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1C43F" w14:textId="262148AE" w:rsidR="00936348" w:rsidRPr="002112CC" w:rsidRDefault="00936348" w:rsidP="00F23E68">
      <w:pPr>
        <w:pStyle w:val="Texto"/>
        <w:jc w:val="center"/>
      </w:pPr>
    </w:p>
    <w:p w14:paraId="60128D09" w14:textId="77777777" w:rsidR="00936348" w:rsidRPr="002112CC" w:rsidRDefault="00936348" w:rsidP="00994546">
      <w:pPr>
        <w:pStyle w:val="Ttulonota"/>
        <w:jc w:val="center"/>
      </w:pPr>
      <w:r w:rsidRPr="002112CC">
        <w:t>EJERCICIO ECONÓMICO N°</w:t>
      </w:r>
      <w:r w:rsidR="00B507A4" w:rsidRPr="002112CC">
        <w:t xml:space="preserve"> </w:t>
      </w:r>
      <w:r w:rsidR="00F42DDC" w:rsidRPr="002112CC">
        <w:t>107</w:t>
      </w:r>
      <w:r w:rsidR="00C04509" w:rsidRPr="002112CC">
        <w:t xml:space="preserve"> </w:t>
      </w:r>
    </w:p>
    <w:p w14:paraId="42B97EB1" w14:textId="77777777" w:rsidR="00994546" w:rsidRPr="002112CC" w:rsidRDefault="00994546" w:rsidP="00971D23">
      <w:pPr>
        <w:pStyle w:val="Texto"/>
        <w:jc w:val="center"/>
      </w:pPr>
    </w:p>
    <w:p w14:paraId="613E1FC5" w14:textId="77777777" w:rsidR="00FF529B" w:rsidRDefault="00936348" w:rsidP="00A87330">
      <w:pPr>
        <w:pStyle w:val="Ttulonota"/>
        <w:jc w:val="center"/>
      </w:pPr>
      <w:bookmarkStart w:id="0" w:name="_Hlk17302833"/>
      <w:r w:rsidRPr="002112CC">
        <w:t>ESTADOS FINANCIEROS</w:t>
      </w:r>
      <w:r w:rsidR="0021441D" w:rsidRPr="002112CC">
        <w:t xml:space="preserve"> </w:t>
      </w:r>
      <w:r w:rsidR="005D5E54">
        <w:t>CONSOLIDADOS Y SEPARADOS POR EL EJERCICIO INICIADO</w:t>
      </w:r>
    </w:p>
    <w:p w14:paraId="2755AFBF" w14:textId="77777777" w:rsidR="00FF529B" w:rsidRDefault="00FF529B" w:rsidP="00FF529B">
      <w:pPr>
        <w:pStyle w:val="Texto"/>
        <w:jc w:val="center"/>
      </w:pPr>
    </w:p>
    <w:p w14:paraId="1D43EA6F" w14:textId="77777777" w:rsidR="00BC3C63" w:rsidRPr="002112CC" w:rsidRDefault="005D5E54" w:rsidP="00A87330">
      <w:pPr>
        <w:pStyle w:val="Ttulonota"/>
        <w:jc w:val="center"/>
      </w:pPr>
      <w:r>
        <w:t xml:space="preserve">EL 1° DE JUNIO DE 2019 Y </w:t>
      </w:r>
      <w:r w:rsidR="001D0BA4" w:rsidRPr="002112CC">
        <w:t>FIN</w:t>
      </w:r>
      <w:r w:rsidR="0021441D" w:rsidRPr="002112CC">
        <w:t>ALI</w:t>
      </w:r>
      <w:r w:rsidR="001D0BA4" w:rsidRPr="002112CC">
        <w:t>ZA</w:t>
      </w:r>
      <w:r w:rsidR="001A5354" w:rsidRPr="002112CC">
        <w:t>DO EL 3</w:t>
      </w:r>
      <w:r w:rsidR="00C04509" w:rsidRPr="002112CC">
        <w:t>1</w:t>
      </w:r>
      <w:r w:rsidR="001A5354" w:rsidRPr="002112CC">
        <w:t xml:space="preserve"> DE </w:t>
      </w:r>
      <w:r w:rsidR="00331290" w:rsidRPr="002112CC">
        <w:t>MAYO</w:t>
      </w:r>
      <w:r w:rsidR="0021441D" w:rsidRPr="002112CC">
        <w:t xml:space="preserve"> DE 20</w:t>
      </w:r>
      <w:bookmarkEnd w:id="0"/>
      <w:r w:rsidR="00331290" w:rsidRPr="002112CC">
        <w:t>20</w:t>
      </w:r>
    </w:p>
    <w:p w14:paraId="51857911" w14:textId="77777777" w:rsidR="00027A68" w:rsidRPr="002112CC" w:rsidRDefault="00027A68" w:rsidP="00FF529B">
      <w:pPr>
        <w:pStyle w:val="Texto"/>
        <w:jc w:val="center"/>
      </w:pPr>
    </w:p>
    <w:p w14:paraId="08826BBA" w14:textId="77777777" w:rsidR="00BC3C63" w:rsidRPr="002112CC" w:rsidRDefault="00C45754" w:rsidP="00C45754">
      <w:pPr>
        <w:pStyle w:val="Ttulonota"/>
        <w:jc w:val="center"/>
      </w:pPr>
      <w:r w:rsidRPr="002112CC">
        <w:t>PRESENTADOS EN FORMA COMPARATIVA CON EL EJERCICIO ANTERIOR</w:t>
      </w:r>
    </w:p>
    <w:p w14:paraId="298E9994" w14:textId="77777777" w:rsidR="00325CEE" w:rsidRDefault="00325CEE" w:rsidP="000B6186">
      <w:pPr>
        <w:pStyle w:val="Texto"/>
        <w:jc w:val="center"/>
      </w:pPr>
    </w:p>
    <w:p w14:paraId="4CB234A2" w14:textId="50175116" w:rsidR="000B6186" w:rsidRPr="002112CC" w:rsidRDefault="000B6186" w:rsidP="000B6186">
      <w:pPr>
        <w:pStyle w:val="Texto"/>
        <w:jc w:val="center"/>
      </w:pPr>
      <w:r w:rsidRPr="002112CC">
        <w:t>(Cifras expresadas en miles de pesos - Nota 2.2)</w:t>
      </w:r>
    </w:p>
    <w:p w14:paraId="6B99FFE5" w14:textId="77777777" w:rsidR="00AE29F4" w:rsidRPr="002112CC" w:rsidRDefault="00AE29F4" w:rsidP="00936348">
      <w:pPr>
        <w:pStyle w:val="Texto"/>
      </w:pPr>
    </w:p>
    <w:p w14:paraId="0DFAD441" w14:textId="77777777" w:rsidR="00BC3C63" w:rsidRPr="002112CC" w:rsidRDefault="00BC3C63" w:rsidP="002479EA">
      <w:pPr>
        <w:pStyle w:val="Texto"/>
      </w:pPr>
      <w:r w:rsidRPr="002112CC">
        <w:t>Domicilio legal</w:t>
      </w:r>
      <w:r w:rsidR="00EE77C4" w:rsidRPr="002112CC">
        <w:t xml:space="preserve">:  </w:t>
      </w:r>
      <w:r w:rsidR="000B6186" w:rsidRPr="002112CC">
        <w:t>Av. Corrientes 415 - Piso 8</w:t>
      </w:r>
      <w:r w:rsidR="00F42DDC" w:rsidRPr="002112CC">
        <w:t>°</w:t>
      </w:r>
      <w:r w:rsidR="000B6186" w:rsidRPr="002112CC">
        <w:t xml:space="preserve"> - Ciudad Autónoma de Buenos Aires</w:t>
      </w:r>
      <w:r w:rsidR="009D1EAE" w:rsidRPr="002112CC">
        <w:t>.</w:t>
      </w:r>
    </w:p>
    <w:p w14:paraId="6AAD6FFE" w14:textId="77777777" w:rsidR="00027A68" w:rsidRPr="002112CC" w:rsidRDefault="00027A68" w:rsidP="00936348">
      <w:pPr>
        <w:pStyle w:val="Texto"/>
      </w:pPr>
    </w:p>
    <w:p w14:paraId="1AAE4DD3" w14:textId="77777777" w:rsidR="00936348" w:rsidRPr="002112CC" w:rsidRDefault="00936348" w:rsidP="00936348">
      <w:pPr>
        <w:pStyle w:val="Texto"/>
      </w:pPr>
      <w:r w:rsidRPr="002112CC">
        <w:t xml:space="preserve">Actividad principal de la Sociedad: </w:t>
      </w:r>
      <w:r w:rsidR="00EE77C4" w:rsidRPr="002112CC">
        <w:t xml:space="preserve"> Ingenio azucarero, destilería de alcohol, fabricación de papel y artículos de librería, producción de frutas y jugos, agricultura y ganadería.</w:t>
      </w:r>
    </w:p>
    <w:p w14:paraId="2BEC565E" w14:textId="77777777" w:rsidR="00994546" w:rsidRPr="002112CC" w:rsidRDefault="00994546" w:rsidP="00936348">
      <w:pPr>
        <w:pStyle w:val="Texto"/>
      </w:pPr>
    </w:p>
    <w:p w14:paraId="24BA2F43" w14:textId="77777777" w:rsidR="00936348" w:rsidRPr="002112CC" w:rsidRDefault="00936348" w:rsidP="00936348">
      <w:pPr>
        <w:pStyle w:val="Texto"/>
      </w:pPr>
      <w:r w:rsidRPr="002112CC">
        <w:t>Fecha de inscripción en el Registro Público de Comercio:</w:t>
      </w:r>
    </w:p>
    <w:p w14:paraId="15B3F263" w14:textId="77777777" w:rsidR="00994546" w:rsidRPr="002112CC" w:rsidRDefault="00994546" w:rsidP="00936348">
      <w:pPr>
        <w:pStyle w:val="Texto"/>
      </w:pPr>
    </w:p>
    <w:p w14:paraId="336679A9" w14:textId="77777777" w:rsidR="00936348" w:rsidRPr="002112CC" w:rsidRDefault="002B2FEA" w:rsidP="009D5B76">
      <w:pPr>
        <w:pStyle w:val="Texto"/>
        <w:numPr>
          <w:ilvl w:val="1"/>
          <w:numId w:val="3"/>
        </w:numPr>
      </w:pPr>
      <w:r w:rsidRPr="002112CC">
        <w:t>Del estatuto</w:t>
      </w:r>
      <w:r w:rsidR="0000742B" w:rsidRPr="002112CC">
        <w:t xml:space="preserve"> social</w:t>
      </w:r>
      <w:r w:rsidRPr="002112CC">
        <w:t xml:space="preserve">: </w:t>
      </w:r>
      <w:r w:rsidR="00EE77C4" w:rsidRPr="002112CC">
        <w:t xml:space="preserve"> 25 de junio de 1914</w:t>
      </w:r>
      <w:r w:rsidR="00DD5801" w:rsidRPr="002112CC">
        <w:t>.</w:t>
      </w:r>
    </w:p>
    <w:p w14:paraId="7D561CFC" w14:textId="1E0CFC94" w:rsidR="00936348" w:rsidRPr="002112CC" w:rsidRDefault="00936348" w:rsidP="009D5B76">
      <w:pPr>
        <w:pStyle w:val="Texto"/>
        <w:numPr>
          <w:ilvl w:val="1"/>
          <w:numId w:val="3"/>
        </w:numPr>
      </w:pPr>
      <w:r w:rsidRPr="002112CC">
        <w:t xml:space="preserve">De </w:t>
      </w:r>
      <w:r w:rsidR="001D5418" w:rsidRPr="002112CC">
        <w:t>su</w:t>
      </w:r>
      <w:r w:rsidRPr="002112CC">
        <w:t xml:space="preserve"> última modificación: </w:t>
      </w:r>
      <w:r w:rsidR="00EE77C4" w:rsidRPr="002112CC">
        <w:t xml:space="preserve"> </w:t>
      </w:r>
      <w:r w:rsidR="000B6186" w:rsidRPr="002112CC">
        <w:t>2</w:t>
      </w:r>
      <w:r w:rsidR="001F4981">
        <w:t>8</w:t>
      </w:r>
      <w:r w:rsidR="000B6186" w:rsidRPr="002112CC">
        <w:t xml:space="preserve"> de </w:t>
      </w:r>
      <w:r w:rsidR="001F4981">
        <w:t>agosto</w:t>
      </w:r>
      <w:r w:rsidR="000B6186" w:rsidRPr="002112CC">
        <w:t xml:space="preserve"> de 201</w:t>
      </w:r>
      <w:r w:rsidR="001F4981">
        <w:t>9</w:t>
      </w:r>
      <w:r w:rsidRPr="002112CC">
        <w:t>.</w:t>
      </w:r>
    </w:p>
    <w:p w14:paraId="6BA2F285" w14:textId="77777777" w:rsidR="00994546" w:rsidRPr="002112CC" w:rsidRDefault="00994546" w:rsidP="00936348">
      <w:pPr>
        <w:pStyle w:val="Texto"/>
      </w:pPr>
    </w:p>
    <w:p w14:paraId="653EC5A3" w14:textId="77777777" w:rsidR="00936348" w:rsidRPr="002112CC" w:rsidRDefault="00936348" w:rsidP="00936348">
      <w:pPr>
        <w:pStyle w:val="Texto"/>
      </w:pPr>
      <w:r w:rsidRPr="002112CC">
        <w:t xml:space="preserve">Fecha de vencimiento del </w:t>
      </w:r>
      <w:r w:rsidR="001F4D9B" w:rsidRPr="002112CC">
        <w:t>contrato</w:t>
      </w:r>
      <w:r w:rsidR="0000742B" w:rsidRPr="002112CC">
        <w:t xml:space="preserve"> social</w:t>
      </w:r>
      <w:r w:rsidRPr="002112CC">
        <w:t xml:space="preserve">: </w:t>
      </w:r>
      <w:r w:rsidR="000B6186" w:rsidRPr="002112CC">
        <w:t xml:space="preserve"> 1° de abril de 213</w:t>
      </w:r>
      <w:r w:rsidR="00EE77C4" w:rsidRPr="002112CC">
        <w:t>0</w:t>
      </w:r>
      <w:r w:rsidR="00DD5801" w:rsidRPr="002112CC">
        <w:t>.</w:t>
      </w:r>
    </w:p>
    <w:p w14:paraId="3430D8A8" w14:textId="77777777" w:rsidR="00994546" w:rsidRPr="002112CC" w:rsidRDefault="00994546" w:rsidP="00936348">
      <w:pPr>
        <w:pStyle w:val="Texto"/>
      </w:pPr>
    </w:p>
    <w:p w14:paraId="50F461B9" w14:textId="1115229C" w:rsidR="00936348" w:rsidRPr="002112CC" w:rsidRDefault="00936348" w:rsidP="00936348">
      <w:pPr>
        <w:pStyle w:val="Texto"/>
      </w:pPr>
      <w:r w:rsidRPr="002112CC">
        <w:t xml:space="preserve">Clave Única de Identificación Tributaria (CUIT) N°: </w:t>
      </w:r>
      <w:r w:rsidR="0017259F" w:rsidRPr="002112CC">
        <w:t>30-</w:t>
      </w:r>
      <w:r w:rsidR="00EE77C4" w:rsidRPr="002112CC">
        <w:t>50125030-5</w:t>
      </w:r>
      <w:r w:rsidR="00535E5D" w:rsidRPr="002112CC">
        <w:t>.</w:t>
      </w:r>
    </w:p>
    <w:p w14:paraId="4A55D4FE" w14:textId="77777777" w:rsidR="00994546" w:rsidRPr="002112CC" w:rsidRDefault="00994546" w:rsidP="00936348">
      <w:pPr>
        <w:pStyle w:val="Texto"/>
      </w:pPr>
    </w:p>
    <w:p w14:paraId="59D8E57F" w14:textId="1DCE61B3" w:rsidR="00936348" w:rsidRPr="002112CC" w:rsidRDefault="0000742B" w:rsidP="000B6186">
      <w:pPr>
        <w:pStyle w:val="Texto"/>
      </w:pPr>
      <w:r w:rsidRPr="002112CC">
        <w:t xml:space="preserve">Información sobre </w:t>
      </w:r>
      <w:r w:rsidR="00EE77C4" w:rsidRPr="002112CC">
        <w:t>entes</w:t>
      </w:r>
      <w:r w:rsidR="00DD5801" w:rsidRPr="002112CC">
        <w:t xml:space="preserve"> controla</w:t>
      </w:r>
      <w:r w:rsidR="00EE77C4" w:rsidRPr="002112CC">
        <w:t>dos</w:t>
      </w:r>
      <w:r w:rsidR="00936348" w:rsidRPr="002112CC">
        <w:t>:</w:t>
      </w:r>
      <w:r w:rsidRPr="002112CC">
        <w:t xml:space="preserve"> ver </w:t>
      </w:r>
      <w:r w:rsidR="000B6186" w:rsidRPr="002112CC">
        <w:t xml:space="preserve">Nota </w:t>
      </w:r>
      <w:r w:rsidR="00A636BB">
        <w:t xml:space="preserve">2.3., 4. y </w:t>
      </w:r>
      <w:r w:rsidR="005F1CEC" w:rsidRPr="002112CC">
        <w:t>17</w:t>
      </w:r>
      <w:r w:rsidR="00DD5801" w:rsidRPr="002112CC">
        <w:t>.</w:t>
      </w:r>
    </w:p>
    <w:p w14:paraId="70E90F14" w14:textId="77777777" w:rsidR="00936348" w:rsidRPr="002112CC" w:rsidRDefault="00936348" w:rsidP="00971D23">
      <w:pPr>
        <w:pStyle w:val="Texto"/>
        <w:jc w:val="center"/>
      </w:pPr>
    </w:p>
    <w:p w14:paraId="37F45938" w14:textId="77777777" w:rsidR="004A2E16" w:rsidRPr="002112CC" w:rsidRDefault="004A2E16" w:rsidP="00971D23">
      <w:pPr>
        <w:pStyle w:val="Texto"/>
        <w:jc w:val="center"/>
      </w:pPr>
    </w:p>
    <w:p w14:paraId="340F8300" w14:textId="77777777" w:rsidR="004A2E16" w:rsidRPr="002112CC" w:rsidRDefault="004A2E16" w:rsidP="00971D23">
      <w:pPr>
        <w:pStyle w:val="Texto"/>
        <w:jc w:val="center"/>
      </w:pPr>
    </w:p>
    <w:p w14:paraId="52215FAE" w14:textId="77777777" w:rsidR="00042254" w:rsidRPr="002112CC" w:rsidRDefault="00042254">
      <w:pPr>
        <w:pStyle w:val="Ttulonota"/>
        <w:jc w:val="center"/>
      </w:pPr>
      <w:r w:rsidRPr="002112CC">
        <w:t>COMPOSICIÓN DEL CAPITAL</w:t>
      </w:r>
      <w:r w:rsidR="00994546" w:rsidRPr="002112CC">
        <w:t xml:space="preserve"> SOCIAL</w:t>
      </w:r>
    </w:p>
    <w:p w14:paraId="65607764" w14:textId="77777777" w:rsidR="00042254" w:rsidRPr="002112CC" w:rsidRDefault="00042254">
      <w:pPr>
        <w:pStyle w:val="Texto"/>
        <w:jc w:val="center"/>
      </w:pPr>
    </w:p>
    <w:p w14:paraId="40D127B9" w14:textId="77777777" w:rsidR="004A2E16" w:rsidRPr="002112CC" w:rsidRDefault="00234F75">
      <w:pPr>
        <w:pStyle w:val="Texto"/>
        <w:jc w:val="center"/>
      </w:pPr>
      <w:r w:rsidRPr="002112CC">
        <w:t>(</w:t>
      </w:r>
      <w:r w:rsidR="000B6186" w:rsidRPr="002112CC">
        <w:t>Expresado en pesos nominales</w:t>
      </w:r>
      <w:r w:rsidR="00AE113B" w:rsidRPr="002112CC">
        <w:t>)</w:t>
      </w:r>
    </w:p>
    <w:p w14:paraId="32EDA95E" w14:textId="77777777" w:rsidR="00DD4819" w:rsidRPr="002112CC" w:rsidRDefault="00DD4819">
      <w:pPr>
        <w:pStyle w:val="Texto"/>
        <w:jc w:val="center"/>
      </w:pPr>
    </w:p>
    <w:tbl>
      <w:tblPr>
        <w:tblW w:w="9356" w:type="dxa"/>
        <w:tblLayout w:type="fixed"/>
        <w:tblLook w:val="04A0" w:firstRow="1" w:lastRow="0" w:firstColumn="1" w:lastColumn="0" w:noHBand="0" w:noVBand="1"/>
      </w:tblPr>
      <w:tblGrid>
        <w:gridCol w:w="5548"/>
        <w:gridCol w:w="236"/>
        <w:gridCol w:w="1529"/>
        <w:gridCol w:w="236"/>
        <w:gridCol w:w="1807"/>
      </w:tblGrid>
      <w:tr w:rsidR="00EE77C4" w:rsidRPr="002112CC" w14:paraId="69512CC9" w14:textId="77777777" w:rsidTr="00EE77C4">
        <w:tc>
          <w:tcPr>
            <w:tcW w:w="5670" w:type="dxa"/>
            <w:tcBorders>
              <w:bottom w:val="single" w:sz="6" w:space="0" w:color="auto"/>
            </w:tcBorders>
          </w:tcPr>
          <w:p w14:paraId="628747B9" w14:textId="77777777" w:rsidR="00EE77C4" w:rsidRPr="002112CC" w:rsidRDefault="00EE77C4" w:rsidP="0012213A">
            <w:pPr>
              <w:pStyle w:val="Texto"/>
              <w:jc w:val="center"/>
              <w:rPr>
                <w:b/>
              </w:rPr>
            </w:pPr>
            <w:r w:rsidRPr="002112CC">
              <w:rPr>
                <w:b/>
              </w:rPr>
              <w:t>Clase de acciones</w:t>
            </w:r>
          </w:p>
        </w:tc>
        <w:tc>
          <w:tcPr>
            <w:tcW w:w="142" w:type="dxa"/>
          </w:tcPr>
          <w:p w14:paraId="7AD77678" w14:textId="77777777" w:rsidR="00EE77C4" w:rsidRPr="002112CC" w:rsidRDefault="00EE77C4" w:rsidP="00BC3C63">
            <w:pPr>
              <w:pStyle w:val="Texto"/>
              <w:jc w:val="center"/>
              <w:rPr>
                <w:b/>
              </w:rPr>
            </w:pPr>
          </w:p>
        </w:tc>
        <w:tc>
          <w:tcPr>
            <w:tcW w:w="1559" w:type="dxa"/>
            <w:tcBorders>
              <w:bottom w:val="single" w:sz="6" w:space="0" w:color="auto"/>
            </w:tcBorders>
          </w:tcPr>
          <w:p w14:paraId="36E8D9DF" w14:textId="250B8C1E" w:rsidR="00EE77C4" w:rsidRPr="002112CC" w:rsidRDefault="00EE77C4" w:rsidP="00BC3C63">
            <w:pPr>
              <w:pStyle w:val="Texto"/>
              <w:jc w:val="center"/>
              <w:rPr>
                <w:b/>
              </w:rPr>
            </w:pPr>
            <w:r w:rsidRPr="002112CC">
              <w:rPr>
                <w:b/>
              </w:rPr>
              <w:t>Autorizado a hacer oferta pública</w:t>
            </w:r>
            <w:r w:rsidR="00993BEA">
              <w:rPr>
                <w:b/>
              </w:rPr>
              <w:t xml:space="preserve"> </w:t>
            </w:r>
            <w:r w:rsidR="00993BEA" w:rsidRPr="00215C8E">
              <w:rPr>
                <w:b/>
                <w:sz w:val="16"/>
                <w:szCs w:val="16"/>
              </w:rPr>
              <w:t>(1)</w:t>
            </w:r>
          </w:p>
        </w:tc>
        <w:tc>
          <w:tcPr>
            <w:tcW w:w="142" w:type="dxa"/>
          </w:tcPr>
          <w:p w14:paraId="1DFB18A7" w14:textId="77777777" w:rsidR="00EE77C4" w:rsidRPr="002112CC" w:rsidRDefault="00EE77C4" w:rsidP="00BC3C63">
            <w:pPr>
              <w:pStyle w:val="Texto"/>
              <w:jc w:val="center"/>
              <w:rPr>
                <w:b/>
              </w:rPr>
            </w:pPr>
          </w:p>
        </w:tc>
        <w:tc>
          <w:tcPr>
            <w:tcW w:w="1843" w:type="dxa"/>
            <w:tcBorders>
              <w:bottom w:val="single" w:sz="6" w:space="0" w:color="auto"/>
            </w:tcBorders>
          </w:tcPr>
          <w:p w14:paraId="44ED93F0" w14:textId="77777777" w:rsidR="00EE77C4" w:rsidRPr="002112CC" w:rsidRDefault="00EE77C4" w:rsidP="00BC3C63">
            <w:pPr>
              <w:pStyle w:val="Texto"/>
              <w:jc w:val="center"/>
              <w:rPr>
                <w:b/>
              </w:rPr>
            </w:pPr>
            <w:r w:rsidRPr="002112CC">
              <w:rPr>
                <w:b/>
              </w:rPr>
              <w:t>Suscripto, integrado, emitido e inscripto</w:t>
            </w:r>
          </w:p>
        </w:tc>
      </w:tr>
      <w:tr w:rsidR="00EE77C4" w:rsidRPr="002112CC" w14:paraId="03C479A3" w14:textId="77777777" w:rsidTr="00EE77C4">
        <w:tc>
          <w:tcPr>
            <w:tcW w:w="5670" w:type="dxa"/>
            <w:tcBorders>
              <w:top w:val="single" w:sz="6" w:space="0" w:color="auto"/>
            </w:tcBorders>
          </w:tcPr>
          <w:p w14:paraId="6A30099D" w14:textId="77777777" w:rsidR="00EE77C4" w:rsidRPr="002112CC" w:rsidRDefault="00EE77C4" w:rsidP="0012213A">
            <w:pPr>
              <w:pStyle w:val="Texto"/>
              <w:jc w:val="center"/>
            </w:pPr>
          </w:p>
        </w:tc>
        <w:tc>
          <w:tcPr>
            <w:tcW w:w="142" w:type="dxa"/>
          </w:tcPr>
          <w:p w14:paraId="4FEDA9C5" w14:textId="77777777" w:rsidR="00EE77C4" w:rsidRPr="002112CC" w:rsidRDefault="00EE77C4" w:rsidP="00BC3C63">
            <w:pPr>
              <w:pStyle w:val="Texto"/>
              <w:jc w:val="center"/>
              <w:rPr>
                <w:b/>
              </w:rPr>
            </w:pPr>
          </w:p>
        </w:tc>
        <w:tc>
          <w:tcPr>
            <w:tcW w:w="1559" w:type="dxa"/>
          </w:tcPr>
          <w:p w14:paraId="6B96CD52" w14:textId="77777777" w:rsidR="00EE77C4" w:rsidRPr="002112CC" w:rsidRDefault="00EE77C4" w:rsidP="00BC3C63">
            <w:pPr>
              <w:pStyle w:val="Texto"/>
              <w:jc w:val="center"/>
              <w:rPr>
                <w:b/>
              </w:rPr>
            </w:pPr>
          </w:p>
        </w:tc>
        <w:tc>
          <w:tcPr>
            <w:tcW w:w="142" w:type="dxa"/>
          </w:tcPr>
          <w:p w14:paraId="134FAC11" w14:textId="77777777" w:rsidR="00EE77C4" w:rsidRPr="002112CC" w:rsidRDefault="00EE77C4" w:rsidP="00BC3C63">
            <w:pPr>
              <w:pStyle w:val="Texto"/>
              <w:jc w:val="center"/>
              <w:rPr>
                <w:b/>
              </w:rPr>
            </w:pPr>
          </w:p>
        </w:tc>
        <w:tc>
          <w:tcPr>
            <w:tcW w:w="1843" w:type="dxa"/>
          </w:tcPr>
          <w:p w14:paraId="7288C397" w14:textId="77777777" w:rsidR="00EE77C4" w:rsidRPr="002112CC" w:rsidRDefault="00EE77C4" w:rsidP="00BC3C63">
            <w:pPr>
              <w:pStyle w:val="Texto"/>
              <w:jc w:val="center"/>
              <w:rPr>
                <w:b/>
              </w:rPr>
            </w:pPr>
          </w:p>
        </w:tc>
      </w:tr>
      <w:tr w:rsidR="00EE77C4" w:rsidRPr="002112CC" w14:paraId="180DB4F5" w14:textId="77777777" w:rsidTr="00EE77C4">
        <w:tc>
          <w:tcPr>
            <w:tcW w:w="5670" w:type="dxa"/>
          </w:tcPr>
          <w:p w14:paraId="237B0668" w14:textId="77777777" w:rsidR="00EE77C4" w:rsidRPr="002112CC" w:rsidRDefault="000B6186" w:rsidP="00EE77C4">
            <w:pPr>
              <w:pStyle w:val="Texto"/>
              <w:jc w:val="left"/>
            </w:pPr>
            <w:r w:rsidRPr="002112CC">
              <w:t xml:space="preserve">Ordinarias </w:t>
            </w:r>
            <w:r w:rsidR="00781462" w:rsidRPr="00781462">
              <w:t>de valor nomi</w:t>
            </w:r>
            <w:r w:rsidR="008F0058">
              <w:t>n</w:t>
            </w:r>
            <w:r w:rsidR="00781462" w:rsidRPr="00781462">
              <w:t>al</w:t>
            </w:r>
            <w:r w:rsidRPr="002112CC">
              <w:t xml:space="preserve"> $ 1</w:t>
            </w:r>
            <w:r w:rsidR="00781462" w:rsidRPr="007E77B1">
              <w:t xml:space="preserve"> cada una con</w:t>
            </w:r>
            <w:r w:rsidR="00781462">
              <w:t xml:space="preserve"> derecho a un voto.</w:t>
            </w:r>
          </w:p>
        </w:tc>
        <w:tc>
          <w:tcPr>
            <w:tcW w:w="142" w:type="dxa"/>
          </w:tcPr>
          <w:p w14:paraId="41B1935B" w14:textId="77777777" w:rsidR="00EE77C4" w:rsidRPr="002112CC" w:rsidRDefault="00EE77C4" w:rsidP="00EE77C4">
            <w:pPr>
              <w:pStyle w:val="Texto"/>
              <w:tabs>
                <w:tab w:val="decimal" w:pos="1070"/>
              </w:tabs>
            </w:pPr>
          </w:p>
        </w:tc>
        <w:tc>
          <w:tcPr>
            <w:tcW w:w="1559" w:type="dxa"/>
          </w:tcPr>
          <w:p w14:paraId="546EE026" w14:textId="77777777" w:rsidR="00EE77C4" w:rsidRPr="002112CC" w:rsidRDefault="000B6186" w:rsidP="00EE77C4">
            <w:pPr>
              <w:pStyle w:val="Texto"/>
              <w:jc w:val="center"/>
            </w:pPr>
            <w:r w:rsidRPr="002112CC">
              <w:t>439.714.254</w:t>
            </w:r>
          </w:p>
        </w:tc>
        <w:tc>
          <w:tcPr>
            <w:tcW w:w="142" w:type="dxa"/>
          </w:tcPr>
          <w:p w14:paraId="3C9A06B1" w14:textId="77777777" w:rsidR="00EE77C4" w:rsidRPr="002112CC" w:rsidRDefault="00EE77C4" w:rsidP="00EE77C4">
            <w:pPr>
              <w:pStyle w:val="Texto"/>
              <w:tabs>
                <w:tab w:val="decimal" w:pos="1070"/>
              </w:tabs>
            </w:pPr>
          </w:p>
        </w:tc>
        <w:tc>
          <w:tcPr>
            <w:tcW w:w="1843" w:type="dxa"/>
          </w:tcPr>
          <w:p w14:paraId="7BFF9BEC" w14:textId="77777777" w:rsidR="00EE77C4" w:rsidRPr="002112CC" w:rsidRDefault="000B6186" w:rsidP="00EE77C4">
            <w:pPr>
              <w:pStyle w:val="Texto"/>
              <w:jc w:val="center"/>
            </w:pPr>
            <w:r w:rsidRPr="002112CC">
              <w:t>439.714.254</w:t>
            </w:r>
          </w:p>
        </w:tc>
      </w:tr>
    </w:tbl>
    <w:p w14:paraId="60E3D72B" w14:textId="77777777" w:rsidR="00EF783A" w:rsidRPr="002112CC" w:rsidRDefault="00EF783A" w:rsidP="00EF783A">
      <w:pPr>
        <w:pStyle w:val="Texto"/>
        <w:jc w:val="left"/>
      </w:pPr>
    </w:p>
    <w:p w14:paraId="1FC2875B" w14:textId="486EA894" w:rsidR="00A61921" w:rsidRPr="00792960" w:rsidRDefault="00993BEA" w:rsidP="008C63AC">
      <w:pPr>
        <w:pStyle w:val="Texto"/>
        <w:numPr>
          <w:ilvl w:val="0"/>
          <w:numId w:val="67"/>
        </w:numPr>
        <w:ind w:left="360"/>
        <w:rPr>
          <w:sz w:val="16"/>
          <w:szCs w:val="16"/>
        </w:rPr>
      </w:pPr>
      <w:r w:rsidRPr="00792960">
        <w:rPr>
          <w:sz w:val="16"/>
          <w:szCs w:val="16"/>
        </w:rPr>
        <w:t>Sociedad no adherida al Régimen Estatutario Optativo de Oferta Pública de Adquisición Obligatoria.</w:t>
      </w:r>
      <w:r w:rsidR="00A61921" w:rsidRPr="00792960">
        <w:rPr>
          <w:sz w:val="16"/>
          <w:szCs w:val="16"/>
        </w:rPr>
        <w:br w:type="page"/>
      </w:r>
    </w:p>
    <w:p w14:paraId="04CF75C5" w14:textId="77777777" w:rsidR="00A61921" w:rsidRPr="002112CC" w:rsidRDefault="00A61921" w:rsidP="00A61921">
      <w:pPr>
        <w:pStyle w:val="Texto"/>
        <w:jc w:val="center"/>
      </w:pPr>
    </w:p>
    <w:p w14:paraId="25E5B386" w14:textId="77777777" w:rsidR="00A61921" w:rsidRPr="002112CC" w:rsidRDefault="00A61921" w:rsidP="00A61921">
      <w:pPr>
        <w:pStyle w:val="Ttulonota"/>
        <w:jc w:val="center"/>
      </w:pPr>
      <w:r w:rsidRPr="002112CC">
        <w:t>ESTADO</w:t>
      </w:r>
      <w:r w:rsidR="00EF783A" w:rsidRPr="002112CC">
        <w:t xml:space="preserve"> </w:t>
      </w:r>
      <w:r w:rsidR="00AA41AB" w:rsidRPr="002112CC">
        <w:t xml:space="preserve">CONSOLIDADO </w:t>
      </w:r>
      <w:r w:rsidRPr="002112CC">
        <w:t>DE</w:t>
      </w:r>
      <w:r w:rsidR="000B3CDA" w:rsidRPr="002112CC">
        <w:t>L</w:t>
      </w:r>
      <w:r w:rsidRPr="002112CC">
        <w:t xml:space="preserve"> RESULTADO INTEGRAL</w:t>
      </w:r>
    </w:p>
    <w:p w14:paraId="7824F4EB" w14:textId="77777777" w:rsidR="00A61921" w:rsidRPr="002112CC" w:rsidRDefault="00A61921" w:rsidP="00971D23">
      <w:pPr>
        <w:pStyle w:val="Texto"/>
        <w:jc w:val="center"/>
      </w:pPr>
    </w:p>
    <w:p w14:paraId="3CD4C206" w14:textId="77777777" w:rsidR="00A61921" w:rsidRPr="002112CC" w:rsidRDefault="000B6186" w:rsidP="001871A2">
      <w:pPr>
        <w:pStyle w:val="Ttulonota"/>
        <w:jc w:val="center"/>
      </w:pPr>
      <w:r w:rsidRPr="002112CC">
        <w:t>POR EL</w:t>
      </w:r>
      <w:r w:rsidR="00A61921" w:rsidRPr="002112CC">
        <w:t xml:space="preserve"> </w:t>
      </w:r>
      <w:r w:rsidR="00331290" w:rsidRPr="002112CC">
        <w:t xml:space="preserve">EJERCICIO </w:t>
      </w:r>
      <w:r w:rsidR="00A61921" w:rsidRPr="002112CC">
        <w:t>FINALIZADO</w:t>
      </w:r>
      <w:r w:rsidR="00F7497E" w:rsidRPr="002112CC">
        <w:t xml:space="preserve"> </w:t>
      </w:r>
      <w:r w:rsidR="00A61921" w:rsidRPr="002112CC">
        <w:t xml:space="preserve">EL </w:t>
      </w:r>
      <w:r w:rsidR="00331290" w:rsidRPr="002112CC">
        <w:t>31 DE MAYO DE 2020</w:t>
      </w:r>
    </w:p>
    <w:p w14:paraId="49243453" w14:textId="77777777" w:rsidR="00A61921" w:rsidRPr="002112CC" w:rsidRDefault="00A61921" w:rsidP="00A61921">
      <w:pPr>
        <w:pStyle w:val="Texto"/>
        <w:jc w:val="center"/>
      </w:pPr>
    </w:p>
    <w:p w14:paraId="0CF82D52" w14:textId="77777777" w:rsidR="000B6186" w:rsidRPr="002112CC" w:rsidRDefault="000B6186" w:rsidP="000B6186">
      <w:pPr>
        <w:pStyle w:val="Ttulonota"/>
        <w:jc w:val="center"/>
      </w:pPr>
      <w:r w:rsidRPr="002112CC">
        <w:t>COMPARATIV</w:t>
      </w:r>
      <w:r w:rsidR="00463EEA">
        <w:t>O</w:t>
      </w:r>
      <w:r w:rsidRPr="002112CC">
        <w:t xml:space="preserve"> CON EL EJERCICIO ANTERIOR</w:t>
      </w:r>
    </w:p>
    <w:p w14:paraId="27EF5C1C" w14:textId="77777777" w:rsidR="000B6186" w:rsidRPr="002112CC" w:rsidRDefault="000B6186" w:rsidP="00A61921">
      <w:pPr>
        <w:pStyle w:val="Texto"/>
        <w:jc w:val="center"/>
      </w:pPr>
    </w:p>
    <w:p w14:paraId="24AD764A" w14:textId="77777777" w:rsidR="00A74983" w:rsidRPr="002112CC" w:rsidRDefault="001B1C8D" w:rsidP="00A61921">
      <w:pPr>
        <w:pStyle w:val="Texto"/>
        <w:jc w:val="center"/>
      </w:pPr>
      <w:r w:rsidRPr="002112CC">
        <w:t>(</w:t>
      </w:r>
      <w:r w:rsidR="000B6186" w:rsidRPr="002112CC">
        <w:t>Cifras expresadas en miles de pesos - Nota 2.2</w:t>
      </w:r>
      <w:r w:rsidRPr="002112CC">
        <w:t>)</w:t>
      </w:r>
    </w:p>
    <w:p w14:paraId="2D9FBFBD" w14:textId="77777777" w:rsidR="00A74983" w:rsidRPr="002112CC" w:rsidRDefault="00A74983" w:rsidP="00A61921">
      <w:pPr>
        <w:pStyle w:val="Texto"/>
        <w:jc w:val="center"/>
      </w:pPr>
    </w:p>
    <w:tbl>
      <w:tblPr>
        <w:tblW w:w="9455" w:type="dxa"/>
        <w:jc w:val="center"/>
        <w:tblLayout w:type="fixed"/>
        <w:tblCellMar>
          <w:left w:w="0" w:type="dxa"/>
          <w:right w:w="0" w:type="dxa"/>
        </w:tblCellMar>
        <w:tblLook w:val="0000" w:firstRow="0" w:lastRow="0" w:firstColumn="0" w:lastColumn="0" w:noHBand="0" w:noVBand="0"/>
      </w:tblPr>
      <w:tblGrid>
        <w:gridCol w:w="5387"/>
        <w:gridCol w:w="990"/>
        <w:gridCol w:w="108"/>
        <w:gridCol w:w="1440"/>
        <w:gridCol w:w="90"/>
        <w:gridCol w:w="1440"/>
      </w:tblGrid>
      <w:tr w:rsidR="000B6186" w:rsidRPr="002112CC" w14:paraId="421820F6" w14:textId="77777777" w:rsidTr="00C27447">
        <w:trPr>
          <w:cantSplit/>
          <w:jc w:val="center"/>
        </w:trPr>
        <w:tc>
          <w:tcPr>
            <w:tcW w:w="5387" w:type="dxa"/>
            <w:vAlign w:val="bottom"/>
          </w:tcPr>
          <w:p w14:paraId="648B7ABE" w14:textId="77777777" w:rsidR="000B6186" w:rsidRPr="002112CC" w:rsidRDefault="000B6186" w:rsidP="000B6186">
            <w:pPr>
              <w:pStyle w:val="Texto"/>
              <w:jc w:val="center"/>
              <w:rPr>
                <w:b/>
                <w:sz w:val="18"/>
                <w:szCs w:val="18"/>
              </w:rPr>
            </w:pPr>
            <w:bookmarkStart w:id="1" w:name="OLE_LINK2"/>
            <w:bookmarkStart w:id="2" w:name="OLE_LINK31"/>
          </w:p>
        </w:tc>
        <w:tc>
          <w:tcPr>
            <w:tcW w:w="990" w:type="dxa"/>
            <w:vAlign w:val="bottom"/>
          </w:tcPr>
          <w:p w14:paraId="55F0B6FE" w14:textId="77777777" w:rsidR="000B6186" w:rsidRPr="002112CC" w:rsidRDefault="000B6186" w:rsidP="000B6186">
            <w:pPr>
              <w:pStyle w:val="Texto"/>
              <w:jc w:val="center"/>
              <w:rPr>
                <w:b/>
                <w:sz w:val="18"/>
                <w:szCs w:val="18"/>
              </w:rPr>
            </w:pPr>
          </w:p>
        </w:tc>
        <w:tc>
          <w:tcPr>
            <w:tcW w:w="108" w:type="dxa"/>
            <w:vAlign w:val="bottom"/>
          </w:tcPr>
          <w:p w14:paraId="0EA924AA" w14:textId="77777777" w:rsidR="000B6186" w:rsidRPr="002112CC" w:rsidRDefault="000B6186" w:rsidP="000B6186">
            <w:pPr>
              <w:pStyle w:val="Texto"/>
              <w:jc w:val="center"/>
              <w:rPr>
                <w:b/>
                <w:sz w:val="18"/>
                <w:szCs w:val="18"/>
              </w:rPr>
            </w:pPr>
          </w:p>
        </w:tc>
        <w:tc>
          <w:tcPr>
            <w:tcW w:w="1440" w:type="dxa"/>
            <w:tcBorders>
              <w:bottom w:val="single" w:sz="6" w:space="0" w:color="auto"/>
            </w:tcBorders>
            <w:vAlign w:val="bottom"/>
          </w:tcPr>
          <w:p w14:paraId="09F040F0" w14:textId="77777777" w:rsidR="000B6186" w:rsidRPr="002112CC" w:rsidRDefault="000B6186" w:rsidP="000B6186">
            <w:pPr>
              <w:pStyle w:val="Texto"/>
              <w:jc w:val="center"/>
              <w:rPr>
                <w:b/>
                <w:sz w:val="18"/>
                <w:szCs w:val="18"/>
              </w:rPr>
            </w:pPr>
            <w:r w:rsidRPr="002112CC">
              <w:rPr>
                <w:b/>
                <w:sz w:val="18"/>
                <w:szCs w:val="18"/>
              </w:rPr>
              <w:t>31/05/2020</w:t>
            </w:r>
          </w:p>
        </w:tc>
        <w:tc>
          <w:tcPr>
            <w:tcW w:w="90" w:type="dxa"/>
            <w:vAlign w:val="bottom"/>
          </w:tcPr>
          <w:p w14:paraId="60F7ECFC" w14:textId="77777777" w:rsidR="000B6186" w:rsidRPr="002112CC" w:rsidRDefault="000B6186" w:rsidP="000B6186">
            <w:pPr>
              <w:pStyle w:val="Texto"/>
              <w:jc w:val="center"/>
              <w:rPr>
                <w:b/>
                <w:sz w:val="18"/>
                <w:szCs w:val="18"/>
              </w:rPr>
            </w:pPr>
          </w:p>
        </w:tc>
        <w:tc>
          <w:tcPr>
            <w:tcW w:w="1440" w:type="dxa"/>
            <w:tcBorders>
              <w:bottom w:val="single" w:sz="6" w:space="0" w:color="auto"/>
            </w:tcBorders>
            <w:vAlign w:val="bottom"/>
          </w:tcPr>
          <w:p w14:paraId="224B696C" w14:textId="77777777" w:rsidR="000B6186" w:rsidRPr="002112CC" w:rsidRDefault="000B6186" w:rsidP="000B6186">
            <w:pPr>
              <w:pStyle w:val="Texto"/>
              <w:jc w:val="center"/>
              <w:rPr>
                <w:b/>
                <w:sz w:val="18"/>
                <w:szCs w:val="18"/>
              </w:rPr>
            </w:pPr>
            <w:r w:rsidRPr="002112CC">
              <w:rPr>
                <w:b/>
                <w:sz w:val="18"/>
                <w:szCs w:val="18"/>
              </w:rPr>
              <w:t>31/05/2019</w:t>
            </w:r>
          </w:p>
        </w:tc>
      </w:tr>
      <w:tr w:rsidR="000B6186" w:rsidRPr="002112CC" w14:paraId="0438ECB4" w14:textId="77777777" w:rsidTr="00C27447">
        <w:trPr>
          <w:cantSplit/>
          <w:jc w:val="center"/>
        </w:trPr>
        <w:tc>
          <w:tcPr>
            <w:tcW w:w="5387" w:type="dxa"/>
            <w:vAlign w:val="bottom"/>
          </w:tcPr>
          <w:p w14:paraId="32B55735" w14:textId="77777777" w:rsidR="000B6186" w:rsidRPr="002112CC" w:rsidRDefault="000B6186" w:rsidP="000B6186">
            <w:pPr>
              <w:pStyle w:val="Texto"/>
              <w:jc w:val="center"/>
              <w:rPr>
                <w:b/>
                <w:sz w:val="18"/>
                <w:szCs w:val="18"/>
              </w:rPr>
            </w:pPr>
          </w:p>
        </w:tc>
        <w:tc>
          <w:tcPr>
            <w:tcW w:w="990" w:type="dxa"/>
            <w:vAlign w:val="bottom"/>
          </w:tcPr>
          <w:p w14:paraId="71DF5DEC" w14:textId="77777777" w:rsidR="000B6186" w:rsidRPr="002112CC" w:rsidRDefault="000B6186" w:rsidP="000B6186">
            <w:pPr>
              <w:pStyle w:val="Texto"/>
              <w:jc w:val="center"/>
              <w:rPr>
                <w:b/>
                <w:sz w:val="18"/>
                <w:szCs w:val="18"/>
              </w:rPr>
            </w:pPr>
            <w:r w:rsidRPr="002112CC">
              <w:rPr>
                <w:b/>
                <w:sz w:val="18"/>
                <w:szCs w:val="18"/>
              </w:rPr>
              <w:t>Notas</w:t>
            </w:r>
          </w:p>
        </w:tc>
        <w:tc>
          <w:tcPr>
            <w:tcW w:w="108" w:type="dxa"/>
            <w:vAlign w:val="bottom"/>
          </w:tcPr>
          <w:p w14:paraId="2123267D" w14:textId="77777777" w:rsidR="000B6186" w:rsidRPr="002112CC" w:rsidRDefault="000B6186" w:rsidP="000B6186">
            <w:pPr>
              <w:pStyle w:val="Texto"/>
              <w:jc w:val="center"/>
              <w:rPr>
                <w:b/>
                <w:sz w:val="18"/>
                <w:szCs w:val="18"/>
              </w:rPr>
            </w:pPr>
          </w:p>
        </w:tc>
        <w:tc>
          <w:tcPr>
            <w:tcW w:w="1440" w:type="dxa"/>
            <w:tcBorders>
              <w:top w:val="single" w:sz="6" w:space="0" w:color="auto"/>
            </w:tcBorders>
            <w:vAlign w:val="bottom"/>
          </w:tcPr>
          <w:p w14:paraId="5C8857B5" w14:textId="77777777" w:rsidR="000B6186" w:rsidRPr="002112CC" w:rsidRDefault="000B6186" w:rsidP="000B6186">
            <w:pPr>
              <w:pStyle w:val="Texto"/>
              <w:jc w:val="center"/>
              <w:rPr>
                <w:b/>
                <w:sz w:val="18"/>
                <w:szCs w:val="18"/>
              </w:rPr>
            </w:pPr>
          </w:p>
        </w:tc>
        <w:tc>
          <w:tcPr>
            <w:tcW w:w="90" w:type="dxa"/>
            <w:vAlign w:val="bottom"/>
          </w:tcPr>
          <w:p w14:paraId="7599B3D6" w14:textId="77777777" w:rsidR="000B6186" w:rsidRPr="002112CC" w:rsidRDefault="000B6186" w:rsidP="000B6186">
            <w:pPr>
              <w:pStyle w:val="Texto"/>
              <w:jc w:val="center"/>
              <w:rPr>
                <w:b/>
                <w:sz w:val="18"/>
                <w:szCs w:val="18"/>
              </w:rPr>
            </w:pPr>
          </w:p>
        </w:tc>
        <w:tc>
          <w:tcPr>
            <w:tcW w:w="1440" w:type="dxa"/>
            <w:tcBorders>
              <w:top w:val="single" w:sz="6" w:space="0" w:color="auto"/>
            </w:tcBorders>
            <w:vAlign w:val="bottom"/>
          </w:tcPr>
          <w:p w14:paraId="249506F7" w14:textId="77777777" w:rsidR="000B6186" w:rsidRPr="002112CC" w:rsidRDefault="000B6186" w:rsidP="000B6186">
            <w:pPr>
              <w:pStyle w:val="Texto"/>
              <w:jc w:val="center"/>
              <w:rPr>
                <w:b/>
                <w:sz w:val="18"/>
                <w:szCs w:val="18"/>
              </w:rPr>
            </w:pPr>
          </w:p>
        </w:tc>
      </w:tr>
      <w:tr w:rsidR="000B6186" w:rsidRPr="002112CC" w14:paraId="2AF5E211" w14:textId="77777777" w:rsidTr="00C27447">
        <w:trPr>
          <w:cantSplit/>
          <w:jc w:val="center"/>
        </w:trPr>
        <w:tc>
          <w:tcPr>
            <w:tcW w:w="5387" w:type="dxa"/>
            <w:vAlign w:val="bottom"/>
          </w:tcPr>
          <w:p w14:paraId="16DD66FF" w14:textId="77777777" w:rsidR="000B6186" w:rsidRPr="002112CC" w:rsidRDefault="000B6186" w:rsidP="000B6186">
            <w:pPr>
              <w:pStyle w:val="Texto"/>
              <w:jc w:val="left"/>
              <w:rPr>
                <w:sz w:val="18"/>
                <w:szCs w:val="18"/>
              </w:rPr>
            </w:pPr>
          </w:p>
        </w:tc>
        <w:tc>
          <w:tcPr>
            <w:tcW w:w="990" w:type="dxa"/>
            <w:vAlign w:val="bottom"/>
          </w:tcPr>
          <w:p w14:paraId="46C5018E" w14:textId="77777777" w:rsidR="000B6186" w:rsidRPr="002112CC" w:rsidRDefault="000B6186" w:rsidP="000B6186">
            <w:pPr>
              <w:pStyle w:val="Texto"/>
              <w:jc w:val="center"/>
              <w:rPr>
                <w:sz w:val="18"/>
                <w:szCs w:val="18"/>
              </w:rPr>
            </w:pPr>
          </w:p>
        </w:tc>
        <w:tc>
          <w:tcPr>
            <w:tcW w:w="108" w:type="dxa"/>
            <w:vAlign w:val="bottom"/>
          </w:tcPr>
          <w:p w14:paraId="0ED971EA" w14:textId="77777777" w:rsidR="000B6186" w:rsidRPr="002112CC" w:rsidRDefault="000B6186" w:rsidP="000B6186">
            <w:pPr>
              <w:pStyle w:val="Texto"/>
              <w:tabs>
                <w:tab w:val="decimal" w:pos="1160"/>
              </w:tabs>
              <w:rPr>
                <w:sz w:val="18"/>
                <w:szCs w:val="18"/>
              </w:rPr>
            </w:pPr>
          </w:p>
        </w:tc>
        <w:tc>
          <w:tcPr>
            <w:tcW w:w="1440" w:type="dxa"/>
            <w:vAlign w:val="bottom"/>
          </w:tcPr>
          <w:p w14:paraId="46F3E2DE" w14:textId="77777777" w:rsidR="000B6186" w:rsidRPr="002112CC" w:rsidRDefault="000B6186" w:rsidP="000B6186">
            <w:pPr>
              <w:pStyle w:val="Texto"/>
              <w:tabs>
                <w:tab w:val="decimal" w:pos="1160"/>
              </w:tabs>
              <w:rPr>
                <w:sz w:val="18"/>
                <w:szCs w:val="18"/>
              </w:rPr>
            </w:pPr>
          </w:p>
        </w:tc>
        <w:tc>
          <w:tcPr>
            <w:tcW w:w="90" w:type="dxa"/>
            <w:vAlign w:val="bottom"/>
          </w:tcPr>
          <w:p w14:paraId="155335B8" w14:textId="77777777" w:rsidR="000B6186" w:rsidRPr="002112CC" w:rsidRDefault="000B6186" w:rsidP="000B6186">
            <w:pPr>
              <w:pStyle w:val="Texto"/>
              <w:tabs>
                <w:tab w:val="decimal" w:pos="1160"/>
              </w:tabs>
              <w:rPr>
                <w:sz w:val="18"/>
                <w:szCs w:val="18"/>
              </w:rPr>
            </w:pPr>
          </w:p>
        </w:tc>
        <w:tc>
          <w:tcPr>
            <w:tcW w:w="1440" w:type="dxa"/>
            <w:vAlign w:val="bottom"/>
          </w:tcPr>
          <w:p w14:paraId="344089DE" w14:textId="77777777" w:rsidR="000B6186" w:rsidRPr="002112CC" w:rsidRDefault="000B6186" w:rsidP="000B6186">
            <w:pPr>
              <w:pStyle w:val="Texto"/>
              <w:tabs>
                <w:tab w:val="decimal" w:pos="1160"/>
              </w:tabs>
              <w:jc w:val="left"/>
              <w:rPr>
                <w:sz w:val="18"/>
                <w:szCs w:val="18"/>
              </w:rPr>
            </w:pPr>
          </w:p>
        </w:tc>
      </w:tr>
      <w:tr w:rsidR="000B6186" w:rsidRPr="002112CC" w14:paraId="72A5941E" w14:textId="77777777" w:rsidTr="00C27447">
        <w:trPr>
          <w:cantSplit/>
          <w:jc w:val="center"/>
        </w:trPr>
        <w:tc>
          <w:tcPr>
            <w:tcW w:w="5387" w:type="dxa"/>
            <w:vAlign w:val="bottom"/>
          </w:tcPr>
          <w:p w14:paraId="35EE668A" w14:textId="77777777" w:rsidR="000B6186" w:rsidRPr="002112CC" w:rsidRDefault="000B6186" w:rsidP="000B6186">
            <w:pPr>
              <w:pStyle w:val="Texto"/>
              <w:jc w:val="left"/>
              <w:rPr>
                <w:b/>
                <w:sz w:val="18"/>
                <w:szCs w:val="18"/>
              </w:rPr>
            </w:pPr>
            <w:r w:rsidRPr="002112CC">
              <w:rPr>
                <w:b/>
                <w:sz w:val="18"/>
                <w:szCs w:val="18"/>
              </w:rPr>
              <w:t>Operaciones continuadas:</w:t>
            </w:r>
          </w:p>
        </w:tc>
        <w:tc>
          <w:tcPr>
            <w:tcW w:w="990" w:type="dxa"/>
            <w:vAlign w:val="bottom"/>
          </w:tcPr>
          <w:p w14:paraId="15E09719" w14:textId="77777777" w:rsidR="000B6186" w:rsidRPr="002112CC" w:rsidRDefault="000B6186" w:rsidP="000B6186">
            <w:pPr>
              <w:pStyle w:val="Texto"/>
              <w:jc w:val="center"/>
              <w:rPr>
                <w:sz w:val="18"/>
                <w:szCs w:val="18"/>
              </w:rPr>
            </w:pPr>
          </w:p>
        </w:tc>
        <w:tc>
          <w:tcPr>
            <w:tcW w:w="108" w:type="dxa"/>
            <w:vAlign w:val="bottom"/>
          </w:tcPr>
          <w:p w14:paraId="64116130" w14:textId="77777777" w:rsidR="000B6186" w:rsidRPr="002112CC" w:rsidRDefault="000B6186" w:rsidP="000B6186">
            <w:pPr>
              <w:pStyle w:val="Texto"/>
              <w:tabs>
                <w:tab w:val="decimal" w:pos="1160"/>
              </w:tabs>
              <w:rPr>
                <w:sz w:val="18"/>
                <w:szCs w:val="18"/>
              </w:rPr>
            </w:pPr>
          </w:p>
        </w:tc>
        <w:tc>
          <w:tcPr>
            <w:tcW w:w="1440" w:type="dxa"/>
            <w:vAlign w:val="bottom"/>
          </w:tcPr>
          <w:p w14:paraId="09CA56BE" w14:textId="77777777" w:rsidR="000B6186" w:rsidRPr="002112CC" w:rsidRDefault="000B6186" w:rsidP="000B6186">
            <w:pPr>
              <w:pStyle w:val="Texto"/>
              <w:tabs>
                <w:tab w:val="decimal" w:pos="1160"/>
              </w:tabs>
              <w:rPr>
                <w:sz w:val="18"/>
                <w:szCs w:val="18"/>
              </w:rPr>
            </w:pPr>
          </w:p>
        </w:tc>
        <w:tc>
          <w:tcPr>
            <w:tcW w:w="90" w:type="dxa"/>
            <w:vAlign w:val="bottom"/>
          </w:tcPr>
          <w:p w14:paraId="326E6482" w14:textId="77777777" w:rsidR="000B6186" w:rsidRPr="002112CC" w:rsidRDefault="000B6186" w:rsidP="000B6186">
            <w:pPr>
              <w:pStyle w:val="Texto"/>
              <w:tabs>
                <w:tab w:val="decimal" w:pos="1160"/>
              </w:tabs>
              <w:rPr>
                <w:sz w:val="18"/>
                <w:szCs w:val="18"/>
              </w:rPr>
            </w:pPr>
          </w:p>
        </w:tc>
        <w:tc>
          <w:tcPr>
            <w:tcW w:w="1440" w:type="dxa"/>
            <w:vAlign w:val="bottom"/>
          </w:tcPr>
          <w:p w14:paraId="50128C84" w14:textId="77777777" w:rsidR="000B6186" w:rsidRPr="002112CC" w:rsidRDefault="000B6186" w:rsidP="00C27447">
            <w:pPr>
              <w:pStyle w:val="Texto"/>
              <w:tabs>
                <w:tab w:val="decimal" w:pos="1160"/>
              </w:tabs>
              <w:rPr>
                <w:sz w:val="18"/>
                <w:szCs w:val="18"/>
              </w:rPr>
            </w:pPr>
          </w:p>
        </w:tc>
      </w:tr>
      <w:tr w:rsidR="00C27447" w:rsidRPr="002112CC" w14:paraId="1C146F25" w14:textId="77777777" w:rsidTr="001D311A">
        <w:trPr>
          <w:cantSplit/>
          <w:jc w:val="center"/>
        </w:trPr>
        <w:tc>
          <w:tcPr>
            <w:tcW w:w="5387" w:type="dxa"/>
            <w:vAlign w:val="bottom"/>
          </w:tcPr>
          <w:p w14:paraId="55303FE1" w14:textId="77777777" w:rsidR="00C27447" w:rsidRPr="002112CC" w:rsidRDefault="00C27447" w:rsidP="00C27447">
            <w:pPr>
              <w:pStyle w:val="Texto"/>
              <w:jc w:val="left"/>
              <w:rPr>
                <w:sz w:val="18"/>
                <w:szCs w:val="18"/>
              </w:rPr>
            </w:pPr>
            <w:r w:rsidRPr="002112CC">
              <w:rPr>
                <w:sz w:val="18"/>
                <w:szCs w:val="18"/>
              </w:rPr>
              <w:t>Ingresos de actividades ordinarias</w:t>
            </w:r>
          </w:p>
        </w:tc>
        <w:tc>
          <w:tcPr>
            <w:tcW w:w="990" w:type="dxa"/>
            <w:vAlign w:val="bottom"/>
          </w:tcPr>
          <w:p w14:paraId="370F73AE" w14:textId="77777777" w:rsidR="00C27447" w:rsidRPr="00C27447" w:rsidRDefault="00C27447" w:rsidP="00C27447">
            <w:pPr>
              <w:pStyle w:val="Texto"/>
              <w:jc w:val="center"/>
              <w:rPr>
                <w:sz w:val="18"/>
                <w:szCs w:val="18"/>
              </w:rPr>
            </w:pPr>
            <w:r w:rsidRPr="00C27447">
              <w:rPr>
                <w:sz w:val="18"/>
                <w:szCs w:val="18"/>
              </w:rPr>
              <w:t>6</w:t>
            </w:r>
          </w:p>
        </w:tc>
        <w:tc>
          <w:tcPr>
            <w:tcW w:w="108" w:type="dxa"/>
            <w:vAlign w:val="bottom"/>
          </w:tcPr>
          <w:p w14:paraId="66D5A4FD" w14:textId="77777777" w:rsidR="00C27447" w:rsidRPr="007840CD" w:rsidRDefault="00C27447" w:rsidP="00C27447"/>
        </w:tc>
        <w:tc>
          <w:tcPr>
            <w:tcW w:w="1440" w:type="dxa"/>
            <w:vAlign w:val="bottom"/>
          </w:tcPr>
          <w:p w14:paraId="2D276264" w14:textId="30B99138" w:rsidR="00C27447" w:rsidRPr="00C27447" w:rsidRDefault="007C17F0" w:rsidP="00C27447">
            <w:pPr>
              <w:pStyle w:val="Texto"/>
              <w:tabs>
                <w:tab w:val="decimal" w:pos="1160"/>
              </w:tabs>
              <w:rPr>
                <w:sz w:val="18"/>
                <w:szCs w:val="18"/>
              </w:rPr>
            </w:pPr>
            <w:r>
              <w:rPr>
                <w:sz w:val="18"/>
                <w:szCs w:val="18"/>
              </w:rPr>
              <w:t>28.9</w:t>
            </w:r>
            <w:r w:rsidR="00360DD5">
              <w:rPr>
                <w:sz w:val="18"/>
                <w:szCs w:val="18"/>
              </w:rPr>
              <w:t>47.111</w:t>
            </w:r>
          </w:p>
        </w:tc>
        <w:tc>
          <w:tcPr>
            <w:tcW w:w="90" w:type="dxa"/>
            <w:vAlign w:val="bottom"/>
          </w:tcPr>
          <w:p w14:paraId="5AF6600E" w14:textId="77777777" w:rsidR="00C27447" w:rsidRPr="007840CD" w:rsidRDefault="00C27447" w:rsidP="00C27447"/>
        </w:tc>
        <w:tc>
          <w:tcPr>
            <w:tcW w:w="1440" w:type="dxa"/>
            <w:vAlign w:val="bottom"/>
          </w:tcPr>
          <w:p w14:paraId="38CFEF19" w14:textId="652287D5" w:rsidR="00C27447" w:rsidRPr="00C27447" w:rsidRDefault="00C27447" w:rsidP="00C27447">
            <w:pPr>
              <w:pStyle w:val="Texto"/>
              <w:tabs>
                <w:tab w:val="decimal" w:pos="1160"/>
              </w:tabs>
              <w:rPr>
                <w:sz w:val="18"/>
                <w:szCs w:val="18"/>
              </w:rPr>
            </w:pPr>
            <w:r w:rsidRPr="00C27447">
              <w:rPr>
                <w:sz w:val="18"/>
                <w:szCs w:val="18"/>
              </w:rPr>
              <w:t>28.</w:t>
            </w:r>
            <w:r w:rsidR="00C27F45">
              <w:rPr>
                <w:sz w:val="18"/>
                <w:szCs w:val="18"/>
              </w:rPr>
              <w:t>760.479</w:t>
            </w:r>
          </w:p>
        </w:tc>
      </w:tr>
      <w:tr w:rsidR="00C27447" w:rsidRPr="002112CC" w14:paraId="528FC754" w14:textId="77777777" w:rsidTr="001D311A">
        <w:trPr>
          <w:cantSplit/>
          <w:jc w:val="center"/>
        </w:trPr>
        <w:tc>
          <w:tcPr>
            <w:tcW w:w="5387" w:type="dxa"/>
            <w:vAlign w:val="bottom"/>
          </w:tcPr>
          <w:p w14:paraId="56F8A8D8" w14:textId="77777777" w:rsidR="00C27447" w:rsidRPr="002112CC" w:rsidRDefault="00C27447" w:rsidP="00C27447">
            <w:pPr>
              <w:pStyle w:val="Texto"/>
              <w:jc w:val="left"/>
              <w:rPr>
                <w:sz w:val="18"/>
                <w:szCs w:val="18"/>
              </w:rPr>
            </w:pPr>
            <w:r w:rsidRPr="002112CC">
              <w:rPr>
                <w:sz w:val="18"/>
                <w:szCs w:val="18"/>
              </w:rPr>
              <w:t xml:space="preserve">Costo de ventas </w:t>
            </w:r>
          </w:p>
        </w:tc>
        <w:tc>
          <w:tcPr>
            <w:tcW w:w="990" w:type="dxa"/>
            <w:vAlign w:val="bottom"/>
          </w:tcPr>
          <w:p w14:paraId="1C724E79" w14:textId="77777777" w:rsidR="00C27447" w:rsidRPr="00C27447" w:rsidRDefault="00C27447" w:rsidP="00C27447">
            <w:pPr>
              <w:pStyle w:val="Texto"/>
              <w:jc w:val="center"/>
              <w:rPr>
                <w:sz w:val="18"/>
                <w:szCs w:val="18"/>
              </w:rPr>
            </w:pPr>
            <w:r w:rsidRPr="00C27447">
              <w:rPr>
                <w:sz w:val="18"/>
                <w:szCs w:val="18"/>
              </w:rPr>
              <w:t>7</w:t>
            </w:r>
          </w:p>
        </w:tc>
        <w:tc>
          <w:tcPr>
            <w:tcW w:w="108" w:type="dxa"/>
            <w:vAlign w:val="bottom"/>
          </w:tcPr>
          <w:p w14:paraId="68392FED" w14:textId="77777777" w:rsidR="00C27447" w:rsidRPr="007840CD" w:rsidRDefault="00C27447" w:rsidP="00C27447"/>
        </w:tc>
        <w:tc>
          <w:tcPr>
            <w:tcW w:w="1440" w:type="dxa"/>
            <w:tcBorders>
              <w:bottom w:val="single" w:sz="6" w:space="0" w:color="auto"/>
            </w:tcBorders>
            <w:vAlign w:val="bottom"/>
          </w:tcPr>
          <w:p w14:paraId="74F08B3C" w14:textId="07975495" w:rsidR="00C27447" w:rsidRPr="00C27447" w:rsidRDefault="007C17F0" w:rsidP="00C27447">
            <w:pPr>
              <w:pStyle w:val="Texto"/>
              <w:tabs>
                <w:tab w:val="decimal" w:pos="1160"/>
              </w:tabs>
              <w:rPr>
                <w:sz w:val="18"/>
                <w:szCs w:val="18"/>
              </w:rPr>
            </w:pPr>
            <w:r>
              <w:rPr>
                <w:sz w:val="18"/>
                <w:szCs w:val="18"/>
              </w:rPr>
              <w:t>(18.7</w:t>
            </w:r>
            <w:r w:rsidR="00360DD5">
              <w:rPr>
                <w:sz w:val="18"/>
                <w:szCs w:val="18"/>
              </w:rPr>
              <w:t>03.299</w:t>
            </w:r>
            <w:r>
              <w:rPr>
                <w:sz w:val="18"/>
                <w:szCs w:val="18"/>
              </w:rPr>
              <w:t>)</w:t>
            </w:r>
          </w:p>
        </w:tc>
        <w:tc>
          <w:tcPr>
            <w:tcW w:w="90" w:type="dxa"/>
            <w:vAlign w:val="bottom"/>
          </w:tcPr>
          <w:p w14:paraId="4B1A6B77" w14:textId="77777777" w:rsidR="00C27447" w:rsidRPr="007840CD" w:rsidRDefault="00C27447" w:rsidP="00C27447"/>
        </w:tc>
        <w:tc>
          <w:tcPr>
            <w:tcW w:w="1440" w:type="dxa"/>
            <w:tcBorders>
              <w:bottom w:val="single" w:sz="6" w:space="0" w:color="auto"/>
            </w:tcBorders>
            <w:vAlign w:val="bottom"/>
          </w:tcPr>
          <w:p w14:paraId="4F999902" w14:textId="53CE28D3" w:rsidR="00C27447" w:rsidRPr="00C27447" w:rsidRDefault="00C27447" w:rsidP="00C27447">
            <w:pPr>
              <w:pStyle w:val="Texto"/>
              <w:tabs>
                <w:tab w:val="decimal" w:pos="1160"/>
              </w:tabs>
              <w:rPr>
                <w:sz w:val="18"/>
                <w:szCs w:val="18"/>
              </w:rPr>
            </w:pPr>
            <w:r w:rsidRPr="00C27447">
              <w:rPr>
                <w:sz w:val="18"/>
                <w:szCs w:val="18"/>
              </w:rPr>
              <w:t>(19.</w:t>
            </w:r>
            <w:r w:rsidR="00C27F45">
              <w:rPr>
                <w:sz w:val="18"/>
                <w:szCs w:val="18"/>
              </w:rPr>
              <w:t>267</w:t>
            </w:r>
            <w:r w:rsidRPr="00C27447">
              <w:rPr>
                <w:sz w:val="18"/>
                <w:szCs w:val="18"/>
              </w:rPr>
              <w:t>.</w:t>
            </w:r>
            <w:r w:rsidR="00C27F45">
              <w:rPr>
                <w:sz w:val="18"/>
                <w:szCs w:val="18"/>
              </w:rPr>
              <w:t>209</w:t>
            </w:r>
            <w:r w:rsidRPr="00C27447">
              <w:rPr>
                <w:sz w:val="18"/>
                <w:szCs w:val="18"/>
              </w:rPr>
              <w:t>)</w:t>
            </w:r>
          </w:p>
        </w:tc>
      </w:tr>
      <w:tr w:rsidR="00C27447" w:rsidRPr="002112CC" w14:paraId="11FB0AF8" w14:textId="77777777" w:rsidTr="001D311A">
        <w:trPr>
          <w:cantSplit/>
          <w:jc w:val="center"/>
        </w:trPr>
        <w:tc>
          <w:tcPr>
            <w:tcW w:w="5387" w:type="dxa"/>
            <w:vAlign w:val="bottom"/>
          </w:tcPr>
          <w:p w14:paraId="70DEC70A" w14:textId="77777777" w:rsidR="00C27447" w:rsidRPr="002112CC" w:rsidRDefault="00C27447" w:rsidP="00C27447">
            <w:pPr>
              <w:pStyle w:val="Texto"/>
              <w:ind w:left="284"/>
              <w:jc w:val="left"/>
              <w:rPr>
                <w:sz w:val="18"/>
                <w:szCs w:val="18"/>
              </w:rPr>
            </w:pPr>
            <w:r w:rsidRPr="002112CC">
              <w:rPr>
                <w:sz w:val="18"/>
                <w:szCs w:val="18"/>
              </w:rPr>
              <w:t>Ganancia por ventas</w:t>
            </w:r>
          </w:p>
        </w:tc>
        <w:tc>
          <w:tcPr>
            <w:tcW w:w="990" w:type="dxa"/>
            <w:vAlign w:val="bottom"/>
          </w:tcPr>
          <w:p w14:paraId="2D86CF8F" w14:textId="77777777" w:rsidR="00C27447" w:rsidRPr="00C27447" w:rsidRDefault="00C27447" w:rsidP="00C27447">
            <w:pPr>
              <w:pStyle w:val="Texto"/>
              <w:jc w:val="center"/>
              <w:rPr>
                <w:sz w:val="18"/>
                <w:szCs w:val="18"/>
              </w:rPr>
            </w:pPr>
          </w:p>
        </w:tc>
        <w:tc>
          <w:tcPr>
            <w:tcW w:w="108" w:type="dxa"/>
            <w:vAlign w:val="bottom"/>
          </w:tcPr>
          <w:p w14:paraId="27D55D6B" w14:textId="77777777" w:rsidR="00C27447" w:rsidRPr="007840CD" w:rsidRDefault="00C27447" w:rsidP="00C27447"/>
        </w:tc>
        <w:tc>
          <w:tcPr>
            <w:tcW w:w="1440" w:type="dxa"/>
            <w:tcBorders>
              <w:top w:val="single" w:sz="6" w:space="0" w:color="auto"/>
            </w:tcBorders>
            <w:vAlign w:val="bottom"/>
          </w:tcPr>
          <w:p w14:paraId="3F6D9BC0" w14:textId="02836497" w:rsidR="00C27447" w:rsidRPr="00C27447" w:rsidRDefault="007C17F0" w:rsidP="00C27447">
            <w:pPr>
              <w:pStyle w:val="Texto"/>
              <w:tabs>
                <w:tab w:val="decimal" w:pos="1160"/>
              </w:tabs>
              <w:rPr>
                <w:sz w:val="18"/>
                <w:szCs w:val="18"/>
              </w:rPr>
            </w:pPr>
            <w:r>
              <w:rPr>
                <w:sz w:val="18"/>
                <w:szCs w:val="18"/>
              </w:rPr>
              <w:t>10.243.</w:t>
            </w:r>
            <w:r w:rsidR="008653E4">
              <w:rPr>
                <w:sz w:val="18"/>
                <w:szCs w:val="18"/>
              </w:rPr>
              <w:t>812</w:t>
            </w:r>
          </w:p>
        </w:tc>
        <w:tc>
          <w:tcPr>
            <w:tcW w:w="90" w:type="dxa"/>
            <w:vAlign w:val="bottom"/>
          </w:tcPr>
          <w:p w14:paraId="6AFCF255" w14:textId="77777777" w:rsidR="00C27447" w:rsidRPr="007840CD" w:rsidRDefault="00C27447" w:rsidP="00C27447"/>
        </w:tc>
        <w:tc>
          <w:tcPr>
            <w:tcW w:w="1440" w:type="dxa"/>
            <w:tcBorders>
              <w:top w:val="single" w:sz="6" w:space="0" w:color="auto"/>
            </w:tcBorders>
            <w:vAlign w:val="bottom"/>
          </w:tcPr>
          <w:p w14:paraId="04E9A211" w14:textId="299C06B0" w:rsidR="00C27447" w:rsidRPr="00C27447" w:rsidRDefault="00C27447" w:rsidP="00C27447">
            <w:pPr>
              <w:pStyle w:val="Texto"/>
              <w:tabs>
                <w:tab w:val="decimal" w:pos="1160"/>
              </w:tabs>
              <w:rPr>
                <w:sz w:val="18"/>
                <w:szCs w:val="18"/>
              </w:rPr>
            </w:pPr>
            <w:r w:rsidRPr="00C27447">
              <w:rPr>
                <w:sz w:val="18"/>
                <w:szCs w:val="18"/>
              </w:rPr>
              <w:t>9.493.2</w:t>
            </w:r>
            <w:r w:rsidR="00C27F45">
              <w:rPr>
                <w:sz w:val="18"/>
                <w:szCs w:val="18"/>
              </w:rPr>
              <w:t>70</w:t>
            </w:r>
          </w:p>
        </w:tc>
      </w:tr>
      <w:tr w:rsidR="00C27447" w:rsidRPr="002112CC" w14:paraId="6AF92BEA" w14:textId="77777777" w:rsidTr="001D311A">
        <w:trPr>
          <w:cantSplit/>
          <w:jc w:val="center"/>
        </w:trPr>
        <w:tc>
          <w:tcPr>
            <w:tcW w:w="5387" w:type="dxa"/>
            <w:vAlign w:val="bottom"/>
          </w:tcPr>
          <w:p w14:paraId="66E086B0" w14:textId="77777777" w:rsidR="00C27447" w:rsidRPr="002112CC" w:rsidRDefault="00C27447" w:rsidP="00C27447">
            <w:pPr>
              <w:pStyle w:val="Texto"/>
              <w:jc w:val="left"/>
              <w:rPr>
                <w:sz w:val="18"/>
                <w:szCs w:val="18"/>
              </w:rPr>
            </w:pPr>
            <w:r w:rsidRPr="002112CC">
              <w:rPr>
                <w:sz w:val="18"/>
                <w:szCs w:val="18"/>
              </w:rPr>
              <w:t>Ingreso de producción agropecuaria</w:t>
            </w:r>
          </w:p>
        </w:tc>
        <w:tc>
          <w:tcPr>
            <w:tcW w:w="990" w:type="dxa"/>
            <w:vAlign w:val="bottom"/>
          </w:tcPr>
          <w:p w14:paraId="4E9BE96D" w14:textId="77777777" w:rsidR="00C27447" w:rsidRPr="00C27447" w:rsidRDefault="00C27447" w:rsidP="00C27447">
            <w:pPr>
              <w:pStyle w:val="Texto"/>
              <w:jc w:val="center"/>
              <w:rPr>
                <w:sz w:val="18"/>
                <w:szCs w:val="18"/>
              </w:rPr>
            </w:pPr>
          </w:p>
        </w:tc>
        <w:tc>
          <w:tcPr>
            <w:tcW w:w="108" w:type="dxa"/>
            <w:vAlign w:val="bottom"/>
          </w:tcPr>
          <w:p w14:paraId="4E56CC1E" w14:textId="77777777" w:rsidR="00C27447" w:rsidRPr="007840CD" w:rsidRDefault="00C27447" w:rsidP="00C27447"/>
        </w:tc>
        <w:tc>
          <w:tcPr>
            <w:tcW w:w="1440" w:type="dxa"/>
            <w:vAlign w:val="bottom"/>
          </w:tcPr>
          <w:p w14:paraId="72E18CB6" w14:textId="493F292C" w:rsidR="00C27447" w:rsidRPr="00C27447" w:rsidRDefault="007C17F0" w:rsidP="00C27447">
            <w:pPr>
              <w:pStyle w:val="Texto"/>
              <w:tabs>
                <w:tab w:val="decimal" w:pos="1160"/>
              </w:tabs>
              <w:rPr>
                <w:sz w:val="18"/>
                <w:szCs w:val="18"/>
              </w:rPr>
            </w:pPr>
            <w:r>
              <w:rPr>
                <w:sz w:val="18"/>
                <w:szCs w:val="18"/>
              </w:rPr>
              <w:t>1.803.560</w:t>
            </w:r>
          </w:p>
        </w:tc>
        <w:tc>
          <w:tcPr>
            <w:tcW w:w="90" w:type="dxa"/>
            <w:vAlign w:val="bottom"/>
          </w:tcPr>
          <w:p w14:paraId="51E01EF2" w14:textId="77777777" w:rsidR="00C27447" w:rsidRPr="007840CD" w:rsidRDefault="00C27447" w:rsidP="00C27447"/>
        </w:tc>
        <w:tc>
          <w:tcPr>
            <w:tcW w:w="1440" w:type="dxa"/>
            <w:vAlign w:val="bottom"/>
          </w:tcPr>
          <w:p w14:paraId="1E101B6F" w14:textId="77777777" w:rsidR="00C27447" w:rsidRPr="00C27447" w:rsidRDefault="00C27447" w:rsidP="00C27447">
            <w:pPr>
              <w:pStyle w:val="Texto"/>
              <w:tabs>
                <w:tab w:val="decimal" w:pos="1160"/>
              </w:tabs>
              <w:rPr>
                <w:sz w:val="18"/>
                <w:szCs w:val="18"/>
              </w:rPr>
            </w:pPr>
            <w:r w:rsidRPr="00C27447">
              <w:rPr>
                <w:sz w:val="18"/>
                <w:szCs w:val="18"/>
              </w:rPr>
              <w:t>1.871.686</w:t>
            </w:r>
          </w:p>
        </w:tc>
      </w:tr>
      <w:tr w:rsidR="00C27447" w:rsidRPr="002112CC" w14:paraId="6813BB31" w14:textId="77777777" w:rsidTr="001D311A">
        <w:trPr>
          <w:cantSplit/>
          <w:jc w:val="center"/>
        </w:trPr>
        <w:tc>
          <w:tcPr>
            <w:tcW w:w="5387" w:type="dxa"/>
            <w:vAlign w:val="bottom"/>
          </w:tcPr>
          <w:p w14:paraId="7416B1DB" w14:textId="77777777" w:rsidR="00C27447" w:rsidRPr="002112CC" w:rsidRDefault="00C27447" w:rsidP="00C27447">
            <w:pPr>
              <w:pStyle w:val="Texto"/>
              <w:jc w:val="left"/>
              <w:rPr>
                <w:sz w:val="18"/>
                <w:szCs w:val="18"/>
              </w:rPr>
            </w:pPr>
            <w:r w:rsidRPr="002112CC">
              <w:rPr>
                <w:sz w:val="18"/>
                <w:szCs w:val="18"/>
              </w:rPr>
              <w:t>Costo de producción agropecuaria</w:t>
            </w:r>
          </w:p>
        </w:tc>
        <w:tc>
          <w:tcPr>
            <w:tcW w:w="990" w:type="dxa"/>
            <w:vAlign w:val="bottom"/>
          </w:tcPr>
          <w:p w14:paraId="25B21685" w14:textId="77777777" w:rsidR="00C27447" w:rsidRPr="00C27447" w:rsidRDefault="00C27447" w:rsidP="00C27447">
            <w:pPr>
              <w:pStyle w:val="Texto"/>
              <w:jc w:val="center"/>
              <w:rPr>
                <w:sz w:val="18"/>
                <w:szCs w:val="18"/>
              </w:rPr>
            </w:pPr>
          </w:p>
        </w:tc>
        <w:tc>
          <w:tcPr>
            <w:tcW w:w="108" w:type="dxa"/>
            <w:vAlign w:val="bottom"/>
          </w:tcPr>
          <w:p w14:paraId="3C16BED0" w14:textId="77777777" w:rsidR="00C27447" w:rsidRPr="007840CD" w:rsidRDefault="00C27447" w:rsidP="00C27447"/>
        </w:tc>
        <w:tc>
          <w:tcPr>
            <w:tcW w:w="1440" w:type="dxa"/>
            <w:tcBorders>
              <w:bottom w:val="single" w:sz="6" w:space="0" w:color="auto"/>
            </w:tcBorders>
            <w:vAlign w:val="bottom"/>
          </w:tcPr>
          <w:p w14:paraId="4FA30AE0" w14:textId="171B6450" w:rsidR="00C27447" w:rsidRPr="00C27447" w:rsidRDefault="007C17F0" w:rsidP="00C27447">
            <w:pPr>
              <w:pStyle w:val="Texto"/>
              <w:tabs>
                <w:tab w:val="decimal" w:pos="1160"/>
              </w:tabs>
              <w:rPr>
                <w:sz w:val="18"/>
                <w:szCs w:val="18"/>
              </w:rPr>
            </w:pPr>
            <w:r>
              <w:rPr>
                <w:sz w:val="18"/>
                <w:szCs w:val="18"/>
              </w:rPr>
              <w:t>(783.308)</w:t>
            </w:r>
          </w:p>
        </w:tc>
        <w:tc>
          <w:tcPr>
            <w:tcW w:w="90" w:type="dxa"/>
            <w:vAlign w:val="bottom"/>
          </w:tcPr>
          <w:p w14:paraId="3CE520FF" w14:textId="77777777" w:rsidR="00C27447" w:rsidRPr="007840CD" w:rsidRDefault="00C27447" w:rsidP="00C27447"/>
        </w:tc>
        <w:tc>
          <w:tcPr>
            <w:tcW w:w="1440" w:type="dxa"/>
            <w:tcBorders>
              <w:bottom w:val="single" w:sz="6" w:space="0" w:color="auto"/>
            </w:tcBorders>
            <w:vAlign w:val="bottom"/>
          </w:tcPr>
          <w:p w14:paraId="3D2FA683" w14:textId="77777777" w:rsidR="00C27447" w:rsidRPr="00C27447" w:rsidRDefault="00C27447" w:rsidP="00C27447">
            <w:pPr>
              <w:pStyle w:val="Texto"/>
              <w:tabs>
                <w:tab w:val="decimal" w:pos="1160"/>
              </w:tabs>
              <w:rPr>
                <w:sz w:val="18"/>
                <w:szCs w:val="18"/>
              </w:rPr>
            </w:pPr>
            <w:r w:rsidRPr="00C27447">
              <w:rPr>
                <w:sz w:val="18"/>
                <w:szCs w:val="18"/>
              </w:rPr>
              <w:t>(603.599)</w:t>
            </w:r>
          </w:p>
        </w:tc>
      </w:tr>
      <w:tr w:rsidR="00C27447" w:rsidRPr="002112CC" w14:paraId="1E164E0B" w14:textId="77777777" w:rsidTr="001D311A">
        <w:trPr>
          <w:cantSplit/>
          <w:jc w:val="center"/>
        </w:trPr>
        <w:tc>
          <w:tcPr>
            <w:tcW w:w="5387" w:type="dxa"/>
            <w:vAlign w:val="bottom"/>
          </w:tcPr>
          <w:p w14:paraId="58012B34" w14:textId="77777777" w:rsidR="00C27447" w:rsidRPr="002112CC" w:rsidRDefault="00C27447" w:rsidP="00C27447">
            <w:pPr>
              <w:pStyle w:val="Texto"/>
              <w:ind w:left="284"/>
              <w:jc w:val="left"/>
              <w:rPr>
                <w:sz w:val="18"/>
                <w:szCs w:val="18"/>
              </w:rPr>
            </w:pPr>
            <w:r w:rsidRPr="002112CC">
              <w:rPr>
                <w:sz w:val="18"/>
                <w:szCs w:val="18"/>
              </w:rPr>
              <w:t>Resultado por producción agropecuaria</w:t>
            </w:r>
          </w:p>
        </w:tc>
        <w:tc>
          <w:tcPr>
            <w:tcW w:w="990" w:type="dxa"/>
            <w:vAlign w:val="bottom"/>
          </w:tcPr>
          <w:p w14:paraId="3FE35304" w14:textId="77777777" w:rsidR="00C27447" w:rsidRPr="00C27447" w:rsidRDefault="00C27447" w:rsidP="00C27447">
            <w:pPr>
              <w:pStyle w:val="Texto"/>
              <w:jc w:val="center"/>
              <w:rPr>
                <w:sz w:val="18"/>
                <w:szCs w:val="18"/>
              </w:rPr>
            </w:pPr>
          </w:p>
        </w:tc>
        <w:tc>
          <w:tcPr>
            <w:tcW w:w="108" w:type="dxa"/>
            <w:vAlign w:val="bottom"/>
          </w:tcPr>
          <w:p w14:paraId="0EF4943A" w14:textId="77777777" w:rsidR="00C27447" w:rsidRPr="007840CD" w:rsidRDefault="00C27447" w:rsidP="00C27447"/>
        </w:tc>
        <w:tc>
          <w:tcPr>
            <w:tcW w:w="1440" w:type="dxa"/>
            <w:tcBorders>
              <w:top w:val="single" w:sz="6" w:space="0" w:color="auto"/>
            </w:tcBorders>
            <w:vAlign w:val="bottom"/>
          </w:tcPr>
          <w:p w14:paraId="57E72B64" w14:textId="10E4170C" w:rsidR="00C27447" w:rsidRPr="00C27447" w:rsidRDefault="007C17F0" w:rsidP="00C27447">
            <w:pPr>
              <w:pStyle w:val="Texto"/>
              <w:tabs>
                <w:tab w:val="decimal" w:pos="1160"/>
              </w:tabs>
              <w:rPr>
                <w:sz w:val="18"/>
                <w:szCs w:val="18"/>
              </w:rPr>
            </w:pPr>
            <w:r>
              <w:rPr>
                <w:sz w:val="18"/>
                <w:szCs w:val="18"/>
              </w:rPr>
              <w:t>1.020.252</w:t>
            </w:r>
          </w:p>
        </w:tc>
        <w:tc>
          <w:tcPr>
            <w:tcW w:w="90" w:type="dxa"/>
            <w:vAlign w:val="bottom"/>
          </w:tcPr>
          <w:p w14:paraId="5A788F9E" w14:textId="77777777" w:rsidR="00C27447" w:rsidRPr="007840CD" w:rsidRDefault="00C27447" w:rsidP="00C27447"/>
        </w:tc>
        <w:tc>
          <w:tcPr>
            <w:tcW w:w="1440" w:type="dxa"/>
            <w:tcBorders>
              <w:top w:val="single" w:sz="6" w:space="0" w:color="auto"/>
            </w:tcBorders>
            <w:vAlign w:val="bottom"/>
          </w:tcPr>
          <w:p w14:paraId="5E2A76A4" w14:textId="7A19FCC4" w:rsidR="00C27447" w:rsidRPr="00C27447" w:rsidRDefault="00C27447" w:rsidP="00C27447">
            <w:pPr>
              <w:pStyle w:val="Texto"/>
              <w:tabs>
                <w:tab w:val="decimal" w:pos="1160"/>
              </w:tabs>
              <w:rPr>
                <w:sz w:val="18"/>
                <w:szCs w:val="18"/>
              </w:rPr>
            </w:pPr>
            <w:r w:rsidRPr="00C27447">
              <w:rPr>
                <w:sz w:val="18"/>
                <w:szCs w:val="18"/>
              </w:rPr>
              <w:t>1.268.087</w:t>
            </w:r>
          </w:p>
        </w:tc>
      </w:tr>
      <w:tr w:rsidR="00C27447" w:rsidRPr="002112CC" w14:paraId="2B3BDA6D" w14:textId="77777777" w:rsidTr="00C27447">
        <w:trPr>
          <w:cantSplit/>
          <w:trHeight w:val="219"/>
          <w:jc w:val="center"/>
        </w:trPr>
        <w:tc>
          <w:tcPr>
            <w:tcW w:w="5387" w:type="dxa"/>
            <w:vAlign w:val="bottom"/>
          </w:tcPr>
          <w:p w14:paraId="58BCB504" w14:textId="77777777" w:rsidR="00C27447" w:rsidRPr="002112CC" w:rsidRDefault="00C27447" w:rsidP="00C27447">
            <w:pPr>
              <w:pStyle w:val="Texto"/>
              <w:jc w:val="left"/>
              <w:rPr>
                <w:b/>
                <w:sz w:val="18"/>
                <w:szCs w:val="18"/>
              </w:rPr>
            </w:pPr>
            <w:r w:rsidRPr="002112CC">
              <w:rPr>
                <w:b/>
                <w:sz w:val="18"/>
                <w:szCs w:val="18"/>
              </w:rPr>
              <w:t>Ganancia bruta</w:t>
            </w:r>
          </w:p>
        </w:tc>
        <w:tc>
          <w:tcPr>
            <w:tcW w:w="990" w:type="dxa"/>
            <w:vAlign w:val="bottom"/>
          </w:tcPr>
          <w:p w14:paraId="5A793D0F" w14:textId="77777777" w:rsidR="00C27447" w:rsidRPr="00C27447" w:rsidRDefault="00C27447" w:rsidP="00C27447">
            <w:pPr>
              <w:pStyle w:val="Texto"/>
              <w:jc w:val="center"/>
              <w:rPr>
                <w:sz w:val="18"/>
                <w:szCs w:val="18"/>
              </w:rPr>
            </w:pPr>
          </w:p>
        </w:tc>
        <w:tc>
          <w:tcPr>
            <w:tcW w:w="108" w:type="dxa"/>
            <w:vAlign w:val="bottom"/>
          </w:tcPr>
          <w:p w14:paraId="782843C9" w14:textId="77777777" w:rsidR="00C27447" w:rsidRPr="007840CD" w:rsidRDefault="00C27447" w:rsidP="00C27447"/>
        </w:tc>
        <w:tc>
          <w:tcPr>
            <w:tcW w:w="1440" w:type="dxa"/>
            <w:tcBorders>
              <w:top w:val="single" w:sz="6" w:space="0" w:color="auto"/>
            </w:tcBorders>
            <w:vAlign w:val="bottom"/>
          </w:tcPr>
          <w:p w14:paraId="3BBD5FF8" w14:textId="23EB39DC" w:rsidR="00C27447" w:rsidRPr="00820421" w:rsidRDefault="007C17F0" w:rsidP="00C27447">
            <w:pPr>
              <w:pStyle w:val="Texto"/>
              <w:tabs>
                <w:tab w:val="decimal" w:pos="1160"/>
              </w:tabs>
              <w:rPr>
                <w:b/>
                <w:bCs/>
                <w:sz w:val="18"/>
                <w:szCs w:val="18"/>
              </w:rPr>
            </w:pPr>
            <w:r>
              <w:rPr>
                <w:b/>
                <w:bCs/>
                <w:sz w:val="18"/>
                <w:szCs w:val="18"/>
              </w:rPr>
              <w:t>1</w:t>
            </w:r>
            <w:r w:rsidR="00B206E1">
              <w:rPr>
                <w:b/>
                <w:bCs/>
                <w:sz w:val="18"/>
                <w:szCs w:val="18"/>
              </w:rPr>
              <w:t>1</w:t>
            </w:r>
            <w:r w:rsidR="00DD75CC">
              <w:rPr>
                <w:b/>
                <w:bCs/>
                <w:sz w:val="18"/>
                <w:szCs w:val="18"/>
              </w:rPr>
              <w:t>.</w:t>
            </w:r>
            <w:r w:rsidR="00B206E1">
              <w:rPr>
                <w:b/>
                <w:bCs/>
                <w:sz w:val="18"/>
                <w:szCs w:val="18"/>
              </w:rPr>
              <w:t>264.064</w:t>
            </w:r>
          </w:p>
        </w:tc>
        <w:tc>
          <w:tcPr>
            <w:tcW w:w="90" w:type="dxa"/>
            <w:vAlign w:val="bottom"/>
          </w:tcPr>
          <w:p w14:paraId="6B1780F0" w14:textId="77777777" w:rsidR="00C27447" w:rsidRPr="00820421" w:rsidRDefault="00C27447" w:rsidP="00C27447">
            <w:pPr>
              <w:rPr>
                <w:b/>
                <w:bCs/>
              </w:rPr>
            </w:pPr>
          </w:p>
        </w:tc>
        <w:tc>
          <w:tcPr>
            <w:tcW w:w="1440" w:type="dxa"/>
            <w:tcBorders>
              <w:top w:val="single" w:sz="6" w:space="0" w:color="auto"/>
            </w:tcBorders>
            <w:vAlign w:val="bottom"/>
          </w:tcPr>
          <w:p w14:paraId="7FBA5AD7" w14:textId="42FC1621" w:rsidR="00C27447" w:rsidRPr="00820421" w:rsidRDefault="00C27447" w:rsidP="00C27447">
            <w:pPr>
              <w:pStyle w:val="Texto"/>
              <w:tabs>
                <w:tab w:val="decimal" w:pos="1160"/>
              </w:tabs>
              <w:rPr>
                <w:b/>
                <w:bCs/>
                <w:sz w:val="18"/>
                <w:szCs w:val="18"/>
              </w:rPr>
            </w:pPr>
            <w:r w:rsidRPr="00820421">
              <w:rPr>
                <w:b/>
                <w:bCs/>
                <w:sz w:val="18"/>
                <w:szCs w:val="18"/>
              </w:rPr>
              <w:t>10.761.35</w:t>
            </w:r>
            <w:r w:rsidR="00C27F45">
              <w:rPr>
                <w:b/>
                <w:bCs/>
                <w:sz w:val="18"/>
                <w:szCs w:val="18"/>
              </w:rPr>
              <w:t>7</w:t>
            </w:r>
          </w:p>
        </w:tc>
      </w:tr>
      <w:tr w:rsidR="00C27447" w:rsidRPr="002112CC" w14:paraId="03C25359" w14:textId="77777777" w:rsidTr="00C27447">
        <w:trPr>
          <w:cantSplit/>
          <w:jc w:val="center"/>
        </w:trPr>
        <w:tc>
          <w:tcPr>
            <w:tcW w:w="5387" w:type="dxa"/>
            <w:vAlign w:val="bottom"/>
          </w:tcPr>
          <w:p w14:paraId="323745DD" w14:textId="77777777" w:rsidR="00C27447" w:rsidRPr="002112CC" w:rsidRDefault="00C27447" w:rsidP="00C27447">
            <w:pPr>
              <w:pStyle w:val="Texto"/>
              <w:jc w:val="left"/>
              <w:rPr>
                <w:sz w:val="18"/>
                <w:szCs w:val="18"/>
              </w:rPr>
            </w:pPr>
          </w:p>
        </w:tc>
        <w:tc>
          <w:tcPr>
            <w:tcW w:w="990" w:type="dxa"/>
            <w:vAlign w:val="bottom"/>
          </w:tcPr>
          <w:p w14:paraId="0D8006F4" w14:textId="77777777" w:rsidR="00C27447" w:rsidRPr="00C27447" w:rsidRDefault="00C27447" w:rsidP="00C27447">
            <w:pPr>
              <w:pStyle w:val="Texto"/>
              <w:jc w:val="center"/>
              <w:rPr>
                <w:sz w:val="18"/>
                <w:szCs w:val="18"/>
              </w:rPr>
            </w:pPr>
          </w:p>
        </w:tc>
        <w:tc>
          <w:tcPr>
            <w:tcW w:w="108" w:type="dxa"/>
            <w:vAlign w:val="bottom"/>
          </w:tcPr>
          <w:p w14:paraId="0397860D" w14:textId="77777777" w:rsidR="00C27447" w:rsidRPr="007840CD" w:rsidRDefault="00C27447" w:rsidP="00C27447"/>
        </w:tc>
        <w:tc>
          <w:tcPr>
            <w:tcW w:w="1440" w:type="dxa"/>
            <w:vAlign w:val="bottom"/>
          </w:tcPr>
          <w:p w14:paraId="66FE582B" w14:textId="77777777" w:rsidR="00C27447" w:rsidRPr="00C27447" w:rsidRDefault="00C27447" w:rsidP="00C27447">
            <w:pPr>
              <w:pStyle w:val="Texto"/>
              <w:tabs>
                <w:tab w:val="decimal" w:pos="1160"/>
              </w:tabs>
              <w:rPr>
                <w:sz w:val="18"/>
                <w:szCs w:val="18"/>
              </w:rPr>
            </w:pPr>
          </w:p>
        </w:tc>
        <w:tc>
          <w:tcPr>
            <w:tcW w:w="90" w:type="dxa"/>
            <w:vAlign w:val="bottom"/>
          </w:tcPr>
          <w:p w14:paraId="46895358" w14:textId="77777777" w:rsidR="00C27447" w:rsidRPr="007840CD" w:rsidRDefault="00C27447" w:rsidP="00C27447"/>
        </w:tc>
        <w:tc>
          <w:tcPr>
            <w:tcW w:w="1440" w:type="dxa"/>
            <w:vAlign w:val="bottom"/>
          </w:tcPr>
          <w:p w14:paraId="1D4F3C20" w14:textId="77777777" w:rsidR="00C27447" w:rsidRPr="00C27447" w:rsidRDefault="00C27447" w:rsidP="00C27447">
            <w:pPr>
              <w:pStyle w:val="Texto"/>
              <w:tabs>
                <w:tab w:val="decimal" w:pos="1160"/>
              </w:tabs>
              <w:rPr>
                <w:sz w:val="18"/>
                <w:szCs w:val="18"/>
              </w:rPr>
            </w:pPr>
          </w:p>
        </w:tc>
      </w:tr>
      <w:tr w:rsidR="00C27447" w:rsidRPr="002112CC" w14:paraId="4ABDC3E1" w14:textId="77777777" w:rsidTr="00C27447">
        <w:trPr>
          <w:cantSplit/>
          <w:jc w:val="center"/>
        </w:trPr>
        <w:tc>
          <w:tcPr>
            <w:tcW w:w="5387" w:type="dxa"/>
            <w:vAlign w:val="bottom"/>
          </w:tcPr>
          <w:p w14:paraId="748EAD89" w14:textId="77777777" w:rsidR="00C27447" w:rsidRPr="002112CC" w:rsidRDefault="00C27447" w:rsidP="00C27447">
            <w:pPr>
              <w:pStyle w:val="Texto"/>
              <w:jc w:val="left"/>
              <w:rPr>
                <w:sz w:val="18"/>
                <w:szCs w:val="18"/>
              </w:rPr>
            </w:pPr>
            <w:r w:rsidRPr="002112CC">
              <w:rPr>
                <w:sz w:val="18"/>
                <w:szCs w:val="18"/>
              </w:rPr>
              <w:t>Gastos de comercialización</w:t>
            </w:r>
          </w:p>
        </w:tc>
        <w:tc>
          <w:tcPr>
            <w:tcW w:w="990" w:type="dxa"/>
            <w:vAlign w:val="bottom"/>
          </w:tcPr>
          <w:p w14:paraId="20A44CAB" w14:textId="77777777" w:rsidR="00C27447" w:rsidRPr="00C27447" w:rsidRDefault="00C27447" w:rsidP="00C27447">
            <w:pPr>
              <w:pStyle w:val="Texto"/>
              <w:jc w:val="center"/>
              <w:rPr>
                <w:sz w:val="18"/>
                <w:szCs w:val="18"/>
              </w:rPr>
            </w:pPr>
            <w:r w:rsidRPr="00C27447">
              <w:rPr>
                <w:sz w:val="18"/>
                <w:szCs w:val="18"/>
              </w:rPr>
              <w:t>8</w:t>
            </w:r>
          </w:p>
        </w:tc>
        <w:tc>
          <w:tcPr>
            <w:tcW w:w="108" w:type="dxa"/>
            <w:vAlign w:val="bottom"/>
          </w:tcPr>
          <w:p w14:paraId="5A1E052D" w14:textId="77777777" w:rsidR="00C27447" w:rsidRPr="007840CD" w:rsidRDefault="00C27447" w:rsidP="00C27447"/>
        </w:tc>
        <w:tc>
          <w:tcPr>
            <w:tcW w:w="1440" w:type="dxa"/>
            <w:vAlign w:val="bottom"/>
          </w:tcPr>
          <w:p w14:paraId="4CB96D02" w14:textId="64A46FB7" w:rsidR="00C27447" w:rsidRPr="00C27447" w:rsidRDefault="007C17F0" w:rsidP="00C27447">
            <w:pPr>
              <w:pStyle w:val="Texto"/>
              <w:tabs>
                <w:tab w:val="decimal" w:pos="1160"/>
              </w:tabs>
              <w:rPr>
                <w:sz w:val="18"/>
                <w:szCs w:val="18"/>
              </w:rPr>
            </w:pPr>
            <w:r>
              <w:rPr>
                <w:sz w:val="18"/>
                <w:szCs w:val="18"/>
              </w:rPr>
              <w:t>(5.1</w:t>
            </w:r>
            <w:r w:rsidR="008178D4">
              <w:rPr>
                <w:sz w:val="18"/>
                <w:szCs w:val="18"/>
              </w:rPr>
              <w:t>33.625</w:t>
            </w:r>
            <w:r>
              <w:rPr>
                <w:sz w:val="18"/>
                <w:szCs w:val="18"/>
              </w:rPr>
              <w:t>)</w:t>
            </w:r>
          </w:p>
        </w:tc>
        <w:tc>
          <w:tcPr>
            <w:tcW w:w="90" w:type="dxa"/>
            <w:vAlign w:val="bottom"/>
          </w:tcPr>
          <w:p w14:paraId="0097C185" w14:textId="77777777" w:rsidR="00C27447" w:rsidRPr="007840CD" w:rsidRDefault="00C27447" w:rsidP="00C27447"/>
        </w:tc>
        <w:tc>
          <w:tcPr>
            <w:tcW w:w="1440" w:type="dxa"/>
            <w:vAlign w:val="bottom"/>
          </w:tcPr>
          <w:p w14:paraId="58E7ABFC" w14:textId="79511D74" w:rsidR="00C27447" w:rsidRPr="00C27447" w:rsidRDefault="00C27447" w:rsidP="00C27447">
            <w:pPr>
              <w:pStyle w:val="Texto"/>
              <w:tabs>
                <w:tab w:val="decimal" w:pos="1160"/>
              </w:tabs>
              <w:rPr>
                <w:sz w:val="18"/>
                <w:szCs w:val="18"/>
              </w:rPr>
            </w:pPr>
            <w:r w:rsidRPr="00C27447">
              <w:rPr>
                <w:sz w:val="18"/>
                <w:szCs w:val="18"/>
              </w:rPr>
              <w:t>(5.</w:t>
            </w:r>
            <w:r w:rsidR="00C27F45">
              <w:rPr>
                <w:sz w:val="18"/>
                <w:szCs w:val="18"/>
              </w:rPr>
              <w:t>0</w:t>
            </w:r>
            <w:r w:rsidRPr="00C27447">
              <w:rPr>
                <w:sz w:val="18"/>
                <w:szCs w:val="18"/>
              </w:rPr>
              <w:t>54.</w:t>
            </w:r>
            <w:r w:rsidR="00C27F45">
              <w:rPr>
                <w:sz w:val="18"/>
                <w:szCs w:val="18"/>
              </w:rPr>
              <w:t>263</w:t>
            </w:r>
            <w:r w:rsidRPr="00C27447">
              <w:rPr>
                <w:sz w:val="18"/>
                <w:szCs w:val="18"/>
              </w:rPr>
              <w:t>)</w:t>
            </w:r>
          </w:p>
        </w:tc>
      </w:tr>
      <w:tr w:rsidR="00C27447" w:rsidRPr="002112CC" w14:paraId="03EB4136" w14:textId="77777777" w:rsidTr="00820421">
        <w:trPr>
          <w:cantSplit/>
          <w:jc w:val="center"/>
        </w:trPr>
        <w:tc>
          <w:tcPr>
            <w:tcW w:w="5387" w:type="dxa"/>
            <w:vAlign w:val="bottom"/>
          </w:tcPr>
          <w:p w14:paraId="6D10722A" w14:textId="77777777" w:rsidR="00C27447" w:rsidRPr="002112CC" w:rsidRDefault="00C27447" w:rsidP="00C27447">
            <w:pPr>
              <w:pStyle w:val="Texto"/>
              <w:jc w:val="left"/>
              <w:rPr>
                <w:sz w:val="18"/>
                <w:szCs w:val="18"/>
              </w:rPr>
            </w:pPr>
            <w:r w:rsidRPr="002112CC">
              <w:rPr>
                <w:sz w:val="18"/>
                <w:szCs w:val="18"/>
              </w:rPr>
              <w:t>Gastos de administración</w:t>
            </w:r>
          </w:p>
        </w:tc>
        <w:tc>
          <w:tcPr>
            <w:tcW w:w="990" w:type="dxa"/>
            <w:vAlign w:val="bottom"/>
          </w:tcPr>
          <w:p w14:paraId="2AF8B6E3" w14:textId="77777777" w:rsidR="00C27447" w:rsidRPr="00C27447" w:rsidRDefault="00C27447" w:rsidP="00C27447">
            <w:pPr>
              <w:pStyle w:val="Texto"/>
              <w:jc w:val="center"/>
              <w:rPr>
                <w:sz w:val="18"/>
                <w:szCs w:val="18"/>
              </w:rPr>
            </w:pPr>
            <w:r w:rsidRPr="00C27447">
              <w:rPr>
                <w:sz w:val="18"/>
                <w:szCs w:val="18"/>
              </w:rPr>
              <w:t>8</w:t>
            </w:r>
          </w:p>
        </w:tc>
        <w:tc>
          <w:tcPr>
            <w:tcW w:w="108" w:type="dxa"/>
            <w:vAlign w:val="bottom"/>
          </w:tcPr>
          <w:p w14:paraId="228CDF3C" w14:textId="77777777" w:rsidR="00C27447" w:rsidRPr="007840CD" w:rsidRDefault="00C27447" w:rsidP="00C27447"/>
        </w:tc>
        <w:tc>
          <w:tcPr>
            <w:tcW w:w="1440" w:type="dxa"/>
            <w:vAlign w:val="bottom"/>
          </w:tcPr>
          <w:p w14:paraId="115CC030" w14:textId="59E97DE8" w:rsidR="00C27447" w:rsidRPr="00C27447" w:rsidRDefault="007C17F0" w:rsidP="00C27447">
            <w:pPr>
              <w:pStyle w:val="Texto"/>
              <w:tabs>
                <w:tab w:val="decimal" w:pos="1160"/>
              </w:tabs>
              <w:rPr>
                <w:sz w:val="18"/>
                <w:szCs w:val="18"/>
              </w:rPr>
            </w:pPr>
            <w:r>
              <w:rPr>
                <w:sz w:val="18"/>
                <w:szCs w:val="18"/>
              </w:rPr>
              <w:t>(3.1</w:t>
            </w:r>
            <w:r w:rsidR="008178D4">
              <w:rPr>
                <w:sz w:val="18"/>
                <w:szCs w:val="18"/>
              </w:rPr>
              <w:t>83.538</w:t>
            </w:r>
            <w:r>
              <w:rPr>
                <w:sz w:val="18"/>
                <w:szCs w:val="18"/>
              </w:rPr>
              <w:t>)</w:t>
            </w:r>
          </w:p>
        </w:tc>
        <w:tc>
          <w:tcPr>
            <w:tcW w:w="90" w:type="dxa"/>
            <w:vAlign w:val="bottom"/>
          </w:tcPr>
          <w:p w14:paraId="2E45BE8A" w14:textId="77777777" w:rsidR="00C27447" w:rsidRPr="007840CD" w:rsidRDefault="00C27447" w:rsidP="00C27447"/>
        </w:tc>
        <w:tc>
          <w:tcPr>
            <w:tcW w:w="1440" w:type="dxa"/>
            <w:vAlign w:val="bottom"/>
          </w:tcPr>
          <w:p w14:paraId="44AB8A73" w14:textId="758055E8" w:rsidR="00C27447" w:rsidRPr="00C27447" w:rsidRDefault="00C27447" w:rsidP="00C27447">
            <w:pPr>
              <w:pStyle w:val="Texto"/>
              <w:tabs>
                <w:tab w:val="decimal" w:pos="1160"/>
              </w:tabs>
              <w:rPr>
                <w:sz w:val="18"/>
                <w:szCs w:val="18"/>
              </w:rPr>
            </w:pPr>
            <w:r w:rsidRPr="00C27447">
              <w:rPr>
                <w:sz w:val="18"/>
                <w:szCs w:val="18"/>
              </w:rPr>
              <w:t>(3.404.2</w:t>
            </w:r>
            <w:r w:rsidR="00C27F45">
              <w:rPr>
                <w:sz w:val="18"/>
                <w:szCs w:val="18"/>
              </w:rPr>
              <w:t>85</w:t>
            </w:r>
            <w:r w:rsidRPr="00C27447">
              <w:rPr>
                <w:sz w:val="18"/>
                <w:szCs w:val="18"/>
              </w:rPr>
              <w:t>)</w:t>
            </w:r>
          </w:p>
        </w:tc>
      </w:tr>
      <w:tr w:rsidR="00722E51" w:rsidRPr="002112CC" w14:paraId="0B3D7D38" w14:textId="77777777" w:rsidTr="00722E51">
        <w:trPr>
          <w:cantSplit/>
          <w:jc w:val="center"/>
        </w:trPr>
        <w:tc>
          <w:tcPr>
            <w:tcW w:w="5387" w:type="dxa"/>
            <w:vAlign w:val="bottom"/>
          </w:tcPr>
          <w:p w14:paraId="4FAB87D0" w14:textId="77777777" w:rsidR="00722E51" w:rsidRPr="002112CC" w:rsidRDefault="00722E51" w:rsidP="00722E51">
            <w:pPr>
              <w:pStyle w:val="Texto"/>
              <w:jc w:val="left"/>
              <w:rPr>
                <w:sz w:val="18"/>
                <w:szCs w:val="18"/>
              </w:rPr>
            </w:pPr>
            <w:r w:rsidRPr="002112CC">
              <w:rPr>
                <w:sz w:val="18"/>
                <w:szCs w:val="18"/>
              </w:rPr>
              <w:t>Cambio en el valor razonable de activos biológicos</w:t>
            </w:r>
          </w:p>
        </w:tc>
        <w:tc>
          <w:tcPr>
            <w:tcW w:w="990" w:type="dxa"/>
            <w:vAlign w:val="bottom"/>
          </w:tcPr>
          <w:p w14:paraId="028610C8" w14:textId="77777777" w:rsidR="00722E51" w:rsidRPr="00C27447" w:rsidRDefault="00722E51" w:rsidP="00722E51">
            <w:pPr>
              <w:pStyle w:val="Texto"/>
              <w:jc w:val="center"/>
              <w:rPr>
                <w:sz w:val="18"/>
                <w:szCs w:val="18"/>
              </w:rPr>
            </w:pPr>
          </w:p>
        </w:tc>
        <w:tc>
          <w:tcPr>
            <w:tcW w:w="108" w:type="dxa"/>
            <w:vAlign w:val="bottom"/>
          </w:tcPr>
          <w:p w14:paraId="6C3E7071" w14:textId="77777777" w:rsidR="00722E51" w:rsidRPr="007840CD" w:rsidRDefault="00722E51" w:rsidP="00722E51"/>
        </w:tc>
        <w:tc>
          <w:tcPr>
            <w:tcW w:w="1440" w:type="dxa"/>
            <w:vAlign w:val="bottom"/>
          </w:tcPr>
          <w:p w14:paraId="326C8A34" w14:textId="77777777" w:rsidR="00722E51" w:rsidRPr="00C27447" w:rsidRDefault="00722E51" w:rsidP="00722E51">
            <w:pPr>
              <w:pStyle w:val="Texto"/>
              <w:tabs>
                <w:tab w:val="decimal" w:pos="1160"/>
              </w:tabs>
              <w:rPr>
                <w:sz w:val="18"/>
                <w:szCs w:val="18"/>
              </w:rPr>
            </w:pPr>
            <w:r>
              <w:rPr>
                <w:sz w:val="18"/>
                <w:szCs w:val="18"/>
              </w:rPr>
              <w:t>196.341</w:t>
            </w:r>
          </w:p>
        </w:tc>
        <w:tc>
          <w:tcPr>
            <w:tcW w:w="90" w:type="dxa"/>
            <w:vAlign w:val="bottom"/>
          </w:tcPr>
          <w:p w14:paraId="08FEADB5" w14:textId="77777777" w:rsidR="00722E51" w:rsidRPr="007840CD" w:rsidRDefault="00722E51" w:rsidP="00722E51"/>
        </w:tc>
        <w:tc>
          <w:tcPr>
            <w:tcW w:w="1440" w:type="dxa"/>
            <w:vAlign w:val="bottom"/>
          </w:tcPr>
          <w:p w14:paraId="2D5AB0CD" w14:textId="77777777" w:rsidR="00722E51" w:rsidRPr="00C27447" w:rsidRDefault="00722E51" w:rsidP="00722E51">
            <w:pPr>
              <w:pStyle w:val="Texto"/>
              <w:tabs>
                <w:tab w:val="decimal" w:pos="1160"/>
              </w:tabs>
              <w:rPr>
                <w:sz w:val="18"/>
                <w:szCs w:val="18"/>
              </w:rPr>
            </w:pPr>
            <w:r w:rsidRPr="00C27447">
              <w:rPr>
                <w:sz w:val="18"/>
                <w:szCs w:val="18"/>
              </w:rPr>
              <w:t>24.494</w:t>
            </w:r>
          </w:p>
        </w:tc>
      </w:tr>
      <w:tr w:rsidR="00C27447" w:rsidRPr="002112CC" w14:paraId="6DDCCCE4" w14:textId="77777777" w:rsidTr="00820421">
        <w:trPr>
          <w:cantSplit/>
          <w:jc w:val="center"/>
        </w:trPr>
        <w:tc>
          <w:tcPr>
            <w:tcW w:w="5387" w:type="dxa"/>
            <w:vAlign w:val="bottom"/>
          </w:tcPr>
          <w:p w14:paraId="73316984" w14:textId="77777777" w:rsidR="00C27447" w:rsidRPr="00C27447" w:rsidRDefault="00C27447" w:rsidP="00C27447">
            <w:pPr>
              <w:pStyle w:val="Texto"/>
              <w:jc w:val="left"/>
              <w:rPr>
                <w:sz w:val="18"/>
                <w:szCs w:val="18"/>
              </w:rPr>
            </w:pPr>
            <w:r w:rsidRPr="00C27447">
              <w:rPr>
                <w:sz w:val="18"/>
                <w:szCs w:val="18"/>
              </w:rPr>
              <w:t>Otros ingresos operativos</w:t>
            </w:r>
          </w:p>
        </w:tc>
        <w:tc>
          <w:tcPr>
            <w:tcW w:w="990" w:type="dxa"/>
            <w:vAlign w:val="bottom"/>
          </w:tcPr>
          <w:p w14:paraId="49A9CFEF" w14:textId="77777777" w:rsidR="00C27447" w:rsidRPr="00C27447" w:rsidRDefault="00C27447" w:rsidP="00C27447">
            <w:pPr>
              <w:pStyle w:val="Texto"/>
              <w:jc w:val="center"/>
              <w:rPr>
                <w:sz w:val="18"/>
                <w:szCs w:val="18"/>
              </w:rPr>
            </w:pPr>
            <w:r w:rsidRPr="00C27447">
              <w:rPr>
                <w:sz w:val="18"/>
                <w:szCs w:val="18"/>
              </w:rPr>
              <w:t>9.1.1</w:t>
            </w:r>
          </w:p>
        </w:tc>
        <w:tc>
          <w:tcPr>
            <w:tcW w:w="108" w:type="dxa"/>
            <w:vAlign w:val="bottom"/>
          </w:tcPr>
          <w:p w14:paraId="129ADBB8" w14:textId="77777777" w:rsidR="00C27447" w:rsidRPr="007840CD" w:rsidRDefault="00C27447" w:rsidP="00C27447"/>
        </w:tc>
        <w:tc>
          <w:tcPr>
            <w:tcW w:w="1440" w:type="dxa"/>
            <w:vAlign w:val="bottom"/>
          </w:tcPr>
          <w:p w14:paraId="59EBD7CA" w14:textId="6354164F" w:rsidR="00C27447" w:rsidRPr="00C27447" w:rsidRDefault="007C17F0" w:rsidP="00C27447">
            <w:pPr>
              <w:pStyle w:val="Texto"/>
              <w:tabs>
                <w:tab w:val="decimal" w:pos="1160"/>
              </w:tabs>
              <w:rPr>
                <w:sz w:val="18"/>
                <w:szCs w:val="18"/>
              </w:rPr>
            </w:pPr>
            <w:r>
              <w:rPr>
                <w:sz w:val="18"/>
                <w:szCs w:val="18"/>
              </w:rPr>
              <w:t>1</w:t>
            </w:r>
            <w:r w:rsidR="00133147">
              <w:rPr>
                <w:sz w:val="18"/>
                <w:szCs w:val="18"/>
              </w:rPr>
              <w:t>39.906</w:t>
            </w:r>
          </w:p>
        </w:tc>
        <w:tc>
          <w:tcPr>
            <w:tcW w:w="90" w:type="dxa"/>
            <w:vAlign w:val="bottom"/>
          </w:tcPr>
          <w:p w14:paraId="47C25831" w14:textId="77777777" w:rsidR="00C27447" w:rsidRPr="007840CD" w:rsidRDefault="00C27447" w:rsidP="00C27447"/>
        </w:tc>
        <w:tc>
          <w:tcPr>
            <w:tcW w:w="1440" w:type="dxa"/>
            <w:vAlign w:val="bottom"/>
          </w:tcPr>
          <w:p w14:paraId="05BE3AA7" w14:textId="7A5BC0EC" w:rsidR="00C27447" w:rsidRPr="00C27447" w:rsidRDefault="00C27F45" w:rsidP="00C27447">
            <w:pPr>
              <w:pStyle w:val="Texto"/>
              <w:tabs>
                <w:tab w:val="decimal" w:pos="1160"/>
              </w:tabs>
              <w:rPr>
                <w:sz w:val="18"/>
                <w:szCs w:val="18"/>
              </w:rPr>
            </w:pPr>
            <w:r>
              <w:rPr>
                <w:sz w:val="18"/>
                <w:szCs w:val="18"/>
              </w:rPr>
              <w:t>681.691</w:t>
            </w:r>
          </w:p>
        </w:tc>
      </w:tr>
      <w:tr w:rsidR="00C27447" w:rsidRPr="002112CC" w14:paraId="74C778D1" w14:textId="77777777" w:rsidTr="00820421">
        <w:trPr>
          <w:cantSplit/>
          <w:jc w:val="center"/>
        </w:trPr>
        <w:tc>
          <w:tcPr>
            <w:tcW w:w="5387" w:type="dxa"/>
            <w:vAlign w:val="bottom"/>
          </w:tcPr>
          <w:p w14:paraId="4AAD37D2" w14:textId="77777777" w:rsidR="00C27447" w:rsidRPr="00C27447" w:rsidRDefault="00C27447" w:rsidP="00C27447">
            <w:pPr>
              <w:pStyle w:val="Texto"/>
              <w:jc w:val="left"/>
              <w:rPr>
                <w:sz w:val="18"/>
                <w:szCs w:val="18"/>
              </w:rPr>
            </w:pPr>
            <w:r w:rsidRPr="00C27447">
              <w:rPr>
                <w:sz w:val="18"/>
                <w:szCs w:val="18"/>
              </w:rPr>
              <w:t>Otros gastos operativos</w:t>
            </w:r>
          </w:p>
        </w:tc>
        <w:tc>
          <w:tcPr>
            <w:tcW w:w="990" w:type="dxa"/>
            <w:vAlign w:val="bottom"/>
          </w:tcPr>
          <w:p w14:paraId="724349D4" w14:textId="77777777" w:rsidR="00C27447" w:rsidRPr="00C27447" w:rsidRDefault="00C27447" w:rsidP="00C27447">
            <w:pPr>
              <w:pStyle w:val="Texto"/>
              <w:jc w:val="center"/>
              <w:rPr>
                <w:sz w:val="18"/>
                <w:szCs w:val="18"/>
              </w:rPr>
            </w:pPr>
            <w:r w:rsidRPr="00C27447">
              <w:rPr>
                <w:sz w:val="18"/>
                <w:szCs w:val="18"/>
              </w:rPr>
              <w:t>9.1.2</w:t>
            </w:r>
          </w:p>
        </w:tc>
        <w:tc>
          <w:tcPr>
            <w:tcW w:w="108" w:type="dxa"/>
            <w:vAlign w:val="bottom"/>
          </w:tcPr>
          <w:p w14:paraId="1A74425A" w14:textId="77777777" w:rsidR="00C27447" w:rsidRPr="007840CD" w:rsidRDefault="00C27447" w:rsidP="00C27447"/>
        </w:tc>
        <w:tc>
          <w:tcPr>
            <w:tcW w:w="1440" w:type="dxa"/>
            <w:tcBorders>
              <w:bottom w:val="single" w:sz="6" w:space="0" w:color="auto"/>
            </w:tcBorders>
            <w:vAlign w:val="bottom"/>
          </w:tcPr>
          <w:p w14:paraId="792245BE" w14:textId="1DF776B2" w:rsidR="00C27447" w:rsidRPr="00C27447" w:rsidRDefault="007C17F0" w:rsidP="00C27447">
            <w:pPr>
              <w:pStyle w:val="Texto"/>
              <w:tabs>
                <w:tab w:val="decimal" w:pos="1160"/>
              </w:tabs>
              <w:rPr>
                <w:sz w:val="18"/>
                <w:szCs w:val="18"/>
              </w:rPr>
            </w:pPr>
            <w:r>
              <w:rPr>
                <w:sz w:val="18"/>
                <w:szCs w:val="18"/>
              </w:rPr>
              <w:t>(</w:t>
            </w:r>
            <w:r w:rsidR="00133147">
              <w:rPr>
                <w:sz w:val="18"/>
                <w:szCs w:val="18"/>
              </w:rPr>
              <w:t>161.146</w:t>
            </w:r>
            <w:r>
              <w:rPr>
                <w:sz w:val="18"/>
                <w:szCs w:val="18"/>
              </w:rPr>
              <w:t>)</w:t>
            </w:r>
          </w:p>
        </w:tc>
        <w:tc>
          <w:tcPr>
            <w:tcW w:w="90" w:type="dxa"/>
            <w:vAlign w:val="bottom"/>
          </w:tcPr>
          <w:p w14:paraId="32DA7C11" w14:textId="77777777" w:rsidR="00C27447" w:rsidRPr="007840CD" w:rsidRDefault="00C27447" w:rsidP="00C27447"/>
        </w:tc>
        <w:tc>
          <w:tcPr>
            <w:tcW w:w="1440" w:type="dxa"/>
            <w:tcBorders>
              <w:bottom w:val="single" w:sz="6" w:space="0" w:color="auto"/>
            </w:tcBorders>
            <w:vAlign w:val="bottom"/>
          </w:tcPr>
          <w:p w14:paraId="02D65D57" w14:textId="77777777" w:rsidR="00C27447" w:rsidRPr="00C27447" w:rsidRDefault="00C27447" w:rsidP="00C27447">
            <w:pPr>
              <w:pStyle w:val="Texto"/>
              <w:tabs>
                <w:tab w:val="decimal" w:pos="1160"/>
              </w:tabs>
              <w:rPr>
                <w:sz w:val="18"/>
                <w:szCs w:val="18"/>
              </w:rPr>
            </w:pPr>
            <w:r w:rsidRPr="00C27447">
              <w:rPr>
                <w:sz w:val="18"/>
                <w:szCs w:val="18"/>
              </w:rPr>
              <w:t>(371.906)</w:t>
            </w:r>
          </w:p>
        </w:tc>
      </w:tr>
      <w:tr w:rsidR="00C27447" w:rsidRPr="002112CC" w14:paraId="54FA5504" w14:textId="77777777" w:rsidTr="00C27447">
        <w:trPr>
          <w:cantSplit/>
          <w:jc w:val="center"/>
        </w:trPr>
        <w:tc>
          <w:tcPr>
            <w:tcW w:w="5387" w:type="dxa"/>
            <w:vAlign w:val="bottom"/>
          </w:tcPr>
          <w:p w14:paraId="2372DC32" w14:textId="77777777" w:rsidR="00C27447" w:rsidRPr="002112CC" w:rsidRDefault="00C27447" w:rsidP="00C27447">
            <w:pPr>
              <w:pStyle w:val="Texto"/>
              <w:jc w:val="left"/>
              <w:rPr>
                <w:sz w:val="18"/>
                <w:szCs w:val="18"/>
              </w:rPr>
            </w:pPr>
            <w:r w:rsidRPr="002112CC">
              <w:rPr>
                <w:b/>
                <w:sz w:val="18"/>
                <w:szCs w:val="18"/>
              </w:rPr>
              <w:t>Ganancia operativa</w:t>
            </w:r>
          </w:p>
        </w:tc>
        <w:tc>
          <w:tcPr>
            <w:tcW w:w="990" w:type="dxa"/>
            <w:vAlign w:val="bottom"/>
          </w:tcPr>
          <w:p w14:paraId="087634B9" w14:textId="77777777" w:rsidR="00C27447" w:rsidRPr="00C27447" w:rsidRDefault="00C27447" w:rsidP="00C27447">
            <w:pPr>
              <w:pStyle w:val="Texto"/>
              <w:jc w:val="center"/>
              <w:rPr>
                <w:sz w:val="18"/>
                <w:szCs w:val="18"/>
              </w:rPr>
            </w:pPr>
          </w:p>
        </w:tc>
        <w:tc>
          <w:tcPr>
            <w:tcW w:w="108" w:type="dxa"/>
            <w:vAlign w:val="bottom"/>
          </w:tcPr>
          <w:p w14:paraId="39D1466B" w14:textId="77777777" w:rsidR="00C27447" w:rsidRPr="007840CD" w:rsidRDefault="00C27447" w:rsidP="00C27447"/>
        </w:tc>
        <w:tc>
          <w:tcPr>
            <w:tcW w:w="1440" w:type="dxa"/>
            <w:tcBorders>
              <w:top w:val="single" w:sz="6" w:space="0" w:color="auto"/>
            </w:tcBorders>
            <w:vAlign w:val="bottom"/>
          </w:tcPr>
          <w:p w14:paraId="2C874CF7" w14:textId="399153DF" w:rsidR="00C27447" w:rsidRPr="00820421" w:rsidRDefault="007C17F0" w:rsidP="00C27447">
            <w:pPr>
              <w:pStyle w:val="Texto"/>
              <w:tabs>
                <w:tab w:val="decimal" w:pos="1160"/>
              </w:tabs>
              <w:rPr>
                <w:b/>
                <w:bCs/>
                <w:sz w:val="18"/>
                <w:szCs w:val="18"/>
              </w:rPr>
            </w:pPr>
            <w:r>
              <w:rPr>
                <w:b/>
                <w:bCs/>
                <w:sz w:val="18"/>
                <w:szCs w:val="18"/>
              </w:rPr>
              <w:t>3.12</w:t>
            </w:r>
            <w:r w:rsidR="0048652F">
              <w:rPr>
                <w:b/>
                <w:bCs/>
                <w:sz w:val="18"/>
                <w:szCs w:val="18"/>
              </w:rPr>
              <w:t>2</w:t>
            </w:r>
            <w:r>
              <w:rPr>
                <w:b/>
                <w:bCs/>
                <w:sz w:val="18"/>
                <w:szCs w:val="18"/>
              </w:rPr>
              <w:t>.</w:t>
            </w:r>
            <w:r w:rsidR="0048652F">
              <w:rPr>
                <w:b/>
                <w:bCs/>
                <w:sz w:val="18"/>
                <w:szCs w:val="18"/>
              </w:rPr>
              <w:t>002</w:t>
            </w:r>
          </w:p>
        </w:tc>
        <w:tc>
          <w:tcPr>
            <w:tcW w:w="90" w:type="dxa"/>
            <w:vAlign w:val="bottom"/>
          </w:tcPr>
          <w:p w14:paraId="5DA06E41" w14:textId="77777777" w:rsidR="00C27447" w:rsidRPr="00820421" w:rsidRDefault="00C27447" w:rsidP="00C27447">
            <w:pPr>
              <w:rPr>
                <w:b/>
                <w:bCs/>
              </w:rPr>
            </w:pPr>
          </w:p>
        </w:tc>
        <w:tc>
          <w:tcPr>
            <w:tcW w:w="1440" w:type="dxa"/>
            <w:tcBorders>
              <w:top w:val="single" w:sz="6" w:space="0" w:color="auto"/>
            </w:tcBorders>
            <w:vAlign w:val="bottom"/>
          </w:tcPr>
          <w:p w14:paraId="6EB29B3D" w14:textId="1F154D37" w:rsidR="00C27447" w:rsidRPr="00820421" w:rsidRDefault="00C27447" w:rsidP="00C27447">
            <w:pPr>
              <w:pStyle w:val="Texto"/>
              <w:tabs>
                <w:tab w:val="decimal" w:pos="1160"/>
              </w:tabs>
              <w:rPr>
                <w:b/>
                <w:bCs/>
                <w:sz w:val="18"/>
                <w:szCs w:val="18"/>
              </w:rPr>
            </w:pPr>
            <w:r w:rsidRPr="00820421">
              <w:rPr>
                <w:b/>
                <w:bCs/>
                <w:sz w:val="18"/>
                <w:szCs w:val="18"/>
              </w:rPr>
              <w:t>2.63</w:t>
            </w:r>
            <w:r w:rsidR="00C27F45">
              <w:rPr>
                <w:b/>
                <w:bCs/>
                <w:sz w:val="18"/>
                <w:szCs w:val="18"/>
              </w:rPr>
              <w:t>7</w:t>
            </w:r>
            <w:r w:rsidRPr="00820421">
              <w:rPr>
                <w:b/>
                <w:bCs/>
                <w:sz w:val="18"/>
                <w:szCs w:val="18"/>
              </w:rPr>
              <w:t>.0</w:t>
            </w:r>
            <w:r w:rsidR="00C27F45">
              <w:rPr>
                <w:b/>
                <w:bCs/>
                <w:sz w:val="18"/>
                <w:szCs w:val="18"/>
              </w:rPr>
              <w:t>88</w:t>
            </w:r>
          </w:p>
        </w:tc>
      </w:tr>
      <w:tr w:rsidR="00C27447" w:rsidRPr="002112CC" w14:paraId="65F245A2" w14:textId="77777777" w:rsidTr="00C27447">
        <w:trPr>
          <w:cantSplit/>
          <w:jc w:val="center"/>
        </w:trPr>
        <w:tc>
          <w:tcPr>
            <w:tcW w:w="5387" w:type="dxa"/>
            <w:vAlign w:val="bottom"/>
          </w:tcPr>
          <w:p w14:paraId="229C5CFC" w14:textId="77777777" w:rsidR="00C27447" w:rsidRPr="002112CC" w:rsidRDefault="00C27447" w:rsidP="00C27447">
            <w:pPr>
              <w:pStyle w:val="Texto"/>
              <w:jc w:val="left"/>
              <w:rPr>
                <w:sz w:val="18"/>
                <w:szCs w:val="18"/>
              </w:rPr>
            </w:pPr>
          </w:p>
        </w:tc>
        <w:tc>
          <w:tcPr>
            <w:tcW w:w="990" w:type="dxa"/>
            <w:vAlign w:val="bottom"/>
          </w:tcPr>
          <w:p w14:paraId="63A803EA" w14:textId="77777777" w:rsidR="00C27447" w:rsidRPr="00C27447" w:rsidRDefault="00C27447" w:rsidP="00C27447">
            <w:pPr>
              <w:pStyle w:val="Texto"/>
              <w:jc w:val="center"/>
              <w:rPr>
                <w:sz w:val="18"/>
                <w:szCs w:val="18"/>
              </w:rPr>
            </w:pPr>
          </w:p>
        </w:tc>
        <w:tc>
          <w:tcPr>
            <w:tcW w:w="108" w:type="dxa"/>
            <w:vAlign w:val="bottom"/>
          </w:tcPr>
          <w:p w14:paraId="3FAB1614" w14:textId="77777777" w:rsidR="00C27447" w:rsidRPr="007840CD" w:rsidRDefault="00C27447" w:rsidP="00C27447"/>
        </w:tc>
        <w:tc>
          <w:tcPr>
            <w:tcW w:w="1440" w:type="dxa"/>
            <w:vAlign w:val="bottom"/>
          </w:tcPr>
          <w:p w14:paraId="217AD097" w14:textId="77777777" w:rsidR="00C27447" w:rsidRPr="00C27447" w:rsidRDefault="00C27447" w:rsidP="00C27447">
            <w:pPr>
              <w:pStyle w:val="Texto"/>
              <w:tabs>
                <w:tab w:val="decimal" w:pos="1160"/>
              </w:tabs>
              <w:rPr>
                <w:sz w:val="18"/>
                <w:szCs w:val="18"/>
              </w:rPr>
            </w:pPr>
          </w:p>
        </w:tc>
        <w:tc>
          <w:tcPr>
            <w:tcW w:w="90" w:type="dxa"/>
            <w:vAlign w:val="bottom"/>
          </w:tcPr>
          <w:p w14:paraId="7FA0E3BA" w14:textId="77777777" w:rsidR="00C27447" w:rsidRPr="007840CD" w:rsidRDefault="00C27447" w:rsidP="00C27447"/>
        </w:tc>
        <w:tc>
          <w:tcPr>
            <w:tcW w:w="1440" w:type="dxa"/>
            <w:vAlign w:val="bottom"/>
          </w:tcPr>
          <w:p w14:paraId="5A4D6396" w14:textId="77777777" w:rsidR="00C27447" w:rsidRPr="00C27447" w:rsidRDefault="00C27447" w:rsidP="00C27447">
            <w:pPr>
              <w:pStyle w:val="Texto"/>
              <w:tabs>
                <w:tab w:val="decimal" w:pos="1160"/>
              </w:tabs>
              <w:rPr>
                <w:sz w:val="18"/>
                <w:szCs w:val="18"/>
              </w:rPr>
            </w:pPr>
          </w:p>
        </w:tc>
      </w:tr>
      <w:tr w:rsidR="00C27447" w:rsidRPr="002112CC" w14:paraId="7AEE0009" w14:textId="77777777" w:rsidTr="00C27447">
        <w:trPr>
          <w:cantSplit/>
          <w:jc w:val="center"/>
        </w:trPr>
        <w:tc>
          <w:tcPr>
            <w:tcW w:w="5387" w:type="dxa"/>
            <w:vAlign w:val="bottom"/>
          </w:tcPr>
          <w:p w14:paraId="1A665762" w14:textId="376BB143" w:rsidR="00C27447" w:rsidRPr="00C27447" w:rsidRDefault="0048652F" w:rsidP="00C27447">
            <w:pPr>
              <w:pStyle w:val="Texto"/>
              <w:jc w:val="left"/>
              <w:rPr>
                <w:sz w:val="18"/>
                <w:szCs w:val="18"/>
              </w:rPr>
            </w:pPr>
            <w:r>
              <w:rPr>
                <w:sz w:val="18"/>
                <w:szCs w:val="18"/>
              </w:rPr>
              <w:t>I</w:t>
            </w:r>
            <w:r w:rsidR="00C27447" w:rsidRPr="00C27447">
              <w:rPr>
                <w:sz w:val="18"/>
                <w:szCs w:val="18"/>
              </w:rPr>
              <w:t>ngresos financieros</w:t>
            </w:r>
          </w:p>
        </w:tc>
        <w:tc>
          <w:tcPr>
            <w:tcW w:w="990" w:type="dxa"/>
            <w:vAlign w:val="bottom"/>
          </w:tcPr>
          <w:p w14:paraId="633303EB" w14:textId="77777777" w:rsidR="00C27447" w:rsidRPr="00C27447" w:rsidRDefault="00C27447" w:rsidP="00C27447">
            <w:pPr>
              <w:pStyle w:val="Texto"/>
              <w:jc w:val="center"/>
              <w:rPr>
                <w:sz w:val="18"/>
                <w:szCs w:val="18"/>
              </w:rPr>
            </w:pPr>
            <w:r w:rsidRPr="00C27447">
              <w:rPr>
                <w:sz w:val="18"/>
                <w:szCs w:val="18"/>
              </w:rPr>
              <w:t>9.2.1</w:t>
            </w:r>
          </w:p>
        </w:tc>
        <w:tc>
          <w:tcPr>
            <w:tcW w:w="108" w:type="dxa"/>
            <w:vAlign w:val="bottom"/>
          </w:tcPr>
          <w:p w14:paraId="372A4CDA" w14:textId="77777777" w:rsidR="00C27447" w:rsidRPr="007840CD" w:rsidRDefault="00C27447" w:rsidP="00C27447"/>
        </w:tc>
        <w:tc>
          <w:tcPr>
            <w:tcW w:w="1440" w:type="dxa"/>
            <w:vAlign w:val="bottom"/>
          </w:tcPr>
          <w:p w14:paraId="6CD3120C" w14:textId="01F62093" w:rsidR="00C27447" w:rsidRPr="00C27447" w:rsidRDefault="007C17F0" w:rsidP="00C27447">
            <w:pPr>
              <w:pStyle w:val="Texto"/>
              <w:tabs>
                <w:tab w:val="decimal" w:pos="1160"/>
              </w:tabs>
              <w:rPr>
                <w:sz w:val="18"/>
                <w:szCs w:val="18"/>
              </w:rPr>
            </w:pPr>
            <w:r>
              <w:rPr>
                <w:sz w:val="18"/>
                <w:szCs w:val="18"/>
              </w:rPr>
              <w:t>2.</w:t>
            </w:r>
            <w:r w:rsidR="008653E4">
              <w:rPr>
                <w:sz w:val="18"/>
                <w:szCs w:val="18"/>
              </w:rPr>
              <w:t>3</w:t>
            </w:r>
            <w:r w:rsidR="0048652F">
              <w:rPr>
                <w:sz w:val="18"/>
                <w:szCs w:val="18"/>
              </w:rPr>
              <w:t>40.47</w:t>
            </w:r>
            <w:r w:rsidR="00DD75CC">
              <w:rPr>
                <w:sz w:val="18"/>
                <w:szCs w:val="18"/>
              </w:rPr>
              <w:t>5</w:t>
            </w:r>
          </w:p>
        </w:tc>
        <w:tc>
          <w:tcPr>
            <w:tcW w:w="90" w:type="dxa"/>
            <w:vAlign w:val="bottom"/>
          </w:tcPr>
          <w:p w14:paraId="786841CE" w14:textId="77777777" w:rsidR="00C27447" w:rsidRPr="007840CD" w:rsidRDefault="00C27447" w:rsidP="00C27447"/>
        </w:tc>
        <w:tc>
          <w:tcPr>
            <w:tcW w:w="1440" w:type="dxa"/>
            <w:vAlign w:val="bottom"/>
          </w:tcPr>
          <w:p w14:paraId="52B167F5" w14:textId="5D96203F" w:rsidR="00C27447" w:rsidRPr="00C27447" w:rsidRDefault="00C27447" w:rsidP="00C27447">
            <w:pPr>
              <w:pStyle w:val="Texto"/>
              <w:tabs>
                <w:tab w:val="decimal" w:pos="1160"/>
              </w:tabs>
              <w:rPr>
                <w:sz w:val="18"/>
                <w:szCs w:val="18"/>
              </w:rPr>
            </w:pPr>
            <w:r w:rsidRPr="00C27447">
              <w:rPr>
                <w:sz w:val="18"/>
                <w:szCs w:val="18"/>
              </w:rPr>
              <w:t>1.0</w:t>
            </w:r>
            <w:r w:rsidR="00B206E1">
              <w:rPr>
                <w:sz w:val="18"/>
                <w:szCs w:val="18"/>
              </w:rPr>
              <w:t>79.708</w:t>
            </w:r>
          </w:p>
        </w:tc>
      </w:tr>
      <w:tr w:rsidR="00C27447" w:rsidRPr="002112CC" w14:paraId="6067D7A1" w14:textId="77777777" w:rsidTr="00C27447">
        <w:trPr>
          <w:cantSplit/>
          <w:jc w:val="center"/>
        </w:trPr>
        <w:tc>
          <w:tcPr>
            <w:tcW w:w="5387" w:type="dxa"/>
            <w:vAlign w:val="bottom"/>
          </w:tcPr>
          <w:p w14:paraId="178457E7" w14:textId="6D902131" w:rsidR="00C27447" w:rsidRPr="00C27447" w:rsidRDefault="0048652F" w:rsidP="00C27447">
            <w:pPr>
              <w:pStyle w:val="Texto"/>
              <w:jc w:val="left"/>
              <w:rPr>
                <w:sz w:val="18"/>
                <w:szCs w:val="18"/>
              </w:rPr>
            </w:pPr>
            <w:r>
              <w:rPr>
                <w:sz w:val="18"/>
                <w:szCs w:val="18"/>
              </w:rPr>
              <w:t>Costos financieros</w:t>
            </w:r>
          </w:p>
        </w:tc>
        <w:tc>
          <w:tcPr>
            <w:tcW w:w="990" w:type="dxa"/>
            <w:vAlign w:val="bottom"/>
          </w:tcPr>
          <w:p w14:paraId="4B2CEB7F" w14:textId="77777777" w:rsidR="00C27447" w:rsidRPr="00C27447" w:rsidRDefault="00C27447" w:rsidP="00C27447">
            <w:pPr>
              <w:pStyle w:val="Texto"/>
              <w:jc w:val="center"/>
              <w:rPr>
                <w:sz w:val="18"/>
                <w:szCs w:val="18"/>
              </w:rPr>
            </w:pPr>
            <w:r w:rsidRPr="00C27447">
              <w:rPr>
                <w:sz w:val="18"/>
                <w:szCs w:val="18"/>
              </w:rPr>
              <w:t>9.2.2</w:t>
            </w:r>
          </w:p>
        </w:tc>
        <w:tc>
          <w:tcPr>
            <w:tcW w:w="108" w:type="dxa"/>
            <w:vAlign w:val="bottom"/>
          </w:tcPr>
          <w:p w14:paraId="155331EB" w14:textId="77777777" w:rsidR="00C27447" w:rsidRPr="007840CD" w:rsidRDefault="00C27447" w:rsidP="00C27447"/>
        </w:tc>
        <w:tc>
          <w:tcPr>
            <w:tcW w:w="1440" w:type="dxa"/>
            <w:vAlign w:val="bottom"/>
          </w:tcPr>
          <w:p w14:paraId="33AEC27D" w14:textId="36C4B734" w:rsidR="00C27447" w:rsidRPr="00C27447" w:rsidRDefault="007C17F0" w:rsidP="00C27447">
            <w:pPr>
              <w:pStyle w:val="Texto"/>
              <w:tabs>
                <w:tab w:val="decimal" w:pos="1160"/>
              </w:tabs>
              <w:rPr>
                <w:sz w:val="18"/>
                <w:szCs w:val="18"/>
              </w:rPr>
            </w:pPr>
            <w:r>
              <w:rPr>
                <w:sz w:val="18"/>
                <w:szCs w:val="18"/>
              </w:rPr>
              <w:t>(4.2</w:t>
            </w:r>
            <w:r w:rsidR="0048652F">
              <w:rPr>
                <w:sz w:val="18"/>
                <w:szCs w:val="18"/>
              </w:rPr>
              <w:t>70.826</w:t>
            </w:r>
            <w:r>
              <w:rPr>
                <w:sz w:val="18"/>
                <w:szCs w:val="18"/>
              </w:rPr>
              <w:t>)</w:t>
            </w:r>
          </w:p>
        </w:tc>
        <w:tc>
          <w:tcPr>
            <w:tcW w:w="90" w:type="dxa"/>
            <w:vAlign w:val="bottom"/>
          </w:tcPr>
          <w:p w14:paraId="5267FF24" w14:textId="77777777" w:rsidR="00C27447" w:rsidRPr="007840CD" w:rsidRDefault="00C27447" w:rsidP="00C27447"/>
        </w:tc>
        <w:tc>
          <w:tcPr>
            <w:tcW w:w="1440" w:type="dxa"/>
            <w:vAlign w:val="bottom"/>
          </w:tcPr>
          <w:p w14:paraId="7AB3D7B9" w14:textId="585D809E" w:rsidR="00C27447" w:rsidRPr="00C27447" w:rsidRDefault="00C27447" w:rsidP="00C27447">
            <w:pPr>
              <w:pStyle w:val="Texto"/>
              <w:tabs>
                <w:tab w:val="decimal" w:pos="1160"/>
              </w:tabs>
              <w:rPr>
                <w:sz w:val="18"/>
                <w:szCs w:val="18"/>
              </w:rPr>
            </w:pPr>
            <w:r w:rsidRPr="00C27447">
              <w:rPr>
                <w:sz w:val="18"/>
                <w:szCs w:val="18"/>
              </w:rPr>
              <w:t>(6.5</w:t>
            </w:r>
            <w:r w:rsidR="00F82F41">
              <w:rPr>
                <w:sz w:val="18"/>
                <w:szCs w:val="18"/>
              </w:rPr>
              <w:t>78</w:t>
            </w:r>
            <w:r w:rsidR="00B206E1">
              <w:rPr>
                <w:sz w:val="18"/>
                <w:szCs w:val="18"/>
              </w:rPr>
              <w:t>.</w:t>
            </w:r>
            <w:r w:rsidR="00F82F41">
              <w:rPr>
                <w:sz w:val="18"/>
                <w:szCs w:val="18"/>
              </w:rPr>
              <w:t>3</w:t>
            </w:r>
            <w:r w:rsidR="00B206E1">
              <w:rPr>
                <w:sz w:val="18"/>
                <w:szCs w:val="18"/>
              </w:rPr>
              <w:t>57</w:t>
            </w:r>
            <w:r w:rsidRPr="00C27447">
              <w:rPr>
                <w:sz w:val="18"/>
                <w:szCs w:val="18"/>
              </w:rPr>
              <w:t>)</w:t>
            </w:r>
          </w:p>
        </w:tc>
      </w:tr>
      <w:tr w:rsidR="00C27447" w:rsidRPr="002112CC" w14:paraId="644C8D05" w14:textId="77777777" w:rsidTr="00C27447">
        <w:trPr>
          <w:cantSplit/>
          <w:jc w:val="center"/>
        </w:trPr>
        <w:tc>
          <w:tcPr>
            <w:tcW w:w="5387" w:type="dxa"/>
            <w:vAlign w:val="bottom"/>
          </w:tcPr>
          <w:p w14:paraId="0AC82C69" w14:textId="77777777" w:rsidR="00C27447" w:rsidRPr="002112CC" w:rsidRDefault="00C27447" w:rsidP="00C27447">
            <w:pPr>
              <w:pStyle w:val="Texto"/>
              <w:jc w:val="left"/>
              <w:rPr>
                <w:sz w:val="18"/>
                <w:szCs w:val="18"/>
              </w:rPr>
            </w:pPr>
            <w:r w:rsidRPr="002112CC">
              <w:rPr>
                <w:sz w:val="18"/>
                <w:szCs w:val="18"/>
              </w:rPr>
              <w:t>Participaciones en los resultados netos de asociadas</w:t>
            </w:r>
          </w:p>
        </w:tc>
        <w:tc>
          <w:tcPr>
            <w:tcW w:w="990" w:type="dxa"/>
            <w:vAlign w:val="bottom"/>
          </w:tcPr>
          <w:p w14:paraId="3C5C615B" w14:textId="77777777" w:rsidR="00C27447" w:rsidRPr="00C27447" w:rsidRDefault="00C27447" w:rsidP="00C27447">
            <w:pPr>
              <w:pStyle w:val="Texto"/>
              <w:jc w:val="center"/>
              <w:rPr>
                <w:sz w:val="18"/>
                <w:szCs w:val="18"/>
              </w:rPr>
            </w:pPr>
            <w:r w:rsidRPr="00C27447">
              <w:rPr>
                <w:sz w:val="18"/>
                <w:szCs w:val="18"/>
              </w:rPr>
              <w:t>4</w:t>
            </w:r>
          </w:p>
        </w:tc>
        <w:tc>
          <w:tcPr>
            <w:tcW w:w="108" w:type="dxa"/>
            <w:vAlign w:val="bottom"/>
          </w:tcPr>
          <w:p w14:paraId="3F0FB627" w14:textId="77777777" w:rsidR="00C27447" w:rsidRPr="007840CD" w:rsidRDefault="00C27447" w:rsidP="00C27447"/>
        </w:tc>
        <w:tc>
          <w:tcPr>
            <w:tcW w:w="1440" w:type="dxa"/>
            <w:vAlign w:val="bottom"/>
          </w:tcPr>
          <w:p w14:paraId="58CBC4B1" w14:textId="42C9460F" w:rsidR="00C27447" w:rsidRPr="00C27447" w:rsidRDefault="007C17F0" w:rsidP="00C27447">
            <w:pPr>
              <w:pStyle w:val="Texto"/>
              <w:tabs>
                <w:tab w:val="decimal" w:pos="1160"/>
              </w:tabs>
              <w:rPr>
                <w:sz w:val="18"/>
                <w:szCs w:val="18"/>
              </w:rPr>
            </w:pPr>
            <w:r>
              <w:rPr>
                <w:sz w:val="18"/>
                <w:szCs w:val="18"/>
              </w:rPr>
              <w:t>65.634</w:t>
            </w:r>
          </w:p>
        </w:tc>
        <w:tc>
          <w:tcPr>
            <w:tcW w:w="90" w:type="dxa"/>
            <w:vAlign w:val="bottom"/>
          </w:tcPr>
          <w:p w14:paraId="1C45A1EE" w14:textId="77777777" w:rsidR="00C27447" w:rsidRPr="007840CD" w:rsidRDefault="00C27447" w:rsidP="00C27447"/>
        </w:tc>
        <w:tc>
          <w:tcPr>
            <w:tcW w:w="1440" w:type="dxa"/>
            <w:vAlign w:val="bottom"/>
          </w:tcPr>
          <w:p w14:paraId="3661E2F4" w14:textId="161C02E5" w:rsidR="00C27447" w:rsidRPr="00C27447" w:rsidRDefault="00F82F41" w:rsidP="00C27447">
            <w:pPr>
              <w:pStyle w:val="Texto"/>
              <w:tabs>
                <w:tab w:val="decimal" w:pos="1160"/>
              </w:tabs>
              <w:rPr>
                <w:sz w:val="18"/>
                <w:szCs w:val="18"/>
              </w:rPr>
            </w:pPr>
            <w:r>
              <w:rPr>
                <w:sz w:val="18"/>
                <w:szCs w:val="18"/>
              </w:rPr>
              <w:t>103.494</w:t>
            </w:r>
          </w:p>
        </w:tc>
      </w:tr>
      <w:tr w:rsidR="00C27447" w:rsidRPr="002112CC" w14:paraId="16E5DE66" w14:textId="77777777" w:rsidTr="00C27447">
        <w:trPr>
          <w:cantSplit/>
          <w:jc w:val="center"/>
        </w:trPr>
        <w:tc>
          <w:tcPr>
            <w:tcW w:w="5387" w:type="dxa"/>
            <w:vAlign w:val="bottom"/>
          </w:tcPr>
          <w:p w14:paraId="67CAE59C" w14:textId="118D938F" w:rsidR="00C27447" w:rsidRPr="002112CC" w:rsidRDefault="00A16B03" w:rsidP="00C27447">
            <w:pPr>
              <w:pStyle w:val="Texto"/>
              <w:jc w:val="left"/>
              <w:rPr>
                <w:sz w:val="18"/>
                <w:szCs w:val="18"/>
              </w:rPr>
            </w:pPr>
            <w:r>
              <w:rPr>
                <w:b/>
                <w:sz w:val="18"/>
                <w:szCs w:val="18"/>
              </w:rPr>
              <w:t>Ganancia / (</w:t>
            </w:r>
            <w:r w:rsidR="00C27447" w:rsidRPr="002112CC">
              <w:rPr>
                <w:b/>
                <w:sz w:val="18"/>
                <w:szCs w:val="18"/>
              </w:rPr>
              <w:t>Pérdida</w:t>
            </w:r>
            <w:r>
              <w:rPr>
                <w:b/>
                <w:sz w:val="18"/>
                <w:szCs w:val="18"/>
              </w:rPr>
              <w:t>)</w:t>
            </w:r>
            <w:r w:rsidR="00C27447" w:rsidRPr="002112CC">
              <w:rPr>
                <w:b/>
                <w:sz w:val="18"/>
                <w:szCs w:val="18"/>
              </w:rPr>
              <w:t xml:space="preserve"> antes del impuesto a las ganancias por operaciones continuadas</w:t>
            </w:r>
          </w:p>
        </w:tc>
        <w:tc>
          <w:tcPr>
            <w:tcW w:w="990" w:type="dxa"/>
            <w:vAlign w:val="bottom"/>
          </w:tcPr>
          <w:p w14:paraId="6DD787FB" w14:textId="77777777" w:rsidR="00C27447" w:rsidRPr="00C27447" w:rsidRDefault="00C27447" w:rsidP="00C27447">
            <w:pPr>
              <w:pStyle w:val="Texto"/>
              <w:jc w:val="center"/>
              <w:rPr>
                <w:sz w:val="18"/>
                <w:szCs w:val="18"/>
              </w:rPr>
            </w:pPr>
          </w:p>
        </w:tc>
        <w:tc>
          <w:tcPr>
            <w:tcW w:w="108" w:type="dxa"/>
            <w:vAlign w:val="bottom"/>
          </w:tcPr>
          <w:p w14:paraId="0088A11F" w14:textId="77777777" w:rsidR="00C27447" w:rsidRPr="007840CD" w:rsidRDefault="00C27447" w:rsidP="00C27447"/>
        </w:tc>
        <w:tc>
          <w:tcPr>
            <w:tcW w:w="1440" w:type="dxa"/>
            <w:tcBorders>
              <w:top w:val="single" w:sz="6" w:space="0" w:color="auto"/>
            </w:tcBorders>
            <w:vAlign w:val="bottom"/>
          </w:tcPr>
          <w:p w14:paraId="1499DC56" w14:textId="3E918A70" w:rsidR="00C27447" w:rsidRPr="00820421" w:rsidRDefault="007C17F0" w:rsidP="00C27447">
            <w:pPr>
              <w:pStyle w:val="Texto"/>
              <w:tabs>
                <w:tab w:val="decimal" w:pos="1160"/>
              </w:tabs>
              <w:rPr>
                <w:b/>
                <w:bCs/>
                <w:sz w:val="18"/>
                <w:szCs w:val="18"/>
              </w:rPr>
            </w:pPr>
            <w:r>
              <w:rPr>
                <w:b/>
                <w:bCs/>
                <w:sz w:val="18"/>
                <w:szCs w:val="18"/>
              </w:rPr>
              <w:t>1.257.285</w:t>
            </w:r>
          </w:p>
        </w:tc>
        <w:tc>
          <w:tcPr>
            <w:tcW w:w="90" w:type="dxa"/>
            <w:vAlign w:val="bottom"/>
          </w:tcPr>
          <w:p w14:paraId="6DA679F3" w14:textId="77777777" w:rsidR="00C27447" w:rsidRPr="00820421" w:rsidRDefault="00C27447" w:rsidP="00C27447">
            <w:pPr>
              <w:rPr>
                <w:b/>
                <w:bCs/>
              </w:rPr>
            </w:pPr>
          </w:p>
        </w:tc>
        <w:tc>
          <w:tcPr>
            <w:tcW w:w="1440" w:type="dxa"/>
            <w:tcBorders>
              <w:top w:val="single" w:sz="6" w:space="0" w:color="auto"/>
            </w:tcBorders>
            <w:vAlign w:val="bottom"/>
          </w:tcPr>
          <w:p w14:paraId="26A15926" w14:textId="77777777" w:rsidR="00C27447" w:rsidRPr="00820421" w:rsidRDefault="00C27447" w:rsidP="00C27447">
            <w:pPr>
              <w:pStyle w:val="Texto"/>
              <w:tabs>
                <w:tab w:val="decimal" w:pos="1160"/>
              </w:tabs>
              <w:rPr>
                <w:b/>
                <w:bCs/>
                <w:sz w:val="18"/>
                <w:szCs w:val="18"/>
              </w:rPr>
            </w:pPr>
            <w:r w:rsidRPr="00820421">
              <w:rPr>
                <w:b/>
                <w:bCs/>
                <w:sz w:val="18"/>
                <w:szCs w:val="18"/>
              </w:rPr>
              <w:t>(2.758.067)</w:t>
            </w:r>
          </w:p>
        </w:tc>
      </w:tr>
      <w:tr w:rsidR="00C27447" w:rsidRPr="002112CC" w14:paraId="2560E2BB" w14:textId="77777777" w:rsidTr="00C27447">
        <w:trPr>
          <w:cantSplit/>
          <w:jc w:val="center"/>
        </w:trPr>
        <w:tc>
          <w:tcPr>
            <w:tcW w:w="5387" w:type="dxa"/>
            <w:vAlign w:val="bottom"/>
          </w:tcPr>
          <w:p w14:paraId="0B91AF7F" w14:textId="77777777" w:rsidR="00C27447" w:rsidRPr="002112CC" w:rsidRDefault="00C27447" w:rsidP="00C27447">
            <w:pPr>
              <w:pStyle w:val="Texto"/>
              <w:jc w:val="left"/>
              <w:rPr>
                <w:sz w:val="18"/>
                <w:szCs w:val="18"/>
              </w:rPr>
            </w:pPr>
          </w:p>
        </w:tc>
        <w:tc>
          <w:tcPr>
            <w:tcW w:w="990" w:type="dxa"/>
            <w:vAlign w:val="bottom"/>
          </w:tcPr>
          <w:p w14:paraId="6F0656B4" w14:textId="77777777" w:rsidR="00C27447" w:rsidRPr="00C27447" w:rsidRDefault="00C27447" w:rsidP="00C27447">
            <w:pPr>
              <w:pStyle w:val="Texto"/>
              <w:jc w:val="center"/>
              <w:rPr>
                <w:sz w:val="18"/>
                <w:szCs w:val="18"/>
              </w:rPr>
            </w:pPr>
          </w:p>
        </w:tc>
        <w:tc>
          <w:tcPr>
            <w:tcW w:w="108" w:type="dxa"/>
            <w:vAlign w:val="bottom"/>
          </w:tcPr>
          <w:p w14:paraId="613920BD" w14:textId="77777777" w:rsidR="00C27447" w:rsidRPr="007840CD" w:rsidRDefault="00C27447" w:rsidP="00C27447"/>
        </w:tc>
        <w:tc>
          <w:tcPr>
            <w:tcW w:w="1440" w:type="dxa"/>
            <w:vAlign w:val="bottom"/>
          </w:tcPr>
          <w:p w14:paraId="67A9DB7C" w14:textId="77777777" w:rsidR="00C27447" w:rsidRPr="00C27447" w:rsidRDefault="00C27447" w:rsidP="00C27447">
            <w:pPr>
              <w:pStyle w:val="Texto"/>
              <w:tabs>
                <w:tab w:val="decimal" w:pos="1160"/>
              </w:tabs>
              <w:rPr>
                <w:sz w:val="18"/>
                <w:szCs w:val="18"/>
              </w:rPr>
            </w:pPr>
          </w:p>
        </w:tc>
        <w:tc>
          <w:tcPr>
            <w:tcW w:w="90" w:type="dxa"/>
            <w:vAlign w:val="bottom"/>
          </w:tcPr>
          <w:p w14:paraId="7A56024E" w14:textId="77777777" w:rsidR="00C27447" w:rsidRPr="007840CD" w:rsidRDefault="00C27447" w:rsidP="00C27447"/>
        </w:tc>
        <w:tc>
          <w:tcPr>
            <w:tcW w:w="1440" w:type="dxa"/>
            <w:vAlign w:val="bottom"/>
          </w:tcPr>
          <w:p w14:paraId="50A35781" w14:textId="77777777" w:rsidR="00C27447" w:rsidRPr="00C27447" w:rsidRDefault="00C27447" w:rsidP="00C27447">
            <w:pPr>
              <w:pStyle w:val="Texto"/>
              <w:tabs>
                <w:tab w:val="decimal" w:pos="1160"/>
              </w:tabs>
              <w:rPr>
                <w:sz w:val="18"/>
                <w:szCs w:val="18"/>
              </w:rPr>
            </w:pPr>
          </w:p>
        </w:tc>
      </w:tr>
      <w:tr w:rsidR="00C27447" w:rsidRPr="002112CC" w14:paraId="6592E17C" w14:textId="77777777" w:rsidTr="00C27447">
        <w:trPr>
          <w:cantSplit/>
          <w:jc w:val="center"/>
        </w:trPr>
        <w:tc>
          <w:tcPr>
            <w:tcW w:w="5387" w:type="dxa"/>
            <w:vAlign w:val="bottom"/>
          </w:tcPr>
          <w:p w14:paraId="10E6E4DF" w14:textId="77777777" w:rsidR="00C27447" w:rsidRPr="002112CC" w:rsidRDefault="00C27447" w:rsidP="00C27447">
            <w:pPr>
              <w:pStyle w:val="Texto"/>
              <w:jc w:val="left"/>
              <w:rPr>
                <w:sz w:val="18"/>
                <w:szCs w:val="18"/>
              </w:rPr>
            </w:pPr>
            <w:r w:rsidRPr="002112CC">
              <w:rPr>
                <w:sz w:val="18"/>
                <w:szCs w:val="18"/>
              </w:rPr>
              <w:t>Impuesto a las ganancias sobre operaciones continuadas</w:t>
            </w:r>
          </w:p>
        </w:tc>
        <w:tc>
          <w:tcPr>
            <w:tcW w:w="990" w:type="dxa"/>
            <w:vAlign w:val="bottom"/>
          </w:tcPr>
          <w:p w14:paraId="04E6F6B0" w14:textId="77777777" w:rsidR="00C27447" w:rsidRPr="00C27447" w:rsidRDefault="00C27447" w:rsidP="00C27447">
            <w:pPr>
              <w:pStyle w:val="Texto"/>
              <w:jc w:val="center"/>
              <w:rPr>
                <w:sz w:val="18"/>
                <w:szCs w:val="18"/>
              </w:rPr>
            </w:pPr>
            <w:r w:rsidRPr="00C27447">
              <w:rPr>
                <w:sz w:val="18"/>
                <w:szCs w:val="18"/>
              </w:rPr>
              <w:t>10</w:t>
            </w:r>
          </w:p>
        </w:tc>
        <w:tc>
          <w:tcPr>
            <w:tcW w:w="108" w:type="dxa"/>
            <w:vAlign w:val="bottom"/>
          </w:tcPr>
          <w:p w14:paraId="2B926FD7" w14:textId="77777777" w:rsidR="00C27447" w:rsidRPr="007840CD" w:rsidRDefault="00C27447" w:rsidP="00C27447"/>
        </w:tc>
        <w:tc>
          <w:tcPr>
            <w:tcW w:w="1440" w:type="dxa"/>
            <w:tcBorders>
              <w:bottom w:val="single" w:sz="6" w:space="0" w:color="auto"/>
            </w:tcBorders>
            <w:vAlign w:val="bottom"/>
          </w:tcPr>
          <w:p w14:paraId="2BD963E6" w14:textId="5BC0B048" w:rsidR="00C27447" w:rsidRPr="00C27447" w:rsidRDefault="007C17F0" w:rsidP="00C27447">
            <w:pPr>
              <w:pStyle w:val="Texto"/>
              <w:tabs>
                <w:tab w:val="decimal" w:pos="1160"/>
              </w:tabs>
              <w:rPr>
                <w:sz w:val="18"/>
                <w:szCs w:val="18"/>
              </w:rPr>
            </w:pPr>
            <w:r>
              <w:rPr>
                <w:sz w:val="18"/>
                <w:szCs w:val="18"/>
              </w:rPr>
              <w:t>(521.394</w:t>
            </w:r>
            <w:r w:rsidR="005375F6">
              <w:rPr>
                <w:sz w:val="18"/>
                <w:szCs w:val="18"/>
              </w:rPr>
              <w:t>)</w:t>
            </w:r>
          </w:p>
        </w:tc>
        <w:tc>
          <w:tcPr>
            <w:tcW w:w="90" w:type="dxa"/>
            <w:vAlign w:val="bottom"/>
          </w:tcPr>
          <w:p w14:paraId="4DDA2B65" w14:textId="77777777" w:rsidR="00C27447" w:rsidRPr="007840CD" w:rsidRDefault="00C27447" w:rsidP="00C27447"/>
        </w:tc>
        <w:tc>
          <w:tcPr>
            <w:tcW w:w="1440" w:type="dxa"/>
            <w:tcBorders>
              <w:bottom w:val="single" w:sz="6" w:space="0" w:color="auto"/>
            </w:tcBorders>
            <w:vAlign w:val="bottom"/>
          </w:tcPr>
          <w:p w14:paraId="45BFAE6A" w14:textId="77777777" w:rsidR="00C27447" w:rsidRPr="00C27447" w:rsidRDefault="00C27447" w:rsidP="00C27447">
            <w:pPr>
              <w:pStyle w:val="Texto"/>
              <w:tabs>
                <w:tab w:val="decimal" w:pos="1160"/>
              </w:tabs>
              <w:rPr>
                <w:sz w:val="18"/>
                <w:szCs w:val="18"/>
              </w:rPr>
            </w:pPr>
            <w:r w:rsidRPr="00C27447">
              <w:rPr>
                <w:sz w:val="18"/>
                <w:szCs w:val="18"/>
              </w:rPr>
              <w:t>334.893</w:t>
            </w:r>
          </w:p>
        </w:tc>
      </w:tr>
      <w:tr w:rsidR="00C27447" w:rsidRPr="002112CC" w14:paraId="7C808A01" w14:textId="77777777" w:rsidTr="00C27447">
        <w:trPr>
          <w:cantSplit/>
          <w:jc w:val="center"/>
        </w:trPr>
        <w:tc>
          <w:tcPr>
            <w:tcW w:w="5387" w:type="dxa"/>
            <w:vAlign w:val="bottom"/>
          </w:tcPr>
          <w:p w14:paraId="4EE14F1A" w14:textId="037FDF1C" w:rsidR="00C27447" w:rsidRPr="002112CC" w:rsidRDefault="00A16B03" w:rsidP="00C27447">
            <w:pPr>
              <w:pStyle w:val="Texto"/>
              <w:jc w:val="left"/>
              <w:rPr>
                <w:b/>
                <w:sz w:val="18"/>
                <w:szCs w:val="18"/>
              </w:rPr>
            </w:pPr>
            <w:r>
              <w:rPr>
                <w:b/>
                <w:sz w:val="18"/>
                <w:szCs w:val="18"/>
              </w:rPr>
              <w:t>Ganancia / (</w:t>
            </w:r>
            <w:r w:rsidR="00C27447" w:rsidRPr="002112CC">
              <w:rPr>
                <w:b/>
                <w:sz w:val="18"/>
                <w:szCs w:val="18"/>
              </w:rPr>
              <w:t>Pérdida</w:t>
            </w:r>
            <w:r>
              <w:rPr>
                <w:b/>
                <w:sz w:val="18"/>
                <w:szCs w:val="18"/>
              </w:rPr>
              <w:t>)</w:t>
            </w:r>
            <w:r w:rsidR="00C27447" w:rsidRPr="002112CC">
              <w:rPr>
                <w:b/>
                <w:sz w:val="18"/>
                <w:szCs w:val="18"/>
              </w:rPr>
              <w:t xml:space="preserve"> neta del ejercicio por operaciones continuadas</w:t>
            </w:r>
          </w:p>
        </w:tc>
        <w:tc>
          <w:tcPr>
            <w:tcW w:w="990" w:type="dxa"/>
            <w:vAlign w:val="bottom"/>
          </w:tcPr>
          <w:p w14:paraId="34A4785B" w14:textId="77777777" w:rsidR="00C27447" w:rsidRPr="00C27447" w:rsidRDefault="00C27447" w:rsidP="00C27447">
            <w:pPr>
              <w:pStyle w:val="Texto"/>
              <w:jc w:val="center"/>
              <w:rPr>
                <w:sz w:val="18"/>
                <w:szCs w:val="18"/>
              </w:rPr>
            </w:pPr>
          </w:p>
        </w:tc>
        <w:tc>
          <w:tcPr>
            <w:tcW w:w="108" w:type="dxa"/>
            <w:vAlign w:val="bottom"/>
          </w:tcPr>
          <w:p w14:paraId="24AA01B8" w14:textId="77777777" w:rsidR="00C27447" w:rsidRPr="007840CD" w:rsidRDefault="00C27447" w:rsidP="00C27447"/>
        </w:tc>
        <w:tc>
          <w:tcPr>
            <w:tcW w:w="1440" w:type="dxa"/>
            <w:tcBorders>
              <w:top w:val="single" w:sz="6" w:space="0" w:color="auto"/>
            </w:tcBorders>
            <w:vAlign w:val="bottom"/>
          </w:tcPr>
          <w:p w14:paraId="2910AE56" w14:textId="60BCC762" w:rsidR="00C27447" w:rsidRPr="00820421" w:rsidRDefault="007C17F0" w:rsidP="00C27447">
            <w:pPr>
              <w:pStyle w:val="Texto"/>
              <w:tabs>
                <w:tab w:val="decimal" w:pos="1160"/>
              </w:tabs>
              <w:rPr>
                <w:b/>
                <w:bCs/>
                <w:sz w:val="18"/>
                <w:szCs w:val="18"/>
              </w:rPr>
            </w:pPr>
            <w:r>
              <w:rPr>
                <w:b/>
                <w:bCs/>
                <w:sz w:val="18"/>
                <w:szCs w:val="18"/>
              </w:rPr>
              <w:t>735.891</w:t>
            </w:r>
          </w:p>
        </w:tc>
        <w:tc>
          <w:tcPr>
            <w:tcW w:w="90" w:type="dxa"/>
            <w:vAlign w:val="bottom"/>
          </w:tcPr>
          <w:p w14:paraId="7FFCDF72" w14:textId="77777777" w:rsidR="00C27447" w:rsidRPr="00820421" w:rsidRDefault="00C27447" w:rsidP="00C27447">
            <w:pPr>
              <w:rPr>
                <w:b/>
                <w:bCs/>
              </w:rPr>
            </w:pPr>
          </w:p>
        </w:tc>
        <w:tc>
          <w:tcPr>
            <w:tcW w:w="1440" w:type="dxa"/>
            <w:tcBorders>
              <w:top w:val="single" w:sz="6" w:space="0" w:color="auto"/>
            </w:tcBorders>
            <w:vAlign w:val="bottom"/>
          </w:tcPr>
          <w:p w14:paraId="23152030" w14:textId="77777777" w:rsidR="00C27447" w:rsidRPr="00820421" w:rsidRDefault="00C27447" w:rsidP="00C27447">
            <w:pPr>
              <w:pStyle w:val="Texto"/>
              <w:tabs>
                <w:tab w:val="decimal" w:pos="1160"/>
              </w:tabs>
              <w:rPr>
                <w:b/>
                <w:bCs/>
                <w:sz w:val="18"/>
                <w:szCs w:val="18"/>
              </w:rPr>
            </w:pPr>
            <w:r w:rsidRPr="00820421">
              <w:rPr>
                <w:b/>
                <w:bCs/>
                <w:sz w:val="18"/>
                <w:szCs w:val="18"/>
              </w:rPr>
              <w:t>(2.423.174)</w:t>
            </w:r>
          </w:p>
        </w:tc>
      </w:tr>
      <w:tr w:rsidR="00C27447" w:rsidRPr="002112CC" w14:paraId="42B447B0" w14:textId="77777777" w:rsidTr="00C27447">
        <w:trPr>
          <w:cantSplit/>
          <w:jc w:val="center"/>
        </w:trPr>
        <w:tc>
          <w:tcPr>
            <w:tcW w:w="5387" w:type="dxa"/>
            <w:vAlign w:val="bottom"/>
          </w:tcPr>
          <w:p w14:paraId="6A3B4DE2" w14:textId="77777777" w:rsidR="00C27447" w:rsidRPr="002112CC" w:rsidRDefault="00C27447" w:rsidP="00C27447">
            <w:pPr>
              <w:pStyle w:val="Texto"/>
              <w:jc w:val="left"/>
              <w:rPr>
                <w:sz w:val="18"/>
                <w:szCs w:val="18"/>
              </w:rPr>
            </w:pPr>
          </w:p>
        </w:tc>
        <w:tc>
          <w:tcPr>
            <w:tcW w:w="990" w:type="dxa"/>
            <w:vAlign w:val="bottom"/>
          </w:tcPr>
          <w:p w14:paraId="0027CB52" w14:textId="77777777" w:rsidR="00C27447" w:rsidRPr="00C27447" w:rsidRDefault="00C27447" w:rsidP="00C27447">
            <w:pPr>
              <w:pStyle w:val="Texto"/>
              <w:jc w:val="center"/>
              <w:rPr>
                <w:sz w:val="18"/>
                <w:szCs w:val="18"/>
              </w:rPr>
            </w:pPr>
          </w:p>
        </w:tc>
        <w:tc>
          <w:tcPr>
            <w:tcW w:w="108" w:type="dxa"/>
            <w:vAlign w:val="bottom"/>
          </w:tcPr>
          <w:p w14:paraId="11AFB1B4" w14:textId="77777777" w:rsidR="00C27447" w:rsidRPr="007840CD" w:rsidRDefault="00C27447" w:rsidP="00C27447"/>
        </w:tc>
        <w:tc>
          <w:tcPr>
            <w:tcW w:w="1440" w:type="dxa"/>
            <w:vAlign w:val="bottom"/>
          </w:tcPr>
          <w:p w14:paraId="1C41009D" w14:textId="77777777" w:rsidR="00C27447" w:rsidRPr="00C27447" w:rsidRDefault="00C27447" w:rsidP="00C27447">
            <w:pPr>
              <w:pStyle w:val="Texto"/>
              <w:tabs>
                <w:tab w:val="decimal" w:pos="1160"/>
              </w:tabs>
              <w:rPr>
                <w:sz w:val="18"/>
                <w:szCs w:val="18"/>
              </w:rPr>
            </w:pPr>
          </w:p>
        </w:tc>
        <w:tc>
          <w:tcPr>
            <w:tcW w:w="90" w:type="dxa"/>
            <w:vAlign w:val="bottom"/>
          </w:tcPr>
          <w:p w14:paraId="04C14E0D" w14:textId="77777777" w:rsidR="00C27447" w:rsidRPr="007840CD" w:rsidRDefault="00C27447" w:rsidP="00C27447"/>
        </w:tc>
        <w:tc>
          <w:tcPr>
            <w:tcW w:w="1440" w:type="dxa"/>
            <w:vAlign w:val="bottom"/>
          </w:tcPr>
          <w:p w14:paraId="06DC0B90" w14:textId="77777777" w:rsidR="00C27447" w:rsidRPr="00C27447" w:rsidRDefault="00C27447" w:rsidP="00C27447">
            <w:pPr>
              <w:pStyle w:val="Texto"/>
              <w:tabs>
                <w:tab w:val="decimal" w:pos="1160"/>
              </w:tabs>
              <w:rPr>
                <w:sz w:val="18"/>
                <w:szCs w:val="18"/>
              </w:rPr>
            </w:pPr>
          </w:p>
        </w:tc>
      </w:tr>
      <w:tr w:rsidR="00C27447" w:rsidRPr="002112CC" w14:paraId="2694D6F2" w14:textId="77777777" w:rsidTr="00C27447">
        <w:trPr>
          <w:cantSplit/>
          <w:jc w:val="center"/>
        </w:trPr>
        <w:tc>
          <w:tcPr>
            <w:tcW w:w="5387" w:type="dxa"/>
            <w:vAlign w:val="bottom"/>
          </w:tcPr>
          <w:p w14:paraId="192F0381" w14:textId="77777777" w:rsidR="00C27447" w:rsidRPr="002112CC" w:rsidRDefault="00C27447" w:rsidP="00C27447">
            <w:pPr>
              <w:pStyle w:val="Texto"/>
              <w:jc w:val="left"/>
              <w:rPr>
                <w:b/>
                <w:sz w:val="18"/>
                <w:szCs w:val="18"/>
              </w:rPr>
            </w:pPr>
            <w:r w:rsidRPr="002112CC">
              <w:rPr>
                <w:b/>
                <w:sz w:val="18"/>
                <w:szCs w:val="18"/>
              </w:rPr>
              <w:t>Operaciones discontinuadas:</w:t>
            </w:r>
          </w:p>
        </w:tc>
        <w:tc>
          <w:tcPr>
            <w:tcW w:w="990" w:type="dxa"/>
            <w:vAlign w:val="bottom"/>
          </w:tcPr>
          <w:p w14:paraId="3BA63A2A" w14:textId="77777777" w:rsidR="00C27447" w:rsidRPr="00C27447" w:rsidRDefault="00C27447" w:rsidP="00C27447">
            <w:pPr>
              <w:pStyle w:val="Texto"/>
              <w:jc w:val="center"/>
              <w:rPr>
                <w:sz w:val="18"/>
                <w:szCs w:val="18"/>
              </w:rPr>
            </w:pPr>
          </w:p>
        </w:tc>
        <w:tc>
          <w:tcPr>
            <w:tcW w:w="108" w:type="dxa"/>
            <w:vAlign w:val="bottom"/>
          </w:tcPr>
          <w:p w14:paraId="73122FFA" w14:textId="77777777" w:rsidR="00C27447" w:rsidRPr="007840CD" w:rsidRDefault="00C27447" w:rsidP="00C27447"/>
        </w:tc>
        <w:tc>
          <w:tcPr>
            <w:tcW w:w="1440" w:type="dxa"/>
            <w:vAlign w:val="bottom"/>
          </w:tcPr>
          <w:p w14:paraId="1BC7780B" w14:textId="77777777" w:rsidR="00C27447" w:rsidRPr="00C27447" w:rsidRDefault="00C27447" w:rsidP="00C27447">
            <w:pPr>
              <w:pStyle w:val="Texto"/>
              <w:tabs>
                <w:tab w:val="decimal" w:pos="1160"/>
              </w:tabs>
              <w:rPr>
                <w:sz w:val="18"/>
                <w:szCs w:val="18"/>
              </w:rPr>
            </w:pPr>
          </w:p>
        </w:tc>
        <w:tc>
          <w:tcPr>
            <w:tcW w:w="90" w:type="dxa"/>
            <w:vAlign w:val="bottom"/>
          </w:tcPr>
          <w:p w14:paraId="4E54F8F7" w14:textId="77777777" w:rsidR="00C27447" w:rsidRPr="007840CD" w:rsidRDefault="00C27447" w:rsidP="00C27447"/>
        </w:tc>
        <w:tc>
          <w:tcPr>
            <w:tcW w:w="1440" w:type="dxa"/>
            <w:vAlign w:val="bottom"/>
          </w:tcPr>
          <w:p w14:paraId="2CDFF3B3" w14:textId="77777777" w:rsidR="00C27447" w:rsidRPr="00C27447" w:rsidRDefault="00C27447" w:rsidP="00C27447">
            <w:pPr>
              <w:pStyle w:val="Texto"/>
              <w:tabs>
                <w:tab w:val="decimal" w:pos="1160"/>
              </w:tabs>
              <w:rPr>
                <w:sz w:val="18"/>
                <w:szCs w:val="18"/>
              </w:rPr>
            </w:pPr>
          </w:p>
        </w:tc>
      </w:tr>
      <w:tr w:rsidR="00C27447" w:rsidRPr="002112CC" w14:paraId="4AC6F460" w14:textId="77777777" w:rsidTr="00C27447">
        <w:trPr>
          <w:cantSplit/>
          <w:jc w:val="center"/>
        </w:trPr>
        <w:tc>
          <w:tcPr>
            <w:tcW w:w="5387" w:type="dxa"/>
            <w:vAlign w:val="bottom"/>
          </w:tcPr>
          <w:p w14:paraId="3706CF3E" w14:textId="15C874C8" w:rsidR="00C27447" w:rsidRPr="00A679C4" w:rsidRDefault="00C27447" w:rsidP="00C27447">
            <w:pPr>
              <w:pStyle w:val="Texto"/>
              <w:jc w:val="left"/>
              <w:rPr>
                <w:bCs/>
                <w:sz w:val="18"/>
                <w:szCs w:val="18"/>
              </w:rPr>
            </w:pPr>
            <w:r w:rsidRPr="00A679C4">
              <w:rPr>
                <w:bCs/>
                <w:sz w:val="18"/>
                <w:szCs w:val="18"/>
              </w:rPr>
              <w:t>Ganancia neta por operaciones discontinuadas</w:t>
            </w:r>
          </w:p>
        </w:tc>
        <w:tc>
          <w:tcPr>
            <w:tcW w:w="990" w:type="dxa"/>
            <w:vAlign w:val="bottom"/>
          </w:tcPr>
          <w:p w14:paraId="1B494263" w14:textId="77777777" w:rsidR="00C27447" w:rsidRPr="00C27447" w:rsidRDefault="00C27447" w:rsidP="00C27447">
            <w:pPr>
              <w:pStyle w:val="Texto"/>
              <w:jc w:val="center"/>
              <w:rPr>
                <w:sz w:val="18"/>
                <w:szCs w:val="18"/>
              </w:rPr>
            </w:pPr>
            <w:r w:rsidRPr="00C27447">
              <w:rPr>
                <w:sz w:val="18"/>
                <w:szCs w:val="18"/>
              </w:rPr>
              <w:t>25</w:t>
            </w:r>
          </w:p>
        </w:tc>
        <w:tc>
          <w:tcPr>
            <w:tcW w:w="108" w:type="dxa"/>
            <w:vAlign w:val="bottom"/>
          </w:tcPr>
          <w:p w14:paraId="648480AB" w14:textId="77777777" w:rsidR="00C27447" w:rsidRPr="007840CD" w:rsidRDefault="00C27447" w:rsidP="00C27447"/>
        </w:tc>
        <w:tc>
          <w:tcPr>
            <w:tcW w:w="1440" w:type="dxa"/>
            <w:tcBorders>
              <w:bottom w:val="single" w:sz="6" w:space="0" w:color="auto"/>
            </w:tcBorders>
            <w:vAlign w:val="bottom"/>
          </w:tcPr>
          <w:p w14:paraId="4A48FC82" w14:textId="50390028" w:rsidR="00C27447" w:rsidRPr="00C27447" w:rsidRDefault="00722E51" w:rsidP="00C27447">
            <w:pPr>
              <w:pStyle w:val="Texto"/>
              <w:tabs>
                <w:tab w:val="decimal" w:pos="1160"/>
              </w:tabs>
              <w:rPr>
                <w:sz w:val="18"/>
                <w:szCs w:val="18"/>
              </w:rPr>
            </w:pPr>
            <w:r w:rsidRPr="00722E51">
              <w:rPr>
                <w:sz w:val="18"/>
                <w:szCs w:val="18"/>
              </w:rPr>
              <w:t xml:space="preserve">-       </w:t>
            </w:r>
          </w:p>
        </w:tc>
        <w:tc>
          <w:tcPr>
            <w:tcW w:w="90" w:type="dxa"/>
            <w:vAlign w:val="bottom"/>
          </w:tcPr>
          <w:p w14:paraId="6D0BDFA4" w14:textId="77777777" w:rsidR="00C27447" w:rsidRPr="007840CD" w:rsidRDefault="00C27447" w:rsidP="00C27447"/>
        </w:tc>
        <w:tc>
          <w:tcPr>
            <w:tcW w:w="1440" w:type="dxa"/>
            <w:tcBorders>
              <w:bottom w:val="single" w:sz="6" w:space="0" w:color="auto"/>
            </w:tcBorders>
            <w:vAlign w:val="bottom"/>
          </w:tcPr>
          <w:p w14:paraId="7B8F7D4D" w14:textId="77777777" w:rsidR="00C27447" w:rsidRPr="00C27447" w:rsidRDefault="00C27447" w:rsidP="00C27447">
            <w:pPr>
              <w:pStyle w:val="Texto"/>
              <w:tabs>
                <w:tab w:val="decimal" w:pos="1160"/>
              </w:tabs>
              <w:rPr>
                <w:sz w:val="18"/>
                <w:szCs w:val="18"/>
              </w:rPr>
            </w:pPr>
            <w:r w:rsidRPr="00C27447">
              <w:rPr>
                <w:sz w:val="18"/>
                <w:szCs w:val="18"/>
              </w:rPr>
              <w:t>242.010</w:t>
            </w:r>
          </w:p>
        </w:tc>
      </w:tr>
      <w:tr w:rsidR="00C27447" w:rsidRPr="002112CC" w14:paraId="58DC922C" w14:textId="77777777" w:rsidTr="00C27447">
        <w:trPr>
          <w:cantSplit/>
          <w:jc w:val="center"/>
        </w:trPr>
        <w:tc>
          <w:tcPr>
            <w:tcW w:w="5387" w:type="dxa"/>
            <w:vAlign w:val="bottom"/>
          </w:tcPr>
          <w:p w14:paraId="4D99D506" w14:textId="77CC16F1" w:rsidR="00C27447" w:rsidRPr="002112CC" w:rsidRDefault="00A16B03" w:rsidP="00C27447">
            <w:pPr>
              <w:pStyle w:val="Texto"/>
              <w:jc w:val="left"/>
              <w:rPr>
                <w:b/>
                <w:sz w:val="18"/>
                <w:szCs w:val="18"/>
              </w:rPr>
            </w:pPr>
            <w:r>
              <w:rPr>
                <w:b/>
                <w:sz w:val="18"/>
                <w:szCs w:val="18"/>
              </w:rPr>
              <w:t>Ganancia / (</w:t>
            </w:r>
            <w:r w:rsidR="00C27447" w:rsidRPr="002112CC">
              <w:rPr>
                <w:b/>
                <w:sz w:val="18"/>
                <w:szCs w:val="18"/>
              </w:rPr>
              <w:t>Pérdida</w:t>
            </w:r>
            <w:r>
              <w:rPr>
                <w:b/>
                <w:sz w:val="18"/>
                <w:szCs w:val="18"/>
              </w:rPr>
              <w:t>)</w:t>
            </w:r>
            <w:r w:rsidR="00C27447" w:rsidRPr="002112CC">
              <w:rPr>
                <w:b/>
                <w:sz w:val="18"/>
                <w:szCs w:val="18"/>
              </w:rPr>
              <w:t xml:space="preserve"> integral total neta del ejercicio</w:t>
            </w:r>
          </w:p>
        </w:tc>
        <w:tc>
          <w:tcPr>
            <w:tcW w:w="990" w:type="dxa"/>
            <w:vAlign w:val="bottom"/>
          </w:tcPr>
          <w:p w14:paraId="218E3254" w14:textId="77777777" w:rsidR="00C27447" w:rsidRPr="00C27447" w:rsidRDefault="00C27447" w:rsidP="00C27447">
            <w:pPr>
              <w:pStyle w:val="Texto"/>
              <w:jc w:val="center"/>
              <w:rPr>
                <w:sz w:val="18"/>
                <w:szCs w:val="18"/>
              </w:rPr>
            </w:pPr>
          </w:p>
        </w:tc>
        <w:tc>
          <w:tcPr>
            <w:tcW w:w="108" w:type="dxa"/>
            <w:vAlign w:val="bottom"/>
          </w:tcPr>
          <w:p w14:paraId="672D909D" w14:textId="77777777" w:rsidR="00C27447" w:rsidRPr="007840CD" w:rsidRDefault="00C27447" w:rsidP="00C27447"/>
        </w:tc>
        <w:tc>
          <w:tcPr>
            <w:tcW w:w="1440" w:type="dxa"/>
            <w:tcBorders>
              <w:top w:val="single" w:sz="6" w:space="0" w:color="auto"/>
              <w:bottom w:val="double" w:sz="6" w:space="0" w:color="auto"/>
            </w:tcBorders>
            <w:vAlign w:val="bottom"/>
          </w:tcPr>
          <w:p w14:paraId="5A11B78B" w14:textId="5738BD7B" w:rsidR="00C27447" w:rsidRPr="00820421" w:rsidRDefault="007C17F0" w:rsidP="00C27447">
            <w:pPr>
              <w:pStyle w:val="Texto"/>
              <w:tabs>
                <w:tab w:val="decimal" w:pos="1160"/>
              </w:tabs>
              <w:rPr>
                <w:b/>
                <w:bCs/>
                <w:sz w:val="18"/>
                <w:szCs w:val="18"/>
              </w:rPr>
            </w:pPr>
            <w:r>
              <w:rPr>
                <w:b/>
                <w:bCs/>
                <w:sz w:val="18"/>
                <w:szCs w:val="18"/>
              </w:rPr>
              <w:t>735.891</w:t>
            </w:r>
          </w:p>
        </w:tc>
        <w:tc>
          <w:tcPr>
            <w:tcW w:w="90" w:type="dxa"/>
            <w:vAlign w:val="bottom"/>
          </w:tcPr>
          <w:p w14:paraId="74BB2789" w14:textId="77777777" w:rsidR="00C27447" w:rsidRPr="00820421" w:rsidRDefault="00C27447" w:rsidP="00C27447">
            <w:pPr>
              <w:rPr>
                <w:b/>
                <w:bCs/>
              </w:rPr>
            </w:pPr>
          </w:p>
        </w:tc>
        <w:tc>
          <w:tcPr>
            <w:tcW w:w="1440" w:type="dxa"/>
            <w:tcBorders>
              <w:top w:val="single" w:sz="6" w:space="0" w:color="auto"/>
              <w:bottom w:val="double" w:sz="6" w:space="0" w:color="auto"/>
            </w:tcBorders>
            <w:vAlign w:val="bottom"/>
          </w:tcPr>
          <w:p w14:paraId="4AE89D04" w14:textId="77777777" w:rsidR="00C27447" w:rsidRPr="00820421" w:rsidRDefault="00C27447" w:rsidP="00C27447">
            <w:pPr>
              <w:pStyle w:val="Texto"/>
              <w:tabs>
                <w:tab w:val="decimal" w:pos="1160"/>
              </w:tabs>
              <w:rPr>
                <w:b/>
                <w:bCs/>
                <w:sz w:val="18"/>
                <w:szCs w:val="18"/>
              </w:rPr>
            </w:pPr>
            <w:r w:rsidRPr="00820421">
              <w:rPr>
                <w:b/>
                <w:bCs/>
                <w:sz w:val="18"/>
                <w:szCs w:val="18"/>
              </w:rPr>
              <w:t>(2.181.164)</w:t>
            </w:r>
          </w:p>
        </w:tc>
      </w:tr>
      <w:tr w:rsidR="00C27447" w:rsidRPr="002112CC" w14:paraId="74C2C21A" w14:textId="77777777" w:rsidTr="00C27447">
        <w:trPr>
          <w:cantSplit/>
          <w:jc w:val="center"/>
        </w:trPr>
        <w:tc>
          <w:tcPr>
            <w:tcW w:w="5387" w:type="dxa"/>
            <w:vAlign w:val="bottom"/>
          </w:tcPr>
          <w:p w14:paraId="20E07528" w14:textId="77777777" w:rsidR="00C27447" w:rsidRPr="002112CC" w:rsidRDefault="00C27447" w:rsidP="00C27447">
            <w:pPr>
              <w:pStyle w:val="Texto"/>
              <w:jc w:val="left"/>
              <w:rPr>
                <w:sz w:val="18"/>
                <w:szCs w:val="18"/>
              </w:rPr>
            </w:pPr>
          </w:p>
        </w:tc>
        <w:tc>
          <w:tcPr>
            <w:tcW w:w="990" w:type="dxa"/>
            <w:vAlign w:val="bottom"/>
          </w:tcPr>
          <w:p w14:paraId="5DFB4AD5" w14:textId="77777777" w:rsidR="00C27447" w:rsidRPr="00C27447" w:rsidRDefault="00C27447" w:rsidP="00C27447">
            <w:pPr>
              <w:pStyle w:val="Texto"/>
              <w:jc w:val="center"/>
              <w:rPr>
                <w:sz w:val="18"/>
                <w:szCs w:val="18"/>
              </w:rPr>
            </w:pPr>
          </w:p>
        </w:tc>
        <w:tc>
          <w:tcPr>
            <w:tcW w:w="108" w:type="dxa"/>
            <w:vAlign w:val="bottom"/>
          </w:tcPr>
          <w:p w14:paraId="0C72BC47" w14:textId="77777777" w:rsidR="00C27447" w:rsidRPr="007840CD" w:rsidRDefault="00C27447" w:rsidP="00C27447"/>
        </w:tc>
        <w:tc>
          <w:tcPr>
            <w:tcW w:w="1440" w:type="dxa"/>
            <w:vAlign w:val="bottom"/>
          </w:tcPr>
          <w:p w14:paraId="28AD9CAD" w14:textId="77777777" w:rsidR="00C27447" w:rsidRPr="00C27447" w:rsidRDefault="00C27447" w:rsidP="00C27447">
            <w:pPr>
              <w:pStyle w:val="Texto"/>
              <w:tabs>
                <w:tab w:val="decimal" w:pos="1160"/>
              </w:tabs>
              <w:rPr>
                <w:sz w:val="18"/>
                <w:szCs w:val="18"/>
              </w:rPr>
            </w:pPr>
          </w:p>
        </w:tc>
        <w:tc>
          <w:tcPr>
            <w:tcW w:w="90" w:type="dxa"/>
            <w:vAlign w:val="bottom"/>
          </w:tcPr>
          <w:p w14:paraId="27606B1F" w14:textId="77777777" w:rsidR="00C27447" w:rsidRPr="007840CD" w:rsidRDefault="00C27447" w:rsidP="00C27447"/>
        </w:tc>
        <w:tc>
          <w:tcPr>
            <w:tcW w:w="1440" w:type="dxa"/>
            <w:vAlign w:val="bottom"/>
          </w:tcPr>
          <w:p w14:paraId="38FA48AC" w14:textId="77777777" w:rsidR="00C27447" w:rsidRPr="00C27447" w:rsidRDefault="00C27447" w:rsidP="00C27447">
            <w:pPr>
              <w:pStyle w:val="Texto"/>
              <w:tabs>
                <w:tab w:val="decimal" w:pos="1160"/>
              </w:tabs>
              <w:rPr>
                <w:sz w:val="18"/>
                <w:szCs w:val="18"/>
              </w:rPr>
            </w:pPr>
          </w:p>
        </w:tc>
      </w:tr>
      <w:tr w:rsidR="007C17F0" w:rsidRPr="002112CC" w14:paraId="24904C60" w14:textId="77777777" w:rsidTr="001D311A">
        <w:trPr>
          <w:cantSplit/>
          <w:jc w:val="center"/>
        </w:trPr>
        <w:tc>
          <w:tcPr>
            <w:tcW w:w="5387" w:type="dxa"/>
            <w:vAlign w:val="bottom"/>
          </w:tcPr>
          <w:p w14:paraId="36C9F079" w14:textId="763AD654" w:rsidR="007C17F0" w:rsidRPr="00845B93" w:rsidRDefault="007C17F0" w:rsidP="00C27447">
            <w:pPr>
              <w:pStyle w:val="Texto"/>
              <w:jc w:val="left"/>
              <w:rPr>
                <w:b/>
                <w:bCs/>
                <w:sz w:val="18"/>
                <w:szCs w:val="18"/>
              </w:rPr>
            </w:pPr>
            <w:r w:rsidRPr="00845B93">
              <w:rPr>
                <w:b/>
                <w:bCs/>
                <w:sz w:val="18"/>
                <w:szCs w:val="18"/>
              </w:rPr>
              <w:t xml:space="preserve">Otro resultado integral </w:t>
            </w:r>
            <w:r w:rsidR="00993BEA">
              <w:rPr>
                <w:b/>
                <w:bCs/>
                <w:sz w:val="18"/>
                <w:szCs w:val="18"/>
              </w:rPr>
              <w:t>que se reclasificará a resultados en ejercicios posteriores</w:t>
            </w:r>
            <w:r w:rsidR="007B010E">
              <w:rPr>
                <w:b/>
                <w:bCs/>
                <w:sz w:val="18"/>
                <w:szCs w:val="18"/>
              </w:rPr>
              <w:t>:</w:t>
            </w:r>
          </w:p>
        </w:tc>
        <w:tc>
          <w:tcPr>
            <w:tcW w:w="990" w:type="dxa"/>
            <w:vAlign w:val="bottom"/>
          </w:tcPr>
          <w:p w14:paraId="7C1B3529" w14:textId="77777777" w:rsidR="007C17F0" w:rsidRPr="00C27447" w:rsidRDefault="007C17F0" w:rsidP="00C27447">
            <w:pPr>
              <w:pStyle w:val="Texto"/>
              <w:jc w:val="center"/>
              <w:rPr>
                <w:sz w:val="18"/>
                <w:szCs w:val="18"/>
              </w:rPr>
            </w:pPr>
          </w:p>
        </w:tc>
        <w:tc>
          <w:tcPr>
            <w:tcW w:w="108" w:type="dxa"/>
            <w:vAlign w:val="bottom"/>
          </w:tcPr>
          <w:p w14:paraId="3AD3529E" w14:textId="77777777" w:rsidR="007C17F0" w:rsidRPr="007840CD" w:rsidRDefault="007C17F0" w:rsidP="00C27447"/>
        </w:tc>
        <w:tc>
          <w:tcPr>
            <w:tcW w:w="1440" w:type="dxa"/>
            <w:vAlign w:val="bottom"/>
          </w:tcPr>
          <w:p w14:paraId="58154074" w14:textId="77777777" w:rsidR="007C17F0" w:rsidRPr="00C27447" w:rsidRDefault="007C17F0" w:rsidP="00C27447">
            <w:pPr>
              <w:pStyle w:val="Texto"/>
              <w:tabs>
                <w:tab w:val="decimal" w:pos="1160"/>
              </w:tabs>
              <w:rPr>
                <w:sz w:val="18"/>
                <w:szCs w:val="18"/>
              </w:rPr>
            </w:pPr>
          </w:p>
        </w:tc>
        <w:tc>
          <w:tcPr>
            <w:tcW w:w="90" w:type="dxa"/>
            <w:vAlign w:val="bottom"/>
          </w:tcPr>
          <w:p w14:paraId="42567FCD" w14:textId="77777777" w:rsidR="007C17F0" w:rsidRPr="007840CD" w:rsidRDefault="007C17F0" w:rsidP="00C27447"/>
        </w:tc>
        <w:tc>
          <w:tcPr>
            <w:tcW w:w="1440" w:type="dxa"/>
            <w:vAlign w:val="bottom"/>
          </w:tcPr>
          <w:p w14:paraId="0B71B743" w14:textId="77777777" w:rsidR="007C17F0" w:rsidRPr="00C27447" w:rsidRDefault="007C17F0" w:rsidP="00C27447">
            <w:pPr>
              <w:pStyle w:val="Texto"/>
              <w:tabs>
                <w:tab w:val="decimal" w:pos="1160"/>
              </w:tabs>
              <w:rPr>
                <w:sz w:val="18"/>
                <w:szCs w:val="18"/>
              </w:rPr>
            </w:pPr>
          </w:p>
        </w:tc>
      </w:tr>
      <w:tr w:rsidR="007C17F0" w:rsidRPr="002112CC" w14:paraId="4714F2AF" w14:textId="77777777" w:rsidTr="001D311A">
        <w:trPr>
          <w:cantSplit/>
          <w:jc w:val="center"/>
        </w:trPr>
        <w:tc>
          <w:tcPr>
            <w:tcW w:w="5387" w:type="dxa"/>
            <w:vAlign w:val="bottom"/>
          </w:tcPr>
          <w:p w14:paraId="4ECEB9D8" w14:textId="454F3787" w:rsidR="007C17F0" w:rsidRPr="002112CC" w:rsidRDefault="00993BEA" w:rsidP="00C27447">
            <w:pPr>
              <w:pStyle w:val="Texto"/>
              <w:jc w:val="left"/>
              <w:rPr>
                <w:sz w:val="18"/>
                <w:szCs w:val="18"/>
              </w:rPr>
            </w:pPr>
            <w:r>
              <w:rPr>
                <w:sz w:val="18"/>
                <w:szCs w:val="18"/>
              </w:rPr>
              <w:t>Diferencia de cambio por</w:t>
            </w:r>
            <w:r w:rsidR="007C17F0">
              <w:rPr>
                <w:sz w:val="18"/>
                <w:szCs w:val="18"/>
              </w:rPr>
              <w:t xml:space="preserve"> conversión</w:t>
            </w:r>
            <w:r>
              <w:rPr>
                <w:sz w:val="18"/>
                <w:szCs w:val="18"/>
              </w:rPr>
              <w:t xml:space="preserve"> de inversión en asociada</w:t>
            </w:r>
          </w:p>
        </w:tc>
        <w:tc>
          <w:tcPr>
            <w:tcW w:w="990" w:type="dxa"/>
            <w:vAlign w:val="bottom"/>
          </w:tcPr>
          <w:p w14:paraId="6BBC6B6F" w14:textId="77777777" w:rsidR="007C17F0" w:rsidRPr="00C27447" w:rsidRDefault="007C17F0" w:rsidP="00C27447">
            <w:pPr>
              <w:pStyle w:val="Texto"/>
              <w:jc w:val="center"/>
              <w:rPr>
                <w:sz w:val="18"/>
                <w:szCs w:val="18"/>
              </w:rPr>
            </w:pPr>
          </w:p>
        </w:tc>
        <w:tc>
          <w:tcPr>
            <w:tcW w:w="108" w:type="dxa"/>
            <w:vAlign w:val="bottom"/>
          </w:tcPr>
          <w:p w14:paraId="3672649B" w14:textId="77777777" w:rsidR="007C17F0" w:rsidRPr="007840CD" w:rsidRDefault="007C17F0" w:rsidP="00C27447"/>
        </w:tc>
        <w:tc>
          <w:tcPr>
            <w:tcW w:w="1440" w:type="dxa"/>
            <w:tcBorders>
              <w:bottom w:val="single" w:sz="6" w:space="0" w:color="auto"/>
            </w:tcBorders>
            <w:vAlign w:val="bottom"/>
          </w:tcPr>
          <w:p w14:paraId="5D8A5BB5" w14:textId="77777777" w:rsidR="007C17F0" w:rsidRPr="00C27447" w:rsidRDefault="007C17F0" w:rsidP="00C27447">
            <w:pPr>
              <w:pStyle w:val="Texto"/>
              <w:tabs>
                <w:tab w:val="decimal" w:pos="1160"/>
              </w:tabs>
              <w:rPr>
                <w:sz w:val="18"/>
                <w:szCs w:val="18"/>
              </w:rPr>
            </w:pPr>
            <w:r>
              <w:rPr>
                <w:sz w:val="18"/>
                <w:szCs w:val="18"/>
              </w:rPr>
              <w:t>13.404</w:t>
            </w:r>
          </w:p>
        </w:tc>
        <w:tc>
          <w:tcPr>
            <w:tcW w:w="90" w:type="dxa"/>
            <w:vAlign w:val="bottom"/>
          </w:tcPr>
          <w:p w14:paraId="1FED20F2" w14:textId="77777777" w:rsidR="007C17F0" w:rsidRPr="007840CD" w:rsidRDefault="007C17F0" w:rsidP="00C27447"/>
        </w:tc>
        <w:tc>
          <w:tcPr>
            <w:tcW w:w="1440" w:type="dxa"/>
            <w:tcBorders>
              <w:bottom w:val="single" w:sz="6" w:space="0" w:color="auto"/>
            </w:tcBorders>
            <w:vAlign w:val="bottom"/>
          </w:tcPr>
          <w:p w14:paraId="6715B6DC" w14:textId="77777777" w:rsidR="007C17F0" w:rsidRPr="00C27447" w:rsidRDefault="007C17F0" w:rsidP="00C27447">
            <w:pPr>
              <w:pStyle w:val="Texto"/>
              <w:tabs>
                <w:tab w:val="decimal" w:pos="1160"/>
              </w:tabs>
              <w:rPr>
                <w:sz w:val="18"/>
                <w:szCs w:val="18"/>
              </w:rPr>
            </w:pPr>
            <w:r>
              <w:rPr>
                <w:sz w:val="18"/>
                <w:szCs w:val="18"/>
              </w:rPr>
              <w:t>5.366</w:t>
            </w:r>
          </w:p>
        </w:tc>
      </w:tr>
      <w:tr w:rsidR="007C17F0" w:rsidRPr="002112CC" w14:paraId="30885D67" w14:textId="77777777" w:rsidTr="00A679C4">
        <w:trPr>
          <w:cantSplit/>
          <w:jc w:val="center"/>
        </w:trPr>
        <w:tc>
          <w:tcPr>
            <w:tcW w:w="5387" w:type="dxa"/>
            <w:vAlign w:val="bottom"/>
          </w:tcPr>
          <w:p w14:paraId="09AEF879" w14:textId="77777777" w:rsidR="007C17F0" w:rsidRPr="00845B93" w:rsidRDefault="007C17F0" w:rsidP="00C27447">
            <w:pPr>
              <w:pStyle w:val="Texto"/>
              <w:jc w:val="left"/>
              <w:rPr>
                <w:b/>
                <w:bCs/>
                <w:sz w:val="18"/>
                <w:szCs w:val="18"/>
              </w:rPr>
            </w:pPr>
            <w:r w:rsidRPr="00845B93">
              <w:rPr>
                <w:b/>
                <w:bCs/>
                <w:sz w:val="18"/>
                <w:szCs w:val="18"/>
              </w:rPr>
              <w:t>Otro resultado integral neto del ejercicio</w:t>
            </w:r>
          </w:p>
        </w:tc>
        <w:tc>
          <w:tcPr>
            <w:tcW w:w="990" w:type="dxa"/>
            <w:vAlign w:val="bottom"/>
          </w:tcPr>
          <w:p w14:paraId="187EE5B8" w14:textId="77777777" w:rsidR="007C17F0" w:rsidRPr="00C27447" w:rsidRDefault="007C17F0" w:rsidP="00C27447">
            <w:pPr>
              <w:pStyle w:val="Texto"/>
              <w:jc w:val="center"/>
              <w:rPr>
                <w:sz w:val="18"/>
                <w:szCs w:val="18"/>
              </w:rPr>
            </w:pPr>
          </w:p>
        </w:tc>
        <w:tc>
          <w:tcPr>
            <w:tcW w:w="108" w:type="dxa"/>
            <w:vAlign w:val="bottom"/>
          </w:tcPr>
          <w:p w14:paraId="573F7A51" w14:textId="77777777" w:rsidR="007C17F0" w:rsidRPr="007840CD" w:rsidRDefault="007C17F0" w:rsidP="00C27447"/>
        </w:tc>
        <w:tc>
          <w:tcPr>
            <w:tcW w:w="1440" w:type="dxa"/>
            <w:tcBorders>
              <w:top w:val="single" w:sz="6" w:space="0" w:color="auto"/>
              <w:bottom w:val="single" w:sz="6" w:space="0" w:color="auto"/>
            </w:tcBorders>
            <w:vAlign w:val="bottom"/>
          </w:tcPr>
          <w:p w14:paraId="3944514A" w14:textId="77777777" w:rsidR="007C17F0" w:rsidRPr="00845B93" w:rsidRDefault="007C17F0" w:rsidP="00C27447">
            <w:pPr>
              <w:pStyle w:val="Texto"/>
              <w:tabs>
                <w:tab w:val="decimal" w:pos="1160"/>
              </w:tabs>
              <w:rPr>
                <w:b/>
                <w:bCs/>
                <w:sz w:val="18"/>
                <w:szCs w:val="18"/>
              </w:rPr>
            </w:pPr>
            <w:r>
              <w:rPr>
                <w:b/>
                <w:bCs/>
                <w:sz w:val="18"/>
                <w:szCs w:val="18"/>
              </w:rPr>
              <w:t>13.404</w:t>
            </w:r>
          </w:p>
        </w:tc>
        <w:tc>
          <w:tcPr>
            <w:tcW w:w="90" w:type="dxa"/>
            <w:vAlign w:val="bottom"/>
          </w:tcPr>
          <w:p w14:paraId="0CEF51E3" w14:textId="77777777" w:rsidR="007C17F0" w:rsidRPr="007840CD" w:rsidRDefault="007C17F0" w:rsidP="00C27447"/>
        </w:tc>
        <w:tc>
          <w:tcPr>
            <w:tcW w:w="1440" w:type="dxa"/>
            <w:tcBorders>
              <w:top w:val="single" w:sz="6" w:space="0" w:color="auto"/>
              <w:bottom w:val="single" w:sz="6" w:space="0" w:color="auto"/>
            </w:tcBorders>
            <w:vAlign w:val="bottom"/>
          </w:tcPr>
          <w:p w14:paraId="54252850" w14:textId="05ABFE96" w:rsidR="007C17F0" w:rsidRPr="00845B93" w:rsidRDefault="007C17F0" w:rsidP="00C27447">
            <w:pPr>
              <w:pStyle w:val="Texto"/>
              <w:tabs>
                <w:tab w:val="decimal" w:pos="1160"/>
              </w:tabs>
              <w:rPr>
                <w:b/>
                <w:bCs/>
                <w:sz w:val="18"/>
                <w:szCs w:val="18"/>
              </w:rPr>
            </w:pPr>
            <w:r>
              <w:rPr>
                <w:b/>
                <w:bCs/>
                <w:sz w:val="18"/>
                <w:szCs w:val="18"/>
              </w:rPr>
              <w:t>5.366</w:t>
            </w:r>
          </w:p>
        </w:tc>
      </w:tr>
      <w:tr w:rsidR="007C17F0" w:rsidRPr="007C17F0" w14:paraId="5C54AABA" w14:textId="77777777" w:rsidTr="00A679C4">
        <w:trPr>
          <w:cantSplit/>
          <w:jc w:val="center"/>
        </w:trPr>
        <w:tc>
          <w:tcPr>
            <w:tcW w:w="5387" w:type="dxa"/>
            <w:vAlign w:val="bottom"/>
          </w:tcPr>
          <w:p w14:paraId="52D0556E" w14:textId="77777777" w:rsidR="007C17F0" w:rsidRPr="00845B93" w:rsidRDefault="007C17F0" w:rsidP="00C27447">
            <w:pPr>
              <w:pStyle w:val="Texto"/>
              <w:jc w:val="left"/>
              <w:rPr>
                <w:b/>
                <w:bCs/>
                <w:sz w:val="18"/>
                <w:szCs w:val="18"/>
              </w:rPr>
            </w:pPr>
            <w:r w:rsidRPr="00845B93">
              <w:rPr>
                <w:b/>
                <w:bCs/>
                <w:sz w:val="18"/>
                <w:szCs w:val="18"/>
              </w:rPr>
              <w:t>Ganancia / (Pérdida) integral total neta del ejercicio</w:t>
            </w:r>
          </w:p>
        </w:tc>
        <w:tc>
          <w:tcPr>
            <w:tcW w:w="990" w:type="dxa"/>
            <w:vAlign w:val="bottom"/>
          </w:tcPr>
          <w:p w14:paraId="1D6A4A22" w14:textId="77777777" w:rsidR="007C17F0" w:rsidRPr="007C17F0" w:rsidRDefault="007C17F0" w:rsidP="00C27447">
            <w:pPr>
              <w:pStyle w:val="Texto"/>
              <w:jc w:val="center"/>
              <w:rPr>
                <w:sz w:val="18"/>
                <w:szCs w:val="18"/>
              </w:rPr>
            </w:pPr>
          </w:p>
        </w:tc>
        <w:tc>
          <w:tcPr>
            <w:tcW w:w="108" w:type="dxa"/>
            <w:vAlign w:val="bottom"/>
          </w:tcPr>
          <w:p w14:paraId="11AAC6C8" w14:textId="77777777" w:rsidR="007C17F0" w:rsidRPr="007C17F0" w:rsidRDefault="007C17F0" w:rsidP="00C27447"/>
        </w:tc>
        <w:tc>
          <w:tcPr>
            <w:tcW w:w="1440" w:type="dxa"/>
            <w:tcBorders>
              <w:top w:val="single" w:sz="6" w:space="0" w:color="auto"/>
              <w:bottom w:val="double" w:sz="6" w:space="0" w:color="auto"/>
            </w:tcBorders>
            <w:vAlign w:val="bottom"/>
          </w:tcPr>
          <w:p w14:paraId="5F98A49F" w14:textId="698EEB00" w:rsidR="007C17F0" w:rsidRPr="00845B93" w:rsidRDefault="007C17F0" w:rsidP="00C27447">
            <w:pPr>
              <w:pStyle w:val="Texto"/>
              <w:tabs>
                <w:tab w:val="decimal" w:pos="1160"/>
              </w:tabs>
              <w:rPr>
                <w:b/>
                <w:bCs/>
                <w:sz w:val="18"/>
                <w:szCs w:val="18"/>
              </w:rPr>
            </w:pPr>
            <w:r w:rsidRPr="00845B93">
              <w:rPr>
                <w:b/>
                <w:bCs/>
                <w:sz w:val="18"/>
                <w:szCs w:val="18"/>
              </w:rPr>
              <w:t>74</w:t>
            </w:r>
            <w:r w:rsidR="00C92874">
              <w:rPr>
                <w:b/>
                <w:bCs/>
                <w:sz w:val="18"/>
                <w:szCs w:val="18"/>
              </w:rPr>
              <w:t>9.295</w:t>
            </w:r>
          </w:p>
        </w:tc>
        <w:tc>
          <w:tcPr>
            <w:tcW w:w="90" w:type="dxa"/>
            <w:vAlign w:val="bottom"/>
          </w:tcPr>
          <w:p w14:paraId="7DF049EA" w14:textId="77777777" w:rsidR="007C17F0" w:rsidRPr="007C17F0" w:rsidRDefault="007C17F0" w:rsidP="00C27447"/>
        </w:tc>
        <w:tc>
          <w:tcPr>
            <w:tcW w:w="1440" w:type="dxa"/>
            <w:tcBorders>
              <w:top w:val="single" w:sz="6" w:space="0" w:color="auto"/>
              <w:bottom w:val="double" w:sz="6" w:space="0" w:color="auto"/>
            </w:tcBorders>
            <w:vAlign w:val="bottom"/>
          </w:tcPr>
          <w:p w14:paraId="06509444" w14:textId="4A3D3B64" w:rsidR="007C17F0" w:rsidRPr="00845B93" w:rsidRDefault="007C17F0" w:rsidP="00C27447">
            <w:pPr>
              <w:pStyle w:val="Texto"/>
              <w:tabs>
                <w:tab w:val="decimal" w:pos="1160"/>
              </w:tabs>
              <w:rPr>
                <w:b/>
                <w:bCs/>
                <w:sz w:val="18"/>
                <w:szCs w:val="18"/>
              </w:rPr>
            </w:pPr>
            <w:r>
              <w:rPr>
                <w:b/>
                <w:bCs/>
                <w:sz w:val="18"/>
                <w:szCs w:val="18"/>
              </w:rPr>
              <w:t>(2.175.798</w:t>
            </w:r>
            <w:r w:rsidR="005375F6">
              <w:rPr>
                <w:b/>
                <w:bCs/>
                <w:sz w:val="18"/>
                <w:szCs w:val="18"/>
              </w:rPr>
              <w:t>)</w:t>
            </w:r>
          </w:p>
        </w:tc>
      </w:tr>
      <w:tr w:rsidR="007C17F0" w:rsidRPr="007C17F0" w14:paraId="36D02EAF" w14:textId="77777777" w:rsidTr="00A679C4">
        <w:trPr>
          <w:cantSplit/>
          <w:jc w:val="center"/>
        </w:trPr>
        <w:tc>
          <w:tcPr>
            <w:tcW w:w="5387" w:type="dxa"/>
            <w:vAlign w:val="bottom"/>
          </w:tcPr>
          <w:p w14:paraId="5A229F46" w14:textId="77777777" w:rsidR="007C17F0" w:rsidRPr="007C17F0" w:rsidRDefault="007C17F0" w:rsidP="00C27447">
            <w:pPr>
              <w:pStyle w:val="Texto"/>
              <w:jc w:val="left"/>
              <w:rPr>
                <w:sz w:val="18"/>
                <w:szCs w:val="18"/>
              </w:rPr>
            </w:pPr>
          </w:p>
        </w:tc>
        <w:tc>
          <w:tcPr>
            <w:tcW w:w="990" w:type="dxa"/>
            <w:vAlign w:val="bottom"/>
          </w:tcPr>
          <w:p w14:paraId="7D451B64" w14:textId="77777777" w:rsidR="007C17F0" w:rsidRPr="007C17F0" w:rsidRDefault="007C17F0" w:rsidP="00C27447">
            <w:pPr>
              <w:pStyle w:val="Texto"/>
              <w:jc w:val="center"/>
              <w:rPr>
                <w:sz w:val="18"/>
                <w:szCs w:val="18"/>
              </w:rPr>
            </w:pPr>
          </w:p>
        </w:tc>
        <w:tc>
          <w:tcPr>
            <w:tcW w:w="108" w:type="dxa"/>
            <w:vAlign w:val="bottom"/>
          </w:tcPr>
          <w:p w14:paraId="5F38B8CC" w14:textId="77777777" w:rsidR="007C17F0" w:rsidRPr="007C17F0" w:rsidRDefault="007C17F0" w:rsidP="00C27447"/>
        </w:tc>
        <w:tc>
          <w:tcPr>
            <w:tcW w:w="1440" w:type="dxa"/>
            <w:tcBorders>
              <w:top w:val="double" w:sz="6" w:space="0" w:color="auto"/>
            </w:tcBorders>
            <w:vAlign w:val="bottom"/>
          </w:tcPr>
          <w:p w14:paraId="1E16527D" w14:textId="77777777" w:rsidR="007C17F0" w:rsidRPr="007C17F0" w:rsidRDefault="007C17F0" w:rsidP="00C27447">
            <w:pPr>
              <w:pStyle w:val="Texto"/>
              <w:tabs>
                <w:tab w:val="decimal" w:pos="1160"/>
              </w:tabs>
              <w:rPr>
                <w:sz w:val="18"/>
                <w:szCs w:val="18"/>
              </w:rPr>
            </w:pPr>
          </w:p>
        </w:tc>
        <w:tc>
          <w:tcPr>
            <w:tcW w:w="90" w:type="dxa"/>
            <w:vAlign w:val="bottom"/>
          </w:tcPr>
          <w:p w14:paraId="596739DC" w14:textId="77777777" w:rsidR="007C17F0" w:rsidRPr="007C17F0" w:rsidRDefault="007C17F0" w:rsidP="00C27447"/>
        </w:tc>
        <w:tc>
          <w:tcPr>
            <w:tcW w:w="1440" w:type="dxa"/>
            <w:tcBorders>
              <w:top w:val="double" w:sz="6" w:space="0" w:color="auto"/>
            </w:tcBorders>
            <w:vAlign w:val="bottom"/>
          </w:tcPr>
          <w:p w14:paraId="68238C74" w14:textId="77777777" w:rsidR="007C17F0" w:rsidRPr="007C17F0" w:rsidRDefault="007C17F0" w:rsidP="00C27447">
            <w:pPr>
              <w:pStyle w:val="Texto"/>
              <w:tabs>
                <w:tab w:val="decimal" w:pos="1160"/>
              </w:tabs>
              <w:rPr>
                <w:sz w:val="18"/>
                <w:szCs w:val="18"/>
              </w:rPr>
            </w:pPr>
          </w:p>
        </w:tc>
      </w:tr>
      <w:tr w:rsidR="00C27447" w:rsidRPr="002112CC" w14:paraId="772E42DF" w14:textId="77777777" w:rsidTr="00C27447">
        <w:trPr>
          <w:cantSplit/>
          <w:jc w:val="center"/>
        </w:trPr>
        <w:tc>
          <w:tcPr>
            <w:tcW w:w="5387" w:type="dxa"/>
            <w:vAlign w:val="bottom"/>
          </w:tcPr>
          <w:p w14:paraId="6E9D548E" w14:textId="518804D1" w:rsidR="00C27447" w:rsidRPr="002112CC" w:rsidRDefault="007C17F0" w:rsidP="00C27447">
            <w:pPr>
              <w:pStyle w:val="Texto"/>
              <w:jc w:val="left"/>
              <w:rPr>
                <w:b/>
                <w:sz w:val="18"/>
                <w:szCs w:val="18"/>
              </w:rPr>
            </w:pPr>
            <w:r>
              <w:rPr>
                <w:b/>
                <w:sz w:val="18"/>
                <w:szCs w:val="18"/>
              </w:rPr>
              <w:t>Ganancia / (</w:t>
            </w:r>
            <w:r w:rsidR="00C27447" w:rsidRPr="00C27447">
              <w:rPr>
                <w:b/>
                <w:sz w:val="18"/>
                <w:szCs w:val="18"/>
              </w:rPr>
              <w:t>Pérdida</w:t>
            </w:r>
            <w:r>
              <w:rPr>
                <w:b/>
                <w:sz w:val="18"/>
                <w:szCs w:val="18"/>
              </w:rPr>
              <w:t>)</w:t>
            </w:r>
            <w:r w:rsidR="00C27447" w:rsidRPr="00C27447">
              <w:rPr>
                <w:b/>
                <w:sz w:val="18"/>
                <w:szCs w:val="18"/>
              </w:rPr>
              <w:t xml:space="preserve"> por acción del ejercicio básica y diluida (en pesos)</w:t>
            </w:r>
          </w:p>
        </w:tc>
        <w:tc>
          <w:tcPr>
            <w:tcW w:w="990" w:type="dxa"/>
            <w:vAlign w:val="bottom"/>
          </w:tcPr>
          <w:p w14:paraId="24C1C832" w14:textId="4BA7C855" w:rsidR="00C27447" w:rsidRPr="00C27447" w:rsidRDefault="0078547D" w:rsidP="00C27447">
            <w:pPr>
              <w:pStyle w:val="Texto"/>
              <w:jc w:val="center"/>
              <w:rPr>
                <w:sz w:val="18"/>
                <w:szCs w:val="18"/>
              </w:rPr>
            </w:pPr>
            <w:r>
              <w:rPr>
                <w:sz w:val="18"/>
                <w:szCs w:val="18"/>
              </w:rPr>
              <w:t>2.6</w:t>
            </w:r>
          </w:p>
        </w:tc>
        <w:tc>
          <w:tcPr>
            <w:tcW w:w="108" w:type="dxa"/>
            <w:vAlign w:val="bottom"/>
          </w:tcPr>
          <w:p w14:paraId="3929DC57" w14:textId="77777777" w:rsidR="00C27447" w:rsidRPr="007840CD" w:rsidRDefault="00C27447" w:rsidP="00C27447"/>
        </w:tc>
        <w:tc>
          <w:tcPr>
            <w:tcW w:w="1440" w:type="dxa"/>
            <w:vAlign w:val="bottom"/>
          </w:tcPr>
          <w:p w14:paraId="15F6B599" w14:textId="45431D39" w:rsidR="00C27447" w:rsidRPr="00C27447" w:rsidRDefault="007C17F0" w:rsidP="00325CEE">
            <w:pPr>
              <w:pStyle w:val="Texto"/>
              <w:jc w:val="center"/>
              <w:rPr>
                <w:sz w:val="18"/>
                <w:szCs w:val="18"/>
              </w:rPr>
            </w:pPr>
            <w:r>
              <w:rPr>
                <w:sz w:val="18"/>
                <w:szCs w:val="18"/>
              </w:rPr>
              <w:t>1,</w:t>
            </w:r>
            <w:r w:rsidR="002D2C5E">
              <w:rPr>
                <w:sz w:val="18"/>
                <w:szCs w:val="18"/>
              </w:rPr>
              <w:t>67</w:t>
            </w:r>
          </w:p>
        </w:tc>
        <w:tc>
          <w:tcPr>
            <w:tcW w:w="90" w:type="dxa"/>
            <w:vAlign w:val="bottom"/>
          </w:tcPr>
          <w:p w14:paraId="34A166B4" w14:textId="77777777" w:rsidR="00C27447" w:rsidRPr="007840CD" w:rsidRDefault="00C27447" w:rsidP="00C27447"/>
        </w:tc>
        <w:tc>
          <w:tcPr>
            <w:tcW w:w="1440" w:type="dxa"/>
            <w:vAlign w:val="bottom"/>
          </w:tcPr>
          <w:p w14:paraId="2EEDE31B" w14:textId="055B7B82" w:rsidR="00C27447" w:rsidRPr="00C27447" w:rsidRDefault="00C27447" w:rsidP="00820421">
            <w:pPr>
              <w:pStyle w:val="Texto"/>
              <w:jc w:val="center"/>
              <w:rPr>
                <w:sz w:val="18"/>
                <w:szCs w:val="18"/>
              </w:rPr>
            </w:pPr>
            <w:r w:rsidRPr="00C27447">
              <w:rPr>
                <w:sz w:val="18"/>
                <w:szCs w:val="18"/>
              </w:rPr>
              <w:t>(4,9</w:t>
            </w:r>
            <w:r w:rsidR="002D2C5E">
              <w:rPr>
                <w:sz w:val="18"/>
                <w:szCs w:val="18"/>
              </w:rPr>
              <w:t>6</w:t>
            </w:r>
            <w:r w:rsidRPr="00C27447">
              <w:rPr>
                <w:sz w:val="18"/>
                <w:szCs w:val="18"/>
              </w:rPr>
              <w:t>)</w:t>
            </w:r>
          </w:p>
        </w:tc>
      </w:tr>
      <w:tr w:rsidR="00C27447" w:rsidRPr="002112CC" w14:paraId="0C1134CB" w14:textId="77777777" w:rsidTr="00C27447">
        <w:trPr>
          <w:cantSplit/>
          <w:jc w:val="center"/>
        </w:trPr>
        <w:tc>
          <w:tcPr>
            <w:tcW w:w="5387" w:type="dxa"/>
            <w:vAlign w:val="bottom"/>
          </w:tcPr>
          <w:p w14:paraId="44C84A77" w14:textId="77777777" w:rsidR="00C27447" w:rsidRPr="002112CC" w:rsidRDefault="00C27447" w:rsidP="00C27447">
            <w:pPr>
              <w:pStyle w:val="Texto"/>
              <w:jc w:val="left"/>
              <w:rPr>
                <w:sz w:val="18"/>
                <w:szCs w:val="18"/>
              </w:rPr>
            </w:pPr>
          </w:p>
        </w:tc>
        <w:tc>
          <w:tcPr>
            <w:tcW w:w="990" w:type="dxa"/>
            <w:vAlign w:val="bottom"/>
          </w:tcPr>
          <w:p w14:paraId="52DD8EF8" w14:textId="77777777" w:rsidR="00C27447" w:rsidRPr="00C27447" w:rsidRDefault="00C27447" w:rsidP="00C27447">
            <w:pPr>
              <w:pStyle w:val="Texto"/>
              <w:jc w:val="center"/>
              <w:rPr>
                <w:sz w:val="18"/>
                <w:szCs w:val="18"/>
              </w:rPr>
            </w:pPr>
          </w:p>
        </w:tc>
        <w:tc>
          <w:tcPr>
            <w:tcW w:w="108" w:type="dxa"/>
            <w:vAlign w:val="bottom"/>
          </w:tcPr>
          <w:p w14:paraId="18C2B4D6" w14:textId="77777777" w:rsidR="00C27447" w:rsidRPr="007840CD" w:rsidRDefault="00C27447" w:rsidP="00C27447"/>
        </w:tc>
        <w:tc>
          <w:tcPr>
            <w:tcW w:w="1440" w:type="dxa"/>
            <w:vAlign w:val="bottom"/>
          </w:tcPr>
          <w:p w14:paraId="00A02912" w14:textId="77777777" w:rsidR="00C27447" w:rsidRPr="00C27447" w:rsidRDefault="00C27447" w:rsidP="00325CEE">
            <w:pPr>
              <w:pStyle w:val="Texto"/>
              <w:jc w:val="center"/>
              <w:rPr>
                <w:sz w:val="18"/>
                <w:szCs w:val="18"/>
              </w:rPr>
            </w:pPr>
          </w:p>
        </w:tc>
        <w:tc>
          <w:tcPr>
            <w:tcW w:w="90" w:type="dxa"/>
            <w:vAlign w:val="bottom"/>
          </w:tcPr>
          <w:p w14:paraId="1B545B47" w14:textId="77777777" w:rsidR="00C27447" w:rsidRPr="007840CD" w:rsidRDefault="00C27447" w:rsidP="00C27447"/>
        </w:tc>
        <w:tc>
          <w:tcPr>
            <w:tcW w:w="1440" w:type="dxa"/>
            <w:vAlign w:val="bottom"/>
          </w:tcPr>
          <w:p w14:paraId="0E3E6E11" w14:textId="77777777" w:rsidR="00C27447" w:rsidRPr="00C27447" w:rsidRDefault="00C27447" w:rsidP="00820421">
            <w:pPr>
              <w:pStyle w:val="Texto"/>
              <w:jc w:val="center"/>
              <w:rPr>
                <w:sz w:val="18"/>
                <w:szCs w:val="18"/>
              </w:rPr>
            </w:pPr>
          </w:p>
        </w:tc>
      </w:tr>
      <w:tr w:rsidR="00C27447" w:rsidRPr="002112CC" w14:paraId="5BDA0097" w14:textId="77777777" w:rsidTr="00C27447">
        <w:trPr>
          <w:cantSplit/>
          <w:jc w:val="center"/>
        </w:trPr>
        <w:tc>
          <w:tcPr>
            <w:tcW w:w="5387" w:type="dxa"/>
            <w:vAlign w:val="bottom"/>
          </w:tcPr>
          <w:p w14:paraId="0B230AD5" w14:textId="4097BEA2" w:rsidR="00C27447" w:rsidRPr="002112CC" w:rsidRDefault="007C17F0" w:rsidP="00C27447">
            <w:pPr>
              <w:pStyle w:val="Texto"/>
              <w:jc w:val="left"/>
              <w:rPr>
                <w:b/>
                <w:sz w:val="18"/>
                <w:szCs w:val="18"/>
              </w:rPr>
            </w:pPr>
            <w:r>
              <w:rPr>
                <w:b/>
                <w:sz w:val="18"/>
                <w:szCs w:val="18"/>
              </w:rPr>
              <w:t>Ganancia / (</w:t>
            </w:r>
            <w:r w:rsidR="00C27447" w:rsidRPr="00C27447">
              <w:rPr>
                <w:b/>
                <w:sz w:val="18"/>
                <w:szCs w:val="18"/>
              </w:rPr>
              <w:t>Pérdida</w:t>
            </w:r>
            <w:r>
              <w:rPr>
                <w:b/>
                <w:sz w:val="18"/>
                <w:szCs w:val="18"/>
              </w:rPr>
              <w:t>)</w:t>
            </w:r>
            <w:r w:rsidR="00C27447" w:rsidRPr="00C27447">
              <w:rPr>
                <w:b/>
                <w:sz w:val="18"/>
                <w:szCs w:val="18"/>
              </w:rPr>
              <w:t xml:space="preserve"> por acción por operaciones continuadas básica y diluida (en pesos)</w:t>
            </w:r>
          </w:p>
        </w:tc>
        <w:tc>
          <w:tcPr>
            <w:tcW w:w="990" w:type="dxa"/>
            <w:vAlign w:val="bottom"/>
          </w:tcPr>
          <w:p w14:paraId="5A633640" w14:textId="2B96DE14" w:rsidR="00C27447" w:rsidRPr="00C27447" w:rsidRDefault="00A81DD4" w:rsidP="00C27447">
            <w:pPr>
              <w:pStyle w:val="Texto"/>
              <w:jc w:val="center"/>
              <w:rPr>
                <w:sz w:val="18"/>
                <w:szCs w:val="18"/>
              </w:rPr>
            </w:pPr>
            <w:r>
              <w:rPr>
                <w:sz w:val="18"/>
                <w:szCs w:val="18"/>
              </w:rPr>
              <w:t>2</w:t>
            </w:r>
            <w:r w:rsidR="0078547D">
              <w:rPr>
                <w:sz w:val="18"/>
                <w:szCs w:val="18"/>
              </w:rPr>
              <w:t>.6</w:t>
            </w:r>
          </w:p>
        </w:tc>
        <w:tc>
          <w:tcPr>
            <w:tcW w:w="108" w:type="dxa"/>
            <w:vAlign w:val="bottom"/>
          </w:tcPr>
          <w:p w14:paraId="2B252588" w14:textId="77777777" w:rsidR="00C27447" w:rsidRPr="007840CD" w:rsidRDefault="00C27447" w:rsidP="00C27447"/>
        </w:tc>
        <w:tc>
          <w:tcPr>
            <w:tcW w:w="1440" w:type="dxa"/>
            <w:vAlign w:val="bottom"/>
          </w:tcPr>
          <w:p w14:paraId="4B1DA055" w14:textId="18792592" w:rsidR="00C27447" w:rsidRPr="00C27447" w:rsidRDefault="007C17F0" w:rsidP="00325CEE">
            <w:pPr>
              <w:pStyle w:val="Texto"/>
              <w:jc w:val="center"/>
              <w:rPr>
                <w:sz w:val="18"/>
                <w:szCs w:val="18"/>
              </w:rPr>
            </w:pPr>
            <w:r>
              <w:rPr>
                <w:sz w:val="18"/>
                <w:szCs w:val="18"/>
              </w:rPr>
              <w:t>1,67</w:t>
            </w:r>
          </w:p>
        </w:tc>
        <w:tc>
          <w:tcPr>
            <w:tcW w:w="90" w:type="dxa"/>
            <w:vAlign w:val="bottom"/>
          </w:tcPr>
          <w:p w14:paraId="4A9CB31F" w14:textId="77777777" w:rsidR="00C27447" w:rsidRPr="007840CD" w:rsidRDefault="00C27447" w:rsidP="00C27447"/>
        </w:tc>
        <w:tc>
          <w:tcPr>
            <w:tcW w:w="1440" w:type="dxa"/>
            <w:vAlign w:val="bottom"/>
          </w:tcPr>
          <w:p w14:paraId="789088B8" w14:textId="77777777" w:rsidR="00C27447" w:rsidRPr="00C27447" w:rsidRDefault="00C27447" w:rsidP="00820421">
            <w:pPr>
              <w:pStyle w:val="Texto"/>
              <w:jc w:val="center"/>
              <w:rPr>
                <w:sz w:val="18"/>
                <w:szCs w:val="18"/>
              </w:rPr>
            </w:pPr>
            <w:r w:rsidRPr="00C27447">
              <w:rPr>
                <w:sz w:val="18"/>
                <w:szCs w:val="18"/>
              </w:rPr>
              <w:t>(5,51)</w:t>
            </w:r>
          </w:p>
        </w:tc>
      </w:tr>
      <w:bookmarkEnd w:id="1"/>
      <w:bookmarkEnd w:id="2"/>
    </w:tbl>
    <w:p w14:paraId="4CA40113" w14:textId="77777777" w:rsidR="00042254" w:rsidRPr="002112CC" w:rsidRDefault="00042254" w:rsidP="00D53546">
      <w:pPr>
        <w:pStyle w:val="Texto"/>
      </w:pPr>
      <w:r w:rsidRPr="002112CC">
        <w:br w:type="page"/>
      </w:r>
    </w:p>
    <w:p w14:paraId="4ACA1BBB" w14:textId="77777777" w:rsidR="00897D81" w:rsidRPr="002112CC" w:rsidRDefault="00897D81" w:rsidP="0017259F">
      <w:pPr>
        <w:pStyle w:val="Texto"/>
        <w:jc w:val="center"/>
      </w:pPr>
    </w:p>
    <w:p w14:paraId="4696A901" w14:textId="77777777" w:rsidR="00454AF9" w:rsidRPr="002112CC" w:rsidRDefault="00723EC3" w:rsidP="00723EC3">
      <w:pPr>
        <w:pStyle w:val="Ttulonota"/>
        <w:jc w:val="center"/>
      </w:pPr>
      <w:r w:rsidRPr="002112CC">
        <w:t xml:space="preserve">ESTADO </w:t>
      </w:r>
      <w:r w:rsidR="00415600" w:rsidRPr="002112CC">
        <w:t xml:space="preserve">CONSOLIDADO </w:t>
      </w:r>
      <w:r w:rsidRPr="002112CC">
        <w:t>DE SITUACIÓN FINANCIERA</w:t>
      </w:r>
    </w:p>
    <w:p w14:paraId="1CDE5D90" w14:textId="77777777" w:rsidR="00454AF9" w:rsidRPr="002112CC" w:rsidRDefault="00454AF9" w:rsidP="0017259F">
      <w:pPr>
        <w:pStyle w:val="Texto"/>
        <w:jc w:val="center"/>
      </w:pPr>
    </w:p>
    <w:p w14:paraId="19B81AC2" w14:textId="77777777" w:rsidR="00723EC3" w:rsidRPr="002112CC" w:rsidRDefault="00723EC3" w:rsidP="00723EC3">
      <w:pPr>
        <w:pStyle w:val="Ttulonota"/>
        <w:jc w:val="center"/>
      </w:pPr>
      <w:r w:rsidRPr="002112CC">
        <w:t xml:space="preserve">AL </w:t>
      </w:r>
      <w:r w:rsidR="00331290" w:rsidRPr="002112CC">
        <w:t>31 DE MAYO DE 2020</w:t>
      </w:r>
    </w:p>
    <w:p w14:paraId="46E735DB" w14:textId="77777777" w:rsidR="009628C5" w:rsidRPr="002112CC" w:rsidRDefault="009628C5" w:rsidP="009628C5">
      <w:pPr>
        <w:pStyle w:val="Texto"/>
        <w:jc w:val="center"/>
      </w:pPr>
    </w:p>
    <w:p w14:paraId="2F09E0EF" w14:textId="77777777" w:rsidR="009628C5" w:rsidRPr="002112CC" w:rsidRDefault="009628C5" w:rsidP="009628C5">
      <w:pPr>
        <w:pStyle w:val="Ttulonota"/>
        <w:jc w:val="center"/>
      </w:pPr>
      <w:r w:rsidRPr="002112CC">
        <w:t>COMPARATIV</w:t>
      </w:r>
      <w:r w:rsidR="00250CE3">
        <w:t>O</w:t>
      </w:r>
      <w:r w:rsidRPr="002112CC">
        <w:t xml:space="preserve"> CON EL EJERCICIO ANTERIOR</w:t>
      </w:r>
    </w:p>
    <w:p w14:paraId="29070A84" w14:textId="77777777" w:rsidR="009628C5" w:rsidRPr="002112CC" w:rsidRDefault="009628C5" w:rsidP="009628C5">
      <w:pPr>
        <w:pStyle w:val="Texto"/>
        <w:jc w:val="center"/>
      </w:pPr>
    </w:p>
    <w:p w14:paraId="0E2B2DB1" w14:textId="77777777" w:rsidR="009628C5" w:rsidRPr="002112CC" w:rsidRDefault="009628C5" w:rsidP="009628C5">
      <w:pPr>
        <w:pStyle w:val="Texto"/>
        <w:jc w:val="center"/>
      </w:pPr>
      <w:r w:rsidRPr="002112CC">
        <w:t>(Cifras expresadas en miles de pesos - Nota 2.2)</w:t>
      </w:r>
    </w:p>
    <w:p w14:paraId="29849A92" w14:textId="77777777" w:rsidR="00A74983" w:rsidRPr="002112CC" w:rsidRDefault="00A74983" w:rsidP="0017259F">
      <w:pPr>
        <w:pStyle w:val="Texto"/>
        <w:jc w:val="center"/>
      </w:pPr>
    </w:p>
    <w:tbl>
      <w:tblPr>
        <w:tblW w:w="8982" w:type="dxa"/>
        <w:jc w:val="center"/>
        <w:tblLayout w:type="fixed"/>
        <w:tblLook w:val="04A0" w:firstRow="1" w:lastRow="0" w:firstColumn="1" w:lastColumn="0" w:noHBand="0" w:noVBand="1"/>
      </w:tblPr>
      <w:tblGrid>
        <w:gridCol w:w="5444"/>
        <w:gridCol w:w="700"/>
        <w:gridCol w:w="236"/>
        <w:gridCol w:w="1183"/>
        <w:gridCol w:w="236"/>
        <w:gridCol w:w="1183"/>
      </w:tblGrid>
      <w:tr w:rsidR="000B6186" w:rsidRPr="00820421" w14:paraId="541209E0" w14:textId="77777777" w:rsidTr="00602A8E">
        <w:trPr>
          <w:jc w:val="center"/>
        </w:trPr>
        <w:tc>
          <w:tcPr>
            <w:tcW w:w="5670" w:type="dxa"/>
          </w:tcPr>
          <w:p w14:paraId="5F2AA083" w14:textId="77777777" w:rsidR="000B6186" w:rsidRPr="00820421" w:rsidRDefault="000B6186" w:rsidP="000B6186">
            <w:pPr>
              <w:pStyle w:val="Texto"/>
              <w:rPr>
                <w:rFonts w:cs="Arial"/>
                <w:sz w:val="16"/>
                <w:szCs w:val="16"/>
              </w:rPr>
            </w:pPr>
          </w:p>
        </w:tc>
        <w:tc>
          <w:tcPr>
            <w:tcW w:w="720" w:type="dxa"/>
          </w:tcPr>
          <w:p w14:paraId="015CBAC1" w14:textId="77777777" w:rsidR="000B6186" w:rsidRPr="00820421" w:rsidRDefault="000B6186" w:rsidP="000B6186">
            <w:pPr>
              <w:pStyle w:val="Texto"/>
              <w:jc w:val="center"/>
              <w:rPr>
                <w:rFonts w:cs="Arial"/>
                <w:b/>
                <w:bCs/>
                <w:color w:val="000000"/>
                <w:sz w:val="16"/>
                <w:szCs w:val="16"/>
                <w:lang w:eastAsia="es-AR"/>
              </w:rPr>
            </w:pPr>
          </w:p>
        </w:tc>
        <w:tc>
          <w:tcPr>
            <w:tcW w:w="72" w:type="dxa"/>
          </w:tcPr>
          <w:p w14:paraId="5D752693" w14:textId="77777777" w:rsidR="000B6186" w:rsidRPr="00820421" w:rsidRDefault="000B6186" w:rsidP="000B6186">
            <w:pPr>
              <w:pStyle w:val="Texto"/>
              <w:jc w:val="center"/>
              <w:rPr>
                <w:rFonts w:cs="Arial"/>
                <w:b/>
                <w:bCs/>
                <w:color w:val="000000"/>
                <w:sz w:val="16"/>
                <w:szCs w:val="16"/>
                <w:lang w:eastAsia="es-AR"/>
              </w:rPr>
            </w:pPr>
          </w:p>
        </w:tc>
        <w:tc>
          <w:tcPr>
            <w:tcW w:w="1224" w:type="dxa"/>
            <w:tcBorders>
              <w:bottom w:val="single" w:sz="6" w:space="0" w:color="auto"/>
            </w:tcBorders>
          </w:tcPr>
          <w:p w14:paraId="7255B289" w14:textId="77777777" w:rsidR="000B6186" w:rsidRPr="00820421" w:rsidRDefault="000B6186" w:rsidP="000B6186">
            <w:pPr>
              <w:pStyle w:val="Texto"/>
              <w:jc w:val="center"/>
              <w:rPr>
                <w:b/>
                <w:sz w:val="16"/>
                <w:szCs w:val="16"/>
              </w:rPr>
            </w:pPr>
            <w:r w:rsidRPr="00820421">
              <w:rPr>
                <w:b/>
                <w:sz w:val="16"/>
                <w:szCs w:val="16"/>
              </w:rPr>
              <w:t>31/05/2020</w:t>
            </w:r>
          </w:p>
        </w:tc>
        <w:tc>
          <w:tcPr>
            <w:tcW w:w="72" w:type="dxa"/>
          </w:tcPr>
          <w:p w14:paraId="5CAF34F8" w14:textId="77777777" w:rsidR="000B6186" w:rsidRPr="00820421" w:rsidRDefault="000B6186" w:rsidP="000B6186">
            <w:pPr>
              <w:pStyle w:val="Texto"/>
              <w:jc w:val="center"/>
              <w:rPr>
                <w:b/>
                <w:sz w:val="16"/>
                <w:szCs w:val="16"/>
              </w:rPr>
            </w:pPr>
          </w:p>
        </w:tc>
        <w:tc>
          <w:tcPr>
            <w:tcW w:w="1224" w:type="dxa"/>
            <w:tcBorders>
              <w:bottom w:val="single" w:sz="6" w:space="0" w:color="auto"/>
            </w:tcBorders>
          </w:tcPr>
          <w:p w14:paraId="488FEA08" w14:textId="77777777" w:rsidR="000B6186" w:rsidRPr="00820421" w:rsidRDefault="000B6186" w:rsidP="000B6186">
            <w:pPr>
              <w:pStyle w:val="Texto"/>
              <w:jc w:val="center"/>
              <w:rPr>
                <w:b/>
                <w:sz w:val="16"/>
                <w:szCs w:val="16"/>
              </w:rPr>
            </w:pPr>
            <w:r w:rsidRPr="00820421">
              <w:rPr>
                <w:b/>
                <w:sz w:val="16"/>
                <w:szCs w:val="16"/>
              </w:rPr>
              <w:t>31/05/2019</w:t>
            </w:r>
          </w:p>
        </w:tc>
      </w:tr>
      <w:tr w:rsidR="007F3381" w:rsidRPr="00820421" w14:paraId="39804BF2" w14:textId="77777777" w:rsidTr="00602A8E">
        <w:trPr>
          <w:jc w:val="center"/>
        </w:trPr>
        <w:tc>
          <w:tcPr>
            <w:tcW w:w="5670" w:type="dxa"/>
          </w:tcPr>
          <w:p w14:paraId="5311AF77" w14:textId="77777777" w:rsidR="007F3381" w:rsidRPr="00820421" w:rsidRDefault="007F3381" w:rsidP="000F5605">
            <w:pPr>
              <w:pStyle w:val="Texto"/>
              <w:rPr>
                <w:rFonts w:cs="Arial"/>
                <w:sz w:val="16"/>
                <w:szCs w:val="16"/>
              </w:rPr>
            </w:pPr>
          </w:p>
        </w:tc>
        <w:tc>
          <w:tcPr>
            <w:tcW w:w="720" w:type="dxa"/>
          </w:tcPr>
          <w:p w14:paraId="688540F2" w14:textId="77777777" w:rsidR="007F3381" w:rsidRPr="00820421" w:rsidRDefault="007F3381" w:rsidP="000F5605">
            <w:pPr>
              <w:pStyle w:val="Texto"/>
              <w:jc w:val="center"/>
              <w:rPr>
                <w:rFonts w:cs="Arial"/>
                <w:color w:val="000000"/>
                <w:sz w:val="16"/>
                <w:szCs w:val="16"/>
                <w:lang w:eastAsia="es-AR"/>
              </w:rPr>
            </w:pPr>
            <w:r w:rsidRPr="00820421">
              <w:rPr>
                <w:rFonts w:cs="Arial"/>
                <w:b/>
                <w:bCs/>
                <w:color w:val="000000"/>
                <w:sz w:val="16"/>
                <w:szCs w:val="16"/>
                <w:lang w:eastAsia="es-AR"/>
              </w:rPr>
              <w:t>Notas</w:t>
            </w:r>
          </w:p>
        </w:tc>
        <w:tc>
          <w:tcPr>
            <w:tcW w:w="72" w:type="dxa"/>
          </w:tcPr>
          <w:p w14:paraId="5B196026" w14:textId="77777777" w:rsidR="007F3381" w:rsidRPr="00820421" w:rsidRDefault="007F3381" w:rsidP="000F5605">
            <w:pPr>
              <w:pStyle w:val="Texto"/>
              <w:rPr>
                <w:rFonts w:cs="Arial"/>
                <w:color w:val="000000"/>
                <w:sz w:val="16"/>
                <w:szCs w:val="16"/>
                <w:lang w:eastAsia="es-AR"/>
              </w:rPr>
            </w:pPr>
          </w:p>
        </w:tc>
        <w:tc>
          <w:tcPr>
            <w:tcW w:w="1224" w:type="dxa"/>
            <w:tcBorders>
              <w:top w:val="single" w:sz="6" w:space="0" w:color="auto"/>
            </w:tcBorders>
          </w:tcPr>
          <w:p w14:paraId="778A82A5" w14:textId="77777777" w:rsidR="007F3381" w:rsidRPr="00820421" w:rsidRDefault="007F3381" w:rsidP="000F5605">
            <w:pPr>
              <w:pStyle w:val="Texto"/>
              <w:jc w:val="center"/>
              <w:rPr>
                <w:rFonts w:cs="Arial"/>
                <w:b/>
                <w:color w:val="000000"/>
                <w:sz w:val="16"/>
                <w:szCs w:val="16"/>
                <w:lang w:eastAsia="es-AR"/>
              </w:rPr>
            </w:pPr>
          </w:p>
        </w:tc>
        <w:tc>
          <w:tcPr>
            <w:tcW w:w="72" w:type="dxa"/>
          </w:tcPr>
          <w:p w14:paraId="17C2E2EA" w14:textId="77777777" w:rsidR="007F3381" w:rsidRPr="00820421" w:rsidRDefault="007F3381" w:rsidP="000F5605">
            <w:pPr>
              <w:pStyle w:val="Texto"/>
              <w:jc w:val="center"/>
              <w:rPr>
                <w:rFonts w:cs="Arial"/>
                <w:b/>
                <w:color w:val="000000"/>
                <w:sz w:val="16"/>
                <w:szCs w:val="16"/>
                <w:lang w:eastAsia="es-AR"/>
              </w:rPr>
            </w:pPr>
          </w:p>
        </w:tc>
        <w:tc>
          <w:tcPr>
            <w:tcW w:w="1224" w:type="dxa"/>
            <w:tcBorders>
              <w:top w:val="single" w:sz="6" w:space="0" w:color="auto"/>
            </w:tcBorders>
          </w:tcPr>
          <w:p w14:paraId="2A87DEEF" w14:textId="77777777" w:rsidR="007F3381" w:rsidRPr="00820421" w:rsidRDefault="007F3381" w:rsidP="000F5605">
            <w:pPr>
              <w:pStyle w:val="Texto"/>
              <w:jc w:val="center"/>
              <w:rPr>
                <w:rFonts w:cs="Arial"/>
                <w:b/>
                <w:color w:val="000000"/>
                <w:sz w:val="16"/>
                <w:szCs w:val="16"/>
                <w:lang w:eastAsia="es-AR"/>
              </w:rPr>
            </w:pPr>
          </w:p>
        </w:tc>
      </w:tr>
      <w:tr w:rsidR="007F3381" w:rsidRPr="00820421" w14:paraId="40829311" w14:textId="77777777" w:rsidTr="00602A8E">
        <w:trPr>
          <w:jc w:val="center"/>
        </w:trPr>
        <w:tc>
          <w:tcPr>
            <w:tcW w:w="5670" w:type="dxa"/>
          </w:tcPr>
          <w:p w14:paraId="09EE4395" w14:textId="77777777" w:rsidR="007F3381" w:rsidRPr="00820421" w:rsidRDefault="007F3381" w:rsidP="000F5605">
            <w:pPr>
              <w:pStyle w:val="Texto"/>
              <w:rPr>
                <w:rFonts w:cs="Arial"/>
                <w:b/>
                <w:sz w:val="16"/>
                <w:szCs w:val="16"/>
              </w:rPr>
            </w:pPr>
            <w:r w:rsidRPr="00820421">
              <w:rPr>
                <w:rFonts w:cs="Arial"/>
                <w:b/>
                <w:sz w:val="16"/>
                <w:szCs w:val="16"/>
              </w:rPr>
              <w:t>Activos</w:t>
            </w:r>
          </w:p>
        </w:tc>
        <w:tc>
          <w:tcPr>
            <w:tcW w:w="720" w:type="dxa"/>
          </w:tcPr>
          <w:p w14:paraId="14A3553E" w14:textId="77777777" w:rsidR="007F3381" w:rsidRPr="00820421" w:rsidRDefault="007F3381" w:rsidP="000F5605">
            <w:pPr>
              <w:pStyle w:val="Texto"/>
              <w:jc w:val="center"/>
              <w:rPr>
                <w:rFonts w:cs="Arial"/>
                <w:sz w:val="16"/>
                <w:szCs w:val="16"/>
              </w:rPr>
            </w:pPr>
          </w:p>
        </w:tc>
        <w:tc>
          <w:tcPr>
            <w:tcW w:w="72" w:type="dxa"/>
          </w:tcPr>
          <w:p w14:paraId="5909E225" w14:textId="77777777" w:rsidR="007F3381" w:rsidRPr="00820421" w:rsidRDefault="007F3381" w:rsidP="000F5605">
            <w:pPr>
              <w:pStyle w:val="Texto"/>
              <w:rPr>
                <w:rFonts w:cs="Arial"/>
                <w:sz w:val="16"/>
                <w:szCs w:val="16"/>
              </w:rPr>
            </w:pPr>
          </w:p>
        </w:tc>
        <w:tc>
          <w:tcPr>
            <w:tcW w:w="1224" w:type="dxa"/>
          </w:tcPr>
          <w:p w14:paraId="6B358F3D" w14:textId="77777777" w:rsidR="007F3381" w:rsidRPr="00820421" w:rsidRDefault="007F3381" w:rsidP="000F5605">
            <w:pPr>
              <w:pStyle w:val="Texto"/>
              <w:tabs>
                <w:tab w:val="decimal" w:pos="936"/>
              </w:tabs>
              <w:rPr>
                <w:rFonts w:cs="Arial"/>
                <w:sz w:val="16"/>
                <w:szCs w:val="16"/>
              </w:rPr>
            </w:pPr>
          </w:p>
        </w:tc>
        <w:tc>
          <w:tcPr>
            <w:tcW w:w="72" w:type="dxa"/>
          </w:tcPr>
          <w:p w14:paraId="00C50349" w14:textId="77777777" w:rsidR="007F3381" w:rsidRPr="00820421" w:rsidRDefault="007F3381" w:rsidP="000F5605">
            <w:pPr>
              <w:pStyle w:val="Texto"/>
              <w:jc w:val="center"/>
              <w:rPr>
                <w:rFonts w:cs="Arial"/>
                <w:sz w:val="16"/>
                <w:szCs w:val="16"/>
              </w:rPr>
            </w:pPr>
          </w:p>
        </w:tc>
        <w:tc>
          <w:tcPr>
            <w:tcW w:w="1224" w:type="dxa"/>
          </w:tcPr>
          <w:p w14:paraId="211BBF32" w14:textId="77777777" w:rsidR="007F3381" w:rsidRPr="00820421" w:rsidRDefault="007F3381" w:rsidP="00865E09">
            <w:pPr>
              <w:pStyle w:val="Texto"/>
              <w:tabs>
                <w:tab w:val="decimal" w:pos="936"/>
              </w:tabs>
              <w:rPr>
                <w:rFonts w:cs="Arial"/>
                <w:sz w:val="16"/>
                <w:szCs w:val="16"/>
              </w:rPr>
            </w:pPr>
          </w:p>
        </w:tc>
      </w:tr>
      <w:tr w:rsidR="007F3381" w:rsidRPr="00820421" w14:paraId="52AC8074" w14:textId="77777777" w:rsidTr="00602A8E">
        <w:trPr>
          <w:jc w:val="center"/>
        </w:trPr>
        <w:tc>
          <w:tcPr>
            <w:tcW w:w="5670" w:type="dxa"/>
          </w:tcPr>
          <w:p w14:paraId="6C50D777" w14:textId="77777777" w:rsidR="007F3381" w:rsidRPr="00820421" w:rsidRDefault="007F3381" w:rsidP="000F5605">
            <w:pPr>
              <w:pStyle w:val="Texto"/>
              <w:rPr>
                <w:rFonts w:cs="Arial"/>
                <w:b/>
                <w:sz w:val="16"/>
                <w:szCs w:val="16"/>
              </w:rPr>
            </w:pPr>
            <w:r w:rsidRPr="00820421">
              <w:rPr>
                <w:rFonts w:cs="Arial"/>
                <w:b/>
                <w:sz w:val="16"/>
                <w:szCs w:val="16"/>
              </w:rPr>
              <w:t>Activos no corrientes</w:t>
            </w:r>
          </w:p>
        </w:tc>
        <w:tc>
          <w:tcPr>
            <w:tcW w:w="720" w:type="dxa"/>
          </w:tcPr>
          <w:p w14:paraId="7466E21E" w14:textId="77777777" w:rsidR="007F3381" w:rsidRPr="00820421" w:rsidRDefault="007F3381" w:rsidP="000F5605">
            <w:pPr>
              <w:pStyle w:val="Texto"/>
              <w:jc w:val="center"/>
              <w:rPr>
                <w:rFonts w:cs="Arial"/>
                <w:sz w:val="16"/>
                <w:szCs w:val="16"/>
              </w:rPr>
            </w:pPr>
          </w:p>
        </w:tc>
        <w:tc>
          <w:tcPr>
            <w:tcW w:w="72" w:type="dxa"/>
          </w:tcPr>
          <w:p w14:paraId="29FD9CB3" w14:textId="77777777" w:rsidR="007F3381" w:rsidRPr="00820421" w:rsidRDefault="007F3381" w:rsidP="000F5605">
            <w:pPr>
              <w:pStyle w:val="Texto"/>
              <w:rPr>
                <w:rFonts w:cs="Arial"/>
                <w:sz w:val="16"/>
                <w:szCs w:val="16"/>
              </w:rPr>
            </w:pPr>
          </w:p>
        </w:tc>
        <w:tc>
          <w:tcPr>
            <w:tcW w:w="1224" w:type="dxa"/>
          </w:tcPr>
          <w:p w14:paraId="017145FD" w14:textId="77777777" w:rsidR="007F3381" w:rsidRPr="00820421" w:rsidRDefault="007F3381" w:rsidP="000F5605">
            <w:pPr>
              <w:pStyle w:val="Texto"/>
              <w:tabs>
                <w:tab w:val="decimal" w:pos="936"/>
              </w:tabs>
              <w:rPr>
                <w:rFonts w:cs="Arial"/>
                <w:sz w:val="16"/>
                <w:szCs w:val="16"/>
              </w:rPr>
            </w:pPr>
          </w:p>
        </w:tc>
        <w:tc>
          <w:tcPr>
            <w:tcW w:w="72" w:type="dxa"/>
          </w:tcPr>
          <w:p w14:paraId="7196AEE8" w14:textId="77777777" w:rsidR="007F3381" w:rsidRPr="00820421" w:rsidRDefault="007F3381" w:rsidP="000F5605">
            <w:pPr>
              <w:pStyle w:val="Texto"/>
              <w:jc w:val="center"/>
              <w:rPr>
                <w:rFonts w:cs="Arial"/>
                <w:sz w:val="16"/>
                <w:szCs w:val="16"/>
              </w:rPr>
            </w:pPr>
          </w:p>
        </w:tc>
        <w:tc>
          <w:tcPr>
            <w:tcW w:w="1224" w:type="dxa"/>
          </w:tcPr>
          <w:p w14:paraId="3CC0FCBC" w14:textId="77777777" w:rsidR="007F3381" w:rsidRPr="00820421" w:rsidRDefault="007F3381" w:rsidP="00820421">
            <w:pPr>
              <w:pStyle w:val="Texto"/>
              <w:tabs>
                <w:tab w:val="decimal" w:pos="936"/>
              </w:tabs>
              <w:rPr>
                <w:rFonts w:cs="Arial"/>
                <w:sz w:val="16"/>
                <w:szCs w:val="16"/>
              </w:rPr>
            </w:pPr>
          </w:p>
        </w:tc>
      </w:tr>
      <w:tr w:rsidR="00820421" w:rsidRPr="00820421" w14:paraId="5D3D8D6C" w14:textId="77777777" w:rsidTr="0064096F">
        <w:trPr>
          <w:jc w:val="center"/>
        </w:trPr>
        <w:tc>
          <w:tcPr>
            <w:tcW w:w="5670" w:type="dxa"/>
          </w:tcPr>
          <w:p w14:paraId="3EC8B8E8" w14:textId="77777777" w:rsidR="00820421" w:rsidRPr="00820421" w:rsidRDefault="00820421" w:rsidP="00820421">
            <w:pPr>
              <w:pStyle w:val="Texto"/>
              <w:rPr>
                <w:rFonts w:cs="Arial"/>
                <w:sz w:val="16"/>
                <w:szCs w:val="16"/>
              </w:rPr>
            </w:pPr>
            <w:r w:rsidRPr="00820421">
              <w:rPr>
                <w:rFonts w:cs="Arial"/>
                <w:sz w:val="16"/>
                <w:szCs w:val="16"/>
              </w:rPr>
              <w:t xml:space="preserve">Propiedades, planta y equipo </w:t>
            </w:r>
          </w:p>
        </w:tc>
        <w:tc>
          <w:tcPr>
            <w:tcW w:w="720" w:type="dxa"/>
          </w:tcPr>
          <w:p w14:paraId="356A8329" w14:textId="77777777" w:rsidR="00820421" w:rsidRPr="00820421" w:rsidRDefault="00820421" w:rsidP="00820421">
            <w:pPr>
              <w:pStyle w:val="Texto"/>
              <w:jc w:val="center"/>
              <w:rPr>
                <w:rFonts w:cs="Arial"/>
                <w:sz w:val="16"/>
                <w:szCs w:val="16"/>
              </w:rPr>
            </w:pPr>
            <w:r w:rsidRPr="00820421">
              <w:rPr>
                <w:rFonts w:cs="Arial"/>
                <w:sz w:val="16"/>
                <w:szCs w:val="16"/>
              </w:rPr>
              <w:t>11</w:t>
            </w:r>
          </w:p>
        </w:tc>
        <w:tc>
          <w:tcPr>
            <w:tcW w:w="72" w:type="dxa"/>
          </w:tcPr>
          <w:p w14:paraId="52367E6E" w14:textId="77777777" w:rsidR="00820421" w:rsidRPr="00820421" w:rsidRDefault="00820421" w:rsidP="00820421">
            <w:pPr>
              <w:rPr>
                <w:sz w:val="16"/>
                <w:szCs w:val="16"/>
              </w:rPr>
            </w:pPr>
          </w:p>
        </w:tc>
        <w:tc>
          <w:tcPr>
            <w:tcW w:w="1224" w:type="dxa"/>
          </w:tcPr>
          <w:p w14:paraId="0F9D2731" w14:textId="7AA307E9" w:rsidR="00820421" w:rsidRPr="00820421" w:rsidRDefault="007C17F0" w:rsidP="00820421">
            <w:pPr>
              <w:pStyle w:val="Texto"/>
              <w:tabs>
                <w:tab w:val="decimal" w:pos="936"/>
              </w:tabs>
              <w:rPr>
                <w:rFonts w:cs="Arial"/>
                <w:sz w:val="16"/>
                <w:szCs w:val="16"/>
              </w:rPr>
            </w:pPr>
            <w:r>
              <w:rPr>
                <w:rFonts w:cs="Arial"/>
                <w:sz w:val="16"/>
                <w:szCs w:val="16"/>
              </w:rPr>
              <w:t>10.127.138</w:t>
            </w:r>
          </w:p>
        </w:tc>
        <w:tc>
          <w:tcPr>
            <w:tcW w:w="72" w:type="dxa"/>
          </w:tcPr>
          <w:p w14:paraId="1AF5457D" w14:textId="77777777" w:rsidR="00820421" w:rsidRPr="00820421" w:rsidRDefault="00820421" w:rsidP="00820421">
            <w:pPr>
              <w:rPr>
                <w:sz w:val="16"/>
                <w:szCs w:val="16"/>
              </w:rPr>
            </w:pPr>
          </w:p>
        </w:tc>
        <w:tc>
          <w:tcPr>
            <w:tcW w:w="1224" w:type="dxa"/>
          </w:tcPr>
          <w:p w14:paraId="4E779936" w14:textId="77777777" w:rsidR="00820421" w:rsidRPr="00820421" w:rsidRDefault="00820421" w:rsidP="00820421">
            <w:pPr>
              <w:pStyle w:val="Texto"/>
              <w:tabs>
                <w:tab w:val="decimal" w:pos="936"/>
              </w:tabs>
              <w:rPr>
                <w:rFonts w:cs="Arial"/>
                <w:sz w:val="16"/>
                <w:szCs w:val="16"/>
              </w:rPr>
            </w:pPr>
            <w:r w:rsidRPr="00820421">
              <w:rPr>
                <w:rFonts w:cs="Arial"/>
                <w:sz w:val="16"/>
                <w:szCs w:val="16"/>
              </w:rPr>
              <w:t>9.768.849</w:t>
            </w:r>
          </w:p>
        </w:tc>
      </w:tr>
      <w:tr w:rsidR="00820421" w:rsidRPr="00820421" w14:paraId="38AC21DA" w14:textId="77777777" w:rsidTr="0064096F">
        <w:trPr>
          <w:jc w:val="center"/>
        </w:trPr>
        <w:tc>
          <w:tcPr>
            <w:tcW w:w="5670" w:type="dxa"/>
          </w:tcPr>
          <w:p w14:paraId="1D675C27" w14:textId="3FD3D512" w:rsidR="00820421" w:rsidRPr="00820421" w:rsidRDefault="002D2C5E" w:rsidP="00820421">
            <w:pPr>
              <w:pStyle w:val="Texto"/>
              <w:rPr>
                <w:rFonts w:cs="Arial"/>
                <w:sz w:val="16"/>
                <w:szCs w:val="16"/>
              </w:rPr>
            </w:pPr>
            <w:r>
              <w:rPr>
                <w:rFonts w:cs="Arial"/>
                <w:sz w:val="16"/>
                <w:szCs w:val="16"/>
              </w:rPr>
              <w:t>Activos por d</w:t>
            </w:r>
            <w:r w:rsidR="00820421" w:rsidRPr="00820421">
              <w:rPr>
                <w:rFonts w:cs="Arial"/>
                <w:sz w:val="16"/>
                <w:szCs w:val="16"/>
              </w:rPr>
              <w:t xml:space="preserve">erechos de uso </w:t>
            </w:r>
          </w:p>
        </w:tc>
        <w:tc>
          <w:tcPr>
            <w:tcW w:w="720" w:type="dxa"/>
          </w:tcPr>
          <w:p w14:paraId="2146F792" w14:textId="77777777" w:rsidR="00820421" w:rsidRPr="00820421" w:rsidRDefault="00820421" w:rsidP="00820421">
            <w:pPr>
              <w:pStyle w:val="Texto"/>
              <w:jc w:val="center"/>
              <w:rPr>
                <w:rFonts w:cs="Arial"/>
                <w:sz w:val="16"/>
                <w:szCs w:val="16"/>
              </w:rPr>
            </w:pPr>
            <w:r w:rsidRPr="00820421">
              <w:rPr>
                <w:rFonts w:cs="Arial"/>
                <w:sz w:val="16"/>
                <w:szCs w:val="16"/>
              </w:rPr>
              <w:t>3.1</w:t>
            </w:r>
          </w:p>
        </w:tc>
        <w:tc>
          <w:tcPr>
            <w:tcW w:w="72" w:type="dxa"/>
          </w:tcPr>
          <w:p w14:paraId="3A9466BE" w14:textId="77777777" w:rsidR="00820421" w:rsidRPr="00820421" w:rsidRDefault="00820421" w:rsidP="00820421">
            <w:pPr>
              <w:rPr>
                <w:sz w:val="16"/>
                <w:szCs w:val="16"/>
              </w:rPr>
            </w:pPr>
          </w:p>
        </w:tc>
        <w:tc>
          <w:tcPr>
            <w:tcW w:w="1224" w:type="dxa"/>
          </w:tcPr>
          <w:p w14:paraId="6A366488" w14:textId="5B73667C" w:rsidR="00820421" w:rsidRPr="00820421" w:rsidRDefault="007C17F0" w:rsidP="00820421">
            <w:pPr>
              <w:pStyle w:val="Texto"/>
              <w:tabs>
                <w:tab w:val="decimal" w:pos="936"/>
              </w:tabs>
              <w:rPr>
                <w:rFonts w:cs="Arial"/>
                <w:sz w:val="16"/>
                <w:szCs w:val="16"/>
              </w:rPr>
            </w:pPr>
            <w:r>
              <w:rPr>
                <w:rFonts w:cs="Arial"/>
                <w:sz w:val="16"/>
                <w:szCs w:val="16"/>
              </w:rPr>
              <w:t>617.655</w:t>
            </w:r>
          </w:p>
        </w:tc>
        <w:tc>
          <w:tcPr>
            <w:tcW w:w="72" w:type="dxa"/>
          </w:tcPr>
          <w:p w14:paraId="43BBA99F" w14:textId="77777777" w:rsidR="00820421" w:rsidRPr="00820421" w:rsidRDefault="00820421" w:rsidP="00820421">
            <w:pPr>
              <w:rPr>
                <w:sz w:val="16"/>
                <w:szCs w:val="16"/>
              </w:rPr>
            </w:pPr>
          </w:p>
        </w:tc>
        <w:tc>
          <w:tcPr>
            <w:tcW w:w="1224" w:type="dxa"/>
          </w:tcPr>
          <w:p w14:paraId="1167080A" w14:textId="77777777" w:rsidR="00820421" w:rsidRPr="00820421" w:rsidRDefault="00820421" w:rsidP="00820421">
            <w:pPr>
              <w:pStyle w:val="Texto"/>
              <w:tabs>
                <w:tab w:val="decimal" w:pos="936"/>
              </w:tabs>
              <w:rPr>
                <w:rFonts w:cs="Arial"/>
                <w:sz w:val="16"/>
                <w:szCs w:val="16"/>
              </w:rPr>
            </w:pPr>
            <w:r w:rsidRPr="00820421">
              <w:rPr>
                <w:rFonts w:cs="Arial"/>
                <w:sz w:val="16"/>
                <w:szCs w:val="16"/>
              </w:rPr>
              <w:t>-</w:t>
            </w:r>
            <w:r>
              <w:rPr>
                <w:rFonts w:cs="Arial"/>
                <w:sz w:val="16"/>
                <w:szCs w:val="16"/>
              </w:rPr>
              <w:t xml:space="preserve">       </w:t>
            </w:r>
          </w:p>
        </w:tc>
      </w:tr>
      <w:tr w:rsidR="00820421" w:rsidRPr="00820421" w14:paraId="10877631" w14:textId="77777777" w:rsidTr="0064096F">
        <w:trPr>
          <w:jc w:val="center"/>
        </w:trPr>
        <w:tc>
          <w:tcPr>
            <w:tcW w:w="5670" w:type="dxa"/>
          </w:tcPr>
          <w:p w14:paraId="3E9B8734" w14:textId="77777777" w:rsidR="00820421" w:rsidRPr="00820421" w:rsidRDefault="00820421" w:rsidP="00820421">
            <w:pPr>
              <w:pStyle w:val="Texto"/>
              <w:rPr>
                <w:rFonts w:cs="Arial"/>
                <w:sz w:val="16"/>
                <w:szCs w:val="16"/>
              </w:rPr>
            </w:pPr>
            <w:r w:rsidRPr="00820421">
              <w:rPr>
                <w:rFonts w:cs="Arial"/>
                <w:sz w:val="16"/>
                <w:szCs w:val="16"/>
              </w:rPr>
              <w:t>Inversiones en asociadas, negocios conjuntos y controladas</w:t>
            </w:r>
          </w:p>
        </w:tc>
        <w:tc>
          <w:tcPr>
            <w:tcW w:w="720" w:type="dxa"/>
          </w:tcPr>
          <w:p w14:paraId="6F9EBC04" w14:textId="77777777" w:rsidR="00820421" w:rsidRPr="00820421" w:rsidRDefault="00820421" w:rsidP="00820421">
            <w:pPr>
              <w:pStyle w:val="Texto"/>
              <w:jc w:val="center"/>
              <w:rPr>
                <w:rFonts w:cs="Arial"/>
                <w:sz w:val="16"/>
                <w:szCs w:val="16"/>
              </w:rPr>
            </w:pPr>
            <w:r w:rsidRPr="00820421">
              <w:rPr>
                <w:rFonts w:cs="Arial"/>
                <w:sz w:val="16"/>
                <w:szCs w:val="16"/>
              </w:rPr>
              <w:t>4</w:t>
            </w:r>
          </w:p>
        </w:tc>
        <w:tc>
          <w:tcPr>
            <w:tcW w:w="72" w:type="dxa"/>
          </w:tcPr>
          <w:p w14:paraId="379FD566" w14:textId="77777777" w:rsidR="00820421" w:rsidRPr="00820421" w:rsidRDefault="00820421" w:rsidP="00820421">
            <w:pPr>
              <w:rPr>
                <w:sz w:val="16"/>
                <w:szCs w:val="16"/>
              </w:rPr>
            </w:pPr>
          </w:p>
        </w:tc>
        <w:tc>
          <w:tcPr>
            <w:tcW w:w="1224" w:type="dxa"/>
          </w:tcPr>
          <w:p w14:paraId="09CA6BEC" w14:textId="752F922A" w:rsidR="00820421" w:rsidRPr="00820421" w:rsidRDefault="005810D1" w:rsidP="00820421">
            <w:pPr>
              <w:pStyle w:val="Texto"/>
              <w:tabs>
                <w:tab w:val="decimal" w:pos="936"/>
              </w:tabs>
              <w:rPr>
                <w:rFonts w:cs="Arial"/>
                <w:sz w:val="16"/>
                <w:szCs w:val="16"/>
              </w:rPr>
            </w:pPr>
            <w:r>
              <w:rPr>
                <w:rFonts w:cs="Arial"/>
                <w:sz w:val="16"/>
                <w:szCs w:val="16"/>
              </w:rPr>
              <w:t>479.303</w:t>
            </w:r>
          </w:p>
        </w:tc>
        <w:tc>
          <w:tcPr>
            <w:tcW w:w="72" w:type="dxa"/>
          </w:tcPr>
          <w:p w14:paraId="359AE340" w14:textId="77777777" w:rsidR="00820421" w:rsidRPr="00820421" w:rsidRDefault="00820421" w:rsidP="00820421">
            <w:pPr>
              <w:rPr>
                <w:sz w:val="16"/>
                <w:szCs w:val="16"/>
              </w:rPr>
            </w:pPr>
          </w:p>
        </w:tc>
        <w:tc>
          <w:tcPr>
            <w:tcW w:w="1224" w:type="dxa"/>
          </w:tcPr>
          <w:p w14:paraId="120CCFAA" w14:textId="77777777" w:rsidR="00820421" w:rsidRPr="00820421" w:rsidRDefault="00820421" w:rsidP="00820421">
            <w:pPr>
              <w:pStyle w:val="Texto"/>
              <w:tabs>
                <w:tab w:val="decimal" w:pos="936"/>
              </w:tabs>
              <w:rPr>
                <w:rFonts w:cs="Arial"/>
                <w:sz w:val="16"/>
                <w:szCs w:val="16"/>
              </w:rPr>
            </w:pPr>
            <w:r w:rsidRPr="00820421">
              <w:rPr>
                <w:rFonts w:cs="Arial"/>
                <w:sz w:val="16"/>
                <w:szCs w:val="16"/>
              </w:rPr>
              <w:t>425.193</w:t>
            </w:r>
          </w:p>
        </w:tc>
      </w:tr>
      <w:tr w:rsidR="00820421" w:rsidRPr="00820421" w14:paraId="21FAD100" w14:textId="77777777" w:rsidTr="0064096F">
        <w:trPr>
          <w:jc w:val="center"/>
        </w:trPr>
        <w:tc>
          <w:tcPr>
            <w:tcW w:w="5670" w:type="dxa"/>
          </w:tcPr>
          <w:p w14:paraId="37CDE994" w14:textId="77777777" w:rsidR="00820421" w:rsidRPr="00820421" w:rsidRDefault="00820421" w:rsidP="00820421">
            <w:pPr>
              <w:pStyle w:val="Texto"/>
              <w:rPr>
                <w:rFonts w:cs="Arial"/>
                <w:sz w:val="16"/>
                <w:szCs w:val="16"/>
              </w:rPr>
            </w:pPr>
            <w:r w:rsidRPr="00820421">
              <w:rPr>
                <w:rFonts w:cs="Arial"/>
                <w:sz w:val="16"/>
                <w:szCs w:val="16"/>
              </w:rPr>
              <w:t xml:space="preserve">Activos intangibles </w:t>
            </w:r>
          </w:p>
        </w:tc>
        <w:tc>
          <w:tcPr>
            <w:tcW w:w="720" w:type="dxa"/>
          </w:tcPr>
          <w:p w14:paraId="718699F2" w14:textId="77777777" w:rsidR="00820421" w:rsidRPr="00820421" w:rsidRDefault="00820421" w:rsidP="00820421">
            <w:pPr>
              <w:pStyle w:val="Texto"/>
              <w:jc w:val="center"/>
              <w:rPr>
                <w:rFonts w:cs="Arial"/>
                <w:sz w:val="16"/>
                <w:szCs w:val="16"/>
              </w:rPr>
            </w:pPr>
            <w:r w:rsidRPr="00820421">
              <w:rPr>
                <w:rFonts w:cs="Arial"/>
                <w:sz w:val="16"/>
                <w:szCs w:val="16"/>
              </w:rPr>
              <w:t>12</w:t>
            </w:r>
          </w:p>
        </w:tc>
        <w:tc>
          <w:tcPr>
            <w:tcW w:w="72" w:type="dxa"/>
          </w:tcPr>
          <w:p w14:paraId="53CCC82F" w14:textId="77777777" w:rsidR="00820421" w:rsidRPr="00820421" w:rsidRDefault="00820421" w:rsidP="00820421">
            <w:pPr>
              <w:rPr>
                <w:sz w:val="16"/>
                <w:szCs w:val="16"/>
              </w:rPr>
            </w:pPr>
          </w:p>
        </w:tc>
        <w:tc>
          <w:tcPr>
            <w:tcW w:w="1224" w:type="dxa"/>
          </w:tcPr>
          <w:p w14:paraId="722882DF" w14:textId="3D073D69" w:rsidR="00820421" w:rsidRPr="00820421" w:rsidRDefault="005810D1" w:rsidP="00820421">
            <w:pPr>
              <w:pStyle w:val="Texto"/>
              <w:tabs>
                <w:tab w:val="decimal" w:pos="936"/>
              </w:tabs>
              <w:rPr>
                <w:rFonts w:cs="Arial"/>
                <w:sz w:val="16"/>
                <w:szCs w:val="16"/>
              </w:rPr>
            </w:pPr>
            <w:r>
              <w:rPr>
                <w:rFonts w:cs="Arial"/>
                <w:sz w:val="16"/>
                <w:szCs w:val="16"/>
              </w:rPr>
              <w:t>39.883</w:t>
            </w:r>
          </w:p>
        </w:tc>
        <w:tc>
          <w:tcPr>
            <w:tcW w:w="72" w:type="dxa"/>
          </w:tcPr>
          <w:p w14:paraId="17319003" w14:textId="77777777" w:rsidR="00820421" w:rsidRPr="00820421" w:rsidRDefault="00820421" w:rsidP="00820421">
            <w:pPr>
              <w:rPr>
                <w:sz w:val="16"/>
                <w:szCs w:val="16"/>
              </w:rPr>
            </w:pPr>
          </w:p>
        </w:tc>
        <w:tc>
          <w:tcPr>
            <w:tcW w:w="1224" w:type="dxa"/>
          </w:tcPr>
          <w:p w14:paraId="636E8540" w14:textId="77777777" w:rsidR="00820421" w:rsidRPr="00820421" w:rsidRDefault="00820421" w:rsidP="00820421">
            <w:pPr>
              <w:pStyle w:val="Texto"/>
              <w:tabs>
                <w:tab w:val="decimal" w:pos="936"/>
              </w:tabs>
              <w:rPr>
                <w:rFonts w:cs="Arial"/>
                <w:sz w:val="16"/>
                <w:szCs w:val="16"/>
              </w:rPr>
            </w:pPr>
            <w:r w:rsidRPr="00820421">
              <w:rPr>
                <w:rFonts w:cs="Arial"/>
                <w:sz w:val="16"/>
                <w:szCs w:val="16"/>
              </w:rPr>
              <w:t>21.964</w:t>
            </w:r>
          </w:p>
        </w:tc>
      </w:tr>
      <w:tr w:rsidR="00820421" w:rsidRPr="00820421" w14:paraId="19169DFF" w14:textId="77777777" w:rsidTr="0064096F">
        <w:trPr>
          <w:jc w:val="center"/>
        </w:trPr>
        <w:tc>
          <w:tcPr>
            <w:tcW w:w="5670" w:type="dxa"/>
          </w:tcPr>
          <w:p w14:paraId="2E30C44B" w14:textId="3329BF0D" w:rsidR="00820421" w:rsidRPr="00820421" w:rsidRDefault="00820421" w:rsidP="00820421">
            <w:pPr>
              <w:pStyle w:val="Texto"/>
              <w:rPr>
                <w:rFonts w:cs="Arial"/>
                <w:sz w:val="16"/>
                <w:szCs w:val="16"/>
              </w:rPr>
            </w:pPr>
            <w:r w:rsidRPr="00820421">
              <w:rPr>
                <w:rFonts w:cs="Arial"/>
                <w:sz w:val="16"/>
                <w:szCs w:val="16"/>
              </w:rPr>
              <w:t xml:space="preserve">Otros </w:t>
            </w:r>
            <w:r w:rsidR="002D2C5E">
              <w:rPr>
                <w:rFonts w:cs="Arial"/>
                <w:sz w:val="16"/>
                <w:szCs w:val="16"/>
              </w:rPr>
              <w:t>créditos</w:t>
            </w:r>
            <w:r w:rsidRPr="00820421">
              <w:rPr>
                <w:rFonts w:cs="Arial"/>
                <w:sz w:val="16"/>
                <w:szCs w:val="16"/>
              </w:rPr>
              <w:t xml:space="preserve"> financieros </w:t>
            </w:r>
          </w:p>
        </w:tc>
        <w:tc>
          <w:tcPr>
            <w:tcW w:w="720" w:type="dxa"/>
          </w:tcPr>
          <w:p w14:paraId="1FE73C2D" w14:textId="77777777" w:rsidR="00820421" w:rsidRPr="00820421" w:rsidRDefault="00820421" w:rsidP="00820421">
            <w:pPr>
              <w:pStyle w:val="Texto"/>
              <w:jc w:val="center"/>
              <w:rPr>
                <w:rFonts w:cs="Arial"/>
                <w:sz w:val="16"/>
                <w:szCs w:val="16"/>
              </w:rPr>
            </w:pPr>
            <w:r w:rsidRPr="00820421">
              <w:rPr>
                <w:rFonts w:cs="Arial"/>
                <w:sz w:val="16"/>
                <w:szCs w:val="16"/>
              </w:rPr>
              <w:t>15.1</w:t>
            </w:r>
          </w:p>
        </w:tc>
        <w:tc>
          <w:tcPr>
            <w:tcW w:w="72" w:type="dxa"/>
          </w:tcPr>
          <w:p w14:paraId="04FC5667" w14:textId="77777777" w:rsidR="00820421" w:rsidRPr="00820421" w:rsidRDefault="00820421" w:rsidP="00820421">
            <w:pPr>
              <w:rPr>
                <w:sz w:val="16"/>
                <w:szCs w:val="16"/>
              </w:rPr>
            </w:pPr>
          </w:p>
        </w:tc>
        <w:tc>
          <w:tcPr>
            <w:tcW w:w="1224" w:type="dxa"/>
          </w:tcPr>
          <w:p w14:paraId="5F8B6EE7" w14:textId="59CBAB34" w:rsidR="00820421" w:rsidRPr="00820421" w:rsidRDefault="005810D1" w:rsidP="00820421">
            <w:pPr>
              <w:pStyle w:val="Texto"/>
              <w:tabs>
                <w:tab w:val="decimal" w:pos="936"/>
              </w:tabs>
              <w:rPr>
                <w:rFonts w:cs="Arial"/>
                <w:sz w:val="16"/>
                <w:szCs w:val="16"/>
              </w:rPr>
            </w:pPr>
            <w:r>
              <w:rPr>
                <w:rFonts w:cs="Arial"/>
                <w:sz w:val="16"/>
                <w:szCs w:val="16"/>
              </w:rPr>
              <w:t>430.473</w:t>
            </w:r>
          </w:p>
        </w:tc>
        <w:tc>
          <w:tcPr>
            <w:tcW w:w="72" w:type="dxa"/>
          </w:tcPr>
          <w:p w14:paraId="032A8AAF" w14:textId="77777777" w:rsidR="00820421" w:rsidRPr="00820421" w:rsidRDefault="00820421" w:rsidP="00820421">
            <w:pPr>
              <w:rPr>
                <w:sz w:val="16"/>
                <w:szCs w:val="16"/>
              </w:rPr>
            </w:pPr>
          </w:p>
        </w:tc>
        <w:tc>
          <w:tcPr>
            <w:tcW w:w="1224" w:type="dxa"/>
          </w:tcPr>
          <w:p w14:paraId="12170B3B" w14:textId="45D820ED" w:rsidR="00820421" w:rsidRPr="00820421" w:rsidRDefault="00820421" w:rsidP="00820421">
            <w:pPr>
              <w:pStyle w:val="Texto"/>
              <w:tabs>
                <w:tab w:val="decimal" w:pos="936"/>
              </w:tabs>
              <w:rPr>
                <w:rFonts w:cs="Arial"/>
                <w:sz w:val="16"/>
                <w:szCs w:val="16"/>
              </w:rPr>
            </w:pPr>
            <w:r w:rsidRPr="00820421">
              <w:rPr>
                <w:rFonts w:cs="Arial"/>
                <w:sz w:val="16"/>
                <w:szCs w:val="16"/>
              </w:rPr>
              <w:t>603.26</w:t>
            </w:r>
            <w:r w:rsidR="005810D1">
              <w:rPr>
                <w:rFonts w:cs="Arial"/>
                <w:sz w:val="16"/>
                <w:szCs w:val="16"/>
              </w:rPr>
              <w:t>1</w:t>
            </w:r>
          </w:p>
        </w:tc>
      </w:tr>
      <w:tr w:rsidR="00820421" w:rsidRPr="00820421" w14:paraId="5123DB54" w14:textId="77777777" w:rsidTr="0064096F">
        <w:trPr>
          <w:jc w:val="center"/>
        </w:trPr>
        <w:tc>
          <w:tcPr>
            <w:tcW w:w="5670" w:type="dxa"/>
          </w:tcPr>
          <w:p w14:paraId="13B7F5AA" w14:textId="77777777" w:rsidR="00820421" w:rsidRPr="00820421" w:rsidRDefault="00820421" w:rsidP="00820421">
            <w:pPr>
              <w:pStyle w:val="Texto"/>
              <w:rPr>
                <w:rFonts w:cs="Arial"/>
                <w:sz w:val="16"/>
                <w:szCs w:val="16"/>
              </w:rPr>
            </w:pPr>
            <w:r w:rsidRPr="00820421">
              <w:rPr>
                <w:rFonts w:cs="Arial"/>
                <w:sz w:val="16"/>
                <w:szCs w:val="16"/>
              </w:rPr>
              <w:t>Otros créditos no financieros</w:t>
            </w:r>
          </w:p>
        </w:tc>
        <w:tc>
          <w:tcPr>
            <w:tcW w:w="720" w:type="dxa"/>
          </w:tcPr>
          <w:p w14:paraId="13582CD0" w14:textId="77777777" w:rsidR="00820421" w:rsidRPr="00820421" w:rsidRDefault="00820421" w:rsidP="00820421">
            <w:pPr>
              <w:pStyle w:val="Texto"/>
              <w:jc w:val="center"/>
              <w:rPr>
                <w:rFonts w:cs="Arial"/>
                <w:sz w:val="16"/>
                <w:szCs w:val="16"/>
              </w:rPr>
            </w:pPr>
            <w:r w:rsidRPr="00820421">
              <w:rPr>
                <w:rFonts w:cs="Arial"/>
                <w:sz w:val="16"/>
                <w:szCs w:val="16"/>
              </w:rPr>
              <w:t>18</w:t>
            </w:r>
          </w:p>
        </w:tc>
        <w:tc>
          <w:tcPr>
            <w:tcW w:w="72" w:type="dxa"/>
          </w:tcPr>
          <w:p w14:paraId="38BBE7ED" w14:textId="77777777" w:rsidR="00820421" w:rsidRPr="00820421" w:rsidRDefault="00820421" w:rsidP="00820421">
            <w:pPr>
              <w:rPr>
                <w:sz w:val="16"/>
                <w:szCs w:val="16"/>
              </w:rPr>
            </w:pPr>
          </w:p>
        </w:tc>
        <w:tc>
          <w:tcPr>
            <w:tcW w:w="1224" w:type="dxa"/>
          </w:tcPr>
          <w:p w14:paraId="1BBD4A10" w14:textId="685CE64B" w:rsidR="00820421" w:rsidRPr="00820421" w:rsidRDefault="008178D4" w:rsidP="00820421">
            <w:pPr>
              <w:pStyle w:val="Texto"/>
              <w:tabs>
                <w:tab w:val="decimal" w:pos="936"/>
              </w:tabs>
              <w:rPr>
                <w:rFonts w:cs="Arial"/>
                <w:sz w:val="16"/>
                <w:szCs w:val="16"/>
              </w:rPr>
            </w:pPr>
            <w:r>
              <w:rPr>
                <w:rFonts w:cs="Arial"/>
                <w:sz w:val="16"/>
                <w:szCs w:val="16"/>
              </w:rPr>
              <w:t>197.858</w:t>
            </w:r>
          </w:p>
        </w:tc>
        <w:tc>
          <w:tcPr>
            <w:tcW w:w="72" w:type="dxa"/>
          </w:tcPr>
          <w:p w14:paraId="47CF0EEB" w14:textId="77777777" w:rsidR="00820421" w:rsidRPr="00820421" w:rsidRDefault="00820421" w:rsidP="00820421">
            <w:pPr>
              <w:rPr>
                <w:sz w:val="16"/>
                <w:szCs w:val="16"/>
              </w:rPr>
            </w:pPr>
          </w:p>
        </w:tc>
        <w:tc>
          <w:tcPr>
            <w:tcW w:w="1224" w:type="dxa"/>
          </w:tcPr>
          <w:p w14:paraId="6D7C35AB" w14:textId="77777777" w:rsidR="00820421" w:rsidRPr="00820421" w:rsidRDefault="00820421" w:rsidP="00820421">
            <w:pPr>
              <w:pStyle w:val="Texto"/>
              <w:tabs>
                <w:tab w:val="decimal" w:pos="936"/>
              </w:tabs>
              <w:rPr>
                <w:rFonts w:cs="Arial"/>
                <w:sz w:val="16"/>
                <w:szCs w:val="16"/>
              </w:rPr>
            </w:pPr>
            <w:r w:rsidRPr="00820421">
              <w:rPr>
                <w:rFonts w:cs="Arial"/>
                <w:sz w:val="16"/>
                <w:szCs w:val="16"/>
              </w:rPr>
              <w:t>152.042</w:t>
            </w:r>
          </w:p>
        </w:tc>
      </w:tr>
      <w:tr w:rsidR="00820421" w:rsidRPr="00820421" w14:paraId="0F18FCAC" w14:textId="77777777" w:rsidTr="0064096F">
        <w:trPr>
          <w:jc w:val="center"/>
        </w:trPr>
        <w:tc>
          <w:tcPr>
            <w:tcW w:w="5670" w:type="dxa"/>
          </w:tcPr>
          <w:p w14:paraId="67A2093E" w14:textId="77777777" w:rsidR="00820421" w:rsidRPr="00820421" w:rsidRDefault="00820421" w:rsidP="00820421">
            <w:pPr>
              <w:pStyle w:val="Texto"/>
              <w:rPr>
                <w:rFonts w:cs="Arial"/>
                <w:sz w:val="16"/>
                <w:szCs w:val="16"/>
              </w:rPr>
            </w:pPr>
            <w:r w:rsidRPr="00820421">
              <w:rPr>
                <w:rFonts w:cs="Arial"/>
                <w:sz w:val="16"/>
                <w:szCs w:val="16"/>
              </w:rPr>
              <w:t>Activos biológicos</w:t>
            </w:r>
          </w:p>
        </w:tc>
        <w:tc>
          <w:tcPr>
            <w:tcW w:w="720" w:type="dxa"/>
          </w:tcPr>
          <w:p w14:paraId="4E4986A9" w14:textId="77777777" w:rsidR="00820421" w:rsidRPr="00820421" w:rsidRDefault="00820421" w:rsidP="00820421">
            <w:pPr>
              <w:pStyle w:val="Texto"/>
              <w:jc w:val="center"/>
              <w:rPr>
                <w:rFonts w:cs="Arial"/>
                <w:sz w:val="16"/>
                <w:szCs w:val="16"/>
              </w:rPr>
            </w:pPr>
            <w:r w:rsidRPr="00820421">
              <w:rPr>
                <w:rFonts w:cs="Arial"/>
                <w:sz w:val="16"/>
                <w:szCs w:val="16"/>
              </w:rPr>
              <w:t>13</w:t>
            </w:r>
          </w:p>
        </w:tc>
        <w:tc>
          <w:tcPr>
            <w:tcW w:w="72" w:type="dxa"/>
          </w:tcPr>
          <w:p w14:paraId="75BFD3E3" w14:textId="77777777" w:rsidR="00820421" w:rsidRPr="00820421" w:rsidRDefault="00820421" w:rsidP="00820421">
            <w:pPr>
              <w:rPr>
                <w:sz w:val="16"/>
                <w:szCs w:val="16"/>
              </w:rPr>
            </w:pPr>
          </w:p>
        </w:tc>
        <w:tc>
          <w:tcPr>
            <w:tcW w:w="1224" w:type="dxa"/>
          </w:tcPr>
          <w:p w14:paraId="5B30AB24" w14:textId="175E2112" w:rsidR="00820421" w:rsidRPr="00820421" w:rsidRDefault="005810D1" w:rsidP="00820421">
            <w:pPr>
              <w:pStyle w:val="Texto"/>
              <w:tabs>
                <w:tab w:val="decimal" w:pos="936"/>
              </w:tabs>
              <w:rPr>
                <w:rFonts w:cs="Arial"/>
                <w:sz w:val="16"/>
                <w:szCs w:val="16"/>
              </w:rPr>
            </w:pPr>
            <w:r>
              <w:rPr>
                <w:rFonts w:cs="Arial"/>
                <w:sz w:val="16"/>
                <w:szCs w:val="16"/>
              </w:rPr>
              <w:t>345.081</w:t>
            </w:r>
          </w:p>
        </w:tc>
        <w:tc>
          <w:tcPr>
            <w:tcW w:w="72" w:type="dxa"/>
          </w:tcPr>
          <w:p w14:paraId="752271B2" w14:textId="77777777" w:rsidR="00820421" w:rsidRPr="00820421" w:rsidRDefault="00820421" w:rsidP="00820421">
            <w:pPr>
              <w:rPr>
                <w:sz w:val="16"/>
                <w:szCs w:val="16"/>
              </w:rPr>
            </w:pPr>
          </w:p>
        </w:tc>
        <w:tc>
          <w:tcPr>
            <w:tcW w:w="1224" w:type="dxa"/>
          </w:tcPr>
          <w:p w14:paraId="4570AFE7" w14:textId="77777777" w:rsidR="00820421" w:rsidRPr="00820421" w:rsidRDefault="00820421" w:rsidP="00820421">
            <w:pPr>
              <w:pStyle w:val="Texto"/>
              <w:tabs>
                <w:tab w:val="decimal" w:pos="936"/>
              </w:tabs>
              <w:rPr>
                <w:rFonts w:cs="Arial"/>
                <w:sz w:val="16"/>
                <w:szCs w:val="16"/>
              </w:rPr>
            </w:pPr>
            <w:r w:rsidRPr="00820421">
              <w:rPr>
                <w:rFonts w:cs="Arial"/>
                <w:sz w:val="16"/>
                <w:szCs w:val="16"/>
              </w:rPr>
              <w:t>248.132</w:t>
            </w:r>
          </w:p>
        </w:tc>
      </w:tr>
      <w:tr w:rsidR="00820421" w:rsidRPr="00820421" w14:paraId="633DEC35" w14:textId="77777777" w:rsidTr="0064096F">
        <w:trPr>
          <w:jc w:val="center"/>
        </w:trPr>
        <w:tc>
          <w:tcPr>
            <w:tcW w:w="5670" w:type="dxa"/>
          </w:tcPr>
          <w:p w14:paraId="4CA21E76" w14:textId="77777777" w:rsidR="00820421" w:rsidRPr="00820421" w:rsidRDefault="00820421" w:rsidP="00820421">
            <w:pPr>
              <w:pStyle w:val="Texto"/>
              <w:rPr>
                <w:rFonts w:cs="Arial"/>
                <w:sz w:val="16"/>
                <w:szCs w:val="16"/>
              </w:rPr>
            </w:pPr>
          </w:p>
        </w:tc>
        <w:tc>
          <w:tcPr>
            <w:tcW w:w="720" w:type="dxa"/>
          </w:tcPr>
          <w:p w14:paraId="027775C1" w14:textId="77777777" w:rsidR="00820421" w:rsidRPr="00820421" w:rsidRDefault="00820421" w:rsidP="00820421">
            <w:pPr>
              <w:pStyle w:val="Texto"/>
              <w:jc w:val="center"/>
              <w:rPr>
                <w:rFonts w:cs="Arial"/>
                <w:sz w:val="16"/>
                <w:szCs w:val="16"/>
              </w:rPr>
            </w:pPr>
          </w:p>
        </w:tc>
        <w:tc>
          <w:tcPr>
            <w:tcW w:w="72" w:type="dxa"/>
          </w:tcPr>
          <w:p w14:paraId="3BED1B45" w14:textId="77777777" w:rsidR="00820421" w:rsidRPr="00820421" w:rsidRDefault="00820421" w:rsidP="00820421">
            <w:pPr>
              <w:rPr>
                <w:sz w:val="16"/>
                <w:szCs w:val="16"/>
              </w:rPr>
            </w:pPr>
          </w:p>
        </w:tc>
        <w:tc>
          <w:tcPr>
            <w:tcW w:w="1224" w:type="dxa"/>
            <w:tcBorders>
              <w:top w:val="single" w:sz="6" w:space="0" w:color="auto"/>
              <w:bottom w:val="single" w:sz="6" w:space="0" w:color="auto"/>
            </w:tcBorders>
          </w:tcPr>
          <w:p w14:paraId="123BFBB7" w14:textId="5C7779E6" w:rsidR="00820421" w:rsidRPr="00820421" w:rsidRDefault="005810D1" w:rsidP="00820421">
            <w:pPr>
              <w:pStyle w:val="Texto"/>
              <w:tabs>
                <w:tab w:val="decimal" w:pos="936"/>
              </w:tabs>
              <w:rPr>
                <w:rFonts w:cs="Arial"/>
                <w:b/>
                <w:bCs/>
                <w:sz w:val="16"/>
                <w:szCs w:val="16"/>
              </w:rPr>
            </w:pPr>
            <w:r>
              <w:rPr>
                <w:rFonts w:cs="Arial"/>
                <w:b/>
                <w:bCs/>
                <w:sz w:val="16"/>
                <w:szCs w:val="16"/>
              </w:rPr>
              <w:t>12.2</w:t>
            </w:r>
            <w:r w:rsidR="008178D4">
              <w:rPr>
                <w:rFonts w:cs="Arial"/>
                <w:b/>
                <w:bCs/>
                <w:sz w:val="16"/>
                <w:szCs w:val="16"/>
              </w:rPr>
              <w:t>37.391</w:t>
            </w:r>
          </w:p>
        </w:tc>
        <w:tc>
          <w:tcPr>
            <w:tcW w:w="72" w:type="dxa"/>
          </w:tcPr>
          <w:p w14:paraId="22345733" w14:textId="77777777" w:rsidR="00820421" w:rsidRPr="00820421" w:rsidRDefault="00820421" w:rsidP="00820421">
            <w:pPr>
              <w:rPr>
                <w:b/>
                <w:bCs/>
                <w:sz w:val="16"/>
                <w:szCs w:val="16"/>
              </w:rPr>
            </w:pPr>
          </w:p>
        </w:tc>
        <w:tc>
          <w:tcPr>
            <w:tcW w:w="1224" w:type="dxa"/>
            <w:tcBorders>
              <w:top w:val="single" w:sz="6" w:space="0" w:color="auto"/>
              <w:bottom w:val="single" w:sz="6" w:space="0" w:color="auto"/>
            </w:tcBorders>
          </w:tcPr>
          <w:p w14:paraId="4D021073" w14:textId="3A01FFD1" w:rsidR="00820421" w:rsidRPr="00820421" w:rsidRDefault="00820421" w:rsidP="00820421">
            <w:pPr>
              <w:pStyle w:val="Texto"/>
              <w:tabs>
                <w:tab w:val="decimal" w:pos="936"/>
              </w:tabs>
              <w:rPr>
                <w:rFonts w:cs="Arial"/>
                <w:b/>
                <w:bCs/>
                <w:sz w:val="16"/>
                <w:szCs w:val="16"/>
              </w:rPr>
            </w:pPr>
            <w:r w:rsidRPr="00820421">
              <w:rPr>
                <w:rFonts w:cs="Arial"/>
                <w:b/>
                <w:bCs/>
                <w:sz w:val="16"/>
                <w:szCs w:val="16"/>
              </w:rPr>
              <w:t>11.219.44</w:t>
            </w:r>
            <w:r w:rsidR="005810D1">
              <w:rPr>
                <w:rFonts w:cs="Arial"/>
                <w:b/>
                <w:bCs/>
                <w:sz w:val="16"/>
                <w:szCs w:val="16"/>
              </w:rPr>
              <w:t>1</w:t>
            </w:r>
          </w:p>
        </w:tc>
      </w:tr>
      <w:tr w:rsidR="00820421" w:rsidRPr="00820421" w14:paraId="7089A07D" w14:textId="77777777" w:rsidTr="0064096F">
        <w:trPr>
          <w:jc w:val="center"/>
        </w:trPr>
        <w:tc>
          <w:tcPr>
            <w:tcW w:w="5670" w:type="dxa"/>
          </w:tcPr>
          <w:p w14:paraId="599BA4B0" w14:textId="77777777" w:rsidR="00820421" w:rsidRPr="00820421" w:rsidRDefault="00820421" w:rsidP="00820421">
            <w:pPr>
              <w:pStyle w:val="Texto"/>
              <w:rPr>
                <w:rFonts w:cs="Arial"/>
                <w:b/>
                <w:sz w:val="16"/>
                <w:szCs w:val="16"/>
              </w:rPr>
            </w:pPr>
            <w:r w:rsidRPr="00820421">
              <w:rPr>
                <w:rFonts w:cs="Arial"/>
                <w:b/>
                <w:sz w:val="16"/>
                <w:szCs w:val="16"/>
              </w:rPr>
              <w:t>Activos corrientes</w:t>
            </w:r>
          </w:p>
        </w:tc>
        <w:tc>
          <w:tcPr>
            <w:tcW w:w="720" w:type="dxa"/>
          </w:tcPr>
          <w:p w14:paraId="4309E24F" w14:textId="77777777" w:rsidR="00820421" w:rsidRPr="00820421" w:rsidRDefault="00820421" w:rsidP="00820421">
            <w:pPr>
              <w:pStyle w:val="Texto"/>
              <w:jc w:val="center"/>
              <w:rPr>
                <w:rFonts w:cs="Arial"/>
                <w:sz w:val="16"/>
                <w:szCs w:val="16"/>
              </w:rPr>
            </w:pPr>
          </w:p>
        </w:tc>
        <w:tc>
          <w:tcPr>
            <w:tcW w:w="72" w:type="dxa"/>
          </w:tcPr>
          <w:p w14:paraId="6D3BB987" w14:textId="77777777" w:rsidR="00820421" w:rsidRPr="00820421" w:rsidRDefault="00820421" w:rsidP="00820421">
            <w:pPr>
              <w:rPr>
                <w:sz w:val="16"/>
                <w:szCs w:val="16"/>
              </w:rPr>
            </w:pPr>
          </w:p>
        </w:tc>
        <w:tc>
          <w:tcPr>
            <w:tcW w:w="1224" w:type="dxa"/>
            <w:tcBorders>
              <w:top w:val="single" w:sz="6" w:space="0" w:color="auto"/>
            </w:tcBorders>
          </w:tcPr>
          <w:p w14:paraId="27495F2A" w14:textId="77777777" w:rsidR="00820421" w:rsidRPr="00820421" w:rsidRDefault="00820421" w:rsidP="00820421">
            <w:pPr>
              <w:pStyle w:val="Texto"/>
              <w:tabs>
                <w:tab w:val="decimal" w:pos="936"/>
              </w:tabs>
              <w:rPr>
                <w:rFonts w:cs="Arial"/>
                <w:sz w:val="16"/>
                <w:szCs w:val="16"/>
              </w:rPr>
            </w:pPr>
          </w:p>
        </w:tc>
        <w:tc>
          <w:tcPr>
            <w:tcW w:w="72" w:type="dxa"/>
          </w:tcPr>
          <w:p w14:paraId="44D4901F" w14:textId="77777777" w:rsidR="00820421" w:rsidRPr="00820421" w:rsidRDefault="00820421" w:rsidP="00820421">
            <w:pPr>
              <w:rPr>
                <w:sz w:val="16"/>
                <w:szCs w:val="16"/>
              </w:rPr>
            </w:pPr>
          </w:p>
        </w:tc>
        <w:tc>
          <w:tcPr>
            <w:tcW w:w="1224" w:type="dxa"/>
            <w:tcBorders>
              <w:top w:val="single" w:sz="6" w:space="0" w:color="auto"/>
            </w:tcBorders>
          </w:tcPr>
          <w:p w14:paraId="29A9C224" w14:textId="77777777" w:rsidR="00820421" w:rsidRPr="00820421" w:rsidRDefault="00820421" w:rsidP="00820421">
            <w:pPr>
              <w:pStyle w:val="Texto"/>
              <w:tabs>
                <w:tab w:val="decimal" w:pos="936"/>
              </w:tabs>
              <w:rPr>
                <w:rFonts w:cs="Arial"/>
                <w:sz w:val="16"/>
                <w:szCs w:val="16"/>
              </w:rPr>
            </w:pPr>
          </w:p>
        </w:tc>
      </w:tr>
      <w:tr w:rsidR="00820421" w:rsidRPr="00820421" w14:paraId="5346EB21" w14:textId="77777777" w:rsidTr="0064096F">
        <w:trPr>
          <w:jc w:val="center"/>
        </w:trPr>
        <w:tc>
          <w:tcPr>
            <w:tcW w:w="5670" w:type="dxa"/>
          </w:tcPr>
          <w:p w14:paraId="6ADECB33" w14:textId="77777777" w:rsidR="00820421" w:rsidRPr="00820421" w:rsidRDefault="00820421" w:rsidP="00820421">
            <w:pPr>
              <w:pStyle w:val="Texto"/>
              <w:rPr>
                <w:rFonts w:cs="Arial"/>
                <w:sz w:val="16"/>
                <w:szCs w:val="16"/>
              </w:rPr>
            </w:pPr>
            <w:r w:rsidRPr="00820421">
              <w:rPr>
                <w:rFonts w:cs="Arial"/>
                <w:sz w:val="16"/>
                <w:szCs w:val="16"/>
              </w:rPr>
              <w:t>Activos biológicos</w:t>
            </w:r>
          </w:p>
        </w:tc>
        <w:tc>
          <w:tcPr>
            <w:tcW w:w="720" w:type="dxa"/>
          </w:tcPr>
          <w:p w14:paraId="00266409" w14:textId="77777777" w:rsidR="00820421" w:rsidRPr="00820421" w:rsidRDefault="00820421" w:rsidP="00820421">
            <w:pPr>
              <w:pStyle w:val="Texto"/>
              <w:jc w:val="center"/>
              <w:rPr>
                <w:rFonts w:cs="Arial"/>
                <w:sz w:val="16"/>
                <w:szCs w:val="16"/>
              </w:rPr>
            </w:pPr>
            <w:r w:rsidRPr="00820421">
              <w:rPr>
                <w:rFonts w:cs="Arial"/>
                <w:sz w:val="16"/>
                <w:szCs w:val="16"/>
              </w:rPr>
              <w:t>13</w:t>
            </w:r>
          </w:p>
        </w:tc>
        <w:tc>
          <w:tcPr>
            <w:tcW w:w="72" w:type="dxa"/>
          </w:tcPr>
          <w:p w14:paraId="5BD84E29" w14:textId="77777777" w:rsidR="00820421" w:rsidRPr="00820421" w:rsidRDefault="00820421" w:rsidP="00820421">
            <w:pPr>
              <w:rPr>
                <w:sz w:val="16"/>
                <w:szCs w:val="16"/>
              </w:rPr>
            </w:pPr>
          </w:p>
        </w:tc>
        <w:tc>
          <w:tcPr>
            <w:tcW w:w="1224" w:type="dxa"/>
          </w:tcPr>
          <w:p w14:paraId="143B7123" w14:textId="08FE002D" w:rsidR="00820421" w:rsidRPr="00820421" w:rsidRDefault="005810D1" w:rsidP="00820421">
            <w:pPr>
              <w:pStyle w:val="Texto"/>
              <w:tabs>
                <w:tab w:val="decimal" w:pos="936"/>
              </w:tabs>
              <w:rPr>
                <w:rFonts w:cs="Arial"/>
                <w:sz w:val="16"/>
                <w:szCs w:val="16"/>
              </w:rPr>
            </w:pPr>
            <w:r>
              <w:rPr>
                <w:rFonts w:cs="Arial"/>
                <w:sz w:val="16"/>
                <w:szCs w:val="16"/>
              </w:rPr>
              <w:t>632.124</w:t>
            </w:r>
          </w:p>
        </w:tc>
        <w:tc>
          <w:tcPr>
            <w:tcW w:w="72" w:type="dxa"/>
          </w:tcPr>
          <w:p w14:paraId="476FFF57" w14:textId="77777777" w:rsidR="00820421" w:rsidRPr="00820421" w:rsidRDefault="00820421" w:rsidP="00820421">
            <w:pPr>
              <w:rPr>
                <w:sz w:val="16"/>
                <w:szCs w:val="16"/>
              </w:rPr>
            </w:pPr>
          </w:p>
        </w:tc>
        <w:tc>
          <w:tcPr>
            <w:tcW w:w="1224" w:type="dxa"/>
          </w:tcPr>
          <w:p w14:paraId="2EA38C37" w14:textId="77777777" w:rsidR="00820421" w:rsidRPr="00820421" w:rsidRDefault="00820421" w:rsidP="00820421">
            <w:pPr>
              <w:pStyle w:val="Texto"/>
              <w:tabs>
                <w:tab w:val="decimal" w:pos="936"/>
              </w:tabs>
              <w:rPr>
                <w:rFonts w:cs="Arial"/>
                <w:sz w:val="16"/>
                <w:szCs w:val="16"/>
              </w:rPr>
            </w:pPr>
            <w:r w:rsidRPr="00820421">
              <w:rPr>
                <w:rFonts w:cs="Arial"/>
                <w:sz w:val="16"/>
                <w:szCs w:val="16"/>
              </w:rPr>
              <w:t>523.737</w:t>
            </w:r>
          </w:p>
        </w:tc>
      </w:tr>
      <w:tr w:rsidR="00820421" w:rsidRPr="00820421" w14:paraId="1BE5A08E" w14:textId="77777777" w:rsidTr="0064096F">
        <w:trPr>
          <w:jc w:val="center"/>
        </w:trPr>
        <w:tc>
          <w:tcPr>
            <w:tcW w:w="5670" w:type="dxa"/>
          </w:tcPr>
          <w:p w14:paraId="62B71FF6" w14:textId="77777777" w:rsidR="00820421" w:rsidRPr="00820421" w:rsidRDefault="00820421" w:rsidP="00820421">
            <w:pPr>
              <w:pStyle w:val="Texto"/>
              <w:rPr>
                <w:rFonts w:cs="Arial"/>
                <w:sz w:val="16"/>
                <w:szCs w:val="16"/>
              </w:rPr>
            </w:pPr>
            <w:r w:rsidRPr="00820421">
              <w:rPr>
                <w:rFonts w:cs="Arial"/>
                <w:sz w:val="16"/>
                <w:szCs w:val="16"/>
              </w:rPr>
              <w:t xml:space="preserve">Inventarios </w:t>
            </w:r>
          </w:p>
        </w:tc>
        <w:tc>
          <w:tcPr>
            <w:tcW w:w="720" w:type="dxa"/>
          </w:tcPr>
          <w:p w14:paraId="26520B71" w14:textId="77777777" w:rsidR="00820421" w:rsidRPr="00820421" w:rsidRDefault="00820421" w:rsidP="00820421">
            <w:pPr>
              <w:pStyle w:val="Texto"/>
              <w:jc w:val="center"/>
              <w:rPr>
                <w:rFonts w:cs="Arial"/>
                <w:sz w:val="16"/>
                <w:szCs w:val="16"/>
              </w:rPr>
            </w:pPr>
            <w:r w:rsidRPr="00820421">
              <w:rPr>
                <w:rFonts w:cs="Arial"/>
                <w:sz w:val="16"/>
                <w:szCs w:val="16"/>
              </w:rPr>
              <w:t>14</w:t>
            </w:r>
          </w:p>
        </w:tc>
        <w:tc>
          <w:tcPr>
            <w:tcW w:w="72" w:type="dxa"/>
          </w:tcPr>
          <w:p w14:paraId="348DB72F" w14:textId="77777777" w:rsidR="00820421" w:rsidRPr="00820421" w:rsidRDefault="00820421" w:rsidP="00820421">
            <w:pPr>
              <w:rPr>
                <w:sz w:val="16"/>
                <w:szCs w:val="16"/>
              </w:rPr>
            </w:pPr>
          </w:p>
        </w:tc>
        <w:tc>
          <w:tcPr>
            <w:tcW w:w="1224" w:type="dxa"/>
          </w:tcPr>
          <w:p w14:paraId="3BB94457" w14:textId="13596FF4" w:rsidR="00820421" w:rsidRPr="00820421" w:rsidRDefault="005810D1" w:rsidP="00820421">
            <w:pPr>
              <w:pStyle w:val="Texto"/>
              <w:tabs>
                <w:tab w:val="decimal" w:pos="936"/>
              </w:tabs>
              <w:rPr>
                <w:rFonts w:cs="Arial"/>
                <w:sz w:val="16"/>
                <w:szCs w:val="16"/>
              </w:rPr>
            </w:pPr>
            <w:r>
              <w:rPr>
                <w:rFonts w:cs="Arial"/>
                <w:sz w:val="16"/>
                <w:szCs w:val="16"/>
              </w:rPr>
              <w:t>7.972.584</w:t>
            </w:r>
          </w:p>
        </w:tc>
        <w:tc>
          <w:tcPr>
            <w:tcW w:w="72" w:type="dxa"/>
          </w:tcPr>
          <w:p w14:paraId="4D7F9545" w14:textId="77777777" w:rsidR="00820421" w:rsidRPr="00820421" w:rsidRDefault="00820421" w:rsidP="00820421">
            <w:pPr>
              <w:rPr>
                <w:sz w:val="16"/>
                <w:szCs w:val="16"/>
              </w:rPr>
            </w:pPr>
          </w:p>
        </w:tc>
        <w:tc>
          <w:tcPr>
            <w:tcW w:w="1224" w:type="dxa"/>
          </w:tcPr>
          <w:p w14:paraId="328E65D6" w14:textId="77777777" w:rsidR="00820421" w:rsidRPr="00820421" w:rsidRDefault="00820421" w:rsidP="00820421">
            <w:pPr>
              <w:pStyle w:val="Texto"/>
              <w:tabs>
                <w:tab w:val="decimal" w:pos="936"/>
              </w:tabs>
              <w:rPr>
                <w:rFonts w:cs="Arial"/>
                <w:sz w:val="16"/>
                <w:szCs w:val="16"/>
              </w:rPr>
            </w:pPr>
            <w:r w:rsidRPr="00820421">
              <w:rPr>
                <w:rFonts w:cs="Arial"/>
                <w:sz w:val="16"/>
                <w:szCs w:val="16"/>
              </w:rPr>
              <w:t>7.678.376</w:t>
            </w:r>
          </w:p>
        </w:tc>
      </w:tr>
      <w:tr w:rsidR="00820421" w:rsidRPr="00820421" w14:paraId="30D9AD6D" w14:textId="77777777" w:rsidTr="0064096F">
        <w:trPr>
          <w:jc w:val="center"/>
        </w:trPr>
        <w:tc>
          <w:tcPr>
            <w:tcW w:w="5670" w:type="dxa"/>
          </w:tcPr>
          <w:p w14:paraId="534D2AF2" w14:textId="77777777" w:rsidR="00820421" w:rsidRPr="00820421" w:rsidRDefault="00820421" w:rsidP="00820421">
            <w:pPr>
              <w:pStyle w:val="Texto"/>
              <w:rPr>
                <w:rFonts w:cs="Arial"/>
                <w:sz w:val="16"/>
                <w:szCs w:val="16"/>
              </w:rPr>
            </w:pPr>
            <w:r w:rsidRPr="00820421">
              <w:rPr>
                <w:rFonts w:cs="Arial"/>
                <w:sz w:val="16"/>
                <w:szCs w:val="16"/>
              </w:rPr>
              <w:t xml:space="preserve">Otros créditos financieros </w:t>
            </w:r>
          </w:p>
        </w:tc>
        <w:tc>
          <w:tcPr>
            <w:tcW w:w="720" w:type="dxa"/>
          </w:tcPr>
          <w:p w14:paraId="52756B11" w14:textId="77777777" w:rsidR="00820421" w:rsidRPr="00820421" w:rsidRDefault="00820421" w:rsidP="00820421">
            <w:pPr>
              <w:pStyle w:val="Texto"/>
              <w:jc w:val="center"/>
              <w:rPr>
                <w:rFonts w:cs="Arial"/>
                <w:sz w:val="16"/>
                <w:szCs w:val="16"/>
              </w:rPr>
            </w:pPr>
            <w:r w:rsidRPr="00820421">
              <w:rPr>
                <w:rFonts w:cs="Arial"/>
                <w:sz w:val="16"/>
                <w:szCs w:val="16"/>
              </w:rPr>
              <w:t>15.1</w:t>
            </w:r>
          </w:p>
        </w:tc>
        <w:tc>
          <w:tcPr>
            <w:tcW w:w="72" w:type="dxa"/>
          </w:tcPr>
          <w:p w14:paraId="7D994D41" w14:textId="77777777" w:rsidR="00820421" w:rsidRPr="00820421" w:rsidRDefault="00820421" w:rsidP="00820421">
            <w:pPr>
              <w:rPr>
                <w:sz w:val="16"/>
                <w:szCs w:val="16"/>
              </w:rPr>
            </w:pPr>
          </w:p>
        </w:tc>
        <w:tc>
          <w:tcPr>
            <w:tcW w:w="1224" w:type="dxa"/>
          </w:tcPr>
          <w:p w14:paraId="7D35ADE5" w14:textId="3E5DDC08" w:rsidR="00820421" w:rsidRPr="00820421" w:rsidRDefault="008A35C1" w:rsidP="00820421">
            <w:pPr>
              <w:pStyle w:val="Texto"/>
              <w:tabs>
                <w:tab w:val="decimal" w:pos="936"/>
              </w:tabs>
              <w:rPr>
                <w:rFonts w:cs="Arial"/>
                <w:sz w:val="16"/>
                <w:szCs w:val="16"/>
              </w:rPr>
            </w:pPr>
            <w:r>
              <w:rPr>
                <w:rFonts w:cs="Arial"/>
                <w:sz w:val="16"/>
                <w:szCs w:val="16"/>
              </w:rPr>
              <w:t>667.543</w:t>
            </w:r>
          </w:p>
        </w:tc>
        <w:tc>
          <w:tcPr>
            <w:tcW w:w="72" w:type="dxa"/>
          </w:tcPr>
          <w:p w14:paraId="0F5D30FE" w14:textId="77777777" w:rsidR="00820421" w:rsidRPr="00820421" w:rsidRDefault="00820421" w:rsidP="00820421">
            <w:pPr>
              <w:rPr>
                <w:sz w:val="16"/>
                <w:szCs w:val="16"/>
              </w:rPr>
            </w:pPr>
          </w:p>
        </w:tc>
        <w:tc>
          <w:tcPr>
            <w:tcW w:w="1224" w:type="dxa"/>
          </w:tcPr>
          <w:p w14:paraId="052D2B10" w14:textId="41B82290" w:rsidR="00820421" w:rsidRPr="00820421" w:rsidRDefault="00820421" w:rsidP="00820421">
            <w:pPr>
              <w:pStyle w:val="Texto"/>
              <w:tabs>
                <w:tab w:val="decimal" w:pos="936"/>
              </w:tabs>
              <w:rPr>
                <w:rFonts w:cs="Arial"/>
                <w:sz w:val="16"/>
                <w:szCs w:val="16"/>
              </w:rPr>
            </w:pPr>
            <w:r w:rsidRPr="00820421">
              <w:rPr>
                <w:rFonts w:cs="Arial"/>
                <w:sz w:val="16"/>
                <w:szCs w:val="16"/>
              </w:rPr>
              <w:t>3</w:t>
            </w:r>
            <w:r w:rsidR="005810D1">
              <w:rPr>
                <w:rFonts w:cs="Arial"/>
                <w:sz w:val="16"/>
                <w:szCs w:val="16"/>
              </w:rPr>
              <w:t>54.301</w:t>
            </w:r>
          </w:p>
        </w:tc>
      </w:tr>
      <w:tr w:rsidR="00820421" w:rsidRPr="00820421" w14:paraId="06CD0F80" w14:textId="77777777" w:rsidTr="0064096F">
        <w:trPr>
          <w:jc w:val="center"/>
        </w:trPr>
        <w:tc>
          <w:tcPr>
            <w:tcW w:w="5670" w:type="dxa"/>
          </w:tcPr>
          <w:p w14:paraId="29DEF34F" w14:textId="77777777" w:rsidR="00820421" w:rsidRPr="00820421" w:rsidRDefault="00820421" w:rsidP="00820421">
            <w:pPr>
              <w:pStyle w:val="Texto"/>
              <w:rPr>
                <w:rFonts w:cs="Arial"/>
                <w:sz w:val="16"/>
                <w:szCs w:val="16"/>
              </w:rPr>
            </w:pPr>
            <w:r w:rsidRPr="00820421">
              <w:rPr>
                <w:rFonts w:cs="Arial"/>
                <w:sz w:val="16"/>
                <w:szCs w:val="16"/>
              </w:rPr>
              <w:t xml:space="preserve">Otros créditos no financieros </w:t>
            </w:r>
          </w:p>
        </w:tc>
        <w:tc>
          <w:tcPr>
            <w:tcW w:w="720" w:type="dxa"/>
          </w:tcPr>
          <w:p w14:paraId="6928E6D4" w14:textId="77777777" w:rsidR="00820421" w:rsidRPr="00820421" w:rsidRDefault="00820421" w:rsidP="00820421">
            <w:pPr>
              <w:pStyle w:val="Texto"/>
              <w:jc w:val="center"/>
              <w:rPr>
                <w:rFonts w:cs="Arial"/>
                <w:sz w:val="16"/>
                <w:szCs w:val="16"/>
              </w:rPr>
            </w:pPr>
            <w:r w:rsidRPr="00820421">
              <w:rPr>
                <w:rFonts w:cs="Arial"/>
                <w:sz w:val="16"/>
                <w:szCs w:val="16"/>
              </w:rPr>
              <w:t>18</w:t>
            </w:r>
          </w:p>
        </w:tc>
        <w:tc>
          <w:tcPr>
            <w:tcW w:w="72" w:type="dxa"/>
          </w:tcPr>
          <w:p w14:paraId="612C37A5" w14:textId="77777777" w:rsidR="00820421" w:rsidRPr="00820421" w:rsidRDefault="00820421" w:rsidP="00820421">
            <w:pPr>
              <w:rPr>
                <w:sz w:val="16"/>
                <w:szCs w:val="16"/>
              </w:rPr>
            </w:pPr>
          </w:p>
        </w:tc>
        <w:tc>
          <w:tcPr>
            <w:tcW w:w="1224" w:type="dxa"/>
          </w:tcPr>
          <w:p w14:paraId="785F8C9B" w14:textId="31CEF73F" w:rsidR="00820421" w:rsidRPr="00820421" w:rsidRDefault="008A35C1" w:rsidP="00820421">
            <w:pPr>
              <w:pStyle w:val="Texto"/>
              <w:tabs>
                <w:tab w:val="decimal" w:pos="936"/>
              </w:tabs>
              <w:rPr>
                <w:rFonts w:cs="Arial"/>
                <w:sz w:val="16"/>
                <w:szCs w:val="16"/>
              </w:rPr>
            </w:pPr>
            <w:r>
              <w:rPr>
                <w:rFonts w:cs="Arial"/>
                <w:sz w:val="16"/>
                <w:szCs w:val="16"/>
              </w:rPr>
              <w:t>313.111</w:t>
            </w:r>
          </w:p>
        </w:tc>
        <w:tc>
          <w:tcPr>
            <w:tcW w:w="72" w:type="dxa"/>
          </w:tcPr>
          <w:p w14:paraId="04A20415" w14:textId="77777777" w:rsidR="00820421" w:rsidRPr="00820421" w:rsidRDefault="00820421" w:rsidP="00820421">
            <w:pPr>
              <w:rPr>
                <w:sz w:val="16"/>
                <w:szCs w:val="16"/>
              </w:rPr>
            </w:pPr>
          </w:p>
        </w:tc>
        <w:tc>
          <w:tcPr>
            <w:tcW w:w="1224" w:type="dxa"/>
          </w:tcPr>
          <w:p w14:paraId="56835126" w14:textId="42745C6E" w:rsidR="00820421" w:rsidRPr="00820421" w:rsidRDefault="00820421" w:rsidP="00820421">
            <w:pPr>
              <w:pStyle w:val="Texto"/>
              <w:tabs>
                <w:tab w:val="decimal" w:pos="936"/>
              </w:tabs>
              <w:rPr>
                <w:rFonts w:cs="Arial"/>
                <w:sz w:val="16"/>
                <w:szCs w:val="16"/>
              </w:rPr>
            </w:pPr>
            <w:r w:rsidRPr="00820421">
              <w:rPr>
                <w:rFonts w:cs="Arial"/>
                <w:sz w:val="16"/>
                <w:szCs w:val="16"/>
              </w:rPr>
              <w:t>3</w:t>
            </w:r>
            <w:r w:rsidR="005810D1">
              <w:rPr>
                <w:rFonts w:cs="Arial"/>
                <w:sz w:val="16"/>
                <w:szCs w:val="16"/>
              </w:rPr>
              <w:t>54.749</w:t>
            </w:r>
          </w:p>
        </w:tc>
      </w:tr>
      <w:tr w:rsidR="00820421" w:rsidRPr="00820421" w14:paraId="56A8837D" w14:textId="77777777" w:rsidTr="0064096F">
        <w:trPr>
          <w:jc w:val="center"/>
        </w:trPr>
        <w:tc>
          <w:tcPr>
            <w:tcW w:w="5670" w:type="dxa"/>
          </w:tcPr>
          <w:p w14:paraId="03D85C2C" w14:textId="77777777" w:rsidR="00820421" w:rsidRPr="00820421" w:rsidRDefault="00820421" w:rsidP="00820421">
            <w:pPr>
              <w:pStyle w:val="Texto"/>
              <w:rPr>
                <w:rFonts w:cs="Arial"/>
                <w:sz w:val="16"/>
                <w:szCs w:val="16"/>
              </w:rPr>
            </w:pPr>
            <w:r w:rsidRPr="00820421">
              <w:rPr>
                <w:rFonts w:cs="Arial"/>
                <w:sz w:val="16"/>
                <w:szCs w:val="16"/>
              </w:rPr>
              <w:t xml:space="preserve">Deudores comerciales y otras cuentas por cobrar </w:t>
            </w:r>
          </w:p>
        </w:tc>
        <w:tc>
          <w:tcPr>
            <w:tcW w:w="720" w:type="dxa"/>
          </w:tcPr>
          <w:p w14:paraId="1E54C014" w14:textId="77777777" w:rsidR="00820421" w:rsidRPr="00820421" w:rsidRDefault="00820421" w:rsidP="00820421">
            <w:pPr>
              <w:pStyle w:val="Texto"/>
              <w:jc w:val="center"/>
              <w:rPr>
                <w:rFonts w:cs="Arial"/>
                <w:sz w:val="16"/>
                <w:szCs w:val="16"/>
              </w:rPr>
            </w:pPr>
            <w:r w:rsidRPr="00820421">
              <w:rPr>
                <w:rFonts w:cs="Arial"/>
                <w:sz w:val="16"/>
                <w:szCs w:val="16"/>
              </w:rPr>
              <w:t>15.2</w:t>
            </w:r>
          </w:p>
        </w:tc>
        <w:tc>
          <w:tcPr>
            <w:tcW w:w="72" w:type="dxa"/>
          </w:tcPr>
          <w:p w14:paraId="34598CAB" w14:textId="77777777" w:rsidR="00820421" w:rsidRPr="00820421" w:rsidRDefault="00820421" w:rsidP="00820421">
            <w:pPr>
              <w:rPr>
                <w:sz w:val="16"/>
                <w:szCs w:val="16"/>
              </w:rPr>
            </w:pPr>
          </w:p>
        </w:tc>
        <w:tc>
          <w:tcPr>
            <w:tcW w:w="1224" w:type="dxa"/>
          </w:tcPr>
          <w:p w14:paraId="6A7647F2" w14:textId="60E09E9A" w:rsidR="00820421" w:rsidRPr="00820421" w:rsidRDefault="005810D1" w:rsidP="00820421">
            <w:pPr>
              <w:pStyle w:val="Texto"/>
              <w:tabs>
                <w:tab w:val="decimal" w:pos="936"/>
              </w:tabs>
              <w:rPr>
                <w:rFonts w:cs="Arial"/>
                <w:sz w:val="16"/>
                <w:szCs w:val="16"/>
              </w:rPr>
            </w:pPr>
            <w:r>
              <w:rPr>
                <w:rFonts w:cs="Arial"/>
                <w:sz w:val="16"/>
                <w:szCs w:val="16"/>
              </w:rPr>
              <w:t>3.3</w:t>
            </w:r>
            <w:r w:rsidR="008178D4">
              <w:rPr>
                <w:rFonts w:cs="Arial"/>
                <w:sz w:val="16"/>
                <w:szCs w:val="16"/>
              </w:rPr>
              <w:t>79</w:t>
            </w:r>
            <w:r>
              <w:rPr>
                <w:rFonts w:cs="Arial"/>
                <w:sz w:val="16"/>
                <w:szCs w:val="16"/>
              </w:rPr>
              <w:t>.</w:t>
            </w:r>
            <w:r w:rsidR="008178D4">
              <w:rPr>
                <w:rFonts w:cs="Arial"/>
                <w:sz w:val="16"/>
                <w:szCs w:val="16"/>
              </w:rPr>
              <w:t>558</w:t>
            </w:r>
          </w:p>
        </w:tc>
        <w:tc>
          <w:tcPr>
            <w:tcW w:w="72" w:type="dxa"/>
          </w:tcPr>
          <w:p w14:paraId="56B30839" w14:textId="77777777" w:rsidR="00820421" w:rsidRPr="00820421" w:rsidRDefault="00820421" w:rsidP="00820421">
            <w:pPr>
              <w:rPr>
                <w:sz w:val="16"/>
                <w:szCs w:val="16"/>
              </w:rPr>
            </w:pPr>
          </w:p>
        </w:tc>
        <w:tc>
          <w:tcPr>
            <w:tcW w:w="1224" w:type="dxa"/>
          </w:tcPr>
          <w:p w14:paraId="2D4F4F78" w14:textId="6D99B972" w:rsidR="00820421" w:rsidRPr="00820421" w:rsidRDefault="00820421" w:rsidP="00820421">
            <w:pPr>
              <w:pStyle w:val="Texto"/>
              <w:tabs>
                <w:tab w:val="decimal" w:pos="936"/>
              </w:tabs>
              <w:rPr>
                <w:rFonts w:cs="Arial"/>
                <w:sz w:val="16"/>
                <w:szCs w:val="16"/>
              </w:rPr>
            </w:pPr>
            <w:r w:rsidRPr="00820421">
              <w:rPr>
                <w:rFonts w:cs="Arial"/>
                <w:sz w:val="16"/>
                <w:szCs w:val="16"/>
              </w:rPr>
              <w:t>3.189.80</w:t>
            </w:r>
            <w:r w:rsidR="005810D1">
              <w:rPr>
                <w:rFonts w:cs="Arial"/>
                <w:sz w:val="16"/>
                <w:szCs w:val="16"/>
              </w:rPr>
              <w:t>2</w:t>
            </w:r>
          </w:p>
        </w:tc>
      </w:tr>
      <w:tr w:rsidR="00820421" w:rsidRPr="00820421" w14:paraId="0A99747B" w14:textId="77777777" w:rsidTr="0064096F">
        <w:trPr>
          <w:jc w:val="center"/>
        </w:trPr>
        <w:tc>
          <w:tcPr>
            <w:tcW w:w="5670" w:type="dxa"/>
          </w:tcPr>
          <w:p w14:paraId="19C92489" w14:textId="77777777" w:rsidR="00820421" w:rsidRPr="00820421" w:rsidRDefault="00820421" w:rsidP="00820421">
            <w:pPr>
              <w:pStyle w:val="Texto"/>
              <w:rPr>
                <w:rFonts w:cs="Arial"/>
                <w:sz w:val="16"/>
                <w:szCs w:val="16"/>
              </w:rPr>
            </w:pPr>
            <w:r w:rsidRPr="00820421">
              <w:rPr>
                <w:rFonts w:cs="Arial"/>
                <w:sz w:val="16"/>
                <w:szCs w:val="16"/>
              </w:rPr>
              <w:t xml:space="preserve">Efectivo y colocaciones a corto plazo </w:t>
            </w:r>
          </w:p>
        </w:tc>
        <w:tc>
          <w:tcPr>
            <w:tcW w:w="720" w:type="dxa"/>
          </w:tcPr>
          <w:p w14:paraId="548B523E" w14:textId="77777777" w:rsidR="00820421" w:rsidRPr="00820421" w:rsidRDefault="00820421" w:rsidP="00820421">
            <w:pPr>
              <w:pStyle w:val="Texto"/>
              <w:jc w:val="center"/>
              <w:rPr>
                <w:rFonts w:cs="Arial"/>
                <w:sz w:val="16"/>
                <w:szCs w:val="16"/>
              </w:rPr>
            </w:pPr>
            <w:r w:rsidRPr="00820421">
              <w:rPr>
                <w:rFonts w:cs="Arial"/>
                <w:sz w:val="16"/>
                <w:szCs w:val="16"/>
              </w:rPr>
              <w:t>15.3</w:t>
            </w:r>
          </w:p>
        </w:tc>
        <w:tc>
          <w:tcPr>
            <w:tcW w:w="72" w:type="dxa"/>
          </w:tcPr>
          <w:p w14:paraId="7FDEF062" w14:textId="77777777" w:rsidR="00820421" w:rsidRPr="00820421" w:rsidRDefault="00820421" w:rsidP="00820421">
            <w:pPr>
              <w:rPr>
                <w:sz w:val="16"/>
                <w:szCs w:val="16"/>
              </w:rPr>
            </w:pPr>
          </w:p>
        </w:tc>
        <w:tc>
          <w:tcPr>
            <w:tcW w:w="1224" w:type="dxa"/>
            <w:tcBorders>
              <w:bottom w:val="single" w:sz="6" w:space="0" w:color="auto"/>
            </w:tcBorders>
          </w:tcPr>
          <w:p w14:paraId="26B8D3F8" w14:textId="46EB916B" w:rsidR="00820421" w:rsidRPr="00820421" w:rsidRDefault="00565001" w:rsidP="00820421">
            <w:pPr>
              <w:pStyle w:val="Texto"/>
              <w:tabs>
                <w:tab w:val="decimal" w:pos="936"/>
              </w:tabs>
              <w:rPr>
                <w:rFonts w:cs="Arial"/>
                <w:sz w:val="16"/>
                <w:szCs w:val="16"/>
              </w:rPr>
            </w:pPr>
            <w:r>
              <w:rPr>
                <w:rFonts w:cs="Arial"/>
                <w:sz w:val="16"/>
                <w:szCs w:val="16"/>
              </w:rPr>
              <w:t>327.062</w:t>
            </w:r>
          </w:p>
        </w:tc>
        <w:tc>
          <w:tcPr>
            <w:tcW w:w="72" w:type="dxa"/>
          </w:tcPr>
          <w:p w14:paraId="1BA88805" w14:textId="77777777" w:rsidR="00820421" w:rsidRPr="00820421" w:rsidRDefault="00820421" w:rsidP="00820421">
            <w:pPr>
              <w:rPr>
                <w:sz w:val="16"/>
                <w:szCs w:val="16"/>
              </w:rPr>
            </w:pPr>
          </w:p>
        </w:tc>
        <w:tc>
          <w:tcPr>
            <w:tcW w:w="1224" w:type="dxa"/>
            <w:tcBorders>
              <w:bottom w:val="single" w:sz="6" w:space="0" w:color="auto"/>
            </w:tcBorders>
          </w:tcPr>
          <w:p w14:paraId="2B76E0C3" w14:textId="77777777" w:rsidR="00820421" w:rsidRPr="00820421" w:rsidRDefault="00820421" w:rsidP="00820421">
            <w:pPr>
              <w:pStyle w:val="Texto"/>
              <w:tabs>
                <w:tab w:val="decimal" w:pos="936"/>
              </w:tabs>
              <w:rPr>
                <w:rFonts w:cs="Arial"/>
                <w:sz w:val="16"/>
                <w:szCs w:val="16"/>
              </w:rPr>
            </w:pPr>
            <w:r w:rsidRPr="00820421">
              <w:rPr>
                <w:rFonts w:cs="Arial"/>
                <w:sz w:val="16"/>
                <w:szCs w:val="16"/>
              </w:rPr>
              <w:t>587.388</w:t>
            </w:r>
          </w:p>
        </w:tc>
      </w:tr>
      <w:tr w:rsidR="00820421" w:rsidRPr="00820421" w14:paraId="51627DD5" w14:textId="77777777" w:rsidTr="0064096F">
        <w:trPr>
          <w:jc w:val="center"/>
        </w:trPr>
        <w:tc>
          <w:tcPr>
            <w:tcW w:w="5670" w:type="dxa"/>
          </w:tcPr>
          <w:p w14:paraId="3C164BC8" w14:textId="77777777" w:rsidR="00820421" w:rsidRPr="00820421" w:rsidRDefault="00820421" w:rsidP="00820421">
            <w:pPr>
              <w:pStyle w:val="Texto"/>
              <w:rPr>
                <w:rFonts w:cs="Arial"/>
                <w:sz w:val="16"/>
                <w:szCs w:val="16"/>
              </w:rPr>
            </w:pPr>
          </w:p>
        </w:tc>
        <w:tc>
          <w:tcPr>
            <w:tcW w:w="720" w:type="dxa"/>
          </w:tcPr>
          <w:p w14:paraId="3E65FADE" w14:textId="77777777" w:rsidR="00820421" w:rsidRPr="00820421" w:rsidRDefault="00820421" w:rsidP="00820421">
            <w:pPr>
              <w:pStyle w:val="Texto"/>
              <w:jc w:val="center"/>
              <w:rPr>
                <w:rFonts w:cs="Arial"/>
                <w:sz w:val="16"/>
                <w:szCs w:val="16"/>
              </w:rPr>
            </w:pPr>
          </w:p>
        </w:tc>
        <w:tc>
          <w:tcPr>
            <w:tcW w:w="72" w:type="dxa"/>
          </w:tcPr>
          <w:p w14:paraId="6955EDDD" w14:textId="77777777" w:rsidR="00820421" w:rsidRPr="00820421" w:rsidRDefault="00820421" w:rsidP="00820421">
            <w:pPr>
              <w:rPr>
                <w:sz w:val="16"/>
                <w:szCs w:val="16"/>
              </w:rPr>
            </w:pPr>
          </w:p>
        </w:tc>
        <w:tc>
          <w:tcPr>
            <w:tcW w:w="1224" w:type="dxa"/>
            <w:tcBorders>
              <w:bottom w:val="single" w:sz="6" w:space="0" w:color="auto"/>
            </w:tcBorders>
          </w:tcPr>
          <w:p w14:paraId="2093219C" w14:textId="0B54567A" w:rsidR="00820421" w:rsidRPr="00820421" w:rsidRDefault="005810D1" w:rsidP="00820421">
            <w:pPr>
              <w:pStyle w:val="Texto"/>
              <w:tabs>
                <w:tab w:val="decimal" w:pos="936"/>
              </w:tabs>
              <w:rPr>
                <w:rFonts w:cs="Arial"/>
                <w:b/>
                <w:bCs/>
                <w:sz w:val="16"/>
                <w:szCs w:val="16"/>
              </w:rPr>
            </w:pPr>
            <w:r>
              <w:rPr>
                <w:rFonts w:cs="Arial"/>
                <w:b/>
                <w:bCs/>
                <w:sz w:val="16"/>
                <w:szCs w:val="16"/>
              </w:rPr>
              <w:t>13.</w:t>
            </w:r>
            <w:r w:rsidR="00565001">
              <w:rPr>
                <w:rFonts w:cs="Arial"/>
                <w:b/>
                <w:bCs/>
                <w:sz w:val="16"/>
                <w:szCs w:val="16"/>
              </w:rPr>
              <w:t>29</w:t>
            </w:r>
            <w:r w:rsidR="008178D4">
              <w:rPr>
                <w:rFonts w:cs="Arial"/>
                <w:b/>
                <w:bCs/>
                <w:sz w:val="16"/>
                <w:szCs w:val="16"/>
              </w:rPr>
              <w:t>1</w:t>
            </w:r>
            <w:r w:rsidR="00565001">
              <w:rPr>
                <w:rFonts w:cs="Arial"/>
                <w:b/>
                <w:bCs/>
                <w:sz w:val="16"/>
                <w:szCs w:val="16"/>
              </w:rPr>
              <w:t>.</w:t>
            </w:r>
            <w:r w:rsidR="008178D4">
              <w:rPr>
                <w:rFonts w:cs="Arial"/>
                <w:b/>
                <w:bCs/>
                <w:sz w:val="16"/>
                <w:szCs w:val="16"/>
              </w:rPr>
              <w:t>982</w:t>
            </w:r>
          </w:p>
        </w:tc>
        <w:tc>
          <w:tcPr>
            <w:tcW w:w="72" w:type="dxa"/>
          </w:tcPr>
          <w:p w14:paraId="477D2DD8" w14:textId="77777777" w:rsidR="00820421" w:rsidRPr="00820421" w:rsidRDefault="00820421" w:rsidP="00820421">
            <w:pPr>
              <w:rPr>
                <w:b/>
                <w:bCs/>
                <w:sz w:val="16"/>
                <w:szCs w:val="16"/>
              </w:rPr>
            </w:pPr>
          </w:p>
        </w:tc>
        <w:tc>
          <w:tcPr>
            <w:tcW w:w="1224" w:type="dxa"/>
            <w:tcBorders>
              <w:bottom w:val="single" w:sz="6" w:space="0" w:color="auto"/>
            </w:tcBorders>
          </w:tcPr>
          <w:p w14:paraId="28549EF2" w14:textId="28849C40" w:rsidR="00820421" w:rsidRPr="00820421" w:rsidRDefault="00820421" w:rsidP="00820421">
            <w:pPr>
              <w:pStyle w:val="Texto"/>
              <w:tabs>
                <w:tab w:val="decimal" w:pos="936"/>
              </w:tabs>
              <w:rPr>
                <w:rFonts w:cs="Arial"/>
                <w:b/>
                <w:bCs/>
                <w:sz w:val="16"/>
                <w:szCs w:val="16"/>
              </w:rPr>
            </w:pPr>
            <w:r w:rsidRPr="00820421">
              <w:rPr>
                <w:rFonts w:cs="Arial"/>
                <w:b/>
                <w:bCs/>
                <w:sz w:val="16"/>
                <w:szCs w:val="16"/>
              </w:rPr>
              <w:t>12.688.35</w:t>
            </w:r>
            <w:r w:rsidR="005810D1">
              <w:rPr>
                <w:rFonts w:cs="Arial"/>
                <w:b/>
                <w:bCs/>
                <w:sz w:val="16"/>
                <w:szCs w:val="16"/>
              </w:rPr>
              <w:t>3</w:t>
            </w:r>
          </w:p>
        </w:tc>
      </w:tr>
      <w:tr w:rsidR="00820421" w:rsidRPr="00820421" w14:paraId="3DFFB975" w14:textId="77777777" w:rsidTr="0064096F">
        <w:trPr>
          <w:jc w:val="center"/>
        </w:trPr>
        <w:tc>
          <w:tcPr>
            <w:tcW w:w="5670" w:type="dxa"/>
          </w:tcPr>
          <w:p w14:paraId="4A823F00" w14:textId="77777777" w:rsidR="00820421" w:rsidRPr="00820421" w:rsidRDefault="00820421" w:rsidP="00820421">
            <w:pPr>
              <w:pStyle w:val="Texto"/>
              <w:rPr>
                <w:rFonts w:cs="Arial"/>
                <w:b/>
                <w:sz w:val="16"/>
                <w:szCs w:val="16"/>
              </w:rPr>
            </w:pPr>
            <w:r w:rsidRPr="00C955A6">
              <w:rPr>
                <w:rFonts w:cs="Arial"/>
                <w:sz w:val="16"/>
                <w:szCs w:val="16"/>
              </w:rPr>
              <w:t>Activos mantenidos para la venta</w:t>
            </w:r>
          </w:p>
        </w:tc>
        <w:tc>
          <w:tcPr>
            <w:tcW w:w="720" w:type="dxa"/>
          </w:tcPr>
          <w:p w14:paraId="01B7CF0D" w14:textId="51A6956B" w:rsidR="00820421" w:rsidRPr="00820421" w:rsidRDefault="004449CC" w:rsidP="00820421">
            <w:pPr>
              <w:pStyle w:val="Texto"/>
              <w:jc w:val="center"/>
              <w:rPr>
                <w:rFonts w:cs="Arial"/>
                <w:sz w:val="16"/>
                <w:szCs w:val="16"/>
              </w:rPr>
            </w:pPr>
            <w:r>
              <w:rPr>
                <w:rFonts w:cs="Arial"/>
                <w:sz w:val="16"/>
                <w:szCs w:val="16"/>
              </w:rPr>
              <w:t>25</w:t>
            </w:r>
          </w:p>
        </w:tc>
        <w:tc>
          <w:tcPr>
            <w:tcW w:w="72" w:type="dxa"/>
          </w:tcPr>
          <w:p w14:paraId="038ED65B" w14:textId="77777777" w:rsidR="00820421" w:rsidRPr="00820421" w:rsidRDefault="00820421" w:rsidP="00820421">
            <w:pPr>
              <w:rPr>
                <w:sz w:val="16"/>
                <w:szCs w:val="16"/>
              </w:rPr>
            </w:pPr>
          </w:p>
        </w:tc>
        <w:tc>
          <w:tcPr>
            <w:tcW w:w="1224" w:type="dxa"/>
            <w:tcBorders>
              <w:top w:val="single" w:sz="6" w:space="0" w:color="auto"/>
              <w:bottom w:val="single" w:sz="6" w:space="0" w:color="auto"/>
            </w:tcBorders>
          </w:tcPr>
          <w:p w14:paraId="19C2101E" w14:textId="48B581EE" w:rsidR="00820421" w:rsidRPr="00A41E68" w:rsidRDefault="005810D1" w:rsidP="00820421">
            <w:pPr>
              <w:pStyle w:val="Texto"/>
              <w:tabs>
                <w:tab w:val="decimal" w:pos="936"/>
              </w:tabs>
              <w:rPr>
                <w:rFonts w:cs="Arial"/>
                <w:sz w:val="16"/>
                <w:szCs w:val="16"/>
              </w:rPr>
            </w:pPr>
            <w:r w:rsidRPr="00A41E68">
              <w:rPr>
                <w:rFonts w:cs="Arial"/>
                <w:sz w:val="16"/>
                <w:szCs w:val="16"/>
              </w:rPr>
              <w:t>1.628.923</w:t>
            </w:r>
          </w:p>
        </w:tc>
        <w:tc>
          <w:tcPr>
            <w:tcW w:w="72" w:type="dxa"/>
          </w:tcPr>
          <w:p w14:paraId="44F11C11" w14:textId="77777777" w:rsidR="00820421" w:rsidRPr="00A41E68" w:rsidRDefault="00820421" w:rsidP="00820421">
            <w:pPr>
              <w:rPr>
                <w:sz w:val="16"/>
                <w:szCs w:val="16"/>
              </w:rPr>
            </w:pPr>
          </w:p>
        </w:tc>
        <w:tc>
          <w:tcPr>
            <w:tcW w:w="1224" w:type="dxa"/>
            <w:tcBorders>
              <w:top w:val="single" w:sz="6" w:space="0" w:color="auto"/>
              <w:bottom w:val="single" w:sz="6" w:space="0" w:color="auto"/>
            </w:tcBorders>
          </w:tcPr>
          <w:p w14:paraId="70CE8636" w14:textId="6FFCD34C" w:rsidR="00820421" w:rsidRPr="00A41E68" w:rsidRDefault="00820421" w:rsidP="00820421">
            <w:pPr>
              <w:pStyle w:val="Texto"/>
              <w:tabs>
                <w:tab w:val="decimal" w:pos="936"/>
              </w:tabs>
              <w:rPr>
                <w:rFonts w:cs="Arial"/>
                <w:sz w:val="16"/>
                <w:szCs w:val="16"/>
              </w:rPr>
            </w:pPr>
            <w:r w:rsidRPr="00A41E68">
              <w:rPr>
                <w:rFonts w:cs="Arial"/>
                <w:sz w:val="16"/>
                <w:szCs w:val="16"/>
              </w:rPr>
              <w:t>1.647.467</w:t>
            </w:r>
          </w:p>
        </w:tc>
      </w:tr>
      <w:tr w:rsidR="00820421" w:rsidRPr="00820421" w14:paraId="6F98FBB8" w14:textId="77777777" w:rsidTr="0064096F">
        <w:trPr>
          <w:jc w:val="center"/>
        </w:trPr>
        <w:tc>
          <w:tcPr>
            <w:tcW w:w="5670" w:type="dxa"/>
          </w:tcPr>
          <w:p w14:paraId="167A9074" w14:textId="77777777" w:rsidR="00820421" w:rsidRPr="00820421" w:rsidRDefault="00820421" w:rsidP="00820421">
            <w:pPr>
              <w:pStyle w:val="Texto"/>
              <w:rPr>
                <w:rFonts w:cs="Arial"/>
                <w:b/>
                <w:sz w:val="16"/>
                <w:szCs w:val="16"/>
              </w:rPr>
            </w:pPr>
            <w:r w:rsidRPr="00820421">
              <w:rPr>
                <w:rFonts w:cs="Arial"/>
                <w:b/>
                <w:sz w:val="16"/>
                <w:szCs w:val="16"/>
              </w:rPr>
              <w:t>Total de activos</w:t>
            </w:r>
          </w:p>
        </w:tc>
        <w:tc>
          <w:tcPr>
            <w:tcW w:w="720" w:type="dxa"/>
          </w:tcPr>
          <w:p w14:paraId="77046889" w14:textId="77777777" w:rsidR="00820421" w:rsidRPr="00820421" w:rsidRDefault="00820421" w:rsidP="00820421">
            <w:pPr>
              <w:pStyle w:val="Texto"/>
              <w:jc w:val="center"/>
              <w:rPr>
                <w:rFonts w:cs="Arial"/>
                <w:sz w:val="16"/>
                <w:szCs w:val="16"/>
              </w:rPr>
            </w:pPr>
          </w:p>
        </w:tc>
        <w:tc>
          <w:tcPr>
            <w:tcW w:w="72" w:type="dxa"/>
          </w:tcPr>
          <w:p w14:paraId="7F2B4B06" w14:textId="77777777" w:rsidR="00820421" w:rsidRPr="00820421" w:rsidRDefault="00820421" w:rsidP="00820421">
            <w:pPr>
              <w:rPr>
                <w:sz w:val="16"/>
                <w:szCs w:val="16"/>
              </w:rPr>
            </w:pPr>
          </w:p>
        </w:tc>
        <w:tc>
          <w:tcPr>
            <w:tcW w:w="1224" w:type="dxa"/>
            <w:tcBorders>
              <w:top w:val="single" w:sz="6" w:space="0" w:color="auto"/>
              <w:bottom w:val="double" w:sz="6" w:space="0" w:color="auto"/>
            </w:tcBorders>
          </w:tcPr>
          <w:p w14:paraId="3AEA1DBD" w14:textId="3B59C8AC" w:rsidR="00820421" w:rsidRPr="00820421" w:rsidRDefault="005810D1" w:rsidP="00820421">
            <w:pPr>
              <w:pStyle w:val="Texto"/>
              <w:tabs>
                <w:tab w:val="decimal" w:pos="936"/>
              </w:tabs>
              <w:rPr>
                <w:rFonts w:cs="Arial"/>
                <w:b/>
                <w:bCs/>
                <w:sz w:val="16"/>
                <w:szCs w:val="16"/>
              </w:rPr>
            </w:pPr>
            <w:r>
              <w:rPr>
                <w:rFonts w:cs="Arial"/>
                <w:b/>
                <w:bCs/>
                <w:sz w:val="16"/>
                <w:szCs w:val="16"/>
              </w:rPr>
              <w:t>27.</w:t>
            </w:r>
            <w:r w:rsidR="00565001">
              <w:rPr>
                <w:rFonts w:cs="Arial"/>
                <w:b/>
                <w:bCs/>
                <w:sz w:val="16"/>
                <w:szCs w:val="16"/>
              </w:rPr>
              <w:t>1</w:t>
            </w:r>
            <w:r w:rsidR="008178D4">
              <w:rPr>
                <w:rFonts w:cs="Arial"/>
                <w:b/>
                <w:bCs/>
                <w:sz w:val="16"/>
                <w:szCs w:val="16"/>
              </w:rPr>
              <w:t>58.296</w:t>
            </w:r>
          </w:p>
        </w:tc>
        <w:tc>
          <w:tcPr>
            <w:tcW w:w="72" w:type="dxa"/>
          </w:tcPr>
          <w:p w14:paraId="4283BF8A" w14:textId="77777777" w:rsidR="00820421" w:rsidRPr="00820421" w:rsidRDefault="00820421" w:rsidP="00820421">
            <w:pPr>
              <w:rPr>
                <w:b/>
                <w:bCs/>
                <w:sz w:val="16"/>
                <w:szCs w:val="16"/>
              </w:rPr>
            </w:pPr>
          </w:p>
        </w:tc>
        <w:tc>
          <w:tcPr>
            <w:tcW w:w="1224" w:type="dxa"/>
            <w:tcBorders>
              <w:top w:val="single" w:sz="6" w:space="0" w:color="auto"/>
              <w:bottom w:val="double" w:sz="6" w:space="0" w:color="auto"/>
            </w:tcBorders>
          </w:tcPr>
          <w:p w14:paraId="5357EFD7" w14:textId="5F1DB96A" w:rsidR="00820421" w:rsidRPr="00820421" w:rsidRDefault="00820421" w:rsidP="00820421">
            <w:pPr>
              <w:pStyle w:val="Texto"/>
              <w:tabs>
                <w:tab w:val="decimal" w:pos="936"/>
              </w:tabs>
              <w:rPr>
                <w:rFonts w:cs="Arial"/>
                <w:b/>
                <w:bCs/>
                <w:sz w:val="16"/>
                <w:szCs w:val="16"/>
              </w:rPr>
            </w:pPr>
            <w:r w:rsidRPr="00820421">
              <w:rPr>
                <w:rFonts w:cs="Arial"/>
                <w:b/>
                <w:bCs/>
                <w:sz w:val="16"/>
                <w:szCs w:val="16"/>
              </w:rPr>
              <w:t>25.555.26</w:t>
            </w:r>
            <w:r w:rsidR="005810D1">
              <w:rPr>
                <w:rFonts w:cs="Arial"/>
                <w:b/>
                <w:bCs/>
                <w:sz w:val="16"/>
                <w:szCs w:val="16"/>
              </w:rPr>
              <w:t>1</w:t>
            </w:r>
          </w:p>
        </w:tc>
      </w:tr>
      <w:tr w:rsidR="00820421" w:rsidRPr="00820421" w14:paraId="0CD1EB96" w14:textId="77777777" w:rsidTr="0064096F">
        <w:trPr>
          <w:jc w:val="center"/>
        </w:trPr>
        <w:tc>
          <w:tcPr>
            <w:tcW w:w="5670" w:type="dxa"/>
          </w:tcPr>
          <w:p w14:paraId="5AFDC245" w14:textId="77777777" w:rsidR="00820421" w:rsidRPr="00820421" w:rsidRDefault="00820421" w:rsidP="00820421">
            <w:pPr>
              <w:pStyle w:val="Texto"/>
              <w:rPr>
                <w:rFonts w:cs="Arial"/>
                <w:b/>
                <w:sz w:val="16"/>
                <w:szCs w:val="16"/>
              </w:rPr>
            </w:pPr>
          </w:p>
        </w:tc>
        <w:tc>
          <w:tcPr>
            <w:tcW w:w="720" w:type="dxa"/>
          </w:tcPr>
          <w:p w14:paraId="5412B7CB" w14:textId="77777777" w:rsidR="00820421" w:rsidRPr="00820421" w:rsidRDefault="00820421" w:rsidP="00820421">
            <w:pPr>
              <w:pStyle w:val="Texto"/>
              <w:jc w:val="center"/>
              <w:rPr>
                <w:rFonts w:cs="Arial"/>
                <w:sz w:val="16"/>
                <w:szCs w:val="16"/>
              </w:rPr>
            </w:pPr>
          </w:p>
        </w:tc>
        <w:tc>
          <w:tcPr>
            <w:tcW w:w="72" w:type="dxa"/>
          </w:tcPr>
          <w:p w14:paraId="6D21C1B5" w14:textId="77777777" w:rsidR="00820421" w:rsidRPr="00820421" w:rsidRDefault="00820421" w:rsidP="00820421">
            <w:pPr>
              <w:rPr>
                <w:sz w:val="16"/>
                <w:szCs w:val="16"/>
              </w:rPr>
            </w:pPr>
          </w:p>
        </w:tc>
        <w:tc>
          <w:tcPr>
            <w:tcW w:w="1224" w:type="dxa"/>
            <w:tcBorders>
              <w:top w:val="single" w:sz="6" w:space="0" w:color="auto"/>
            </w:tcBorders>
          </w:tcPr>
          <w:p w14:paraId="43112A39" w14:textId="77777777" w:rsidR="00820421" w:rsidRPr="00820421" w:rsidRDefault="00820421" w:rsidP="00820421">
            <w:pPr>
              <w:pStyle w:val="Texto"/>
              <w:tabs>
                <w:tab w:val="decimal" w:pos="936"/>
              </w:tabs>
              <w:rPr>
                <w:rFonts w:cs="Arial"/>
                <w:sz w:val="16"/>
                <w:szCs w:val="16"/>
              </w:rPr>
            </w:pPr>
          </w:p>
        </w:tc>
        <w:tc>
          <w:tcPr>
            <w:tcW w:w="72" w:type="dxa"/>
          </w:tcPr>
          <w:p w14:paraId="048DB516" w14:textId="77777777" w:rsidR="00820421" w:rsidRPr="00820421" w:rsidRDefault="00820421" w:rsidP="00820421">
            <w:pPr>
              <w:rPr>
                <w:sz w:val="16"/>
                <w:szCs w:val="16"/>
              </w:rPr>
            </w:pPr>
          </w:p>
        </w:tc>
        <w:tc>
          <w:tcPr>
            <w:tcW w:w="1224" w:type="dxa"/>
            <w:tcBorders>
              <w:top w:val="single" w:sz="6" w:space="0" w:color="auto"/>
            </w:tcBorders>
          </w:tcPr>
          <w:p w14:paraId="4B68C171" w14:textId="77777777" w:rsidR="00820421" w:rsidRPr="00820421" w:rsidRDefault="00820421" w:rsidP="00820421">
            <w:pPr>
              <w:pStyle w:val="Texto"/>
              <w:tabs>
                <w:tab w:val="decimal" w:pos="936"/>
              </w:tabs>
              <w:rPr>
                <w:rFonts w:cs="Arial"/>
                <w:sz w:val="16"/>
                <w:szCs w:val="16"/>
              </w:rPr>
            </w:pPr>
          </w:p>
        </w:tc>
      </w:tr>
      <w:tr w:rsidR="00820421" w:rsidRPr="00820421" w14:paraId="726192C8" w14:textId="77777777" w:rsidTr="0064096F">
        <w:trPr>
          <w:jc w:val="center"/>
        </w:trPr>
        <w:tc>
          <w:tcPr>
            <w:tcW w:w="5670" w:type="dxa"/>
          </w:tcPr>
          <w:p w14:paraId="6C47A3AB" w14:textId="77777777" w:rsidR="00820421" w:rsidRPr="00820421" w:rsidRDefault="00820421" w:rsidP="00820421">
            <w:pPr>
              <w:pStyle w:val="Texto"/>
              <w:rPr>
                <w:rFonts w:cs="Arial"/>
                <w:b/>
                <w:sz w:val="16"/>
                <w:szCs w:val="16"/>
              </w:rPr>
            </w:pPr>
            <w:r w:rsidRPr="00820421">
              <w:rPr>
                <w:rFonts w:cs="Arial"/>
                <w:b/>
                <w:sz w:val="16"/>
                <w:szCs w:val="16"/>
              </w:rPr>
              <w:t>Patrimonio y pasivos</w:t>
            </w:r>
          </w:p>
        </w:tc>
        <w:tc>
          <w:tcPr>
            <w:tcW w:w="720" w:type="dxa"/>
          </w:tcPr>
          <w:p w14:paraId="135ED095" w14:textId="77777777" w:rsidR="00820421" w:rsidRPr="00820421" w:rsidRDefault="00820421" w:rsidP="00820421">
            <w:pPr>
              <w:pStyle w:val="Texto"/>
              <w:jc w:val="center"/>
              <w:rPr>
                <w:rFonts w:cs="Arial"/>
                <w:sz w:val="16"/>
                <w:szCs w:val="16"/>
              </w:rPr>
            </w:pPr>
          </w:p>
        </w:tc>
        <w:tc>
          <w:tcPr>
            <w:tcW w:w="72" w:type="dxa"/>
          </w:tcPr>
          <w:p w14:paraId="3774A88A" w14:textId="77777777" w:rsidR="00820421" w:rsidRPr="00820421" w:rsidRDefault="00820421" w:rsidP="00820421">
            <w:pPr>
              <w:rPr>
                <w:sz w:val="16"/>
                <w:szCs w:val="16"/>
              </w:rPr>
            </w:pPr>
          </w:p>
        </w:tc>
        <w:tc>
          <w:tcPr>
            <w:tcW w:w="1224" w:type="dxa"/>
          </w:tcPr>
          <w:p w14:paraId="117289C2" w14:textId="77777777" w:rsidR="00820421" w:rsidRPr="00820421" w:rsidRDefault="00820421" w:rsidP="00820421">
            <w:pPr>
              <w:pStyle w:val="Texto"/>
              <w:tabs>
                <w:tab w:val="decimal" w:pos="936"/>
              </w:tabs>
              <w:rPr>
                <w:rFonts w:cs="Arial"/>
                <w:sz w:val="16"/>
                <w:szCs w:val="16"/>
              </w:rPr>
            </w:pPr>
          </w:p>
        </w:tc>
        <w:tc>
          <w:tcPr>
            <w:tcW w:w="72" w:type="dxa"/>
          </w:tcPr>
          <w:p w14:paraId="721B7FDC" w14:textId="77777777" w:rsidR="00820421" w:rsidRPr="00820421" w:rsidRDefault="00820421" w:rsidP="00820421">
            <w:pPr>
              <w:rPr>
                <w:sz w:val="16"/>
                <w:szCs w:val="16"/>
              </w:rPr>
            </w:pPr>
          </w:p>
        </w:tc>
        <w:tc>
          <w:tcPr>
            <w:tcW w:w="1224" w:type="dxa"/>
          </w:tcPr>
          <w:p w14:paraId="24051774" w14:textId="77777777" w:rsidR="00820421" w:rsidRPr="00820421" w:rsidRDefault="00820421" w:rsidP="00820421">
            <w:pPr>
              <w:pStyle w:val="Texto"/>
              <w:tabs>
                <w:tab w:val="decimal" w:pos="936"/>
              </w:tabs>
              <w:rPr>
                <w:rFonts w:cs="Arial"/>
                <w:sz w:val="16"/>
                <w:szCs w:val="16"/>
              </w:rPr>
            </w:pPr>
          </w:p>
        </w:tc>
      </w:tr>
      <w:tr w:rsidR="00820421" w:rsidRPr="00820421" w14:paraId="2F67B731" w14:textId="77777777" w:rsidTr="0064096F">
        <w:trPr>
          <w:jc w:val="center"/>
        </w:trPr>
        <w:tc>
          <w:tcPr>
            <w:tcW w:w="5670" w:type="dxa"/>
          </w:tcPr>
          <w:p w14:paraId="2448F41A" w14:textId="77777777" w:rsidR="00820421" w:rsidRPr="00820421" w:rsidRDefault="00820421" w:rsidP="00820421">
            <w:pPr>
              <w:pStyle w:val="Texto"/>
              <w:rPr>
                <w:rFonts w:cs="Arial"/>
                <w:b/>
                <w:sz w:val="16"/>
                <w:szCs w:val="16"/>
              </w:rPr>
            </w:pPr>
            <w:r w:rsidRPr="00820421">
              <w:rPr>
                <w:rFonts w:cs="Arial"/>
                <w:b/>
                <w:sz w:val="16"/>
                <w:szCs w:val="16"/>
              </w:rPr>
              <w:t>Patrimonio</w:t>
            </w:r>
          </w:p>
        </w:tc>
        <w:tc>
          <w:tcPr>
            <w:tcW w:w="720" w:type="dxa"/>
          </w:tcPr>
          <w:p w14:paraId="1DC93D39" w14:textId="77777777" w:rsidR="00820421" w:rsidRPr="00820421" w:rsidRDefault="00820421" w:rsidP="00820421">
            <w:pPr>
              <w:pStyle w:val="Texto"/>
              <w:jc w:val="center"/>
              <w:rPr>
                <w:rFonts w:cs="Arial"/>
                <w:sz w:val="16"/>
                <w:szCs w:val="16"/>
              </w:rPr>
            </w:pPr>
          </w:p>
        </w:tc>
        <w:tc>
          <w:tcPr>
            <w:tcW w:w="72" w:type="dxa"/>
          </w:tcPr>
          <w:p w14:paraId="4C3E7AE3" w14:textId="77777777" w:rsidR="00820421" w:rsidRPr="00820421" w:rsidRDefault="00820421" w:rsidP="00820421">
            <w:pPr>
              <w:rPr>
                <w:sz w:val="16"/>
                <w:szCs w:val="16"/>
              </w:rPr>
            </w:pPr>
          </w:p>
        </w:tc>
        <w:tc>
          <w:tcPr>
            <w:tcW w:w="1224" w:type="dxa"/>
          </w:tcPr>
          <w:p w14:paraId="13FD45BD" w14:textId="77777777" w:rsidR="00820421" w:rsidRPr="00820421" w:rsidRDefault="00820421" w:rsidP="00820421">
            <w:pPr>
              <w:pStyle w:val="Texto"/>
              <w:tabs>
                <w:tab w:val="decimal" w:pos="936"/>
              </w:tabs>
              <w:rPr>
                <w:rFonts w:cs="Arial"/>
                <w:sz w:val="16"/>
                <w:szCs w:val="16"/>
              </w:rPr>
            </w:pPr>
          </w:p>
        </w:tc>
        <w:tc>
          <w:tcPr>
            <w:tcW w:w="72" w:type="dxa"/>
          </w:tcPr>
          <w:p w14:paraId="76690D05" w14:textId="77777777" w:rsidR="00820421" w:rsidRPr="00820421" w:rsidRDefault="00820421" w:rsidP="00820421">
            <w:pPr>
              <w:rPr>
                <w:sz w:val="16"/>
                <w:szCs w:val="16"/>
              </w:rPr>
            </w:pPr>
          </w:p>
        </w:tc>
        <w:tc>
          <w:tcPr>
            <w:tcW w:w="1224" w:type="dxa"/>
          </w:tcPr>
          <w:p w14:paraId="37255CD9" w14:textId="77777777" w:rsidR="00820421" w:rsidRPr="00820421" w:rsidRDefault="00820421" w:rsidP="00820421">
            <w:pPr>
              <w:pStyle w:val="Texto"/>
              <w:tabs>
                <w:tab w:val="decimal" w:pos="936"/>
              </w:tabs>
              <w:rPr>
                <w:rFonts w:cs="Arial"/>
                <w:sz w:val="16"/>
                <w:szCs w:val="16"/>
              </w:rPr>
            </w:pPr>
          </w:p>
        </w:tc>
      </w:tr>
      <w:tr w:rsidR="00820421" w:rsidRPr="00820421" w14:paraId="6B134182" w14:textId="77777777" w:rsidTr="0064096F">
        <w:trPr>
          <w:jc w:val="center"/>
        </w:trPr>
        <w:tc>
          <w:tcPr>
            <w:tcW w:w="5670" w:type="dxa"/>
          </w:tcPr>
          <w:p w14:paraId="38EB9BC8" w14:textId="77777777" w:rsidR="00820421" w:rsidRPr="00820421" w:rsidRDefault="00820421" w:rsidP="00820421">
            <w:pPr>
              <w:pStyle w:val="Texto"/>
              <w:rPr>
                <w:rFonts w:cs="Arial"/>
                <w:sz w:val="16"/>
                <w:szCs w:val="16"/>
              </w:rPr>
            </w:pPr>
            <w:r w:rsidRPr="00820421">
              <w:rPr>
                <w:rFonts w:cs="Arial"/>
                <w:sz w:val="16"/>
                <w:szCs w:val="16"/>
              </w:rPr>
              <w:t>Capital social</w:t>
            </w:r>
          </w:p>
        </w:tc>
        <w:tc>
          <w:tcPr>
            <w:tcW w:w="720" w:type="dxa"/>
          </w:tcPr>
          <w:p w14:paraId="41C41E59" w14:textId="77777777" w:rsidR="00820421" w:rsidRPr="00820421" w:rsidRDefault="00820421" w:rsidP="00820421">
            <w:pPr>
              <w:pStyle w:val="Texto"/>
              <w:jc w:val="center"/>
              <w:rPr>
                <w:rFonts w:cs="Arial"/>
                <w:sz w:val="16"/>
                <w:szCs w:val="16"/>
              </w:rPr>
            </w:pPr>
          </w:p>
        </w:tc>
        <w:tc>
          <w:tcPr>
            <w:tcW w:w="72" w:type="dxa"/>
          </w:tcPr>
          <w:p w14:paraId="1BCD1C3E" w14:textId="77777777" w:rsidR="00820421" w:rsidRPr="00820421" w:rsidRDefault="00820421" w:rsidP="00820421">
            <w:pPr>
              <w:rPr>
                <w:sz w:val="16"/>
                <w:szCs w:val="16"/>
              </w:rPr>
            </w:pPr>
          </w:p>
        </w:tc>
        <w:tc>
          <w:tcPr>
            <w:tcW w:w="1224" w:type="dxa"/>
          </w:tcPr>
          <w:p w14:paraId="26C13D2F" w14:textId="7D7F7423" w:rsidR="00820421" w:rsidRPr="00820421" w:rsidRDefault="005810D1" w:rsidP="00820421">
            <w:pPr>
              <w:pStyle w:val="Texto"/>
              <w:tabs>
                <w:tab w:val="decimal" w:pos="936"/>
              </w:tabs>
              <w:rPr>
                <w:rFonts w:cs="Arial"/>
                <w:sz w:val="16"/>
                <w:szCs w:val="16"/>
              </w:rPr>
            </w:pPr>
            <w:r>
              <w:rPr>
                <w:rFonts w:cs="Arial"/>
                <w:sz w:val="16"/>
                <w:szCs w:val="16"/>
              </w:rPr>
              <w:t>439.714</w:t>
            </w:r>
          </w:p>
        </w:tc>
        <w:tc>
          <w:tcPr>
            <w:tcW w:w="72" w:type="dxa"/>
          </w:tcPr>
          <w:p w14:paraId="5E54F290" w14:textId="77777777" w:rsidR="00820421" w:rsidRPr="00820421" w:rsidRDefault="00820421" w:rsidP="00820421">
            <w:pPr>
              <w:rPr>
                <w:sz w:val="16"/>
                <w:szCs w:val="16"/>
              </w:rPr>
            </w:pPr>
          </w:p>
        </w:tc>
        <w:tc>
          <w:tcPr>
            <w:tcW w:w="1224" w:type="dxa"/>
          </w:tcPr>
          <w:p w14:paraId="7BEA6AE1" w14:textId="77777777" w:rsidR="00820421" w:rsidRPr="00820421" w:rsidRDefault="00820421" w:rsidP="00820421">
            <w:pPr>
              <w:pStyle w:val="Texto"/>
              <w:tabs>
                <w:tab w:val="decimal" w:pos="936"/>
              </w:tabs>
              <w:rPr>
                <w:rFonts w:cs="Arial"/>
                <w:sz w:val="16"/>
                <w:szCs w:val="16"/>
              </w:rPr>
            </w:pPr>
            <w:r w:rsidRPr="00820421">
              <w:rPr>
                <w:rFonts w:cs="Arial"/>
                <w:sz w:val="16"/>
                <w:szCs w:val="16"/>
              </w:rPr>
              <w:t>439.714</w:t>
            </w:r>
          </w:p>
        </w:tc>
      </w:tr>
      <w:tr w:rsidR="00820421" w:rsidRPr="00820421" w14:paraId="087AC952" w14:textId="77777777" w:rsidTr="0064096F">
        <w:trPr>
          <w:jc w:val="center"/>
        </w:trPr>
        <w:tc>
          <w:tcPr>
            <w:tcW w:w="5670" w:type="dxa"/>
          </w:tcPr>
          <w:p w14:paraId="5CC4F729" w14:textId="77777777" w:rsidR="00820421" w:rsidRPr="00820421" w:rsidRDefault="00820421" w:rsidP="00820421">
            <w:pPr>
              <w:pStyle w:val="Texto"/>
              <w:rPr>
                <w:rFonts w:cs="Arial"/>
                <w:sz w:val="16"/>
                <w:szCs w:val="16"/>
              </w:rPr>
            </w:pPr>
            <w:r w:rsidRPr="00820421">
              <w:rPr>
                <w:rFonts w:cs="Arial"/>
                <w:sz w:val="16"/>
                <w:szCs w:val="16"/>
              </w:rPr>
              <w:t>Ajuste de capital social</w:t>
            </w:r>
          </w:p>
        </w:tc>
        <w:tc>
          <w:tcPr>
            <w:tcW w:w="720" w:type="dxa"/>
          </w:tcPr>
          <w:p w14:paraId="0B4ABF22" w14:textId="77777777" w:rsidR="00820421" w:rsidRPr="00820421" w:rsidRDefault="00820421" w:rsidP="00820421">
            <w:pPr>
              <w:pStyle w:val="Texto"/>
              <w:jc w:val="center"/>
              <w:rPr>
                <w:rFonts w:cs="Arial"/>
                <w:sz w:val="16"/>
                <w:szCs w:val="16"/>
              </w:rPr>
            </w:pPr>
          </w:p>
        </w:tc>
        <w:tc>
          <w:tcPr>
            <w:tcW w:w="72" w:type="dxa"/>
          </w:tcPr>
          <w:p w14:paraId="4D9329A8" w14:textId="77777777" w:rsidR="00820421" w:rsidRPr="00820421" w:rsidRDefault="00820421" w:rsidP="00820421">
            <w:pPr>
              <w:rPr>
                <w:sz w:val="16"/>
                <w:szCs w:val="16"/>
              </w:rPr>
            </w:pPr>
          </w:p>
        </w:tc>
        <w:tc>
          <w:tcPr>
            <w:tcW w:w="1224" w:type="dxa"/>
          </w:tcPr>
          <w:p w14:paraId="21B1F59D" w14:textId="1D9754E8" w:rsidR="00820421" w:rsidRPr="00820421" w:rsidRDefault="005810D1" w:rsidP="00820421">
            <w:pPr>
              <w:pStyle w:val="Texto"/>
              <w:tabs>
                <w:tab w:val="decimal" w:pos="936"/>
              </w:tabs>
              <w:rPr>
                <w:rFonts w:cs="Arial"/>
                <w:sz w:val="16"/>
                <w:szCs w:val="16"/>
              </w:rPr>
            </w:pPr>
            <w:r>
              <w:rPr>
                <w:rFonts w:cs="Arial"/>
                <w:sz w:val="16"/>
                <w:szCs w:val="16"/>
              </w:rPr>
              <w:t>7.436.246</w:t>
            </w:r>
          </w:p>
        </w:tc>
        <w:tc>
          <w:tcPr>
            <w:tcW w:w="72" w:type="dxa"/>
          </w:tcPr>
          <w:p w14:paraId="43284ADF" w14:textId="77777777" w:rsidR="00820421" w:rsidRPr="00820421" w:rsidRDefault="00820421" w:rsidP="00820421">
            <w:pPr>
              <w:rPr>
                <w:sz w:val="16"/>
                <w:szCs w:val="16"/>
              </w:rPr>
            </w:pPr>
          </w:p>
        </w:tc>
        <w:tc>
          <w:tcPr>
            <w:tcW w:w="1224" w:type="dxa"/>
          </w:tcPr>
          <w:p w14:paraId="7BCD27BF" w14:textId="307CF3D2" w:rsidR="00820421" w:rsidRPr="00820421" w:rsidRDefault="00820421" w:rsidP="00820421">
            <w:pPr>
              <w:pStyle w:val="Texto"/>
              <w:tabs>
                <w:tab w:val="decimal" w:pos="936"/>
              </w:tabs>
              <w:rPr>
                <w:rFonts w:cs="Arial"/>
                <w:sz w:val="16"/>
                <w:szCs w:val="16"/>
              </w:rPr>
            </w:pPr>
            <w:r w:rsidRPr="00820421">
              <w:rPr>
                <w:rFonts w:cs="Arial"/>
                <w:sz w:val="16"/>
                <w:szCs w:val="16"/>
              </w:rPr>
              <w:t>9.630.</w:t>
            </w:r>
            <w:r w:rsidR="005810D1">
              <w:rPr>
                <w:rFonts w:cs="Arial"/>
                <w:sz w:val="16"/>
                <w:szCs w:val="16"/>
              </w:rPr>
              <w:t>584</w:t>
            </w:r>
          </w:p>
        </w:tc>
      </w:tr>
      <w:tr w:rsidR="00820421" w:rsidRPr="00820421" w14:paraId="6872B99C" w14:textId="77777777" w:rsidTr="0064096F">
        <w:trPr>
          <w:jc w:val="center"/>
        </w:trPr>
        <w:tc>
          <w:tcPr>
            <w:tcW w:w="5670" w:type="dxa"/>
          </w:tcPr>
          <w:p w14:paraId="6989F6E0" w14:textId="77777777" w:rsidR="00820421" w:rsidRPr="00820421" w:rsidRDefault="00820421" w:rsidP="00820421">
            <w:pPr>
              <w:pStyle w:val="Texto"/>
              <w:rPr>
                <w:rFonts w:cs="Arial"/>
                <w:sz w:val="16"/>
                <w:szCs w:val="16"/>
              </w:rPr>
            </w:pPr>
            <w:r w:rsidRPr="00820421">
              <w:rPr>
                <w:rFonts w:cs="Arial"/>
                <w:sz w:val="16"/>
                <w:szCs w:val="16"/>
              </w:rPr>
              <w:t>Reserva legal</w:t>
            </w:r>
          </w:p>
        </w:tc>
        <w:tc>
          <w:tcPr>
            <w:tcW w:w="720" w:type="dxa"/>
          </w:tcPr>
          <w:p w14:paraId="6CD0D008" w14:textId="77777777" w:rsidR="00820421" w:rsidRPr="00820421" w:rsidRDefault="00820421" w:rsidP="00820421">
            <w:pPr>
              <w:pStyle w:val="Texto"/>
              <w:jc w:val="center"/>
              <w:rPr>
                <w:rFonts w:cs="Arial"/>
                <w:sz w:val="16"/>
                <w:szCs w:val="16"/>
              </w:rPr>
            </w:pPr>
          </w:p>
        </w:tc>
        <w:tc>
          <w:tcPr>
            <w:tcW w:w="72" w:type="dxa"/>
          </w:tcPr>
          <w:p w14:paraId="21C9A8E3" w14:textId="77777777" w:rsidR="00820421" w:rsidRPr="00820421" w:rsidRDefault="00820421" w:rsidP="00820421">
            <w:pPr>
              <w:rPr>
                <w:sz w:val="16"/>
                <w:szCs w:val="16"/>
              </w:rPr>
            </w:pPr>
          </w:p>
        </w:tc>
        <w:tc>
          <w:tcPr>
            <w:tcW w:w="1224" w:type="dxa"/>
          </w:tcPr>
          <w:p w14:paraId="5060C82F" w14:textId="5C00FCF2" w:rsidR="00820421" w:rsidRPr="00820421" w:rsidRDefault="00325CEE" w:rsidP="00820421">
            <w:pPr>
              <w:pStyle w:val="Texto"/>
              <w:tabs>
                <w:tab w:val="decimal" w:pos="936"/>
              </w:tabs>
              <w:rPr>
                <w:rFonts w:cs="Arial"/>
                <w:sz w:val="16"/>
                <w:szCs w:val="16"/>
              </w:rPr>
            </w:pPr>
            <w:r w:rsidRPr="00820421">
              <w:rPr>
                <w:rFonts w:cs="Arial"/>
                <w:sz w:val="16"/>
                <w:szCs w:val="16"/>
              </w:rPr>
              <w:t>-</w:t>
            </w:r>
            <w:r>
              <w:rPr>
                <w:rFonts w:cs="Arial"/>
                <w:sz w:val="16"/>
                <w:szCs w:val="16"/>
              </w:rPr>
              <w:t xml:space="preserve">       </w:t>
            </w:r>
          </w:p>
        </w:tc>
        <w:tc>
          <w:tcPr>
            <w:tcW w:w="72" w:type="dxa"/>
          </w:tcPr>
          <w:p w14:paraId="2BEC8400" w14:textId="77777777" w:rsidR="00820421" w:rsidRPr="00820421" w:rsidRDefault="00820421" w:rsidP="00820421">
            <w:pPr>
              <w:rPr>
                <w:sz w:val="16"/>
                <w:szCs w:val="16"/>
              </w:rPr>
            </w:pPr>
          </w:p>
        </w:tc>
        <w:tc>
          <w:tcPr>
            <w:tcW w:w="1224" w:type="dxa"/>
          </w:tcPr>
          <w:p w14:paraId="2B90AE12" w14:textId="0FF8744E" w:rsidR="00820421" w:rsidRPr="00820421" w:rsidRDefault="00820421" w:rsidP="00820421">
            <w:pPr>
              <w:pStyle w:val="Texto"/>
              <w:tabs>
                <w:tab w:val="decimal" w:pos="936"/>
              </w:tabs>
              <w:rPr>
                <w:rFonts w:cs="Arial"/>
                <w:sz w:val="16"/>
                <w:szCs w:val="16"/>
              </w:rPr>
            </w:pPr>
            <w:r w:rsidRPr="00820421">
              <w:rPr>
                <w:rFonts w:cs="Arial"/>
                <w:sz w:val="16"/>
                <w:szCs w:val="16"/>
              </w:rPr>
              <w:t>31.29</w:t>
            </w:r>
            <w:r w:rsidR="0098733A">
              <w:rPr>
                <w:rFonts w:cs="Arial"/>
                <w:sz w:val="16"/>
                <w:szCs w:val="16"/>
              </w:rPr>
              <w:t>2</w:t>
            </w:r>
          </w:p>
        </w:tc>
      </w:tr>
      <w:tr w:rsidR="00820421" w:rsidRPr="00820421" w14:paraId="40AC065C" w14:textId="77777777" w:rsidTr="0064096F">
        <w:trPr>
          <w:jc w:val="center"/>
        </w:trPr>
        <w:tc>
          <w:tcPr>
            <w:tcW w:w="5670" w:type="dxa"/>
          </w:tcPr>
          <w:p w14:paraId="1447840B" w14:textId="77777777" w:rsidR="00820421" w:rsidRPr="00820421" w:rsidRDefault="00820421" w:rsidP="00820421">
            <w:pPr>
              <w:pStyle w:val="Texto"/>
              <w:rPr>
                <w:rFonts w:cs="Arial"/>
                <w:sz w:val="16"/>
                <w:szCs w:val="16"/>
              </w:rPr>
            </w:pPr>
            <w:r w:rsidRPr="00820421">
              <w:rPr>
                <w:rFonts w:cs="Arial"/>
                <w:sz w:val="16"/>
                <w:szCs w:val="16"/>
              </w:rPr>
              <w:t>Reserva facultativa</w:t>
            </w:r>
          </w:p>
        </w:tc>
        <w:tc>
          <w:tcPr>
            <w:tcW w:w="720" w:type="dxa"/>
          </w:tcPr>
          <w:p w14:paraId="16A162D4" w14:textId="77777777" w:rsidR="00820421" w:rsidRPr="00820421" w:rsidRDefault="00820421" w:rsidP="00820421">
            <w:pPr>
              <w:pStyle w:val="Texto"/>
              <w:jc w:val="center"/>
              <w:rPr>
                <w:rFonts w:cs="Arial"/>
                <w:sz w:val="16"/>
                <w:szCs w:val="16"/>
              </w:rPr>
            </w:pPr>
          </w:p>
        </w:tc>
        <w:tc>
          <w:tcPr>
            <w:tcW w:w="72" w:type="dxa"/>
          </w:tcPr>
          <w:p w14:paraId="485927C5" w14:textId="77777777" w:rsidR="00820421" w:rsidRPr="00820421" w:rsidRDefault="00820421" w:rsidP="00820421">
            <w:pPr>
              <w:rPr>
                <w:sz w:val="16"/>
                <w:szCs w:val="16"/>
              </w:rPr>
            </w:pPr>
          </w:p>
        </w:tc>
        <w:tc>
          <w:tcPr>
            <w:tcW w:w="1224" w:type="dxa"/>
          </w:tcPr>
          <w:p w14:paraId="1F5798B8" w14:textId="2CF4BEF6" w:rsidR="00820421" w:rsidRPr="00820421" w:rsidRDefault="00325CEE" w:rsidP="00820421">
            <w:pPr>
              <w:pStyle w:val="Texto"/>
              <w:tabs>
                <w:tab w:val="decimal" w:pos="936"/>
              </w:tabs>
              <w:rPr>
                <w:rFonts w:cs="Arial"/>
                <w:sz w:val="16"/>
                <w:szCs w:val="16"/>
              </w:rPr>
            </w:pPr>
            <w:r w:rsidRPr="00820421">
              <w:rPr>
                <w:rFonts w:cs="Arial"/>
                <w:sz w:val="16"/>
                <w:szCs w:val="16"/>
              </w:rPr>
              <w:t>-</w:t>
            </w:r>
            <w:r>
              <w:rPr>
                <w:rFonts w:cs="Arial"/>
                <w:sz w:val="16"/>
                <w:szCs w:val="16"/>
              </w:rPr>
              <w:t xml:space="preserve">       </w:t>
            </w:r>
          </w:p>
        </w:tc>
        <w:tc>
          <w:tcPr>
            <w:tcW w:w="72" w:type="dxa"/>
          </w:tcPr>
          <w:p w14:paraId="7E8A90C0" w14:textId="77777777" w:rsidR="00820421" w:rsidRPr="00820421" w:rsidRDefault="00820421" w:rsidP="00820421">
            <w:pPr>
              <w:rPr>
                <w:sz w:val="16"/>
                <w:szCs w:val="16"/>
              </w:rPr>
            </w:pPr>
          </w:p>
        </w:tc>
        <w:tc>
          <w:tcPr>
            <w:tcW w:w="1224" w:type="dxa"/>
          </w:tcPr>
          <w:p w14:paraId="24E001A6" w14:textId="35E6012F" w:rsidR="00820421" w:rsidRPr="00820421" w:rsidRDefault="00820421" w:rsidP="00820421">
            <w:pPr>
              <w:pStyle w:val="Texto"/>
              <w:tabs>
                <w:tab w:val="decimal" w:pos="936"/>
              </w:tabs>
              <w:rPr>
                <w:rFonts w:cs="Arial"/>
                <w:sz w:val="16"/>
                <w:szCs w:val="16"/>
              </w:rPr>
            </w:pPr>
            <w:r w:rsidRPr="00820421">
              <w:rPr>
                <w:rFonts w:cs="Arial"/>
                <w:sz w:val="16"/>
                <w:szCs w:val="16"/>
              </w:rPr>
              <w:t>381.40</w:t>
            </w:r>
            <w:r w:rsidR="0098733A">
              <w:rPr>
                <w:rFonts w:cs="Arial"/>
                <w:sz w:val="16"/>
                <w:szCs w:val="16"/>
              </w:rPr>
              <w:t>4</w:t>
            </w:r>
          </w:p>
        </w:tc>
      </w:tr>
      <w:tr w:rsidR="005810D1" w:rsidRPr="00820421" w14:paraId="4F3E8A7B" w14:textId="77777777" w:rsidTr="0064096F">
        <w:trPr>
          <w:jc w:val="center"/>
        </w:trPr>
        <w:tc>
          <w:tcPr>
            <w:tcW w:w="5670" w:type="dxa"/>
          </w:tcPr>
          <w:p w14:paraId="351B4B8D" w14:textId="3EDA729D" w:rsidR="005810D1" w:rsidRPr="00820421" w:rsidRDefault="005810D1" w:rsidP="00820421">
            <w:pPr>
              <w:pStyle w:val="Texto"/>
              <w:rPr>
                <w:rFonts w:cs="Arial"/>
                <w:sz w:val="16"/>
                <w:szCs w:val="16"/>
              </w:rPr>
            </w:pPr>
            <w:r>
              <w:rPr>
                <w:rFonts w:cs="Arial"/>
                <w:sz w:val="16"/>
                <w:szCs w:val="16"/>
              </w:rPr>
              <w:t xml:space="preserve">Reserva </w:t>
            </w:r>
            <w:r w:rsidR="002D2C5E">
              <w:rPr>
                <w:rFonts w:cs="Arial"/>
                <w:sz w:val="16"/>
                <w:szCs w:val="16"/>
              </w:rPr>
              <w:t>r</w:t>
            </w:r>
            <w:r>
              <w:rPr>
                <w:rFonts w:cs="Arial"/>
                <w:sz w:val="16"/>
                <w:szCs w:val="16"/>
              </w:rPr>
              <w:t>esultado conversión</w:t>
            </w:r>
          </w:p>
        </w:tc>
        <w:tc>
          <w:tcPr>
            <w:tcW w:w="720" w:type="dxa"/>
          </w:tcPr>
          <w:p w14:paraId="732E3D0E" w14:textId="77777777" w:rsidR="005810D1" w:rsidRPr="00820421" w:rsidRDefault="005810D1" w:rsidP="00820421">
            <w:pPr>
              <w:pStyle w:val="Texto"/>
              <w:jc w:val="center"/>
              <w:rPr>
                <w:rFonts w:cs="Arial"/>
                <w:sz w:val="16"/>
                <w:szCs w:val="16"/>
              </w:rPr>
            </w:pPr>
          </w:p>
        </w:tc>
        <w:tc>
          <w:tcPr>
            <w:tcW w:w="72" w:type="dxa"/>
          </w:tcPr>
          <w:p w14:paraId="4FE94450" w14:textId="77777777" w:rsidR="005810D1" w:rsidRPr="00820421" w:rsidRDefault="005810D1" w:rsidP="00820421">
            <w:pPr>
              <w:rPr>
                <w:sz w:val="16"/>
                <w:szCs w:val="16"/>
              </w:rPr>
            </w:pPr>
          </w:p>
        </w:tc>
        <w:tc>
          <w:tcPr>
            <w:tcW w:w="1224" w:type="dxa"/>
          </w:tcPr>
          <w:p w14:paraId="42EE7F36" w14:textId="77777777" w:rsidR="005810D1" w:rsidRDefault="005810D1" w:rsidP="00820421">
            <w:pPr>
              <w:pStyle w:val="Texto"/>
              <w:tabs>
                <w:tab w:val="decimal" w:pos="936"/>
              </w:tabs>
              <w:rPr>
                <w:rFonts w:cs="Arial"/>
                <w:sz w:val="16"/>
                <w:szCs w:val="16"/>
              </w:rPr>
            </w:pPr>
            <w:r>
              <w:rPr>
                <w:rFonts w:cs="Arial"/>
                <w:sz w:val="16"/>
                <w:szCs w:val="16"/>
              </w:rPr>
              <w:t>112.226</w:t>
            </w:r>
          </w:p>
        </w:tc>
        <w:tc>
          <w:tcPr>
            <w:tcW w:w="72" w:type="dxa"/>
          </w:tcPr>
          <w:p w14:paraId="529325C4" w14:textId="77777777" w:rsidR="005810D1" w:rsidRPr="00820421" w:rsidRDefault="005810D1" w:rsidP="00820421">
            <w:pPr>
              <w:rPr>
                <w:sz w:val="16"/>
                <w:szCs w:val="16"/>
              </w:rPr>
            </w:pPr>
          </w:p>
        </w:tc>
        <w:tc>
          <w:tcPr>
            <w:tcW w:w="1224" w:type="dxa"/>
          </w:tcPr>
          <w:p w14:paraId="721CA04C" w14:textId="0D2A388D" w:rsidR="005810D1" w:rsidRPr="00820421" w:rsidRDefault="005810D1" w:rsidP="00820421">
            <w:pPr>
              <w:pStyle w:val="Texto"/>
              <w:tabs>
                <w:tab w:val="decimal" w:pos="936"/>
              </w:tabs>
              <w:rPr>
                <w:rFonts w:cs="Arial"/>
                <w:sz w:val="16"/>
                <w:szCs w:val="16"/>
              </w:rPr>
            </w:pPr>
            <w:r>
              <w:rPr>
                <w:rFonts w:cs="Arial"/>
                <w:sz w:val="16"/>
                <w:szCs w:val="16"/>
              </w:rPr>
              <w:t>98.</w:t>
            </w:r>
            <w:r w:rsidR="006F354C">
              <w:rPr>
                <w:rFonts w:cs="Arial"/>
                <w:sz w:val="16"/>
                <w:szCs w:val="16"/>
              </w:rPr>
              <w:t>8</w:t>
            </w:r>
            <w:r>
              <w:rPr>
                <w:rFonts w:cs="Arial"/>
                <w:sz w:val="16"/>
                <w:szCs w:val="16"/>
              </w:rPr>
              <w:t>22</w:t>
            </w:r>
          </w:p>
        </w:tc>
      </w:tr>
      <w:tr w:rsidR="00820421" w:rsidRPr="00820421" w14:paraId="0341998F" w14:textId="77777777" w:rsidTr="0064096F">
        <w:trPr>
          <w:jc w:val="center"/>
        </w:trPr>
        <w:tc>
          <w:tcPr>
            <w:tcW w:w="5670" w:type="dxa"/>
          </w:tcPr>
          <w:p w14:paraId="227CD516" w14:textId="77777777" w:rsidR="00820421" w:rsidRPr="00820421" w:rsidRDefault="00820421" w:rsidP="00820421">
            <w:pPr>
              <w:pStyle w:val="Texto"/>
              <w:rPr>
                <w:rFonts w:cs="Arial"/>
                <w:sz w:val="16"/>
                <w:szCs w:val="16"/>
              </w:rPr>
            </w:pPr>
            <w:r w:rsidRPr="00820421">
              <w:rPr>
                <w:rFonts w:cs="Arial"/>
                <w:sz w:val="16"/>
                <w:szCs w:val="16"/>
              </w:rPr>
              <w:t>Resultados no asignados</w:t>
            </w:r>
          </w:p>
        </w:tc>
        <w:tc>
          <w:tcPr>
            <w:tcW w:w="720" w:type="dxa"/>
          </w:tcPr>
          <w:p w14:paraId="2A07626B" w14:textId="77777777" w:rsidR="00820421" w:rsidRPr="00820421" w:rsidRDefault="00820421" w:rsidP="00820421">
            <w:pPr>
              <w:pStyle w:val="Texto"/>
              <w:jc w:val="center"/>
              <w:rPr>
                <w:rFonts w:cs="Arial"/>
                <w:sz w:val="16"/>
                <w:szCs w:val="16"/>
              </w:rPr>
            </w:pPr>
          </w:p>
        </w:tc>
        <w:tc>
          <w:tcPr>
            <w:tcW w:w="72" w:type="dxa"/>
          </w:tcPr>
          <w:p w14:paraId="785769E6" w14:textId="77777777" w:rsidR="00820421" w:rsidRPr="00820421" w:rsidRDefault="00820421" w:rsidP="00820421">
            <w:pPr>
              <w:rPr>
                <w:sz w:val="16"/>
                <w:szCs w:val="16"/>
              </w:rPr>
            </w:pPr>
          </w:p>
        </w:tc>
        <w:tc>
          <w:tcPr>
            <w:tcW w:w="1224" w:type="dxa"/>
            <w:tcBorders>
              <w:bottom w:val="single" w:sz="6" w:space="0" w:color="auto"/>
            </w:tcBorders>
          </w:tcPr>
          <w:p w14:paraId="4C86A440" w14:textId="2D5368BA" w:rsidR="00820421" w:rsidRPr="00820421" w:rsidRDefault="005810D1" w:rsidP="00820421">
            <w:pPr>
              <w:pStyle w:val="Texto"/>
              <w:tabs>
                <w:tab w:val="decimal" w:pos="936"/>
              </w:tabs>
              <w:rPr>
                <w:rFonts w:cs="Arial"/>
                <w:sz w:val="16"/>
                <w:szCs w:val="16"/>
              </w:rPr>
            </w:pPr>
            <w:r>
              <w:rPr>
                <w:rFonts w:cs="Arial"/>
                <w:sz w:val="16"/>
                <w:szCs w:val="16"/>
              </w:rPr>
              <w:t>63</w:t>
            </w:r>
            <w:r w:rsidR="00F93CAB">
              <w:rPr>
                <w:rFonts w:cs="Arial"/>
                <w:sz w:val="16"/>
                <w:szCs w:val="16"/>
              </w:rPr>
              <w:t>7.069</w:t>
            </w:r>
          </w:p>
        </w:tc>
        <w:tc>
          <w:tcPr>
            <w:tcW w:w="72" w:type="dxa"/>
          </w:tcPr>
          <w:p w14:paraId="6458034A" w14:textId="77777777" w:rsidR="00820421" w:rsidRPr="00820421" w:rsidRDefault="00820421" w:rsidP="00820421">
            <w:pPr>
              <w:rPr>
                <w:sz w:val="16"/>
                <w:szCs w:val="16"/>
              </w:rPr>
            </w:pPr>
          </w:p>
        </w:tc>
        <w:tc>
          <w:tcPr>
            <w:tcW w:w="1224" w:type="dxa"/>
            <w:tcBorders>
              <w:bottom w:val="single" w:sz="6" w:space="0" w:color="auto"/>
            </w:tcBorders>
          </w:tcPr>
          <w:p w14:paraId="1F831822" w14:textId="4A2A54B9" w:rsidR="00820421" w:rsidRPr="00820421" w:rsidRDefault="00820421" w:rsidP="00820421">
            <w:pPr>
              <w:pStyle w:val="Texto"/>
              <w:tabs>
                <w:tab w:val="decimal" w:pos="936"/>
              </w:tabs>
              <w:rPr>
                <w:rFonts w:cs="Arial"/>
                <w:sz w:val="16"/>
                <w:szCs w:val="16"/>
              </w:rPr>
            </w:pPr>
            <w:r w:rsidRPr="00820421">
              <w:rPr>
                <w:rFonts w:cs="Arial"/>
                <w:sz w:val="16"/>
                <w:szCs w:val="16"/>
              </w:rPr>
              <w:t>(2.</w:t>
            </w:r>
            <w:r w:rsidR="005810D1">
              <w:rPr>
                <w:rFonts w:cs="Arial"/>
                <w:sz w:val="16"/>
                <w:szCs w:val="16"/>
              </w:rPr>
              <w:t>705.</w:t>
            </w:r>
            <w:r w:rsidR="006F354C">
              <w:rPr>
                <w:rFonts w:cs="Arial"/>
                <w:sz w:val="16"/>
                <w:szCs w:val="16"/>
              </w:rPr>
              <w:t>8</w:t>
            </w:r>
            <w:r w:rsidR="005810D1">
              <w:rPr>
                <w:rFonts w:cs="Arial"/>
                <w:sz w:val="16"/>
                <w:szCs w:val="16"/>
              </w:rPr>
              <w:t>56</w:t>
            </w:r>
            <w:r w:rsidRPr="00820421">
              <w:rPr>
                <w:rFonts w:cs="Arial"/>
                <w:sz w:val="16"/>
                <w:szCs w:val="16"/>
              </w:rPr>
              <w:t>)</w:t>
            </w:r>
          </w:p>
        </w:tc>
      </w:tr>
      <w:tr w:rsidR="00820421" w:rsidRPr="00820421" w14:paraId="5560F791" w14:textId="77777777" w:rsidTr="0064096F">
        <w:trPr>
          <w:jc w:val="center"/>
        </w:trPr>
        <w:tc>
          <w:tcPr>
            <w:tcW w:w="5670" w:type="dxa"/>
          </w:tcPr>
          <w:p w14:paraId="06ACC830" w14:textId="77777777" w:rsidR="00820421" w:rsidRPr="00820421" w:rsidRDefault="00820421" w:rsidP="00820421">
            <w:pPr>
              <w:pStyle w:val="Texto"/>
              <w:rPr>
                <w:rFonts w:cs="Arial"/>
                <w:b/>
                <w:sz w:val="16"/>
                <w:szCs w:val="16"/>
              </w:rPr>
            </w:pPr>
            <w:r w:rsidRPr="00820421">
              <w:rPr>
                <w:rFonts w:cs="Arial"/>
                <w:b/>
                <w:sz w:val="16"/>
                <w:szCs w:val="16"/>
              </w:rPr>
              <w:t>Patrimonio total</w:t>
            </w:r>
          </w:p>
        </w:tc>
        <w:tc>
          <w:tcPr>
            <w:tcW w:w="720" w:type="dxa"/>
          </w:tcPr>
          <w:p w14:paraId="2D8886A0" w14:textId="77777777" w:rsidR="00820421" w:rsidRPr="00820421" w:rsidRDefault="00820421" w:rsidP="00820421">
            <w:pPr>
              <w:pStyle w:val="Texto"/>
              <w:jc w:val="center"/>
              <w:rPr>
                <w:rFonts w:cs="Arial"/>
                <w:sz w:val="16"/>
                <w:szCs w:val="16"/>
              </w:rPr>
            </w:pPr>
          </w:p>
        </w:tc>
        <w:tc>
          <w:tcPr>
            <w:tcW w:w="72" w:type="dxa"/>
          </w:tcPr>
          <w:p w14:paraId="69A16089" w14:textId="77777777" w:rsidR="00820421" w:rsidRPr="00820421" w:rsidRDefault="00820421" w:rsidP="00820421">
            <w:pPr>
              <w:rPr>
                <w:sz w:val="16"/>
                <w:szCs w:val="16"/>
              </w:rPr>
            </w:pPr>
          </w:p>
        </w:tc>
        <w:tc>
          <w:tcPr>
            <w:tcW w:w="1224" w:type="dxa"/>
            <w:tcBorders>
              <w:top w:val="single" w:sz="6" w:space="0" w:color="auto"/>
              <w:bottom w:val="single" w:sz="6" w:space="0" w:color="auto"/>
            </w:tcBorders>
          </w:tcPr>
          <w:p w14:paraId="6F01501B" w14:textId="435830B5" w:rsidR="00820421" w:rsidRPr="00820421" w:rsidRDefault="00F93CAB" w:rsidP="00820421">
            <w:pPr>
              <w:pStyle w:val="Texto"/>
              <w:tabs>
                <w:tab w:val="decimal" w:pos="936"/>
              </w:tabs>
              <w:rPr>
                <w:rFonts w:cs="Arial"/>
                <w:b/>
                <w:bCs/>
                <w:sz w:val="16"/>
                <w:szCs w:val="16"/>
              </w:rPr>
            </w:pPr>
            <w:r>
              <w:rPr>
                <w:rFonts w:cs="Arial"/>
                <w:b/>
                <w:bCs/>
                <w:sz w:val="16"/>
                <w:szCs w:val="16"/>
              </w:rPr>
              <w:t>8.625.255</w:t>
            </w:r>
          </w:p>
        </w:tc>
        <w:tc>
          <w:tcPr>
            <w:tcW w:w="72" w:type="dxa"/>
          </w:tcPr>
          <w:p w14:paraId="206B065C" w14:textId="77777777" w:rsidR="00820421" w:rsidRPr="00820421" w:rsidRDefault="00820421" w:rsidP="00820421">
            <w:pPr>
              <w:rPr>
                <w:b/>
                <w:bCs/>
                <w:sz w:val="16"/>
                <w:szCs w:val="16"/>
              </w:rPr>
            </w:pPr>
          </w:p>
        </w:tc>
        <w:tc>
          <w:tcPr>
            <w:tcW w:w="1224" w:type="dxa"/>
            <w:tcBorders>
              <w:top w:val="single" w:sz="6" w:space="0" w:color="auto"/>
              <w:bottom w:val="single" w:sz="6" w:space="0" w:color="auto"/>
            </w:tcBorders>
          </w:tcPr>
          <w:p w14:paraId="44DFB649" w14:textId="77777777" w:rsidR="00820421" w:rsidRPr="00820421" w:rsidRDefault="00820421" w:rsidP="00820421">
            <w:pPr>
              <w:pStyle w:val="Texto"/>
              <w:tabs>
                <w:tab w:val="decimal" w:pos="936"/>
              </w:tabs>
              <w:rPr>
                <w:rFonts w:cs="Arial"/>
                <w:b/>
                <w:bCs/>
                <w:sz w:val="16"/>
                <w:szCs w:val="16"/>
              </w:rPr>
            </w:pPr>
            <w:r w:rsidRPr="00820421">
              <w:rPr>
                <w:rFonts w:cs="Arial"/>
                <w:b/>
                <w:bCs/>
                <w:sz w:val="16"/>
                <w:szCs w:val="16"/>
              </w:rPr>
              <w:t>7.875.960</w:t>
            </w:r>
          </w:p>
        </w:tc>
      </w:tr>
      <w:tr w:rsidR="00820421" w:rsidRPr="00820421" w14:paraId="3208A037" w14:textId="77777777" w:rsidTr="00820421">
        <w:trPr>
          <w:jc w:val="center"/>
        </w:trPr>
        <w:tc>
          <w:tcPr>
            <w:tcW w:w="5670" w:type="dxa"/>
          </w:tcPr>
          <w:p w14:paraId="040668D8" w14:textId="77777777" w:rsidR="00820421" w:rsidRPr="00820421" w:rsidRDefault="00820421" w:rsidP="00820421">
            <w:pPr>
              <w:pStyle w:val="Texto"/>
              <w:rPr>
                <w:rFonts w:cs="Arial"/>
                <w:sz w:val="16"/>
                <w:szCs w:val="16"/>
              </w:rPr>
            </w:pPr>
          </w:p>
        </w:tc>
        <w:tc>
          <w:tcPr>
            <w:tcW w:w="720" w:type="dxa"/>
          </w:tcPr>
          <w:p w14:paraId="04F0E0EB" w14:textId="77777777" w:rsidR="00820421" w:rsidRPr="00820421" w:rsidRDefault="00820421" w:rsidP="00820421">
            <w:pPr>
              <w:pStyle w:val="Texto"/>
              <w:jc w:val="center"/>
              <w:rPr>
                <w:rFonts w:cs="Arial"/>
                <w:sz w:val="16"/>
                <w:szCs w:val="16"/>
              </w:rPr>
            </w:pPr>
          </w:p>
        </w:tc>
        <w:tc>
          <w:tcPr>
            <w:tcW w:w="72" w:type="dxa"/>
          </w:tcPr>
          <w:p w14:paraId="27F13E8F" w14:textId="77777777" w:rsidR="00820421" w:rsidRPr="00820421" w:rsidRDefault="00820421" w:rsidP="00820421">
            <w:pPr>
              <w:rPr>
                <w:sz w:val="16"/>
                <w:szCs w:val="16"/>
              </w:rPr>
            </w:pPr>
          </w:p>
        </w:tc>
        <w:tc>
          <w:tcPr>
            <w:tcW w:w="1224" w:type="dxa"/>
            <w:tcBorders>
              <w:top w:val="single" w:sz="6" w:space="0" w:color="auto"/>
            </w:tcBorders>
          </w:tcPr>
          <w:p w14:paraId="6CF9CDB6" w14:textId="77777777" w:rsidR="00820421" w:rsidRPr="00820421" w:rsidRDefault="00820421" w:rsidP="00820421">
            <w:pPr>
              <w:pStyle w:val="Texto"/>
              <w:tabs>
                <w:tab w:val="decimal" w:pos="936"/>
              </w:tabs>
              <w:rPr>
                <w:rFonts w:cs="Arial"/>
                <w:sz w:val="16"/>
                <w:szCs w:val="16"/>
              </w:rPr>
            </w:pPr>
          </w:p>
        </w:tc>
        <w:tc>
          <w:tcPr>
            <w:tcW w:w="72" w:type="dxa"/>
          </w:tcPr>
          <w:p w14:paraId="4655B02F" w14:textId="77777777" w:rsidR="00820421" w:rsidRPr="00820421" w:rsidRDefault="00820421" w:rsidP="00820421">
            <w:pPr>
              <w:rPr>
                <w:sz w:val="16"/>
                <w:szCs w:val="16"/>
              </w:rPr>
            </w:pPr>
          </w:p>
        </w:tc>
        <w:tc>
          <w:tcPr>
            <w:tcW w:w="1224" w:type="dxa"/>
            <w:tcBorders>
              <w:top w:val="single" w:sz="6" w:space="0" w:color="auto"/>
            </w:tcBorders>
          </w:tcPr>
          <w:p w14:paraId="6054D8A8" w14:textId="77777777" w:rsidR="00820421" w:rsidRPr="00820421" w:rsidRDefault="00820421" w:rsidP="00820421">
            <w:pPr>
              <w:pStyle w:val="Texto"/>
              <w:tabs>
                <w:tab w:val="decimal" w:pos="936"/>
              </w:tabs>
              <w:rPr>
                <w:rFonts w:cs="Arial"/>
                <w:sz w:val="16"/>
                <w:szCs w:val="16"/>
              </w:rPr>
            </w:pPr>
          </w:p>
        </w:tc>
      </w:tr>
      <w:tr w:rsidR="00820421" w:rsidRPr="00820421" w14:paraId="3488FD7B" w14:textId="77777777" w:rsidTr="00820421">
        <w:trPr>
          <w:jc w:val="center"/>
        </w:trPr>
        <w:tc>
          <w:tcPr>
            <w:tcW w:w="5670" w:type="dxa"/>
          </w:tcPr>
          <w:p w14:paraId="0FF72923" w14:textId="77777777" w:rsidR="00820421" w:rsidRPr="00820421" w:rsidRDefault="00820421" w:rsidP="00820421">
            <w:pPr>
              <w:pStyle w:val="Texto"/>
              <w:rPr>
                <w:rFonts w:cs="Arial"/>
                <w:b/>
                <w:sz w:val="16"/>
                <w:szCs w:val="16"/>
              </w:rPr>
            </w:pPr>
            <w:r w:rsidRPr="00820421">
              <w:rPr>
                <w:rFonts w:cs="Arial"/>
                <w:b/>
                <w:sz w:val="16"/>
                <w:szCs w:val="16"/>
              </w:rPr>
              <w:t>Pasivos</w:t>
            </w:r>
          </w:p>
        </w:tc>
        <w:tc>
          <w:tcPr>
            <w:tcW w:w="720" w:type="dxa"/>
          </w:tcPr>
          <w:p w14:paraId="17F1DE50" w14:textId="77777777" w:rsidR="00820421" w:rsidRPr="00820421" w:rsidRDefault="00820421" w:rsidP="00820421">
            <w:pPr>
              <w:pStyle w:val="Texto"/>
              <w:jc w:val="center"/>
              <w:rPr>
                <w:rFonts w:cs="Arial"/>
                <w:sz w:val="16"/>
                <w:szCs w:val="16"/>
              </w:rPr>
            </w:pPr>
          </w:p>
        </w:tc>
        <w:tc>
          <w:tcPr>
            <w:tcW w:w="72" w:type="dxa"/>
          </w:tcPr>
          <w:p w14:paraId="34EA5830" w14:textId="77777777" w:rsidR="00820421" w:rsidRPr="00820421" w:rsidRDefault="00820421" w:rsidP="00820421">
            <w:pPr>
              <w:rPr>
                <w:sz w:val="16"/>
                <w:szCs w:val="16"/>
              </w:rPr>
            </w:pPr>
          </w:p>
        </w:tc>
        <w:tc>
          <w:tcPr>
            <w:tcW w:w="1224" w:type="dxa"/>
          </w:tcPr>
          <w:p w14:paraId="1D45FAF6" w14:textId="77777777" w:rsidR="00820421" w:rsidRPr="00820421" w:rsidRDefault="00820421" w:rsidP="00820421">
            <w:pPr>
              <w:pStyle w:val="Texto"/>
              <w:tabs>
                <w:tab w:val="decimal" w:pos="936"/>
              </w:tabs>
              <w:rPr>
                <w:rFonts w:cs="Arial"/>
                <w:sz w:val="16"/>
                <w:szCs w:val="16"/>
              </w:rPr>
            </w:pPr>
          </w:p>
        </w:tc>
        <w:tc>
          <w:tcPr>
            <w:tcW w:w="72" w:type="dxa"/>
          </w:tcPr>
          <w:p w14:paraId="20B97AD2" w14:textId="77777777" w:rsidR="00820421" w:rsidRPr="00820421" w:rsidRDefault="00820421" w:rsidP="00820421">
            <w:pPr>
              <w:rPr>
                <w:sz w:val="16"/>
                <w:szCs w:val="16"/>
              </w:rPr>
            </w:pPr>
          </w:p>
        </w:tc>
        <w:tc>
          <w:tcPr>
            <w:tcW w:w="1224" w:type="dxa"/>
          </w:tcPr>
          <w:p w14:paraId="06A9A0C3" w14:textId="77777777" w:rsidR="00820421" w:rsidRPr="00820421" w:rsidRDefault="00820421" w:rsidP="00820421">
            <w:pPr>
              <w:pStyle w:val="Texto"/>
              <w:tabs>
                <w:tab w:val="decimal" w:pos="936"/>
              </w:tabs>
              <w:rPr>
                <w:rFonts w:cs="Arial"/>
                <w:sz w:val="16"/>
                <w:szCs w:val="16"/>
              </w:rPr>
            </w:pPr>
          </w:p>
        </w:tc>
      </w:tr>
      <w:tr w:rsidR="00820421" w:rsidRPr="00820421" w14:paraId="075B7048" w14:textId="77777777" w:rsidTr="0064096F">
        <w:trPr>
          <w:jc w:val="center"/>
        </w:trPr>
        <w:tc>
          <w:tcPr>
            <w:tcW w:w="5670" w:type="dxa"/>
          </w:tcPr>
          <w:p w14:paraId="06712AB5" w14:textId="77777777" w:rsidR="00820421" w:rsidRPr="00820421" w:rsidRDefault="00820421" w:rsidP="00820421">
            <w:pPr>
              <w:pStyle w:val="Texto"/>
              <w:rPr>
                <w:rFonts w:cs="Arial"/>
                <w:b/>
                <w:sz w:val="16"/>
                <w:szCs w:val="16"/>
              </w:rPr>
            </w:pPr>
            <w:r w:rsidRPr="00820421">
              <w:rPr>
                <w:rFonts w:cs="Arial"/>
                <w:b/>
                <w:sz w:val="16"/>
                <w:szCs w:val="16"/>
              </w:rPr>
              <w:t>Pasivos no corrientes</w:t>
            </w:r>
          </w:p>
        </w:tc>
        <w:tc>
          <w:tcPr>
            <w:tcW w:w="720" w:type="dxa"/>
          </w:tcPr>
          <w:p w14:paraId="3E801F1F" w14:textId="77777777" w:rsidR="00820421" w:rsidRPr="00820421" w:rsidRDefault="00820421" w:rsidP="00820421">
            <w:pPr>
              <w:pStyle w:val="Texto"/>
              <w:jc w:val="center"/>
              <w:rPr>
                <w:rFonts w:cs="Arial"/>
                <w:sz w:val="16"/>
                <w:szCs w:val="16"/>
              </w:rPr>
            </w:pPr>
          </w:p>
        </w:tc>
        <w:tc>
          <w:tcPr>
            <w:tcW w:w="72" w:type="dxa"/>
          </w:tcPr>
          <w:p w14:paraId="5436B909" w14:textId="77777777" w:rsidR="00820421" w:rsidRPr="00820421" w:rsidRDefault="00820421" w:rsidP="00820421">
            <w:pPr>
              <w:rPr>
                <w:sz w:val="16"/>
                <w:szCs w:val="16"/>
              </w:rPr>
            </w:pPr>
          </w:p>
        </w:tc>
        <w:tc>
          <w:tcPr>
            <w:tcW w:w="1224" w:type="dxa"/>
          </w:tcPr>
          <w:p w14:paraId="526560C4" w14:textId="77777777" w:rsidR="00820421" w:rsidRPr="00820421" w:rsidRDefault="00820421" w:rsidP="00820421">
            <w:pPr>
              <w:pStyle w:val="Texto"/>
              <w:tabs>
                <w:tab w:val="decimal" w:pos="936"/>
              </w:tabs>
              <w:rPr>
                <w:rFonts w:cs="Arial"/>
                <w:sz w:val="16"/>
                <w:szCs w:val="16"/>
              </w:rPr>
            </w:pPr>
          </w:p>
        </w:tc>
        <w:tc>
          <w:tcPr>
            <w:tcW w:w="72" w:type="dxa"/>
          </w:tcPr>
          <w:p w14:paraId="163E1885" w14:textId="77777777" w:rsidR="00820421" w:rsidRPr="00820421" w:rsidRDefault="00820421" w:rsidP="00820421">
            <w:pPr>
              <w:rPr>
                <w:sz w:val="16"/>
                <w:szCs w:val="16"/>
              </w:rPr>
            </w:pPr>
          </w:p>
        </w:tc>
        <w:tc>
          <w:tcPr>
            <w:tcW w:w="1224" w:type="dxa"/>
          </w:tcPr>
          <w:p w14:paraId="673F6D92" w14:textId="77777777" w:rsidR="00820421" w:rsidRPr="00820421" w:rsidRDefault="00820421" w:rsidP="00820421">
            <w:pPr>
              <w:pStyle w:val="Texto"/>
              <w:tabs>
                <w:tab w:val="decimal" w:pos="936"/>
              </w:tabs>
              <w:rPr>
                <w:rFonts w:cs="Arial"/>
                <w:sz w:val="16"/>
                <w:szCs w:val="16"/>
              </w:rPr>
            </w:pPr>
          </w:p>
        </w:tc>
      </w:tr>
      <w:tr w:rsidR="00820421" w:rsidRPr="00820421" w14:paraId="3D057FB8" w14:textId="77777777" w:rsidTr="0064096F">
        <w:trPr>
          <w:jc w:val="center"/>
        </w:trPr>
        <w:tc>
          <w:tcPr>
            <w:tcW w:w="5670" w:type="dxa"/>
          </w:tcPr>
          <w:p w14:paraId="59EF1F65" w14:textId="77777777" w:rsidR="00820421" w:rsidRPr="00820421" w:rsidRDefault="00820421" w:rsidP="00820421">
            <w:pPr>
              <w:pStyle w:val="Texto"/>
              <w:rPr>
                <w:rFonts w:cs="Arial"/>
                <w:sz w:val="16"/>
                <w:szCs w:val="16"/>
              </w:rPr>
            </w:pPr>
            <w:r w:rsidRPr="00820421">
              <w:rPr>
                <w:rFonts w:cs="Arial"/>
                <w:sz w:val="16"/>
                <w:szCs w:val="16"/>
              </w:rPr>
              <w:t>Préstamos bancarios y financieros</w:t>
            </w:r>
          </w:p>
        </w:tc>
        <w:tc>
          <w:tcPr>
            <w:tcW w:w="720" w:type="dxa"/>
          </w:tcPr>
          <w:p w14:paraId="45944A18" w14:textId="77777777" w:rsidR="00820421" w:rsidRPr="00820421" w:rsidRDefault="00820421" w:rsidP="00820421">
            <w:pPr>
              <w:pStyle w:val="Texto"/>
              <w:jc w:val="center"/>
              <w:rPr>
                <w:rFonts w:cs="Arial"/>
                <w:sz w:val="16"/>
                <w:szCs w:val="16"/>
              </w:rPr>
            </w:pPr>
            <w:r w:rsidRPr="00820421">
              <w:rPr>
                <w:rFonts w:cs="Arial"/>
                <w:sz w:val="16"/>
                <w:szCs w:val="16"/>
              </w:rPr>
              <w:t>15.6</w:t>
            </w:r>
          </w:p>
        </w:tc>
        <w:tc>
          <w:tcPr>
            <w:tcW w:w="72" w:type="dxa"/>
          </w:tcPr>
          <w:p w14:paraId="64EB63D7" w14:textId="77777777" w:rsidR="00820421" w:rsidRPr="00820421" w:rsidRDefault="00820421" w:rsidP="00820421">
            <w:pPr>
              <w:rPr>
                <w:sz w:val="16"/>
                <w:szCs w:val="16"/>
              </w:rPr>
            </w:pPr>
          </w:p>
        </w:tc>
        <w:tc>
          <w:tcPr>
            <w:tcW w:w="1224" w:type="dxa"/>
          </w:tcPr>
          <w:p w14:paraId="3562293D" w14:textId="29517B6D" w:rsidR="00820421" w:rsidRPr="00820421" w:rsidRDefault="00F93CAB" w:rsidP="00820421">
            <w:pPr>
              <w:pStyle w:val="Texto"/>
              <w:tabs>
                <w:tab w:val="decimal" w:pos="936"/>
              </w:tabs>
              <w:rPr>
                <w:rFonts w:cs="Arial"/>
                <w:sz w:val="16"/>
                <w:szCs w:val="16"/>
              </w:rPr>
            </w:pPr>
            <w:r>
              <w:rPr>
                <w:rFonts w:cs="Arial"/>
                <w:sz w:val="16"/>
                <w:szCs w:val="16"/>
              </w:rPr>
              <w:t>6.885.700</w:t>
            </w:r>
          </w:p>
        </w:tc>
        <w:tc>
          <w:tcPr>
            <w:tcW w:w="72" w:type="dxa"/>
          </w:tcPr>
          <w:p w14:paraId="11D4E5D9" w14:textId="77777777" w:rsidR="00820421" w:rsidRPr="00820421" w:rsidRDefault="00820421" w:rsidP="00820421">
            <w:pPr>
              <w:rPr>
                <w:sz w:val="16"/>
                <w:szCs w:val="16"/>
              </w:rPr>
            </w:pPr>
          </w:p>
        </w:tc>
        <w:tc>
          <w:tcPr>
            <w:tcW w:w="1224" w:type="dxa"/>
          </w:tcPr>
          <w:p w14:paraId="2F8283C2" w14:textId="77777777" w:rsidR="00820421" w:rsidRPr="00820421" w:rsidRDefault="00820421" w:rsidP="00820421">
            <w:pPr>
              <w:pStyle w:val="Texto"/>
              <w:tabs>
                <w:tab w:val="decimal" w:pos="936"/>
              </w:tabs>
              <w:rPr>
                <w:rFonts w:cs="Arial"/>
                <w:sz w:val="16"/>
                <w:szCs w:val="16"/>
              </w:rPr>
            </w:pPr>
            <w:r w:rsidRPr="00820421">
              <w:rPr>
                <w:rFonts w:cs="Arial"/>
                <w:sz w:val="16"/>
                <w:szCs w:val="16"/>
              </w:rPr>
              <w:t>3.574.017</w:t>
            </w:r>
          </w:p>
        </w:tc>
      </w:tr>
      <w:tr w:rsidR="00820421" w:rsidRPr="00820421" w14:paraId="1D7985BE" w14:textId="77777777" w:rsidTr="0064096F">
        <w:trPr>
          <w:jc w:val="center"/>
        </w:trPr>
        <w:tc>
          <w:tcPr>
            <w:tcW w:w="5670" w:type="dxa"/>
          </w:tcPr>
          <w:p w14:paraId="1701924F" w14:textId="77777777" w:rsidR="00820421" w:rsidRPr="00820421" w:rsidRDefault="00820421" w:rsidP="00820421">
            <w:pPr>
              <w:pStyle w:val="Texto"/>
              <w:rPr>
                <w:rFonts w:cs="Arial"/>
                <w:sz w:val="16"/>
                <w:szCs w:val="16"/>
              </w:rPr>
            </w:pPr>
            <w:r w:rsidRPr="00820421">
              <w:rPr>
                <w:rFonts w:cs="Arial"/>
                <w:sz w:val="16"/>
                <w:szCs w:val="16"/>
              </w:rPr>
              <w:t>Deudas por arrendamientos</w:t>
            </w:r>
          </w:p>
        </w:tc>
        <w:tc>
          <w:tcPr>
            <w:tcW w:w="720" w:type="dxa"/>
          </w:tcPr>
          <w:p w14:paraId="325699B9" w14:textId="77777777" w:rsidR="00820421" w:rsidRPr="00820421" w:rsidRDefault="00820421" w:rsidP="00820421">
            <w:pPr>
              <w:pStyle w:val="Texto"/>
              <w:jc w:val="center"/>
              <w:rPr>
                <w:rFonts w:cs="Arial"/>
                <w:sz w:val="16"/>
                <w:szCs w:val="16"/>
              </w:rPr>
            </w:pPr>
            <w:r w:rsidRPr="00820421">
              <w:rPr>
                <w:rFonts w:cs="Arial"/>
                <w:sz w:val="16"/>
                <w:szCs w:val="16"/>
              </w:rPr>
              <w:t>3.1</w:t>
            </w:r>
          </w:p>
        </w:tc>
        <w:tc>
          <w:tcPr>
            <w:tcW w:w="72" w:type="dxa"/>
          </w:tcPr>
          <w:p w14:paraId="3F540A73" w14:textId="77777777" w:rsidR="00820421" w:rsidRPr="00820421" w:rsidRDefault="00820421" w:rsidP="00820421">
            <w:pPr>
              <w:rPr>
                <w:sz w:val="16"/>
                <w:szCs w:val="16"/>
              </w:rPr>
            </w:pPr>
          </w:p>
        </w:tc>
        <w:tc>
          <w:tcPr>
            <w:tcW w:w="1224" w:type="dxa"/>
          </w:tcPr>
          <w:p w14:paraId="1621B91E" w14:textId="35F8DF1D" w:rsidR="00820421" w:rsidRPr="00820421" w:rsidRDefault="00F93CAB" w:rsidP="00820421">
            <w:pPr>
              <w:pStyle w:val="Texto"/>
              <w:tabs>
                <w:tab w:val="decimal" w:pos="936"/>
              </w:tabs>
              <w:rPr>
                <w:rFonts w:cs="Arial"/>
                <w:sz w:val="16"/>
                <w:szCs w:val="16"/>
              </w:rPr>
            </w:pPr>
            <w:r>
              <w:rPr>
                <w:rFonts w:cs="Arial"/>
                <w:sz w:val="16"/>
                <w:szCs w:val="16"/>
              </w:rPr>
              <w:t>340.152</w:t>
            </w:r>
          </w:p>
        </w:tc>
        <w:tc>
          <w:tcPr>
            <w:tcW w:w="72" w:type="dxa"/>
          </w:tcPr>
          <w:p w14:paraId="26C7777C" w14:textId="77777777" w:rsidR="00820421" w:rsidRPr="00820421" w:rsidRDefault="00820421" w:rsidP="00820421">
            <w:pPr>
              <w:rPr>
                <w:sz w:val="16"/>
                <w:szCs w:val="16"/>
              </w:rPr>
            </w:pPr>
          </w:p>
        </w:tc>
        <w:tc>
          <w:tcPr>
            <w:tcW w:w="1224" w:type="dxa"/>
          </w:tcPr>
          <w:p w14:paraId="4D3FA3BE" w14:textId="77777777" w:rsidR="00820421" w:rsidRPr="00820421" w:rsidRDefault="00820421" w:rsidP="00820421">
            <w:pPr>
              <w:pStyle w:val="Texto"/>
              <w:tabs>
                <w:tab w:val="decimal" w:pos="936"/>
              </w:tabs>
              <w:rPr>
                <w:rFonts w:cs="Arial"/>
                <w:sz w:val="16"/>
                <w:szCs w:val="16"/>
              </w:rPr>
            </w:pPr>
            <w:r w:rsidRPr="00820421">
              <w:rPr>
                <w:rFonts w:cs="Arial"/>
                <w:sz w:val="16"/>
                <w:szCs w:val="16"/>
              </w:rPr>
              <w:t>-</w:t>
            </w:r>
            <w:r>
              <w:rPr>
                <w:rFonts w:cs="Arial"/>
                <w:sz w:val="16"/>
                <w:szCs w:val="16"/>
              </w:rPr>
              <w:t xml:space="preserve">       </w:t>
            </w:r>
          </w:p>
        </w:tc>
      </w:tr>
      <w:tr w:rsidR="00820421" w:rsidRPr="00820421" w14:paraId="799588C3" w14:textId="77777777" w:rsidTr="0064096F">
        <w:trPr>
          <w:jc w:val="center"/>
        </w:trPr>
        <w:tc>
          <w:tcPr>
            <w:tcW w:w="5670" w:type="dxa"/>
          </w:tcPr>
          <w:p w14:paraId="5A0C9C12" w14:textId="77777777" w:rsidR="00820421" w:rsidRPr="00820421" w:rsidRDefault="00820421" w:rsidP="00820421">
            <w:pPr>
              <w:pStyle w:val="Texto"/>
              <w:rPr>
                <w:rFonts w:cs="Arial"/>
                <w:sz w:val="16"/>
                <w:szCs w:val="16"/>
              </w:rPr>
            </w:pPr>
            <w:r w:rsidRPr="00820421">
              <w:rPr>
                <w:rFonts w:cs="Arial"/>
                <w:sz w:val="16"/>
                <w:szCs w:val="16"/>
              </w:rPr>
              <w:t>Pasivo por impuesto a las ganancias diferidos</w:t>
            </w:r>
          </w:p>
        </w:tc>
        <w:tc>
          <w:tcPr>
            <w:tcW w:w="720" w:type="dxa"/>
          </w:tcPr>
          <w:p w14:paraId="30CC3468" w14:textId="77777777" w:rsidR="00820421" w:rsidRPr="00820421" w:rsidRDefault="00820421" w:rsidP="00820421">
            <w:pPr>
              <w:pStyle w:val="Texto"/>
              <w:jc w:val="center"/>
              <w:rPr>
                <w:rFonts w:cs="Arial"/>
                <w:sz w:val="16"/>
                <w:szCs w:val="16"/>
              </w:rPr>
            </w:pPr>
            <w:r w:rsidRPr="00820421">
              <w:rPr>
                <w:rFonts w:cs="Arial"/>
                <w:sz w:val="16"/>
                <w:szCs w:val="16"/>
              </w:rPr>
              <w:t>10</w:t>
            </w:r>
          </w:p>
        </w:tc>
        <w:tc>
          <w:tcPr>
            <w:tcW w:w="72" w:type="dxa"/>
          </w:tcPr>
          <w:p w14:paraId="250359C4" w14:textId="77777777" w:rsidR="00820421" w:rsidRPr="00820421" w:rsidRDefault="00820421" w:rsidP="00820421">
            <w:pPr>
              <w:rPr>
                <w:sz w:val="16"/>
                <w:szCs w:val="16"/>
              </w:rPr>
            </w:pPr>
          </w:p>
        </w:tc>
        <w:tc>
          <w:tcPr>
            <w:tcW w:w="1224" w:type="dxa"/>
          </w:tcPr>
          <w:p w14:paraId="0C9781D5" w14:textId="27941F32" w:rsidR="00820421" w:rsidRPr="00820421" w:rsidRDefault="00F93CAB" w:rsidP="00820421">
            <w:pPr>
              <w:pStyle w:val="Texto"/>
              <w:tabs>
                <w:tab w:val="decimal" w:pos="936"/>
              </w:tabs>
              <w:rPr>
                <w:rFonts w:cs="Arial"/>
                <w:sz w:val="16"/>
                <w:szCs w:val="16"/>
              </w:rPr>
            </w:pPr>
            <w:r>
              <w:rPr>
                <w:rFonts w:cs="Arial"/>
                <w:sz w:val="16"/>
                <w:szCs w:val="16"/>
              </w:rPr>
              <w:t>1.164.040</w:t>
            </w:r>
          </w:p>
        </w:tc>
        <w:tc>
          <w:tcPr>
            <w:tcW w:w="72" w:type="dxa"/>
          </w:tcPr>
          <w:p w14:paraId="2B5C82C0" w14:textId="77777777" w:rsidR="00820421" w:rsidRPr="00820421" w:rsidRDefault="00820421" w:rsidP="00820421">
            <w:pPr>
              <w:rPr>
                <w:sz w:val="16"/>
                <w:szCs w:val="16"/>
              </w:rPr>
            </w:pPr>
          </w:p>
        </w:tc>
        <w:tc>
          <w:tcPr>
            <w:tcW w:w="1224" w:type="dxa"/>
          </w:tcPr>
          <w:p w14:paraId="1710C656" w14:textId="77777777" w:rsidR="00820421" w:rsidRPr="00820421" w:rsidRDefault="00820421" w:rsidP="00820421">
            <w:pPr>
              <w:pStyle w:val="Texto"/>
              <w:tabs>
                <w:tab w:val="decimal" w:pos="936"/>
              </w:tabs>
              <w:rPr>
                <w:rFonts w:cs="Arial"/>
                <w:sz w:val="16"/>
                <w:szCs w:val="16"/>
              </w:rPr>
            </w:pPr>
            <w:r w:rsidRPr="00820421">
              <w:rPr>
                <w:rFonts w:cs="Arial"/>
                <w:sz w:val="16"/>
                <w:szCs w:val="16"/>
              </w:rPr>
              <w:t>1.020.715</w:t>
            </w:r>
          </w:p>
        </w:tc>
      </w:tr>
      <w:tr w:rsidR="00820421" w:rsidRPr="00820421" w14:paraId="271829B8" w14:textId="77777777" w:rsidTr="0064096F">
        <w:trPr>
          <w:jc w:val="center"/>
        </w:trPr>
        <w:tc>
          <w:tcPr>
            <w:tcW w:w="5670" w:type="dxa"/>
          </w:tcPr>
          <w:p w14:paraId="78AC9187" w14:textId="77777777" w:rsidR="00820421" w:rsidRPr="00820421" w:rsidRDefault="00820421" w:rsidP="00820421">
            <w:pPr>
              <w:pStyle w:val="Texto"/>
              <w:rPr>
                <w:rFonts w:cs="Arial"/>
                <w:sz w:val="16"/>
                <w:szCs w:val="16"/>
              </w:rPr>
            </w:pPr>
            <w:r w:rsidRPr="00820421">
              <w:rPr>
                <w:rFonts w:cs="Arial"/>
                <w:sz w:val="16"/>
                <w:szCs w:val="16"/>
              </w:rPr>
              <w:t>Otras cuentas por pagar</w:t>
            </w:r>
          </w:p>
        </w:tc>
        <w:tc>
          <w:tcPr>
            <w:tcW w:w="720" w:type="dxa"/>
          </w:tcPr>
          <w:p w14:paraId="0F57EF71" w14:textId="77777777" w:rsidR="00820421" w:rsidRPr="00820421" w:rsidRDefault="00820421" w:rsidP="00820421">
            <w:pPr>
              <w:pStyle w:val="Texto"/>
              <w:jc w:val="center"/>
              <w:rPr>
                <w:rFonts w:cs="Arial"/>
                <w:sz w:val="16"/>
                <w:szCs w:val="16"/>
              </w:rPr>
            </w:pPr>
            <w:r w:rsidRPr="00820421">
              <w:rPr>
                <w:rFonts w:cs="Arial"/>
                <w:sz w:val="16"/>
                <w:szCs w:val="16"/>
              </w:rPr>
              <w:t>15.4</w:t>
            </w:r>
          </w:p>
        </w:tc>
        <w:tc>
          <w:tcPr>
            <w:tcW w:w="72" w:type="dxa"/>
          </w:tcPr>
          <w:p w14:paraId="3B897E38" w14:textId="77777777" w:rsidR="00820421" w:rsidRPr="00820421" w:rsidRDefault="00820421" w:rsidP="00820421">
            <w:pPr>
              <w:rPr>
                <w:sz w:val="16"/>
                <w:szCs w:val="16"/>
              </w:rPr>
            </w:pPr>
          </w:p>
        </w:tc>
        <w:tc>
          <w:tcPr>
            <w:tcW w:w="1224" w:type="dxa"/>
          </w:tcPr>
          <w:p w14:paraId="24BBFEB7" w14:textId="787D9BD3" w:rsidR="00820421" w:rsidRPr="00820421" w:rsidRDefault="00F93CAB" w:rsidP="00820421">
            <w:pPr>
              <w:pStyle w:val="Texto"/>
              <w:tabs>
                <w:tab w:val="decimal" w:pos="936"/>
              </w:tabs>
              <w:rPr>
                <w:rFonts w:cs="Arial"/>
                <w:sz w:val="16"/>
                <w:szCs w:val="16"/>
              </w:rPr>
            </w:pPr>
            <w:r>
              <w:rPr>
                <w:rFonts w:cs="Arial"/>
                <w:sz w:val="16"/>
                <w:szCs w:val="16"/>
              </w:rPr>
              <w:t>1.011</w:t>
            </w:r>
          </w:p>
        </w:tc>
        <w:tc>
          <w:tcPr>
            <w:tcW w:w="72" w:type="dxa"/>
          </w:tcPr>
          <w:p w14:paraId="5B277A2F" w14:textId="77777777" w:rsidR="00820421" w:rsidRPr="00820421" w:rsidRDefault="00820421" w:rsidP="00820421">
            <w:pPr>
              <w:rPr>
                <w:sz w:val="16"/>
                <w:szCs w:val="16"/>
              </w:rPr>
            </w:pPr>
          </w:p>
        </w:tc>
        <w:tc>
          <w:tcPr>
            <w:tcW w:w="1224" w:type="dxa"/>
          </w:tcPr>
          <w:p w14:paraId="148756C3" w14:textId="77777777" w:rsidR="00820421" w:rsidRPr="00820421" w:rsidRDefault="00820421" w:rsidP="00820421">
            <w:pPr>
              <w:pStyle w:val="Texto"/>
              <w:tabs>
                <w:tab w:val="decimal" w:pos="936"/>
              </w:tabs>
              <w:rPr>
                <w:rFonts w:cs="Arial"/>
                <w:sz w:val="16"/>
                <w:szCs w:val="16"/>
              </w:rPr>
            </w:pPr>
            <w:r w:rsidRPr="00820421">
              <w:rPr>
                <w:rFonts w:cs="Arial"/>
                <w:sz w:val="16"/>
                <w:szCs w:val="16"/>
              </w:rPr>
              <w:t>3.599</w:t>
            </w:r>
          </w:p>
        </w:tc>
      </w:tr>
      <w:tr w:rsidR="00820421" w:rsidRPr="00820421" w14:paraId="4CFD3DAA" w14:textId="77777777" w:rsidTr="0064096F">
        <w:trPr>
          <w:jc w:val="center"/>
        </w:trPr>
        <w:tc>
          <w:tcPr>
            <w:tcW w:w="5670" w:type="dxa"/>
          </w:tcPr>
          <w:p w14:paraId="65053821" w14:textId="77777777" w:rsidR="00820421" w:rsidRPr="00820421" w:rsidRDefault="00820421" w:rsidP="00820421">
            <w:pPr>
              <w:pStyle w:val="Texto"/>
              <w:rPr>
                <w:rFonts w:cs="Arial"/>
                <w:sz w:val="16"/>
                <w:szCs w:val="16"/>
              </w:rPr>
            </w:pPr>
            <w:r w:rsidRPr="00820421">
              <w:rPr>
                <w:rFonts w:cs="Arial"/>
                <w:sz w:val="16"/>
                <w:szCs w:val="16"/>
              </w:rPr>
              <w:t>Provisión para juicios y contingencias</w:t>
            </w:r>
          </w:p>
        </w:tc>
        <w:tc>
          <w:tcPr>
            <w:tcW w:w="720" w:type="dxa"/>
          </w:tcPr>
          <w:p w14:paraId="14474459" w14:textId="77777777" w:rsidR="00820421" w:rsidRPr="00820421" w:rsidRDefault="00820421" w:rsidP="00820421">
            <w:pPr>
              <w:pStyle w:val="Texto"/>
              <w:jc w:val="center"/>
              <w:rPr>
                <w:rFonts w:cs="Arial"/>
                <w:sz w:val="16"/>
                <w:szCs w:val="16"/>
              </w:rPr>
            </w:pPr>
            <w:r w:rsidRPr="00820421">
              <w:rPr>
                <w:rFonts w:cs="Arial"/>
                <w:sz w:val="16"/>
                <w:szCs w:val="16"/>
              </w:rPr>
              <w:t>16</w:t>
            </w:r>
          </w:p>
        </w:tc>
        <w:tc>
          <w:tcPr>
            <w:tcW w:w="72" w:type="dxa"/>
          </w:tcPr>
          <w:p w14:paraId="0D15D590" w14:textId="77777777" w:rsidR="00820421" w:rsidRPr="00820421" w:rsidRDefault="00820421" w:rsidP="00820421">
            <w:pPr>
              <w:rPr>
                <w:sz w:val="16"/>
                <w:szCs w:val="16"/>
              </w:rPr>
            </w:pPr>
          </w:p>
        </w:tc>
        <w:tc>
          <w:tcPr>
            <w:tcW w:w="1224" w:type="dxa"/>
          </w:tcPr>
          <w:p w14:paraId="19AEB6E1" w14:textId="05CFE59E" w:rsidR="00820421" w:rsidRPr="00820421" w:rsidRDefault="00F93CAB" w:rsidP="00820421">
            <w:pPr>
              <w:pStyle w:val="Texto"/>
              <w:tabs>
                <w:tab w:val="decimal" w:pos="936"/>
              </w:tabs>
              <w:rPr>
                <w:rFonts w:cs="Arial"/>
                <w:sz w:val="16"/>
                <w:szCs w:val="16"/>
              </w:rPr>
            </w:pPr>
            <w:r>
              <w:rPr>
                <w:rFonts w:cs="Arial"/>
                <w:sz w:val="16"/>
                <w:szCs w:val="16"/>
              </w:rPr>
              <w:t>112.418</w:t>
            </w:r>
          </w:p>
        </w:tc>
        <w:tc>
          <w:tcPr>
            <w:tcW w:w="72" w:type="dxa"/>
          </w:tcPr>
          <w:p w14:paraId="5EAA86BD" w14:textId="77777777" w:rsidR="00820421" w:rsidRPr="00820421" w:rsidRDefault="00820421" w:rsidP="00820421">
            <w:pPr>
              <w:rPr>
                <w:sz w:val="16"/>
                <w:szCs w:val="16"/>
              </w:rPr>
            </w:pPr>
          </w:p>
        </w:tc>
        <w:tc>
          <w:tcPr>
            <w:tcW w:w="1224" w:type="dxa"/>
          </w:tcPr>
          <w:p w14:paraId="4EFFF8EB" w14:textId="77777777" w:rsidR="00820421" w:rsidRPr="00820421" w:rsidRDefault="00820421" w:rsidP="00820421">
            <w:pPr>
              <w:pStyle w:val="Texto"/>
              <w:tabs>
                <w:tab w:val="decimal" w:pos="936"/>
              </w:tabs>
              <w:rPr>
                <w:rFonts w:cs="Arial"/>
                <w:sz w:val="16"/>
                <w:szCs w:val="16"/>
              </w:rPr>
            </w:pPr>
            <w:r w:rsidRPr="00820421">
              <w:rPr>
                <w:rFonts w:cs="Arial"/>
                <w:sz w:val="16"/>
                <w:szCs w:val="16"/>
              </w:rPr>
              <w:t>198.953</w:t>
            </w:r>
          </w:p>
        </w:tc>
      </w:tr>
      <w:tr w:rsidR="00820421" w:rsidRPr="00820421" w14:paraId="1723A0FF" w14:textId="77777777" w:rsidTr="0064096F">
        <w:trPr>
          <w:jc w:val="center"/>
        </w:trPr>
        <w:tc>
          <w:tcPr>
            <w:tcW w:w="5670" w:type="dxa"/>
          </w:tcPr>
          <w:p w14:paraId="2A338AFC" w14:textId="77777777" w:rsidR="00820421" w:rsidRPr="00820421" w:rsidRDefault="00820421" w:rsidP="00820421">
            <w:pPr>
              <w:pStyle w:val="Texto"/>
              <w:rPr>
                <w:rFonts w:cs="Arial"/>
                <w:sz w:val="16"/>
                <w:szCs w:val="16"/>
              </w:rPr>
            </w:pPr>
          </w:p>
        </w:tc>
        <w:tc>
          <w:tcPr>
            <w:tcW w:w="720" w:type="dxa"/>
          </w:tcPr>
          <w:p w14:paraId="1667B26D" w14:textId="77777777" w:rsidR="00820421" w:rsidRPr="00820421" w:rsidRDefault="00820421" w:rsidP="00820421">
            <w:pPr>
              <w:pStyle w:val="Texto"/>
              <w:jc w:val="center"/>
              <w:rPr>
                <w:rFonts w:cs="Arial"/>
                <w:sz w:val="16"/>
                <w:szCs w:val="16"/>
              </w:rPr>
            </w:pPr>
          </w:p>
        </w:tc>
        <w:tc>
          <w:tcPr>
            <w:tcW w:w="72" w:type="dxa"/>
          </w:tcPr>
          <w:p w14:paraId="2334C103" w14:textId="77777777" w:rsidR="00820421" w:rsidRPr="00820421" w:rsidRDefault="00820421" w:rsidP="00820421">
            <w:pPr>
              <w:rPr>
                <w:sz w:val="16"/>
                <w:szCs w:val="16"/>
              </w:rPr>
            </w:pPr>
          </w:p>
        </w:tc>
        <w:tc>
          <w:tcPr>
            <w:tcW w:w="1224" w:type="dxa"/>
            <w:tcBorders>
              <w:top w:val="single" w:sz="6" w:space="0" w:color="auto"/>
              <w:bottom w:val="single" w:sz="6" w:space="0" w:color="auto"/>
            </w:tcBorders>
          </w:tcPr>
          <w:p w14:paraId="39DD5985" w14:textId="13A88A89" w:rsidR="00820421" w:rsidRPr="00820421" w:rsidRDefault="00F93CAB" w:rsidP="00820421">
            <w:pPr>
              <w:pStyle w:val="Texto"/>
              <w:tabs>
                <w:tab w:val="decimal" w:pos="936"/>
              </w:tabs>
              <w:rPr>
                <w:rFonts w:cs="Arial"/>
                <w:b/>
                <w:bCs/>
                <w:sz w:val="16"/>
                <w:szCs w:val="16"/>
              </w:rPr>
            </w:pPr>
            <w:r>
              <w:rPr>
                <w:rFonts w:cs="Arial"/>
                <w:b/>
                <w:bCs/>
                <w:sz w:val="16"/>
                <w:szCs w:val="16"/>
              </w:rPr>
              <w:t>8.503.321</w:t>
            </w:r>
          </w:p>
        </w:tc>
        <w:tc>
          <w:tcPr>
            <w:tcW w:w="72" w:type="dxa"/>
          </w:tcPr>
          <w:p w14:paraId="7BC01D74" w14:textId="77777777" w:rsidR="00820421" w:rsidRPr="00820421" w:rsidRDefault="00820421" w:rsidP="00820421">
            <w:pPr>
              <w:rPr>
                <w:b/>
                <w:bCs/>
                <w:sz w:val="16"/>
                <w:szCs w:val="16"/>
              </w:rPr>
            </w:pPr>
          </w:p>
        </w:tc>
        <w:tc>
          <w:tcPr>
            <w:tcW w:w="1224" w:type="dxa"/>
            <w:tcBorders>
              <w:top w:val="single" w:sz="6" w:space="0" w:color="auto"/>
              <w:bottom w:val="single" w:sz="6" w:space="0" w:color="auto"/>
            </w:tcBorders>
          </w:tcPr>
          <w:p w14:paraId="1436D8B0" w14:textId="77777777" w:rsidR="00820421" w:rsidRPr="00820421" w:rsidRDefault="00820421" w:rsidP="00820421">
            <w:pPr>
              <w:pStyle w:val="Texto"/>
              <w:tabs>
                <w:tab w:val="decimal" w:pos="936"/>
              </w:tabs>
              <w:rPr>
                <w:rFonts w:cs="Arial"/>
                <w:b/>
                <w:bCs/>
                <w:sz w:val="16"/>
                <w:szCs w:val="16"/>
              </w:rPr>
            </w:pPr>
            <w:r w:rsidRPr="00820421">
              <w:rPr>
                <w:rFonts w:cs="Arial"/>
                <w:b/>
                <w:bCs/>
                <w:sz w:val="16"/>
                <w:szCs w:val="16"/>
              </w:rPr>
              <w:t>4.797.284</w:t>
            </w:r>
          </w:p>
        </w:tc>
      </w:tr>
      <w:tr w:rsidR="00820421" w:rsidRPr="00820421" w14:paraId="5882DCF5" w14:textId="77777777" w:rsidTr="0064096F">
        <w:trPr>
          <w:jc w:val="center"/>
        </w:trPr>
        <w:tc>
          <w:tcPr>
            <w:tcW w:w="5670" w:type="dxa"/>
          </w:tcPr>
          <w:p w14:paraId="4CE40DEF" w14:textId="77777777" w:rsidR="00820421" w:rsidRPr="00820421" w:rsidRDefault="00820421" w:rsidP="00820421">
            <w:pPr>
              <w:pStyle w:val="Texto"/>
              <w:rPr>
                <w:rFonts w:cs="Arial"/>
                <w:b/>
                <w:sz w:val="16"/>
                <w:szCs w:val="16"/>
              </w:rPr>
            </w:pPr>
            <w:r w:rsidRPr="00820421">
              <w:rPr>
                <w:rFonts w:cs="Arial"/>
                <w:b/>
                <w:sz w:val="16"/>
                <w:szCs w:val="16"/>
              </w:rPr>
              <w:t>Pasivos corrientes</w:t>
            </w:r>
          </w:p>
        </w:tc>
        <w:tc>
          <w:tcPr>
            <w:tcW w:w="720" w:type="dxa"/>
          </w:tcPr>
          <w:p w14:paraId="63F7659C" w14:textId="77777777" w:rsidR="00820421" w:rsidRPr="00820421" w:rsidRDefault="00820421" w:rsidP="00820421">
            <w:pPr>
              <w:pStyle w:val="Texto"/>
              <w:jc w:val="center"/>
              <w:rPr>
                <w:rFonts w:cs="Arial"/>
                <w:sz w:val="16"/>
                <w:szCs w:val="16"/>
              </w:rPr>
            </w:pPr>
          </w:p>
        </w:tc>
        <w:tc>
          <w:tcPr>
            <w:tcW w:w="72" w:type="dxa"/>
          </w:tcPr>
          <w:p w14:paraId="2501FF12" w14:textId="77777777" w:rsidR="00820421" w:rsidRPr="00820421" w:rsidRDefault="00820421" w:rsidP="00820421">
            <w:pPr>
              <w:rPr>
                <w:sz w:val="16"/>
                <w:szCs w:val="16"/>
              </w:rPr>
            </w:pPr>
          </w:p>
        </w:tc>
        <w:tc>
          <w:tcPr>
            <w:tcW w:w="1224" w:type="dxa"/>
            <w:tcBorders>
              <w:top w:val="single" w:sz="6" w:space="0" w:color="auto"/>
            </w:tcBorders>
          </w:tcPr>
          <w:p w14:paraId="58A31082" w14:textId="77777777" w:rsidR="00820421" w:rsidRPr="00820421" w:rsidRDefault="00820421" w:rsidP="00820421">
            <w:pPr>
              <w:pStyle w:val="Texto"/>
              <w:tabs>
                <w:tab w:val="decimal" w:pos="936"/>
              </w:tabs>
              <w:rPr>
                <w:rFonts w:cs="Arial"/>
                <w:sz w:val="16"/>
                <w:szCs w:val="16"/>
              </w:rPr>
            </w:pPr>
          </w:p>
        </w:tc>
        <w:tc>
          <w:tcPr>
            <w:tcW w:w="72" w:type="dxa"/>
          </w:tcPr>
          <w:p w14:paraId="02BD2332" w14:textId="77777777" w:rsidR="00820421" w:rsidRPr="00820421" w:rsidRDefault="00820421" w:rsidP="00820421">
            <w:pPr>
              <w:rPr>
                <w:sz w:val="16"/>
                <w:szCs w:val="16"/>
              </w:rPr>
            </w:pPr>
          </w:p>
        </w:tc>
        <w:tc>
          <w:tcPr>
            <w:tcW w:w="1224" w:type="dxa"/>
            <w:tcBorders>
              <w:top w:val="single" w:sz="6" w:space="0" w:color="auto"/>
            </w:tcBorders>
          </w:tcPr>
          <w:p w14:paraId="2CFBF215" w14:textId="77777777" w:rsidR="00820421" w:rsidRPr="00820421" w:rsidRDefault="00820421" w:rsidP="00820421">
            <w:pPr>
              <w:pStyle w:val="Texto"/>
              <w:tabs>
                <w:tab w:val="decimal" w:pos="936"/>
              </w:tabs>
              <w:rPr>
                <w:rFonts w:cs="Arial"/>
                <w:sz w:val="16"/>
                <w:szCs w:val="16"/>
              </w:rPr>
            </w:pPr>
          </w:p>
        </w:tc>
      </w:tr>
      <w:tr w:rsidR="00820421" w:rsidRPr="00820421" w14:paraId="07A86767" w14:textId="77777777" w:rsidTr="0064096F">
        <w:trPr>
          <w:jc w:val="center"/>
        </w:trPr>
        <w:tc>
          <w:tcPr>
            <w:tcW w:w="5670" w:type="dxa"/>
          </w:tcPr>
          <w:p w14:paraId="2F637EDE" w14:textId="77777777" w:rsidR="00820421" w:rsidRPr="00820421" w:rsidRDefault="00820421" w:rsidP="00820421">
            <w:pPr>
              <w:pStyle w:val="Texto"/>
              <w:rPr>
                <w:rFonts w:cs="Arial"/>
                <w:sz w:val="16"/>
                <w:szCs w:val="16"/>
              </w:rPr>
            </w:pPr>
            <w:r w:rsidRPr="00820421">
              <w:rPr>
                <w:rFonts w:cs="Arial"/>
                <w:sz w:val="16"/>
                <w:szCs w:val="16"/>
              </w:rPr>
              <w:t>Préstamos bancarios y financieros</w:t>
            </w:r>
          </w:p>
        </w:tc>
        <w:tc>
          <w:tcPr>
            <w:tcW w:w="720" w:type="dxa"/>
          </w:tcPr>
          <w:p w14:paraId="1706D8A7" w14:textId="77777777" w:rsidR="00820421" w:rsidRPr="00820421" w:rsidRDefault="00820421" w:rsidP="00820421">
            <w:pPr>
              <w:pStyle w:val="Texto"/>
              <w:jc w:val="center"/>
              <w:rPr>
                <w:rFonts w:cs="Arial"/>
                <w:sz w:val="16"/>
                <w:szCs w:val="16"/>
              </w:rPr>
            </w:pPr>
            <w:r w:rsidRPr="00820421">
              <w:rPr>
                <w:rFonts w:cs="Arial"/>
                <w:sz w:val="16"/>
                <w:szCs w:val="16"/>
              </w:rPr>
              <w:t>15.6</w:t>
            </w:r>
          </w:p>
        </w:tc>
        <w:tc>
          <w:tcPr>
            <w:tcW w:w="72" w:type="dxa"/>
          </w:tcPr>
          <w:p w14:paraId="7CB23583" w14:textId="77777777" w:rsidR="00820421" w:rsidRPr="00820421" w:rsidRDefault="00820421" w:rsidP="00820421">
            <w:pPr>
              <w:rPr>
                <w:sz w:val="16"/>
                <w:szCs w:val="16"/>
              </w:rPr>
            </w:pPr>
          </w:p>
        </w:tc>
        <w:tc>
          <w:tcPr>
            <w:tcW w:w="1224" w:type="dxa"/>
          </w:tcPr>
          <w:p w14:paraId="5BBBE14B" w14:textId="43D75CB9" w:rsidR="00820421" w:rsidRPr="00820421" w:rsidRDefault="00565001" w:rsidP="00820421">
            <w:pPr>
              <w:pStyle w:val="Texto"/>
              <w:tabs>
                <w:tab w:val="decimal" w:pos="936"/>
              </w:tabs>
              <w:rPr>
                <w:rFonts w:cs="Arial"/>
                <w:sz w:val="16"/>
                <w:szCs w:val="16"/>
              </w:rPr>
            </w:pPr>
            <w:r>
              <w:rPr>
                <w:rFonts w:cs="Arial"/>
                <w:sz w:val="16"/>
                <w:szCs w:val="16"/>
              </w:rPr>
              <w:t>4.966.024</w:t>
            </w:r>
          </w:p>
        </w:tc>
        <w:tc>
          <w:tcPr>
            <w:tcW w:w="72" w:type="dxa"/>
          </w:tcPr>
          <w:p w14:paraId="51BEDA14" w14:textId="77777777" w:rsidR="00820421" w:rsidRPr="00820421" w:rsidRDefault="00820421" w:rsidP="00820421">
            <w:pPr>
              <w:rPr>
                <w:sz w:val="16"/>
                <w:szCs w:val="16"/>
              </w:rPr>
            </w:pPr>
          </w:p>
        </w:tc>
        <w:tc>
          <w:tcPr>
            <w:tcW w:w="1224" w:type="dxa"/>
          </w:tcPr>
          <w:p w14:paraId="21C11752" w14:textId="77777777" w:rsidR="00820421" w:rsidRPr="00820421" w:rsidRDefault="00820421" w:rsidP="00820421">
            <w:pPr>
              <w:pStyle w:val="Texto"/>
              <w:tabs>
                <w:tab w:val="decimal" w:pos="936"/>
              </w:tabs>
              <w:rPr>
                <w:rFonts w:cs="Arial"/>
                <w:sz w:val="16"/>
                <w:szCs w:val="16"/>
              </w:rPr>
            </w:pPr>
            <w:r w:rsidRPr="00820421">
              <w:rPr>
                <w:rFonts w:cs="Arial"/>
                <w:sz w:val="16"/>
                <w:szCs w:val="16"/>
              </w:rPr>
              <w:t>8.066.678</w:t>
            </w:r>
          </w:p>
        </w:tc>
      </w:tr>
      <w:tr w:rsidR="00820421" w:rsidRPr="00820421" w14:paraId="2E5AD987" w14:textId="77777777" w:rsidTr="0064096F">
        <w:trPr>
          <w:jc w:val="center"/>
        </w:trPr>
        <w:tc>
          <w:tcPr>
            <w:tcW w:w="5670" w:type="dxa"/>
          </w:tcPr>
          <w:p w14:paraId="6293A040" w14:textId="77777777" w:rsidR="00820421" w:rsidRPr="00820421" w:rsidRDefault="00820421" w:rsidP="00820421">
            <w:pPr>
              <w:pStyle w:val="Texto"/>
              <w:rPr>
                <w:rFonts w:cs="Arial"/>
                <w:sz w:val="16"/>
                <w:szCs w:val="16"/>
              </w:rPr>
            </w:pPr>
            <w:r w:rsidRPr="00820421">
              <w:rPr>
                <w:rFonts w:cs="Arial"/>
                <w:sz w:val="16"/>
                <w:szCs w:val="16"/>
              </w:rPr>
              <w:t>Deudas por arrendamientos</w:t>
            </w:r>
          </w:p>
        </w:tc>
        <w:tc>
          <w:tcPr>
            <w:tcW w:w="720" w:type="dxa"/>
          </w:tcPr>
          <w:p w14:paraId="54779C2D" w14:textId="77777777" w:rsidR="00820421" w:rsidRPr="00820421" w:rsidRDefault="00820421" w:rsidP="00820421">
            <w:pPr>
              <w:pStyle w:val="Texto"/>
              <w:jc w:val="center"/>
              <w:rPr>
                <w:rFonts w:cs="Arial"/>
                <w:sz w:val="16"/>
                <w:szCs w:val="16"/>
              </w:rPr>
            </w:pPr>
            <w:r w:rsidRPr="00820421">
              <w:rPr>
                <w:rFonts w:cs="Arial"/>
                <w:sz w:val="16"/>
                <w:szCs w:val="16"/>
              </w:rPr>
              <w:t>3.1</w:t>
            </w:r>
          </w:p>
        </w:tc>
        <w:tc>
          <w:tcPr>
            <w:tcW w:w="72" w:type="dxa"/>
          </w:tcPr>
          <w:p w14:paraId="0BAF5DE4" w14:textId="77777777" w:rsidR="00820421" w:rsidRPr="00820421" w:rsidRDefault="00820421" w:rsidP="00820421">
            <w:pPr>
              <w:rPr>
                <w:sz w:val="16"/>
                <w:szCs w:val="16"/>
              </w:rPr>
            </w:pPr>
          </w:p>
        </w:tc>
        <w:tc>
          <w:tcPr>
            <w:tcW w:w="1224" w:type="dxa"/>
          </w:tcPr>
          <w:p w14:paraId="61B1AAC0" w14:textId="380CEC77" w:rsidR="00820421" w:rsidRPr="00820421" w:rsidRDefault="00F93CAB" w:rsidP="00820421">
            <w:pPr>
              <w:pStyle w:val="Texto"/>
              <w:tabs>
                <w:tab w:val="decimal" w:pos="936"/>
              </w:tabs>
              <w:rPr>
                <w:rFonts w:cs="Arial"/>
                <w:sz w:val="16"/>
                <w:szCs w:val="16"/>
              </w:rPr>
            </w:pPr>
            <w:r>
              <w:rPr>
                <w:rFonts w:cs="Arial"/>
                <w:sz w:val="16"/>
                <w:szCs w:val="16"/>
              </w:rPr>
              <w:t>206.524</w:t>
            </w:r>
          </w:p>
        </w:tc>
        <w:tc>
          <w:tcPr>
            <w:tcW w:w="72" w:type="dxa"/>
          </w:tcPr>
          <w:p w14:paraId="77F0670E" w14:textId="77777777" w:rsidR="00820421" w:rsidRPr="00820421" w:rsidRDefault="00820421" w:rsidP="00820421">
            <w:pPr>
              <w:rPr>
                <w:sz w:val="16"/>
                <w:szCs w:val="16"/>
              </w:rPr>
            </w:pPr>
          </w:p>
        </w:tc>
        <w:tc>
          <w:tcPr>
            <w:tcW w:w="1224" w:type="dxa"/>
          </w:tcPr>
          <w:p w14:paraId="5CAE8616" w14:textId="77777777" w:rsidR="00820421" w:rsidRPr="00820421" w:rsidRDefault="00820421" w:rsidP="00820421">
            <w:pPr>
              <w:pStyle w:val="Texto"/>
              <w:tabs>
                <w:tab w:val="decimal" w:pos="936"/>
              </w:tabs>
              <w:rPr>
                <w:rFonts w:cs="Arial"/>
                <w:sz w:val="16"/>
                <w:szCs w:val="16"/>
              </w:rPr>
            </w:pPr>
            <w:r w:rsidRPr="00820421">
              <w:rPr>
                <w:rFonts w:cs="Arial"/>
                <w:sz w:val="16"/>
                <w:szCs w:val="16"/>
              </w:rPr>
              <w:t>-</w:t>
            </w:r>
            <w:r>
              <w:rPr>
                <w:rFonts w:cs="Arial"/>
                <w:sz w:val="16"/>
                <w:szCs w:val="16"/>
              </w:rPr>
              <w:t xml:space="preserve">       </w:t>
            </w:r>
          </w:p>
        </w:tc>
      </w:tr>
      <w:tr w:rsidR="00820421" w:rsidRPr="00820421" w14:paraId="058A768F" w14:textId="77777777" w:rsidTr="0064096F">
        <w:trPr>
          <w:jc w:val="center"/>
        </w:trPr>
        <w:tc>
          <w:tcPr>
            <w:tcW w:w="5670" w:type="dxa"/>
          </w:tcPr>
          <w:p w14:paraId="6E57DA38" w14:textId="77777777" w:rsidR="00820421" w:rsidRPr="00820421" w:rsidRDefault="00820421" w:rsidP="00820421">
            <w:pPr>
              <w:pStyle w:val="Texto"/>
              <w:rPr>
                <w:rFonts w:cs="Arial"/>
                <w:sz w:val="16"/>
                <w:szCs w:val="16"/>
              </w:rPr>
            </w:pPr>
            <w:r w:rsidRPr="00820421">
              <w:rPr>
                <w:rFonts w:cs="Arial"/>
                <w:sz w:val="16"/>
                <w:szCs w:val="16"/>
              </w:rPr>
              <w:t>Cuentas por pagar comerciales</w:t>
            </w:r>
          </w:p>
        </w:tc>
        <w:tc>
          <w:tcPr>
            <w:tcW w:w="720" w:type="dxa"/>
          </w:tcPr>
          <w:p w14:paraId="3B5B8FCE" w14:textId="77777777" w:rsidR="00820421" w:rsidRPr="00820421" w:rsidRDefault="00820421" w:rsidP="00820421">
            <w:pPr>
              <w:pStyle w:val="Texto"/>
              <w:jc w:val="center"/>
              <w:rPr>
                <w:rFonts w:cs="Arial"/>
                <w:sz w:val="16"/>
                <w:szCs w:val="16"/>
              </w:rPr>
            </w:pPr>
            <w:r w:rsidRPr="00820421">
              <w:rPr>
                <w:rFonts w:cs="Arial"/>
                <w:sz w:val="16"/>
                <w:szCs w:val="16"/>
              </w:rPr>
              <w:t>15.8</w:t>
            </w:r>
          </w:p>
        </w:tc>
        <w:tc>
          <w:tcPr>
            <w:tcW w:w="72" w:type="dxa"/>
          </w:tcPr>
          <w:p w14:paraId="42A8963F" w14:textId="77777777" w:rsidR="00820421" w:rsidRPr="00820421" w:rsidRDefault="00820421" w:rsidP="00820421">
            <w:pPr>
              <w:rPr>
                <w:sz w:val="16"/>
                <w:szCs w:val="16"/>
              </w:rPr>
            </w:pPr>
          </w:p>
        </w:tc>
        <w:tc>
          <w:tcPr>
            <w:tcW w:w="1224" w:type="dxa"/>
          </w:tcPr>
          <w:p w14:paraId="5898C281" w14:textId="11BEE44D" w:rsidR="00820421" w:rsidRPr="00820421" w:rsidRDefault="00F93CAB" w:rsidP="00820421">
            <w:pPr>
              <w:pStyle w:val="Texto"/>
              <w:tabs>
                <w:tab w:val="decimal" w:pos="936"/>
              </w:tabs>
              <w:rPr>
                <w:rFonts w:cs="Arial"/>
                <w:sz w:val="16"/>
                <w:szCs w:val="16"/>
              </w:rPr>
            </w:pPr>
            <w:r>
              <w:rPr>
                <w:rFonts w:cs="Arial"/>
                <w:sz w:val="16"/>
                <w:szCs w:val="16"/>
              </w:rPr>
              <w:t>3.07</w:t>
            </w:r>
            <w:r w:rsidR="008178D4">
              <w:rPr>
                <w:rFonts w:cs="Arial"/>
                <w:sz w:val="16"/>
                <w:szCs w:val="16"/>
              </w:rPr>
              <w:t>1.413</w:t>
            </w:r>
          </w:p>
        </w:tc>
        <w:tc>
          <w:tcPr>
            <w:tcW w:w="72" w:type="dxa"/>
          </w:tcPr>
          <w:p w14:paraId="776AC3F9" w14:textId="77777777" w:rsidR="00820421" w:rsidRPr="00820421" w:rsidRDefault="00820421" w:rsidP="00820421">
            <w:pPr>
              <w:rPr>
                <w:sz w:val="16"/>
                <w:szCs w:val="16"/>
              </w:rPr>
            </w:pPr>
          </w:p>
        </w:tc>
        <w:tc>
          <w:tcPr>
            <w:tcW w:w="1224" w:type="dxa"/>
          </w:tcPr>
          <w:p w14:paraId="55ED23FD" w14:textId="14E29FDE" w:rsidR="00820421" w:rsidRPr="00820421" w:rsidRDefault="00820421" w:rsidP="00820421">
            <w:pPr>
              <w:pStyle w:val="Texto"/>
              <w:tabs>
                <w:tab w:val="decimal" w:pos="936"/>
              </w:tabs>
              <w:rPr>
                <w:rFonts w:cs="Arial"/>
                <w:sz w:val="16"/>
                <w:szCs w:val="16"/>
              </w:rPr>
            </w:pPr>
            <w:r w:rsidRPr="00820421">
              <w:rPr>
                <w:rFonts w:cs="Arial"/>
                <w:sz w:val="16"/>
                <w:szCs w:val="16"/>
              </w:rPr>
              <w:t>3.504.27</w:t>
            </w:r>
            <w:r w:rsidR="0045019E">
              <w:rPr>
                <w:rFonts w:cs="Arial"/>
                <w:sz w:val="16"/>
                <w:szCs w:val="16"/>
              </w:rPr>
              <w:t>1</w:t>
            </w:r>
          </w:p>
        </w:tc>
      </w:tr>
      <w:tr w:rsidR="00820421" w:rsidRPr="00820421" w14:paraId="3EBFAB76" w14:textId="77777777" w:rsidTr="0064096F">
        <w:trPr>
          <w:jc w:val="center"/>
        </w:trPr>
        <w:tc>
          <w:tcPr>
            <w:tcW w:w="5670" w:type="dxa"/>
          </w:tcPr>
          <w:p w14:paraId="2BF2F0AA" w14:textId="77777777" w:rsidR="00820421" w:rsidRPr="00820421" w:rsidRDefault="00820421" w:rsidP="00820421">
            <w:pPr>
              <w:pStyle w:val="Texto"/>
              <w:rPr>
                <w:rFonts w:cs="Arial"/>
                <w:sz w:val="16"/>
                <w:szCs w:val="16"/>
              </w:rPr>
            </w:pPr>
            <w:r w:rsidRPr="00820421">
              <w:rPr>
                <w:rFonts w:cs="Arial"/>
                <w:sz w:val="16"/>
                <w:szCs w:val="16"/>
              </w:rPr>
              <w:t>Deudas sociales</w:t>
            </w:r>
          </w:p>
        </w:tc>
        <w:tc>
          <w:tcPr>
            <w:tcW w:w="720" w:type="dxa"/>
          </w:tcPr>
          <w:p w14:paraId="220783C0" w14:textId="77777777" w:rsidR="00820421" w:rsidRPr="00820421" w:rsidRDefault="00820421" w:rsidP="00820421">
            <w:pPr>
              <w:pStyle w:val="Texto"/>
              <w:jc w:val="center"/>
              <w:rPr>
                <w:rFonts w:cs="Arial"/>
                <w:sz w:val="16"/>
                <w:szCs w:val="16"/>
              </w:rPr>
            </w:pPr>
            <w:r w:rsidRPr="00820421">
              <w:rPr>
                <w:rFonts w:cs="Arial"/>
                <w:sz w:val="16"/>
                <w:szCs w:val="16"/>
              </w:rPr>
              <w:t>15.7</w:t>
            </w:r>
          </w:p>
        </w:tc>
        <w:tc>
          <w:tcPr>
            <w:tcW w:w="72" w:type="dxa"/>
          </w:tcPr>
          <w:p w14:paraId="15561600" w14:textId="77777777" w:rsidR="00820421" w:rsidRPr="00820421" w:rsidRDefault="00820421" w:rsidP="00820421">
            <w:pPr>
              <w:rPr>
                <w:sz w:val="16"/>
                <w:szCs w:val="16"/>
              </w:rPr>
            </w:pPr>
          </w:p>
        </w:tc>
        <w:tc>
          <w:tcPr>
            <w:tcW w:w="1224" w:type="dxa"/>
          </w:tcPr>
          <w:p w14:paraId="2296A8C9" w14:textId="459A7F60" w:rsidR="00820421" w:rsidRPr="00820421" w:rsidRDefault="0045019E" w:rsidP="00820421">
            <w:pPr>
              <w:pStyle w:val="Texto"/>
              <w:tabs>
                <w:tab w:val="decimal" w:pos="936"/>
              </w:tabs>
              <w:rPr>
                <w:rFonts w:cs="Arial"/>
                <w:sz w:val="16"/>
                <w:szCs w:val="16"/>
              </w:rPr>
            </w:pPr>
            <w:r>
              <w:rPr>
                <w:rFonts w:cs="Arial"/>
                <w:sz w:val="16"/>
                <w:szCs w:val="16"/>
              </w:rPr>
              <w:t>1.253.</w:t>
            </w:r>
            <w:r w:rsidR="000D1155">
              <w:rPr>
                <w:rFonts w:cs="Arial"/>
                <w:sz w:val="16"/>
                <w:szCs w:val="16"/>
              </w:rPr>
              <w:t>438</w:t>
            </w:r>
          </w:p>
        </w:tc>
        <w:tc>
          <w:tcPr>
            <w:tcW w:w="72" w:type="dxa"/>
          </w:tcPr>
          <w:p w14:paraId="08D5F5FF" w14:textId="77777777" w:rsidR="00820421" w:rsidRPr="00820421" w:rsidRDefault="00820421" w:rsidP="00820421">
            <w:pPr>
              <w:rPr>
                <w:sz w:val="16"/>
                <w:szCs w:val="16"/>
              </w:rPr>
            </w:pPr>
          </w:p>
        </w:tc>
        <w:tc>
          <w:tcPr>
            <w:tcW w:w="1224" w:type="dxa"/>
          </w:tcPr>
          <w:p w14:paraId="134AFC59" w14:textId="77777777" w:rsidR="00820421" w:rsidRPr="00820421" w:rsidRDefault="00820421" w:rsidP="00820421">
            <w:pPr>
              <w:pStyle w:val="Texto"/>
              <w:tabs>
                <w:tab w:val="decimal" w:pos="936"/>
              </w:tabs>
              <w:rPr>
                <w:rFonts w:cs="Arial"/>
                <w:sz w:val="16"/>
                <w:szCs w:val="16"/>
              </w:rPr>
            </w:pPr>
            <w:r w:rsidRPr="00820421">
              <w:rPr>
                <w:rFonts w:cs="Arial"/>
                <w:sz w:val="16"/>
                <w:szCs w:val="16"/>
              </w:rPr>
              <w:t>960.899</w:t>
            </w:r>
          </w:p>
        </w:tc>
      </w:tr>
      <w:tr w:rsidR="00820421" w:rsidRPr="00820421" w14:paraId="6A176F08" w14:textId="77777777" w:rsidTr="0064096F">
        <w:trPr>
          <w:jc w:val="center"/>
        </w:trPr>
        <w:tc>
          <w:tcPr>
            <w:tcW w:w="5670" w:type="dxa"/>
          </w:tcPr>
          <w:p w14:paraId="5A21B27F" w14:textId="77777777" w:rsidR="00820421" w:rsidRPr="00820421" w:rsidRDefault="00820421" w:rsidP="00820421">
            <w:pPr>
              <w:pStyle w:val="Texto"/>
              <w:rPr>
                <w:rFonts w:cs="Arial"/>
                <w:sz w:val="16"/>
                <w:szCs w:val="16"/>
              </w:rPr>
            </w:pPr>
            <w:r w:rsidRPr="00820421">
              <w:rPr>
                <w:rFonts w:cs="Arial"/>
                <w:sz w:val="16"/>
                <w:szCs w:val="16"/>
              </w:rPr>
              <w:t>Deudas fiscales</w:t>
            </w:r>
          </w:p>
        </w:tc>
        <w:tc>
          <w:tcPr>
            <w:tcW w:w="720" w:type="dxa"/>
          </w:tcPr>
          <w:p w14:paraId="59C989CD" w14:textId="77777777" w:rsidR="00820421" w:rsidRPr="00820421" w:rsidRDefault="00820421" w:rsidP="00820421">
            <w:pPr>
              <w:pStyle w:val="Texto"/>
              <w:jc w:val="center"/>
              <w:rPr>
                <w:rFonts w:cs="Arial"/>
                <w:sz w:val="16"/>
                <w:szCs w:val="16"/>
              </w:rPr>
            </w:pPr>
            <w:r w:rsidRPr="00820421">
              <w:rPr>
                <w:rFonts w:cs="Arial"/>
                <w:sz w:val="16"/>
                <w:szCs w:val="16"/>
              </w:rPr>
              <w:t>15.5</w:t>
            </w:r>
          </w:p>
        </w:tc>
        <w:tc>
          <w:tcPr>
            <w:tcW w:w="72" w:type="dxa"/>
          </w:tcPr>
          <w:p w14:paraId="23B86B3F" w14:textId="77777777" w:rsidR="00820421" w:rsidRPr="00820421" w:rsidRDefault="00820421" w:rsidP="00820421">
            <w:pPr>
              <w:rPr>
                <w:sz w:val="16"/>
                <w:szCs w:val="16"/>
              </w:rPr>
            </w:pPr>
          </w:p>
        </w:tc>
        <w:tc>
          <w:tcPr>
            <w:tcW w:w="1224" w:type="dxa"/>
          </w:tcPr>
          <w:p w14:paraId="74F70755" w14:textId="45B01606" w:rsidR="00820421" w:rsidRPr="00820421" w:rsidRDefault="0045019E" w:rsidP="00820421">
            <w:pPr>
              <w:pStyle w:val="Texto"/>
              <w:tabs>
                <w:tab w:val="decimal" w:pos="936"/>
              </w:tabs>
              <w:rPr>
                <w:rFonts w:cs="Arial"/>
                <w:sz w:val="16"/>
                <w:szCs w:val="16"/>
              </w:rPr>
            </w:pPr>
            <w:r>
              <w:rPr>
                <w:rFonts w:cs="Arial"/>
                <w:sz w:val="16"/>
                <w:szCs w:val="16"/>
              </w:rPr>
              <w:t>39</w:t>
            </w:r>
            <w:r w:rsidR="008178D4">
              <w:rPr>
                <w:rFonts w:cs="Arial"/>
                <w:sz w:val="16"/>
                <w:szCs w:val="16"/>
              </w:rPr>
              <w:t>2.079</w:t>
            </w:r>
          </w:p>
        </w:tc>
        <w:tc>
          <w:tcPr>
            <w:tcW w:w="72" w:type="dxa"/>
          </w:tcPr>
          <w:p w14:paraId="43E1319A" w14:textId="77777777" w:rsidR="00820421" w:rsidRPr="00820421" w:rsidRDefault="00820421" w:rsidP="00820421">
            <w:pPr>
              <w:rPr>
                <w:sz w:val="16"/>
                <w:szCs w:val="16"/>
              </w:rPr>
            </w:pPr>
          </w:p>
        </w:tc>
        <w:tc>
          <w:tcPr>
            <w:tcW w:w="1224" w:type="dxa"/>
          </w:tcPr>
          <w:p w14:paraId="3138C62D" w14:textId="77777777" w:rsidR="00820421" w:rsidRPr="00820421" w:rsidRDefault="00820421" w:rsidP="00820421">
            <w:pPr>
              <w:pStyle w:val="Texto"/>
              <w:tabs>
                <w:tab w:val="decimal" w:pos="936"/>
              </w:tabs>
              <w:rPr>
                <w:rFonts w:cs="Arial"/>
                <w:sz w:val="16"/>
                <w:szCs w:val="16"/>
              </w:rPr>
            </w:pPr>
            <w:r w:rsidRPr="00820421">
              <w:rPr>
                <w:rFonts w:cs="Arial"/>
                <w:sz w:val="16"/>
                <w:szCs w:val="16"/>
              </w:rPr>
              <w:t>164.727</w:t>
            </w:r>
          </w:p>
        </w:tc>
      </w:tr>
      <w:tr w:rsidR="00820421" w:rsidRPr="00820421" w14:paraId="01A79650" w14:textId="77777777" w:rsidTr="0064096F">
        <w:trPr>
          <w:jc w:val="center"/>
        </w:trPr>
        <w:tc>
          <w:tcPr>
            <w:tcW w:w="5670" w:type="dxa"/>
          </w:tcPr>
          <w:p w14:paraId="200B7913" w14:textId="77777777" w:rsidR="00820421" w:rsidRPr="00820421" w:rsidRDefault="00820421" w:rsidP="00820421">
            <w:pPr>
              <w:pStyle w:val="Texto"/>
              <w:rPr>
                <w:rFonts w:cs="Arial"/>
                <w:sz w:val="16"/>
                <w:szCs w:val="16"/>
              </w:rPr>
            </w:pPr>
            <w:r w:rsidRPr="00820421">
              <w:rPr>
                <w:rFonts w:cs="Arial"/>
                <w:sz w:val="16"/>
                <w:szCs w:val="16"/>
              </w:rPr>
              <w:t>Otras cuentas por pagar</w:t>
            </w:r>
          </w:p>
        </w:tc>
        <w:tc>
          <w:tcPr>
            <w:tcW w:w="720" w:type="dxa"/>
          </w:tcPr>
          <w:p w14:paraId="73308858" w14:textId="77777777" w:rsidR="00820421" w:rsidRPr="00820421" w:rsidRDefault="00820421" w:rsidP="00820421">
            <w:pPr>
              <w:pStyle w:val="Texto"/>
              <w:jc w:val="center"/>
              <w:rPr>
                <w:rFonts w:cs="Arial"/>
                <w:sz w:val="16"/>
                <w:szCs w:val="16"/>
              </w:rPr>
            </w:pPr>
            <w:r w:rsidRPr="00820421">
              <w:rPr>
                <w:rFonts w:cs="Arial"/>
                <w:sz w:val="16"/>
                <w:szCs w:val="16"/>
              </w:rPr>
              <w:t>15.4</w:t>
            </w:r>
          </w:p>
        </w:tc>
        <w:tc>
          <w:tcPr>
            <w:tcW w:w="72" w:type="dxa"/>
          </w:tcPr>
          <w:p w14:paraId="27EB8BE2" w14:textId="77777777" w:rsidR="00820421" w:rsidRPr="00820421" w:rsidRDefault="00820421" w:rsidP="00820421">
            <w:pPr>
              <w:rPr>
                <w:sz w:val="16"/>
                <w:szCs w:val="16"/>
              </w:rPr>
            </w:pPr>
          </w:p>
        </w:tc>
        <w:tc>
          <w:tcPr>
            <w:tcW w:w="1224" w:type="dxa"/>
            <w:tcBorders>
              <w:bottom w:val="single" w:sz="6" w:space="0" w:color="auto"/>
            </w:tcBorders>
          </w:tcPr>
          <w:p w14:paraId="126236F2" w14:textId="61AB67D2" w:rsidR="00820421" w:rsidRPr="00820421" w:rsidRDefault="0045019E" w:rsidP="00820421">
            <w:pPr>
              <w:pStyle w:val="Texto"/>
              <w:tabs>
                <w:tab w:val="decimal" w:pos="936"/>
              </w:tabs>
              <w:rPr>
                <w:rFonts w:cs="Arial"/>
                <w:sz w:val="16"/>
                <w:szCs w:val="16"/>
              </w:rPr>
            </w:pPr>
            <w:r>
              <w:rPr>
                <w:rFonts w:cs="Arial"/>
                <w:sz w:val="16"/>
                <w:szCs w:val="16"/>
              </w:rPr>
              <w:t>1</w:t>
            </w:r>
            <w:r w:rsidR="000D1155">
              <w:rPr>
                <w:rFonts w:cs="Arial"/>
                <w:sz w:val="16"/>
                <w:szCs w:val="16"/>
              </w:rPr>
              <w:t>40.242</w:t>
            </w:r>
          </w:p>
        </w:tc>
        <w:tc>
          <w:tcPr>
            <w:tcW w:w="72" w:type="dxa"/>
          </w:tcPr>
          <w:p w14:paraId="5CE28D39" w14:textId="77777777" w:rsidR="00820421" w:rsidRPr="00820421" w:rsidRDefault="00820421" w:rsidP="00820421">
            <w:pPr>
              <w:rPr>
                <w:sz w:val="16"/>
                <w:szCs w:val="16"/>
              </w:rPr>
            </w:pPr>
          </w:p>
        </w:tc>
        <w:tc>
          <w:tcPr>
            <w:tcW w:w="1224" w:type="dxa"/>
            <w:tcBorders>
              <w:bottom w:val="single" w:sz="6" w:space="0" w:color="auto"/>
            </w:tcBorders>
          </w:tcPr>
          <w:p w14:paraId="7A509D18" w14:textId="6C1040ED" w:rsidR="00820421" w:rsidRPr="00820421" w:rsidRDefault="00820421" w:rsidP="00820421">
            <w:pPr>
              <w:pStyle w:val="Texto"/>
              <w:tabs>
                <w:tab w:val="decimal" w:pos="936"/>
              </w:tabs>
              <w:rPr>
                <w:rFonts w:cs="Arial"/>
                <w:sz w:val="16"/>
                <w:szCs w:val="16"/>
              </w:rPr>
            </w:pPr>
            <w:r w:rsidRPr="00820421">
              <w:rPr>
                <w:rFonts w:cs="Arial"/>
                <w:sz w:val="16"/>
                <w:szCs w:val="16"/>
              </w:rPr>
              <w:t>185.44</w:t>
            </w:r>
            <w:r w:rsidR="0045019E">
              <w:rPr>
                <w:rFonts w:cs="Arial"/>
                <w:sz w:val="16"/>
                <w:szCs w:val="16"/>
              </w:rPr>
              <w:t>2</w:t>
            </w:r>
          </w:p>
        </w:tc>
      </w:tr>
      <w:tr w:rsidR="00820421" w:rsidRPr="00820421" w14:paraId="497884E1" w14:textId="77777777" w:rsidTr="0064096F">
        <w:trPr>
          <w:jc w:val="center"/>
        </w:trPr>
        <w:tc>
          <w:tcPr>
            <w:tcW w:w="5670" w:type="dxa"/>
          </w:tcPr>
          <w:p w14:paraId="153E2074" w14:textId="77777777" w:rsidR="00820421" w:rsidRPr="00820421" w:rsidRDefault="00820421" w:rsidP="00820421">
            <w:pPr>
              <w:pStyle w:val="Texto"/>
              <w:rPr>
                <w:rFonts w:cs="Arial"/>
                <w:sz w:val="16"/>
                <w:szCs w:val="16"/>
              </w:rPr>
            </w:pPr>
          </w:p>
        </w:tc>
        <w:tc>
          <w:tcPr>
            <w:tcW w:w="720" w:type="dxa"/>
          </w:tcPr>
          <w:p w14:paraId="0B6FCE1F" w14:textId="77777777" w:rsidR="00820421" w:rsidRPr="00820421" w:rsidRDefault="00820421" w:rsidP="00820421">
            <w:pPr>
              <w:pStyle w:val="Texto"/>
              <w:jc w:val="center"/>
              <w:rPr>
                <w:rFonts w:cs="Arial"/>
                <w:sz w:val="16"/>
                <w:szCs w:val="16"/>
              </w:rPr>
            </w:pPr>
          </w:p>
        </w:tc>
        <w:tc>
          <w:tcPr>
            <w:tcW w:w="72" w:type="dxa"/>
          </w:tcPr>
          <w:p w14:paraId="5B434148" w14:textId="77777777" w:rsidR="00820421" w:rsidRPr="00820421" w:rsidRDefault="00820421" w:rsidP="00820421">
            <w:pPr>
              <w:rPr>
                <w:sz w:val="16"/>
                <w:szCs w:val="16"/>
              </w:rPr>
            </w:pPr>
          </w:p>
        </w:tc>
        <w:tc>
          <w:tcPr>
            <w:tcW w:w="1224" w:type="dxa"/>
            <w:tcBorders>
              <w:top w:val="single" w:sz="6" w:space="0" w:color="auto"/>
              <w:bottom w:val="single" w:sz="6" w:space="0" w:color="auto"/>
            </w:tcBorders>
          </w:tcPr>
          <w:p w14:paraId="3E2C4A53" w14:textId="676345EF" w:rsidR="00820421" w:rsidRPr="00820421" w:rsidRDefault="0045019E" w:rsidP="00820421">
            <w:pPr>
              <w:pStyle w:val="Texto"/>
              <w:tabs>
                <w:tab w:val="decimal" w:pos="936"/>
              </w:tabs>
              <w:rPr>
                <w:rFonts w:cs="Arial"/>
                <w:b/>
                <w:bCs/>
                <w:sz w:val="16"/>
                <w:szCs w:val="16"/>
              </w:rPr>
            </w:pPr>
            <w:r>
              <w:rPr>
                <w:rFonts w:cs="Arial"/>
                <w:b/>
                <w:bCs/>
                <w:sz w:val="16"/>
                <w:szCs w:val="16"/>
              </w:rPr>
              <w:t>10.</w:t>
            </w:r>
            <w:r w:rsidR="00565001">
              <w:rPr>
                <w:rFonts w:cs="Arial"/>
                <w:b/>
                <w:bCs/>
                <w:sz w:val="16"/>
                <w:szCs w:val="16"/>
              </w:rPr>
              <w:t>0</w:t>
            </w:r>
            <w:r w:rsidR="008178D4">
              <w:rPr>
                <w:rFonts w:cs="Arial"/>
                <w:b/>
                <w:bCs/>
                <w:sz w:val="16"/>
                <w:szCs w:val="16"/>
              </w:rPr>
              <w:t>29.720</w:t>
            </w:r>
          </w:p>
        </w:tc>
        <w:tc>
          <w:tcPr>
            <w:tcW w:w="72" w:type="dxa"/>
          </w:tcPr>
          <w:p w14:paraId="442C282C" w14:textId="77777777" w:rsidR="00820421" w:rsidRPr="00820421" w:rsidRDefault="00820421" w:rsidP="00820421">
            <w:pPr>
              <w:rPr>
                <w:b/>
                <w:bCs/>
                <w:sz w:val="16"/>
                <w:szCs w:val="16"/>
              </w:rPr>
            </w:pPr>
          </w:p>
        </w:tc>
        <w:tc>
          <w:tcPr>
            <w:tcW w:w="1224" w:type="dxa"/>
            <w:tcBorders>
              <w:top w:val="single" w:sz="6" w:space="0" w:color="auto"/>
              <w:bottom w:val="single" w:sz="6" w:space="0" w:color="auto"/>
            </w:tcBorders>
          </w:tcPr>
          <w:p w14:paraId="6D0DE78A" w14:textId="44A7E866" w:rsidR="00820421" w:rsidRPr="00820421" w:rsidRDefault="00820421" w:rsidP="00820421">
            <w:pPr>
              <w:pStyle w:val="Texto"/>
              <w:tabs>
                <w:tab w:val="decimal" w:pos="936"/>
              </w:tabs>
              <w:rPr>
                <w:rFonts w:cs="Arial"/>
                <w:b/>
                <w:bCs/>
                <w:sz w:val="16"/>
                <w:szCs w:val="16"/>
              </w:rPr>
            </w:pPr>
            <w:r w:rsidRPr="00820421">
              <w:rPr>
                <w:rFonts w:cs="Arial"/>
                <w:b/>
                <w:bCs/>
                <w:sz w:val="16"/>
                <w:szCs w:val="16"/>
              </w:rPr>
              <w:t>12.882.0</w:t>
            </w:r>
            <w:r w:rsidR="0045019E">
              <w:rPr>
                <w:rFonts w:cs="Arial"/>
                <w:b/>
                <w:bCs/>
                <w:sz w:val="16"/>
                <w:szCs w:val="16"/>
              </w:rPr>
              <w:t>17</w:t>
            </w:r>
          </w:p>
        </w:tc>
      </w:tr>
      <w:tr w:rsidR="00820421" w:rsidRPr="00820421" w14:paraId="739B43A1" w14:textId="77777777" w:rsidTr="0064096F">
        <w:trPr>
          <w:jc w:val="center"/>
        </w:trPr>
        <w:tc>
          <w:tcPr>
            <w:tcW w:w="5670" w:type="dxa"/>
          </w:tcPr>
          <w:p w14:paraId="2F8E8D5F" w14:textId="77777777" w:rsidR="00820421" w:rsidRPr="00820421" w:rsidRDefault="00820421" w:rsidP="00820421">
            <w:pPr>
              <w:pStyle w:val="Texto"/>
              <w:rPr>
                <w:rFonts w:cs="Arial"/>
                <w:b/>
                <w:sz w:val="16"/>
                <w:szCs w:val="16"/>
              </w:rPr>
            </w:pPr>
            <w:r w:rsidRPr="00820421">
              <w:rPr>
                <w:rFonts w:cs="Arial"/>
                <w:b/>
                <w:sz w:val="16"/>
                <w:szCs w:val="16"/>
              </w:rPr>
              <w:t xml:space="preserve">Total de pasivos </w:t>
            </w:r>
          </w:p>
        </w:tc>
        <w:tc>
          <w:tcPr>
            <w:tcW w:w="720" w:type="dxa"/>
          </w:tcPr>
          <w:p w14:paraId="0AD242FE" w14:textId="77777777" w:rsidR="00820421" w:rsidRPr="00820421" w:rsidRDefault="00820421" w:rsidP="00820421">
            <w:pPr>
              <w:pStyle w:val="Texto"/>
              <w:jc w:val="center"/>
              <w:rPr>
                <w:rFonts w:cs="Arial"/>
                <w:sz w:val="16"/>
                <w:szCs w:val="16"/>
              </w:rPr>
            </w:pPr>
          </w:p>
        </w:tc>
        <w:tc>
          <w:tcPr>
            <w:tcW w:w="72" w:type="dxa"/>
          </w:tcPr>
          <w:p w14:paraId="3F60B6B5" w14:textId="77777777" w:rsidR="00820421" w:rsidRPr="00820421" w:rsidRDefault="00820421" w:rsidP="00820421">
            <w:pPr>
              <w:rPr>
                <w:sz w:val="16"/>
                <w:szCs w:val="16"/>
              </w:rPr>
            </w:pPr>
          </w:p>
        </w:tc>
        <w:tc>
          <w:tcPr>
            <w:tcW w:w="1224" w:type="dxa"/>
            <w:tcBorders>
              <w:top w:val="single" w:sz="6" w:space="0" w:color="auto"/>
              <w:bottom w:val="single" w:sz="6" w:space="0" w:color="auto"/>
            </w:tcBorders>
          </w:tcPr>
          <w:p w14:paraId="7C4E0C93" w14:textId="2D198740" w:rsidR="00820421" w:rsidRPr="00820421" w:rsidRDefault="0045019E" w:rsidP="00820421">
            <w:pPr>
              <w:pStyle w:val="Texto"/>
              <w:tabs>
                <w:tab w:val="decimal" w:pos="936"/>
              </w:tabs>
              <w:rPr>
                <w:rFonts w:cs="Arial"/>
                <w:b/>
                <w:bCs/>
                <w:sz w:val="16"/>
                <w:szCs w:val="16"/>
              </w:rPr>
            </w:pPr>
            <w:r>
              <w:rPr>
                <w:rFonts w:cs="Arial"/>
                <w:b/>
                <w:bCs/>
                <w:sz w:val="16"/>
                <w:szCs w:val="16"/>
              </w:rPr>
              <w:t>18.</w:t>
            </w:r>
            <w:r w:rsidR="00565001">
              <w:rPr>
                <w:rFonts w:cs="Arial"/>
                <w:b/>
                <w:bCs/>
                <w:sz w:val="16"/>
                <w:szCs w:val="16"/>
              </w:rPr>
              <w:t>5</w:t>
            </w:r>
            <w:r w:rsidR="008178D4">
              <w:rPr>
                <w:rFonts w:cs="Arial"/>
                <w:b/>
                <w:bCs/>
                <w:sz w:val="16"/>
                <w:szCs w:val="16"/>
              </w:rPr>
              <w:t>33.041</w:t>
            </w:r>
          </w:p>
        </w:tc>
        <w:tc>
          <w:tcPr>
            <w:tcW w:w="72" w:type="dxa"/>
          </w:tcPr>
          <w:p w14:paraId="594566E6" w14:textId="77777777" w:rsidR="00820421" w:rsidRPr="00820421" w:rsidRDefault="00820421" w:rsidP="00820421">
            <w:pPr>
              <w:rPr>
                <w:b/>
                <w:bCs/>
                <w:sz w:val="16"/>
                <w:szCs w:val="16"/>
              </w:rPr>
            </w:pPr>
          </w:p>
        </w:tc>
        <w:tc>
          <w:tcPr>
            <w:tcW w:w="1224" w:type="dxa"/>
            <w:tcBorders>
              <w:top w:val="single" w:sz="6" w:space="0" w:color="auto"/>
              <w:bottom w:val="single" w:sz="6" w:space="0" w:color="auto"/>
            </w:tcBorders>
          </w:tcPr>
          <w:p w14:paraId="56897D5D" w14:textId="01E9FE6B" w:rsidR="00820421" w:rsidRPr="00820421" w:rsidRDefault="00820421" w:rsidP="00820421">
            <w:pPr>
              <w:pStyle w:val="Texto"/>
              <w:tabs>
                <w:tab w:val="decimal" w:pos="936"/>
              </w:tabs>
              <w:rPr>
                <w:rFonts w:cs="Arial"/>
                <w:b/>
                <w:bCs/>
                <w:sz w:val="16"/>
                <w:szCs w:val="16"/>
              </w:rPr>
            </w:pPr>
            <w:r w:rsidRPr="00820421">
              <w:rPr>
                <w:rFonts w:cs="Arial"/>
                <w:b/>
                <w:bCs/>
                <w:sz w:val="16"/>
                <w:szCs w:val="16"/>
              </w:rPr>
              <w:t>17.679.30</w:t>
            </w:r>
            <w:r w:rsidR="0045019E">
              <w:rPr>
                <w:rFonts w:cs="Arial"/>
                <w:b/>
                <w:bCs/>
                <w:sz w:val="16"/>
                <w:szCs w:val="16"/>
              </w:rPr>
              <w:t>1</w:t>
            </w:r>
          </w:p>
        </w:tc>
      </w:tr>
      <w:tr w:rsidR="00820421" w:rsidRPr="00820421" w14:paraId="6FDDB6DF" w14:textId="77777777" w:rsidTr="0064096F">
        <w:trPr>
          <w:jc w:val="center"/>
        </w:trPr>
        <w:tc>
          <w:tcPr>
            <w:tcW w:w="5670" w:type="dxa"/>
          </w:tcPr>
          <w:p w14:paraId="267E7871" w14:textId="77777777" w:rsidR="00820421" w:rsidRPr="00820421" w:rsidRDefault="00820421" w:rsidP="00820421">
            <w:pPr>
              <w:pStyle w:val="Texto"/>
              <w:jc w:val="left"/>
              <w:rPr>
                <w:rFonts w:cs="Arial"/>
                <w:b/>
                <w:sz w:val="16"/>
                <w:szCs w:val="16"/>
              </w:rPr>
            </w:pPr>
            <w:r w:rsidRPr="00820421">
              <w:rPr>
                <w:rFonts w:cs="Arial"/>
                <w:b/>
                <w:sz w:val="16"/>
                <w:szCs w:val="16"/>
              </w:rPr>
              <w:t>Total de patrimonio y pasivos</w:t>
            </w:r>
          </w:p>
        </w:tc>
        <w:tc>
          <w:tcPr>
            <w:tcW w:w="720" w:type="dxa"/>
          </w:tcPr>
          <w:p w14:paraId="5CDF51C1" w14:textId="77777777" w:rsidR="00820421" w:rsidRPr="00820421" w:rsidRDefault="00820421" w:rsidP="00820421">
            <w:pPr>
              <w:pStyle w:val="Texto"/>
              <w:jc w:val="center"/>
              <w:rPr>
                <w:rFonts w:cs="Arial"/>
                <w:sz w:val="16"/>
                <w:szCs w:val="16"/>
              </w:rPr>
            </w:pPr>
          </w:p>
        </w:tc>
        <w:tc>
          <w:tcPr>
            <w:tcW w:w="72" w:type="dxa"/>
          </w:tcPr>
          <w:p w14:paraId="7E50369F" w14:textId="77777777" w:rsidR="00820421" w:rsidRPr="00820421" w:rsidRDefault="00820421" w:rsidP="00820421">
            <w:pPr>
              <w:rPr>
                <w:sz w:val="16"/>
                <w:szCs w:val="16"/>
              </w:rPr>
            </w:pPr>
          </w:p>
        </w:tc>
        <w:tc>
          <w:tcPr>
            <w:tcW w:w="1224" w:type="dxa"/>
            <w:tcBorders>
              <w:top w:val="single" w:sz="6" w:space="0" w:color="auto"/>
              <w:bottom w:val="double" w:sz="6" w:space="0" w:color="auto"/>
            </w:tcBorders>
          </w:tcPr>
          <w:p w14:paraId="664C65F9" w14:textId="11E1E776" w:rsidR="00820421" w:rsidRPr="00820421" w:rsidRDefault="0045019E" w:rsidP="00820421">
            <w:pPr>
              <w:pStyle w:val="Texto"/>
              <w:tabs>
                <w:tab w:val="decimal" w:pos="936"/>
              </w:tabs>
              <w:rPr>
                <w:rFonts w:cs="Arial"/>
                <w:b/>
                <w:bCs/>
                <w:sz w:val="16"/>
                <w:szCs w:val="16"/>
              </w:rPr>
            </w:pPr>
            <w:r>
              <w:rPr>
                <w:rFonts w:cs="Arial"/>
                <w:b/>
                <w:bCs/>
                <w:sz w:val="16"/>
                <w:szCs w:val="16"/>
              </w:rPr>
              <w:t>27.</w:t>
            </w:r>
            <w:r w:rsidR="00565001">
              <w:rPr>
                <w:rFonts w:cs="Arial"/>
                <w:b/>
                <w:bCs/>
                <w:sz w:val="16"/>
                <w:szCs w:val="16"/>
              </w:rPr>
              <w:t>1</w:t>
            </w:r>
            <w:r w:rsidR="008178D4">
              <w:rPr>
                <w:rFonts w:cs="Arial"/>
                <w:b/>
                <w:bCs/>
                <w:sz w:val="16"/>
                <w:szCs w:val="16"/>
              </w:rPr>
              <w:t>58.296</w:t>
            </w:r>
          </w:p>
        </w:tc>
        <w:tc>
          <w:tcPr>
            <w:tcW w:w="72" w:type="dxa"/>
          </w:tcPr>
          <w:p w14:paraId="1BF0F72C" w14:textId="77777777" w:rsidR="00820421" w:rsidRPr="00820421" w:rsidRDefault="00820421" w:rsidP="00820421">
            <w:pPr>
              <w:rPr>
                <w:b/>
                <w:bCs/>
                <w:sz w:val="16"/>
                <w:szCs w:val="16"/>
              </w:rPr>
            </w:pPr>
          </w:p>
        </w:tc>
        <w:tc>
          <w:tcPr>
            <w:tcW w:w="1224" w:type="dxa"/>
            <w:tcBorders>
              <w:top w:val="single" w:sz="6" w:space="0" w:color="auto"/>
              <w:bottom w:val="double" w:sz="6" w:space="0" w:color="auto"/>
            </w:tcBorders>
          </w:tcPr>
          <w:p w14:paraId="0647142D" w14:textId="6C60CCFB" w:rsidR="00820421" w:rsidRPr="00820421" w:rsidRDefault="00820421" w:rsidP="00820421">
            <w:pPr>
              <w:pStyle w:val="Texto"/>
              <w:tabs>
                <w:tab w:val="decimal" w:pos="936"/>
              </w:tabs>
              <w:rPr>
                <w:rFonts w:cs="Arial"/>
                <w:b/>
                <w:bCs/>
                <w:sz w:val="16"/>
                <w:szCs w:val="16"/>
              </w:rPr>
            </w:pPr>
            <w:r w:rsidRPr="00820421">
              <w:rPr>
                <w:rFonts w:cs="Arial"/>
                <w:b/>
                <w:bCs/>
                <w:sz w:val="16"/>
                <w:szCs w:val="16"/>
              </w:rPr>
              <w:t>25.555.26</w:t>
            </w:r>
            <w:r w:rsidR="0045019E">
              <w:rPr>
                <w:rFonts w:cs="Arial"/>
                <w:b/>
                <w:bCs/>
                <w:sz w:val="16"/>
                <w:szCs w:val="16"/>
              </w:rPr>
              <w:t>1</w:t>
            </w:r>
          </w:p>
        </w:tc>
      </w:tr>
    </w:tbl>
    <w:p w14:paraId="27BD6F84" w14:textId="77777777" w:rsidR="00496D56" w:rsidRPr="002112CC" w:rsidRDefault="00496D56" w:rsidP="00E506D1">
      <w:pPr>
        <w:pStyle w:val="Texto"/>
        <w:rPr>
          <w:sz w:val="18"/>
          <w:szCs w:val="18"/>
        </w:rPr>
      </w:pPr>
    </w:p>
    <w:p w14:paraId="296BE103" w14:textId="77777777" w:rsidR="00E70F16" w:rsidRPr="002112CC" w:rsidRDefault="00E70F16" w:rsidP="00E506D1">
      <w:pPr>
        <w:pStyle w:val="Texto"/>
        <w:rPr>
          <w:sz w:val="18"/>
          <w:szCs w:val="18"/>
        </w:rPr>
        <w:sectPr w:rsidR="00E70F16" w:rsidRPr="002112CC">
          <w:headerReference w:type="default" r:id="rId8"/>
          <w:footerReference w:type="default" r:id="rId9"/>
          <w:pgSz w:w="12240" w:h="15840" w:code="1"/>
          <w:pgMar w:top="576" w:right="864" w:bottom="576" w:left="1728" w:header="432" w:footer="432" w:gutter="0"/>
          <w:pgNumType w:start="1"/>
          <w:cols w:space="720"/>
        </w:sectPr>
      </w:pPr>
    </w:p>
    <w:p w14:paraId="2AA40390" w14:textId="77777777" w:rsidR="00883F16" w:rsidRPr="002112CC" w:rsidRDefault="00883F16" w:rsidP="005B124A">
      <w:pPr>
        <w:pStyle w:val="Texto"/>
        <w:jc w:val="center"/>
        <w:rPr>
          <w:sz w:val="2"/>
          <w:szCs w:val="2"/>
        </w:rPr>
      </w:pPr>
    </w:p>
    <w:p w14:paraId="71296C1F" w14:textId="77777777" w:rsidR="003A4BEF" w:rsidRPr="002112CC" w:rsidRDefault="003A4BEF" w:rsidP="003A4BEF">
      <w:pPr>
        <w:pStyle w:val="Texto"/>
        <w:jc w:val="center"/>
      </w:pPr>
    </w:p>
    <w:p w14:paraId="5D25E608" w14:textId="77777777" w:rsidR="003A4BEF" w:rsidRPr="002112CC" w:rsidRDefault="003A4BEF" w:rsidP="003A4BEF">
      <w:pPr>
        <w:pStyle w:val="Ttulonota"/>
        <w:jc w:val="center"/>
      </w:pPr>
      <w:r w:rsidRPr="002112CC">
        <w:t>ESTADO CONSOLIDADO DE CAMBIOS EN EL PATRIMONIO</w:t>
      </w:r>
    </w:p>
    <w:p w14:paraId="11F6BC04" w14:textId="77777777" w:rsidR="003A4BEF" w:rsidRPr="002112CC" w:rsidRDefault="003A4BEF" w:rsidP="003A4BEF">
      <w:pPr>
        <w:pStyle w:val="Ttulonota"/>
        <w:jc w:val="center"/>
        <w:rPr>
          <w:b w:val="0"/>
        </w:rPr>
      </w:pPr>
    </w:p>
    <w:p w14:paraId="4197A9A3" w14:textId="77777777" w:rsidR="000B6186" w:rsidRPr="002112CC" w:rsidRDefault="000B6186" w:rsidP="000B6186">
      <w:pPr>
        <w:pStyle w:val="Ttulonota"/>
        <w:jc w:val="center"/>
      </w:pPr>
      <w:r w:rsidRPr="002112CC">
        <w:t>POR EL EJERCICIO FINALIZADO EL 31 DE MAYO DE 2020</w:t>
      </w:r>
    </w:p>
    <w:p w14:paraId="7253B74A" w14:textId="77777777" w:rsidR="00DC14EE" w:rsidRPr="002112CC" w:rsidRDefault="00DC14EE" w:rsidP="00DC14EE">
      <w:pPr>
        <w:pStyle w:val="Texto"/>
        <w:jc w:val="center"/>
      </w:pPr>
    </w:p>
    <w:p w14:paraId="10AB935D" w14:textId="2FF9C9A7" w:rsidR="00DC14EE" w:rsidRPr="002112CC" w:rsidRDefault="00DC14EE" w:rsidP="00DC14EE">
      <w:pPr>
        <w:pStyle w:val="Ttulonota"/>
        <w:jc w:val="center"/>
      </w:pPr>
      <w:r w:rsidRPr="002112CC">
        <w:t>COMPARATIV</w:t>
      </w:r>
      <w:r w:rsidR="00250CE3">
        <w:t>O</w:t>
      </w:r>
      <w:r w:rsidRPr="002112CC">
        <w:t xml:space="preserve"> CON EL EJERCICIO ANTERIOR</w:t>
      </w:r>
    </w:p>
    <w:p w14:paraId="21410578" w14:textId="77777777" w:rsidR="000B6186" w:rsidRPr="002112CC" w:rsidRDefault="000B6186" w:rsidP="000B6186">
      <w:pPr>
        <w:pStyle w:val="Texto"/>
        <w:jc w:val="center"/>
      </w:pPr>
    </w:p>
    <w:p w14:paraId="567B864A" w14:textId="77777777" w:rsidR="003A4BEF" w:rsidRPr="002112CC" w:rsidRDefault="000B6186" w:rsidP="000B6186">
      <w:pPr>
        <w:pStyle w:val="Texto"/>
        <w:jc w:val="center"/>
      </w:pPr>
      <w:r w:rsidRPr="002112CC">
        <w:t>(Cifras expresadas en miles de pesos - Nota 2.2)</w:t>
      </w:r>
    </w:p>
    <w:p w14:paraId="5BDB997A" w14:textId="77777777" w:rsidR="000A756F" w:rsidRPr="002112CC" w:rsidRDefault="000A756F" w:rsidP="000A756F">
      <w:pPr>
        <w:pStyle w:val="Texto"/>
        <w:jc w:val="center"/>
      </w:pPr>
    </w:p>
    <w:p w14:paraId="5606C013" w14:textId="77777777" w:rsidR="006D7D26" w:rsidRPr="002112CC" w:rsidRDefault="006D7D26" w:rsidP="006D7D26">
      <w:pPr>
        <w:pStyle w:val="Texto"/>
        <w:jc w:val="center"/>
      </w:pPr>
    </w:p>
    <w:tbl>
      <w:tblPr>
        <w:tblW w:w="10868" w:type="dxa"/>
        <w:tblInd w:w="-566" w:type="dxa"/>
        <w:tblLayout w:type="fixed"/>
        <w:tblCellMar>
          <w:left w:w="0" w:type="dxa"/>
          <w:right w:w="0" w:type="dxa"/>
        </w:tblCellMar>
        <w:tblLook w:val="04A0" w:firstRow="1" w:lastRow="0" w:firstColumn="1" w:lastColumn="0" w:noHBand="0" w:noVBand="1"/>
      </w:tblPr>
      <w:tblGrid>
        <w:gridCol w:w="2486"/>
        <w:gridCol w:w="876"/>
        <w:gridCol w:w="144"/>
        <w:gridCol w:w="840"/>
        <w:gridCol w:w="154"/>
        <w:gridCol w:w="1029"/>
        <w:gridCol w:w="137"/>
        <w:gridCol w:w="857"/>
        <w:gridCol w:w="103"/>
        <w:gridCol w:w="1097"/>
        <w:gridCol w:w="171"/>
        <w:gridCol w:w="952"/>
        <w:gridCol w:w="135"/>
        <w:gridCol w:w="879"/>
        <w:gridCol w:w="129"/>
        <w:gridCol w:w="879"/>
      </w:tblGrid>
      <w:tr w:rsidR="006D7D26" w:rsidRPr="002112CC" w14:paraId="7F59BFBC" w14:textId="77777777" w:rsidTr="00A679C4">
        <w:tc>
          <w:tcPr>
            <w:tcW w:w="2486" w:type="dxa"/>
            <w:vAlign w:val="bottom"/>
          </w:tcPr>
          <w:p w14:paraId="698211AF" w14:textId="77777777" w:rsidR="006D7D26" w:rsidRPr="00AE4930" w:rsidRDefault="006D7D26" w:rsidP="001D311A">
            <w:pPr>
              <w:pStyle w:val="Texto"/>
              <w:jc w:val="center"/>
              <w:rPr>
                <w:b/>
                <w:sz w:val="16"/>
                <w:szCs w:val="16"/>
              </w:rPr>
            </w:pPr>
          </w:p>
        </w:tc>
        <w:tc>
          <w:tcPr>
            <w:tcW w:w="3043" w:type="dxa"/>
            <w:gridSpan w:val="5"/>
            <w:tcBorders>
              <w:bottom w:val="single" w:sz="6" w:space="0" w:color="auto"/>
            </w:tcBorders>
            <w:vAlign w:val="bottom"/>
          </w:tcPr>
          <w:p w14:paraId="3DED4A61" w14:textId="3FF0FC94" w:rsidR="006D7D26" w:rsidRPr="00AE4930" w:rsidRDefault="006D7D26" w:rsidP="001D311A">
            <w:pPr>
              <w:pStyle w:val="Texto"/>
              <w:jc w:val="center"/>
              <w:rPr>
                <w:b/>
                <w:sz w:val="16"/>
                <w:szCs w:val="16"/>
              </w:rPr>
            </w:pPr>
            <w:r w:rsidRPr="00AE4930">
              <w:rPr>
                <w:b/>
                <w:sz w:val="16"/>
                <w:szCs w:val="16"/>
              </w:rPr>
              <w:t>Aporte</w:t>
            </w:r>
            <w:r w:rsidR="002D2C5E">
              <w:rPr>
                <w:b/>
                <w:sz w:val="16"/>
                <w:szCs w:val="16"/>
              </w:rPr>
              <w:t>s</w:t>
            </w:r>
            <w:r w:rsidRPr="00AE4930">
              <w:rPr>
                <w:b/>
                <w:sz w:val="16"/>
                <w:szCs w:val="16"/>
              </w:rPr>
              <w:t xml:space="preserve"> de los propietarios</w:t>
            </w:r>
          </w:p>
        </w:tc>
        <w:tc>
          <w:tcPr>
            <w:tcW w:w="137" w:type="dxa"/>
            <w:vAlign w:val="bottom"/>
          </w:tcPr>
          <w:p w14:paraId="534B42FA" w14:textId="77777777" w:rsidR="006D7D26" w:rsidRPr="00AE4930" w:rsidRDefault="006D7D26" w:rsidP="001D311A">
            <w:pPr>
              <w:pStyle w:val="Texto"/>
              <w:jc w:val="center"/>
              <w:rPr>
                <w:b/>
                <w:sz w:val="16"/>
                <w:szCs w:val="16"/>
              </w:rPr>
            </w:pPr>
          </w:p>
        </w:tc>
        <w:tc>
          <w:tcPr>
            <w:tcW w:w="857" w:type="dxa"/>
            <w:vAlign w:val="bottom"/>
          </w:tcPr>
          <w:p w14:paraId="09556590" w14:textId="77777777" w:rsidR="006D7D26" w:rsidRPr="00AE4930" w:rsidRDefault="006D7D26" w:rsidP="001D311A">
            <w:pPr>
              <w:pStyle w:val="Texto"/>
              <w:jc w:val="center"/>
              <w:rPr>
                <w:b/>
                <w:sz w:val="16"/>
                <w:szCs w:val="16"/>
              </w:rPr>
            </w:pPr>
          </w:p>
        </w:tc>
        <w:tc>
          <w:tcPr>
            <w:tcW w:w="103" w:type="dxa"/>
            <w:vAlign w:val="bottom"/>
          </w:tcPr>
          <w:p w14:paraId="2C25F8A4" w14:textId="77777777" w:rsidR="006D7D26" w:rsidRPr="00AE4930" w:rsidRDefault="006D7D26" w:rsidP="001D311A">
            <w:pPr>
              <w:pStyle w:val="Texto"/>
              <w:jc w:val="center"/>
              <w:rPr>
                <w:b/>
                <w:sz w:val="16"/>
                <w:szCs w:val="16"/>
              </w:rPr>
            </w:pPr>
          </w:p>
        </w:tc>
        <w:tc>
          <w:tcPr>
            <w:tcW w:w="1097" w:type="dxa"/>
            <w:vAlign w:val="bottom"/>
          </w:tcPr>
          <w:p w14:paraId="47C06F50" w14:textId="77777777" w:rsidR="006D7D26" w:rsidRPr="00AE4930" w:rsidRDefault="006D7D26" w:rsidP="001D311A">
            <w:pPr>
              <w:pStyle w:val="Texto"/>
              <w:jc w:val="center"/>
              <w:rPr>
                <w:b/>
                <w:sz w:val="16"/>
                <w:szCs w:val="16"/>
              </w:rPr>
            </w:pPr>
          </w:p>
        </w:tc>
        <w:tc>
          <w:tcPr>
            <w:tcW w:w="171" w:type="dxa"/>
            <w:vAlign w:val="bottom"/>
          </w:tcPr>
          <w:p w14:paraId="3C7B31B2" w14:textId="77777777" w:rsidR="006D7D26" w:rsidRPr="00AE4930" w:rsidRDefault="006D7D26" w:rsidP="001D311A">
            <w:pPr>
              <w:pStyle w:val="Texto"/>
              <w:jc w:val="center"/>
              <w:rPr>
                <w:b/>
                <w:sz w:val="16"/>
                <w:szCs w:val="16"/>
              </w:rPr>
            </w:pPr>
          </w:p>
        </w:tc>
        <w:tc>
          <w:tcPr>
            <w:tcW w:w="952" w:type="dxa"/>
            <w:tcBorders>
              <w:bottom w:val="single" w:sz="6" w:space="0" w:color="auto"/>
            </w:tcBorders>
            <w:vAlign w:val="bottom"/>
          </w:tcPr>
          <w:p w14:paraId="5D2E4723" w14:textId="2404F251" w:rsidR="006D7D26" w:rsidRPr="00AE4930" w:rsidRDefault="009E6498" w:rsidP="001D311A">
            <w:pPr>
              <w:pStyle w:val="Texto"/>
              <w:jc w:val="center"/>
              <w:rPr>
                <w:b/>
                <w:sz w:val="16"/>
                <w:szCs w:val="16"/>
              </w:rPr>
            </w:pPr>
            <w:r>
              <w:rPr>
                <w:b/>
                <w:sz w:val="16"/>
                <w:szCs w:val="16"/>
              </w:rPr>
              <w:t>Otros resultados integrales</w:t>
            </w:r>
          </w:p>
        </w:tc>
        <w:tc>
          <w:tcPr>
            <w:tcW w:w="135" w:type="dxa"/>
            <w:vAlign w:val="bottom"/>
          </w:tcPr>
          <w:p w14:paraId="536C02DF" w14:textId="77777777" w:rsidR="006D7D26" w:rsidRPr="00AE4930" w:rsidRDefault="006D7D26" w:rsidP="001D311A">
            <w:pPr>
              <w:pStyle w:val="Texto"/>
              <w:jc w:val="center"/>
              <w:rPr>
                <w:rFonts w:cs="Arial"/>
                <w:b/>
                <w:bCs/>
                <w:sz w:val="16"/>
                <w:szCs w:val="16"/>
              </w:rPr>
            </w:pPr>
          </w:p>
        </w:tc>
        <w:tc>
          <w:tcPr>
            <w:tcW w:w="879" w:type="dxa"/>
            <w:vAlign w:val="bottom"/>
          </w:tcPr>
          <w:p w14:paraId="71B71A32" w14:textId="77777777" w:rsidR="006D7D26" w:rsidRPr="00AE4930" w:rsidRDefault="006D7D26" w:rsidP="001D311A">
            <w:pPr>
              <w:pStyle w:val="Texto"/>
              <w:jc w:val="center"/>
              <w:rPr>
                <w:b/>
                <w:sz w:val="16"/>
                <w:szCs w:val="16"/>
              </w:rPr>
            </w:pPr>
          </w:p>
        </w:tc>
        <w:tc>
          <w:tcPr>
            <w:tcW w:w="129" w:type="dxa"/>
            <w:vAlign w:val="bottom"/>
          </w:tcPr>
          <w:p w14:paraId="1874F3AA" w14:textId="77777777" w:rsidR="006D7D26" w:rsidRPr="00AE4930" w:rsidRDefault="006D7D26" w:rsidP="001D311A">
            <w:pPr>
              <w:pStyle w:val="Texto"/>
              <w:jc w:val="center"/>
              <w:rPr>
                <w:rFonts w:cs="Arial"/>
                <w:b/>
                <w:bCs/>
                <w:sz w:val="16"/>
                <w:szCs w:val="16"/>
              </w:rPr>
            </w:pPr>
          </w:p>
        </w:tc>
        <w:tc>
          <w:tcPr>
            <w:tcW w:w="879" w:type="dxa"/>
            <w:vAlign w:val="bottom"/>
          </w:tcPr>
          <w:p w14:paraId="59B49234" w14:textId="77777777" w:rsidR="006D7D26" w:rsidRPr="00AE4930" w:rsidRDefault="006D7D26" w:rsidP="001D311A">
            <w:pPr>
              <w:pStyle w:val="Texto"/>
              <w:jc w:val="center"/>
              <w:rPr>
                <w:rFonts w:cs="Arial"/>
                <w:b/>
                <w:bCs/>
                <w:sz w:val="16"/>
                <w:szCs w:val="16"/>
              </w:rPr>
            </w:pPr>
          </w:p>
        </w:tc>
      </w:tr>
      <w:tr w:rsidR="006D7D26" w:rsidRPr="002112CC" w14:paraId="5B530320" w14:textId="77777777" w:rsidTr="00A679C4">
        <w:tc>
          <w:tcPr>
            <w:tcW w:w="2486" w:type="dxa"/>
            <w:vAlign w:val="bottom"/>
          </w:tcPr>
          <w:p w14:paraId="311D9040" w14:textId="77777777" w:rsidR="006D7D26" w:rsidRPr="00AE4930" w:rsidRDefault="006D7D26" w:rsidP="001D311A">
            <w:pPr>
              <w:pStyle w:val="Texto"/>
              <w:jc w:val="center"/>
              <w:rPr>
                <w:b/>
                <w:sz w:val="16"/>
                <w:szCs w:val="16"/>
              </w:rPr>
            </w:pPr>
          </w:p>
        </w:tc>
        <w:tc>
          <w:tcPr>
            <w:tcW w:w="876" w:type="dxa"/>
            <w:tcBorders>
              <w:bottom w:val="single" w:sz="6" w:space="0" w:color="auto"/>
            </w:tcBorders>
            <w:vAlign w:val="bottom"/>
          </w:tcPr>
          <w:p w14:paraId="5633B1F4" w14:textId="77777777" w:rsidR="006D7D26" w:rsidRPr="00AE4930" w:rsidRDefault="006D7D26" w:rsidP="001D311A">
            <w:pPr>
              <w:pStyle w:val="Texto"/>
              <w:jc w:val="center"/>
              <w:rPr>
                <w:b/>
                <w:sz w:val="16"/>
                <w:szCs w:val="16"/>
              </w:rPr>
            </w:pPr>
            <w:r w:rsidRPr="00AE4930">
              <w:rPr>
                <w:b/>
                <w:sz w:val="16"/>
                <w:szCs w:val="16"/>
              </w:rPr>
              <w:t>Capital social (Nota 9)</w:t>
            </w:r>
          </w:p>
        </w:tc>
        <w:tc>
          <w:tcPr>
            <w:tcW w:w="144" w:type="dxa"/>
            <w:vAlign w:val="bottom"/>
          </w:tcPr>
          <w:p w14:paraId="183EBB27" w14:textId="77777777" w:rsidR="006D7D26" w:rsidRPr="00AE4930" w:rsidRDefault="006D7D26" w:rsidP="001D311A">
            <w:pPr>
              <w:pStyle w:val="Texto"/>
              <w:jc w:val="center"/>
              <w:rPr>
                <w:b/>
                <w:sz w:val="16"/>
                <w:szCs w:val="16"/>
              </w:rPr>
            </w:pPr>
          </w:p>
        </w:tc>
        <w:tc>
          <w:tcPr>
            <w:tcW w:w="840" w:type="dxa"/>
            <w:tcBorders>
              <w:bottom w:val="single" w:sz="6" w:space="0" w:color="auto"/>
            </w:tcBorders>
            <w:vAlign w:val="bottom"/>
          </w:tcPr>
          <w:p w14:paraId="399E9505" w14:textId="77777777" w:rsidR="006D7D26" w:rsidRPr="00AE4930" w:rsidRDefault="006D7D26" w:rsidP="001D311A">
            <w:pPr>
              <w:pStyle w:val="Texto"/>
              <w:jc w:val="center"/>
              <w:rPr>
                <w:b/>
                <w:sz w:val="16"/>
                <w:szCs w:val="16"/>
              </w:rPr>
            </w:pPr>
            <w:r w:rsidRPr="00AE4930">
              <w:rPr>
                <w:b/>
                <w:sz w:val="16"/>
                <w:szCs w:val="16"/>
              </w:rPr>
              <w:t xml:space="preserve">Ajuste de capital </w:t>
            </w:r>
          </w:p>
        </w:tc>
        <w:tc>
          <w:tcPr>
            <w:tcW w:w="154" w:type="dxa"/>
            <w:vAlign w:val="bottom"/>
          </w:tcPr>
          <w:p w14:paraId="13C7B018" w14:textId="77777777" w:rsidR="006D7D26" w:rsidRPr="00AE4930" w:rsidRDefault="006D7D26" w:rsidP="001D311A">
            <w:pPr>
              <w:pStyle w:val="Texto"/>
              <w:jc w:val="center"/>
              <w:rPr>
                <w:b/>
                <w:sz w:val="16"/>
                <w:szCs w:val="16"/>
              </w:rPr>
            </w:pPr>
          </w:p>
        </w:tc>
        <w:tc>
          <w:tcPr>
            <w:tcW w:w="1027" w:type="dxa"/>
            <w:tcBorders>
              <w:bottom w:val="single" w:sz="6" w:space="0" w:color="auto"/>
            </w:tcBorders>
            <w:vAlign w:val="bottom"/>
          </w:tcPr>
          <w:p w14:paraId="6EBB42EF" w14:textId="77777777" w:rsidR="006D7D26" w:rsidRPr="00AE4930" w:rsidRDefault="006D7D26" w:rsidP="001D311A">
            <w:pPr>
              <w:pStyle w:val="Texto"/>
              <w:jc w:val="center"/>
              <w:rPr>
                <w:b/>
                <w:sz w:val="16"/>
                <w:szCs w:val="16"/>
              </w:rPr>
            </w:pPr>
            <w:r w:rsidRPr="00AE4930">
              <w:rPr>
                <w:b/>
                <w:sz w:val="16"/>
                <w:szCs w:val="16"/>
              </w:rPr>
              <w:t>Total</w:t>
            </w:r>
          </w:p>
        </w:tc>
        <w:tc>
          <w:tcPr>
            <w:tcW w:w="137" w:type="dxa"/>
            <w:vAlign w:val="bottom"/>
          </w:tcPr>
          <w:p w14:paraId="2103D033" w14:textId="77777777" w:rsidR="006D7D26" w:rsidRPr="00AE4930" w:rsidRDefault="006D7D26" w:rsidP="001D311A">
            <w:pPr>
              <w:pStyle w:val="Texto"/>
              <w:jc w:val="center"/>
              <w:rPr>
                <w:b/>
                <w:sz w:val="16"/>
                <w:szCs w:val="16"/>
              </w:rPr>
            </w:pPr>
          </w:p>
        </w:tc>
        <w:tc>
          <w:tcPr>
            <w:tcW w:w="857" w:type="dxa"/>
            <w:tcBorders>
              <w:bottom w:val="single" w:sz="6" w:space="0" w:color="auto"/>
            </w:tcBorders>
            <w:vAlign w:val="bottom"/>
          </w:tcPr>
          <w:p w14:paraId="2A56F44B" w14:textId="77777777" w:rsidR="006D7D26" w:rsidRPr="00AE4930" w:rsidRDefault="006D7D26" w:rsidP="001D311A">
            <w:pPr>
              <w:pStyle w:val="Texto"/>
              <w:jc w:val="center"/>
              <w:rPr>
                <w:b/>
                <w:sz w:val="16"/>
                <w:szCs w:val="16"/>
              </w:rPr>
            </w:pPr>
            <w:r w:rsidRPr="00AE4930">
              <w:rPr>
                <w:b/>
                <w:sz w:val="16"/>
                <w:szCs w:val="16"/>
              </w:rPr>
              <w:t xml:space="preserve">Reserva </w:t>
            </w:r>
          </w:p>
          <w:p w14:paraId="64E6AAD3" w14:textId="77777777" w:rsidR="006D7D26" w:rsidRPr="00AE4930" w:rsidRDefault="006D7D26" w:rsidP="001D311A">
            <w:pPr>
              <w:pStyle w:val="Texto"/>
              <w:jc w:val="center"/>
              <w:rPr>
                <w:b/>
                <w:sz w:val="16"/>
                <w:szCs w:val="16"/>
              </w:rPr>
            </w:pPr>
            <w:r w:rsidRPr="00AE4930">
              <w:rPr>
                <w:b/>
                <w:sz w:val="16"/>
                <w:szCs w:val="16"/>
              </w:rPr>
              <w:t>legal</w:t>
            </w:r>
          </w:p>
        </w:tc>
        <w:tc>
          <w:tcPr>
            <w:tcW w:w="103" w:type="dxa"/>
            <w:vAlign w:val="bottom"/>
          </w:tcPr>
          <w:p w14:paraId="003448BB" w14:textId="77777777" w:rsidR="006D7D26" w:rsidRPr="00AE4930" w:rsidRDefault="006D7D26" w:rsidP="001D311A">
            <w:pPr>
              <w:pStyle w:val="Texto"/>
              <w:jc w:val="center"/>
              <w:rPr>
                <w:b/>
                <w:sz w:val="16"/>
                <w:szCs w:val="16"/>
              </w:rPr>
            </w:pPr>
          </w:p>
        </w:tc>
        <w:tc>
          <w:tcPr>
            <w:tcW w:w="1097" w:type="dxa"/>
            <w:tcBorders>
              <w:bottom w:val="single" w:sz="6" w:space="0" w:color="auto"/>
            </w:tcBorders>
            <w:vAlign w:val="bottom"/>
          </w:tcPr>
          <w:p w14:paraId="70D6ECDF" w14:textId="77777777" w:rsidR="006D7D26" w:rsidRPr="00AE4930" w:rsidRDefault="006D7D26" w:rsidP="001D311A">
            <w:pPr>
              <w:pStyle w:val="Texto"/>
              <w:jc w:val="center"/>
              <w:rPr>
                <w:b/>
                <w:sz w:val="16"/>
                <w:szCs w:val="16"/>
              </w:rPr>
            </w:pPr>
            <w:r w:rsidRPr="00AE4930">
              <w:rPr>
                <w:b/>
                <w:sz w:val="16"/>
                <w:szCs w:val="16"/>
              </w:rPr>
              <w:t>Reserva facultativa</w:t>
            </w:r>
          </w:p>
        </w:tc>
        <w:tc>
          <w:tcPr>
            <w:tcW w:w="171" w:type="dxa"/>
            <w:vAlign w:val="bottom"/>
          </w:tcPr>
          <w:p w14:paraId="004A1709" w14:textId="77777777" w:rsidR="006D7D26" w:rsidRPr="00AE4930" w:rsidRDefault="006D7D26" w:rsidP="001D311A">
            <w:pPr>
              <w:pStyle w:val="Texto"/>
              <w:jc w:val="center"/>
              <w:rPr>
                <w:b/>
                <w:sz w:val="16"/>
                <w:szCs w:val="16"/>
              </w:rPr>
            </w:pPr>
          </w:p>
        </w:tc>
        <w:tc>
          <w:tcPr>
            <w:tcW w:w="952" w:type="dxa"/>
            <w:tcBorders>
              <w:bottom w:val="single" w:sz="6" w:space="0" w:color="auto"/>
            </w:tcBorders>
            <w:vAlign w:val="bottom"/>
          </w:tcPr>
          <w:p w14:paraId="3562650C" w14:textId="77777777" w:rsidR="006D7D26" w:rsidRPr="00AE4930" w:rsidRDefault="006D7D26" w:rsidP="001D311A">
            <w:pPr>
              <w:pStyle w:val="Texto"/>
              <w:jc w:val="center"/>
              <w:rPr>
                <w:b/>
                <w:sz w:val="16"/>
                <w:szCs w:val="16"/>
              </w:rPr>
            </w:pPr>
            <w:r w:rsidRPr="00AE4930">
              <w:rPr>
                <w:b/>
                <w:sz w:val="16"/>
                <w:szCs w:val="16"/>
              </w:rPr>
              <w:t>Reserva</w:t>
            </w:r>
            <w:r>
              <w:rPr>
                <w:b/>
                <w:sz w:val="16"/>
                <w:szCs w:val="16"/>
              </w:rPr>
              <w:t xml:space="preserve"> resultado conversión</w:t>
            </w:r>
            <w:r w:rsidRPr="00AE4930">
              <w:rPr>
                <w:b/>
                <w:sz w:val="16"/>
                <w:szCs w:val="16"/>
              </w:rPr>
              <w:t xml:space="preserve"> </w:t>
            </w:r>
          </w:p>
        </w:tc>
        <w:tc>
          <w:tcPr>
            <w:tcW w:w="135" w:type="dxa"/>
            <w:vAlign w:val="bottom"/>
          </w:tcPr>
          <w:p w14:paraId="1ACB60B8" w14:textId="77777777" w:rsidR="006D7D26" w:rsidRPr="00AE4930" w:rsidRDefault="006D7D26" w:rsidP="001D311A">
            <w:pPr>
              <w:pStyle w:val="Texto"/>
              <w:jc w:val="center"/>
              <w:rPr>
                <w:rFonts w:cs="Arial"/>
                <w:b/>
                <w:bCs/>
                <w:sz w:val="16"/>
                <w:szCs w:val="16"/>
              </w:rPr>
            </w:pPr>
          </w:p>
        </w:tc>
        <w:tc>
          <w:tcPr>
            <w:tcW w:w="879" w:type="dxa"/>
            <w:tcBorders>
              <w:bottom w:val="single" w:sz="6" w:space="0" w:color="auto"/>
            </w:tcBorders>
            <w:vAlign w:val="bottom"/>
          </w:tcPr>
          <w:p w14:paraId="074A2F2A" w14:textId="77777777" w:rsidR="006D7D26" w:rsidRPr="00AE4930" w:rsidRDefault="006D7D26" w:rsidP="001D311A">
            <w:pPr>
              <w:pStyle w:val="Texto"/>
              <w:jc w:val="center"/>
              <w:rPr>
                <w:rFonts w:cs="Arial"/>
                <w:b/>
                <w:bCs/>
                <w:sz w:val="16"/>
                <w:szCs w:val="16"/>
              </w:rPr>
            </w:pPr>
            <w:r w:rsidRPr="00AE4930">
              <w:rPr>
                <w:b/>
                <w:sz w:val="16"/>
                <w:szCs w:val="16"/>
              </w:rPr>
              <w:t xml:space="preserve">Resultados no asignados </w:t>
            </w:r>
          </w:p>
        </w:tc>
        <w:tc>
          <w:tcPr>
            <w:tcW w:w="129" w:type="dxa"/>
            <w:vAlign w:val="bottom"/>
          </w:tcPr>
          <w:p w14:paraId="44001A33" w14:textId="77777777" w:rsidR="006D7D26" w:rsidRPr="00AE4930" w:rsidRDefault="006D7D26" w:rsidP="001D311A">
            <w:pPr>
              <w:pStyle w:val="Texto"/>
              <w:jc w:val="center"/>
              <w:rPr>
                <w:rFonts w:cs="Arial"/>
                <w:b/>
                <w:bCs/>
                <w:sz w:val="16"/>
                <w:szCs w:val="16"/>
              </w:rPr>
            </w:pPr>
          </w:p>
        </w:tc>
        <w:tc>
          <w:tcPr>
            <w:tcW w:w="879" w:type="dxa"/>
            <w:tcBorders>
              <w:bottom w:val="single" w:sz="6" w:space="0" w:color="auto"/>
            </w:tcBorders>
            <w:vAlign w:val="bottom"/>
          </w:tcPr>
          <w:p w14:paraId="52F9FC5B" w14:textId="77777777" w:rsidR="006D7D26" w:rsidRPr="00AE4930" w:rsidRDefault="006D7D26" w:rsidP="001D311A">
            <w:pPr>
              <w:pStyle w:val="Texto"/>
              <w:jc w:val="center"/>
              <w:rPr>
                <w:rFonts w:cs="Arial"/>
                <w:b/>
                <w:bCs/>
                <w:sz w:val="16"/>
                <w:szCs w:val="16"/>
              </w:rPr>
            </w:pPr>
            <w:r w:rsidRPr="00AE4930">
              <w:rPr>
                <w:rFonts w:cs="Arial"/>
                <w:b/>
                <w:bCs/>
                <w:sz w:val="16"/>
                <w:szCs w:val="16"/>
              </w:rPr>
              <w:t>Patrimonio total</w:t>
            </w:r>
          </w:p>
        </w:tc>
      </w:tr>
      <w:tr w:rsidR="006D7D26" w:rsidRPr="002112CC" w14:paraId="02F15E33" w14:textId="77777777" w:rsidTr="00A679C4">
        <w:tc>
          <w:tcPr>
            <w:tcW w:w="2486" w:type="dxa"/>
            <w:vAlign w:val="bottom"/>
          </w:tcPr>
          <w:p w14:paraId="1AABDB30" w14:textId="77777777" w:rsidR="006D7D26" w:rsidRPr="00AE4930" w:rsidRDefault="006D7D26" w:rsidP="001D311A">
            <w:pPr>
              <w:pStyle w:val="Texto"/>
              <w:jc w:val="left"/>
              <w:rPr>
                <w:sz w:val="16"/>
                <w:szCs w:val="16"/>
              </w:rPr>
            </w:pPr>
          </w:p>
        </w:tc>
        <w:tc>
          <w:tcPr>
            <w:tcW w:w="876" w:type="dxa"/>
            <w:vAlign w:val="bottom"/>
          </w:tcPr>
          <w:p w14:paraId="4E047DE1" w14:textId="77777777" w:rsidR="006D7D26" w:rsidRPr="00AE4930" w:rsidRDefault="006D7D26" w:rsidP="001D311A">
            <w:pPr>
              <w:pStyle w:val="Texto"/>
              <w:tabs>
                <w:tab w:val="decimal" w:pos="709"/>
              </w:tabs>
              <w:rPr>
                <w:sz w:val="16"/>
                <w:szCs w:val="16"/>
              </w:rPr>
            </w:pPr>
          </w:p>
        </w:tc>
        <w:tc>
          <w:tcPr>
            <w:tcW w:w="144" w:type="dxa"/>
            <w:vAlign w:val="bottom"/>
          </w:tcPr>
          <w:p w14:paraId="1D5DF87B" w14:textId="77777777" w:rsidR="006D7D26" w:rsidRPr="00AE4930" w:rsidRDefault="006D7D26" w:rsidP="001D311A">
            <w:pPr>
              <w:pStyle w:val="Texto"/>
              <w:rPr>
                <w:sz w:val="16"/>
                <w:szCs w:val="16"/>
              </w:rPr>
            </w:pPr>
          </w:p>
        </w:tc>
        <w:tc>
          <w:tcPr>
            <w:tcW w:w="840" w:type="dxa"/>
            <w:vAlign w:val="bottom"/>
          </w:tcPr>
          <w:p w14:paraId="3912550F" w14:textId="77777777" w:rsidR="006D7D26" w:rsidRPr="00AE4930" w:rsidRDefault="006D7D26" w:rsidP="00332432">
            <w:pPr>
              <w:pStyle w:val="Texto"/>
              <w:tabs>
                <w:tab w:val="decimal" w:pos="709"/>
              </w:tabs>
              <w:rPr>
                <w:sz w:val="16"/>
                <w:szCs w:val="16"/>
              </w:rPr>
            </w:pPr>
          </w:p>
        </w:tc>
        <w:tc>
          <w:tcPr>
            <w:tcW w:w="154" w:type="dxa"/>
            <w:vAlign w:val="bottom"/>
          </w:tcPr>
          <w:p w14:paraId="0F55FA24" w14:textId="77777777" w:rsidR="006D7D26" w:rsidRPr="00AE4930" w:rsidRDefault="006D7D26" w:rsidP="001D311A">
            <w:pPr>
              <w:pStyle w:val="Texto"/>
              <w:tabs>
                <w:tab w:val="decimal" w:pos="846"/>
              </w:tabs>
              <w:jc w:val="left"/>
              <w:rPr>
                <w:sz w:val="16"/>
                <w:szCs w:val="16"/>
              </w:rPr>
            </w:pPr>
          </w:p>
        </w:tc>
        <w:tc>
          <w:tcPr>
            <w:tcW w:w="1027" w:type="dxa"/>
            <w:vAlign w:val="bottom"/>
          </w:tcPr>
          <w:p w14:paraId="7069FAD0" w14:textId="77777777" w:rsidR="006D7D26" w:rsidRPr="00AE4930" w:rsidRDefault="006D7D26" w:rsidP="001D311A">
            <w:pPr>
              <w:pStyle w:val="Texto"/>
              <w:tabs>
                <w:tab w:val="decimal" w:pos="846"/>
              </w:tabs>
              <w:jc w:val="left"/>
              <w:rPr>
                <w:sz w:val="16"/>
                <w:szCs w:val="16"/>
              </w:rPr>
            </w:pPr>
          </w:p>
        </w:tc>
        <w:tc>
          <w:tcPr>
            <w:tcW w:w="137" w:type="dxa"/>
            <w:vAlign w:val="bottom"/>
          </w:tcPr>
          <w:p w14:paraId="2CC7DF32" w14:textId="77777777" w:rsidR="006D7D26" w:rsidRPr="00AE4930" w:rsidRDefault="006D7D26" w:rsidP="001D311A">
            <w:pPr>
              <w:pStyle w:val="Texto"/>
              <w:rPr>
                <w:sz w:val="16"/>
                <w:szCs w:val="16"/>
              </w:rPr>
            </w:pPr>
          </w:p>
        </w:tc>
        <w:tc>
          <w:tcPr>
            <w:tcW w:w="857" w:type="dxa"/>
            <w:vAlign w:val="bottom"/>
          </w:tcPr>
          <w:p w14:paraId="0ACA4EB8" w14:textId="77777777" w:rsidR="006D7D26" w:rsidRPr="00AE4930" w:rsidRDefault="006D7D26" w:rsidP="00332432">
            <w:pPr>
              <w:pStyle w:val="Texto"/>
              <w:tabs>
                <w:tab w:val="decimal" w:pos="709"/>
              </w:tabs>
              <w:rPr>
                <w:sz w:val="16"/>
                <w:szCs w:val="16"/>
              </w:rPr>
            </w:pPr>
          </w:p>
        </w:tc>
        <w:tc>
          <w:tcPr>
            <w:tcW w:w="103" w:type="dxa"/>
            <w:vAlign w:val="bottom"/>
          </w:tcPr>
          <w:p w14:paraId="0E3A9C3F" w14:textId="77777777" w:rsidR="006D7D26" w:rsidRPr="00AE4930" w:rsidRDefault="006D7D26" w:rsidP="001D311A">
            <w:pPr>
              <w:pStyle w:val="Texto"/>
              <w:rPr>
                <w:sz w:val="16"/>
                <w:szCs w:val="16"/>
              </w:rPr>
            </w:pPr>
          </w:p>
        </w:tc>
        <w:tc>
          <w:tcPr>
            <w:tcW w:w="1097" w:type="dxa"/>
            <w:vAlign w:val="bottom"/>
          </w:tcPr>
          <w:p w14:paraId="7988E796" w14:textId="77777777" w:rsidR="006D7D26" w:rsidRPr="00AE4930" w:rsidRDefault="006D7D26" w:rsidP="001D311A">
            <w:pPr>
              <w:pStyle w:val="Texto"/>
              <w:tabs>
                <w:tab w:val="decimal" w:pos="1017"/>
              </w:tabs>
              <w:jc w:val="left"/>
              <w:rPr>
                <w:sz w:val="16"/>
                <w:szCs w:val="16"/>
              </w:rPr>
            </w:pPr>
          </w:p>
        </w:tc>
        <w:tc>
          <w:tcPr>
            <w:tcW w:w="171" w:type="dxa"/>
            <w:vAlign w:val="bottom"/>
          </w:tcPr>
          <w:p w14:paraId="1429695E" w14:textId="77777777" w:rsidR="006D7D26" w:rsidRPr="00AE4930" w:rsidRDefault="006D7D26" w:rsidP="001D311A">
            <w:pPr>
              <w:pStyle w:val="Texto"/>
              <w:rPr>
                <w:sz w:val="16"/>
                <w:szCs w:val="16"/>
              </w:rPr>
            </w:pPr>
          </w:p>
        </w:tc>
        <w:tc>
          <w:tcPr>
            <w:tcW w:w="952" w:type="dxa"/>
            <w:vAlign w:val="bottom"/>
          </w:tcPr>
          <w:p w14:paraId="13BC0901" w14:textId="77777777" w:rsidR="006D7D26" w:rsidRPr="00AE4930" w:rsidRDefault="006D7D26" w:rsidP="001D311A">
            <w:pPr>
              <w:pStyle w:val="Texto"/>
              <w:tabs>
                <w:tab w:val="decimal" w:pos="851"/>
              </w:tabs>
              <w:rPr>
                <w:sz w:val="16"/>
                <w:szCs w:val="16"/>
              </w:rPr>
            </w:pPr>
          </w:p>
        </w:tc>
        <w:tc>
          <w:tcPr>
            <w:tcW w:w="135" w:type="dxa"/>
            <w:vAlign w:val="bottom"/>
          </w:tcPr>
          <w:p w14:paraId="2FB21447" w14:textId="77777777" w:rsidR="006D7D26" w:rsidRPr="00AE4930" w:rsidRDefault="006D7D26" w:rsidP="001D311A">
            <w:pPr>
              <w:pStyle w:val="Texto"/>
              <w:tabs>
                <w:tab w:val="decimal" w:pos="1017"/>
              </w:tabs>
              <w:rPr>
                <w:sz w:val="16"/>
                <w:szCs w:val="16"/>
              </w:rPr>
            </w:pPr>
          </w:p>
        </w:tc>
        <w:tc>
          <w:tcPr>
            <w:tcW w:w="879" w:type="dxa"/>
            <w:vAlign w:val="bottom"/>
          </w:tcPr>
          <w:p w14:paraId="5DC0A203" w14:textId="77777777" w:rsidR="006D7D26" w:rsidRPr="00AE4930" w:rsidRDefault="006D7D26" w:rsidP="001D311A">
            <w:pPr>
              <w:pStyle w:val="Texto"/>
              <w:tabs>
                <w:tab w:val="decimal" w:pos="851"/>
              </w:tabs>
              <w:rPr>
                <w:sz w:val="16"/>
                <w:szCs w:val="16"/>
              </w:rPr>
            </w:pPr>
          </w:p>
        </w:tc>
        <w:tc>
          <w:tcPr>
            <w:tcW w:w="129" w:type="dxa"/>
            <w:vAlign w:val="bottom"/>
          </w:tcPr>
          <w:p w14:paraId="42142C19" w14:textId="77777777" w:rsidR="006D7D26" w:rsidRPr="00AE4930" w:rsidRDefault="006D7D26" w:rsidP="001D311A">
            <w:pPr>
              <w:pStyle w:val="Texto"/>
              <w:tabs>
                <w:tab w:val="decimal" w:pos="851"/>
              </w:tabs>
              <w:rPr>
                <w:sz w:val="16"/>
                <w:szCs w:val="16"/>
              </w:rPr>
            </w:pPr>
          </w:p>
        </w:tc>
        <w:tc>
          <w:tcPr>
            <w:tcW w:w="879" w:type="dxa"/>
            <w:vAlign w:val="bottom"/>
          </w:tcPr>
          <w:p w14:paraId="1AECA136" w14:textId="77777777" w:rsidR="006D7D26" w:rsidRPr="00AE4930" w:rsidRDefault="006D7D26" w:rsidP="001D311A">
            <w:pPr>
              <w:pStyle w:val="Texto"/>
              <w:tabs>
                <w:tab w:val="decimal" w:pos="851"/>
              </w:tabs>
              <w:rPr>
                <w:sz w:val="16"/>
                <w:szCs w:val="16"/>
              </w:rPr>
            </w:pPr>
          </w:p>
        </w:tc>
      </w:tr>
      <w:tr w:rsidR="006D7D26" w:rsidRPr="002112CC" w14:paraId="1DCF5640" w14:textId="77777777" w:rsidTr="00A679C4">
        <w:trPr>
          <w:trHeight w:val="49"/>
        </w:trPr>
        <w:tc>
          <w:tcPr>
            <w:tcW w:w="2486" w:type="dxa"/>
            <w:vAlign w:val="bottom"/>
          </w:tcPr>
          <w:p w14:paraId="00B78C3E" w14:textId="77777777" w:rsidR="006D7D26" w:rsidRPr="00AE4930" w:rsidRDefault="006D7D26" w:rsidP="001D311A">
            <w:pPr>
              <w:pStyle w:val="Texto"/>
              <w:jc w:val="left"/>
              <w:rPr>
                <w:b/>
                <w:sz w:val="16"/>
                <w:szCs w:val="16"/>
              </w:rPr>
            </w:pPr>
            <w:r w:rsidRPr="00AE4930">
              <w:rPr>
                <w:b/>
                <w:sz w:val="16"/>
                <w:szCs w:val="16"/>
              </w:rPr>
              <w:t>Al 1° de junio 2019</w:t>
            </w:r>
          </w:p>
        </w:tc>
        <w:tc>
          <w:tcPr>
            <w:tcW w:w="876" w:type="dxa"/>
            <w:vAlign w:val="bottom"/>
          </w:tcPr>
          <w:p w14:paraId="1C8BE578" w14:textId="77777777" w:rsidR="006D7D26" w:rsidRPr="00AE4930" w:rsidRDefault="006D7D26" w:rsidP="001D311A">
            <w:pPr>
              <w:pStyle w:val="Texto"/>
              <w:tabs>
                <w:tab w:val="decimal" w:pos="709"/>
              </w:tabs>
              <w:rPr>
                <w:b/>
                <w:bCs/>
                <w:sz w:val="16"/>
                <w:szCs w:val="16"/>
              </w:rPr>
            </w:pPr>
            <w:r w:rsidRPr="00AE4930">
              <w:rPr>
                <w:b/>
                <w:bCs/>
                <w:sz w:val="16"/>
                <w:szCs w:val="16"/>
              </w:rPr>
              <w:t>439.714</w:t>
            </w:r>
          </w:p>
        </w:tc>
        <w:tc>
          <w:tcPr>
            <w:tcW w:w="144" w:type="dxa"/>
            <w:vAlign w:val="bottom"/>
          </w:tcPr>
          <w:p w14:paraId="3DEEE6E2" w14:textId="77777777" w:rsidR="006D7D26" w:rsidRPr="00AE4930" w:rsidRDefault="006D7D26" w:rsidP="001D311A">
            <w:pPr>
              <w:pStyle w:val="Texto"/>
              <w:jc w:val="left"/>
              <w:rPr>
                <w:b/>
                <w:bCs/>
                <w:sz w:val="16"/>
                <w:szCs w:val="16"/>
              </w:rPr>
            </w:pPr>
          </w:p>
        </w:tc>
        <w:tc>
          <w:tcPr>
            <w:tcW w:w="840" w:type="dxa"/>
            <w:vAlign w:val="bottom"/>
          </w:tcPr>
          <w:p w14:paraId="111C3EF0" w14:textId="77777777" w:rsidR="006D7D26" w:rsidRPr="001A1B2F" w:rsidRDefault="006D7D26" w:rsidP="001D311A">
            <w:pPr>
              <w:pStyle w:val="Texto"/>
              <w:tabs>
                <w:tab w:val="decimal" w:pos="709"/>
              </w:tabs>
              <w:rPr>
                <w:b/>
                <w:bCs/>
                <w:sz w:val="16"/>
                <w:szCs w:val="16"/>
              </w:rPr>
            </w:pPr>
            <w:r w:rsidRPr="001A1B2F">
              <w:rPr>
                <w:b/>
                <w:bCs/>
                <w:sz w:val="16"/>
                <w:szCs w:val="16"/>
              </w:rPr>
              <w:t>9.630.584</w:t>
            </w:r>
          </w:p>
        </w:tc>
        <w:tc>
          <w:tcPr>
            <w:tcW w:w="154" w:type="dxa"/>
            <w:vAlign w:val="bottom"/>
          </w:tcPr>
          <w:p w14:paraId="03A73C48" w14:textId="77777777" w:rsidR="006D7D26" w:rsidRPr="00AE4930" w:rsidRDefault="006D7D26" w:rsidP="001D311A">
            <w:pPr>
              <w:pStyle w:val="Texto"/>
              <w:tabs>
                <w:tab w:val="decimal" w:pos="734"/>
              </w:tabs>
              <w:jc w:val="left"/>
              <w:rPr>
                <w:b/>
                <w:bCs/>
                <w:sz w:val="16"/>
                <w:szCs w:val="16"/>
              </w:rPr>
            </w:pPr>
          </w:p>
        </w:tc>
        <w:tc>
          <w:tcPr>
            <w:tcW w:w="1027" w:type="dxa"/>
            <w:vAlign w:val="bottom"/>
          </w:tcPr>
          <w:p w14:paraId="41C04762" w14:textId="77777777" w:rsidR="006D7D26" w:rsidRPr="00AE4930" w:rsidRDefault="006D7D26" w:rsidP="001D311A">
            <w:pPr>
              <w:pStyle w:val="Texto"/>
              <w:tabs>
                <w:tab w:val="decimal" w:pos="641"/>
              </w:tabs>
              <w:rPr>
                <w:b/>
                <w:bCs/>
                <w:sz w:val="16"/>
                <w:szCs w:val="16"/>
              </w:rPr>
            </w:pPr>
            <w:r w:rsidRPr="001A1B2F">
              <w:rPr>
                <w:b/>
                <w:bCs/>
                <w:sz w:val="16"/>
                <w:szCs w:val="16"/>
              </w:rPr>
              <w:t>10.070.298</w:t>
            </w:r>
          </w:p>
        </w:tc>
        <w:tc>
          <w:tcPr>
            <w:tcW w:w="137" w:type="dxa"/>
            <w:vAlign w:val="bottom"/>
          </w:tcPr>
          <w:p w14:paraId="087F6168" w14:textId="77777777" w:rsidR="006D7D26" w:rsidRPr="00AE4930" w:rsidRDefault="006D7D26" w:rsidP="001D311A">
            <w:pPr>
              <w:pStyle w:val="Texto"/>
              <w:jc w:val="left"/>
              <w:rPr>
                <w:b/>
                <w:bCs/>
                <w:sz w:val="16"/>
                <w:szCs w:val="16"/>
              </w:rPr>
            </w:pPr>
          </w:p>
        </w:tc>
        <w:tc>
          <w:tcPr>
            <w:tcW w:w="857" w:type="dxa"/>
            <w:vAlign w:val="bottom"/>
          </w:tcPr>
          <w:p w14:paraId="19C88E5A" w14:textId="77777777" w:rsidR="006D7D26" w:rsidRPr="00AE4930" w:rsidRDefault="006D7D26" w:rsidP="001D311A">
            <w:pPr>
              <w:pStyle w:val="Texto"/>
              <w:jc w:val="center"/>
              <w:rPr>
                <w:b/>
                <w:bCs/>
                <w:sz w:val="16"/>
                <w:szCs w:val="16"/>
              </w:rPr>
            </w:pPr>
            <w:r w:rsidRPr="001A1B2F">
              <w:rPr>
                <w:b/>
                <w:bCs/>
                <w:sz w:val="16"/>
                <w:szCs w:val="16"/>
              </w:rPr>
              <w:t>31.292</w:t>
            </w:r>
          </w:p>
        </w:tc>
        <w:tc>
          <w:tcPr>
            <w:tcW w:w="103" w:type="dxa"/>
            <w:vAlign w:val="bottom"/>
          </w:tcPr>
          <w:p w14:paraId="3E09D5AF" w14:textId="77777777" w:rsidR="006D7D26" w:rsidRPr="00AE4930" w:rsidRDefault="006D7D26" w:rsidP="001D311A">
            <w:pPr>
              <w:pStyle w:val="Texto"/>
              <w:jc w:val="left"/>
              <w:rPr>
                <w:b/>
                <w:bCs/>
                <w:sz w:val="16"/>
                <w:szCs w:val="16"/>
              </w:rPr>
            </w:pPr>
          </w:p>
        </w:tc>
        <w:tc>
          <w:tcPr>
            <w:tcW w:w="1097" w:type="dxa"/>
            <w:vAlign w:val="bottom"/>
          </w:tcPr>
          <w:p w14:paraId="1A575CE3" w14:textId="77777777" w:rsidR="006D7D26" w:rsidRPr="00AE4930" w:rsidRDefault="006D7D26" w:rsidP="00332432">
            <w:pPr>
              <w:pStyle w:val="Texto"/>
              <w:jc w:val="center"/>
              <w:rPr>
                <w:b/>
                <w:bCs/>
                <w:sz w:val="16"/>
                <w:szCs w:val="16"/>
              </w:rPr>
            </w:pPr>
            <w:r w:rsidRPr="001A1B2F">
              <w:rPr>
                <w:b/>
                <w:bCs/>
                <w:sz w:val="16"/>
                <w:szCs w:val="16"/>
              </w:rPr>
              <w:t>381.404</w:t>
            </w:r>
          </w:p>
        </w:tc>
        <w:tc>
          <w:tcPr>
            <w:tcW w:w="171" w:type="dxa"/>
            <w:vAlign w:val="bottom"/>
          </w:tcPr>
          <w:p w14:paraId="249340CA" w14:textId="77777777" w:rsidR="006D7D26" w:rsidRPr="00AE4930" w:rsidRDefault="006D7D26" w:rsidP="001D311A">
            <w:pPr>
              <w:pStyle w:val="Texto"/>
              <w:jc w:val="left"/>
              <w:rPr>
                <w:b/>
                <w:bCs/>
                <w:sz w:val="16"/>
                <w:szCs w:val="16"/>
              </w:rPr>
            </w:pPr>
          </w:p>
        </w:tc>
        <w:tc>
          <w:tcPr>
            <w:tcW w:w="952" w:type="dxa"/>
            <w:vAlign w:val="bottom"/>
          </w:tcPr>
          <w:p w14:paraId="4029546F" w14:textId="77777777" w:rsidR="006D7D26" w:rsidRPr="00AE4930" w:rsidRDefault="006D7D26" w:rsidP="001D311A">
            <w:pPr>
              <w:pStyle w:val="Texto"/>
              <w:tabs>
                <w:tab w:val="decimal" w:pos="851"/>
              </w:tabs>
              <w:rPr>
                <w:b/>
                <w:bCs/>
                <w:sz w:val="16"/>
                <w:szCs w:val="16"/>
              </w:rPr>
            </w:pPr>
            <w:r w:rsidRPr="00892D18">
              <w:rPr>
                <w:b/>
                <w:bCs/>
                <w:sz w:val="16"/>
                <w:szCs w:val="16"/>
              </w:rPr>
              <w:t>98.822</w:t>
            </w:r>
          </w:p>
        </w:tc>
        <w:tc>
          <w:tcPr>
            <w:tcW w:w="135" w:type="dxa"/>
            <w:vAlign w:val="bottom"/>
          </w:tcPr>
          <w:p w14:paraId="0C98F201" w14:textId="77777777" w:rsidR="006D7D26" w:rsidRPr="00AE4930" w:rsidRDefault="006D7D26" w:rsidP="001D311A">
            <w:pPr>
              <w:pStyle w:val="Texto"/>
              <w:tabs>
                <w:tab w:val="decimal" w:pos="1017"/>
              </w:tabs>
              <w:rPr>
                <w:b/>
                <w:bCs/>
                <w:sz w:val="16"/>
                <w:szCs w:val="16"/>
              </w:rPr>
            </w:pPr>
          </w:p>
        </w:tc>
        <w:tc>
          <w:tcPr>
            <w:tcW w:w="879" w:type="dxa"/>
            <w:vAlign w:val="bottom"/>
          </w:tcPr>
          <w:p w14:paraId="6288D55F" w14:textId="77777777" w:rsidR="006D7D26" w:rsidRPr="00AE4930" w:rsidRDefault="006D7D26" w:rsidP="001D311A">
            <w:pPr>
              <w:pStyle w:val="Texto"/>
              <w:tabs>
                <w:tab w:val="decimal" w:pos="851"/>
              </w:tabs>
              <w:rPr>
                <w:b/>
                <w:bCs/>
                <w:sz w:val="16"/>
                <w:szCs w:val="16"/>
              </w:rPr>
            </w:pPr>
            <w:r w:rsidRPr="001A1B2F">
              <w:rPr>
                <w:b/>
                <w:bCs/>
                <w:sz w:val="16"/>
                <w:szCs w:val="16"/>
              </w:rPr>
              <w:t>(2.</w:t>
            </w:r>
            <w:r>
              <w:rPr>
                <w:b/>
                <w:bCs/>
                <w:sz w:val="16"/>
                <w:szCs w:val="16"/>
              </w:rPr>
              <w:t>705.856</w:t>
            </w:r>
            <w:r w:rsidRPr="001A1B2F">
              <w:rPr>
                <w:b/>
                <w:bCs/>
                <w:sz w:val="16"/>
                <w:szCs w:val="16"/>
              </w:rPr>
              <w:t>)</w:t>
            </w:r>
          </w:p>
        </w:tc>
        <w:tc>
          <w:tcPr>
            <w:tcW w:w="129" w:type="dxa"/>
            <w:vAlign w:val="bottom"/>
          </w:tcPr>
          <w:p w14:paraId="366E8284" w14:textId="77777777" w:rsidR="006D7D26" w:rsidRPr="00692DB4" w:rsidRDefault="006D7D26" w:rsidP="001D311A">
            <w:pPr>
              <w:pStyle w:val="Texto"/>
              <w:tabs>
                <w:tab w:val="decimal" w:pos="851"/>
              </w:tabs>
              <w:rPr>
                <w:b/>
                <w:bCs/>
                <w:sz w:val="16"/>
                <w:szCs w:val="16"/>
              </w:rPr>
            </w:pPr>
          </w:p>
        </w:tc>
        <w:tc>
          <w:tcPr>
            <w:tcW w:w="879" w:type="dxa"/>
            <w:vAlign w:val="bottom"/>
          </w:tcPr>
          <w:p w14:paraId="4891D619" w14:textId="77777777" w:rsidR="006D7D26" w:rsidRPr="00692DB4" w:rsidRDefault="006D7D26" w:rsidP="001D311A">
            <w:pPr>
              <w:pStyle w:val="Texto"/>
              <w:tabs>
                <w:tab w:val="decimal" w:pos="851"/>
              </w:tabs>
              <w:rPr>
                <w:b/>
                <w:bCs/>
                <w:sz w:val="16"/>
                <w:szCs w:val="16"/>
              </w:rPr>
            </w:pPr>
            <w:r w:rsidRPr="00692DB4">
              <w:rPr>
                <w:b/>
                <w:bCs/>
                <w:sz w:val="16"/>
                <w:szCs w:val="16"/>
              </w:rPr>
              <w:t>7.875.960</w:t>
            </w:r>
          </w:p>
        </w:tc>
      </w:tr>
      <w:tr w:rsidR="006D7D26" w:rsidRPr="002112CC" w14:paraId="3B7410F1" w14:textId="77777777" w:rsidTr="00A679C4">
        <w:tc>
          <w:tcPr>
            <w:tcW w:w="2486" w:type="dxa"/>
            <w:vAlign w:val="bottom"/>
          </w:tcPr>
          <w:p w14:paraId="362C8E92" w14:textId="77777777" w:rsidR="006D7D26" w:rsidRPr="00AE4930" w:rsidRDefault="006D7D26" w:rsidP="001D311A">
            <w:pPr>
              <w:pStyle w:val="Texto"/>
              <w:jc w:val="left"/>
              <w:rPr>
                <w:sz w:val="16"/>
                <w:szCs w:val="16"/>
              </w:rPr>
            </w:pPr>
          </w:p>
        </w:tc>
        <w:tc>
          <w:tcPr>
            <w:tcW w:w="876" w:type="dxa"/>
            <w:vAlign w:val="bottom"/>
          </w:tcPr>
          <w:p w14:paraId="66664F27" w14:textId="77777777" w:rsidR="006D7D26" w:rsidRPr="00AE4930" w:rsidRDefault="006D7D26" w:rsidP="001D311A">
            <w:pPr>
              <w:pStyle w:val="Texto"/>
              <w:tabs>
                <w:tab w:val="decimal" w:pos="709"/>
              </w:tabs>
              <w:rPr>
                <w:sz w:val="16"/>
                <w:szCs w:val="16"/>
              </w:rPr>
            </w:pPr>
          </w:p>
        </w:tc>
        <w:tc>
          <w:tcPr>
            <w:tcW w:w="144" w:type="dxa"/>
            <w:vAlign w:val="bottom"/>
          </w:tcPr>
          <w:p w14:paraId="7DF77C62" w14:textId="77777777" w:rsidR="006D7D26" w:rsidRPr="00AE4930" w:rsidRDefault="006D7D26" w:rsidP="001D311A">
            <w:pPr>
              <w:pStyle w:val="Texto"/>
              <w:rPr>
                <w:sz w:val="16"/>
                <w:szCs w:val="16"/>
              </w:rPr>
            </w:pPr>
          </w:p>
        </w:tc>
        <w:tc>
          <w:tcPr>
            <w:tcW w:w="840" w:type="dxa"/>
            <w:vAlign w:val="bottom"/>
          </w:tcPr>
          <w:p w14:paraId="1A6BA70D" w14:textId="77777777" w:rsidR="006D7D26" w:rsidRPr="00AE4930" w:rsidRDefault="006D7D26" w:rsidP="001D311A">
            <w:pPr>
              <w:pStyle w:val="Texto"/>
              <w:tabs>
                <w:tab w:val="decimal" w:pos="709"/>
              </w:tabs>
              <w:rPr>
                <w:sz w:val="16"/>
                <w:szCs w:val="16"/>
              </w:rPr>
            </w:pPr>
          </w:p>
        </w:tc>
        <w:tc>
          <w:tcPr>
            <w:tcW w:w="154" w:type="dxa"/>
            <w:vAlign w:val="bottom"/>
          </w:tcPr>
          <w:p w14:paraId="2EF4637B" w14:textId="77777777" w:rsidR="006D7D26" w:rsidRPr="00AE4930" w:rsidRDefault="006D7D26" w:rsidP="001D311A">
            <w:pPr>
              <w:pStyle w:val="Texto"/>
              <w:tabs>
                <w:tab w:val="decimal" w:pos="734"/>
              </w:tabs>
              <w:jc w:val="left"/>
              <w:rPr>
                <w:sz w:val="16"/>
                <w:szCs w:val="16"/>
              </w:rPr>
            </w:pPr>
          </w:p>
        </w:tc>
        <w:tc>
          <w:tcPr>
            <w:tcW w:w="1027" w:type="dxa"/>
            <w:vAlign w:val="bottom"/>
          </w:tcPr>
          <w:p w14:paraId="709943A4" w14:textId="77777777" w:rsidR="006D7D26" w:rsidRPr="00AE4930" w:rsidRDefault="006D7D26" w:rsidP="00332432">
            <w:pPr>
              <w:pStyle w:val="Texto"/>
              <w:tabs>
                <w:tab w:val="decimal" w:pos="709"/>
              </w:tabs>
              <w:rPr>
                <w:sz w:val="16"/>
                <w:szCs w:val="16"/>
              </w:rPr>
            </w:pPr>
          </w:p>
        </w:tc>
        <w:tc>
          <w:tcPr>
            <w:tcW w:w="137" w:type="dxa"/>
            <w:vAlign w:val="bottom"/>
          </w:tcPr>
          <w:p w14:paraId="42C4E23D" w14:textId="77777777" w:rsidR="006D7D26" w:rsidRPr="00AE4930" w:rsidRDefault="006D7D26" w:rsidP="001D311A">
            <w:pPr>
              <w:pStyle w:val="Texto"/>
              <w:rPr>
                <w:sz w:val="16"/>
                <w:szCs w:val="16"/>
              </w:rPr>
            </w:pPr>
          </w:p>
        </w:tc>
        <w:tc>
          <w:tcPr>
            <w:tcW w:w="857" w:type="dxa"/>
            <w:vAlign w:val="bottom"/>
          </w:tcPr>
          <w:p w14:paraId="16281B26" w14:textId="77777777" w:rsidR="006D7D26" w:rsidRPr="00AE4930" w:rsidRDefault="006D7D26" w:rsidP="00332432">
            <w:pPr>
              <w:pStyle w:val="Texto"/>
              <w:tabs>
                <w:tab w:val="decimal" w:pos="709"/>
              </w:tabs>
              <w:rPr>
                <w:sz w:val="16"/>
                <w:szCs w:val="16"/>
              </w:rPr>
            </w:pPr>
          </w:p>
        </w:tc>
        <w:tc>
          <w:tcPr>
            <w:tcW w:w="103" w:type="dxa"/>
            <w:vAlign w:val="bottom"/>
          </w:tcPr>
          <w:p w14:paraId="1BA6443E" w14:textId="77777777" w:rsidR="006D7D26" w:rsidRPr="00AE4930" w:rsidRDefault="006D7D26" w:rsidP="001D311A">
            <w:pPr>
              <w:pStyle w:val="Texto"/>
              <w:rPr>
                <w:sz w:val="16"/>
                <w:szCs w:val="16"/>
              </w:rPr>
            </w:pPr>
          </w:p>
        </w:tc>
        <w:tc>
          <w:tcPr>
            <w:tcW w:w="1097" w:type="dxa"/>
            <w:vAlign w:val="bottom"/>
          </w:tcPr>
          <w:p w14:paraId="5494C448" w14:textId="77777777" w:rsidR="006D7D26" w:rsidRPr="00AE4930" w:rsidRDefault="006D7D26" w:rsidP="00332432">
            <w:pPr>
              <w:pStyle w:val="Texto"/>
              <w:tabs>
                <w:tab w:val="decimal" w:pos="709"/>
              </w:tabs>
              <w:rPr>
                <w:sz w:val="16"/>
                <w:szCs w:val="16"/>
              </w:rPr>
            </w:pPr>
          </w:p>
        </w:tc>
        <w:tc>
          <w:tcPr>
            <w:tcW w:w="171" w:type="dxa"/>
            <w:vAlign w:val="bottom"/>
          </w:tcPr>
          <w:p w14:paraId="6A3ADC1D" w14:textId="77777777" w:rsidR="006D7D26" w:rsidRPr="00AE4930" w:rsidRDefault="006D7D26" w:rsidP="001D311A">
            <w:pPr>
              <w:pStyle w:val="Texto"/>
              <w:rPr>
                <w:sz w:val="16"/>
                <w:szCs w:val="16"/>
              </w:rPr>
            </w:pPr>
          </w:p>
        </w:tc>
        <w:tc>
          <w:tcPr>
            <w:tcW w:w="952" w:type="dxa"/>
            <w:vAlign w:val="bottom"/>
          </w:tcPr>
          <w:p w14:paraId="6F1B3C31" w14:textId="77777777" w:rsidR="006D7D26" w:rsidRPr="00AE4930" w:rsidRDefault="006D7D26" w:rsidP="001D311A">
            <w:pPr>
              <w:pStyle w:val="Texto"/>
              <w:tabs>
                <w:tab w:val="decimal" w:pos="851"/>
              </w:tabs>
              <w:rPr>
                <w:sz w:val="16"/>
                <w:szCs w:val="16"/>
              </w:rPr>
            </w:pPr>
          </w:p>
        </w:tc>
        <w:tc>
          <w:tcPr>
            <w:tcW w:w="135" w:type="dxa"/>
            <w:vAlign w:val="bottom"/>
          </w:tcPr>
          <w:p w14:paraId="02E12714" w14:textId="77777777" w:rsidR="006D7D26" w:rsidRPr="00AE4930" w:rsidRDefault="006D7D26" w:rsidP="001D311A">
            <w:pPr>
              <w:pStyle w:val="Texto"/>
              <w:tabs>
                <w:tab w:val="decimal" w:pos="1017"/>
              </w:tabs>
              <w:rPr>
                <w:sz w:val="16"/>
                <w:szCs w:val="16"/>
              </w:rPr>
            </w:pPr>
          </w:p>
        </w:tc>
        <w:tc>
          <w:tcPr>
            <w:tcW w:w="879" w:type="dxa"/>
            <w:vAlign w:val="bottom"/>
          </w:tcPr>
          <w:p w14:paraId="12A4E6BC" w14:textId="77777777" w:rsidR="006D7D26" w:rsidRPr="00AE4930" w:rsidRDefault="006D7D26" w:rsidP="001D311A">
            <w:pPr>
              <w:pStyle w:val="Texto"/>
              <w:tabs>
                <w:tab w:val="decimal" w:pos="821"/>
              </w:tabs>
              <w:jc w:val="left"/>
              <w:rPr>
                <w:sz w:val="16"/>
                <w:szCs w:val="16"/>
              </w:rPr>
            </w:pPr>
          </w:p>
        </w:tc>
        <w:tc>
          <w:tcPr>
            <w:tcW w:w="129" w:type="dxa"/>
            <w:vAlign w:val="bottom"/>
          </w:tcPr>
          <w:p w14:paraId="5B34842D" w14:textId="77777777" w:rsidR="006D7D26" w:rsidRPr="00AE4930" w:rsidRDefault="006D7D26" w:rsidP="001D311A">
            <w:pPr>
              <w:pStyle w:val="Texto"/>
              <w:tabs>
                <w:tab w:val="decimal" w:pos="821"/>
              </w:tabs>
              <w:jc w:val="left"/>
              <w:rPr>
                <w:sz w:val="16"/>
                <w:szCs w:val="16"/>
              </w:rPr>
            </w:pPr>
          </w:p>
        </w:tc>
        <w:tc>
          <w:tcPr>
            <w:tcW w:w="879" w:type="dxa"/>
            <w:vAlign w:val="bottom"/>
          </w:tcPr>
          <w:p w14:paraId="08BFA6F1" w14:textId="77777777" w:rsidR="006D7D26" w:rsidRPr="00AE4930" w:rsidRDefault="006D7D26" w:rsidP="001D311A">
            <w:pPr>
              <w:pStyle w:val="Texto"/>
              <w:tabs>
                <w:tab w:val="decimal" w:pos="821"/>
              </w:tabs>
              <w:jc w:val="left"/>
              <w:rPr>
                <w:sz w:val="16"/>
                <w:szCs w:val="16"/>
              </w:rPr>
            </w:pPr>
          </w:p>
        </w:tc>
      </w:tr>
      <w:tr w:rsidR="006D7D26" w:rsidRPr="002112CC" w14:paraId="0BA711FC" w14:textId="77777777" w:rsidTr="00A679C4">
        <w:tc>
          <w:tcPr>
            <w:tcW w:w="2486" w:type="dxa"/>
            <w:vAlign w:val="bottom"/>
          </w:tcPr>
          <w:p w14:paraId="6EBAB987" w14:textId="4F33EB2F" w:rsidR="006D7D26" w:rsidRPr="00AE4930" w:rsidRDefault="006D7D26" w:rsidP="001D311A">
            <w:pPr>
              <w:pStyle w:val="Texto"/>
              <w:jc w:val="left"/>
              <w:rPr>
                <w:sz w:val="16"/>
                <w:szCs w:val="16"/>
              </w:rPr>
            </w:pPr>
            <w:r w:rsidRPr="00AE4930">
              <w:rPr>
                <w:sz w:val="16"/>
                <w:szCs w:val="16"/>
              </w:rPr>
              <w:t>Absorción de resultados no asignados según Resolución de la Asamblea Ordinaria y Extraordinaria N°142 del 24 de septiembre de 2019</w:t>
            </w:r>
            <w:r w:rsidR="002D2C5E">
              <w:rPr>
                <w:sz w:val="16"/>
                <w:szCs w:val="16"/>
              </w:rPr>
              <w:t>:</w:t>
            </w:r>
          </w:p>
        </w:tc>
        <w:tc>
          <w:tcPr>
            <w:tcW w:w="876" w:type="dxa"/>
            <w:vAlign w:val="bottom"/>
          </w:tcPr>
          <w:p w14:paraId="0C6C50EE" w14:textId="77777777" w:rsidR="006D7D26" w:rsidRPr="00AE4930" w:rsidRDefault="006D7D26" w:rsidP="001D311A">
            <w:pPr>
              <w:pStyle w:val="Texto"/>
              <w:tabs>
                <w:tab w:val="decimal" w:pos="709"/>
              </w:tabs>
              <w:rPr>
                <w:sz w:val="16"/>
                <w:szCs w:val="16"/>
              </w:rPr>
            </w:pPr>
          </w:p>
        </w:tc>
        <w:tc>
          <w:tcPr>
            <w:tcW w:w="144" w:type="dxa"/>
            <w:vAlign w:val="bottom"/>
          </w:tcPr>
          <w:p w14:paraId="326968B1" w14:textId="77777777" w:rsidR="006D7D26" w:rsidRPr="00AE4930" w:rsidRDefault="006D7D26" w:rsidP="001D311A">
            <w:pPr>
              <w:pStyle w:val="Texto"/>
              <w:jc w:val="left"/>
              <w:rPr>
                <w:sz w:val="16"/>
                <w:szCs w:val="16"/>
              </w:rPr>
            </w:pPr>
          </w:p>
        </w:tc>
        <w:tc>
          <w:tcPr>
            <w:tcW w:w="840" w:type="dxa"/>
            <w:vAlign w:val="bottom"/>
          </w:tcPr>
          <w:p w14:paraId="10E22AEA" w14:textId="77777777" w:rsidR="006D7D26" w:rsidRPr="00AE4930" w:rsidRDefault="006D7D26" w:rsidP="001D311A">
            <w:pPr>
              <w:pStyle w:val="Texto"/>
              <w:tabs>
                <w:tab w:val="decimal" w:pos="709"/>
              </w:tabs>
              <w:rPr>
                <w:sz w:val="16"/>
                <w:szCs w:val="16"/>
              </w:rPr>
            </w:pPr>
          </w:p>
        </w:tc>
        <w:tc>
          <w:tcPr>
            <w:tcW w:w="154" w:type="dxa"/>
            <w:vAlign w:val="bottom"/>
          </w:tcPr>
          <w:p w14:paraId="4F9519F7" w14:textId="77777777" w:rsidR="006D7D26" w:rsidRPr="00AE4930" w:rsidRDefault="006D7D26" w:rsidP="001D311A">
            <w:pPr>
              <w:pStyle w:val="Texto"/>
              <w:tabs>
                <w:tab w:val="decimal" w:pos="734"/>
              </w:tabs>
              <w:jc w:val="left"/>
              <w:rPr>
                <w:sz w:val="16"/>
                <w:szCs w:val="16"/>
              </w:rPr>
            </w:pPr>
          </w:p>
        </w:tc>
        <w:tc>
          <w:tcPr>
            <w:tcW w:w="1027" w:type="dxa"/>
            <w:vAlign w:val="bottom"/>
          </w:tcPr>
          <w:p w14:paraId="2611F319" w14:textId="77777777" w:rsidR="006D7D26" w:rsidRPr="00AE4930" w:rsidRDefault="006D7D26" w:rsidP="00332432">
            <w:pPr>
              <w:pStyle w:val="Texto"/>
              <w:tabs>
                <w:tab w:val="decimal" w:pos="709"/>
              </w:tabs>
              <w:rPr>
                <w:sz w:val="16"/>
                <w:szCs w:val="16"/>
              </w:rPr>
            </w:pPr>
          </w:p>
        </w:tc>
        <w:tc>
          <w:tcPr>
            <w:tcW w:w="137" w:type="dxa"/>
            <w:vAlign w:val="bottom"/>
          </w:tcPr>
          <w:p w14:paraId="19A7BBCF" w14:textId="77777777" w:rsidR="006D7D26" w:rsidRPr="00AE4930" w:rsidRDefault="006D7D26" w:rsidP="001D311A">
            <w:pPr>
              <w:pStyle w:val="Texto"/>
              <w:jc w:val="left"/>
              <w:rPr>
                <w:sz w:val="16"/>
                <w:szCs w:val="16"/>
              </w:rPr>
            </w:pPr>
          </w:p>
        </w:tc>
        <w:tc>
          <w:tcPr>
            <w:tcW w:w="857" w:type="dxa"/>
            <w:vAlign w:val="bottom"/>
          </w:tcPr>
          <w:p w14:paraId="52DCB0BE" w14:textId="77777777" w:rsidR="006D7D26" w:rsidRPr="00AE4930" w:rsidRDefault="006D7D26" w:rsidP="00332432">
            <w:pPr>
              <w:pStyle w:val="Texto"/>
              <w:tabs>
                <w:tab w:val="decimal" w:pos="709"/>
              </w:tabs>
              <w:rPr>
                <w:sz w:val="16"/>
                <w:szCs w:val="16"/>
              </w:rPr>
            </w:pPr>
          </w:p>
        </w:tc>
        <w:tc>
          <w:tcPr>
            <w:tcW w:w="103" w:type="dxa"/>
            <w:vAlign w:val="bottom"/>
          </w:tcPr>
          <w:p w14:paraId="777539DE" w14:textId="77777777" w:rsidR="006D7D26" w:rsidRPr="00AE4930" w:rsidRDefault="006D7D26" w:rsidP="001D311A">
            <w:pPr>
              <w:pStyle w:val="Texto"/>
              <w:rPr>
                <w:sz w:val="16"/>
                <w:szCs w:val="16"/>
              </w:rPr>
            </w:pPr>
          </w:p>
        </w:tc>
        <w:tc>
          <w:tcPr>
            <w:tcW w:w="1097" w:type="dxa"/>
            <w:vAlign w:val="bottom"/>
          </w:tcPr>
          <w:p w14:paraId="6739F979" w14:textId="77777777" w:rsidR="006D7D26" w:rsidRPr="00AE4930" w:rsidRDefault="006D7D26" w:rsidP="00332432">
            <w:pPr>
              <w:pStyle w:val="Texto"/>
              <w:tabs>
                <w:tab w:val="decimal" w:pos="709"/>
              </w:tabs>
              <w:rPr>
                <w:sz w:val="16"/>
                <w:szCs w:val="16"/>
              </w:rPr>
            </w:pPr>
          </w:p>
        </w:tc>
        <w:tc>
          <w:tcPr>
            <w:tcW w:w="171" w:type="dxa"/>
            <w:vAlign w:val="bottom"/>
          </w:tcPr>
          <w:p w14:paraId="362492AA" w14:textId="77777777" w:rsidR="006D7D26" w:rsidRPr="00AE4930" w:rsidRDefault="006D7D26" w:rsidP="001D311A">
            <w:pPr>
              <w:pStyle w:val="Texto"/>
              <w:rPr>
                <w:sz w:val="16"/>
                <w:szCs w:val="16"/>
              </w:rPr>
            </w:pPr>
          </w:p>
        </w:tc>
        <w:tc>
          <w:tcPr>
            <w:tcW w:w="952" w:type="dxa"/>
            <w:vAlign w:val="bottom"/>
          </w:tcPr>
          <w:p w14:paraId="341B5954" w14:textId="77777777" w:rsidR="006D7D26" w:rsidRPr="00AE4930" w:rsidRDefault="006D7D26" w:rsidP="001D311A">
            <w:pPr>
              <w:pStyle w:val="Texto"/>
              <w:tabs>
                <w:tab w:val="decimal" w:pos="851"/>
              </w:tabs>
              <w:rPr>
                <w:sz w:val="16"/>
                <w:szCs w:val="16"/>
              </w:rPr>
            </w:pPr>
          </w:p>
        </w:tc>
        <w:tc>
          <w:tcPr>
            <w:tcW w:w="135" w:type="dxa"/>
            <w:vAlign w:val="bottom"/>
          </w:tcPr>
          <w:p w14:paraId="183EAFA1" w14:textId="77777777" w:rsidR="006D7D26" w:rsidRPr="00AE4930" w:rsidRDefault="006D7D26" w:rsidP="001D311A">
            <w:pPr>
              <w:pStyle w:val="Texto"/>
              <w:jc w:val="left"/>
              <w:rPr>
                <w:sz w:val="16"/>
                <w:szCs w:val="16"/>
              </w:rPr>
            </w:pPr>
          </w:p>
        </w:tc>
        <w:tc>
          <w:tcPr>
            <w:tcW w:w="879" w:type="dxa"/>
            <w:vAlign w:val="bottom"/>
          </w:tcPr>
          <w:p w14:paraId="37E46B3C" w14:textId="77777777" w:rsidR="006D7D26" w:rsidRPr="00AE4930" w:rsidRDefault="006D7D26" w:rsidP="001D311A">
            <w:pPr>
              <w:pStyle w:val="Texto"/>
              <w:tabs>
                <w:tab w:val="decimal" w:pos="821"/>
              </w:tabs>
              <w:jc w:val="left"/>
              <w:rPr>
                <w:sz w:val="16"/>
                <w:szCs w:val="16"/>
              </w:rPr>
            </w:pPr>
          </w:p>
        </w:tc>
        <w:tc>
          <w:tcPr>
            <w:tcW w:w="129" w:type="dxa"/>
            <w:vAlign w:val="bottom"/>
          </w:tcPr>
          <w:p w14:paraId="50F2BC08" w14:textId="77777777" w:rsidR="006D7D26" w:rsidRPr="00AE4930" w:rsidRDefault="006D7D26" w:rsidP="001D311A">
            <w:pPr>
              <w:pStyle w:val="Texto"/>
              <w:tabs>
                <w:tab w:val="decimal" w:pos="821"/>
              </w:tabs>
              <w:jc w:val="left"/>
              <w:rPr>
                <w:sz w:val="16"/>
                <w:szCs w:val="16"/>
              </w:rPr>
            </w:pPr>
          </w:p>
        </w:tc>
        <w:tc>
          <w:tcPr>
            <w:tcW w:w="879" w:type="dxa"/>
            <w:vAlign w:val="bottom"/>
          </w:tcPr>
          <w:p w14:paraId="0B245394" w14:textId="77777777" w:rsidR="006D7D26" w:rsidRPr="00AE4930" w:rsidRDefault="006D7D26" w:rsidP="001D311A">
            <w:pPr>
              <w:pStyle w:val="Texto"/>
              <w:tabs>
                <w:tab w:val="decimal" w:pos="821"/>
              </w:tabs>
              <w:jc w:val="left"/>
              <w:rPr>
                <w:sz w:val="16"/>
                <w:szCs w:val="16"/>
              </w:rPr>
            </w:pPr>
          </w:p>
        </w:tc>
      </w:tr>
      <w:tr w:rsidR="006D7D26" w:rsidRPr="002112CC" w14:paraId="745ED922" w14:textId="77777777" w:rsidTr="00A679C4">
        <w:tc>
          <w:tcPr>
            <w:tcW w:w="2486" w:type="dxa"/>
            <w:vAlign w:val="bottom"/>
          </w:tcPr>
          <w:p w14:paraId="2369B363" w14:textId="77777777" w:rsidR="006D7D26" w:rsidRPr="00AE4930" w:rsidRDefault="006D7D26" w:rsidP="001D311A">
            <w:pPr>
              <w:pStyle w:val="Texto"/>
              <w:ind w:left="180"/>
              <w:jc w:val="left"/>
              <w:rPr>
                <w:sz w:val="16"/>
                <w:szCs w:val="16"/>
              </w:rPr>
            </w:pPr>
            <w:r w:rsidRPr="00AE4930">
              <w:rPr>
                <w:sz w:val="16"/>
                <w:szCs w:val="16"/>
              </w:rPr>
              <w:t>De Reserva legal</w:t>
            </w:r>
          </w:p>
        </w:tc>
        <w:tc>
          <w:tcPr>
            <w:tcW w:w="876" w:type="dxa"/>
            <w:vAlign w:val="bottom"/>
          </w:tcPr>
          <w:p w14:paraId="29139157"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44" w:type="dxa"/>
            <w:vAlign w:val="bottom"/>
          </w:tcPr>
          <w:p w14:paraId="6EBB8F2B" w14:textId="77777777" w:rsidR="006D7D26" w:rsidRPr="00F97DD6" w:rsidRDefault="006D7D26" w:rsidP="001D311A">
            <w:pPr>
              <w:pStyle w:val="Texto"/>
              <w:tabs>
                <w:tab w:val="decimal" w:pos="709"/>
              </w:tabs>
              <w:rPr>
                <w:sz w:val="16"/>
                <w:szCs w:val="16"/>
              </w:rPr>
            </w:pPr>
          </w:p>
        </w:tc>
        <w:tc>
          <w:tcPr>
            <w:tcW w:w="840" w:type="dxa"/>
            <w:vAlign w:val="bottom"/>
          </w:tcPr>
          <w:p w14:paraId="2C705949"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54" w:type="dxa"/>
            <w:vAlign w:val="bottom"/>
          </w:tcPr>
          <w:p w14:paraId="6D1E1850" w14:textId="77777777" w:rsidR="006D7D26" w:rsidRPr="00F97DD6" w:rsidRDefault="006D7D26" w:rsidP="001D311A">
            <w:pPr>
              <w:pStyle w:val="Texto"/>
              <w:tabs>
                <w:tab w:val="decimal" w:pos="709"/>
              </w:tabs>
              <w:rPr>
                <w:sz w:val="16"/>
                <w:szCs w:val="16"/>
              </w:rPr>
            </w:pPr>
          </w:p>
        </w:tc>
        <w:tc>
          <w:tcPr>
            <w:tcW w:w="1027" w:type="dxa"/>
            <w:vAlign w:val="bottom"/>
          </w:tcPr>
          <w:p w14:paraId="3697AA40"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37" w:type="dxa"/>
            <w:vAlign w:val="bottom"/>
          </w:tcPr>
          <w:p w14:paraId="736B3662" w14:textId="77777777" w:rsidR="006D7D26" w:rsidRPr="00F97DD6" w:rsidRDefault="006D7D26" w:rsidP="001D311A">
            <w:pPr>
              <w:pStyle w:val="Texto"/>
              <w:tabs>
                <w:tab w:val="decimal" w:pos="709"/>
              </w:tabs>
              <w:rPr>
                <w:sz w:val="16"/>
                <w:szCs w:val="16"/>
              </w:rPr>
            </w:pPr>
          </w:p>
        </w:tc>
        <w:tc>
          <w:tcPr>
            <w:tcW w:w="857" w:type="dxa"/>
            <w:vAlign w:val="bottom"/>
          </w:tcPr>
          <w:p w14:paraId="73124556" w14:textId="77777777" w:rsidR="006D7D26" w:rsidRPr="00F97DD6" w:rsidRDefault="006D7D26" w:rsidP="001D311A">
            <w:pPr>
              <w:pStyle w:val="Texto"/>
              <w:tabs>
                <w:tab w:val="decimal" w:pos="709"/>
              </w:tabs>
              <w:rPr>
                <w:sz w:val="16"/>
                <w:szCs w:val="16"/>
              </w:rPr>
            </w:pPr>
            <w:r w:rsidRPr="00F97DD6">
              <w:rPr>
                <w:sz w:val="16"/>
                <w:szCs w:val="16"/>
              </w:rPr>
              <w:t>(31.292)</w:t>
            </w:r>
          </w:p>
        </w:tc>
        <w:tc>
          <w:tcPr>
            <w:tcW w:w="103" w:type="dxa"/>
            <w:vAlign w:val="bottom"/>
          </w:tcPr>
          <w:p w14:paraId="1EFAD846" w14:textId="77777777" w:rsidR="006D7D26" w:rsidRPr="00F97DD6" w:rsidRDefault="006D7D26" w:rsidP="001D311A">
            <w:pPr>
              <w:pStyle w:val="Texto"/>
              <w:tabs>
                <w:tab w:val="decimal" w:pos="709"/>
              </w:tabs>
              <w:rPr>
                <w:sz w:val="16"/>
                <w:szCs w:val="16"/>
              </w:rPr>
            </w:pPr>
          </w:p>
        </w:tc>
        <w:tc>
          <w:tcPr>
            <w:tcW w:w="1097" w:type="dxa"/>
            <w:vAlign w:val="bottom"/>
          </w:tcPr>
          <w:p w14:paraId="1847BBCA"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71" w:type="dxa"/>
            <w:vAlign w:val="bottom"/>
          </w:tcPr>
          <w:p w14:paraId="12FBFD5E" w14:textId="77777777" w:rsidR="006D7D26" w:rsidRPr="00F97DD6" w:rsidRDefault="006D7D26" w:rsidP="001D311A">
            <w:pPr>
              <w:pStyle w:val="Texto"/>
              <w:tabs>
                <w:tab w:val="decimal" w:pos="709"/>
              </w:tabs>
              <w:rPr>
                <w:sz w:val="16"/>
                <w:szCs w:val="16"/>
              </w:rPr>
            </w:pPr>
          </w:p>
        </w:tc>
        <w:tc>
          <w:tcPr>
            <w:tcW w:w="952" w:type="dxa"/>
            <w:vAlign w:val="bottom"/>
          </w:tcPr>
          <w:p w14:paraId="6833AF7A"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c>
          <w:tcPr>
            <w:tcW w:w="135" w:type="dxa"/>
            <w:vAlign w:val="bottom"/>
          </w:tcPr>
          <w:p w14:paraId="21DFBB3B" w14:textId="77777777" w:rsidR="006D7D26" w:rsidRPr="00F97DD6" w:rsidRDefault="006D7D26" w:rsidP="001D311A">
            <w:pPr>
              <w:pStyle w:val="Texto"/>
              <w:tabs>
                <w:tab w:val="decimal" w:pos="709"/>
              </w:tabs>
              <w:rPr>
                <w:sz w:val="16"/>
                <w:szCs w:val="16"/>
              </w:rPr>
            </w:pPr>
          </w:p>
        </w:tc>
        <w:tc>
          <w:tcPr>
            <w:tcW w:w="879" w:type="dxa"/>
            <w:vAlign w:val="bottom"/>
          </w:tcPr>
          <w:p w14:paraId="1F1E8D18" w14:textId="77777777" w:rsidR="006D7D26" w:rsidRPr="00F97DD6" w:rsidRDefault="006D7D26" w:rsidP="001D311A">
            <w:pPr>
              <w:pStyle w:val="Texto"/>
              <w:tabs>
                <w:tab w:val="decimal" w:pos="851"/>
              </w:tabs>
              <w:rPr>
                <w:sz w:val="16"/>
                <w:szCs w:val="16"/>
              </w:rPr>
            </w:pPr>
            <w:r w:rsidRPr="00F97DD6">
              <w:rPr>
                <w:sz w:val="16"/>
                <w:szCs w:val="16"/>
              </w:rPr>
              <w:t>31.292</w:t>
            </w:r>
          </w:p>
        </w:tc>
        <w:tc>
          <w:tcPr>
            <w:tcW w:w="129" w:type="dxa"/>
            <w:vAlign w:val="bottom"/>
          </w:tcPr>
          <w:p w14:paraId="72179035" w14:textId="77777777" w:rsidR="006D7D26" w:rsidRPr="00F97DD6" w:rsidRDefault="006D7D26" w:rsidP="001D311A">
            <w:pPr>
              <w:pStyle w:val="Texto"/>
              <w:tabs>
                <w:tab w:val="decimal" w:pos="709"/>
              </w:tabs>
              <w:rPr>
                <w:sz w:val="16"/>
                <w:szCs w:val="16"/>
              </w:rPr>
            </w:pPr>
          </w:p>
        </w:tc>
        <w:tc>
          <w:tcPr>
            <w:tcW w:w="879" w:type="dxa"/>
            <w:vAlign w:val="bottom"/>
          </w:tcPr>
          <w:p w14:paraId="0D042DD4"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r>
      <w:tr w:rsidR="006D7D26" w:rsidRPr="002112CC" w14:paraId="1B7F8D92" w14:textId="77777777" w:rsidTr="00A679C4">
        <w:tc>
          <w:tcPr>
            <w:tcW w:w="2486" w:type="dxa"/>
            <w:vAlign w:val="bottom"/>
          </w:tcPr>
          <w:p w14:paraId="75BCD340" w14:textId="77777777" w:rsidR="006D7D26" w:rsidRPr="00AE4930" w:rsidRDefault="006D7D26" w:rsidP="001D311A">
            <w:pPr>
              <w:pStyle w:val="Texto"/>
              <w:ind w:left="180"/>
              <w:jc w:val="left"/>
              <w:rPr>
                <w:sz w:val="16"/>
                <w:szCs w:val="16"/>
              </w:rPr>
            </w:pPr>
            <w:r w:rsidRPr="00AE4930">
              <w:rPr>
                <w:sz w:val="16"/>
                <w:szCs w:val="16"/>
              </w:rPr>
              <w:t>De Reserva facultativa</w:t>
            </w:r>
          </w:p>
        </w:tc>
        <w:tc>
          <w:tcPr>
            <w:tcW w:w="876" w:type="dxa"/>
            <w:vAlign w:val="bottom"/>
          </w:tcPr>
          <w:p w14:paraId="68013FA6"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44" w:type="dxa"/>
            <w:vAlign w:val="bottom"/>
          </w:tcPr>
          <w:p w14:paraId="12F3B7D2" w14:textId="77777777" w:rsidR="006D7D26" w:rsidRPr="00F97DD6" w:rsidRDefault="006D7D26" w:rsidP="001D311A">
            <w:pPr>
              <w:pStyle w:val="Texto"/>
              <w:tabs>
                <w:tab w:val="decimal" w:pos="709"/>
              </w:tabs>
              <w:rPr>
                <w:sz w:val="16"/>
                <w:szCs w:val="16"/>
              </w:rPr>
            </w:pPr>
          </w:p>
        </w:tc>
        <w:tc>
          <w:tcPr>
            <w:tcW w:w="840" w:type="dxa"/>
            <w:vAlign w:val="bottom"/>
          </w:tcPr>
          <w:p w14:paraId="2ADFB813"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54" w:type="dxa"/>
            <w:vAlign w:val="bottom"/>
          </w:tcPr>
          <w:p w14:paraId="63A58100" w14:textId="77777777" w:rsidR="006D7D26" w:rsidRPr="00F97DD6" w:rsidRDefault="006D7D26" w:rsidP="001D311A">
            <w:pPr>
              <w:pStyle w:val="Texto"/>
              <w:tabs>
                <w:tab w:val="decimal" w:pos="709"/>
              </w:tabs>
              <w:rPr>
                <w:sz w:val="16"/>
                <w:szCs w:val="16"/>
              </w:rPr>
            </w:pPr>
          </w:p>
        </w:tc>
        <w:tc>
          <w:tcPr>
            <w:tcW w:w="1027" w:type="dxa"/>
            <w:vAlign w:val="bottom"/>
          </w:tcPr>
          <w:p w14:paraId="5F52BD82"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37" w:type="dxa"/>
            <w:vAlign w:val="bottom"/>
          </w:tcPr>
          <w:p w14:paraId="043CFC45" w14:textId="77777777" w:rsidR="006D7D26" w:rsidRPr="00F97DD6" w:rsidRDefault="006D7D26" w:rsidP="001D311A">
            <w:pPr>
              <w:pStyle w:val="Texto"/>
              <w:tabs>
                <w:tab w:val="decimal" w:pos="709"/>
              </w:tabs>
              <w:rPr>
                <w:sz w:val="16"/>
                <w:szCs w:val="16"/>
              </w:rPr>
            </w:pPr>
          </w:p>
        </w:tc>
        <w:tc>
          <w:tcPr>
            <w:tcW w:w="857" w:type="dxa"/>
            <w:vAlign w:val="bottom"/>
          </w:tcPr>
          <w:p w14:paraId="32A6A6F4"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03" w:type="dxa"/>
            <w:vAlign w:val="bottom"/>
          </w:tcPr>
          <w:p w14:paraId="3E5FA7D9" w14:textId="77777777" w:rsidR="006D7D26" w:rsidRPr="00F97DD6" w:rsidRDefault="006D7D26" w:rsidP="001D311A">
            <w:pPr>
              <w:pStyle w:val="Texto"/>
              <w:tabs>
                <w:tab w:val="decimal" w:pos="709"/>
              </w:tabs>
              <w:rPr>
                <w:sz w:val="16"/>
                <w:szCs w:val="16"/>
              </w:rPr>
            </w:pPr>
          </w:p>
        </w:tc>
        <w:tc>
          <w:tcPr>
            <w:tcW w:w="1097" w:type="dxa"/>
            <w:vAlign w:val="bottom"/>
          </w:tcPr>
          <w:p w14:paraId="76B6F510" w14:textId="77777777" w:rsidR="006D7D26" w:rsidRPr="00F97DD6" w:rsidRDefault="006D7D26" w:rsidP="001D311A">
            <w:pPr>
              <w:pStyle w:val="Texto"/>
              <w:tabs>
                <w:tab w:val="decimal" w:pos="709"/>
              </w:tabs>
              <w:rPr>
                <w:sz w:val="16"/>
                <w:szCs w:val="16"/>
              </w:rPr>
            </w:pPr>
            <w:r w:rsidRPr="00F97DD6">
              <w:rPr>
                <w:sz w:val="16"/>
                <w:szCs w:val="16"/>
              </w:rPr>
              <w:t>(381.404)</w:t>
            </w:r>
          </w:p>
        </w:tc>
        <w:tc>
          <w:tcPr>
            <w:tcW w:w="171" w:type="dxa"/>
            <w:vAlign w:val="bottom"/>
          </w:tcPr>
          <w:p w14:paraId="63E460B8" w14:textId="77777777" w:rsidR="006D7D26" w:rsidRPr="00F97DD6" w:rsidRDefault="006D7D26" w:rsidP="001D311A">
            <w:pPr>
              <w:pStyle w:val="Texto"/>
              <w:tabs>
                <w:tab w:val="decimal" w:pos="709"/>
              </w:tabs>
              <w:rPr>
                <w:sz w:val="16"/>
                <w:szCs w:val="16"/>
              </w:rPr>
            </w:pPr>
          </w:p>
        </w:tc>
        <w:tc>
          <w:tcPr>
            <w:tcW w:w="952" w:type="dxa"/>
            <w:vAlign w:val="bottom"/>
          </w:tcPr>
          <w:p w14:paraId="4B5F6110"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c>
          <w:tcPr>
            <w:tcW w:w="135" w:type="dxa"/>
            <w:vAlign w:val="bottom"/>
          </w:tcPr>
          <w:p w14:paraId="251B8412" w14:textId="77777777" w:rsidR="006D7D26" w:rsidRPr="00F97DD6" w:rsidRDefault="006D7D26" w:rsidP="001D311A">
            <w:pPr>
              <w:pStyle w:val="Texto"/>
              <w:tabs>
                <w:tab w:val="decimal" w:pos="709"/>
              </w:tabs>
              <w:rPr>
                <w:sz w:val="16"/>
                <w:szCs w:val="16"/>
              </w:rPr>
            </w:pPr>
          </w:p>
        </w:tc>
        <w:tc>
          <w:tcPr>
            <w:tcW w:w="879" w:type="dxa"/>
            <w:vAlign w:val="bottom"/>
          </w:tcPr>
          <w:p w14:paraId="2BA6778A" w14:textId="77777777" w:rsidR="006D7D26" w:rsidRPr="00F97DD6" w:rsidRDefault="006D7D26" w:rsidP="001D311A">
            <w:pPr>
              <w:pStyle w:val="Texto"/>
              <w:tabs>
                <w:tab w:val="decimal" w:pos="851"/>
              </w:tabs>
              <w:rPr>
                <w:sz w:val="16"/>
                <w:szCs w:val="16"/>
              </w:rPr>
            </w:pPr>
            <w:r w:rsidRPr="00F97DD6">
              <w:rPr>
                <w:sz w:val="16"/>
                <w:szCs w:val="16"/>
              </w:rPr>
              <w:t>381.404</w:t>
            </w:r>
          </w:p>
        </w:tc>
        <w:tc>
          <w:tcPr>
            <w:tcW w:w="129" w:type="dxa"/>
            <w:vAlign w:val="bottom"/>
          </w:tcPr>
          <w:p w14:paraId="2C44AA2C" w14:textId="77777777" w:rsidR="006D7D26" w:rsidRPr="00F97DD6" w:rsidRDefault="006D7D26" w:rsidP="001D311A">
            <w:pPr>
              <w:pStyle w:val="Texto"/>
              <w:tabs>
                <w:tab w:val="decimal" w:pos="709"/>
              </w:tabs>
              <w:rPr>
                <w:sz w:val="16"/>
                <w:szCs w:val="16"/>
              </w:rPr>
            </w:pPr>
          </w:p>
        </w:tc>
        <w:tc>
          <w:tcPr>
            <w:tcW w:w="879" w:type="dxa"/>
            <w:vAlign w:val="bottom"/>
          </w:tcPr>
          <w:p w14:paraId="614126EF"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r>
      <w:tr w:rsidR="006D7D26" w:rsidRPr="002112CC" w14:paraId="7029147E" w14:textId="77777777" w:rsidTr="00A679C4">
        <w:tc>
          <w:tcPr>
            <w:tcW w:w="2486" w:type="dxa"/>
            <w:vAlign w:val="bottom"/>
          </w:tcPr>
          <w:p w14:paraId="0766DF5A" w14:textId="77777777" w:rsidR="006D7D26" w:rsidRPr="00AE4930" w:rsidRDefault="006D7D26" w:rsidP="001D311A">
            <w:pPr>
              <w:pStyle w:val="Texto"/>
              <w:ind w:left="180"/>
              <w:jc w:val="left"/>
              <w:rPr>
                <w:sz w:val="16"/>
                <w:szCs w:val="16"/>
              </w:rPr>
            </w:pPr>
            <w:r w:rsidRPr="00AE4930">
              <w:rPr>
                <w:sz w:val="16"/>
                <w:szCs w:val="16"/>
              </w:rPr>
              <w:t>De Ajuste de capital social</w:t>
            </w:r>
          </w:p>
        </w:tc>
        <w:tc>
          <w:tcPr>
            <w:tcW w:w="876" w:type="dxa"/>
            <w:vAlign w:val="bottom"/>
          </w:tcPr>
          <w:p w14:paraId="109333D9"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44" w:type="dxa"/>
            <w:vAlign w:val="bottom"/>
          </w:tcPr>
          <w:p w14:paraId="7A38CF7D" w14:textId="77777777" w:rsidR="006D7D26" w:rsidRPr="00F97DD6" w:rsidRDefault="006D7D26" w:rsidP="001D311A">
            <w:pPr>
              <w:pStyle w:val="Texto"/>
              <w:tabs>
                <w:tab w:val="decimal" w:pos="709"/>
              </w:tabs>
              <w:rPr>
                <w:sz w:val="16"/>
                <w:szCs w:val="16"/>
              </w:rPr>
            </w:pPr>
          </w:p>
        </w:tc>
        <w:tc>
          <w:tcPr>
            <w:tcW w:w="840" w:type="dxa"/>
            <w:vAlign w:val="bottom"/>
          </w:tcPr>
          <w:p w14:paraId="707CEF6F" w14:textId="1BDAFA2C" w:rsidR="006D7D26" w:rsidRPr="00F97DD6" w:rsidRDefault="006D7D26" w:rsidP="001D311A">
            <w:pPr>
              <w:pStyle w:val="Texto"/>
              <w:tabs>
                <w:tab w:val="decimal" w:pos="709"/>
              </w:tabs>
              <w:rPr>
                <w:sz w:val="16"/>
                <w:szCs w:val="16"/>
              </w:rPr>
            </w:pPr>
            <w:r w:rsidRPr="00F97DD6">
              <w:rPr>
                <w:sz w:val="16"/>
                <w:szCs w:val="16"/>
              </w:rPr>
              <w:t>(2.194.338)</w:t>
            </w:r>
          </w:p>
        </w:tc>
        <w:tc>
          <w:tcPr>
            <w:tcW w:w="154" w:type="dxa"/>
            <w:vAlign w:val="bottom"/>
          </w:tcPr>
          <w:p w14:paraId="03FA6D70" w14:textId="77777777" w:rsidR="006D7D26" w:rsidRPr="00F97DD6" w:rsidRDefault="006D7D26" w:rsidP="001D311A">
            <w:pPr>
              <w:pStyle w:val="Texto"/>
              <w:tabs>
                <w:tab w:val="decimal" w:pos="709"/>
              </w:tabs>
              <w:rPr>
                <w:sz w:val="16"/>
                <w:szCs w:val="16"/>
              </w:rPr>
            </w:pPr>
          </w:p>
        </w:tc>
        <w:tc>
          <w:tcPr>
            <w:tcW w:w="1027" w:type="dxa"/>
            <w:vAlign w:val="bottom"/>
          </w:tcPr>
          <w:p w14:paraId="39451BC2" w14:textId="77777777" w:rsidR="006D7D26" w:rsidRPr="00F97DD6" w:rsidRDefault="006D7D26" w:rsidP="001D311A">
            <w:pPr>
              <w:pStyle w:val="Texto"/>
              <w:tabs>
                <w:tab w:val="decimal" w:pos="709"/>
              </w:tabs>
              <w:rPr>
                <w:sz w:val="16"/>
                <w:szCs w:val="16"/>
              </w:rPr>
            </w:pPr>
            <w:r w:rsidRPr="00F97DD6">
              <w:rPr>
                <w:sz w:val="16"/>
                <w:szCs w:val="16"/>
              </w:rPr>
              <w:t>(2.194.338)</w:t>
            </w:r>
          </w:p>
        </w:tc>
        <w:tc>
          <w:tcPr>
            <w:tcW w:w="137" w:type="dxa"/>
            <w:vAlign w:val="bottom"/>
          </w:tcPr>
          <w:p w14:paraId="2B46B28D" w14:textId="77777777" w:rsidR="006D7D26" w:rsidRPr="00F97DD6" w:rsidRDefault="006D7D26" w:rsidP="001D311A">
            <w:pPr>
              <w:pStyle w:val="Texto"/>
              <w:tabs>
                <w:tab w:val="decimal" w:pos="709"/>
              </w:tabs>
              <w:rPr>
                <w:sz w:val="16"/>
                <w:szCs w:val="16"/>
              </w:rPr>
            </w:pPr>
          </w:p>
        </w:tc>
        <w:tc>
          <w:tcPr>
            <w:tcW w:w="857" w:type="dxa"/>
            <w:vAlign w:val="bottom"/>
          </w:tcPr>
          <w:p w14:paraId="523C933A"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03" w:type="dxa"/>
            <w:vAlign w:val="bottom"/>
          </w:tcPr>
          <w:p w14:paraId="78E90743" w14:textId="77777777" w:rsidR="006D7D26" w:rsidRPr="00F97DD6" w:rsidRDefault="006D7D26" w:rsidP="001D311A">
            <w:pPr>
              <w:pStyle w:val="Texto"/>
              <w:tabs>
                <w:tab w:val="decimal" w:pos="709"/>
              </w:tabs>
              <w:rPr>
                <w:sz w:val="16"/>
                <w:szCs w:val="16"/>
              </w:rPr>
            </w:pPr>
          </w:p>
        </w:tc>
        <w:tc>
          <w:tcPr>
            <w:tcW w:w="1097" w:type="dxa"/>
            <w:vAlign w:val="bottom"/>
          </w:tcPr>
          <w:p w14:paraId="1EC88476"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71" w:type="dxa"/>
            <w:vAlign w:val="bottom"/>
          </w:tcPr>
          <w:p w14:paraId="0D8E64BC" w14:textId="77777777" w:rsidR="006D7D26" w:rsidRPr="00F97DD6" w:rsidRDefault="006D7D26" w:rsidP="001D311A">
            <w:pPr>
              <w:pStyle w:val="Texto"/>
              <w:tabs>
                <w:tab w:val="decimal" w:pos="709"/>
              </w:tabs>
              <w:rPr>
                <w:sz w:val="16"/>
                <w:szCs w:val="16"/>
              </w:rPr>
            </w:pPr>
          </w:p>
        </w:tc>
        <w:tc>
          <w:tcPr>
            <w:tcW w:w="952" w:type="dxa"/>
            <w:vAlign w:val="bottom"/>
          </w:tcPr>
          <w:p w14:paraId="2ABB26D0"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c>
          <w:tcPr>
            <w:tcW w:w="135" w:type="dxa"/>
            <w:vAlign w:val="bottom"/>
          </w:tcPr>
          <w:p w14:paraId="68CCBAF9" w14:textId="77777777" w:rsidR="006D7D26" w:rsidRPr="00F97DD6" w:rsidRDefault="006D7D26" w:rsidP="001D311A">
            <w:pPr>
              <w:pStyle w:val="Texto"/>
              <w:tabs>
                <w:tab w:val="decimal" w:pos="709"/>
              </w:tabs>
              <w:rPr>
                <w:sz w:val="16"/>
                <w:szCs w:val="16"/>
              </w:rPr>
            </w:pPr>
          </w:p>
        </w:tc>
        <w:tc>
          <w:tcPr>
            <w:tcW w:w="879" w:type="dxa"/>
            <w:vAlign w:val="bottom"/>
          </w:tcPr>
          <w:p w14:paraId="112DD241" w14:textId="77777777" w:rsidR="006D7D26" w:rsidRPr="00F97DD6" w:rsidRDefault="006D7D26" w:rsidP="001D311A">
            <w:pPr>
              <w:pStyle w:val="Texto"/>
              <w:tabs>
                <w:tab w:val="decimal" w:pos="851"/>
              </w:tabs>
              <w:rPr>
                <w:sz w:val="16"/>
                <w:szCs w:val="16"/>
              </w:rPr>
            </w:pPr>
            <w:r w:rsidRPr="00F97DD6">
              <w:rPr>
                <w:sz w:val="16"/>
                <w:szCs w:val="16"/>
              </w:rPr>
              <w:t>2.194.338</w:t>
            </w:r>
          </w:p>
        </w:tc>
        <w:tc>
          <w:tcPr>
            <w:tcW w:w="129" w:type="dxa"/>
            <w:vAlign w:val="bottom"/>
          </w:tcPr>
          <w:p w14:paraId="25E7BB64" w14:textId="77777777" w:rsidR="006D7D26" w:rsidRPr="00F97DD6" w:rsidRDefault="006D7D26" w:rsidP="001D311A">
            <w:pPr>
              <w:pStyle w:val="Texto"/>
              <w:tabs>
                <w:tab w:val="decimal" w:pos="709"/>
              </w:tabs>
              <w:rPr>
                <w:sz w:val="16"/>
                <w:szCs w:val="16"/>
              </w:rPr>
            </w:pPr>
          </w:p>
        </w:tc>
        <w:tc>
          <w:tcPr>
            <w:tcW w:w="879" w:type="dxa"/>
            <w:vAlign w:val="bottom"/>
          </w:tcPr>
          <w:p w14:paraId="460CB283"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r>
      <w:tr w:rsidR="006D7D26" w:rsidRPr="002112CC" w14:paraId="506A1896" w14:textId="77777777" w:rsidTr="00A679C4">
        <w:trPr>
          <w:trHeight w:val="68"/>
        </w:trPr>
        <w:tc>
          <w:tcPr>
            <w:tcW w:w="2486" w:type="dxa"/>
            <w:vAlign w:val="bottom"/>
          </w:tcPr>
          <w:p w14:paraId="192938EF" w14:textId="77777777" w:rsidR="006D7D26" w:rsidRPr="00AE4930" w:rsidRDefault="006D7D26" w:rsidP="001D311A">
            <w:pPr>
              <w:pStyle w:val="Texto"/>
              <w:jc w:val="left"/>
              <w:rPr>
                <w:sz w:val="16"/>
                <w:szCs w:val="16"/>
              </w:rPr>
            </w:pPr>
          </w:p>
        </w:tc>
        <w:tc>
          <w:tcPr>
            <w:tcW w:w="876" w:type="dxa"/>
            <w:vAlign w:val="bottom"/>
          </w:tcPr>
          <w:p w14:paraId="5D79D807" w14:textId="77777777" w:rsidR="006D7D26" w:rsidRPr="00F97DD6" w:rsidRDefault="006D7D26" w:rsidP="001D311A">
            <w:pPr>
              <w:pStyle w:val="Texto"/>
              <w:tabs>
                <w:tab w:val="decimal" w:pos="709"/>
              </w:tabs>
              <w:rPr>
                <w:sz w:val="16"/>
                <w:szCs w:val="16"/>
              </w:rPr>
            </w:pPr>
          </w:p>
        </w:tc>
        <w:tc>
          <w:tcPr>
            <w:tcW w:w="144" w:type="dxa"/>
            <w:vAlign w:val="bottom"/>
          </w:tcPr>
          <w:p w14:paraId="26616F05" w14:textId="77777777" w:rsidR="006D7D26" w:rsidRPr="00F97DD6" w:rsidRDefault="006D7D26" w:rsidP="001D311A">
            <w:pPr>
              <w:pStyle w:val="Texto"/>
              <w:tabs>
                <w:tab w:val="decimal" w:pos="709"/>
              </w:tabs>
              <w:rPr>
                <w:sz w:val="16"/>
                <w:szCs w:val="16"/>
              </w:rPr>
            </w:pPr>
          </w:p>
        </w:tc>
        <w:tc>
          <w:tcPr>
            <w:tcW w:w="840" w:type="dxa"/>
            <w:vAlign w:val="bottom"/>
          </w:tcPr>
          <w:p w14:paraId="02ECCA91" w14:textId="77777777" w:rsidR="006D7D26" w:rsidRPr="00F97DD6" w:rsidRDefault="006D7D26" w:rsidP="001D311A">
            <w:pPr>
              <w:pStyle w:val="Texto"/>
              <w:tabs>
                <w:tab w:val="decimal" w:pos="709"/>
              </w:tabs>
              <w:rPr>
                <w:sz w:val="16"/>
                <w:szCs w:val="16"/>
              </w:rPr>
            </w:pPr>
          </w:p>
        </w:tc>
        <w:tc>
          <w:tcPr>
            <w:tcW w:w="154" w:type="dxa"/>
            <w:vAlign w:val="bottom"/>
          </w:tcPr>
          <w:p w14:paraId="5123D58C" w14:textId="77777777" w:rsidR="006D7D26" w:rsidRPr="00F97DD6" w:rsidRDefault="006D7D26" w:rsidP="001D311A">
            <w:pPr>
              <w:pStyle w:val="Texto"/>
              <w:tabs>
                <w:tab w:val="decimal" w:pos="709"/>
              </w:tabs>
              <w:rPr>
                <w:sz w:val="16"/>
                <w:szCs w:val="16"/>
              </w:rPr>
            </w:pPr>
          </w:p>
        </w:tc>
        <w:tc>
          <w:tcPr>
            <w:tcW w:w="1027" w:type="dxa"/>
            <w:vAlign w:val="bottom"/>
          </w:tcPr>
          <w:p w14:paraId="66C43087" w14:textId="77777777" w:rsidR="006D7D26" w:rsidRPr="00F97DD6" w:rsidRDefault="006D7D26" w:rsidP="001D311A">
            <w:pPr>
              <w:pStyle w:val="Texto"/>
              <w:tabs>
                <w:tab w:val="decimal" w:pos="709"/>
              </w:tabs>
              <w:rPr>
                <w:sz w:val="16"/>
                <w:szCs w:val="16"/>
              </w:rPr>
            </w:pPr>
          </w:p>
        </w:tc>
        <w:tc>
          <w:tcPr>
            <w:tcW w:w="137" w:type="dxa"/>
            <w:vAlign w:val="bottom"/>
          </w:tcPr>
          <w:p w14:paraId="0F86A5A1" w14:textId="77777777" w:rsidR="006D7D26" w:rsidRPr="00F97DD6" w:rsidRDefault="006D7D26" w:rsidP="001D311A">
            <w:pPr>
              <w:pStyle w:val="Texto"/>
              <w:tabs>
                <w:tab w:val="decimal" w:pos="709"/>
              </w:tabs>
              <w:rPr>
                <w:sz w:val="16"/>
                <w:szCs w:val="16"/>
              </w:rPr>
            </w:pPr>
          </w:p>
        </w:tc>
        <w:tc>
          <w:tcPr>
            <w:tcW w:w="857" w:type="dxa"/>
            <w:vAlign w:val="bottom"/>
          </w:tcPr>
          <w:p w14:paraId="3B8CCB42" w14:textId="77777777" w:rsidR="006D7D26" w:rsidRPr="00F97DD6" w:rsidRDefault="006D7D26" w:rsidP="001D311A">
            <w:pPr>
              <w:pStyle w:val="Texto"/>
              <w:tabs>
                <w:tab w:val="decimal" w:pos="709"/>
              </w:tabs>
              <w:rPr>
                <w:sz w:val="16"/>
                <w:szCs w:val="16"/>
              </w:rPr>
            </w:pPr>
          </w:p>
        </w:tc>
        <w:tc>
          <w:tcPr>
            <w:tcW w:w="103" w:type="dxa"/>
            <w:vAlign w:val="bottom"/>
          </w:tcPr>
          <w:p w14:paraId="235E7E8A" w14:textId="77777777" w:rsidR="006D7D26" w:rsidRPr="00F97DD6" w:rsidRDefault="006D7D26" w:rsidP="001D311A">
            <w:pPr>
              <w:pStyle w:val="Texto"/>
              <w:tabs>
                <w:tab w:val="decimal" w:pos="709"/>
              </w:tabs>
              <w:rPr>
                <w:sz w:val="16"/>
                <w:szCs w:val="16"/>
              </w:rPr>
            </w:pPr>
          </w:p>
        </w:tc>
        <w:tc>
          <w:tcPr>
            <w:tcW w:w="1097" w:type="dxa"/>
            <w:vAlign w:val="bottom"/>
          </w:tcPr>
          <w:p w14:paraId="7B294C9F" w14:textId="77777777" w:rsidR="006D7D26" w:rsidRPr="00F97DD6" w:rsidRDefault="006D7D26" w:rsidP="001D311A">
            <w:pPr>
              <w:pStyle w:val="Texto"/>
              <w:tabs>
                <w:tab w:val="decimal" w:pos="709"/>
              </w:tabs>
              <w:rPr>
                <w:sz w:val="16"/>
                <w:szCs w:val="16"/>
              </w:rPr>
            </w:pPr>
          </w:p>
        </w:tc>
        <w:tc>
          <w:tcPr>
            <w:tcW w:w="171" w:type="dxa"/>
            <w:vAlign w:val="bottom"/>
          </w:tcPr>
          <w:p w14:paraId="7A6D5D74" w14:textId="77777777" w:rsidR="006D7D26" w:rsidRPr="00F97DD6" w:rsidRDefault="006D7D26" w:rsidP="001D311A">
            <w:pPr>
              <w:pStyle w:val="Texto"/>
              <w:tabs>
                <w:tab w:val="decimal" w:pos="709"/>
              </w:tabs>
              <w:rPr>
                <w:sz w:val="16"/>
                <w:szCs w:val="16"/>
              </w:rPr>
            </w:pPr>
          </w:p>
        </w:tc>
        <w:tc>
          <w:tcPr>
            <w:tcW w:w="952" w:type="dxa"/>
            <w:vAlign w:val="bottom"/>
          </w:tcPr>
          <w:p w14:paraId="50A72858" w14:textId="59C35217" w:rsidR="006D7D26" w:rsidRPr="00F97DD6" w:rsidRDefault="006D7D26" w:rsidP="001D311A">
            <w:pPr>
              <w:pStyle w:val="Texto"/>
              <w:tabs>
                <w:tab w:val="decimal" w:pos="851"/>
              </w:tabs>
              <w:rPr>
                <w:sz w:val="16"/>
                <w:szCs w:val="16"/>
              </w:rPr>
            </w:pPr>
          </w:p>
        </w:tc>
        <w:tc>
          <w:tcPr>
            <w:tcW w:w="135" w:type="dxa"/>
            <w:vAlign w:val="bottom"/>
          </w:tcPr>
          <w:p w14:paraId="37C3A5E4" w14:textId="77777777" w:rsidR="006D7D26" w:rsidRPr="00F97DD6" w:rsidRDefault="006D7D26" w:rsidP="001D311A">
            <w:pPr>
              <w:pStyle w:val="Texto"/>
              <w:tabs>
                <w:tab w:val="decimal" w:pos="709"/>
              </w:tabs>
              <w:rPr>
                <w:sz w:val="16"/>
                <w:szCs w:val="16"/>
              </w:rPr>
            </w:pPr>
          </w:p>
        </w:tc>
        <w:tc>
          <w:tcPr>
            <w:tcW w:w="879" w:type="dxa"/>
            <w:vAlign w:val="bottom"/>
          </w:tcPr>
          <w:p w14:paraId="67BFE136" w14:textId="69C8DC96" w:rsidR="006D7D26" w:rsidRPr="00F97DD6" w:rsidRDefault="006D7D26" w:rsidP="001D311A">
            <w:pPr>
              <w:pStyle w:val="Texto"/>
              <w:tabs>
                <w:tab w:val="decimal" w:pos="851"/>
              </w:tabs>
              <w:rPr>
                <w:sz w:val="16"/>
                <w:szCs w:val="16"/>
              </w:rPr>
            </w:pPr>
          </w:p>
        </w:tc>
        <w:tc>
          <w:tcPr>
            <w:tcW w:w="129" w:type="dxa"/>
            <w:vAlign w:val="bottom"/>
          </w:tcPr>
          <w:p w14:paraId="472FB619" w14:textId="77777777" w:rsidR="006D7D26" w:rsidRPr="00F97DD6" w:rsidRDefault="006D7D26" w:rsidP="001D311A">
            <w:pPr>
              <w:pStyle w:val="Texto"/>
              <w:tabs>
                <w:tab w:val="decimal" w:pos="709"/>
              </w:tabs>
              <w:rPr>
                <w:sz w:val="16"/>
                <w:szCs w:val="16"/>
              </w:rPr>
            </w:pPr>
          </w:p>
        </w:tc>
        <w:tc>
          <w:tcPr>
            <w:tcW w:w="879" w:type="dxa"/>
            <w:vAlign w:val="bottom"/>
          </w:tcPr>
          <w:p w14:paraId="0C69C2FD" w14:textId="05DC26CB" w:rsidR="006D7D26" w:rsidRPr="00F97DD6" w:rsidRDefault="006D7D26" w:rsidP="001D311A">
            <w:pPr>
              <w:pStyle w:val="Texto"/>
              <w:tabs>
                <w:tab w:val="decimal" w:pos="851"/>
              </w:tabs>
              <w:rPr>
                <w:sz w:val="16"/>
                <w:szCs w:val="16"/>
              </w:rPr>
            </w:pPr>
          </w:p>
        </w:tc>
      </w:tr>
      <w:tr w:rsidR="006D7D26" w:rsidRPr="002112CC" w14:paraId="6938249B" w14:textId="77777777" w:rsidTr="00A679C4">
        <w:tc>
          <w:tcPr>
            <w:tcW w:w="2486" w:type="dxa"/>
            <w:vAlign w:val="bottom"/>
          </w:tcPr>
          <w:p w14:paraId="113E0092" w14:textId="77777777" w:rsidR="006D7D26" w:rsidRPr="00AE4930" w:rsidRDefault="006D7D26" w:rsidP="001D311A">
            <w:pPr>
              <w:pStyle w:val="Texto"/>
              <w:jc w:val="left"/>
              <w:rPr>
                <w:sz w:val="16"/>
                <w:szCs w:val="16"/>
              </w:rPr>
            </w:pPr>
            <w:r w:rsidRPr="001A1B2F">
              <w:rPr>
                <w:sz w:val="16"/>
                <w:szCs w:val="16"/>
              </w:rPr>
              <w:t>Ganancia integral total neta del ejercicio</w:t>
            </w:r>
          </w:p>
        </w:tc>
        <w:tc>
          <w:tcPr>
            <w:tcW w:w="876" w:type="dxa"/>
            <w:vAlign w:val="bottom"/>
          </w:tcPr>
          <w:p w14:paraId="12A89EDC"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44" w:type="dxa"/>
            <w:vAlign w:val="bottom"/>
          </w:tcPr>
          <w:p w14:paraId="69E30BC7" w14:textId="77777777" w:rsidR="006D7D26" w:rsidRPr="00F97DD6" w:rsidRDefault="006D7D26" w:rsidP="001D311A">
            <w:pPr>
              <w:pStyle w:val="Texto"/>
              <w:tabs>
                <w:tab w:val="decimal" w:pos="709"/>
              </w:tabs>
              <w:rPr>
                <w:sz w:val="16"/>
                <w:szCs w:val="16"/>
              </w:rPr>
            </w:pPr>
          </w:p>
        </w:tc>
        <w:tc>
          <w:tcPr>
            <w:tcW w:w="840" w:type="dxa"/>
            <w:vAlign w:val="bottom"/>
          </w:tcPr>
          <w:p w14:paraId="4647B16D"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54" w:type="dxa"/>
            <w:vAlign w:val="bottom"/>
          </w:tcPr>
          <w:p w14:paraId="476E7E29" w14:textId="77777777" w:rsidR="006D7D26" w:rsidRPr="00F97DD6" w:rsidRDefault="006D7D26" w:rsidP="001D311A">
            <w:pPr>
              <w:pStyle w:val="Texto"/>
              <w:tabs>
                <w:tab w:val="decimal" w:pos="709"/>
              </w:tabs>
              <w:rPr>
                <w:sz w:val="16"/>
                <w:szCs w:val="16"/>
              </w:rPr>
            </w:pPr>
          </w:p>
        </w:tc>
        <w:tc>
          <w:tcPr>
            <w:tcW w:w="1027" w:type="dxa"/>
            <w:vAlign w:val="bottom"/>
          </w:tcPr>
          <w:p w14:paraId="74EAC362"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37" w:type="dxa"/>
            <w:vAlign w:val="bottom"/>
          </w:tcPr>
          <w:p w14:paraId="6D56744B" w14:textId="77777777" w:rsidR="006D7D26" w:rsidRPr="00F97DD6" w:rsidRDefault="006D7D26" w:rsidP="001D311A">
            <w:pPr>
              <w:pStyle w:val="Texto"/>
              <w:tabs>
                <w:tab w:val="decimal" w:pos="709"/>
              </w:tabs>
              <w:rPr>
                <w:sz w:val="16"/>
                <w:szCs w:val="16"/>
              </w:rPr>
            </w:pPr>
          </w:p>
        </w:tc>
        <w:tc>
          <w:tcPr>
            <w:tcW w:w="857" w:type="dxa"/>
            <w:vAlign w:val="bottom"/>
          </w:tcPr>
          <w:p w14:paraId="28B85E74"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03" w:type="dxa"/>
            <w:vAlign w:val="bottom"/>
          </w:tcPr>
          <w:p w14:paraId="440C4FB2" w14:textId="77777777" w:rsidR="006D7D26" w:rsidRPr="00F97DD6" w:rsidRDefault="006D7D26" w:rsidP="001D311A">
            <w:pPr>
              <w:pStyle w:val="Texto"/>
              <w:tabs>
                <w:tab w:val="decimal" w:pos="709"/>
              </w:tabs>
              <w:rPr>
                <w:sz w:val="16"/>
                <w:szCs w:val="16"/>
              </w:rPr>
            </w:pPr>
          </w:p>
        </w:tc>
        <w:tc>
          <w:tcPr>
            <w:tcW w:w="1097" w:type="dxa"/>
            <w:vAlign w:val="bottom"/>
          </w:tcPr>
          <w:p w14:paraId="275A4B6A"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171" w:type="dxa"/>
            <w:vAlign w:val="bottom"/>
          </w:tcPr>
          <w:p w14:paraId="4E0BDCA0" w14:textId="77777777" w:rsidR="006D7D26" w:rsidRPr="00F97DD6" w:rsidRDefault="006D7D26" w:rsidP="001D311A">
            <w:pPr>
              <w:pStyle w:val="Texto"/>
              <w:tabs>
                <w:tab w:val="decimal" w:pos="709"/>
              </w:tabs>
              <w:rPr>
                <w:sz w:val="16"/>
                <w:szCs w:val="16"/>
              </w:rPr>
            </w:pPr>
          </w:p>
        </w:tc>
        <w:tc>
          <w:tcPr>
            <w:tcW w:w="952" w:type="dxa"/>
            <w:vAlign w:val="bottom"/>
          </w:tcPr>
          <w:p w14:paraId="381BCC07"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c>
          <w:tcPr>
            <w:tcW w:w="135" w:type="dxa"/>
            <w:vAlign w:val="bottom"/>
          </w:tcPr>
          <w:p w14:paraId="1D6F0395" w14:textId="77777777" w:rsidR="006D7D26" w:rsidRPr="00F97DD6" w:rsidRDefault="006D7D26" w:rsidP="001D311A">
            <w:pPr>
              <w:pStyle w:val="Texto"/>
              <w:tabs>
                <w:tab w:val="decimal" w:pos="709"/>
              </w:tabs>
              <w:rPr>
                <w:sz w:val="16"/>
                <w:szCs w:val="16"/>
              </w:rPr>
            </w:pPr>
          </w:p>
        </w:tc>
        <w:tc>
          <w:tcPr>
            <w:tcW w:w="879" w:type="dxa"/>
            <w:vAlign w:val="bottom"/>
          </w:tcPr>
          <w:p w14:paraId="46E93934" w14:textId="036246DB" w:rsidR="006D7D26" w:rsidRPr="00F97DD6" w:rsidRDefault="006D7D26" w:rsidP="001D311A">
            <w:pPr>
              <w:pStyle w:val="Texto"/>
              <w:tabs>
                <w:tab w:val="decimal" w:pos="851"/>
              </w:tabs>
              <w:rPr>
                <w:sz w:val="16"/>
                <w:szCs w:val="16"/>
              </w:rPr>
            </w:pPr>
            <w:r>
              <w:rPr>
                <w:sz w:val="16"/>
                <w:szCs w:val="16"/>
              </w:rPr>
              <w:t>73</w:t>
            </w:r>
            <w:r w:rsidR="0045019E">
              <w:rPr>
                <w:sz w:val="16"/>
                <w:szCs w:val="16"/>
              </w:rPr>
              <w:t>5.891</w:t>
            </w:r>
          </w:p>
        </w:tc>
        <w:tc>
          <w:tcPr>
            <w:tcW w:w="129" w:type="dxa"/>
            <w:vAlign w:val="bottom"/>
          </w:tcPr>
          <w:p w14:paraId="7C446411" w14:textId="77777777" w:rsidR="006D7D26" w:rsidRPr="00F97DD6" w:rsidRDefault="006D7D26" w:rsidP="001D311A">
            <w:pPr>
              <w:pStyle w:val="Texto"/>
              <w:tabs>
                <w:tab w:val="decimal" w:pos="851"/>
              </w:tabs>
              <w:rPr>
                <w:sz w:val="16"/>
                <w:szCs w:val="16"/>
              </w:rPr>
            </w:pPr>
          </w:p>
        </w:tc>
        <w:tc>
          <w:tcPr>
            <w:tcW w:w="879" w:type="dxa"/>
            <w:vAlign w:val="bottom"/>
          </w:tcPr>
          <w:p w14:paraId="66BFDAC2" w14:textId="7EBF1D55" w:rsidR="006D7D26" w:rsidRPr="00F97DD6" w:rsidRDefault="006D7D26" w:rsidP="001D311A">
            <w:pPr>
              <w:pStyle w:val="Texto"/>
              <w:tabs>
                <w:tab w:val="decimal" w:pos="851"/>
              </w:tabs>
              <w:rPr>
                <w:sz w:val="16"/>
                <w:szCs w:val="16"/>
              </w:rPr>
            </w:pPr>
            <w:r w:rsidRPr="00F97DD6">
              <w:rPr>
                <w:sz w:val="16"/>
                <w:szCs w:val="16"/>
              </w:rPr>
              <w:t>7</w:t>
            </w:r>
            <w:r>
              <w:rPr>
                <w:sz w:val="16"/>
                <w:szCs w:val="16"/>
              </w:rPr>
              <w:t>3</w:t>
            </w:r>
            <w:r w:rsidR="0045019E">
              <w:rPr>
                <w:sz w:val="16"/>
                <w:szCs w:val="16"/>
              </w:rPr>
              <w:t>5.891</w:t>
            </w:r>
          </w:p>
        </w:tc>
      </w:tr>
      <w:tr w:rsidR="00722E51" w:rsidRPr="002112CC" w14:paraId="41B6880F" w14:textId="77777777" w:rsidTr="00A679C4">
        <w:tc>
          <w:tcPr>
            <w:tcW w:w="2486" w:type="dxa"/>
            <w:vAlign w:val="bottom"/>
          </w:tcPr>
          <w:p w14:paraId="15D23E12" w14:textId="77777777" w:rsidR="00722E51" w:rsidRPr="001A1B2F" w:rsidRDefault="00722E51" w:rsidP="00722E51">
            <w:pPr>
              <w:pStyle w:val="Texto"/>
              <w:jc w:val="left"/>
              <w:rPr>
                <w:sz w:val="16"/>
                <w:szCs w:val="16"/>
              </w:rPr>
            </w:pPr>
            <w:r>
              <w:rPr>
                <w:sz w:val="16"/>
                <w:szCs w:val="16"/>
              </w:rPr>
              <w:t>Otro resultado integral neto del ejercicio</w:t>
            </w:r>
          </w:p>
        </w:tc>
        <w:tc>
          <w:tcPr>
            <w:tcW w:w="876" w:type="dxa"/>
            <w:tcBorders>
              <w:bottom w:val="single" w:sz="6" w:space="0" w:color="auto"/>
            </w:tcBorders>
            <w:vAlign w:val="bottom"/>
          </w:tcPr>
          <w:p w14:paraId="3DA403C4" w14:textId="331D57F2" w:rsidR="00722E51" w:rsidRPr="00F97DD6"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144" w:type="dxa"/>
            <w:vAlign w:val="bottom"/>
          </w:tcPr>
          <w:p w14:paraId="58315E21" w14:textId="77777777" w:rsidR="00722E51" w:rsidRPr="00F97DD6" w:rsidRDefault="00722E51" w:rsidP="00722E51">
            <w:pPr>
              <w:pStyle w:val="Texto"/>
              <w:tabs>
                <w:tab w:val="decimal" w:pos="709"/>
              </w:tabs>
              <w:rPr>
                <w:sz w:val="16"/>
                <w:szCs w:val="16"/>
              </w:rPr>
            </w:pPr>
          </w:p>
        </w:tc>
        <w:tc>
          <w:tcPr>
            <w:tcW w:w="840" w:type="dxa"/>
            <w:tcBorders>
              <w:bottom w:val="single" w:sz="6" w:space="0" w:color="auto"/>
            </w:tcBorders>
            <w:vAlign w:val="bottom"/>
          </w:tcPr>
          <w:p w14:paraId="78F4EF5A" w14:textId="7A79B6F2" w:rsidR="00722E51" w:rsidRPr="00F97DD6"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154" w:type="dxa"/>
            <w:vAlign w:val="bottom"/>
          </w:tcPr>
          <w:p w14:paraId="678F47F4" w14:textId="77777777" w:rsidR="00722E51" w:rsidRPr="00F97DD6" w:rsidRDefault="00722E51" w:rsidP="00722E51">
            <w:pPr>
              <w:pStyle w:val="Texto"/>
              <w:tabs>
                <w:tab w:val="decimal" w:pos="709"/>
              </w:tabs>
              <w:rPr>
                <w:sz w:val="16"/>
                <w:szCs w:val="16"/>
              </w:rPr>
            </w:pPr>
          </w:p>
        </w:tc>
        <w:tc>
          <w:tcPr>
            <w:tcW w:w="1027" w:type="dxa"/>
            <w:tcBorders>
              <w:bottom w:val="single" w:sz="6" w:space="0" w:color="auto"/>
            </w:tcBorders>
            <w:vAlign w:val="bottom"/>
          </w:tcPr>
          <w:p w14:paraId="7EC84A02" w14:textId="1ABACD8C" w:rsidR="00722E51" w:rsidRPr="00F97DD6"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137" w:type="dxa"/>
            <w:vAlign w:val="bottom"/>
          </w:tcPr>
          <w:p w14:paraId="64CC1DEB" w14:textId="77777777" w:rsidR="00722E51" w:rsidRPr="00F97DD6" w:rsidRDefault="00722E51" w:rsidP="00722E51">
            <w:pPr>
              <w:pStyle w:val="Texto"/>
              <w:tabs>
                <w:tab w:val="decimal" w:pos="709"/>
              </w:tabs>
              <w:rPr>
                <w:sz w:val="16"/>
                <w:szCs w:val="16"/>
              </w:rPr>
            </w:pPr>
          </w:p>
        </w:tc>
        <w:tc>
          <w:tcPr>
            <w:tcW w:w="857" w:type="dxa"/>
            <w:tcBorders>
              <w:bottom w:val="single" w:sz="6" w:space="0" w:color="auto"/>
            </w:tcBorders>
            <w:vAlign w:val="bottom"/>
          </w:tcPr>
          <w:p w14:paraId="05A4AF7E" w14:textId="51D16186" w:rsidR="00722E51" w:rsidRPr="00F97DD6"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103" w:type="dxa"/>
            <w:vAlign w:val="bottom"/>
          </w:tcPr>
          <w:p w14:paraId="19ED3690" w14:textId="77777777" w:rsidR="00722E51" w:rsidRPr="00F97DD6" w:rsidRDefault="00722E51" w:rsidP="00722E51">
            <w:pPr>
              <w:pStyle w:val="Texto"/>
              <w:tabs>
                <w:tab w:val="decimal" w:pos="709"/>
              </w:tabs>
              <w:rPr>
                <w:sz w:val="16"/>
                <w:szCs w:val="16"/>
              </w:rPr>
            </w:pPr>
          </w:p>
        </w:tc>
        <w:tc>
          <w:tcPr>
            <w:tcW w:w="1097" w:type="dxa"/>
            <w:tcBorders>
              <w:bottom w:val="single" w:sz="6" w:space="0" w:color="auto"/>
            </w:tcBorders>
            <w:vAlign w:val="bottom"/>
          </w:tcPr>
          <w:p w14:paraId="3C52F839" w14:textId="08F4CFEF" w:rsidR="00722E51" w:rsidRPr="00F97DD6"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171" w:type="dxa"/>
            <w:vAlign w:val="bottom"/>
          </w:tcPr>
          <w:p w14:paraId="5609683D" w14:textId="77777777" w:rsidR="00722E51" w:rsidRPr="00F97DD6" w:rsidRDefault="00722E51" w:rsidP="00722E51">
            <w:pPr>
              <w:pStyle w:val="Texto"/>
              <w:tabs>
                <w:tab w:val="decimal" w:pos="709"/>
              </w:tabs>
              <w:rPr>
                <w:sz w:val="16"/>
                <w:szCs w:val="16"/>
              </w:rPr>
            </w:pPr>
          </w:p>
        </w:tc>
        <w:tc>
          <w:tcPr>
            <w:tcW w:w="952" w:type="dxa"/>
            <w:tcBorders>
              <w:bottom w:val="single" w:sz="6" w:space="0" w:color="auto"/>
            </w:tcBorders>
            <w:vAlign w:val="bottom"/>
          </w:tcPr>
          <w:p w14:paraId="41F0DB94" w14:textId="77777777" w:rsidR="00722E51" w:rsidRPr="00F97DD6" w:rsidRDefault="00722E51" w:rsidP="00722E51">
            <w:pPr>
              <w:pStyle w:val="Texto"/>
              <w:tabs>
                <w:tab w:val="decimal" w:pos="851"/>
              </w:tabs>
              <w:rPr>
                <w:sz w:val="16"/>
                <w:szCs w:val="16"/>
              </w:rPr>
            </w:pPr>
            <w:r>
              <w:rPr>
                <w:sz w:val="16"/>
                <w:szCs w:val="16"/>
              </w:rPr>
              <w:t>13.404</w:t>
            </w:r>
          </w:p>
        </w:tc>
        <w:tc>
          <w:tcPr>
            <w:tcW w:w="135" w:type="dxa"/>
            <w:vAlign w:val="bottom"/>
          </w:tcPr>
          <w:p w14:paraId="50249A6D" w14:textId="77777777" w:rsidR="00722E51" w:rsidRPr="00F97DD6" w:rsidRDefault="00722E51" w:rsidP="00722E51">
            <w:pPr>
              <w:pStyle w:val="Texto"/>
              <w:tabs>
                <w:tab w:val="decimal" w:pos="709"/>
              </w:tabs>
              <w:rPr>
                <w:sz w:val="16"/>
                <w:szCs w:val="16"/>
              </w:rPr>
            </w:pPr>
          </w:p>
        </w:tc>
        <w:tc>
          <w:tcPr>
            <w:tcW w:w="879" w:type="dxa"/>
            <w:tcBorders>
              <w:bottom w:val="single" w:sz="6" w:space="0" w:color="auto"/>
            </w:tcBorders>
            <w:vAlign w:val="bottom"/>
          </w:tcPr>
          <w:p w14:paraId="27452363" w14:textId="0688DA8F" w:rsidR="00722E51" w:rsidRDefault="00722E51" w:rsidP="00722E51">
            <w:pPr>
              <w:pStyle w:val="Texto"/>
              <w:tabs>
                <w:tab w:val="decimal" w:pos="851"/>
              </w:tabs>
              <w:rPr>
                <w:sz w:val="16"/>
                <w:szCs w:val="16"/>
              </w:rPr>
            </w:pPr>
            <w:r w:rsidRPr="00F97DD6">
              <w:rPr>
                <w:sz w:val="16"/>
                <w:szCs w:val="16"/>
              </w:rPr>
              <w:t>-</w:t>
            </w:r>
            <w:r>
              <w:rPr>
                <w:sz w:val="16"/>
                <w:szCs w:val="16"/>
              </w:rPr>
              <w:t xml:space="preserve">    </w:t>
            </w:r>
          </w:p>
        </w:tc>
        <w:tc>
          <w:tcPr>
            <w:tcW w:w="129" w:type="dxa"/>
            <w:vAlign w:val="bottom"/>
          </w:tcPr>
          <w:p w14:paraId="226B5400" w14:textId="77777777" w:rsidR="00722E51" w:rsidRPr="00F97DD6" w:rsidRDefault="00722E51" w:rsidP="00722E51">
            <w:pPr>
              <w:pStyle w:val="Texto"/>
              <w:tabs>
                <w:tab w:val="decimal" w:pos="851"/>
              </w:tabs>
              <w:rPr>
                <w:sz w:val="16"/>
                <w:szCs w:val="16"/>
              </w:rPr>
            </w:pPr>
          </w:p>
        </w:tc>
        <w:tc>
          <w:tcPr>
            <w:tcW w:w="879" w:type="dxa"/>
            <w:tcBorders>
              <w:bottom w:val="single" w:sz="6" w:space="0" w:color="auto"/>
            </w:tcBorders>
            <w:vAlign w:val="bottom"/>
          </w:tcPr>
          <w:p w14:paraId="0A823EF9" w14:textId="77777777" w:rsidR="00722E51" w:rsidRPr="00F97DD6" w:rsidRDefault="00722E51" w:rsidP="00722E51">
            <w:pPr>
              <w:pStyle w:val="Texto"/>
              <w:tabs>
                <w:tab w:val="decimal" w:pos="851"/>
              </w:tabs>
              <w:rPr>
                <w:sz w:val="16"/>
                <w:szCs w:val="16"/>
              </w:rPr>
            </w:pPr>
            <w:r>
              <w:rPr>
                <w:sz w:val="16"/>
                <w:szCs w:val="16"/>
              </w:rPr>
              <w:t>13.404</w:t>
            </w:r>
          </w:p>
        </w:tc>
      </w:tr>
      <w:tr w:rsidR="006D7D26" w:rsidRPr="002112CC" w14:paraId="7B2BDF75" w14:textId="77777777" w:rsidTr="00A679C4">
        <w:trPr>
          <w:trHeight w:val="49"/>
        </w:trPr>
        <w:tc>
          <w:tcPr>
            <w:tcW w:w="2486" w:type="dxa"/>
            <w:vAlign w:val="bottom"/>
          </w:tcPr>
          <w:p w14:paraId="128E8ABB" w14:textId="77777777" w:rsidR="006D7D26" w:rsidRPr="00AE4930" w:rsidRDefault="006D7D26" w:rsidP="001D311A">
            <w:pPr>
              <w:pStyle w:val="Texto"/>
              <w:jc w:val="left"/>
              <w:rPr>
                <w:b/>
                <w:sz w:val="16"/>
                <w:szCs w:val="16"/>
              </w:rPr>
            </w:pPr>
            <w:r w:rsidRPr="00AE4930">
              <w:rPr>
                <w:b/>
                <w:sz w:val="16"/>
                <w:szCs w:val="16"/>
              </w:rPr>
              <w:t>Al 31 de mayo 2020</w:t>
            </w:r>
          </w:p>
        </w:tc>
        <w:tc>
          <w:tcPr>
            <w:tcW w:w="876" w:type="dxa"/>
            <w:tcBorders>
              <w:top w:val="single" w:sz="6" w:space="0" w:color="auto"/>
              <w:bottom w:val="double" w:sz="6" w:space="0" w:color="auto"/>
            </w:tcBorders>
            <w:vAlign w:val="bottom"/>
          </w:tcPr>
          <w:p w14:paraId="016CF544" w14:textId="77777777" w:rsidR="006D7D26" w:rsidRPr="00F97DD6" w:rsidRDefault="006D7D26" w:rsidP="001D311A">
            <w:pPr>
              <w:pStyle w:val="Texto"/>
              <w:tabs>
                <w:tab w:val="decimal" w:pos="709"/>
              </w:tabs>
              <w:rPr>
                <w:b/>
                <w:bCs/>
                <w:sz w:val="16"/>
                <w:szCs w:val="16"/>
              </w:rPr>
            </w:pPr>
            <w:r w:rsidRPr="00F97DD6">
              <w:rPr>
                <w:b/>
                <w:bCs/>
                <w:sz w:val="16"/>
                <w:szCs w:val="16"/>
              </w:rPr>
              <w:t>439.714</w:t>
            </w:r>
          </w:p>
        </w:tc>
        <w:tc>
          <w:tcPr>
            <w:tcW w:w="144" w:type="dxa"/>
            <w:vAlign w:val="bottom"/>
          </w:tcPr>
          <w:p w14:paraId="4C09D033" w14:textId="77777777" w:rsidR="006D7D26" w:rsidRPr="00F97DD6" w:rsidRDefault="006D7D26" w:rsidP="001D311A">
            <w:pPr>
              <w:pStyle w:val="Texto"/>
              <w:tabs>
                <w:tab w:val="decimal" w:pos="709"/>
              </w:tabs>
              <w:rPr>
                <w:b/>
                <w:bCs/>
                <w:sz w:val="16"/>
                <w:szCs w:val="16"/>
              </w:rPr>
            </w:pPr>
          </w:p>
        </w:tc>
        <w:tc>
          <w:tcPr>
            <w:tcW w:w="840" w:type="dxa"/>
            <w:tcBorders>
              <w:top w:val="single" w:sz="6" w:space="0" w:color="auto"/>
              <w:bottom w:val="double" w:sz="6" w:space="0" w:color="auto"/>
            </w:tcBorders>
            <w:vAlign w:val="bottom"/>
          </w:tcPr>
          <w:p w14:paraId="2F850B99" w14:textId="77777777" w:rsidR="006D7D26" w:rsidRPr="00F97DD6" w:rsidRDefault="006D7D26" w:rsidP="001D311A">
            <w:pPr>
              <w:pStyle w:val="Texto"/>
              <w:tabs>
                <w:tab w:val="decimal" w:pos="709"/>
              </w:tabs>
              <w:rPr>
                <w:b/>
                <w:bCs/>
                <w:sz w:val="16"/>
                <w:szCs w:val="16"/>
              </w:rPr>
            </w:pPr>
            <w:r w:rsidRPr="00F97DD6">
              <w:rPr>
                <w:b/>
                <w:bCs/>
                <w:sz w:val="16"/>
                <w:szCs w:val="16"/>
              </w:rPr>
              <w:t>7.436.246</w:t>
            </w:r>
          </w:p>
        </w:tc>
        <w:tc>
          <w:tcPr>
            <w:tcW w:w="154" w:type="dxa"/>
            <w:vAlign w:val="bottom"/>
          </w:tcPr>
          <w:p w14:paraId="1E1AAE12" w14:textId="77777777" w:rsidR="006D7D26" w:rsidRPr="00F97DD6" w:rsidRDefault="006D7D26" w:rsidP="001D311A">
            <w:pPr>
              <w:pStyle w:val="Texto"/>
              <w:tabs>
                <w:tab w:val="decimal" w:pos="709"/>
              </w:tabs>
              <w:rPr>
                <w:b/>
                <w:bCs/>
                <w:sz w:val="16"/>
                <w:szCs w:val="16"/>
              </w:rPr>
            </w:pPr>
          </w:p>
        </w:tc>
        <w:tc>
          <w:tcPr>
            <w:tcW w:w="1027" w:type="dxa"/>
            <w:tcBorders>
              <w:top w:val="single" w:sz="6" w:space="0" w:color="auto"/>
              <w:bottom w:val="double" w:sz="6" w:space="0" w:color="auto"/>
            </w:tcBorders>
            <w:vAlign w:val="bottom"/>
          </w:tcPr>
          <w:p w14:paraId="0094B8F1" w14:textId="77777777" w:rsidR="006D7D26" w:rsidRPr="00F97DD6" w:rsidRDefault="006D7D26" w:rsidP="001D311A">
            <w:pPr>
              <w:pStyle w:val="Texto"/>
              <w:tabs>
                <w:tab w:val="decimal" w:pos="709"/>
              </w:tabs>
              <w:rPr>
                <w:b/>
                <w:bCs/>
                <w:sz w:val="16"/>
                <w:szCs w:val="16"/>
              </w:rPr>
            </w:pPr>
            <w:r w:rsidRPr="00F97DD6">
              <w:rPr>
                <w:b/>
                <w:bCs/>
                <w:sz w:val="16"/>
                <w:szCs w:val="16"/>
              </w:rPr>
              <w:t>7.875.960</w:t>
            </w:r>
          </w:p>
        </w:tc>
        <w:tc>
          <w:tcPr>
            <w:tcW w:w="137" w:type="dxa"/>
            <w:vAlign w:val="bottom"/>
          </w:tcPr>
          <w:p w14:paraId="6487A534" w14:textId="77777777" w:rsidR="006D7D26" w:rsidRPr="00F97DD6" w:rsidRDefault="006D7D26" w:rsidP="001D311A">
            <w:pPr>
              <w:pStyle w:val="Texto"/>
              <w:tabs>
                <w:tab w:val="decimal" w:pos="709"/>
              </w:tabs>
              <w:rPr>
                <w:b/>
                <w:bCs/>
                <w:sz w:val="16"/>
                <w:szCs w:val="16"/>
              </w:rPr>
            </w:pPr>
          </w:p>
        </w:tc>
        <w:tc>
          <w:tcPr>
            <w:tcW w:w="857" w:type="dxa"/>
            <w:tcBorders>
              <w:top w:val="single" w:sz="6" w:space="0" w:color="auto"/>
              <w:bottom w:val="double" w:sz="6" w:space="0" w:color="auto"/>
            </w:tcBorders>
            <w:vAlign w:val="bottom"/>
          </w:tcPr>
          <w:p w14:paraId="42D9A9D0" w14:textId="77777777" w:rsidR="006D7D26" w:rsidRPr="00F97DD6" w:rsidRDefault="006D7D26" w:rsidP="001D311A">
            <w:pPr>
              <w:pStyle w:val="Texto"/>
              <w:tabs>
                <w:tab w:val="decimal" w:pos="709"/>
              </w:tabs>
              <w:rPr>
                <w:b/>
                <w:bCs/>
                <w:sz w:val="16"/>
                <w:szCs w:val="16"/>
              </w:rPr>
            </w:pPr>
            <w:r w:rsidRPr="00F97DD6">
              <w:rPr>
                <w:b/>
                <w:bCs/>
                <w:sz w:val="16"/>
                <w:szCs w:val="16"/>
              </w:rPr>
              <w:t>-</w:t>
            </w:r>
            <w:r w:rsidRPr="001A1B2F">
              <w:rPr>
                <w:b/>
                <w:bCs/>
                <w:sz w:val="16"/>
                <w:szCs w:val="16"/>
              </w:rPr>
              <w:t xml:space="preserve">    </w:t>
            </w:r>
          </w:p>
        </w:tc>
        <w:tc>
          <w:tcPr>
            <w:tcW w:w="103" w:type="dxa"/>
            <w:vAlign w:val="bottom"/>
          </w:tcPr>
          <w:p w14:paraId="33546169" w14:textId="77777777" w:rsidR="006D7D26" w:rsidRPr="00F97DD6" w:rsidRDefault="006D7D26" w:rsidP="001D311A">
            <w:pPr>
              <w:pStyle w:val="Texto"/>
              <w:tabs>
                <w:tab w:val="decimal" w:pos="709"/>
              </w:tabs>
              <w:rPr>
                <w:b/>
                <w:bCs/>
                <w:sz w:val="16"/>
                <w:szCs w:val="16"/>
              </w:rPr>
            </w:pPr>
          </w:p>
        </w:tc>
        <w:tc>
          <w:tcPr>
            <w:tcW w:w="1097" w:type="dxa"/>
            <w:tcBorders>
              <w:top w:val="single" w:sz="6" w:space="0" w:color="auto"/>
              <w:bottom w:val="double" w:sz="6" w:space="0" w:color="auto"/>
            </w:tcBorders>
            <w:vAlign w:val="bottom"/>
          </w:tcPr>
          <w:p w14:paraId="4729D29C" w14:textId="77777777" w:rsidR="006D7D26" w:rsidRPr="00332432" w:rsidRDefault="006D7D26" w:rsidP="001D311A">
            <w:pPr>
              <w:pStyle w:val="Texto"/>
              <w:tabs>
                <w:tab w:val="decimal" w:pos="709"/>
              </w:tabs>
              <w:rPr>
                <w:b/>
                <w:bCs/>
                <w:sz w:val="16"/>
                <w:szCs w:val="16"/>
              </w:rPr>
            </w:pPr>
            <w:r w:rsidRPr="00332432">
              <w:rPr>
                <w:b/>
                <w:bCs/>
                <w:sz w:val="16"/>
                <w:szCs w:val="16"/>
              </w:rPr>
              <w:t xml:space="preserve">-    </w:t>
            </w:r>
          </w:p>
        </w:tc>
        <w:tc>
          <w:tcPr>
            <w:tcW w:w="171" w:type="dxa"/>
            <w:vAlign w:val="bottom"/>
          </w:tcPr>
          <w:p w14:paraId="2A817FDE" w14:textId="77777777" w:rsidR="006D7D26" w:rsidRPr="00F97DD6" w:rsidRDefault="006D7D26" w:rsidP="001D311A">
            <w:pPr>
              <w:pStyle w:val="Texto"/>
              <w:tabs>
                <w:tab w:val="decimal" w:pos="709"/>
              </w:tabs>
              <w:rPr>
                <w:b/>
                <w:bCs/>
                <w:sz w:val="16"/>
                <w:szCs w:val="16"/>
              </w:rPr>
            </w:pPr>
          </w:p>
        </w:tc>
        <w:tc>
          <w:tcPr>
            <w:tcW w:w="952" w:type="dxa"/>
            <w:tcBorders>
              <w:top w:val="single" w:sz="6" w:space="0" w:color="auto"/>
              <w:bottom w:val="double" w:sz="6" w:space="0" w:color="auto"/>
            </w:tcBorders>
            <w:vAlign w:val="bottom"/>
          </w:tcPr>
          <w:p w14:paraId="45132F48" w14:textId="77777777" w:rsidR="006D7D26" w:rsidRPr="00F97DD6" w:rsidRDefault="006D7D26" w:rsidP="001D311A">
            <w:pPr>
              <w:pStyle w:val="Texto"/>
              <w:tabs>
                <w:tab w:val="decimal" w:pos="851"/>
              </w:tabs>
              <w:rPr>
                <w:b/>
                <w:bCs/>
                <w:sz w:val="16"/>
                <w:szCs w:val="16"/>
              </w:rPr>
            </w:pPr>
            <w:r w:rsidRPr="00892D18">
              <w:rPr>
                <w:b/>
                <w:bCs/>
                <w:sz w:val="16"/>
                <w:szCs w:val="16"/>
              </w:rPr>
              <w:t>112.226</w:t>
            </w:r>
          </w:p>
        </w:tc>
        <w:tc>
          <w:tcPr>
            <w:tcW w:w="135" w:type="dxa"/>
            <w:vAlign w:val="bottom"/>
          </w:tcPr>
          <w:p w14:paraId="0C09A983" w14:textId="77777777" w:rsidR="006D7D26" w:rsidRPr="00F97DD6" w:rsidRDefault="006D7D26" w:rsidP="001D311A">
            <w:pPr>
              <w:pStyle w:val="Texto"/>
              <w:tabs>
                <w:tab w:val="decimal" w:pos="709"/>
              </w:tabs>
              <w:rPr>
                <w:b/>
                <w:bCs/>
                <w:sz w:val="16"/>
                <w:szCs w:val="16"/>
              </w:rPr>
            </w:pPr>
          </w:p>
        </w:tc>
        <w:tc>
          <w:tcPr>
            <w:tcW w:w="879" w:type="dxa"/>
            <w:tcBorders>
              <w:top w:val="single" w:sz="6" w:space="0" w:color="auto"/>
              <w:bottom w:val="double" w:sz="6" w:space="0" w:color="auto"/>
            </w:tcBorders>
            <w:vAlign w:val="bottom"/>
          </w:tcPr>
          <w:p w14:paraId="69B8BD96" w14:textId="77777777" w:rsidR="006D7D26" w:rsidRPr="00F97DD6" w:rsidRDefault="006D7D26" w:rsidP="001D311A">
            <w:pPr>
              <w:pStyle w:val="Texto"/>
              <w:tabs>
                <w:tab w:val="decimal" w:pos="851"/>
              </w:tabs>
              <w:rPr>
                <w:b/>
                <w:bCs/>
                <w:sz w:val="16"/>
                <w:szCs w:val="16"/>
              </w:rPr>
            </w:pPr>
            <w:r>
              <w:rPr>
                <w:b/>
                <w:bCs/>
                <w:sz w:val="16"/>
                <w:szCs w:val="16"/>
              </w:rPr>
              <w:t>63</w:t>
            </w:r>
            <w:r w:rsidR="0045019E">
              <w:rPr>
                <w:b/>
                <w:bCs/>
                <w:sz w:val="16"/>
                <w:szCs w:val="16"/>
              </w:rPr>
              <w:t>7.069</w:t>
            </w:r>
          </w:p>
        </w:tc>
        <w:tc>
          <w:tcPr>
            <w:tcW w:w="129" w:type="dxa"/>
            <w:vAlign w:val="bottom"/>
          </w:tcPr>
          <w:p w14:paraId="6F4E09C4" w14:textId="77777777" w:rsidR="006D7D26" w:rsidRPr="00F97DD6" w:rsidRDefault="006D7D26" w:rsidP="001D311A">
            <w:pPr>
              <w:pStyle w:val="Texto"/>
              <w:tabs>
                <w:tab w:val="decimal" w:pos="851"/>
              </w:tabs>
              <w:rPr>
                <w:b/>
                <w:bCs/>
                <w:sz w:val="16"/>
                <w:szCs w:val="16"/>
              </w:rPr>
            </w:pPr>
          </w:p>
        </w:tc>
        <w:tc>
          <w:tcPr>
            <w:tcW w:w="879" w:type="dxa"/>
            <w:tcBorders>
              <w:top w:val="single" w:sz="6" w:space="0" w:color="auto"/>
              <w:bottom w:val="double" w:sz="6" w:space="0" w:color="auto"/>
            </w:tcBorders>
            <w:vAlign w:val="bottom"/>
          </w:tcPr>
          <w:p w14:paraId="1FD9A216" w14:textId="77777777" w:rsidR="006D7D26" w:rsidRPr="00F97DD6" w:rsidRDefault="006D7D26" w:rsidP="001D311A">
            <w:pPr>
              <w:pStyle w:val="Texto"/>
              <w:tabs>
                <w:tab w:val="decimal" w:pos="851"/>
              </w:tabs>
              <w:rPr>
                <w:b/>
                <w:bCs/>
                <w:sz w:val="16"/>
                <w:szCs w:val="16"/>
              </w:rPr>
            </w:pPr>
            <w:r w:rsidRPr="00F97DD6">
              <w:rPr>
                <w:b/>
                <w:bCs/>
                <w:sz w:val="16"/>
                <w:szCs w:val="16"/>
              </w:rPr>
              <w:t>8.6</w:t>
            </w:r>
            <w:r w:rsidR="0045019E">
              <w:rPr>
                <w:b/>
                <w:bCs/>
                <w:sz w:val="16"/>
                <w:szCs w:val="16"/>
              </w:rPr>
              <w:t>25</w:t>
            </w:r>
            <w:r>
              <w:rPr>
                <w:b/>
                <w:bCs/>
                <w:sz w:val="16"/>
                <w:szCs w:val="16"/>
              </w:rPr>
              <w:t>.</w:t>
            </w:r>
            <w:r w:rsidR="0045019E">
              <w:rPr>
                <w:b/>
                <w:bCs/>
                <w:sz w:val="16"/>
                <w:szCs w:val="16"/>
              </w:rPr>
              <w:t>255</w:t>
            </w:r>
          </w:p>
        </w:tc>
      </w:tr>
    </w:tbl>
    <w:p w14:paraId="5D2897EB" w14:textId="0E539871" w:rsidR="006D7D26" w:rsidRDefault="006D7D26" w:rsidP="006D7D26"/>
    <w:p w14:paraId="380BD9DA" w14:textId="77777777" w:rsidR="00AF76EE" w:rsidRDefault="00AF76EE" w:rsidP="006D7D26"/>
    <w:tbl>
      <w:tblPr>
        <w:tblW w:w="10642" w:type="dxa"/>
        <w:tblInd w:w="-567" w:type="dxa"/>
        <w:tblLayout w:type="fixed"/>
        <w:tblCellMar>
          <w:left w:w="0" w:type="dxa"/>
          <w:right w:w="0" w:type="dxa"/>
        </w:tblCellMar>
        <w:tblLook w:val="04A0" w:firstRow="1" w:lastRow="0" w:firstColumn="1" w:lastColumn="0" w:noHBand="0" w:noVBand="1"/>
      </w:tblPr>
      <w:tblGrid>
        <w:gridCol w:w="2889"/>
        <w:gridCol w:w="828"/>
        <w:gridCol w:w="69"/>
        <w:gridCol w:w="924"/>
        <w:gridCol w:w="36"/>
        <w:gridCol w:w="837"/>
        <w:gridCol w:w="72"/>
        <w:gridCol w:w="913"/>
        <w:gridCol w:w="72"/>
        <w:gridCol w:w="914"/>
        <w:gridCol w:w="72"/>
        <w:gridCol w:w="925"/>
        <w:gridCol w:w="63"/>
        <w:gridCol w:w="986"/>
        <w:gridCol w:w="57"/>
        <w:gridCol w:w="985"/>
      </w:tblGrid>
      <w:tr w:rsidR="006D7D26" w:rsidRPr="00AE4930" w14:paraId="2118FB4D" w14:textId="77777777" w:rsidTr="00C31AF9">
        <w:tc>
          <w:tcPr>
            <w:tcW w:w="2889" w:type="dxa"/>
            <w:vAlign w:val="bottom"/>
          </w:tcPr>
          <w:p w14:paraId="7958FB7E" w14:textId="77777777" w:rsidR="006D7D26" w:rsidRPr="00AE4930" w:rsidRDefault="006D7D26" w:rsidP="001D311A">
            <w:pPr>
              <w:pStyle w:val="Texto"/>
              <w:jc w:val="center"/>
              <w:rPr>
                <w:b/>
                <w:sz w:val="16"/>
                <w:szCs w:val="16"/>
              </w:rPr>
            </w:pPr>
          </w:p>
        </w:tc>
        <w:tc>
          <w:tcPr>
            <w:tcW w:w="2694" w:type="dxa"/>
            <w:gridSpan w:val="5"/>
            <w:tcBorders>
              <w:bottom w:val="single" w:sz="6" w:space="0" w:color="auto"/>
            </w:tcBorders>
            <w:vAlign w:val="bottom"/>
          </w:tcPr>
          <w:p w14:paraId="65B50AE8" w14:textId="77777777" w:rsidR="006D7D26" w:rsidRPr="00AE4930" w:rsidRDefault="006D7D26" w:rsidP="001D311A">
            <w:pPr>
              <w:pStyle w:val="Texto"/>
              <w:jc w:val="center"/>
              <w:rPr>
                <w:b/>
                <w:sz w:val="16"/>
                <w:szCs w:val="16"/>
              </w:rPr>
            </w:pPr>
            <w:r w:rsidRPr="00AE4930">
              <w:rPr>
                <w:b/>
                <w:sz w:val="16"/>
                <w:szCs w:val="16"/>
              </w:rPr>
              <w:t>Aporte</w:t>
            </w:r>
            <w:r w:rsidR="008562D3">
              <w:rPr>
                <w:b/>
                <w:sz w:val="16"/>
                <w:szCs w:val="16"/>
              </w:rPr>
              <w:t>s</w:t>
            </w:r>
            <w:r w:rsidRPr="00AE4930">
              <w:rPr>
                <w:b/>
                <w:sz w:val="16"/>
                <w:szCs w:val="16"/>
              </w:rPr>
              <w:t xml:space="preserve"> de los propietarios</w:t>
            </w:r>
          </w:p>
        </w:tc>
        <w:tc>
          <w:tcPr>
            <w:tcW w:w="72" w:type="dxa"/>
            <w:vAlign w:val="bottom"/>
          </w:tcPr>
          <w:p w14:paraId="6D70431D" w14:textId="77777777" w:rsidR="006D7D26" w:rsidRPr="00AE4930" w:rsidRDefault="006D7D26" w:rsidP="001D311A">
            <w:pPr>
              <w:pStyle w:val="Texto"/>
              <w:jc w:val="center"/>
              <w:rPr>
                <w:b/>
                <w:sz w:val="16"/>
                <w:szCs w:val="16"/>
              </w:rPr>
            </w:pPr>
          </w:p>
        </w:tc>
        <w:tc>
          <w:tcPr>
            <w:tcW w:w="913" w:type="dxa"/>
            <w:vAlign w:val="bottom"/>
          </w:tcPr>
          <w:p w14:paraId="06CBB1C4" w14:textId="77777777" w:rsidR="006D7D26" w:rsidRPr="00AE4930" w:rsidRDefault="006D7D26" w:rsidP="001D311A">
            <w:pPr>
              <w:pStyle w:val="Texto"/>
              <w:jc w:val="center"/>
              <w:rPr>
                <w:b/>
                <w:sz w:val="16"/>
                <w:szCs w:val="16"/>
              </w:rPr>
            </w:pPr>
          </w:p>
        </w:tc>
        <w:tc>
          <w:tcPr>
            <w:tcW w:w="72" w:type="dxa"/>
            <w:vAlign w:val="bottom"/>
          </w:tcPr>
          <w:p w14:paraId="4F6F53FD" w14:textId="77777777" w:rsidR="006D7D26" w:rsidRPr="00AE4930" w:rsidRDefault="006D7D26" w:rsidP="001D311A">
            <w:pPr>
              <w:pStyle w:val="Texto"/>
              <w:jc w:val="center"/>
              <w:rPr>
                <w:b/>
                <w:sz w:val="16"/>
                <w:szCs w:val="16"/>
              </w:rPr>
            </w:pPr>
          </w:p>
        </w:tc>
        <w:tc>
          <w:tcPr>
            <w:tcW w:w="914" w:type="dxa"/>
            <w:vAlign w:val="bottom"/>
          </w:tcPr>
          <w:p w14:paraId="7CF5FC0E" w14:textId="77777777" w:rsidR="006D7D26" w:rsidRPr="00AE4930" w:rsidRDefault="006D7D26" w:rsidP="001D311A">
            <w:pPr>
              <w:pStyle w:val="Texto"/>
              <w:jc w:val="center"/>
              <w:rPr>
                <w:b/>
                <w:sz w:val="16"/>
                <w:szCs w:val="16"/>
              </w:rPr>
            </w:pPr>
          </w:p>
        </w:tc>
        <w:tc>
          <w:tcPr>
            <w:tcW w:w="72" w:type="dxa"/>
            <w:vAlign w:val="bottom"/>
          </w:tcPr>
          <w:p w14:paraId="03D39B8D" w14:textId="77777777" w:rsidR="006D7D26" w:rsidRPr="00AE4930" w:rsidRDefault="006D7D26" w:rsidP="001D311A">
            <w:pPr>
              <w:pStyle w:val="Texto"/>
              <w:jc w:val="center"/>
              <w:rPr>
                <w:b/>
                <w:sz w:val="16"/>
                <w:szCs w:val="16"/>
              </w:rPr>
            </w:pPr>
          </w:p>
        </w:tc>
        <w:tc>
          <w:tcPr>
            <w:tcW w:w="925" w:type="dxa"/>
            <w:tcBorders>
              <w:bottom w:val="single" w:sz="6" w:space="0" w:color="auto"/>
            </w:tcBorders>
            <w:vAlign w:val="bottom"/>
          </w:tcPr>
          <w:p w14:paraId="68032A71" w14:textId="77777777" w:rsidR="006D7D26" w:rsidRPr="00AE4930" w:rsidRDefault="0045019E" w:rsidP="001D311A">
            <w:pPr>
              <w:pStyle w:val="Texto"/>
              <w:jc w:val="center"/>
              <w:rPr>
                <w:b/>
                <w:sz w:val="16"/>
                <w:szCs w:val="16"/>
              </w:rPr>
            </w:pPr>
            <w:r>
              <w:rPr>
                <w:b/>
                <w:sz w:val="16"/>
                <w:szCs w:val="16"/>
              </w:rPr>
              <w:t>Otros resultados integrales</w:t>
            </w:r>
          </w:p>
        </w:tc>
        <w:tc>
          <w:tcPr>
            <w:tcW w:w="63" w:type="dxa"/>
            <w:vAlign w:val="bottom"/>
          </w:tcPr>
          <w:p w14:paraId="5C80100F" w14:textId="77777777" w:rsidR="006D7D26" w:rsidRPr="00AE4930" w:rsidRDefault="006D7D26" w:rsidP="001D311A">
            <w:pPr>
              <w:pStyle w:val="Texto"/>
              <w:jc w:val="center"/>
              <w:rPr>
                <w:rFonts w:cs="Arial"/>
                <w:b/>
                <w:bCs/>
                <w:sz w:val="16"/>
                <w:szCs w:val="16"/>
              </w:rPr>
            </w:pPr>
          </w:p>
        </w:tc>
        <w:tc>
          <w:tcPr>
            <w:tcW w:w="986" w:type="dxa"/>
            <w:vAlign w:val="bottom"/>
          </w:tcPr>
          <w:p w14:paraId="37F4F594" w14:textId="77777777" w:rsidR="006D7D26" w:rsidRPr="00AE4930" w:rsidRDefault="006D7D26" w:rsidP="001D311A">
            <w:pPr>
              <w:pStyle w:val="Texto"/>
              <w:jc w:val="center"/>
              <w:rPr>
                <w:b/>
                <w:sz w:val="16"/>
                <w:szCs w:val="16"/>
              </w:rPr>
            </w:pPr>
          </w:p>
        </w:tc>
        <w:tc>
          <w:tcPr>
            <w:tcW w:w="57" w:type="dxa"/>
            <w:vAlign w:val="bottom"/>
          </w:tcPr>
          <w:p w14:paraId="4B7DF858" w14:textId="77777777" w:rsidR="006D7D26" w:rsidRPr="00AE4930" w:rsidRDefault="006D7D26" w:rsidP="001D311A">
            <w:pPr>
              <w:pStyle w:val="Texto"/>
              <w:jc w:val="center"/>
              <w:rPr>
                <w:rFonts w:cs="Arial"/>
                <w:b/>
                <w:bCs/>
                <w:sz w:val="16"/>
                <w:szCs w:val="16"/>
              </w:rPr>
            </w:pPr>
          </w:p>
        </w:tc>
        <w:tc>
          <w:tcPr>
            <w:tcW w:w="985" w:type="dxa"/>
            <w:vAlign w:val="bottom"/>
          </w:tcPr>
          <w:p w14:paraId="3AAD300B" w14:textId="77777777" w:rsidR="006D7D26" w:rsidRPr="00AE4930" w:rsidRDefault="006D7D26" w:rsidP="001D311A">
            <w:pPr>
              <w:pStyle w:val="Texto"/>
              <w:jc w:val="center"/>
              <w:rPr>
                <w:rFonts w:cs="Arial"/>
                <w:b/>
                <w:bCs/>
                <w:sz w:val="16"/>
                <w:szCs w:val="16"/>
              </w:rPr>
            </w:pPr>
          </w:p>
        </w:tc>
      </w:tr>
      <w:tr w:rsidR="006D7D26" w:rsidRPr="00AE4930" w14:paraId="4AE421B9" w14:textId="77777777" w:rsidTr="00C31AF9">
        <w:tc>
          <w:tcPr>
            <w:tcW w:w="2889" w:type="dxa"/>
            <w:vAlign w:val="bottom"/>
          </w:tcPr>
          <w:p w14:paraId="566D82A0" w14:textId="77777777" w:rsidR="006D7D26" w:rsidRPr="00AE4930" w:rsidRDefault="006D7D26" w:rsidP="001D311A">
            <w:pPr>
              <w:pStyle w:val="Texto"/>
              <w:jc w:val="center"/>
              <w:rPr>
                <w:b/>
                <w:sz w:val="16"/>
                <w:szCs w:val="16"/>
              </w:rPr>
            </w:pPr>
          </w:p>
        </w:tc>
        <w:tc>
          <w:tcPr>
            <w:tcW w:w="828" w:type="dxa"/>
            <w:tcBorders>
              <w:bottom w:val="single" w:sz="6" w:space="0" w:color="auto"/>
            </w:tcBorders>
            <w:vAlign w:val="bottom"/>
          </w:tcPr>
          <w:p w14:paraId="4239232B" w14:textId="77777777" w:rsidR="006D7D26" w:rsidRPr="00AE4930" w:rsidRDefault="006D7D26" w:rsidP="001D311A">
            <w:pPr>
              <w:pStyle w:val="Texto"/>
              <w:jc w:val="center"/>
              <w:rPr>
                <w:b/>
                <w:sz w:val="16"/>
                <w:szCs w:val="16"/>
              </w:rPr>
            </w:pPr>
            <w:r w:rsidRPr="00AE4930">
              <w:rPr>
                <w:b/>
                <w:sz w:val="16"/>
                <w:szCs w:val="16"/>
              </w:rPr>
              <w:t>Capital social (Nota 9)</w:t>
            </w:r>
          </w:p>
        </w:tc>
        <w:tc>
          <w:tcPr>
            <w:tcW w:w="69" w:type="dxa"/>
            <w:vAlign w:val="bottom"/>
          </w:tcPr>
          <w:p w14:paraId="250709CE" w14:textId="77777777" w:rsidR="006D7D26" w:rsidRPr="00AE4930" w:rsidRDefault="006D7D26" w:rsidP="001D311A">
            <w:pPr>
              <w:pStyle w:val="Texto"/>
              <w:jc w:val="center"/>
              <w:rPr>
                <w:b/>
                <w:sz w:val="16"/>
                <w:szCs w:val="16"/>
              </w:rPr>
            </w:pPr>
          </w:p>
        </w:tc>
        <w:tc>
          <w:tcPr>
            <w:tcW w:w="924" w:type="dxa"/>
            <w:tcBorders>
              <w:bottom w:val="single" w:sz="6" w:space="0" w:color="auto"/>
            </w:tcBorders>
            <w:vAlign w:val="bottom"/>
          </w:tcPr>
          <w:p w14:paraId="1A0FEDDE" w14:textId="77777777" w:rsidR="006D7D26" w:rsidRPr="00AE4930" w:rsidRDefault="006D7D26" w:rsidP="001D311A">
            <w:pPr>
              <w:pStyle w:val="Texto"/>
              <w:jc w:val="center"/>
              <w:rPr>
                <w:b/>
                <w:sz w:val="16"/>
                <w:szCs w:val="16"/>
              </w:rPr>
            </w:pPr>
            <w:r w:rsidRPr="00AE4930">
              <w:rPr>
                <w:b/>
                <w:sz w:val="16"/>
                <w:szCs w:val="16"/>
              </w:rPr>
              <w:t xml:space="preserve">Ajuste de capital </w:t>
            </w:r>
          </w:p>
        </w:tc>
        <w:tc>
          <w:tcPr>
            <w:tcW w:w="36" w:type="dxa"/>
            <w:vAlign w:val="bottom"/>
          </w:tcPr>
          <w:p w14:paraId="702522CE" w14:textId="77777777" w:rsidR="006D7D26" w:rsidRPr="00AE4930" w:rsidRDefault="006D7D26" w:rsidP="001D311A">
            <w:pPr>
              <w:pStyle w:val="Texto"/>
              <w:jc w:val="center"/>
              <w:rPr>
                <w:b/>
                <w:sz w:val="16"/>
                <w:szCs w:val="16"/>
              </w:rPr>
            </w:pPr>
          </w:p>
        </w:tc>
        <w:tc>
          <w:tcPr>
            <w:tcW w:w="837" w:type="dxa"/>
            <w:tcBorders>
              <w:bottom w:val="single" w:sz="6" w:space="0" w:color="auto"/>
            </w:tcBorders>
            <w:vAlign w:val="bottom"/>
          </w:tcPr>
          <w:p w14:paraId="5BB52BC6" w14:textId="77777777" w:rsidR="006D7D26" w:rsidRPr="00AE4930" w:rsidRDefault="006D7D26" w:rsidP="001D311A">
            <w:pPr>
              <w:pStyle w:val="Texto"/>
              <w:jc w:val="center"/>
              <w:rPr>
                <w:b/>
                <w:sz w:val="16"/>
                <w:szCs w:val="16"/>
              </w:rPr>
            </w:pPr>
            <w:r w:rsidRPr="00AE4930">
              <w:rPr>
                <w:b/>
                <w:sz w:val="16"/>
                <w:szCs w:val="16"/>
              </w:rPr>
              <w:t>Total</w:t>
            </w:r>
          </w:p>
        </w:tc>
        <w:tc>
          <w:tcPr>
            <w:tcW w:w="72" w:type="dxa"/>
            <w:vAlign w:val="bottom"/>
          </w:tcPr>
          <w:p w14:paraId="505D3D58" w14:textId="77777777" w:rsidR="006D7D26" w:rsidRPr="00AE4930" w:rsidRDefault="006D7D26" w:rsidP="001D311A">
            <w:pPr>
              <w:pStyle w:val="Texto"/>
              <w:jc w:val="center"/>
              <w:rPr>
                <w:b/>
                <w:sz w:val="16"/>
                <w:szCs w:val="16"/>
              </w:rPr>
            </w:pPr>
          </w:p>
        </w:tc>
        <w:tc>
          <w:tcPr>
            <w:tcW w:w="913" w:type="dxa"/>
            <w:tcBorders>
              <w:bottom w:val="single" w:sz="6" w:space="0" w:color="auto"/>
            </w:tcBorders>
            <w:vAlign w:val="bottom"/>
          </w:tcPr>
          <w:p w14:paraId="240740D2" w14:textId="77777777" w:rsidR="006D7D26" w:rsidRPr="00AE4930" w:rsidRDefault="006D7D26" w:rsidP="001D311A">
            <w:pPr>
              <w:pStyle w:val="Texto"/>
              <w:jc w:val="center"/>
              <w:rPr>
                <w:b/>
                <w:sz w:val="16"/>
                <w:szCs w:val="16"/>
              </w:rPr>
            </w:pPr>
            <w:r w:rsidRPr="00AE4930">
              <w:rPr>
                <w:b/>
                <w:sz w:val="16"/>
                <w:szCs w:val="16"/>
              </w:rPr>
              <w:t xml:space="preserve">Reserva </w:t>
            </w:r>
          </w:p>
          <w:p w14:paraId="454E88B0" w14:textId="77777777" w:rsidR="006D7D26" w:rsidRPr="00AE4930" w:rsidRDefault="006D7D26" w:rsidP="001D311A">
            <w:pPr>
              <w:pStyle w:val="Texto"/>
              <w:jc w:val="center"/>
              <w:rPr>
                <w:b/>
                <w:sz w:val="16"/>
                <w:szCs w:val="16"/>
              </w:rPr>
            </w:pPr>
            <w:r w:rsidRPr="00AE4930">
              <w:rPr>
                <w:b/>
                <w:sz w:val="16"/>
                <w:szCs w:val="16"/>
              </w:rPr>
              <w:t>legal</w:t>
            </w:r>
          </w:p>
        </w:tc>
        <w:tc>
          <w:tcPr>
            <w:tcW w:w="72" w:type="dxa"/>
            <w:vAlign w:val="bottom"/>
          </w:tcPr>
          <w:p w14:paraId="70DE9DF4" w14:textId="77777777" w:rsidR="006D7D26" w:rsidRPr="00AE4930" w:rsidRDefault="006D7D26" w:rsidP="001D311A">
            <w:pPr>
              <w:pStyle w:val="Texto"/>
              <w:jc w:val="center"/>
              <w:rPr>
                <w:b/>
                <w:sz w:val="16"/>
                <w:szCs w:val="16"/>
              </w:rPr>
            </w:pPr>
          </w:p>
        </w:tc>
        <w:tc>
          <w:tcPr>
            <w:tcW w:w="914" w:type="dxa"/>
            <w:tcBorders>
              <w:bottom w:val="single" w:sz="6" w:space="0" w:color="auto"/>
            </w:tcBorders>
            <w:vAlign w:val="bottom"/>
          </w:tcPr>
          <w:p w14:paraId="275E8790" w14:textId="77777777" w:rsidR="006D7D26" w:rsidRPr="00AE4930" w:rsidRDefault="006D7D26" w:rsidP="001D311A">
            <w:pPr>
              <w:pStyle w:val="Texto"/>
              <w:jc w:val="center"/>
              <w:rPr>
                <w:b/>
                <w:sz w:val="16"/>
                <w:szCs w:val="16"/>
              </w:rPr>
            </w:pPr>
            <w:r w:rsidRPr="00AE4930">
              <w:rPr>
                <w:b/>
                <w:sz w:val="16"/>
                <w:szCs w:val="16"/>
              </w:rPr>
              <w:t>Reserva facultativa</w:t>
            </w:r>
          </w:p>
        </w:tc>
        <w:tc>
          <w:tcPr>
            <w:tcW w:w="72" w:type="dxa"/>
            <w:vAlign w:val="bottom"/>
          </w:tcPr>
          <w:p w14:paraId="708364C5" w14:textId="77777777" w:rsidR="006D7D26" w:rsidRPr="00AE4930" w:rsidRDefault="006D7D26" w:rsidP="001D311A">
            <w:pPr>
              <w:pStyle w:val="Texto"/>
              <w:jc w:val="center"/>
              <w:rPr>
                <w:b/>
                <w:sz w:val="16"/>
                <w:szCs w:val="16"/>
              </w:rPr>
            </w:pPr>
          </w:p>
        </w:tc>
        <w:tc>
          <w:tcPr>
            <w:tcW w:w="925" w:type="dxa"/>
            <w:tcBorders>
              <w:bottom w:val="single" w:sz="6" w:space="0" w:color="auto"/>
            </w:tcBorders>
            <w:vAlign w:val="bottom"/>
          </w:tcPr>
          <w:p w14:paraId="7BBDC203" w14:textId="77777777" w:rsidR="006D7D26" w:rsidRPr="00AE4930" w:rsidRDefault="006D7D26" w:rsidP="001D311A">
            <w:pPr>
              <w:pStyle w:val="Texto"/>
              <w:jc w:val="center"/>
              <w:rPr>
                <w:b/>
                <w:sz w:val="16"/>
                <w:szCs w:val="16"/>
              </w:rPr>
            </w:pPr>
            <w:r w:rsidRPr="00AE4930">
              <w:rPr>
                <w:b/>
                <w:sz w:val="16"/>
                <w:szCs w:val="16"/>
              </w:rPr>
              <w:t>Reserva</w:t>
            </w:r>
            <w:r>
              <w:rPr>
                <w:b/>
                <w:sz w:val="16"/>
                <w:szCs w:val="16"/>
              </w:rPr>
              <w:t xml:space="preserve"> resultado conversión</w:t>
            </w:r>
            <w:r w:rsidRPr="00AE4930">
              <w:rPr>
                <w:b/>
                <w:sz w:val="16"/>
                <w:szCs w:val="16"/>
              </w:rPr>
              <w:t xml:space="preserve"> </w:t>
            </w:r>
          </w:p>
        </w:tc>
        <w:tc>
          <w:tcPr>
            <w:tcW w:w="63" w:type="dxa"/>
            <w:vAlign w:val="bottom"/>
          </w:tcPr>
          <w:p w14:paraId="39C8F563" w14:textId="77777777" w:rsidR="006D7D26" w:rsidRPr="00AE4930" w:rsidRDefault="006D7D26" w:rsidP="001D311A">
            <w:pPr>
              <w:pStyle w:val="Texto"/>
              <w:jc w:val="center"/>
              <w:rPr>
                <w:rFonts w:cs="Arial"/>
                <w:b/>
                <w:bCs/>
                <w:sz w:val="16"/>
                <w:szCs w:val="16"/>
              </w:rPr>
            </w:pPr>
          </w:p>
        </w:tc>
        <w:tc>
          <w:tcPr>
            <w:tcW w:w="986" w:type="dxa"/>
            <w:tcBorders>
              <w:bottom w:val="single" w:sz="6" w:space="0" w:color="auto"/>
            </w:tcBorders>
            <w:vAlign w:val="bottom"/>
          </w:tcPr>
          <w:p w14:paraId="6D7A9A06" w14:textId="77777777" w:rsidR="006D7D26" w:rsidRPr="00AE4930" w:rsidRDefault="006D7D26" w:rsidP="001D311A">
            <w:pPr>
              <w:pStyle w:val="Texto"/>
              <w:jc w:val="center"/>
              <w:rPr>
                <w:rFonts w:cs="Arial"/>
                <w:b/>
                <w:bCs/>
                <w:sz w:val="16"/>
                <w:szCs w:val="16"/>
              </w:rPr>
            </w:pPr>
            <w:r w:rsidRPr="00AE4930">
              <w:rPr>
                <w:b/>
                <w:sz w:val="16"/>
                <w:szCs w:val="16"/>
              </w:rPr>
              <w:t xml:space="preserve">Resultados no asignados </w:t>
            </w:r>
          </w:p>
        </w:tc>
        <w:tc>
          <w:tcPr>
            <w:tcW w:w="57" w:type="dxa"/>
            <w:vAlign w:val="bottom"/>
          </w:tcPr>
          <w:p w14:paraId="1373C7D3" w14:textId="77777777" w:rsidR="006D7D26" w:rsidRPr="00AE4930" w:rsidRDefault="006D7D26" w:rsidP="001D311A">
            <w:pPr>
              <w:pStyle w:val="Texto"/>
              <w:jc w:val="center"/>
              <w:rPr>
                <w:rFonts w:cs="Arial"/>
                <w:b/>
                <w:bCs/>
                <w:sz w:val="16"/>
                <w:szCs w:val="16"/>
              </w:rPr>
            </w:pPr>
          </w:p>
        </w:tc>
        <w:tc>
          <w:tcPr>
            <w:tcW w:w="985" w:type="dxa"/>
            <w:tcBorders>
              <w:bottom w:val="single" w:sz="6" w:space="0" w:color="auto"/>
            </w:tcBorders>
            <w:vAlign w:val="bottom"/>
          </w:tcPr>
          <w:p w14:paraId="5BC5B601" w14:textId="77777777" w:rsidR="006D7D26" w:rsidRPr="00AE4930" w:rsidRDefault="006D7D26" w:rsidP="001D311A">
            <w:pPr>
              <w:pStyle w:val="Texto"/>
              <w:jc w:val="center"/>
              <w:rPr>
                <w:rFonts w:cs="Arial"/>
                <w:b/>
                <w:bCs/>
                <w:sz w:val="16"/>
                <w:szCs w:val="16"/>
              </w:rPr>
            </w:pPr>
            <w:r w:rsidRPr="00AE4930">
              <w:rPr>
                <w:rFonts w:cs="Arial"/>
                <w:b/>
                <w:bCs/>
                <w:sz w:val="16"/>
                <w:szCs w:val="16"/>
              </w:rPr>
              <w:t>Patrimonio total</w:t>
            </w:r>
          </w:p>
        </w:tc>
      </w:tr>
      <w:tr w:rsidR="006D7D26" w:rsidRPr="002112CC" w14:paraId="09F4C129" w14:textId="77777777" w:rsidTr="00C31AF9">
        <w:trPr>
          <w:trHeight w:val="49"/>
        </w:trPr>
        <w:tc>
          <w:tcPr>
            <w:tcW w:w="2889" w:type="dxa"/>
            <w:vAlign w:val="bottom"/>
          </w:tcPr>
          <w:p w14:paraId="2CEE9C7C" w14:textId="77777777" w:rsidR="006D7D26" w:rsidRPr="00AE4930" w:rsidRDefault="006D7D26" w:rsidP="001D311A">
            <w:pPr>
              <w:pStyle w:val="Texto"/>
              <w:jc w:val="left"/>
              <w:rPr>
                <w:b/>
                <w:sz w:val="16"/>
                <w:szCs w:val="16"/>
              </w:rPr>
            </w:pPr>
          </w:p>
        </w:tc>
        <w:tc>
          <w:tcPr>
            <w:tcW w:w="828" w:type="dxa"/>
            <w:vAlign w:val="bottom"/>
          </w:tcPr>
          <w:p w14:paraId="58F61890" w14:textId="77777777" w:rsidR="006D7D26" w:rsidRPr="00AE4930" w:rsidRDefault="006D7D26" w:rsidP="001D311A">
            <w:pPr>
              <w:pStyle w:val="Texto"/>
              <w:tabs>
                <w:tab w:val="decimal" w:pos="709"/>
              </w:tabs>
              <w:rPr>
                <w:sz w:val="16"/>
                <w:szCs w:val="16"/>
              </w:rPr>
            </w:pPr>
          </w:p>
        </w:tc>
        <w:tc>
          <w:tcPr>
            <w:tcW w:w="69" w:type="dxa"/>
            <w:vAlign w:val="bottom"/>
          </w:tcPr>
          <w:p w14:paraId="74192C25" w14:textId="77777777" w:rsidR="006D7D26" w:rsidRPr="00AE4930" w:rsidRDefault="006D7D26" w:rsidP="001D311A">
            <w:pPr>
              <w:pStyle w:val="Texto"/>
              <w:jc w:val="left"/>
              <w:rPr>
                <w:b/>
                <w:sz w:val="16"/>
                <w:szCs w:val="16"/>
              </w:rPr>
            </w:pPr>
          </w:p>
        </w:tc>
        <w:tc>
          <w:tcPr>
            <w:tcW w:w="924" w:type="dxa"/>
            <w:vAlign w:val="bottom"/>
          </w:tcPr>
          <w:p w14:paraId="04BF6D7F" w14:textId="77777777" w:rsidR="006D7D26" w:rsidRPr="00AE4930" w:rsidRDefault="006D7D26" w:rsidP="001D311A">
            <w:pPr>
              <w:pStyle w:val="Texto"/>
              <w:tabs>
                <w:tab w:val="decimal" w:pos="641"/>
              </w:tabs>
              <w:rPr>
                <w:sz w:val="16"/>
                <w:szCs w:val="16"/>
              </w:rPr>
            </w:pPr>
          </w:p>
        </w:tc>
        <w:tc>
          <w:tcPr>
            <w:tcW w:w="36" w:type="dxa"/>
            <w:vAlign w:val="bottom"/>
          </w:tcPr>
          <w:p w14:paraId="3ED863E6" w14:textId="77777777" w:rsidR="006D7D26" w:rsidRPr="00AE4930" w:rsidRDefault="006D7D26" w:rsidP="001D311A">
            <w:pPr>
              <w:pStyle w:val="Texto"/>
              <w:tabs>
                <w:tab w:val="decimal" w:pos="734"/>
              </w:tabs>
              <w:jc w:val="left"/>
              <w:rPr>
                <w:b/>
                <w:sz w:val="16"/>
                <w:szCs w:val="16"/>
              </w:rPr>
            </w:pPr>
          </w:p>
        </w:tc>
        <w:tc>
          <w:tcPr>
            <w:tcW w:w="837" w:type="dxa"/>
            <w:vAlign w:val="bottom"/>
          </w:tcPr>
          <w:p w14:paraId="0E7D4254" w14:textId="77777777" w:rsidR="006D7D26" w:rsidRPr="00AE4930" w:rsidRDefault="006D7D26" w:rsidP="001D311A">
            <w:pPr>
              <w:pStyle w:val="Texto"/>
              <w:tabs>
                <w:tab w:val="decimal" w:pos="641"/>
              </w:tabs>
              <w:rPr>
                <w:sz w:val="16"/>
                <w:szCs w:val="16"/>
              </w:rPr>
            </w:pPr>
          </w:p>
        </w:tc>
        <w:tc>
          <w:tcPr>
            <w:tcW w:w="72" w:type="dxa"/>
            <w:vAlign w:val="bottom"/>
          </w:tcPr>
          <w:p w14:paraId="766646D6" w14:textId="77777777" w:rsidR="006D7D26" w:rsidRPr="00AE4930" w:rsidRDefault="006D7D26" w:rsidP="001D311A">
            <w:pPr>
              <w:pStyle w:val="Texto"/>
              <w:jc w:val="left"/>
              <w:rPr>
                <w:b/>
                <w:sz w:val="16"/>
                <w:szCs w:val="16"/>
              </w:rPr>
            </w:pPr>
          </w:p>
        </w:tc>
        <w:tc>
          <w:tcPr>
            <w:tcW w:w="913" w:type="dxa"/>
            <w:vAlign w:val="bottom"/>
          </w:tcPr>
          <w:p w14:paraId="4CB87408" w14:textId="77777777" w:rsidR="006D7D26" w:rsidRPr="00AE4930" w:rsidRDefault="006D7D26" w:rsidP="00332432">
            <w:pPr>
              <w:pStyle w:val="Texto"/>
              <w:tabs>
                <w:tab w:val="decimal" w:pos="709"/>
              </w:tabs>
              <w:rPr>
                <w:sz w:val="16"/>
                <w:szCs w:val="16"/>
              </w:rPr>
            </w:pPr>
          </w:p>
        </w:tc>
        <w:tc>
          <w:tcPr>
            <w:tcW w:w="72" w:type="dxa"/>
            <w:vAlign w:val="bottom"/>
          </w:tcPr>
          <w:p w14:paraId="5B482D26" w14:textId="77777777" w:rsidR="006D7D26" w:rsidRPr="00AE4930" w:rsidRDefault="006D7D26" w:rsidP="001D311A">
            <w:pPr>
              <w:pStyle w:val="Texto"/>
              <w:jc w:val="left"/>
              <w:rPr>
                <w:b/>
                <w:sz w:val="16"/>
                <w:szCs w:val="16"/>
              </w:rPr>
            </w:pPr>
          </w:p>
        </w:tc>
        <w:tc>
          <w:tcPr>
            <w:tcW w:w="914" w:type="dxa"/>
            <w:vAlign w:val="bottom"/>
          </w:tcPr>
          <w:p w14:paraId="7AF8E743" w14:textId="77777777" w:rsidR="006D7D26" w:rsidRPr="00AE4930" w:rsidRDefault="006D7D26" w:rsidP="001D311A">
            <w:pPr>
              <w:pStyle w:val="Texto"/>
              <w:tabs>
                <w:tab w:val="decimal" w:pos="666"/>
              </w:tabs>
              <w:jc w:val="left"/>
              <w:rPr>
                <w:sz w:val="16"/>
                <w:szCs w:val="16"/>
              </w:rPr>
            </w:pPr>
          </w:p>
        </w:tc>
        <w:tc>
          <w:tcPr>
            <w:tcW w:w="72" w:type="dxa"/>
            <w:vAlign w:val="bottom"/>
          </w:tcPr>
          <w:p w14:paraId="39CCFB16" w14:textId="77777777" w:rsidR="006D7D26" w:rsidRPr="00AE4930" w:rsidRDefault="006D7D26" w:rsidP="001D311A">
            <w:pPr>
              <w:pStyle w:val="Texto"/>
              <w:jc w:val="left"/>
              <w:rPr>
                <w:b/>
                <w:sz w:val="16"/>
                <w:szCs w:val="16"/>
              </w:rPr>
            </w:pPr>
          </w:p>
        </w:tc>
        <w:tc>
          <w:tcPr>
            <w:tcW w:w="925" w:type="dxa"/>
            <w:vAlign w:val="bottom"/>
          </w:tcPr>
          <w:p w14:paraId="07C95DAD" w14:textId="77777777" w:rsidR="006D7D26" w:rsidRPr="00AE4930" w:rsidRDefault="006D7D26" w:rsidP="001D311A">
            <w:pPr>
              <w:pStyle w:val="Texto"/>
              <w:tabs>
                <w:tab w:val="decimal" w:pos="851"/>
              </w:tabs>
              <w:rPr>
                <w:sz w:val="16"/>
                <w:szCs w:val="16"/>
              </w:rPr>
            </w:pPr>
          </w:p>
        </w:tc>
        <w:tc>
          <w:tcPr>
            <w:tcW w:w="63" w:type="dxa"/>
            <w:vAlign w:val="bottom"/>
          </w:tcPr>
          <w:p w14:paraId="531B71CA" w14:textId="77777777" w:rsidR="006D7D26" w:rsidRPr="00AE4930" w:rsidRDefault="006D7D26" w:rsidP="001D311A">
            <w:pPr>
              <w:pStyle w:val="Texto"/>
              <w:tabs>
                <w:tab w:val="decimal" w:pos="1017"/>
              </w:tabs>
              <w:rPr>
                <w:b/>
                <w:sz w:val="16"/>
                <w:szCs w:val="16"/>
              </w:rPr>
            </w:pPr>
          </w:p>
        </w:tc>
        <w:tc>
          <w:tcPr>
            <w:tcW w:w="986" w:type="dxa"/>
            <w:vAlign w:val="bottom"/>
          </w:tcPr>
          <w:p w14:paraId="5EE93835" w14:textId="77777777" w:rsidR="006D7D26" w:rsidRPr="00AE4930" w:rsidRDefault="006D7D26" w:rsidP="001D311A">
            <w:pPr>
              <w:pStyle w:val="Texto"/>
              <w:tabs>
                <w:tab w:val="decimal" w:pos="821"/>
              </w:tabs>
              <w:jc w:val="left"/>
              <w:rPr>
                <w:sz w:val="16"/>
                <w:szCs w:val="16"/>
              </w:rPr>
            </w:pPr>
          </w:p>
        </w:tc>
        <w:tc>
          <w:tcPr>
            <w:tcW w:w="57" w:type="dxa"/>
            <w:vAlign w:val="bottom"/>
          </w:tcPr>
          <w:p w14:paraId="341E43B0" w14:textId="77777777" w:rsidR="006D7D26" w:rsidRPr="00AE4930" w:rsidRDefault="006D7D26" w:rsidP="001D311A">
            <w:pPr>
              <w:pStyle w:val="Texto"/>
              <w:tabs>
                <w:tab w:val="decimal" w:pos="821"/>
              </w:tabs>
              <w:jc w:val="left"/>
              <w:rPr>
                <w:sz w:val="16"/>
                <w:szCs w:val="16"/>
              </w:rPr>
            </w:pPr>
          </w:p>
        </w:tc>
        <w:tc>
          <w:tcPr>
            <w:tcW w:w="985" w:type="dxa"/>
            <w:vAlign w:val="bottom"/>
          </w:tcPr>
          <w:p w14:paraId="08178923" w14:textId="77777777" w:rsidR="006D7D26" w:rsidRPr="00AE4930" w:rsidRDefault="006D7D26" w:rsidP="001D311A">
            <w:pPr>
              <w:pStyle w:val="Texto"/>
              <w:tabs>
                <w:tab w:val="decimal" w:pos="821"/>
              </w:tabs>
              <w:jc w:val="left"/>
              <w:rPr>
                <w:sz w:val="16"/>
                <w:szCs w:val="16"/>
              </w:rPr>
            </w:pPr>
          </w:p>
        </w:tc>
      </w:tr>
      <w:tr w:rsidR="006D7D26" w:rsidRPr="002112CC" w14:paraId="4ACB2CFB" w14:textId="77777777" w:rsidTr="00C31AF9">
        <w:trPr>
          <w:trHeight w:val="49"/>
        </w:trPr>
        <w:tc>
          <w:tcPr>
            <w:tcW w:w="2889" w:type="dxa"/>
            <w:vAlign w:val="bottom"/>
          </w:tcPr>
          <w:p w14:paraId="0DA2F347" w14:textId="77777777" w:rsidR="006D7D26" w:rsidRPr="00AE4930" w:rsidRDefault="006D7D26" w:rsidP="001D311A">
            <w:pPr>
              <w:pStyle w:val="Texto"/>
              <w:jc w:val="left"/>
              <w:rPr>
                <w:b/>
                <w:sz w:val="16"/>
                <w:szCs w:val="16"/>
              </w:rPr>
            </w:pPr>
            <w:r w:rsidRPr="00AE4930">
              <w:rPr>
                <w:b/>
                <w:sz w:val="16"/>
                <w:szCs w:val="16"/>
              </w:rPr>
              <w:t>Al 1° de junio 2018</w:t>
            </w:r>
          </w:p>
        </w:tc>
        <w:tc>
          <w:tcPr>
            <w:tcW w:w="828" w:type="dxa"/>
            <w:vAlign w:val="bottom"/>
          </w:tcPr>
          <w:p w14:paraId="3F5B92CE" w14:textId="77777777" w:rsidR="006D7D26" w:rsidRPr="00F97DD6" w:rsidRDefault="006D7D26" w:rsidP="001D311A">
            <w:pPr>
              <w:pStyle w:val="Texto"/>
              <w:tabs>
                <w:tab w:val="decimal" w:pos="709"/>
              </w:tabs>
              <w:rPr>
                <w:b/>
                <w:bCs/>
                <w:sz w:val="16"/>
                <w:szCs w:val="16"/>
              </w:rPr>
            </w:pPr>
            <w:r w:rsidRPr="00F97DD6">
              <w:rPr>
                <w:b/>
                <w:bCs/>
                <w:sz w:val="16"/>
                <w:szCs w:val="16"/>
              </w:rPr>
              <w:t>439.714</w:t>
            </w:r>
          </w:p>
        </w:tc>
        <w:tc>
          <w:tcPr>
            <w:tcW w:w="69" w:type="dxa"/>
            <w:vAlign w:val="bottom"/>
          </w:tcPr>
          <w:p w14:paraId="371BC287" w14:textId="77777777" w:rsidR="006D7D26" w:rsidRPr="00F97DD6" w:rsidRDefault="006D7D26" w:rsidP="001D311A">
            <w:pPr>
              <w:pStyle w:val="Texto"/>
              <w:tabs>
                <w:tab w:val="decimal" w:pos="709"/>
              </w:tabs>
              <w:rPr>
                <w:b/>
                <w:bCs/>
                <w:sz w:val="16"/>
                <w:szCs w:val="16"/>
              </w:rPr>
            </w:pPr>
          </w:p>
        </w:tc>
        <w:tc>
          <w:tcPr>
            <w:tcW w:w="924" w:type="dxa"/>
            <w:vAlign w:val="bottom"/>
          </w:tcPr>
          <w:p w14:paraId="3F0278C7" w14:textId="77777777" w:rsidR="006D7D26" w:rsidRPr="00F97DD6" w:rsidRDefault="006D7D26" w:rsidP="001D311A">
            <w:pPr>
              <w:pStyle w:val="Texto"/>
              <w:tabs>
                <w:tab w:val="decimal" w:pos="709"/>
              </w:tabs>
              <w:rPr>
                <w:b/>
                <w:bCs/>
                <w:sz w:val="16"/>
                <w:szCs w:val="16"/>
              </w:rPr>
            </w:pPr>
            <w:r w:rsidRPr="00F97DD6">
              <w:rPr>
                <w:b/>
                <w:bCs/>
                <w:sz w:val="16"/>
                <w:szCs w:val="16"/>
              </w:rPr>
              <w:t>9.630.584</w:t>
            </w:r>
          </w:p>
        </w:tc>
        <w:tc>
          <w:tcPr>
            <w:tcW w:w="36" w:type="dxa"/>
            <w:vAlign w:val="bottom"/>
          </w:tcPr>
          <w:p w14:paraId="5CE04BEC" w14:textId="77777777" w:rsidR="006D7D26" w:rsidRPr="00F97DD6" w:rsidRDefault="006D7D26" w:rsidP="001D311A">
            <w:pPr>
              <w:pStyle w:val="Texto"/>
              <w:tabs>
                <w:tab w:val="decimal" w:pos="709"/>
              </w:tabs>
              <w:rPr>
                <w:b/>
                <w:bCs/>
                <w:sz w:val="16"/>
                <w:szCs w:val="16"/>
              </w:rPr>
            </w:pPr>
          </w:p>
        </w:tc>
        <w:tc>
          <w:tcPr>
            <w:tcW w:w="837" w:type="dxa"/>
            <w:vAlign w:val="bottom"/>
          </w:tcPr>
          <w:p w14:paraId="23CD9093" w14:textId="77777777" w:rsidR="006D7D26" w:rsidRPr="00F97DD6" w:rsidRDefault="006D7D26" w:rsidP="001D311A">
            <w:pPr>
              <w:pStyle w:val="Texto"/>
              <w:tabs>
                <w:tab w:val="decimal" w:pos="709"/>
              </w:tabs>
              <w:rPr>
                <w:b/>
                <w:bCs/>
                <w:sz w:val="16"/>
                <w:szCs w:val="16"/>
              </w:rPr>
            </w:pPr>
            <w:r w:rsidRPr="00F97DD6">
              <w:rPr>
                <w:b/>
                <w:bCs/>
                <w:sz w:val="16"/>
                <w:szCs w:val="16"/>
              </w:rPr>
              <w:t>10.070.298</w:t>
            </w:r>
          </w:p>
        </w:tc>
        <w:tc>
          <w:tcPr>
            <w:tcW w:w="72" w:type="dxa"/>
            <w:vAlign w:val="bottom"/>
          </w:tcPr>
          <w:p w14:paraId="20302A33" w14:textId="77777777" w:rsidR="006D7D26" w:rsidRPr="00F97DD6" w:rsidRDefault="006D7D26" w:rsidP="001D311A">
            <w:pPr>
              <w:pStyle w:val="Texto"/>
              <w:tabs>
                <w:tab w:val="decimal" w:pos="709"/>
              </w:tabs>
              <w:rPr>
                <w:b/>
                <w:bCs/>
                <w:sz w:val="16"/>
                <w:szCs w:val="16"/>
              </w:rPr>
            </w:pPr>
          </w:p>
        </w:tc>
        <w:tc>
          <w:tcPr>
            <w:tcW w:w="913" w:type="dxa"/>
            <w:vAlign w:val="bottom"/>
          </w:tcPr>
          <w:p w14:paraId="72CFB559" w14:textId="77777777" w:rsidR="006D7D26" w:rsidRPr="00F97DD6" w:rsidRDefault="006D7D26" w:rsidP="001D311A">
            <w:pPr>
              <w:pStyle w:val="Texto"/>
              <w:tabs>
                <w:tab w:val="decimal" w:pos="709"/>
              </w:tabs>
              <w:rPr>
                <w:b/>
                <w:bCs/>
                <w:sz w:val="16"/>
                <w:szCs w:val="16"/>
              </w:rPr>
            </w:pPr>
            <w:r w:rsidRPr="00F97DD6">
              <w:rPr>
                <w:b/>
                <w:bCs/>
                <w:sz w:val="16"/>
                <w:szCs w:val="16"/>
              </w:rPr>
              <w:t>-</w:t>
            </w:r>
            <w:r w:rsidRPr="001A1B2F">
              <w:rPr>
                <w:b/>
                <w:bCs/>
                <w:sz w:val="16"/>
                <w:szCs w:val="16"/>
              </w:rPr>
              <w:t xml:space="preserve">    </w:t>
            </w:r>
          </w:p>
        </w:tc>
        <w:tc>
          <w:tcPr>
            <w:tcW w:w="72" w:type="dxa"/>
            <w:vAlign w:val="bottom"/>
          </w:tcPr>
          <w:p w14:paraId="256D1AD5" w14:textId="77777777" w:rsidR="006D7D26" w:rsidRPr="00F97DD6" w:rsidRDefault="006D7D26" w:rsidP="001D311A">
            <w:pPr>
              <w:pStyle w:val="Texto"/>
              <w:tabs>
                <w:tab w:val="decimal" w:pos="709"/>
              </w:tabs>
              <w:rPr>
                <w:b/>
                <w:bCs/>
                <w:sz w:val="16"/>
                <w:szCs w:val="16"/>
              </w:rPr>
            </w:pPr>
          </w:p>
        </w:tc>
        <w:tc>
          <w:tcPr>
            <w:tcW w:w="914" w:type="dxa"/>
            <w:vAlign w:val="bottom"/>
          </w:tcPr>
          <w:p w14:paraId="65AB2ED3" w14:textId="77777777" w:rsidR="006D7D26" w:rsidRPr="00F97DD6" w:rsidRDefault="006D7D26" w:rsidP="001D311A">
            <w:pPr>
              <w:pStyle w:val="Texto"/>
              <w:tabs>
                <w:tab w:val="decimal" w:pos="709"/>
              </w:tabs>
              <w:rPr>
                <w:b/>
                <w:bCs/>
                <w:sz w:val="16"/>
                <w:szCs w:val="16"/>
              </w:rPr>
            </w:pPr>
            <w:r w:rsidRPr="00F97DD6">
              <w:rPr>
                <w:b/>
                <w:bCs/>
                <w:sz w:val="16"/>
                <w:szCs w:val="16"/>
              </w:rPr>
              <w:t>(425.116)</w:t>
            </w:r>
          </w:p>
        </w:tc>
        <w:tc>
          <w:tcPr>
            <w:tcW w:w="72" w:type="dxa"/>
            <w:vAlign w:val="bottom"/>
          </w:tcPr>
          <w:p w14:paraId="73303F7F" w14:textId="77777777" w:rsidR="006D7D26" w:rsidRPr="00F97DD6" w:rsidRDefault="006D7D26" w:rsidP="001D311A">
            <w:pPr>
              <w:pStyle w:val="Texto"/>
              <w:tabs>
                <w:tab w:val="decimal" w:pos="709"/>
              </w:tabs>
              <w:rPr>
                <w:b/>
                <w:bCs/>
                <w:sz w:val="16"/>
                <w:szCs w:val="16"/>
              </w:rPr>
            </w:pPr>
          </w:p>
        </w:tc>
        <w:tc>
          <w:tcPr>
            <w:tcW w:w="925" w:type="dxa"/>
            <w:vAlign w:val="bottom"/>
          </w:tcPr>
          <w:p w14:paraId="1D00EC17" w14:textId="77777777" w:rsidR="006D7D26" w:rsidRPr="00F97DD6" w:rsidRDefault="006D7D26" w:rsidP="001D311A">
            <w:pPr>
              <w:pStyle w:val="Texto"/>
              <w:tabs>
                <w:tab w:val="decimal" w:pos="709"/>
              </w:tabs>
              <w:rPr>
                <w:b/>
                <w:bCs/>
                <w:sz w:val="16"/>
                <w:szCs w:val="16"/>
              </w:rPr>
            </w:pPr>
            <w:r w:rsidRPr="00892D18">
              <w:rPr>
                <w:b/>
                <w:bCs/>
                <w:sz w:val="16"/>
                <w:szCs w:val="16"/>
              </w:rPr>
              <w:t>93.456</w:t>
            </w:r>
          </w:p>
        </w:tc>
        <w:tc>
          <w:tcPr>
            <w:tcW w:w="63" w:type="dxa"/>
            <w:vAlign w:val="bottom"/>
          </w:tcPr>
          <w:p w14:paraId="476DF90F" w14:textId="77777777" w:rsidR="006D7D26" w:rsidRPr="00AE4930" w:rsidRDefault="006D7D26" w:rsidP="001D311A">
            <w:pPr>
              <w:pStyle w:val="Texto"/>
              <w:tabs>
                <w:tab w:val="decimal" w:pos="1017"/>
              </w:tabs>
              <w:rPr>
                <w:b/>
                <w:bCs/>
                <w:sz w:val="16"/>
                <w:szCs w:val="16"/>
              </w:rPr>
            </w:pPr>
          </w:p>
        </w:tc>
        <w:tc>
          <w:tcPr>
            <w:tcW w:w="986" w:type="dxa"/>
            <w:vAlign w:val="bottom"/>
          </w:tcPr>
          <w:p w14:paraId="60F891F5" w14:textId="77777777" w:rsidR="006D7D26" w:rsidRPr="00AE4930" w:rsidRDefault="006D7D26" w:rsidP="001D311A">
            <w:pPr>
              <w:pStyle w:val="Texto"/>
              <w:tabs>
                <w:tab w:val="decimal" w:pos="851"/>
              </w:tabs>
              <w:rPr>
                <w:b/>
                <w:bCs/>
                <w:sz w:val="16"/>
                <w:szCs w:val="16"/>
              </w:rPr>
            </w:pPr>
            <w:r>
              <w:rPr>
                <w:b/>
                <w:bCs/>
                <w:sz w:val="16"/>
                <w:szCs w:val="16"/>
              </w:rPr>
              <w:t>313.120</w:t>
            </w:r>
          </w:p>
        </w:tc>
        <w:tc>
          <w:tcPr>
            <w:tcW w:w="57" w:type="dxa"/>
            <w:vAlign w:val="bottom"/>
          </w:tcPr>
          <w:p w14:paraId="3B045838" w14:textId="77777777" w:rsidR="006D7D26" w:rsidRPr="00AE4930" w:rsidRDefault="006D7D26" w:rsidP="001D311A">
            <w:pPr>
              <w:pStyle w:val="Texto"/>
              <w:tabs>
                <w:tab w:val="decimal" w:pos="851"/>
              </w:tabs>
              <w:rPr>
                <w:b/>
                <w:bCs/>
                <w:sz w:val="16"/>
                <w:szCs w:val="16"/>
              </w:rPr>
            </w:pPr>
          </w:p>
        </w:tc>
        <w:tc>
          <w:tcPr>
            <w:tcW w:w="985" w:type="dxa"/>
            <w:vAlign w:val="bottom"/>
          </w:tcPr>
          <w:p w14:paraId="30B92B9F" w14:textId="77777777" w:rsidR="006D7D26" w:rsidRPr="00AE4930" w:rsidRDefault="006D7D26" w:rsidP="001D311A">
            <w:pPr>
              <w:pStyle w:val="Texto"/>
              <w:tabs>
                <w:tab w:val="decimal" w:pos="851"/>
              </w:tabs>
              <w:rPr>
                <w:b/>
                <w:bCs/>
                <w:sz w:val="16"/>
                <w:szCs w:val="16"/>
              </w:rPr>
            </w:pPr>
            <w:r w:rsidRPr="00AE4930">
              <w:rPr>
                <w:b/>
                <w:bCs/>
                <w:sz w:val="16"/>
                <w:szCs w:val="16"/>
              </w:rPr>
              <w:t>10.05</w:t>
            </w:r>
            <w:r>
              <w:rPr>
                <w:b/>
                <w:bCs/>
                <w:sz w:val="16"/>
                <w:szCs w:val="16"/>
              </w:rPr>
              <w:t>1</w:t>
            </w:r>
            <w:r w:rsidRPr="00AE4930">
              <w:rPr>
                <w:b/>
                <w:bCs/>
                <w:sz w:val="16"/>
                <w:szCs w:val="16"/>
              </w:rPr>
              <w:t>.</w:t>
            </w:r>
            <w:r>
              <w:rPr>
                <w:b/>
                <w:bCs/>
                <w:sz w:val="16"/>
                <w:szCs w:val="16"/>
              </w:rPr>
              <w:t>758</w:t>
            </w:r>
          </w:p>
        </w:tc>
      </w:tr>
      <w:tr w:rsidR="006D7D26" w:rsidRPr="002112CC" w14:paraId="76D5C156" w14:textId="77777777" w:rsidTr="00C31AF9">
        <w:tc>
          <w:tcPr>
            <w:tcW w:w="2889" w:type="dxa"/>
            <w:vAlign w:val="bottom"/>
          </w:tcPr>
          <w:p w14:paraId="6F897831" w14:textId="77777777" w:rsidR="006D7D26" w:rsidRPr="00AE4930" w:rsidRDefault="006D7D26" w:rsidP="001D311A">
            <w:pPr>
              <w:pStyle w:val="Texto"/>
              <w:jc w:val="left"/>
              <w:rPr>
                <w:sz w:val="16"/>
                <w:szCs w:val="16"/>
              </w:rPr>
            </w:pPr>
          </w:p>
        </w:tc>
        <w:tc>
          <w:tcPr>
            <w:tcW w:w="828" w:type="dxa"/>
            <w:vAlign w:val="bottom"/>
          </w:tcPr>
          <w:p w14:paraId="07D4D5EF" w14:textId="77777777" w:rsidR="006D7D26" w:rsidRPr="00AE4930" w:rsidRDefault="006D7D26" w:rsidP="001D311A">
            <w:pPr>
              <w:pStyle w:val="Texto"/>
              <w:tabs>
                <w:tab w:val="decimal" w:pos="709"/>
              </w:tabs>
              <w:rPr>
                <w:sz w:val="16"/>
                <w:szCs w:val="16"/>
              </w:rPr>
            </w:pPr>
          </w:p>
        </w:tc>
        <w:tc>
          <w:tcPr>
            <w:tcW w:w="69" w:type="dxa"/>
            <w:vAlign w:val="bottom"/>
          </w:tcPr>
          <w:p w14:paraId="0B1FD51E" w14:textId="77777777" w:rsidR="006D7D26" w:rsidRPr="00AE4930" w:rsidRDefault="006D7D26" w:rsidP="001D311A">
            <w:pPr>
              <w:pStyle w:val="Texto"/>
              <w:rPr>
                <w:sz w:val="16"/>
                <w:szCs w:val="16"/>
              </w:rPr>
            </w:pPr>
          </w:p>
        </w:tc>
        <w:tc>
          <w:tcPr>
            <w:tcW w:w="924" w:type="dxa"/>
            <w:vAlign w:val="bottom"/>
          </w:tcPr>
          <w:p w14:paraId="5F3FA894" w14:textId="77777777" w:rsidR="006D7D26" w:rsidRPr="00AE4930" w:rsidRDefault="006D7D26" w:rsidP="001D311A">
            <w:pPr>
              <w:pStyle w:val="Texto"/>
              <w:tabs>
                <w:tab w:val="decimal" w:pos="641"/>
              </w:tabs>
              <w:rPr>
                <w:sz w:val="16"/>
                <w:szCs w:val="16"/>
              </w:rPr>
            </w:pPr>
          </w:p>
        </w:tc>
        <w:tc>
          <w:tcPr>
            <w:tcW w:w="36" w:type="dxa"/>
            <w:vAlign w:val="bottom"/>
          </w:tcPr>
          <w:p w14:paraId="283316F3" w14:textId="77777777" w:rsidR="006D7D26" w:rsidRPr="00AE4930" w:rsidRDefault="006D7D26" w:rsidP="001D311A">
            <w:pPr>
              <w:pStyle w:val="Texto"/>
              <w:tabs>
                <w:tab w:val="decimal" w:pos="734"/>
              </w:tabs>
              <w:jc w:val="left"/>
              <w:rPr>
                <w:sz w:val="16"/>
                <w:szCs w:val="16"/>
              </w:rPr>
            </w:pPr>
          </w:p>
        </w:tc>
        <w:tc>
          <w:tcPr>
            <w:tcW w:w="837" w:type="dxa"/>
            <w:vAlign w:val="bottom"/>
          </w:tcPr>
          <w:p w14:paraId="4B04324E" w14:textId="77777777" w:rsidR="006D7D26" w:rsidRPr="00AE4930" w:rsidRDefault="006D7D26" w:rsidP="001D311A">
            <w:pPr>
              <w:pStyle w:val="Texto"/>
              <w:tabs>
                <w:tab w:val="decimal" w:pos="641"/>
              </w:tabs>
              <w:rPr>
                <w:sz w:val="16"/>
                <w:szCs w:val="16"/>
              </w:rPr>
            </w:pPr>
          </w:p>
        </w:tc>
        <w:tc>
          <w:tcPr>
            <w:tcW w:w="72" w:type="dxa"/>
            <w:vAlign w:val="bottom"/>
          </w:tcPr>
          <w:p w14:paraId="7B0AC5DB" w14:textId="77777777" w:rsidR="006D7D26" w:rsidRPr="00AE4930" w:rsidRDefault="006D7D26" w:rsidP="001D311A">
            <w:pPr>
              <w:pStyle w:val="Texto"/>
              <w:rPr>
                <w:sz w:val="16"/>
                <w:szCs w:val="16"/>
              </w:rPr>
            </w:pPr>
          </w:p>
        </w:tc>
        <w:tc>
          <w:tcPr>
            <w:tcW w:w="913" w:type="dxa"/>
            <w:vAlign w:val="bottom"/>
          </w:tcPr>
          <w:p w14:paraId="6755557F" w14:textId="77777777" w:rsidR="006D7D26" w:rsidRPr="00AE4930" w:rsidRDefault="006D7D26" w:rsidP="00332432">
            <w:pPr>
              <w:pStyle w:val="Texto"/>
              <w:tabs>
                <w:tab w:val="decimal" w:pos="709"/>
              </w:tabs>
              <w:rPr>
                <w:sz w:val="16"/>
                <w:szCs w:val="16"/>
              </w:rPr>
            </w:pPr>
          </w:p>
        </w:tc>
        <w:tc>
          <w:tcPr>
            <w:tcW w:w="72" w:type="dxa"/>
            <w:vAlign w:val="bottom"/>
          </w:tcPr>
          <w:p w14:paraId="4FBDDB8D" w14:textId="77777777" w:rsidR="006D7D26" w:rsidRPr="00AE4930" w:rsidRDefault="006D7D26" w:rsidP="001D311A">
            <w:pPr>
              <w:pStyle w:val="Texto"/>
              <w:rPr>
                <w:sz w:val="16"/>
                <w:szCs w:val="16"/>
              </w:rPr>
            </w:pPr>
          </w:p>
        </w:tc>
        <w:tc>
          <w:tcPr>
            <w:tcW w:w="914" w:type="dxa"/>
            <w:vAlign w:val="bottom"/>
          </w:tcPr>
          <w:p w14:paraId="419C9813" w14:textId="77777777" w:rsidR="006D7D26" w:rsidRPr="00AE4930" w:rsidRDefault="006D7D26" w:rsidP="00332432">
            <w:pPr>
              <w:pStyle w:val="Texto"/>
              <w:tabs>
                <w:tab w:val="decimal" w:pos="709"/>
              </w:tabs>
              <w:rPr>
                <w:sz w:val="16"/>
                <w:szCs w:val="16"/>
              </w:rPr>
            </w:pPr>
          </w:p>
        </w:tc>
        <w:tc>
          <w:tcPr>
            <w:tcW w:w="72" w:type="dxa"/>
            <w:vAlign w:val="bottom"/>
          </w:tcPr>
          <w:p w14:paraId="2F82E14D" w14:textId="77777777" w:rsidR="006D7D26" w:rsidRPr="00AE4930" w:rsidRDefault="006D7D26" w:rsidP="001D311A">
            <w:pPr>
              <w:pStyle w:val="Texto"/>
              <w:rPr>
                <w:sz w:val="16"/>
                <w:szCs w:val="16"/>
              </w:rPr>
            </w:pPr>
          </w:p>
        </w:tc>
        <w:tc>
          <w:tcPr>
            <w:tcW w:w="925" w:type="dxa"/>
            <w:vAlign w:val="bottom"/>
          </w:tcPr>
          <w:p w14:paraId="4B0A1CFD" w14:textId="77777777" w:rsidR="006D7D26" w:rsidRPr="00AE4930" w:rsidRDefault="006D7D26" w:rsidP="00332432">
            <w:pPr>
              <w:pStyle w:val="Texto"/>
              <w:tabs>
                <w:tab w:val="decimal" w:pos="709"/>
              </w:tabs>
              <w:rPr>
                <w:sz w:val="16"/>
                <w:szCs w:val="16"/>
              </w:rPr>
            </w:pPr>
          </w:p>
        </w:tc>
        <w:tc>
          <w:tcPr>
            <w:tcW w:w="63" w:type="dxa"/>
            <w:vAlign w:val="bottom"/>
          </w:tcPr>
          <w:p w14:paraId="5E0703D4" w14:textId="77777777" w:rsidR="006D7D26" w:rsidRPr="00AE4930" w:rsidRDefault="006D7D26" w:rsidP="001D311A">
            <w:pPr>
              <w:pStyle w:val="Texto"/>
              <w:tabs>
                <w:tab w:val="decimal" w:pos="1017"/>
              </w:tabs>
              <w:rPr>
                <w:sz w:val="16"/>
                <w:szCs w:val="16"/>
              </w:rPr>
            </w:pPr>
          </w:p>
        </w:tc>
        <w:tc>
          <w:tcPr>
            <w:tcW w:w="986" w:type="dxa"/>
            <w:vAlign w:val="bottom"/>
          </w:tcPr>
          <w:p w14:paraId="4E2AC7C3" w14:textId="77777777" w:rsidR="006D7D26" w:rsidRPr="00AE4930" w:rsidRDefault="006D7D26" w:rsidP="001D311A">
            <w:pPr>
              <w:pStyle w:val="Texto"/>
              <w:tabs>
                <w:tab w:val="decimal" w:pos="821"/>
              </w:tabs>
              <w:jc w:val="left"/>
              <w:rPr>
                <w:sz w:val="16"/>
                <w:szCs w:val="16"/>
              </w:rPr>
            </w:pPr>
          </w:p>
        </w:tc>
        <w:tc>
          <w:tcPr>
            <w:tcW w:w="57" w:type="dxa"/>
            <w:vAlign w:val="bottom"/>
          </w:tcPr>
          <w:p w14:paraId="5A3E6552" w14:textId="77777777" w:rsidR="006D7D26" w:rsidRPr="00AE4930" w:rsidRDefault="006D7D26" w:rsidP="001D311A">
            <w:pPr>
              <w:pStyle w:val="Texto"/>
              <w:tabs>
                <w:tab w:val="decimal" w:pos="821"/>
              </w:tabs>
              <w:jc w:val="left"/>
              <w:rPr>
                <w:sz w:val="16"/>
                <w:szCs w:val="16"/>
              </w:rPr>
            </w:pPr>
          </w:p>
        </w:tc>
        <w:tc>
          <w:tcPr>
            <w:tcW w:w="985" w:type="dxa"/>
            <w:vAlign w:val="bottom"/>
          </w:tcPr>
          <w:p w14:paraId="26C1E0B2" w14:textId="77777777" w:rsidR="006D7D26" w:rsidRPr="00AE4930" w:rsidRDefault="006D7D26" w:rsidP="001D311A">
            <w:pPr>
              <w:pStyle w:val="Texto"/>
              <w:tabs>
                <w:tab w:val="decimal" w:pos="821"/>
              </w:tabs>
              <w:jc w:val="left"/>
              <w:rPr>
                <w:sz w:val="16"/>
                <w:szCs w:val="16"/>
              </w:rPr>
            </w:pPr>
          </w:p>
        </w:tc>
      </w:tr>
      <w:tr w:rsidR="006D7D26" w:rsidRPr="002112CC" w14:paraId="5BBF39C8" w14:textId="77777777" w:rsidTr="00C31AF9">
        <w:tc>
          <w:tcPr>
            <w:tcW w:w="2889" w:type="dxa"/>
            <w:vAlign w:val="bottom"/>
          </w:tcPr>
          <w:p w14:paraId="0166F4AF" w14:textId="77777777" w:rsidR="006D7D26" w:rsidRPr="00AE4930" w:rsidRDefault="006D7D26" w:rsidP="001D311A">
            <w:pPr>
              <w:pStyle w:val="Texto"/>
              <w:jc w:val="left"/>
              <w:rPr>
                <w:sz w:val="16"/>
                <w:szCs w:val="16"/>
              </w:rPr>
            </w:pPr>
            <w:r w:rsidRPr="00AE4930">
              <w:rPr>
                <w:sz w:val="16"/>
                <w:szCs w:val="16"/>
              </w:rPr>
              <w:t>Afectación de resultados no asignados según Resolución de la Asamblea Ordinaria y Extraordinaria N</w:t>
            </w:r>
            <w:r>
              <w:rPr>
                <w:sz w:val="16"/>
                <w:szCs w:val="16"/>
              </w:rPr>
              <w:t>°</w:t>
            </w:r>
            <w:r w:rsidRPr="00AE4930">
              <w:rPr>
                <w:sz w:val="16"/>
                <w:szCs w:val="16"/>
              </w:rPr>
              <w:t>141 del 21 de septiembre de 2018</w:t>
            </w:r>
            <w:r w:rsidR="008562D3">
              <w:rPr>
                <w:sz w:val="16"/>
                <w:szCs w:val="16"/>
              </w:rPr>
              <w:t>:</w:t>
            </w:r>
          </w:p>
        </w:tc>
        <w:tc>
          <w:tcPr>
            <w:tcW w:w="828" w:type="dxa"/>
            <w:vAlign w:val="bottom"/>
          </w:tcPr>
          <w:p w14:paraId="65C59B8A" w14:textId="77777777" w:rsidR="006D7D26" w:rsidRPr="00AE4930" w:rsidRDefault="006D7D26" w:rsidP="001D311A">
            <w:pPr>
              <w:pStyle w:val="Texto"/>
              <w:tabs>
                <w:tab w:val="decimal" w:pos="709"/>
              </w:tabs>
              <w:rPr>
                <w:sz w:val="16"/>
                <w:szCs w:val="16"/>
              </w:rPr>
            </w:pPr>
          </w:p>
        </w:tc>
        <w:tc>
          <w:tcPr>
            <w:tcW w:w="69" w:type="dxa"/>
            <w:vAlign w:val="bottom"/>
          </w:tcPr>
          <w:p w14:paraId="68ECDF4A" w14:textId="77777777" w:rsidR="006D7D26" w:rsidRPr="00AE4930" w:rsidRDefault="006D7D26" w:rsidP="001D311A">
            <w:pPr>
              <w:pStyle w:val="Texto"/>
              <w:jc w:val="left"/>
              <w:rPr>
                <w:sz w:val="16"/>
                <w:szCs w:val="16"/>
              </w:rPr>
            </w:pPr>
          </w:p>
        </w:tc>
        <w:tc>
          <w:tcPr>
            <w:tcW w:w="924" w:type="dxa"/>
            <w:vAlign w:val="bottom"/>
          </w:tcPr>
          <w:p w14:paraId="623EFD3C" w14:textId="77777777" w:rsidR="006D7D26" w:rsidRPr="00AE4930" w:rsidRDefault="006D7D26" w:rsidP="001D311A">
            <w:pPr>
              <w:pStyle w:val="Texto"/>
              <w:tabs>
                <w:tab w:val="decimal" w:pos="641"/>
              </w:tabs>
              <w:rPr>
                <w:sz w:val="16"/>
                <w:szCs w:val="16"/>
              </w:rPr>
            </w:pPr>
          </w:p>
        </w:tc>
        <w:tc>
          <w:tcPr>
            <w:tcW w:w="36" w:type="dxa"/>
            <w:vAlign w:val="bottom"/>
          </w:tcPr>
          <w:p w14:paraId="2585E175" w14:textId="77777777" w:rsidR="006D7D26" w:rsidRPr="00AE4930" w:rsidRDefault="006D7D26" w:rsidP="001D311A">
            <w:pPr>
              <w:pStyle w:val="Texto"/>
              <w:tabs>
                <w:tab w:val="decimal" w:pos="734"/>
              </w:tabs>
              <w:jc w:val="left"/>
              <w:rPr>
                <w:sz w:val="16"/>
                <w:szCs w:val="16"/>
              </w:rPr>
            </w:pPr>
          </w:p>
        </w:tc>
        <w:tc>
          <w:tcPr>
            <w:tcW w:w="837" w:type="dxa"/>
            <w:vAlign w:val="bottom"/>
          </w:tcPr>
          <w:p w14:paraId="1C27063F" w14:textId="77777777" w:rsidR="006D7D26" w:rsidRPr="00AE4930" w:rsidRDefault="006D7D26" w:rsidP="001D311A">
            <w:pPr>
              <w:pStyle w:val="Texto"/>
              <w:tabs>
                <w:tab w:val="decimal" w:pos="641"/>
              </w:tabs>
              <w:rPr>
                <w:sz w:val="16"/>
                <w:szCs w:val="16"/>
              </w:rPr>
            </w:pPr>
          </w:p>
        </w:tc>
        <w:tc>
          <w:tcPr>
            <w:tcW w:w="72" w:type="dxa"/>
            <w:vAlign w:val="bottom"/>
          </w:tcPr>
          <w:p w14:paraId="20274FF8" w14:textId="77777777" w:rsidR="006D7D26" w:rsidRPr="00AE4930" w:rsidRDefault="006D7D26" w:rsidP="001D311A">
            <w:pPr>
              <w:pStyle w:val="Texto"/>
              <w:jc w:val="left"/>
              <w:rPr>
                <w:sz w:val="16"/>
                <w:szCs w:val="16"/>
              </w:rPr>
            </w:pPr>
          </w:p>
        </w:tc>
        <w:tc>
          <w:tcPr>
            <w:tcW w:w="913" w:type="dxa"/>
            <w:vAlign w:val="bottom"/>
          </w:tcPr>
          <w:p w14:paraId="1F338F99" w14:textId="77777777" w:rsidR="006D7D26" w:rsidRPr="00AE4930" w:rsidRDefault="006D7D26" w:rsidP="00332432">
            <w:pPr>
              <w:pStyle w:val="Texto"/>
              <w:tabs>
                <w:tab w:val="decimal" w:pos="709"/>
              </w:tabs>
              <w:rPr>
                <w:sz w:val="16"/>
                <w:szCs w:val="16"/>
              </w:rPr>
            </w:pPr>
          </w:p>
        </w:tc>
        <w:tc>
          <w:tcPr>
            <w:tcW w:w="72" w:type="dxa"/>
            <w:vAlign w:val="bottom"/>
          </w:tcPr>
          <w:p w14:paraId="1818A465" w14:textId="77777777" w:rsidR="006D7D26" w:rsidRPr="00AE4930" w:rsidRDefault="006D7D26" w:rsidP="001D311A">
            <w:pPr>
              <w:pStyle w:val="Texto"/>
              <w:rPr>
                <w:sz w:val="16"/>
                <w:szCs w:val="16"/>
              </w:rPr>
            </w:pPr>
          </w:p>
        </w:tc>
        <w:tc>
          <w:tcPr>
            <w:tcW w:w="914" w:type="dxa"/>
            <w:vAlign w:val="bottom"/>
          </w:tcPr>
          <w:p w14:paraId="046778EF" w14:textId="77777777" w:rsidR="006D7D26" w:rsidRPr="00AE4930" w:rsidRDefault="006D7D26" w:rsidP="00332432">
            <w:pPr>
              <w:pStyle w:val="Texto"/>
              <w:tabs>
                <w:tab w:val="decimal" w:pos="709"/>
              </w:tabs>
              <w:rPr>
                <w:sz w:val="16"/>
                <w:szCs w:val="16"/>
              </w:rPr>
            </w:pPr>
          </w:p>
        </w:tc>
        <w:tc>
          <w:tcPr>
            <w:tcW w:w="72" w:type="dxa"/>
            <w:vAlign w:val="bottom"/>
          </w:tcPr>
          <w:p w14:paraId="10970BD2" w14:textId="77777777" w:rsidR="006D7D26" w:rsidRPr="00AE4930" w:rsidRDefault="006D7D26" w:rsidP="001D311A">
            <w:pPr>
              <w:pStyle w:val="Texto"/>
              <w:rPr>
                <w:sz w:val="16"/>
                <w:szCs w:val="16"/>
              </w:rPr>
            </w:pPr>
          </w:p>
        </w:tc>
        <w:tc>
          <w:tcPr>
            <w:tcW w:w="925" w:type="dxa"/>
            <w:vAlign w:val="bottom"/>
          </w:tcPr>
          <w:p w14:paraId="0DAD2419" w14:textId="77777777" w:rsidR="006D7D26" w:rsidRPr="00AE4930" w:rsidRDefault="006D7D26" w:rsidP="00332432">
            <w:pPr>
              <w:pStyle w:val="Texto"/>
              <w:tabs>
                <w:tab w:val="decimal" w:pos="709"/>
              </w:tabs>
              <w:rPr>
                <w:sz w:val="16"/>
                <w:szCs w:val="16"/>
              </w:rPr>
            </w:pPr>
          </w:p>
        </w:tc>
        <w:tc>
          <w:tcPr>
            <w:tcW w:w="63" w:type="dxa"/>
            <w:vAlign w:val="bottom"/>
          </w:tcPr>
          <w:p w14:paraId="464E9E63" w14:textId="77777777" w:rsidR="006D7D26" w:rsidRPr="00AE4930" w:rsidRDefault="006D7D26" w:rsidP="001D311A">
            <w:pPr>
              <w:pStyle w:val="Texto"/>
              <w:jc w:val="left"/>
              <w:rPr>
                <w:sz w:val="16"/>
                <w:szCs w:val="16"/>
              </w:rPr>
            </w:pPr>
          </w:p>
        </w:tc>
        <w:tc>
          <w:tcPr>
            <w:tcW w:w="986" w:type="dxa"/>
            <w:vAlign w:val="bottom"/>
          </w:tcPr>
          <w:p w14:paraId="511F047F" w14:textId="77777777" w:rsidR="006D7D26" w:rsidRPr="00AE4930" w:rsidRDefault="006D7D26" w:rsidP="001D311A">
            <w:pPr>
              <w:pStyle w:val="Texto"/>
              <w:tabs>
                <w:tab w:val="decimal" w:pos="821"/>
              </w:tabs>
              <w:jc w:val="left"/>
              <w:rPr>
                <w:sz w:val="16"/>
                <w:szCs w:val="16"/>
              </w:rPr>
            </w:pPr>
          </w:p>
        </w:tc>
        <w:tc>
          <w:tcPr>
            <w:tcW w:w="57" w:type="dxa"/>
            <w:vAlign w:val="bottom"/>
          </w:tcPr>
          <w:p w14:paraId="2DFC4F62" w14:textId="77777777" w:rsidR="006D7D26" w:rsidRPr="00AE4930" w:rsidRDefault="006D7D26" w:rsidP="001D311A">
            <w:pPr>
              <w:pStyle w:val="Texto"/>
              <w:tabs>
                <w:tab w:val="decimal" w:pos="821"/>
              </w:tabs>
              <w:jc w:val="left"/>
              <w:rPr>
                <w:sz w:val="16"/>
                <w:szCs w:val="16"/>
              </w:rPr>
            </w:pPr>
          </w:p>
        </w:tc>
        <w:tc>
          <w:tcPr>
            <w:tcW w:w="985" w:type="dxa"/>
            <w:vAlign w:val="bottom"/>
          </w:tcPr>
          <w:p w14:paraId="437E34DF" w14:textId="77777777" w:rsidR="006D7D26" w:rsidRPr="00AE4930" w:rsidRDefault="006D7D26" w:rsidP="001D311A">
            <w:pPr>
              <w:pStyle w:val="Texto"/>
              <w:tabs>
                <w:tab w:val="decimal" w:pos="821"/>
              </w:tabs>
              <w:jc w:val="left"/>
              <w:rPr>
                <w:sz w:val="16"/>
                <w:szCs w:val="16"/>
              </w:rPr>
            </w:pPr>
          </w:p>
        </w:tc>
      </w:tr>
      <w:tr w:rsidR="006D7D26" w:rsidRPr="002112CC" w14:paraId="3BF9DECD" w14:textId="77777777" w:rsidTr="00C31AF9">
        <w:tc>
          <w:tcPr>
            <w:tcW w:w="2889" w:type="dxa"/>
            <w:vAlign w:val="bottom"/>
          </w:tcPr>
          <w:p w14:paraId="4326BC87" w14:textId="77777777" w:rsidR="006D7D26" w:rsidRPr="00AE4930" w:rsidRDefault="006D7D26" w:rsidP="001D311A">
            <w:pPr>
              <w:pStyle w:val="Texto"/>
              <w:ind w:left="180"/>
              <w:jc w:val="left"/>
              <w:rPr>
                <w:sz w:val="16"/>
                <w:szCs w:val="16"/>
              </w:rPr>
            </w:pPr>
            <w:r w:rsidRPr="00AE4930">
              <w:rPr>
                <w:sz w:val="16"/>
                <w:szCs w:val="16"/>
              </w:rPr>
              <w:t>A Reserva legal</w:t>
            </w:r>
          </w:p>
        </w:tc>
        <w:tc>
          <w:tcPr>
            <w:tcW w:w="828" w:type="dxa"/>
            <w:vAlign w:val="bottom"/>
          </w:tcPr>
          <w:p w14:paraId="401B5C9D"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69" w:type="dxa"/>
            <w:vAlign w:val="bottom"/>
          </w:tcPr>
          <w:p w14:paraId="74BCB724" w14:textId="77777777" w:rsidR="006D7D26" w:rsidRPr="00F97DD6" w:rsidRDefault="006D7D26" w:rsidP="001D311A">
            <w:pPr>
              <w:pStyle w:val="Texto"/>
              <w:tabs>
                <w:tab w:val="decimal" w:pos="709"/>
              </w:tabs>
              <w:rPr>
                <w:sz w:val="16"/>
                <w:szCs w:val="16"/>
              </w:rPr>
            </w:pPr>
          </w:p>
        </w:tc>
        <w:tc>
          <w:tcPr>
            <w:tcW w:w="924" w:type="dxa"/>
            <w:vAlign w:val="bottom"/>
          </w:tcPr>
          <w:p w14:paraId="06CAE48E"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36" w:type="dxa"/>
            <w:vAlign w:val="bottom"/>
          </w:tcPr>
          <w:p w14:paraId="30AED475" w14:textId="77777777" w:rsidR="006D7D26" w:rsidRPr="00F97DD6" w:rsidRDefault="006D7D26" w:rsidP="001D311A">
            <w:pPr>
              <w:pStyle w:val="Texto"/>
              <w:tabs>
                <w:tab w:val="decimal" w:pos="709"/>
              </w:tabs>
              <w:rPr>
                <w:sz w:val="16"/>
                <w:szCs w:val="16"/>
              </w:rPr>
            </w:pPr>
          </w:p>
        </w:tc>
        <w:tc>
          <w:tcPr>
            <w:tcW w:w="837" w:type="dxa"/>
            <w:vAlign w:val="bottom"/>
          </w:tcPr>
          <w:p w14:paraId="3E19612C"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6EB1B890" w14:textId="77777777" w:rsidR="006D7D26" w:rsidRPr="00F97DD6" w:rsidRDefault="006D7D26" w:rsidP="001D311A">
            <w:pPr>
              <w:pStyle w:val="Texto"/>
              <w:tabs>
                <w:tab w:val="decimal" w:pos="709"/>
              </w:tabs>
              <w:rPr>
                <w:sz w:val="16"/>
                <w:szCs w:val="16"/>
              </w:rPr>
            </w:pPr>
          </w:p>
        </w:tc>
        <w:tc>
          <w:tcPr>
            <w:tcW w:w="913" w:type="dxa"/>
            <w:vAlign w:val="bottom"/>
          </w:tcPr>
          <w:p w14:paraId="33025583" w14:textId="77777777" w:rsidR="006D7D26" w:rsidRPr="00F97DD6" w:rsidRDefault="006D7D26" w:rsidP="001D311A">
            <w:pPr>
              <w:pStyle w:val="Texto"/>
              <w:tabs>
                <w:tab w:val="decimal" w:pos="709"/>
              </w:tabs>
              <w:rPr>
                <w:sz w:val="16"/>
                <w:szCs w:val="16"/>
              </w:rPr>
            </w:pPr>
            <w:r w:rsidRPr="00F97DD6">
              <w:rPr>
                <w:sz w:val="16"/>
                <w:szCs w:val="16"/>
              </w:rPr>
              <w:t>31.292</w:t>
            </w:r>
          </w:p>
        </w:tc>
        <w:tc>
          <w:tcPr>
            <w:tcW w:w="72" w:type="dxa"/>
            <w:vAlign w:val="bottom"/>
          </w:tcPr>
          <w:p w14:paraId="7B975D53" w14:textId="77777777" w:rsidR="006D7D26" w:rsidRPr="00F97DD6" w:rsidRDefault="006D7D26" w:rsidP="001D311A">
            <w:pPr>
              <w:pStyle w:val="Texto"/>
              <w:tabs>
                <w:tab w:val="decimal" w:pos="709"/>
              </w:tabs>
              <w:rPr>
                <w:sz w:val="16"/>
                <w:szCs w:val="16"/>
              </w:rPr>
            </w:pPr>
          </w:p>
        </w:tc>
        <w:tc>
          <w:tcPr>
            <w:tcW w:w="914" w:type="dxa"/>
            <w:vAlign w:val="bottom"/>
          </w:tcPr>
          <w:p w14:paraId="78E43814"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66484C14" w14:textId="77777777" w:rsidR="006D7D26" w:rsidRPr="00F97DD6" w:rsidRDefault="006D7D26" w:rsidP="001D311A">
            <w:pPr>
              <w:pStyle w:val="Texto"/>
              <w:tabs>
                <w:tab w:val="decimal" w:pos="709"/>
              </w:tabs>
              <w:rPr>
                <w:sz w:val="16"/>
                <w:szCs w:val="16"/>
              </w:rPr>
            </w:pPr>
          </w:p>
        </w:tc>
        <w:tc>
          <w:tcPr>
            <w:tcW w:w="925" w:type="dxa"/>
            <w:vAlign w:val="bottom"/>
          </w:tcPr>
          <w:p w14:paraId="7E9B7BFF"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63" w:type="dxa"/>
            <w:vAlign w:val="bottom"/>
          </w:tcPr>
          <w:p w14:paraId="2DF0D295" w14:textId="77777777" w:rsidR="006D7D26" w:rsidRPr="00AE4930" w:rsidRDefault="006D7D26" w:rsidP="001D311A">
            <w:pPr>
              <w:pStyle w:val="Texto"/>
              <w:tabs>
                <w:tab w:val="decimal" w:pos="1017"/>
              </w:tabs>
              <w:rPr>
                <w:sz w:val="16"/>
                <w:szCs w:val="16"/>
              </w:rPr>
            </w:pPr>
          </w:p>
        </w:tc>
        <w:tc>
          <w:tcPr>
            <w:tcW w:w="986" w:type="dxa"/>
            <w:vAlign w:val="bottom"/>
          </w:tcPr>
          <w:p w14:paraId="0ACB7C2B" w14:textId="77777777" w:rsidR="006D7D26" w:rsidRPr="00F97DD6" w:rsidRDefault="006D7D26" w:rsidP="001D311A">
            <w:pPr>
              <w:pStyle w:val="Texto"/>
              <w:tabs>
                <w:tab w:val="decimal" w:pos="851"/>
              </w:tabs>
              <w:rPr>
                <w:sz w:val="16"/>
                <w:szCs w:val="16"/>
              </w:rPr>
            </w:pPr>
            <w:r w:rsidRPr="00F97DD6">
              <w:rPr>
                <w:sz w:val="16"/>
                <w:szCs w:val="16"/>
              </w:rPr>
              <w:t>(31.292)</w:t>
            </w:r>
          </w:p>
        </w:tc>
        <w:tc>
          <w:tcPr>
            <w:tcW w:w="57" w:type="dxa"/>
            <w:vAlign w:val="bottom"/>
          </w:tcPr>
          <w:p w14:paraId="3B672F86" w14:textId="77777777" w:rsidR="006D7D26" w:rsidRPr="00F97DD6" w:rsidRDefault="006D7D26" w:rsidP="001D311A">
            <w:pPr>
              <w:pStyle w:val="Texto"/>
              <w:tabs>
                <w:tab w:val="decimal" w:pos="709"/>
              </w:tabs>
              <w:rPr>
                <w:sz w:val="16"/>
                <w:szCs w:val="16"/>
              </w:rPr>
            </w:pPr>
          </w:p>
        </w:tc>
        <w:tc>
          <w:tcPr>
            <w:tcW w:w="985" w:type="dxa"/>
            <w:vAlign w:val="bottom"/>
          </w:tcPr>
          <w:p w14:paraId="00970079"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r>
      <w:tr w:rsidR="006D7D26" w:rsidRPr="002112CC" w14:paraId="4F8347D9" w14:textId="77777777" w:rsidTr="00C31AF9">
        <w:tc>
          <w:tcPr>
            <w:tcW w:w="2889" w:type="dxa"/>
            <w:vAlign w:val="bottom"/>
          </w:tcPr>
          <w:p w14:paraId="7BE524D4" w14:textId="77777777" w:rsidR="006D7D26" w:rsidRPr="00AE4930" w:rsidRDefault="006D7D26" w:rsidP="001D311A">
            <w:pPr>
              <w:pStyle w:val="Texto"/>
              <w:ind w:left="180"/>
              <w:jc w:val="left"/>
              <w:rPr>
                <w:sz w:val="16"/>
                <w:szCs w:val="16"/>
              </w:rPr>
            </w:pPr>
            <w:r w:rsidRPr="00AE4930">
              <w:rPr>
                <w:sz w:val="16"/>
                <w:szCs w:val="16"/>
              </w:rPr>
              <w:t>A Reserva facultativa</w:t>
            </w:r>
          </w:p>
        </w:tc>
        <w:tc>
          <w:tcPr>
            <w:tcW w:w="828" w:type="dxa"/>
            <w:vAlign w:val="bottom"/>
          </w:tcPr>
          <w:p w14:paraId="20C2D3D3"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69" w:type="dxa"/>
            <w:vAlign w:val="bottom"/>
          </w:tcPr>
          <w:p w14:paraId="6D451466" w14:textId="77777777" w:rsidR="006D7D26" w:rsidRPr="00F97DD6" w:rsidRDefault="006D7D26" w:rsidP="001D311A">
            <w:pPr>
              <w:pStyle w:val="Texto"/>
              <w:tabs>
                <w:tab w:val="decimal" w:pos="709"/>
              </w:tabs>
              <w:rPr>
                <w:sz w:val="16"/>
                <w:szCs w:val="16"/>
              </w:rPr>
            </w:pPr>
          </w:p>
        </w:tc>
        <w:tc>
          <w:tcPr>
            <w:tcW w:w="924" w:type="dxa"/>
            <w:vAlign w:val="bottom"/>
          </w:tcPr>
          <w:p w14:paraId="0E2C8997"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36" w:type="dxa"/>
            <w:vAlign w:val="bottom"/>
          </w:tcPr>
          <w:p w14:paraId="5DA71522" w14:textId="77777777" w:rsidR="006D7D26" w:rsidRPr="00F97DD6" w:rsidRDefault="006D7D26" w:rsidP="001D311A">
            <w:pPr>
              <w:pStyle w:val="Texto"/>
              <w:tabs>
                <w:tab w:val="decimal" w:pos="709"/>
              </w:tabs>
              <w:rPr>
                <w:sz w:val="16"/>
                <w:szCs w:val="16"/>
              </w:rPr>
            </w:pPr>
          </w:p>
        </w:tc>
        <w:tc>
          <w:tcPr>
            <w:tcW w:w="837" w:type="dxa"/>
            <w:vAlign w:val="bottom"/>
          </w:tcPr>
          <w:p w14:paraId="6DE2AACA"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2BBF07BD" w14:textId="77777777" w:rsidR="006D7D26" w:rsidRPr="00F97DD6" w:rsidRDefault="006D7D26" w:rsidP="001D311A">
            <w:pPr>
              <w:pStyle w:val="Texto"/>
              <w:tabs>
                <w:tab w:val="decimal" w:pos="709"/>
              </w:tabs>
              <w:rPr>
                <w:sz w:val="16"/>
                <w:szCs w:val="16"/>
              </w:rPr>
            </w:pPr>
          </w:p>
        </w:tc>
        <w:tc>
          <w:tcPr>
            <w:tcW w:w="913" w:type="dxa"/>
            <w:vAlign w:val="bottom"/>
          </w:tcPr>
          <w:p w14:paraId="5A9896FB"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2AE4F34D" w14:textId="77777777" w:rsidR="006D7D26" w:rsidRPr="00F97DD6" w:rsidRDefault="006D7D26" w:rsidP="001D311A">
            <w:pPr>
              <w:pStyle w:val="Texto"/>
              <w:tabs>
                <w:tab w:val="decimal" w:pos="709"/>
              </w:tabs>
              <w:rPr>
                <w:sz w:val="16"/>
                <w:szCs w:val="16"/>
              </w:rPr>
            </w:pPr>
          </w:p>
        </w:tc>
        <w:tc>
          <w:tcPr>
            <w:tcW w:w="914" w:type="dxa"/>
            <w:vAlign w:val="bottom"/>
          </w:tcPr>
          <w:p w14:paraId="2C569BD4" w14:textId="77777777" w:rsidR="006D7D26" w:rsidRPr="00F97DD6" w:rsidRDefault="006D7D26" w:rsidP="001D311A">
            <w:pPr>
              <w:pStyle w:val="Texto"/>
              <w:tabs>
                <w:tab w:val="decimal" w:pos="709"/>
              </w:tabs>
              <w:rPr>
                <w:sz w:val="16"/>
                <w:szCs w:val="16"/>
              </w:rPr>
            </w:pPr>
            <w:r w:rsidRPr="00F97DD6">
              <w:rPr>
                <w:sz w:val="16"/>
                <w:szCs w:val="16"/>
              </w:rPr>
              <w:t>806.520</w:t>
            </w:r>
          </w:p>
        </w:tc>
        <w:tc>
          <w:tcPr>
            <w:tcW w:w="72" w:type="dxa"/>
            <w:vAlign w:val="bottom"/>
          </w:tcPr>
          <w:p w14:paraId="11A4D91A" w14:textId="77777777" w:rsidR="006D7D26" w:rsidRPr="00F97DD6" w:rsidRDefault="006D7D26" w:rsidP="001D311A">
            <w:pPr>
              <w:pStyle w:val="Texto"/>
              <w:tabs>
                <w:tab w:val="decimal" w:pos="709"/>
              </w:tabs>
              <w:rPr>
                <w:sz w:val="16"/>
                <w:szCs w:val="16"/>
              </w:rPr>
            </w:pPr>
          </w:p>
        </w:tc>
        <w:tc>
          <w:tcPr>
            <w:tcW w:w="925" w:type="dxa"/>
            <w:vAlign w:val="bottom"/>
          </w:tcPr>
          <w:p w14:paraId="7C29800D"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63" w:type="dxa"/>
            <w:vAlign w:val="bottom"/>
          </w:tcPr>
          <w:p w14:paraId="5F22691C" w14:textId="77777777" w:rsidR="006D7D26" w:rsidRPr="00AE4930" w:rsidRDefault="006D7D26" w:rsidP="001D311A">
            <w:pPr>
              <w:pStyle w:val="Texto"/>
              <w:tabs>
                <w:tab w:val="decimal" w:pos="1017"/>
              </w:tabs>
              <w:rPr>
                <w:sz w:val="16"/>
                <w:szCs w:val="16"/>
              </w:rPr>
            </w:pPr>
          </w:p>
        </w:tc>
        <w:tc>
          <w:tcPr>
            <w:tcW w:w="986" w:type="dxa"/>
            <w:vAlign w:val="bottom"/>
          </w:tcPr>
          <w:p w14:paraId="462730B6" w14:textId="77777777" w:rsidR="006D7D26" w:rsidRPr="00F97DD6" w:rsidRDefault="006D7D26" w:rsidP="001D311A">
            <w:pPr>
              <w:pStyle w:val="Texto"/>
              <w:tabs>
                <w:tab w:val="decimal" w:pos="851"/>
              </w:tabs>
              <w:rPr>
                <w:sz w:val="16"/>
                <w:szCs w:val="16"/>
              </w:rPr>
            </w:pPr>
            <w:r w:rsidRPr="00F97DD6">
              <w:rPr>
                <w:sz w:val="16"/>
                <w:szCs w:val="16"/>
              </w:rPr>
              <w:t>(806.520)</w:t>
            </w:r>
          </w:p>
        </w:tc>
        <w:tc>
          <w:tcPr>
            <w:tcW w:w="57" w:type="dxa"/>
            <w:vAlign w:val="bottom"/>
          </w:tcPr>
          <w:p w14:paraId="68849247" w14:textId="77777777" w:rsidR="006D7D26" w:rsidRPr="00F97DD6" w:rsidRDefault="006D7D26" w:rsidP="001D311A">
            <w:pPr>
              <w:pStyle w:val="Texto"/>
              <w:tabs>
                <w:tab w:val="decimal" w:pos="709"/>
              </w:tabs>
              <w:rPr>
                <w:sz w:val="16"/>
                <w:szCs w:val="16"/>
              </w:rPr>
            </w:pPr>
          </w:p>
        </w:tc>
        <w:tc>
          <w:tcPr>
            <w:tcW w:w="985" w:type="dxa"/>
            <w:vAlign w:val="bottom"/>
          </w:tcPr>
          <w:p w14:paraId="40EC97AB" w14:textId="77777777" w:rsidR="006D7D26" w:rsidRPr="00F97DD6" w:rsidRDefault="006D7D26" w:rsidP="001D311A">
            <w:pPr>
              <w:pStyle w:val="Texto"/>
              <w:tabs>
                <w:tab w:val="decimal" w:pos="851"/>
              </w:tabs>
              <w:rPr>
                <w:sz w:val="16"/>
                <w:szCs w:val="16"/>
              </w:rPr>
            </w:pPr>
            <w:r w:rsidRPr="00F97DD6">
              <w:rPr>
                <w:sz w:val="16"/>
                <w:szCs w:val="16"/>
              </w:rPr>
              <w:t>-</w:t>
            </w:r>
            <w:r>
              <w:rPr>
                <w:sz w:val="16"/>
                <w:szCs w:val="16"/>
              </w:rPr>
              <w:t xml:space="preserve">    </w:t>
            </w:r>
          </w:p>
        </w:tc>
      </w:tr>
      <w:tr w:rsidR="006D7D26" w:rsidRPr="002112CC" w14:paraId="1700151A" w14:textId="77777777" w:rsidTr="00C31AF9">
        <w:tc>
          <w:tcPr>
            <w:tcW w:w="2889" w:type="dxa"/>
            <w:vAlign w:val="bottom"/>
          </w:tcPr>
          <w:p w14:paraId="7D73771A" w14:textId="77777777" w:rsidR="006D7D26" w:rsidRPr="00AE4930" w:rsidRDefault="006D7D26" w:rsidP="001D311A">
            <w:pPr>
              <w:pStyle w:val="Texto"/>
              <w:jc w:val="left"/>
              <w:rPr>
                <w:sz w:val="16"/>
                <w:szCs w:val="16"/>
              </w:rPr>
            </w:pPr>
          </w:p>
        </w:tc>
        <w:tc>
          <w:tcPr>
            <w:tcW w:w="828" w:type="dxa"/>
            <w:vAlign w:val="bottom"/>
          </w:tcPr>
          <w:p w14:paraId="51AD1868" w14:textId="77777777" w:rsidR="006D7D26" w:rsidRPr="00F97DD6" w:rsidRDefault="006D7D26" w:rsidP="001D311A">
            <w:pPr>
              <w:pStyle w:val="Texto"/>
              <w:tabs>
                <w:tab w:val="decimal" w:pos="709"/>
              </w:tabs>
              <w:rPr>
                <w:sz w:val="16"/>
                <w:szCs w:val="16"/>
              </w:rPr>
            </w:pPr>
          </w:p>
        </w:tc>
        <w:tc>
          <w:tcPr>
            <w:tcW w:w="69" w:type="dxa"/>
            <w:vAlign w:val="bottom"/>
          </w:tcPr>
          <w:p w14:paraId="788E2046" w14:textId="77777777" w:rsidR="006D7D26" w:rsidRPr="00F97DD6" w:rsidRDefault="006D7D26" w:rsidP="001D311A">
            <w:pPr>
              <w:pStyle w:val="Texto"/>
              <w:tabs>
                <w:tab w:val="decimal" w:pos="709"/>
              </w:tabs>
              <w:rPr>
                <w:sz w:val="16"/>
                <w:szCs w:val="16"/>
              </w:rPr>
            </w:pPr>
          </w:p>
        </w:tc>
        <w:tc>
          <w:tcPr>
            <w:tcW w:w="924" w:type="dxa"/>
            <w:vAlign w:val="bottom"/>
          </w:tcPr>
          <w:p w14:paraId="7F791D1B" w14:textId="77777777" w:rsidR="006D7D26" w:rsidRPr="00F97DD6" w:rsidRDefault="006D7D26" w:rsidP="001D311A">
            <w:pPr>
              <w:pStyle w:val="Texto"/>
              <w:tabs>
                <w:tab w:val="decimal" w:pos="709"/>
              </w:tabs>
              <w:rPr>
                <w:sz w:val="16"/>
                <w:szCs w:val="16"/>
              </w:rPr>
            </w:pPr>
          </w:p>
        </w:tc>
        <w:tc>
          <w:tcPr>
            <w:tcW w:w="36" w:type="dxa"/>
            <w:vAlign w:val="bottom"/>
          </w:tcPr>
          <w:p w14:paraId="645E826D" w14:textId="77777777" w:rsidR="006D7D26" w:rsidRPr="00F97DD6" w:rsidRDefault="006D7D26" w:rsidP="001D311A">
            <w:pPr>
              <w:pStyle w:val="Texto"/>
              <w:tabs>
                <w:tab w:val="decimal" w:pos="709"/>
              </w:tabs>
              <w:rPr>
                <w:sz w:val="16"/>
                <w:szCs w:val="16"/>
              </w:rPr>
            </w:pPr>
          </w:p>
        </w:tc>
        <w:tc>
          <w:tcPr>
            <w:tcW w:w="837" w:type="dxa"/>
            <w:vAlign w:val="bottom"/>
          </w:tcPr>
          <w:p w14:paraId="18BE85EA" w14:textId="77777777" w:rsidR="006D7D26" w:rsidRPr="00F97DD6" w:rsidRDefault="006D7D26" w:rsidP="001D311A">
            <w:pPr>
              <w:pStyle w:val="Texto"/>
              <w:tabs>
                <w:tab w:val="decimal" w:pos="709"/>
              </w:tabs>
              <w:rPr>
                <w:sz w:val="16"/>
                <w:szCs w:val="16"/>
              </w:rPr>
            </w:pPr>
          </w:p>
        </w:tc>
        <w:tc>
          <w:tcPr>
            <w:tcW w:w="72" w:type="dxa"/>
            <w:vAlign w:val="bottom"/>
          </w:tcPr>
          <w:p w14:paraId="60240E37" w14:textId="77777777" w:rsidR="006D7D26" w:rsidRPr="00F97DD6" w:rsidRDefault="006D7D26" w:rsidP="001D311A">
            <w:pPr>
              <w:pStyle w:val="Texto"/>
              <w:tabs>
                <w:tab w:val="decimal" w:pos="709"/>
              </w:tabs>
              <w:rPr>
                <w:sz w:val="16"/>
                <w:szCs w:val="16"/>
              </w:rPr>
            </w:pPr>
          </w:p>
        </w:tc>
        <w:tc>
          <w:tcPr>
            <w:tcW w:w="913" w:type="dxa"/>
            <w:vAlign w:val="bottom"/>
          </w:tcPr>
          <w:p w14:paraId="62423443" w14:textId="77777777" w:rsidR="006D7D26" w:rsidRPr="00F97DD6" w:rsidRDefault="006D7D26" w:rsidP="001D311A">
            <w:pPr>
              <w:pStyle w:val="Texto"/>
              <w:tabs>
                <w:tab w:val="decimal" w:pos="709"/>
              </w:tabs>
              <w:rPr>
                <w:sz w:val="16"/>
                <w:szCs w:val="16"/>
              </w:rPr>
            </w:pPr>
          </w:p>
        </w:tc>
        <w:tc>
          <w:tcPr>
            <w:tcW w:w="72" w:type="dxa"/>
            <w:vAlign w:val="bottom"/>
          </w:tcPr>
          <w:p w14:paraId="20DBD7D7" w14:textId="77777777" w:rsidR="006D7D26" w:rsidRPr="00F97DD6" w:rsidRDefault="006D7D26" w:rsidP="001D311A">
            <w:pPr>
              <w:pStyle w:val="Texto"/>
              <w:tabs>
                <w:tab w:val="decimal" w:pos="709"/>
              </w:tabs>
              <w:rPr>
                <w:sz w:val="16"/>
                <w:szCs w:val="16"/>
              </w:rPr>
            </w:pPr>
          </w:p>
        </w:tc>
        <w:tc>
          <w:tcPr>
            <w:tcW w:w="914" w:type="dxa"/>
            <w:vAlign w:val="bottom"/>
          </w:tcPr>
          <w:p w14:paraId="2CF4235B" w14:textId="77777777" w:rsidR="006D7D26" w:rsidRPr="00F97DD6" w:rsidRDefault="006D7D26" w:rsidP="001D311A">
            <w:pPr>
              <w:pStyle w:val="Texto"/>
              <w:tabs>
                <w:tab w:val="decimal" w:pos="709"/>
              </w:tabs>
              <w:rPr>
                <w:sz w:val="16"/>
                <w:szCs w:val="16"/>
              </w:rPr>
            </w:pPr>
          </w:p>
        </w:tc>
        <w:tc>
          <w:tcPr>
            <w:tcW w:w="72" w:type="dxa"/>
            <w:vAlign w:val="bottom"/>
          </w:tcPr>
          <w:p w14:paraId="2CFD2224" w14:textId="77777777" w:rsidR="006D7D26" w:rsidRPr="00F97DD6" w:rsidRDefault="006D7D26" w:rsidP="001D311A">
            <w:pPr>
              <w:pStyle w:val="Texto"/>
              <w:tabs>
                <w:tab w:val="decimal" w:pos="709"/>
              </w:tabs>
              <w:rPr>
                <w:sz w:val="16"/>
                <w:szCs w:val="16"/>
              </w:rPr>
            </w:pPr>
          </w:p>
        </w:tc>
        <w:tc>
          <w:tcPr>
            <w:tcW w:w="925" w:type="dxa"/>
            <w:vAlign w:val="bottom"/>
          </w:tcPr>
          <w:p w14:paraId="06138EE1" w14:textId="77777777" w:rsidR="006D7D26" w:rsidRPr="00F97DD6" w:rsidRDefault="006D7D26" w:rsidP="001D311A">
            <w:pPr>
              <w:pStyle w:val="Texto"/>
              <w:tabs>
                <w:tab w:val="decimal" w:pos="709"/>
              </w:tabs>
              <w:rPr>
                <w:sz w:val="16"/>
                <w:szCs w:val="16"/>
              </w:rPr>
            </w:pPr>
          </w:p>
        </w:tc>
        <w:tc>
          <w:tcPr>
            <w:tcW w:w="63" w:type="dxa"/>
            <w:vAlign w:val="bottom"/>
          </w:tcPr>
          <w:p w14:paraId="375D1260" w14:textId="77777777" w:rsidR="006D7D26" w:rsidRPr="00AE4930" w:rsidRDefault="006D7D26" w:rsidP="001D311A">
            <w:pPr>
              <w:pStyle w:val="Texto"/>
              <w:tabs>
                <w:tab w:val="decimal" w:pos="1017"/>
              </w:tabs>
              <w:rPr>
                <w:sz w:val="16"/>
                <w:szCs w:val="16"/>
              </w:rPr>
            </w:pPr>
          </w:p>
        </w:tc>
        <w:tc>
          <w:tcPr>
            <w:tcW w:w="986" w:type="dxa"/>
            <w:vAlign w:val="bottom"/>
          </w:tcPr>
          <w:p w14:paraId="0896AF0A" w14:textId="77777777" w:rsidR="006D7D26" w:rsidRPr="00AE4930" w:rsidRDefault="006D7D26" w:rsidP="001D311A">
            <w:pPr>
              <w:pStyle w:val="Texto"/>
              <w:tabs>
                <w:tab w:val="decimal" w:pos="851"/>
              </w:tabs>
              <w:rPr>
                <w:sz w:val="16"/>
                <w:szCs w:val="16"/>
              </w:rPr>
            </w:pPr>
          </w:p>
        </w:tc>
        <w:tc>
          <w:tcPr>
            <w:tcW w:w="57" w:type="dxa"/>
            <w:vAlign w:val="bottom"/>
          </w:tcPr>
          <w:p w14:paraId="17C5D506" w14:textId="77777777" w:rsidR="006D7D26" w:rsidRPr="00AE4930" w:rsidRDefault="006D7D26" w:rsidP="001D311A">
            <w:pPr>
              <w:pStyle w:val="Texto"/>
              <w:tabs>
                <w:tab w:val="decimal" w:pos="851"/>
              </w:tabs>
              <w:rPr>
                <w:sz w:val="16"/>
                <w:szCs w:val="16"/>
              </w:rPr>
            </w:pPr>
          </w:p>
        </w:tc>
        <w:tc>
          <w:tcPr>
            <w:tcW w:w="985" w:type="dxa"/>
            <w:vAlign w:val="bottom"/>
          </w:tcPr>
          <w:p w14:paraId="1B89F81C" w14:textId="77777777" w:rsidR="006D7D26" w:rsidRPr="00AE4930" w:rsidRDefault="006D7D26" w:rsidP="001D311A">
            <w:pPr>
              <w:pStyle w:val="Texto"/>
              <w:tabs>
                <w:tab w:val="decimal" w:pos="851"/>
              </w:tabs>
              <w:rPr>
                <w:sz w:val="16"/>
                <w:szCs w:val="16"/>
              </w:rPr>
            </w:pPr>
          </w:p>
        </w:tc>
      </w:tr>
      <w:tr w:rsidR="006D7D26" w:rsidRPr="002112CC" w14:paraId="67B48094" w14:textId="77777777" w:rsidTr="00C31AF9">
        <w:tc>
          <w:tcPr>
            <w:tcW w:w="2889" w:type="dxa"/>
            <w:vAlign w:val="bottom"/>
          </w:tcPr>
          <w:p w14:paraId="7936527F" w14:textId="77777777" w:rsidR="006D7D26" w:rsidRPr="00AE4930" w:rsidRDefault="006D7D26" w:rsidP="001D311A">
            <w:pPr>
              <w:pStyle w:val="Texto"/>
              <w:jc w:val="left"/>
              <w:rPr>
                <w:sz w:val="16"/>
                <w:szCs w:val="16"/>
              </w:rPr>
            </w:pPr>
            <w:r w:rsidRPr="00AE4930">
              <w:rPr>
                <w:sz w:val="16"/>
                <w:szCs w:val="16"/>
              </w:rPr>
              <w:t>Pérdida integral total neta del ejercicio</w:t>
            </w:r>
          </w:p>
        </w:tc>
        <w:tc>
          <w:tcPr>
            <w:tcW w:w="828" w:type="dxa"/>
            <w:vAlign w:val="bottom"/>
          </w:tcPr>
          <w:p w14:paraId="3407B9FD"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69" w:type="dxa"/>
            <w:vAlign w:val="bottom"/>
          </w:tcPr>
          <w:p w14:paraId="2776EF76" w14:textId="77777777" w:rsidR="006D7D26" w:rsidRPr="00F97DD6" w:rsidRDefault="006D7D26" w:rsidP="001D311A">
            <w:pPr>
              <w:pStyle w:val="Texto"/>
              <w:tabs>
                <w:tab w:val="decimal" w:pos="709"/>
              </w:tabs>
              <w:rPr>
                <w:sz w:val="16"/>
                <w:szCs w:val="16"/>
              </w:rPr>
            </w:pPr>
          </w:p>
        </w:tc>
        <w:tc>
          <w:tcPr>
            <w:tcW w:w="924" w:type="dxa"/>
            <w:vAlign w:val="bottom"/>
          </w:tcPr>
          <w:p w14:paraId="18CD3F76"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36" w:type="dxa"/>
            <w:vAlign w:val="bottom"/>
          </w:tcPr>
          <w:p w14:paraId="1508512F" w14:textId="77777777" w:rsidR="006D7D26" w:rsidRPr="00F97DD6" w:rsidRDefault="006D7D26" w:rsidP="001D311A">
            <w:pPr>
              <w:pStyle w:val="Texto"/>
              <w:tabs>
                <w:tab w:val="decimal" w:pos="709"/>
              </w:tabs>
              <w:rPr>
                <w:sz w:val="16"/>
                <w:szCs w:val="16"/>
              </w:rPr>
            </w:pPr>
          </w:p>
        </w:tc>
        <w:tc>
          <w:tcPr>
            <w:tcW w:w="837" w:type="dxa"/>
            <w:vAlign w:val="bottom"/>
          </w:tcPr>
          <w:p w14:paraId="7B1F3E34"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78A251B0" w14:textId="77777777" w:rsidR="006D7D26" w:rsidRPr="00F97DD6" w:rsidRDefault="006D7D26" w:rsidP="001D311A">
            <w:pPr>
              <w:pStyle w:val="Texto"/>
              <w:tabs>
                <w:tab w:val="decimal" w:pos="709"/>
              </w:tabs>
              <w:rPr>
                <w:sz w:val="16"/>
                <w:szCs w:val="16"/>
              </w:rPr>
            </w:pPr>
          </w:p>
        </w:tc>
        <w:tc>
          <w:tcPr>
            <w:tcW w:w="913" w:type="dxa"/>
            <w:vAlign w:val="bottom"/>
          </w:tcPr>
          <w:p w14:paraId="0624D66F"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4E431FCA" w14:textId="77777777" w:rsidR="006D7D26" w:rsidRPr="00F97DD6" w:rsidRDefault="006D7D26" w:rsidP="001D311A">
            <w:pPr>
              <w:pStyle w:val="Texto"/>
              <w:tabs>
                <w:tab w:val="decimal" w:pos="709"/>
              </w:tabs>
              <w:rPr>
                <w:sz w:val="16"/>
                <w:szCs w:val="16"/>
              </w:rPr>
            </w:pPr>
          </w:p>
        </w:tc>
        <w:tc>
          <w:tcPr>
            <w:tcW w:w="914" w:type="dxa"/>
            <w:vAlign w:val="bottom"/>
          </w:tcPr>
          <w:p w14:paraId="00275C75"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0112A057" w14:textId="77777777" w:rsidR="006D7D26" w:rsidRPr="00F97DD6" w:rsidRDefault="006D7D26" w:rsidP="001D311A">
            <w:pPr>
              <w:pStyle w:val="Texto"/>
              <w:tabs>
                <w:tab w:val="decimal" w:pos="709"/>
              </w:tabs>
              <w:rPr>
                <w:sz w:val="16"/>
                <w:szCs w:val="16"/>
              </w:rPr>
            </w:pPr>
          </w:p>
        </w:tc>
        <w:tc>
          <w:tcPr>
            <w:tcW w:w="925" w:type="dxa"/>
            <w:vAlign w:val="bottom"/>
          </w:tcPr>
          <w:p w14:paraId="429DE70C" w14:textId="77777777" w:rsidR="006D7D26" w:rsidRPr="00F97DD6" w:rsidRDefault="006D7D26" w:rsidP="001D311A">
            <w:pPr>
              <w:pStyle w:val="Texto"/>
              <w:tabs>
                <w:tab w:val="decimal" w:pos="709"/>
              </w:tabs>
              <w:rPr>
                <w:sz w:val="16"/>
                <w:szCs w:val="16"/>
              </w:rPr>
            </w:pPr>
            <w:r w:rsidRPr="00F97DD6">
              <w:rPr>
                <w:sz w:val="16"/>
                <w:szCs w:val="16"/>
              </w:rPr>
              <w:t>-</w:t>
            </w:r>
            <w:r>
              <w:rPr>
                <w:sz w:val="16"/>
                <w:szCs w:val="16"/>
              </w:rPr>
              <w:t xml:space="preserve">    </w:t>
            </w:r>
          </w:p>
        </w:tc>
        <w:tc>
          <w:tcPr>
            <w:tcW w:w="63" w:type="dxa"/>
            <w:vAlign w:val="bottom"/>
          </w:tcPr>
          <w:p w14:paraId="3EB59D79" w14:textId="77777777" w:rsidR="006D7D26" w:rsidRPr="00AE4930" w:rsidRDefault="006D7D26" w:rsidP="001D311A">
            <w:pPr>
              <w:pStyle w:val="Texto"/>
              <w:tabs>
                <w:tab w:val="decimal" w:pos="1017"/>
              </w:tabs>
              <w:rPr>
                <w:sz w:val="16"/>
                <w:szCs w:val="16"/>
              </w:rPr>
            </w:pPr>
          </w:p>
        </w:tc>
        <w:tc>
          <w:tcPr>
            <w:tcW w:w="986" w:type="dxa"/>
            <w:vAlign w:val="bottom"/>
          </w:tcPr>
          <w:p w14:paraId="58670F82" w14:textId="77777777" w:rsidR="006D7D26" w:rsidRPr="00AE4930" w:rsidRDefault="006D7D26" w:rsidP="001D311A">
            <w:pPr>
              <w:pStyle w:val="Texto"/>
              <w:tabs>
                <w:tab w:val="decimal" w:pos="851"/>
              </w:tabs>
              <w:rPr>
                <w:sz w:val="16"/>
                <w:szCs w:val="16"/>
              </w:rPr>
            </w:pPr>
            <w:r w:rsidRPr="00F97DD6">
              <w:rPr>
                <w:sz w:val="16"/>
                <w:szCs w:val="16"/>
              </w:rPr>
              <w:t>(2.181.164)</w:t>
            </w:r>
          </w:p>
        </w:tc>
        <w:tc>
          <w:tcPr>
            <w:tcW w:w="57" w:type="dxa"/>
            <w:vAlign w:val="bottom"/>
          </w:tcPr>
          <w:p w14:paraId="04CAE54B" w14:textId="77777777" w:rsidR="006D7D26" w:rsidRPr="00AE4930" w:rsidRDefault="006D7D26" w:rsidP="001D311A">
            <w:pPr>
              <w:pStyle w:val="Texto"/>
              <w:tabs>
                <w:tab w:val="decimal" w:pos="851"/>
              </w:tabs>
              <w:rPr>
                <w:sz w:val="16"/>
                <w:szCs w:val="16"/>
              </w:rPr>
            </w:pPr>
          </w:p>
        </w:tc>
        <w:tc>
          <w:tcPr>
            <w:tcW w:w="985" w:type="dxa"/>
            <w:vAlign w:val="bottom"/>
          </w:tcPr>
          <w:p w14:paraId="76CB1368" w14:textId="04674B62" w:rsidR="006D7D26" w:rsidRPr="00AE4930" w:rsidRDefault="006D7D26" w:rsidP="001D311A">
            <w:pPr>
              <w:pStyle w:val="Texto"/>
              <w:tabs>
                <w:tab w:val="decimal" w:pos="851"/>
              </w:tabs>
              <w:rPr>
                <w:sz w:val="16"/>
                <w:szCs w:val="16"/>
              </w:rPr>
            </w:pPr>
            <w:r w:rsidRPr="00AE4930">
              <w:rPr>
                <w:sz w:val="16"/>
                <w:szCs w:val="16"/>
              </w:rPr>
              <w:t>(2.181.164)</w:t>
            </w:r>
          </w:p>
        </w:tc>
      </w:tr>
      <w:tr w:rsidR="00722E51" w:rsidRPr="002112CC" w14:paraId="788EA508" w14:textId="77777777" w:rsidTr="00C31AF9">
        <w:trPr>
          <w:trHeight w:val="49"/>
        </w:trPr>
        <w:tc>
          <w:tcPr>
            <w:tcW w:w="2889" w:type="dxa"/>
            <w:vAlign w:val="bottom"/>
          </w:tcPr>
          <w:p w14:paraId="16E40D55" w14:textId="77777777" w:rsidR="00722E51" w:rsidRPr="00215C8E" w:rsidRDefault="00722E51" w:rsidP="00722E51">
            <w:pPr>
              <w:pStyle w:val="Texto"/>
              <w:jc w:val="left"/>
              <w:rPr>
                <w:bCs/>
                <w:sz w:val="16"/>
                <w:szCs w:val="16"/>
              </w:rPr>
            </w:pPr>
            <w:r>
              <w:rPr>
                <w:bCs/>
                <w:sz w:val="16"/>
                <w:szCs w:val="16"/>
              </w:rPr>
              <w:t>Otro resultado integral neto del ejercicio</w:t>
            </w:r>
          </w:p>
        </w:tc>
        <w:tc>
          <w:tcPr>
            <w:tcW w:w="828" w:type="dxa"/>
            <w:tcBorders>
              <w:bottom w:val="single" w:sz="4" w:space="0" w:color="auto"/>
            </w:tcBorders>
            <w:vAlign w:val="bottom"/>
          </w:tcPr>
          <w:p w14:paraId="45E025AF" w14:textId="6D01A65A" w:rsidR="00722E51" w:rsidRPr="00215C8E"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69" w:type="dxa"/>
            <w:vAlign w:val="bottom"/>
          </w:tcPr>
          <w:p w14:paraId="43128011" w14:textId="77777777" w:rsidR="00722E51" w:rsidRPr="00215C8E" w:rsidRDefault="00722E51" w:rsidP="00722E51">
            <w:pPr>
              <w:pStyle w:val="Texto"/>
              <w:tabs>
                <w:tab w:val="decimal" w:pos="709"/>
              </w:tabs>
              <w:rPr>
                <w:sz w:val="16"/>
                <w:szCs w:val="16"/>
              </w:rPr>
            </w:pPr>
          </w:p>
        </w:tc>
        <w:tc>
          <w:tcPr>
            <w:tcW w:w="924" w:type="dxa"/>
            <w:tcBorders>
              <w:bottom w:val="single" w:sz="4" w:space="0" w:color="auto"/>
            </w:tcBorders>
            <w:vAlign w:val="bottom"/>
          </w:tcPr>
          <w:p w14:paraId="37C7EFAE" w14:textId="06A8B26B" w:rsidR="00722E51" w:rsidRPr="00215C8E"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36" w:type="dxa"/>
            <w:vAlign w:val="bottom"/>
          </w:tcPr>
          <w:p w14:paraId="0C42C872" w14:textId="77777777" w:rsidR="00722E51" w:rsidRPr="00215C8E" w:rsidRDefault="00722E51" w:rsidP="00722E51">
            <w:pPr>
              <w:pStyle w:val="Texto"/>
              <w:tabs>
                <w:tab w:val="decimal" w:pos="709"/>
              </w:tabs>
              <w:rPr>
                <w:sz w:val="16"/>
                <w:szCs w:val="16"/>
              </w:rPr>
            </w:pPr>
          </w:p>
        </w:tc>
        <w:tc>
          <w:tcPr>
            <w:tcW w:w="837" w:type="dxa"/>
            <w:tcBorders>
              <w:bottom w:val="single" w:sz="4" w:space="0" w:color="auto"/>
            </w:tcBorders>
            <w:vAlign w:val="bottom"/>
          </w:tcPr>
          <w:p w14:paraId="791075E8" w14:textId="49A9D486" w:rsidR="00722E51" w:rsidRPr="00215C8E"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078843D7" w14:textId="77777777" w:rsidR="00722E51" w:rsidRPr="00215C8E" w:rsidRDefault="00722E51" w:rsidP="00722E51">
            <w:pPr>
              <w:pStyle w:val="Texto"/>
              <w:tabs>
                <w:tab w:val="decimal" w:pos="709"/>
              </w:tabs>
              <w:rPr>
                <w:sz w:val="16"/>
                <w:szCs w:val="16"/>
              </w:rPr>
            </w:pPr>
          </w:p>
        </w:tc>
        <w:tc>
          <w:tcPr>
            <w:tcW w:w="913" w:type="dxa"/>
            <w:tcBorders>
              <w:bottom w:val="single" w:sz="4" w:space="0" w:color="auto"/>
            </w:tcBorders>
            <w:vAlign w:val="bottom"/>
          </w:tcPr>
          <w:p w14:paraId="119F3AA4" w14:textId="3F3AD37C" w:rsidR="00722E51" w:rsidRPr="00215C8E"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24996D83" w14:textId="77777777" w:rsidR="00722E51" w:rsidRPr="00215C8E" w:rsidRDefault="00722E51" w:rsidP="00722E51">
            <w:pPr>
              <w:pStyle w:val="Texto"/>
              <w:tabs>
                <w:tab w:val="decimal" w:pos="709"/>
              </w:tabs>
              <w:rPr>
                <w:sz w:val="16"/>
                <w:szCs w:val="16"/>
              </w:rPr>
            </w:pPr>
          </w:p>
        </w:tc>
        <w:tc>
          <w:tcPr>
            <w:tcW w:w="914" w:type="dxa"/>
            <w:tcBorders>
              <w:bottom w:val="single" w:sz="4" w:space="0" w:color="auto"/>
            </w:tcBorders>
            <w:vAlign w:val="bottom"/>
          </w:tcPr>
          <w:p w14:paraId="2D0AFC74" w14:textId="2199637B" w:rsidR="00722E51" w:rsidRPr="00215C8E" w:rsidRDefault="00722E51" w:rsidP="00722E51">
            <w:pPr>
              <w:pStyle w:val="Texto"/>
              <w:tabs>
                <w:tab w:val="decimal" w:pos="709"/>
              </w:tabs>
              <w:rPr>
                <w:sz w:val="16"/>
                <w:szCs w:val="16"/>
              </w:rPr>
            </w:pPr>
            <w:r w:rsidRPr="00F97DD6">
              <w:rPr>
                <w:sz w:val="16"/>
                <w:szCs w:val="16"/>
              </w:rPr>
              <w:t>-</w:t>
            </w:r>
            <w:r>
              <w:rPr>
                <w:sz w:val="16"/>
                <w:szCs w:val="16"/>
              </w:rPr>
              <w:t xml:space="preserve">    </w:t>
            </w:r>
          </w:p>
        </w:tc>
        <w:tc>
          <w:tcPr>
            <w:tcW w:w="72" w:type="dxa"/>
            <w:vAlign w:val="bottom"/>
          </w:tcPr>
          <w:p w14:paraId="1983BB05" w14:textId="77777777" w:rsidR="00722E51" w:rsidRPr="00215C8E" w:rsidRDefault="00722E51" w:rsidP="00722E51">
            <w:pPr>
              <w:pStyle w:val="Texto"/>
              <w:tabs>
                <w:tab w:val="decimal" w:pos="709"/>
              </w:tabs>
              <w:rPr>
                <w:sz w:val="16"/>
                <w:szCs w:val="16"/>
              </w:rPr>
            </w:pPr>
          </w:p>
        </w:tc>
        <w:tc>
          <w:tcPr>
            <w:tcW w:w="925" w:type="dxa"/>
            <w:tcBorders>
              <w:bottom w:val="single" w:sz="4" w:space="0" w:color="auto"/>
            </w:tcBorders>
            <w:vAlign w:val="bottom"/>
          </w:tcPr>
          <w:p w14:paraId="6DAA703A" w14:textId="77777777" w:rsidR="00722E51" w:rsidRPr="00215C8E" w:rsidRDefault="00722E51" w:rsidP="00722E51">
            <w:pPr>
              <w:pStyle w:val="Texto"/>
              <w:tabs>
                <w:tab w:val="decimal" w:pos="709"/>
              </w:tabs>
              <w:rPr>
                <w:sz w:val="16"/>
                <w:szCs w:val="16"/>
              </w:rPr>
            </w:pPr>
            <w:r w:rsidRPr="00215C8E">
              <w:rPr>
                <w:sz w:val="16"/>
                <w:szCs w:val="16"/>
              </w:rPr>
              <w:t>5.366</w:t>
            </w:r>
          </w:p>
        </w:tc>
        <w:tc>
          <w:tcPr>
            <w:tcW w:w="63" w:type="dxa"/>
            <w:vAlign w:val="bottom"/>
          </w:tcPr>
          <w:p w14:paraId="3EA050DD" w14:textId="77777777" w:rsidR="00722E51" w:rsidRPr="00215C8E" w:rsidRDefault="00722E51" w:rsidP="00722E51">
            <w:pPr>
              <w:pStyle w:val="Texto"/>
              <w:tabs>
                <w:tab w:val="decimal" w:pos="1017"/>
              </w:tabs>
              <w:rPr>
                <w:sz w:val="16"/>
                <w:szCs w:val="16"/>
              </w:rPr>
            </w:pPr>
          </w:p>
        </w:tc>
        <w:tc>
          <w:tcPr>
            <w:tcW w:w="986" w:type="dxa"/>
            <w:tcBorders>
              <w:bottom w:val="single" w:sz="4" w:space="0" w:color="auto"/>
            </w:tcBorders>
            <w:vAlign w:val="bottom"/>
          </w:tcPr>
          <w:p w14:paraId="274B086D" w14:textId="5A15D404" w:rsidR="00722E51" w:rsidRPr="00215C8E" w:rsidRDefault="00722E51" w:rsidP="00722E51">
            <w:pPr>
              <w:pStyle w:val="Texto"/>
              <w:tabs>
                <w:tab w:val="decimal" w:pos="851"/>
              </w:tabs>
              <w:rPr>
                <w:sz w:val="16"/>
                <w:szCs w:val="16"/>
              </w:rPr>
            </w:pPr>
            <w:r w:rsidRPr="00F97DD6">
              <w:rPr>
                <w:sz w:val="16"/>
                <w:szCs w:val="16"/>
              </w:rPr>
              <w:t>-</w:t>
            </w:r>
            <w:r>
              <w:rPr>
                <w:sz w:val="16"/>
                <w:szCs w:val="16"/>
              </w:rPr>
              <w:t xml:space="preserve">    </w:t>
            </w:r>
          </w:p>
        </w:tc>
        <w:tc>
          <w:tcPr>
            <w:tcW w:w="57" w:type="dxa"/>
            <w:vAlign w:val="bottom"/>
          </w:tcPr>
          <w:p w14:paraId="048F04C9" w14:textId="77777777" w:rsidR="00722E51" w:rsidRPr="00215C8E" w:rsidRDefault="00722E51" w:rsidP="00722E51">
            <w:pPr>
              <w:pStyle w:val="Texto"/>
              <w:tabs>
                <w:tab w:val="decimal" w:pos="851"/>
              </w:tabs>
              <w:rPr>
                <w:sz w:val="16"/>
                <w:szCs w:val="16"/>
              </w:rPr>
            </w:pPr>
          </w:p>
        </w:tc>
        <w:tc>
          <w:tcPr>
            <w:tcW w:w="985" w:type="dxa"/>
            <w:tcBorders>
              <w:bottom w:val="single" w:sz="4" w:space="0" w:color="auto"/>
            </w:tcBorders>
            <w:vAlign w:val="bottom"/>
          </w:tcPr>
          <w:p w14:paraId="7DB7358F" w14:textId="7B37CBA9" w:rsidR="00722E51" w:rsidRPr="00215C8E" w:rsidRDefault="00722E51" w:rsidP="00722E51">
            <w:pPr>
              <w:pStyle w:val="Texto"/>
              <w:tabs>
                <w:tab w:val="decimal" w:pos="851"/>
              </w:tabs>
              <w:rPr>
                <w:sz w:val="16"/>
                <w:szCs w:val="16"/>
              </w:rPr>
            </w:pPr>
            <w:r w:rsidRPr="00215C8E">
              <w:rPr>
                <w:sz w:val="16"/>
                <w:szCs w:val="16"/>
              </w:rPr>
              <w:t>5.366</w:t>
            </w:r>
          </w:p>
        </w:tc>
      </w:tr>
      <w:tr w:rsidR="006D7D26" w:rsidRPr="002112CC" w14:paraId="280078C1" w14:textId="77777777" w:rsidTr="00C31AF9">
        <w:trPr>
          <w:trHeight w:val="49"/>
        </w:trPr>
        <w:tc>
          <w:tcPr>
            <w:tcW w:w="2889" w:type="dxa"/>
            <w:vAlign w:val="bottom"/>
          </w:tcPr>
          <w:p w14:paraId="12B59B17" w14:textId="77777777" w:rsidR="006D7D26" w:rsidRPr="00AE4930" w:rsidRDefault="006D7D26" w:rsidP="001D311A">
            <w:pPr>
              <w:pStyle w:val="Texto"/>
              <w:jc w:val="left"/>
              <w:rPr>
                <w:b/>
                <w:sz w:val="16"/>
                <w:szCs w:val="16"/>
              </w:rPr>
            </w:pPr>
            <w:r w:rsidRPr="00AE4930">
              <w:rPr>
                <w:b/>
                <w:sz w:val="16"/>
                <w:szCs w:val="16"/>
              </w:rPr>
              <w:t>Al 31 de mayo 2019</w:t>
            </w:r>
          </w:p>
        </w:tc>
        <w:tc>
          <w:tcPr>
            <w:tcW w:w="828" w:type="dxa"/>
            <w:tcBorders>
              <w:top w:val="single" w:sz="4" w:space="0" w:color="auto"/>
              <w:bottom w:val="double" w:sz="6" w:space="0" w:color="auto"/>
            </w:tcBorders>
            <w:vAlign w:val="bottom"/>
          </w:tcPr>
          <w:p w14:paraId="5C0B755B" w14:textId="77777777" w:rsidR="006D7D26" w:rsidRPr="00F97DD6" w:rsidRDefault="006D7D26" w:rsidP="001D311A">
            <w:pPr>
              <w:pStyle w:val="Texto"/>
              <w:tabs>
                <w:tab w:val="decimal" w:pos="709"/>
              </w:tabs>
              <w:rPr>
                <w:b/>
                <w:bCs/>
                <w:sz w:val="16"/>
                <w:szCs w:val="16"/>
              </w:rPr>
            </w:pPr>
            <w:r w:rsidRPr="00F97DD6">
              <w:rPr>
                <w:b/>
                <w:bCs/>
                <w:sz w:val="16"/>
                <w:szCs w:val="16"/>
              </w:rPr>
              <w:t>439.714</w:t>
            </w:r>
          </w:p>
        </w:tc>
        <w:tc>
          <w:tcPr>
            <w:tcW w:w="69" w:type="dxa"/>
            <w:vAlign w:val="bottom"/>
          </w:tcPr>
          <w:p w14:paraId="3EA20025" w14:textId="77777777" w:rsidR="006D7D26" w:rsidRPr="00F97DD6" w:rsidRDefault="006D7D26" w:rsidP="001D311A">
            <w:pPr>
              <w:pStyle w:val="Texto"/>
              <w:tabs>
                <w:tab w:val="decimal" w:pos="709"/>
              </w:tabs>
              <w:rPr>
                <w:b/>
                <w:bCs/>
                <w:sz w:val="16"/>
                <w:szCs w:val="16"/>
              </w:rPr>
            </w:pPr>
          </w:p>
        </w:tc>
        <w:tc>
          <w:tcPr>
            <w:tcW w:w="924" w:type="dxa"/>
            <w:tcBorders>
              <w:top w:val="single" w:sz="4" w:space="0" w:color="auto"/>
              <w:bottom w:val="double" w:sz="6" w:space="0" w:color="auto"/>
            </w:tcBorders>
            <w:vAlign w:val="bottom"/>
          </w:tcPr>
          <w:p w14:paraId="67EC6E58" w14:textId="77777777" w:rsidR="006D7D26" w:rsidRPr="00F97DD6" w:rsidRDefault="006D7D26" w:rsidP="001D311A">
            <w:pPr>
              <w:pStyle w:val="Texto"/>
              <w:tabs>
                <w:tab w:val="decimal" w:pos="709"/>
              </w:tabs>
              <w:rPr>
                <w:b/>
                <w:bCs/>
                <w:sz w:val="16"/>
                <w:szCs w:val="16"/>
              </w:rPr>
            </w:pPr>
            <w:r w:rsidRPr="00F97DD6">
              <w:rPr>
                <w:b/>
                <w:bCs/>
                <w:sz w:val="16"/>
                <w:szCs w:val="16"/>
              </w:rPr>
              <w:t>9.630.584</w:t>
            </w:r>
          </w:p>
        </w:tc>
        <w:tc>
          <w:tcPr>
            <w:tcW w:w="36" w:type="dxa"/>
            <w:vAlign w:val="bottom"/>
          </w:tcPr>
          <w:p w14:paraId="74521D2D" w14:textId="77777777" w:rsidR="006D7D26" w:rsidRPr="00F97DD6" w:rsidRDefault="006D7D26" w:rsidP="001D311A">
            <w:pPr>
              <w:pStyle w:val="Texto"/>
              <w:tabs>
                <w:tab w:val="decimal" w:pos="709"/>
              </w:tabs>
              <w:rPr>
                <w:b/>
                <w:bCs/>
                <w:sz w:val="16"/>
                <w:szCs w:val="16"/>
              </w:rPr>
            </w:pPr>
          </w:p>
        </w:tc>
        <w:tc>
          <w:tcPr>
            <w:tcW w:w="837" w:type="dxa"/>
            <w:tcBorders>
              <w:top w:val="single" w:sz="4" w:space="0" w:color="auto"/>
              <w:bottom w:val="double" w:sz="6" w:space="0" w:color="auto"/>
            </w:tcBorders>
            <w:vAlign w:val="bottom"/>
          </w:tcPr>
          <w:p w14:paraId="0D36472E" w14:textId="77777777" w:rsidR="006D7D26" w:rsidRPr="00F97DD6" w:rsidRDefault="006D7D26" w:rsidP="001D311A">
            <w:pPr>
              <w:pStyle w:val="Texto"/>
              <w:tabs>
                <w:tab w:val="decimal" w:pos="709"/>
              </w:tabs>
              <w:rPr>
                <w:b/>
                <w:bCs/>
                <w:sz w:val="16"/>
                <w:szCs w:val="16"/>
              </w:rPr>
            </w:pPr>
            <w:r w:rsidRPr="00F97DD6">
              <w:rPr>
                <w:b/>
                <w:bCs/>
                <w:sz w:val="16"/>
                <w:szCs w:val="16"/>
              </w:rPr>
              <w:t>10.070.298</w:t>
            </w:r>
          </w:p>
        </w:tc>
        <w:tc>
          <w:tcPr>
            <w:tcW w:w="72" w:type="dxa"/>
            <w:vAlign w:val="bottom"/>
          </w:tcPr>
          <w:p w14:paraId="76555EB0" w14:textId="77777777" w:rsidR="006D7D26" w:rsidRPr="00F97DD6" w:rsidRDefault="006D7D26" w:rsidP="001D311A">
            <w:pPr>
              <w:pStyle w:val="Texto"/>
              <w:tabs>
                <w:tab w:val="decimal" w:pos="709"/>
              </w:tabs>
              <w:rPr>
                <w:b/>
                <w:bCs/>
                <w:sz w:val="16"/>
                <w:szCs w:val="16"/>
              </w:rPr>
            </w:pPr>
          </w:p>
        </w:tc>
        <w:tc>
          <w:tcPr>
            <w:tcW w:w="913" w:type="dxa"/>
            <w:tcBorders>
              <w:top w:val="single" w:sz="4" w:space="0" w:color="auto"/>
              <w:bottom w:val="double" w:sz="6" w:space="0" w:color="auto"/>
            </w:tcBorders>
            <w:vAlign w:val="bottom"/>
          </w:tcPr>
          <w:p w14:paraId="441E81DE" w14:textId="77777777" w:rsidR="006D7D26" w:rsidRPr="00F97DD6" w:rsidRDefault="006D7D26" w:rsidP="001D311A">
            <w:pPr>
              <w:pStyle w:val="Texto"/>
              <w:tabs>
                <w:tab w:val="decimal" w:pos="709"/>
              </w:tabs>
              <w:rPr>
                <w:b/>
                <w:bCs/>
                <w:sz w:val="16"/>
                <w:szCs w:val="16"/>
              </w:rPr>
            </w:pPr>
            <w:r w:rsidRPr="00F97DD6">
              <w:rPr>
                <w:b/>
                <w:bCs/>
                <w:sz w:val="16"/>
                <w:szCs w:val="16"/>
              </w:rPr>
              <w:t>31.292</w:t>
            </w:r>
          </w:p>
        </w:tc>
        <w:tc>
          <w:tcPr>
            <w:tcW w:w="72" w:type="dxa"/>
            <w:vAlign w:val="bottom"/>
          </w:tcPr>
          <w:p w14:paraId="61690C45" w14:textId="77777777" w:rsidR="006D7D26" w:rsidRPr="00F97DD6" w:rsidRDefault="006D7D26" w:rsidP="001D311A">
            <w:pPr>
              <w:pStyle w:val="Texto"/>
              <w:tabs>
                <w:tab w:val="decimal" w:pos="709"/>
              </w:tabs>
              <w:rPr>
                <w:b/>
                <w:bCs/>
                <w:sz w:val="16"/>
                <w:szCs w:val="16"/>
              </w:rPr>
            </w:pPr>
          </w:p>
        </w:tc>
        <w:tc>
          <w:tcPr>
            <w:tcW w:w="914" w:type="dxa"/>
            <w:tcBorders>
              <w:top w:val="single" w:sz="4" w:space="0" w:color="auto"/>
              <w:bottom w:val="double" w:sz="6" w:space="0" w:color="auto"/>
            </w:tcBorders>
            <w:vAlign w:val="bottom"/>
          </w:tcPr>
          <w:p w14:paraId="16089F1E" w14:textId="77777777" w:rsidR="006D7D26" w:rsidRPr="00F97DD6" w:rsidRDefault="006D7D26" w:rsidP="001D311A">
            <w:pPr>
              <w:pStyle w:val="Texto"/>
              <w:tabs>
                <w:tab w:val="decimal" w:pos="709"/>
              </w:tabs>
              <w:rPr>
                <w:b/>
                <w:bCs/>
                <w:sz w:val="16"/>
                <w:szCs w:val="16"/>
              </w:rPr>
            </w:pPr>
            <w:r w:rsidRPr="00F97DD6">
              <w:rPr>
                <w:b/>
                <w:bCs/>
                <w:sz w:val="16"/>
                <w:szCs w:val="16"/>
              </w:rPr>
              <w:t>381.404</w:t>
            </w:r>
          </w:p>
        </w:tc>
        <w:tc>
          <w:tcPr>
            <w:tcW w:w="72" w:type="dxa"/>
            <w:vAlign w:val="bottom"/>
          </w:tcPr>
          <w:p w14:paraId="63CCF286" w14:textId="77777777" w:rsidR="006D7D26" w:rsidRPr="00F97DD6" w:rsidRDefault="006D7D26" w:rsidP="001D311A">
            <w:pPr>
              <w:pStyle w:val="Texto"/>
              <w:tabs>
                <w:tab w:val="decimal" w:pos="709"/>
              </w:tabs>
              <w:rPr>
                <w:b/>
                <w:bCs/>
                <w:sz w:val="16"/>
                <w:szCs w:val="16"/>
              </w:rPr>
            </w:pPr>
          </w:p>
        </w:tc>
        <w:tc>
          <w:tcPr>
            <w:tcW w:w="925" w:type="dxa"/>
            <w:tcBorders>
              <w:top w:val="single" w:sz="4" w:space="0" w:color="auto"/>
              <w:bottom w:val="double" w:sz="6" w:space="0" w:color="auto"/>
            </w:tcBorders>
            <w:vAlign w:val="bottom"/>
          </w:tcPr>
          <w:p w14:paraId="4880FA76" w14:textId="77777777" w:rsidR="006D7D26" w:rsidRPr="00F97DD6" w:rsidRDefault="006D7D26" w:rsidP="001D311A">
            <w:pPr>
              <w:pStyle w:val="Texto"/>
              <w:tabs>
                <w:tab w:val="decimal" w:pos="709"/>
              </w:tabs>
              <w:rPr>
                <w:b/>
                <w:bCs/>
                <w:sz w:val="16"/>
                <w:szCs w:val="16"/>
              </w:rPr>
            </w:pPr>
            <w:r w:rsidRPr="00892D18">
              <w:rPr>
                <w:b/>
                <w:bCs/>
                <w:sz w:val="16"/>
                <w:szCs w:val="16"/>
              </w:rPr>
              <w:t>98.822</w:t>
            </w:r>
          </w:p>
        </w:tc>
        <w:tc>
          <w:tcPr>
            <w:tcW w:w="63" w:type="dxa"/>
            <w:vAlign w:val="bottom"/>
          </w:tcPr>
          <w:p w14:paraId="17155D68" w14:textId="77777777" w:rsidR="006D7D26" w:rsidRPr="00AE4930" w:rsidRDefault="006D7D26" w:rsidP="001D311A">
            <w:pPr>
              <w:pStyle w:val="Texto"/>
              <w:tabs>
                <w:tab w:val="decimal" w:pos="1017"/>
              </w:tabs>
              <w:rPr>
                <w:b/>
                <w:bCs/>
                <w:sz w:val="16"/>
                <w:szCs w:val="16"/>
              </w:rPr>
            </w:pPr>
          </w:p>
        </w:tc>
        <w:tc>
          <w:tcPr>
            <w:tcW w:w="986" w:type="dxa"/>
            <w:tcBorders>
              <w:top w:val="single" w:sz="4" w:space="0" w:color="auto"/>
              <w:bottom w:val="double" w:sz="6" w:space="0" w:color="auto"/>
            </w:tcBorders>
            <w:vAlign w:val="bottom"/>
          </w:tcPr>
          <w:p w14:paraId="29AD1EC6" w14:textId="77777777" w:rsidR="006D7D26" w:rsidRPr="00AE4930" w:rsidRDefault="006D7D26" w:rsidP="001D311A">
            <w:pPr>
              <w:pStyle w:val="Texto"/>
              <w:tabs>
                <w:tab w:val="decimal" w:pos="851"/>
              </w:tabs>
              <w:rPr>
                <w:b/>
                <w:bCs/>
                <w:sz w:val="16"/>
                <w:szCs w:val="16"/>
              </w:rPr>
            </w:pPr>
            <w:r w:rsidRPr="00F97DD6">
              <w:rPr>
                <w:b/>
                <w:bCs/>
                <w:sz w:val="16"/>
                <w:szCs w:val="16"/>
              </w:rPr>
              <w:t>(2.</w:t>
            </w:r>
            <w:r>
              <w:rPr>
                <w:b/>
                <w:bCs/>
                <w:sz w:val="16"/>
                <w:szCs w:val="16"/>
              </w:rPr>
              <w:t>705.856</w:t>
            </w:r>
            <w:r w:rsidRPr="00F97DD6">
              <w:rPr>
                <w:b/>
                <w:bCs/>
                <w:sz w:val="16"/>
                <w:szCs w:val="16"/>
              </w:rPr>
              <w:t>)</w:t>
            </w:r>
          </w:p>
        </w:tc>
        <w:tc>
          <w:tcPr>
            <w:tcW w:w="57" w:type="dxa"/>
            <w:vAlign w:val="bottom"/>
          </w:tcPr>
          <w:p w14:paraId="71824A0C" w14:textId="77777777" w:rsidR="006D7D26" w:rsidRPr="00AE4930" w:rsidRDefault="006D7D26" w:rsidP="001D311A">
            <w:pPr>
              <w:pStyle w:val="Texto"/>
              <w:tabs>
                <w:tab w:val="decimal" w:pos="851"/>
              </w:tabs>
              <w:rPr>
                <w:b/>
                <w:bCs/>
                <w:sz w:val="16"/>
                <w:szCs w:val="16"/>
              </w:rPr>
            </w:pPr>
          </w:p>
        </w:tc>
        <w:tc>
          <w:tcPr>
            <w:tcW w:w="985" w:type="dxa"/>
            <w:tcBorders>
              <w:top w:val="single" w:sz="4" w:space="0" w:color="auto"/>
              <w:bottom w:val="double" w:sz="6" w:space="0" w:color="auto"/>
            </w:tcBorders>
            <w:vAlign w:val="bottom"/>
          </w:tcPr>
          <w:p w14:paraId="2E5FB070" w14:textId="77777777" w:rsidR="006D7D26" w:rsidRPr="00AE4930" w:rsidRDefault="006D7D26" w:rsidP="001D311A">
            <w:pPr>
              <w:pStyle w:val="Texto"/>
              <w:tabs>
                <w:tab w:val="decimal" w:pos="851"/>
              </w:tabs>
              <w:rPr>
                <w:b/>
                <w:bCs/>
                <w:sz w:val="16"/>
                <w:szCs w:val="16"/>
              </w:rPr>
            </w:pPr>
            <w:r w:rsidRPr="00AE4930">
              <w:rPr>
                <w:b/>
                <w:bCs/>
                <w:sz w:val="16"/>
                <w:szCs w:val="16"/>
              </w:rPr>
              <w:t>7.875.960</w:t>
            </w:r>
          </w:p>
        </w:tc>
      </w:tr>
    </w:tbl>
    <w:p w14:paraId="35254334" w14:textId="77777777" w:rsidR="006D7D26" w:rsidRDefault="006D7D26" w:rsidP="006D7D26">
      <w:pPr>
        <w:pStyle w:val="Texto"/>
      </w:pPr>
    </w:p>
    <w:p w14:paraId="1BE56448" w14:textId="77777777" w:rsidR="00FF007E" w:rsidRPr="002112CC" w:rsidRDefault="00FF007E" w:rsidP="00AE29F4">
      <w:pPr>
        <w:pStyle w:val="Texto"/>
      </w:pPr>
      <w:r w:rsidRPr="002112CC">
        <w:br w:type="page"/>
      </w:r>
    </w:p>
    <w:p w14:paraId="4A44E50A" w14:textId="77777777" w:rsidR="00DC36B7" w:rsidRPr="002112CC" w:rsidRDefault="00DC36B7" w:rsidP="00DC36B7">
      <w:pPr>
        <w:pStyle w:val="Texto"/>
        <w:jc w:val="center"/>
      </w:pPr>
    </w:p>
    <w:p w14:paraId="50138407" w14:textId="77777777" w:rsidR="00883F16" w:rsidRPr="002112CC" w:rsidRDefault="00883F16" w:rsidP="00883F16">
      <w:pPr>
        <w:pStyle w:val="Ttulonota"/>
        <w:jc w:val="center"/>
      </w:pPr>
      <w:r w:rsidRPr="002112CC">
        <w:t xml:space="preserve">ESTADO </w:t>
      </w:r>
      <w:r w:rsidR="00BC7FB9" w:rsidRPr="002112CC">
        <w:t xml:space="preserve">CONSOLIDADO </w:t>
      </w:r>
      <w:r w:rsidRPr="002112CC">
        <w:t>DE FLUJOS DE EFECTIVO</w:t>
      </w:r>
    </w:p>
    <w:p w14:paraId="17BCE0C1" w14:textId="77777777" w:rsidR="004C101D" w:rsidRPr="002112CC" w:rsidRDefault="004C101D" w:rsidP="004C101D">
      <w:pPr>
        <w:pStyle w:val="Texto"/>
        <w:jc w:val="center"/>
      </w:pPr>
    </w:p>
    <w:p w14:paraId="44070848" w14:textId="77777777" w:rsidR="00391F73" w:rsidRPr="002112CC" w:rsidRDefault="00391F73" w:rsidP="00391F73">
      <w:pPr>
        <w:pStyle w:val="Ttulonota"/>
        <w:jc w:val="center"/>
      </w:pPr>
      <w:r w:rsidRPr="002112CC">
        <w:t>POR EL EJERCICIO FINALIZADO EL 31 DE MAYO DE 2020</w:t>
      </w:r>
    </w:p>
    <w:p w14:paraId="5CD58686" w14:textId="77777777" w:rsidR="00391F73" w:rsidRPr="002112CC" w:rsidRDefault="00391F73" w:rsidP="00391F73">
      <w:pPr>
        <w:pStyle w:val="Texto"/>
        <w:jc w:val="center"/>
      </w:pPr>
    </w:p>
    <w:p w14:paraId="0696B0C1" w14:textId="77777777" w:rsidR="00391F73" w:rsidRPr="002112CC" w:rsidRDefault="00391F73" w:rsidP="00391F73">
      <w:pPr>
        <w:pStyle w:val="Ttulonota"/>
        <w:jc w:val="center"/>
      </w:pPr>
      <w:r w:rsidRPr="002112CC">
        <w:t>COMPARATIV</w:t>
      </w:r>
      <w:r w:rsidR="00250CE3">
        <w:t>O</w:t>
      </w:r>
      <w:r w:rsidRPr="002112CC">
        <w:t xml:space="preserve"> CON EL EJERCICIO ANTERIOR</w:t>
      </w:r>
    </w:p>
    <w:p w14:paraId="5E078912" w14:textId="77777777" w:rsidR="00391F73" w:rsidRPr="002112CC" w:rsidRDefault="00391F73" w:rsidP="00391F73">
      <w:pPr>
        <w:pStyle w:val="Texto"/>
        <w:jc w:val="center"/>
      </w:pPr>
    </w:p>
    <w:p w14:paraId="622250C7" w14:textId="77777777" w:rsidR="004C101D" w:rsidRPr="002112CC" w:rsidRDefault="00391F73" w:rsidP="00391F73">
      <w:pPr>
        <w:pStyle w:val="Texto"/>
        <w:jc w:val="center"/>
      </w:pPr>
      <w:r w:rsidRPr="002112CC">
        <w:t>(Cifras expresadas en miles de pesos - Nota 2.2)</w:t>
      </w:r>
    </w:p>
    <w:p w14:paraId="7C86F3AC" w14:textId="32068786" w:rsidR="00B056B3" w:rsidRDefault="00B056B3" w:rsidP="004C101D">
      <w:pPr>
        <w:pStyle w:val="Texto"/>
        <w:jc w:val="center"/>
      </w:pPr>
    </w:p>
    <w:p w14:paraId="3869FBA3" w14:textId="13A24F44" w:rsidR="00B056B3" w:rsidRDefault="00B056B3" w:rsidP="004C101D">
      <w:pPr>
        <w:pStyle w:val="Texto"/>
        <w:jc w:val="center"/>
      </w:pPr>
    </w:p>
    <w:p w14:paraId="54C7B227" w14:textId="77777777" w:rsidR="000C1D22" w:rsidRPr="002112CC" w:rsidRDefault="000C1D22" w:rsidP="004C101D">
      <w:pPr>
        <w:pStyle w:val="Texto"/>
        <w:jc w:val="center"/>
      </w:pPr>
    </w:p>
    <w:tbl>
      <w:tblPr>
        <w:tblW w:w="9450" w:type="dxa"/>
        <w:jc w:val="center"/>
        <w:tblLayout w:type="fixed"/>
        <w:tblCellMar>
          <w:left w:w="0" w:type="dxa"/>
          <w:right w:w="0" w:type="dxa"/>
        </w:tblCellMar>
        <w:tblLook w:val="04A0" w:firstRow="1" w:lastRow="0" w:firstColumn="1" w:lastColumn="0" w:noHBand="0" w:noVBand="1"/>
      </w:tblPr>
      <w:tblGrid>
        <w:gridCol w:w="6852"/>
        <w:gridCol w:w="1210"/>
        <w:gridCol w:w="71"/>
        <w:gridCol w:w="1210"/>
        <w:gridCol w:w="107"/>
      </w:tblGrid>
      <w:tr w:rsidR="00B210EA" w:rsidRPr="002112CC" w14:paraId="611B9C0B" w14:textId="77777777" w:rsidTr="00C31AF9">
        <w:trPr>
          <w:gridAfter w:val="1"/>
          <w:wAfter w:w="108" w:type="dxa"/>
          <w:jc w:val="center"/>
        </w:trPr>
        <w:tc>
          <w:tcPr>
            <w:tcW w:w="6930" w:type="dxa"/>
            <w:vAlign w:val="bottom"/>
          </w:tcPr>
          <w:p w14:paraId="6306BFE8" w14:textId="77777777" w:rsidR="00B210EA" w:rsidRPr="00332432" w:rsidRDefault="00B210EA" w:rsidP="004B3935">
            <w:pPr>
              <w:pStyle w:val="Texto"/>
              <w:jc w:val="left"/>
              <w:rPr>
                <w:sz w:val="16"/>
                <w:szCs w:val="16"/>
              </w:rPr>
            </w:pPr>
          </w:p>
        </w:tc>
        <w:tc>
          <w:tcPr>
            <w:tcW w:w="1224" w:type="dxa"/>
            <w:tcBorders>
              <w:bottom w:val="single" w:sz="6" w:space="0" w:color="auto"/>
            </w:tcBorders>
            <w:vAlign w:val="bottom"/>
          </w:tcPr>
          <w:p w14:paraId="18A0708E" w14:textId="77777777" w:rsidR="00B210EA" w:rsidRPr="00332432" w:rsidRDefault="00B210EA" w:rsidP="000B6186">
            <w:pPr>
              <w:pStyle w:val="Texto"/>
              <w:jc w:val="center"/>
              <w:rPr>
                <w:b/>
                <w:sz w:val="16"/>
                <w:szCs w:val="16"/>
              </w:rPr>
            </w:pPr>
            <w:r w:rsidRPr="00332432">
              <w:rPr>
                <w:b/>
                <w:sz w:val="16"/>
                <w:szCs w:val="16"/>
              </w:rPr>
              <w:t>31/05/2020</w:t>
            </w:r>
          </w:p>
        </w:tc>
        <w:tc>
          <w:tcPr>
            <w:tcW w:w="72" w:type="dxa"/>
            <w:vAlign w:val="bottom"/>
          </w:tcPr>
          <w:p w14:paraId="5E0AC97B" w14:textId="77777777" w:rsidR="00B210EA" w:rsidRPr="00332432" w:rsidRDefault="00B210EA" w:rsidP="000B6186">
            <w:pPr>
              <w:pStyle w:val="Texto"/>
              <w:jc w:val="center"/>
              <w:rPr>
                <w:b/>
                <w:sz w:val="16"/>
                <w:szCs w:val="16"/>
              </w:rPr>
            </w:pPr>
          </w:p>
        </w:tc>
        <w:tc>
          <w:tcPr>
            <w:tcW w:w="1224" w:type="dxa"/>
            <w:tcBorders>
              <w:bottom w:val="single" w:sz="6" w:space="0" w:color="auto"/>
            </w:tcBorders>
            <w:vAlign w:val="bottom"/>
          </w:tcPr>
          <w:p w14:paraId="5EE061FA" w14:textId="77777777" w:rsidR="00B210EA" w:rsidRPr="00332432" w:rsidRDefault="00B210EA" w:rsidP="000B6186">
            <w:pPr>
              <w:pStyle w:val="Texto"/>
              <w:jc w:val="center"/>
              <w:rPr>
                <w:b/>
                <w:sz w:val="16"/>
                <w:szCs w:val="16"/>
              </w:rPr>
            </w:pPr>
            <w:r w:rsidRPr="00332432">
              <w:rPr>
                <w:b/>
                <w:sz w:val="16"/>
                <w:szCs w:val="16"/>
              </w:rPr>
              <w:t>31/05/2019</w:t>
            </w:r>
          </w:p>
        </w:tc>
      </w:tr>
      <w:tr w:rsidR="00B210EA" w:rsidRPr="002112CC" w14:paraId="09CC7C07" w14:textId="77777777" w:rsidTr="00C31AF9">
        <w:trPr>
          <w:gridAfter w:val="1"/>
          <w:wAfter w:w="108" w:type="dxa"/>
          <w:jc w:val="center"/>
        </w:trPr>
        <w:tc>
          <w:tcPr>
            <w:tcW w:w="6930" w:type="dxa"/>
            <w:vAlign w:val="bottom"/>
          </w:tcPr>
          <w:p w14:paraId="7B3E453C" w14:textId="77777777" w:rsidR="00B210EA" w:rsidRPr="00332432" w:rsidRDefault="00B210EA" w:rsidP="004B3935">
            <w:pPr>
              <w:pStyle w:val="Texto"/>
              <w:jc w:val="left"/>
              <w:rPr>
                <w:sz w:val="16"/>
                <w:szCs w:val="16"/>
              </w:rPr>
            </w:pPr>
          </w:p>
        </w:tc>
        <w:tc>
          <w:tcPr>
            <w:tcW w:w="1224" w:type="dxa"/>
            <w:tcBorders>
              <w:top w:val="single" w:sz="6" w:space="0" w:color="auto"/>
            </w:tcBorders>
            <w:vAlign w:val="bottom"/>
          </w:tcPr>
          <w:p w14:paraId="58165B63" w14:textId="5B784E8D" w:rsidR="00B210EA" w:rsidRPr="00332432" w:rsidRDefault="00B210EA" w:rsidP="009316FD">
            <w:pPr>
              <w:pStyle w:val="Texto"/>
              <w:jc w:val="center"/>
              <w:rPr>
                <w:b/>
                <w:sz w:val="16"/>
                <w:szCs w:val="16"/>
              </w:rPr>
            </w:pPr>
          </w:p>
        </w:tc>
        <w:tc>
          <w:tcPr>
            <w:tcW w:w="72" w:type="dxa"/>
            <w:vAlign w:val="bottom"/>
          </w:tcPr>
          <w:p w14:paraId="6CBCCE63" w14:textId="77777777" w:rsidR="00B210EA" w:rsidRPr="00332432" w:rsidRDefault="00B210EA" w:rsidP="009316FD">
            <w:pPr>
              <w:pStyle w:val="Texto"/>
              <w:jc w:val="center"/>
              <w:rPr>
                <w:b/>
                <w:sz w:val="16"/>
                <w:szCs w:val="16"/>
              </w:rPr>
            </w:pPr>
          </w:p>
        </w:tc>
        <w:tc>
          <w:tcPr>
            <w:tcW w:w="1224" w:type="dxa"/>
            <w:tcBorders>
              <w:top w:val="single" w:sz="6" w:space="0" w:color="auto"/>
            </w:tcBorders>
            <w:vAlign w:val="bottom"/>
          </w:tcPr>
          <w:p w14:paraId="22469B9C" w14:textId="5E9028C1" w:rsidR="00B210EA" w:rsidRPr="00332432" w:rsidRDefault="00B210EA" w:rsidP="009316FD">
            <w:pPr>
              <w:pStyle w:val="Texto"/>
              <w:jc w:val="center"/>
              <w:rPr>
                <w:b/>
                <w:sz w:val="16"/>
                <w:szCs w:val="16"/>
              </w:rPr>
            </w:pPr>
          </w:p>
        </w:tc>
      </w:tr>
      <w:tr w:rsidR="00B210EA" w:rsidRPr="002112CC" w14:paraId="29EA95D5" w14:textId="77777777" w:rsidTr="00C31AF9">
        <w:trPr>
          <w:jc w:val="center"/>
        </w:trPr>
        <w:tc>
          <w:tcPr>
            <w:tcW w:w="6930" w:type="dxa"/>
            <w:vAlign w:val="bottom"/>
          </w:tcPr>
          <w:p w14:paraId="04BECF8B" w14:textId="77777777" w:rsidR="00B210EA" w:rsidRPr="00332432" w:rsidRDefault="00B210EA" w:rsidP="004B3935">
            <w:pPr>
              <w:pStyle w:val="Texto"/>
              <w:jc w:val="left"/>
              <w:rPr>
                <w:b/>
                <w:sz w:val="16"/>
                <w:szCs w:val="16"/>
              </w:rPr>
            </w:pPr>
            <w:r w:rsidRPr="00332432">
              <w:rPr>
                <w:b/>
                <w:sz w:val="16"/>
                <w:szCs w:val="16"/>
              </w:rPr>
              <w:t>ACTIVIDADES DE OPERACIÓN</w:t>
            </w:r>
          </w:p>
        </w:tc>
        <w:tc>
          <w:tcPr>
            <w:tcW w:w="1224" w:type="dxa"/>
            <w:vAlign w:val="bottom"/>
          </w:tcPr>
          <w:p w14:paraId="7C6CD939" w14:textId="77777777" w:rsidR="00B210EA" w:rsidRPr="00332432" w:rsidRDefault="00B210EA" w:rsidP="00251AB2">
            <w:pPr>
              <w:pStyle w:val="Texto"/>
              <w:tabs>
                <w:tab w:val="decimal" w:pos="953"/>
              </w:tabs>
              <w:rPr>
                <w:sz w:val="16"/>
                <w:szCs w:val="16"/>
              </w:rPr>
            </w:pPr>
          </w:p>
        </w:tc>
        <w:tc>
          <w:tcPr>
            <w:tcW w:w="72" w:type="dxa"/>
            <w:vAlign w:val="bottom"/>
          </w:tcPr>
          <w:p w14:paraId="76D66C32" w14:textId="77777777" w:rsidR="00B210EA" w:rsidRPr="00332432" w:rsidRDefault="00B210EA" w:rsidP="009316FD">
            <w:pPr>
              <w:pStyle w:val="Texto"/>
              <w:jc w:val="center"/>
              <w:rPr>
                <w:sz w:val="16"/>
                <w:szCs w:val="16"/>
              </w:rPr>
            </w:pPr>
          </w:p>
        </w:tc>
        <w:tc>
          <w:tcPr>
            <w:tcW w:w="1224" w:type="dxa"/>
            <w:gridSpan w:val="2"/>
            <w:vAlign w:val="bottom"/>
          </w:tcPr>
          <w:p w14:paraId="1B01AA2F" w14:textId="77777777" w:rsidR="00B210EA" w:rsidRPr="00332432" w:rsidRDefault="00B210EA" w:rsidP="00285A0D">
            <w:pPr>
              <w:pStyle w:val="Texto"/>
              <w:tabs>
                <w:tab w:val="decimal" w:pos="953"/>
              </w:tabs>
              <w:rPr>
                <w:sz w:val="16"/>
                <w:szCs w:val="16"/>
              </w:rPr>
            </w:pPr>
          </w:p>
        </w:tc>
      </w:tr>
      <w:tr w:rsidR="00B210EA" w:rsidRPr="002112CC" w14:paraId="48BC1222" w14:textId="77777777" w:rsidTr="00C31AF9">
        <w:trPr>
          <w:jc w:val="center"/>
        </w:trPr>
        <w:tc>
          <w:tcPr>
            <w:tcW w:w="6930" w:type="dxa"/>
            <w:vAlign w:val="bottom"/>
          </w:tcPr>
          <w:p w14:paraId="2782CE2B" w14:textId="09429665" w:rsidR="00B210EA" w:rsidRPr="00332432" w:rsidRDefault="00B210EA" w:rsidP="004B3935">
            <w:pPr>
              <w:pStyle w:val="Texto"/>
              <w:jc w:val="left"/>
              <w:rPr>
                <w:sz w:val="16"/>
                <w:szCs w:val="16"/>
              </w:rPr>
            </w:pPr>
            <w:r w:rsidRPr="00332432">
              <w:rPr>
                <w:sz w:val="16"/>
                <w:szCs w:val="16"/>
              </w:rPr>
              <w:t xml:space="preserve">Ganancia / </w:t>
            </w:r>
            <w:r>
              <w:rPr>
                <w:sz w:val="16"/>
                <w:szCs w:val="16"/>
              </w:rPr>
              <w:t>(</w:t>
            </w:r>
            <w:r w:rsidRPr="00332432">
              <w:rPr>
                <w:sz w:val="16"/>
                <w:szCs w:val="16"/>
              </w:rPr>
              <w:t>Pérdida</w:t>
            </w:r>
            <w:r>
              <w:rPr>
                <w:sz w:val="16"/>
                <w:szCs w:val="16"/>
              </w:rPr>
              <w:t>)</w:t>
            </w:r>
            <w:r w:rsidRPr="00332432">
              <w:rPr>
                <w:sz w:val="16"/>
                <w:szCs w:val="16"/>
              </w:rPr>
              <w:t xml:space="preserve"> del ejercicio </w:t>
            </w:r>
            <w:r>
              <w:rPr>
                <w:sz w:val="16"/>
                <w:szCs w:val="16"/>
              </w:rPr>
              <w:t>antes del impuesto a las ganancias</w:t>
            </w:r>
          </w:p>
        </w:tc>
        <w:tc>
          <w:tcPr>
            <w:tcW w:w="1224" w:type="dxa"/>
            <w:vAlign w:val="bottom"/>
          </w:tcPr>
          <w:p w14:paraId="1D0EE99C" w14:textId="7753A8D6" w:rsidR="00B210EA" w:rsidRPr="00332432" w:rsidRDefault="00B210EA" w:rsidP="00325CEE">
            <w:pPr>
              <w:pStyle w:val="Texto"/>
              <w:tabs>
                <w:tab w:val="decimal" w:pos="953"/>
              </w:tabs>
              <w:rPr>
                <w:sz w:val="16"/>
                <w:szCs w:val="16"/>
              </w:rPr>
            </w:pPr>
            <w:r w:rsidRPr="00332432">
              <w:rPr>
                <w:sz w:val="16"/>
                <w:szCs w:val="16"/>
              </w:rPr>
              <w:t>1.257.285</w:t>
            </w:r>
          </w:p>
        </w:tc>
        <w:tc>
          <w:tcPr>
            <w:tcW w:w="72" w:type="dxa"/>
            <w:vAlign w:val="bottom"/>
          </w:tcPr>
          <w:p w14:paraId="6024BCF8" w14:textId="77777777" w:rsidR="00B210EA" w:rsidRPr="00332432" w:rsidRDefault="00B210EA" w:rsidP="00325CEE">
            <w:pPr>
              <w:pStyle w:val="Texto"/>
              <w:jc w:val="center"/>
              <w:rPr>
                <w:sz w:val="16"/>
                <w:szCs w:val="16"/>
              </w:rPr>
            </w:pPr>
          </w:p>
        </w:tc>
        <w:tc>
          <w:tcPr>
            <w:tcW w:w="1224" w:type="dxa"/>
            <w:gridSpan w:val="2"/>
            <w:vAlign w:val="bottom"/>
          </w:tcPr>
          <w:p w14:paraId="7C7251E1" w14:textId="5F81160C" w:rsidR="00B210EA" w:rsidRPr="00332432" w:rsidRDefault="00B210EA" w:rsidP="00325CEE">
            <w:pPr>
              <w:pStyle w:val="Texto"/>
              <w:tabs>
                <w:tab w:val="decimal" w:pos="953"/>
              </w:tabs>
              <w:rPr>
                <w:sz w:val="16"/>
                <w:szCs w:val="16"/>
              </w:rPr>
            </w:pPr>
            <w:r w:rsidRPr="00332432">
              <w:rPr>
                <w:sz w:val="16"/>
                <w:szCs w:val="16"/>
              </w:rPr>
              <w:t>(2.403.190)</w:t>
            </w:r>
          </w:p>
        </w:tc>
      </w:tr>
      <w:tr w:rsidR="00B210EA" w:rsidRPr="002112CC" w14:paraId="7607DF28" w14:textId="77777777" w:rsidTr="00C31AF9">
        <w:trPr>
          <w:jc w:val="center"/>
        </w:trPr>
        <w:tc>
          <w:tcPr>
            <w:tcW w:w="6930" w:type="dxa"/>
            <w:vAlign w:val="bottom"/>
          </w:tcPr>
          <w:p w14:paraId="26AA65EB" w14:textId="77777777" w:rsidR="00B210EA" w:rsidRPr="00332432" w:rsidRDefault="00B210EA" w:rsidP="004B3935">
            <w:pPr>
              <w:pStyle w:val="Texto"/>
              <w:jc w:val="left"/>
              <w:rPr>
                <w:sz w:val="16"/>
                <w:szCs w:val="16"/>
              </w:rPr>
            </w:pPr>
          </w:p>
        </w:tc>
        <w:tc>
          <w:tcPr>
            <w:tcW w:w="1224" w:type="dxa"/>
            <w:vAlign w:val="bottom"/>
          </w:tcPr>
          <w:p w14:paraId="5B38FB24" w14:textId="77777777" w:rsidR="00B210EA" w:rsidRPr="00332432" w:rsidRDefault="00B210EA" w:rsidP="00325CEE">
            <w:pPr>
              <w:pStyle w:val="Texto"/>
              <w:tabs>
                <w:tab w:val="decimal" w:pos="953"/>
              </w:tabs>
              <w:rPr>
                <w:sz w:val="16"/>
                <w:szCs w:val="16"/>
              </w:rPr>
            </w:pPr>
          </w:p>
        </w:tc>
        <w:tc>
          <w:tcPr>
            <w:tcW w:w="72" w:type="dxa"/>
            <w:vAlign w:val="bottom"/>
          </w:tcPr>
          <w:p w14:paraId="34077BC8" w14:textId="77777777" w:rsidR="00B210EA" w:rsidRPr="00332432" w:rsidRDefault="00B210EA" w:rsidP="00325CEE">
            <w:pPr>
              <w:pStyle w:val="Texto"/>
              <w:jc w:val="center"/>
              <w:rPr>
                <w:sz w:val="16"/>
                <w:szCs w:val="16"/>
              </w:rPr>
            </w:pPr>
          </w:p>
        </w:tc>
        <w:tc>
          <w:tcPr>
            <w:tcW w:w="1224" w:type="dxa"/>
            <w:gridSpan w:val="2"/>
            <w:vAlign w:val="bottom"/>
          </w:tcPr>
          <w:p w14:paraId="1E246A1F" w14:textId="77777777" w:rsidR="00B210EA" w:rsidRPr="00332432" w:rsidRDefault="00B210EA" w:rsidP="00325CEE">
            <w:pPr>
              <w:pStyle w:val="Texto"/>
              <w:tabs>
                <w:tab w:val="decimal" w:pos="953"/>
              </w:tabs>
              <w:rPr>
                <w:sz w:val="16"/>
                <w:szCs w:val="16"/>
              </w:rPr>
            </w:pPr>
          </w:p>
        </w:tc>
      </w:tr>
      <w:tr w:rsidR="00B210EA" w:rsidRPr="002112CC" w14:paraId="3E6DCEFD" w14:textId="77777777" w:rsidTr="00C31AF9">
        <w:trPr>
          <w:jc w:val="center"/>
        </w:trPr>
        <w:tc>
          <w:tcPr>
            <w:tcW w:w="6930" w:type="dxa"/>
            <w:vAlign w:val="bottom"/>
          </w:tcPr>
          <w:p w14:paraId="50BD8383" w14:textId="28C7AE5B" w:rsidR="00B210EA" w:rsidRPr="00332432" w:rsidRDefault="00B210EA" w:rsidP="004B3935">
            <w:pPr>
              <w:pStyle w:val="Texto"/>
              <w:jc w:val="left"/>
              <w:rPr>
                <w:b/>
                <w:sz w:val="16"/>
                <w:szCs w:val="16"/>
              </w:rPr>
            </w:pPr>
            <w:r w:rsidRPr="00332432">
              <w:rPr>
                <w:b/>
                <w:sz w:val="16"/>
                <w:szCs w:val="16"/>
              </w:rPr>
              <w:t>Ajustes para conciliar la pérdida neta del ejercicio con los flujos netos de efectivo:</w:t>
            </w:r>
          </w:p>
        </w:tc>
        <w:tc>
          <w:tcPr>
            <w:tcW w:w="1224" w:type="dxa"/>
            <w:vAlign w:val="bottom"/>
          </w:tcPr>
          <w:p w14:paraId="1683F1DD" w14:textId="77777777" w:rsidR="00B210EA" w:rsidRPr="00332432" w:rsidRDefault="00B210EA" w:rsidP="00325CEE">
            <w:pPr>
              <w:pStyle w:val="Texto"/>
              <w:tabs>
                <w:tab w:val="decimal" w:pos="953"/>
              </w:tabs>
              <w:rPr>
                <w:sz w:val="16"/>
                <w:szCs w:val="16"/>
              </w:rPr>
            </w:pPr>
          </w:p>
        </w:tc>
        <w:tc>
          <w:tcPr>
            <w:tcW w:w="72" w:type="dxa"/>
            <w:vAlign w:val="bottom"/>
          </w:tcPr>
          <w:p w14:paraId="5EE271F1" w14:textId="77777777" w:rsidR="00B210EA" w:rsidRPr="00332432" w:rsidRDefault="00B210EA" w:rsidP="00325CEE">
            <w:pPr>
              <w:pStyle w:val="Texto"/>
              <w:jc w:val="center"/>
              <w:rPr>
                <w:sz w:val="16"/>
                <w:szCs w:val="16"/>
              </w:rPr>
            </w:pPr>
          </w:p>
        </w:tc>
        <w:tc>
          <w:tcPr>
            <w:tcW w:w="1224" w:type="dxa"/>
            <w:gridSpan w:val="2"/>
            <w:vAlign w:val="bottom"/>
          </w:tcPr>
          <w:p w14:paraId="303A0F68" w14:textId="77777777" w:rsidR="00B210EA" w:rsidRPr="00332432" w:rsidRDefault="00B210EA" w:rsidP="00325CEE">
            <w:pPr>
              <w:pStyle w:val="Texto"/>
              <w:tabs>
                <w:tab w:val="decimal" w:pos="953"/>
              </w:tabs>
              <w:rPr>
                <w:sz w:val="16"/>
                <w:szCs w:val="16"/>
              </w:rPr>
            </w:pPr>
          </w:p>
        </w:tc>
      </w:tr>
      <w:tr w:rsidR="00B210EA" w:rsidRPr="002112CC" w14:paraId="5657DB98" w14:textId="77777777" w:rsidTr="00C31AF9">
        <w:trPr>
          <w:jc w:val="center"/>
        </w:trPr>
        <w:tc>
          <w:tcPr>
            <w:tcW w:w="6930" w:type="dxa"/>
            <w:vAlign w:val="bottom"/>
          </w:tcPr>
          <w:p w14:paraId="15AAA152" w14:textId="0F7893E1" w:rsidR="00B210EA" w:rsidRPr="00332432" w:rsidRDefault="00B210EA" w:rsidP="004B3935">
            <w:pPr>
              <w:pStyle w:val="Texto"/>
              <w:jc w:val="left"/>
              <w:rPr>
                <w:sz w:val="16"/>
                <w:szCs w:val="16"/>
              </w:rPr>
            </w:pPr>
            <w:r w:rsidRPr="00332432">
              <w:rPr>
                <w:sz w:val="16"/>
                <w:szCs w:val="16"/>
              </w:rPr>
              <w:t>Participaciones en los resultados netos de asociadas y controladas</w:t>
            </w:r>
          </w:p>
        </w:tc>
        <w:tc>
          <w:tcPr>
            <w:tcW w:w="1224" w:type="dxa"/>
            <w:vAlign w:val="bottom"/>
          </w:tcPr>
          <w:p w14:paraId="10FBE0D5" w14:textId="3B521C18" w:rsidR="00B210EA" w:rsidRPr="00332432" w:rsidRDefault="00B210EA" w:rsidP="00325CEE">
            <w:pPr>
              <w:pStyle w:val="Texto"/>
              <w:tabs>
                <w:tab w:val="decimal" w:pos="953"/>
              </w:tabs>
              <w:rPr>
                <w:sz w:val="16"/>
                <w:szCs w:val="16"/>
              </w:rPr>
            </w:pPr>
            <w:r w:rsidRPr="00332432">
              <w:rPr>
                <w:sz w:val="16"/>
                <w:szCs w:val="16"/>
              </w:rPr>
              <w:t>(65.634)</w:t>
            </w:r>
          </w:p>
        </w:tc>
        <w:tc>
          <w:tcPr>
            <w:tcW w:w="72" w:type="dxa"/>
            <w:vAlign w:val="bottom"/>
          </w:tcPr>
          <w:p w14:paraId="29ED0CB8" w14:textId="77777777" w:rsidR="00B210EA" w:rsidRPr="00332432" w:rsidRDefault="00B210EA" w:rsidP="00325CEE">
            <w:pPr>
              <w:pStyle w:val="Texto"/>
              <w:jc w:val="center"/>
              <w:rPr>
                <w:sz w:val="16"/>
                <w:szCs w:val="16"/>
              </w:rPr>
            </w:pPr>
          </w:p>
        </w:tc>
        <w:tc>
          <w:tcPr>
            <w:tcW w:w="1224" w:type="dxa"/>
            <w:gridSpan w:val="2"/>
            <w:vAlign w:val="bottom"/>
          </w:tcPr>
          <w:p w14:paraId="060DB14F" w14:textId="363EFFB2" w:rsidR="00B210EA" w:rsidRPr="00332432" w:rsidRDefault="00B210EA" w:rsidP="00325CEE">
            <w:pPr>
              <w:pStyle w:val="Texto"/>
              <w:tabs>
                <w:tab w:val="decimal" w:pos="953"/>
              </w:tabs>
              <w:rPr>
                <w:sz w:val="16"/>
                <w:szCs w:val="16"/>
              </w:rPr>
            </w:pPr>
            <w:r w:rsidRPr="00332432">
              <w:rPr>
                <w:sz w:val="16"/>
                <w:szCs w:val="16"/>
              </w:rPr>
              <w:t>(</w:t>
            </w:r>
            <w:r>
              <w:rPr>
                <w:sz w:val="16"/>
                <w:szCs w:val="16"/>
              </w:rPr>
              <w:t>103.494</w:t>
            </w:r>
            <w:r w:rsidRPr="00332432">
              <w:rPr>
                <w:sz w:val="16"/>
                <w:szCs w:val="16"/>
              </w:rPr>
              <w:t>)</w:t>
            </w:r>
          </w:p>
        </w:tc>
      </w:tr>
      <w:tr w:rsidR="00B210EA" w:rsidRPr="002112CC" w14:paraId="22A89190" w14:textId="77777777" w:rsidTr="00C31AF9">
        <w:trPr>
          <w:jc w:val="center"/>
        </w:trPr>
        <w:tc>
          <w:tcPr>
            <w:tcW w:w="6930" w:type="dxa"/>
            <w:vAlign w:val="bottom"/>
          </w:tcPr>
          <w:p w14:paraId="03904365" w14:textId="1FCDE8C5" w:rsidR="00B210EA" w:rsidRPr="00332432" w:rsidRDefault="00B210EA" w:rsidP="004B3935">
            <w:pPr>
              <w:pStyle w:val="Texto"/>
              <w:jc w:val="left"/>
              <w:rPr>
                <w:sz w:val="16"/>
                <w:szCs w:val="16"/>
              </w:rPr>
            </w:pPr>
            <w:r w:rsidRPr="00332432">
              <w:rPr>
                <w:sz w:val="16"/>
                <w:szCs w:val="16"/>
              </w:rPr>
              <w:t>Depreciación de propiedades, planta y equipo</w:t>
            </w:r>
          </w:p>
        </w:tc>
        <w:tc>
          <w:tcPr>
            <w:tcW w:w="1224" w:type="dxa"/>
            <w:vAlign w:val="bottom"/>
          </w:tcPr>
          <w:p w14:paraId="30CFB835" w14:textId="580C8707" w:rsidR="00B210EA" w:rsidRPr="00332432" w:rsidRDefault="00B210EA" w:rsidP="00325CEE">
            <w:pPr>
              <w:pStyle w:val="Texto"/>
              <w:tabs>
                <w:tab w:val="decimal" w:pos="953"/>
              </w:tabs>
              <w:rPr>
                <w:sz w:val="16"/>
                <w:szCs w:val="16"/>
              </w:rPr>
            </w:pPr>
            <w:r w:rsidRPr="00332432">
              <w:rPr>
                <w:sz w:val="16"/>
                <w:szCs w:val="16"/>
              </w:rPr>
              <w:t>1.055.434</w:t>
            </w:r>
          </w:p>
        </w:tc>
        <w:tc>
          <w:tcPr>
            <w:tcW w:w="72" w:type="dxa"/>
            <w:vAlign w:val="bottom"/>
          </w:tcPr>
          <w:p w14:paraId="2BDAA125" w14:textId="77777777" w:rsidR="00B210EA" w:rsidRPr="00332432" w:rsidRDefault="00B210EA" w:rsidP="00325CEE">
            <w:pPr>
              <w:pStyle w:val="Texto"/>
              <w:jc w:val="center"/>
              <w:rPr>
                <w:sz w:val="16"/>
                <w:szCs w:val="16"/>
              </w:rPr>
            </w:pPr>
          </w:p>
        </w:tc>
        <w:tc>
          <w:tcPr>
            <w:tcW w:w="1224" w:type="dxa"/>
            <w:gridSpan w:val="2"/>
            <w:vAlign w:val="bottom"/>
          </w:tcPr>
          <w:p w14:paraId="7D64E4C0" w14:textId="503282BB" w:rsidR="00B210EA" w:rsidRPr="00332432" w:rsidRDefault="00B210EA" w:rsidP="00325CEE">
            <w:pPr>
              <w:pStyle w:val="Texto"/>
              <w:tabs>
                <w:tab w:val="decimal" w:pos="953"/>
              </w:tabs>
              <w:rPr>
                <w:sz w:val="16"/>
                <w:szCs w:val="16"/>
              </w:rPr>
            </w:pPr>
            <w:r w:rsidRPr="00332432">
              <w:rPr>
                <w:sz w:val="16"/>
                <w:szCs w:val="16"/>
              </w:rPr>
              <w:t>1.064.406</w:t>
            </w:r>
          </w:p>
        </w:tc>
      </w:tr>
      <w:tr w:rsidR="00B210EA" w:rsidRPr="002112CC" w14:paraId="6B83130F" w14:textId="77777777" w:rsidTr="00C31AF9">
        <w:trPr>
          <w:jc w:val="center"/>
        </w:trPr>
        <w:tc>
          <w:tcPr>
            <w:tcW w:w="6930" w:type="dxa"/>
            <w:vAlign w:val="bottom"/>
          </w:tcPr>
          <w:p w14:paraId="37E505DF" w14:textId="153195FF" w:rsidR="00B210EA" w:rsidRPr="00332432" w:rsidRDefault="00B210EA" w:rsidP="004B3935">
            <w:pPr>
              <w:pStyle w:val="Texto"/>
              <w:jc w:val="left"/>
              <w:rPr>
                <w:sz w:val="16"/>
                <w:szCs w:val="16"/>
              </w:rPr>
            </w:pPr>
            <w:r w:rsidRPr="00332432">
              <w:rPr>
                <w:sz w:val="16"/>
                <w:szCs w:val="16"/>
              </w:rPr>
              <w:t>Amortización de derechos de uso de activos</w:t>
            </w:r>
          </w:p>
        </w:tc>
        <w:tc>
          <w:tcPr>
            <w:tcW w:w="1224" w:type="dxa"/>
            <w:vAlign w:val="bottom"/>
          </w:tcPr>
          <w:p w14:paraId="775941C6" w14:textId="73A50E3A" w:rsidR="00B210EA" w:rsidRPr="00332432" w:rsidRDefault="00B210EA" w:rsidP="00325CEE">
            <w:pPr>
              <w:pStyle w:val="Texto"/>
              <w:tabs>
                <w:tab w:val="decimal" w:pos="953"/>
              </w:tabs>
              <w:rPr>
                <w:sz w:val="16"/>
                <w:szCs w:val="16"/>
              </w:rPr>
            </w:pPr>
            <w:r w:rsidRPr="00332432">
              <w:rPr>
                <w:sz w:val="16"/>
                <w:szCs w:val="16"/>
              </w:rPr>
              <w:t>125.326</w:t>
            </w:r>
          </w:p>
        </w:tc>
        <w:tc>
          <w:tcPr>
            <w:tcW w:w="72" w:type="dxa"/>
            <w:vAlign w:val="bottom"/>
          </w:tcPr>
          <w:p w14:paraId="363D3DBE" w14:textId="77777777" w:rsidR="00B210EA" w:rsidRPr="00332432" w:rsidRDefault="00B210EA" w:rsidP="00325CEE">
            <w:pPr>
              <w:pStyle w:val="Texto"/>
              <w:jc w:val="center"/>
              <w:rPr>
                <w:sz w:val="16"/>
                <w:szCs w:val="16"/>
              </w:rPr>
            </w:pPr>
          </w:p>
        </w:tc>
        <w:tc>
          <w:tcPr>
            <w:tcW w:w="1224" w:type="dxa"/>
            <w:gridSpan w:val="2"/>
            <w:vAlign w:val="bottom"/>
          </w:tcPr>
          <w:p w14:paraId="667682C1" w14:textId="382D596A" w:rsidR="00B210EA" w:rsidRPr="00332432" w:rsidRDefault="00B210EA" w:rsidP="00325CEE">
            <w:pPr>
              <w:pStyle w:val="Texto"/>
              <w:tabs>
                <w:tab w:val="decimal" w:pos="953"/>
              </w:tabs>
              <w:rPr>
                <w:sz w:val="16"/>
                <w:szCs w:val="16"/>
              </w:rPr>
            </w:pPr>
            <w:r w:rsidRPr="00F97DD6">
              <w:rPr>
                <w:sz w:val="16"/>
                <w:szCs w:val="16"/>
              </w:rPr>
              <w:t>-</w:t>
            </w:r>
            <w:r>
              <w:rPr>
                <w:sz w:val="16"/>
                <w:szCs w:val="16"/>
              </w:rPr>
              <w:t xml:space="preserve">    </w:t>
            </w:r>
          </w:p>
        </w:tc>
      </w:tr>
      <w:tr w:rsidR="00B210EA" w:rsidRPr="002112CC" w14:paraId="21F8447C" w14:textId="77777777" w:rsidTr="00C31AF9">
        <w:trPr>
          <w:jc w:val="center"/>
        </w:trPr>
        <w:tc>
          <w:tcPr>
            <w:tcW w:w="6930" w:type="dxa"/>
            <w:vAlign w:val="bottom"/>
          </w:tcPr>
          <w:p w14:paraId="1E7F0456" w14:textId="785D251F" w:rsidR="00B210EA" w:rsidRPr="00332432" w:rsidRDefault="00B210EA" w:rsidP="004B3935">
            <w:pPr>
              <w:pStyle w:val="Texto"/>
              <w:jc w:val="left"/>
              <w:rPr>
                <w:sz w:val="16"/>
                <w:szCs w:val="16"/>
              </w:rPr>
            </w:pPr>
            <w:r w:rsidRPr="00332432">
              <w:rPr>
                <w:sz w:val="16"/>
                <w:szCs w:val="16"/>
              </w:rPr>
              <w:t>Amortización de activos intangibles</w:t>
            </w:r>
          </w:p>
        </w:tc>
        <w:tc>
          <w:tcPr>
            <w:tcW w:w="1224" w:type="dxa"/>
            <w:vAlign w:val="bottom"/>
          </w:tcPr>
          <w:p w14:paraId="7C3F61E2" w14:textId="1E1FBC7C" w:rsidR="00B210EA" w:rsidRPr="00332432" w:rsidRDefault="00B210EA" w:rsidP="00325CEE">
            <w:pPr>
              <w:pStyle w:val="Texto"/>
              <w:tabs>
                <w:tab w:val="decimal" w:pos="953"/>
              </w:tabs>
              <w:rPr>
                <w:sz w:val="16"/>
                <w:szCs w:val="16"/>
              </w:rPr>
            </w:pPr>
            <w:r w:rsidRPr="00332432">
              <w:rPr>
                <w:sz w:val="16"/>
                <w:szCs w:val="16"/>
              </w:rPr>
              <w:t>23.027</w:t>
            </w:r>
          </w:p>
        </w:tc>
        <w:tc>
          <w:tcPr>
            <w:tcW w:w="72" w:type="dxa"/>
            <w:vAlign w:val="bottom"/>
          </w:tcPr>
          <w:p w14:paraId="269B0F51" w14:textId="77777777" w:rsidR="00B210EA" w:rsidRPr="00332432" w:rsidRDefault="00B210EA" w:rsidP="00325CEE">
            <w:pPr>
              <w:pStyle w:val="Texto"/>
              <w:jc w:val="center"/>
              <w:rPr>
                <w:sz w:val="16"/>
                <w:szCs w:val="16"/>
              </w:rPr>
            </w:pPr>
          </w:p>
        </w:tc>
        <w:tc>
          <w:tcPr>
            <w:tcW w:w="1224" w:type="dxa"/>
            <w:gridSpan w:val="2"/>
            <w:vAlign w:val="bottom"/>
          </w:tcPr>
          <w:p w14:paraId="25A765C7" w14:textId="4A8309CF" w:rsidR="00B210EA" w:rsidRPr="00332432" w:rsidRDefault="00B210EA" w:rsidP="00325CEE">
            <w:pPr>
              <w:pStyle w:val="Texto"/>
              <w:tabs>
                <w:tab w:val="decimal" w:pos="953"/>
              </w:tabs>
              <w:rPr>
                <w:sz w:val="16"/>
                <w:szCs w:val="16"/>
              </w:rPr>
            </w:pPr>
            <w:r w:rsidRPr="00332432">
              <w:rPr>
                <w:sz w:val="16"/>
                <w:szCs w:val="16"/>
              </w:rPr>
              <w:t>33.786</w:t>
            </w:r>
          </w:p>
        </w:tc>
      </w:tr>
      <w:tr w:rsidR="00B210EA" w:rsidRPr="002112CC" w14:paraId="65E6DC05" w14:textId="77777777" w:rsidTr="00C31AF9">
        <w:trPr>
          <w:jc w:val="center"/>
        </w:trPr>
        <w:tc>
          <w:tcPr>
            <w:tcW w:w="6930" w:type="dxa"/>
            <w:vAlign w:val="bottom"/>
          </w:tcPr>
          <w:p w14:paraId="0940B353" w14:textId="3C6E48AB" w:rsidR="00B210EA" w:rsidRPr="00332432" w:rsidRDefault="00B210EA" w:rsidP="004B3935">
            <w:pPr>
              <w:pStyle w:val="Texto"/>
              <w:jc w:val="left"/>
              <w:rPr>
                <w:sz w:val="16"/>
                <w:szCs w:val="16"/>
              </w:rPr>
            </w:pPr>
            <w:r w:rsidRPr="00332432">
              <w:rPr>
                <w:sz w:val="16"/>
                <w:szCs w:val="16"/>
              </w:rPr>
              <w:t>Disposiciones de valor neto de propiedades, planta y equipo y activos intangibles</w:t>
            </w:r>
          </w:p>
        </w:tc>
        <w:tc>
          <w:tcPr>
            <w:tcW w:w="1224" w:type="dxa"/>
            <w:vAlign w:val="bottom"/>
          </w:tcPr>
          <w:p w14:paraId="465BEDE2" w14:textId="76880072" w:rsidR="00B210EA" w:rsidRPr="00332432" w:rsidRDefault="00B210EA" w:rsidP="00325CEE">
            <w:pPr>
              <w:pStyle w:val="Texto"/>
              <w:tabs>
                <w:tab w:val="decimal" w:pos="953"/>
              </w:tabs>
              <w:rPr>
                <w:sz w:val="16"/>
                <w:szCs w:val="16"/>
              </w:rPr>
            </w:pPr>
            <w:r w:rsidRPr="00332432">
              <w:rPr>
                <w:sz w:val="16"/>
                <w:szCs w:val="16"/>
              </w:rPr>
              <w:t>(102.723)</w:t>
            </w:r>
          </w:p>
        </w:tc>
        <w:tc>
          <w:tcPr>
            <w:tcW w:w="72" w:type="dxa"/>
            <w:vAlign w:val="bottom"/>
          </w:tcPr>
          <w:p w14:paraId="4FC1D729" w14:textId="77777777" w:rsidR="00B210EA" w:rsidRPr="00332432" w:rsidRDefault="00B210EA" w:rsidP="00325CEE">
            <w:pPr>
              <w:pStyle w:val="Texto"/>
              <w:jc w:val="center"/>
              <w:rPr>
                <w:sz w:val="16"/>
                <w:szCs w:val="16"/>
              </w:rPr>
            </w:pPr>
          </w:p>
        </w:tc>
        <w:tc>
          <w:tcPr>
            <w:tcW w:w="1224" w:type="dxa"/>
            <w:gridSpan w:val="2"/>
            <w:vAlign w:val="bottom"/>
          </w:tcPr>
          <w:p w14:paraId="5A68147D" w14:textId="70CDBA41" w:rsidR="00B210EA" w:rsidRPr="00332432" w:rsidRDefault="00B210EA" w:rsidP="00325CEE">
            <w:pPr>
              <w:pStyle w:val="Texto"/>
              <w:tabs>
                <w:tab w:val="decimal" w:pos="953"/>
              </w:tabs>
              <w:rPr>
                <w:sz w:val="16"/>
                <w:szCs w:val="16"/>
              </w:rPr>
            </w:pPr>
            <w:r w:rsidRPr="00332432">
              <w:rPr>
                <w:sz w:val="16"/>
                <w:szCs w:val="16"/>
              </w:rPr>
              <w:t>(514.305)</w:t>
            </w:r>
          </w:p>
        </w:tc>
      </w:tr>
      <w:tr w:rsidR="00B210EA" w:rsidRPr="002112CC" w14:paraId="4DB6B949" w14:textId="77777777" w:rsidTr="00C31AF9">
        <w:trPr>
          <w:jc w:val="center"/>
        </w:trPr>
        <w:tc>
          <w:tcPr>
            <w:tcW w:w="6930" w:type="dxa"/>
            <w:vAlign w:val="bottom"/>
          </w:tcPr>
          <w:p w14:paraId="75B1DA85" w14:textId="77777777" w:rsidR="00B210EA" w:rsidRPr="00332432" w:rsidRDefault="00B210EA" w:rsidP="004B3935">
            <w:pPr>
              <w:pStyle w:val="Texto"/>
              <w:jc w:val="left"/>
              <w:rPr>
                <w:sz w:val="16"/>
                <w:szCs w:val="16"/>
              </w:rPr>
            </w:pPr>
            <w:r w:rsidRPr="00332432">
              <w:rPr>
                <w:sz w:val="16"/>
                <w:szCs w:val="16"/>
              </w:rPr>
              <w:t>Valor residual de las bajas de activos intangibles</w:t>
            </w:r>
          </w:p>
        </w:tc>
        <w:tc>
          <w:tcPr>
            <w:tcW w:w="1224" w:type="dxa"/>
            <w:vAlign w:val="bottom"/>
          </w:tcPr>
          <w:p w14:paraId="0578C2D1" w14:textId="77777777" w:rsidR="00B210EA" w:rsidRPr="00332432" w:rsidRDefault="00B210EA" w:rsidP="001D73B1">
            <w:pPr>
              <w:pStyle w:val="Texto"/>
              <w:tabs>
                <w:tab w:val="decimal" w:pos="953"/>
              </w:tabs>
              <w:rPr>
                <w:sz w:val="16"/>
                <w:szCs w:val="16"/>
              </w:rPr>
            </w:pPr>
            <w:r w:rsidRPr="00332432">
              <w:rPr>
                <w:sz w:val="16"/>
                <w:szCs w:val="16"/>
              </w:rPr>
              <w:t>5.086</w:t>
            </w:r>
          </w:p>
        </w:tc>
        <w:tc>
          <w:tcPr>
            <w:tcW w:w="72" w:type="dxa"/>
            <w:vAlign w:val="bottom"/>
          </w:tcPr>
          <w:p w14:paraId="04D6918A" w14:textId="77777777" w:rsidR="00B210EA" w:rsidRPr="00332432" w:rsidRDefault="00B210EA" w:rsidP="001D73B1">
            <w:pPr>
              <w:pStyle w:val="Texto"/>
              <w:jc w:val="center"/>
              <w:rPr>
                <w:sz w:val="16"/>
                <w:szCs w:val="16"/>
              </w:rPr>
            </w:pPr>
          </w:p>
        </w:tc>
        <w:tc>
          <w:tcPr>
            <w:tcW w:w="1224" w:type="dxa"/>
            <w:gridSpan w:val="2"/>
            <w:vAlign w:val="bottom"/>
          </w:tcPr>
          <w:p w14:paraId="369A04CB" w14:textId="77777777" w:rsidR="00B210EA" w:rsidRPr="00332432" w:rsidRDefault="00B210EA" w:rsidP="001D73B1">
            <w:pPr>
              <w:pStyle w:val="Texto"/>
              <w:tabs>
                <w:tab w:val="decimal" w:pos="953"/>
              </w:tabs>
              <w:rPr>
                <w:sz w:val="16"/>
                <w:szCs w:val="16"/>
              </w:rPr>
            </w:pPr>
            <w:r w:rsidRPr="00F97DD6">
              <w:rPr>
                <w:sz w:val="16"/>
                <w:szCs w:val="16"/>
              </w:rPr>
              <w:t>-</w:t>
            </w:r>
            <w:r>
              <w:rPr>
                <w:sz w:val="16"/>
                <w:szCs w:val="16"/>
              </w:rPr>
              <w:t xml:space="preserve">    </w:t>
            </w:r>
          </w:p>
        </w:tc>
      </w:tr>
      <w:tr w:rsidR="00B210EA" w:rsidRPr="002112CC" w14:paraId="2C319DAF" w14:textId="77777777" w:rsidTr="00C31AF9">
        <w:trPr>
          <w:jc w:val="center"/>
        </w:trPr>
        <w:tc>
          <w:tcPr>
            <w:tcW w:w="6930" w:type="dxa"/>
            <w:vAlign w:val="bottom"/>
          </w:tcPr>
          <w:p w14:paraId="64939923" w14:textId="6DE6A0C2" w:rsidR="00B210EA" w:rsidRPr="00332432" w:rsidRDefault="00B210EA" w:rsidP="004B3935">
            <w:pPr>
              <w:pStyle w:val="Texto"/>
              <w:jc w:val="left"/>
              <w:rPr>
                <w:sz w:val="16"/>
                <w:szCs w:val="16"/>
              </w:rPr>
            </w:pPr>
            <w:r w:rsidRPr="00332432">
              <w:rPr>
                <w:sz w:val="16"/>
                <w:szCs w:val="16"/>
              </w:rPr>
              <w:t>Costos y gastos en negocios conjuntos y asociadas</w:t>
            </w:r>
          </w:p>
        </w:tc>
        <w:tc>
          <w:tcPr>
            <w:tcW w:w="1224" w:type="dxa"/>
            <w:vAlign w:val="bottom"/>
          </w:tcPr>
          <w:p w14:paraId="70738C99" w14:textId="1433592E" w:rsidR="00B210EA" w:rsidRPr="00332432" w:rsidRDefault="00B210EA" w:rsidP="00325CEE">
            <w:pPr>
              <w:pStyle w:val="Texto"/>
              <w:tabs>
                <w:tab w:val="decimal" w:pos="953"/>
              </w:tabs>
              <w:rPr>
                <w:sz w:val="16"/>
                <w:szCs w:val="16"/>
              </w:rPr>
            </w:pPr>
            <w:r>
              <w:rPr>
                <w:sz w:val="16"/>
                <w:szCs w:val="16"/>
              </w:rPr>
              <w:t>21.662</w:t>
            </w:r>
          </w:p>
        </w:tc>
        <w:tc>
          <w:tcPr>
            <w:tcW w:w="72" w:type="dxa"/>
            <w:vAlign w:val="bottom"/>
          </w:tcPr>
          <w:p w14:paraId="1BE5C0CC" w14:textId="77777777" w:rsidR="00B210EA" w:rsidRPr="00332432" w:rsidRDefault="00B210EA" w:rsidP="00325CEE">
            <w:pPr>
              <w:pStyle w:val="Texto"/>
              <w:jc w:val="center"/>
              <w:rPr>
                <w:sz w:val="16"/>
                <w:szCs w:val="16"/>
              </w:rPr>
            </w:pPr>
          </w:p>
        </w:tc>
        <w:tc>
          <w:tcPr>
            <w:tcW w:w="1224" w:type="dxa"/>
            <w:gridSpan w:val="2"/>
            <w:vAlign w:val="bottom"/>
          </w:tcPr>
          <w:p w14:paraId="58220549" w14:textId="22C43959" w:rsidR="00B210EA" w:rsidRPr="00332432" w:rsidRDefault="00B210EA" w:rsidP="00325CEE">
            <w:pPr>
              <w:pStyle w:val="Texto"/>
              <w:tabs>
                <w:tab w:val="decimal" w:pos="953"/>
              </w:tabs>
              <w:rPr>
                <w:sz w:val="16"/>
                <w:szCs w:val="16"/>
              </w:rPr>
            </w:pPr>
            <w:r w:rsidRPr="00332432">
              <w:rPr>
                <w:sz w:val="16"/>
                <w:szCs w:val="16"/>
              </w:rPr>
              <w:t>120.73</w:t>
            </w:r>
            <w:r>
              <w:rPr>
                <w:sz w:val="16"/>
                <w:szCs w:val="16"/>
              </w:rPr>
              <w:t>5</w:t>
            </w:r>
          </w:p>
        </w:tc>
      </w:tr>
      <w:tr w:rsidR="00B210EA" w:rsidRPr="002112CC" w14:paraId="49D94092" w14:textId="77777777" w:rsidTr="00C31AF9">
        <w:trPr>
          <w:jc w:val="center"/>
        </w:trPr>
        <w:tc>
          <w:tcPr>
            <w:tcW w:w="6930" w:type="dxa"/>
            <w:vAlign w:val="bottom"/>
          </w:tcPr>
          <w:p w14:paraId="067B0617" w14:textId="43B22E1C" w:rsidR="00B210EA" w:rsidRPr="00332432" w:rsidRDefault="00B210EA" w:rsidP="004B3935">
            <w:pPr>
              <w:pStyle w:val="Texto"/>
              <w:jc w:val="left"/>
              <w:rPr>
                <w:sz w:val="16"/>
                <w:szCs w:val="16"/>
              </w:rPr>
            </w:pPr>
            <w:r w:rsidRPr="00332432">
              <w:rPr>
                <w:sz w:val="16"/>
                <w:szCs w:val="16"/>
              </w:rPr>
              <w:t>Variación neta de provisiones</w:t>
            </w:r>
          </w:p>
        </w:tc>
        <w:tc>
          <w:tcPr>
            <w:tcW w:w="1224" w:type="dxa"/>
            <w:vAlign w:val="bottom"/>
          </w:tcPr>
          <w:p w14:paraId="31503D3F" w14:textId="660653FD" w:rsidR="00B210EA" w:rsidRPr="00332432" w:rsidRDefault="00B210EA" w:rsidP="00325CEE">
            <w:pPr>
              <w:pStyle w:val="Texto"/>
              <w:tabs>
                <w:tab w:val="decimal" w:pos="953"/>
              </w:tabs>
              <w:rPr>
                <w:sz w:val="16"/>
                <w:szCs w:val="16"/>
              </w:rPr>
            </w:pPr>
            <w:r w:rsidRPr="00332432">
              <w:rPr>
                <w:sz w:val="16"/>
                <w:szCs w:val="16"/>
              </w:rPr>
              <w:t>(86.535)</w:t>
            </w:r>
          </w:p>
        </w:tc>
        <w:tc>
          <w:tcPr>
            <w:tcW w:w="72" w:type="dxa"/>
            <w:vAlign w:val="bottom"/>
          </w:tcPr>
          <w:p w14:paraId="6E4A7346" w14:textId="77777777" w:rsidR="00B210EA" w:rsidRPr="00332432" w:rsidRDefault="00B210EA" w:rsidP="00325CEE">
            <w:pPr>
              <w:pStyle w:val="Texto"/>
              <w:jc w:val="center"/>
              <w:rPr>
                <w:sz w:val="16"/>
                <w:szCs w:val="16"/>
              </w:rPr>
            </w:pPr>
          </w:p>
        </w:tc>
        <w:tc>
          <w:tcPr>
            <w:tcW w:w="1224" w:type="dxa"/>
            <w:gridSpan w:val="2"/>
            <w:vAlign w:val="bottom"/>
          </w:tcPr>
          <w:p w14:paraId="39353905" w14:textId="08D4FF07" w:rsidR="00B210EA" w:rsidRPr="00332432" w:rsidRDefault="00B210EA" w:rsidP="00325CEE">
            <w:pPr>
              <w:pStyle w:val="Texto"/>
              <w:tabs>
                <w:tab w:val="decimal" w:pos="953"/>
              </w:tabs>
              <w:rPr>
                <w:sz w:val="16"/>
                <w:szCs w:val="16"/>
              </w:rPr>
            </w:pPr>
            <w:r w:rsidRPr="00332432">
              <w:rPr>
                <w:sz w:val="16"/>
                <w:szCs w:val="16"/>
              </w:rPr>
              <w:t>65.803</w:t>
            </w:r>
          </w:p>
        </w:tc>
      </w:tr>
      <w:tr w:rsidR="00B210EA" w:rsidRPr="002112CC" w14:paraId="6285D413" w14:textId="77777777" w:rsidTr="00C31AF9">
        <w:trPr>
          <w:jc w:val="center"/>
        </w:trPr>
        <w:tc>
          <w:tcPr>
            <w:tcW w:w="6930" w:type="dxa"/>
            <w:vAlign w:val="bottom"/>
          </w:tcPr>
          <w:p w14:paraId="0D2CCACC" w14:textId="77777777" w:rsidR="00B210EA" w:rsidRPr="00332432" w:rsidRDefault="00B210EA" w:rsidP="004B3935">
            <w:pPr>
              <w:pStyle w:val="Texto"/>
              <w:jc w:val="left"/>
              <w:rPr>
                <w:sz w:val="16"/>
                <w:szCs w:val="16"/>
              </w:rPr>
            </w:pPr>
            <w:r w:rsidRPr="00332432">
              <w:rPr>
                <w:sz w:val="16"/>
                <w:szCs w:val="16"/>
              </w:rPr>
              <w:t>Ingresos financieros</w:t>
            </w:r>
          </w:p>
        </w:tc>
        <w:tc>
          <w:tcPr>
            <w:tcW w:w="1224" w:type="dxa"/>
            <w:vAlign w:val="bottom"/>
          </w:tcPr>
          <w:p w14:paraId="31A2C15F" w14:textId="77777777" w:rsidR="00B210EA" w:rsidRPr="00332432" w:rsidRDefault="00B210EA" w:rsidP="00325CEE">
            <w:pPr>
              <w:pStyle w:val="Texto"/>
              <w:tabs>
                <w:tab w:val="decimal" w:pos="953"/>
              </w:tabs>
              <w:rPr>
                <w:sz w:val="16"/>
                <w:szCs w:val="16"/>
              </w:rPr>
            </w:pPr>
            <w:r w:rsidRPr="00332432">
              <w:rPr>
                <w:sz w:val="16"/>
                <w:szCs w:val="16"/>
              </w:rPr>
              <w:t>(2.340.475)</w:t>
            </w:r>
          </w:p>
        </w:tc>
        <w:tc>
          <w:tcPr>
            <w:tcW w:w="72" w:type="dxa"/>
            <w:vAlign w:val="bottom"/>
          </w:tcPr>
          <w:p w14:paraId="4BE12497" w14:textId="77777777" w:rsidR="00B210EA" w:rsidRPr="00332432" w:rsidRDefault="00B210EA" w:rsidP="00325CEE">
            <w:pPr>
              <w:pStyle w:val="Texto"/>
              <w:jc w:val="center"/>
              <w:rPr>
                <w:sz w:val="16"/>
                <w:szCs w:val="16"/>
              </w:rPr>
            </w:pPr>
          </w:p>
        </w:tc>
        <w:tc>
          <w:tcPr>
            <w:tcW w:w="1224" w:type="dxa"/>
            <w:gridSpan w:val="2"/>
            <w:vAlign w:val="bottom"/>
          </w:tcPr>
          <w:p w14:paraId="17458ED9" w14:textId="77777777" w:rsidR="00B210EA" w:rsidRPr="00332432" w:rsidRDefault="00B210EA" w:rsidP="00325CEE">
            <w:pPr>
              <w:pStyle w:val="Texto"/>
              <w:tabs>
                <w:tab w:val="decimal" w:pos="953"/>
              </w:tabs>
              <w:rPr>
                <w:sz w:val="16"/>
                <w:szCs w:val="16"/>
              </w:rPr>
            </w:pPr>
            <w:r w:rsidRPr="00332432">
              <w:rPr>
                <w:sz w:val="16"/>
                <w:szCs w:val="16"/>
              </w:rPr>
              <w:t>(1.079.708)</w:t>
            </w:r>
          </w:p>
        </w:tc>
      </w:tr>
      <w:tr w:rsidR="00B210EA" w:rsidRPr="002112CC" w14:paraId="1BCB7DF8" w14:textId="77777777" w:rsidTr="00C31AF9">
        <w:trPr>
          <w:jc w:val="center"/>
        </w:trPr>
        <w:tc>
          <w:tcPr>
            <w:tcW w:w="6930" w:type="dxa"/>
            <w:vAlign w:val="bottom"/>
          </w:tcPr>
          <w:p w14:paraId="4325D46A" w14:textId="77777777" w:rsidR="00B210EA" w:rsidRPr="00332432" w:rsidRDefault="00B210EA" w:rsidP="004B3935">
            <w:pPr>
              <w:pStyle w:val="Texto"/>
              <w:jc w:val="left"/>
              <w:rPr>
                <w:sz w:val="16"/>
                <w:szCs w:val="16"/>
              </w:rPr>
            </w:pPr>
            <w:r w:rsidRPr="00332432">
              <w:rPr>
                <w:sz w:val="16"/>
                <w:szCs w:val="16"/>
              </w:rPr>
              <w:t>Costos financieros</w:t>
            </w:r>
          </w:p>
        </w:tc>
        <w:tc>
          <w:tcPr>
            <w:tcW w:w="1224" w:type="dxa"/>
            <w:vAlign w:val="bottom"/>
          </w:tcPr>
          <w:p w14:paraId="3D544D9B" w14:textId="77777777" w:rsidR="00B210EA" w:rsidRPr="00332432" w:rsidRDefault="00B210EA" w:rsidP="00325CEE">
            <w:pPr>
              <w:pStyle w:val="Texto"/>
              <w:tabs>
                <w:tab w:val="decimal" w:pos="953"/>
              </w:tabs>
              <w:rPr>
                <w:sz w:val="16"/>
                <w:szCs w:val="16"/>
              </w:rPr>
            </w:pPr>
            <w:r w:rsidRPr="00332432">
              <w:rPr>
                <w:sz w:val="16"/>
                <w:szCs w:val="16"/>
              </w:rPr>
              <w:t>4.270.826</w:t>
            </w:r>
          </w:p>
        </w:tc>
        <w:tc>
          <w:tcPr>
            <w:tcW w:w="72" w:type="dxa"/>
            <w:vAlign w:val="bottom"/>
          </w:tcPr>
          <w:p w14:paraId="663217EF" w14:textId="77777777" w:rsidR="00B210EA" w:rsidRPr="00332432" w:rsidRDefault="00B210EA" w:rsidP="00325CEE">
            <w:pPr>
              <w:pStyle w:val="Texto"/>
              <w:jc w:val="center"/>
              <w:rPr>
                <w:sz w:val="16"/>
                <w:szCs w:val="16"/>
              </w:rPr>
            </w:pPr>
          </w:p>
        </w:tc>
        <w:tc>
          <w:tcPr>
            <w:tcW w:w="1224" w:type="dxa"/>
            <w:gridSpan w:val="2"/>
            <w:vAlign w:val="bottom"/>
          </w:tcPr>
          <w:p w14:paraId="2ACD29DB" w14:textId="77777777" w:rsidR="00B210EA" w:rsidRPr="00332432" w:rsidRDefault="00B210EA" w:rsidP="00325CEE">
            <w:pPr>
              <w:pStyle w:val="Texto"/>
              <w:tabs>
                <w:tab w:val="decimal" w:pos="953"/>
              </w:tabs>
              <w:rPr>
                <w:sz w:val="16"/>
                <w:szCs w:val="16"/>
              </w:rPr>
            </w:pPr>
            <w:r w:rsidRPr="00332432">
              <w:rPr>
                <w:sz w:val="16"/>
                <w:szCs w:val="16"/>
              </w:rPr>
              <w:t>6.5</w:t>
            </w:r>
            <w:r>
              <w:rPr>
                <w:sz w:val="16"/>
                <w:szCs w:val="16"/>
              </w:rPr>
              <w:t>78.357</w:t>
            </w:r>
          </w:p>
        </w:tc>
      </w:tr>
      <w:tr w:rsidR="00B210EA" w:rsidRPr="002112CC" w14:paraId="14867BA6" w14:textId="77777777" w:rsidTr="00C31AF9">
        <w:trPr>
          <w:jc w:val="center"/>
        </w:trPr>
        <w:tc>
          <w:tcPr>
            <w:tcW w:w="6930" w:type="dxa"/>
            <w:vAlign w:val="bottom"/>
          </w:tcPr>
          <w:p w14:paraId="2E8EED05" w14:textId="259FB6EC" w:rsidR="00B210EA" w:rsidRPr="00332432" w:rsidRDefault="00B210EA" w:rsidP="004B3935">
            <w:pPr>
              <w:pStyle w:val="Texto"/>
              <w:jc w:val="left"/>
              <w:rPr>
                <w:sz w:val="16"/>
                <w:szCs w:val="16"/>
              </w:rPr>
            </w:pPr>
            <w:r w:rsidRPr="00332432">
              <w:rPr>
                <w:sz w:val="16"/>
                <w:szCs w:val="16"/>
              </w:rPr>
              <w:t>Resultado por exposición al cambio de poder adquisitivo de la moneda generado por el efectivo</w:t>
            </w:r>
          </w:p>
        </w:tc>
        <w:tc>
          <w:tcPr>
            <w:tcW w:w="1224" w:type="dxa"/>
            <w:vAlign w:val="bottom"/>
          </w:tcPr>
          <w:p w14:paraId="6444F47B" w14:textId="3164487B" w:rsidR="00B210EA" w:rsidRPr="00332432" w:rsidRDefault="00B210EA" w:rsidP="00325CEE">
            <w:pPr>
              <w:pStyle w:val="Texto"/>
              <w:tabs>
                <w:tab w:val="decimal" w:pos="953"/>
              </w:tabs>
              <w:rPr>
                <w:sz w:val="16"/>
                <w:szCs w:val="16"/>
              </w:rPr>
            </w:pPr>
            <w:r>
              <w:rPr>
                <w:sz w:val="16"/>
                <w:szCs w:val="16"/>
              </w:rPr>
              <w:t>362.125</w:t>
            </w:r>
          </w:p>
        </w:tc>
        <w:tc>
          <w:tcPr>
            <w:tcW w:w="72" w:type="dxa"/>
            <w:vAlign w:val="bottom"/>
          </w:tcPr>
          <w:p w14:paraId="44640420" w14:textId="77777777" w:rsidR="00B210EA" w:rsidRPr="00332432" w:rsidRDefault="00B210EA" w:rsidP="00325CEE">
            <w:pPr>
              <w:pStyle w:val="Texto"/>
              <w:jc w:val="center"/>
              <w:rPr>
                <w:sz w:val="16"/>
                <w:szCs w:val="16"/>
              </w:rPr>
            </w:pPr>
          </w:p>
        </w:tc>
        <w:tc>
          <w:tcPr>
            <w:tcW w:w="1224" w:type="dxa"/>
            <w:gridSpan w:val="2"/>
            <w:vAlign w:val="bottom"/>
          </w:tcPr>
          <w:p w14:paraId="4BFF199D" w14:textId="6F3D6E7F" w:rsidR="00B210EA" w:rsidRPr="00332432" w:rsidRDefault="00B210EA" w:rsidP="00325CEE">
            <w:pPr>
              <w:pStyle w:val="Texto"/>
              <w:tabs>
                <w:tab w:val="decimal" w:pos="953"/>
              </w:tabs>
              <w:rPr>
                <w:sz w:val="16"/>
                <w:szCs w:val="16"/>
              </w:rPr>
            </w:pPr>
            <w:r>
              <w:rPr>
                <w:sz w:val="16"/>
                <w:szCs w:val="16"/>
              </w:rPr>
              <w:t>1.953.644</w:t>
            </w:r>
          </w:p>
        </w:tc>
      </w:tr>
      <w:tr w:rsidR="00B210EA" w:rsidRPr="002112CC" w14:paraId="18C9F387" w14:textId="77777777" w:rsidTr="00C31AF9">
        <w:trPr>
          <w:jc w:val="center"/>
        </w:trPr>
        <w:tc>
          <w:tcPr>
            <w:tcW w:w="6930" w:type="dxa"/>
            <w:vAlign w:val="bottom"/>
          </w:tcPr>
          <w:p w14:paraId="1F99AB53" w14:textId="77777777" w:rsidR="00B210EA" w:rsidRPr="00332432" w:rsidRDefault="00B210EA" w:rsidP="004B3935">
            <w:pPr>
              <w:pStyle w:val="Texto"/>
              <w:jc w:val="left"/>
              <w:rPr>
                <w:sz w:val="16"/>
                <w:szCs w:val="16"/>
              </w:rPr>
            </w:pPr>
          </w:p>
        </w:tc>
        <w:tc>
          <w:tcPr>
            <w:tcW w:w="1224" w:type="dxa"/>
            <w:vAlign w:val="bottom"/>
          </w:tcPr>
          <w:p w14:paraId="2D481F70" w14:textId="77777777" w:rsidR="00B210EA" w:rsidRPr="00332432" w:rsidRDefault="00B210EA" w:rsidP="00325CEE">
            <w:pPr>
              <w:pStyle w:val="Texto"/>
              <w:tabs>
                <w:tab w:val="decimal" w:pos="953"/>
              </w:tabs>
              <w:rPr>
                <w:sz w:val="16"/>
                <w:szCs w:val="16"/>
              </w:rPr>
            </w:pPr>
          </w:p>
        </w:tc>
        <w:tc>
          <w:tcPr>
            <w:tcW w:w="72" w:type="dxa"/>
            <w:vAlign w:val="bottom"/>
          </w:tcPr>
          <w:p w14:paraId="42EAE514" w14:textId="77777777" w:rsidR="00B210EA" w:rsidRPr="00332432" w:rsidRDefault="00B210EA" w:rsidP="00325CEE">
            <w:pPr>
              <w:pStyle w:val="Texto"/>
              <w:jc w:val="center"/>
              <w:rPr>
                <w:sz w:val="16"/>
                <w:szCs w:val="16"/>
              </w:rPr>
            </w:pPr>
          </w:p>
        </w:tc>
        <w:tc>
          <w:tcPr>
            <w:tcW w:w="1224" w:type="dxa"/>
            <w:gridSpan w:val="2"/>
            <w:vAlign w:val="bottom"/>
          </w:tcPr>
          <w:p w14:paraId="4862FE7E" w14:textId="77777777" w:rsidR="00B210EA" w:rsidRPr="00332432" w:rsidRDefault="00B210EA" w:rsidP="00325CEE">
            <w:pPr>
              <w:pStyle w:val="Texto"/>
              <w:tabs>
                <w:tab w:val="decimal" w:pos="953"/>
              </w:tabs>
              <w:rPr>
                <w:sz w:val="16"/>
                <w:szCs w:val="16"/>
              </w:rPr>
            </w:pPr>
          </w:p>
        </w:tc>
      </w:tr>
      <w:tr w:rsidR="00B210EA" w:rsidRPr="002112CC" w14:paraId="0D048490" w14:textId="77777777" w:rsidTr="00C31AF9">
        <w:trPr>
          <w:jc w:val="center"/>
        </w:trPr>
        <w:tc>
          <w:tcPr>
            <w:tcW w:w="6930" w:type="dxa"/>
            <w:vAlign w:val="bottom"/>
          </w:tcPr>
          <w:p w14:paraId="16904E06" w14:textId="77777777" w:rsidR="00B210EA" w:rsidRPr="00332432" w:rsidRDefault="00B210EA" w:rsidP="004B3935">
            <w:pPr>
              <w:pStyle w:val="Texto"/>
              <w:jc w:val="left"/>
              <w:rPr>
                <w:b/>
                <w:sz w:val="16"/>
                <w:szCs w:val="16"/>
              </w:rPr>
            </w:pPr>
            <w:r w:rsidRPr="00332432">
              <w:rPr>
                <w:b/>
                <w:sz w:val="16"/>
                <w:szCs w:val="16"/>
              </w:rPr>
              <w:t>Ajustes al capital de trabajo</w:t>
            </w:r>
          </w:p>
        </w:tc>
        <w:tc>
          <w:tcPr>
            <w:tcW w:w="1224" w:type="dxa"/>
            <w:vAlign w:val="bottom"/>
          </w:tcPr>
          <w:p w14:paraId="7FE7A180" w14:textId="77777777" w:rsidR="00B210EA" w:rsidRPr="00332432" w:rsidRDefault="00B210EA" w:rsidP="00325CEE">
            <w:pPr>
              <w:pStyle w:val="Texto"/>
              <w:tabs>
                <w:tab w:val="decimal" w:pos="953"/>
              </w:tabs>
              <w:rPr>
                <w:sz w:val="16"/>
                <w:szCs w:val="16"/>
              </w:rPr>
            </w:pPr>
          </w:p>
        </w:tc>
        <w:tc>
          <w:tcPr>
            <w:tcW w:w="72" w:type="dxa"/>
            <w:vAlign w:val="bottom"/>
          </w:tcPr>
          <w:p w14:paraId="742B9CF0" w14:textId="77777777" w:rsidR="00B210EA" w:rsidRPr="00332432" w:rsidRDefault="00B210EA" w:rsidP="00325CEE">
            <w:pPr>
              <w:pStyle w:val="Texto"/>
              <w:jc w:val="center"/>
              <w:rPr>
                <w:sz w:val="16"/>
                <w:szCs w:val="16"/>
              </w:rPr>
            </w:pPr>
          </w:p>
        </w:tc>
        <w:tc>
          <w:tcPr>
            <w:tcW w:w="1224" w:type="dxa"/>
            <w:gridSpan w:val="2"/>
            <w:vAlign w:val="bottom"/>
          </w:tcPr>
          <w:p w14:paraId="4830A3B0" w14:textId="77777777" w:rsidR="00B210EA" w:rsidRPr="00332432" w:rsidRDefault="00B210EA" w:rsidP="00325CEE">
            <w:pPr>
              <w:pStyle w:val="Texto"/>
              <w:tabs>
                <w:tab w:val="decimal" w:pos="953"/>
              </w:tabs>
              <w:rPr>
                <w:sz w:val="16"/>
                <w:szCs w:val="16"/>
              </w:rPr>
            </w:pPr>
          </w:p>
        </w:tc>
      </w:tr>
      <w:tr w:rsidR="00B210EA" w:rsidRPr="002112CC" w14:paraId="662A767F" w14:textId="77777777" w:rsidTr="00C31AF9">
        <w:trPr>
          <w:jc w:val="center"/>
        </w:trPr>
        <w:tc>
          <w:tcPr>
            <w:tcW w:w="6930" w:type="dxa"/>
            <w:vAlign w:val="bottom"/>
          </w:tcPr>
          <w:p w14:paraId="015E31D4" w14:textId="03928C10" w:rsidR="00B210EA" w:rsidRPr="00332432" w:rsidRDefault="00B210EA" w:rsidP="004B3935">
            <w:pPr>
              <w:pStyle w:val="Texto"/>
              <w:jc w:val="left"/>
              <w:rPr>
                <w:sz w:val="16"/>
                <w:szCs w:val="16"/>
              </w:rPr>
            </w:pPr>
            <w:r w:rsidRPr="00332432">
              <w:rPr>
                <w:sz w:val="16"/>
                <w:szCs w:val="16"/>
              </w:rPr>
              <w:t>Aumento de deudores comerciales y otras cuentas por cobrar, otros créditos financieros y no financieros</w:t>
            </w:r>
          </w:p>
        </w:tc>
        <w:tc>
          <w:tcPr>
            <w:tcW w:w="1224" w:type="dxa"/>
            <w:vAlign w:val="bottom"/>
          </w:tcPr>
          <w:p w14:paraId="04929715" w14:textId="797D3566" w:rsidR="00B210EA" w:rsidRPr="00332432" w:rsidRDefault="00B210EA" w:rsidP="00325CEE">
            <w:pPr>
              <w:pStyle w:val="Texto"/>
              <w:tabs>
                <w:tab w:val="decimal" w:pos="953"/>
              </w:tabs>
              <w:rPr>
                <w:sz w:val="16"/>
                <w:szCs w:val="16"/>
              </w:rPr>
            </w:pPr>
            <w:r w:rsidRPr="00332432">
              <w:rPr>
                <w:sz w:val="16"/>
                <w:szCs w:val="16"/>
              </w:rPr>
              <w:t>(1.0</w:t>
            </w:r>
            <w:r>
              <w:rPr>
                <w:sz w:val="16"/>
                <w:szCs w:val="16"/>
              </w:rPr>
              <w:t>73.094</w:t>
            </w:r>
            <w:r w:rsidRPr="00332432">
              <w:rPr>
                <w:sz w:val="16"/>
                <w:szCs w:val="16"/>
              </w:rPr>
              <w:t>)</w:t>
            </w:r>
          </w:p>
        </w:tc>
        <w:tc>
          <w:tcPr>
            <w:tcW w:w="72" w:type="dxa"/>
            <w:vAlign w:val="bottom"/>
          </w:tcPr>
          <w:p w14:paraId="06BABCBA" w14:textId="77777777" w:rsidR="00B210EA" w:rsidRPr="00332432" w:rsidRDefault="00B210EA" w:rsidP="00325CEE">
            <w:pPr>
              <w:pStyle w:val="Texto"/>
              <w:jc w:val="center"/>
              <w:rPr>
                <w:sz w:val="16"/>
                <w:szCs w:val="16"/>
              </w:rPr>
            </w:pPr>
          </w:p>
        </w:tc>
        <w:tc>
          <w:tcPr>
            <w:tcW w:w="1224" w:type="dxa"/>
            <w:gridSpan w:val="2"/>
            <w:vAlign w:val="bottom"/>
          </w:tcPr>
          <w:p w14:paraId="44E6D29C" w14:textId="1E6D0053" w:rsidR="00B210EA" w:rsidRPr="00332432" w:rsidRDefault="00B210EA" w:rsidP="00325CEE">
            <w:pPr>
              <w:pStyle w:val="Texto"/>
              <w:tabs>
                <w:tab w:val="decimal" w:pos="953"/>
              </w:tabs>
              <w:rPr>
                <w:sz w:val="16"/>
                <w:szCs w:val="16"/>
              </w:rPr>
            </w:pPr>
            <w:r w:rsidRPr="00332432">
              <w:rPr>
                <w:sz w:val="16"/>
                <w:szCs w:val="16"/>
              </w:rPr>
              <w:t>(</w:t>
            </w:r>
            <w:r>
              <w:rPr>
                <w:sz w:val="16"/>
                <w:szCs w:val="16"/>
              </w:rPr>
              <w:t>690.395</w:t>
            </w:r>
            <w:r w:rsidRPr="00332432">
              <w:rPr>
                <w:sz w:val="16"/>
                <w:szCs w:val="16"/>
              </w:rPr>
              <w:t>)</w:t>
            </w:r>
          </w:p>
        </w:tc>
      </w:tr>
      <w:tr w:rsidR="00B210EA" w:rsidRPr="002112CC" w14:paraId="425E2888" w14:textId="77777777" w:rsidTr="00C31AF9">
        <w:trPr>
          <w:jc w:val="center"/>
        </w:trPr>
        <w:tc>
          <w:tcPr>
            <w:tcW w:w="6930" w:type="dxa"/>
            <w:vAlign w:val="bottom"/>
          </w:tcPr>
          <w:p w14:paraId="0610DF73" w14:textId="44A10A37" w:rsidR="00B210EA" w:rsidRPr="00332432" w:rsidRDefault="00B74616" w:rsidP="004B3935">
            <w:pPr>
              <w:pStyle w:val="Texto"/>
              <w:jc w:val="left"/>
              <w:rPr>
                <w:sz w:val="16"/>
                <w:szCs w:val="16"/>
              </w:rPr>
            </w:pPr>
            <w:r>
              <w:rPr>
                <w:sz w:val="16"/>
                <w:szCs w:val="16"/>
              </w:rPr>
              <w:t>(</w:t>
            </w:r>
            <w:r w:rsidR="00B210EA" w:rsidRPr="00332432">
              <w:rPr>
                <w:sz w:val="16"/>
                <w:szCs w:val="16"/>
              </w:rPr>
              <w:t>Aumento</w:t>
            </w:r>
            <w:r>
              <w:rPr>
                <w:sz w:val="16"/>
                <w:szCs w:val="16"/>
              </w:rPr>
              <w:t>) / Disminución</w:t>
            </w:r>
            <w:r w:rsidR="00B210EA" w:rsidRPr="00332432">
              <w:rPr>
                <w:sz w:val="16"/>
                <w:szCs w:val="16"/>
              </w:rPr>
              <w:t xml:space="preserve"> de inventarios y activos biológicos</w:t>
            </w:r>
          </w:p>
        </w:tc>
        <w:tc>
          <w:tcPr>
            <w:tcW w:w="1224" w:type="dxa"/>
            <w:vAlign w:val="bottom"/>
          </w:tcPr>
          <w:p w14:paraId="66BDE0A5" w14:textId="1ADF26CC" w:rsidR="00B210EA" w:rsidRPr="00332432" w:rsidRDefault="00B210EA" w:rsidP="00325CEE">
            <w:pPr>
              <w:pStyle w:val="Texto"/>
              <w:tabs>
                <w:tab w:val="decimal" w:pos="953"/>
              </w:tabs>
              <w:rPr>
                <w:sz w:val="16"/>
                <w:szCs w:val="16"/>
              </w:rPr>
            </w:pPr>
            <w:r w:rsidRPr="00332432">
              <w:rPr>
                <w:sz w:val="16"/>
                <w:szCs w:val="16"/>
              </w:rPr>
              <w:t>(499.544)</w:t>
            </w:r>
          </w:p>
        </w:tc>
        <w:tc>
          <w:tcPr>
            <w:tcW w:w="72" w:type="dxa"/>
            <w:vAlign w:val="bottom"/>
          </w:tcPr>
          <w:p w14:paraId="1D5FF6C8" w14:textId="77777777" w:rsidR="00B210EA" w:rsidRPr="00332432" w:rsidRDefault="00B210EA" w:rsidP="00325CEE">
            <w:pPr>
              <w:pStyle w:val="Texto"/>
              <w:jc w:val="center"/>
              <w:rPr>
                <w:sz w:val="16"/>
                <w:szCs w:val="16"/>
              </w:rPr>
            </w:pPr>
          </w:p>
        </w:tc>
        <w:tc>
          <w:tcPr>
            <w:tcW w:w="1224" w:type="dxa"/>
            <w:gridSpan w:val="2"/>
            <w:vAlign w:val="bottom"/>
          </w:tcPr>
          <w:p w14:paraId="058B0C29" w14:textId="5CD2BC22" w:rsidR="00B210EA" w:rsidRPr="00332432" w:rsidRDefault="00B210EA" w:rsidP="00325CEE">
            <w:pPr>
              <w:pStyle w:val="Texto"/>
              <w:tabs>
                <w:tab w:val="decimal" w:pos="953"/>
              </w:tabs>
              <w:rPr>
                <w:sz w:val="16"/>
                <w:szCs w:val="16"/>
              </w:rPr>
            </w:pPr>
            <w:r w:rsidRPr="00332432">
              <w:rPr>
                <w:sz w:val="16"/>
                <w:szCs w:val="16"/>
              </w:rPr>
              <w:t>484.062</w:t>
            </w:r>
          </w:p>
        </w:tc>
      </w:tr>
      <w:tr w:rsidR="00B210EA" w:rsidRPr="002112CC" w14:paraId="70A71059" w14:textId="77777777" w:rsidTr="00C31AF9">
        <w:trPr>
          <w:jc w:val="center"/>
        </w:trPr>
        <w:tc>
          <w:tcPr>
            <w:tcW w:w="6930" w:type="dxa"/>
            <w:vAlign w:val="bottom"/>
          </w:tcPr>
          <w:p w14:paraId="3145C69E" w14:textId="60BBB8CC" w:rsidR="00B210EA" w:rsidRPr="00332432" w:rsidRDefault="00B210EA" w:rsidP="004B3935">
            <w:pPr>
              <w:pStyle w:val="Texto"/>
              <w:jc w:val="left"/>
              <w:rPr>
                <w:sz w:val="16"/>
                <w:szCs w:val="16"/>
              </w:rPr>
            </w:pPr>
            <w:r w:rsidRPr="00332432">
              <w:rPr>
                <w:sz w:val="16"/>
                <w:szCs w:val="16"/>
              </w:rPr>
              <w:t>Aumento neto de cuentas por pagar comerciales, deudas sociales, deudas fiscales, otras cuentas por pagar y pasivo por impuesto a las ganancias diferido</w:t>
            </w:r>
          </w:p>
        </w:tc>
        <w:tc>
          <w:tcPr>
            <w:tcW w:w="1224" w:type="dxa"/>
            <w:vAlign w:val="bottom"/>
          </w:tcPr>
          <w:p w14:paraId="426A5CF5" w14:textId="4DA56EBA" w:rsidR="00B210EA" w:rsidRPr="00332432" w:rsidRDefault="00B210EA" w:rsidP="00325CEE">
            <w:pPr>
              <w:pStyle w:val="Texto"/>
              <w:tabs>
                <w:tab w:val="decimal" w:pos="953"/>
              </w:tabs>
              <w:rPr>
                <w:sz w:val="16"/>
                <w:szCs w:val="16"/>
              </w:rPr>
            </w:pPr>
            <w:r w:rsidRPr="00332432">
              <w:rPr>
                <w:sz w:val="16"/>
                <w:szCs w:val="16"/>
              </w:rPr>
              <w:t>(</w:t>
            </w:r>
            <w:r>
              <w:rPr>
                <w:sz w:val="16"/>
                <w:szCs w:val="16"/>
              </w:rPr>
              <w:t>459.433</w:t>
            </w:r>
            <w:r w:rsidRPr="00332432">
              <w:rPr>
                <w:sz w:val="16"/>
                <w:szCs w:val="16"/>
              </w:rPr>
              <w:t>)</w:t>
            </w:r>
          </w:p>
        </w:tc>
        <w:tc>
          <w:tcPr>
            <w:tcW w:w="72" w:type="dxa"/>
            <w:vAlign w:val="bottom"/>
          </w:tcPr>
          <w:p w14:paraId="057CE9BD" w14:textId="77777777" w:rsidR="00B210EA" w:rsidRPr="00332432" w:rsidRDefault="00B210EA" w:rsidP="00325CEE">
            <w:pPr>
              <w:pStyle w:val="Texto"/>
              <w:jc w:val="center"/>
              <w:rPr>
                <w:sz w:val="16"/>
                <w:szCs w:val="16"/>
              </w:rPr>
            </w:pPr>
          </w:p>
        </w:tc>
        <w:tc>
          <w:tcPr>
            <w:tcW w:w="1224" w:type="dxa"/>
            <w:gridSpan w:val="2"/>
            <w:vAlign w:val="bottom"/>
          </w:tcPr>
          <w:p w14:paraId="241FBD1F" w14:textId="1B883966" w:rsidR="00B210EA" w:rsidRPr="00332432" w:rsidRDefault="00B210EA" w:rsidP="00325CEE">
            <w:pPr>
              <w:pStyle w:val="Texto"/>
              <w:tabs>
                <w:tab w:val="decimal" w:pos="953"/>
              </w:tabs>
              <w:rPr>
                <w:sz w:val="16"/>
                <w:szCs w:val="16"/>
              </w:rPr>
            </w:pPr>
            <w:r w:rsidRPr="00332432">
              <w:rPr>
                <w:sz w:val="16"/>
                <w:szCs w:val="16"/>
              </w:rPr>
              <w:t>(51.007)</w:t>
            </w:r>
          </w:p>
        </w:tc>
      </w:tr>
      <w:tr w:rsidR="00B210EA" w:rsidRPr="002112CC" w14:paraId="3A039FD2" w14:textId="77777777" w:rsidTr="00C31AF9">
        <w:trPr>
          <w:jc w:val="center"/>
        </w:trPr>
        <w:tc>
          <w:tcPr>
            <w:tcW w:w="6930" w:type="dxa"/>
            <w:vAlign w:val="bottom"/>
          </w:tcPr>
          <w:p w14:paraId="542B081D" w14:textId="1CAD65E5" w:rsidR="00B210EA" w:rsidRPr="00332432" w:rsidRDefault="00B210EA" w:rsidP="004B3935">
            <w:pPr>
              <w:pStyle w:val="Texto"/>
              <w:jc w:val="left"/>
              <w:rPr>
                <w:sz w:val="16"/>
                <w:szCs w:val="16"/>
              </w:rPr>
            </w:pPr>
            <w:r w:rsidRPr="00332432">
              <w:rPr>
                <w:sz w:val="16"/>
                <w:szCs w:val="16"/>
              </w:rPr>
              <w:t>Impuesto a las ganancias pagado en el ejercicio</w:t>
            </w:r>
          </w:p>
        </w:tc>
        <w:tc>
          <w:tcPr>
            <w:tcW w:w="1224" w:type="dxa"/>
            <w:vAlign w:val="bottom"/>
          </w:tcPr>
          <w:p w14:paraId="134A3BD9" w14:textId="0B9C9BB0" w:rsidR="00B210EA" w:rsidRPr="00332432" w:rsidRDefault="00B210EA" w:rsidP="00325CEE">
            <w:pPr>
              <w:pStyle w:val="Texto"/>
              <w:tabs>
                <w:tab w:val="decimal" w:pos="953"/>
              </w:tabs>
              <w:rPr>
                <w:sz w:val="16"/>
                <w:szCs w:val="16"/>
              </w:rPr>
            </w:pPr>
            <w:r w:rsidRPr="00332432">
              <w:rPr>
                <w:sz w:val="16"/>
                <w:szCs w:val="16"/>
              </w:rPr>
              <w:t>(</w:t>
            </w:r>
            <w:r>
              <w:rPr>
                <w:sz w:val="16"/>
                <w:szCs w:val="16"/>
              </w:rPr>
              <w:t>116.980</w:t>
            </w:r>
            <w:r w:rsidRPr="00332432">
              <w:rPr>
                <w:sz w:val="16"/>
                <w:szCs w:val="16"/>
              </w:rPr>
              <w:t>)</w:t>
            </w:r>
          </w:p>
        </w:tc>
        <w:tc>
          <w:tcPr>
            <w:tcW w:w="72" w:type="dxa"/>
            <w:vAlign w:val="bottom"/>
          </w:tcPr>
          <w:p w14:paraId="21E6A3F0" w14:textId="77777777" w:rsidR="00B210EA" w:rsidRPr="00332432" w:rsidRDefault="00B210EA" w:rsidP="00325CEE">
            <w:pPr>
              <w:pStyle w:val="Texto"/>
              <w:jc w:val="center"/>
              <w:rPr>
                <w:sz w:val="16"/>
                <w:szCs w:val="16"/>
              </w:rPr>
            </w:pPr>
          </w:p>
        </w:tc>
        <w:tc>
          <w:tcPr>
            <w:tcW w:w="1224" w:type="dxa"/>
            <w:gridSpan w:val="2"/>
            <w:vAlign w:val="bottom"/>
          </w:tcPr>
          <w:p w14:paraId="282BF931" w14:textId="540EB7C0" w:rsidR="00B210EA" w:rsidRPr="00332432" w:rsidRDefault="00B210EA" w:rsidP="00325CEE">
            <w:pPr>
              <w:pStyle w:val="Texto"/>
              <w:tabs>
                <w:tab w:val="decimal" w:pos="953"/>
              </w:tabs>
              <w:rPr>
                <w:sz w:val="16"/>
                <w:szCs w:val="16"/>
              </w:rPr>
            </w:pPr>
            <w:r w:rsidRPr="00332432">
              <w:rPr>
                <w:sz w:val="16"/>
                <w:szCs w:val="16"/>
              </w:rPr>
              <w:t>(312.925)</w:t>
            </w:r>
          </w:p>
        </w:tc>
      </w:tr>
      <w:tr w:rsidR="00B210EA" w:rsidRPr="002112CC" w14:paraId="65A01C26" w14:textId="77777777" w:rsidTr="00C31AF9">
        <w:trPr>
          <w:jc w:val="center"/>
        </w:trPr>
        <w:tc>
          <w:tcPr>
            <w:tcW w:w="6930" w:type="dxa"/>
            <w:vAlign w:val="bottom"/>
          </w:tcPr>
          <w:p w14:paraId="49DE39A8" w14:textId="77777777" w:rsidR="00B210EA" w:rsidRPr="00332432" w:rsidRDefault="00B210EA" w:rsidP="004B3935">
            <w:pPr>
              <w:pStyle w:val="Texto"/>
              <w:jc w:val="left"/>
              <w:rPr>
                <w:b/>
                <w:sz w:val="16"/>
                <w:szCs w:val="16"/>
              </w:rPr>
            </w:pPr>
            <w:r w:rsidRPr="00332432">
              <w:rPr>
                <w:b/>
                <w:sz w:val="16"/>
                <w:szCs w:val="16"/>
              </w:rPr>
              <w:t>Flujo neto de efectivo generado en las actividades de operación</w:t>
            </w:r>
          </w:p>
        </w:tc>
        <w:tc>
          <w:tcPr>
            <w:tcW w:w="1224" w:type="dxa"/>
            <w:tcBorders>
              <w:top w:val="single" w:sz="6" w:space="0" w:color="auto"/>
              <w:bottom w:val="single" w:sz="6" w:space="0" w:color="auto"/>
            </w:tcBorders>
            <w:vAlign w:val="bottom"/>
          </w:tcPr>
          <w:p w14:paraId="39D79297" w14:textId="66428303" w:rsidR="00B210EA" w:rsidRPr="00332432" w:rsidRDefault="00B210EA" w:rsidP="00325CEE">
            <w:pPr>
              <w:pStyle w:val="Texto"/>
              <w:tabs>
                <w:tab w:val="decimal" w:pos="953"/>
              </w:tabs>
              <w:rPr>
                <w:b/>
                <w:bCs/>
                <w:sz w:val="16"/>
                <w:szCs w:val="16"/>
              </w:rPr>
            </w:pPr>
            <w:r w:rsidRPr="00332432">
              <w:rPr>
                <w:b/>
                <w:bCs/>
                <w:sz w:val="16"/>
                <w:szCs w:val="16"/>
              </w:rPr>
              <w:t>2.</w:t>
            </w:r>
            <w:r>
              <w:rPr>
                <w:b/>
                <w:bCs/>
                <w:sz w:val="16"/>
                <w:szCs w:val="16"/>
              </w:rPr>
              <w:t>376.353</w:t>
            </w:r>
          </w:p>
        </w:tc>
        <w:tc>
          <w:tcPr>
            <w:tcW w:w="72" w:type="dxa"/>
            <w:vAlign w:val="bottom"/>
          </w:tcPr>
          <w:p w14:paraId="1E1F87C5" w14:textId="77777777" w:rsidR="00B210EA" w:rsidRPr="00332432" w:rsidRDefault="00B210EA" w:rsidP="00325CEE">
            <w:pPr>
              <w:pStyle w:val="Texto"/>
              <w:jc w:val="center"/>
              <w:rPr>
                <w:b/>
                <w:bCs/>
                <w:sz w:val="16"/>
                <w:szCs w:val="16"/>
              </w:rPr>
            </w:pPr>
          </w:p>
        </w:tc>
        <w:tc>
          <w:tcPr>
            <w:tcW w:w="1224" w:type="dxa"/>
            <w:gridSpan w:val="2"/>
            <w:tcBorders>
              <w:top w:val="single" w:sz="6" w:space="0" w:color="auto"/>
              <w:bottom w:val="single" w:sz="6" w:space="0" w:color="auto"/>
            </w:tcBorders>
            <w:vAlign w:val="bottom"/>
          </w:tcPr>
          <w:p w14:paraId="3AA84D09" w14:textId="6B3D0552" w:rsidR="00B210EA" w:rsidRPr="00332432" w:rsidRDefault="00B210EA" w:rsidP="00325CEE">
            <w:pPr>
              <w:pStyle w:val="Texto"/>
              <w:tabs>
                <w:tab w:val="decimal" w:pos="953"/>
              </w:tabs>
              <w:rPr>
                <w:b/>
                <w:bCs/>
                <w:sz w:val="16"/>
                <w:szCs w:val="16"/>
              </w:rPr>
            </w:pPr>
            <w:r>
              <w:rPr>
                <w:b/>
                <w:bCs/>
                <w:sz w:val="16"/>
                <w:szCs w:val="16"/>
              </w:rPr>
              <w:t>5.145.769</w:t>
            </w:r>
          </w:p>
        </w:tc>
      </w:tr>
      <w:tr w:rsidR="00B210EA" w:rsidRPr="002112CC" w14:paraId="33A58F15" w14:textId="77777777" w:rsidTr="00C31AF9">
        <w:trPr>
          <w:jc w:val="center"/>
        </w:trPr>
        <w:tc>
          <w:tcPr>
            <w:tcW w:w="6930" w:type="dxa"/>
            <w:vAlign w:val="bottom"/>
          </w:tcPr>
          <w:p w14:paraId="4A64BB64" w14:textId="77777777" w:rsidR="00B210EA" w:rsidRPr="00332432" w:rsidRDefault="00B210EA" w:rsidP="004B3935">
            <w:pPr>
              <w:pStyle w:val="Texto"/>
              <w:jc w:val="left"/>
              <w:rPr>
                <w:sz w:val="16"/>
                <w:szCs w:val="16"/>
              </w:rPr>
            </w:pPr>
          </w:p>
        </w:tc>
        <w:tc>
          <w:tcPr>
            <w:tcW w:w="1224" w:type="dxa"/>
            <w:tcBorders>
              <w:top w:val="single" w:sz="6" w:space="0" w:color="auto"/>
            </w:tcBorders>
            <w:vAlign w:val="bottom"/>
          </w:tcPr>
          <w:p w14:paraId="378463F6" w14:textId="77777777" w:rsidR="00B210EA" w:rsidRPr="00332432" w:rsidRDefault="00B210EA" w:rsidP="00325CEE">
            <w:pPr>
              <w:pStyle w:val="Texto"/>
              <w:tabs>
                <w:tab w:val="decimal" w:pos="953"/>
              </w:tabs>
              <w:rPr>
                <w:sz w:val="16"/>
                <w:szCs w:val="16"/>
              </w:rPr>
            </w:pPr>
          </w:p>
        </w:tc>
        <w:tc>
          <w:tcPr>
            <w:tcW w:w="72" w:type="dxa"/>
            <w:vAlign w:val="bottom"/>
          </w:tcPr>
          <w:p w14:paraId="6CFBAFDA" w14:textId="77777777" w:rsidR="00B210EA" w:rsidRPr="00332432" w:rsidRDefault="00B210EA" w:rsidP="00325CEE">
            <w:pPr>
              <w:pStyle w:val="Texto"/>
              <w:jc w:val="center"/>
              <w:rPr>
                <w:sz w:val="16"/>
                <w:szCs w:val="16"/>
              </w:rPr>
            </w:pPr>
          </w:p>
        </w:tc>
        <w:tc>
          <w:tcPr>
            <w:tcW w:w="1224" w:type="dxa"/>
            <w:gridSpan w:val="2"/>
            <w:tcBorders>
              <w:top w:val="single" w:sz="6" w:space="0" w:color="auto"/>
            </w:tcBorders>
            <w:vAlign w:val="bottom"/>
          </w:tcPr>
          <w:p w14:paraId="0E963615" w14:textId="77777777" w:rsidR="00B210EA" w:rsidRPr="00332432" w:rsidRDefault="00B210EA" w:rsidP="00325CEE">
            <w:pPr>
              <w:pStyle w:val="Texto"/>
              <w:tabs>
                <w:tab w:val="decimal" w:pos="953"/>
              </w:tabs>
              <w:rPr>
                <w:sz w:val="16"/>
                <w:szCs w:val="16"/>
              </w:rPr>
            </w:pPr>
          </w:p>
        </w:tc>
      </w:tr>
      <w:tr w:rsidR="00B210EA" w:rsidRPr="002112CC" w14:paraId="60FD4688" w14:textId="77777777" w:rsidTr="00C31AF9">
        <w:trPr>
          <w:jc w:val="center"/>
        </w:trPr>
        <w:tc>
          <w:tcPr>
            <w:tcW w:w="6930" w:type="dxa"/>
            <w:vAlign w:val="bottom"/>
          </w:tcPr>
          <w:p w14:paraId="716EEF18" w14:textId="77777777" w:rsidR="00B210EA" w:rsidRPr="00332432" w:rsidRDefault="00B210EA" w:rsidP="004B3935">
            <w:pPr>
              <w:pStyle w:val="Texto"/>
              <w:jc w:val="left"/>
              <w:rPr>
                <w:b/>
                <w:sz w:val="16"/>
                <w:szCs w:val="16"/>
              </w:rPr>
            </w:pPr>
            <w:r w:rsidRPr="00332432">
              <w:rPr>
                <w:b/>
                <w:sz w:val="16"/>
                <w:szCs w:val="16"/>
              </w:rPr>
              <w:t>ACTIVIDADES DE INVERSIÓN</w:t>
            </w:r>
          </w:p>
        </w:tc>
        <w:tc>
          <w:tcPr>
            <w:tcW w:w="1224" w:type="dxa"/>
            <w:vAlign w:val="bottom"/>
          </w:tcPr>
          <w:p w14:paraId="1F467EB1" w14:textId="77777777" w:rsidR="00B210EA" w:rsidRPr="00332432" w:rsidRDefault="00B210EA" w:rsidP="00325CEE">
            <w:pPr>
              <w:pStyle w:val="Texto"/>
              <w:tabs>
                <w:tab w:val="decimal" w:pos="953"/>
              </w:tabs>
              <w:rPr>
                <w:sz w:val="16"/>
                <w:szCs w:val="16"/>
              </w:rPr>
            </w:pPr>
          </w:p>
        </w:tc>
        <w:tc>
          <w:tcPr>
            <w:tcW w:w="72" w:type="dxa"/>
            <w:vAlign w:val="bottom"/>
          </w:tcPr>
          <w:p w14:paraId="6E7718F3" w14:textId="77777777" w:rsidR="00B210EA" w:rsidRPr="00332432" w:rsidRDefault="00B210EA" w:rsidP="00325CEE">
            <w:pPr>
              <w:pStyle w:val="Texto"/>
              <w:jc w:val="center"/>
              <w:rPr>
                <w:sz w:val="16"/>
                <w:szCs w:val="16"/>
              </w:rPr>
            </w:pPr>
          </w:p>
        </w:tc>
        <w:tc>
          <w:tcPr>
            <w:tcW w:w="1224" w:type="dxa"/>
            <w:gridSpan w:val="2"/>
            <w:vAlign w:val="bottom"/>
          </w:tcPr>
          <w:p w14:paraId="6A051B82" w14:textId="77777777" w:rsidR="00B210EA" w:rsidRPr="00332432" w:rsidRDefault="00B210EA" w:rsidP="00325CEE">
            <w:pPr>
              <w:pStyle w:val="Texto"/>
              <w:tabs>
                <w:tab w:val="decimal" w:pos="953"/>
              </w:tabs>
              <w:rPr>
                <w:sz w:val="16"/>
                <w:szCs w:val="16"/>
              </w:rPr>
            </w:pPr>
          </w:p>
        </w:tc>
      </w:tr>
      <w:tr w:rsidR="00B210EA" w:rsidRPr="002112CC" w14:paraId="72DFF388" w14:textId="77777777" w:rsidTr="00C31AF9">
        <w:trPr>
          <w:jc w:val="center"/>
        </w:trPr>
        <w:tc>
          <w:tcPr>
            <w:tcW w:w="6930" w:type="dxa"/>
            <w:vAlign w:val="bottom"/>
          </w:tcPr>
          <w:p w14:paraId="4C32226C" w14:textId="496BCCC5" w:rsidR="00B210EA" w:rsidRPr="00332432" w:rsidRDefault="00B210EA" w:rsidP="004B3935">
            <w:pPr>
              <w:pStyle w:val="Texto"/>
              <w:jc w:val="left"/>
              <w:rPr>
                <w:sz w:val="16"/>
                <w:szCs w:val="16"/>
              </w:rPr>
            </w:pPr>
            <w:r w:rsidRPr="00332432">
              <w:rPr>
                <w:sz w:val="16"/>
                <w:szCs w:val="16"/>
              </w:rPr>
              <w:t>Adquisiciones de propiedades, planta y equipo</w:t>
            </w:r>
          </w:p>
        </w:tc>
        <w:tc>
          <w:tcPr>
            <w:tcW w:w="1224" w:type="dxa"/>
            <w:vAlign w:val="bottom"/>
          </w:tcPr>
          <w:p w14:paraId="277541CE" w14:textId="1FC1B298" w:rsidR="00B210EA" w:rsidRPr="00332432" w:rsidRDefault="00B210EA" w:rsidP="00325CEE">
            <w:pPr>
              <w:pStyle w:val="Texto"/>
              <w:tabs>
                <w:tab w:val="decimal" w:pos="953"/>
              </w:tabs>
              <w:rPr>
                <w:sz w:val="16"/>
                <w:szCs w:val="16"/>
              </w:rPr>
            </w:pPr>
            <w:r w:rsidRPr="00332432">
              <w:rPr>
                <w:sz w:val="16"/>
                <w:szCs w:val="16"/>
              </w:rPr>
              <w:t>(1.420.707)</w:t>
            </w:r>
          </w:p>
        </w:tc>
        <w:tc>
          <w:tcPr>
            <w:tcW w:w="72" w:type="dxa"/>
            <w:vAlign w:val="bottom"/>
          </w:tcPr>
          <w:p w14:paraId="586A36F4" w14:textId="77777777" w:rsidR="00B210EA" w:rsidRPr="00332432" w:rsidRDefault="00B210EA" w:rsidP="00325CEE">
            <w:pPr>
              <w:pStyle w:val="Texto"/>
              <w:jc w:val="center"/>
              <w:rPr>
                <w:sz w:val="16"/>
                <w:szCs w:val="16"/>
              </w:rPr>
            </w:pPr>
          </w:p>
        </w:tc>
        <w:tc>
          <w:tcPr>
            <w:tcW w:w="1224" w:type="dxa"/>
            <w:gridSpan w:val="2"/>
            <w:vAlign w:val="bottom"/>
          </w:tcPr>
          <w:p w14:paraId="7DCB148A" w14:textId="5A279DED" w:rsidR="00B210EA" w:rsidRPr="00332432" w:rsidRDefault="00B210EA" w:rsidP="00325CEE">
            <w:pPr>
              <w:pStyle w:val="Texto"/>
              <w:tabs>
                <w:tab w:val="decimal" w:pos="953"/>
              </w:tabs>
              <w:rPr>
                <w:sz w:val="16"/>
                <w:szCs w:val="16"/>
              </w:rPr>
            </w:pPr>
            <w:r w:rsidRPr="00332432">
              <w:rPr>
                <w:sz w:val="16"/>
                <w:szCs w:val="16"/>
              </w:rPr>
              <w:t>(1.082.763)</w:t>
            </w:r>
          </w:p>
        </w:tc>
      </w:tr>
      <w:tr w:rsidR="00B210EA" w:rsidRPr="002112CC" w14:paraId="12A60CFA" w14:textId="77777777" w:rsidTr="00C31AF9">
        <w:trPr>
          <w:jc w:val="center"/>
        </w:trPr>
        <w:tc>
          <w:tcPr>
            <w:tcW w:w="6930" w:type="dxa"/>
            <w:vAlign w:val="bottom"/>
          </w:tcPr>
          <w:p w14:paraId="1FBECE4C" w14:textId="479B8F43" w:rsidR="00B210EA" w:rsidRPr="00332432" w:rsidRDefault="00B210EA" w:rsidP="004B3935">
            <w:pPr>
              <w:pStyle w:val="Texto"/>
              <w:jc w:val="left"/>
              <w:rPr>
                <w:sz w:val="16"/>
                <w:szCs w:val="16"/>
              </w:rPr>
            </w:pPr>
            <w:r w:rsidRPr="00332432">
              <w:rPr>
                <w:sz w:val="16"/>
                <w:szCs w:val="16"/>
              </w:rPr>
              <w:t>Adquisiciones de activos intangibles</w:t>
            </w:r>
          </w:p>
        </w:tc>
        <w:tc>
          <w:tcPr>
            <w:tcW w:w="1224" w:type="dxa"/>
            <w:vAlign w:val="bottom"/>
          </w:tcPr>
          <w:p w14:paraId="3536EA2E" w14:textId="64ED3434" w:rsidR="00B210EA" w:rsidRPr="00332432" w:rsidRDefault="00B210EA" w:rsidP="00325CEE">
            <w:pPr>
              <w:pStyle w:val="Texto"/>
              <w:tabs>
                <w:tab w:val="decimal" w:pos="953"/>
              </w:tabs>
              <w:rPr>
                <w:sz w:val="16"/>
                <w:szCs w:val="16"/>
              </w:rPr>
            </w:pPr>
            <w:r w:rsidRPr="00332432">
              <w:rPr>
                <w:sz w:val="16"/>
                <w:szCs w:val="16"/>
              </w:rPr>
              <w:t>(46.032)</w:t>
            </w:r>
          </w:p>
        </w:tc>
        <w:tc>
          <w:tcPr>
            <w:tcW w:w="72" w:type="dxa"/>
            <w:vAlign w:val="bottom"/>
          </w:tcPr>
          <w:p w14:paraId="16C2A3B5" w14:textId="77777777" w:rsidR="00B210EA" w:rsidRPr="00332432" w:rsidRDefault="00B210EA" w:rsidP="00325CEE">
            <w:pPr>
              <w:pStyle w:val="Texto"/>
              <w:jc w:val="center"/>
              <w:rPr>
                <w:sz w:val="16"/>
                <w:szCs w:val="16"/>
              </w:rPr>
            </w:pPr>
          </w:p>
        </w:tc>
        <w:tc>
          <w:tcPr>
            <w:tcW w:w="1224" w:type="dxa"/>
            <w:gridSpan w:val="2"/>
            <w:vAlign w:val="bottom"/>
          </w:tcPr>
          <w:p w14:paraId="440F1BB0" w14:textId="3CE268CF" w:rsidR="00B210EA" w:rsidRPr="00332432" w:rsidRDefault="00B210EA" w:rsidP="00325CEE">
            <w:pPr>
              <w:pStyle w:val="Texto"/>
              <w:tabs>
                <w:tab w:val="decimal" w:pos="953"/>
              </w:tabs>
              <w:rPr>
                <w:sz w:val="16"/>
                <w:szCs w:val="16"/>
              </w:rPr>
            </w:pPr>
            <w:r w:rsidRPr="00332432">
              <w:rPr>
                <w:sz w:val="16"/>
                <w:szCs w:val="16"/>
              </w:rPr>
              <w:t>(5.068)</w:t>
            </w:r>
          </w:p>
        </w:tc>
      </w:tr>
      <w:tr w:rsidR="00B210EA" w:rsidRPr="002112CC" w14:paraId="352C8822" w14:textId="77777777" w:rsidTr="00C31AF9">
        <w:trPr>
          <w:jc w:val="center"/>
        </w:trPr>
        <w:tc>
          <w:tcPr>
            <w:tcW w:w="6930" w:type="dxa"/>
            <w:vAlign w:val="bottom"/>
          </w:tcPr>
          <w:p w14:paraId="2BE8F906" w14:textId="35D3D42F" w:rsidR="00B210EA" w:rsidRPr="00332432" w:rsidRDefault="00B210EA" w:rsidP="004B3935">
            <w:pPr>
              <w:pStyle w:val="Texto"/>
              <w:jc w:val="left"/>
              <w:rPr>
                <w:sz w:val="16"/>
                <w:szCs w:val="16"/>
              </w:rPr>
            </w:pPr>
            <w:r w:rsidRPr="00332432">
              <w:rPr>
                <w:sz w:val="16"/>
                <w:szCs w:val="16"/>
              </w:rPr>
              <w:t>Dividendos cobrados</w:t>
            </w:r>
          </w:p>
        </w:tc>
        <w:tc>
          <w:tcPr>
            <w:tcW w:w="1224" w:type="dxa"/>
            <w:vAlign w:val="bottom"/>
          </w:tcPr>
          <w:p w14:paraId="4BCD408C" w14:textId="7AF89790" w:rsidR="00B210EA" w:rsidRPr="00332432" w:rsidRDefault="00B210EA" w:rsidP="00325CEE">
            <w:pPr>
              <w:pStyle w:val="Texto"/>
              <w:tabs>
                <w:tab w:val="decimal" w:pos="953"/>
              </w:tabs>
              <w:rPr>
                <w:sz w:val="16"/>
                <w:szCs w:val="16"/>
              </w:rPr>
            </w:pPr>
            <w:r w:rsidRPr="00332432">
              <w:rPr>
                <w:sz w:val="16"/>
                <w:szCs w:val="16"/>
              </w:rPr>
              <w:t>36.662</w:t>
            </w:r>
          </w:p>
        </w:tc>
        <w:tc>
          <w:tcPr>
            <w:tcW w:w="72" w:type="dxa"/>
            <w:vAlign w:val="bottom"/>
          </w:tcPr>
          <w:p w14:paraId="1C322975" w14:textId="77777777" w:rsidR="00B210EA" w:rsidRPr="00332432" w:rsidRDefault="00B210EA" w:rsidP="00325CEE">
            <w:pPr>
              <w:pStyle w:val="Texto"/>
              <w:jc w:val="center"/>
              <w:rPr>
                <w:sz w:val="16"/>
                <w:szCs w:val="16"/>
              </w:rPr>
            </w:pPr>
          </w:p>
        </w:tc>
        <w:tc>
          <w:tcPr>
            <w:tcW w:w="1224" w:type="dxa"/>
            <w:gridSpan w:val="2"/>
            <w:vAlign w:val="bottom"/>
          </w:tcPr>
          <w:p w14:paraId="4B6D24E0" w14:textId="6F8C5369" w:rsidR="00B210EA" w:rsidRPr="00332432" w:rsidRDefault="00B210EA" w:rsidP="00325CEE">
            <w:pPr>
              <w:pStyle w:val="Texto"/>
              <w:tabs>
                <w:tab w:val="decimal" w:pos="953"/>
              </w:tabs>
              <w:rPr>
                <w:sz w:val="16"/>
                <w:szCs w:val="16"/>
              </w:rPr>
            </w:pPr>
            <w:r w:rsidRPr="00F97DD6">
              <w:rPr>
                <w:sz w:val="16"/>
                <w:szCs w:val="16"/>
              </w:rPr>
              <w:t>-</w:t>
            </w:r>
            <w:r>
              <w:rPr>
                <w:sz w:val="16"/>
                <w:szCs w:val="16"/>
              </w:rPr>
              <w:t xml:space="preserve">    </w:t>
            </w:r>
          </w:p>
        </w:tc>
      </w:tr>
      <w:tr w:rsidR="00B210EA" w:rsidRPr="002112CC" w14:paraId="40A1F7C4" w14:textId="77777777" w:rsidTr="00C31AF9">
        <w:trPr>
          <w:jc w:val="center"/>
        </w:trPr>
        <w:tc>
          <w:tcPr>
            <w:tcW w:w="6930" w:type="dxa"/>
            <w:vAlign w:val="bottom"/>
          </w:tcPr>
          <w:p w14:paraId="086F4344" w14:textId="1F01FD8C" w:rsidR="00B210EA" w:rsidRPr="00332432" w:rsidRDefault="00B210EA" w:rsidP="004B3935">
            <w:pPr>
              <w:pStyle w:val="Texto"/>
              <w:jc w:val="left"/>
              <w:rPr>
                <w:sz w:val="16"/>
                <w:szCs w:val="16"/>
              </w:rPr>
            </w:pPr>
            <w:r w:rsidRPr="00332432">
              <w:rPr>
                <w:sz w:val="16"/>
                <w:szCs w:val="16"/>
              </w:rPr>
              <w:t>Cobro de ventas de propiedades, planta y equipo</w:t>
            </w:r>
          </w:p>
        </w:tc>
        <w:tc>
          <w:tcPr>
            <w:tcW w:w="1224" w:type="dxa"/>
            <w:vAlign w:val="bottom"/>
          </w:tcPr>
          <w:p w14:paraId="2FFB6883" w14:textId="2DDB6600" w:rsidR="00B210EA" w:rsidRPr="00332432" w:rsidRDefault="00B210EA" w:rsidP="00325CEE">
            <w:pPr>
              <w:pStyle w:val="Texto"/>
              <w:tabs>
                <w:tab w:val="decimal" w:pos="953"/>
              </w:tabs>
              <w:rPr>
                <w:sz w:val="16"/>
                <w:szCs w:val="16"/>
              </w:rPr>
            </w:pPr>
            <w:r w:rsidRPr="00332432">
              <w:rPr>
                <w:sz w:val="16"/>
                <w:szCs w:val="16"/>
              </w:rPr>
              <w:t>106.589</w:t>
            </w:r>
          </w:p>
        </w:tc>
        <w:tc>
          <w:tcPr>
            <w:tcW w:w="72" w:type="dxa"/>
            <w:vAlign w:val="bottom"/>
          </w:tcPr>
          <w:p w14:paraId="5AE538CA" w14:textId="77777777" w:rsidR="00B210EA" w:rsidRPr="00332432" w:rsidRDefault="00B210EA" w:rsidP="00325CEE">
            <w:pPr>
              <w:pStyle w:val="Texto"/>
              <w:jc w:val="center"/>
              <w:rPr>
                <w:sz w:val="16"/>
                <w:szCs w:val="16"/>
              </w:rPr>
            </w:pPr>
          </w:p>
        </w:tc>
        <w:tc>
          <w:tcPr>
            <w:tcW w:w="1224" w:type="dxa"/>
            <w:gridSpan w:val="2"/>
            <w:vAlign w:val="bottom"/>
          </w:tcPr>
          <w:p w14:paraId="26C07700" w14:textId="7389CFC5" w:rsidR="00B210EA" w:rsidRPr="00332432" w:rsidRDefault="00B210EA" w:rsidP="00325CEE">
            <w:pPr>
              <w:pStyle w:val="Texto"/>
              <w:tabs>
                <w:tab w:val="decimal" w:pos="953"/>
              </w:tabs>
              <w:rPr>
                <w:sz w:val="16"/>
                <w:szCs w:val="16"/>
              </w:rPr>
            </w:pPr>
            <w:r w:rsidRPr="00332432">
              <w:rPr>
                <w:sz w:val="16"/>
                <w:szCs w:val="16"/>
              </w:rPr>
              <w:t>548.09</w:t>
            </w:r>
            <w:r>
              <w:rPr>
                <w:sz w:val="16"/>
                <w:szCs w:val="16"/>
              </w:rPr>
              <w:t>3</w:t>
            </w:r>
          </w:p>
        </w:tc>
      </w:tr>
      <w:tr w:rsidR="00B210EA" w:rsidRPr="002112CC" w14:paraId="45383ACB" w14:textId="77777777" w:rsidTr="00C31AF9">
        <w:trPr>
          <w:jc w:val="center"/>
        </w:trPr>
        <w:tc>
          <w:tcPr>
            <w:tcW w:w="6930" w:type="dxa"/>
            <w:vAlign w:val="bottom"/>
          </w:tcPr>
          <w:p w14:paraId="00ECE12C" w14:textId="77777777" w:rsidR="00B210EA" w:rsidRPr="00332432" w:rsidRDefault="00B210EA" w:rsidP="004B3935">
            <w:pPr>
              <w:pStyle w:val="Texto"/>
              <w:jc w:val="left"/>
              <w:rPr>
                <w:b/>
                <w:sz w:val="16"/>
                <w:szCs w:val="16"/>
              </w:rPr>
            </w:pPr>
            <w:r w:rsidRPr="00332432">
              <w:rPr>
                <w:b/>
                <w:sz w:val="16"/>
                <w:szCs w:val="16"/>
              </w:rPr>
              <w:t>Flujo neto de efectivo utilizado en las actividades de inversión</w:t>
            </w:r>
          </w:p>
        </w:tc>
        <w:tc>
          <w:tcPr>
            <w:tcW w:w="1224" w:type="dxa"/>
            <w:tcBorders>
              <w:top w:val="single" w:sz="6" w:space="0" w:color="auto"/>
              <w:bottom w:val="single" w:sz="6" w:space="0" w:color="auto"/>
            </w:tcBorders>
            <w:vAlign w:val="bottom"/>
          </w:tcPr>
          <w:p w14:paraId="4E33BBA8" w14:textId="54E4DD0C" w:rsidR="00B210EA" w:rsidRPr="00332432" w:rsidRDefault="00B210EA" w:rsidP="00325CEE">
            <w:pPr>
              <w:pStyle w:val="Texto"/>
              <w:tabs>
                <w:tab w:val="decimal" w:pos="953"/>
              </w:tabs>
              <w:rPr>
                <w:b/>
                <w:bCs/>
                <w:sz w:val="16"/>
                <w:szCs w:val="16"/>
              </w:rPr>
            </w:pPr>
            <w:r w:rsidRPr="00332432">
              <w:rPr>
                <w:b/>
                <w:bCs/>
                <w:sz w:val="16"/>
                <w:szCs w:val="16"/>
              </w:rPr>
              <w:t>(1.323.488)</w:t>
            </w:r>
          </w:p>
        </w:tc>
        <w:tc>
          <w:tcPr>
            <w:tcW w:w="72" w:type="dxa"/>
            <w:vAlign w:val="bottom"/>
          </w:tcPr>
          <w:p w14:paraId="31B2F80B" w14:textId="77777777" w:rsidR="00B210EA" w:rsidRPr="00332432" w:rsidRDefault="00B210EA" w:rsidP="00325CEE">
            <w:pPr>
              <w:pStyle w:val="Texto"/>
              <w:jc w:val="center"/>
              <w:rPr>
                <w:b/>
                <w:bCs/>
                <w:sz w:val="16"/>
                <w:szCs w:val="16"/>
              </w:rPr>
            </w:pPr>
          </w:p>
        </w:tc>
        <w:tc>
          <w:tcPr>
            <w:tcW w:w="1224" w:type="dxa"/>
            <w:gridSpan w:val="2"/>
            <w:tcBorders>
              <w:top w:val="single" w:sz="6" w:space="0" w:color="auto"/>
              <w:bottom w:val="single" w:sz="6" w:space="0" w:color="auto"/>
            </w:tcBorders>
            <w:vAlign w:val="bottom"/>
          </w:tcPr>
          <w:p w14:paraId="39E299EF" w14:textId="1977B683" w:rsidR="00B210EA" w:rsidRPr="00332432" w:rsidRDefault="00B210EA" w:rsidP="00325CEE">
            <w:pPr>
              <w:pStyle w:val="Texto"/>
              <w:tabs>
                <w:tab w:val="decimal" w:pos="953"/>
              </w:tabs>
              <w:rPr>
                <w:b/>
                <w:bCs/>
                <w:sz w:val="16"/>
                <w:szCs w:val="16"/>
              </w:rPr>
            </w:pPr>
            <w:r w:rsidRPr="00332432">
              <w:rPr>
                <w:b/>
                <w:bCs/>
                <w:sz w:val="16"/>
                <w:szCs w:val="16"/>
              </w:rPr>
              <w:t>(539.73</w:t>
            </w:r>
            <w:r>
              <w:rPr>
                <w:b/>
                <w:bCs/>
                <w:sz w:val="16"/>
                <w:szCs w:val="16"/>
              </w:rPr>
              <w:t>8</w:t>
            </w:r>
            <w:r w:rsidRPr="00332432">
              <w:rPr>
                <w:b/>
                <w:bCs/>
                <w:sz w:val="16"/>
                <w:szCs w:val="16"/>
              </w:rPr>
              <w:t>)</w:t>
            </w:r>
          </w:p>
        </w:tc>
      </w:tr>
      <w:tr w:rsidR="00B210EA" w:rsidRPr="002112CC" w14:paraId="6337F459" w14:textId="77777777" w:rsidTr="00C31AF9">
        <w:trPr>
          <w:jc w:val="center"/>
        </w:trPr>
        <w:tc>
          <w:tcPr>
            <w:tcW w:w="6930" w:type="dxa"/>
            <w:vAlign w:val="bottom"/>
          </w:tcPr>
          <w:p w14:paraId="193456D7" w14:textId="77777777" w:rsidR="00B210EA" w:rsidRPr="00332432" w:rsidRDefault="00B210EA" w:rsidP="004B3935">
            <w:pPr>
              <w:pStyle w:val="Texto"/>
              <w:jc w:val="left"/>
              <w:rPr>
                <w:sz w:val="16"/>
                <w:szCs w:val="16"/>
              </w:rPr>
            </w:pPr>
          </w:p>
        </w:tc>
        <w:tc>
          <w:tcPr>
            <w:tcW w:w="1224" w:type="dxa"/>
            <w:tcBorders>
              <w:top w:val="single" w:sz="6" w:space="0" w:color="auto"/>
            </w:tcBorders>
            <w:vAlign w:val="bottom"/>
          </w:tcPr>
          <w:p w14:paraId="5046FF80" w14:textId="77777777" w:rsidR="00B210EA" w:rsidRPr="00332432" w:rsidRDefault="00B210EA" w:rsidP="00325CEE">
            <w:pPr>
              <w:pStyle w:val="Texto"/>
              <w:tabs>
                <w:tab w:val="decimal" w:pos="953"/>
              </w:tabs>
              <w:rPr>
                <w:sz w:val="16"/>
                <w:szCs w:val="16"/>
              </w:rPr>
            </w:pPr>
          </w:p>
        </w:tc>
        <w:tc>
          <w:tcPr>
            <w:tcW w:w="72" w:type="dxa"/>
            <w:vAlign w:val="bottom"/>
          </w:tcPr>
          <w:p w14:paraId="4EC4C078" w14:textId="77777777" w:rsidR="00B210EA" w:rsidRPr="00332432" w:rsidRDefault="00B210EA" w:rsidP="00325CEE">
            <w:pPr>
              <w:pStyle w:val="Texto"/>
              <w:jc w:val="center"/>
              <w:rPr>
                <w:sz w:val="16"/>
                <w:szCs w:val="16"/>
              </w:rPr>
            </w:pPr>
          </w:p>
        </w:tc>
        <w:tc>
          <w:tcPr>
            <w:tcW w:w="1224" w:type="dxa"/>
            <w:gridSpan w:val="2"/>
            <w:tcBorders>
              <w:top w:val="single" w:sz="6" w:space="0" w:color="auto"/>
            </w:tcBorders>
            <w:vAlign w:val="bottom"/>
          </w:tcPr>
          <w:p w14:paraId="6D1895CE" w14:textId="77777777" w:rsidR="00B210EA" w:rsidRPr="00332432" w:rsidRDefault="00B210EA" w:rsidP="00325CEE">
            <w:pPr>
              <w:pStyle w:val="Texto"/>
              <w:tabs>
                <w:tab w:val="decimal" w:pos="953"/>
              </w:tabs>
              <w:rPr>
                <w:sz w:val="16"/>
                <w:szCs w:val="16"/>
              </w:rPr>
            </w:pPr>
          </w:p>
        </w:tc>
      </w:tr>
      <w:tr w:rsidR="00B210EA" w:rsidRPr="002112CC" w14:paraId="0BE126E6" w14:textId="77777777" w:rsidTr="00C31AF9">
        <w:trPr>
          <w:jc w:val="center"/>
        </w:trPr>
        <w:tc>
          <w:tcPr>
            <w:tcW w:w="6930" w:type="dxa"/>
            <w:vAlign w:val="bottom"/>
          </w:tcPr>
          <w:p w14:paraId="74A5E58D" w14:textId="77777777" w:rsidR="00B210EA" w:rsidRPr="00332432" w:rsidRDefault="00B210EA" w:rsidP="004B3935">
            <w:pPr>
              <w:pStyle w:val="Texto"/>
              <w:jc w:val="left"/>
              <w:rPr>
                <w:b/>
                <w:sz w:val="16"/>
                <w:szCs w:val="16"/>
              </w:rPr>
            </w:pPr>
            <w:r w:rsidRPr="00332432">
              <w:rPr>
                <w:b/>
                <w:sz w:val="16"/>
                <w:szCs w:val="16"/>
              </w:rPr>
              <w:t>ACTIVIDADES DE FINANCIACIÓN</w:t>
            </w:r>
          </w:p>
        </w:tc>
        <w:tc>
          <w:tcPr>
            <w:tcW w:w="1224" w:type="dxa"/>
            <w:vAlign w:val="bottom"/>
          </w:tcPr>
          <w:p w14:paraId="189F2F3F" w14:textId="77777777" w:rsidR="00B210EA" w:rsidRPr="00332432" w:rsidRDefault="00B210EA" w:rsidP="00325CEE">
            <w:pPr>
              <w:pStyle w:val="Texto"/>
              <w:tabs>
                <w:tab w:val="decimal" w:pos="953"/>
              </w:tabs>
              <w:rPr>
                <w:sz w:val="16"/>
                <w:szCs w:val="16"/>
              </w:rPr>
            </w:pPr>
          </w:p>
        </w:tc>
        <w:tc>
          <w:tcPr>
            <w:tcW w:w="72" w:type="dxa"/>
            <w:vAlign w:val="bottom"/>
          </w:tcPr>
          <w:p w14:paraId="2DE43C29" w14:textId="77777777" w:rsidR="00B210EA" w:rsidRPr="00332432" w:rsidRDefault="00B210EA" w:rsidP="00325CEE">
            <w:pPr>
              <w:pStyle w:val="Texto"/>
              <w:jc w:val="center"/>
              <w:rPr>
                <w:sz w:val="16"/>
                <w:szCs w:val="16"/>
              </w:rPr>
            </w:pPr>
          </w:p>
        </w:tc>
        <w:tc>
          <w:tcPr>
            <w:tcW w:w="1224" w:type="dxa"/>
            <w:gridSpan w:val="2"/>
            <w:vAlign w:val="bottom"/>
          </w:tcPr>
          <w:p w14:paraId="27E4B42F" w14:textId="77777777" w:rsidR="00B210EA" w:rsidRPr="00332432" w:rsidRDefault="00B210EA" w:rsidP="00325CEE">
            <w:pPr>
              <w:pStyle w:val="Texto"/>
              <w:tabs>
                <w:tab w:val="decimal" w:pos="953"/>
              </w:tabs>
              <w:rPr>
                <w:sz w:val="16"/>
                <w:szCs w:val="16"/>
              </w:rPr>
            </w:pPr>
          </w:p>
        </w:tc>
      </w:tr>
      <w:tr w:rsidR="00B210EA" w:rsidRPr="002112CC" w14:paraId="2A1EB384" w14:textId="77777777" w:rsidTr="00C31AF9">
        <w:trPr>
          <w:jc w:val="center"/>
        </w:trPr>
        <w:tc>
          <w:tcPr>
            <w:tcW w:w="6930" w:type="dxa"/>
            <w:vAlign w:val="bottom"/>
          </w:tcPr>
          <w:p w14:paraId="579E0564" w14:textId="2E12B7CD" w:rsidR="00B210EA" w:rsidRPr="00332432" w:rsidRDefault="00B210EA" w:rsidP="004B3935">
            <w:pPr>
              <w:rPr>
                <w:sz w:val="16"/>
                <w:szCs w:val="16"/>
              </w:rPr>
            </w:pPr>
            <w:r w:rsidRPr="00332432">
              <w:rPr>
                <w:sz w:val="16"/>
                <w:szCs w:val="16"/>
              </w:rPr>
              <w:t>Aumento / (Disminución) de préstamos bancarios y financieros</w:t>
            </w:r>
          </w:p>
        </w:tc>
        <w:tc>
          <w:tcPr>
            <w:tcW w:w="1224" w:type="dxa"/>
            <w:vAlign w:val="bottom"/>
          </w:tcPr>
          <w:p w14:paraId="38990A37" w14:textId="24DD6E9F" w:rsidR="00B210EA" w:rsidRPr="00332432" w:rsidRDefault="00B210EA" w:rsidP="000C1D22">
            <w:pPr>
              <w:pStyle w:val="Texto"/>
              <w:tabs>
                <w:tab w:val="decimal" w:pos="953"/>
              </w:tabs>
              <w:rPr>
                <w:sz w:val="16"/>
                <w:szCs w:val="16"/>
              </w:rPr>
            </w:pPr>
            <w:r w:rsidRPr="00332432">
              <w:rPr>
                <w:sz w:val="16"/>
                <w:szCs w:val="16"/>
              </w:rPr>
              <w:t>1.014.544</w:t>
            </w:r>
          </w:p>
        </w:tc>
        <w:tc>
          <w:tcPr>
            <w:tcW w:w="72" w:type="dxa"/>
            <w:vAlign w:val="bottom"/>
          </w:tcPr>
          <w:p w14:paraId="6229A61D" w14:textId="77777777" w:rsidR="00B210EA" w:rsidRPr="00332432" w:rsidRDefault="00B210EA" w:rsidP="000C1D22">
            <w:pPr>
              <w:pStyle w:val="Texto"/>
              <w:jc w:val="center"/>
              <w:rPr>
                <w:sz w:val="16"/>
                <w:szCs w:val="16"/>
              </w:rPr>
            </w:pPr>
          </w:p>
        </w:tc>
        <w:tc>
          <w:tcPr>
            <w:tcW w:w="1224" w:type="dxa"/>
            <w:gridSpan w:val="2"/>
            <w:vAlign w:val="bottom"/>
          </w:tcPr>
          <w:p w14:paraId="72D680F9" w14:textId="40788E23" w:rsidR="00B210EA" w:rsidRPr="00332432" w:rsidRDefault="00B210EA" w:rsidP="000C1D22">
            <w:pPr>
              <w:pStyle w:val="Texto"/>
              <w:tabs>
                <w:tab w:val="decimal" w:pos="953"/>
              </w:tabs>
              <w:rPr>
                <w:sz w:val="16"/>
                <w:szCs w:val="16"/>
              </w:rPr>
            </w:pPr>
            <w:r w:rsidRPr="00332432">
              <w:rPr>
                <w:sz w:val="16"/>
                <w:szCs w:val="16"/>
              </w:rPr>
              <w:t>(3.8</w:t>
            </w:r>
            <w:r>
              <w:rPr>
                <w:sz w:val="16"/>
                <w:szCs w:val="16"/>
              </w:rPr>
              <w:t>41.762</w:t>
            </w:r>
            <w:r w:rsidRPr="00332432">
              <w:rPr>
                <w:sz w:val="16"/>
                <w:szCs w:val="16"/>
              </w:rPr>
              <w:t>)</w:t>
            </w:r>
          </w:p>
        </w:tc>
      </w:tr>
      <w:tr w:rsidR="00B210EA" w:rsidRPr="002112CC" w14:paraId="0781B204" w14:textId="77777777" w:rsidTr="00C31AF9">
        <w:trPr>
          <w:jc w:val="center"/>
        </w:trPr>
        <w:tc>
          <w:tcPr>
            <w:tcW w:w="6930" w:type="dxa"/>
            <w:vAlign w:val="bottom"/>
          </w:tcPr>
          <w:p w14:paraId="76D98785" w14:textId="75F735A9" w:rsidR="00B210EA" w:rsidRPr="00332432" w:rsidRDefault="00B210EA" w:rsidP="004B3935">
            <w:pPr>
              <w:rPr>
                <w:sz w:val="16"/>
                <w:szCs w:val="16"/>
              </w:rPr>
            </w:pPr>
            <w:r w:rsidRPr="00332432">
              <w:rPr>
                <w:sz w:val="16"/>
                <w:szCs w:val="16"/>
              </w:rPr>
              <w:t>Pagos de deudas por arrendamientos</w:t>
            </w:r>
          </w:p>
        </w:tc>
        <w:tc>
          <w:tcPr>
            <w:tcW w:w="1224" w:type="dxa"/>
            <w:vAlign w:val="bottom"/>
          </w:tcPr>
          <w:p w14:paraId="1F47C548" w14:textId="5DE98FD1" w:rsidR="00B210EA" w:rsidRPr="00332432" w:rsidRDefault="00B210EA" w:rsidP="000C1D22">
            <w:pPr>
              <w:pStyle w:val="Texto"/>
              <w:tabs>
                <w:tab w:val="decimal" w:pos="953"/>
              </w:tabs>
              <w:rPr>
                <w:sz w:val="16"/>
                <w:szCs w:val="16"/>
              </w:rPr>
            </w:pPr>
            <w:r w:rsidRPr="00332432">
              <w:rPr>
                <w:sz w:val="16"/>
                <w:szCs w:val="16"/>
              </w:rPr>
              <w:t>(146.871)</w:t>
            </w:r>
          </w:p>
        </w:tc>
        <w:tc>
          <w:tcPr>
            <w:tcW w:w="72" w:type="dxa"/>
            <w:vAlign w:val="bottom"/>
          </w:tcPr>
          <w:p w14:paraId="1F681587" w14:textId="77777777" w:rsidR="00B210EA" w:rsidRPr="00332432" w:rsidRDefault="00B210EA" w:rsidP="000C1D22">
            <w:pPr>
              <w:pStyle w:val="Texto"/>
              <w:jc w:val="center"/>
              <w:rPr>
                <w:sz w:val="16"/>
                <w:szCs w:val="16"/>
              </w:rPr>
            </w:pPr>
          </w:p>
        </w:tc>
        <w:tc>
          <w:tcPr>
            <w:tcW w:w="1224" w:type="dxa"/>
            <w:gridSpan w:val="2"/>
            <w:vAlign w:val="bottom"/>
          </w:tcPr>
          <w:p w14:paraId="770EA29F" w14:textId="119B9072" w:rsidR="00B210EA" w:rsidRPr="00332432" w:rsidRDefault="00B210EA" w:rsidP="000C1D22">
            <w:pPr>
              <w:pStyle w:val="Texto"/>
              <w:tabs>
                <w:tab w:val="decimal" w:pos="953"/>
              </w:tabs>
              <w:rPr>
                <w:sz w:val="16"/>
                <w:szCs w:val="16"/>
              </w:rPr>
            </w:pPr>
            <w:r w:rsidRPr="00F97DD6">
              <w:rPr>
                <w:sz w:val="16"/>
                <w:szCs w:val="16"/>
              </w:rPr>
              <w:t>-</w:t>
            </w:r>
            <w:r>
              <w:rPr>
                <w:sz w:val="16"/>
                <w:szCs w:val="16"/>
              </w:rPr>
              <w:t xml:space="preserve">    </w:t>
            </w:r>
          </w:p>
        </w:tc>
      </w:tr>
      <w:tr w:rsidR="00B210EA" w:rsidRPr="002112CC" w14:paraId="5725E5AB" w14:textId="77777777" w:rsidTr="00C31AF9">
        <w:trPr>
          <w:jc w:val="center"/>
        </w:trPr>
        <w:tc>
          <w:tcPr>
            <w:tcW w:w="6930" w:type="dxa"/>
            <w:vAlign w:val="bottom"/>
          </w:tcPr>
          <w:p w14:paraId="1596E77F" w14:textId="27D29BCB" w:rsidR="00B210EA" w:rsidRPr="00332432" w:rsidRDefault="00B210EA" w:rsidP="004B3935">
            <w:pPr>
              <w:rPr>
                <w:sz w:val="16"/>
                <w:szCs w:val="16"/>
              </w:rPr>
            </w:pPr>
            <w:r w:rsidRPr="00332432">
              <w:rPr>
                <w:sz w:val="16"/>
                <w:szCs w:val="16"/>
              </w:rPr>
              <w:t>Pago de intereses por deudas financieras</w:t>
            </w:r>
          </w:p>
        </w:tc>
        <w:tc>
          <w:tcPr>
            <w:tcW w:w="1224" w:type="dxa"/>
            <w:vAlign w:val="bottom"/>
          </w:tcPr>
          <w:p w14:paraId="39CB747B" w14:textId="643F3EC2" w:rsidR="00B210EA" w:rsidRPr="00332432" w:rsidRDefault="00B210EA" w:rsidP="000C1D22">
            <w:pPr>
              <w:pStyle w:val="Texto"/>
              <w:tabs>
                <w:tab w:val="decimal" w:pos="953"/>
              </w:tabs>
              <w:rPr>
                <w:sz w:val="16"/>
                <w:szCs w:val="16"/>
              </w:rPr>
            </w:pPr>
            <w:r w:rsidRPr="00332432">
              <w:rPr>
                <w:sz w:val="16"/>
                <w:szCs w:val="16"/>
              </w:rPr>
              <w:t>(2.637.015)</w:t>
            </w:r>
          </w:p>
        </w:tc>
        <w:tc>
          <w:tcPr>
            <w:tcW w:w="72" w:type="dxa"/>
            <w:vAlign w:val="bottom"/>
          </w:tcPr>
          <w:p w14:paraId="4D405AFD" w14:textId="77777777" w:rsidR="00B210EA" w:rsidRPr="00332432" w:rsidRDefault="00B210EA" w:rsidP="000C1D22">
            <w:pPr>
              <w:pStyle w:val="Texto"/>
              <w:jc w:val="center"/>
              <w:rPr>
                <w:sz w:val="16"/>
                <w:szCs w:val="16"/>
              </w:rPr>
            </w:pPr>
          </w:p>
        </w:tc>
        <w:tc>
          <w:tcPr>
            <w:tcW w:w="1224" w:type="dxa"/>
            <w:gridSpan w:val="2"/>
            <w:vAlign w:val="bottom"/>
          </w:tcPr>
          <w:p w14:paraId="38EF809D" w14:textId="535FBE61" w:rsidR="00B210EA" w:rsidRPr="00332432" w:rsidRDefault="00B210EA" w:rsidP="000C1D22">
            <w:pPr>
              <w:pStyle w:val="Texto"/>
              <w:tabs>
                <w:tab w:val="decimal" w:pos="953"/>
              </w:tabs>
              <w:rPr>
                <w:sz w:val="16"/>
                <w:szCs w:val="16"/>
              </w:rPr>
            </w:pPr>
            <w:r w:rsidRPr="00332432">
              <w:rPr>
                <w:sz w:val="16"/>
                <w:szCs w:val="16"/>
              </w:rPr>
              <w:t>(1.977.934)</w:t>
            </w:r>
          </w:p>
        </w:tc>
      </w:tr>
      <w:tr w:rsidR="00B210EA" w:rsidRPr="002112CC" w14:paraId="29DFAEB9" w14:textId="77777777" w:rsidTr="00C31AF9">
        <w:trPr>
          <w:jc w:val="center"/>
        </w:trPr>
        <w:tc>
          <w:tcPr>
            <w:tcW w:w="6930" w:type="dxa"/>
            <w:vAlign w:val="bottom"/>
          </w:tcPr>
          <w:p w14:paraId="06C05A99" w14:textId="6DE797EA" w:rsidR="00B210EA" w:rsidRPr="00332432" w:rsidRDefault="00B210EA" w:rsidP="004B3935">
            <w:pPr>
              <w:pStyle w:val="Texto"/>
              <w:jc w:val="left"/>
              <w:rPr>
                <w:b/>
                <w:bCs/>
                <w:sz w:val="16"/>
                <w:szCs w:val="16"/>
              </w:rPr>
            </w:pPr>
            <w:r w:rsidRPr="00332432">
              <w:rPr>
                <w:b/>
                <w:bCs/>
                <w:sz w:val="16"/>
                <w:szCs w:val="16"/>
              </w:rPr>
              <w:t>Flujo neto de efectivo utilizado en las actividades de financiación</w:t>
            </w:r>
          </w:p>
        </w:tc>
        <w:tc>
          <w:tcPr>
            <w:tcW w:w="1224" w:type="dxa"/>
            <w:tcBorders>
              <w:top w:val="single" w:sz="6" w:space="0" w:color="auto"/>
              <w:bottom w:val="single" w:sz="6" w:space="0" w:color="auto"/>
            </w:tcBorders>
            <w:vAlign w:val="bottom"/>
          </w:tcPr>
          <w:p w14:paraId="6FEDEB8F" w14:textId="69577FA7" w:rsidR="00B210EA" w:rsidRPr="00332432" w:rsidRDefault="00B210EA" w:rsidP="000C1D22">
            <w:pPr>
              <w:pStyle w:val="Texto"/>
              <w:tabs>
                <w:tab w:val="decimal" w:pos="953"/>
              </w:tabs>
              <w:rPr>
                <w:b/>
                <w:bCs/>
                <w:sz w:val="16"/>
                <w:szCs w:val="16"/>
              </w:rPr>
            </w:pPr>
            <w:r w:rsidRPr="00332432">
              <w:rPr>
                <w:b/>
                <w:bCs/>
                <w:sz w:val="16"/>
                <w:szCs w:val="16"/>
              </w:rPr>
              <w:t>(1.769.342)</w:t>
            </w:r>
          </w:p>
        </w:tc>
        <w:tc>
          <w:tcPr>
            <w:tcW w:w="72" w:type="dxa"/>
            <w:vAlign w:val="bottom"/>
          </w:tcPr>
          <w:p w14:paraId="1572CEE1" w14:textId="77777777" w:rsidR="00B210EA" w:rsidRPr="00332432" w:rsidRDefault="00B210EA" w:rsidP="000C1D22">
            <w:pPr>
              <w:pStyle w:val="Texto"/>
              <w:jc w:val="center"/>
              <w:rPr>
                <w:b/>
                <w:bCs/>
                <w:sz w:val="16"/>
                <w:szCs w:val="16"/>
              </w:rPr>
            </w:pPr>
          </w:p>
        </w:tc>
        <w:tc>
          <w:tcPr>
            <w:tcW w:w="1224" w:type="dxa"/>
            <w:gridSpan w:val="2"/>
            <w:tcBorders>
              <w:top w:val="single" w:sz="6" w:space="0" w:color="auto"/>
              <w:bottom w:val="single" w:sz="6" w:space="0" w:color="auto"/>
            </w:tcBorders>
            <w:vAlign w:val="bottom"/>
          </w:tcPr>
          <w:p w14:paraId="70774003" w14:textId="0B2406B2" w:rsidR="00B210EA" w:rsidRPr="00332432" w:rsidRDefault="00B210EA" w:rsidP="000C1D22">
            <w:pPr>
              <w:pStyle w:val="Texto"/>
              <w:tabs>
                <w:tab w:val="decimal" w:pos="953"/>
              </w:tabs>
              <w:rPr>
                <w:b/>
                <w:bCs/>
                <w:sz w:val="16"/>
                <w:szCs w:val="16"/>
              </w:rPr>
            </w:pPr>
            <w:r w:rsidRPr="00332432">
              <w:rPr>
                <w:b/>
                <w:bCs/>
                <w:sz w:val="16"/>
                <w:szCs w:val="16"/>
              </w:rPr>
              <w:t>(5.8</w:t>
            </w:r>
            <w:r>
              <w:rPr>
                <w:b/>
                <w:bCs/>
                <w:sz w:val="16"/>
                <w:szCs w:val="16"/>
              </w:rPr>
              <w:t>19.696</w:t>
            </w:r>
            <w:r w:rsidRPr="00332432">
              <w:rPr>
                <w:b/>
                <w:bCs/>
                <w:sz w:val="16"/>
                <w:szCs w:val="16"/>
              </w:rPr>
              <w:t>)</w:t>
            </w:r>
          </w:p>
        </w:tc>
      </w:tr>
      <w:tr w:rsidR="00B210EA" w:rsidRPr="002112CC" w14:paraId="0D8B5390" w14:textId="77777777" w:rsidTr="00C31AF9">
        <w:trPr>
          <w:jc w:val="center"/>
        </w:trPr>
        <w:tc>
          <w:tcPr>
            <w:tcW w:w="6930" w:type="dxa"/>
            <w:vAlign w:val="bottom"/>
          </w:tcPr>
          <w:p w14:paraId="053EBDF6" w14:textId="77777777" w:rsidR="00B210EA" w:rsidRPr="00332432" w:rsidRDefault="00B210EA" w:rsidP="004B3935">
            <w:pPr>
              <w:rPr>
                <w:sz w:val="16"/>
                <w:szCs w:val="16"/>
              </w:rPr>
            </w:pPr>
          </w:p>
        </w:tc>
        <w:tc>
          <w:tcPr>
            <w:tcW w:w="1224" w:type="dxa"/>
            <w:tcBorders>
              <w:top w:val="single" w:sz="6" w:space="0" w:color="auto"/>
            </w:tcBorders>
            <w:vAlign w:val="bottom"/>
          </w:tcPr>
          <w:p w14:paraId="5A3E2AD3" w14:textId="77777777" w:rsidR="00B210EA" w:rsidRPr="00332432" w:rsidRDefault="00B210EA" w:rsidP="000C1D22">
            <w:pPr>
              <w:pStyle w:val="Texto"/>
              <w:tabs>
                <w:tab w:val="decimal" w:pos="953"/>
              </w:tabs>
              <w:rPr>
                <w:b/>
                <w:sz w:val="16"/>
                <w:szCs w:val="16"/>
              </w:rPr>
            </w:pPr>
          </w:p>
        </w:tc>
        <w:tc>
          <w:tcPr>
            <w:tcW w:w="72" w:type="dxa"/>
            <w:vAlign w:val="bottom"/>
          </w:tcPr>
          <w:p w14:paraId="1DFDC2E3" w14:textId="77777777" w:rsidR="00B210EA" w:rsidRPr="00332432" w:rsidRDefault="00B210EA" w:rsidP="000C1D22">
            <w:pPr>
              <w:pStyle w:val="Texto"/>
              <w:jc w:val="center"/>
              <w:rPr>
                <w:b/>
                <w:sz w:val="16"/>
                <w:szCs w:val="16"/>
              </w:rPr>
            </w:pPr>
          </w:p>
        </w:tc>
        <w:tc>
          <w:tcPr>
            <w:tcW w:w="1224" w:type="dxa"/>
            <w:gridSpan w:val="2"/>
            <w:tcBorders>
              <w:top w:val="single" w:sz="6" w:space="0" w:color="auto"/>
            </w:tcBorders>
            <w:vAlign w:val="bottom"/>
          </w:tcPr>
          <w:p w14:paraId="2B2A36F6" w14:textId="77777777" w:rsidR="00B210EA" w:rsidRPr="00332432" w:rsidRDefault="00B210EA" w:rsidP="000C1D22">
            <w:pPr>
              <w:pStyle w:val="Texto"/>
              <w:tabs>
                <w:tab w:val="decimal" w:pos="953"/>
              </w:tabs>
              <w:rPr>
                <w:sz w:val="16"/>
                <w:szCs w:val="16"/>
              </w:rPr>
            </w:pPr>
          </w:p>
        </w:tc>
      </w:tr>
      <w:tr w:rsidR="00B210EA" w:rsidRPr="002112CC" w14:paraId="2DA92262" w14:textId="77777777" w:rsidTr="00C31AF9">
        <w:trPr>
          <w:jc w:val="center"/>
        </w:trPr>
        <w:tc>
          <w:tcPr>
            <w:tcW w:w="6930" w:type="dxa"/>
            <w:vAlign w:val="bottom"/>
          </w:tcPr>
          <w:p w14:paraId="08D630F6" w14:textId="3E7A24D2" w:rsidR="00B210EA" w:rsidRPr="00332432" w:rsidRDefault="00B210EA" w:rsidP="004B3935">
            <w:pPr>
              <w:rPr>
                <w:sz w:val="16"/>
                <w:szCs w:val="16"/>
              </w:rPr>
            </w:pPr>
            <w:r w:rsidRPr="00332432">
              <w:rPr>
                <w:sz w:val="16"/>
                <w:szCs w:val="16"/>
              </w:rPr>
              <w:t>Resultado por exposición al cambio de poder adquisitivo de la moneda generado por el efectivo</w:t>
            </w:r>
          </w:p>
        </w:tc>
        <w:tc>
          <w:tcPr>
            <w:tcW w:w="1224" w:type="dxa"/>
            <w:vAlign w:val="bottom"/>
          </w:tcPr>
          <w:p w14:paraId="556E3569" w14:textId="2975BA8D" w:rsidR="00B210EA" w:rsidRPr="00332432" w:rsidRDefault="00B210EA" w:rsidP="000C1D22">
            <w:pPr>
              <w:pStyle w:val="Texto"/>
              <w:tabs>
                <w:tab w:val="decimal" w:pos="953"/>
              </w:tabs>
              <w:rPr>
                <w:sz w:val="16"/>
                <w:szCs w:val="16"/>
              </w:rPr>
            </w:pPr>
            <w:r>
              <w:rPr>
                <w:sz w:val="16"/>
                <w:szCs w:val="16"/>
              </w:rPr>
              <w:t>(362.125)</w:t>
            </w:r>
          </w:p>
        </w:tc>
        <w:tc>
          <w:tcPr>
            <w:tcW w:w="72" w:type="dxa"/>
            <w:vAlign w:val="bottom"/>
          </w:tcPr>
          <w:p w14:paraId="0003DF74" w14:textId="77777777" w:rsidR="00B210EA" w:rsidRPr="00332432" w:rsidRDefault="00B210EA" w:rsidP="000C1D22">
            <w:pPr>
              <w:pStyle w:val="Texto"/>
              <w:jc w:val="center"/>
              <w:rPr>
                <w:b/>
                <w:sz w:val="16"/>
                <w:szCs w:val="16"/>
              </w:rPr>
            </w:pPr>
          </w:p>
        </w:tc>
        <w:tc>
          <w:tcPr>
            <w:tcW w:w="1224" w:type="dxa"/>
            <w:gridSpan w:val="2"/>
            <w:vAlign w:val="bottom"/>
          </w:tcPr>
          <w:p w14:paraId="2FA0249B" w14:textId="188E6E47" w:rsidR="00B210EA" w:rsidRPr="00332432" w:rsidRDefault="00B210EA" w:rsidP="000C1D22">
            <w:pPr>
              <w:pStyle w:val="Texto"/>
              <w:tabs>
                <w:tab w:val="decimal" w:pos="953"/>
              </w:tabs>
              <w:rPr>
                <w:sz w:val="16"/>
                <w:szCs w:val="16"/>
              </w:rPr>
            </w:pPr>
            <w:r>
              <w:rPr>
                <w:sz w:val="16"/>
                <w:szCs w:val="16"/>
              </w:rPr>
              <w:t>(1.953.644)</w:t>
            </w:r>
          </w:p>
        </w:tc>
      </w:tr>
      <w:tr w:rsidR="00B210EA" w:rsidRPr="002112CC" w14:paraId="350D0933" w14:textId="77777777" w:rsidTr="00C31AF9">
        <w:trPr>
          <w:jc w:val="center"/>
        </w:trPr>
        <w:tc>
          <w:tcPr>
            <w:tcW w:w="6930" w:type="dxa"/>
            <w:vAlign w:val="bottom"/>
          </w:tcPr>
          <w:p w14:paraId="11E4F6A9" w14:textId="6EE36BBF" w:rsidR="00B210EA" w:rsidRPr="00332432" w:rsidRDefault="00B210EA" w:rsidP="004B3935">
            <w:pPr>
              <w:rPr>
                <w:sz w:val="16"/>
                <w:szCs w:val="16"/>
              </w:rPr>
            </w:pPr>
            <w:r w:rsidRPr="00332432">
              <w:rPr>
                <w:sz w:val="16"/>
                <w:szCs w:val="16"/>
              </w:rPr>
              <w:t>Diferencia de cambio</w:t>
            </w:r>
          </w:p>
        </w:tc>
        <w:tc>
          <w:tcPr>
            <w:tcW w:w="1224" w:type="dxa"/>
            <w:tcBorders>
              <w:bottom w:val="single" w:sz="6" w:space="0" w:color="auto"/>
            </w:tcBorders>
            <w:vAlign w:val="bottom"/>
          </w:tcPr>
          <w:p w14:paraId="47DD4DF2" w14:textId="33CC7660" w:rsidR="00B210EA" w:rsidRPr="00332432" w:rsidRDefault="00B210EA" w:rsidP="000C1D22">
            <w:pPr>
              <w:pStyle w:val="Texto"/>
              <w:tabs>
                <w:tab w:val="decimal" w:pos="953"/>
              </w:tabs>
              <w:rPr>
                <w:sz w:val="16"/>
                <w:szCs w:val="16"/>
              </w:rPr>
            </w:pPr>
            <w:r w:rsidRPr="00332432">
              <w:rPr>
                <w:sz w:val="16"/>
                <w:szCs w:val="16"/>
              </w:rPr>
              <w:t>818.276</w:t>
            </w:r>
          </w:p>
        </w:tc>
        <w:tc>
          <w:tcPr>
            <w:tcW w:w="72" w:type="dxa"/>
            <w:vAlign w:val="bottom"/>
          </w:tcPr>
          <w:p w14:paraId="10040932" w14:textId="77777777" w:rsidR="00B210EA" w:rsidRPr="00332432" w:rsidRDefault="00B210EA" w:rsidP="000C1D22">
            <w:pPr>
              <w:pStyle w:val="Texto"/>
              <w:jc w:val="center"/>
              <w:rPr>
                <w:b/>
                <w:sz w:val="16"/>
                <w:szCs w:val="16"/>
              </w:rPr>
            </w:pPr>
          </w:p>
        </w:tc>
        <w:tc>
          <w:tcPr>
            <w:tcW w:w="1224" w:type="dxa"/>
            <w:gridSpan w:val="2"/>
            <w:tcBorders>
              <w:bottom w:val="single" w:sz="6" w:space="0" w:color="auto"/>
            </w:tcBorders>
            <w:vAlign w:val="bottom"/>
          </w:tcPr>
          <w:p w14:paraId="05E17332" w14:textId="6E00113D" w:rsidR="00B210EA" w:rsidRPr="00332432" w:rsidRDefault="00B210EA" w:rsidP="000C1D22">
            <w:pPr>
              <w:pStyle w:val="Texto"/>
              <w:tabs>
                <w:tab w:val="decimal" w:pos="953"/>
              </w:tabs>
              <w:rPr>
                <w:sz w:val="16"/>
                <w:szCs w:val="16"/>
              </w:rPr>
            </w:pPr>
            <w:r w:rsidRPr="00332432">
              <w:rPr>
                <w:sz w:val="16"/>
                <w:szCs w:val="16"/>
              </w:rPr>
              <w:t>171.377</w:t>
            </w:r>
          </w:p>
        </w:tc>
      </w:tr>
      <w:tr w:rsidR="00B210EA" w:rsidRPr="002112CC" w14:paraId="206949DA" w14:textId="77777777" w:rsidTr="00C31AF9">
        <w:trPr>
          <w:jc w:val="center"/>
        </w:trPr>
        <w:tc>
          <w:tcPr>
            <w:tcW w:w="6930" w:type="dxa"/>
            <w:vAlign w:val="bottom"/>
          </w:tcPr>
          <w:p w14:paraId="351166C6" w14:textId="4B22603A" w:rsidR="00B210EA" w:rsidRPr="00332432" w:rsidRDefault="00B210EA" w:rsidP="004B3935">
            <w:pPr>
              <w:rPr>
                <w:b/>
                <w:bCs/>
                <w:sz w:val="16"/>
                <w:szCs w:val="16"/>
              </w:rPr>
            </w:pPr>
            <w:r w:rsidRPr="00332432">
              <w:rPr>
                <w:b/>
                <w:bCs/>
                <w:sz w:val="16"/>
                <w:szCs w:val="16"/>
              </w:rPr>
              <w:t>Disminución net</w:t>
            </w:r>
            <w:r>
              <w:rPr>
                <w:b/>
                <w:bCs/>
                <w:sz w:val="16"/>
                <w:szCs w:val="16"/>
              </w:rPr>
              <w:t>a</w:t>
            </w:r>
            <w:r w:rsidRPr="00332432">
              <w:rPr>
                <w:b/>
                <w:bCs/>
                <w:sz w:val="16"/>
                <w:szCs w:val="16"/>
              </w:rPr>
              <w:t xml:space="preserve"> del efectivo y colocaciones a corto plazo</w:t>
            </w:r>
          </w:p>
        </w:tc>
        <w:tc>
          <w:tcPr>
            <w:tcW w:w="1224" w:type="dxa"/>
            <w:tcBorders>
              <w:top w:val="single" w:sz="6" w:space="0" w:color="auto"/>
            </w:tcBorders>
            <w:vAlign w:val="bottom"/>
          </w:tcPr>
          <w:p w14:paraId="65AAAFFF" w14:textId="65DBEC12" w:rsidR="00B210EA" w:rsidRPr="00332432" w:rsidRDefault="00B210EA" w:rsidP="000C1D22">
            <w:pPr>
              <w:pStyle w:val="Texto"/>
              <w:tabs>
                <w:tab w:val="decimal" w:pos="953"/>
              </w:tabs>
              <w:rPr>
                <w:b/>
                <w:bCs/>
                <w:sz w:val="16"/>
                <w:szCs w:val="16"/>
              </w:rPr>
            </w:pPr>
            <w:r w:rsidRPr="00332432">
              <w:rPr>
                <w:b/>
                <w:bCs/>
                <w:sz w:val="16"/>
                <w:szCs w:val="16"/>
              </w:rPr>
              <w:t>(260.326)</w:t>
            </w:r>
          </w:p>
        </w:tc>
        <w:tc>
          <w:tcPr>
            <w:tcW w:w="72" w:type="dxa"/>
            <w:vAlign w:val="bottom"/>
          </w:tcPr>
          <w:p w14:paraId="602EC2DE" w14:textId="77777777" w:rsidR="00B210EA" w:rsidRPr="00332432" w:rsidRDefault="00B210EA" w:rsidP="000C1D22">
            <w:pPr>
              <w:pStyle w:val="Texto"/>
              <w:jc w:val="center"/>
              <w:rPr>
                <w:b/>
                <w:bCs/>
                <w:sz w:val="16"/>
                <w:szCs w:val="16"/>
              </w:rPr>
            </w:pPr>
          </w:p>
        </w:tc>
        <w:tc>
          <w:tcPr>
            <w:tcW w:w="1224" w:type="dxa"/>
            <w:gridSpan w:val="2"/>
            <w:tcBorders>
              <w:top w:val="single" w:sz="6" w:space="0" w:color="auto"/>
            </w:tcBorders>
            <w:vAlign w:val="bottom"/>
          </w:tcPr>
          <w:p w14:paraId="7CF6BACD" w14:textId="40FC4F7F" w:rsidR="00B210EA" w:rsidRPr="00332432" w:rsidRDefault="00B210EA" w:rsidP="000C1D22">
            <w:pPr>
              <w:pStyle w:val="Texto"/>
              <w:tabs>
                <w:tab w:val="decimal" w:pos="953"/>
              </w:tabs>
              <w:rPr>
                <w:b/>
                <w:bCs/>
                <w:sz w:val="16"/>
                <w:szCs w:val="16"/>
              </w:rPr>
            </w:pPr>
            <w:r w:rsidRPr="00332432">
              <w:rPr>
                <w:b/>
                <w:bCs/>
                <w:sz w:val="16"/>
                <w:szCs w:val="16"/>
              </w:rPr>
              <w:t>(2.995.932)</w:t>
            </w:r>
          </w:p>
        </w:tc>
      </w:tr>
      <w:tr w:rsidR="00B210EA" w:rsidRPr="002112CC" w14:paraId="46F670B1" w14:textId="77777777" w:rsidTr="00C31AF9">
        <w:trPr>
          <w:jc w:val="center"/>
        </w:trPr>
        <w:tc>
          <w:tcPr>
            <w:tcW w:w="6930" w:type="dxa"/>
            <w:vAlign w:val="bottom"/>
          </w:tcPr>
          <w:p w14:paraId="024301F2" w14:textId="07839914" w:rsidR="00B210EA" w:rsidRPr="00332432" w:rsidRDefault="00B210EA" w:rsidP="004B3935">
            <w:pPr>
              <w:rPr>
                <w:sz w:val="16"/>
                <w:szCs w:val="16"/>
              </w:rPr>
            </w:pPr>
            <w:r w:rsidRPr="00332432">
              <w:rPr>
                <w:sz w:val="16"/>
                <w:szCs w:val="16"/>
              </w:rPr>
              <w:t>Efectivo y colocaciones a corto plazo al inicio del ejercicio</w:t>
            </w:r>
          </w:p>
        </w:tc>
        <w:tc>
          <w:tcPr>
            <w:tcW w:w="1224" w:type="dxa"/>
            <w:tcBorders>
              <w:bottom w:val="single" w:sz="6" w:space="0" w:color="auto"/>
            </w:tcBorders>
            <w:vAlign w:val="bottom"/>
          </w:tcPr>
          <w:p w14:paraId="0E8CB6E2" w14:textId="064BAD44" w:rsidR="00B210EA" w:rsidRPr="00332432" w:rsidRDefault="00B210EA" w:rsidP="000C1D22">
            <w:pPr>
              <w:pStyle w:val="Texto"/>
              <w:tabs>
                <w:tab w:val="decimal" w:pos="953"/>
              </w:tabs>
              <w:rPr>
                <w:sz w:val="16"/>
                <w:szCs w:val="16"/>
              </w:rPr>
            </w:pPr>
            <w:r w:rsidRPr="00332432">
              <w:rPr>
                <w:sz w:val="16"/>
                <w:szCs w:val="16"/>
              </w:rPr>
              <w:t>587.388</w:t>
            </w:r>
          </w:p>
        </w:tc>
        <w:tc>
          <w:tcPr>
            <w:tcW w:w="72" w:type="dxa"/>
            <w:vAlign w:val="bottom"/>
          </w:tcPr>
          <w:p w14:paraId="4750BB7E" w14:textId="77777777" w:rsidR="00B210EA" w:rsidRPr="00332432" w:rsidRDefault="00B210EA" w:rsidP="000C1D22">
            <w:pPr>
              <w:pStyle w:val="Texto"/>
              <w:jc w:val="center"/>
              <w:rPr>
                <w:sz w:val="16"/>
                <w:szCs w:val="16"/>
              </w:rPr>
            </w:pPr>
          </w:p>
        </w:tc>
        <w:tc>
          <w:tcPr>
            <w:tcW w:w="1224" w:type="dxa"/>
            <w:gridSpan w:val="2"/>
            <w:tcBorders>
              <w:bottom w:val="single" w:sz="6" w:space="0" w:color="auto"/>
            </w:tcBorders>
            <w:vAlign w:val="bottom"/>
          </w:tcPr>
          <w:p w14:paraId="7F359DDF" w14:textId="2042CD84" w:rsidR="00B210EA" w:rsidRPr="00332432" w:rsidRDefault="00B210EA" w:rsidP="000C1D22">
            <w:pPr>
              <w:pStyle w:val="Texto"/>
              <w:tabs>
                <w:tab w:val="decimal" w:pos="953"/>
              </w:tabs>
              <w:rPr>
                <w:sz w:val="16"/>
                <w:szCs w:val="16"/>
              </w:rPr>
            </w:pPr>
            <w:r w:rsidRPr="00332432">
              <w:rPr>
                <w:sz w:val="16"/>
                <w:szCs w:val="16"/>
              </w:rPr>
              <w:t>3.583.320</w:t>
            </w:r>
          </w:p>
        </w:tc>
      </w:tr>
      <w:tr w:rsidR="00B210EA" w:rsidRPr="002112CC" w14:paraId="69E59E44" w14:textId="77777777" w:rsidTr="00C31AF9">
        <w:trPr>
          <w:gridAfter w:val="1"/>
          <w:wAfter w:w="108" w:type="dxa"/>
          <w:trHeight w:val="58"/>
          <w:jc w:val="center"/>
        </w:trPr>
        <w:tc>
          <w:tcPr>
            <w:tcW w:w="6930" w:type="dxa"/>
            <w:vAlign w:val="bottom"/>
          </w:tcPr>
          <w:p w14:paraId="774E19BA" w14:textId="5E943C6D" w:rsidR="00B210EA" w:rsidRPr="00332432" w:rsidRDefault="00B210EA" w:rsidP="004B3935">
            <w:pPr>
              <w:rPr>
                <w:b/>
                <w:bCs/>
                <w:sz w:val="16"/>
                <w:szCs w:val="16"/>
              </w:rPr>
            </w:pPr>
            <w:r w:rsidRPr="00332432">
              <w:rPr>
                <w:b/>
                <w:bCs/>
                <w:sz w:val="16"/>
                <w:szCs w:val="16"/>
              </w:rPr>
              <w:t>Efectivo y colocaciones a corto plazo al cierre del ejercicio</w:t>
            </w:r>
          </w:p>
        </w:tc>
        <w:tc>
          <w:tcPr>
            <w:tcW w:w="1224" w:type="dxa"/>
            <w:tcBorders>
              <w:top w:val="single" w:sz="6" w:space="0" w:color="auto"/>
              <w:bottom w:val="double" w:sz="6" w:space="0" w:color="auto"/>
            </w:tcBorders>
            <w:vAlign w:val="bottom"/>
          </w:tcPr>
          <w:p w14:paraId="4B298600" w14:textId="65F83C7D" w:rsidR="00B210EA" w:rsidRPr="00332432" w:rsidRDefault="00B210EA" w:rsidP="000C1D22">
            <w:pPr>
              <w:pStyle w:val="Texto"/>
              <w:tabs>
                <w:tab w:val="decimal" w:pos="953"/>
              </w:tabs>
              <w:rPr>
                <w:b/>
                <w:bCs/>
                <w:sz w:val="16"/>
                <w:szCs w:val="16"/>
              </w:rPr>
            </w:pPr>
            <w:r w:rsidRPr="00332432">
              <w:rPr>
                <w:b/>
                <w:bCs/>
                <w:sz w:val="16"/>
                <w:szCs w:val="16"/>
              </w:rPr>
              <w:t>327.062</w:t>
            </w:r>
          </w:p>
        </w:tc>
        <w:tc>
          <w:tcPr>
            <w:tcW w:w="72" w:type="dxa"/>
            <w:vAlign w:val="bottom"/>
          </w:tcPr>
          <w:p w14:paraId="13067B1B" w14:textId="77777777" w:rsidR="00B210EA" w:rsidRPr="00332432" w:rsidRDefault="00B210EA" w:rsidP="000C1D22">
            <w:pPr>
              <w:pStyle w:val="Texto"/>
              <w:jc w:val="center"/>
              <w:rPr>
                <w:b/>
                <w:bCs/>
                <w:sz w:val="16"/>
                <w:szCs w:val="16"/>
              </w:rPr>
            </w:pPr>
          </w:p>
        </w:tc>
        <w:tc>
          <w:tcPr>
            <w:tcW w:w="1224" w:type="dxa"/>
            <w:tcBorders>
              <w:top w:val="single" w:sz="6" w:space="0" w:color="auto"/>
              <w:bottom w:val="double" w:sz="6" w:space="0" w:color="auto"/>
            </w:tcBorders>
            <w:vAlign w:val="bottom"/>
          </w:tcPr>
          <w:p w14:paraId="7AAD6AC2" w14:textId="7F3576C0" w:rsidR="00B210EA" w:rsidRPr="00332432" w:rsidRDefault="00B210EA" w:rsidP="000C1D22">
            <w:pPr>
              <w:pStyle w:val="Texto"/>
              <w:tabs>
                <w:tab w:val="decimal" w:pos="953"/>
              </w:tabs>
              <w:rPr>
                <w:b/>
                <w:bCs/>
                <w:sz w:val="16"/>
                <w:szCs w:val="16"/>
              </w:rPr>
            </w:pPr>
            <w:r w:rsidRPr="00332432">
              <w:rPr>
                <w:b/>
                <w:bCs/>
                <w:sz w:val="16"/>
                <w:szCs w:val="16"/>
              </w:rPr>
              <w:t>587.388</w:t>
            </w:r>
          </w:p>
        </w:tc>
      </w:tr>
    </w:tbl>
    <w:p w14:paraId="28F59868" w14:textId="77777777" w:rsidR="00A662B5" w:rsidRPr="002112CC" w:rsidRDefault="00A662B5" w:rsidP="00391F73">
      <w:pPr>
        <w:pStyle w:val="Texto"/>
      </w:pPr>
    </w:p>
    <w:p w14:paraId="70E4915D" w14:textId="77777777" w:rsidR="00391F73" w:rsidRPr="002112CC" w:rsidRDefault="00391F73" w:rsidP="00391F73">
      <w:pPr>
        <w:pStyle w:val="Texto"/>
        <w:ind w:left="270"/>
        <w:sectPr w:rsidR="00391F73" w:rsidRPr="002112CC" w:rsidSect="003A4BEF">
          <w:pgSz w:w="12240" w:h="15840" w:code="1"/>
          <w:pgMar w:top="576" w:right="864" w:bottom="576" w:left="1728" w:header="432" w:footer="432" w:gutter="0"/>
          <w:cols w:space="720"/>
        </w:sectPr>
      </w:pPr>
    </w:p>
    <w:p w14:paraId="0BA996D9" w14:textId="77777777" w:rsidR="00042254" w:rsidRPr="002112CC" w:rsidRDefault="00042254">
      <w:pPr>
        <w:pStyle w:val="Texto"/>
        <w:jc w:val="center"/>
      </w:pPr>
    </w:p>
    <w:p w14:paraId="040CB244" w14:textId="77777777" w:rsidR="00004B71" w:rsidRPr="002112CC" w:rsidRDefault="00042254" w:rsidP="00004B71">
      <w:pPr>
        <w:pStyle w:val="Ttulonota"/>
        <w:jc w:val="center"/>
      </w:pPr>
      <w:r w:rsidRPr="002112CC">
        <w:t xml:space="preserve">NOTAS </w:t>
      </w:r>
      <w:r w:rsidR="0010593A" w:rsidRPr="002112CC">
        <w:t>A LOS ESTADOS FINANCIEROS</w:t>
      </w:r>
      <w:r w:rsidR="001B5DEB" w:rsidRPr="002112CC">
        <w:t xml:space="preserve"> CONSOLIDADOS</w:t>
      </w:r>
    </w:p>
    <w:p w14:paraId="761F8D5A" w14:textId="77777777" w:rsidR="00042254" w:rsidRPr="002112CC" w:rsidRDefault="00042254" w:rsidP="00D07DE5">
      <w:pPr>
        <w:pStyle w:val="Texto"/>
        <w:jc w:val="center"/>
      </w:pPr>
    </w:p>
    <w:p w14:paraId="337EADCE" w14:textId="77777777" w:rsidR="0025013D" w:rsidRPr="002112CC" w:rsidRDefault="0025013D" w:rsidP="0025013D">
      <w:pPr>
        <w:pStyle w:val="Ttulonota"/>
        <w:jc w:val="center"/>
      </w:pPr>
      <w:r w:rsidRPr="002112CC">
        <w:t>POR EL EJERCICIO FINALIZADO EL 31 DE MAYO DE 2020</w:t>
      </w:r>
    </w:p>
    <w:p w14:paraId="1DDE9845" w14:textId="77777777" w:rsidR="0025013D" w:rsidRPr="002112CC" w:rsidRDefault="0025013D" w:rsidP="0025013D">
      <w:pPr>
        <w:pStyle w:val="Texto"/>
        <w:jc w:val="center"/>
      </w:pPr>
    </w:p>
    <w:p w14:paraId="7F846023" w14:textId="77777777" w:rsidR="0025013D" w:rsidRPr="002112CC" w:rsidRDefault="0025013D" w:rsidP="0025013D">
      <w:pPr>
        <w:pStyle w:val="Ttulonota"/>
        <w:jc w:val="center"/>
      </w:pPr>
      <w:r w:rsidRPr="002112CC">
        <w:t>COMPARATIVA</w:t>
      </w:r>
      <w:r w:rsidR="005D4A2D">
        <w:t>S</w:t>
      </w:r>
      <w:r w:rsidRPr="002112CC">
        <w:t xml:space="preserve"> CON EL EJERCICIO ANTERIOR</w:t>
      </w:r>
    </w:p>
    <w:p w14:paraId="14690D16" w14:textId="77777777" w:rsidR="0025013D" w:rsidRPr="002112CC" w:rsidRDefault="0025013D" w:rsidP="0025013D">
      <w:pPr>
        <w:pStyle w:val="Texto"/>
        <w:jc w:val="center"/>
      </w:pPr>
    </w:p>
    <w:p w14:paraId="1D27CDE6" w14:textId="77777777" w:rsidR="0025013D" w:rsidRPr="002112CC" w:rsidRDefault="0025013D" w:rsidP="0025013D">
      <w:pPr>
        <w:pStyle w:val="Texto"/>
        <w:jc w:val="center"/>
      </w:pPr>
      <w:r w:rsidRPr="002112CC">
        <w:t>(Expresadas en miles de pesos - Nota 2.2)</w:t>
      </w:r>
    </w:p>
    <w:p w14:paraId="1B12C048" w14:textId="77777777" w:rsidR="00042254" w:rsidRPr="002112CC" w:rsidRDefault="00042254">
      <w:pPr>
        <w:pStyle w:val="Texto"/>
      </w:pPr>
    </w:p>
    <w:p w14:paraId="4A3B2FEF" w14:textId="70FFC8A6" w:rsidR="002A25F1" w:rsidRDefault="002A25F1">
      <w:pPr>
        <w:pStyle w:val="Texto"/>
      </w:pPr>
    </w:p>
    <w:p w14:paraId="1FC181D7" w14:textId="77777777" w:rsidR="00303DED" w:rsidRPr="002112CC" w:rsidRDefault="00303DED">
      <w:pPr>
        <w:pStyle w:val="Texto"/>
      </w:pPr>
    </w:p>
    <w:p w14:paraId="5BAACC33" w14:textId="77777777" w:rsidR="0082624D" w:rsidRPr="002112CC" w:rsidRDefault="00BE7597" w:rsidP="00BE7597">
      <w:pPr>
        <w:pStyle w:val="Ttulonota"/>
        <w:numPr>
          <w:ilvl w:val="0"/>
          <w:numId w:val="2"/>
        </w:numPr>
      </w:pPr>
      <w:r w:rsidRPr="002112CC">
        <w:t>INFORMACIÓN CORPORATIVA Y ACTIVIDADES PRINCIPALES DEL GRUPO LEDESMA</w:t>
      </w:r>
    </w:p>
    <w:p w14:paraId="42689B57" w14:textId="77777777" w:rsidR="00D51BAF" w:rsidRPr="002112CC" w:rsidRDefault="00D51BAF" w:rsidP="00CC6369">
      <w:pPr>
        <w:pStyle w:val="textonotajustificado"/>
      </w:pPr>
    </w:p>
    <w:p w14:paraId="421C3824" w14:textId="77777777" w:rsidR="00BE7597" w:rsidRPr="002112CC" w:rsidRDefault="00BE7597" w:rsidP="00BE7597">
      <w:pPr>
        <w:pStyle w:val="textonotajustificado"/>
      </w:pPr>
      <w:r w:rsidRPr="002112CC">
        <w:t>Ledesma S.A.A.I. (en adelante indistintamente, "la Sociedad" o "la Emisora") y sus sociedades controladas que componen el grupo económico (en adelante, "Grupo Ledesma") configuran un grupo integrado de empresas que realiza actividades principalmente de (i) ingenio azucarero, (ii) destilería de alcohol (tanto hidratado, destinado a usos tradicionales, como anhidro, para bio-combustibles), (iii) fabricación de papel y artículos de librería, (iv) producción de frutas y jugos y, (v) agricultura y ganadería. La Emisora es líder en los mercados locales de producción y comercialización de azúcar, alcohol, resmas de papel, cuadernos, papeles encapados y repuestos escolares, y es el principal exportador de naranjas y pomelos del país.</w:t>
      </w:r>
    </w:p>
    <w:p w14:paraId="4FA28742" w14:textId="77777777" w:rsidR="00BE7597" w:rsidRPr="002112CC" w:rsidRDefault="00BE7597" w:rsidP="00BE7597">
      <w:pPr>
        <w:pStyle w:val="textonotajustificado"/>
      </w:pPr>
    </w:p>
    <w:p w14:paraId="292BC213" w14:textId="3799D5EB" w:rsidR="00BE7597" w:rsidRPr="002112CC" w:rsidRDefault="00BE7597" w:rsidP="00BE7597">
      <w:pPr>
        <w:pStyle w:val="textonotajustificado"/>
      </w:pPr>
      <w:r w:rsidRPr="002112CC">
        <w:t xml:space="preserve">La emisión de los estados financieros consolidados de la Sociedad correspondientes al ejercicio finalizado el 31 de mayo de </w:t>
      </w:r>
      <w:r w:rsidR="001D014B" w:rsidRPr="002112CC">
        <w:t>2020</w:t>
      </w:r>
      <w:r w:rsidRPr="002112CC">
        <w:t xml:space="preserve"> se autorizó de conformidad con la resolución dictada por el Directorio de la Sociedad de fecha </w:t>
      </w:r>
      <w:r w:rsidR="00A85BB4">
        <w:t>26</w:t>
      </w:r>
      <w:r w:rsidRPr="002112CC">
        <w:t xml:space="preserve"> de </w:t>
      </w:r>
      <w:r w:rsidR="00BC702B">
        <w:t>agosto</w:t>
      </w:r>
      <w:r w:rsidRPr="002112CC">
        <w:t xml:space="preserve"> de </w:t>
      </w:r>
      <w:r w:rsidR="001D014B" w:rsidRPr="002112CC">
        <w:t>2020</w:t>
      </w:r>
      <w:r w:rsidRPr="002112CC">
        <w:t>.</w:t>
      </w:r>
    </w:p>
    <w:p w14:paraId="0EC1173E" w14:textId="77777777" w:rsidR="00BE7597" w:rsidRPr="002112CC" w:rsidRDefault="00BE7597" w:rsidP="00BE7597">
      <w:pPr>
        <w:pStyle w:val="textonotajustificado"/>
      </w:pPr>
    </w:p>
    <w:p w14:paraId="20A54BD0" w14:textId="23B05B36" w:rsidR="00BE7597" w:rsidRPr="002112CC" w:rsidRDefault="00BE7597" w:rsidP="00BE7597">
      <w:pPr>
        <w:pStyle w:val="textonotajustificado"/>
      </w:pPr>
      <w:r w:rsidRPr="002112CC">
        <w:t xml:space="preserve">Ledesma S.A.A.I. es una sociedad anónima, agrícola e industrial constituida bajo las leyes argentinas, con domicilio legal en Corrientes 415 </w:t>
      </w:r>
      <w:r w:rsidR="00FF529B" w:rsidRPr="002112CC">
        <w:t>-</w:t>
      </w:r>
      <w:r w:rsidRPr="002112CC">
        <w:t xml:space="preserve"> Piso 8°, Ciudad Autónoma de Buenos Aires, República Argentina y se encuentra sujeta al régimen de oferta pública dado que cotiza sus acciones en la Bolsa de Comercio de Buenos Aires. La información sobre sus controladores principales se incluye en la Nota 17 a los estados financieros consolidados.</w:t>
      </w:r>
    </w:p>
    <w:p w14:paraId="005A3D70" w14:textId="77777777" w:rsidR="00BE7597" w:rsidRPr="002112CC" w:rsidRDefault="00BE7597" w:rsidP="00BE7597">
      <w:pPr>
        <w:pStyle w:val="textonotajustificado"/>
      </w:pPr>
    </w:p>
    <w:p w14:paraId="20F3A11F" w14:textId="77777777" w:rsidR="005B7A9F" w:rsidRPr="002112CC" w:rsidRDefault="005B7A9F" w:rsidP="00BE7597">
      <w:pPr>
        <w:pStyle w:val="textonotajustificado"/>
      </w:pPr>
    </w:p>
    <w:p w14:paraId="3D78D4EA" w14:textId="77777777" w:rsidR="006D20B1" w:rsidRPr="002112CC" w:rsidRDefault="003730C1" w:rsidP="00586C87">
      <w:pPr>
        <w:pStyle w:val="Ttulonota"/>
        <w:numPr>
          <w:ilvl w:val="0"/>
          <w:numId w:val="2"/>
        </w:numPr>
        <w:rPr>
          <w:sz w:val="20"/>
        </w:rPr>
      </w:pPr>
      <w:r w:rsidRPr="002112CC">
        <w:t>BASES DE PRESENTACIÓN</w:t>
      </w:r>
      <w:r w:rsidR="004B5CB9" w:rsidRPr="002112CC">
        <w:t xml:space="preserve"> DE LOS ESTADOS FINANCIEROS</w:t>
      </w:r>
      <w:r w:rsidR="004F41CE" w:rsidRPr="002112CC">
        <w:t xml:space="preserve"> CONSOLIDADOS</w:t>
      </w:r>
    </w:p>
    <w:p w14:paraId="5F8CF524" w14:textId="77777777" w:rsidR="0099298E" w:rsidRPr="002112CC" w:rsidRDefault="0099298E" w:rsidP="001871A2">
      <w:pPr>
        <w:pStyle w:val="textonotajustificado"/>
      </w:pPr>
    </w:p>
    <w:p w14:paraId="3DA541A4" w14:textId="77777777" w:rsidR="003730C1" w:rsidRPr="002112CC" w:rsidRDefault="003730C1" w:rsidP="00792960">
      <w:pPr>
        <w:pStyle w:val="Texto"/>
        <w:numPr>
          <w:ilvl w:val="0"/>
          <w:numId w:val="23"/>
        </w:numPr>
        <w:rPr>
          <w:b/>
        </w:rPr>
      </w:pPr>
      <w:r w:rsidRPr="002112CC">
        <w:rPr>
          <w:b/>
        </w:rPr>
        <w:t>Normas contables profesionales aplicadas</w:t>
      </w:r>
    </w:p>
    <w:p w14:paraId="07D40912" w14:textId="77777777" w:rsidR="003730C1" w:rsidRPr="002112CC" w:rsidRDefault="003730C1" w:rsidP="00BE7597">
      <w:pPr>
        <w:pStyle w:val="textonotajustificado"/>
      </w:pPr>
    </w:p>
    <w:p w14:paraId="6C6CBEDE" w14:textId="77777777" w:rsidR="00BE7597" w:rsidRPr="002112CC" w:rsidRDefault="00BE7597" w:rsidP="00BE7597">
      <w:pPr>
        <w:pStyle w:val="textonotajustificado"/>
      </w:pPr>
      <w:r w:rsidRPr="002112CC">
        <w:t>La Sociedad prepara sus estados financieros consolidados de acuerdo con las disposiciones vigentes de la Comisión Nacional de Valores (CNV), que aprobó la Resolución General (RG) N° 622 (Texto ordenado (T.O.) 2013), la cual establece que las entidades emisoras de acciones y/u obligaciones negociables, con ciertas excepciones, están obligadas a preparar sus estados financieros de acuerdo con la Resolución Técnica (RT) N° 26 (y modificatorias) de la Federación Argentina de Consejos Profesionales de Ciencias Económicas (FACPCE), que dispone la adopción de las Normas Internacionales de Información Financiera (NIIF) según las emitió el Consejo de Normas Internacionales de Contabilidad (IASB, por sus siglas en inglés), mientras que otras entidades tendrán la opción de utilizar las NIIF o las NIIF para PyMES en reemplazo de las normas contables profesionales argentinas (NCPA).</w:t>
      </w:r>
    </w:p>
    <w:p w14:paraId="22E347DB" w14:textId="77777777" w:rsidR="00BE7597" w:rsidRPr="002112CC" w:rsidRDefault="00BE7597" w:rsidP="00BE7597">
      <w:pPr>
        <w:pStyle w:val="textonotajustificado"/>
      </w:pPr>
    </w:p>
    <w:p w14:paraId="1E764E24" w14:textId="3FA7DAFE" w:rsidR="007B0256" w:rsidRPr="002112CC" w:rsidRDefault="007B0256" w:rsidP="00BE7597">
      <w:pPr>
        <w:pStyle w:val="textonotajustificado"/>
      </w:pPr>
      <w:r>
        <w:t>Al 31 de mayo de 2020 se han cumplimentado las condiciones para que los estados financieros consolidados de la Sociedad correspondientes al ejercicio finalizado en esa fecha, incorporen el ajuste por inflación establecido en la NIC 29 “Información financiera de Economía Hiperinflacionaria”. Los estados contables consolidados cumplen con todos los requisitos de las NIIF.</w:t>
      </w:r>
    </w:p>
    <w:p w14:paraId="3BA070BA" w14:textId="3319A46B" w:rsidR="00303DED" w:rsidRDefault="00303DED" w:rsidP="00BE7597">
      <w:pPr>
        <w:pStyle w:val="textonotajustificado"/>
      </w:pPr>
      <w:r>
        <w:br w:type="page"/>
      </w:r>
    </w:p>
    <w:p w14:paraId="79C567DF" w14:textId="77777777" w:rsidR="00BE7597" w:rsidRPr="002112CC" w:rsidRDefault="00BE7597" w:rsidP="00BE7597">
      <w:pPr>
        <w:pStyle w:val="textonotajustificado"/>
      </w:pPr>
    </w:p>
    <w:p w14:paraId="0448641E" w14:textId="77777777" w:rsidR="00AD7C46" w:rsidRPr="002112CC" w:rsidRDefault="003730C1" w:rsidP="00792960">
      <w:pPr>
        <w:pStyle w:val="Texto"/>
        <w:numPr>
          <w:ilvl w:val="0"/>
          <w:numId w:val="23"/>
        </w:numPr>
        <w:rPr>
          <w:b/>
        </w:rPr>
      </w:pPr>
      <w:r w:rsidRPr="002112CC">
        <w:rPr>
          <w:b/>
        </w:rPr>
        <w:t>Bases de presentación</w:t>
      </w:r>
    </w:p>
    <w:p w14:paraId="68359848" w14:textId="77777777" w:rsidR="00951AF0" w:rsidRPr="002112CC" w:rsidRDefault="00951AF0" w:rsidP="005C0A4F">
      <w:pPr>
        <w:pStyle w:val="textonotajustificado"/>
      </w:pPr>
    </w:p>
    <w:p w14:paraId="6B1FE3A3" w14:textId="25891AD7" w:rsidR="00BE7597" w:rsidRPr="002112CC" w:rsidRDefault="00BE7597" w:rsidP="00BE7597">
      <w:pPr>
        <w:pStyle w:val="textonotajustificado"/>
      </w:pPr>
      <w:r w:rsidRPr="002112CC">
        <w:t xml:space="preserve">Los estados financieros consolidados correspondientes al ejercicio finalizado el 31 de mayo de </w:t>
      </w:r>
      <w:r w:rsidR="001D014B" w:rsidRPr="002112CC">
        <w:t>2020</w:t>
      </w:r>
      <w:r w:rsidRPr="002112CC">
        <w:t xml:space="preserve"> han sido preparados de conformidad con las NIIF</w:t>
      </w:r>
      <w:r w:rsidR="001D014B" w:rsidRPr="002112CC">
        <w:t>,</w:t>
      </w:r>
      <w:r w:rsidRPr="002112CC">
        <w:t xml:space="preserve"> según las emitió el </w:t>
      </w:r>
      <w:r w:rsidR="007B0256">
        <w:t>Consejo de Normas Internacionales de Contabilidad</w:t>
      </w:r>
      <w:r w:rsidRPr="002112CC">
        <w:t xml:space="preserve"> </w:t>
      </w:r>
      <w:r w:rsidR="007B0256">
        <w:t>(</w:t>
      </w:r>
      <w:r w:rsidRPr="002112CC">
        <w:t>IASB</w:t>
      </w:r>
      <w:r w:rsidR="007B0256">
        <w:t xml:space="preserve"> por sus siglas en inglés)</w:t>
      </w:r>
      <w:r w:rsidRPr="002112CC">
        <w:t>.</w:t>
      </w:r>
    </w:p>
    <w:p w14:paraId="0592BBF1" w14:textId="77777777" w:rsidR="00BE7597" w:rsidRPr="002112CC" w:rsidRDefault="00BE7597" w:rsidP="00BE7597">
      <w:pPr>
        <w:pStyle w:val="textonotajustificado"/>
      </w:pPr>
    </w:p>
    <w:p w14:paraId="6940B443" w14:textId="40330081" w:rsidR="00BE7597" w:rsidRPr="002112CC" w:rsidRDefault="00BE7597" w:rsidP="00BE7597">
      <w:pPr>
        <w:pStyle w:val="textonotajustificado"/>
      </w:pPr>
      <w:r w:rsidRPr="002112CC">
        <w:t>En la preparación de los estados financieros consolidados, la Sociedad ha aplicado las bases de consolidación, las políticas contables significativas, y los juicios, estimaciones y supuestos contables significativos descriptos en las Notas 2.3, 2.4 y 2.5 a los estados financieros consolidados, respectivamente.</w:t>
      </w:r>
    </w:p>
    <w:p w14:paraId="72505284" w14:textId="77777777" w:rsidR="00BE7597" w:rsidRPr="002112CC" w:rsidRDefault="00BE7597" w:rsidP="00BE7597">
      <w:pPr>
        <w:pStyle w:val="textonotajustificado"/>
      </w:pPr>
    </w:p>
    <w:p w14:paraId="0E7A8C8A" w14:textId="77777777" w:rsidR="00BE7597" w:rsidRPr="002112CC" w:rsidRDefault="00BE7597" w:rsidP="00BE7597">
      <w:pPr>
        <w:pStyle w:val="textonotajustificado"/>
      </w:pPr>
      <w:r w:rsidRPr="002112CC">
        <w:t>Estos estados financieros consolidados han sido preparados sobre la base del modelo de costo histórico, el cual ha sido reexpresado en moneda constante de cierre en el caso de las partidas no monetarias, a excepción de los instrumentos financieros derivados, ciertos activos mantenidos para la venta y ciertos activos biológicos que han sido medidos por su valor razonable, y de algunos créditos y deudas que han sido expresados según su valor actual.</w:t>
      </w:r>
    </w:p>
    <w:p w14:paraId="0E6E43E8" w14:textId="77777777" w:rsidR="00BE7597" w:rsidRPr="002112CC" w:rsidRDefault="00BE7597" w:rsidP="00BE7597">
      <w:pPr>
        <w:pStyle w:val="textonotajustificado"/>
      </w:pPr>
    </w:p>
    <w:p w14:paraId="6B14A0AD" w14:textId="47215550" w:rsidR="00AF43F6" w:rsidRPr="002112CC" w:rsidRDefault="00BE7597" w:rsidP="00BE7597">
      <w:pPr>
        <w:pStyle w:val="textonotajustificado"/>
      </w:pPr>
      <w:r w:rsidRPr="002112CC">
        <w:t xml:space="preserve">Los estados financieros consolidados se presentan en </w:t>
      </w:r>
      <w:r w:rsidR="007B0256">
        <w:t>miles</w:t>
      </w:r>
      <w:r w:rsidRPr="002112CC">
        <w:t xml:space="preserve"> </w:t>
      </w:r>
      <w:r w:rsidR="00C334B9">
        <w:t xml:space="preserve">de </w:t>
      </w:r>
      <w:r w:rsidRPr="002112CC">
        <w:t>pesos argentinos</w:t>
      </w:r>
      <w:r w:rsidR="00AF43F6" w:rsidRPr="002112CC">
        <w:t>, salvo cuando se indique lo contrario</w:t>
      </w:r>
      <w:r w:rsidR="008562D3">
        <w:t xml:space="preserve"> y</w:t>
      </w:r>
      <w:r w:rsidRPr="002112CC">
        <w:t xml:space="preserve"> brindan información comparativa respecto del ejercicio anterior. </w:t>
      </w:r>
    </w:p>
    <w:p w14:paraId="11650A0E" w14:textId="77777777" w:rsidR="00AF43F6" w:rsidRPr="002112CC" w:rsidRDefault="00AF43F6" w:rsidP="00BE7597">
      <w:pPr>
        <w:pStyle w:val="textonotajustificado"/>
      </w:pPr>
    </w:p>
    <w:p w14:paraId="6C3F82A4" w14:textId="77777777" w:rsidR="002302A1" w:rsidRPr="002112CC" w:rsidRDefault="00BE7597" w:rsidP="00BE7597">
      <w:pPr>
        <w:pStyle w:val="textonotajustificado"/>
      </w:pPr>
      <w:r w:rsidRPr="002112CC">
        <w:t xml:space="preserve">Se han efectuado ciertos cambios de exposición en los estados contables informados con propósitos comparativos para uniformarlos con la presentación de los correspondientes al 31 de mayo de </w:t>
      </w:r>
      <w:r w:rsidR="00AF43F6" w:rsidRPr="002112CC">
        <w:t>2020</w:t>
      </w:r>
      <w:r w:rsidRPr="002112CC">
        <w:t>.</w:t>
      </w:r>
    </w:p>
    <w:p w14:paraId="5B83B953" w14:textId="77777777" w:rsidR="000F43F6" w:rsidRPr="002112CC" w:rsidRDefault="000F43F6" w:rsidP="000F43F6">
      <w:pPr>
        <w:pStyle w:val="textonotajustificado"/>
      </w:pPr>
    </w:p>
    <w:p w14:paraId="676986C8" w14:textId="03C21855" w:rsidR="00BE7597" w:rsidRPr="00FF529B" w:rsidRDefault="007B0256" w:rsidP="00FF529B">
      <w:pPr>
        <w:pStyle w:val="textonotajustificado"/>
        <w:rPr>
          <w:b/>
          <w:bCs/>
        </w:rPr>
      </w:pPr>
      <w:r>
        <w:rPr>
          <w:b/>
          <w:bCs/>
        </w:rPr>
        <w:t xml:space="preserve">2.2.1 </w:t>
      </w:r>
      <w:r w:rsidR="00BE7597" w:rsidRPr="00FF529B">
        <w:rPr>
          <w:b/>
          <w:bCs/>
        </w:rPr>
        <w:t>Unidad de medida</w:t>
      </w:r>
    </w:p>
    <w:p w14:paraId="56649A7F" w14:textId="77777777" w:rsidR="00BE7597" w:rsidRPr="002112CC" w:rsidRDefault="00BE7597" w:rsidP="00BE7597">
      <w:pPr>
        <w:pStyle w:val="textonotajustificado"/>
      </w:pPr>
    </w:p>
    <w:p w14:paraId="6C87CCEE" w14:textId="77777777" w:rsidR="009E62BE" w:rsidRPr="002112CC" w:rsidRDefault="009E62BE" w:rsidP="009E62BE">
      <w:pPr>
        <w:pStyle w:val="textonotajustificado"/>
      </w:pPr>
      <w:r w:rsidRPr="002112CC">
        <w:t xml:space="preserve">Los estados financieros al 31 de mayo de 2020, incluyendo las cifras correspondientes al ejercicio anterior, han sido reexpresadas para considerar los cambios en el poder adquisitivo general de la moneda funcional de la Sociedad (el peso argentino) conforme a lo establecido en la NIC 29 y en la Resolución General N° 777/2018 de la Comisión Nacional de Valores. Como resultado de ello, los estados financieros están expresados en la unidad de medida corriente al final del ejercicio sobre el que se informa. </w:t>
      </w:r>
    </w:p>
    <w:p w14:paraId="30CDBBA6" w14:textId="77777777" w:rsidR="009E62BE" w:rsidRPr="002112CC" w:rsidRDefault="009E62BE" w:rsidP="009E62BE">
      <w:pPr>
        <w:pStyle w:val="textonotajustificado"/>
      </w:pPr>
    </w:p>
    <w:p w14:paraId="5FA4AC70" w14:textId="77777777" w:rsidR="009E62BE" w:rsidRPr="002112CC" w:rsidRDefault="009E62BE" w:rsidP="009E62BE">
      <w:pPr>
        <w:pStyle w:val="textonotajustificado"/>
      </w:pPr>
      <w:r w:rsidRPr="002112CC">
        <w:t xml:space="preserve">De acuerdo con la NIC 29, la reexpresión de los estados financieros es necesaria cuando la moneda funcional de una entidad es la de una economía hiperinflacionaria. Para definir un estado de hiperinflación, la NIC 29 brinda una serie de pautas orientativas, no excluyentes, consistentes en (i) analizar el comportamiento de la población, los precios, la tasas de interés y los salarios ante la evolución de los índices de precios y la pérdida de poder adquisitivo de la moneda, y (ii) como una característica cuantitativa, que es la condición mayormente considerada en la práctica, comprobar si la tasa acumulada de inflación en tres años se aproxima o sobrepasa el 100%. </w:t>
      </w:r>
    </w:p>
    <w:p w14:paraId="4B783C6C" w14:textId="77777777" w:rsidR="009E62BE" w:rsidRPr="002112CC" w:rsidRDefault="009E62BE" w:rsidP="009E62BE">
      <w:pPr>
        <w:pStyle w:val="textonotajustificado"/>
      </w:pPr>
    </w:p>
    <w:p w14:paraId="5EB2DF1D" w14:textId="77777777" w:rsidR="009E62BE" w:rsidRPr="002112CC" w:rsidRDefault="009E62BE" w:rsidP="009E62BE">
      <w:pPr>
        <w:pStyle w:val="textonotajustificado"/>
      </w:pPr>
      <w:r w:rsidRPr="002112CC">
        <w:t>A efectos de evaluar la mencionada condición cuantitativa, y también para reexpresar los estados financieros, la Comisión Nacional de Valores ha establecido que la serie de índices a utilizar para la aplicación de la NIC 29 es la determinada por la Federación Argentina de Consejos Profesionales en Ciencias Económicas. Esa serie de índices combina el Índice de Precios al Consumidor (IPC) Nacional publicado por el Instituto Nacional de Estadísticas y Censos (INDEC) a partir de enero de 2017 (mes base: diciembre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0F263A3F" w14:textId="4EC2B502" w:rsidR="00303DED" w:rsidRDefault="00303DED" w:rsidP="009E62BE">
      <w:pPr>
        <w:pStyle w:val="textonotajustificado"/>
      </w:pPr>
      <w:r>
        <w:br w:type="page"/>
      </w:r>
    </w:p>
    <w:p w14:paraId="1EA6E03A" w14:textId="77777777" w:rsidR="009E62BE" w:rsidRPr="002112CC" w:rsidRDefault="009E62BE" w:rsidP="009E62BE">
      <w:pPr>
        <w:pStyle w:val="textonotajustificado"/>
      </w:pPr>
    </w:p>
    <w:p w14:paraId="48954D24" w14:textId="77777777" w:rsidR="009E62BE" w:rsidRPr="002112CC" w:rsidRDefault="009E62BE" w:rsidP="009E62BE">
      <w:pPr>
        <w:pStyle w:val="textonotajustificado"/>
      </w:pPr>
      <w:r w:rsidRPr="002112CC">
        <w:t xml:space="preserve">Considerando el mencionado índice, la inflación fue de </w:t>
      </w:r>
      <w:r w:rsidR="00FC43C6">
        <w:t>43,</w:t>
      </w:r>
      <w:r w:rsidR="004A2C34">
        <w:t>64</w:t>
      </w:r>
      <w:r w:rsidRPr="002112CC">
        <w:t xml:space="preserve">% y </w:t>
      </w:r>
      <w:r w:rsidR="00FC43C6">
        <w:t>57,30</w:t>
      </w:r>
      <w:r w:rsidRPr="002112CC">
        <w:t>% en los ejercicios finalizados el 31 de mayo de 2020 y 2019, respectivamente.</w:t>
      </w:r>
    </w:p>
    <w:p w14:paraId="501FA3A8" w14:textId="77777777" w:rsidR="009E62BE" w:rsidRPr="002112CC" w:rsidRDefault="009E62BE" w:rsidP="009E62BE">
      <w:pPr>
        <w:pStyle w:val="textonotajustificado"/>
      </w:pPr>
    </w:p>
    <w:p w14:paraId="68D6310E" w14:textId="77777777" w:rsidR="009E62BE" w:rsidRPr="002112CC" w:rsidRDefault="009E62BE" w:rsidP="009E62BE">
      <w:pPr>
        <w:pStyle w:val="textonotajustificado"/>
      </w:pPr>
      <w:r w:rsidRPr="002112CC">
        <w:t>A continuación, se incluye un resumen de los efectos de la aplicación de la NIC 29:</w:t>
      </w:r>
    </w:p>
    <w:p w14:paraId="7C24DBCC" w14:textId="77777777" w:rsidR="009E62BE" w:rsidRPr="002112CC" w:rsidRDefault="009E62BE" w:rsidP="009E62BE">
      <w:pPr>
        <w:pStyle w:val="textonotajustificado"/>
      </w:pPr>
    </w:p>
    <w:p w14:paraId="2D1108A9" w14:textId="051ED59E" w:rsidR="009E62BE" w:rsidRPr="002112CC" w:rsidRDefault="009E62BE" w:rsidP="009E62BE">
      <w:pPr>
        <w:pStyle w:val="textonotajustificado"/>
        <w:rPr>
          <w:b/>
          <w:bCs/>
        </w:rPr>
      </w:pPr>
      <w:r w:rsidRPr="002112CC">
        <w:rPr>
          <w:b/>
          <w:bCs/>
        </w:rPr>
        <w:t xml:space="preserve">Reexpresión del estado </w:t>
      </w:r>
      <w:r w:rsidR="008562D3">
        <w:rPr>
          <w:b/>
          <w:bCs/>
        </w:rPr>
        <w:t xml:space="preserve">consolidado </w:t>
      </w:r>
      <w:r w:rsidRPr="002112CC">
        <w:rPr>
          <w:b/>
          <w:bCs/>
        </w:rPr>
        <w:t>de situación financiera</w:t>
      </w:r>
    </w:p>
    <w:p w14:paraId="01861670" w14:textId="77777777" w:rsidR="009E62BE" w:rsidRPr="002112CC" w:rsidRDefault="009E62BE" w:rsidP="009E62BE">
      <w:pPr>
        <w:pStyle w:val="textonotajustificado"/>
      </w:pPr>
    </w:p>
    <w:p w14:paraId="10176E67" w14:textId="77777777" w:rsidR="009E62BE" w:rsidRPr="002112CC" w:rsidRDefault="009E62BE" w:rsidP="00792960">
      <w:pPr>
        <w:pStyle w:val="textonotajustificado"/>
        <w:numPr>
          <w:ilvl w:val="0"/>
          <w:numId w:val="54"/>
        </w:numPr>
      </w:pPr>
      <w:r w:rsidRPr="002112CC">
        <w:t>Las partidas monetarias (aquellas con un valor nominal fijo en moneda local) no se reexpresan, dado que ya se encuentran expresadas en la unidad de medida corriente a la fecha de cierre del ejercicio por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ejercicio por el que se informa.</w:t>
      </w:r>
    </w:p>
    <w:p w14:paraId="6DF3233C" w14:textId="77777777" w:rsidR="009E62BE" w:rsidRPr="002112CC" w:rsidRDefault="009E62BE" w:rsidP="009E62BE">
      <w:pPr>
        <w:pStyle w:val="textonotajustificado"/>
      </w:pPr>
    </w:p>
    <w:p w14:paraId="239B9485" w14:textId="77777777" w:rsidR="009E62BE" w:rsidRPr="002112CC" w:rsidRDefault="009E62BE" w:rsidP="00792960">
      <w:pPr>
        <w:pStyle w:val="textonotajustificado"/>
        <w:numPr>
          <w:ilvl w:val="0"/>
          <w:numId w:val="54"/>
        </w:numPr>
      </w:pPr>
      <w:r w:rsidRPr="002112CC">
        <w:t xml:space="preserve">los activos y pasivos sujetos a cambios en función a acuerdos específicos, se ajustan en función a tales acuerdos. </w:t>
      </w:r>
    </w:p>
    <w:p w14:paraId="229D7AC6" w14:textId="77777777" w:rsidR="009E62BE" w:rsidRPr="002112CC" w:rsidRDefault="009E62BE" w:rsidP="009E62BE">
      <w:pPr>
        <w:pStyle w:val="textonotajustificado"/>
      </w:pPr>
    </w:p>
    <w:p w14:paraId="0E7BCA36" w14:textId="77777777" w:rsidR="009E62BE" w:rsidRPr="002112CC" w:rsidRDefault="009E62BE" w:rsidP="00792960">
      <w:pPr>
        <w:pStyle w:val="textonotajustificado"/>
        <w:numPr>
          <w:ilvl w:val="0"/>
          <w:numId w:val="54"/>
        </w:numPr>
      </w:pPr>
      <w:r w:rsidRPr="002112CC">
        <w:t>Las partidas no monetarias medidas a sus valores corrientes al final del periodo sobre el que se informa, no se reexpresan a efectos de su presentación en el estado de situación financiera, pero el proceso de ajuste debe completarse para determinar en términos de unidad de medida homogénea los resultados producidos por la tenencia de esas partidas no monetarias.</w:t>
      </w:r>
    </w:p>
    <w:p w14:paraId="3E0929A6" w14:textId="77777777" w:rsidR="009E62BE" w:rsidRPr="002112CC" w:rsidRDefault="009E62BE" w:rsidP="009E62BE">
      <w:pPr>
        <w:pStyle w:val="textonotajustificado"/>
      </w:pPr>
    </w:p>
    <w:p w14:paraId="008F8958" w14:textId="77777777" w:rsidR="009E62BE" w:rsidRPr="002112CC" w:rsidRDefault="009E62BE" w:rsidP="009E62BE">
      <w:pPr>
        <w:pStyle w:val="textonotajustificado"/>
      </w:pPr>
      <w:r w:rsidRPr="002112CC">
        <w:t>Al 31 de mayo de 2020 y 2019, la Sociedad no contaba con partidas no monetarias medidas utilizando el método del valor corriente.</w:t>
      </w:r>
    </w:p>
    <w:p w14:paraId="1D94A5C0" w14:textId="77777777" w:rsidR="009E62BE" w:rsidRPr="002112CC" w:rsidRDefault="009E62BE" w:rsidP="009E62BE">
      <w:pPr>
        <w:pStyle w:val="textonotajustificado"/>
      </w:pPr>
    </w:p>
    <w:p w14:paraId="6AA773BE" w14:textId="77777777" w:rsidR="009E62BE" w:rsidRPr="002112CC" w:rsidRDefault="009E62BE" w:rsidP="00792960">
      <w:pPr>
        <w:pStyle w:val="textonotajustificado"/>
        <w:numPr>
          <w:ilvl w:val="0"/>
          <w:numId w:val="54"/>
        </w:numPr>
      </w:pPr>
      <w:r w:rsidRPr="002112CC">
        <w:t>Las partidas no monetarias medidas a costo histórico o a un valor corriente de una fecha anterior a la de cierre del ejercicio sobre el cual se informa se reexpresan por coeficientes que reflejen la variación ocurrida en el nivel general de precios desde la fecha de adquisición o revaluación hasta la fecha de cierre, procediéndose luego a comparar los importes reexpresados de esos activos con los correspondientes valores recuperables. Los cargos al resultado del ejercicio por depreciación de las propiedades, planta y equipo, y por amortización de activos intangibles, así como cualquier otro consumo de activos no monetarios se determinarán sobre la base de los nuevos importes reexpresados.</w:t>
      </w:r>
    </w:p>
    <w:p w14:paraId="35101FD2" w14:textId="77777777" w:rsidR="009E62BE" w:rsidRPr="002112CC" w:rsidRDefault="009E62BE" w:rsidP="009E62BE">
      <w:pPr>
        <w:pStyle w:val="textonotajustificado"/>
      </w:pPr>
    </w:p>
    <w:p w14:paraId="585EEC8F" w14:textId="367D056C" w:rsidR="009E62BE" w:rsidRPr="002112CC" w:rsidRDefault="009E62BE" w:rsidP="00C502B3">
      <w:pPr>
        <w:pStyle w:val="textonotajustificado"/>
        <w:ind w:left="432"/>
      </w:pPr>
      <w:r w:rsidRPr="002112CC">
        <w:t xml:space="preserve">Al 31 de mayo de 2020 y 2019, las partidas sometidas a este proceso de reexpresión han sido las </w:t>
      </w:r>
      <w:r w:rsidR="002D61FC">
        <w:t xml:space="preserve">correspondientes a los rubros de </w:t>
      </w:r>
      <w:r w:rsidRPr="002112CC">
        <w:t>Propiedades, planta y equipos</w:t>
      </w:r>
      <w:r w:rsidR="002D61FC">
        <w:t xml:space="preserve">, </w:t>
      </w:r>
      <w:r w:rsidRPr="002112CC">
        <w:t>Derechos de uso de activos</w:t>
      </w:r>
      <w:r w:rsidR="002D61FC">
        <w:t xml:space="preserve">, Inversiones en subsidiarias, Activos </w:t>
      </w:r>
      <w:r w:rsidRPr="002112CC">
        <w:t>intangibles</w:t>
      </w:r>
      <w:r w:rsidR="002D61FC">
        <w:t xml:space="preserve"> e </w:t>
      </w:r>
      <w:r w:rsidRPr="002112CC">
        <w:t>Inventarios.</w:t>
      </w:r>
    </w:p>
    <w:p w14:paraId="4CA61300" w14:textId="77777777" w:rsidR="009E62BE" w:rsidRPr="002112CC" w:rsidRDefault="009E62BE" w:rsidP="009E62BE">
      <w:pPr>
        <w:pStyle w:val="textonotajustificado"/>
      </w:pPr>
    </w:p>
    <w:p w14:paraId="1A33BF45" w14:textId="77777777" w:rsidR="009E62BE" w:rsidRPr="002112CC" w:rsidRDefault="009E62BE" w:rsidP="00792960">
      <w:pPr>
        <w:pStyle w:val="textonotajustificado"/>
        <w:numPr>
          <w:ilvl w:val="0"/>
          <w:numId w:val="54"/>
        </w:numPr>
      </w:pPr>
      <w:r w:rsidRPr="002112CC">
        <w:t>Cuando proceda la activación de costos por préstamos en los activos no monetarios de conformidad con la NIC 23, no se capitaliza la porción de esos costos que compensan al acreedor de los efectos de la inflación.</w:t>
      </w:r>
    </w:p>
    <w:p w14:paraId="4E3D6C7E" w14:textId="77777777" w:rsidR="009E62BE" w:rsidRPr="002112CC" w:rsidRDefault="009E62BE" w:rsidP="009E62BE">
      <w:pPr>
        <w:pStyle w:val="textonotajustificado"/>
      </w:pPr>
    </w:p>
    <w:p w14:paraId="257800FB" w14:textId="77777777" w:rsidR="009E62BE" w:rsidRPr="002112CC" w:rsidRDefault="009E62BE" w:rsidP="009E62BE">
      <w:pPr>
        <w:pStyle w:val="textonotajustificado"/>
      </w:pPr>
      <w:r w:rsidRPr="002112CC">
        <w:t>Este proceso no afecta a la Sociedad en tanto no ha debido aplicar la NIC 23.</w:t>
      </w:r>
    </w:p>
    <w:p w14:paraId="07CA638C" w14:textId="77777777" w:rsidR="009E62BE" w:rsidRPr="002112CC" w:rsidRDefault="009E62BE" w:rsidP="009E62BE">
      <w:pPr>
        <w:pStyle w:val="textonotajustificado"/>
      </w:pPr>
    </w:p>
    <w:p w14:paraId="7A599479" w14:textId="77777777" w:rsidR="009E62BE" w:rsidRPr="002112CC" w:rsidRDefault="009E62BE" w:rsidP="00792960">
      <w:pPr>
        <w:pStyle w:val="textonotajustificado"/>
        <w:numPr>
          <w:ilvl w:val="0"/>
          <w:numId w:val="54"/>
        </w:numPr>
      </w:pPr>
      <w:r w:rsidRPr="002112CC">
        <w:t xml:space="preserve">La reexpresión de los activos no monetarios en los términos de unidad de medida corriente al final del </w:t>
      </w:r>
      <w:r w:rsidR="002D3A98">
        <w:t>ejercicio</w:t>
      </w:r>
      <w:r w:rsidRPr="002112CC">
        <w:t xml:space="preserve"> sobre el que se informa sin un ajuste equivalente para propósitos fiscales, da lugar a una diferencia temporaria gravable y al reconocimiento de un pasivo por impuesto diferido cuya contrapartida se reconoce.</w:t>
      </w:r>
    </w:p>
    <w:p w14:paraId="59A1E303" w14:textId="77777777" w:rsidR="009E62BE" w:rsidRPr="002112CC" w:rsidRDefault="009E62BE">
      <w:pPr>
        <w:rPr>
          <w:sz w:val="20"/>
        </w:rPr>
      </w:pPr>
      <w:r w:rsidRPr="002112CC">
        <w:br w:type="page"/>
      </w:r>
    </w:p>
    <w:p w14:paraId="328ECA13" w14:textId="77777777" w:rsidR="009E62BE" w:rsidRPr="002112CC" w:rsidRDefault="009E62BE" w:rsidP="009E62BE">
      <w:pPr>
        <w:pStyle w:val="textonotajustificado"/>
      </w:pPr>
    </w:p>
    <w:p w14:paraId="2AEB0888" w14:textId="0AF5C7F2" w:rsidR="009E62BE" w:rsidRPr="002112CC" w:rsidRDefault="009E62BE" w:rsidP="009E62BE">
      <w:pPr>
        <w:pStyle w:val="textonotajustificado"/>
        <w:rPr>
          <w:b/>
          <w:bCs/>
        </w:rPr>
      </w:pPr>
      <w:r w:rsidRPr="002112CC">
        <w:rPr>
          <w:b/>
          <w:bCs/>
        </w:rPr>
        <w:t xml:space="preserve">Reexpresión del estado </w:t>
      </w:r>
      <w:r w:rsidR="00063D55">
        <w:rPr>
          <w:b/>
          <w:bCs/>
        </w:rPr>
        <w:t xml:space="preserve">consolidado </w:t>
      </w:r>
      <w:r w:rsidRPr="002112CC">
        <w:rPr>
          <w:b/>
          <w:bCs/>
        </w:rPr>
        <w:t xml:space="preserve">del resultado </w:t>
      </w:r>
      <w:r w:rsidR="00693FFF">
        <w:rPr>
          <w:b/>
          <w:bCs/>
        </w:rPr>
        <w:t>integral</w:t>
      </w:r>
    </w:p>
    <w:p w14:paraId="15B303C7" w14:textId="77777777" w:rsidR="009E62BE" w:rsidRPr="002112CC" w:rsidRDefault="009E62BE" w:rsidP="009E62BE">
      <w:pPr>
        <w:pStyle w:val="textonotajustificado"/>
      </w:pPr>
    </w:p>
    <w:p w14:paraId="0FA4AFE1" w14:textId="77777777" w:rsidR="009E62BE" w:rsidRPr="002112CC" w:rsidRDefault="009E62BE" w:rsidP="00792960">
      <w:pPr>
        <w:pStyle w:val="textonotajustificado"/>
        <w:numPr>
          <w:ilvl w:val="0"/>
          <w:numId w:val="55"/>
        </w:numPr>
      </w:pPr>
      <w:r w:rsidRPr="002112CC">
        <w:t>Los gastos e ingresos se reexpresan desde la fecha de su registración contable, salvo aquellas partidas del resultado que reflejan o incluyen en su determinación el consumo de activos medidos en moneda de poder adquisitivo de una fecha anterior a la de registración del consumo, las que se reexpresan tomando como base la fecha de origen del activo con el que está relacionada la partida (por ejemplo, depreciación, desvalorización y otros consumos de activos valuados a costo histórico); y salvo también aquellos resultados que surgen de comparar dos mediciones expresadas en moneda de poder adquisitivo de diferentes fechas, para los cuales se requiere identificar los importes comparados, reexpresarlos por separado, y volver a efectuar la comparación, pero con los importes ya reexpresados.</w:t>
      </w:r>
    </w:p>
    <w:p w14:paraId="3BFC0243" w14:textId="77777777" w:rsidR="009E62BE" w:rsidRPr="002112CC" w:rsidRDefault="009E62BE" w:rsidP="009E62BE">
      <w:pPr>
        <w:pStyle w:val="textonotajustificado"/>
      </w:pPr>
    </w:p>
    <w:p w14:paraId="4DEF8EAB" w14:textId="77777777" w:rsidR="009E62BE" w:rsidRPr="002112CC" w:rsidRDefault="009E62BE" w:rsidP="00792960">
      <w:pPr>
        <w:pStyle w:val="textonotajustificado"/>
        <w:numPr>
          <w:ilvl w:val="0"/>
          <w:numId w:val="55"/>
        </w:numPr>
      </w:pPr>
      <w:r w:rsidRPr="002112CC">
        <w:t xml:space="preserve">La ganancia neta por el mantenimiento de activos y pasivos monetarios se </w:t>
      </w:r>
      <w:r w:rsidR="003106F1">
        <w:t>incluye</w:t>
      </w:r>
      <w:r w:rsidRPr="002112CC">
        <w:t xml:space="preserve"> en </w:t>
      </w:r>
      <w:r w:rsidR="003106F1">
        <w:t xml:space="preserve">el </w:t>
      </w:r>
      <w:r w:rsidRPr="002112CC">
        <w:t xml:space="preserve">resultado </w:t>
      </w:r>
      <w:r w:rsidR="003106F1">
        <w:t xml:space="preserve">neto </w:t>
      </w:r>
      <w:r w:rsidRPr="002112CC">
        <w:t xml:space="preserve">del </w:t>
      </w:r>
      <w:r w:rsidR="003106F1">
        <w:t>periodo que se informa</w:t>
      </w:r>
      <w:r w:rsidRPr="002112CC">
        <w:t xml:space="preserve">. </w:t>
      </w:r>
    </w:p>
    <w:p w14:paraId="7A411726" w14:textId="77777777" w:rsidR="009E62BE" w:rsidRPr="002112CC" w:rsidRDefault="009E62BE" w:rsidP="009E62BE">
      <w:pPr>
        <w:pStyle w:val="textonotajustificado"/>
      </w:pPr>
    </w:p>
    <w:p w14:paraId="2E2215A0" w14:textId="12045593" w:rsidR="009E62BE" w:rsidRPr="002112CC" w:rsidRDefault="009E62BE" w:rsidP="009E62BE">
      <w:pPr>
        <w:pStyle w:val="textonotajustificado"/>
        <w:rPr>
          <w:b/>
          <w:bCs/>
        </w:rPr>
      </w:pPr>
      <w:r w:rsidRPr="002112CC">
        <w:rPr>
          <w:b/>
          <w:bCs/>
        </w:rPr>
        <w:t xml:space="preserve">Reexpresión del estado </w:t>
      </w:r>
      <w:r w:rsidR="00063D55">
        <w:rPr>
          <w:b/>
          <w:bCs/>
        </w:rPr>
        <w:t>consolidado</w:t>
      </w:r>
      <w:r w:rsidRPr="002112CC">
        <w:rPr>
          <w:b/>
          <w:bCs/>
        </w:rPr>
        <w:t xml:space="preserve"> de cambios en el patrimonio</w:t>
      </w:r>
    </w:p>
    <w:p w14:paraId="6CA468AC" w14:textId="77777777" w:rsidR="009E62BE" w:rsidRPr="002112CC" w:rsidRDefault="009E62BE" w:rsidP="009E62BE">
      <w:pPr>
        <w:pStyle w:val="textonotajustificado"/>
      </w:pPr>
    </w:p>
    <w:p w14:paraId="7A508E9C" w14:textId="563E8AC7" w:rsidR="009E62BE" w:rsidRPr="002112CC" w:rsidRDefault="009E62BE" w:rsidP="009E62BE">
      <w:pPr>
        <w:pStyle w:val="textonotajustificado"/>
      </w:pPr>
      <w:r w:rsidRPr="002112CC">
        <w:t xml:space="preserve">Todos los componentes del patrimonio </w:t>
      </w:r>
      <w:r w:rsidR="002D61FC">
        <w:t xml:space="preserve">se reexpresan </w:t>
      </w:r>
      <w:r w:rsidRPr="002112CC">
        <w:t>aplicando el índice general de precios</w:t>
      </w:r>
      <w:r w:rsidR="002D61FC">
        <w:t xml:space="preserve"> desde el principio del ejercicio</w:t>
      </w:r>
      <w:r w:rsidRPr="002112CC">
        <w:t xml:space="preserve">, y </w:t>
      </w:r>
      <w:r w:rsidR="002D61FC">
        <w:t>cada variación</w:t>
      </w:r>
      <w:r w:rsidRPr="002112CC">
        <w:t xml:space="preserve"> de esos componentes se </w:t>
      </w:r>
      <w:r w:rsidR="002D61FC">
        <w:t>reexpresa</w:t>
      </w:r>
      <w:r w:rsidRPr="002112CC">
        <w:t xml:space="preserve"> desde la fecha de </w:t>
      </w:r>
      <w:r w:rsidR="002D61FC">
        <w:t>aportación o desde el</w:t>
      </w:r>
      <w:r w:rsidRPr="002112CC">
        <w:t xml:space="preserve"> momento</w:t>
      </w:r>
      <w:r w:rsidR="002D61FC">
        <w:t xml:space="preserve"> en que la misma</w:t>
      </w:r>
      <w:r w:rsidRPr="002112CC">
        <w:t xml:space="preserve"> se </w:t>
      </w:r>
      <w:r w:rsidR="002D61FC">
        <w:t>produjo</w:t>
      </w:r>
      <w:r w:rsidRPr="002112CC">
        <w:t xml:space="preserve"> por </w:t>
      </w:r>
      <w:r w:rsidR="002D61FC">
        <w:t>cualquier otra vía. El capital se presenta a valores nominales y su ajuste respectivo en una cuenta separada. Los otros resultados integrales generados luego de la fecha de transición se presentan</w:t>
      </w:r>
      <w:r w:rsidRPr="002112CC">
        <w:t xml:space="preserve"> en términos reales.</w:t>
      </w:r>
    </w:p>
    <w:p w14:paraId="5D8CE88F" w14:textId="77777777" w:rsidR="009E62BE" w:rsidRPr="002112CC" w:rsidRDefault="009E62BE" w:rsidP="009E62BE">
      <w:pPr>
        <w:pStyle w:val="textonotajustificado"/>
      </w:pPr>
    </w:p>
    <w:p w14:paraId="01C2AF30" w14:textId="4B53A6E4" w:rsidR="009E62BE" w:rsidRPr="002112CC" w:rsidRDefault="009E62BE" w:rsidP="009E62BE">
      <w:pPr>
        <w:pStyle w:val="textonotajustificado"/>
        <w:rPr>
          <w:b/>
          <w:bCs/>
        </w:rPr>
      </w:pPr>
      <w:r w:rsidRPr="002112CC">
        <w:rPr>
          <w:b/>
          <w:bCs/>
        </w:rPr>
        <w:t xml:space="preserve">Reexpresión del estado </w:t>
      </w:r>
      <w:r w:rsidR="00063D55">
        <w:rPr>
          <w:b/>
          <w:bCs/>
        </w:rPr>
        <w:t xml:space="preserve">consolidado </w:t>
      </w:r>
      <w:r w:rsidRPr="002112CC">
        <w:rPr>
          <w:b/>
          <w:bCs/>
        </w:rPr>
        <w:t>de flujos de efectivo</w:t>
      </w:r>
    </w:p>
    <w:p w14:paraId="24C773DE" w14:textId="77777777" w:rsidR="009E62BE" w:rsidRPr="002112CC" w:rsidRDefault="009E62BE" w:rsidP="009E62BE">
      <w:pPr>
        <w:pStyle w:val="textonotajustificado"/>
      </w:pPr>
    </w:p>
    <w:p w14:paraId="12B4E4AB" w14:textId="4A237793" w:rsidR="009E62BE" w:rsidRPr="002112CC" w:rsidRDefault="009E62BE" w:rsidP="009E62BE">
      <w:pPr>
        <w:pStyle w:val="textonotajustificado"/>
      </w:pPr>
      <w:r w:rsidRPr="002112CC">
        <w:t xml:space="preserve">La NIC 29 requiere que todas las partidas de este estado se reexpresen en términos de la unidad de medida corriente a la fecha de cierre del ejercicio por el cual se informa. El resultado monetario generado por el efectivo y equivalentes al efectivo se presenta en el estado de flujos de efectivo por separado de los flujos procedentes de las actividades de operación, inversión y financiación, como una partida específica de la conciliación entre las existencias de efectivo y equivalentes al efectivo al principio y al final del </w:t>
      </w:r>
      <w:r w:rsidR="00693FFF">
        <w:t>ejercicio</w:t>
      </w:r>
      <w:r w:rsidRPr="002112CC">
        <w:t>.</w:t>
      </w:r>
    </w:p>
    <w:p w14:paraId="40B53682" w14:textId="77777777" w:rsidR="009E62BE" w:rsidRPr="002112CC" w:rsidRDefault="009E62BE" w:rsidP="009E62BE">
      <w:pPr>
        <w:pStyle w:val="textonotajustificado"/>
      </w:pPr>
    </w:p>
    <w:p w14:paraId="4DAF308C" w14:textId="77777777" w:rsidR="007B7E87" w:rsidRPr="00B228FF" w:rsidRDefault="007B7E87" w:rsidP="007B7E87">
      <w:pPr>
        <w:pStyle w:val="Texto"/>
        <w:rPr>
          <w:b/>
          <w:bCs/>
        </w:rPr>
      </w:pPr>
      <w:r w:rsidRPr="00B228FF">
        <w:rPr>
          <w:b/>
          <w:bCs/>
        </w:rPr>
        <w:t xml:space="preserve">Información comparativa </w:t>
      </w:r>
    </w:p>
    <w:p w14:paraId="54E64526" w14:textId="77777777" w:rsidR="005B3B78" w:rsidRPr="002112CC" w:rsidRDefault="005B3B78" w:rsidP="005B3B78">
      <w:pPr>
        <w:pStyle w:val="Texto"/>
      </w:pPr>
    </w:p>
    <w:p w14:paraId="7BAB4C4F" w14:textId="3AC8B95D" w:rsidR="00140C21" w:rsidRDefault="00417981" w:rsidP="00140C21">
      <w:pPr>
        <w:pStyle w:val="Texto"/>
      </w:pPr>
      <w:r w:rsidRPr="002112CC">
        <w:t xml:space="preserve">Las </w:t>
      </w:r>
      <w:r w:rsidR="007B7E87">
        <w:t>cifras correspondientes a la información comparativa han sido reexpresadas para considerar los cambios en el poder adquisitivo general de la moneda y, como resultado, están expresadas en la unidad de medida corriente al final del ejercicio sobre el cual se informa.</w:t>
      </w:r>
    </w:p>
    <w:p w14:paraId="232FE93F" w14:textId="77777777" w:rsidR="0065656C" w:rsidRPr="002112CC" w:rsidRDefault="0065656C" w:rsidP="000F43F6">
      <w:pPr>
        <w:pStyle w:val="textonotajustificado"/>
      </w:pPr>
    </w:p>
    <w:p w14:paraId="0013E1F2" w14:textId="77777777" w:rsidR="002302A1" w:rsidRPr="002112CC" w:rsidRDefault="002302A1" w:rsidP="00792960">
      <w:pPr>
        <w:pStyle w:val="Texto"/>
        <w:numPr>
          <w:ilvl w:val="0"/>
          <w:numId w:val="23"/>
        </w:numPr>
        <w:rPr>
          <w:b/>
        </w:rPr>
      </w:pPr>
      <w:r w:rsidRPr="002112CC">
        <w:rPr>
          <w:b/>
        </w:rPr>
        <w:t>Bases de consolidación</w:t>
      </w:r>
    </w:p>
    <w:p w14:paraId="15CFB30B" w14:textId="77777777" w:rsidR="00F21899" w:rsidRPr="002112CC" w:rsidRDefault="00F21899" w:rsidP="00510D99">
      <w:pPr>
        <w:pStyle w:val="textonotajustificado"/>
      </w:pPr>
    </w:p>
    <w:p w14:paraId="5C147454" w14:textId="64D2BE58" w:rsidR="00510D99" w:rsidRPr="002112CC" w:rsidRDefault="00510D99" w:rsidP="00510D99">
      <w:pPr>
        <w:pStyle w:val="textonotajustificado"/>
      </w:pPr>
      <w:r w:rsidRPr="002112CC">
        <w:t>Los estados financieros consolidados incluyen (i) los activos y pasivos del Grupo Ledesma al 31 de mayo de 20</w:t>
      </w:r>
      <w:r w:rsidR="008A3EA9" w:rsidRPr="002112CC">
        <w:t>20</w:t>
      </w:r>
      <w:r w:rsidRPr="002112CC">
        <w:t xml:space="preserve"> y 2019, y (ii) los resultados de la Sociedad y sus controladas, por los ejercicios finalizados el 31 de mayo de 20</w:t>
      </w:r>
      <w:r w:rsidR="008A3EA9" w:rsidRPr="002112CC">
        <w:t>20</w:t>
      </w:r>
      <w:r w:rsidRPr="002112CC">
        <w:t xml:space="preserve"> y 2019.</w:t>
      </w:r>
    </w:p>
    <w:p w14:paraId="17BF9F04" w14:textId="77777777" w:rsidR="009E62BE" w:rsidRPr="002112CC" w:rsidRDefault="009E62BE">
      <w:pPr>
        <w:rPr>
          <w:sz w:val="20"/>
        </w:rPr>
      </w:pPr>
      <w:r w:rsidRPr="002112CC">
        <w:br w:type="page"/>
      </w:r>
    </w:p>
    <w:p w14:paraId="2D441E51" w14:textId="77777777" w:rsidR="00510D99" w:rsidRPr="002112CC" w:rsidRDefault="00510D99" w:rsidP="00510D99">
      <w:pPr>
        <w:pStyle w:val="textonotajustificado"/>
      </w:pPr>
    </w:p>
    <w:p w14:paraId="294BD64E" w14:textId="77777777" w:rsidR="002302A1" w:rsidRPr="002112CC" w:rsidRDefault="00510D99" w:rsidP="00510D99">
      <w:pPr>
        <w:pStyle w:val="textonotajustificado"/>
      </w:pPr>
      <w:r w:rsidRPr="002112CC">
        <w:t xml:space="preserve">Las subsidiarias consolidadas y sus participaciones al 31 de mayo de </w:t>
      </w:r>
      <w:r w:rsidR="00D90158" w:rsidRPr="002112CC">
        <w:t xml:space="preserve">2020 y </w:t>
      </w:r>
      <w:r w:rsidRPr="002112CC">
        <w:t>2019 son las siguientes:</w:t>
      </w:r>
    </w:p>
    <w:p w14:paraId="5D692FBF" w14:textId="77777777" w:rsidR="004C7B97" w:rsidRPr="002112CC" w:rsidRDefault="004C7B97" w:rsidP="00510D99">
      <w:pPr>
        <w:pStyle w:val="textonotajustificado"/>
      </w:pPr>
    </w:p>
    <w:tbl>
      <w:tblPr>
        <w:tblW w:w="9617" w:type="dxa"/>
        <w:tblLayout w:type="fixed"/>
        <w:tblCellMar>
          <w:left w:w="0" w:type="dxa"/>
          <w:right w:w="0" w:type="dxa"/>
        </w:tblCellMar>
        <w:tblLook w:val="04A0" w:firstRow="1" w:lastRow="0" w:firstColumn="1" w:lastColumn="0" w:noHBand="0" w:noVBand="1"/>
      </w:tblPr>
      <w:tblGrid>
        <w:gridCol w:w="3828"/>
        <w:gridCol w:w="138"/>
        <w:gridCol w:w="1930"/>
        <w:gridCol w:w="159"/>
        <w:gridCol w:w="1458"/>
        <w:gridCol w:w="132"/>
        <w:gridCol w:w="1972"/>
      </w:tblGrid>
      <w:tr w:rsidR="0065656C" w:rsidRPr="004934A5" w14:paraId="06825E95" w14:textId="77777777" w:rsidTr="00EA570E">
        <w:trPr>
          <w:trHeight w:val="349"/>
        </w:trPr>
        <w:tc>
          <w:tcPr>
            <w:tcW w:w="3828" w:type="dxa"/>
            <w:tcBorders>
              <w:bottom w:val="single" w:sz="6" w:space="0" w:color="auto"/>
            </w:tcBorders>
            <w:shd w:val="clear" w:color="auto" w:fill="auto"/>
            <w:vAlign w:val="bottom"/>
          </w:tcPr>
          <w:p w14:paraId="2759A22E" w14:textId="77777777" w:rsidR="0065656C" w:rsidRPr="004934A5" w:rsidRDefault="0065656C" w:rsidP="000E4353">
            <w:pPr>
              <w:pStyle w:val="Texto"/>
              <w:jc w:val="center"/>
              <w:rPr>
                <w:b/>
              </w:rPr>
            </w:pPr>
            <w:r w:rsidRPr="004934A5">
              <w:rPr>
                <w:b/>
              </w:rPr>
              <w:t>Sociedad</w:t>
            </w:r>
          </w:p>
        </w:tc>
        <w:tc>
          <w:tcPr>
            <w:tcW w:w="138" w:type="dxa"/>
            <w:vAlign w:val="bottom"/>
          </w:tcPr>
          <w:p w14:paraId="34AF98DA" w14:textId="77777777" w:rsidR="0065656C" w:rsidRPr="004934A5" w:rsidRDefault="0065656C" w:rsidP="000E4353">
            <w:pPr>
              <w:pStyle w:val="Texto"/>
              <w:jc w:val="center"/>
              <w:rPr>
                <w:b/>
              </w:rPr>
            </w:pPr>
          </w:p>
        </w:tc>
        <w:tc>
          <w:tcPr>
            <w:tcW w:w="1930" w:type="dxa"/>
            <w:tcBorders>
              <w:bottom w:val="single" w:sz="6" w:space="0" w:color="auto"/>
            </w:tcBorders>
            <w:shd w:val="clear" w:color="auto" w:fill="auto"/>
            <w:vAlign w:val="bottom"/>
          </w:tcPr>
          <w:p w14:paraId="4F87AA60" w14:textId="77777777" w:rsidR="0065656C" w:rsidRPr="004934A5" w:rsidRDefault="0065656C" w:rsidP="004C101D">
            <w:pPr>
              <w:pStyle w:val="Texto"/>
              <w:jc w:val="center"/>
              <w:rPr>
                <w:b/>
              </w:rPr>
            </w:pPr>
            <w:r w:rsidRPr="004934A5">
              <w:rPr>
                <w:b/>
              </w:rPr>
              <w:t>Participación directa en el capital</w:t>
            </w:r>
          </w:p>
        </w:tc>
        <w:tc>
          <w:tcPr>
            <w:tcW w:w="159" w:type="dxa"/>
            <w:vAlign w:val="bottom"/>
          </w:tcPr>
          <w:p w14:paraId="22A01425" w14:textId="77777777" w:rsidR="0065656C" w:rsidRPr="004934A5" w:rsidRDefault="0065656C" w:rsidP="000E4353">
            <w:pPr>
              <w:pStyle w:val="Texto"/>
              <w:jc w:val="center"/>
              <w:rPr>
                <w:b/>
              </w:rPr>
            </w:pPr>
          </w:p>
        </w:tc>
        <w:tc>
          <w:tcPr>
            <w:tcW w:w="1458" w:type="dxa"/>
            <w:tcBorders>
              <w:bottom w:val="single" w:sz="6" w:space="0" w:color="auto"/>
            </w:tcBorders>
            <w:shd w:val="clear" w:color="auto" w:fill="auto"/>
            <w:vAlign w:val="bottom"/>
          </w:tcPr>
          <w:p w14:paraId="72319F2A" w14:textId="77777777" w:rsidR="0065656C" w:rsidRPr="004934A5" w:rsidRDefault="0065656C" w:rsidP="004C101D">
            <w:pPr>
              <w:pStyle w:val="Texto"/>
              <w:jc w:val="center"/>
              <w:rPr>
                <w:b/>
              </w:rPr>
            </w:pPr>
            <w:r w:rsidRPr="004934A5">
              <w:rPr>
                <w:b/>
              </w:rPr>
              <w:t>Cantidad de votos</w:t>
            </w:r>
          </w:p>
        </w:tc>
        <w:tc>
          <w:tcPr>
            <w:tcW w:w="132" w:type="dxa"/>
            <w:vAlign w:val="bottom"/>
          </w:tcPr>
          <w:p w14:paraId="74B3F249" w14:textId="77777777" w:rsidR="0065656C" w:rsidRPr="004934A5" w:rsidRDefault="0065656C" w:rsidP="004C101D">
            <w:pPr>
              <w:pStyle w:val="Texto"/>
              <w:jc w:val="center"/>
              <w:rPr>
                <w:b/>
              </w:rPr>
            </w:pPr>
          </w:p>
        </w:tc>
        <w:tc>
          <w:tcPr>
            <w:tcW w:w="1972" w:type="dxa"/>
            <w:tcBorders>
              <w:bottom w:val="single" w:sz="6" w:space="0" w:color="auto"/>
            </w:tcBorders>
            <w:vAlign w:val="bottom"/>
          </w:tcPr>
          <w:p w14:paraId="3662C73E" w14:textId="77777777" w:rsidR="0065656C" w:rsidRPr="004934A5" w:rsidRDefault="0065656C" w:rsidP="004C101D">
            <w:pPr>
              <w:pStyle w:val="Texto"/>
              <w:jc w:val="center"/>
              <w:rPr>
                <w:b/>
              </w:rPr>
            </w:pPr>
            <w:r w:rsidRPr="004934A5">
              <w:rPr>
                <w:b/>
              </w:rPr>
              <w:t>Participación directa más indirecta en el capital</w:t>
            </w:r>
          </w:p>
        </w:tc>
      </w:tr>
      <w:tr w:rsidR="0065656C" w:rsidRPr="004934A5" w14:paraId="19A206FC" w14:textId="77777777" w:rsidTr="00EA570E">
        <w:trPr>
          <w:trHeight w:val="45"/>
        </w:trPr>
        <w:tc>
          <w:tcPr>
            <w:tcW w:w="3828" w:type="dxa"/>
            <w:tcBorders>
              <w:top w:val="single" w:sz="6" w:space="0" w:color="auto"/>
            </w:tcBorders>
            <w:shd w:val="clear" w:color="auto" w:fill="auto"/>
            <w:vAlign w:val="bottom"/>
          </w:tcPr>
          <w:p w14:paraId="5273316D" w14:textId="77777777" w:rsidR="0065656C" w:rsidRPr="004934A5" w:rsidRDefault="0065656C" w:rsidP="000E4353">
            <w:pPr>
              <w:pStyle w:val="Texto"/>
            </w:pPr>
          </w:p>
        </w:tc>
        <w:tc>
          <w:tcPr>
            <w:tcW w:w="138" w:type="dxa"/>
            <w:vAlign w:val="bottom"/>
          </w:tcPr>
          <w:p w14:paraId="283BFE63" w14:textId="77777777" w:rsidR="0065656C" w:rsidRPr="004934A5" w:rsidRDefault="0065656C" w:rsidP="000E4353">
            <w:pPr>
              <w:pStyle w:val="Texto"/>
            </w:pPr>
          </w:p>
        </w:tc>
        <w:tc>
          <w:tcPr>
            <w:tcW w:w="1930" w:type="dxa"/>
            <w:tcBorders>
              <w:top w:val="single" w:sz="6" w:space="0" w:color="auto"/>
            </w:tcBorders>
            <w:shd w:val="clear" w:color="auto" w:fill="auto"/>
            <w:vAlign w:val="bottom"/>
          </w:tcPr>
          <w:p w14:paraId="209AE300" w14:textId="77777777" w:rsidR="0065656C" w:rsidRPr="004934A5" w:rsidRDefault="0065656C" w:rsidP="00CF4C3F">
            <w:pPr>
              <w:pStyle w:val="Texto"/>
              <w:jc w:val="center"/>
            </w:pPr>
          </w:p>
        </w:tc>
        <w:tc>
          <w:tcPr>
            <w:tcW w:w="159" w:type="dxa"/>
            <w:vAlign w:val="bottom"/>
          </w:tcPr>
          <w:p w14:paraId="710331F7" w14:textId="77777777" w:rsidR="0065656C" w:rsidRPr="004934A5" w:rsidRDefault="0065656C" w:rsidP="000E4353">
            <w:pPr>
              <w:pStyle w:val="Texto"/>
            </w:pPr>
          </w:p>
        </w:tc>
        <w:tc>
          <w:tcPr>
            <w:tcW w:w="1458" w:type="dxa"/>
            <w:tcBorders>
              <w:top w:val="single" w:sz="6" w:space="0" w:color="auto"/>
            </w:tcBorders>
            <w:shd w:val="clear" w:color="auto" w:fill="auto"/>
            <w:vAlign w:val="bottom"/>
          </w:tcPr>
          <w:p w14:paraId="22A0CF10" w14:textId="77777777" w:rsidR="0065656C" w:rsidRPr="004934A5" w:rsidRDefault="0065656C" w:rsidP="00D7726F">
            <w:pPr>
              <w:pStyle w:val="Texto"/>
              <w:tabs>
                <w:tab w:val="decimal" w:pos="1248"/>
              </w:tabs>
            </w:pPr>
          </w:p>
        </w:tc>
        <w:tc>
          <w:tcPr>
            <w:tcW w:w="132" w:type="dxa"/>
            <w:vAlign w:val="bottom"/>
          </w:tcPr>
          <w:p w14:paraId="0E3455E2" w14:textId="77777777" w:rsidR="0065656C" w:rsidRPr="004934A5" w:rsidRDefault="0065656C" w:rsidP="00CF4C3F">
            <w:pPr>
              <w:pStyle w:val="Texto"/>
              <w:jc w:val="center"/>
            </w:pPr>
          </w:p>
        </w:tc>
        <w:tc>
          <w:tcPr>
            <w:tcW w:w="1972" w:type="dxa"/>
            <w:tcBorders>
              <w:top w:val="single" w:sz="6" w:space="0" w:color="auto"/>
            </w:tcBorders>
            <w:vAlign w:val="bottom"/>
          </w:tcPr>
          <w:p w14:paraId="08CF7401" w14:textId="77777777" w:rsidR="0065656C" w:rsidRPr="004934A5" w:rsidRDefault="0065656C" w:rsidP="00CF4C3F">
            <w:pPr>
              <w:pStyle w:val="Texto"/>
              <w:jc w:val="center"/>
            </w:pPr>
          </w:p>
        </w:tc>
      </w:tr>
      <w:tr w:rsidR="003557AD" w:rsidRPr="004934A5" w14:paraId="4D329CD4" w14:textId="77777777" w:rsidTr="00EA570E">
        <w:trPr>
          <w:trHeight w:val="60"/>
        </w:trPr>
        <w:tc>
          <w:tcPr>
            <w:tcW w:w="3828" w:type="dxa"/>
            <w:shd w:val="clear" w:color="auto" w:fill="auto"/>
          </w:tcPr>
          <w:p w14:paraId="5863E627" w14:textId="77777777" w:rsidR="003557AD" w:rsidRPr="004934A5" w:rsidRDefault="003557AD" w:rsidP="009E62BE">
            <w:pPr>
              <w:pStyle w:val="Texto"/>
              <w:jc w:val="left"/>
            </w:pPr>
            <w:r w:rsidRPr="004934A5">
              <w:t>Castinver S.A.U.</w:t>
            </w:r>
          </w:p>
        </w:tc>
        <w:tc>
          <w:tcPr>
            <w:tcW w:w="138" w:type="dxa"/>
            <w:vAlign w:val="bottom"/>
          </w:tcPr>
          <w:p w14:paraId="0B814508" w14:textId="77777777" w:rsidR="003557AD" w:rsidRPr="004934A5" w:rsidRDefault="003557AD" w:rsidP="003557AD">
            <w:pPr>
              <w:pStyle w:val="Texto"/>
            </w:pPr>
          </w:p>
        </w:tc>
        <w:tc>
          <w:tcPr>
            <w:tcW w:w="1930" w:type="dxa"/>
            <w:shd w:val="clear" w:color="auto" w:fill="auto"/>
            <w:vAlign w:val="bottom"/>
          </w:tcPr>
          <w:p w14:paraId="7941F5BB" w14:textId="77777777" w:rsidR="003557AD" w:rsidRPr="004934A5" w:rsidRDefault="005D7D72" w:rsidP="003557AD">
            <w:pPr>
              <w:pStyle w:val="Texto"/>
              <w:jc w:val="center"/>
            </w:pPr>
            <w:r w:rsidRPr="004934A5">
              <w:t>100</w:t>
            </w:r>
            <w:r w:rsidR="003557AD" w:rsidRPr="004934A5">
              <w:t>%</w:t>
            </w:r>
          </w:p>
        </w:tc>
        <w:tc>
          <w:tcPr>
            <w:tcW w:w="159" w:type="dxa"/>
            <w:vAlign w:val="bottom"/>
          </w:tcPr>
          <w:p w14:paraId="727CFF1E" w14:textId="77777777" w:rsidR="003557AD" w:rsidRPr="004934A5" w:rsidRDefault="003557AD" w:rsidP="003557AD">
            <w:pPr>
              <w:pStyle w:val="Texto"/>
            </w:pPr>
          </w:p>
        </w:tc>
        <w:tc>
          <w:tcPr>
            <w:tcW w:w="1458" w:type="dxa"/>
            <w:shd w:val="clear" w:color="auto" w:fill="auto"/>
            <w:vAlign w:val="bottom"/>
          </w:tcPr>
          <w:p w14:paraId="4054093A" w14:textId="77777777" w:rsidR="003557AD" w:rsidRPr="004934A5" w:rsidRDefault="005D7D72" w:rsidP="00D7726F">
            <w:pPr>
              <w:pStyle w:val="Texto"/>
              <w:tabs>
                <w:tab w:val="decimal" w:pos="1248"/>
              </w:tabs>
            </w:pPr>
            <w:r w:rsidRPr="004934A5">
              <w:t>147.944.831</w:t>
            </w:r>
          </w:p>
        </w:tc>
        <w:tc>
          <w:tcPr>
            <w:tcW w:w="132" w:type="dxa"/>
            <w:vAlign w:val="bottom"/>
          </w:tcPr>
          <w:p w14:paraId="72F2BC20" w14:textId="77777777" w:rsidR="003557AD" w:rsidRPr="004934A5" w:rsidRDefault="003557AD" w:rsidP="003557AD">
            <w:pPr>
              <w:pStyle w:val="Texto"/>
              <w:jc w:val="center"/>
            </w:pPr>
          </w:p>
        </w:tc>
        <w:tc>
          <w:tcPr>
            <w:tcW w:w="1972" w:type="dxa"/>
            <w:vAlign w:val="bottom"/>
          </w:tcPr>
          <w:p w14:paraId="65281175" w14:textId="77777777" w:rsidR="003557AD" w:rsidRPr="004934A5" w:rsidRDefault="005D7D72" w:rsidP="003557AD">
            <w:pPr>
              <w:pStyle w:val="Texto"/>
              <w:jc w:val="center"/>
            </w:pPr>
            <w:r w:rsidRPr="004934A5">
              <w:t>100</w:t>
            </w:r>
            <w:r w:rsidR="003557AD" w:rsidRPr="004934A5">
              <w:t>%</w:t>
            </w:r>
          </w:p>
        </w:tc>
      </w:tr>
      <w:tr w:rsidR="003557AD" w:rsidRPr="004934A5" w14:paraId="3445789F" w14:textId="77777777" w:rsidTr="00EA570E">
        <w:trPr>
          <w:trHeight w:val="60"/>
        </w:trPr>
        <w:tc>
          <w:tcPr>
            <w:tcW w:w="3828" w:type="dxa"/>
            <w:shd w:val="clear" w:color="auto" w:fill="auto"/>
          </w:tcPr>
          <w:p w14:paraId="29B75D5D" w14:textId="77777777" w:rsidR="003557AD" w:rsidRPr="004934A5" w:rsidRDefault="003557AD" w:rsidP="009E62BE">
            <w:pPr>
              <w:pStyle w:val="Texto"/>
              <w:jc w:val="left"/>
            </w:pPr>
            <w:r w:rsidRPr="004934A5">
              <w:t>Bio Ledesma S.A.U.</w:t>
            </w:r>
          </w:p>
        </w:tc>
        <w:tc>
          <w:tcPr>
            <w:tcW w:w="138" w:type="dxa"/>
            <w:vAlign w:val="bottom"/>
          </w:tcPr>
          <w:p w14:paraId="7A858549" w14:textId="77777777" w:rsidR="003557AD" w:rsidRPr="004934A5" w:rsidRDefault="003557AD" w:rsidP="003557AD">
            <w:pPr>
              <w:pStyle w:val="Texto"/>
            </w:pPr>
          </w:p>
        </w:tc>
        <w:tc>
          <w:tcPr>
            <w:tcW w:w="1930" w:type="dxa"/>
            <w:shd w:val="clear" w:color="auto" w:fill="auto"/>
            <w:vAlign w:val="bottom"/>
          </w:tcPr>
          <w:p w14:paraId="6F572CD0" w14:textId="77777777" w:rsidR="003557AD" w:rsidRPr="004934A5" w:rsidRDefault="005D7D72" w:rsidP="003557AD">
            <w:pPr>
              <w:pStyle w:val="Texto"/>
              <w:jc w:val="center"/>
            </w:pPr>
            <w:r w:rsidRPr="004934A5">
              <w:t>100</w:t>
            </w:r>
            <w:r w:rsidR="003557AD" w:rsidRPr="004934A5">
              <w:t>%</w:t>
            </w:r>
          </w:p>
        </w:tc>
        <w:tc>
          <w:tcPr>
            <w:tcW w:w="159" w:type="dxa"/>
            <w:vAlign w:val="bottom"/>
          </w:tcPr>
          <w:p w14:paraId="7E5F2BF5" w14:textId="77777777" w:rsidR="003557AD" w:rsidRPr="004934A5" w:rsidRDefault="003557AD" w:rsidP="003557AD">
            <w:pPr>
              <w:pStyle w:val="Texto"/>
            </w:pPr>
          </w:p>
        </w:tc>
        <w:tc>
          <w:tcPr>
            <w:tcW w:w="1458" w:type="dxa"/>
            <w:shd w:val="clear" w:color="auto" w:fill="auto"/>
            <w:vAlign w:val="bottom"/>
          </w:tcPr>
          <w:p w14:paraId="242654B6" w14:textId="77777777" w:rsidR="003557AD" w:rsidRPr="004934A5" w:rsidRDefault="005D7D72" w:rsidP="00D7726F">
            <w:pPr>
              <w:pStyle w:val="Texto"/>
              <w:tabs>
                <w:tab w:val="decimal" w:pos="1248"/>
              </w:tabs>
            </w:pPr>
            <w:r w:rsidRPr="004934A5">
              <w:t>17.000.000</w:t>
            </w:r>
          </w:p>
        </w:tc>
        <w:tc>
          <w:tcPr>
            <w:tcW w:w="132" w:type="dxa"/>
            <w:vAlign w:val="bottom"/>
          </w:tcPr>
          <w:p w14:paraId="6D8C8396" w14:textId="77777777" w:rsidR="003557AD" w:rsidRPr="004934A5" w:rsidRDefault="003557AD" w:rsidP="003557AD">
            <w:pPr>
              <w:pStyle w:val="Texto"/>
              <w:jc w:val="center"/>
            </w:pPr>
          </w:p>
        </w:tc>
        <w:tc>
          <w:tcPr>
            <w:tcW w:w="1972" w:type="dxa"/>
            <w:vAlign w:val="bottom"/>
          </w:tcPr>
          <w:p w14:paraId="42A0F78B" w14:textId="77777777" w:rsidR="003557AD" w:rsidRPr="004934A5" w:rsidRDefault="005D7D72" w:rsidP="003557AD">
            <w:pPr>
              <w:pStyle w:val="Texto"/>
              <w:jc w:val="center"/>
            </w:pPr>
            <w:r w:rsidRPr="004934A5">
              <w:t>100</w:t>
            </w:r>
            <w:r w:rsidR="003557AD" w:rsidRPr="004934A5">
              <w:t>%</w:t>
            </w:r>
          </w:p>
        </w:tc>
      </w:tr>
      <w:tr w:rsidR="003557AD" w:rsidRPr="004934A5" w14:paraId="517FB245" w14:textId="77777777" w:rsidTr="00EA570E">
        <w:trPr>
          <w:trHeight w:val="223"/>
        </w:trPr>
        <w:tc>
          <w:tcPr>
            <w:tcW w:w="3828" w:type="dxa"/>
            <w:shd w:val="clear" w:color="auto" w:fill="auto"/>
            <w:hideMark/>
          </w:tcPr>
          <w:p w14:paraId="68313F88" w14:textId="77777777" w:rsidR="003557AD" w:rsidRPr="004934A5" w:rsidRDefault="00046789" w:rsidP="009E62BE">
            <w:pPr>
              <w:pStyle w:val="Texto"/>
              <w:jc w:val="left"/>
              <w:rPr>
                <w:lang w:val="pt-BR"/>
              </w:rPr>
            </w:pPr>
            <w:r w:rsidRPr="004934A5">
              <w:rPr>
                <w:lang w:val="pt-BR"/>
              </w:rPr>
              <w:t>Ledesma Frutas S.A.U.</w:t>
            </w:r>
          </w:p>
        </w:tc>
        <w:tc>
          <w:tcPr>
            <w:tcW w:w="138" w:type="dxa"/>
            <w:vAlign w:val="bottom"/>
          </w:tcPr>
          <w:p w14:paraId="445F2118" w14:textId="77777777" w:rsidR="003557AD" w:rsidRPr="004934A5" w:rsidRDefault="003557AD" w:rsidP="003557AD">
            <w:pPr>
              <w:pStyle w:val="Texto"/>
              <w:rPr>
                <w:lang w:val="pt-BR"/>
              </w:rPr>
            </w:pPr>
          </w:p>
        </w:tc>
        <w:tc>
          <w:tcPr>
            <w:tcW w:w="1930" w:type="dxa"/>
            <w:shd w:val="clear" w:color="auto" w:fill="auto"/>
            <w:vAlign w:val="bottom"/>
          </w:tcPr>
          <w:p w14:paraId="108563A6" w14:textId="77777777" w:rsidR="003557AD" w:rsidRPr="004934A5" w:rsidRDefault="005D7D72" w:rsidP="003557AD">
            <w:pPr>
              <w:pStyle w:val="Texto"/>
              <w:jc w:val="center"/>
            </w:pPr>
            <w:r w:rsidRPr="004934A5">
              <w:t>100</w:t>
            </w:r>
            <w:r w:rsidR="003557AD" w:rsidRPr="004934A5">
              <w:t>%</w:t>
            </w:r>
          </w:p>
        </w:tc>
        <w:tc>
          <w:tcPr>
            <w:tcW w:w="159" w:type="dxa"/>
            <w:vAlign w:val="bottom"/>
          </w:tcPr>
          <w:p w14:paraId="684C872F" w14:textId="77777777" w:rsidR="003557AD" w:rsidRPr="004934A5" w:rsidRDefault="003557AD" w:rsidP="003557AD">
            <w:pPr>
              <w:pStyle w:val="Texto"/>
            </w:pPr>
          </w:p>
        </w:tc>
        <w:tc>
          <w:tcPr>
            <w:tcW w:w="1458" w:type="dxa"/>
            <w:shd w:val="clear" w:color="auto" w:fill="auto"/>
            <w:vAlign w:val="bottom"/>
          </w:tcPr>
          <w:p w14:paraId="5AEAF289" w14:textId="77777777" w:rsidR="003557AD" w:rsidRPr="004934A5" w:rsidRDefault="005D7D72" w:rsidP="00D7726F">
            <w:pPr>
              <w:pStyle w:val="Texto"/>
              <w:tabs>
                <w:tab w:val="decimal" w:pos="1248"/>
              </w:tabs>
            </w:pPr>
            <w:r w:rsidRPr="004934A5">
              <w:t>20.836.799</w:t>
            </w:r>
          </w:p>
        </w:tc>
        <w:tc>
          <w:tcPr>
            <w:tcW w:w="132" w:type="dxa"/>
            <w:vAlign w:val="bottom"/>
          </w:tcPr>
          <w:p w14:paraId="02675128" w14:textId="77777777" w:rsidR="003557AD" w:rsidRPr="004934A5" w:rsidRDefault="003557AD" w:rsidP="003557AD">
            <w:pPr>
              <w:pStyle w:val="Texto"/>
              <w:jc w:val="center"/>
            </w:pPr>
          </w:p>
        </w:tc>
        <w:tc>
          <w:tcPr>
            <w:tcW w:w="1972" w:type="dxa"/>
            <w:vAlign w:val="bottom"/>
          </w:tcPr>
          <w:p w14:paraId="50A127C6" w14:textId="77777777" w:rsidR="003557AD" w:rsidRPr="004934A5" w:rsidRDefault="005D7D72" w:rsidP="003557AD">
            <w:pPr>
              <w:pStyle w:val="Texto"/>
              <w:jc w:val="center"/>
            </w:pPr>
            <w:r w:rsidRPr="004934A5">
              <w:t>100</w:t>
            </w:r>
            <w:r w:rsidR="003557AD" w:rsidRPr="004934A5">
              <w:t>%</w:t>
            </w:r>
          </w:p>
        </w:tc>
      </w:tr>
      <w:tr w:rsidR="00063D55" w:rsidRPr="004934A5" w14:paraId="46B69935" w14:textId="77777777" w:rsidTr="00063D55">
        <w:trPr>
          <w:trHeight w:val="223"/>
        </w:trPr>
        <w:tc>
          <w:tcPr>
            <w:tcW w:w="3828" w:type="dxa"/>
            <w:shd w:val="clear" w:color="auto" w:fill="auto"/>
            <w:hideMark/>
          </w:tcPr>
          <w:p w14:paraId="63366566" w14:textId="77777777" w:rsidR="00063D55" w:rsidRPr="004934A5" w:rsidRDefault="00063D55" w:rsidP="00722E51">
            <w:pPr>
              <w:pStyle w:val="Texto"/>
              <w:jc w:val="left"/>
              <w:rPr>
                <w:lang w:val="pt-BR"/>
              </w:rPr>
            </w:pPr>
            <w:r w:rsidRPr="004934A5">
              <w:rPr>
                <w:lang w:val="pt-BR"/>
              </w:rPr>
              <w:t>Bridgeport Investments LLC.</w:t>
            </w:r>
          </w:p>
        </w:tc>
        <w:tc>
          <w:tcPr>
            <w:tcW w:w="138" w:type="dxa"/>
            <w:vAlign w:val="bottom"/>
          </w:tcPr>
          <w:p w14:paraId="38DCDB76" w14:textId="77777777" w:rsidR="00063D55" w:rsidRPr="004934A5" w:rsidRDefault="00063D55" w:rsidP="00722E51">
            <w:pPr>
              <w:pStyle w:val="Texto"/>
              <w:rPr>
                <w:lang w:val="pt-BR"/>
              </w:rPr>
            </w:pPr>
          </w:p>
        </w:tc>
        <w:tc>
          <w:tcPr>
            <w:tcW w:w="1930" w:type="dxa"/>
            <w:shd w:val="clear" w:color="auto" w:fill="auto"/>
            <w:vAlign w:val="bottom"/>
          </w:tcPr>
          <w:p w14:paraId="0BDC1CCE" w14:textId="77777777" w:rsidR="00063D55" w:rsidRPr="004934A5" w:rsidRDefault="00063D55" w:rsidP="00722E51">
            <w:pPr>
              <w:pStyle w:val="Texto"/>
              <w:jc w:val="center"/>
            </w:pPr>
            <w:r w:rsidRPr="004934A5">
              <w:t>100%</w:t>
            </w:r>
          </w:p>
        </w:tc>
        <w:tc>
          <w:tcPr>
            <w:tcW w:w="159" w:type="dxa"/>
            <w:vAlign w:val="bottom"/>
          </w:tcPr>
          <w:p w14:paraId="1649C3A2" w14:textId="77777777" w:rsidR="00063D55" w:rsidRPr="004934A5" w:rsidRDefault="00063D55" w:rsidP="00722E51">
            <w:pPr>
              <w:pStyle w:val="Texto"/>
            </w:pPr>
          </w:p>
        </w:tc>
        <w:tc>
          <w:tcPr>
            <w:tcW w:w="1458" w:type="dxa"/>
            <w:shd w:val="clear" w:color="auto" w:fill="auto"/>
            <w:vAlign w:val="bottom"/>
          </w:tcPr>
          <w:p w14:paraId="26E2EB8E" w14:textId="2B2969E5" w:rsidR="00063D55" w:rsidRPr="004934A5" w:rsidRDefault="00F82F41" w:rsidP="00D7726F">
            <w:pPr>
              <w:pStyle w:val="Texto"/>
              <w:tabs>
                <w:tab w:val="decimal" w:pos="1248"/>
              </w:tabs>
            </w:pPr>
            <w:r w:rsidRPr="004934A5">
              <w:t>2.800</w:t>
            </w:r>
          </w:p>
        </w:tc>
        <w:tc>
          <w:tcPr>
            <w:tcW w:w="132" w:type="dxa"/>
            <w:vAlign w:val="bottom"/>
          </w:tcPr>
          <w:p w14:paraId="6A7367EC" w14:textId="77777777" w:rsidR="00063D55" w:rsidRPr="004934A5" w:rsidRDefault="00063D55" w:rsidP="00722E51">
            <w:pPr>
              <w:pStyle w:val="Texto"/>
              <w:jc w:val="center"/>
            </w:pPr>
          </w:p>
        </w:tc>
        <w:tc>
          <w:tcPr>
            <w:tcW w:w="1972" w:type="dxa"/>
            <w:vAlign w:val="bottom"/>
          </w:tcPr>
          <w:p w14:paraId="6866B18F" w14:textId="77777777" w:rsidR="00063D55" w:rsidRPr="004934A5" w:rsidRDefault="00063D55" w:rsidP="00722E51">
            <w:pPr>
              <w:pStyle w:val="Texto"/>
              <w:jc w:val="center"/>
            </w:pPr>
            <w:r w:rsidRPr="004934A5">
              <w:t>100%</w:t>
            </w:r>
          </w:p>
        </w:tc>
      </w:tr>
      <w:tr w:rsidR="00063D55" w:rsidRPr="004934A5" w14:paraId="420BBD89" w14:textId="77777777" w:rsidTr="00063D55">
        <w:trPr>
          <w:trHeight w:val="223"/>
        </w:trPr>
        <w:tc>
          <w:tcPr>
            <w:tcW w:w="3828" w:type="dxa"/>
            <w:shd w:val="clear" w:color="auto" w:fill="auto"/>
            <w:hideMark/>
          </w:tcPr>
          <w:p w14:paraId="6620736C" w14:textId="77777777" w:rsidR="00063D55" w:rsidRPr="004934A5" w:rsidRDefault="00063D55" w:rsidP="00722E51">
            <w:pPr>
              <w:pStyle w:val="Texto"/>
              <w:jc w:val="left"/>
              <w:rPr>
                <w:lang w:val="pt-BR"/>
              </w:rPr>
            </w:pPr>
            <w:r w:rsidRPr="004934A5">
              <w:rPr>
                <w:lang w:val="pt-BR"/>
              </w:rPr>
              <w:t>Orange Creek S.A.</w:t>
            </w:r>
          </w:p>
        </w:tc>
        <w:tc>
          <w:tcPr>
            <w:tcW w:w="138" w:type="dxa"/>
            <w:vAlign w:val="bottom"/>
          </w:tcPr>
          <w:p w14:paraId="05F8E907" w14:textId="77777777" w:rsidR="00063D55" w:rsidRPr="004934A5" w:rsidRDefault="00063D55" w:rsidP="00722E51">
            <w:pPr>
              <w:pStyle w:val="Texto"/>
              <w:rPr>
                <w:lang w:val="pt-BR"/>
              </w:rPr>
            </w:pPr>
          </w:p>
        </w:tc>
        <w:tc>
          <w:tcPr>
            <w:tcW w:w="1930" w:type="dxa"/>
            <w:shd w:val="clear" w:color="auto" w:fill="auto"/>
            <w:vAlign w:val="bottom"/>
          </w:tcPr>
          <w:p w14:paraId="39106F82" w14:textId="77777777" w:rsidR="00063D55" w:rsidRPr="004934A5" w:rsidRDefault="00063D55" w:rsidP="00722E51">
            <w:pPr>
              <w:pStyle w:val="Texto"/>
              <w:jc w:val="center"/>
            </w:pPr>
            <w:r w:rsidRPr="004934A5">
              <w:t>-</w:t>
            </w:r>
          </w:p>
        </w:tc>
        <w:tc>
          <w:tcPr>
            <w:tcW w:w="159" w:type="dxa"/>
            <w:vAlign w:val="bottom"/>
          </w:tcPr>
          <w:p w14:paraId="4692B062" w14:textId="77777777" w:rsidR="00063D55" w:rsidRPr="004934A5" w:rsidRDefault="00063D55" w:rsidP="00722E51">
            <w:pPr>
              <w:pStyle w:val="Texto"/>
            </w:pPr>
          </w:p>
        </w:tc>
        <w:tc>
          <w:tcPr>
            <w:tcW w:w="1458" w:type="dxa"/>
            <w:shd w:val="clear" w:color="auto" w:fill="auto"/>
            <w:vAlign w:val="bottom"/>
          </w:tcPr>
          <w:p w14:paraId="0485777F" w14:textId="10E24EB7" w:rsidR="00063D55" w:rsidRPr="004934A5" w:rsidRDefault="00063D55" w:rsidP="00D7726F">
            <w:pPr>
              <w:pStyle w:val="Texto"/>
              <w:tabs>
                <w:tab w:val="decimal" w:pos="1248"/>
              </w:tabs>
            </w:pPr>
            <w:r w:rsidRPr="004934A5">
              <w:t>-</w:t>
            </w:r>
            <w:r w:rsidR="00D7726F">
              <w:t xml:space="preserve">        </w:t>
            </w:r>
          </w:p>
        </w:tc>
        <w:tc>
          <w:tcPr>
            <w:tcW w:w="132" w:type="dxa"/>
            <w:vAlign w:val="bottom"/>
          </w:tcPr>
          <w:p w14:paraId="0F45F917" w14:textId="77777777" w:rsidR="00063D55" w:rsidRPr="004934A5" w:rsidRDefault="00063D55" w:rsidP="00722E51">
            <w:pPr>
              <w:pStyle w:val="Texto"/>
              <w:jc w:val="center"/>
            </w:pPr>
          </w:p>
        </w:tc>
        <w:tc>
          <w:tcPr>
            <w:tcW w:w="1972" w:type="dxa"/>
            <w:vAlign w:val="bottom"/>
          </w:tcPr>
          <w:p w14:paraId="0A719271" w14:textId="77777777" w:rsidR="00063D55" w:rsidRPr="004934A5" w:rsidRDefault="00063D55" w:rsidP="00722E51">
            <w:pPr>
              <w:pStyle w:val="Texto"/>
              <w:jc w:val="center"/>
            </w:pPr>
            <w:r w:rsidRPr="004934A5">
              <w:t>100%</w:t>
            </w:r>
          </w:p>
        </w:tc>
      </w:tr>
    </w:tbl>
    <w:p w14:paraId="19DB4C50" w14:textId="77777777" w:rsidR="003557AD" w:rsidRPr="002112CC" w:rsidRDefault="003557AD" w:rsidP="004C7B97">
      <w:pPr>
        <w:pStyle w:val="Texto"/>
      </w:pPr>
    </w:p>
    <w:p w14:paraId="0D0B68CA" w14:textId="77777777" w:rsidR="004449CC" w:rsidRDefault="004449CC" w:rsidP="00510D99">
      <w:pPr>
        <w:pStyle w:val="Texto"/>
      </w:pPr>
      <w:r w:rsidRPr="004449CC">
        <w:t>En el ejercicio finalizado el 31 de mayo de 2018, Ledesma S.A.A.I. celebró con Cargill South American Holding, S.L. un contrato de compraventa de una porción de su tenencia accionaria en Glucovil Argentina S.A. de entre el 40% y hasta el 47,5% del capital social y votos de esa controlada. A partir de dicho acuerdo y desde el 29 de mayo de 2018, Ledesma S.A.A.I. perdió el control de Glucovil Argentina S.A., y cambió la naturaleza de la inversión pasando de relación controladora-subsidiaria a una relación inversor-participada. En los estados financieros consolidados al 31 de mayo de 2018, el Grupo Ledesma ha dado de baja todos los activos y pasivos de la asociada (ex controlada), clasificándolos como mantenidos para la venta (ver detalle en nota 25) y reconociendo la totalidad de los efectos generados por la operación.</w:t>
      </w:r>
    </w:p>
    <w:p w14:paraId="2AE6DBA8" w14:textId="77777777" w:rsidR="003557AD" w:rsidRPr="002112CC" w:rsidRDefault="003557AD" w:rsidP="004C7B97">
      <w:pPr>
        <w:pStyle w:val="Texto"/>
      </w:pPr>
    </w:p>
    <w:p w14:paraId="758586A8" w14:textId="77777777" w:rsidR="00510D99" w:rsidRPr="002112CC" w:rsidRDefault="00510D99" w:rsidP="00510D99">
      <w:pPr>
        <w:pStyle w:val="Texto"/>
      </w:pPr>
      <w:r w:rsidRPr="002112CC">
        <w:t>El control se logra cuando el inversor está expuesto o tiene derecho a rendimientos variables procedentes de su participación en la entidad receptora de la inversión, y tiene la capacidad de afectar tales rendimientos a través de su poder sobre esta última. Específicamente, el inversor controla una entidad receptora de la inversión, si y solo si tiene:</w:t>
      </w:r>
    </w:p>
    <w:p w14:paraId="1E8BD7F0" w14:textId="77777777" w:rsidR="00510D99" w:rsidRPr="002112CC" w:rsidRDefault="00510D99" w:rsidP="00510D99">
      <w:pPr>
        <w:pStyle w:val="Texto"/>
      </w:pPr>
    </w:p>
    <w:p w14:paraId="75E7E43B" w14:textId="77777777" w:rsidR="00510D99" w:rsidRPr="002112CC" w:rsidRDefault="00510D99" w:rsidP="00792960">
      <w:pPr>
        <w:pStyle w:val="Texto"/>
        <w:numPr>
          <w:ilvl w:val="0"/>
          <w:numId w:val="22"/>
        </w:numPr>
      </w:pPr>
      <w:r w:rsidRPr="002112CC">
        <w:t>Poder sobre la entidad receptora de la inversión (es decir, existen derechos que le otorgan la capacidad presente de dirigir las actividades relevantes de la misma).</w:t>
      </w:r>
    </w:p>
    <w:p w14:paraId="5C2BA7AA" w14:textId="77777777" w:rsidR="00510D99" w:rsidRPr="002112CC" w:rsidRDefault="00510D99" w:rsidP="00510D99">
      <w:pPr>
        <w:pStyle w:val="Texto"/>
      </w:pPr>
    </w:p>
    <w:p w14:paraId="11CC04E5" w14:textId="77777777" w:rsidR="00510D99" w:rsidRPr="002112CC" w:rsidRDefault="00510D99" w:rsidP="00792960">
      <w:pPr>
        <w:pStyle w:val="Texto"/>
        <w:numPr>
          <w:ilvl w:val="0"/>
          <w:numId w:val="22"/>
        </w:numPr>
      </w:pPr>
      <w:r w:rsidRPr="002112CC">
        <w:t>Exposición o derecho a rendimientos variables procedentes de su participación en la entidad receptora de la inversión.</w:t>
      </w:r>
    </w:p>
    <w:p w14:paraId="5AE47A64" w14:textId="77777777" w:rsidR="00510D99" w:rsidRPr="002112CC" w:rsidRDefault="00510D99" w:rsidP="00510D99">
      <w:pPr>
        <w:pStyle w:val="Texto"/>
      </w:pPr>
    </w:p>
    <w:p w14:paraId="0A3826D2" w14:textId="77777777" w:rsidR="00510D99" w:rsidRPr="002112CC" w:rsidRDefault="00510D99" w:rsidP="00792960">
      <w:pPr>
        <w:pStyle w:val="Texto"/>
        <w:numPr>
          <w:ilvl w:val="0"/>
          <w:numId w:val="22"/>
        </w:numPr>
      </w:pPr>
      <w:r w:rsidRPr="002112CC">
        <w:t>Capacidad de utilizar su poder sobre la entidad receptora de la inversión para afectar sus rendimientos de forma significativa.</w:t>
      </w:r>
    </w:p>
    <w:p w14:paraId="27360D9F" w14:textId="77777777" w:rsidR="00510D99" w:rsidRPr="002112CC" w:rsidRDefault="00510D99" w:rsidP="00510D99">
      <w:pPr>
        <w:pStyle w:val="Texto"/>
      </w:pPr>
    </w:p>
    <w:p w14:paraId="5FB5639A" w14:textId="77777777" w:rsidR="00510D99" w:rsidRPr="002112CC" w:rsidRDefault="00510D99" w:rsidP="00510D99">
      <w:pPr>
        <w:pStyle w:val="Texto"/>
      </w:pPr>
      <w:r w:rsidRPr="002112CC">
        <w:t>Cuando el inversor tiene menos de la mayoría de los derechos de voto o similares de la entidad receptora de la inversión, el inversor considera todos los hechos y circunstancias pertinentes a fin de evaluar si tiene o no poder sobre dicha entidad, lo que incluye:</w:t>
      </w:r>
    </w:p>
    <w:p w14:paraId="4CBAF8CA" w14:textId="77777777" w:rsidR="00510D99" w:rsidRPr="002112CC" w:rsidRDefault="00510D99" w:rsidP="00510D99">
      <w:pPr>
        <w:pStyle w:val="Texto"/>
      </w:pPr>
    </w:p>
    <w:p w14:paraId="3BE74229" w14:textId="77777777" w:rsidR="00510D99" w:rsidRPr="002112CC" w:rsidRDefault="00510D99" w:rsidP="00792960">
      <w:pPr>
        <w:pStyle w:val="Texto"/>
        <w:numPr>
          <w:ilvl w:val="0"/>
          <w:numId w:val="22"/>
        </w:numPr>
      </w:pPr>
      <w:r w:rsidRPr="002112CC">
        <w:t>La existencia de un acuerdo contractual entre el inversor y los otros tenedores de los derechos de voto de la entidad receptora de la inversión.</w:t>
      </w:r>
    </w:p>
    <w:p w14:paraId="31E20480" w14:textId="77777777" w:rsidR="00510D99" w:rsidRPr="002112CC" w:rsidRDefault="00510D99" w:rsidP="00510D99">
      <w:pPr>
        <w:pStyle w:val="Texto"/>
      </w:pPr>
    </w:p>
    <w:p w14:paraId="46D361AA" w14:textId="77777777" w:rsidR="00510D99" w:rsidRPr="002112CC" w:rsidRDefault="00510D99" w:rsidP="00792960">
      <w:pPr>
        <w:pStyle w:val="Texto"/>
        <w:numPr>
          <w:ilvl w:val="0"/>
          <w:numId w:val="22"/>
        </w:numPr>
      </w:pPr>
      <w:r w:rsidRPr="002112CC">
        <w:t>Los derechos que surjan de otros acuerdos contractuales.</w:t>
      </w:r>
    </w:p>
    <w:p w14:paraId="36569551" w14:textId="77777777" w:rsidR="00510D99" w:rsidRPr="002112CC" w:rsidRDefault="00510D99" w:rsidP="00510D99">
      <w:pPr>
        <w:pStyle w:val="Texto"/>
      </w:pPr>
    </w:p>
    <w:p w14:paraId="32AB271C" w14:textId="77777777" w:rsidR="00510D99" w:rsidRPr="002112CC" w:rsidRDefault="00510D99" w:rsidP="00792960">
      <w:pPr>
        <w:pStyle w:val="Texto"/>
        <w:numPr>
          <w:ilvl w:val="0"/>
          <w:numId w:val="22"/>
        </w:numPr>
      </w:pPr>
      <w:r w:rsidRPr="002112CC">
        <w:t>Los derechos de voto del inversor, sus derechos potenciales de voto o una combinación de ambos.</w:t>
      </w:r>
    </w:p>
    <w:p w14:paraId="6B08191D" w14:textId="6ED03055" w:rsidR="004934A5" w:rsidRDefault="004934A5" w:rsidP="004934A5">
      <w:pPr>
        <w:pStyle w:val="Texto"/>
      </w:pPr>
      <w:r>
        <w:br w:type="page"/>
      </w:r>
    </w:p>
    <w:p w14:paraId="43DB2B48" w14:textId="77777777" w:rsidR="00510D99" w:rsidRPr="002112CC" w:rsidRDefault="00510D99" w:rsidP="00510D99">
      <w:pPr>
        <w:pStyle w:val="Texto"/>
      </w:pPr>
    </w:p>
    <w:p w14:paraId="30B8535D" w14:textId="77777777" w:rsidR="00510D99" w:rsidRPr="002112CC" w:rsidRDefault="00510D99" w:rsidP="00510D99">
      <w:pPr>
        <w:pStyle w:val="Texto"/>
      </w:pPr>
      <w:r w:rsidRPr="002112CC">
        <w:t xml:space="preserve">El inversor evaluará nuevamente si tiene o no el control sobre una entidad receptora de la inversión si los hechos y las circunstancias indican que existen cambios en uno o más de los tres elementos de control arriba descriptos. </w:t>
      </w:r>
      <w:r w:rsidR="00E84809" w:rsidRPr="002112CC">
        <w:t>La consolidación de una subsidiaria comienza cuando la controladora obtiene el control sobre la subsidiaria y finaliza cuando la controladora pierde el control sobre la misma. Los activos, pasivos, ingresos y gastos de una subsidiaria adquirida o vendida durante el ejercicio se incluyen en los estados financieros consolidados desde la fecha en que la controladora adquiere el control de la subsidiaria hasta la fecha en que la controladora deja de controlar la misma.</w:t>
      </w:r>
    </w:p>
    <w:p w14:paraId="2A62EAEE" w14:textId="77777777" w:rsidR="00510D99" w:rsidRPr="002112CC" w:rsidRDefault="00510D99" w:rsidP="00510D99">
      <w:pPr>
        <w:pStyle w:val="Texto"/>
      </w:pPr>
    </w:p>
    <w:p w14:paraId="2FDB85A0" w14:textId="5AB0AF0F" w:rsidR="009E62BE" w:rsidRPr="002112CC" w:rsidRDefault="00510D99" w:rsidP="009E62BE">
      <w:pPr>
        <w:pStyle w:val="Texto"/>
      </w:pPr>
      <w:r w:rsidRPr="002112CC">
        <w:t xml:space="preserve">El resultado </w:t>
      </w:r>
      <w:r w:rsidR="00063D55">
        <w:t>integral</w:t>
      </w:r>
      <w:r w:rsidRPr="002112CC">
        <w:t xml:space="preserve"> del ejercicio y cada componente del otro resultado integral se atribuyen a los propietarios de la controladora y a las participaciones no controladoras, incluso si los resultados de las participaciones no controladoras dan lugar a un saldo deudor. </w:t>
      </w:r>
      <w:r w:rsidR="00E84809" w:rsidRPr="002112CC">
        <w:t>De ser necesario, se realizan los ajustes adecuados en los estados financieros de las subsidiarias a fin de que sus políticas contables se ajusten a las políticas contables del Grupo. Todos los activos y pasivos, patrimonio, ingresos, gastos y flujos de efectivo dentro del Grupo que se relacionen con transacciones entre los miembros del Grupo se eliminan en su totalidad en el proceso de consolidación.</w:t>
      </w:r>
    </w:p>
    <w:p w14:paraId="13A22AD0" w14:textId="77777777" w:rsidR="00510D99" w:rsidRPr="002112CC" w:rsidRDefault="00510D99" w:rsidP="00510D99">
      <w:pPr>
        <w:pStyle w:val="Texto"/>
      </w:pPr>
    </w:p>
    <w:p w14:paraId="4F511F50" w14:textId="77777777" w:rsidR="00510D99" w:rsidRDefault="00510D99" w:rsidP="00510D99">
      <w:pPr>
        <w:pStyle w:val="Texto"/>
      </w:pPr>
      <w:r w:rsidRPr="002112CC">
        <w:t>Un cambio en la participación en una subsidiaria, sin que haya pérdida de control, se contabiliza como una transacción de patrimonio.</w:t>
      </w:r>
    </w:p>
    <w:p w14:paraId="762B3147" w14:textId="77777777" w:rsidR="00040F4B" w:rsidRPr="002112CC" w:rsidRDefault="00040F4B" w:rsidP="00510D99">
      <w:pPr>
        <w:pStyle w:val="Texto"/>
      </w:pPr>
    </w:p>
    <w:p w14:paraId="720E5C3D" w14:textId="77777777" w:rsidR="00510D99" w:rsidRPr="002112CC" w:rsidRDefault="0098094E" w:rsidP="003375EF">
      <w:pPr>
        <w:pStyle w:val="Texto"/>
      </w:pPr>
      <w:r w:rsidRPr="0098094E">
        <w:t xml:space="preserve">Si el Grupo pierde el control sobre una </w:t>
      </w:r>
      <w:r w:rsidR="00510D99" w:rsidRPr="002112CC">
        <w:t>subsidiaria</w:t>
      </w:r>
      <w:r w:rsidRPr="0098094E">
        <w:t>, da</w:t>
      </w:r>
      <w:r w:rsidR="00510D99" w:rsidRPr="002112CC">
        <w:t xml:space="preserve"> de baja el importe en libros de </w:t>
      </w:r>
      <w:r w:rsidRPr="0098094E">
        <w:t>los activos (incluida la plusvalía) y pasivos relacionados,</w:t>
      </w:r>
      <w:r w:rsidR="00510D99" w:rsidRPr="002112CC">
        <w:t xml:space="preserve"> las </w:t>
      </w:r>
      <w:r w:rsidRPr="0098094E">
        <w:t xml:space="preserve">participaciones no controladoras y demás componentes de </w:t>
      </w:r>
      <w:r w:rsidR="00510D99" w:rsidRPr="002112CC">
        <w:t>patrimonio</w:t>
      </w:r>
      <w:r w:rsidRPr="0098094E">
        <w:t>, al mismo tiempo</w:t>
      </w:r>
      <w:r w:rsidR="00510D99" w:rsidRPr="002112CC">
        <w:t xml:space="preserve"> que </w:t>
      </w:r>
      <w:r w:rsidRPr="0098094E">
        <w:t>reconoce en resultados la ganancia o la pérdida derivada de la transacción. Cualquier</w:t>
      </w:r>
      <w:r w:rsidR="00510D99" w:rsidRPr="002112CC">
        <w:t xml:space="preserve"> inversión residual retenida</w:t>
      </w:r>
      <w:r w:rsidRPr="0098094E">
        <w:t xml:space="preserve"> se reconoce por su valor razonable</w:t>
      </w:r>
      <w:r w:rsidR="00510D99" w:rsidRPr="002112CC">
        <w:t>.</w:t>
      </w:r>
    </w:p>
    <w:p w14:paraId="2BF57C49" w14:textId="77777777" w:rsidR="00DE5C43" w:rsidRPr="006546E0" w:rsidRDefault="00DE5C43" w:rsidP="00E4295C">
      <w:pPr>
        <w:pStyle w:val="textonotajustificado"/>
      </w:pPr>
    </w:p>
    <w:p w14:paraId="03ADB432" w14:textId="77777777" w:rsidR="00A9396E" w:rsidRPr="002112CC" w:rsidRDefault="00A9396E" w:rsidP="00792960">
      <w:pPr>
        <w:pStyle w:val="Texto"/>
        <w:numPr>
          <w:ilvl w:val="0"/>
          <w:numId w:val="23"/>
        </w:numPr>
        <w:rPr>
          <w:b/>
        </w:rPr>
      </w:pPr>
      <w:r w:rsidRPr="002112CC">
        <w:rPr>
          <w:b/>
        </w:rPr>
        <w:t>Resumen de políticas contables significativas</w:t>
      </w:r>
    </w:p>
    <w:p w14:paraId="39E69411" w14:textId="77777777" w:rsidR="00A9396E" w:rsidRPr="006546E0" w:rsidRDefault="00A9396E" w:rsidP="00A9396E">
      <w:pPr>
        <w:pStyle w:val="Texto"/>
      </w:pPr>
    </w:p>
    <w:p w14:paraId="5DCB28F7" w14:textId="58844876" w:rsidR="00A9396E" w:rsidRPr="006546E0" w:rsidRDefault="00A9396E" w:rsidP="00A9396E">
      <w:pPr>
        <w:pStyle w:val="Texto"/>
      </w:pPr>
      <w:r w:rsidRPr="006546E0">
        <w:t>Las siguientes son las políticas contables significativas aplicadas por la Sociedad para la preparación de sus estados financieros:</w:t>
      </w:r>
    </w:p>
    <w:p w14:paraId="55EF6EEF" w14:textId="77777777" w:rsidR="00A9396E" w:rsidRPr="006546E0" w:rsidRDefault="00A9396E" w:rsidP="00A9396E">
      <w:pPr>
        <w:pStyle w:val="Texto"/>
      </w:pPr>
    </w:p>
    <w:p w14:paraId="5D7FB38B" w14:textId="77777777" w:rsidR="00A9396E" w:rsidRPr="006546E0" w:rsidRDefault="00A9396E" w:rsidP="00792960">
      <w:pPr>
        <w:pStyle w:val="Texto"/>
        <w:numPr>
          <w:ilvl w:val="0"/>
          <w:numId w:val="24"/>
        </w:numPr>
        <w:rPr>
          <w:b/>
        </w:rPr>
      </w:pPr>
      <w:r w:rsidRPr="006546E0">
        <w:rPr>
          <w:b/>
        </w:rPr>
        <w:t>Clasificación de activos y pasivos en corrientes y no corrientes</w:t>
      </w:r>
    </w:p>
    <w:p w14:paraId="0717CAD8" w14:textId="77777777" w:rsidR="00A9396E" w:rsidRPr="006546E0" w:rsidRDefault="00A9396E" w:rsidP="00A9396E">
      <w:pPr>
        <w:pStyle w:val="Texto"/>
      </w:pPr>
    </w:p>
    <w:p w14:paraId="2FBEE07A" w14:textId="7387930C" w:rsidR="00A9396E" w:rsidRPr="006546E0" w:rsidRDefault="00A9396E" w:rsidP="00A9396E">
      <w:pPr>
        <w:pStyle w:val="Texto"/>
      </w:pPr>
      <w:r w:rsidRPr="006546E0">
        <w:t>El Grupo Ledesma presenta los activos y pasivos en el estado</w:t>
      </w:r>
      <w:r w:rsidR="00063D55">
        <w:t xml:space="preserve"> consolidado</w:t>
      </w:r>
      <w:r w:rsidRPr="006546E0">
        <w:t xml:space="preserve"> de situación financiera clasificados como corrientes y no corrientes.</w:t>
      </w:r>
      <w:r w:rsidR="009A42AA">
        <w:t xml:space="preserve"> </w:t>
      </w:r>
      <w:r w:rsidRPr="006546E0">
        <w:t>Un activo se clasifica como corriente cuando la entidad:</w:t>
      </w:r>
    </w:p>
    <w:p w14:paraId="48B666D0" w14:textId="77777777" w:rsidR="00A9396E" w:rsidRPr="006546E0" w:rsidRDefault="00A9396E" w:rsidP="00A9396E">
      <w:pPr>
        <w:pStyle w:val="Texto"/>
      </w:pPr>
    </w:p>
    <w:p w14:paraId="189316C7" w14:textId="77777777" w:rsidR="00A9396E" w:rsidRPr="006546E0" w:rsidRDefault="00A9396E" w:rsidP="00792960">
      <w:pPr>
        <w:pStyle w:val="Texto"/>
        <w:numPr>
          <w:ilvl w:val="0"/>
          <w:numId w:val="22"/>
        </w:numPr>
      </w:pPr>
      <w:r w:rsidRPr="006546E0">
        <w:t>Espera realizar el activo o tiene la intención de venderlo o consumirlo en su ciclo normal de operación;</w:t>
      </w:r>
    </w:p>
    <w:p w14:paraId="5DDD8245" w14:textId="77777777" w:rsidR="00A9396E" w:rsidRPr="006546E0" w:rsidRDefault="00A9396E" w:rsidP="00A9396E">
      <w:pPr>
        <w:pStyle w:val="Texto"/>
      </w:pPr>
    </w:p>
    <w:p w14:paraId="15DB70D4" w14:textId="77777777" w:rsidR="00A9396E" w:rsidRPr="006546E0" w:rsidRDefault="00A9396E" w:rsidP="00792960">
      <w:pPr>
        <w:pStyle w:val="Texto"/>
        <w:numPr>
          <w:ilvl w:val="0"/>
          <w:numId w:val="22"/>
        </w:numPr>
      </w:pPr>
      <w:r w:rsidRPr="006546E0">
        <w:t>Mantiene el activo principalmente con fines de negociación;</w:t>
      </w:r>
    </w:p>
    <w:p w14:paraId="1E842DBD" w14:textId="77777777" w:rsidR="00A9396E" w:rsidRPr="006546E0" w:rsidRDefault="00A9396E" w:rsidP="00A9396E">
      <w:pPr>
        <w:pStyle w:val="Texto"/>
      </w:pPr>
    </w:p>
    <w:p w14:paraId="4FDB7264" w14:textId="77777777" w:rsidR="00A9396E" w:rsidRPr="006546E0" w:rsidRDefault="00A9396E" w:rsidP="00792960">
      <w:pPr>
        <w:pStyle w:val="Texto"/>
        <w:numPr>
          <w:ilvl w:val="0"/>
          <w:numId w:val="22"/>
        </w:numPr>
      </w:pPr>
      <w:r w:rsidRPr="006546E0">
        <w:t>Espera realizar el activo dentro de los doce meses siguientes después del ejercicio sobre el que se informa;</w:t>
      </w:r>
    </w:p>
    <w:p w14:paraId="30C05227" w14:textId="77777777" w:rsidR="00A9396E" w:rsidRPr="006546E0" w:rsidRDefault="00A9396E" w:rsidP="00A9396E">
      <w:pPr>
        <w:pStyle w:val="Texto"/>
      </w:pPr>
    </w:p>
    <w:p w14:paraId="5D1C6441" w14:textId="77777777" w:rsidR="00A9396E" w:rsidRPr="006546E0" w:rsidRDefault="00A9396E" w:rsidP="00792960">
      <w:pPr>
        <w:pStyle w:val="Texto"/>
        <w:numPr>
          <w:ilvl w:val="0"/>
          <w:numId w:val="22"/>
        </w:numPr>
      </w:pPr>
      <w:r w:rsidRPr="006546E0">
        <w:t>El activo es efectivo o equivalente al efectivo a menos que éste se encuentre restringido y no pueda ser intercambiado ni utilizado para cancelar un pasivo por un período mínimo de doce meses después del cierre del ejercicio sobre el que se informa.</w:t>
      </w:r>
    </w:p>
    <w:p w14:paraId="253EF366" w14:textId="77777777" w:rsidR="00A9396E" w:rsidRPr="006546E0" w:rsidRDefault="00A9396E" w:rsidP="00A9396E">
      <w:pPr>
        <w:pStyle w:val="Texto"/>
      </w:pPr>
    </w:p>
    <w:p w14:paraId="7B0C451A" w14:textId="77777777" w:rsidR="00A9396E" w:rsidRPr="006546E0" w:rsidRDefault="00A9396E" w:rsidP="00A9396E">
      <w:pPr>
        <w:pStyle w:val="Texto"/>
      </w:pPr>
      <w:r w:rsidRPr="006546E0">
        <w:t xml:space="preserve">Todos los demás activos se clasifican como no corrientes. </w:t>
      </w:r>
    </w:p>
    <w:p w14:paraId="20C3E75D" w14:textId="77777777" w:rsidR="00A9396E" w:rsidRPr="006546E0" w:rsidRDefault="00A9396E" w:rsidP="00A9396E">
      <w:pPr>
        <w:pStyle w:val="Texto"/>
      </w:pPr>
    </w:p>
    <w:p w14:paraId="168FAA70" w14:textId="77777777" w:rsidR="00A9396E" w:rsidRPr="006546E0" w:rsidRDefault="00A9396E" w:rsidP="00A9396E">
      <w:pPr>
        <w:pStyle w:val="Texto"/>
      </w:pPr>
      <w:r w:rsidRPr="006546E0">
        <w:t>Un pasivo se clasifica como corriente cuando la entidad:</w:t>
      </w:r>
    </w:p>
    <w:p w14:paraId="208A4163" w14:textId="77777777" w:rsidR="00A9396E" w:rsidRPr="006546E0" w:rsidRDefault="00A9396E" w:rsidP="00A9396E">
      <w:pPr>
        <w:pStyle w:val="Texto"/>
      </w:pPr>
    </w:p>
    <w:p w14:paraId="72FB3D5E" w14:textId="77777777" w:rsidR="00A9396E" w:rsidRPr="006546E0" w:rsidRDefault="00A9396E" w:rsidP="00792960">
      <w:pPr>
        <w:pStyle w:val="Texto"/>
        <w:numPr>
          <w:ilvl w:val="0"/>
          <w:numId w:val="22"/>
        </w:numPr>
      </w:pPr>
      <w:r w:rsidRPr="006546E0">
        <w:t>Espera liquidar el pasivo en su ciclo normal de operación;</w:t>
      </w:r>
    </w:p>
    <w:p w14:paraId="2B6E2727" w14:textId="4738BE7F" w:rsidR="004934A5" w:rsidRDefault="004934A5" w:rsidP="004934A5">
      <w:pPr>
        <w:pStyle w:val="Texto"/>
      </w:pPr>
      <w:r>
        <w:br w:type="page"/>
      </w:r>
    </w:p>
    <w:p w14:paraId="66F0E520" w14:textId="77777777" w:rsidR="00A9396E" w:rsidRPr="006546E0" w:rsidRDefault="00A9396E" w:rsidP="00A9396E">
      <w:pPr>
        <w:pStyle w:val="Texto"/>
      </w:pPr>
    </w:p>
    <w:p w14:paraId="3BE0BB24" w14:textId="77777777" w:rsidR="00A9396E" w:rsidRPr="002112CC" w:rsidRDefault="00A9396E" w:rsidP="00792960">
      <w:pPr>
        <w:pStyle w:val="Texto"/>
        <w:numPr>
          <w:ilvl w:val="0"/>
          <w:numId w:val="22"/>
        </w:numPr>
      </w:pPr>
      <w:r w:rsidRPr="006546E0">
        <w:t>Mantiene el pasivo principalmente con fines</w:t>
      </w:r>
      <w:r w:rsidRPr="002112CC">
        <w:t xml:space="preserve"> de negociación;</w:t>
      </w:r>
    </w:p>
    <w:p w14:paraId="377821DB" w14:textId="77777777" w:rsidR="00A9396E" w:rsidRPr="006546E0" w:rsidRDefault="00A9396E" w:rsidP="00A9396E">
      <w:pPr>
        <w:pStyle w:val="Texto"/>
      </w:pPr>
    </w:p>
    <w:p w14:paraId="16B796DE" w14:textId="77777777" w:rsidR="00A9396E" w:rsidRPr="006546E0" w:rsidRDefault="00A9396E" w:rsidP="00792960">
      <w:pPr>
        <w:pStyle w:val="Texto"/>
        <w:numPr>
          <w:ilvl w:val="0"/>
          <w:numId w:val="22"/>
        </w:numPr>
      </w:pPr>
      <w:r w:rsidRPr="006546E0">
        <w:t>El pasivo debe liquidarse dentro de los doce meses siguientes a la fecha de cierre del ejercicio sobre el que se informa; o</w:t>
      </w:r>
    </w:p>
    <w:p w14:paraId="1C2380FE" w14:textId="77777777" w:rsidR="00A9396E" w:rsidRPr="006546E0" w:rsidRDefault="00A9396E" w:rsidP="00A9396E">
      <w:pPr>
        <w:pStyle w:val="Texto"/>
      </w:pPr>
    </w:p>
    <w:p w14:paraId="1918488C" w14:textId="77777777" w:rsidR="00A9396E" w:rsidRPr="006546E0" w:rsidRDefault="00A9396E" w:rsidP="00792960">
      <w:pPr>
        <w:pStyle w:val="Texto"/>
        <w:numPr>
          <w:ilvl w:val="0"/>
          <w:numId w:val="22"/>
        </w:numPr>
      </w:pPr>
      <w:r w:rsidRPr="006546E0">
        <w:t>No tiene un derecho incondicional para aplazar la cancelación del pasivo durante, al menos, los doce meses siguientes a la fecha de cierre del ejercicio sobre el que se informa.</w:t>
      </w:r>
    </w:p>
    <w:p w14:paraId="53A3E625" w14:textId="77777777" w:rsidR="00A9396E" w:rsidRPr="006546E0" w:rsidRDefault="00A9396E" w:rsidP="00A9396E">
      <w:pPr>
        <w:pStyle w:val="Texto"/>
      </w:pPr>
    </w:p>
    <w:p w14:paraId="51C0F7A0" w14:textId="77777777" w:rsidR="00A9396E" w:rsidRPr="006546E0" w:rsidRDefault="00A9396E" w:rsidP="00A9396E">
      <w:pPr>
        <w:pStyle w:val="Texto"/>
      </w:pPr>
      <w:r w:rsidRPr="006546E0">
        <w:t xml:space="preserve">Todos los demás pasivos se clasifican como no corrientes. </w:t>
      </w:r>
    </w:p>
    <w:p w14:paraId="72E89B53" w14:textId="77777777" w:rsidR="00A9396E" w:rsidRPr="006546E0" w:rsidRDefault="00A9396E" w:rsidP="00A9396E">
      <w:pPr>
        <w:pStyle w:val="Texto"/>
      </w:pPr>
    </w:p>
    <w:p w14:paraId="609BB610" w14:textId="77777777" w:rsidR="00A9396E" w:rsidRPr="006546E0" w:rsidRDefault="00A9396E" w:rsidP="00A9396E">
      <w:pPr>
        <w:pStyle w:val="Texto"/>
      </w:pPr>
      <w:r w:rsidRPr="006546E0">
        <w:t>Los activos y pasivos por impuestos diferidos se clasifican como activos y pasivos no corrientes, respectivamente.</w:t>
      </w:r>
    </w:p>
    <w:p w14:paraId="4E308FC0" w14:textId="77777777" w:rsidR="00A9396E" w:rsidRPr="006546E0" w:rsidRDefault="00A9396E" w:rsidP="00A9396E">
      <w:pPr>
        <w:pStyle w:val="Texto"/>
      </w:pPr>
    </w:p>
    <w:p w14:paraId="3807A120" w14:textId="77777777" w:rsidR="00A9396E" w:rsidRPr="006546E0" w:rsidRDefault="00A9396E" w:rsidP="00792960">
      <w:pPr>
        <w:pStyle w:val="Texto"/>
        <w:numPr>
          <w:ilvl w:val="0"/>
          <w:numId w:val="24"/>
        </w:numPr>
        <w:rPr>
          <w:b/>
        </w:rPr>
      </w:pPr>
      <w:r w:rsidRPr="006546E0">
        <w:rPr>
          <w:b/>
        </w:rPr>
        <w:t>Inversiones en subsidiarias, asociadas y participación en negocios conjuntos</w:t>
      </w:r>
    </w:p>
    <w:p w14:paraId="17BD2371" w14:textId="77777777" w:rsidR="00A9396E" w:rsidRPr="006546E0" w:rsidRDefault="00A9396E" w:rsidP="00A9396E">
      <w:pPr>
        <w:pStyle w:val="Texto"/>
      </w:pPr>
    </w:p>
    <w:p w14:paraId="4E055F38" w14:textId="397ED981" w:rsidR="00A9396E" w:rsidRPr="006546E0" w:rsidRDefault="00A9396E" w:rsidP="00A9396E">
      <w:pPr>
        <w:pStyle w:val="Texto"/>
      </w:pPr>
      <w:r w:rsidRPr="006546E0">
        <w:t>Las subsidiarias y asociadas son aquellas entidades en las que el Grupo Ledesma ejerce control e influencia significativa, respectivamente. Adicionalmente, el Grupo Ledesma cuenta con participaciones en negocios conjuntos, que son entidades controladas en forma conjunta, donde los participantes mantienen un acuerdo contractual que establece el control conjunto sobre las actividades económicas de la entidad. El contrato exige que haya unanimidad para la toma de decisiones financieras y operativas por parte de los miembros del negocio conjunto. A efectos de los estados financieros separados de Ledesma S.A.A.I., se contabiliza la participación en las subsidiarias, las asociadas y en los negocios de control conjunto a través del método de la participación, y a efectos de los estados consolidados se sigue el mismo método pero sólo para la contabilización de la participación en asociadas y en los negocios de control conjunto.</w:t>
      </w:r>
    </w:p>
    <w:p w14:paraId="3F22D7E3" w14:textId="77777777" w:rsidR="00A9396E" w:rsidRPr="006546E0" w:rsidRDefault="00A9396E" w:rsidP="00A9396E">
      <w:pPr>
        <w:pStyle w:val="Texto"/>
      </w:pPr>
    </w:p>
    <w:p w14:paraId="36C0F290" w14:textId="77777777" w:rsidR="00A9396E" w:rsidRPr="006546E0" w:rsidRDefault="00A9396E" w:rsidP="00A9396E">
      <w:pPr>
        <w:pStyle w:val="Texto"/>
      </w:pPr>
      <w:r w:rsidRPr="006546E0">
        <w:t>En virtud del método de la participación, la inversión efectuada en la subsidiaria, la asociada o negocio conjunto se registra inicialmente en el estado de situación financiera al costo, más (menos) los cambios en la participación de la Sociedad o del Grupo Ledesma sobre los activos netos de la subsidiaria, la asociada o negocio conjunto después de la fecha de adquisición. La plusvalía relacionada con la subsidiaria, la asociada o participación en un negocio conjunto se incluye en el importe en libros de la inversión y este valor llave de negocio no se deprecia ni se somete individualmente a pruebas del deterioro de su valor.</w:t>
      </w:r>
    </w:p>
    <w:p w14:paraId="232642A6" w14:textId="77777777" w:rsidR="00A9396E" w:rsidRPr="006546E0" w:rsidRDefault="00A9396E" w:rsidP="00A9396E">
      <w:pPr>
        <w:pStyle w:val="Texto"/>
      </w:pPr>
    </w:p>
    <w:p w14:paraId="0DD7A6F6" w14:textId="5EFDF5B0" w:rsidR="00A9396E" w:rsidRPr="006546E0" w:rsidRDefault="00A9396E" w:rsidP="00A9396E">
      <w:pPr>
        <w:pStyle w:val="Texto"/>
      </w:pPr>
      <w:r w:rsidRPr="006546E0">
        <w:t>El estado del resultado integral refleja la participación en los resultados de las operaciones de la subsidiaria, las asociadas o entidades bajo control conjunto. Si hubiera cambios reconocidos directamente en el patrimonio de la subsidiaria, la asociada o negocio conjunto, el Grupo Ledesma reconoce su participación sobre cualquiera de estos cambios y la revela, según corresponda, en el estado de cambios en el patrimonio. A efectos de consolidación, las ganancias y pérdidas no trascendidas a terceros procedentes de las transacciones entre el Grupo Ledesma y la asociada o entidad bajo control en forma conjunta se eliminan en la medida de la participación del Grupo Ledesma, mientras que las transacciones entre el Grupo Ledesma y su subsidiaria se eliminan totalmente.</w:t>
      </w:r>
    </w:p>
    <w:p w14:paraId="252CD7E0" w14:textId="77777777" w:rsidR="00A9396E" w:rsidRPr="006546E0" w:rsidRDefault="00A9396E" w:rsidP="00A9396E">
      <w:pPr>
        <w:pStyle w:val="Texto"/>
      </w:pPr>
    </w:p>
    <w:p w14:paraId="4462822B" w14:textId="77777777" w:rsidR="00A9396E" w:rsidRPr="006546E0" w:rsidRDefault="00A9396E" w:rsidP="00A9396E">
      <w:pPr>
        <w:pStyle w:val="Texto"/>
      </w:pPr>
      <w:r w:rsidRPr="006546E0">
        <w:t>La información financiera de las subsidiarias, las asociadas o negocios conjuntos se preparan para el mismo período de información que el Grupo Ledesma, salvo que se indique lo contrario. De ser necesario, se realizan los ajustes a los fines de alinear las políticas contables de la subsidiaria, la asociada o entidad bajo control conjunto con las del Grupo Ledesma.</w:t>
      </w:r>
    </w:p>
    <w:p w14:paraId="122884A4" w14:textId="08B74FC8" w:rsidR="004934A5" w:rsidRDefault="004934A5" w:rsidP="004934A5">
      <w:pPr>
        <w:pStyle w:val="Texto"/>
      </w:pPr>
      <w:r>
        <w:br w:type="page"/>
      </w:r>
    </w:p>
    <w:p w14:paraId="7B7C6114" w14:textId="77777777" w:rsidR="00A9396E" w:rsidRPr="006546E0" w:rsidRDefault="00A9396E" w:rsidP="00A9396E">
      <w:pPr>
        <w:pStyle w:val="Texto"/>
      </w:pPr>
    </w:p>
    <w:p w14:paraId="377532F6" w14:textId="1BC01549" w:rsidR="00371650" w:rsidRPr="002112CC" w:rsidRDefault="00A9396E" w:rsidP="006546E0">
      <w:pPr>
        <w:pStyle w:val="Texto"/>
      </w:pPr>
      <w:r w:rsidRPr="006546E0">
        <w:t>Una vez aplicado el método de la participación, el Grupo Ledesma determina si es necesario reconocer pérdidas por deterioro adicionales respecto de la inversión que tenga en su subsidiaria, asociada o entidad controlada en forma conjunta. A cada fecha de información, el Grupo Ledesma determina si existe evidencia objetiva alguna de que la inversión en la subsidiaria, la asociada o negocio conjunto se hubiera deteriorado. Si este fuera el caso, el Grupo Ledesma calcula el monto del deterioro como la diferencia entre el monto recuperable de la subsidiaria, la asociada o negocio conjunto y su importe en libros, y reconoce dicho importe en el rubro “Participaciones en los resultados netos de asociadas” en el estado del resultado integral.</w:t>
      </w:r>
    </w:p>
    <w:p w14:paraId="2630E7BA" w14:textId="77777777" w:rsidR="00A9396E" w:rsidRPr="002112CC" w:rsidRDefault="00A9396E" w:rsidP="00A9396E">
      <w:pPr>
        <w:pStyle w:val="Texto"/>
      </w:pPr>
    </w:p>
    <w:p w14:paraId="3D3694AD" w14:textId="77777777" w:rsidR="00A9396E" w:rsidRPr="002112CC" w:rsidRDefault="00A9396E" w:rsidP="00A9396E">
      <w:pPr>
        <w:pStyle w:val="Texto"/>
      </w:pPr>
      <w:r w:rsidRPr="002112CC">
        <w:t>Ante la pérdida de control, influencia significativa o control conjunto sobre la subsidiaria, asociada o negocio conjunto, respectivamente, el Grupo Ledesma mide y reconoce cualquier inversión residual que conserve a su valor razonable. Cualquier diferencia entre el importe en libros de la subsidiaria, asociada o entidad anteriormente controlada en forma conjunta, ante la pérdida de control, influencia significativa o control conjunto, respectivamente, y el valor razonable de la inversión residual retenida y los importes procedentes de su venta, se reconoce en resultados.</w:t>
      </w:r>
    </w:p>
    <w:p w14:paraId="7EB14B46" w14:textId="77777777" w:rsidR="00A9396E" w:rsidRPr="002112CC" w:rsidRDefault="00A9396E" w:rsidP="00A9396E">
      <w:pPr>
        <w:pStyle w:val="Texto"/>
      </w:pPr>
    </w:p>
    <w:p w14:paraId="72A1AF24" w14:textId="77777777" w:rsidR="00A9396E" w:rsidRPr="002112CC" w:rsidRDefault="00A9396E" w:rsidP="00792960">
      <w:pPr>
        <w:pStyle w:val="Texto"/>
        <w:numPr>
          <w:ilvl w:val="0"/>
          <w:numId w:val="24"/>
        </w:numPr>
        <w:rPr>
          <w:b/>
        </w:rPr>
      </w:pPr>
      <w:r w:rsidRPr="002112CC">
        <w:rPr>
          <w:b/>
        </w:rPr>
        <w:t>Conversión de moneda extranjera</w:t>
      </w:r>
    </w:p>
    <w:p w14:paraId="3FC8FBE1" w14:textId="77777777" w:rsidR="00A9396E" w:rsidRPr="002112CC" w:rsidRDefault="00A9396E" w:rsidP="00A9396E">
      <w:pPr>
        <w:pStyle w:val="Texto"/>
      </w:pPr>
    </w:p>
    <w:p w14:paraId="1C73ADB3" w14:textId="77777777" w:rsidR="00A9396E" w:rsidRPr="002112CC" w:rsidRDefault="00A9396E" w:rsidP="00A9396E">
      <w:pPr>
        <w:pStyle w:val="Texto"/>
        <w:rPr>
          <w:b/>
        </w:rPr>
      </w:pPr>
      <w:r w:rsidRPr="002112CC">
        <w:rPr>
          <w:b/>
        </w:rPr>
        <w:t>Moneda funcional y moneda de presentación</w:t>
      </w:r>
    </w:p>
    <w:p w14:paraId="1CDB6008" w14:textId="77777777" w:rsidR="00A9396E" w:rsidRPr="002112CC" w:rsidRDefault="00A9396E" w:rsidP="00A9396E">
      <w:pPr>
        <w:pStyle w:val="Texto"/>
      </w:pPr>
    </w:p>
    <w:p w14:paraId="26FFC8A2" w14:textId="77777777" w:rsidR="00A9396E" w:rsidRPr="002112CC" w:rsidRDefault="00A9396E" w:rsidP="00A9396E">
      <w:pPr>
        <w:pStyle w:val="Texto"/>
      </w:pPr>
      <w:r w:rsidRPr="002112CC">
        <w:t>Los estados financieros consolidados del Grupo Ledesma se presentan en miles de pesos argentinos, que a la vez es la moneda funcional de la Sociedad en su carácter de entidad controladora. Cada entidad del Grupo Ledesma determina su propia moneda funcional y las partidas incluidas en los estados financieros de cada entidad se miden utilizando esa moneda funcional. El Grupo Ledesma utiliza el método directo de consolidación y ha optado por registrar la ganancia o pérdida que surge de utilizar ese método.</w:t>
      </w:r>
    </w:p>
    <w:p w14:paraId="3DC0AB65" w14:textId="77777777" w:rsidR="00A9396E" w:rsidRPr="002112CC" w:rsidRDefault="00A9396E" w:rsidP="00A9396E">
      <w:pPr>
        <w:pStyle w:val="Texto"/>
      </w:pPr>
    </w:p>
    <w:p w14:paraId="237C128B" w14:textId="77777777" w:rsidR="00A9396E" w:rsidRPr="002112CC" w:rsidRDefault="00A9396E" w:rsidP="00A9396E">
      <w:pPr>
        <w:pStyle w:val="Texto"/>
        <w:rPr>
          <w:b/>
        </w:rPr>
      </w:pPr>
      <w:r w:rsidRPr="002112CC">
        <w:rPr>
          <w:b/>
        </w:rPr>
        <w:t>Transacciones y saldos en moneda extranjera</w:t>
      </w:r>
    </w:p>
    <w:p w14:paraId="69E01198" w14:textId="77777777" w:rsidR="00A9396E" w:rsidRPr="002112CC" w:rsidRDefault="00A9396E" w:rsidP="00A9396E">
      <w:pPr>
        <w:pStyle w:val="Texto"/>
      </w:pPr>
    </w:p>
    <w:p w14:paraId="540FEFC6" w14:textId="77777777" w:rsidR="00A9396E" w:rsidRPr="002112CC" w:rsidRDefault="00A9396E" w:rsidP="00A9396E">
      <w:pPr>
        <w:pStyle w:val="Texto"/>
      </w:pPr>
      <w:r w:rsidRPr="002112CC">
        <w:t>Las transacciones en moneda extranjera son inicialmente registradas por las entidades del Grupo Ledesma a las tasas de cambio de sus respectivas monedas funcionales a la fecha de la transacción.</w:t>
      </w:r>
    </w:p>
    <w:p w14:paraId="026E6CEE" w14:textId="77777777" w:rsidR="00A9396E" w:rsidRPr="002112CC" w:rsidRDefault="00A9396E" w:rsidP="00A9396E">
      <w:pPr>
        <w:pStyle w:val="Texto"/>
      </w:pPr>
    </w:p>
    <w:p w14:paraId="61558C73" w14:textId="77777777" w:rsidR="00A9396E" w:rsidRPr="002112CC" w:rsidRDefault="00A9396E" w:rsidP="00A9396E">
      <w:pPr>
        <w:pStyle w:val="Texto"/>
      </w:pPr>
      <w:r w:rsidRPr="002112CC">
        <w:t xml:space="preserve">Los activos y pasivos monetarios denominados en moneda extranjera se convierten a la moneda funcional a la tasa de cambio vigente a la fecha de cierre del ejercicio sobre el que se informa. </w:t>
      </w:r>
    </w:p>
    <w:p w14:paraId="29F9F524" w14:textId="77777777" w:rsidR="00A9396E" w:rsidRPr="002112CC" w:rsidRDefault="00A9396E" w:rsidP="00A9396E">
      <w:pPr>
        <w:pStyle w:val="Texto"/>
      </w:pPr>
    </w:p>
    <w:p w14:paraId="753E3CFE" w14:textId="77777777" w:rsidR="00A9396E" w:rsidRPr="002112CC" w:rsidRDefault="00A9396E" w:rsidP="00A9396E">
      <w:pPr>
        <w:pStyle w:val="Texto"/>
      </w:pPr>
      <w:r w:rsidRPr="002112CC">
        <w:t>Las partidas no monetarias que se miden en términos de su costo histórico en moneda extranjera se convierten utilizando las tasas de cambio vigentes a la fecha de las transacciones originales. Las partidas no monetarias que se miden a su valor razonable en moneda extranjera se convierten utilizando los tipos de cambio vigentes a la fecha en la que se determine ese valor razonable. Las ganancias o pérdidas que surjan de la conversión de partidas no monetarias se reconocen en función de la ganancia o pérdida de la partida que dio origen a la diferencia de conversión (las diferencias de conversión en partidas cuya ganancia o pérdida son reconocidas en otro resultado integral o en resultados se reconocen también en otro resultado integral o en resultados, respectivamente).</w:t>
      </w:r>
    </w:p>
    <w:p w14:paraId="6FB6D116" w14:textId="77777777" w:rsidR="00A9396E" w:rsidRPr="002112CC" w:rsidRDefault="00A9396E" w:rsidP="00A9396E">
      <w:pPr>
        <w:pStyle w:val="Texto"/>
      </w:pPr>
    </w:p>
    <w:p w14:paraId="152E6464" w14:textId="170C6068" w:rsidR="00994318" w:rsidRPr="00372E05" w:rsidRDefault="00994318" w:rsidP="00994318">
      <w:pPr>
        <w:pStyle w:val="Texto"/>
        <w:rPr>
          <w:b/>
          <w:bCs/>
        </w:rPr>
      </w:pPr>
      <w:r w:rsidRPr="00372E05">
        <w:rPr>
          <w:b/>
          <w:bCs/>
        </w:rPr>
        <w:t>Conversión</w:t>
      </w:r>
      <w:r w:rsidR="00A9396E" w:rsidRPr="00372E05">
        <w:rPr>
          <w:b/>
          <w:bCs/>
        </w:rPr>
        <w:t xml:space="preserve"> de </w:t>
      </w:r>
      <w:r w:rsidRPr="00372E05">
        <w:rPr>
          <w:b/>
          <w:bCs/>
        </w:rPr>
        <w:t>información financiera en monedas distintas</w:t>
      </w:r>
      <w:r w:rsidR="00A9396E" w:rsidRPr="00372E05">
        <w:rPr>
          <w:b/>
          <w:bCs/>
        </w:rPr>
        <w:t xml:space="preserve"> de </w:t>
      </w:r>
      <w:r w:rsidRPr="00372E05">
        <w:rPr>
          <w:b/>
          <w:bCs/>
        </w:rPr>
        <w:t xml:space="preserve">la moneda funcional </w:t>
      </w:r>
    </w:p>
    <w:p w14:paraId="065CB187" w14:textId="77777777" w:rsidR="00994318" w:rsidRDefault="00994318" w:rsidP="00994318">
      <w:pPr>
        <w:pStyle w:val="Texto"/>
      </w:pPr>
    </w:p>
    <w:p w14:paraId="2D1334ED" w14:textId="2D2BC7AB" w:rsidR="00837D5E" w:rsidRDefault="00837D5E" w:rsidP="00837D5E">
      <w:pPr>
        <w:pStyle w:val="Texto"/>
      </w:pPr>
      <w:r>
        <w:t>Para fines de los estados financieros consolidados, los resultados y la situación financiera de cada sociedad están expresados en pesos argentinos (moneda de curso legal en la República Argentina), la cual es la moneda funcional (moneda del ambiente económico primario en el que opera una entidad) para todas las sociedades con domicilio en la R</w:t>
      </w:r>
      <w:r w:rsidRPr="00837D5E">
        <w:t>epública Argentina, siendo ésta la moneda de presentación de los estados financieros consolidados.</w:t>
      </w:r>
      <w:r>
        <w:t xml:space="preserve"> En el caso de la asociada Productores de Alcohol de Melaza S.A.</w:t>
      </w:r>
      <w:r w:rsidR="00C334B9">
        <w:t xml:space="preserve"> (PAMSA)</w:t>
      </w:r>
      <w:r>
        <w:t>,</w:t>
      </w:r>
      <w:r w:rsidR="00C334B9">
        <w:t xml:space="preserve"> quien posee a su vez participación en</w:t>
      </w:r>
      <w:r>
        <w:t xml:space="preserve"> </w:t>
      </w:r>
      <w:r w:rsidRPr="00471643">
        <w:rPr>
          <w:szCs w:val="24"/>
          <w:lang w:eastAsia="es-AR"/>
        </w:rPr>
        <w:t>Pamsa Uruguay S.A. y Alpamsa S.A</w:t>
      </w:r>
      <w:r>
        <w:rPr>
          <w:szCs w:val="24"/>
          <w:lang w:eastAsia="es-AR"/>
        </w:rPr>
        <w:t xml:space="preserve">, su moneda funcional es </w:t>
      </w:r>
      <w:r w:rsidR="00CF3EAB">
        <w:rPr>
          <w:szCs w:val="24"/>
          <w:lang w:eastAsia="es-AR"/>
        </w:rPr>
        <w:t>el peso uruguayo y peso chileno respectivamente.</w:t>
      </w:r>
    </w:p>
    <w:p w14:paraId="2FCE1DE1" w14:textId="4CBD66FF" w:rsidR="004934A5" w:rsidRDefault="004934A5" w:rsidP="004934A5">
      <w:pPr>
        <w:pStyle w:val="Texto"/>
      </w:pPr>
      <w:r>
        <w:br w:type="page"/>
      </w:r>
    </w:p>
    <w:p w14:paraId="192514D0" w14:textId="77777777" w:rsidR="00994318" w:rsidRDefault="00994318" w:rsidP="00994318">
      <w:pPr>
        <w:pStyle w:val="Texto"/>
      </w:pPr>
    </w:p>
    <w:p w14:paraId="538019B9" w14:textId="0B50ED10" w:rsidR="00A9396E" w:rsidRPr="002112CC" w:rsidRDefault="00994318" w:rsidP="00A9396E">
      <w:pPr>
        <w:pStyle w:val="Texto"/>
      </w:pPr>
      <w:r>
        <w:t xml:space="preserve">Los </w:t>
      </w:r>
      <w:r w:rsidR="00A9396E" w:rsidRPr="002112CC">
        <w:t xml:space="preserve">activos y pasivos </w:t>
      </w:r>
      <w:r>
        <w:t>de las subsidiarias, asociadas y participaciones en negocios conjuntos cuya moneda  funcional sea distinta</w:t>
      </w:r>
      <w:r w:rsidR="00A9396E" w:rsidRPr="002112CC">
        <w:t xml:space="preserve"> al </w:t>
      </w:r>
      <w:r>
        <w:t>peso argentino,</w:t>
      </w:r>
      <w:r w:rsidR="00A9396E" w:rsidRPr="002112CC">
        <w:t xml:space="preserve"> se </w:t>
      </w:r>
      <w:r>
        <w:t>convierten</w:t>
      </w:r>
      <w:r w:rsidR="00A9396E" w:rsidRPr="002112CC">
        <w:t xml:space="preserve"> a </w:t>
      </w:r>
      <w:r>
        <w:t>pesos al tipo de cambio vigente a la fecha de cierre  de cada ejercicio y sus</w:t>
      </w:r>
      <w:r w:rsidR="00A9396E" w:rsidRPr="002112CC">
        <w:t xml:space="preserve"> estados </w:t>
      </w:r>
      <w:r>
        <w:t xml:space="preserve">de resultados se convierten a los tipos de cambio promedio de cada mes  aplicando como política contable la de llevar adelante la reexpresión de los importes en pesos argentinos que resultaron del proceso de conversión a moneda de presentación a moneda de la fecha de cierre del período por el que se informa. Las diferencias de cambio que surgen de la conversión se reconocen en el otro resultado integral. Ante la </w:t>
      </w:r>
      <w:r w:rsidR="00063D55">
        <w:t>eventual</w:t>
      </w:r>
      <w:r>
        <w:t xml:space="preserve"> disposición </w:t>
      </w:r>
      <w:r w:rsidR="00063D55">
        <w:t>futura</w:t>
      </w:r>
      <w:r>
        <w:t xml:space="preserve"> de las subsidiarias, asociadas y participaciones en negocios conjuntos, el componente del otro resultado integral que se relacione con tales subsidiarias, asociadas y participaciones en negocios conjuntos en particular se reconocerá en el estado del resultado integral</w:t>
      </w:r>
      <w:r w:rsidR="00063D55">
        <w:t xml:space="preserve"> de próximos ejercicios</w:t>
      </w:r>
      <w:r>
        <w:t>.</w:t>
      </w:r>
    </w:p>
    <w:p w14:paraId="29E5D321" w14:textId="77777777" w:rsidR="00A9396E" w:rsidRPr="002112CC" w:rsidRDefault="00A9396E" w:rsidP="00A9396E">
      <w:pPr>
        <w:pStyle w:val="Texto"/>
      </w:pPr>
    </w:p>
    <w:p w14:paraId="4A8684EC" w14:textId="77777777" w:rsidR="00A9396E" w:rsidRPr="002112CC" w:rsidRDefault="00A9396E" w:rsidP="00792960">
      <w:pPr>
        <w:pStyle w:val="Texto"/>
        <w:numPr>
          <w:ilvl w:val="0"/>
          <w:numId w:val="24"/>
        </w:numPr>
        <w:rPr>
          <w:b/>
        </w:rPr>
      </w:pPr>
      <w:r w:rsidRPr="002112CC">
        <w:rPr>
          <w:b/>
        </w:rPr>
        <w:t>Reconocimiento de ingresos</w:t>
      </w:r>
    </w:p>
    <w:p w14:paraId="25A63E75" w14:textId="77777777" w:rsidR="00A9396E" w:rsidRPr="002112CC" w:rsidRDefault="00A9396E" w:rsidP="00A9396E">
      <w:pPr>
        <w:pStyle w:val="Texto"/>
      </w:pPr>
    </w:p>
    <w:p w14:paraId="75B6D77B" w14:textId="77777777" w:rsidR="00A9396E" w:rsidRPr="002112CC" w:rsidRDefault="00A9396E" w:rsidP="00A9396E">
      <w:pPr>
        <w:pStyle w:val="Texto"/>
      </w:pPr>
      <w:r w:rsidRPr="002112CC">
        <w:t xml:space="preserve">Los ingresos se reconocen en la medida que sea probable que los beneficios económicos ingresen al Grupo Ledesma y que los ingresos se puedan medir en forma confiable, independientemente de la fecha de pago. Los ingresos se miden al valor razonable de la contraprestación recibida o por recibir, teniendo en cuenta las condiciones de pago definidas contractualmente y sin incluir impuestos ni aranceles. </w:t>
      </w:r>
    </w:p>
    <w:p w14:paraId="16D057EB" w14:textId="77777777" w:rsidR="00A9396E" w:rsidRPr="00303DED" w:rsidRDefault="00A9396E" w:rsidP="00A9396E">
      <w:pPr>
        <w:pStyle w:val="Texto"/>
      </w:pPr>
    </w:p>
    <w:p w14:paraId="71BEE0A4" w14:textId="77777777" w:rsidR="00A9396E" w:rsidRPr="002112CC" w:rsidRDefault="00A9396E" w:rsidP="00A9396E">
      <w:pPr>
        <w:pStyle w:val="Texto"/>
      </w:pPr>
      <w:r w:rsidRPr="002112CC">
        <w:t>Los criterios específicos de reconocimiento enumerados a continuación también deberán cumplirse para que los ingresos sean reconocidos:</w:t>
      </w:r>
    </w:p>
    <w:p w14:paraId="42BCE792" w14:textId="77777777" w:rsidR="00A9396E" w:rsidRPr="00303DED" w:rsidRDefault="00A9396E" w:rsidP="00A9396E">
      <w:pPr>
        <w:pStyle w:val="Texto"/>
      </w:pPr>
    </w:p>
    <w:p w14:paraId="640C9D7C" w14:textId="77777777" w:rsidR="00A9396E" w:rsidRPr="002112CC" w:rsidRDefault="00A9396E" w:rsidP="00792960">
      <w:pPr>
        <w:pStyle w:val="Texto"/>
        <w:numPr>
          <w:ilvl w:val="0"/>
          <w:numId w:val="22"/>
        </w:numPr>
      </w:pPr>
      <w:r w:rsidRPr="002112CC">
        <w:t>Venta de bienes, cereales y hacienda: Los ingresos de actividades ordinarias procedentes de la venta de bienes, cereales y hacienda se reconocen cuando los riesgos significativos y las ventajas inherentes a la propiedad se hayan sustancialmente transferido al comprador, lo cual ocurre, por lo general al momento de la entrega de los bienes. Las ventas son expuestas segregando los componentes financieros implícitos (siempre que los mismos sean significativos) y netas de devoluciones y bonificaciones.</w:t>
      </w:r>
    </w:p>
    <w:p w14:paraId="43A70910" w14:textId="77777777" w:rsidR="00A9396E" w:rsidRPr="00303DED" w:rsidRDefault="00A9396E" w:rsidP="00A9396E">
      <w:pPr>
        <w:pStyle w:val="Texto"/>
      </w:pPr>
    </w:p>
    <w:p w14:paraId="7A137CDB" w14:textId="77777777" w:rsidR="00A9396E" w:rsidRPr="002112CC" w:rsidRDefault="00A9396E" w:rsidP="00792960">
      <w:pPr>
        <w:pStyle w:val="Texto"/>
        <w:numPr>
          <w:ilvl w:val="0"/>
          <w:numId w:val="22"/>
        </w:numPr>
      </w:pPr>
      <w:r w:rsidRPr="002112CC">
        <w:t>Ingresos por servicios: Los ingresos asociados a la prestación de servicios se reconocen considerando el grado de realización de la prestación a la fecha de cierre de cada ejercicio, siempre y cuando el resultado de la transacción pueda ser estimado con fiabilidad.</w:t>
      </w:r>
    </w:p>
    <w:p w14:paraId="58A9D9CA" w14:textId="77777777" w:rsidR="00A9396E" w:rsidRPr="00303DED" w:rsidRDefault="00A9396E" w:rsidP="00A9396E">
      <w:pPr>
        <w:pStyle w:val="Texto"/>
      </w:pPr>
    </w:p>
    <w:p w14:paraId="0714FA85" w14:textId="4669F7AB" w:rsidR="00A9396E" w:rsidRPr="002112CC" w:rsidRDefault="00A9396E" w:rsidP="00792960">
      <w:pPr>
        <w:pStyle w:val="Texto"/>
        <w:numPr>
          <w:ilvl w:val="0"/>
          <w:numId w:val="22"/>
        </w:numPr>
      </w:pPr>
      <w:r w:rsidRPr="002112CC">
        <w:t>Intereses ganados: Para todos los instrumentos financieros medidos al costo depreciado, los intereses ganados o perdidos se registran utilizando el método de la tasa de interés efectiva, que es la tasa de interés que descuenta en forma exacta los flujos futuros de pagos y cobros en efectivo a lo largo de la vida esperada del instrumento financiero, o de un período de menor duración, según corresponda, respecto del importe neto en libros del activo o pasivo financiero.</w:t>
      </w:r>
    </w:p>
    <w:p w14:paraId="4ADB7584" w14:textId="3C18BFB3" w:rsidR="004934A5" w:rsidRDefault="004934A5" w:rsidP="004934A5">
      <w:pPr>
        <w:pStyle w:val="Texto"/>
      </w:pPr>
      <w:r>
        <w:br w:type="page"/>
      </w:r>
    </w:p>
    <w:p w14:paraId="1C7F0D06" w14:textId="77777777" w:rsidR="00A9396E" w:rsidRPr="002112CC" w:rsidRDefault="00A9396E" w:rsidP="00A9396E">
      <w:pPr>
        <w:pStyle w:val="Texto"/>
      </w:pPr>
    </w:p>
    <w:p w14:paraId="60382171" w14:textId="77777777" w:rsidR="00A9396E" w:rsidRPr="002112CC" w:rsidRDefault="00A9396E" w:rsidP="00792960">
      <w:pPr>
        <w:pStyle w:val="Texto"/>
        <w:numPr>
          <w:ilvl w:val="0"/>
          <w:numId w:val="24"/>
        </w:numPr>
        <w:rPr>
          <w:b/>
        </w:rPr>
      </w:pPr>
      <w:bookmarkStart w:id="3" w:name="_Hlk45716955"/>
      <w:r w:rsidRPr="002112CC">
        <w:rPr>
          <w:b/>
        </w:rPr>
        <w:t>Impuestos</w:t>
      </w:r>
    </w:p>
    <w:p w14:paraId="6467D9BE" w14:textId="77777777" w:rsidR="00A9396E" w:rsidRPr="002112CC" w:rsidRDefault="00A9396E" w:rsidP="00A9396E">
      <w:pPr>
        <w:pStyle w:val="Texto"/>
      </w:pPr>
    </w:p>
    <w:p w14:paraId="7F194B3A" w14:textId="77777777" w:rsidR="00371650" w:rsidRPr="002112CC" w:rsidRDefault="00371650" w:rsidP="00371650">
      <w:pPr>
        <w:pStyle w:val="Texto"/>
        <w:rPr>
          <w:b/>
        </w:rPr>
      </w:pPr>
      <w:r w:rsidRPr="002112CC">
        <w:rPr>
          <w:b/>
        </w:rPr>
        <w:t>Impuesto a las ganancias</w:t>
      </w:r>
    </w:p>
    <w:p w14:paraId="0867DDEB" w14:textId="77777777" w:rsidR="00371650" w:rsidRPr="002112CC" w:rsidRDefault="00371650" w:rsidP="00371650">
      <w:pPr>
        <w:pStyle w:val="Texto"/>
      </w:pPr>
    </w:p>
    <w:p w14:paraId="3A21AF12" w14:textId="2C0EFFD4" w:rsidR="00371650" w:rsidRPr="002112CC" w:rsidRDefault="00371650" w:rsidP="00371650">
      <w:pPr>
        <w:pStyle w:val="Texto"/>
      </w:pPr>
      <w:r w:rsidRPr="002112CC">
        <w:t xml:space="preserve">Los activos y pasivos por el impuesto a las ganancias corriente del ejercicio se miden por los importes que se espera recuperar o pagar de o a la autoridad fiscal. Las tasas impositivas y la normativa fiscal utilizadas para computar dichos </w:t>
      </w:r>
      <w:r w:rsidR="00B7775C">
        <w:t>montos</w:t>
      </w:r>
      <w:r w:rsidRPr="002112CC">
        <w:t xml:space="preserve"> son aquellas que estén aprobadas o cuyo procedimiento de aprobación se encuentre próximo a completarse a la fecha de cierre del ejercicio </w:t>
      </w:r>
      <w:r w:rsidR="00B7775C">
        <w:t xml:space="preserve">en los países en los </w:t>
      </w:r>
      <w:r w:rsidRPr="002112CC">
        <w:t xml:space="preserve">que </w:t>
      </w:r>
      <w:r w:rsidR="00B7775C">
        <w:t>las sociedades integrantes</w:t>
      </w:r>
      <w:r w:rsidRPr="002112CC">
        <w:t xml:space="preserve"> del </w:t>
      </w:r>
      <w:r w:rsidR="00B7775C">
        <w:t>Grupo Ledesma operan y generan utilidades fiscales. La tasa vigente para la Sociedad y sus subsidiarias</w:t>
      </w:r>
      <w:r w:rsidRPr="002112CC">
        <w:t xml:space="preserve"> en la </w:t>
      </w:r>
      <w:r w:rsidR="00B7775C">
        <w:t>República Argentina hasta el período fiscal 2017 fue</w:t>
      </w:r>
      <w:r w:rsidRPr="002112CC">
        <w:t xml:space="preserve"> del </w:t>
      </w:r>
      <w:r w:rsidR="00B7775C">
        <w:t>35%. Mediante la sanción de la ley de reforma tributaria N° 27.430 (B.O 29/12/17) se modificó dicha tasa</w:t>
      </w:r>
      <w:r w:rsidRPr="002112CC">
        <w:t xml:space="preserve"> para las sociedades </w:t>
      </w:r>
      <w:r w:rsidR="00B7775C">
        <w:t>de capital, resultando en</w:t>
      </w:r>
      <w:r w:rsidRPr="002112CC">
        <w:t xml:space="preserve"> 30% para los ejercicios fiscales que </w:t>
      </w:r>
      <w:r w:rsidR="00B7775C">
        <w:t>se inicien</w:t>
      </w:r>
      <w:r w:rsidRPr="002112CC">
        <w:t xml:space="preserve"> a partir del 1 de enero de 2018 y hasta el 31 de diciembre de 2019, y </w:t>
      </w:r>
      <w:r w:rsidR="00B7775C">
        <w:t>en</w:t>
      </w:r>
      <w:r w:rsidRPr="002112CC">
        <w:t xml:space="preserve"> 25% para los </w:t>
      </w:r>
      <w:r w:rsidR="00B7775C">
        <w:t>ejercicios</w:t>
      </w:r>
      <w:r w:rsidRPr="002112CC">
        <w:t xml:space="preserve"> que </w:t>
      </w:r>
      <w:r w:rsidR="00B7775C">
        <w:t>se inicien</w:t>
      </w:r>
      <w:r w:rsidRPr="002112CC">
        <w:t xml:space="preserve"> a partir del 1 de enero de 2020</w:t>
      </w:r>
      <w:r w:rsidR="00B7775C">
        <w:t>.</w:t>
      </w:r>
      <w:r w:rsidRPr="002112CC">
        <w:t xml:space="preserve"> Asimismo, el impuesto adicional a los dividendos o utilidades que se distribuyan a personas humanas de Argentina y del exterior y personas jurídicas del exterior se incrementaría del 7% al 13</w:t>
      </w:r>
      <w:r w:rsidR="00B7775C">
        <w:t>%</w:t>
      </w:r>
      <w:r w:rsidR="00303DED">
        <w:t>.</w:t>
      </w:r>
    </w:p>
    <w:p w14:paraId="394624D9" w14:textId="77777777" w:rsidR="00371650" w:rsidRPr="00303DED" w:rsidRDefault="00371650" w:rsidP="00371650">
      <w:pPr>
        <w:pStyle w:val="Texto"/>
      </w:pPr>
    </w:p>
    <w:p w14:paraId="53007478" w14:textId="77777777" w:rsidR="00371650" w:rsidRPr="002112CC" w:rsidRDefault="00371650" w:rsidP="00371650">
      <w:pPr>
        <w:pStyle w:val="Texto"/>
      </w:pPr>
      <w:r w:rsidRPr="002112CC">
        <w:t>Sin embargo, mediante la reforma de la Ley N° 27.541 (B.O. 23/12/19) se suspendieron los cambios previstos en las tasas de impuesto y se resolvió mantener las tasas originales del 30% y 7%, hasta los ejercicios fiscales que se inicien a partir del 1/1/2021 inclusive.</w:t>
      </w:r>
    </w:p>
    <w:p w14:paraId="5380FF0D" w14:textId="77777777" w:rsidR="00371650" w:rsidRPr="00303DED" w:rsidRDefault="00371650" w:rsidP="00371650">
      <w:pPr>
        <w:pStyle w:val="Texto"/>
      </w:pPr>
    </w:p>
    <w:p w14:paraId="16C57F4D" w14:textId="77777777" w:rsidR="00371650" w:rsidRPr="002112CC" w:rsidRDefault="00371650" w:rsidP="00371650">
      <w:pPr>
        <w:pStyle w:val="Texto"/>
      </w:pPr>
      <w:r w:rsidRPr="002112CC">
        <w:t>La interpretación literal de la reforma es que los últimos cierres que estarán sujetos a las alícuotas del 30% y 7% serán los ejercicios finalizados el 31/12/2021 (esto es, los iniciados a partir del 1/1/2021 inclusive), y que las alícuotas del 25% y 13% comenzarán a regir para los ejercicios que se inicien a partir del 2/1/2021, inclusive.</w:t>
      </w:r>
    </w:p>
    <w:p w14:paraId="64D95503" w14:textId="77777777" w:rsidR="00303DED" w:rsidRDefault="00303DED" w:rsidP="00371650">
      <w:pPr>
        <w:pStyle w:val="Texto"/>
      </w:pPr>
    </w:p>
    <w:p w14:paraId="7C6951F9" w14:textId="4A9CC4D4" w:rsidR="00371650" w:rsidRPr="002112CC" w:rsidRDefault="00371650" w:rsidP="00371650">
      <w:pPr>
        <w:pStyle w:val="Texto"/>
      </w:pPr>
      <w:r w:rsidRPr="002112CC">
        <w:t xml:space="preserve">El impuesto a la ganancia mínima presunta </w:t>
      </w:r>
      <w:r w:rsidR="00063D55">
        <w:t>fue derogado para los ejercicios que se iniciaron a partir de 1° de enero de 2019 por la Ley 27.760 del 22 de julio de 2016. Este impuesto era</w:t>
      </w:r>
      <w:r w:rsidRPr="002112CC">
        <w:t xml:space="preserve"> complementario del impuesto a las ganancias, dado que, mientras este último grava la utilidad impositiva del periodo o ejercicio, el impuesto a la ganancia mínima presunta constitu</w:t>
      </w:r>
      <w:r w:rsidR="00063D55">
        <w:t>ía</w:t>
      </w:r>
      <w:r w:rsidRPr="002112CC">
        <w:t xml:space="preserve"> una imposición mínima que grava</w:t>
      </w:r>
      <w:r w:rsidR="00063D55">
        <w:t>ba</w:t>
      </w:r>
      <w:r w:rsidRPr="002112CC">
        <w:t xml:space="preserve"> la renta potencial de ciertos activos productivos a la tasa del 1%, de modo que la obligación fiscal de la sociedad coincidir</w:t>
      </w:r>
      <w:r w:rsidR="00063D55">
        <w:t>ía</w:t>
      </w:r>
      <w:r w:rsidRPr="002112CC">
        <w:t xml:space="preserve"> con el mayor de ambos impuestos. Sin embargo, si el impuesto a la ganancia mínima presunta exced</w:t>
      </w:r>
      <w:r w:rsidR="00063D55">
        <w:t>ía</w:t>
      </w:r>
      <w:r w:rsidRPr="002112CC">
        <w:t xml:space="preserve"> en un ejercicio fiscal al impuesto a las ganancias, dicho exceso podrá computarse como pago a cuenta de cualquier excedente del impuesto a las ganancias sobre el impuesto a la ganancia mínima presunta que pudiera producirse en cualquiera de los diez ejercicios siguientes. </w:t>
      </w:r>
    </w:p>
    <w:p w14:paraId="5157FEE6" w14:textId="77777777" w:rsidR="00371650" w:rsidRPr="002112CC" w:rsidRDefault="00371650" w:rsidP="00371650">
      <w:pPr>
        <w:pStyle w:val="Texto"/>
      </w:pPr>
    </w:p>
    <w:p w14:paraId="37DA9F7D" w14:textId="1195DFCF" w:rsidR="00371650" w:rsidRPr="002112CC" w:rsidRDefault="00371650" w:rsidP="00371650">
      <w:pPr>
        <w:pStyle w:val="Texto"/>
      </w:pPr>
      <w:r w:rsidRPr="002112CC">
        <w:t xml:space="preserve">El crédito por impuesto a la ganancia mínima presunta </w:t>
      </w:r>
      <w:r w:rsidR="00063D55">
        <w:t>acumulado en ejercicios anteriores</w:t>
      </w:r>
      <w:r w:rsidRPr="002112CC">
        <w:t xml:space="preserve"> se mide por su importe nominal sin descontar, por cuanto se asimila a un activo por impuesto a las ganancias diferido, siempre que el efecto del descuento no fuera significativo. Sin embargo, en el caso de Ledesma S.A.A.I. dado que su recuperabilidad y cómputo se prevé en un período no corriente (más de un ejercicio), se encuentra expresado a su valor recuperable.</w:t>
      </w:r>
    </w:p>
    <w:p w14:paraId="59254165" w14:textId="77777777" w:rsidR="00371650" w:rsidRPr="002112CC" w:rsidRDefault="00371650" w:rsidP="00371650">
      <w:pPr>
        <w:pStyle w:val="Texto"/>
      </w:pPr>
    </w:p>
    <w:p w14:paraId="054AA85F" w14:textId="3DB7C2DE" w:rsidR="00371650" w:rsidRPr="002112CC" w:rsidRDefault="00371650" w:rsidP="00371650">
      <w:pPr>
        <w:pStyle w:val="Texto"/>
      </w:pPr>
      <w:r w:rsidRPr="002112CC">
        <w:t xml:space="preserve">El importe en libros del crédito por el impuesto a la ganancia mínima presunta </w:t>
      </w:r>
      <w:r w:rsidR="00063D55">
        <w:t>acumulado</w:t>
      </w:r>
      <w:r w:rsidRPr="002112CC">
        <w:t xml:space="preserve"> se revisa en cada fecha de cierre del periodo sobre el que se informa y se reduce con cargo al resultado del periodo en la línea de gastos por impuesto a las ganancias en la medida en que ya no sea probable su utilización como pago a cuenta del impuesto a las ganancias a pagar en ejercicios futuros. El impuesto a la ganancia mínima presunta no reconocido como crédito o dado de baja previamente, se revisa en cada fecha de cierre del periodo sobre el que se informa y se reconoce como activo con crédito al resultado del periodo en la línea de gastos por impuesto a las ganancias en la medida en que se torne probable la utilización del mismo como pago a cuenta del impuesto a las ganancias a pagar en ejercicios futuros.</w:t>
      </w:r>
    </w:p>
    <w:p w14:paraId="1C29EE79" w14:textId="3AEE8BF1" w:rsidR="004934A5" w:rsidRDefault="004934A5" w:rsidP="004934A5">
      <w:pPr>
        <w:pStyle w:val="Texto"/>
      </w:pPr>
      <w:r>
        <w:br w:type="page"/>
      </w:r>
    </w:p>
    <w:p w14:paraId="6C7B768A" w14:textId="77777777" w:rsidR="00371650" w:rsidRPr="002112CC" w:rsidRDefault="00371650" w:rsidP="00371650">
      <w:pPr>
        <w:pStyle w:val="Texto"/>
      </w:pPr>
    </w:p>
    <w:p w14:paraId="4B67F1CA" w14:textId="5D6B0339" w:rsidR="00371650" w:rsidRPr="002112CC" w:rsidRDefault="00371650" w:rsidP="00371650">
      <w:pPr>
        <w:pStyle w:val="Texto"/>
      </w:pPr>
      <w:bookmarkStart w:id="4" w:name="_Hlk48682013"/>
      <w:r w:rsidRPr="002112CC">
        <w:t>La Ley N° 27</w:t>
      </w:r>
      <w:r w:rsidR="00063D55">
        <w:t>.</w:t>
      </w:r>
      <w:r w:rsidRPr="002112CC">
        <w:t>430 con las modificaciones de la Leyes Nros 27.468 y 27.541, establece respecto del ajuste por inflación impositivo, con vigencia para ejercicios iniciados a partir del 1° de enero de 2018, lo siguiente:</w:t>
      </w:r>
    </w:p>
    <w:p w14:paraId="6DB3B762" w14:textId="77777777" w:rsidR="00371650" w:rsidRPr="002112CC" w:rsidRDefault="00371650" w:rsidP="00371650">
      <w:pPr>
        <w:pStyle w:val="Texto"/>
      </w:pPr>
    </w:p>
    <w:p w14:paraId="228F251D" w14:textId="77777777" w:rsidR="00371650" w:rsidRPr="002112CC" w:rsidRDefault="00371650" w:rsidP="00792960">
      <w:pPr>
        <w:pStyle w:val="Texto"/>
        <w:numPr>
          <w:ilvl w:val="1"/>
          <w:numId w:val="56"/>
        </w:numPr>
      </w:pPr>
      <w:r w:rsidRPr="002112CC">
        <w:t>que 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14:paraId="688F7C69" w14:textId="77777777" w:rsidR="00371650" w:rsidRPr="002112CC" w:rsidRDefault="00371650" w:rsidP="00371650">
      <w:pPr>
        <w:pStyle w:val="Texto"/>
      </w:pPr>
    </w:p>
    <w:p w14:paraId="63A4AECB" w14:textId="77777777" w:rsidR="00371650" w:rsidRPr="002112CC" w:rsidRDefault="00371650" w:rsidP="00792960">
      <w:pPr>
        <w:pStyle w:val="Texto"/>
        <w:numPr>
          <w:ilvl w:val="1"/>
          <w:numId w:val="56"/>
        </w:numPr>
      </w:pPr>
      <w:r w:rsidRPr="002112CC">
        <w:t>que respecto del primer, segundo y tercer ejercicio iniciados a partir del 1 de enero de 2018, el procedimiento será aplicable en caso que la variación del IPC, calculada desde el inicio y hasta el cierre de cada uno de esos ejercicios, supere un 55%, 30% y 15% para el primer, segundo y tercer año de aplicación, respectivamente; y</w:t>
      </w:r>
    </w:p>
    <w:p w14:paraId="3FD29C1B" w14:textId="77777777" w:rsidR="00371650" w:rsidRPr="002112CC" w:rsidRDefault="00371650" w:rsidP="00371650">
      <w:pPr>
        <w:pStyle w:val="Texto"/>
      </w:pPr>
    </w:p>
    <w:p w14:paraId="0DBB830A" w14:textId="77777777" w:rsidR="00371650" w:rsidRPr="002112CC" w:rsidRDefault="00371650" w:rsidP="00792960">
      <w:pPr>
        <w:pStyle w:val="Texto"/>
        <w:numPr>
          <w:ilvl w:val="1"/>
          <w:numId w:val="56"/>
        </w:numPr>
      </w:pPr>
      <w:r w:rsidRPr="002112CC">
        <w:t>el efecto del ajuste por inflación positivo o negativo, según sea el caso, correspondiente al primer, segundo y tercer ejercicio fiscal iniciados a partir del 1° de enero de 2018, que se deba calcular en caso de verificarse los supuestos previstos en los acápites (a) y (b) precedentes, deberá imputarse un sexto en ese período fiscal y los cinco sextos restantes en los períodos fiscales inmediatos siguientes.</w:t>
      </w:r>
    </w:p>
    <w:p w14:paraId="78BF3518" w14:textId="77777777" w:rsidR="00371650" w:rsidRPr="002112CC" w:rsidRDefault="00371650" w:rsidP="00371650">
      <w:pPr>
        <w:pStyle w:val="Texto"/>
      </w:pPr>
    </w:p>
    <w:p w14:paraId="01D8CD89" w14:textId="77777777" w:rsidR="00371650" w:rsidRPr="002112CC" w:rsidRDefault="00371650" w:rsidP="00371650">
      <w:pPr>
        <w:pStyle w:val="Texto"/>
      </w:pPr>
      <w:r w:rsidRPr="002112CC">
        <w:t>Al 31 de mayo 2020, se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w:t>
      </w:r>
    </w:p>
    <w:bookmarkEnd w:id="4"/>
    <w:p w14:paraId="7551AC73" w14:textId="77777777" w:rsidR="00371650" w:rsidRPr="002112CC" w:rsidRDefault="00371650" w:rsidP="00371650">
      <w:pPr>
        <w:pStyle w:val="Texto"/>
      </w:pPr>
    </w:p>
    <w:p w14:paraId="5951B402" w14:textId="77777777" w:rsidR="00A9396E" w:rsidRPr="002112CC" w:rsidRDefault="00A9396E" w:rsidP="00A9396E">
      <w:pPr>
        <w:pStyle w:val="Texto"/>
        <w:rPr>
          <w:b/>
        </w:rPr>
      </w:pPr>
      <w:r w:rsidRPr="002112CC">
        <w:rPr>
          <w:b/>
        </w:rPr>
        <w:t>Impuesto a las ganancias diferido</w:t>
      </w:r>
    </w:p>
    <w:p w14:paraId="2E73A7CA" w14:textId="77777777" w:rsidR="00A9396E" w:rsidRPr="002112CC" w:rsidRDefault="00A9396E" w:rsidP="00A9396E">
      <w:pPr>
        <w:pStyle w:val="Texto"/>
      </w:pPr>
    </w:p>
    <w:p w14:paraId="25F8BBEA" w14:textId="5A64D7AC" w:rsidR="00040F4B" w:rsidRDefault="00A9396E" w:rsidP="00040F4B">
      <w:pPr>
        <w:pStyle w:val="Texto"/>
      </w:pPr>
      <w:r w:rsidRPr="002112CC">
        <w:t>El Grupo Ledesma determina el cargo contable por impuesto a las ganancias aplicando el método del impuesto a las ganancias diferido, el cual consiste en el reconocimiento (como activo o pasivo) del efecto impositivo de las diferencias temporarias entre la valuación contable y la impositiva de los activos y pasivos, y su posterior imputación a los resultados de los períodos o ejercicios en los cuales se produce la reversión de las mismas.</w:t>
      </w:r>
    </w:p>
    <w:p w14:paraId="524DB714" w14:textId="77777777" w:rsidR="00A9396E" w:rsidRPr="002112CC" w:rsidRDefault="00A9396E" w:rsidP="00A9396E">
      <w:pPr>
        <w:pStyle w:val="Texto"/>
      </w:pPr>
    </w:p>
    <w:p w14:paraId="0A756784" w14:textId="77777777" w:rsidR="00A9396E" w:rsidRPr="002112CC" w:rsidRDefault="00A9396E" w:rsidP="00A9396E">
      <w:pPr>
        <w:pStyle w:val="Texto"/>
      </w:pPr>
      <w:r w:rsidRPr="002112CC">
        <w:t>Los pasivos por impuesto diferido se reconocen por todas las diferencias temporarias imponibles, salvo:</w:t>
      </w:r>
    </w:p>
    <w:p w14:paraId="5510DFFC" w14:textId="77777777" w:rsidR="00A9396E" w:rsidRPr="002112CC" w:rsidRDefault="00A9396E" w:rsidP="00A9396E">
      <w:pPr>
        <w:pStyle w:val="Texto"/>
      </w:pPr>
    </w:p>
    <w:p w14:paraId="036DA6C2" w14:textId="77777777" w:rsidR="00A9396E" w:rsidRPr="002112CC" w:rsidRDefault="00A9396E" w:rsidP="00792960">
      <w:pPr>
        <w:pStyle w:val="Texto"/>
        <w:numPr>
          <w:ilvl w:val="0"/>
          <w:numId w:val="22"/>
        </w:numPr>
      </w:pPr>
      <w:r w:rsidRPr="002112CC">
        <w:t xml:space="preserve">Cuando el pasivo por impuesto a las ganancias diferido surja del reconocimiento inicial de una plusvalía o de un activo o un pasivo en una transacción que no constituya una combinación de negocios y que, al momento de la transacción, no afecte la ganancia contable ni la ganancia o la pérdida impositiva; </w:t>
      </w:r>
    </w:p>
    <w:p w14:paraId="20A31CA5" w14:textId="77777777" w:rsidR="00A9396E" w:rsidRPr="002112CC" w:rsidRDefault="00A9396E" w:rsidP="00A9396E">
      <w:pPr>
        <w:pStyle w:val="Texto"/>
      </w:pPr>
    </w:p>
    <w:p w14:paraId="2C8EBA50" w14:textId="14AB186D" w:rsidR="00A9396E" w:rsidRPr="002112CC" w:rsidRDefault="00A9396E" w:rsidP="00792960">
      <w:pPr>
        <w:pStyle w:val="Texto"/>
        <w:numPr>
          <w:ilvl w:val="0"/>
          <w:numId w:val="22"/>
        </w:numPr>
      </w:pPr>
      <w:r w:rsidRPr="002112CC">
        <w:t xml:space="preserve">Con respecto a las diferencias temporarias imponibles relacionadas con las inversiones en </w:t>
      </w:r>
      <w:r w:rsidR="00B7775C">
        <w:t xml:space="preserve">las subsidiarias, </w:t>
      </w:r>
      <w:r w:rsidRPr="002112CC">
        <w:t xml:space="preserve">asociadas </w:t>
      </w:r>
      <w:r w:rsidR="00B7775C">
        <w:t>y participaciones en negocios conjuntos,</w:t>
      </w:r>
      <w:r w:rsidRPr="002112CC">
        <w:t xml:space="preserve"> cuando la oportunidad de la reversión de las diferencias temporarias se pueda controlar y sea probable que dichas diferencias temporarias no se reversen en el futuro </w:t>
      </w:r>
      <w:r w:rsidR="00B7775C">
        <w:t>cercano</w:t>
      </w:r>
      <w:r w:rsidRPr="002112CC">
        <w:t>.</w:t>
      </w:r>
    </w:p>
    <w:p w14:paraId="7A8E56C4" w14:textId="77777777" w:rsidR="00A9396E" w:rsidRPr="002112CC" w:rsidRDefault="00A9396E" w:rsidP="00A9396E">
      <w:pPr>
        <w:pStyle w:val="Texto"/>
      </w:pPr>
    </w:p>
    <w:p w14:paraId="41A396E3" w14:textId="18BBEF04" w:rsidR="00A9396E" w:rsidRPr="002112CC" w:rsidRDefault="00A9396E" w:rsidP="00A9396E">
      <w:pPr>
        <w:pStyle w:val="Texto"/>
      </w:pPr>
      <w:r w:rsidRPr="002112CC">
        <w:t xml:space="preserve">Los activos por impuesto </w:t>
      </w:r>
      <w:r w:rsidR="00B7775C">
        <w:t>a las ganancias</w:t>
      </w:r>
      <w:r w:rsidRPr="002112CC">
        <w:t xml:space="preserve"> diferido se reconocen para todas las diferencias temporarias deducibles, y por la compensación futura de créditos fiscales y quebrantos impositivos no utilizados, en la medida en que sea probable la </w:t>
      </w:r>
      <w:r w:rsidR="00B7775C">
        <w:t>disponibilidad</w:t>
      </w:r>
      <w:r w:rsidRPr="002112CC">
        <w:t xml:space="preserve"> de ganancias </w:t>
      </w:r>
      <w:r w:rsidR="00B7775C">
        <w:t>fiscales</w:t>
      </w:r>
      <w:r w:rsidRPr="002112CC">
        <w:t xml:space="preserve"> futuras contra las cuales </w:t>
      </w:r>
      <w:r w:rsidR="00B7775C">
        <w:t xml:space="preserve">imputar esas pérdidas </w:t>
      </w:r>
      <w:r w:rsidRPr="002112CC">
        <w:t xml:space="preserve">o créditos fiscales </w:t>
      </w:r>
      <w:r w:rsidR="00B7775C">
        <w:t>no utilizados</w:t>
      </w:r>
      <w:r w:rsidRPr="002112CC">
        <w:t>, salvo:</w:t>
      </w:r>
    </w:p>
    <w:p w14:paraId="3BE05BB4" w14:textId="77777777" w:rsidR="00A9396E" w:rsidRPr="002112CC" w:rsidRDefault="00A9396E" w:rsidP="00A9396E">
      <w:pPr>
        <w:pStyle w:val="Texto"/>
      </w:pPr>
    </w:p>
    <w:p w14:paraId="292AEF0B" w14:textId="7CCD2758" w:rsidR="00A9396E" w:rsidRPr="002112CC" w:rsidRDefault="00A9396E" w:rsidP="00792960">
      <w:pPr>
        <w:pStyle w:val="Texto"/>
        <w:numPr>
          <w:ilvl w:val="0"/>
          <w:numId w:val="22"/>
        </w:numPr>
      </w:pPr>
      <w:r w:rsidRPr="002112CC">
        <w:t xml:space="preserve">Cuando el activo por impuesto </w:t>
      </w:r>
      <w:r w:rsidR="00B7775C">
        <w:t xml:space="preserve">a las ganancias </w:t>
      </w:r>
      <w:r w:rsidRPr="002112CC">
        <w:t xml:space="preserve">diferido </w:t>
      </w:r>
      <w:r w:rsidR="00B7775C">
        <w:t>relacionado a la diferencia temporaria</w:t>
      </w:r>
      <w:r w:rsidRPr="002112CC">
        <w:t xml:space="preserve"> surja del reconocimiento inicial de un activo o un pasivo en una transacción que no constituya una combinación de negocios y que, al momento de la transacción, no afecte la ganancia contable ni la ganancia o la pérdida </w:t>
      </w:r>
      <w:r w:rsidR="00B7775C">
        <w:t>fiscal</w:t>
      </w:r>
      <w:r w:rsidRPr="002112CC">
        <w:t>;</w:t>
      </w:r>
    </w:p>
    <w:p w14:paraId="6F214CFD" w14:textId="4983E114" w:rsidR="004934A5" w:rsidRDefault="004934A5" w:rsidP="004934A5">
      <w:pPr>
        <w:pStyle w:val="Texto"/>
      </w:pPr>
      <w:r>
        <w:br w:type="page"/>
      </w:r>
    </w:p>
    <w:p w14:paraId="635E8565" w14:textId="77777777" w:rsidR="00A9396E" w:rsidRPr="002112CC" w:rsidRDefault="00A9396E" w:rsidP="00A9396E">
      <w:pPr>
        <w:pStyle w:val="Texto"/>
      </w:pPr>
    </w:p>
    <w:p w14:paraId="6B937780" w14:textId="018E7F7B" w:rsidR="00A9396E" w:rsidRPr="002112CC" w:rsidRDefault="00A9396E" w:rsidP="00792960">
      <w:pPr>
        <w:pStyle w:val="Texto"/>
        <w:numPr>
          <w:ilvl w:val="0"/>
          <w:numId w:val="22"/>
        </w:numPr>
      </w:pPr>
      <w:r w:rsidRPr="002112CC">
        <w:t xml:space="preserve">Con respecto a las diferencias temporarias deducibles relacionadas con las inversiones en </w:t>
      </w:r>
      <w:r w:rsidR="00B7775C">
        <w:t xml:space="preserve">subsidiarias, </w:t>
      </w:r>
      <w:r w:rsidRPr="002112CC">
        <w:t>asociadas</w:t>
      </w:r>
      <w:r w:rsidR="0026677C">
        <w:t xml:space="preserve"> y participaciones en negocios conjuntos</w:t>
      </w:r>
      <w:r w:rsidRPr="002112CC">
        <w:t xml:space="preserve">, los activos por impuesto </w:t>
      </w:r>
      <w:r w:rsidR="0026677C">
        <w:t xml:space="preserve">a las ganancias </w:t>
      </w:r>
      <w:r w:rsidRPr="002112CC">
        <w:t xml:space="preserve">diferido se reconocen solamente en la medida en que sea probable que las diferencias temporarias </w:t>
      </w:r>
      <w:r w:rsidR="0026677C">
        <w:t>sean revertidas</w:t>
      </w:r>
      <w:r w:rsidRPr="002112CC">
        <w:t xml:space="preserve"> en un futuro </w:t>
      </w:r>
      <w:r w:rsidR="0026677C">
        <w:t>cercano</w:t>
      </w:r>
      <w:r w:rsidRPr="002112CC">
        <w:t xml:space="preserve">, y que </w:t>
      </w:r>
      <w:r w:rsidR="0026677C">
        <w:t>sea probable la disponibilidad de</w:t>
      </w:r>
      <w:r w:rsidRPr="002112CC">
        <w:t xml:space="preserve"> ganancias </w:t>
      </w:r>
      <w:r w:rsidR="0026677C">
        <w:t>fiscales</w:t>
      </w:r>
      <w:r w:rsidRPr="002112CC">
        <w:t xml:space="preserve"> futuras contra las cuales compensar dichas diferencias.</w:t>
      </w:r>
    </w:p>
    <w:p w14:paraId="135C516E" w14:textId="77777777" w:rsidR="00A9396E" w:rsidRPr="002112CC" w:rsidRDefault="00A9396E" w:rsidP="00A9396E">
      <w:pPr>
        <w:pStyle w:val="Texto"/>
      </w:pPr>
    </w:p>
    <w:p w14:paraId="57AC9A0A" w14:textId="5A73CFE7" w:rsidR="00E405C2" w:rsidRPr="002112CC" w:rsidRDefault="00A9396E" w:rsidP="00A9396E">
      <w:pPr>
        <w:pStyle w:val="Texto"/>
      </w:pPr>
      <w:r w:rsidRPr="002112CC">
        <w:t xml:space="preserve">El importe en libros de los activos por impuesto a las ganancias diferido se revisa en cada fecha de cierre </w:t>
      </w:r>
      <w:r w:rsidR="0026677C">
        <w:t>de</w:t>
      </w:r>
      <w:r w:rsidRPr="002112CC">
        <w:t xml:space="preserve"> ejercicio y se reduce en la medida en que ya no sea probable </w:t>
      </w:r>
      <w:r w:rsidR="0026677C">
        <w:t xml:space="preserve">que exista suficiente ganancia fiscal </w:t>
      </w:r>
      <w:r w:rsidRPr="002112CC">
        <w:t xml:space="preserve">para permitir que </w:t>
      </w:r>
      <w:r w:rsidR="0026677C">
        <w:t>se utilice todo</w:t>
      </w:r>
      <w:r w:rsidRPr="002112CC">
        <w:t xml:space="preserve"> o </w:t>
      </w:r>
      <w:r w:rsidR="0026677C">
        <w:t>una parte del activo por impuesto a las ganancias diferido.</w:t>
      </w:r>
      <w:r w:rsidRPr="002112CC">
        <w:t xml:space="preserve"> Los activos por impuesto </w:t>
      </w:r>
      <w:r w:rsidR="0026677C">
        <w:t xml:space="preserve">a las ganancias </w:t>
      </w:r>
      <w:r w:rsidRPr="002112CC">
        <w:t xml:space="preserve">diferido no reconocidos se reevalúan en cada fecha de cierre de ejercicio y se reconocen en la medida en que se torne probable </w:t>
      </w:r>
      <w:r w:rsidR="0026677C">
        <w:t>que las</w:t>
      </w:r>
      <w:r w:rsidRPr="002112CC">
        <w:t xml:space="preserve"> ganancias </w:t>
      </w:r>
      <w:r w:rsidR="0026677C">
        <w:t>fiscales</w:t>
      </w:r>
      <w:r w:rsidRPr="002112CC">
        <w:t xml:space="preserve"> futuras permitan recuperar </w:t>
      </w:r>
      <w:r w:rsidR="0026677C">
        <w:t>el activo</w:t>
      </w:r>
      <w:r w:rsidRPr="002112CC">
        <w:t xml:space="preserve"> por impuesto </w:t>
      </w:r>
      <w:r w:rsidR="0026677C">
        <w:t xml:space="preserve">a las ganancias </w:t>
      </w:r>
      <w:r w:rsidRPr="002112CC">
        <w:t>diferido.</w:t>
      </w:r>
    </w:p>
    <w:p w14:paraId="139E4A80" w14:textId="77777777" w:rsidR="00A9396E" w:rsidRPr="002112CC" w:rsidRDefault="00A9396E" w:rsidP="00A9396E">
      <w:pPr>
        <w:pStyle w:val="Texto"/>
      </w:pPr>
    </w:p>
    <w:p w14:paraId="3A9CD450" w14:textId="4348E055" w:rsidR="00A9396E" w:rsidRPr="002112CC" w:rsidRDefault="00A9396E" w:rsidP="00A9396E">
      <w:pPr>
        <w:pStyle w:val="Texto"/>
      </w:pPr>
      <w:r w:rsidRPr="002112CC">
        <w:t xml:space="preserve">Los activos y pasivos por impuesto </w:t>
      </w:r>
      <w:r w:rsidR="0026677C">
        <w:t xml:space="preserve">a las ganancias </w:t>
      </w:r>
      <w:r w:rsidRPr="002112CC">
        <w:t xml:space="preserve">diferido se miden a las tasas </w:t>
      </w:r>
      <w:r w:rsidR="0026677C">
        <w:t>fiscales</w:t>
      </w:r>
      <w:r w:rsidRPr="002112CC">
        <w:t xml:space="preserve"> que se espera sean de aplicación en el ejercicio en el que el activo se realice o el pasivo se cancele, en base a las tasas y normas fiscales que fueron aprobadas a la fecha de cierre </w:t>
      </w:r>
      <w:r w:rsidR="0026677C">
        <w:t>del</w:t>
      </w:r>
      <w:r w:rsidRPr="002112CC">
        <w:t xml:space="preserve"> ejercicio </w:t>
      </w:r>
      <w:r w:rsidR="0026677C">
        <w:t>o</w:t>
      </w:r>
      <w:r w:rsidRPr="002112CC">
        <w:t xml:space="preserve"> que cuyo procedimiento de aprobación se encuentre próximo a completarse </w:t>
      </w:r>
      <w:r w:rsidR="0026677C">
        <w:t>para tal</w:t>
      </w:r>
      <w:r w:rsidRPr="002112CC">
        <w:t xml:space="preserve"> fecha.</w:t>
      </w:r>
    </w:p>
    <w:p w14:paraId="1D3EE105" w14:textId="77777777" w:rsidR="00A9396E" w:rsidRPr="00332432" w:rsidRDefault="00A9396E" w:rsidP="00A9396E">
      <w:pPr>
        <w:pStyle w:val="Texto"/>
        <w:rPr>
          <w:sz w:val="16"/>
          <w:szCs w:val="16"/>
        </w:rPr>
      </w:pPr>
    </w:p>
    <w:p w14:paraId="19162A55" w14:textId="12D21987" w:rsidR="00A9396E" w:rsidRPr="002112CC" w:rsidRDefault="00A9396E" w:rsidP="00A9396E">
      <w:pPr>
        <w:pStyle w:val="Texto"/>
      </w:pPr>
      <w:r w:rsidRPr="002112CC">
        <w:t>El impuesto a las ganancias diferido relacionado con partidas reconocidas fuera del resultado se reconoce fuera de este. Las partidas de impuesto a las ganancias diferido se reconocen en correlación con la transacción subyacente ya sea en el otro resultado integral o directamente en el patrimonio, excepto que se encuentren asociadas a las excepciones mencionadas en los párrafos anteriores.</w:t>
      </w:r>
      <w:r w:rsidR="0026677C">
        <w:t xml:space="preserve"> </w:t>
      </w:r>
    </w:p>
    <w:p w14:paraId="0C6F95A4" w14:textId="77777777" w:rsidR="00427BDB" w:rsidRDefault="00427BDB" w:rsidP="0026677C">
      <w:pPr>
        <w:pStyle w:val="Texto"/>
      </w:pPr>
    </w:p>
    <w:p w14:paraId="1E614A3E" w14:textId="54B45E3A" w:rsidR="00A9396E" w:rsidRPr="002112CC" w:rsidRDefault="00A9396E" w:rsidP="00A9396E">
      <w:pPr>
        <w:pStyle w:val="Texto"/>
      </w:pPr>
      <w:r w:rsidRPr="002112CC">
        <w:t xml:space="preserve">Los activos y pasivos por impuesto </w:t>
      </w:r>
      <w:r w:rsidR="0026677C">
        <w:t xml:space="preserve">a las ganancias </w:t>
      </w:r>
      <w:r w:rsidRPr="002112CC">
        <w:t xml:space="preserve">diferido se compensan si existe un derecho legalmente exigible de compensar los activos </w:t>
      </w:r>
      <w:r w:rsidR="0026677C">
        <w:t>impositivos corrientes contra los</w:t>
      </w:r>
      <w:r w:rsidRPr="002112CC">
        <w:t xml:space="preserve"> pasivos </w:t>
      </w:r>
      <w:r w:rsidR="0026677C">
        <w:t xml:space="preserve">corrientes </w:t>
      </w:r>
      <w:r w:rsidRPr="002112CC">
        <w:t xml:space="preserve">por el impuesto a las ganancias y si los impuestos </w:t>
      </w:r>
      <w:r w:rsidR="0026677C">
        <w:t xml:space="preserve">a las ganancias </w:t>
      </w:r>
      <w:r w:rsidRPr="002112CC">
        <w:t xml:space="preserve">diferidos se relacionan con la misma entidad </w:t>
      </w:r>
      <w:r w:rsidR="0026677C">
        <w:t>imponible</w:t>
      </w:r>
      <w:r w:rsidRPr="002112CC">
        <w:t xml:space="preserve"> y la misma </w:t>
      </w:r>
      <w:r w:rsidR="0026677C">
        <w:t>autoridad</w:t>
      </w:r>
      <w:r w:rsidRPr="002112CC">
        <w:t xml:space="preserve"> fiscal.</w:t>
      </w:r>
      <w:r w:rsidR="0026677C">
        <w:t xml:space="preserve"> </w:t>
      </w:r>
    </w:p>
    <w:p w14:paraId="1CEB0456" w14:textId="77777777" w:rsidR="00A9396E" w:rsidRPr="002112CC" w:rsidRDefault="00A9396E" w:rsidP="00A9396E">
      <w:pPr>
        <w:pStyle w:val="Texto"/>
      </w:pPr>
    </w:p>
    <w:bookmarkEnd w:id="3"/>
    <w:p w14:paraId="7F122072" w14:textId="77777777" w:rsidR="00A9396E" w:rsidRPr="002112CC" w:rsidRDefault="00A9396E" w:rsidP="00A9396E">
      <w:pPr>
        <w:pStyle w:val="Texto"/>
        <w:rPr>
          <w:b/>
        </w:rPr>
      </w:pPr>
      <w:r w:rsidRPr="002112CC">
        <w:rPr>
          <w:b/>
        </w:rPr>
        <w:t>Impuestos relacionados con las ventas y con los débitos y créditos bancarios</w:t>
      </w:r>
    </w:p>
    <w:p w14:paraId="7573A102" w14:textId="77777777" w:rsidR="00A9396E" w:rsidRPr="002112CC" w:rsidRDefault="00A9396E" w:rsidP="00A9396E">
      <w:pPr>
        <w:pStyle w:val="Texto"/>
      </w:pPr>
    </w:p>
    <w:p w14:paraId="6FF4C3A2" w14:textId="77777777" w:rsidR="00A9396E" w:rsidRPr="002112CC" w:rsidRDefault="00A9396E" w:rsidP="00A9396E">
      <w:pPr>
        <w:pStyle w:val="Texto"/>
      </w:pPr>
      <w:r w:rsidRPr="002112CC">
        <w:t>Los ingresos de actividades ordinarias, los gastos incurridos y los activos adquiridos se reconocen excluyendo el importe de cualquier impuesto relacionado con las ventas (ej. impuesto al valor agregado), salvo:</w:t>
      </w:r>
    </w:p>
    <w:p w14:paraId="1C020C13" w14:textId="77777777" w:rsidR="00A9396E" w:rsidRPr="002112CC" w:rsidRDefault="00A9396E" w:rsidP="00A9396E">
      <w:pPr>
        <w:pStyle w:val="Texto"/>
      </w:pPr>
    </w:p>
    <w:p w14:paraId="1595EFE0" w14:textId="77777777" w:rsidR="00A9396E" w:rsidRPr="002112CC" w:rsidRDefault="00A9396E" w:rsidP="00792960">
      <w:pPr>
        <w:pStyle w:val="Texto"/>
        <w:numPr>
          <w:ilvl w:val="0"/>
          <w:numId w:val="22"/>
        </w:numPr>
      </w:pPr>
      <w:r w:rsidRPr="002112CC">
        <w:t>Cuando el impuesto relacionado con las ventas incurrido en una adquisición de activos o en una prestación de servicios no resulte recuperable de la autoridad fiscal, en cuyo caso ese impuesto se reconoce como parte del costo de adquisición del activo o como parte del gasto, según corresponda.</w:t>
      </w:r>
    </w:p>
    <w:p w14:paraId="342015FB" w14:textId="77777777" w:rsidR="00A9396E" w:rsidRPr="002112CC" w:rsidRDefault="00A9396E" w:rsidP="00A9396E">
      <w:pPr>
        <w:pStyle w:val="Texto"/>
      </w:pPr>
    </w:p>
    <w:p w14:paraId="4DF7FB1A" w14:textId="0947CB93" w:rsidR="00A9396E" w:rsidRPr="002112CC" w:rsidRDefault="00A9396E" w:rsidP="00792960">
      <w:pPr>
        <w:pStyle w:val="Texto"/>
        <w:numPr>
          <w:ilvl w:val="0"/>
          <w:numId w:val="22"/>
        </w:numPr>
      </w:pPr>
      <w:r w:rsidRPr="002112CC">
        <w:t>Las cuentas por cobrar y por pagar, que incluyen el importe del impuesto relacionado con las ventas.</w:t>
      </w:r>
    </w:p>
    <w:p w14:paraId="3D68E1C6" w14:textId="77777777" w:rsidR="00A9396E" w:rsidRPr="002112CC" w:rsidRDefault="00A9396E" w:rsidP="00A9396E">
      <w:pPr>
        <w:pStyle w:val="Texto"/>
      </w:pPr>
    </w:p>
    <w:p w14:paraId="7BAA2DC9" w14:textId="77777777" w:rsidR="00A9396E" w:rsidRPr="002112CC" w:rsidRDefault="00A9396E" w:rsidP="00A9396E">
      <w:pPr>
        <w:pStyle w:val="Texto"/>
      </w:pPr>
      <w:r w:rsidRPr="002112CC">
        <w:t>El importe neto del impuesto relacionado con las ventas y con los débitos y créditos bancarios que se espera recuperar de, o que corresponda pagar a la autoridad fiscal, se presenta como una cuenta por cobrar o una cuenta por pagar en el estado de situación financiera, según corresponda.</w:t>
      </w:r>
    </w:p>
    <w:p w14:paraId="4AAB7573" w14:textId="77777777" w:rsidR="00A9396E" w:rsidRPr="002112CC" w:rsidRDefault="00A9396E" w:rsidP="00A9396E">
      <w:pPr>
        <w:pStyle w:val="Texto"/>
      </w:pPr>
    </w:p>
    <w:p w14:paraId="2EC59951" w14:textId="62BB32C8" w:rsidR="00A9396E" w:rsidRPr="002112CC" w:rsidRDefault="00A9396E" w:rsidP="00A9396E">
      <w:pPr>
        <w:pStyle w:val="Texto"/>
      </w:pPr>
      <w:r w:rsidRPr="002112CC">
        <w:t>El cargo por el impuesto a los ingresos brutos se presenta en la línea denominada “Impuestos, Tasas y Contribuciones” dentro de los gastos de comercialización del estado del resultado integral. El cargo por el impuesto a los débitos y créditos bancarios se presenta en la línea denominada “Impuestos, Tasas y Contribuciones” dentro de los gastos de administración.</w:t>
      </w:r>
    </w:p>
    <w:p w14:paraId="6D977869" w14:textId="61B61C74" w:rsidR="004934A5" w:rsidRDefault="004934A5" w:rsidP="004934A5">
      <w:pPr>
        <w:pStyle w:val="Texto"/>
      </w:pPr>
      <w:r>
        <w:br w:type="page"/>
      </w:r>
    </w:p>
    <w:p w14:paraId="226E77DE" w14:textId="77777777" w:rsidR="00A9396E" w:rsidRPr="002112CC" w:rsidRDefault="00A9396E" w:rsidP="00555112">
      <w:pPr>
        <w:pStyle w:val="Texto"/>
      </w:pPr>
    </w:p>
    <w:p w14:paraId="66F358FE" w14:textId="77777777" w:rsidR="00555112" w:rsidRPr="002112CC" w:rsidRDefault="00555112" w:rsidP="00792960">
      <w:pPr>
        <w:pStyle w:val="Texto"/>
        <w:numPr>
          <w:ilvl w:val="0"/>
          <w:numId w:val="24"/>
        </w:numPr>
        <w:rPr>
          <w:b/>
        </w:rPr>
      </w:pPr>
      <w:r w:rsidRPr="002112CC">
        <w:rPr>
          <w:b/>
        </w:rPr>
        <w:t>Propiedades, planta y equipo</w:t>
      </w:r>
    </w:p>
    <w:p w14:paraId="20A9E410" w14:textId="77777777" w:rsidR="00555112" w:rsidRPr="002112CC" w:rsidRDefault="00555112" w:rsidP="00555112">
      <w:pPr>
        <w:pStyle w:val="Texto"/>
      </w:pPr>
    </w:p>
    <w:p w14:paraId="309F00D9" w14:textId="77777777" w:rsidR="00555112" w:rsidRPr="002112CC" w:rsidRDefault="00555112" w:rsidP="00555112">
      <w:pPr>
        <w:pStyle w:val="Texto"/>
      </w:pPr>
      <w:r w:rsidRPr="002112CC">
        <w:t>Las propiedades, planta y equipo existentes al 1° de junio de 2011 (fecha de transición a las NIIF), se midieron por su costo atribuido a esa fecha reexpresado en moneda de cierre del ejercicio, neto de la depreciación acumulada. El costo atribuido se determinó aplicando la exención prevista en la NIIF 1, por lo que ciertas partidas de propiedades, planta y equipo se midieron sobre la base de revaluaciones contables realizadas al 28 de febrero de 2003 según las NCPA anteriores.</w:t>
      </w:r>
    </w:p>
    <w:p w14:paraId="5EF03FCD" w14:textId="77777777" w:rsidR="00555112" w:rsidRPr="002112CC" w:rsidRDefault="00555112" w:rsidP="00555112">
      <w:pPr>
        <w:pStyle w:val="Texto"/>
      </w:pPr>
    </w:p>
    <w:p w14:paraId="41CC7370" w14:textId="7811DA33" w:rsidR="00555112" w:rsidRPr="002112CC" w:rsidRDefault="00555112" w:rsidP="00555112">
      <w:pPr>
        <w:pStyle w:val="Texto"/>
      </w:pPr>
      <w:r w:rsidRPr="002112CC">
        <w:t>Las altas de propiedades, planta y equipo, posteriores a la fecha antes indicada se miden por su costo de adquisición</w:t>
      </w:r>
      <w:r w:rsidR="0026677C">
        <w:t xml:space="preserve"> reexpresado en moneda de cierre</w:t>
      </w:r>
      <w:r w:rsidRPr="002112CC">
        <w:t xml:space="preserve">, neto de la depreciación acumulada y de las pérdidas acumuladas por deterioro del valor, si las hubiera. </w:t>
      </w:r>
    </w:p>
    <w:p w14:paraId="5B7572F7" w14:textId="77777777" w:rsidR="00555112" w:rsidRPr="002112CC" w:rsidRDefault="00555112" w:rsidP="00555112">
      <w:pPr>
        <w:pStyle w:val="Texto"/>
      </w:pPr>
    </w:p>
    <w:p w14:paraId="43C8616B" w14:textId="77777777" w:rsidR="00555112" w:rsidRPr="002112CC" w:rsidRDefault="00555112" w:rsidP="00555112">
      <w:pPr>
        <w:pStyle w:val="Texto"/>
      </w:pPr>
      <w:r w:rsidRPr="002112CC">
        <w:t>El costo de un elemento de propiedades, planta y equipo incluye su precio de adquisición, cualquier costo directamente relacionado con la ubicación y puesta en condiciones de funcionamiento del activo y la estimación inicial de los costos de desmantelamiento o retiro del mismo.</w:t>
      </w:r>
    </w:p>
    <w:p w14:paraId="794E3117" w14:textId="77777777" w:rsidR="00555112" w:rsidRPr="002112CC" w:rsidRDefault="00555112" w:rsidP="00555112">
      <w:pPr>
        <w:pStyle w:val="Texto"/>
      </w:pPr>
    </w:p>
    <w:p w14:paraId="5CBFF173" w14:textId="76A4C67D" w:rsidR="00332432" w:rsidRDefault="00555112" w:rsidP="00332432">
      <w:pPr>
        <w:pStyle w:val="Texto"/>
      </w:pPr>
      <w:r w:rsidRPr="002112CC">
        <w:t>Para los componentes significativos de propiedades, planta y equipo que deben ser reemplazados periódicamente, el Grupo Ledesma da de baja el componente reemplazado y reconoce el componente nuevo con su correspondiente vida útil y depreciación. Del mismo modo, cuando se efectúa un mantenimiento de gran envergadura, el costo del mismo se reconoce como un reemplazo en la medida en que se cumplan los requisitos para su reconocimiento como activo. Todos los demás costos rutinarios de reparación y mantenimiento se reconocen como gasto en el estado del resultado integral a medida que se incurren.</w:t>
      </w:r>
    </w:p>
    <w:p w14:paraId="65AA78F0" w14:textId="77777777" w:rsidR="00555112" w:rsidRPr="002112CC" w:rsidRDefault="00555112" w:rsidP="00555112">
      <w:pPr>
        <w:pStyle w:val="Texto"/>
      </w:pPr>
    </w:p>
    <w:p w14:paraId="57EE6DAC" w14:textId="3AA32ADF" w:rsidR="00510D99" w:rsidRPr="002112CC" w:rsidRDefault="00555112" w:rsidP="00555112">
      <w:pPr>
        <w:pStyle w:val="Texto"/>
      </w:pPr>
      <w:r w:rsidRPr="002112CC">
        <w:t>La depreciación se calcula en forma lineal a lo largo de las vidas útiles estimadas de los activos que se exponen a continuación. En el caso de bienes vinculados con la actividad azucarera y frutera la depreciación de los mismos se calcula y aplica durante los meses de zafra</w:t>
      </w:r>
      <w:r w:rsidR="00C334B9">
        <w:t xml:space="preserve"> o </w:t>
      </w:r>
      <w:r w:rsidRPr="002112CC">
        <w:t>campaña</w:t>
      </w:r>
      <w:r w:rsidR="0026677C">
        <w:t>, respectivamente</w:t>
      </w:r>
      <w:r w:rsidRPr="002112CC">
        <w:t>.</w:t>
      </w:r>
    </w:p>
    <w:p w14:paraId="70F23B32" w14:textId="77777777" w:rsidR="00555112" w:rsidRPr="002112CC" w:rsidRDefault="00555112" w:rsidP="00555112">
      <w:pPr>
        <w:pStyle w:val="textonotajustificado"/>
      </w:pPr>
    </w:p>
    <w:tbl>
      <w:tblPr>
        <w:tblW w:w="0" w:type="auto"/>
        <w:tblLayout w:type="fixed"/>
        <w:tblCellMar>
          <w:left w:w="0" w:type="dxa"/>
          <w:right w:w="0" w:type="dxa"/>
        </w:tblCellMar>
        <w:tblLook w:val="04A0" w:firstRow="1" w:lastRow="0" w:firstColumn="1" w:lastColumn="0" w:noHBand="0" w:noVBand="1"/>
      </w:tblPr>
      <w:tblGrid>
        <w:gridCol w:w="3544"/>
        <w:gridCol w:w="144"/>
        <w:gridCol w:w="1860"/>
      </w:tblGrid>
      <w:tr w:rsidR="00555112" w:rsidRPr="006546E0" w14:paraId="7B00F293" w14:textId="77777777" w:rsidTr="00C31AF9">
        <w:tc>
          <w:tcPr>
            <w:tcW w:w="3544" w:type="dxa"/>
            <w:vAlign w:val="bottom"/>
          </w:tcPr>
          <w:p w14:paraId="17D5D398" w14:textId="77777777" w:rsidR="00555112" w:rsidRPr="006546E0" w:rsidRDefault="00555112" w:rsidP="00555112">
            <w:pPr>
              <w:rPr>
                <w:sz w:val="20"/>
              </w:rPr>
            </w:pPr>
            <w:r w:rsidRPr="006546E0">
              <w:rPr>
                <w:sz w:val="20"/>
              </w:rPr>
              <w:t>Mejoras en campos y fincas</w:t>
            </w:r>
          </w:p>
        </w:tc>
        <w:tc>
          <w:tcPr>
            <w:tcW w:w="144" w:type="dxa"/>
            <w:vAlign w:val="bottom"/>
          </w:tcPr>
          <w:p w14:paraId="01232D63" w14:textId="77777777" w:rsidR="00555112" w:rsidRPr="006546E0" w:rsidRDefault="00555112" w:rsidP="00555112">
            <w:pPr>
              <w:pStyle w:val="textonotajustificado"/>
            </w:pPr>
          </w:p>
        </w:tc>
        <w:tc>
          <w:tcPr>
            <w:tcW w:w="1860" w:type="dxa"/>
            <w:vAlign w:val="bottom"/>
          </w:tcPr>
          <w:p w14:paraId="3D90E729" w14:textId="77777777" w:rsidR="00555112" w:rsidRPr="006546E0" w:rsidRDefault="00555112" w:rsidP="00555112">
            <w:pPr>
              <w:rPr>
                <w:sz w:val="20"/>
              </w:rPr>
            </w:pPr>
            <w:r w:rsidRPr="006546E0">
              <w:rPr>
                <w:sz w:val="20"/>
              </w:rPr>
              <w:t>De 1 a 50 años</w:t>
            </w:r>
          </w:p>
        </w:tc>
      </w:tr>
      <w:tr w:rsidR="00555112" w:rsidRPr="006546E0" w14:paraId="14A64396" w14:textId="77777777" w:rsidTr="00C31AF9">
        <w:tc>
          <w:tcPr>
            <w:tcW w:w="3544" w:type="dxa"/>
            <w:vAlign w:val="bottom"/>
          </w:tcPr>
          <w:p w14:paraId="6E66DF2B" w14:textId="77777777" w:rsidR="00555112" w:rsidRPr="006546E0" w:rsidRDefault="00555112" w:rsidP="00555112">
            <w:pPr>
              <w:rPr>
                <w:sz w:val="20"/>
              </w:rPr>
            </w:pPr>
            <w:r w:rsidRPr="006546E0">
              <w:rPr>
                <w:sz w:val="20"/>
              </w:rPr>
              <w:t>Edificios y construcciones</w:t>
            </w:r>
          </w:p>
        </w:tc>
        <w:tc>
          <w:tcPr>
            <w:tcW w:w="144" w:type="dxa"/>
            <w:vAlign w:val="bottom"/>
          </w:tcPr>
          <w:p w14:paraId="7B8C78DE" w14:textId="77777777" w:rsidR="00555112" w:rsidRPr="006546E0" w:rsidRDefault="00555112" w:rsidP="00555112">
            <w:pPr>
              <w:pStyle w:val="textonotajustificado"/>
            </w:pPr>
          </w:p>
        </w:tc>
        <w:tc>
          <w:tcPr>
            <w:tcW w:w="1860" w:type="dxa"/>
            <w:vAlign w:val="bottom"/>
          </w:tcPr>
          <w:p w14:paraId="5705CD6A" w14:textId="77777777" w:rsidR="00555112" w:rsidRPr="006546E0" w:rsidRDefault="00555112" w:rsidP="00555112">
            <w:pPr>
              <w:rPr>
                <w:sz w:val="20"/>
              </w:rPr>
            </w:pPr>
            <w:r w:rsidRPr="006546E0">
              <w:rPr>
                <w:sz w:val="20"/>
              </w:rPr>
              <w:t>De 3 a 70 años</w:t>
            </w:r>
          </w:p>
        </w:tc>
      </w:tr>
      <w:tr w:rsidR="00555112" w:rsidRPr="006546E0" w14:paraId="767C8377" w14:textId="77777777" w:rsidTr="00C31AF9">
        <w:tc>
          <w:tcPr>
            <w:tcW w:w="3544" w:type="dxa"/>
            <w:vAlign w:val="bottom"/>
          </w:tcPr>
          <w:p w14:paraId="497B906F" w14:textId="77777777" w:rsidR="00555112" w:rsidRPr="006546E0" w:rsidRDefault="00555112" w:rsidP="00555112">
            <w:pPr>
              <w:rPr>
                <w:sz w:val="20"/>
              </w:rPr>
            </w:pPr>
            <w:r w:rsidRPr="006546E0">
              <w:rPr>
                <w:sz w:val="20"/>
              </w:rPr>
              <w:t>Plantaciones</w:t>
            </w:r>
          </w:p>
        </w:tc>
        <w:tc>
          <w:tcPr>
            <w:tcW w:w="144" w:type="dxa"/>
            <w:vAlign w:val="bottom"/>
          </w:tcPr>
          <w:p w14:paraId="2460BBFB" w14:textId="77777777" w:rsidR="00555112" w:rsidRPr="006546E0" w:rsidRDefault="00555112" w:rsidP="00555112">
            <w:pPr>
              <w:pStyle w:val="textonotajustificado"/>
            </w:pPr>
          </w:p>
        </w:tc>
        <w:tc>
          <w:tcPr>
            <w:tcW w:w="1860" w:type="dxa"/>
            <w:vAlign w:val="bottom"/>
          </w:tcPr>
          <w:p w14:paraId="2E1854DE" w14:textId="60735F68" w:rsidR="00555112" w:rsidRPr="006546E0" w:rsidRDefault="00555112" w:rsidP="00555112">
            <w:pPr>
              <w:rPr>
                <w:sz w:val="20"/>
              </w:rPr>
            </w:pPr>
            <w:r w:rsidRPr="006546E0">
              <w:rPr>
                <w:sz w:val="20"/>
              </w:rPr>
              <w:t xml:space="preserve">De 1 a </w:t>
            </w:r>
            <w:r w:rsidR="00A85BB4">
              <w:rPr>
                <w:sz w:val="20"/>
              </w:rPr>
              <w:t>30</w:t>
            </w:r>
            <w:r w:rsidRPr="006546E0">
              <w:rPr>
                <w:sz w:val="20"/>
              </w:rPr>
              <w:t xml:space="preserve"> años</w:t>
            </w:r>
          </w:p>
        </w:tc>
      </w:tr>
      <w:tr w:rsidR="00555112" w:rsidRPr="006546E0" w14:paraId="0F78F6FD" w14:textId="77777777" w:rsidTr="00C31AF9">
        <w:tc>
          <w:tcPr>
            <w:tcW w:w="3544" w:type="dxa"/>
            <w:vAlign w:val="bottom"/>
          </w:tcPr>
          <w:p w14:paraId="21CC5CA0" w14:textId="77777777" w:rsidR="00555112" w:rsidRPr="006546E0" w:rsidRDefault="00555112" w:rsidP="00555112">
            <w:pPr>
              <w:rPr>
                <w:sz w:val="20"/>
              </w:rPr>
            </w:pPr>
            <w:r w:rsidRPr="006546E0">
              <w:rPr>
                <w:sz w:val="20"/>
              </w:rPr>
              <w:t>Instalaciones</w:t>
            </w:r>
          </w:p>
        </w:tc>
        <w:tc>
          <w:tcPr>
            <w:tcW w:w="144" w:type="dxa"/>
            <w:vAlign w:val="bottom"/>
          </w:tcPr>
          <w:p w14:paraId="380A2B49" w14:textId="77777777" w:rsidR="00555112" w:rsidRPr="006546E0" w:rsidRDefault="00555112" w:rsidP="00555112">
            <w:pPr>
              <w:pStyle w:val="textonotajustificado"/>
            </w:pPr>
          </w:p>
        </w:tc>
        <w:tc>
          <w:tcPr>
            <w:tcW w:w="1860" w:type="dxa"/>
            <w:vAlign w:val="bottom"/>
          </w:tcPr>
          <w:p w14:paraId="792B5C18" w14:textId="77777777" w:rsidR="00555112" w:rsidRPr="006546E0" w:rsidRDefault="00555112" w:rsidP="00555112">
            <w:pPr>
              <w:rPr>
                <w:sz w:val="20"/>
              </w:rPr>
            </w:pPr>
            <w:r w:rsidRPr="006546E0">
              <w:rPr>
                <w:sz w:val="20"/>
              </w:rPr>
              <w:t>5 años</w:t>
            </w:r>
          </w:p>
        </w:tc>
      </w:tr>
      <w:tr w:rsidR="00555112" w:rsidRPr="006546E0" w14:paraId="590C1D03" w14:textId="77777777" w:rsidTr="00C31AF9">
        <w:tc>
          <w:tcPr>
            <w:tcW w:w="3544" w:type="dxa"/>
            <w:vAlign w:val="bottom"/>
          </w:tcPr>
          <w:p w14:paraId="2EA7FB8A" w14:textId="77777777" w:rsidR="00555112" w:rsidRPr="006546E0" w:rsidRDefault="00555112" w:rsidP="00555112">
            <w:pPr>
              <w:rPr>
                <w:sz w:val="20"/>
              </w:rPr>
            </w:pPr>
            <w:r w:rsidRPr="006546E0">
              <w:rPr>
                <w:sz w:val="20"/>
              </w:rPr>
              <w:t>Maquinarias y equipos</w:t>
            </w:r>
          </w:p>
        </w:tc>
        <w:tc>
          <w:tcPr>
            <w:tcW w:w="144" w:type="dxa"/>
            <w:vAlign w:val="bottom"/>
          </w:tcPr>
          <w:p w14:paraId="7D699660" w14:textId="77777777" w:rsidR="00555112" w:rsidRPr="006546E0" w:rsidRDefault="00555112" w:rsidP="00555112">
            <w:pPr>
              <w:pStyle w:val="textonotajustificado"/>
            </w:pPr>
          </w:p>
        </w:tc>
        <w:tc>
          <w:tcPr>
            <w:tcW w:w="1860" w:type="dxa"/>
            <w:vAlign w:val="bottom"/>
          </w:tcPr>
          <w:p w14:paraId="56BAD862" w14:textId="77777777" w:rsidR="00555112" w:rsidRPr="006546E0" w:rsidRDefault="00555112" w:rsidP="00555112">
            <w:pPr>
              <w:rPr>
                <w:sz w:val="20"/>
              </w:rPr>
            </w:pPr>
            <w:r w:rsidRPr="006546E0">
              <w:rPr>
                <w:sz w:val="20"/>
              </w:rPr>
              <w:t>De 1 a 49 años</w:t>
            </w:r>
          </w:p>
        </w:tc>
      </w:tr>
      <w:tr w:rsidR="00555112" w:rsidRPr="006546E0" w14:paraId="2D8B8ABE" w14:textId="77777777" w:rsidTr="00C31AF9">
        <w:tc>
          <w:tcPr>
            <w:tcW w:w="3544" w:type="dxa"/>
            <w:vAlign w:val="bottom"/>
          </w:tcPr>
          <w:p w14:paraId="40C1EE22" w14:textId="77777777" w:rsidR="00555112" w:rsidRPr="006546E0" w:rsidRDefault="00555112" w:rsidP="00555112">
            <w:pPr>
              <w:rPr>
                <w:sz w:val="20"/>
              </w:rPr>
            </w:pPr>
            <w:r w:rsidRPr="006546E0">
              <w:rPr>
                <w:sz w:val="20"/>
              </w:rPr>
              <w:t>Rodados</w:t>
            </w:r>
          </w:p>
        </w:tc>
        <w:tc>
          <w:tcPr>
            <w:tcW w:w="144" w:type="dxa"/>
            <w:vAlign w:val="bottom"/>
          </w:tcPr>
          <w:p w14:paraId="6AD9535C" w14:textId="77777777" w:rsidR="00555112" w:rsidRPr="006546E0" w:rsidRDefault="00555112" w:rsidP="00555112">
            <w:pPr>
              <w:pStyle w:val="textonotajustificado"/>
            </w:pPr>
          </w:p>
        </w:tc>
        <w:tc>
          <w:tcPr>
            <w:tcW w:w="1860" w:type="dxa"/>
            <w:vAlign w:val="bottom"/>
          </w:tcPr>
          <w:p w14:paraId="2E5FD56D" w14:textId="77777777" w:rsidR="00555112" w:rsidRPr="006546E0" w:rsidRDefault="00555112" w:rsidP="00555112">
            <w:pPr>
              <w:rPr>
                <w:sz w:val="20"/>
              </w:rPr>
            </w:pPr>
            <w:r w:rsidRPr="006546E0">
              <w:rPr>
                <w:sz w:val="20"/>
              </w:rPr>
              <w:t>De 1 a 5 años</w:t>
            </w:r>
          </w:p>
        </w:tc>
      </w:tr>
      <w:tr w:rsidR="00555112" w:rsidRPr="006546E0" w14:paraId="44A25A17" w14:textId="77777777" w:rsidTr="00C31AF9">
        <w:tc>
          <w:tcPr>
            <w:tcW w:w="3544" w:type="dxa"/>
            <w:vAlign w:val="bottom"/>
          </w:tcPr>
          <w:p w14:paraId="5D567430" w14:textId="77777777" w:rsidR="00555112" w:rsidRPr="006546E0" w:rsidRDefault="00555112" w:rsidP="00555112">
            <w:pPr>
              <w:rPr>
                <w:sz w:val="20"/>
              </w:rPr>
            </w:pPr>
            <w:r w:rsidRPr="006546E0">
              <w:rPr>
                <w:sz w:val="20"/>
              </w:rPr>
              <w:t>Muebles y útiles</w:t>
            </w:r>
          </w:p>
        </w:tc>
        <w:tc>
          <w:tcPr>
            <w:tcW w:w="144" w:type="dxa"/>
            <w:vAlign w:val="bottom"/>
          </w:tcPr>
          <w:p w14:paraId="58B4351F" w14:textId="77777777" w:rsidR="00555112" w:rsidRPr="006546E0" w:rsidRDefault="00555112" w:rsidP="00555112">
            <w:pPr>
              <w:pStyle w:val="textonotajustificado"/>
            </w:pPr>
          </w:p>
        </w:tc>
        <w:tc>
          <w:tcPr>
            <w:tcW w:w="1860" w:type="dxa"/>
            <w:vAlign w:val="bottom"/>
          </w:tcPr>
          <w:p w14:paraId="1466BE61" w14:textId="0C0FD764" w:rsidR="00555112" w:rsidRPr="006546E0" w:rsidRDefault="00555112" w:rsidP="00555112">
            <w:pPr>
              <w:rPr>
                <w:sz w:val="20"/>
              </w:rPr>
            </w:pPr>
            <w:r w:rsidRPr="006546E0">
              <w:rPr>
                <w:sz w:val="20"/>
              </w:rPr>
              <w:t>De 1 a 1</w:t>
            </w:r>
            <w:r w:rsidR="00A85BB4">
              <w:rPr>
                <w:sz w:val="20"/>
              </w:rPr>
              <w:t>6</w:t>
            </w:r>
            <w:r w:rsidRPr="006546E0">
              <w:rPr>
                <w:sz w:val="20"/>
              </w:rPr>
              <w:t xml:space="preserve"> años</w:t>
            </w:r>
          </w:p>
        </w:tc>
      </w:tr>
      <w:tr w:rsidR="00555112" w:rsidRPr="006546E0" w14:paraId="600AE23A" w14:textId="77777777" w:rsidTr="00C31AF9">
        <w:tc>
          <w:tcPr>
            <w:tcW w:w="3544" w:type="dxa"/>
            <w:vAlign w:val="bottom"/>
          </w:tcPr>
          <w:p w14:paraId="23670FCE" w14:textId="77777777" w:rsidR="00555112" w:rsidRPr="006546E0" w:rsidRDefault="00555112" w:rsidP="00555112">
            <w:pPr>
              <w:rPr>
                <w:sz w:val="20"/>
              </w:rPr>
            </w:pPr>
            <w:r w:rsidRPr="006546E0">
              <w:rPr>
                <w:sz w:val="20"/>
              </w:rPr>
              <w:t>Sistema de abastecimiento de agua</w:t>
            </w:r>
          </w:p>
        </w:tc>
        <w:tc>
          <w:tcPr>
            <w:tcW w:w="144" w:type="dxa"/>
            <w:vAlign w:val="bottom"/>
          </w:tcPr>
          <w:p w14:paraId="43D61772" w14:textId="77777777" w:rsidR="00555112" w:rsidRPr="006546E0" w:rsidRDefault="00555112" w:rsidP="00555112">
            <w:pPr>
              <w:pStyle w:val="textonotajustificado"/>
            </w:pPr>
          </w:p>
        </w:tc>
        <w:tc>
          <w:tcPr>
            <w:tcW w:w="1860" w:type="dxa"/>
            <w:vAlign w:val="bottom"/>
          </w:tcPr>
          <w:p w14:paraId="074E4071" w14:textId="77777777" w:rsidR="00555112" w:rsidRPr="006546E0" w:rsidRDefault="00555112" w:rsidP="00555112">
            <w:pPr>
              <w:rPr>
                <w:sz w:val="20"/>
              </w:rPr>
            </w:pPr>
            <w:r w:rsidRPr="006546E0">
              <w:rPr>
                <w:sz w:val="20"/>
              </w:rPr>
              <w:t>De 1 a 30 años</w:t>
            </w:r>
          </w:p>
        </w:tc>
      </w:tr>
      <w:tr w:rsidR="00555112" w:rsidRPr="006546E0" w14:paraId="0C383271" w14:textId="77777777" w:rsidTr="00C31AF9">
        <w:tc>
          <w:tcPr>
            <w:tcW w:w="3544" w:type="dxa"/>
            <w:vAlign w:val="bottom"/>
          </w:tcPr>
          <w:p w14:paraId="1C95A73C" w14:textId="77777777" w:rsidR="00555112" w:rsidRPr="006546E0" w:rsidRDefault="00555112" w:rsidP="00555112">
            <w:pPr>
              <w:rPr>
                <w:sz w:val="20"/>
              </w:rPr>
            </w:pPr>
            <w:r w:rsidRPr="006546E0">
              <w:rPr>
                <w:sz w:val="20"/>
              </w:rPr>
              <w:t>Herramientas de precisión</w:t>
            </w:r>
          </w:p>
        </w:tc>
        <w:tc>
          <w:tcPr>
            <w:tcW w:w="144" w:type="dxa"/>
            <w:vAlign w:val="bottom"/>
          </w:tcPr>
          <w:p w14:paraId="343D6C4F" w14:textId="77777777" w:rsidR="00555112" w:rsidRPr="006546E0" w:rsidRDefault="00555112" w:rsidP="00555112">
            <w:pPr>
              <w:pStyle w:val="textonotajustificado"/>
            </w:pPr>
          </w:p>
        </w:tc>
        <w:tc>
          <w:tcPr>
            <w:tcW w:w="1860" w:type="dxa"/>
            <w:vAlign w:val="bottom"/>
          </w:tcPr>
          <w:p w14:paraId="3370DF6D" w14:textId="77777777" w:rsidR="00555112" w:rsidRPr="006546E0" w:rsidRDefault="00555112" w:rsidP="00555112">
            <w:pPr>
              <w:rPr>
                <w:sz w:val="20"/>
              </w:rPr>
            </w:pPr>
            <w:r w:rsidRPr="006546E0">
              <w:rPr>
                <w:sz w:val="20"/>
              </w:rPr>
              <w:t>3 años</w:t>
            </w:r>
          </w:p>
        </w:tc>
      </w:tr>
      <w:tr w:rsidR="00555112" w:rsidRPr="006546E0" w14:paraId="3C808C23" w14:textId="77777777" w:rsidTr="00C31AF9">
        <w:tc>
          <w:tcPr>
            <w:tcW w:w="3544" w:type="dxa"/>
            <w:vAlign w:val="bottom"/>
          </w:tcPr>
          <w:p w14:paraId="62F3C45C" w14:textId="77777777" w:rsidR="00555112" w:rsidRPr="006546E0" w:rsidRDefault="00555112" w:rsidP="00555112">
            <w:pPr>
              <w:rPr>
                <w:sz w:val="20"/>
              </w:rPr>
            </w:pPr>
            <w:r w:rsidRPr="006546E0">
              <w:rPr>
                <w:sz w:val="20"/>
              </w:rPr>
              <w:t>Hacienda reproductiva</w:t>
            </w:r>
          </w:p>
        </w:tc>
        <w:tc>
          <w:tcPr>
            <w:tcW w:w="144" w:type="dxa"/>
            <w:vAlign w:val="bottom"/>
          </w:tcPr>
          <w:p w14:paraId="3CC0D6D0" w14:textId="77777777" w:rsidR="00555112" w:rsidRPr="006546E0" w:rsidRDefault="00555112" w:rsidP="00555112">
            <w:pPr>
              <w:pStyle w:val="textonotajustificado"/>
            </w:pPr>
          </w:p>
        </w:tc>
        <w:tc>
          <w:tcPr>
            <w:tcW w:w="1860" w:type="dxa"/>
            <w:vAlign w:val="bottom"/>
          </w:tcPr>
          <w:p w14:paraId="4CFDB7CA" w14:textId="2170A8C1" w:rsidR="00555112" w:rsidRPr="006546E0" w:rsidRDefault="00555112" w:rsidP="00555112">
            <w:pPr>
              <w:rPr>
                <w:sz w:val="20"/>
              </w:rPr>
            </w:pPr>
            <w:r w:rsidRPr="006546E0">
              <w:rPr>
                <w:sz w:val="20"/>
              </w:rPr>
              <w:t>5 años</w:t>
            </w:r>
          </w:p>
        </w:tc>
      </w:tr>
    </w:tbl>
    <w:p w14:paraId="2A8CE6B2" w14:textId="77777777" w:rsidR="00555112" w:rsidRPr="002112CC" w:rsidRDefault="00555112" w:rsidP="00555112">
      <w:pPr>
        <w:pStyle w:val="textonotajustificado"/>
      </w:pPr>
    </w:p>
    <w:p w14:paraId="7A7AF52E" w14:textId="429812F9" w:rsidR="00555112" w:rsidRPr="002112CC" w:rsidRDefault="00555112" w:rsidP="00555112">
      <w:pPr>
        <w:pStyle w:val="textonotajustificado"/>
      </w:pPr>
      <w:r w:rsidRPr="002112CC">
        <w:t xml:space="preserve">Un </w:t>
      </w:r>
      <w:r w:rsidR="0026677C">
        <w:t>elemento</w:t>
      </w:r>
      <w:r w:rsidRPr="002112CC">
        <w:t xml:space="preserve"> de propiedades, planta y equipo o cualquier parte significativa del mismo reconocida inicialmente se da de baja al momento de su venta o cuando no se espera obtener beneficios económicos futuros por su uso o venta. Cualquier ganancia o pérdida resultante al momento de dar de baja el activo (calculada como la diferencia entre el ingreso neto procedente de la venta y el importe en libros del activo) se incluye en el estado del resultado integral cuando se da de baja el activo.</w:t>
      </w:r>
    </w:p>
    <w:p w14:paraId="5A1CE098" w14:textId="77777777" w:rsidR="00555112" w:rsidRPr="002112CC" w:rsidRDefault="00555112" w:rsidP="00555112">
      <w:pPr>
        <w:pStyle w:val="textonotajustificado"/>
      </w:pPr>
    </w:p>
    <w:p w14:paraId="20E0FCDD" w14:textId="77777777" w:rsidR="00555112" w:rsidRPr="002112CC" w:rsidRDefault="00555112" w:rsidP="00555112">
      <w:pPr>
        <w:pStyle w:val="textonotajustificado"/>
      </w:pPr>
      <w:r w:rsidRPr="002112CC">
        <w:t>Los valores residuales, las vidas útiles y los métodos y tasas de depreciación de los activos se revisan a cada fecha de cierre de ejercicio y se ajustan prospectivamente, de corresponder.</w:t>
      </w:r>
    </w:p>
    <w:p w14:paraId="7251755C" w14:textId="2A5FA0D9" w:rsidR="004934A5" w:rsidRDefault="004934A5" w:rsidP="004934A5">
      <w:pPr>
        <w:pStyle w:val="textonotajustificado"/>
      </w:pPr>
      <w:r>
        <w:br w:type="page"/>
      </w:r>
    </w:p>
    <w:p w14:paraId="31AA6CFD" w14:textId="77777777" w:rsidR="00555112" w:rsidRPr="002112CC" w:rsidRDefault="00555112" w:rsidP="00555112">
      <w:pPr>
        <w:pStyle w:val="textonotajustificado"/>
      </w:pPr>
    </w:p>
    <w:p w14:paraId="3A104AC6" w14:textId="77777777" w:rsidR="00A25118" w:rsidRPr="002112CC" w:rsidRDefault="00A25118" w:rsidP="00792960">
      <w:pPr>
        <w:pStyle w:val="Texto"/>
        <w:numPr>
          <w:ilvl w:val="0"/>
          <w:numId w:val="24"/>
        </w:numPr>
        <w:rPr>
          <w:b/>
        </w:rPr>
      </w:pPr>
      <w:r w:rsidRPr="002112CC">
        <w:rPr>
          <w:b/>
        </w:rPr>
        <w:t>Arrendamientos</w:t>
      </w:r>
    </w:p>
    <w:p w14:paraId="1E116D9E" w14:textId="77777777" w:rsidR="00A25118" w:rsidRPr="002112CC" w:rsidRDefault="00A25118" w:rsidP="00A25118">
      <w:pPr>
        <w:pStyle w:val="textonotajustificado"/>
      </w:pPr>
    </w:p>
    <w:p w14:paraId="1DA6F827" w14:textId="77777777" w:rsidR="00A25118" w:rsidRPr="002112CC" w:rsidRDefault="00A25118" w:rsidP="00C077AB">
      <w:pPr>
        <w:pStyle w:val="textonotajustificado"/>
      </w:pPr>
      <w:r w:rsidRPr="002112CC">
        <w:t>La determinación de si un acuerdo constituye o incluye un arrendamiento se basa en la sustancia económica del acuerdo a la fecha de inicio, si el cumplimiento del acuerdo depende del uso de uno o más activos específicos o si el acuerdo transfiere el derecho de uso del activo, incluso si tal derecho no se encuentra especificado de manera explícita en el acuerdo.</w:t>
      </w:r>
    </w:p>
    <w:p w14:paraId="298ABB06" w14:textId="77777777" w:rsidR="00A25118" w:rsidRPr="002112CC" w:rsidRDefault="00A25118" w:rsidP="00A25118">
      <w:pPr>
        <w:pStyle w:val="textonotajustificado"/>
      </w:pPr>
    </w:p>
    <w:p w14:paraId="17BC1517" w14:textId="77777777" w:rsidR="00A25118" w:rsidRPr="002112CC" w:rsidRDefault="00A25118" w:rsidP="00A25118">
      <w:pPr>
        <w:pStyle w:val="textonotajustificado"/>
      </w:pPr>
      <w:r w:rsidRPr="002112CC">
        <w:t>Dentro de esta categoría podemos distinguir:</w:t>
      </w:r>
    </w:p>
    <w:p w14:paraId="2581C689" w14:textId="77777777" w:rsidR="00A25118" w:rsidRPr="002112CC" w:rsidRDefault="00A25118" w:rsidP="00A25118">
      <w:pPr>
        <w:pStyle w:val="textonotajustificado"/>
      </w:pPr>
    </w:p>
    <w:p w14:paraId="7EAA2B91" w14:textId="77777777" w:rsidR="00A25118" w:rsidRPr="002112CC" w:rsidRDefault="00A25118" w:rsidP="00A25118">
      <w:pPr>
        <w:pStyle w:val="textonotajustificado"/>
        <w:rPr>
          <w:b/>
        </w:rPr>
      </w:pPr>
      <w:r w:rsidRPr="002112CC">
        <w:rPr>
          <w:b/>
        </w:rPr>
        <w:t>Arrendamientos financieros</w:t>
      </w:r>
    </w:p>
    <w:p w14:paraId="6156438C" w14:textId="77777777" w:rsidR="00A25118" w:rsidRPr="002112CC" w:rsidRDefault="00A25118" w:rsidP="00A25118">
      <w:pPr>
        <w:pStyle w:val="textonotajustificado"/>
      </w:pPr>
    </w:p>
    <w:p w14:paraId="456A4506" w14:textId="77777777" w:rsidR="00A25118" w:rsidRPr="002112CC" w:rsidRDefault="00A25118" w:rsidP="00A25118">
      <w:pPr>
        <w:pStyle w:val="textonotajustificado"/>
      </w:pPr>
      <w:r w:rsidRPr="002112CC">
        <w:t>Los arrendamientos financieros que transfieran al Grupo Ledesma sustancialmente todos los riesgos y las ventajas inherentes a la propiedad del bien arrendado, se capitalizan al momento del comienzo del arrendamiento ya sea al valor razonable de la propiedad arrendada o al valor presente de los pagos mínimos de arrendamiento, el que sea menor. Los pagos de arrendamiento se dividen entre intereses y la cancelación del capital principal del préstamo. Los cargos por intereses se reconocen en costos financieros en el estado del resultado integral.</w:t>
      </w:r>
    </w:p>
    <w:p w14:paraId="18E6D7FD" w14:textId="77777777" w:rsidR="00A25118" w:rsidRPr="002112CC" w:rsidRDefault="00A25118" w:rsidP="00A25118">
      <w:pPr>
        <w:pStyle w:val="textonotajustificado"/>
      </w:pPr>
    </w:p>
    <w:p w14:paraId="6AF8D275" w14:textId="77777777" w:rsidR="00A25118" w:rsidRPr="002112CC" w:rsidRDefault="00A25118" w:rsidP="00C077AB">
      <w:pPr>
        <w:pStyle w:val="textonotajustificado"/>
      </w:pPr>
      <w:r w:rsidRPr="002112CC">
        <w:t>El activo arrendado se deprecia a lo largo de su vida útil. Sin embargo, si no existiese certeza razonable de que el Grupo Ledesma obtendrá la propiedad al término del plazo del arrendamiento, el activo se depreciará a lo largo de su vida útil estimada o en el plazo del arrendamiento, el que sea menor.</w:t>
      </w:r>
    </w:p>
    <w:p w14:paraId="66AED2A1" w14:textId="77777777" w:rsidR="00A25118" w:rsidRPr="002112CC" w:rsidRDefault="00A25118" w:rsidP="00A25118">
      <w:pPr>
        <w:pStyle w:val="textonotajustificado"/>
      </w:pPr>
    </w:p>
    <w:p w14:paraId="5BD35BB4" w14:textId="77777777" w:rsidR="00A25118" w:rsidRPr="002112CC" w:rsidRDefault="00A25118" w:rsidP="00A25118">
      <w:pPr>
        <w:pStyle w:val="textonotajustificado"/>
      </w:pPr>
      <w:r w:rsidRPr="002112CC">
        <w:t xml:space="preserve">Al 31 de mayo de </w:t>
      </w:r>
      <w:r w:rsidR="00C64552" w:rsidRPr="002112CC">
        <w:t xml:space="preserve">2020 </w:t>
      </w:r>
      <w:r w:rsidRPr="002112CC">
        <w:t>y 2019 el Grupo Ledesma no posee arrendamientos financieros.</w:t>
      </w:r>
    </w:p>
    <w:p w14:paraId="6CA444B6" w14:textId="77777777" w:rsidR="00A25118" w:rsidRPr="002112CC" w:rsidRDefault="00A25118" w:rsidP="00A25118">
      <w:pPr>
        <w:pStyle w:val="textonotajustificado"/>
      </w:pPr>
    </w:p>
    <w:p w14:paraId="74ECF080" w14:textId="77777777" w:rsidR="00A25118" w:rsidRPr="002112CC" w:rsidRDefault="00A25118" w:rsidP="00A25118">
      <w:pPr>
        <w:pStyle w:val="textonotajustificado"/>
        <w:rPr>
          <w:b/>
        </w:rPr>
      </w:pPr>
      <w:r w:rsidRPr="002112CC">
        <w:rPr>
          <w:b/>
        </w:rPr>
        <w:t>Arrendamientos operativos</w:t>
      </w:r>
    </w:p>
    <w:p w14:paraId="40D35E67" w14:textId="77777777" w:rsidR="00A25118" w:rsidRPr="002112CC" w:rsidRDefault="00A25118" w:rsidP="00A25118">
      <w:pPr>
        <w:pStyle w:val="textonotajustificado"/>
      </w:pPr>
    </w:p>
    <w:p w14:paraId="07D971A9" w14:textId="77777777" w:rsidR="00A25118" w:rsidRPr="002112CC" w:rsidRDefault="00A25118" w:rsidP="00A25118">
      <w:pPr>
        <w:pStyle w:val="textonotajustificado"/>
      </w:pPr>
      <w:r w:rsidRPr="002112CC">
        <w:t>Los pagos por arrendamientos operativos se reconocen como gastos operativos en el estado del resultado integral en forma lineal a lo largo del plazo del arrendamiento.</w:t>
      </w:r>
    </w:p>
    <w:p w14:paraId="3BEA0483" w14:textId="77777777" w:rsidR="00E84809" w:rsidRPr="002112CC" w:rsidRDefault="00E84809" w:rsidP="00A25118">
      <w:pPr>
        <w:pStyle w:val="textonotajustificado"/>
      </w:pPr>
    </w:p>
    <w:p w14:paraId="1BBBDE33" w14:textId="77777777" w:rsidR="00E84809" w:rsidRPr="002112CC" w:rsidRDefault="00E84809" w:rsidP="00E84809">
      <w:pPr>
        <w:pStyle w:val="textonotajustificado"/>
      </w:pPr>
      <w:r w:rsidRPr="002112CC">
        <w:t>A partir de la aplicación de la NIIF 16, la Compañía ha adoptado un modelo de contabilización para el reconocimiento y medición de todos los arrendamientos.</w:t>
      </w:r>
    </w:p>
    <w:p w14:paraId="1147FE62" w14:textId="77777777" w:rsidR="00E84809" w:rsidRPr="002112CC" w:rsidRDefault="00E84809" w:rsidP="00E84809">
      <w:pPr>
        <w:pStyle w:val="textonotajustificado"/>
      </w:pPr>
    </w:p>
    <w:p w14:paraId="62568AA2" w14:textId="77777777" w:rsidR="00E84809" w:rsidRPr="002112CC" w:rsidRDefault="00E84809" w:rsidP="00E84809">
      <w:pPr>
        <w:pStyle w:val="textonotajustificado"/>
      </w:pPr>
      <w:r w:rsidRPr="002112CC">
        <w:t>Para arrendamientos previamente clasificados como arrendamientos operativos, la Compañía ha reconocido activos por derecho de uso y deudas por arrendamientos, excepto para aquellos contratos con una duración menor a los doce meses (arrendamientos a corto plazo) y para los que el activo subyacente sea de bajo valor.  Los activos y pasivos que surgen se miden inicialmente sobre una base de valor presente. Los activos por derecho de uso han sido reconocidos por un importe igual a los pasivos por arrendamientos. Los pasivos por arrendamientos han sido medidos al valor presente de los pagos por arrendamiento que no se hayan pagado, utilizando la tasa incremental por préstamos de la Compañía (el arrendatario) a la fecha de aplicación inicial.</w:t>
      </w:r>
    </w:p>
    <w:p w14:paraId="2D11495C" w14:textId="77777777" w:rsidR="00E84809" w:rsidRPr="002112CC" w:rsidRDefault="00E84809" w:rsidP="00A25118">
      <w:pPr>
        <w:pStyle w:val="textonotajustificado"/>
      </w:pPr>
    </w:p>
    <w:p w14:paraId="0B382677" w14:textId="77777777" w:rsidR="00A25118" w:rsidRPr="002112CC" w:rsidRDefault="00A25118" w:rsidP="00792960">
      <w:pPr>
        <w:pStyle w:val="Texto"/>
        <w:numPr>
          <w:ilvl w:val="0"/>
          <w:numId w:val="24"/>
        </w:numPr>
        <w:rPr>
          <w:b/>
        </w:rPr>
      </w:pPr>
      <w:r w:rsidRPr="002112CC">
        <w:rPr>
          <w:b/>
        </w:rPr>
        <w:t>Costos por préstamos</w:t>
      </w:r>
    </w:p>
    <w:p w14:paraId="0428671F" w14:textId="77777777" w:rsidR="00A25118" w:rsidRPr="002112CC" w:rsidRDefault="00A25118" w:rsidP="00A25118">
      <w:pPr>
        <w:pStyle w:val="textonotajustificado"/>
      </w:pPr>
    </w:p>
    <w:p w14:paraId="1D08B31B" w14:textId="77777777" w:rsidR="00A25118" w:rsidRPr="002112CC" w:rsidRDefault="00A25118" w:rsidP="00A25118">
      <w:pPr>
        <w:pStyle w:val="textonotajustificado"/>
      </w:pPr>
      <w:r w:rsidRPr="002112CC">
        <w:t>Los costos por préstamos que sean directamente atribuibles a la adquisición, construcción o producción de un activo que necesariamente lleve un período de tiempo sustancial para prepararlo para su uso destinado o su venta se capitalizan como parte del costo de los activos respectivos. Todos los demás costos por préstamos se contabilizan como gastos en el ejercicio en que se incurren. Los costos por préstamos consisten en intereses y otros costos en los que incurre una entidad en relación con el préstamo de fondos.</w:t>
      </w:r>
    </w:p>
    <w:p w14:paraId="71CBD80A" w14:textId="77777777" w:rsidR="00A25118" w:rsidRPr="002112CC" w:rsidRDefault="00A25118" w:rsidP="00A25118">
      <w:pPr>
        <w:pStyle w:val="textonotajustificado"/>
      </w:pPr>
    </w:p>
    <w:p w14:paraId="1D6216F8" w14:textId="388C41DF" w:rsidR="00A25118" w:rsidRPr="002112CC" w:rsidRDefault="0026677C" w:rsidP="00A25118">
      <w:pPr>
        <w:pStyle w:val="textonotajustificado"/>
      </w:pPr>
      <w:r>
        <w:t>Durante los ejercicios finalizados el 31 de mayo de 2020 y 2019, no se han contabilizado costos financieros en obras en curso debido a que son considerados poco significativos.</w:t>
      </w:r>
    </w:p>
    <w:p w14:paraId="2F1C3E1C" w14:textId="74B941E8" w:rsidR="004934A5" w:rsidRDefault="004934A5" w:rsidP="004934A5">
      <w:pPr>
        <w:pStyle w:val="textonotajustificado"/>
      </w:pPr>
      <w:r>
        <w:br w:type="page"/>
      </w:r>
    </w:p>
    <w:p w14:paraId="02224637" w14:textId="77777777" w:rsidR="00A25118" w:rsidRPr="002112CC" w:rsidRDefault="00A25118" w:rsidP="00A25118">
      <w:pPr>
        <w:pStyle w:val="textonotajustificado"/>
      </w:pPr>
    </w:p>
    <w:p w14:paraId="69878B44" w14:textId="77777777" w:rsidR="00D52E53" w:rsidRPr="002112CC" w:rsidRDefault="00D52E53" w:rsidP="00792960">
      <w:pPr>
        <w:pStyle w:val="Texto"/>
        <w:numPr>
          <w:ilvl w:val="0"/>
          <w:numId w:val="24"/>
        </w:numPr>
        <w:rPr>
          <w:b/>
        </w:rPr>
      </w:pPr>
      <w:r w:rsidRPr="002112CC">
        <w:rPr>
          <w:b/>
        </w:rPr>
        <w:t>Activos intangibles</w:t>
      </w:r>
    </w:p>
    <w:p w14:paraId="0FF69A67" w14:textId="77777777" w:rsidR="00D52E53" w:rsidRPr="002112CC" w:rsidRDefault="00D52E53" w:rsidP="00D52E53">
      <w:pPr>
        <w:pStyle w:val="Texto"/>
      </w:pPr>
    </w:p>
    <w:p w14:paraId="028E2E13" w14:textId="77777777" w:rsidR="00D52E53" w:rsidRPr="002112CC" w:rsidRDefault="00D52E53" w:rsidP="00D52E53">
      <w:pPr>
        <w:pStyle w:val="Texto"/>
      </w:pPr>
      <w:r w:rsidRPr="002112CC">
        <w:t>Los activos intangibles adquiridos en forma separada se miden inicialmente al costo</w:t>
      </w:r>
      <w:r w:rsidR="0096019A" w:rsidRPr="002112CC">
        <w:t xml:space="preserve"> reexpresado en moneda de cierre del ejercicio</w:t>
      </w:r>
      <w:r w:rsidRPr="002112CC">
        <w:t>. El costo de los activos intangibles adquiridos en combinaciones de negocios es su valor razonable a la fecha de adquisición</w:t>
      </w:r>
      <w:r w:rsidR="0096019A" w:rsidRPr="002112CC">
        <w:t xml:space="preserve"> reexpresado en moneda de cierre del ejercicio</w:t>
      </w:r>
      <w:r w:rsidRPr="002112CC">
        <w:t>. Después del reconocimiento inicial, los activos intangibles se miden al costo reexpresado en moneda de cierre del ejercicio menos las depreciaciones acumuladas (en los casos en que se asignen vidas útiles finitas) y cualquier pérdida acumulada por deterioro del valor, en caso de existir.</w:t>
      </w:r>
    </w:p>
    <w:p w14:paraId="238A3B69" w14:textId="77777777" w:rsidR="00D52E53" w:rsidRPr="002112CC" w:rsidRDefault="00D52E53" w:rsidP="00D52E53">
      <w:pPr>
        <w:pStyle w:val="Texto"/>
      </w:pPr>
    </w:p>
    <w:p w14:paraId="091600F2" w14:textId="77777777" w:rsidR="00D52E53" w:rsidRPr="002112CC" w:rsidRDefault="00D52E53" w:rsidP="00D52E53">
      <w:pPr>
        <w:pStyle w:val="Texto"/>
      </w:pPr>
      <w:r w:rsidRPr="002112CC">
        <w:t>Los activos intangibles generados internamente, no se capitalizan y el desembolso respectivo se refleja en el estado del resultado integral en el ejercicio en el que dicho desembolso se incurre.</w:t>
      </w:r>
    </w:p>
    <w:p w14:paraId="2C2EE735" w14:textId="77777777" w:rsidR="00D52E53" w:rsidRPr="002112CC" w:rsidRDefault="00D52E53" w:rsidP="00D52E53">
      <w:pPr>
        <w:pStyle w:val="Texto"/>
      </w:pPr>
    </w:p>
    <w:p w14:paraId="1E68A4F0" w14:textId="77777777" w:rsidR="00D52E53" w:rsidRPr="002112CC" w:rsidRDefault="00D52E53" w:rsidP="00D52E53">
      <w:pPr>
        <w:pStyle w:val="Texto"/>
      </w:pPr>
      <w:r w:rsidRPr="002112CC">
        <w:t>Las vidas útiles de los activos intangibles pueden ser finitas o indefinidas.</w:t>
      </w:r>
    </w:p>
    <w:p w14:paraId="2F8C4602" w14:textId="77777777" w:rsidR="00D52E53" w:rsidRPr="002112CC" w:rsidRDefault="00D52E53" w:rsidP="00D52E53">
      <w:pPr>
        <w:pStyle w:val="Texto"/>
      </w:pPr>
    </w:p>
    <w:p w14:paraId="336684C2" w14:textId="77777777" w:rsidR="00D52E53" w:rsidRPr="002112CC" w:rsidRDefault="00D52E53" w:rsidP="00D52E53">
      <w:pPr>
        <w:pStyle w:val="Texto"/>
      </w:pPr>
      <w:r w:rsidRPr="002112CC">
        <w:t>Los activos intangibles con vidas útiles finitas se deprecian a lo largo de sus vidas útiles económicas, y se evalúan para determinar si tuvieron algún deterioro del valor en la medida en que exista algún indicio de que el activo intangible pudiera haber sufrido dicho deterioro. El período y el método de depreciación para un activo intangible con una vida útil finita se revisan al menos al cierre de cada ejercicio sobre el que se informa. Los cambios en la vida útil esperada o el patrón esperado de consumo del activo se contabilizan al modificarse el período o el método de depreciación, según corresponda, y se tratan prospectivamente, como cambios en las estimaciones contables. El gasto por depreciación de activos intangibles con vidas útiles finitas se reconoce en el estado del resultado integral en la categoría de gastos que resulte más coherente con la función de dichos activos intangibles.</w:t>
      </w:r>
    </w:p>
    <w:p w14:paraId="04A4AC67" w14:textId="77777777" w:rsidR="00D52E53" w:rsidRPr="002112CC" w:rsidRDefault="00D52E53" w:rsidP="00D52E53">
      <w:pPr>
        <w:pStyle w:val="Texto"/>
      </w:pPr>
    </w:p>
    <w:p w14:paraId="3633F8CB" w14:textId="13EE8A44" w:rsidR="00D52E53" w:rsidRPr="002112CC" w:rsidRDefault="00D52E53" w:rsidP="00D52E53">
      <w:pPr>
        <w:pStyle w:val="Texto"/>
      </w:pPr>
      <w:r w:rsidRPr="002112CC">
        <w:t>Los activos intangibles con vidas útiles indefinidas no se deprecian, y se someten a pruebas anuales para determinar si sufrieron algún deterioro del valor, ya sea en forma individual o al nivel de la unidad generadora de efectivo a la que fueron asignados. Una vida útil indefinida se revisa en forma anual para determinar si la misma sigue siendo apropiada. En caso de no serlo, el cambio de vida útil de indefinida a finita se contabiliza en forma prospectiva.</w:t>
      </w:r>
      <w:r w:rsidR="0026677C">
        <w:t xml:space="preserve"> El Grupo Ledesma no posee activos intangibles de</w:t>
      </w:r>
      <w:r w:rsidR="00C334B9">
        <w:t>signados</w:t>
      </w:r>
      <w:r w:rsidR="0026677C">
        <w:t xml:space="preserve"> de vida útil indefinida.</w:t>
      </w:r>
    </w:p>
    <w:p w14:paraId="02DC4FCD" w14:textId="77777777" w:rsidR="00D52E53" w:rsidRPr="002112CC" w:rsidRDefault="00D52E53" w:rsidP="00D52E53">
      <w:pPr>
        <w:pStyle w:val="Texto"/>
      </w:pPr>
    </w:p>
    <w:p w14:paraId="58EE2CF5" w14:textId="77777777" w:rsidR="00D52E53" w:rsidRPr="002112CC" w:rsidRDefault="00D52E53" w:rsidP="00D52E53">
      <w:pPr>
        <w:pStyle w:val="Texto"/>
      </w:pPr>
      <w:r w:rsidRPr="002112CC">
        <w:t>Las ganancias o pérdidas que surjan de dar de baja un activo intangible se miden como la diferencia entre el ingreso neto procedente de la venta y el importe en libros del activo, y se reconocen en el estado del resultado integral cuando se da de baja el activo respectivo.</w:t>
      </w:r>
    </w:p>
    <w:p w14:paraId="5960B139" w14:textId="77777777" w:rsidR="00D52E53" w:rsidRPr="002112CC" w:rsidRDefault="00D52E53" w:rsidP="00D52E53">
      <w:pPr>
        <w:pStyle w:val="Texto"/>
      </w:pPr>
    </w:p>
    <w:p w14:paraId="6D7BBC8F" w14:textId="42696709" w:rsidR="00D52E53" w:rsidRPr="002112CC" w:rsidRDefault="008E7278" w:rsidP="00792960">
      <w:pPr>
        <w:pStyle w:val="Texto"/>
        <w:numPr>
          <w:ilvl w:val="0"/>
          <w:numId w:val="24"/>
        </w:numPr>
        <w:rPr>
          <w:b/>
        </w:rPr>
      </w:pPr>
      <w:r w:rsidRPr="008E7278">
        <w:rPr>
          <w:b/>
        </w:rPr>
        <w:t>Instrumentos financieros: Presentación, reconocimiento y medición</w:t>
      </w:r>
    </w:p>
    <w:p w14:paraId="3EFDA685" w14:textId="77777777" w:rsidR="00D52E53" w:rsidRPr="002112CC" w:rsidRDefault="00D52E53" w:rsidP="00D52E53">
      <w:pPr>
        <w:pStyle w:val="Texto"/>
      </w:pPr>
    </w:p>
    <w:p w14:paraId="23EA1DCD" w14:textId="6EFE4380" w:rsidR="00D52E53" w:rsidRPr="002112CC" w:rsidRDefault="00D52E53" w:rsidP="00792960">
      <w:pPr>
        <w:pStyle w:val="Texto"/>
        <w:numPr>
          <w:ilvl w:val="0"/>
          <w:numId w:val="25"/>
        </w:numPr>
        <w:rPr>
          <w:b/>
        </w:rPr>
      </w:pPr>
      <w:r w:rsidRPr="002112CC">
        <w:rPr>
          <w:b/>
        </w:rPr>
        <w:t>Activos financieros</w:t>
      </w:r>
    </w:p>
    <w:p w14:paraId="67860102" w14:textId="77777777" w:rsidR="00D52E53" w:rsidRPr="002112CC" w:rsidRDefault="00D52E53" w:rsidP="00D52E53">
      <w:pPr>
        <w:pStyle w:val="Texto"/>
      </w:pPr>
    </w:p>
    <w:p w14:paraId="1AE1AB21" w14:textId="77777777" w:rsidR="00D52E53" w:rsidRPr="002112CC" w:rsidRDefault="008E7278" w:rsidP="00D52E53">
      <w:pPr>
        <w:pStyle w:val="Texto"/>
        <w:rPr>
          <w:b/>
        </w:rPr>
      </w:pPr>
      <w:r w:rsidRPr="008E7278">
        <w:rPr>
          <w:b/>
        </w:rPr>
        <w:t>Reconocimiento inicial y medición posterior</w:t>
      </w:r>
    </w:p>
    <w:p w14:paraId="5E6EDF10" w14:textId="77777777" w:rsidR="00D52E53" w:rsidRPr="002112CC" w:rsidRDefault="00D52E53" w:rsidP="00D52E53">
      <w:pPr>
        <w:pStyle w:val="Texto"/>
      </w:pPr>
    </w:p>
    <w:p w14:paraId="41D7982F" w14:textId="6389E4A3" w:rsidR="008E7278" w:rsidRDefault="008E7278" w:rsidP="00491005">
      <w:pPr>
        <w:pStyle w:val="Texto"/>
      </w:pPr>
      <w:r>
        <w:t>Los activos financieros se clasifican</w:t>
      </w:r>
      <w:r w:rsidR="00491005">
        <w:t xml:space="preserve"> como activos financieros al</w:t>
      </w:r>
      <w:r>
        <w:t xml:space="preserve"> valor razonable con cambios en resultados</w:t>
      </w:r>
      <w:r w:rsidR="00491005">
        <w:t>, préstamos y cuentas por cobrar, inversiones mantenidas hasta el vencimiento, inversiones financieras disponibles para la venta o como derivados designados como instrumentos de cobertura en una cobertura eficaz, según corresponda.</w:t>
      </w:r>
    </w:p>
    <w:p w14:paraId="06F61C8B" w14:textId="77777777" w:rsidR="00491005" w:rsidRDefault="00491005" w:rsidP="00491005">
      <w:pPr>
        <w:pStyle w:val="Texto"/>
      </w:pPr>
    </w:p>
    <w:p w14:paraId="3380230D" w14:textId="1120553C" w:rsidR="00491005" w:rsidRDefault="00491005" w:rsidP="00491005">
      <w:pPr>
        <w:pStyle w:val="Texto"/>
      </w:pPr>
      <w:r>
        <w:t>Todos los</w:t>
      </w:r>
      <w:r w:rsidR="008E7278">
        <w:t xml:space="preserve"> activos financieros se reconocen inicialmente a su valor razonable más</w:t>
      </w:r>
      <w:r>
        <w:t>, en el caso de los activos financieros que no se contabilizan al valor razonable con cambios en resultados,</w:t>
      </w:r>
      <w:r w:rsidR="008E7278">
        <w:t xml:space="preserve"> los costos de </w:t>
      </w:r>
      <w:r>
        <w:t>operación directamente atribuibles.</w:t>
      </w:r>
    </w:p>
    <w:p w14:paraId="77DE5EC5" w14:textId="5B2E36FD" w:rsidR="004934A5" w:rsidRDefault="004934A5" w:rsidP="004934A5">
      <w:pPr>
        <w:pStyle w:val="Texto"/>
      </w:pPr>
      <w:r>
        <w:br w:type="page"/>
      </w:r>
    </w:p>
    <w:p w14:paraId="1700608E" w14:textId="77777777" w:rsidR="008E7278" w:rsidRDefault="008E7278" w:rsidP="008E7278">
      <w:pPr>
        <w:pStyle w:val="Texto"/>
      </w:pPr>
    </w:p>
    <w:p w14:paraId="062F6417" w14:textId="77777777" w:rsidR="00D52E53" w:rsidRPr="002112CC" w:rsidRDefault="008E7278" w:rsidP="008E7278">
      <w:pPr>
        <w:pStyle w:val="Texto"/>
      </w:pPr>
      <w:r>
        <w:t>Las compras o ventas de activos financieros que requieran la entrega de los activos dentro de un periodo de tiempo establecido por una norma o convención del mercado se reconocen en la fecha de la compraventa, es decir, la fecha en la que el Grupo Ledesma se compromete a comprar o vender el activo.</w:t>
      </w:r>
    </w:p>
    <w:p w14:paraId="27C61F4D" w14:textId="77777777" w:rsidR="00C334B9" w:rsidRDefault="00C334B9" w:rsidP="00491005">
      <w:pPr>
        <w:pStyle w:val="Texto"/>
      </w:pPr>
    </w:p>
    <w:p w14:paraId="76ABA0BD" w14:textId="520F4812" w:rsidR="00C334B9" w:rsidRDefault="00C334B9" w:rsidP="00C334B9">
      <w:pPr>
        <w:pStyle w:val="Texto"/>
      </w:pPr>
      <w:r>
        <w:t>Los activos financieros principales del Grupo</w:t>
      </w:r>
      <w:r w:rsidR="00AB30A6">
        <w:t xml:space="preserve"> Ledesma</w:t>
      </w:r>
      <w:r>
        <w:t xml:space="preserve"> incluyen saldos en cuenta corriente, colocaciones transitorias, cuentas por cobrar comerciales y otras cuentas por cobrar e instrumentos financieros derivados.</w:t>
      </w:r>
    </w:p>
    <w:p w14:paraId="314275B6" w14:textId="77777777" w:rsidR="008E7278" w:rsidRDefault="008E7278" w:rsidP="008E7278">
      <w:pPr>
        <w:pStyle w:val="Texto"/>
      </w:pPr>
    </w:p>
    <w:p w14:paraId="4A8EA6AB" w14:textId="77777777" w:rsidR="00D52E53" w:rsidRPr="002112CC" w:rsidRDefault="00D52E53" w:rsidP="00792960">
      <w:pPr>
        <w:pStyle w:val="Texto"/>
        <w:numPr>
          <w:ilvl w:val="1"/>
          <w:numId w:val="26"/>
        </w:numPr>
        <w:rPr>
          <w:b/>
        </w:rPr>
      </w:pPr>
      <w:r w:rsidRPr="002112CC">
        <w:rPr>
          <w:b/>
        </w:rPr>
        <w:t>Activos</w:t>
      </w:r>
      <w:r w:rsidR="006117D1" w:rsidRPr="002112CC">
        <w:rPr>
          <w:b/>
        </w:rPr>
        <w:t xml:space="preserve"> financieros a costo depreciado</w:t>
      </w:r>
    </w:p>
    <w:p w14:paraId="5D9CDC7D" w14:textId="77777777" w:rsidR="00D52E53" w:rsidRPr="002112CC" w:rsidRDefault="00D52E53" w:rsidP="00D52E53">
      <w:pPr>
        <w:pStyle w:val="Texto"/>
      </w:pPr>
    </w:p>
    <w:p w14:paraId="65C3969A" w14:textId="77777777" w:rsidR="00D52E53" w:rsidRPr="002112CC" w:rsidRDefault="008E7278" w:rsidP="00D52E53">
      <w:pPr>
        <w:pStyle w:val="Texto"/>
      </w:pPr>
      <w:r w:rsidRPr="008E7278">
        <w:t>Los activos financieros se miden a costo depreciado solo si se cumplen las dos condiciones siguientes:</w:t>
      </w:r>
      <w:r w:rsidR="00D52E53" w:rsidRPr="002112CC">
        <w:t xml:space="preserve"> </w:t>
      </w:r>
    </w:p>
    <w:p w14:paraId="1B758111" w14:textId="77777777" w:rsidR="00D52E53" w:rsidRPr="002112CC" w:rsidRDefault="00D52E53" w:rsidP="00D52E53">
      <w:pPr>
        <w:pStyle w:val="Texto"/>
      </w:pPr>
    </w:p>
    <w:p w14:paraId="05E52AF7" w14:textId="77777777" w:rsidR="00D52E53" w:rsidRPr="002112CC" w:rsidRDefault="008E7278" w:rsidP="00792960">
      <w:pPr>
        <w:pStyle w:val="Texto"/>
        <w:numPr>
          <w:ilvl w:val="0"/>
          <w:numId w:val="22"/>
        </w:numPr>
      </w:pPr>
      <w:r w:rsidRPr="008E7278">
        <w:t>el objetivo del modelo de negocios del Grupo Ledesma es mantener el activo para cobrar los flujos de efectivo contractuales</w:t>
      </w:r>
      <w:r w:rsidR="00D52E53" w:rsidRPr="002112CC">
        <w:t>;</w:t>
      </w:r>
    </w:p>
    <w:p w14:paraId="4C2F790B" w14:textId="77777777" w:rsidR="00D52E53" w:rsidRPr="002112CC" w:rsidRDefault="00D52E53" w:rsidP="00D52E53">
      <w:pPr>
        <w:pStyle w:val="Texto"/>
      </w:pPr>
    </w:p>
    <w:p w14:paraId="0701581E" w14:textId="77777777" w:rsidR="00D52E53" w:rsidRPr="002112CC" w:rsidRDefault="008E7278" w:rsidP="00792960">
      <w:pPr>
        <w:pStyle w:val="Texto"/>
        <w:numPr>
          <w:ilvl w:val="0"/>
          <w:numId w:val="22"/>
        </w:numPr>
      </w:pPr>
      <w:r>
        <w:t>l</w:t>
      </w:r>
      <w:r w:rsidRPr="008E7278">
        <w:t>os términos contractuales requieren pagos en fechas específicas sólo de capital e intereses</w:t>
      </w:r>
      <w:r w:rsidR="00D52E53" w:rsidRPr="002112CC">
        <w:t>.</w:t>
      </w:r>
    </w:p>
    <w:p w14:paraId="599E1997" w14:textId="77777777" w:rsidR="00D52E53" w:rsidRPr="002112CC" w:rsidRDefault="00D52E53" w:rsidP="00D52E53">
      <w:pPr>
        <w:pStyle w:val="Texto"/>
      </w:pPr>
    </w:p>
    <w:p w14:paraId="1CC5146C" w14:textId="05A3CF28" w:rsidR="008E7278" w:rsidRDefault="008E7278" w:rsidP="008E7278">
      <w:pPr>
        <w:pStyle w:val="Texto"/>
      </w:pPr>
      <w:r>
        <w:t xml:space="preserve">Adicionalmente, y para los activos que cumplan con las condiciones arriba mencionadas, la NIIF 9 contempla la opción de designar, al momento del reconocimiento inicial, un activo como medido a su valor razonable si al hacerlo elimina o reduce significativamente una inconsistencia de valuación o reconocimiento que surgiría en caso de que la valuación de los activos o pasivos o el reconocimiento de las ganancias o pérdidas de los mismos se efectuase sobre bases diferentes. El Grupo Ledesma no ha designado ningún activo financiero a valor razonable haciendo uso de esta opción. </w:t>
      </w:r>
    </w:p>
    <w:p w14:paraId="63BA6568" w14:textId="77777777" w:rsidR="008E7278" w:rsidRDefault="008E7278" w:rsidP="008E7278">
      <w:pPr>
        <w:pStyle w:val="Texto"/>
      </w:pPr>
    </w:p>
    <w:p w14:paraId="406B0906" w14:textId="570D76ED" w:rsidR="00D52E53" w:rsidRPr="002112CC" w:rsidRDefault="008E7278" w:rsidP="008E7278">
      <w:pPr>
        <w:pStyle w:val="Texto"/>
      </w:pPr>
      <w:r>
        <w:t>Al cierre de los estados financieros consolidados, los activos financieros a costo depreciado del Grupo Ledesma comprenden ciertos elementos de efectivo y colocaciones a corto plazo, deudores comerciales y otras cuentas por cobrar y otros créditos financieros.</w:t>
      </w:r>
      <w:r w:rsidR="00D52E53" w:rsidRPr="002112CC">
        <w:t xml:space="preserve">. </w:t>
      </w:r>
    </w:p>
    <w:p w14:paraId="6545F881" w14:textId="77777777" w:rsidR="006117D1" w:rsidRPr="002112CC" w:rsidRDefault="006117D1" w:rsidP="00D52E53">
      <w:pPr>
        <w:pStyle w:val="Texto"/>
      </w:pPr>
    </w:p>
    <w:p w14:paraId="485B5816" w14:textId="77777777" w:rsidR="00D52E53" w:rsidRPr="002112CC" w:rsidRDefault="00D52E53" w:rsidP="00792960">
      <w:pPr>
        <w:pStyle w:val="Texto"/>
        <w:numPr>
          <w:ilvl w:val="1"/>
          <w:numId w:val="26"/>
        </w:numPr>
        <w:rPr>
          <w:b/>
        </w:rPr>
      </w:pPr>
      <w:r w:rsidRPr="002112CC">
        <w:rPr>
          <w:b/>
        </w:rPr>
        <w:t xml:space="preserve">Activos financieros a valor razonable con cambios en resultados </w:t>
      </w:r>
    </w:p>
    <w:p w14:paraId="734F1B0E" w14:textId="77777777" w:rsidR="006117D1" w:rsidRPr="002112CC" w:rsidRDefault="006117D1" w:rsidP="00D52E53">
      <w:pPr>
        <w:pStyle w:val="Texto"/>
      </w:pPr>
    </w:p>
    <w:p w14:paraId="3CCDEAD6" w14:textId="77777777" w:rsidR="008E7278" w:rsidRDefault="008E7278" w:rsidP="008E7278">
      <w:pPr>
        <w:pStyle w:val="Texto"/>
      </w:pPr>
      <w:r>
        <w:t xml:space="preserve">Si no se cumpliera alguno de los dos criterios mencionados más arriba, el activo financiero se clasifica como un activo medido a “valor razonable con cambios en resultados”. </w:t>
      </w:r>
    </w:p>
    <w:p w14:paraId="42B6EC3C" w14:textId="77777777" w:rsidR="008E7278" w:rsidRDefault="008E7278" w:rsidP="008E7278">
      <w:pPr>
        <w:pStyle w:val="Texto"/>
      </w:pPr>
    </w:p>
    <w:p w14:paraId="7E918120" w14:textId="3A984E85" w:rsidR="006117D1" w:rsidRPr="002112CC" w:rsidRDefault="008E7278" w:rsidP="008E7278">
      <w:pPr>
        <w:pStyle w:val="Texto"/>
      </w:pPr>
      <w:r>
        <w:t>Al cierre de los estados financieros consolidados, los activos financieros del Grupo Ledesma a valor razonable con cambios en resultados comprenden fondos de inversión.</w:t>
      </w:r>
    </w:p>
    <w:p w14:paraId="2F13A5D5" w14:textId="77777777" w:rsidR="006117D1" w:rsidRPr="002112CC" w:rsidRDefault="006117D1" w:rsidP="00D52E53">
      <w:pPr>
        <w:pStyle w:val="Texto"/>
      </w:pPr>
    </w:p>
    <w:p w14:paraId="1FCDA3F0" w14:textId="77777777" w:rsidR="00D52E53" w:rsidRPr="002112CC" w:rsidRDefault="00D52E53" w:rsidP="00792960">
      <w:pPr>
        <w:pStyle w:val="Texto"/>
        <w:numPr>
          <w:ilvl w:val="1"/>
          <w:numId w:val="26"/>
        </w:numPr>
        <w:rPr>
          <w:b/>
        </w:rPr>
      </w:pPr>
      <w:r w:rsidRPr="002112CC">
        <w:rPr>
          <w:b/>
        </w:rPr>
        <w:t xml:space="preserve">Inversiones </w:t>
      </w:r>
      <w:r w:rsidR="006117D1" w:rsidRPr="002112CC">
        <w:rPr>
          <w:b/>
        </w:rPr>
        <w:t>mantenidas hasta el vencimiento</w:t>
      </w:r>
    </w:p>
    <w:p w14:paraId="2F16F393" w14:textId="77777777" w:rsidR="006117D1" w:rsidRPr="002112CC" w:rsidRDefault="006117D1" w:rsidP="00D52E53">
      <w:pPr>
        <w:pStyle w:val="Texto"/>
      </w:pPr>
    </w:p>
    <w:p w14:paraId="1E8B0986" w14:textId="77777777" w:rsidR="006117D1" w:rsidRPr="002112CC" w:rsidRDefault="008E7278" w:rsidP="006117D1">
      <w:pPr>
        <w:pStyle w:val="Texto"/>
      </w:pPr>
      <w:r w:rsidRPr="008E7278">
        <w:t>Los activos financieros no derivados con pagos fijos o determinables y vencimientos fijos se clasifican como mantenidos hasta el vencimiento cuando el Grupo Ledesma tiene la intención manifiesta y la capacidad de mantenerlos hasta su vencimiento. Después de la medición inicial, las inversiones mantenidas hasta el vencimiento se miden al costo depreciado mediante el uso del método de la tasa de interés efectiva, menos el deterioro del valor. Los costos de la transacción que sean directamente atribuibles a la adquisición de un activo financiero serán incluidos como parte del valor del mismo en su reconocimiento inicial. El devengamiento de la tasa de interés efectiva se incluye como ingreso financiero en el estado del resultado integral. Las pérdidas que resulten del deterioro se reconocen en el estado del resultado integral como costos financieros.</w:t>
      </w:r>
    </w:p>
    <w:p w14:paraId="56F91938" w14:textId="3CEAE68B" w:rsidR="004934A5" w:rsidRDefault="004934A5" w:rsidP="004934A5">
      <w:pPr>
        <w:pStyle w:val="Texto"/>
      </w:pPr>
      <w:r>
        <w:br w:type="page"/>
      </w:r>
    </w:p>
    <w:p w14:paraId="1A9B4554" w14:textId="77777777" w:rsidR="00D52E53" w:rsidRDefault="00D52E53" w:rsidP="00D52E53">
      <w:pPr>
        <w:pStyle w:val="Texto"/>
      </w:pPr>
    </w:p>
    <w:p w14:paraId="2D495462" w14:textId="77777777" w:rsidR="008E7278" w:rsidRPr="008E7278" w:rsidRDefault="008E7278" w:rsidP="00D52E53">
      <w:pPr>
        <w:pStyle w:val="Texto"/>
        <w:rPr>
          <w:b/>
          <w:bCs/>
        </w:rPr>
      </w:pPr>
      <w:r w:rsidRPr="008E7278">
        <w:rPr>
          <w:b/>
          <w:bCs/>
        </w:rPr>
        <w:t>Deterioro de activos financieros</w:t>
      </w:r>
    </w:p>
    <w:p w14:paraId="713701AD" w14:textId="77777777" w:rsidR="008E7278" w:rsidRDefault="008E7278" w:rsidP="00D52E53">
      <w:pPr>
        <w:pStyle w:val="Texto"/>
      </w:pPr>
    </w:p>
    <w:p w14:paraId="66482E06" w14:textId="77777777" w:rsidR="008E7278" w:rsidRDefault="008E7278" w:rsidP="008E7278">
      <w:pPr>
        <w:pStyle w:val="Texto"/>
      </w:pPr>
      <w:r>
        <w:t>El Grupo Ledesma evalúa el deterioro de sus activos financieros medidos a costo depreciado siguiendo el modelo de las pérdidas crediticias esperadas. La metodología de deterioro aplicada depende de si ha habido un aumento significativo en el riesgo de crédito.</w:t>
      </w:r>
    </w:p>
    <w:p w14:paraId="7A1A96D6" w14:textId="77777777" w:rsidR="008E7278" w:rsidRDefault="008E7278" w:rsidP="008E7278">
      <w:pPr>
        <w:pStyle w:val="Texto"/>
      </w:pPr>
    </w:p>
    <w:p w14:paraId="691976D7" w14:textId="77777777" w:rsidR="008E7278" w:rsidRDefault="008E7278" w:rsidP="008E7278">
      <w:pPr>
        <w:pStyle w:val="Texto"/>
      </w:pPr>
      <w:r>
        <w:t>Para los créditos por ventas, el Grupo Ledesma aplica el enfoque simplificado permitido por la NIIF 9, que requiere que las pérdidas esperadas durante toda la vida del crédito se reconozcan a partir de su reconocimiento inicial.</w:t>
      </w:r>
    </w:p>
    <w:p w14:paraId="10F113EA" w14:textId="77777777" w:rsidR="008E7278" w:rsidRPr="002112CC" w:rsidRDefault="008E7278" w:rsidP="00D52E53">
      <w:pPr>
        <w:pStyle w:val="Texto"/>
      </w:pPr>
    </w:p>
    <w:p w14:paraId="0B95AA83" w14:textId="55CD8416" w:rsidR="00D52E53" w:rsidRPr="002112CC" w:rsidRDefault="006117D1" w:rsidP="00792960">
      <w:pPr>
        <w:pStyle w:val="Texto"/>
        <w:numPr>
          <w:ilvl w:val="0"/>
          <w:numId w:val="25"/>
        </w:numPr>
        <w:rPr>
          <w:b/>
        </w:rPr>
      </w:pPr>
      <w:r w:rsidRPr="002112CC">
        <w:rPr>
          <w:b/>
        </w:rPr>
        <w:t>Pasivos financieros</w:t>
      </w:r>
    </w:p>
    <w:p w14:paraId="07BB2767" w14:textId="77777777" w:rsidR="006117D1" w:rsidRDefault="006117D1" w:rsidP="00D52E53">
      <w:pPr>
        <w:pStyle w:val="Texto"/>
      </w:pPr>
    </w:p>
    <w:p w14:paraId="31E35CA8" w14:textId="77777777" w:rsidR="008E7278" w:rsidRPr="008E7278" w:rsidRDefault="008E7278" w:rsidP="00D52E53">
      <w:pPr>
        <w:pStyle w:val="Texto"/>
        <w:rPr>
          <w:b/>
          <w:bCs/>
        </w:rPr>
      </w:pPr>
      <w:r w:rsidRPr="008E7278">
        <w:rPr>
          <w:b/>
          <w:bCs/>
        </w:rPr>
        <w:t>Reconocimiento inicial y medición posterior</w:t>
      </w:r>
    </w:p>
    <w:p w14:paraId="7A666262" w14:textId="77777777" w:rsidR="008E7278" w:rsidRPr="002112CC" w:rsidRDefault="008E7278" w:rsidP="00D52E53">
      <w:pPr>
        <w:pStyle w:val="Texto"/>
      </w:pPr>
    </w:p>
    <w:p w14:paraId="44D94323" w14:textId="77777777" w:rsidR="008E7278" w:rsidRDefault="008E7278" w:rsidP="008E7278">
      <w:pPr>
        <w:pStyle w:val="Texto"/>
      </w:pPr>
      <w:r>
        <w:t xml:space="preserve">Los pasivos financieros se clasifican, al momento de su reconocimiento inicial, como pasivos financieros al valor razonable con cambios en resultados, préstamos y cuentas por pagar, o como instrumentos de cobertura en una cobertura eficaz, según corresponda. </w:t>
      </w:r>
    </w:p>
    <w:p w14:paraId="28C7D329" w14:textId="77777777" w:rsidR="008E7278" w:rsidRDefault="008E7278" w:rsidP="008E7278">
      <w:pPr>
        <w:pStyle w:val="Texto"/>
      </w:pPr>
    </w:p>
    <w:p w14:paraId="10298517" w14:textId="77777777" w:rsidR="008E7278" w:rsidRDefault="008E7278" w:rsidP="008E7278">
      <w:pPr>
        <w:pStyle w:val="Texto"/>
      </w:pPr>
      <w:r>
        <w:t>Todos los pasivos financieros se reconocen inicialmente por su valor razonable y, en el caso de los préstamos y cuentas por pagar contabilizados por su costo amortizado, neto de los costos de transacción directamente atribuibles.</w:t>
      </w:r>
    </w:p>
    <w:p w14:paraId="23E38E5C" w14:textId="77777777" w:rsidR="008E7278" w:rsidRDefault="008E7278" w:rsidP="008E7278">
      <w:pPr>
        <w:pStyle w:val="Texto"/>
      </w:pPr>
    </w:p>
    <w:p w14:paraId="6BD93271" w14:textId="14FC83CB" w:rsidR="008E7278" w:rsidRDefault="008E7278" w:rsidP="008E7278">
      <w:pPr>
        <w:pStyle w:val="Texto"/>
      </w:pPr>
      <w:r>
        <w:t>Los pasivos financieros del Grupo Ledesma sólo incluyen las cuentas por pagar comerciales y otras cuentas por pagar, las deudas y préstamos que devengan intereses.</w:t>
      </w:r>
    </w:p>
    <w:p w14:paraId="2072624D" w14:textId="77777777" w:rsidR="008E7278" w:rsidRDefault="008E7278" w:rsidP="008E7278">
      <w:pPr>
        <w:pStyle w:val="Texto"/>
      </w:pPr>
    </w:p>
    <w:p w14:paraId="379E5581" w14:textId="77777777" w:rsidR="00040F4B" w:rsidRDefault="008E7278" w:rsidP="008E7278">
      <w:pPr>
        <w:pStyle w:val="Texto"/>
      </w:pPr>
      <w:r>
        <w:t>La medición posterior de los pasivos financieros depende de su clasificación, según se describe a continuación.</w:t>
      </w:r>
    </w:p>
    <w:p w14:paraId="50430F54" w14:textId="77777777" w:rsidR="006117D1" w:rsidRPr="002112CC" w:rsidRDefault="006117D1" w:rsidP="00D52E53">
      <w:pPr>
        <w:pStyle w:val="Texto"/>
      </w:pPr>
    </w:p>
    <w:p w14:paraId="37AFDEB6" w14:textId="77777777" w:rsidR="00D52E53" w:rsidRPr="008E7278" w:rsidRDefault="008E7278" w:rsidP="00D52E53">
      <w:pPr>
        <w:pStyle w:val="Texto"/>
        <w:rPr>
          <w:b/>
          <w:bCs/>
        </w:rPr>
      </w:pPr>
      <w:r w:rsidRPr="008E7278">
        <w:rPr>
          <w:b/>
          <w:bCs/>
        </w:rPr>
        <w:t>Deudas y préstamos que devengan interés</w:t>
      </w:r>
    </w:p>
    <w:p w14:paraId="70FFB3BF" w14:textId="77777777" w:rsidR="008E7278" w:rsidRDefault="008E7278" w:rsidP="00D52E53">
      <w:pPr>
        <w:pStyle w:val="Texto"/>
      </w:pPr>
    </w:p>
    <w:p w14:paraId="1C9F991B" w14:textId="77777777" w:rsidR="008E7278" w:rsidRDefault="008E7278" w:rsidP="008E7278">
      <w:pPr>
        <w:pStyle w:val="Texto"/>
      </w:pPr>
      <w:r>
        <w:t>Después del reconocimiento inicial, las deudas y préstamos que devengan intereses se miden posteriormente por su costo amortizado, utilizando el método de la tasa de interés efectiva. Las ganancias y pérdidas se reconocen como costos financieros en el estado del resultado integral cuando los pasivos se dan de baja, como así también a través del proceso de devengamiento, aplicando el método de la tasa de interés efectiva.</w:t>
      </w:r>
    </w:p>
    <w:p w14:paraId="31C157E2" w14:textId="77777777" w:rsidR="008E7278" w:rsidRDefault="008E7278" w:rsidP="008E7278">
      <w:pPr>
        <w:pStyle w:val="Texto"/>
      </w:pPr>
    </w:p>
    <w:p w14:paraId="61553FFB" w14:textId="77777777" w:rsidR="008E7278" w:rsidRDefault="008E7278" w:rsidP="008E7278">
      <w:pPr>
        <w:pStyle w:val="Texto"/>
      </w:pPr>
      <w:r>
        <w:t>El costo amortizado se calcula tomando en cuenta cualquier descuento o prima en la adquisición y las comisiones o los costos que sean una parte integrante de la tasa de interés efectiva. El devengamiento de la tasa de interés efectiva se reconoce como costos financieros en el estado del resultado integral.</w:t>
      </w:r>
    </w:p>
    <w:p w14:paraId="1E8479F2" w14:textId="77777777" w:rsidR="008E7278" w:rsidRDefault="008E7278" w:rsidP="008E7278">
      <w:pPr>
        <w:pStyle w:val="Texto"/>
      </w:pPr>
    </w:p>
    <w:p w14:paraId="5B46F2C2" w14:textId="77777777" w:rsidR="008E7278" w:rsidRPr="008E7278" w:rsidRDefault="008E7278" w:rsidP="008E7278">
      <w:pPr>
        <w:pStyle w:val="Texto"/>
        <w:rPr>
          <w:b/>
          <w:bCs/>
        </w:rPr>
      </w:pPr>
      <w:r w:rsidRPr="008E7278">
        <w:rPr>
          <w:b/>
          <w:bCs/>
        </w:rPr>
        <w:t>Baja de pasivos financieros</w:t>
      </w:r>
    </w:p>
    <w:p w14:paraId="4BDBDF02" w14:textId="77777777" w:rsidR="008E7278" w:rsidRDefault="008E7278" w:rsidP="008E7278">
      <w:pPr>
        <w:pStyle w:val="Texto"/>
      </w:pPr>
    </w:p>
    <w:p w14:paraId="4D072418" w14:textId="77777777" w:rsidR="008E7278" w:rsidRPr="002112CC" w:rsidRDefault="008E7278" w:rsidP="00D52E53">
      <w:pPr>
        <w:pStyle w:val="Texto"/>
      </w:pPr>
      <w:r w:rsidRPr="008E7278">
        <w:t>Un pasivo financiero se da de baja cuando la obligación especificada en el correspondiente contrato se haya pagado o cancelado, o haya vencido. Cuando un pasivo financiero existente es reemplazado por otro pasivo proveniente del mismo prestamista bajo condiciones sustancialmente diferentes, o si las condiciones de un pasivo existente se modifican de manera sustancial, tal permuta o modificación se trata como una baja del pasivo original y el reconocimiento de un nuevo pasivo. La diferencia entre los importes respectivos en libros se reconoce como ingresos o costos financieros en el estado del resultado integral, según corresponda.</w:t>
      </w:r>
    </w:p>
    <w:p w14:paraId="26009ACA" w14:textId="2F7C1F31" w:rsidR="004934A5" w:rsidRDefault="004934A5" w:rsidP="004934A5">
      <w:pPr>
        <w:pStyle w:val="Texto"/>
      </w:pPr>
      <w:r>
        <w:br w:type="page"/>
      </w:r>
    </w:p>
    <w:p w14:paraId="47C55578" w14:textId="77777777" w:rsidR="00D52E53" w:rsidRPr="002112CC" w:rsidRDefault="00D52E53" w:rsidP="00D52E53">
      <w:pPr>
        <w:pStyle w:val="Texto"/>
      </w:pPr>
    </w:p>
    <w:p w14:paraId="003F0AB5" w14:textId="6AAF0E2B" w:rsidR="00D52E53" w:rsidRPr="002112CC" w:rsidRDefault="00D52E53" w:rsidP="00792960">
      <w:pPr>
        <w:pStyle w:val="Texto"/>
        <w:numPr>
          <w:ilvl w:val="0"/>
          <w:numId w:val="25"/>
        </w:numPr>
        <w:rPr>
          <w:b/>
        </w:rPr>
      </w:pPr>
      <w:r w:rsidRPr="002112CC">
        <w:rPr>
          <w:b/>
        </w:rPr>
        <w:t>Instrumentos financieros derivados y la contabilización de coberturas</w:t>
      </w:r>
    </w:p>
    <w:p w14:paraId="0D8A74A2" w14:textId="77777777" w:rsidR="006117D1" w:rsidRPr="002112CC" w:rsidRDefault="006117D1" w:rsidP="00D52E53">
      <w:pPr>
        <w:pStyle w:val="Texto"/>
      </w:pPr>
    </w:p>
    <w:p w14:paraId="13A92B25" w14:textId="14D5A290" w:rsidR="008E7278" w:rsidRDefault="008E7278" w:rsidP="008E7278">
      <w:pPr>
        <w:pStyle w:val="Texto"/>
      </w:pPr>
      <w:r>
        <w:t xml:space="preserve">El Grupo Ledesma contrata derivados para cubrirse de los riesgos financieros y comerciales relacionados con la variación de los tipos de cambio, las tasas de interés o de los precios del azúcar de exportación y de determinados commodities, en este último caso dentro de los límites establecidos por el Directorio de cada Sociedad del Grupo Ledesma para cada tipo de producto (soja, trigo, </w:t>
      </w:r>
      <w:r w:rsidR="00491005">
        <w:t>maiz</w:t>
      </w:r>
      <w:r>
        <w:t>, etc.). Todos los instrumentos financieros derivados son inicialmente reconocidos a su valor razonable a la fecha de inicio del contrato y se mantienen - en cualquier medición subsecuente - también a su valor razonable. Los derivados se registran como activo cuando su valor razonable es positivo y como pasivo cuando es negativo.</w:t>
      </w:r>
    </w:p>
    <w:p w14:paraId="5BE8E670" w14:textId="77777777" w:rsidR="008E7278" w:rsidRDefault="008E7278" w:rsidP="008E7278">
      <w:pPr>
        <w:pStyle w:val="Texto"/>
      </w:pPr>
    </w:p>
    <w:p w14:paraId="10DD4B56" w14:textId="77777777" w:rsidR="008E7278" w:rsidRDefault="008E7278" w:rsidP="008E7278">
      <w:pPr>
        <w:pStyle w:val="Texto"/>
      </w:pPr>
      <w:r>
        <w:t>Los compromisos en firme por compra o venta de commodities a precio fijo se los considera instrumentos financieros y, por lo tanto, son valorizados conforme a los criterios establecidos por la NIIF 9. La razón para ello radica en que los commodities comprendidos en dichos contratos son rápidamente convertibles en efectivo, básicamente (i) por tratarse de unidades fungibles, (ii) por disponer de precios o cotizaciones de mercado accesibles al cierre de cada ejercicio, y (iii) por no existir un límite para la venta de dichos commodities en el mercado, es decir las cantidades comprendidas en dichos contratos pueden ser colocadas en el mercado sin un esfuerzo significativo de venta y sin variaciones relevantes respecto de los precios o cotizaciones de mercado mencionados anteriormente. En consecuencia, al cierre de cada ejercicio, los mencionados compromisos en firme por compra y venta de commodities a precio fijo se valúan a su valor razonable conforme a las pautas establecidas por la NIIF 9, e independientemente si los mismos son cubiertos con instrumentos financieros derivados, los cuales, tal como se mencionó anteriormente, buscan mitigar el riesgo de las fluctuaciones de las variaciones en los precios.</w:t>
      </w:r>
    </w:p>
    <w:p w14:paraId="149FD678" w14:textId="77777777" w:rsidR="008E7278" w:rsidRDefault="008E7278" w:rsidP="008E7278">
      <w:pPr>
        <w:pStyle w:val="Texto"/>
      </w:pPr>
    </w:p>
    <w:p w14:paraId="52F38439" w14:textId="77777777" w:rsidR="008E7278" w:rsidRDefault="008E7278" w:rsidP="008E7278">
      <w:pPr>
        <w:pStyle w:val="Texto"/>
      </w:pPr>
      <w:r>
        <w:t>Las diferencias (ganancias o pérdidas) que surjan de cambios en el valor razonable de los derivados se reconocen en el estado del resultado integral, salvo tratamiento específico bajo contabilidad de coberturas - de existir - que se reconocen como otro resultado integral dentro del estado del resultado integral. En el caso de contratos de commodities que cumplen con la definición de un derivado, los cambios en el valor razonable de los mismos se reconocen en el estado del resultado integral como “Ingresos (costos) financieros, netos”.</w:t>
      </w:r>
    </w:p>
    <w:p w14:paraId="3F798B9B" w14:textId="77777777" w:rsidR="008E7278" w:rsidRDefault="008E7278" w:rsidP="008E7278">
      <w:pPr>
        <w:pStyle w:val="Texto"/>
      </w:pPr>
    </w:p>
    <w:p w14:paraId="5B173B9B" w14:textId="77777777" w:rsidR="008E7278" w:rsidRDefault="008E7278" w:rsidP="008E7278">
      <w:pPr>
        <w:pStyle w:val="Texto"/>
      </w:pPr>
      <w:r>
        <w:t>Para la valuación de los derivados, se utilizan precios o cotizaciones de mercado a la fecha de cierre de cada ejercicio, en el caso en que estén disponibles. Tal es el caso para los instrumentos financieros derivados utilizados para mitigar riesgos de tipo de cambio, riesgos de tasas de interés y riesgos asociados con el valor razonable de los commodities.</w:t>
      </w:r>
    </w:p>
    <w:p w14:paraId="25568D6A" w14:textId="77777777" w:rsidR="008E7278" w:rsidRDefault="008E7278" w:rsidP="008E7278">
      <w:pPr>
        <w:pStyle w:val="Texto"/>
      </w:pPr>
    </w:p>
    <w:p w14:paraId="047BE8C3" w14:textId="77777777" w:rsidR="008E7278" w:rsidRDefault="008E7278" w:rsidP="008E7278">
      <w:pPr>
        <w:pStyle w:val="Texto"/>
      </w:pPr>
      <w:r>
        <w:t>Cuando no existen precios o cotizaciones de mercado para los instrumentos financieros derivados contratados, se estima su valor razonable descontando los flujos de fondos futuros asociados a los mismos.</w:t>
      </w:r>
    </w:p>
    <w:p w14:paraId="209D3EBC" w14:textId="77777777" w:rsidR="008E7278" w:rsidRDefault="008E7278" w:rsidP="008E7278">
      <w:pPr>
        <w:pStyle w:val="Texto"/>
      </w:pPr>
    </w:p>
    <w:p w14:paraId="4B7C671F" w14:textId="77777777" w:rsidR="008E7278" w:rsidRDefault="008E7278" w:rsidP="008E7278">
      <w:pPr>
        <w:pStyle w:val="Texto"/>
      </w:pPr>
      <w:r>
        <w:t>Si bien el Grupo Ledesma aplica técnicas de valuación habituales de mercado, los cambios en los modelos de valuación o en las hipótesis aplicadas en los mismos podrían resultar en valuaciones de dichos instrumentos distintas de las que han sido registradas en los estados de situación financiera y del resultado integral.</w:t>
      </w:r>
    </w:p>
    <w:p w14:paraId="7E8CEC45" w14:textId="77777777" w:rsidR="008E7278" w:rsidRDefault="008E7278" w:rsidP="008E7278">
      <w:pPr>
        <w:pStyle w:val="Texto"/>
      </w:pPr>
    </w:p>
    <w:p w14:paraId="7F51155D" w14:textId="77777777" w:rsidR="00D52E53" w:rsidRPr="002112CC" w:rsidRDefault="008E7278" w:rsidP="008E7278">
      <w:pPr>
        <w:pStyle w:val="Texto"/>
      </w:pPr>
      <w:r>
        <w:t>Los instrumentos derivados que no son designados como instrumentos de cobertura por el Grupo Ledesma se clasifican como corrientes o no corrientes, o se separan en porciones corrientes y no corrientes en base a una evaluación de los hechos y las circunstancias (es decir, los flujos de efectivo contractuales subyacentes), de la siguiente manera:</w:t>
      </w:r>
    </w:p>
    <w:p w14:paraId="64AD8C31" w14:textId="77777777" w:rsidR="006117D1" w:rsidRPr="002112CC" w:rsidRDefault="006117D1" w:rsidP="00D52E53">
      <w:pPr>
        <w:pStyle w:val="Texto"/>
      </w:pPr>
    </w:p>
    <w:p w14:paraId="70E813EE" w14:textId="77777777" w:rsidR="00D52E53" w:rsidRPr="002112CC" w:rsidRDefault="008E7278" w:rsidP="00792960">
      <w:pPr>
        <w:pStyle w:val="Texto"/>
        <w:numPr>
          <w:ilvl w:val="2"/>
          <w:numId w:val="27"/>
        </w:numPr>
      </w:pPr>
      <w:r w:rsidRPr="008E7278">
        <w:t>cuando el Grupo Ledesma mantiene un derivado como una cobertura de tipo económica (y no aplica la contabilidad de coberturas) durante un período de más de 12 meses a partir de la fecha de presentación, el derivado se clasifica como no corriente (o dividido en porciones corrientes y no corrientes) para que se corresponda con la clasificación de la partida subyacente</w:t>
      </w:r>
      <w:r w:rsidR="00D52E53" w:rsidRPr="002112CC">
        <w:t>.</w:t>
      </w:r>
    </w:p>
    <w:p w14:paraId="12519364" w14:textId="2B9B6B09" w:rsidR="004934A5" w:rsidRDefault="004934A5" w:rsidP="004934A5">
      <w:pPr>
        <w:pStyle w:val="Texto"/>
      </w:pPr>
      <w:r>
        <w:br w:type="page"/>
      </w:r>
    </w:p>
    <w:p w14:paraId="0465F198" w14:textId="77777777" w:rsidR="006117D1" w:rsidRPr="002112CC" w:rsidRDefault="006117D1" w:rsidP="00D52E53">
      <w:pPr>
        <w:pStyle w:val="Texto"/>
      </w:pPr>
    </w:p>
    <w:p w14:paraId="5E90159A" w14:textId="77777777" w:rsidR="00D52E53" w:rsidRPr="002112CC" w:rsidRDefault="008E7278" w:rsidP="00792960">
      <w:pPr>
        <w:pStyle w:val="Texto"/>
        <w:numPr>
          <w:ilvl w:val="2"/>
          <w:numId w:val="27"/>
        </w:numPr>
      </w:pPr>
      <w:r w:rsidRPr="008E7278">
        <w:t>los derivados implícitos que no se relacionen estrechamente con el contrato anfitrión se clasifican en forma coherente con los flujos de efectivo del contrato anfitrión</w:t>
      </w:r>
      <w:r w:rsidR="00D52E53" w:rsidRPr="002112CC">
        <w:t>.</w:t>
      </w:r>
    </w:p>
    <w:p w14:paraId="5899B093" w14:textId="77777777" w:rsidR="006117D1" w:rsidRPr="002112CC" w:rsidRDefault="006117D1" w:rsidP="00D52E53">
      <w:pPr>
        <w:pStyle w:val="Texto"/>
      </w:pPr>
    </w:p>
    <w:p w14:paraId="1B17EC5E" w14:textId="77777777" w:rsidR="00D52E53" w:rsidRPr="002112CC" w:rsidRDefault="008E7278" w:rsidP="00792960">
      <w:pPr>
        <w:pStyle w:val="Texto"/>
        <w:numPr>
          <w:ilvl w:val="2"/>
          <w:numId w:val="27"/>
        </w:numPr>
      </w:pPr>
      <w:r w:rsidRPr="008E7278">
        <w:t>los instrumentos derivados que se designan como instrumentos de cobertura y que son instrumentos de cobertura eficaces se clasifican en forma coherente con la clasificación de la partida cubierta subyacente. El instrumento derivado se divide en una porción corriente y otra no corriente solamente si se puede efectuar una asignación fiable</w:t>
      </w:r>
      <w:r w:rsidR="00D52E53" w:rsidRPr="002112CC">
        <w:t>.</w:t>
      </w:r>
    </w:p>
    <w:p w14:paraId="7FD39A60" w14:textId="77777777" w:rsidR="00D52E53" w:rsidRPr="002112CC" w:rsidRDefault="00D52E53" w:rsidP="00D52E53">
      <w:pPr>
        <w:pStyle w:val="Texto"/>
      </w:pPr>
    </w:p>
    <w:p w14:paraId="73D658F9" w14:textId="2FE855AA" w:rsidR="00D52E53" w:rsidRPr="002112CC" w:rsidRDefault="00D52E53" w:rsidP="00792960">
      <w:pPr>
        <w:pStyle w:val="Texto"/>
        <w:numPr>
          <w:ilvl w:val="0"/>
          <w:numId w:val="25"/>
        </w:numPr>
        <w:rPr>
          <w:b/>
        </w:rPr>
      </w:pPr>
      <w:r w:rsidRPr="002112CC">
        <w:rPr>
          <w:b/>
        </w:rPr>
        <w:t>Compensación de instrumentos financieros</w:t>
      </w:r>
    </w:p>
    <w:p w14:paraId="01202B4B" w14:textId="77777777" w:rsidR="006117D1" w:rsidRPr="002112CC" w:rsidRDefault="006117D1" w:rsidP="00D52E53">
      <w:pPr>
        <w:pStyle w:val="Texto"/>
      </w:pPr>
    </w:p>
    <w:p w14:paraId="4A297FD6" w14:textId="77777777" w:rsidR="00D52E53" w:rsidRPr="002112CC" w:rsidRDefault="008E7278" w:rsidP="00D52E53">
      <w:pPr>
        <w:pStyle w:val="Texto"/>
      </w:pPr>
      <w:r w:rsidRPr="008E7278">
        <w:t>Los activos financieros y los pasivos financieros son objeto de compensación de manera de informar el importe neto en el estado de situación financiera solamente si: (i) existe, en el momento actual, un derecho legalmente exigible de compensar los importes reconocidos y (ii) existe la intención de liquidarlos por el importe neto, o de realizar los activos y cancelar los pasivos en forma simultánea</w:t>
      </w:r>
      <w:r w:rsidR="00D52E53" w:rsidRPr="002112CC">
        <w:t>.</w:t>
      </w:r>
    </w:p>
    <w:p w14:paraId="351A194C" w14:textId="77777777" w:rsidR="00D52E53" w:rsidRPr="002112CC" w:rsidRDefault="00D52E53" w:rsidP="00D52E53">
      <w:pPr>
        <w:pStyle w:val="Texto"/>
      </w:pPr>
      <w:bookmarkStart w:id="5" w:name="_Hlk45864447"/>
    </w:p>
    <w:p w14:paraId="454954C5" w14:textId="34D322AE" w:rsidR="00D52E53" w:rsidRPr="002112CC" w:rsidRDefault="00D52E53" w:rsidP="00792960">
      <w:pPr>
        <w:pStyle w:val="Texto"/>
        <w:numPr>
          <w:ilvl w:val="0"/>
          <w:numId w:val="25"/>
        </w:numPr>
        <w:rPr>
          <w:b/>
        </w:rPr>
      </w:pPr>
      <w:r w:rsidRPr="002112CC">
        <w:rPr>
          <w:b/>
        </w:rPr>
        <w:t>Valor razonable de los instrumentos financieros</w:t>
      </w:r>
    </w:p>
    <w:p w14:paraId="2945F371" w14:textId="77777777" w:rsidR="006117D1" w:rsidRPr="002112CC" w:rsidRDefault="006117D1" w:rsidP="00D52E53">
      <w:pPr>
        <w:pStyle w:val="Texto"/>
      </w:pPr>
    </w:p>
    <w:p w14:paraId="7B9902C6" w14:textId="77777777" w:rsidR="008E7278" w:rsidRDefault="008E7278" w:rsidP="008E7278">
      <w:pPr>
        <w:pStyle w:val="Texto"/>
      </w:pPr>
      <w:r>
        <w:t>A cada fecha de presentación, el valor razonable de los instrumentos financieros que se negocian en los mercados activos se determina por referencia a los precios cotizados en el mercado o a los precios cotizados por los agentes del mercado, sin deducción alguna de los costos de operación.</w:t>
      </w:r>
    </w:p>
    <w:p w14:paraId="64292706" w14:textId="77777777" w:rsidR="008E7278" w:rsidRDefault="008E7278" w:rsidP="008E7278">
      <w:pPr>
        <w:pStyle w:val="Texto"/>
      </w:pPr>
    </w:p>
    <w:p w14:paraId="4EB6F819" w14:textId="77777777" w:rsidR="008E7278" w:rsidRDefault="008E7278" w:rsidP="008E7278">
      <w:pPr>
        <w:pStyle w:val="Texto"/>
      </w:pPr>
      <w:r>
        <w:t>Para los instrumentos financieros que no se negocian en un mercado activo, el valor razonable se determina utilizando las técnicas de valoración adecuadas. Tales técnicas pueden incluir el uso de transacciones de mercado recientes entre partes interesadas y debidamente informadas que actúen en condiciones de independencia mutua, las referencias al valor razonable de otro instrumento financiero que sea esencialmente igual, el análisis de descuento de flujos de efectivo y otros modelos de valoración.</w:t>
      </w:r>
    </w:p>
    <w:p w14:paraId="2DC005AB" w14:textId="77777777" w:rsidR="008E7278" w:rsidRDefault="008E7278" w:rsidP="008E7278">
      <w:pPr>
        <w:pStyle w:val="Texto"/>
      </w:pPr>
    </w:p>
    <w:p w14:paraId="6817AEA8" w14:textId="000917CA" w:rsidR="00A25118" w:rsidRDefault="008E7278" w:rsidP="008E7278">
      <w:pPr>
        <w:pStyle w:val="Texto"/>
      </w:pPr>
      <w:r>
        <w:t>Los valores razonables de los diversos instrumentos financieros, incluidos los instrumentos derivados, utilizados por el Grupo Ledesma se encuentran detallados en la Nota 15.9 a los estados financieros consolidados</w:t>
      </w:r>
      <w:r w:rsidR="00D52E53" w:rsidRPr="002112CC">
        <w:t>.</w:t>
      </w:r>
    </w:p>
    <w:p w14:paraId="6F9451D9" w14:textId="77777777" w:rsidR="008E7278" w:rsidRDefault="008E7278" w:rsidP="008E7278">
      <w:pPr>
        <w:pStyle w:val="Texto"/>
      </w:pPr>
    </w:p>
    <w:p w14:paraId="2814E479" w14:textId="77CA892F" w:rsidR="008E7278" w:rsidRPr="008E7278" w:rsidRDefault="008E7278" w:rsidP="00792960">
      <w:pPr>
        <w:pStyle w:val="Texto"/>
        <w:numPr>
          <w:ilvl w:val="0"/>
          <w:numId w:val="25"/>
        </w:numPr>
        <w:rPr>
          <w:b/>
        </w:rPr>
      </w:pPr>
      <w:r>
        <w:rPr>
          <w:b/>
        </w:rPr>
        <w:t>Activos financieros y pasivos financieros con partes relacionadas</w:t>
      </w:r>
    </w:p>
    <w:p w14:paraId="448DCC80" w14:textId="77777777" w:rsidR="008E7278" w:rsidRDefault="008E7278" w:rsidP="008E7278">
      <w:pPr>
        <w:pStyle w:val="Texto"/>
      </w:pPr>
    </w:p>
    <w:p w14:paraId="0EEB1C7A" w14:textId="77777777" w:rsidR="008E7278" w:rsidRPr="002112CC" w:rsidRDefault="008E7278" w:rsidP="008E7278">
      <w:pPr>
        <w:pStyle w:val="Texto"/>
      </w:pPr>
      <w:r w:rsidRPr="008E7278">
        <w:t>Los créditos y deudas con partes relacionadas se reconocen inicialmente por su valor razonable, más los costos de transacción directamente atribuibles. En Ia medida en que provengan de transacciones no celebradas como entre partes independientes, cualquier diferencia surgida al momento del reconocimiento inicial entre dicho valor razonable y la contraprestación entregada o recibida, se trata como una transacción de patrimonio (contribución de capital o distribución de dividendos, según sea positiva o negativa).</w:t>
      </w:r>
    </w:p>
    <w:p w14:paraId="6CB01CDB" w14:textId="77777777" w:rsidR="00D52E53" w:rsidRPr="002112CC" w:rsidRDefault="00D52E53" w:rsidP="00D52E53">
      <w:pPr>
        <w:pStyle w:val="Texto"/>
      </w:pPr>
    </w:p>
    <w:p w14:paraId="3B4FE1AA" w14:textId="77777777" w:rsidR="00D32A58" w:rsidRPr="002112CC" w:rsidRDefault="00D32A58" w:rsidP="00792960">
      <w:pPr>
        <w:pStyle w:val="Texto"/>
        <w:numPr>
          <w:ilvl w:val="0"/>
          <w:numId w:val="24"/>
        </w:numPr>
        <w:rPr>
          <w:b/>
        </w:rPr>
      </w:pPr>
      <w:r w:rsidRPr="002112CC">
        <w:rPr>
          <w:b/>
        </w:rPr>
        <w:t>Mediciones de valores razonables de activos financieros, pasivos financieros y activos no financieros</w:t>
      </w:r>
    </w:p>
    <w:p w14:paraId="02910403" w14:textId="77777777" w:rsidR="00D32A58" w:rsidRPr="002112CC" w:rsidRDefault="00D32A58" w:rsidP="00D32A58">
      <w:pPr>
        <w:pStyle w:val="Texto"/>
      </w:pPr>
    </w:p>
    <w:p w14:paraId="1053A4FC" w14:textId="77777777" w:rsidR="00040F4B" w:rsidRDefault="00D32A58" w:rsidP="00040F4B">
      <w:pPr>
        <w:pStyle w:val="Texto"/>
      </w:pPr>
      <w:r w:rsidRPr="002112CC">
        <w:t>El Grupo Ledesma mide ciertos instrumentos financieros tales como los derivados, y ciertos activos no financieros entre los que se incluyen ciertos activos biológicos, por su valor razonable a la fecha de cierre del ejercicio sobre el que se informa.</w:t>
      </w:r>
    </w:p>
    <w:bookmarkEnd w:id="5"/>
    <w:p w14:paraId="73ED0C5F" w14:textId="77777777" w:rsidR="00D32A58" w:rsidRPr="002112CC" w:rsidRDefault="00D32A58" w:rsidP="00D32A58">
      <w:pPr>
        <w:pStyle w:val="Texto"/>
      </w:pPr>
    </w:p>
    <w:p w14:paraId="68008B86" w14:textId="77777777" w:rsidR="00D32A58" w:rsidRPr="002112CC" w:rsidRDefault="00D32A58" w:rsidP="00D32A58">
      <w:pPr>
        <w:pStyle w:val="Texto"/>
      </w:pPr>
      <w:r w:rsidRPr="002112CC">
        <w:t>Se define como valor razonable al precio que sería recibido por vender un activo o pagado por transferir un pasivo en una transacción ordenada entre participantes del mercado en la fecha de la medición. Una medición a valor razonable supone que la transacción de venta del activo o transferencia del pasivo tiene lugar:</w:t>
      </w:r>
    </w:p>
    <w:p w14:paraId="77F58CFC" w14:textId="77777777" w:rsidR="00D32A58" w:rsidRPr="002112CC" w:rsidRDefault="00D32A58" w:rsidP="00D32A58">
      <w:pPr>
        <w:pStyle w:val="Texto"/>
      </w:pPr>
    </w:p>
    <w:p w14:paraId="222EA2AC" w14:textId="77777777" w:rsidR="00D32A58" w:rsidRPr="002112CC" w:rsidRDefault="00D32A58" w:rsidP="00792960">
      <w:pPr>
        <w:pStyle w:val="Texto"/>
        <w:numPr>
          <w:ilvl w:val="0"/>
          <w:numId w:val="22"/>
        </w:numPr>
      </w:pPr>
      <w:r w:rsidRPr="002112CC">
        <w:t>En el mercado principal del activo o pasivo; o</w:t>
      </w:r>
    </w:p>
    <w:p w14:paraId="72237586" w14:textId="7DC53D69" w:rsidR="004934A5" w:rsidRDefault="004934A5" w:rsidP="004934A5">
      <w:pPr>
        <w:pStyle w:val="Texto"/>
      </w:pPr>
      <w:r>
        <w:br w:type="page"/>
      </w:r>
    </w:p>
    <w:p w14:paraId="12D1DB89" w14:textId="77777777" w:rsidR="00D32A58" w:rsidRPr="002112CC" w:rsidRDefault="00D32A58" w:rsidP="00D32A58">
      <w:pPr>
        <w:pStyle w:val="Texto"/>
      </w:pPr>
    </w:p>
    <w:p w14:paraId="55609C1A" w14:textId="77777777" w:rsidR="00D32A58" w:rsidRPr="002112CC" w:rsidRDefault="00D32A58" w:rsidP="00792960">
      <w:pPr>
        <w:pStyle w:val="Texto"/>
        <w:numPr>
          <w:ilvl w:val="0"/>
          <w:numId w:val="22"/>
        </w:numPr>
      </w:pPr>
      <w:r w:rsidRPr="002112CC">
        <w:t>En ausencia de un mercado principal, en el mercado más ventajoso para el activo o pasivo.</w:t>
      </w:r>
    </w:p>
    <w:p w14:paraId="76516630" w14:textId="77777777" w:rsidR="00D32A58" w:rsidRPr="002112CC" w:rsidRDefault="00D32A58" w:rsidP="00D32A58">
      <w:pPr>
        <w:pStyle w:val="Texto"/>
      </w:pPr>
    </w:p>
    <w:p w14:paraId="2BCA29FD" w14:textId="77777777" w:rsidR="00D32A58" w:rsidRPr="002112CC" w:rsidRDefault="00D32A58" w:rsidP="00D32A58">
      <w:pPr>
        <w:pStyle w:val="Texto"/>
      </w:pPr>
      <w:r w:rsidRPr="002112CC">
        <w:t>El mercado principal o más ventajoso debe ser accesible para el Grupo.</w:t>
      </w:r>
    </w:p>
    <w:p w14:paraId="05B98DC7" w14:textId="77777777" w:rsidR="00D32A58" w:rsidRPr="002112CC" w:rsidRDefault="00D32A58" w:rsidP="00D32A58">
      <w:pPr>
        <w:pStyle w:val="Texto"/>
      </w:pPr>
    </w:p>
    <w:p w14:paraId="3A80CDFB" w14:textId="77777777" w:rsidR="00D32A58" w:rsidRPr="002112CC" w:rsidRDefault="00D32A58" w:rsidP="00D32A58">
      <w:pPr>
        <w:pStyle w:val="Texto"/>
      </w:pPr>
      <w:r w:rsidRPr="002112CC">
        <w:t>El valor razonable de un activo o un pasivo se mide utilizando los supuestos que los participantes del mercado utilizarían para fijar el precio del activo o pasivo, suponiendo que los participantes del mercado actúan en su mejor interés económico.</w:t>
      </w:r>
    </w:p>
    <w:p w14:paraId="7A6AE2FB" w14:textId="77777777" w:rsidR="00D32A58" w:rsidRPr="002112CC" w:rsidRDefault="00D32A58" w:rsidP="00D32A58">
      <w:pPr>
        <w:pStyle w:val="Texto"/>
      </w:pPr>
    </w:p>
    <w:p w14:paraId="7192BE5A" w14:textId="77777777" w:rsidR="00D32A58" w:rsidRPr="002112CC" w:rsidRDefault="00D32A58" w:rsidP="00D32A58">
      <w:pPr>
        <w:pStyle w:val="Texto"/>
      </w:pPr>
      <w:r w:rsidRPr="002112CC">
        <w:t>Una medición a valor razonable de un activo no financiero tendrá en cuenta la capacidad del participante del mercado para generar beneficios económicos mediante la utilización del activo en su máximo y mejor uso, o mediante la venta de éste a otro participante del mercado que utilizaría el activo en su máximo y mejor uso.</w:t>
      </w:r>
    </w:p>
    <w:p w14:paraId="259D769C" w14:textId="77777777" w:rsidR="00D32A58" w:rsidRPr="002112CC" w:rsidRDefault="00D32A58" w:rsidP="00D32A58">
      <w:pPr>
        <w:pStyle w:val="Texto"/>
      </w:pPr>
    </w:p>
    <w:p w14:paraId="24DC1883" w14:textId="77777777" w:rsidR="00D32A58" w:rsidRPr="002112CC" w:rsidRDefault="00D32A58" w:rsidP="00D32A58">
      <w:pPr>
        <w:pStyle w:val="Texto"/>
      </w:pPr>
      <w:r w:rsidRPr="002112CC">
        <w:t>El Grupo utiliza las técnicas de valoración que resultan más apropiadas a las circunstancias y sobre las cuales existan datos suficientes disponibles para medir el valor razonable, maximizando el uso de datos de entrada observables relevantes y minimizando el uso de datos de entrada no observables.</w:t>
      </w:r>
    </w:p>
    <w:p w14:paraId="12BEFD3F" w14:textId="77777777" w:rsidR="00D32A58" w:rsidRPr="002112CC" w:rsidRDefault="00D32A58" w:rsidP="00D32A58">
      <w:pPr>
        <w:pStyle w:val="Texto"/>
      </w:pPr>
    </w:p>
    <w:p w14:paraId="1D7982BB" w14:textId="77777777" w:rsidR="00D32A58" w:rsidRPr="002112CC" w:rsidRDefault="00D32A58" w:rsidP="00D32A58">
      <w:pPr>
        <w:pStyle w:val="Texto"/>
      </w:pPr>
      <w:r w:rsidRPr="002112CC">
        <w:t>Todos los activos y pasivos para los cuales se mide o se revela el valor razonable en los estados financieros se categorizan dentro de la jerarquía de valor razonable, como se describe a continuación, considerando para ello el dato de entrada de nivel inferior que sea significativo para la medición del valor razonable en su conjunto:</w:t>
      </w:r>
    </w:p>
    <w:p w14:paraId="59990E28" w14:textId="77777777" w:rsidR="00D32A58" w:rsidRPr="002112CC" w:rsidRDefault="00D32A58" w:rsidP="00D32A58">
      <w:pPr>
        <w:pStyle w:val="Texto"/>
      </w:pPr>
    </w:p>
    <w:p w14:paraId="5FC106A5" w14:textId="77777777" w:rsidR="00D32A58" w:rsidRPr="002112CC" w:rsidRDefault="00D32A58" w:rsidP="00792960">
      <w:pPr>
        <w:pStyle w:val="Texto"/>
        <w:numPr>
          <w:ilvl w:val="0"/>
          <w:numId w:val="22"/>
        </w:numPr>
      </w:pPr>
      <w:r w:rsidRPr="002112CC">
        <w:t>Datos de entrada de Nivel 1: Precios de cotización (sin ajustar) en mercados activos para activos o pasivos idénticos.</w:t>
      </w:r>
    </w:p>
    <w:p w14:paraId="0B28DA49" w14:textId="77777777" w:rsidR="00D32A58" w:rsidRPr="002112CC" w:rsidRDefault="00D32A58" w:rsidP="00D32A58">
      <w:pPr>
        <w:pStyle w:val="Texto"/>
      </w:pPr>
    </w:p>
    <w:p w14:paraId="394ADD0A" w14:textId="44060E1D" w:rsidR="008E7278" w:rsidRDefault="00D32A58" w:rsidP="00792960">
      <w:pPr>
        <w:pStyle w:val="Texto"/>
        <w:numPr>
          <w:ilvl w:val="0"/>
          <w:numId w:val="22"/>
        </w:numPr>
      </w:pPr>
      <w:r w:rsidRPr="002112CC">
        <w:t>Datos de entrada de Nivel 2: técnicas de valoración para las cuales los datos de entrada son distintos de los precios de cotización incluidos en el Nivel 1, pero son observables para el activo o pasivo, directa o indirectamente.</w:t>
      </w:r>
    </w:p>
    <w:p w14:paraId="080E9D28" w14:textId="77777777" w:rsidR="00D32A58" w:rsidRPr="002112CC" w:rsidRDefault="00D32A58" w:rsidP="00D32A58">
      <w:pPr>
        <w:pStyle w:val="Texto"/>
      </w:pPr>
    </w:p>
    <w:p w14:paraId="33AFB6D0" w14:textId="77777777" w:rsidR="00D32A58" w:rsidRPr="002112CC" w:rsidRDefault="00D32A58" w:rsidP="00792960">
      <w:pPr>
        <w:pStyle w:val="Texto"/>
        <w:numPr>
          <w:ilvl w:val="0"/>
          <w:numId w:val="22"/>
        </w:numPr>
      </w:pPr>
      <w:r w:rsidRPr="002112CC">
        <w:t>Datos de entrada de Nivel 3: técnicas de valoración para las cuales los datos de entrada no son observables para el activo o pasivo.</w:t>
      </w:r>
    </w:p>
    <w:p w14:paraId="770514A3" w14:textId="77777777" w:rsidR="00D32A58" w:rsidRPr="002112CC" w:rsidRDefault="00D32A58" w:rsidP="00D32A58">
      <w:pPr>
        <w:pStyle w:val="Texto"/>
      </w:pPr>
    </w:p>
    <w:p w14:paraId="18F5B192" w14:textId="77777777" w:rsidR="00D32A58" w:rsidRPr="002112CC" w:rsidRDefault="00D32A58" w:rsidP="00D32A58">
      <w:pPr>
        <w:pStyle w:val="Texto"/>
      </w:pPr>
      <w:r w:rsidRPr="002112CC">
        <w:t>Para los activos y pasivos reconocidos en los estados financieros en forma recurrente, al cierre de cada ejercicio sobre el que se informa, el Grupo determina si han ocurrido transferencias entre los niveles de la jerarquía de valor razonable, a través de la reevaluación de su categorización, considerando para ello el dato de entrada de nivel inferior que sea significativo para la medición del valor razonable en su conjunto.</w:t>
      </w:r>
    </w:p>
    <w:p w14:paraId="24A9E75C" w14:textId="77777777" w:rsidR="00D32A58" w:rsidRPr="002112CC" w:rsidRDefault="00D32A58" w:rsidP="00D32A58">
      <w:pPr>
        <w:pStyle w:val="Texto"/>
      </w:pPr>
    </w:p>
    <w:p w14:paraId="251D8C8A" w14:textId="77777777" w:rsidR="00D32A58" w:rsidRPr="002112CC" w:rsidRDefault="00D32A58" w:rsidP="00D32A58">
      <w:pPr>
        <w:pStyle w:val="Texto"/>
      </w:pPr>
      <w:r w:rsidRPr="002112CC">
        <w:t>Para propósitos de revaluación de los valores razonables, valuadores externos participan en la valuación de los activos significativos. La participación de valuadores externos es decidida todos los años con la aprobación de la Dirección del Grupo Ledesma. Los criterios de selección incluyen atributos como el conocimiento del mercado, la reputación, la independencia y si se reúnen los estándares profesionales. La Dirección decide, luego de discusiones con los valuadores externos del Grupo Ledesma, qué técnicas de valoración y datos de entrada se utilizarán en cada caso.</w:t>
      </w:r>
    </w:p>
    <w:p w14:paraId="79A554FC" w14:textId="3C492618" w:rsidR="004934A5" w:rsidRDefault="004934A5" w:rsidP="004934A5">
      <w:pPr>
        <w:pStyle w:val="Texto"/>
      </w:pPr>
      <w:bookmarkStart w:id="6" w:name="_Hlk45864377"/>
      <w:r>
        <w:br w:type="page"/>
      </w:r>
    </w:p>
    <w:p w14:paraId="5D474786" w14:textId="77777777" w:rsidR="00D32A58" w:rsidRPr="002112CC" w:rsidRDefault="00D32A58" w:rsidP="00D32A58">
      <w:pPr>
        <w:pStyle w:val="Texto"/>
      </w:pPr>
    </w:p>
    <w:p w14:paraId="56BA32FE" w14:textId="77777777" w:rsidR="00D32A58" w:rsidRPr="002112CC" w:rsidRDefault="00D32A58" w:rsidP="00792960">
      <w:pPr>
        <w:pStyle w:val="Texto"/>
        <w:numPr>
          <w:ilvl w:val="0"/>
          <w:numId w:val="24"/>
        </w:numPr>
        <w:rPr>
          <w:b/>
        </w:rPr>
      </w:pPr>
      <w:r w:rsidRPr="002112CC">
        <w:rPr>
          <w:b/>
        </w:rPr>
        <w:t>Deterioro del valor de activos financieros y no financieros</w:t>
      </w:r>
    </w:p>
    <w:p w14:paraId="40432665" w14:textId="77777777" w:rsidR="00D32A58" w:rsidRPr="002112CC" w:rsidRDefault="00D32A58" w:rsidP="00D32A58">
      <w:pPr>
        <w:pStyle w:val="Texto"/>
      </w:pPr>
    </w:p>
    <w:p w14:paraId="6B24CEA6" w14:textId="3634D0AA" w:rsidR="00D32A58" w:rsidRPr="002112CC" w:rsidRDefault="00D32A58" w:rsidP="00792960">
      <w:pPr>
        <w:pStyle w:val="Texto"/>
        <w:numPr>
          <w:ilvl w:val="0"/>
          <w:numId w:val="28"/>
        </w:numPr>
        <w:rPr>
          <w:b/>
        </w:rPr>
      </w:pPr>
      <w:r w:rsidRPr="002112CC">
        <w:rPr>
          <w:b/>
        </w:rPr>
        <w:t>Deterioro del valor de activos financieros</w:t>
      </w:r>
    </w:p>
    <w:p w14:paraId="7E18ADF6" w14:textId="77777777" w:rsidR="00D32A58" w:rsidRPr="002112CC" w:rsidRDefault="00D32A58" w:rsidP="00D32A58">
      <w:pPr>
        <w:pStyle w:val="Texto"/>
      </w:pPr>
    </w:p>
    <w:p w14:paraId="13D6B9B8" w14:textId="77777777" w:rsidR="00D32A58" w:rsidRPr="002112CC" w:rsidRDefault="00D32A58" w:rsidP="00D32A58">
      <w:pPr>
        <w:pStyle w:val="Texto"/>
      </w:pPr>
      <w:r w:rsidRPr="002112CC">
        <w:t>Al cierre de cada ejercicio sobre el que se informa, el Grupo Ledesma evalúa si existe alguna evidencia objetiva de que un activo financiero o un grupo de activos financieros se encuentran deteriorados en su valor. Un activo financiero o un grupo de activos financieros se consideran deteriorados en su valor solamente si existe evidencia objetiva de deterioro de ese valor como resultado de uno o más eventos ocurridos después del reconocimiento inicial del activo (el “evento que causa la pérdida”), y ese evento que causa la pérdida tiene impacto sobre los flujos de efectivo futuros estimados generados por el activo financiero o el grupo de activos financieros, y ese impacto puede estimarse de manera confiable.</w:t>
      </w:r>
    </w:p>
    <w:p w14:paraId="2F9F8B5B" w14:textId="77777777" w:rsidR="00D32A58" w:rsidRPr="002112CC" w:rsidRDefault="00D32A58" w:rsidP="00D32A58">
      <w:pPr>
        <w:pStyle w:val="Texto"/>
      </w:pPr>
    </w:p>
    <w:bookmarkEnd w:id="6"/>
    <w:p w14:paraId="16B1EECA" w14:textId="77777777" w:rsidR="00D32A58" w:rsidRPr="002112CC" w:rsidRDefault="00D32A58" w:rsidP="00D32A58">
      <w:pPr>
        <w:pStyle w:val="Texto"/>
      </w:pPr>
      <w:r w:rsidRPr="002112CC">
        <w:t>La evidencia de un deterioro del valor podría incluir, entre otros, indicios tales como que los deudores o un grupo de deudores se encuentran con dificultades financieras significativas, el incumplimiento o mora en los pagos de la deuda por capital o intereses, la probabilidad de que se declaren en quiebra u adopten otra forma de reorganización financiera, o cuando datos observables indiquen que existe una disminución medible en los flujos de efectivo futuros estimados, así como cambios adversos en el estado de los pagos en mora, o en las condiciones económicas que se correlacionan con los incumplimientos.</w:t>
      </w:r>
    </w:p>
    <w:p w14:paraId="43226EDC" w14:textId="77777777" w:rsidR="00D32A58" w:rsidRPr="002112CC" w:rsidRDefault="00D32A58" w:rsidP="00D32A58">
      <w:pPr>
        <w:pStyle w:val="Texto"/>
      </w:pPr>
    </w:p>
    <w:p w14:paraId="1B03BF99" w14:textId="77777777" w:rsidR="00D32A58" w:rsidRPr="002112CC" w:rsidRDefault="00D32A58" w:rsidP="00D32A58">
      <w:pPr>
        <w:pStyle w:val="Texto"/>
      </w:pPr>
      <w:r w:rsidRPr="002112CC">
        <w:t>Los cargos por deterioro del valor de los activos financieros, netos de los recuperos que correspondan, se presentan en el estado de resultados en las líneas de costos financieros u otros gastos operativos, según corresponda a la naturaleza del activo que los genera.</w:t>
      </w:r>
    </w:p>
    <w:p w14:paraId="6B0AD232" w14:textId="77777777" w:rsidR="00D32A58" w:rsidRPr="002112CC" w:rsidRDefault="00D32A58" w:rsidP="00D32A58">
      <w:pPr>
        <w:pStyle w:val="Texto"/>
      </w:pPr>
    </w:p>
    <w:p w14:paraId="3BC945E6" w14:textId="77777777" w:rsidR="00D32A58" w:rsidRPr="002112CC" w:rsidRDefault="00D32A58" w:rsidP="00D32A58">
      <w:pPr>
        <w:pStyle w:val="Texto"/>
        <w:rPr>
          <w:b/>
        </w:rPr>
      </w:pPr>
      <w:r w:rsidRPr="002112CC">
        <w:rPr>
          <w:b/>
        </w:rPr>
        <w:t>Activos financieros contabilizados al costo depreciado</w:t>
      </w:r>
    </w:p>
    <w:p w14:paraId="338B544F" w14:textId="77777777" w:rsidR="0018044A" w:rsidRPr="002112CC" w:rsidRDefault="0018044A" w:rsidP="00D32A58">
      <w:pPr>
        <w:pStyle w:val="Texto"/>
      </w:pPr>
    </w:p>
    <w:p w14:paraId="032E26AE" w14:textId="77777777" w:rsidR="00D32A58" w:rsidRPr="002112CC" w:rsidRDefault="00D32A58" w:rsidP="00D32A58">
      <w:pPr>
        <w:pStyle w:val="Texto"/>
      </w:pPr>
      <w:r w:rsidRPr="002112CC">
        <w:t>Para los activos financieros contabilizados al costo depreciado, el Grupo Ledesma primero evalúa si existe evidencia objetiva de deterioro del valor, de manera individual para los activos financieros que son individualmente significativos, y de manera colectiva para los activos financieros que no son individualmente significativos. Si el Grupo Ledesma determina que no existe evidencia objetiva de deterioro del valor para un activo financiero evaluado de manera individual, independientemente de su significatividad, incluye a ese activo en un grupo de activos financieros con características de riesgo de crédito similares, y los evalúa de manera colectiva para determinar si existe deterioro de su valor. Los activos que se evalúan de manera individual para determinar si existe deterioro de su valor, y para los cuales una pérdida por deterioro se reconoce o se sigue reconociendo, no son incluidos en la evaluación de deterioro del valor de manera colectiva.</w:t>
      </w:r>
    </w:p>
    <w:p w14:paraId="25F92975" w14:textId="77777777" w:rsidR="0018044A" w:rsidRPr="002112CC" w:rsidRDefault="0018044A" w:rsidP="00D32A58">
      <w:pPr>
        <w:pStyle w:val="Texto"/>
      </w:pPr>
    </w:p>
    <w:p w14:paraId="62B833C9" w14:textId="77777777" w:rsidR="00D32A58" w:rsidRPr="002112CC" w:rsidRDefault="00D32A58" w:rsidP="00D32A58">
      <w:pPr>
        <w:pStyle w:val="Texto"/>
      </w:pPr>
      <w:r w:rsidRPr="002112CC">
        <w:t>Si existiere evidencia objetiva de que ha habido una pérdida por deterioro del valor, el importe de la pérdida se mide como la diferencia entre el importe en libros del activo y el valor presente de los flujos de efectivo futuros estimados (excluyendo las pérdidas de crédito futuras esperadas y que aún no se hayan producido). El valor presente de los flujos de efectivo futuros estimados se descuenta a la tasa de interés efectiva original de los activos financieros. Si un préstamo devenga una tasa de interés variable, la tasa de descuento para medir cualquier pérdida por deterioro del valor es la tasa de interés efectiva actual.</w:t>
      </w:r>
    </w:p>
    <w:p w14:paraId="4FA78E65" w14:textId="77777777" w:rsidR="0018044A" w:rsidRPr="002112CC" w:rsidRDefault="0018044A" w:rsidP="00D32A58">
      <w:pPr>
        <w:pStyle w:val="Texto"/>
      </w:pPr>
    </w:p>
    <w:p w14:paraId="6A0E9381" w14:textId="77777777" w:rsidR="00D32A58" w:rsidRPr="002112CC" w:rsidRDefault="00D32A58" w:rsidP="00D32A58">
      <w:pPr>
        <w:pStyle w:val="Texto"/>
      </w:pPr>
      <w:r w:rsidRPr="002112CC">
        <w:t xml:space="preserve">El importe en libros del activo se reduce a través del uso de una cuenta de provisión y el importe de la pérdida se reconoce en el estado del resultado integral. Los intereses ganados se siguen devengando sobre el importe en libros reducido del activo, utilizando la tasa de interés utilizada para descontar los flujos de efectivo futuros a los fines de medir la pérdida por deterioro del valor. Los intereses ganados se registran como ingresos financieros en el estado del resultado integral. </w:t>
      </w:r>
    </w:p>
    <w:p w14:paraId="4C3D9B65" w14:textId="1C47C9C3" w:rsidR="004934A5" w:rsidRDefault="004934A5">
      <w:pPr>
        <w:rPr>
          <w:sz w:val="20"/>
        </w:rPr>
      </w:pPr>
      <w:r>
        <w:br w:type="page"/>
      </w:r>
    </w:p>
    <w:p w14:paraId="09140BB2" w14:textId="77777777" w:rsidR="0018044A" w:rsidRPr="002112CC" w:rsidRDefault="0018044A" w:rsidP="00D32A58">
      <w:pPr>
        <w:pStyle w:val="Texto"/>
      </w:pPr>
    </w:p>
    <w:p w14:paraId="727F623B" w14:textId="77777777" w:rsidR="00D32A58" w:rsidRPr="002112CC" w:rsidRDefault="00D32A58" w:rsidP="00D32A58">
      <w:pPr>
        <w:pStyle w:val="Texto"/>
      </w:pPr>
      <w:r w:rsidRPr="002112CC">
        <w:t>Los activos y la provisión correspondiente se dan de baja cuando no existen expectativas realistas de un recupero futuro y todas las garantías que sobre ellos pudieran existir se efectivizaron o transfirieron al Grupo Ledesma. Si en un periodo posterior, el importe estimado de la pérdida por deterioro del valor aumenta o disminuye debido a un evento que ocurre después de haberse reconocido el deterioro, la pérdida por deterioro del valor reconocida anteriormente se aumenta o disminuye ajustando la cuenta de provisión. Si posteriormente se recupera una partida que fue imputada a pérdida, el recupero se acredita como ingreso financiero en el estado del resultado integral.</w:t>
      </w:r>
    </w:p>
    <w:p w14:paraId="1BE86AE5" w14:textId="77777777" w:rsidR="00D32A58" w:rsidRPr="002112CC" w:rsidRDefault="00D32A58" w:rsidP="00D32A58">
      <w:pPr>
        <w:pStyle w:val="Texto"/>
      </w:pPr>
    </w:p>
    <w:p w14:paraId="3E59979A" w14:textId="62023D70" w:rsidR="00D32A58" w:rsidRPr="002112CC" w:rsidRDefault="00D32A58" w:rsidP="00792960">
      <w:pPr>
        <w:pStyle w:val="Texto"/>
        <w:numPr>
          <w:ilvl w:val="0"/>
          <w:numId w:val="28"/>
        </w:numPr>
        <w:rPr>
          <w:b/>
        </w:rPr>
      </w:pPr>
      <w:r w:rsidRPr="002112CC">
        <w:rPr>
          <w:b/>
        </w:rPr>
        <w:t>Deterioro del valor de activos no financieros</w:t>
      </w:r>
    </w:p>
    <w:p w14:paraId="0E19C292" w14:textId="77777777" w:rsidR="0018044A" w:rsidRPr="002112CC" w:rsidRDefault="0018044A" w:rsidP="00D32A58">
      <w:pPr>
        <w:pStyle w:val="Texto"/>
      </w:pPr>
    </w:p>
    <w:p w14:paraId="0D4A036E" w14:textId="7BD24826" w:rsidR="00D32A58" w:rsidRPr="002112CC" w:rsidRDefault="0018044A" w:rsidP="00D32A58">
      <w:pPr>
        <w:pStyle w:val="Texto"/>
        <w:rPr>
          <w:b/>
        </w:rPr>
      </w:pPr>
      <w:r w:rsidRPr="002112CC">
        <w:rPr>
          <w:b/>
        </w:rPr>
        <w:t>Inventarios</w:t>
      </w:r>
      <w:r w:rsidR="00491005">
        <w:rPr>
          <w:b/>
        </w:rPr>
        <w:t xml:space="preserve"> </w:t>
      </w:r>
      <w:r w:rsidR="00596D64">
        <w:rPr>
          <w:b/>
        </w:rPr>
        <w:t>y activos biológicos</w:t>
      </w:r>
    </w:p>
    <w:p w14:paraId="6B7242C3" w14:textId="77777777" w:rsidR="0018044A" w:rsidRPr="002112CC" w:rsidRDefault="0018044A" w:rsidP="00D32A58">
      <w:pPr>
        <w:pStyle w:val="Texto"/>
      </w:pPr>
    </w:p>
    <w:p w14:paraId="19782EB3" w14:textId="77777777" w:rsidR="00D32A58" w:rsidRPr="002112CC" w:rsidRDefault="00D32A58" w:rsidP="00D32A58">
      <w:pPr>
        <w:pStyle w:val="Texto"/>
      </w:pPr>
      <w:r w:rsidRPr="002112CC">
        <w:t xml:space="preserve">Cuando el valor neto realizable de una partida de inventarios resulte menor a su importe registrado en libros, se reduce dicho importe a través del uso de una provisión por desvalorización y el importe de </w:t>
      </w:r>
      <w:r w:rsidR="006546E0">
        <w:t>la</w:t>
      </w:r>
      <w:r w:rsidRPr="002112CC">
        <w:t xml:space="preserve"> pérdida se reconoce como costo de ventas en el estado del resultado integral. Si en un período posterior, el importe estimado de </w:t>
      </w:r>
      <w:r w:rsidR="006546E0">
        <w:t>la</w:t>
      </w:r>
      <w:r w:rsidRPr="002112CC">
        <w:t xml:space="preserve"> pérdida por deterioro del valor aumenta o disminuye debido a un evento que ocurre después de haberse reconocido el deterioro, </w:t>
      </w:r>
      <w:r w:rsidR="006546E0">
        <w:t>la</w:t>
      </w:r>
      <w:r w:rsidRPr="002112CC">
        <w:t xml:space="preserve"> pérdida por deterioro del valor reconocida anteriormente se aumenta o disminuye ajustando </w:t>
      </w:r>
      <w:r w:rsidR="006546E0">
        <w:t>la</w:t>
      </w:r>
      <w:r w:rsidRPr="002112CC">
        <w:t xml:space="preserve"> cuenta de provisión por desvalorización. Si posteriormente se recupera una partida que fue imputada a pérdida, el recupero se acredita como costo de ventas en el estado del resultado integral.</w:t>
      </w:r>
    </w:p>
    <w:p w14:paraId="1EB21F6E" w14:textId="77777777" w:rsidR="00D32A58" w:rsidRPr="002112CC" w:rsidRDefault="00D32A58" w:rsidP="00D32A58">
      <w:pPr>
        <w:pStyle w:val="Texto"/>
      </w:pPr>
    </w:p>
    <w:p w14:paraId="6327A1B9" w14:textId="77777777" w:rsidR="00D32A58" w:rsidRPr="002112CC" w:rsidRDefault="00D32A58" w:rsidP="00D32A58">
      <w:pPr>
        <w:pStyle w:val="Texto"/>
        <w:rPr>
          <w:b/>
        </w:rPr>
      </w:pPr>
      <w:r w:rsidRPr="002112CC">
        <w:rPr>
          <w:b/>
        </w:rPr>
        <w:t>Propiedades, planta y equipo y activos intangibles con vidas útiles finitas</w:t>
      </w:r>
    </w:p>
    <w:p w14:paraId="027410F3" w14:textId="77777777" w:rsidR="0018044A" w:rsidRPr="002112CC" w:rsidRDefault="0018044A" w:rsidP="00D32A58">
      <w:pPr>
        <w:pStyle w:val="Texto"/>
      </w:pPr>
    </w:p>
    <w:p w14:paraId="39BAEC7B" w14:textId="77777777" w:rsidR="00D32A58" w:rsidRPr="002112CC" w:rsidRDefault="00D32A58" w:rsidP="00D32A58">
      <w:pPr>
        <w:pStyle w:val="Texto"/>
      </w:pPr>
      <w:r w:rsidRPr="002112CC">
        <w:t>A cada fecha de cierre del ejercicio sobre el que se informa, el Grupo Ledesma evalúa si existe algún indicio de que una partida individual o grupo de propiedades, planta y equipo y/o de activos intangibles con vidas útiles finitas pudiera estar deteriorado en su valor. Si existe tal indicio, y la prueba anual de deterioro del valor para un activo es entonces requerida, el Grupo Ledesma estima el importe recuperable de ese activo. El importe recuperable de un activo es el mayor importe entre el valor razonable menos los costos de venta de ese activo y su valor en uso. Ese importe recuperable se determina para un activo individual, salvo que el activo no genere flujos de efectivo que sean sustancialmente independientes de los flujos de efectivo de otros activos o grupos de activos, en cuyo caso se toman los flujos de efectivo del grupo de activos que conforman la unidad generadora de efectivo a la que pertenecen.</w:t>
      </w:r>
    </w:p>
    <w:p w14:paraId="530EF8FC" w14:textId="77777777" w:rsidR="0018044A" w:rsidRPr="002112CC" w:rsidRDefault="0018044A" w:rsidP="00D32A58">
      <w:pPr>
        <w:pStyle w:val="Texto"/>
      </w:pPr>
    </w:p>
    <w:p w14:paraId="0072C546" w14:textId="77777777" w:rsidR="00D32A58" w:rsidRPr="002112CC" w:rsidRDefault="00D32A58" w:rsidP="00D32A58">
      <w:pPr>
        <w:pStyle w:val="Texto"/>
      </w:pPr>
      <w:r w:rsidRPr="002112CC">
        <w:t>Cuando el importe en libros de un activo o de una unidad generadora de efectivo exceda su importe recuperable, el activo individual, o en su caso la unidad generadora de efectivo, se considera deteriorado y su valor se reduce a su importe recuperable.</w:t>
      </w:r>
    </w:p>
    <w:p w14:paraId="75FBBF6C" w14:textId="77777777" w:rsidR="0018044A" w:rsidRPr="002112CC" w:rsidRDefault="0018044A" w:rsidP="00D32A58">
      <w:pPr>
        <w:pStyle w:val="Texto"/>
      </w:pPr>
    </w:p>
    <w:p w14:paraId="55EB94FC" w14:textId="77777777" w:rsidR="00D32A58" w:rsidRPr="002112CC" w:rsidRDefault="00D32A58" w:rsidP="00D32A58">
      <w:pPr>
        <w:pStyle w:val="Texto"/>
      </w:pPr>
      <w:r w:rsidRPr="002112CC">
        <w:t>Al evaluar el valor en uso de un activo individual o de una unidad generadora de efectivo, los flujos de efectivo estimados se descuentan a su valor presente aplicando una tasa de descuento antes de impuestos que refleje las evaluaciones actuales del mercado sobre el valor temporal del dinero y los riesgos específicos del activo individual o en su caso de la unidad generadora de efectivo.</w:t>
      </w:r>
    </w:p>
    <w:p w14:paraId="49BF6009" w14:textId="77777777" w:rsidR="0018044A" w:rsidRPr="002112CC" w:rsidRDefault="0018044A" w:rsidP="00D32A58">
      <w:pPr>
        <w:pStyle w:val="Texto"/>
      </w:pPr>
    </w:p>
    <w:p w14:paraId="4DD426F7" w14:textId="77777777" w:rsidR="00D32A58" w:rsidRPr="002112CC" w:rsidRDefault="00D32A58" w:rsidP="00D32A58">
      <w:pPr>
        <w:pStyle w:val="Texto"/>
      </w:pPr>
      <w:r w:rsidRPr="002112CC">
        <w:t>Para la determinación del valor razonable menos los costos de venta, se toman en cuenta transacciones recientes del mercado, si las hubiera. Si no pueden identificarse este tipo de transacciones, se utiliza un modelo de valoración que resulte apropiado en las circunstancias. Estos cálculos se verifican contra múltiplos de valoración, valores de cotización de activos similares en mercados activos, u otros indicadores disponibles representativos del valor razonable.</w:t>
      </w:r>
    </w:p>
    <w:p w14:paraId="5EE7A892" w14:textId="177C0AB7" w:rsidR="004934A5" w:rsidRDefault="004934A5" w:rsidP="004934A5">
      <w:pPr>
        <w:pStyle w:val="Texto"/>
      </w:pPr>
      <w:r>
        <w:br w:type="page"/>
      </w:r>
    </w:p>
    <w:p w14:paraId="0CB3D810" w14:textId="77777777" w:rsidR="0018044A" w:rsidRPr="002112CC" w:rsidRDefault="0018044A" w:rsidP="00D32A58">
      <w:pPr>
        <w:pStyle w:val="Texto"/>
      </w:pPr>
    </w:p>
    <w:p w14:paraId="783AD6E1" w14:textId="77777777" w:rsidR="00D32A58" w:rsidRPr="002112CC" w:rsidRDefault="00D32A58" w:rsidP="00D32A58">
      <w:pPr>
        <w:pStyle w:val="Texto"/>
      </w:pPr>
      <w:r w:rsidRPr="002112CC">
        <w:t>El Grupo Ledesma basa su cálculo del deterioro del valor en presupuestos detallados y cálculos de proyecciones que se confeccionan por separado para cada una de las unidades generadoras de efectivo del Grupo Ledesma a las cuales se les asignan los activos individuales. Por lo general, los presupuestos y cálculos de proyecciones cubren un período de cinco años. Para los períodos de mayor extensión, se calcula una tasa de crecimiento a largo plazo y se la aplica a los flujos de efectivo futuros de las proyecciones a partir del quinto año.</w:t>
      </w:r>
    </w:p>
    <w:p w14:paraId="045280E2" w14:textId="77777777" w:rsidR="0018044A" w:rsidRPr="002112CC" w:rsidRDefault="0018044A" w:rsidP="00D32A58">
      <w:pPr>
        <w:pStyle w:val="Texto"/>
      </w:pPr>
    </w:p>
    <w:p w14:paraId="6C271D6A" w14:textId="7F231831" w:rsidR="00D32A58" w:rsidRPr="002112CC" w:rsidRDefault="00D32A58" w:rsidP="00D32A58">
      <w:pPr>
        <w:pStyle w:val="Texto"/>
      </w:pPr>
      <w:r w:rsidRPr="002112CC">
        <w:t>Las pérdidas por deterioro del valor correspondientes a las operaciones continuadas, se reconocen en el estado del resultado integral en aquellas categorías de gastos que mejor se correspondan con la función del activo deteriorado (generalmente en el costo de ventas u otros gastos operativos).</w:t>
      </w:r>
    </w:p>
    <w:p w14:paraId="33A05801" w14:textId="77777777" w:rsidR="0018044A" w:rsidRPr="002112CC" w:rsidRDefault="0018044A" w:rsidP="00D32A58">
      <w:pPr>
        <w:pStyle w:val="Texto"/>
      </w:pPr>
    </w:p>
    <w:p w14:paraId="295CF8CE" w14:textId="4C2A76BC" w:rsidR="00D32A58" w:rsidRPr="002112CC" w:rsidRDefault="00D32A58" w:rsidP="00D32A58">
      <w:pPr>
        <w:pStyle w:val="Texto"/>
      </w:pPr>
      <w:r w:rsidRPr="002112CC">
        <w:t>Asimismo, para esta clase de activos, a cada fecha de cierre del ejercicio sobre el que se informa se efectúa una evaluación para determinar si existe algún indicio de que las pérdidas por deterioro del valor reconocidas previamente ya no existen o hayan disminuido. Si existiese tal indicio, el Grupo Ledesma efectúa una nueva estimación del importe recuperable del activo individual o de la unidad generadora de efectivo, según corresponda. Una pérdida por deterioro del valor reconocida previamente solamente se revierte si hubo un cambio en los supuestos utilizados para determinar el importe recuperable del activo individual o de la unidad generadora de efectivo, desde la última vez en que se reconoció dicha pérdida por deterioro del valor. La reversión se limita de manera tal que el importe en libros del activo individual o de la unidad generadora de</w:t>
      </w:r>
      <w:r w:rsidR="0063770C" w:rsidRPr="002112CC">
        <w:t xml:space="preserve"> </w:t>
      </w:r>
      <w:r w:rsidRPr="002112CC">
        <w:t>efectivo no exceda su importe recuperable, ni exceda el importe en libros que se hubiera determinado, neto de la depreciación o depreciación correspondiente, si no se hubiese reconocido una pérdida por deterioro del valor para ese activo individual o esa unidad generadora de efectivo en los ejercicios anteriores. Tal reversión se reconoce en el estado del resultado integral en la misma línea en la que se reconoció previamente el respectivo cargo por deterioro del valor (generalmente en el costo de ventas u otros gastos operativos), salvo que el activo se contabilice por su valor revaluado, en cuyo caso la reversión se trata de manera similar a un incremento de revaluación.</w:t>
      </w:r>
    </w:p>
    <w:p w14:paraId="3261EB8B" w14:textId="77777777" w:rsidR="00D52E53" w:rsidRPr="002112CC" w:rsidRDefault="00D52E53" w:rsidP="00D52E53">
      <w:pPr>
        <w:pStyle w:val="Texto"/>
      </w:pPr>
    </w:p>
    <w:p w14:paraId="71960F35" w14:textId="77777777" w:rsidR="0015368E" w:rsidRPr="002112CC" w:rsidRDefault="0015368E" w:rsidP="00792960">
      <w:pPr>
        <w:pStyle w:val="Texto"/>
        <w:numPr>
          <w:ilvl w:val="0"/>
          <w:numId w:val="24"/>
        </w:numPr>
        <w:rPr>
          <w:b/>
        </w:rPr>
      </w:pPr>
      <w:r w:rsidRPr="002112CC">
        <w:rPr>
          <w:b/>
        </w:rPr>
        <w:t>Inventarios y activos biológicos</w:t>
      </w:r>
    </w:p>
    <w:p w14:paraId="24D24AAF" w14:textId="77777777" w:rsidR="0015368E" w:rsidRPr="002112CC" w:rsidRDefault="0015368E" w:rsidP="0015368E">
      <w:pPr>
        <w:pStyle w:val="Texto"/>
      </w:pPr>
    </w:p>
    <w:p w14:paraId="3287DABD" w14:textId="77777777" w:rsidR="0015368E" w:rsidRPr="002112CC" w:rsidRDefault="0015368E" w:rsidP="0015368E">
      <w:pPr>
        <w:pStyle w:val="Texto"/>
      </w:pPr>
      <w:r w:rsidRPr="002112CC">
        <w:t>La valuación de los inventarios y activos biológicos es realizada por el Grupo Ledesma como se detalla a continuación:</w:t>
      </w:r>
    </w:p>
    <w:p w14:paraId="20DF6339" w14:textId="77777777" w:rsidR="0015368E" w:rsidRPr="002112CC" w:rsidRDefault="0015368E" w:rsidP="0015368E">
      <w:pPr>
        <w:pStyle w:val="Texto"/>
      </w:pPr>
    </w:p>
    <w:p w14:paraId="34EE3E06" w14:textId="77777777" w:rsidR="0015368E" w:rsidRPr="002112CC" w:rsidRDefault="0015368E" w:rsidP="0015368E">
      <w:pPr>
        <w:pStyle w:val="Texto"/>
      </w:pPr>
      <w:r w:rsidRPr="002112CC">
        <w:t xml:space="preserve">Los inventarios se valúan al costo reexpresado </w:t>
      </w:r>
      <w:r w:rsidR="00894517">
        <w:t>en moneda de cierre del ejercicio</w:t>
      </w:r>
      <w:r w:rsidRPr="002112CC">
        <w:t xml:space="preserve"> o al valor neto de realización, el que resulte menor.</w:t>
      </w:r>
    </w:p>
    <w:p w14:paraId="32CE4E7D" w14:textId="77777777" w:rsidR="0015368E" w:rsidRPr="002112CC" w:rsidRDefault="0015368E" w:rsidP="0015368E">
      <w:pPr>
        <w:pStyle w:val="Texto"/>
      </w:pPr>
    </w:p>
    <w:p w14:paraId="2FA5D0E0" w14:textId="77777777" w:rsidR="0015368E" w:rsidRPr="002112CC" w:rsidRDefault="0015368E" w:rsidP="0015368E">
      <w:pPr>
        <w:pStyle w:val="Texto"/>
      </w:pPr>
      <w:r w:rsidRPr="002112CC">
        <w:t>Los costos incurridos para llevar cada producto a su ubicación actual y darle su condición actual, se contabilizan de la siguiente manera:</w:t>
      </w:r>
    </w:p>
    <w:p w14:paraId="074AF573" w14:textId="77777777" w:rsidR="0015368E" w:rsidRPr="002112CC" w:rsidRDefault="0015368E" w:rsidP="0015368E">
      <w:pPr>
        <w:pStyle w:val="Texto"/>
      </w:pPr>
    </w:p>
    <w:p w14:paraId="61B6E89C" w14:textId="77777777" w:rsidR="0015368E" w:rsidRPr="002112CC" w:rsidRDefault="0015368E" w:rsidP="00792960">
      <w:pPr>
        <w:pStyle w:val="Texto"/>
        <w:numPr>
          <w:ilvl w:val="0"/>
          <w:numId w:val="22"/>
        </w:numPr>
      </w:pPr>
      <w:r w:rsidRPr="002112CC">
        <w:t xml:space="preserve">Mercadería de reventa, materias primas y materiales: Al costo de adquisición reexpresado </w:t>
      </w:r>
      <w:r w:rsidR="00894517">
        <w:t>en moneda de cierre</w:t>
      </w:r>
      <w:r w:rsidRPr="002112CC">
        <w:t xml:space="preserve"> </w:t>
      </w:r>
      <w:r w:rsidR="00894517">
        <w:t xml:space="preserve">del ejercicio </w:t>
      </w:r>
      <w:r w:rsidRPr="002112CC">
        <w:t>según el método de precio promedio ponderado.</w:t>
      </w:r>
    </w:p>
    <w:p w14:paraId="41068C7A" w14:textId="77777777" w:rsidR="0015368E" w:rsidRPr="002112CC" w:rsidRDefault="0015368E" w:rsidP="0015368E">
      <w:pPr>
        <w:pStyle w:val="Texto"/>
      </w:pPr>
    </w:p>
    <w:p w14:paraId="3347FC10" w14:textId="77777777" w:rsidR="0015368E" w:rsidRPr="002112CC" w:rsidRDefault="0015368E" w:rsidP="00792960">
      <w:pPr>
        <w:pStyle w:val="Texto"/>
        <w:numPr>
          <w:ilvl w:val="0"/>
          <w:numId w:val="22"/>
        </w:numPr>
      </w:pPr>
      <w:r w:rsidRPr="002112CC">
        <w:t>Productos terminados, en proceso y materias primas de propia elaboración: Al costo de los materiales y la mano de obra directa y una proporción de los costos fijos de producción basada en la capacidad normal de operación, reexpresados</w:t>
      </w:r>
      <w:r w:rsidR="00894517" w:rsidRPr="00894517">
        <w:t xml:space="preserve"> en moneda de cierre del ejercicio</w:t>
      </w:r>
      <w:r w:rsidRPr="002112CC">
        <w:t>, excluyendo los costos por préstamos.</w:t>
      </w:r>
    </w:p>
    <w:p w14:paraId="6B9DC02F" w14:textId="77777777" w:rsidR="0015368E" w:rsidRPr="002112CC" w:rsidRDefault="0015368E" w:rsidP="0015368E">
      <w:pPr>
        <w:pStyle w:val="Texto"/>
      </w:pPr>
    </w:p>
    <w:p w14:paraId="1DE2CB21" w14:textId="77777777" w:rsidR="0015368E" w:rsidRPr="002112CC" w:rsidRDefault="0015368E" w:rsidP="00792960">
      <w:pPr>
        <w:pStyle w:val="Texto"/>
        <w:numPr>
          <w:ilvl w:val="0"/>
          <w:numId w:val="22"/>
        </w:numPr>
      </w:pPr>
      <w:r w:rsidRPr="002112CC">
        <w:t>Importaciones en curso: al precio de compra más los gastos de importación, reexpresados</w:t>
      </w:r>
      <w:r w:rsidR="00894517" w:rsidRPr="00894517">
        <w:t xml:space="preserve"> en moneda de cierre del ejercicio</w:t>
      </w:r>
      <w:r w:rsidRPr="002112CC">
        <w:t>.</w:t>
      </w:r>
    </w:p>
    <w:p w14:paraId="209774CD" w14:textId="77777777" w:rsidR="0015368E" w:rsidRPr="002112CC" w:rsidRDefault="0015368E" w:rsidP="0015368E">
      <w:pPr>
        <w:pStyle w:val="Texto"/>
      </w:pPr>
    </w:p>
    <w:p w14:paraId="6D689EB5" w14:textId="77777777" w:rsidR="0015368E" w:rsidRPr="002112CC" w:rsidRDefault="0015368E" w:rsidP="0015368E">
      <w:pPr>
        <w:pStyle w:val="Texto"/>
      </w:pPr>
      <w:r w:rsidRPr="002112CC">
        <w:t>El valor neto de realización es el precio de venta estimado en el giro normal de los negocios estimado en base a las cotizaciones vigentes en los mercados a los que accede el Grupo Ledesma, menos los costos estimados de completamiento y los costos estimados necesarios para efectuar la venta.</w:t>
      </w:r>
    </w:p>
    <w:p w14:paraId="619D7578" w14:textId="1419F5D2" w:rsidR="004934A5" w:rsidRDefault="004934A5" w:rsidP="004934A5">
      <w:pPr>
        <w:pStyle w:val="Texto"/>
      </w:pPr>
      <w:r>
        <w:br w:type="page"/>
      </w:r>
    </w:p>
    <w:p w14:paraId="42F845DE" w14:textId="77777777" w:rsidR="0015368E" w:rsidRPr="002112CC" w:rsidRDefault="0015368E" w:rsidP="0015368E">
      <w:pPr>
        <w:pStyle w:val="Texto"/>
      </w:pPr>
    </w:p>
    <w:p w14:paraId="70B07633" w14:textId="77777777" w:rsidR="0015368E" w:rsidRPr="002112CC" w:rsidRDefault="0015368E" w:rsidP="0015368E">
      <w:pPr>
        <w:pStyle w:val="Texto"/>
      </w:pPr>
      <w:r w:rsidRPr="002112CC">
        <w:t>Los Activos biológicos son valuados teniendo en cuenta el estado actual del activo biológico, antigüedad y posible destino, según se describen a continuación:</w:t>
      </w:r>
    </w:p>
    <w:p w14:paraId="3CB37B2A" w14:textId="77777777" w:rsidR="0015368E" w:rsidRPr="002112CC" w:rsidRDefault="0015368E" w:rsidP="0015368E">
      <w:pPr>
        <w:pStyle w:val="Texto"/>
      </w:pPr>
    </w:p>
    <w:p w14:paraId="4C88BED1" w14:textId="77777777" w:rsidR="0015368E" w:rsidRPr="002112CC" w:rsidRDefault="0015368E" w:rsidP="00792960">
      <w:pPr>
        <w:pStyle w:val="Texto"/>
        <w:numPr>
          <w:ilvl w:val="0"/>
          <w:numId w:val="22"/>
        </w:numPr>
      </w:pPr>
      <w:r w:rsidRPr="002112CC">
        <w:t>En desarrollo:</w:t>
      </w:r>
    </w:p>
    <w:p w14:paraId="350D397C" w14:textId="77777777" w:rsidR="0015368E" w:rsidRPr="002112CC" w:rsidRDefault="0015368E" w:rsidP="0015368E">
      <w:pPr>
        <w:pStyle w:val="Texto"/>
      </w:pPr>
    </w:p>
    <w:p w14:paraId="5763108E" w14:textId="78E4D3F3" w:rsidR="0015368E" w:rsidRPr="002112CC" w:rsidRDefault="0015368E" w:rsidP="0015368E">
      <w:pPr>
        <w:pStyle w:val="Texto"/>
      </w:pPr>
      <w:r w:rsidRPr="002112CC">
        <w:t xml:space="preserve">Haciendas: han sido medidas </w:t>
      </w:r>
      <w:r w:rsidR="00596D64" w:rsidRPr="002112CC">
        <w:t>a</w:t>
      </w:r>
      <w:r w:rsidRPr="002112CC">
        <w:t xml:space="preserve"> su valor </w:t>
      </w:r>
      <w:r w:rsidR="00596D64" w:rsidRPr="002112CC">
        <w:t>razonable, correspondiente a las respectivas cotizaciones</w:t>
      </w:r>
      <w:r w:rsidRPr="002112CC">
        <w:t xml:space="preserve"> al cierre de cada ejercicio</w:t>
      </w:r>
      <w:r w:rsidR="00596D64" w:rsidRPr="002112CC">
        <w:t xml:space="preserve"> en los mercados a los que normalmente accede el Grupo Ledesma, netas de los costos adicionales que generará su comercialización</w:t>
      </w:r>
      <w:r w:rsidRPr="002112CC">
        <w:t>.</w:t>
      </w:r>
    </w:p>
    <w:p w14:paraId="0E7EEE82" w14:textId="77777777" w:rsidR="0015368E" w:rsidRPr="002112CC" w:rsidRDefault="0015368E" w:rsidP="0015368E">
      <w:pPr>
        <w:pStyle w:val="Texto"/>
      </w:pPr>
    </w:p>
    <w:p w14:paraId="36909950" w14:textId="77777777" w:rsidR="0015368E" w:rsidRPr="002112CC" w:rsidRDefault="0015368E" w:rsidP="0015368E">
      <w:pPr>
        <w:pStyle w:val="Texto"/>
      </w:pPr>
      <w:r w:rsidRPr="002112CC">
        <w:t>Sementeras: han sido medidas a su valor neto de realización al cierre de cada ejercicio o a su costo incurrido reexpresado</w:t>
      </w:r>
      <w:r w:rsidR="00894517" w:rsidRPr="00894517">
        <w:t xml:space="preserve"> en moneda de cierre del ejercicio</w:t>
      </w:r>
      <w:r w:rsidRPr="002112CC">
        <w:t>, según corresponda.</w:t>
      </w:r>
    </w:p>
    <w:p w14:paraId="637BE2D2" w14:textId="77777777" w:rsidR="0015368E" w:rsidRPr="002112CC" w:rsidRDefault="0015368E" w:rsidP="0015368E">
      <w:pPr>
        <w:pStyle w:val="Texto"/>
      </w:pPr>
    </w:p>
    <w:p w14:paraId="22B9744C" w14:textId="77777777" w:rsidR="0015368E" w:rsidRPr="002112CC" w:rsidRDefault="0015368E" w:rsidP="00792960">
      <w:pPr>
        <w:pStyle w:val="Texto"/>
        <w:numPr>
          <w:ilvl w:val="0"/>
          <w:numId w:val="22"/>
        </w:numPr>
      </w:pPr>
      <w:r w:rsidRPr="002112CC">
        <w:t>En producción:</w:t>
      </w:r>
    </w:p>
    <w:p w14:paraId="3FAF5190" w14:textId="77777777" w:rsidR="0015368E" w:rsidRPr="002112CC" w:rsidRDefault="0015368E" w:rsidP="0015368E">
      <w:pPr>
        <w:pStyle w:val="Texto"/>
      </w:pPr>
    </w:p>
    <w:p w14:paraId="43D8E5DE" w14:textId="0DB23581" w:rsidR="0015368E" w:rsidRPr="002112CC" w:rsidRDefault="0015368E" w:rsidP="0015368E">
      <w:pPr>
        <w:pStyle w:val="Texto"/>
      </w:pPr>
      <w:r w:rsidRPr="002112CC">
        <w:t xml:space="preserve">Haciendas: han sido medidas a su valor </w:t>
      </w:r>
      <w:r w:rsidR="00596D64" w:rsidRPr="002112CC">
        <w:t>razonable, correspondiente a las respectivas cotizaciones</w:t>
      </w:r>
      <w:r w:rsidRPr="002112CC">
        <w:t xml:space="preserve"> al cierre de cada ejercicio</w:t>
      </w:r>
      <w:r w:rsidR="00596D64" w:rsidRPr="002112CC">
        <w:t xml:space="preserve"> en los mercados a los que normalmente accede el Grupo Ledesma, netas de los costos adicionales que generará su comercialización</w:t>
      </w:r>
      <w:r w:rsidRPr="002112CC">
        <w:t>.</w:t>
      </w:r>
    </w:p>
    <w:p w14:paraId="48DCC79C" w14:textId="77777777" w:rsidR="0015368E" w:rsidRPr="002112CC" w:rsidRDefault="0015368E" w:rsidP="0015368E">
      <w:pPr>
        <w:pStyle w:val="Texto"/>
      </w:pPr>
    </w:p>
    <w:p w14:paraId="13528FDD" w14:textId="77777777" w:rsidR="0015368E" w:rsidRPr="002112CC" w:rsidRDefault="0015368E" w:rsidP="00792960">
      <w:pPr>
        <w:pStyle w:val="Texto"/>
        <w:numPr>
          <w:ilvl w:val="0"/>
          <w:numId w:val="22"/>
        </w:numPr>
      </w:pPr>
      <w:r w:rsidRPr="002112CC">
        <w:t>Terminados:</w:t>
      </w:r>
    </w:p>
    <w:p w14:paraId="6165C85B" w14:textId="77777777" w:rsidR="0015368E" w:rsidRPr="002112CC" w:rsidRDefault="0015368E" w:rsidP="0015368E">
      <w:pPr>
        <w:pStyle w:val="Texto"/>
      </w:pPr>
    </w:p>
    <w:p w14:paraId="18C4384F" w14:textId="77777777" w:rsidR="0015368E" w:rsidRPr="002112CC" w:rsidRDefault="0015368E" w:rsidP="0015368E">
      <w:pPr>
        <w:pStyle w:val="Texto"/>
      </w:pPr>
      <w:r w:rsidRPr="002112CC">
        <w:t>Haciendas: han sido medidas a su valor razonable, correspondiente a las respectivas cotizaciones al cierre de cada ejercicio en los mercados a los que normalmente accede el Grupo Ledesma, netas de los costos adicionales que generará su comercialización.</w:t>
      </w:r>
    </w:p>
    <w:p w14:paraId="3AB0DBBB" w14:textId="77777777" w:rsidR="0015368E" w:rsidRPr="002112CC" w:rsidRDefault="0015368E" w:rsidP="0015368E">
      <w:pPr>
        <w:pStyle w:val="Texto"/>
      </w:pPr>
    </w:p>
    <w:p w14:paraId="2DEA7525" w14:textId="77777777" w:rsidR="0015368E" w:rsidRPr="002112CC" w:rsidRDefault="0015368E" w:rsidP="00792960">
      <w:pPr>
        <w:pStyle w:val="Texto"/>
        <w:numPr>
          <w:ilvl w:val="0"/>
          <w:numId w:val="22"/>
        </w:numPr>
      </w:pPr>
      <w:r w:rsidRPr="002112CC">
        <w:t xml:space="preserve">Productos agropecuarios: Cereales y oleaginosas: han sido medidos a su valor razonable, correspondiente a las respectivas cotizaciones al cierre de cada ejercicio en los mercados a los que normalmente accede el Grupo Ledesma, netas de los costos adicionales que generará su comercialización. </w:t>
      </w:r>
    </w:p>
    <w:p w14:paraId="169CC89D" w14:textId="77777777" w:rsidR="0015368E" w:rsidRPr="002112CC" w:rsidRDefault="0015368E" w:rsidP="0015368E">
      <w:pPr>
        <w:pStyle w:val="Texto"/>
      </w:pPr>
    </w:p>
    <w:p w14:paraId="17C8DD0B" w14:textId="77777777" w:rsidR="0015368E" w:rsidRPr="002112CC" w:rsidRDefault="0015368E" w:rsidP="00792960">
      <w:pPr>
        <w:pStyle w:val="Texto"/>
        <w:numPr>
          <w:ilvl w:val="0"/>
          <w:numId w:val="24"/>
        </w:numPr>
        <w:rPr>
          <w:b/>
        </w:rPr>
      </w:pPr>
      <w:r w:rsidRPr="002112CC">
        <w:rPr>
          <w:b/>
        </w:rPr>
        <w:t>Efectivo y colocaciones a corto plazo</w:t>
      </w:r>
    </w:p>
    <w:p w14:paraId="0FD4B6B5" w14:textId="77777777" w:rsidR="0015368E" w:rsidRPr="002112CC" w:rsidRDefault="0015368E" w:rsidP="0015368E">
      <w:pPr>
        <w:pStyle w:val="Texto"/>
      </w:pPr>
    </w:p>
    <w:p w14:paraId="6E71EAB5" w14:textId="77777777" w:rsidR="0015368E" w:rsidRPr="002112CC" w:rsidRDefault="0015368E" w:rsidP="0015368E">
      <w:pPr>
        <w:pStyle w:val="Texto"/>
      </w:pPr>
      <w:r w:rsidRPr="002112CC">
        <w:t>Se considera efectivo tanto a los fondos en caja como a los depósitos bancarios a la vista de libre disponibilidad.</w:t>
      </w:r>
    </w:p>
    <w:p w14:paraId="2346215C" w14:textId="77777777" w:rsidR="0015368E" w:rsidRPr="002112CC" w:rsidRDefault="0015368E" w:rsidP="0015368E">
      <w:pPr>
        <w:pStyle w:val="Texto"/>
      </w:pPr>
    </w:p>
    <w:p w14:paraId="547A86C9" w14:textId="77777777" w:rsidR="0015368E" w:rsidRPr="002112CC" w:rsidRDefault="0015368E" w:rsidP="0015368E">
      <w:pPr>
        <w:pStyle w:val="Texto"/>
      </w:pPr>
      <w:r w:rsidRPr="002112CC">
        <w:t>Se consideran equivalentes al efectivo a las inversiones a corto plazo de gran liquidez y libre disponibilidad que, sin previo aviso ni costo relevante, pueden convertirse fácilmente en una cantidad determinada de efectivo conocida con alto grado de certeza al momento de la imposición, están sujetas a un riesgo poco significativo de cambios en su valor, con vencimientos hasta tres meses posteriores a la fecha de las respectivas imposiciones, y cuyo destino principal no es el de inversión o similar, sino el de cancelación de compromisos a corto plazo. Los adelantos en cuentas corrientes bancarias son préstamos que devengan interés, exigibles a la vista, y forman parte de la gestión de tesorería del Grupo Ledesma, por lo que también se asimilan a los equivalentes al efectivo.</w:t>
      </w:r>
    </w:p>
    <w:p w14:paraId="7B91A7FB" w14:textId="77777777" w:rsidR="0015368E" w:rsidRPr="002112CC" w:rsidRDefault="0015368E" w:rsidP="0015368E">
      <w:pPr>
        <w:pStyle w:val="Texto"/>
      </w:pPr>
    </w:p>
    <w:p w14:paraId="1DE635A8" w14:textId="77777777" w:rsidR="00F43F46" w:rsidRPr="002112CC" w:rsidRDefault="0015368E" w:rsidP="0015368E">
      <w:pPr>
        <w:pStyle w:val="Texto"/>
      </w:pPr>
      <w:r w:rsidRPr="002112CC">
        <w:t xml:space="preserve">Para propósitos de presentación en el estado de situación financiera y para los fines del estado de flujos de efectivo, el efectivo y equivalentes al efectivo incluye el efectivo en caja y bancos y las colocaciones a corto plazo que cumplen con las condiciones definidas precedentemente. Los </w:t>
      </w:r>
      <w:r w:rsidR="007A1A34">
        <w:t xml:space="preserve">adelantos </w:t>
      </w:r>
      <w:r w:rsidRPr="002112CC">
        <w:t xml:space="preserve">en </w:t>
      </w:r>
      <w:r w:rsidR="007A1A34">
        <w:t>cuentas corrientes bancarias</w:t>
      </w:r>
      <w:r w:rsidRPr="002112CC">
        <w:t xml:space="preserve"> son incluidos en el rubro préstamos</w:t>
      </w:r>
      <w:r w:rsidR="007A1A34">
        <w:t xml:space="preserve"> bancarios y financieros</w:t>
      </w:r>
      <w:r w:rsidRPr="002112CC">
        <w:t>.</w:t>
      </w:r>
    </w:p>
    <w:p w14:paraId="23A5300C" w14:textId="77777777" w:rsidR="008E7363" w:rsidRDefault="008E7363" w:rsidP="0015368E">
      <w:pPr>
        <w:pStyle w:val="Texto"/>
      </w:pPr>
    </w:p>
    <w:p w14:paraId="1330F0D0" w14:textId="77777777" w:rsidR="008E7363" w:rsidRPr="002112CC" w:rsidRDefault="008E7363" w:rsidP="0015368E">
      <w:pPr>
        <w:pStyle w:val="Texto"/>
      </w:pPr>
      <w:r w:rsidRPr="008E7363">
        <w:t>Para propósitos de presentación del estado consolidado de flujos de efectivo, el efectivo y equivalentes al efectivo incluyen el efectivo en caja y bancos y las colocaciones a corto plazo que cumplen con las condiciones definidas precedentemente, netos de los adelantos en cuentas corrientes bancarias, en caso de existir.</w:t>
      </w:r>
    </w:p>
    <w:p w14:paraId="579314BB" w14:textId="2DED8B54" w:rsidR="004934A5" w:rsidRDefault="004934A5" w:rsidP="004934A5">
      <w:pPr>
        <w:pStyle w:val="Texto"/>
      </w:pPr>
      <w:r>
        <w:br w:type="page"/>
      </w:r>
    </w:p>
    <w:p w14:paraId="0D06E445" w14:textId="77777777" w:rsidR="00D52E53" w:rsidRPr="002112CC" w:rsidRDefault="00D52E53" w:rsidP="00F43F46">
      <w:pPr>
        <w:pStyle w:val="Texto"/>
      </w:pPr>
    </w:p>
    <w:p w14:paraId="408F3A7A" w14:textId="77777777" w:rsidR="00F43F46" w:rsidRPr="002112CC" w:rsidRDefault="00F43F46" w:rsidP="00792960">
      <w:pPr>
        <w:pStyle w:val="Texto"/>
        <w:numPr>
          <w:ilvl w:val="0"/>
          <w:numId w:val="24"/>
        </w:numPr>
        <w:rPr>
          <w:b/>
        </w:rPr>
      </w:pPr>
      <w:r w:rsidRPr="002112CC">
        <w:rPr>
          <w:b/>
        </w:rPr>
        <w:t>Provisiones, pasivos contingentes y activos contingentes</w:t>
      </w:r>
    </w:p>
    <w:p w14:paraId="51C32D6A" w14:textId="77777777" w:rsidR="00F43F46" w:rsidRPr="002112CC" w:rsidRDefault="00F43F46" w:rsidP="00F43F46">
      <w:pPr>
        <w:pStyle w:val="Texto"/>
      </w:pPr>
    </w:p>
    <w:p w14:paraId="47B22635" w14:textId="08BB5016" w:rsidR="00F43F46" w:rsidRPr="002112CC" w:rsidRDefault="00F43F46" w:rsidP="00F43F46">
      <w:pPr>
        <w:pStyle w:val="Texto"/>
      </w:pPr>
      <w:r w:rsidRPr="002112CC">
        <w:t xml:space="preserve">Tal cual lo previsto en </w:t>
      </w:r>
      <w:r w:rsidR="006546E0">
        <w:t>l</w:t>
      </w:r>
      <w:r w:rsidRPr="002112CC">
        <w:t xml:space="preserve">a NIC 37, el Grupo Ledesma tiene por política no revelar de manera detallada </w:t>
      </w:r>
      <w:r w:rsidR="006546E0">
        <w:t>la</w:t>
      </w:r>
      <w:r w:rsidRPr="002112CC">
        <w:t xml:space="preserve"> información vinculada con disputas con terceros relativas a situaciones que involucran provisiones, pasivos contingentes y activos contingentes, en </w:t>
      </w:r>
      <w:r w:rsidR="006546E0">
        <w:t>l</w:t>
      </w:r>
      <w:r w:rsidRPr="002112CC">
        <w:t xml:space="preserve">a medida en que esa información perjudique seriamente </w:t>
      </w:r>
      <w:r w:rsidR="006546E0">
        <w:t>la</w:t>
      </w:r>
      <w:r w:rsidRPr="002112CC">
        <w:t xml:space="preserve"> posición del Grupo Ledesma. En estos casos, siempre y cuando existan, el Grupo Ledesma brinda información de naturaleza genérica y explica las razones que han llevado a tomar tal decisión. </w:t>
      </w:r>
    </w:p>
    <w:p w14:paraId="30B41627" w14:textId="77777777" w:rsidR="00F43F46" w:rsidRPr="002112CC" w:rsidRDefault="00F43F46" w:rsidP="00F43F46">
      <w:pPr>
        <w:pStyle w:val="Texto"/>
      </w:pPr>
    </w:p>
    <w:p w14:paraId="07C2ABF7" w14:textId="10D986BC" w:rsidR="00F43F46" w:rsidRPr="002112CC" w:rsidRDefault="00F43F46" w:rsidP="00792960">
      <w:pPr>
        <w:pStyle w:val="Texto"/>
        <w:numPr>
          <w:ilvl w:val="0"/>
          <w:numId w:val="29"/>
        </w:numPr>
        <w:rPr>
          <w:b/>
        </w:rPr>
      </w:pPr>
      <w:r w:rsidRPr="002112CC">
        <w:rPr>
          <w:b/>
        </w:rPr>
        <w:t>Provisiones</w:t>
      </w:r>
    </w:p>
    <w:p w14:paraId="524BD562" w14:textId="77777777" w:rsidR="00F43F46" w:rsidRPr="002112CC" w:rsidRDefault="00F43F46" w:rsidP="00F43F46">
      <w:pPr>
        <w:pStyle w:val="Texto"/>
      </w:pPr>
    </w:p>
    <w:p w14:paraId="4245E259" w14:textId="77777777" w:rsidR="00F43F46" w:rsidRPr="002112CC" w:rsidRDefault="00F43F46" w:rsidP="00F43F46">
      <w:pPr>
        <w:pStyle w:val="Texto"/>
        <w:rPr>
          <w:b/>
        </w:rPr>
      </w:pPr>
      <w:r w:rsidRPr="002112CC">
        <w:rPr>
          <w:b/>
        </w:rPr>
        <w:t>Reconocimiento y medición</w:t>
      </w:r>
    </w:p>
    <w:p w14:paraId="0E0950B1" w14:textId="77777777" w:rsidR="00F43F46" w:rsidRPr="002112CC" w:rsidRDefault="00F43F46" w:rsidP="00F43F46">
      <w:pPr>
        <w:pStyle w:val="Texto"/>
      </w:pPr>
    </w:p>
    <w:p w14:paraId="16696068" w14:textId="77777777" w:rsidR="00F43F46" w:rsidRPr="002112CC" w:rsidRDefault="00F43F46" w:rsidP="00F43F46">
      <w:pPr>
        <w:pStyle w:val="Texto"/>
      </w:pPr>
      <w:r w:rsidRPr="002112CC">
        <w:t>Las provisiones se reconocen cuando (i) existe una obligación presente (legal o implícita) como resultado de un suceso pasado; (ii) es probable que haya que desprenderse de recursos económicos para cancelar la obligación; y (iii) pueda hacerse una estimación fiable del importe de la misma.</w:t>
      </w:r>
    </w:p>
    <w:p w14:paraId="63A441E8" w14:textId="77777777" w:rsidR="00F43F46" w:rsidRPr="002112CC" w:rsidRDefault="00F43F46" w:rsidP="00F43F46">
      <w:pPr>
        <w:pStyle w:val="Texto"/>
      </w:pPr>
    </w:p>
    <w:p w14:paraId="2F81501A" w14:textId="77777777" w:rsidR="00F43F46" w:rsidRPr="002112CC" w:rsidRDefault="00F43F46" w:rsidP="00F43F46">
      <w:pPr>
        <w:pStyle w:val="Texto"/>
      </w:pPr>
      <w:r w:rsidRPr="002112CC">
        <w:t>En los casos en que se espera que la provisión se reembolse en todo o en parte, por ejemplo, en virtud de un contrato de seguros, el reembolso se reconoce como un activo separado únicamente en los casos en que tal reembolso sea virtualmente cierto. El gasto correspondiente a cualquier provisión se presenta en el estado del resultado integral neto de todo reembolso relacionado.</w:t>
      </w:r>
    </w:p>
    <w:p w14:paraId="0EEAC1BA" w14:textId="77777777" w:rsidR="00F43F46" w:rsidRPr="002112CC" w:rsidRDefault="00F43F46" w:rsidP="00F43F46">
      <w:pPr>
        <w:pStyle w:val="Texto"/>
      </w:pPr>
    </w:p>
    <w:p w14:paraId="02EA9B54" w14:textId="77777777" w:rsidR="00F43F46" w:rsidRPr="002112CC" w:rsidRDefault="00F43F46" w:rsidP="00F43F46">
      <w:pPr>
        <w:pStyle w:val="Texto"/>
        <w:rPr>
          <w:b/>
        </w:rPr>
      </w:pPr>
      <w:r w:rsidRPr="002112CC">
        <w:rPr>
          <w:b/>
        </w:rPr>
        <w:t>Por juicios y contingencias</w:t>
      </w:r>
    </w:p>
    <w:p w14:paraId="7D55A281" w14:textId="77777777" w:rsidR="00F43F46" w:rsidRPr="002112CC" w:rsidRDefault="00F43F46" w:rsidP="00F43F46">
      <w:pPr>
        <w:pStyle w:val="Texto"/>
      </w:pPr>
    </w:p>
    <w:p w14:paraId="59482986" w14:textId="77777777" w:rsidR="00F43F46" w:rsidRPr="002112CC" w:rsidRDefault="00F43F46" w:rsidP="00F43F46">
      <w:pPr>
        <w:pStyle w:val="Texto"/>
      </w:pPr>
      <w:r w:rsidRPr="002112CC">
        <w:t>En el marco habitual de sus negocios, el Grupo Ledesma está expuesto a reclamos de diversa índole (por ejemplo, de tipo comercial, laboral, impositivo, previsional, cambiario o aduanero) y a otras situaciones contingentes derivadas de cuestiones de interpretación legislativa, que podrían resultar en una pérdida y cuya materialización depende de que uno o más eventos ocurran o dejen de ocurrir. En la evaluación de estas situaciones, la Dirección se basa en su propio juicio y en el de sus asesores legales, tanto internos como externos, así como en la demás evidencia disponible a las fechas respectivas de cierre de los ejercicios sobre los que se informa. Si en la evaluación de la contingencia existe la probabilidad de que se materialice una pérdida y el monto puede ser estimado de manera fiable, una provisión por juicios y contingencias es registrada a la fecha de cierre del ejercicio sobre el que se informa.</w:t>
      </w:r>
    </w:p>
    <w:p w14:paraId="406DD16C" w14:textId="77777777" w:rsidR="00F43F46" w:rsidRPr="002112CC" w:rsidRDefault="00F43F46" w:rsidP="00F43F46">
      <w:pPr>
        <w:pStyle w:val="Texto"/>
      </w:pPr>
    </w:p>
    <w:p w14:paraId="5007EA9C" w14:textId="77777777" w:rsidR="00F43F46" w:rsidRPr="002112CC" w:rsidRDefault="00F43F46" w:rsidP="00F43F46">
      <w:pPr>
        <w:pStyle w:val="Texto"/>
      </w:pPr>
      <w:r w:rsidRPr="002112CC">
        <w:t>El costo final de estos juicos y contingencias puede variar respecto de las provisiones contabilizadas por el Grupo Ledesma basadas en diferentes interpretaciones de las normas, opiniones y evaluaciones finales de los daños y costas de los procesos judiciales en los que el Grupo Ledesma es parte demandada. Por lo tanto, cualquier modificación en los factores o circunstancias relacionados con este tipo de situaciones, así como en las normas y regulaciones, podría tener un efecto significativo en las provisiones registradas por dichos juicios y contingencias.</w:t>
      </w:r>
    </w:p>
    <w:p w14:paraId="5AC03C5C" w14:textId="77777777" w:rsidR="00F43F46" w:rsidRPr="002112CC" w:rsidRDefault="00F43F46" w:rsidP="00F43F46">
      <w:pPr>
        <w:pStyle w:val="Texto"/>
      </w:pPr>
    </w:p>
    <w:p w14:paraId="1BD87F86" w14:textId="557146A3" w:rsidR="00F43F46" w:rsidRPr="002112CC" w:rsidRDefault="00F43F46" w:rsidP="00792960">
      <w:pPr>
        <w:pStyle w:val="Texto"/>
        <w:numPr>
          <w:ilvl w:val="0"/>
          <w:numId w:val="29"/>
        </w:numPr>
        <w:rPr>
          <w:b/>
        </w:rPr>
      </w:pPr>
      <w:r w:rsidRPr="002112CC">
        <w:rPr>
          <w:b/>
        </w:rPr>
        <w:t>Pasivos contingentes</w:t>
      </w:r>
    </w:p>
    <w:p w14:paraId="5BA0F2F2" w14:textId="77777777" w:rsidR="00F43F46" w:rsidRPr="002112CC" w:rsidRDefault="00F43F46" w:rsidP="00F43F46">
      <w:pPr>
        <w:pStyle w:val="Texto"/>
      </w:pPr>
    </w:p>
    <w:p w14:paraId="489521C1" w14:textId="77777777" w:rsidR="00F43F46" w:rsidRPr="002112CC" w:rsidRDefault="00F43F46" w:rsidP="00F43F46">
      <w:pPr>
        <w:pStyle w:val="Texto"/>
      </w:pPr>
      <w:r w:rsidRPr="002112CC">
        <w:t xml:space="preserve">Un pasivo contingente es: (i) una obligación posible, surgida a raíz de sucesos pasados y cuya existencia ha de ser confirmada solo por la ocurrencia, o en su caso la no ocurrencia, de uno o más sucesos futuros inciertos que no están enteramente bajo el control del Grupo Ledesma; o (ii) una obligación presente, surgida a raíz de sucesos pasados, que no se ha reconocido contablemente porque: (a) no es probable que para satisfacerla se vaya a requerir una salida de recursos que incorporen beneficios económicos; o (b) el importe de </w:t>
      </w:r>
      <w:r w:rsidR="006546E0">
        <w:t>la</w:t>
      </w:r>
      <w:r w:rsidRPr="002112CC">
        <w:t xml:space="preserve"> obligación no pueda ser medido con </w:t>
      </w:r>
      <w:r w:rsidR="006546E0">
        <w:t>la</w:t>
      </w:r>
      <w:r w:rsidRPr="002112CC">
        <w:t xml:space="preserve"> suficiente fiabilidad.</w:t>
      </w:r>
    </w:p>
    <w:p w14:paraId="1C3CBBE9" w14:textId="592ED261" w:rsidR="004934A5" w:rsidRDefault="004934A5" w:rsidP="004934A5">
      <w:pPr>
        <w:pStyle w:val="Texto"/>
      </w:pPr>
      <w:r>
        <w:br w:type="page"/>
      </w:r>
    </w:p>
    <w:p w14:paraId="7449B218" w14:textId="77777777" w:rsidR="00F43F46" w:rsidRPr="002112CC" w:rsidRDefault="00F43F46" w:rsidP="00F43F46">
      <w:pPr>
        <w:pStyle w:val="Texto"/>
      </w:pPr>
    </w:p>
    <w:p w14:paraId="69D08F37" w14:textId="5E28A163" w:rsidR="00F43F46" w:rsidRPr="002112CC" w:rsidRDefault="00F43F46" w:rsidP="00F43F46">
      <w:pPr>
        <w:pStyle w:val="Texto"/>
      </w:pPr>
      <w:r w:rsidRPr="002112CC">
        <w:t xml:space="preserve">Un pasivo contingente no es reconocido en los estados financieros, sino que es informado en notas, excepto en el caso en que </w:t>
      </w:r>
      <w:r w:rsidR="006546E0">
        <w:t>la</w:t>
      </w:r>
      <w:r w:rsidRPr="002112CC">
        <w:t xml:space="preserve"> posibilidad de una eventual salida de recursos para liquidarlo sea remota. Para cada tipo de pasivo contingente a las respectivas fechas de cierre de los ejercicios sobre los que se informa, el Grupo Ledesma revela (i) una breve descripción de </w:t>
      </w:r>
      <w:r w:rsidR="006546E0">
        <w:t>la</w:t>
      </w:r>
      <w:r w:rsidRPr="002112CC">
        <w:t xml:space="preserve"> naturaleza del mismo y, cuando fuese posible, (ii) una estimación de sus efectos financieros; (iii) una indicación de las incertidumbres relacionadas con el importe o el calendario de las salidas de recursos correspondientes; y (iv) </w:t>
      </w:r>
      <w:r w:rsidR="006546E0">
        <w:t>la</w:t>
      </w:r>
      <w:r w:rsidRPr="002112CC">
        <w:t xml:space="preserve"> posibilidad de obtener eventuales reembolsos.</w:t>
      </w:r>
    </w:p>
    <w:p w14:paraId="715FC3BC" w14:textId="77777777" w:rsidR="00F43F46" w:rsidRPr="002112CC" w:rsidRDefault="00F43F46" w:rsidP="00F43F46">
      <w:pPr>
        <w:pStyle w:val="Texto"/>
      </w:pPr>
    </w:p>
    <w:p w14:paraId="534DC38E" w14:textId="7287D752" w:rsidR="00F43F46" w:rsidRPr="002112CC" w:rsidRDefault="00F43F46" w:rsidP="00792960">
      <w:pPr>
        <w:pStyle w:val="Texto"/>
        <w:numPr>
          <w:ilvl w:val="0"/>
          <w:numId w:val="29"/>
        </w:numPr>
        <w:rPr>
          <w:b/>
        </w:rPr>
      </w:pPr>
      <w:r w:rsidRPr="002112CC">
        <w:rPr>
          <w:b/>
        </w:rPr>
        <w:t>Activos contingentes</w:t>
      </w:r>
    </w:p>
    <w:p w14:paraId="6953F8A6" w14:textId="77777777" w:rsidR="00F43F46" w:rsidRPr="002112CC" w:rsidRDefault="00F43F46" w:rsidP="00F43F46">
      <w:pPr>
        <w:pStyle w:val="Texto"/>
      </w:pPr>
    </w:p>
    <w:p w14:paraId="5576EA58" w14:textId="77777777" w:rsidR="00F43F46" w:rsidRPr="002112CC" w:rsidRDefault="00F43F46" w:rsidP="00F43F46">
      <w:pPr>
        <w:pStyle w:val="Texto"/>
      </w:pPr>
      <w:r w:rsidRPr="002112CC">
        <w:t xml:space="preserve">Un activo contingente es un activo de naturaleza posible, surgido a raíz de sucesos pasados, cuya existencia ha de ser confirmada solo por </w:t>
      </w:r>
      <w:r w:rsidR="006546E0">
        <w:t>la</w:t>
      </w:r>
      <w:r w:rsidRPr="002112CC">
        <w:t xml:space="preserve"> ocurrencia, o en su caso por </w:t>
      </w:r>
      <w:r w:rsidR="006546E0">
        <w:t>la</w:t>
      </w:r>
      <w:r w:rsidRPr="002112CC">
        <w:t xml:space="preserve"> no ocurrencia, de uno o más eventos inciertos en el futuro, que no están enteramente bajo el control del Grupo Ledesma.</w:t>
      </w:r>
    </w:p>
    <w:p w14:paraId="4E091D57" w14:textId="77777777" w:rsidR="00F43F46" w:rsidRPr="002112CC" w:rsidRDefault="00F43F46" w:rsidP="00F43F46">
      <w:pPr>
        <w:pStyle w:val="Texto"/>
      </w:pPr>
    </w:p>
    <w:p w14:paraId="4EB7779C" w14:textId="77777777" w:rsidR="00040F4B" w:rsidRDefault="00F43F46" w:rsidP="00040F4B">
      <w:pPr>
        <w:pStyle w:val="Texto"/>
      </w:pPr>
      <w:r w:rsidRPr="002112CC">
        <w:t xml:space="preserve">Un activo contingente no es reconocido en los estados financieros, sino que es informado en notas, pero sólo en el caso en que sea probable </w:t>
      </w:r>
      <w:r w:rsidR="006546E0">
        <w:t>la</w:t>
      </w:r>
      <w:r w:rsidRPr="002112CC">
        <w:t xml:space="preserve"> entrada de beneficios económicos. Para cada tipo de activo contingente a las respectivas fechas de cierre de los ejercicios sobre los que se informa, el Grupo Ledesma revela (i) una breve descripción de </w:t>
      </w:r>
      <w:r w:rsidR="006546E0">
        <w:t>la</w:t>
      </w:r>
      <w:r w:rsidRPr="002112CC">
        <w:t xml:space="preserve"> naturaleza del mismo y, cuando fuese posible, (ii) una estimación de sus efectos financieros.</w:t>
      </w:r>
    </w:p>
    <w:p w14:paraId="6F746FD0" w14:textId="77777777" w:rsidR="00F43F46" w:rsidRPr="002112CC" w:rsidRDefault="00F43F46" w:rsidP="00F43F46">
      <w:pPr>
        <w:pStyle w:val="Texto"/>
      </w:pPr>
    </w:p>
    <w:p w14:paraId="60F27E17" w14:textId="77777777" w:rsidR="00F43F46" w:rsidRPr="002112CC" w:rsidRDefault="00F43F46" w:rsidP="00792960">
      <w:pPr>
        <w:pStyle w:val="Texto"/>
        <w:numPr>
          <w:ilvl w:val="0"/>
          <w:numId w:val="24"/>
        </w:numPr>
        <w:rPr>
          <w:b/>
        </w:rPr>
      </w:pPr>
      <w:r w:rsidRPr="002112CC">
        <w:rPr>
          <w:b/>
        </w:rPr>
        <w:t>Activos mantenidos para la venta</w:t>
      </w:r>
    </w:p>
    <w:p w14:paraId="51DC1830" w14:textId="77777777" w:rsidR="00F43F46" w:rsidRPr="002112CC" w:rsidRDefault="00F43F46" w:rsidP="00F43F46">
      <w:pPr>
        <w:pStyle w:val="Texto"/>
      </w:pPr>
    </w:p>
    <w:p w14:paraId="0398CF7E" w14:textId="77777777" w:rsidR="00F43F46" w:rsidRPr="002112CC" w:rsidRDefault="00F43F46" w:rsidP="00F43F46">
      <w:pPr>
        <w:pStyle w:val="Texto"/>
      </w:pPr>
      <w:r w:rsidRPr="002112CC">
        <w:t>Los activos que están clasificados como mantenidos para la venta se miden al menor de su importe en libros o su valor razonable menos los costos de venta. Los costos de venta son los costos incrementales directamente atribuibles a la baja del activo, excluyendo los gastos financieros e impuestos.</w:t>
      </w:r>
    </w:p>
    <w:p w14:paraId="185CD763" w14:textId="77777777" w:rsidR="00F43F46" w:rsidRPr="002112CC" w:rsidRDefault="00F43F46" w:rsidP="00F43F46">
      <w:pPr>
        <w:pStyle w:val="Texto"/>
      </w:pPr>
    </w:p>
    <w:p w14:paraId="3CBFB6CC" w14:textId="77777777" w:rsidR="00F43F46" w:rsidRPr="002112CC" w:rsidRDefault="00F43F46" w:rsidP="00F43F46">
      <w:pPr>
        <w:pStyle w:val="Texto"/>
      </w:pPr>
      <w:r w:rsidRPr="002112CC">
        <w:t>Los mismos se clasifican como mantenidos para la venta si su importe en libros se recuperará principalmente a través de una transacción de venta, en lugar de por su uso continuado. Esta condición se considera cumplida solamente cuando la venta es altamente probable y el activo o el grupo de activos para su disposición se encuentran disponibles, en sus condiciones actuales, para su venta inmediata.</w:t>
      </w:r>
    </w:p>
    <w:p w14:paraId="21D4950A" w14:textId="77777777" w:rsidR="00F43F46" w:rsidRPr="002112CC" w:rsidRDefault="00F43F46" w:rsidP="00F43F46">
      <w:pPr>
        <w:pStyle w:val="Texto"/>
      </w:pPr>
    </w:p>
    <w:p w14:paraId="0A81236F" w14:textId="77777777" w:rsidR="00F43F46" w:rsidRPr="002112CC" w:rsidRDefault="00F43F46" w:rsidP="00F43F46">
      <w:pPr>
        <w:pStyle w:val="Texto"/>
      </w:pPr>
      <w:r w:rsidRPr="002112CC">
        <w:t>El criterio para la clasificación de los activos como mantenidos para la venta se considera que se cumple solo cuando la venta es altamente probable y el activo o grupo está disponible, en sus condiciones actuales, para su venta inmediata. Los pasos para completar la venta indican que es improbable que haya cambios significativos en la venta a realizar o que la decisión de venta se cancelará. La Dirección debe haberse comprometido a realizar un plan para vender el activo y dicha venta se espera que se complete durante el ejercicio siguiente a la fecha de clasificación como mantenido para la venta.</w:t>
      </w:r>
    </w:p>
    <w:p w14:paraId="49B0AB3C" w14:textId="77777777" w:rsidR="00F43F46" w:rsidRPr="002112CC" w:rsidRDefault="00F43F46" w:rsidP="00F43F46">
      <w:pPr>
        <w:pStyle w:val="Texto"/>
      </w:pPr>
    </w:p>
    <w:p w14:paraId="19A5EED9" w14:textId="77777777" w:rsidR="00F43F46" w:rsidRPr="002112CC" w:rsidRDefault="00F43F46" w:rsidP="00F43F46">
      <w:pPr>
        <w:pStyle w:val="Texto"/>
      </w:pPr>
      <w:r w:rsidRPr="002112CC">
        <w:t>Un grupo enajenable califica como operación interrumpida si es un componente de una entidad que ha sido o bien dispuesto, o se ha clasificado como mantenido para la venta, y</w:t>
      </w:r>
    </w:p>
    <w:p w14:paraId="0DC8AA57" w14:textId="77777777" w:rsidR="00F43F46" w:rsidRPr="002112CC" w:rsidRDefault="00F43F46" w:rsidP="00F43F46">
      <w:pPr>
        <w:pStyle w:val="Texto"/>
      </w:pPr>
    </w:p>
    <w:p w14:paraId="663B8539" w14:textId="77777777" w:rsidR="00F43F46" w:rsidRPr="002112CC" w:rsidRDefault="00F43F46" w:rsidP="00792960">
      <w:pPr>
        <w:pStyle w:val="Texto"/>
        <w:numPr>
          <w:ilvl w:val="0"/>
          <w:numId w:val="22"/>
        </w:numPr>
      </w:pPr>
      <w:r w:rsidRPr="002112CC">
        <w:t>Representa una línea de negocio o un área geográfica, que es significativa e independiente del resto.</w:t>
      </w:r>
    </w:p>
    <w:p w14:paraId="1472CFB3" w14:textId="77777777" w:rsidR="00F43F46" w:rsidRPr="002112CC" w:rsidRDefault="00F43F46" w:rsidP="00F43F46">
      <w:pPr>
        <w:pStyle w:val="Texto"/>
      </w:pPr>
    </w:p>
    <w:p w14:paraId="1396C066" w14:textId="77777777" w:rsidR="00F43F46" w:rsidRPr="002112CC" w:rsidRDefault="00F43F46" w:rsidP="00792960">
      <w:pPr>
        <w:pStyle w:val="Texto"/>
        <w:numPr>
          <w:ilvl w:val="0"/>
          <w:numId w:val="22"/>
        </w:numPr>
      </w:pPr>
      <w:r w:rsidRPr="002112CC">
        <w:t>Forma parte de un plan individual y coordinado para enajenar o disponer por otra vía de una línea de negocio o de un área geográfica de la explotación que sea significativa y pueda considerarse separada del resto; o</w:t>
      </w:r>
    </w:p>
    <w:p w14:paraId="195FCFA4" w14:textId="77777777" w:rsidR="00F43F46" w:rsidRPr="002112CC" w:rsidRDefault="00F43F46" w:rsidP="00F43F46">
      <w:pPr>
        <w:pStyle w:val="Texto"/>
      </w:pPr>
    </w:p>
    <w:p w14:paraId="4BEAD08B" w14:textId="77777777" w:rsidR="004934A5" w:rsidRDefault="00F43F46" w:rsidP="00792960">
      <w:pPr>
        <w:pStyle w:val="Texto"/>
        <w:numPr>
          <w:ilvl w:val="0"/>
          <w:numId w:val="22"/>
        </w:numPr>
      </w:pPr>
      <w:r w:rsidRPr="002112CC">
        <w:t>Es una sociedad dependiente adquirida exclusivamente con la finalidad de revenderla.</w:t>
      </w:r>
    </w:p>
    <w:p w14:paraId="0BAD7E1A" w14:textId="7C185110" w:rsidR="008E7278" w:rsidRDefault="008E7278" w:rsidP="004934A5">
      <w:pPr>
        <w:pStyle w:val="Texto"/>
        <w:ind w:left="432"/>
      </w:pPr>
      <w:r>
        <w:br w:type="page"/>
      </w:r>
    </w:p>
    <w:p w14:paraId="19CB75C7" w14:textId="77777777" w:rsidR="00F43F46" w:rsidRPr="002112CC" w:rsidRDefault="00F43F46" w:rsidP="00F43F46">
      <w:pPr>
        <w:pStyle w:val="Texto"/>
      </w:pPr>
    </w:p>
    <w:p w14:paraId="2D720DF7" w14:textId="3A69A26A" w:rsidR="00F43F46" w:rsidRPr="002112CC" w:rsidRDefault="00F43F46" w:rsidP="00F43F46">
      <w:pPr>
        <w:pStyle w:val="Texto"/>
      </w:pPr>
      <w:r w:rsidRPr="002112CC">
        <w:t xml:space="preserve">En el estado de resultados, las operaciones </w:t>
      </w:r>
      <w:r w:rsidR="009A02BC">
        <w:t>discontinuadas</w:t>
      </w:r>
      <w:r w:rsidRPr="002112CC">
        <w:t xml:space="preserve"> se presentan separadas de los ingresos y gastos de operaciones continuadas y se incluyen en una única línea como resultado del ejercicio después de impuestos procedente de operaciones </w:t>
      </w:r>
      <w:r w:rsidR="009A02BC">
        <w:t>discontinuadas</w:t>
      </w:r>
      <w:r w:rsidRPr="002112CC">
        <w:t>.</w:t>
      </w:r>
    </w:p>
    <w:p w14:paraId="0B8E78D4" w14:textId="77777777" w:rsidR="00F43F46" w:rsidRPr="002112CC" w:rsidRDefault="00F43F46" w:rsidP="00F43F46">
      <w:pPr>
        <w:pStyle w:val="Texto"/>
      </w:pPr>
    </w:p>
    <w:p w14:paraId="73BE040D" w14:textId="76A78D4C" w:rsidR="00D74CE4" w:rsidRPr="002112CC" w:rsidRDefault="00D74CE4" w:rsidP="00792960">
      <w:pPr>
        <w:pStyle w:val="Texto"/>
        <w:numPr>
          <w:ilvl w:val="0"/>
          <w:numId w:val="23"/>
        </w:numPr>
        <w:rPr>
          <w:b/>
        </w:rPr>
      </w:pPr>
      <w:r w:rsidRPr="002112CC">
        <w:rPr>
          <w:b/>
        </w:rPr>
        <w:t xml:space="preserve">Juicios, estimaciones </w:t>
      </w:r>
      <w:r w:rsidR="00596D64">
        <w:rPr>
          <w:b/>
        </w:rPr>
        <w:t>contables</w:t>
      </w:r>
      <w:r w:rsidRPr="002112CC">
        <w:rPr>
          <w:b/>
        </w:rPr>
        <w:t xml:space="preserve"> y supuestos contables significativos</w:t>
      </w:r>
      <w:r w:rsidR="00596D64">
        <w:rPr>
          <w:b/>
        </w:rPr>
        <w:t xml:space="preserve"> utilizados por la Dirección de la Sociedad</w:t>
      </w:r>
    </w:p>
    <w:p w14:paraId="5BAE58E9" w14:textId="77777777" w:rsidR="00D74CE4" w:rsidRPr="002112CC" w:rsidRDefault="00D74CE4" w:rsidP="00D74CE4">
      <w:pPr>
        <w:pStyle w:val="Texto"/>
      </w:pPr>
    </w:p>
    <w:p w14:paraId="4A95DBF4" w14:textId="77777777" w:rsidR="00D74CE4" w:rsidRPr="002112CC" w:rsidRDefault="00D74CE4" w:rsidP="00D74CE4">
      <w:pPr>
        <w:pStyle w:val="Texto"/>
      </w:pPr>
      <w:r w:rsidRPr="002112CC">
        <w:t>La preparación de los estados financieros de acuerdo con las NIIF requiere la elaboración y consideración, por parte de la Dirección del Grupo Ledesma, de juicios, estimaciones y supuestos contables significativos que impactan en los saldos informados de activos y pasivos, ingresos y gastos, así como en la determinación y revelación de activos y pasivos contingentes a la fecha de cierre del ejercicio sobre el que se informa. En este sentido, las incertidumbres asociadas con las estimaciones y supuestos adoptados podrían dar lugar en el futuro a resultados finales que podrían diferir de dichas estimaciones y requerir de ajustes significativos a los saldos informados de los activos y pasivos afectados.</w:t>
      </w:r>
    </w:p>
    <w:p w14:paraId="7223FC66" w14:textId="77777777" w:rsidR="00D74CE4" w:rsidRPr="002112CC" w:rsidRDefault="00D74CE4" w:rsidP="00D74CE4">
      <w:pPr>
        <w:pStyle w:val="Texto"/>
      </w:pPr>
    </w:p>
    <w:p w14:paraId="6996D04F" w14:textId="77777777" w:rsidR="00D74CE4" w:rsidRPr="002112CC" w:rsidRDefault="00D74CE4" w:rsidP="00D74CE4">
      <w:pPr>
        <w:pStyle w:val="Texto"/>
      </w:pPr>
      <w:r w:rsidRPr="002112CC">
        <w:t>El Grupo Ledesma ha basado sus juicios, estimaciones y supuestos contables significativos considerando los parámetros disponibles al momento de la preparación de los estados financieros consolidados. Sin embargo, las circunstancias y los supuestos actuales sobre los acontecimientos futuros podrían variar debido a cambios en el mercado o a circunstancias que surjan más allá del control del Grupo Ledesma. Esos cambios se reflejan en los supuestos en el momento en que ellos ocurren.</w:t>
      </w:r>
    </w:p>
    <w:p w14:paraId="59C25F42" w14:textId="77777777" w:rsidR="00D74CE4" w:rsidRPr="002112CC" w:rsidRDefault="00D74CE4" w:rsidP="00D74CE4">
      <w:pPr>
        <w:pStyle w:val="Texto"/>
      </w:pPr>
    </w:p>
    <w:p w14:paraId="10CD4AC9" w14:textId="77777777" w:rsidR="00D74CE4" w:rsidRPr="002112CC" w:rsidRDefault="00D74CE4" w:rsidP="00D74CE4">
      <w:pPr>
        <w:pStyle w:val="Texto"/>
      </w:pPr>
      <w:r w:rsidRPr="002112CC">
        <w:t>Los supuestos clave relacionados con el futuro y otras fuentes clave de estimaciones de incertidumbres a la fecha de cierre del ejercicio sobre el que se informa, que podrían afectar los importes en libros de los activos y los pasivos durante los próximos ejercicios, se describen a continuación:</w:t>
      </w:r>
    </w:p>
    <w:p w14:paraId="2EBAB266" w14:textId="77777777" w:rsidR="00D74CE4" w:rsidRPr="002112CC" w:rsidRDefault="00D74CE4" w:rsidP="00D74CE4">
      <w:pPr>
        <w:pStyle w:val="Texto"/>
      </w:pPr>
    </w:p>
    <w:p w14:paraId="4B5AC16E" w14:textId="77777777" w:rsidR="00D74CE4" w:rsidRPr="002112CC" w:rsidRDefault="00D74CE4" w:rsidP="00D74CE4">
      <w:pPr>
        <w:pStyle w:val="Texto"/>
        <w:rPr>
          <w:b/>
        </w:rPr>
      </w:pPr>
      <w:r w:rsidRPr="002112CC">
        <w:rPr>
          <w:b/>
        </w:rPr>
        <w:t>Deterioro de activos no financieros</w:t>
      </w:r>
    </w:p>
    <w:p w14:paraId="73BB72A6" w14:textId="77777777" w:rsidR="00D74CE4" w:rsidRPr="002112CC" w:rsidRDefault="00D74CE4" w:rsidP="00D74CE4">
      <w:pPr>
        <w:pStyle w:val="Texto"/>
      </w:pPr>
    </w:p>
    <w:p w14:paraId="792A3466" w14:textId="77777777" w:rsidR="00D74CE4" w:rsidRPr="002112CC" w:rsidRDefault="00D74CE4" w:rsidP="00D74CE4">
      <w:pPr>
        <w:pStyle w:val="Texto"/>
      </w:pPr>
      <w:r w:rsidRPr="002112CC">
        <w:t>Existe deterioro cuando el importe en libros de un activo o de una unidad generadora de efectivo excede su importe recuperable, que es el valor razonable menos los costos de venta o su valor de uso, el que sea mayor. El cálculo del valor razonable menos los costos de venta se basa en información disponible sobre operaciones de ventas vinculantes en condiciones entre partes independientes para bienes similares o precios de mercado observables menos los costos incrementales de disposición del bien. El cálculo del valor de uso se basa en un modelo de flujos de efectivo descontados. Los flujos de efectivo surgen del presupuesto para los próximos años y no incluyen las actividades de reestructuración a las que el Grupo Ledesma aún no se ha comprometido ni inversiones futuras significativas que aumentarán el rendimiento del bien de la unidad generadora de efectivo que se somete a prueba. El monto recuperable es sensible a las variaciones en la tasa de descuento utilizada para el modelo de flujo de fondos descontados y a los ingresos de fondos futuros esperados, así como a la tasa de crecimiento utilizada con fines de extrapolación.</w:t>
      </w:r>
    </w:p>
    <w:p w14:paraId="6329350C" w14:textId="77777777" w:rsidR="00D74CE4" w:rsidRPr="002112CC" w:rsidRDefault="00D74CE4" w:rsidP="00D74CE4">
      <w:pPr>
        <w:pStyle w:val="Texto"/>
      </w:pPr>
    </w:p>
    <w:p w14:paraId="3EE50146" w14:textId="77777777" w:rsidR="00D74CE4" w:rsidRPr="002112CC" w:rsidRDefault="00D74CE4" w:rsidP="00D74CE4">
      <w:pPr>
        <w:pStyle w:val="Texto"/>
        <w:rPr>
          <w:b/>
        </w:rPr>
      </w:pPr>
      <w:r w:rsidRPr="002112CC">
        <w:rPr>
          <w:b/>
        </w:rPr>
        <w:t>Impuesto a las ganancias</w:t>
      </w:r>
    </w:p>
    <w:p w14:paraId="726EB431" w14:textId="77777777" w:rsidR="00D74CE4" w:rsidRPr="002112CC" w:rsidRDefault="00D74CE4" w:rsidP="00D74CE4">
      <w:pPr>
        <w:pStyle w:val="Texto"/>
      </w:pPr>
    </w:p>
    <w:p w14:paraId="1C03ACDF" w14:textId="77E26131" w:rsidR="00D74CE4" w:rsidRPr="002112CC" w:rsidRDefault="00D74CE4" w:rsidP="00D74CE4">
      <w:pPr>
        <w:pStyle w:val="Texto"/>
      </w:pPr>
      <w:r w:rsidRPr="002112CC">
        <w:t>La Dirección del Grupo Ledesma realiza estimaciones para calcular el cargo por impuesto a las ganancias. Los resultados reales futuros pueden diferir de las estimaciones y evaluaciones realizadas a la fecha de preparación de los estados financieros consolidados.</w:t>
      </w:r>
    </w:p>
    <w:p w14:paraId="540B9E3C" w14:textId="77777777" w:rsidR="00D74CE4" w:rsidRPr="002112CC" w:rsidRDefault="00D74CE4" w:rsidP="00D74CE4">
      <w:pPr>
        <w:pStyle w:val="Texto"/>
      </w:pPr>
    </w:p>
    <w:p w14:paraId="5CC2389D" w14:textId="42B79993" w:rsidR="00D74CE4" w:rsidRPr="002112CC" w:rsidRDefault="00D74CE4" w:rsidP="00D74CE4">
      <w:pPr>
        <w:pStyle w:val="Texto"/>
      </w:pPr>
      <w:r w:rsidRPr="002112CC">
        <w:t>Los activos y pasivos por impuesto diferido se miden a las tasas impositivas que se espera sean de aplicación en el período en el que el pasivo se cancele o el activo se realice, basándose en las tasas y normativas fiscales que estén aprobadas o cuyo procedimiento de aprobación se encuentre próximo a completarse a la fecha de cierre del ejercicio sobre el que se informa. Las tasas impositivas reales futuras podrían diferir de las consideradas por la Dirección a la fecha de preparación de los estados financieros consolidados, pudiendo requerir ajustes futuros a las pérdidas y ganancias impositivas ya registradas.</w:t>
      </w:r>
    </w:p>
    <w:p w14:paraId="2202D08E" w14:textId="77777777" w:rsidR="008E7278" w:rsidRDefault="008E7278" w:rsidP="008E7278">
      <w:pPr>
        <w:pStyle w:val="Texto"/>
      </w:pPr>
      <w:r>
        <w:br w:type="page"/>
      </w:r>
    </w:p>
    <w:p w14:paraId="6107922E" w14:textId="77777777" w:rsidR="00D74CE4" w:rsidRPr="002112CC" w:rsidRDefault="00D74CE4" w:rsidP="00D74CE4">
      <w:pPr>
        <w:pStyle w:val="Texto"/>
      </w:pPr>
    </w:p>
    <w:p w14:paraId="3779362D" w14:textId="188B7EF0" w:rsidR="00D74CE4" w:rsidRPr="002112CC" w:rsidRDefault="00D74CE4" w:rsidP="00D74CE4">
      <w:pPr>
        <w:pStyle w:val="Texto"/>
      </w:pPr>
      <w:r w:rsidRPr="002112CC">
        <w:t>El activo por impuesto a las ganancias diferido se reconoce para todas las pérdidas impositivas no utilizadas en la medida que sea probable que haya una ganancia impositiva disponible contra la cual puedan utilizarse tales pérdidas. La determinación del monto del activo por impuesto a las ganancias diferido que se puede reconocer requiere un nivel significativo de juicio por parte de la Dirección de la Sociedad, sobre la base de la oportunidad y el nivel de la ganancia impositiva futura y de las estrategias futuras de planificación fiscal.</w:t>
      </w:r>
      <w:r w:rsidR="00596D64">
        <w:t xml:space="preserve"> </w:t>
      </w:r>
      <w:r w:rsidRPr="002112CC">
        <w:t>La Nota 10 a los estados financieros consolidados incluye información más detallada sobre impuesto a las ganancias e impuesto a las ganancias diferido.</w:t>
      </w:r>
    </w:p>
    <w:p w14:paraId="402032D1" w14:textId="77777777" w:rsidR="00D74CE4" w:rsidRPr="002112CC" w:rsidRDefault="00D74CE4" w:rsidP="00D74CE4">
      <w:pPr>
        <w:pStyle w:val="Texto"/>
      </w:pPr>
    </w:p>
    <w:p w14:paraId="2E4A46EE" w14:textId="77777777" w:rsidR="00D74CE4" w:rsidRPr="002112CC" w:rsidRDefault="00D74CE4" w:rsidP="00D74CE4">
      <w:pPr>
        <w:pStyle w:val="Texto"/>
        <w:rPr>
          <w:b/>
        </w:rPr>
      </w:pPr>
      <w:r w:rsidRPr="002112CC">
        <w:rPr>
          <w:b/>
        </w:rPr>
        <w:t>Valor razonable de instrumentos financieros y activos mantenidos para la venta</w:t>
      </w:r>
    </w:p>
    <w:p w14:paraId="728FEB7B" w14:textId="77777777" w:rsidR="00D74CE4" w:rsidRPr="002112CC" w:rsidRDefault="00D74CE4" w:rsidP="00D74CE4">
      <w:pPr>
        <w:pStyle w:val="Texto"/>
      </w:pPr>
    </w:p>
    <w:p w14:paraId="1649B16B" w14:textId="77777777" w:rsidR="00D74CE4" w:rsidRPr="002112CC" w:rsidRDefault="00D74CE4" w:rsidP="00D74CE4">
      <w:pPr>
        <w:pStyle w:val="Texto"/>
      </w:pPr>
      <w:r w:rsidRPr="002112CC">
        <w:t>En los casos en que el valor razonable de los activos y pasivos financieros registrados en el estado de situación financiera no surja de mercados activos, sus valores razonables se determinan mediante la utilización de técnicas de valoración, incluyendo modelos de flujos de efectivo descontados.</w:t>
      </w:r>
    </w:p>
    <w:p w14:paraId="2428005C" w14:textId="77777777" w:rsidR="00D74CE4" w:rsidRPr="002112CC" w:rsidRDefault="00D74CE4" w:rsidP="00D74CE4">
      <w:pPr>
        <w:pStyle w:val="Texto"/>
      </w:pPr>
    </w:p>
    <w:p w14:paraId="2DA27C86" w14:textId="77777777" w:rsidR="00CF3284" w:rsidRPr="002112CC" w:rsidRDefault="00D74CE4" w:rsidP="00D74CE4">
      <w:pPr>
        <w:pStyle w:val="Texto"/>
      </w:pPr>
      <w:r w:rsidRPr="002112CC">
        <w:t>Cuando es posible, los datos de los que se nutren estos modelos se toman de mercados observables. Pero cuando no es así, se requiere un grado de juicio discrecional para determinar los valores razonables. Estos juicios incluyen la consideración de datos tales como el riesgo de liquidez, el riesgo de crédito y la volatilidad.</w:t>
      </w:r>
    </w:p>
    <w:p w14:paraId="4D8FF5DF" w14:textId="77777777" w:rsidR="00D74CE4" w:rsidRPr="002112CC" w:rsidRDefault="00D74CE4" w:rsidP="00D74CE4">
      <w:pPr>
        <w:pStyle w:val="Texto"/>
      </w:pPr>
    </w:p>
    <w:p w14:paraId="26D85A02" w14:textId="3A916B32" w:rsidR="00D74CE4" w:rsidRPr="002112CC" w:rsidRDefault="00D74CE4" w:rsidP="00D74CE4">
      <w:pPr>
        <w:pStyle w:val="Texto"/>
      </w:pPr>
      <w:r w:rsidRPr="002112CC">
        <w:t>Los cambios en los supuestos relacionados con estos factores podrían afectar los importes de los valores razonables informados para los instrumentos financieros, según se detallan en la Nota 15.9 a los es</w:t>
      </w:r>
      <w:r w:rsidR="00CF3284" w:rsidRPr="002112CC">
        <w:t>tados financieros consolidados.</w:t>
      </w:r>
    </w:p>
    <w:p w14:paraId="5501CB14" w14:textId="77777777" w:rsidR="00CF3284" w:rsidRPr="002112CC" w:rsidRDefault="00CF3284" w:rsidP="00D74CE4">
      <w:pPr>
        <w:pStyle w:val="Texto"/>
      </w:pPr>
    </w:p>
    <w:p w14:paraId="40D89BA0" w14:textId="77777777" w:rsidR="00D74CE4" w:rsidRPr="002112CC" w:rsidRDefault="00D74CE4" w:rsidP="00D74CE4">
      <w:pPr>
        <w:pStyle w:val="Texto"/>
        <w:rPr>
          <w:b/>
        </w:rPr>
      </w:pPr>
      <w:r w:rsidRPr="002112CC">
        <w:rPr>
          <w:b/>
        </w:rPr>
        <w:t>Provisiones para juicios y contingencias</w:t>
      </w:r>
    </w:p>
    <w:p w14:paraId="50D72F67" w14:textId="77777777" w:rsidR="00CF3284" w:rsidRPr="002112CC" w:rsidRDefault="00CF3284" w:rsidP="00D74CE4">
      <w:pPr>
        <w:pStyle w:val="Texto"/>
      </w:pPr>
    </w:p>
    <w:p w14:paraId="6A4259EF" w14:textId="77777777" w:rsidR="00D74CE4" w:rsidRPr="002112CC" w:rsidRDefault="00D74CE4" w:rsidP="00D74CE4">
      <w:pPr>
        <w:pStyle w:val="Texto"/>
      </w:pPr>
      <w:r w:rsidRPr="002112CC">
        <w:t>Las contingencias incluyen procesos judiciales pendientes o reclamos por eventuales perjuicios a terceros por daños originados en el desarrollo de las actividades, así como también reclamos de terceros originados en cuestiones de interpretación legislativa. La naturaleza de las contingencias comprende cuestiones laborales.</w:t>
      </w:r>
    </w:p>
    <w:p w14:paraId="0E8105A9" w14:textId="77777777" w:rsidR="00CF3284" w:rsidRPr="002112CC" w:rsidRDefault="00CF3284" w:rsidP="00D74CE4">
      <w:pPr>
        <w:pStyle w:val="Texto"/>
      </w:pPr>
    </w:p>
    <w:p w14:paraId="06C2E416" w14:textId="77777777" w:rsidR="00D74CE4" w:rsidRPr="002112CC" w:rsidRDefault="00D74CE4" w:rsidP="00D74CE4">
      <w:pPr>
        <w:pStyle w:val="Texto"/>
        <w:rPr>
          <w:b/>
        </w:rPr>
      </w:pPr>
      <w:r w:rsidRPr="002112CC">
        <w:rPr>
          <w:b/>
        </w:rPr>
        <w:t>Otras estimaciones significativas</w:t>
      </w:r>
    </w:p>
    <w:p w14:paraId="7DB4E29A" w14:textId="77777777" w:rsidR="00CF3284" w:rsidRPr="002112CC" w:rsidRDefault="00CF3284" w:rsidP="00D74CE4">
      <w:pPr>
        <w:pStyle w:val="Texto"/>
      </w:pPr>
    </w:p>
    <w:p w14:paraId="1F661A25" w14:textId="77777777" w:rsidR="00D74CE4" w:rsidRPr="002112CC" w:rsidRDefault="00D74CE4" w:rsidP="00D74CE4">
      <w:pPr>
        <w:pStyle w:val="Texto"/>
      </w:pPr>
      <w:r w:rsidRPr="002112CC">
        <w:t>A continuación se enuncian las otras estimaciones más significativas usadas por la Dirección del Grupo Ledesma:</w:t>
      </w:r>
    </w:p>
    <w:p w14:paraId="2B05BC02" w14:textId="77777777" w:rsidR="00CF3284" w:rsidRPr="002112CC" w:rsidRDefault="00CF3284" w:rsidP="00D74CE4">
      <w:pPr>
        <w:pStyle w:val="Texto"/>
      </w:pPr>
    </w:p>
    <w:p w14:paraId="160A65E8" w14:textId="77777777" w:rsidR="00D74CE4" w:rsidRPr="002112CC" w:rsidRDefault="00D74CE4" w:rsidP="00792960">
      <w:pPr>
        <w:pStyle w:val="Texto"/>
        <w:numPr>
          <w:ilvl w:val="0"/>
          <w:numId w:val="22"/>
        </w:numPr>
      </w:pPr>
      <w:r w:rsidRPr="002112CC">
        <w:t>Los plazos de cobro de ciertos saldos acumulados correspondientes a ciertos créditos fiscales y su valuación respectiva;</w:t>
      </w:r>
    </w:p>
    <w:p w14:paraId="27F42C35" w14:textId="77777777" w:rsidR="00CF3284" w:rsidRPr="002112CC" w:rsidRDefault="00CF3284" w:rsidP="00D74CE4">
      <w:pPr>
        <w:pStyle w:val="Texto"/>
      </w:pPr>
    </w:p>
    <w:p w14:paraId="5D50A633" w14:textId="77777777" w:rsidR="00D74CE4" w:rsidRPr="002112CC" w:rsidRDefault="00D74CE4" w:rsidP="00792960">
      <w:pPr>
        <w:pStyle w:val="Texto"/>
        <w:numPr>
          <w:ilvl w:val="0"/>
          <w:numId w:val="22"/>
        </w:numPr>
      </w:pPr>
      <w:r w:rsidRPr="002112CC">
        <w:t>La vida útil, valores residuales y recuperabilidad de las propiedades, planta y equipo y activos intangibles;</w:t>
      </w:r>
    </w:p>
    <w:p w14:paraId="7A04CE29" w14:textId="77777777" w:rsidR="00CF3284" w:rsidRPr="002112CC" w:rsidRDefault="00CF3284" w:rsidP="00D74CE4">
      <w:pPr>
        <w:pStyle w:val="Texto"/>
      </w:pPr>
    </w:p>
    <w:p w14:paraId="256600B8" w14:textId="77777777" w:rsidR="00D74CE4" w:rsidRPr="002112CC" w:rsidRDefault="00D74CE4" w:rsidP="00792960">
      <w:pPr>
        <w:pStyle w:val="Texto"/>
        <w:numPr>
          <w:ilvl w:val="0"/>
          <w:numId w:val="22"/>
        </w:numPr>
      </w:pPr>
      <w:r w:rsidRPr="002112CC">
        <w:t>La probabilidad de ocurrencia y el monto de provisiones para desvalorizaciones de activos;</w:t>
      </w:r>
    </w:p>
    <w:p w14:paraId="55365634" w14:textId="77777777" w:rsidR="00CF3284" w:rsidRPr="002112CC" w:rsidRDefault="00CF3284" w:rsidP="00D74CE4">
      <w:pPr>
        <w:pStyle w:val="Texto"/>
      </w:pPr>
    </w:p>
    <w:p w14:paraId="2095EE0C" w14:textId="77777777" w:rsidR="00D74CE4" w:rsidRPr="002112CC" w:rsidRDefault="00D74CE4" w:rsidP="00792960">
      <w:pPr>
        <w:pStyle w:val="Texto"/>
        <w:numPr>
          <w:ilvl w:val="0"/>
          <w:numId w:val="22"/>
        </w:numPr>
      </w:pPr>
      <w:r w:rsidRPr="002112CC">
        <w:t>Los supuestos utilizados para el cálculo del valor razonable de los activos y pasivos financieros y no financieros, i</w:t>
      </w:r>
      <w:r w:rsidR="00CF3284" w:rsidRPr="002112CC">
        <w:t>ncluyendo el riesgo de crédito;</w:t>
      </w:r>
    </w:p>
    <w:p w14:paraId="32D9FE14" w14:textId="77777777" w:rsidR="00CF3284" w:rsidRPr="002112CC" w:rsidRDefault="00CF3284" w:rsidP="00D74CE4">
      <w:pPr>
        <w:pStyle w:val="Texto"/>
      </w:pPr>
    </w:p>
    <w:p w14:paraId="28610FDF" w14:textId="77777777" w:rsidR="008C6E64" w:rsidRPr="002112CC" w:rsidRDefault="008C6E64" w:rsidP="008131CC">
      <w:pPr>
        <w:pStyle w:val="Texto"/>
      </w:pPr>
    </w:p>
    <w:p w14:paraId="2EAAAF29" w14:textId="77777777" w:rsidR="008131CC" w:rsidRPr="002112CC" w:rsidRDefault="008131CC" w:rsidP="00792960">
      <w:pPr>
        <w:pStyle w:val="Texto"/>
        <w:numPr>
          <w:ilvl w:val="0"/>
          <w:numId w:val="23"/>
        </w:numPr>
        <w:rPr>
          <w:b/>
        </w:rPr>
      </w:pPr>
      <w:r w:rsidRPr="002112CC">
        <w:rPr>
          <w:b/>
        </w:rPr>
        <w:t xml:space="preserve">Capital social y </w:t>
      </w:r>
      <w:r w:rsidR="008E489B" w:rsidRPr="002112CC">
        <w:rPr>
          <w:b/>
        </w:rPr>
        <w:t>resultado</w:t>
      </w:r>
      <w:r w:rsidRPr="002112CC">
        <w:rPr>
          <w:b/>
        </w:rPr>
        <w:t xml:space="preserve"> por acción</w:t>
      </w:r>
    </w:p>
    <w:p w14:paraId="650E86DE" w14:textId="77777777" w:rsidR="008131CC" w:rsidRPr="002112CC" w:rsidRDefault="008131CC" w:rsidP="008131CC">
      <w:pPr>
        <w:pStyle w:val="Texto"/>
      </w:pPr>
    </w:p>
    <w:p w14:paraId="7958DDB8" w14:textId="77777777" w:rsidR="008131CC" w:rsidRPr="002112CC" w:rsidRDefault="008131CC" w:rsidP="008131CC">
      <w:pPr>
        <w:pStyle w:val="Texto"/>
      </w:pPr>
      <w:r w:rsidRPr="002112CC">
        <w:t>El importe de la ganancia (pérdida) por acción básica se calcula dividiendo la (pérdida) ganancia neta del ejercicio atribuible a los tenedores de instrumentos ordinarios de patrimonio de la Sociedad, por el promedio ponderado de acciones ordinarias en circulación durante el ejercicio.</w:t>
      </w:r>
    </w:p>
    <w:p w14:paraId="613ECB56" w14:textId="77777777" w:rsidR="008E7278" w:rsidRDefault="008E7278" w:rsidP="008E7278">
      <w:pPr>
        <w:pStyle w:val="Texto"/>
      </w:pPr>
      <w:r>
        <w:br w:type="page"/>
      </w:r>
    </w:p>
    <w:p w14:paraId="410B86DF" w14:textId="77777777" w:rsidR="008131CC" w:rsidRPr="002112CC" w:rsidRDefault="008131CC" w:rsidP="008131CC">
      <w:pPr>
        <w:pStyle w:val="Texto"/>
      </w:pPr>
    </w:p>
    <w:p w14:paraId="7241F0AD" w14:textId="77777777" w:rsidR="00A25118" w:rsidRPr="002112CC" w:rsidRDefault="008131CC" w:rsidP="008131CC">
      <w:pPr>
        <w:pStyle w:val="Texto"/>
      </w:pPr>
      <w:r w:rsidRPr="002112CC">
        <w:t>El importe de la ganancia (pérdida) por acción diluida se calcula dividiendo el resultado neto del ejercicio atribuible a los tenedores de instrumentos ordinarios de patrimonio de la controladora (luego de realizar el ajuste por los intereses de las acciones preferidas convertibles), por el promedio ponderado de acciones ordinarias en circulación durante el ejercicio, más el promedio ponderado de acciones ordinarias que se emitirían mediante la conversión en acciones ordinarias de todas las potenciales acciones ordinarias diluibles.</w:t>
      </w:r>
    </w:p>
    <w:p w14:paraId="66BB0A9E" w14:textId="77777777" w:rsidR="008131CC" w:rsidRPr="002112CC" w:rsidRDefault="008131CC" w:rsidP="008131CC">
      <w:pPr>
        <w:pStyle w:val="Texto"/>
      </w:pP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6546E0" w:rsidRPr="002112CC" w14:paraId="621DF26C" w14:textId="77777777" w:rsidTr="006546E0">
        <w:trPr>
          <w:cantSplit/>
        </w:trPr>
        <w:tc>
          <w:tcPr>
            <w:tcW w:w="6570" w:type="dxa"/>
            <w:vAlign w:val="bottom"/>
          </w:tcPr>
          <w:p w14:paraId="30932D49"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193D13DA" w14:textId="77777777" w:rsidR="006546E0" w:rsidRPr="002112CC" w:rsidRDefault="006546E0" w:rsidP="00265A86">
            <w:pPr>
              <w:pStyle w:val="Texto"/>
              <w:jc w:val="center"/>
              <w:rPr>
                <w:b/>
              </w:rPr>
            </w:pPr>
            <w:r w:rsidRPr="002112CC">
              <w:rPr>
                <w:b/>
              </w:rPr>
              <w:t>31/05/2020</w:t>
            </w:r>
          </w:p>
        </w:tc>
        <w:tc>
          <w:tcPr>
            <w:tcW w:w="90" w:type="dxa"/>
            <w:vAlign w:val="bottom"/>
          </w:tcPr>
          <w:p w14:paraId="572F4CDD"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4CA49CBE" w14:textId="77777777" w:rsidR="006546E0" w:rsidRPr="002112CC" w:rsidRDefault="006546E0" w:rsidP="00265A86">
            <w:pPr>
              <w:pStyle w:val="Texto"/>
              <w:jc w:val="center"/>
              <w:rPr>
                <w:b/>
              </w:rPr>
            </w:pPr>
            <w:r w:rsidRPr="002112CC">
              <w:rPr>
                <w:b/>
              </w:rPr>
              <w:t>31/05/2019</w:t>
            </w:r>
          </w:p>
        </w:tc>
      </w:tr>
      <w:tr w:rsidR="006546E0" w:rsidRPr="002112CC" w14:paraId="1F3790F4" w14:textId="77777777" w:rsidTr="006546E0">
        <w:trPr>
          <w:cantSplit/>
        </w:trPr>
        <w:tc>
          <w:tcPr>
            <w:tcW w:w="6570" w:type="dxa"/>
            <w:vAlign w:val="bottom"/>
          </w:tcPr>
          <w:p w14:paraId="31EA0B6D" w14:textId="77777777" w:rsidR="006546E0" w:rsidRPr="002112CC" w:rsidRDefault="006546E0" w:rsidP="00265A86">
            <w:pPr>
              <w:pStyle w:val="Texto"/>
              <w:jc w:val="left"/>
            </w:pPr>
          </w:p>
        </w:tc>
        <w:tc>
          <w:tcPr>
            <w:tcW w:w="1440" w:type="dxa"/>
            <w:vAlign w:val="bottom"/>
          </w:tcPr>
          <w:p w14:paraId="7AC5278A" w14:textId="77777777" w:rsidR="006546E0" w:rsidRPr="002112CC" w:rsidRDefault="006546E0" w:rsidP="005F559D">
            <w:pPr>
              <w:pStyle w:val="Texto"/>
              <w:jc w:val="center"/>
            </w:pPr>
          </w:p>
        </w:tc>
        <w:tc>
          <w:tcPr>
            <w:tcW w:w="90" w:type="dxa"/>
            <w:vAlign w:val="bottom"/>
          </w:tcPr>
          <w:p w14:paraId="788ADC41" w14:textId="77777777" w:rsidR="006546E0" w:rsidRPr="002112CC" w:rsidRDefault="006546E0" w:rsidP="005F559D">
            <w:pPr>
              <w:pStyle w:val="Texto"/>
              <w:jc w:val="center"/>
            </w:pPr>
          </w:p>
        </w:tc>
        <w:tc>
          <w:tcPr>
            <w:tcW w:w="1440" w:type="dxa"/>
            <w:vAlign w:val="bottom"/>
          </w:tcPr>
          <w:p w14:paraId="0230A506" w14:textId="77777777" w:rsidR="006546E0" w:rsidRPr="002112CC" w:rsidRDefault="006546E0" w:rsidP="005F559D">
            <w:pPr>
              <w:pStyle w:val="Texto"/>
              <w:jc w:val="center"/>
            </w:pPr>
          </w:p>
        </w:tc>
      </w:tr>
      <w:tr w:rsidR="00046789" w:rsidRPr="002112CC" w14:paraId="29DCD4EE" w14:textId="77777777" w:rsidTr="0064096F">
        <w:trPr>
          <w:cantSplit/>
        </w:trPr>
        <w:tc>
          <w:tcPr>
            <w:tcW w:w="6570" w:type="dxa"/>
            <w:vAlign w:val="bottom"/>
          </w:tcPr>
          <w:p w14:paraId="31C095D8" w14:textId="5989CAA5" w:rsidR="00046789" w:rsidRPr="002112CC" w:rsidRDefault="00596D64" w:rsidP="00046789">
            <w:pPr>
              <w:pStyle w:val="Texto"/>
              <w:jc w:val="left"/>
            </w:pPr>
            <w:r>
              <w:t>Ganancia / (</w:t>
            </w:r>
            <w:r w:rsidR="00046789" w:rsidRPr="002112CC">
              <w:t>Pérdida</w:t>
            </w:r>
            <w:r>
              <w:t>)</w:t>
            </w:r>
            <w:r w:rsidR="00046789" w:rsidRPr="002112CC">
              <w:t xml:space="preserve"> por acción del ejercicio</w:t>
            </w:r>
          </w:p>
        </w:tc>
        <w:tc>
          <w:tcPr>
            <w:tcW w:w="1440" w:type="dxa"/>
            <w:vAlign w:val="bottom"/>
          </w:tcPr>
          <w:p w14:paraId="44414899" w14:textId="0DBA45B2" w:rsidR="00046789" w:rsidRPr="002112CC" w:rsidRDefault="00DC7F91" w:rsidP="00046789">
            <w:pPr>
              <w:pStyle w:val="Texto"/>
              <w:jc w:val="center"/>
            </w:pPr>
            <w:r>
              <w:t>1</w:t>
            </w:r>
            <w:r w:rsidR="00C46749">
              <w:t>,</w:t>
            </w:r>
            <w:r w:rsidR="00593E96">
              <w:t>67</w:t>
            </w:r>
          </w:p>
        </w:tc>
        <w:tc>
          <w:tcPr>
            <w:tcW w:w="90" w:type="dxa"/>
            <w:vAlign w:val="bottom"/>
          </w:tcPr>
          <w:p w14:paraId="178AFA37" w14:textId="77777777" w:rsidR="00046789" w:rsidRPr="002112CC" w:rsidRDefault="00046789" w:rsidP="00046789">
            <w:pPr>
              <w:pStyle w:val="Texto"/>
              <w:jc w:val="center"/>
            </w:pPr>
          </w:p>
        </w:tc>
        <w:tc>
          <w:tcPr>
            <w:tcW w:w="1440" w:type="dxa"/>
          </w:tcPr>
          <w:p w14:paraId="49ADC148" w14:textId="0B2E6035" w:rsidR="00046789" w:rsidRPr="00D61B6F" w:rsidRDefault="00046789" w:rsidP="00046789">
            <w:pPr>
              <w:jc w:val="center"/>
            </w:pPr>
            <w:r w:rsidRPr="00D61B6F">
              <w:t>(4,9</w:t>
            </w:r>
            <w:r w:rsidR="00593E96">
              <w:t>6</w:t>
            </w:r>
            <w:r w:rsidRPr="00D61B6F">
              <w:t>)</w:t>
            </w:r>
          </w:p>
        </w:tc>
      </w:tr>
      <w:tr w:rsidR="00046789" w:rsidRPr="002112CC" w14:paraId="63096A31" w14:textId="77777777" w:rsidTr="0064096F">
        <w:trPr>
          <w:cantSplit/>
        </w:trPr>
        <w:tc>
          <w:tcPr>
            <w:tcW w:w="6570" w:type="dxa"/>
            <w:vAlign w:val="bottom"/>
          </w:tcPr>
          <w:p w14:paraId="17E165E9" w14:textId="3A3E0135" w:rsidR="00046789" w:rsidRPr="002112CC" w:rsidRDefault="00596D64" w:rsidP="00046789">
            <w:pPr>
              <w:pStyle w:val="Texto"/>
              <w:jc w:val="left"/>
            </w:pPr>
            <w:r>
              <w:t>Ganancia / (</w:t>
            </w:r>
            <w:r w:rsidR="00046789" w:rsidRPr="00046789">
              <w:t>Pérdida</w:t>
            </w:r>
            <w:r>
              <w:t>)</w:t>
            </w:r>
            <w:r w:rsidR="00046789" w:rsidRPr="00046789">
              <w:t xml:space="preserve"> por acción por operaciones continuadas del ejercicio</w:t>
            </w:r>
          </w:p>
        </w:tc>
        <w:tc>
          <w:tcPr>
            <w:tcW w:w="1440" w:type="dxa"/>
            <w:vAlign w:val="bottom"/>
          </w:tcPr>
          <w:p w14:paraId="3D0F5F01" w14:textId="2D943394" w:rsidR="00046789" w:rsidRPr="002112CC" w:rsidRDefault="00DC7F91" w:rsidP="00046789">
            <w:pPr>
              <w:pStyle w:val="Texto"/>
              <w:jc w:val="center"/>
            </w:pPr>
            <w:r>
              <w:t>1</w:t>
            </w:r>
            <w:r w:rsidR="00C46749">
              <w:t>,</w:t>
            </w:r>
            <w:r>
              <w:t>6</w:t>
            </w:r>
            <w:r w:rsidR="0045019E">
              <w:t>7</w:t>
            </w:r>
          </w:p>
        </w:tc>
        <w:tc>
          <w:tcPr>
            <w:tcW w:w="90" w:type="dxa"/>
            <w:vAlign w:val="bottom"/>
          </w:tcPr>
          <w:p w14:paraId="11BC8E85" w14:textId="77777777" w:rsidR="00046789" w:rsidRPr="002112CC" w:rsidRDefault="00046789" w:rsidP="00046789">
            <w:pPr>
              <w:pStyle w:val="Texto"/>
              <w:jc w:val="center"/>
            </w:pPr>
          </w:p>
        </w:tc>
        <w:tc>
          <w:tcPr>
            <w:tcW w:w="1440" w:type="dxa"/>
          </w:tcPr>
          <w:p w14:paraId="09B4400A" w14:textId="77777777" w:rsidR="00046789" w:rsidRDefault="00046789" w:rsidP="00046789">
            <w:pPr>
              <w:jc w:val="center"/>
            </w:pPr>
            <w:r w:rsidRPr="00D61B6F">
              <w:t>(5,51)</w:t>
            </w:r>
          </w:p>
        </w:tc>
      </w:tr>
    </w:tbl>
    <w:p w14:paraId="7B3BBA3B" w14:textId="77777777" w:rsidR="008131CC" w:rsidRPr="002112CC" w:rsidRDefault="008131CC" w:rsidP="008131CC">
      <w:pPr>
        <w:pStyle w:val="Texto"/>
      </w:pPr>
    </w:p>
    <w:p w14:paraId="3D6460DF" w14:textId="77777777" w:rsidR="005F559D" w:rsidRPr="002112CC" w:rsidRDefault="008131CC" w:rsidP="008131CC">
      <w:pPr>
        <w:pStyle w:val="Texto"/>
      </w:pPr>
      <w:r w:rsidRPr="002112CC">
        <w:t>No existen transacciones que generen efecto dilutivo.</w:t>
      </w:r>
    </w:p>
    <w:p w14:paraId="4EE5132B" w14:textId="77777777" w:rsidR="008131CC" w:rsidRPr="002112CC" w:rsidRDefault="008131CC" w:rsidP="008131CC">
      <w:pPr>
        <w:pStyle w:val="Texto"/>
      </w:pPr>
    </w:p>
    <w:p w14:paraId="451D2F63" w14:textId="77777777" w:rsidR="008131CC" w:rsidRPr="002112CC" w:rsidRDefault="008131CC" w:rsidP="008131CC">
      <w:pPr>
        <w:pStyle w:val="Texto"/>
      </w:pPr>
      <w:r w:rsidRPr="002112CC">
        <w:t>A continuación se muestra la información sobre resultados del ejercicio y cantidad de acciones utilizadas en los cómputos de pérdidas por acción básica:</w:t>
      </w:r>
    </w:p>
    <w:p w14:paraId="0BAFCFD8" w14:textId="77777777" w:rsidR="008131CC" w:rsidRPr="002112CC" w:rsidRDefault="008131CC" w:rsidP="008131CC">
      <w:pPr>
        <w:pStyle w:val="Texto"/>
      </w:pP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6546E0" w:rsidRPr="002112CC" w14:paraId="1BEE7954" w14:textId="77777777" w:rsidTr="00046789">
        <w:trPr>
          <w:cantSplit/>
        </w:trPr>
        <w:tc>
          <w:tcPr>
            <w:tcW w:w="6570" w:type="dxa"/>
            <w:vAlign w:val="bottom"/>
          </w:tcPr>
          <w:p w14:paraId="72C55401"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17348F98" w14:textId="77777777" w:rsidR="006546E0" w:rsidRPr="002112CC" w:rsidRDefault="006546E0" w:rsidP="00265A86">
            <w:pPr>
              <w:pStyle w:val="Texto"/>
              <w:jc w:val="center"/>
              <w:rPr>
                <w:b/>
              </w:rPr>
            </w:pPr>
            <w:r w:rsidRPr="002112CC">
              <w:rPr>
                <w:b/>
              </w:rPr>
              <w:t>31/05/2020</w:t>
            </w:r>
          </w:p>
        </w:tc>
        <w:tc>
          <w:tcPr>
            <w:tcW w:w="90" w:type="dxa"/>
            <w:vAlign w:val="bottom"/>
          </w:tcPr>
          <w:p w14:paraId="56757CFB"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74487CF3" w14:textId="77777777" w:rsidR="006546E0" w:rsidRPr="002112CC" w:rsidRDefault="006546E0" w:rsidP="00265A86">
            <w:pPr>
              <w:pStyle w:val="Texto"/>
              <w:jc w:val="center"/>
              <w:rPr>
                <w:b/>
              </w:rPr>
            </w:pPr>
            <w:r w:rsidRPr="002112CC">
              <w:rPr>
                <w:b/>
              </w:rPr>
              <w:t>31/05/2019</w:t>
            </w:r>
          </w:p>
        </w:tc>
      </w:tr>
      <w:tr w:rsidR="006546E0" w:rsidRPr="002112CC" w14:paraId="608D9E8F" w14:textId="77777777" w:rsidTr="00046789">
        <w:trPr>
          <w:cantSplit/>
        </w:trPr>
        <w:tc>
          <w:tcPr>
            <w:tcW w:w="6570" w:type="dxa"/>
            <w:vAlign w:val="bottom"/>
          </w:tcPr>
          <w:p w14:paraId="26B15985" w14:textId="77777777" w:rsidR="006546E0" w:rsidRPr="002112CC" w:rsidRDefault="006546E0" w:rsidP="00265A86">
            <w:pPr>
              <w:pStyle w:val="Texto"/>
              <w:jc w:val="left"/>
            </w:pPr>
          </w:p>
        </w:tc>
        <w:tc>
          <w:tcPr>
            <w:tcW w:w="1440" w:type="dxa"/>
            <w:vAlign w:val="bottom"/>
          </w:tcPr>
          <w:p w14:paraId="7CC3FA29" w14:textId="77777777" w:rsidR="006546E0" w:rsidRPr="002112CC" w:rsidRDefault="006546E0" w:rsidP="00922833">
            <w:pPr>
              <w:pStyle w:val="Texto"/>
              <w:tabs>
                <w:tab w:val="decimal" w:pos="1174"/>
              </w:tabs>
            </w:pPr>
          </w:p>
        </w:tc>
        <w:tc>
          <w:tcPr>
            <w:tcW w:w="90" w:type="dxa"/>
            <w:vAlign w:val="bottom"/>
          </w:tcPr>
          <w:p w14:paraId="0560F59A" w14:textId="77777777" w:rsidR="006546E0" w:rsidRPr="002112CC" w:rsidRDefault="006546E0" w:rsidP="005F559D">
            <w:pPr>
              <w:pStyle w:val="Texto"/>
            </w:pPr>
          </w:p>
        </w:tc>
        <w:tc>
          <w:tcPr>
            <w:tcW w:w="1440" w:type="dxa"/>
            <w:vAlign w:val="bottom"/>
          </w:tcPr>
          <w:p w14:paraId="73BACE6A" w14:textId="77777777" w:rsidR="006546E0" w:rsidRPr="002112CC" w:rsidRDefault="006546E0" w:rsidP="00922833">
            <w:pPr>
              <w:pStyle w:val="Texto"/>
              <w:tabs>
                <w:tab w:val="decimal" w:pos="1174"/>
              </w:tabs>
            </w:pPr>
          </w:p>
        </w:tc>
      </w:tr>
      <w:tr w:rsidR="00046789" w:rsidRPr="002112CC" w14:paraId="6FC215E2" w14:textId="77777777" w:rsidTr="00046789">
        <w:trPr>
          <w:cantSplit/>
        </w:trPr>
        <w:tc>
          <w:tcPr>
            <w:tcW w:w="6570" w:type="dxa"/>
            <w:vAlign w:val="bottom"/>
          </w:tcPr>
          <w:p w14:paraId="3408BD13" w14:textId="1031835F" w:rsidR="00046789" w:rsidRPr="002112CC" w:rsidRDefault="00DC7F91" w:rsidP="00046789">
            <w:pPr>
              <w:pStyle w:val="Texto"/>
              <w:jc w:val="left"/>
            </w:pPr>
            <w:r>
              <w:t>Ganancia / (</w:t>
            </w:r>
            <w:r w:rsidR="00046789" w:rsidRPr="002112CC">
              <w:t>Pérdida</w:t>
            </w:r>
            <w:r>
              <w:t>)</w:t>
            </w:r>
            <w:r w:rsidR="00046789" w:rsidRPr="002112CC">
              <w:t xml:space="preserve"> neta del ejercicio atribuible a los propietarios de la controladora para el cómputo de la pérdida básica por acción</w:t>
            </w:r>
          </w:p>
        </w:tc>
        <w:tc>
          <w:tcPr>
            <w:tcW w:w="1440" w:type="dxa"/>
            <w:vAlign w:val="bottom"/>
          </w:tcPr>
          <w:p w14:paraId="4E4A55AC" w14:textId="658FC231" w:rsidR="00046789" w:rsidRPr="002112CC" w:rsidRDefault="00006991" w:rsidP="00922833">
            <w:pPr>
              <w:pStyle w:val="Texto"/>
              <w:tabs>
                <w:tab w:val="decimal" w:pos="1174"/>
              </w:tabs>
            </w:pPr>
            <w:r>
              <w:t>7</w:t>
            </w:r>
            <w:r w:rsidR="00593E96">
              <w:t>35.891</w:t>
            </w:r>
          </w:p>
        </w:tc>
        <w:tc>
          <w:tcPr>
            <w:tcW w:w="90" w:type="dxa"/>
            <w:vAlign w:val="bottom"/>
          </w:tcPr>
          <w:p w14:paraId="14C5842C" w14:textId="77777777" w:rsidR="00046789" w:rsidRPr="002112CC" w:rsidRDefault="00046789" w:rsidP="00046789">
            <w:pPr>
              <w:pStyle w:val="Texto"/>
            </w:pPr>
          </w:p>
        </w:tc>
        <w:tc>
          <w:tcPr>
            <w:tcW w:w="1440" w:type="dxa"/>
            <w:vAlign w:val="bottom"/>
          </w:tcPr>
          <w:p w14:paraId="786C59E8" w14:textId="27CCE169" w:rsidR="00046789" w:rsidRPr="00CF0339" w:rsidRDefault="00046789" w:rsidP="00922833">
            <w:pPr>
              <w:pStyle w:val="Texto"/>
              <w:tabs>
                <w:tab w:val="decimal" w:pos="1174"/>
              </w:tabs>
            </w:pPr>
            <w:r w:rsidRPr="00CF0339">
              <w:t>(2.1</w:t>
            </w:r>
            <w:r w:rsidR="00593E96">
              <w:t>81.164</w:t>
            </w:r>
            <w:r w:rsidRPr="00CF0339">
              <w:t>)</w:t>
            </w:r>
          </w:p>
        </w:tc>
      </w:tr>
      <w:tr w:rsidR="00046789" w:rsidRPr="002112CC" w14:paraId="23CD38DE" w14:textId="77777777" w:rsidTr="00046789">
        <w:trPr>
          <w:cantSplit/>
        </w:trPr>
        <w:tc>
          <w:tcPr>
            <w:tcW w:w="6570" w:type="dxa"/>
            <w:vAlign w:val="bottom"/>
          </w:tcPr>
          <w:p w14:paraId="03CE8201" w14:textId="73999A43" w:rsidR="00046789" w:rsidRPr="002112CC" w:rsidRDefault="00DC7F91" w:rsidP="00046789">
            <w:pPr>
              <w:pStyle w:val="Texto"/>
              <w:jc w:val="left"/>
            </w:pPr>
            <w:r>
              <w:t>Ganancia / (</w:t>
            </w:r>
            <w:r w:rsidR="00046789" w:rsidRPr="002112CC">
              <w:t>Pérdida</w:t>
            </w:r>
            <w:r>
              <w:t>)</w:t>
            </w:r>
            <w:r w:rsidR="00046789" w:rsidRPr="002112CC">
              <w:t xml:space="preserve"> neta del ejercicio por operaciones continuadas atribuible a los propietarios de la controladora para el cómputo de la pérdida básica por acción</w:t>
            </w:r>
          </w:p>
        </w:tc>
        <w:tc>
          <w:tcPr>
            <w:tcW w:w="1440" w:type="dxa"/>
            <w:vAlign w:val="bottom"/>
          </w:tcPr>
          <w:p w14:paraId="245E206E" w14:textId="56CD20B7" w:rsidR="00046789" w:rsidRPr="002112CC" w:rsidRDefault="00006991" w:rsidP="00922833">
            <w:pPr>
              <w:pStyle w:val="Texto"/>
              <w:tabs>
                <w:tab w:val="decimal" w:pos="1174"/>
              </w:tabs>
            </w:pPr>
            <w:r>
              <w:t>735.89</w:t>
            </w:r>
            <w:r w:rsidR="006D5666">
              <w:t>1</w:t>
            </w:r>
          </w:p>
        </w:tc>
        <w:tc>
          <w:tcPr>
            <w:tcW w:w="90" w:type="dxa"/>
            <w:vAlign w:val="bottom"/>
          </w:tcPr>
          <w:p w14:paraId="4A0EDB0D" w14:textId="77777777" w:rsidR="00046789" w:rsidRPr="002112CC" w:rsidRDefault="00046789" w:rsidP="00046789">
            <w:pPr>
              <w:pStyle w:val="Texto"/>
            </w:pPr>
          </w:p>
        </w:tc>
        <w:tc>
          <w:tcPr>
            <w:tcW w:w="1440" w:type="dxa"/>
            <w:vAlign w:val="bottom"/>
          </w:tcPr>
          <w:p w14:paraId="36F65951" w14:textId="77777777" w:rsidR="00046789" w:rsidRPr="00CF0339" w:rsidRDefault="00046789" w:rsidP="00922833">
            <w:pPr>
              <w:pStyle w:val="Texto"/>
              <w:tabs>
                <w:tab w:val="decimal" w:pos="1174"/>
              </w:tabs>
            </w:pPr>
            <w:r w:rsidRPr="00CF0339">
              <w:t>(2.423.174)</w:t>
            </w:r>
          </w:p>
        </w:tc>
      </w:tr>
      <w:tr w:rsidR="00046789" w:rsidRPr="002112CC" w14:paraId="19A874AD" w14:textId="77777777" w:rsidTr="00046789">
        <w:trPr>
          <w:cantSplit/>
        </w:trPr>
        <w:tc>
          <w:tcPr>
            <w:tcW w:w="6570" w:type="dxa"/>
            <w:vAlign w:val="bottom"/>
          </w:tcPr>
          <w:p w14:paraId="130B5838" w14:textId="1EF4E43A" w:rsidR="00046789" w:rsidRPr="002112CC" w:rsidRDefault="00046789" w:rsidP="00046789">
            <w:pPr>
              <w:pStyle w:val="Texto"/>
              <w:jc w:val="left"/>
            </w:pPr>
            <w:r w:rsidRPr="002112CC">
              <w:t xml:space="preserve">Promedio ponderado en miles de cantidad de acciones ordinarias atribuibles a la </w:t>
            </w:r>
            <w:r w:rsidR="005328FD">
              <w:t>Ganancia /</w:t>
            </w:r>
            <w:r w:rsidRPr="002112CC">
              <w:t xml:space="preserve"> </w:t>
            </w:r>
            <w:r w:rsidR="005328FD">
              <w:t>(P</w:t>
            </w:r>
            <w:r w:rsidRPr="002112CC">
              <w:t>érdida</w:t>
            </w:r>
            <w:r w:rsidR="005328FD">
              <w:t>)</w:t>
            </w:r>
            <w:r w:rsidRPr="002112CC">
              <w:t xml:space="preserve"> básica por acción</w:t>
            </w:r>
          </w:p>
        </w:tc>
        <w:tc>
          <w:tcPr>
            <w:tcW w:w="1440" w:type="dxa"/>
            <w:vAlign w:val="bottom"/>
          </w:tcPr>
          <w:p w14:paraId="35441F55" w14:textId="2D66255B" w:rsidR="00046789" w:rsidRPr="002112CC" w:rsidRDefault="00006991" w:rsidP="00922833">
            <w:pPr>
              <w:pStyle w:val="Texto"/>
              <w:tabs>
                <w:tab w:val="decimal" w:pos="1174"/>
              </w:tabs>
            </w:pPr>
            <w:r>
              <w:t>439.714</w:t>
            </w:r>
          </w:p>
        </w:tc>
        <w:tc>
          <w:tcPr>
            <w:tcW w:w="90" w:type="dxa"/>
            <w:vAlign w:val="bottom"/>
          </w:tcPr>
          <w:p w14:paraId="1172C232" w14:textId="77777777" w:rsidR="00046789" w:rsidRPr="002112CC" w:rsidRDefault="00046789" w:rsidP="00046789">
            <w:pPr>
              <w:pStyle w:val="Texto"/>
            </w:pPr>
          </w:p>
        </w:tc>
        <w:tc>
          <w:tcPr>
            <w:tcW w:w="1440" w:type="dxa"/>
            <w:vAlign w:val="bottom"/>
          </w:tcPr>
          <w:p w14:paraId="7A90A21F" w14:textId="77777777" w:rsidR="00046789" w:rsidRDefault="00046789" w:rsidP="00922833">
            <w:pPr>
              <w:pStyle w:val="Texto"/>
              <w:tabs>
                <w:tab w:val="decimal" w:pos="1174"/>
              </w:tabs>
            </w:pPr>
            <w:r w:rsidRPr="00CF0339">
              <w:t>439.714</w:t>
            </w:r>
          </w:p>
        </w:tc>
      </w:tr>
    </w:tbl>
    <w:p w14:paraId="6E90DC99" w14:textId="77777777" w:rsidR="008131CC" w:rsidRPr="002112CC" w:rsidRDefault="008131CC" w:rsidP="008131CC">
      <w:pPr>
        <w:pStyle w:val="Texto"/>
      </w:pPr>
    </w:p>
    <w:p w14:paraId="466BCBEC" w14:textId="79F03EF9" w:rsidR="008131CC" w:rsidRPr="002112CC" w:rsidRDefault="008131CC" w:rsidP="008131CC">
      <w:pPr>
        <w:pStyle w:val="Texto"/>
      </w:pPr>
      <w:r w:rsidRPr="002112CC">
        <w:t>No hubo ninguna otra transacción con acciones ordinarias u acciones ordinarias potenciales entre la fecha de cierre del ejercicio sobre el que se informa y la fecha de emisión de los estados financieros consolidados.</w:t>
      </w:r>
    </w:p>
    <w:p w14:paraId="307AFDC5" w14:textId="77777777" w:rsidR="008131CC" w:rsidRPr="002112CC" w:rsidRDefault="008131CC" w:rsidP="008131CC">
      <w:pPr>
        <w:pStyle w:val="Texto"/>
      </w:pPr>
    </w:p>
    <w:p w14:paraId="79662AA8" w14:textId="77777777" w:rsidR="008131CC" w:rsidRPr="002112CC" w:rsidRDefault="008131CC" w:rsidP="00792960">
      <w:pPr>
        <w:pStyle w:val="Texto"/>
        <w:numPr>
          <w:ilvl w:val="0"/>
          <w:numId w:val="23"/>
        </w:numPr>
        <w:rPr>
          <w:b/>
        </w:rPr>
      </w:pPr>
      <w:r w:rsidRPr="002112CC">
        <w:rPr>
          <w:b/>
        </w:rPr>
        <w:t>Concentración de operaciones y créditos</w:t>
      </w:r>
    </w:p>
    <w:p w14:paraId="5F7F62CB" w14:textId="77777777" w:rsidR="008131CC" w:rsidRPr="002112CC" w:rsidRDefault="008131CC" w:rsidP="008131CC">
      <w:pPr>
        <w:pStyle w:val="Texto"/>
      </w:pPr>
    </w:p>
    <w:p w14:paraId="34FDF803" w14:textId="77777777" w:rsidR="008131CC" w:rsidRPr="002112CC" w:rsidRDefault="008131CC" w:rsidP="008131CC">
      <w:pPr>
        <w:pStyle w:val="Texto"/>
      </w:pPr>
      <w:r w:rsidRPr="002112CC">
        <w:t>El Grupo Ledesma no tiene saldos por cobrar ni operaciones que representen concentraciones significativas de créditos y ventas.</w:t>
      </w:r>
    </w:p>
    <w:p w14:paraId="0E206502" w14:textId="77777777" w:rsidR="008131CC" w:rsidRPr="002112CC" w:rsidRDefault="008131CC" w:rsidP="008131CC">
      <w:pPr>
        <w:pStyle w:val="Texto"/>
      </w:pPr>
    </w:p>
    <w:p w14:paraId="0BCFB002" w14:textId="77777777" w:rsidR="008131CC" w:rsidRPr="002112CC" w:rsidRDefault="008131CC" w:rsidP="00792960">
      <w:pPr>
        <w:pStyle w:val="Texto"/>
        <w:numPr>
          <w:ilvl w:val="0"/>
          <w:numId w:val="23"/>
        </w:numPr>
        <w:rPr>
          <w:b/>
        </w:rPr>
      </w:pPr>
      <w:r w:rsidRPr="002112CC">
        <w:rPr>
          <w:b/>
        </w:rPr>
        <w:t>Reservas de resultados y resultados no asignados</w:t>
      </w:r>
    </w:p>
    <w:p w14:paraId="399FEBA2" w14:textId="77777777" w:rsidR="008131CC" w:rsidRPr="002112CC" w:rsidRDefault="008131CC" w:rsidP="008131CC">
      <w:pPr>
        <w:pStyle w:val="Texto"/>
      </w:pPr>
    </w:p>
    <w:p w14:paraId="471F7474" w14:textId="77777777" w:rsidR="008131CC" w:rsidRPr="002112CC" w:rsidRDefault="008131CC" w:rsidP="008131CC">
      <w:pPr>
        <w:pStyle w:val="Texto"/>
      </w:pPr>
      <w:r w:rsidRPr="002112CC">
        <w:t>En cumplimiento de la RG N° 622 de la CNV, el Directorio de la Sociedad ha expuesto en forma separada los resultados destinados a la reserva facultativa según las definiciones de las Asambleas de Accionistas respectivas. Aquellos resultados sin una asignación específica, se incluyen en el rubro “resultados no asignados” del estado consolidado de cambios en el patrimonio.</w:t>
      </w:r>
    </w:p>
    <w:p w14:paraId="1CC34E60" w14:textId="77777777" w:rsidR="00510D99" w:rsidRPr="002112CC" w:rsidRDefault="00510D99" w:rsidP="00E4295C">
      <w:pPr>
        <w:pStyle w:val="textonotajustificado"/>
      </w:pPr>
    </w:p>
    <w:p w14:paraId="54E23A5E" w14:textId="0BA98BFD" w:rsidR="00CF3EAB" w:rsidRPr="002112CC" w:rsidRDefault="00CF3EAB" w:rsidP="00CF3EAB">
      <w:pPr>
        <w:pStyle w:val="Texto"/>
      </w:pPr>
      <w:r>
        <w:t xml:space="preserve">La Reserva de </w:t>
      </w:r>
      <w:r w:rsidR="00593E96">
        <w:t>R</w:t>
      </w:r>
      <w:r>
        <w:t xml:space="preserve">esultado por </w:t>
      </w:r>
      <w:r w:rsidR="00593E96">
        <w:t>C</w:t>
      </w:r>
      <w:r>
        <w:t xml:space="preserve">onversión corresponde a la generada por la conversión de los estados financieros de las subsidiarias de la asociada Productores de Alcohol de Melaza S.A., </w:t>
      </w:r>
      <w:r w:rsidRPr="00471643">
        <w:rPr>
          <w:szCs w:val="24"/>
          <w:lang w:eastAsia="es-AR"/>
        </w:rPr>
        <w:t>Pamsa Uruguay S.A. y Alpamsa S.A</w:t>
      </w:r>
      <w:r>
        <w:t xml:space="preserve"> tal como se indica en la Nota 2.4.3.</w:t>
      </w:r>
    </w:p>
    <w:p w14:paraId="05E612ED" w14:textId="77777777" w:rsidR="00510D99" w:rsidRPr="002112CC" w:rsidRDefault="00510D99" w:rsidP="00E4295C">
      <w:pPr>
        <w:pStyle w:val="textonotajustificado"/>
      </w:pPr>
    </w:p>
    <w:p w14:paraId="0BA27040" w14:textId="5E45AC10" w:rsidR="00372E05" w:rsidRDefault="00372E05" w:rsidP="00372E05">
      <w:pPr>
        <w:pStyle w:val="textonotajustificado"/>
      </w:pPr>
      <w:r>
        <w:br w:type="page"/>
      </w:r>
    </w:p>
    <w:p w14:paraId="31E6BAE7" w14:textId="77777777" w:rsidR="00DD7FEE" w:rsidRPr="002112CC" w:rsidRDefault="00DD7FEE" w:rsidP="00E4295C">
      <w:pPr>
        <w:pStyle w:val="textonotajustificado"/>
      </w:pPr>
    </w:p>
    <w:p w14:paraId="71B903A4" w14:textId="77777777" w:rsidR="005A0986" w:rsidRPr="002112CC" w:rsidRDefault="006622A1" w:rsidP="002112CC">
      <w:pPr>
        <w:pStyle w:val="Ttulonota"/>
        <w:numPr>
          <w:ilvl w:val="0"/>
          <w:numId w:val="2"/>
        </w:numPr>
        <w:tabs>
          <w:tab w:val="clear" w:pos="431"/>
        </w:tabs>
      </w:pPr>
      <w:bookmarkStart w:id="7" w:name="_Hlk45542570"/>
      <w:r w:rsidRPr="002112CC">
        <w:t>CAMBIOS EN LAS POLÍTICAS CONTABLES SIGNIFICATIVAS</w:t>
      </w:r>
      <w:bookmarkEnd w:id="7"/>
    </w:p>
    <w:p w14:paraId="61CD93DA" w14:textId="77777777" w:rsidR="00F7416F" w:rsidRPr="002112CC" w:rsidRDefault="00F7416F" w:rsidP="006F5FDC">
      <w:pPr>
        <w:pStyle w:val="Texto"/>
      </w:pPr>
    </w:p>
    <w:p w14:paraId="26ADF3FB" w14:textId="6454B813" w:rsidR="0063770C" w:rsidRPr="002112CC" w:rsidRDefault="00DC7F91" w:rsidP="00792960">
      <w:pPr>
        <w:pStyle w:val="Texto"/>
        <w:numPr>
          <w:ilvl w:val="0"/>
          <w:numId w:val="57"/>
        </w:numPr>
        <w:rPr>
          <w:b/>
        </w:rPr>
      </w:pPr>
      <w:r>
        <w:rPr>
          <w:b/>
        </w:rPr>
        <w:t>Nuevas n</w:t>
      </w:r>
      <w:r w:rsidR="0063770C" w:rsidRPr="002112CC">
        <w:rPr>
          <w:b/>
        </w:rPr>
        <w:t>ormas e interpretaciones adoptadas y/o emitidas</w:t>
      </w:r>
    </w:p>
    <w:p w14:paraId="7A75993B" w14:textId="77777777" w:rsidR="0063770C" w:rsidRPr="002112CC" w:rsidRDefault="0063770C" w:rsidP="006F5FDC">
      <w:pPr>
        <w:pStyle w:val="Texto"/>
      </w:pPr>
    </w:p>
    <w:p w14:paraId="0C845D5B" w14:textId="6FF33BE8" w:rsidR="008E7278" w:rsidRDefault="0063770C" w:rsidP="008E7278">
      <w:pPr>
        <w:pStyle w:val="Texto"/>
      </w:pPr>
      <w:r w:rsidRPr="002112CC">
        <w:t>A partir del ejercicio iniciado el 1° de junio de 2019, el Grupo ha aplicado por primera vez, ciertas normas e interpretaciones nuevas y/o modificadas según las emitió el Consejo de Normas Internacionales de Contabilidad (IASB, por su sigla en inglés).</w:t>
      </w:r>
    </w:p>
    <w:p w14:paraId="4CFE1558" w14:textId="77777777" w:rsidR="0063770C" w:rsidRPr="002112CC" w:rsidRDefault="0063770C" w:rsidP="006F5FDC">
      <w:pPr>
        <w:pStyle w:val="Texto"/>
      </w:pPr>
    </w:p>
    <w:p w14:paraId="4A85AE08" w14:textId="77777777" w:rsidR="0063770C" w:rsidRPr="002112CC" w:rsidRDefault="0063770C" w:rsidP="006F5FDC">
      <w:pPr>
        <w:pStyle w:val="Texto"/>
      </w:pPr>
      <w:r w:rsidRPr="002112CC">
        <w:t>A continuación, se describe la naturaleza e impacto de las modificaciones mencionadas:</w:t>
      </w:r>
    </w:p>
    <w:p w14:paraId="05723350" w14:textId="77777777" w:rsidR="0063770C" w:rsidRPr="002112CC" w:rsidRDefault="0063770C" w:rsidP="006F5FDC">
      <w:pPr>
        <w:pStyle w:val="Texto"/>
      </w:pPr>
    </w:p>
    <w:p w14:paraId="092745B4" w14:textId="77777777" w:rsidR="0063770C" w:rsidRPr="002112CC" w:rsidRDefault="0063770C" w:rsidP="006F5FDC">
      <w:pPr>
        <w:pStyle w:val="Texto"/>
        <w:rPr>
          <w:b/>
          <w:bCs/>
        </w:rPr>
      </w:pPr>
      <w:r w:rsidRPr="002112CC">
        <w:rPr>
          <w:b/>
          <w:bCs/>
        </w:rPr>
        <w:t>NIIF 16 Arrendamientos</w:t>
      </w:r>
    </w:p>
    <w:p w14:paraId="42A9C25D" w14:textId="77777777" w:rsidR="0063770C" w:rsidRPr="002112CC" w:rsidRDefault="0063770C" w:rsidP="006F5FDC">
      <w:pPr>
        <w:pStyle w:val="Texto"/>
      </w:pPr>
    </w:p>
    <w:p w14:paraId="05923791" w14:textId="77777777" w:rsidR="0063770C" w:rsidRPr="002112CC" w:rsidRDefault="0063770C" w:rsidP="006F5FDC">
      <w:pPr>
        <w:pStyle w:val="Texto"/>
      </w:pPr>
      <w:r w:rsidRPr="002112CC">
        <w:t>El 13 de enero de 2016, el International Accounting Standards Board (IASB) publicó la NIIF 16, una nueva norma sobre arrendamientos que reemplaza a la NIC 17, CINIIF 4, SIC-15 y SIC-27, con vigencia efectiva para ejercicios que se inicien a partir del 1 de enero de 2019.</w:t>
      </w:r>
    </w:p>
    <w:p w14:paraId="556A579E" w14:textId="77777777" w:rsidR="0063770C" w:rsidRPr="002112CC" w:rsidRDefault="0063770C" w:rsidP="006F5FDC">
      <w:pPr>
        <w:pStyle w:val="Texto"/>
      </w:pPr>
    </w:p>
    <w:p w14:paraId="6BB02D1A" w14:textId="77777777" w:rsidR="00040F4B" w:rsidRDefault="0063770C" w:rsidP="00040F4B">
      <w:pPr>
        <w:pStyle w:val="Texto"/>
      </w:pPr>
      <w:r w:rsidRPr="002112CC">
        <w:t>Dicha NIIF introduce que la mayoría de los contratos de arrendamiento (y sub-arrendamientos) son reconocidos en la contabilidad del arrendatario bajo un único modelo que elimina la distinción entre arrendamientos operativos y financieros, y requiere reconocer un activo por el derecho de uso del activo arrendado y un pasivo que refleje la obligación de efectuar pagos futuros por el arrendamiento. Para la contabilidad del arrendador no se generan cambios significativos respecto de la NIC 17.</w:t>
      </w:r>
    </w:p>
    <w:p w14:paraId="60BF1D14" w14:textId="77777777" w:rsidR="0063770C" w:rsidRPr="002112CC" w:rsidRDefault="0063770C" w:rsidP="006F5FDC">
      <w:pPr>
        <w:pStyle w:val="Texto"/>
      </w:pPr>
    </w:p>
    <w:p w14:paraId="1ECB71FE" w14:textId="77777777" w:rsidR="0063770C" w:rsidRPr="002112CC" w:rsidRDefault="0063770C" w:rsidP="006F5FDC">
      <w:pPr>
        <w:pStyle w:val="Texto"/>
      </w:pPr>
      <w:r w:rsidRPr="002112CC">
        <w:t>La Sociedad aplicó la NIIF 16 utilizando el método retrospectivo modificado de acuerdo con los párrafos C5(b) y C8(b)(ii) a la fecha de aplicación inicial. Bajo este método, la NIIF 16 se adopta retroactivamente con el efecto acumulado de la aplicación inicial reconocido a la fecha de aplicación inicial y no se modifica la información comparativa.</w:t>
      </w:r>
    </w:p>
    <w:p w14:paraId="7DE0DC0F" w14:textId="77777777" w:rsidR="0063770C" w:rsidRPr="002112CC" w:rsidRDefault="0063770C" w:rsidP="006F5FDC">
      <w:pPr>
        <w:pStyle w:val="Texto"/>
      </w:pPr>
    </w:p>
    <w:p w14:paraId="366733E5" w14:textId="4ED77692" w:rsidR="0063770C" w:rsidRPr="002112CC" w:rsidRDefault="0063770C" w:rsidP="006F5FDC">
      <w:pPr>
        <w:pStyle w:val="Texto"/>
        <w:rPr>
          <w:u w:val="single"/>
        </w:rPr>
      </w:pPr>
      <w:r w:rsidRPr="002112CC">
        <w:rPr>
          <w:u w:val="single"/>
        </w:rPr>
        <w:t xml:space="preserve">Efectos de la implementación de la </w:t>
      </w:r>
      <w:r w:rsidR="00945FBC">
        <w:rPr>
          <w:u w:val="single"/>
        </w:rPr>
        <w:t>NIIF 16</w:t>
      </w:r>
    </w:p>
    <w:p w14:paraId="303EA931" w14:textId="77777777" w:rsidR="0063770C" w:rsidRPr="002112CC" w:rsidRDefault="0063770C" w:rsidP="006F5FDC">
      <w:pPr>
        <w:pStyle w:val="Texto"/>
      </w:pPr>
    </w:p>
    <w:p w14:paraId="6EED7DD6" w14:textId="77777777" w:rsidR="0063770C" w:rsidRPr="002112CC" w:rsidRDefault="0063770C" w:rsidP="006F5FDC">
      <w:pPr>
        <w:pStyle w:val="Texto"/>
      </w:pPr>
      <w:r w:rsidRPr="002112CC">
        <w:t xml:space="preserve">Con anterioridad a la aplicación de la NIIF 16, la Sociedad clasificaba sus arrendamientos en operativos y financieros. Un arrendamiento era clasificado como financiero si transfería sustancialmente todos los riesgos y beneficios relacionados a la propiedad del mismo; de otro modo, el arrendamiento era clasificado como operativo. Los arrendamientos financieros eran capitalizados al inicio del plazo del arrendamiento, ya sea por el valor razonable de la propiedad arrendada, o por el valor presente de los pagos mínimos de arrendamiento, el que sea menor. En un arrendamiento operativo, el activo subyacente no era capitalizado y los pagos por arrendamientos eran reconocidos en los resultados del período como gastos operativos en forma lineal a lo largo del plazo de arrendamiento. </w:t>
      </w:r>
    </w:p>
    <w:p w14:paraId="28016E0F" w14:textId="77777777" w:rsidR="0063770C" w:rsidRPr="002112CC" w:rsidRDefault="0063770C" w:rsidP="006F5FDC">
      <w:pPr>
        <w:pStyle w:val="Texto"/>
      </w:pPr>
    </w:p>
    <w:p w14:paraId="59E7FDE7" w14:textId="77777777" w:rsidR="0063770C" w:rsidRPr="002112CC" w:rsidRDefault="0063770C" w:rsidP="006F5FDC">
      <w:pPr>
        <w:pStyle w:val="Texto"/>
      </w:pPr>
      <w:r w:rsidRPr="002112CC">
        <w:t>A partir de la aplicación de la NIIF 16, la Compañía ha adoptado un modelo de contabilización para el reconocimiento y medición de todos los arrendamientos. Para arrendamientos previamente clasificados como arrendamientos financieros, la Compañía no ha modificado los importes reconocidos a la fecha de aplicación inicial. Para arrendamientos previamente clasificados como arrendamientos operativos, la Compañía ha reconocido activos por derecho de uso y deudas por arrendamientos, excepto para aquellos contratos con una duración menos a los doce meses (arrendamientos a corto plazo) y para los que el activo subyacente sea de bajo valor.</w:t>
      </w:r>
    </w:p>
    <w:p w14:paraId="3404798F" w14:textId="77777777" w:rsidR="0063770C" w:rsidRPr="002112CC" w:rsidRDefault="0063770C" w:rsidP="006F5FDC">
      <w:pPr>
        <w:pStyle w:val="Texto"/>
      </w:pPr>
    </w:p>
    <w:p w14:paraId="2AB83958" w14:textId="77777777" w:rsidR="0063770C" w:rsidRPr="002112CC" w:rsidRDefault="0063770C" w:rsidP="006F5FDC">
      <w:pPr>
        <w:pStyle w:val="Texto"/>
      </w:pPr>
      <w:r w:rsidRPr="002112CC">
        <w:t xml:space="preserve">Las deudas por arrendamientos fueron reconocidas sobre la base del valor presente de los flujos de fondos descontados, utilizando la tasa incremental de endeudamiento de la Sociedad (en su carácter de arrendataria) a la fecha de aplicación inicial. Los activos por derecho de uso han sido reconocidos por un importe igual a los pasivos por arrendamientos. </w:t>
      </w:r>
    </w:p>
    <w:p w14:paraId="787CA900" w14:textId="614E2937" w:rsidR="00372E05" w:rsidRDefault="00372E05" w:rsidP="00372E05">
      <w:pPr>
        <w:pStyle w:val="Texto"/>
      </w:pPr>
      <w:r>
        <w:br w:type="page"/>
      </w:r>
    </w:p>
    <w:p w14:paraId="0E901F97" w14:textId="77777777" w:rsidR="0063770C" w:rsidRPr="002112CC" w:rsidRDefault="0063770C" w:rsidP="006F5FDC">
      <w:pPr>
        <w:pStyle w:val="Texto"/>
      </w:pPr>
    </w:p>
    <w:p w14:paraId="616C6281" w14:textId="77777777" w:rsidR="0063770C" w:rsidRPr="002112CC" w:rsidRDefault="0063770C" w:rsidP="006F5FDC">
      <w:pPr>
        <w:pStyle w:val="Texto"/>
        <w:rPr>
          <w:u w:val="single"/>
        </w:rPr>
      </w:pPr>
      <w:r w:rsidRPr="002112CC">
        <w:rPr>
          <w:u w:val="single"/>
        </w:rPr>
        <w:t>Resumen de las nuevas políticas contables</w:t>
      </w:r>
    </w:p>
    <w:p w14:paraId="160BD24C" w14:textId="77777777" w:rsidR="0063770C" w:rsidRPr="002112CC" w:rsidRDefault="0063770C" w:rsidP="006F5FDC">
      <w:pPr>
        <w:pStyle w:val="Texto"/>
      </w:pPr>
    </w:p>
    <w:p w14:paraId="5E8F6282" w14:textId="6255B23E" w:rsidR="0063770C" w:rsidRPr="002112CC" w:rsidRDefault="0063770C" w:rsidP="006F5FDC">
      <w:pPr>
        <w:pStyle w:val="Texto"/>
        <w:rPr>
          <w:i/>
          <w:iCs/>
        </w:rPr>
      </w:pPr>
      <w:r w:rsidRPr="002112CC">
        <w:rPr>
          <w:i/>
          <w:iCs/>
        </w:rPr>
        <w:t>Activos por derecho</w:t>
      </w:r>
      <w:r w:rsidR="00593E96">
        <w:rPr>
          <w:i/>
          <w:iCs/>
        </w:rPr>
        <w:t>s</w:t>
      </w:r>
      <w:r w:rsidRPr="002112CC">
        <w:rPr>
          <w:i/>
          <w:iCs/>
        </w:rPr>
        <w:t xml:space="preserve"> de uso</w:t>
      </w:r>
    </w:p>
    <w:p w14:paraId="3DC2F835" w14:textId="77777777" w:rsidR="0063770C" w:rsidRPr="002112CC" w:rsidRDefault="0063770C" w:rsidP="006F5FDC">
      <w:pPr>
        <w:pStyle w:val="Texto"/>
      </w:pPr>
    </w:p>
    <w:p w14:paraId="3F2267BF" w14:textId="122E2508" w:rsidR="0063770C" w:rsidRDefault="0063770C" w:rsidP="006F5FDC">
      <w:pPr>
        <w:pStyle w:val="Texto"/>
      </w:pPr>
      <w:r w:rsidRPr="002112CC">
        <w:t>La Sociedad reconoce un activo por derecho de uso al comienzo de cada arrendamiento (fecha en que dicho activo se encuentra disponible para su utilización). El activo por derecho de uso es medido a su costo, neto de la depreciación acumulada y desvalorizaciones, y ajustado por cualquier remedición del pasivo y para reconocer los cambios en el poder adquisitivo de la moneda. El costo del activo por derecho de uso incluye el monto del pasivo por arrendamiento reconocido, costos directos iniciales incurridos, y pagos efectuados con anterioridad a la fecha de comienzo del arrendamiento, menos cualquier incentivo recibido. A menos que la Sociedad tenga certeza de que adquirirá el activo al finalizar el arrendamiento, el activo por derecho de uso es depreciado linealmente a lo largo del plazo menor entre su vida útil estimada y el período de arrendamiento.</w:t>
      </w:r>
    </w:p>
    <w:p w14:paraId="0F4F5690" w14:textId="77777777" w:rsidR="00372E05" w:rsidRPr="002112CC" w:rsidRDefault="00372E05" w:rsidP="006F5FDC">
      <w:pPr>
        <w:pStyle w:val="Texto"/>
      </w:pPr>
    </w:p>
    <w:p w14:paraId="6FF6F016" w14:textId="77777777" w:rsidR="0063770C" w:rsidRPr="002112CC" w:rsidRDefault="0063770C" w:rsidP="006F5FDC">
      <w:pPr>
        <w:pStyle w:val="Texto"/>
      </w:pPr>
      <w:r w:rsidRPr="002112CC">
        <w:t>El activo por derecho de uso se encuentra sujeto a desvalorización.</w:t>
      </w:r>
    </w:p>
    <w:p w14:paraId="6F657DD7" w14:textId="77777777" w:rsidR="0063770C" w:rsidRPr="002112CC" w:rsidRDefault="0063770C" w:rsidP="006F5FDC">
      <w:pPr>
        <w:pStyle w:val="Texto"/>
      </w:pPr>
    </w:p>
    <w:p w14:paraId="23999911" w14:textId="77777777" w:rsidR="0063770C" w:rsidRPr="002112CC" w:rsidRDefault="0063770C" w:rsidP="006F5FDC">
      <w:pPr>
        <w:pStyle w:val="Texto"/>
        <w:rPr>
          <w:i/>
          <w:iCs/>
        </w:rPr>
      </w:pPr>
      <w:r w:rsidRPr="002112CC">
        <w:rPr>
          <w:i/>
          <w:iCs/>
        </w:rPr>
        <w:t>Deudas por arrendamientos</w:t>
      </w:r>
    </w:p>
    <w:p w14:paraId="5691F3AC" w14:textId="77777777" w:rsidR="0063770C" w:rsidRPr="002112CC" w:rsidRDefault="0063770C" w:rsidP="006F5FDC">
      <w:pPr>
        <w:pStyle w:val="Texto"/>
      </w:pPr>
    </w:p>
    <w:p w14:paraId="383DE6CD" w14:textId="77777777" w:rsidR="0063770C" w:rsidRPr="002112CC" w:rsidRDefault="0063770C" w:rsidP="006F5FDC">
      <w:pPr>
        <w:pStyle w:val="Texto"/>
      </w:pPr>
      <w:r w:rsidRPr="002112CC">
        <w:t>El pasivo por arrendamiento es medido al valor presente de los pagos por arrendamiento futuros a efectuar a lo largo del período del arrendamiento. Los pagos por arrendamiento incluyen pagos fijos, menos cualquier incentivo a recibir, pagos variables que dependan de un índice o tasa, y valores que se espere pagar como garantía de valor residual. Los pagos también incluyen el valor de ejercicio de cualquier opción de compra del activo subyacente arrendado y cualquier penalidad por terminar el arrendamiento, siempre y cuando sea razonablemente probable que la Sociedad ejercerá tales opciones. Los pagos variables que no dependen de un índice o tasa son reconocidos en los resultados del período en que ocurre la condición a la cual se encuentran sujetos.</w:t>
      </w:r>
    </w:p>
    <w:p w14:paraId="39CC0DBB" w14:textId="77777777" w:rsidR="0063770C" w:rsidRPr="002112CC" w:rsidRDefault="0063770C" w:rsidP="006F5FDC">
      <w:pPr>
        <w:pStyle w:val="Texto"/>
      </w:pPr>
    </w:p>
    <w:p w14:paraId="64378ECE" w14:textId="77777777" w:rsidR="0063770C" w:rsidRPr="002112CC" w:rsidRDefault="0063770C" w:rsidP="006F5FDC">
      <w:pPr>
        <w:pStyle w:val="Texto"/>
        <w:rPr>
          <w:u w:val="single"/>
        </w:rPr>
      </w:pPr>
      <w:r w:rsidRPr="002112CC">
        <w:rPr>
          <w:u w:val="single"/>
        </w:rPr>
        <w:t>Juicios significativos en la determinación del período por arrendamiento</w:t>
      </w:r>
    </w:p>
    <w:p w14:paraId="426E66CD" w14:textId="77777777" w:rsidR="0063770C" w:rsidRPr="002112CC" w:rsidRDefault="0063770C" w:rsidP="006F5FDC">
      <w:pPr>
        <w:pStyle w:val="Texto"/>
      </w:pPr>
    </w:p>
    <w:p w14:paraId="206AAAE1" w14:textId="77777777" w:rsidR="0063770C" w:rsidRPr="002112CC" w:rsidRDefault="0063770C" w:rsidP="006F5FDC">
      <w:pPr>
        <w:pStyle w:val="Texto"/>
      </w:pPr>
      <w:r w:rsidRPr="002112CC">
        <w:t>La Sociedad determina el período de sus arrendamientos como el período no cancelable del arrendamiento, junto con cualquier período cubierto por una opción de extensión o terminación del arrendamiento, siempre que la Sociedad se encuentre razonablemente segura de que ejercerá dicha opción.</w:t>
      </w:r>
    </w:p>
    <w:p w14:paraId="372A3C80" w14:textId="77777777" w:rsidR="0063770C" w:rsidRPr="002112CC" w:rsidRDefault="0063770C" w:rsidP="006F5FDC">
      <w:pPr>
        <w:pStyle w:val="Texto"/>
      </w:pPr>
    </w:p>
    <w:p w14:paraId="6A5FCE44" w14:textId="77777777" w:rsidR="0063770C" w:rsidRPr="002112CC" w:rsidRDefault="0063770C" w:rsidP="006F5FDC">
      <w:pPr>
        <w:pStyle w:val="Texto"/>
      </w:pPr>
      <w:r w:rsidRPr="002112CC">
        <w:t>La Sociedad aplica juicio en la determinación de si renovará sus arrendamientos, considerando todos los factores relevantes que crean un incentivo económico para la misma para ejercer dichas opciones. Montos reconocidos en los estados financieros.</w:t>
      </w:r>
    </w:p>
    <w:p w14:paraId="787909C0" w14:textId="77777777" w:rsidR="0063770C" w:rsidRPr="002112CC" w:rsidRDefault="0063770C" w:rsidP="006F5FDC">
      <w:pPr>
        <w:pStyle w:val="Texto"/>
      </w:pPr>
    </w:p>
    <w:p w14:paraId="5677FF0A" w14:textId="77777777" w:rsidR="0063770C" w:rsidRPr="002112CC" w:rsidRDefault="0063770C" w:rsidP="006F5FDC">
      <w:pPr>
        <w:pStyle w:val="Texto"/>
      </w:pPr>
      <w:r w:rsidRPr="002112CC">
        <w:t>La Sociedad ha celebrado contratos de arrendamiento principalmente de terrenos agrarios, de uso de maquinarias en el negocio de Frutas y Jugos, depósitos, oficinas, entre otros.</w:t>
      </w:r>
    </w:p>
    <w:p w14:paraId="547FF8E0" w14:textId="77777777" w:rsidR="0063770C" w:rsidRPr="002112CC" w:rsidRDefault="0063770C" w:rsidP="006F5FDC">
      <w:pPr>
        <w:pStyle w:val="Texto"/>
      </w:pPr>
    </w:p>
    <w:p w14:paraId="4C7B85D6" w14:textId="77777777" w:rsidR="0063770C" w:rsidRPr="002112CC" w:rsidRDefault="0063770C" w:rsidP="006F5FDC">
      <w:pPr>
        <w:pStyle w:val="Texto"/>
      </w:pPr>
      <w:r w:rsidRPr="002112CC">
        <w:t>Los efectos de la aplicación de la NIIF 16 al 1° de junio de 2019 (fecha de aplicación inicial) son los siguientes:</w:t>
      </w:r>
    </w:p>
    <w:p w14:paraId="39CA4220" w14:textId="77777777" w:rsidR="0063770C" w:rsidRPr="002112CC" w:rsidRDefault="0063770C" w:rsidP="006F5FDC">
      <w:pPr>
        <w:pStyle w:val="Texto"/>
      </w:pPr>
    </w:p>
    <w:tbl>
      <w:tblPr>
        <w:tblW w:w="0" w:type="auto"/>
        <w:tblLayout w:type="fixed"/>
        <w:tblCellMar>
          <w:left w:w="0" w:type="dxa"/>
          <w:right w:w="0" w:type="dxa"/>
        </w:tblCellMar>
        <w:tblLook w:val="04A0" w:firstRow="1" w:lastRow="0" w:firstColumn="1" w:lastColumn="0" w:noHBand="0" w:noVBand="1"/>
      </w:tblPr>
      <w:tblGrid>
        <w:gridCol w:w="4608"/>
        <w:gridCol w:w="1440"/>
      </w:tblGrid>
      <w:tr w:rsidR="006F5FDC" w:rsidRPr="002112CC" w14:paraId="55530184" w14:textId="77777777" w:rsidTr="00922833">
        <w:tc>
          <w:tcPr>
            <w:tcW w:w="4608" w:type="dxa"/>
            <w:vAlign w:val="bottom"/>
          </w:tcPr>
          <w:p w14:paraId="1F57A83C" w14:textId="77777777" w:rsidR="006F5FDC" w:rsidRPr="002112CC" w:rsidRDefault="006F5FDC" w:rsidP="002112CC">
            <w:pPr>
              <w:pStyle w:val="Texto"/>
            </w:pPr>
          </w:p>
        </w:tc>
        <w:tc>
          <w:tcPr>
            <w:tcW w:w="1440" w:type="dxa"/>
            <w:tcBorders>
              <w:bottom w:val="single" w:sz="6" w:space="0" w:color="auto"/>
            </w:tcBorders>
            <w:vAlign w:val="bottom"/>
          </w:tcPr>
          <w:p w14:paraId="00DDBAC6" w14:textId="77777777" w:rsidR="006F5FDC" w:rsidRPr="002112CC" w:rsidRDefault="006F5FDC" w:rsidP="006F5FDC">
            <w:pPr>
              <w:pStyle w:val="Texto"/>
              <w:jc w:val="center"/>
              <w:rPr>
                <w:b/>
                <w:bCs/>
              </w:rPr>
            </w:pPr>
            <w:r w:rsidRPr="002112CC">
              <w:rPr>
                <w:b/>
                <w:bCs/>
              </w:rPr>
              <w:t>01/06/2019</w:t>
            </w:r>
          </w:p>
        </w:tc>
      </w:tr>
      <w:tr w:rsidR="006F5FDC" w:rsidRPr="002112CC" w14:paraId="6CEC5A83" w14:textId="77777777" w:rsidTr="00922833">
        <w:tc>
          <w:tcPr>
            <w:tcW w:w="4608" w:type="dxa"/>
            <w:vAlign w:val="bottom"/>
          </w:tcPr>
          <w:p w14:paraId="6C6DF8A6" w14:textId="28A38BD3" w:rsidR="006F5FDC" w:rsidRPr="002112CC" w:rsidRDefault="006F5FDC" w:rsidP="002112CC">
            <w:pPr>
              <w:pStyle w:val="Texto"/>
            </w:pPr>
          </w:p>
        </w:tc>
        <w:tc>
          <w:tcPr>
            <w:tcW w:w="1440" w:type="dxa"/>
            <w:tcBorders>
              <w:top w:val="single" w:sz="6" w:space="0" w:color="auto"/>
            </w:tcBorders>
            <w:vAlign w:val="bottom"/>
          </w:tcPr>
          <w:p w14:paraId="51E8D97C" w14:textId="1D5BB837" w:rsidR="006F5FDC" w:rsidRPr="002112CC" w:rsidRDefault="006F5FDC" w:rsidP="006F5FDC">
            <w:pPr>
              <w:pStyle w:val="Texto"/>
              <w:jc w:val="center"/>
            </w:pPr>
          </w:p>
        </w:tc>
      </w:tr>
      <w:tr w:rsidR="00C502B3" w:rsidRPr="002112CC" w14:paraId="43A93CFC" w14:textId="77777777" w:rsidTr="00922833">
        <w:tc>
          <w:tcPr>
            <w:tcW w:w="4608" w:type="dxa"/>
            <w:vAlign w:val="bottom"/>
          </w:tcPr>
          <w:p w14:paraId="230E42A2" w14:textId="0580B6C0" w:rsidR="00C502B3" w:rsidRPr="002112CC" w:rsidRDefault="00593E96" w:rsidP="002112CC">
            <w:pPr>
              <w:pStyle w:val="Texto"/>
            </w:pPr>
            <w:r>
              <w:t>Activos por d</w:t>
            </w:r>
            <w:r w:rsidR="00C502B3" w:rsidRPr="002112CC">
              <w:t>erecho</w:t>
            </w:r>
            <w:r>
              <w:t>s</w:t>
            </w:r>
            <w:r w:rsidR="00C502B3" w:rsidRPr="002112CC">
              <w:t xml:space="preserve"> de uso</w:t>
            </w:r>
          </w:p>
        </w:tc>
        <w:tc>
          <w:tcPr>
            <w:tcW w:w="1440" w:type="dxa"/>
            <w:vAlign w:val="bottom"/>
          </w:tcPr>
          <w:p w14:paraId="751F0FAC" w14:textId="0021A359" w:rsidR="00C502B3" w:rsidRDefault="00C502B3" w:rsidP="006F5FDC">
            <w:pPr>
              <w:pStyle w:val="Texto"/>
              <w:jc w:val="center"/>
            </w:pPr>
            <w:r>
              <w:t>7</w:t>
            </w:r>
            <w:r w:rsidR="00CF005F">
              <w:t>42.98</w:t>
            </w:r>
            <w:r w:rsidR="00A81DD4">
              <w:t>3</w:t>
            </w:r>
          </w:p>
        </w:tc>
      </w:tr>
      <w:tr w:rsidR="006F5FDC" w:rsidRPr="002112CC" w14:paraId="07F38446" w14:textId="77777777" w:rsidTr="00922833">
        <w:tc>
          <w:tcPr>
            <w:tcW w:w="4608" w:type="dxa"/>
            <w:vAlign w:val="bottom"/>
          </w:tcPr>
          <w:p w14:paraId="42594615" w14:textId="77777777" w:rsidR="006F5FDC" w:rsidRPr="002112CC" w:rsidRDefault="006F5FDC" w:rsidP="002112CC">
            <w:pPr>
              <w:pStyle w:val="Texto"/>
            </w:pPr>
            <w:r w:rsidRPr="002112CC">
              <w:t>Deudas por arrendamientos</w:t>
            </w:r>
          </w:p>
        </w:tc>
        <w:tc>
          <w:tcPr>
            <w:tcW w:w="1440" w:type="dxa"/>
            <w:vAlign w:val="bottom"/>
          </w:tcPr>
          <w:p w14:paraId="75E25C15" w14:textId="25844827" w:rsidR="006F5FDC" w:rsidRPr="002112CC" w:rsidRDefault="006C11A1" w:rsidP="006F5FDC">
            <w:pPr>
              <w:pStyle w:val="Texto"/>
              <w:jc w:val="center"/>
            </w:pPr>
            <w:r>
              <w:t>(</w:t>
            </w:r>
            <w:r w:rsidR="00AA21ED">
              <w:t>7</w:t>
            </w:r>
            <w:r w:rsidR="00CF005F">
              <w:t>42.98</w:t>
            </w:r>
            <w:r w:rsidR="00A81DD4">
              <w:t>3</w:t>
            </w:r>
            <w:r>
              <w:t>)</w:t>
            </w:r>
          </w:p>
        </w:tc>
      </w:tr>
    </w:tbl>
    <w:p w14:paraId="2426219C" w14:textId="4B3AAECF" w:rsidR="00372E05" w:rsidRDefault="00372E05" w:rsidP="006F5FDC">
      <w:pPr>
        <w:pStyle w:val="Texto"/>
      </w:pPr>
    </w:p>
    <w:p w14:paraId="2551279F" w14:textId="77777777" w:rsidR="00372E05" w:rsidRDefault="00372E05" w:rsidP="00372E05">
      <w:pPr>
        <w:pStyle w:val="Texto"/>
      </w:pPr>
      <w:r>
        <w:br w:type="page"/>
      </w:r>
    </w:p>
    <w:p w14:paraId="4C2BE69B" w14:textId="77777777" w:rsidR="0063770C" w:rsidRPr="002112CC" w:rsidRDefault="0063770C" w:rsidP="006F5FDC">
      <w:pPr>
        <w:pStyle w:val="Texto"/>
      </w:pPr>
    </w:p>
    <w:p w14:paraId="65E42FA4" w14:textId="77777777" w:rsidR="0063770C" w:rsidRPr="002112CC" w:rsidRDefault="0063770C" w:rsidP="006F5FDC">
      <w:pPr>
        <w:pStyle w:val="Texto"/>
      </w:pPr>
      <w:r w:rsidRPr="002112CC">
        <w:t>Los efectos de la aplicación de la NIIF 16 al 1° de junio de 2019 (fecha de aplicación inicial) y su evolución al 31 de mayo de 2020 son los siguientes:</w:t>
      </w:r>
    </w:p>
    <w:p w14:paraId="7E049BD6" w14:textId="77777777" w:rsidR="0063770C" w:rsidRPr="002112CC" w:rsidRDefault="0063770C" w:rsidP="006F5FDC">
      <w:pPr>
        <w:pStyle w:val="Texto"/>
      </w:pPr>
    </w:p>
    <w:tbl>
      <w:tblPr>
        <w:tblW w:w="0" w:type="auto"/>
        <w:tblLayout w:type="fixed"/>
        <w:tblCellMar>
          <w:left w:w="0" w:type="dxa"/>
          <w:right w:w="0" w:type="dxa"/>
        </w:tblCellMar>
        <w:tblLook w:val="04A0" w:firstRow="1" w:lastRow="0" w:firstColumn="1" w:lastColumn="0" w:noHBand="0" w:noVBand="1"/>
      </w:tblPr>
      <w:tblGrid>
        <w:gridCol w:w="4608"/>
        <w:gridCol w:w="1440"/>
        <w:gridCol w:w="28"/>
      </w:tblGrid>
      <w:tr w:rsidR="006F5FDC" w:rsidRPr="002112CC" w14:paraId="63E2FFE7" w14:textId="77777777" w:rsidTr="00922833">
        <w:trPr>
          <w:gridAfter w:val="1"/>
          <w:wAfter w:w="28" w:type="dxa"/>
        </w:trPr>
        <w:tc>
          <w:tcPr>
            <w:tcW w:w="4608" w:type="dxa"/>
            <w:vAlign w:val="bottom"/>
          </w:tcPr>
          <w:p w14:paraId="11DB6B36" w14:textId="77777777" w:rsidR="006F5FDC" w:rsidRPr="002112CC" w:rsidRDefault="006F5FDC" w:rsidP="002112CC">
            <w:pPr>
              <w:pStyle w:val="Texto"/>
            </w:pPr>
          </w:p>
        </w:tc>
        <w:tc>
          <w:tcPr>
            <w:tcW w:w="1440" w:type="dxa"/>
            <w:tcBorders>
              <w:bottom w:val="single" w:sz="6" w:space="0" w:color="auto"/>
            </w:tcBorders>
            <w:vAlign w:val="bottom"/>
          </w:tcPr>
          <w:p w14:paraId="29ACC3DF" w14:textId="77777777" w:rsidR="006F5FDC" w:rsidRPr="002112CC" w:rsidRDefault="006F5FDC" w:rsidP="006F5FDC">
            <w:pPr>
              <w:pStyle w:val="Texto"/>
              <w:jc w:val="center"/>
              <w:rPr>
                <w:b/>
                <w:bCs/>
              </w:rPr>
            </w:pPr>
            <w:r w:rsidRPr="002112CC">
              <w:rPr>
                <w:b/>
                <w:bCs/>
              </w:rPr>
              <w:t>31/05/2020</w:t>
            </w:r>
          </w:p>
        </w:tc>
      </w:tr>
      <w:tr w:rsidR="006F5FDC" w:rsidRPr="002112CC" w14:paraId="15DC3B3B" w14:textId="77777777" w:rsidTr="00922833">
        <w:trPr>
          <w:gridAfter w:val="1"/>
          <w:wAfter w:w="28" w:type="dxa"/>
        </w:trPr>
        <w:tc>
          <w:tcPr>
            <w:tcW w:w="4608" w:type="dxa"/>
            <w:vAlign w:val="bottom"/>
          </w:tcPr>
          <w:p w14:paraId="16801C1C" w14:textId="77777777" w:rsidR="006F5FDC" w:rsidRPr="002112CC" w:rsidRDefault="006F5FDC" w:rsidP="002112CC">
            <w:pPr>
              <w:pStyle w:val="Texto"/>
            </w:pPr>
            <w:r w:rsidRPr="002112CC">
              <w:t>Derecho de uso de activos:</w:t>
            </w:r>
          </w:p>
        </w:tc>
        <w:tc>
          <w:tcPr>
            <w:tcW w:w="1440" w:type="dxa"/>
            <w:tcBorders>
              <w:top w:val="single" w:sz="6" w:space="0" w:color="auto"/>
            </w:tcBorders>
            <w:vAlign w:val="bottom"/>
          </w:tcPr>
          <w:p w14:paraId="4BC313D2" w14:textId="77777777" w:rsidR="006F5FDC" w:rsidRPr="002112CC" w:rsidRDefault="006F5FDC" w:rsidP="006F5FDC">
            <w:pPr>
              <w:pStyle w:val="Texto"/>
              <w:jc w:val="center"/>
            </w:pPr>
          </w:p>
        </w:tc>
      </w:tr>
      <w:tr w:rsidR="006F5FDC" w:rsidRPr="002112CC" w14:paraId="3192879F" w14:textId="77777777" w:rsidTr="00922833">
        <w:tc>
          <w:tcPr>
            <w:tcW w:w="4608" w:type="dxa"/>
            <w:vAlign w:val="bottom"/>
          </w:tcPr>
          <w:p w14:paraId="7E4BF7A9" w14:textId="77777777" w:rsidR="006F5FDC" w:rsidRPr="002112CC" w:rsidRDefault="006F5FDC" w:rsidP="002112CC">
            <w:pPr>
              <w:pStyle w:val="Texto"/>
              <w:rPr>
                <w:b/>
                <w:bCs/>
              </w:rPr>
            </w:pPr>
            <w:r w:rsidRPr="002112CC">
              <w:rPr>
                <w:b/>
                <w:bCs/>
              </w:rPr>
              <w:t>Al 1° de junio de 2019</w:t>
            </w:r>
          </w:p>
        </w:tc>
        <w:tc>
          <w:tcPr>
            <w:tcW w:w="1468" w:type="dxa"/>
            <w:gridSpan w:val="2"/>
            <w:vAlign w:val="bottom"/>
          </w:tcPr>
          <w:p w14:paraId="4369168A" w14:textId="54FBBFE3" w:rsidR="006F5FDC" w:rsidRPr="002112CC" w:rsidRDefault="00AA21ED" w:rsidP="006F5FDC">
            <w:pPr>
              <w:pStyle w:val="Texto"/>
              <w:jc w:val="center"/>
            </w:pPr>
            <w:r>
              <w:t>7</w:t>
            </w:r>
            <w:r w:rsidR="00CF005F">
              <w:t>42.98</w:t>
            </w:r>
            <w:r w:rsidR="00A81DD4">
              <w:t>1</w:t>
            </w:r>
          </w:p>
        </w:tc>
      </w:tr>
      <w:tr w:rsidR="006F5FDC" w:rsidRPr="002112CC" w14:paraId="2A21F0F6" w14:textId="77777777" w:rsidTr="00922833">
        <w:tc>
          <w:tcPr>
            <w:tcW w:w="4608" w:type="dxa"/>
            <w:vAlign w:val="bottom"/>
          </w:tcPr>
          <w:p w14:paraId="324D601A" w14:textId="54BFC68A" w:rsidR="006F5FDC" w:rsidRPr="002112CC" w:rsidRDefault="006F5FDC" w:rsidP="002112CC">
            <w:pPr>
              <w:pStyle w:val="Texto"/>
            </w:pPr>
            <w:r w:rsidRPr="002112CC">
              <w:t>Amortizaciones</w:t>
            </w:r>
          </w:p>
        </w:tc>
        <w:tc>
          <w:tcPr>
            <w:tcW w:w="1468" w:type="dxa"/>
            <w:gridSpan w:val="2"/>
            <w:tcBorders>
              <w:bottom w:val="single" w:sz="6" w:space="0" w:color="auto"/>
            </w:tcBorders>
            <w:vAlign w:val="bottom"/>
          </w:tcPr>
          <w:p w14:paraId="5D6C9877" w14:textId="2DA94C09" w:rsidR="006F5FDC" w:rsidRPr="002112CC" w:rsidRDefault="006C11A1" w:rsidP="006F5FDC">
            <w:pPr>
              <w:pStyle w:val="Texto"/>
              <w:jc w:val="center"/>
            </w:pPr>
            <w:r>
              <w:t>(</w:t>
            </w:r>
            <w:r w:rsidR="00CF005F">
              <w:t>125.32</w:t>
            </w:r>
            <w:r w:rsidR="00A81DD4">
              <w:t>6</w:t>
            </w:r>
            <w:r>
              <w:t>)</w:t>
            </w:r>
          </w:p>
        </w:tc>
      </w:tr>
      <w:tr w:rsidR="006F5FDC" w:rsidRPr="002112CC" w14:paraId="248C29CB" w14:textId="77777777" w:rsidTr="00922833">
        <w:tc>
          <w:tcPr>
            <w:tcW w:w="4608" w:type="dxa"/>
            <w:vAlign w:val="bottom"/>
          </w:tcPr>
          <w:p w14:paraId="7325DE23" w14:textId="4DFED707" w:rsidR="006F5FDC" w:rsidRPr="002112CC" w:rsidRDefault="006F5FDC" w:rsidP="002112CC">
            <w:pPr>
              <w:pStyle w:val="Texto"/>
            </w:pPr>
            <w:r w:rsidRPr="002112CC">
              <w:rPr>
                <w:b/>
                <w:bCs/>
              </w:rPr>
              <w:t>Al 31 de mayo de 2020</w:t>
            </w:r>
          </w:p>
        </w:tc>
        <w:tc>
          <w:tcPr>
            <w:tcW w:w="1468" w:type="dxa"/>
            <w:gridSpan w:val="2"/>
            <w:tcBorders>
              <w:top w:val="single" w:sz="6" w:space="0" w:color="auto"/>
              <w:bottom w:val="double" w:sz="6" w:space="0" w:color="auto"/>
            </w:tcBorders>
            <w:vAlign w:val="bottom"/>
          </w:tcPr>
          <w:p w14:paraId="0EC7DD94" w14:textId="6111B43B" w:rsidR="006F5FDC" w:rsidRPr="00C502B3" w:rsidRDefault="006C11A1" w:rsidP="006F5FDC">
            <w:pPr>
              <w:pStyle w:val="Texto"/>
              <w:jc w:val="center"/>
              <w:rPr>
                <w:b/>
                <w:bCs/>
              </w:rPr>
            </w:pPr>
            <w:r w:rsidRPr="00C502B3">
              <w:rPr>
                <w:b/>
                <w:bCs/>
              </w:rPr>
              <w:t>617.65</w:t>
            </w:r>
            <w:r w:rsidR="00AA21ED" w:rsidRPr="00C502B3">
              <w:rPr>
                <w:b/>
                <w:bCs/>
              </w:rPr>
              <w:t>5</w:t>
            </w:r>
          </w:p>
        </w:tc>
      </w:tr>
    </w:tbl>
    <w:p w14:paraId="17C212C9" w14:textId="77777777" w:rsidR="008E7278" w:rsidRDefault="008E7278" w:rsidP="006F5FDC">
      <w:pPr>
        <w:pStyle w:val="Texto"/>
      </w:pPr>
    </w:p>
    <w:p w14:paraId="1CF6A9C7" w14:textId="77777777" w:rsidR="0063770C" w:rsidRPr="002112CC" w:rsidRDefault="0063770C" w:rsidP="006F5FDC">
      <w:pPr>
        <w:pStyle w:val="Texto"/>
      </w:pPr>
      <w:r w:rsidRPr="002112CC">
        <w:t>A continuación, se presenta la evolución de las deudas por arrendamientos durante el período mencionado.</w:t>
      </w:r>
    </w:p>
    <w:p w14:paraId="3DDBFE07" w14:textId="77777777" w:rsidR="0063770C" w:rsidRPr="002112CC" w:rsidRDefault="0063770C" w:rsidP="006F5FDC">
      <w:pPr>
        <w:pStyle w:val="Texto"/>
      </w:pPr>
    </w:p>
    <w:tbl>
      <w:tblPr>
        <w:tblW w:w="0" w:type="auto"/>
        <w:tblLayout w:type="fixed"/>
        <w:tblCellMar>
          <w:left w:w="0" w:type="dxa"/>
          <w:right w:w="0" w:type="dxa"/>
        </w:tblCellMar>
        <w:tblLook w:val="04A0" w:firstRow="1" w:lastRow="0" w:firstColumn="1" w:lastColumn="0" w:noHBand="0" w:noVBand="1"/>
      </w:tblPr>
      <w:tblGrid>
        <w:gridCol w:w="4608"/>
        <w:gridCol w:w="1440"/>
      </w:tblGrid>
      <w:tr w:rsidR="006F5FDC" w:rsidRPr="002112CC" w14:paraId="66DE3D8F" w14:textId="77777777" w:rsidTr="00922833">
        <w:tc>
          <w:tcPr>
            <w:tcW w:w="4608" w:type="dxa"/>
            <w:vAlign w:val="bottom"/>
          </w:tcPr>
          <w:p w14:paraId="3BAD1801" w14:textId="77777777" w:rsidR="006F5FDC" w:rsidRPr="002112CC" w:rsidRDefault="006F5FDC" w:rsidP="002112CC">
            <w:pPr>
              <w:pStyle w:val="Texto"/>
            </w:pPr>
          </w:p>
        </w:tc>
        <w:tc>
          <w:tcPr>
            <w:tcW w:w="1440" w:type="dxa"/>
            <w:tcBorders>
              <w:bottom w:val="single" w:sz="6" w:space="0" w:color="auto"/>
            </w:tcBorders>
            <w:vAlign w:val="bottom"/>
          </w:tcPr>
          <w:p w14:paraId="7A7EA072" w14:textId="77777777" w:rsidR="006F5FDC" w:rsidRPr="002112CC" w:rsidRDefault="006F5FDC" w:rsidP="006F5FDC">
            <w:pPr>
              <w:pStyle w:val="Texto"/>
              <w:jc w:val="center"/>
            </w:pPr>
            <w:r w:rsidRPr="002112CC">
              <w:rPr>
                <w:b/>
                <w:bCs/>
              </w:rPr>
              <w:t>31/05/2020</w:t>
            </w:r>
          </w:p>
        </w:tc>
      </w:tr>
      <w:tr w:rsidR="006F5FDC" w:rsidRPr="002112CC" w14:paraId="57815712" w14:textId="77777777" w:rsidTr="00922833">
        <w:tc>
          <w:tcPr>
            <w:tcW w:w="4608" w:type="dxa"/>
            <w:vAlign w:val="bottom"/>
          </w:tcPr>
          <w:p w14:paraId="76EC726F" w14:textId="77777777" w:rsidR="006F5FDC" w:rsidRPr="002112CC" w:rsidRDefault="006F5FDC" w:rsidP="002112CC">
            <w:pPr>
              <w:pStyle w:val="Texto"/>
            </w:pPr>
            <w:r w:rsidRPr="002112CC">
              <w:t>Deudas por arrendamientos:</w:t>
            </w:r>
          </w:p>
        </w:tc>
        <w:tc>
          <w:tcPr>
            <w:tcW w:w="1440" w:type="dxa"/>
            <w:tcBorders>
              <w:top w:val="single" w:sz="6" w:space="0" w:color="auto"/>
            </w:tcBorders>
            <w:vAlign w:val="bottom"/>
          </w:tcPr>
          <w:p w14:paraId="67EF0435" w14:textId="77777777" w:rsidR="006F5FDC" w:rsidRPr="002112CC" w:rsidRDefault="006F5FDC" w:rsidP="006F5FDC">
            <w:pPr>
              <w:pStyle w:val="Texto"/>
              <w:jc w:val="center"/>
            </w:pPr>
          </w:p>
        </w:tc>
      </w:tr>
      <w:tr w:rsidR="006F5FDC" w:rsidRPr="002112CC" w14:paraId="452A77F4" w14:textId="77777777" w:rsidTr="00922833">
        <w:tc>
          <w:tcPr>
            <w:tcW w:w="4608" w:type="dxa"/>
            <w:vAlign w:val="bottom"/>
          </w:tcPr>
          <w:p w14:paraId="17F62402" w14:textId="77777777" w:rsidR="006F5FDC" w:rsidRPr="002112CC" w:rsidRDefault="006F5FDC" w:rsidP="002112CC">
            <w:pPr>
              <w:pStyle w:val="Texto"/>
              <w:rPr>
                <w:b/>
                <w:bCs/>
              </w:rPr>
            </w:pPr>
            <w:r w:rsidRPr="002112CC">
              <w:rPr>
                <w:b/>
                <w:bCs/>
              </w:rPr>
              <w:t>Al 1° de junio de 2019</w:t>
            </w:r>
          </w:p>
        </w:tc>
        <w:tc>
          <w:tcPr>
            <w:tcW w:w="1440" w:type="dxa"/>
            <w:vAlign w:val="bottom"/>
          </w:tcPr>
          <w:p w14:paraId="58D02BBB" w14:textId="2AE50675" w:rsidR="006F5FDC" w:rsidRPr="002112CC" w:rsidRDefault="00AA21ED" w:rsidP="006F5FDC">
            <w:pPr>
              <w:pStyle w:val="Texto"/>
              <w:jc w:val="center"/>
            </w:pPr>
            <w:r>
              <w:t>7</w:t>
            </w:r>
            <w:r w:rsidR="00CF005F">
              <w:t>42.98</w:t>
            </w:r>
            <w:r w:rsidR="00A81DD4">
              <w:t>1</w:t>
            </w:r>
          </w:p>
        </w:tc>
      </w:tr>
      <w:tr w:rsidR="006F5FDC" w:rsidRPr="002112CC" w14:paraId="7C1DE303" w14:textId="77777777" w:rsidTr="00922833">
        <w:tc>
          <w:tcPr>
            <w:tcW w:w="4608" w:type="dxa"/>
            <w:vAlign w:val="bottom"/>
          </w:tcPr>
          <w:p w14:paraId="0948AF60" w14:textId="77777777" w:rsidR="006F5FDC" w:rsidRPr="002112CC" w:rsidRDefault="006F5FDC" w:rsidP="002112CC">
            <w:pPr>
              <w:pStyle w:val="Texto"/>
            </w:pPr>
            <w:r w:rsidRPr="002112CC">
              <w:t>Actualizaciones financieras</w:t>
            </w:r>
          </w:p>
        </w:tc>
        <w:tc>
          <w:tcPr>
            <w:tcW w:w="1440" w:type="dxa"/>
            <w:vAlign w:val="bottom"/>
          </w:tcPr>
          <w:p w14:paraId="447CA049" w14:textId="77777777" w:rsidR="006F5FDC" w:rsidRPr="002112CC" w:rsidRDefault="006C11A1" w:rsidP="006F5FDC">
            <w:pPr>
              <w:pStyle w:val="Texto"/>
              <w:jc w:val="center"/>
            </w:pPr>
            <w:r>
              <w:t>162.401</w:t>
            </w:r>
          </w:p>
        </w:tc>
      </w:tr>
      <w:tr w:rsidR="006F5FDC" w:rsidRPr="002112CC" w14:paraId="5877FB86" w14:textId="77777777" w:rsidTr="00922833">
        <w:tc>
          <w:tcPr>
            <w:tcW w:w="4608" w:type="dxa"/>
            <w:vAlign w:val="bottom"/>
          </w:tcPr>
          <w:p w14:paraId="219AE9C5" w14:textId="77777777" w:rsidR="006F5FDC" w:rsidRPr="002112CC" w:rsidRDefault="006F5FDC" w:rsidP="002112CC">
            <w:pPr>
              <w:pStyle w:val="Texto"/>
            </w:pPr>
            <w:r w:rsidRPr="002112CC">
              <w:t>Pagos</w:t>
            </w:r>
          </w:p>
        </w:tc>
        <w:tc>
          <w:tcPr>
            <w:tcW w:w="1440" w:type="dxa"/>
            <w:vAlign w:val="bottom"/>
          </w:tcPr>
          <w:p w14:paraId="4F06F1D3" w14:textId="77777777" w:rsidR="006F5FDC" w:rsidRPr="002112CC" w:rsidRDefault="006C11A1" w:rsidP="006F5FDC">
            <w:pPr>
              <w:pStyle w:val="Texto"/>
              <w:jc w:val="center"/>
            </w:pPr>
            <w:r>
              <w:t>(146.871)</w:t>
            </w:r>
          </w:p>
        </w:tc>
      </w:tr>
      <w:tr w:rsidR="00AA21ED" w:rsidRPr="002112CC" w14:paraId="390B2E75" w14:textId="77777777" w:rsidTr="00922833">
        <w:tc>
          <w:tcPr>
            <w:tcW w:w="4608" w:type="dxa"/>
            <w:vAlign w:val="bottom"/>
          </w:tcPr>
          <w:p w14:paraId="2194BCC6" w14:textId="77777777" w:rsidR="00AA21ED" w:rsidRPr="002112CC" w:rsidRDefault="00AA21ED" w:rsidP="002112CC">
            <w:pPr>
              <w:pStyle w:val="Texto"/>
            </w:pPr>
            <w:r>
              <w:t>Efecto reexpresión a moneda constante</w:t>
            </w:r>
          </w:p>
        </w:tc>
        <w:tc>
          <w:tcPr>
            <w:tcW w:w="1440" w:type="dxa"/>
            <w:vAlign w:val="bottom"/>
          </w:tcPr>
          <w:p w14:paraId="621ACBD9" w14:textId="2F35784B" w:rsidR="00AA21ED" w:rsidRDefault="00AA21ED" w:rsidP="006F5FDC">
            <w:pPr>
              <w:pStyle w:val="Texto"/>
              <w:jc w:val="center"/>
            </w:pPr>
            <w:r>
              <w:t>(</w:t>
            </w:r>
            <w:r w:rsidR="00CF005F">
              <w:t>211.83</w:t>
            </w:r>
            <w:r w:rsidR="00A81DD4">
              <w:t>5</w:t>
            </w:r>
            <w:r>
              <w:t>)</w:t>
            </w:r>
          </w:p>
        </w:tc>
      </w:tr>
      <w:tr w:rsidR="006F5FDC" w:rsidRPr="002112CC" w14:paraId="333A9D98" w14:textId="77777777" w:rsidTr="00922833">
        <w:tc>
          <w:tcPr>
            <w:tcW w:w="4608" w:type="dxa"/>
            <w:vAlign w:val="bottom"/>
          </w:tcPr>
          <w:p w14:paraId="302C1EF9" w14:textId="77777777" w:rsidR="006F5FDC" w:rsidRPr="002112CC" w:rsidRDefault="006F5FDC" w:rsidP="002112CC">
            <w:pPr>
              <w:pStyle w:val="Texto"/>
              <w:rPr>
                <w:b/>
                <w:bCs/>
              </w:rPr>
            </w:pPr>
            <w:r w:rsidRPr="002112CC">
              <w:rPr>
                <w:b/>
                <w:bCs/>
              </w:rPr>
              <w:t>Al 31 de mayo de 2020</w:t>
            </w:r>
          </w:p>
        </w:tc>
        <w:tc>
          <w:tcPr>
            <w:tcW w:w="1440" w:type="dxa"/>
            <w:tcBorders>
              <w:top w:val="single" w:sz="6" w:space="0" w:color="auto"/>
              <w:bottom w:val="double" w:sz="6" w:space="0" w:color="auto"/>
            </w:tcBorders>
            <w:vAlign w:val="bottom"/>
          </w:tcPr>
          <w:p w14:paraId="27AD0236" w14:textId="7D02042F" w:rsidR="006F5FDC" w:rsidRPr="00C502B3" w:rsidRDefault="006C11A1" w:rsidP="006F5FDC">
            <w:pPr>
              <w:pStyle w:val="Texto"/>
              <w:jc w:val="center"/>
              <w:rPr>
                <w:b/>
                <w:bCs/>
              </w:rPr>
            </w:pPr>
            <w:r w:rsidRPr="00C502B3">
              <w:rPr>
                <w:b/>
                <w:bCs/>
              </w:rPr>
              <w:t>546.676</w:t>
            </w:r>
          </w:p>
        </w:tc>
      </w:tr>
    </w:tbl>
    <w:p w14:paraId="6ABCB119" w14:textId="77777777" w:rsidR="00040F4B" w:rsidRDefault="00040F4B" w:rsidP="006F5FDC">
      <w:pPr>
        <w:pStyle w:val="Texto"/>
      </w:pPr>
    </w:p>
    <w:p w14:paraId="63E306F6" w14:textId="77777777" w:rsidR="0063770C" w:rsidRPr="002112CC" w:rsidRDefault="0063770C" w:rsidP="006F5FDC">
      <w:pPr>
        <w:pStyle w:val="Texto"/>
        <w:rPr>
          <w:b/>
          <w:bCs/>
        </w:rPr>
      </w:pPr>
      <w:r w:rsidRPr="002112CC">
        <w:rPr>
          <w:b/>
          <w:bCs/>
        </w:rPr>
        <w:t>Enmienda NIIF 9 Instrumentos financieros - Características de prepago con compensación negativa</w:t>
      </w:r>
    </w:p>
    <w:p w14:paraId="178F0760" w14:textId="77777777" w:rsidR="0063770C" w:rsidRPr="002112CC" w:rsidRDefault="0063770C" w:rsidP="006F5FDC">
      <w:pPr>
        <w:pStyle w:val="Texto"/>
      </w:pPr>
    </w:p>
    <w:p w14:paraId="651AB8F4" w14:textId="77777777" w:rsidR="0063770C" w:rsidRPr="002112CC" w:rsidRDefault="0063770C" w:rsidP="006F5FDC">
      <w:pPr>
        <w:pStyle w:val="Texto"/>
      </w:pPr>
      <w:r w:rsidRPr="002112CC">
        <w:t>Bajo NIIF 9 un instrumento de deuda se puede medir al costo amortizado o a valor razonable a través de otro resultado integral, siempre que los flujos de efectivo contractuales sean únicamente pagos de principal e intereses sobre el capital principal pendiente y el instrumento se lleva a cabo dentro del modelo de negocio para esa clasificación. Las enmiendas a la NIIF 9 pretenden aclarar que un activo financiero cumple el criterio de “solo pagos de principal más intereses” independientemente del evento o circunstancia que causa la terminación anticipada del contrato o de qué parte paga o recibe la compensación razonable por la terminación anticipada del contrato.</w:t>
      </w:r>
    </w:p>
    <w:p w14:paraId="4D3642A1" w14:textId="77777777" w:rsidR="0063770C" w:rsidRPr="002112CC" w:rsidRDefault="0063770C" w:rsidP="006F5FDC">
      <w:pPr>
        <w:pStyle w:val="Texto"/>
      </w:pPr>
    </w:p>
    <w:p w14:paraId="35A6FA19" w14:textId="77777777" w:rsidR="0063770C" w:rsidRPr="002112CC" w:rsidRDefault="0063770C" w:rsidP="006F5FDC">
      <w:pPr>
        <w:pStyle w:val="Texto"/>
      </w:pPr>
      <w:r w:rsidRPr="002112CC">
        <w:t xml:space="preserve">Las enmiendas a NIIF 9 deberán aplicarse cuando el prepago se aproxima a los montos no pagados de capital e intereses de tal forma que refleja el cambio en tasa de interés de referencia. Esto implica que los prepagos al valor razonable o por un monto que incluye el valor razonable del costo de un instrumento de cobertura asociado, normalmente satisfará el criterio solo pagos de principal más intereses solo si otros elementos del cambio en el valor razonable, como los efectos del riesgo de crédito o la liquidez, no son representativos. </w:t>
      </w:r>
    </w:p>
    <w:p w14:paraId="61D5623A" w14:textId="77777777" w:rsidR="0063770C" w:rsidRPr="002112CC" w:rsidRDefault="0063770C" w:rsidP="006F5FDC">
      <w:pPr>
        <w:pStyle w:val="Texto"/>
      </w:pPr>
    </w:p>
    <w:p w14:paraId="52264068" w14:textId="77777777" w:rsidR="0063770C" w:rsidRPr="002112CC" w:rsidRDefault="0063770C" w:rsidP="006F5FDC">
      <w:pPr>
        <w:pStyle w:val="Texto"/>
      </w:pPr>
      <w:r w:rsidRPr="002112CC">
        <w:t>A partir de la aplicación de las modificaciones el 1° de enero de 2019, se determinó que estas modificaciones no tuvieron impacto en los estados financieros consolidados de la Sociedad.</w:t>
      </w:r>
    </w:p>
    <w:p w14:paraId="2081C0DB" w14:textId="77777777" w:rsidR="0063770C" w:rsidRPr="002112CC" w:rsidRDefault="0063770C" w:rsidP="006F5FDC">
      <w:pPr>
        <w:pStyle w:val="Texto"/>
      </w:pPr>
    </w:p>
    <w:p w14:paraId="2CD05AB1" w14:textId="77777777" w:rsidR="0063770C" w:rsidRPr="002112CC" w:rsidRDefault="0063770C" w:rsidP="006F5FDC">
      <w:pPr>
        <w:pStyle w:val="Texto"/>
        <w:rPr>
          <w:b/>
          <w:bCs/>
        </w:rPr>
      </w:pPr>
      <w:r w:rsidRPr="002112CC">
        <w:rPr>
          <w:b/>
          <w:bCs/>
        </w:rPr>
        <w:t>NIC 28 Inversiones en Asociadas - Inversiones a largo plazo en asociadas o negocios conjuntos</w:t>
      </w:r>
    </w:p>
    <w:p w14:paraId="5033F691" w14:textId="77777777" w:rsidR="0063770C" w:rsidRPr="002112CC" w:rsidRDefault="0063770C" w:rsidP="006F5FDC">
      <w:pPr>
        <w:pStyle w:val="Texto"/>
      </w:pPr>
    </w:p>
    <w:p w14:paraId="7486F057" w14:textId="77777777" w:rsidR="0063770C" w:rsidRPr="002112CC" w:rsidRDefault="0063770C" w:rsidP="006F5FDC">
      <w:pPr>
        <w:pStyle w:val="Texto"/>
      </w:pPr>
      <w:r w:rsidRPr="002112CC">
        <w:t>Las modificaciones aclaran que una entidad que es una organización de capital de riesgo u otra entidad análoga calificada, puede optar, en el momento del reconocimiento inicial de la inversión, por valorar sus inversiones en entidades asociadas o negocios conjuntos al valor razonable con contrapartida en resultados. Esta elección se puede hacer de forma separada para cada inversión. Si una entidad, que no es una entidad de inversión, tiene una participación en una entidad asociada o negocio conjunto que es una entidad de inversión, entonces puede, al aplicar el método de la participación, optar por mantener la valoración al valor razonable aplicada por esa entidad asociada o negocio conjunto, que es una entidad de inversión, a sus participaciones en sociedades dependientes.</w:t>
      </w:r>
    </w:p>
    <w:p w14:paraId="77BF275F" w14:textId="390E2560" w:rsidR="00372E05" w:rsidRDefault="00372E05" w:rsidP="00372E05">
      <w:pPr>
        <w:pStyle w:val="Texto"/>
      </w:pPr>
      <w:r>
        <w:br w:type="page"/>
      </w:r>
    </w:p>
    <w:p w14:paraId="6EBC980F" w14:textId="77777777" w:rsidR="0063770C" w:rsidRPr="002112CC" w:rsidRDefault="0063770C" w:rsidP="006F5FDC">
      <w:pPr>
        <w:pStyle w:val="Texto"/>
      </w:pPr>
    </w:p>
    <w:p w14:paraId="7B566BC2" w14:textId="77777777" w:rsidR="0063770C" w:rsidRPr="002112CC" w:rsidRDefault="0063770C" w:rsidP="006F5FDC">
      <w:pPr>
        <w:pStyle w:val="Texto"/>
      </w:pPr>
      <w:r w:rsidRPr="002112CC">
        <w:t xml:space="preserve">Esta elección se realiza por separado para cada entidad asociada o negocio conjunto que es una entidad de inversión desde la última fecha en que: (a) la entidad asociada o el negocio conjunto que es una entidad de inversión se reconoce inicialmente; (b) la entidad asociada o el negocio conjunto se convierte en una entidad de inversión; y (c) la entidad asociada o el negocio conjunto que es una entidad de inversión se convierte en sociedad dominante. </w:t>
      </w:r>
    </w:p>
    <w:p w14:paraId="3D70E23E" w14:textId="77777777" w:rsidR="0063770C" w:rsidRPr="002112CC" w:rsidRDefault="0063770C" w:rsidP="006F5FDC">
      <w:pPr>
        <w:pStyle w:val="Texto"/>
      </w:pPr>
    </w:p>
    <w:p w14:paraId="2EA44C9A" w14:textId="77777777" w:rsidR="0063770C" w:rsidRPr="002112CC" w:rsidRDefault="0063770C" w:rsidP="006F5FDC">
      <w:pPr>
        <w:pStyle w:val="Texto"/>
      </w:pPr>
      <w:r w:rsidRPr="002112CC">
        <w:t>Estas modificaciones no tienen ningún impacto en los estados financieros consolidados del Grupo.</w:t>
      </w:r>
    </w:p>
    <w:p w14:paraId="6779C41E" w14:textId="77777777" w:rsidR="0063770C" w:rsidRPr="002112CC" w:rsidRDefault="0063770C" w:rsidP="006F5FDC">
      <w:pPr>
        <w:pStyle w:val="Texto"/>
      </w:pPr>
    </w:p>
    <w:p w14:paraId="4565A204" w14:textId="77777777" w:rsidR="0063770C" w:rsidRPr="002112CC" w:rsidRDefault="0063770C" w:rsidP="006F5FDC">
      <w:pPr>
        <w:pStyle w:val="Texto"/>
        <w:rPr>
          <w:b/>
          <w:bCs/>
        </w:rPr>
      </w:pPr>
      <w:r w:rsidRPr="002112CC">
        <w:rPr>
          <w:b/>
          <w:bCs/>
        </w:rPr>
        <w:t>CINIIF 23 - “Incertidumbre sobre tratamientos del impuesto a las ganancias”</w:t>
      </w:r>
    </w:p>
    <w:p w14:paraId="67055B9A" w14:textId="77777777" w:rsidR="0063770C" w:rsidRPr="002112CC" w:rsidRDefault="0063770C" w:rsidP="006F5FDC">
      <w:pPr>
        <w:pStyle w:val="Texto"/>
      </w:pPr>
    </w:p>
    <w:p w14:paraId="53980F37" w14:textId="77777777" w:rsidR="0063770C" w:rsidRPr="002112CC" w:rsidRDefault="0063770C" w:rsidP="006F5FDC">
      <w:pPr>
        <w:pStyle w:val="Texto"/>
      </w:pPr>
      <w:r w:rsidRPr="002112CC">
        <w:t xml:space="preserve">El IFRS Interpretations Committee emitió el 7 de junio de 2017 la interpretación IFRIC (CINIIF) 23 “Incertidumbre sobre tratamientos del impuesto a las ganancias” que aporta claridad sobre cómo debe reflejar la medición de los impuestos corriente y diferido contabilizados bajo la NIC 12 “Impuesto a las ganancias” una incertidumbre acerca de la aceptabilidad por el fisco de un tratamiento impositivo particular utilizado por la entidad en su declaración del impuesto a las ganancias, con vigencia efectiva para ejercicios que se inicien a partir del 1° de enero de 2019. </w:t>
      </w:r>
    </w:p>
    <w:p w14:paraId="0B8C9CE1" w14:textId="77777777" w:rsidR="0063770C" w:rsidRPr="002112CC" w:rsidRDefault="0063770C" w:rsidP="006F5FDC">
      <w:pPr>
        <w:pStyle w:val="Texto"/>
      </w:pPr>
    </w:p>
    <w:p w14:paraId="2C6B2CCB" w14:textId="77777777" w:rsidR="0063770C" w:rsidRPr="002112CC" w:rsidRDefault="0063770C" w:rsidP="006F5FDC">
      <w:pPr>
        <w:pStyle w:val="Texto"/>
      </w:pPr>
      <w:r w:rsidRPr="002112CC">
        <w:t xml:space="preserve">Dicha CINIIF introduce, que la Compañía debe establecer si es probable que el fisco acepte un tratamiento impositivo incierto utilizado o que planifica utilizar en su declaración de impuestos. En función a ello, si la entidad concluye que la aceptación del fisco es probable, los importes relacionados con el impuesto que se reconozcan en los estados financieros serán consistentes con la declaración del impuesto a las ganancias. En cambio, si la entidad concluye que no es probable que el fisco acepte el tratamiento fiscal incierto (y, por lo tanto, es probable que la entidad pague o reciba una cantidad relacionada con el tratamiento impositivo incierto), la entidad debe reflejar los efectos de la incertidumbre en la contabilización de los impuestos corriente y diferido. Como supuesto básico, se sostiene que para determinar si el fisco aceptará un tratamiento fiscal incierto adoptado por la entidad, o, si no lo hiciera, el efecto de la incertidumbre a incorporar a los estados financieros, una entidad debe asumir que el fisco examinará las cifras que se le reportan y que lo hará con completo conocimiento de toda la información que sea relevante para la evaluación de los tratamientos impositivos adoptados. Es decir que la entidad no puede incorporar a este análisis la probabilidad de que la revisión del fisco se produzca o no. </w:t>
      </w:r>
    </w:p>
    <w:p w14:paraId="26A24569" w14:textId="77777777" w:rsidR="0063770C" w:rsidRPr="002112CC" w:rsidRDefault="0063770C" w:rsidP="006F5FDC">
      <w:pPr>
        <w:pStyle w:val="Texto"/>
      </w:pPr>
    </w:p>
    <w:p w14:paraId="3A4D8292" w14:textId="77777777" w:rsidR="0063770C" w:rsidRPr="002112CC" w:rsidRDefault="0063770C" w:rsidP="006F5FDC">
      <w:pPr>
        <w:pStyle w:val="Texto"/>
      </w:pPr>
      <w:r w:rsidRPr="002112CC">
        <w:t>La aplicación de la mencionada norma no tuvo un impacto en los estados financieros consolidados de la Sociedad.</w:t>
      </w:r>
    </w:p>
    <w:p w14:paraId="4A96E212" w14:textId="77777777" w:rsidR="0063770C" w:rsidRPr="002112CC" w:rsidRDefault="0063770C" w:rsidP="006F5FDC">
      <w:pPr>
        <w:pStyle w:val="Texto"/>
      </w:pPr>
    </w:p>
    <w:p w14:paraId="196BADE0" w14:textId="77777777" w:rsidR="0063770C" w:rsidRPr="002112CC" w:rsidRDefault="0063770C" w:rsidP="00792960">
      <w:pPr>
        <w:pStyle w:val="Texto"/>
        <w:numPr>
          <w:ilvl w:val="0"/>
          <w:numId w:val="57"/>
        </w:numPr>
        <w:rPr>
          <w:b/>
        </w:rPr>
      </w:pPr>
      <w:r w:rsidRPr="002112CC">
        <w:rPr>
          <w:b/>
        </w:rPr>
        <w:t>Normas Internacionales de Información Financiera (NIIF) emitidas aún no vigentes</w:t>
      </w:r>
    </w:p>
    <w:p w14:paraId="52FA1BFA" w14:textId="77777777" w:rsidR="0063770C" w:rsidRPr="002112CC" w:rsidRDefault="0063770C" w:rsidP="006F5FDC">
      <w:pPr>
        <w:pStyle w:val="Texto"/>
      </w:pPr>
    </w:p>
    <w:p w14:paraId="60102919" w14:textId="35EF93EE" w:rsidR="0063770C" w:rsidRPr="002112CC" w:rsidRDefault="0063770C" w:rsidP="006F5FDC">
      <w:pPr>
        <w:pStyle w:val="Texto"/>
      </w:pPr>
      <w:r w:rsidRPr="002112CC">
        <w:t>A continuación, se enumeran las NIIF emitidas pero que no se encontraban en vigencia a la fecha de emisión de los estados financieros consolidados del Grupo. En este sentido, solamente se indican las Normas emitidas que el Grupo prevé que resultarán aplicables en el futuro. El Grupo tiene la intención de adoptar esas Normas cuando entren en vigencia (es decir, no en forma anticipada).</w:t>
      </w:r>
    </w:p>
    <w:p w14:paraId="670597C5" w14:textId="77777777" w:rsidR="0063770C" w:rsidRPr="002112CC" w:rsidRDefault="0063770C" w:rsidP="006F5FDC">
      <w:pPr>
        <w:pStyle w:val="Texto"/>
      </w:pPr>
    </w:p>
    <w:p w14:paraId="5C9C4BCA" w14:textId="77777777" w:rsidR="0063770C" w:rsidRPr="002112CC" w:rsidRDefault="0063770C" w:rsidP="006F5FDC">
      <w:pPr>
        <w:pStyle w:val="Texto"/>
        <w:rPr>
          <w:b/>
          <w:bCs/>
        </w:rPr>
      </w:pPr>
      <w:r w:rsidRPr="002112CC">
        <w:rPr>
          <w:b/>
          <w:bCs/>
        </w:rPr>
        <w:t>NIIF 17 - Contratos de Seguro</w:t>
      </w:r>
    </w:p>
    <w:p w14:paraId="73145B72" w14:textId="77777777" w:rsidR="0063770C" w:rsidRPr="002112CC" w:rsidRDefault="0063770C" w:rsidP="006F5FDC">
      <w:pPr>
        <w:pStyle w:val="Texto"/>
      </w:pPr>
    </w:p>
    <w:p w14:paraId="6F052729" w14:textId="77777777" w:rsidR="0063770C" w:rsidRPr="002112CC" w:rsidRDefault="0063770C" w:rsidP="006F5FDC">
      <w:pPr>
        <w:pStyle w:val="Texto"/>
      </w:pPr>
      <w:r w:rsidRPr="002112CC">
        <w:t>En mayo de 2017, el IASB emitió la NIIF 17 Contratos de Seguros, un nuevo estándar de contabilidad integral para contratos de seguros que cubre el reconocimiento, la medición, presentación y divulgación. Una vez entrada en vigencia sustituirá a la NIIF 4 Contratos de Seguro emitida en 2005. La nueva norma aplica a todos los tipos de contratos de seguro, independientemente del tipo de entidad que los emiten.</w:t>
      </w:r>
    </w:p>
    <w:p w14:paraId="33BC4EC0" w14:textId="77777777" w:rsidR="0063770C" w:rsidRPr="002112CC" w:rsidRDefault="0063770C" w:rsidP="006F5FDC">
      <w:pPr>
        <w:pStyle w:val="Texto"/>
      </w:pPr>
    </w:p>
    <w:p w14:paraId="5A25E328" w14:textId="77777777" w:rsidR="0063770C" w:rsidRPr="002112CC" w:rsidRDefault="0063770C" w:rsidP="006F5FDC">
      <w:pPr>
        <w:pStyle w:val="Texto"/>
      </w:pPr>
      <w:r w:rsidRPr="002112CC">
        <w:t>La NIIF 17 es efectiva para periodos de reporte que empiezan en o después de 1 de enero de 2021, con cifras comparativas requeridas, se permite la aplicación, siempre que la entidad también aplique la NIIF 9 y la NIIF</w:t>
      </w:r>
      <w:r w:rsidR="006546E0">
        <w:t> </w:t>
      </w:r>
      <w:r w:rsidRPr="002112CC">
        <w:t>15.</w:t>
      </w:r>
    </w:p>
    <w:p w14:paraId="7A885357" w14:textId="1F560A5A" w:rsidR="00372E05" w:rsidRDefault="00372E05" w:rsidP="00372E05">
      <w:pPr>
        <w:pStyle w:val="Texto"/>
      </w:pPr>
      <w:r>
        <w:br w:type="page"/>
      </w:r>
    </w:p>
    <w:p w14:paraId="42D7F3BD" w14:textId="77777777" w:rsidR="0063770C" w:rsidRPr="00372E05" w:rsidRDefault="0063770C" w:rsidP="006F5FDC">
      <w:pPr>
        <w:pStyle w:val="Texto"/>
      </w:pPr>
    </w:p>
    <w:p w14:paraId="5AF21A54" w14:textId="77777777" w:rsidR="0063770C" w:rsidRPr="00372E05" w:rsidRDefault="0063770C" w:rsidP="006F5FDC">
      <w:pPr>
        <w:pStyle w:val="Texto"/>
      </w:pPr>
      <w:r w:rsidRPr="00372E05">
        <w:t>La Compañía se encuentra evaluando los impactos que podría generar la mencionada norma estimando que no afectará significativamente los estados financieros.</w:t>
      </w:r>
    </w:p>
    <w:p w14:paraId="2854F6BF" w14:textId="77777777" w:rsidR="0063770C" w:rsidRPr="00372E05" w:rsidRDefault="0063770C" w:rsidP="006F5FDC">
      <w:pPr>
        <w:pStyle w:val="Texto"/>
      </w:pPr>
    </w:p>
    <w:p w14:paraId="46F57B13" w14:textId="77777777" w:rsidR="0063770C" w:rsidRPr="00372E05" w:rsidRDefault="0063770C" w:rsidP="006F5FDC">
      <w:pPr>
        <w:pStyle w:val="Texto"/>
        <w:rPr>
          <w:b/>
          <w:bCs/>
        </w:rPr>
      </w:pPr>
      <w:r w:rsidRPr="00372E05">
        <w:rPr>
          <w:b/>
          <w:bCs/>
        </w:rPr>
        <w:t>NIIF 3 - Definición de un negocio</w:t>
      </w:r>
    </w:p>
    <w:p w14:paraId="527F54B4" w14:textId="77777777" w:rsidR="0063770C" w:rsidRPr="00372E05" w:rsidRDefault="0063770C" w:rsidP="006F5FDC">
      <w:pPr>
        <w:pStyle w:val="Texto"/>
      </w:pPr>
    </w:p>
    <w:p w14:paraId="30C2111B" w14:textId="54AAC213" w:rsidR="0063770C" w:rsidRPr="00372E05" w:rsidRDefault="0063770C" w:rsidP="006F5FDC">
      <w:pPr>
        <w:pStyle w:val="Texto"/>
      </w:pPr>
      <w:r w:rsidRPr="00372E05">
        <w:t xml:space="preserve">En octubre de 2018, el IASB emitió modificaciones a la definición de un negocio en la NIIF 3 Combinaciones de negocios para ayudar a las entidades a determinar si un conjunto adquirido de actividades y activos es un negocio o no. Aclaran los requisitos mínimos para un negocio, eliminan la evaluación de si los participantes del mercado son capaces de reemplazar los elementos faltantes, agregan orientación para ayudar a las entidades a evaluar si un proceso adquirido es sustantivo, reducen las definiciones de un negocio y de resultados, e introducen una prueba opcional de concentración de valor razonable. </w:t>
      </w:r>
    </w:p>
    <w:p w14:paraId="20170A7C" w14:textId="77777777" w:rsidR="0063770C" w:rsidRPr="00372E05" w:rsidRDefault="0063770C" w:rsidP="006F5FDC">
      <w:pPr>
        <w:pStyle w:val="Texto"/>
      </w:pPr>
    </w:p>
    <w:p w14:paraId="2EF9EA13" w14:textId="77777777" w:rsidR="0063770C" w:rsidRPr="00372E05" w:rsidRDefault="0063770C" w:rsidP="006F5FDC">
      <w:pPr>
        <w:pStyle w:val="Texto"/>
      </w:pPr>
      <w:r w:rsidRPr="00372E05">
        <w:t>Dado que las enmiendas se aplican prospectivamente a las transacciones u otros eventos que ocurran en la fecha de la primera solicitud o después, la Compañía no se verá afectado por estas enmiendas en la fecha de transición.</w:t>
      </w:r>
    </w:p>
    <w:p w14:paraId="4495A921" w14:textId="77777777" w:rsidR="0063770C" w:rsidRPr="00372E05" w:rsidRDefault="0063770C" w:rsidP="006F5FDC">
      <w:pPr>
        <w:pStyle w:val="Texto"/>
      </w:pPr>
    </w:p>
    <w:p w14:paraId="3C8622BE" w14:textId="77777777" w:rsidR="0063770C" w:rsidRPr="00372E05" w:rsidRDefault="0063770C" w:rsidP="006F5FDC">
      <w:pPr>
        <w:pStyle w:val="Texto"/>
        <w:rPr>
          <w:b/>
          <w:bCs/>
        </w:rPr>
      </w:pPr>
      <w:r w:rsidRPr="00372E05">
        <w:rPr>
          <w:b/>
          <w:bCs/>
        </w:rPr>
        <w:t>NIC 1 y NIC 8 - Definición de material</w:t>
      </w:r>
    </w:p>
    <w:p w14:paraId="00EF9F01" w14:textId="77777777" w:rsidR="0063770C" w:rsidRPr="00372E05" w:rsidRDefault="0063770C" w:rsidP="006F5FDC">
      <w:pPr>
        <w:pStyle w:val="Texto"/>
      </w:pPr>
    </w:p>
    <w:p w14:paraId="03B3A3E3" w14:textId="1C324DB3" w:rsidR="0063770C" w:rsidRPr="00372E05" w:rsidRDefault="0063770C" w:rsidP="006F5FDC">
      <w:pPr>
        <w:pStyle w:val="Texto"/>
      </w:pPr>
      <w:r w:rsidRPr="00372E05">
        <w:t>En octubre de 2018, el IASB emitió modificaciones a la NIC 1 Presentación de estados financieros y a la NIC 8 Políticas contables, cambios en las estimaciones contables y errores para alinear la definición de "material" a través de las normas y aclarar ciertos aspectos de la definición. La nueva definición establece que, "la información es material si omitirla, expresarla u ocultarla podría razonablemente influir en las decisiones que los usuarios principales de los estados financieros de propósito general toman en base a esos estados financieros, que proporcionar información financiera sobre una entidad de informes específica".</w:t>
      </w:r>
    </w:p>
    <w:p w14:paraId="1DA2E9A0" w14:textId="77777777" w:rsidR="0063770C" w:rsidRPr="00372E05" w:rsidRDefault="0063770C" w:rsidP="006F5FDC">
      <w:pPr>
        <w:pStyle w:val="Texto"/>
      </w:pPr>
    </w:p>
    <w:p w14:paraId="0DE959E8" w14:textId="77777777" w:rsidR="0063770C" w:rsidRPr="00372E05" w:rsidRDefault="0063770C" w:rsidP="006F5FDC">
      <w:pPr>
        <w:pStyle w:val="Texto"/>
      </w:pPr>
      <w:r w:rsidRPr="00372E05">
        <w:t>No se espera que las enmiendas a la definición de material tengan un impacto significativo en los estados financieros consolidados de la Compañía.</w:t>
      </w:r>
    </w:p>
    <w:p w14:paraId="4C2AC500" w14:textId="77777777" w:rsidR="00F7416F" w:rsidRPr="00372E05" w:rsidRDefault="00F7416F" w:rsidP="006F5FDC">
      <w:pPr>
        <w:pStyle w:val="Texto"/>
      </w:pPr>
    </w:p>
    <w:p w14:paraId="0326B270" w14:textId="77777777" w:rsidR="006F5FDC" w:rsidRPr="00372E05" w:rsidRDefault="006F5FDC" w:rsidP="006F5FDC">
      <w:pPr>
        <w:pStyle w:val="Texto"/>
      </w:pPr>
    </w:p>
    <w:p w14:paraId="7E982AA8" w14:textId="77777777" w:rsidR="00821740" w:rsidRPr="002112CC" w:rsidRDefault="003A71A9" w:rsidP="003A71A9">
      <w:pPr>
        <w:pStyle w:val="Ttulonota"/>
        <w:numPr>
          <w:ilvl w:val="0"/>
          <w:numId w:val="2"/>
        </w:numPr>
      </w:pPr>
      <w:r w:rsidRPr="002112CC">
        <w:t>INVERSIONES EN ASOCIADAS</w:t>
      </w:r>
      <w:r w:rsidR="004976BA" w:rsidRPr="002112CC">
        <w:t>,</w:t>
      </w:r>
      <w:r w:rsidRPr="002112CC">
        <w:t xml:space="preserve"> NEGOCIOS CONJUNTOS </w:t>
      </w:r>
      <w:r w:rsidR="004976BA" w:rsidRPr="002112CC">
        <w:t>Y CONTROLADAS</w:t>
      </w:r>
    </w:p>
    <w:p w14:paraId="2EA9632D" w14:textId="77777777" w:rsidR="00821740" w:rsidRPr="00372E05" w:rsidRDefault="00821740" w:rsidP="00821740">
      <w:pPr>
        <w:rPr>
          <w:sz w:val="20"/>
        </w:rPr>
      </w:pPr>
    </w:p>
    <w:p w14:paraId="334E6E5F" w14:textId="5F62D31B" w:rsidR="00F7416F" w:rsidRDefault="00821740" w:rsidP="00821740">
      <w:pPr>
        <w:rPr>
          <w:sz w:val="20"/>
        </w:rPr>
      </w:pPr>
      <w:r w:rsidRPr="002112CC">
        <w:rPr>
          <w:sz w:val="20"/>
        </w:rPr>
        <w:t>A continuación</w:t>
      </w:r>
      <w:r w:rsidR="00DC7F91">
        <w:rPr>
          <w:sz w:val="20"/>
        </w:rPr>
        <w:t>,</w:t>
      </w:r>
      <w:r w:rsidRPr="002112CC">
        <w:rPr>
          <w:sz w:val="20"/>
        </w:rPr>
        <w:t xml:space="preserve"> se detallan las inversiones que el Grupo Ledesma tiene en asociadas</w:t>
      </w:r>
      <w:r w:rsidR="004976BA" w:rsidRPr="002112CC">
        <w:rPr>
          <w:sz w:val="20"/>
        </w:rPr>
        <w:t>,</w:t>
      </w:r>
      <w:r w:rsidRPr="002112CC">
        <w:rPr>
          <w:sz w:val="20"/>
        </w:rPr>
        <w:t xml:space="preserve"> negocios conjuntos </w:t>
      </w:r>
      <w:r w:rsidR="004976BA" w:rsidRPr="002112CC">
        <w:rPr>
          <w:sz w:val="20"/>
        </w:rPr>
        <w:t>y controladas</w:t>
      </w:r>
      <w:r w:rsidRPr="002112CC">
        <w:rPr>
          <w:sz w:val="20"/>
        </w:rPr>
        <w:t xml:space="preserve"> al 31 de mayo de 20</w:t>
      </w:r>
      <w:r w:rsidR="00AE63FD" w:rsidRPr="002112CC">
        <w:rPr>
          <w:sz w:val="20"/>
        </w:rPr>
        <w:t>20</w:t>
      </w:r>
      <w:r w:rsidRPr="002112CC">
        <w:rPr>
          <w:sz w:val="20"/>
        </w:rPr>
        <w:t xml:space="preserve"> y 201</w:t>
      </w:r>
      <w:r w:rsidR="00AE63FD" w:rsidRPr="002112CC">
        <w:rPr>
          <w:sz w:val="20"/>
        </w:rPr>
        <w:t>9</w:t>
      </w:r>
      <w:r w:rsidRPr="002112CC">
        <w:rPr>
          <w:sz w:val="20"/>
        </w:rPr>
        <w:t>:</w:t>
      </w:r>
    </w:p>
    <w:p w14:paraId="6D49A4B2" w14:textId="77777777" w:rsidR="00164FAD" w:rsidRPr="002112CC" w:rsidRDefault="00164FAD" w:rsidP="00821740">
      <w:pPr>
        <w:rPr>
          <w:sz w:val="20"/>
        </w:rPr>
      </w:pPr>
    </w:p>
    <w:tbl>
      <w:tblPr>
        <w:tblW w:w="0" w:type="auto"/>
        <w:tblLayout w:type="fixed"/>
        <w:tblCellMar>
          <w:left w:w="0" w:type="dxa"/>
          <w:right w:w="0" w:type="dxa"/>
        </w:tblCellMar>
        <w:tblLook w:val="04A0" w:firstRow="1" w:lastRow="0" w:firstColumn="1" w:lastColumn="0" w:noHBand="0" w:noVBand="1"/>
      </w:tblPr>
      <w:tblGrid>
        <w:gridCol w:w="6480"/>
        <w:gridCol w:w="1440"/>
        <w:gridCol w:w="144"/>
        <w:gridCol w:w="1440"/>
      </w:tblGrid>
      <w:tr w:rsidR="00AE0870" w:rsidRPr="00164FAD" w14:paraId="31E74B6C" w14:textId="77777777" w:rsidTr="004C4688">
        <w:trPr>
          <w:trHeight w:val="20"/>
        </w:trPr>
        <w:tc>
          <w:tcPr>
            <w:tcW w:w="6480" w:type="dxa"/>
            <w:tcBorders>
              <w:top w:val="nil"/>
              <w:left w:val="nil"/>
              <w:right w:val="nil"/>
            </w:tcBorders>
            <w:vAlign w:val="bottom"/>
          </w:tcPr>
          <w:p w14:paraId="62ECEEC1" w14:textId="77777777" w:rsidR="00AE0870" w:rsidRPr="00164FAD" w:rsidRDefault="00AE0870" w:rsidP="00FF1401">
            <w:pPr>
              <w:pStyle w:val="Texto"/>
            </w:pPr>
          </w:p>
        </w:tc>
        <w:tc>
          <w:tcPr>
            <w:tcW w:w="1440" w:type="dxa"/>
            <w:tcBorders>
              <w:top w:val="nil"/>
              <w:left w:val="nil"/>
              <w:bottom w:val="single" w:sz="4" w:space="0" w:color="auto"/>
              <w:right w:val="nil"/>
            </w:tcBorders>
            <w:vAlign w:val="bottom"/>
          </w:tcPr>
          <w:p w14:paraId="36903D74" w14:textId="77777777" w:rsidR="00AE0870" w:rsidRPr="00164FAD" w:rsidRDefault="00AE0870" w:rsidP="00FF1401">
            <w:pPr>
              <w:pStyle w:val="Texto"/>
              <w:jc w:val="center"/>
              <w:rPr>
                <w:b/>
              </w:rPr>
            </w:pPr>
            <w:r w:rsidRPr="00164FAD">
              <w:rPr>
                <w:b/>
              </w:rPr>
              <w:t>31/0</w:t>
            </w:r>
            <w:r w:rsidR="005071F3" w:rsidRPr="00164FAD">
              <w:rPr>
                <w:b/>
              </w:rPr>
              <w:t>5</w:t>
            </w:r>
            <w:r w:rsidRPr="00164FAD">
              <w:rPr>
                <w:b/>
              </w:rPr>
              <w:t>/20</w:t>
            </w:r>
            <w:r w:rsidR="005071F3" w:rsidRPr="00164FAD">
              <w:rPr>
                <w:b/>
              </w:rPr>
              <w:t>20</w:t>
            </w:r>
          </w:p>
        </w:tc>
        <w:tc>
          <w:tcPr>
            <w:tcW w:w="144" w:type="dxa"/>
            <w:vAlign w:val="bottom"/>
          </w:tcPr>
          <w:p w14:paraId="56924EBA" w14:textId="77777777" w:rsidR="00AE0870" w:rsidRPr="00164FAD" w:rsidRDefault="00AE0870" w:rsidP="00FF1401">
            <w:pPr>
              <w:pStyle w:val="Texto"/>
              <w:rPr>
                <w:b/>
              </w:rPr>
            </w:pPr>
          </w:p>
        </w:tc>
        <w:tc>
          <w:tcPr>
            <w:tcW w:w="1440" w:type="dxa"/>
            <w:tcBorders>
              <w:bottom w:val="single" w:sz="4" w:space="0" w:color="auto"/>
            </w:tcBorders>
            <w:vAlign w:val="bottom"/>
          </w:tcPr>
          <w:p w14:paraId="45E30944" w14:textId="77777777" w:rsidR="00AE0870" w:rsidRPr="00164FAD" w:rsidRDefault="00AE0870" w:rsidP="00FF1401">
            <w:pPr>
              <w:pStyle w:val="Texto"/>
              <w:jc w:val="center"/>
              <w:rPr>
                <w:b/>
              </w:rPr>
            </w:pPr>
            <w:r w:rsidRPr="00164FAD">
              <w:rPr>
                <w:b/>
              </w:rPr>
              <w:t>31/</w:t>
            </w:r>
            <w:r w:rsidR="005071F3" w:rsidRPr="00164FAD">
              <w:rPr>
                <w:b/>
              </w:rPr>
              <w:t>05</w:t>
            </w:r>
            <w:r w:rsidRPr="00164FAD">
              <w:rPr>
                <w:b/>
              </w:rPr>
              <w:t>/201</w:t>
            </w:r>
            <w:r w:rsidR="005071F3" w:rsidRPr="00164FAD">
              <w:rPr>
                <w:b/>
              </w:rPr>
              <w:t>9</w:t>
            </w:r>
          </w:p>
        </w:tc>
      </w:tr>
      <w:tr w:rsidR="00AE0870" w:rsidRPr="00164FAD" w14:paraId="3C6C4CD6" w14:textId="77777777" w:rsidTr="004C4688">
        <w:trPr>
          <w:trHeight w:val="20"/>
        </w:trPr>
        <w:tc>
          <w:tcPr>
            <w:tcW w:w="6480" w:type="dxa"/>
            <w:tcBorders>
              <w:left w:val="nil"/>
              <w:bottom w:val="nil"/>
              <w:right w:val="nil"/>
            </w:tcBorders>
            <w:vAlign w:val="bottom"/>
          </w:tcPr>
          <w:p w14:paraId="11454049" w14:textId="77777777" w:rsidR="00AE0870" w:rsidRPr="00164FAD" w:rsidRDefault="00AE0870" w:rsidP="00FF1401">
            <w:pPr>
              <w:pStyle w:val="Texto"/>
              <w:rPr>
                <w:b/>
              </w:rPr>
            </w:pPr>
            <w:r w:rsidRPr="00164FAD">
              <w:rPr>
                <w:b/>
              </w:rPr>
              <w:t>Participaciones en:</w:t>
            </w:r>
          </w:p>
        </w:tc>
        <w:tc>
          <w:tcPr>
            <w:tcW w:w="1440" w:type="dxa"/>
            <w:tcBorders>
              <w:left w:val="nil"/>
              <w:right w:val="nil"/>
            </w:tcBorders>
            <w:vAlign w:val="bottom"/>
          </w:tcPr>
          <w:p w14:paraId="28BFE007" w14:textId="77777777" w:rsidR="00AE0870" w:rsidRPr="00164FAD" w:rsidRDefault="00AE0870" w:rsidP="00FF1401">
            <w:pPr>
              <w:pStyle w:val="Texto"/>
              <w:tabs>
                <w:tab w:val="decimal" w:pos="1314"/>
              </w:tabs>
            </w:pPr>
          </w:p>
        </w:tc>
        <w:tc>
          <w:tcPr>
            <w:tcW w:w="144" w:type="dxa"/>
            <w:vAlign w:val="bottom"/>
          </w:tcPr>
          <w:p w14:paraId="64022629" w14:textId="77777777" w:rsidR="00AE0870" w:rsidRPr="00164FAD" w:rsidRDefault="00AE0870" w:rsidP="00FF1401">
            <w:pPr>
              <w:pStyle w:val="Texto"/>
            </w:pPr>
          </w:p>
        </w:tc>
        <w:tc>
          <w:tcPr>
            <w:tcW w:w="1440" w:type="dxa"/>
            <w:vAlign w:val="bottom"/>
          </w:tcPr>
          <w:p w14:paraId="417EE6E2" w14:textId="77777777" w:rsidR="00AE0870" w:rsidRPr="00164FAD" w:rsidRDefault="00AE0870" w:rsidP="00FF1401">
            <w:pPr>
              <w:pStyle w:val="Texto"/>
              <w:tabs>
                <w:tab w:val="decimal" w:pos="1314"/>
              </w:tabs>
            </w:pPr>
          </w:p>
        </w:tc>
      </w:tr>
      <w:tr w:rsidR="005D2BBE" w:rsidRPr="00164FAD" w14:paraId="1083BC84" w14:textId="77777777" w:rsidTr="0064096F">
        <w:trPr>
          <w:trHeight w:val="20"/>
        </w:trPr>
        <w:tc>
          <w:tcPr>
            <w:tcW w:w="6480" w:type="dxa"/>
            <w:tcBorders>
              <w:left w:val="nil"/>
              <w:bottom w:val="nil"/>
              <w:right w:val="nil"/>
            </w:tcBorders>
          </w:tcPr>
          <w:p w14:paraId="21CC7454" w14:textId="77777777" w:rsidR="005D2BBE" w:rsidRPr="00164FAD" w:rsidRDefault="005D2BBE" w:rsidP="005D2BBE">
            <w:pPr>
              <w:rPr>
                <w:sz w:val="20"/>
              </w:rPr>
            </w:pPr>
            <w:r w:rsidRPr="00164FAD">
              <w:rPr>
                <w:sz w:val="20"/>
              </w:rPr>
              <w:t>Controladas</w:t>
            </w:r>
          </w:p>
        </w:tc>
        <w:tc>
          <w:tcPr>
            <w:tcW w:w="1440" w:type="dxa"/>
            <w:tcBorders>
              <w:left w:val="nil"/>
              <w:right w:val="nil"/>
            </w:tcBorders>
            <w:vAlign w:val="bottom"/>
          </w:tcPr>
          <w:p w14:paraId="3B97720A" w14:textId="77777777" w:rsidR="005D2BBE" w:rsidRPr="00164FAD" w:rsidRDefault="005D2BBE" w:rsidP="005D2BBE">
            <w:pPr>
              <w:pStyle w:val="Texto"/>
              <w:tabs>
                <w:tab w:val="decimal" w:pos="1314"/>
              </w:tabs>
            </w:pPr>
          </w:p>
        </w:tc>
        <w:tc>
          <w:tcPr>
            <w:tcW w:w="144" w:type="dxa"/>
            <w:vAlign w:val="bottom"/>
          </w:tcPr>
          <w:p w14:paraId="3BFEB3F6" w14:textId="77777777" w:rsidR="005D2BBE" w:rsidRPr="00164FAD" w:rsidRDefault="005D2BBE" w:rsidP="005D2BBE">
            <w:pPr>
              <w:pStyle w:val="Texto"/>
            </w:pPr>
          </w:p>
        </w:tc>
        <w:tc>
          <w:tcPr>
            <w:tcW w:w="1440" w:type="dxa"/>
            <w:vAlign w:val="bottom"/>
          </w:tcPr>
          <w:p w14:paraId="354AC566" w14:textId="77777777" w:rsidR="005D2BBE" w:rsidRPr="00164FAD" w:rsidRDefault="005D2BBE" w:rsidP="005D2BBE">
            <w:pPr>
              <w:pStyle w:val="Texto"/>
              <w:tabs>
                <w:tab w:val="decimal" w:pos="1314"/>
              </w:tabs>
              <w:jc w:val="left"/>
            </w:pPr>
          </w:p>
        </w:tc>
      </w:tr>
      <w:tr w:rsidR="005D2BBE" w:rsidRPr="00164FAD" w14:paraId="4FFBBA40" w14:textId="77777777" w:rsidTr="0064096F">
        <w:trPr>
          <w:trHeight w:val="20"/>
        </w:trPr>
        <w:tc>
          <w:tcPr>
            <w:tcW w:w="6480" w:type="dxa"/>
            <w:tcBorders>
              <w:left w:val="nil"/>
              <w:bottom w:val="nil"/>
              <w:right w:val="nil"/>
            </w:tcBorders>
          </w:tcPr>
          <w:p w14:paraId="28E3BAFE" w14:textId="77777777" w:rsidR="005D2BBE" w:rsidRPr="00164FAD" w:rsidRDefault="005D2BBE" w:rsidP="005D2BBE">
            <w:pPr>
              <w:pStyle w:val="Texto"/>
              <w:ind w:left="284"/>
            </w:pPr>
            <w:r w:rsidRPr="00164FAD">
              <w:t>Ledesma Renovables S.A.</w:t>
            </w:r>
          </w:p>
        </w:tc>
        <w:tc>
          <w:tcPr>
            <w:tcW w:w="1440" w:type="dxa"/>
            <w:tcBorders>
              <w:left w:val="nil"/>
              <w:right w:val="nil"/>
            </w:tcBorders>
            <w:vAlign w:val="bottom"/>
          </w:tcPr>
          <w:p w14:paraId="43896E1A" w14:textId="13B1846F" w:rsidR="005D2BBE" w:rsidRPr="00164FAD" w:rsidRDefault="00D964EC" w:rsidP="005D2BBE">
            <w:pPr>
              <w:pStyle w:val="Texto"/>
              <w:tabs>
                <w:tab w:val="decimal" w:pos="1314"/>
              </w:tabs>
            </w:pPr>
            <w:r w:rsidRPr="007B754A">
              <w:t>-</w:t>
            </w:r>
            <w:r>
              <w:t xml:space="preserve">      </w:t>
            </w:r>
          </w:p>
        </w:tc>
        <w:tc>
          <w:tcPr>
            <w:tcW w:w="144" w:type="dxa"/>
            <w:vAlign w:val="bottom"/>
          </w:tcPr>
          <w:p w14:paraId="0A51AE65" w14:textId="77777777" w:rsidR="005D2BBE" w:rsidRPr="00164FAD" w:rsidRDefault="005D2BBE" w:rsidP="005D2BBE">
            <w:pPr>
              <w:pStyle w:val="Texto"/>
            </w:pPr>
          </w:p>
        </w:tc>
        <w:tc>
          <w:tcPr>
            <w:tcW w:w="1440" w:type="dxa"/>
          </w:tcPr>
          <w:p w14:paraId="7A9C0F16" w14:textId="2CC0908D" w:rsidR="005D2BBE" w:rsidRPr="00164FAD" w:rsidRDefault="00164FAD" w:rsidP="005D2BBE">
            <w:pPr>
              <w:pStyle w:val="Texto"/>
              <w:tabs>
                <w:tab w:val="decimal" w:pos="1314"/>
              </w:tabs>
              <w:jc w:val="left"/>
            </w:pPr>
            <w:r w:rsidRPr="00164FAD">
              <w:t>27.913</w:t>
            </w:r>
          </w:p>
        </w:tc>
      </w:tr>
      <w:tr w:rsidR="005D2BBE" w:rsidRPr="00164FAD" w14:paraId="4C1445D6" w14:textId="77777777" w:rsidTr="0064096F">
        <w:trPr>
          <w:trHeight w:val="20"/>
        </w:trPr>
        <w:tc>
          <w:tcPr>
            <w:tcW w:w="6480" w:type="dxa"/>
            <w:tcBorders>
              <w:left w:val="nil"/>
              <w:bottom w:val="nil"/>
              <w:right w:val="nil"/>
            </w:tcBorders>
            <w:vAlign w:val="bottom"/>
          </w:tcPr>
          <w:p w14:paraId="0724FB73" w14:textId="77777777" w:rsidR="005D2BBE" w:rsidRPr="00164FAD" w:rsidRDefault="005D2BBE" w:rsidP="005D2BBE">
            <w:pPr>
              <w:pStyle w:val="Texto"/>
            </w:pPr>
            <w:r w:rsidRPr="00164FAD">
              <w:t>Asociadas</w:t>
            </w:r>
          </w:p>
        </w:tc>
        <w:tc>
          <w:tcPr>
            <w:tcW w:w="1440" w:type="dxa"/>
            <w:tcBorders>
              <w:left w:val="nil"/>
              <w:right w:val="nil"/>
            </w:tcBorders>
            <w:vAlign w:val="bottom"/>
          </w:tcPr>
          <w:p w14:paraId="30CF2838" w14:textId="77777777" w:rsidR="005D2BBE" w:rsidRPr="00164FAD" w:rsidRDefault="005D2BBE" w:rsidP="005D2BBE">
            <w:pPr>
              <w:pStyle w:val="Texto"/>
              <w:tabs>
                <w:tab w:val="decimal" w:pos="1314"/>
              </w:tabs>
            </w:pPr>
          </w:p>
        </w:tc>
        <w:tc>
          <w:tcPr>
            <w:tcW w:w="144" w:type="dxa"/>
            <w:vAlign w:val="bottom"/>
          </w:tcPr>
          <w:p w14:paraId="1646C416" w14:textId="77777777" w:rsidR="005D2BBE" w:rsidRPr="00164FAD" w:rsidRDefault="005D2BBE" w:rsidP="005D2BBE">
            <w:pPr>
              <w:pStyle w:val="Texto"/>
            </w:pPr>
          </w:p>
        </w:tc>
        <w:tc>
          <w:tcPr>
            <w:tcW w:w="1440" w:type="dxa"/>
          </w:tcPr>
          <w:p w14:paraId="33DD4E5E" w14:textId="5F0A648E" w:rsidR="005D2BBE" w:rsidRPr="00164FAD" w:rsidRDefault="005D2BBE" w:rsidP="005D2BBE">
            <w:pPr>
              <w:pStyle w:val="Texto"/>
              <w:tabs>
                <w:tab w:val="decimal" w:pos="1314"/>
              </w:tabs>
              <w:jc w:val="left"/>
            </w:pPr>
          </w:p>
        </w:tc>
      </w:tr>
      <w:tr w:rsidR="00164FAD" w:rsidRPr="00164FAD" w14:paraId="6D80C4CB" w14:textId="77777777" w:rsidTr="0064096F">
        <w:trPr>
          <w:trHeight w:val="20"/>
        </w:trPr>
        <w:tc>
          <w:tcPr>
            <w:tcW w:w="6480" w:type="dxa"/>
            <w:tcBorders>
              <w:left w:val="nil"/>
              <w:bottom w:val="nil"/>
              <w:right w:val="nil"/>
            </w:tcBorders>
          </w:tcPr>
          <w:p w14:paraId="14F2EDA6" w14:textId="77777777" w:rsidR="00164FAD" w:rsidRPr="00164FAD" w:rsidRDefault="00164FAD" w:rsidP="00164FAD">
            <w:pPr>
              <w:pStyle w:val="Texto"/>
              <w:ind w:left="284"/>
            </w:pPr>
            <w:r w:rsidRPr="00164FAD">
              <w:t>Productores de Alcohol de Melaza S.A.</w:t>
            </w:r>
          </w:p>
        </w:tc>
        <w:tc>
          <w:tcPr>
            <w:tcW w:w="1440" w:type="dxa"/>
            <w:tcBorders>
              <w:left w:val="nil"/>
              <w:right w:val="nil"/>
            </w:tcBorders>
            <w:vAlign w:val="bottom"/>
          </w:tcPr>
          <w:p w14:paraId="4693A463" w14:textId="23970EA6" w:rsidR="00164FAD" w:rsidRPr="00164FAD" w:rsidRDefault="00006991" w:rsidP="00164FAD">
            <w:pPr>
              <w:pStyle w:val="Texto"/>
              <w:tabs>
                <w:tab w:val="decimal" w:pos="1314"/>
              </w:tabs>
            </w:pPr>
            <w:r>
              <w:t>380.742</w:t>
            </w:r>
          </w:p>
        </w:tc>
        <w:tc>
          <w:tcPr>
            <w:tcW w:w="144" w:type="dxa"/>
            <w:vAlign w:val="bottom"/>
          </w:tcPr>
          <w:p w14:paraId="291654D0" w14:textId="77777777" w:rsidR="00164FAD" w:rsidRPr="00164FAD" w:rsidRDefault="00164FAD" w:rsidP="00164FAD">
            <w:pPr>
              <w:pStyle w:val="Texto"/>
            </w:pPr>
          </w:p>
        </w:tc>
        <w:tc>
          <w:tcPr>
            <w:tcW w:w="1440" w:type="dxa"/>
          </w:tcPr>
          <w:p w14:paraId="58C08A26" w14:textId="7886F7B2" w:rsidR="00164FAD" w:rsidRPr="00164FAD" w:rsidRDefault="00164FAD" w:rsidP="00164FAD">
            <w:pPr>
              <w:pStyle w:val="Texto"/>
              <w:tabs>
                <w:tab w:val="decimal" w:pos="1314"/>
              </w:tabs>
              <w:jc w:val="left"/>
            </w:pPr>
            <w:r w:rsidRPr="00164FAD">
              <w:t>308.603</w:t>
            </w:r>
          </w:p>
        </w:tc>
      </w:tr>
      <w:tr w:rsidR="00164FAD" w:rsidRPr="00164FAD" w14:paraId="10EE1D84" w14:textId="77777777" w:rsidTr="0064096F">
        <w:trPr>
          <w:trHeight w:val="20"/>
        </w:trPr>
        <w:tc>
          <w:tcPr>
            <w:tcW w:w="6480" w:type="dxa"/>
            <w:tcBorders>
              <w:left w:val="nil"/>
              <w:bottom w:val="nil"/>
              <w:right w:val="nil"/>
            </w:tcBorders>
          </w:tcPr>
          <w:p w14:paraId="000A9CA8" w14:textId="77777777" w:rsidR="00164FAD" w:rsidRPr="00164FAD" w:rsidRDefault="00164FAD" w:rsidP="00164FAD">
            <w:pPr>
              <w:pStyle w:val="Texto"/>
              <w:ind w:left="284"/>
            </w:pPr>
            <w:r w:rsidRPr="00164FAD">
              <w:t>Franquicias Azucareras S.A.</w:t>
            </w:r>
          </w:p>
        </w:tc>
        <w:tc>
          <w:tcPr>
            <w:tcW w:w="1440" w:type="dxa"/>
            <w:tcBorders>
              <w:left w:val="nil"/>
              <w:right w:val="nil"/>
            </w:tcBorders>
            <w:vAlign w:val="bottom"/>
          </w:tcPr>
          <w:p w14:paraId="322884B7" w14:textId="7519B22B" w:rsidR="00164FAD" w:rsidRPr="00164FAD" w:rsidRDefault="00006991" w:rsidP="00164FAD">
            <w:pPr>
              <w:pStyle w:val="Texto"/>
              <w:tabs>
                <w:tab w:val="decimal" w:pos="1314"/>
              </w:tabs>
            </w:pPr>
            <w:r>
              <w:t>(191)</w:t>
            </w:r>
          </w:p>
        </w:tc>
        <w:tc>
          <w:tcPr>
            <w:tcW w:w="144" w:type="dxa"/>
            <w:vAlign w:val="bottom"/>
          </w:tcPr>
          <w:p w14:paraId="57783659" w14:textId="77777777" w:rsidR="00164FAD" w:rsidRPr="00164FAD" w:rsidRDefault="00164FAD" w:rsidP="00164FAD">
            <w:pPr>
              <w:pStyle w:val="Texto"/>
            </w:pPr>
          </w:p>
        </w:tc>
        <w:tc>
          <w:tcPr>
            <w:tcW w:w="1440" w:type="dxa"/>
          </w:tcPr>
          <w:p w14:paraId="39C9E1F4" w14:textId="6CD950DC" w:rsidR="00164FAD" w:rsidRPr="00164FAD" w:rsidRDefault="00164FAD" w:rsidP="00164FAD">
            <w:pPr>
              <w:pStyle w:val="Texto"/>
              <w:tabs>
                <w:tab w:val="decimal" w:pos="1314"/>
              </w:tabs>
              <w:jc w:val="left"/>
            </w:pPr>
            <w:r w:rsidRPr="00164FAD">
              <w:t>3.632</w:t>
            </w:r>
          </w:p>
        </w:tc>
      </w:tr>
      <w:tr w:rsidR="00164FAD" w:rsidRPr="00164FAD" w14:paraId="624E1351" w14:textId="77777777" w:rsidTr="0064096F">
        <w:trPr>
          <w:trHeight w:val="20"/>
        </w:trPr>
        <w:tc>
          <w:tcPr>
            <w:tcW w:w="6480" w:type="dxa"/>
            <w:tcBorders>
              <w:left w:val="nil"/>
              <w:bottom w:val="nil"/>
              <w:right w:val="nil"/>
            </w:tcBorders>
          </w:tcPr>
          <w:p w14:paraId="19EF1C8F" w14:textId="77777777" w:rsidR="00164FAD" w:rsidRPr="00164FAD" w:rsidRDefault="00164FAD" w:rsidP="00164FAD">
            <w:pPr>
              <w:pStyle w:val="Texto"/>
              <w:ind w:left="284"/>
            </w:pPr>
            <w:r w:rsidRPr="00164FAD">
              <w:t>Otras sociedades</w:t>
            </w:r>
          </w:p>
        </w:tc>
        <w:tc>
          <w:tcPr>
            <w:tcW w:w="1440" w:type="dxa"/>
            <w:tcBorders>
              <w:left w:val="nil"/>
              <w:right w:val="nil"/>
            </w:tcBorders>
            <w:vAlign w:val="bottom"/>
          </w:tcPr>
          <w:p w14:paraId="052757FE" w14:textId="75D520D7" w:rsidR="00164FAD" w:rsidRPr="00164FAD" w:rsidRDefault="00006991" w:rsidP="00164FAD">
            <w:pPr>
              <w:pStyle w:val="Texto"/>
              <w:tabs>
                <w:tab w:val="decimal" w:pos="1314"/>
              </w:tabs>
            </w:pPr>
            <w:r>
              <w:t>677</w:t>
            </w:r>
          </w:p>
        </w:tc>
        <w:tc>
          <w:tcPr>
            <w:tcW w:w="144" w:type="dxa"/>
            <w:vAlign w:val="bottom"/>
          </w:tcPr>
          <w:p w14:paraId="51676E09" w14:textId="77777777" w:rsidR="00164FAD" w:rsidRPr="00164FAD" w:rsidRDefault="00164FAD" w:rsidP="00164FAD">
            <w:pPr>
              <w:pStyle w:val="Texto"/>
            </w:pPr>
          </w:p>
        </w:tc>
        <w:tc>
          <w:tcPr>
            <w:tcW w:w="1440" w:type="dxa"/>
          </w:tcPr>
          <w:p w14:paraId="07F5230B" w14:textId="68000905" w:rsidR="00164FAD" w:rsidRPr="00164FAD" w:rsidRDefault="00164FAD" w:rsidP="00164FAD">
            <w:pPr>
              <w:pStyle w:val="Texto"/>
              <w:tabs>
                <w:tab w:val="decimal" w:pos="1314"/>
              </w:tabs>
              <w:jc w:val="left"/>
            </w:pPr>
            <w:r w:rsidRPr="00164FAD">
              <w:t>677</w:t>
            </w:r>
          </w:p>
        </w:tc>
      </w:tr>
      <w:tr w:rsidR="00164FAD" w:rsidRPr="00164FAD" w14:paraId="5E25FF8B" w14:textId="77777777" w:rsidTr="0064096F">
        <w:trPr>
          <w:trHeight w:val="20"/>
        </w:trPr>
        <w:tc>
          <w:tcPr>
            <w:tcW w:w="6480" w:type="dxa"/>
            <w:tcBorders>
              <w:left w:val="nil"/>
              <w:bottom w:val="nil"/>
              <w:right w:val="nil"/>
            </w:tcBorders>
            <w:vAlign w:val="bottom"/>
          </w:tcPr>
          <w:p w14:paraId="6847FEB6" w14:textId="77777777" w:rsidR="00164FAD" w:rsidRPr="00164FAD" w:rsidRDefault="00164FAD" w:rsidP="00164FAD">
            <w:pPr>
              <w:pStyle w:val="Texto"/>
            </w:pPr>
          </w:p>
        </w:tc>
        <w:tc>
          <w:tcPr>
            <w:tcW w:w="1440" w:type="dxa"/>
            <w:tcBorders>
              <w:left w:val="nil"/>
              <w:right w:val="nil"/>
            </w:tcBorders>
            <w:vAlign w:val="bottom"/>
          </w:tcPr>
          <w:p w14:paraId="2D0388B9" w14:textId="77777777" w:rsidR="00164FAD" w:rsidRPr="00164FAD" w:rsidRDefault="00164FAD" w:rsidP="00164FAD">
            <w:pPr>
              <w:pStyle w:val="Texto"/>
              <w:tabs>
                <w:tab w:val="decimal" w:pos="1314"/>
              </w:tabs>
            </w:pPr>
          </w:p>
        </w:tc>
        <w:tc>
          <w:tcPr>
            <w:tcW w:w="144" w:type="dxa"/>
            <w:vAlign w:val="bottom"/>
          </w:tcPr>
          <w:p w14:paraId="7BA0FDAA" w14:textId="77777777" w:rsidR="00164FAD" w:rsidRPr="00164FAD" w:rsidRDefault="00164FAD" w:rsidP="00164FAD">
            <w:pPr>
              <w:pStyle w:val="Texto"/>
            </w:pPr>
          </w:p>
        </w:tc>
        <w:tc>
          <w:tcPr>
            <w:tcW w:w="1440" w:type="dxa"/>
          </w:tcPr>
          <w:p w14:paraId="6A306881" w14:textId="3C1C70F9" w:rsidR="00164FAD" w:rsidRPr="00164FAD" w:rsidRDefault="00164FAD" w:rsidP="00164FAD">
            <w:pPr>
              <w:pStyle w:val="Texto"/>
              <w:tabs>
                <w:tab w:val="decimal" w:pos="1314"/>
              </w:tabs>
              <w:jc w:val="left"/>
            </w:pPr>
          </w:p>
        </w:tc>
      </w:tr>
      <w:tr w:rsidR="00164FAD" w:rsidRPr="00164FAD" w14:paraId="176ECA80" w14:textId="77777777" w:rsidTr="001851D3">
        <w:trPr>
          <w:trHeight w:val="20"/>
        </w:trPr>
        <w:tc>
          <w:tcPr>
            <w:tcW w:w="6480" w:type="dxa"/>
            <w:tcBorders>
              <w:left w:val="nil"/>
              <w:bottom w:val="nil"/>
              <w:right w:val="nil"/>
            </w:tcBorders>
            <w:vAlign w:val="bottom"/>
          </w:tcPr>
          <w:p w14:paraId="72C959CD" w14:textId="77777777" w:rsidR="00164FAD" w:rsidRPr="00164FAD" w:rsidRDefault="00164FAD" w:rsidP="00164FAD">
            <w:pPr>
              <w:pStyle w:val="Texto"/>
            </w:pPr>
            <w:r w:rsidRPr="00164FAD">
              <w:t>Negocios conjuntos</w:t>
            </w:r>
          </w:p>
        </w:tc>
        <w:tc>
          <w:tcPr>
            <w:tcW w:w="1440" w:type="dxa"/>
            <w:tcBorders>
              <w:left w:val="nil"/>
              <w:right w:val="nil"/>
            </w:tcBorders>
            <w:vAlign w:val="bottom"/>
          </w:tcPr>
          <w:p w14:paraId="3186F34D" w14:textId="77777777" w:rsidR="00164FAD" w:rsidRPr="00164FAD" w:rsidRDefault="00164FAD" w:rsidP="00164FAD">
            <w:pPr>
              <w:pStyle w:val="Texto"/>
              <w:tabs>
                <w:tab w:val="decimal" w:pos="1314"/>
              </w:tabs>
            </w:pPr>
          </w:p>
        </w:tc>
        <w:tc>
          <w:tcPr>
            <w:tcW w:w="144" w:type="dxa"/>
            <w:vAlign w:val="bottom"/>
          </w:tcPr>
          <w:p w14:paraId="2130A51F" w14:textId="77777777" w:rsidR="00164FAD" w:rsidRPr="00164FAD" w:rsidRDefault="00164FAD" w:rsidP="00164FAD">
            <w:pPr>
              <w:pStyle w:val="Texto"/>
            </w:pPr>
          </w:p>
        </w:tc>
        <w:tc>
          <w:tcPr>
            <w:tcW w:w="1440" w:type="dxa"/>
          </w:tcPr>
          <w:p w14:paraId="623B4910" w14:textId="2A26D607" w:rsidR="00164FAD" w:rsidRPr="00164FAD" w:rsidRDefault="00164FAD" w:rsidP="00164FAD">
            <w:pPr>
              <w:pStyle w:val="Texto"/>
              <w:tabs>
                <w:tab w:val="decimal" w:pos="1314"/>
              </w:tabs>
              <w:jc w:val="left"/>
            </w:pPr>
          </w:p>
        </w:tc>
      </w:tr>
      <w:tr w:rsidR="00164FAD" w:rsidRPr="00164FAD" w14:paraId="06FD0A51" w14:textId="77777777" w:rsidTr="001851D3">
        <w:trPr>
          <w:trHeight w:val="20"/>
        </w:trPr>
        <w:tc>
          <w:tcPr>
            <w:tcW w:w="6480" w:type="dxa"/>
            <w:tcBorders>
              <w:left w:val="nil"/>
              <w:bottom w:val="nil"/>
              <w:right w:val="nil"/>
            </w:tcBorders>
          </w:tcPr>
          <w:p w14:paraId="105B4241" w14:textId="77777777" w:rsidR="00164FAD" w:rsidRPr="00164FAD" w:rsidRDefault="00164FAD" w:rsidP="00164FAD">
            <w:pPr>
              <w:pStyle w:val="Texto"/>
              <w:ind w:left="284"/>
            </w:pPr>
            <w:r w:rsidRPr="00164FAD">
              <w:t>Aguaragüe Unión Transitoria de Empresas</w:t>
            </w:r>
          </w:p>
        </w:tc>
        <w:tc>
          <w:tcPr>
            <w:tcW w:w="1440" w:type="dxa"/>
            <w:tcBorders>
              <w:left w:val="nil"/>
              <w:bottom w:val="single" w:sz="6" w:space="0" w:color="auto"/>
              <w:right w:val="nil"/>
            </w:tcBorders>
            <w:vAlign w:val="bottom"/>
          </w:tcPr>
          <w:p w14:paraId="18098278" w14:textId="0C59D6D0" w:rsidR="00164FAD" w:rsidRPr="00164FAD" w:rsidRDefault="00006991" w:rsidP="00164FAD">
            <w:pPr>
              <w:pStyle w:val="Texto"/>
              <w:tabs>
                <w:tab w:val="decimal" w:pos="1314"/>
              </w:tabs>
            </w:pPr>
            <w:r>
              <w:t>98.532</w:t>
            </w:r>
          </w:p>
        </w:tc>
        <w:tc>
          <w:tcPr>
            <w:tcW w:w="144" w:type="dxa"/>
            <w:vAlign w:val="bottom"/>
          </w:tcPr>
          <w:p w14:paraId="3FDEFAAE" w14:textId="77777777" w:rsidR="00164FAD" w:rsidRPr="00164FAD" w:rsidRDefault="00164FAD" w:rsidP="00164FAD">
            <w:pPr>
              <w:pStyle w:val="Texto"/>
            </w:pPr>
          </w:p>
        </w:tc>
        <w:tc>
          <w:tcPr>
            <w:tcW w:w="1440" w:type="dxa"/>
            <w:tcBorders>
              <w:bottom w:val="single" w:sz="6" w:space="0" w:color="auto"/>
            </w:tcBorders>
          </w:tcPr>
          <w:p w14:paraId="6843AAD1" w14:textId="6D92A308" w:rsidR="00164FAD" w:rsidRPr="00164FAD" w:rsidRDefault="00164FAD" w:rsidP="00164FAD">
            <w:pPr>
              <w:pStyle w:val="Texto"/>
              <w:tabs>
                <w:tab w:val="decimal" w:pos="1314"/>
              </w:tabs>
              <w:jc w:val="left"/>
            </w:pPr>
            <w:r w:rsidRPr="00164FAD">
              <w:t>84.825</w:t>
            </w:r>
          </w:p>
        </w:tc>
      </w:tr>
      <w:tr w:rsidR="00164FAD" w:rsidRPr="00164FAD" w14:paraId="338996D0" w14:textId="77777777" w:rsidTr="001851D3">
        <w:trPr>
          <w:trHeight w:val="20"/>
        </w:trPr>
        <w:tc>
          <w:tcPr>
            <w:tcW w:w="6480" w:type="dxa"/>
            <w:tcBorders>
              <w:left w:val="nil"/>
              <w:bottom w:val="nil"/>
              <w:right w:val="nil"/>
            </w:tcBorders>
          </w:tcPr>
          <w:p w14:paraId="3481789A" w14:textId="77777777" w:rsidR="00164FAD" w:rsidRPr="00164FAD" w:rsidRDefault="00164FAD" w:rsidP="00164FAD">
            <w:pPr>
              <w:rPr>
                <w:sz w:val="20"/>
              </w:rPr>
            </w:pPr>
            <w:r w:rsidRPr="00164FAD">
              <w:rPr>
                <w:sz w:val="20"/>
              </w:rPr>
              <w:t>Subtotal</w:t>
            </w:r>
          </w:p>
        </w:tc>
        <w:tc>
          <w:tcPr>
            <w:tcW w:w="1440" w:type="dxa"/>
            <w:tcBorders>
              <w:top w:val="single" w:sz="6" w:space="0" w:color="auto"/>
              <w:left w:val="nil"/>
              <w:right w:val="nil"/>
            </w:tcBorders>
            <w:vAlign w:val="bottom"/>
          </w:tcPr>
          <w:p w14:paraId="65FC881B" w14:textId="2D854FF6" w:rsidR="00164FAD" w:rsidRPr="00164FAD" w:rsidRDefault="002629BC" w:rsidP="00164FAD">
            <w:pPr>
              <w:pStyle w:val="Texto"/>
              <w:tabs>
                <w:tab w:val="decimal" w:pos="1314"/>
              </w:tabs>
            </w:pPr>
            <w:r>
              <w:t>479.760</w:t>
            </w:r>
          </w:p>
        </w:tc>
        <w:tc>
          <w:tcPr>
            <w:tcW w:w="144" w:type="dxa"/>
            <w:vAlign w:val="bottom"/>
          </w:tcPr>
          <w:p w14:paraId="23FE5DAF" w14:textId="77777777" w:rsidR="00164FAD" w:rsidRPr="00164FAD" w:rsidRDefault="00164FAD" w:rsidP="00164FAD">
            <w:pPr>
              <w:pStyle w:val="Texto"/>
            </w:pPr>
          </w:p>
        </w:tc>
        <w:tc>
          <w:tcPr>
            <w:tcW w:w="1440" w:type="dxa"/>
            <w:tcBorders>
              <w:top w:val="single" w:sz="6" w:space="0" w:color="auto"/>
            </w:tcBorders>
          </w:tcPr>
          <w:p w14:paraId="705CCF4C" w14:textId="6E595320" w:rsidR="00164FAD" w:rsidRPr="00164FAD" w:rsidRDefault="002629BC" w:rsidP="00164FAD">
            <w:pPr>
              <w:pStyle w:val="Texto"/>
              <w:tabs>
                <w:tab w:val="decimal" w:pos="1314"/>
              </w:tabs>
              <w:jc w:val="left"/>
            </w:pPr>
            <w:r>
              <w:t>425.650</w:t>
            </w:r>
          </w:p>
        </w:tc>
      </w:tr>
      <w:tr w:rsidR="00164FAD" w:rsidRPr="00164FAD" w14:paraId="76810ACE" w14:textId="77777777" w:rsidTr="0064096F">
        <w:trPr>
          <w:trHeight w:val="20"/>
        </w:trPr>
        <w:tc>
          <w:tcPr>
            <w:tcW w:w="6480" w:type="dxa"/>
            <w:tcBorders>
              <w:left w:val="nil"/>
              <w:bottom w:val="nil"/>
              <w:right w:val="nil"/>
            </w:tcBorders>
          </w:tcPr>
          <w:p w14:paraId="406B7B4F" w14:textId="77777777" w:rsidR="00164FAD" w:rsidRPr="00164FAD" w:rsidRDefault="00164FAD" w:rsidP="00164FAD">
            <w:pPr>
              <w:pStyle w:val="Texto"/>
              <w:ind w:left="284"/>
            </w:pPr>
            <w:r w:rsidRPr="00164FAD">
              <w:t>Previsión desvalorización inversiones en asociadas</w:t>
            </w:r>
          </w:p>
        </w:tc>
        <w:tc>
          <w:tcPr>
            <w:tcW w:w="1440" w:type="dxa"/>
            <w:tcBorders>
              <w:left w:val="nil"/>
              <w:bottom w:val="single" w:sz="6" w:space="0" w:color="auto"/>
              <w:right w:val="nil"/>
            </w:tcBorders>
            <w:vAlign w:val="bottom"/>
          </w:tcPr>
          <w:p w14:paraId="7666660E" w14:textId="1745AB51" w:rsidR="00164FAD" w:rsidRPr="00164FAD" w:rsidRDefault="00006991" w:rsidP="00164FAD">
            <w:pPr>
              <w:pStyle w:val="Texto"/>
              <w:tabs>
                <w:tab w:val="decimal" w:pos="1314"/>
              </w:tabs>
            </w:pPr>
            <w:r>
              <w:t>(457)</w:t>
            </w:r>
          </w:p>
        </w:tc>
        <w:tc>
          <w:tcPr>
            <w:tcW w:w="144" w:type="dxa"/>
            <w:vAlign w:val="bottom"/>
          </w:tcPr>
          <w:p w14:paraId="5166178D" w14:textId="77777777" w:rsidR="00164FAD" w:rsidRPr="00164FAD" w:rsidRDefault="00164FAD" w:rsidP="00164FAD">
            <w:pPr>
              <w:pStyle w:val="Texto"/>
            </w:pPr>
          </w:p>
        </w:tc>
        <w:tc>
          <w:tcPr>
            <w:tcW w:w="1440" w:type="dxa"/>
            <w:tcBorders>
              <w:bottom w:val="single" w:sz="6" w:space="0" w:color="auto"/>
            </w:tcBorders>
          </w:tcPr>
          <w:p w14:paraId="54A26EC9" w14:textId="7DB42DDB" w:rsidR="00164FAD" w:rsidRPr="00164FAD" w:rsidRDefault="00006991" w:rsidP="00164FAD">
            <w:pPr>
              <w:pStyle w:val="Texto"/>
              <w:tabs>
                <w:tab w:val="decimal" w:pos="1314"/>
              </w:tabs>
              <w:jc w:val="left"/>
            </w:pPr>
            <w:r>
              <w:t>(457)</w:t>
            </w:r>
          </w:p>
        </w:tc>
      </w:tr>
      <w:tr w:rsidR="00164FAD" w:rsidRPr="00164FAD" w14:paraId="77F672FB" w14:textId="77777777" w:rsidTr="0064096F">
        <w:trPr>
          <w:trHeight w:val="20"/>
        </w:trPr>
        <w:tc>
          <w:tcPr>
            <w:tcW w:w="6480" w:type="dxa"/>
            <w:tcBorders>
              <w:left w:val="nil"/>
              <w:bottom w:val="nil"/>
              <w:right w:val="nil"/>
            </w:tcBorders>
          </w:tcPr>
          <w:p w14:paraId="4F886F5B" w14:textId="77777777" w:rsidR="00164FAD" w:rsidRPr="00164FAD" w:rsidRDefault="00164FAD" w:rsidP="00164FAD">
            <w:pPr>
              <w:rPr>
                <w:b/>
                <w:bCs/>
                <w:sz w:val="20"/>
              </w:rPr>
            </w:pPr>
            <w:r w:rsidRPr="00164FAD">
              <w:rPr>
                <w:b/>
                <w:bCs/>
                <w:sz w:val="20"/>
              </w:rPr>
              <w:t>Total inversiones en asociadas, negocios conjuntos y controladas</w:t>
            </w:r>
          </w:p>
        </w:tc>
        <w:tc>
          <w:tcPr>
            <w:tcW w:w="1440" w:type="dxa"/>
            <w:tcBorders>
              <w:top w:val="single" w:sz="6" w:space="0" w:color="auto"/>
              <w:left w:val="nil"/>
              <w:bottom w:val="double" w:sz="6" w:space="0" w:color="auto"/>
              <w:right w:val="nil"/>
            </w:tcBorders>
            <w:vAlign w:val="bottom"/>
          </w:tcPr>
          <w:p w14:paraId="4024CCE7" w14:textId="6D3BECF7" w:rsidR="00164FAD" w:rsidRPr="00164FAD" w:rsidRDefault="00006991" w:rsidP="00164FAD">
            <w:pPr>
              <w:pStyle w:val="Texto"/>
              <w:tabs>
                <w:tab w:val="decimal" w:pos="1314"/>
              </w:tabs>
              <w:rPr>
                <w:b/>
              </w:rPr>
            </w:pPr>
            <w:r>
              <w:rPr>
                <w:b/>
              </w:rPr>
              <w:t>479.303</w:t>
            </w:r>
          </w:p>
        </w:tc>
        <w:tc>
          <w:tcPr>
            <w:tcW w:w="144" w:type="dxa"/>
            <w:vAlign w:val="bottom"/>
          </w:tcPr>
          <w:p w14:paraId="5ED58166" w14:textId="77777777" w:rsidR="00164FAD" w:rsidRPr="00164FAD" w:rsidRDefault="00164FAD" w:rsidP="00164FAD">
            <w:pPr>
              <w:pStyle w:val="Texto"/>
            </w:pPr>
          </w:p>
        </w:tc>
        <w:tc>
          <w:tcPr>
            <w:tcW w:w="1440" w:type="dxa"/>
            <w:tcBorders>
              <w:top w:val="single" w:sz="6" w:space="0" w:color="auto"/>
              <w:bottom w:val="double" w:sz="6" w:space="0" w:color="auto"/>
            </w:tcBorders>
          </w:tcPr>
          <w:p w14:paraId="3FD20AD5" w14:textId="045034CE" w:rsidR="00164FAD" w:rsidRPr="00164FAD" w:rsidRDefault="00164FAD" w:rsidP="00C64F23">
            <w:pPr>
              <w:pStyle w:val="Texto"/>
              <w:tabs>
                <w:tab w:val="decimal" w:pos="1314"/>
              </w:tabs>
            </w:pPr>
            <w:r w:rsidRPr="00C64F23">
              <w:rPr>
                <w:b/>
              </w:rPr>
              <w:t>425.</w:t>
            </w:r>
            <w:r w:rsidR="00006991" w:rsidRPr="00C64F23">
              <w:rPr>
                <w:b/>
              </w:rPr>
              <w:t>193</w:t>
            </w:r>
          </w:p>
        </w:tc>
      </w:tr>
    </w:tbl>
    <w:p w14:paraId="44A5ECB6" w14:textId="77777777" w:rsidR="005071F3" w:rsidRPr="00372E05" w:rsidRDefault="005071F3" w:rsidP="005071F3">
      <w:pPr>
        <w:pStyle w:val="Texto"/>
      </w:pPr>
      <w:r w:rsidRPr="00372E05">
        <w:br w:type="page"/>
      </w:r>
    </w:p>
    <w:p w14:paraId="2C76E0C1" w14:textId="77777777" w:rsidR="00F7416F" w:rsidRPr="00722E51" w:rsidRDefault="00F7416F" w:rsidP="006622A1">
      <w:pPr>
        <w:rPr>
          <w:sz w:val="16"/>
          <w:szCs w:val="16"/>
        </w:rPr>
      </w:pPr>
    </w:p>
    <w:p w14:paraId="67990F66" w14:textId="77777777" w:rsidR="00F7416F" w:rsidRPr="002112CC" w:rsidRDefault="00821740" w:rsidP="006622A1">
      <w:pPr>
        <w:rPr>
          <w:sz w:val="20"/>
        </w:rPr>
      </w:pPr>
      <w:r w:rsidRPr="002112CC">
        <w:rPr>
          <w:sz w:val="20"/>
        </w:rPr>
        <w:t>Por otra parte se detallan a continuación las participaciones del Grupo Ledesma en los resultados de dichas sociedades por los ejercicios finalizados el 31 de mayo de 20</w:t>
      </w:r>
      <w:r w:rsidR="00AE63FD" w:rsidRPr="002112CC">
        <w:rPr>
          <w:sz w:val="20"/>
        </w:rPr>
        <w:t>20</w:t>
      </w:r>
      <w:r w:rsidRPr="002112CC">
        <w:rPr>
          <w:sz w:val="20"/>
        </w:rPr>
        <w:t xml:space="preserve"> y 201</w:t>
      </w:r>
      <w:r w:rsidR="00AE63FD" w:rsidRPr="002112CC">
        <w:rPr>
          <w:sz w:val="20"/>
        </w:rPr>
        <w:t>9</w:t>
      </w:r>
      <w:r w:rsidRPr="002112CC">
        <w:rPr>
          <w:sz w:val="20"/>
        </w:rPr>
        <w:t>:</w:t>
      </w:r>
    </w:p>
    <w:tbl>
      <w:tblPr>
        <w:tblW w:w="0" w:type="auto"/>
        <w:tblLayout w:type="fixed"/>
        <w:tblCellMar>
          <w:left w:w="0" w:type="dxa"/>
          <w:right w:w="0" w:type="dxa"/>
        </w:tblCellMar>
        <w:tblLook w:val="04A0" w:firstRow="1" w:lastRow="0" w:firstColumn="1" w:lastColumn="0" w:noHBand="0" w:noVBand="1"/>
      </w:tblPr>
      <w:tblGrid>
        <w:gridCol w:w="6480"/>
        <w:gridCol w:w="1440"/>
        <w:gridCol w:w="144"/>
        <w:gridCol w:w="1440"/>
      </w:tblGrid>
      <w:tr w:rsidR="004C4688" w:rsidRPr="004934A5" w14:paraId="59334C55" w14:textId="77777777" w:rsidTr="005D2BBE">
        <w:trPr>
          <w:trHeight w:val="20"/>
        </w:trPr>
        <w:tc>
          <w:tcPr>
            <w:tcW w:w="6480" w:type="dxa"/>
            <w:tcBorders>
              <w:top w:val="nil"/>
              <w:left w:val="nil"/>
              <w:right w:val="nil"/>
            </w:tcBorders>
            <w:vAlign w:val="bottom"/>
          </w:tcPr>
          <w:p w14:paraId="75F09A3D" w14:textId="77777777" w:rsidR="004C4688" w:rsidRPr="004934A5" w:rsidRDefault="004C4688" w:rsidP="00FF1401">
            <w:pPr>
              <w:pStyle w:val="Texto"/>
            </w:pPr>
          </w:p>
        </w:tc>
        <w:tc>
          <w:tcPr>
            <w:tcW w:w="3024" w:type="dxa"/>
            <w:gridSpan w:val="3"/>
            <w:tcBorders>
              <w:top w:val="nil"/>
              <w:left w:val="nil"/>
              <w:bottom w:val="single" w:sz="4" w:space="0" w:color="auto"/>
            </w:tcBorders>
            <w:vAlign w:val="bottom"/>
          </w:tcPr>
          <w:p w14:paraId="2A59FC5D" w14:textId="77777777" w:rsidR="004C4688" w:rsidRPr="004934A5" w:rsidRDefault="004C4688" w:rsidP="00FF1401">
            <w:pPr>
              <w:pStyle w:val="Texto"/>
              <w:jc w:val="center"/>
              <w:rPr>
                <w:b/>
              </w:rPr>
            </w:pPr>
            <w:r w:rsidRPr="004934A5">
              <w:rPr>
                <w:b/>
              </w:rPr>
              <w:t>Ganancia / (Pérdida)</w:t>
            </w:r>
          </w:p>
        </w:tc>
      </w:tr>
      <w:tr w:rsidR="005D2BBE" w:rsidRPr="004934A5" w14:paraId="65FB51BB" w14:textId="77777777" w:rsidTr="005D2BBE">
        <w:trPr>
          <w:trHeight w:val="20"/>
        </w:trPr>
        <w:tc>
          <w:tcPr>
            <w:tcW w:w="6480" w:type="dxa"/>
            <w:tcBorders>
              <w:top w:val="nil"/>
              <w:left w:val="nil"/>
              <w:right w:val="nil"/>
            </w:tcBorders>
            <w:vAlign w:val="bottom"/>
          </w:tcPr>
          <w:p w14:paraId="20043CD6" w14:textId="77777777" w:rsidR="005D2BBE" w:rsidRPr="004934A5" w:rsidRDefault="005D2BBE" w:rsidP="005D2BBE">
            <w:pPr>
              <w:pStyle w:val="Texto"/>
            </w:pPr>
          </w:p>
        </w:tc>
        <w:tc>
          <w:tcPr>
            <w:tcW w:w="1440" w:type="dxa"/>
            <w:tcBorders>
              <w:top w:val="nil"/>
              <w:left w:val="nil"/>
              <w:bottom w:val="single" w:sz="4" w:space="0" w:color="auto"/>
              <w:right w:val="nil"/>
            </w:tcBorders>
            <w:vAlign w:val="bottom"/>
          </w:tcPr>
          <w:p w14:paraId="5D9E9D0E" w14:textId="77777777" w:rsidR="005D2BBE" w:rsidRPr="004934A5" w:rsidRDefault="005D2BBE" w:rsidP="005D2BBE">
            <w:pPr>
              <w:jc w:val="center"/>
              <w:rPr>
                <w:b/>
                <w:bCs/>
                <w:sz w:val="20"/>
              </w:rPr>
            </w:pPr>
            <w:r w:rsidRPr="004934A5">
              <w:rPr>
                <w:b/>
                <w:bCs/>
                <w:sz w:val="20"/>
              </w:rPr>
              <w:t>31/5/2020</w:t>
            </w:r>
          </w:p>
        </w:tc>
        <w:tc>
          <w:tcPr>
            <w:tcW w:w="144" w:type="dxa"/>
            <w:vAlign w:val="bottom"/>
          </w:tcPr>
          <w:p w14:paraId="28FC0E95" w14:textId="77777777" w:rsidR="005D2BBE" w:rsidRPr="004934A5" w:rsidRDefault="005D2BBE" w:rsidP="005D2BBE">
            <w:pPr>
              <w:rPr>
                <w:sz w:val="20"/>
              </w:rPr>
            </w:pPr>
          </w:p>
        </w:tc>
        <w:tc>
          <w:tcPr>
            <w:tcW w:w="1440" w:type="dxa"/>
            <w:tcBorders>
              <w:bottom w:val="single" w:sz="4" w:space="0" w:color="auto"/>
            </w:tcBorders>
            <w:vAlign w:val="bottom"/>
          </w:tcPr>
          <w:p w14:paraId="68C84491" w14:textId="77777777" w:rsidR="005D2BBE" w:rsidRPr="004934A5" w:rsidRDefault="005D2BBE" w:rsidP="005D2BBE">
            <w:pPr>
              <w:jc w:val="center"/>
              <w:rPr>
                <w:b/>
                <w:bCs/>
                <w:sz w:val="20"/>
              </w:rPr>
            </w:pPr>
            <w:r w:rsidRPr="004934A5">
              <w:rPr>
                <w:b/>
                <w:bCs/>
                <w:sz w:val="20"/>
              </w:rPr>
              <w:t>31/5/2019</w:t>
            </w:r>
          </w:p>
        </w:tc>
      </w:tr>
      <w:tr w:rsidR="005071F3" w:rsidRPr="004934A5" w14:paraId="67192CB3" w14:textId="77777777" w:rsidTr="005D2BBE">
        <w:trPr>
          <w:trHeight w:val="20"/>
        </w:trPr>
        <w:tc>
          <w:tcPr>
            <w:tcW w:w="6480" w:type="dxa"/>
            <w:tcBorders>
              <w:left w:val="nil"/>
              <w:bottom w:val="nil"/>
              <w:right w:val="nil"/>
            </w:tcBorders>
            <w:vAlign w:val="bottom"/>
          </w:tcPr>
          <w:p w14:paraId="757B51B7" w14:textId="77777777" w:rsidR="005071F3" w:rsidRPr="004934A5" w:rsidRDefault="005071F3" w:rsidP="00FF1401">
            <w:pPr>
              <w:pStyle w:val="Texto"/>
              <w:rPr>
                <w:b/>
              </w:rPr>
            </w:pPr>
            <w:r w:rsidRPr="004934A5">
              <w:rPr>
                <w:b/>
              </w:rPr>
              <w:t>Participaciones en:</w:t>
            </w:r>
          </w:p>
        </w:tc>
        <w:tc>
          <w:tcPr>
            <w:tcW w:w="1440" w:type="dxa"/>
            <w:tcBorders>
              <w:left w:val="nil"/>
              <w:right w:val="nil"/>
            </w:tcBorders>
            <w:vAlign w:val="bottom"/>
          </w:tcPr>
          <w:p w14:paraId="16FAD112" w14:textId="77777777" w:rsidR="005071F3" w:rsidRPr="004934A5" w:rsidRDefault="005071F3" w:rsidP="00FF1401">
            <w:pPr>
              <w:pStyle w:val="Texto"/>
              <w:tabs>
                <w:tab w:val="decimal" w:pos="1314"/>
              </w:tabs>
            </w:pPr>
          </w:p>
        </w:tc>
        <w:tc>
          <w:tcPr>
            <w:tcW w:w="144" w:type="dxa"/>
            <w:vAlign w:val="bottom"/>
          </w:tcPr>
          <w:p w14:paraId="2F334F1F" w14:textId="77777777" w:rsidR="005071F3" w:rsidRPr="004934A5" w:rsidRDefault="005071F3" w:rsidP="00FF1401">
            <w:pPr>
              <w:pStyle w:val="Texto"/>
            </w:pPr>
          </w:p>
        </w:tc>
        <w:tc>
          <w:tcPr>
            <w:tcW w:w="1440" w:type="dxa"/>
            <w:vAlign w:val="bottom"/>
          </w:tcPr>
          <w:p w14:paraId="5E6F18D9" w14:textId="77777777" w:rsidR="005071F3" w:rsidRPr="004934A5" w:rsidRDefault="005071F3" w:rsidP="00FF1401">
            <w:pPr>
              <w:pStyle w:val="Texto"/>
              <w:tabs>
                <w:tab w:val="decimal" w:pos="1314"/>
              </w:tabs>
            </w:pPr>
          </w:p>
        </w:tc>
      </w:tr>
      <w:tr w:rsidR="005D2BBE" w:rsidRPr="004934A5" w14:paraId="769518CE" w14:textId="77777777" w:rsidTr="005D2BBE">
        <w:trPr>
          <w:trHeight w:val="20"/>
        </w:trPr>
        <w:tc>
          <w:tcPr>
            <w:tcW w:w="6480" w:type="dxa"/>
            <w:tcBorders>
              <w:left w:val="nil"/>
              <w:bottom w:val="nil"/>
              <w:right w:val="nil"/>
            </w:tcBorders>
            <w:vAlign w:val="bottom"/>
          </w:tcPr>
          <w:p w14:paraId="4BD4B022" w14:textId="77777777" w:rsidR="005D2BBE" w:rsidRPr="004934A5" w:rsidRDefault="005D2BBE" w:rsidP="005D2BBE">
            <w:pPr>
              <w:rPr>
                <w:sz w:val="20"/>
              </w:rPr>
            </w:pPr>
            <w:r w:rsidRPr="004934A5">
              <w:rPr>
                <w:sz w:val="20"/>
              </w:rPr>
              <w:t>Controladas</w:t>
            </w:r>
          </w:p>
        </w:tc>
        <w:tc>
          <w:tcPr>
            <w:tcW w:w="1440" w:type="dxa"/>
            <w:tcBorders>
              <w:left w:val="nil"/>
              <w:right w:val="nil"/>
            </w:tcBorders>
            <w:vAlign w:val="bottom"/>
          </w:tcPr>
          <w:p w14:paraId="3975F1C7" w14:textId="77777777" w:rsidR="005D2BBE" w:rsidRPr="004934A5" w:rsidRDefault="005D2BBE" w:rsidP="005D2BBE">
            <w:pPr>
              <w:pStyle w:val="Texto"/>
              <w:tabs>
                <w:tab w:val="decimal" w:pos="1314"/>
              </w:tabs>
            </w:pPr>
          </w:p>
        </w:tc>
        <w:tc>
          <w:tcPr>
            <w:tcW w:w="144" w:type="dxa"/>
            <w:vAlign w:val="bottom"/>
          </w:tcPr>
          <w:p w14:paraId="7CC92892" w14:textId="77777777" w:rsidR="005D2BBE" w:rsidRPr="004934A5" w:rsidRDefault="005D2BBE" w:rsidP="005D2BBE">
            <w:pPr>
              <w:pStyle w:val="Texto"/>
            </w:pPr>
          </w:p>
        </w:tc>
        <w:tc>
          <w:tcPr>
            <w:tcW w:w="1440" w:type="dxa"/>
            <w:vAlign w:val="bottom"/>
          </w:tcPr>
          <w:p w14:paraId="4C265B9B" w14:textId="77777777" w:rsidR="005D2BBE" w:rsidRPr="004934A5" w:rsidRDefault="005D2BBE" w:rsidP="005D2BBE">
            <w:pPr>
              <w:pStyle w:val="Texto"/>
              <w:tabs>
                <w:tab w:val="decimal" w:pos="1314"/>
              </w:tabs>
              <w:jc w:val="left"/>
            </w:pPr>
          </w:p>
        </w:tc>
      </w:tr>
      <w:tr w:rsidR="005D2BBE" w:rsidRPr="004934A5" w14:paraId="2DF15619" w14:textId="77777777" w:rsidTr="005D2BBE">
        <w:trPr>
          <w:trHeight w:val="20"/>
        </w:trPr>
        <w:tc>
          <w:tcPr>
            <w:tcW w:w="6480" w:type="dxa"/>
            <w:tcBorders>
              <w:left w:val="nil"/>
              <w:bottom w:val="nil"/>
              <w:right w:val="nil"/>
            </w:tcBorders>
            <w:vAlign w:val="bottom"/>
          </w:tcPr>
          <w:p w14:paraId="50E58C53" w14:textId="77777777" w:rsidR="005D2BBE" w:rsidRPr="004934A5" w:rsidRDefault="005D2BBE" w:rsidP="005D2BBE">
            <w:pPr>
              <w:pStyle w:val="Texto"/>
              <w:ind w:left="284"/>
            </w:pPr>
            <w:r w:rsidRPr="004934A5">
              <w:t>Ledesma Renovables S.A.</w:t>
            </w:r>
          </w:p>
        </w:tc>
        <w:tc>
          <w:tcPr>
            <w:tcW w:w="1440" w:type="dxa"/>
            <w:tcBorders>
              <w:left w:val="nil"/>
              <w:right w:val="nil"/>
            </w:tcBorders>
            <w:vAlign w:val="bottom"/>
          </w:tcPr>
          <w:p w14:paraId="11451ECD" w14:textId="7DF946DC" w:rsidR="005D2BBE" w:rsidRPr="004934A5" w:rsidRDefault="002629BC" w:rsidP="005D2BBE">
            <w:pPr>
              <w:pStyle w:val="Texto"/>
              <w:tabs>
                <w:tab w:val="decimal" w:pos="1314"/>
              </w:tabs>
            </w:pPr>
            <w:r w:rsidRPr="004934A5">
              <w:t>(5.729)</w:t>
            </w:r>
          </w:p>
        </w:tc>
        <w:tc>
          <w:tcPr>
            <w:tcW w:w="144" w:type="dxa"/>
            <w:vAlign w:val="bottom"/>
          </w:tcPr>
          <w:p w14:paraId="23BB5F5D" w14:textId="77777777" w:rsidR="005D2BBE" w:rsidRPr="004934A5" w:rsidRDefault="005D2BBE" w:rsidP="005D2BBE">
            <w:pPr>
              <w:pStyle w:val="Texto"/>
            </w:pPr>
          </w:p>
        </w:tc>
        <w:tc>
          <w:tcPr>
            <w:tcW w:w="1440" w:type="dxa"/>
            <w:vAlign w:val="bottom"/>
          </w:tcPr>
          <w:p w14:paraId="664631CC" w14:textId="77777777" w:rsidR="005D2BBE" w:rsidRPr="004934A5" w:rsidRDefault="005D2BBE" w:rsidP="005D2BBE">
            <w:pPr>
              <w:pStyle w:val="Texto"/>
              <w:tabs>
                <w:tab w:val="decimal" w:pos="1314"/>
              </w:tabs>
              <w:jc w:val="left"/>
            </w:pPr>
            <w:r w:rsidRPr="004934A5">
              <w:t>2.185</w:t>
            </w:r>
          </w:p>
        </w:tc>
      </w:tr>
      <w:tr w:rsidR="005D2BBE" w:rsidRPr="00D7726F" w14:paraId="4A89464D" w14:textId="77777777" w:rsidTr="005D2BBE">
        <w:trPr>
          <w:trHeight w:val="20"/>
        </w:trPr>
        <w:tc>
          <w:tcPr>
            <w:tcW w:w="6480" w:type="dxa"/>
            <w:tcBorders>
              <w:left w:val="nil"/>
              <w:bottom w:val="nil"/>
              <w:right w:val="nil"/>
            </w:tcBorders>
            <w:vAlign w:val="bottom"/>
          </w:tcPr>
          <w:p w14:paraId="676E040F" w14:textId="77777777" w:rsidR="005D2BBE" w:rsidRPr="00D7726F" w:rsidRDefault="005D2BBE" w:rsidP="005D2BBE">
            <w:pPr>
              <w:pStyle w:val="Texto"/>
              <w:rPr>
                <w:b/>
                <w:sz w:val="16"/>
                <w:szCs w:val="16"/>
                <w:lang w:val="pt-BR"/>
              </w:rPr>
            </w:pPr>
          </w:p>
        </w:tc>
        <w:tc>
          <w:tcPr>
            <w:tcW w:w="1440" w:type="dxa"/>
            <w:tcBorders>
              <w:left w:val="nil"/>
              <w:right w:val="nil"/>
            </w:tcBorders>
            <w:vAlign w:val="bottom"/>
          </w:tcPr>
          <w:p w14:paraId="029E9995" w14:textId="77777777" w:rsidR="005D2BBE" w:rsidRPr="00D7726F" w:rsidRDefault="005D2BBE" w:rsidP="005D2BBE">
            <w:pPr>
              <w:pStyle w:val="Texto"/>
              <w:tabs>
                <w:tab w:val="decimal" w:pos="1314"/>
              </w:tabs>
              <w:rPr>
                <w:sz w:val="16"/>
                <w:szCs w:val="16"/>
                <w:lang w:val="pt-BR"/>
              </w:rPr>
            </w:pPr>
          </w:p>
        </w:tc>
        <w:tc>
          <w:tcPr>
            <w:tcW w:w="144" w:type="dxa"/>
            <w:vAlign w:val="bottom"/>
          </w:tcPr>
          <w:p w14:paraId="19768C59" w14:textId="77777777" w:rsidR="005D2BBE" w:rsidRPr="00D7726F" w:rsidRDefault="005D2BBE" w:rsidP="005D2BBE">
            <w:pPr>
              <w:pStyle w:val="Texto"/>
              <w:rPr>
                <w:sz w:val="16"/>
                <w:szCs w:val="16"/>
                <w:lang w:val="pt-BR"/>
              </w:rPr>
            </w:pPr>
          </w:p>
        </w:tc>
        <w:tc>
          <w:tcPr>
            <w:tcW w:w="1440" w:type="dxa"/>
            <w:vAlign w:val="bottom"/>
          </w:tcPr>
          <w:p w14:paraId="73F2F40B" w14:textId="77777777" w:rsidR="005D2BBE" w:rsidRPr="00D7726F" w:rsidRDefault="005D2BBE" w:rsidP="005D2BBE">
            <w:pPr>
              <w:pStyle w:val="Texto"/>
              <w:tabs>
                <w:tab w:val="decimal" w:pos="1314"/>
              </w:tabs>
              <w:jc w:val="left"/>
              <w:rPr>
                <w:sz w:val="16"/>
                <w:szCs w:val="16"/>
              </w:rPr>
            </w:pPr>
          </w:p>
        </w:tc>
      </w:tr>
      <w:tr w:rsidR="005D2BBE" w:rsidRPr="004934A5" w14:paraId="64785A74" w14:textId="77777777" w:rsidTr="005D2BBE">
        <w:trPr>
          <w:trHeight w:val="20"/>
        </w:trPr>
        <w:tc>
          <w:tcPr>
            <w:tcW w:w="6480" w:type="dxa"/>
            <w:tcBorders>
              <w:left w:val="nil"/>
              <w:bottom w:val="nil"/>
              <w:right w:val="nil"/>
            </w:tcBorders>
            <w:vAlign w:val="bottom"/>
          </w:tcPr>
          <w:p w14:paraId="0F5ADF01" w14:textId="77777777" w:rsidR="005D2BBE" w:rsidRPr="004934A5" w:rsidRDefault="005D2BBE" w:rsidP="005D2BBE">
            <w:pPr>
              <w:pStyle w:val="Texto"/>
            </w:pPr>
            <w:r w:rsidRPr="004934A5">
              <w:t>Asociadas</w:t>
            </w:r>
          </w:p>
        </w:tc>
        <w:tc>
          <w:tcPr>
            <w:tcW w:w="1440" w:type="dxa"/>
            <w:tcBorders>
              <w:left w:val="nil"/>
              <w:right w:val="nil"/>
            </w:tcBorders>
            <w:vAlign w:val="bottom"/>
          </w:tcPr>
          <w:p w14:paraId="2C29D379" w14:textId="77777777" w:rsidR="005D2BBE" w:rsidRPr="004934A5" w:rsidRDefault="005D2BBE" w:rsidP="005D2BBE">
            <w:pPr>
              <w:pStyle w:val="Texto"/>
              <w:tabs>
                <w:tab w:val="decimal" w:pos="1314"/>
              </w:tabs>
            </w:pPr>
          </w:p>
        </w:tc>
        <w:tc>
          <w:tcPr>
            <w:tcW w:w="144" w:type="dxa"/>
            <w:vAlign w:val="bottom"/>
          </w:tcPr>
          <w:p w14:paraId="5BA2A5F1" w14:textId="77777777" w:rsidR="005D2BBE" w:rsidRPr="004934A5" w:rsidRDefault="005D2BBE" w:rsidP="005D2BBE">
            <w:pPr>
              <w:pStyle w:val="Texto"/>
            </w:pPr>
          </w:p>
        </w:tc>
        <w:tc>
          <w:tcPr>
            <w:tcW w:w="1440" w:type="dxa"/>
            <w:vAlign w:val="bottom"/>
          </w:tcPr>
          <w:p w14:paraId="09C4F85A" w14:textId="77777777" w:rsidR="005D2BBE" w:rsidRPr="004934A5" w:rsidRDefault="005D2BBE" w:rsidP="005D2BBE">
            <w:pPr>
              <w:pStyle w:val="Texto"/>
              <w:tabs>
                <w:tab w:val="decimal" w:pos="1314"/>
              </w:tabs>
              <w:jc w:val="left"/>
            </w:pPr>
          </w:p>
        </w:tc>
      </w:tr>
      <w:tr w:rsidR="005D2BBE" w:rsidRPr="004934A5" w14:paraId="5F5D44CD" w14:textId="77777777" w:rsidTr="005D2BBE">
        <w:trPr>
          <w:trHeight w:val="20"/>
        </w:trPr>
        <w:tc>
          <w:tcPr>
            <w:tcW w:w="6480" w:type="dxa"/>
            <w:tcBorders>
              <w:left w:val="nil"/>
              <w:bottom w:val="nil"/>
              <w:right w:val="nil"/>
            </w:tcBorders>
            <w:vAlign w:val="bottom"/>
          </w:tcPr>
          <w:p w14:paraId="7832F219" w14:textId="77777777" w:rsidR="005D2BBE" w:rsidRPr="004934A5" w:rsidRDefault="005D2BBE" w:rsidP="005D2BBE">
            <w:pPr>
              <w:pStyle w:val="Texto"/>
              <w:ind w:left="284"/>
            </w:pPr>
            <w:r w:rsidRPr="004934A5">
              <w:t>Productores de Alcohol de Melaza S.A.</w:t>
            </w:r>
          </w:p>
        </w:tc>
        <w:tc>
          <w:tcPr>
            <w:tcW w:w="1440" w:type="dxa"/>
            <w:tcBorders>
              <w:left w:val="nil"/>
              <w:right w:val="nil"/>
            </w:tcBorders>
            <w:vAlign w:val="bottom"/>
          </w:tcPr>
          <w:p w14:paraId="557EA0BE" w14:textId="1BEC1056" w:rsidR="005D2BBE" w:rsidRPr="004934A5" w:rsidRDefault="002629BC" w:rsidP="005D2BBE">
            <w:pPr>
              <w:pStyle w:val="Texto"/>
              <w:tabs>
                <w:tab w:val="decimal" w:pos="1314"/>
              </w:tabs>
            </w:pPr>
            <w:r w:rsidRPr="004934A5">
              <w:t>58.559</w:t>
            </w:r>
          </w:p>
        </w:tc>
        <w:tc>
          <w:tcPr>
            <w:tcW w:w="144" w:type="dxa"/>
            <w:vAlign w:val="bottom"/>
          </w:tcPr>
          <w:p w14:paraId="75E97602" w14:textId="77777777" w:rsidR="005D2BBE" w:rsidRPr="004934A5" w:rsidRDefault="005D2BBE" w:rsidP="005D2BBE">
            <w:pPr>
              <w:pStyle w:val="Texto"/>
            </w:pPr>
          </w:p>
        </w:tc>
        <w:tc>
          <w:tcPr>
            <w:tcW w:w="1440" w:type="dxa"/>
            <w:vAlign w:val="bottom"/>
          </w:tcPr>
          <w:p w14:paraId="18611487" w14:textId="77777777" w:rsidR="005D2BBE" w:rsidRPr="004934A5" w:rsidRDefault="005D2BBE" w:rsidP="005D2BBE">
            <w:pPr>
              <w:pStyle w:val="Texto"/>
              <w:tabs>
                <w:tab w:val="decimal" w:pos="1314"/>
              </w:tabs>
              <w:jc w:val="left"/>
            </w:pPr>
            <w:r w:rsidRPr="004934A5">
              <w:t>103.305</w:t>
            </w:r>
          </w:p>
        </w:tc>
      </w:tr>
      <w:tr w:rsidR="005D2BBE" w:rsidRPr="004934A5" w14:paraId="349B2B4E" w14:textId="77777777" w:rsidTr="005D2BBE">
        <w:trPr>
          <w:trHeight w:val="20"/>
        </w:trPr>
        <w:tc>
          <w:tcPr>
            <w:tcW w:w="6480" w:type="dxa"/>
            <w:tcBorders>
              <w:left w:val="nil"/>
              <w:bottom w:val="nil"/>
              <w:right w:val="nil"/>
            </w:tcBorders>
            <w:vAlign w:val="bottom"/>
          </w:tcPr>
          <w:p w14:paraId="18254A6F" w14:textId="77777777" w:rsidR="005D2BBE" w:rsidRPr="004934A5" w:rsidRDefault="005D2BBE" w:rsidP="005D2BBE">
            <w:pPr>
              <w:pStyle w:val="Texto"/>
              <w:ind w:left="284"/>
            </w:pPr>
            <w:r w:rsidRPr="004934A5">
              <w:t>Franquicias Azucareras S.A.</w:t>
            </w:r>
          </w:p>
        </w:tc>
        <w:tc>
          <w:tcPr>
            <w:tcW w:w="1440" w:type="dxa"/>
            <w:tcBorders>
              <w:left w:val="nil"/>
              <w:right w:val="nil"/>
            </w:tcBorders>
            <w:vAlign w:val="bottom"/>
          </w:tcPr>
          <w:p w14:paraId="69A5559F" w14:textId="4A3B63B8" w:rsidR="005D2BBE" w:rsidRPr="004934A5" w:rsidRDefault="002629BC" w:rsidP="005D2BBE">
            <w:pPr>
              <w:pStyle w:val="Texto"/>
              <w:tabs>
                <w:tab w:val="decimal" w:pos="1314"/>
              </w:tabs>
            </w:pPr>
            <w:r w:rsidRPr="004934A5">
              <w:t>(971)</w:t>
            </w:r>
          </w:p>
        </w:tc>
        <w:tc>
          <w:tcPr>
            <w:tcW w:w="144" w:type="dxa"/>
            <w:vAlign w:val="bottom"/>
          </w:tcPr>
          <w:p w14:paraId="06D291AD" w14:textId="77777777" w:rsidR="005D2BBE" w:rsidRPr="004934A5" w:rsidRDefault="005D2BBE" w:rsidP="005D2BBE">
            <w:pPr>
              <w:pStyle w:val="Texto"/>
            </w:pPr>
          </w:p>
        </w:tc>
        <w:tc>
          <w:tcPr>
            <w:tcW w:w="1440" w:type="dxa"/>
            <w:vAlign w:val="bottom"/>
          </w:tcPr>
          <w:p w14:paraId="572B5650" w14:textId="77777777" w:rsidR="005D2BBE" w:rsidRPr="004934A5" w:rsidRDefault="005D2BBE" w:rsidP="005D2BBE">
            <w:pPr>
              <w:pStyle w:val="Texto"/>
              <w:tabs>
                <w:tab w:val="decimal" w:pos="1314"/>
              </w:tabs>
              <w:jc w:val="left"/>
            </w:pPr>
            <w:r w:rsidRPr="004934A5">
              <w:t>(1.996)</w:t>
            </w:r>
          </w:p>
        </w:tc>
      </w:tr>
      <w:tr w:rsidR="005D2BBE" w:rsidRPr="00D7726F" w14:paraId="5FBA1809" w14:textId="77777777" w:rsidTr="005D2BBE">
        <w:trPr>
          <w:trHeight w:val="20"/>
        </w:trPr>
        <w:tc>
          <w:tcPr>
            <w:tcW w:w="6480" w:type="dxa"/>
            <w:tcBorders>
              <w:left w:val="nil"/>
              <w:bottom w:val="nil"/>
              <w:right w:val="nil"/>
            </w:tcBorders>
            <w:vAlign w:val="bottom"/>
          </w:tcPr>
          <w:p w14:paraId="3FD92CEC" w14:textId="77777777" w:rsidR="005D2BBE" w:rsidRPr="00D7726F" w:rsidRDefault="005D2BBE" w:rsidP="005D2BBE">
            <w:pPr>
              <w:pStyle w:val="Texto"/>
              <w:ind w:left="284"/>
              <w:rPr>
                <w:sz w:val="16"/>
                <w:szCs w:val="16"/>
              </w:rPr>
            </w:pPr>
          </w:p>
        </w:tc>
        <w:tc>
          <w:tcPr>
            <w:tcW w:w="1440" w:type="dxa"/>
            <w:tcBorders>
              <w:left w:val="nil"/>
              <w:right w:val="nil"/>
            </w:tcBorders>
            <w:vAlign w:val="bottom"/>
          </w:tcPr>
          <w:p w14:paraId="099D2E8F" w14:textId="77777777" w:rsidR="005D2BBE" w:rsidRPr="00D7726F" w:rsidRDefault="005D2BBE" w:rsidP="005D2BBE">
            <w:pPr>
              <w:pStyle w:val="Texto"/>
              <w:tabs>
                <w:tab w:val="decimal" w:pos="1314"/>
              </w:tabs>
              <w:rPr>
                <w:sz w:val="16"/>
                <w:szCs w:val="16"/>
              </w:rPr>
            </w:pPr>
          </w:p>
        </w:tc>
        <w:tc>
          <w:tcPr>
            <w:tcW w:w="144" w:type="dxa"/>
            <w:vAlign w:val="bottom"/>
          </w:tcPr>
          <w:p w14:paraId="6E0FC8BD" w14:textId="77777777" w:rsidR="005D2BBE" w:rsidRPr="00D7726F" w:rsidRDefault="005D2BBE" w:rsidP="005D2BBE">
            <w:pPr>
              <w:pStyle w:val="Texto"/>
              <w:rPr>
                <w:sz w:val="16"/>
                <w:szCs w:val="16"/>
              </w:rPr>
            </w:pPr>
          </w:p>
        </w:tc>
        <w:tc>
          <w:tcPr>
            <w:tcW w:w="1440" w:type="dxa"/>
            <w:vAlign w:val="bottom"/>
          </w:tcPr>
          <w:p w14:paraId="6E94DB9D" w14:textId="77777777" w:rsidR="005D2BBE" w:rsidRPr="00D7726F" w:rsidRDefault="005D2BBE" w:rsidP="005D2BBE">
            <w:pPr>
              <w:pStyle w:val="Texto"/>
              <w:tabs>
                <w:tab w:val="decimal" w:pos="1314"/>
              </w:tabs>
              <w:jc w:val="left"/>
              <w:rPr>
                <w:sz w:val="16"/>
                <w:szCs w:val="16"/>
              </w:rPr>
            </w:pPr>
          </w:p>
        </w:tc>
      </w:tr>
      <w:tr w:rsidR="005D2BBE" w:rsidRPr="004934A5" w14:paraId="115D99C2" w14:textId="77777777" w:rsidTr="005D2BBE">
        <w:trPr>
          <w:trHeight w:val="20"/>
        </w:trPr>
        <w:tc>
          <w:tcPr>
            <w:tcW w:w="6480" w:type="dxa"/>
            <w:tcBorders>
              <w:left w:val="nil"/>
              <w:bottom w:val="nil"/>
              <w:right w:val="nil"/>
            </w:tcBorders>
            <w:vAlign w:val="bottom"/>
          </w:tcPr>
          <w:p w14:paraId="0138F0CF" w14:textId="77777777" w:rsidR="005D2BBE" w:rsidRPr="004934A5" w:rsidRDefault="005D2BBE" w:rsidP="005D2BBE">
            <w:pPr>
              <w:rPr>
                <w:sz w:val="20"/>
              </w:rPr>
            </w:pPr>
            <w:r w:rsidRPr="004934A5">
              <w:rPr>
                <w:sz w:val="20"/>
              </w:rPr>
              <w:t>Negocios conjuntos</w:t>
            </w:r>
          </w:p>
        </w:tc>
        <w:tc>
          <w:tcPr>
            <w:tcW w:w="1440" w:type="dxa"/>
            <w:tcBorders>
              <w:left w:val="nil"/>
              <w:right w:val="nil"/>
            </w:tcBorders>
            <w:vAlign w:val="bottom"/>
          </w:tcPr>
          <w:p w14:paraId="007AD905" w14:textId="77777777" w:rsidR="005D2BBE" w:rsidRPr="004934A5" w:rsidRDefault="005D2BBE" w:rsidP="005D2BBE">
            <w:pPr>
              <w:pStyle w:val="Texto"/>
              <w:tabs>
                <w:tab w:val="decimal" w:pos="1314"/>
              </w:tabs>
            </w:pPr>
          </w:p>
        </w:tc>
        <w:tc>
          <w:tcPr>
            <w:tcW w:w="144" w:type="dxa"/>
            <w:vAlign w:val="bottom"/>
          </w:tcPr>
          <w:p w14:paraId="03E4418E" w14:textId="77777777" w:rsidR="005D2BBE" w:rsidRPr="004934A5" w:rsidRDefault="005D2BBE" w:rsidP="005D2BBE">
            <w:pPr>
              <w:pStyle w:val="Texto"/>
            </w:pPr>
          </w:p>
        </w:tc>
        <w:tc>
          <w:tcPr>
            <w:tcW w:w="1440" w:type="dxa"/>
            <w:vAlign w:val="bottom"/>
          </w:tcPr>
          <w:p w14:paraId="66B38E0E" w14:textId="77777777" w:rsidR="005D2BBE" w:rsidRPr="004934A5" w:rsidRDefault="005D2BBE" w:rsidP="005D2BBE">
            <w:pPr>
              <w:pStyle w:val="Texto"/>
              <w:tabs>
                <w:tab w:val="decimal" w:pos="1314"/>
              </w:tabs>
              <w:jc w:val="left"/>
            </w:pPr>
          </w:p>
        </w:tc>
      </w:tr>
      <w:tr w:rsidR="005D2BBE" w:rsidRPr="004934A5" w14:paraId="257E1E5B" w14:textId="77777777" w:rsidTr="005D2BBE">
        <w:trPr>
          <w:trHeight w:val="20"/>
        </w:trPr>
        <w:tc>
          <w:tcPr>
            <w:tcW w:w="6480" w:type="dxa"/>
            <w:tcBorders>
              <w:left w:val="nil"/>
              <w:bottom w:val="nil"/>
              <w:right w:val="nil"/>
            </w:tcBorders>
            <w:vAlign w:val="bottom"/>
          </w:tcPr>
          <w:p w14:paraId="4EE06CB6" w14:textId="77777777" w:rsidR="005D2BBE" w:rsidRPr="004934A5" w:rsidRDefault="005D2BBE" w:rsidP="005D2BBE">
            <w:pPr>
              <w:pStyle w:val="Texto"/>
              <w:ind w:left="284"/>
            </w:pPr>
            <w:r w:rsidRPr="004934A5">
              <w:t>Aguaragüe Unión Transitoria de Empresas</w:t>
            </w:r>
          </w:p>
        </w:tc>
        <w:tc>
          <w:tcPr>
            <w:tcW w:w="1440" w:type="dxa"/>
            <w:tcBorders>
              <w:left w:val="nil"/>
              <w:right w:val="nil"/>
            </w:tcBorders>
            <w:vAlign w:val="bottom"/>
          </w:tcPr>
          <w:p w14:paraId="12B755AA" w14:textId="636D77B0" w:rsidR="005D2BBE" w:rsidRPr="004934A5" w:rsidRDefault="002629BC" w:rsidP="005D2BBE">
            <w:pPr>
              <w:pStyle w:val="Texto"/>
              <w:tabs>
                <w:tab w:val="decimal" w:pos="1314"/>
              </w:tabs>
            </w:pPr>
            <w:r w:rsidRPr="004934A5">
              <w:t>13.775</w:t>
            </w:r>
          </w:p>
        </w:tc>
        <w:tc>
          <w:tcPr>
            <w:tcW w:w="144" w:type="dxa"/>
            <w:vAlign w:val="bottom"/>
          </w:tcPr>
          <w:p w14:paraId="1E5E228B" w14:textId="77777777" w:rsidR="005D2BBE" w:rsidRPr="004934A5" w:rsidRDefault="005D2BBE" w:rsidP="005D2BBE">
            <w:pPr>
              <w:pStyle w:val="Texto"/>
            </w:pPr>
          </w:p>
        </w:tc>
        <w:tc>
          <w:tcPr>
            <w:tcW w:w="1440" w:type="dxa"/>
            <w:vAlign w:val="bottom"/>
          </w:tcPr>
          <w:p w14:paraId="1C5FE26D" w14:textId="47C37604" w:rsidR="005D2BBE" w:rsidRPr="004934A5" w:rsidRDefault="005D2BBE" w:rsidP="005D2BBE">
            <w:pPr>
              <w:pStyle w:val="Texto"/>
              <w:tabs>
                <w:tab w:val="decimal" w:pos="1314"/>
              </w:tabs>
              <w:jc w:val="left"/>
            </w:pPr>
            <w:r w:rsidRPr="004934A5">
              <w:t xml:space="preserve">-      </w:t>
            </w:r>
          </w:p>
        </w:tc>
      </w:tr>
      <w:tr w:rsidR="005D2BBE" w:rsidRPr="004934A5" w14:paraId="6A30BE45" w14:textId="77777777" w:rsidTr="005D2BBE">
        <w:trPr>
          <w:trHeight w:val="20"/>
        </w:trPr>
        <w:tc>
          <w:tcPr>
            <w:tcW w:w="6480" w:type="dxa"/>
            <w:tcBorders>
              <w:left w:val="nil"/>
              <w:bottom w:val="nil"/>
              <w:right w:val="nil"/>
            </w:tcBorders>
            <w:vAlign w:val="bottom"/>
          </w:tcPr>
          <w:p w14:paraId="725F49B8" w14:textId="77777777" w:rsidR="005D2BBE" w:rsidRPr="004934A5" w:rsidRDefault="005D2BBE" w:rsidP="005D2BBE">
            <w:pPr>
              <w:rPr>
                <w:b/>
                <w:bCs/>
                <w:sz w:val="20"/>
              </w:rPr>
            </w:pPr>
            <w:r w:rsidRPr="004934A5">
              <w:rPr>
                <w:b/>
                <w:bCs/>
                <w:sz w:val="20"/>
              </w:rPr>
              <w:t>Total participaciones en los resultados netos de asociadas, negocios conjuntos y controladas</w:t>
            </w:r>
          </w:p>
        </w:tc>
        <w:tc>
          <w:tcPr>
            <w:tcW w:w="1440" w:type="dxa"/>
            <w:tcBorders>
              <w:top w:val="single" w:sz="6" w:space="0" w:color="auto"/>
              <w:left w:val="nil"/>
              <w:bottom w:val="double" w:sz="6" w:space="0" w:color="auto"/>
              <w:right w:val="nil"/>
            </w:tcBorders>
            <w:vAlign w:val="bottom"/>
          </w:tcPr>
          <w:p w14:paraId="4C9C0EAE" w14:textId="79957FB6" w:rsidR="005D2BBE" w:rsidRPr="004934A5" w:rsidRDefault="002629BC" w:rsidP="005D2BBE">
            <w:pPr>
              <w:pStyle w:val="Texto"/>
              <w:tabs>
                <w:tab w:val="decimal" w:pos="1314"/>
              </w:tabs>
              <w:rPr>
                <w:b/>
              </w:rPr>
            </w:pPr>
            <w:r w:rsidRPr="004934A5">
              <w:rPr>
                <w:b/>
              </w:rPr>
              <w:t>65.634</w:t>
            </w:r>
          </w:p>
        </w:tc>
        <w:tc>
          <w:tcPr>
            <w:tcW w:w="144" w:type="dxa"/>
            <w:vAlign w:val="bottom"/>
          </w:tcPr>
          <w:p w14:paraId="19EC0659" w14:textId="77777777" w:rsidR="005D2BBE" w:rsidRPr="004934A5" w:rsidRDefault="005D2BBE" w:rsidP="005D2BBE">
            <w:pPr>
              <w:pStyle w:val="Texto"/>
            </w:pPr>
          </w:p>
        </w:tc>
        <w:tc>
          <w:tcPr>
            <w:tcW w:w="1440" w:type="dxa"/>
            <w:tcBorders>
              <w:top w:val="single" w:sz="6" w:space="0" w:color="auto"/>
              <w:bottom w:val="double" w:sz="6" w:space="0" w:color="auto"/>
            </w:tcBorders>
            <w:vAlign w:val="bottom"/>
          </w:tcPr>
          <w:p w14:paraId="0EBC55B5" w14:textId="41834E89" w:rsidR="005D2BBE" w:rsidRPr="004934A5" w:rsidRDefault="00F82F41" w:rsidP="005D2BBE">
            <w:pPr>
              <w:pStyle w:val="Texto"/>
              <w:tabs>
                <w:tab w:val="decimal" w:pos="1314"/>
              </w:tabs>
              <w:jc w:val="left"/>
              <w:rPr>
                <w:b/>
                <w:bCs/>
              </w:rPr>
            </w:pPr>
            <w:r w:rsidRPr="004934A5">
              <w:rPr>
                <w:b/>
                <w:bCs/>
              </w:rPr>
              <w:t>103.494</w:t>
            </w:r>
          </w:p>
        </w:tc>
      </w:tr>
    </w:tbl>
    <w:p w14:paraId="6B003BC6" w14:textId="77777777" w:rsidR="00F7416F" w:rsidRPr="00C82D1A" w:rsidRDefault="00F7416F" w:rsidP="00E81DE7">
      <w:pPr>
        <w:pStyle w:val="Texto"/>
        <w:rPr>
          <w:sz w:val="16"/>
          <w:szCs w:val="16"/>
        </w:rPr>
      </w:pPr>
    </w:p>
    <w:p w14:paraId="03020B8D" w14:textId="77777777" w:rsidR="00821740" w:rsidRPr="002112CC" w:rsidRDefault="00821740" w:rsidP="00E81DE7">
      <w:pPr>
        <w:pStyle w:val="Texto"/>
      </w:pPr>
      <w:r w:rsidRPr="002112CC">
        <w:t>La información financiera utilizada al 31 de mayo de 20</w:t>
      </w:r>
      <w:r w:rsidR="004976BA" w:rsidRPr="002112CC">
        <w:t>20</w:t>
      </w:r>
      <w:r w:rsidRPr="002112CC">
        <w:t xml:space="preserve"> y 201</w:t>
      </w:r>
      <w:r w:rsidR="004976BA" w:rsidRPr="002112CC">
        <w:t>9</w:t>
      </w:r>
      <w:r w:rsidRPr="002112CC">
        <w:t xml:space="preserve"> vinculada a las inversiones en asociadas y negocios conjuntos fue determinada sobre la base de los estados financieros de estas sociedades. No existen diferencias significativas entre los criterios contables aplicados por el Grupo Ledesma y estas sociedades.</w:t>
      </w:r>
    </w:p>
    <w:p w14:paraId="0081D401" w14:textId="77777777" w:rsidR="00E84809" w:rsidRPr="00C82D1A" w:rsidRDefault="00E84809" w:rsidP="00E84809">
      <w:pPr>
        <w:pStyle w:val="Texto"/>
        <w:rPr>
          <w:sz w:val="16"/>
          <w:szCs w:val="16"/>
        </w:rPr>
      </w:pPr>
    </w:p>
    <w:p w14:paraId="0FAECB30" w14:textId="77777777" w:rsidR="00E84809" w:rsidRPr="002112CC" w:rsidRDefault="00E84809" w:rsidP="00E84809">
      <w:pPr>
        <w:pStyle w:val="Texto"/>
      </w:pPr>
      <w:r w:rsidRPr="002112CC">
        <w:t>A continuación se detalla la información financiera resumida vinculada a las inversiones en asociadas y negocios conjuntos del Grupo Ledesma al 31 de mayo de 2020, correspondiente a los últimos estados financieros emitidos por las sociedades en las que se ha invertido:</w:t>
      </w:r>
    </w:p>
    <w:p w14:paraId="3FB5A9FA" w14:textId="77777777" w:rsidR="00E84809" w:rsidRPr="0032291B" w:rsidRDefault="00E84809" w:rsidP="00E84809">
      <w:pPr>
        <w:pStyle w:val="Texto"/>
        <w:rPr>
          <w:sz w:val="10"/>
          <w:szCs w:val="10"/>
        </w:rPr>
      </w:pPr>
    </w:p>
    <w:tbl>
      <w:tblPr>
        <w:tblW w:w="0" w:type="auto"/>
        <w:tblLayout w:type="fixed"/>
        <w:tblCellMar>
          <w:left w:w="0" w:type="dxa"/>
          <w:right w:w="0" w:type="dxa"/>
        </w:tblCellMar>
        <w:tblLook w:val="04A0" w:firstRow="1" w:lastRow="0" w:firstColumn="1" w:lastColumn="0" w:noHBand="0" w:noVBand="1"/>
      </w:tblPr>
      <w:tblGrid>
        <w:gridCol w:w="3969"/>
        <w:gridCol w:w="144"/>
        <w:gridCol w:w="1701"/>
        <w:gridCol w:w="144"/>
        <w:gridCol w:w="1701"/>
        <w:gridCol w:w="144"/>
        <w:gridCol w:w="1701"/>
      </w:tblGrid>
      <w:tr w:rsidR="004C4688" w:rsidRPr="002112CC" w14:paraId="115D2D01" w14:textId="77777777" w:rsidTr="00B300E9">
        <w:tc>
          <w:tcPr>
            <w:tcW w:w="3969" w:type="dxa"/>
            <w:tcBorders>
              <w:bottom w:val="single" w:sz="6" w:space="0" w:color="auto"/>
            </w:tcBorders>
            <w:vAlign w:val="bottom"/>
          </w:tcPr>
          <w:p w14:paraId="3746B5B7" w14:textId="77777777" w:rsidR="004C4688" w:rsidRPr="002112CC" w:rsidRDefault="004C4688" w:rsidP="004C4688">
            <w:pPr>
              <w:pStyle w:val="Texto"/>
              <w:jc w:val="center"/>
              <w:rPr>
                <w:b/>
                <w:bCs/>
              </w:rPr>
            </w:pPr>
            <w:r w:rsidRPr="002112CC">
              <w:rPr>
                <w:b/>
                <w:bCs/>
              </w:rPr>
              <w:t>Estados financieros considerados al 31/05/2020</w:t>
            </w:r>
          </w:p>
        </w:tc>
        <w:tc>
          <w:tcPr>
            <w:tcW w:w="144" w:type="dxa"/>
            <w:vAlign w:val="bottom"/>
          </w:tcPr>
          <w:p w14:paraId="2EB60DFD" w14:textId="77777777" w:rsidR="004C4688" w:rsidRPr="002112CC" w:rsidRDefault="004C4688" w:rsidP="004C4688">
            <w:pPr>
              <w:pStyle w:val="Texto"/>
              <w:jc w:val="center"/>
              <w:rPr>
                <w:b/>
                <w:bCs/>
              </w:rPr>
            </w:pPr>
          </w:p>
        </w:tc>
        <w:tc>
          <w:tcPr>
            <w:tcW w:w="1701" w:type="dxa"/>
            <w:tcBorders>
              <w:bottom w:val="single" w:sz="6" w:space="0" w:color="auto"/>
            </w:tcBorders>
            <w:vAlign w:val="bottom"/>
          </w:tcPr>
          <w:p w14:paraId="19437AF4" w14:textId="6A17DFE7" w:rsidR="004C4688" w:rsidRPr="002112CC" w:rsidRDefault="004C4688" w:rsidP="004C4688">
            <w:pPr>
              <w:pStyle w:val="Texto"/>
              <w:jc w:val="center"/>
              <w:rPr>
                <w:b/>
                <w:bCs/>
              </w:rPr>
            </w:pPr>
            <w:r w:rsidRPr="002112CC">
              <w:rPr>
                <w:b/>
                <w:bCs/>
              </w:rPr>
              <w:t>Productores de Alcohol de Melaza S.A. (PAMSA)</w:t>
            </w:r>
          </w:p>
        </w:tc>
        <w:tc>
          <w:tcPr>
            <w:tcW w:w="144" w:type="dxa"/>
            <w:vAlign w:val="bottom"/>
          </w:tcPr>
          <w:p w14:paraId="4CD0A686" w14:textId="77777777" w:rsidR="004C4688" w:rsidRPr="002112CC" w:rsidRDefault="004C4688" w:rsidP="004C4688">
            <w:pPr>
              <w:pStyle w:val="Texto"/>
              <w:jc w:val="center"/>
              <w:rPr>
                <w:b/>
                <w:bCs/>
              </w:rPr>
            </w:pPr>
          </w:p>
        </w:tc>
        <w:tc>
          <w:tcPr>
            <w:tcW w:w="1701" w:type="dxa"/>
            <w:tcBorders>
              <w:bottom w:val="single" w:sz="6" w:space="0" w:color="auto"/>
            </w:tcBorders>
            <w:vAlign w:val="bottom"/>
          </w:tcPr>
          <w:p w14:paraId="7B91523F" w14:textId="77777777" w:rsidR="004C4688" w:rsidRPr="002112CC" w:rsidRDefault="004C4688" w:rsidP="004C4688">
            <w:pPr>
              <w:pStyle w:val="Texto"/>
              <w:jc w:val="center"/>
              <w:rPr>
                <w:b/>
                <w:bCs/>
              </w:rPr>
            </w:pPr>
            <w:r w:rsidRPr="002112CC">
              <w:rPr>
                <w:b/>
                <w:bCs/>
              </w:rPr>
              <w:t>Aguaragüe Unión Transitoria de Empresas</w:t>
            </w:r>
          </w:p>
        </w:tc>
        <w:tc>
          <w:tcPr>
            <w:tcW w:w="144" w:type="dxa"/>
            <w:vAlign w:val="bottom"/>
          </w:tcPr>
          <w:p w14:paraId="110D267D" w14:textId="77777777" w:rsidR="004C4688" w:rsidRPr="002112CC" w:rsidRDefault="004C4688" w:rsidP="004C4688">
            <w:pPr>
              <w:pStyle w:val="Texto"/>
              <w:jc w:val="center"/>
              <w:rPr>
                <w:b/>
                <w:bCs/>
              </w:rPr>
            </w:pPr>
          </w:p>
        </w:tc>
        <w:tc>
          <w:tcPr>
            <w:tcW w:w="1701" w:type="dxa"/>
            <w:tcBorders>
              <w:bottom w:val="single" w:sz="6" w:space="0" w:color="auto"/>
            </w:tcBorders>
            <w:vAlign w:val="bottom"/>
          </w:tcPr>
          <w:p w14:paraId="408A3698" w14:textId="77777777" w:rsidR="004C4688" w:rsidRPr="002112CC" w:rsidRDefault="004C4688" w:rsidP="004C4688">
            <w:pPr>
              <w:pStyle w:val="Texto"/>
              <w:jc w:val="center"/>
              <w:rPr>
                <w:b/>
                <w:bCs/>
              </w:rPr>
            </w:pPr>
            <w:r w:rsidRPr="002112CC">
              <w:rPr>
                <w:b/>
                <w:bCs/>
              </w:rPr>
              <w:t>Franquicias Azucareras S.A.</w:t>
            </w:r>
          </w:p>
        </w:tc>
      </w:tr>
      <w:tr w:rsidR="004C4688" w:rsidRPr="002112CC" w14:paraId="54A6BFA8" w14:textId="77777777" w:rsidTr="00B300E9">
        <w:tc>
          <w:tcPr>
            <w:tcW w:w="3969" w:type="dxa"/>
            <w:tcBorders>
              <w:top w:val="single" w:sz="6" w:space="0" w:color="auto"/>
            </w:tcBorders>
            <w:vAlign w:val="bottom"/>
          </w:tcPr>
          <w:p w14:paraId="3E94334A" w14:textId="77777777" w:rsidR="004C4688" w:rsidRPr="002112CC" w:rsidRDefault="004C4688" w:rsidP="002112CC">
            <w:pPr>
              <w:pStyle w:val="Texto"/>
            </w:pPr>
          </w:p>
        </w:tc>
        <w:tc>
          <w:tcPr>
            <w:tcW w:w="144" w:type="dxa"/>
            <w:vAlign w:val="bottom"/>
          </w:tcPr>
          <w:p w14:paraId="56807300" w14:textId="77777777" w:rsidR="004C4688" w:rsidRPr="002112CC" w:rsidRDefault="004C4688" w:rsidP="002112CC">
            <w:pPr>
              <w:pStyle w:val="Texto"/>
            </w:pPr>
          </w:p>
        </w:tc>
        <w:tc>
          <w:tcPr>
            <w:tcW w:w="1701" w:type="dxa"/>
            <w:tcBorders>
              <w:top w:val="single" w:sz="6" w:space="0" w:color="auto"/>
              <w:bottom w:val="single" w:sz="6" w:space="0" w:color="auto"/>
            </w:tcBorders>
            <w:vAlign w:val="bottom"/>
          </w:tcPr>
          <w:p w14:paraId="18C8AE07" w14:textId="77517515" w:rsidR="004C4688" w:rsidRPr="002112CC" w:rsidRDefault="004C4688" w:rsidP="004C4688">
            <w:pPr>
              <w:pStyle w:val="Texto"/>
              <w:jc w:val="center"/>
              <w:rPr>
                <w:b/>
                <w:bCs/>
              </w:rPr>
            </w:pPr>
            <w:r w:rsidRPr="002112CC">
              <w:rPr>
                <w:b/>
                <w:bCs/>
              </w:rPr>
              <w:t>31/3/2020</w:t>
            </w:r>
          </w:p>
        </w:tc>
        <w:tc>
          <w:tcPr>
            <w:tcW w:w="144" w:type="dxa"/>
            <w:vAlign w:val="bottom"/>
          </w:tcPr>
          <w:p w14:paraId="65C91304" w14:textId="77777777" w:rsidR="004C4688" w:rsidRPr="002112CC" w:rsidRDefault="004C4688" w:rsidP="004C4688">
            <w:pPr>
              <w:pStyle w:val="Texto"/>
              <w:jc w:val="center"/>
              <w:rPr>
                <w:b/>
                <w:bCs/>
              </w:rPr>
            </w:pPr>
          </w:p>
        </w:tc>
        <w:tc>
          <w:tcPr>
            <w:tcW w:w="1701" w:type="dxa"/>
            <w:tcBorders>
              <w:top w:val="single" w:sz="6" w:space="0" w:color="auto"/>
              <w:bottom w:val="single" w:sz="6" w:space="0" w:color="auto"/>
            </w:tcBorders>
            <w:vAlign w:val="bottom"/>
          </w:tcPr>
          <w:p w14:paraId="6DEB5D70" w14:textId="5D2BB47E" w:rsidR="004C4688" w:rsidRPr="002112CC" w:rsidRDefault="00DC7F91" w:rsidP="004C4688">
            <w:pPr>
              <w:pStyle w:val="Texto"/>
              <w:jc w:val="center"/>
              <w:rPr>
                <w:b/>
                <w:bCs/>
              </w:rPr>
            </w:pPr>
            <w:r>
              <w:rPr>
                <w:b/>
                <w:bCs/>
              </w:rPr>
              <w:t>31</w:t>
            </w:r>
            <w:r w:rsidR="004C4688" w:rsidRPr="002112CC">
              <w:rPr>
                <w:b/>
                <w:bCs/>
              </w:rPr>
              <w:t>/</w:t>
            </w:r>
            <w:r>
              <w:rPr>
                <w:b/>
                <w:bCs/>
              </w:rPr>
              <w:t>05</w:t>
            </w:r>
            <w:r w:rsidR="004C4688" w:rsidRPr="002112CC">
              <w:rPr>
                <w:b/>
                <w:bCs/>
              </w:rPr>
              <w:t>/2020</w:t>
            </w:r>
          </w:p>
        </w:tc>
        <w:tc>
          <w:tcPr>
            <w:tcW w:w="144" w:type="dxa"/>
            <w:vAlign w:val="bottom"/>
          </w:tcPr>
          <w:p w14:paraId="796C7B7C" w14:textId="77777777" w:rsidR="004C4688" w:rsidRPr="002112CC" w:rsidRDefault="004C4688" w:rsidP="004C4688">
            <w:pPr>
              <w:pStyle w:val="Texto"/>
              <w:jc w:val="center"/>
              <w:rPr>
                <w:b/>
                <w:bCs/>
              </w:rPr>
            </w:pPr>
          </w:p>
        </w:tc>
        <w:tc>
          <w:tcPr>
            <w:tcW w:w="1701" w:type="dxa"/>
            <w:tcBorders>
              <w:top w:val="single" w:sz="6" w:space="0" w:color="auto"/>
              <w:bottom w:val="single" w:sz="6" w:space="0" w:color="auto"/>
            </w:tcBorders>
            <w:vAlign w:val="bottom"/>
          </w:tcPr>
          <w:p w14:paraId="51CA302B" w14:textId="77777777" w:rsidR="004C4688" w:rsidRPr="002112CC" w:rsidRDefault="004C4688" w:rsidP="004C4688">
            <w:pPr>
              <w:pStyle w:val="Texto"/>
              <w:jc w:val="center"/>
              <w:rPr>
                <w:b/>
                <w:bCs/>
              </w:rPr>
            </w:pPr>
            <w:r w:rsidRPr="002112CC">
              <w:rPr>
                <w:b/>
                <w:bCs/>
              </w:rPr>
              <w:t>31/5/2020</w:t>
            </w:r>
          </w:p>
        </w:tc>
      </w:tr>
      <w:tr w:rsidR="004C4688" w:rsidRPr="0032291B" w14:paraId="5021E4A3" w14:textId="77777777" w:rsidTr="00B300E9">
        <w:tc>
          <w:tcPr>
            <w:tcW w:w="3969" w:type="dxa"/>
            <w:vAlign w:val="bottom"/>
          </w:tcPr>
          <w:p w14:paraId="1C13684D" w14:textId="77777777" w:rsidR="004C4688" w:rsidRPr="0032291B" w:rsidRDefault="004C4688" w:rsidP="002112CC">
            <w:pPr>
              <w:pStyle w:val="Texto"/>
              <w:rPr>
                <w:sz w:val="12"/>
                <w:szCs w:val="12"/>
              </w:rPr>
            </w:pPr>
          </w:p>
        </w:tc>
        <w:tc>
          <w:tcPr>
            <w:tcW w:w="144" w:type="dxa"/>
            <w:vAlign w:val="bottom"/>
          </w:tcPr>
          <w:p w14:paraId="2F950467" w14:textId="77777777" w:rsidR="004C4688" w:rsidRPr="0032291B" w:rsidRDefault="004C4688" w:rsidP="002112CC">
            <w:pPr>
              <w:pStyle w:val="Texto"/>
              <w:rPr>
                <w:sz w:val="12"/>
                <w:szCs w:val="12"/>
              </w:rPr>
            </w:pPr>
          </w:p>
        </w:tc>
        <w:tc>
          <w:tcPr>
            <w:tcW w:w="1701" w:type="dxa"/>
            <w:tcBorders>
              <w:top w:val="single" w:sz="6" w:space="0" w:color="auto"/>
            </w:tcBorders>
            <w:vAlign w:val="bottom"/>
          </w:tcPr>
          <w:p w14:paraId="02D6A044" w14:textId="77777777" w:rsidR="004C4688" w:rsidRPr="0032291B" w:rsidRDefault="004C4688" w:rsidP="0032426D">
            <w:pPr>
              <w:pStyle w:val="Texto"/>
              <w:tabs>
                <w:tab w:val="decimal" w:pos="1908"/>
              </w:tabs>
              <w:rPr>
                <w:sz w:val="12"/>
                <w:szCs w:val="12"/>
              </w:rPr>
            </w:pPr>
          </w:p>
        </w:tc>
        <w:tc>
          <w:tcPr>
            <w:tcW w:w="144" w:type="dxa"/>
            <w:vAlign w:val="bottom"/>
          </w:tcPr>
          <w:p w14:paraId="7ECEF0B2" w14:textId="77777777" w:rsidR="004C4688" w:rsidRPr="0032291B" w:rsidRDefault="004C4688" w:rsidP="002112CC">
            <w:pPr>
              <w:pStyle w:val="Texto"/>
              <w:rPr>
                <w:sz w:val="12"/>
                <w:szCs w:val="12"/>
              </w:rPr>
            </w:pPr>
          </w:p>
        </w:tc>
        <w:tc>
          <w:tcPr>
            <w:tcW w:w="1701" w:type="dxa"/>
            <w:tcBorders>
              <w:top w:val="single" w:sz="6" w:space="0" w:color="auto"/>
            </w:tcBorders>
            <w:vAlign w:val="bottom"/>
          </w:tcPr>
          <w:p w14:paraId="63F4CC02" w14:textId="77777777" w:rsidR="004C4688" w:rsidRPr="0032291B" w:rsidRDefault="004C4688" w:rsidP="004C4688">
            <w:pPr>
              <w:pStyle w:val="Texto"/>
              <w:tabs>
                <w:tab w:val="decimal" w:pos="1188"/>
              </w:tabs>
              <w:jc w:val="left"/>
              <w:rPr>
                <w:sz w:val="12"/>
                <w:szCs w:val="12"/>
              </w:rPr>
            </w:pPr>
          </w:p>
        </w:tc>
        <w:tc>
          <w:tcPr>
            <w:tcW w:w="144" w:type="dxa"/>
            <w:vAlign w:val="bottom"/>
          </w:tcPr>
          <w:p w14:paraId="4143567F" w14:textId="77777777" w:rsidR="004C4688" w:rsidRPr="0032291B" w:rsidRDefault="004C4688" w:rsidP="002112CC">
            <w:pPr>
              <w:pStyle w:val="Texto"/>
              <w:rPr>
                <w:sz w:val="12"/>
                <w:szCs w:val="12"/>
              </w:rPr>
            </w:pPr>
          </w:p>
        </w:tc>
        <w:tc>
          <w:tcPr>
            <w:tcW w:w="1701" w:type="dxa"/>
            <w:tcBorders>
              <w:top w:val="single" w:sz="6" w:space="0" w:color="auto"/>
            </w:tcBorders>
            <w:vAlign w:val="bottom"/>
          </w:tcPr>
          <w:p w14:paraId="4F5A23F2" w14:textId="77777777" w:rsidR="004C4688" w:rsidRPr="0032291B" w:rsidRDefault="004C4688" w:rsidP="004C4688">
            <w:pPr>
              <w:pStyle w:val="Texto"/>
              <w:tabs>
                <w:tab w:val="decimal" w:pos="1188"/>
              </w:tabs>
              <w:jc w:val="left"/>
              <w:rPr>
                <w:sz w:val="12"/>
                <w:szCs w:val="12"/>
              </w:rPr>
            </w:pPr>
          </w:p>
        </w:tc>
      </w:tr>
      <w:tr w:rsidR="004C4688" w:rsidRPr="002112CC" w14:paraId="652DC6E3" w14:textId="77777777" w:rsidTr="00B300E9">
        <w:tc>
          <w:tcPr>
            <w:tcW w:w="3969" w:type="dxa"/>
            <w:vAlign w:val="bottom"/>
          </w:tcPr>
          <w:p w14:paraId="3F4D265E" w14:textId="77777777" w:rsidR="004C4688" w:rsidRPr="002112CC" w:rsidRDefault="004C4688" w:rsidP="002112CC">
            <w:pPr>
              <w:pStyle w:val="Texto"/>
            </w:pPr>
            <w:r w:rsidRPr="002112CC">
              <w:t>Activos corrientes</w:t>
            </w:r>
          </w:p>
        </w:tc>
        <w:tc>
          <w:tcPr>
            <w:tcW w:w="144" w:type="dxa"/>
            <w:vAlign w:val="bottom"/>
          </w:tcPr>
          <w:p w14:paraId="0DC5C63C" w14:textId="77777777" w:rsidR="004C4688" w:rsidRPr="002112CC" w:rsidRDefault="004C4688" w:rsidP="002112CC">
            <w:pPr>
              <w:pStyle w:val="Texto"/>
            </w:pPr>
          </w:p>
        </w:tc>
        <w:tc>
          <w:tcPr>
            <w:tcW w:w="1701" w:type="dxa"/>
            <w:vAlign w:val="bottom"/>
          </w:tcPr>
          <w:p w14:paraId="7752965A" w14:textId="15D11311" w:rsidR="004C4688" w:rsidRPr="002112CC" w:rsidRDefault="00A2679A" w:rsidP="00D964EC">
            <w:pPr>
              <w:pStyle w:val="Texto"/>
              <w:tabs>
                <w:tab w:val="decimal" w:pos="1378"/>
              </w:tabs>
              <w:jc w:val="left"/>
            </w:pPr>
            <w:r w:rsidRPr="00D964EC">
              <w:t>5</w:t>
            </w:r>
            <w:r w:rsidR="00A81DD4">
              <w:t>8</w:t>
            </w:r>
            <w:r w:rsidR="0078547D">
              <w:t>7.029</w:t>
            </w:r>
          </w:p>
        </w:tc>
        <w:tc>
          <w:tcPr>
            <w:tcW w:w="144" w:type="dxa"/>
            <w:vAlign w:val="bottom"/>
          </w:tcPr>
          <w:p w14:paraId="365F017E" w14:textId="77777777" w:rsidR="004C4688" w:rsidRPr="002112CC" w:rsidRDefault="004C4688" w:rsidP="002112CC">
            <w:pPr>
              <w:pStyle w:val="Texto"/>
            </w:pPr>
          </w:p>
        </w:tc>
        <w:tc>
          <w:tcPr>
            <w:tcW w:w="1701" w:type="dxa"/>
            <w:vAlign w:val="bottom"/>
          </w:tcPr>
          <w:p w14:paraId="75C90FEB" w14:textId="717269E7" w:rsidR="004C4688" w:rsidRPr="002112CC" w:rsidRDefault="001D1F2D" w:rsidP="00D964EC">
            <w:pPr>
              <w:pStyle w:val="Texto"/>
              <w:tabs>
                <w:tab w:val="decimal" w:pos="1330"/>
              </w:tabs>
              <w:jc w:val="left"/>
            </w:pPr>
            <w:r>
              <w:t>132.394</w:t>
            </w:r>
          </w:p>
        </w:tc>
        <w:tc>
          <w:tcPr>
            <w:tcW w:w="144" w:type="dxa"/>
            <w:vAlign w:val="bottom"/>
          </w:tcPr>
          <w:p w14:paraId="3D749FB6" w14:textId="77777777" w:rsidR="004C4688" w:rsidRPr="002112CC" w:rsidRDefault="004C4688" w:rsidP="002112CC">
            <w:pPr>
              <w:pStyle w:val="Texto"/>
            </w:pPr>
          </w:p>
        </w:tc>
        <w:tc>
          <w:tcPr>
            <w:tcW w:w="1701" w:type="dxa"/>
            <w:vAlign w:val="bottom"/>
          </w:tcPr>
          <w:p w14:paraId="3E1FCDFA" w14:textId="4D55C79E" w:rsidR="004C4688" w:rsidRPr="002112CC" w:rsidRDefault="00E36EB6" w:rsidP="004C4688">
            <w:pPr>
              <w:pStyle w:val="Texto"/>
              <w:tabs>
                <w:tab w:val="decimal" w:pos="1188"/>
              </w:tabs>
              <w:jc w:val="left"/>
            </w:pPr>
            <w:r>
              <w:t>1.926</w:t>
            </w:r>
          </w:p>
        </w:tc>
      </w:tr>
      <w:tr w:rsidR="004C4688" w:rsidRPr="002112CC" w14:paraId="3F50F931" w14:textId="77777777" w:rsidTr="00B300E9">
        <w:tc>
          <w:tcPr>
            <w:tcW w:w="3969" w:type="dxa"/>
            <w:vAlign w:val="bottom"/>
          </w:tcPr>
          <w:p w14:paraId="2833CEDA" w14:textId="77777777" w:rsidR="004C4688" w:rsidRPr="002112CC" w:rsidRDefault="004C4688" w:rsidP="002112CC">
            <w:pPr>
              <w:pStyle w:val="Texto"/>
            </w:pPr>
            <w:r w:rsidRPr="002112CC">
              <w:t>Activos no corrientes</w:t>
            </w:r>
          </w:p>
        </w:tc>
        <w:tc>
          <w:tcPr>
            <w:tcW w:w="144" w:type="dxa"/>
            <w:vAlign w:val="bottom"/>
          </w:tcPr>
          <w:p w14:paraId="6693599C" w14:textId="77777777" w:rsidR="004C4688" w:rsidRPr="002112CC" w:rsidRDefault="004C4688" w:rsidP="002112CC">
            <w:pPr>
              <w:pStyle w:val="Texto"/>
            </w:pPr>
          </w:p>
        </w:tc>
        <w:tc>
          <w:tcPr>
            <w:tcW w:w="1701" w:type="dxa"/>
            <w:vAlign w:val="bottom"/>
          </w:tcPr>
          <w:p w14:paraId="3DE19C66" w14:textId="23CF60EF" w:rsidR="004C4688" w:rsidRPr="002112CC" w:rsidRDefault="00A2679A" w:rsidP="00D964EC">
            <w:pPr>
              <w:pStyle w:val="Texto"/>
              <w:tabs>
                <w:tab w:val="decimal" w:pos="1378"/>
              </w:tabs>
              <w:jc w:val="left"/>
            </w:pPr>
            <w:r w:rsidRPr="00D964EC">
              <w:t>356.762</w:t>
            </w:r>
          </w:p>
        </w:tc>
        <w:tc>
          <w:tcPr>
            <w:tcW w:w="144" w:type="dxa"/>
            <w:vAlign w:val="bottom"/>
          </w:tcPr>
          <w:p w14:paraId="1339D005" w14:textId="77777777" w:rsidR="004C4688" w:rsidRPr="002112CC" w:rsidRDefault="004C4688" w:rsidP="002112CC">
            <w:pPr>
              <w:pStyle w:val="Texto"/>
            </w:pPr>
          </w:p>
        </w:tc>
        <w:tc>
          <w:tcPr>
            <w:tcW w:w="1701" w:type="dxa"/>
            <w:vAlign w:val="bottom"/>
          </w:tcPr>
          <w:p w14:paraId="2BEE16ED" w14:textId="66DD5486" w:rsidR="004C4688" w:rsidRPr="002112CC" w:rsidRDefault="001D1F2D" w:rsidP="00D964EC">
            <w:pPr>
              <w:pStyle w:val="Texto"/>
              <w:tabs>
                <w:tab w:val="decimal" w:pos="1330"/>
              </w:tabs>
              <w:jc w:val="left"/>
            </w:pPr>
            <w:r>
              <w:t>4.722.595</w:t>
            </w:r>
          </w:p>
        </w:tc>
        <w:tc>
          <w:tcPr>
            <w:tcW w:w="144" w:type="dxa"/>
            <w:vAlign w:val="bottom"/>
          </w:tcPr>
          <w:p w14:paraId="67F24408" w14:textId="77777777" w:rsidR="004C4688" w:rsidRPr="002112CC" w:rsidRDefault="004C4688" w:rsidP="002112CC">
            <w:pPr>
              <w:pStyle w:val="Texto"/>
            </w:pPr>
          </w:p>
        </w:tc>
        <w:tc>
          <w:tcPr>
            <w:tcW w:w="1701" w:type="dxa"/>
            <w:vAlign w:val="bottom"/>
          </w:tcPr>
          <w:p w14:paraId="5428E11D" w14:textId="1B587AAC" w:rsidR="004C4688" w:rsidRPr="002112CC" w:rsidRDefault="00E36EB6" w:rsidP="004C4688">
            <w:pPr>
              <w:pStyle w:val="Texto"/>
              <w:tabs>
                <w:tab w:val="decimal" w:pos="1188"/>
              </w:tabs>
              <w:jc w:val="left"/>
            </w:pPr>
            <w:r>
              <w:t>-</w:t>
            </w:r>
            <w:r w:rsidR="001851D3">
              <w:t xml:space="preserve">    </w:t>
            </w:r>
          </w:p>
        </w:tc>
      </w:tr>
      <w:tr w:rsidR="004C4688" w:rsidRPr="002112CC" w14:paraId="59D3E763" w14:textId="77777777" w:rsidTr="00B300E9">
        <w:tc>
          <w:tcPr>
            <w:tcW w:w="3969" w:type="dxa"/>
            <w:vAlign w:val="bottom"/>
          </w:tcPr>
          <w:p w14:paraId="2074969B" w14:textId="77777777" w:rsidR="004C4688" w:rsidRPr="002112CC" w:rsidRDefault="004C4688" w:rsidP="002112CC">
            <w:pPr>
              <w:pStyle w:val="Texto"/>
            </w:pPr>
            <w:r w:rsidRPr="002112CC">
              <w:t>Pasivos corrientes</w:t>
            </w:r>
          </w:p>
        </w:tc>
        <w:tc>
          <w:tcPr>
            <w:tcW w:w="144" w:type="dxa"/>
            <w:vAlign w:val="bottom"/>
          </w:tcPr>
          <w:p w14:paraId="33C28EED" w14:textId="77777777" w:rsidR="004C4688" w:rsidRPr="002112CC" w:rsidRDefault="004C4688" w:rsidP="002112CC">
            <w:pPr>
              <w:pStyle w:val="Texto"/>
            </w:pPr>
          </w:p>
        </w:tc>
        <w:tc>
          <w:tcPr>
            <w:tcW w:w="1701" w:type="dxa"/>
            <w:vAlign w:val="bottom"/>
          </w:tcPr>
          <w:p w14:paraId="49F1F30A" w14:textId="7CAA4231" w:rsidR="004C4688" w:rsidRPr="002112CC" w:rsidRDefault="00A2679A" w:rsidP="00D964EC">
            <w:pPr>
              <w:pStyle w:val="Texto"/>
              <w:tabs>
                <w:tab w:val="decimal" w:pos="1378"/>
              </w:tabs>
              <w:jc w:val="left"/>
            </w:pPr>
            <w:r w:rsidRPr="00D964EC">
              <w:t>67.801</w:t>
            </w:r>
          </w:p>
        </w:tc>
        <w:tc>
          <w:tcPr>
            <w:tcW w:w="144" w:type="dxa"/>
            <w:vAlign w:val="bottom"/>
          </w:tcPr>
          <w:p w14:paraId="62059169" w14:textId="77777777" w:rsidR="004C4688" w:rsidRPr="002112CC" w:rsidRDefault="004C4688" w:rsidP="002112CC">
            <w:pPr>
              <w:pStyle w:val="Texto"/>
            </w:pPr>
          </w:p>
        </w:tc>
        <w:tc>
          <w:tcPr>
            <w:tcW w:w="1701" w:type="dxa"/>
            <w:vAlign w:val="bottom"/>
          </w:tcPr>
          <w:p w14:paraId="0AA84DA0" w14:textId="4A43B63E" w:rsidR="004C4688" w:rsidRPr="002112CC" w:rsidRDefault="001D1F2D" w:rsidP="00D964EC">
            <w:pPr>
              <w:pStyle w:val="Texto"/>
              <w:tabs>
                <w:tab w:val="decimal" w:pos="1330"/>
              </w:tabs>
              <w:jc w:val="left"/>
            </w:pPr>
            <w:r>
              <w:t>940.879</w:t>
            </w:r>
          </w:p>
        </w:tc>
        <w:tc>
          <w:tcPr>
            <w:tcW w:w="144" w:type="dxa"/>
            <w:vAlign w:val="bottom"/>
          </w:tcPr>
          <w:p w14:paraId="75B6BCDA" w14:textId="77777777" w:rsidR="004C4688" w:rsidRPr="002112CC" w:rsidRDefault="004C4688" w:rsidP="002112CC">
            <w:pPr>
              <w:pStyle w:val="Texto"/>
            </w:pPr>
          </w:p>
        </w:tc>
        <w:tc>
          <w:tcPr>
            <w:tcW w:w="1701" w:type="dxa"/>
            <w:vAlign w:val="bottom"/>
          </w:tcPr>
          <w:p w14:paraId="7E77ED34" w14:textId="22B332DB" w:rsidR="004C4688" w:rsidRPr="002112CC" w:rsidRDefault="00E36EB6" w:rsidP="004C4688">
            <w:pPr>
              <w:pStyle w:val="Texto"/>
              <w:tabs>
                <w:tab w:val="decimal" w:pos="1188"/>
              </w:tabs>
              <w:jc w:val="left"/>
            </w:pPr>
            <w:r>
              <w:t>430</w:t>
            </w:r>
          </w:p>
        </w:tc>
      </w:tr>
      <w:tr w:rsidR="004C4688" w:rsidRPr="002112CC" w14:paraId="6420A38B" w14:textId="77777777" w:rsidTr="00B300E9">
        <w:tc>
          <w:tcPr>
            <w:tcW w:w="3969" w:type="dxa"/>
            <w:vAlign w:val="bottom"/>
          </w:tcPr>
          <w:p w14:paraId="3160B8C7" w14:textId="77777777" w:rsidR="004C4688" w:rsidRPr="002112CC" w:rsidRDefault="004C4688" w:rsidP="002112CC">
            <w:pPr>
              <w:pStyle w:val="Texto"/>
            </w:pPr>
            <w:r w:rsidRPr="002112CC">
              <w:t>Pasivos no corrientes</w:t>
            </w:r>
          </w:p>
        </w:tc>
        <w:tc>
          <w:tcPr>
            <w:tcW w:w="144" w:type="dxa"/>
            <w:vAlign w:val="bottom"/>
          </w:tcPr>
          <w:p w14:paraId="669D6EC7" w14:textId="77777777" w:rsidR="004C4688" w:rsidRPr="002112CC" w:rsidRDefault="004C4688" w:rsidP="002112CC">
            <w:pPr>
              <w:pStyle w:val="Texto"/>
            </w:pPr>
          </w:p>
        </w:tc>
        <w:tc>
          <w:tcPr>
            <w:tcW w:w="1701" w:type="dxa"/>
            <w:vAlign w:val="bottom"/>
          </w:tcPr>
          <w:p w14:paraId="40AFA2E2" w14:textId="56A8DB1D" w:rsidR="004C4688" w:rsidRPr="002112CC" w:rsidRDefault="00A2679A" w:rsidP="00D964EC">
            <w:pPr>
              <w:pStyle w:val="Texto"/>
              <w:tabs>
                <w:tab w:val="decimal" w:pos="1378"/>
              </w:tabs>
              <w:jc w:val="left"/>
            </w:pPr>
            <w:r w:rsidRPr="00D964EC">
              <w:t>18.141</w:t>
            </w:r>
          </w:p>
        </w:tc>
        <w:tc>
          <w:tcPr>
            <w:tcW w:w="144" w:type="dxa"/>
            <w:vAlign w:val="bottom"/>
          </w:tcPr>
          <w:p w14:paraId="2D0882BB" w14:textId="77777777" w:rsidR="004C4688" w:rsidRPr="002112CC" w:rsidRDefault="004C4688" w:rsidP="002112CC">
            <w:pPr>
              <w:pStyle w:val="Texto"/>
            </w:pPr>
          </w:p>
        </w:tc>
        <w:tc>
          <w:tcPr>
            <w:tcW w:w="1701" w:type="dxa"/>
            <w:vAlign w:val="bottom"/>
          </w:tcPr>
          <w:p w14:paraId="3A8C167A" w14:textId="1605B187" w:rsidR="004C4688" w:rsidRPr="002112CC" w:rsidRDefault="001D1F2D" w:rsidP="00D964EC">
            <w:pPr>
              <w:pStyle w:val="Texto"/>
              <w:tabs>
                <w:tab w:val="decimal" w:pos="1330"/>
              </w:tabs>
              <w:jc w:val="left"/>
            </w:pPr>
            <w:r>
              <w:t>1.554.629</w:t>
            </w:r>
          </w:p>
        </w:tc>
        <w:tc>
          <w:tcPr>
            <w:tcW w:w="144" w:type="dxa"/>
            <w:vAlign w:val="bottom"/>
          </w:tcPr>
          <w:p w14:paraId="2B47184B" w14:textId="77777777" w:rsidR="004C4688" w:rsidRPr="002112CC" w:rsidRDefault="004C4688" w:rsidP="002112CC">
            <w:pPr>
              <w:pStyle w:val="Texto"/>
            </w:pPr>
          </w:p>
        </w:tc>
        <w:tc>
          <w:tcPr>
            <w:tcW w:w="1701" w:type="dxa"/>
            <w:vAlign w:val="bottom"/>
          </w:tcPr>
          <w:p w14:paraId="617BC425" w14:textId="73785571" w:rsidR="004C4688" w:rsidRPr="002112CC" w:rsidRDefault="00E36EB6" w:rsidP="004C4688">
            <w:pPr>
              <w:pStyle w:val="Texto"/>
              <w:tabs>
                <w:tab w:val="decimal" w:pos="1188"/>
              </w:tabs>
              <w:jc w:val="left"/>
            </w:pPr>
            <w:r>
              <w:t>1.878</w:t>
            </w:r>
          </w:p>
        </w:tc>
      </w:tr>
      <w:tr w:rsidR="001851D3" w:rsidRPr="002112CC" w14:paraId="739EE501" w14:textId="77777777" w:rsidTr="00B300E9">
        <w:tc>
          <w:tcPr>
            <w:tcW w:w="3969" w:type="dxa"/>
            <w:vAlign w:val="bottom"/>
          </w:tcPr>
          <w:p w14:paraId="532EFF1C" w14:textId="77777777" w:rsidR="001851D3" w:rsidRPr="002112CC" w:rsidRDefault="001851D3" w:rsidP="001851D3">
            <w:pPr>
              <w:pStyle w:val="Texto"/>
            </w:pPr>
            <w:r w:rsidRPr="002112CC">
              <w:t>Participaciones no controladoras</w:t>
            </w:r>
          </w:p>
        </w:tc>
        <w:tc>
          <w:tcPr>
            <w:tcW w:w="144" w:type="dxa"/>
            <w:vAlign w:val="bottom"/>
          </w:tcPr>
          <w:p w14:paraId="4CFDB96D" w14:textId="77777777" w:rsidR="001851D3" w:rsidRPr="002112CC" w:rsidRDefault="001851D3" w:rsidP="001851D3">
            <w:pPr>
              <w:pStyle w:val="Texto"/>
            </w:pPr>
          </w:p>
        </w:tc>
        <w:tc>
          <w:tcPr>
            <w:tcW w:w="1701" w:type="dxa"/>
            <w:tcBorders>
              <w:bottom w:val="single" w:sz="6" w:space="0" w:color="auto"/>
            </w:tcBorders>
            <w:vAlign w:val="bottom"/>
          </w:tcPr>
          <w:p w14:paraId="3CBF65C9" w14:textId="3CAE5655" w:rsidR="001851D3" w:rsidRPr="002112CC" w:rsidRDefault="00A2679A" w:rsidP="00D964EC">
            <w:pPr>
              <w:pStyle w:val="Texto"/>
              <w:tabs>
                <w:tab w:val="decimal" w:pos="1378"/>
              </w:tabs>
              <w:jc w:val="left"/>
            </w:pPr>
            <w:r w:rsidRPr="00D964EC">
              <w:t>29.337</w:t>
            </w:r>
          </w:p>
        </w:tc>
        <w:tc>
          <w:tcPr>
            <w:tcW w:w="144" w:type="dxa"/>
            <w:vAlign w:val="bottom"/>
          </w:tcPr>
          <w:p w14:paraId="15B0AC09" w14:textId="77777777" w:rsidR="001851D3" w:rsidRPr="002112CC" w:rsidRDefault="001851D3" w:rsidP="001851D3">
            <w:pPr>
              <w:pStyle w:val="Texto"/>
            </w:pPr>
          </w:p>
        </w:tc>
        <w:tc>
          <w:tcPr>
            <w:tcW w:w="1701" w:type="dxa"/>
            <w:tcBorders>
              <w:bottom w:val="single" w:sz="6" w:space="0" w:color="auto"/>
            </w:tcBorders>
            <w:vAlign w:val="bottom"/>
          </w:tcPr>
          <w:p w14:paraId="35C48AD8" w14:textId="5559F737" w:rsidR="001851D3" w:rsidRPr="002112CC" w:rsidRDefault="001851D3" w:rsidP="00D964EC">
            <w:pPr>
              <w:pStyle w:val="Texto"/>
              <w:tabs>
                <w:tab w:val="decimal" w:pos="1330"/>
              </w:tabs>
              <w:jc w:val="left"/>
            </w:pPr>
            <w:r>
              <w:t xml:space="preserve">-    </w:t>
            </w:r>
          </w:p>
        </w:tc>
        <w:tc>
          <w:tcPr>
            <w:tcW w:w="144" w:type="dxa"/>
            <w:vAlign w:val="bottom"/>
          </w:tcPr>
          <w:p w14:paraId="500F5570" w14:textId="77777777" w:rsidR="001851D3" w:rsidRPr="002112CC" w:rsidRDefault="001851D3" w:rsidP="001851D3">
            <w:pPr>
              <w:pStyle w:val="Texto"/>
            </w:pPr>
          </w:p>
        </w:tc>
        <w:tc>
          <w:tcPr>
            <w:tcW w:w="1701" w:type="dxa"/>
            <w:tcBorders>
              <w:bottom w:val="single" w:sz="6" w:space="0" w:color="auto"/>
            </w:tcBorders>
            <w:vAlign w:val="bottom"/>
          </w:tcPr>
          <w:p w14:paraId="774D82C6" w14:textId="6BC08434" w:rsidR="001851D3" w:rsidRPr="002112CC" w:rsidRDefault="001851D3" w:rsidP="001851D3">
            <w:pPr>
              <w:pStyle w:val="Texto"/>
              <w:tabs>
                <w:tab w:val="decimal" w:pos="1188"/>
              </w:tabs>
              <w:jc w:val="left"/>
            </w:pPr>
            <w:r>
              <w:t xml:space="preserve">-    </w:t>
            </w:r>
          </w:p>
        </w:tc>
      </w:tr>
      <w:tr w:rsidR="001851D3" w:rsidRPr="002112CC" w14:paraId="649E58DD" w14:textId="77777777" w:rsidTr="00B300E9">
        <w:tc>
          <w:tcPr>
            <w:tcW w:w="3969" w:type="dxa"/>
            <w:vAlign w:val="bottom"/>
          </w:tcPr>
          <w:p w14:paraId="31C459F7" w14:textId="77777777" w:rsidR="001851D3" w:rsidRPr="002112CC" w:rsidRDefault="001851D3" w:rsidP="001851D3">
            <w:pPr>
              <w:pStyle w:val="Texto"/>
            </w:pPr>
            <w:r w:rsidRPr="002112CC">
              <w:t>Patrimonio</w:t>
            </w:r>
          </w:p>
        </w:tc>
        <w:tc>
          <w:tcPr>
            <w:tcW w:w="144" w:type="dxa"/>
            <w:vAlign w:val="bottom"/>
          </w:tcPr>
          <w:p w14:paraId="54BC2348" w14:textId="77777777" w:rsidR="001851D3" w:rsidRPr="002112CC" w:rsidRDefault="001851D3" w:rsidP="001851D3">
            <w:pPr>
              <w:pStyle w:val="Texto"/>
            </w:pPr>
          </w:p>
        </w:tc>
        <w:tc>
          <w:tcPr>
            <w:tcW w:w="1701" w:type="dxa"/>
            <w:tcBorders>
              <w:top w:val="single" w:sz="6" w:space="0" w:color="auto"/>
              <w:bottom w:val="double" w:sz="6" w:space="0" w:color="auto"/>
            </w:tcBorders>
            <w:vAlign w:val="bottom"/>
          </w:tcPr>
          <w:p w14:paraId="50A27718" w14:textId="1EEE2B9E" w:rsidR="001851D3" w:rsidRPr="002112CC" w:rsidRDefault="00A2679A" w:rsidP="00D964EC">
            <w:pPr>
              <w:pStyle w:val="Texto"/>
              <w:tabs>
                <w:tab w:val="decimal" w:pos="1378"/>
              </w:tabs>
              <w:jc w:val="left"/>
            </w:pPr>
            <w:r w:rsidRPr="00D964EC">
              <w:t>828.512</w:t>
            </w:r>
          </w:p>
        </w:tc>
        <w:tc>
          <w:tcPr>
            <w:tcW w:w="144" w:type="dxa"/>
            <w:vAlign w:val="bottom"/>
          </w:tcPr>
          <w:p w14:paraId="03BFA9D1" w14:textId="77777777" w:rsidR="001851D3" w:rsidRPr="002112CC" w:rsidRDefault="001851D3" w:rsidP="001851D3">
            <w:pPr>
              <w:pStyle w:val="Texto"/>
            </w:pPr>
          </w:p>
        </w:tc>
        <w:tc>
          <w:tcPr>
            <w:tcW w:w="1701" w:type="dxa"/>
            <w:tcBorders>
              <w:top w:val="single" w:sz="6" w:space="0" w:color="auto"/>
              <w:bottom w:val="double" w:sz="6" w:space="0" w:color="auto"/>
            </w:tcBorders>
            <w:vAlign w:val="bottom"/>
          </w:tcPr>
          <w:p w14:paraId="6AE25F16" w14:textId="0528697B" w:rsidR="001851D3" w:rsidRPr="002112CC" w:rsidRDefault="001851D3" w:rsidP="00D964EC">
            <w:pPr>
              <w:pStyle w:val="Texto"/>
              <w:tabs>
                <w:tab w:val="decimal" w:pos="1330"/>
              </w:tabs>
              <w:jc w:val="left"/>
            </w:pPr>
            <w:r>
              <w:t>2.359.481</w:t>
            </w:r>
          </w:p>
        </w:tc>
        <w:tc>
          <w:tcPr>
            <w:tcW w:w="144" w:type="dxa"/>
            <w:vAlign w:val="bottom"/>
          </w:tcPr>
          <w:p w14:paraId="0966B69F" w14:textId="77777777" w:rsidR="001851D3" w:rsidRPr="002112CC" w:rsidRDefault="001851D3" w:rsidP="001851D3">
            <w:pPr>
              <w:pStyle w:val="Texto"/>
            </w:pPr>
          </w:p>
        </w:tc>
        <w:tc>
          <w:tcPr>
            <w:tcW w:w="1701" w:type="dxa"/>
            <w:tcBorders>
              <w:top w:val="single" w:sz="6" w:space="0" w:color="auto"/>
              <w:bottom w:val="double" w:sz="6" w:space="0" w:color="auto"/>
            </w:tcBorders>
            <w:vAlign w:val="bottom"/>
          </w:tcPr>
          <w:p w14:paraId="4478AD54" w14:textId="65119DAD" w:rsidR="001851D3" w:rsidRPr="002112CC" w:rsidRDefault="001851D3" w:rsidP="001851D3">
            <w:pPr>
              <w:pStyle w:val="Texto"/>
              <w:tabs>
                <w:tab w:val="decimal" w:pos="1188"/>
              </w:tabs>
              <w:jc w:val="left"/>
            </w:pPr>
            <w:r>
              <w:t>(382)</w:t>
            </w:r>
          </w:p>
        </w:tc>
      </w:tr>
    </w:tbl>
    <w:p w14:paraId="29C3FEF6" w14:textId="77777777" w:rsidR="005071F3" w:rsidRPr="00C82D1A" w:rsidRDefault="005071F3" w:rsidP="00E81DE7">
      <w:pPr>
        <w:pStyle w:val="Texto"/>
        <w:rPr>
          <w:sz w:val="16"/>
          <w:szCs w:val="16"/>
        </w:rPr>
      </w:pPr>
    </w:p>
    <w:p w14:paraId="5F18F3B0" w14:textId="77777777" w:rsidR="00F7416F" w:rsidRDefault="00821740" w:rsidP="00E81DE7">
      <w:pPr>
        <w:pStyle w:val="Texto"/>
      </w:pPr>
      <w:r w:rsidRPr="002112CC">
        <w:t>Al 31 de mayo de 20</w:t>
      </w:r>
      <w:r w:rsidR="00AE63FD" w:rsidRPr="002112CC">
        <w:t>20</w:t>
      </w:r>
      <w:r w:rsidRPr="002112CC">
        <w:t xml:space="preserve"> y 201</w:t>
      </w:r>
      <w:r w:rsidR="00AE63FD" w:rsidRPr="002112CC">
        <w:t>9</w:t>
      </w:r>
      <w:r w:rsidRPr="002112CC">
        <w:t xml:space="preserve"> las inversiones en asociadas y negocios conjuntos son las siguientes:</w:t>
      </w:r>
    </w:p>
    <w:p w14:paraId="5B499C59" w14:textId="77777777" w:rsidR="0032291B" w:rsidRPr="0032291B" w:rsidRDefault="0032291B" w:rsidP="00E81DE7">
      <w:pPr>
        <w:pStyle w:val="Texto"/>
        <w:rPr>
          <w:sz w:val="8"/>
          <w:szCs w:val="8"/>
        </w:rPr>
      </w:pPr>
    </w:p>
    <w:tbl>
      <w:tblPr>
        <w:tblW w:w="0" w:type="auto"/>
        <w:tblLayout w:type="fixed"/>
        <w:tblCellMar>
          <w:left w:w="0" w:type="dxa"/>
          <w:right w:w="0" w:type="dxa"/>
        </w:tblCellMar>
        <w:tblLook w:val="04A0" w:firstRow="1" w:lastRow="0" w:firstColumn="1" w:lastColumn="0" w:noHBand="0" w:noVBand="1"/>
      </w:tblPr>
      <w:tblGrid>
        <w:gridCol w:w="4500"/>
        <w:gridCol w:w="144"/>
        <w:gridCol w:w="1440"/>
        <w:gridCol w:w="144"/>
        <w:gridCol w:w="1584"/>
        <w:gridCol w:w="180"/>
        <w:gridCol w:w="1584"/>
      </w:tblGrid>
      <w:tr w:rsidR="0032291B" w:rsidRPr="002112CC" w14:paraId="274A43EC" w14:textId="77777777" w:rsidTr="00B300E9">
        <w:tc>
          <w:tcPr>
            <w:tcW w:w="4500" w:type="dxa"/>
            <w:vAlign w:val="bottom"/>
          </w:tcPr>
          <w:p w14:paraId="31FFF460" w14:textId="77777777" w:rsidR="0032291B" w:rsidRPr="002112CC" w:rsidRDefault="0032291B" w:rsidP="0032291B">
            <w:pPr>
              <w:pStyle w:val="textonotajustificado"/>
              <w:jc w:val="center"/>
              <w:rPr>
                <w:b/>
              </w:rPr>
            </w:pPr>
          </w:p>
        </w:tc>
        <w:tc>
          <w:tcPr>
            <w:tcW w:w="144" w:type="dxa"/>
            <w:vAlign w:val="bottom"/>
          </w:tcPr>
          <w:p w14:paraId="434ECBE2" w14:textId="77777777" w:rsidR="0032291B" w:rsidRPr="002112CC" w:rsidRDefault="0032291B" w:rsidP="0032291B">
            <w:pPr>
              <w:pStyle w:val="textonotajustificado"/>
              <w:jc w:val="center"/>
              <w:rPr>
                <w:b/>
              </w:rPr>
            </w:pPr>
          </w:p>
        </w:tc>
        <w:tc>
          <w:tcPr>
            <w:tcW w:w="1440" w:type="dxa"/>
            <w:vMerge w:val="restart"/>
            <w:vAlign w:val="bottom"/>
          </w:tcPr>
          <w:p w14:paraId="40F0821B" w14:textId="77777777" w:rsidR="0032291B" w:rsidRPr="002112CC" w:rsidRDefault="0032291B" w:rsidP="0032291B">
            <w:pPr>
              <w:pStyle w:val="textonotajustificado"/>
              <w:jc w:val="center"/>
              <w:rPr>
                <w:b/>
              </w:rPr>
            </w:pPr>
            <w:r w:rsidRPr="002112CC">
              <w:rPr>
                <w:b/>
              </w:rPr>
              <w:t>Cantidad</w:t>
            </w:r>
            <w:r>
              <w:rPr>
                <w:b/>
              </w:rPr>
              <w:t xml:space="preserve"> </w:t>
            </w:r>
            <w:r w:rsidRPr="002112CC">
              <w:rPr>
                <w:b/>
              </w:rPr>
              <w:t>de votos</w:t>
            </w:r>
          </w:p>
        </w:tc>
        <w:tc>
          <w:tcPr>
            <w:tcW w:w="144" w:type="dxa"/>
            <w:vAlign w:val="bottom"/>
          </w:tcPr>
          <w:p w14:paraId="65BC19F3" w14:textId="77777777" w:rsidR="0032291B" w:rsidRPr="002112CC" w:rsidRDefault="0032291B" w:rsidP="0032291B">
            <w:pPr>
              <w:pStyle w:val="textonotajustificado"/>
              <w:jc w:val="center"/>
              <w:rPr>
                <w:b/>
              </w:rPr>
            </w:pPr>
          </w:p>
        </w:tc>
        <w:tc>
          <w:tcPr>
            <w:tcW w:w="1584" w:type="dxa"/>
            <w:vMerge w:val="restart"/>
            <w:vAlign w:val="bottom"/>
          </w:tcPr>
          <w:p w14:paraId="2EBDBA82" w14:textId="044E0E32" w:rsidR="0032291B" w:rsidRPr="002112CC" w:rsidRDefault="0032291B" w:rsidP="004934A5">
            <w:pPr>
              <w:pStyle w:val="textonotajustificado"/>
              <w:jc w:val="center"/>
              <w:rPr>
                <w:b/>
              </w:rPr>
            </w:pPr>
            <w:r w:rsidRPr="0032291B">
              <w:rPr>
                <w:b/>
              </w:rPr>
              <w:t>Participación</w:t>
            </w:r>
            <w:r w:rsidR="004934A5">
              <w:rPr>
                <w:b/>
              </w:rPr>
              <w:t xml:space="preserve"> </w:t>
            </w:r>
            <w:r w:rsidRPr="0032291B">
              <w:rPr>
                <w:b/>
              </w:rPr>
              <w:t>directa</w:t>
            </w:r>
            <w:r w:rsidR="004934A5">
              <w:rPr>
                <w:b/>
              </w:rPr>
              <w:t xml:space="preserve"> </w:t>
            </w:r>
            <w:r w:rsidRPr="0032291B">
              <w:rPr>
                <w:b/>
              </w:rPr>
              <w:t>en el capital</w:t>
            </w:r>
          </w:p>
        </w:tc>
        <w:tc>
          <w:tcPr>
            <w:tcW w:w="180" w:type="dxa"/>
            <w:vAlign w:val="bottom"/>
          </w:tcPr>
          <w:p w14:paraId="3FA8DF0C" w14:textId="77777777" w:rsidR="0032291B" w:rsidRPr="002112CC" w:rsidRDefault="0032291B" w:rsidP="0032291B">
            <w:pPr>
              <w:pStyle w:val="textonotajustificado"/>
              <w:jc w:val="center"/>
              <w:rPr>
                <w:b/>
              </w:rPr>
            </w:pPr>
          </w:p>
        </w:tc>
        <w:tc>
          <w:tcPr>
            <w:tcW w:w="1584" w:type="dxa"/>
            <w:vMerge w:val="restart"/>
            <w:vAlign w:val="bottom"/>
          </w:tcPr>
          <w:p w14:paraId="4C81B6AF" w14:textId="77777777" w:rsidR="0032291B" w:rsidRPr="002112CC" w:rsidRDefault="0032291B" w:rsidP="0032291B">
            <w:pPr>
              <w:pStyle w:val="textonotajustificado"/>
              <w:jc w:val="center"/>
              <w:rPr>
                <w:b/>
              </w:rPr>
            </w:pPr>
            <w:r w:rsidRPr="002112CC">
              <w:rPr>
                <w:b/>
              </w:rPr>
              <w:t>Participación</w:t>
            </w:r>
            <w:r>
              <w:rPr>
                <w:b/>
              </w:rPr>
              <w:t xml:space="preserve"> </w:t>
            </w:r>
            <w:r w:rsidRPr="002112CC">
              <w:rPr>
                <w:b/>
              </w:rPr>
              <w:t>directa más</w:t>
            </w:r>
            <w:r>
              <w:rPr>
                <w:b/>
              </w:rPr>
              <w:t xml:space="preserve"> </w:t>
            </w:r>
            <w:r w:rsidRPr="002112CC">
              <w:rPr>
                <w:b/>
              </w:rPr>
              <w:t>indirecta en el</w:t>
            </w:r>
            <w:r>
              <w:rPr>
                <w:b/>
              </w:rPr>
              <w:t xml:space="preserve"> </w:t>
            </w:r>
            <w:r w:rsidRPr="002112CC">
              <w:rPr>
                <w:b/>
              </w:rPr>
              <w:t>capital</w:t>
            </w:r>
          </w:p>
        </w:tc>
      </w:tr>
      <w:tr w:rsidR="0032291B" w:rsidRPr="002112CC" w14:paraId="4979A08F" w14:textId="77777777" w:rsidTr="00B300E9">
        <w:tc>
          <w:tcPr>
            <w:tcW w:w="4500" w:type="dxa"/>
            <w:tcBorders>
              <w:bottom w:val="single" w:sz="6" w:space="0" w:color="auto"/>
            </w:tcBorders>
            <w:vAlign w:val="bottom"/>
          </w:tcPr>
          <w:p w14:paraId="671C813C" w14:textId="77777777" w:rsidR="0032291B" w:rsidRPr="002112CC" w:rsidRDefault="0032291B" w:rsidP="0032291B">
            <w:pPr>
              <w:pStyle w:val="textonotajustificado"/>
              <w:jc w:val="center"/>
              <w:rPr>
                <w:b/>
              </w:rPr>
            </w:pPr>
            <w:r w:rsidRPr="002112CC">
              <w:rPr>
                <w:b/>
              </w:rPr>
              <w:t xml:space="preserve">Sociedad </w:t>
            </w:r>
            <w:r w:rsidRPr="002112CC">
              <w:rPr>
                <w:b/>
                <w:sz w:val="16"/>
                <w:szCs w:val="16"/>
              </w:rPr>
              <w:t>(a)</w:t>
            </w:r>
          </w:p>
        </w:tc>
        <w:tc>
          <w:tcPr>
            <w:tcW w:w="144" w:type="dxa"/>
            <w:vAlign w:val="bottom"/>
          </w:tcPr>
          <w:p w14:paraId="4B96C618" w14:textId="77777777" w:rsidR="0032291B" w:rsidRPr="002112CC" w:rsidRDefault="0032291B" w:rsidP="0032291B">
            <w:pPr>
              <w:pStyle w:val="textonotajustificado"/>
              <w:jc w:val="center"/>
              <w:rPr>
                <w:b/>
              </w:rPr>
            </w:pPr>
          </w:p>
        </w:tc>
        <w:tc>
          <w:tcPr>
            <w:tcW w:w="1440" w:type="dxa"/>
            <w:vMerge/>
            <w:tcBorders>
              <w:bottom w:val="single" w:sz="6" w:space="0" w:color="auto"/>
            </w:tcBorders>
            <w:vAlign w:val="bottom"/>
          </w:tcPr>
          <w:p w14:paraId="723A64C0" w14:textId="77777777" w:rsidR="0032291B" w:rsidRPr="002112CC" w:rsidRDefault="0032291B" w:rsidP="0032291B">
            <w:pPr>
              <w:pStyle w:val="textonotajustificado"/>
              <w:jc w:val="center"/>
              <w:rPr>
                <w:b/>
              </w:rPr>
            </w:pPr>
          </w:p>
        </w:tc>
        <w:tc>
          <w:tcPr>
            <w:tcW w:w="144" w:type="dxa"/>
            <w:vAlign w:val="bottom"/>
          </w:tcPr>
          <w:p w14:paraId="45381861" w14:textId="77777777" w:rsidR="0032291B" w:rsidRPr="002112CC" w:rsidRDefault="0032291B" w:rsidP="0032291B">
            <w:pPr>
              <w:pStyle w:val="textonotajustificado"/>
              <w:jc w:val="center"/>
              <w:rPr>
                <w:b/>
              </w:rPr>
            </w:pPr>
          </w:p>
        </w:tc>
        <w:tc>
          <w:tcPr>
            <w:tcW w:w="1584" w:type="dxa"/>
            <w:vMerge/>
            <w:tcBorders>
              <w:bottom w:val="single" w:sz="6" w:space="0" w:color="auto"/>
            </w:tcBorders>
            <w:vAlign w:val="bottom"/>
          </w:tcPr>
          <w:p w14:paraId="140C1A2E" w14:textId="77777777" w:rsidR="0032291B" w:rsidRPr="002112CC" w:rsidRDefault="0032291B" w:rsidP="0032291B">
            <w:pPr>
              <w:pStyle w:val="textonotajustificado"/>
              <w:jc w:val="center"/>
              <w:rPr>
                <w:b/>
              </w:rPr>
            </w:pPr>
          </w:p>
        </w:tc>
        <w:tc>
          <w:tcPr>
            <w:tcW w:w="180" w:type="dxa"/>
            <w:vAlign w:val="bottom"/>
          </w:tcPr>
          <w:p w14:paraId="2F55217E" w14:textId="77777777" w:rsidR="0032291B" w:rsidRPr="002112CC" w:rsidRDefault="0032291B" w:rsidP="0032291B">
            <w:pPr>
              <w:pStyle w:val="textonotajustificado"/>
              <w:jc w:val="center"/>
              <w:rPr>
                <w:b/>
              </w:rPr>
            </w:pPr>
          </w:p>
        </w:tc>
        <w:tc>
          <w:tcPr>
            <w:tcW w:w="1584" w:type="dxa"/>
            <w:vMerge/>
            <w:tcBorders>
              <w:bottom w:val="single" w:sz="6" w:space="0" w:color="auto"/>
            </w:tcBorders>
            <w:vAlign w:val="bottom"/>
          </w:tcPr>
          <w:p w14:paraId="6FF29CE3" w14:textId="77777777" w:rsidR="0032291B" w:rsidRPr="002112CC" w:rsidRDefault="0032291B" w:rsidP="0032291B">
            <w:pPr>
              <w:pStyle w:val="textonotajustificado"/>
              <w:jc w:val="center"/>
              <w:rPr>
                <w:b/>
              </w:rPr>
            </w:pPr>
          </w:p>
        </w:tc>
      </w:tr>
      <w:tr w:rsidR="0032291B" w:rsidRPr="0032291B" w14:paraId="695A7331" w14:textId="77777777" w:rsidTr="00B300E9">
        <w:tc>
          <w:tcPr>
            <w:tcW w:w="4500" w:type="dxa"/>
            <w:tcBorders>
              <w:top w:val="single" w:sz="6" w:space="0" w:color="auto"/>
            </w:tcBorders>
            <w:vAlign w:val="bottom"/>
          </w:tcPr>
          <w:p w14:paraId="5A115D99" w14:textId="77777777" w:rsidR="0032291B" w:rsidRPr="0032291B" w:rsidRDefault="0032291B" w:rsidP="0032291B">
            <w:pPr>
              <w:pStyle w:val="textonotajustificado"/>
              <w:jc w:val="left"/>
              <w:rPr>
                <w:sz w:val="12"/>
                <w:szCs w:val="12"/>
              </w:rPr>
            </w:pPr>
          </w:p>
        </w:tc>
        <w:tc>
          <w:tcPr>
            <w:tcW w:w="144" w:type="dxa"/>
            <w:vAlign w:val="bottom"/>
          </w:tcPr>
          <w:p w14:paraId="674093A4" w14:textId="77777777" w:rsidR="0032291B" w:rsidRPr="0032291B" w:rsidRDefault="0032291B" w:rsidP="0032291B">
            <w:pPr>
              <w:pStyle w:val="textonotajustificado"/>
              <w:tabs>
                <w:tab w:val="decimal" w:pos="1131"/>
              </w:tabs>
              <w:rPr>
                <w:sz w:val="12"/>
                <w:szCs w:val="12"/>
              </w:rPr>
            </w:pPr>
          </w:p>
        </w:tc>
        <w:tc>
          <w:tcPr>
            <w:tcW w:w="1440" w:type="dxa"/>
            <w:tcBorders>
              <w:top w:val="single" w:sz="6" w:space="0" w:color="auto"/>
            </w:tcBorders>
            <w:vAlign w:val="bottom"/>
          </w:tcPr>
          <w:p w14:paraId="336CEB59" w14:textId="77777777" w:rsidR="0032291B" w:rsidRPr="0032291B" w:rsidRDefault="0032291B" w:rsidP="0032291B">
            <w:pPr>
              <w:pStyle w:val="Texto"/>
              <w:tabs>
                <w:tab w:val="decimal" w:pos="1188"/>
              </w:tabs>
              <w:rPr>
                <w:sz w:val="12"/>
                <w:szCs w:val="12"/>
              </w:rPr>
            </w:pPr>
          </w:p>
        </w:tc>
        <w:tc>
          <w:tcPr>
            <w:tcW w:w="144" w:type="dxa"/>
            <w:vAlign w:val="bottom"/>
          </w:tcPr>
          <w:p w14:paraId="748D76F7" w14:textId="77777777" w:rsidR="0032291B" w:rsidRPr="0032291B" w:rsidRDefault="0032291B" w:rsidP="0032291B">
            <w:pPr>
              <w:pStyle w:val="Texto"/>
              <w:tabs>
                <w:tab w:val="decimal" w:pos="1188"/>
              </w:tabs>
              <w:rPr>
                <w:sz w:val="12"/>
                <w:szCs w:val="12"/>
              </w:rPr>
            </w:pPr>
          </w:p>
        </w:tc>
        <w:tc>
          <w:tcPr>
            <w:tcW w:w="1584" w:type="dxa"/>
            <w:tcBorders>
              <w:top w:val="single" w:sz="6" w:space="0" w:color="auto"/>
            </w:tcBorders>
            <w:vAlign w:val="bottom"/>
          </w:tcPr>
          <w:p w14:paraId="7219E66D" w14:textId="77777777" w:rsidR="0032291B" w:rsidRPr="0032291B" w:rsidRDefault="0032291B" w:rsidP="0032291B">
            <w:pPr>
              <w:pStyle w:val="Texto"/>
              <w:tabs>
                <w:tab w:val="decimal" w:pos="1188"/>
              </w:tabs>
              <w:rPr>
                <w:sz w:val="12"/>
                <w:szCs w:val="12"/>
              </w:rPr>
            </w:pPr>
          </w:p>
        </w:tc>
        <w:tc>
          <w:tcPr>
            <w:tcW w:w="180" w:type="dxa"/>
            <w:vAlign w:val="bottom"/>
          </w:tcPr>
          <w:p w14:paraId="66A9D7CF" w14:textId="77777777" w:rsidR="0032291B" w:rsidRPr="0032291B" w:rsidRDefault="0032291B" w:rsidP="0032291B">
            <w:pPr>
              <w:pStyle w:val="Texto"/>
              <w:tabs>
                <w:tab w:val="decimal" w:pos="1188"/>
              </w:tabs>
              <w:rPr>
                <w:sz w:val="12"/>
                <w:szCs w:val="12"/>
              </w:rPr>
            </w:pPr>
          </w:p>
        </w:tc>
        <w:tc>
          <w:tcPr>
            <w:tcW w:w="1584" w:type="dxa"/>
            <w:tcBorders>
              <w:top w:val="single" w:sz="6" w:space="0" w:color="auto"/>
            </w:tcBorders>
            <w:vAlign w:val="bottom"/>
          </w:tcPr>
          <w:p w14:paraId="1CC915EA" w14:textId="77777777" w:rsidR="0032291B" w:rsidRPr="0032291B" w:rsidRDefault="0032291B" w:rsidP="0032291B">
            <w:pPr>
              <w:pStyle w:val="Texto"/>
              <w:tabs>
                <w:tab w:val="decimal" w:pos="1188"/>
              </w:tabs>
              <w:rPr>
                <w:sz w:val="12"/>
                <w:szCs w:val="12"/>
              </w:rPr>
            </w:pPr>
          </w:p>
        </w:tc>
      </w:tr>
      <w:tr w:rsidR="0032291B" w:rsidRPr="002112CC" w14:paraId="2C097C7D" w14:textId="77777777" w:rsidTr="00B300E9">
        <w:tc>
          <w:tcPr>
            <w:tcW w:w="4500" w:type="dxa"/>
            <w:vAlign w:val="bottom"/>
          </w:tcPr>
          <w:p w14:paraId="4E02200D" w14:textId="77777777" w:rsidR="0032291B" w:rsidRPr="002112CC" w:rsidRDefault="0032291B" w:rsidP="0032291B">
            <w:pPr>
              <w:pStyle w:val="textonotajustificado"/>
              <w:jc w:val="left"/>
            </w:pPr>
            <w:r w:rsidRPr="002112CC">
              <w:t>Productores de Alcohol de Melaza S.A. (PAMSA)</w:t>
            </w:r>
          </w:p>
        </w:tc>
        <w:tc>
          <w:tcPr>
            <w:tcW w:w="144" w:type="dxa"/>
            <w:vAlign w:val="bottom"/>
          </w:tcPr>
          <w:p w14:paraId="4294793A" w14:textId="77777777" w:rsidR="0032291B" w:rsidRPr="002112CC" w:rsidRDefault="0032291B" w:rsidP="0032291B">
            <w:pPr>
              <w:pStyle w:val="textonotajustificado"/>
              <w:tabs>
                <w:tab w:val="decimal" w:pos="1131"/>
              </w:tabs>
            </w:pPr>
          </w:p>
        </w:tc>
        <w:tc>
          <w:tcPr>
            <w:tcW w:w="1440" w:type="dxa"/>
            <w:vAlign w:val="bottom"/>
          </w:tcPr>
          <w:p w14:paraId="54FB6C21" w14:textId="77777777" w:rsidR="0032291B" w:rsidRPr="0073255F" w:rsidRDefault="0032291B" w:rsidP="0032291B">
            <w:pPr>
              <w:pStyle w:val="Texto"/>
              <w:tabs>
                <w:tab w:val="decimal" w:pos="1188"/>
              </w:tabs>
            </w:pPr>
            <w:r w:rsidRPr="0073255F">
              <w:t>1.378.800</w:t>
            </w:r>
          </w:p>
        </w:tc>
        <w:tc>
          <w:tcPr>
            <w:tcW w:w="144" w:type="dxa"/>
            <w:vAlign w:val="bottom"/>
          </w:tcPr>
          <w:p w14:paraId="4C700175" w14:textId="77777777" w:rsidR="0032291B" w:rsidRPr="0073255F" w:rsidRDefault="0032291B" w:rsidP="0032291B"/>
        </w:tc>
        <w:tc>
          <w:tcPr>
            <w:tcW w:w="1584" w:type="dxa"/>
            <w:vAlign w:val="bottom"/>
          </w:tcPr>
          <w:p w14:paraId="7FF4CCAD" w14:textId="77777777" w:rsidR="0032291B" w:rsidRPr="0073255F" w:rsidRDefault="0032291B" w:rsidP="009D5B76">
            <w:pPr>
              <w:pStyle w:val="Texto"/>
              <w:tabs>
                <w:tab w:val="decimal" w:pos="972"/>
              </w:tabs>
            </w:pPr>
            <w:r w:rsidRPr="0073255F">
              <w:t>45,96%</w:t>
            </w:r>
          </w:p>
        </w:tc>
        <w:tc>
          <w:tcPr>
            <w:tcW w:w="180" w:type="dxa"/>
            <w:vAlign w:val="bottom"/>
          </w:tcPr>
          <w:p w14:paraId="6D5D0D9E" w14:textId="77777777" w:rsidR="0032291B" w:rsidRPr="0073255F" w:rsidRDefault="0032291B" w:rsidP="0032291B"/>
        </w:tc>
        <w:tc>
          <w:tcPr>
            <w:tcW w:w="1584" w:type="dxa"/>
            <w:vAlign w:val="bottom"/>
          </w:tcPr>
          <w:p w14:paraId="25E06182" w14:textId="77777777" w:rsidR="0032291B" w:rsidRPr="0073255F" w:rsidRDefault="0032291B" w:rsidP="009D5B76">
            <w:pPr>
              <w:pStyle w:val="Texto"/>
              <w:tabs>
                <w:tab w:val="decimal" w:pos="918"/>
              </w:tabs>
            </w:pPr>
            <w:r w:rsidRPr="0073255F">
              <w:t>45,96%</w:t>
            </w:r>
          </w:p>
        </w:tc>
      </w:tr>
      <w:tr w:rsidR="0032291B" w:rsidRPr="002112CC" w14:paraId="1496B9B3" w14:textId="77777777" w:rsidTr="00B300E9">
        <w:tc>
          <w:tcPr>
            <w:tcW w:w="4500" w:type="dxa"/>
            <w:vAlign w:val="bottom"/>
          </w:tcPr>
          <w:p w14:paraId="02F98D19" w14:textId="77777777" w:rsidR="0032291B" w:rsidRPr="002112CC" w:rsidRDefault="0032291B" w:rsidP="0032291B">
            <w:pPr>
              <w:pStyle w:val="textonotajustificado"/>
              <w:jc w:val="left"/>
            </w:pPr>
            <w:r w:rsidRPr="0032291B">
              <w:t>Aguaragüe Unión Transitoria de Empresas</w:t>
            </w:r>
          </w:p>
        </w:tc>
        <w:tc>
          <w:tcPr>
            <w:tcW w:w="144" w:type="dxa"/>
            <w:vAlign w:val="bottom"/>
          </w:tcPr>
          <w:p w14:paraId="3AA6A8B6" w14:textId="77777777" w:rsidR="0032291B" w:rsidRPr="002112CC" w:rsidRDefault="0032291B" w:rsidP="0032291B">
            <w:pPr>
              <w:pStyle w:val="textonotajustificado"/>
              <w:tabs>
                <w:tab w:val="decimal" w:pos="1131"/>
              </w:tabs>
            </w:pPr>
          </w:p>
        </w:tc>
        <w:tc>
          <w:tcPr>
            <w:tcW w:w="1440" w:type="dxa"/>
            <w:vAlign w:val="bottom"/>
          </w:tcPr>
          <w:p w14:paraId="26A3238A" w14:textId="77777777" w:rsidR="0032291B" w:rsidRPr="0073255F" w:rsidRDefault="0032291B" w:rsidP="0032291B">
            <w:pPr>
              <w:pStyle w:val="Texto"/>
              <w:tabs>
                <w:tab w:val="decimal" w:pos="1188"/>
              </w:tabs>
            </w:pPr>
            <w:r w:rsidRPr="0073255F">
              <w:t>767.820</w:t>
            </w:r>
          </w:p>
        </w:tc>
        <w:tc>
          <w:tcPr>
            <w:tcW w:w="144" w:type="dxa"/>
            <w:vAlign w:val="bottom"/>
          </w:tcPr>
          <w:p w14:paraId="5B97324F" w14:textId="77777777" w:rsidR="0032291B" w:rsidRPr="0073255F" w:rsidRDefault="0032291B" w:rsidP="0032291B"/>
        </w:tc>
        <w:tc>
          <w:tcPr>
            <w:tcW w:w="1584" w:type="dxa"/>
            <w:vAlign w:val="bottom"/>
          </w:tcPr>
          <w:p w14:paraId="5271DDFC" w14:textId="70B83903" w:rsidR="0032291B" w:rsidRPr="0073255F" w:rsidRDefault="00DC7F91" w:rsidP="0032291B">
            <w:pPr>
              <w:pStyle w:val="Texto"/>
              <w:tabs>
                <w:tab w:val="decimal" w:pos="1188"/>
              </w:tabs>
            </w:pPr>
            <w:r>
              <w:t>4</w:t>
            </w:r>
            <w:r w:rsidR="0032291B" w:rsidRPr="0073255F">
              <w:t>%</w:t>
            </w:r>
          </w:p>
        </w:tc>
        <w:tc>
          <w:tcPr>
            <w:tcW w:w="180" w:type="dxa"/>
            <w:vAlign w:val="bottom"/>
          </w:tcPr>
          <w:p w14:paraId="755DEBDA" w14:textId="77777777" w:rsidR="0032291B" w:rsidRPr="0073255F" w:rsidRDefault="0032291B" w:rsidP="0032291B"/>
        </w:tc>
        <w:tc>
          <w:tcPr>
            <w:tcW w:w="1584" w:type="dxa"/>
            <w:vAlign w:val="bottom"/>
          </w:tcPr>
          <w:p w14:paraId="2F2E0C32" w14:textId="66700FDD" w:rsidR="0032291B" w:rsidRPr="0073255F" w:rsidRDefault="00DC7F91" w:rsidP="0032291B">
            <w:pPr>
              <w:pStyle w:val="Texto"/>
              <w:tabs>
                <w:tab w:val="decimal" w:pos="1188"/>
              </w:tabs>
            </w:pPr>
            <w:r>
              <w:t>4</w:t>
            </w:r>
            <w:r w:rsidR="0032291B" w:rsidRPr="0073255F">
              <w:t>%</w:t>
            </w:r>
          </w:p>
        </w:tc>
      </w:tr>
      <w:tr w:rsidR="0032291B" w:rsidRPr="002112CC" w14:paraId="40064CAB" w14:textId="77777777" w:rsidTr="00B300E9">
        <w:tc>
          <w:tcPr>
            <w:tcW w:w="4500" w:type="dxa"/>
            <w:vAlign w:val="bottom"/>
          </w:tcPr>
          <w:p w14:paraId="755ED234" w14:textId="77777777" w:rsidR="0032291B" w:rsidRPr="002112CC" w:rsidRDefault="0032291B" w:rsidP="0032291B">
            <w:pPr>
              <w:pStyle w:val="textonotajustificado"/>
              <w:jc w:val="left"/>
            </w:pPr>
            <w:r w:rsidRPr="002112CC">
              <w:t>Franquicias Azucareras S.A.</w:t>
            </w:r>
          </w:p>
        </w:tc>
        <w:tc>
          <w:tcPr>
            <w:tcW w:w="144" w:type="dxa"/>
            <w:vAlign w:val="bottom"/>
          </w:tcPr>
          <w:p w14:paraId="51B30E59" w14:textId="77777777" w:rsidR="0032291B" w:rsidRPr="002112CC" w:rsidRDefault="0032291B" w:rsidP="0032291B">
            <w:pPr>
              <w:pStyle w:val="textonotajustificado"/>
              <w:tabs>
                <w:tab w:val="decimal" w:pos="1131"/>
              </w:tabs>
            </w:pPr>
          </w:p>
        </w:tc>
        <w:tc>
          <w:tcPr>
            <w:tcW w:w="1440" w:type="dxa"/>
            <w:vAlign w:val="bottom"/>
          </w:tcPr>
          <w:p w14:paraId="5D3A571A" w14:textId="77777777" w:rsidR="0032291B" w:rsidRPr="0073255F" w:rsidRDefault="0032291B" w:rsidP="0032291B">
            <w:pPr>
              <w:pStyle w:val="Texto"/>
              <w:tabs>
                <w:tab w:val="decimal" w:pos="1188"/>
              </w:tabs>
            </w:pPr>
            <w:r w:rsidRPr="0073255F">
              <w:t>53.000</w:t>
            </w:r>
          </w:p>
        </w:tc>
        <w:tc>
          <w:tcPr>
            <w:tcW w:w="144" w:type="dxa"/>
            <w:vAlign w:val="bottom"/>
          </w:tcPr>
          <w:p w14:paraId="222C7A6E" w14:textId="77777777" w:rsidR="0032291B" w:rsidRPr="0073255F" w:rsidRDefault="0032291B" w:rsidP="0032291B"/>
        </w:tc>
        <w:tc>
          <w:tcPr>
            <w:tcW w:w="1584" w:type="dxa"/>
            <w:vAlign w:val="bottom"/>
          </w:tcPr>
          <w:p w14:paraId="1F619CB6" w14:textId="741D8126" w:rsidR="0032291B" w:rsidRPr="0073255F" w:rsidRDefault="0032291B" w:rsidP="0032291B">
            <w:pPr>
              <w:pStyle w:val="Texto"/>
              <w:tabs>
                <w:tab w:val="decimal" w:pos="1188"/>
              </w:tabs>
            </w:pPr>
            <w:r w:rsidRPr="0073255F">
              <w:t>5</w:t>
            </w:r>
            <w:r w:rsidR="00DC7F91">
              <w:t>0</w:t>
            </w:r>
            <w:r w:rsidRPr="0073255F">
              <w:t>%</w:t>
            </w:r>
          </w:p>
        </w:tc>
        <w:tc>
          <w:tcPr>
            <w:tcW w:w="180" w:type="dxa"/>
            <w:vAlign w:val="bottom"/>
          </w:tcPr>
          <w:p w14:paraId="7EC5C848" w14:textId="77777777" w:rsidR="0032291B" w:rsidRPr="0073255F" w:rsidRDefault="0032291B" w:rsidP="0032291B"/>
        </w:tc>
        <w:tc>
          <w:tcPr>
            <w:tcW w:w="1584" w:type="dxa"/>
            <w:vAlign w:val="bottom"/>
          </w:tcPr>
          <w:p w14:paraId="04A16E04" w14:textId="2AF09647" w:rsidR="0032291B" w:rsidRPr="0073255F" w:rsidRDefault="0032291B" w:rsidP="0032291B">
            <w:pPr>
              <w:pStyle w:val="Texto"/>
              <w:tabs>
                <w:tab w:val="decimal" w:pos="1188"/>
              </w:tabs>
            </w:pPr>
            <w:r w:rsidRPr="0073255F">
              <w:t>5</w:t>
            </w:r>
            <w:r w:rsidR="00DC7F91">
              <w:t>0</w:t>
            </w:r>
            <w:r w:rsidRPr="0073255F">
              <w:t>%</w:t>
            </w:r>
          </w:p>
        </w:tc>
      </w:tr>
      <w:tr w:rsidR="0032291B" w:rsidRPr="002112CC" w14:paraId="61F3F7DC" w14:textId="77777777" w:rsidTr="00B300E9">
        <w:tc>
          <w:tcPr>
            <w:tcW w:w="4500" w:type="dxa"/>
            <w:vAlign w:val="bottom"/>
          </w:tcPr>
          <w:p w14:paraId="4CB82552" w14:textId="77777777" w:rsidR="0032291B" w:rsidRPr="002112CC" w:rsidRDefault="0032291B" w:rsidP="0032291B">
            <w:pPr>
              <w:pStyle w:val="textonotajustificado"/>
              <w:jc w:val="left"/>
            </w:pPr>
            <w:r w:rsidRPr="002112CC">
              <w:t xml:space="preserve">Ledesma Renovables S.A. </w:t>
            </w:r>
            <w:r w:rsidRPr="002112CC">
              <w:rPr>
                <w:sz w:val="16"/>
                <w:szCs w:val="16"/>
              </w:rPr>
              <w:t>(b)</w:t>
            </w:r>
          </w:p>
        </w:tc>
        <w:tc>
          <w:tcPr>
            <w:tcW w:w="144" w:type="dxa"/>
            <w:vAlign w:val="bottom"/>
          </w:tcPr>
          <w:p w14:paraId="4F7C9587" w14:textId="77777777" w:rsidR="0032291B" w:rsidRPr="002112CC" w:rsidRDefault="0032291B" w:rsidP="0032291B">
            <w:pPr>
              <w:pStyle w:val="textonotajustificado"/>
              <w:tabs>
                <w:tab w:val="decimal" w:pos="1131"/>
              </w:tabs>
            </w:pPr>
          </w:p>
        </w:tc>
        <w:tc>
          <w:tcPr>
            <w:tcW w:w="1440" w:type="dxa"/>
            <w:vAlign w:val="bottom"/>
          </w:tcPr>
          <w:p w14:paraId="7981349B" w14:textId="77777777" w:rsidR="0032291B" w:rsidRPr="0073255F" w:rsidRDefault="0032291B" w:rsidP="0032291B">
            <w:pPr>
              <w:pStyle w:val="Texto"/>
              <w:tabs>
                <w:tab w:val="decimal" w:pos="1188"/>
              </w:tabs>
            </w:pPr>
            <w:r w:rsidRPr="0073255F">
              <w:t>-</w:t>
            </w:r>
            <w:r>
              <w:t xml:space="preserve">      </w:t>
            </w:r>
          </w:p>
        </w:tc>
        <w:tc>
          <w:tcPr>
            <w:tcW w:w="144" w:type="dxa"/>
            <w:vAlign w:val="bottom"/>
          </w:tcPr>
          <w:p w14:paraId="6CCC12F8" w14:textId="77777777" w:rsidR="0032291B" w:rsidRPr="0073255F" w:rsidRDefault="0032291B" w:rsidP="0032291B"/>
        </w:tc>
        <w:tc>
          <w:tcPr>
            <w:tcW w:w="1584" w:type="dxa"/>
            <w:vAlign w:val="bottom"/>
          </w:tcPr>
          <w:p w14:paraId="6C00AD40" w14:textId="6AC1E4DA" w:rsidR="0032291B" w:rsidRPr="0073255F" w:rsidRDefault="00DC7F91" w:rsidP="0032291B">
            <w:pPr>
              <w:pStyle w:val="Texto"/>
              <w:tabs>
                <w:tab w:val="decimal" w:pos="1188"/>
              </w:tabs>
            </w:pPr>
            <w:r>
              <w:t>53</w:t>
            </w:r>
            <w:r w:rsidR="0032291B" w:rsidRPr="0073255F">
              <w:t>%</w:t>
            </w:r>
          </w:p>
        </w:tc>
        <w:tc>
          <w:tcPr>
            <w:tcW w:w="180" w:type="dxa"/>
            <w:vAlign w:val="bottom"/>
          </w:tcPr>
          <w:p w14:paraId="71036583" w14:textId="77777777" w:rsidR="0032291B" w:rsidRPr="0073255F" w:rsidRDefault="0032291B" w:rsidP="0032291B"/>
        </w:tc>
        <w:tc>
          <w:tcPr>
            <w:tcW w:w="1584" w:type="dxa"/>
            <w:vAlign w:val="bottom"/>
          </w:tcPr>
          <w:p w14:paraId="2A5A36C5" w14:textId="2B756ED7" w:rsidR="0032291B" w:rsidRPr="0073255F" w:rsidRDefault="00DC7F91" w:rsidP="0032291B">
            <w:pPr>
              <w:pStyle w:val="Texto"/>
              <w:tabs>
                <w:tab w:val="decimal" w:pos="1188"/>
              </w:tabs>
            </w:pPr>
            <w:r>
              <w:t>53</w:t>
            </w:r>
            <w:r w:rsidR="0032291B" w:rsidRPr="0073255F">
              <w:t>%</w:t>
            </w:r>
          </w:p>
        </w:tc>
      </w:tr>
      <w:tr w:rsidR="0032291B" w:rsidRPr="002112CC" w14:paraId="0C9D55BE" w14:textId="77777777" w:rsidTr="00B300E9">
        <w:tc>
          <w:tcPr>
            <w:tcW w:w="4500" w:type="dxa"/>
            <w:vAlign w:val="bottom"/>
          </w:tcPr>
          <w:p w14:paraId="67789A05" w14:textId="5ACB9EBB" w:rsidR="0032291B" w:rsidRPr="002112CC" w:rsidRDefault="0032291B" w:rsidP="0032291B">
            <w:pPr>
              <w:pStyle w:val="textonotajustificado"/>
              <w:jc w:val="left"/>
            </w:pPr>
            <w:r w:rsidRPr="002112CC">
              <w:t>Glucovil Argentina S.A</w:t>
            </w:r>
            <w:r w:rsidR="008750FF">
              <w:t xml:space="preserve"> </w:t>
            </w:r>
            <w:r w:rsidR="008750FF">
              <w:rPr>
                <w:sz w:val="16"/>
                <w:szCs w:val="16"/>
              </w:rPr>
              <w:t>(c)</w:t>
            </w:r>
          </w:p>
        </w:tc>
        <w:tc>
          <w:tcPr>
            <w:tcW w:w="144" w:type="dxa"/>
            <w:vAlign w:val="bottom"/>
          </w:tcPr>
          <w:p w14:paraId="18B9AFA0" w14:textId="77777777" w:rsidR="0032291B" w:rsidRPr="002112CC" w:rsidRDefault="0032291B" w:rsidP="0032291B">
            <w:pPr>
              <w:pStyle w:val="textonotajustificado"/>
              <w:tabs>
                <w:tab w:val="decimal" w:pos="1131"/>
              </w:tabs>
            </w:pPr>
          </w:p>
        </w:tc>
        <w:tc>
          <w:tcPr>
            <w:tcW w:w="1440" w:type="dxa"/>
            <w:vAlign w:val="bottom"/>
          </w:tcPr>
          <w:p w14:paraId="26933FA1" w14:textId="77777777" w:rsidR="0032291B" w:rsidRPr="0073255F" w:rsidRDefault="0032291B" w:rsidP="0032291B">
            <w:pPr>
              <w:pStyle w:val="Texto"/>
              <w:tabs>
                <w:tab w:val="decimal" w:pos="1188"/>
              </w:tabs>
            </w:pPr>
            <w:r w:rsidRPr="0073255F">
              <w:t>91.318.133</w:t>
            </w:r>
          </w:p>
        </w:tc>
        <w:tc>
          <w:tcPr>
            <w:tcW w:w="144" w:type="dxa"/>
            <w:vAlign w:val="bottom"/>
          </w:tcPr>
          <w:p w14:paraId="79FCC74C" w14:textId="77777777" w:rsidR="0032291B" w:rsidRPr="0073255F" w:rsidRDefault="0032291B" w:rsidP="0032291B"/>
        </w:tc>
        <w:tc>
          <w:tcPr>
            <w:tcW w:w="1584" w:type="dxa"/>
            <w:vAlign w:val="bottom"/>
          </w:tcPr>
          <w:p w14:paraId="71769735" w14:textId="77777777" w:rsidR="0032291B" w:rsidRPr="0073255F" w:rsidRDefault="0032291B" w:rsidP="0032291B">
            <w:pPr>
              <w:pStyle w:val="Texto"/>
              <w:tabs>
                <w:tab w:val="decimal" w:pos="1188"/>
              </w:tabs>
            </w:pPr>
            <w:r w:rsidRPr="0073255F">
              <w:t>30%</w:t>
            </w:r>
          </w:p>
        </w:tc>
        <w:tc>
          <w:tcPr>
            <w:tcW w:w="180" w:type="dxa"/>
            <w:vAlign w:val="bottom"/>
          </w:tcPr>
          <w:p w14:paraId="6D93BBF8" w14:textId="77777777" w:rsidR="0032291B" w:rsidRPr="0073255F" w:rsidRDefault="0032291B" w:rsidP="0032291B"/>
        </w:tc>
        <w:tc>
          <w:tcPr>
            <w:tcW w:w="1584" w:type="dxa"/>
            <w:vAlign w:val="bottom"/>
          </w:tcPr>
          <w:p w14:paraId="579F12B4" w14:textId="77777777" w:rsidR="0032291B" w:rsidRDefault="0032291B" w:rsidP="0032291B">
            <w:pPr>
              <w:pStyle w:val="Texto"/>
              <w:tabs>
                <w:tab w:val="decimal" w:pos="1188"/>
              </w:tabs>
            </w:pPr>
            <w:r w:rsidRPr="0073255F">
              <w:t>30%</w:t>
            </w:r>
          </w:p>
        </w:tc>
      </w:tr>
    </w:tbl>
    <w:p w14:paraId="0AEEFF0B" w14:textId="77777777" w:rsidR="00F7416F" w:rsidRPr="00B300E9" w:rsidRDefault="00F7416F" w:rsidP="006622A1">
      <w:pPr>
        <w:rPr>
          <w:sz w:val="14"/>
          <w:szCs w:val="14"/>
        </w:rPr>
      </w:pPr>
    </w:p>
    <w:p w14:paraId="0DBAF223" w14:textId="77777777" w:rsidR="00E81DE7" w:rsidRPr="002112CC" w:rsidRDefault="00E81DE7" w:rsidP="00792960">
      <w:pPr>
        <w:pStyle w:val="Texto"/>
        <w:numPr>
          <w:ilvl w:val="1"/>
          <w:numId w:val="30"/>
        </w:numPr>
        <w:rPr>
          <w:sz w:val="16"/>
          <w:szCs w:val="16"/>
        </w:rPr>
      </w:pPr>
      <w:r w:rsidRPr="002112CC">
        <w:rPr>
          <w:sz w:val="16"/>
          <w:szCs w:val="16"/>
        </w:rPr>
        <w:t>Solo se exponen las participaciones (directa más indirecta) en sociedades mayores al 1%.</w:t>
      </w:r>
    </w:p>
    <w:p w14:paraId="50954CBE" w14:textId="77777777" w:rsidR="008750FF" w:rsidRDefault="000805A2" w:rsidP="00792960">
      <w:pPr>
        <w:pStyle w:val="Texto"/>
        <w:numPr>
          <w:ilvl w:val="1"/>
          <w:numId w:val="30"/>
        </w:numPr>
        <w:rPr>
          <w:sz w:val="16"/>
          <w:szCs w:val="16"/>
        </w:rPr>
      </w:pPr>
      <w:r w:rsidRPr="002112CC">
        <w:rPr>
          <w:sz w:val="16"/>
          <w:szCs w:val="16"/>
        </w:rPr>
        <w:t xml:space="preserve">Si bien esta Sociedad es controlada por la Emisora, se decidió no consolidar su operación al </w:t>
      </w:r>
      <w:r w:rsidR="00190ECB">
        <w:rPr>
          <w:sz w:val="16"/>
          <w:szCs w:val="16"/>
        </w:rPr>
        <w:t>31</w:t>
      </w:r>
      <w:r w:rsidRPr="002112CC">
        <w:rPr>
          <w:sz w:val="16"/>
          <w:szCs w:val="16"/>
        </w:rPr>
        <w:t xml:space="preserve"> de </w:t>
      </w:r>
      <w:r w:rsidR="00190ECB">
        <w:rPr>
          <w:sz w:val="16"/>
          <w:szCs w:val="16"/>
        </w:rPr>
        <w:t>mayo</w:t>
      </w:r>
      <w:r w:rsidRPr="002112CC">
        <w:rPr>
          <w:sz w:val="16"/>
          <w:szCs w:val="16"/>
        </w:rPr>
        <w:t xml:space="preserve"> de 2020 considerando su no significatividad.</w:t>
      </w:r>
      <w:r w:rsidR="00DC7F91">
        <w:rPr>
          <w:sz w:val="16"/>
          <w:szCs w:val="16"/>
        </w:rPr>
        <w:t xml:space="preserve"> Al 31 de mayo de 2020, dicha Sociedad se encuentra en proceso de liquidación.</w:t>
      </w:r>
    </w:p>
    <w:p w14:paraId="57E7D17A" w14:textId="0AADE294" w:rsidR="0032426D" w:rsidRPr="002112CC" w:rsidRDefault="008750FF" w:rsidP="00792960">
      <w:pPr>
        <w:pStyle w:val="Texto"/>
        <w:numPr>
          <w:ilvl w:val="1"/>
          <w:numId w:val="30"/>
        </w:numPr>
        <w:rPr>
          <w:sz w:val="16"/>
          <w:szCs w:val="16"/>
        </w:rPr>
      </w:pPr>
      <w:r>
        <w:rPr>
          <w:sz w:val="16"/>
          <w:szCs w:val="16"/>
        </w:rPr>
        <w:t>Ver nota 25.</w:t>
      </w:r>
      <w:r w:rsidR="0032426D" w:rsidRPr="002112CC">
        <w:rPr>
          <w:sz w:val="16"/>
          <w:szCs w:val="16"/>
        </w:rPr>
        <w:br w:type="page"/>
      </w:r>
    </w:p>
    <w:p w14:paraId="735C07F7" w14:textId="77777777" w:rsidR="00F7416F" w:rsidRPr="002112CC" w:rsidRDefault="00F7416F" w:rsidP="0032426D">
      <w:pPr>
        <w:pStyle w:val="Texto"/>
      </w:pPr>
    </w:p>
    <w:p w14:paraId="2CAA75FC" w14:textId="77777777" w:rsidR="00821740" w:rsidRPr="002112CC" w:rsidRDefault="00821740" w:rsidP="0032426D">
      <w:pPr>
        <w:pStyle w:val="Texto"/>
        <w:rPr>
          <w:b/>
          <w:bCs/>
        </w:rPr>
      </w:pPr>
      <w:r w:rsidRPr="002112CC">
        <w:rPr>
          <w:b/>
          <w:bCs/>
        </w:rPr>
        <w:t>Principales actividades de las asociadas y negocios conjuntos:</w:t>
      </w:r>
    </w:p>
    <w:p w14:paraId="227D03B7" w14:textId="77777777" w:rsidR="00E81DE7" w:rsidRPr="002112CC" w:rsidRDefault="00E81DE7" w:rsidP="0032426D">
      <w:pPr>
        <w:pStyle w:val="Texto"/>
      </w:pPr>
    </w:p>
    <w:p w14:paraId="31043BAE" w14:textId="77777777" w:rsidR="00821740" w:rsidRPr="002112CC" w:rsidRDefault="00821740" w:rsidP="0032426D">
      <w:pPr>
        <w:pStyle w:val="Texto"/>
      </w:pPr>
      <w:r w:rsidRPr="002112CC">
        <w:t>PAMSA: Comercialización de alcohol de melaza y explotación de depósitos para almacenamiento de líquidos; almacenaje y manipuleo de cebo vacuno para su posterior consumo a plaza o para exportar o importar y exportación de combustibles líquidos e hidrocarburos.</w:t>
      </w:r>
    </w:p>
    <w:p w14:paraId="0A723E88" w14:textId="77777777" w:rsidR="00E81DE7" w:rsidRPr="002112CC" w:rsidRDefault="00E81DE7" w:rsidP="0032426D">
      <w:pPr>
        <w:pStyle w:val="Texto"/>
      </w:pPr>
    </w:p>
    <w:p w14:paraId="5BD5A359" w14:textId="77777777" w:rsidR="00821740" w:rsidRPr="002112CC" w:rsidRDefault="00821740" w:rsidP="0032426D">
      <w:pPr>
        <w:pStyle w:val="Texto"/>
      </w:pPr>
      <w:r w:rsidRPr="002112CC">
        <w:t>U.T.E. Area Aguaragüe: Exploración, explotación y desarrollo de hidrocarburos en el área “Aguaragüe” en las provincias de Salta y Jujuy.</w:t>
      </w:r>
    </w:p>
    <w:p w14:paraId="2DE87329" w14:textId="77777777" w:rsidR="00E81DE7" w:rsidRPr="002112CC" w:rsidRDefault="00E81DE7" w:rsidP="0032426D">
      <w:pPr>
        <w:pStyle w:val="Texto"/>
      </w:pPr>
    </w:p>
    <w:p w14:paraId="4996BFF7" w14:textId="77777777" w:rsidR="00821740" w:rsidRPr="002112CC" w:rsidRDefault="00821740" w:rsidP="0032426D">
      <w:pPr>
        <w:pStyle w:val="Texto"/>
      </w:pPr>
      <w:r w:rsidRPr="002112CC">
        <w:t>Franquicias Azucareras S.A.: Explotación, por si o por intermedio de terceros, de activos destinados al fraccionamiento y comercialización de azúcar.</w:t>
      </w:r>
    </w:p>
    <w:p w14:paraId="374F38ED" w14:textId="77777777" w:rsidR="00E81DE7" w:rsidRPr="002112CC" w:rsidRDefault="00E81DE7" w:rsidP="0032426D">
      <w:pPr>
        <w:pStyle w:val="Texto"/>
      </w:pPr>
    </w:p>
    <w:p w14:paraId="7547BFE6" w14:textId="5329FA4F" w:rsidR="00821740" w:rsidRPr="002112CC" w:rsidRDefault="00821740" w:rsidP="0032426D">
      <w:pPr>
        <w:pStyle w:val="Texto"/>
      </w:pPr>
      <w:r w:rsidRPr="002112CC">
        <w:t>Ledesma Renovables S.A.</w:t>
      </w:r>
      <w:r w:rsidR="00DC7F91">
        <w:t xml:space="preserve"> (en proceso de liquidación)</w:t>
      </w:r>
      <w:r w:rsidRPr="002112CC">
        <w:t>: Producción y/o generación de energía eléctrica (en todas sus formas).</w:t>
      </w:r>
    </w:p>
    <w:p w14:paraId="5C99D8A8" w14:textId="77777777" w:rsidR="00F2542E" w:rsidRDefault="00F2542E" w:rsidP="0032426D">
      <w:pPr>
        <w:pStyle w:val="Texto"/>
      </w:pPr>
    </w:p>
    <w:p w14:paraId="151999D9" w14:textId="77777777" w:rsidR="00F7416F" w:rsidRPr="002112CC" w:rsidRDefault="00821740" w:rsidP="0032426D">
      <w:pPr>
        <w:pStyle w:val="Texto"/>
      </w:pPr>
      <w:r w:rsidRPr="002112CC">
        <w:t>Glucovil Argenina S.A.: Molienda húmeda de maíz.</w:t>
      </w:r>
    </w:p>
    <w:p w14:paraId="122FD421" w14:textId="77777777" w:rsidR="00F7416F" w:rsidRPr="002112CC" w:rsidRDefault="00F7416F" w:rsidP="0032426D">
      <w:pPr>
        <w:pStyle w:val="Texto"/>
      </w:pPr>
    </w:p>
    <w:p w14:paraId="4FE9B59A" w14:textId="77777777" w:rsidR="00F820AD" w:rsidRPr="002112CC" w:rsidRDefault="00F820AD" w:rsidP="00837755">
      <w:pPr>
        <w:pStyle w:val="textonotajustificado"/>
      </w:pPr>
    </w:p>
    <w:p w14:paraId="53E8B6F3" w14:textId="77777777" w:rsidR="00120456" w:rsidRPr="002112CC" w:rsidRDefault="00120456" w:rsidP="00120456">
      <w:pPr>
        <w:pStyle w:val="Ttulonota"/>
        <w:numPr>
          <w:ilvl w:val="0"/>
          <w:numId w:val="2"/>
        </w:numPr>
      </w:pPr>
      <w:r w:rsidRPr="002112CC">
        <w:t>INFORMACIÓN SOBRE SEGMENTOS DE OPERACIÓN</w:t>
      </w:r>
    </w:p>
    <w:p w14:paraId="21BF7899" w14:textId="77777777" w:rsidR="00120456" w:rsidRPr="002112CC" w:rsidRDefault="00120456" w:rsidP="005F7BA1">
      <w:pPr>
        <w:pStyle w:val="Texto"/>
      </w:pPr>
    </w:p>
    <w:p w14:paraId="498243C6" w14:textId="77777777" w:rsidR="005F7BA1" w:rsidRPr="002112CC" w:rsidRDefault="005F7BA1" w:rsidP="005F7BA1">
      <w:pPr>
        <w:pStyle w:val="Texto"/>
      </w:pPr>
      <w:r w:rsidRPr="002112CC">
        <w:t>El Grupo Ledesma organiza su estructura de negocio en los siguientes segmentos, los cuales comprenden:</w:t>
      </w:r>
    </w:p>
    <w:p w14:paraId="256ED3A1" w14:textId="77777777" w:rsidR="005F7BA1" w:rsidRPr="002112CC" w:rsidRDefault="005F7BA1" w:rsidP="005F7BA1">
      <w:pPr>
        <w:pStyle w:val="Texto"/>
      </w:pPr>
    </w:p>
    <w:p w14:paraId="27B99305" w14:textId="77777777" w:rsidR="005F7BA1" w:rsidRPr="002112CC" w:rsidRDefault="005F7BA1" w:rsidP="00792960">
      <w:pPr>
        <w:pStyle w:val="Texto"/>
        <w:numPr>
          <w:ilvl w:val="0"/>
          <w:numId w:val="31"/>
        </w:numPr>
      </w:pPr>
      <w:r w:rsidRPr="002112CC">
        <w:t>Azúcar y Alcohol: incluye producción y venta de azúcar y subproductos.</w:t>
      </w:r>
    </w:p>
    <w:p w14:paraId="1549DDE4" w14:textId="77777777" w:rsidR="005F7BA1" w:rsidRPr="002112CC" w:rsidRDefault="005F7BA1" w:rsidP="005F7BA1">
      <w:pPr>
        <w:pStyle w:val="Texto"/>
      </w:pPr>
    </w:p>
    <w:p w14:paraId="4DD23AB6" w14:textId="77777777" w:rsidR="005F7BA1" w:rsidRPr="002112CC" w:rsidRDefault="005F7BA1" w:rsidP="00792960">
      <w:pPr>
        <w:pStyle w:val="Texto"/>
        <w:numPr>
          <w:ilvl w:val="0"/>
          <w:numId w:val="31"/>
        </w:numPr>
      </w:pPr>
      <w:r w:rsidRPr="002112CC">
        <w:t>Papel y Librería: incluye producción y venta de papel y derivados directos.</w:t>
      </w:r>
    </w:p>
    <w:p w14:paraId="15232B84" w14:textId="77777777" w:rsidR="005F7BA1" w:rsidRPr="002112CC" w:rsidRDefault="005F7BA1" w:rsidP="005F7BA1">
      <w:pPr>
        <w:pStyle w:val="Texto"/>
      </w:pPr>
    </w:p>
    <w:p w14:paraId="014920CD" w14:textId="77777777" w:rsidR="005F7BA1" w:rsidRPr="002112CC" w:rsidRDefault="005F7BA1" w:rsidP="00792960">
      <w:pPr>
        <w:pStyle w:val="Texto"/>
        <w:numPr>
          <w:ilvl w:val="0"/>
          <w:numId w:val="31"/>
        </w:numPr>
      </w:pPr>
      <w:r w:rsidRPr="002112CC">
        <w:t>Frutas y Jugos: incluye producción y venta de frutas y jugos.</w:t>
      </w:r>
    </w:p>
    <w:p w14:paraId="6D7C14A3" w14:textId="77777777" w:rsidR="005F7BA1" w:rsidRPr="002112CC" w:rsidRDefault="005F7BA1" w:rsidP="005F7BA1">
      <w:pPr>
        <w:pStyle w:val="Texto"/>
      </w:pPr>
    </w:p>
    <w:p w14:paraId="4C30ABF3" w14:textId="77777777" w:rsidR="005F7BA1" w:rsidRPr="002112CC" w:rsidRDefault="005F7BA1" w:rsidP="00792960">
      <w:pPr>
        <w:pStyle w:val="Texto"/>
        <w:numPr>
          <w:ilvl w:val="0"/>
          <w:numId w:val="31"/>
        </w:numPr>
      </w:pPr>
      <w:r w:rsidRPr="002112CC">
        <w:t>Productos Agropecuarios: incluye producción y venta de productos agropecuarios.</w:t>
      </w:r>
    </w:p>
    <w:p w14:paraId="02415C87" w14:textId="77777777" w:rsidR="005F7BA1" w:rsidRPr="002112CC" w:rsidRDefault="005F7BA1" w:rsidP="005F7BA1">
      <w:pPr>
        <w:pStyle w:val="Texto"/>
      </w:pPr>
    </w:p>
    <w:p w14:paraId="208752F4" w14:textId="6B312BC7" w:rsidR="005F7BA1" w:rsidRPr="002112CC" w:rsidRDefault="005F7BA1" w:rsidP="00792960">
      <w:pPr>
        <w:pStyle w:val="Texto"/>
        <w:numPr>
          <w:ilvl w:val="0"/>
          <w:numId w:val="31"/>
        </w:numPr>
      </w:pPr>
      <w:r w:rsidRPr="002112CC">
        <w:t>Financiero: incluye las actividades financieras y los resultados obtenidos por la Sociedad controlada Bridgeport Investments LLC y</w:t>
      </w:r>
      <w:r w:rsidR="00F527ED">
        <w:t xml:space="preserve"> su subsidiaria</w:t>
      </w:r>
      <w:r w:rsidRPr="002112CC">
        <w:t xml:space="preserve"> Orange Creek S.A.</w:t>
      </w:r>
    </w:p>
    <w:p w14:paraId="02861F0E" w14:textId="77777777" w:rsidR="005F7BA1" w:rsidRPr="002112CC" w:rsidRDefault="005F7BA1" w:rsidP="005F7BA1">
      <w:pPr>
        <w:pStyle w:val="Texto"/>
      </w:pPr>
    </w:p>
    <w:p w14:paraId="6E622058" w14:textId="77777777" w:rsidR="005F7BA1" w:rsidRPr="002112CC" w:rsidRDefault="005F7BA1" w:rsidP="00792960">
      <w:pPr>
        <w:pStyle w:val="Texto"/>
        <w:numPr>
          <w:ilvl w:val="0"/>
          <w:numId w:val="31"/>
        </w:numPr>
      </w:pPr>
      <w:r w:rsidRPr="002112CC">
        <w:t>Impuesto a las ganancias: incluye el cargo por el impuesto a las ganancias corriente y diferido y los activos y pasivos relacionados a estos impuestos.</w:t>
      </w:r>
    </w:p>
    <w:p w14:paraId="6619CC3D" w14:textId="77777777" w:rsidR="005F7BA1" w:rsidRPr="002112CC" w:rsidRDefault="005F7BA1" w:rsidP="005F7BA1">
      <w:pPr>
        <w:pStyle w:val="Texto"/>
      </w:pPr>
      <w:r w:rsidRPr="002112CC">
        <w:t>El ámbito geográfico de las operaciones del Grupo Ledesma es principalmente la República Argentina.</w:t>
      </w:r>
    </w:p>
    <w:p w14:paraId="06BD26D1" w14:textId="77777777" w:rsidR="005F7BA1" w:rsidRPr="002112CC" w:rsidRDefault="005F7BA1" w:rsidP="005F7BA1">
      <w:pPr>
        <w:pStyle w:val="Texto"/>
      </w:pPr>
    </w:p>
    <w:p w14:paraId="2186CD8F" w14:textId="77777777" w:rsidR="005F7BA1" w:rsidRPr="002112CC" w:rsidRDefault="005F7BA1" w:rsidP="005F7BA1">
      <w:pPr>
        <w:pStyle w:val="Texto"/>
      </w:pPr>
      <w:r w:rsidRPr="002112CC">
        <w:t>La gerencia supervisa los resultados operativos de las unidades de negocio de manera separada, con el propósito de tomar decisiones sobre la asignación de recursos y evaluar su rendimiento financiero. El rendimiento financiero de los segmentos se evalúa sobre la base de la ganancia o pérdida operativa y se mide de manera uniforme con la pérdida o ganancia operativa revelada en los estados financieros consolidados.</w:t>
      </w:r>
    </w:p>
    <w:p w14:paraId="4B88B22D" w14:textId="77777777" w:rsidR="005F7BA1" w:rsidRPr="002112CC" w:rsidRDefault="005F7BA1" w:rsidP="005F7BA1">
      <w:pPr>
        <w:pStyle w:val="Texto"/>
      </w:pPr>
    </w:p>
    <w:p w14:paraId="56285046" w14:textId="77777777" w:rsidR="005F7BA1" w:rsidRPr="002112CC" w:rsidRDefault="005F7BA1" w:rsidP="005F7BA1">
      <w:pPr>
        <w:pStyle w:val="Texto"/>
      </w:pPr>
      <w:r w:rsidRPr="002112CC">
        <w:t>El financiamiento del Grupo Ledesma (incluidos los costos e ingresos financieros y determinados activos y pasivos financieros) y los cargos por el impuesto a las ganancias corriente y diferido se administran cada uno de manera centralizada, por lo que constituyen segmentos en sí mismo.</w:t>
      </w:r>
    </w:p>
    <w:p w14:paraId="639C64CB" w14:textId="77777777" w:rsidR="0032426D" w:rsidRPr="002112CC" w:rsidRDefault="0032426D">
      <w:pPr>
        <w:rPr>
          <w:sz w:val="20"/>
        </w:rPr>
      </w:pPr>
      <w:r w:rsidRPr="002112CC">
        <w:br w:type="page"/>
      </w:r>
    </w:p>
    <w:p w14:paraId="01D3B803" w14:textId="77777777" w:rsidR="005F7BA1" w:rsidRPr="00040F4B" w:rsidRDefault="005F7BA1" w:rsidP="005F7BA1">
      <w:pPr>
        <w:pStyle w:val="Texto"/>
      </w:pPr>
    </w:p>
    <w:p w14:paraId="3246ECA9" w14:textId="77777777" w:rsidR="005F7BA1" w:rsidRPr="00040F4B" w:rsidRDefault="005F7BA1" w:rsidP="005F7BA1">
      <w:pPr>
        <w:pStyle w:val="Texto"/>
        <w:rPr>
          <w:b/>
        </w:rPr>
      </w:pPr>
      <w:r w:rsidRPr="00040F4B">
        <w:rPr>
          <w:b/>
        </w:rPr>
        <w:t>Ajustes y eliminaciones</w:t>
      </w:r>
    </w:p>
    <w:p w14:paraId="65F1D142" w14:textId="77777777" w:rsidR="005F7BA1" w:rsidRPr="00040F4B" w:rsidRDefault="005F7BA1" w:rsidP="005F7BA1">
      <w:pPr>
        <w:pStyle w:val="Texto"/>
      </w:pPr>
    </w:p>
    <w:p w14:paraId="08F5B4DC" w14:textId="094A32A9" w:rsidR="005F7BA1" w:rsidRPr="00040F4B" w:rsidRDefault="005F7BA1" w:rsidP="005F7BA1">
      <w:pPr>
        <w:pStyle w:val="Texto"/>
      </w:pPr>
      <w:r w:rsidRPr="00040F4B">
        <w:t>Los ingresos y gastos financieros y las ganancias y pérdidas por cambios en el valor razonable de los activos financieros se administran de manera centralizada y se asignan al segmento financiero al igual que los instrumentos subyacentes, de corresponder.</w:t>
      </w:r>
      <w:r w:rsidR="007858A3" w:rsidRPr="00040F4B">
        <w:t xml:space="preserve"> </w:t>
      </w:r>
      <w:r w:rsidRPr="00040F4B">
        <w:t>Los ingresos entre segmentos, de existir, se eliminan en la consolidación.</w:t>
      </w:r>
    </w:p>
    <w:p w14:paraId="55281444" w14:textId="77777777" w:rsidR="005F7BA1" w:rsidRPr="00040F4B" w:rsidRDefault="005F7BA1" w:rsidP="005F7BA1">
      <w:pPr>
        <w:pStyle w:val="Texto"/>
      </w:pPr>
    </w:p>
    <w:p w14:paraId="7D9E6551" w14:textId="430AE36F" w:rsidR="005F7BA1" w:rsidRPr="00040F4B" w:rsidRDefault="005F7BA1" w:rsidP="005F7BA1">
      <w:pPr>
        <w:pStyle w:val="Texto"/>
      </w:pPr>
      <w:r w:rsidRPr="00040F4B">
        <w:t>Los criterios de valuación aplicables para preparar la información por segmentos de negocio son los descriptos en la Nota 2. a los estados financieros consolidados.</w:t>
      </w:r>
    </w:p>
    <w:p w14:paraId="40A1D4DA" w14:textId="77777777" w:rsidR="005F7BA1" w:rsidRPr="00040F4B" w:rsidRDefault="005F7BA1" w:rsidP="005F7BA1">
      <w:pPr>
        <w:pStyle w:val="Texto"/>
      </w:pPr>
    </w:p>
    <w:p w14:paraId="1B6F95ED" w14:textId="77777777" w:rsidR="0099752C" w:rsidRPr="00040F4B" w:rsidRDefault="005F7BA1" w:rsidP="005F7BA1">
      <w:pPr>
        <w:pStyle w:val="Texto"/>
      </w:pPr>
      <w:r w:rsidRPr="00040F4B">
        <w:t>El siguiente cuadro presenta información sobre los resultados de los segmentos de negocio y los ingresos del Grupo Ledesma, correspondientes a los ejercicios finalizados el 31 de mayo de 20</w:t>
      </w:r>
      <w:r w:rsidR="0012786D" w:rsidRPr="00040F4B">
        <w:t>20</w:t>
      </w:r>
      <w:r w:rsidRPr="00040F4B">
        <w:t xml:space="preserve"> y 201</w:t>
      </w:r>
      <w:r w:rsidR="0012786D" w:rsidRPr="00040F4B">
        <w:t>9</w:t>
      </w:r>
      <w:r w:rsidRPr="00040F4B">
        <w:t>:</w:t>
      </w:r>
    </w:p>
    <w:p w14:paraId="22D759B3" w14:textId="77777777" w:rsidR="00DD259A" w:rsidRPr="00040F4B" w:rsidRDefault="00DD259A" w:rsidP="005F7BA1">
      <w:pPr>
        <w:pStyle w:val="Texto"/>
      </w:pPr>
    </w:p>
    <w:tbl>
      <w:tblPr>
        <w:tblW w:w="9663" w:type="dxa"/>
        <w:tblLayout w:type="fixed"/>
        <w:tblCellMar>
          <w:left w:w="0" w:type="dxa"/>
          <w:right w:w="0" w:type="dxa"/>
        </w:tblCellMar>
        <w:tblLook w:val="04A0" w:firstRow="1" w:lastRow="0" w:firstColumn="1" w:lastColumn="0" w:noHBand="0" w:noVBand="1"/>
      </w:tblPr>
      <w:tblGrid>
        <w:gridCol w:w="2430"/>
        <w:gridCol w:w="848"/>
        <w:gridCol w:w="71"/>
        <w:gridCol w:w="721"/>
        <w:gridCol w:w="62"/>
        <w:gridCol w:w="826"/>
        <w:gridCol w:w="72"/>
        <w:gridCol w:w="1090"/>
        <w:gridCol w:w="72"/>
        <w:gridCol w:w="797"/>
        <w:gridCol w:w="72"/>
        <w:gridCol w:w="921"/>
        <w:gridCol w:w="72"/>
        <w:gridCol w:w="759"/>
        <w:gridCol w:w="56"/>
        <w:gridCol w:w="794"/>
      </w:tblGrid>
      <w:tr w:rsidR="00E04797" w:rsidRPr="00040F4B" w14:paraId="548E4FE9" w14:textId="77777777" w:rsidTr="00B300E9">
        <w:tc>
          <w:tcPr>
            <w:tcW w:w="2430" w:type="dxa"/>
            <w:vAlign w:val="bottom"/>
          </w:tcPr>
          <w:p w14:paraId="3A98EF23" w14:textId="77777777" w:rsidR="00E04797" w:rsidRPr="00040F4B" w:rsidRDefault="00E04797" w:rsidP="008F6961">
            <w:pPr>
              <w:pStyle w:val="Texto"/>
              <w:jc w:val="center"/>
              <w:rPr>
                <w:b/>
                <w:sz w:val="14"/>
                <w:szCs w:val="14"/>
              </w:rPr>
            </w:pPr>
          </w:p>
        </w:tc>
        <w:tc>
          <w:tcPr>
            <w:tcW w:w="848" w:type="dxa"/>
            <w:tcBorders>
              <w:bottom w:val="single" w:sz="6" w:space="0" w:color="auto"/>
            </w:tcBorders>
            <w:vAlign w:val="bottom"/>
          </w:tcPr>
          <w:p w14:paraId="181AD3A8" w14:textId="77777777" w:rsidR="00E04797" w:rsidRPr="00040F4B" w:rsidRDefault="00E04797" w:rsidP="008F6961">
            <w:pPr>
              <w:pStyle w:val="Texto"/>
              <w:jc w:val="center"/>
              <w:rPr>
                <w:b/>
                <w:sz w:val="14"/>
                <w:szCs w:val="14"/>
              </w:rPr>
            </w:pPr>
            <w:r w:rsidRPr="00040F4B">
              <w:rPr>
                <w:b/>
                <w:sz w:val="14"/>
                <w:szCs w:val="14"/>
              </w:rPr>
              <w:t>Azúcar y alcohol</w:t>
            </w:r>
          </w:p>
        </w:tc>
        <w:tc>
          <w:tcPr>
            <w:tcW w:w="71" w:type="dxa"/>
            <w:vAlign w:val="bottom"/>
          </w:tcPr>
          <w:p w14:paraId="58368183" w14:textId="77777777" w:rsidR="00E04797" w:rsidRPr="00040F4B" w:rsidRDefault="00E04797" w:rsidP="008F6961">
            <w:pPr>
              <w:pStyle w:val="Texto"/>
              <w:jc w:val="center"/>
              <w:rPr>
                <w:b/>
                <w:sz w:val="14"/>
                <w:szCs w:val="14"/>
              </w:rPr>
            </w:pPr>
          </w:p>
        </w:tc>
        <w:tc>
          <w:tcPr>
            <w:tcW w:w="721" w:type="dxa"/>
            <w:tcBorders>
              <w:bottom w:val="single" w:sz="6" w:space="0" w:color="auto"/>
            </w:tcBorders>
            <w:vAlign w:val="bottom"/>
          </w:tcPr>
          <w:p w14:paraId="3E13623F" w14:textId="77777777" w:rsidR="00E04797" w:rsidRPr="00040F4B" w:rsidRDefault="00E04797" w:rsidP="008F6961">
            <w:pPr>
              <w:pStyle w:val="Texto"/>
              <w:jc w:val="center"/>
              <w:rPr>
                <w:b/>
                <w:sz w:val="14"/>
                <w:szCs w:val="14"/>
              </w:rPr>
            </w:pPr>
            <w:r w:rsidRPr="00040F4B">
              <w:rPr>
                <w:b/>
                <w:sz w:val="14"/>
                <w:szCs w:val="14"/>
              </w:rPr>
              <w:t>Papel</w:t>
            </w:r>
          </w:p>
        </w:tc>
        <w:tc>
          <w:tcPr>
            <w:tcW w:w="62" w:type="dxa"/>
            <w:vAlign w:val="bottom"/>
          </w:tcPr>
          <w:p w14:paraId="08ACD4B2" w14:textId="77777777" w:rsidR="00E04797" w:rsidRPr="00040F4B" w:rsidRDefault="00E04797" w:rsidP="008F6961">
            <w:pPr>
              <w:pStyle w:val="Texto"/>
              <w:jc w:val="center"/>
              <w:rPr>
                <w:b/>
                <w:sz w:val="14"/>
                <w:szCs w:val="14"/>
              </w:rPr>
            </w:pPr>
          </w:p>
        </w:tc>
        <w:tc>
          <w:tcPr>
            <w:tcW w:w="826" w:type="dxa"/>
            <w:tcBorders>
              <w:bottom w:val="single" w:sz="6" w:space="0" w:color="auto"/>
            </w:tcBorders>
            <w:vAlign w:val="bottom"/>
          </w:tcPr>
          <w:p w14:paraId="696860EA" w14:textId="77777777" w:rsidR="00E04797" w:rsidRPr="00040F4B" w:rsidRDefault="00E04797" w:rsidP="008F6961">
            <w:pPr>
              <w:pStyle w:val="Texto"/>
              <w:jc w:val="center"/>
              <w:rPr>
                <w:b/>
                <w:sz w:val="14"/>
                <w:szCs w:val="14"/>
              </w:rPr>
            </w:pPr>
            <w:r w:rsidRPr="00040F4B">
              <w:rPr>
                <w:b/>
                <w:sz w:val="14"/>
                <w:szCs w:val="14"/>
              </w:rPr>
              <w:t>Frutas</w:t>
            </w:r>
          </w:p>
        </w:tc>
        <w:tc>
          <w:tcPr>
            <w:tcW w:w="72" w:type="dxa"/>
            <w:vAlign w:val="bottom"/>
          </w:tcPr>
          <w:p w14:paraId="645AF04F" w14:textId="77777777" w:rsidR="00E04797" w:rsidRPr="00040F4B" w:rsidRDefault="00E04797" w:rsidP="008F6961">
            <w:pPr>
              <w:pStyle w:val="Texto"/>
              <w:jc w:val="center"/>
              <w:rPr>
                <w:b/>
                <w:sz w:val="14"/>
                <w:szCs w:val="14"/>
              </w:rPr>
            </w:pPr>
          </w:p>
        </w:tc>
        <w:tc>
          <w:tcPr>
            <w:tcW w:w="1090" w:type="dxa"/>
            <w:tcBorders>
              <w:bottom w:val="single" w:sz="6" w:space="0" w:color="auto"/>
            </w:tcBorders>
            <w:vAlign w:val="bottom"/>
          </w:tcPr>
          <w:p w14:paraId="0FC1F7D8" w14:textId="77777777" w:rsidR="00E04797" w:rsidRPr="00040F4B" w:rsidRDefault="00E04797" w:rsidP="008F6961">
            <w:pPr>
              <w:pStyle w:val="Texto"/>
              <w:jc w:val="center"/>
              <w:rPr>
                <w:b/>
                <w:sz w:val="14"/>
                <w:szCs w:val="14"/>
              </w:rPr>
            </w:pPr>
            <w:r w:rsidRPr="00040F4B">
              <w:rPr>
                <w:b/>
                <w:sz w:val="14"/>
                <w:szCs w:val="14"/>
              </w:rPr>
              <w:t>Agropecuarios</w:t>
            </w:r>
          </w:p>
        </w:tc>
        <w:tc>
          <w:tcPr>
            <w:tcW w:w="72" w:type="dxa"/>
            <w:vAlign w:val="bottom"/>
          </w:tcPr>
          <w:p w14:paraId="1F4DD796" w14:textId="77777777" w:rsidR="00E04797" w:rsidRPr="00040F4B" w:rsidRDefault="00E04797" w:rsidP="008F6961">
            <w:pPr>
              <w:pStyle w:val="Texto"/>
              <w:jc w:val="center"/>
              <w:rPr>
                <w:b/>
                <w:sz w:val="14"/>
                <w:szCs w:val="14"/>
              </w:rPr>
            </w:pPr>
          </w:p>
        </w:tc>
        <w:tc>
          <w:tcPr>
            <w:tcW w:w="797" w:type="dxa"/>
            <w:tcBorders>
              <w:bottom w:val="single" w:sz="6" w:space="0" w:color="auto"/>
            </w:tcBorders>
            <w:vAlign w:val="bottom"/>
          </w:tcPr>
          <w:p w14:paraId="08545F3A" w14:textId="77777777" w:rsidR="00E04797" w:rsidRPr="00040F4B" w:rsidRDefault="00E04797" w:rsidP="008F6961">
            <w:pPr>
              <w:pStyle w:val="Texto"/>
              <w:jc w:val="center"/>
              <w:rPr>
                <w:b/>
                <w:sz w:val="14"/>
                <w:szCs w:val="14"/>
              </w:rPr>
            </w:pPr>
            <w:r w:rsidRPr="00040F4B">
              <w:rPr>
                <w:b/>
                <w:sz w:val="14"/>
                <w:szCs w:val="14"/>
              </w:rPr>
              <w:t>Financiero</w:t>
            </w:r>
          </w:p>
        </w:tc>
        <w:tc>
          <w:tcPr>
            <w:tcW w:w="72" w:type="dxa"/>
            <w:vAlign w:val="bottom"/>
          </w:tcPr>
          <w:p w14:paraId="27D5DD5C" w14:textId="77777777" w:rsidR="00E04797" w:rsidRPr="00040F4B" w:rsidRDefault="00E04797" w:rsidP="008F6961">
            <w:pPr>
              <w:pStyle w:val="Texto"/>
              <w:jc w:val="center"/>
              <w:rPr>
                <w:b/>
                <w:sz w:val="14"/>
                <w:szCs w:val="14"/>
              </w:rPr>
            </w:pPr>
          </w:p>
        </w:tc>
        <w:tc>
          <w:tcPr>
            <w:tcW w:w="921" w:type="dxa"/>
            <w:tcBorders>
              <w:bottom w:val="single" w:sz="6" w:space="0" w:color="auto"/>
            </w:tcBorders>
            <w:vAlign w:val="bottom"/>
          </w:tcPr>
          <w:p w14:paraId="5299C91E" w14:textId="77777777" w:rsidR="00E04797" w:rsidRPr="00040F4B" w:rsidRDefault="00E04797" w:rsidP="008F6961">
            <w:pPr>
              <w:pStyle w:val="Texto"/>
              <w:jc w:val="center"/>
              <w:rPr>
                <w:b/>
                <w:sz w:val="14"/>
                <w:szCs w:val="14"/>
              </w:rPr>
            </w:pPr>
            <w:r w:rsidRPr="00040F4B">
              <w:rPr>
                <w:b/>
                <w:sz w:val="14"/>
                <w:szCs w:val="14"/>
              </w:rPr>
              <w:t>Impuesto a las ganancias</w:t>
            </w:r>
          </w:p>
        </w:tc>
        <w:tc>
          <w:tcPr>
            <w:tcW w:w="72" w:type="dxa"/>
            <w:vAlign w:val="bottom"/>
          </w:tcPr>
          <w:p w14:paraId="70C574AA" w14:textId="77777777" w:rsidR="00E04797" w:rsidRPr="00040F4B" w:rsidRDefault="00E04797" w:rsidP="008F6961">
            <w:pPr>
              <w:pStyle w:val="Texto"/>
              <w:jc w:val="center"/>
              <w:rPr>
                <w:b/>
                <w:sz w:val="14"/>
                <w:szCs w:val="14"/>
              </w:rPr>
            </w:pPr>
          </w:p>
        </w:tc>
        <w:tc>
          <w:tcPr>
            <w:tcW w:w="759" w:type="dxa"/>
            <w:tcBorders>
              <w:bottom w:val="single" w:sz="6" w:space="0" w:color="auto"/>
            </w:tcBorders>
            <w:vAlign w:val="bottom"/>
          </w:tcPr>
          <w:p w14:paraId="621985C2" w14:textId="77777777" w:rsidR="00E04797" w:rsidRPr="00040F4B" w:rsidRDefault="00E04797" w:rsidP="008F6961">
            <w:pPr>
              <w:pStyle w:val="Texto"/>
              <w:jc w:val="center"/>
              <w:rPr>
                <w:rFonts w:cs="Arial"/>
                <w:b/>
                <w:bCs/>
                <w:sz w:val="14"/>
                <w:szCs w:val="14"/>
              </w:rPr>
            </w:pPr>
            <w:r w:rsidRPr="00040F4B">
              <w:rPr>
                <w:rFonts w:cs="Arial"/>
                <w:b/>
                <w:bCs/>
                <w:sz w:val="14"/>
                <w:szCs w:val="14"/>
              </w:rPr>
              <w:t>Otros (1)</w:t>
            </w:r>
          </w:p>
        </w:tc>
        <w:tc>
          <w:tcPr>
            <w:tcW w:w="56" w:type="dxa"/>
            <w:vAlign w:val="bottom"/>
          </w:tcPr>
          <w:p w14:paraId="082D41D1" w14:textId="77777777" w:rsidR="00E04797" w:rsidRPr="00040F4B" w:rsidRDefault="00E04797" w:rsidP="008F6961">
            <w:pPr>
              <w:pStyle w:val="Texto"/>
              <w:jc w:val="center"/>
              <w:rPr>
                <w:rFonts w:cs="Arial"/>
                <w:b/>
                <w:bCs/>
                <w:sz w:val="14"/>
                <w:szCs w:val="14"/>
              </w:rPr>
            </w:pPr>
          </w:p>
        </w:tc>
        <w:tc>
          <w:tcPr>
            <w:tcW w:w="794" w:type="dxa"/>
            <w:tcBorders>
              <w:bottom w:val="single" w:sz="6" w:space="0" w:color="auto"/>
            </w:tcBorders>
            <w:vAlign w:val="bottom"/>
          </w:tcPr>
          <w:p w14:paraId="4B429656" w14:textId="77777777" w:rsidR="00E04797" w:rsidRPr="00040F4B" w:rsidRDefault="00E04797" w:rsidP="008F6961">
            <w:pPr>
              <w:pStyle w:val="Texto"/>
              <w:jc w:val="center"/>
              <w:rPr>
                <w:rFonts w:cs="Arial"/>
                <w:b/>
                <w:bCs/>
                <w:sz w:val="14"/>
                <w:szCs w:val="14"/>
              </w:rPr>
            </w:pPr>
            <w:r w:rsidRPr="00040F4B">
              <w:rPr>
                <w:rFonts w:cs="Arial"/>
                <w:b/>
                <w:bCs/>
                <w:sz w:val="14"/>
                <w:szCs w:val="14"/>
              </w:rPr>
              <w:t>Totales</w:t>
            </w:r>
          </w:p>
        </w:tc>
      </w:tr>
      <w:tr w:rsidR="00E04797" w:rsidRPr="00040F4B" w14:paraId="471EC35E" w14:textId="77777777" w:rsidTr="00B300E9">
        <w:tc>
          <w:tcPr>
            <w:tcW w:w="2430" w:type="dxa"/>
            <w:vAlign w:val="bottom"/>
          </w:tcPr>
          <w:p w14:paraId="729C8258" w14:textId="77777777" w:rsidR="00E04797" w:rsidRPr="00040F4B" w:rsidRDefault="00E04797" w:rsidP="008F6961">
            <w:pPr>
              <w:pStyle w:val="Texto"/>
              <w:jc w:val="left"/>
              <w:rPr>
                <w:sz w:val="14"/>
                <w:szCs w:val="14"/>
              </w:rPr>
            </w:pPr>
          </w:p>
        </w:tc>
        <w:tc>
          <w:tcPr>
            <w:tcW w:w="848" w:type="dxa"/>
            <w:vAlign w:val="bottom"/>
          </w:tcPr>
          <w:p w14:paraId="79416EF7" w14:textId="77777777" w:rsidR="00E04797" w:rsidRPr="00040F4B" w:rsidRDefault="00E04797" w:rsidP="008F6961">
            <w:pPr>
              <w:pStyle w:val="Texto"/>
              <w:tabs>
                <w:tab w:val="decimal" w:pos="709"/>
              </w:tabs>
              <w:rPr>
                <w:sz w:val="14"/>
                <w:szCs w:val="14"/>
              </w:rPr>
            </w:pPr>
          </w:p>
        </w:tc>
        <w:tc>
          <w:tcPr>
            <w:tcW w:w="71" w:type="dxa"/>
            <w:vAlign w:val="bottom"/>
          </w:tcPr>
          <w:p w14:paraId="5E4AE374" w14:textId="77777777" w:rsidR="00E04797" w:rsidRPr="00040F4B" w:rsidRDefault="00E04797" w:rsidP="008F6961">
            <w:pPr>
              <w:pStyle w:val="Texto"/>
              <w:rPr>
                <w:sz w:val="14"/>
                <w:szCs w:val="14"/>
              </w:rPr>
            </w:pPr>
          </w:p>
        </w:tc>
        <w:tc>
          <w:tcPr>
            <w:tcW w:w="721" w:type="dxa"/>
            <w:vAlign w:val="bottom"/>
          </w:tcPr>
          <w:p w14:paraId="7A04BE5E" w14:textId="77777777" w:rsidR="00E04797" w:rsidRPr="00040F4B" w:rsidRDefault="00E04797" w:rsidP="008F6961">
            <w:pPr>
              <w:pStyle w:val="Texto"/>
              <w:tabs>
                <w:tab w:val="decimal" w:pos="846"/>
              </w:tabs>
              <w:jc w:val="left"/>
              <w:rPr>
                <w:sz w:val="14"/>
                <w:szCs w:val="14"/>
              </w:rPr>
            </w:pPr>
          </w:p>
        </w:tc>
        <w:tc>
          <w:tcPr>
            <w:tcW w:w="62" w:type="dxa"/>
            <w:vAlign w:val="bottom"/>
          </w:tcPr>
          <w:p w14:paraId="23080533" w14:textId="77777777" w:rsidR="00E04797" w:rsidRPr="00040F4B" w:rsidRDefault="00E04797" w:rsidP="008F6961">
            <w:pPr>
              <w:pStyle w:val="Texto"/>
              <w:tabs>
                <w:tab w:val="decimal" w:pos="846"/>
              </w:tabs>
              <w:jc w:val="left"/>
              <w:rPr>
                <w:sz w:val="14"/>
                <w:szCs w:val="14"/>
              </w:rPr>
            </w:pPr>
          </w:p>
        </w:tc>
        <w:tc>
          <w:tcPr>
            <w:tcW w:w="826" w:type="dxa"/>
            <w:vAlign w:val="bottom"/>
          </w:tcPr>
          <w:p w14:paraId="05BC427C" w14:textId="77777777" w:rsidR="00E04797" w:rsidRPr="00040F4B" w:rsidRDefault="00E04797" w:rsidP="00050864">
            <w:pPr>
              <w:pStyle w:val="Texto"/>
              <w:tabs>
                <w:tab w:val="decimal" w:pos="709"/>
              </w:tabs>
              <w:rPr>
                <w:sz w:val="14"/>
                <w:szCs w:val="14"/>
              </w:rPr>
            </w:pPr>
          </w:p>
        </w:tc>
        <w:tc>
          <w:tcPr>
            <w:tcW w:w="72" w:type="dxa"/>
            <w:vAlign w:val="bottom"/>
          </w:tcPr>
          <w:p w14:paraId="224F3111" w14:textId="77777777" w:rsidR="00E04797" w:rsidRPr="00040F4B" w:rsidRDefault="00E04797" w:rsidP="008F6961">
            <w:pPr>
              <w:pStyle w:val="Texto"/>
              <w:rPr>
                <w:sz w:val="14"/>
                <w:szCs w:val="14"/>
              </w:rPr>
            </w:pPr>
          </w:p>
        </w:tc>
        <w:tc>
          <w:tcPr>
            <w:tcW w:w="1090" w:type="dxa"/>
            <w:vAlign w:val="bottom"/>
          </w:tcPr>
          <w:p w14:paraId="531A1E7C" w14:textId="77777777" w:rsidR="00E04797" w:rsidRPr="00040F4B" w:rsidRDefault="00E04797" w:rsidP="008F6961">
            <w:pPr>
              <w:pStyle w:val="Texto"/>
              <w:tabs>
                <w:tab w:val="decimal" w:pos="882"/>
              </w:tabs>
              <w:jc w:val="left"/>
              <w:rPr>
                <w:sz w:val="14"/>
                <w:szCs w:val="14"/>
              </w:rPr>
            </w:pPr>
          </w:p>
        </w:tc>
        <w:tc>
          <w:tcPr>
            <w:tcW w:w="72" w:type="dxa"/>
            <w:vAlign w:val="bottom"/>
          </w:tcPr>
          <w:p w14:paraId="2C105590" w14:textId="77777777" w:rsidR="00E04797" w:rsidRPr="00040F4B" w:rsidRDefault="00E04797" w:rsidP="008F6961">
            <w:pPr>
              <w:pStyle w:val="Texto"/>
              <w:rPr>
                <w:sz w:val="14"/>
                <w:szCs w:val="14"/>
              </w:rPr>
            </w:pPr>
          </w:p>
        </w:tc>
        <w:tc>
          <w:tcPr>
            <w:tcW w:w="797" w:type="dxa"/>
            <w:vAlign w:val="bottom"/>
          </w:tcPr>
          <w:p w14:paraId="09AF38FA" w14:textId="77777777" w:rsidR="00E04797" w:rsidRPr="00040F4B" w:rsidRDefault="00E04797" w:rsidP="00050864">
            <w:pPr>
              <w:pStyle w:val="Texto"/>
              <w:tabs>
                <w:tab w:val="decimal" w:pos="666"/>
              </w:tabs>
              <w:jc w:val="left"/>
              <w:rPr>
                <w:sz w:val="14"/>
                <w:szCs w:val="14"/>
              </w:rPr>
            </w:pPr>
          </w:p>
        </w:tc>
        <w:tc>
          <w:tcPr>
            <w:tcW w:w="72" w:type="dxa"/>
            <w:vAlign w:val="bottom"/>
          </w:tcPr>
          <w:p w14:paraId="2229831F" w14:textId="77777777" w:rsidR="00E04797" w:rsidRPr="00040F4B" w:rsidRDefault="00E04797" w:rsidP="008F6961">
            <w:pPr>
              <w:pStyle w:val="Texto"/>
              <w:rPr>
                <w:sz w:val="14"/>
                <w:szCs w:val="14"/>
              </w:rPr>
            </w:pPr>
          </w:p>
        </w:tc>
        <w:tc>
          <w:tcPr>
            <w:tcW w:w="921" w:type="dxa"/>
            <w:vAlign w:val="bottom"/>
          </w:tcPr>
          <w:p w14:paraId="2D980DDC" w14:textId="77777777" w:rsidR="00E04797" w:rsidRPr="00040F4B" w:rsidRDefault="00E04797" w:rsidP="00050864">
            <w:pPr>
              <w:pStyle w:val="Texto"/>
              <w:tabs>
                <w:tab w:val="decimal" w:pos="709"/>
              </w:tabs>
              <w:rPr>
                <w:sz w:val="14"/>
                <w:szCs w:val="14"/>
              </w:rPr>
            </w:pPr>
          </w:p>
        </w:tc>
        <w:tc>
          <w:tcPr>
            <w:tcW w:w="72" w:type="dxa"/>
            <w:vAlign w:val="bottom"/>
          </w:tcPr>
          <w:p w14:paraId="3D588358" w14:textId="77777777" w:rsidR="00E04797" w:rsidRPr="00040F4B" w:rsidRDefault="00E04797" w:rsidP="008F6961">
            <w:pPr>
              <w:pStyle w:val="Texto"/>
              <w:rPr>
                <w:sz w:val="14"/>
                <w:szCs w:val="14"/>
              </w:rPr>
            </w:pPr>
          </w:p>
        </w:tc>
        <w:tc>
          <w:tcPr>
            <w:tcW w:w="759" w:type="dxa"/>
            <w:vAlign w:val="bottom"/>
          </w:tcPr>
          <w:p w14:paraId="07B39952" w14:textId="77777777" w:rsidR="00E04797" w:rsidRPr="00040F4B" w:rsidRDefault="00E04797" w:rsidP="00050864">
            <w:pPr>
              <w:pStyle w:val="Texto"/>
              <w:tabs>
                <w:tab w:val="decimal" w:pos="709"/>
              </w:tabs>
              <w:rPr>
                <w:sz w:val="14"/>
                <w:szCs w:val="14"/>
              </w:rPr>
            </w:pPr>
          </w:p>
        </w:tc>
        <w:tc>
          <w:tcPr>
            <w:tcW w:w="56" w:type="dxa"/>
            <w:vAlign w:val="bottom"/>
          </w:tcPr>
          <w:p w14:paraId="100D83CF" w14:textId="77777777" w:rsidR="00E04797" w:rsidRPr="00040F4B" w:rsidRDefault="00E04797" w:rsidP="008F6961">
            <w:pPr>
              <w:pStyle w:val="Texto"/>
              <w:tabs>
                <w:tab w:val="decimal" w:pos="1017"/>
              </w:tabs>
              <w:rPr>
                <w:sz w:val="14"/>
                <w:szCs w:val="14"/>
              </w:rPr>
            </w:pPr>
          </w:p>
        </w:tc>
        <w:tc>
          <w:tcPr>
            <w:tcW w:w="794" w:type="dxa"/>
            <w:vAlign w:val="bottom"/>
          </w:tcPr>
          <w:p w14:paraId="71864555" w14:textId="77777777" w:rsidR="00E04797" w:rsidRPr="00040F4B" w:rsidRDefault="00E04797" w:rsidP="00050864">
            <w:pPr>
              <w:pStyle w:val="Texto"/>
              <w:tabs>
                <w:tab w:val="decimal" w:pos="709"/>
              </w:tabs>
              <w:rPr>
                <w:sz w:val="14"/>
                <w:szCs w:val="14"/>
              </w:rPr>
            </w:pPr>
          </w:p>
        </w:tc>
      </w:tr>
      <w:tr w:rsidR="00792960" w:rsidRPr="00040F4B" w14:paraId="66A3A0A5" w14:textId="77777777" w:rsidTr="00B300E9">
        <w:tc>
          <w:tcPr>
            <w:tcW w:w="2430" w:type="dxa"/>
            <w:vAlign w:val="bottom"/>
          </w:tcPr>
          <w:p w14:paraId="0239BFCC" w14:textId="77777777" w:rsidR="00792960" w:rsidRPr="00040F4B" w:rsidRDefault="00792960" w:rsidP="00792960">
            <w:pPr>
              <w:pStyle w:val="Texto"/>
              <w:jc w:val="left"/>
              <w:rPr>
                <w:sz w:val="14"/>
                <w:szCs w:val="14"/>
              </w:rPr>
            </w:pPr>
            <w:r w:rsidRPr="00040F4B">
              <w:rPr>
                <w:sz w:val="14"/>
                <w:szCs w:val="14"/>
              </w:rPr>
              <w:t>Ingresos de actividades ordinarias al 31.05.2020</w:t>
            </w:r>
          </w:p>
        </w:tc>
        <w:tc>
          <w:tcPr>
            <w:tcW w:w="848" w:type="dxa"/>
            <w:vAlign w:val="bottom"/>
          </w:tcPr>
          <w:p w14:paraId="7C7FB5FE" w14:textId="2B317BE6" w:rsidR="00792960" w:rsidRPr="00040F4B" w:rsidRDefault="00792960" w:rsidP="00792960">
            <w:pPr>
              <w:pStyle w:val="Texto"/>
              <w:tabs>
                <w:tab w:val="decimal" w:pos="709"/>
              </w:tabs>
              <w:rPr>
                <w:sz w:val="14"/>
                <w:szCs w:val="14"/>
              </w:rPr>
            </w:pPr>
            <w:r>
              <w:rPr>
                <w:sz w:val="14"/>
                <w:szCs w:val="14"/>
              </w:rPr>
              <w:t>14.175.927</w:t>
            </w:r>
          </w:p>
        </w:tc>
        <w:tc>
          <w:tcPr>
            <w:tcW w:w="71" w:type="dxa"/>
            <w:vAlign w:val="bottom"/>
          </w:tcPr>
          <w:p w14:paraId="4A75DD04" w14:textId="77777777" w:rsidR="00792960" w:rsidRPr="00040F4B" w:rsidRDefault="00792960" w:rsidP="00792960">
            <w:pPr>
              <w:pStyle w:val="Texto"/>
              <w:jc w:val="left"/>
              <w:rPr>
                <w:sz w:val="14"/>
                <w:szCs w:val="14"/>
              </w:rPr>
            </w:pPr>
          </w:p>
        </w:tc>
        <w:tc>
          <w:tcPr>
            <w:tcW w:w="721" w:type="dxa"/>
            <w:vAlign w:val="bottom"/>
          </w:tcPr>
          <w:p w14:paraId="26ACCA15" w14:textId="246AE80B" w:rsidR="00792960" w:rsidRPr="00040F4B" w:rsidRDefault="00792960" w:rsidP="00792960">
            <w:pPr>
              <w:pStyle w:val="Texto"/>
              <w:tabs>
                <w:tab w:val="decimal" w:pos="641"/>
              </w:tabs>
              <w:rPr>
                <w:sz w:val="14"/>
                <w:szCs w:val="14"/>
              </w:rPr>
            </w:pPr>
            <w:r>
              <w:rPr>
                <w:sz w:val="14"/>
                <w:szCs w:val="14"/>
              </w:rPr>
              <w:t>8.524.149</w:t>
            </w:r>
          </w:p>
        </w:tc>
        <w:tc>
          <w:tcPr>
            <w:tcW w:w="62" w:type="dxa"/>
            <w:vAlign w:val="bottom"/>
          </w:tcPr>
          <w:p w14:paraId="4DD1431F" w14:textId="77777777" w:rsidR="00792960" w:rsidRPr="00040F4B" w:rsidRDefault="00792960" w:rsidP="00792960">
            <w:pPr>
              <w:pStyle w:val="Texto"/>
              <w:tabs>
                <w:tab w:val="decimal" w:pos="734"/>
              </w:tabs>
              <w:jc w:val="left"/>
              <w:rPr>
                <w:sz w:val="14"/>
                <w:szCs w:val="14"/>
              </w:rPr>
            </w:pPr>
          </w:p>
        </w:tc>
        <w:tc>
          <w:tcPr>
            <w:tcW w:w="826" w:type="dxa"/>
            <w:vAlign w:val="bottom"/>
          </w:tcPr>
          <w:p w14:paraId="7008DEA4" w14:textId="3454BE65" w:rsidR="00792960" w:rsidRPr="00040F4B" w:rsidRDefault="00792960" w:rsidP="00792960">
            <w:pPr>
              <w:pStyle w:val="Texto"/>
              <w:tabs>
                <w:tab w:val="decimal" w:pos="709"/>
              </w:tabs>
              <w:rPr>
                <w:sz w:val="14"/>
                <w:szCs w:val="14"/>
              </w:rPr>
            </w:pPr>
            <w:r>
              <w:rPr>
                <w:sz w:val="14"/>
                <w:szCs w:val="14"/>
              </w:rPr>
              <w:t>3.854.132</w:t>
            </w:r>
          </w:p>
        </w:tc>
        <w:tc>
          <w:tcPr>
            <w:tcW w:w="72" w:type="dxa"/>
            <w:vAlign w:val="bottom"/>
          </w:tcPr>
          <w:p w14:paraId="1F522660" w14:textId="77777777" w:rsidR="00792960" w:rsidRPr="00040F4B" w:rsidRDefault="00792960" w:rsidP="00792960">
            <w:pPr>
              <w:pStyle w:val="Texto"/>
              <w:jc w:val="left"/>
              <w:rPr>
                <w:sz w:val="14"/>
                <w:szCs w:val="14"/>
              </w:rPr>
            </w:pPr>
          </w:p>
        </w:tc>
        <w:tc>
          <w:tcPr>
            <w:tcW w:w="1090" w:type="dxa"/>
            <w:vAlign w:val="bottom"/>
          </w:tcPr>
          <w:p w14:paraId="2D9700D3" w14:textId="3218FEB6" w:rsidR="00792960" w:rsidRPr="00040F4B" w:rsidRDefault="00792960" w:rsidP="00792960">
            <w:pPr>
              <w:pStyle w:val="Texto"/>
              <w:tabs>
                <w:tab w:val="decimal" w:pos="882"/>
              </w:tabs>
              <w:jc w:val="left"/>
              <w:rPr>
                <w:sz w:val="14"/>
                <w:szCs w:val="14"/>
              </w:rPr>
            </w:pPr>
            <w:r>
              <w:rPr>
                <w:sz w:val="14"/>
                <w:szCs w:val="14"/>
              </w:rPr>
              <w:t>2.392.903</w:t>
            </w:r>
          </w:p>
        </w:tc>
        <w:tc>
          <w:tcPr>
            <w:tcW w:w="72" w:type="dxa"/>
            <w:vAlign w:val="bottom"/>
          </w:tcPr>
          <w:p w14:paraId="1507713A" w14:textId="77777777" w:rsidR="00792960" w:rsidRPr="00040F4B" w:rsidRDefault="00792960" w:rsidP="00792960">
            <w:pPr>
              <w:pStyle w:val="Texto"/>
              <w:rPr>
                <w:sz w:val="14"/>
                <w:szCs w:val="14"/>
              </w:rPr>
            </w:pPr>
          </w:p>
        </w:tc>
        <w:tc>
          <w:tcPr>
            <w:tcW w:w="797" w:type="dxa"/>
            <w:vAlign w:val="bottom"/>
          </w:tcPr>
          <w:p w14:paraId="598F77FD" w14:textId="2E90CFE0" w:rsidR="00792960" w:rsidRPr="00040F4B" w:rsidRDefault="00792960" w:rsidP="00792960">
            <w:pPr>
              <w:pStyle w:val="Texto"/>
              <w:tabs>
                <w:tab w:val="decimal" w:pos="666"/>
              </w:tabs>
              <w:jc w:val="left"/>
              <w:rPr>
                <w:sz w:val="14"/>
                <w:szCs w:val="14"/>
              </w:rPr>
            </w:pPr>
            <w:r>
              <w:rPr>
                <w:sz w:val="14"/>
                <w:szCs w:val="14"/>
              </w:rPr>
              <w:t xml:space="preserve">-     </w:t>
            </w:r>
          </w:p>
        </w:tc>
        <w:tc>
          <w:tcPr>
            <w:tcW w:w="72" w:type="dxa"/>
            <w:vAlign w:val="bottom"/>
          </w:tcPr>
          <w:p w14:paraId="6FFB0E68" w14:textId="77777777" w:rsidR="00792960" w:rsidRPr="00040F4B" w:rsidRDefault="00792960" w:rsidP="00792960">
            <w:pPr>
              <w:pStyle w:val="Texto"/>
              <w:rPr>
                <w:sz w:val="14"/>
                <w:szCs w:val="14"/>
              </w:rPr>
            </w:pPr>
          </w:p>
        </w:tc>
        <w:tc>
          <w:tcPr>
            <w:tcW w:w="921" w:type="dxa"/>
            <w:vAlign w:val="bottom"/>
          </w:tcPr>
          <w:p w14:paraId="0D64A265" w14:textId="7A21C43A" w:rsidR="00792960" w:rsidRPr="00040F4B" w:rsidRDefault="00792960" w:rsidP="00792960">
            <w:pPr>
              <w:pStyle w:val="Texto"/>
              <w:tabs>
                <w:tab w:val="decimal" w:pos="709"/>
              </w:tabs>
              <w:rPr>
                <w:sz w:val="14"/>
                <w:szCs w:val="14"/>
              </w:rPr>
            </w:pPr>
            <w:r>
              <w:rPr>
                <w:sz w:val="14"/>
                <w:szCs w:val="14"/>
              </w:rPr>
              <w:t xml:space="preserve">-     </w:t>
            </w:r>
          </w:p>
        </w:tc>
        <w:tc>
          <w:tcPr>
            <w:tcW w:w="72" w:type="dxa"/>
            <w:vAlign w:val="bottom"/>
          </w:tcPr>
          <w:p w14:paraId="68B6C4D8" w14:textId="77777777" w:rsidR="00792960" w:rsidRPr="00040F4B" w:rsidRDefault="00792960" w:rsidP="00792960">
            <w:pPr>
              <w:pStyle w:val="Texto"/>
              <w:rPr>
                <w:sz w:val="14"/>
                <w:szCs w:val="14"/>
              </w:rPr>
            </w:pPr>
          </w:p>
        </w:tc>
        <w:tc>
          <w:tcPr>
            <w:tcW w:w="759" w:type="dxa"/>
            <w:vAlign w:val="bottom"/>
          </w:tcPr>
          <w:p w14:paraId="46AA8F99" w14:textId="5DAC87D0" w:rsidR="00792960" w:rsidRPr="00040F4B" w:rsidRDefault="00792960" w:rsidP="00792960">
            <w:pPr>
              <w:pStyle w:val="Texto"/>
              <w:tabs>
                <w:tab w:val="decimal" w:pos="709"/>
              </w:tabs>
              <w:rPr>
                <w:sz w:val="14"/>
                <w:szCs w:val="14"/>
              </w:rPr>
            </w:pPr>
            <w:r>
              <w:rPr>
                <w:sz w:val="14"/>
                <w:szCs w:val="14"/>
              </w:rPr>
              <w:t xml:space="preserve">-      </w:t>
            </w:r>
          </w:p>
        </w:tc>
        <w:tc>
          <w:tcPr>
            <w:tcW w:w="56" w:type="dxa"/>
            <w:vAlign w:val="bottom"/>
          </w:tcPr>
          <w:p w14:paraId="1853C776" w14:textId="77777777" w:rsidR="00792960" w:rsidRPr="00040F4B" w:rsidRDefault="00792960" w:rsidP="00792960">
            <w:pPr>
              <w:pStyle w:val="Texto"/>
              <w:jc w:val="left"/>
              <w:rPr>
                <w:sz w:val="14"/>
                <w:szCs w:val="14"/>
              </w:rPr>
            </w:pPr>
          </w:p>
        </w:tc>
        <w:tc>
          <w:tcPr>
            <w:tcW w:w="794" w:type="dxa"/>
            <w:vAlign w:val="bottom"/>
          </w:tcPr>
          <w:p w14:paraId="6117BC67" w14:textId="19B92FEA" w:rsidR="00792960" w:rsidRPr="00040F4B" w:rsidRDefault="00792960" w:rsidP="00792960">
            <w:pPr>
              <w:pStyle w:val="Texto"/>
              <w:tabs>
                <w:tab w:val="decimal" w:pos="709"/>
              </w:tabs>
              <w:rPr>
                <w:sz w:val="14"/>
                <w:szCs w:val="14"/>
              </w:rPr>
            </w:pPr>
            <w:r>
              <w:rPr>
                <w:sz w:val="14"/>
                <w:szCs w:val="14"/>
              </w:rPr>
              <w:t>28.947.111</w:t>
            </w:r>
          </w:p>
        </w:tc>
      </w:tr>
      <w:tr w:rsidR="00792960" w:rsidRPr="00040F4B" w14:paraId="2BE0FFC7" w14:textId="77777777" w:rsidTr="00B300E9">
        <w:tc>
          <w:tcPr>
            <w:tcW w:w="2430" w:type="dxa"/>
            <w:vAlign w:val="bottom"/>
          </w:tcPr>
          <w:p w14:paraId="2E56C2FE" w14:textId="77777777" w:rsidR="00792960" w:rsidRPr="00040F4B" w:rsidRDefault="00792960" w:rsidP="00792960">
            <w:pPr>
              <w:pStyle w:val="Texto"/>
              <w:jc w:val="left"/>
              <w:rPr>
                <w:sz w:val="14"/>
                <w:szCs w:val="14"/>
              </w:rPr>
            </w:pPr>
            <w:r w:rsidRPr="00040F4B">
              <w:rPr>
                <w:sz w:val="14"/>
                <w:szCs w:val="14"/>
              </w:rPr>
              <w:t>Ingresos de actividades ordinarias al 31.05.2019</w:t>
            </w:r>
          </w:p>
        </w:tc>
        <w:tc>
          <w:tcPr>
            <w:tcW w:w="848" w:type="dxa"/>
            <w:vAlign w:val="bottom"/>
          </w:tcPr>
          <w:p w14:paraId="51835713" w14:textId="706FD8AE" w:rsidR="00792960" w:rsidRPr="00040F4B" w:rsidRDefault="00792960" w:rsidP="00792960">
            <w:pPr>
              <w:pStyle w:val="Texto"/>
              <w:tabs>
                <w:tab w:val="decimal" w:pos="709"/>
              </w:tabs>
              <w:rPr>
                <w:sz w:val="14"/>
                <w:szCs w:val="14"/>
              </w:rPr>
            </w:pPr>
            <w:r>
              <w:rPr>
                <w:sz w:val="14"/>
                <w:szCs w:val="14"/>
              </w:rPr>
              <w:t>12.294.736</w:t>
            </w:r>
          </w:p>
        </w:tc>
        <w:tc>
          <w:tcPr>
            <w:tcW w:w="71" w:type="dxa"/>
            <w:vAlign w:val="bottom"/>
          </w:tcPr>
          <w:p w14:paraId="36B054B6" w14:textId="77777777" w:rsidR="00792960" w:rsidRPr="00040F4B" w:rsidRDefault="00792960" w:rsidP="00792960">
            <w:pPr>
              <w:pStyle w:val="Texto"/>
              <w:jc w:val="left"/>
              <w:rPr>
                <w:sz w:val="14"/>
                <w:szCs w:val="14"/>
              </w:rPr>
            </w:pPr>
          </w:p>
        </w:tc>
        <w:tc>
          <w:tcPr>
            <w:tcW w:w="721" w:type="dxa"/>
            <w:vAlign w:val="bottom"/>
          </w:tcPr>
          <w:p w14:paraId="25AE97AB" w14:textId="0DD87FA7" w:rsidR="00792960" w:rsidRPr="00040F4B" w:rsidRDefault="00792960" w:rsidP="00792960">
            <w:pPr>
              <w:pStyle w:val="Texto"/>
              <w:tabs>
                <w:tab w:val="decimal" w:pos="641"/>
              </w:tabs>
              <w:rPr>
                <w:sz w:val="14"/>
                <w:szCs w:val="14"/>
              </w:rPr>
            </w:pPr>
            <w:r>
              <w:rPr>
                <w:sz w:val="14"/>
                <w:szCs w:val="14"/>
              </w:rPr>
              <w:t>10.231.969</w:t>
            </w:r>
          </w:p>
        </w:tc>
        <w:tc>
          <w:tcPr>
            <w:tcW w:w="62" w:type="dxa"/>
            <w:vAlign w:val="bottom"/>
          </w:tcPr>
          <w:p w14:paraId="35FD54E3" w14:textId="77777777" w:rsidR="00792960" w:rsidRPr="00040F4B" w:rsidRDefault="00792960" w:rsidP="00792960">
            <w:pPr>
              <w:pStyle w:val="Texto"/>
              <w:tabs>
                <w:tab w:val="decimal" w:pos="734"/>
              </w:tabs>
              <w:jc w:val="left"/>
              <w:rPr>
                <w:sz w:val="14"/>
                <w:szCs w:val="14"/>
              </w:rPr>
            </w:pPr>
          </w:p>
        </w:tc>
        <w:tc>
          <w:tcPr>
            <w:tcW w:w="826" w:type="dxa"/>
            <w:vAlign w:val="bottom"/>
          </w:tcPr>
          <w:p w14:paraId="52AE532B" w14:textId="45A5E7A2" w:rsidR="00792960" w:rsidRPr="00040F4B" w:rsidRDefault="00792960" w:rsidP="00792960">
            <w:pPr>
              <w:pStyle w:val="Texto"/>
              <w:tabs>
                <w:tab w:val="decimal" w:pos="709"/>
              </w:tabs>
              <w:rPr>
                <w:sz w:val="14"/>
                <w:szCs w:val="14"/>
              </w:rPr>
            </w:pPr>
            <w:r>
              <w:rPr>
                <w:sz w:val="14"/>
                <w:szCs w:val="14"/>
              </w:rPr>
              <w:t>4.591.979</w:t>
            </w:r>
          </w:p>
        </w:tc>
        <w:tc>
          <w:tcPr>
            <w:tcW w:w="72" w:type="dxa"/>
            <w:vAlign w:val="bottom"/>
          </w:tcPr>
          <w:p w14:paraId="04B97623" w14:textId="77777777" w:rsidR="00792960" w:rsidRPr="00040F4B" w:rsidRDefault="00792960" w:rsidP="00792960">
            <w:pPr>
              <w:pStyle w:val="Texto"/>
              <w:jc w:val="left"/>
              <w:rPr>
                <w:sz w:val="14"/>
                <w:szCs w:val="14"/>
              </w:rPr>
            </w:pPr>
          </w:p>
        </w:tc>
        <w:tc>
          <w:tcPr>
            <w:tcW w:w="1090" w:type="dxa"/>
            <w:vAlign w:val="bottom"/>
          </w:tcPr>
          <w:p w14:paraId="59F5C433" w14:textId="7A75EE94" w:rsidR="00792960" w:rsidRPr="00040F4B" w:rsidRDefault="00792960" w:rsidP="00792960">
            <w:pPr>
              <w:pStyle w:val="Texto"/>
              <w:tabs>
                <w:tab w:val="decimal" w:pos="882"/>
              </w:tabs>
              <w:jc w:val="left"/>
              <w:rPr>
                <w:sz w:val="14"/>
                <w:szCs w:val="14"/>
              </w:rPr>
            </w:pPr>
            <w:r>
              <w:rPr>
                <w:sz w:val="14"/>
                <w:szCs w:val="14"/>
              </w:rPr>
              <w:t>1.641.79</w:t>
            </w:r>
            <w:r w:rsidR="0078547D">
              <w:rPr>
                <w:sz w:val="14"/>
                <w:szCs w:val="14"/>
              </w:rPr>
              <w:t>5</w:t>
            </w:r>
          </w:p>
        </w:tc>
        <w:tc>
          <w:tcPr>
            <w:tcW w:w="72" w:type="dxa"/>
            <w:vAlign w:val="bottom"/>
          </w:tcPr>
          <w:p w14:paraId="4474CE2A" w14:textId="77777777" w:rsidR="00792960" w:rsidRPr="00040F4B" w:rsidRDefault="00792960" w:rsidP="00792960">
            <w:pPr>
              <w:pStyle w:val="Texto"/>
              <w:rPr>
                <w:sz w:val="14"/>
                <w:szCs w:val="14"/>
              </w:rPr>
            </w:pPr>
          </w:p>
        </w:tc>
        <w:tc>
          <w:tcPr>
            <w:tcW w:w="797" w:type="dxa"/>
            <w:vAlign w:val="bottom"/>
          </w:tcPr>
          <w:p w14:paraId="501601D7" w14:textId="457C76A1" w:rsidR="00792960" w:rsidRPr="00040F4B" w:rsidRDefault="00792960" w:rsidP="00792960">
            <w:pPr>
              <w:pStyle w:val="Texto"/>
              <w:tabs>
                <w:tab w:val="decimal" w:pos="666"/>
              </w:tabs>
              <w:jc w:val="left"/>
              <w:rPr>
                <w:sz w:val="14"/>
                <w:szCs w:val="14"/>
              </w:rPr>
            </w:pPr>
            <w:r>
              <w:rPr>
                <w:sz w:val="14"/>
                <w:szCs w:val="14"/>
              </w:rPr>
              <w:t xml:space="preserve">-     </w:t>
            </w:r>
          </w:p>
        </w:tc>
        <w:tc>
          <w:tcPr>
            <w:tcW w:w="72" w:type="dxa"/>
            <w:vAlign w:val="bottom"/>
          </w:tcPr>
          <w:p w14:paraId="7751741D" w14:textId="77777777" w:rsidR="00792960" w:rsidRPr="00040F4B" w:rsidRDefault="00792960" w:rsidP="00792960">
            <w:pPr>
              <w:pStyle w:val="Texto"/>
              <w:rPr>
                <w:sz w:val="14"/>
                <w:szCs w:val="14"/>
              </w:rPr>
            </w:pPr>
          </w:p>
        </w:tc>
        <w:tc>
          <w:tcPr>
            <w:tcW w:w="921" w:type="dxa"/>
            <w:vAlign w:val="bottom"/>
          </w:tcPr>
          <w:p w14:paraId="0AE062AA" w14:textId="7E7490A1" w:rsidR="00792960" w:rsidRPr="00040F4B" w:rsidRDefault="00792960" w:rsidP="00792960">
            <w:pPr>
              <w:pStyle w:val="Texto"/>
              <w:tabs>
                <w:tab w:val="decimal" w:pos="709"/>
              </w:tabs>
              <w:rPr>
                <w:sz w:val="14"/>
                <w:szCs w:val="14"/>
              </w:rPr>
            </w:pPr>
            <w:r>
              <w:rPr>
                <w:sz w:val="14"/>
                <w:szCs w:val="14"/>
              </w:rPr>
              <w:t xml:space="preserve">-     </w:t>
            </w:r>
          </w:p>
        </w:tc>
        <w:tc>
          <w:tcPr>
            <w:tcW w:w="72" w:type="dxa"/>
            <w:vAlign w:val="bottom"/>
          </w:tcPr>
          <w:p w14:paraId="5D35DD69" w14:textId="77777777" w:rsidR="00792960" w:rsidRPr="00040F4B" w:rsidRDefault="00792960" w:rsidP="00792960">
            <w:pPr>
              <w:pStyle w:val="Texto"/>
              <w:rPr>
                <w:sz w:val="14"/>
                <w:szCs w:val="14"/>
              </w:rPr>
            </w:pPr>
          </w:p>
        </w:tc>
        <w:tc>
          <w:tcPr>
            <w:tcW w:w="759" w:type="dxa"/>
            <w:vAlign w:val="bottom"/>
          </w:tcPr>
          <w:p w14:paraId="767BF42F" w14:textId="29E92084" w:rsidR="00792960" w:rsidRPr="00040F4B" w:rsidRDefault="00792960" w:rsidP="00792960">
            <w:pPr>
              <w:pStyle w:val="Texto"/>
              <w:tabs>
                <w:tab w:val="decimal" w:pos="709"/>
              </w:tabs>
              <w:rPr>
                <w:sz w:val="14"/>
                <w:szCs w:val="14"/>
              </w:rPr>
            </w:pPr>
            <w:r>
              <w:rPr>
                <w:sz w:val="14"/>
                <w:szCs w:val="14"/>
              </w:rPr>
              <w:t xml:space="preserve">-      </w:t>
            </w:r>
          </w:p>
        </w:tc>
        <w:tc>
          <w:tcPr>
            <w:tcW w:w="56" w:type="dxa"/>
            <w:vAlign w:val="bottom"/>
          </w:tcPr>
          <w:p w14:paraId="0C53B69F" w14:textId="77777777" w:rsidR="00792960" w:rsidRPr="00040F4B" w:rsidRDefault="00792960" w:rsidP="00792960">
            <w:pPr>
              <w:pStyle w:val="Texto"/>
              <w:jc w:val="left"/>
              <w:rPr>
                <w:sz w:val="14"/>
                <w:szCs w:val="14"/>
              </w:rPr>
            </w:pPr>
          </w:p>
        </w:tc>
        <w:tc>
          <w:tcPr>
            <w:tcW w:w="794" w:type="dxa"/>
            <w:vAlign w:val="bottom"/>
          </w:tcPr>
          <w:p w14:paraId="0291BBDF" w14:textId="72637328" w:rsidR="00792960" w:rsidRPr="00040F4B" w:rsidRDefault="00792960" w:rsidP="00792960">
            <w:pPr>
              <w:pStyle w:val="Texto"/>
              <w:tabs>
                <w:tab w:val="decimal" w:pos="709"/>
              </w:tabs>
              <w:rPr>
                <w:sz w:val="14"/>
                <w:szCs w:val="14"/>
              </w:rPr>
            </w:pPr>
            <w:r>
              <w:rPr>
                <w:sz w:val="14"/>
                <w:szCs w:val="14"/>
              </w:rPr>
              <w:t>28.760.479</w:t>
            </w:r>
          </w:p>
        </w:tc>
      </w:tr>
      <w:tr w:rsidR="006C030C" w:rsidRPr="00040F4B" w14:paraId="7890C667" w14:textId="77777777" w:rsidTr="00B300E9">
        <w:tc>
          <w:tcPr>
            <w:tcW w:w="2430" w:type="dxa"/>
            <w:vAlign w:val="bottom"/>
          </w:tcPr>
          <w:p w14:paraId="71C13DC0" w14:textId="77777777" w:rsidR="006C030C" w:rsidRPr="00040F4B" w:rsidRDefault="006C030C" w:rsidP="00976D2B">
            <w:pPr>
              <w:pStyle w:val="Texto"/>
              <w:jc w:val="left"/>
              <w:rPr>
                <w:sz w:val="14"/>
                <w:szCs w:val="14"/>
              </w:rPr>
            </w:pPr>
          </w:p>
        </w:tc>
        <w:tc>
          <w:tcPr>
            <w:tcW w:w="848" w:type="dxa"/>
            <w:vAlign w:val="bottom"/>
          </w:tcPr>
          <w:p w14:paraId="1D6AD208" w14:textId="77777777" w:rsidR="006C030C" w:rsidRPr="00040F4B" w:rsidRDefault="006C030C" w:rsidP="006C030C">
            <w:pPr>
              <w:pStyle w:val="Texto"/>
              <w:tabs>
                <w:tab w:val="decimal" w:pos="709"/>
              </w:tabs>
              <w:rPr>
                <w:sz w:val="14"/>
                <w:szCs w:val="14"/>
              </w:rPr>
            </w:pPr>
          </w:p>
        </w:tc>
        <w:tc>
          <w:tcPr>
            <w:tcW w:w="71" w:type="dxa"/>
            <w:vAlign w:val="bottom"/>
          </w:tcPr>
          <w:p w14:paraId="26084A4F" w14:textId="77777777" w:rsidR="006C030C" w:rsidRPr="00040F4B" w:rsidRDefault="006C030C" w:rsidP="006C030C">
            <w:pPr>
              <w:pStyle w:val="Texto"/>
              <w:jc w:val="left"/>
              <w:rPr>
                <w:sz w:val="14"/>
                <w:szCs w:val="14"/>
              </w:rPr>
            </w:pPr>
          </w:p>
        </w:tc>
        <w:tc>
          <w:tcPr>
            <w:tcW w:w="721" w:type="dxa"/>
            <w:vAlign w:val="bottom"/>
          </w:tcPr>
          <w:p w14:paraId="27178487" w14:textId="77777777" w:rsidR="006C030C" w:rsidRPr="00040F4B" w:rsidRDefault="006C030C" w:rsidP="006C030C">
            <w:pPr>
              <w:pStyle w:val="Texto"/>
              <w:tabs>
                <w:tab w:val="decimal" w:pos="641"/>
              </w:tabs>
              <w:rPr>
                <w:sz w:val="14"/>
                <w:szCs w:val="14"/>
              </w:rPr>
            </w:pPr>
          </w:p>
        </w:tc>
        <w:tc>
          <w:tcPr>
            <w:tcW w:w="62" w:type="dxa"/>
            <w:vAlign w:val="bottom"/>
          </w:tcPr>
          <w:p w14:paraId="4C4401FD" w14:textId="77777777" w:rsidR="006C030C" w:rsidRPr="00040F4B" w:rsidRDefault="006C030C" w:rsidP="006C030C">
            <w:pPr>
              <w:pStyle w:val="Texto"/>
              <w:tabs>
                <w:tab w:val="decimal" w:pos="734"/>
              </w:tabs>
              <w:jc w:val="left"/>
              <w:rPr>
                <w:sz w:val="14"/>
                <w:szCs w:val="14"/>
              </w:rPr>
            </w:pPr>
          </w:p>
        </w:tc>
        <w:tc>
          <w:tcPr>
            <w:tcW w:w="826" w:type="dxa"/>
            <w:vAlign w:val="bottom"/>
          </w:tcPr>
          <w:p w14:paraId="680D23AB" w14:textId="77777777" w:rsidR="006C030C" w:rsidRPr="00040F4B" w:rsidRDefault="006C030C" w:rsidP="006C030C">
            <w:pPr>
              <w:pStyle w:val="Texto"/>
              <w:tabs>
                <w:tab w:val="decimal" w:pos="709"/>
              </w:tabs>
              <w:rPr>
                <w:sz w:val="14"/>
                <w:szCs w:val="14"/>
              </w:rPr>
            </w:pPr>
          </w:p>
        </w:tc>
        <w:tc>
          <w:tcPr>
            <w:tcW w:w="72" w:type="dxa"/>
            <w:vAlign w:val="bottom"/>
          </w:tcPr>
          <w:p w14:paraId="5B1E5260" w14:textId="77777777" w:rsidR="006C030C" w:rsidRPr="00040F4B" w:rsidRDefault="006C030C" w:rsidP="006C030C">
            <w:pPr>
              <w:pStyle w:val="Texto"/>
              <w:jc w:val="left"/>
              <w:rPr>
                <w:sz w:val="14"/>
                <w:szCs w:val="14"/>
              </w:rPr>
            </w:pPr>
          </w:p>
        </w:tc>
        <w:tc>
          <w:tcPr>
            <w:tcW w:w="1090" w:type="dxa"/>
            <w:vAlign w:val="bottom"/>
          </w:tcPr>
          <w:p w14:paraId="354B255C" w14:textId="77777777" w:rsidR="006C030C" w:rsidRPr="00040F4B" w:rsidRDefault="006C030C" w:rsidP="006C030C">
            <w:pPr>
              <w:pStyle w:val="Texto"/>
              <w:tabs>
                <w:tab w:val="decimal" w:pos="882"/>
              </w:tabs>
              <w:jc w:val="left"/>
              <w:rPr>
                <w:sz w:val="14"/>
                <w:szCs w:val="14"/>
              </w:rPr>
            </w:pPr>
          </w:p>
        </w:tc>
        <w:tc>
          <w:tcPr>
            <w:tcW w:w="72" w:type="dxa"/>
            <w:vAlign w:val="bottom"/>
          </w:tcPr>
          <w:p w14:paraId="1EE51743" w14:textId="77777777" w:rsidR="006C030C" w:rsidRPr="00040F4B" w:rsidRDefault="006C030C" w:rsidP="006C030C">
            <w:pPr>
              <w:pStyle w:val="Texto"/>
              <w:rPr>
                <w:sz w:val="14"/>
                <w:szCs w:val="14"/>
              </w:rPr>
            </w:pPr>
          </w:p>
        </w:tc>
        <w:tc>
          <w:tcPr>
            <w:tcW w:w="797" w:type="dxa"/>
            <w:vAlign w:val="bottom"/>
          </w:tcPr>
          <w:p w14:paraId="55BA1AD6" w14:textId="77777777" w:rsidR="006C030C" w:rsidRPr="00040F4B" w:rsidRDefault="006C030C" w:rsidP="006C030C">
            <w:pPr>
              <w:pStyle w:val="Texto"/>
              <w:tabs>
                <w:tab w:val="decimal" w:pos="666"/>
              </w:tabs>
              <w:jc w:val="left"/>
              <w:rPr>
                <w:sz w:val="14"/>
                <w:szCs w:val="14"/>
              </w:rPr>
            </w:pPr>
          </w:p>
        </w:tc>
        <w:tc>
          <w:tcPr>
            <w:tcW w:w="72" w:type="dxa"/>
            <w:vAlign w:val="bottom"/>
          </w:tcPr>
          <w:p w14:paraId="5FA4781B" w14:textId="77777777" w:rsidR="006C030C" w:rsidRPr="00040F4B" w:rsidRDefault="006C030C" w:rsidP="006C030C">
            <w:pPr>
              <w:pStyle w:val="Texto"/>
              <w:rPr>
                <w:sz w:val="14"/>
                <w:szCs w:val="14"/>
              </w:rPr>
            </w:pPr>
          </w:p>
        </w:tc>
        <w:tc>
          <w:tcPr>
            <w:tcW w:w="921" w:type="dxa"/>
            <w:vAlign w:val="bottom"/>
          </w:tcPr>
          <w:p w14:paraId="43A08105" w14:textId="77777777" w:rsidR="006C030C" w:rsidRPr="00040F4B" w:rsidRDefault="006C030C" w:rsidP="006C030C">
            <w:pPr>
              <w:pStyle w:val="Texto"/>
              <w:tabs>
                <w:tab w:val="decimal" w:pos="709"/>
              </w:tabs>
              <w:rPr>
                <w:sz w:val="14"/>
                <w:szCs w:val="14"/>
              </w:rPr>
            </w:pPr>
          </w:p>
        </w:tc>
        <w:tc>
          <w:tcPr>
            <w:tcW w:w="72" w:type="dxa"/>
            <w:vAlign w:val="bottom"/>
          </w:tcPr>
          <w:p w14:paraId="7F827527" w14:textId="77777777" w:rsidR="006C030C" w:rsidRPr="00040F4B" w:rsidRDefault="006C030C" w:rsidP="006C030C">
            <w:pPr>
              <w:pStyle w:val="Texto"/>
              <w:rPr>
                <w:sz w:val="14"/>
                <w:szCs w:val="14"/>
              </w:rPr>
            </w:pPr>
          </w:p>
        </w:tc>
        <w:tc>
          <w:tcPr>
            <w:tcW w:w="759" w:type="dxa"/>
            <w:vAlign w:val="bottom"/>
          </w:tcPr>
          <w:p w14:paraId="4AD55F4A" w14:textId="77777777" w:rsidR="006C030C" w:rsidRPr="00040F4B" w:rsidRDefault="006C030C" w:rsidP="006C030C">
            <w:pPr>
              <w:pStyle w:val="Texto"/>
              <w:tabs>
                <w:tab w:val="decimal" w:pos="709"/>
              </w:tabs>
              <w:rPr>
                <w:sz w:val="14"/>
                <w:szCs w:val="14"/>
              </w:rPr>
            </w:pPr>
          </w:p>
        </w:tc>
        <w:tc>
          <w:tcPr>
            <w:tcW w:w="56" w:type="dxa"/>
            <w:vAlign w:val="bottom"/>
          </w:tcPr>
          <w:p w14:paraId="76B5791D" w14:textId="77777777" w:rsidR="006C030C" w:rsidRPr="00040F4B" w:rsidRDefault="006C030C" w:rsidP="006C030C">
            <w:pPr>
              <w:pStyle w:val="Texto"/>
              <w:jc w:val="left"/>
              <w:rPr>
                <w:sz w:val="14"/>
                <w:szCs w:val="14"/>
              </w:rPr>
            </w:pPr>
          </w:p>
        </w:tc>
        <w:tc>
          <w:tcPr>
            <w:tcW w:w="794" w:type="dxa"/>
            <w:vAlign w:val="bottom"/>
          </w:tcPr>
          <w:p w14:paraId="2AF44892" w14:textId="77777777" w:rsidR="006C030C" w:rsidRPr="00040F4B" w:rsidRDefault="006C030C" w:rsidP="006C030C">
            <w:pPr>
              <w:pStyle w:val="Texto"/>
              <w:tabs>
                <w:tab w:val="decimal" w:pos="709"/>
              </w:tabs>
              <w:rPr>
                <w:sz w:val="14"/>
                <w:szCs w:val="14"/>
              </w:rPr>
            </w:pPr>
          </w:p>
        </w:tc>
      </w:tr>
      <w:tr w:rsidR="00E04797" w:rsidRPr="00040F4B" w14:paraId="3995E3D6" w14:textId="77777777" w:rsidTr="00B300E9">
        <w:tc>
          <w:tcPr>
            <w:tcW w:w="2430" w:type="dxa"/>
            <w:vAlign w:val="bottom"/>
          </w:tcPr>
          <w:p w14:paraId="6518548D" w14:textId="77777777" w:rsidR="00E04797" w:rsidRPr="00040F4B" w:rsidRDefault="006C030C" w:rsidP="008F6961">
            <w:pPr>
              <w:pStyle w:val="Texto"/>
              <w:jc w:val="left"/>
              <w:rPr>
                <w:sz w:val="14"/>
                <w:szCs w:val="14"/>
              </w:rPr>
            </w:pPr>
            <w:r w:rsidRPr="00040F4B">
              <w:rPr>
                <w:sz w:val="14"/>
                <w:szCs w:val="14"/>
              </w:rPr>
              <w:t>Ganancias (pérdida) neta y resultado integral total por el ejercicio finalizado el 31.05.</w:t>
            </w:r>
            <w:r w:rsidR="00566165" w:rsidRPr="00040F4B">
              <w:rPr>
                <w:sz w:val="14"/>
                <w:szCs w:val="14"/>
              </w:rPr>
              <w:t>2020</w:t>
            </w:r>
          </w:p>
        </w:tc>
        <w:tc>
          <w:tcPr>
            <w:tcW w:w="848" w:type="dxa"/>
            <w:vAlign w:val="bottom"/>
          </w:tcPr>
          <w:p w14:paraId="71709E3B" w14:textId="6C45C67B" w:rsidR="00E04797" w:rsidRPr="00040F4B" w:rsidRDefault="00397192" w:rsidP="008F6961">
            <w:pPr>
              <w:pStyle w:val="Texto"/>
              <w:tabs>
                <w:tab w:val="decimal" w:pos="709"/>
              </w:tabs>
              <w:rPr>
                <w:sz w:val="14"/>
                <w:szCs w:val="14"/>
              </w:rPr>
            </w:pPr>
            <w:r>
              <w:rPr>
                <w:sz w:val="14"/>
                <w:szCs w:val="14"/>
              </w:rPr>
              <w:t>1.368.820</w:t>
            </w:r>
          </w:p>
        </w:tc>
        <w:tc>
          <w:tcPr>
            <w:tcW w:w="71" w:type="dxa"/>
            <w:vAlign w:val="bottom"/>
          </w:tcPr>
          <w:p w14:paraId="087324B0" w14:textId="77777777" w:rsidR="00E04797" w:rsidRPr="00040F4B" w:rsidRDefault="00E04797" w:rsidP="008F6961">
            <w:pPr>
              <w:pStyle w:val="Texto"/>
              <w:jc w:val="left"/>
              <w:rPr>
                <w:sz w:val="14"/>
                <w:szCs w:val="14"/>
              </w:rPr>
            </w:pPr>
          </w:p>
        </w:tc>
        <w:tc>
          <w:tcPr>
            <w:tcW w:w="721" w:type="dxa"/>
            <w:vAlign w:val="bottom"/>
          </w:tcPr>
          <w:p w14:paraId="4453331A" w14:textId="4BDC4DC0" w:rsidR="00E04797" w:rsidRPr="00040F4B" w:rsidRDefault="00397192" w:rsidP="008F6961">
            <w:pPr>
              <w:pStyle w:val="Texto"/>
              <w:tabs>
                <w:tab w:val="decimal" w:pos="641"/>
              </w:tabs>
              <w:rPr>
                <w:sz w:val="14"/>
                <w:szCs w:val="14"/>
              </w:rPr>
            </w:pPr>
            <w:r>
              <w:rPr>
                <w:sz w:val="14"/>
                <w:szCs w:val="14"/>
              </w:rPr>
              <w:t>888.855</w:t>
            </w:r>
          </w:p>
        </w:tc>
        <w:tc>
          <w:tcPr>
            <w:tcW w:w="62" w:type="dxa"/>
            <w:vAlign w:val="bottom"/>
          </w:tcPr>
          <w:p w14:paraId="46DC4B01" w14:textId="77777777" w:rsidR="00E04797" w:rsidRPr="00040F4B" w:rsidRDefault="00E04797" w:rsidP="008F6961">
            <w:pPr>
              <w:pStyle w:val="Texto"/>
              <w:tabs>
                <w:tab w:val="decimal" w:pos="734"/>
              </w:tabs>
              <w:jc w:val="left"/>
              <w:rPr>
                <w:sz w:val="14"/>
                <w:szCs w:val="14"/>
              </w:rPr>
            </w:pPr>
          </w:p>
        </w:tc>
        <w:tc>
          <w:tcPr>
            <w:tcW w:w="826" w:type="dxa"/>
            <w:vAlign w:val="bottom"/>
          </w:tcPr>
          <w:p w14:paraId="0C36480C" w14:textId="5D9F9C55" w:rsidR="00E04797" w:rsidRPr="00040F4B" w:rsidRDefault="00397192" w:rsidP="00050864">
            <w:pPr>
              <w:pStyle w:val="Texto"/>
              <w:tabs>
                <w:tab w:val="decimal" w:pos="709"/>
              </w:tabs>
              <w:rPr>
                <w:sz w:val="14"/>
                <w:szCs w:val="14"/>
              </w:rPr>
            </w:pPr>
            <w:r>
              <w:rPr>
                <w:sz w:val="14"/>
                <w:szCs w:val="14"/>
              </w:rPr>
              <w:t>262.414</w:t>
            </w:r>
          </w:p>
        </w:tc>
        <w:tc>
          <w:tcPr>
            <w:tcW w:w="72" w:type="dxa"/>
            <w:vAlign w:val="bottom"/>
          </w:tcPr>
          <w:p w14:paraId="1976B04E" w14:textId="77777777" w:rsidR="00E04797" w:rsidRPr="00040F4B" w:rsidRDefault="00E04797" w:rsidP="008F6961">
            <w:pPr>
              <w:pStyle w:val="Texto"/>
              <w:jc w:val="left"/>
              <w:rPr>
                <w:sz w:val="14"/>
                <w:szCs w:val="14"/>
              </w:rPr>
            </w:pPr>
          </w:p>
        </w:tc>
        <w:tc>
          <w:tcPr>
            <w:tcW w:w="1090" w:type="dxa"/>
            <w:vAlign w:val="bottom"/>
          </w:tcPr>
          <w:p w14:paraId="79565FCC" w14:textId="4F3D640F" w:rsidR="00E04797" w:rsidRPr="00040F4B" w:rsidRDefault="00397192" w:rsidP="008F6961">
            <w:pPr>
              <w:pStyle w:val="Texto"/>
              <w:tabs>
                <w:tab w:val="decimal" w:pos="882"/>
              </w:tabs>
              <w:jc w:val="left"/>
              <w:rPr>
                <w:sz w:val="14"/>
                <w:szCs w:val="14"/>
              </w:rPr>
            </w:pPr>
            <w:r>
              <w:rPr>
                <w:sz w:val="14"/>
                <w:szCs w:val="14"/>
              </w:rPr>
              <w:t>656.331</w:t>
            </w:r>
          </w:p>
        </w:tc>
        <w:tc>
          <w:tcPr>
            <w:tcW w:w="72" w:type="dxa"/>
            <w:vAlign w:val="bottom"/>
          </w:tcPr>
          <w:p w14:paraId="01A60F8C" w14:textId="77777777" w:rsidR="00E04797" w:rsidRPr="00040F4B" w:rsidRDefault="00E04797" w:rsidP="008F6961">
            <w:pPr>
              <w:pStyle w:val="Texto"/>
              <w:rPr>
                <w:sz w:val="14"/>
                <w:szCs w:val="14"/>
              </w:rPr>
            </w:pPr>
          </w:p>
        </w:tc>
        <w:tc>
          <w:tcPr>
            <w:tcW w:w="797" w:type="dxa"/>
            <w:vAlign w:val="bottom"/>
          </w:tcPr>
          <w:p w14:paraId="5AAF19D7" w14:textId="013484F8" w:rsidR="00E04797" w:rsidRPr="00040F4B" w:rsidRDefault="00397192" w:rsidP="008F6961">
            <w:pPr>
              <w:pStyle w:val="Texto"/>
              <w:tabs>
                <w:tab w:val="decimal" w:pos="666"/>
              </w:tabs>
              <w:jc w:val="left"/>
              <w:rPr>
                <w:sz w:val="14"/>
                <w:szCs w:val="14"/>
              </w:rPr>
            </w:pPr>
            <w:r>
              <w:rPr>
                <w:sz w:val="14"/>
                <w:szCs w:val="14"/>
              </w:rPr>
              <w:t>(1.929.770)</w:t>
            </w:r>
          </w:p>
        </w:tc>
        <w:tc>
          <w:tcPr>
            <w:tcW w:w="72" w:type="dxa"/>
            <w:vAlign w:val="bottom"/>
          </w:tcPr>
          <w:p w14:paraId="0A7F3EDA" w14:textId="77777777" w:rsidR="00E04797" w:rsidRPr="00040F4B" w:rsidRDefault="00E04797" w:rsidP="008F6961">
            <w:pPr>
              <w:pStyle w:val="Texto"/>
              <w:rPr>
                <w:sz w:val="14"/>
                <w:szCs w:val="14"/>
              </w:rPr>
            </w:pPr>
          </w:p>
        </w:tc>
        <w:tc>
          <w:tcPr>
            <w:tcW w:w="921" w:type="dxa"/>
            <w:vAlign w:val="bottom"/>
          </w:tcPr>
          <w:p w14:paraId="4E9AE5CB" w14:textId="56DDD8B0" w:rsidR="00E04797" w:rsidRPr="00040F4B" w:rsidRDefault="00397192" w:rsidP="00050864">
            <w:pPr>
              <w:pStyle w:val="Texto"/>
              <w:tabs>
                <w:tab w:val="decimal" w:pos="709"/>
              </w:tabs>
              <w:rPr>
                <w:sz w:val="14"/>
                <w:szCs w:val="14"/>
              </w:rPr>
            </w:pPr>
            <w:r>
              <w:rPr>
                <w:sz w:val="14"/>
                <w:szCs w:val="14"/>
              </w:rPr>
              <w:t>(521.394)</w:t>
            </w:r>
          </w:p>
        </w:tc>
        <w:tc>
          <w:tcPr>
            <w:tcW w:w="72" w:type="dxa"/>
            <w:vAlign w:val="bottom"/>
          </w:tcPr>
          <w:p w14:paraId="276E8A38" w14:textId="77777777" w:rsidR="00E04797" w:rsidRPr="00040F4B" w:rsidRDefault="00E04797" w:rsidP="008F6961">
            <w:pPr>
              <w:pStyle w:val="Texto"/>
              <w:rPr>
                <w:sz w:val="14"/>
                <w:szCs w:val="14"/>
              </w:rPr>
            </w:pPr>
          </w:p>
        </w:tc>
        <w:tc>
          <w:tcPr>
            <w:tcW w:w="759" w:type="dxa"/>
            <w:vAlign w:val="bottom"/>
          </w:tcPr>
          <w:p w14:paraId="56B94848" w14:textId="194E9476" w:rsidR="00E04797" w:rsidRPr="00040F4B" w:rsidRDefault="00397192" w:rsidP="00050864">
            <w:pPr>
              <w:pStyle w:val="Texto"/>
              <w:tabs>
                <w:tab w:val="decimal" w:pos="709"/>
              </w:tabs>
              <w:rPr>
                <w:sz w:val="14"/>
                <w:szCs w:val="14"/>
              </w:rPr>
            </w:pPr>
            <w:r>
              <w:rPr>
                <w:sz w:val="14"/>
                <w:szCs w:val="14"/>
              </w:rPr>
              <w:t>10.63</w:t>
            </w:r>
            <w:r w:rsidR="0078547D">
              <w:rPr>
                <w:sz w:val="14"/>
                <w:szCs w:val="14"/>
              </w:rPr>
              <w:t>5</w:t>
            </w:r>
          </w:p>
        </w:tc>
        <w:tc>
          <w:tcPr>
            <w:tcW w:w="56" w:type="dxa"/>
            <w:vAlign w:val="bottom"/>
          </w:tcPr>
          <w:p w14:paraId="1D16C601" w14:textId="77777777" w:rsidR="00E04797" w:rsidRPr="00040F4B" w:rsidRDefault="00E04797" w:rsidP="008F6961">
            <w:pPr>
              <w:pStyle w:val="Texto"/>
              <w:jc w:val="left"/>
              <w:rPr>
                <w:sz w:val="14"/>
                <w:szCs w:val="14"/>
              </w:rPr>
            </w:pPr>
          </w:p>
        </w:tc>
        <w:tc>
          <w:tcPr>
            <w:tcW w:w="794" w:type="dxa"/>
            <w:vAlign w:val="bottom"/>
          </w:tcPr>
          <w:p w14:paraId="0DB6D1A8" w14:textId="6FC63995" w:rsidR="00E04797" w:rsidRPr="00040F4B" w:rsidRDefault="00397192" w:rsidP="00050864">
            <w:pPr>
              <w:pStyle w:val="Texto"/>
              <w:tabs>
                <w:tab w:val="decimal" w:pos="709"/>
              </w:tabs>
              <w:rPr>
                <w:sz w:val="14"/>
                <w:szCs w:val="14"/>
              </w:rPr>
            </w:pPr>
            <w:r>
              <w:rPr>
                <w:sz w:val="14"/>
                <w:szCs w:val="14"/>
              </w:rPr>
              <w:t>735.891</w:t>
            </w:r>
          </w:p>
        </w:tc>
      </w:tr>
      <w:tr w:rsidR="006C030C" w:rsidRPr="00040F4B" w14:paraId="1C299B21" w14:textId="77777777" w:rsidTr="00B300E9">
        <w:tc>
          <w:tcPr>
            <w:tcW w:w="2430" w:type="dxa"/>
            <w:vAlign w:val="bottom"/>
          </w:tcPr>
          <w:p w14:paraId="46525F5C" w14:textId="77777777" w:rsidR="006C030C" w:rsidRPr="00040F4B" w:rsidRDefault="006C030C" w:rsidP="00976D2B">
            <w:pPr>
              <w:pStyle w:val="Texto"/>
              <w:jc w:val="left"/>
              <w:rPr>
                <w:sz w:val="14"/>
                <w:szCs w:val="14"/>
              </w:rPr>
            </w:pPr>
            <w:r w:rsidRPr="00040F4B">
              <w:rPr>
                <w:sz w:val="14"/>
                <w:szCs w:val="14"/>
              </w:rPr>
              <w:t>Ganancias (pérdida) neta y resultado integral total por el ejercicio finalizado el 31.05.2019</w:t>
            </w:r>
          </w:p>
        </w:tc>
        <w:tc>
          <w:tcPr>
            <w:tcW w:w="848" w:type="dxa"/>
            <w:vAlign w:val="bottom"/>
          </w:tcPr>
          <w:p w14:paraId="6121255C" w14:textId="229BF2EE" w:rsidR="006C030C" w:rsidRPr="00040F4B" w:rsidRDefault="00397192" w:rsidP="006C030C">
            <w:pPr>
              <w:pStyle w:val="Texto"/>
              <w:tabs>
                <w:tab w:val="decimal" w:pos="709"/>
              </w:tabs>
              <w:rPr>
                <w:sz w:val="14"/>
                <w:szCs w:val="14"/>
              </w:rPr>
            </w:pPr>
            <w:r>
              <w:rPr>
                <w:sz w:val="14"/>
                <w:szCs w:val="14"/>
              </w:rPr>
              <w:t>8</w:t>
            </w:r>
            <w:r w:rsidR="00D462D7">
              <w:rPr>
                <w:sz w:val="14"/>
                <w:szCs w:val="14"/>
              </w:rPr>
              <w:t>22.085</w:t>
            </w:r>
          </w:p>
        </w:tc>
        <w:tc>
          <w:tcPr>
            <w:tcW w:w="71" w:type="dxa"/>
            <w:vAlign w:val="bottom"/>
          </w:tcPr>
          <w:p w14:paraId="4FA32B90" w14:textId="77777777" w:rsidR="006C030C" w:rsidRPr="00040F4B" w:rsidRDefault="006C030C" w:rsidP="006C030C">
            <w:pPr>
              <w:pStyle w:val="Texto"/>
              <w:jc w:val="left"/>
              <w:rPr>
                <w:sz w:val="14"/>
                <w:szCs w:val="14"/>
              </w:rPr>
            </w:pPr>
          </w:p>
        </w:tc>
        <w:tc>
          <w:tcPr>
            <w:tcW w:w="721" w:type="dxa"/>
            <w:vAlign w:val="bottom"/>
          </w:tcPr>
          <w:p w14:paraId="41CB17CB" w14:textId="53C35A38" w:rsidR="006C030C" w:rsidRPr="00040F4B" w:rsidRDefault="00397192" w:rsidP="006C030C">
            <w:pPr>
              <w:pStyle w:val="Texto"/>
              <w:tabs>
                <w:tab w:val="decimal" w:pos="641"/>
              </w:tabs>
              <w:rPr>
                <w:sz w:val="14"/>
                <w:szCs w:val="14"/>
              </w:rPr>
            </w:pPr>
            <w:r>
              <w:rPr>
                <w:sz w:val="14"/>
                <w:szCs w:val="14"/>
              </w:rPr>
              <w:t>80</w:t>
            </w:r>
            <w:r w:rsidR="00D462D7">
              <w:rPr>
                <w:sz w:val="14"/>
                <w:szCs w:val="14"/>
              </w:rPr>
              <w:t>7.550</w:t>
            </w:r>
          </w:p>
        </w:tc>
        <w:tc>
          <w:tcPr>
            <w:tcW w:w="62" w:type="dxa"/>
            <w:vAlign w:val="bottom"/>
          </w:tcPr>
          <w:p w14:paraId="275C907A" w14:textId="77777777" w:rsidR="006C030C" w:rsidRPr="00040F4B" w:rsidRDefault="006C030C" w:rsidP="006C030C">
            <w:pPr>
              <w:pStyle w:val="Texto"/>
              <w:tabs>
                <w:tab w:val="decimal" w:pos="734"/>
              </w:tabs>
              <w:jc w:val="left"/>
              <w:rPr>
                <w:sz w:val="14"/>
                <w:szCs w:val="14"/>
              </w:rPr>
            </w:pPr>
          </w:p>
        </w:tc>
        <w:tc>
          <w:tcPr>
            <w:tcW w:w="826" w:type="dxa"/>
            <w:vAlign w:val="bottom"/>
          </w:tcPr>
          <w:p w14:paraId="251F67F9" w14:textId="0868F44F" w:rsidR="006C030C" w:rsidRPr="00040F4B" w:rsidRDefault="00397192" w:rsidP="006C030C">
            <w:pPr>
              <w:pStyle w:val="Texto"/>
              <w:tabs>
                <w:tab w:val="decimal" w:pos="709"/>
              </w:tabs>
              <w:rPr>
                <w:sz w:val="14"/>
                <w:szCs w:val="14"/>
              </w:rPr>
            </w:pPr>
            <w:r>
              <w:rPr>
                <w:sz w:val="14"/>
                <w:szCs w:val="14"/>
              </w:rPr>
              <w:t>34</w:t>
            </w:r>
            <w:r w:rsidR="00D462D7">
              <w:rPr>
                <w:sz w:val="14"/>
                <w:szCs w:val="14"/>
              </w:rPr>
              <w:t>9.595</w:t>
            </w:r>
          </w:p>
        </w:tc>
        <w:tc>
          <w:tcPr>
            <w:tcW w:w="72" w:type="dxa"/>
            <w:vAlign w:val="bottom"/>
          </w:tcPr>
          <w:p w14:paraId="40E47228" w14:textId="77777777" w:rsidR="006C030C" w:rsidRPr="00040F4B" w:rsidRDefault="006C030C" w:rsidP="006C030C">
            <w:pPr>
              <w:pStyle w:val="Texto"/>
              <w:jc w:val="left"/>
              <w:rPr>
                <w:sz w:val="14"/>
                <w:szCs w:val="14"/>
              </w:rPr>
            </w:pPr>
          </w:p>
        </w:tc>
        <w:tc>
          <w:tcPr>
            <w:tcW w:w="1090" w:type="dxa"/>
            <w:vAlign w:val="bottom"/>
          </w:tcPr>
          <w:p w14:paraId="16FC32F0" w14:textId="3D7125A2" w:rsidR="006C030C" w:rsidRPr="00040F4B" w:rsidRDefault="00397192" w:rsidP="006C030C">
            <w:pPr>
              <w:pStyle w:val="Texto"/>
              <w:tabs>
                <w:tab w:val="decimal" w:pos="882"/>
              </w:tabs>
              <w:jc w:val="left"/>
              <w:rPr>
                <w:sz w:val="14"/>
                <w:szCs w:val="14"/>
              </w:rPr>
            </w:pPr>
            <w:r>
              <w:rPr>
                <w:sz w:val="14"/>
                <w:szCs w:val="14"/>
              </w:rPr>
              <w:t>65</w:t>
            </w:r>
            <w:r w:rsidR="00D462D7">
              <w:rPr>
                <w:sz w:val="14"/>
                <w:szCs w:val="14"/>
              </w:rPr>
              <w:t>7.858</w:t>
            </w:r>
          </w:p>
        </w:tc>
        <w:tc>
          <w:tcPr>
            <w:tcW w:w="72" w:type="dxa"/>
            <w:vAlign w:val="bottom"/>
          </w:tcPr>
          <w:p w14:paraId="643AE2D3" w14:textId="77777777" w:rsidR="006C030C" w:rsidRPr="00040F4B" w:rsidRDefault="006C030C" w:rsidP="006C030C">
            <w:pPr>
              <w:pStyle w:val="Texto"/>
              <w:rPr>
                <w:sz w:val="14"/>
                <w:szCs w:val="14"/>
              </w:rPr>
            </w:pPr>
          </w:p>
        </w:tc>
        <w:tc>
          <w:tcPr>
            <w:tcW w:w="797" w:type="dxa"/>
            <w:vAlign w:val="bottom"/>
          </w:tcPr>
          <w:p w14:paraId="421C96FD" w14:textId="38BD94C3" w:rsidR="006C030C" w:rsidRPr="00040F4B" w:rsidRDefault="00397192" w:rsidP="006C030C">
            <w:pPr>
              <w:pStyle w:val="Texto"/>
              <w:tabs>
                <w:tab w:val="decimal" w:pos="666"/>
              </w:tabs>
              <w:jc w:val="left"/>
              <w:rPr>
                <w:sz w:val="14"/>
                <w:szCs w:val="14"/>
              </w:rPr>
            </w:pPr>
            <w:r>
              <w:rPr>
                <w:sz w:val="14"/>
                <w:szCs w:val="14"/>
              </w:rPr>
              <w:t>(5.481.949)</w:t>
            </w:r>
          </w:p>
        </w:tc>
        <w:tc>
          <w:tcPr>
            <w:tcW w:w="72" w:type="dxa"/>
            <w:vAlign w:val="bottom"/>
          </w:tcPr>
          <w:p w14:paraId="5DD935AF" w14:textId="77777777" w:rsidR="006C030C" w:rsidRPr="00040F4B" w:rsidRDefault="006C030C" w:rsidP="006C030C">
            <w:pPr>
              <w:pStyle w:val="Texto"/>
              <w:rPr>
                <w:sz w:val="14"/>
                <w:szCs w:val="14"/>
              </w:rPr>
            </w:pPr>
          </w:p>
        </w:tc>
        <w:tc>
          <w:tcPr>
            <w:tcW w:w="921" w:type="dxa"/>
            <w:vAlign w:val="bottom"/>
          </w:tcPr>
          <w:p w14:paraId="70ED693E" w14:textId="5C00DFAB" w:rsidR="006C030C" w:rsidRPr="00040F4B" w:rsidRDefault="00397192" w:rsidP="006C030C">
            <w:pPr>
              <w:pStyle w:val="Texto"/>
              <w:tabs>
                <w:tab w:val="decimal" w:pos="709"/>
              </w:tabs>
              <w:rPr>
                <w:sz w:val="14"/>
                <w:szCs w:val="14"/>
              </w:rPr>
            </w:pPr>
            <w:r>
              <w:rPr>
                <w:sz w:val="14"/>
                <w:szCs w:val="14"/>
              </w:rPr>
              <w:t>334.893</w:t>
            </w:r>
          </w:p>
        </w:tc>
        <w:tc>
          <w:tcPr>
            <w:tcW w:w="72" w:type="dxa"/>
            <w:vAlign w:val="bottom"/>
          </w:tcPr>
          <w:p w14:paraId="5EEB543A" w14:textId="77777777" w:rsidR="006C030C" w:rsidRPr="00040F4B" w:rsidRDefault="006C030C" w:rsidP="006C030C">
            <w:pPr>
              <w:pStyle w:val="Texto"/>
              <w:rPr>
                <w:sz w:val="14"/>
                <w:szCs w:val="14"/>
              </w:rPr>
            </w:pPr>
          </w:p>
        </w:tc>
        <w:tc>
          <w:tcPr>
            <w:tcW w:w="759" w:type="dxa"/>
            <w:vAlign w:val="bottom"/>
          </w:tcPr>
          <w:p w14:paraId="050B13B5" w14:textId="2891935E" w:rsidR="006C030C" w:rsidRPr="00040F4B" w:rsidRDefault="00397192" w:rsidP="006C030C">
            <w:pPr>
              <w:pStyle w:val="Texto"/>
              <w:tabs>
                <w:tab w:val="decimal" w:pos="709"/>
              </w:tabs>
              <w:rPr>
                <w:sz w:val="14"/>
                <w:szCs w:val="14"/>
              </w:rPr>
            </w:pPr>
            <w:r>
              <w:rPr>
                <w:sz w:val="14"/>
                <w:szCs w:val="14"/>
              </w:rPr>
              <w:t>3</w:t>
            </w:r>
            <w:r w:rsidR="00D462D7">
              <w:rPr>
                <w:sz w:val="14"/>
                <w:szCs w:val="14"/>
              </w:rPr>
              <w:t>28.804</w:t>
            </w:r>
          </w:p>
        </w:tc>
        <w:tc>
          <w:tcPr>
            <w:tcW w:w="56" w:type="dxa"/>
            <w:vAlign w:val="bottom"/>
          </w:tcPr>
          <w:p w14:paraId="14FFCA0B" w14:textId="77777777" w:rsidR="006C030C" w:rsidRPr="00040F4B" w:rsidRDefault="006C030C" w:rsidP="006C030C">
            <w:pPr>
              <w:pStyle w:val="Texto"/>
              <w:jc w:val="left"/>
              <w:rPr>
                <w:sz w:val="14"/>
                <w:szCs w:val="14"/>
              </w:rPr>
            </w:pPr>
          </w:p>
        </w:tc>
        <w:tc>
          <w:tcPr>
            <w:tcW w:w="794" w:type="dxa"/>
            <w:vAlign w:val="bottom"/>
          </w:tcPr>
          <w:p w14:paraId="33F6BFD2" w14:textId="73CF345E" w:rsidR="006C030C" w:rsidRPr="00040F4B" w:rsidRDefault="00397192" w:rsidP="006C030C">
            <w:pPr>
              <w:pStyle w:val="Texto"/>
              <w:tabs>
                <w:tab w:val="decimal" w:pos="709"/>
              </w:tabs>
              <w:rPr>
                <w:sz w:val="14"/>
                <w:szCs w:val="14"/>
              </w:rPr>
            </w:pPr>
            <w:r>
              <w:rPr>
                <w:sz w:val="14"/>
                <w:szCs w:val="14"/>
              </w:rPr>
              <w:t>(2.181.164)</w:t>
            </w:r>
          </w:p>
        </w:tc>
      </w:tr>
      <w:tr w:rsidR="006C030C" w:rsidRPr="00040F4B" w14:paraId="335A637E" w14:textId="77777777" w:rsidTr="00B300E9">
        <w:tc>
          <w:tcPr>
            <w:tcW w:w="2430" w:type="dxa"/>
            <w:vAlign w:val="bottom"/>
          </w:tcPr>
          <w:p w14:paraId="0331118A" w14:textId="77777777" w:rsidR="006C030C" w:rsidRPr="00040F4B" w:rsidRDefault="006C030C" w:rsidP="00976D2B">
            <w:pPr>
              <w:pStyle w:val="Texto"/>
              <w:jc w:val="left"/>
              <w:rPr>
                <w:sz w:val="14"/>
                <w:szCs w:val="14"/>
              </w:rPr>
            </w:pPr>
          </w:p>
        </w:tc>
        <w:tc>
          <w:tcPr>
            <w:tcW w:w="848" w:type="dxa"/>
            <w:vAlign w:val="bottom"/>
          </w:tcPr>
          <w:p w14:paraId="0C7A98BA" w14:textId="77777777" w:rsidR="006C030C" w:rsidRPr="00040F4B" w:rsidRDefault="006C030C" w:rsidP="006C030C">
            <w:pPr>
              <w:pStyle w:val="Texto"/>
              <w:tabs>
                <w:tab w:val="decimal" w:pos="709"/>
              </w:tabs>
              <w:rPr>
                <w:sz w:val="14"/>
                <w:szCs w:val="14"/>
              </w:rPr>
            </w:pPr>
          </w:p>
        </w:tc>
        <w:tc>
          <w:tcPr>
            <w:tcW w:w="71" w:type="dxa"/>
            <w:vAlign w:val="bottom"/>
          </w:tcPr>
          <w:p w14:paraId="5641D6E3" w14:textId="77777777" w:rsidR="006C030C" w:rsidRPr="00040F4B" w:rsidRDefault="006C030C" w:rsidP="006C030C">
            <w:pPr>
              <w:pStyle w:val="Texto"/>
              <w:rPr>
                <w:sz w:val="14"/>
                <w:szCs w:val="14"/>
              </w:rPr>
            </w:pPr>
          </w:p>
        </w:tc>
        <w:tc>
          <w:tcPr>
            <w:tcW w:w="721" w:type="dxa"/>
            <w:vAlign w:val="bottom"/>
          </w:tcPr>
          <w:p w14:paraId="36DD9F98" w14:textId="77777777" w:rsidR="006C030C" w:rsidRPr="00040F4B" w:rsidRDefault="006C030C" w:rsidP="006C030C">
            <w:pPr>
              <w:pStyle w:val="Texto"/>
              <w:tabs>
                <w:tab w:val="decimal" w:pos="641"/>
              </w:tabs>
              <w:rPr>
                <w:sz w:val="14"/>
                <w:szCs w:val="14"/>
              </w:rPr>
            </w:pPr>
          </w:p>
        </w:tc>
        <w:tc>
          <w:tcPr>
            <w:tcW w:w="62" w:type="dxa"/>
            <w:vAlign w:val="bottom"/>
          </w:tcPr>
          <w:p w14:paraId="6F404C4E" w14:textId="77777777" w:rsidR="006C030C" w:rsidRPr="00040F4B" w:rsidRDefault="006C030C" w:rsidP="006C030C">
            <w:pPr>
              <w:pStyle w:val="Texto"/>
              <w:tabs>
                <w:tab w:val="decimal" w:pos="734"/>
              </w:tabs>
              <w:jc w:val="left"/>
              <w:rPr>
                <w:sz w:val="14"/>
                <w:szCs w:val="14"/>
              </w:rPr>
            </w:pPr>
          </w:p>
        </w:tc>
        <w:tc>
          <w:tcPr>
            <w:tcW w:w="826" w:type="dxa"/>
            <w:vAlign w:val="bottom"/>
          </w:tcPr>
          <w:p w14:paraId="10BC2E1F" w14:textId="77777777" w:rsidR="006C030C" w:rsidRPr="00040F4B" w:rsidRDefault="006C030C" w:rsidP="006C030C">
            <w:pPr>
              <w:pStyle w:val="Texto"/>
              <w:tabs>
                <w:tab w:val="decimal" w:pos="709"/>
              </w:tabs>
              <w:rPr>
                <w:sz w:val="14"/>
                <w:szCs w:val="14"/>
              </w:rPr>
            </w:pPr>
          </w:p>
        </w:tc>
        <w:tc>
          <w:tcPr>
            <w:tcW w:w="72" w:type="dxa"/>
            <w:vAlign w:val="bottom"/>
          </w:tcPr>
          <w:p w14:paraId="1E421063" w14:textId="77777777" w:rsidR="006C030C" w:rsidRPr="00040F4B" w:rsidRDefault="006C030C" w:rsidP="006C030C">
            <w:pPr>
              <w:pStyle w:val="Texto"/>
              <w:rPr>
                <w:sz w:val="14"/>
                <w:szCs w:val="14"/>
              </w:rPr>
            </w:pPr>
          </w:p>
        </w:tc>
        <w:tc>
          <w:tcPr>
            <w:tcW w:w="1090" w:type="dxa"/>
            <w:vAlign w:val="bottom"/>
          </w:tcPr>
          <w:p w14:paraId="677B777C" w14:textId="77777777" w:rsidR="006C030C" w:rsidRPr="00040F4B" w:rsidRDefault="006C030C" w:rsidP="006C030C">
            <w:pPr>
              <w:pStyle w:val="Texto"/>
              <w:tabs>
                <w:tab w:val="decimal" w:pos="882"/>
              </w:tabs>
              <w:jc w:val="left"/>
              <w:rPr>
                <w:sz w:val="14"/>
                <w:szCs w:val="14"/>
              </w:rPr>
            </w:pPr>
          </w:p>
        </w:tc>
        <w:tc>
          <w:tcPr>
            <w:tcW w:w="72" w:type="dxa"/>
            <w:vAlign w:val="bottom"/>
          </w:tcPr>
          <w:p w14:paraId="06A3C1DE" w14:textId="77777777" w:rsidR="006C030C" w:rsidRPr="00040F4B" w:rsidRDefault="006C030C" w:rsidP="006C030C">
            <w:pPr>
              <w:pStyle w:val="Texto"/>
              <w:rPr>
                <w:sz w:val="14"/>
                <w:szCs w:val="14"/>
              </w:rPr>
            </w:pPr>
          </w:p>
        </w:tc>
        <w:tc>
          <w:tcPr>
            <w:tcW w:w="797" w:type="dxa"/>
            <w:vAlign w:val="bottom"/>
          </w:tcPr>
          <w:p w14:paraId="535111C0" w14:textId="77777777" w:rsidR="006C030C" w:rsidRPr="00040F4B" w:rsidRDefault="006C030C" w:rsidP="006C030C">
            <w:pPr>
              <w:pStyle w:val="Texto"/>
              <w:tabs>
                <w:tab w:val="decimal" w:pos="666"/>
              </w:tabs>
              <w:jc w:val="left"/>
              <w:rPr>
                <w:sz w:val="14"/>
                <w:szCs w:val="14"/>
              </w:rPr>
            </w:pPr>
          </w:p>
        </w:tc>
        <w:tc>
          <w:tcPr>
            <w:tcW w:w="72" w:type="dxa"/>
            <w:vAlign w:val="bottom"/>
          </w:tcPr>
          <w:p w14:paraId="6822E41D" w14:textId="77777777" w:rsidR="006C030C" w:rsidRPr="00040F4B" w:rsidRDefault="006C030C" w:rsidP="006C030C">
            <w:pPr>
              <w:pStyle w:val="Texto"/>
              <w:rPr>
                <w:sz w:val="14"/>
                <w:szCs w:val="14"/>
              </w:rPr>
            </w:pPr>
          </w:p>
        </w:tc>
        <w:tc>
          <w:tcPr>
            <w:tcW w:w="921" w:type="dxa"/>
            <w:vAlign w:val="bottom"/>
          </w:tcPr>
          <w:p w14:paraId="1D9625EC" w14:textId="77777777" w:rsidR="006C030C" w:rsidRPr="00040F4B" w:rsidRDefault="006C030C" w:rsidP="006C030C">
            <w:pPr>
              <w:pStyle w:val="Texto"/>
              <w:tabs>
                <w:tab w:val="decimal" w:pos="709"/>
              </w:tabs>
              <w:rPr>
                <w:sz w:val="14"/>
                <w:szCs w:val="14"/>
              </w:rPr>
            </w:pPr>
          </w:p>
        </w:tc>
        <w:tc>
          <w:tcPr>
            <w:tcW w:w="72" w:type="dxa"/>
            <w:vAlign w:val="bottom"/>
          </w:tcPr>
          <w:p w14:paraId="24398C1A" w14:textId="77777777" w:rsidR="006C030C" w:rsidRPr="00040F4B" w:rsidRDefault="006C030C" w:rsidP="006C030C">
            <w:pPr>
              <w:pStyle w:val="Texto"/>
              <w:rPr>
                <w:sz w:val="14"/>
                <w:szCs w:val="14"/>
              </w:rPr>
            </w:pPr>
          </w:p>
        </w:tc>
        <w:tc>
          <w:tcPr>
            <w:tcW w:w="759" w:type="dxa"/>
            <w:vAlign w:val="bottom"/>
          </w:tcPr>
          <w:p w14:paraId="4EC09238" w14:textId="77777777" w:rsidR="006C030C" w:rsidRPr="00040F4B" w:rsidRDefault="006C030C" w:rsidP="006C030C">
            <w:pPr>
              <w:pStyle w:val="Texto"/>
              <w:tabs>
                <w:tab w:val="decimal" w:pos="709"/>
              </w:tabs>
              <w:rPr>
                <w:sz w:val="14"/>
                <w:szCs w:val="14"/>
              </w:rPr>
            </w:pPr>
          </w:p>
        </w:tc>
        <w:tc>
          <w:tcPr>
            <w:tcW w:w="56" w:type="dxa"/>
            <w:vAlign w:val="bottom"/>
          </w:tcPr>
          <w:p w14:paraId="4CB640D7" w14:textId="77777777" w:rsidR="006C030C" w:rsidRPr="00040F4B" w:rsidRDefault="006C030C" w:rsidP="006C030C">
            <w:pPr>
              <w:pStyle w:val="Texto"/>
              <w:tabs>
                <w:tab w:val="decimal" w:pos="1017"/>
              </w:tabs>
              <w:rPr>
                <w:sz w:val="14"/>
                <w:szCs w:val="14"/>
              </w:rPr>
            </w:pPr>
          </w:p>
        </w:tc>
        <w:tc>
          <w:tcPr>
            <w:tcW w:w="794" w:type="dxa"/>
            <w:vAlign w:val="bottom"/>
          </w:tcPr>
          <w:p w14:paraId="06E2516C" w14:textId="77777777" w:rsidR="006C030C" w:rsidRPr="00040F4B" w:rsidRDefault="006C030C" w:rsidP="006C030C">
            <w:pPr>
              <w:pStyle w:val="Texto"/>
              <w:tabs>
                <w:tab w:val="decimal" w:pos="709"/>
              </w:tabs>
              <w:rPr>
                <w:sz w:val="14"/>
                <w:szCs w:val="14"/>
              </w:rPr>
            </w:pPr>
          </w:p>
        </w:tc>
      </w:tr>
      <w:tr w:rsidR="00792960" w:rsidRPr="00040F4B" w14:paraId="37B572AB" w14:textId="77777777" w:rsidTr="00B300E9">
        <w:tc>
          <w:tcPr>
            <w:tcW w:w="2430" w:type="dxa"/>
            <w:vAlign w:val="bottom"/>
          </w:tcPr>
          <w:p w14:paraId="2DA7A8A6" w14:textId="77777777" w:rsidR="00792960" w:rsidRPr="00040F4B" w:rsidRDefault="00792960" w:rsidP="00792960">
            <w:pPr>
              <w:pStyle w:val="Texto"/>
              <w:jc w:val="left"/>
              <w:rPr>
                <w:sz w:val="14"/>
                <w:szCs w:val="14"/>
              </w:rPr>
            </w:pPr>
            <w:r w:rsidRPr="00040F4B">
              <w:rPr>
                <w:sz w:val="14"/>
                <w:szCs w:val="14"/>
              </w:rPr>
              <w:t>Depreciación de Propiedades, Planta y Equipo y de Activos Intangibles al 31.05.2020</w:t>
            </w:r>
          </w:p>
        </w:tc>
        <w:tc>
          <w:tcPr>
            <w:tcW w:w="848" w:type="dxa"/>
            <w:vAlign w:val="bottom"/>
          </w:tcPr>
          <w:p w14:paraId="13FDB3E9" w14:textId="6F18F554" w:rsidR="00792960" w:rsidRPr="00040F4B" w:rsidRDefault="00792960" w:rsidP="00792960">
            <w:pPr>
              <w:pStyle w:val="Texto"/>
              <w:tabs>
                <w:tab w:val="decimal" w:pos="709"/>
              </w:tabs>
              <w:rPr>
                <w:sz w:val="14"/>
                <w:szCs w:val="14"/>
              </w:rPr>
            </w:pPr>
            <w:r>
              <w:rPr>
                <w:sz w:val="14"/>
                <w:szCs w:val="14"/>
              </w:rPr>
              <w:t>707.176</w:t>
            </w:r>
          </w:p>
        </w:tc>
        <w:tc>
          <w:tcPr>
            <w:tcW w:w="71" w:type="dxa"/>
            <w:vAlign w:val="bottom"/>
          </w:tcPr>
          <w:p w14:paraId="06EBAFB0" w14:textId="77777777" w:rsidR="00792960" w:rsidRPr="00040F4B" w:rsidRDefault="00792960" w:rsidP="00792960">
            <w:pPr>
              <w:pStyle w:val="Texto"/>
              <w:rPr>
                <w:sz w:val="14"/>
                <w:szCs w:val="14"/>
              </w:rPr>
            </w:pPr>
          </w:p>
        </w:tc>
        <w:tc>
          <w:tcPr>
            <w:tcW w:w="721" w:type="dxa"/>
            <w:vAlign w:val="bottom"/>
          </w:tcPr>
          <w:p w14:paraId="1ABFB5B4" w14:textId="2B888909" w:rsidR="00792960" w:rsidRPr="00040F4B" w:rsidRDefault="00792960" w:rsidP="00792960">
            <w:pPr>
              <w:pStyle w:val="Texto"/>
              <w:tabs>
                <w:tab w:val="decimal" w:pos="641"/>
              </w:tabs>
              <w:rPr>
                <w:sz w:val="14"/>
                <w:szCs w:val="14"/>
              </w:rPr>
            </w:pPr>
            <w:r>
              <w:rPr>
                <w:sz w:val="14"/>
                <w:szCs w:val="14"/>
              </w:rPr>
              <w:t>222.364</w:t>
            </w:r>
          </w:p>
        </w:tc>
        <w:tc>
          <w:tcPr>
            <w:tcW w:w="62" w:type="dxa"/>
            <w:vAlign w:val="bottom"/>
          </w:tcPr>
          <w:p w14:paraId="47AA67CC" w14:textId="77777777" w:rsidR="00792960" w:rsidRPr="00040F4B" w:rsidRDefault="00792960" w:rsidP="00792960">
            <w:pPr>
              <w:pStyle w:val="Texto"/>
              <w:tabs>
                <w:tab w:val="decimal" w:pos="734"/>
              </w:tabs>
              <w:jc w:val="left"/>
              <w:rPr>
                <w:sz w:val="14"/>
                <w:szCs w:val="14"/>
              </w:rPr>
            </w:pPr>
          </w:p>
        </w:tc>
        <w:tc>
          <w:tcPr>
            <w:tcW w:w="826" w:type="dxa"/>
            <w:vAlign w:val="bottom"/>
          </w:tcPr>
          <w:p w14:paraId="6F5CD9CB" w14:textId="2FFDD8F1" w:rsidR="00792960" w:rsidRPr="00040F4B" w:rsidRDefault="00792960" w:rsidP="00792960">
            <w:pPr>
              <w:pStyle w:val="Texto"/>
              <w:tabs>
                <w:tab w:val="decimal" w:pos="709"/>
              </w:tabs>
              <w:rPr>
                <w:sz w:val="14"/>
                <w:szCs w:val="14"/>
              </w:rPr>
            </w:pPr>
            <w:r>
              <w:rPr>
                <w:sz w:val="14"/>
                <w:szCs w:val="14"/>
              </w:rPr>
              <w:t>77.714</w:t>
            </w:r>
          </w:p>
        </w:tc>
        <w:tc>
          <w:tcPr>
            <w:tcW w:w="72" w:type="dxa"/>
            <w:vAlign w:val="bottom"/>
          </w:tcPr>
          <w:p w14:paraId="581C3509" w14:textId="77777777" w:rsidR="00792960" w:rsidRPr="00040F4B" w:rsidRDefault="00792960" w:rsidP="00792960">
            <w:pPr>
              <w:pStyle w:val="Texto"/>
              <w:rPr>
                <w:sz w:val="14"/>
                <w:szCs w:val="14"/>
              </w:rPr>
            </w:pPr>
          </w:p>
        </w:tc>
        <w:tc>
          <w:tcPr>
            <w:tcW w:w="1090" w:type="dxa"/>
            <w:vAlign w:val="bottom"/>
          </w:tcPr>
          <w:p w14:paraId="4D2B7083" w14:textId="387851A5" w:rsidR="00792960" w:rsidRPr="00040F4B" w:rsidRDefault="00792960" w:rsidP="00792960">
            <w:pPr>
              <w:pStyle w:val="Texto"/>
              <w:tabs>
                <w:tab w:val="decimal" w:pos="882"/>
              </w:tabs>
              <w:jc w:val="left"/>
              <w:rPr>
                <w:sz w:val="14"/>
                <w:szCs w:val="14"/>
              </w:rPr>
            </w:pPr>
            <w:r>
              <w:rPr>
                <w:sz w:val="14"/>
                <w:szCs w:val="14"/>
              </w:rPr>
              <w:t>11.787</w:t>
            </w:r>
          </w:p>
        </w:tc>
        <w:tc>
          <w:tcPr>
            <w:tcW w:w="72" w:type="dxa"/>
            <w:vAlign w:val="bottom"/>
          </w:tcPr>
          <w:p w14:paraId="16882E0E" w14:textId="77777777" w:rsidR="00792960" w:rsidRPr="00040F4B" w:rsidRDefault="00792960" w:rsidP="00792960">
            <w:pPr>
              <w:pStyle w:val="Texto"/>
              <w:rPr>
                <w:sz w:val="14"/>
                <w:szCs w:val="14"/>
              </w:rPr>
            </w:pPr>
          </w:p>
        </w:tc>
        <w:tc>
          <w:tcPr>
            <w:tcW w:w="797" w:type="dxa"/>
            <w:vAlign w:val="bottom"/>
          </w:tcPr>
          <w:p w14:paraId="015B881C" w14:textId="56663849" w:rsidR="00792960" w:rsidRPr="00040F4B" w:rsidRDefault="00792960" w:rsidP="00792960">
            <w:pPr>
              <w:pStyle w:val="Texto"/>
              <w:tabs>
                <w:tab w:val="decimal" w:pos="666"/>
              </w:tabs>
              <w:jc w:val="left"/>
              <w:rPr>
                <w:sz w:val="14"/>
                <w:szCs w:val="14"/>
              </w:rPr>
            </w:pPr>
            <w:r>
              <w:rPr>
                <w:sz w:val="14"/>
                <w:szCs w:val="14"/>
              </w:rPr>
              <w:t xml:space="preserve">-     </w:t>
            </w:r>
          </w:p>
        </w:tc>
        <w:tc>
          <w:tcPr>
            <w:tcW w:w="72" w:type="dxa"/>
            <w:vAlign w:val="bottom"/>
          </w:tcPr>
          <w:p w14:paraId="2F81566A" w14:textId="77777777" w:rsidR="00792960" w:rsidRPr="00040F4B" w:rsidRDefault="00792960" w:rsidP="00792960">
            <w:pPr>
              <w:pStyle w:val="Texto"/>
              <w:rPr>
                <w:sz w:val="14"/>
                <w:szCs w:val="14"/>
              </w:rPr>
            </w:pPr>
          </w:p>
        </w:tc>
        <w:tc>
          <w:tcPr>
            <w:tcW w:w="921" w:type="dxa"/>
            <w:vAlign w:val="bottom"/>
          </w:tcPr>
          <w:p w14:paraId="0FDCFBDA" w14:textId="059C3BFB" w:rsidR="00792960" w:rsidRPr="00040F4B" w:rsidRDefault="00792960" w:rsidP="00792960">
            <w:pPr>
              <w:pStyle w:val="Texto"/>
              <w:tabs>
                <w:tab w:val="decimal" w:pos="709"/>
              </w:tabs>
              <w:rPr>
                <w:sz w:val="14"/>
                <w:szCs w:val="14"/>
              </w:rPr>
            </w:pPr>
            <w:r>
              <w:rPr>
                <w:sz w:val="14"/>
                <w:szCs w:val="14"/>
              </w:rPr>
              <w:t xml:space="preserve">-     </w:t>
            </w:r>
          </w:p>
        </w:tc>
        <w:tc>
          <w:tcPr>
            <w:tcW w:w="72" w:type="dxa"/>
            <w:vAlign w:val="bottom"/>
          </w:tcPr>
          <w:p w14:paraId="2BB682EC" w14:textId="77777777" w:rsidR="00792960" w:rsidRPr="00040F4B" w:rsidRDefault="00792960" w:rsidP="00792960">
            <w:pPr>
              <w:pStyle w:val="Texto"/>
              <w:rPr>
                <w:sz w:val="14"/>
                <w:szCs w:val="14"/>
              </w:rPr>
            </w:pPr>
          </w:p>
        </w:tc>
        <w:tc>
          <w:tcPr>
            <w:tcW w:w="759" w:type="dxa"/>
            <w:vAlign w:val="bottom"/>
          </w:tcPr>
          <w:p w14:paraId="13C953B8" w14:textId="76A22D88" w:rsidR="00792960" w:rsidRPr="00040F4B" w:rsidRDefault="00792960" w:rsidP="00792960">
            <w:pPr>
              <w:pStyle w:val="Texto"/>
              <w:tabs>
                <w:tab w:val="decimal" w:pos="709"/>
              </w:tabs>
              <w:rPr>
                <w:sz w:val="14"/>
                <w:szCs w:val="14"/>
              </w:rPr>
            </w:pPr>
            <w:r>
              <w:rPr>
                <w:sz w:val="14"/>
                <w:szCs w:val="14"/>
              </w:rPr>
              <w:t>59.42</w:t>
            </w:r>
            <w:r w:rsidR="0078547D">
              <w:rPr>
                <w:sz w:val="14"/>
                <w:szCs w:val="14"/>
              </w:rPr>
              <w:t>0</w:t>
            </w:r>
          </w:p>
        </w:tc>
        <w:tc>
          <w:tcPr>
            <w:tcW w:w="56" w:type="dxa"/>
            <w:vAlign w:val="bottom"/>
          </w:tcPr>
          <w:p w14:paraId="2D9D699D" w14:textId="77777777" w:rsidR="00792960" w:rsidRPr="00040F4B" w:rsidRDefault="00792960" w:rsidP="00792960">
            <w:pPr>
              <w:pStyle w:val="Texto"/>
              <w:tabs>
                <w:tab w:val="decimal" w:pos="1017"/>
              </w:tabs>
              <w:rPr>
                <w:sz w:val="14"/>
                <w:szCs w:val="14"/>
              </w:rPr>
            </w:pPr>
          </w:p>
        </w:tc>
        <w:tc>
          <w:tcPr>
            <w:tcW w:w="794" w:type="dxa"/>
            <w:vAlign w:val="bottom"/>
          </w:tcPr>
          <w:p w14:paraId="0AE96ADE" w14:textId="668A7DD8" w:rsidR="00792960" w:rsidRPr="00040F4B" w:rsidRDefault="00792960" w:rsidP="00792960">
            <w:pPr>
              <w:pStyle w:val="Texto"/>
              <w:tabs>
                <w:tab w:val="decimal" w:pos="709"/>
              </w:tabs>
              <w:rPr>
                <w:sz w:val="14"/>
                <w:szCs w:val="14"/>
              </w:rPr>
            </w:pPr>
            <w:r>
              <w:rPr>
                <w:sz w:val="14"/>
                <w:szCs w:val="14"/>
              </w:rPr>
              <w:t>1.078.461</w:t>
            </w:r>
          </w:p>
        </w:tc>
      </w:tr>
      <w:tr w:rsidR="00792960" w:rsidRPr="00040F4B" w14:paraId="16EE1CB3" w14:textId="77777777" w:rsidTr="00B300E9">
        <w:tc>
          <w:tcPr>
            <w:tcW w:w="2430" w:type="dxa"/>
            <w:vAlign w:val="bottom"/>
          </w:tcPr>
          <w:p w14:paraId="46FCEC2A" w14:textId="77777777" w:rsidR="00792960" w:rsidRPr="00040F4B" w:rsidRDefault="00792960" w:rsidP="00792960">
            <w:pPr>
              <w:pStyle w:val="Texto"/>
              <w:jc w:val="left"/>
              <w:rPr>
                <w:sz w:val="14"/>
                <w:szCs w:val="14"/>
              </w:rPr>
            </w:pPr>
            <w:r w:rsidRPr="00040F4B">
              <w:rPr>
                <w:sz w:val="14"/>
                <w:szCs w:val="14"/>
              </w:rPr>
              <w:t>Depreciación de Propiedades, Planta y Equipo y de Activos Intangibles al 31.05.2019</w:t>
            </w:r>
          </w:p>
        </w:tc>
        <w:tc>
          <w:tcPr>
            <w:tcW w:w="848" w:type="dxa"/>
            <w:vAlign w:val="bottom"/>
          </w:tcPr>
          <w:p w14:paraId="6FFCE7EA" w14:textId="6A0AC2B9" w:rsidR="00792960" w:rsidRPr="00040F4B" w:rsidRDefault="00792960" w:rsidP="00792960">
            <w:pPr>
              <w:pStyle w:val="Texto"/>
              <w:tabs>
                <w:tab w:val="decimal" w:pos="709"/>
              </w:tabs>
              <w:rPr>
                <w:sz w:val="14"/>
                <w:szCs w:val="14"/>
              </w:rPr>
            </w:pPr>
            <w:r>
              <w:rPr>
                <w:sz w:val="14"/>
                <w:szCs w:val="14"/>
              </w:rPr>
              <w:t>681.769</w:t>
            </w:r>
          </w:p>
        </w:tc>
        <w:tc>
          <w:tcPr>
            <w:tcW w:w="71" w:type="dxa"/>
            <w:vAlign w:val="bottom"/>
          </w:tcPr>
          <w:p w14:paraId="5459E1FC" w14:textId="77777777" w:rsidR="00792960" w:rsidRPr="00040F4B" w:rsidRDefault="00792960" w:rsidP="00792960">
            <w:pPr>
              <w:pStyle w:val="Texto"/>
              <w:rPr>
                <w:sz w:val="14"/>
                <w:szCs w:val="14"/>
              </w:rPr>
            </w:pPr>
          </w:p>
        </w:tc>
        <w:tc>
          <w:tcPr>
            <w:tcW w:w="721" w:type="dxa"/>
            <w:vAlign w:val="bottom"/>
          </w:tcPr>
          <w:p w14:paraId="173F62A1" w14:textId="39DD2BB1" w:rsidR="00792960" w:rsidRPr="00040F4B" w:rsidRDefault="00792960" w:rsidP="00792960">
            <w:pPr>
              <w:pStyle w:val="Texto"/>
              <w:tabs>
                <w:tab w:val="decimal" w:pos="641"/>
              </w:tabs>
              <w:rPr>
                <w:sz w:val="14"/>
                <w:szCs w:val="14"/>
              </w:rPr>
            </w:pPr>
            <w:r>
              <w:rPr>
                <w:sz w:val="14"/>
                <w:szCs w:val="14"/>
              </w:rPr>
              <w:t>234.706</w:t>
            </w:r>
          </w:p>
        </w:tc>
        <w:tc>
          <w:tcPr>
            <w:tcW w:w="62" w:type="dxa"/>
            <w:vAlign w:val="bottom"/>
          </w:tcPr>
          <w:p w14:paraId="75B78B68" w14:textId="77777777" w:rsidR="00792960" w:rsidRPr="00040F4B" w:rsidRDefault="00792960" w:rsidP="00792960">
            <w:pPr>
              <w:pStyle w:val="Texto"/>
              <w:tabs>
                <w:tab w:val="decimal" w:pos="734"/>
              </w:tabs>
              <w:jc w:val="left"/>
              <w:rPr>
                <w:sz w:val="14"/>
                <w:szCs w:val="14"/>
              </w:rPr>
            </w:pPr>
          </w:p>
        </w:tc>
        <w:tc>
          <w:tcPr>
            <w:tcW w:w="826" w:type="dxa"/>
            <w:vAlign w:val="bottom"/>
          </w:tcPr>
          <w:p w14:paraId="1D6C1B94" w14:textId="74E20222" w:rsidR="00792960" w:rsidRPr="00040F4B" w:rsidRDefault="00792960" w:rsidP="00792960">
            <w:pPr>
              <w:pStyle w:val="Texto"/>
              <w:tabs>
                <w:tab w:val="decimal" w:pos="709"/>
              </w:tabs>
              <w:rPr>
                <w:sz w:val="14"/>
                <w:szCs w:val="14"/>
              </w:rPr>
            </w:pPr>
            <w:r>
              <w:rPr>
                <w:sz w:val="14"/>
                <w:szCs w:val="14"/>
              </w:rPr>
              <w:t>67.152</w:t>
            </w:r>
          </w:p>
        </w:tc>
        <w:tc>
          <w:tcPr>
            <w:tcW w:w="72" w:type="dxa"/>
            <w:vAlign w:val="bottom"/>
          </w:tcPr>
          <w:p w14:paraId="576ACDE9" w14:textId="77777777" w:rsidR="00792960" w:rsidRPr="00040F4B" w:rsidRDefault="00792960" w:rsidP="00792960">
            <w:pPr>
              <w:pStyle w:val="Texto"/>
              <w:rPr>
                <w:sz w:val="14"/>
                <w:szCs w:val="14"/>
              </w:rPr>
            </w:pPr>
          </w:p>
        </w:tc>
        <w:tc>
          <w:tcPr>
            <w:tcW w:w="1090" w:type="dxa"/>
            <w:vAlign w:val="bottom"/>
          </w:tcPr>
          <w:p w14:paraId="376A58FC" w14:textId="1D78D494" w:rsidR="00792960" w:rsidRPr="00040F4B" w:rsidRDefault="00792960" w:rsidP="00792960">
            <w:pPr>
              <w:pStyle w:val="Texto"/>
              <w:tabs>
                <w:tab w:val="decimal" w:pos="882"/>
              </w:tabs>
              <w:jc w:val="left"/>
              <w:rPr>
                <w:sz w:val="14"/>
                <w:szCs w:val="14"/>
              </w:rPr>
            </w:pPr>
            <w:r>
              <w:rPr>
                <w:sz w:val="14"/>
                <w:szCs w:val="14"/>
              </w:rPr>
              <w:t>28.631</w:t>
            </w:r>
          </w:p>
        </w:tc>
        <w:tc>
          <w:tcPr>
            <w:tcW w:w="72" w:type="dxa"/>
            <w:vAlign w:val="bottom"/>
          </w:tcPr>
          <w:p w14:paraId="05E48043" w14:textId="77777777" w:rsidR="00792960" w:rsidRPr="00040F4B" w:rsidRDefault="00792960" w:rsidP="00792960">
            <w:pPr>
              <w:pStyle w:val="Texto"/>
              <w:rPr>
                <w:sz w:val="14"/>
                <w:szCs w:val="14"/>
              </w:rPr>
            </w:pPr>
          </w:p>
        </w:tc>
        <w:tc>
          <w:tcPr>
            <w:tcW w:w="797" w:type="dxa"/>
            <w:vAlign w:val="bottom"/>
          </w:tcPr>
          <w:p w14:paraId="2A192D1C" w14:textId="0F2CE26B" w:rsidR="00792960" w:rsidRPr="00040F4B" w:rsidRDefault="00792960" w:rsidP="00792960">
            <w:pPr>
              <w:pStyle w:val="Texto"/>
              <w:tabs>
                <w:tab w:val="decimal" w:pos="666"/>
              </w:tabs>
              <w:jc w:val="left"/>
              <w:rPr>
                <w:sz w:val="14"/>
                <w:szCs w:val="14"/>
              </w:rPr>
            </w:pPr>
            <w:r>
              <w:rPr>
                <w:sz w:val="14"/>
                <w:szCs w:val="14"/>
              </w:rPr>
              <w:t xml:space="preserve">-     </w:t>
            </w:r>
          </w:p>
        </w:tc>
        <w:tc>
          <w:tcPr>
            <w:tcW w:w="72" w:type="dxa"/>
            <w:vAlign w:val="bottom"/>
          </w:tcPr>
          <w:p w14:paraId="22E44970" w14:textId="77777777" w:rsidR="00792960" w:rsidRPr="00040F4B" w:rsidRDefault="00792960" w:rsidP="00792960">
            <w:pPr>
              <w:pStyle w:val="Texto"/>
              <w:rPr>
                <w:sz w:val="14"/>
                <w:szCs w:val="14"/>
              </w:rPr>
            </w:pPr>
          </w:p>
        </w:tc>
        <w:tc>
          <w:tcPr>
            <w:tcW w:w="921" w:type="dxa"/>
            <w:vAlign w:val="bottom"/>
          </w:tcPr>
          <w:p w14:paraId="2AE2255B" w14:textId="36CEBBDB" w:rsidR="00792960" w:rsidRPr="00040F4B" w:rsidRDefault="00792960" w:rsidP="00792960">
            <w:pPr>
              <w:pStyle w:val="Texto"/>
              <w:tabs>
                <w:tab w:val="decimal" w:pos="709"/>
              </w:tabs>
              <w:rPr>
                <w:sz w:val="14"/>
                <w:szCs w:val="14"/>
              </w:rPr>
            </w:pPr>
            <w:r>
              <w:rPr>
                <w:sz w:val="14"/>
                <w:szCs w:val="14"/>
              </w:rPr>
              <w:t xml:space="preserve">-     </w:t>
            </w:r>
          </w:p>
        </w:tc>
        <w:tc>
          <w:tcPr>
            <w:tcW w:w="72" w:type="dxa"/>
            <w:vAlign w:val="bottom"/>
          </w:tcPr>
          <w:p w14:paraId="40BFDB77" w14:textId="77777777" w:rsidR="00792960" w:rsidRPr="00040F4B" w:rsidRDefault="00792960" w:rsidP="00792960">
            <w:pPr>
              <w:pStyle w:val="Texto"/>
              <w:rPr>
                <w:sz w:val="14"/>
                <w:szCs w:val="14"/>
              </w:rPr>
            </w:pPr>
          </w:p>
        </w:tc>
        <w:tc>
          <w:tcPr>
            <w:tcW w:w="759" w:type="dxa"/>
            <w:vAlign w:val="bottom"/>
          </w:tcPr>
          <w:p w14:paraId="1B53420B" w14:textId="46B9C33A" w:rsidR="00792960" w:rsidRPr="00040F4B" w:rsidRDefault="00792960" w:rsidP="00792960">
            <w:pPr>
              <w:pStyle w:val="Texto"/>
              <w:tabs>
                <w:tab w:val="decimal" w:pos="709"/>
              </w:tabs>
              <w:rPr>
                <w:sz w:val="14"/>
                <w:szCs w:val="14"/>
              </w:rPr>
            </w:pPr>
            <w:r>
              <w:rPr>
                <w:sz w:val="14"/>
                <w:szCs w:val="14"/>
              </w:rPr>
              <w:t>85.93</w:t>
            </w:r>
            <w:r w:rsidR="0078547D">
              <w:rPr>
                <w:sz w:val="14"/>
                <w:szCs w:val="14"/>
              </w:rPr>
              <w:t>4</w:t>
            </w:r>
          </w:p>
        </w:tc>
        <w:tc>
          <w:tcPr>
            <w:tcW w:w="56" w:type="dxa"/>
            <w:vAlign w:val="bottom"/>
          </w:tcPr>
          <w:p w14:paraId="6419635B" w14:textId="77777777" w:rsidR="00792960" w:rsidRPr="00040F4B" w:rsidRDefault="00792960" w:rsidP="00792960">
            <w:pPr>
              <w:pStyle w:val="Texto"/>
              <w:tabs>
                <w:tab w:val="decimal" w:pos="1017"/>
              </w:tabs>
              <w:rPr>
                <w:sz w:val="14"/>
                <w:szCs w:val="14"/>
              </w:rPr>
            </w:pPr>
          </w:p>
        </w:tc>
        <w:tc>
          <w:tcPr>
            <w:tcW w:w="794" w:type="dxa"/>
            <w:vAlign w:val="bottom"/>
          </w:tcPr>
          <w:p w14:paraId="3D057F36" w14:textId="6EFEADFE" w:rsidR="00792960" w:rsidRPr="00040F4B" w:rsidRDefault="00792960" w:rsidP="00792960">
            <w:pPr>
              <w:pStyle w:val="Texto"/>
              <w:tabs>
                <w:tab w:val="decimal" w:pos="709"/>
              </w:tabs>
              <w:rPr>
                <w:sz w:val="14"/>
                <w:szCs w:val="14"/>
              </w:rPr>
            </w:pPr>
            <w:r>
              <w:rPr>
                <w:sz w:val="14"/>
                <w:szCs w:val="14"/>
              </w:rPr>
              <w:t>1.098.192</w:t>
            </w:r>
          </w:p>
        </w:tc>
      </w:tr>
    </w:tbl>
    <w:p w14:paraId="47CFCFF3" w14:textId="77777777" w:rsidR="0073514A" w:rsidRPr="00040F4B" w:rsidRDefault="0073514A" w:rsidP="00E54884">
      <w:pPr>
        <w:pStyle w:val="textonotajustificado"/>
        <w:tabs>
          <w:tab w:val="decimal" w:pos="871"/>
        </w:tabs>
        <w:overflowPunct w:val="0"/>
        <w:autoSpaceDE w:val="0"/>
        <w:autoSpaceDN w:val="0"/>
        <w:adjustRightInd w:val="0"/>
        <w:textAlignment w:val="baseline"/>
      </w:pPr>
    </w:p>
    <w:p w14:paraId="0A697DB7" w14:textId="622BD4E9" w:rsidR="00797E76" w:rsidRDefault="0073514A" w:rsidP="00B01266">
      <w:pPr>
        <w:pStyle w:val="textonotajustificado"/>
        <w:tabs>
          <w:tab w:val="decimal" w:pos="871"/>
        </w:tabs>
        <w:overflowPunct w:val="0"/>
        <w:autoSpaceDE w:val="0"/>
        <w:autoSpaceDN w:val="0"/>
        <w:adjustRightInd w:val="0"/>
        <w:textAlignment w:val="baseline"/>
      </w:pPr>
      <w:r w:rsidRPr="002112CC">
        <w:t>Por otra parte, el siguiente cuadro presenta los activos de los segmentos de negocio al 31 de mayo de 20</w:t>
      </w:r>
      <w:r w:rsidR="0012786D" w:rsidRPr="002112CC">
        <w:t>20</w:t>
      </w:r>
      <w:r w:rsidRPr="002112CC">
        <w:t xml:space="preserve"> y 201</w:t>
      </w:r>
      <w:r w:rsidR="0012786D" w:rsidRPr="002112CC">
        <w:t>9</w:t>
      </w:r>
      <w:r w:rsidRPr="002112CC">
        <w:t>, respectivamente:</w:t>
      </w:r>
    </w:p>
    <w:tbl>
      <w:tblPr>
        <w:tblW w:w="9663" w:type="dxa"/>
        <w:tblLayout w:type="fixed"/>
        <w:tblCellMar>
          <w:left w:w="0" w:type="dxa"/>
          <w:right w:w="0" w:type="dxa"/>
        </w:tblCellMar>
        <w:tblLook w:val="04A0" w:firstRow="1" w:lastRow="0" w:firstColumn="1" w:lastColumn="0" w:noHBand="0" w:noVBand="1"/>
      </w:tblPr>
      <w:tblGrid>
        <w:gridCol w:w="2430"/>
        <w:gridCol w:w="848"/>
        <w:gridCol w:w="71"/>
        <w:gridCol w:w="721"/>
        <w:gridCol w:w="62"/>
        <w:gridCol w:w="826"/>
        <w:gridCol w:w="72"/>
        <w:gridCol w:w="1090"/>
        <w:gridCol w:w="72"/>
        <w:gridCol w:w="797"/>
        <w:gridCol w:w="72"/>
        <w:gridCol w:w="921"/>
        <w:gridCol w:w="72"/>
        <w:gridCol w:w="759"/>
        <w:gridCol w:w="56"/>
        <w:gridCol w:w="794"/>
      </w:tblGrid>
      <w:tr w:rsidR="00976D2B" w:rsidRPr="00040F4B" w14:paraId="21113BAE" w14:textId="77777777" w:rsidTr="00B300E9">
        <w:tc>
          <w:tcPr>
            <w:tcW w:w="2430" w:type="dxa"/>
            <w:vAlign w:val="bottom"/>
          </w:tcPr>
          <w:p w14:paraId="0C088031" w14:textId="77777777" w:rsidR="00976D2B" w:rsidRPr="00040F4B" w:rsidRDefault="00976D2B" w:rsidP="00976D2B">
            <w:pPr>
              <w:pStyle w:val="Texto"/>
              <w:jc w:val="left"/>
              <w:rPr>
                <w:sz w:val="14"/>
                <w:szCs w:val="14"/>
              </w:rPr>
            </w:pPr>
          </w:p>
        </w:tc>
        <w:tc>
          <w:tcPr>
            <w:tcW w:w="848" w:type="dxa"/>
            <w:tcBorders>
              <w:bottom w:val="single" w:sz="6" w:space="0" w:color="auto"/>
            </w:tcBorders>
            <w:vAlign w:val="bottom"/>
          </w:tcPr>
          <w:p w14:paraId="3D2A9FCF" w14:textId="77777777" w:rsidR="00976D2B" w:rsidRPr="00040F4B" w:rsidRDefault="00976D2B" w:rsidP="008F6961">
            <w:pPr>
              <w:pStyle w:val="Texto"/>
              <w:jc w:val="center"/>
              <w:rPr>
                <w:b/>
                <w:sz w:val="14"/>
                <w:szCs w:val="14"/>
              </w:rPr>
            </w:pPr>
            <w:r w:rsidRPr="00040F4B">
              <w:rPr>
                <w:b/>
                <w:sz w:val="14"/>
                <w:szCs w:val="14"/>
              </w:rPr>
              <w:t>Azúcar y alcohol</w:t>
            </w:r>
          </w:p>
        </w:tc>
        <w:tc>
          <w:tcPr>
            <w:tcW w:w="71" w:type="dxa"/>
            <w:vAlign w:val="bottom"/>
          </w:tcPr>
          <w:p w14:paraId="27419108" w14:textId="77777777" w:rsidR="00976D2B" w:rsidRPr="00040F4B" w:rsidRDefault="00976D2B" w:rsidP="008F6961">
            <w:pPr>
              <w:pStyle w:val="Texto"/>
              <w:jc w:val="center"/>
              <w:rPr>
                <w:b/>
                <w:sz w:val="14"/>
                <w:szCs w:val="14"/>
              </w:rPr>
            </w:pPr>
          </w:p>
        </w:tc>
        <w:tc>
          <w:tcPr>
            <w:tcW w:w="721" w:type="dxa"/>
            <w:tcBorders>
              <w:bottom w:val="single" w:sz="6" w:space="0" w:color="auto"/>
            </w:tcBorders>
            <w:vAlign w:val="bottom"/>
          </w:tcPr>
          <w:p w14:paraId="1965A8AA" w14:textId="77777777" w:rsidR="00976D2B" w:rsidRPr="00040F4B" w:rsidRDefault="00976D2B" w:rsidP="008F6961">
            <w:pPr>
              <w:pStyle w:val="Texto"/>
              <w:jc w:val="center"/>
              <w:rPr>
                <w:b/>
                <w:sz w:val="14"/>
                <w:szCs w:val="14"/>
              </w:rPr>
            </w:pPr>
            <w:r w:rsidRPr="00040F4B">
              <w:rPr>
                <w:b/>
                <w:sz w:val="14"/>
                <w:szCs w:val="14"/>
              </w:rPr>
              <w:t xml:space="preserve">Papel </w:t>
            </w:r>
          </w:p>
        </w:tc>
        <w:tc>
          <w:tcPr>
            <w:tcW w:w="62" w:type="dxa"/>
            <w:vAlign w:val="bottom"/>
          </w:tcPr>
          <w:p w14:paraId="6C04438B" w14:textId="77777777" w:rsidR="00976D2B" w:rsidRPr="00040F4B" w:rsidRDefault="00976D2B" w:rsidP="008F6961">
            <w:pPr>
              <w:pStyle w:val="Texto"/>
              <w:jc w:val="center"/>
              <w:rPr>
                <w:b/>
                <w:sz w:val="14"/>
                <w:szCs w:val="14"/>
              </w:rPr>
            </w:pPr>
          </w:p>
        </w:tc>
        <w:tc>
          <w:tcPr>
            <w:tcW w:w="826" w:type="dxa"/>
            <w:tcBorders>
              <w:bottom w:val="single" w:sz="6" w:space="0" w:color="auto"/>
            </w:tcBorders>
            <w:vAlign w:val="bottom"/>
          </w:tcPr>
          <w:p w14:paraId="7AA017C4" w14:textId="77777777" w:rsidR="00976D2B" w:rsidRPr="00040F4B" w:rsidRDefault="00976D2B" w:rsidP="008F6961">
            <w:pPr>
              <w:pStyle w:val="Texto"/>
              <w:jc w:val="center"/>
              <w:rPr>
                <w:b/>
                <w:sz w:val="14"/>
                <w:szCs w:val="14"/>
              </w:rPr>
            </w:pPr>
            <w:r w:rsidRPr="00040F4B">
              <w:rPr>
                <w:b/>
                <w:sz w:val="14"/>
                <w:szCs w:val="14"/>
              </w:rPr>
              <w:t xml:space="preserve">Frutas </w:t>
            </w:r>
          </w:p>
        </w:tc>
        <w:tc>
          <w:tcPr>
            <w:tcW w:w="72" w:type="dxa"/>
            <w:vAlign w:val="bottom"/>
          </w:tcPr>
          <w:p w14:paraId="6ABCA62C" w14:textId="77777777" w:rsidR="00976D2B" w:rsidRPr="00040F4B" w:rsidRDefault="00976D2B" w:rsidP="008F6961">
            <w:pPr>
              <w:pStyle w:val="Texto"/>
              <w:jc w:val="center"/>
              <w:rPr>
                <w:b/>
                <w:sz w:val="14"/>
                <w:szCs w:val="14"/>
              </w:rPr>
            </w:pPr>
          </w:p>
        </w:tc>
        <w:tc>
          <w:tcPr>
            <w:tcW w:w="1090" w:type="dxa"/>
            <w:tcBorders>
              <w:bottom w:val="single" w:sz="6" w:space="0" w:color="auto"/>
            </w:tcBorders>
            <w:vAlign w:val="bottom"/>
          </w:tcPr>
          <w:p w14:paraId="623FDC72" w14:textId="77777777" w:rsidR="00976D2B" w:rsidRPr="00040F4B" w:rsidRDefault="00976D2B" w:rsidP="008F6961">
            <w:pPr>
              <w:pStyle w:val="Texto"/>
              <w:jc w:val="center"/>
              <w:rPr>
                <w:b/>
                <w:sz w:val="14"/>
                <w:szCs w:val="14"/>
              </w:rPr>
            </w:pPr>
            <w:r w:rsidRPr="00040F4B">
              <w:rPr>
                <w:b/>
                <w:sz w:val="14"/>
                <w:szCs w:val="14"/>
              </w:rPr>
              <w:t>Agropecuarios</w:t>
            </w:r>
          </w:p>
        </w:tc>
        <w:tc>
          <w:tcPr>
            <w:tcW w:w="72" w:type="dxa"/>
            <w:vAlign w:val="bottom"/>
          </w:tcPr>
          <w:p w14:paraId="46F8E1EC" w14:textId="77777777" w:rsidR="00976D2B" w:rsidRPr="00040F4B" w:rsidRDefault="00976D2B" w:rsidP="008F6961">
            <w:pPr>
              <w:pStyle w:val="Texto"/>
              <w:jc w:val="center"/>
              <w:rPr>
                <w:b/>
                <w:sz w:val="14"/>
                <w:szCs w:val="14"/>
              </w:rPr>
            </w:pPr>
          </w:p>
        </w:tc>
        <w:tc>
          <w:tcPr>
            <w:tcW w:w="797" w:type="dxa"/>
            <w:tcBorders>
              <w:bottom w:val="single" w:sz="6" w:space="0" w:color="auto"/>
            </w:tcBorders>
            <w:vAlign w:val="bottom"/>
          </w:tcPr>
          <w:p w14:paraId="54FFF2C6" w14:textId="77777777" w:rsidR="00976D2B" w:rsidRPr="00040F4B" w:rsidRDefault="00976D2B" w:rsidP="008F6961">
            <w:pPr>
              <w:pStyle w:val="Texto"/>
              <w:jc w:val="center"/>
              <w:rPr>
                <w:b/>
                <w:sz w:val="14"/>
                <w:szCs w:val="14"/>
              </w:rPr>
            </w:pPr>
            <w:r w:rsidRPr="00040F4B">
              <w:rPr>
                <w:b/>
                <w:sz w:val="14"/>
                <w:szCs w:val="14"/>
              </w:rPr>
              <w:t>Financiero</w:t>
            </w:r>
          </w:p>
        </w:tc>
        <w:tc>
          <w:tcPr>
            <w:tcW w:w="72" w:type="dxa"/>
            <w:vAlign w:val="bottom"/>
          </w:tcPr>
          <w:p w14:paraId="7A11802D" w14:textId="77777777" w:rsidR="00976D2B" w:rsidRPr="00040F4B" w:rsidRDefault="00976D2B" w:rsidP="008F6961">
            <w:pPr>
              <w:pStyle w:val="Texto"/>
              <w:jc w:val="center"/>
              <w:rPr>
                <w:b/>
                <w:sz w:val="14"/>
                <w:szCs w:val="14"/>
              </w:rPr>
            </w:pPr>
          </w:p>
        </w:tc>
        <w:tc>
          <w:tcPr>
            <w:tcW w:w="921" w:type="dxa"/>
            <w:tcBorders>
              <w:bottom w:val="single" w:sz="6" w:space="0" w:color="auto"/>
            </w:tcBorders>
            <w:vAlign w:val="bottom"/>
          </w:tcPr>
          <w:p w14:paraId="0C6F2DEB" w14:textId="77777777" w:rsidR="00976D2B" w:rsidRPr="00040F4B" w:rsidRDefault="00976D2B" w:rsidP="008F6961">
            <w:pPr>
              <w:pStyle w:val="Texto"/>
              <w:jc w:val="center"/>
              <w:rPr>
                <w:b/>
                <w:sz w:val="14"/>
                <w:szCs w:val="14"/>
              </w:rPr>
            </w:pPr>
            <w:r w:rsidRPr="00040F4B">
              <w:rPr>
                <w:b/>
                <w:sz w:val="14"/>
                <w:szCs w:val="14"/>
              </w:rPr>
              <w:t>Impuesto a las ganancias</w:t>
            </w:r>
          </w:p>
        </w:tc>
        <w:tc>
          <w:tcPr>
            <w:tcW w:w="72" w:type="dxa"/>
            <w:vAlign w:val="bottom"/>
          </w:tcPr>
          <w:p w14:paraId="204155AF" w14:textId="77777777" w:rsidR="00976D2B" w:rsidRPr="00040F4B" w:rsidRDefault="00976D2B" w:rsidP="008F6961">
            <w:pPr>
              <w:pStyle w:val="Texto"/>
              <w:jc w:val="center"/>
              <w:rPr>
                <w:b/>
                <w:sz w:val="14"/>
                <w:szCs w:val="14"/>
              </w:rPr>
            </w:pPr>
          </w:p>
        </w:tc>
        <w:tc>
          <w:tcPr>
            <w:tcW w:w="759" w:type="dxa"/>
            <w:tcBorders>
              <w:bottom w:val="single" w:sz="6" w:space="0" w:color="auto"/>
            </w:tcBorders>
            <w:vAlign w:val="bottom"/>
          </w:tcPr>
          <w:p w14:paraId="0580CEBA" w14:textId="77777777" w:rsidR="00976D2B" w:rsidRPr="00040F4B" w:rsidRDefault="00976D2B" w:rsidP="008F6961">
            <w:pPr>
              <w:pStyle w:val="Texto"/>
              <w:jc w:val="center"/>
              <w:rPr>
                <w:rFonts w:cs="Arial"/>
                <w:b/>
                <w:bCs/>
                <w:sz w:val="14"/>
                <w:szCs w:val="14"/>
              </w:rPr>
            </w:pPr>
            <w:r w:rsidRPr="00040F4B">
              <w:rPr>
                <w:rFonts w:cs="Arial"/>
                <w:b/>
                <w:bCs/>
                <w:sz w:val="14"/>
                <w:szCs w:val="14"/>
              </w:rPr>
              <w:t>Otros (1)</w:t>
            </w:r>
          </w:p>
        </w:tc>
        <w:tc>
          <w:tcPr>
            <w:tcW w:w="56" w:type="dxa"/>
            <w:vAlign w:val="bottom"/>
          </w:tcPr>
          <w:p w14:paraId="3987793B" w14:textId="77777777" w:rsidR="00976D2B" w:rsidRPr="00040F4B" w:rsidRDefault="00976D2B" w:rsidP="008F6961">
            <w:pPr>
              <w:pStyle w:val="Texto"/>
              <w:jc w:val="center"/>
              <w:rPr>
                <w:rFonts w:cs="Arial"/>
                <w:b/>
                <w:bCs/>
                <w:sz w:val="14"/>
                <w:szCs w:val="14"/>
              </w:rPr>
            </w:pPr>
          </w:p>
        </w:tc>
        <w:tc>
          <w:tcPr>
            <w:tcW w:w="794" w:type="dxa"/>
            <w:tcBorders>
              <w:bottom w:val="single" w:sz="6" w:space="0" w:color="auto"/>
            </w:tcBorders>
            <w:vAlign w:val="bottom"/>
          </w:tcPr>
          <w:p w14:paraId="1D42A719" w14:textId="77777777" w:rsidR="00976D2B" w:rsidRPr="00040F4B" w:rsidRDefault="00976D2B" w:rsidP="008F6961">
            <w:pPr>
              <w:pStyle w:val="Texto"/>
              <w:jc w:val="center"/>
              <w:rPr>
                <w:rFonts w:cs="Arial"/>
                <w:b/>
                <w:bCs/>
                <w:sz w:val="14"/>
                <w:szCs w:val="14"/>
              </w:rPr>
            </w:pPr>
            <w:r w:rsidRPr="00040F4B">
              <w:rPr>
                <w:rFonts w:cs="Arial"/>
                <w:b/>
                <w:bCs/>
                <w:sz w:val="14"/>
                <w:szCs w:val="14"/>
              </w:rPr>
              <w:t>Totales</w:t>
            </w:r>
          </w:p>
        </w:tc>
      </w:tr>
      <w:tr w:rsidR="00976D2B" w:rsidRPr="00040F4B" w14:paraId="2BDED75B" w14:textId="77777777" w:rsidTr="00B300E9">
        <w:tc>
          <w:tcPr>
            <w:tcW w:w="2430" w:type="dxa"/>
            <w:vAlign w:val="bottom"/>
          </w:tcPr>
          <w:p w14:paraId="2D2B54A2" w14:textId="77777777" w:rsidR="00976D2B" w:rsidRPr="00040F4B" w:rsidRDefault="00976D2B" w:rsidP="008F6961">
            <w:pPr>
              <w:pStyle w:val="Texto"/>
              <w:jc w:val="left"/>
              <w:rPr>
                <w:sz w:val="14"/>
                <w:szCs w:val="14"/>
              </w:rPr>
            </w:pPr>
          </w:p>
        </w:tc>
        <w:tc>
          <w:tcPr>
            <w:tcW w:w="848" w:type="dxa"/>
            <w:vAlign w:val="bottom"/>
          </w:tcPr>
          <w:p w14:paraId="725A9D32" w14:textId="77777777" w:rsidR="00976D2B" w:rsidRPr="00040F4B" w:rsidRDefault="00976D2B" w:rsidP="008F6961">
            <w:pPr>
              <w:pStyle w:val="Texto"/>
              <w:tabs>
                <w:tab w:val="decimal" w:pos="709"/>
              </w:tabs>
              <w:rPr>
                <w:sz w:val="14"/>
                <w:szCs w:val="14"/>
              </w:rPr>
            </w:pPr>
          </w:p>
        </w:tc>
        <w:tc>
          <w:tcPr>
            <w:tcW w:w="71" w:type="dxa"/>
            <w:vAlign w:val="bottom"/>
          </w:tcPr>
          <w:p w14:paraId="194D78E8" w14:textId="77777777" w:rsidR="00976D2B" w:rsidRPr="00040F4B" w:rsidRDefault="00976D2B" w:rsidP="008F6961">
            <w:pPr>
              <w:pStyle w:val="Texto"/>
              <w:rPr>
                <w:sz w:val="14"/>
                <w:szCs w:val="14"/>
              </w:rPr>
            </w:pPr>
          </w:p>
        </w:tc>
        <w:tc>
          <w:tcPr>
            <w:tcW w:w="721" w:type="dxa"/>
            <w:vAlign w:val="bottom"/>
          </w:tcPr>
          <w:p w14:paraId="4C242BEE" w14:textId="77777777" w:rsidR="00976D2B" w:rsidRPr="00040F4B" w:rsidRDefault="00976D2B" w:rsidP="008F6961">
            <w:pPr>
              <w:pStyle w:val="Texto"/>
              <w:tabs>
                <w:tab w:val="decimal" w:pos="846"/>
              </w:tabs>
              <w:jc w:val="left"/>
              <w:rPr>
                <w:sz w:val="14"/>
                <w:szCs w:val="14"/>
              </w:rPr>
            </w:pPr>
          </w:p>
        </w:tc>
        <w:tc>
          <w:tcPr>
            <w:tcW w:w="62" w:type="dxa"/>
            <w:vAlign w:val="bottom"/>
          </w:tcPr>
          <w:p w14:paraId="22B62686" w14:textId="77777777" w:rsidR="00976D2B" w:rsidRPr="00040F4B" w:rsidRDefault="00976D2B" w:rsidP="008F6961">
            <w:pPr>
              <w:pStyle w:val="Texto"/>
              <w:tabs>
                <w:tab w:val="decimal" w:pos="846"/>
              </w:tabs>
              <w:jc w:val="left"/>
              <w:rPr>
                <w:sz w:val="14"/>
                <w:szCs w:val="14"/>
              </w:rPr>
            </w:pPr>
          </w:p>
        </w:tc>
        <w:tc>
          <w:tcPr>
            <w:tcW w:w="826" w:type="dxa"/>
            <w:vAlign w:val="bottom"/>
          </w:tcPr>
          <w:p w14:paraId="40F0AD15" w14:textId="77777777" w:rsidR="00976D2B" w:rsidRPr="00040F4B" w:rsidRDefault="00976D2B" w:rsidP="008F6961">
            <w:pPr>
              <w:pStyle w:val="Texto"/>
              <w:tabs>
                <w:tab w:val="decimal" w:pos="709"/>
              </w:tabs>
              <w:rPr>
                <w:sz w:val="14"/>
                <w:szCs w:val="14"/>
              </w:rPr>
            </w:pPr>
          </w:p>
        </w:tc>
        <w:tc>
          <w:tcPr>
            <w:tcW w:w="72" w:type="dxa"/>
            <w:vAlign w:val="bottom"/>
          </w:tcPr>
          <w:p w14:paraId="6C2CE6A1" w14:textId="77777777" w:rsidR="00976D2B" w:rsidRPr="00040F4B" w:rsidRDefault="00976D2B" w:rsidP="008F6961">
            <w:pPr>
              <w:pStyle w:val="Texto"/>
              <w:rPr>
                <w:sz w:val="14"/>
                <w:szCs w:val="14"/>
              </w:rPr>
            </w:pPr>
          </w:p>
        </w:tc>
        <w:tc>
          <w:tcPr>
            <w:tcW w:w="1090" w:type="dxa"/>
            <w:vAlign w:val="bottom"/>
          </w:tcPr>
          <w:p w14:paraId="11988CD3" w14:textId="77777777" w:rsidR="00976D2B" w:rsidRPr="00040F4B" w:rsidRDefault="00976D2B" w:rsidP="008F6961">
            <w:pPr>
              <w:pStyle w:val="Texto"/>
              <w:tabs>
                <w:tab w:val="decimal" w:pos="882"/>
              </w:tabs>
              <w:jc w:val="left"/>
              <w:rPr>
                <w:sz w:val="14"/>
                <w:szCs w:val="14"/>
              </w:rPr>
            </w:pPr>
          </w:p>
        </w:tc>
        <w:tc>
          <w:tcPr>
            <w:tcW w:w="72" w:type="dxa"/>
            <w:vAlign w:val="bottom"/>
          </w:tcPr>
          <w:p w14:paraId="245F4881" w14:textId="77777777" w:rsidR="00976D2B" w:rsidRPr="00040F4B" w:rsidRDefault="00976D2B" w:rsidP="008F6961">
            <w:pPr>
              <w:pStyle w:val="Texto"/>
              <w:rPr>
                <w:sz w:val="14"/>
                <w:szCs w:val="14"/>
              </w:rPr>
            </w:pPr>
          </w:p>
        </w:tc>
        <w:tc>
          <w:tcPr>
            <w:tcW w:w="797" w:type="dxa"/>
            <w:vAlign w:val="bottom"/>
          </w:tcPr>
          <w:p w14:paraId="766D4C22" w14:textId="77777777" w:rsidR="00976D2B" w:rsidRPr="00040F4B" w:rsidRDefault="00976D2B" w:rsidP="008F6961">
            <w:pPr>
              <w:pStyle w:val="Texto"/>
              <w:tabs>
                <w:tab w:val="decimal" w:pos="666"/>
              </w:tabs>
              <w:jc w:val="left"/>
              <w:rPr>
                <w:sz w:val="14"/>
                <w:szCs w:val="14"/>
              </w:rPr>
            </w:pPr>
          </w:p>
        </w:tc>
        <w:tc>
          <w:tcPr>
            <w:tcW w:w="72" w:type="dxa"/>
            <w:vAlign w:val="bottom"/>
          </w:tcPr>
          <w:p w14:paraId="5A0EBB4C" w14:textId="77777777" w:rsidR="00976D2B" w:rsidRPr="00040F4B" w:rsidRDefault="00976D2B" w:rsidP="008F6961">
            <w:pPr>
              <w:pStyle w:val="Texto"/>
              <w:rPr>
                <w:sz w:val="14"/>
                <w:szCs w:val="14"/>
              </w:rPr>
            </w:pPr>
          </w:p>
        </w:tc>
        <w:tc>
          <w:tcPr>
            <w:tcW w:w="921" w:type="dxa"/>
            <w:vAlign w:val="bottom"/>
          </w:tcPr>
          <w:p w14:paraId="023431B3" w14:textId="77777777" w:rsidR="00976D2B" w:rsidRPr="00040F4B" w:rsidRDefault="00976D2B" w:rsidP="008F6961">
            <w:pPr>
              <w:pStyle w:val="Texto"/>
              <w:tabs>
                <w:tab w:val="decimal" w:pos="709"/>
              </w:tabs>
              <w:rPr>
                <w:sz w:val="14"/>
                <w:szCs w:val="14"/>
              </w:rPr>
            </w:pPr>
          </w:p>
        </w:tc>
        <w:tc>
          <w:tcPr>
            <w:tcW w:w="72" w:type="dxa"/>
            <w:vAlign w:val="bottom"/>
          </w:tcPr>
          <w:p w14:paraId="27634066" w14:textId="77777777" w:rsidR="00976D2B" w:rsidRPr="00040F4B" w:rsidRDefault="00976D2B" w:rsidP="008F6961">
            <w:pPr>
              <w:pStyle w:val="Texto"/>
              <w:rPr>
                <w:sz w:val="14"/>
                <w:szCs w:val="14"/>
              </w:rPr>
            </w:pPr>
          </w:p>
        </w:tc>
        <w:tc>
          <w:tcPr>
            <w:tcW w:w="759" w:type="dxa"/>
            <w:vAlign w:val="bottom"/>
          </w:tcPr>
          <w:p w14:paraId="25AA4E84" w14:textId="77777777" w:rsidR="00976D2B" w:rsidRPr="00040F4B" w:rsidRDefault="00976D2B" w:rsidP="008F6961">
            <w:pPr>
              <w:pStyle w:val="Texto"/>
              <w:tabs>
                <w:tab w:val="decimal" w:pos="709"/>
              </w:tabs>
              <w:rPr>
                <w:sz w:val="14"/>
                <w:szCs w:val="14"/>
              </w:rPr>
            </w:pPr>
          </w:p>
        </w:tc>
        <w:tc>
          <w:tcPr>
            <w:tcW w:w="56" w:type="dxa"/>
            <w:vAlign w:val="bottom"/>
          </w:tcPr>
          <w:p w14:paraId="1192F70C" w14:textId="77777777" w:rsidR="00976D2B" w:rsidRPr="00040F4B" w:rsidRDefault="00976D2B" w:rsidP="008F6961">
            <w:pPr>
              <w:pStyle w:val="Texto"/>
              <w:tabs>
                <w:tab w:val="decimal" w:pos="1017"/>
              </w:tabs>
              <w:rPr>
                <w:sz w:val="14"/>
                <w:szCs w:val="14"/>
              </w:rPr>
            </w:pPr>
          </w:p>
        </w:tc>
        <w:tc>
          <w:tcPr>
            <w:tcW w:w="794" w:type="dxa"/>
            <w:vAlign w:val="bottom"/>
          </w:tcPr>
          <w:p w14:paraId="4E1C39B6" w14:textId="77777777" w:rsidR="00976D2B" w:rsidRPr="00040F4B" w:rsidRDefault="00976D2B" w:rsidP="008F6961">
            <w:pPr>
              <w:pStyle w:val="Texto"/>
              <w:tabs>
                <w:tab w:val="decimal" w:pos="709"/>
              </w:tabs>
              <w:rPr>
                <w:sz w:val="14"/>
                <w:szCs w:val="14"/>
              </w:rPr>
            </w:pPr>
          </w:p>
        </w:tc>
      </w:tr>
      <w:tr w:rsidR="00792960" w:rsidRPr="00040F4B" w14:paraId="6A04D564" w14:textId="77777777" w:rsidTr="00B300E9">
        <w:tc>
          <w:tcPr>
            <w:tcW w:w="2430" w:type="dxa"/>
            <w:vAlign w:val="bottom"/>
          </w:tcPr>
          <w:p w14:paraId="1EF8888A" w14:textId="77777777" w:rsidR="00792960" w:rsidRPr="00040F4B" w:rsidRDefault="00792960" w:rsidP="00792960">
            <w:pPr>
              <w:pStyle w:val="Texto"/>
              <w:jc w:val="left"/>
              <w:rPr>
                <w:sz w:val="14"/>
                <w:szCs w:val="14"/>
              </w:rPr>
            </w:pPr>
            <w:r w:rsidRPr="00040F4B">
              <w:rPr>
                <w:sz w:val="14"/>
                <w:szCs w:val="14"/>
              </w:rPr>
              <w:t>Adquisiciones de Propiedades, Planta, Equipo y de Activos Intangibles al 31.05.2020</w:t>
            </w:r>
          </w:p>
        </w:tc>
        <w:tc>
          <w:tcPr>
            <w:tcW w:w="848" w:type="dxa"/>
            <w:vAlign w:val="bottom"/>
          </w:tcPr>
          <w:p w14:paraId="3F9ADEBD" w14:textId="3B65E7AE" w:rsidR="00792960" w:rsidRPr="00040F4B" w:rsidRDefault="00792960" w:rsidP="00792960">
            <w:pPr>
              <w:pStyle w:val="Texto"/>
              <w:tabs>
                <w:tab w:val="decimal" w:pos="709"/>
              </w:tabs>
              <w:rPr>
                <w:sz w:val="14"/>
                <w:szCs w:val="14"/>
              </w:rPr>
            </w:pPr>
            <w:r>
              <w:rPr>
                <w:sz w:val="14"/>
                <w:szCs w:val="14"/>
              </w:rPr>
              <w:t>1.014.605</w:t>
            </w:r>
          </w:p>
        </w:tc>
        <w:tc>
          <w:tcPr>
            <w:tcW w:w="71" w:type="dxa"/>
            <w:vAlign w:val="bottom"/>
          </w:tcPr>
          <w:p w14:paraId="335FD2E0" w14:textId="77777777" w:rsidR="00792960" w:rsidRPr="00040F4B" w:rsidRDefault="00792960" w:rsidP="00792960">
            <w:pPr>
              <w:pStyle w:val="Texto"/>
              <w:jc w:val="left"/>
              <w:rPr>
                <w:sz w:val="14"/>
                <w:szCs w:val="14"/>
              </w:rPr>
            </w:pPr>
          </w:p>
        </w:tc>
        <w:tc>
          <w:tcPr>
            <w:tcW w:w="721" w:type="dxa"/>
            <w:vAlign w:val="bottom"/>
          </w:tcPr>
          <w:p w14:paraId="7E29A986" w14:textId="4F75C22C" w:rsidR="00792960" w:rsidRPr="00040F4B" w:rsidRDefault="00792960" w:rsidP="00792960">
            <w:pPr>
              <w:pStyle w:val="Texto"/>
              <w:tabs>
                <w:tab w:val="decimal" w:pos="641"/>
              </w:tabs>
              <w:rPr>
                <w:sz w:val="14"/>
                <w:szCs w:val="14"/>
              </w:rPr>
            </w:pPr>
            <w:r>
              <w:rPr>
                <w:sz w:val="14"/>
                <w:szCs w:val="14"/>
              </w:rPr>
              <w:t>258.328</w:t>
            </w:r>
          </w:p>
        </w:tc>
        <w:tc>
          <w:tcPr>
            <w:tcW w:w="62" w:type="dxa"/>
            <w:vAlign w:val="bottom"/>
          </w:tcPr>
          <w:p w14:paraId="1F5964D4" w14:textId="77777777" w:rsidR="00792960" w:rsidRPr="00040F4B" w:rsidRDefault="00792960" w:rsidP="00792960">
            <w:pPr>
              <w:pStyle w:val="Texto"/>
              <w:tabs>
                <w:tab w:val="decimal" w:pos="734"/>
              </w:tabs>
              <w:jc w:val="left"/>
              <w:rPr>
                <w:sz w:val="14"/>
                <w:szCs w:val="14"/>
              </w:rPr>
            </w:pPr>
          </w:p>
        </w:tc>
        <w:tc>
          <w:tcPr>
            <w:tcW w:w="826" w:type="dxa"/>
            <w:vAlign w:val="bottom"/>
          </w:tcPr>
          <w:p w14:paraId="437DE944" w14:textId="73A6E228" w:rsidR="00792960" w:rsidRPr="00040F4B" w:rsidRDefault="00792960" w:rsidP="00792960">
            <w:pPr>
              <w:pStyle w:val="Texto"/>
              <w:tabs>
                <w:tab w:val="decimal" w:pos="709"/>
              </w:tabs>
              <w:rPr>
                <w:sz w:val="14"/>
                <w:szCs w:val="14"/>
              </w:rPr>
            </w:pPr>
            <w:r>
              <w:rPr>
                <w:sz w:val="14"/>
                <w:szCs w:val="14"/>
              </w:rPr>
              <w:t>76.246</w:t>
            </w:r>
          </w:p>
        </w:tc>
        <w:tc>
          <w:tcPr>
            <w:tcW w:w="72" w:type="dxa"/>
            <w:vAlign w:val="bottom"/>
          </w:tcPr>
          <w:p w14:paraId="506A9DC9" w14:textId="77777777" w:rsidR="00792960" w:rsidRPr="00040F4B" w:rsidRDefault="00792960" w:rsidP="00792960">
            <w:pPr>
              <w:pStyle w:val="Texto"/>
              <w:jc w:val="left"/>
              <w:rPr>
                <w:sz w:val="14"/>
                <w:szCs w:val="14"/>
              </w:rPr>
            </w:pPr>
          </w:p>
        </w:tc>
        <w:tc>
          <w:tcPr>
            <w:tcW w:w="1090" w:type="dxa"/>
            <w:vAlign w:val="bottom"/>
          </w:tcPr>
          <w:p w14:paraId="2533F7D2" w14:textId="643F0001" w:rsidR="00792960" w:rsidRPr="00040F4B" w:rsidRDefault="00792960" w:rsidP="00792960">
            <w:pPr>
              <w:pStyle w:val="Texto"/>
              <w:tabs>
                <w:tab w:val="decimal" w:pos="882"/>
              </w:tabs>
              <w:jc w:val="left"/>
              <w:rPr>
                <w:sz w:val="14"/>
                <w:szCs w:val="14"/>
              </w:rPr>
            </w:pPr>
            <w:r>
              <w:rPr>
                <w:sz w:val="14"/>
                <w:szCs w:val="14"/>
              </w:rPr>
              <w:t>13.226</w:t>
            </w:r>
          </w:p>
        </w:tc>
        <w:tc>
          <w:tcPr>
            <w:tcW w:w="72" w:type="dxa"/>
            <w:vAlign w:val="bottom"/>
          </w:tcPr>
          <w:p w14:paraId="55B6F7EC" w14:textId="77777777" w:rsidR="00792960" w:rsidRPr="00040F4B" w:rsidRDefault="00792960" w:rsidP="00792960">
            <w:pPr>
              <w:pStyle w:val="Texto"/>
              <w:rPr>
                <w:sz w:val="14"/>
                <w:szCs w:val="14"/>
              </w:rPr>
            </w:pPr>
          </w:p>
        </w:tc>
        <w:tc>
          <w:tcPr>
            <w:tcW w:w="797" w:type="dxa"/>
            <w:vAlign w:val="bottom"/>
          </w:tcPr>
          <w:p w14:paraId="67520142" w14:textId="7E194903" w:rsidR="00792960" w:rsidRPr="00040F4B" w:rsidRDefault="00792960" w:rsidP="00792960">
            <w:pPr>
              <w:pStyle w:val="Texto"/>
              <w:tabs>
                <w:tab w:val="decimal" w:pos="666"/>
              </w:tabs>
              <w:jc w:val="left"/>
              <w:rPr>
                <w:sz w:val="14"/>
                <w:szCs w:val="14"/>
              </w:rPr>
            </w:pPr>
            <w:r>
              <w:rPr>
                <w:sz w:val="14"/>
                <w:szCs w:val="14"/>
              </w:rPr>
              <w:t xml:space="preserve">-     </w:t>
            </w:r>
          </w:p>
        </w:tc>
        <w:tc>
          <w:tcPr>
            <w:tcW w:w="72" w:type="dxa"/>
            <w:vAlign w:val="bottom"/>
          </w:tcPr>
          <w:p w14:paraId="500729BA" w14:textId="77777777" w:rsidR="00792960" w:rsidRPr="00040F4B" w:rsidRDefault="00792960" w:rsidP="00792960">
            <w:pPr>
              <w:pStyle w:val="Texto"/>
              <w:rPr>
                <w:sz w:val="14"/>
                <w:szCs w:val="14"/>
              </w:rPr>
            </w:pPr>
          </w:p>
        </w:tc>
        <w:tc>
          <w:tcPr>
            <w:tcW w:w="921" w:type="dxa"/>
            <w:vAlign w:val="bottom"/>
          </w:tcPr>
          <w:p w14:paraId="3DD89BDD" w14:textId="28D2C133" w:rsidR="00792960" w:rsidRPr="00040F4B" w:rsidRDefault="00792960" w:rsidP="00792960">
            <w:pPr>
              <w:pStyle w:val="Texto"/>
              <w:tabs>
                <w:tab w:val="decimal" w:pos="709"/>
              </w:tabs>
              <w:rPr>
                <w:sz w:val="14"/>
                <w:szCs w:val="14"/>
              </w:rPr>
            </w:pPr>
            <w:r w:rsidRPr="00AB1FEB">
              <w:rPr>
                <w:sz w:val="14"/>
                <w:szCs w:val="14"/>
              </w:rPr>
              <w:t xml:space="preserve">-     </w:t>
            </w:r>
          </w:p>
        </w:tc>
        <w:tc>
          <w:tcPr>
            <w:tcW w:w="72" w:type="dxa"/>
            <w:vAlign w:val="bottom"/>
          </w:tcPr>
          <w:p w14:paraId="39E03837" w14:textId="77777777" w:rsidR="00792960" w:rsidRPr="00040F4B" w:rsidRDefault="00792960" w:rsidP="00792960">
            <w:pPr>
              <w:pStyle w:val="Texto"/>
              <w:rPr>
                <w:sz w:val="14"/>
                <w:szCs w:val="14"/>
              </w:rPr>
            </w:pPr>
          </w:p>
        </w:tc>
        <w:tc>
          <w:tcPr>
            <w:tcW w:w="759" w:type="dxa"/>
            <w:vAlign w:val="bottom"/>
          </w:tcPr>
          <w:p w14:paraId="69D96208" w14:textId="5F83559F" w:rsidR="00792960" w:rsidRPr="00040F4B" w:rsidRDefault="00792960" w:rsidP="00792960">
            <w:pPr>
              <w:pStyle w:val="Texto"/>
              <w:tabs>
                <w:tab w:val="decimal" w:pos="709"/>
              </w:tabs>
              <w:rPr>
                <w:sz w:val="14"/>
                <w:szCs w:val="14"/>
              </w:rPr>
            </w:pPr>
            <w:r>
              <w:rPr>
                <w:sz w:val="14"/>
                <w:szCs w:val="14"/>
              </w:rPr>
              <w:t>104.33</w:t>
            </w:r>
            <w:r w:rsidR="0078547D">
              <w:rPr>
                <w:sz w:val="14"/>
                <w:szCs w:val="14"/>
              </w:rPr>
              <w:t>4</w:t>
            </w:r>
          </w:p>
        </w:tc>
        <w:tc>
          <w:tcPr>
            <w:tcW w:w="56" w:type="dxa"/>
            <w:vAlign w:val="bottom"/>
          </w:tcPr>
          <w:p w14:paraId="5392B4C2" w14:textId="77777777" w:rsidR="00792960" w:rsidRPr="00040F4B" w:rsidRDefault="00792960" w:rsidP="00792960">
            <w:pPr>
              <w:pStyle w:val="Texto"/>
              <w:jc w:val="left"/>
              <w:rPr>
                <w:sz w:val="14"/>
                <w:szCs w:val="14"/>
              </w:rPr>
            </w:pPr>
          </w:p>
        </w:tc>
        <w:tc>
          <w:tcPr>
            <w:tcW w:w="794" w:type="dxa"/>
            <w:vAlign w:val="bottom"/>
          </w:tcPr>
          <w:p w14:paraId="3E2D46E0" w14:textId="4C788E86" w:rsidR="00792960" w:rsidRPr="00040F4B" w:rsidRDefault="00792960" w:rsidP="00792960">
            <w:pPr>
              <w:pStyle w:val="Texto"/>
              <w:tabs>
                <w:tab w:val="decimal" w:pos="709"/>
              </w:tabs>
              <w:rPr>
                <w:sz w:val="14"/>
                <w:szCs w:val="14"/>
              </w:rPr>
            </w:pPr>
            <w:r>
              <w:rPr>
                <w:sz w:val="14"/>
                <w:szCs w:val="14"/>
              </w:rPr>
              <w:t>1.4</w:t>
            </w:r>
            <w:r w:rsidR="0078547D">
              <w:rPr>
                <w:sz w:val="14"/>
                <w:szCs w:val="14"/>
              </w:rPr>
              <w:t>6</w:t>
            </w:r>
            <w:r>
              <w:rPr>
                <w:sz w:val="14"/>
                <w:szCs w:val="14"/>
              </w:rPr>
              <w:t>6.739</w:t>
            </w:r>
          </w:p>
        </w:tc>
      </w:tr>
      <w:tr w:rsidR="00792960" w:rsidRPr="00040F4B" w14:paraId="061F6A58" w14:textId="77777777" w:rsidTr="00B300E9">
        <w:tc>
          <w:tcPr>
            <w:tcW w:w="2430" w:type="dxa"/>
            <w:vAlign w:val="bottom"/>
          </w:tcPr>
          <w:p w14:paraId="567B4B3F" w14:textId="77777777" w:rsidR="00792960" w:rsidRPr="00040F4B" w:rsidRDefault="00792960" w:rsidP="00792960">
            <w:pPr>
              <w:pStyle w:val="Texto"/>
              <w:jc w:val="left"/>
              <w:rPr>
                <w:sz w:val="14"/>
                <w:szCs w:val="14"/>
              </w:rPr>
            </w:pPr>
            <w:r w:rsidRPr="00040F4B">
              <w:rPr>
                <w:sz w:val="14"/>
                <w:szCs w:val="14"/>
              </w:rPr>
              <w:t>Adquisiciones de Propiedades, Planta, Equipo y de Activos Intangibles al 31.05.2019</w:t>
            </w:r>
          </w:p>
        </w:tc>
        <w:tc>
          <w:tcPr>
            <w:tcW w:w="848" w:type="dxa"/>
            <w:vAlign w:val="bottom"/>
          </w:tcPr>
          <w:p w14:paraId="53029BA2" w14:textId="40868372" w:rsidR="00792960" w:rsidRPr="00040F4B" w:rsidRDefault="00792960" w:rsidP="00792960">
            <w:pPr>
              <w:pStyle w:val="Texto"/>
              <w:tabs>
                <w:tab w:val="decimal" w:pos="709"/>
              </w:tabs>
              <w:rPr>
                <w:sz w:val="14"/>
                <w:szCs w:val="14"/>
              </w:rPr>
            </w:pPr>
            <w:r>
              <w:rPr>
                <w:sz w:val="14"/>
                <w:szCs w:val="14"/>
              </w:rPr>
              <w:t>675.336</w:t>
            </w:r>
          </w:p>
        </w:tc>
        <w:tc>
          <w:tcPr>
            <w:tcW w:w="71" w:type="dxa"/>
            <w:vAlign w:val="bottom"/>
          </w:tcPr>
          <w:p w14:paraId="26197756" w14:textId="77777777" w:rsidR="00792960" w:rsidRPr="00040F4B" w:rsidRDefault="00792960" w:rsidP="00792960">
            <w:pPr>
              <w:pStyle w:val="Texto"/>
              <w:jc w:val="left"/>
              <w:rPr>
                <w:sz w:val="14"/>
                <w:szCs w:val="14"/>
              </w:rPr>
            </w:pPr>
          </w:p>
        </w:tc>
        <w:tc>
          <w:tcPr>
            <w:tcW w:w="721" w:type="dxa"/>
            <w:vAlign w:val="bottom"/>
          </w:tcPr>
          <w:p w14:paraId="3A03DDC8" w14:textId="036D8249" w:rsidR="00792960" w:rsidRPr="00040F4B" w:rsidRDefault="00792960" w:rsidP="00792960">
            <w:pPr>
              <w:pStyle w:val="Texto"/>
              <w:tabs>
                <w:tab w:val="decimal" w:pos="641"/>
              </w:tabs>
              <w:rPr>
                <w:sz w:val="14"/>
                <w:szCs w:val="14"/>
              </w:rPr>
            </w:pPr>
            <w:r>
              <w:rPr>
                <w:sz w:val="14"/>
                <w:szCs w:val="14"/>
              </w:rPr>
              <w:t>232.492</w:t>
            </w:r>
          </w:p>
        </w:tc>
        <w:tc>
          <w:tcPr>
            <w:tcW w:w="62" w:type="dxa"/>
            <w:vAlign w:val="bottom"/>
          </w:tcPr>
          <w:p w14:paraId="41601CB2" w14:textId="77777777" w:rsidR="00792960" w:rsidRPr="00040F4B" w:rsidRDefault="00792960" w:rsidP="00792960">
            <w:pPr>
              <w:pStyle w:val="Texto"/>
              <w:tabs>
                <w:tab w:val="decimal" w:pos="734"/>
              </w:tabs>
              <w:jc w:val="left"/>
              <w:rPr>
                <w:sz w:val="14"/>
                <w:szCs w:val="14"/>
              </w:rPr>
            </w:pPr>
          </w:p>
        </w:tc>
        <w:tc>
          <w:tcPr>
            <w:tcW w:w="826" w:type="dxa"/>
            <w:vAlign w:val="bottom"/>
          </w:tcPr>
          <w:p w14:paraId="1F39A6BE" w14:textId="1B2BE424" w:rsidR="00792960" w:rsidRPr="00040F4B" w:rsidRDefault="00792960" w:rsidP="00792960">
            <w:pPr>
              <w:pStyle w:val="Texto"/>
              <w:tabs>
                <w:tab w:val="decimal" w:pos="709"/>
              </w:tabs>
              <w:rPr>
                <w:sz w:val="14"/>
                <w:szCs w:val="14"/>
              </w:rPr>
            </w:pPr>
            <w:r>
              <w:rPr>
                <w:sz w:val="14"/>
                <w:szCs w:val="14"/>
              </w:rPr>
              <w:t>66.518</w:t>
            </w:r>
          </w:p>
        </w:tc>
        <w:tc>
          <w:tcPr>
            <w:tcW w:w="72" w:type="dxa"/>
            <w:vAlign w:val="bottom"/>
          </w:tcPr>
          <w:p w14:paraId="01BE84D8" w14:textId="77777777" w:rsidR="00792960" w:rsidRPr="00040F4B" w:rsidRDefault="00792960" w:rsidP="00792960">
            <w:pPr>
              <w:pStyle w:val="Texto"/>
              <w:jc w:val="left"/>
              <w:rPr>
                <w:sz w:val="14"/>
                <w:szCs w:val="14"/>
              </w:rPr>
            </w:pPr>
          </w:p>
        </w:tc>
        <w:tc>
          <w:tcPr>
            <w:tcW w:w="1090" w:type="dxa"/>
            <w:vAlign w:val="bottom"/>
          </w:tcPr>
          <w:p w14:paraId="04FB0054" w14:textId="7DDC06B3" w:rsidR="00792960" w:rsidRPr="00040F4B" w:rsidRDefault="00792960" w:rsidP="00792960">
            <w:pPr>
              <w:pStyle w:val="Texto"/>
              <w:tabs>
                <w:tab w:val="decimal" w:pos="882"/>
              </w:tabs>
              <w:jc w:val="left"/>
              <w:rPr>
                <w:sz w:val="14"/>
                <w:szCs w:val="14"/>
              </w:rPr>
            </w:pPr>
            <w:r>
              <w:rPr>
                <w:sz w:val="14"/>
                <w:szCs w:val="14"/>
              </w:rPr>
              <w:t>28.361</w:t>
            </w:r>
          </w:p>
        </w:tc>
        <w:tc>
          <w:tcPr>
            <w:tcW w:w="72" w:type="dxa"/>
            <w:vAlign w:val="bottom"/>
          </w:tcPr>
          <w:p w14:paraId="2C48504A" w14:textId="77777777" w:rsidR="00792960" w:rsidRPr="00040F4B" w:rsidRDefault="00792960" w:rsidP="00792960">
            <w:pPr>
              <w:pStyle w:val="Texto"/>
              <w:rPr>
                <w:sz w:val="14"/>
                <w:szCs w:val="14"/>
              </w:rPr>
            </w:pPr>
          </w:p>
        </w:tc>
        <w:tc>
          <w:tcPr>
            <w:tcW w:w="797" w:type="dxa"/>
            <w:vAlign w:val="bottom"/>
          </w:tcPr>
          <w:p w14:paraId="6D3CF313" w14:textId="5D14A508" w:rsidR="00792960" w:rsidRPr="00040F4B" w:rsidRDefault="00792960" w:rsidP="00792960">
            <w:pPr>
              <w:pStyle w:val="Texto"/>
              <w:tabs>
                <w:tab w:val="decimal" w:pos="666"/>
              </w:tabs>
              <w:jc w:val="left"/>
              <w:rPr>
                <w:sz w:val="14"/>
                <w:szCs w:val="14"/>
              </w:rPr>
            </w:pPr>
            <w:r>
              <w:rPr>
                <w:sz w:val="14"/>
                <w:szCs w:val="14"/>
              </w:rPr>
              <w:t xml:space="preserve">-     </w:t>
            </w:r>
          </w:p>
        </w:tc>
        <w:tc>
          <w:tcPr>
            <w:tcW w:w="72" w:type="dxa"/>
            <w:vAlign w:val="bottom"/>
          </w:tcPr>
          <w:p w14:paraId="56460671" w14:textId="77777777" w:rsidR="00792960" w:rsidRPr="00040F4B" w:rsidRDefault="00792960" w:rsidP="00792960">
            <w:pPr>
              <w:pStyle w:val="Texto"/>
              <w:rPr>
                <w:sz w:val="14"/>
                <w:szCs w:val="14"/>
              </w:rPr>
            </w:pPr>
          </w:p>
        </w:tc>
        <w:tc>
          <w:tcPr>
            <w:tcW w:w="921" w:type="dxa"/>
            <w:vAlign w:val="bottom"/>
          </w:tcPr>
          <w:p w14:paraId="5771F9E3" w14:textId="214B55EB" w:rsidR="00792960" w:rsidRPr="00040F4B" w:rsidRDefault="00792960" w:rsidP="00792960">
            <w:pPr>
              <w:pStyle w:val="Texto"/>
              <w:tabs>
                <w:tab w:val="decimal" w:pos="709"/>
              </w:tabs>
              <w:rPr>
                <w:sz w:val="14"/>
                <w:szCs w:val="14"/>
              </w:rPr>
            </w:pPr>
            <w:r w:rsidRPr="00AB1FEB">
              <w:rPr>
                <w:sz w:val="14"/>
                <w:szCs w:val="14"/>
              </w:rPr>
              <w:t xml:space="preserve">-     </w:t>
            </w:r>
          </w:p>
        </w:tc>
        <w:tc>
          <w:tcPr>
            <w:tcW w:w="72" w:type="dxa"/>
            <w:vAlign w:val="bottom"/>
          </w:tcPr>
          <w:p w14:paraId="4A8C5554" w14:textId="77777777" w:rsidR="00792960" w:rsidRPr="00040F4B" w:rsidRDefault="00792960" w:rsidP="00792960">
            <w:pPr>
              <w:pStyle w:val="Texto"/>
              <w:rPr>
                <w:sz w:val="14"/>
                <w:szCs w:val="14"/>
              </w:rPr>
            </w:pPr>
          </w:p>
        </w:tc>
        <w:tc>
          <w:tcPr>
            <w:tcW w:w="759" w:type="dxa"/>
            <w:vAlign w:val="bottom"/>
          </w:tcPr>
          <w:p w14:paraId="04B24585" w14:textId="3C5E0116" w:rsidR="00792960" w:rsidRPr="00040F4B" w:rsidRDefault="00792960" w:rsidP="00792960">
            <w:pPr>
              <w:pStyle w:val="Texto"/>
              <w:tabs>
                <w:tab w:val="decimal" w:pos="709"/>
              </w:tabs>
              <w:rPr>
                <w:sz w:val="14"/>
                <w:szCs w:val="14"/>
              </w:rPr>
            </w:pPr>
            <w:r>
              <w:rPr>
                <w:sz w:val="14"/>
                <w:szCs w:val="14"/>
              </w:rPr>
              <w:t>85.124</w:t>
            </w:r>
          </w:p>
        </w:tc>
        <w:tc>
          <w:tcPr>
            <w:tcW w:w="56" w:type="dxa"/>
            <w:vAlign w:val="bottom"/>
          </w:tcPr>
          <w:p w14:paraId="4621B62A" w14:textId="77777777" w:rsidR="00792960" w:rsidRPr="00040F4B" w:rsidRDefault="00792960" w:rsidP="00792960">
            <w:pPr>
              <w:pStyle w:val="Texto"/>
              <w:jc w:val="left"/>
              <w:rPr>
                <w:sz w:val="14"/>
                <w:szCs w:val="14"/>
              </w:rPr>
            </w:pPr>
          </w:p>
        </w:tc>
        <w:tc>
          <w:tcPr>
            <w:tcW w:w="794" w:type="dxa"/>
            <w:vAlign w:val="bottom"/>
          </w:tcPr>
          <w:p w14:paraId="1656419A" w14:textId="7D5C762A" w:rsidR="00792960" w:rsidRPr="00040F4B" w:rsidRDefault="00792960" w:rsidP="00792960">
            <w:pPr>
              <w:pStyle w:val="Texto"/>
              <w:tabs>
                <w:tab w:val="decimal" w:pos="709"/>
              </w:tabs>
              <w:rPr>
                <w:sz w:val="14"/>
                <w:szCs w:val="14"/>
              </w:rPr>
            </w:pPr>
            <w:r>
              <w:rPr>
                <w:sz w:val="14"/>
                <w:szCs w:val="14"/>
              </w:rPr>
              <w:t>1.087.831</w:t>
            </w:r>
          </w:p>
        </w:tc>
      </w:tr>
      <w:tr w:rsidR="00976D2B" w:rsidRPr="00040F4B" w14:paraId="39166419" w14:textId="77777777" w:rsidTr="00B300E9">
        <w:tc>
          <w:tcPr>
            <w:tcW w:w="2430" w:type="dxa"/>
            <w:vAlign w:val="bottom"/>
          </w:tcPr>
          <w:p w14:paraId="7E3F6AB0" w14:textId="77777777" w:rsidR="00976D2B" w:rsidRPr="00040F4B" w:rsidRDefault="00976D2B" w:rsidP="00976D2B">
            <w:pPr>
              <w:pStyle w:val="Texto"/>
              <w:jc w:val="left"/>
              <w:rPr>
                <w:sz w:val="14"/>
                <w:szCs w:val="14"/>
              </w:rPr>
            </w:pPr>
          </w:p>
        </w:tc>
        <w:tc>
          <w:tcPr>
            <w:tcW w:w="848" w:type="dxa"/>
            <w:vAlign w:val="bottom"/>
          </w:tcPr>
          <w:p w14:paraId="61ECCF08" w14:textId="77777777" w:rsidR="00976D2B" w:rsidRPr="00040F4B" w:rsidRDefault="00976D2B" w:rsidP="00976D2B">
            <w:pPr>
              <w:pStyle w:val="Texto"/>
              <w:tabs>
                <w:tab w:val="decimal" w:pos="709"/>
              </w:tabs>
              <w:rPr>
                <w:sz w:val="14"/>
                <w:szCs w:val="14"/>
              </w:rPr>
            </w:pPr>
          </w:p>
        </w:tc>
        <w:tc>
          <w:tcPr>
            <w:tcW w:w="71" w:type="dxa"/>
            <w:vAlign w:val="bottom"/>
          </w:tcPr>
          <w:p w14:paraId="54CF51BA" w14:textId="77777777" w:rsidR="00976D2B" w:rsidRPr="00040F4B" w:rsidRDefault="00976D2B" w:rsidP="00976D2B">
            <w:pPr>
              <w:pStyle w:val="Texto"/>
              <w:jc w:val="left"/>
              <w:rPr>
                <w:sz w:val="14"/>
                <w:szCs w:val="14"/>
              </w:rPr>
            </w:pPr>
          </w:p>
        </w:tc>
        <w:tc>
          <w:tcPr>
            <w:tcW w:w="721" w:type="dxa"/>
            <w:vAlign w:val="bottom"/>
          </w:tcPr>
          <w:p w14:paraId="307F3506" w14:textId="77777777" w:rsidR="00976D2B" w:rsidRPr="00040F4B" w:rsidRDefault="00976D2B" w:rsidP="00976D2B">
            <w:pPr>
              <w:pStyle w:val="Texto"/>
              <w:tabs>
                <w:tab w:val="decimal" w:pos="641"/>
              </w:tabs>
              <w:rPr>
                <w:sz w:val="14"/>
                <w:szCs w:val="14"/>
              </w:rPr>
            </w:pPr>
          </w:p>
        </w:tc>
        <w:tc>
          <w:tcPr>
            <w:tcW w:w="62" w:type="dxa"/>
            <w:vAlign w:val="bottom"/>
          </w:tcPr>
          <w:p w14:paraId="1B21E29A" w14:textId="77777777" w:rsidR="00976D2B" w:rsidRPr="00040F4B" w:rsidRDefault="00976D2B" w:rsidP="00976D2B">
            <w:pPr>
              <w:pStyle w:val="Texto"/>
              <w:tabs>
                <w:tab w:val="decimal" w:pos="734"/>
              </w:tabs>
              <w:jc w:val="left"/>
              <w:rPr>
                <w:sz w:val="14"/>
                <w:szCs w:val="14"/>
              </w:rPr>
            </w:pPr>
          </w:p>
        </w:tc>
        <w:tc>
          <w:tcPr>
            <w:tcW w:w="826" w:type="dxa"/>
            <w:vAlign w:val="bottom"/>
          </w:tcPr>
          <w:p w14:paraId="7DFEE2FE" w14:textId="77777777" w:rsidR="00976D2B" w:rsidRPr="00040F4B" w:rsidRDefault="00976D2B" w:rsidP="00976D2B">
            <w:pPr>
              <w:pStyle w:val="Texto"/>
              <w:tabs>
                <w:tab w:val="decimal" w:pos="709"/>
              </w:tabs>
              <w:rPr>
                <w:sz w:val="14"/>
                <w:szCs w:val="14"/>
              </w:rPr>
            </w:pPr>
          </w:p>
        </w:tc>
        <w:tc>
          <w:tcPr>
            <w:tcW w:w="72" w:type="dxa"/>
            <w:vAlign w:val="bottom"/>
          </w:tcPr>
          <w:p w14:paraId="36571B31" w14:textId="77777777" w:rsidR="00976D2B" w:rsidRPr="00040F4B" w:rsidRDefault="00976D2B" w:rsidP="00976D2B">
            <w:pPr>
              <w:pStyle w:val="Texto"/>
              <w:jc w:val="left"/>
              <w:rPr>
                <w:sz w:val="14"/>
                <w:szCs w:val="14"/>
              </w:rPr>
            </w:pPr>
          </w:p>
        </w:tc>
        <w:tc>
          <w:tcPr>
            <w:tcW w:w="1090" w:type="dxa"/>
            <w:vAlign w:val="bottom"/>
          </w:tcPr>
          <w:p w14:paraId="46BAF673" w14:textId="77777777" w:rsidR="00976D2B" w:rsidRPr="00040F4B" w:rsidRDefault="00976D2B" w:rsidP="00976D2B">
            <w:pPr>
              <w:pStyle w:val="Texto"/>
              <w:tabs>
                <w:tab w:val="decimal" w:pos="882"/>
              </w:tabs>
              <w:jc w:val="left"/>
              <w:rPr>
                <w:sz w:val="14"/>
                <w:szCs w:val="14"/>
              </w:rPr>
            </w:pPr>
          </w:p>
        </w:tc>
        <w:tc>
          <w:tcPr>
            <w:tcW w:w="72" w:type="dxa"/>
            <w:vAlign w:val="bottom"/>
          </w:tcPr>
          <w:p w14:paraId="0D8D76D7" w14:textId="77777777" w:rsidR="00976D2B" w:rsidRPr="00040F4B" w:rsidRDefault="00976D2B" w:rsidP="00976D2B">
            <w:pPr>
              <w:pStyle w:val="Texto"/>
              <w:rPr>
                <w:sz w:val="14"/>
                <w:szCs w:val="14"/>
              </w:rPr>
            </w:pPr>
          </w:p>
        </w:tc>
        <w:tc>
          <w:tcPr>
            <w:tcW w:w="797" w:type="dxa"/>
            <w:vAlign w:val="bottom"/>
          </w:tcPr>
          <w:p w14:paraId="0714E083" w14:textId="77777777" w:rsidR="00976D2B" w:rsidRPr="00040F4B" w:rsidRDefault="00976D2B" w:rsidP="00976D2B">
            <w:pPr>
              <w:pStyle w:val="Texto"/>
              <w:tabs>
                <w:tab w:val="decimal" w:pos="666"/>
              </w:tabs>
              <w:jc w:val="left"/>
              <w:rPr>
                <w:sz w:val="14"/>
                <w:szCs w:val="14"/>
              </w:rPr>
            </w:pPr>
          </w:p>
        </w:tc>
        <w:tc>
          <w:tcPr>
            <w:tcW w:w="72" w:type="dxa"/>
            <w:vAlign w:val="bottom"/>
          </w:tcPr>
          <w:p w14:paraId="46F5C33A" w14:textId="77777777" w:rsidR="00976D2B" w:rsidRPr="00040F4B" w:rsidRDefault="00976D2B" w:rsidP="00976D2B">
            <w:pPr>
              <w:pStyle w:val="Texto"/>
              <w:rPr>
                <w:sz w:val="14"/>
                <w:szCs w:val="14"/>
              </w:rPr>
            </w:pPr>
          </w:p>
        </w:tc>
        <w:tc>
          <w:tcPr>
            <w:tcW w:w="921" w:type="dxa"/>
            <w:vAlign w:val="bottom"/>
          </w:tcPr>
          <w:p w14:paraId="5D4F6667" w14:textId="77777777" w:rsidR="00976D2B" w:rsidRPr="00040F4B" w:rsidRDefault="00976D2B" w:rsidP="00976D2B">
            <w:pPr>
              <w:pStyle w:val="Texto"/>
              <w:tabs>
                <w:tab w:val="decimal" w:pos="709"/>
              </w:tabs>
              <w:rPr>
                <w:sz w:val="14"/>
                <w:szCs w:val="14"/>
              </w:rPr>
            </w:pPr>
          </w:p>
        </w:tc>
        <w:tc>
          <w:tcPr>
            <w:tcW w:w="72" w:type="dxa"/>
            <w:vAlign w:val="bottom"/>
          </w:tcPr>
          <w:p w14:paraId="4A18718E" w14:textId="77777777" w:rsidR="00976D2B" w:rsidRPr="00040F4B" w:rsidRDefault="00976D2B" w:rsidP="00976D2B">
            <w:pPr>
              <w:pStyle w:val="Texto"/>
              <w:rPr>
                <w:sz w:val="14"/>
                <w:szCs w:val="14"/>
              </w:rPr>
            </w:pPr>
          </w:p>
        </w:tc>
        <w:tc>
          <w:tcPr>
            <w:tcW w:w="759" w:type="dxa"/>
            <w:vAlign w:val="bottom"/>
          </w:tcPr>
          <w:p w14:paraId="26C94342" w14:textId="77777777" w:rsidR="00976D2B" w:rsidRPr="00040F4B" w:rsidRDefault="00976D2B" w:rsidP="00976D2B">
            <w:pPr>
              <w:pStyle w:val="Texto"/>
              <w:tabs>
                <w:tab w:val="decimal" w:pos="709"/>
              </w:tabs>
              <w:rPr>
                <w:sz w:val="14"/>
                <w:szCs w:val="14"/>
              </w:rPr>
            </w:pPr>
          </w:p>
        </w:tc>
        <w:tc>
          <w:tcPr>
            <w:tcW w:w="56" w:type="dxa"/>
            <w:vAlign w:val="bottom"/>
          </w:tcPr>
          <w:p w14:paraId="1225F952" w14:textId="77777777" w:rsidR="00976D2B" w:rsidRPr="00040F4B" w:rsidRDefault="00976D2B" w:rsidP="00976D2B">
            <w:pPr>
              <w:pStyle w:val="Texto"/>
              <w:jc w:val="left"/>
              <w:rPr>
                <w:sz w:val="14"/>
                <w:szCs w:val="14"/>
              </w:rPr>
            </w:pPr>
          </w:p>
        </w:tc>
        <w:tc>
          <w:tcPr>
            <w:tcW w:w="794" w:type="dxa"/>
            <w:vAlign w:val="bottom"/>
          </w:tcPr>
          <w:p w14:paraId="55DA770F" w14:textId="77777777" w:rsidR="00976D2B" w:rsidRPr="00040F4B" w:rsidRDefault="00976D2B" w:rsidP="00976D2B">
            <w:pPr>
              <w:pStyle w:val="Texto"/>
              <w:tabs>
                <w:tab w:val="decimal" w:pos="709"/>
              </w:tabs>
              <w:rPr>
                <w:sz w:val="14"/>
                <w:szCs w:val="14"/>
              </w:rPr>
            </w:pPr>
          </w:p>
        </w:tc>
      </w:tr>
      <w:tr w:rsidR="00C2499E" w:rsidRPr="00040F4B" w14:paraId="33C80762" w14:textId="77777777" w:rsidTr="00B300E9">
        <w:tc>
          <w:tcPr>
            <w:tcW w:w="2430" w:type="dxa"/>
            <w:vAlign w:val="bottom"/>
          </w:tcPr>
          <w:p w14:paraId="2B0AF145" w14:textId="77777777" w:rsidR="00C2499E" w:rsidRPr="00040F4B" w:rsidRDefault="00C2499E" w:rsidP="00C2499E">
            <w:pPr>
              <w:pStyle w:val="Texto"/>
              <w:jc w:val="left"/>
              <w:rPr>
                <w:sz w:val="14"/>
                <w:szCs w:val="14"/>
              </w:rPr>
            </w:pPr>
            <w:r w:rsidRPr="00040F4B">
              <w:rPr>
                <w:sz w:val="14"/>
                <w:szCs w:val="14"/>
              </w:rPr>
              <w:t>Activos al 31/05/2020</w:t>
            </w:r>
          </w:p>
        </w:tc>
        <w:tc>
          <w:tcPr>
            <w:tcW w:w="848" w:type="dxa"/>
            <w:vAlign w:val="bottom"/>
          </w:tcPr>
          <w:p w14:paraId="5DD6A3E7" w14:textId="5F2E2CE8" w:rsidR="00C2499E" w:rsidRPr="00040F4B" w:rsidRDefault="00C2499E" w:rsidP="00C2499E">
            <w:pPr>
              <w:pStyle w:val="Texto"/>
              <w:tabs>
                <w:tab w:val="decimal" w:pos="709"/>
              </w:tabs>
              <w:rPr>
                <w:sz w:val="14"/>
                <w:szCs w:val="14"/>
              </w:rPr>
            </w:pPr>
            <w:r>
              <w:rPr>
                <w:sz w:val="14"/>
                <w:szCs w:val="14"/>
              </w:rPr>
              <w:t>11.471.951</w:t>
            </w:r>
          </w:p>
        </w:tc>
        <w:tc>
          <w:tcPr>
            <w:tcW w:w="71" w:type="dxa"/>
            <w:vAlign w:val="bottom"/>
          </w:tcPr>
          <w:p w14:paraId="0E5ACBD5" w14:textId="77777777" w:rsidR="00C2499E" w:rsidRPr="00040F4B" w:rsidRDefault="00C2499E" w:rsidP="00C2499E">
            <w:pPr>
              <w:pStyle w:val="Texto"/>
              <w:rPr>
                <w:sz w:val="14"/>
                <w:szCs w:val="14"/>
              </w:rPr>
            </w:pPr>
          </w:p>
        </w:tc>
        <w:tc>
          <w:tcPr>
            <w:tcW w:w="721" w:type="dxa"/>
            <w:vAlign w:val="bottom"/>
          </w:tcPr>
          <w:p w14:paraId="4C4A67F8" w14:textId="48009BBF" w:rsidR="00C2499E" w:rsidRPr="00040F4B" w:rsidRDefault="00C2499E" w:rsidP="00C2499E">
            <w:pPr>
              <w:pStyle w:val="Texto"/>
              <w:tabs>
                <w:tab w:val="decimal" w:pos="641"/>
              </w:tabs>
              <w:rPr>
                <w:sz w:val="14"/>
                <w:szCs w:val="14"/>
              </w:rPr>
            </w:pPr>
            <w:r>
              <w:rPr>
                <w:sz w:val="14"/>
                <w:szCs w:val="14"/>
              </w:rPr>
              <w:t>5.429.354</w:t>
            </w:r>
          </w:p>
        </w:tc>
        <w:tc>
          <w:tcPr>
            <w:tcW w:w="62" w:type="dxa"/>
            <w:vAlign w:val="bottom"/>
          </w:tcPr>
          <w:p w14:paraId="5D837AC5" w14:textId="77777777" w:rsidR="00C2499E" w:rsidRPr="00040F4B" w:rsidRDefault="00C2499E" w:rsidP="00C2499E">
            <w:pPr>
              <w:pStyle w:val="Texto"/>
              <w:tabs>
                <w:tab w:val="decimal" w:pos="734"/>
              </w:tabs>
              <w:jc w:val="left"/>
              <w:rPr>
                <w:sz w:val="14"/>
                <w:szCs w:val="14"/>
              </w:rPr>
            </w:pPr>
          </w:p>
        </w:tc>
        <w:tc>
          <w:tcPr>
            <w:tcW w:w="826" w:type="dxa"/>
            <w:vAlign w:val="bottom"/>
          </w:tcPr>
          <w:p w14:paraId="1809C411" w14:textId="33631F5D" w:rsidR="00C2499E" w:rsidRPr="00040F4B" w:rsidRDefault="00C2499E" w:rsidP="00C2499E">
            <w:pPr>
              <w:pStyle w:val="Texto"/>
              <w:tabs>
                <w:tab w:val="decimal" w:pos="709"/>
              </w:tabs>
              <w:rPr>
                <w:sz w:val="14"/>
                <w:szCs w:val="14"/>
              </w:rPr>
            </w:pPr>
            <w:r>
              <w:rPr>
                <w:sz w:val="14"/>
                <w:szCs w:val="14"/>
              </w:rPr>
              <w:t>3.640.002</w:t>
            </w:r>
          </w:p>
        </w:tc>
        <w:tc>
          <w:tcPr>
            <w:tcW w:w="72" w:type="dxa"/>
            <w:vAlign w:val="bottom"/>
          </w:tcPr>
          <w:p w14:paraId="49B37440" w14:textId="77777777" w:rsidR="00C2499E" w:rsidRPr="00040F4B" w:rsidRDefault="00C2499E" w:rsidP="00C2499E">
            <w:pPr>
              <w:pStyle w:val="Texto"/>
              <w:rPr>
                <w:sz w:val="14"/>
                <w:szCs w:val="14"/>
              </w:rPr>
            </w:pPr>
          </w:p>
        </w:tc>
        <w:tc>
          <w:tcPr>
            <w:tcW w:w="1090" w:type="dxa"/>
            <w:vAlign w:val="bottom"/>
          </w:tcPr>
          <w:p w14:paraId="047F9E4F" w14:textId="7CB70E1F" w:rsidR="00C2499E" w:rsidRPr="00040F4B" w:rsidRDefault="00C2499E" w:rsidP="00C2499E">
            <w:pPr>
              <w:pStyle w:val="Texto"/>
              <w:tabs>
                <w:tab w:val="decimal" w:pos="882"/>
              </w:tabs>
              <w:jc w:val="left"/>
              <w:rPr>
                <w:sz w:val="14"/>
                <w:szCs w:val="14"/>
              </w:rPr>
            </w:pPr>
            <w:r>
              <w:rPr>
                <w:sz w:val="14"/>
                <w:szCs w:val="14"/>
              </w:rPr>
              <w:t>3.890.050</w:t>
            </w:r>
          </w:p>
        </w:tc>
        <w:tc>
          <w:tcPr>
            <w:tcW w:w="72" w:type="dxa"/>
            <w:vAlign w:val="bottom"/>
          </w:tcPr>
          <w:p w14:paraId="2EE8F51F" w14:textId="77777777" w:rsidR="00C2499E" w:rsidRPr="00040F4B" w:rsidRDefault="00C2499E" w:rsidP="00C2499E">
            <w:pPr>
              <w:pStyle w:val="Texto"/>
              <w:rPr>
                <w:sz w:val="14"/>
                <w:szCs w:val="14"/>
              </w:rPr>
            </w:pPr>
          </w:p>
        </w:tc>
        <w:tc>
          <w:tcPr>
            <w:tcW w:w="797" w:type="dxa"/>
            <w:vAlign w:val="bottom"/>
          </w:tcPr>
          <w:p w14:paraId="3A10777C" w14:textId="15A5A537" w:rsidR="00C2499E" w:rsidRPr="00040F4B" w:rsidRDefault="00C2499E" w:rsidP="00C2499E">
            <w:pPr>
              <w:pStyle w:val="Texto"/>
              <w:tabs>
                <w:tab w:val="decimal" w:pos="666"/>
              </w:tabs>
              <w:jc w:val="left"/>
              <w:rPr>
                <w:sz w:val="14"/>
                <w:szCs w:val="14"/>
              </w:rPr>
            </w:pPr>
            <w:r>
              <w:rPr>
                <w:sz w:val="14"/>
                <w:szCs w:val="14"/>
              </w:rPr>
              <w:t>1.098.016</w:t>
            </w:r>
          </w:p>
        </w:tc>
        <w:tc>
          <w:tcPr>
            <w:tcW w:w="72" w:type="dxa"/>
            <w:vAlign w:val="bottom"/>
          </w:tcPr>
          <w:p w14:paraId="24C4A5FE" w14:textId="77777777" w:rsidR="00C2499E" w:rsidRPr="00040F4B" w:rsidRDefault="00C2499E" w:rsidP="00C2499E">
            <w:pPr>
              <w:pStyle w:val="Texto"/>
              <w:rPr>
                <w:sz w:val="14"/>
                <w:szCs w:val="14"/>
              </w:rPr>
            </w:pPr>
          </w:p>
        </w:tc>
        <w:tc>
          <w:tcPr>
            <w:tcW w:w="921" w:type="dxa"/>
            <w:vAlign w:val="bottom"/>
          </w:tcPr>
          <w:p w14:paraId="2720C1DD" w14:textId="7FE33D70" w:rsidR="00C2499E" w:rsidRPr="00040F4B" w:rsidRDefault="00C2499E" w:rsidP="00C2499E">
            <w:pPr>
              <w:pStyle w:val="Texto"/>
              <w:tabs>
                <w:tab w:val="decimal" w:pos="709"/>
              </w:tabs>
              <w:rPr>
                <w:sz w:val="14"/>
                <w:szCs w:val="14"/>
              </w:rPr>
            </w:pPr>
            <w:r w:rsidRPr="00AB1FEB">
              <w:rPr>
                <w:sz w:val="14"/>
                <w:szCs w:val="14"/>
              </w:rPr>
              <w:t xml:space="preserve">-     </w:t>
            </w:r>
          </w:p>
        </w:tc>
        <w:tc>
          <w:tcPr>
            <w:tcW w:w="72" w:type="dxa"/>
            <w:vAlign w:val="bottom"/>
          </w:tcPr>
          <w:p w14:paraId="2EBA04CB" w14:textId="77777777" w:rsidR="00C2499E" w:rsidRPr="00040F4B" w:rsidRDefault="00C2499E" w:rsidP="00C2499E">
            <w:pPr>
              <w:pStyle w:val="Texto"/>
              <w:rPr>
                <w:sz w:val="14"/>
                <w:szCs w:val="14"/>
              </w:rPr>
            </w:pPr>
          </w:p>
        </w:tc>
        <w:tc>
          <w:tcPr>
            <w:tcW w:w="759" w:type="dxa"/>
            <w:vAlign w:val="bottom"/>
          </w:tcPr>
          <w:p w14:paraId="31569A7E" w14:textId="71797E85" w:rsidR="00C2499E" w:rsidRPr="00040F4B" w:rsidRDefault="00C2499E" w:rsidP="00C2499E">
            <w:pPr>
              <w:pStyle w:val="Texto"/>
              <w:tabs>
                <w:tab w:val="decimal" w:pos="709"/>
              </w:tabs>
              <w:rPr>
                <w:sz w:val="14"/>
                <w:szCs w:val="14"/>
              </w:rPr>
            </w:pPr>
            <w:r>
              <w:rPr>
                <w:sz w:val="14"/>
                <w:szCs w:val="14"/>
              </w:rPr>
              <w:t>1.628.923</w:t>
            </w:r>
          </w:p>
        </w:tc>
        <w:tc>
          <w:tcPr>
            <w:tcW w:w="56" w:type="dxa"/>
            <w:vAlign w:val="bottom"/>
          </w:tcPr>
          <w:p w14:paraId="627196D5" w14:textId="77777777" w:rsidR="00C2499E" w:rsidRPr="00040F4B" w:rsidRDefault="00C2499E" w:rsidP="00C2499E">
            <w:pPr>
              <w:pStyle w:val="Texto"/>
              <w:tabs>
                <w:tab w:val="decimal" w:pos="1017"/>
              </w:tabs>
              <w:rPr>
                <w:sz w:val="14"/>
                <w:szCs w:val="14"/>
              </w:rPr>
            </w:pPr>
          </w:p>
        </w:tc>
        <w:tc>
          <w:tcPr>
            <w:tcW w:w="794" w:type="dxa"/>
            <w:vAlign w:val="bottom"/>
          </w:tcPr>
          <w:p w14:paraId="3AB45906" w14:textId="5CF7A47C" w:rsidR="00C2499E" w:rsidRPr="00040F4B" w:rsidRDefault="00C2499E" w:rsidP="00C2499E">
            <w:pPr>
              <w:pStyle w:val="Texto"/>
              <w:tabs>
                <w:tab w:val="decimal" w:pos="709"/>
              </w:tabs>
              <w:rPr>
                <w:sz w:val="14"/>
                <w:szCs w:val="14"/>
              </w:rPr>
            </w:pPr>
            <w:r>
              <w:rPr>
                <w:sz w:val="14"/>
                <w:szCs w:val="14"/>
              </w:rPr>
              <w:t>27.158.296</w:t>
            </w:r>
          </w:p>
        </w:tc>
      </w:tr>
      <w:tr w:rsidR="00C2499E" w:rsidRPr="00040F4B" w14:paraId="60217823" w14:textId="77777777" w:rsidTr="00B300E9">
        <w:tc>
          <w:tcPr>
            <w:tcW w:w="2430" w:type="dxa"/>
            <w:vAlign w:val="bottom"/>
          </w:tcPr>
          <w:p w14:paraId="1BD00A07" w14:textId="77777777" w:rsidR="00C2499E" w:rsidRPr="00040F4B" w:rsidRDefault="00C2499E" w:rsidP="00C2499E">
            <w:pPr>
              <w:pStyle w:val="Texto"/>
              <w:jc w:val="left"/>
              <w:rPr>
                <w:sz w:val="14"/>
                <w:szCs w:val="14"/>
              </w:rPr>
            </w:pPr>
            <w:r w:rsidRPr="00040F4B">
              <w:rPr>
                <w:sz w:val="14"/>
                <w:szCs w:val="14"/>
              </w:rPr>
              <w:t>Activos al 31/05/2019</w:t>
            </w:r>
          </w:p>
        </w:tc>
        <w:tc>
          <w:tcPr>
            <w:tcW w:w="848" w:type="dxa"/>
            <w:vAlign w:val="bottom"/>
          </w:tcPr>
          <w:p w14:paraId="171D76B4" w14:textId="5D156F5C" w:rsidR="00C2499E" w:rsidRPr="00040F4B" w:rsidRDefault="00C2499E" w:rsidP="00C2499E">
            <w:pPr>
              <w:pStyle w:val="Texto"/>
              <w:tabs>
                <w:tab w:val="decimal" w:pos="709"/>
              </w:tabs>
              <w:rPr>
                <w:sz w:val="14"/>
                <w:szCs w:val="14"/>
              </w:rPr>
            </w:pPr>
            <w:r>
              <w:rPr>
                <w:sz w:val="14"/>
                <w:szCs w:val="14"/>
              </w:rPr>
              <w:t>10.840.124</w:t>
            </w:r>
          </w:p>
        </w:tc>
        <w:tc>
          <w:tcPr>
            <w:tcW w:w="71" w:type="dxa"/>
            <w:vAlign w:val="bottom"/>
          </w:tcPr>
          <w:p w14:paraId="605F87CB" w14:textId="77777777" w:rsidR="00C2499E" w:rsidRPr="00040F4B" w:rsidRDefault="00C2499E" w:rsidP="00C2499E">
            <w:pPr>
              <w:pStyle w:val="Texto"/>
              <w:rPr>
                <w:sz w:val="14"/>
                <w:szCs w:val="14"/>
              </w:rPr>
            </w:pPr>
          </w:p>
        </w:tc>
        <w:tc>
          <w:tcPr>
            <w:tcW w:w="721" w:type="dxa"/>
            <w:vAlign w:val="bottom"/>
          </w:tcPr>
          <w:p w14:paraId="4BE95D9F" w14:textId="1A5DF8BC" w:rsidR="00C2499E" w:rsidRPr="00040F4B" w:rsidRDefault="00C2499E" w:rsidP="00C2499E">
            <w:pPr>
              <w:pStyle w:val="Texto"/>
              <w:tabs>
                <w:tab w:val="decimal" w:pos="641"/>
              </w:tabs>
              <w:rPr>
                <w:sz w:val="14"/>
                <w:szCs w:val="14"/>
              </w:rPr>
            </w:pPr>
            <w:r>
              <w:rPr>
                <w:sz w:val="14"/>
                <w:szCs w:val="14"/>
              </w:rPr>
              <w:t>6.214.434</w:t>
            </w:r>
          </w:p>
        </w:tc>
        <w:tc>
          <w:tcPr>
            <w:tcW w:w="62" w:type="dxa"/>
            <w:vAlign w:val="bottom"/>
          </w:tcPr>
          <w:p w14:paraId="52B985A9" w14:textId="77777777" w:rsidR="00C2499E" w:rsidRPr="00040F4B" w:rsidRDefault="00C2499E" w:rsidP="00C2499E">
            <w:pPr>
              <w:pStyle w:val="Texto"/>
              <w:tabs>
                <w:tab w:val="decimal" w:pos="734"/>
              </w:tabs>
              <w:jc w:val="left"/>
              <w:rPr>
                <w:sz w:val="14"/>
                <w:szCs w:val="14"/>
              </w:rPr>
            </w:pPr>
          </w:p>
        </w:tc>
        <w:tc>
          <w:tcPr>
            <w:tcW w:w="826" w:type="dxa"/>
            <w:vAlign w:val="bottom"/>
          </w:tcPr>
          <w:p w14:paraId="324989A0" w14:textId="221C15BF" w:rsidR="00C2499E" w:rsidRPr="00040F4B" w:rsidRDefault="00C2499E" w:rsidP="00C2499E">
            <w:pPr>
              <w:pStyle w:val="Texto"/>
              <w:tabs>
                <w:tab w:val="decimal" w:pos="709"/>
              </w:tabs>
              <w:rPr>
                <w:sz w:val="14"/>
                <w:szCs w:val="14"/>
              </w:rPr>
            </w:pPr>
            <w:r>
              <w:rPr>
                <w:sz w:val="14"/>
                <w:szCs w:val="14"/>
              </w:rPr>
              <w:t>2.912.135</w:t>
            </w:r>
          </w:p>
        </w:tc>
        <w:tc>
          <w:tcPr>
            <w:tcW w:w="72" w:type="dxa"/>
            <w:vAlign w:val="bottom"/>
          </w:tcPr>
          <w:p w14:paraId="4A3181D0" w14:textId="77777777" w:rsidR="00C2499E" w:rsidRPr="00040F4B" w:rsidRDefault="00C2499E" w:rsidP="00C2499E">
            <w:pPr>
              <w:pStyle w:val="Texto"/>
              <w:rPr>
                <w:sz w:val="14"/>
                <w:szCs w:val="14"/>
              </w:rPr>
            </w:pPr>
          </w:p>
        </w:tc>
        <w:tc>
          <w:tcPr>
            <w:tcW w:w="1090" w:type="dxa"/>
            <w:vAlign w:val="bottom"/>
          </w:tcPr>
          <w:p w14:paraId="684DD55D" w14:textId="2A7B04DF" w:rsidR="00C2499E" w:rsidRPr="00040F4B" w:rsidRDefault="00C2499E" w:rsidP="00C2499E">
            <w:pPr>
              <w:pStyle w:val="Texto"/>
              <w:tabs>
                <w:tab w:val="decimal" w:pos="882"/>
              </w:tabs>
              <w:jc w:val="left"/>
              <w:rPr>
                <w:sz w:val="14"/>
                <w:szCs w:val="14"/>
              </w:rPr>
            </w:pPr>
            <w:r>
              <w:rPr>
                <w:sz w:val="14"/>
                <w:szCs w:val="14"/>
              </w:rPr>
              <w:t>2.983.539</w:t>
            </w:r>
          </w:p>
        </w:tc>
        <w:tc>
          <w:tcPr>
            <w:tcW w:w="72" w:type="dxa"/>
            <w:vAlign w:val="bottom"/>
          </w:tcPr>
          <w:p w14:paraId="0CFF3199" w14:textId="77777777" w:rsidR="00C2499E" w:rsidRPr="00040F4B" w:rsidRDefault="00C2499E" w:rsidP="00C2499E">
            <w:pPr>
              <w:pStyle w:val="Texto"/>
              <w:rPr>
                <w:sz w:val="14"/>
                <w:szCs w:val="14"/>
              </w:rPr>
            </w:pPr>
          </w:p>
        </w:tc>
        <w:tc>
          <w:tcPr>
            <w:tcW w:w="797" w:type="dxa"/>
            <w:vAlign w:val="bottom"/>
          </w:tcPr>
          <w:p w14:paraId="351E61C5" w14:textId="4C76B999" w:rsidR="00C2499E" w:rsidRPr="00040F4B" w:rsidRDefault="00C2499E" w:rsidP="00C2499E">
            <w:pPr>
              <w:pStyle w:val="Texto"/>
              <w:tabs>
                <w:tab w:val="decimal" w:pos="666"/>
              </w:tabs>
              <w:jc w:val="left"/>
              <w:rPr>
                <w:sz w:val="14"/>
                <w:szCs w:val="14"/>
              </w:rPr>
            </w:pPr>
            <w:r>
              <w:rPr>
                <w:sz w:val="14"/>
                <w:szCs w:val="14"/>
              </w:rPr>
              <w:t>957.562</w:t>
            </w:r>
          </w:p>
        </w:tc>
        <w:tc>
          <w:tcPr>
            <w:tcW w:w="72" w:type="dxa"/>
            <w:vAlign w:val="bottom"/>
          </w:tcPr>
          <w:p w14:paraId="69999C54" w14:textId="77777777" w:rsidR="00C2499E" w:rsidRPr="00040F4B" w:rsidRDefault="00C2499E" w:rsidP="00C2499E">
            <w:pPr>
              <w:pStyle w:val="Texto"/>
              <w:rPr>
                <w:sz w:val="14"/>
                <w:szCs w:val="14"/>
              </w:rPr>
            </w:pPr>
          </w:p>
        </w:tc>
        <w:tc>
          <w:tcPr>
            <w:tcW w:w="921" w:type="dxa"/>
            <w:vAlign w:val="bottom"/>
          </w:tcPr>
          <w:p w14:paraId="450F3395" w14:textId="101095FE" w:rsidR="00C2499E" w:rsidRPr="00040F4B" w:rsidRDefault="00C2499E" w:rsidP="00C2499E">
            <w:pPr>
              <w:pStyle w:val="Texto"/>
              <w:tabs>
                <w:tab w:val="decimal" w:pos="709"/>
              </w:tabs>
              <w:rPr>
                <w:sz w:val="14"/>
                <w:szCs w:val="14"/>
              </w:rPr>
            </w:pPr>
            <w:r w:rsidRPr="00AB1FEB">
              <w:rPr>
                <w:sz w:val="14"/>
                <w:szCs w:val="14"/>
              </w:rPr>
              <w:t xml:space="preserve">-     </w:t>
            </w:r>
          </w:p>
        </w:tc>
        <w:tc>
          <w:tcPr>
            <w:tcW w:w="72" w:type="dxa"/>
            <w:vAlign w:val="bottom"/>
          </w:tcPr>
          <w:p w14:paraId="733AB8A3" w14:textId="77777777" w:rsidR="00C2499E" w:rsidRPr="00040F4B" w:rsidRDefault="00C2499E" w:rsidP="00C2499E">
            <w:pPr>
              <w:pStyle w:val="Texto"/>
              <w:rPr>
                <w:sz w:val="14"/>
                <w:szCs w:val="14"/>
              </w:rPr>
            </w:pPr>
          </w:p>
        </w:tc>
        <w:tc>
          <w:tcPr>
            <w:tcW w:w="759" w:type="dxa"/>
            <w:vAlign w:val="bottom"/>
          </w:tcPr>
          <w:p w14:paraId="2ECA396E" w14:textId="00EAC4F3" w:rsidR="00C2499E" w:rsidRPr="00040F4B" w:rsidRDefault="00C2499E" w:rsidP="00C2499E">
            <w:pPr>
              <w:pStyle w:val="Texto"/>
              <w:tabs>
                <w:tab w:val="decimal" w:pos="709"/>
              </w:tabs>
              <w:rPr>
                <w:sz w:val="14"/>
                <w:szCs w:val="14"/>
              </w:rPr>
            </w:pPr>
            <w:r>
              <w:rPr>
                <w:sz w:val="14"/>
                <w:szCs w:val="14"/>
              </w:rPr>
              <w:t>1.647.467</w:t>
            </w:r>
          </w:p>
        </w:tc>
        <w:tc>
          <w:tcPr>
            <w:tcW w:w="56" w:type="dxa"/>
            <w:vAlign w:val="bottom"/>
          </w:tcPr>
          <w:p w14:paraId="1F0A0050" w14:textId="77777777" w:rsidR="00C2499E" w:rsidRPr="00040F4B" w:rsidRDefault="00C2499E" w:rsidP="00C2499E">
            <w:pPr>
              <w:pStyle w:val="Texto"/>
              <w:tabs>
                <w:tab w:val="decimal" w:pos="1017"/>
              </w:tabs>
              <w:rPr>
                <w:sz w:val="14"/>
                <w:szCs w:val="14"/>
              </w:rPr>
            </w:pPr>
          </w:p>
        </w:tc>
        <w:tc>
          <w:tcPr>
            <w:tcW w:w="794" w:type="dxa"/>
            <w:vAlign w:val="bottom"/>
          </w:tcPr>
          <w:p w14:paraId="5DBABE40" w14:textId="1F0E8226" w:rsidR="00C2499E" w:rsidRPr="00040F4B" w:rsidRDefault="00C2499E" w:rsidP="00C2499E">
            <w:pPr>
              <w:pStyle w:val="Texto"/>
              <w:tabs>
                <w:tab w:val="decimal" w:pos="709"/>
              </w:tabs>
              <w:rPr>
                <w:sz w:val="14"/>
                <w:szCs w:val="14"/>
              </w:rPr>
            </w:pPr>
            <w:r>
              <w:rPr>
                <w:sz w:val="14"/>
                <w:szCs w:val="14"/>
              </w:rPr>
              <w:t>25.555.261</w:t>
            </w:r>
          </w:p>
        </w:tc>
      </w:tr>
    </w:tbl>
    <w:p w14:paraId="7F0ABD37" w14:textId="77777777" w:rsidR="00B01266" w:rsidRPr="002112CC" w:rsidRDefault="00B01266" w:rsidP="00E54884">
      <w:pPr>
        <w:pStyle w:val="textonotajustificado"/>
        <w:tabs>
          <w:tab w:val="decimal" w:pos="871"/>
        </w:tabs>
        <w:overflowPunct w:val="0"/>
        <w:autoSpaceDE w:val="0"/>
        <w:autoSpaceDN w:val="0"/>
        <w:adjustRightInd w:val="0"/>
        <w:textAlignment w:val="baseline"/>
      </w:pPr>
    </w:p>
    <w:p w14:paraId="5A09D367" w14:textId="77777777" w:rsidR="00566165" w:rsidRPr="002112CC" w:rsidRDefault="00566165" w:rsidP="00792960">
      <w:pPr>
        <w:pStyle w:val="ListParagraph"/>
        <w:numPr>
          <w:ilvl w:val="0"/>
          <w:numId w:val="32"/>
        </w:numPr>
        <w:rPr>
          <w:sz w:val="14"/>
          <w:szCs w:val="14"/>
        </w:rPr>
      </w:pPr>
      <w:r w:rsidRPr="002112CC">
        <w:rPr>
          <w:sz w:val="14"/>
          <w:szCs w:val="14"/>
        </w:rPr>
        <w:t>Incluye resultados generados por operaciones discontinuadas, (sin considerar el efecto financiero por cambios en el valor razonable de dichos activos) y participaciones no controladoras, entre otros.</w:t>
      </w:r>
    </w:p>
    <w:p w14:paraId="05BF7084" w14:textId="77777777" w:rsidR="00040F4B" w:rsidRDefault="00040F4B" w:rsidP="00040F4B">
      <w:pPr>
        <w:pStyle w:val="textonotajustificado"/>
        <w:tabs>
          <w:tab w:val="decimal" w:pos="871"/>
        </w:tabs>
        <w:overflowPunct w:val="0"/>
        <w:autoSpaceDE w:val="0"/>
        <w:autoSpaceDN w:val="0"/>
        <w:adjustRightInd w:val="0"/>
        <w:textAlignment w:val="baseline"/>
      </w:pPr>
      <w:r>
        <w:br w:type="page"/>
      </w:r>
    </w:p>
    <w:p w14:paraId="1C4C2BE2" w14:textId="77777777" w:rsidR="00120456" w:rsidRPr="00040F4B" w:rsidRDefault="00120456" w:rsidP="00E54884">
      <w:pPr>
        <w:pStyle w:val="textonotajustificado"/>
        <w:tabs>
          <w:tab w:val="decimal" w:pos="871"/>
        </w:tabs>
        <w:overflowPunct w:val="0"/>
        <w:autoSpaceDE w:val="0"/>
        <w:autoSpaceDN w:val="0"/>
        <w:adjustRightInd w:val="0"/>
        <w:textAlignment w:val="baseline"/>
      </w:pPr>
    </w:p>
    <w:p w14:paraId="313C2BDC" w14:textId="77777777" w:rsidR="0091431D" w:rsidRPr="002112CC" w:rsidRDefault="00092744" w:rsidP="000F40E2">
      <w:pPr>
        <w:pStyle w:val="Ttulonota"/>
        <w:numPr>
          <w:ilvl w:val="0"/>
          <w:numId w:val="2"/>
        </w:numPr>
      </w:pPr>
      <w:r w:rsidRPr="002112CC">
        <w:t>INGRESOS DE ACTIVIDADES ORDINARIAS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BA57E3" w:rsidRPr="00040F4B" w14:paraId="7C8211DD" w14:textId="77777777" w:rsidTr="00563F5C">
        <w:tc>
          <w:tcPr>
            <w:tcW w:w="6237" w:type="dxa"/>
            <w:vAlign w:val="bottom"/>
          </w:tcPr>
          <w:p w14:paraId="6C6B5795" w14:textId="77777777" w:rsidR="00BA57E3" w:rsidRPr="00040F4B" w:rsidRDefault="00BA57E3" w:rsidP="00A23F45">
            <w:pPr>
              <w:pStyle w:val="Texto"/>
              <w:jc w:val="center"/>
              <w:rPr>
                <w:b/>
              </w:rPr>
            </w:pPr>
          </w:p>
        </w:tc>
        <w:tc>
          <w:tcPr>
            <w:tcW w:w="2970" w:type="dxa"/>
            <w:gridSpan w:val="3"/>
            <w:tcBorders>
              <w:bottom w:val="single" w:sz="6" w:space="0" w:color="auto"/>
            </w:tcBorders>
            <w:vAlign w:val="bottom"/>
          </w:tcPr>
          <w:p w14:paraId="6D0BE5F6" w14:textId="77777777" w:rsidR="00BA57E3" w:rsidRPr="00040F4B" w:rsidRDefault="00BA57E3" w:rsidP="00A23F45">
            <w:pPr>
              <w:pStyle w:val="textonotajustificado"/>
              <w:jc w:val="center"/>
              <w:rPr>
                <w:b/>
              </w:rPr>
            </w:pPr>
            <w:r w:rsidRPr="00040F4B">
              <w:rPr>
                <w:b/>
              </w:rPr>
              <w:t>Ganancia / (Pérdida)</w:t>
            </w:r>
          </w:p>
        </w:tc>
      </w:tr>
      <w:tr w:rsidR="00BA57E3" w:rsidRPr="00040F4B" w14:paraId="193351A0" w14:textId="77777777" w:rsidTr="00563F5C">
        <w:tc>
          <w:tcPr>
            <w:tcW w:w="6237" w:type="dxa"/>
            <w:vAlign w:val="bottom"/>
          </w:tcPr>
          <w:p w14:paraId="24F44319" w14:textId="77777777" w:rsidR="00BA57E3" w:rsidRPr="00040F4B" w:rsidRDefault="00BA57E3" w:rsidP="00A23F45">
            <w:pPr>
              <w:pStyle w:val="Texto"/>
              <w:jc w:val="center"/>
              <w:rPr>
                <w:b/>
              </w:rPr>
            </w:pPr>
          </w:p>
        </w:tc>
        <w:tc>
          <w:tcPr>
            <w:tcW w:w="1440" w:type="dxa"/>
            <w:tcBorders>
              <w:bottom w:val="single" w:sz="6" w:space="0" w:color="auto"/>
            </w:tcBorders>
            <w:vAlign w:val="bottom"/>
          </w:tcPr>
          <w:p w14:paraId="49BEDAA4" w14:textId="77777777" w:rsidR="00BA57E3" w:rsidRPr="00040F4B" w:rsidRDefault="00BA57E3" w:rsidP="00A23F45">
            <w:pPr>
              <w:pStyle w:val="Texto"/>
              <w:jc w:val="center"/>
              <w:rPr>
                <w:b/>
              </w:rPr>
            </w:pPr>
            <w:r w:rsidRPr="00040F4B">
              <w:rPr>
                <w:b/>
              </w:rPr>
              <w:t>31/0</w:t>
            </w:r>
            <w:r w:rsidR="00AF2D30" w:rsidRPr="00040F4B">
              <w:rPr>
                <w:b/>
              </w:rPr>
              <w:t>5</w:t>
            </w:r>
            <w:r w:rsidRPr="00040F4B">
              <w:rPr>
                <w:b/>
              </w:rPr>
              <w:t>/20</w:t>
            </w:r>
            <w:r w:rsidR="00AF2D30" w:rsidRPr="00040F4B">
              <w:rPr>
                <w:b/>
              </w:rPr>
              <w:t>20</w:t>
            </w:r>
          </w:p>
        </w:tc>
        <w:tc>
          <w:tcPr>
            <w:tcW w:w="126" w:type="dxa"/>
            <w:vAlign w:val="bottom"/>
          </w:tcPr>
          <w:p w14:paraId="39D6A723" w14:textId="77777777" w:rsidR="00BA57E3" w:rsidRPr="00040F4B" w:rsidRDefault="00BA57E3" w:rsidP="00A23F45">
            <w:pPr>
              <w:pStyle w:val="Texto"/>
              <w:tabs>
                <w:tab w:val="decimal" w:pos="1170"/>
              </w:tabs>
              <w:jc w:val="center"/>
              <w:rPr>
                <w:b/>
              </w:rPr>
            </w:pPr>
          </w:p>
        </w:tc>
        <w:tc>
          <w:tcPr>
            <w:tcW w:w="1404" w:type="dxa"/>
            <w:tcBorders>
              <w:bottom w:val="single" w:sz="6" w:space="0" w:color="auto"/>
            </w:tcBorders>
            <w:vAlign w:val="bottom"/>
          </w:tcPr>
          <w:p w14:paraId="7AD6B038" w14:textId="77777777" w:rsidR="00BA57E3" w:rsidRPr="00040F4B" w:rsidRDefault="00BA57E3" w:rsidP="00A23F45">
            <w:pPr>
              <w:pStyle w:val="Texto"/>
              <w:jc w:val="center"/>
              <w:rPr>
                <w:b/>
              </w:rPr>
            </w:pPr>
            <w:r w:rsidRPr="00040F4B">
              <w:rPr>
                <w:b/>
              </w:rPr>
              <w:t>31/0</w:t>
            </w:r>
            <w:r w:rsidR="00AF2D30" w:rsidRPr="00040F4B">
              <w:rPr>
                <w:b/>
              </w:rPr>
              <w:t>5</w:t>
            </w:r>
            <w:r w:rsidRPr="00040F4B">
              <w:rPr>
                <w:b/>
              </w:rPr>
              <w:t>/201</w:t>
            </w:r>
            <w:r w:rsidR="00AF2D30" w:rsidRPr="00040F4B">
              <w:rPr>
                <w:b/>
              </w:rPr>
              <w:t>9</w:t>
            </w:r>
          </w:p>
        </w:tc>
      </w:tr>
      <w:tr w:rsidR="00AF2D30" w:rsidRPr="00040F4B" w14:paraId="5F8BD943" w14:textId="77777777" w:rsidTr="00FF1401">
        <w:tc>
          <w:tcPr>
            <w:tcW w:w="6237" w:type="dxa"/>
          </w:tcPr>
          <w:p w14:paraId="60CF3593" w14:textId="77777777" w:rsidR="00AF2D30" w:rsidRPr="00040F4B" w:rsidRDefault="00AF2D30" w:rsidP="00AF2D30">
            <w:pPr>
              <w:pStyle w:val="Texto"/>
              <w:jc w:val="left"/>
            </w:pPr>
          </w:p>
        </w:tc>
        <w:tc>
          <w:tcPr>
            <w:tcW w:w="1440" w:type="dxa"/>
            <w:vAlign w:val="bottom"/>
          </w:tcPr>
          <w:p w14:paraId="08472910" w14:textId="77777777" w:rsidR="00AF2D30" w:rsidRPr="00040F4B" w:rsidRDefault="00AF2D30" w:rsidP="00AF2D30">
            <w:pPr>
              <w:pStyle w:val="Texto"/>
              <w:tabs>
                <w:tab w:val="decimal" w:pos="1266"/>
              </w:tabs>
            </w:pPr>
          </w:p>
        </w:tc>
        <w:tc>
          <w:tcPr>
            <w:tcW w:w="126" w:type="dxa"/>
            <w:vAlign w:val="bottom"/>
          </w:tcPr>
          <w:p w14:paraId="2CFF0A6E" w14:textId="77777777" w:rsidR="00AF2D30" w:rsidRPr="00040F4B" w:rsidRDefault="00AF2D30" w:rsidP="00AF2D30">
            <w:pPr>
              <w:pStyle w:val="Texto"/>
            </w:pPr>
          </w:p>
        </w:tc>
        <w:tc>
          <w:tcPr>
            <w:tcW w:w="1404" w:type="dxa"/>
            <w:vAlign w:val="bottom"/>
          </w:tcPr>
          <w:p w14:paraId="4F3FD99A" w14:textId="77777777" w:rsidR="00AF2D30" w:rsidRPr="00040F4B" w:rsidRDefault="00AF2D30" w:rsidP="0067278C">
            <w:pPr>
              <w:pStyle w:val="Texto"/>
              <w:tabs>
                <w:tab w:val="decimal" w:pos="1266"/>
              </w:tabs>
            </w:pPr>
          </w:p>
        </w:tc>
      </w:tr>
      <w:tr w:rsidR="0067278C" w:rsidRPr="00040F4B" w14:paraId="3A3F4D05" w14:textId="77777777" w:rsidTr="0064096F">
        <w:tc>
          <w:tcPr>
            <w:tcW w:w="6237" w:type="dxa"/>
          </w:tcPr>
          <w:p w14:paraId="131AC3E6" w14:textId="13C3E83A" w:rsidR="0067278C" w:rsidRPr="00040F4B" w:rsidRDefault="0067278C" w:rsidP="0067278C">
            <w:pPr>
              <w:pStyle w:val="Texto"/>
              <w:jc w:val="left"/>
            </w:pPr>
            <w:r w:rsidRPr="00040F4B">
              <w:t>Venta</w:t>
            </w:r>
            <w:r w:rsidR="008750FF">
              <w:t>s</w:t>
            </w:r>
            <w:r w:rsidRPr="00040F4B">
              <w:t xml:space="preserve"> de bienes en moneda nacional</w:t>
            </w:r>
          </w:p>
        </w:tc>
        <w:tc>
          <w:tcPr>
            <w:tcW w:w="1440" w:type="dxa"/>
            <w:vAlign w:val="bottom"/>
          </w:tcPr>
          <w:p w14:paraId="04D9F8E5" w14:textId="711C7713" w:rsidR="0067278C" w:rsidRPr="00040F4B" w:rsidRDefault="00C27F45" w:rsidP="0067278C">
            <w:pPr>
              <w:pStyle w:val="Texto"/>
              <w:tabs>
                <w:tab w:val="decimal" w:pos="1266"/>
              </w:tabs>
            </w:pPr>
            <w:r>
              <w:t>20.</w:t>
            </w:r>
            <w:r w:rsidR="006E1C98">
              <w:t>772.430</w:t>
            </w:r>
          </w:p>
        </w:tc>
        <w:tc>
          <w:tcPr>
            <w:tcW w:w="126" w:type="dxa"/>
            <w:vAlign w:val="bottom"/>
          </w:tcPr>
          <w:p w14:paraId="392E0E5B" w14:textId="77777777" w:rsidR="0067278C" w:rsidRPr="00040F4B" w:rsidRDefault="0067278C" w:rsidP="0067278C">
            <w:pPr>
              <w:pStyle w:val="Texto"/>
            </w:pPr>
          </w:p>
        </w:tc>
        <w:tc>
          <w:tcPr>
            <w:tcW w:w="1404" w:type="dxa"/>
          </w:tcPr>
          <w:p w14:paraId="36E9967F" w14:textId="14067B43" w:rsidR="0067278C" w:rsidRPr="00AB6B16" w:rsidRDefault="0067278C" w:rsidP="0067278C">
            <w:pPr>
              <w:pStyle w:val="Texto"/>
              <w:tabs>
                <w:tab w:val="decimal" w:pos="1266"/>
              </w:tabs>
            </w:pPr>
            <w:r w:rsidRPr="00AB6B16">
              <w:t>20.</w:t>
            </w:r>
            <w:r w:rsidR="00C27F45">
              <w:t>575.576</w:t>
            </w:r>
          </w:p>
        </w:tc>
      </w:tr>
      <w:tr w:rsidR="0067278C" w:rsidRPr="00040F4B" w14:paraId="7D5F481E" w14:textId="77777777" w:rsidTr="0064096F">
        <w:tc>
          <w:tcPr>
            <w:tcW w:w="6237" w:type="dxa"/>
          </w:tcPr>
          <w:p w14:paraId="297A8C37" w14:textId="1015677D" w:rsidR="0067278C" w:rsidRPr="00040F4B" w:rsidRDefault="0067278C" w:rsidP="0067278C">
            <w:pPr>
              <w:pStyle w:val="Texto"/>
              <w:jc w:val="left"/>
            </w:pPr>
            <w:r w:rsidRPr="00040F4B">
              <w:t>Venta</w:t>
            </w:r>
            <w:r w:rsidR="008750FF">
              <w:t>s</w:t>
            </w:r>
            <w:r w:rsidRPr="00040F4B">
              <w:t xml:space="preserve"> de bienes en moneda extranjera</w:t>
            </w:r>
          </w:p>
        </w:tc>
        <w:tc>
          <w:tcPr>
            <w:tcW w:w="1440" w:type="dxa"/>
            <w:vAlign w:val="bottom"/>
          </w:tcPr>
          <w:p w14:paraId="5D61D3D3" w14:textId="39B3B92F" w:rsidR="0067278C" w:rsidRPr="00040F4B" w:rsidRDefault="00C27F45" w:rsidP="0067278C">
            <w:pPr>
              <w:pStyle w:val="Texto"/>
              <w:tabs>
                <w:tab w:val="decimal" w:pos="1266"/>
              </w:tabs>
            </w:pPr>
            <w:r>
              <w:t>5.500.327</w:t>
            </w:r>
          </w:p>
        </w:tc>
        <w:tc>
          <w:tcPr>
            <w:tcW w:w="126" w:type="dxa"/>
            <w:vAlign w:val="bottom"/>
          </w:tcPr>
          <w:p w14:paraId="0D082830" w14:textId="77777777" w:rsidR="0067278C" w:rsidRPr="00040F4B" w:rsidRDefault="0067278C" w:rsidP="0067278C">
            <w:pPr>
              <w:pStyle w:val="Texto"/>
            </w:pPr>
          </w:p>
        </w:tc>
        <w:tc>
          <w:tcPr>
            <w:tcW w:w="1404" w:type="dxa"/>
          </w:tcPr>
          <w:p w14:paraId="0CFA6772" w14:textId="77777777" w:rsidR="0067278C" w:rsidRPr="00AB6B16" w:rsidRDefault="0067278C" w:rsidP="0067278C">
            <w:pPr>
              <w:pStyle w:val="Texto"/>
              <w:tabs>
                <w:tab w:val="decimal" w:pos="1266"/>
              </w:tabs>
            </w:pPr>
            <w:r w:rsidRPr="00AB6B16">
              <w:t>6.377.533</w:t>
            </w:r>
          </w:p>
        </w:tc>
      </w:tr>
      <w:tr w:rsidR="0067278C" w:rsidRPr="00040F4B" w14:paraId="5D6CFFD2" w14:textId="77777777" w:rsidTr="0064096F">
        <w:tc>
          <w:tcPr>
            <w:tcW w:w="6237" w:type="dxa"/>
          </w:tcPr>
          <w:p w14:paraId="4B5EA095" w14:textId="430E93CB" w:rsidR="0067278C" w:rsidRPr="00040F4B" w:rsidRDefault="0067278C" w:rsidP="0067278C">
            <w:pPr>
              <w:pStyle w:val="Texto"/>
              <w:jc w:val="left"/>
            </w:pPr>
            <w:r w:rsidRPr="00040F4B">
              <w:t>Venta</w:t>
            </w:r>
            <w:r w:rsidR="008750FF">
              <w:t>s</w:t>
            </w:r>
            <w:r w:rsidRPr="00040F4B">
              <w:t xml:space="preserve"> de cereales</w:t>
            </w:r>
          </w:p>
        </w:tc>
        <w:tc>
          <w:tcPr>
            <w:tcW w:w="1440" w:type="dxa"/>
            <w:vAlign w:val="bottom"/>
          </w:tcPr>
          <w:p w14:paraId="08434D5F" w14:textId="3ED41F62" w:rsidR="0067278C" w:rsidRPr="00040F4B" w:rsidRDefault="00C27F45" w:rsidP="0067278C">
            <w:pPr>
              <w:pStyle w:val="Texto"/>
              <w:tabs>
                <w:tab w:val="decimal" w:pos="1266"/>
              </w:tabs>
            </w:pPr>
            <w:r>
              <w:t>2.069.017</w:t>
            </w:r>
          </w:p>
        </w:tc>
        <w:tc>
          <w:tcPr>
            <w:tcW w:w="126" w:type="dxa"/>
            <w:vAlign w:val="bottom"/>
          </w:tcPr>
          <w:p w14:paraId="18FBF5CE" w14:textId="77777777" w:rsidR="0067278C" w:rsidRPr="00040F4B" w:rsidRDefault="0067278C" w:rsidP="0067278C">
            <w:pPr>
              <w:pStyle w:val="Texto"/>
            </w:pPr>
          </w:p>
        </w:tc>
        <w:tc>
          <w:tcPr>
            <w:tcW w:w="1404" w:type="dxa"/>
          </w:tcPr>
          <w:p w14:paraId="15118D78" w14:textId="77777777" w:rsidR="0067278C" w:rsidRPr="00AB6B16" w:rsidRDefault="0067278C" w:rsidP="0067278C">
            <w:pPr>
              <w:pStyle w:val="Texto"/>
              <w:tabs>
                <w:tab w:val="decimal" w:pos="1266"/>
              </w:tabs>
            </w:pPr>
            <w:r w:rsidRPr="00AB6B16">
              <w:t>1.273.142</w:t>
            </w:r>
          </w:p>
        </w:tc>
      </w:tr>
      <w:tr w:rsidR="0067278C" w:rsidRPr="00040F4B" w14:paraId="4A78DF03" w14:textId="77777777" w:rsidTr="0064096F">
        <w:tc>
          <w:tcPr>
            <w:tcW w:w="6237" w:type="dxa"/>
          </w:tcPr>
          <w:p w14:paraId="399F0337" w14:textId="749D1CAF" w:rsidR="0067278C" w:rsidRPr="00040F4B" w:rsidRDefault="0067278C" w:rsidP="0067278C">
            <w:pPr>
              <w:pStyle w:val="Texto"/>
              <w:jc w:val="left"/>
            </w:pPr>
            <w:r w:rsidRPr="00040F4B">
              <w:t>Venta</w:t>
            </w:r>
            <w:r w:rsidR="008750FF">
              <w:t>s</w:t>
            </w:r>
            <w:r w:rsidRPr="00040F4B">
              <w:t xml:space="preserve"> de hacienda</w:t>
            </w:r>
          </w:p>
        </w:tc>
        <w:tc>
          <w:tcPr>
            <w:tcW w:w="1440" w:type="dxa"/>
            <w:vAlign w:val="bottom"/>
          </w:tcPr>
          <w:p w14:paraId="244B2C59" w14:textId="6AC4CE3D" w:rsidR="0067278C" w:rsidRPr="00040F4B" w:rsidRDefault="00C27F45" w:rsidP="0067278C">
            <w:pPr>
              <w:pStyle w:val="Texto"/>
              <w:tabs>
                <w:tab w:val="decimal" w:pos="1266"/>
              </w:tabs>
            </w:pPr>
            <w:r>
              <w:t>430.530</w:t>
            </w:r>
          </w:p>
        </w:tc>
        <w:tc>
          <w:tcPr>
            <w:tcW w:w="126" w:type="dxa"/>
            <w:vAlign w:val="bottom"/>
          </w:tcPr>
          <w:p w14:paraId="72F1243A" w14:textId="77777777" w:rsidR="0067278C" w:rsidRPr="00040F4B" w:rsidRDefault="0067278C" w:rsidP="0067278C">
            <w:pPr>
              <w:pStyle w:val="Texto"/>
            </w:pPr>
          </w:p>
        </w:tc>
        <w:tc>
          <w:tcPr>
            <w:tcW w:w="1404" w:type="dxa"/>
          </w:tcPr>
          <w:p w14:paraId="2807B35E" w14:textId="77777777" w:rsidR="0067278C" w:rsidRPr="00AB6B16" w:rsidRDefault="0067278C" w:rsidP="0067278C">
            <w:pPr>
              <w:pStyle w:val="Texto"/>
              <w:tabs>
                <w:tab w:val="decimal" w:pos="1266"/>
              </w:tabs>
            </w:pPr>
            <w:r w:rsidRPr="00AB6B16">
              <w:t>338.819</w:t>
            </w:r>
          </w:p>
        </w:tc>
      </w:tr>
      <w:tr w:rsidR="0067278C" w:rsidRPr="00040F4B" w14:paraId="3BBE5D83" w14:textId="77777777" w:rsidTr="0064096F">
        <w:tc>
          <w:tcPr>
            <w:tcW w:w="6237" w:type="dxa"/>
          </w:tcPr>
          <w:p w14:paraId="4DD18587" w14:textId="77777777" w:rsidR="0067278C" w:rsidRPr="00040F4B" w:rsidRDefault="0067278C" w:rsidP="0067278C">
            <w:pPr>
              <w:pStyle w:val="Texto"/>
              <w:jc w:val="left"/>
            </w:pPr>
            <w:r w:rsidRPr="00040F4B">
              <w:t>Comisiones por ventas</w:t>
            </w:r>
          </w:p>
        </w:tc>
        <w:tc>
          <w:tcPr>
            <w:tcW w:w="1440" w:type="dxa"/>
            <w:vAlign w:val="bottom"/>
          </w:tcPr>
          <w:p w14:paraId="79FC5BC3" w14:textId="7C3DC2F2" w:rsidR="0067278C" w:rsidRPr="00040F4B" w:rsidRDefault="00C27F45" w:rsidP="0067278C">
            <w:pPr>
              <w:pStyle w:val="Texto"/>
              <w:tabs>
                <w:tab w:val="decimal" w:pos="1266"/>
              </w:tabs>
            </w:pPr>
            <w:r>
              <w:t>1</w:t>
            </w:r>
            <w:r w:rsidR="008178D4">
              <w:t>21.854</w:t>
            </w:r>
          </w:p>
        </w:tc>
        <w:tc>
          <w:tcPr>
            <w:tcW w:w="126" w:type="dxa"/>
            <w:vAlign w:val="bottom"/>
          </w:tcPr>
          <w:p w14:paraId="6159523B" w14:textId="77777777" w:rsidR="0067278C" w:rsidRPr="00040F4B" w:rsidRDefault="0067278C" w:rsidP="0067278C">
            <w:pPr>
              <w:pStyle w:val="Texto"/>
            </w:pPr>
          </w:p>
        </w:tc>
        <w:tc>
          <w:tcPr>
            <w:tcW w:w="1404" w:type="dxa"/>
          </w:tcPr>
          <w:p w14:paraId="3AB48E28" w14:textId="77777777" w:rsidR="0067278C" w:rsidRPr="00AB6B16" w:rsidRDefault="0067278C" w:rsidP="0067278C">
            <w:pPr>
              <w:pStyle w:val="Texto"/>
              <w:tabs>
                <w:tab w:val="decimal" w:pos="1266"/>
              </w:tabs>
            </w:pPr>
            <w:r w:rsidRPr="00AB6B16">
              <w:t>155.365</w:t>
            </w:r>
          </w:p>
        </w:tc>
      </w:tr>
      <w:tr w:rsidR="00C82D1A" w:rsidRPr="00040F4B" w14:paraId="40059201" w14:textId="77777777" w:rsidTr="004934A5">
        <w:tc>
          <w:tcPr>
            <w:tcW w:w="6237" w:type="dxa"/>
          </w:tcPr>
          <w:p w14:paraId="291CC2D7" w14:textId="77777777" w:rsidR="00C82D1A" w:rsidRPr="00040F4B" w:rsidRDefault="00C82D1A" w:rsidP="004934A5">
            <w:pPr>
              <w:pStyle w:val="Texto"/>
              <w:jc w:val="left"/>
            </w:pPr>
            <w:r w:rsidRPr="0067278C">
              <w:t>Ingreso</w:t>
            </w:r>
            <w:r>
              <w:t>s</w:t>
            </w:r>
            <w:r w:rsidRPr="0067278C">
              <w:t xml:space="preserve"> por venta de servicios</w:t>
            </w:r>
          </w:p>
        </w:tc>
        <w:tc>
          <w:tcPr>
            <w:tcW w:w="1440" w:type="dxa"/>
            <w:vAlign w:val="bottom"/>
          </w:tcPr>
          <w:p w14:paraId="4F6B89EC" w14:textId="77777777" w:rsidR="00C82D1A" w:rsidRPr="00040F4B" w:rsidRDefault="00C82D1A" w:rsidP="004934A5">
            <w:pPr>
              <w:pStyle w:val="Texto"/>
              <w:tabs>
                <w:tab w:val="decimal" w:pos="1266"/>
              </w:tabs>
            </w:pPr>
            <w:r>
              <w:t>18.113</w:t>
            </w:r>
          </w:p>
        </w:tc>
        <w:tc>
          <w:tcPr>
            <w:tcW w:w="126" w:type="dxa"/>
            <w:vAlign w:val="bottom"/>
          </w:tcPr>
          <w:p w14:paraId="6B96F813" w14:textId="77777777" w:rsidR="00C82D1A" w:rsidRPr="00040F4B" w:rsidRDefault="00C82D1A" w:rsidP="004934A5">
            <w:pPr>
              <w:pStyle w:val="Texto"/>
            </w:pPr>
          </w:p>
        </w:tc>
        <w:tc>
          <w:tcPr>
            <w:tcW w:w="1404" w:type="dxa"/>
          </w:tcPr>
          <w:p w14:paraId="19B7ECD6" w14:textId="77777777" w:rsidR="00C82D1A" w:rsidRPr="00AB6B16" w:rsidRDefault="00C82D1A" w:rsidP="004934A5">
            <w:pPr>
              <w:pStyle w:val="Texto"/>
              <w:tabs>
                <w:tab w:val="decimal" w:pos="1266"/>
              </w:tabs>
            </w:pPr>
            <w:r w:rsidRPr="00AB6B16">
              <w:t>18.208</w:t>
            </w:r>
          </w:p>
        </w:tc>
      </w:tr>
      <w:tr w:rsidR="0067278C" w:rsidRPr="00040F4B" w14:paraId="07671902" w14:textId="77777777" w:rsidTr="0064096F">
        <w:tc>
          <w:tcPr>
            <w:tcW w:w="6237" w:type="dxa"/>
          </w:tcPr>
          <w:p w14:paraId="11164149" w14:textId="77777777" w:rsidR="0067278C" w:rsidRPr="00040F4B" w:rsidRDefault="0067278C" w:rsidP="0067278C">
            <w:pPr>
              <w:pStyle w:val="Texto"/>
              <w:jc w:val="left"/>
            </w:pPr>
            <w:r w:rsidRPr="00040F4B">
              <w:t>Otras ventas</w:t>
            </w:r>
          </w:p>
        </w:tc>
        <w:tc>
          <w:tcPr>
            <w:tcW w:w="1440" w:type="dxa"/>
            <w:vAlign w:val="bottom"/>
          </w:tcPr>
          <w:p w14:paraId="1DD34711" w14:textId="480DC66A" w:rsidR="0067278C" w:rsidRPr="00040F4B" w:rsidRDefault="00C27F45" w:rsidP="0067278C">
            <w:pPr>
              <w:pStyle w:val="Texto"/>
              <w:tabs>
                <w:tab w:val="decimal" w:pos="1266"/>
              </w:tabs>
            </w:pPr>
            <w:r>
              <w:t>34.840</w:t>
            </w:r>
          </w:p>
        </w:tc>
        <w:tc>
          <w:tcPr>
            <w:tcW w:w="126" w:type="dxa"/>
            <w:vAlign w:val="bottom"/>
          </w:tcPr>
          <w:p w14:paraId="4D5A1DD5" w14:textId="77777777" w:rsidR="0067278C" w:rsidRPr="00040F4B" w:rsidRDefault="0067278C" w:rsidP="0067278C">
            <w:pPr>
              <w:pStyle w:val="Texto"/>
            </w:pPr>
          </w:p>
        </w:tc>
        <w:tc>
          <w:tcPr>
            <w:tcW w:w="1404" w:type="dxa"/>
          </w:tcPr>
          <w:p w14:paraId="1537593C" w14:textId="77777777" w:rsidR="0067278C" w:rsidRPr="00AB6B16" w:rsidRDefault="0067278C" w:rsidP="0067278C">
            <w:pPr>
              <w:pStyle w:val="Texto"/>
              <w:tabs>
                <w:tab w:val="decimal" w:pos="1266"/>
              </w:tabs>
            </w:pPr>
            <w:r w:rsidRPr="00AB6B16">
              <w:t>21.836</w:t>
            </w:r>
          </w:p>
        </w:tc>
      </w:tr>
      <w:tr w:rsidR="0067278C" w:rsidRPr="00040F4B" w14:paraId="1DCF422A" w14:textId="77777777" w:rsidTr="0064096F">
        <w:trPr>
          <w:trHeight w:val="53"/>
        </w:trPr>
        <w:tc>
          <w:tcPr>
            <w:tcW w:w="6237" w:type="dxa"/>
            <w:vAlign w:val="bottom"/>
          </w:tcPr>
          <w:p w14:paraId="19371CC6" w14:textId="77777777" w:rsidR="0067278C" w:rsidRPr="00040F4B" w:rsidRDefault="0067278C" w:rsidP="0067278C">
            <w:pPr>
              <w:pStyle w:val="Textonota"/>
              <w:ind w:left="0"/>
              <w:jc w:val="left"/>
              <w:rPr>
                <w:b/>
              </w:rPr>
            </w:pPr>
            <w:r w:rsidRPr="00040F4B">
              <w:rPr>
                <w:b/>
              </w:rPr>
              <w:t>Total ingresos de actividades ordinarias</w:t>
            </w:r>
          </w:p>
        </w:tc>
        <w:tc>
          <w:tcPr>
            <w:tcW w:w="1440" w:type="dxa"/>
            <w:tcBorders>
              <w:top w:val="single" w:sz="6" w:space="0" w:color="auto"/>
              <w:bottom w:val="double" w:sz="6" w:space="0" w:color="auto"/>
            </w:tcBorders>
            <w:vAlign w:val="bottom"/>
          </w:tcPr>
          <w:p w14:paraId="7257907F" w14:textId="5381B297" w:rsidR="0067278C" w:rsidRPr="00040F4B" w:rsidRDefault="00C27F45" w:rsidP="0067278C">
            <w:pPr>
              <w:pStyle w:val="Texto"/>
              <w:tabs>
                <w:tab w:val="decimal" w:pos="1266"/>
              </w:tabs>
              <w:rPr>
                <w:b/>
              </w:rPr>
            </w:pPr>
            <w:r>
              <w:rPr>
                <w:b/>
              </w:rPr>
              <w:t>28.9</w:t>
            </w:r>
            <w:r w:rsidR="00360DD5">
              <w:rPr>
                <w:b/>
              </w:rPr>
              <w:t>47.111</w:t>
            </w:r>
          </w:p>
        </w:tc>
        <w:tc>
          <w:tcPr>
            <w:tcW w:w="126" w:type="dxa"/>
            <w:vAlign w:val="bottom"/>
          </w:tcPr>
          <w:p w14:paraId="244F5DA9" w14:textId="77777777" w:rsidR="0067278C" w:rsidRPr="00040F4B" w:rsidRDefault="0067278C" w:rsidP="0067278C">
            <w:pPr>
              <w:pStyle w:val="Textonota"/>
              <w:ind w:left="0"/>
              <w:rPr>
                <w:b/>
              </w:rPr>
            </w:pPr>
          </w:p>
        </w:tc>
        <w:tc>
          <w:tcPr>
            <w:tcW w:w="1404" w:type="dxa"/>
            <w:tcBorders>
              <w:top w:val="single" w:sz="6" w:space="0" w:color="auto"/>
              <w:bottom w:val="double" w:sz="6" w:space="0" w:color="auto"/>
            </w:tcBorders>
          </w:tcPr>
          <w:p w14:paraId="13C8EA40" w14:textId="57B36433" w:rsidR="0067278C" w:rsidRPr="0067278C" w:rsidRDefault="0067278C" w:rsidP="0067278C">
            <w:pPr>
              <w:pStyle w:val="Texto"/>
              <w:tabs>
                <w:tab w:val="decimal" w:pos="1266"/>
              </w:tabs>
              <w:rPr>
                <w:b/>
                <w:bCs/>
              </w:rPr>
            </w:pPr>
            <w:r w:rsidRPr="0067278C">
              <w:rPr>
                <w:b/>
                <w:bCs/>
              </w:rPr>
              <w:t>28.</w:t>
            </w:r>
            <w:r w:rsidR="00C27F45">
              <w:rPr>
                <w:b/>
                <w:bCs/>
              </w:rPr>
              <w:t>760.479</w:t>
            </w:r>
          </w:p>
        </w:tc>
      </w:tr>
    </w:tbl>
    <w:p w14:paraId="3329FF7A" w14:textId="77777777" w:rsidR="008D2817" w:rsidRDefault="008D2817" w:rsidP="001A1051">
      <w:pPr>
        <w:pStyle w:val="textonotajustificado"/>
      </w:pPr>
    </w:p>
    <w:p w14:paraId="6D3ACA54" w14:textId="77777777" w:rsidR="00040F4B" w:rsidRPr="002112CC" w:rsidRDefault="00040F4B" w:rsidP="001A1051">
      <w:pPr>
        <w:pStyle w:val="textonotajustificado"/>
      </w:pPr>
    </w:p>
    <w:p w14:paraId="0370DEA6" w14:textId="77777777" w:rsidR="0091431D" w:rsidRPr="002112CC" w:rsidRDefault="001E335B" w:rsidP="0034690F">
      <w:pPr>
        <w:pStyle w:val="Ttulonota"/>
        <w:numPr>
          <w:ilvl w:val="0"/>
          <w:numId w:val="2"/>
        </w:numPr>
      </w:pPr>
      <w:r w:rsidRPr="002112CC">
        <w:t>COSTO DE VENTAS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480062" w:rsidRPr="002112CC" w14:paraId="3BE33A86" w14:textId="77777777" w:rsidTr="0067278C">
        <w:tc>
          <w:tcPr>
            <w:tcW w:w="6237" w:type="dxa"/>
            <w:vAlign w:val="bottom"/>
          </w:tcPr>
          <w:p w14:paraId="1C1A2999" w14:textId="77777777" w:rsidR="00480062" w:rsidRPr="002112CC" w:rsidRDefault="00480062" w:rsidP="008F6961">
            <w:pPr>
              <w:pStyle w:val="Texto"/>
              <w:jc w:val="center"/>
              <w:rPr>
                <w:b/>
              </w:rPr>
            </w:pPr>
          </w:p>
        </w:tc>
        <w:tc>
          <w:tcPr>
            <w:tcW w:w="2970" w:type="dxa"/>
            <w:gridSpan w:val="3"/>
            <w:tcBorders>
              <w:bottom w:val="single" w:sz="6" w:space="0" w:color="auto"/>
            </w:tcBorders>
            <w:vAlign w:val="bottom"/>
          </w:tcPr>
          <w:p w14:paraId="32BA9B43" w14:textId="77777777" w:rsidR="00480062" w:rsidRPr="002112CC" w:rsidRDefault="00480062" w:rsidP="008F6961">
            <w:pPr>
              <w:pStyle w:val="textonotajustificado"/>
              <w:jc w:val="center"/>
              <w:rPr>
                <w:b/>
              </w:rPr>
            </w:pPr>
            <w:r w:rsidRPr="002112CC">
              <w:rPr>
                <w:b/>
              </w:rPr>
              <w:t>Ganancia / (Pérdida)</w:t>
            </w:r>
          </w:p>
        </w:tc>
      </w:tr>
      <w:tr w:rsidR="00AE45F1" w:rsidRPr="002112CC" w14:paraId="56B1BB6C" w14:textId="77777777" w:rsidTr="0067278C">
        <w:tc>
          <w:tcPr>
            <w:tcW w:w="6237" w:type="dxa"/>
            <w:vAlign w:val="bottom"/>
          </w:tcPr>
          <w:p w14:paraId="1748F0B6" w14:textId="77777777" w:rsidR="00AE45F1" w:rsidRPr="002112CC" w:rsidRDefault="00AE45F1" w:rsidP="00AE45F1">
            <w:pPr>
              <w:pStyle w:val="Texto"/>
              <w:jc w:val="center"/>
              <w:rPr>
                <w:b/>
              </w:rPr>
            </w:pPr>
          </w:p>
        </w:tc>
        <w:tc>
          <w:tcPr>
            <w:tcW w:w="1440" w:type="dxa"/>
            <w:tcBorders>
              <w:bottom w:val="single" w:sz="6" w:space="0" w:color="auto"/>
            </w:tcBorders>
            <w:vAlign w:val="bottom"/>
          </w:tcPr>
          <w:p w14:paraId="64473B46" w14:textId="77777777" w:rsidR="00AE45F1" w:rsidRPr="002112CC" w:rsidRDefault="00AE45F1" w:rsidP="00AE45F1">
            <w:pPr>
              <w:pStyle w:val="Texto"/>
              <w:jc w:val="center"/>
              <w:rPr>
                <w:b/>
              </w:rPr>
            </w:pPr>
            <w:r w:rsidRPr="002112CC">
              <w:rPr>
                <w:b/>
              </w:rPr>
              <w:t>31/05/2020</w:t>
            </w:r>
          </w:p>
        </w:tc>
        <w:tc>
          <w:tcPr>
            <w:tcW w:w="126" w:type="dxa"/>
            <w:vAlign w:val="bottom"/>
          </w:tcPr>
          <w:p w14:paraId="1BB9DF5F" w14:textId="77777777" w:rsidR="00AE45F1" w:rsidRPr="002112CC" w:rsidRDefault="00AE45F1" w:rsidP="00AE45F1">
            <w:pPr>
              <w:pStyle w:val="Texto"/>
              <w:tabs>
                <w:tab w:val="decimal" w:pos="1170"/>
              </w:tabs>
              <w:jc w:val="center"/>
              <w:rPr>
                <w:b/>
              </w:rPr>
            </w:pPr>
          </w:p>
        </w:tc>
        <w:tc>
          <w:tcPr>
            <w:tcW w:w="1404" w:type="dxa"/>
            <w:tcBorders>
              <w:bottom w:val="single" w:sz="6" w:space="0" w:color="auto"/>
            </w:tcBorders>
            <w:vAlign w:val="bottom"/>
          </w:tcPr>
          <w:p w14:paraId="44BB0B6A" w14:textId="77777777" w:rsidR="00AE45F1" w:rsidRPr="002112CC" w:rsidRDefault="00AE45F1" w:rsidP="00AE45F1">
            <w:pPr>
              <w:pStyle w:val="Texto"/>
              <w:jc w:val="center"/>
              <w:rPr>
                <w:b/>
              </w:rPr>
            </w:pPr>
            <w:r w:rsidRPr="002112CC">
              <w:rPr>
                <w:b/>
              </w:rPr>
              <w:t>31/05/2019</w:t>
            </w:r>
          </w:p>
        </w:tc>
      </w:tr>
      <w:tr w:rsidR="00AE45F1" w:rsidRPr="002112CC" w14:paraId="39ECD93D" w14:textId="77777777" w:rsidTr="0067278C">
        <w:tc>
          <w:tcPr>
            <w:tcW w:w="6237" w:type="dxa"/>
            <w:vAlign w:val="bottom"/>
          </w:tcPr>
          <w:p w14:paraId="7B6FF6DF" w14:textId="77777777" w:rsidR="00AE45F1" w:rsidRPr="002112CC" w:rsidRDefault="00AE45F1" w:rsidP="008F6961">
            <w:pPr>
              <w:pStyle w:val="Texto"/>
              <w:jc w:val="left"/>
            </w:pPr>
          </w:p>
        </w:tc>
        <w:tc>
          <w:tcPr>
            <w:tcW w:w="1440" w:type="dxa"/>
            <w:vAlign w:val="bottom"/>
          </w:tcPr>
          <w:p w14:paraId="115EC4A6" w14:textId="77777777" w:rsidR="00AE45F1" w:rsidRPr="002112CC" w:rsidRDefault="00AE45F1" w:rsidP="008F6961">
            <w:pPr>
              <w:pStyle w:val="Texto"/>
              <w:tabs>
                <w:tab w:val="decimal" w:pos="1266"/>
              </w:tabs>
            </w:pPr>
          </w:p>
        </w:tc>
        <w:tc>
          <w:tcPr>
            <w:tcW w:w="126" w:type="dxa"/>
            <w:vAlign w:val="bottom"/>
          </w:tcPr>
          <w:p w14:paraId="7BAABCB0" w14:textId="77777777" w:rsidR="00AE45F1" w:rsidRPr="002112CC" w:rsidRDefault="00AE45F1" w:rsidP="008F6961">
            <w:pPr>
              <w:pStyle w:val="Texto"/>
            </w:pPr>
          </w:p>
        </w:tc>
        <w:tc>
          <w:tcPr>
            <w:tcW w:w="1404" w:type="dxa"/>
            <w:vAlign w:val="bottom"/>
          </w:tcPr>
          <w:p w14:paraId="6015A877" w14:textId="77777777" w:rsidR="00AE45F1" w:rsidRPr="002112CC" w:rsidRDefault="00AE45F1" w:rsidP="0067278C">
            <w:pPr>
              <w:pStyle w:val="Texto"/>
              <w:tabs>
                <w:tab w:val="decimal" w:pos="1266"/>
              </w:tabs>
            </w:pPr>
          </w:p>
        </w:tc>
      </w:tr>
      <w:tr w:rsidR="0067278C" w:rsidRPr="002112CC" w14:paraId="4A55D602" w14:textId="77777777" w:rsidTr="0067278C">
        <w:tc>
          <w:tcPr>
            <w:tcW w:w="6237" w:type="dxa"/>
            <w:vAlign w:val="bottom"/>
          </w:tcPr>
          <w:p w14:paraId="4E56C43D" w14:textId="77777777" w:rsidR="0067278C" w:rsidRPr="002112CC" w:rsidRDefault="0067278C" w:rsidP="0067278C">
            <w:pPr>
              <w:pStyle w:val="Texto"/>
              <w:jc w:val="left"/>
            </w:pPr>
            <w:r w:rsidRPr="002112CC">
              <w:t>Inventarios y activos biológicos al inicio del ejercicio</w:t>
            </w:r>
          </w:p>
        </w:tc>
        <w:tc>
          <w:tcPr>
            <w:tcW w:w="1440" w:type="dxa"/>
            <w:vAlign w:val="bottom"/>
          </w:tcPr>
          <w:p w14:paraId="71B33225" w14:textId="590F81B9" w:rsidR="0067278C" w:rsidRPr="002112CC" w:rsidRDefault="00C27F45" w:rsidP="0067278C">
            <w:pPr>
              <w:pStyle w:val="Texto"/>
              <w:tabs>
                <w:tab w:val="decimal" w:pos="1266"/>
              </w:tabs>
            </w:pPr>
            <w:r>
              <w:t>8.434.444</w:t>
            </w:r>
          </w:p>
        </w:tc>
        <w:tc>
          <w:tcPr>
            <w:tcW w:w="126" w:type="dxa"/>
            <w:vAlign w:val="bottom"/>
          </w:tcPr>
          <w:p w14:paraId="0297BB6B" w14:textId="77777777" w:rsidR="0067278C" w:rsidRPr="002112CC" w:rsidRDefault="0067278C" w:rsidP="0067278C">
            <w:pPr>
              <w:pStyle w:val="Texto"/>
            </w:pPr>
          </w:p>
        </w:tc>
        <w:tc>
          <w:tcPr>
            <w:tcW w:w="1404" w:type="dxa"/>
            <w:vAlign w:val="bottom"/>
          </w:tcPr>
          <w:p w14:paraId="11FDA2A9" w14:textId="77777777" w:rsidR="0067278C" w:rsidRPr="0068479D" w:rsidRDefault="0067278C" w:rsidP="0067278C">
            <w:pPr>
              <w:pStyle w:val="Texto"/>
              <w:tabs>
                <w:tab w:val="decimal" w:pos="1266"/>
              </w:tabs>
            </w:pPr>
            <w:r w:rsidRPr="0068479D">
              <w:t>8.948.762</w:t>
            </w:r>
          </w:p>
        </w:tc>
      </w:tr>
      <w:tr w:rsidR="0067278C" w:rsidRPr="002112CC" w14:paraId="2789484E" w14:textId="77777777" w:rsidTr="0067278C">
        <w:tc>
          <w:tcPr>
            <w:tcW w:w="6237" w:type="dxa"/>
            <w:vAlign w:val="bottom"/>
          </w:tcPr>
          <w:p w14:paraId="59FFE670" w14:textId="77777777" w:rsidR="0067278C" w:rsidRPr="002112CC" w:rsidRDefault="0067278C" w:rsidP="0067278C">
            <w:pPr>
              <w:pStyle w:val="Texto"/>
              <w:jc w:val="left"/>
            </w:pPr>
            <w:r w:rsidRPr="002112CC">
              <w:t>Ingresos por producción agropecuaria</w:t>
            </w:r>
          </w:p>
        </w:tc>
        <w:tc>
          <w:tcPr>
            <w:tcW w:w="1440" w:type="dxa"/>
            <w:vAlign w:val="bottom"/>
          </w:tcPr>
          <w:p w14:paraId="49383D1D" w14:textId="42F08DA5" w:rsidR="0067278C" w:rsidRPr="002112CC" w:rsidRDefault="00C27F45" w:rsidP="0067278C">
            <w:pPr>
              <w:pStyle w:val="Texto"/>
              <w:tabs>
                <w:tab w:val="decimal" w:pos="1266"/>
              </w:tabs>
            </w:pPr>
            <w:r>
              <w:t>1.803.560</w:t>
            </w:r>
          </w:p>
        </w:tc>
        <w:tc>
          <w:tcPr>
            <w:tcW w:w="126" w:type="dxa"/>
            <w:vAlign w:val="bottom"/>
          </w:tcPr>
          <w:p w14:paraId="0D8D66FE" w14:textId="77777777" w:rsidR="0067278C" w:rsidRPr="002112CC" w:rsidRDefault="0067278C" w:rsidP="0067278C">
            <w:pPr>
              <w:pStyle w:val="Texto"/>
            </w:pPr>
          </w:p>
        </w:tc>
        <w:tc>
          <w:tcPr>
            <w:tcW w:w="1404" w:type="dxa"/>
            <w:vAlign w:val="bottom"/>
          </w:tcPr>
          <w:p w14:paraId="04B4CF81" w14:textId="77777777" w:rsidR="0067278C" w:rsidRPr="0068479D" w:rsidRDefault="0067278C" w:rsidP="0067278C">
            <w:pPr>
              <w:pStyle w:val="Texto"/>
              <w:tabs>
                <w:tab w:val="decimal" w:pos="1266"/>
              </w:tabs>
            </w:pPr>
            <w:r w:rsidRPr="0068479D">
              <w:t>1.871.686</w:t>
            </w:r>
          </w:p>
        </w:tc>
      </w:tr>
      <w:tr w:rsidR="0067278C" w:rsidRPr="002112CC" w14:paraId="1838FF5D" w14:textId="77777777" w:rsidTr="0067278C">
        <w:tc>
          <w:tcPr>
            <w:tcW w:w="6237" w:type="dxa"/>
            <w:vAlign w:val="bottom"/>
          </w:tcPr>
          <w:p w14:paraId="58A793E7" w14:textId="77777777" w:rsidR="0067278C" w:rsidRPr="002112CC" w:rsidRDefault="0067278C" w:rsidP="0067278C">
            <w:pPr>
              <w:pStyle w:val="Texto"/>
              <w:jc w:val="left"/>
            </w:pPr>
            <w:r w:rsidRPr="002112CC">
              <w:t>Cambio en el valor razonable de activos biológicos</w:t>
            </w:r>
          </w:p>
        </w:tc>
        <w:tc>
          <w:tcPr>
            <w:tcW w:w="1440" w:type="dxa"/>
            <w:vAlign w:val="bottom"/>
          </w:tcPr>
          <w:p w14:paraId="2FE1EE45" w14:textId="2176BAF3" w:rsidR="0067278C" w:rsidRPr="002112CC" w:rsidRDefault="00C27F45" w:rsidP="0067278C">
            <w:pPr>
              <w:pStyle w:val="Texto"/>
              <w:tabs>
                <w:tab w:val="decimal" w:pos="1266"/>
              </w:tabs>
            </w:pPr>
            <w:r>
              <w:t>196.341</w:t>
            </w:r>
          </w:p>
        </w:tc>
        <w:tc>
          <w:tcPr>
            <w:tcW w:w="126" w:type="dxa"/>
            <w:vAlign w:val="bottom"/>
          </w:tcPr>
          <w:p w14:paraId="097E8F62" w14:textId="77777777" w:rsidR="0067278C" w:rsidRPr="002112CC" w:rsidRDefault="0067278C" w:rsidP="0067278C">
            <w:pPr>
              <w:pStyle w:val="Texto"/>
            </w:pPr>
          </w:p>
        </w:tc>
        <w:tc>
          <w:tcPr>
            <w:tcW w:w="1404" w:type="dxa"/>
            <w:vAlign w:val="bottom"/>
          </w:tcPr>
          <w:p w14:paraId="574F4C8F" w14:textId="6C9AFF74" w:rsidR="0067278C" w:rsidRPr="0068479D" w:rsidRDefault="0067278C" w:rsidP="0067278C">
            <w:pPr>
              <w:pStyle w:val="Texto"/>
              <w:tabs>
                <w:tab w:val="decimal" w:pos="1266"/>
              </w:tabs>
            </w:pPr>
            <w:r w:rsidRPr="0068479D">
              <w:t>24.49</w:t>
            </w:r>
            <w:r w:rsidR="0098733A">
              <w:t>4</w:t>
            </w:r>
          </w:p>
        </w:tc>
      </w:tr>
      <w:tr w:rsidR="0067278C" w:rsidRPr="002112CC" w14:paraId="419B5C95" w14:textId="77777777" w:rsidTr="0067278C">
        <w:tc>
          <w:tcPr>
            <w:tcW w:w="6237" w:type="dxa"/>
            <w:vAlign w:val="bottom"/>
          </w:tcPr>
          <w:p w14:paraId="5DA95E76" w14:textId="77777777" w:rsidR="0067278C" w:rsidRPr="008F5A78" w:rsidRDefault="0067278C" w:rsidP="0067278C">
            <w:r w:rsidRPr="008F5A78">
              <w:t>Compras del ejercicio, contrataciones netas y transferencias de activos biológicos</w:t>
            </w:r>
          </w:p>
        </w:tc>
        <w:tc>
          <w:tcPr>
            <w:tcW w:w="1440" w:type="dxa"/>
            <w:vAlign w:val="bottom"/>
          </w:tcPr>
          <w:p w14:paraId="4599C03D" w14:textId="62EEC51B" w:rsidR="0067278C" w:rsidRPr="002112CC" w:rsidRDefault="00C27F45" w:rsidP="0067278C">
            <w:pPr>
              <w:pStyle w:val="Texto"/>
              <w:tabs>
                <w:tab w:val="decimal" w:pos="1266"/>
              </w:tabs>
            </w:pPr>
            <w:r>
              <w:t>7.2</w:t>
            </w:r>
            <w:r w:rsidR="00360DD5">
              <w:t>21.520</w:t>
            </w:r>
          </w:p>
        </w:tc>
        <w:tc>
          <w:tcPr>
            <w:tcW w:w="126" w:type="dxa"/>
            <w:vAlign w:val="bottom"/>
          </w:tcPr>
          <w:p w14:paraId="3670C92A" w14:textId="77777777" w:rsidR="0067278C" w:rsidRPr="002112CC" w:rsidRDefault="0067278C" w:rsidP="0067278C">
            <w:pPr>
              <w:pStyle w:val="Texto"/>
            </w:pPr>
          </w:p>
        </w:tc>
        <w:tc>
          <w:tcPr>
            <w:tcW w:w="1404" w:type="dxa"/>
            <w:vAlign w:val="bottom"/>
          </w:tcPr>
          <w:p w14:paraId="1FE22468" w14:textId="1817CE79" w:rsidR="0067278C" w:rsidRPr="0068479D" w:rsidRDefault="0067278C" w:rsidP="0067278C">
            <w:pPr>
              <w:pStyle w:val="Texto"/>
              <w:tabs>
                <w:tab w:val="decimal" w:pos="1266"/>
              </w:tabs>
            </w:pPr>
            <w:r w:rsidRPr="0068479D">
              <w:t>5.8</w:t>
            </w:r>
            <w:r w:rsidR="007411BE">
              <w:t>20</w:t>
            </w:r>
            <w:r w:rsidRPr="0068479D">
              <w:t>.</w:t>
            </w:r>
            <w:r w:rsidR="007411BE">
              <w:t>822</w:t>
            </w:r>
          </w:p>
        </w:tc>
      </w:tr>
      <w:tr w:rsidR="0067278C" w:rsidRPr="002112CC" w14:paraId="4E18F41B" w14:textId="77777777" w:rsidTr="0067278C">
        <w:tc>
          <w:tcPr>
            <w:tcW w:w="6237" w:type="dxa"/>
            <w:vAlign w:val="bottom"/>
          </w:tcPr>
          <w:p w14:paraId="003B9FD1" w14:textId="77777777" w:rsidR="0067278C" w:rsidRDefault="0067278C" w:rsidP="0067278C">
            <w:r w:rsidRPr="008F5A78">
              <w:t>Gastos de producción (Nota 8)</w:t>
            </w:r>
          </w:p>
        </w:tc>
        <w:tc>
          <w:tcPr>
            <w:tcW w:w="1440" w:type="dxa"/>
            <w:vAlign w:val="bottom"/>
          </w:tcPr>
          <w:p w14:paraId="0A6EC6AF" w14:textId="6560EB3F" w:rsidR="0067278C" w:rsidRPr="002112CC" w:rsidRDefault="00C27F45" w:rsidP="0067278C">
            <w:pPr>
              <w:pStyle w:val="Texto"/>
              <w:tabs>
                <w:tab w:val="decimal" w:pos="1266"/>
              </w:tabs>
            </w:pPr>
            <w:r>
              <w:t>9.99</w:t>
            </w:r>
            <w:r w:rsidR="00360DD5">
              <w:t>9.135</w:t>
            </w:r>
          </w:p>
        </w:tc>
        <w:tc>
          <w:tcPr>
            <w:tcW w:w="126" w:type="dxa"/>
            <w:vAlign w:val="bottom"/>
          </w:tcPr>
          <w:p w14:paraId="56C8CC11" w14:textId="77777777" w:rsidR="0067278C" w:rsidRPr="002112CC" w:rsidRDefault="0067278C" w:rsidP="0067278C">
            <w:pPr>
              <w:pStyle w:val="Texto"/>
            </w:pPr>
          </w:p>
        </w:tc>
        <w:tc>
          <w:tcPr>
            <w:tcW w:w="1404" w:type="dxa"/>
            <w:vAlign w:val="bottom"/>
          </w:tcPr>
          <w:p w14:paraId="70497BA2" w14:textId="6458B88B" w:rsidR="0067278C" w:rsidRPr="0068479D" w:rsidRDefault="0067278C" w:rsidP="0067278C">
            <w:pPr>
              <w:pStyle w:val="Texto"/>
              <w:tabs>
                <w:tab w:val="decimal" w:pos="1266"/>
              </w:tabs>
            </w:pPr>
            <w:r w:rsidRPr="0068479D">
              <w:t>1</w:t>
            </w:r>
            <w:r w:rsidR="00C27F45">
              <w:t>1.07</w:t>
            </w:r>
            <w:r w:rsidR="005B3AC0">
              <w:t>0</w:t>
            </w:r>
            <w:r w:rsidR="00C27F45">
              <w:t>.</w:t>
            </w:r>
            <w:r w:rsidR="007411BE">
              <w:t>336</w:t>
            </w:r>
          </w:p>
        </w:tc>
      </w:tr>
      <w:tr w:rsidR="0067278C" w:rsidRPr="002112CC" w14:paraId="76EC13EA" w14:textId="77777777" w:rsidTr="0067278C">
        <w:tc>
          <w:tcPr>
            <w:tcW w:w="6237" w:type="dxa"/>
            <w:vAlign w:val="bottom"/>
          </w:tcPr>
          <w:p w14:paraId="2E598C32" w14:textId="77777777" w:rsidR="0067278C" w:rsidRPr="002112CC" w:rsidRDefault="0067278C" w:rsidP="0067278C">
            <w:pPr>
              <w:pStyle w:val="Texto"/>
              <w:jc w:val="left"/>
            </w:pPr>
            <w:r w:rsidRPr="002112CC">
              <w:t>Inventarios y activos biológicos al cierre del ejercicio</w:t>
            </w:r>
          </w:p>
        </w:tc>
        <w:tc>
          <w:tcPr>
            <w:tcW w:w="1440" w:type="dxa"/>
            <w:vAlign w:val="bottom"/>
          </w:tcPr>
          <w:p w14:paraId="3C643294" w14:textId="3F9DF62B" w:rsidR="0067278C" w:rsidRPr="002112CC" w:rsidRDefault="00C27F45" w:rsidP="0067278C">
            <w:pPr>
              <w:pStyle w:val="Texto"/>
              <w:tabs>
                <w:tab w:val="decimal" w:pos="1266"/>
              </w:tabs>
            </w:pPr>
            <w:r>
              <w:t>(8.951.701)</w:t>
            </w:r>
          </w:p>
        </w:tc>
        <w:tc>
          <w:tcPr>
            <w:tcW w:w="126" w:type="dxa"/>
            <w:vAlign w:val="bottom"/>
          </w:tcPr>
          <w:p w14:paraId="6AF53E7D" w14:textId="77777777" w:rsidR="0067278C" w:rsidRPr="002112CC" w:rsidRDefault="0067278C" w:rsidP="0067278C">
            <w:pPr>
              <w:pStyle w:val="Texto"/>
            </w:pPr>
          </w:p>
        </w:tc>
        <w:tc>
          <w:tcPr>
            <w:tcW w:w="1404" w:type="dxa"/>
            <w:vAlign w:val="bottom"/>
          </w:tcPr>
          <w:p w14:paraId="5D6B42BC" w14:textId="3AAC9C5D" w:rsidR="0067278C" w:rsidRPr="0068479D" w:rsidRDefault="0067278C" w:rsidP="0067278C">
            <w:pPr>
              <w:pStyle w:val="Texto"/>
              <w:tabs>
                <w:tab w:val="decimal" w:pos="1266"/>
              </w:tabs>
            </w:pPr>
            <w:r w:rsidRPr="0068479D">
              <w:t>(8.4</w:t>
            </w:r>
            <w:r w:rsidR="00C27F45">
              <w:t>68.891</w:t>
            </w:r>
            <w:r w:rsidRPr="0068479D">
              <w:t>)</w:t>
            </w:r>
          </w:p>
        </w:tc>
      </w:tr>
      <w:tr w:rsidR="0067278C" w:rsidRPr="002112CC" w14:paraId="70CF28DA" w14:textId="77777777" w:rsidTr="0067278C">
        <w:trPr>
          <w:trHeight w:val="53"/>
        </w:trPr>
        <w:tc>
          <w:tcPr>
            <w:tcW w:w="6237" w:type="dxa"/>
            <w:vAlign w:val="bottom"/>
          </w:tcPr>
          <w:p w14:paraId="59C4EE3E" w14:textId="77777777" w:rsidR="0067278C" w:rsidRPr="002112CC" w:rsidRDefault="0067278C" w:rsidP="0067278C">
            <w:pPr>
              <w:pStyle w:val="Texto"/>
              <w:rPr>
                <w:b/>
              </w:rPr>
            </w:pPr>
            <w:r w:rsidRPr="002112CC">
              <w:rPr>
                <w:b/>
              </w:rPr>
              <w:t>Total costo de ventas</w:t>
            </w:r>
          </w:p>
        </w:tc>
        <w:tc>
          <w:tcPr>
            <w:tcW w:w="1440" w:type="dxa"/>
            <w:tcBorders>
              <w:top w:val="single" w:sz="6" w:space="0" w:color="auto"/>
              <w:bottom w:val="double" w:sz="6" w:space="0" w:color="auto"/>
            </w:tcBorders>
            <w:vAlign w:val="bottom"/>
          </w:tcPr>
          <w:p w14:paraId="72F4B2A3" w14:textId="6BE68E84" w:rsidR="0067278C" w:rsidRPr="002112CC" w:rsidRDefault="00C27F45" w:rsidP="0067278C">
            <w:pPr>
              <w:pStyle w:val="Texto"/>
              <w:tabs>
                <w:tab w:val="decimal" w:pos="1266"/>
              </w:tabs>
              <w:rPr>
                <w:b/>
              </w:rPr>
            </w:pPr>
            <w:r>
              <w:rPr>
                <w:b/>
              </w:rPr>
              <w:t>18.7</w:t>
            </w:r>
            <w:r w:rsidR="00360DD5">
              <w:rPr>
                <w:b/>
              </w:rPr>
              <w:t>03.299</w:t>
            </w:r>
          </w:p>
        </w:tc>
        <w:tc>
          <w:tcPr>
            <w:tcW w:w="126" w:type="dxa"/>
            <w:vAlign w:val="bottom"/>
          </w:tcPr>
          <w:p w14:paraId="3076098F" w14:textId="77777777" w:rsidR="0067278C" w:rsidRPr="002112CC" w:rsidRDefault="0067278C" w:rsidP="0067278C">
            <w:pPr>
              <w:pStyle w:val="Textonota"/>
              <w:ind w:left="0"/>
              <w:rPr>
                <w:b/>
              </w:rPr>
            </w:pPr>
          </w:p>
        </w:tc>
        <w:tc>
          <w:tcPr>
            <w:tcW w:w="1404" w:type="dxa"/>
            <w:tcBorders>
              <w:top w:val="single" w:sz="6" w:space="0" w:color="auto"/>
              <w:bottom w:val="double" w:sz="6" w:space="0" w:color="auto"/>
            </w:tcBorders>
            <w:vAlign w:val="bottom"/>
          </w:tcPr>
          <w:p w14:paraId="3B596D9E" w14:textId="0AF77CE5" w:rsidR="0067278C" w:rsidRPr="0067278C" w:rsidRDefault="0067278C" w:rsidP="0067278C">
            <w:pPr>
              <w:pStyle w:val="Texto"/>
              <w:tabs>
                <w:tab w:val="decimal" w:pos="1266"/>
              </w:tabs>
              <w:rPr>
                <w:b/>
                <w:bCs/>
              </w:rPr>
            </w:pPr>
            <w:r w:rsidRPr="0067278C">
              <w:rPr>
                <w:b/>
                <w:bCs/>
              </w:rPr>
              <w:t>19.</w:t>
            </w:r>
            <w:r w:rsidR="00C27F45">
              <w:rPr>
                <w:b/>
                <w:bCs/>
              </w:rPr>
              <w:t>267.209</w:t>
            </w:r>
          </w:p>
        </w:tc>
      </w:tr>
    </w:tbl>
    <w:p w14:paraId="565F26F5" w14:textId="77777777" w:rsidR="00480062" w:rsidRPr="002112CC" w:rsidRDefault="00480062" w:rsidP="007652CB">
      <w:pPr>
        <w:pStyle w:val="Texto"/>
        <w:jc w:val="left"/>
      </w:pPr>
    </w:p>
    <w:p w14:paraId="1B667746" w14:textId="77777777" w:rsidR="00AE45F1" w:rsidRPr="002112CC" w:rsidRDefault="00AE45F1" w:rsidP="007652CB">
      <w:pPr>
        <w:pStyle w:val="Texto"/>
        <w:jc w:val="left"/>
      </w:pPr>
    </w:p>
    <w:p w14:paraId="44FA6BFB" w14:textId="33C37F13" w:rsidR="00222F00" w:rsidRPr="002112CC" w:rsidRDefault="008E2341" w:rsidP="00120456">
      <w:pPr>
        <w:pStyle w:val="Ttulonota"/>
        <w:numPr>
          <w:ilvl w:val="0"/>
          <w:numId w:val="2"/>
        </w:numPr>
      </w:pPr>
      <w:r w:rsidRPr="002112CC">
        <w:t>GASTOS DE PRODUCCIÓN</w:t>
      </w:r>
      <w:r w:rsidR="006D795F" w:rsidRPr="002112CC">
        <w:t>,</w:t>
      </w:r>
      <w:r w:rsidR="000D13D3" w:rsidRPr="002112CC">
        <w:t>COMERCIALIZACIÓN Y</w:t>
      </w:r>
      <w:r w:rsidR="00120456" w:rsidRPr="002112CC">
        <w:t xml:space="preserve"> </w:t>
      </w:r>
      <w:r w:rsidR="000D13D3" w:rsidRPr="002112CC">
        <w:t>ADMINISTRACIÓN</w:t>
      </w:r>
    </w:p>
    <w:p w14:paraId="560D54D3" w14:textId="77777777" w:rsidR="000D13D3" w:rsidRDefault="000D13D3" w:rsidP="009475F9">
      <w:pPr>
        <w:pStyle w:val="Texto"/>
      </w:pPr>
    </w:p>
    <w:tbl>
      <w:tblPr>
        <w:tblW w:w="10296" w:type="dxa"/>
        <w:tblLayout w:type="fixed"/>
        <w:tblCellMar>
          <w:left w:w="0" w:type="dxa"/>
          <w:right w:w="0" w:type="dxa"/>
        </w:tblCellMar>
        <w:tblLook w:val="04A0" w:firstRow="1" w:lastRow="0" w:firstColumn="1" w:lastColumn="0" w:noHBand="0" w:noVBand="1"/>
      </w:tblPr>
      <w:tblGrid>
        <w:gridCol w:w="3888"/>
        <w:gridCol w:w="72"/>
        <w:gridCol w:w="1152"/>
        <w:gridCol w:w="72"/>
        <w:gridCol w:w="1296"/>
        <w:gridCol w:w="72"/>
        <w:gridCol w:w="1296"/>
        <w:gridCol w:w="72"/>
        <w:gridCol w:w="1152"/>
        <w:gridCol w:w="72"/>
        <w:gridCol w:w="1152"/>
      </w:tblGrid>
      <w:tr w:rsidR="002112CC" w:rsidRPr="002112CC" w14:paraId="602F0B14" w14:textId="77777777" w:rsidTr="00B300E9">
        <w:tc>
          <w:tcPr>
            <w:tcW w:w="3888" w:type="dxa"/>
            <w:tcBorders>
              <w:bottom w:val="single" w:sz="6" w:space="0" w:color="auto"/>
            </w:tcBorders>
            <w:vAlign w:val="bottom"/>
          </w:tcPr>
          <w:p w14:paraId="587BF7EB" w14:textId="77777777" w:rsidR="002112CC" w:rsidRPr="002112CC" w:rsidRDefault="002112CC" w:rsidP="002112CC">
            <w:pPr>
              <w:pStyle w:val="Texto"/>
              <w:jc w:val="center"/>
              <w:rPr>
                <w:b/>
                <w:bCs/>
                <w:sz w:val="16"/>
                <w:szCs w:val="16"/>
              </w:rPr>
            </w:pPr>
            <w:r w:rsidRPr="002112CC">
              <w:rPr>
                <w:b/>
                <w:bCs/>
                <w:sz w:val="16"/>
                <w:szCs w:val="16"/>
              </w:rPr>
              <w:t>Rubros</w:t>
            </w:r>
          </w:p>
        </w:tc>
        <w:tc>
          <w:tcPr>
            <w:tcW w:w="72" w:type="dxa"/>
            <w:vAlign w:val="bottom"/>
          </w:tcPr>
          <w:p w14:paraId="26E2E756" w14:textId="77777777" w:rsidR="002112CC" w:rsidRPr="002112CC" w:rsidRDefault="002112CC" w:rsidP="002112CC">
            <w:pPr>
              <w:pStyle w:val="Texto"/>
              <w:jc w:val="center"/>
              <w:rPr>
                <w:b/>
                <w:bCs/>
                <w:sz w:val="16"/>
                <w:szCs w:val="16"/>
              </w:rPr>
            </w:pPr>
          </w:p>
        </w:tc>
        <w:tc>
          <w:tcPr>
            <w:tcW w:w="1152" w:type="dxa"/>
            <w:tcBorders>
              <w:bottom w:val="single" w:sz="6" w:space="0" w:color="auto"/>
            </w:tcBorders>
            <w:vAlign w:val="bottom"/>
          </w:tcPr>
          <w:p w14:paraId="69D19679" w14:textId="77777777" w:rsidR="002112CC" w:rsidRPr="002112CC" w:rsidRDefault="002112CC" w:rsidP="002112CC">
            <w:pPr>
              <w:pStyle w:val="Texto"/>
              <w:jc w:val="center"/>
              <w:rPr>
                <w:b/>
                <w:bCs/>
                <w:sz w:val="16"/>
                <w:szCs w:val="16"/>
              </w:rPr>
            </w:pPr>
            <w:r w:rsidRPr="002112CC">
              <w:rPr>
                <w:b/>
                <w:bCs/>
                <w:sz w:val="16"/>
                <w:szCs w:val="16"/>
              </w:rPr>
              <w:t>Gastos de producción</w:t>
            </w:r>
          </w:p>
        </w:tc>
        <w:tc>
          <w:tcPr>
            <w:tcW w:w="72" w:type="dxa"/>
            <w:vAlign w:val="bottom"/>
          </w:tcPr>
          <w:p w14:paraId="28867DB2" w14:textId="77777777" w:rsidR="002112CC" w:rsidRPr="002112CC" w:rsidRDefault="002112CC" w:rsidP="002112CC">
            <w:pPr>
              <w:pStyle w:val="Texto"/>
              <w:jc w:val="center"/>
              <w:rPr>
                <w:b/>
                <w:bCs/>
                <w:sz w:val="16"/>
                <w:szCs w:val="16"/>
              </w:rPr>
            </w:pPr>
          </w:p>
        </w:tc>
        <w:tc>
          <w:tcPr>
            <w:tcW w:w="1296" w:type="dxa"/>
            <w:tcBorders>
              <w:bottom w:val="single" w:sz="6" w:space="0" w:color="auto"/>
            </w:tcBorders>
            <w:vAlign w:val="bottom"/>
          </w:tcPr>
          <w:p w14:paraId="4A90D20E" w14:textId="77777777" w:rsidR="002112CC" w:rsidRPr="002112CC" w:rsidRDefault="002112CC" w:rsidP="002112CC">
            <w:pPr>
              <w:pStyle w:val="Texto"/>
              <w:jc w:val="center"/>
              <w:rPr>
                <w:b/>
                <w:bCs/>
                <w:sz w:val="16"/>
                <w:szCs w:val="16"/>
              </w:rPr>
            </w:pPr>
            <w:r w:rsidRPr="002112CC">
              <w:rPr>
                <w:b/>
                <w:bCs/>
                <w:sz w:val="16"/>
                <w:szCs w:val="16"/>
              </w:rPr>
              <w:t>Gastos de comercialización</w:t>
            </w:r>
          </w:p>
        </w:tc>
        <w:tc>
          <w:tcPr>
            <w:tcW w:w="72" w:type="dxa"/>
            <w:vAlign w:val="bottom"/>
          </w:tcPr>
          <w:p w14:paraId="30D74C5D" w14:textId="77777777" w:rsidR="002112CC" w:rsidRPr="002112CC" w:rsidRDefault="002112CC" w:rsidP="002112CC">
            <w:pPr>
              <w:pStyle w:val="Texto"/>
              <w:jc w:val="center"/>
              <w:rPr>
                <w:b/>
                <w:bCs/>
                <w:sz w:val="16"/>
                <w:szCs w:val="16"/>
              </w:rPr>
            </w:pPr>
          </w:p>
        </w:tc>
        <w:tc>
          <w:tcPr>
            <w:tcW w:w="1296" w:type="dxa"/>
            <w:tcBorders>
              <w:bottom w:val="single" w:sz="6" w:space="0" w:color="auto"/>
            </w:tcBorders>
            <w:vAlign w:val="bottom"/>
          </w:tcPr>
          <w:p w14:paraId="4E994721" w14:textId="77777777" w:rsidR="002112CC" w:rsidRPr="002112CC" w:rsidRDefault="002112CC" w:rsidP="002112CC">
            <w:pPr>
              <w:pStyle w:val="Texto"/>
              <w:jc w:val="center"/>
              <w:rPr>
                <w:b/>
                <w:bCs/>
                <w:sz w:val="16"/>
                <w:szCs w:val="16"/>
              </w:rPr>
            </w:pPr>
            <w:r w:rsidRPr="002112CC">
              <w:rPr>
                <w:b/>
                <w:bCs/>
                <w:sz w:val="16"/>
                <w:szCs w:val="16"/>
              </w:rPr>
              <w:t>Gastos de administración</w:t>
            </w:r>
          </w:p>
        </w:tc>
        <w:tc>
          <w:tcPr>
            <w:tcW w:w="72" w:type="dxa"/>
            <w:vAlign w:val="bottom"/>
          </w:tcPr>
          <w:p w14:paraId="694A916E" w14:textId="77777777" w:rsidR="002112CC" w:rsidRPr="002112CC" w:rsidRDefault="002112CC" w:rsidP="002112CC">
            <w:pPr>
              <w:pStyle w:val="Texto"/>
              <w:jc w:val="center"/>
              <w:rPr>
                <w:b/>
                <w:bCs/>
                <w:sz w:val="16"/>
                <w:szCs w:val="16"/>
              </w:rPr>
            </w:pPr>
          </w:p>
        </w:tc>
        <w:tc>
          <w:tcPr>
            <w:tcW w:w="1152" w:type="dxa"/>
            <w:tcBorders>
              <w:bottom w:val="single" w:sz="6" w:space="0" w:color="auto"/>
            </w:tcBorders>
            <w:vAlign w:val="bottom"/>
          </w:tcPr>
          <w:p w14:paraId="6CBA1DFF" w14:textId="77777777" w:rsidR="002112CC" w:rsidRPr="002112CC" w:rsidRDefault="002112CC" w:rsidP="002112CC">
            <w:pPr>
              <w:pStyle w:val="Texto"/>
              <w:jc w:val="center"/>
              <w:rPr>
                <w:b/>
                <w:bCs/>
                <w:sz w:val="16"/>
                <w:szCs w:val="16"/>
              </w:rPr>
            </w:pPr>
            <w:r w:rsidRPr="002112CC">
              <w:rPr>
                <w:b/>
                <w:bCs/>
                <w:sz w:val="16"/>
                <w:szCs w:val="16"/>
              </w:rPr>
              <w:t>Total al 31/05/2020</w:t>
            </w:r>
          </w:p>
        </w:tc>
        <w:tc>
          <w:tcPr>
            <w:tcW w:w="72" w:type="dxa"/>
            <w:vAlign w:val="bottom"/>
          </w:tcPr>
          <w:p w14:paraId="3B1DB533" w14:textId="77777777" w:rsidR="002112CC" w:rsidRPr="002112CC" w:rsidRDefault="002112CC" w:rsidP="002112CC">
            <w:pPr>
              <w:pStyle w:val="Texto"/>
              <w:jc w:val="center"/>
              <w:rPr>
                <w:b/>
                <w:bCs/>
                <w:sz w:val="16"/>
                <w:szCs w:val="16"/>
              </w:rPr>
            </w:pPr>
          </w:p>
        </w:tc>
        <w:tc>
          <w:tcPr>
            <w:tcW w:w="1152" w:type="dxa"/>
            <w:tcBorders>
              <w:bottom w:val="single" w:sz="6" w:space="0" w:color="auto"/>
            </w:tcBorders>
            <w:vAlign w:val="bottom"/>
          </w:tcPr>
          <w:p w14:paraId="7DBD3F37" w14:textId="77777777" w:rsidR="002112CC" w:rsidRPr="002112CC" w:rsidRDefault="002112CC" w:rsidP="002112CC">
            <w:pPr>
              <w:pStyle w:val="Texto"/>
              <w:jc w:val="center"/>
              <w:rPr>
                <w:b/>
                <w:bCs/>
                <w:sz w:val="16"/>
                <w:szCs w:val="16"/>
              </w:rPr>
            </w:pPr>
            <w:r w:rsidRPr="002112CC">
              <w:rPr>
                <w:b/>
                <w:bCs/>
                <w:sz w:val="16"/>
                <w:szCs w:val="16"/>
              </w:rPr>
              <w:t>Total al 31/05/2019</w:t>
            </w:r>
          </w:p>
        </w:tc>
      </w:tr>
      <w:tr w:rsidR="002112CC" w:rsidRPr="002112CC" w14:paraId="38D36940" w14:textId="77777777" w:rsidTr="00B300E9">
        <w:tc>
          <w:tcPr>
            <w:tcW w:w="3888" w:type="dxa"/>
            <w:tcBorders>
              <w:top w:val="single" w:sz="6" w:space="0" w:color="auto"/>
            </w:tcBorders>
            <w:vAlign w:val="bottom"/>
          </w:tcPr>
          <w:p w14:paraId="07C8DFE7" w14:textId="77777777" w:rsidR="002112CC" w:rsidRPr="002112CC" w:rsidRDefault="002112CC" w:rsidP="002112CC">
            <w:pPr>
              <w:pStyle w:val="Texto"/>
              <w:rPr>
                <w:sz w:val="16"/>
                <w:szCs w:val="16"/>
              </w:rPr>
            </w:pPr>
          </w:p>
        </w:tc>
        <w:tc>
          <w:tcPr>
            <w:tcW w:w="72" w:type="dxa"/>
            <w:vAlign w:val="bottom"/>
          </w:tcPr>
          <w:p w14:paraId="40424808" w14:textId="77777777" w:rsidR="002112CC" w:rsidRPr="002112CC" w:rsidRDefault="002112CC" w:rsidP="002112CC">
            <w:pPr>
              <w:pStyle w:val="Texto"/>
              <w:rPr>
                <w:sz w:val="16"/>
                <w:szCs w:val="16"/>
              </w:rPr>
            </w:pPr>
          </w:p>
        </w:tc>
        <w:tc>
          <w:tcPr>
            <w:tcW w:w="1152" w:type="dxa"/>
            <w:tcBorders>
              <w:top w:val="single" w:sz="6" w:space="0" w:color="auto"/>
            </w:tcBorders>
            <w:vAlign w:val="bottom"/>
          </w:tcPr>
          <w:p w14:paraId="49D22DB4" w14:textId="77777777" w:rsidR="002112CC" w:rsidRPr="002112CC" w:rsidRDefault="002112CC" w:rsidP="002112CC">
            <w:pPr>
              <w:pStyle w:val="Texto"/>
              <w:tabs>
                <w:tab w:val="decimal" w:pos="1080"/>
              </w:tabs>
              <w:rPr>
                <w:sz w:val="16"/>
                <w:szCs w:val="16"/>
              </w:rPr>
            </w:pPr>
          </w:p>
        </w:tc>
        <w:tc>
          <w:tcPr>
            <w:tcW w:w="72" w:type="dxa"/>
            <w:vAlign w:val="bottom"/>
          </w:tcPr>
          <w:p w14:paraId="1F302138" w14:textId="77777777" w:rsidR="002112CC" w:rsidRPr="002112CC" w:rsidRDefault="002112CC" w:rsidP="002112CC">
            <w:pPr>
              <w:pStyle w:val="Texto"/>
              <w:rPr>
                <w:sz w:val="16"/>
                <w:szCs w:val="16"/>
              </w:rPr>
            </w:pPr>
          </w:p>
        </w:tc>
        <w:tc>
          <w:tcPr>
            <w:tcW w:w="1296" w:type="dxa"/>
            <w:tcBorders>
              <w:top w:val="single" w:sz="6" w:space="0" w:color="auto"/>
            </w:tcBorders>
            <w:vAlign w:val="bottom"/>
          </w:tcPr>
          <w:p w14:paraId="1477181F" w14:textId="77777777" w:rsidR="002112CC" w:rsidRPr="002112CC" w:rsidRDefault="002112CC" w:rsidP="002112CC">
            <w:pPr>
              <w:pStyle w:val="Texto"/>
              <w:tabs>
                <w:tab w:val="decimal" w:pos="1080"/>
              </w:tabs>
              <w:rPr>
                <w:sz w:val="16"/>
                <w:szCs w:val="16"/>
              </w:rPr>
            </w:pPr>
          </w:p>
        </w:tc>
        <w:tc>
          <w:tcPr>
            <w:tcW w:w="72" w:type="dxa"/>
            <w:vAlign w:val="bottom"/>
          </w:tcPr>
          <w:p w14:paraId="37E50845" w14:textId="77777777" w:rsidR="002112CC" w:rsidRPr="002112CC" w:rsidRDefault="002112CC" w:rsidP="002112CC">
            <w:pPr>
              <w:pStyle w:val="Texto"/>
              <w:rPr>
                <w:sz w:val="16"/>
                <w:szCs w:val="16"/>
              </w:rPr>
            </w:pPr>
          </w:p>
        </w:tc>
        <w:tc>
          <w:tcPr>
            <w:tcW w:w="1296" w:type="dxa"/>
            <w:tcBorders>
              <w:top w:val="single" w:sz="6" w:space="0" w:color="auto"/>
            </w:tcBorders>
            <w:vAlign w:val="bottom"/>
          </w:tcPr>
          <w:p w14:paraId="687B22F2" w14:textId="77777777" w:rsidR="002112CC" w:rsidRPr="002112CC" w:rsidRDefault="002112CC" w:rsidP="002112CC">
            <w:pPr>
              <w:pStyle w:val="Texto"/>
              <w:tabs>
                <w:tab w:val="decimal" w:pos="1080"/>
              </w:tabs>
              <w:rPr>
                <w:sz w:val="16"/>
                <w:szCs w:val="16"/>
              </w:rPr>
            </w:pPr>
          </w:p>
        </w:tc>
        <w:tc>
          <w:tcPr>
            <w:tcW w:w="72" w:type="dxa"/>
            <w:vAlign w:val="bottom"/>
          </w:tcPr>
          <w:p w14:paraId="56F87C9F" w14:textId="77777777" w:rsidR="002112CC" w:rsidRPr="002112CC" w:rsidRDefault="002112CC" w:rsidP="002112CC">
            <w:pPr>
              <w:pStyle w:val="Texto"/>
              <w:rPr>
                <w:sz w:val="16"/>
                <w:szCs w:val="16"/>
              </w:rPr>
            </w:pPr>
          </w:p>
        </w:tc>
        <w:tc>
          <w:tcPr>
            <w:tcW w:w="1152" w:type="dxa"/>
            <w:tcBorders>
              <w:top w:val="single" w:sz="6" w:space="0" w:color="auto"/>
            </w:tcBorders>
            <w:vAlign w:val="bottom"/>
          </w:tcPr>
          <w:p w14:paraId="15D1D062" w14:textId="77777777" w:rsidR="002112CC" w:rsidRPr="002112CC" w:rsidRDefault="002112CC" w:rsidP="002112CC">
            <w:pPr>
              <w:pStyle w:val="Texto"/>
              <w:tabs>
                <w:tab w:val="decimal" w:pos="1080"/>
              </w:tabs>
              <w:rPr>
                <w:sz w:val="16"/>
                <w:szCs w:val="16"/>
              </w:rPr>
            </w:pPr>
          </w:p>
        </w:tc>
        <w:tc>
          <w:tcPr>
            <w:tcW w:w="72" w:type="dxa"/>
            <w:vAlign w:val="bottom"/>
          </w:tcPr>
          <w:p w14:paraId="2D33F34E" w14:textId="77777777" w:rsidR="002112CC" w:rsidRPr="002112CC" w:rsidRDefault="002112CC" w:rsidP="002112CC">
            <w:pPr>
              <w:pStyle w:val="Texto"/>
              <w:rPr>
                <w:sz w:val="16"/>
                <w:szCs w:val="16"/>
              </w:rPr>
            </w:pPr>
          </w:p>
        </w:tc>
        <w:tc>
          <w:tcPr>
            <w:tcW w:w="1152" w:type="dxa"/>
            <w:tcBorders>
              <w:top w:val="single" w:sz="6" w:space="0" w:color="auto"/>
            </w:tcBorders>
            <w:vAlign w:val="bottom"/>
          </w:tcPr>
          <w:p w14:paraId="3D09B78D" w14:textId="77777777" w:rsidR="002112CC" w:rsidRPr="002112CC" w:rsidRDefault="002112CC" w:rsidP="0067278C">
            <w:pPr>
              <w:pStyle w:val="Texto"/>
              <w:tabs>
                <w:tab w:val="decimal" w:pos="1080"/>
              </w:tabs>
              <w:rPr>
                <w:sz w:val="16"/>
                <w:szCs w:val="16"/>
              </w:rPr>
            </w:pPr>
          </w:p>
        </w:tc>
      </w:tr>
      <w:tr w:rsidR="00D966D4" w:rsidRPr="002112CC" w14:paraId="1984C0AE" w14:textId="77777777" w:rsidTr="00B300E9">
        <w:tc>
          <w:tcPr>
            <w:tcW w:w="3888" w:type="dxa"/>
            <w:vAlign w:val="bottom"/>
          </w:tcPr>
          <w:p w14:paraId="21798B9A" w14:textId="77777777" w:rsidR="00D966D4" w:rsidRPr="002112CC" w:rsidRDefault="00D966D4" w:rsidP="00D966D4">
            <w:pPr>
              <w:pStyle w:val="Texto"/>
              <w:rPr>
                <w:sz w:val="16"/>
                <w:szCs w:val="16"/>
              </w:rPr>
            </w:pPr>
            <w:r w:rsidRPr="002112CC">
              <w:rPr>
                <w:sz w:val="16"/>
                <w:szCs w:val="16"/>
              </w:rPr>
              <w:t>Sueldos y jornales</w:t>
            </w:r>
          </w:p>
        </w:tc>
        <w:tc>
          <w:tcPr>
            <w:tcW w:w="72" w:type="dxa"/>
            <w:vAlign w:val="bottom"/>
          </w:tcPr>
          <w:p w14:paraId="4EED5422" w14:textId="77777777" w:rsidR="00D966D4" w:rsidRPr="002112CC" w:rsidRDefault="00D966D4" w:rsidP="00D966D4">
            <w:pPr>
              <w:pStyle w:val="Texto"/>
              <w:rPr>
                <w:sz w:val="16"/>
                <w:szCs w:val="16"/>
              </w:rPr>
            </w:pPr>
          </w:p>
        </w:tc>
        <w:tc>
          <w:tcPr>
            <w:tcW w:w="1152" w:type="dxa"/>
            <w:vAlign w:val="bottom"/>
          </w:tcPr>
          <w:p w14:paraId="01C1773E" w14:textId="27597509" w:rsidR="00D966D4" w:rsidRPr="002112CC" w:rsidRDefault="00D966D4" w:rsidP="00D966D4">
            <w:pPr>
              <w:pStyle w:val="Texto"/>
              <w:tabs>
                <w:tab w:val="decimal" w:pos="1080"/>
              </w:tabs>
              <w:rPr>
                <w:sz w:val="16"/>
                <w:szCs w:val="16"/>
              </w:rPr>
            </w:pPr>
            <w:r w:rsidRPr="00A35C90">
              <w:rPr>
                <w:sz w:val="16"/>
                <w:szCs w:val="16"/>
              </w:rPr>
              <w:t>4.499.600</w:t>
            </w:r>
          </w:p>
        </w:tc>
        <w:tc>
          <w:tcPr>
            <w:tcW w:w="72" w:type="dxa"/>
            <w:vAlign w:val="bottom"/>
          </w:tcPr>
          <w:p w14:paraId="760845A9" w14:textId="77777777" w:rsidR="00D966D4" w:rsidRPr="002112CC" w:rsidRDefault="00D966D4" w:rsidP="00D966D4">
            <w:pPr>
              <w:pStyle w:val="Texto"/>
              <w:rPr>
                <w:sz w:val="16"/>
                <w:szCs w:val="16"/>
              </w:rPr>
            </w:pPr>
          </w:p>
        </w:tc>
        <w:tc>
          <w:tcPr>
            <w:tcW w:w="1296" w:type="dxa"/>
            <w:vAlign w:val="bottom"/>
          </w:tcPr>
          <w:p w14:paraId="366550D2" w14:textId="2DEBB1B6" w:rsidR="00D966D4" w:rsidRPr="002112CC" w:rsidRDefault="00D966D4" w:rsidP="00D966D4">
            <w:pPr>
              <w:pStyle w:val="Texto"/>
              <w:tabs>
                <w:tab w:val="decimal" w:pos="1080"/>
              </w:tabs>
              <w:rPr>
                <w:sz w:val="16"/>
                <w:szCs w:val="16"/>
              </w:rPr>
            </w:pPr>
            <w:r w:rsidRPr="00A35C90">
              <w:rPr>
                <w:sz w:val="16"/>
                <w:szCs w:val="16"/>
              </w:rPr>
              <w:t>696.358</w:t>
            </w:r>
          </w:p>
        </w:tc>
        <w:tc>
          <w:tcPr>
            <w:tcW w:w="72" w:type="dxa"/>
            <w:vAlign w:val="bottom"/>
          </w:tcPr>
          <w:p w14:paraId="67DA4C66" w14:textId="77777777" w:rsidR="00D966D4" w:rsidRPr="002112CC" w:rsidRDefault="00D966D4" w:rsidP="00D966D4">
            <w:pPr>
              <w:pStyle w:val="Texto"/>
              <w:rPr>
                <w:sz w:val="16"/>
                <w:szCs w:val="16"/>
              </w:rPr>
            </w:pPr>
          </w:p>
        </w:tc>
        <w:tc>
          <w:tcPr>
            <w:tcW w:w="1296" w:type="dxa"/>
            <w:vAlign w:val="bottom"/>
          </w:tcPr>
          <w:p w14:paraId="3CB1C32A" w14:textId="643A0EE8" w:rsidR="00D966D4" w:rsidRPr="002112CC" w:rsidRDefault="00D966D4" w:rsidP="00D966D4">
            <w:pPr>
              <w:pStyle w:val="Texto"/>
              <w:tabs>
                <w:tab w:val="decimal" w:pos="1080"/>
              </w:tabs>
              <w:rPr>
                <w:sz w:val="16"/>
                <w:szCs w:val="16"/>
              </w:rPr>
            </w:pPr>
            <w:r w:rsidRPr="00A35C90">
              <w:rPr>
                <w:sz w:val="16"/>
                <w:szCs w:val="16"/>
              </w:rPr>
              <w:t>1.613.</w:t>
            </w:r>
            <w:r w:rsidR="00FC28FC">
              <w:rPr>
                <w:sz w:val="16"/>
                <w:szCs w:val="16"/>
              </w:rPr>
              <w:t>151</w:t>
            </w:r>
          </w:p>
        </w:tc>
        <w:tc>
          <w:tcPr>
            <w:tcW w:w="72" w:type="dxa"/>
            <w:vAlign w:val="bottom"/>
          </w:tcPr>
          <w:p w14:paraId="0A99017F" w14:textId="77777777" w:rsidR="00D966D4" w:rsidRPr="002112CC" w:rsidRDefault="00D966D4" w:rsidP="00D966D4">
            <w:pPr>
              <w:pStyle w:val="Texto"/>
              <w:rPr>
                <w:sz w:val="16"/>
                <w:szCs w:val="16"/>
              </w:rPr>
            </w:pPr>
          </w:p>
        </w:tc>
        <w:tc>
          <w:tcPr>
            <w:tcW w:w="1152" w:type="dxa"/>
            <w:vAlign w:val="bottom"/>
          </w:tcPr>
          <w:p w14:paraId="2ADB1372" w14:textId="15ABEEEF" w:rsidR="00D966D4" w:rsidRPr="002112CC" w:rsidRDefault="00D966D4" w:rsidP="00D966D4">
            <w:pPr>
              <w:pStyle w:val="Texto"/>
              <w:tabs>
                <w:tab w:val="decimal" w:pos="1080"/>
              </w:tabs>
              <w:rPr>
                <w:sz w:val="16"/>
                <w:szCs w:val="16"/>
              </w:rPr>
            </w:pPr>
            <w:r w:rsidRPr="00A35C90">
              <w:rPr>
                <w:sz w:val="16"/>
                <w:szCs w:val="16"/>
              </w:rPr>
              <w:t>6.809.</w:t>
            </w:r>
            <w:r w:rsidR="00FC28FC">
              <w:rPr>
                <w:sz w:val="16"/>
                <w:szCs w:val="16"/>
              </w:rPr>
              <w:t>109</w:t>
            </w:r>
          </w:p>
        </w:tc>
        <w:tc>
          <w:tcPr>
            <w:tcW w:w="72" w:type="dxa"/>
            <w:vAlign w:val="bottom"/>
          </w:tcPr>
          <w:p w14:paraId="3185B9A2" w14:textId="77777777" w:rsidR="00D966D4" w:rsidRPr="002112CC" w:rsidRDefault="00D966D4" w:rsidP="00D966D4">
            <w:pPr>
              <w:pStyle w:val="Texto"/>
              <w:rPr>
                <w:sz w:val="16"/>
                <w:szCs w:val="16"/>
              </w:rPr>
            </w:pPr>
          </w:p>
        </w:tc>
        <w:tc>
          <w:tcPr>
            <w:tcW w:w="1152" w:type="dxa"/>
            <w:vAlign w:val="bottom"/>
          </w:tcPr>
          <w:p w14:paraId="722F3EAF" w14:textId="49EDB5F8" w:rsidR="00D966D4" w:rsidRPr="0067278C" w:rsidRDefault="00D966D4" w:rsidP="00D966D4">
            <w:pPr>
              <w:pStyle w:val="Texto"/>
              <w:tabs>
                <w:tab w:val="decimal" w:pos="1080"/>
              </w:tabs>
              <w:rPr>
                <w:sz w:val="16"/>
                <w:szCs w:val="16"/>
              </w:rPr>
            </w:pPr>
            <w:r w:rsidRPr="00A35C90">
              <w:rPr>
                <w:sz w:val="16"/>
                <w:szCs w:val="16"/>
              </w:rPr>
              <w:t>7.6</w:t>
            </w:r>
            <w:r w:rsidR="00C218FA">
              <w:rPr>
                <w:sz w:val="16"/>
                <w:szCs w:val="16"/>
              </w:rPr>
              <w:t>77.354</w:t>
            </w:r>
          </w:p>
        </w:tc>
      </w:tr>
      <w:tr w:rsidR="00D966D4" w:rsidRPr="002112CC" w14:paraId="1E0945CA" w14:textId="77777777" w:rsidTr="00B300E9">
        <w:tc>
          <w:tcPr>
            <w:tcW w:w="3888" w:type="dxa"/>
            <w:vAlign w:val="bottom"/>
          </w:tcPr>
          <w:p w14:paraId="14E0857E" w14:textId="77777777" w:rsidR="00D966D4" w:rsidRPr="002112CC" w:rsidRDefault="00D966D4" w:rsidP="00D966D4">
            <w:pPr>
              <w:pStyle w:val="Texto"/>
              <w:rPr>
                <w:sz w:val="16"/>
                <w:szCs w:val="16"/>
              </w:rPr>
            </w:pPr>
            <w:r w:rsidRPr="002112CC">
              <w:rPr>
                <w:sz w:val="16"/>
                <w:szCs w:val="16"/>
              </w:rPr>
              <w:t>Depreciación de propiedades, panta y equipo</w:t>
            </w:r>
          </w:p>
        </w:tc>
        <w:tc>
          <w:tcPr>
            <w:tcW w:w="72" w:type="dxa"/>
            <w:vAlign w:val="bottom"/>
          </w:tcPr>
          <w:p w14:paraId="046DE1AF" w14:textId="77777777" w:rsidR="00D966D4" w:rsidRPr="002112CC" w:rsidRDefault="00D966D4" w:rsidP="00D966D4">
            <w:pPr>
              <w:pStyle w:val="Texto"/>
              <w:rPr>
                <w:sz w:val="16"/>
                <w:szCs w:val="16"/>
              </w:rPr>
            </w:pPr>
          </w:p>
        </w:tc>
        <w:tc>
          <w:tcPr>
            <w:tcW w:w="1152" w:type="dxa"/>
            <w:vAlign w:val="bottom"/>
          </w:tcPr>
          <w:p w14:paraId="06779ED1" w14:textId="7315E5EB" w:rsidR="00D966D4" w:rsidRPr="002112CC" w:rsidRDefault="00D966D4" w:rsidP="00D966D4">
            <w:pPr>
              <w:pStyle w:val="Texto"/>
              <w:tabs>
                <w:tab w:val="decimal" w:pos="1080"/>
              </w:tabs>
              <w:rPr>
                <w:sz w:val="16"/>
                <w:szCs w:val="16"/>
              </w:rPr>
            </w:pPr>
            <w:r w:rsidRPr="00A35C90">
              <w:rPr>
                <w:sz w:val="16"/>
                <w:szCs w:val="16"/>
              </w:rPr>
              <w:t>994.195</w:t>
            </w:r>
          </w:p>
        </w:tc>
        <w:tc>
          <w:tcPr>
            <w:tcW w:w="72" w:type="dxa"/>
            <w:vAlign w:val="bottom"/>
          </w:tcPr>
          <w:p w14:paraId="361459CB" w14:textId="77777777" w:rsidR="00D966D4" w:rsidRPr="002112CC" w:rsidRDefault="00D966D4" w:rsidP="00D966D4">
            <w:pPr>
              <w:pStyle w:val="Texto"/>
              <w:rPr>
                <w:sz w:val="16"/>
                <w:szCs w:val="16"/>
              </w:rPr>
            </w:pPr>
          </w:p>
        </w:tc>
        <w:tc>
          <w:tcPr>
            <w:tcW w:w="1296" w:type="dxa"/>
            <w:vAlign w:val="bottom"/>
          </w:tcPr>
          <w:p w14:paraId="45C59E7B" w14:textId="2A225A0A" w:rsidR="00D966D4" w:rsidRPr="002112CC" w:rsidRDefault="00D966D4" w:rsidP="00D966D4">
            <w:pPr>
              <w:pStyle w:val="Texto"/>
              <w:tabs>
                <w:tab w:val="decimal" w:pos="1080"/>
              </w:tabs>
              <w:rPr>
                <w:sz w:val="16"/>
                <w:szCs w:val="16"/>
              </w:rPr>
            </w:pPr>
            <w:r w:rsidRPr="00A35C90">
              <w:rPr>
                <w:sz w:val="16"/>
                <w:szCs w:val="16"/>
              </w:rPr>
              <w:t>17.208</w:t>
            </w:r>
          </w:p>
        </w:tc>
        <w:tc>
          <w:tcPr>
            <w:tcW w:w="72" w:type="dxa"/>
            <w:vAlign w:val="bottom"/>
          </w:tcPr>
          <w:p w14:paraId="495DB770" w14:textId="77777777" w:rsidR="00D966D4" w:rsidRPr="002112CC" w:rsidRDefault="00D966D4" w:rsidP="00D966D4">
            <w:pPr>
              <w:pStyle w:val="Texto"/>
              <w:rPr>
                <w:sz w:val="16"/>
                <w:szCs w:val="16"/>
              </w:rPr>
            </w:pPr>
          </w:p>
        </w:tc>
        <w:tc>
          <w:tcPr>
            <w:tcW w:w="1296" w:type="dxa"/>
            <w:vAlign w:val="bottom"/>
          </w:tcPr>
          <w:p w14:paraId="2B532CF7" w14:textId="02E4FA3E" w:rsidR="00D966D4" w:rsidRPr="002112CC" w:rsidRDefault="00D966D4" w:rsidP="00D966D4">
            <w:pPr>
              <w:pStyle w:val="Texto"/>
              <w:tabs>
                <w:tab w:val="decimal" w:pos="1080"/>
              </w:tabs>
              <w:rPr>
                <w:sz w:val="16"/>
                <w:szCs w:val="16"/>
              </w:rPr>
            </w:pPr>
            <w:r w:rsidRPr="00A35C90">
              <w:rPr>
                <w:sz w:val="16"/>
                <w:szCs w:val="16"/>
              </w:rPr>
              <w:t>44.031</w:t>
            </w:r>
          </w:p>
        </w:tc>
        <w:tc>
          <w:tcPr>
            <w:tcW w:w="72" w:type="dxa"/>
            <w:vAlign w:val="bottom"/>
          </w:tcPr>
          <w:p w14:paraId="30F0BB13" w14:textId="77777777" w:rsidR="00D966D4" w:rsidRPr="002112CC" w:rsidRDefault="00D966D4" w:rsidP="00D966D4">
            <w:pPr>
              <w:pStyle w:val="Texto"/>
              <w:rPr>
                <w:sz w:val="16"/>
                <w:szCs w:val="16"/>
              </w:rPr>
            </w:pPr>
          </w:p>
        </w:tc>
        <w:tc>
          <w:tcPr>
            <w:tcW w:w="1152" w:type="dxa"/>
            <w:vAlign w:val="bottom"/>
          </w:tcPr>
          <w:p w14:paraId="1E459C59" w14:textId="2560D060" w:rsidR="00D966D4" w:rsidRPr="002112CC" w:rsidRDefault="00D966D4" w:rsidP="00D966D4">
            <w:pPr>
              <w:pStyle w:val="Texto"/>
              <w:tabs>
                <w:tab w:val="decimal" w:pos="1080"/>
              </w:tabs>
              <w:rPr>
                <w:sz w:val="16"/>
                <w:szCs w:val="16"/>
              </w:rPr>
            </w:pPr>
            <w:r w:rsidRPr="00A35C90">
              <w:rPr>
                <w:sz w:val="16"/>
                <w:szCs w:val="16"/>
              </w:rPr>
              <w:t>1.055.434</w:t>
            </w:r>
          </w:p>
        </w:tc>
        <w:tc>
          <w:tcPr>
            <w:tcW w:w="72" w:type="dxa"/>
            <w:vAlign w:val="bottom"/>
          </w:tcPr>
          <w:p w14:paraId="6F8BD101" w14:textId="77777777" w:rsidR="00D966D4" w:rsidRPr="002112CC" w:rsidRDefault="00D966D4" w:rsidP="00D966D4">
            <w:pPr>
              <w:pStyle w:val="Texto"/>
              <w:rPr>
                <w:sz w:val="16"/>
                <w:szCs w:val="16"/>
              </w:rPr>
            </w:pPr>
          </w:p>
        </w:tc>
        <w:tc>
          <w:tcPr>
            <w:tcW w:w="1152" w:type="dxa"/>
            <w:vAlign w:val="bottom"/>
          </w:tcPr>
          <w:p w14:paraId="61DE08ED" w14:textId="4882A863" w:rsidR="00D966D4" w:rsidRPr="0067278C" w:rsidRDefault="00D966D4" w:rsidP="00D966D4">
            <w:pPr>
              <w:pStyle w:val="Texto"/>
              <w:tabs>
                <w:tab w:val="decimal" w:pos="1080"/>
              </w:tabs>
              <w:rPr>
                <w:sz w:val="16"/>
                <w:szCs w:val="16"/>
              </w:rPr>
            </w:pPr>
            <w:r w:rsidRPr="00A35C90">
              <w:rPr>
                <w:sz w:val="16"/>
                <w:szCs w:val="16"/>
              </w:rPr>
              <w:t>1.06</w:t>
            </w:r>
            <w:r w:rsidR="00C218FA">
              <w:rPr>
                <w:sz w:val="16"/>
                <w:szCs w:val="16"/>
              </w:rPr>
              <w:t>4.406</w:t>
            </w:r>
          </w:p>
        </w:tc>
      </w:tr>
      <w:tr w:rsidR="00D966D4" w:rsidRPr="002112CC" w14:paraId="23715233" w14:textId="77777777" w:rsidTr="00B300E9">
        <w:tc>
          <w:tcPr>
            <w:tcW w:w="3888" w:type="dxa"/>
            <w:vAlign w:val="bottom"/>
          </w:tcPr>
          <w:p w14:paraId="64C71A1E" w14:textId="60CF2FCE" w:rsidR="00D966D4" w:rsidRPr="002112CC" w:rsidRDefault="008B6003" w:rsidP="00D966D4">
            <w:pPr>
              <w:pStyle w:val="Texto"/>
              <w:rPr>
                <w:sz w:val="16"/>
                <w:szCs w:val="16"/>
              </w:rPr>
            </w:pPr>
            <w:r>
              <w:rPr>
                <w:sz w:val="16"/>
                <w:szCs w:val="16"/>
              </w:rPr>
              <w:t xml:space="preserve">Costos y gastos </w:t>
            </w:r>
            <w:r w:rsidR="00FC28FC">
              <w:rPr>
                <w:sz w:val="16"/>
                <w:szCs w:val="16"/>
              </w:rPr>
              <w:t>en negocios conjuntos</w:t>
            </w:r>
          </w:p>
        </w:tc>
        <w:tc>
          <w:tcPr>
            <w:tcW w:w="72" w:type="dxa"/>
            <w:vAlign w:val="bottom"/>
          </w:tcPr>
          <w:p w14:paraId="4541D288" w14:textId="77777777" w:rsidR="00D966D4" w:rsidRPr="002112CC" w:rsidRDefault="00D966D4" w:rsidP="00D966D4">
            <w:pPr>
              <w:pStyle w:val="Texto"/>
              <w:rPr>
                <w:sz w:val="16"/>
                <w:szCs w:val="16"/>
              </w:rPr>
            </w:pPr>
          </w:p>
        </w:tc>
        <w:tc>
          <w:tcPr>
            <w:tcW w:w="1152" w:type="dxa"/>
            <w:vAlign w:val="bottom"/>
          </w:tcPr>
          <w:p w14:paraId="093678E3" w14:textId="378154E9" w:rsidR="00D966D4" w:rsidRPr="002112CC" w:rsidRDefault="00D966D4" w:rsidP="00D966D4">
            <w:pPr>
              <w:pStyle w:val="Texto"/>
              <w:tabs>
                <w:tab w:val="decimal" w:pos="1080"/>
              </w:tabs>
              <w:rPr>
                <w:sz w:val="16"/>
                <w:szCs w:val="16"/>
              </w:rPr>
            </w:pPr>
            <w:r w:rsidRPr="00A35C90">
              <w:rPr>
                <w:sz w:val="16"/>
                <w:szCs w:val="16"/>
              </w:rPr>
              <w:t>126.967</w:t>
            </w:r>
          </w:p>
        </w:tc>
        <w:tc>
          <w:tcPr>
            <w:tcW w:w="72" w:type="dxa"/>
            <w:vAlign w:val="bottom"/>
          </w:tcPr>
          <w:p w14:paraId="09C848E7" w14:textId="77777777" w:rsidR="00D966D4" w:rsidRPr="002112CC" w:rsidRDefault="00D966D4" w:rsidP="00D966D4">
            <w:pPr>
              <w:pStyle w:val="Texto"/>
              <w:rPr>
                <w:sz w:val="16"/>
                <w:szCs w:val="16"/>
              </w:rPr>
            </w:pPr>
          </w:p>
        </w:tc>
        <w:tc>
          <w:tcPr>
            <w:tcW w:w="1296" w:type="dxa"/>
            <w:vAlign w:val="bottom"/>
          </w:tcPr>
          <w:p w14:paraId="63A16E61" w14:textId="1812315B"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43145C60" w14:textId="77777777" w:rsidR="00D966D4" w:rsidRPr="002112CC" w:rsidRDefault="00D966D4" w:rsidP="00D966D4">
            <w:pPr>
              <w:pStyle w:val="Texto"/>
              <w:rPr>
                <w:sz w:val="16"/>
                <w:szCs w:val="16"/>
              </w:rPr>
            </w:pPr>
          </w:p>
        </w:tc>
        <w:tc>
          <w:tcPr>
            <w:tcW w:w="1296" w:type="dxa"/>
            <w:vAlign w:val="bottom"/>
          </w:tcPr>
          <w:p w14:paraId="7F28A03E" w14:textId="6E3B356A"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549874C4" w14:textId="77777777" w:rsidR="00D966D4" w:rsidRPr="002112CC" w:rsidRDefault="00D966D4" w:rsidP="00D966D4">
            <w:pPr>
              <w:pStyle w:val="Texto"/>
              <w:rPr>
                <w:sz w:val="16"/>
                <w:szCs w:val="16"/>
              </w:rPr>
            </w:pPr>
          </w:p>
        </w:tc>
        <w:tc>
          <w:tcPr>
            <w:tcW w:w="1152" w:type="dxa"/>
            <w:vAlign w:val="bottom"/>
          </w:tcPr>
          <w:p w14:paraId="77C461FC" w14:textId="65915F73" w:rsidR="00D966D4" w:rsidRPr="002112CC" w:rsidRDefault="00D966D4" w:rsidP="00D966D4">
            <w:pPr>
              <w:pStyle w:val="Texto"/>
              <w:tabs>
                <w:tab w:val="decimal" w:pos="1080"/>
              </w:tabs>
              <w:rPr>
                <w:sz w:val="16"/>
                <w:szCs w:val="16"/>
              </w:rPr>
            </w:pPr>
            <w:r w:rsidRPr="00A35C90">
              <w:rPr>
                <w:sz w:val="16"/>
                <w:szCs w:val="16"/>
              </w:rPr>
              <w:t>126.967</w:t>
            </w:r>
          </w:p>
        </w:tc>
        <w:tc>
          <w:tcPr>
            <w:tcW w:w="72" w:type="dxa"/>
            <w:vAlign w:val="bottom"/>
          </w:tcPr>
          <w:p w14:paraId="43EFF822" w14:textId="77777777" w:rsidR="00D966D4" w:rsidRPr="002112CC" w:rsidRDefault="00D966D4" w:rsidP="00D966D4">
            <w:pPr>
              <w:pStyle w:val="Texto"/>
              <w:rPr>
                <w:sz w:val="16"/>
                <w:szCs w:val="16"/>
              </w:rPr>
            </w:pPr>
          </w:p>
        </w:tc>
        <w:tc>
          <w:tcPr>
            <w:tcW w:w="1152" w:type="dxa"/>
            <w:vAlign w:val="bottom"/>
          </w:tcPr>
          <w:p w14:paraId="680F064B" w14:textId="55688122" w:rsidR="00D966D4" w:rsidRPr="0067278C" w:rsidRDefault="00FC28FC" w:rsidP="00D966D4">
            <w:pPr>
              <w:pStyle w:val="Texto"/>
              <w:tabs>
                <w:tab w:val="decimal" w:pos="1080"/>
              </w:tabs>
              <w:rPr>
                <w:sz w:val="16"/>
                <w:szCs w:val="16"/>
              </w:rPr>
            </w:pPr>
            <w:r>
              <w:rPr>
                <w:sz w:val="16"/>
                <w:szCs w:val="16"/>
              </w:rPr>
              <w:t>99.499</w:t>
            </w:r>
            <w:r w:rsidR="00D966D4">
              <w:rPr>
                <w:sz w:val="16"/>
                <w:szCs w:val="16"/>
              </w:rPr>
              <w:t xml:space="preserve">    </w:t>
            </w:r>
          </w:p>
        </w:tc>
      </w:tr>
      <w:tr w:rsidR="00D966D4" w:rsidRPr="002112CC" w14:paraId="2283A3D9" w14:textId="77777777" w:rsidTr="00B300E9">
        <w:tc>
          <w:tcPr>
            <w:tcW w:w="3888" w:type="dxa"/>
            <w:vAlign w:val="bottom"/>
          </w:tcPr>
          <w:p w14:paraId="4D6B3808" w14:textId="43770421" w:rsidR="00D966D4" w:rsidRPr="002112CC" w:rsidRDefault="00D966D4" w:rsidP="00D966D4">
            <w:pPr>
              <w:pStyle w:val="Texto"/>
              <w:rPr>
                <w:sz w:val="16"/>
                <w:szCs w:val="16"/>
              </w:rPr>
            </w:pPr>
            <w:r w:rsidRPr="002112CC">
              <w:rPr>
                <w:sz w:val="16"/>
                <w:szCs w:val="16"/>
              </w:rPr>
              <w:t xml:space="preserve">Amortización de </w:t>
            </w:r>
            <w:r w:rsidR="008B6003">
              <w:rPr>
                <w:sz w:val="16"/>
                <w:szCs w:val="16"/>
              </w:rPr>
              <w:t>activos intangibles</w:t>
            </w:r>
          </w:p>
        </w:tc>
        <w:tc>
          <w:tcPr>
            <w:tcW w:w="72" w:type="dxa"/>
            <w:vAlign w:val="bottom"/>
          </w:tcPr>
          <w:p w14:paraId="25516C04" w14:textId="77777777" w:rsidR="00D966D4" w:rsidRPr="002112CC" w:rsidRDefault="00D966D4" w:rsidP="00D966D4">
            <w:pPr>
              <w:pStyle w:val="Texto"/>
              <w:rPr>
                <w:sz w:val="16"/>
                <w:szCs w:val="16"/>
              </w:rPr>
            </w:pPr>
          </w:p>
        </w:tc>
        <w:tc>
          <w:tcPr>
            <w:tcW w:w="1152" w:type="dxa"/>
            <w:vAlign w:val="bottom"/>
          </w:tcPr>
          <w:p w14:paraId="3FA99884" w14:textId="5FAD549D" w:rsidR="00D966D4" w:rsidRPr="002112CC" w:rsidRDefault="00D966D4" w:rsidP="00D966D4">
            <w:pPr>
              <w:pStyle w:val="Texto"/>
              <w:tabs>
                <w:tab w:val="decimal" w:pos="1080"/>
              </w:tabs>
              <w:rPr>
                <w:sz w:val="16"/>
                <w:szCs w:val="16"/>
              </w:rPr>
            </w:pPr>
            <w:r w:rsidRPr="00A35C90">
              <w:rPr>
                <w:sz w:val="16"/>
                <w:szCs w:val="16"/>
              </w:rPr>
              <w:t>903</w:t>
            </w:r>
          </w:p>
        </w:tc>
        <w:tc>
          <w:tcPr>
            <w:tcW w:w="72" w:type="dxa"/>
            <w:vAlign w:val="bottom"/>
          </w:tcPr>
          <w:p w14:paraId="684CC93B" w14:textId="77777777" w:rsidR="00D966D4" w:rsidRPr="002112CC" w:rsidRDefault="00D966D4" w:rsidP="00D966D4">
            <w:pPr>
              <w:pStyle w:val="Texto"/>
              <w:rPr>
                <w:sz w:val="16"/>
                <w:szCs w:val="16"/>
              </w:rPr>
            </w:pPr>
          </w:p>
        </w:tc>
        <w:tc>
          <w:tcPr>
            <w:tcW w:w="1296" w:type="dxa"/>
            <w:vAlign w:val="bottom"/>
          </w:tcPr>
          <w:p w14:paraId="64D0CEFF" w14:textId="416A5F3E"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39A2026D" w14:textId="77777777" w:rsidR="00D966D4" w:rsidRPr="002112CC" w:rsidRDefault="00D966D4" w:rsidP="00D966D4">
            <w:pPr>
              <w:pStyle w:val="Texto"/>
              <w:rPr>
                <w:sz w:val="16"/>
                <w:szCs w:val="16"/>
              </w:rPr>
            </w:pPr>
          </w:p>
        </w:tc>
        <w:tc>
          <w:tcPr>
            <w:tcW w:w="1296" w:type="dxa"/>
            <w:vAlign w:val="bottom"/>
          </w:tcPr>
          <w:p w14:paraId="1743D7C2" w14:textId="1F729A8A" w:rsidR="00D966D4" w:rsidRPr="002112CC" w:rsidRDefault="00D966D4" w:rsidP="00D966D4">
            <w:pPr>
              <w:pStyle w:val="Texto"/>
              <w:tabs>
                <w:tab w:val="decimal" w:pos="1080"/>
              </w:tabs>
              <w:rPr>
                <w:sz w:val="16"/>
                <w:szCs w:val="16"/>
              </w:rPr>
            </w:pPr>
            <w:r w:rsidRPr="00A35C90">
              <w:rPr>
                <w:sz w:val="16"/>
                <w:szCs w:val="16"/>
              </w:rPr>
              <w:t>22.124</w:t>
            </w:r>
          </w:p>
        </w:tc>
        <w:tc>
          <w:tcPr>
            <w:tcW w:w="72" w:type="dxa"/>
            <w:vAlign w:val="bottom"/>
          </w:tcPr>
          <w:p w14:paraId="20B8DDE2" w14:textId="77777777" w:rsidR="00D966D4" w:rsidRPr="002112CC" w:rsidRDefault="00D966D4" w:rsidP="00D966D4">
            <w:pPr>
              <w:pStyle w:val="Texto"/>
              <w:rPr>
                <w:sz w:val="16"/>
                <w:szCs w:val="16"/>
              </w:rPr>
            </w:pPr>
          </w:p>
        </w:tc>
        <w:tc>
          <w:tcPr>
            <w:tcW w:w="1152" w:type="dxa"/>
            <w:vAlign w:val="bottom"/>
          </w:tcPr>
          <w:p w14:paraId="6F24E79D" w14:textId="0A9F75B4" w:rsidR="00D966D4" w:rsidRPr="002112CC" w:rsidRDefault="00D966D4" w:rsidP="00D966D4">
            <w:pPr>
              <w:pStyle w:val="Texto"/>
              <w:tabs>
                <w:tab w:val="decimal" w:pos="1080"/>
              </w:tabs>
              <w:rPr>
                <w:sz w:val="16"/>
                <w:szCs w:val="16"/>
              </w:rPr>
            </w:pPr>
            <w:r w:rsidRPr="00A35C90">
              <w:rPr>
                <w:sz w:val="16"/>
                <w:szCs w:val="16"/>
              </w:rPr>
              <w:t>23.027</w:t>
            </w:r>
          </w:p>
        </w:tc>
        <w:tc>
          <w:tcPr>
            <w:tcW w:w="72" w:type="dxa"/>
            <w:vAlign w:val="bottom"/>
          </w:tcPr>
          <w:p w14:paraId="75D65AEF" w14:textId="77777777" w:rsidR="00D966D4" w:rsidRPr="002112CC" w:rsidRDefault="00D966D4" w:rsidP="00D966D4">
            <w:pPr>
              <w:pStyle w:val="Texto"/>
              <w:rPr>
                <w:sz w:val="16"/>
                <w:szCs w:val="16"/>
              </w:rPr>
            </w:pPr>
          </w:p>
        </w:tc>
        <w:tc>
          <w:tcPr>
            <w:tcW w:w="1152" w:type="dxa"/>
            <w:vAlign w:val="bottom"/>
          </w:tcPr>
          <w:p w14:paraId="3B6B680E" w14:textId="3A31929C" w:rsidR="00D966D4" w:rsidRPr="0067278C" w:rsidRDefault="00D966D4" w:rsidP="00D966D4">
            <w:pPr>
              <w:pStyle w:val="Texto"/>
              <w:tabs>
                <w:tab w:val="decimal" w:pos="1080"/>
              </w:tabs>
              <w:rPr>
                <w:sz w:val="16"/>
                <w:szCs w:val="16"/>
              </w:rPr>
            </w:pPr>
            <w:r w:rsidRPr="00A35C90">
              <w:rPr>
                <w:sz w:val="16"/>
                <w:szCs w:val="16"/>
              </w:rPr>
              <w:t>33.786</w:t>
            </w:r>
          </w:p>
        </w:tc>
      </w:tr>
      <w:tr w:rsidR="00D966D4" w:rsidRPr="002112CC" w14:paraId="212FCEB7" w14:textId="77777777" w:rsidTr="00B300E9">
        <w:tc>
          <w:tcPr>
            <w:tcW w:w="3888" w:type="dxa"/>
            <w:vAlign w:val="bottom"/>
          </w:tcPr>
          <w:p w14:paraId="2F318F9A" w14:textId="39CDC133" w:rsidR="00D966D4" w:rsidRPr="002112CC" w:rsidRDefault="008B6003" w:rsidP="00D966D4">
            <w:pPr>
              <w:pStyle w:val="Texto"/>
              <w:rPr>
                <w:sz w:val="16"/>
                <w:szCs w:val="16"/>
              </w:rPr>
            </w:pPr>
            <w:r>
              <w:rPr>
                <w:sz w:val="16"/>
                <w:szCs w:val="16"/>
              </w:rPr>
              <w:t>Amortizac</w:t>
            </w:r>
            <w:r w:rsidR="007C28C6">
              <w:rPr>
                <w:sz w:val="16"/>
                <w:szCs w:val="16"/>
              </w:rPr>
              <w:t>i</w:t>
            </w:r>
            <w:r>
              <w:rPr>
                <w:sz w:val="16"/>
                <w:szCs w:val="16"/>
              </w:rPr>
              <w:t>ón de derechos de uso</w:t>
            </w:r>
          </w:p>
        </w:tc>
        <w:tc>
          <w:tcPr>
            <w:tcW w:w="72" w:type="dxa"/>
            <w:vAlign w:val="bottom"/>
          </w:tcPr>
          <w:p w14:paraId="1B5EE3A2" w14:textId="77777777" w:rsidR="00D966D4" w:rsidRPr="002112CC" w:rsidRDefault="00D966D4" w:rsidP="00D966D4">
            <w:pPr>
              <w:pStyle w:val="Texto"/>
              <w:rPr>
                <w:sz w:val="16"/>
                <w:szCs w:val="16"/>
              </w:rPr>
            </w:pPr>
          </w:p>
        </w:tc>
        <w:tc>
          <w:tcPr>
            <w:tcW w:w="1152" w:type="dxa"/>
            <w:vAlign w:val="bottom"/>
          </w:tcPr>
          <w:p w14:paraId="224F8BC7" w14:textId="1AD249E9" w:rsidR="00D966D4" w:rsidRPr="002112CC" w:rsidRDefault="00D966D4" w:rsidP="00D966D4">
            <w:pPr>
              <w:pStyle w:val="Texto"/>
              <w:tabs>
                <w:tab w:val="decimal" w:pos="1080"/>
              </w:tabs>
              <w:rPr>
                <w:sz w:val="16"/>
                <w:szCs w:val="16"/>
              </w:rPr>
            </w:pPr>
            <w:r w:rsidRPr="00A35C90">
              <w:rPr>
                <w:sz w:val="16"/>
                <w:szCs w:val="16"/>
              </w:rPr>
              <w:t>67.895</w:t>
            </w:r>
          </w:p>
        </w:tc>
        <w:tc>
          <w:tcPr>
            <w:tcW w:w="72" w:type="dxa"/>
            <w:vAlign w:val="bottom"/>
          </w:tcPr>
          <w:p w14:paraId="60B22789" w14:textId="77777777" w:rsidR="00D966D4" w:rsidRPr="002112CC" w:rsidRDefault="00D966D4" w:rsidP="00D966D4">
            <w:pPr>
              <w:pStyle w:val="Texto"/>
              <w:rPr>
                <w:sz w:val="16"/>
                <w:szCs w:val="16"/>
              </w:rPr>
            </w:pPr>
          </w:p>
        </w:tc>
        <w:tc>
          <w:tcPr>
            <w:tcW w:w="1296" w:type="dxa"/>
            <w:vAlign w:val="bottom"/>
          </w:tcPr>
          <w:p w14:paraId="2DA38F3C" w14:textId="106A1DF4" w:rsidR="00D966D4" w:rsidRPr="002112CC" w:rsidRDefault="00D966D4" w:rsidP="00D966D4">
            <w:pPr>
              <w:pStyle w:val="Texto"/>
              <w:tabs>
                <w:tab w:val="decimal" w:pos="1080"/>
              </w:tabs>
              <w:rPr>
                <w:sz w:val="16"/>
                <w:szCs w:val="16"/>
              </w:rPr>
            </w:pPr>
            <w:r w:rsidRPr="00A35C90">
              <w:rPr>
                <w:sz w:val="16"/>
                <w:szCs w:val="16"/>
              </w:rPr>
              <w:t>47.888</w:t>
            </w:r>
          </w:p>
        </w:tc>
        <w:tc>
          <w:tcPr>
            <w:tcW w:w="72" w:type="dxa"/>
            <w:vAlign w:val="bottom"/>
          </w:tcPr>
          <w:p w14:paraId="76BAA9D0" w14:textId="77777777" w:rsidR="00D966D4" w:rsidRPr="002112CC" w:rsidRDefault="00D966D4" w:rsidP="00D966D4">
            <w:pPr>
              <w:pStyle w:val="Texto"/>
              <w:rPr>
                <w:sz w:val="16"/>
                <w:szCs w:val="16"/>
              </w:rPr>
            </w:pPr>
          </w:p>
        </w:tc>
        <w:tc>
          <w:tcPr>
            <w:tcW w:w="1296" w:type="dxa"/>
            <w:vAlign w:val="bottom"/>
          </w:tcPr>
          <w:p w14:paraId="72119987" w14:textId="520BD6DB" w:rsidR="00D966D4" w:rsidRPr="002112CC" w:rsidRDefault="00D966D4" w:rsidP="00D966D4">
            <w:pPr>
              <w:pStyle w:val="Texto"/>
              <w:tabs>
                <w:tab w:val="decimal" w:pos="1080"/>
              </w:tabs>
              <w:rPr>
                <w:sz w:val="16"/>
                <w:szCs w:val="16"/>
              </w:rPr>
            </w:pPr>
            <w:r w:rsidRPr="00A35C90">
              <w:rPr>
                <w:sz w:val="16"/>
                <w:szCs w:val="16"/>
              </w:rPr>
              <w:t>9.543</w:t>
            </w:r>
          </w:p>
        </w:tc>
        <w:tc>
          <w:tcPr>
            <w:tcW w:w="72" w:type="dxa"/>
            <w:vAlign w:val="bottom"/>
          </w:tcPr>
          <w:p w14:paraId="283BD1BF" w14:textId="77777777" w:rsidR="00D966D4" w:rsidRPr="002112CC" w:rsidRDefault="00D966D4" w:rsidP="00D966D4">
            <w:pPr>
              <w:pStyle w:val="Texto"/>
              <w:rPr>
                <w:sz w:val="16"/>
                <w:szCs w:val="16"/>
              </w:rPr>
            </w:pPr>
          </w:p>
        </w:tc>
        <w:tc>
          <w:tcPr>
            <w:tcW w:w="1152" w:type="dxa"/>
            <w:vAlign w:val="bottom"/>
          </w:tcPr>
          <w:p w14:paraId="19EA500D" w14:textId="2B3E78C2" w:rsidR="00D966D4" w:rsidRPr="002112CC" w:rsidRDefault="00D966D4" w:rsidP="00D966D4">
            <w:pPr>
              <w:pStyle w:val="Texto"/>
              <w:tabs>
                <w:tab w:val="decimal" w:pos="1080"/>
              </w:tabs>
              <w:rPr>
                <w:sz w:val="16"/>
                <w:szCs w:val="16"/>
              </w:rPr>
            </w:pPr>
            <w:r w:rsidRPr="00A35C90">
              <w:rPr>
                <w:sz w:val="16"/>
                <w:szCs w:val="16"/>
              </w:rPr>
              <w:t>125.326</w:t>
            </w:r>
          </w:p>
        </w:tc>
        <w:tc>
          <w:tcPr>
            <w:tcW w:w="72" w:type="dxa"/>
            <w:vAlign w:val="bottom"/>
          </w:tcPr>
          <w:p w14:paraId="4D0DB706" w14:textId="77777777" w:rsidR="00D966D4" w:rsidRPr="002112CC" w:rsidRDefault="00D966D4" w:rsidP="00D966D4">
            <w:pPr>
              <w:pStyle w:val="Texto"/>
              <w:rPr>
                <w:sz w:val="16"/>
                <w:szCs w:val="16"/>
              </w:rPr>
            </w:pPr>
          </w:p>
        </w:tc>
        <w:tc>
          <w:tcPr>
            <w:tcW w:w="1152" w:type="dxa"/>
            <w:vAlign w:val="bottom"/>
          </w:tcPr>
          <w:p w14:paraId="223332C7" w14:textId="63E59789" w:rsidR="00D966D4" w:rsidRPr="0067278C" w:rsidRDefault="00D966D4" w:rsidP="00D966D4">
            <w:pPr>
              <w:pStyle w:val="Texto"/>
              <w:tabs>
                <w:tab w:val="decimal" w:pos="1080"/>
              </w:tabs>
              <w:rPr>
                <w:sz w:val="16"/>
                <w:szCs w:val="16"/>
              </w:rPr>
            </w:pPr>
            <w:r w:rsidRPr="00A35C90">
              <w:rPr>
                <w:sz w:val="16"/>
                <w:szCs w:val="16"/>
              </w:rPr>
              <w:t>-</w:t>
            </w:r>
            <w:r>
              <w:rPr>
                <w:sz w:val="16"/>
                <w:szCs w:val="16"/>
              </w:rPr>
              <w:t xml:space="preserve">     </w:t>
            </w:r>
          </w:p>
        </w:tc>
      </w:tr>
      <w:tr w:rsidR="00D966D4" w:rsidRPr="002112CC" w14:paraId="17ABB204" w14:textId="77777777" w:rsidTr="00B300E9">
        <w:tc>
          <w:tcPr>
            <w:tcW w:w="3888" w:type="dxa"/>
            <w:vAlign w:val="bottom"/>
          </w:tcPr>
          <w:p w14:paraId="421A14D4" w14:textId="037EC551" w:rsidR="00D966D4" w:rsidRPr="002112CC" w:rsidRDefault="00D966D4" w:rsidP="00D966D4">
            <w:pPr>
              <w:pStyle w:val="Texto"/>
              <w:rPr>
                <w:sz w:val="16"/>
                <w:szCs w:val="16"/>
              </w:rPr>
            </w:pPr>
            <w:r w:rsidRPr="002112CC">
              <w:rPr>
                <w:sz w:val="16"/>
                <w:szCs w:val="16"/>
              </w:rPr>
              <w:t xml:space="preserve">Honorarios </w:t>
            </w:r>
            <w:r w:rsidR="008B6003">
              <w:rPr>
                <w:sz w:val="16"/>
                <w:szCs w:val="16"/>
              </w:rPr>
              <w:t>y retribuciones por servicios</w:t>
            </w:r>
          </w:p>
        </w:tc>
        <w:tc>
          <w:tcPr>
            <w:tcW w:w="72" w:type="dxa"/>
            <w:vAlign w:val="bottom"/>
          </w:tcPr>
          <w:p w14:paraId="7D9DD464" w14:textId="77777777" w:rsidR="00D966D4" w:rsidRPr="002112CC" w:rsidRDefault="00D966D4" w:rsidP="00D966D4">
            <w:pPr>
              <w:pStyle w:val="Texto"/>
              <w:rPr>
                <w:sz w:val="16"/>
                <w:szCs w:val="16"/>
              </w:rPr>
            </w:pPr>
          </w:p>
        </w:tc>
        <w:tc>
          <w:tcPr>
            <w:tcW w:w="1152" w:type="dxa"/>
            <w:vAlign w:val="bottom"/>
          </w:tcPr>
          <w:p w14:paraId="2AE9F631" w14:textId="3BEB3429" w:rsidR="00D966D4" w:rsidRPr="002112CC" w:rsidRDefault="00D966D4" w:rsidP="00D966D4">
            <w:pPr>
              <w:pStyle w:val="Texto"/>
              <w:tabs>
                <w:tab w:val="decimal" w:pos="1080"/>
              </w:tabs>
              <w:rPr>
                <w:sz w:val="16"/>
                <w:szCs w:val="16"/>
              </w:rPr>
            </w:pPr>
            <w:r w:rsidRPr="00A35C90">
              <w:rPr>
                <w:sz w:val="16"/>
                <w:szCs w:val="16"/>
              </w:rPr>
              <w:t>1.063.797</w:t>
            </w:r>
          </w:p>
        </w:tc>
        <w:tc>
          <w:tcPr>
            <w:tcW w:w="72" w:type="dxa"/>
            <w:vAlign w:val="bottom"/>
          </w:tcPr>
          <w:p w14:paraId="6C9684FF" w14:textId="77777777" w:rsidR="00D966D4" w:rsidRPr="002112CC" w:rsidRDefault="00D966D4" w:rsidP="00D966D4">
            <w:pPr>
              <w:pStyle w:val="Texto"/>
              <w:rPr>
                <w:sz w:val="16"/>
                <w:szCs w:val="16"/>
              </w:rPr>
            </w:pPr>
          </w:p>
        </w:tc>
        <w:tc>
          <w:tcPr>
            <w:tcW w:w="1296" w:type="dxa"/>
            <w:vAlign w:val="bottom"/>
          </w:tcPr>
          <w:p w14:paraId="65792A9D" w14:textId="28496ED4" w:rsidR="00D966D4" w:rsidRPr="002112CC" w:rsidRDefault="00D966D4" w:rsidP="00D966D4">
            <w:pPr>
              <w:pStyle w:val="Texto"/>
              <w:tabs>
                <w:tab w:val="decimal" w:pos="1080"/>
              </w:tabs>
              <w:rPr>
                <w:sz w:val="16"/>
                <w:szCs w:val="16"/>
              </w:rPr>
            </w:pPr>
            <w:r w:rsidRPr="00A35C90">
              <w:rPr>
                <w:sz w:val="16"/>
                <w:szCs w:val="16"/>
              </w:rPr>
              <w:t>1</w:t>
            </w:r>
            <w:r w:rsidR="000D6AD7">
              <w:rPr>
                <w:sz w:val="16"/>
                <w:szCs w:val="16"/>
              </w:rPr>
              <w:t>37.073</w:t>
            </w:r>
          </w:p>
        </w:tc>
        <w:tc>
          <w:tcPr>
            <w:tcW w:w="72" w:type="dxa"/>
            <w:vAlign w:val="bottom"/>
          </w:tcPr>
          <w:p w14:paraId="7464AC2A" w14:textId="77777777" w:rsidR="00D966D4" w:rsidRPr="002112CC" w:rsidRDefault="00D966D4" w:rsidP="00D966D4">
            <w:pPr>
              <w:pStyle w:val="Texto"/>
              <w:rPr>
                <w:sz w:val="16"/>
                <w:szCs w:val="16"/>
              </w:rPr>
            </w:pPr>
          </w:p>
        </w:tc>
        <w:tc>
          <w:tcPr>
            <w:tcW w:w="1296" w:type="dxa"/>
            <w:vAlign w:val="bottom"/>
          </w:tcPr>
          <w:p w14:paraId="552DAD02" w14:textId="4B2B15E2" w:rsidR="00D966D4" w:rsidRPr="002112CC" w:rsidRDefault="0064795F" w:rsidP="00D966D4">
            <w:pPr>
              <w:pStyle w:val="Texto"/>
              <w:tabs>
                <w:tab w:val="decimal" w:pos="1080"/>
              </w:tabs>
              <w:rPr>
                <w:sz w:val="16"/>
                <w:szCs w:val="16"/>
              </w:rPr>
            </w:pPr>
            <w:r>
              <w:rPr>
                <w:sz w:val="16"/>
                <w:szCs w:val="16"/>
              </w:rPr>
              <w:t>479.494</w:t>
            </w:r>
          </w:p>
        </w:tc>
        <w:tc>
          <w:tcPr>
            <w:tcW w:w="72" w:type="dxa"/>
            <w:vAlign w:val="bottom"/>
          </w:tcPr>
          <w:p w14:paraId="54531957" w14:textId="77777777" w:rsidR="00D966D4" w:rsidRPr="002112CC" w:rsidRDefault="00D966D4" w:rsidP="00D966D4">
            <w:pPr>
              <w:pStyle w:val="Texto"/>
              <w:rPr>
                <w:sz w:val="16"/>
                <w:szCs w:val="16"/>
              </w:rPr>
            </w:pPr>
          </w:p>
        </w:tc>
        <w:tc>
          <w:tcPr>
            <w:tcW w:w="1152" w:type="dxa"/>
            <w:vAlign w:val="bottom"/>
          </w:tcPr>
          <w:p w14:paraId="130002DD" w14:textId="0FEE1B69" w:rsidR="00D966D4" w:rsidRPr="002112CC" w:rsidRDefault="00D966D4" w:rsidP="00D966D4">
            <w:pPr>
              <w:pStyle w:val="Texto"/>
              <w:tabs>
                <w:tab w:val="decimal" w:pos="1080"/>
              </w:tabs>
              <w:rPr>
                <w:sz w:val="16"/>
                <w:szCs w:val="16"/>
              </w:rPr>
            </w:pPr>
            <w:r w:rsidRPr="00A35C90">
              <w:rPr>
                <w:sz w:val="16"/>
                <w:szCs w:val="16"/>
              </w:rPr>
              <w:t>1.</w:t>
            </w:r>
            <w:r w:rsidR="0064795F">
              <w:rPr>
                <w:sz w:val="16"/>
                <w:szCs w:val="16"/>
              </w:rPr>
              <w:t>680.364</w:t>
            </w:r>
          </w:p>
        </w:tc>
        <w:tc>
          <w:tcPr>
            <w:tcW w:w="72" w:type="dxa"/>
            <w:vAlign w:val="bottom"/>
          </w:tcPr>
          <w:p w14:paraId="027A8D1D" w14:textId="77777777" w:rsidR="00D966D4" w:rsidRPr="002112CC" w:rsidRDefault="00D966D4" w:rsidP="00D966D4">
            <w:pPr>
              <w:pStyle w:val="Texto"/>
              <w:rPr>
                <w:sz w:val="16"/>
                <w:szCs w:val="16"/>
              </w:rPr>
            </w:pPr>
          </w:p>
        </w:tc>
        <w:tc>
          <w:tcPr>
            <w:tcW w:w="1152" w:type="dxa"/>
            <w:vAlign w:val="bottom"/>
          </w:tcPr>
          <w:p w14:paraId="3284472F" w14:textId="7B58CDD2" w:rsidR="00D966D4" w:rsidRPr="0067278C" w:rsidRDefault="0064795F" w:rsidP="00D966D4">
            <w:pPr>
              <w:pStyle w:val="Texto"/>
              <w:tabs>
                <w:tab w:val="decimal" w:pos="1080"/>
              </w:tabs>
              <w:rPr>
                <w:sz w:val="16"/>
                <w:szCs w:val="16"/>
              </w:rPr>
            </w:pPr>
            <w:r>
              <w:rPr>
                <w:sz w:val="16"/>
                <w:szCs w:val="16"/>
              </w:rPr>
              <w:t>1.854.121</w:t>
            </w:r>
            <w:r w:rsidR="00FD79CC">
              <w:rPr>
                <w:sz w:val="16"/>
                <w:szCs w:val="16"/>
              </w:rPr>
              <w:t xml:space="preserve"> </w:t>
            </w:r>
          </w:p>
        </w:tc>
      </w:tr>
      <w:tr w:rsidR="0064795F" w:rsidRPr="002112CC" w14:paraId="284CBA10" w14:textId="77777777" w:rsidTr="00B300E9">
        <w:tc>
          <w:tcPr>
            <w:tcW w:w="3888" w:type="dxa"/>
            <w:vAlign w:val="bottom"/>
          </w:tcPr>
          <w:p w14:paraId="738EFBBF" w14:textId="77777777" w:rsidR="0064795F" w:rsidRPr="002112CC" w:rsidRDefault="0064795F" w:rsidP="00D966D4">
            <w:pPr>
              <w:pStyle w:val="Texto"/>
              <w:rPr>
                <w:sz w:val="16"/>
                <w:szCs w:val="16"/>
              </w:rPr>
            </w:pPr>
            <w:r>
              <w:rPr>
                <w:sz w:val="16"/>
                <w:szCs w:val="16"/>
              </w:rPr>
              <w:t>Retribuciones a directores</w:t>
            </w:r>
          </w:p>
        </w:tc>
        <w:tc>
          <w:tcPr>
            <w:tcW w:w="72" w:type="dxa"/>
            <w:vAlign w:val="bottom"/>
          </w:tcPr>
          <w:p w14:paraId="4F5CCC57" w14:textId="77777777" w:rsidR="0064795F" w:rsidRPr="002112CC" w:rsidRDefault="0064795F" w:rsidP="00D966D4">
            <w:pPr>
              <w:pStyle w:val="Texto"/>
              <w:rPr>
                <w:sz w:val="16"/>
                <w:szCs w:val="16"/>
              </w:rPr>
            </w:pPr>
          </w:p>
        </w:tc>
        <w:tc>
          <w:tcPr>
            <w:tcW w:w="1152" w:type="dxa"/>
            <w:vAlign w:val="bottom"/>
          </w:tcPr>
          <w:p w14:paraId="36180C7C" w14:textId="7F6D3450" w:rsidR="0064795F" w:rsidRPr="00A35C90" w:rsidRDefault="00485E08"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53A3B395" w14:textId="77777777" w:rsidR="0064795F" w:rsidRPr="002112CC" w:rsidRDefault="0064795F" w:rsidP="00D966D4">
            <w:pPr>
              <w:pStyle w:val="Texto"/>
              <w:rPr>
                <w:sz w:val="16"/>
                <w:szCs w:val="16"/>
              </w:rPr>
            </w:pPr>
          </w:p>
        </w:tc>
        <w:tc>
          <w:tcPr>
            <w:tcW w:w="1296" w:type="dxa"/>
            <w:vAlign w:val="bottom"/>
          </w:tcPr>
          <w:p w14:paraId="4A2D405B" w14:textId="72B4694D" w:rsidR="0064795F" w:rsidRPr="00A35C90" w:rsidRDefault="00E32423"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450ACC1C" w14:textId="77777777" w:rsidR="0064795F" w:rsidRPr="002112CC" w:rsidRDefault="0064795F" w:rsidP="00D966D4">
            <w:pPr>
              <w:pStyle w:val="Texto"/>
              <w:rPr>
                <w:sz w:val="16"/>
                <w:szCs w:val="16"/>
              </w:rPr>
            </w:pPr>
          </w:p>
        </w:tc>
        <w:tc>
          <w:tcPr>
            <w:tcW w:w="1296" w:type="dxa"/>
            <w:vAlign w:val="bottom"/>
          </w:tcPr>
          <w:p w14:paraId="4A451AF9" w14:textId="77777777" w:rsidR="0064795F" w:rsidRDefault="0064795F" w:rsidP="00D966D4">
            <w:pPr>
              <w:pStyle w:val="Texto"/>
              <w:tabs>
                <w:tab w:val="decimal" w:pos="1080"/>
              </w:tabs>
              <w:rPr>
                <w:sz w:val="16"/>
                <w:szCs w:val="16"/>
              </w:rPr>
            </w:pPr>
            <w:r>
              <w:rPr>
                <w:sz w:val="16"/>
                <w:szCs w:val="16"/>
              </w:rPr>
              <w:t>195.789</w:t>
            </w:r>
          </w:p>
        </w:tc>
        <w:tc>
          <w:tcPr>
            <w:tcW w:w="72" w:type="dxa"/>
            <w:vAlign w:val="bottom"/>
          </w:tcPr>
          <w:p w14:paraId="5828A343" w14:textId="77777777" w:rsidR="0064795F" w:rsidRPr="002112CC" w:rsidRDefault="0064795F" w:rsidP="00D966D4">
            <w:pPr>
              <w:pStyle w:val="Texto"/>
              <w:rPr>
                <w:sz w:val="16"/>
                <w:szCs w:val="16"/>
              </w:rPr>
            </w:pPr>
          </w:p>
        </w:tc>
        <w:tc>
          <w:tcPr>
            <w:tcW w:w="1152" w:type="dxa"/>
            <w:vAlign w:val="bottom"/>
          </w:tcPr>
          <w:p w14:paraId="2A0C3541" w14:textId="77777777" w:rsidR="0064795F" w:rsidRPr="00A35C90" w:rsidRDefault="0064795F" w:rsidP="00D966D4">
            <w:pPr>
              <w:pStyle w:val="Texto"/>
              <w:tabs>
                <w:tab w:val="decimal" w:pos="1080"/>
              </w:tabs>
              <w:rPr>
                <w:sz w:val="16"/>
                <w:szCs w:val="16"/>
              </w:rPr>
            </w:pPr>
            <w:r>
              <w:rPr>
                <w:sz w:val="16"/>
                <w:szCs w:val="16"/>
              </w:rPr>
              <w:t>195.789</w:t>
            </w:r>
          </w:p>
        </w:tc>
        <w:tc>
          <w:tcPr>
            <w:tcW w:w="72" w:type="dxa"/>
            <w:vAlign w:val="bottom"/>
          </w:tcPr>
          <w:p w14:paraId="3163D861" w14:textId="77777777" w:rsidR="0064795F" w:rsidRPr="002112CC" w:rsidRDefault="0064795F" w:rsidP="00D966D4">
            <w:pPr>
              <w:pStyle w:val="Texto"/>
              <w:rPr>
                <w:sz w:val="16"/>
                <w:szCs w:val="16"/>
              </w:rPr>
            </w:pPr>
          </w:p>
        </w:tc>
        <w:tc>
          <w:tcPr>
            <w:tcW w:w="1152" w:type="dxa"/>
            <w:vAlign w:val="bottom"/>
          </w:tcPr>
          <w:p w14:paraId="5E70CBF1" w14:textId="77777777" w:rsidR="0064795F" w:rsidRPr="00A35C90" w:rsidRDefault="0064795F" w:rsidP="00D966D4">
            <w:pPr>
              <w:pStyle w:val="Texto"/>
              <w:tabs>
                <w:tab w:val="decimal" w:pos="1080"/>
              </w:tabs>
              <w:rPr>
                <w:sz w:val="16"/>
                <w:szCs w:val="16"/>
              </w:rPr>
            </w:pPr>
            <w:r>
              <w:rPr>
                <w:sz w:val="16"/>
                <w:szCs w:val="16"/>
              </w:rPr>
              <w:t>207.764</w:t>
            </w:r>
          </w:p>
        </w:tc>
      </w:tr>
      <w:tr w:rsidR="00D966D4" w:rsidRPr="002112CC" w14:paraId="7ECFC61D" w14:textId="77777777" w:rsidTr="00B300E9">
        <w:tc>
          <w:tcPr>
            <w:tcW w:w="3888" w:type="dxa"/>
            <w:vAlign w:val="bottom"/>
          </w:tcPr>
          <w:p w14:paraId="30D90910" w14:textId="02A03663" w:rsidR="00D966D4" w:rsidRPr="002112CC" w:rsidRDefault="00D966D4" w:rsidP="00D966D4">
            <w:pPr>
              <w:pStyle w:val="Texto"/>
              <w:rPr>
                <w:sz w:val="16"/>
                <w:szCs w:val="16"/>
              </w:rPr>
            </w:pPr>
            <w:r w:rsidRPr="002112CC">
              <w:rPr>
                <w:sz w:val="16"/>
                <w:szCs w:val="16"/>
              </w:rPr>
              <w:t xml:space="preserve">Honorarios </w:t>
            </w:r>
            <w:r w:rsidR="008B6003">
              <w:rPr>
                <w:sz w:val="16"/>
                <w:szCs w:val="16"/>
              </w:rPr>
              <w:t xml:space="preserve">al </w:t>
            </w:r>
            <w:r w:rsidR="008750FF">
              <w:rPr>
                <w:sz w:val="16"/>
                <w:szCs w:val="16"/>
              </w:rPr>
              <w:t>D</w:t>
            </w:r>
            <w:r w:rsidR="008B6003">
              <w:rPr>
                <w:sz w:val="16"/>
                <w:szCs w:val="16"/>
              </w:rPr>
              <w:t>irectorio</w:t>
            </w:r>
          </w:p>
        </w:tc>
        <w:tc>
          <w:tcPr>
            <w:tcW w:w="72" w:type="dxa"/>
            <w:vAlign w:val="bottom"/>
          </w:tcPr>
          <w:p w14:paraId="113D7AD7" w14:textId="77777777" w:rsidR="00D966D4" w:rsidRPr="002112CC" w:rsidRDefault="00D966D4" w:rsidP="00D966D4">
            <w:pPr>
              <w:pStyle w:val="Texto"/>
              <w:rPr>
                <w:sz w:val="16"/>
                <w:szCs w:val="16"/>
              </w:rPr>
            </w:pPr>
          </w:p>
        </w:tc>
        <w:tc>
          <w:tcPr>
            <w:tcW w:w="1152" w:type="dxa"/>
            <w:vAlign w:val="bottom"/>
          </w:tcPr>
          <w:p w14:paraId="7E9E3D47" w14:textId="22F6FCB1"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17A1CF52" w14:textId="77777777" w:rsidR="00D966D4" w:rsidRPr="002112CC" w:rsidRDefault="00D966D4" w:rsidP="00D966D4">
            <w:pPr>
              <w:pStyle w:val="Texto"/>
              <w:rPr>
                <w:sz w:val="16"/>
                <w:szCs w:val="16"/>
              </w:rPr>
            </w:pPr>
          </w:p>
        </w:tc>
        <w:tc>
          <w:tcPr>
            <w:tcW w:w="1296" w:type="dxa"/>
            <w:vAlign w:val="bottom"/>
          </w:tcPr>
          <w:p w14:paraId="359B4073" w14:textId="42266554"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20045671" w14:textId="77777777" w:rsidR="00D966D4" w:rsidRPr="002112CC" w:rsidRDefault="00D966D4" w:rsidP="00D966D4">
            <w:pPr>
              <w:pStyle w:val="Texto"/>
              <w:rPr>
                <w:sz w:val="16"/>
                <w:szCs w:val="16"/>
              </w:rPr>
            </w:pPr>
          </w:p>
        </w:tc>
        <w:tc>
          <w:tcPr>
            <w:tcW w:w="1296" w:type="dxa"/>
            <w:vAlign w:val="bottom"/>
          </w:tcPr>
          <w:p w14:paraId="6174FEA5" w14:textId="5EAAB6A5" w:rsidR="00D966D4" w:rsidRPr="002112CC" w:rsidRDefault="00D966D4" w:rsidP="00D966D4">
            <w:pPr>
              <w:pStyle w:val="Texto"/>
              <w:tabs>
                <w:tab w:val="decimal" w:pos="1080"/>
              </w:tabs>
              <w:rPr>
                <w:sz w:val="16"/>
                <w:szCs w:val="16"/>
              </w:rPr>
            </w:pPr>
            <w:r w:rsidRPr="00A35C90">
              <w:rPr>
                <w:sz w:val="16"/>
                <w:szCs w:val="16"/>
              </w:rPr>
              <w:t>50.</w:t>
            </w:r>
            <w:r w:rsidR="00FC28FC">
              <w:rPr>
                <w:sz w:val="16"/>
                <w:szCs w:val="16"/>
              </w:rPr>
              <w:t>448</w:t>
            </w:r>
          </w:p>
        </w:tc>
        <w:tc>
          <w:tcPr>
            <w:tcW w:w="72" w:type="dxa"/>
            <w:vAlign w:val="bottom"/>
          </w:tcPr>
          <w:p w14:paraId="6059F8B9" w14:textId="77777777" w:rsidR="00D966D4" w:rsidRPr="002112CC" w:rsidRDefault="00D966D4" w:rsidP="00D966D4">
            <w:pPr>
              <w:pStyle w:val="Texto"/>
              <w:rPr>
                <w:sz w:val="16"/>
                <w:szCs w:val="16"/>
              </w:rPr>
            </w:pPr>
          </w:p>
        </w:tc>
        <w:tc>
          <w:tcPr>
            <w:tcW w:w="1152" w:type="dxa"/>
            <w:vAlign w:val="bottom"/>
          </w:tcPr>
          <w:p w14:paraId="76A7C9EA" w14:textId="3DDAB286" w:rsidR="00D966D4" w:rsidRPr="002112CC" w:rsidRDefault="00D966D4" w:rsidP="00D966D4">
            <w:pPr>
              <w:pStyle w:val="Texto"/>
              <w:tabs>
                <w:tab w:val="decimal" w:pos="1080"/>
              </w:tabs>
              <w:rPr>
                <w:sz w:val="16"/>
                <w:szCs w:val="16"/>
              </w:rPr>
            </w:pPr>
            <w:r w:rsidRPr="00A35C90">
              <w:rPr>
                <w:sz w:val="16"/>
                <w:szCs w:val="16"/>
              </w:rPr>
              <w:t>50.</w:t>
            </w:r>
            <w:r w:rsidR="00FC28FC">
              <w:rPr>
                <w:sz w:val="16"/>
                <w:szCs w:val="16"/>
              </w:rPr>
              <w:t>448</w:t>
            </w:r>
          </w:p>
        </w:tc>
        <w:tc>
          <w:tcPr>
            <w:tcW w:w="72" w:type="dxa"/>
            <w:vAlign w:val="bottom"/>
          </w:tcPr>
          <w:p w14:paraId="1DFA07C0" w14:textId="77777777" w:rsidR="00D966D4" w:rsidRPr="002112CC" w:rsidRDefault="00D966D4" w:rsidP="00D966D4">
            <w:pPr>
              <w:pStyle w:val="Texto"/>
              <w:rPr>
                <w:sz w:val="16"/>
                <w:szCs w:val="16"/>
              </w:rPr>
            </w:pPr>
          </w:p>
        </w:tc>
        <w:tc>
          <w:tcPr>
            <w:tcW w:w="1152" w:type="dxa"/>
            <w:vAlign w:val="bottom"/>
          </w:tcPr>
          <w:p w14:paraId="1C082067" w14:textId="2966B65D" w:rsidR="00D966D4" w:rsidRPr="0067278C" w:rsidRDefault="00D966D4" w:rsidP="00D966D4">
            <w:pPr>
              <w:pStyle w:val="Texto"/>
              <w:tabs>
                <w:tab w:val="decimal" w:pos="1080"/>
              </w:tabs>
              <w:rPr>
                <w:sz w:val="16"/>
                <w:szCs w:val="16"/>
              </w:rPr>
            </w:pPr>
            <w:r w:rsidRPr="00A35C90">
              <w:rPr>
                <w:sz w:val="16"/>
                <w:szCs w:val="16"/>
              </w:rPr>
              <w:t>2.169</w:t>
            </w:r>
          </w:p>
        </w:tc>
      </w:tr>
      <w:tr w:rsidR="00D966D4" w:rsidRPr="002112CC" w14:paraId="4C5BAD51" w14:textId="77777777" w:rsidTr="00B300E9">
        <w:tc>
          <w:tcPr>
            <w:tcW w:w="3888" w:type="dxa"/>
            <w:vAlign w:val="bottom"/>
          </w:tcPr>
          <w:p w14:paraId="03F0374E" w14:textId="4DEB87E8" w:rsidR="00D966D4" w:rsidRPr="002112CC" w:rsidRDefault="008B6003" w:rsidP="00D966D4">
            <w:pPr>
              <w:pStyle w:val="Texto"/>
              <w:rPr>
                <w:sz w:val="16"/>
                <w:szCs w:val="16"/>
              </w:rPr>
            </w:pPr>
            <w:r>
              <w:rPr>
                <w:sz w:val="16"/>
                <w:szCs w:val="16"/>
              </w:rPr>
              <w:t xml:space="preserve">Honorarios </w:t>
            </w:r>
            <w:r w:rsidR="008750FF">
              <w:rPr>
                <w:sz w:val="16"/>
                <w:szCs w:val="16"/>
              </w:rPr>
              <w:t>C</w:t>
            </w:r>
            <w:r>
              <w:rPr>
                <w:sz w:val="16"/>
                <w:szCs w:val="16"/>
              </w:rPr>
              <w:t xml:space="preserve">omisión </w:t>
            </w:r>
            <w:r w:rsidR="008750FF">
              <w:rPr>
                <w:sz w:val="16"/>
                <w:szCs w:val="16"/>
              </w:rPr>
              <w:t>F</w:t>
            </w:r>
            <w:r>
              <w:rPr>
                <w:sz w:val="16"/>
                <w:szCs w:val="16"/>
              </w:rPr>
              <w:t>iscalizadora</w:t>
            </w:r>
          </w:p>
        </w:tc>
        <w:tc>
          <w:tcPr>
            <w:tcW w:w="72" w:type="dxa"/>
            <w:vAlign w:val="bottom"/>
          </w:tcPr>
          <w:p w14:paraId="31866D0D" w14:textId="77777777" w:rsidR="00D966D4" w:rsidRPr="002112CC" w:rsidRDefault="00D966D4" w:rsidP="00D966D4">
            <w:pPr>
              <w:pStyle w:val="Texto"/>
              <w:rPr>
                <w:sz w:val="16"/>
                <w:szCs w:val="16"/>
              </w:rPr>
            </w:pPr>
          </w:p>
        </w:tc>
        <w:tc>
          <w:tcPr>
            <w:tcW w:w="1152" w:type="dxa"/>
            <w:vAlign w:val="bottom"/>
          </w:tcPr>
          <w:p w14:paraId="0D124AAA" w14:textId="1CE07D8F"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11C7256A" w14:textId="77777777" w:rsidR="00D966D4" w:rsidRPr="002112CC" w:rsidRDefault="00D966D4" w:rsidP="00D966D4">
            <w:pPr>
              <w:pStyle w:val="Texto"/>
              <w:rPr>
                <w:sz w:val="16"/>
                <w:szCs w:val="16"/>
              </w:rPr>
            </w:pPr>
          </w:p>
        </w:tc>
        <w:tc>
          <w:tcPr>
            <w:tcW w:w="1296" w:type="dxa"/>
            <w:vAlign w:val="bottom"/>
          </w:tcPr>
          <w:p w14:paraId="1FF31C31" w14:textId="5B66EBFB"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4C8D3E9E" w14:textId="77777777" w:rsidR="00D966D4" w:rsidRPr="002112CC" w:rsidRDefault="00D966D4" w:rsidP="00D966D4">
            <w:pPr>
              <w:pStyle w:val="Texto"/>
              <w:rPr>
                <w:sz w:val="16"/>
                <w:szCs w:val="16"/>
              </w:rPr>
            </w:pPr>
          </w:p>
        </w:tc>
        <w:tc>
          <w:tcPr>
            <w:tcW w:w="1296" w:type="dxa"/>
            <w:vAlign w:val="bottom"/>
          </w:tcPr>
          <w:p w14:paraId="61A823CA" w14:textId="7C94DD4E" w:rsidR="00D966D4" w:rsidRPr="002112CC" w:rsidRDefault="00D966D4" w:rsidP="00D966D4">
            <w:pPr>
              <w:pStyle w:val="Texto"/>
              <w:tabs>
                <w:tab w:val="decimal" w:pos="1080"/>
              </w:tabs>
              <w:rPr>
                <w:sz w:val="16"/>
                <w:szCs w:val="16"/>
              </w:rPr>
            </w:pPr>
            <w:r w:rsidRPr="00A35C90">
              <w:rPr>
                <w:sz w:val="16"/>
                <w:szCs w:val="16"/>
              </w:rPr>
              <w:t>2.381</w:t>
            </w:r>
          </w:p>
        </w:tc>
        <w:tc>
          <w:tcPr>
            <w:tcW w:w="72" w:type="dxa"/>
            <w:vAlign w:val="bottom"/>
          </w:tcPr>
          <w:p w14:paraId="0A71E7E9" w14:textId="77777777" w:rsidR="00D966D4" w:rsidRPr="002112CC" w:rsidRDefault="00D966D4" w:rsidP="00D966D4">
            <w:pPr>
              <w:pStyle w:val="Texto"/>
              <w:rPr>
                <w:sz w:val="16"/>
                <w:szCs w:val="16"/>
              </w:rPr>
            </w:pPr>
          </w:p>
        </w:tc>
        <w:tc>
          <w:tcPr>
            <w:tcW w:w="1152" w:type="dxa"/>
            <w:vAlign w:val="bottom"/>
          </w:tcPr>
          <w:p w14:paraId="4EDA7BDB" w14:textId="75FAEBD3" w:rsidR="00D966D4" w:rsidRPr="002112CC" w:rsidRDefault="00D966D4" w:rsidP="00D966D4">
            <w:pPr>
              <w:pStyle w:val="Texto"/>
              <w:tabs>
                <w:tab w:val="decimal" w:pos="1080"/>
              </w:tabs>
              <w:rPr>
                <w:sz w:val="16"/>
                <w:szCs w:val="16"/>
              </w:rPr>
            </w:pPr>
            <w:r w:rsidRPr="00A35C90">
              <w:rPr>
                <w:sz w:val="16"/>
                <w:szCs w:val="16"/>
              </w:rPr>
              <w:t>2.381</w:t>
            </w:r>
          </w:p>
        </w:tc>
        <w:tc>
          <w:tcPr>
            <w:tcW w:w="72" w:type="dxa"/>
            <w:vAlign w:val="bottom"/>
          </w:tcPr>
          <w:p w14:paraId="2ECE72D3" w14:textId="77777777" w:rsidR="00D966D4" w:rsidRPr="002112CC" w:rsidRDefault="00D966D4" w:rsidP="00D966D4">
            <w:pPr>
              <w:pStyle w:val="Texto"/>
              <w:rPr>
                <w:sz w:val="16"/>
                <w:szCs w:val="16"/>
              </w:rPr>
            </w:pPr>
          </w:p>
        </w:tc>
        <w:tc>
          <w:tcPr>
            <w:tcW w:w="1152" w:type="dxa"/>
            <w:vAlign w:val="bottom"/>
          </w:tcPr>
          <w:p w14:paraId="4117E291" w14:textId="4DBDAA4F" w:rsidR="00D966D4" w:rsidRPr="0067278C" w:rsidRDefault="00D966D4" w:rsidP="00D966D4">
            <w:pPr>
              <w:pStyle w:val="Texto"/>
              <w:tabs>
                <w:tab w:val="decimal" w:pos="1080"/>
              </w:tabs>
              <w:rPr>
                <w:sz w:val="16"/>
                <w:szCs w:val="16"/>
              </w:rPr>
            </w:pPr>
            <w:r w:rsidRPr="00A35C90">
              <w:rPr>
                <w:sz w:val="16"/>
                <w:szCs w:val="16"/>
              </w:rPr>
              <w:t>2.538</w:t>
            </w:r>
          </w:p>
        </w:tc>
      </w:tr>
      <w:tr w:rsidR="00D966D4" w:rsidRPr="002112CC" w14:paraId="2C25491E" w14:textId="77777777" w:rsidTr="00B300E9">
        <w:tc>
          <w:tcPr>
            <w:tcW w:w="3888" w:type="dxa"/>
            <w:vAlign w:val="bottom"/>
          </w:tcPr>
          <w:p w14:paraId="7414D1B1" w14:textId="11877525" w:rsidR="00D966D4" w:rsidRPr="002112CC" w:rsidRDefault="00D966D4" w:rsidP="00D966D4">
            <w:pPr>
              <w:pStyle w:val="Texto"/>
              <w:rPr>
                <w:sz w:val="16"/>
                <w:szCs w:val="16"/>
              </w:rPr>
            </w:pPr>
            <w:r w:rsidRPr="002112CC">
              <w:rPr>
                <w:sz w:val="16"/>
                <w:szCs w:val="16"/>
              </w:rPr>
              <w:t xml:space="preserve">Gastos </w:t>
            </w:r>
            <w:r w:rsidR="008B6003">
              <w:rPr>
                <w:sz w:val="16"/>
                <w:szCs w:val="16"/>
              </w:rPr>
              <w:t>de publicidad y acciones comerciales</w:t>
            </w:r>
          </w:p>
        </w:tc>
        <w:tc>
          <w:tcPr>
            <w:tcW w:w="72" w:type="dxa"/>
            <w:vAlign w:val="bottom"/>
          </w:tcPr>
          <w:p w14:paraId="5DBD6843" w14:textId="77777777" w:rsidR="00D966D4" w:rsidRPr="002112CC" w:rsidRDefault="00D966D4" w:rsidP="00D966D4">
            <w:pPr>
              <w:pStyle w:val="Texto"/>
              <w:rPr>
                <w:sz w:val="16"/>
                <w:szCs w:val="16"/>
              </w:rPr>
            </w:pPr>
          </w:p>
        </w:tc>
        <w:tc>
          <w:tcPr>
            <w:tcW w:w="1152" w:type="dxa"/>
            <w:vAlign w:val="bottom"/>
          </w:tcPr>
          <w:p w14:paraId="4655C102" w14:textId="3619250F"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62DA4E6E" w14:textId="77777777" w:rsidR="00D966D4" w:rsidRPr="002112CC" w:rsidRDefault="00D966D4" w:rsidP="00D966D4">
            <w:pPr>
              <w:pStyle w:val="Texto"/>
              <w:rPr>
                <w:sz w:val="16"/>
                <w:szCs w:val="16"/>
              </w:rPr>
            </w:pPr>
          </w:p>
        </w:tc>
        <w:tc>
          <w:tcPr>
            <w:tcW w:w="1296" w:type="dxa"/>
            <w:vAlign w:val="bottom"/>
          </w:tcPr>
          <w:p w14:paraId="6BFFB098" w14:textId="042D03BB" w:rsidR="00D966D4" w:rsidRPr="002112CC" w:rsidRDefault="00D966D4" w:rsidP="00D966D4">
            <w:pPr>
              <w:pStyle w:val="Texto"/>
              <w:tabs>
                <w:tab w:val="decimal" w:pos="1080"/>
              </w:tabs>
              <w:rPr>
                <w:sz w:val="16"/>
                <w:szCs w:val="16"/>
              </w:rPr>
            </w:pPr>
            <w:r w:rsidRPr="00A35C90">
              <w:rPr>
                <w:sz w:val="16"/>
                <w:szCs w:val="16"/>
              </w:rPr>
              <w:t>43.373</w:t>
            </w:r>
          </w:p>
        </w:tc>
        <w:tc>
          <w:tcPr>
            <w:tcW w:w="72" w:type="dxa"/>
            <w:vAlign w:val="bottom"/>
          </w:tcPr>
          <w:p w14:paraId="4B26A0DE" w14:textId="77777777" w:rsidR="00D966D4" w:rsidRPr="002112CC" w:rsidRDefault="00D966D4" w:rsidP="00D966D4">
            <w:pPr>
              <w:pStyle w:val="Texto"/>
              <w:rPr>
                <w:sz w:val="16"/>
                <w:szCs w:val="16"/>
              </w:rPr>
            </w:pPr>
          </w:p>
        </w:tc>
        <w:tc>
          <w:tcPr>
            <w:tcW w:w="1296" w:type="dxa"/>
            <w:vAlign w:val="bottom"/>
          </w:tcPr>
          <w:p w14:paraId="23F642FC" w14:textId="4DF4CE16" w:rsidR="00D966D4" w:rsidRPr="002112CC" w:rsidRDefault="00D966D4" w:rsidP="00D966D4">
            <w:pPr>
              <w:pStyle w:val="Texto"/>
              <w:tabs>
                <w:tab w:val="decimal" w:pos="1080"/>
              </w:tabs>
              <w:rPr>
                <w:sz w:val="16"/>
                <w:szCs w:val="16"/>
              </w:rPr>
            </w:pPr>
            <w:r w:rsidRPr="00A35C90">
              <w:rPr>
                <w:sz w:val="16"/>
                <w:szCs w:val="16"/>
              </w:rPr>
              <w:t>34.644</w:t>
            </w:r>
          </w:p>
        </w:tc>
        <w:tc>
          <w:tcPr>
            <w:tcW w:w="72" w:type="dxa"/>
            <w:vAlign w:val="bottom"/>
          </w:tcPr>
          <w:p w14:paraId="39748B53" w14:textId="77777777" w:rsidR="00D966D4" w:rsidRPr="002112CC" w:rsidRDefault="00D966D4" w:rsidP="00D966D4">
            <w:pPr>
              <w:pStyle w:val="Texto"/>
              <w:rPr>
                <w:sz w:val="16"/>
                <w:szCs w:val="16"/>
              </w:rPr>
            </w:pPr>
          </w:p>
        </w:tc>
        <w:tc>
          <w:tcPr>
            <w:tcW w:w="1152" w:type="dxa"/>
            <w:vAlign w:val="bottom"/>
          </w:tcPr>
          <w:p w14:paraId="4711B775" w14:textId="43931033" w:rsidR="00D966D4" w:rsidRPr="002112CC" w:rsidRDefault="00D966D4" w:rsidP="00D966D4">
            <w:pPr>
              <w:pStyle w:val="Texto"/>
              <w:tabs>
                <w:tab w:val="decimal" w:pos="1080"/>
              </w:tabs>
              <w:rPr>
                <w:sz w:val="16"/>
                <w:szCs w:val="16"/>
              </w:rPr>
            </w:pPr>
            <w:r w:rsidRPr="00A35C90">
              <w:rPr>
                <w:sz w:val="16"/>
                <w:szCs w:val="16"/>
              </w:rPr>
              <w:t>78.017</w:t>
            </w:r>
          </w:p>
        </w:tc>
        <w:tc>
          <w:tcPr>
            <w:tcW w:w="72" w:type="dxa"/>
            <w:vAlign w:val="bottom"/>
          </w:tcPr>
          <w:p w14:paraId="0DB7E836" w14:textId="77777777" w:rsidR="00D966D4" w:rsidRPr="002112CC" w:rsidRDefault="00D966D4" w:rsidP="00D966D4">
            <w:pPr>
              <w:pStyle w:val="Texto"/>
              <w:rPr>
                <w:sz w:val="16"/>
                <w:szCs w:val="16"/>
              </w:rPr>
            </w:pPr>
          </w:p>
        </w:tc>
        <w:tc>
          <w:tcPr>
            <w:tcW w:w="1152" w:type="dxa"/>
            <w:vAlign w:val="bottom"/>
          </w:tcPr>
          <w:p w14:paraId="635417E3" w14:textId="5F2C4827" w:rsidR="00D966D4" w:rsidRPr="0067278C" w:rsidRDefault="00D966D4" w:rsidP="00D966D4">
            <w:pPr>
              <w:pStyle w:val="Texto"/>
              <w:tabs>
                <w:tab w:val="decimal" w:pos="1080"/>
              </w:tabs>
              <w:rPr>
                <w:sz w:val="16"/>
                <w:szCs w:val="16"/>
              </w:rPr>
            </w:pPr>
            <w:r w:rsidRPr="00A35C90">
              <w:rPr>
                <w:sz w:val="16"/>
                <w:szCs w:val="16"/>
              </w:rPr>
              <w:t>75.24</w:t>
            </w:r>
            <w:r w:rsidR="00C218FA">
              <w:rPr>
                <w:sz w:val="16"/>
                <w:szCs w:val="16"/>
              </w:rPr>
              <w:t>0</w:t>
            </w:r>
          </w:p>
        </w:tc>
      </w:tr>
      <w:tr w:rsidR="00D966D4" w:rsidRPr="002112CC" w14:paraId="3AC10109" w14:textId="77777777" w:rsidTr="00B300E9">
        <w:tc>
          <w:tcPr>
            <w:tcW w:w="3888" w:type="dxa"/>
            <w:vAlign w:val="bottom"/>
          </w:tcPr>
          <w:p w14:paraId="2D72BBB9" w14:textId="6F06A9A0" w:rsidR="00D966D4" w:rsidRPr="002112CC" w:rsidRDefault="008B6003" w:rsidP="00D966D4">
            <w:pPr>
              <w:pStyle w:val="Texto"/>
              <w:rPr>
                <w:sz w:val="16"/>
                <w:szCs w:val="16"/>
              </w:rPr>
            </w:pPr>
            <w:r>
              <w:rPr>
                <w:sz w:val="16"/>
                <w:szCs w:val="16"/>
              </w:rPr>
              <w:t>Gastos generales</w:t>
            </w:r>
          </w:p>
        </w:tc>
        <w:tc>
          <w:tcPr>
            <w:tcW w:w="72" w:type="dxa"/>
            <w:vAlign w:val="bottom"/>
          </w:tcPr>
          <w:p w14:paraId="2598680C" w14:textId="77777777" w:rsidR="00D966D4" w:rsidRPr="002112CC" w:rsidRDefault="00D966D4" w:rsidP="00D966D4">
            <w:pPr>
              <w:pStyle w:val="Texto"/>
              <w:rPr>
                <w:sz w:val="16"/>
                <w:szCs w:val="16"/>
              </w:rPr>
            </w:pPr>
          </w:p>
        </w:tc>
        <w:tc>
          <w:tcPr>
            <w:tcW w:w="1152" w:type="dxa"/>
            <w:vAlign w:val="bottom"/>
          </w:tcPr>
          <w:p w14:paraId="62DC64E8" w14:textId="2DB03C36" w:rsidR="00D966D4" w:rsidRPr="002112CC" w:rsidRDefault="00D966D4" w:rsidP="00D966D4">
            <w:pPr>
              <w:pStyle w:val="Texto"/>
              <w:tabs>
                <w:tab w:val="decimal" w:pos="1080"/>
              </w:tabs>
              <w:rPr>
                <w:sz w:val="16"/>
                <w:szCs w:val="16"/>
              </w:rPr>
            </w:pPr>
            <w:r w:rsidRPr="00A35C90">
              <w:rPr>
                <w:sz w:val="16"/>
                <w:szCs w:val="16"/>
              </w:rPr>
              <w:t>190.</w:t>
            </w:r>
            <w:r w:rsidR="00CA0848">
              <w:rPr>
                <w:sz w:val="16"/>
                <w:szCs w:val="16"/>
              </w:rPr>
              <w:t>774</w:t>
            </w:r>
          </w:p>
        </w:tc>
        <w:tc>
          <w:tcPr>
            <w:tcW w:w="72" w:type="dxa"/>
            <w:vAlign w:val="bottom"/>
          </w:tcPr>
          <w:p w14:paraId="3C17FC3C" w14:textId="10D53C3C" w:rsidR="00D966D4" w:rsidRPr="002112CC" w:rsidRDefault="00D966D4" w:rsidP="00D966D4">
            <w:pPr>
              <w:pStyle w:val="Texto"/>
              <w:rPr>
                <w:sz w:val="16"/>
                <w:szCs w:val="16"/>
              </w:rPr>
            </w:pPr>
          </w:p>
        </w:tc>
        <w:tc>
          <w:tcPr>
            <w:tcW w:w="1296" w:type="dxa"/>
            <w:vAlign w:val="bottom"/>
          </w:tcPr>
          <w:p w14:paraId="7F346F79" w14:textId="1F0B443A" w:rsidR="00D966D4" w:rsidRPr="002112CC" w:rsidRDefault="00D966D4" w:rsidP="00D966D4">
            <w:pPr>
              <w:pStyle w:val="Texto"/>
              <w:tabs>
                <w:tab w:val="decimal" w:pos="1080"/>
              </w:tabs>
              <w:rPr>
                <w:sz w:val="16"/>
                <w:szCs w:val="16"/>
              </w:rPr>
            </w:pPr>
            <w:r w:rsidRPr="00A35C90">
              <w:rPr>
                <w:sz w:val="16"/>
                <w:szCs w:val="16"/>
              </w:rPr>
              <w:t>4</w:t>
            </w:r>
            <w:r w:rsidR="00CA0848">
              <w:rPr>
                <w:sz w:val="16"/>
                <w:szCs w:val="16"/>
              </w:rPr>
              <w:t>64.690</w:t>
            </w:r>
          </w:p>
        </w:tc>
        <w:tc>
          <w:tcPr>
            <w:tcW w:w="72" w:type="dxa"/>
            <w:vAlign w:val="bottom"/>
          </w:tcPr>
          <w:p w14:paraId="19A56175" w14:textId="5F748118" w:rsidR="00D966D4" w:rsidRPr="002112CC" w:rsidRDefault="00D966D4" w:rsidP="00D966D4">
            <w:pPr>
              <w:pStyle w:val="Texto"/>
              <w:rPr>
                <w:sz w:val="16"/>
                <w:szCs w:val="16"/>
              </w:rPr>
            </w:pPr>
          </w:p>
        </w:tc>
        <w:tc>
          <w:tcPr>
            <w:tcW w:w="1296" w:type="dxa"/>
            <w:vAlign w:val="bottom"/>
          </w:tcPr>
          <w:p w14:paraId="78987993" w14:textId="6C15E7E7" w:rsidR="00D966D4" w:rsidRPr="002112CC" w:rsidRDefault="00D966D4" w:rsidP="00D966D4">
            <w:pPr>
              <w:pStyle w:val="Texto"/>
              <w:tabs>
                <w:tab w:val="decimal" w:pos="1080"/>
              </w:tabs>
              <w:rPr>
                <w:sz w:val="16"/>
                <w:szCs w:val="16"/>
              </w:rPr>
            </w:pPr>
            <w:r w:rsidRPr="00A35C90">
              <w:rPr>
                <w:sz w:val="16"/>
                <w:szCs w:val="16"/>
              </w:rPr>
              <w:t>318.145</w:t>
            </w:r>
          </w:p>
        </w:tc>
        <w:tc>
          <w:tcPr>
            <w:tcW w:w="72" w:type="dxa"/>
            <w:vAlign w:val="bottom"/>
          </w:tcPr>
          <w:p w14:paraId="0C7D05D3" w14:textId="77777777" w:rsidR="00D966D4" w:rsidRPr="002112CC" w:rsidRDefault="00D966D4" w:rsidP="00D966D4">
            <w:pPr>
              <w:pStyle w:val="Texto"/>
              <w:rPr>
                <w:sz w:val="16"/>
                <w:szCs w:val="16"/>
              </w:rPr>
            </w:pPr>
          </w:p>
        </w:tc>
        <w:tc>
          <w:tcPr>
            <w:tcW w:w="1152" w:type="dxa"/>
            <w:vAlign w:val="bottom"/>
          </w:tcPr>
          <w:p w14:paraId="33552839" w14:textId="6025A3AA" w:rsidR="00D966D4" w:rsidRPr="002112CC" w:rsidRDefault="00D966D4" w:rsidP="00D966D4">
            <w:pPr>
              <w:pStyle w:val="Texto"/>
              <w:tabs>
                <w:tab w:val="decimal" w:pos="1080"/>
              </w:tabs>
              <w:rPr>
                <w:sz w:val="16"/>
                <w:szCs w:val="16"/>
              </w:rPr>
            </w:pPr>
            <w:r w:rsidRPr="00A35C90">
              <w:rPr>
                <w:sz w:val="16"/>
                <w:szCs w:val="16"/>
              </w:rPr>
              <w:t>9</w:t>
            </w:r>
            <w:r w:rsidR="00CA0848">
              <w:rPr>
                <w:sz w:val="16"/>
                <w:szCs w:val="16"/>
              </w:rPr>
              <w:t>73.609</w:t>
            </w:r>
          </w:p>
        </w:tc>
        <w:tc>
          <w:tcPr>
            <w:tcW w:w="72" w:type="dxa"/>
            <w:vAlign w:val="bottom"/>
          </w:tcPr>
          <w:p w14:paraId="64F4F1DD" w14:textId="77777777" w:rsidR="00D966D4" w:rsidRPr="002112CC" w:rsidRDefault="00D966D4" w:rsidP="00D966D4">
            <w:pPr>
              <w:pStyle w:val="Texto"/>
              <w:rPr>
                <w:sz w:val="16"/>
                <w:szCs w:val="16"/>
              </w:rPr>
            </w:pPr>
          </w:p>
        </w:tc>
        <w:tc>
          <w:tcPr>
            <w:tcW w:w="1152" w:type="dxa"/>
            <w:vAlign w:val="bottom"/>
          </w:tcPr>
          <w:p w14:paraId="23EF9F5A" w14:textId="5B35D411" w:rsidR="00D966D4" w:rsidRPr="0067278C" w:rsidRDefault="00FC28FC" w:rsidP="00D966D4">
            <w:pPr>
              <w:pStyle w:val="Texto"/>
              <w:tabs>
                <w:tab w:val="decimal" w:pos="1080"/>
              </w:tabs>
              <w:rPr>
                <w:sz w:val="16"/>
                <w:szCs w:val="16"/>
              </w:rPr>
            </w:pPr>
            <w:r>
              <w:rPr>
                <w:sz w:val="16"/>
                <w:szCs w:val="16"/>
              </w:rPr>
              <w:t>87</w:t>
            </w:r>
            <w:r w:rsidR="00CA0848">
              <w:rPr>
                <w:sz w:val="16"/>
                <w:szCs w:val="16"/>
              </w:rPr>
              <w:t>6.44</w:t>
            </w:r>
            <w:r w:rsidR="00722FDA">
              <w:rPr>
                <w:sz w:val="16"/>
                <w:szCs w:val="16"/>
              </w:rPr>
              <w:t>7</w:t>
            </w:r>
          </w:p>
        </w:tc>
      </w:tr>
      <w:tr w:rsidR="00D966D4" w:rsidRPr="002112CC" w14:paraId="4A69A027" w14:textId="77777777" w:rsidTr="00B300E9">
        <w:tc>
          <w:tcPr>
            <w:tcW w:w="3888" w:type="dxa"/>
            <w:vAlign w:val="bottom"/>
          </w:tcPr>
          <w:p w14:paraId="195178BC" w14:textId="192AB395" w:rsidR="00D966D4" w:rsidRPr="002112CC" w:rsidRDefault="008B6003" w:rsidP="00D966D4">
            <w:pPr>
              <w:pStyle w:val="Texto"/>
              <w:rPr>
                <w:sz w:val="16"/>
                <w:szCs w:val="16"/>
              </w:rPr>
            </w:pPr>
            <w:r w:rsidRPr="002112CC">
              <w:rPr>
                <w:sz w:val="16"/>
                <w:szCs w:val="16"/>
              </w:rPr>
              <w:t>Reparaciones, mantenimiento</w:t>
            </w:r>
            <w:r w:rsidR="00D966D4" w:rsidRPr="002112CC">
              <w:rPr>
                <w:sz w:val="16"/>
                <w:szCs w:val="16"/>
              </w:rPr>
              <w:t xml:space="preserve"> y otros</w:t>
            </w:r>
            <w:r w:rsidRPr="002112CC">
              <w:rPr>
                <w:sz w:val="16"/>
                <w:szCs w:val="16"/>
              </w:rPr>
              <w:t xml:space="preserve"> gastos generales</w:t>
            </w:r>
          </w:p>
        </w:tc>
        <w:tc>
          <w:tcPr>
            <w:tcW w:w="72" w:type="dxa"/>
            <w:vAlign w:val="bottom"/>
          </w:tcPr>
          <w:p w14:paraId="65917C31" w14:textId="77777777" w:rsidR="00D966D4" w:rsidRPr="002112CC" w:rsidRDefault="00D966D4" w:rsidP="00D966D4">
            <w:pPr>
              <w:pStyle w:val="Texto"/>
              <w:rPr>
                <w:sz w:val="16"/>
                <w:szCs w:val="16"/>
              </w:rPr>
            </w:pPr>
          </w:p>
        </w:tc>
        <w:tc>
          <w:tcPr>
            <w:tcW w:w="1152" w:type="dxa"/>
            <w:vAlign w:val="bottom"/>
          </w:tcPr>
          <w:p w14:paraId="195650F9" w14:textId="78D6B04A" w:rsidR="00D966D4" w:rsidRPr="002112CC" w:rsidRDefault="00D966D4" w:rsidP="00D966D4">
            <w:pPr>
              <w:pStyle w:val="Texto"/>
              <w:tabs>
                <w:tab w:val="decimal" w:pos="1080"/>
              </w:tabs>
              <w:rPr>
                <w:sz w:val="16"/>
                <w:szCs w:val="16"/>
              </w:rPr>
            </w:pPr>
            <w:r w:rsidRPr="00A35C90">
              <w:rPr>
                <w:sz w:val="16"/>
                <w:szCs w:val="16"/>
              </w:rPr>
              <w:t>276.811</w:t>
            </w:r>
          </w:p>
        </w:tc>
        <w:tc>
          <w:tcPr>
            <w:tcW w:w="72" w:type="dxa"/>
            <w:vAlign w:val="bottom"/>
          </w:tcPr>
          <w:p w14:paraId="1F6D2CE3" w14:textId="77777777" w:rsidR="00D966D4" w:rsidRPr="002112CC" w:rsidRDefault="00D966D4" w:rsidP="00D966D4">
            <w:pPr>
              <w:pStyle w:val="Texto"/>
              <w:rPr>
                <w:sz w:val="16"/>
                <w:szCs w:val="16"/>
              </w:rPr>
            </w:pPr>
          </w:p>
        </w:tc>
        <w:tc>
          <w:tcPr>
            <w:tcW w:w="1296" w:type="dxa"/>
            <w:vAlign w:val="bottom"/>
          </w:tcPr>
          <w:p w14:paraId="3A5FBE6E" w14:textId="5F361133" w:rsidR="00D966D4" w:rsidRPr="002112CC" w:rsidRDefault="00D966D4" w:rsidP="00D966D4">
            <w:pPr>
              <w:pStyle w:val="Texto"/>
              <w:tabs>
                <w:tab w:val="decimal" w:pos="1080"/>
              </w:tabs>
              <w:rPr>
                <w:sz w:val="16"/>
                <w:szCs w:val="16"/>
              </w:rPr>
            </w:pPr>
            <w:r w:rsidRPr="00A35C90">
              <w:rPr>
                <w:sz w:val="16"/>
                <w:szCs w:val="16"/>
              </w:rPr>
              <w:t>78.291</w:t>
            </w:r>
          </w:p>
        </w:tc>
        <w:tc>
          <w:tcPr>
            <w:tcW w:w="72" w:type="dxa"/>
            <w:vAlign w:val="bottom"/>
          </w:tcPr>
          <w:p w14:paraId="0619641F" w14:textId="77777777" w:rsidR="00D966D4" w:rsidRPr="002112CC" w:rsidRDefault="00D966D4" w:rsidP="00D966D4">
            <w:pPr>
              <w:pStyle w:val="Texto"/>
              <w:rPr>
                <w:sz w:val="16"/>
                <w:szCs w:val="16"/>
              </w:rPr>
            </w:pPr>
          </w:p>
        </w:tc>
        <w:tc>
          <w:tcPr>
            <w:tcW w:w="1296" w:type="dxa"/>
            <w:vAlign w:val="bottom"/>
          </w:tcPr>
          <w:p w14:paraId="1722AACB" w14:textId="383EB75B" w:rsidR="00D966D4" w:rsidRPr="002112CC" w:rsidRDefault="00D966D4" w:rsidP="00D966D4">
            <w:pPr>
              <w:pStyle w:val="Texto"/>
              <w:tabs>
                <w:tab w:val="decimal" w:pos="1080"/>
              </w:tabs>
              <w:rPr>
                <w:sz w:val="16"/>
                <w:szCs w:val="16"/>
              </w:rPr>
            </w:pPr>
            <w:r w:rsidRPr="00A35C90">
              <w:rPr>
                <w:sz w:val="16"/>
                <w:szCs w:val="16"/>
              </w:rPr>
              <w:t>31.137</w:t>
            </w:r>
          </w:p>
        </w:tc>
        <w:tc>
          <w:tcPr>
            <w:tcW w:w="72" w:type="dxa"/>
            <w:vAlign w:val="bottom"/>
          </w:tcPr>
          <w:p w14:paraId="27FEE3B2" w14:textId="77777777" w:rsidR="00D966D4" w:rsidRPr="002112CC" w:rsidRDefault="00D966D4" w:rsidP="00D966D4">
            <w:pPr>
              <w:pStyle w:val="Texto"/>
              <w:rPr>
                <w:sz w:val="16"/>
                <w:szCs w:val="16"/>
              </w:rPr>
            </w:pPr>
          </w:p>
        </w:tc>
        <w:tc>
          <w:tcPr>
            <w:tcW w:w="1152" w:type="dxa"/>
            <w:vAlign w:val="bottom"/>
          </w:tcPr>
          <w:p w14:paraId="7871F51C" w14:textId="590CF220" w:rsidR="00D966D4" w:rsidRPr="002112CC" w:rsidRDefault="00D966D4" w:rsidP="00D966D4">
            <w:pPr>
              <w:pStyle w:val="Texto"/>
              <w:tabs>
                <w:tab w:val="decimal" w:pos="1080"/>
              </w:tabs>
              <w:rPr>
                <w:sz w:val="16"/>
                <w:szCs w:val="16"/>
              </w:rPr>
            </w:pPr>
            <w:r w:rsidRPr="00A35C90">
              <w:rPr>
                <w:sz w:val="16"/>
                <w:szCs w:val="16"/>
              </w:rPr>
              <w:t>386.239</w:t>
            </w:r>
          </w:p>
        </w:tc>
        <w:tc>
          <w:tcPr>
            <w:tcW w:w="72" w:type="dxa"/>
            <w:vAlign w:val="bottom"/>
          </w:tcPr>
          <w:p w14:paraId="46D51E05" w14:textId="77777777" w:rsidR="00D966D4" w:rsidRPr="002112CC" w:rsidRDefault="00D966D4" w:rsidP="00D966D4">
            <w:pPr>
              <w:pStyle w:val="Texto"/>
              <w:rPr>
                <w:sz w:val="16"/>
                <w:szCs w:val="16"/>
              </w:rPr>
            </w:pPr>
          </w:p>
        </w:tc>
        <w:tc>
          <w:tcPr>
            <w:tcW w:w="1152" w:type="dxa"/>
            <w:vAlign w:val="bottom"/>
          </w:tcPr>
          <w:p w14:paraId="78ED808D" w14:textId="36AA8B2B" w:rsidR="00D966D4" w:rsidRPr="0067278C" w:rsidRDefault="00D966D4" w:rsidP="00D966D4">
            <w:pPr>
              <w:pStyle w:val="Texto"/>
              <w:tabs>
                <w:tab w:val="decimal" w:pos="1080"/>
              </w:tabs>
              <w:rPr>
                <w:sz w:val="16"/>
                <w:szCs w:val="16"/>
              </w:rPr>
            </w:pPr>
            <w:r w:rsidRPr="00A35C90">
              <w:rPr>
                <w:sz w:val="16"/>
                <w:szCs w:val="16"/>
              </w:rPr>
              <w:t>3</w:t>
            </w:r>
            <w:r w:rsidR="00C218FA">
              <w:rPr>
                <w:sz w:val="16"/>
                <w:szCs w:val="16"/>
              </w:rPr>
              <w:t>43.658</w:t>
            </w:r>
          </w:p>
        </w:tc>
      </w:tr>
      <w:tr w:rsidR="00D966D4" w:rsidRPr="002112CC" w14:paraId="5FBD141E" w14:textId="77777777" w:rsidTr="00B300E9">
        <w:tc>
          <w:tcPr>
            <w:tcW w:w="3888" w:type="dxa"/>
            <w:vAlign w:val="bottom"/>
          </w:tcPr>
          <w:p w14:paraId="5131C69E" w14:textId="3ADE6D35" w:rsidR="00D966D4" w:rsidRPr="002112CC" w:rsidRDefault="008B6003" w:rsidP="00D966D4">
            <w:pPr>
              <w:pStyle w:val="Texto"/>
              <w:rPr>
                <w:sz w:val="16"/>
                <w:szCs w:val="16"/>
              </w:rPr>
            </w:pPr>
            <w:r>
              <w:rPr>
                <w:sz w:val="16"/>
                <w:szCs w:val="16"/>
              </w:rPr>
              <w:t>Depósitos, fletes, acarreos</w:t>
            </w:r>
            <w:r w:rsidR="00D966D4" w:rsidRPr="002112CC">
              <w:rPr>
                <w:sz w:val="16"/>
                <w:szCs w:val="16"/>
              </w:rPr>
              <w:t xml:space="preserve"> y otros</w:t>
            </w:r>
          </w:p>
        </w:tc>
        <w:tc>
          <w:tcPr>
            <w:tcW w:w="72" w:type="dxa"/>
            <w:vAlign w:val="bottom"/>
          </w:tcPr>
          <w:p w14:paraId="7D9D7C0D" w14:textId="77777777" w:rsidR="00D966D4" w:rsidRPr="002112CC" w:rsidRDefault="00D966D4" w:rsidP="00D966D4">
            <w:pPr>
              <w:pStyle w:val="Texto"/>
              <w:rPr>
                <w:sz w:val="16"/>
                <w:szCs w:val="16"/>
              </w:rPr>
            </w:pPr>
          </w:p>
        </w:tc>
        <w:tc>
          <w:tcPr>
            <w:tcW w:w="1152" w:type="dxa"/>
            <w:vAlign w:val="bottom"/>
          </w:tcPr>
          <w:p w14:paraId="1DAD0B11" w14:textId="51B7A37B" w:rsidR="00D966D4" w:rsidRPr="002112CC" w:rsidRDefault="00D966D4" w:rsidP="00D966D4">
            <w:pPr>
              <w:pStyle w:val="Texto"/>
              <w:tabs>
                <w:tab w:val="decimal" w:pos="1080"/>
              </w:tabs>
              <w:rPr>
                <w:sz w:val="16"/>
                <w:szCs w:val="16"/>
              </w:rPr>
            </w:pPr>
            <w:r w:rsidRPr="00A35C90">
              <w:rPr>
                <w:sz w:val="16"/>
                <w:szCs w:val="16"/>
              </w:rPr>
              <w:t>1.061.723</w:t>
            </w:r>
          </w:p>
        </w:tc>
        <w:tc>
          <w:tcPr>
            <w:tcW w:w="72" w:type="dxa"/>
            <w:vAlign w:val="bottom"/>
          </w:tcPr>
          <w:p w14:paraId="128E46E6" w14:textId="77777777" w:rsidR="00D966D4" w:rsidRPr="002112CC" w:rsidRDefault="00D966D4" w:rsidP="00D966D4">
            <w:pPr>
              <w:pStyle w:val="Texto"/>
              <w:rPr>
                <w:sz w:val="16"/>
                <w:szCs w:val="16"/>
              </w:rPr>
            </w:pPr>
          </w:p>
        </w:tc>
        <w:tc>
          <w:tcPr>
            <w:tcW w:w="1296" w:type="dxa"/>
            <w:vAlign w:val="bottom"/>
          </w:tcPr>
          <w:p w14:paraId="7742901C" w14:textId="0D077410" w:rsidR="00D966D4" w:rsidRPr="002112CC" w:rsidRDefault="00D966D4" w:rsidP="00D966D4">
            <w:pPr>
              <w:pStyle w:val="Texto"/>
              <w:tabs>
                <w:tab w:val="decimal" w:pos="1080"/>
              </w:tabs>
              <w:rPr>
                <w:sz w:val="16"/>
                <w:szCs w:val="16"/>
              </w:rPr>
            </w:pPr>
            <w:r w:rsidRPr="00A35C90">
              <w:rPr>
                <w:sz w:val="16"/>
                <w:szCs w:val="16"/>
              </w:rPr>
              <w:t>1.448.614</w:t>
            </w:r>
          </w:p>
        </w:tc>
        <w:tc>
          <w:tcPr>
            <w:tcW w:w="72" w:type="dxa"/>
            <w:vAlign w:val="bottom"/>
          </w:tcPr>
          <w:p w14:paraId="4F9F88F8" w14:textId="77777777" w:rsidR="00D966D4" w:rsidRPr="002112CC" w:rsidRDefault="00D966D4" w:rsidP="00D966D4">
            <w:pPr>
              <w:pStyle w:val="Texto"/>
              <w:rPr>
                <w:sz w:val="16"/>
                <w:szCs w:val="16"/>
              </w:rPr>
            </w:pPr>
          </w:p>
        </w:tc>
        <w:tc>
          <w:tcPr>
            <w:tcW w:w="1296" w:type="dxa"/>
            <w:vAlign w:val="bottom"/>
          </w:tcPr>
          <w:p w14:paraId="3656633E" w14:textId="60BAB246" w:rsidR="00D966D4" w:rsidRPr="002112CC" w:rsidRDefault="00D966D4" w:rsidP="00D966D4">
            <w:pPr>
              <w:pStyle w:val="Texto"/>
              <w:tabs>
                <w:tab w:val="decimal" w:pos="1080"/>
              </w:tabs>
              <w:rPr>
                <w:sz w:val="16"/>
                <w:szCs w:val="16"/>
              </w:rPr>
            </w:pPr>
            <w:r w:rsidRPr="00A35C90">
              <w:rPr>
                <w:sz w:val="16"/>
                <w:szCs w:val="16"/>
              </w:rPr>
              <w:t>54</w:t>
            </w:r>
            <w:r w:rsidR="008B6003">
              <w:rPr>
                <w:sz w:val="16"/>
                <w:szCs w:val="16"/>
              </w:rPr>
              <w:t>2</w:t>
            </w:r>
          </w:p>
        </w:tc>
        <w:tc>
          <w:tcPr>
            <w:tcW w:w="72" w:type="dxa"/>
            <w:vAlign w:val="bottom"/>
          </w:tcPr>
          <w:p w14:paraId="2B2A1080" w14:textId="77777777" w:rsidR="00D966D4" w:rsidRPr="002112CC" w:rsidRDefault="00D966D4" w:rsidP="00D966D4">
            <w:pPr>
              <w:pStyle w:val="Texto"/>
              <w:rPr>
                <w:sz w:val="16"/>
                <w:szCs w:val="16"/>
              </w:rPr>
            </w:pPr>
          </w:p>
        </w:tc>
        <w:tc>
          <w:tcPr>
            <w:tcW w:w="1152" w:type="dxa"/>
            <w:vAlign w:val="bottom"/>
          </w:tcPr>
          <w:p w14:paraId="07C7C337" w14:textId="74C251CF" w:rsidR="00D966D4" w:rsidRPr="002112CC" w:rsidRDefault="00D966D4" w:rsidP="00D966D4">
            <w:pPr>
              <w:pStyle w:val="Texto"/>
              <w:tabs>
                <w:tab w:val="decimal" w:pos="1080"/>
              </w:tabs>
              <w:rPr>
                <w:sz w:val="16"/>
                <w:szCs w:val="16"/>
              </w:rPr>
            </w:pPr>
            <w:r w:rsidRPr="00A35C90">
              <w:rPr>
                <w:sz w:val="16"/>
                <w:szCs w:val="16"/>
              </w:rPr>
              <w:t>2.510.879</w:t>
            </w:r>
          </w:p>
        </w:tc>
        <w:tc>
          <w:tcPr>
            <w:tcW w:w="72" w:type="dxa"/>
            <w:vAlign w:val="bottom"/>
          </w:tcPr>
          <w:p w14:paraId="1598B7C0" w14:textId="77777777" w:rsidR="00D966D4" w:rsidRPr="002112CC" w:rsidRDefault="00D966D4" w:rsidP="00D966D4">
            <w:pPr>
              <w:pStyle w:val="Texto"/>
              <w:rPr>
                <w:sz w:val="16"/>
                <w:szCs w:val="16"/>
              </w:rPr>
            </w:pPr>
          </w:p>
        </w:tc>
        <w:tc>
          <w:tcPr>
            <w:tcW w:w="1152" w:type="dxa"/>
            <w:vAlign w:val="bottom"/>
          </w:tcPr>
          <w:p w14:paraId="1ECDFF05" w14:textId="47A9BEFF" w:rsidR="00D966D4" w:rsidRPr="0067278C" w:rsidRDefault="00D966D4" w:rsidP="00D966D4">
            <w:pPr>
              <w:pStyle w:val="Texto"/>
              <w:tabs>
                <w:tab w:val="decimal" w:pos="1080"/>
              </w:tabs>
              <w:rPr>
                <w:sz w:val="16"/>
                <w:szCs w:val="16"/>
              </w:rPr>
            </w:pPr>
            <w:r w:rsidRPr="00A35C90">
              <w:rPr>
                <w:sz w:val="16"/>
                <w:szCs w:val="16"/>
              </w:rPr>
              <w:t>2.4</w:t>
            </w:r>
            <w:r w:rsidR="00C218FA">
              <w:rPr>
                <w:sz w:val="16"/>
                <w:szCs w:val="16"/>
              </w:rPr>
              <w:t>12</w:t>
            </w:r>
            <w:r w:rsidRPr="00A35C90">
              <w:rPr>
                <w:sz w:val="16"/>
                <w:szCs w:val="16"/>
              </w:rPr>
              <w:t>.</w:t>
            </w:r>
            <w:r w:rsidR="00C218FA">
              <w:rPr>
                <w:sz w:val="16"/>
                <w:szCs w:val="16"/>
              </w:rPr>
              <w:t>079</w:t>
            </w:r>
          </w:p>
        </w:tc>
      </w:tr>
      <w:tr w:rsidR="00D966D4" w:rsidRPr="002112CC" w14:paraId="43E709E8" w14:textId="77777777" w:rsidTr="00B300E9">
        <w:tc>
          <w:tcPr>
            <w:tcW w:w="3888" w:type="dxa"/>
            <w:vAlign w:val="bottom"/>
          </w:tcPr>
          <w:p w14:paraId="73B9B0AA" w14:textId="77777777" w:rsidR="00D966D4" w:rsidRPr="002112CC" w:rsidRDefault="00D966D4" w:rsidP="00D966D4">
            <w:pPr>
              <w:pStyle w:val="Texto"/>
              <w:rPr>
                <w:sz w:val="16"/>
                <w:szCs w:val="16"/>
              </w:rPr>
            </w:pPr>
            <w:r w:rsidRPr="002112CC">
              <w:rPr>
                <w:sz w:val="16"/>
                <w:szCs w:val="16"/>
              </w:rPr>
              <w:t>Energía y combustibles</w:t>
            </w:r>
          </w:p>
        </w:tc>
        <w:tc>
          <w:tcPr>
            <w:tcW w:w="72" w:type="dxa"/>
            <w:vAlign w:val="bottom"/>
          </w:tcPr>
          <w:p w14:paraId="35BB6DEF" w14:textId="77777777" w:rsidR="00D966D4" w:rsidRPr="002112CC" w:rsidRDefault="00D966D4" w:rsidP="00D966D4">
            <w:pPr>
              <w:pStyle w:val="Texto"/>
              <w:rPr>
                <w:sz w:val="16"/>
                <w:szCs w:val="16"/>
              </w:rPr>
            </w:pPr>
          </w:p>
        </w:tc>
        <w:tc>
          <w:tcPr>
            <w:tcW w:w="1152" w:type="dxa"/>
            <w:vAlign w:val="bottom"/>
          </w:tcPr>
          <w:p w14:paraId="72752D2F" w14:textId="5CEC4F3E" w:rsidR="00D966D4" w:rsidRPr="002112CC" w:rsidRDefault="00D966D4" w:rsidP="00D966D4">
            <w:pPr>
              <w:pStyle w:val="Texto"/>
              <w:tabs>
                <w:tab w:val="decimal" w:pos="1080"/>
              </w:tabs>
              <w:rPr>
                <w:sz w:val="16"/>
                <w:szCs w:val="16"/>
              </w:rPr>
            </w:pPr>
            <w:r w:rsidRPr="00A35C90">
              <w:rPr>
                <w:sz w:val="16"/>
                <w:szCs w:val="16"/>
              </w:rPr>
              <w:t>1.555.851</w:t>
            </w:r>
          </w:p>
        </w:tc>
        <w:tc>
          <w:tcPr>
            <w:tcW w:w="72" w:type="dxa"/>
            <w:vAlign w:val="bottom"/>
          </w:tcPr>
          <w:p w14:paraId="1453493B" w14:textId="77777777" w:rsidR="00D966D4" w:rsidRPr="002112CC" w:rsidRDefault="00D966D4" w:rsidP="00D966D4">
            <w:pPr>
              <w:pStyle w:val="Texto"/>
              <w:rPr>
                <w:sz w:val="16"/>
                <w:szCs w:val="16"/>
              </w:rPr>
            </w:pPr>
          </w:p>
        </w:tc>
        <w:tc>
          <w:tcPr>
            <w:tcW w:w="1296" w:type="dxa"/>
            <w:vAlign w:val="bottom"/>
          </w:tcPr>
          <w:p w14:paraId="5A2D184D" w14:textId="70A8EE96" w:rsidR="00D966D4" w:rsidRPr="002112CC" w:rsidRDefault="00D966D4" w:rsidP="00D966D4">
            <w:pPr>
              <w:pStyle w:val="Texto"/>
              <w:tabs>
                <w:tab w:val="decimal" w:pos="1080"/>
              </w:tabs>
              <w:rPr>
                <w:sz w:val="16"/>
                <w:szCs w:val="16"/>
              </w:rPr>
            </w:pPr>
            <w:r w:rsidRPr="00A35C90">
              <w:rPr>
                <w:sz w:val="16"/>
                <w:szCs w:val="16"/>
              </w:rPr>
              <w:t>3.089</w:t>
            </w:r>
          </w:p>
        </w:tc>
        <w:tc>
          <w:tcPr>
            <w:tcW w:w="72" w:type="dxa"/>
            <w:vAlign w:val="bottom"/>
          </w:tcPr>
          <w:p w14:paraId="0F0A20D6" w14:textId="77777777" w:rsidR="00D966D4" w:rsidRPr="002112CC" w:rsidRDefault="00D966D4" w:rsidP="00D966D4">
            <w:pPr>
              <w:pStyle w:val="Texto"/>
              <w:rPr>
                <w:sz w:val="16"/>
                <w:szCs w:val="16"/>
              </w:rPr>
            </w:pPr>
          </w:p>
        </w:tc>
        <w:tc>
          <w:tcPr>
            <w:tcW w:w="1296" w:type="dxa"/>
            <w:vAlign w:val="bottom"/>
          </w:tcPr>
          <w:p w14:paraId="129A6393" w14:textId="4421DF7B"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47EAA9DC" w14:textId="77777777" w:rsidR="00D966D4" w:rsidRPr="002112CC" w:rsidRDefault="00D966D4" w:rsidP="00D966D4">
            <w:pPr>
              <w:pStyle w:val="Texto"/>
              <w:rPr>
                <w:sz w:val="16"/>
                <w:szCs w:val="16"/>
              </w:rPr>
            </w:pPr>
          </w:p>
        </w:tc>
        <w:tc>
          <w:tcPr>
            <w:tcW w:w="1152" w:type="dxa"/>
            <w:vAlign w:val="bottom"/>
          </w:tcPr>
          <w:p w14:paraId="10834440" w14:textId="7A0C87FF" w:rsidR="00D966D4" w:rsidRPr="002112CC" w:rsidRDefault="00D966D4" w:rsidP="00D966D4">
            <w:pPr>
              <w:pStyle w:val="Texto"/>
              <w:tabs>
                <w:tab w:val="decimal" w:pos="1080"/>
              </w:tabs>
              <w:rPr>
                <w:sz w:val="16"/>
                <w:szCs w:val="16"/>
              </w:rPr>
            </w:pPr>
            <w:r w:rsidRPr="00A35C90">
              <w:rPr>
                <w:sz w:val="16"/>
                <w:szCs w:val="16"/>
              </w:rPr>
              <w:t>1.558.940</w:t>
            </w:r>
          </w:p>
        </w:tc>
        <w:tc>
          <w:tcPr>
            <w:tcW w:w="72" w:type="dxa"/>
            <w:vAlign w:val="bottom"/>
          </w:tcPr>
          <w:p w14:paraId="16DE113C" w14:textId="77777777" w:rsidR="00D966D4" w:rsidRPr="002112CC" w:rsidRDefault="00D966D4" w:rsidP="00D966D4">
            <w:pPr>
              <w:pStyle w:val="Texto"/>
              <w:rPr>
                <w:sz w:val="16"/>
                <w:szCs w:val="16"/>
              </w:rPr>
            </w:pPr>
          </w:p>
        </w:tc>
        <w:tc>
          <w:tcPr>
            <w:tcW w:w="1152" w:type="dxa"/>
            <w:vAlign w:val="bottom"/>
          </w:tcPr>
          <w:p w14:paraId="6047F74C" w14:textId="56111653" w:rsidR="00D966D4" w:rsidRPr="0067278C" w:rsidRDefault="00D966D4" w:rsidP="00D966D4">
            <w:pPr>
              <w:pStyle w:val="Texto"/>
              <w:tabs>
                <w:tab w:val="decimal" w:pos="1080"/>
              </w:tabs>
              <w:rPr>
                <w:sz w:val="16"/>
                <w:szCs w:val="16"/>
              </w:rPr>
            </w:pPr>
            <w:r w:rsidRPr="00A35C90">
              <w:rPr>
                <w:sz w:val="16"/>
                <w:szCs w:val="16"/>
              </w:rPr>
              <w:t>2.0</w:t>
            </w:r>
            <w:r w:rsidR="00C218FA">
              <w:rPr>
                <w:sz w:val="16"/>
                <w:szCs w:val="16"/>
              </w:rPr>
              <w:t>90</w:t>
            </w:r>
            <w:r w:rsidRPr="00A35C90">
              <w:rPr>
                <w:sz w:val="16"/>
                <w:szCs w:val="16"/>
              </w:rPr>
              <w:t>.</w:t>
            </w:r>
            <w:r w:rsidR="00C218FA">
              <w:rPr>
                <w:sz w:val="16"/>
                <w:szCs w:val="16"/>
              </w:rPr>
              <w:t>728</w:t>
            </w:r>
          </w:p>
        </w:tc>
      </w:tr>
      <w:tr w:rsidR="00D966D4" w:rsidRPr="002112CC" w14:paraId="6530377D" w14:textId="77777777" w:rsidTr="00B300E9">
        <w:tc>
          <w:tcPr>
            <w:tcW w:w="3888" w:type="dxa"/>
            <w:vAlign w:val="bottom"/>
          </w:tcPr>
          <w:p w14:paraId="1173E752" w14:textId="77777777" w:rsidR="00D966D4" w:rsidRPr="002112CC" w:rsidRDefault="00D966D4" w:rsidP="00D966D4">
            <w:pPr>
              <w:pStyle w:val="Texto"/>
              <w:rPr>
                <w:sz w:val="16"/>
                <w:szCs w:val="16"/>
              </w:rPr>
            </w:pPr>
            <w:r w:rsidRPr="002112CC">
              <w:rPr>
                <w:sz w:val="16"/>
                <w:szCs w:val="16"/>
              </w:rPr>
              <w:t>Impuestos, tasas y contribuciones</w:t>
            </w:r>
          </w:p>
        </w:tc>
        <w:tc>
          <w:tcPr>
            <w:tcW w:w="72" w:type="dxa"/>
            <w:vAlign w:val="bottom"/>
          </w:tcPr>
          <w:p w14:paraId="267DE6B1" w14:textId="77777777" w:rsidR="00D966D4" w:rsidRPr="002112CC" w:rsidRDefault="00D966D4" w:rsidP="00D966D4">
            <w:pPr>
              <w:pStyle w:val="Texto"/>
              <w:rPr>
                <w:sz w:val="16"/>
                <w:szCs w:val="16"/>
              </w:rPr>
            </w:pPr>
          </w:p>
        </w:tc>
        <w:tc>
          <w:tcPr>
            <w:tcW w:w="1152" w:type="dxa"/>
            <w:vAlign w:val="bottom"/>
          </w:tcPr>
          <w:p w14:paraId="4707ED17" w14:textId="51E466D7" w:rsidR="00D966D4" w:rsidRPr="002112CC" w:rsidRDefault="00D966D4" w:rsidP="00D966D4">
            <w:pPr>
              <w:pStyle w:val="Texto"/>
              <w:tabs>
                <w:tab w:val="decimal" w:pos="1080"/>
              </w:tabs>
              <w:rPr>
                <w:sz w:val="16"/>
                <w:szCs w:val="16"/>
              </w:rPr>
            </w:pPr>
            <w:r w:rsidRPr="00A35C90">
              <w:rPr>
                <w:sz w:val="16"/>
                <w:szCs w:val="16"/>
              </w:rPr>
              <w:t>160.619</w:t>
            </w:r>
          </w:p>
        </w:tc>
        <w:tc>
          <w:tcPr>
            <w:tcW w:w="72" w:type="dxa"/>
            <w:vAlign w:val="bottom"/>
          </w:tcPr>
          <w:p w14:paraId="161F6E90" w14:textId="77777777" w:rsidR="00D966D4" w:rsidRPr="002112CC" w:rsidRDefault="00D966D4" w:rsidP="00D966D4">
            <w:pPr>
              <w:pStyle w:val="Texto"/>
              <w:rPr>
                <w:sz w:val="16"/>
                <w:szCs w:val="16"/>
              </w:rPr>
            </w:pPr>
          </w:p>
        </w:tc>
        <w:tc>
          <w:tcPr>
            <w:tcW w:w="1296" w:type="dxa"/>
            <w:vAlign w:val="bottom"/>
          </w:tcPr>
          <w:p w14:paraId="4EE150AB" w14:textId="424A23FE" w:rsidR="00D966D4" w:rsidRPr="002112CC" w:rsidRDefault="00D966D4" w:rsidP="00D966D4">
            <w:pPr>
              <w:pStyle w:val="Texto"/>
              <w:tabs>
                <w:tab w:val="decimal" w:pos="1080"/>
              </w:tabs>
              <w:rPr>
                <w:sz w:val="16"/>
                <w:szCs w:val="16"/>
              </w:rPr>
            </w:pPr>
            <w:r w:rsidRPr="00A35C90">
              <w:rPr>
                <w:sz w:val="16"/>
                <w:szCs w:val="16"/>
              </w:rPr>
              <w:t>603.635</w:t>
            </w:r>
          </w:p>
        </w:tc>
        <w:tc>
          <w:tcPr>
            <w:tcW w:w="72" w:type="dxa"/>
            <w:vAlign w:val="bottom"/>
          </w:tcPr>
          <w:p w14:paraId="34E09F77" w14:textId="77777777" w:rsidR="00D966D4" w:rsidRPr="002112CC" w:rsidRDefault="00D966D4" w:rsidP="00D966D4">
            <w:pPr>
              <w:pStyle w:val="Texto"/>
              <w:rPr>
                <w:sz w:val="16"/>
                <w:szCs w:val="16"/>
              </w:rPr>
            </w:pPr>
          </w:p>
        </w:tc>
        <w:tc>
          <w:tcPr>
            <w:tcW w:w="1296" w:type="dxa"/>
            <w:vAlign w:val="bottom"/>
          </w:tcPr>
          <w:p w14:paraId="28526EED" w14:textId="3153919B" w:rsidR="00D966D4" w:rsidRPr="002112CC" w:rsidRDefault="00D966D4" w:rsidP="00D966D4">
            <w:pPr>
              <w:pStyle w:val="Texto"/>
              <w:tabs>
                <w:tab w:val="decimal" w:pos="1080"/>
              </w:tabs>
              <w:rPr>
                <w:sz w:val="16"/>
                <w:szCs w:val="16"/>
              </w:rPr>
            </w:pPr>
            <w:r w:rsidRPr="00A35C90">
              <w:rPr>
                <w:sz w:val="16"/>
                <w:szCs w:val="16"/>
              </w:rPr>
              <w:t>382.109</w:t>
            </w:r>
          </w:p>
        </w:tc>
        <w:tc>
          <w:tcPr>
            <w:tcW w:w="72" w:type="dxa"/>
            <w:vAlign w:val="bottom"/>
          </w:tcPr>
          <w:p w14:paraId="7D7633A4" w14:textId="77777777" w:rsidR="00D966D4" w:rsidRPr="002112CC" w:rsidRDefault="00D966D4" w:rsidP="00D966D4">
            <w:pPr>
              <w:pStyle w:val="Texto"/>
              <w:rPr>
                <w:sz w:val="16"/>
                <w:szCs w:val="16"/>
              </w:rPr>
            </w:pPr>
          </w:p>
        </w:tc>
        <w:tc>
          <w:tcPr>
            <w:tcW w:w="1152" w:type="dxa"/>
            <w:vAlign w:val="bottom"/>
          </w:tcPr>
          <w:p w14:paraId="3AA80799" w14:textId="6E05A1FA" w:rsidR="00D966D4" w:rsidRPr="002112CC" w:rsidRDefault="00D966D4" w:rsidP="00D966D4">
            <w:pPr>
              <w:pStyle w:val="Texto"/>
              <w:tabs>
                <w:tab w:val="decimal" w:pos="1080"/>
              </w:tabs>
              <w:rPr>
                <w:sz w:val="16"/>
                <w:szCs w:val="16"/>
              </w:rPr>
            </w:pPr>
            <w:r w:rsidRPr="00A35C90">
              <w:rPr>
                <w:sz w:val="16"/>
                <w:szCs w:val="16"/>
              </w:rPr>
              <w:t>1.146.363</w:t>
            </w:r>
          </w:p>
        </w:tc>
        <w:tc>
          <w:tcPr>
            <w:tcW w:w="72" w:type="dxa"/>
            <w:vAlign w:val="bottom"/>
          </w:tcPr>
          <w:p w14:paraId="5B385D82" w14:textId="77777777" w:rsidR="00D966D4" w:rsidRPr="002112CC" w:rsidRDefault="00D966D4" w:rsidP="00D966D4">
            <w:pPr>
              <w:pStyle w:val="Texto"/>
              <w:rPr>
                <w:sz w:val="16"/>
                <w:szCs w:val="16"/>
              </w:rPr>
            </w:pPr>
          </w:p>
        </w:tc>
        <w:tc>
          <w:tcPr>
            <w:tcW w:w="1152" w:type="dxa"/>
            <w:vAlign w:val="bottom"/>
          </w:tcPr>
          <w:p w14:paraId="1C6837C5" w14:textId="68925840" w:rsidR="00D966D4" w:rsidRPr="0067278C" w:rsidRDefault="00D966D4" w:rsidP="00D966D4">
            <w:pPr>
              <w:pStyle w:val="Texto"/>
              <w:tabs>
                <w:tab w:val="decimal" w:pos="1080"/>
              </w:tabs>
              <w:rPr>
                <w:sz w:val="16"/>
                <w:szCs w:val="16"/>
              </w:rPr>
            </w:pPr>
            <w:r w:rsidRPr="00A35C90">
              <w:rPr>
                <w:sz w:val="16"/>
                <w:szCs w:val="16"/>
              </w:rPr>
              <w:t>1.1</w:t>
            </w:r>
            <w:r w:rsidR="00C218FA">
              <w:rPr>
                <w:sz w:val="16"/>
                <w:szCs w:val="16"/>
              </w:rPr>
              <w:t>59</w:t>
            </w:r>
            <w:r w:rsidRPr="00A35C90">
              <w:rPr>
                <w:sz w:val="16"/>
                <w:szCs w:val="16"/>
              </w:rPr>
              <w:t>.</w:t>
            </w:r>
            <w:r w:rsidR="00C218FA">
              <w:rPr>
                <w:sz w:val="16"/>
                <w:szCs w:val="16"/>
              </w:rPr>
              <w:t>157</w:t>
            </w:r>
          </w:p>
        </w:tc>
      </w:tr>
      <w:tr w:rsidR="00D966D4" w:rsidRPr="002112CC" w14:paraId="519F89AF" w14:textId="77777777" w:rsidTr="00B300E9">
        <w:tc>
          <w:tcPr>
            <w:tcW w:w="3888" w:type="dxa"/>
            <w:vAlign w:val="bottom"/>
          </w:tcPr>
          <w:p w14:paraId="05CD95B9" w14:textId="77777777" w:rsidR="00D966D4" w:rsidRPr="002112CC" w:rsidRDefault="00D966D4" w:rsidP="00D966D4">
            <w:pPr>
              <w:pStyle w:val="Texto"/>
              <w:rPr>
                <w:sz w:val="16"/>
                <w:szCs w:val="16"/>
              </w:rPr>
            </w:pPr>
            <w:r w:rsidRPr="002112CC">
              <w:rPr>
                <w:sz w:val="16"/>
                <w:szCs w:val="16"/>
              </w:rPr>
              <w:t>Gastos despacho y otros gastos de venta</w:t>
            </w:r>
          </w:p>
        </w:tc>
        <w:tc>
          <w:tcPr>
            <w:tcW w:w="72" w:type="dxa"/>
            <w:vAlign w:val="bottom"/>
          </w:tcPr>
          <w:p w14:paraId="3AF58F7B" w14:textId="77777777" w:rsidR="00D966D4" w:rsidRPr="002112CC" w:rsidRDefault="00D966D4" w:rsidP="00D966D4">
            <w:pPr>
              <w:pStyle w:val="Texto"/>
              <w:rPr>
                <w:sz w:val="16"/>
                <w:szCs w:val="16"/>
              </w:rPr>
            </w:pPr>
          </w:p>
        </w:tc>
        <w:tc>
          <w:tcPr>
            <w:tcW w:w="1152" w:type="dxa"/>
            <w:vAlign w:val="bottom"/>
          </w:tcPr>
          <w:p w14:paraId="798E4124" w14:textId="72D74586"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6165EBA6" w14:textId="77777777" w:rsidR="00D966D4" w:rsidRPr="002112CC" w:rsidRDefault="00D966D4" w:rsidP="00D966D4">
            <w:pPr>
              <w:pStyle w:val="Texto"/>
              <w:rPr>
                <w:sz w:val="16"/>
                <w:szCs w:val="16"/>
              </w:rPr>
            </w:pPr>
          </w:p>
        </w:tc>
        <w:tc>
          <w:tcPr>
            <w:tcW w:w="1296" w:type="dxa"/>
            <w:vAlign w:val="bottom"/>
          </w:tcPr>
          <w:p w14:paraId="1E0E3CF6" w14:textId="22AC2301" w:rsidR="00D966D4" w:rsidRPr="002112CC" w:rsidRDefault="00D966D4" w:rsidP="00D966D4">
            <w:pPr>
              <w:pStyle w:val="Texto"/>
              <w:tabs>
                <w:tab w:val="decimal" w:pos="1080"/>
              </w:tabs>
              <w:rPr>
                <w:sz w:val="16"/>
                <w:szCs w:val="16"/>
              </w:rPr>
            </w:pPr>
            <w:r w:rsidRPr="00A35C90">
              <w:rPr>
                <w:sz w:val="16"/>
                <w:szCs w:val="16"/>
              </w:rPr>
              <w:t>1.545.810</w:t>
            </w:r>
          </w:p>
        </w:tc>
        <w:tc>
          <w:tcPr>
            <w:tcW w:w="72" w:type="dxa"/>
            <w:vAlign w:val="bottom"/>
          </w:tcPr>
          <w:p w14:paraId="2345744C" w14:textId="77777777" w:rsidR="00D966D4" w:rsidRPr="002112CC" w:rsidRDefault="00D966D4" w:rsidP="00D966D4">
            <w:pPr>
              <w:pStyle w:val="Texto"/>
              <w:rPr>
                <w:sz w:val="16"/>
                <w:szCs w:val="16"/>
              </w:rPr>
            </w:pPr>
          </w:p>
        </w:tc>
        <w:tc>
          <w:tcPr>
            <w:tcW w:w="1296" w:type="dxa"/>
            <w:vAlign w:val="bottom"/>
          </w:tcPr>
          <w:p w14:paraId="3A8B53AA" w14:textId="1D064C12"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0E156240" w14:textId="77777777" w:rsidR="00D966D4" w:rsidRPr="002112CC" w:rsidRDefault="00D966D4" w:rsidP="00D966D4">
            <w:pPr>
              <w:pStyle w:val="Texto"/>
              <w:rPr>
                <w:sz w:val="16"/>
                <w:szCs w:val="16"/>
              </w:rPr>
            </w:pPr>
          </w:p>
        </w:tc>
        <w:tc>
          <w:tcPr>
            <w:tcW w:w="1152" w:type="dxa"/>
            <w:vAlign w:val="bottom"/>
          </w:tcPr>
          <w:p w14:paraId="6566DB48" w14:textId="43993371" w:rsidR="00D966D4" w:rsidRPr="002112CC" w:rsidRDefault="00D966D4" w:rsidP="00D966D4">
            <w:pPr>
              <w:pStyle w:val="Texto"/>
              <w:tabs>
                <w:tab w:val="decimal" w:pos="1080"/>
              </w:tabs>
              <w:rPr>
                <w:sz w:val="16"/>
                <w:szCs w:val="16"/>
              </w:rPr>
            </w:pPr>
            <w:r w:rsidRPr="00A35C90">
              <w:rPr>
                <w:sz w:val="16"/>
                <w:szCs w:val="16"/>
              </w:rPr>
              <w:t>1.545.810</w:t>
            </w:r>
          </w:p>
        </w:tc>
        <w:tc>
          <w:tcPr>
            <w:tcW w:w="72" w:type="dxa"/>
            <w:vAlign w:val="bottom"/>
          </w:tcPr>
          <w:p w14:paraId="35F7558A" w14:textId="77777777" w:rsidR="00D966D4" w:rsidRPr="002112CC" w:rsidRDefault="00D966D4" w:rsidP="00D966D4">
            <w:pPr>
              <w:pStyle w:val="Texto"/>
              <w:rPr>
                <w:sz w:val="16"/>
                <w:szCs w:val="16"/>
              </w:rPr>
            </w:pPr>
          </w:p>
        </w:tc>
        <w:tc>
          <w:tcPr>
            <w:tcW w:w="1152" w:type="dxa"/>
            <w:vAlign w:val="bottom"/>
          </w:tcPr>
          <w:p w14:paraId="6C9956B0" w14:textId="515070E1" w:rsidR="00D966D4" w:rsidRPr="0067278C" w:rsidRDefault="00D966D4" w:rsidP="00D966D4">
            <w:pPr>
              <w:pStyle w:val="Texto"/>
              <w:tabs>
                <w:tab w:val="decimal" w:pos="1080"/>
              </w:tabs>
              <w:rPr>
                <w:sz w:val="16"/>
                <w:szCs w:val="16"/>
              </w:rPr>
            </w:pPr>
            <w:r w:rsidRPr="00A35C90">
              <w:rPr>
                <w:sz w:val="16"/>
                <w:szCs w:val="16"/>
              </w:rPr>
              <w:t>1.629.9</w:t>
            </w:r>
            <w:r w:rsidR="00F609B4">
              <w:rPr>
                <w:sz w:val="16"/>
                <w:szCs w:val="16"/>
              </w:rPr>
              <w:t>38</w:t>
            </w:r>
          </w:p>
        </w:tc>
      </w:tr>
      <w:tr w:rsidR="00D966D4" w:rsidRPr="002112CC" w14:paraId="137E6C22" w14:textId="77777777" w:rsidTr="00B300E9">
        <w:tc>
          <w:tcPr>
            <w:tcW w:w="3888" w:type="dxa"/>
            <w:vAlign w:val="bottom"/>
          </w:tcPr>
          <w:p w14:paraId="530A9508" w14:textId="16F69466" w:rsidR="00D966D4" w:rsidRPr="0067278C" w:rsidRDefault="008B6003" w:rsidP="00D966D4">
            <w:pPr>
              <w:pStyle w:val="Texto"/>
              <w:rPr>
                <w:sz w:val="16"/>
                <w:szCs w:val="16"/>
              </w:rPr>
            </w:pPr>
            <w:r>
              <w:rPr>
                <w:sz w:val="16"/>
                <w:szCs w:val="16"/>
              </w:rPr>
              <w:t>Deudores incobrables</w:t>
            </w:r>
          </w:p>
        </w:tc>
        <w:tc>
          <w:tcPr>
            <w:tcW w:w="72" w:type="dxa"/>
            <w:vAlign w:val="bottom"/>
          </w:tcPr>
          <w:p w14:paraId="58043AEE" w14:textId="77777777" w:rsidR="00D966D4" w:rsidRPr="002112CC" w:rsidRDefault="00D966D4" w:rsidP="00D966D4">
            <w:pPr>
              <w:pStyle w:val="Texto"/>
              <w:rPr>
                <w:sz w:val="16"/>
                <w:szCs w:val="16"/>
              </w:rPr>
            </w:pPr>
          </w:p>
        </w:tc>
        <w:tc>
          <w:tcPr>
            <w:tcW w:w="1152" w:type="dxa"/>
            <w:tcBorders>
              <w:bottom w:val="single" w:sz="6" w:space="0" w:color="auto"/>
            </w:tcBorders>
            <w:vAlign w:val="bottom"/>
          </w:tcPr>
          <w:p w14:paraId="3555B34C" w14:textId="10BCF831"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33CC4799" w14:textId="77777777" w:rsidR="00D966D4" w:rsidRPr="002112CC" w:rsidRDefault="00D966D4" w:rsidP="00D966D4">
            <w:pPr>
              <w:pStyle w:val="Texto"/>
              <w:rPr>
                <w:sz w:val="16"/>
                <w:szCs w:val="16"/>
              </w:rPr>
            </w:pPr>
          </w:p>
        </w:tc>
        <w:tc>
          <w:tcPr>
            <w:tcW w:w="1296" w:type="dxa"/>
            <w:tcBorders>
              <w:bottom w:val="single" w:sz="6" w:space="0" w:color="auto"/>
            </w:tcBorders>
            <w:vAlign w:val="bottom"/>
          </w:tcPr>
          <w:p w14:paraId="3EE37C05" w14:textId="58EC17F8" w:rsidR="00D966D4" w:rsidRPr="002112CC" w:rsidRDefault="00D966D4" w:rsidP="00D966D4">
            <w:pPr>
              <w:pStyle w:val="Texto"/>
              <w:tabs>
                <w:tab w:val="decimal" w:pos="1080"/>
              </w:tabs>
              <w:rPr>
                <w:sz w:val="16"/>
                <w:szCs w:val="16"/>
              </w:rPr>
            </w:pPr>
            <w:r w:rsidRPr="00A35C90">
              <w:rPr>
                <w:sz w:val="16"/>
                <w:szCs w:val="16"/>
              </w:rPr>
              <w:t>47.596</w:t>
            </w:r>
          </w:p>
        </w:tc>
        <w:tc>
          <w:tcPr>
            <w:tcW w:w="72" w:type="dxa"/>
            <w:vAlign w:val="bottom"/>
          </w:tcPr>
          <w:p w14:paraId="38199193" w14:textId="77777777" w:rsidR="00D966D4" w:rsidRPr="002112CC" w:rsidRDefault="00D966D4" w:rsidP="00D966D4">
            <w:pPr>
              <w:pStyle w:val="Texto"/>
              <w:rPr>
                <w:sz w:val="16"/>
                <w:szCs w:val="16"/>
              </w:rPr>
            </w:pPr>
          </w:p>
        </w:tc>
        <w:tc>
          <w:tcPr>
            <w:tcW w:w="1296" w:type="dxa"/>
            <w:tcBorders>
              <w:bottom w:val="single" w:sz="6" w:space="0" w:color="auto"/>
            </w:tcBorders>
            <w:vAlign w:val="bottom"/>
          </w:tcPr>
          <w:p w14:paraId="47F2925D" w14:textId="173D6D40" w:rsidR="00D966D4" w:rsidRPr="002112CC" w:rsidRDefault="00D966D4" w:rsidP="00D966D4">
            <w:pPr>
              <w:pStyle w:val="Texto"/>
              <w:tabs>
                <w:tab w:val="decimal" w:pos="1080"/>
              </w:tabs>
              <w:rPr>
                <w:sz w:val="16"/>
                <w:szCs w:val="16"/>
              </w:rPr>
            </w:pPr>
            <w:r w:rsidRPr="00A35C90">
              <w:rPr>
                <w:sz w:val="16"/>
                <w:szCs w:val="16"/>
              </w:rPr>
              <w:t>-</w:t>
            </w:r>
            <w:r>
              <w:rPr>
                <w:sz w:val="16"/>
                <w:szCs w:val="16"/>
              </w:rPr>
              <w:t xml:space="preserve">     </w:t>
            </w:r>
          </w:p>
        </w:tc>
        <w:tc>
          <w:tcPr>
            <w:tcW w:w="72" w:type="dxa"/>
            <w:vAlign w:val="bottom"/>
          </w:tcPr>
          <w:p w14:paraId="3FE5CB15" w14:textId="77777777" w:rsidR="00D966D4" w:rsidRPr="002112CC" w:rsidRDefault="00D966D4" w:rsidP="00D966D4">
            <w:pPr>
              <w:pStyle w:val="Texto"/>
              <w:rPr>
                <w:sz w:val="16"/>
                <w:szCs w:val="16"/>
              </w:rPr>
            </w:pPr>
          </w:p>
        </w:tc>
        <w:tc>
          <w:tcPr>
            <w:tcW w:w="1152" w:type="dxa"/>
            <w:tcBorders>
              <w:bottom w:val="single" w:sz="6" w:space="0" w:color="auto"/>
            </w:tcBorders>
            <w:vAlign w:val="bottom"/>
          </w:tcPr>
          <w:p w14:paraId="6DACC18A" w14:textId="33880192" w:rsidR="00D966D4" w:rsidRPr="002112CC" w:rsidRDefault="00D966D4" w:rsidP="00D966D4">
            <w:pPr>
              <w:pStyle w:val="Texto"/>
              <w:tabs>
                <w:tab w:val="decimal" w:pos="1080"/>
              </w:tabs>
              <w:rPr>
                <w:sz w:val="16"/>
                <w:szCs w:val="16"/>
              </w:rPr>
            </w:pPr>
            <w:r w:rsidRPr="00A35C90">
              <w:rPr>
                <w:sz w:val="16"/>
                <w:szCs w:val="16"/>
              </w:rPr>
              <w:t>47.596</w:t>
            </w:r>
          </w:p>
        </w:tc>
        <w:tc>
          <w:tcPr>
            <w:tcW w:w="72" w:type="dxa"/>
            <w:vAlign w:val="bottom"/>
          </w:tcPr>
          <w:p w14:paraId="1789ADF7" w14:textId="77777777" w:rsidR="00D966D4" w:rsidRPr="002112CC" w:rsidRDefault="00D966D4" w:rsidP="00D966D4">
            <w:pPr>
              <w:pStyle w:val="Texto"/>
              <w:rPr>
                <w:sz w:val="16"/>
                <w:szCs w:val="16"/>
              </w:rPr>
            </w:pPr>
          </w:p>
        </w:tc>
        <w:tc>
          <w:tcPr>
            <w:tcW w:w="1152" w:type="dxa"/>
            <w:tcBorders>
              <w:bottom w:val="single" w:sz="6" w:space="0" w:color="auto"/>
            </w:tcBorders>
            <w:vAlign w:val="bottom"/>
          </w:tcPr>
          <w:p w14:paraId="17E3A6B0" w14:textId="27E32DEB" w:rsidR="00D966D4" w:rsidRPr="0067278C" w:rsidRDefault="00D966D4" w:rsidP="00D966D4">
            <w:pPr>
              <w:pStyle w:val="Texto"/>
              <w:tabs>
                <w:tab w:val="decimal" w:pos="1080"/>
              </w:tabs>
              <w:rPr>
                <w:sz w:val="16"/>
                <w:szCs w:val="16"/>
              </w:rPr>
            </w:pPr>
            <w:r w:rsidRPr="00A35C90">
              <w:rPr>
                <w:sz w:val="16"/>
                <w:szCs w:val="16"/>
              </w:rPr>
              <w:t>-</w:t>
            </w:r>
            <w:r>
              <w:rPr>
                <w:sz w:val="16"/>
                <w:szCs w:val="16"/>
              </w:rPr>
              <w:t xml:space="preserve">     </w:t>
            </w:r>
          </w:p>
        </w:tc>
      </w:tr>
      <w:tr w:rsidR="00D966D4" w:rsidRPr="002112CC" w14:paraId="0167304A" w14:textId="77777777" w:rsidTr="00B300E9">
        <w:tc>
          <w:tcPr>
            <w:tcW w:w="3888" w:type="dxa"/>
            <w:vAlign w:val="bottom"/>
          </w:tcPr>
          <w:p w14:paraId="7406FEAF" w14:textId="77777777" w:rsidR="00D966D4" w:rsidRPr="002112CC" w:rsidRDefault="00D966D4" w:rsidP="00D966D4">
            <w:pPr>
              <w:pStyle w:val="Texto"/>
              <w:rPr>
                <w:b/>
                <w:bCs/>
                <w:sz w:val="16"/>
                <w:szCs w:val="16"/>
              </w:rPr>
            </w:pPr>
            <w:r w:rsidRPr="002112CC">
              <w:rPr>
                <w:b/>
                <w:bCs/>
                <w:sz w:val="16"/>
                <w:szCs w:val="16"/>
              </w:rPr>
              <w:t>Total al 31/05/2020</w:t>
            </w:r>
          </w:p>
        </w:tc>
        <w:tc>
          <w:tcPr>
            <w:tcW w:w="72" w:type="dxa"/>
            <w:vAlign w:val="bottom"/>
          </w:tcPr>
          <w:p w14:paraId="4B657177" w14:textId="77777777" w:rsidR="00D966D4" w:rsidRPr="002112CC" w:rsidRDefault="00D966D4" w:rsidP="00D966D4">
            <w:pPr>
              <w:pStyle w:val="Texto"/>
              <w:rPr>
                <w:sz w:val="16"/>
                <w:szCs w:val="16"/>
              </w:rPr>
            </w:pPr>
          </w:p>
        </w:tc>
        <w:tc>
          <w:tcPr>
            <w:tcW w:w="1152" w:type="dxa"/>
            <w:tcBorders>
              <w:top w:val="single" w:sz="6" w:space="0" w:color="auto"/>
              <w:bottom w:val="double" w:sz="6" w:space="0" w:color="auto"/>
            </w:tcBorders>
            <w:vAlign w:val="bottom"/>
          </w:tcPr>
          <w:p w14:paraId="0DBEBFAB" w14:textId="5FF79CC7" w:rsidR="00D966D4" w:rsidRPr="00C64F23" w:rsidRDefault="00D966D4" w:rsidP="00D966D4">
            <w:pPr>
              <w:pStyle w:val="Texto"/>
              <w:tabs>
                <w:tab w:val="decimal" w:pos="1080"/>
              </w:tabs>
              <w:rPr>
                <w:b/>
                <w:bCs/>
                <w:sz w:val="16"/>
                <w:szCs w:val="16"/>
              </w:rPr>
            </w:pPr>
            <w:r w:rsidRPr="00C64F23">
              <w:rPr>
                <w:b/>
                <w:bCs/>
                <w:sz w:val="16"/>
                <w:szCs w:val="16"/>
              </w:rPr>
              <w:t>9.999.135</w:t>
            </w:r>
          </w:p>
        </w:tc>
        <w:tc>
          <w:tcPr>
            <w:tcW w:w="72" w:type="dxa"/>
            <w:vAlign w:val="bottom"/>
          </w:tcPr>
          <w:p w14:paraId="69CBCA00" w14:textId="77777777" w:rsidR="00D966D4" w:rsidRPr="00C64F23" w:rsidRDefault="00D966D4" w:rsidP="00D966D4">
            <w:pPr>
              <w:pStyle w:val="Texto"/>
              <w:rPr>
                <w:b/>
                <w:bCs/>
                <w:sz w:val="16"/>
                <w:szCs w:val="16"/>
              </w:rPr>
            </w:pPr>
          </w:p>
        </w:tc>
        <w:tc>
          <w:tcPr>
            <w:tcW w:w="1296" w:type="dxa"/>
            <w:tcBorders>
              <w:top w:val="single" w:sz="6" w:space="0" w:color="auto"/>
              <w:bottom w:val="double" w:sz="6" w:space="0" w:color="auto"/>
            </w:tcBorders>
            <w:vAlign w:val="bottom"/>
          </w:tcPr>
          <w:p w14:paraId="4A115BC2" w14:textId="3F225442" w:rsidR="00D966D4" w:rsidRPr="00C64F23" w:rsidRDefault="00D966D4" w:rsidP="00D966D4">
            <w:pPr>
              <w:pStyle w:val="Texto"/>
              <w:tabs>
                <w:tab w:val="decimal" w:pos="1080"/>
              </w:tabs>
              <w:rPr>
                <w:b/>
                <w:bCs/>
                <w:sz w:val="16"/>
                <w:szCs w:val="16"/>
              </w:rPr>
            </w:pPr>
            <w:r w:rsidRPr="00C64F23">
              <w:rPr>
                <w:b/>
                <w:bCs/>
                <w:sz w:val="16"/>
                <w:szCs w:val="16"/>
              </w:rPr>
              <w:t>5.1</w:t>
            </w:r>
            <w:r w:rsidR="000D6AD7" w:rsidRPr="00C64F23">
              <w:rPr>
                <w:b/>
                <w:bCs/>
                <w:sz w:val="16"/>
                <w:szCs w:val="16"/>
              </w:rPr>
              <w:t>33.625</w:t>
            </w:r>
          </w:p>
        </w:tc>
        <w:tc>
          <w:tcPr>
            <w:tcW w:w="72" w:type="dxa"/>
            <w:vAlign w:val="bottom"/>
          </w:tcPr>
          <w:p w14:paraId="16FA01B0" w14:textId="77777777" w:rsidR="00D966D4" w:rsidRPr="00C64F23" w:rsidRDefault="00D966D4" w:rsidP="00D966D4">
            <w:pPr>
              <w:pStyle w:val="Texto"/>
              <w:rPr>
                <w:b/>
                <w:bCs/>
                <w:sz w:val="16"/>
                <w:szCs w:val="16"/>
              </w:rPr>
            </w:pPr>
          </w:p>
        </w:tc>
        <w:tc>
          <w:tcPr>
            <w:tcW w:w="1296" w:type="dxa"/>
            <w:tcBorders>
              <w:top w:val="single" w:sz="6" w:space="0" w:color="auto"/>
              <w:bottom w:val="double" w:sz="6" w:space="0" w:color="auto"/>
            </w:tcBorders>
            <w:vAlign w:val="bottom"/>
          </w:tcPr>
          <w:p w14:paraId="101F791C" w14:textId="2C2DF164" w:rsidR="00D966D4" w:rsidRPr="00C64F23" w:rsidRDefault="00D966D4" w:rsidP="00D966D4">
            <w:pPr>
              <w:pStyle w:val="Texto"/>
              <w:tabs>
                <w:tab w:val="decimal" w:pos="1080"/>
              </w:tabs>
              <w:rPr>
                <w:b/>
                <w:bCs/>
                <w:sz w:val="16"/>
                <w:szCs w:val="16"/>
              </w:rPr>
            </w:pPr>
            <w:r w:rsidRPr="00C64F23">
              <w:rPr>
                <w:b/>
                <w:bCs/>
                <w:sz w:val="16"/>
                <w:szCs w:val="16"/>
              </w:rPr>
              <w:t>3.1</w:t>
            </w:r>
            <w:r w:rsidR="000D6AD7" w:rsidRPr="00C64F23">
              <w:rPr>
                <w:b/>
                <w:bCs/>
                <w:sz w:val="16"/>
                <w:szCs w:val="16"/>
              </w:rPr>
              <w:t>83.538</w:t>
            </w:r>
          </w:p>
        </w:tc>
        <w:tc>
          <w:tcPr>
            <w:tcW w:w="72" w:type="dxa"/>
            <w:vAlign w:val="bottom"/>
          </w:tcPr>
          <w:p w14:paraId="2275D52E" w14:textId="77777777" w:rsidR="00D966D4" w:rsidRPr="00C64F23" w:rsidRDefault="00D966D4" w:rsidP="00D966D4">
            <w:pPr>
              <w:pStyle w:val="Texto"/>
              <w:rPr>
                <w:b/>
                <w:bCs/>
                <w:sz w:val="16"/>
                <w:szCs w:val="16"/>
              </w:rPr>
            </w:pPr>
          </w:p>
        </w:tc>
        <w:tc>
          <w:tcPr>
            <w:tcW w:w="1152" w:type="dxa"/>
            <w:tcBorders>
              <w:top w:val="single" w:sz="6" w:space="0" w:color="auto"/>
              <w:bottom w:val="double" w:sz="6" w:space="0" w:color="auto"/>
            </w:tcBorders>
            <w:vAlign w:val="bottom"/>
          </w:tcPr>
          <w:p w14:paraId="1D800D6B" w14:textId="1066A81E" w:rsidR="00D966D4" w:rsidRPr="00C64F23" w:rsidRDefault="00D966D4" w:rsidP="00D966D4">
            <w:pPr>
              <w:pStyle w:val="Texto"/>
              <w:tabs>
                <w:tab w:val="decimal" w:pos="1080"/>
              </w:tabs>
              <w:rPr>
                <w:b/>
                <w:bCs/>
                <w:sz w:val="16"/>
                <w:szCs w:val="16"/>
              </w:rPr>
            </w:pPr>
            <w:r w:rsidRPr="00C64F23">
              <w:rPr>
                <w:b/>
                <w:bCs/>
                <w:sz w:val="16"/>
                <w:szCs w:val="16"/>
              </w:rPr>
              <w:t>18.316.</w:t>
            </w:r>
            <w:r w:rsidR="006D5666" w:rsidRPr="00C64F23">
              <w:rPr>
                <w:b/>
                <w:bCs/>
                <w:sz w:val="16"/>
                <w:szCs w:val="16"/>
              </w:rPr>
              <w:t>29</w:t>
            </w:r>
            <w:r w:rsidR="008B6003" w:rsidRPr="00C64F23">
              <w:rPr>
                <w:b/>
                <w:bCs/>
                <w:sz w:val="16"/>
                <w:szCs w:val="16"/>
              </w:rPr>
              <w:t>8</w:t>
            </w:r>
          </w:p>
        </w:tc>
        <w:tc>
          <w:tcPr>
            <w:tcW w:w="72" w:type="dxa"/>
            <w:vAlign w:val="bottom"/>
          </w:tcPr>
          <w:p w14:paraId="548F9531" w14:textId="77777777" w:rsidR="00D966D4" w:rsidRPr="00C64F23" w:rsidRDefault="00D966D4" w:rsidP="00D966D4">
            <w:pPr>
              <w:pStyle w:val="Texto"/>
              <w:rPr>
                <w:b/>
                <w:bCs/>
                <w:sz w:val="16"/>
                <w:szCs w:val="16"/>
              </w:rPr>
            </w:pPr>
          </w:p>
        </w:tc>
        <w:tc>
          <w:tcPr>
            <w:tcW w:w="1152" w:type="dxa"/>
            <w:tcBorders>
              <w:top w:val="single" w:sz="6" w:space="0" w:color="auto"/>
            </w:tcBorders>
            <w:vAlign w:val="bottom"/>
          </w:tcPr>
          <w:p w14:paraId="235B520B" w14:textId="77777777" w:rsidR="00D966D4" w:rsidRPr="00C64F23" w:rsidRDefault="00D966D4" w:rsidP="00D966D4">
            <w:pPr>
              <w:pStyle w:val="Texto"/>
              <w:tabs>
                <w:tab w:val="decimal" w:pos="1080"/>
              </w:tabs>
              <w:rPr>
                <w:b/>
                <w:bCs/>
                <w:sz w:val="16"/>
                <w:szCs w:val="16"/>
              </w:rPr>
            </w:pPr>
          </w:p>
        </w:tc>
      </w:tr>
      <w:tr w:rsidR="00D966D4" w:rsidRPr="002112CC" w14:paraId="2FB196EE" w14:textId="77777777" w:rsidTr="00B300E9">
        <w:tc>
          <w:tcPr>
            <w:tcW w:w="3888" w:type="dxa"/>
            <w:vAlign w:val="bottom"/>
          </w:tcPr>
          <w:p w14:paraId="6EB43483" w14:textId="77777777" w:rsidR="00D966D4" w:rsidRPr="002112CC" w:rsidRDefault="00D966D4" w:rsidP="00D966D4">
            <w:pPr>
              <w:pStyle w:val="Texto"/>
              <w:rPr>
                <w:b/>
                <w:bCs/>
                <w:sz w:val="16"/>
                <w:szCs w:val="16"/>
              </w:rPr>
            </w:pPr>
            <w:r w:rsidRPr="002112CC">
              <w:rPr>
                <w:b/>
                <w:bCs/>
                <w:sz w:val="16"/>
                <w:szCs w:val="16"/>
              </w:rPr>
              <w:t>Total al 31/05/2019</w:t>
            </w:r>
          </w:p>
        </w:tc>
        <w:tc>
          <w:tcPr>
            <w:tcW w:w="72" w:type="dxa"/>
            <w:vAlign w:val="bottom"/>
          </w:tcPr>
          <w:p w14:paraId="124F772F" w14:textId="77777777" w:rsidR="00D966D4" w:rsidRPr="002112CC" w:rsidRDefault="00D966D4" w:rsidP="00D966D4">
            <w:pPr>
              <w:pStyle w:val="Texto"/>
              <w:rPr>
                <w:sz w:val="16"/>
                <w:szCs w:val="16"/>
              </w:rPr>
            </w:pPr>
          </w:p>
        </w:tc>
        <w:tc>
          <w:tcPr>
            <w:tcW w:w="1152" w:type="dxa"/>
            <w:tcBorders>
              <w:top w:val="double" w:sz="6" w:space="0" w:color="auto"/>
              <w:bottom w:val="double" w:sz="6" w:space="0" w:color="auto"/>
            </w:tcBorders>
            <w:vAlign w:val="bottom"/>
          </w:tcPr>
          <w:p w14:paraId="0D9C132E" w14:textId="2C8EAF79" w:rsidR="00D966D4" w:rsidRPr="00C64F23" w:rsidRDefault="00D966D4" w:rsidP="00D966D4">
            <w:pPr>
              <w:pStyle w:val="Texto"/>
              <w:tabs>
                <w:tab w:val="decimal" w:pos="1080"/>
              </w:tabs>
              <w:rPr>
                <w:b/>
                <w:bCs/>
                <w:sz w:val="16"/>
                <w:szCs w:val="16"/>
              </w:rPr>
            </w:pPr>
            <w:r w:rsidRPr="00C64F23">
              <w:rPr>
                <w:b/>
                <w:bCs/>
                <w:sz w:val="16"/>
                <w:szCs w:val="16"/>
              </w:rPr>
              <w:t>11.070.336</w:t>
            </w:r>
          </w:p>
        </w:tc>
        <w:tc>
          <w:tcPr>
            <w:tcW w:w="72" w:type="dxa"/>
            <w:vAlign w:val="bottom"/>
          </w:tcPr>
          <w:p w14:paraId="37987BAA" w14:textId="77777777" w:rsidR="00D966D4" w:rsidRPr="00C64F23" w:rsidRDefault="00D966D4" w:rsidP="00D966D4">
            <w:pPr>
              <w:rPr>
                <w:b/>
                <w:bCs/>
              </w:rPr>
            </w:pPr>
          </w:p>
        </w:tc>
        <w:tc>
          <w:tcPr>
            <w:tcW w:w="1296" w:type="dxa"/>
            <w:tcBorders>
              <w:top w:val="double" w:sz="6" w:space="0" w:color="auto"/>
              <w:bottom w:val="double" w:sz="6" w:space="0" w:color="auto"/>
            </w:tcBorders>
            <w:vAlign w:val="bottom"/>
          </w:tcPr>
          <w:p w14:paraId="6FCD0C2F" w14:textId="71597742" w:rsidR="00D966D4" w:rsidRPr="00C64F23" w:rsidRDefault="00D966D4" w:rsidP="00D966D4">
            <w:pPr>
              <w:pStyle w:val="Texto"/>
              <w:tabs>
                <w:tab w:val="decimal" w:pos="1080"/>
              </w:tabs>
              <w:rPr>
                <w:b/>
                <w:bCs/>
                <w:sz w:val="16"/>
                <w:szCs w:val="16"/>
              </w:rPr>
            </w:pPr>
            <w:r w:rsidRPr="00C64F23">
              <w:rPr>
                <w:b/>
                <w:bCs/>
                <w:sz w:val="16"/>
                <w:szCs w:val="16"/>
              </w:rPr>
              <w:t>5.054.263</w:t>
            </w:r>
          </w:p>
        </w:tc>
        <w:tc>
          <w:tcPr>
            <w:tcW w:w="72" w:type="dxa"/>
            <w:vAlign w:val="bottom"/>
          </w:tcPr>
          <w:p w14:paraId="285968B4" w14:textId="77777777" w:rsidR="00D966D4" w:rsidRPr="00C64F23" w:rsidRDefault="00D966D4" w:rsidP="00D966D4">
            <w:pPr>
              <w:rPr>
                <w:b/>
                <w:bCs/>
              </w:rPr>
            </w:pPr>
          </w:p>
        </w:tc>
        <w:tc>
          <w:tcPr>
            <w:tcW w:w="1296" w:type="dxa"/>
            <w:tcBorders>
              <w:top w:val="double" w:sz="6" w:space="0" w:color="auto"/>
              <w:bottom w:val="double" w:sz="6" w:space="0" w:color="auto"/>
            </w:tcBorders>
            <w:vAlign w:val="bottom"/>
          </w:tcPr>
          <w:p w14:paraId="09127E29" w14:textId="2956A780" w:rsidR="00D966D4" w:rsidRPr="00C64F23" w:rsidRDefault="00D966D4" w:rsidP="00D966D4">
            <w:pPr>
              <w:pStyle w:val="Texto"/>
              <w:tabs>
                <w:tab w:val="decimal" w:pos="1080"/>
              </w:tabs>
              <w:rPr>
                <w:b/>
                <w:bCs/>
                <w:sz w:val="16"/>
                <w:szCs w:val="16"/>
              </w:rPr>
            </w:pPr>
            <w:r w:rsidRPr="00C64F23">
              <w:rPr>
                <w:b/>
                <w:bCs/>
                <w:sz w:val="16"/>
                <w:szCs w:val="16"/>
              </w:rPr>
              <w:t>3.404.285</w:t>
            </w:r>
          </w:p>
        </w:tc>
        <w:tc>
          <w:tcPr>
            <w:tcW w:w="72" w:type="dxa"/>
            <w:vAlign w:val="bottom"/>
          </w:tcPr>
          <w:p w14:paraId="257EAA49" w14:textId="77777777" w:rsidR="00D966D4" w:rsidRPr="00C64F23" w:rsidRDefault="00D966D4" w:rsidP="00D966D4">
            <w:pPr>
              <w:pStyle w:val="Texto"/>
              <w:rPr>
                <w:b/>
                <w:bCs/>
                <w:sz w:val="16"/>
                <w:szCs w:val="16"/>
              </w:rPr>
            </w:pPr>
          </w:p>
        </w:tc>
        <w:tc>
          <w:tcPr>
            <w:tcW w:w="1152" w:type="dxa"/>
            <w:tcBorders>
              <w:top w:val="double" w:sz="6" w:space="0" w:color="auto"/>
            </w:tcBorders>
            <w:vAlign w:val="bottom"/>
          </w:tcPr>
          <w:p w14:paraId="07577FA0" w14:textId="77777777" w:rsidR="00D966D4" w:rsidRPr="00C64F23" w:rsidRDefault="00D966D4" w:rsidP="00D966D4">
            <w:pPr>
              <w:pStyle w:val="Texto"/>
              <w:tabs>
                <w:tab w:val="decimal" w:pos="1080"/>
              </w:tabs>
              <w:rPr>
                <w:b/>
                <w:bCs/>
                <w:sz w:val="16"/>
                <w:szCs w:val="16"/>
              </w:rPr>
            </w:pPr>
          </w:p>
        </w:tc>
        <w:tc>
          <w:tcPr>
            <w:tcW w:w="72" w:type="dxa"/>
            <w:vAlign w:val="bottom"/>
          </w:tcPr>
          <w:p w14:paraId="42C7CD14" w14:textId="77777777" w:rsidR="00D966D4" w:rsidRPr="00C64F23" w:rsidRDefault="00D966D4" w:rsidP="00D966D4">
            <w:pPr>
              <w:pStyle w:val="Texto"/>
              <w:rPr>
                <w:b/>
                <w:bCs/>
                <w:sz w:val="16"/>
                <w:szCs w:val="16"/>
              </w:rPr>
            </w:pPr>
          </w:p>
        </w:tc>
        <w:tc>
          <w:tcPr>
            <w:tcW w:w="1152" w:type="dxa"/>
            <w:tcBorders>
              <w:bottom w:val="double" w:sz="6" w:space="0" w:color="auto"/>
            </w:tcBorders>
            <w:vAlign w:val="bottom"/>
          </w:tcPr>
          <w:p w14:paraId="06135BB3" w14:textId="3ADFA934" w:rsidR="00D966D4" w:rsidRPr="00C64F23" w:rsidRDefault="00D966D4" w:rsidP="00D966D4">
            <w:pPr>
              <w:pStyle w:val="Texto"/>
              <w:tabs>
                <w:tab w:val="decimal" w:pos="1080"/>
              </w:tabs>
              <w:rPr>
                <w:b/>
                <w:bCs/>
                <w:sz w:val="16"/>
                <w:szCs w:val="16"/>
              </w:rPr>
            </w:pPr>
            <w:r w:rsidRPr="00C64F23">
              <w:rPr>
                <w:b/>
                <w:bCs/>
                <w:sz w:val="16"/>
                <w:szCs w:val="16"/>
              </w:rPr>
              <w:t>19.528.884</w:t>
            </w:r>
          </w:p>
        </w:tc>
      </w:tr>
    </w:tbl>
    <w:p w14:paraId="4AF7E514" w14:textId="77777777" w:rsidR="00040F4B" w:rsidRDefault="00040F4B" w:rsidP="00B300E9">
      <w:pPr>
        <w:pStyle w:val="Texto"/>
        <w:jc w:val="left"/>
      </w:pPr>
      <w:r>
        <w:br w:type="page"/>
      </w:r>
    </w:p>
    <w:p w14:paraId="231C0815" w14:textId="77777777" w:rsidR="002112CC" w:rsidRPr="002112CC" w:rsidRDefault="002112CC" w:rsidP="009475F9">
      <w:pPr>
        <w:pStyle w:val="Texto"/>
      </w:pPr>
    </w:p>
    <w:p w14:paraId="056EE2FA" w14:textId="77777777" w:rsidR="008E2341" w:rsidRPr="002112CC" w:rsidRDefault="00D67FDF" w:rsidP="00D67FDF">
      <w:pPr>
        <w:pStyle w:val="Ttulonota"/>
        <w:numPr>
          <w:ilvl w:val="0"/>
          <w:numId w:val="2"/>
        </w:numPr>
      </w:pPr>
      <w:r w:rsidRPr="002112CC">
        <w:t xml:space="preserve">OTROS INGRESOS Y </w:t>
      </w:r>
      <w:r w:rsidR="00EC43F1" w:rsidRPr="002112CC">
        <w:t>GASTOS</w:t>
      </w:r>
      <w:r w:rsidR="00C36EB5" w:rsidRPr="002112CC">
        <w:t xml:space="preserve"> OPERATIVOS E INGRESOS </w:t>
      </w:r>
      <w:r w:rsidRPr="002112CC">
        <w:t xml:space="preserve">Y </w:t>
      </w:r>
      <w:r w:rsidR="00EC43F1" w:rsidRPr="002112CC">
        <w:t>COSTOS</w:t>
      </w:r>
      <w:r w:rsidR="00CF38F4" w:rsidRPr="002112CC">
        <w:t xml:space="preserve"> </w:t>
      </w:r>
      <w:r w:rsidR="00C36EB5" w:rsidRPr="002112CC">
        <w:t>FINANCIEROS</w:t>
      </w:r>
    </w:p>
    <w:p w14:paraId="0A064007" w14:textId="77777777" w:rsidR="002112CC" w:rsidRDefault="002112CC" w:rsidP="009475F9">
      <w:pPr>
        <w:pStyle w:val="Texto"/>
      </w:pPr>
    </w:p>
    <w:p w14:paraId="2CD310A7" w14:textId="77777777" w:rsidR="00297F92" w:rsidRPr="002112CC" w:rsidRDefault="00FF1401" w:rsidP="00792960">
      <w:pPr>
        <w:pStyle w:val="Textonota"/>
        <w:numPr>
          <w:ilvl w:val="0"/>
          <w:numId w:val="58"/>
        </w:numPr>
        <w:rPr>
          <w:b/>
        </w:rPr>
      </w:pPr>
      <w:r w:rsidRPr="002112CC">
        <w:rPr>
          <w:rFonts w:cs="Arial"/>
          <w:b/>
          <w:bCs/>
        </w:rPr>
        <w:t>Otros ingresos operativos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563F5C" w:rsidRPr="002112CC" w14:paraId="2A9CB0B7" w14:textId="77777777" w:rsidTr="00563F5C">
        <w:tc>
          <w:tcPr>
            <w:tcW w:w="6237" w:type="dxa"/>
            <w:vAlign w:val="bottom"/>
          </w:tcPr>
          <w:p w14:paraId="3832B4C7" w14:textId="77777777" w:rsidR="00563F5C" w:rsidRPr="002112CC" w:rsidRDefault="00563F5C" w:rsidP="008F6961">
            <w:pPr>
              <w:pStyle w:val="Texto"/>
              <w:jc w:val="center"/>
              <w:rPr>
                <w:b/>
              </w:rPr>
            </w:pPr>
            <w:bookmarkStart w:id="8" w:name="OLE_LINK10"/>
          </w:p>
        </w:tc>
        <w:tc>
          <w:tcPr>
            <w:tcW w:w="2970" w:type="dxa"/>
            <w:gridSpan w:val="3"/>
            <w:tcBorders>
              <w:bottom w:val="single" w:sz="6" w:space="0" w:color="auto"/>
            </w:tcBorders>
            <w:vAlign w:val="bottom"/>
          </w:tcPr>
          <w:p w14:paraId="0C4E1588" w14:textId="77777777" w:rsidR="00563F5C" w:rsidRPr="002112CC" w:rsidRDefault="00563F5C" w:rsidP="008F6961">
            <w:pPr>
              <w:pStyle w:val="textonotajustificado"/>
              <w:jc w:val="center"/>
              <w:rPr>
                <w:b/>
              </w:rPr>
            </w:pPr>
            <w:r w:rsidRPr="002112CC">
              <w:rPr>
                <w:b/>
              </w:rPr>
              <w:t>Ganancia / (Pérdida)</w:t>
            </w:r>
          </w:p>
        </w:tc>
      </w:tr>
      <w:tr w:rsidR="00FF1401" w:rsidRPr="002112CC" w14:paraId="640E46AF" w14:textId="77777777" w:rsidTr="00563F5C">
        <w:tc>
          <w:tcPr>
            <w:tcW w:w="6237" w:type="dxa"/>
            <w:vAlign w:val="bottom"/>
          </w:tcPr>
          <w:p w14:paraId="583419B2" w14:textId="77777777" w:rsidR="00FF1401" w:rsidRPr="002112CC" w:rsidRDefault="00FF1401" w:rsidP="00FF1401">
            <w:pPr>
              <w:pStyle w:val="Texto"/>
              <w:jc w:val="center"/>
              <w:rPr>
                <w:b/>
              </w:rPr>
            </w:pPr>
          </w:p>
        </w:tc>
        <w:tc>
          <w:tcPr>
            <w:tcW w:w="1440" w:type="dxa"/>
            <w:tcBorders>
              <w:bottom w:val="single" w:sz="6" w:space="0" w:color="auto"/>
            </w:tcBorders>
            <w:vAlign w:val="bottom"/>
          </w:tcPr>
          <w:p w14:paraId="61CAAADD" w14:textId="77777777" w:rsidR="00FF1401" w:rsidRPr="002112CC" w:rsidRDefault="00FF1401" w:rsidP="00FF1401">
            <w:pPr>
              <w:pStyle w:val="Texto"/>
              <w:jc w:val="center"/>
              <w:rPr>
                <w:b/>
              </w:rPr>
            </w:pPr>
            <w:r w:rsidRPr="002112CC">
              <w:rPr>
                <w:b/>
              </w:rPr>
              <w:t>31/05/2020</w:t>
            </w:r>
          </w:p>
        </w:tc>
        <w:tc>
          <w:tcPr>
            <w:tcW w:w="126" w:type="dxa"/>
            <w:vAlign w:val="bottom"/>
          </w:tcPr>
          <w:p w14:paraId="3709BB06" w14:textId="77777777" w:rsidR="00FF1401" w:rsidRPr="002112CC" w:rsidRDefault="00FF1401" w:rsidP="00FF1401">
            <w:pPr>
              <w:pStyle w:val="Texto"/>
              <w:tabs>
                <w:tab w:val="decimal" w:pos="1170"/>
              </w:tabs>
              <w:jc w:val="center"/>
              <w:rPr>
                <w:b/>
              </w:rPr>
            </w:pPr>
          </w:p>
        </w:tc>
        <w:tc>
          <w:tcPr>
            <w:tcW w:w="1404" w:type="dxa"/>
            <w:tcBorders>
              <w:bottom w:val="single" w:sz="6" w:space="0" w:color="auto"/>
            </w:tcBorders>
            <w:vAlign w:val="bottom"/>
          </w:tcPr>
          <w:p w14:paraId="0B58ADC0" w14:textId="77777777" w:rsidR="00FF1401" w:rsidRPr="002112CC" w:rsidRDefault="00FF1401" w:rsidP="00FF1401">
            <w:pPr>
              <w:pStyle w:val="Texto"/>
              <w:jc w:val="center"/>
              <w:rPr>
                <w:b/>
              </w:rPr>
            </w:pPr>
            <w:r w:rsidRPr="002112CC">
              <w:rPr>
                <w:b/>
              </w:rPr>
              <w:t>31/05/2019</w:t>
            </w:r>
          </w:p>
        </w:tc>
      </w:tr>
      <w:tr w:rsidR="00FF1401" w:rsidRPr="002112CC" w14:paraId="12E86D30" w14:textId="77777777" w:rsidTr="00563F5C">
        <w:tc>
          <w:tcPr>
            <w:tcW w:w="6237" w:type="dxa"/>
            <w:vAlign w:val="bottom"/>
          </w:tcPr>
          <w:p w14:paraId="12BAA0A9" w14:textId="77777777" w:rsidR="00FF1401" w:rsidRPr="002112CC" w:rsidRDefault="00FF1401" w:rsidP="00563F5C">
            <w:pPr>
              <w:pStyle w:val="Texto"/>
              <w:jc w:val="left"/>
            </w:pPr>
          </w:p>
        </w:tc>
        <w:tc>
          <w:tcPr>
            <w:tcW w:w="1440" w:type="dxa"/>
            <w:vAlign w:val="bottom"/>
          </w:tcPr>
          <w:p w14:paraId="1CB23B41" w14:textId="77777777" w:rsidR="00FF1401" w:rsidRPr="002112CC" w:rsidRDefault="00FF1401" w:rsidP="00563F5C">
            <w:pPr>
              <w:pStyle w:val="Texto"/>
              <w:tabs>
                <w:tab w:val="decimal" w:pos="1266"/>
              </w:tabs>
            </w:pPr>
          </w:p>
        </w:tc>
        <w:tc>
          <w:tcPr>
            <w:tcW w:w="126" w:type="dxa"/>
            <w:vAlign w:val="bottom"/>
          </w:tcPr>
          <w:p w14:paraId="7C97E781" w14:textId="77777777" w:rsidR="00FF1401" w:rsidRPr="002112CC" w:rsidRDefault="00FF1401" w:rsidP="00563F5C">
            <w:pPr>
              <w:pStyle w:val="Texto"/>
            </w:pPr>
          </w:p>
        </w:tc>
        <w:tc>
          <w:tcPr>
            <w:tcW w:w="1404" w:type="dxa"/>
            <w:vAlign w:val="bottom"/>
          </w:tcPr>
          <w:p w14:paraId="6A993739" w14:textId="77777777" w:rsidR="00FF1401" w:rsidRPr="002112CC" w:rsidRDefault="00FF1401" w:rsidP="0067278C">
            <w:pPr>
              <w:pStyle w:val="Texto"/>
              <w:tabs>
                <w:tab w:val="decimal" w:pos="1266"/>
              </w:tabs>
            </w:pPr>
          </w:p>
        </w:tc>
      </w:tr>
      <w:tr w:rsidR="0067278C" w:rsidRPr="002112CC" w14:paraId="68C9347A" w14:textId="77777777" w:rsidTr="0064096F">
        <w:tc>
          <w:tcPr>
            <w:tcW w:w="6237" w:type="dxa"/>
            <w:vAlign w:val="bottom"/>
          </w:tcPr>
          <w:p w14:paraId="79B177FE" w14:textId="77777777" w:rsidR="0067278C" w:rsidRPr="002112CC" w:rsidRDefault="0067278C" w:rsidP="0067278C">
            <w:pPr>
              <w:pStyle w:val="Texto"/>
              <w:jc w:val="left"/>
            </w:pPr>
            <w:r w:rsidRPr="002112CC">
              <w:t>Resultado venta de propiedades, planta y equipo, materiales y otros</w:t>
            </w:r>
          </w:p>
        </w:tc>
        <w:tc>
          <w:tcPr>
            <w:tcW w:w="1440" w:type="dxa"/>
            <w:vAlign w:val="bottom"/>
          </w:tcPr>
          <w:p w14:paraId="285535E6" w14:textId="7B856E7B" w:rsidR="0067278C" w:rsidRPr="002112CC" w:rsidRDefault="00133147" w:rsidP="0067278C">
            <w:pPr>
              <w:pStyle w:val="Texto"/>
              <w:tabs>
                <w:tab w:val="decimal" w:pos="1266"/>
              </w:tabs>
            </w:pPr>
            <w:r>
              <w:t>102.756</w:t>
            </w:r>
          </w:p>
        </w:tc>
        <w:tc>
          <w:tcPr>
            <w:tcW w:w="126" w:type="dxa"/>
            <w:vAlign w:val="bottom"/>
          </w:tcPr>
          <w:p w14:paraId="68017E50" w14:textId="77777777" w:rsidR="0067278C" w:rsidRPr="002112CC" w:rsidRDefault="0067278C" w:rsidP="0067278C">
            <w:pPr>
              <w:pStyle w:val="Texto"/>
            </w:pPr>
          </w:p>
        </w:tc>
        <w:tc>
          <w:tcPr>
            <w:tcW w:w="1404" w:type="dxa"/>
          </w:tcPr>
          <w:p w14:paraId="1C57A106" w14:textId="537F2040" w:rsidR="0067278C" w:rsidRPr="009425D2" w:rsidRDefault="0067278C" w:rsidP="0067278C">
            <w:pPr>
              <w:pStyle w:val="Texto"/>
              <w:tabs>
                <w:tab w:val="decimal" w:pos="1266"/>
              </w:tabs>
            </w:pPr>
            <w:r w:rsidRPr="009425D2">
              <w:t>514.3</w:t>
            </w:r>
            <w:r w:rsidR="00565001">
              <w:t>05</w:t>
            </w:r>
          </w:p>
        </w:tc>
      </w:tr>
      <w:tr w:rsidR="0067278C" w:rsidRPr="002112CC" w14:paraId="2955534D" w14:textId="77777777" w:rsidTr="0064096F">
        <w:tc>
          <w:tcPr>
            <w:tcW w:w="6237" w:type="dxa"/>
          </w:tcPr>
          <w:p w14:paraId="09EF093C" w14:textId="77777777" w:rsidR="0067278C" w:rsidRPr="00CF2921" w:rsidRDefault="0067278C" w:rsidP="0067278C">
            <w:r w:rsidRPr="00CF2921">
              <w:t>Servicios netos prestados y arrendamientos</w:t>
            </w:r>
          </w:p>
        </w:tc>
        <w:tc>
          <w:tcPr>
            <w:tcW w:w="1440" w:type="dxa"/>
            <w:vAlign w:val="bottom"/>
          </w:tcPr>
          <w:p w14:paraId="3241FF44" w14:textId="2F4071B7" w:rsidR="0067278C" w:rsidRPr="002112CC" w:rsidRDefault="00133147" w:rsidP="0067278C">
            <w:pPr>
              <w:pStyle w:val="Texto"/>
              <w:tabs>
                <w:tab w:val="decimal" w:pos="1266"/>
              </w:tabs>
            </w:pPr>
            <w:r>
              <w:t>16.786</w:t>
            </w:r>
          </w:p>
        </w:tc>
        <w:tc>
          <w:tcPr>
            <w:tcW w:w="126" w:type="dxa"/>
            <w:vAlign w:val="bottom"/>
          </w:tcPr>
          <w:p w14:paraId="28EA9D96" w14:textId="77777777" w:rsidR="0067278C" w:rsidRPr="002112CC" w:rsidRDefault="0067278C" w:rsidP="0067278C">
            <w:pPr>
              <w:pStyle w:val="Texto"/>
            </w:pPr>
          </w:p>
        </w:tc>
        <w:tc>
          <w:tcPr>
            <w:tcW w:w="1404" w:type="dxa"/>
          </w:tcPr>
          <w:p w14:paraId="4BAC3AB7" w14:textId="4F0526E4" w:rsidR="0067278C" w:rsidRPr="009425D2" w:rsidRDefault="00565001" w:rsidP="0067278C">
            <w:pPr>
              <w:pStyle w:val="Texto"/>
              <w:tabs>
                <w:tab w:val="decimal" w:pos="1266"/>
              </w:tabs>
            </w:pPr>
            <w:r>
              <w:t>30.324</w:t>
            </w:r>
          </w:p>
        </w:tc>
      </w:tr>
      <w:tr w:rsidR="0067278C" w:rsidRPr="002112CC" w14:paraId="35364E0F" w14:textId="77777777" w:rsidTr="0064096F">
        <w:tc>
          <w:tcPr>
            <w:tcW w:w="6237" w:type="dxa"/>
          </w:tcPr>
          <w:p w14:paraId="49697C20" w14:textId="77777777" w:rsidR="0067278C" w:rsidRPr="00CF2921" w:rsidRDefault="0067278C" w:rsidP="0067278C">
            <w:r w:rsidRPr="00CF2921">
              <w:t>Resultado explotación de propiedades de inversión</w:t>
            </w:r>
          </w:p>
        </w:tc>
        <w:tc>
          <w:tcPr>
            <w:tcW w:w="1440" w:type="dxa"/>
            <w:vAlign w:val="bottom"/>
          </w:tcPr>
          <w:p w14:paraId="6ECBB894" w14:textId="6BB1CA29" w:rsidR="0067278C" w:rsidRPr="002112CC" w:rsidRDefault="00133147" w:rsidP="0067278C">
            <w:pPr>
              <w:pStyle w:val="Texto"/>
              <w:tabs>
                <w:tab w:val="decimal" w:pos="1266"/>
              </w:tabs>
            </w:pPr>
            <w:r>
              <w:t>5.094</w:t>
            </w:r>
          </w:p>
        </w:tc>
        <w:tc>
          <w:tcPr>
            <w:tcW w:w="126" w:type="dxa"/>
            <w:vAlign w:val="bottom"/>
          </w:tcPr>
          <w:p w14:paraId="1875079E" w14:textId="77777777" w:rsidR="0067278C" w:rsidRPr="002112CC" w:rsidRDefault="0067278C" w:rsidP="0067278C">
            <w:pPr>
              <w:pStyle w:val="Texto"/>
            </w:pPr>
          </w:p>
        </w:tc>
        <w:tc>
          <w:tcPr>
            <w:tcW w:w="1404" w:type="dxa"/>
          </w:tcPr>
          <w:p w14:paraId="5CB209FE" w14:textId="77777777" w:rsidR="0067278C" w:rsidRPr="009425D2" w:rsidRDefault="0067278C" w:rsidP="0067278C">
            <w:pPr>
              <w:pStyle w:val="Texto"/>
              <w:tabs>
                <w:tab w:val="decimal" w:pos="1266"/>
              </w:tabs>
            </w:pPr>
            <w:r w:rsidRPr="009425D2">
              <w:t>12.609</w:t>
            </w:r>
          </w:p>
        </w:tc>
      </w:tr>
      <w:tr w:rsidR="0067278C" w:rsidRPr="002112CC" w14:paraId="775BA2FE" w14:textId="77777777" w:rsidTr="0064096F">
        <w:tc>
          <w:tcPr>
            <w:tcW w:w="6237" w:type="dxa"/>
          </w:tcPr>
          <w:p w14:paraId="7F5D67CB" w14:textId="77777777" w:rsidR="0067278C" w:rsidRDefault="0067278C" w:rsidP="0067278C">
            <w:r w:rsidRPr="00CF2921">
              <w:t>Provisión deudores incobrables</w:t>
            </w:r>
          </w:p>
        </w:tc>
        <w:tc>
          <w:tcPr>
            <w:tcW w:w="1440" w:type="dxa"/>
            <w:vAlign w:val="bottom"/>
          </w:tcPr>
          <w:p w14:paraId="3D63C87D" w14:textId="03C2C815" w:rsidR="0067278C" w:rsidRPr="002112CC" w:rsidRDefault="00565001" w:rsidP="0067278C">
            <w:pPr>
              <w:pStyle w:val="Texto"/>
              <w:tabs>
                <w:tab w:val="decimal" w:pos="1266"/>
              </w:tabs>
            </w:pPr>
            <w:r>
              <w:t>-</w:t>
            </w:r>
            <w:r w:rsidR="00AF4576">
              <w:t xml:space="preserve">       </w:t>
            </w:r>
          </w:p>
        </w:tc>
        <w:tc>
          <w:tcPr>
            <w:tcW w:w="126" w:type="dxa"/>
            <w:vAlign w:val="bottom"/>
          </w:tcPr>
          <w:p w14:paraId="380F330F" w14:textId="77777777" w:rsidR="0067278C" w:rsidRPr="002112CC" w:rsidRDefault="0067278C" w:rsidP="0067278C">
            <w:pPr>
              <w:pStyle w:val="Texto"/>
            </w:pPr>
          </w:p>
        </w:tc>
        <w:tc>
          <w:tcPr>
            <w:tcW w:w="1404" w:type="dxa"/>
          </w:tcPr>
          <w:p w14:paraId="3A26A383" w14:textId="13B1EB66" w:rsidR="0067278C" w:rsidRPr="009425D2" w:rsidRDefault="0067278C" w:rsidP="0067278C">
            <w:pPr>
              <w:pStyle w:val="Texto"/>
              <w:tabs>
                <w:tab w:val="decimal" w:pos="1266"/>
              </w:tabs>
            </w:pPr>
            <w:r w:rsidRPr="009425D2">
              <w:t>19.</w:t>
            </w:r>
            <w:r w:rsidR="00565001">
              <w:t>763</w:t>
            </w:r>
          </w:p>
        </w:tc>
      </w:tr>
      <w:tr w:rsidR="0067278C" w:rsidRPr="002112CC" w14:paraId="26C3161E" w14:textId="77777777" w:rsidTr="0064096F">
        <w:tc>
          <w:tcPr>
            <w:tcW w:w="6237" w:type="dxa"/>
          </w:tcPr>
          <w:p w14:paraId="1188D247" w14:textId="77777777" w:rsidR="0067278C" w:rsidRPr="002112CC" w:rsidRDefault="0067278C" w:rsidP="0067278C">
            <w:pPr>
              <w:pStyle w:val="Texto"/>
              <w:jc w:val="left"/>
            </w:pPr>
            <w:r w:rsidRPr="002112CC">
              <w:t>Diversos</w:t>
            </w:r>
          </w:p>
        </w:tc>
        <w:tc>
          <w:tcPr>
            <w:tcW w:w="1440" w:type="dxa"/>
            <w:tcBorders>
              <w:bottom w:val="single" w:sz="6" w:space="0" w:color="auto"/>
            </w:tcBorders>
            <w:vAlign w:val="bottom"/>
          </w:tcPr>
          <w:p w14:paraId="48F7A5C4" w14:textId="1088CC1B" w:rsidR="0067278C" w:rsidRPr="002112CC" w:rsidRDefault="00565001" w:rsidP="0067278C">
            <w:pPr>
              <w:pStyle w:val="Texto"/>
              <w:tabs>
                <w:tab w:val="decimal" w:pos="1266"/>
              </w:tabs>
            </w:pPr>
            <w:r>
              <w:t>15.270</w:t>
            </w:r>
          </w:p>
        </w:tc>
        <w:tc>
          <w:tcPr>
            <w:tcW w:w="126" w:type="dxa"/>
            <w:vAlign w:val="bottom"/>
          </w:tcPr>
          <w:p w14:paraId="5F9F1DFA" w14:textId="77777777" w:rsidR="0067278C" w:rsidRPr="002112CC" w:rsidRDefault="0067278C" w:rsidP="0067278C">
            <w:pPr>
              <w:pStyle w:val="Texto"/>
            </w:pPr>
          </w:p>
        </w:tc>
        <w:tc>
          <w:tcPr>
            <w:tcW w:w="1404" w:type="dxa"/>
            <w:tcBorders>
              <w:bottom w:val="single" w:sz="6" w:space="0" w:color="auto"/>
            </w:tcBorders>
          </w:tcPr>
          <w:p w14:paraId="764DEE7D" w14:textId="77777777" w:rsidR="0067278C" w:rsidRPr="009425D2" w:rsidRDefault="0067278C" w:rsidP="0067278C">
            <w:pPr>
              <w:pStyle w:val="Texto"/>
              <w:tabs>
                <w:tab w:val="decimal" w:pos="1266"/>
              </w:tabs>
            </w:pPr>
            <w:r w:rsidRPr="009425D2">
              <w:t>104.690</w:t>
            </w:r>
          </w:p>
        </w:tc>
      </w:tr>
      <w:tr w:rsidR="0067278C" w:rsidRPr="002112CC" w14:paraId="639C44B0" w14:textId="77777777" w:rsidTr="0064096F">
        <w:tc>
          <w:tcPr>
            <w:tcW w:w="6237" w:type="dxa"/>
          </w:tcPr>
          <w:p w14:paraId="2534352C" w14:textId="77777777" w:rsidR="0067278C" w:rsidRPr="00531792" w:rsidRDefault="0067278C" w:rsidP="0067278C">
            <w:pPr>
              <w:pStyle w:val="Texto"/>
              <w:jc w:val="left"/>
              <w:rPr>
                <w:b/>
              </w:rPr>
            </w:pPr>
            <w:r w:rsidRPr="00531792">
              <w:rPr>
                <w:b/>
              </w:rPr>
              <w:t>Total otros ingresos operativos</w:t>
            </w:r>
          </w:p>
        </w:tc>
        <w:tc>
          <w:tcPr>
            <w:tcW w:w="1440" w:type="dxa"/>
            <w:tcBorders>
              <w:top w:val="single" w:sz="6" w:space="0" w:color="auto"/>
              <w:bottom w:val="double" w:sz="6" w:space="0" w:color="auto"/>
            </w:tcBorders>
            <w:vAlign w:val="bottom"/>
          </w:tcPr>
          <w:p w14:paraId="5EE89C45" w14:textId="6B0AE76C" w:rsidR="0067278C" w:rsidRPr="00531792" w:rsidRDefault="00565001" w:rsidP="0067278C">
            <w:pPr>
              <w:pStyle w:val="Texto"/>
              <w:tabs>
                <w:tab w:val="decimal" w:pos="1266"/>
              </w:tabs>
              <w:rPr>
                <w:b/>
              </w:rPr>
            </w:pPr>
            <w:r>
              <w:rPr>
                <w:b/>
              </w:rPr>
              <w:t>139.906</w:t>
            </w:r>
          </w:p>
        </w:tc>
        <w:tc>
          <w:tcPr>
            <w:tcW w:w="126" w:type="dxa"/>
            <w:vAlign w:val="bottom"/>
          </w:tcPr>
          <w:p w14:paraId="1CBFE141" w14:textId="77777777" w:rsidR="0067278C" w:rsidRPr="00531792" w:rsidRDefault="0067278C" w:rsidP="0067278C">
            <w:pPr>
              <w:pStyle w:val="Texto"/>
              <w:rPr>
                <w:b/>
              </w:rPr>
            </w:pPr>
          </w:p>
        </w:tc>
        <w:tc>
          <w:tcPr>
            <w:tcW w:w="1404" w:type="dxa"/>
            <w:tcBorders>
              <w:top w:val="single" w:sz="6" w:space="0" w:color="auto"/>
              <w:bottom w:val="double" w:sz="6" w:space="0" w:color="auto"/>
            </w:tcBorders>
          </w:tcPr>
          <w:p w14:paraId="08313A75" w14:textId="2BA0511E" w:rsidR="0067278C" w:rsidRPr="00531792" w:rsidRDefault="00565001" w:rsidP="0067278C">
            <w:pPr>
              <w:pStyle w:val="Texto"/>
              <w:tabs>
                <w:tab w:val="decimal" w:pos="1266"/>
              </w:tabs>
              <w:rPr>
                <w:b/>
              </w:rPr>
            </w:pPr>
            <w:r>
              <w:rPr>
                <w:b/>
              </w:rPr>
              <w:t>681.691</w:t>
            </w:r>
          </w:p>
        </w:tc>
      </w:tr>
    </w:tbl>
    <w:p w14:paraId="7D03F7E3" w14:textId="77777777" w:rsidR="00FF1401" w:rsidRPr="002112CC" w:rsidRDefault="00FF1401" w:rsidP="00297F92">
      <w:pPr>
        <w:pStyle w:val="Texto"/>
      </w:pPr>
    </w:p>
    <w:p w14:paraId="1C49CB82" w14:textId="77777777" w:rsidR="00C36EB5" w:rsidRPr="002112CC" w:rsidRDefault="00C36EB5" w:rsidP="00792960">
      <w:pPr>
        <w:pStyle w:val="Textonota"/>
        <w:numPr>
          <w:ilvl w:val="0"/>
          <w:numId w:val="58"/>
        </w:numPr>
        <w:rPr>
          <w:b/>
        </w:rPr>
      </w:pPr>
      <w:r w:rsidRPr="002112CC">
        <w:rPr>
          <w:rFonts w:cs="Arial"/>
          <w:b/>
          <w:bCs/>
        </w:rPr>
        <w:t>Otros gastos operativos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C36EB5" w:rsidRPr="002112CC" w14:paraId="76AC7BDD" w14:textId="77777777" w:rsidTr="009924A2">
        <w:tc>
          <w:tcPr>
            <w:tcW w:w="6237" w:type="dxa"/>
            <w:vAlign w:val="bottom"/>
          </w:tcPr>
          <w:p w14:paraId="5611006F" w14:textId="77777777" w:rsidR="00C36EB5" w:rsidRPr="002112CC" w:rsidRDefault="00C36EB5" w:rsidP="009924A2">
            <w:pPr>
              <w:pStyle w:val="Texto"/>
              <w:jc w:val="center"/>
              <w:rPr>
                <w:b/>
              </w:rPr>
            </w:pPr>
          </w:p>
        </w:tc>
        <w:tc>
          <w:tcPr>
            <w:tcW w:w="2970" w:type="dxa"/>
            <w:gridSpan w:val="3"/>
            <w:tcBorders>
              <w:bottom w:val="single" w:sz="6" w:space="0" w:color="auto"/>
            </w:tcBorders>
            <w:vAlign w:val="bottom"/>
          </w:tcPr>
          <w:p w14:paraId="654A83BB" w14:textId="77777777" w:rsidR="00C36EB5" w:rsidRPr="002112CC" w:rsidRDefault="00C36EB5" w:rsidP="009924A2">
            <w:pPr>
              <w:pStyle w:val="textonotajustificado"/>
              <w:jc w:val="center"/>
              <w:rPr>
                <w:b/>
              </w:rPr>
            </w:pPr>
            <w:r w:rsidRPr="002112CC">
              <w:rPr>
                <w:b/>
              </w:rPr>
              <w:t>Ganancia / (Pérdida)</w:t>
            </w:r>
          </w:p>
        </w:tc>
      </w:tr>
      <w:tr w:rsidR="00C36EB5" w:rsidRPr="002112CC" w14:paraId="2495B86E" w14:textId="77777777" w:rsidTr="009924A2">
        <w:tc>
          <w:tcPr>
            <w:tcW w:w="6237" w:type="dxa"/>
            <w:vAlign w:val="bottom"/>
          </w:tcPr>
          <w:p w14:paraId="5218D2CE" w14:textId="77777777" w:rsidR="00C36EB5" w:rsidRPr="002112CC" w:rsidRDefault="00C36EB5" w:rsidP="009924A2">
            <w:pPr>
              <w:pStyle w:val="Texto"/>
              <w:jc w:val="center"/>
              <w:rPr>
                <w:b/>
              </w:rPr>
            </w:pPr>
          </w:p>
        </w:tc>
        <w:tc>
          <w:tcPr>
            <w:tcW w:w="1440" w:type="dxa"/>
            <w:tcBorders>
              <w:bottom w:val="single" w:sz="6" w:space="0" w:color="auto"/>
            </w:tcBorders>
            <w:vAlign w:val="bottom"/>
          </w:tcPr>
          <w:p w14:paraId="1D5C1D0D" w14:textId="77777777" w:rsidR="00C36EB5" w:rsidRPr="002112CC" w:rsidRDefault="00C36EB5" w:rsidP="009924A2">
            <w:pPr>
              <w:pStyle w:val="Texto"/>
              <w:jc w:val="center"/>
              <w:rPr>
                <w:b/>
              </w:rPr>
            </w:pPr>
            <w:r w:rsidRPr="002112CC">
              <w:rPr>
                <w:b/>
              </w:rPr>
              <w:t>31/05/2020</w:t>
            </w:r>
          </w:p>
        </w:tc>
        <w:tc>
          <w:tcPr>
            <w:tcW w:w="126" w:type="dxa"/>
            <w:vAlign w:val="bottom"/>
          </w:tcPr>
          <w:p w14:paraId="71D34AFE" w14:textId="77777777" w:rsidR="00C36EB5" w:rsidRPr="002112CC" w:rsidRDefault="00C36EB5" w:rsidP="009924A2">
            <w:pPr>
              <w:pStyle w:val="Texto"/>
              <w:tabs>
                <w:tab w:val="decimal" w:pos="1170"/>
              </w:tabs>
              <w:jc w:val="center"/>
              <w:rPr>
                <w:b/>
              </w:rPr>
            </w:pPr>
          </w:p>
        </w:tc>
        <w:tc>
          <w:tcPr>
            <w:tcW w:w="1404" w:type="dxa"/>
            <w:tcBorders>
              <w:bottom w:val="single" w:sz="6" w:space="0" w:color="auto"/>
            </w:tcBorders>
            <w:vAlign w:val="bottom"/>
          </w:tcPr>
          <w:p w14:paraId="51F0F938" w14:textId="77777777" w:rsidR="00C36EB5" w:rsidRPr="002112CC" w:rsidRDefault="00C36EB5" w:rsidP="009924A2">
            <w:pPr>
              <w:pStyle w:val="Texto"/>
              <w:jc w:val="center"/>
              <w:rPr>
                <w:b/>
              </w:rPr>
            </w:pPr>
            <w:r w:rsidRPr="002112CC">
              <w:rPr>
                <w:b/>
              </w:rPr>
              <w:t>31/05/2019</w:t>
            </w:r>
          </w:p>
        </w:tc>
      </w:tr>
      <w:tr w:rsidR="00C36EB5" w:rsidRPr="002112CC" w14:paraId="3071A6F8" w14:textId="77777777" w:rsidTr="009924A2">
        <w:tc>
          <w:tcPr>
            <w:tcW w:w="6237" w:type="dxa"/>
            <w:vAlign w:val="bottom"/>
          </w:tcPr>
          <w:p w14:paraId="1ED11AB2" w14:textId="77777777" w:rsidR="00C36EB5" w:rsidRPr="002112CC" w:rsidRDefault="00C36EB5" w:rsidP="009924A2">
            <w:pPr>
              <w:pStyle w:val="Texto"/>
              <w:jc w:val="left"/>
            </w:pPr>
          </w:p>
        </w:tc>
        <w:tc>
          <w:tcPr>
            <w:tcW w:w="1440" w:type="dxa"/>
            <w:vAlign w:val="bottom"/>
          </w:tcPr>
          <w:p w14:paraId="56F9E41F" w14:textId="77777777" w:rsidR="00C36EB5" w:rsidRPr="002112CC" w:rsidRDefault="00C36EB5" w:rsidP="009924A2">
            <w:pPr>
              <w:pStyle w:val="Texto"/>
              <w:tabs>
                <w:tab w:val="decimal" w:pos="1266"/>
              </w:tabs>
            </w:pPr>
          </w:p>
        </w:tc>
        <w:tc>
          <w:tcPr>
            <w:tcW w:w="126" w:type="dxa"/>
            <w:vAlign w:val="bottom"/>
          </w:tcPr>
          <w:p w14:paraId="4BB161B6" w14:textId="77777777" w:rsidR="00C36EB5" w:rsidRPr="002112CC" w:rsidRDefault="00C36EB5" w:rsidP="009924A2">
            <w:pPr>
              <w:pStyle w:val="Texto"/>
            </w:pPr>
          </w:p>
        </w:tc>
        <w:tc>
          <w:tcPr>
            <w:tcW w:w="1404" w:type="dxa"/>
            <w:vAlign w:val="bottom"/>
          </w:tcPr>
          <w:p w14:paraId="6EFE64E5" w14:textId="77777777" w:rsidR="00C36EB5" w:rsidRPr="002112CC" w:rsidRDefault="00C36EB5" w:rsidP="00531792">
            <w:pPr>
              <w:pStyle w:val="Texto"/>
              <w:tabs>
                <w:tab w:val="decimal" w:pos="1266"/>
              </w:tabs>
            </w:pPr>
          </w:p>
        </w:tc>
      </w:tr>
      <w:tr w:rsidR="00531792" w:rsidRPr="002112CC" w14:paraId="396D4D64" w14:textId="77777777" w:rsidTr="0064096F">
        <w:tc>
          <w:tcPr>
            <w:tcW w:w="6237" w:type="dxa"/>
          </w:tcPr>
          <w:p w14:paraId="3F7B025A" w14:textId="77777777" w:rsidR="00531792" w:rsidRPr="002112CC" w:rsidRDefault="00531792" w:rsidP="00531792">
            <w:pPr>
              <w:pStyle w:val="Texto"/>
              <w:jc w:val="left"/>
            </w:pPr>
            <w:r w:rsidRPr="002112CC">
              <w:t>Provisión para juicios y contingencias</w:t>
            </w:r>
          </w:p>
        </w:tc>
        <w:tc>
          <w:tcPr>
            <w:tcW w:w="1440" w:type="dxa"/>
            <w:vAlign w:val="bottom"/>
          </w:tcPr>
          <w:p w14:paraId="6D161913" w14:textId="282A4CE0" w:rsidR="00531792" w:rsidRPr="002112CC" w:rsidRDefault="0048652F" w:rsidP="00531792">
            <w:pPr>
              <w:pStyle w:val="Texto"/>
              <w:tabs>
                <w:tab w:val="decimal" w:pos="1266"/>
              </w:tabs>
            </w:pPr>
            <w:r>
              <w:t>(30.104)</w:t>
            </w:r>
          </w:p>
        </w:tc>
        <w:tc>
          <w:tcPr>
            <w:tcW w:w="126" w:type="dxa"/>
            <w:vAlign w:val="bottom"/>
          </w:tcPr>
          <w:p w14:paraId="03CCDAB4" w14:textId="77777777" w:rsidR="00531792" w:rsidRPr="002112CC" w:rsidRDefault="00531792" w:rsidP="00531792">
            <w:pPr>
              <w:pStyle w:val="Texto"/>
            </w:pPr>
          </w:p>
        </w:tc>
        <w:tc>
          <w:tcPr>
            <w:tcW w:w="1404" w:type="dxa"/>
          </w:tcPr>
          <w:p w14:paraId="64EED4F9" w14:textId="77777777" w:rsidR="00531792" w:rsidRPr="005F6F40" w:rsidRDefault="00531792" w:rsidP="00531792">
            <w:pPr>
              <w:pStyle w:val="Texto"/>
              <w:tabs>
                <w:tab w:val="decimal" w:pos="1266"/>
              </w:tabs>
            </w:pPr>
            <w:r w:rsidRPr="005F6F40">
              <w:t>(121.101)</w:t>
            </w:r>
          </w:p>
        </w:tc>
      </w:tr>
      <w:tr w:rsidR="00F82F41" w:rsidRPr="002112CC" w14:paraId="2C61A3E6" w14:textId="77777777" w:rsidTr="0064096F">
        <w:tc>
          <w:tcPr>
            <w:tcW w:w="6237" w:type="dxa"/>
          </w:tcPr>
          <w:p w14:paraId="4EEE001C" w14:textId="77777777" w:rsidR="00F82F41" w:rsidRPr="002112CC" w:rsidRDefault="00F82F41" w:rsidP="00531792">
            <w:pPr>
              <w:pStyle w:val="Texto"/>
              <w:jc w:val="left"/>
            </w:pPr>
            <w:r>
              <w:t>Provisión otros créditos financieros</w:t>
            </w:r>
          </w:p>
        </w:tc>
        <w:tc>
          <w:tcPr>
            <w:tcW w:w="1440" w:type="dxa"/>
            <w:vAlign w:val="bottom"/>
          </w:tcPr>
          <w:p w14:paraId="1B8707AB" w14:textId="77777777" w:rsidR="00F82F41" w:rsidRDefault="00F82F41" w:rsidP="00531792">
            <w:pPr>
              <w:pStyle w:val="Texto"/>
              <w:tabs>
                <w:tab w:val="decimal" w:pos="1266"/>
              </w:tabs>
            </w:pPr>
            <w:r>
              <w:t>(32.447)</w:t>
            </w:r>
          </w:p>
        </w:tc>
        <w:tc>
          <w:tcPr>
            <w:tcW w:w="126" w:type="dxa"/>
            <w:vAlign w:val="bottom"/>
          </w:tcPr>
          <w:p w14:paraId="263DE844" w14:textId="77777777" w:rsidR="00F82F41" w:rsidRPr="002112CC" w:rsidRDefault="00F82F41" w:rsidP="00531792">
            <w:pPr>
              <w:pStyle w:val="Texto"/>
            </w:pPr>
          </w:p>
        </w:tc>
        <w:tc>
          <w:tcPr>
            <w:tcW w:w="1404" w:type="dxa"/>
          </w:tcPr>
          <w:p w14:paraId="30043492" w14:textId="77777777" w:rsidR="00F82F41" w:rsidRPr="005F6F40" w:rsidRDefault="00F82F41" w:rsidP="00531792">
            <w:pPr>
              <w:pStyle w:val="Texto"/>
              <w:tabs>
                <w:tab w:val="decimal" w:pos="1266"/>
              </w:tabs>
            </w:pPr>
            <w:r>
              <w:t>(4.584)</w:t>
            </w:r>
          </w:p>
        </w:tc>
      </w:tr>
      <w:tr w:rsidR="00531792" w:rsidRPr="002112CC" w14:paraId="56DE1789" w14:textId="77777777" w:rsidTr="0064096F">
        <w:tc>
          <w:tcPr>
            <w:tcW w:w="6237" w:type="dxa"/>
          </w:tcPr>
          <w:p w14:paraId="313ED59D" w14:textId="4054B40E" w:rsidR="00531792" w:rsidRPr="002112CC" w:rsidRDefault="0048652F" w:rsidP="00531792">
            <w:pPr>
              <w:pStyle w:val="Texto"/>
              <w:jc w:val="left"/>
            </w:pPr>
            <w:r>
              <w:t>Desvalorización de inventarios</w:t>
            </w:r>
          </w:p>
        </w:tc>
        <w:tc>
          <w:tcPr>
            <w:tcW w:w="1440" w:type="dxa"/>
            <w:vAlign w:val="bottom"/>
          </w:tcPr>
          <w:p w14:paraId="5295AB2C" w14:textId="54C6EA6E" w:rsidR="00531792" w:rsidRPr="002112CC" w:rsidRDefault="0048652F" w:rsidP="00531792">
            <w:pPr>
              <w:pStyle w:val="Texto"/>
              <w:tabs>
                <w:tab w:val="decimal" w:pos="1266"/>
              </w:tabs>
            </w:pPr>
            <w:r>
              <w:t>(69.943)</w:t>
            </w:r>
          </w:p>
        </w:tc>
        <w:tc>
          <w:tcPr>
            <w:tcW w:w="126" w:type="dxa"/>
            <w:vAlign w:val="bottom"/>
          </w:tcPr>
          <w:p w14:paraId="52D4873B" w14:textId="77777777" w:rsidR="00531792" w:rsidRPr="002112CC" w:rsidRDefault="00531792" w:rsidP="00531792">
            <w:pPr>
              <w:pStyle w:val="Texto"/>
            </w:pPr>
          </w:p>
        </w:tc>
        <w:tc>
          <w:tcPr>
            <w:tcW w:w="1404" w:type="dxa"/>
          </w:tcPr>
          <w:p w14:paraId="3E54D0E1" w14:textId="0C8C53DB" w:rsidR="00531792" w:rsidRPr="005F6F40" w:rsidRDefault="00531792" w:rsidP="00531792">
            <w:pPr>
              <w:pStyle w:val="Texto"/>
              <w:tabs>
                <w:tab w:val="decimal" w:pos="1266"/>
              </w:tabs>
            </w:pPr>
            <w:r w:rsidRPr="005F6F40">
              <w:t>(1</w:t>
            </w:r>
            <w:r w:rsidR="0048652F">
              <w:t>31.435</w:t>
            </w:r>
            <w:r w:rsidRPr="005F6F40">
              <w:t>)</w:t>
            </w:r>
          </w:p>
        </w:tc>
      </w:tr>
      <w:tr w:rsidR="00531792" w:rsidRPr="002112CC" w14:paraId="6ABAB5A1" w14:textId="77777777" w:rsidTr="0064096F">
        <w:tc>
          <w:tcPr>
            <w:tcW w:w="6237" w:type="dxa"/>
          </w:tcPr>
          <w:p w14:paraId="2139CDC5" w14:textId="77777777" w:rsidR="00531792" w:rsidRPr="002112CC" w:rsidRDefault="00531792" w:rsidP="00531792">
            <w:pPr>
              <w:pStyle w:val="Texto"/>
              <w:jc w:val="left"/>
            </w:pPr>
            <w:r w:rsidRPr="002112CC">
              <w:t>Diversos</w:t>
            </w:r>
          </w:p>
        </w:tc>
        <w:tc>
          <w:tcPr>
            <w:tcW w:w="1440" w:type="dxa"/>
            <w:vAlign w:val="bottom"/>
          </w:tcPr>
          <w:p w14:paraId="4197C0BA" w14:textId="079FFE95" w:rsidR="00531792" w:rsidRPr="002112CC" w:rsidRDefault="0048652F" w:rsidP="00531792">
            <w:pPr>
              <w:pStyle w:val="Texto"/>
              <w:tabs>
                <w:tab w:val="decimal" w:pos="1266"/>
              </w:tabs>
            </w:pPr>
            <w:r>
              <w:t>(</w:t>
            </w:r>
            <w:r w:rsidR="00F82F41">
              <w:t>28.6</w:t>
            </w:r>
            <w:r w:rsidR="0067051C">
              <w:t>52</w:t>
            </w:r>
            <w:r>
              <w:t>)</w:t>
            </w:r>
          </w:p>
        </w:tc>
        <w:tc>
          <w:tcPr>
            <w:tcW w:w="126" w:type="dxa"/>
            <w:vAlign w:val="bottom"/>
          </w:tcPr>
          <w:p w14:paraId="75C98851" w14:textId="77777777" w:rsidR="00531792" w:rsidRPr="002112CC" w:rsidRDefault="00531792" w:rsidP="00531792">
            <w:pPr>
              <w:pStyle w:val="Texto"/>
            </w:pPr>
          </w:p>
        </w:tc>
        <w:tc>
          <w:tcPr>
            <w:tcW w:w="1404" w:type="dxa"/>
          </w:tcPr>
          <w:p w14:paraId="4F7F8914" w14:textId="41920468" w:rsidR="00531792" w:rsidRPr="005F6F40" w:rsidRDefault="00531792" w:rsidP="00531792">
            <w:pPr>
              <w:pStyle w:val="Texto"/>
              <w:tabs>
                <w:tab w:val="decimal" w:pos="1266"/>
              </w:tabs>
            </w:pPr>
            <w:r w:rsidRPr="005F6F40">
              <w:t>(</w:t>
            </w:r>
            <w:r w:rsidR="00F82F41">
              <w:t>114.786</w:t>
            </w:r>
            <w:r w:rsidRPr="005F6F40">
              <w:t>)</w:t>
            </w:r>
          </w:p>
        </w:tc>
      </w:tr>
      <w:tr w:rsidR="00531792" w:rsidRPr="002112CC" w14:paraId="5704389F" w14:textId="77777777" w:rsidTr="0064096F">
        <w:trPr>
          <w:trHeight w:val="53"/>
        </w:trPr>
        <w:tc>
          <w:tcPr>
            <w:tcW w:w="6237" w:type="dxa"/>
            <w:vAlign w:val="bottom"/>
          </w:tcPr>
          <w:p w14:paraId="17D6DAE0" w14:textId="77777777" w:rsidR="00531792" w:rsidRPr="002112CC" w:rsidRDefault="00531792" w:rsidP="00531792">
            <w:pPr>
              <w:pStyle w:val="Texto"/>
              <w:rPr>
                <w:b/>
              </w:rPr>
            </w:pPr>
            <w:r w:rsidRPr="002112CC">
              <w:rPr>
                <w:b/>
              </w:rPr>
              <w:t>Total otros gastos operativos</w:t>
            </w:r>
          </w:p>
        </w:tc>
        <w:tc>
          <w:tcPr>
            <w:tcW w:w="1440" w:type="dxa"/>
            <w:tcBorders>
              <w:top w:val="single" w:sz="6" w:space="0" w:color="auto"/>
              <w:bottom w:val="double" w:sz="6" w:space="0" w:color="auto"/>
            </w:tcBorders>
            <w:vAlign w:val="bottom"/>
          </w:tcPr>
          <w:p w14:paraId="289780BE" w14:textId="399EE414" w:rsidR="00531792" w:rsidRPr="002112CC" w:rsidRDefault="0048652F" w:rsidP="00531792">
            <w:pPr>
              <w:pStyle w:val="Texto"/>
              <w:tabs>
                <w:tab w:val="decimal" w:pos="1266"/>
              </w:tabs>
              <w:rPr>
                <w:b/>
              </w:rPr>
            </w:pPr>
            <w:r>
              <w:rPr>
                <w:b/>
              </w:rPr>
              <w:t>(161.146)</w:t>
            </w:r>
          </w:p>
        </w:tc>
        <w:tc>
          <w:tcPr>
            <w:tcW w:w="126" w:type="dxa"/>
            <w:vAlign w:val="bottom"/>
          </w:tcPr>
          <w:p w14:paraId="5732C9CC" w14:textId="77777777" w:rsidR="00531792" w:rsidRPr="002112CC" w:rsidRDefault="00531792" w:rsidP="00531792">
            <w:pPr>
              <w:pStyle w:val="Textonota"/>
              <w:ind w:left="0"/>
              <w:rPr>
                <w:b/>
              </w:rPr>
            </w:pPr>
          </w:p>
        </w:tc>
        <w:tc>
          <w:tcPr>
            <w:tcW w:w="1404" w:type="dxa"/>
            <w:tcBorders>
              <w:top w:val="single" w:sz="6" w:space="0" w:color="auto"/>
              <w:bottom w:val="double" w:sz="6" w:space="0" w:color="auto"/>
            </w:tcBorders>
          </w:tcPr>
          <w:p w14:paraId="5274699B" w14:textId="77777777" w:rsidR="00531792" w:rsidRPr="00531792" w:rsidRDefault="00531792" w:rsidP="00531792">
            <w:pPr>
              <w:pStyle w:val="Texto"/>
              <w:tabs>
                <w:tab w:val="decimal" w:pos="1266"/>
              </w:tabs>
              <w:rPr>
                <w:b/>
                <w:bCs/>
              </w:rPr>
            </w:pPr>
            <w:r w:rsidRPr="00531792">
              <w:rPr>
                <w:b/>
                <w:bCs/>
              </w:rPr>
              <w:t>(371.906)</w:t>
            </w:r>
          </w:p>
        </w:tc>
      </w:tr>
    </w:tbl>
    <w:p w14:paraId="57FD1961" w14:textId="77777777" w:rsidR="002112CC" w:rsidRDefault="002112CC" w:rsidP="00297F92">
      <w:pPr>
        <w:pStyle w:val="Texto"/>
      </w:pPr>
    </w:p>
    <w:p w14:paraId="23C3947A" w14:textId="77777777" w:rsidR="00297F92" w:rsidRDefault="00014307" w:rsidP="00792960">
      <w:pPr>
        <w:pStyle w:val="Textonota"/>
        <w:numPr>
          <w:ilvl w:val="0"/>
          <w:numId w:val="59"/>
        </w:numPr>
        <w:rPr>
          <w:b/>
        </w:rPr>
      </w:pPr>
      <w:r w:rsidRPr="002112CC">
        <w:rPr>
          <w:rFonts w:cs="Arial"/>
          <w:b/>
          <w:bCs/>
        </w:rPr>
        <w:t>I</w:t>
      </w:r>
      <w:r w:rsidR="000B284C" w:rsidRPr="002112CC">
        <w:rPr>
          <w:rFonts w:cs="Arial"/>
          <w:b/>
          <w:bCs/>
        </w:rPr>
        <w:t>ngresos</w:t>
      </w:r>
      <w:r w:rsidR="000B284C" w:rsidRPr="002112CC">
        <w:rPr>
          <w:b/>
        </w:rPr>
        <w:t xml:space="preserve"> financieros</w:t>
      </w:r>
    </w:p>
    <w:bookmarkEnd w:id="8"/>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0B284C" w:rsidRPr="002112CC" w14:paraId="0944F0D8" w14:textId="77777777" w:rsidTr="00531792">
        <w:tc>
          <w:tcPr>
            <w:tcW w:w="6237" w:type="dxa"/>
            <w:vAlign w:val="bottom"/>
          </w:tcPr>
          <w:p w14:paraId="2123D7ED" w14:textId="77777777" w:rsidR="000B284C" w:rsidRPr="002112CC" w:rsidRDefault="000B284C" w:rsidP="008F6961">
            <w:pPr>
              <w:pStyle w:val="Texto"/>
              <w:jc w:val="center"/>
              <w:rPr>
                <w:b/>
              </w:rPr>
            </w:pPr>
          </w:p>
        </w:tc>
        <w:tc>
          <w:tcPr>
            <w:tcW w:w="2970" w:type="dxa"/>
            <w:gridSpan w:val="3"/>
            <w:tcBorders>
              <w:bottom w:val="single" w:sz="6" w:space="0" w:color="auto"/>
            </w:tcBorders>
            <w:vAlign w:val="bottom"/>
          </w:tcPr>
          <w:p w14:paraId="771F5D23" w14:textId="77777777" w:rsidR="000B284C" w:rsidRPr="002112CC" w:rsidRDefault="000B284C" w:rsidP="008F6961">
            <w:pPr>
              <w:pStyle w:val="textonotajustificado"/>
              <w:jc w:val="center"/>
              <w:rPr>
                <w:b/>
              </w:rPr>
            </w:pPr>
            <w:r w:rsidRPr="002112CC">
              <w:rPr>
                <w:b/>
              </w:rPr>
              <w:t>Ganancia / (Pérdida)</w:t>
            </w:r>
          </w:p>
        </w:tc>
      </w:tr>
      <w:tr w:rsidR="00FF1401" w:rsidRPr="002112CC" w14:paraId="1C6735C0" w14:textId="77777777" w:rsidTr="00531792">
        <w:tc>
          <w:tcPr>
            <w:tcW w:w="6237" w:type="dxa"/>
            <w:vAlign w:val="bottom"/>
          </w:tcPr>
          <w:p w14:paraId="34D83BF4" w14:textId="77777777" w:rsidR="00FF1401" w:rsidRPr="002112CC" w:rsidRDefault="00FF1401" w:rsidP="00FF1401">
            <w:pPr>
              <w:pStyle w:val="Texto"/>
              <w:jc w:val="center"/>
              <w:rPr>
                <w:b/>
              </w:rPr>
            </w:pPr>
          </w:p>
        </w:tc>
        <w:tc>
          <w:tcPr>
            <w:tcW w:w="1440" w:type="dxa"/>
            <w:tcBorders>
              <w:bottom w:val="single" w:sz="6" w:space="0" w:color="auto"/>
            </w:tcBorders>
            <w:vAlign w:val="bottom"/>
          </w:tcPr>
          <w:p w14:paraId="6680BCEE" w14:textId="77777777" w:rsidR="00FF1401" w:rsidRPr="002112CC" w:rsidRDefault="00FF1401" w:rsidP="00FF1401">
            <w:pPr>
              <w:pStyle w:val="Texto"/>
              <w:jc w:val="center"/>
              <w:rPr>
                <w:b/>
              </w:rPr>
            </w:pPr>
            <w:r w:rsidRPr="002112CC">
              <w:rPr>
                <w:b/>
              </w:rPr>
              <w:t>31/05/2020</w:t>
            </w:r>
          </w:p>
        </w:tc>
        <w:tc>
          <w:tcPr>
            <w:tcW w:w="126" w:type="dxa"/>
            <w:vAlign w:val="bottom"/>
          </w:tcPr>
          <w:p w14:paraId="73DCE6A0" w14:textId="77777777" w:rsidR="00FF1401" w:rsidRPr="002112CC" w:rsidRDefault="00FF1401" w:rsidP="00FF1401">
            <w:pPr>
              <w:pStyle w:val="Texto"/>
              <w:tabs>
                <w:tab w:val="decimal" w:pos="1170"/>
              </w:tabs>
              <w:jc w:val="center"/>
              <w:rPr>
                <w:b/>
              </w:rPr>
            </w:pPr>
          </w:p>
        </w:tc>
        <w:tc>
          <w:tcPr>
            <w:tcW w:w="1404" w:type="dxa"/>
            <w:tcBorders>
              <w:bottom w:val="single" w:sz="6" w:space="0" w:color="auto"/>
            </w:tcBorders>
            <w:vAlign w:val="bottom"/>
          </w:tcPr>
          <w:p w14:paraId="7C88851A" w14:textId="77777777" w:rsidR="00FF1401" w:rsidRPr="002112CC" w:rsidRDefault="00FF1401" w:rsidP="00FF1401">
            <w:pPr>
              <w:pStyle w:val="Texto"/>
              <w:jc w:val="center"/>
              <w:rPr>
                <w:b/>
              </w:rPr>
            </w:pPr>
            <w:r w:rsidRPr="002112CC">
              <w:rPr>
                <w:b/>
              </w:rPr>
              <w:t>31/05/2019</w:t>
            </w:r>
          </w:p>
        </w:tc>
      </w:tr>
      <w:tr w:rsidR="00FF1401" w:rsidRPr="002112CC" w14:paraId="61B5292D" w14:textId="77777777" w:rsidTr="00531792">
        <w:tc>
          <w:tcPr>
            <w:tcW w:w="6237" w:type="dxa"/>
            <w:vAlign w:val="bottom"/>
          </w:tcPr>
          <w:p w14:paraId="3E85D19B" w14:textId="77777777" w:rsidR="00FF1401" w:rsidRPr="002112CC" w:rsidRDefault="00FF1401" w:rsidP="008F6961">
            <w:pPr>
              <w:pStyle w:val="Texto"/>
              <w:jc w:val="left"/>
            </w:pPr>
          </w:p>
        </w:tc>
        <w:tc>
          <w:tcPr>
            <w:tcW w:w="1440" w:type="dxa"/>
            <w:vAlign w:val="bottom"/>
          </w:tcPr>
          <w:p w14:paraId="2EC6EC65" w14:textId="77777777" w:rsidR="00FF1401" w:rsidRPr="002112CC" w:rsidRDefault="00FF1401" w:rsidP="008F6961">
            <w:pPr>
              <w:pStyle w:val="Texto"/>
              <w:tabs>
                <w:tab w:val="decimal" w:pos="1266"/>
              </w:tabs>
            </w:pPr>
          </w:p>
        </w:tc>
        <w:tc>
          <w:tcPr>
            <w:tcW w:w="126" w:type="dxa"/>
            <w:vAlign w:val="bottom"/>
          </w:tcPr>
          <w:p w14:paraId="2067A44D" w14:textId="77777777" w:rsidR="00FF1401" w:rsidRPr="002112CC" w:rsidRDefault="00FF1401" w:rsidP="008F6961">
            <w:pPr>
              <w:pStyle w:val="Texto"/>
            </w:pPr>
          </w:p>
        </w:tc>
        <w:tc>
          <w:tcPr>
            <w:tcW w:w="1404" w:type="dxa"/>
            <w:vAlign w:val="bottom"/>
          </w:tcPr>
          <w:p w14:paraId="4316EDFF" w14:textId="77777777" w:rsidR="00FF1401" w:rsidRPr="002112CC" w:rsidRDefault="00FF1401" w:rsidP="00531792">
            <w:pPr>
              <w:pStyle w:val="Texto"/>
              <w:tabs>
                <w:tab w:val="decimal" w:pos="1266"/>
              </w:tabs>
            </w:pPr>
          </w:p>
        </w:tc>
      </w:tr>
      <w:tr w:rsidR="00531792" w:rsidRPr="002112CC" w14:paraId="54225137" w14:textId="77777777" w:rsidTr="00531792">
        <w:tc>
          <w:tcPr>
            <w:tcW w:w="6237" w:type="dxa"/>
            <w:vAlign w:val="bottom"/>
          </w:tcPr>
          <w:p w14:paraId="7DF97F82" w14:textId="77777777" w:rsidR="00531792" w:rsidRPr="002112CC" w:rsidRDefault="00531792" w:rsidP="00531792">
            <w:pPr>
              <w:pStyle w:val="Texto"/>
              <w:jc w:val="left"/>
            </w:pPr>
            <w:r w:rsidRPr="002112CC">
              <w:t>Intereses financieros</w:t>
            </w:r>
          </w:p>
        </w:tc>
        <w:tc>
          <w:tcPr>
            <w:tcW w:w="1440" w:type="dxa"/>
            <w:vAlign w:val="bottom"/>
          </w:tcPr>
          <w:p w14:paraId="679D8819" w14:textId="1FA0AD8E" w:rsidR="00531792" w:rsidRPr="002112CC" w:rsidRDefault="0048652F" w:rsidP="00531792">
            <w:pPr>
              <w:pStyle w:val="Texto"/>
              <w:tabs>
                <w:tab w:val="decimal" w:pos="1266"/>
              </w:tabs>
            </w:pPr>
            <w:r>
              <w:t>185.170</w:t>
            </w:r>
          </w:p>
        </w:tc>
        <w:tc>
          <w:tcPr>
            <w:tcW w:w="126" w:type="dxa"/>
            <w:vAlign w:val="bottom"/>
          </w:tcPr>
          <w:p w14:paraId="217B1A40" w14:textId="77777777" w:rsidR="00531792" w:rsidRPr="002112CC" w:rsidRDefault="00531792" w:rsidP="00531792">
            <w:pPr>
              <w:pStyle w:val="Texto"/>
            </w:pPr>
          </w:p>
        </w:tc>
        <w:tc>
          <w:tcPr>
            <w:tcW w:w="1404" w:type="dxa"/>
            <w:vAlign w:val="bottom"/>
          </w:tcPr>
          <w:p w14:paraId="0AAAC3B3" w14:textId="77777777" w:rsidR="00531792" w:rsidRPr="00D864D9" w:rsidRDefault="00531792" w:rsidP="00531792">
            <w:pPr>
              <w:pStyle w:val="Texto"/>
              <w:tabs>
                <w:tab w:val="decimal" w:pos="1266"/>
              </w:tabs>
            </w:pPr>
            <w:r w:rsidRPr="00D864D9">
              <w:t>111.247</w:t>
            </w:r>
          </w:p>
        </w:tc>
      </w:tr>
      <w:tr w:rsidR="00531792" w:rsidRPr="002112CC" w14:paraId="6B0264C6" w14:textId="77777777" w:rsidTr="00531792">
        <w:tc>
          <w:tcPr>
            <w:tcW w:w="6237" w:type="dxa"/>
            <w:vAlign w:val="bottom"/>
          </w:tcPr>
          <w:p w14:paraId="439284BF" w14:textId="77777777" w:rsidR="00531792" w:rsidRPr="002112CC" w:rsidRDefault="00531792" w:rsidP="00531792">
            <w:pPr>
              <w:pStyle w:val="Texto"/>
              <w:jc w:val="left"/>
            </w:pPr>
            <w:r w:rsidRPr="002112CC">
              <w:t>Valor actual de deudas</w:t>
            </w:r>
          </w:p>
        </w:tc>
        <w:tc>
          <w:tcPr>
            <w:tcW w:w="1440" w:type="dxa"/>
            <w:vAlign w:val="bottom"/>
          </w:tcPr>
          <w:p w14:paraId="66FB5E17" w14:textId="722EF5B4" w:rsidR="00531792" w:rsidRPr="002112CC" w:rsidRDefault="00F53A59" w:rsidP="00531792">
            <w:pPr>
              <w:pStyle w:val="Texto"/>
              <w:tabs>
                <w:tab w:val="decimal" w:pos="1266"/>
              </w:tabs>
            </w:pPr>
            <w:r>
              <w:t>70.664</w:t>
            </w:r>
          </w:p>
        </w:tc>
        <w:tc>
          <w:tcPr>
            <w:tcW w:w="126" w:type="dxa"/>
            <w:vAlign w:val="bottom"/>
          </w:tcPr>
          <w:p w14:paraId="545575DD" w14:textId="77777777" w:rsidR="00531792" w:rsidRPr="002112CC" w:rsidRDefault="00531792" w:rsidP="00531792">
            <w:pPr>
              <w:pStyle w:val="Texto"/>
            </w:pPr>
          </w:p>
        </w:tc>
        <w:tc>
          <w:tcPr>
            <w:tcW w:w="1404" w:type="dxa"/>
            <w:vAlign w:val="bottom"/>
          </w:tcPr>
          <w:p w14:paraId="6D97937F" w14:textId="1EBDD071" w:rsidR="00531792" w:rsidRPr="00D864D9" w:rsidRDefault="00F53A59" w:rsidP="00531792">
            <w:pPr>
              <w:pStyle w:val="Texto"/>
              <w:tabs>
                <w:tab w:val="decimal" w:pos="1266"/>
              </w:tabs>
            </w:pPr>
            <w:r>
              <w:t>4.083</w:t>
            </w:r>
          </w:p>
        </w:tc>
      </w:tr>
      <w:tr w:rsidR="00531792" w:rsidRPr="002112CC" w14:paraId="2CBE11AF" w14:textId="77777777" w:rsidTr="00531792">
        <w:tc>
          <w:tcPr>
            <w:tcW w:w="6237" w:type="dxa"/>
            <w:vAlign w:val="bottom"/>
          </w:tcPr>
          <w:p w14:paraId="55E0E0A9" w14:textId="77777777" w:rsidR="00531792" w:rsidRPr="002112CC" w:rsidRDefault="00531792" w:rsidP="00531792">
            <w:pPr>
              <w:pStyle w:val="Texto"/>
              <w:jc w:val="left"/>
            </w:pPr>
            <w:r w:rsidRPr="002112CC">
              <w:t xml:space="preserve">Resultado por exposición al cambio en el poder adquisitivo de la moneda </w:t>
            </w:r>
          </w:p>
        </w:tc>
        <w:tc>
          <w:tcPr>
            <w:tcW w:w="1440" w:type="dxa"/>
            <w:vAlign w:val="bottom"/>
          </w:tcPr>
          <w:p w14:paraId="2F17A06B" w14:textId="47F73366" w:rsidR="00531792" w:rsidRPr="002112CC" w:rsidRDefault="00F53A59" w:rsidP="00531792">
            <w:pPr>
              <w:pStyle w:val="Texto"/>
              <w:tabs>
                <w:tab w:val="decimal" w:pos="1266"/>
              </w:tabs>
            </w:pPr>
            <w:r>
              <w:t>427.</w:t>
            </w:r>
            <w:r w:rsidR="0098733A">
              <w:t>80</w:t>
            </w:r>
            <w:r w:rsidR="00FC1F6C">
              <w:t>0</w:t>
            </w:r>
          </w:p>
        </w:tc>
        <w:tc>
          <w:tcPr>
            <w:tcW w:w="126" w:type="dxa"/>
            <w:vAlign w:val="bottom"/>
          </w:tcPr>
          <w:p w14:paraId="3871E75D" w14:textId="77777777" w:rsidR="00531792" w:rsidRPr="002112CC" w:rsidRDefault="00531792" w:rsidP="00531792">
            <w:pPr>
              <w:pStyle w:val="Texto"/>
            </w:pPr>
          </w:p>
        </w:tc>
        <w:tc>
          <w:tcPr>
            <w:tcW w:w="1404" w:type="dxa"/>
            <w:vAlign w:val="bottom"/>
          </w:tcPr>
          <w:p w14:paraId="04C5A0FF" w14:textId="77777777" w:rsidR="00531792" w:rsidRPr="005F6F40" w:rsidRDefault="00531792" w:rsidP="00531792">
            <w:pPr>
              <w:pStyle w:val="Texto"/>
              <w:tabs>
                <w:tab w:val="decimal" w:pos="1266"/>
              </w:tabs>
            </w:pPr>
            <w:r w:rsidRPr="005F6F40">
              <w:t>-</w:t>
            </w:r>
            <w:r>
              <w:t xml:space="preserve">        </w:t>
            </w:r>
          </w:p>
        </w:tc>
      </w:tr>
      <w:tr w:rsidR="00531792" w:rsidRPr="002112CC" w14:paraId="4DA9155A" w14:textId="77777777" w:rsidTr="00531792">
        <w:tc>
          <w:tcPr>
            <w:tcW w:w="6237" w:type="dxa"/>
            <w:vAlign w:val="bottom"/>
          </w:tcPr>
          <w:p w14:paraId="5EDA64AD" w14:textId="77777777" w:rsidR="00531792" w:rsidRPr="002112CC" w:rsidRDefault="00531792" w:rsidP="00531792">
            <w:pPr>
              <w:pStyle w:val="Texto"/>
              <w:jc w:val="left"/>
            </w:pPr>
            <w:r w:rsidRPr="002112CC">
              <w:t>Diferencias de cambio</w:t>
            </w:r>
          </w:p>
        </w:tc>
        <w:tc>
          <w:tcPr>
            <w:tcW w:w="1440" w:type="dxa"/>
            <w:vAlign w:val="bottom"/>
          </w:tcPr>
          <w:p w14:paraId="7B552E04" w14:textId="48420655" w:rsidR="00531792" w:rsidRPr="002112CC" w:rsidRDefault="00F53A59" w:rsidP="00531792">
            <w:pPr>
              <w:pStyle w:val="Texto"/>
              <w:tabs>
                <w:tab w:val="decimal" w:pos="1266"/>
              </w:tabs>
            </w:pPr>
            <w:r>
              <w:t>1.453.577</w:t>
            </w:r>
          </w:p>
        </w:tc>
        <w:tc>
          <w:tcPr>
            <w:tcW w:w="126" w:type="dxa"/>
            <w:vAlign w:val="bottom"/>
          </w:tcPr>
          <w:p w14:paraId="0DD3423F" w14:textId="77777777" w:rsidR="00531792" w:rsidRPr="002112CC" w:rsidRDefault="00531792" w:rsidP="00531792">
            <w:pPr>
              <w:pStyle w:val="Texto"/>
            </w:pPr>
          </w:p>
        </w:tc>
        <w:tc>
          <w:tcPr>
            <w:tcW w:w="1404" w:type="dxa"/>
            <w:vAlign w:val="bottom"/>
          </w:tcPr>
          <w:p w14:paraId="7CA128D9" w14:textId="72F23DEA" w:rsidR="00531792" w:rsidRPr="00D864D9" w:rsidRDefault="00531792" w:rsidP="00531792">
            <w:pPr>
              <w:pStyle w:val="Texto"/>
              <w:tabs>
                <w:tab w:val="decimal" w:pos="1266"/>
              </w:tabs>
            </w:pPr>
            <w:r w:rsidRPr="00D864D9">
              <w:t>964.37</w:t>
            </w:r>
            <w:r w:rsidR="00F53A59">
              <w:t>8</w:t>
            </w:r>
          </w:p>
        </w:tc>
      </w:tr>
      <w:tr w:rsidR="00E32423" w:rsidRPr="002112CC" w14:paraId="4138E009" w14:textId="77777777" w:rsidTr="00A41E68">
        <w:tc>
          <w:tcPr>
            <w:tcW w:w="6237" w:type="dxa"/>
            <w:vAlign w:val="bottom"/>
          </w:tcPr>
          <w:p w14:paraId="23E7B316" w14:textId="77777777" w:rsidR="00E32423" w:rsidRPr="002112CC" w:rsidRDefault="00E32423" w:rsidP="00A41E68">
            <w:pPr>
              <w:pStyle w:val="Texto"/>
              <w:jc w:val="left"/>
            </w:pPr>
            <w:r w:rsidRPr="002112CC">
              <w:t>Operaciones a futuro</w:t>
            </w:r>
          </w:p>
        </w:tc>
        <w:tc>
          <w:tcPr>
            <w:tcW w:w="1440" w:type="dxa"/>
            <w:vAlign w:val="bottom"/>
          </w:tcPr>
          <w:p w14:paraId="0ACE13CF" w14:textId="77777777" w:rsidR="00E32423" w:rsidRPr="002112CC" w:rsidRDefault="00E32423" w:rsidP="00A41E68">
            <w:pPr>
              <w:pStyle w:val="Texto"/>
              <w:tabs>
                <w:tab w:val="decimal" w:pos="1266"/>
              </w:tabs>
            </w:pPr>
            <w:r>
              <w:t>203.264</w:t>
            </w:r>
          </w:p>
        </w:tc>
        <w:tc>
          <w:tcPr>
            <w:tcW w:w="126" w:type="dxa"/>
            <w:vAlign w:val="bottom"/>
          </w:tcPr>
          <w:p w14:paraId="1EDAA43F" w14:textId="77777777" w:rsidR="00E32423" w:rsidRPr="002112CC" w:rsidRDefault="00E32423" w:rsidP="00A41E68">
            <w:pPr>
              <w:pStyle w:val="Texto"/>
            </w:pPr>
          </w:p>
        </w:tc>
        <w:tc>
          <w:tcPr>
            <w:tcW w:w="1404" w:type="dxa"/>
            <w:vAlign w:val="bottom"/>
          </w:tcPr>
          <w:p w14:paraId="44DBD9A1" w14:textId="77777777" w:rsidR="00E32423" w:rsidRPr="005F6F40" w:rsidRDefault="00E32423" w:rsidP="00A41E68">
            <w:pPr>
              <w:pStyle w:val="Texto"/>
              <w:tabs>
                <w:tab w:val="decimal" w:pos="1266"/>
              </w:tabs>
            </w:pPr>
            <w:r w:rsidRPr="005F6F40">
              <w:t>-</w:t>
            </w:r>
            <w:r>
              <w:t xml:space="preserve">        </w:t>
            </w:r>
          </w:p>
        </w:tc>
      </w:tr>
      <w:tr w:rsidR="00531792" w:rsidRPr="002112CC" w14:paraId="7F2653B0" w14:textId="77777777" w:rsidTr="00531792">
        <w:trPr>
          <w:trHeight w:val="53"/>
        </w:trPr>
        <w:tc>
          <w:tcPr>
            <w:tcW w:w="6237" w:type="dxa"/>
            <w:vAlign w:val="bottom"/>
          </w:tcPr>
          <w:p w14:paraId="6AA4F5BC" w14:textId="77777777" w:rsidR="00531792" w:rsidRPr="002112CC" w:rsidRDefault="00531792" w:rsidP="00531792">
            <w:pPr>
              <w:pStyle w:val="Texto"/>
              <w:rPr>
                <w:b/>
              </w:rPr>
            </w:pPr>
            <w:r w:rsidRPr="002112CC">
              <w:rPr>
                <w:b/>
              </w:rPr>
              <w:t>Total ingresos financieros</w:t>
            </w:r>
          </w:p>
        </w:tc>
        <w:tc>
          <w:tcPr>
            <w:tcW w:w="1440" w:type="dxa"/>
            <w:tcBorders>
              <w:top w:val="single" w:sz="6" w:space="0" w:color="auto"/>
              <w:bottom w:val="double" w:sz="6" w:space="0" w:color="auto"/>
            </w:tcBorders>
            <w:vAlign w:val="bottom"/>
          </w:tcPr>
          <w:p w14:paraId="5574178B" w14:textId="717BA8C4" w:rsidR="00531792" w:rsidRPr="00531792" w:rsidRDefault="00F53A59" w:rsidP="00531792">
            <w:pPr>
              <w:pStyle w:val="Texto"/>
              <w:tabs>
                <w:tab w:val="decimal" w:pos="1266"/>
              </w:tabs>
              <w:rPr>
                <w:b/>
                <w:bCs/>
              </w:rPr>
            </w:pPr>
            <w:r>
              <w:rPr>
                <w:b/>
                <w:bCs/>
              </w:rPr>
              <w:t>2.340.</w:t>
            </w:r>
            <w:r w:rsidR="0098733A">
              <w:rPr>
                <w:b/>
                <w:bCs/>
              </w:rPr>
              <w:t>47</w:t>
            </w:r>
            <w:r w:rsidR="00FC1F6C">
              <w:rPr>
                <w:b/>
                <w:bCs/>
              </w:rPr>
              <w:t>5</w:t>
            </w:r>
          </w:p>
        </w:tc>
        <w:tc>
          <w:tcPr>
            <w:tcW w:w="126" w:type="dxa"/>
            <w:vAlign w:val="bottom"/>
          </w:tcPr>
          <w:p w14:paraId="61B81F10" w14:textId="77777777" w:rsidR="00531792" w:rsidRPr="00531792" w:rsidRDefault="00531792" w:rsidP="00531792">
            <w:pPr>
              <w:pStyle w:val="Textonota"/>
              <w:ind w:left="0"/>
              <w:rPr>
                <w:b/>
                <w:bCs/>
              </w:rPr>
            </w:pPr>
          </w:p>
        </w:tc>
        <w:tc>
          <w:tcPr>
            <w:tcW w:w="1404" w:type="dxa"/>
            <w:tcBorders>
              <w:top w:val="single" w:sz="6" w:space="0" w:color="auto"/>
              <w:bottom w:val="double" w:sz="6" w:space="0" w:color="auto"/>
            </w:tcBorders>
            <w:vAlign w:val="bottom"/>
          </w:tcPr>
          <w:p w14:paraId="6F8C9468" w14:textId="523E230E" w:rsidR="00531792" w:rsidRPr="00531792" w:rsidRDefault="00531792" w:rsidP="00531792">
            <w:pPr>
              <w:pStyle w:val="Texto"/>
              <w:tabs>
                <w:tab w:val="decimal" w:pos="1266"/>
              </w:tabs>
              <w:rPr>
                <w:b/>
                <w:bCs/>
              </w:rPr>
            </w:pPr>
            <w:r w:rsidRPr="00531792">
              <w:rPr>
                <w:b/>
                <w:bCs/>
              </w:rPr>
              <w:t>1.0</w:t>
            </w:r>
            <w:r w:rsidR="00F53A59">
              <w:rPr>
                <w:b/>
                <w:bCs/>
              </w:rPr>
              <w:t>7</w:t>
            </w:r>
            <w:r w:rsidRPr="00531792">
              <w:rPr>
                <w:b/>
                <w:bCs/>
              </w:rPr>
              <w:t>9.7</w:t>
            </w:r>
            <w:r w:rsidR="00F53A59">
              <w:rPr>
                <w:b/>
                <w:bCs/>
              </w:rPr>
              <w:t>08</w:t>
            </w:r>
          </w:p>
        </w:tc>
      </w:tr>
    </w:tbl>
    <w:p w14:paraId="7C657527" w14:textId="77777777" w:rsidR="00FF1401" w:rsidRPr="002112CC" w:rsidRDefault="00FF1401" w:rsidP="00FF1401">
      <w:pPr>
        <w:pStyle w:val="Texto"/>
      </w:pPr>
    </w:p>
    <w:p w14:paraId="5B4C60DD" w14:textId="77777777" w:rsidR="002112CC" w:rsidRDefault="00014307" w:rsidP="00792960">
      <w:pPr>
        <w:pStyle w:val="Textonota"/>
        <w:numPr>
          <w:ilvl w:val="0"/>
          <w:numId w:val="59"/>
        </w:numPr>
        <w:rPr>
          <w:b/>
        </w:rPr>
      </w:pPr>
      <w:r w:rsidRPr="002112CC">
        <w:rPr>
          <w:rFonts w:cs="Arial"/>
          <w:b/>
          <w:bCs/>
        </w:rPr>
        <w:t>Costos</w:t>
      </w:r>
      <w:r w:rsidRPr="002112CC">
        <w:rPr>
          <w:b/>
        </w:rPr>
        <w:t xml:space="preserve"> financieros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FE65BC" w:rsidRPr="002112CC" w14:paraId="19DFF0A0" w14:textId="77777777" w:rsidTr="001A49B7">
        <w:tc>
          <w:tcPr>
            <w:tcW w:w="6237" w:type="dxa"/>
            <w:vAlign w:val="bottom"/>
          </w:tcPr>
          <w:p w14:paraId="1C2CD654" w14:textId="77777777" w:rsidR="00FE65BC" w:rsidRPr="002112CC" w:rsidRDefault="00FE65BC" w:rsidP="00FF1401">
            <w:pPr>
              <w:pStyle w:val="Texto"/>
              <w:jc w:val="center"/>
              <w:rPr>
                <w:b/>
              </w:rPr>
            </w:pPr>
          </w:p>
        </w:tc>
        <w:tc>
          <w:tcPr>
            <w:tcW w:w="2970" w:type="dxa"/>
            <w:gridSpan w:val="3"/>
            <w:tcBorders>
              <w:bottom w:val="single" w:sz="6" w:space="0" w:color="auto"/>
            </w:tcBorders>
            <w:vAlign w:val="bottom"/>
          </w:tcPr>
          <w:p w14:paraId="7F271866" w14:textId="77777777" w:rsidR="00FE65BC" w:rsidRPr="002112CC" w:rsidRDefault="00FE65BC" w:rsidP="00FF1401">
            <w:pPr>
              <w:pStyle w:val="textonotajustificado"/>
              <w:jc w:val="center"/>
              <w:rPr>
                <w:b/>
              </w:rPr>
            </w:pPr>
            <w:r w:rsidRPr="002112CC">
              <w:rPr>
                <w:b/>
              </w:rPr>
              <w:t>Ganancia / (Pérdida)</w:t>
            </w:r>
          </w:p>
        </w:tc>
      </w:tr>
      <w:tr w:rsidR="00FE65BC" w:rsidRPr="002112CC" w14:paraId="2D78693F" w14:textId="77777777" w:rsidTr="001A49B7">
        <w:tc>
          <w:tcPr>
            <w:tcW w:w="6237" w:type="dxa"/>
            <w:vAlign w:val="bottom"/>
          </w:tcPr>
          <w:p w14:paraId="3F1EEF6F" w14:textId="77777777" w:rsidR="00FE65BC" w:rsidRPr="002112CC" w:rsidRDefault="00FE65BC" w:rsidP="00FF1401">
            <w:pPr>
              <w:pStyle w:val="Texto"/>
              <w:jc w:val="center"/>
              <w:rPr>
                <w:b/>
              </w:rPr>
            </w:pPr>
          </w:p>
        </w:tc>
        <w:tc>
          <w:tcPr>
            <w:tcW w:w="1440" w:type="dxa"/>
            <w:tcBorders>
              <w:bottom w:val="single" w:sz="6" w:space="0" w:color="auto"/>
            </w:tcBorders>
            <w:vAlign w:val="bottom"/>
          </w:tcPr>
          <w:p w14:paraId="20D44FD7" w14:textId="77777777" w:rsidR="00FE65BC" w:rsidRPr="002112CC" w:rsidRDefault="00FE65BC" w:rsidP="00FF1401">
            <w:pPr>
              <w:pStyle w:val="Texto"/>
              <w:jc w:val="center"/>
              <w:rPr>
                <w:b/>
              </w:rPr>
            </w:pPr>
            <w:r w:rsidRPr="002112CC">
              <w:rPr>
                <w:b/>
              </w:rPr>
              <w:t>31/05/2020</w:t>
            </w:r>
          </w:p>
        </w:tc>
        <w:tc>
          <w:tcPr>
            <w:tcW w:w="126" w:type="dxa"/>
            <w:vAlign w:val="bottom"/>
          </w:tcPr>
          <w:p w14:paraId="0C07AEC5" w14:textId="77777777" w:rsidR="00FE65BC" w:rsidRPr="002112CC" w:rsidRDefault="00FE65BC" w:rsidP="00FF1401">
            <w:pPr>
              <w:pStyle w:val="Texto"/>
              <w:tabs>
                <w:tab w:val="decimal" w:pos="1170"/>
              </w:tabs>
              <w:jc w:val="center"/>
              <w:rPr>
                <w:b/>
              </w:rPr>
            </w:pPr>
          </w:p>
        </w:tc>
        <w:tc>
          <w:tcPr>
            <w:tcW w:w="1404" w:type="dxa"/>
            <w:tcBorders>
              <w:bottom w:val="single" w:sz="6" w:space="0" w:color="auto"/>
            </w:tcBorders>
            <w:vAlign w:val="bottom"/>
          </w:tcPr>
          <w:p w14:paraId="1DC86FDE" w14:textId="77777777" w:rsidR="00FE65BC" w:rsidRPr="002112CC" w:rsidRDefault="00FE65BC" w:rsidP="00FF1401">
            <w:pPr>
              <w:pStyle w:val="Texto"/>
              <w:jc w:val="center"/>
              <w:rPr>
                <w:b/>
              </w:rPr>
            </w:pPr>
            <w:r w:rsidRPr="002112CC">
              <w:rPr>
                <w:b/>
              </w:rPr>
              <w:t>31/05/2019</w:t>
            </w:r>
          </w:p>
        </w:tc>
      </w:tr>
      <w:tr w:rsidR="00FE65BC" w:rsidRPr="002112CC" w14:paraId="1B807BE9" w14:textId="77777777" w:rsidTr="001A49B7">
        <w:tc>
          <w:tcPr>
            <w:tcW w:w="6237" w:type="dxa"/>
            <w:vAlign w:val="bottom"/>
          </w:tcPr>
          <w:p w14:paraId="7F6A684E" w14:textId="77777777" w:rsidR="00FE65BC" w:rsidRPr="002112CC" w:rsidRDefault="00FE65BC" w:rsidP="00FF1401">
            <w:pPr>
              <w:pStyle w:val="Texto"/>
            </w:pPr>
          </w:p>
        </w:tc>
        <w:tc>
          <w:tcPr>
            <w:tcW w:w="1440" w:type="dxa"/>
            <w:vAlign w:val="bottom"/>
          </w:tcPr>
          <w:p w14:paraId="3030710C" w14:textId="77777777" w:rsidR="00FE65BC" w:rsidRPr="002112CC" w:rsidRDefault="00FE65BC" w:rsidP="00FF1401">
            <w:pPr>
              <w:pStyle w:val="Texto"/>
              <w:tabs>
                <w:tab w:val="decimal" w:pos="1266"/>
              </w:tabs>
            </w:pPr>
          </w:p>
        </w:tc>
        <w:tc>
          <w:tcPr>
            <w:tcW w:w="126" w:type="dxa"/>
            <w:vAlign w:val="bottom"/>
          </w:tcPr>
          <w:p w14:paraId="4D6DA4D0" w14:textId="77777777" w:rsidR="00FE65BC" w:rsidRPr="002112CC" w:rsidRDefault="00FE65BC" w:rsidP="00FF1401">
            <w:pPr>
              <w:pStyle w:val="Texto"/>
            </w:pPr>
          </w:p>
        </w:tc>
        <w:tc>
          <w:tcPr>
            <w:tcW w:w="1404" w:type="dxa"/>
            <w:vAlign w:val="bottom"/>
          </w:tcPr>
          <w:p w14:paraId="02589609" w14:textId="77777777" w:rsidR="00FE65BC" w:rsidRPr="002112CC" w:rsidRDefault="00FE65BC" w:rsidP="00531792">
            <w:pPr>
              <w:pStyle w:val="Texto"/>
              <w:tabs>
                <w:tab w:val="decimal" w:pos="1266"/>
              </w:tabs>
            </w:pPr>
          </w:p>
        </w:tc>
      </w:tr>
      <w:tr w:rsidR="00531792" w:rsidRPr="002112CC" w14:paraId="7B7F1A99" w14:textId="77777777" w:rsidTr="001A49B7">
        <w:tc>
          <w:tcPr>
            <w:tcW w:w="6237" w:type="dxa"/>
            <w:vAlign w:val="bottom"/>
          </w:tcPr>
          <w:p w14:paraId="2B1E6CAB" w14:textId="77777777" w:rsidR="00531792" w:rsidRPr="002112CC" w:rsidRDefault="00531792" w:rsidP="00531792">
            <w:pPr>
              <w:pStyle w:val="Texto"/>
              <w:jc w:val="left"/>
            </w:pPr>
            <w:r w:rsidRPr="002112CC">
              <w:t>Intereses financieros</w:t>
            </w:r>
          </w:p>
        </w:tc>
        <w:tc>
          <w:tcPr>
            <w:tcW w:w="1440" w:type="dxa"/>
            <w:vAlign w:val="bottom"/>
          </w:tcPr>
          <w:p w14:paraId="493BB07D" w14:textId="3FE9F785" w:rsidR="00531792" w:rsidRPr="002112CC" w:rsidRDefault="00F53A59" w:rsidP="00531792">
            <w:pPr>
              <w:pStyle w:val="Texto"/>
              <w:tabs>
                <w:tab w:val="decimal" w:pos="1266"/>
              </w:tabs>
            </w:pPr>
            <w:r>
              <w:t>(</w:t>
            </w:r>
            <w:r w:rsidR="009267DC">
              <w:t>1.182.982</w:t>
            </w:r>
            <w:r>
              <w:t>)</w:t>
            </w:r>
          </w:p>
        </w:tc>
        <w:tc>
          <w:tcPr>
            <w:tcW w:w="126" w:type="dxa"/>
            <w:vAlign w:val="bottom"/>
          </w:tcPr>
          <w:p w14:paraId="11EE997C" w14:textId="77777777" w:rsidR="00531792" w:rsidRPr="002112CC" w:rsidRDefault="00531792" w:rsidP="00531792">
            <w:pPr>
              <w:pStyle w:val="Texto"/>
            </w:pPr>
          </w:p>
        </w:tc>
        <w:tc>
          <w:tcPr>
            <w:tcW w:w="1404" w:type="dxa"/>
            <w:vAlign w:val="bottom"/>
          </w:tcPr>
          <w:p w14:paraId="0982D702" w14:textId="77777777" w:rsidR="00531792" w:rsidRPr="0093351F" w:rsidRDefault="00531792" w:rsidP="00531792">
            <w:pPr>
              <w:pStyle w:val="Texto"/>
              <w:tabs>
                <w:tab w:val="decimal" w:pos="1266"/>
              </w:tabs>
            </w:pPr>
            <w:r w:rsidRPr="0093351F">
              <w:t>(1.053.176)</w:t>
            </w:r>
          </w:p>
        </w:tc>
      </w:tr>
      <w:tr w:rsidR="00AA03F1" w:rsidRPr="002112CC" w14:paraId="0130DE35" w14:textId="77777777" w:rsidTr="00207D46">
        <w:tc>
          <w:tcPr>
            <w:tcW w:w="6237" w:type="dxa"/>
            <w:vAlign w:val="bottom"/>
          </w:tcPr>
          <w:p w14:paraId="5F1DDED4" w14:textId="77777777" w:rsidR="00AA03F1" w:rsidRPr="002112CC" w:rsidRDefault="00AA03F1" w:rsidP="00207D46">
            <w:pPr>
              <w:pStyle w:val="Texto"/>
              <w:jc w:val="left"/>
            </w:pPr>
            <w:r w:rsidRPr="002112CC">
              <w:t>Diferencias de cambio</w:t>
            </w:r>
          </w:p>
        </w:tc>
        <w:tc>
          <w:tcPr>
            <w:tcW w:w="1440" w:type="dxa"/>
            <w:vAlign w:val="bottom"/>
          </w:tcPr>
          <w:p w14:paraId="17FA4B9A" w14:textId="77777777" w:rsidR="00AA03F1" w:rsidRPr="002112CC" w:rsidRDefault="00AA03F1" w:rsidP="00207D46">
            <w:pPr>
              <w:pStyle w:val="Texto"/>
              <w:tabs>
                <w:tab w:val="decimal" w:pos="1266"/>
              </w:tabs>
            </w:pPr>
            <w:r>
              <w:t>(2.369.501)</w:t>
            </w:r>
          </w:p>
        </w:tc>
        <w:tc>
          <w:tcPr>
            <w:tcW w:w="126" w:type="dxa"/>
            <w:vAlign w:val="bottom"/>
          </w:tcPr>
          <w:p w14:paraId="78330B97" w14:textId="77777777" w:rsidR="00AA03F1" w:rsidRPr="002112CC" w:rsidRDefault="00AA03F1" w:rsidP="00207D46">
            <w:pPr>
              <w:pStyle w:val="Texto"/>
            </w:pPr>
          </w:p>
        </w:tc>
        <w:tc>
          <w:tcPr>
            <w:tcW w:w="1404" w:type="dxa"/>
            <w:vAlign w:val="bottom"/>
          </w:tcPr>
          <w:p w14:paraId="595085FB" w14:textId="77777777" w:rsidR="00AA03F1" w:rsidRPr="0093351F" w:rsidRDefault="00AA03F1" w:rsidP="00207D46">
            <w:pPr>
              <w:pStyle w:val="Texto"/>
              <w:tabs>
                <w:tab w:val="decimal" w:pos="1266"/>
              </w:tabs>
            </w:pPr>
            <w:r w:rsidRPr="0093351F">
              <w:t>(3.683.866)</w:t>
            </w:r>
          </w:p>
        </w:tc>
      </w:tr>
      <w:tr w:rsidR="00531792" w:rsidRPr="002112CC" w14:paraId="7EC0E8C3" w14:textId="77777777" w:rsidTr="001A49B7">
        <w:tc>
          <w:tcPr>
            <w:tcW w:w="6237" w:type="dxa"/>
            <w:vAlign w:val="bottom"/>
          </w:tcPr>
          <w:p w14:paraId="562C6C99" w14:textId="77777777" w:rsidR="00531792" w:rsidRPr="002112CC" w:rsidRDefault="00531792" w:rsidP="00531792">
            <w:pPr>
              <w:pStyle w:val="Texto"/>
              <w:jc w:val="left"/>
            </w:pPr>
            <w:r w:rsidRPr="002112CC">
              <w:t>Valor actual de créditos</w:t>
            </w:r>
          </w:p>
        </w:tc>
        <w:tc>
          <w:tcPr>
            <w:tcW w:w="1440" w:type="dxa"/>
            <w:vAlign w:val="bottom"/>
          </w:tcPr>
          <w:p w14:paraId="014EFDBB" w14:textId="28891511" w:rsidR="00531792" w:rsidRPr="002112CC" w:rsidRDefault="00F53A59" w:rsidP="00531792">
            <w:pPr>
              <w:pStyle w:val="Texto"/>
              <w:tabs>
                <w:tab w:val="decimal" w:pos="1266"/>
              </w:tabs>
            </w:pPr>
            <w:r>
              <w:t>(273.542)</w:t>
            </w:r>
          </w:p>
        </w:tc>
        <w:tc>
          <w:tcPr>
            <w:tcW w:w="126" w:type="dxa"/>
            <w:vAlign w:val="bottom"/>
          </w:tcPr>
          <w:p w14:paraId="4E68A1BC" w14:textId="77777777" w:rsidR="00531792" w:rsidRPr="002112CC" w:rsidRDefault="00531792" w:rsidP="00531792">
            <w:pPr>
              <w:pStyle w:val="Texto"/>
            </w:pPr>
          </w:p>
        </w:tc>
        <w:tc>
          <w:tcPr>
            <w:tcW w:w="1404" w:type="dxa"/>
            <w:vAlign w:val="bottom"/>
          </w:tcPr>
          <w:p w14:paraId="1F1188FC" w14:textId="34D3C367" w:rsidR="00531792" w:rsidRPr="0093351F" w:rsidRDefault="00531792" w:rsidP="00531792">
            <w:pPr>
              <w:pStyle w:val="Texto"/>
              <w:tabs>
                <w:tab w:val="decimal" w:pos="1266"/>
              </w:tabs>
            </w:pPr>
            <w:r w:rsidRPr="0093351F">
              <w:t>(7</w:t>
            </w:r>
            <w:r w:rsidR="00F53A59">
              <w:t>3</w:t>
            </w:r>
            <w:r w:rsidRPr="0093351F">
              <w:t>9.54</w:t>
            </w:r>
            <w:r w:rsidR="00F53A59">
              <w:t>1</w:t>
            </w:r>
            <w:r w:rsidRPr="0093351F">
              <w:t>)</w:t>
            </w:r>
          </w:p>
        </w:tc>
      </w:tr>
      <w:tr w:rsidR="00531792" w:rsidRPr="002112CC" w14:paraId="39B4CF66" w14:textId="77777777" w:rsidTr="001A49B7">
        <w:tc>
          <w:tcPr>
            <w:tcW w:w="6237" w:type="dxa"/>
            <w:vAlign w:val="bottom"/>
          </w:tcPr>
          <w:p w14:paraId="49AE6A0A" w14:textId="77777777" w:rsidR="00531792" w:rsidRPr="002112CC" w:rsidRDefault="00531792" w:rsidP="00531792">
            <w:pPr>
              <w:pStyle w:val="Texto"/>
              <w:jc w:val="left"/>
            </w:pPr>
            <w:r w:rsidRPr="002112CC">
              <w:t xml:space="preserve">Resultado por exposición al cambio en el poder adquisitivo de la moneda </w:t>
            </w:r>
          </w:p>
        </w:tc>
        <w:tc>
          <w:tcPr>
            <w:tcW w:w="1440" w:type="dxa"/>
            <w:vAlign w:val="bottom"/>
          </w:tcPr>
          <w:p w14:paraId="4326DC5F" w14:textId="68609130" w:rsidR="00531792" w:rsidRPr="002112CC" w:rsidRDefault="00F53A59" w:rsidP="00531792">
            <w:pPr>
              <w:pStyle w:val="Texto"/>
              <w:tabs>
                <w:tab w:val="decimal" w:pos="1266"/>
              </w:tabs>
            </w:pPr>
            <w:r>
              <w:t>-</w:t>
            </w:r>
            <w:r w:rsidR="00AF4576">
              <w:t xml:space="preserve">       </w:t>
            </w:r>
          </w:p>
        </w:tc>
        <w:tc>
          <w:tcPr>
            <w:tcW w:w="126" w:type="dxa"/>
            <w:vAlign w:val="bottom"/>
          </w:tcPr>
          <w:p w14:paraId="44E10114" w14:textId="77777777" w:rsidR="00531792" w:rsidRPr="002112CC" w:rsidRDefault="00531792" w:rsidP="00531792">
            <w:pPr>
              <w:pStyle w:val="Texto"/>
            </w:pPr>
          </w:p>
        </w:tc>
        <w:tc>
          <w:tcPr>
            <w:tcW w:w="1404" w:type="dxa"/>
            <w:vAlign w:val="bottom"/>
          </w:tcPr>
          <w:p w14:paraId="06F32A92" w14:textId="19BFD90F" w:rsidR="00531792" w:rsidRPr="0093351F" w:rsidRDefault="00531792" w:rsidP="00531792">
            <w:pPr>
              <w:pStyle w:val="Texto"/>
              <w:tabs>
                <w:tab w:val="decimal" w:pos="1266"/>
              </w:tabs>
            </w:pPr>
            <w:r w:rsidRPr="0093351F">
              <w:t>(7</w:t>
            </w:r>
            <w:r w:rsidR="00F82F41">
              <w:t>59.214</w:t>
            </w:r>
            <w:r w:rsidRPr="0093351F">
              <w:t>)</w:t>
            </w:r>
          </w:p>
        </w:tc>
      </w:tr>
      <w:tr w:rsidR="00531792" w:rsidRPr="002112CC" w14:paraId="0B14A919" w14:textId="77777777" w:rsidTr="001A49B7">
        <w:tc>
          <w:tcPr>
            <w:tcW w:w="6237" w:type="dxa"/>
            <w:vAlign w:val="bottom"/>
          </w:tcPr>
          <w:p w14:paraId="688543E9" w14:textId="77777777" w:rsidR="00531792" w:rsidRPr="002112CC" w:rsidRDefault="00531792" w:rsidP="00531792">
            <w:pPr>
              <w:pStyle w:val="Texto"/>
              <w:jc w:val="left"/>
            </w:pPr>
            <w:r w:rsidRPr="002112CC">
              <w:t>Comisiones bancarias y financieras</w:t>
            </w:r>
          </w:p>
        </w:tc>
        <w:tc>
          <w:tcPr>
            <w:tcW w:w="1440" w:type="dxa"/>
            <w:vAlign w:val="bottom"/>
          </w:tcPr>
          <w:p w14:paraId="5B8B22E6" w14:textId="5E8524CE" w:rsidR="00531792" w:rsidRPr="002112CC" w:rsidRDefault="00F53A59" w:rsidP="00531792">
            <w:pPr>
              <w:pStyle w:val="Texto"/>
              <w:tabs>
                <w:tab w:val="decimal" w:pos="1266"/>
              </w:tabs>
            </w:pPr>
            <w:r>
              <w:t>(123.355)</w:t>
            </w:r>
          </w:p>
        </w:tc>
        <w:tc>
          <w:tcPr>
            <w:tcW w:w="126" w:type="dxa"/>
            <w:vAlign w:val="bottom"/>
          </w:tcPr>
          <w:p w14:paraId="03C6C8EB" w14:textId="77777777" w:rsidR="00531792" w:rsidRPr="002112CC" w:rsidRDefault="00531792" w:rsidP="00531792">
            <w:pPr>
              <w:pStyle w:val="Texto"/>
            </w:pPr>
          </w:p>
        </w:tc>
        <w:tc>
          <w:tcPr>
            <w:tcW w:w="1404" w:type="dxa"/>
            <w:vAlign w:val="bottom"/>
          </w:tcPr>
          <w:p w14:paraId="7C16A068" w14:textId="77777777" w:rsidR="00531792" w:rsidRPr="0093351F" w:rsidRDefault="00531792" w:rsidP="00531792">
            <w:pPr>
              <w:pStyle w:val="Texto"/>
              <w:tabs>
                <w:tab w:val="decimal" w:pos="1266"/>
              </w:tabs>
            </w:pPr>
            <w:r w:rsidRPr="0093351F">
              <w:t>(52.086)</w:t>
            </w:r>
          </w:p>
        </w:tc>
      </w:tr>
      <w:tr w:rsidR="00531792" w:rsidRPr="002112CC" w14:paraId="646442A2" w14:textId="77777777" w:rsidTr="001A49B7">
        <w:tc>
          <w:tcPr>
            <w:tcW w:w="6237" w:type="dxa"/>
            <w:vAlign w:val="bottom"/>
          </w:tcPr>
          <w:p w14:paraId="32A7EC8A" w14:textId="77777777" w:rsidR="00531792" w:rsidRPr="002112CC" w:rsidRDefault="00531792" w:rsidP="00531792">
            <w:pPr>
              <w:pStyle w:val="Texto"/>
              <w:jc w:val="left"/>
            </w:pPr>
            <w:r w:rsidRPr="002112CC">
              <w:t>Descuentos otorgados</w:t>
            </w:r>
          </w:p>
        </w:tc>
        <w:tc>
          <w:tcPr>
            <w:tcW w:w="1440" w:type="dxa"/>
            <w:vAlign w:val="bottom"/>
          </w:tcPr>
          <w:p w14:paraId="6F2A3668" w14:textId="34E1C9FB" w:rsidR="00531792" w:rsidRPr="002112CC" w:rsidRDefault="00F53A59" w:rsidP="00531792">
            <w:pPr>
              <w:pStyle w:val="Texto"/>
              <w:tabs>
                <w:tab w:val="decimal" w:pos="1266"/>
              </w:tabs>
            </w:pPr>
            <w:r>
              <w:t>(169.546)</w:t>
            </w:r>
          </w:p>
        </w:tc>
        <w:tc>
          <w:tcPr>
            <w:tcW w:w="126" w:type="dxa"/>
            <w:vAlign w:val="bottom"/>
          </w:tcPr>
          <w:p w14:paraId="41763089" w14:textId="77777777" w:rsidR="00531792" w:rsidRPr="002112CC" w:rsidRDefault="00531792" w:rsidP="00531792">
            <w:pPr>
              <w:pStyle w:val="Texto"/>
            </w:pPr>
          </w:p>
        </w:tc>
        <w:tc>
          <w:tcPr>
            <w:tcW w:w="1404" w:type="dxa"/>
            <w:vAlign w:val="bottom"/>
          </w:tcPr>
          <w:p w14:paraId="6E30E23D" w14:textId="77777777" w:rsidR="00531792" w:rsidRPr="0093351F" w:rsidRDefault="00531792" w:rsidP="00531792">
            <w:pPr>
              <w:pStyle w:val="Texto"/>
              <w:tabs>
                <w:tab w:val="decimal" w:pos="1266"/>
              </w:tabs>
            </w:pPr>
            <w:r w:rsidRPr="0093351F">
              <w:t>(176.452)</w:t>
            </w:r>
          </w:p>
        </w:tc>
      </w:tr>
      <w:tr w:rsidR="00531792" w:rsidRPr="002112CC" w14:paraId="677DB68C" w14:textId="77777777" w:rsidTr="001A49B7">
        <w:tc>
          <w:tcPr>
            <w:tcW w:w="6237" w:type="dxa"/>
            <w:vAlign w:val="bottom"/>
          </w:tcPr>
          <w:p w14:paraId="755D2015" w14:textId="77777777" w:rsidR="00531792" w:rsidRPr="002112CC" w:rsidRDefault="00531792" w:rsidP="00531792">
            <w:pPr>
              <w:pStyle w:val="Texto"/>
              <w:jc w:val="left"/>
            </w:pPr>
            <w:r w:rsidRPr="002112CC">
              <w:t>Otros gastos financieros</w:t>
            </w:r>
          </w:p>
        </w:tc>
        <w:tc>
          <w:tcPr>
            <w:tcW w:w="1440" w:type="dxa"/>
            <w:vAlign w:val="bottom"/>
          </w:tcPr>
          <w:p w14:paraId="10A4C0AA" w14:textId="550E5F2D" w:rsidR="00531792" w:rsidRPr="002112CC" w:rsidRDefault="00F53A59" w:rsidP="00531792">
            <w:pPr>
              <w:pStyle w:val="Texto"/>
              <w:tabs>
                <w:tab w:val="decimal" w:pos="1266"/>
              </w:tabs>
            </w:pPr>
            <w:r>
              <w:t>(151.900)</w:t>
            </w:r>
          </w:p>
        </w:tc>
        <w:tc>
          <w:tcPr>
            <w:tcW w:w="126" w:type="dxa"/>
            <w:vAlign w:val="bottom"/>
          </w:tcPr>
          <w:p w14:paraId="1B7FF720" w14:textId="77777777" w:rsidR="00531792" w:rsidRPr="002112CC" w:rsidRDefault="00531792" w:rsidP="00531792">
            <w:pPr>
              <w:pStyle w:val="Texto"/>
            </w:pPr>
          </w:p>
        </w:tc>
        <w:tc>
          <w:tcPr>
            <w:tcW w:w="1404" w:type="dxa"/>
            <w:vAlign w:val="bottom"/>
          </w:tcPr>
          <w:p w14:paraId="17385767" w14:textId="3AFC0ECD" w:rsidR="00531792" w:rsidRPr="0093351F" w:rsidRDefault="00531792" w:rsidP="00531792">
            <w:pPr>
              <w:pStyle w:val="Texto"/>
              <w:tabs>
                <w:tab w:val="decimal" w:pos="1266"/>
              </w:tabs>
            </w:pPr>
            <w:r w:rsidRPr="0093351F">
              <w:t>(6</w:t>
            </w:r>
            <w:r w:rsidR="00F53A59">
              <w:t>2.227</w:t>
            </w:r>
            <w:r w:rsidRPr="0093351F">
              <w:t>)</w:t>
            </w:r>
          </w:p>
        </w:tc>
      </w:tr>
      <w:tr w:rsidR="00531792" w:rsidRPr="002112CC" w14:paraId="03B9512E" w14:textId="77777777" w:rsidTr="001A49B7">
        <w:tc>
          <w:tcPr>
            <w:tcW w:w="6237" w:type="dxa"/>
            <w:vAlign w:val="bottom"/>
          </w:tcPr>
          <w:p w14:paraId="5CD11889" w14:textId="77777777" w:rsidR="00531792" w:rsidRPr="002112CC" w:rsidRDefault="00531792" w:rsidP="00531792">
            <w:pPr>
              <w:pStyle w:val="Texto"/>
              <w:jc w:val="left"/>
            </w:pPr>
            <w:r w:rsidRPr="00531792">
              <w:t>Operaciones a futuro</w:t>
            </w:r>
          </w:p>
        </w:tc>
        <w:tc>
          <w:tcPr>
            <w:tcW w:w="1440" w:type="dxa"/>
            <w:vAlign w:val="bottom"/>
          </w:tcPr>
          <w:p w14:paraId="5CA72D63" w14:textId="6321C8A4" w:rsidR="00531792" w:rsidRPr="002112CC" w:rsidRDefault="00F53A59" w:rsidP="00531792">
            <w:pPr>
              <w:pStyle w:val="Texto"/>
              <w:tabs>
                <w:tab w:val="decimal" w:pos="1266"/>
              </w:tabs>
            </w:pPr>
            <w:r>
              <w:t>-</w:t>
            </w:r>
            <w:r w:rsidR="00AF4576">
              <w:t xml:space="preserve">       </w:t>
            </w:r>
          </w:p>
        </w:tc>
        <w:tc>
          <w:tcPr>
            <w:tcW w:w="126" w:type="dxa"/>
            <w:vAlign w:val="bottom"/>
          </w:tcPr>
          <w:p w14:paraId="14852534" w14:textId="77777777" w:rsidR="00531792" w:rsidRPr="002112CC" w:rsidRDefault="00531792" w:rsidP="00531792">
            <w:pPr>
              <w:pStyle w:val="Texto"/>
            </w:pPr>
          </w:p>
        </w:tc>
        <w:tc>
          <w:tcPr>
            <w:tcW w:w="1404" w:type="dxa"/>
            <w:vAlign w:val="bottom"/>
          </w:tcPr>
          <w:p w14:paraId="52F1077E" w14:textId="77777777" w:rsidR="00531792" w:rsidRPr="0093351F" w:rsidRDefault="00531792" w:rsidP="00531792">
            <w:pPr>
              <w:pStyle w:val="Texto"/>
              <w:tabs>
                <w:tab w:val="decimal" w:pos="1266"/>
              </w:tabs>
            </w:pPr>
            <w:r w:rsidRPr="0093351F">
              <w:t>(51.795)</w:t>
            </w:r>
          </w:p>
        </w:tc>
      </w:tr>
      <w:tr w:rsidR="00531792" w:rsidRPr="002112CC" w14:paraId="1747A7F2" w14:textId="77777777" w:rsidTr="001A49B7">
        <w:trPr>
          <w:trHeight w:val="53"/>
        </w:trPr>
        <w:tc>
          <w:tcPr>
            <w:tcW w:w="6237" w:type="dxa"/>
            <w:vAlign w:val="bottom"/>
          </w:tcPr>
          <w:p w14:paraId="2EE1F3C3" w14:textId="77777777" w:rsidR="00531792" w:rsidRPr="002112CC" w:rsidRDefault="00531792" w:rsidP="00531792">
            <w:pPr>
              <w:pStyle w:val="Texto"/>
              <w:rPr>
                <w:b/>
              </w:rPr>
            </w:pPr>
            <w:r w:rsidRPr="002112CC">
              <w:rPr>
                <w:b/>
              </w:rPr>
              <w:t>Total costos financieros</w:t>
            </w:r>
          </w:p>
        </w:tc>
        <w:tc>
          <w:tcPr>
            <w:tcW w:w="1440" w:type="dxa"/>
            <w:tcBorders>
              <w:top w:val="single" w:sz="6" w:space="0" w:color="auto"/>
              <w:bottom w:val="double" w:sz="6" w:space="0" w:color="auto"/>
            </w:tcBorders>
            <w:vAlign w:val="bottom"/>
          </w:tcPr>
          <w:p w14:paraId="2D51582F" w14:textId="00EA1489" w:rsidR="00531792" w:rsidRPr="00531792" w:rsidRDefault="00F53A59" w:rsidP="00531792">
            <w:pPr>
              <w:pStyle w:val="Texto"/>
              <w:tabs>
                <w:tab w:val="decimal" w:pos="1266"/>
              </w:tabs>
              <w:rPr>
                <w:b/>
                <w:bCs/>
              </w:rPr>
            </w:pPr>
            <w:r>
              <w:rPr>
                <w:b/>
                <w:bCs/>
              </w:rPr>
              <w:t>(4.270.826)</w:t>
            </w:r>
          </w:p>
        </w:tc>
        <w:tc>
          <w:tcPr>
            <w:tcW w:w="126" w:type="dxa"/>
            <w:vAlign w:val="bottom"/>
          </w:tcPr>
          <w:p w14:paraId="24B0BC79" w14:textId="77777777" w:rsidR="00531792" w:rsidRPr="00531792" w:rsidRDefault="00531792" w:rsidP="00531792">
            <w:pPr>
              <w:pStyle w:val="Textonota"/>
              <w:ind w:left="0"/>
              <w:rPr>
                <w:b/>
                <w:bCs/>
              </w:rPr>
            </w:pPr>
          </w:p>
        </w:tc>
        <w:tc>
          <w:tcPr>
            <w:tcW w:w="1404" w:type="dxa"/>
            <w:tcBorders>
              <w:top w:val="single" w:sz="6" w:space="0" w:color="auto"/>
              <w:bottom w:val="double" w:sz="6" w:space="0" w:color="auto"/>
            </w:tcBorders>
            <w:vAlign w:val="bottom"/>
          </w:tcPr>
          <w:p w14:paraId="2B3B26AE" w14:textId="6FF6CEAA" w:rsidR="00531792" w:rsidRPr="00531792" w:rsidRDefault="00531792" w:rsidP="00531792">
            <w:pPr>
              <w:pStyle w:val="Texto"/>
              <w:tabs>
                <w:tab w:val="decimal" w:pos="1266"/>
              </w:tabs>
              <w:rPr>
                <w:b/>
                <w:bCs/>
              </w:rPr>
            </w:pPr>
            <w:r w:rsidRPr="00531792">
              <w:rPr>
                <w:b/>
                <w:bCs/>
              </w:rPr>
              <w:t>(6.</w:t>
            </w:r>
            <w:r w:rsidR="00F53A59">
              <w:rPr>
                <w:b/>
                <w:bCs/>
              </w:rPr>
              <w:t>5</w:t>
            </w:r>
            <w:r w:rsidR="00F82F41">
              <w:rPr>
                <w:b/>
                <w:bCs/>
              </w:rPr>
              <w:t>78</w:t>
            </w:r>
            <w:r w:rsidR="00F53A59">
              <w:rPr>
                <w:b/>
                <w:bCs/>
              </w:rPr>
              <w:t>.</w:t>
            </w:r>
            <w:r w:rsidR="00F82F41">
              <w:rPr>
                <w:b/>
                <w:bCs/>
              </w:rPr>
              <w:t>3</w:t>
            </w:r>
            <w:r w:rsidR="00F53A59">
              <w:rPr>
                <w:b/>
                <w:bCs/>
              </w:rPr>
              <w:t>57</w:t>
            </w:r>
            <w:r w:rsidRPr="00531792">
              <w:rPr>
                <w:b/>
                <w:bCs/>
              </w:rPr>
              <w:t>)</w:t>
            </w:r>
          </w:p>
        </w:tc>
      </w:tr>
    </w:tbl>
    <w:p w14:paraId="3302B460" w14:textId="77777777" w:rsidR="002112CC" w:rsidRPr="004934A5" w:rsidRDefault="002112CC" w:rsidP="002112CC">
      <w:pPr>
        <w:pStyle w:val="Texto"/>
        <w:rPr>
          <w:sz w:val="14"/>
          <w:szCs w:val="14"/>
        </w:rPr>
      </w:pPr>
      <w:r w:rsidRPr="004934A5">
        <w:rPr>
          <w:sz w:val="14"/>
          <w:szCs w:val="14"/>
        </w:rPr>
        <w:br w:type="page"/>
      </w:r>
    </w:p>
    <w:p w14:paraId="09CE88F7" w14:textId="77777777" w:rsidR="002112CC" w:rsidRPr="002112CC" w:rsidRDefault="002112CC" w:rsidP="00FF1401">
      <w:pPr>
        <w:pStyle w:val="Texto"/>
      </w:pPr>
    </w:p>
    <w:p w14:paraId="53692726" w14:textId="77777777" w:rsidR="0091431D" w:rsidRPr="002112CC" w:rsidRDefault="00D67FDF" w:rsidP="00D67FDF">
      <w:pPr>
        <w:pStyle w:val="Ttulonota"/>
        <w:numPr>
          <w:ilvl w:val="0"/>
          <w:numId w:val="2"/>
        </w:numPr>
      </w:pPr>
      <w:r w:rsidRPr="002112CC">
        <w:t>IMPUESTO A LAS GANANCIAS</w:t>
      </w:r>
      <w:r w:rsidR="008F6961" w:rsidRPr="002112CC">
        <w:t xml:space="preserve"> E IMPUESTO DIFERIDO</w:t>
      </w:r>
    </w:p>
    <w:p w14:paraId="040FB839" w14:textId="77777777" w:rsidR="00E22BFD" w:rsidRPr="002112CC" w:rsidRDefault="00E22BFD" w:rsidP="00E22BFD">
      <w:pPr>
        <w:pStyle w:val="Texto"/>
      </w:pPr>
    </w:p>
    <w:p w14:paraId="6A1B06E5" w14:textId="77777777" w:rsidR="00E22BFD" w:rsidRPr="002112CC" w:rsidRDefault="00E22BFD" w:rsidP="00E22BFD">
      <w:pPr>
        <w:pStyle w:val="Texto"/>
        <w:rPr>
          <w:b/>
        </w:rPr>
      </w:pPr>
      <w:r w:rsidRPr="002112CC">
        <w:rPr>
          <w:b/>
        </w:rPr>
        <w:t>Impuesto a las ganancias en el Estado consolidado del resultado integral</w:t>
      </w:r>
    </w:p>
    <w:p w14:paraId="29E47521" w14:textId="77777777" w:rsidR="00E22BFD" w:rsidRPr="002112CC" w:rsidRDefault="00E22BFD" w:rsidP="00E22BFD">
      <w:pPr>
        <w:pStyle w:val="Texto"/>
      </w:pPr>
    </w:p>
    <w:p w14:paraId="3C6E4915" w14:textId="77777777" w:rsidR="008F6961" w:rsidRPr="002112CC" w:rsidRDefault="00E22BFD" w:rsidP="00E22BFD">
      <w:pPr>
        <w:pStyle w:val="Texto"/>
      </w:pPr>
      <w:r w:rsidRPr="002112CC">
        <w:t>Los principales componentes del cargo por impuesto a las ganancias para los ejercicios finalizados el 31 de mayo de 2020 y 2019 son los siguientes:</w:t>
      </w:r>
    </w:p>
    <w:p w14:paraId="6DF67927" w14:textId="77777777" w:rsidR="008F6961" w:rsidRPr="002112CC" w:rsidRDefault="008F6961" w:rsidP="003B350E">
      <w:pPr>
        <w:pStyle w:val="Texto"/>
      </w:pPr>
    </w:p>
    <w:tbl>
      <w:tblPr>
        <w:tblW w:w="9720" w:type="dxa"/>
        <w:tblLayout w:type="fixed"/>
        <w:tblCellMar>
          <w:left w:w="0" w:type="dxa"/>
          <w:right w:w="0" w:type="dxa"/>
        </w:tblCellMar>
        <w:tblLook w:val="0000" w:firstRow="0" w:lastRow="0" w:firstColumn="0" w:lastColumn="0" w:noHBand="0" w:noVBand="0"/>
      </w:tblPr>
      <w:tblGrid>
        <w:gridCol w:w="6750"/>
        <w:gridCol w:w="1440"/>
        <w:gridCol w:w="126"/>
        <w:gridCol w:w="1404"/>
      </w:tblGrid>
      <w:tr w:rsidR="008F6961" w:rsidRPr="002112CC" w14:paraId="70632332" w14:textId="77777777" w:rsidTr="00F37847">
        <w:tc>
          <w:tcPr>
            <w:tcW w:w="6750" w:type="dxa"/>
            <w:vAlign w:val="bottom"/>
          </w:tcPr>
          <w:p w14:paraId="2392B4CC" w14:textId="77777777" w:rsidR="008F6961" w:rsidRPr="002112CC" w:rsidRDefault="008F6961" w:rsidP="008F6961">
            <w:pPr>
              <w:pStyle w:val="Texto"/>
              <w:jc w:val="center"/>
              <w:rPr>
                <w:b/>
              </w:rPr>
            </w:pPr>
          </w:p>
        </w:tc>
        <w:tc>
          <w:tcPr>
            <w:tcW w:w="2970" w:type="dxa"/>
            <w:gridSpan w:val="3"/>
            <w:tcBorders>
              <w:bottom w:val="single" w:sz="6" w:space="0" w:color="auto"/>
            </w:tcBorders>
            <w:vAlign w:val="bottom"/>
          </w:tcPr>
          <w:p w14:paraId="4E2EB1AD" w14:textId="77777777" w:rsidR="008F6961" w:rsidRPr="002112CC" w:rsidRDefault="008F6961" w:rsidP="008F6961">
            <w:pPr>
              <w:pStyle w:val="textonotajustificado"/>
              <w:jc w:val="center"/>
              <w:rPr>
                <w:b/>
              </w:rPr>
            </w:pPr>
            <w:r w:rsidRPr="002112CC">
              <w:rPr>
                <w:b/>
              </w:rPr>
              <w:t>Ganancia / (Pérdida)</w:t>
            </w:r>
          </w:p>
        </w:tc>
      </w:tr>
      <w:tr w:rsidR="000A0908" w:rsidRPr="002112CC" w14:paraId="4B26D8C7" w14:textId="77777777" w:rsidTr="00F37847">
        <w:tc>
          <w:tcPr>
            <w:tcW w:w="6750" w:type="dxa"/>
            <w:vAlign w:val="bottom"/>
          </w:tcPr>
          <w:p w14:paraId="264A1DD7" w14:textId="77777777" w:rsidR="000A0908" w:rsidRPr="002112CC" w:rsidRDefault="000A0908" w:rsidP="000A0908">
            <w:pPr>
              <w:pStyle w:val="Texto"/>
              <w:jc w:val="center"/>
              <w:rPr>
                <w:b/>
              </w:rPr>
            </w:pPr>
          </w:p>
        </w:tc>
        <w:tc>
          <w:tcPr>
            <w:tcW w:w="1440" w:type="dxa"/>
            <w:tcBorders>
              <w:bottom w:val="single" w:sz="6" w:space="0" w:color="auto"/>
            </w:tcBorders>
            <w:vAlign w:val="bottom"/>
          </w:tcPr>
          <w:p w14:paraId="04679182" w14:textId="77777777" w:rsidR="000A0908" w:rsidRPr="002112CC" w:rsidRDefault="000A0908" w:rsidP="000A0908">
            <w:pPr>
              <w:pStyle w:val="Texto"/>
              <w:jc w:val="center"/>
              <w:rPr>
                <w:b/>
              </w:rPr>
            </w:pPr>
            <w:r w:rsidRPr="002112CC">
              <w:rPr>
                <w:b/>
              </w:rPr>
              <w:t>31/05/2020</w:t>
            </w:r>
          </w:p>
        </w:tc>
        <w:tc>
          <w:tcPr>
            <w:tcW w:w="126" w:type="dxa"/>
            <w:vAlign w:val="bottom"/>
          </w:tcPr>
          <w:p w14:paraId="1445D7E2" w14:textId="77777777" w:rsidR="000A0908" w:rsidRPr="002112CC" w:rsidRDefault="000A0908" w:rsidP="000A0908">
            <w:pPr>
              <w:pStyle w:val="Texto"/>
              <w:tabs>
                <w:tab w:val="decimal" w:pos="1170"/>
              </w:tabs>
              <w:jc w:val="center"/>
              <w:rPr>
                <w:b/>
              </w:rPr>
            </w:pPr>
          </w:p>
        </w:tc>
        <w:tc>
          <w:tcPr>
            <w:tcW w:w="1404" w:type="dxa"/>
            <w:tcBorders>
              <w:bottom w:val="single" w:sz="6" w:space="0" w:color="auto"/>
            </w:tcBorders>
            <w:vAlign w:val="bottom"/>
          </w:tcPr>
          <w:p w14:paraId="5677C0A8" w14:textId="77777777" w:rsidR="000A0908" w:rsidRPr="002112CC" w:rsidRDefault="000A0908" w:rsidP="000A0908">
            <w:pPr>
              <w:pStyle w:val="Texto"/>
              <w:jc w:val="center"/>
              <w:rPr>
                <w:b/>
              </w:rPr>
            </w:pPr>
            <w:r w:rsidRPr="002112CC">
              <w:rPr>
                <w:b/>
              </w:rPr>
              <w:t>31/05/2019</w:t>
            </w:r>
          </w:p>
        </w:tc>
      </w:tr>
      <w:tr w:rsidR="00F37847" w:rsidRPr="002112CC" w14:paraId="28A8A736" w14:textId="77777777" w:rsidTr="00F37847">
        <w:tc>
          <w:tcPr>
            <w:tcW w:w="6750" w:type="dxa"/>
            <w:vAlign w:val="bottom"/>
          </w:tcPr>
          <w:p w14:paraId="6CB91C50" w14:textId="744F7F9E" w:rsidR="00F37847" w:rsidRPr="002112CC" w:rsidRDefault="00F37847" w:rsidP="00F37847">
            <w:pPr>
              <w:pStyle w:val="Texto"/>
              <w:jc w:val="left"/>
            </w:pPr>
          </w:p>
        </w:tc>
        <w:tc>
          <w:tcPr>
            <w:tcW w:w="1440" w:type="dxa"/>
            <w:vAlign w:val="bottom"/>
          </w:tcPr>
          <w:p w14:paraId="148018C9" w14:textId="77777777" w:rsidR="00F37847" w:rsidRPr="002112CC" w:rsidRDefault="00F37847" w:rsidP="00F37847">
            <w:pPr>
              <w:pStyle w:val="Texto"/>
              <w:tabs>
                <w:tab w:val="decimal" w:pos="1173"/>
              </w:tabs>
            </w:pPr>
          </w:p>
        </w:tc>
        <w:tc>
          <w:tcPr>
            <w:tcW w:w="126" w:type="dxa"/>
            <w:vAlign w:val="bottom"/>
          </w:tcPr>
          <w:p w14:paraId="114383E8" w14:textId="77777777" w:rsidR="00F37847" w:rsidRPr="002112CC" w:rsidRDefault="00F37847" w:rsidP="00F37847">
            <w:pPr>
              <w:pStyle w:val="Texto"/>
            </w:pPr>
          </w:p>
        </w:tc>
        <w:tc>
          <w:tcPr>
            <w:tcW w:w="1404" w:type="dxa"/>
            <w:vAlign w:val="bottom"/>
          </w:tcPr>
          <w:p w14:paraId="66280730" w14:textId="77777777" w:rsidR="00F37847" w:rsidRPr="002112CC" w:rsidRDefault="00F37847" w:rsidP="00F37847">
            <w:pPr>
              <w:pStyle w:val="Texto"/>
              <w:tabs>
                <w:tab w:val="decimal" w:pos="1173"/>
              </w:tabs>
            </w:pPr>
          </w:p>
        </w:tc>
      </w:tr>
      <w:tr w:rsidR="00F37847" w:rsidRPr="002112CC" w14:paraId="7097DD42" w14:textId="77777777" w:rsidTr="00F37847">
        <w:tc>
          <w:tcPr>
            <w:tcW w:w="6750" w:type="dxa"/>
            <w:vAlign w:val="bottom"/>
          </w:tcPr>
          <w:p w14:paraId="4FB5EFEA" w14:textId="6D42A3F8" w:rsidR="00F37847" w:rsidRPr="001F59C1" w:rsidRDefault="00F37847" w:rsidP="00F37847">
            <w:pPr>
              <w:pStyle w:val="Texto"/>
              <w:jc w:val="left"/>
            </w:pPr>
            <w:r w:rsidRPr="001F59C1">
              <w:t>Cargo por impuesto a las ganancias diferido por operaciones continuadas</w:t>
            </w:r>
          </w:p>
        </w:tc>
        <w:tc>
          <w:tcPr>
            <w:tcW w:w="1440" w:type="dxa"/>
            <w:vAlign w:val="bottom"/>
          </w:tcPr>
          <w:p w14:paraId="11C1B3A9" w14:textId="2A435875" w:rsidR="00F37847" w:rsidRPr="002112CC" w:rsidRDefault="00F37847" w:rsidP="00F37847">
            <w:pPr>
              <w:pStyle w:val="Texto"/>
              <w:tabs>
                <w:tab w:val="decimal" w:pos="1173"/>
              </w:tabs>
            </w:pPr>
            <w:r w:rsidRPr="00780D83">
              <w:t>(</w:t>
            </w:r>
            <w:r w:rsidR="006D5666">
              <w:t>234.171</w:t>
            </w:r>
            <w:r w:rsidRPr="00780D83">
              <w:t>)</w:t>
            </w:r>
          </w:p>
        </w:tc>
        <w:tc>
          <w:tcPr>
            <w:tcW w:w="126" w:type="dxa"/>
            <w:vAlign w:val="bottom"/>
          </w:tcPr>
          <w:p w14:paraId="4F161117" w14:textId="77777777" w:rsidR="00F37847" w:rsidRPr="002112CC" w:rsidRDefault="00F37847" w:rsidP="00F37847">
            <w:pPr>
              <w:pStyle w:val="Texto"/>
            </w:pPr>
          </w:p>
        </w:tc>
        <w:tc>
          <w:tcPr>
            <w:tcW w:w="1404" w:type="dxa"/>
            <w:vAlign w:val="bottom"/>
          </w:tcPr>
          <w:p w14:paraId="1C9A9020" w14:textId="20191687" w:rsidR="00F37847" w:rsidRPr="002112CC" w:rsidRDefault="00F37847" w:rsidP="00F37847">
            <w:pPr>
              <w:pStyle w:val="Texto"/>
              <w:tabs>
                <w:tab w:val="decimal" w:pos="1173"/>
              </w:tabs>
            </w:pPr>
            <w:r w:rsidRPr="007227EA">
              <w:t>568.990</w:t>
            </w:r>
          </w:p>
        </w:tc>
      </w:tr>
      <w:tr w:rsidR="00F37847" w:rsidRPr="002112CC" w14:paraId="502BFB4B" w14:textId="77777777" w:rsidTr="00F37847">
        <w:tc>
          <w:tcPr>
            <w:tcW w:w="6750" w:type="dxa"/>
            <w:vAlign w:val="bottom"/>
          </w:tcPr>
          <w:p w14:paraId="70547620" w14:textId="0004C940" w:rsidR="00F37847" w:rsidRPr="002112CC" w:rsidRDefault="00F37847" w:rsidP="00F37847">
            <w:pPr>
              <w:pStyle w:val="Texto"/>
              <w:jc w:val="left"/>
            </w:pPr>
            <w:r w:rsidRPr="001F59C1">
              <w:t>Diferencia entre la estimación de la provisión para el impuesto a las ganancias y la declaración jurada del ejercicio anterior</w:t>
            </w:r>
          </w:p>
        </w:tc>
        <w:tc>
          <w:tcPr>
            <w:tcW w:w="1440" w:type="dxa"/>
            <w:vAlign w:val="bottom"/>
          </w:tcPr>
          <w:p w14:paraId="734493F2" w14:textId="30C74D44" w:rsidR="00F37847" w:rsidRPr="002112CC" w:rsidRDefault="00F37847" w:rsidP="00F37847">
            <w:pPr>
              <w:pStyle w:val="Texto"/>
              <w:tabs>
                <w:tab w:val="decimal" w:pos="1173"/>
              </w:tabs>
            </w:pPr>
            <w:r w:rsidRPr="00780D83">
              <w:t>17.096</w:t>
            </w:r>
          </w:p>
        </w:tc>
        <w:tc>
          <w:tcPr>
            <w:tcW w:w="126" w:type="dxa"/>
            <w:vAlign w:val="bottom"/>
          </w:tcPr>
          <w:p w14:paraId="28ECA187" w14:textId="77777777" w:rsidR="00F37847" w:rsidRPr="002112CC" w:rsidRDefault="00F37847" w:rsidP="00F37847">
            <w:pPr>
              <w:pStyle w:val="Texto"/>
            </w:pPr>
          </w:p>
        </w:tc>
        <w:tc>
          <w:tcPr>
            <w:tcW w:w="1404" w:type="dxa"/>
            <w:vAlign w:val="bottom"/>
          </w:tcPr>
          <w:p w14:paraId="18FD8034" w14:textId="08C4B280" w:rsidR="00F37847" w:rsidRPr="002112CC" w:rsidRDefault="00F37847" w:rsidP="00F37847">
            <w:pPr>
              <w:pStyle w:val="Texto"/>
              <w:tabs>
                <w:tab w:val="decimal" w:pos="1173"/>
              </w:tabs>
            </w:pPr>
            <w:r w:rsidRPr="00F37847">
              <w:t xml:space="preserve">-      </w:t>
            </w:r>
          </w:p>
        </w:tc>
      </w:tr>
      <w:tr w:rsidR="00F37847" w:rsidRPr="002112CC" w14:paraId="57976BF3" w14:textId="77777777" w:rsidTr="00F37847">
        <w:tc>
          <w:tcPr>
            <w:tcW w:w="6750" w:type="dxa"/>
            <w:vAlign w:val="bottom"/>
          </w:tcPr>
          <w:p w14:paraId="7B08A34B" w14:textId="52A93DE4" w:rsidR="00F37847" w:rsidRPr="002112CC" w:rsidRDefault="00F37847" w:rsidP="00F37847">
            <w:pPr>
              <w:pStyle w:val="Texto"/>
              <w:jc w:val="left"/>
            </w:pPr>
            <w:r w:rsidRPr="001F59C1">
              <w:t>Cargo a resultados por exposición al cambio en el poder adquisitivo de la moneda</w:t>
            </w:r>
          </w:p>
        </w:tc>
        <w:tc>
          <w:tcPr>
            <w:tcW w:w="1440" w:type="dxa"/>
            <w:vAlign w:val="bottom"/>
          </w:tcPr>
          <w:p w14:paraId="156D6218" w14:textId="41BB1862" w:rsidR="00F37847" w:rsidRPr="002112CC" w:rsidRDefault="00F37847" w:rsidP="00F37847">
            <w:pPr>
              <w:pStyle w:val="Texto"/>
              <w:tabs>
                <w:tab w:val="decimal" w:pos="1173"/>
              </w:tabs>
            </w:pPr>
            <w:r w:rsidRPr="00780D83">
              <w:t>(304.319)</w:t>
            </w:r>
          </w:p>
        </w:tc>
        <w:tc>
          <w:tcPr>
            <w:tcW w:w="126" w:type="dxa"/>
            <w:vAlign w:val="bottom"/>
          </w:tcPr>
          <w:p w14:paraId="2058F149" w14:textId="77777777" w:rsidR="00F37847" w:rsidRPr="002112CC" w:rsidRDefault="00F37847" w:rsidP="00F37847">
            <w:pPr>
              <w:pStyle w:val="Texto"/>
            </w:pPr>
          </w:p>
        </w:tc>
        <w:tc>
          <w:tcPr>
            <w:tcW w:w="1404" w:type="dxa"/>
            <w:vAlign w:val="bottom"/>
          </w:tcPr>
          <w:p w14:paraId="0F2D4AB3" w14:textId="29E03BD3" w:rsidR="00F37847" w:rsidRPr="002112CC" w:rsidRDefault="00F37847" w:rsidP="00F37847">
            <w:pPr>
              <w:pStyle w:val="Texto"/>
              <w:tabs>
                <w:tab w:val="decimal" w:pos="1173"/>
              </w:tabs>
            </w:pPr>
            <w:r w:rsidRPr="007227EA">
              <w:t>(215.616)</w:t>
            </w:r>
          </w:p>
        </w:tc>
      </w:tr>
      <w:tr w:rsidR="00F37847" w:rsidRPr="002112CC" w14:paraId="655449AA" w14:textId="77777777" w:rsidTr="00F37847">
        <w:tc>
          <w:tcPr>
            <w:tcW w:w="6750" w:type="dxa"/>
            <w:vAlign w:val="bottom"/>
          </w:tcPr>
          <w:p w14:paraId="6923963C" w14:textId="2C129A4B" w:rsidR="00F37847" w:rsidRPr="002112CC" w:rsidRDefault="00F37847" w:rsidP="00F37847">
            <w:pPr>
              <w:pStyle w:val="Texto"/>
              <w:jc w:val="left"/>
            </w:pPr>
            <w:r w:rsidRPr="001F59C1">
              <w:t>Provisi</w:t>
            </w:r>
            <w:r w:rsidR="008750FF">
              <w:t>ó</w:t>
            </w:r>
            <w:r w:rsidRPr="001F59C1">
              <w:t>n de impuesto a las ganancias a pagar</w:t>
            </w:r>
          </w:p>
        </w:tc>
        <w:tc>
          <w:tcPr>
            <w:tcW w:w="1440" w:type="dxa"/>
            <w:tcBorders>
              <w:bottom w:val="single" w:sz="6" w:space="0" w:color="auto"/>
            </w:tcBorders>
            <w:vAlign w:val="bottom"/>
          </w:tcPr>
          <w:p w14:paraId="154770EA" w14:textId="724C68E4" w:rsidR="00F37847" w:rsidRPr="002112CC" w:rsidRDefault="00F37847" w:rsidP="00F37847">
            <w:pPr>
              <w:pStyle w:val="Texto"/>
              <w:tabs>
                <w:tab w:val="decimal" w:pos="1173"/>
              </w:tabs>
            </w:pPr>
            <w:r w:rsidRPr="00780D83">
              <w:t>-</w:t>
            </w:r>
            <w:r>
              <w:t xml:space="preserve">      </w:t>
            </w:r>
          </w:p>
        </w:tc>
        <w:tc>
          <w:tcPr>
            <w:tcW w:w="126" w:type="dxa"/>
            <w:vAlign w:val="bottom"/>
          </w:tcPr>
          <w:p w14:paraId="70C370CF" w14:textId="77777777" w:rsidR="00F37847" w:rsidRPr="002112CC" w:rsidRDefault="00F37847" w:rsidP="00F37847">
            <w:pPr>
              <w:pStyle w:val="Texto"/>
            </w:pPr>
          </w:p>
        </w:tc>
        <w:tc>
          <w:tcPr>
            <w:tcW w:w="1404" w:type="dxa"/>
            <w:tcBorders>
              <w:bottom w:val="single" w:sz="6" w:space="0" w:color="auto"/>
            </w:tcBorders>
            <w:vAlign w:val="bottom"/>
          </w:tcPr>
          <w:p w14:paraId="14CBB10F" w14:textId="0202E8FF" w:rsidR="00F37847" w:rsidRPr="002112CC" w:rsidRDefault="00F37847" w:rsidP="00F37847">
            <w:pPr>
              <w:pStyle w:val="Texto"/>
              <w:tabs>
                <w:tab w:val="decimal" w:pos="1173"/>
              </w:tabs>
            </w:pPr>
            <w:r w:rsidRPr="007227EA">
              <w:t>(18.481)</w:t>
            </w:r>
          </w:p>
        </w:tc>
      </w:tr>
      <w:tr w:rsidR="00F37847" w:rsidRPr="002112CC" w14:paraId="5D979324" w14:textId="77777777" w:rsidTr="00F37847">
        <w:tc>
          <w:tcPr>
            <w:tcW w:w="6750" w:type="dxa"/>
            <w:vAlign w:val="bottom"/>
          </w:tcPr>
          <w:p w14:paraId="6D9AE7F4" w14:textId="26E02811" w:rsidR="00F37847" w:rsidRPr="002112CC" w:rsidRDefault="00F37847" w:rsidP="00F37847">
            <w:pPr>
              <w:pStyle w:val="Texto"/>
              <w:jc w:val="left"/>
              <w:rPr>
                <w:b/>
              </w:rPr>
            </w:pPr>
            <w:r w:rsidRPr="00F37847">
              <w:rPr>
                <w:b/>
              </w:rPr>
              <w:t>Cargo por impuesto a las ganancias por operaciones continuadas</w:t>
            </w:r>
          </w:p>
        </w:tc>
        <w:tc>
          <w:tcPr>
            <w:tcW w:w="1440" w:type="dxa"/>
            <w:tcBorders>
              <w:top w:val="single" w:sz="6" w:space="0" w:color="auto"/>
            </w:tcBorders>
            <w:vAlign w:val="bottom"/>
          </w:tcPr>
          <w:p w14:paraId="6AC17CBD" w14:textId="7CB6FC39" w:rsidR="00F37847" w:rsidRPr="00EC71A8" w:rsidRDefault="00F37847" w:rsidP="00F37847">
            <w:pPr>
              <w:pStyle w:val="Texto"/>
              <w:tabs>
                <w:tab w:val="decimal" w:pos="1173"/>
              </w:tabs>
              <w:rPr>
                <w:b/>
                <w:bCs/>
              </w:rPr>
            </w:pPr>
            <w:r w:rsidRPr="00EC71A8">
              <w:rPr>
                <w:b/>
                <w:bCs/>
              </w:rPr>
              <w:t>(521.394)</w:t>
            </w:r>
          </w:p>
        </w:tc>
        <w:tc>
          <w:tcPr>
            <w:tcW w:w="126" w:type="dxa"/>
            <w:vAlign w:val="bottom"/>
          </w:tcPr>
          <w:p w14:paraId="1BDB5DAB" w14:textId="77777777" w:rsidR="00F37847" w:rsidRPr="00EC71A8" w:rsidRDefault="00F37847" w:rsidP="00F37847">
            <w:pPr>
              <w:pStyle w:val="Texto"/>
              <w:rPr>
                <w:b/>
                <w:bCs/>
              </w:rPr>
            </w:pPr>
          </w:p>
        </w:tc>
        <w:tc>
          <w:tcPr>
            <w:tcW w:w="1404" w:type="dxa"/>
            <w:tcBorders>
              <w:top w:val="single" w:sz="6" w:space="0" w:color="auto"/>
            </w:tcBorders>
            <w:vAlign w:val="bottom"/>
          </w:tcPr>
          <w:p w14:paraId="49A51807" w14:textId="39AFAE88" w:rsidR="00F37847" w:rsidRPr="00EC71A8" w:rsidRDefault="00F37847" w:rsidP="00F37847">
            <w:pPr>
              <w:pStyle w:val="Texto"/>
              <w:tabs>
                <w:tab w:val="decimal" w:pos="1173"/>
              </w:tabs>
              <w:rPr>
                <w:b/>
                <w:bCs/>
              </w:rPr>
            </w:pPr>
            <w:r w:rsidRPr="00EC71A8">
              <w:rPr>
                <w:b/>
                <w:bCs/>
              </w:rPr>
              <w:t>334.893</w:t>
            </w:r>
          </w:p>
        </w:tc>
      </w:tr>
      <w:tr w:rsidR="00F37847" w:rsidRPr="002112CC" w14:paraId="0AC89B9E" w14:textId="77777777" w:rsidTr="00F37847">
        <w:tc>
          <w:tcPr>
            <w:tcW w:w="6750" w:type="dxa"/>
            <w:vAlign w:val="bottom"/>
          </w:tcPr>
          <w:p w14:paraId="16318F4C" w14:textId="24991F2F" w:rsidR="00F37847" w:rsidRPr="002112CC" w:rsidRDefault="00F37847" w:rsidP="00F37847">
            <w:pPr>
              <w:pStyle w:val="Texto"/>
              <w:jc w:val="left"/>
            </w:pPr>
            <w:r w:rsidRPr="00F37847">
              <w:t>Cargo por impuesto a las ganancias diferido por operaciones discontinuadas</w:t>
            </w:r>
          </w:p>
        </w:tc>
        <w:tc>
          <w:tcPr>
            <w:tcW w:w="1440" w:type="dxa"/>
            <w:tcBorders>
              <w:bottom w:val="single" w:sz="6" w:space="0" w:color="auto"/>
            </w:tcBorders>
            <w:vAlign w:val="bottom"/>
          </w:tcPr>
          <w:p w14:paraId="06530F1C" w14:textId="396E05FE" w:rsidR="00F37847" w:rsidRPr="002112CC" w:rsidRDefault="00F37847" w:rsidP="00F37847">
            <w:pPr>
              <w:pStyle w:val="Texto"/>
              <w:tabs>
                <w:tab w:val="decimal" w:pos="1173"/>
              </w:tabs>
            </w:pPr>
            <w:r w:rsidRPr="00780D83">
              <w:t>-</w:t>
            </w:r>
            <w:r>
              <w:t xml:space="preserve">      </w:t>
            </w:r>
          </w:p>
        </w:tc>
        <w:tc>
          <w:tcPr>
            <w:tcW w:w="126" w:type="dxa"/>
            <w:vAlign w:val="bottom"/>
          </w:tcPr>
          <w:p w14:paraId="3B775700" w14:textId="77777777" w:rsidR="00F37847" w:rsidRPr="002112CC" w:rsidRDefault="00F37847" w:rsidP="00F37847">
            <w:pPr>
              <w:pStyle w:val="Texto"/>
            </w:pPr>
          </w:p>
        </w:tc>
        <w:tc>
          <w:tcPr>
            <w:tcW w:w="1404" w:type="dxa"/>
            <w:tcBorders>
              <w:bottom w:val="single" w:sz="6" w:space="0" w:color="auto"/>
            </w:tcBorders>
            <w:vAlign w:val="bottom"/>
          </w:tcPr>
          <w:p w14:paraId="6C516CD2" w14:textId="778448BA" w:rsidR="00F37847" w:rsidRPr="002112CC" w:rsidRDefault="00F37847" w:rsidP="00F37847">
            <w:pPr>
              <w:pStyle w:val="Texto"/>
              <w:tabs>
                <w:tab w:val="decimal" w:pos="1173"/>
              </w:tabs>
            </w:pPr>
            <w:r w:rsidRPr="007227EA">
              <w:t>(112.867)</w:t>
            </w:r>
          </w:p>
        </w:tc>
      </w:tr>
      <w:tr w:rsidR="00F37847" w:rsidRPr="002112CC" w14:paraId="0B5DA816" w14:textId="77777777" w:rsidTr="00F37847">
        <w:tc>
          <w:tcPr>
            <w:tcW w:w="6750" w:type="dxa"/>
            <w:vAlign w:val="bottom"/>
          </w:tcPr>
          <w:p w14:paraId="4D06C275" w14:textId="08C61103" w:rsidR="00F37847" w:rsidRPr="00F37847" w:rsidRDefault="00F37847" w:rsidP="00F37847">
            <w:pPr>
              <w:pStyle w:val="Texto"/>
              <w:jc w:val="left"/>
              <w:rPr>
                <w:b/>
                <w:bCs/>
              </w:rPr>
            </w:pPr>
            <w:r w:rsidRPr="00F37847">
              <w:rPr>
                <w:b/>
                <w:bCs/>
              </w:rPr>
              <w:t>Impuesto a las ganancias de</w:t>
            </w:r>
            <w:r w:rsidR="008750FF">
              <w:rPr>
                <w:b/>
                <w:bCs/>
              </w:rPr>
              <w:t>l ejercicio</w:t>
            </w:r>
          </w:p>
        </w:tc>
        <w:tc>
          <w:tcPr>
            <w:tcW w:w="1440" w:type="dxa"/>
            <w:tcBorders>
              <w:top w:val="single" w:sz="6" w:space="0" w:color="auto"/>
              <w:bottom w:val="double" w:sz="6" w:space="0" w:color="auto"/>
            </w:tcBorders>
            <w:vAlign w:val="bottom"/>
          </w:tcPr>
          <w:p w14:paraId="175ED5FA" w14:textId="6E06DF3A" w:rsidR="00F37847" w:rsidRPr="00EC71A8" w:rsidRDefault="00F37847" w:rsidP="00F37847">
            <w:pPr>
              <w:pStyle w:val="Texto"/>
              <w:tabs>
                <w:tab w:val="decimal" w:pos="1173"/>
              </w:tabs>
              <w:rPr>
                <w:b/>
                <w:bCs/>
              </w:rPr>
            </w:pPr>
            <w:r w:rsidRPr="00EC71A8">
              <w:rPr>
                <w:b/>
                <w:bCs/>
              </w:rPr>
              <w:t>(521.394)</w:t>
            </w:r>
          </w:p>
        </w:tc>
        <w:tc>
          <w:tcPr>
            <w:tcW w:w="126" w:type="dxa"/>
            <w:vAlign w:val="bottom"/>
          </w:tcPr>
          <w:p w14:paraId="2C4398A3" w14:textId="77777777" w:rsidR="00F37847" w:rsidRPr="00EC71A8" w:rsidRDefault="00F37847" w:rsidP="00F37847">
            <w:pPr>
              <w:pStyle w:val="Texto"/>
              <w:rPr>
                <w:b/>
                <w:bCs/>
              </w:rPr>
            </w:pPr>
          </w:p>
        </w:tc>
        <w:tc>
          <w:tcPr>
            <w:tcW w:w="1404" w:type="dxa"/>
            <w:tcBorders>
              <w:top w:val="single" w:sz="6" w:space="0" w:color="auto"/>
              <w:bottom w:val="double" w:sz="6" w:space="0" w:color="auto"/>
            </w:tcBorders>
            <w:vAlign w:val="bottom"/>
          </w:tcPr>
          <w:p w14:paraId="38435D43" w14:textId="34F003DB" w:rsidR="00F37847" w:rsidRPr="00EC71A8" w:rsidRDefault="00F37847" w:rsidP="00F37847">
            <w:pPr>
              <w:pStyle w:val="Texto"/>
              <w:tabs>
                <w:tab w:val="decimal" w:pos="1173"/>
              </w:tabs>
              <w:rPr>
                <w:b/>
                <w:bCs/>
              </w:rPr>
            </w:pPr>
            <w:r w:rsidRPr="00EC71A8">
              <w:rPr>
                <w:b/>
                <w:bCs/>
              </w:rPr>
              <w:t>222.026</w:t>
            </w:r>
          </w:p>
        </w:tc>
      </w:tr>
    </w:tbl>
    <w:p w14:paraId="1A858B07" w14:textId="77777777" w:rsidR="00040F4B" w:rsidRDefault="00040F4B" w:rsidP="001E335B">
      <w:pPr>
        <w:pStyle w:val="Texto"/>
      </w:pPr>
    </w:p>
    <w:p w14:paraId="61CC71D0" w14:textId="77777777" w:rsidR="008F6961" w:rsidRPr="002112CC" w:rsidRDefault="00223584" w:rsidP="003B350E">
      <w:pPr>
        <w:pStyle w:val="Texto"/>
      </w:pPr>
      <w:r w:rsidRPr="002112CC">
        <w:t xml:space="preserve">La conciliación entre el cargo por impuesto a las ganancias y la ganancia contable multiplicada por la tasa impositiva aplicable para los ejercicios finalizados el 31 de mayo de </w:t>
      </w:r>
      <w:r w:rsidR="0028178E" w:rsidRPr="002112CC">
        <w:t>20</w:t>
      </w:r>
      <w:r w:rsidR="0028178E">
        <w:t>20</w:t>
      </w:r>
      <w:r w:rsidR="0028178E" w:rsidRPr="002112CC">
        <w:t xml:space="preserve"> </w:t>
      </w:r>
      <w:r w:rsidRPr="002112CC">
        <w:t>y 2019 es la siguiente:</w:t>
      </w:r>
    </w:p>
    <w:p w14:paraId="7B373085" w14:textId="77777777" w:rsidR="008F6961" w:rsidRPr="002112CC" w:rsidRDefault="008F6961" w:rsidP="003B350E">
      <w:pPr>
        <w:pStyle w:val="Texto"/>
      </w:pP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8F6961" w:rsidRPr="002112CC" w14:paraId="715C011F" w14:textId="77777777" w:rsidTr="00F37847">
        <w:tc>
          <w:tcPr>
            <w:tcW w:w="6840" w:type="dxa"/>
            <w:vAlign w:val="bottom"/>
          </w:tcPr>
          <w:p w14:paraId="0F4D571B" w14:textId="77777777" w:rsidR="008F6961" w:rsidRPr="002112CC" w:rsidRDefault="008F6961" w:rsidP="008F6961">
            <w:pPr>
              <w:pStyle w:val="Texto"/>
              <w:jc w:val="center"/>
              <w:rPr>
                <w:b/>
              </w:rPr>
            </w:pPr>
          </w:p>
        </w:tc>
        <w:tc>
          <w:tcPr>
            <w:tcW w:w="2970" w:type="dxa"/>
            <w:gridSpan w:val="3"/>
            <w:tcBorders>
              <w:bottom w:val="single" w:sz="6" w:space="0" w:color="auto"/>
            </w:tcBorders>
            <w:vAlign w:val="bottom"/>
          </w:tcPr>
          <w:p w14:paraId="251352CB" w14:textId="77777777" w:rsidR="008F6961" w:rsidRPr="002112CC" w:rsidRDefault="008F6961" w:rsidP="008F6961">
            <w:pPr>
              <w:pStyle w:val="textonotajustificado"/>
              <w:jc w:val="center"/>
              <w:rPr>
                <w:b/>
              </w:rPr>
            </w:pPr>
            <w:r w:rsidRPr="002112CC">
              <w:rPr>
                <w:b/>
              </w:rPr>
              <w:t>Ganancia / (Pérdida)</w:t>
            </w:r>
          </w:p>
        </w:tc>
      </w:tr>
      <w:tr w:rsidR="00223584" w:rsidRPr="002112CC" w14:paraId="7576D405" w14:textId="77777777" w:rsidTr="00F37847">
        <w:tc>
          <w:tcPr>
            <w:tcW w:w="6840" w:type="dxa"/>
            <w:vAlign w:val="bottom"/>
          </w:tcPr>
          <w:p w14:paraId="71A3F81F" w14:textId="77777777" w:rsidR="00223584" w:rsidRPr="002112CC" w:rsidRDefault="00223584" w:rsidP="00223584">
            <w:pPr>
              <w:pStyle w:val="Texto"/>
              <w:jc w:val="center"/>
              <w:rPr>
                <w:b/>
              </w:rPr>
            </w:pPr>
          </w:p>
        </w:tc>
        <w:tc>
          <w:tcPr>
            <w:tcW w:w="1440" w:type="dxa"/>
            <w:tcBorders>
              <w:bottom w:val="single" w:sz="6" w:space="0" w:color="auto"/>
            </w:tcBorders>
            <w:vAlign w:val="bottom"/>
          </w:tcPr>
          <w:p w14:paraId="3A72B2D3" w14:textId="77777777" w:rsidR="00223584" w:rsidRPr="002112CC" w:rsidRDefault="00223584" w:rsidP="00223584">
            <w:pPr>
              <w:pStyle w:val="Texto"/>
              <w:jc w:val="center"/>
              <w:rPr>
                <w:b/>
              </w:rPr>
            </w:pPr>
            <w:r w:rsidRPr="002112CC">
              <w:rPr>
                <w:b/>
              </w:rPr>
              <w:t>31/05/2020</w:t>
            </w:r>
          </w:p>
        </w:tc>
        <w:tc>
          <w:tcPr>
            <w:tcW w:w="126" w:type="dxa"/>
            <w:vAlign w:val="bottom"/>
          </w:tcPr>
          <w:p w14:paraId="5D432257" w14:textId="77777777" w:rsidR="00223584" w:rsidRPr="002112CC" w:rsidRDefault="00223584" w:rsidP="00223584">
            <w:pPr>
              <w:pStyle w:val="Texto"/>
              <w:tabs>
                <w:tab w:val="decimal" w:pos="1170"/>
              </w:tabs>
              <w:jc w:val="center"/>
              <w:rPr>
                <w:b/>
              </w:rPr>
            </w:pPr>
          </w:p>
        </w:tc>
        <w:tc>
          <w:tcPr>
            <w:tcW w:w="1404" w:type="dxa"/>
            <w:tcBorders>
              <w:bottom w:val="single" w:sz="6" w:space="0" w:color="auto"/>
            </w:tcBorders>
            <w:vAlign w:val="bottom"/>
          </w:tcPr>
          <w:p w14:paraId="73894DB3" w14:textId="77777777" w:rsidR="00223584" w:rsidRPr="002112CC" w:rsidRDefault="00223584" w:rsidP="00223584">
            <w:pPr>
              <w:pStyle w:val="Texto"/>
              <w:jc w:val="center"/>
              <w:rPr>
                <w:b/>
              </w:rPr>
            </w:pPr>
            <w:r w:rsidRPr="002112CC">
              <w:rPr>
                <w:b/>
              </w:rPr>
              <w:t>31/05/2019</w:t>
            </w:r>
          </w:p>
        </w:tc>
      </w:tr>
      <w:tr w:rsidR="00223584" w:rsidRPr="002112CC" w14:paraId="6758CAD1" w14:textId="77777777" w:rsidTr="00F37847">
        <w:tc>
          <w:tcPr>
            <w:tcW w:w="6840" w:type="dxa"/>
            <w:vAlign w:val="bottom"/>
          </w:tcPr>
          <w:p w14:paraId="18791459" w14:textId="77777777" w:rsidR="00223584" w:rsidRPr="002112CC" w:rsidRDefault="00223584" w:rsidP="00ED4F0A">
            <w:pPr>
              <w:pStyle w:val="Texto"/>
              <w:jc w:val="left"/>
            </w:pPr>
          </w:p>
        </w:tc>
        <w:tc>
          <w:tcPr>
            <w:tcW w:w="1440" w:type="dxa"/>
            <w:vAlign w:val="bottom"/>
          </w:tcPr>
          <w:p w14:paraId="780E664E" w14:textId="77777777" w:rsidR="00223584" w:rsidRPr="002112CC" w:rsidRDefault="00223584" w:rsidP="00F37847">
            <w:pPr>
              <w:pStyle w:val="Texto"/>
              <w:tabs>
                <w:tab w:val="decimal" w:pos="1149"/>
              </w:tabs>
            </w:pPr>
          </w:p>
        </w:tc>
        <w:tc>
          <w:tcPr>
            <w:tcW w:w="126" w:type="dxa"/>
            <w:vAlign w:val="bottom"/>
          </w:tcPr>
          <w:p w14:paraId="5B77C595" w14:textId="77777777" w:rsidR="00223584" w:rsidRPr="002112CC" w:rsidRDefault="00223584" w:rsidP="008F6961">
            <w:pPr>
              <w:pStyle w:val="Texto"/>
            </w:pPr>
          </w:p>
        </w:tc>
        <w:tc>
          <w:tcPr>
            <w:tcW w:w="1404" w:type="dxa"/>
            <w:vAlign w:val="bottom"/>
          </w:tcPr>
          <w:p w14:paraId="1CE3B9BA" w14:textId="77777777" w:rsidR="00223584" w:rsidRPr="002112CC" w:rsidRDefault="00223584" w:rsidP="00F37847">
            <w:pPr>
              <w:pStyle w:val="Texto"/>
              <w:tabs>
                <w:tab w:val="decimal" w:pos="1149"/>
              </w:tabs>
            </w:pPr>
          </w:p>
        </w:tc>
      </w:tr>
      <w:tr w:rsidR="00F37847" w:rsidRPr="002112CC" w14:paraId="38688386" w14:textId="77777777" w:rsidTr="00F37847">
        <w:tc>
          <w:tcPr>
            <w:tcW w:w="6840" w:type="dxa"/>
            <w:vAlign w:val="bottom"/>
          </w:tcPr>
          <w:p w14:paraId="5469A13F" w14:textId="19F3C797" w:rsidR="00F37847" w:rsidRPr="002112CC" w:rsidRDefault="00F37847" w:rsidP="00F37847">
            <w:pPr>
              <w:pStyle w:val="Texto"/>
              <w:jc w:val="left"/>
            </w:pPr>
            <w:r w:rsidRPr="00F37847">
              <w:t>Ganancia / (Pérdida) por operaciones continuadas antes del impuesto a las ganancias</w:t>
            </w:r>
          </w:p>
        </w:tc>
        <w:tc>
          <w:tcPr>
            <w:tcW w:w="1440" w:type="dxa"/>
            <w:vAlign w:val="bottom"/>
          </w:tcPr>
          <w:p w14:paraId="735BC83F" w14:textId="1962F97F" w:rsidR="00F37847" w:rsidRPr="002112CC" w:rsidRDefault="00F37847" w:rsidP="00F37847">
            <w:pPr>
              <w:pStyle w:val="Texto"/>
              <w:tabs>
                <w:tab w:val="decimal" w:pos="1149"/>
              </w:tabs>
            </w:pPr>
            <w:r w:rsidRPr="001C1765">
              <w:t>1.263.962</w:t>
            </w:r>
          </w:p>
        </w:tc>
        <w:tc>
          <w:tcPr>
            <w:tcW w:w="126" w:type="dxa"/>
            <w:vAlign w:val="bottom"/>
          </w:tcPr>
          <w:p w14:paraId="231E1B57" w14:textId="77777777" w:rsidR="00F37847" w:rsidRPr="002112CC" w:rsidRDefault="00F37847" w:rsidP="00F37847">
            <w:pPr>
              <w:pStyle w:val="Texto"/>
            </w:pPr>
          </w:p>
        </w:tc>
        <w:tc>
          <w:tcPr>
            <w:tcW w:w="1404" w:type="dxa"/>
            <w:vAlign w:val="bottom"/>
          </w:tcPr>
          <w:p w14:paraId="550B9539" w14:textId="385E36B4" w:rsidR="00F37847" w:rsidRPr="002112CC" w:rsidRDefault="00F37847" w:rsidP="00F37847">
            <w:pPr>
              <w:pStyle w:val="Texto"/>
              <w:tabs>
                <w:tab w:val="decimal" w:pos="1149"/>
              </w:tabs>
            </w:pPr>
            <w:r w:rsidRPr="003A277E">
              <w:t>(2.758.067)</w:t>
            </w:r>
          </w:p>
        </w:tc>
      </w:tr>
      <w:tr w:rsidR="00F37847" w:rsidRPr="002112CC" w14:paraId="3DE1AF01" w14:textId="77777777" w:rsidTr="00F37847">
        <w:tc>
          <w:tcPr>
            <w:tcW w:w="6840" w:type="dxa"/>
            <w:vAlign w:val="bottom"/>
          </w:tcPr>
          <w:p w14:paraId="1590F393" w14:textId="75D37C93" w:rsidR="00F37847" w:rsidRPr="00F37847" w:rsidRDefault="00F37847" w:rsidP="00F37847">
            <w:pPr>
              <w:pStyle w:val="Texto"/>
              <w:jc w:val="left"/>
            </w:pPr>
            <w:r w:rsidRPr="00F37847">
              <w:t>Ganancia por operaciones discontinuadas antes del impuesto a las ganancias</w:t>
            </w:r>
          </w:p>
        </w:tc>
        <w:tc>
          <w:tcPr>
            <w:tcW w:w="1440" w:type="dxa"/>
            <w:vAlign w:val="bottom"/>
          </w:tcPr>
          <w:p w14:paraId="74DCF9D2" w14:textId="47E5077F" w:rsidR="00F37847" w:rsidRPr="002112CC" w:rsidRDefault="00F37847" w:rsidP="00F37847">
            <w:pPr>
              <w:pStyle w:val="Texto"/>
              <w:tabs>
                <w:tab w:val="decimal" w:pos="1149"/>
              </w:tabs>
            </w:pPr>
            <w:r w:rsidRPr="001C1765">
              <w:t>-</w:t>
            </w:r>
            <w:r w:rsidR="00EC71A8">
              <w:t xml:space="preserve">      </w:t>
            </w:r>
          </w:p>
        </w:tc>
        <w:tc>
          <w:tcPr>
            <w:tcW w:w="126" w:type="dxa"/>
            <w:vAlign w:val="bottom"/>
          </w:tcPr>
          <w:p w14:paraId="5C68E450" w14:textId="77777777" w:rsidR="00F37847" w:rsidRPr="002112CC" w:rsidRDefault="00F37847" w:rsidP="00F37847">
            <w:pPr>
              <w:pStyle w:val="Texto"/>
            </w:pPr>
          </w:p>
        </w:tc>
        <w:tc>
          <w:tcPr>
            <w:tcW w:w="1404" w:type="dxa"/>
            <w:vAlign w:val="bottom"/>
          </w:tcPr>
          <w:p w14:paraId="3F0BAC67" w14:textId="7CB2AAB9" w:rsidR="00F37847" w:rsidRPr="002112CC" w:rsidRDefault="00F37847" w:rsidP="00F37847">
            <w:pPr>
              <w:pStyle w:val="Texto"/>
              <w:tabs>
                <w:tab w:val="decimal" w:pos="1149"/>
              </w:tabs>
            </w:pPr>
            <w:r w:rsidRPr="003A277E">
              <w:t>354.877</w:t>
            </w:r>
          </w:p>
        </w:tc>
      </w:tr>
      <w:tr w:rsidR="00F37847" w:rsidRPr="002112CC" w14:paraId="06915925" w14:textId="77777777" w:rsidTr="00F37847">
        <w:tc>
          <w:tcPr>
            <w:tcW w:w="6840" w:type="dxa"/>
            <w:vAlign w:val="bottom"/>
          </w:tcPr>
          <w:p w14:paraId="1C8A8107" w14:textId="71787805" w:rsidR="00F37847" w:rsidRPr="002112CC" w:rsidRDefault="00F37847" w:rsidP="00F37847">
            <w:pPr>
              <w:pStyle w:val="Texto"/>
              <w:jc w:val="left"/>
            </w:pPr>
            <w:r w:rsidRPr="00F37847">
              <w:t xml:space="preserve">Diferencias </w:t>
            </w:r>
            <w:r w:rsidR="00EC71A8" w:rsidRPr="00F37847">
              <w:t>permanentes</w:t>
            </w:r>
          </w:p>
        </w:tc>
        <w:tc>
          <w:tcPr>
            <w:tcW w:w="1440" w:type="dxa"/>
            <w:tcBorders>
              <w:bottom w:val="single" w:sz="6" w:space="0" w:color="auto"/>
            </w:tcBorders>
            <w:vAlign w:val="bottom"/>
          </w:tcPr>
          <w:p w14:paraId="088498C0" w14:textId="385F551F" w:rsidR="00F37847" w:rsidRPr="002112CC" w:rsidRDefault="00F37847" w:rsidP="00F37847">
            <w:pPr>
              <w:pStyle w:val="Texto"/>
              <w:tabs>
                <w:tab w:val="decimal" w:pos="1149"/>
              </w:tabs>
            </w:pPr>
            <w:r w:rsidRPr="001C1765">
              <w:t>(467.702)</w:t>
            </w:r>
          </w:p>
        </w:tc>
        <w:tc>
          <w:tcPr>
            <w:tcW w:w="126" w:type="dxa"/>
            <w:vAlign w:val="bottom"/>
          </w:tcPr>
          <w:p w14:paraId="61E4C1DC" w14:textId="77777777" w:rsidR="00F37847" w:rsidRPr="002112CC" w:rsidRDefault="00F37847" w:rsidP="00F37847">
            <w:pPr>
              <w:pStyle w:val="Texto"/>
            </w:pPr>
          </w:p>
        </w:tc>
        <w:tc>
          <w:tcPr>
            <w:tcW w:w="1404" w:type="dxa"/>
            <w:tcBorders>
              <w:bottom w:val="single" w:sz="6" w:space="0" w:color="auto"/>
            </w:tcBorders>
            <w:vAlign w:val="bottom"/>
          </w:tcPr>
          <w:p w14:paraId="1FEDF309" w14:textId="0458E9B1" w:rsidR="00F37847" w:rsidRPr="002112CC" w:rsidRDefault="00F37847" w:rsidP="00F37847">
            <w:pPr>
              <w:pStyle w:val="Texto"/>
              <w:tabs>
                <w:tab w:val="decimal" w:pos="1149"/>
              </w:tabs>
            </w:pPr>
            <w:r w:rsidRPr="003A277E">
              <w:t>899.26</w:t>
            </w:r>
            <w:r w:rsidR="00DC4618">
              <w:t>4</w:t>
            </w:r>
          </w:p>
        </w:tc>
      </w:tr>
      <w:tr w:rsidR="00F37847" w:rsidRPr="002112CC" w14:paraId="72FBA918" w14:textId="77777777" w:rsidTr="00F37847">
        <w:tc>
          <w:tcPr>
            <w:tcW w:w="6840" w:type="dxa"/>
            <w:vAlign w:val="bottom"/>
          </w:tcPr>
          <w:p w14:paraId="11158EC0" w14:textId="3187615B" w:rsidR="00F37847" w:rsidRPr="002112CC" w:rsidRDefault="00F37847" w:rsidP="00F37847">
            <w:pPr>
              <w:pStyle w:val="Texto"/>
              <w:jc w:val="left"/>
            </w:pPr>
            <w:r w:rsidRPr="00F37847">
              <w:rPr>
                <w:b/>
              </w:rPr>
              <w:t>Ganancia (Pérdida) del ejercicio antes del impuesto a las ganancias</w:t>
            </w:r>
          </w:p>
        </w:tc>
        <w:tc>
          <w:tcPr>
            <w:tcW w:w="1440" w:type="dxa"/>
            <w:tcBorders>
              <w:top w:val="single" w:sz="6" w:space="0" w:color="auto"/>
            </w:tcBorders>
            <w:vAlign w:val="bottom"/>
          </w:tcPr>
          <w:p w14:paraId="031218F8" w14:textId="164894FF" w:rsidR="00F37847" w:rsidRPr="00EC71A8" w:rsidRDefault="00F37847" w:rsidP="00F37847">
            <w:pPr>
              <w:pStyle w:val="Texto"/>
              <w:tabs>
                <w:tab w:val="decimal" w:pos="1149"/>
              </w:tabs>
              <w:rPr>
                <w:b/>
                <w:bCs/>
              </w:rPr>
            </w:pPr>
            <w:r w:rsidRPr="00EC71A8">
              <w:rPr>
                <w:b/>
                <w:bCs/>
              </w:rPr>
              <w:t>796.260</w:t>
            </w:r>
          </w:p>
        </w:tc>
        <w:tc>
          <w:tcPr>
            <w:tcW w:w="126" w:type="dxa"/>
            <w:vAlign w:val="bottom"/>
          </w:tcPr>
          <w:p w14:paraId="6854A4ED" w14:textId="77777777" w:rsidR="00F37847" w:rsidRPr="00EC71A8" w:rsidRDefault="00F37847" w:rsidP="00F37847">
            <w:pPr>
              <w:pStyle w:val="Texto"/>
              <w:rPr>
                <w:b/>
                <w:bCs/>
              </w:rPr>
            </w:pPr>
          </w:p>
        </w:tc>
        <w:tc>
          <w:tcPr>
            <w:tcW w:w="1404" w:type="dxa"/>
            <w:tcBorders>
              <w:top w:val="single" w:sz="6" w:space="0" w:color="auto"/>
            </w:tcBorders>
            <w:vAlign w:val="bottom"/>
          </w:tcPr>
          <w:p w14:paraId="12481934" w14:textId="63E27735" w:rsidR="00F37847" w:rsidRPr="00EC71A8" w:rsidRDefault="00F37847" w:rsidP="00F37847">
            <w:pPr>
              <w:pStyle w:val="Texto"/>
              <w:tabs>
                <w:tab w:val="decimal" w:pos="1149"/>
              </w:tabs>
              <w:rPr>
                <w:b/>
                <w:bCs/>
              </w:rPr>
            </w:pPr>
            <w:r w:rsidRPr="00EC71A8">
              <w:rPr>
                <w:b/>
                <w:bCs/>
              </w:rPr>
              <w:t>(1.503.92</w:t>
            </w:r>
            <w:r w:rsidR="00DC4618">
              <w:rPr>
                <w:b/>
                <w:bCs/>
              </w:rPr>
              <w:t>6</w:t>
            </w:r>
            <w:r w:rsidRPr="00EC71A8">
              <w:rPr>
                <w:b/>
                <w:bCs/>
              </w:rPr>
              <w:t>)</w:t>
            </w:r>
          </w:p>
        </w:tc>
      </w:tr>
      <w:tr w:rsidR="00F37847" w:rsidRPr="002112CC" w14:paraId="1C3835E6" w14:textId="77777777" w:rsidTr="00F37847">
        <w:tc>
          <w:tcPr>
            <w:tcW w:w="6840" w:type="dxa"/>
            <w:vAlign w:val="bottom"/>
          </w:tcPr>
          <w:p w14:paraId="3B92E951" w14:textId="03F598C1" w:rsidR="00F37847" w:rsidRPr="002112CC" w:rsidRDefault="00F37847" w:rsidP="00F37847">
            <w:pPr>
              <w:pStyle w:val="Texto"/>
              <w:jc w:val="left"/>
            </w:pPr>
            <w:r w:rsidRPr="00F37847">
              <w:t>Tasa legal de impuesto vigente</w:t>
            </w:r>
          </w:p>
        </w:tc>
        <w:tc>
          <w:tcPr>
            <w:tcW w:w="1440" w:type="dxa"/>
            <w:tcBorders>
              <w:bottom w:val="single" w:sz="6" w:space="0" w:color="auto"/>
            </w:tcBorders>
            <w:vAlign w:val="bottom"/>
          </w:tcPr>
          <w:p w14:paraId="0E0D9BF9" w14:textId="727BA1D1" w:rsidR="00F37847" w:rsidRPr="002112CC" w:rsidRDefault="00F37847" w:rsidP="00F37847">
            <w:pPr>
              <w:pStyle w:val="Texto"/>
              <w:tabs>
                <w:tab w:val="decimal" w:pos="963"/>
              </w:tabs>
            </w:pPr>
            <w:r w:rsidRPr="001C1765">
              <w:t>30%</w:t>
            </w:r>
          </w:p>
        </w:tc>
        <w:tc>
          <w:tcPr>
            <w:tcW w:w="126" w:type="dxa"/>
            <w:vAlign w:val="bottom"/>
          </w:tcPr>
          <w:p w14:paraId="3B25673D" w14:textId="77777777" w:rsidR="00F37847" w:rsidRPr="002112CC" w:rsidRDefault="00F37847" w:rsidP="00F37847">
            <w:pPr>
              <w:pStyle w:val="Texto"/>
            </w:pPr>
          </w:p>
        </w:tc>
        <w:tc>
          <w:tcPr>
            <w:tcW w:w="1404" w:type="dxa"/>
            <w:tcBorders>
              <w:bottom w:val="single" w:sz="6" w:space="0" w:color="auto"/>
            </w:tcBorders>
            <w:vAlign w:val="bottom"/>
          </w:tcPr>
          <w:p w14:paraId="24F66973" w14:textId="11794814" w:rsidR="00F37847" w:rsidRPr="002112CC" w:rsidRDefault="00F37847" w:rsidP="00F37847">
            <w:pPr>
              <w:pStyle w:val="Texto"/>
              <w:tabs>
                <w:tab w:val="decimal" w:pos="963"/>
              </w:tabs>
            </w:pPr>
            <w:r w:rsidRPr="003A277E">
              <w:t>30%</w:t>
            </w:r>
          </w:p>
        </w:tc>
      </w:tr>
      <w:tr w:rsidR="00F37847" w:rsidRPr="002112CC" w14:paraId="6CAFCA2B" w14:textId="77777777" w:rsidTr="00F37847">
        <w:tc>
          <w:tcPr>
            <w:tcW w:w="6840" w:type="dxa"/>
            <w:vAlign w:val="bottom"/>
          </w:tcPr>
          <w:p w14:paraId="33787938" w14:textId="0650689D" w:rsidR="00F37847" w:rsidRPr="002112CC" w:rsidRDefault="00F37847" w:rsidP="00F37847">
            <w:pPr>
              <w:pStyle w:val="Texto"/>
              <w:jc w:val="left"/>
            </w:pPr>
            <w:r w:rsidRPr="00F37847">
              <w:rPr>
                <w:b/>
              </w:rPr>
              <w:t>Impuesto a las ganancias de cada ejercicio a la tasa vigente</w:t>
            </w:r>
          </w:p>
        </w:tc>
        <w:tc>
          <w:tcPr>
            <w:tcW w:w="1440" w:type="dxa"/>
            <w:tcBorders>
              <w:top w:val="single" w:sz="6" w:space="0" w:color="auto"/>
            </w:tcBorders>
            <w:vAlign w:val="bottom"/>
          </w:tcPr>
          <w:p w14:paraId="2FCF29D1" w14:textId="0A6A0D46" w:rsidR="00F37847" w:rsidRPr="00EC71A8" w:rsidRDefault="00F37847" w:rsidP="00F37847">
            <w:pPr>
              <w:pStyle w:val="Texto"/>
              <w:tabs>
                <w:tab w:val="decimal" w:pos="1149"/>
              </w:tabs>
              <w:rPr>
                <w:b/>
                <w:bCs/>
              </w:rPr>
            </w:pPr>
            <w:r w:rsidRPr="00EC71A8">
              <w:rPr>
                <w:b/>
                <w:bCs/>
              </w:rPr>
              <w:t>(238.878)</w:t>
            </w:r>
          </w:p>
        </w:tc>
        <w:tc>
          <w:tcPr>
            <w:tcW w:w="126" w:type="dxa"/>
            <w:vAlign w:val="bottom"/>
          </w:tcPr>
          <w:p w14:paraId="398413EA" w14:textId="77777777" w:rsidR="00F37847" w:rsidRPr="00EC71A8" w:rsidRDefault="00F37847" w:rsidP="00F37847">
            <w:pPr>
              <w:pStyle w:val="Texto"/>
              <w:rPr>
                <w:b/>
                <w:bCs/>
              </w:rPr>
            </w:pPr>
          </w:p>
        </w:tc>
        <w:tc>
          <w:tcPr>
            <w:tcW w:w="1404" w:type="dxa"/>
            <w:tcBorders>
              <w:top w:val="single" w:sz="6" w:space="0" w:color="auto"/>
            </w:tcBorders>
            <w:vAlign w:val="bottom"/>
          </w:tcPr>
          <w:p w14:paraId="1AFCBB72" w14:textId="6F49E347" w:rsidR="00F37847" w:rsidRPr="00EC71A8" w:rsidRDefault="00F37847" w:rsidP="00F37847">
            <w:pPr>
              <w:pStyle w:val="Texto"/>
              <w:tabs>
                <w:tab w:val="decimal" w:pos="1149"/>
              </w:tabs>
              <w:rPr>
                <w:b/>
                <w:bCs/>
              </w:rPr>
            </w:pPr>
            <w:r w:rsidRPr="00EC71A8">
              <w:rPr>
                <w:b/>
                <w:bCs/>
              </w:rPr>
              <w:t>451.178</w:t>
            </w:r>
          </w:p>
        </w:tc>
      </w:tr>
      <w:tr w:rsidR="00F37847" w:rsidRPr="002112CC" w14:paraId="701D08A8" w14:textId="77777777" w:rsidTr="00F37847">
        <w:tc>
          <w:tcPr>
            <w:tcW w:w="6840" w:type="dxa"/>
            <w:vAlign w:val="bottom"/>
          </w:tcPr>
          <w:p w14:paraId="2EEBD7F2" w14:textId="77777777" w:rsidR="00F37847" w:rsidRPr="002112CC" w:rsidRDefault="00F37847" w:rsidP="00F37847">
            <w:pPr>
              <w:pStyle w:val="Texto"/>
              <w:jc w:val="left"/>
            </w:pPr>
          </w:p>
        </w:tc>
        <w:tc>
          <w:tcPr>
            <w:tcW w:w="1440" w:type="dxa"/>
            <w:vAlign w:val="bottom"/>
          </w:tcPr>
          <w:p w14:paraId="28C8305D" w14:textId="77777777" w:rsidR="00F37847" w:rsidRPr="002112CC" w:rsidRDefault="00F37847" w:rsidP="00F37847">
            <w:pPr>
              <w:pStyle w:val="Texto"/>
              <w:tabs>
                <w:tab w:val="decimal" w:pos="1149"/>
              </w:tabs>
            </w:pPr>
          </w:p>
        </w:tc>
        <w:tc>
          <w:tcPr>
            <w:tcW w:w="126" w:type="dxa"/>
            <w:vAlign w:val="bottom"/>
          </w:tcPr>
          <w:p w14:paraId="22F42446" w14:textId="77777777" w:rsidR="00F37847" w:rsidRPr="002112CC" w:rsidRDefault="00F37847" w:rsidP="00F37847">
            <w:pPr>
              <w:pStyle w:val="Texto"/>
            </w:pPr>
          </w:p>
        </w:tc>
        <w:tc>
          <w:tcPr>
            <w:tcW w:w="1404" w:type="dxa"/>
            <w:vAlign w:val="bottom"/>
          </w:tcPr>
          <w:p w14:paraId="0B2045A9" w14:textId="77777777" w:rsidR="00F37847" w:rsidRPr="002112CC" w:rsidRDefault="00F37847" w:rsidP="00F37847">
            <w:pPr>
              <w:pStyle w:val="Texto"/>
              <w:tabs>
                <w:tab w:val="decimal" w:pos="1149"/>
              </w:tabs>
            </w:pPr>
          </w:p>
        </w:tc>
      </w:tr>
      <w:tr w:rsidR="00F37847" w:rsidRPr="002112CC" w14:paraId="789A14A5" w14:textId="77777777" w:rsidTr="00F37847">
        <w:tc>
          <w:tcPr>
            <w:tcW w:w="6840" w:type="dxa"/>
            <w:vAlign w:val="bottom"/>
          </w:tcPr>
          <w:p w14:paraId="24E211F0" w14:textId="25686D98" w:rsidR="00F37847" w:rsidRPr="002112CC" w:rsidRDefault="00F37847" w:rsidP="00F37847">
            <w:pPr>
              <w:pStyle w:val="Texto"/>
              <w:jc w:val="left"/>
            </w:pPr>
            <w:r w:rsidRPr="00F37847">
              <w:t>Cargo a resultados por exposición al cambio en el poder adquisitivo de la moneda</w:t>
            </w:r>
          </w:p>
        </w:tc>
        <w:tc>
          <w:tcPr>
            <w:tcW w:w="1440" w:type="dxa"/>
            <w:vAlign w:val="bottom"/>
          </w:tcPr>
          <w:p w14:paraId="0FD6F63D" w14:textId="0EAD8590" w:rsidR="00F37847" w:rsidRPr="002112CC" w:rsidRDefault="00F37847" w:rsidP="00F37847">
            <w:pPr>
              <w:pStyle w:val="Texto"/>
              <w:tabs>
                <w:tab w:val="decimal" w:pos="1149"/>
              </w:tabs>
            </w:pPr>
            <w:r w:rsidRPr="001C1765">
              <w:t>(304.320)</w:t>
            </w:r>
          </w:p>
        </w:tc>
        <w:tc>
          <w:tcPr>
            <w:tcW w:w="126" w:type="dxa"/>
            <w:vAlign w:val="bottom"/>
          </w:tcPr>
          <w:p w14:paraId="44B131AA" w14:textId="77777777" w:rsidR="00F37847" w:rsidRPr="002112CC" w:rsidRDefault="00F37847" w:rsidP="00F37847">
            <w:pPr>
              <w:pStyle w:val="Texto"/>
            </w:pPr>
          </w:p>
        </w:tc>
        <w:tc>
          <w:tcPr>
            <w:tcW w:w="1404" w:type="dxa"/>
            <w:vAlign w:val="bottom"/>
          </w:tcPr>
          <w:p w14:paraId="5CCB26BD" w14:textId="6BB3F374" w:rsidR="00F37847" w:rsidRPr="002112CC" w:rsidRDefault="00F37847" w:rsidP="00F37847">
            <w:pPr>
              <w:pStyle w:val="Texto"/>
              <w:tabs>
                <w:tab w:val="decimal" w:pos="1149"/>
              </w:tabs>
            </w:pPr>
            <w:r w:rsidRPr="003A277E">
              <w:t>(215.616)</w:t>
            </w:r>
          </w:p>
        </w:tc>
      </w:tr>
      <w:tr w:rsidR="00F37847" w:rsidRPr="002112CC" w14:paraId="119A23E0" w14:textId="77777777" w:rsidTr="00F37847">
        <w:tc>
          <w:tcPr>
            <w:tcW w:w="6840" w:type="dxa"/>
            <w:vAlign w:val="bottom"/>
          </w:tcPr>
          <w:p w14:paraId="4A170509" w14:textId="1BF82372" w:rsidR="00F37847" w:rsidRPr="002112CC" w:rsidRDefault="00F37847" w:rsidP="00F37847">
            <w:pPr>
              <w:pStyle w:val="Texto"/>
              <w:jc w:val="left"/>
            </w:pPr>
            <w:r w:rsidRPr="00F37847">
              <w:t>Previsión para desvalorización de activo por impuesto a las ganancias diferido</w:t>
            </w:r>
          </w:p>
        </w:tc>
        <w:tc>
          <w:tcPr>
            <w:tcW w:w="1440" w:type="dxa"/>
            <w:vAlign w:val="bottom"/>
          </w:tcPr>
          <w:p w14:paraId="7029174A" w14:textId="686C5C81" w:rsidR="00F37847" w:rsidRPr="002112CC" w:rsidRDefault="00F37847" w:rsidP="00F37847">
            <w:pPr>
              <w:pStyle w:val="Texto"/>
              <w:tabs>
                <w:tab w:val="decimal" w:pos="1149"/>
              </w:tabs>
            </w:pPr>
            <w:r w:rsidRPr="001C1765">
              <w:t>4.708</w:t>
            </w:r>
          </w:p>
        </w:tc>
        <w:tc>
          <w:tcPr>
            <w:tcW w:w="126" w:type="dxa"/>
            <w:vAlign w:val="bottom"/>
          </w:tcPr>
          <w:p w14:paraId="736F56BC" w14:textId="77777777" w:rsidR="00F37847" w:rsidRPr="002112CC" w:rsidRDefault="00F37847" w:rsidP="00F37847">
            <w:pPr>
              <w:pStyle w:val="Texto"/>
            </w:pPr>
          </w:p>
        </w:tc>
        <w:tc>
          <w:tcPr>
            <w:tcW w:w="1404" w:type="dxa"/>
            <w:vAlign w:val="bottom"/>
          </w:tcPr>
          <w:p w14:paraId="115F5705" w14:textId="2E5AD269" w:rsidR="00F37847" w:rsidRPr="002112CC" w:rsidRDefault="00F37847" w:rsidP="00F37847">
            <w:pPr>
              <w:pStyle w:val="Texto"/>
              <w:tabs>
                <w:tab w:val="decimal" w:pos="1149"/>
              </w:tabs>
            </w:pPr>
            <w:r w:rsidRPr="003A277E">
              <w:t>(6.813)</w:t>
            </w:r>
          </w:p>
        </w:tc>
      </w:tr>
      <w:tr w:rsidR="00F37847" w:rsidRPr="002112CC" w14:paraId="007F897F" w14:textId="77777777" w:rsidTr="00F37847">
        <w:tc>
          <w:tcPr>
            <w:tcW w:w="6840" w:type="dxa"/>
            <w:vAlign w:val="bottom"/>
          </w:tcPr>
          <w:p w14:paraId="615EFFAC" w14:textId="2409BCB6" w:rsidR="00F37847" w:rsidRPr="002112CC" w:rsidRDefault="00F37847" w:rsidP="00F37847">
            <w:pPr>
              <w:pStyle w:val="Texto"/>
              <w:jc w:val="left"/>
            </w:pPr>
            <w:r w:rsidRPr="00F37847">
              <w:t>Diferencia de estimación de la provisión para impuesto a las ganancias del ejercicio anterior</w:t>
            </w:r>
          </w:p>
        </w:tc>
        <w:tc>
          <w:tcPr>
            <w:tcW w:w="1440" w:type="dxa"/>
            <w:vAlign w:val="bottom"/>
          </w:tcPr>
          <w:p w14:paraId="14834546" w14:textId="5E987275" w:rsidR="00F37847" w:rsidRPr="002112CC" w:rsidRDefault="00F37847" w:rsidP="00F37847">
            <w:pPr>
              <w:pStyle w:val="Texto"/>
              <w:tabs>
                <w:tab w:val="decimal" w:pos="1149"/>
              </w:tabs>
            </w:pPr>
            <w:r w:rsidRPr="001C1765">
              <w:t>17.096</w:t>
            </w:r>
          </w:p>
        </w:tc>
        <w:tc>
          <w:tcPr>
            <w:tcW w:w="126" w:type="dxa"/>
            <w:vAlign w:val="bottom"/>
          </w:tcPr>
          <w:p w14:paraId="0B055577" w14:textId="77777777" w:rsidR="00F37847" w:rsidRPr="002112CC" w:rsidRDefault="00F37847" w:rsidP="00F37847">
            <w:pPr>
              <w:pStyle w:val="Texto"/>
            </w:pPr>
          </w:p>
        </w:tc>
        <w:tc>
          <w:tcPr>
            <w:tcW w:w="1404" w:type="dxa"/>
            <w:vAlign w:val="bottom"/>
          </w:tcPr>
          <w:p w14:paraId="66AC7132" w14:textId="51B2A7BD" w:rsidR="00F37847" w:rsidRPr="002112CC" w:rsidRDefault="00F37847" w:rsidP="00F37847">
            <w:pPr>
              <w:pStyle w:val="Texto"/>
              <w:tabs>
                <w:tab w:val="decimal" w:pos="1149"/>
              </w:tabs>
            </w:pPr>
            <w:r w:rsidRPr="003A277E">
              <w:t>(6.723)</w:t>
            </w:r>
          </w:p>
        </w:tc>
      </w:tr>
      <w:tr w:rsidR="00F37847" w:rsidRPr="002112CC" w14:paraId="0C5576F4" w14:textId="77777777" w:rsidTr="00D565EF">
        <w:tc>
          <w:tcPr>
            <w:tcW w:w="6840" w:type="dxa"/>
            <w:vAlign w:val="bottom"/>
          </w:tcPr>
          <w:p w14:paraId="6AFCE6EE" w14:textId="2A02D952" w:rsidR="00F37847" w:rsidRPr="002112CC" w:rsidRDefault="00F37847" w:rsidP="00F37847">
            <w:pPr>
              <w:pStyle w:val="Texto"/>
              <w:jc w:val="left"/>
            </w:pPr>
            <w:r w:rsidRPr="00F37847">
              <w:rPr>
                <w:b/>
              </w:rPr>
              <w:t>Impuesto a las ganancias determinado</w:t>
            </w:r>
          </w:p>
        </w:tc>
        <w:tc>
          <w:tcPr>
            <w:tcW w:w="1440" w:type="dxa"/>
            <w:tcBorders>
              <w:top w:val="single" w:sz="6" w:space="0" w:color="auto"/>
            </w:tcBorders>
            <w:vAlign w:val="bottom"/>
          </w:tcPr>
          <w:p w14:paraId="033434B2" w14:textId="589391BE" w:rsidR="00F37847" w:rsidRPr="00EC71A8" w:rsidRDefault="00F37847" w:rsidP="00F37847">
            <w:pPr>
              <w:pStyle w:val="Texto"/>
              <w:tabs>
                <w:tab w:val="decimal" w:pos="1149"/>
              </w:tabs>
              <w:rPr>
                <w:b/>
                <w:bCs/>
              </w:rPr>
            </w:pPr>
            <w:r w:rsidRPr="00EC71A8">
              <w:rPr>
                <w:b/>
                <w:bCs/>
              </w:rPr>
              <w:t>(521.394)</w:t>
            </w:r>
          </w:p>
        </w:tc>
        <w:tc>
          <w:tcPr>
            <w:tcW w:w="126" w:type="dxa"/>
            <w:vAlign w:val="bottom"/>
          </w:tcPr>
          <w:p w14:paraId="04D64A70" w14:textId="77777777" w:rsidR="00F37847" w:rsidRPr="00EC71A8" w:rsidRDefault="00F37847" w:rsidP="00F37847">
            <w:pPr>
              <w:pStyle w:val="Texto"/>
              <w:rPr>
                <w:b/>
                <w:bCs/>
              </w:rPr>
            </w:pPr>
          </w:p>
        </w:tc>
        <w:tc>
          <w:tcPr>
            <w:tcW w:w="1404" w:type="dxa"/>
            <w:tcBorders>
              <w:top w:val="single" w:sz="6" w:space="0" w:color="auto"/>
            </w:tcBorders>
            <w:vAlign w:val="bottom"/>
          </w:tcPr>
          <w:p w14:paraId="2BF25FE4" w14:textId="3BA767A6" w:rsidR="00F37847" w:rsidRPr="00EC71A8" w:rsidRDefault="00F37847" w:rsidP="00F37847">
            <w:pPr>
              <w:pStyle w:val="Texto"/>
              <w:tabs>
                <w:tab w:val="decimal" w:pos="1149"/>
              </w:tabs>
              <w:rPr>
                <w:b/>
                <w:bCs/>
              </w:rPr>
            </w:pPr>
            <w:r w:rsidRPr="00EC71A8">
              <w:rPr>
                <w:b/>
                <w:bCs/>
              </w:rPr>
              <w:t>222.026</w:t>
            </w:r>
          </w:p>
        </w:tc>
      </w:tr>
      <w:tr w:rsidR="00D7726F" w:rsidRPr="002112CC" w14:paraId="04F7BE36" w14:textId="77777777" w:rsidTr="00D565EF">
        <w:tc>
          <w:tcPr>
            <w:tcW w:w="6840" w:type="dxa"/>
            <w:vAlign w:val="bottom"/>
          </w:tcPr>
          <w:p w14:paraId="4D1EB80A" w14:textId="77777777" w:rsidR="00D7726F" w:rsidRPr="00F37847" w:rsidRDefault="00D7726F" w:rsidP="00D7726F">
            <w:pPr>
              <w:pStyle w:val="Texto"/>
              <w:jc w:val="left"/>
              <w:rPr>
                <w:b/>
              </w:rPr>
            </w:pPr>
            <w:r w:rsidRPr="00F37847">
              <w:t>Cargo por impuesto a las ganancias diferido por operaciones discontinuadas</w:t>
            </w:r>
          </w:p>
        </w:tc>
        <w:tc>
          <w:tcPr>
            <w:tcW w:w="1440" w:type="dxa"/>
            <w:tcBorders>
              <w:bottom w:val="single" w:sz="6" w:space="0" w:color="auto"/>
            </w:tcBorders>
            <w:vAlign w:val="bottom"/>
          </w:tcPr>
          <w:p w14:paraId="2E8732AC" w14:textId="4DB2CD10" w:rsidR="00D7726F" w:rsidRPr="0005601F" w:rsidRDefault="00D7726F" w:rsidP="00D7726F">
            <w:pPr>
              <w:pStyle w:val="Texto"/>
              <w:tabs>
                <w:tab w:val="decimal" w:pos="1149"/>
              </w:tabs>
            </w:pPr>
            <w:r w:rsidRPr="001C1765">
              <w:t>-</w:t>
            </w:r>
            <w:r>
              <w:t xml:space="preserve">      </w:t>
            </w:r>
          </w:p>
        </w:tc>
        <w:tc>
          <w:tcPr>
            <w:tcW w:w="126" w:type="dxa"/>
            <w:vAlign w:val="bottom"/>
          </w:tcPr>
          <w:p w14:paraId="13AFBE90" w14:textId="77777777" w:rsidR="00D7726F" w:rsidRPr="0005601F" w:rsidRDefault="00D7726F" w:rsidP="00D7726F">
            <w:pPr>
              <w:pStyle w:val="Texto"/>
            </w:pPr>
          </w:p>
        </w:tc>
        <w:tc>
          <w:tcPr>
            <w:tcW w:w="1404" w:type="dxa"/>
            <w:tcBorders>
              <w:bottom w:val="single" w:sz="6" w:space="0" w:color="auto"/>
            </w:tcBorders>
            <w:vAlign w:val="bottom"/>
          </w:tcPr>
          <w:p w14:paraId="582E5821" w14:textId="1C7D1F1E" w:rsidR="00D7726F" w:rsidRPr="0005601F" w:rsidRDefault="00D7726F" w:rsidP="00D7726F">
            <w:pPr>
              <w:pStyle w:val="Texto"/>
              <w:tabs>
                <w:tab w:val="decimal" w:pos="1149"/>
              </w:tabs>
            </w:pPr>
            <w:r w:rsidRPr="0005601F">
              <w:t>(112.867)</w:t>
            </w:r>
          </w:p>
        </w:tc>
      </w:tr>
      <w:tr w:rsidR="00312C81" w:rsidRPr="002112CC" w14:paraId="22AE564A" w14:textId="77777777" w:rsidTr="00F37847">
        <w:tc>
          <w:tcPr>
            <w:tcW w:w="6840" w:type="dxa"/>
            <w:vAlign w:val="bottom"/>
          </w:tcPr>
          <w:p w14:paraId="2F48D763" w14:textId="77777777" w:rsidR="00312C81" w:rsidRPr="00F37847" w:rsidRDefault="00312C81" w:rsidP="00312C81">
            <w:pPr>
              <w:pStyle w:val="Texto"/>
              <w:jc w:val="left"/>
            </w:pPr>
            <w:r w:rsidRPr="00F37847">
              <w:rPr>
                <w:b/>
              </w:rPr>
              <w:t>Cargo por impuesto a las ganancias por operaciones continuadas</w:t>
            </w:r>
          </w:p>
        </w:tc>
        <w:tc>
          <w:tcPr>
            <w:tcW w:w="1440" w:type="dxa"/>
            <w:tcBorders>
              <w:top w:val="single" w:sz="6" w:space="0" w:color="auto"/>
              <w:bottom w:val="double" w:sz="6" w:space="0" w:color="auto"/>
            </w:tcBorders>
            <w:vAlign w:val="bottom"/>
          </w:tcPr>
          <w:p w14:paraId="187BCC88" w14:textId="72A397A4" w:rsidR="00312C81" w:rsidRPr="00EC71A8" w:rsidRDefault="00E42ACF" w:rsidP="00312C81">
            <w:pPr>
              <w:pStyle w:val="Texto"/>
              <w:tabs>
                <w:tab w:val="decimal" w:pos="1149"/>
              </w:tabs>
              <w:rPr>
                <w:b/>
                <w:bCs/>
              </w:rPr>
            </w:pPr>
            <w:r>
              <w:rPr>
                <w:b/>
                <w:bCs/>
              </w:rPr>
              <w:t>(521.394)</w:t>
            </w:r>
          </w:p>
        </w:tc>
        <w:tc>
          <w:tcPr>
            <w:tcW w:w="126" w:type="dxa"/>
            <w:vAlign w:val="bottom"/>
          </w:tcPr>
          <w:p w14:paraId="60622F88" w14:textId="77777777" w:rsidR="00312C81" w:rsidRPr="00EC71A8" w:rsidRDefault="00312C81" w:rsidP="00312C81">
            <w:pPr>
              <w:pStyle w:val="Texto"/>
              <w:rPr>
                <w:b/>
                <w:bCs/>
              </w:rPr>
            </w:pPr>
          </w:p>
        </w:tc>
        <w:tc>
          <w:tcPr>
            <w:tcW w:w="1404" w:type="dxa"/>
            <w:tcBorders>
              <w:top w:val="single" w:sz="6" w:space="0" w:color="auto"/>
              <w:bottom w:val="double" w:sz="6" w:space="0" w:color="auto"/>
            </w:tcBorders>
            <w:vAlign w:val="bottom"/>
          </w:tcPr>
          <w:p w14:paraId="31C6621A" w14:textId="77777777" w:rsidR="00312C81" w:rsidRDefault="00312C81" w:rsidP="00312C81">
            <w:pPr>
              <w:pStyle w:val="Texto"/>
              <w:tabs>
                <w:tab w:val="decimal" w:pos="1149"/>
              </w:tabs>
              <w:rPr>
                <w:b/>
                <w:bCs/>
              </w:rPr>
            </w:pPr>
            <w:r>
              <w:rPr>
                <w:b/>
                <w:bCs/>
              </w:rPr>
              <w:t>334.893</w:t>
            </w:r>
          </w:p>
        </w:tc>
      </w:tr>
    </w:tbl>
    <w:p w14:paraId="45C11DA8" w14:textId="5B5A1D90" w:rsidR="008F6961" w:rsidRPr="002112CC" w:rsidRDefault="008F6961" w:rsidP="003B350E">
      <w:pPr>
        <w:pStyle w:val="Texto"/>
      </w:pPr>
    </w:p>
    <w:p w14:paraId="1819220F" w14:textId="77777777" w:rsidR="001E335B" w:rsidRPr="002112CC" w:rsidRDefault="001E335B" w:rsidP="001E335B">
      <w:pPr>
        <w:pStyle w:val="Texto"/>
      </w:pPr>
      <w:r w:rsidRPr="002112CC">
        <w:br w:type="page"/>
      </w:r>
    </w:p>
    <w:p w14:paraId="173C61AF" w14:textId="77777777" w:rsidR="008F6961" w:rsidRPr="00D964EC" w:rsidRDefault="008F6961" w:rsidP="003B350E">
      <w:pPr>
        <w:pStyle w:val="Texto"/>
        <w:rPr>
          <w:sz w:val="14"/>
          <w:szCs w:val="10"/>
        </w:rPr>
      </w:pPr>
    </w:p>
    <w:p w14:paraId="027C2DF3" w14:textId="7AC41A4A" w:rsidR="000D221C" w:rsidRPr="002112CC" w:rsidRDefault="000D221C" w:rsidP="000D221C">
      <w:pPr>
        <w:pStyle w:val="Texto"/>
        <w:rPr>
          <w:b/>
        </w:rPr>
      </w:pPr>
      <w:r w:rsidRPr="002112CC">
        <w:rPr>
          <w:b/>
        </w:rPr>
        <w:t>Impuesto a las ganancias diferido</w:t>
      </w:r>
    </w:p>
    <w:p w14:paraId="155C9A3A" w14:textId="1788C5DB" w:rsidR="00A86434" w:rsidRPr="00F37847" w:rsidRDefault="00A86434" w:rsidP="000D221C">
      <w:pPr>
        <w:pStyle w:val="Texto"/>
      </w:pPr>
    </w:p>
    <w:p w14:paraId="6CB00F58" w14:textId="7128C50B" w:rsidR="00F37847" w:rsidRDefault="00F37847" w:rsidP="000D221C">
      <w:pPr>
        <w:pStyle w:val="Texto"/>
      </w:pPr>
      <w:r w:rsidRPr="00F37847">
        <w:t>El detalle de las partidas incluidas por impuesto a la ganancia diferido al 31 de mayo de 2020 y 2019 corresponde a lo siguiente:</w:t>
      </w:r>
    </w:p>
    <w:p w14:paraId="441C23FB" w14:textId="77777777" w:rsidR="00D964EC" w:rsidRPr="00D964EC" w:rsidRDefault="00D964EC" w:rsidP="000D221C">
      <w:pPr>
        <w:pStyle w:val="Texto"/>
        <w:rPr>
          <w:sz w:val="8"/>
          <w:szCs w:val="4"/>
        </w:rPr>
      </w:pPr>
    </w:p>
    <w:tbl>
      <w:tblPr>
        <w:tblW w:w="9657" w:type="dxa"/>
        <w:tblLayout w:type="fixed"/>
        <w:tblCellMar>
          <w:left w:w="0" w:type="dxa"/>
          <w:right w:w="0" w:type="dxa"/>
        </w:tblCellMar>
        <w:tblLook w:val="0000" w:firstRow="0" w:lastRow="0" w:firstColumn="0" w:lastColumn="0" w:noHBand="0" w:noVBand="0"/>
      </w:tblPr>
      <w:tblGrid>
        <w:gridCol w:w="6660"/>
        <w:gridCol w:w="1440"/>
        <w:gridCol w:w="126"/>
        <w:gridCol w:w="1431"/>
      </w:tblGrid>
      <w:tr w:rsidR="00E26BB1" w:rsidRPr="002112CC" w14:paraId="1BCFC384" w14:textId="77777777" w:rsidTr="00B6349B">
        <w:tc>
          <w:tcPr>
            <w:tcW w:w="6660" w:type="dxa"/>
            <w:vAlign w:val="bottom"/>
          </w:tcPr>
          <w:p w14:paraId="78DC15DE" w14:textId="77777777" w:rsidR="00E26BB1" w:rsidRPr="002112CC" w:rsidRDefault="00E26BB1" w:rsidP="00E26BB1">
            <w:pPr>
              <w:pStyle w:val="Texto"/>
              <w:jc w:val="center"/>
              <w:rPr>
                <w:b/>
              </w:rPr>
            </w:pPr>
          </w:p>
        </w:tc>
        <w:tc>
          <w:tcPr>
            <w:tcW w:w="1440" w:type="dxa"/>
            <w:tcBorders>
              <w:bottom w:val="single" w:sz="6" w:space="0" w:color="auto"/>
            </w:tcBorders>
            <w:vAlign w:val="bottom"/>
          </w:tcPr>
          <w:p w14:paraId="2E3FE27B" w14:textId="77777777" w:rsidR="00E26BB1" w:rsidRPr="002112CC" w:rsidRDefault="00E26BB1" w:rsidP="00E26BB1">
            <w:pPr>
              <w:pStyle w:val="Texto"/>
              <w:jc w:val="center"/>
              <w:rPr>
                <w:b/>
              </w:rPr>
            </w:pPr>
            <w:r w:rsidRPr="002112CC">
              <w:rPr>
                <w:b/>
              </w:rPr>
              <w:t>31/05/2020</w:t>
            </w:r>
          </w:p>
        </w:tc>
        <w:tc>
          <w:tcPr>
            <w:tcW w:w="126" w:type="dxa"/>
            <w:vAlign w:val="bottom"/>
          </w:tcPr>
          <w:p w14:paraId="63E053D6" w14:textId="77777777" w:rsidR="00E26BB1" w:rsidRPr="002112CC" w:rsidRDefault="00E26BB1" w:rsidP="00E26BB1">
            <w:pPr>
              <w:pStyle w:val="Texto"/>
              <w:tabs>
                <w:tab w:val="decimal" w:pos="1170"/>
              </w:tabs>
              <w:jc w:val="center"/>
              <w:rPr>
                <w:b/>
              </w:rPr>
            </w:pPr>
          </w:p>
        </w:tc>
        <w:tc>
          <w:tcPr>
            <w:tcW w:w="1431" w:type="dxa"/>
            <w:tcBorders>
              <w:bottom w:val="single" w:sz="6" w:space="0" w:color="auto"/>
            </w:tcBorders>
            <w:vAlign w:val="bottom"/>
          </w:tcPr>
          <w:p w14:paraId="2FFD19B3" w14:textId="77777777" w:rsidR="00E26BB1" w:rsidRPr="002112CC" w:rsidRDefault="00E26BB1" w:rsidP="00E26BB1">
            <w:pPr>
              <w:pStyle w:val="Texto"/>
              <w:jc w:val="center"/>
              <w:rPr>
                <w:b/>
              </w:rPr>
            </w:pPr>
            <w:r w:rsidRPr="002112CC">
              <w:rPr>
                <w:b/>
              </w:rPr>
              <w:t>31/05/2019</w:t>
            </w:r>
          </w:p>
        </w:tc>
      </w:tr>
      <w:tr w:rsidR="00D964EC" w:rsidRPr="00D964EC" w14:paraId="16DD9543" w14:textId="77777777" w:rsidTr="00B6349B">
        <w:tc>
          <w:tcPr>
            <w:tcW w:w="6660" w:type="dxa"/>
            <w:vAlign w:val="bottom"/>
          </w:tcPr>
          <w:p w14:paraId="2D36AEEB" w14:textId="77777777" w:rsidR="00D964EC" w:rsidRPr="00D964EC" w:rsidRDefault="00D964EC" w:rsidP="00EB3B0D">
            <w:pPr>
              <w:pStyle w:val="Texto"/>
              <w:jc w:val="left"/>
              <w:rPr>
                <w:bCs/>
                <w:sz w:val="10"/>
                <w:szCs w:val="10"/>
              </w:rPr>
            </w:pPr>
          </w:p>
        </w:tc>
        <w:tc>
          <w:tcPr>
            <w:tcW w:w="1440" w:type="dxa"/>
            <w:vAlign w:val="bottom"/>
          </w:tcPr>
          <w:p w14:paraId="25E131A2" w14:textId="77777777" w:rsidR="00D964EC" w:rsidRPr="00D964EC" w:rsidRDefault="00D964EC" w:rsidP="00F37847">
            <w:pPr>
              <w:pStyle w:val="Texto"/>
              <w:tabs>
                <w:tab w:val="decimal" w:pos="1266"/>
              </w:tabs>
              <w:rPr>
                <w:bCs/>
                <w:sz w:val="10"/>
                <w:szCs w:val="10"/>
              </w:rPr>
            </w:pPr>
          </w:p>
        </w:tc>
        <w:tc>
          <w:tcPr>
            <w:tcW w:w="126" w:type="dxa"/>
            <w:vAlign w:val="bottom"/>
          </w:tcPr>
          <w:p w14:paraId="4B39D989" w14:textId="77777777" w:rsidR="00D964EC" w:rsidRPr="00D964EC" w:rsidRDefault="00D964EC" w:rsidP="00EB3B0D">
            <w:pPr>
              <w:pStyle w:val="Texto"/>
              <w:rPr>
                <w:bCs/>
                <w:sz w:val="10"/>
                <w:szCs w:val="10"/>
              </w:rPr>
            </w:pPr>
          </w:p>
        </w:tc>
        <w:tc>
          <w:tcPr>
            <w:tcW w:w="1431" w:type="dxa"/>
            <w:vAlign w:val="bottom"/>
          </w:tcPr>
          <w:p w14:paraId="055B33C4" w14:textId="77777777" w:rsidR="00D964EC" w:rsidRPr="00D964EC" w:rsidRDefault="00D964EC" w:rsidP="00EB3B0D">
            <w:pPr>
              <w:pStyle w:val="Texto"/>
              <w:tabs>
                <w:tab w:val="decimal" w:pos="1266"/>
              </w:tabs>
              <w:rPr>
                <w:bCs/>
                <w:sz w:val="10"/>
                <w:szCs w:val="10"/>
              </w:rPr>
            </w:pPr>
          </w:p>
        </w:tc>
      </w:tr>
      <w:tr w:rsidR="00EB3B0D" w:rsidRPr="002112CC" w14:paraId="18147372" w14:textId="77777777" w:rsidTr="00B6349B">
        <w:tc>
          <w:tcPr>
            <w:tcW w:w="6660" w:type="dxa"/>
            <w:vAlign w:val="bottom"/>
          </w:tcPr>
          <w:p w14:paraId="7FBFEB80" w14:textId="1EDDD499" w:rsidR="00EB3B0D" w:rsidRPr="002112CC" w:rsidRDefault="00F37847" w:rsidP="00EB3B0D">
            <w:pPr>
              <w:pStyle w:val="Texto"/>
              <w:jc w:val="left"/>
              <w:rPr>
                <w:b/>
              </w:rPr>
            </w:pPr>
            <w:r w:rsidRPr="00F37847">
              <w:rPr>
                <w:b/>
              </w:rPr>
              <w:t>Diferencias temporarias activas:</w:t>
            </w:r>
          </w:p>
        </w:tc>
        <w:tc>
          <w:tcPr>
            <w:tcW w:w="1440" w:type="dxa"/>
            <w:vAlign w:val="bottom"/>
          </w:tcPr>
          <w:p w14:paraId="00BA811E" w14:textId="77777777" w:rsidR="00EB3B0D" w:rsidRPr="002112CC" w:rsidRDefault="00EB3B0D" w:rsidP="00F37847">
            <w:pPr>
              <w:pStyle w:val="Texto"/>
              <w:tabs>
                <w:tab w:val="decimal" w:pos="1266"/>
              </w:tabs>
            </w:pPr>
          </w:p>
        </w:tc>
        <w:tc>
          <w:tcPr>
            <w:tcW w:w="126" w:type="dxa"/>
            <w:vAlign w:val="bottom"/>
          </w:tcPr>
          <w:p w14:paraId="0DF819DE" w14:textId="77777777" w:rsidR="00EB3B0D" w:rsidRPr="002112CC" w:rsidRDefault="00EB3B0D" w:rsidP="00EB3B0D">
            <w:pPr>
              <w:pStyle w:val="Texto"/>
            </w:pPr>
          </w:p>
        </w:tc>
        <w:tc>
          <w:tcPr>
            <w:tcW w:w="1431" w:type="dxa"/>
            <w:vAlign w:val="bottom"/>
          </w:tcPr>
          <w:p w14:paraId="02051572" w14:textId="77777777" w:rsidR="00EB3B0D" w:rsidRPr="002112CC" w:rsidRDefault="00EB3B0D" w:rsidP="00EB3B0D">
            <w:pPr>
              <w:pStyle w:val="Texto"/>
              <w:tabs>
                <w:tab w:val="decimal" w:pos="1266"/>
              </w:tabs>
            </w:pPr>
          </w:p>
        </w:tc>
      </w:tr>
      <w:tr w:rsidR="00F37847" w:rsidRPr="002112CC" w14:paraId="4F4CB8F5" w14:textId="77777777" w:rsidTr="00B6349B">
        <w:tc>
          <w:tcPr>
            <w:tcW w:w="6660" w:type="dxa"/>
            <w:vAlign w:val="bottom"/>
          </w:tcPr>
          <w:p w14:paraId="639DA103" w14:textId="347C6649" w:rsidR="00F37847" w:rsidRPr="002112CC" w:rsidRDefault="00F37847" w:rsidP="00F37847">
            <w:pPr>
              <w:pStyle w:val="Texto"/>
              <w:ind w:left="284"/>
              <w:jc w:val="left"/>
            </w:pPr>
            <w:r w:rsidRPr="004B62E8">
              <w:t>Provisiones</w:t>
            </w:r>
          </w:p>
        </w:tc>
        <w:tc>
          <w:tcPr>
            <w:tcW w:w="1440" w:type="dxa"/>
            <w:vAlign w:val="bottom"/>
          </w:tcPr>
          <w:p w14:paraId="3136D8F4" w14:textId="6476AA2E" w:rsidR="00F37847" w:rsidRPr="002112CC" w:rsidRDefault="00F37847" w:rsidP="00F37847">
            <w:pPr>
              <w:pStyle w:val="Texto"/>
              <w:tabs>
                <w:tab w:val="decimal" w:pos="1266"/>
              </w:tabs>
            </w:pPr>
            <w:r w:rsidRPr="00445FDD">
              <w:t>149.337</w:t>
            </w:r>
          </w:p>
        </w:tc>
        <w:tc>
          <w:tcPr>
            <w:tcW w:w="126" w:type="dxa"/>
            <w:vAlign w:val="bottom"/>
          </w:tcPr>
          <w:p w14:paraId="202DD72B" w14:textId="77777777" w:rsidR="00F37847" w:rsidRPr="002112CC" w:rsidRDefault="00F37847" w:rsidP="00F37847">
            <w:pPr>
              <w:pStyle w:val="Texto"/>
            </w:pPr>
          </w:p>
        </w:tc>
        <w:tc>
          <w:tcPr>
            <w:tcW w:w="1431" w:type="dxa"/>
            <w:vAlign w:val="bottom"/>
          </w:tcPr>
          <w:p w14:paraId="19A44DE3" w14:textId="50AD8A69" w:rsidR="00F37847" w:rsidRPr="002112CC" w:rsidRDefault="00F37847" w:rsidP="00F37847">
            <w:pPr>
              <w:pStyle w:val="Texto"/>
              <w:tabs>
                <w:tab w:val="decimal" w:pos="1266"/>
              </w:tabs>
            </w:pPr>
            <w:r w:rsidRPr="00BE1D5E">
              <w:t>346.304</w:t>
            </w:r>
          </w:p>
        </w:tc>
      </w:tr>
      <w:tr w:rsidR="00F37847" w:rsidRPr="002112CC" w14:paraId="739DD6AE" w14:textId="77777777" w:rsidTr="00B6349B">
        <w:tc>
          <w:tcPr>
            <w:tcW w:w="6660" w:type="dxa"/>
            <w:vAlign w:val="bottom"/>
          </w:tcPr>
          <w:p w14:paraId="038C3E43" w14:textId="236CC52E" w:rsidR="00F37847" w:rsidRPr="002112CC" w:rsidRDefault="00F37847" w:rsidP="00F37847">
            <w:pPr>
              <w:pStyle w:val="Texto"/>
              <w:ind w:left="284"/>
              <w:jc w:val="left"/>
            </w:pPr>
            <w:r w:rsidRPr="004B62E8">
              <w:t>Valor actual de créditos y deudas</w:t>
            </w:r>
          </w:p>
        </w:tc>
        <w:tc>
          <w:tcPr>
            <w:tcW w:w="1440" w:type="dxa"/>
            <w:vAlign w:val="bottom"/>
          </w:tcPr>
          <w:p w14:paraId="363D43D1" w14:textId="350F51CA" w:rsidR="00F37847" w:rsidRPr="002112CC" w:rsidRDefault="00F37847" w:rsidP="00F37847">
            <w:pPr>
              <w:pStyle w:val="Texto"/>
              <w:tabs>
                <w:tab w:val="decimal" w:pos="1266"/>
              </w:tabs>
            </w:pPr>
            <w:r w:rsidRPr="00445FDD">
              <w:t>211.806</w:t>
            </w:r>
          </w:p>
        </w:tc>
        <w:tc>
          <w:tcPr>
            <w:tcW w:w="126" w:type="dxa"/>
            <w:vAlign w:val="bottom"/>
          </w:tcPr>
          <w:p w14:paraId="675F7A98" w14:textId="77777777" w:rsidR="00F37847" w:rsidRPr="002112CC" w:rsidRDefault="00F37847" w:rsidP="00F37847">
            <w:pPr>
              <w:pStyle w:val="Texto"/>
            </w:pPr>
          </w:p>
        </w:tc>
        <w:tc>
          <w:tcPr>
            <w:tcW w:w="1431" w:type="dxa"/>
            <w:vAlign w:val="bottom"/>
          </w:tcPr>
          <w:p w14:paraId="54EF18F8" w14:textId="1F20F85E" w:rsidR="00F37847" w:rsidRPr="002112CC" w:rsidRDefault="00F37847" w:rsidP="00F37847">
            <w:pPr>
              <w:pStyle w:val="Texto"/>
              <w:tabs>
                <w:tab w:val="decimal" w:pos="1266"/>
              </w:tabs>
            </w:pPr>
            <w:r w:rsidRPr="00BE1D5E">
              <w:t>29.564</w:t>
            </w:r>
          </w:p>
        </w:tc>
      </w:tr>
      <w:tr w:rsidR="00F37847" w:rsidRPr="002112CC" w14:paraId="0F1CCB19" w14:textId="77777777" w:rsidTr="00B6349B">
        <w:tc>
          <w:tcPr>
            <w:tcW w:w="6660" w:type="dxa"/>
            <w:vAlign w:val="bottom"/>
          </w:tcPr>
          <w:p w14:paraId="6F77287C" w14:textId="1ED53434" w:rsidR="00F37847" w:rsidRPr="002112CC" w:rsidRDefault="00F37847" w:rsidP="00F37847">
            <w:pPr>
              <w:pStyle w:val="Texto"/>
              <w:ind w:left="284"/>
              <w:jc w:val="left"/>
            </w:pPr>
            <w:r w:rsidRPr="004B62E8">
              <w:t>Diversos</w:t>
            </w:r>
          </w:p>
        </w:tc>
        <w:tc>
          <w:tcPr>
            <w:tcW w:w="1440" w:type="dxa"/>
            <w:vAlign w:val="bottom"/>
          </w:tcPr>
          <w:p w14:paraId="495900ED" w14:textId="443C1A43" w:rsidR="00F37847" w:rsidRPr="002112CC" w:rsidRDefault="00F37847" w:rsidP="00F37847">
            <w:pPr>
              <w:pStyle w:val="Texto"/>
              <w:tabs>
                <w:tab w:val="decimal" w:pos="1266"/>
              </w:tabs>
            </w:pPr>
            <w:r w:rsidRPr="00445FDD">
              <w:t>7.113</w:t>
            </w:r>
          </w:p>
        </w:tc>
        <w:tc>
          <w:tcPr>
            <w:tcW w:w="126" w:type="dxa"/>
            <w:vAlign w:val="bottom"/>
          </w:tcPr>
          <w:p w14:paraId="768562E1" w14:textId="77777777" w:rsidR="00F37847" w:rsidRPr="002112CC" w:rsidRDefault="00F37847" w:rsidP="00F37847">
            <w:pPr>
              <w:pStyle w:val="Texto"/>
            </w:pPr>
          </w:p>
        </w:tc>
        <w:tc>
          <w:tcPr>
            <w:tcW w:w="1431" w:type="dxa"/>
            <w:vAlign w:val="bottom"/>
          </w:tcPr>
          <w:p w14:paraId="762F4952" w14:textId="04A1D130" w:rsidR="00F37847" w:rsidRPr="002112CC" w:rsidRDefault="00F37847" w:rsidP="00F37847">
            <w:pPr>
              <w:pStyle w:val="Texto"/>
              <w:tabs>
                <w:tab w:val="decimal" w:pos="1266"/>
              </w:tabs>
            </w:pPr>
            <w:r w:rsidRPr="00BE1D5E">
              <w:t>-</w:t>
            </w:r>
            <w:r w:rsidR="00B6349B">
              <w:t xml:space="preserve">      </w:t>
            </w:r>
          </w:p>
        </w:tc>
      </w:tr>
      <w:tr w:rsidR="00B6349B" w:rsidRPr="002112CC" w14:paraId="1288A1A1" w14:textId="77777777" w:rsidTr="00B6349B">
        <w:tc>
          <w:tcPr>
            <w:tcW w:w="6660" w:type="dxa"/>
            <w:vAlign w:val="bottom"/>
          </w:tcPr>
          <w:p w14:paraId="2C44A365" w14:textId="74407518" w:rsidR="00B6349B" w:rsidRPr="002112CC" w:rsidRDefault="00B6349B" w:rsidP="00B6349B">
            <w:pPr>
              <w:pStyle w:val="Texto"/>
              <w:ind w:left="284"/>
              <w:jc w:val="left"/>
            </w:pPr>
            <w:r w:rsidRPr="004B62E8">
              <w:t>Derechos de uso de activos</w:t>
            </w:r>
          </w:p>
        </w:tc>
        <w:tc>
          <w:tcPr>
            <w:tcW w:w="1440" w:type="dxa"/>
            <w:vAlign w:val="bottom"/>
          </w:tcPr>
          <w:p w14:paraId="603D1795" w14:textId="31626B97" w:rsidR="00B6349B" w:rsidRPr="002112CC" w:rsidRDefault="00B6349B" w:rsidP="00B6349B">
            <w:pPr>
              <w:pStyle w:val="Texto"/>
              <w:tabs>
                <w:tab w:val="decimal" w:pos="1266"/>
              </w:tabs>
            </w:pPr>
            <w:r w:rsidRPr="00445FDD">
              <w:t>40.160</w:t>
            </w:r>
          </w:p>
        </w:tc>
        <w:tc>
          <w:tcPr>
            <w:tcW w:w="126" w:type="dxa"/>
            <w:vAlign w:val="bottom"/>
          </w:tcPr>
          <w:p w14:paraId="22BE8A52" w14:textId="77777777" w:rsidR="00B6349B" w:rsidRPr="002112CC" w:rsidRDefault="00B6349B" w:rsidP="00B6349B">
            <w:pPr>
              <w:pStyle w:val="Texto"/>
            </w:pPr>
          </w:p>
        </w:tc>
        <w:tc>
          <w:tcPr>
            <w:tcW w:w="1431" w:type="dxa"/>
            <w:vAlign w:val="bottom"/>
          </w:tcPr>
          <w:p w14:paraId="02CD2171" w14:textId="504D38AF" w:rsidR="00B6349B" w:rsidRPr="002112CC" w:rsidRDefault="00B6349B" w:rsidP="00B6349B">
            <w:pPr>
              <w:pStyle w:val="Texto"/>
              <w:tabs>
                <w:tab w:val="decimal" w:pos="1266"/>
              </w:tabs>
            </w:pPr>
            <w:r w:rsidRPr="00BE1D5E">
              <w:t>-</w:t>
            </w:r>
            <w:r>
              <w:t xml:space="preserve">      </w:t>
            </w:r>
          </w:p>
        </w:tc>
      </w:tr>
      <w:tr w:rsidR="00B6349B" w:rsidRPr="002112CC" w14:paraId="50D8B71B" w14:textId="77777777" w:rsidTr="00B6349B">
        <w:tc>
          <w:tcPr>
            <w:tcW w:w="6660" w:type="dxa"/>
            <w:vAlign w:val="bottom"/>
          </w:tcPr>
          <w:p w14:paraId="4D607162" w14:textId="0FE69759" w:rsidR="00B6349B" w:rsidRPr="002112CC" w:rsidRDefault="00B6349B" w:rsidP="00B6349B">
            <w:pPr>
              <w:pStyle w:val="Texto"/>
              <w:ind w:left="284"/>
              <w:jc w:val="left"/>
            </w:pPr>
            <w:r w:rsidRPr="004B62E8">
              <w:t>Quebrantos</w:t>
            </w:r>
          </w:p>
        </w:tc>
        <w:tc>
          <w:tcPr>
            <w:tcW w:w="1440" w:type="dxa"/>
            <w:tcBorders>
              <w:bottom w:val="single" w:sz="6" w:space="0" w:color="auto"/>
            </w:tcBorders>
            <w:vAlign w:val="bottom"/>
          </w:tcPr>
          <w:p w14:paraId="07EAA967" w14:textId="7D9A2849" w:rsidR="00B6349B" w:rsidRPr="002112CC" w:rsidRDefault="00B6349B" w:rsidP="00B6349B">
            <w:pPr>
              <w:pStyle w:val="Texto"/>
              <w:tabs>
                <w:tab w:val="decimal" w:pos="1266"/>
              </w:tabs>
            </w:pPr>
            <w:r w:rsidRPr="00445FDD">
              <w:t>460.583</w:t>
            </w:r>
          </w:p>
        </w:tc>
        <w:tc>
          <w:tcPr>
            <w:tcW w:w="126" w:type="dxa"/>
            <w:vAlign w:val="bottom"/>
          </w:tcPr>
          <w:p w14:paraId="50717E01" w14:textId="77777777" w:rsidR="00B6349B" w:rsidRPr="002112CC" w:rsidRDefault="00B6349B" w:rsidP="00B6349B">
            <w:pPr>
              <w:pStyle w:val="Texto"/>
            </w:pPr>
          </w:p>
        </w:tc>
        <w:tc>
          <w:tcPr>
            <w:tcW w:w="1431" w:type="dxa"/>
            <w:tcBorders>
              <w:bottom w:val="single" w:sz="6" w:space="0" w:color="auto"/>
            </w:tcBorders>
            <w:vAlign w:val="bottom"/>
          </w:tcPr>
          <w:p w14:paraId="2CFBBEF0" w14:textId="6A4C5ACA" w:rsidR="00B6349B" w:rsidRPr="002112CC" w:rsidRDefault="00B6349B" w:rsidP="00B6349B">
            <w:pPr>
              <w:pStyle w:val="Texto"/>
              <w:tabs>
                <w:tab w:val="decimal" w:pos="1266"/>
              </w:tabs>
            </w:pPr>
            <w:r w:rsidRPr="00BE1D5E">
              <w:t>619.211</w:t>
            </w:r>
          </w:p>
        </w:tc>
      </w:tr>
      <w:tr w:rsidR="00B6349B" w:rsidRPr="002112CC" w14:paraId="09F4B729" w14:textId="77777777" w:rsidTr="007471A5">
        <w:tc>
          <w:tcPr>
            <w:tcW w:w="6660" w:type="dxa"/>
            <w:vAlign w:val="bottom"/>
          </w:tcPr>
          <w:p w14:paraId="13A0850E" w14:textId="3E869134" w:rsidR="00B6349B" w:rsidRPr="002112CC" w:rsidRDefault="00B6349B" w:rsidP="00B6349B">
            <w:pPr>
              <w:pStyle w:val="Texto"/>
              <w:jc w:val="left"/>
              <w:rPr>
                <w:b/>
              </w:rPr>
            </w:pPr>
            <w:r w:rsidRPr="00B6349B">
              <w:rPr>
                <w:b/>
              </w:rPr>
              <w:t>Subtotal diferencias temporarias activas</w:t>
            </w:r>
          </w:p>
        </w:tc>
        <w:tc>
          <w:tcPr>
            <w:tcW w:w="1440" w:type="dxa"/>
            <w:tcBorders>
              <w:top w:val="single" w:sz="6" w:space="0" w:color="auto"/>
              <w:bottom w:val="single" w:sz="6" w:space="0" w:color="auto"/>
            </w:tcBorders>
            <w:vAlign w:val="bottom"/>
          </w:tcPr>
          <w:p w14:paraId="101D2C40" w14:textId="428B4B4E" w:rsidR="00B6349B" w:rsidRPr="00EC71A8" w:rsidRDefault="00B6349B" w:rsidP="00B6349B">
            <w:pPr>
              <w:pStyle w:val="Texto"/>
              <w:tabs>
                <w:tab w:val="decimal" w:pos="1266"/>
              </w:tabs>
              <w:rPr>
                <w:b/>
                <w:bCs/>
              </w:rPr>
            </w:pPr>
            <w:r w:rsidRPr="00EC71A8">
              <w:rPr>
                <w:b/>
                <w:bCs/>
              </w:rPr>
              <w:t>868.999</w:t>
            </w:r>
          </w:p>
        </w:tc>
        <w:tc>
          <w:tcPr>
            <w:tcW w:w="126" w:type="dxa"/>
            <w:vAlign w:val="bottom"/>
          </w:tcPr>
          <w:p w14:paraId="4A3755A3" w14:textId="77777777" w:rsidR="00B6349B" w:rsidRPr="00EC71A8" w:rsidRDefault="00B6349B" w:rsidP="00B6349B">
            <w:pPr>
              <w:pStyle w:val="Texto"/>
              <w:rPr>
                <w:b/>
                <w:bCs/>
              </w:rPr>
            </w:pPr>
          </w:p>
        </w:tc>
        <w:tc>
          <w:tcPr>
            <w:tcW w:w="1431" w:type="dxa"/>
            <w:tcBorders>
              <w:top w:val="single" w:sz="6" w:space="0" w:color="auto"/>
              <w:bottom w:val="single" w:sz="6" w:space="0" w:color="auto"/>
            </w:tcBorders>
            <w:vAlign w:val="bottom"/>
          </w:tcPr>
          <w:p w14:paraId="47DD2582" w14:textId="5687C8F7" w:rsidR="00B6349B" w:rsidRPr="00EC71A8" w:rsidRDefault="00B6349B" w:rsidP="00B6349B">
            <w:pPr>
              <w:pStyle w:val="Texto"/>
              <w:tabs>
                <w:tab w:val="decimal" w:pos="1266"/>
              </w:tabs>
              <w:rPr>
                <w:b/>
                <w:bCs/>
              </w:rPr>
            </w:pPr>
            <w:r w:rsidRPr="00EC71A8">
              <w:rPr>
                <w:b/>
                <w:bCs/>
              </w:rPr>
              <w:t>995.079</w:t>
            </w:r>
          </w:p>
        </w:tc>
      </w:tr>
      <w:tr w:rsidR="00B6349B" w:rsidRPr="00D964EC" w14:paraId="7F7BCC5C" w14:textId="77777777" w:rsidTr="007471A5">
        <w:tc>
          <w:tcPr>
            <w:tcW w:w="6660" w:type="dxa"/>
            <w:vAlign w:val="bottom"/>
          </w:tcPr>
          <w:p w14:paraId="0C234596" w14:textId="77777777" w:rsidR="00B6349B" w:rsidRPr="00D964EC" w:rsidRDefault="00B6349B" w:rsidP="00D964EC">
            <w:pPr>
              <w:pStyle w:val="Texto"/>
              <w:jc w:val="left"/>
              <w:rPr>
                <w:sz w:val="16"/>
                <w:szCs w:val="16"/>
              </w:rPr>
            </w:pPr>
          </w:p>
        </w:tc>
        <w:tc>
          <w:tcPr>
            <w:tcW w:w="1440" w:type="dxa"/>
            <w:tcBorders>
              <w:top w:val="single" w:sz="6" w:space="0" w:color="auto"/>
            </w:tcBorders>
            <w:vAlign w:val="bottom"/>
          </w:tcPr>
          <w:p w14:paraId="40314CFB" w14:textId="77777777" w:rsidR="00B6349B" w:rsidRPr="00D964EC" w:rsidRDefault="00B6349B" w:rsidP="00D964EC">
            <w:pPr>
              <w:pStyle w:val="Texto"/>
              <w:jc w:val="left"/>
              <w:rPr>
                <w:sz w:val="16"/>
                <w:szCs w:val="16"/>
              </w:rPr>
            </w:pPr>
          </w:p>
        </w:tc>
        <w:tc>
          <w:tcPr>
            <w:tcW w:w="126" w:type="dxa"/>
            <w:vAlign w:val="bottom"/>
          </w:tcPr>
          <w:p w14:paraId="3E630995" w14:textId="77777777" w:rsidR="00B6349B" w:rsidRPr="00D964EC" w:rsidRDefault="00B6349B" w:rsidP="00D964EC">
            <w:pPr>
              <w:pStyle w:val="Texto"/>
              <w:jc w:val="left"/>
              <w:rPr>
                <w:sz w:val="16"/>
                <w:szCs w:val="16"/>
              </w:rPr>
            </w:pPr>
          </w:p>
        </w:tc>
        <w:tc>
          <w:tcPr>
            <w:tcW w:w="1431" w:type="dxa"/>
            <w:tcBorders>
              <w:top w:val="single" w:sz="6" w:space="0" w:color="auto"/>
            </w:tcBorders>
            <w:vAlign w:val="bottom"/>
          </w:tcPr>
          <w:p w14:paraId="78736F25" w14:textId="77777777" w:rsidR="00B6349B" w:rsidRPr="00D964EC" w:rsidRDefault="00B6349B" w:rsidP="00D964EC">
            <w:pPr>
              <w:pStyle w:val="Texto"/>
              <w:jc w:val="left"/>
              <w:rPr>
                <w:sz w:val="16"/>
                <w:szCs w:val="16"/>
              </w:rPr>
            </w:pPr>
          </w:p>
        </w:tc>
      </w:tr>
      <w:tr w:rsidR="00B6349B" w:rsidRPr="002112CC" w14:paraId="1C25A229" w14:textId="77777777" w:rsidTr="00B6349B">
        <w:tc>
          <w:tcPr>
            <w:tcW w:w="6660" w:type="dxa"/>
            <w:vAlign w:val="bottom"/>
          </w:tcPr>
          <w:p w14:paraId="4B5BD13E" w14:textId="4B3F0548" w:rsidR="00B6349B" w:rsidRPr="002112CC" w:rsidRDefault="00B6349B" w:rsidP="00B6349B">
            <w:pPr>
              <w:pStyle w:val="Texto"/>
              <w:jc w:val="left"/>
              <w:rPr>
                <w:b/>
              </w:rPr>
            </w:pPr>
            <w:r w:rsidRPr="00B6349B">
              <w:rPr>
                <w:b/>
              </w:rPr>
              <w:t>Diferencias temporarias pasivas:</w:t>
            </w:r>
          </w:p>
        </w:tc>
        <w:tc>
          <w:tcPr>
            <w:tcW w:w="1440" w:type="dxa"/>
            <w:vAlign w:val="bottom"/>
          </w:tcPr>
          <w:p w14:paraId="1C77200D" w14:textId="77777777" w:rsidR="00B6349B" w:rsidRPr="002112CC" w:rsidRDefault="00B6349B" w:rsidP="00B6349B">
            <w:pPr>
              <w:pStyle w:val="Texto"/>
              <w:tabs>
                <w:tab w:val="decimal" w:pos="1266"/>
              </w:tabs>
            </w:pPr>
          </w:p>
        </w:tc>
        <w:tc>
          <w:tcPr>
            <w:tcW w:w="126" w:type="dxa"/>
            <w:vAlign w:val="bottom"/>
          </w:tcPr>
          <w:p w14:paraId="2115551D" w14:textId="77777777" w:rsidR="00B6349B" w:rsidRPr="002112CC" w:rsidRDefault="00B6349B" w:rsidP="00B6349B">
            <w:pPr>
              <w:pStyle w:val="Texto"/>
            </w:pPr>
          </w:p>
        </w:tc>
        <w:tc>
          <w:tcPr>
            <w:tcW w:w="1431" w:type="dxa"/>
            <w:vAlign w:val="bottom"/>
          </w:tcPr>
          <w:p w14:paraId="4A6EEA77" w14:textId="77777777" w:rsidR="00B6349B" w:rsidRPr="002112CC" w:rsidRDefault="00B6349B" w:rsidP="00B6349B">
            <w:pPr>
              <w:pStyle w:val="Texto"/>
              <w:tabs>
                <w:tab w:val="decimal" w:pos="1266"/>
              </w:tabs>
            </w:pPr>
          </w:p>
        </w:tc>
      </w:tr>
      <w:tr w:rsidR="00B6349B" w:rsidRPr="002112CC" w14:paraId="1B94F793" w14:textId="77777777" w:rsidTr="00B6349B">
        <w:tc>
          <w:tcPr>
            <w:tcW w:w="6660" w:type="dxa"/>
            <w:vAlign w:val="bottom"/>
          </w:tcPr>
          <w:p w14:paraId="6ACACAF2" w14:textId="3E1B76AD" w:rsidR="00B6349B" w:rsidRPr="002112CC" w:rsidRDefault="00B6349B" w:rsidP="00B6349B">
            <w:pPr>
              <w:pStyle w:val="Texto"/>
              <w:ind w:left="284"/>
              <w:jc w:val="left"/>
            </w:pPr>
            <w:r w:rsidRPr="00603834">
              <w:t>Propiedades, planta y equipo y activos intangibles</w:t>
            </w:r>
          </w:p>
        </w:tc>
        <w:tc>
          <w:tcPr>
            <w:tcW w:w="1440" w:type="dxa"/>
            <w:vAlign w:val="bottom"/>
          </w:tcPr>
          <w:p w14:paraId="00D88DC5" w14:textId="54C716D6" w:rsidR="00B6349B" w:rsidRPr="002112CC" w:rsidRDefault="00B6349B" w:rsidP="00B6349B">
            <w:pPr>
              <w:pStyle w:val="Texto"/>
              <w:tabs>
                <w:tab w:val="decimal" w:pos="1266"/>
              </w:tabs>
            </w:pPr>
            <w:r w:rsidRPr="00AD5332">
              <w:t>(903.415)</w:t>
            </w:r>
          </w:p>
        </w:tc>
        <w:tc>
          <w:tcPr>
            <w:tcW w:w="126" w:type="dxa"/>
            <w:vAlign w:val="bottom"/>
          </w:tcPr>
          <w:p w14:paraId="0EC368C1" w14:textId="77777777" w:rsidR="00B6349B" w:rsidRPr="002112CC" w:rsidRDefault="00B6349B" w:rsidP="00B6349B">
            <w:pPr>
              <w:pStyle w:val="Texto"/>
            </w:pPr>
          </w:p>
        </w:tc>
        <w:tc>
          <w:tcPr>
            <w:tcW w:w="1431" w:type="dxa"/>
            <w:vAlign w:val="bottom"/>
          </w:tcPr>
          <w:p w14:paraId="799671B4" w14:textId="4B6AEEE8" w:rsidR="00B6349B" w:rsidRPr="002112CC" w:rsidRDefault="00B6349B" w:rsidP="00B6349B">
            <w:pPr>
              <w:pStyle w:val="Texto"/>
              <w:tabs>
                <w:tab w:val="decimal" w:pos="1266"/>
              </w:tabs>
            </w:pPr>
            <w:r w:rsidRPr="00381D75">
              <w:t>(986.390)</w:t>
            </w:r>
          </w:p>
        </w:tc>
      </w:tr>
      <w:tr w:rsidR="00B6349B" w:rsidRPr="002112CC" w14:paraId="40548C09" w14:textId="77777777" w:rsidTr="00B6349B">
        <w:tc>
          <w:tcPr>
            <w:tcW w:w="6660" w:type="dxa"/>
            <w:vAlign w:val="bottom"/>
          </w:tcPr>
          <w:p w14:paraId="3CEA70EF" w14:textId="4D5D24F6" w:rsidR="00B6349B" w:rsidRPr="002112CC" w:rsidRDefault="00B6349B" w:rsidP="00B6349B">
            <w:pPr>
              <w:pStyle w:val="Texto"/>
              <w:ind w:left="284"/>
              <w:jc w:val="left"/>
            </w:pPr>
            <w:r w:rsidRPr="00603834">
              <w:t>Inversiones en asociadas, negocios conjuntos y controladas, colocaciones de corto plazo y activos mantenidos para la venta</w:t>
            </w:r>
          </w:p>
        </w:tc>
        <w:tc>
          <w:tcPr>
            <w:tcW w:w="1440" w:type="dxa"/>
            <w:vAlign w:val="bottom"/>
          </w:tcPr>
          <w:p w14:paraId="08FB52F3" w14:textId="1CF5B302" w:rsidR="00B6349B" w:rsidRPr="002112CC" w:rsidRDefault="00B6349B" w:rsidP="00B6349B">
            <w:pPr>
              <w:pStyle w:val="Texto"/>
              <w:tabs>
                <w:tab w:val="decimal" w:pos="1266"/>
              </w:tabs>
            </w:pPr>
            <w:r w:rsidRPr="00AD5332">
              <w:t>(174.262)</w:t>
            </w:r>
          </w:p>
        </w:tc>
        <w:tc>
          <w:tcPr>
            <w:tcW w:w="126" w:type="dxa"/>
            <w:vAlign w:val="bottom"/>
          </w:tcPr>
          <w:p w14:paraId="2CA9EAC0" w14:textId="77777777" w:rsidR="00B6349B" w:rsidRPr="002112CC" w:rsidRDefault="00B6349B" w:rsidP="00B6349B">
            <w:pPr>
              <w:pStyle w:val="Texto"/>
            </w:pPr>
          </w:p>
        </w:tc>
        <w:tc>
          <w:tcPr>
            <w:tcW w:w="1431" w:type="dxa"/>
            <w:vAlign w:val="bottom"/>
          </w:tcPr>
          <w:p w14:paraId="0D9FA39E" w14:textId="4AAA3656" w:rsidR="00B6349B" w:rsidRPr="002112CC" w:rsidRDefault="00B6349B" w:rsidP="00B6349B">
            <w:pPr>
              <w:pStyle w:val="Texto"/>
              <w:tabs>
                <w:tab w:val="decimal" w:pos="1266"/>
              </w:tabs>
            </w:pPr>
            <w:r w:rsidRPr="00381D75">
              <w:t>(330.235)</w:t>
            </w:r>
          </w:p>
        </w:tc>
      </w:tr>
      <w:tr w:rsidR="00B6349B" w:rsidRPr="002112CC" w14:paraId="56B3A130" w14:textId="77777777" w:rsidTr="00B6349B">
        <w:tc>
          <w:tcPr>
            <w:tcW w:w="6660" w:type="dxa"/>
            <w:vAlign w:val="bottom"/>
          </w:tcPr>
          <w:p w14:paraId="6E2DE9C3" w14:textId="095FDC85" w:rsidR="00B6349B" w:rsidRPr="002112CC" w:rsidRDefault="00B6349B" w:rsidP="00B6349B">
            <w:pPr>
              <w:pStyle w:val="Texto"/>
              <w:ind w:left="284"/>
              <w:jc w:val="left"/>
            </w:pPr>
            <w:r w:rsidRPr="00603834">
              <w:t>Impuesto diferido por reexpresión impositiva</w:t>
            </w:r>
          </w:p>
        </w:tc>
        <w:tc>
          <w:tcPr>
            <w:tcW w:w="1440" w:type="dxa"/>
            <w:vAlign w:val="bottom"/>
          </w:tcPr>
          <w:p w14:paraId="726DC922" w14:textId="0D2B9890" w:rsidR="00B6349B" w:rsidRPr="002112CC" w:rsidRDefault="00B6349B" w:rsidP="00B6349B">
            <w:pPr>
              <w:pStyle w:val="Texto"/>
              <w:tabs>
                <w:tab w:val="decimal" w:pos="1266"/>
              </w:tabs>
            </w:pPr>
            <w:r w:rsidRPr="00AD5332">
              <w:t>(366.246)</w:t>
            </w:r>
          </w:p>
        </w:tc>
        <w:tc>
          <w:tcPr>
            <w:tcW w:w="126" w:type="dxa"/>
            <w:vAlign w:val="bottom"/>
          </w:tcPr>
          <w:p w14:paraId="78CA21BF" w14:textId="77777777" w:rsidR="00B6349B" w:rsidRPr="002112CC" w:rsidRDefault="00B6349B" w:rsidP="00B6349B">
            <w:pPr>
              <w:pStyle w:val="Texto"/>
            </w:pPr>
          </w:p>
        </w:tc>
        <w:tc>
          <w:tcPr>
            <w:tcW w:w="1431" w:type="dxa"/>
            <w:vAlign w:val="bottom"/>
          </w:tcPr>
          <w:p w14:paraId="7D7D9B16" w14:textId="569B8196" w:rsidR="00B6349B" w:rsidRPr="002112CC" w:rsidRDefault="00B6349B" w:rsidP="00B6349B">
            <w:pPr>
              <w:pStyle w:val="Texto"/>
              <w:tabs>
                <w:tab w:val="decimal" w:pos="1266"/>
              </w:tabs>
            </w:pPr>
            <w:r w:rsidRPr="00381D75">
              <w:t>(196.396)</w:t>
            </w:r>
          </w:p>
        </w:tc>
      </w:tr>
      <w:tr w:rsidR="00B6349B" w:rsidRPr="002112CC" w14:paraId="765D83E6" w14:textId="77777777" w:rsidTr="00B6349B">
        <w:tc>
          <w:tcPr>
            <w:tcW w:w="6660" w:type="dxa"/>
            <w:vAlign w:val="bottom"/>
          </w:tcPr>
          <w:p w14:paraId="068D127C" w14:textId="1225C73C" w:rsidR="00B6349B" w:rsidRPr="002112CC" w:rsidRDefault="00B6349B" w:rsidP="00B6349B">
            <w:pPr>
              <w:pStyle w:val="Texto"/>
              <w:ind w:left="284"/>
              <w:jc w:val="left"/>
            </w:pPr>
            <w:r w:rsidRPr="00603834">
              <w:t>Inventarios</w:t>
            </w:r>
          </w:p>
        </w:tc>
        <w:tc>
          <w:tcPr>
            <w:tcW w:w="1440" w:type="dxa"/>
            <w:tcBorders>
              <w:bottom w:val="single" w:sz="6" w:space="0" w:color="auto"/>
            </w:tcBorders>
            <w:vAlign w:val="bottom"/>
          </w:tcPr>
          <w:p w14:paraId="6D0AD106" w14:textId="7EA35722" w:rsidR="00B6349B" w:rsidRPr="002112CC" w:rsidRDefault="00B6349B" w:rsidP="00B6349B">
            <w:pPr>
              <w:pStyle w:val="Texto"/>
              <w:tabs>
                <w:tab w:val="decimal" w:pos="1266"/>
              </w:tabs>
            </w:pPr>
            <w:r w:rsidRPr="00AD5332">
              <w:t>(573.305)</w:t>
            </w:r>
          </w:p>
        </w:tc>
        <w:tc>
          <w:tcPr>
            <w:tcW w:w="126" w:type="dxa"/>
            <w:vAlign w:val="bottom"/>
          </w:tcPr>
          <w:p w14:paraId="5301B2F0" w14:textId="77777777" w:rsidR="00B6349B" w:rsidRPr="002112CC" w:rsidRDefault="00B6349B" w:rsidP="00B6349B">
            <w:pPr>
              <w:pStyle w:val="Texto"/>
            </w:pPr>
          </w:p>
        </w:tc>
        <w:tc>
          <w:tcPr>
            <w:tcW w:w="1431" w:type="dxa"/>
            <w:tcBorders>
              <w:bottom w:val="single" w:sz="6" w:space="0" w:color="auto"/>
            </w:tcBorders>
            <w:vAlign w:val="bottom"/>
          </w:tcPr>
          <w:p w14:paraId="033A806D" w14:textId="3EB3CC0F" w:rsidR="00B6349B" w:rsidRPr="002112CC" w:rsidRDefault="00B6349B" w:rsidP="00B6349B">
            <w:pPr>
              <w:pStyle w:val="Texto"/>
              <w:tabs>
                <w:tab w:val="decimal" w:pos="1266"/>
              </w:tabs>
            </w:pPr>
            <w:r w:rsidRPr="00381D75">
              <w:t>(4</w:t>
            </w:r>
            <w:r w:rsidR="006F354C">
              <w:t>80.061</w:t>
            </w:r>
            <w:r w:rsidRPr="00381D75">
              <w:t>)</w:t>
            </w:r>
          </w:p>
        </w:tc>
      </w:tr>
      <w:tr w:rsidR="00B6349B" w:rsidRPr="002112CC" w14:paraId="1120A079" w14:textId="77777777" w:rsidTr="00B6349B">
        <w:tc>
          <w:tcPr>
            <w:tcW w:w="6660" w:type="dxa"/>
            <w:vAlign w:val="bottom"/>
          </w:tcPr>
          <w:p w14:paraId="29187CCA" w14:textId="41EF4138" w:rsidR="00B6349B" w:rsidRPr="002112CC" w:rsidRDefault="00B6349B" w:rsidP="00B6349B">
            <w:pPr>
              <w:pStyle w:val="Texto"/>
              <w:jc w:val="left"/>
              <w:rPr>
                <w:b/>
              </w:rPr>
            </w:pPr>
            <w:r w:rsidRPr="00B6349B">
              <w:rPr>
                <w:b/>
              </w:rPr>
              <w:t>Subtotal diferencias temporarias pasivas</w:t>
            </w:r>
          </w:p>
        </w:tc>
        <w:tc>
          <w:tcPr>
            <w:tcW w:w="1440" w:type="dxa"/>
            <w:tcBorders>
              <w:top w:val="single" w:sz="6" w:space="0" w:color="auto"/>
              <w:bottom w:val="single" w:sz="6" w:space="0" w:color="auto"/>
            </w:tcBorders>
            <w:vAlign w:val="bottom"/>
          </w:tcPr>
          <w:p w14:paraId="2B780981" w14:textId="0EA8215F" w:rsidR="00B6349B" w:rsidRPr="00EC71A8" w:rsidRDefault="00B6349B" w:rsidP="00B6349B">
            <w:pPr>
              <w:pStyle w:val="Texto"/>
              <w:tabs>
                <w:tab w:val="decimal" w:pos="1266"/>
              </w:tabs>
              <w:rPr>
                <w:b/>
                <w:bCs/>
              </w:rPr>
            </w:pPr>
            <w:r w:rsidRPr="00EC71A8">
              <w:rPr>
                <w:b/>
                <w:bCs/>
              </w:rPr>
              <w:t>(2.017.228)</w:t>
            </w:r>
          </w:p>
        </w:tc>
        <w:tc>
          <w:tcPr>
            <w:tcW w:w="126" w:type="dxa"/>
            <w:vAlign w:val="bottom"/>
          </w:tcPr>
          <w:p w14:paraId="37117594" w14:textId="77777777" w:rsidR="00B6349B" w:rsidRPr="00EC71A8" w:rsidRDefault="00B6349B" w:rsidP="00B6349B">
            <w:pPr>
              <w:pStyle w:val="Texto"/>
              <w:rPr>
                <w:b/>
                <w:bCs/>
              </w:rPr>
            </w:pPr>
          </w:p>
        </w:tc>
        <w:tc>
          <w:tcPr>
            <w:tcW w:w="1431" w:type="dxa"/>
            <w:tcBorders>
              <w:top w:val="single" w:sz="6" w:space="0" w:color="auto"/>
              <w:bottom w:val="single" w:sz="6" w:space="0" w:color="auto"/>
            </w:tcBorders>
            <w:vAlign w:val="bottom"/>
          </w:tcPr>
          <w:p w14:paraId="33D86ED5" w14:textId="554A43F6" w:rsidR="00B6349B" w:rsidRPr="00EC71A8" w:rsidRDefault="00B6349B" w:rsidP="00B6349B">
            <w:pPr>
              <w:pStyle w:val="Texto"/>
              <w:tabs>
                <w:tab w:val="decimal" w:pos="1266"/>
              </w:tabs>
              <w:rPr>
                <w:b/>
                <w:bCs/>
              </w:rPr>
            </w:pPr>
            <w:r w:rsidRPr="00EC71A8">
              <w:rPr>
                <w:b/>
                <w:bCs/>
              </w:rPr>
              <w:t>(1.9</w:t>
            </w:r>
            <w:r w:rsidR="006F354C">
              <w:rPr>
                <w:b/>
                <w:bCs/>
              </w:rPr>
              <w:t>93</w:t>
            </w:r>
            <w:r w:rsidRPr="00EC71A8">
              <w:rPr>
                <w:b/>
                <w:bCs/>
              </w:rPr>
              <w:t>.</w:t>
            </w:r>
            <w:r w:rsidR="006F354C">
              <w:rPr>
                <w:b/>
                <w:bCs/>
              </w:rPr>
              <w:t>082</w:t>
            </w:r>
            <w:r w:rsidRPr="00EC71A8">
              <w:rPr>
                <w:b/>
                <w:bCs/>
              </w:rPr>
              <w:t>)</w:t>
            </w:r>
          </w:p>
        </w:tc>
      </w:tr>
      <w:tr w:rsidR="00B6349B" w:rsidRPr="002112CC" w14:paraId="0EBE2979" w14:textId="77777777" w:rsidTr="00B6349B">
        <w:tc>
          <w:tcPr>
            <w:tcW w:w="6660" w:type="dxa"/>
            <w:vAlign w:val="bottom"/>
          </w:tcPr>
          <w:p w14:paraId="6DE88760" w14:textId="5D2E7968" w:rsidR="00B6349B" w:rsidRPr="002112CC" w:rsidRDefault="00B6349B" w:rsidP="00B6349B">
            <w:pPr>
              <w:pStyle w:val="Texto"/>
              <w:jc w:val="left"/>
              <w:rPr>
                <w:b/>
              </w:rPr>
            </w:pPr>
            <w:r w:rsidRPr="00B6349B">
              <w:rPr>
                <w:b/>
              </w:rPr>
              <w:t>Subtotal de Pasivo por impuesto a las ganancias diferido neto</w:t>
            </w:r>
          </w:p>
        </w:tc>
        <w:tc>
          <w:tcPr>
            <w:tcW w:w="1440" w:type="dxa"/>
            <w:tcBorders>
              <w:top w:val="single" w:sz="6" w:space="0" w:color="auto"/>
              <w:bottom w:val="single" w:sz="6" w:space="0" w:color="auto"/>
            </w:tcBorders>
            <w:vAlign w:val="bottom"/>
          </w:tcPr>
          <w:p w14:paraId="0C9E4E80" w14:textId="34FF95A5" w:rsidR="00B6349B" w:rsidRPr="00EC71A8" w:rsidRDefault="00B6349B" w:rsidP="00B6349B">
            <w:pPr>
              <w:pStyle w:val="Texto"/>
              <w:tabs>
                <w:tab w:val="decimal" w:pos="1266"/>
              </w:tabs>
              <w:rPr>
                <w:b/>
                <w:bCs/>
              </w:rPr>
            </w:pPr>
            <w:r w:rsidRPr="00EC71A8">
              <w:rPr>
                <w:b/>
                <w:bCs/>
              </w:rPr>
              <w:t>(1.148.229)</w:t>
            </w:r>
          </w:p>
        </w:tc>
        <w:tc>
          <w:tcPr>
            <w:tcW w:w="126" w:type="dxa"/>
            <w:vAlign w:val="bottom"/>
          </w:tcPr>
          <w:p w14:paraId="30362D7D" w14:textId="77777777" w:rsidR="00B6349B" w:rsidRPr="00EC71A8" w:rsidRDefault="00B6349B" w:rsidP="00B6349B">
            <w:pPr>
              <w:pStyle w:val="Texto"/>
              <w:rPr>
                <w:b/>
                <w:bCs/>
              </w:rPr>
            </w:pPr>
          </w:p>
        </w:tc>
        <w:tc>
          <w:tcPr>
            <w:tcW w:w="1431" w:type="dxa"/>
            <w:tcBorders>
              <w:top w:val="single" w:sz="6" w:space="0" w:color="auto"/>
              <w:bottom w:val="single" w:sz="6" w:space="0" w:color="auto"/>
            </w:tcBorders>
            <w:vAlign w:val="bottom"/>
          </w:tcPr>
          <w:p w14:paraId="297BD599" w14:textId="74BB071D" w:rsidR="00B6349B" w:rsidRPr="00EC71A8" w:rsidRDefault="009914A6" w:rsidP="00B6349B">
            <w:pPr>
              <w:pStyle w:val="Texto"/>
              <w:tabs>
                <w:tab w:val="decimal" w:pos="1266"/>
              </w:tabs>
              <w:rPr>
                <w:b/>
                <w:bCs/>
              </w:rPr>
            </w:pPr>
            <w:r w:rsidRPr="00EC71A8">
              <w:rPr>
                <w:b/>
                <w:bCs/>
              </w:rPr>
              <w:t>(99</w:t>
            </w:r>
            <w:r w:rsidR="006F354C">
              <w:rPr>
                <w:b/>
                <w:bCs/>
              </w:rPr>
              <w:t>8</w:t>
            </w:r>
            <w:r w:rsidRPr="00EC71A8">
              <w:rPr>
                <w:b/>
                <w:bCs/>
              </w:rPr>
              <w:t>.</w:t>
            </w:r>
            <w:r w:rsidR="006F354C">
              <w:rPr>
                <w:b/>
                <w:bCs/>
              </w:rPr>
              <w:t>003</w:t>
            </w:r>
            <w:r w:rsidRPr="00EC71A8">
              <w:rPr>
                <w:b/>
                <w:bCs/>
              </w:rPr>
              <w:t>)</w:t>
            </w:r>
          </w:p>
        </w:tc>
      </w:tr>
      <w:tr w:rsidR="00B6349B" w:rsidRPr="00D964EC" w14:paraId="22972D7E" w14:textId="77777777" w:rsidTr="00B6349B">
        <w:tc>
          <w:tcPr>
            <w:tcW w:w="6660" w:type="dxa"/>
            <w:vAlign w:val="bottom"/>
          </w:tcPr>
          <w:p w14:paraId="68A5CBF3" w14:textId="77777777" w:rsidR="00B6349B" w:rsidRPr="00D964EC" w:rsidRDefault="00B6349B" w:rsidP="00B6349B">
            <w:pPr>
              <w:pStyle w:val="Texto"/>
              <w:jc w:val="left"/>
              <w:rPr>
                <w:sz w:val="16"/>
                <w:szCs w:val="16"/>
              </w:rPr>
            </w:pPr>
          </w:p>
        </w:tc>
        <w:tc>
          <w:tcPr>
            <w:tcW w:w="1440" w:type="dxa"/>
            <w:vAlign w:val="bottom"/>
          </w:tcPr>
          <w:p w14:paraId="3B8E1B9E" w14:textId="77777777" w:rsidR="00B6349B" w:rsidRPr="00D964EC" w:rsidRDefault="00B6349B" w:rsidP="00D964EC">
            <w:pPr>
              <w:pStyle w:val="Texto"/>
              <w:jc w:val="left"/>
              <w:rPr>
                <w:sz w:val="16"/>
                <w:szCs w:val="16"/>
              </w:rPr>
            </w:pPr>
          </w:p>
        </w:tc>
        <w:tc>
          <w:tcPr>
            <w:tcW w:w="126" w:type="dxa"/>
            <w:vAlign w:val="bottom"/>
          </w:tcPr>
          <w:p w14:paraId="55C65D48" w14:textId="77777777" w:rsidR="00B6349B" w:rsidRPr="00D964EC" w:rsidRDefault="00B6349B" w:rsidP="00D964EC">
            <w:pPr>
              <w:pStyle w:val="Texto"/>
              <w:jc w:val="left"/>
              <w:rPr>
                <w:sz w:val="16"/>
                <w:szCs w:val="16"/>
              </w:rPr>
            </w:pPr>
          </w:p>
        </w:tc>
        <w:tc>
          <w:tcPr>
            <w:tcW w:w="1431" w:type="dxa"/>
            <w:vAlign w:val="bottom"/>
          </w:tcPr>
          <w:p w14:paraId="35F567AD" w14:textId="77777777" w:rsidR="00B6349B" w:rsidRPr="00D964EC" w:rsidRDefault="00B6349B" w:rsidP="00D964EC">
            <w:pPr>
              <w:pStyle w:val="Texto"/>
              <w:jc w:val="left"/>
              <w:rPr>
                <w:sz w:val="16"/>
                <w:szCs w:val="16"/>
              </w:rPr>
            </w:pPr>
          </w:p>
        </w:tc>
      </w:tr>
      <w:tr w:rsidR="00B6349B" w:rsidRPr="002112CC" w14:paraId="3415F623" w14:textId="77777777" w:rsidTr="00B6349B">
        <w:tc>
          <w:tcPr>
            <w:tcW w:w="6660" w:type="dxa"/>
            <w:vAlign w:val="bottom"/>
          </w:tcPr>
          <w:p w14:paraId="0A9515E6" w14:textId="4701E91D" w:rsidR="00B6349B" w:rsidRPr="002112CC" w:rsidRDefault="00B6349B" w:rsidP="00B6349B">
            <w:pPr>
              <w:pStyle w:val="Texto"/>
              <w:jc w:val="left"/>
            </w:pPr>
            <w:r w:rsidRPr="00B6349B">
              <w:t>Provisión por desvalorización del activo por impuesto diferido</w:t>
            </w:r>
          </w:p>
        </w:tc>
        <w:tc>
          <w:tcPr>
            <w:tcW w:w="1440" w:type="dxa"/>
            <w:tcBorders>
              <w:bottom w:val="single" w:sz="6" w:space="0" w:color="auto"/>
            </w:tcBorders>
            <w:vAlign w:val="bottom"/>
          </w:tcPr>
          <w:p w14:paraId="1475CB6F" w14:textId="00BB3796" w:rsidR="00B6349B" w:rsidRPr="002112CC" w:rsidRDefault="00B6349B" w:rsidP="00B6349B">
            <w:pPr>
              <w:pStyle w:val="Texto"/>
              <w:tabs>
                <w:tab w:val="decimal" w:pos="1266"/>
              </w:tabs>
            </w:pPr>
            <w:r w:rsidRPr="00AD5332">
              <w:t>(15.811)</w:t>
            </w:r>
          </w:p>
        </w:tc>
        <w:tc>
          <w:tcPr>
            <w:tcW w:w="126" w:type="dxa"/>
            <w:vAlign w:val="bottom"/>
          </w:tcPr>
          <w:p w14:paraId="060A219E" w14:textId="77777777" w:rsidR="00B6349B" w:rsidRPr="002112CC" w:rsidRDefault="00B6349B" w:rsidP="00B6349B">
            <w:pPr>
              <w:pStyle w:val="Texto"/>
            </w:pPr>
          </w:p>
        </w:tc>
        <w:tc>
          <w:tcPr>
            <w:tcW w:w="1431" w:type="dxa"/>
            <w:tcBorders>
              <w:bottom w:val="single" w:sz="6" w:space="0" w:color="auto"/>
            </w:tcBorders>
            <w:vAlign w:val="bottom"/>
          </w:tcPr>
          <w:p w14:paraId="4DB85807" w14:textId="2EFCDD43" w:rsidR="00B6349B" w:rsidRPr="002112CC" w:rsidRDefault="00B6349B" w:rsidP="00B6349B">
            <w:pPr>
              <w:pStyle w:val="Texto"/>
              <w:tabs>
                <w:tab w:val="decimal" w:pos="1266"/>
              </w:tabs>
            </w:pPr>
            <w:r w:rsidRPr="00381D75">
              <w:t>(22.712)</w:t>
            </w:r>
          </w:p>
        </w:tc>
      </w:tr>
      <w:tr w:rsidR="00B6349B" w:rsidRPr="002112CC" w14:paraId="5427A712" w14:textId="77777777" w:rsidTr="00B6349B">
        <w:tc>
          <w:tcPr>
            <w:tcW w:w="6660" w:type="dxa"/>
            <w:vAlign w:val="bottom"/>
          </w:tcPr>
          <w:p w14:paraId="49905E47" w14:textId="29E6BD91" w:rsidR="00B6349B" w:rsidRPr="002112CC" w:rsidRDefault="00B6349B" w:rsidP="00B6349B">
            <w:pPr>
              <w:pStyle w:val="Texto"/>
              <w:jc w:val="left"/>
              <w:rPr>
                <w:b/>
              </w:rPr>
            </w:pPr>
            <w:r w:rsidRPr="00B6349B">
              <w:rPr>
                <w:b/>
              </w:rPr>
              <w:t>Pasivo por impuesto a las ganancias diferido, neto</w:t>
            </w:r>
          </w:p>
        </w:tc>
        <w:tc>
          <w:tcPr>
            <w:tcW w:w="1440" w:type="dxa"/>
            <w:tcBorders>
              <w:top w:val="single" w:sz="6" w:space="0" w:color="auto"/>
              <w:bottom w:val="double" w:sz="6" w:space="0" w:color="auto"/>
            </w:tcBorders>
            <w:vAlign w:val="bottom"/>
          </w:tcPr>
          <w:p w14:paraId="427DA129" w14:textId="04B912D4" w:rsidR="00B6349B" w:rsidRPr="00EC71A8" w:rsidRDefault="00B6349B" w:rsidP="00B6349B">
            <w:pPr>
              <w:pStyle w:val="Texto"/>
              <w:tabs>
                <w:tab w:val="decimal" w:pos="1266"/>
              </w:tabs>
              <w:rPr>
                <w:b/>
                <w:bCs/>
              </w:rPr>
            </w:pPr>
            <w:r w:rsidRPr="00EC71A8">
              <w:rPr>
                <w:b/>
                <w:bCs/>
              </w:rPr>
              <w:t>(1.164.040)</w:t>
            </w:r>
          </w:p>
        </w:tc>
        <w:tc>
          <w:tcPr>
            <w:tcW w:w="126" w:type="dxa"/>
            <w:vAlign w:val="bottom"/>
          </w:tcPr>
          <w:p w14:paraId="689C73CA" w14:textId="77777777" w:rsidR="00B6349B" w:rsidRPr="00EC71A8" w:rsidRDefault="00B6349B" w:rsidP="00B6349B">
            <w:pPr>
              <w:pStyle w:val="Texto"/>
              <w:rPr>
                <w:b/>
                <w:bCs/>
              </w:rPr>
            </w:pPr>
          </w:p>
        </w:tc>
        <w:tc>
          <w:tcPr>
            <w:tcW w:w="1431" w:type="dxa"/>
            <w:tcBorders>
              <w:top w:val="single" w:sz="6" w:space="0" w:color="auto"/>
              <w:bottom w:val="double" w:sz="6" w:space="0" w:color="auto"/>
            </w:tcBorders>
            <w:vAlign w:val="bottom"/>
          </w:tcPr>
          <w:p w14:paraId="5512FAAD" w14:textId="1BA420B7" w:rsidR="00B6349B" w:rsidRPr="00EC71A8" w:rsidRDefault="00B6349B" w:rsidP="00B6349B">
            <w:pPr>
              <w:pStyle w:val="Texto"/>
              <w:tabs>
                <w:tab w:val="decimal" w:pos="1266"/>
              </w:tabs>
              <w:rPr>
                <w:b/>
                <w:bCs/>
              </w:rPr>
            </w:pPr>
            <w:r w:rsidRPr="00EC71A8">
              <w:rPr>
                <w:b/>
                <w:bCs/>
              </w:rPr>
              <w:t>(</w:t>
            </w:r>
            <w:r w:rsidR="006F354C">
              <w:rPr>
                <w:b/>
                <w:bCs/>
              </w:rPr>
              <w:t>1.020.715</w:t>
            </w:r>
            <w:r w:rsidRPr="00EC71A8">
              <w:rPr>
                <w:b/>
                <w:bCs/>
              </w:rPr>
              <w:t>)</w:t>
            </w:r>
          </w:p>
        </w:tc>
      </w:tr>
    </w:tbl>
    <w:p w14:paraId="104150C8" w14:textId="1C954EAE" w:rsidR="00717487" w:rsidRPr="002112CC" w:rsidRDefault="00717487" w:rsidP="00717487">
      <w:pPr>
        <w:pStyle w:val="Texto"/>
      </w:pPr>
    </w:p>
    <w:p w14:paraId="34C4CA12" w14:textId="77777777" w:rsidR="00FB118E" w:rsidRPr="002112CC" w:rsidRDefault="00FB118E" w:rsidP="00FB118E">
      <w:pPr>
        <w:pStyle w:val="Texto"/>
      </w:pPr>
      <w:r w:rsidRPr="002112CC">
        <w:t>Cada Sociedad integrante del Grupo Ledesma compensa los activos y pasivos por impuestos únicamente si tiene un derecho legalmente exigible de compensar los activos y pasivos por impuestos corrientes, y los activos y pasivos por impuesto diferido, en la medida que correspondan a impuestos a las ganancias requeridos por la misma jurisdicción fiscal.</w:t>
      </w:r>
    </w:p>
    <w:p w14:paraId="7C88DDF7" w14:textId="77777777" w:rsidR="00FB118E" w:rsidRPr="002112CC" w:rsidRDefault="00FB118E" w:rsidP="00FB118E">
      <w:pPr>
        <w:pStyle w:val="Texto"/>
      </w:pPr>
    </w:p>
    <w:p w14:paraId="248F0619" w14:textId="77777777" w:rsidR="00C92874" w:rsidRPr="002112CC" w:rsidRDefault="00C92874" w:rsidP="00FB118E">
      <w:pPr>
        <w:pStyle w:val="Texto"/>
      </w:pPr>
      <w:r w:rsidRPr="002112CC">
        <w:t xml:space="preserve">Respecto de la diferencia entre el valor contable ajustado de las Propiedades, Planta y Equipo no depreciables (terrenos) y su base fiscal, la misma fue considerada como una diferencia permanente. De haberse reconocido la mencionada diferencia como temporaria, el pasivo por impuesto diferido por este concepto, generaría una reducción del patrimonio y un aumento del pasivo no corriente de aproximadamente </w:t>
      </w:r>
      <w:r w:rsidR="00744B8D">
        <w:t>1.138.496</w:t>
      </w:r>
      <w:r w:rsidRPr="002112CC">
        <w:t xml:space="preserve"> al 31 de mayo de 20</w:t>
      </w:r>
      <w:r>
        <w:t>20</w:t>
      </w:r>
      <w:r w:rsidRPr="002112CC">
        <w:t xml:space="preserve"> y 2019.</w:t>
      </w:r>
    </w:p>
    <w:p w14:paraId="1DE9BC5C" w14:textId="77777777" w:rsidR="00FB118E" w:rsidRPr="002112CC" w:rsidRDefault="00FB118E" w:rsidP="00FB118E">
      <w:pPr>
        <w:pStyle w:val="Texto"/>
      </w:pPr>
    </w:p>
    <w:p w14:paraId="3B561EF8" w14:textId="77777777" w:rsidR="00717487" w:rsidRPr="002112CC" w:rsidRDefault="00717487" w:rsidP="00FB118E">
      <w:pPr>
        <w:pStyle w:val="Texto"/>
      </w:pPr>
    </w:p>
    <w:p w14:paraId="71EEF492" w14:textId="77777777" w:rsidR="00634298" w:rsidRPr="002112CC" w:rsidRDefault="00661AC4" w:rsidP="00A30ECC">
      <w:pPr>
        <w:pStyle w:val="Ttulonota"/>
        <w:numPr>
          <w:ilvl w:val="0"/>
          <w:numId w:val="2"/>
        </w:numPr>
      </w:pPr>
      <w:r w:rsidRPr="002112CC">
        <w:t>PROPIEDADES, PLANTA Y EQUIPO</w:t>
      </w:r>
    </w:p>
    <w:p w14:paraId="77297521" w14:textId="77777777" w:rsidR="00222F00" w:rsidRPr="002112CC" w:rsidRDefault="00222F00" w:rsidP="00A30ECC">
      <w:pPr>
        <w:pStyle w:val="Texto"/>
        <w:rPr>
          <w:szCs w:val="16"/>
        </w:rPr>
      </w:pPr>
    </w:p>
    <w:p w14:paraId="0C7F6901" w14:textId="77777777" w:rsidR="00ED2F3D" w:rsidRPr="002112CC" w:rsidRDefault="001D3554" w:rsidP="00A30ECC">
      <w:pPr>
        <w:pStyle w:val="Texto"/>
        <w:rPr>
          <w:szCs w:val="16"/>
        </w:rPr>
      </w:pPr>
      <w:r w:rsidRPr="002112CC">
        <w:rPr>
          <w:szCs w:val="16"/>
        </w:rPr>
        <w:t>Evolución del costo de adquisición y depreciaciones acumuladas al 31 de mayo de 2020 y 2019:</w:t>
      </w:r>
    </w:p>
    <w:p w14:paraId="0EEC0224" w14:textId="77777777" w:rsidR="00ED2F3D" w:rsidRPr="00D964EC" w:rsidRDefault="00ED2F3D" w:rsidP="00A30ECC">
      <w:pPr>
        <w:pStyle w:val="Texto"/>
        <w:rPr>
          <w:sz w:val="12"/>
          <w:szCs w:val="8"/>
        </w:rPr>
      </w:pPr>
    </w:p>
    <w:tbl>
      <w:tblPr>
        <w:tblW w:w="9559" w:type="dxa"/>
        <w:tblLayout w:type="fixed"/>
        <w:tblCellMar>
          <w:left w:w="0" w:type="dxa"/>
          <w:right w:w="0" w:type="dxa"/>
        </w:tblCellMar>
        <w:tblLook w:val="01E0" w:firstRow="1" w:lastRow="1" w:firstColumn="1" w:lastColumn="1" w:noHBand="0" w:noVBand="0"/>
      </w:tblPr>
      <w:tblGrid>
        <w:gridCol w:w="6570"/>
        <w:gridCol w:w="1459"/>
        <w:gridCol w:w="126"/>
        <w:gridCol w:w="1404"/>
      </w:tblGrid>
      <w:tr w:rsidR="002112CC" w:rsidRPr="00EC71A8" w14:paraId="3BB245EE" w14:textId="77777777" w:rsidTr="00B300E9">
        <w:tc>
          <w:tcPr>
            <w:tcW w:w="6570" w:type="dxa"/>
            <w:vAlign w:val="bottom"/>
          </w:tcPr>
          <w:p w14:paraId="0F1ACA17" w14:textId="77777777" w:rsidR="002112CC" w:rsidRPr="00EC71A8" w:rsidRDefault="002112CC" w:rsidP="000807EE">
            <w:pPr>
              <w:pStyle w:val="Texto"/>
              <w:jc w:val="center"/>
              <w:rPr>
                <w:b/>
              </w:rPr>
            </w:pPr>
          </w:p>
        </w:tc>
        <w:tc>
          <w:tcPr>
            <w:tcW w:w="1459" w:type="dxa"/>
            <w:tcBorders>
              <w:bottom w:val="single" w:sz="6" w:space="0" w:color="auto"/>
            </w:tcBorders>
            <w:vAlign w:val="bottom"/>
          </w:tcPr>
          <w:p w14:paraId="11C791E0" w14:textId="77777777" w:rsidR="002112CC" w:rsidRPr="00EC71A8" w:rsidRDefault="002112CC" w:rsidP="000807EE">
            <w:pPr>
              <w:pStyle w:val="Texto"/>
              <w:jc w:val="center"/>
              <w:rPr>
                <w:b/>
              </w:rPr>
            </w:pPr>
            <w:r w:rsidRPr="00EC71A8">
              <w:rPr>
                <w:b/>
              </w:rPr>
              <w:t>31/05/2020</w:t>
            </w:r>
          </w:p>
        </w:tc>
        <w:tc>
          <w:tcPr>
            <w:tcW w:w="126" w:type="dxa"/>
            <w:vAlign w:val="bottom"/>
          </w:tcPr>
          <w:p w14:paraId="3033F6B9" w14:textId="77777777" w:rsidR="002112CC" w:rsidRPr="00EC71A8" w:rsidRDefault="002112CC" w:rsidP="000807EE">
            <w:pPr>
              <w:pStyle w:val="Texto"/>
              <w:tabs>
                <w:tab w:val="decimal" w:pos="1170"/>
              </w:tabs>
              <w:jc w:val="center"/>
              <w:rPr>
                <w:b/>
              </w:rPr>
            </w:pPr>
          </w:p>
        </w:tc>
        <w:tc>
          <w:tcPr>
            <w:tcW w:w="1404" w:type="dxa"/>
            <w:tcBorders>
              <w:bottom w:val="single" w:sz="6" w:space="0" w:color="auto"/>
            </w:tcBorders>
            <w:vAlign w:val="bottom"/>
          </w:tcPr>
          <w:p w14:paraId="548CE176" w14:textId="77777777" w:rsidR="002112CC" w:rsidRPr="00EC71A8" w:rsidRDefault="002112CC" w:rsidP="000807EE">
            <w:pPr>
              <w:pStyle w:val="Texto"/>
              <w:jc w:val="center"/>
              <w:rPr>
                <w:b/>
              </w:rPr>
            </w:pPr>
            <w:r w:rsidRPr="00EC71A8">
              <w:rPr>
                <w:b/>
              </w:rPr>
              <w:t>31/05/2019</w:t>
            </w:r>
          </w:p>
        </w:tc>
      </w:tr>
      <w:tr w:rsidR="002112CC" w:rsidRPr="00D964EC" w14:paraId="3BD0324A" w14:textId="77777777" w:rsidTr="00B300E9">
        <w:tc>
          <w:tcPr>
            <w:tcW w:w="6570" w:type="dxa"/>
            <w:vAlign w:val="bottom"/>
          </w:tcPr>
          <w:p w14:paraId="4131A20A" w14:textId="77777777" w:rsidR="002112CC" w:rsidRPr="00D964EC" w:rsidRDefault="002112CC" w:rsidP="009A4D32">
            <w:pPr>
              <w:pStyle w:val="Texto"/>
              <w:jc w:val="left"/>
              <w:rPr>
                <w:sz w:val="16"/>
                <w:szCs w:val="16"/>
              </w:rPr>
            </w:pPr>
          </w:p>
        </w:tc>
        <w:tc>
          <w:tcPr>
            <w:tcW w:w="1459" w:type="dxa"/>
            <w:vAlign w:val="bottom"/>
          </w:tcPr>
          <w:p w14:paraId="282226A9" w14:textId="77777777" w:rsidR="002112CC" w:rsidRPr="00D964EC" w:rsidRDefault="002112CC" w:rsidP="00F0095D">
            <w:pPr>
              <w:pStyle w:val="Texto"/>
              <w:tabs>
                <w:tab w:val="decimal" w:pos="1241"/>
              </w:tabs>
              <w:rPr>
                <w:sz w:val="16"/>
                <w:szCs w:val="16"/>
              </w:rPr>
            </w:pPr>
          </w:p>
        </w:tc>
        <w:tc>
          <w:tcPr>
            <w:tcW w:w="126" w:type="dxa"/>
            <w:vAlign w:val="bottom"/>
          </w:tcPr>
          <w:p w14:paraId="4131F0BE" w14:textId="77777777" w:rsidR="002112CC" w:rsidRPr="00D964EC" w:rsidRDefault="002112CC" w:rsidP="009A4D32">
            <w:pPr>
              <w:pStyle w:val="Texto"/>
              <w:rPr>
                <w:sz w:val="16"/>
                <w:szCs w:val="16"/>
              </w:rPr>
            </w:pPr>
          </w:p>
        </w:tc>
        <w:tc>
          <w:tcPr>
            <w:tcW w:w="1404" w:type="dxa"/>
            <w:vAlign w:val="bottom"/>
          </w:tcPr>
          <w:p w14:paraId="33ED9093" w14:textId="77777777" w:rsidR="002112CC" w:rsidRPr="00D964EC" w:rsidRDefault="002112CC" w:rsidP="00F0095D">
            <w:pPr>
              <w:pStyle w:val="Texto"/>
              <w:tabs>
                <w:tab w:val="decimal" w:pos="1241"/>
              </w:tabs>
              <w:rPr>
                <w:sz w:val="16"/>
                <w:szCs w:val="16"/>
              </w:rPr>
            </w:pPr>
          </w:p>
        </w:tc>
      </w:tr>
      <w:tr w:rsidR="001A49B7" w:rsidRPr="00EC71A8" w14:paraId="4D047BD6" w14:textId="77777777" w:rsidTr="00B300E9">
        <w:tc>
          <w:tcPr>
            <w:tcW w:w="6570" w:type="dxa"/>
            <w:vAlign w:val="bottom"/>
          </w:tcPr>
          <w:p w14:paraId="3D262763" w14:textId="77777777" w:rsidR="001A49B7" w:rsidRPr="00EC71A8" w:rsidRDefault="001A49B7" w:rsidP="001A49B7">
            <w:pPr>
              <w:rPr>
                <w:b/>
                <w:bCs/>
                <w:sz w:val="20"/>
              </w:rPr>
            </w:pPr>
            <w:r w:rsidRPr="00EC71A8">
              <w:rPr>
                <w:b/>
                <w:bCs/>
                <w:sz w:val="20"/>
              </w:rPr>
              <w:t>Valor residual al inicio</w:t>
            </w:r>
          </w:p>
        </w:tc>
        <w:tc>
          <w:tcPr>
            <w:tcW w:w="1459" w:type="dxa"/>
            <w:vAlign w:val="bottom"/>
          </w:tcPr>
          <w:p w14:paraId="7BC1C705" w14:textId="05191671" w:rsidR="001A49B7" w:rsidRPr="00EC71A8" w:rsidRDefault="008F5ECC" w:rsidP="001A49B7">
            <w:pPr>
              <w:pStyle w:val="Texto"/>
              <w:tabs>
                <w:tab w:val="decimal" w:pos="1241"/>
              </w:tabs>
              <w:rPr>
                <w:b/>
              </w:rPr>
            </w:pPr>
            <w:r>
              <w:rPr>
                <w:b/>
              </w:rPr>
              <w:t>9.768.</w:t>
            </w:r>
            <w:r w:rsidR="00DC4618">
              <w:rPr>
                <w:b/>
              </w:rPr>
              <w:t>8</w:t>
            </w:r>
            <w:r>
              <w:rPr>
                <w:b/>
              </w:rPr>
              <w:t>4</w:t>
            </w:r>
            <w:r w:rsidR="00DC4618">
              <w:rPr>
                <w:b/>
              </w:rPr>
              <w:t>9</w:t>
            </w:r>
          </w:p>
        </w:tc>
        <w:tc>
          <w:tcPr>
            <w:tcW w:w="126" w:type="dxa"/>
            <w:vAlign w:val="bottom"/>
          </w:tcPr>
          <w:p w14:paraId="53FD04A6" w14:textId="77777777" w:rsidR="001A49B7" w:rsidRPr="00EC71A8" w:rsidRDefault="001A49B7" w:rsidP="001A49B7">
            <w:pPr>
              <w:pStyle w:val="Texto"/>
              <w:rPr>
                <w:b/>
              </w:rPr>
            </w:pPr>
          </w:p>
        </w:tc>
        <w:tc>
          <w:tcPr>
            <w:tcW w:w="1404" w:type="dxa"/>
            <w:vAlign w:val="bottom"/>
          </w:tcPr>
          <w:p w14:paraId="2CA83BA2" w14:textId="77777777" w:rsidR="001A49B7" w:rsidRPr="00EC71A8" w:rsidRDefault="001A49B7" w:rsidP="001A49B7">
            <w:pPr>
              <w:pStyle w:val="Texto"/>
              <w:tabs>
                <w:tab w:val="decimal" w:pos="1241"/>
              </w:tabs>
              <w:jc w:val="left"/>
              <w:rPr>
                <w:b/>
                <w:bCs/>
              </w:rPr>
            </w:pPr>
            <w:r w:rsidRPr="00EC71A8">
              <w:rPr>
                <w:b/>
                <w:bCs/>
              </w:rPr>
              <w:t>9.787.680</w:t>
            </w:r>
          </w:p>
        </w:tc>
      </w:tr>
      <w:tr w:rsidR="001A49B7" w:rsidRPr="00EC71A8" w14:paraId="2D8DB5AA" w14:textId="77777777" w:rsidTr="00B300E9">
        <w:tc>
          <w:tcPr>
            <w:tcW w:w="6570" w:type="dxa"/>
            <w:vAlign w:val="bottom"/>
          </w:tcPr>
          <w:p w14:paraId="400F8D3F" w14:textId="77777777" w:rsidR="001A49B7" w:rsidRPr="00EC71A8" w:rsidRDefault="001A49B7" w:rsidP="001A49B7">
            <w:pPr>
              <w:rPr>
                <w:sz w:val="20"/>
              </w:rPr>
            </w:pPr>
            <w:r w:rsidRPr="00EC71A8">
              <w:rPr>
                <w:sz w:val="20"/>
              </w:rPr>
              <w:t>Adquisiciones</w:t>
            </w:r>
          </w:p>
        </w:tc>
        <w:tc>
          <w:tcPr>
            <w:tcW w:w="1459" w:type="dxa"/>
            <w:vAlign w:val="bottom"/>
          </w:tcPr>
          <w:p w14:paraId="2FAA6ED2" w14:textId="123992BA" w:rsidR="001A49B7" w:rsidRPr="00EC71A8" w:rsidRDefault="008F5ECC" w:rsidP="001A49B7">
            <w:pPr>
              <w:pStyle w:val="Texto"/>
              <w:tabs>
                <w:tab w:val="decimal" w:pos="1241"/>
              </w:tabs>
            </w:pPr>
            <w:r>
              <w:t>1.420.707</w:t>
            </w:r>
          </w:p>
        </w:tc>
        <w:tc>
          <w:tcPr>
            <w:tcW w:w="126" w:type="dxa"/>
            <w:vAlign w:val="bottom"/>
          </w:tcPr>
          <w:p w14:paraId="386A4C53" w14:textId="77777777" w:rsidR="001A49B7" w:rsidRPr="00EC71A8" w:rsidRDefault="001A49B7" w:rsidP="001A49B7">
            <w:pPr>
              <w:pStyle w:val="Texto"/>
            </w:pPr>
          </w:p>
        </w:tc>
        <w:tc>
          <w:tcPr>
            <w:tcW w:w="1404" w:type="dxa"/>
            <w:vAlign w:val="bottom"/>
          </w:tcPr>
          <w:p w14:paraId="60FEE46B" w14:textId="77777777" w:rsidR="001A49B7" w:rsidRPr="00EC71A8" w:rsidRDefault="001A49B7" w:rsidP="001A49B7">
            <w:pPr>
              <w:pStyle w:val="Texto"/>
              <w:tabs>
                <w:tab w:val="decimal" w:pos="1241"/>
              </w:tabs>
              <w:jc w:val="left"/>
            </w:pPr>
            <w:r w:rsidRPr="00EC71A8">
              <w:t>1.082.763</w:t>
            </w:r>
          </w:p>
        </w:tc>
      </w:tr>
      <w:tr w:rsidR="001A49B7" w:rsidRPr="00EC71A8" w14:paraId="0BD81ACF" w14:textId="77777777" w:rsidTr="00B300E9">
        <w:tc>
          <w:tcPr>
            <w:tcW w:w="6570" w:type="dxa"/>
            <w:vAlign w:val="bottom"/>
          </w:tcPr>
          <w:p w14:paraId="307EF79A" w14:textId="77777777" w:rsidR="001A49B7" w:rsidRPr="00EC71A8" w:rsidRDefault="001A49B7" w:rsidP="001A49B7">
            <w:pPr>
              <w:rPr>
                <w:sz w:val="20"/>
              </w:rPr>
            </w:pPr>
            <w:r w:rsidRPr="00EC71A8">
              <w:rPr>
                <w:sz w:val="20"/>
              </w:rPr>
              <w:t>Bajas, a su valor residual</w:t>
            </w:r>
          </w:p>
        </w:tc>
        <w:tc>
          <w:tcPr>
            <w:tcW w:w="1459" w:type="dxa"/>
            <w:vAlign w:val="bottom"/>
          </w:tcPr>
          <w:p w14:paraId="11ED954E" w14:textId="45BE95DA" w:rsidR="001A49B7" w:rsidRPr="00EC71A8" w:rsidRDefault="008F5ECC" w:rsidP="001A49B7">
            <w:pPr>
              <w:pStyle w:val="Texto"/>
              <w:tabs>
                <w:tab w:val="decimal" w:pos="1241"/>
              </w:tabs>
            </w:pPr>
            <w:r>
              <w:t>(3.866)</w:t>
            </w:r>
          </w:p>
        </w:tc>
        <w:tc>
          <w:tcPr>
            <w:tcW w:w="126" w:type="dxa"/>
            <w:vAlign w:val="bottom"/>
          </w:tcPr>
          <w:p w14:paraId="62859A50" w14:textId="77777777" w:rsidR="001A49B7" w:rsidRPr="00EC71A8" w:rsidRDefault="001A49B7" w:rsidP="001A49B7">
            <w:pPr>
              <w:pStyle w:val="Texto"/>
            </w:pPr>
          </w:p>
        </w:tc>
        <w:tc>
          <w:tcPr>
            <w:tcW w:w="1404" w:type="dxa"/>
            <w:vAlign w:val="bottom"/>
          </w:tcPr>
          <w:p w14:paraId="3A7DEC1E" w14:textId="77777777" w:rsidR="001A49B7" w:rsidRPr="00EC71A8" w:rsidRDefault="001A49B7" w:rsidP="001A49B7">
            <w:pPr>
              <w:pStyle w:val="Texto"/>
              <w:tabs>
                <w:tab w:val="decimal" w:pos="1241"/>
              </w:tabs>
              <w:jc w:val="left"/>
            </w:pPr>
            <w:r w:rsidRPr="00EC71A8">
              <w:t>(33.792)</w:t>
            </w:r>
          </w:p>
        </w:tc>
      </w:tr>
      <w:tr w:rsidR="001A49B7" w:rsidRPr="00EC71A8" w14:paraId="3110C4D2" w14:textId="77777777" w:rsidTr="00B300E9">
        <w:tc>
          <w:tcPr>
            <w:tcW w:w="6570" w:type="dxa"/>
            <w:vAlign w:val="bottom"/>
          </w:tcPr>
          <w:p w14:paraId="3F210B9F" w14:textId="19FC9558" w:rsidR="001A49B7" w:rsidRPr="00EC71A8" w:rsidRDefault="001A49B7" w:rsidP="00EC71A8">
            <w:pPr>
              <w:rPr>
                <w:sz w:val="20"/>
              </w:rPr>
            </w:pPr>
            <w:r w:rsidRPr="00EC71A8">
              <w:rPr>
                <w:sz w:val="20"/>
              </w:rPr>
              <w:t>Transferencias activos disponibles para la venta, a su valor residual (Nota</w:t>
            </w:r>
            <w:r w:rsidR="00EC71A8">
              <w:rPr>
                <w:sz w:val="20"/>
              </w:rPr>
              <w:t> </w:t>
            </w:r>
            <w:r w:rsidRPr="00EC71A8">
              <w:rPr>
                <w:sz w:val="20"/>
              </w:rPr>
              <w:t>25)</w:t>
            </w:r>
          </w:p>
        </w:tc>
        <w:tc>
          <w:tcPr>
            <w:tcW w:w="1459" w:type="dxa"/>
            <w:vAlign w:val="bottom"/>
          </w:tcPr>
          <w:p w14:paraId="71C7B06B" w14:textId="3B87B372" w:rsidR="001A49B7" w:rsidRPr="00EC71A8" w:rsidRDefault="008F5ECC" w:rsidP="001A49B7">
            <w:pPr>
              <w:pStyle w:val="Texto"/>
              <w:tabs>
                <w:tab w:val="decimal" w:pos="1241"/>
              </w:tabs>
            </w:pPr>
            <w:r>
              <w:t>(3.118)</w:t>
            </w:r>
          </w:p>
        </w:tc>
        <w:tc>
          <w:tcPr>
            <w:tcW w:w="126" w:type="dxa"/>
            <w:vAlign w:val="bottom"/>
          </w:tcPr>
          <w:p w14:paraId="14C7FB06" w14:textId="77777777" w:rsidR="001A49B7" w:rsidRPr="00EC71A8" w:rsidRDefault="001A49B7" w:rsidP="001A49B7">
            <w:pPr>
              <w:pStyle w:val="Texto"/>
            </w:pPr>
          </w:p>
        </w:tc>
        <w:tc>
          <w:tcPr>
            <w:tcW w:w="1404" w:type="dxa"/>
            <w:vAlign w:val="bottom"/>
          </w:tcPr>
          <w:p w14:paraId="56F5DC49" w14:textId="77777777" w:rsidR="001A49B7" w:rsidRPr="00EC71A8" w:rsidRDefault="001A49B7" w:rsidP="00D964EC">
            <w:pPr>
              <w:pStyle w:val="Texto"/>
              <w:tabs>
                <w:tab w:val="decimal" w:pos="1241"/>
              </w:tabs>
              <w:jc w:val="left"/>
            </w:pPr>
            <w:r w:rsidRPr="00EC71A8">
              <w:t>(3.396)</w:t>
            </w:r>
          </w:p>
        </w:tc>
      </w:tr>
      <w:tr w:rsidR="001A49B7" w:rsidRPr="00EC71A8" w14:paraId="4FED9D0D" w14:textId="77777777" w:rsidTr="00B300E9">
        <w:tc>
          <w:tcPr>
            <w:tcW w:w="6570" w:type="dxa"/>
            <w:vAlign w:val="bottom"/>
          </w:tcPr>
          <w:p w14:paraId="6B5B8022" w14:textId="77777777" w:rsidR="001A49B7" w:rsidRPr="00EC71A8" w:rsidRDefault="001A49B7" w:rsidP="001A49B7">
            <w:pPr>
              <w:rPr>
                <w:sz w:val="20"/>
              </w:rPr>
            </w:pPr>
            <w:r w:rsidRPr="00EC71A8">
              <w:rPr>
                <w:sz w:val="20"/>
              </w:rPr>
              <w:t>Depreciación del ejercicio</w:t>
            </w:r>
          </w:p>
        </w:tc>
        <w:tc>
          <w:tcPr>
            <w:tcW w:w="1459" w:type="dxa"/>
            <w:tcBorders>
              <w:bottom w:val="single" w:sz="6" w:space="0" w:color="auto"/>
            </w:tcBorders>
            <w:vAlign w:val="bottom"/>
          </w:tcPr>
          <w:p w14:paraId="304F7C02" w14:textId="5FFC01CA" w:rsidR="001A49B7" w:rsidRPr="00EC71A8" w:rsidRDefault="008F5ECC" w:rsidP="001A49B7">
            <w:pPr>
              <w:pStyle w:val="Texto"/>
              <w:tabs>
                <w:tab w:val="decimal" w:pos="1241"/>
              </w:tabs>
            </w:pPr>
            <w:r>
              <w:t>(1.055.434)</w:t>
            </w:r>
          </w:p>
        </w:tc>
        <w:tc>
          <w:tcPr>
            <w:tcW w:w="126" w:type="dxa"/>
            <w:vAlign w:val="bottom"/>
          </w:tcPr>
          <w:p w14:paraId="745522AE" w14:textId="77777777" w:rsidR="001A49B7" w:rsidRPr="00EC71A8" w:rsidRDefault="001A49B7" w:rsidP="001A49B7">
            <w:pPr>
              <w:pStyle w:val="Texto"/>
            </w:pPr>
          </w:p>
        </w:tc>
        <w:tc>
          <w:tcPr>
            <w:tcW w:w="1404" w:type="dxa"/>
            <w:tcBorders>
              <w:bottom w:val="single" w:sz="6" w:space="0" w:color="auto"/>
            </w:tcBorders>
            <w:vAlign w:val="bottom"/>
          </w:tcPr>
          <w:p w14:paraId="012051C5" w14:textId="77777777" w:rsidR="001A49B7" w:rsidRPr="00EC71A8" w:rsidRDefault="001A49B7" w:rsidP="001A49B7">
            <w:pPr>
              <w:pStyle w:val="Texto"/>
              <w:tabs>
                <w:tab w:val="decimal" w:pos="1241"/>
              </w:tabs>
              <w:jc w:val="left"/>
            </w:pPr>
            <w:r w:rsidRPr="00EC71A8">
              <w:t>(1.064.406)</w:t>
            </w:r>
          </w:p>
        </w:tc>
      </w:tr>
      <w:tr w:rsidR="001A49B7" w:rsidRPr="00EC71A8" w14:paraId="27B0ACE6" w14:textId="77777777" w:rsidTr="00B300E9">
        <w:tc>
          <w:tcPr>
            <w:tcW w:w="6570" w:type="dxa"/>
            <w:vAlign w:val="bottom"/>
          </w:tcPr>
          <w:p w14:paraId="5CFCB787" w14:textId="77777777" w:rsidR="001A49B7" w:rsidRPr="00EC71A8" w:rsidRDefault="001A49B7" w:rsidP="001A49B7">
            <w:pPr>
              <w:pStyle w:val="Texto"/>
              <w:jc w:val="left"/>
              <w:rPr>
                <w:b/>
              </w:rPr>
            </w:pPr>
            <w:r w:rsidRPr="00EC71A8">
              <w:rPr>
                <w:b/>
              </w:rPr>
              <w:t>Total propiedades, planta y equipo</w:t>
            </w:r>
          </w:p>
        </w:tc>
        <w:tc>
          <w:tcPr>
            <w:tcW w:w="1459" w:type="dxa"/>
            <w:tcBorders>
              <w:top w:val="single" w:sz="6" w:space="0" w:color="auto"/>
              <w:bottom w:val="double" w:sz="6" w:space="0" w:color="auto"/>
            </w:tcBorders>
            <w:vAlign w:val="bottom"/>
          </w:tcPr>
          <w:p w14:paraId="6619A250" w14:textId="0D519613" w:rsidR="001A49B7" w:rsidRPr="00EC71A8" w:rsidRDefault="008F5ECC" w:rsidP="001A49B7">
            <w:pPr>
              <w:pStyle w:val="Texto"/>
              <w:tabs>
                <w:tab w:val="decimal" w:pos="1241"/>
              </w:tabs>
              <w:rPr>
                <w:b/>
              </w:rPr>
            </w:pPr>
            <w:r>
              <w:rPr>
                <w:b/>
              </w:rPr>
              <w:t>10.127.138</w:t>
            </w:r>
          </w:p>
        </w:tc>
        <w:tc>
          <w:tcPr>
            <w:tcW w:w="126" w:type="dxa"/>
            <w:vAlign w:val="bottom"/>
          </w:tcPr>
          <w:p w14:paraId="0074C2F7" w14:textId="77777777" w:rsidR="001A49B7" w:rsidRPr="00EC71A8" w:rsidRDefault="001A49B7" w:rsidP="001A49B7">
            <w:pPr>
              <w:pStyle w:val="Texto"/>
              <w:rPr>
                <w:b/>
              </w:rPr>
            </w:pPr>
          </w:p>
        </w:tc>
        <w:tc>
          <w:tcPr>
            <w:tcW w:w="1404" w:type="dxa"/>
            <w:tcBorders>
              <w:top w:val="single" w:sz="6" w:space="0" w:color="auto"/>
              <w:bottom w:val="double" w:sz="6" w:space="0" w:color="auto"/>
            </w:tcBorders>
            <w:vAlign w:val="bottom"/>
          </w:tcPr>
          <w:p w14:paraId="1A68206D" w14:textId="77777777" w:rsidR="001A49B7" w:rsidRPr="00EC71A8" w:rsidRDefault="001A49B7" w:rsidP="001A49B7">
            <w:pPr>
              <w:pStyle w:val="Texto"/>
              <w:tabs>
                <w:tab w:val="decimal" w:pos="1241"/>
              </w:tabs>
              <w:jc w:val="left"/>
              <w:rPr>
                <w:b/>
                <w:bCs/>
              </w:rPr>
            </w:pPr>
            <w:r w:rsidRPr="00EC71A8">
              <w:rPr>
                <w:b/>
                <w:bCs/>
              </w:rPr>
              <w:t>9.768.849</w:t>
            </w:r>
          </w:p>
        </w:tc>
      </w:tr>
    </w:tbl>
    <w:p w14:paraId="26CCD97E" w14:textId="1501E292" w:rsidR="007471A5" w:rsidRPr="00D964EC" w:rsidRDefault="007471A5" w:rsidP="007471A5">
      <w:pPr>
        <w:pStyle w:val="Texto"/>
        <w:rPr>
          <w:sz w:val="14"/>
          <w:szCs w:val="10"/>
        </w:rPr>
      </w:pPr>
      <w:r w:rsidRPr="00D964EC">
        <w:rPr>
          <w:sz w:val="14"/>
          <w:szCs w:val="10"/>
        </w:rPr>
        <w:br w:type="page"/>
      </w:r>
    </w:p>
    <w:p w14:paraId="045DB004" w14:textId="77777777" w:rsidR="000807EE" w:rsidRPr="002112CC" w:rsidRDefault="000807EE" w:rsidP="00C312BC">
      <w:pPr>
        <w:pStyle w:val="Texto"/>
      </w:pPr>
    </w:p>
    <w:p w14:paraId="1BC08B38" w14:textId="77777777" w:rsidR="00634298" w:rsidRPr="002112CC" w:rsidRDefault="00634298" w:rsidP="00A97851">
      <w:pPr>
        <w:pStyle w:val="Ttulonota"/>
        <w:numPr>
          <w:ilvl w:val="0"/>
          <w:numId w:val="2"/>
        </w:numPr>
      </w:pPr>
      <w:r w:rsidRPr="002112CC">
        <w:t>A</w:t>
      </w:r>
      <w:r w:rsidR="00661AC4" w:rsidRPr="002112CC">
        <w:t>CTIVOS INTANGIBLES</w:t>
      </w:r>
      <w:r w:rsidR="002D7B74" w:rsidRPr="002112CC">
        <w:t xml:space="preserve"> </w:t>
      </w:r>
      <w:r w:rsidR="002D7B74" w:rsidRPr="002112CC">
        <w:rPr>
          <w:sz w:val="16"/>
          <w:szCs w:val="16"/>
        </w:rPr>
        <w:t>(1)</w:t>
      </w:r>
    </w:p>
    <w:p w14:paraId="44A9B205" w14:textId="77777777" w:rsidR="00222F00" w:rsidRPr="009D5B76" w:rsidRDefault="00222F00" w:rsidP="00A97851">
      <w:pPr>
        <w:pStyle w:val="textonotajustificado"/>
        <w:tabs>
          <w:tab w:val="decimal" w:pos="871"/>
        </w:tabs>
        <w:overflowPunct w:val="0"/>
        <w:autoSpaceDE w:val="0"/>
        <w:autoSpaceDN w:val="0"/>
        <w:adjustRightInd w:val="0"/>
        <w:textAlignment w:val="baseline"/>
        <w:rPr>
          <w:sz w:val="18"/>
          <w:szCs w:val="18"/>
        </w:rPr>
      </w:pPr>
    </w:p>
    <w:tbl>
      <w:tblPr>
        <w:tblW w:w="9289" w:type="dxa"/>
        <w:tblLayout w:type="fixed"/>
        <w:tblCellMar>
          <w:left w:w="0" w:type="dxa"/>
          <w:right w:w="0" w:type="dxa"/>
        </w:tblCellMar>
        <w:tblLook w:val="01E0" w:firstRow="1" w:lastRow="1" w:firstColumn="1" w:lastColumn="1" w:noHBand="0" w:noVBand="0"/>
      </w:tblPr>
      <w:tblGrid>
        <w:gridCol w:w="6300"/>
        <w:gridCol w:w="1459"/>
        <w:gridCol w:w="126"/>
        <w:gridCol w:w="1404"/>
      </w:tblGrid>
      <w:tr w:rsidR="002112CC" w:rsidRPr="002112CC" w14:paraId="76DE8C66" w14:textId="77777777" w:rsidTr="00B300E9">
        <w:tc>
          <w:tcPr>
            <w:tcW w:w="6300" w:type="dxa"/>
            <w:vAlign w:val="bottom"/>
          </w:tcPr>
          <w:p w14:paraId="3D1F3904" w14:textId="77777777" w:rsidR="002112CC" w:rsidRPr="002112CC" w:rsidRDefault="002112CC" w:rsidP="003D6E4E">
            <w:pPr>
              <w:pStyle w:val="Texto"/>
              <w:jc w:val="center"/>
              <w:rPr>
                <w:b/>
              </w:rPr>
            </w:pPr>
          </w:p>
        </w:tc>
        <w:tc>
          <w:tcPr>
            <w:tcW w:w="1459" w:type="dxa"/>
            <w:tcBorders>
              <w:bottom w:val="single" w:sz="6" w:space="0" w:color="auto"/>
            </w:tcBorders>
            <w:vAlign w:val="bottom"/>
          </w:tcPr>
          <w:p w14:paraId="71DB2811" w14:textId="77777777" w:rsidR="002112CC" w:rsidRPr="002112CC" w:rsidRDefault="002112CC" w:rsidP="003D6E4E">
            <w:pPr>
              <w:pStyle w:val="Texto"/>
              <w:jc w:val="center"/>
              <w:rPr>
                <w:b/>
              </w:rPr>
            </w:pPr>
            <w:r w:rsidRPr="002112CC">
              <w:rPr>
                <w:b/>
              </w:rPr>
              <w:t>31/05/2020</w:t>
            </w:r>
          </w:p>
        </w:tc>
        <w:tc>
          <w:tcPr>
            <w:tcW w:w="126" w:type="dxa"/>
            <w:vAlign w:val="bottom"/>
          </w:tcPr>
          <w:p w14:paraId="7F9CF74D" w14:textId="77777777" w:rsidR="002112CC" w:rsidRPr="002112CC" w:rsidRDefault="002112CC" w:rsidP="003D6E4E">
            <w:pPr>
              <w:pStyle w:val="Texto"/>
              <w:tabs>
                <w:tab w:val="decimal" w:pos="1170"/>
              </w:tabs>
              <w:jc w:val="center"/>
              <w:rPr>
                <w:b/>
              </w:rPr>
            </w:pPr>
          </w:p>
        </w:tc>
        <w:tc>
          <w:tcPr>
            <w:tcW w:w="1404" w:type="dxa"/>
            <w:tcBorders>
              <w:bottom w:val="single" w:sz="6" w:space="0" w:color="auto"/>
            </w:tcBorders>
            <w:vAlign w:val="bottom"/>
          </w:tcPr>
          <w:p w14:paraId="43C8512A" w14:textId="77777777" w:rsidR="002112CC" w:rsidRPr="002112CC" w:rsidRDefault="002112CC" w:rsidP="003D6E4E">
            <w:pPr>
              <w:pStyle w:val="Texto"/>
              <w:jc w:val="center"/>
              <w:rPr>
                <w:b/>
              </w:rPr>
            </w:pPr>
            <w:r w:rsidRPr="002112CC">
              <w:rPr>
                <w:b/>
              </w:rPr>
              <w:t>31/05/2019</w:t>
            </w:r>
          </w:p>
        </w:tc>
      </w:tr>
      <w:tr w:rsidR="002112CC" w:rsidRPr="002112CC" w14:paraId="0AEE55AB" w14:textId="77777777" w:rsidTr="00B300E9">
        <w:tc>
          <w:tcPr>
            <w:tcW w:w="6300" w:type="dxa"/>
            <w:vAlign w:val="bottom"/>
          </w:tcPr>
          <w:p w14:paraId="52BD2495" w14:textId="77777777" w:rsidR="002112CC" w:rsidRPr="002112CC" w:rsidRDefault="002112CC" w:rsidP="003D6E4E">
            <w:pPr>
              <w:pStyle w:val="Texto"/>
              <w:jc w:val="left"/>
            </w:pPr>
          </w:p>
        </w:tc>
        <w:tc>
          <w:tcPr>
            <w:tcW w:w="1459" w:type="dxa"/>
            <w:vAlign w:val="bottom"/>
          </w:tcPr>
          <w:p w14:paraId="3D3147F6" w14:textId="77777777" w:rsidR="002112CC" w:rsidRPr="002112CC" w:rsidRDefault="002112CC" w:rsidP="003D6E4E">
            <w:pPr>
              <w:pStyle w:val="Texto"/>
              <w:tabs>
                <w:tab w:val="decimal" w:pos="1241"/>
              </w:tabs>
            </w:pPr>
          </w:p>
        </w:tc>
        <w:tc>
          <w:tcPr>
            <w:tcW w:w="126" w:type="dxa"/>
            <w:vAlign w:val="bottom"/>
          </w:tcPr>
          <w:p w14:paraId="26A28E6C" w14:textId="77777777" w:rsidR="002112CC" w:rsidRPr="002112CC" w:rsidRDefault="002112CC" w:rsidP="003D6E4E">
            <w:pPr>
              <w:pStyle w:val="Texto"/>
            </w:pPr>
          </w:p>
        </w:tc>
        <w:tc>
          <w:tcPr>
            <w:tcW w:w="1404" w:type="dxa"/>
            <w:vAlign w:val="bottom"/>
          </w:tcPr>
          <w:p w14:paraId="453E87D8" w14:textId="77777777" w:rsidR="002112CC" w:rsidRPr="002112CC" w:rsidRDefault="002112CC" w:rsidP="001A49B7">
            <w:pPr>
              <w:pStyle w:val="Texto"/>
              <w:tabs>
                <w:tab w:val="decimal" w:pos="1241"/>
              </w:tabs>
            </w:pPr>
          </w:p>
        </w:tc>
      </w:tr>
      <w:tr w:rsidR="001A49B7" w:rsidRPr="00562EFB" w14:paraId="6A7B2500" w14:textId="77777777" w:rsidTr="00B300E9">
        <w:tc>
          <w:tcPr>
            <w:tcW w:w="6300" w:type="dxa"/>
            <w:vAlign w:val="bottom"/>
          </w:tcPr>
          <w:p w14:paraId="74593FAF" w14:textId="77777777" w:rsidR="001A49B7" w:rsidRPr="00562EFB" w:rsidRDefault="001A49B7" w:rsidP="001A49B7">
            <w:pPr>
              <w:pStyle w:val="Texto"/>
              <w:jc w:val="left"/>
            </w:pPr>
            <w:r w:rsidRPr="00562EFB">
              <w:t>Valor residual al inicio</w:t>
            </w:r>
          </w:p>
        </w:tc>
        <w:tc>
          <w:tcPr>
            <w:tcW w:w="1459" w:type="dxa"/>
            <w:vAlign w:val="bottom"/>
          </w:tcPr>
          <w:p w14:paraId="1EED101E" w14:textId="0DF71219" w:rsidR="001A49B7" w:rsidRPr="00562EFB" w:rsidRDefault="00522321" w:rsidP="001A49B7">
            <w:pPr>
              <w:pStyle w:val="Texto"/>
              <w:tabs>
                <w:tab w:val="decimal" w:pos="1241"/>
              </w:tabs>
            </w:pPr>
            <w:r>
              <w:t>21.964</w:t>
            </w:r>
          </w:p>
        </w:tc>
        <w:tc>
          <w:tcPr>
            <w:tcW w:w="126" w:type="dxa"/>
            <w:vAlign w:val="bottom"/>
          </w:tcPr>
          <w:p w14:paraId="079005F9" w14:textId="77777777" w:rsidR="001A49B7" w:rsidRPr="00562EFB" w:rsidRDefault="001A49B7" w:rsidP="001A49B7">
            <w:pPr>
              <w:pStyle w:val="Texto"/>
            </w:pPr>
          </w:p>
        </w:tc>
        <w:tc>
          <w:tcPr>
            <w:tcW w:w="1404" w:type="dxa"/>
            <w:vAlign w:val="bottom"/>
          </w:tcPr>
          <w:p w14:paraId="3B41E857" w14:textId="77777777" w:rsidR="001A49B7" w:rsidRPr="00562EFB" w:rsidRDefault="001A49B7" w:rsidP="001A49B7">
            <w:pPr>
              <w:pStyle w:val="Texto"/>
              <w:tabs>
                <w:tab w:val="decimal" w:pos="1241"/>
              </w:tabs>
            </w:pPr>
            <w:r w:rsidRPr="00562EFB">
              <w:t>50.682</w:t>
            </w:r>
          </w:p>
        </w:tc>
      </w:tr>
      <w:tr w:rsidR="001A49B7" w:rsidRPr="00562EFB" w14:paraId="0C722B56" w14:textId="77777777" w:rsidTr="00B300E9">
        <w:tc>
          <w:tcPr>
            <w:tcW w:w="6300" w:type="dxa"/>
            <w:vAlign w:val="bottom"/>
          </w:tcPr>
          <w:p w14:paraId="11475136" w14:textId="77777777" w:rsidR="001A49B7" w:rsidRPr="00562EFB" w:rsidRDefault="001A49B7" w:rsidP="001A49B7">
            <w:pPr>
              <w:rPr>
                <w:sz w:val="20"/>
              </w:rPr>
            </w:pPr>
            <w:r w:rsidRPr="00562EFB">
              <w:rPr>
                <w:sz w:val="20"/>
              </w:rPr>
              <w:t>Altas</w:t>
            </w:r>
          </w:p>
        </w:tc>
        <w:tc>
          <w:tcPr>
            <w:tcW w:w="1459" w:type="dxa"/>
            <w:vAlign w:val="bottom"/>
          </w:tcPr>
          <w:p w14:paraId="780340C8" w14:textId="5A7E0F97" w:rsidR="001A49B7" w:rsidRPr="00562EFB" w:rsidRDefault="00522321" w:rsidP="001A49B7">
            <w:pPr>
              <w:pStyle w:val="Texto"/>
              <w:tabs>
                <w:tab w:val="decimal" w:pos="1241"/>
              </w:tabs>
            </w:pPr>
            <w:r>
              <w:t>46.032</w:t>
            </w:r>
          </w:p>
        </w:tc>
        <w:tc>
          <w:tcPr>
            <w:tcW w:w="126" w:type="dxa"/>
            <w:vAlign w:val="bottom"/>
          </w:tcPr>
          <w:p w14:paraId="2FD93364" w14:textId="77777777" w:rsidR="001A49B7" w:rsidRPr="00562EFB" w:rsidRDefault="001A49B7" w:rsidP="001A49B7">
            <w:pPr>
              <w:pStyle w:val="Texto"/>
            </w:pPr>
          </w:p>
        </w:tc>
        <w:tc>
          <w:tcPr>
            <w:tcW w:w="1404" w:type="dxa"/>
            <w:vAlign w:val="bottom"/>
          </w:tcPr>
          <w:p w14:paraId="3A954B2F" w14:textId="77777777" w:rsidR="001A49B7" w:rsidRPr="00562EFB" w:rsidRDefault="001A49B7" w:rsidP="001A49B7">
            <w:pPr>
              <w:pStyle w:val="Texto"/>
              <w:tabs>
                <w:tab w:val="decimal" w:pos="1241"/>
              </w:tabs>
            </w:pPr>
            <w:r w:rsidRPr="00562EFB">
              <w:t>5.068</w:t>
            </w:r>
          </w:p>
        </w:tc>
      </w:tr>
      <w:tr w:rsidR="001A49B7" w:rsidRPr="00562EFB" w14:paraId="07FEEC61" w14:textId="77777777" w:rsidTr="00B300E9">
        <w:tc>
          <w:tcPr>
            <w:tcW w:w="6300" w:type="dxa"/>
            <w:vAlign w:val="bottom"/>
          </w:tcPr>
          <w:p w14:paraId="12F52CE1" w14:textId="2DABCECD" w:rsidR="001A49B7" w:rsidRPr="00562EFB" w:rsidRDefault="00744B8D" w:rsidP="001A49B7">
            <w:pPr>
              <w:rPr>
                <w:sz w:val="20"/>
              </w:rPr>
            </w:pPr>
            <w:r>
              <w:rPr>
                <w:sz w:val="20"/>
              </w:rPr>
              <w:t>Valor residual</w:t>
            </w:r>
            <w:r w:rsidR="001A49B7" w:rsidRPr="00562EFB">
              <w:rPr>
                <w:sz w:val="20"/>
              </w:rPr>
              <w:t xml:space="preserve"> de </w:t>
            </w:r>
            <w:r>
              <w:rPr>
                <w:sz w:val="20"/>
              </w:rPr>
              <w:t>bajas</w:t>
            </w:r>
          </w:p>
        </w:tc>
        <w:tc>
          <w:tcPr>
            <w:tcW w:w="1459" w:type="dxa"/>
            <w:vAlign w:val="bottom"/>
          </w:tcPr>
          <w:p w14:paraId="62C774C6" w14:textId="3128EAC6" w:rsidR="001A49B7" w:rsidRPr="00562EFB" w:rsidRDefault="00522321" w:rsidP="001A49B7">
            <w:pPr>
              <w:pStyle w:val="Texto"/>
              <w:tabs>
                <w:tab w:val="decimal" w:pos="1241"/>
              </w:tabs>
            </w:pPr>
            <w:r>
              <w:t>(5.086)</w:t>
            </w:r>
          </w:p>
        </w:tc>
        <w:tc>
          <w:tcPr>
            <w:tcW w:w="126" w:type="dxa"/>
            <w:vAlign w:val="bottom"/>
          </w:tcPr>
          <w:p w14:paraId="18D7C33F" w14:textId="77777777" w:rsidR="001A49B7" w:rsidRPr="00562EFB" w:rsidRDefault="001A49B7" w:rsidP="001A49B7">
            <w:pPr>
              <w:pStyle w:val="Texto"/>
            </w:pPr>
          </w:p>
        </w:tc>
        <w:tc>
          <w:tcPr>
            <w:tcW w:w="1404" w:type="dxa"/>
            <w:vAlign w:val="bottom"/>
          </w:tcPr>
          <w:p w14:paraId="286A1045" w14:textId="68220A57" w:rsidR="001A49B7" w:rsidRPr="00562EFB" w:rsidRDefault="00744B8D" w:rsidP="001A49B7">
            <w:pPr>
              <w:pStyle w:val="Texto"/>
              <w:tabs>
                <w:tab w:val="decimal" w:pos="1241"/>
              </w:tabs>
            </w:pPr>
            <w:r w:rsidRPr="00BE1D5E">
              <w:t>-</w:t>
            </w:r>
            <w:r>
              <w:t xml:space="preserve">      </w:t>
            </w:r>
          </w:p>
        </w:tc>
      </w:tr>
      <w:tr w:rsidR="001A49B7" w:rsidRPr="00562EFB" w14:paraId="11568F6D" w14:textId="77777777" w:rsidTr="00B300E9">
        <w:tc>
          <w:tcPr>
            <w:tcW w:w="6300" w:type="dxa"/>
            <w:vAlign w:val="bottom"/>
          </w:tcPr>
          <w:p w14:paraId="59BEF963" w14:textId="77777777" w:rsidR="001A49B7" w:rsidRPr="00562EFB" w:rsidRDefault="001A49B7" w:rsidP="001A49B7">
            <w:pPr>
              <w:rPr>
                <w:sz w:val="20"/>
              </w:rPr>
            </w:pPr>
            <w:r w:rsidRPr="00562EFB">
              <w:rPr>
                <w:sz w:val="20"/>
              </w:rPr>
              <w:t>Amortización del ejercicio</w:t>
            </w:r>
          </w:p>
        </w:tc>
        <w:tc>
          <w:tcPr>
            <w:tcW w:w="1459" w:type="dxa"/>
            <w:tcBorders>
              <w:bottom w:val="single" w:sz="6" w:space="0" w:color="auto"/>
            </w:tcBorders>
            <w:vAlign w:val="bottom"/>
          </w:tcPr>
          <w:p w14:paraId="0E7234FE" w14:textId="27755F84" w:rsidR="001A49B7" w:rsidRPr="00562EFB" w:rsidRDefault="00345B9E" w:rsidP="001A49B7">
            <w:pPr>
              <w:pStyle w:val="Texto"/>
              <w:tabs>
                <w:tab w:val="decimal" w:pos="1241"/>
              </w:tabs>
            </w:pPr>
            <w:r>
              <w:t>(</w:t>
            </w:r>
            <w:r w:rsidR="00522321">
              <w:t>23.027</w:t>
            </w:r>
            <w:r>
              <w:t>)</w:t>
            </w:r>
          </w:p>
        </w:tc>
        <w:tc>
          <w:tcPr>
            <w:tcW w:w="126" w:type="dxa"/>
            <w:vAlign w:val="bottom"/>
          </w:tcPr>
          <w:p w14:paraId="4E67A893" w14:textId="77777777" w:rsidR="001A49B7" w:rsidRPr="00562EFB" w:rsidRDefault="001A49B7" w:rsidP="001A49B7">
            <w:pPr>
              <w:pStyle w:val="Texto"/>
            </w:pPr>
          </w:p>
        </w:tc>
        <w:tc>
          <w:tcPr>
            <w:tcW w:w="1404" w:type="dxa"/>
            <w:tcBorders>
              <w:bottom w:val="single" w:sz="6" w:space="0" w:color="auto"/>
            </w:tcBorders>
            <w:vAlign w:val="bottom"/>
          </w:tcPr>
          <w:p w14:paraId="79BAE0FF" w14:textId="77777777" w:rsidR="001A49B7" w:rsidRPr="00562EFB" w:rsidRDefault="001A49B7" w:rsidP="001A49B7">
            <w:pPr>
              <w:pStyle w:val="Texto"/>
              <w:tabs>
                <w:tab w:val="decimal" w:pos="1241"/>
              </w:tabs>
            </w:pPr>
            <w:r w:rsidRPr="00562EFB">
              <w:t>(33.786)</w:t>
            </w:r>
          </w:p>
        </w:tc>
      </w:tr>
      <w:tr w:rsidR="001A49B7" w:rsidRPr="00562EFB" w14:paraId="1EE47E42" w14:textId="77777777" w:rsidTr="00B300E9">
        <w:tc>
          <w:tcPr>
            <w:tcW w:w="6300" w:type="dxa"/>
            <w:vAlign w:val="bottom"/>
          </w:tcPr>
          <w:p w14:paraId="40C8F495" w14:textId="77777777" w:rsidR="001A49B7" w:rsidRPr="00562EFB" w:rsidRDefault="001A49B7" w:rsidP="001A49B7">
            <w:pPr>
              <w:pStyle w:val="Texto"/>
              <w:jc w:val="left"/>
            </w:pPr>
            <w:r w:rsidRPr="00562EFB">
              <w:rPr>
                <w:b/>
              </w:rPr>
              <w:t>Total activos intangibles</w:t>
            </w:r>
          </w:p>
        </w:tc>
        <w:tc>
          <w:tcPr>
            <w:tcW w:w="1459" w:type="dxa"/>
            <w:tcBorders>
              <w:top w:val="single" w:sz="6" w:space="0" w:color="auto"/>
              <w:bottom w:val="double" w:sz="6" w:space="0" w:color="auto"/>
            </w:tcBorders>
            <w:vAlign w:val="bottom"/>
          </w:tcPr>
          <w:p w14:paraId="785BC381" w14:textId="2B8775E6" w:rsidR="001A49B7" w:rsidRPr="00562EFB" w:rsidRDefault="00522321" w:rsidP="001A49B7">
            <w:pPr>
              <w:pStyle w:val="Texto"/>
              <w:tabs>
                <w:tab w:val="decimal" w:pos="1241"/>
              </w:tabs>
              <w:rPr>
                <w:b/>
              </w:rPr>
            </w:pPr>
            <w:r>
              <w:rPr>
                <w:b/>
              </w:rPr>
              <w:t>39.883</w:t>
            </w:r>
          </w:p>
        </w:tc>
        <w:tc>
          <w:tcPr>
            <w:tcW w:w="126" w:type="dxa"/>
            <w:vAlign w:val="bottom"/>
          </w:tcPr>
          <w:p w14:paraId="736821B9" w14:textId="77777777" w:rsidR="001A49B7" w:rsidRPr="00562EFB" w:rsidRDefault="001A49B7" w:rsidP="001A49B7">
            <w:pPr>
              <w:pStyle w:val="Texto"/>
              <w:rPr>
                <w:b/>
              </w:rPr>
            </w:pPr>
          </w:p>
        </w:tc>
        <w:tc>
          <w:tcPr>
            <w:tcW w:w="1404" w:type="dxa"/>
            <w:tcBorders>
              <w:top w:val="single" w:sz="6" w:space="0" w:color="auto"/>
              <w:bottom w:val="double" w:sz="6" w:space="0" w:color="auto"/>
            </w:tcBorders>
            <w:vAlign w:val="bottom"/>
          </w:tcPr>
          <w:p w14:paraId="7CE2ABC4" w14:textId="77777777" w:rsidR="001A49B7" w:rsidRPr="00562EFB" w:rsidRDefault="001A49B7" w:rsidP="001A49B7">
            <w:pPr>
              <w:pStyle w:val="Texto"/>
              <w:tabs>
                <w:tab w:val="decimal" w:pos="1241"/>
              </w:tabs>
              <w:rPr>
                <w:b/>
                <w:bCs/>
              </w:rPr>
            </w:pPr>
            <w:r w:rsidRPr="00562EFB">
              <w:rPr>
                <w:b/>
                <w:bCs/>
              </w:rPr>
              <w:t>21.964</w:t>
            </w:r>
          </w:p>
        </w:tc>
      </w:tr>
    </w:tbl>
    <w:p w14:paraId="3ECC6DC9" w14:textId="77777777" w:rsidR="002D7B74" w:rsidRPr="002112CC" w:rsidRDefault="002D7B74" w:rsidP="00A97851">
      <w:pPr>
        <w:pStyle w:val="textonotajustificado"/>
        <w:tabs>
          <w:tab w:val="decimal" w:pos="871"/>
        </w:tabs>
        <w:overflowPunct w:val="0"/>
        <w:autoSpaceDE w:val="0"/>
        <w:autoSpaceDN w:val="0"/>
        <w:adjustRightInd w:val="0"/>
        <w:textAlignment w:val="baseline"/>
      </w:pPr>
    </w:p>
    <w:p w14:paraId="439CA09F" w14:textId="77777777" w:rsidR="002D7B74" w:rsidRPr="002112CC" w:rsidRDefault="003F000B" w:rsidP="00792960">
      <w:pPr>
        <w:pStyle w:val="Texto"/>
        <w:numPr>
          <w:ilvl w:val="0"/>
          <w:numId w:val="12"/>
        </w:numPr>
        <w:ind w:left="351"/>
        <w:rPr>
          <w:sz w:val="16"/>
          <w:szCs w:val="16"/>
        </w:rPr>
      </w:pPr>
      <w:r w:rsidRPr="002112CC">
        <w:rPr>
          <w:sz w:val="16"/>
          <w:szCs w:val="16"/>
        </w:rPr>
        <w:t>Corresponden principalmente a licencias otorgadas por SAP Argentina S.A. y los costos vinculados con la implementación del nuevo sistema de gestión adquirido por el Grupo Ledesma</w:t>
      </w:r>
      <w:r w:rsidR="002D7B74" w:rsidRPr="002112CC">
        <w:rPr>
          <w:sz w:val="16"/>
          <w:szCs w:val="16"/>
        </w:rPr>
        <w:t>.</w:t>
      </w:r>
    </w:p>
    <w:p w14:paraId="6ACABD1D" w14:textId="77777777" w:rsidR="002D7B74" w:rsidRPr="002112CC" w:rsidRDefault="002D7B74" w:rsidP="00A97851">
      <w:pPr>
        <w:pStyle w:val="textonotajustificado"/>
        <w:tabs>
          <w:tab w:val="decimal" w:pos="871"/>
        </w:tabs>
        <w:overflowPunct w:val="0"/>
        <w:autoSpaceDE w:val="0"/>
        <w:autoSpaceDN w:val="0"/>
        <w:adjustRightInd w:val="0"/>
        <w:textAlignment w:val="baseline"/>
      </w:pPr>
    </w:p>
    <w:p w14:paraId="7EC5FB11" w14:textId="77777777" w:rsidR="002D7B74" w:rsidRPr="002112CC" w:rsidRDefault="002D7B74" w:rsidP="00A97851">
      <w:pPr>
        <w:pStyle w:val="textonotajustificado"/>
        <w:tabs>
          <w:tab w:val="decimal" w:pos="871"/>
        </w:tabs>
        <w:overflowPunct w:val="0"/>
        <w:autoSpaceDE w:val="0"/>
        <w:autoSpaceDN w:val="0"/>
        <w:adjustRightInd w:val="0"/>
        <w:textAlignment w:val="baseline"/>
      </w:pPr>
    </w:p>
    <w:p w14:paraId="0C3DACFF" w14:textId="77777777" w:rsidR="002D7B74" w:rsidRPr="002112CC" w:rsidRDefault="002D7B74" w:rsidP="002D7B74">
      <w:pPr>
        <w:pStyle w:val="Ttulonota"/>
        <w:numPr>
          <w:ilvl w:val="0"/>
          <w:numId w:val="2"/>
        </w:numPr>
      </w:pPr>
      <w:r w:rsidRPr="002112CC">
        <w:t>ACTIVOS BIOLÓGICOS</w:t>
      </w:r>
    </w:p>
    <w:p w14:paraId="352262D1" w14:textId="77777777" w:rsidR="002D7B74" w:rsidRPr="009D5B76" w:rsidRDefault="002D7B74" w:rsidP="00773C75">
      <w:pPr>
        <w:pStyle w:val="Texto"/>
        <w:rPr>
          <w:sz w:val="18"/>
          <w:szCs w:val="18"/>
        </w:rPr>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C762B6" w:rsidRPr="002112CC" w14:paraId="27C6C245" w14:textId="77777777" w:rsidTr="00773C75">
        <w:tc>
          <w:tcPr>
            <w:tcW w:w="6237" w:type="dxa"/>
            <w:vAlign w:val="bottom"/>
          </w:tcPr>
          <w:p w14:paraId="0335BDE7" w14:textId="77777777" w:rsidR="00C762B6" w:rsidRPr="002112CC" w:rsidRDefault="00C762B6" w:rsidP="00C762B6">
            <w:pPr>
              <w:pStyle w:val="Texto"/>
              <w:jc w:val="center"/>
              <w:rPr>
                <w:b/>
              </w:rPr>
            </w:pPr>
          </w:p>
        </w:tc>
        <w:tc>
          <w:tcPr>
            <w:tcW w:w="1440" w:type="dxa"/>
            <w:tcBorders>
              <w:bottom w:val="single" w:sz="6" w:space="0" w:color="auto"/>
            </w:tcBorders>
            <w:vAlign w:val="bottom"/>
          </w:tcPr>
          <w:p w14:paraId="3FC2EF74" w14:textId="77777777" w:rsidR="00C762B6" w:rsidRPr="002112CC" w:rsidRDefault="00C762B6" w:rsidP="00C762B6">
            <w:pPr>
              <w:pStyle w:val="Texto"/>
              <w:jc w:val="center"/>
              <w:rPr>
                <w:b/>
              </w:rPr>
            </w:pPr>
            <w:r w:rsidRPr="002112CC">
              <w:rPr>
                <w:b/>
              </w:rPr>
              <w:t>31/05/2020</w:t>
            </w:r>
          </w:p>
        </w:tc>
        <w:tc>
          <w:tcPr>
            <w:tcW w:w="126" w:type="dxa"/>
            <w:vAlign w:val="bottom"/>
          </w:tcPr>
          <w:p w14:paraId="34691940" w14:textId="77777777" w:rsidR="00C762B6" w:rsidRPr="002112CC" w:rsidRDefault="00C762B6" w:rsidP="00C762B6">
            <w:pPr>
              <w:pStyle w:val="Texto"/>
              <w:tabs>
                <w:tab w:val="decimal" w:pos="1170"/>
              </w:tabs>
              <w:jc w:val="center"/>
              <w:rPr>
                <w:b/>
              </w:rPr>
            </w:pPr>
          </w:p>
        </w:tc>
        <w:tc>
          <w:tcPr>
            <w:tcW w:w="1404" w:type="dxa"/>
            <w:tcBorders>
              <w:bottom w:val="single" w:sz="6" w:space="0" w:color="auto"/>
            </w:tcBorders>
            <w:vAlign w:val="bottom"/>
          </w:tcPr>
          <w:p w14:paraId="3EFA6A24" w14:textId="77777777" w:rsidR="00C762B6" w:rsidRPr="002112CC" w:rsidRDefault="00C762B6" w:rsidP="00C762B6">
            <w:pPr>
              <w:pStyle w:val="Texto"/>
              <w:jc w:val="center"/>
              <w:rPr>
                <w:b/>
              </w:rPr>
            </w:pPr>
            <w:r w:rsidRPr="002112CC">
              <w:rPr>
                <w:b/>
              </w:rPr>
              <w:t>31/05/2019</w:t>
            </w:r>
          </w:p>
        </w:tc>
      </w:tr>
      <w:tr w:rsidR="00CA5F86" w:rsidRPr="002112CC" w14:paraId="07F3D6E2" w14:textId="77777777" w:rsidTr="00773C75">
        <w:tc>
          <w:tcPr>
            <w:tcW w:w="6237" w:type="dxa"/>
            <w:vAlign w:val="bottom"/>
          </w:tcPr>
          <w:p w14:paraId="0F1786B8" w14:textId="77777777" w:rsidR="00CA5F86" w:rsidRPr="002112CC" w:rsidRDefault="00CA5F86" w:rsidP="009F29E6">
            <w:pPr>
              <w:pStyle w:val="Texto"/>
              <w:jc w:val="left"/>
              <w:rPr>
                <w:b/>
              </w:rPr>
            </w:pPr>
            <w:r w:rsidRPr="002112CC">
              <w:rPr>
                <w:b/>
              </w:rPr>
              <w:t>No corrientes</w:t>
            </w:r>
          </w:p>
        </w:tc>
        <w:tc>
          <w:tcPr>
            <w:tcW w:w="1440" w:type="dxa"/>
            <w:vAlign w:val="bottom"/>
          </w:tcPr>
          <w:p w14:paraId="1497F66C" w14:textId="77777777" w:rsidR="00CA5F86" w:rsidRPr="002112CC" w:rsidRDefault="00CA5F86" w:rsidP="009F29E6">
            <w:pPr>
              <w:pStyle w:val="Texto"/>
              <w:tabs>
                <w:tab w:val="decimal" w:pos="1266"/>
              </w:tabs>
            </w:pPr>
          </w:p>
        </w:tc>
        <w:tc>
          <w:tcPr>
            <w:tcW w:w="126" w:type="dxa"/>
            <w:vAlign w:val="bottom"/>
          </w:tcPr>
          <w:p w14:paraId="24D53BD7" w14:textId="77777777" w:rsidR="00CA5F86" w:rsidRPr="002112CC" w:rsidRDefault="00CA5F86" w:rsidP="009F29E6">
            <w:pPr>
              <w:pStyle w:val="Texto"/>
            </w:pPr>
          </w:p>
        </w:tc>
        <w:tc>
          <w:tcPr>
            <w:tcW w:w="1404" w:type="dxa"/>
            <w:vAlign w:val="bottom"/>
          </w:tcPr>
          <w:p w14:paraId="23658033" w14:textId="77777777" w:rsidR="00CA5F86" w:rsidRPr="002112CC" w:rsidRDefault="00CA5F86" w:rsidP="001A49B7">
            <w:pPr>
              <w:pStyle w:val="Texto"/>
              <w:tabs>
                <w:tab w:val="decimal" w:pos="1266"/>
              </w:tabs>
            </w:pPr>
          </w:p>
        </w:tc>
      </w:tr>
      <w:tr w:rsidR="00773C75" w:rsidRPr="002112CC" w14:paraId="206BBE56" w14:textId="77777777" w:rsidTr="00773C75">
        <w:tc>
          <w:tcPr>
            <w:tcW w:w="6237" w:type="dxa"/>
            <w:vAlign w:val="bottom"/>
          </w:tcPr>
          <w:p w14:paraId="308751FA" w14:textId="77777777" w:rsidR="00773C75" w:rsidRPr="002112CC" w:rsidRDefault="00773C75" w:rsidP="00CA5F86">
            <w:pPr>
              <w:pStyle w:val="Texto"/>
              <w:jc w:val="left"/>
            </w:pPr>
          </w:p>
        </w:tc>
        <w:tc>
          <w:tcPr>
            <w:tcW w:w="1440" w:type="dxa"/>
            <w:vAlign w:val="bottom"/>
          </w:tcPr>
          <w:p w14:paraId="5260AE4C" w14:textId="77777777" w:rsidR="00773C75" w:rsidRPr="002112CC" w:rsidRDefault="00773C75" w:rsidP="009F29E6">
            <w:pPr>
              <w:pStyle w:val="Texto"/>
              <w:tabs>
                <w:tab w:val="decimal" w:pos="1266"/>
              </w:tabs>
            </w:pPr>
          </w:p>
        </w:tc>
        <w:tc>
          <w:tcPr>
            <w:tcW w:w="126" w:type="dxa"/>
            <w:vAlign w:val="bottom"/>
          </w:tcPr>
          <w:p w14:paraId="620B8894" w14:textId="77777777" w:rsidR="00773C75" w:rsidRPr="002112CC" w:rsidRDefault="00773C75" w:rsidP="009F29E6">
            <w:pPr>
              <w:pStyle w:val="Texto"/>
            </w:pPr>
          </w:p>
        </w:tc>
        <w:tc>
          <w:tcPr>
            <w:tcW w:w="1404" w:type="dxa"/>
            <w:vAlign w:val="bottom"/>
          </w:tcPr>
          <w:p w14:paraId="6F836FFA" w14:textId="77777777" w:rsidR="00773C75" w:rsidRPr="002112CC" w:rsidRDefault="00773C75" w:rsidP="001A49B7">
            <w:pPr>
              <w:pStyle w:val="Texto"/>
              <w:tabs>
                <w:tab w:val="decimal" w:pos="1266"/>
              </w:tabs>
            </w:pPr>
          </w:p>
        </w:tc>
      </w:tr>
      <w:tr w:rsidR="001A49B7" w:rsidRPr="002112CC" w14:paraId="47E67686" w14:textId="77777777" w:rsidTr="0064096F">
        <w:tc>
          <w:tcPr>
            <w:tcW w:w="6237" w:type="dxa"/>
            <w:vAlign w:val="bottom"/>
          </w:tcPr>
          <w:p w14:paraId="6071AE1A" w14:textId="77777777" w:rsidR="001A49B7" w:rsidRPr="002112CC" w:rsidRDefault="001A49B7" w:rsidP="001A49B7">
            <w:pPr>
              <w:pStyle w:val="Texto"/>
              <w:jc w:val="left"/>
            </w:pPr>
            <w:r w:rsidRPr="002112CC">
              <w:t>En producción: Haciendas</w:t>
            </w:r>
          </w:p>
        </w:tc>
        <w:tc>
          <w:tcPr>
            <w:tcW w:w="1440" w:type="dxa"/>
            <w:tcBorders>
              <w:bottom w:val="single" w:sz="6" w:space="0" w:color="auto"/>
            </w:tcBorders>
            <w:vAlign w:val="bottom"/>
          </w:tcPr>
          <w:p w14:paraId="0430F284" w14:textId="5BEB095E" w:rsidR="001A49B7" w:rsidRPr="002112CC" w:rsidRDefault="0044654B" w:rsidP="001A49B7">
            <w:pPr>
              <w:pStyle w:val="Texto"/>
              <w:tabs>
                <w:tab w:val="decimal" w:pos="1266"/>
              </w:tabs>
            </w:pPr>
            <w:r>
              <w:t>345.081</w:t>
            </w:r>
          </w:p>
        </w:tc>
        <w:tc>
          <w:tcPr>
            <w:tcW w:w="126" w:type="dxa"/>
            <w:vAlign w:val="bottom"/>
          </w:tcPr>
          <w:p w14:paraId="64D467F9" w14:textId="77777777" w:rsidR="001A49B7" w:rsidRPr="002112CC" w:rsidRDefault="001A49B7" w:rsidP="001A49B7">
            <w:pPr>
              <w:pStyle w:val="Texto"/>
            </w:pPr>
          </w:p>
        </w:tc>
        <w:tc>
          <w:tcPr>
            <w:tcW w:w="1404" w:type="dxa"/>
            <w:tcBorders>
              <w:bottom w:val="single" w:sz="6" w:space="0" w:color="auto"/>
            </w:tcBorders>
          </w:tcPr>
          <w:p w14:paraId="43A5BA3C" w14:textId="77777777" w:rsidR="001A49B7" w:rsidRPr="00541D47" w:rsidRDefault="001A49B7" w:rsidP="001A49B7">
            <w:pPr>
              <w:pStyle w:val="Texto"/>
              <w:tabs>
                <w:tab w:val="decimal" w:pos="1266"/>
              </w:tabs>
            </w:pPr>
            <w:r w:rsidRPr="00541D47">
              <w:t>248.132</w:t>
            </w:r>
          </w:p>
        </w:tc>
      </w:tr>
      <w:tr w:rsidR="001A49B7" w:rsidRPr="002112CC" w14:paraId="6607B293" w14:textId="77777777" w:rsidTr="0064096F">
        <w:tc>
          <w:tcPr>
            <w:tcW w:w="6237" w:type="dxa"/>
            <w:vAlign w:val="bottom"/>
          </w:tcPr>
          <w:p w14:paraId="6F5DCDA4" w14:textId="77777777" w:rsidR="001A49B7" w:rsidRPr="002112CC" w:rsidRDefault="001A49B7" w:rsidP="001A49B7">
            <w:pPr>
              <w:pStyle w:val="Texto"/>
              <w:jc w:val="left"/>
              <w:rPr>
                <w:b/>
              </w:rPr>
            </w:pPr>
            <w:r w:rsidRPr="002112CC">
              <w:rPr>
                <w:b/>
              </w:rPr>
              <w:t>Total activos biológicos no corrientes</w:t>
            </w:r>
          </w:p>
        </w:tc>
        <w:tc>
          <w:tcPr>
            <w:tcW w:w="1440" w:type="dxa"/>
            <w:tcBorders>
              <w:top w:val="single" w:sz="6" w:space="0" w:color="auto"/>
              <w:bottom w:val="double" w:sz="6" w:space="0" w:color="auto"/>
            </w:tcBorders>
            <w:vAlign w:val="bottom"/>
          </w:tcPr>
          <w:p w14:paraId="7CA6FA0C" w14:textId="62D33001" w:rsidR="001A49B7" w:rsidRPr="008F3AA7" w:rsidRDefault="0044654B" w:rsidP="001A49B7">
            <w:pPr>
              <w:pStyle w:val="Texto"/>
              <w:tabs>
                <w:tab w:val="decimal" w:pos="1266"/>
              </w:tabs>
              <w:rPr>
                <w:b/>
                <w:bCs/>
              </w:rPr>
            </w:pPr>
            <w:r w:rsidRPr="008F3AA7">
              <w:rPr>
                <w:b/>
                <w:bCs/>
              </w:rPr>
              <w:t>345.081</w:t>
            </w:r>
          </w:p>
        </w:tc>
        <w:tc>
          <w:tcPr>
            <w:tcW w:w="126" w:type="dxa"/>
            <w:vAlign w:val="bottom"/>
          </w:tcPr>
          <w:p w14:paraId="2CD386BC" w14:textId="77777777" w:rsidR="001A49B7" w:rsidRPr="008F3AA7" w:rsidRDefault="001A49B7" w:rsidP="001A49B7">
            <w:pPr>
              <w:pStyle w:val="Texto"/>
              <w:rPr>
                <w:b/>
                <w:bCs/>
              </w:rPr>
            </w:pPr>
          </w:p>
        </w:tc>
        <w:tc>
          <w:tcPr>
            <w:tcW w:w="1404" w:type="dxa"/>
            <w:tcBorders>
              <w:top w:val="single" w:sz="6" w:space="0" w:color="auto"/>
              <w:bottom w:val="double" w:sz="6" w:space="0" w:color="auto"/>
            </w:tcBorders>
          </w:tcPr>
          <w:p w14:paraId="49E4B52F" w14:textId="7E0F05E8" w:rsidR="001A49B7" w:rsidRPr="008F3AA7" w:rsidRDefault="001A49B7" w:rsidP="001A49B7">
            <w:pPr>
              <w:pStyle w:val="Texto"/>
              <w:tabs>
                <w:tab w:val="decimal" w:pos="1266"/>
              </w:tabs>
              <w:rPr>
                <w:b/>
                <w:bCs/>
              </w:rPr>
            </w:pPr>
            <w:r w:rsidRPr="008F3AA7">
              <w:rPr>
                <w:b/>
                <w:bCs/>
              </w:rPr>
              <w:t>248.132</w:t>
            </w:r>
          </w:p>
        </w:tc>
      </w:tr>
      <w:tr w:rsidR="00CA5F86" w:rsidRPr="002112CC" w14:paraId="6AD691D3" w14:textId="77777777" w:rsidTr="00CA5F86">
        <w:tc>
          <w:tcPr>
            <w:tcW w:w="6237" w:type="dxa"/>
            <w:vAlign w:val="bottom"/>
          </w:tcPr>
          <w:p w14:paraId="505A9DD3" w14:textId="77777777" w:rsidR="00CA5F86" w:rsidRPr="002112CC" w:rsidRDefault="00CA5F86" w:rsidP="00CA5F86">
            <w:pPr>
              <w:pStyle w:val="Texto"/>
              <w:jc w:val="left"/>
            </w:pPr>
          </w:p>
        </w:tc>
        <w:tc>
          <w:tcPr>
            <w:tcW w:w="1440" w:type="dxa"/>
            <w:tcBorders>
              <w:top w:val="double" w:sz="6" w:space="0" w:color="auto"/>
            </w:tcBorders>
            <w:vAlign w:val="bottom"/>
          </w:tcPr>
          <w:p w14:paraId="3F657B1F" w14:textId="77777777" w:rsidR="00CA5F86" w:rsidRPr="002112CC" w:rsidRDefault="00CA5F86" w:rsidP="00CA5F86">
            <w:pPr>
              <w:pStyle w:val="Texto"/>
              <w:tabs>
                <w:tab w:val="decimal" w:pos="1266"/>
              </w:tabs>
            </w:pPr>
          </w:p>
        </w:tc>
        <w:tc>
          <w:tcPr>
            <w:tcW w:w="126" w:type="dxa"/>
            <w:vAlign w:val="bottom"/>
          </w:tcPr>
          <w:p w14:paraId="33313B70" w14:textId="77777777" w:rsidR="00CA5F86" w:rsidRPr="002112CC" w:rsidRDefault="00CA5F86" w:rsidP="00CA5F86">
            <w:pPr>
              <w:pStyle w:val="Texto"/>
            </w:pPr>
          </w:p>
        </w:tc>
        <w:tc>
          <w:tcPr>
            <w:tcW w:w="1404" w:type="dxa"/>
            <w:tcBorders>
              <w:top w:val="double" w:sz="6" w:space="0" w:color="auto"/>
            </w:tcBorders>
            <w:vAlign w:val="bottom"/>
          </w:tcPr>
          <w:p w14:paraId="02C2161A" w14:textId="77777777" w:rsidR="00CA5F86" w:rsidRPr="002112CC" w:rsidRDefault="00CA5F86" w:rsidP="001A49B7">
            <w:pPr>
              <w:pStyle w:val="Texto"/>
              <w:tabs>
                <w:tab w:val="decimal" w:pos="1266"/>
              </w:tabs>
            </w:pPr>
          </w:p>
        </w:tc>
      </w:tr>
      <w:tr w:rsidR="00CA5F86" w:rsidRPr="002112CC" w14:paraId="19E9B64E" w14:textId="77777777" w:rsidTr="00CA5F86">
        <w:tc>
          <w:tcPr>
            <w:tcW w:w="6237" w:type="dxa"/>
            <w:vAlign w:val="bottom"/>
          </w:tcPr>
          <w:p w14:paraId="44A53634" w14:textId="77777777" w:rsidR="00CA5F86" w:rsidRPr="002112CC" w:rsidRDefault="00CA5F86" w:rsidP="00CA5F86">
            <w:pPr>
              <w:pStyle w:val="Texto"/>
              <w:jc w:val="left"/>
              <w:rPr>
                <w:b/>
              </w:rPr>
            </w:pPr>
            <w:r w:rsidRPr="002112CC">
              <w:rPr>
                <w:b/>
              </w:rPr>
              <w:t>Corrientes</w:t>
            </w:r>
          </w:p>
        </w:tc>
        <w:tc>
          <w:tcPr>
            <w:tcW w:w="1440" w:type="dxa"/>
            <w:vAlign w:val="bottom"/>
          </w:tcPr>
          <w:p w14:paraId="111D3EB0" w14:textId="77777777" w:rsidR="00CA5F86" w:rsidRPr="002112CC" w:rsidRDefault="00CA5F86" w:rsidP="00CA5F86">
            <w:pPr>
              <w:pStyle w:val="Texto"/>
              <w:tabs>
                <w:tab w:val="decimal" w:pos="1266"/>
              </w:tabs>
            </w:pPr>
          </w:p>
        </w:tc>
        <w:tc>
          <w:tcPr>
            <w:tcW w:w="126" w:type="dxa"/>
            <w:vAlign w:val="bottom"/>
          </w:tcPr>
          <w:p w14:paraId="29FA9897" w14:textId="77777777" w:rsidR="00CA5F86" w:rsidRPr="002112CC" w:rsidRDefault="00CA5F86" w:rsidP="00CA5F86">
            <w:pPr>
              <w:pStyle w:val="Texto"/>
            </w:pPr>
          </w:p>
        </w:tc>
        <w:tc>
          <w:tcPr>
            <w:tcW w:w="1404" w:type="dxa"/>
            <w:vAlign w:val="bottom"/>
          </w:tcPr>
          <w:p w14:paraId="0DBCAA9B" w14:textId="77777777" w:rsidR="00CA5F86" w:rsidRPr="002112CC" w:rsidRDefault="00CA5F86" w:rsidP="001A49B7">
            <w:pPr>
              <w:pStyle w:val="Texto"/>
              <w:tabs>
                <w:tab w:val="decimal" w:pos="1266"/>
              </w:tabs>
            </w:pPr>
          </w:p>
        </w:tc>
      </w:tr>
      <w:tr w:rsidR="00CA5F86" w:rsidRPr="002112CC" w14:paraId="162A0AF3" w14:textId="77777777" w:rsidTr="00CA5F86">
        <w:tc>
          <w:tcPr>
            <w:tcW w:w="6237" w:type="dxa"/>
            <w:vAlign w:val="bottom"/>
          </w:tcPr>
          <w:p w14:paraId="36039871" w14:textId="77777777" w:rsidR="00CA5F86" w:rsidRPr="002112CC" w:rsidRDefault="00CA5F86" w:rsidP="00CA5F86">
            <w:pPr>
              <w:pStyle w:val="Texto"/>
              <w:jc w:val="left"/>
            </w:pPr>
          </w:p>
        </w:tc>
        <w:tc>
          <w:tcPr>
            <w:tcW w:w="1440" w:type="dxa"/>
            <w:vAlign w:val="bottom"/>
          </w:tcPr>
          <w:p w14:paraId="42FBF32E" w14:textId="77777777" w:rsidR="00CA5F86" w:rsidRPr="002112CC" w:rsidRDefault="00CA5F86" w:rsidP="00CA5F86">
            <w:pPr>
              <w:pStyle w:val="Texto"/>
              <w:tabs>
                <w:tab w:val="decimal" w:pos="1266"/>
              </w:tabs>
            </w:pPr>
          </w:p>
        </w:tc>
        <w:tc>
          <w:tcPr>
            <w:tcW w:w="126" w:type="dxa"/>
            <w:vAlign w:val="bottom"/>
          </w:tcPr>
          <w:p w14:paraId="56ACF42A" w14:textId="77777777" w:rsidR="00CA5F86" w:rsidRPr="002112CC" w:rsidRDefault="00CA5F86" w:rsidP="00CA5F86">
            <w:pPr>
              <w:pStyle w:val="Texto"/>
            </w:pPr>
          </w:p>
        </w:tc>
        <w:tc>
          <w:tcPr>
            <w:tcW w:w="1404" w:type="dxa"/>
            <w:vAlign w:val="bottom"/>
          </w:tcPr>
          <w:p w14:paraId="441FE1E6" w14:textId="77777777" w:rsidR="00CA5F86" w:rsidRPr="002112CC" w:rsidRDefault="00CA5F86" w:rsidP="001A49B7">
            <w:pPr>
              <w:pStyle w:val="Texto"/>
              <w:tabs>
                <w:tab w:val="decimal" w:pos="1266"/>
              </w:tabs>
            </w:pPr>
          </w:p>
        </w:tc>
      </w:tr>
      <w:tr w:rsidR="001A49B7" w:rsidRPr="002112CC" w14:paraId="30236ED0" w14:textId="77777777" w:rsidTr="0064096F">
        <w:tc>
          <w:tcPr>
            <w:tcW w:w="6237" w:type="dxa"/>
            <w:vAlign w:val="bottom"/>
          </w:tcPr>
          <w:p w14:paraId="65F2D04F" w14:textId="77777777" w:rsidR="001A49B7" w:rsidRPr="002112CC" w:rsidRDefault="001A49B7" w:rsidP="001A49B7">
            <w:pPr>
              <w:pStyle w:val="Texto"/>
              <w:jc w:val="left"/>
            </w:pPr>
            <w:r w:rsidRPr="002112CC">
              <w:t>En desarrollo: Sementeras</w:t>
            </w:r>
          </w:p>
        </w:tc>
        <w:tc>
          <w:tcPr>
            <w:tcW w:w="1440" w:type="dxa"/>
            <w:vAlign w:val="bottom"/>
          </w:tcPr>
          <w:p w14:paraId="2F2E6435" w14:textId="5AE57838" w:rsidR="001A49B7" w:rsidRPr="002112CC" w:rsidRDefault="0044654B" w:rsidP="001A49B7">
            <w:pPr>
              <w:pStyle w:val="Texto"/>
              <w:tabs>
                <w:tab w:val="decimal" w:pos="1266"/>
              </w:tabs>
            </w:pPr>
            <w:r>
              <w:t>23.207</w:t>
            </w:r>
          </w:p>
        </w:tc>
        <w:tc>
          <w:tcPr>
            <w:tcW w:w="126" w:type="dxa"/>
            <w:vAlign w:val="bottom"/>
          </w:tcPr>
          <w:p w14:paraId="21C7023F" w14:textId="77777777" w:rsidR="001A49B7" w:rsidRPr="002112CC" w:rsidRDefault="001A49B7" w:rsidP="001A49B7">
            <w:pPr>
              <w:pStyle w:val="Texto"/>
            </w:pPr>
          </w:p>
        </w:tc>
        <w:tc>
          <w:tcPr>
            <w:tcW w:w="1404" w:type="dxa"/>
          </w:tcPr>
          <w:p w14:paraId="6AADFF2E" w14:textId="77777777" w:rsidR="001A49B7" w:rsidRPr="0050009F" w:rsidRDefault="001A49B7" w:rsidP="001A49B7">
            <w:pPr>
              <w:pStyle w:val="Texto"/>
              <w:tabs>
                <w:tab w:val="decimal" w:pos="1266"/>
              </w:tabs>
            </w:pPr>
            <w:r w:rsidRPr="0050009F">
              <w:t>148.086</w:t>
            </w:r>
          </w:p>
        </w:tc>
      </w:tr>
      <w:tr w:rsidR="001A49B7" w:rsidRPr="002112CC" w14:paraId="134B12FC" w14:textId="77777777" w:rsidTr="0064096F">
        <w:tc>
          <w:tcPr>
            <w:tcW w:w="6237" w:type="dxa"/>
            <w:vAlign w:val="bottom"/>
          </w:tcPr>
          <w:p w14:paraId="5A5EF901" w14:textId="77777777" w:rsidR="001A49B7" w:rsidRPr="002112CC" w:rsidRDefault="001A49B7" w:rsidP="001A49B7">
            <w:pPr>
              <w:pStyle w:val="Texto"/>
              <w:jc w:val="left"/>
            </w:pPr>
            <w:r w:rsidRPr="002112CC">
              <w:t>En desarrollo: Haciendas</w:t>
            </w:r>
          </w:p>
        </w:tc>
        <w:tc>
          <w:tcPr>
            <w:tcW w:w="1440" w:type="dxa"/>
            <w:vAlign w:val="bottom"/>
          </w:tcPr>
          <w:p w14:paraId="0883743B" w14:textId="3041DEBA" w:rsidR="001A49B7" w:rsidRPr="002112CC" w:rsidRDefault="0044654B" w:rsidP="001A49B7">
            <w:pPr>
              <w:pStyle w:val="Texto"/>
              <w:tabs>
                <w:tab w:val="decimal" w:pos="1266"/>
              </w:tabs>
            </w:pPr>
            <w:r>
              <w:t>415.944</w:t>
            </w:r>
          </w:p>
        </w:tc>
        <w:tc>
          <w:tcPr>
            <w:tcW w:w="126" w:type="dxa"/>
            <w:vAlign w:val="bottom"/>
          </w:tcPr>
          <w:p w14:paraId="360EBF3F" w14:textId="77777777" w:rsidR="001A49B7" w:rsidRPr="002112CC" w:rsidRDefault="001A49B7" w:rsidP="001A49B7">
            <w:pPr>
              <w:pStyle w:val="Texto"/>
            </w:pPr>
          </w:p>
        </w:tc>
        <w:tc>
          <w:tcPr>
            <w:tcW w:w="1404" w:type="dxa"/>
          </w:tcPr>
          <w:p w14:paraId="6ECB961F" w14:textId="77777777" w:rsidR="001A49B7" w:rsidRPr="0050009F" w:rsidRDefault="001A49B7" w:rsidP="001A49B7">
            <w:pPr>
              <w:pStyle w:val="Texto"/>
              <w:tabs>
                <w:tab w:val="decimal" w:pos="1266"/>
              </w:tabs>
            </w:pPr>
            <w:r w:rsidRPr="0050009F">
              <w:t>311.373</w:t>
            </w:r>
          </w:p>
        </w:tc>
      </w:tr>
      <w:tr w:rsidR="001A49B7" w:rsidRPr="002112CC" w14:paraId="089B6600" w14:textId="77777777" w:rsidTr="0064096F">
        <w:tc>
          <w:tcPr>
            <w:tcW w:w="6237" w:type="dxa"/>
            <w:vAlign w:val="bottom"/>
          </w:tcPr>
          <w:p w14:paraId="4223FA6E" w14:textId="77777777" w:rsidR="001A49B7" w:rsidRPr="002112CC" w:rsidRDefault="001A49B7" w:rsidP="001A49B7">
            <w:pPr>
              <w:pStyle w:val="Texto"/>
              <w:jc w:val="left"/>
            </w:pPr>
            <w:r w:rsidRPr="002112CC">
              <w:t>Terminados: Haciendas</w:t>
            </w:r>
          </w:p>
        </w:tc>
        <w:tc>
          <w:tcPr>
            <w:tcW w:w="1440" w:type="dxa"/>
            <w:vAlign w:val="bottom"/>
          </w:tcPr>
          <w:p w14:paraId="794B203B" w14:textId="6A0A4C00" w:rsidR="001A49B7" w:rsidRPr="002112CC" w:rsidRDefault="0044654B" w:rsidP="001A49B7">
            <w:pPr>
              <w:pStyle w:val="Texto"/>
              <w:tabs>
                <w:tab w:val="decimal" w:pos="1266"/>
              </w:tabs>
            </w:pPr>
            <w:r>
              <w:t>192.973</w:t>
            </w:r>
          </w:p>
        </w:tc>
        <w:tc>
          <w:tcPr>
            <w:tcW w:w="126" w:type="dxa"/>
            <w:vAlign w:val="bottom"/>
          </w:tcPr>
          <w:p w14:paraId="52206235" w14:textId="77777777" w:rsidR="001A49B7" w:rsidRPr="002112CC" w:rsidRDefault="001A49B7" w:rsidP="001A49B7">
            <w:pPr>
              <w:pStyle w:val="Texto"/>
            </w:pPr>
          </w:p>
        </w:tc>
        <w:tc>
          <w:tcPr>
            <w:tcW w:w="1404" w:type="dxa"/>
          </w:tcPr>
          <w:p w14:paraId="3F645EF3" w14:textId="77777777" w:rsidR="001A49B7" w:rsidRPr="0050009F" w:rsidRDefault="001A49B7" w:rsidP="001A49B7">
            <w:pPr>
              <w:pStyle w:val="Texto"/>
              <w:tabs>
                <w:tab w:val="decimal" w:pos="1266"/>
              </w:tabs>
            </w:pPr>
            <w:r w:rsidRPr="0050009F">
              <w:t>64.278</w:t>
            </w:r>
          </w:p>
        </w:tc>
      </w:tr>
      <w:tr w:rsidR="001A49B7" w:rsidRPr="002112CC" w14:paraId="2796DAED" w14:textId="77777777" w:rsidTr="0064096F">
        <w:tc>
          <w:tcPr>
            <w:tcW w:w="6237" w:type="dxa"/>
            <w:vAlign w:val="bottom"/>
          </w:tcPr>
          <w:p w14:paraId="4CA4B9AF" w14:textId="77777777" w:rsidR="001A49B7" w:rsidRPr="002112CC" w:rsidRDefault="001A49B7" w:rsidP="001A49B7">
            <w:pPr>
              <w:pStyle w:val="Texto"/>
              <w:jc w:val="left"/>
              <w:rPr>
                <w:b/>
              </w:rPr>
            </w:pPr>
            <w:r w:rsidRPr="002112CC">
              <w:rPr>
                <w:b/>
              </w:rPr>
              <w:t>Total activos biológicos corrientes</w:t>
            </w:r>
          </w:p>
        </w:tc>
        <w:tc>
          <w:tcPr>
            <w:tcW w:w="1440" w:type="dxa"/>
            <w:tcBorders>
              <w:top w:val="single" w:sz="6" w:space="0" w:color="auto"/>
              <w:bottom w:val="double" w:sz="6" w:space="0" w:color="auto"/>
            </w:tcBorders>
            <w:vAlign w:val="bottom"/>
          </w:tcPr>
          <w:p w14:paraId="66744471" w14:textId="28129250" w:rsidR="001A49B7" w:rsidRPr="008F3AA7" w:rsidRDefault="0044654B" w:rsidP="001A49B7">
            <w:pPr>
              <w:pStyle w:val="Texto"/>
              <w:tabs>
                <w:tab w:val="decimal" w:pos="1266"/>
              </w:tabs>
              <w:rPr>
                <w:b/>
                <w:bCs/>
              </w:rPr>
            </w:pPr>
            <w:r w:rsidRPr="008F3AA7">
              <w:rPr>
                <w:b/>
                <w:bCs/>
              </w:rPr>
              <w:t>632.124</w:t>
            </w:r>
          </w:p>
        </w:tc>
        <w:tc>
          <w:tcPr>
            <w:tcW w:w="126" w:type="dxa"/>
            <w:vAlign w:val="bottom"/>
          </w:tcPr>
          <w:p w14:paraId="15728309" w14:textId="77777777" w:rsidR="001A49B7" w:rsidRPr="008F3AA7" w:rsidRDefault="001A49B7" w:rsidP="001A49B7">
            <w:pPr>
              <w:pStyle w:val="Texto"/>
              <w:rPr>
                <w:b/>
                <w:bCs/>
              </w:rPr>
            </w:pPr>
          </w:p>
        </w:tc>
        <w:tc>
          <w:tcPr>
            <w:tcW w:w="1404" w:type="dxa"/>
            <w:tcBorders>
              <w:top w:val="single" w:sz="6" w:space="0" w:color="auto"/>
              <w:bottom w:val="double" w:sz="6" w:space="0" w:color="auto"/>
            </w:tcBorders>
          </w:tcPr>
          <w:p w14:paraId="6519BDE5" w14:textId="5CF3D477" w:rsidR="001A49B7" w:rsidRPr="008F3AA7" w:rsidRDefault="001A49B7" w:rsidP="001A49B7">
            <w:pPr>
              <w:pStyle w:val="Texto"/>
              <w:tabs>
                <w:tab w:val="decimal" w:pos="1266"/>
              </w:tabs>
              <w:rPr>
                <w:b/>
                <w:bCs/>
              </w:rPr>
            </w:pPr>
            <w:r w:rsidRPr="008F3AA7">
              <w:rPr>
                <w:b/>
                <w:bCs/>
              </w:rPr>
              <w:t>523.737</w:t>
            </w:r>
          </w:p>
        </w:tc>
      </w:tr>
    </w:tbl>
    <w:p w14:paraId="61597CAE" w14:textId="77777777" w:rsidR="00CA5F86" w:rsidRPr="002112CC" w:rsidRDefault="00CA5F86" w:rsidP="00CA5F86">
      <w:pPr>
        <w:pStyle w:val="Texto"/>
      </w:pPr>
    </w:p>
    <w:p w14:paraId="43CA7269" w14:textId="77777777" w:rsidR="00773C75" w:rsidRPr="002112CC" w:rsidRDefault="00773C75" w:rsidP="00A97851">
      <w:pPr>
        <w:pStyle w:val="textonotajustificado"/>
        <w:tabs>
          <w:tab w:val="decimal" w:pos="871"/>
        </w:tabs>
        <w:overflowPunct w:val="0"/>
        <w:autoSpaceDE w:val="0"/>
        <w:autoSpaceDN w:val="0"/>
        <w:adjustRightInd w:val="0"/>
        <w:textAlignment w:val="baseline"/>
      </w:pPr>
    </w:p>
    <w:p w14:paraId="4894072D" w14:textId="77777777" w:rsidR="0057172A" w:rsidRPr="002112CC" w:rsidRDefault="00E17508" w:rsidP="00A97851">
      <w:pPr>
        <w:pStyle w:val="Ttulonota"/>
        <w:numPr>
          <w:ilvl w:val="0"/>
          <w:numId w:val="2"/>
        </w:numPr>
      </w:pPr>
      <w:r w:rsidRPr="002112CC">
        <w:t>I</w:t>
      </w:r>
      <w:r w:rsidR="00993C3C" w:rsidRPr="002112CC">
        <w:t>NVENTARIOS</w:t>
      </w:r>
    </w:p>
    <w:p w14:paraId="71E42BCD" w14:textId="77777777" w:rsidR="00283C9D" w:rsidRPr="009D5B76" w:rsidRDefault="00283C9D" w:rsidP="00283C9D">
      <w:pPr>
        <w:pStyle w:val="Texto"/>
        <w:rPr>
          <w:sz w:val="18"/>
          <w:szCs w:val="18"/>
        </w:rPr>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651E47" w:rsidRPr="002112CC" w14:paraId="7B4426E2" w14:textId="77777777" w:rsidTr="009F29E6">
        <w:tc>
          <w:tcPr>
            <w:tcW w:w="6237" w:type="dxa"/>
            <w:vAlign w:val="bottom"/>
          </w:tcPr>
          <w:p w14:paraId="59714B3C" w14:textId="77777777" w:rsidR="00651E47" w:rsidRPr="002112CC" w:rsidRDefault="00651E47" w:rsidP="00651E47">
            <w:pPr>
              <w:pStyle w:val="Texto"/>
              <w:jc w:val="center"/>
              <w:rPr>
                <w:b/>
              </w:rPr>
            </w:pPr>
          </w:p>
        </w:tc>
        <w:tc>
          <w:tcPr>
            <w:tcW w:w="1440" w:type="dxa"/>
            <w:tcBorders>
              <w:bottom w:val="single" w:sz="6" w:space="0" w:color="auto"/>
            </w:tcBorders>
            <w:vAlign w:val="bottom"/>
          </w:tcPr>
          <w:p w14:paraId="6A602F0F" w14:textId="77777777" w:rsidR="00651E47" w:rsidRPr="002112CC" w:rsidRDefault="00651E47" w:rsidP="00651E47">
            <w:pPr>
              <w:pStyle w:val="Texto"/>
              <w:jc w:val="center"/>
              <w:rPr>
                <w:b/>
              </w:rPr>
            </w:pPr>
            <w:r w:rsidRPr="002112CC">
              <w:rPr>
                <w:b/>
              </w:rPr>
              <w:t>31/05/2020</w:t>
            </w:r>
          </w:p>
        </w:tc>
        <w:tc>
          <w:tcPr>
            <w:tcW w:w="126" w:type="dxa"/>
            <w:vAlign w:val="bottom"/>
          </w:tcPr>
          <w:p w14:paraId="06FA52BB" w14:textId="77777777" w:rsidR="00651E47" w:rsidRPr="002112CC" w:rsidRDefault="00651E47" w:rsidP="00651E47">
            <w:pPr>
              <w:pStyle w:val="Texto"/>
              <w:tabs>
                <w:tab w:val="decimal" w:pos="1170"/>
              </w:tabs>
              <w:jc w:val="center"/>
              <w:rPr>
                <w:b/>
              </w:rPr>
            </w:pPr>
          </w:p>
        </w:tc>
        <w:tc>
          <w:tcPr>
            <w:tcW w:w="1404" w:type="dxa"/>
            <w:tcBorders>
              <w:bottom w:val="single" w:sz="6" w:space="0" w:color="auto"/>
            </w:tcBorders>
            <w:vAlign w:val="bottom"/>
          </w:tcPr>
          <w:p w14:paraId="4C448236" w14:textId="77777777" w:rsidR="00651E47" w:rsidRPr="002112CC" w:rsidRDefault="00651E47" w:rsidP="00651E47">
            <w:pPr>
              <w:pStyle w:val="Texto"/>
              <w:jc w:val="center"/>
              <w:rPr>
                <w:b/>
              </w:rPr>
            </w:pPr>
            <w:r w:rsidRPr="002112CC">
              <w:rPr>
                <w:b/>
              </w:rPr>
              <w:t>31/05/2019</w:t>
            </w:r>
          </w:p>
        </w:tc>
      </w:tr>
      <w:tr w:rsidR="00651E47" w:rsidRPr="002112CC" w14:paraId="0E8E4773" w14:textId="77777777" w:rsidTr="009F29E6">
        <w:tc>
          <w:tcPr>
            <w:tcW w:w="6237" w:type="dxa"/>
            <w:vAlign w:val="bottom"/>
          </w:tcPr>
          <w:p w14:paraId="0094A112" w14:textId="77777777" w:rsidR="00651E47" w:rsidRPr="002112CC" w:rsidRDefault="00651E47" w:rsidP="009F29E6">
            <w:pPr>
              <w:pStyle w:val="Texto"/>
              <w:jc w:val="left"/>
            </w:pPr>
          </w:p>
        </w:tc>
        <w:tc>
          <w:tcPr>
            <w:tcW w:w="1440" w:type="dxa"/>
            <w:vAlign w:val="bottom"/>
          </w:tcPr>
          <w:p w14:paraId="60F3D17B" w14:textId="77777777" w:rsidR="00651E47" w:rsidRPr="002112CC" w:rsidRDefault="00651E47" w:rsidP="009F29E6">
            <w:pPr>
              <w:pStyle w:val="Texto"/>
              <w:tabs>
                <w:tab w:val="decimal" w:pos="1266"/>
              </w:tabs>
            </w:pPr>
          </w:p>
        </w:tc>
        <w:tc>
          <w:tcPr>
            <w:tcW w:w="126" w:type="dxa"/>
            <w:vAlign w:val="bottom"/>
          </w:tcPr>
          <w:p w14:paraId="04B84064" w14:textId="77777777" w:rsidR="00651E47" w:rsidRPr="002112CC" w:rsidRDefault="00651E47" w:rsidP="009F29E6">
            <w:pPr>
              <w:pStyle w:val="Texto"/>
            </w:pPr>
          </w:p>
        </w:tc>
        <w:tc>
          <w:tcPr>
            <w:tcW w:w="1404" w:type="dxa"/>
            <w:vAlign w:val="bottom"/>
          </w:tcPr>
          <w:p w14:paraId="2B8B0011" w14:textId="77777777" w:rsidR="00651E47" w:rsidRPr="002112CC" w:rsidRDefault="00651E47" w:rsidP="007F4C75">
            <w:pPr>
              <w:pStyle w:val="Texto"/>
              <w:tabs>
                <w:tab w:val="decimal" w:pos="1266"/>
              </w:tabs>
            </w:pPr>
          </w:p>
        </w:tc>
      </w:tr>
      <w:tr w:rsidR="007F4C75" w:rsidRPr="002112CC" w14:paraId="61D8B4E1" w14:textId="77777777" w:rsidTr="0064096F">
        <w:tc>
          <w:tcPr>
            <w:tcW w:w="6237" w:type="dxa"/>
          </w:tcPr>
          <w:p w14:paraId="0357ADE5" w14:textId="21981127" w:rsidR="007F4C75" w:rsidRPr="002112CC" w:rsidRDefault="008750FF" w:rsidP="007F4C75">
            <w:pPr>
              <w:pStyle w:val="Texto"/>
              <w:jc w:val="left"/>
            </w:pPr>
            <w:r>
              <w:t>Productos</w:t>
            </w:r>
            <w:r w:rsidR="007F4C75" w:rsidRPr="002112CC">
              <w:t xml:space="preserve"> de reventa</w:t>
            </w:r>
          </w:p>
        </w:tc>
        <w:tc>
          <w:tcPr>
            <w:tcW w:w="1440" w:type="dxa"/>
            <w:vAlign w:val="bottom"/>
          </w:tcPr>
          <w:p w14:paraId="55B6D69F" w14:textId="6B83D9A2" w:rsidR="007F4C75" w:rsidRPr="002112CC" w:rsidRDefault="0044654B" w:rsidP="007F4C75">
            <w:pPr>
              <w:pStyle w:val="Texto"/>
              <w:tabs>
                <w:tab w:val="decimal" w:pos="1266"/>
              </w:tabs>
            </w:pPr>
            <w:r>
              <w:t>364.838</w:t>
            </w:r>
          </w:p>
        </w:tc>
        <w:tc>
          <w:tcPr>
            <w:tcW w:w="126" w:type="dxa"/>
            <w:vAlign w:val="bottom"/>
          </w:tcPr>
          <w:p w14:paraId="625486F3" w14:textId="77777777" w:rsidR="007F4C75" w:rsidRPr="002112CC" w:rsidRDefault="007F4C75" w:rsidP="007F4C75">
            <w:pPr>
              <w:pStyle w:val="Texto"/>
            </w:pPr>
          </w:p>
        </w:tc>
        <w:tc>
          <w:tcPr>
            <w:tcW w:w="1404" w:type="dxa"/>
          </w:tcPr>
          <w:p w14:paraId="5FC9F569" w14:textId="77777777" w:rsidR="007F4C75" w:rsidRPr="006269DD" w:rsidRDefault="007F4C75" w:rsidP="007F4C75">
            <w:pPr>
              <w:pStyle w:val="Texto"/>
              <w:tabs>
                <w:tab w:val="decimal" w:pos="1266"/>
              </w:tabs>
            </w:pPr>
            <w:r w:rsidRPr="006269DD">
              <w:t>326.704</w:t>
            </w:r>
          </w:p>
        </w:tc>
      </w:tr>
      <w:tr w:rsidR="007F4C75" w:rsidRPr="002112CC" w14:paraId="746B2AF9" w14:textId="77777777" w:rsidTr="0064096F">
        <w:tc>
          <w:tcPr>
            <w:tcW w:w="6237" w:type="dxa"/>
          </w:tcPr>
          <w:p w14:paraId="519FFF9E" w14:textId="77777777" w:rsidR="007F4C75" w:rsidRPr="002112CC" w:rsidRDefault="007F4C75" w:rsidP="007F4C75">
            <w:pPr>
              <w:pStyle w:val="Texto"/>
              <w:jc w:val="left"/>
            </w:pPr>
            <w:r w:rsidRPr="002112CC">
              <w:t>Productos terminados</w:t>
            </w:r>
          </w:p>
        </w:tc>
        <w:tc>
          <w:tcPr>
            <w:tcW w:w="1440" w:type="dxa"/>
            <w:vAlign w:val="bottom"/>
          </w:tcPr>
          <w:p w14:paraId="021E2F1D" w14:textId="3C40FC23" w:rsidR="007F4C75" w:rsidRPr="002112CC" w:rsidRDefault="0044654B" w:rsidP="007F4C75">
            <w:pPr>
              <w:pStyle w:val="Texto"/>
              <w:tabs>
                <w:tab w:val="decimal" w:pos="1266"/>
              </w:tabs>
            </w:pPr>
            <w:r>
              <w:t>1.953.903</w:t>
            </w:r>
          </w:p>
        </w:tc>
        <w:tc>
          <w:tcPr>
            <w:tcW w:w="126" w:type="dxa"/>
            <w:vAlign w:val="bottom"/>
          </w:tcPr>
          <w:p w14:paraId="5B020F6D" w14:textId="77777777" w:rsidR="007F4C75" w:rsidRPr="002112CC" w:rsidRDefault="007F4C75" w:rsidP="007F4C75">
            <w:pPr>
              <w:pStyle w:val="Texto"/>
            </w:pPr>
          </w:p>
        </w:tc>
        <w:tc>
          <w:tcPr>
            <w:tcW w:w="1404" w:type="dxa"/>
          </w:tcPr>
          <w:p w14:paraId="7916A2A9" w14:textId="77777777" w:rsidR="007F4C75" w:rsidRPr="006269DD" w:rsidRDefault="007F4C75" w:rsidP="007F4C75">
            <w:pPr>
              <w:pStyle w:val="Texto"/>
              <w:tabs>
                <w:tab w:val="decimal" w:pos="1266"/>
              </w:tabs>
            </w:pPr>
            <w:r w:rsidRPr="006269DD">
              <w:t>1.853.533</w:t>
            </w:r>
          </w:p>
        </w:tc>
      </w:tr>
      <w:tr w:rsidR="007F4C75" w:rsidRPr="002112CC" w14:paraId="4E60B220" w14:textId="77777777" w:rsidTr="0064096F">
        <w:tc>
          <w:tcPr>
            <w:tcW w:w="6237" w:type="dxa"/>
          </w:tcPr>
          <w:p w14:paraId="4E5C7CC8" w14:textId="77777777" w:rsidR="007F4C75" w:rsidRPr="002112CC" w:rsidRDefault="007F4C75" w:rsidP="007F4C75">
            <w:pPr>
              <w:pStyle w:val="Texto"/>
              <w:jc w:val="left"/>
            </w:pPr>
            <w:r w:rsidRPr="002112CC">
              <w:t>Productos en proceso</w:t>
            </w:r>
          </w:p>
        </w:tc>
        <w:tc>
          <w:tcPr>
            <w:tcW w:w="1440" w:type="dxa"/>
            <w:vAlign w:val="bottom"/>
          </w:tcPr>
          <w:p w14:paraId="4D2BD4E7" w14:textId="24158DED" w:rsidR="007F4C75" w:rsidRPr="002112CC" w:rsidRDefault="0044654B" w:rsidP="007F4C75">
            <w:pPr>
              <w:pStyle w:val="Texto"/>
              <w:tabs>
                <w:tab w:val="decimal" w:pos="1266"/>
              </w:tabs>
            </w:pPr>
            <w:r>
              <w:t>2.546.106</w:t>
            </w:r>
          </w:p>
        </w:tc>
        <w:tc>
          <w:tcPr>
            <w:tcW w:w="126" w:type="dxa"/>
            <w:vAlign w:val="bottom"/>
          </w:tcPr>
          <w:p w14:paraId="2593905D" w14:textId="77777777" w:rsidR="007F4C75" w:rsidRPr="002112CC" w:rsidRDefault="007F4C75" w:rsidP="007F4C75">
            <w:pPr>
              <w:pStyle w:val="Texto"/>
            </w:pPr>
          </w:p>
        </w:tc>
        <w:tc>
          <w:tcPr>
            <w:tcW w:w="1404" w:type="dxa"/>
          </w:tcPr>
          <w:p w14:paraId="29160F96" w14:textId="77777777" w:rsidR="007F4C75" w:rsidRPr="006269DD" w:rsidRDefault="007F4C75" w:rsidP="007F4C75">
            <w:pPr>
              <w:pStyle w:val="Texto"/>
              <w:tabs>
                <w:tab w:val="decimal" w:pos="1266"/>
              </w:tabs>
            </w:pPr>
            <w:r w:rsidRPr="006269DD">
              <w:t>2.264.401</w:t>
            </w:r>
          </w:p>
        </w:tc>
      </w:tr>
      <w:tr w:rsidR="007F4C75" w:rsidRPr="002112CC" w14:paraId="639DC7F4" w14:textId="77777777" w:rsidTr="0064096F">
        <w:tc>
          <w:tcPr>
            <w:tcW w:w="6237" w:type="dxa"/>
          </w:tcPr>
          <w:p w14:paraId="6E9E5E26" w14:textId="77777777" w:rsidR="007F4C75" w:rsidRPr="002112CC" w:rsidRDefault="007F4C75" w:rsidP="007F4C75">
            <w:pPr>
              <w:pStyle w:val="Texto"/>
              <w:jc w:val="left"/>
            </w:pPr>
            <w:r w:rsidRPr="002112CC">
              <w:t>Materias primas y materiales</w:t>
            </w:r>
          </w:p>
        </w:tc>
        <w:tc>
          <w:tcPr>
            <w:tcW w:w="1440" w:type="dxa"/>
            <w:vAlign w:val="bottom"/>
          </w:tcPr>
          <w:p w14:paraId="4C8EC08E" w14:textId="69F29450" w:rsidR="007F4C75" w:rsidRPr="002112CC" w:rsidRDefault="0044654B" w:rsidP="007F4C75">
            <w:pPr>
              <w:pStyle w:val="Texto"/>
              <w:tabs>
                <w:tab w:val="decimal" w:pos="1266"/>
              </w:tabs>
            </w:pPr>
            <w:r>
              <w:t>2.659.334</w:t>
            </w:r>
          </w:p>
        </w:tc>
        <w:tc>
          <w:tcPr>
            <w:tcW w:w="126" w:type="dxa"/>
            <w:vAlign w:val="bottom"/>
          </w:tcPr>
          <w:p w14:paraId="1B7DDF08" w14:textId="77777777" w:rsidR="007F4C75" w:rsidRPr="002112CC" w:rsidRDefault="007F4C75" w:rsidP="007F4C75">
            <w:pPr>
              <w:pStyle w:val="Texto"/>
            </w:pPr>
          </w:p>
        </w:tc>
        <w:tc>
          <w:tcPr>
            <w:tcW w:w="1404" w:type="dxa"/>
          </w:tcPr>
          <w:p w14:paraId="46E1E868" w14:textId="77777777" w:rsidR="007F4C75" w:rsidRPr="006269DD" w:rsidRDefault="007F4C75" w:rsidP="007F4C75">
            <w:pPr>
              <w:pStyle w:val="Texto"/>
              <w:tabs>
                <w:tab w:val="decimal" w:pos="1266"/>
              </w:tabs>
            </w:pPr>
            <w:r w:rsidRPr="006269DD">
              <w:t>2.367.279</w:t>
            </w:r>
          </w:p>
        </w:tc>
      </w:tr>
      <w:tr w:rsidR="007F4C75" w:rsidRPr="002112CC" w14:paraId="3D64708D" w14:textId="77777777" w:rsidTr="0064096F">
        <w:tc>
          <w:tcPr>
            <w:tcW w:w="6237" w:type="dxa"/>
          </w:tcPr>
          <w:p w14:paraId="370CC43E" w14:textId="77777777" w:rsidR="007F4C75" w:rsidRPr="002112CC" w:rsidRDefault="007F4C75" w:rsidP="007F4C75">
            <w:pPr>
              <w:pStyle w:val="Texto"/>
              <w:jc w:val="left"/>
            </w:pPr>
            <w:r w:rsidRPr="007F4C75">
              <w:t>Cereales y oleaginosas</w:t>
            </w:r>
          </w:p>
        </w:tc>
        <w:tc>
          <w:tcPr>
            <w:tcW w:w="1440" w:type="dxa"/>
            <w:vAlign w:val="bottom"/>
          </w:tcPr>
          <w:p w14:paraId="7FD147E0" w14:textId="1A30AB63" w:rsidR="007F4C75" w:rsidRPr="002112CC" w:rsidRDefault="0044654B" w:rsidP="007F4C75">
            <w:pPr>
              <w:pStyle w:val="Texto"/>
              <w:tabs>
                <w:tab w:val="decimal" w:pos="1266"/>
              </w:tabs>
            </w:pPr>
            <w:r>
              <w:t>522.808</w:t>
            </w:r>
          </w:p>
        </w:tc>
        <w:tc>
          <w:tcPr>
            <w:tcW w:w="126" w:type="dxa"/>
            <w:vAlign w:val="bottom"/>
          </w:tcPr>
          <w:p w14:paraId="1ABF55E9" w14:textId="77777777" w:rsidR="007F4C75" w:rsidRPr="002112CC" w:rsidRDefault="007F4C75" w:rsidP="007F4C75">
            <w:pPr>
              <w:pStyle w:val="Texto"/>
            </w:pPr>
          </w:p>
        </w:tc>
        <w:tc>
          <w:tcPr>
            <w:tcW w:w="1404" w:type="dxa"/>
          </w:tcPr>
          <w:p w14:paraId="394F9719" w14:textId="77777777" w:rsidR="007F4C75" w:rsidRPr="006269DD" w:rsidRDefault="007F4C75" w:rsidP="007F4C75">
            <w:pPr>
              <w:pStyle w:val="Texto"/>
              <w:tabs>
                <w:tab w:val="decimal" w:pos="1266"/>
              </w:tabs>
            </w:pPr>
            <w:r w:rsidRPr="006269DD">
              <w:t>876.236</w:t>
            </w:r>
          </w:p>
        </w:tc>
      </w:tr>
      <w:tr w:rsidR="007F4C75" w:rsidRPr="002112CC" w14:paraId="74EAD3B2" w14:textId="77777777" w:rsidTr="0064096F">
        <w:tc>
          <w:tcPr>
            <w:tcW w:w="6237" w:type="dxa"/>
          </w:tcPr>
          <w:p w14:paraId="513E9C3A" w14:textId="77777777" w:rsidR="007F4C75" w:rsidRPr="002112CC" w:rsidRDefault="007F4C75" w:rsidP="007F4C75">
            <w:pPr>
              <w:pStyle w:val="Texto"/>
              <w:jc w:val="left"/>
            </w:pPr>
            <w:r w:rsidRPr="002112CC">
              <w:t>Otras existencias y gastos adelantados</w:t>
            </w:r>
          </w:p>
        </w:tc>
        <w:tc>
          <w:tcPr>
            <w:tcW w:w="1440" w:type="dxa"/>
            <w:tcBorders>
              <w:bottom w:val="single" w:sz="6" w:space="0" w:color="auto"/>
            </w:tcBorders>
            <w:vAlign w:val="bottom"/>
          </w:tcPr>
          <w:p w14:paraId="69FC3017" w14:textId="582BC523" w:rsidR="007F4C75" w:rsidRPr="002112CC" w:rsidRDefault="0044654B" w:rsidP="007F4C75">
            <w:pPr>
              <w:pStyle w:val="Texto"/>
              <w:tabs>
                <w:tab w:val="decimal" w:pos="1266"/>
              </w:tabs>
            </w:pPr>
            <w:r>
              <w:t>126.973</w:t>
            </w:r>
          </w:p>
        </w:tc>
        <w:tc>
          <w:tcPr>
            <w:tcW w:w="126" w:type="dxa"/>
            <w:vAlign w:val="bottom"/>
          </w:tcPr>
          <w:p w14:paraId="0ACDC617" w14:textId="77777777" w:rsidR="007F4C75" w:rsidRPr="002112CC" w:rsidRDefault="007F4C75" w:rsidP="007F4C75">
            <w:pPr>
              <w:pStyle w:val="Texto"/>
            </w:pPr>
          </w:p>
        </w:tc>
        <w:tc>
          <w:tcPr>
            <w:tcW w:w="1404" w:type="dxa"/>
            <w:tcBorders>
              <w:bottom w:val="single" w:sz="6" w:space="0" w:color="auto"/>
            </w:tcBorders>
          </w:tcPr>
          <w:p w14:paraId="13350AC5" w14:textId="77777777" w:rsidR="007F4C75" w:rsidRPr="006269DD" w:rsidRDefault="007F4C75" w:rsidP="007F4C75">
            <w:pPr>
              <w:pStyle w:val="Texto"/>
              <w:tabs>
                <w:tab w:val="decimal" w:pos="1266"/>
              </w:tabs>
            </w:pPr>
            <w:r w:rsidRPr="006269DD">
              <w:t>121.658</w:t>
            </w:r>
          </w:p>
        </w:tc>
      </w:tr>
      <w:tr w:rsidR="007F4C75" w:rsidRPr="002112CC" w14:paraId="77427F1E" w14:textId="77777777" w:rsidTr="0064096F">
        <w:tc>
          <w:tcPr>
            <w:tcW w:w="6237" w:type="dxa"/>
          </w:tcPr>
          <w:p w14:paraId="6FC85357" w14:textId="77777777" w:rsidR="007F4C75" w:rsidRPr="0076554F" w:rsidRDefault="007F4C75" w:rsidP="007F4C75">
            <w:r w:rsidRPr="0076554F">
              <w:t>Subtotal</w:t>
            </w:r>
          </w:p>
        </w:tc>
        <w:tc>
          <w:tcPr>
            <w:tcW w:w="1440" w:type="dxa"/>
            <w:tcBorders>
              <w:top w:val="single" w:sz="6" w:space="0" w:color="auto"/>
            </w:tcBorders>
            <w:vAlign w:val="bottom"/>
          </w:tcPr>
          <w:p w14:paraId="73321E39" w14:textId="2236B731" w:rsidR="007F4C75" w:rsidRPr="002112CC" w:rsidRDefault="0044654B" w:rsidP="007F4C75">
            <w:pPr>
              <w:pStyle w:val="Texto"/>
              <w:tabs>
                <w:tab w:val="decimal" w:pos="1266"/>
              </w:tabs>
            </w:pPr>
            <w:r>
              <w:t>8.173.962</w:t>
            </w:r>
          </w:p>
        </w:tc>
        <w:tc>
          <w:tcPr>
            <w:tcW w:w="126" w:type="dxa"/>
            <w:vAlign w:val="bottom"/>
          </w:tcPr>
          <w:p w14:paraId="64BE6704" w14:textId="77777777" w:rsidR="007F4C75" w:rsidRPr="002112CC" w:rsidRDefault="007F4C75" w:rsidP="007F4C75">
            <w:pPr>
              <w:pStyle w:val="Texto"/>
            </w:pPr>
          </w:p>
        </w:tc>
        <w:tc>
          <w:tcPr>
            <w:tcW w:w="1404" w:type="dxa"/>
            <w:tcBorders>
              <w:top w:val="single" w:sz="6" w:space="0" w:color="auto"/>
            </w:tcBorders>
          </w:tcPr>
          <w:p w14:paraId="7782FD76" w14:textId="77777777" w:rsidR="007F4C75" w:rsidRPr="006269DD" w:rsidRDefault="007F4C75" w:rsidP="007F4C75">
            <w:pPr>
              <w:pStyle w:val="Texto"/>
              <w:tabs>
                <w:tab w:val="decimal" w:pos="1266"/>
              </w:tabs>
            </w:pPr>
            <w:r w:rsidRPr="006269DD">
              <w:t>7.809.811</w:t>
            </w:r>
          </w:p>
        </w:tc>
      </w:tr>
      <w:tr w:rsidR="007F4C75" w:rsidRPr="002112CC" w14:paraId="7F74F860" w14:textId="77777777" w:rsidTr="0064096F">
        <w:tc>
          <w:tcPr>
            <w:tcW w:w="6237" w:type="dxa"/>
          </w:tcPr>
          <w:p w14:paraId="4D13876D" w14:textId="5CDE149B" w:rsidR="007F4C75" w:rsidRDefault="007F4C75" w:rsidP="007F4C75">
            <w:r w:rsidRPr="00C82D1A">
              <w:rPr>
                <w:sz w:val="20"/>
              </w:rPr>
              <w:t>Provisión para desvalorización y obsolescencia</w:t>
            </w:r>
            <w:r w:rsidR="008365B2">
              <w:t xml:space="preserve"> </w:t>
            </w:r>
            <w:r w:rsidR="008365B2" w:rsidRPr="008E72E0">
              <w:rPr>
                <w:sz w:val="16"/>
                <w:szCs w:val="16"/>
              </w:rPr>
              <w:t>(1)</w:t>
            </w:r>
          </w:p>
        </w:tc>
        <w:tc>
          <w:tcPr>
            <w:tcW w:w="1440" w:type="dxa"/>
            <w:vAlign w:val="bottom"/>
          </w:tcPr>
          <w:p w14:paraId="013F3F3C" w14:textId="281EA6B9" w:rsidR="007F4C75" w:rsidRPr="002112CC" w:rsidRDefault="0044654B" w:rsidP="007F4C75">
            <w:pPr>
              <w:pStyle w:val="Texto"/>
              <w:tabs>
                <w:tab w:val="decimal" w:pos="1266"/>
              </w:tabs>
            </w:pPr>
            <w:r>
              <w:t>(201.378)</w:t>
            </w:r>
          </w:p>
        </w:tc>
        <w:tc>
          <w:tcPr>
            <w:tcW w:w="126" w:type="dxa"/>
            <w:vAlign w:val="bottom"/>
          </w:tcPr>
          <w:p w14:paraId="7269A414" w14:textId="77777777" w:rsidR="007F4C75" w:rsidRPr="002112CC" w:rsidRDefault="007F4C75" w:rsidP="007F4C75">
            <w:pPr>
              <w:pStyle w:val="Texto"/>
            </w:pPr>
          </w:p>
        </w:tc>
        <w:tc>
          <w:tcPr>
            <w:tcW w:w="1404" w:type="dxa"/>
          </w:tcPr>
          <w:p w14:paraId="59C897D0" w14:textId="77777777" w:rsidR="007F4C75" w:rsidRPr="006269DD" w:rsidRDefault="007F4C75" w:rsidP="007F4C75">
            <w:pPr>
              <w:pStyle w:val="Texto"/>
              <w:tabs>
                <w:tab w:val="decimal" w:pos="1266"/>
              </w:tabs>
            </w:pPr>
            <w:r w:rsidRPr="006269DD">
              <w:t>(131.435)</w:t>
            </w:r>
          </w:p>
        </w:tc>
      </w:tr>
      <w:tr w:rsidR="007F4C75" w:rsidRPr="002112CC" w14:paraId="64CF5A91" w14:textId="77777777" w:rsidTr="0064096F">
        <w:tc>
          <w:tcPr>
            <w:tcW w:w="6237" w:type="dxa"/>
            <w:vAlign w:val="bottom"/>
          </w:tcPr>
          <w:p w14:paraId="456977B5" w14:textId="77777777" w:rsidR="007F4C75" w:rsidRPr="002112CC" w:rsidRDefault="007F4C75" w:rsidP="007F4C75">
            <w:pPr>
              <w:pStyle w:val="Texto"/>
              <w:jc w:val="left"/>
              <w:rPr>
                <w:b/>
              </w:rPr>
            </w:pPr>
            <w:r w:rsidRPr="002112CC">
              <w:rPr>
                <w:b/>
              </w:rPr>
              <w:t>Total inventarios</w:t>
            </w:r>
          </w:p>
        </w:tc>
        <w:tc>
          <w:tcPr>
            <w:tcW w:w="1440" w:type="dxa"/>
            <w:tcBorders>
              <w:top w:val="single" w:sz="6" w:space="0" w:color="auto"/>
              <w:bottom w:val="double" w:sz="6" w:space="0" w:color="auto"/>
            </w:tcBorders>
            <w:vAlign w:val="bottom"/>
          </w:tcPr>
          <w:p w14:paraId="7A2225E7" w14:textId="3AEECB78" w:rsidR="007F4C75" w:rsidRPr="008F3AA7" w:rsidRDefault="0044654B" w:rsidP="007F4C75">
            <w:pPr>
              <w:pStyle w:val="Texto"/>
              <w:tabs>
                <w:tab w:val="decimal" w:pos="1266"/>
              </w:tabs>
              <w:rPr>
                <w:b/>
                <w:bCs/>
              </w:rPr>
            </w:pPr>
            <w:r w:rsidRPr="008F3AA7">
              <w:rPr>
                <w:b/>
                <w:bCs/>
              </w:rPr>
              <w:t>7.972.584</w:t>
            </w:r>
          </w:p>
        </w:tc>
        <w:tc>
          <w:tcPr>
            <w:tcW w:w="126" w:type="dxa"/>
            <w:vAlign w:val="bottom"/>
          </w:tcPr>
          <w:p w14:paraId="0B15163E" w14:textId="77777777" w:rsidR="007F4C75" w:rsidRPr="008F3AA7" w:rsidRDefault="007F4C75" w:rsidP="007F4C75">
            <w:pPr>
              <w:pStyle w:val="Texto"/>
              <w:rPr>
                <w:b/>
                <w:bCs/>
              </w:rPr>
            </w:pPr>
          </w:p>
        </w:tc>
        <w:tc>
          <w:tcPr>
            <w:tcW w:w="1404" w:type="dxa"/>
            <w:tcBorders>
              <w:top w:val="single" w:sz="6" w:space="0" w:color="auto"/>
              <w:bottom w:val="double" w:sz="6" w:space="0" w:color="auto"/>
            </w:tcBorders>
          </w:tcPr>
          <w:p w14:paraId="4302FDCC" w14:textId="3226BD0B" w:rsidR="007F4C75" w:rsidRPr="008F3AA7" w:rsidRDefault="007F4C75" w:rsidP="007F4C75">
            <w:pPr>
              <w:pStyle w:val="Texto"/>
              <w:tabs>
                <w:tab w:val="decimal" w:pos="1266"/>
              </w:tabs>
              <w:rPr>
                <w:b/>
                <w:bCs/>
              </w:rPr>
            </w:pPr>
            <w:r w:rsidRPr="008F3AA7">
              <w:rPr>
                <w:b/>
                <w:bCs/>
              </w:rPr>
              <w:t>7.678.376</w:t>
            </w:r>
          </w:p>
        </w:tc>
      </w:tr>
    </w:tbl>
    <w:p w14:paraId="01D25641" w14:textId="77777777" w:rsidR="00773C75" w:rsidRPr="002112CC" w:rsidRDefault="00773C75" w:rsidP="00283C9D">
      <w:pPr>
        <w:pStyle w:val="Texto"/>
      </w:pPr>
    </w:p>
    <w:p w14:paraId="7D43AC77" w14:textId="38AA5BAC" w:rsidR="00773C75" w:rsidRPr="002112CC" w:rsidRDefault="00202529" w:rsidP="00792960">
      <w:pPr>
        <w:pStyle w:val="Texto"/>
        <w:numPr>
          <w:ilvl w:val="0"/>
          <w:numId w:val="13"/>
        </w:numPr>
        <w:ind w:left="426" w:hanging="426"/>
        <w:rPr>
          <w:sz w:val="16"/>
          <w:szCs w:val="16"/>
        </w:rPr>
      </w:pPr>
      <w:r w:rsidRPr="002112CC">
        <w:rPr>
          <w:sz w:val="16"/>
          <w:szCs w:val="16"/>
        </w:rPr>
        <w:t>El movimiento se imput</w:t>
      </w:r>
      <w:r w:rsidR="008750FF">
        <w:rPr>
          <w:sz w:val="16"/>
          <w:szCs w:val="16"/>
        </w:rPr>
        <w:t>ó</w:t>
      </w:r>
      <w:r w:rsidRPr="002112CC">
        <w:rPr>
          <w:sz w:val="16"/>
          <w:szCs w:val="16"/>
        </w:rPr>
        <w:t xml:space="preserve"> a Otros ingresos (</w:t>
      </w:r>
      <w:r w:rsidR="008365B2">
        <w:rPr>
          <w:sz w:val="16"/>
          <w:szCs w:val="16"/>
        </w:rPr>
        <w:t>gastos</w:t>
      </w:r>
      <w:r w:rsidRPr="002112CC">
        <w:rPr>
          <w:sz w:val="16"/>
          <w:szCs w:val="16"/>
        </w:rPr>
        <w:t xml:space="preserve">) </w:t>
      </w:r>
      <w:r w:rsidR="008365B2">
        <w:rPr>
          <w:sz w:val="16"/>
          <w:szCs w:val="16"/>
        </w:rPr>
        <w:t>operativos</w:t>
      </w:r>
      <w:r w:rsidRPr="002112CC">
        <w:rPr>
          <w:sz w:val="16"/>
          <w:szCs w:val="16"/>
        </w:rPr>
        <w:t>, netos.</w:t>
      </w:r>
    </w:p>
    <w:p w14:paraId="283C3B8F" w14:textId="77777777" w:rsidR="00773C75" w:rsidRDefault="00773C75" w:rsidP="00283C9D">
      <w:pPr>
        <w:pStyle w:val="Texto"/>
      </w:pPr>
    </w:p>
    <w:p w14:paraId="29C59DC4" w14:textId="77777777" w:rsidR="005739C6" w:rsidRPr="002112CC" w:rsidRDefault="005739C6" w:rsidP="00283C9D">
      <w:pPr>
        <w:pStyle w:val="Texto"/>
      </w:pPr>
    </w:p>
    <w:p w14:paraId="1D422040" w14:textId="77777777" w:rsidR="00C878E3" w:rsidRPr="002112CC" w:rsidRDefault="00222F00" w:rsidP="00A97851">
      <w:pPr>
        <w:pStyle w:val="Ttulonota"/>
        <w:numPr>
          <w:ilvl w:val="0"/>
          <w:numId w:val="2"/>
        </w:numPr>
      </w:pPr>
      <w:r w:rsidRPr="002112CC">
        <w:t xml:space="preserve">ACTIVOS Y PASIVOS </w:t>
      </w:r>
      <w:r w:rsidR="00C878E3" w:rsidRPr="002112CC">
        <w:t>FINANCIEROS</w:t>
      </w:r>
    </w:p>
    <w:p w14:paraId="0CDC0BFF" w14:textId="77777777" w:rsidR="00F626E2" w:rsidRPr="002112CC" w:rsidRDefault="00F626E2" w:rsidP="00FB1190">
      <w:pPr>
        <w:pStyle w:val="Texto"/>
      </w:pPr>
    </w:p>
    <w:p w14:paraId="2EF7563A" w14:textId="7A8BA069" w:rsidR="007471A5" w:rsidRDefault="00AC7EA3" w:rsidP="007471A5">
      <w:pPr>
        <w:pStyle w:val="Texto"/>
      </w:pPr>
      <w:r w:rsidRPr="002112CC">
        <w:t>La información sobre los objetivos y las políticas de gestión del riesgo financiero del Grupo Ledesma se incluye en la Nota 20 a los estados financieros consolidados.</w:t>
      </w:r>
      <w:r w:rsidR="007471A5">
        <w:br w:type="page"/>
      </w:r>
    </w:p>
    <w:p w14:paraId="4FB0D25E" w14:textId="77777777" w:rsidR="00AC7EA3" w:rsidRPr="002112CC" w:rsidRDefault="00AC7EA3" w:rsidP="00AC7EA3">
      <w:pPr>
        <w:pStyle w:val="Texto"/>
      </w:pPr>
    </w:p>
    <w:p w14:paraId="4D833B56" w14:textId="6AFDA64E" w:rsidR="00707EB2" w:rsidRPr="002112CC" w:rsidRDefault="00AC7EA3" w:rsidP="00AC7EA3">
      <w:pPr>
        <w:pStyle w:val="Texto"/>
      </w:pPr>
      <w:r w:rsidRPr="002112CC">
        <w:t xml:space="preserve">Respecto de los términos y las condiciones relacionadas de las cuentas por cobrar / pagar de partes relacionadas, </w:t>
      </w:r>
      <w:r w:rsidR="008750FF">
        <w:t>ver</w:t>
      </w:r>
      <w:r w:rsidRPr="002112CC">
        <w:t xml:space="preserve"> la Nota 17 a los estados financieros consolidados.</w:t>
      </w:r>
    </w:p>
    <w:p w14:paraId="3E882E41" w14:textId="77777777" w:rsidR="00707EB2" w:rsidRPr="006546E0" w:rsidRDefault="00707EB2" w:rsidP="00FB1190">
      <w:pPr>
        <w:pStyle w:val="Texto"/>
      </w:pPr>
    </w:p>
    <w:p w14:paraId="09634F8E" w14:textId="77777777" w:rsidR="009E08CE" w:rsidRDefault="00707EB2" w:rsidP="00DB4047">
      <w:pPr>
        <w:pStyle w:val="Textonota"/>
        <w:numPr>
          <w:ilvl w:val="0"/>
          <w:numId w:val="5"/>
        </w:numPr>
        <w:ind w:left="567" w:hanging="567"/>
        <w:rPr>
          <w:b/>
        </w:rPr>
      </w:pPr>
      <w:r w:rsidRPr="002112CC">
        <w:rPr>
          <w:b/>
        </w:rPr>
        <w:t>Otros créditos financieros</w:t>
      </w:r>
    </w:p>
    <w:p w14:paraId="41EFA931" w14:textId="77777777" w:rsidR="002112CC" w:rsidRPr="002112CC" w:rsidRDefault="002112CC" w:rsidP="006546E0">
      <w:pPr>
        <w:pStyle w:val="Texto"/>
        <w:rPr>
          <w:b/>
        </w:rPr>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AC7EA3" w:rsidRPr="002112CC" w14:paraId="68FCDCE5" w14:textId="77777777" w:rsidTr="00707EB2">
        <w:tc>
          <w:tcPr>
            <w:tcW w:w="6237" w:type="dxa"/>
            <w:vAlign w:val="bottom"/>
          </w:tcPr>
          <w:p w14:paraId="223A95E5" w14:textId="77777777" w:rsidR="00AC7EA3" w:rsidRPr="002112CC" w:rsidRDefault="00AC7EA3" w:rsidP="00AC7EA3">
            <w:pPr>
              <w:pStyle w:val="Texto"/>
              <w:jc w:val="center"/>
              <w:rPr>
                <w:b/>
              </w:rPr>
            </w:pPr>
          </w:p>
        </w:tc>
        <w:tc>
          <w:tcPr>
            <w:tcW w:w="1440" w:type="dxa"/>
            <w:tcBorders>
              <w:bottom w:val="single" w:sz="6" w:space="0" w:color="auto"/>
            </w:tcBorders>
            <w:vAlign w:val="bottom"/>
          </w:tcPr>
          <w:p w14:paraId="3C95248B" w14:textId="77777777" w:rsidR="00AC7EA3" w:rsidRPr="002112CC" w:rsidRDefault="00AC7EA3" w:rsidP="00AC7EA3">
            <w:pPr>
              <w:pStyle w:val="Texto"/>
              <w:jc w:val="center"/>
              <w:rPr>
                <w:b/>
              </w:rPr>
            </w:pPr>
            <w:r w:rsidRPr="002112CC">
              <w:rPr>
                <w:b/>
              </w:rPr>
              <w:t>31/05/2020</w:t>
            </w:r>
          </w:p>
        </w:tc>
        <w:tc>
          <w:tcPr>
            <w:tcW w:w="126" w:type="dxa"/>
            <w:vAlign w:val="bottom"/>
          </w:tcPr>
          <w:p w14:paraId="40A7C4BC" w14:textId="77777777" w:rsidR="00AC7EA3" w:rsidRPr="002112CC" w:rsidRDefault="00AC7EA3" w:rsidP="00AC7EA3">
            <w:pPr>
              <w:pStyle w:val="Texto"/>
              <w:tabs>
                <w:tab w:val="decimal" w:pos="1170"/>
              </w:tabs>
              <w:jc w:val="center"/>
              <w:rPr>
                <w:b/>
              </w:rPr>
            </w:pPr>
          </w:p>
        </w:tc>
        <w:tc>
          <w:tcPr>
            <w:tcW w:w="1404" w:type="dxa"/>
            <w:tcBorders>
              <w:bottom w:val="single" w:sz="6" w:space="0" w:color="auto"/>
            </w:tcBorders>
            <w:vAlign w:val="bottom"/>
          </w:tcPr>
          <w:p w14:paraId="7F332AC6" w14:textId="77777777" w:rsidR="00AC7EA3" w:rsidRPr="002112CC" w:rsidRDefault="00AC7EA3" w:rsidP="00AC7EA3">
            <w:pPr>
              <w:pStyle w:val="Texto"/>
              <w:jc w:val="center"/>
              <w:rPr>
                <w:b/>
              </w:rPr>
            </w:pPr>
            <w:r w:rsidRPr="002112CC">
              <w:rPr>
                <w:b/>
              </w:rPr>
              <w:t>31/05/2019</w:t>
            </w:r>
          </w:p>
        </w:tc>
      </w:tr>
      <w:tr w:rsidR="00AC7EA3" w:rsidRPr="002112CC" w14:paraId="46421D5E" w14:textId="77777777" w:rsidTr="00707EB2">
        <w:tc>
          <w:tcPr>
            <w:tcW w:w="6237" w:type="dxa"/>
            <w:vAlign w:val="bottom"/>
          </w:tcPr>
          <w:p w14:paraId="47B33DD8" w14:textId="77777777" w:rsidR="00AC7EA3" w:rsidRPr="002112CC" w:rsidRDefault="00AC7EA3" w:rsidP="00707EB2">
            <w:pPr>
              <w:pStyle w:val="Texto"/>
              <w:rPr>
                <w:b/>
              </w:rPr>
            </w:pPr>
            <w:r w:rsidRPr="002112CC">
              <w:rPr>
                <w:b/>
              </w:rPr>
              <w:t>No corrientes</w:t>
            </w:r>
          </w:p>
        </w:tc>
        <w:tc>
          <w:tcPr>
            <w:tcW w:w="1440" w:type="dxa"/>
            <w:vAlign w:val="bottom"/>
          </w:tcPr>
          <w:p w14:paraId="42585C96" w14:textId="77777777" w:rsidR="00AC7EA3" w:rsidRPr="002112CC" w:rsidRDefault="00AC7EA3" w:rsidP="00707EB2">
            <w:pPr>
              <w:pStyle w:val="Texto"/>
              <w:tabs>
                <w:tab w:val="decimal" w:pos="1266"/>
              </w:tabs>
            </w:pPr>
          </w:p>
        </w:tc>
        <w:tc>
          <w:tcPr>
            <w:tcW w:w="126" w:type="dxa"/>
            <w:vAlign w:val="bottom"/>
          </w:tcPr>
          <w:p w14:paraId="52E4CD85" w14:textId="77777777" w:rsidR="00AC7EA3" w:rsidRPr="002112CC" w:rsidRDefault="00AC7EA3" w:rsidP="00707EB2">
            <w:pPr>
              <w:pStyle w:val="Texto"/>
            </w:pPr>
          </w:p>
        </w:tc>
        <w:tc>
          <w:tcPr>
            <w:tcW w:w="1404" w:type="dxa"/>
            <w:vAlign w:val="bottom"/>
          </w:tcPr>
          <w:p w14:paraId="2EAD37CA" w14:textId="77777777" w:rsidR="00AC7EA3" w:rsidRPr="002112CC" w:rsidRDefault="00AC7EA3" w:rsidP="00707EB2">
            <w:pPr>
              <w:pStyle w:val="Texto"/>
              <w:tabs>
                <w:tab w:val="decimal" w:pos="1266"/>
              </w:tabs>
            </w:pPr>
          </w:p>
        </w:tc>
      </w:tr>
      <w:tr w:rsidR="00AC7EA3" w:rsidRPr="002112CC" w14:paraId="0E9B7BBD" w14:textId="77777777" w:rsidTr="00707EB2">
        <w:tc>
          <w:tcPr>
            <w:tcW w:w="6237" w:type="dxa"/>
            <w:vAlign w:val="bottom"/>
          </w:tcPr>
          <w:p w14:paraId="716D88F2" w14:textId="77777777" w:rsidR="00AC7EA3" w:rsidRPr="002112CC" w:rsidRDefault="00AC7EA3" w:rsidP="00AC7EA3">
            <w:pPr>
              <w:pStyle w:val="Texto"/>
              <w:jc w:val="left"/>
            </w:pPr>
          </w:p>
        </w:tc>
        <w:tc>
          <w:tcPr>
            <w:tcW w:w="1440" w:type="dxa"/>
            <w:vAlign w:val="bottom"/>
          </w:tcPr>
          <w:p w14:paraId="122B980A" w14:textId="77777777" w:rsidR="00AC7EA3" w:rsidRPr="002112CC" w:rsidRDefault="00AC7EA3" w:rsidP="00707EB2">
            <w:pPr>
              <w:pStyle w:val="Texto"/>
              <w:tabs>
                <w:tab w:val="decimal" w:pos="1266"/>
              </w:tabs>
            </w:pPr>
          </w:p>
        </w:tc>
        <w:tc>
          <w:tcPr>
            <w:tcW w:w="126" w:type="dxa"/>
            <w:vAlign w:val="bottom"/>
          </w:tcPr>
          <w:p w14:paraId="2D746F4E" w14:textId="77777777" w:rsidR="00AC7EA3" w:rsidRPr="002112CC" w:rsidRDefault="00AC7EA3" w:rsidP="00707EB2">
            <w:pPr>
              <w:pStyle w:val="Texto"/>
            </w:pPr>
          </w:p>
        </w:tc>
        <w:tc>
          <w:tcPr>
            <w:tcW w:w="1404" w:type="dxa"/>
            <w:vAlign w:val="bottom"/>
          </w:tcPr>
          <w:p w14:paraId="66DEDB99" w14:textId="77777777" w:rsidR="00AC7EA3" w:rsidRPr="002112CC" w:rsidRDefault="00AC7EA3" w:rsidP="00707EB2">
            <w:pPr>
              <w:pStyle w:val="Texto"/>
              <w:tabs>
                <w:tab w:val="decimal" w:pos="1266"/>
              </w:tabs>
            </w:pPr>
          </w:p>
        </w:tc>
      </w:tr>
      <w:tr w:rsidR="007F4C75" w:rsidRPr="002112CC" w14:paraId="653ED849" w14:textId="77777777" w:rsidTr="0064096F">
        <w:tc>
          <w:tcPr>
            <w:tcW w:w="6237" w:type="dxa"/>
          </w:tcPr>
          <w:p w14:paraId="7DE6BE80" w14:textId="77777777" w:rsidR="007F4C75" w:rsidRPr="000821EF" w:rsidRDefault="007F4C75" w:rsidP="007F4C75">
            <w:pPr>
              <w:pStyle w:val="Texto"/>
              <w:jc w:val="left"/>
            </w:pPr>
            <w:r w:rsidRPr="000821EF">
              <w:t>Viviendas - Programa acceso a la casa propia (Nota 23)</w:t>
            </w:r>
          </w:p>
        </w:tc>
        <w:tc>
          <w:tcPr>
            <w:tcW w:w="1440" w:type="dxa"/>
            <w:vAlign w:val="bottom"/>
          </w:tcPr>
          <w:p w14:paraId="18272139" w14:textId="76008046" w:rsidR="007F4C75" w:rsidRPr="002112CC" w:rsidRDefault="0044654B" w:rsidP="007F4C75">
            <w:pPr>
              <w:pStyle w:val="Texto"/>
              <w:tabs>
                <w:tab w:val="decimal" w:pos="1266"/>
              </w:tabs>
            </w:pPr>
            <w:r>
              <w:t>227.334</w:t>
            </w:r>
          </w:p>
        </w:tc>
        <w:tc>
          <w:tcPr>
            <w:tcW w:w="126" w:type="dxa"/>
            <w:vAlign w:val="bottom"/>
          </w:tcPr>
          <w:p w14:paraId="303250C3" w14:textId="77777777" w:rsidR="007F4C75" w:rsidRPr="002112CC" w:rsidRDefault="007F4C75" w:rsidP="007F4C75">
            <w:pPr>
              <w:pStyle w:val="Texto"/>
            </w:pPr>
          </w:p>
        </w:tc>
        <w:tc>
          <w:tcPr>
            <w:tcW w:w="1404" w:type="dxa"/>
          </w:tcPr>
          <w:p w14:paraId="15512681" w14:textId="64F12680" w:rsidR="007F4C75" w:rsidRPr="00FD45D0" w:rsidRDefault="007F4C75" w:rsidP="007F4C75">
            <w:pPr>
              <w:pStyle w:val="Texto"/>
              <w:tabs>
                <w:tab w:val="decimal" w:pos="1266"/>
              </w:tabs>
            </w:pPr>
            <w:r w:rsidRPr="00FD45D0">
              <w:t>247.23</w:t>
            </w:r>
            <w:r w:rsidR="00A85BB4">
              <w:t>1</w:t>
            </w:r>
          </w:p>
        </w:tc>
      </w:tr>
      <w:tr w:rsidR="007F4C75" w:rsidRPr="002112CC" w14:paraId="5E751330" w14:textId="77777777" w:rsidTr="0064096F">
        <w:tc>
          <w:tcPr>
            <w:tcW w:w="6237" w:type="dxa"/>
          </w:tcPr>
          <w:p w14:paraId="36FC55EA" w14:textId="77777777" w:rsidR="007F4C75" w:rsidRPr="000821EF" w:rsidRDefault="007F4C75" w:rsidP="007F4C75">
            <w:pPr>
              <w:pStyle w:val="Texto"/>
              <w:jc w:val="left"/>
            </w:pPr>
            <w:r w:rsidRPr="000821EF">
              <w:t>Crédito por venta de operaciones discontinuadas (Nota 19)</w:t>
            </w:r>
          </w:p>
        </w:tc>
        <w:tc>
          <w:tcPr>
            <w:tcW w:w="1440" w:type="dxa"/>
            <w:vAlign w:val="bottom"/>
          </w:tcPr>
          <w:p w14:paraId="0978D358" w14:textId="0C45FACA" w:rsidR="007F4C75" w:rsidRPr="002112CC" w:rsidRDefault="0044654B" w:rsidP="007F4C75">
            <w:pPr>
              <w:pStyle w:val="Texto"/>
              <w:tabs>
                <w:tab w:val="decimal" w:pos="1266"/>
              </w:tabs>
            </w:pPr>
            <w:r>
              <w:t>203.139</w:t>
            </w:r>
          </w:p>
        </w:tc>
        <w:tc>
          <w:tcPr>
            <w:tcW w:w="126" w:type="dxa"/>
            <w:vAlign w:val="bottom"/>
          </w:tcPr>
          <w:p w14:paraId="7B508891" w14:textId="77777777" w:rsidR="007F4C75" w:rsidRPr="002112CC" w:rsidRDefault="007F4C75" w:rsidP="007F4C75">
            <w:pPr>
              <w:pStyle w:val="Texto"/>
            </w:pPr>
          </w:p>
        </w:tc>
        <w:tc>
          <w:tcPr>
            <w:tcW w:w="1404" w:type="dxa"/>
          </w:tcPr>
          <w:p w14:paraId="5B942C51" w14:textId="77777777" w:rsidR="007F4C75" w:rsidRPr="00FD45D0" w:rsidRDefault="007F4C75" w:rsidP="007F4C75">
            <w:pPr>
              <w:pStyle w:val="Texto"/>
              <w:tabs>
                <w:tab w:val="decimal" w:pos="1266"/>
              </w:tabs>
            </w:pPr>
            <w:r w:rsidRPr="00FD45D0">
              <w:t>351.517</w:t>
            </w:r>
          </w:p>
        </w:tc>
      </w:tr>
      <w:tr w:rsidR="007F4C75" w:rsidRPr="002112CC" w14:paraId="178C33A3" w14:textId="77777777" w:rsidTr="0064096F">
        <w:tc>
          <w:tcPr>
            <w:tcW w:w="6237" w:type="dxa"/>
          </w:tcPr>
          <w:p w14:paraId="7A265553" w14:textId="77777777" w:rsidR="007F4C75" w:rsidRPr="002112CC" w:rsidRDefault="007F4C75" w:rsidP="007F4C75">
            <w:pPr>
              <w:pStyle w:val="Texto"/>
              <w:jc w:val="left"/>
            </w:pPr>
            <w:r w:rsidRPr="002112CC">
              <w:t>Suspensión beneficios impositivos</w:t>
            </w:r>
          </w:p>
        </w:tc>
        <w:tc>
          <w:tcPr>
            <w:tcW w:w="1440" w:type="dxa"/>
            <w:vAlign w:val="bottom"/>
          </w:tcPr>
          <w:p w14:paraId="2BA45361" w14:textId="0B30E624" w:rsidR="007F4C75" w:rsidRPr="002112CC" w:rsidRDefault="0044654B" w:rsidP="007F4C75">
            <w:pPr>
              <w:pStyle w:val="Texto"/>
              <w:tabs>
                <w:tab w:val="decimal" w:pos="1266"/>
              </w:tabs>
            </w:pPr>
            <w:r>
              <w:t>2.157</w:t>
            </w:r>
          </w:p>
        </w:tc>
        <w:tc>
          <w:tcPr>
            <w:tcW w:w="126" w:type="dxa"/>
            <w:vAlign w:val="bottom"/>
          </w:tcPr>
          <w:p w14:paraId="5A1F7E63" w14:textId="77777777" w:rsidR="007F4C75" w:rsidRPr="002112CC" w:rsidRDefault="007F4C75" w:rsidP="007F4C75">
            <w:pPr>
              <w:pStyle w:val="Texto"/>
            </w:pPr>
          </w:p>
        </w:tc>
        <w:tc>
          <w:tcPr>
            <w:tcW w:w="1404" w:type="dxa"/>
          </w:tcPr>
          <w:p w14:paraId="0540871E" w14:textId="77777777" w:rsidR="007F4C75" w:rsidRPr="00FD45D0" w:rsidRDefault="007F4C75" w:rsidP="007F4C75">
            <w:pPr>
              <w:pStyle w:val="Texto"/>
              <w:tabs>
                <w:tab w:val="decimal" w:pos="1266"/>
              </w:tabs>
            </w:pPr>
            <w:r w:rsidRPr="00FD45D0">
              <w:t>3.099</w:t>
            </w:r>
          </w:p>
        </w:tc>
      </w:tr>
      <w:tr w:rsidR="007F4C75" w:rsidRPr="002112CC" w14:paraId="68DBB6EE" w14:textId="77777777" w:rsidTr="0064096F">
        <w:tc>
          <w:tcPr>
            <w:tcW w:w="6237" w:type="dxa"/>
          </w:tcPr>
          <w:p w14:paraId="78A5AE5B" w14:textId="77777777" w:rsidR="007F4C75" w:rsidRPr="002112CC" w:rsidRDefault="007F4C75" w:rsidP="007F4C75">
            <w:pPr>
              <w:pStyle w:val="Texto"/>
              <w:jc w:val="left"/>
            </w:pPr>
            <w:r w:rsidRPr="002112CC">
              <w:t>Provisión para otros créditos financieros</w:t>
            </w:r>
          </w:p>
        </w:tc>
        <w:tc>
          <w:tcPr>
            <w:tcW w:w="1440" w:type="dxa"/>
            <w:vAlign w:val="bottom"/>
          </w:tcPr>
          <w:p w14:paraId="071ED777" w14:textId="6DF9A4E7" w:rsidR="007F4C75" w:rsidRPr="002112CC" w:rsidRDefault="0044654B" w:rsidP="007F4C75">
            <w:pPr>
              <w:pStyle w:val="Texto"/>
              <w:tabs>
                <w:tab w:val="decimal" w:pos="1266"/>
              </w:tabs>
            </w:pPr>
            <w:r>
              <w:t>(2.157)</w:t>
            </w:r>
          </w:p>
        </w:tc>
        <w:tc>
          <w:tcPr>
            <w:tcW w:w="126" w:type="dxa"/>
            <w:vAlign w:val="bottom"/>
          </w:tcPr>
          <w:p w14:paraId="453CB431" w14:textId="77777777" w:rsidR="007F4C75" w:rsidRPr="002112CC" w:rsidRDefault="007F4C75" w:rsidP="007F4C75">
            <w:pPr>
              <w:pStyle w:val="Texto"/>
            </w:pPr>
          </w:p>
        </w:tc>
        <w:tc>
          <w:tcPr>
            <w:tcW w:w="1404" w:type="dxa"/>
          </w:tcPr>
          <w:p w14:paraId="44D98BF9" w14:textId="77777777" w:rsidR="007F4C75" w:rsidRPr="00FD45D0" w:rsidRDefault="007F4C75" w:rsidP="007F4C75">
            <w:pPr>
              <w:pStyle w:val="Texto"/>
              <w:tabs>
                <w:tab w:val="decimal" w:pos="1266"/>
              </w:tabs>
            </w:pPr>
            <w:r w:rsidRPr="00FD45D0">
              <w:t>(3.099)</w:t>
            </w:r>
          </w:p>
        </w:tc>
      </w:tr>
      <w:tr w:rsidR="001851D3" w:rsidRPr="002112CC" w14:paraId="3BF1D6D9" w14:textId="77777777" w:rsidTr="00B6349B">
        <w:tc>
          <w:tcPr>
            <w:tcW w:w="6237" w:type="dxa"/>
          </w:tcPr>
          <w:p w14:paraId="47D599F5" w14:textId="77777777" w:rsidR="001851D3" w:rsidRPr="000821EF" w:rsidRDefault="001851D3" w:rsidP="00B6349B">
            <w:pPr>
              <w:pStyle w:val="Texto"/>
              <w:jc w:val="left"/>
            </w:pPr>
            <w:r w:rsidRPr="000821EF">
              <w:t>Diversos en moneda nacional</w:t>
            </w:r>
          </w:p>
        </w:tc>
        <w:tc>
          <w:tcPr>
            <w:tcW w:w="1440" w:type="dxa"/>
            <w:vAlign w:val="bottom"/>
          </w:tcPr>
          <w:p w14:paraId="688036D9" w14:textId="0C273F95" w:rsidR="001851D3" w:rsidRPr="002112CC" w:rsidRDefault="001851D3" w:rsidP="00B6349B">
            <w:pPr>
              <w:pStyle w:val="Texto"/>
              <w:tabs>
                <w:tab w:val="decimal" w:pos="1266"/>
              </w:tabs>
            </w:pPr>
            <w:r>
              <w:t xml:space="preserve">-     </w:t>
            </w:r>
          </w:p>
        </w:tc>
        <w:tc>
          <w:tcPr>
            <w:tcW w:w="126" w:type="dxa"/>
            <w:vAlign w:val="bottom"/>
          </w:tcPr>
          <w:p w14:paraId="19C523C9" w14:textId="77777777" w:rsidR="001851D3" w:rsidRPr="002112CC" w:rsidRDefault="001851D3" w:rsidP="00B6349B">
            <w:pPr>
              <w:pStyle w:val="Texto"/>
            </w:pPr>
          </w:p>
        </w:tc>
        <w:tc>
          <w:tcPr>
            <w:tcW w:w="1404" w:type="dxa"/>
          </w:tcPr>
          <w:p w14:paraId="3AFAA0A6" w14:textId="22DC06C6" w:rsidR="001851D3" w:rsidRPr="00FD45D0" w:rsidRDefault="001851D3" w:rsidP="00B6349B">
            <w:pPr>
              <w:pStyle w:val="Texto"/>
              <w:tabs>
                <w:tab w:val="decimal" w:pos="1266"/>
              </w:tabs>
            </w:pPr>
            <w:r w:rsidRPr="00FD45D0">
              <w:t>4.51</w:t>
            </w:r>
            <w:r w:rsidR="00A85BB4">
              <w:t>3</w:t>
            </w:r>
          </w:p>
        </w:tc>
      </w:tr>
      <w:tr w:rsidR="007F4C75" w:rsidRPr="002112CC" w14:paraId="1767116A" w14:textId="77777777" w:rsidTr="0064096F">
        <w:tc>
          <w:tcPr>
            <w:tcW w:w="6237" w:type="dxa"/>
            <w:vAlign w:val="bottom"/>
          </w:tcPr>
          <w:p w14:paraId="5005C2BE" w14:textId="77777777" w:rsidR="007F4C75" w:rsidRPr="002112CC" w:rsidRDefault="007F4C75" w:rsidP="007F4C75">
            <w:pPr>
              <w:pStyle w:val="Texto"/>
              <w:jc w:val="left"/>
              <w:rPr>
                <w:b/>
              </w:rPr>
            </w:pPr>
            <w:r w:rsidRPr="002112CC">
              <w:rPr>
                <w:b/>
              </w:rPr>
              <w:t>Total otros créditos financieros no corrientes</w:t>
            </w:r>
          </w:p>
        </w:tc>
        <w:tc>
          <w:tcPr>
            <w:tcW w:w="1440" w:type="dxa"/>
            <w:tcBorders>
              <w:top w:val="single" w:sz="6" w:space="0" w:color="auto"/>
              <w:bottom w:val="double" w:sz="6" w:space="0" w:color="auto"/>
            </w:tcBorders>
            <w:vAlign w:val="bottom"/>
          </w:tcPr>
          <w:p w14:paraId="080CDDA6" w14:textId="1D382A1B" w:rsidR="007F4C75" w:rsidRPr="007F4C75" w:rsidRDefault="0044654B" w:rsidP="007F4C75">
            <w:pPr>
              <w:pStyle w:val="Texto"/>
              <w:tabs>
                <w:tab w:val="decimal" w:pos="1266"/>
              </w:tabs>
              <w:rPr>
                <w:b/>
                <w:bCs/>
              </w:rPr>
            </w:pPr>
            <w:r>
              <w:rPr>
                <w:b/>
                <w:bCs/>
              </w:rPr>
              <w:t>430.473</w:t>
            </w:r>
          </w:p>
        </w:tc>
        <w:tc>
          <w:tcPr>
            <w:tcW w:w="126" w:type="dxa"/>
            <w:vAlign w:val="bottom"/>
          </w:tcPr>
          <w:p w14:paraId="709FEEFC" w14:textId="77777777" w:rsidR="007F4C75" w:rsidRPr="007F4C75" w:rsidRDefault="007F4C75" w:rsidP="007F4C75">
            <w:pPr>
              <w:pStyle w:val="Texto"/>
              <w:rPr>
                <w:b/>
                <w:bCs/>
              </w:rPr>
            </w:pPr>
          </w:p>
        </w:tc>
        <w:tc>
          <w:tcPr>
            <w:tcW w:w="1404" w:type="dxa"/>
            <w:tcBorders>
              <w:top w:val="single" w:sz="6" w:space="0" w:color="auto"/>
              <w:bottom w:val="double" w:sz="6" w:space="0" w:color="auto"/>
            </w:tcBorders>
          </w:tcPr>
          <w:p w14:paraId="42A036E7" w14:textId="243E6DA6" w:rsidR="007F4C75" w:rsidRPr="007F4C75" w:rsidRDefault="007F4C75" w:rsidP="007F4C75">
            <w:pPr>
              <w:pStyle w:val="Texto"/>
              <w:tabs>
                <w:tab w:val="decimal" w:pos="1266"/>
              </w:tabs>
              <w:rPr>
                <w:b/>
                <w:bCs/>
              </w:rPr>
            </w:pPr>
            <w:r w:rsidRPr="007F4C75">
              <w:rPr>
                <w:b/>
                <w:bCs/>
              </w:rPr>
              <w:t>603.26</w:t>
            </w:r>
            <w:r w:rsidR="0044654B">
              <w:rPr>
                <w:b/>
                <w:bCs/>
              </w:rPr>
              <w:t>1</w:t>
            </w:r>
          </w:p>
        </w:tc>
      </w:tr>
      <w:tr w:rsidR="00AC7EA3" w:rsidRPr="002112CC" w14:paraId="5098456F" w14:textId="77777777" w:rsidTr="00707EB2">
        <w:tc>
          <w:tcPr>
            <w:tcW w:w="6237" w:type="dxa"/>
            <w:vAlign w:val="bottom"/>
          </w:tcPr>
          <w:p w14:paraId="399BC94F" w14:textId="77777777" w:rsidR="00AC7EA3" w:rsidRPr="002112CC" w:rsidRDefault="00AC7EA3" w:rsidP="00AC7EA3">
            <w:pPr>
              <w:pStyle w:val="Texto"/>
              <w:jc w:val="left"/>
            </w:pPr>
          </w:p>
        </w:tc>
        <w:tc>
          <w:tcPr>
            <w:tcW w:w="1440" w:type="dxa"/>
            <w:vAlign w:val="bottom"/>
          </w:tcPr>
          <w:p w14:paraId="2886A907" w14:textId="77777777" w:rsidR="00AC7EA3" w:rsidRPr="002112CC" w:rsidRDefault="00AC7EA3" w:rsidP="00707EB2">
            <w:pPr>
              <w:pStyle w:val="Texto"/>
              <w:tabs>
                <w:tab w:val="decimal" w:pos="1266"/>
              </w:tabs>
            </w:pPr>
          </w:p>
        </w:tc>
        <w:tc>
          <w:tcPr>
            <w:tcW w:w="126" w:type="dxa"/>
            <w:vAlign w:val="bottom"/>
          </w:tcPr>
          <w:p w14:paraId="510F3667" w14:textId="77777777" w:rsidR="00AC7EA3" w:rsidRPr="002112CC" w:rsidRDefault="00AC7EA3" w:rsidP="00707EB2">
            <w:pPr>
              <w:pStyle w:val="Texto"/>
            </w:pPr>
          </w:p>
        </w:tc>
        <w:tc>
          <w:tcPr>
            <w:tcW w:w="1404" w:type="dxa"/>
            <w:vAlign w:val="bottom"/>
          </w:tcPr>
          <w:p w14:paraId="4FA6E47C" w14:textId="77777777" w:rsidR="00AC7EA3" w:rsidRPr="002112CC" w:rsidRDefault="00AC7EA3" w:rsidP="007F4C75">
            <w:pPr>
              <w:pStyle w:val="Texto"/>
              <w:tabs>
                <w:tab w:val="decimal" w:pos="1266"/>
              </w:tabs>
            </w:pPr>
          </w:p>
        </w:tc>
      </w:tr>
      <w:tr w:rsidR="007471A5" w:rsidRPr="002112CC" w14:paraId="7BBC3567" w14:textId="77777777" w:rsidTr="00AF4576">
        <w:tc>
          <w:tcPr>
            <w:tcW w:w="6237" w:type="dxa"/>
            <w:vAlign w:val="bottom"/>
          </w:tcPr>
          <w:p w14:paraId="3BAEA4E1" w14:textId="77777777" w:rsidR="007471A5" w:rsidRPr="002112CC" w:rsidRDefault="007471A5" w:rsidP="00AF4576">
            <w:pPr>
              <w:pStyle w:val="Texto"/>
              <w:rPr>
                <w:b/>
              </w:rPr>
            </w:pPr>
            <w:r w:rsidRPr="002112CC">
              <w:rPr>
                <w:b/>
              </w:rPr>
              <w:t>Corrientes</w:t>
            </w:r>
          </w:p>
        </w:tc>
        <w:tc>
          <w:tcPr>
            <w:tcW w:w="1440" w:type="dxa"/>
            <w:vAlign w:val="bottom"/>
          </w:tcPr>
          <w:p w14:paraId="35F81312" w14:textId="77777777" w:rsidR="007471A5" w:rsidRPr="002112CC" w:rsidRDefault="007471A5" w:rsidP="00AF4576">
            <w:pPr>
              <w:pStyle w:val="Texto"/>
              <w:tabs>
                <w:tab w:val="decimal" w:pos="1266"/>
              </w:tabs>
            </w:pPr>
          </w:p>
        </w:tc>
        <w:tc>
          <w:tcPr>
            <w:tcW w:w="126" w:type="dxa"/>
            <w:vAlign w:val="bottom"/>
          </w:tcPr>
          <w:p w14:paraId="09007062" w14:textId="77777777" w:rsidR="007471A5" w:rsidRPr="002112CC" w:rsidRDefault="007471A5" w:rsidP="00AF4576">
            <w:pPr>
              <w:pStyle w:val="Texto"/>
            </w:pPr>
          </w:p>
        </w:tc>
        <w:tc>
          <w:tcPr>
            <w:tcW w:w="1404" w:type="dxa"/>
            <w:vAlign w:val="bottom"/>
          </w:tcPr>
          <w:p w14:paraId="70E42715" w14:textId="77777777" w:rsidR="007471A5" w:rsidRPr="002112CC" w:rsidRDefault="007471A5" w:rsidP="00AF4576">
            <w:pPr>
              <w:pStyle w:val="Texto"/>
              <w:tabs>
                <w:tab w:val="decimal" w:pos="1266"/>
              </w:tabs>
            </w:pPr>
          </w:p>
        </w:tc>
      </w:tr>
      <w:tr w:rsidR="007471A5" w:rsidRPr="002112CC" w14:paraId="3A4287A6" w14:textId="77777777" w:rsidTr="0064096F">
        <w:tc>
          <w:tcPr>
            <w:tcW w:w="6237" w:type="dxa"/>
          </w:tcPr>
          <w:p w14:paraId="3F05799C" w14:textId="77777777" w:rsidR="007471A5" w:rsidRPr="00F86422" w:rsidRDefault="007471A5" w:rsidP="007F4C75">
            <w:pPr>
              <w:pStyle w:val="Texto"/>
              <w:jc w:val="left"/>
            </w:pPr>
          </w:p>
        </w:tc>
        <w:tc>
          <w:tcPr>
            <w:tcW w:w="1440" w:type="dxa"/>
            <w:vAlign w:val="bottom"/>
          </w:tcPr>
          <w:p w14:paraId="501731E8" w14:textId="77777777" w:rsidR="007471A5" w:rsidRDefault="007471A5" w:rsidP="007F4C75">
            <w:pPr>
              <w:pStyle w:val="Texto"/>
              <w:tabs>
                <w:tab w:val="decimal" w:pos="1266"/>
              </w:tabs>
            </w:pPr>
          </w:p>
        </w:tc>
        <w:tc>
          <w:tcPr>
            <w:tcW w:w="126" w:type="dxa"/>
            <w:vAlign w:val="bottom"/>
          </w:tcPr>
          <w:p w14:paraId="24E28220" w14:textId="77777777" w:rsidR="007471A5" w:rsidRPr="002112CC" w:rsidRDefault="007471A5" w:rsidP="007F4C75">
            <w:pPr>
              <w:pStyle w:val="Texto"/>
            </w:pPr>
          </w:p>
        </w:tc>
        <w:tc>
          <w:tcPr>
            <w:tcW w:w="1404" w:type="dxa"/>
          </w:tcPr>
          <w:p w14:paraId="20A6CE3C" w14:textId="77777777" w:rsidR="007471A5" w:rsidRPr="00C55DD2" w:rsidRDefault="007471A5" w:rsidP="007F4C75">
            <w:pPr>
              <w:pStyle w:val="Texto"/>
              <w:tabs>
                <w:tab w:val="decimal" w:pos="1266"/>
              </w:tabs>
            </w:pPr>
          </w:p>
        </w:tc>
      </w:tr>
      <w:tr w:rsidR="0067051C" w:rsidRPr="002112CC" w14:paraId="77E90B99" w14:textId="77777777" w:rsidTr="00A41E68">
        <w:tc>
          <w:tcPr>
            <w:tcW w:w="6237" w:type="dxa"/>
          </w:tcPr>
          <w:p w14:paraId="74603FDA" w14:textId="77777777" w:rsidR="0067051C" w:rsidRPr="00F86422" w:rsidRDefault="0067051C" w:rsidP="00A41E68">
            <w:pPr>
              <w:pStyle w:val="Texto"/>
              <w:jc w:val="left"/>
            </w:pPr>
            <w:r w:rsidRPr="00F86422">
              <w:t>Préstamos con sociedades relacionadas</w:t>
            </w:r>
          </w:p>
        </w:tc>
        <w:tc>
          <w:tcPr>
            <w:tcW w:w="1440" w:type="dxa"/>
            <w:vAlign w:val="bottom"/>
          </w:tcPr>
          <w:p w14:paraId="2B7E7BF8" w14:textId="77777777" w:rsidR="0067051C" w:rsidRPr="002112CC" w:rsidRDefault="0067051C" w:rsidP="00A41E68">
            <w:pPr>
              <w:pStyle w:val="Texto"/>
              <w:tabs>
                <w:tab w:val="decimal" w:pos="1266"/>
              </w:tabs>
            </w:pPr>
            <w:r>
              <w:t>259.525</w:t>
            </w:r>
          </w:p>
        </w:tc>
        <w:tc>
          <w:tcPr>
            <w:tcW w:w="126" w:type="dxa"/>
            <w:vAlign w:val="bottom"/>
          </w:tcPr>
          <w:p w14:paraId="2E66909E" w14:textId="77777777" w:rsidR="0067051C" w:rsidRPr="002112CC" w:rsidRDefault="0067051C" w:rsidP="00A41E68">
            <w:pPr>
              <w:pStyle w:val="Texto"/>
            </w:pPr>
          </w:p>
        </w:tc>
        <w:tc>
          <w:tcPr>
            <w:tcW w:w="1404" w:type="dxa"/>
          </w:tcPr>
          <w:p w14:paraId="2FC6C7BB" w14:textId="77777777" w:rsidR="0067051C" w:rsidRPr="00C55DD2" w:rsidRDefault="0067051C" w:rsidP="00A41E68">
            <w:pPr>
              <w:pStyle w:val="Texto"/>
              <w:tabs>
                <w:tab w:val="decimal" w:pos="1266"/>
              </w:tabs>
            </w:pPr>
            <w:r w:rsidRPr="00C55DD2">
              <w:t>-</w:t>
            </w:r>
            <w:r>
              <w:t xml:space="preserve">      </w:t>
            </w:r>
          </w:p>
        </w:tc>
      </w:tr>
      <w:tr w:rsidR="007F4C75" w:rsidRPr="002112CC" w14:paraId="7095F8DE" w14:textId="77777777" w:rsidTr="0064096F">
        <w:tc>
          <w:tcPr>
            <w:tcW w:w="6237" w:type="dxa"/>
          </w:tcPr>
          <w:p w14:paraId="7CAC8BBC" w14:textId="77777777" w:rsidR="007F4C75" w:rsidRPr="00F86422" w:rsidRDefault="007F4C75" w:rsidP="007F4C75">
            <w:pPr>
              <w:pStyle w:val="Texto"/>
              <w:jc w:val="left"/>
            </w:pPr>
            <w:r w:rsidRPr="00F86422">
              <w:t>Reembolsos sobre exportaciones (Nota 19)</w:t>
            </w:r>
          </w:p>
        </w:tc>
        <w:tc>
          <w:tcPr>
            <w:tcW w:w="1440" w:type="dxa"/>
            <w:vAlign w:val="bottom"/>
          </w:tcPr>
          <w:p w14:paraId="0279B864" w14:textId="2CA787EA" w:rsidR="007F4C75" w:rsidRPr="002112CC" w:rsidRDefault="0044654B" w:rsidP="007F4C75">
            <w:pPr>
              <w:pStyle w:val="Texto"/>
              <w:tabs>
                <w:tab w:val="decimal" w:pos="1266"/>
              </w:tabs>
            </w:pPr>
            <w:r>
              <w:t>84.124</w:t>
            </w:r>
          </w:p>
        </w:tc>
        <w:tc>
          <w:tcPr>
            <w:tcW w:w="126" w:type="dxa"/>
            <w:vAlign w:val="bottom"/>
          </w:tcPr>
          <w:p w14:paraId="12A38901" w14:textId="77777777" w:rsidR="007F4C75" w:rsidRPr="002112CC" w:rsidRDefault="007F4C75" w:rsidP="007F4C75">
            <w:pPr>
              <w:pStyle w:val="Texto"/>
            </w:pPr>
          </w:p>
        </w:tc>
        <w:tc>
          <w:tcPr>
            <w:tcW w:w="1404" w:type="dxa"/>
          </w:tcPr>
          <w:p w14:paraId="26CBB971" w14:textId="77777777" w:rsidR="007F4C75" w:rsidRPr="00C55DD2" w:rsidRDefault="007F4C75" w:rsidP="007F4C75">
            <w:pPr>
              <w:pStyle w:val="Texto"/>
              <w:tabs>
                <w:tab w:val="decimal" w:pos="1266"/>
              </w:tabs>
            </w:pPr>
            <w:r w:rsidRPr="00C55DD2">
              <w:t>84.568</w:t>
            </w:r>
          </w:p>
        </w:tc>
      </w:tr>
      <w:tr w:rsidR="007F4C75" w:rsidRPr="002112CC" w14:paraId="4431FE4C" w14:textId="77777777" w:rsidTr="0064096F">
        <w:tc>
          <w:tcPr>
            <w:tcW w:w="6237" w:type="dxa"/>
          </w:tcPr>
          <w:p w14:paraId="44794E2A" w14:textId="3B1579FA" w:rsidR="007F4C75" w:rsidRPr="00F86422" w:rsidRDefault="007F4C75" w:rsidP="007F4C75">
            <w:pPr>
              <w:pStyle w:val="Texto"/>
              <w:jc w:val="left"/>
            </w:pPr>
            <w:r w:rsidRPr="00F86422">
              <w:t>Gastos pagados por adelantado</w:t>
            </w:r>
          </w:p>
        </w:tc>
        <w:tc>
          <w:tcPr>
            <w:tcW w:w="1440" w:type="dxa"/>
            <w:vAlign w:val="bottom"/>
          </w:tcPr>
          <w:p w14:paraId="7CB88249" w14:textId="2F68F1F4" w:rsidR="007F4C75" w:rsidRPr="002112CC" w:rsidRDefault="0058156F" w:rsidP="007F4C75">
            <w:pPr>
              <w:pStyle w:val="Texto"/>
              <w:tabs>
                <w:tab w:val="decimal" w:pos="1266"/>
              </w:tabs>
            </w:pPr>
            <w:r>
              <w:t>108.806</w:t>
            </w:r>
          </w:p>
        </w:tc>
        <w:tc>
          <w:tcPr>
            <w:tcW w:w="126" w:type="dxa"/>
            <w:vAlign w:val="bottom"/>
          </w:tcPr>
          <w:p w14:paraId="4D6B3357" w14:textId="77777777" w:rsidR="007F4C75" w:rsidRPr="002112CC" w:rsidRDefault="007F4C75" w:rsidP="007F4C75">
            <w:pPr>
              <w:pStyle w:val="Texto"/>
            </w:pPr>
          </w:p>
        </w:tc>
        <w:tc>
          <w:tcPr>
            <w:tcW w:w="1404" w:type="dxa"/>
          </w:tcPr>
          <w:p w14:paraId="249D5E29" w14:textId="0A012D9C" w:rsidR="007F4C75" w:rsidRPr="00C55DD2" w:rsidRDefault="0044654B" w:rsidP="007F4C75">
            <w:pPr>
              <w:pStyle w:val="Texto"/>
              <w:tabs>
                <w:tab w:val="decimal" w:pos="1266"/>
              </w:tabs>
            </w:pPr>
            <w:r>
              <w:t>57.139</w:t>
            </w:r>
          </w:p>
        </w:tc>
      </w:tr>
      <w:tr w:rsidR="007F4C75" w:rsidRPr="002112CC" w14:paraId="122E8428" w14:textId="77777777" w:rsidTr="0064096F">
        <w:tc>
          <w:tcPr>
            <w:tcW w:w="6237" w:type="dxa"/>
          </w:tcPr>
          <w:p w14:paraId="41EEB942" w14:textId="77777777" w:rsidR="007F4C75" w:rsidRPr="00F86422" w:rsidRDefault="007F4C75" w:rsidP="007F4C75">
            <w:pPr>
              <w:pStyle w:val="Texto"/>
              <w:jc w:val="left"/>
            </w:pPr>
            <w:r w:rsidRPr="00F86422">
              <w:t>Préstamos financieros en moneda nacional</w:t>
            </w:r>
          </w:p>
        </w:tc>
        <w:tc>
          <w:tcPr>
            <w:tcW w:w="1440" w:type="dxa"/>
            <w:vAlign w:val="bottom"/>
          </w:tcPr>
          <w:p w14:paraId="7E45FF8D" w14:textId="7B77CCBE" w:rsidR="007F4C75" w:rsidRPr="002112CC" w:rsidRDefault="0044654B" w:rsidP="007F4C75">
            <w:pPr>
              <w:pStyle w:val="Texto"/>
              <w:tabs>
                <w:tab w:val="decimal" w:pos="1266"/>
              </w:tabs>
            </w:pPr>
            <w:r>
              <w:t>14.745</w:t>
            </w:r>
          </w:p>
        </w:tc>
        <w:tc>
          <w:tcPr>
            <w:tcW w:w="126" w:type="dxa"/>
            <w:vAlign w:val="bottom"/>
          </w:tcPr>
          <w:p w14:paraId="5E69B79C" w14:textId="77777777" w:rsidR="007F4C75" w:rsidRPr="002112CC" w:rsidRDefault="007F4C75" w:rsidP="007F4C75">
            <w:pPr>
              <w:pStyle w:val="Texto"/>
            </w:pPr>
          </w:p>
        </w:tc>
        <w:tc>
          <w:tcPr>
            <w:tcW w:w="1404" w:type="dxa"/>
          </w:tcPr>
          <w:p w14:paraId="18B5D163" w14:textId="6A3F64E7" w:rsidR="007F4C75" w:rsidRPr="00C55DD2" w:rsidRDefault="007F4C75" w:rsidP="007F4C75">
            <w:pPr>
              <w:pStyle w:val="Texto"/>
              <w:tabs>
                <w:tab w:val="decimal" w:pos="1266"/>
              </w:tabs>
            </w:pPr>
            <w:r w:rsidRPr="00C55DD2">
              <w:t>21.</w:t>
            </w:r>
            <w:r w:rsidR="008E590C">
              <w:t>195</w:t>
            </w:r>
          </w:p>
        </w:tc>
      </w:tr>
      <w:tr w:rsidR="007F4C75" w:rsidRPr="002112CC" w14:paraId="44426B7F" w14:textId="77777777" w:rsidTr="0064096F">
        <w:tc>
          <w:tcPr>
            <w:tcW w:w="6237" w:type="dxa"/>
          </w:tcPr>
          <w:p w14:paraId="1D90A70F" w14:textId="77777777" w:rsidR="007F4C75" w:rsidRPr="00F86422" w:rsidRDefault="007F4C75" w:rsidP="007F4C75">
            <w:pPr>
              <w:pStyle w:val="Texto"/>
              <w:jc w:val="left"/>
            </w:pPr>
            <w:r w:rsidRPr="00F86422">
              <w:t>Viviendas - Programa acceso a la casa propia (Nota 23)</w:t>
            </w:r>
          </w:p>
        </w:tc>
        <w:tc>
          <w:tcPr>
            <w:tcW w:w="1440" w:type="dxa"/>
            <w:vAlign w:val="bottom"/>
          </w:tcPr>
          <w:p w14:paraId="5165AA96" w14:textId="379F65A1" w:rsidR="007F4C75" w:rsidRPr="002112CC" w:rsidRDefault="0044654B" w:rsidP="007F4C75">
            <w:pPr>
              <w:pStyle w:val="Texto"/>
              <w:tabs>
                <w:tab w:val="decimal" w:pos="1266"/>
              </w:tabs>
            </w:pPr>
            <w:r>
              <w:t>99.454</w:t>
            </w:r>
          </w:p>
        </w:tc>
        <w:tc>
          <w:tcPr>
            <w:tcW w:w="126" w:type="dxa"/>
            <w:vAlign w:val="bottom"/>
          </w:tcPr>
          <w:p w14:paraId="444E28EA" w14:textId="77777777" w:rsidR="007F4C75" w:rsidRPr="002112CC" w:rsidRDefault="007F4C75" w:rsidP="007F4C75">
            <w:pPr>
              <w:pStyle w:val="Texto"/>
            </w:pPr>
          </w:p>
        </w:tc>
        <w:tc>
          <w:tcPr>
            <w:tcW w:w="1404" w:type="dxa"/>
          </w:tcPr>
          <w:p w14:paraId="05846C7B" w14:textId="77777777" w:rsidR="007F4C75" w:rsidRPr="00C55DD2" w:rsidRDefault="007F4C75" w:rsidP="007F4C75">
            <w:pPr>
              <w:pStyle w:val="Texto"/>
              <w:tabs>
                <w:tab w:val="decimal" w:pos="1266"/>
              </w:tabs>
            </w:pPr>
            <w:r w:rsidRPr="00C55DD2">
              <w:t>15.781</w:t>
            </w:r>
          </w:p>
        </w:tc>
      </w:tr>
      <w:tr w:rsidR="007F4C75" w:rsidRPr="002112CC" w14:paraId="0BEBC250" w14:textId="77777777" w:rsidTr="0064096F">
        <w:tc>
          <w:tcPr>
            <w:tcW w:w="6237" w:type="dxa"/>
          </w:tcPr>
          <w:p w14:paraId="4322C58C" w14:textId="77777777" w:rsidR="007F4C75" w:rsidRPr="00F86422" w:rsidRDefault="007F4C75" w:rsidP="007F4C75">
            <w:pPr>
              <w:pStyle w:val="Texto"/>
              <w:jc w:val="left"/>
            </w:pPr>
            <w:r w:rsidRPr="00F86422">
              <w:t>Créditos por operaciones a futuro (Notas 15.9 y 19)</w:t>
            </w:r>
          </w:p>
        </w:tc>
        <w:tc>
          <w:tcPr>
            <w:tcW w:w="1440" w:type="dxa"/>
            <w:vAlign w:val="bottom"/>
          </w:tcPr>
          <w:p w14:paraId="2801609B" w14:textId="790A9ED0" w:rsidR="007F4C75" w:rsidRPr="002112CC" w:rsidRDefault="0044654B" w:rsidP="007F4C75">
            <w:pPr>
              <w:pStyle w:val="Texto"/>
              <w:tabs>
                <w:tab w:val="decimal" w:pos="1266"/>
              </w:tabs>
            </w:pPr>
            <w:r>
              <w:t>12.055</w:t>
            </w:r>
          </w:p>
        </w:tc>
        <w:tc>
          <w:tcPr>
            <w:tcW w:w="126" w:type="dxa"/>
            <w:vAlign w:val="bottom"/>
          </w:tcPr>
          <w:p w14:paraId="57E3DE7E" w14:textId="77777777" w:rsidR="007F4C75" w:rsidRPr="002112CC" w:rsidRDefault="007F4C75" w:rsidP="007F4C75">
            <w:pPr>
              <w:pStyle w:val="Texto"/>
            </w:pPr>
          </w:p>
        </w:tc>
        <w:tc>
          <w:tcPr>
            <w:tcW w:w="1404" w:type="dxa"/>
          </w:tcPr>
          <w:p w14:paraId="5BDB6CDA" w14:textId="77777777" w:rsidR="007F4C75" w:rsidRPr="00C55DD2" w:rsidRDefault="007F4C75" w:rsidP="007F4C75">
            <w:pPr>
              <w:pStyle w:val="Texto"/>
              <w:tabs>
                <w:tab w:val="decimal" w:pos="1266"/>
              </w:tabs>
            </w:pPr>
            <w:r w:rsidRPr="00C55DD2">
              <w:t>24.303</w:t>
            </w:r>
          </w:p>
        </w:tc>
      </w:tr>
      <w:tr w:rsidR="007F4C75" w:rsidRPr="002112CC" w14:paraId="30D58BAE" w14:textId="77777777" w:rsidTr="0064096F">
        <w:tc>
          <w:tcPr>
            <w:tcW w:w="6237" w:type="dxa"/>
          </w:tcPr>
          <w:p w14:paraId="6E8A25BE" w14:textId="77777777" w:rsidR="007F4C75" w:rsidRPr="00F86422" w:rsidRDefault="007F4C75" w:rsidP="007F4C75">
            <w:pPr>
              <w:pStyle w:val="Texto"/>
              <w:jc w:val="left"/>
            </w:pPr>
            <w:r w:rsidRPr="00F86422">
              <w:t>Diversos en moneda nacional</w:t>
            </w:r>
          </w:p>
        </w:tc>
        <w:tc>
          <w:tcPr>
            <w:tcW w:w="1440" w:type="dxa"/>
            <w:vAlign w:val="bottom"/>
          </w:tcPr>
          <w:p w14:paraId="44D6CA15" w14:textId="17C4FA45" w:rsidR="007F4C75" w:rsidRPr="002112CC" w:rsidRDefault="0044654B" w:rsidP="007F4C75">
            <w:pPr>
              <w:pStyle w:val="Texto"/>
              <w:tabs>
                <w:tab w:val="decimal" w:pos="1266"/>
              </w:tabs>
            </w:pPr>
            <w:r>
              <w:t>5</w:t>
            </w:r>
            <w:r w:rsidR="00E21B06">
              <w:t>5.076</w:t>
            </w:r>
          </w:p>
        </w:tc>
        <w:tc>
          <w:tcPr>
            <w:tcW w:w="126" w:type="dxa"/>
            <w:vAlign w:val="bottom"/>
          </w:tcPr>
          <w:p w14:paraId="7F135C5F" w14:textId="77777777" w:rsidR="007F4C75" w:rsidRPr="002112CC" w:rsidRDefault="007F4C75" w:rsidP="007F4C75">
            <w:pPr>
              <w:pStyle w:val="Texto"/>
            </w:pPr>
          </w:p>
        </w:tc>
        <w:tc>
          <w:tcPr>
            <w:tcW w:w="1404" w:type="dxa"/>
          </w:tcPr>
          <w:p w14:paraId="24CB9310" w14:textId="77777777" w:rsidR="007F4C75" w:rsidRPr="00C55DD2" w:rsidRDefault="007F4C75" w:rsidP="007F4C75">
            <w:pPr>
              <w:pStyle w:val="Texto"/>
              <w:tabs>
                <w:tab w:val="decimal" w:pos="1266"/>
              </w:tabs>
            </w:pPr>
            <w:r w:rsidRPr="00C55DD2">
              <w:t>11.563</w:t>
            </w:r>
          </w:p>
        </w:tc>
      </w:tr>
      <w:tr w:rsidR="007F4C75" w:rsidRPr="002112CC" w14:paraId="563DCB4A" w14:textId="77777777" w:rsidTr="0064096F">
        <w:tc>
          <w:tcPr>
            <w:tcW w:w="6237" w:type="dxa"/>
          </w:tcPr>
          <w:p w14:paraId="0B5C54E7" w14:textId="77777777" w:rsidR="007F4C75" w:rsidRPr="00F86422" w:rsidRDefault="007F4C75" w:rsidP="007F4C75">
            <w:pPr>
              <w:pStyle w:val="Texto"/>
              <w:jc w:val="left"/>
            </w:pPr>
            <w:r w:rsidRPr="00F86422">
              <w:t>Diversos en moneda extranjera (Nota 19)</w:t>
            </w:r>
          </w:p>
        </w:tc>
        <w:tc>
          <w:tcPr>
            <w:tcW w:w="1440" w:type="dxa"/>
            <w:vAlign w:val="bottom"/>
          </w:tcPr>
          <w:p w14:paraId="7031C85B" w14:textId="4A6E85AB" w:rsidR="007F4C75" w:rsidRPr="002112CC" w:rsidRDefault="001851D3" w:rsidP="007F4C75">
            <w:pPr>
              <w:pStyle w:val="Texto"/>
              <w:tabs>
                <w:tab w:val="decimal" w:pos="1266"/>
              </w:tabs>
            </w:pPr>
            <w:r>
              <w:t xml:space="preserve">-     </w:t>
            </w:r>
          </w:p>
        </w:tc>
        <w:tc>
          <w:tcPr>
            <w:tcW w:w="126" w:type="dxa"/>
            <w:vAlign w:val="bottom"/>
          </w:tcPr>
          <w:p w14:paraId="40E02BDE" w14:textId="77777777" w:rsidR="007F4C75" w:rsidRPr="002112CC" w:rsidRDefault="007F4C75" w:rsidP="007F4C75">
            <w:pPr>
              <w:pStyle w:val="Texto"/>
            </w:pPr>
          </w:p>
        </w:tc>
        <w:tc>
          <w:tcPr>
            <w:tcW w:w="1404" w:type="dxa"/>
          </w:tcPr>
          <w:p w14:paraId="72FFB132" w14:textId="77777777" w:rsidR="007F4C75" w:rsidRPr="00C55DD2" w:rsidRDefault="007F4C75" w:rsidP="007F4C75">
            <w:pPr>
              <w:pStyle w:val="Texto"/>
              <w:tabs>
                <w:tab w:val="decimal" w:pos="1266"/>
              </w:tabs>
            </w:pPr>
            <w:r w:rsidRPr="00C55DD2">
              <w:t>109.207</w:t>
            </w:r>
          </w:p>
        </w:tc>
      </w:tr>
      <w:tr w:rsidR="007F4C75" w:rsidRPr="002112CC" w14:paraId="72A9AEDB" w14:textId="77777777" w:rsidTr="0064096F">
        <w:tc>
          <w:tcPr>
            <w:tcW w:w="6237" w:type="dxa"/>
          </w:tcPr>
          <w:p w14:paraId="1BACC71A" w14:textId="77777777" w:rsidR="007F4C75" w:rsidRPr="00F86422" w:rsidRDefault="007F4C75" w:rsidP="007F4C75">
            <w:pPr>
              <w:pStyle w:val="Texto"/>
              <w:jc w:val="left"/>
            </w:pPr>
            <w:r w:rsidRPr="00F86422">
              <w:t>Depósitos en garantía (Nota 21)</w:t>
            </w:r>
          </w:p>
        </w:tc>
        <w:tc>
          <w:tcPr>
            <w:tcW w:w="1440" w:type="dxa"/>
            <w:vAlign w:val="bottom"/>
          </w:tcPr>
          <w:p w14:paraId="4E5EF587" w14:textId="5F71BA73" w:rsidR="007F4C75" w:rsidRPr="002112CC" w:rsidRDefault="00E21B06" w:rsidP="00D7726F">
            <w:pPr>
              <w:pStyle w:val="Texto"/>
              <w:tabs>
                <w:tab w:val="decimal" w:pos="1266"/>
              </w:tabs>
            </w:pPr>
            <w:r>
              <w:t>1.738</w:t>
            </w:r>
          </w:p>
        </w:tc>
        <w:tc>
          <w:tcPr>
            <w:tcW w:w="126" w:type="dxa"/>
            <w:vAlign w:val="bottom"/>
          </w:tcPr>
          <w:p w14:paraId="2BFE2804" w14:textId="77777777" w:rsidR="007F4C75" w:rsidRPr="002112CC" w:rsidRDefault="007F4C75" w:rsidP="007F4C75">
            <w:pPr>
              <w:pStyle w:val="Texto"/>
            </w:pPr>
          </w:p>
        </w:tc>
        <w:tc>
          <w:tcPr>
            <w:tcW w:w="1404" w:type="dxa"/>
          </w:tcPr>
          <w:p w14:paraId="5051F17A" w14:textId="77777777" w:rsidR="007F4C75" w:rsidRPr="00C55DD2" w:rsidRDefault="007F4C75" w:rsidP="007F4C75">
            <w:pPr>
              <w:pStyle w:val="Texto"/>
              <w:tabs>
                <w:tab w:val="decimal" w:pos="1266"/>
              </w:tabs>
            </w:pPr>
            <w:r w:rsidRPr="00C55DD2">
              <w:t>1.956</w:t>
            </w:r>
          </w:p>
        </w:tc>
      </w:tr>
      <w:tr w:rsidR="007F4C75" w:rsidRPr="002112CC" w14:paraId="6B3938A1" w14:textId="77777777" w:rsidTr="0064096F">
        <w:tc>
          <w:tcPr>
            <w:tcW w:w="6237" w:type="dxa"/>
          </w:tcPr>
          <w:p w14:paraId="72A60A15" w14:textId="77777777" w:rsidR="007F4C75" w:rsidRPr="00F86422" w:rsidRDefault="007F4C75" w:rsidP="007F4C75">
            <w:pPr>
              <w:pStyle w:val="Texto"/>
              <w:jc w:val="left"/>
            </w:pPr>
            <w:r w:rsidRPr="00F86422">
              <w:t>Bienes de disponibilidad restringida (Nota 21)</w:t>
            </w:r>
          </w:p>
        </w:tc>
        <w:tc>
          <w:tcPr>
            <w:tcW w:w="1440" w:type="dxa"/>
            <w:vAlign w:val="bottom"/>
          </w:tcPr>
          <w:p w14:paraId="66DDB1A7" w14:textId="4CD2E58B" w:rsidR="007F4C75" w:rsidRPr="002112CC" w:rsidRDefault="008E590C" w:rsidP="007F4C75">
            <w:pPr>
              <w:pStyle w:val="Texto"/>
              <w:tabs>
                <w:tab w:val="decimal" w:pos="1266"/>
              </w:tabs>
            </w:pPr>
            <w:r>
              <w:t>32.020</w:t>
            </w:r>
          </w:p>
        </w:tc>
        <w:tc>
          <w:tcPr>
            <w:tcW w:w="126" w:type="dxa"/>
            <w:vAlign w:val="bottom"/>
          </w:tcPr>
          <w:p w14:paraId="61F52E68" w14:textId="77777777" w:rsidR="007F4C75" w:rsidRPr="002112CC" w:rsidRDefault="007F4C75" w:rsidP="007F4C75">
            <w:pPr>
              <w:pStyle w:val="Texto"/>
            </w:pPr>
          </w:p>
        </w:tc>
        <w:tc>
          <w:tcPr>
            <w:tcW w:w="1404" w:type="dxa"/>
          </w:tcPr>
          <w:p w14:paraId="16022459" w14:textId="77777777" w:rsidR="007F4C75" w:rsidRPr="00C55DD2" w:rsidRDefault="007F4C75" w:rsidP="007F4C75">
            <w:pPr>
              <w:pStyle w:val="Texto"/>
              <w:tabs>
                <w:tab w:val="decimal" w:pos="1266"/>
              </w:tabs>
            </w:pPr>
            <w:r w:rsidRPr="00C55DD2">
              <w:t>28.589</w:t>
            </w:r>
          </w:p>
        </w:tc>
      </w:tr>
      <w:tr w:rsidR="008E590C" w:rsidRPr="002112CC" w14:paraId="1457263A" w14:textId="77777777" w:rsidTr="0064096F">
        <w:tc>
          <w:tcPr>
            <w:tcW w:w="6237" w:type="dxa"/>
          </w:tcPr>
          <w:p w14:paraId="51BCEC99" w14:textId="77777777" w:rsidR="008E590C" w:rsidRPr="00F86422" w:rsidRDefault="008E590C" w:rsidP="007F4C75">
            <w:pPr>
              <w:pStyle w:val="Texto"/>
              <w:jc w:val="left"/>
            </w:pPr>
            <w:r>
              <w:t>Créditos por venta de operaciones discontinuadas</w:t>
            </w:r>
          </w:p>
        </w:tc>
        <w:tc>
          <w:tcPr>
            <w:tcW w:w="1440" w:type="dxa"/>
            <w:vAlign w:val="bottom"/>
          </w:tcPr>
          <w:p w14:paraId="57CD8106" w14:textId="77777777" w:rsidR="008E590C" w:rsidRPr="002112CC" w:rsidRDefault="008E590C" w:rsidP="007F4C75">
            <w:pPr>
              <w:pStyle w:val="Texto"/>
              <w:tabs>
                <w:tab w:val="decimal" w:pos="1266"/>
              </w:tabs>
            </w:pPr>
            <w:r>
              <w:t>108</w:t>
            </w:r>
          </w:p>
        </w:tc>
        <w:tc>
          <w:tcPr>
            <w:tcW w:w="126" w:type="dxa"/>
            <w:vAlign w:val="bottom"/>
          </w:tcPr>
          <w:p w14:paraId="01DB9C0C" w14:textId="77777777" w:rsidR="008E590C" w:rsidRPr="002112CC" w:rsidRDefault="008E590C" w:rsidP="007F4C75">
            <w:pPr>
              <w:pStyle w:val="Texto"/>
            </w:pPr>
          </w:p>
        </w:tc>
        <w:tc>
          <w:tcPr>
            <w:tcW w:w="1404" w:type="dxa"/>
          </w:tcPr>
          <w:p w14:paraId="60FE3C2B" w14:textId="77777777" w:rsidR="008E590C" w:rsidRPr="00C55DD2" w:rsidRDefault="008E590C" w:rsidP="007F4C75">
            <w:pPr>
              <w:pStyle w:val="Texto"/>
              <w:tabs>
                <w:tab w:val="decimal" w:pos="1266"/>
              </w:tabs>
            </w:pPr>
            <w:r>
              <w:t>155</w:t>
            </w:r>
          </w:p>
        </w:tc>
      </w:tr>
      <w:tr w:rsidR="007F4C75" w:rsidRPr="002112CC" w14:paraId="23D42239" w14:textId="77777777" w:rsidTr="0064096F">
        <w:tc>
          <w:tcPr>
            <w:tcW w:w="6237" w:type="dxa"/>
          </w:tcPr>
          <w:p w14:paraId="0D3E7193" w14:textId="77777777" w:rsidR="007F4C75" w:rsidRDefault="007F4C75" w:rsidP="007F4C75">
            <w:pPr>
              <w:pStyle w:val="Texto"/>
              <w:jc w:val="left"/>
            </w:pPr>
            <w:r w:rsidRPr="00F86422">
              <w:t>Provisión para otros créditos financieros</w:t>
            </w:r>
          </w:p>
        </w:tc>
        <w:tc>
          <w:tcPr>
            <w:tcW w:w="1440" w:type="dxa"/>
            <w:vAlign w:val="bottom"/>
          </w:tcPr>
          <w:p w14:paraId="2F97DC43" w14:textId="6E623910" w:rsidR="007F4C75" w:rsidRPr="002112CC" w:rsidRDefault="008E590C" w:rsidP="007F4C75">
            <w:pPr>
              <w:pStyle w:val="Texto"/>
              <w:tabs>
                <w:tab w:val="decimal" w:pos="1266"/>
              </w:tabs>
            </w:pPr>
            <w:r>
              <w:t>(108)</w:t>
            </w:r>
          </w:p>
        </w:tc>
        <w:tc>
          <w:tcPr>
            <w:tcW w:w="126" w:type="dxa"/>
            <w:vAlign w:val="bottom"/>
          </w:tcPr>
          <w:p w14:paraId="6FE9B13B" w14:textId="77777777" w:rsidR="007F4C75" w:rsidRPr="002112CC" w:rsidRDefault="007F4C75" w:rsidP="007F4C75">
            <w:pPr>
              <w:pStyle w:val="Texto"/>
            </w:pPr>
          </w:p>
        </w:tc>
        <w:tc>
          <w:tcPr>
            <w:tcW w:w="1404" w:type="dxa"/>
          </w:tcPr>
          <w:p w14:paraId="73411BCB" w14:textId="77777777" w:rsidR="007F4C75" w:rsidRPr="00C55DD2" w:rsidRDefault="007F4C75" w:rsidP="007F4C75">
            <w:pPr>
              <w:pStyle w:val="Texto"/>
              <w:tabs>
                <w:tab w:val="decimal" w:pos="1266"/>
              </w:tabs>
            </w:pPr>
            <w:r w:rsidRPr="00C55DD2">
              <w:t>(155)</w:t>
            </w:r>
          </w:p>
        </w:tc>
      </w:tr>
      <w:tr w:rsidR="007F4C75" w:rsidRPr="002112CC" w14:paraId="5B19945D" w14:textId="77777777" w:rsidTr="0064096F">
        <w:tc>
          <w:tcPr>
            <w:tcW w:w="6237" w:type="dxa"/>
            <w:vAlign w:val="bottom"/>
          </w:tcPr>
          <w:p w14:paraId="1C31B8B4" w14:textId="77777777" w:rsidR="007F4C75" w:rsidRPr="002112CC" w:rsidRDefault="007F4C75" w:rsidP="007F4C75">
            <w:pPr>
              <w:pStyle w:val="Texto"/>
              <w:jc w:val="left"/>
              <w:rPr>
                <w:b/>
              </w:rPr>
            </w:pPr>
            <w:r w:rsidRPr="002112CC">
              <w:rPr>
                <w:b/>
              </w:rPr>
              <w:t>Total otros créditos financieros corrientes</w:t>
            </w:r>
          </w:p>
        </w:tc>
        <w:tc>
          <w:tcPr>
            <w:tcW w:w="1440" w:type="dxa"/>
            <w:tcBorders>
              <w:top w:val="single" w:sz="6" w:space="0" w:color="auto"/>
              <w:bottom w:val="double" w:sz="6" w:space="0" w:color="auto"/>
            </w:tcBorders>
            <w:vAlign w:val="bottom"/>
          </w:tcPr>
          <w:p w14:paraId="3A879C9F" w14:textId="49340B48" w:rsidR="007F4C75" w:rsidRPr="007F4C75" w:rsidRDefault="008E590C" w:rsidP="007F4C75">
            <w:pPr>
              <w:pStyle w:val="Texto"/>
              <w:tabs>
                <w:tab w:val="decimal" w:pos="1266"/>
              </w:tabs>
              <w:rPr>
                <w:b/>
                <w:bCs/>
              </w:rPr>
            </w:pPr>
            <w:r>
              <w:rPr>
                <w:b/>
                <w:bCs/>
              </w:rPr>
              <w:t>667.543</w:t>
            </w:r>
          </w:p>
        </w:tc>
        <w:tc>
          <w:tcPr>
            <w:tcW w:w="126" w:type="dxa"/>
            <w:vAlign w:val="bottom"/>
          </w:tcPr>
          <w:p w14:paraId="7F904152" w14:textId="77777777" w:rsidR="007F4C75" w:rsidRPr="007F4C75" w:rsidRDefault="007F4C75" w:rsidP="007F4C75">
            <w:pPr>
              <w:pStyle w:val="Texto"/>
              <w:rPr>
                <w:b/>
                <w:bCs/>
              </w:rPr>
            </w:pPr>
          </w:p>
        </w:tc>
        <w:tc>
          <w:tcPr>
            <w:tcW w:w="1404" w:type="dxa"/>
            <w:tcBorders>
              <w:top w:val="single" w:sz="6" w:space="0" w:color="auto"/>
              <w:bottom w:val="double" w:sz="6" w:space="0" w:color="auto"/>
            </w:tcBorders>
          </w:tcPr>
          <w:p w14:paraId="5C26E484" w14:textId="1D0EEAB4" w:rsidR="007F4C75" w:rsidRPr="007F4C75" w:rsidRDefault="007F4C75" w:rsidP="007F4C75">
            <w:pPr>
              <w:pStyle w:val="Texto"/>
              <w:tabs>
                <w:tab w:val="decimal" w:pos="1266"/>
              </w:tabs>
              <w:rPr>
                <w:b/>
                <w:bCs/>
              </w:rPr>
            </w:pPr>
            <w:r w:rsidRPr="007F4C75">
              <w:rPr>
                <w:b/>
                <w:bCs/>
              </w:rPr>
              <w:t>3</w:t>
            </w:r>
            <w:r w:rsidR="008E590C">
              <w:rPr>
                <w:b/>
                <w:bCs/>
              </w:rPr>
              <w:t>54.301</w:t>
            </w:r>
          </w:p>
        </w:tc>
      </w:tr>
    </w:tbl>
    <w:p w14:paraId="7F5D89A6" w14:textId="77777777" w:rsidR="00A26200" w:rsidRPr="002112CC" w:rsidRDefault="00A26200" w:rsidP="00707EB2">
      <w:pPr>
        <w:pStyle w:val="Texto"/>
      </w:pPr>
    </w:p>
    <w:p w14:paraId="4276ABA7" w14:textId="16075B95" w:rsidR="0002712A" w:rsidRPr="002112CC" w:rsidRDefault="0002712A" w:rsidP="0002712A">
      <w:pPr>
        <w:pStyle w:val="Texto"/>
      </w:pPr>
      <w:r w:rsidRPr="002112CC">
        <w:t>Los créditos financieros no devengan intereses excepto por los préstamos financieros que devengan intereses</w:t>
      </w:r>
      <w:r w:rsidR="002112CC">
        <w:t xml:space="preserve"> </w:t>
      </w:r>
      <w:r w:rsidRPr="002112CC">
        <w:t xml:space="preserve">a una tasa promedio nominal anual de </w:t>
      </w:r>
      <w:r w:rsidR="004E30CE">
        <w:t>23,46</w:t>
      </w:r>
      <w:r w:rsidRPr="002112CC">
        <w:t>%.</w:t>
      </w:r>
    </w:p>
    <w:p w14:paraId="5DA3F35E" w14:textId="77777777" w:rsidR="0002712A" w:rsidRPr="002112CC" w:rsidRDefault="0002712A" w:rsidP="00707EB2">
      <w:pPr>
        <w:pStyle w:val="Texto"/>
      </w:pPr>
    </w:p>
    <w:p w14:paraId="75BC44D9" w14:textId="290AAD3D" w:rsidR="001C7884" w:rsidRDefault="001C7884" w:rsidP="00707EB2">
      <w:pPr>
        <w:pStyle w:val="Texto"/>
      </w:pPr>
      <w:r w:rsidRPr="002112CC">
        <w:t>Los movimientos de la provisión para otros créditos financieros – corrientes y no corrientes al 31 de mayo de 202</w:t>
      </w:r>
      <w:r w:rsidR="0002712A" w:rsidRPr="002112CC">
        <w:t>0</w:t>
      </w:r>
      <w:r w:rsidRPr="002112CC">
        <w:t xml:space="preserve"> y 2019 se detallan a continuación:</w:t>
      </w:r>
    </w:p>
    <w:p w14:paraId="19A4C060" w14:textId="77777777" w:rsidR="00D7726F" w:rsidRPr="002112CC" w:rsidRDefault="00D7726F" w:rsidP="00707EB2">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DB53E9" w:rsidRPr="002112CC" w14:paraId="07255320" w14:textId="77777777" w:rsidTr="001C7884">
        <w:tc>
          <w:tcPr>
            <w:tcW w:w="6237" w:type="dxa"/>
            <w:vAlign w:val="bottom"/>
          </w:tcPr>
          <w:p w14:paraId="52AA21A8" w14:textId="77777777" w:rsidR="00DB53E9" w:rsidRPr="002112CC" w:rsidRDefault="00DB53E9" w:rsidP="0068211C">
            <w:pPr>
              <w:pStyle w:val="Texto"/>
              <w:jc w:val="left"/>
            </w:pPr>
          </w:p>
        </w:tc>
        <w:tc>
          <w:tcPr>
            <w:tcW w:w="1440" w:type="dxa"/>
            <w:tcBorders>
              <w:bottom w:val="single" w:sz="6" w:space="0" w:color="auto"/>
            </w:tcBorders>
            <w:vAlign w:val="bottom"/>
          </w:tcPr>
          <w:p w14:paraId="63DA085D" w14:textId="77777777" w:rsidR="00DB53E9" w:rsidRPr="002112CC" w:rsidRDefault="00DB53E9" w:rsidP="00147EA4">
            <w:pPr>
              <w:pStyle w:val="Texto"/>
              <w:jc w:val="center"/>
              <w:rPr>
                <w:b/>
              </w:rPr>
            </w:pPr>
            <w:r w:rsidRPr="002112CC">
              <w:rPr>
                <w:b/>
              </w:rPr>
              <w:t>No corriente</w:t>
            </w:r>
          </w:p>
        </w:tc>
        <w:tc>
          <w:tcPr>
            <w:tcW w:w="126" w:type="dxa"/>
            <w:vAlign w:val="bottom"/>
          </w:tcPr>
          <w:p w14:paraId="3E7FCBED" w14:textId="77777777" w:rsidR="00DB53E9" w:rsidRPr="002112CC" w:rsidRDefault="00DB53E9" w:rsidP="00147EA4">
            <w:pPr>
              <w:pStyle w:val="Texto"/>
              <w:tabs>
                <w:tab w:val="decimal" w:pos="1170"/>
              </w:tabs>
              <w:jc w:val="center"/>
              <w:rPr>
                <w:b/>
              </w:rPr>
            </w:pPr>
          </w:p>
        </w:tc>
        <w:tc>
          <w:tcPr>
            <w:tcW w:w="1404" w:type="dxa"/>
            <w:tcBorders>
              <w:bottom w:val="single" w:sz="6" w:space="0" w:color="auto"/>
            </w:tcBorders>
            <w:vAlign w:val="bottom"/>
          </w:tcPr>
          <w:p w14:paraId="47BF0B67" w14:textId="77777777" w:rsidR="00DB53E9" w:rsidRPr="002112CC" w:rsidRDefault="00DB53E9" w:rsidP="00147EA4">
            <w:pPr>
              <w:pStyle w:val="Texto"/>
              <w:jc w:val="center"/>
              <w:rPr>
                <w:b/>
              </w:rPr>
            </w:pPr>
            <w:r w:rsidRPr="002112CC">
              <w:rPr>
                <w:b/>
              </w:rPr>
              <w:t>Corriente</w:t>
            </w:r>
          </w:p>
        </w:tc>
      </w:tr>
      <w:tr w:rsidR="002659F2" w:rsidRPr="002112CC" w14:paraId="3CB8378A" w14:textId="77777777" w:rsidTr="001C7884">
        <w:tc>
          <w:tcPr>
            <w:tcW w:w="6237" w:type="dxa"/>
            <w:vAlign w:val="bottom"/>
          </w:tcPr>
          <w:p w14:paraId="3DF2AAE6" w14:textId="77777777" w:rsidR="002659F2" w:rsidRPr="002112CC" w:rsidRDefault="002659F2" w:rsidP="002659F2">
            <w:pPr>
              <w:pStyle w:val="Texto"/>
              <w:jc w:val="left"/>
            </w:pPr>
          </w:p>
        </w:tc>
        <w:tc>
          <w:tcPr>
            <w:tcW w:w="1440" w:type="dxa"/>
            <w:vAlign w:val="bottom"/>
          </w:tcPr>
          <w:p w14:paraId="2192FCD8" w14:textId="77777777" w:rsidR="002659F2" w:rsidRPr="002112CC" w:rsidRDefault="002659F2" w:rsidP="007F4C75">
            <w:pPr>
              <w:pStyle w:val="Texto"/>
              <w:tabs>
                <w:tab w:val="decimal" w:pos="1266"/>
              </w:tabs>
            </w:pPr>
          </w:p>
        </w:tc>
        <w:tc>
          <w:tcPr>
            <w:tcW w:w="126" w:type="dxa"/>
            <w:vAlign w:val="bottom"/>
          </w:tcPr>
          <w:p w14:paraId="1EFAA24B" w14:textId="77777777" w:rsidR="002659F2" w:rsidRPr="002112CC" w:rsidRDefault="002659F2" w:rsidP="002659F2">
            <w:pPr>
              <w:pStyle w:val="Texto"/>
            </w:pPr>
          </w:p>
        </w:tc>
        <w:tc>
          <w:tcPr>
            <w:tcW w:w="1404" w:type="dxa"/>
            <w:vAlign w:val="bottom"/>
          </w:tcPr>
          <w:p w14:paraId="1030D717" w14:textId="77777777" w:rsidR="002659F2" w:rsidRPr="002112CC" w:rsidRDefault="002659F2" w:rsidP="007F4C75">
            <w:pPr>
              <w:pStyle w:val="Texto"/>
              <w:tabs>
                <w:tab w:val="decimal" w:pos="1266"/>
              </w:tabs>
            </w:pPr>
          </w:p>
        </w:tc>
      </w:tr>
      <w:tr w:rsidR="007F4C75" w:rsidRPr="002112CC" w14:paraId="7B3C7617" w14:textId="77777777" w:rsidTr="0064096F">
        <w:tc>
          <w:tcPr>
            <w:tcW w:w="6237" w:type="dxa"/>
          </w:tcPr>
          <w:p w14:paraId="02378D17" w14:textId="77777777" w:rsidR="007F4C75" w:rsidRPr="002112CC" w:rsidRDefault="007F4C75" w:rsidP="007F4C75">
            <w:pPr>
              <w:pStyle w:val="Texto"/>
              <w:jc w:val="left"/>
              <w:rPr>
                <w:b/>
              </w:rPr>
            </w:pPr>
            <w:r w:rsidRPr="002112CC">
              <w:rPr>
                <w:b/>
              </w:rPr>
              <w:t>Al 31 de mayo de 2018</w:t>
            </w:r>
          </w:p>
        </w:tc>
        <w:tc>
          <w:tcPr>
            <w:tcW w:w="1440" w:type="dxa"/>
          </w:tcPr>
          <w:p w14:paraId="282C6AAC" w14:textId="77777777" w:rsidR="007F4C75" w:rsidRPr="00475384" w:rsidRDefault="007F4C75" w:rsidP="007F4C75">
            <w:pPr>
              <w:pStyle w:val="Texto"/>
              <w:tabs>
                <w:tab w:val="decimal" w:pos="1266"/>
              </w:tabs>
            </w:pPr>
            <w:r w:rsidRPr="00475384">
              <w:t>(4.717)</w:t>
            </w:r>
          </w:p>
        </w:tc>
        <w:tc>
          <w:tcPr>
            <w:tcW w:w="126" w:type="dxa"/>
          </w:tcPr>
          <w:p w14:paraId="4B050E9F" w14:textId="77777777" w:rsidR="007F4C75" w:rsidRPr="00475384" w:rsidRDefault="007F4C75" w:rsidP="007F4C75"/>
        </w:tc>
        <w:tc>
          <w:tcPr>
            <w:tcW w:w="1404" w:type="dxa"/>
          </w:tcPr>
          <w:p w14:paraId="1C0EB4D8" w14:textId="77777777" w:rsidR="007F4C75" w:rsidRPr="00475384" w:rsidRDefault="007F4C75" w:rsidP="007F4C75">
            <w:pPr>
              <w:pStyle w:val="Texto"/>
              <w:tabs>
                <w:tab w:val="decimal" w:pos="1266"/>
              </w:tabs>
            </w:pPr>
            <w:r w:rsidRPr="00475384">
              <w:t>(332)</w:t>
            </w:r>
          </w:p>
        </w:tc>
      </w:tr>
      <w:tr w:rsidR="007F4C75" w:rsidRPr="002112CC" w14:paraId="083B63DC" w14:textId="77777777" w:rsidTr="0064096F">
        <w:tc>
          <w:tcPr>
            <w:tcW w:w="6237" w:type="dxa"/>
          </w:tcPr>
          <w:p w14:paraId="598B5653" w14:textId="77777777" w:rsidR="007F4C75" w:rsidRPr="002112CC" w:rsidRDefault="007F4C75" w:rsidP="007F4C75">
            <w:pPr>
              <w:pStyle w:val="Texto"/>
              <w:jc w:val="left"/>
            </w:pPr>
            <w:r w:rsidRPr="002112CC">
              <w:t xml:space="preserve">Cargo neto del ejercicio </w:t>
            </w:r>
            <w:r w:rsidRPr="002112CC">
              <w:rPr>
                <w:sz w:val="16"/>
                <w:szCs w:val="16"/>
              </w:rPr>
              <w:t>(1)</w:t>
            </w:r>
          </w:p>
        </w:tc>
        <w:tc>
          <w:tcPr>
            <w:tcW w:w="1440" w:type="dxa"/>
          </w:tcPr>
          <w:p w14:paraId="517BA5AA" w14:textId="77777777" w:rsidR="007F4C75" w:rsidRPr="00475384" w:rsidRDefault="007F4C75" w:rsidP="007F4C75">
            <w:pPr>
              <w:pStyle w:val="Texto"/>
              <w:tabs>
                <w:tab w:val="decimal" w:pos="1266"/>
              </w:tabs>
            </w:pPr>
            <w:r w:rsidRPr="00475384">
              <w:t>(155)</w:t>
            </w:r>
          </w:p>
        </w:tc>
        <w:tc>
          <w:tcPr>
            <w:tcW w:w="126" w:type="dxa"/>
          </w:tcPr>
          <w:p w14:paraId="0F8F39BC" w14:textId="77777777" w:rsidR="007F4C75" w:rsidRPr="00475384" w:rsidRDefault="007F4C75" w:rsidP="007F4C75"/>
        </w:tc>
        <w:tc>
          <w:tcPr>
            <w:tcW w:w="1404" w:type="dxa"/>
          </w:tcPr>
          <w:p w14:paraId="04A6A603" w14:textId="77777777" w:rsidR="007F4C75" w:rsidRPr="00475384" w:rsidRDefault="007F4C75" w:rsidP="007F4C75">
            <w:pPr>
              <w:pStyle w:val="Texto"/>
              <w:tabs>
                <w:tab w:val="decimal" w:pos="1266"/>
              </w:tabs>
            </w:pPr>
            <w:r w:rsidRPr="00475384">
              <w:t>(16)</w:t>
            </w:r>
          </w:p>
        </w:tc>
      </w:tr>
      <w:tr w:rsidR="007F4C75" w:rsidRPr="002112CC" w14:paraId="207DF30E" w14:textId="77777777" w:rsidTr="0064096F">
        <w:tc>
          <w:tcPr>
            <w:tcW w:w="6237" w:type="dxa"/>
          </w:tcPr>
          <w:p w14:paraId="6972AD2F" w14:textId="77777777" w:rsidR="007F4C75" w:rsidRPr="002112CC" w:rsidRDefault="007F4C75" w:rsidP="007F4C75">
            <w:pPr>
              <w:pStyle w:val="Texto"/>
              <w:jc w:val="left"/>
            </w:pPr>
            <w:r w:rsidRPr="007F4C75">
              <w:t>Efecto reexpresión a moneda constante</w:t>
            </w:r>
          </w:p>
        </w:tc>
        <w:tc>
          <w:tcPr>
            <w:tcW w:w="1440" w:type="dxa"/>
          </w:tcPr>
          <w:p w14:paraId="6F6AE21A" w14:textId="77777777" w:rsidR="007F4C75" w:rsidRPr="00475384" w:rsidRDefault="007F4C75" w:rsidP="007F4C75">
            <w:pPr>
              <w:pStyle w:val="Texto"/>
              <w:tabs>
                <w:tab w:val="decimal" w:pos="1266"/>
              </w:tabs>
            </w:pPr>
            <w:r w:rsidRPr="00475384">
              <w:t>1.773</w:t>
            </w:r>
          </w:p>
        </w:tc>
        <w:tc>
          <w:tcPr>
            <w:tcW w:w="126" w:type="dxa"/>
          </w:tcPr>
          <w:p w14:paraId="7270ED36" w14:textId="77777777" w:rsidR="007F4C75" w:rsidRPr="00475384" w:rsidRDefault="007F4C75" w:rsidP="007F4C75"/>
        </w:tc>
        <w:tc>
          <w:tcPr>
            <w:tcW w:w="1404" w:type="dxa"/>
          </w:tcPr>
          <w:p w14:paraId="714934DD" w14:textId="77777777" w:rsidR="007F4C75" w:rsidRPr="00475384" w:rsidRDefault="007F4C75" w:rsidP="007F4C75">
            <w:pPr>
              <w:pStyle w:val="Texto"/>
              <w:tabs>
                <w:tab w:val="decimal" w:pos="1266"/>
              </w:tabs>
            </w:pPr>
            <w:r w:rsidRPr="00475384">
              <w:t>193</w:t>
            </w:r>
          </w:p>
        </w:tc>
      </w:tr>
      <w:tr w:rsidR="007F4C75" w:rsidRPr="002112CC" w14:paraId="2E27EF3E" w14:textId="77777777" w:rsidTr="0064096F">
        <w:tc>
          <w:tcPr>
            <w:tcW w:w="6237" w:type="dxa"/>
          </w:tcPr>
          <w:p w14:paraId="1AE221CD" w14:textId="77777777" w:rsidR="007F4C75" w:rsidRPr="002112CC" w:rsidRDefault="007F4C75" w:rsidP="007F4C75">
            <w:pPr>
              <w:pStyle w:val="Texto"/>
              <w:jc w:val="left"/>
              <w:rPr>
                <w:b/>
              </w:rPr>
            </w:pPr>
            <w:r w:rsidRPr="002112CC">
              <w:rPr>
                <w:b/>
              </w:rPr>
              <w:t>Al 31 de mayo de 2019</w:t>
            </w:r>
          </w:p>
        </w:tc>
        <w:tc>
          <w:tcPr>
            <w:tcW w:w="1440" w:type="dxa"/>
            <w:tcBorders>
              <w:top w:val="single" w:sz="6" w:space="0" w:color="auto"/>
            </w:tcBorders>
          </w:tcPr>
          <w:p w14:paraId="70377469" w14:textId="77777777" w:rsidR="007F4C75" w:rsidRPr="007F4C75" w:rsidRDefault="007F4C75" w:rsidP="007F4C75">
            <w:pPr>
              <w:pStyle w:val="Texto"/>
              <w:tabs>
                <w:tab w:val="decimal" w:pos="1266"/>
              </w:tabs>
              <w:rPr>
                <w:b/>
                <w:bCs/>
              </w:rPr>
            </w:pPr>
            <w:r w:rsidRPr="007F4C75">
              <w:rPr>
                <w:b/>
                <w:bCs/>
              </w:rPr>
              <w:t>(3.099)</w:t>
            </w:r>
          </w:p>
        </w:tc>
        <w:tc>
          <w:tcPr>
            <w:tcW w:w="126" w:type="dxa"/>
          </w:tcPr>
          <w:p w14:paraId="1A79D02A" w14:textId="77777777" w:rsidR="007F4C75" w:rsidRPr="007F4C75" w:rsidRDefault="007F4C75" w:rsidP="007F4C75">
            <w:pPr>
              <w:rPr>
                <w:b/>
                <w:bCs/>
              </w:rPr>
            </w:pPr>
          </w:p>
        </w:tc>
        <w:tc>
          <w:tcPr>
            <w:tcW w:w="1404" w:type="dxa"/>
            <w:tcBorders>
              <w:top w:val="single" w:sz="6" w:space="0" w:color="auto"/>
            </w:tcBorders>
          </w:tcPr>
          <w:p w14:paraId="4E33A403" w14:textId="77777777" w:rsidR="007F4C75" w:rsidRPr="007F4C75" w:rsidRDefault="007F4C75" w:rsidP="007F4C75">
            <w:pPr>
              <w:pStyle w:val="Texto"/>
              <w:tabs>
                <w:tab w:val="decimal" w:pos="1266"/>
              </w:tabs>
              <w:rPr>
                <w:b/>
                <w:bCs/>
              </w:rPr>
            </w:pPr>
            <w:r w:rsidRPr="007F4C75">
              <w:rPr>
                <w:b/>
                <w:bCs/>
              </w:rPr>
              <w:t>(155)</w:t>
            </w:r>
          </w:p>
        </w:tc>
      </w:tr>
      <w:tr w:rsidR="007F4C75" w:rsidRPr="002112CC" w14:paraId="02664886" w14:textId="77777777" w:rsidTr="0068211C">
        <w:tc>
          <w:tcPr>
            <w:tcW w:w="6237" w:type="dxa"/>
          </w:tcPr>
          <w:p w14:paraId="6C9ABCFD" w14:textId="77777777" w:rsidR="007F4C75" w:rsidRPr="002112CC" w:rsidRDefault="007F4C75" w:rsidP="007F4C75">
            <w:pPr>
              <w:pStyle w:val="Texto"/>
              <w:jc w:val="left"/>
            </w:pPr>
            <w:r w:rsidRPr="002112CC">
              <w:t>Efecto reexpresión a moneda constante</w:t>
            </w:r>
          </w:p>
        </w:tc>
        <w:tc>
          <w:tcPr>
            <w:tcW w:w="1440" w:type="dxa"/>
            <w:tcBorders>
              <w:bottom w:val="single" w:sz="6" w:space="0" w:color="auto"/>
            </w:tcBorders>
            <w:vAlign w:val="bottom"/>
          </w:tcPr>
          <w:p w14:paraId="0751173F" w14:textId="69E5DCB9" w:rsidR="007F4C75" w:rsidRPr="002112CC" w:rsidRDefault="008E590C" w:rsidP="007F4C75">
            <w:pPr>
              <w:pStyle w:val="Texto"/>
              <w:tabs>
                <w:tab w:val="decimal" w:pos="1266"/>
              </w:tabs>
            </w:pPr>
            <w:r>
              <w:t>942</w:t>
            </w:r>
          </w:p>
        </w:tc>
        <w:tc>
          <w:tcPr>
            <w:tcW w:w="126" w:type="dxa"/>
            <w:vAlign w:val="bottom"/>
          </w:tcPr>
          <w:p w14:paraId="4CF57D90" w14:textId="77777777" w:rsidR="007F4C75" w:rsidRPr="002112CC" w:rsidRDefault="007F4C75" w:rsidP="007F4C75">
            <w:pPr>
              <w:pStyle w:val="Texto"/>
            </w:pPr>
          </w:p>
        </w:tc>
        <w:tc>
          <w:tcPr>
            <w:tcW w:w="1404" w:type="dxa"/>
            <w:tcBorders>
              <w:bottom w:val="single" w:sz="6" w:space="0" w:color="auto"/>
            </w:tcBorders>
            <w:vAlign w:val="bottom"/>
          </w:tcPr>
          <w:p w14:paraId="00DEE791" w14:textId="32518E1C" w:rsidR="007F4C75" w:rsidRPr="002112CC" w:rsidRDefault="008E590C" w:rsidP="007F4C75">
            <w:pPr>
              <w:pStyle w:val="Texto"/>
              <w:tabs>
                <w:tab w:val="decimal" w:pos="1266"/>
              </w:tabs>
            </w:pPr>
            <w:r>
              <w:t>47</w:t>
            </w:r>
          </w:p>
        </w:tc>
      </w:tr>
      <w:tr w:rsidR="007F4C75" w:rsidRPr="002112CC" w14:paraId="723E8760" w14:textId="77777777" w:rsidTr="0068211C">
        <w:tc>
          <w:tcPr>
            <w:tcW w:w="6237" w:type="dxa"/>
          </w:tcPr>
          <w:p w14:paraId="28F8DB8E" w14:textId="77777777" w:rsidR="007F4C75" w:rsidRPr="002112CC" w:rsidRDefault="007F4C75" w:rsidP="007F4C75">
            <w:pPr>
              <w:pStyle w:val="Texto"/>
              <w:jc w:val="left"/>
              <w:rPr>
                <w:b/>
              </w:rPr>
            </w:pPr>
            <w:r w:rsidRPr="002112CC">
              <w:rPr>
                <w:b/>
              </w:rPr>
              <w:t>Al 31 de mayo de 2020</w:t>
            </w:r>
          </w:p>
        </w:tc>
        <w:tc>
          <w:tcPr>
            <w:tcW w:w="1440" w:type="dxa"/>
            <w:tcBorders>
              <w:top w:val="single" w:sz="6" w:space="0" w:color="auto"/>
              <w:bottom w:val="double" w:sz="6" w:space="0" w:color="auto"/>
            </w:tcBorders>
            <w:vAlign w:val="bottom"/>
          </w:tcPr>
          <w:p w14:paraId="6E0B8F44" w14:textId="7DC58709" w:rsidR="007F4C75" w:rsidRPr="001851D3" w:rsidRDefault="008E590C" w:rsidP="007F4C75">
            <w:pPr>
              <w:pStyle w:val="Texto"/>
              <w:tabs>
                <w:tab w:val="decimal" w:pos="1266"/>
              </w:tabs>
              <w:rPr>
                <w:b/>
                <w:bCs/>
              </w:rPr>
            </w:pPr>
            <w:r w:rsidRPr="001851D3">
              <w:rPr>
                <w:b/>
                <w:bCs/>
              </w:rPr>
              <w:t>(2.157)</w:t>
            </w:r>
          </w:p>
        </w:tc>
        <w:tc>
          <w:tcPr>
            <w:tcW w:w="126" w:type="dxa"/>
            <w:vAlign w:val="bottom"/>
          </w:tcPr>
          <w:p w14:paraId="4C84097E" w14:textId="77777777" w:rsidR="007F4C75" w:rsidRPr="001851D3" w:rsidRDefault="007F4C75" w:rsidP="007F4C75">
            <w:pPr>
              <w:pStyle w:val="Texto"/>
              <w:rPr>
                <w:b/>
                <w:bCs/>
              </w:rPr>
            </w:pPr>
          </w:p>
        </w:tc>
        <w:tc>
          <w:tcPr>
            <w:tcW w:w="1404" w:type="dxa"/>
            <w:tcBorders>
              <w:top w:val="single" w:sz="6" w:space="0" w:color="auto"/>
              <w:bottom w:val="double" w:sz="6" w:space="0" w:color="auto"/>
            </w:tcBorders>
            <w:vAlign w:val="bottom"/>
          </w:tcPr>
          <w:p w14:paraId="006D0AA8" w14:textId="1DDA4D52" w:rsidR="007F4C75" w:rsidRPr="001851D3" w:rsidRDefault="008E590C" w:rsidP="007F4C75">
            <w:pPr>
              <w:pStyle w:val="Texto"/>
              <w:tabs>
                <w:tab w:val="decimal" w:pos="1266"/>
              </w:tabs>
              <w:rPr>
                <w:b/>
                <w:bCs/>
              </w:rPr>
            </w:pPr>
            <w:r w:rsidRPr="001851D3">
              <w:rPr>
                <w:b/>
                <w:bCs/>
              </w:rPr>
              <w:t>(108)</w:t>
            </w:r>
          </w:p>
        </w:tc>
      </w:tr>
    </w:tbl>
    <w:p w14:paraId="63DC5E7E" w14:textId="77777777" w:rsidR="00DB53E9" w:rsidRPr="007471A5" w:rsidRDefault="00DB53E9" w:rsidP="007471A5">
      <w:pPr>
        <w:pStyle w:val="Texto"/>
      </w:pPr>
    </w:p>
    <w:p w14:paraId="1821ED74" w14:textId="77777777" w:rsidR="006932AE" w:rsidRPr="002112CC" w:rsidRDefault="001A1575" w:rsidP="00792960">
      <w:pPr>
        <w:pStyle w:val="Texto"/>
        <w:numPr>
          <w:ilvl w:val="0"/>
          <w:numId w:val="14"/>
        </w:numPr>
        <w:ind w:left="360"/>
        <w:rPr>
          <w:sz w:val="16"/>
          <w:szCs w:val="16"/>
        </w:rPr>
      </w:pPr>
      <w:r w:rsidRPr="002112CC">
        <w:rPr>
          <w:sz w:val="16"/>
          <w:szCs w:val="16"/>
        </w:rPr>
        <w:t>Imputado a Otros ingresos (gastos) operativos, netos</w:t>
      </w:r>
      <w:r w:rsidR="00DB53E9" w:rsidRPr="002112CC">
        <w:rPr>
          <w:sz w:val="16"/>
          <w:szCs w:val="16"/>
        </w:rPr>
        <w:t>.</w:t>
      </w:r>
    </w:p>
    <w:p w14:paraId="689F4145" w14:textId="675B8E45" w:rsidR="007471A5" w:rsidRDefault="007471A5" w:rsidP="007471A5">
      <w:pPr>
        <w:pStyle w:val="Texto"/>
      </w:pPr>
      <w:r>
        <w:br w:type="page"/>
      </w:r>
    </w:p>
    <w:p w14:paraId="3E6DE361" w14:textId="77777777" w:rsidR="00DB53E9" w:rsidRPr="002112CC" w:rsidRDefault="00DB53E9" w:rsidP="00C52F25">
      <w:pPr>
        <w:pStyle w:val="textonotajustificado"/>
      </w:pPr>
    </w:p>
    <w:p w14:paraId="4097F4DE" w14:textId="77777777" w:rsidR="00F36BA7" w:rsidRPr="002112CC" w:rsidRDefault="00DB53E9" w:rsidP="00DB4047">
      <w:pPr>
        <w:pStyle w:val="Textonota"/>
        <w:numPr>
          <w:ilvl w:val="0"/>
          <w:numId w:val="5"/>
        </w:numPr>
        <w:ind w:left="567" w:hanging="567"/>
        <w:rPr>
          <w:b/>
        </w:rPr>
      </w:pPr>
      <w:r w:rsidRPr="002112CC">
        <w:rPr>
          <w:b/>
        </w:rPr>
        <w:t>Deudores comerciales y otras cuentas por cobrar</w:t>
      </w:r>
    </w:p>
    <w:p w14:paraId="2099CBB5" w14:textId="77777777" w:rsidR="00DB53E9" w:rsidRPr="002112CC" w:rsidRDefault="00DB53E9" w:rsidP="00A26200">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A26200" w:rsidRPr="002112CC" w14:paraId="2DA3D417" w14:textId="77777777" w:rsidTr="001851D3">
        <w:tc>
          <w:tcPr>
            <w:tcW w:w="6237" w:type="dxa"/>
            <w:vAlign w:val="bottom"/>
          </w:tcPr>
          <w:p w14:paraId="4728972D" w14:textId="77777777" w:rsidR="00A26200" w:rsidRPr="002112CC" w:rsidRDefault="00A26200" w:rsidP="003300D2">
            <w:pPr>
              <w:pStyle w:val="Texto"/>
              <w:jc w:val="left"/>
            </w:pPr>
          </w:p>
        </w:tc>
        <w:tc>
          <w:tcPr>
            <w:tcW w:w="1440" w:type="dxa"/>
            <w:tcBorders>
              <w:bottom w:val="single" w:sz="6" w:space="0" w:color="auto"/>
            </w:tcBorders>
            <w:vAlign w:val="bottom"/>
          </w:tcPr>
          <w:p w14:paraId="7B3C6A91" w14:textId="77777777" w:rsidR="00A26200" w:rsidRPr="002112CC" w:rsidRDefault="00A26200" w:rsidP="003300D2">
            <w:pPr>
              <w:pStyle w:val="Texto"/>
              <w:jc w:val="center"/>
              <w:rPr>
                <w:b/>
              </w:rPr>
            </w:pPr>
            <w:r w:rsidRPr="002112CC">
              <w:rPr>
                <w:b/>
              </w:rPr>
              <w:t>31/05/2020</w:t>
            </w:r>
          </w:p>
        </w:tc>
        <w:tc>
          <w:tcPr>
            <w:tcW w:w="126" w:type="dxa"/>
            <w:vAlign w:val="bottom"/>
          </w:tcPr>
          <w:p w14:paraId="57D138FB" w14:textId="77777777" w:rsidR="00A26200" w:rsidRPr="002112CC" w:rsidRDefault="00A26200" w:rsidP="003300D2">
            <w:pPr>
              <w:pStyle w:val="Texto"/>
              <w:tabs>
                <w:tab w:val="decimal" w:pos="1170"/>
              </w:tabs>
              <w:jc w:val="center"/>
              <w:rPr>
                <w:b/>
              </w:rPr>
            </w:pPr>
          </w:p>
        </w:tc>
        <w:tc>
          <w:tcPr>
            <w:tcW w:w="1404" w:type="dxa"/>
            <w:tcBorders>
              <w:bottom w:val="single" w:sz="6" w:space="0" w:color="auto"/>
            </w:tcBorders>
            <w:vAlign w:val="bottom"/>
          </w:tcPr>
          <w:p w14:paraId="1083DC37" w14:textId="77777777" w:rsidR="00A26200" w:rsidRPr="002112CC" w:rsidRDefault="00A26200" w:rsidP="003300D2">
            <w:pPr>
              <w:pStyle w:val="Texto"/>
              <w:jc w:val="center"/>
              <w:rPr>
                <w:b/>
              </w:rPr>
            </w:pPr>
            <w:r w:rsidRPr="002112CC">
              <w:rPr>
                <w:b/>
              </w:rPr>
              <w:t>31/05/2019</w:t>
            </w:r>
          </w:p>
        </w:tc>
      </w:tr>
      <w:tr w:rsidR="00A26200" w:rsidRPr="002112CC" w14:paraId="5701073A" w14:textId="77777777" w:rsidTr="001851D3">
        <w:tc>
          <w:tcPr>
            <w:tcW w:w="6237" w:type="dxa"/>
            <w:vAlign w:val="bottom"/>
          </w:tcPr>
          <w:p w14:paraId="010C5358" w14:textId="77777777" w:rsidR="00A26200" w:rsidRPr="002112CC" w:rsidRDefault="00A26200" w:rsidP="003300D2">
            <w:pPr>
              <w:pStyle w:val="Texto"/>
              <w:jc w:val="left"/>
            </w:pPr>
          </w:p>
        </w:tc>
        <w:tc>
          <w:tcPr>
            <w:tcW w:w="1440" w:type="dxa"/>
            <w:vAlign w:val="bottom"/>
          </w:tcPr>
          <w:p w14:paraId="50E61A67" w14:textId="77777777" w:rsidR="00A26200" w:rsidRPr="002112CC" w:rsidRDefault="00A26200" w:rsidP="003300D2">
            <w:pPr>
              <w:pStyle w:val="Texto"/>
              <w:tabs>
                <w:tab w:val="decimal" w:pos="1266"/>
              </w:tabs>
            </w:pPr>
          </w:p>
        </w:tc>
        <w:tc>
          <w:tcPr>
            <w:tcW w:w="126" w:type="dxa"/>
            <w:vAlign w:val="bottom"/>
          </w:tcPr>
          <w:p w14:paraId="268FCD8B" w14:textId="77777777" w:rsidR="00A26200" w:rsidRPr="002112CC" w:rsidRDefault="00A26200" w:rsidP="003300D2">
            <w:pPr>
              <w:pStyle w:val="Texto"/>
            </w:pPr>
          </w:p>
        </w:tc>
        <w:tc>
          <w:tcPr>
            <w:tcW w:w="1404" w:type="dxa"/>
            <w:vAlign w:val="bottom"/>
          </w:tcPr>
          <w:p w14:paraId="75CD108E" w14:textId="77777777" w:rsidR="00A26200" w:rsidRPr="002112CC" w:rsidRDefault="00A26200" w:rsidP="007F4C75">
            <w:pPr>
              <w:pStyle w:val="Texto"/>
              <w:tabs>
                <w:tab w:val="decimal" w:pos="1266"/>
              </w:tabs>
            </w:pPr>
          </w:p>
        </w:tc>
      </w:tr>
      <w:tr w:rsidR="007F4C75" w:rsidRPr="002112CC" w14:paraId="39201F60" w14:textId="77777777" w:rsidTr="001851D3">
        <w:tc>
          <w:tcPr>
            <w:tcW w:w="6237" w:type="dxa"/>
            <w:vAlign w:val="bottom"/>
          </w:tcPr>
          <w:p w14:paraId="5D7F2EC9" w14:textId="77777777" w:rsidR="007F4C75" w:rsidRPr="002112CC" w:rsidRDefault="007F4C75" w:rsidP="007F4C75">
            <w:pPr>
              <w:pStyle w:val="Texto"/>
              <w:jc w:val="left"/>
            </w:pPr>
            <w:r w:rsidRPr="002112CC">
              <w:t>Deudores comunes en moneda nacional</w:t>
            </w:r>
          </w:p>
        </w:tc>
        <w:tc>
          <w:tcPr>
            <w:tcW w:w="1440" w:type="dxa"/>
            <w:vAlign w:val="bottom"/>
          </w:tcPr>
          <w:p w14:paraId="7332B261" w14:textId="5D416D12" w:rsidR="007F4C75" w:rsidRPr="002112CC" w:rsidRDefault="00157249" w:rsidP="007F4C75">
            <w:pPr>
              <w:pStyle w:val="Texto"/>
              <w:tabs>
                <w:tab w:val="decimal" w:pos="1266"/>
              </w:tabs>
            </w:pPr>
            <w:r>
              <w:t>2.8</w:t>
            </w:r>
            <w:r w:rsidR="00FC4359">
              <w:t>37.110</w:t>
            </w:r>
          </w:p>
        </w:tc>
        <w:tc>
          <w:tcPr>
            <w:tcW w:w="126" w:type="dxa"/>
            <w:vAlign w:val="bottom"/>
          </w:tcPr>
          <w:p w14:paraId="7AF21983" w14:textId="77777777" w:rsidR="007F4C75" w:rsidRPr="002112CC" w:rsidRDefault="007F4C75" w:rsidP="007F4C75">
            <w:pPr>
              <w:pStyle w:val="Texto"/>
            </w:pPr>
          </w:p>
        </w:tc>
        <w:tc>
          <w:tcPr>
            <w:tcW w:w="1404" w:type="dxa"/>
            <w:vAlign w:val="bottom"/>
          </w:tcPr>
          <w:p w14:paraId="34C9B48C" w14:textId="77777777" w:rsidR="007F4C75" w:rsidRPr="00A97339" w:rsidRDefault="007F4C75" w:rsidP="007F4C75">
            <w:pPr>
              <w:pStyle w:val="Texto"/>
              <w:tabs>
                <w:tab w:val="decimal" w:pos="1266"/>
              </w:tabs>
            </w:pPr>
            <w:r w:rsidRPr="00A97339">
              <w:t>2.658.641</w:t>
            </w:r>
          </w:p>
        </w:tc>
      </w:tr>
      <w:tr w:rsidR="007F4C75" w:rsidRPr="002112CC" w14:paraId="4F799058" w14:textId="77777777" w:rsidTr="001851D3">
        <w:tc>
          <w:tcPr>
            <w:tcW w:w="6237" w:type="dxa"/>
            <w:vAlign w:val="bottom"/>
          </w:tcPr>
          <w:p w14:paraId="2060686A" w14:textId="77777777" w:rsidR="007F4C75" w:rsidRPr="002112CC" w:rsidRDefault="007F4C75" w:rsidP="007F4C75">
            <w:pPr>
              <w:pStyle w:val="Texto"/>
              <w:jc w:val="left"/>
            </w:pPr>
            <w:r w:rsidRPr="002112CC">
              <w:t>Deudores comunes en moneda extranjera (Nota 19)</w:t>
            </w:r>
          </w:p>
        </w:tc>
        <w:tc>
          <w:tcPr>
            <w:tcW w:w="1440" w:type="dxa"/>
            <w:vAlign w:val="bottom"/>
          </w:tcPr>
          <w:p w14:paraId="2D926960" w14:textId="3AC9B468" w:rsidR="007F4C75" w:rsidRPr="002112CC" w:rsidRDefault="00157249" w:rsidP="007F4C75">
            <w:pPr>
              <w:pStyle w:val="Texto"/>
              <w:tabs>
                <w:tab w:val="decimal" w:pos="1266"/>
              </w:tabs>
            </w:pPr>
            <w:r>
              <w:t>529.910</w:t>
            </w:r>
          </w:p>
        </w:tc>
        <w:tc>
          <w:tcPr>
            <w:tcW w:w="126" w:type="dxa"/>
            <w:vAlign w:val="bottom"/>
          </w:tcPr>
          <w:p w14:paraId="64E14A8F" w14:textId="77777777" w:rsidR="007F4C75" w:rsidRPr="002112CC" w:rsidRDefault="007F4C75" w:rsidP="007F4C75">
            <w:pPr>
              <w:pStyle w:val="Texto"/>
            </w:pPr>
          </w:p>
        </w:tc>
        <w:tc>
          <w:tcPr>
            <w:tcW w:w="1404" w:type="dxa"/>
            <w:vAlign w:val="bottom"/>
          </w:tcPr>
          <w:p w14:paraId="31F6431D" w14:textId="77777777" w:rsidR="007F4C75" w:rsidRPr="00A97339" w:rsidRDefault="007F4C75" w:rsidP="007F4C75">
            <w:pPr>
              <w:pStyle w:val="Texto"/>
              <w:tabs>
                <w:tab w:val="decimal" w:pos="1266"/>
              </w:tabs>
            </w:pPr>
            <w:r w:rsidRPr="00A97339">
              <w:t>537.351</w:t>
            </w:r>
          </w:p>
        </w:tc>
      </w:tr>
      <w:tr w:rsidR="007F4C75" w:rsidRPr="002112CC" w14:paraId="3E28F12E" w14:textId="77777777" w:rsidTr="001851D3">
        <w:tc>
          <w:tcPr>
            <w:tcW w:w="6237" w:type="dxa"/>
            <w:vAlign w:val="bottom"/>
          </w:tcPr>
          <w:p w14:paraId="05A34D86" w14:textId="77777777" w:rsidR="007F4C75" w:rsidRPr="002112CC" w:rsidRDefault="007F4C75" w:rsidP="007F4C75">
            <w:pPr>
              <w:pStyle w:val="Texto"/>
              <w:jc w:val="left"/>
            </w:pPr>
            <w:r w:rsidRPr="007F4C75">
              <w:t>Sociedades Art. 33 - Ley N° 19.550 y otras relacionadas</w:t>
            </w:r>
          </w:p>
        </w:tc>
        <w:tc>
          <w:tcPr>
            <w:tcW w:w="1440" w:type="dxa"/>
            <w:vAlign w:val="bottom"/>
          </w:tcPr>
          <w:p w14:paraId="64E1C114" w14:textId="34FCFD2D" w:rsidR="007F4C75" w:rsidRPr="002112CC" w:rsidRDefault="00FC4359" w:rsidP="007F4C75">
            <w:pPr>
              <w:pStyle w:val="Texto"/>
              <w:tabs>
                <w:tab w:val="decimal" w:pos="1266"/>
              </w:tabs>
            </w:pPr>
            <w:r>
              <w:t>52.922</w:t>
            </w:r>
          </w:p>
        </w:tc>
        <w:tc>
          <w:tcPr>
            <w:tcW w:w="126" w:type="dxa"/>
            <w:vAlign w:val="bottom"/>
          </w:tcPr>
          <w:p w14:paraId="43B90D55" w14:textId="77777777" w:rsidR="007F4C75" w:rsidRPr="002112CC" w:rsidRDefault="007F4C75" w:rsidP="007F4C75">
            <w:pPr>
              <w:pStyle w:val="Texto"/>
            </w:pPr>
          </w:p>
        </w:tc>
        <w:tc>
          <w:tcPr>
            <w:tcW w:w="1404" w:type="dxa"/>
            <w:vAlign w:val="bottom"/>
          </w:tcPr>
          <w:p w14:paraId="2D415364" w14:textId="604ECDBC" w:rsidR="007F4C75" w:rsidRPr="00A97339" w:rsidRDefault="007F4C75" w:rsidP="007F4C75">
            <w:pPr>
              <w:pStyle w:val="Texto"/>
              <w:tabs>
                <w:tab w:val="decimal" w:pos="1266"/>
              </w:tabs>
            </w:pPr>
            <w:r w:rsidRPr="00A97339">
              <w:t>24.6</w:t>
            </w:r>
            <w:r w:rsidR="00157249">
              <w:t>64</w:t>
            </w:r>
          </w:p>
        </w:tc>
      </w:tr>
      <w:tr w:rsidR="00157249" w:rsidRPr="002112CC" w14:paraId="72C83873" w14:textId="77777777" w:rsidTr="001851D3">
        <w:tc>
          <w:tcPr>
            <w:tcW w:w="6237" w:type="dxa"/>
            <w:vAlign w:val="bottom"/>
          </w:tcPr>
          <w:p w14:paraId="0F64C1AD" w14:textId="77777777" w:rsidR="00157249" w:rsidRPr="007F4C75" w:rsidRDefault="00157249" w:rsidP="007F4C75">
            <w:pPr>
              <w:pStyle w:val="Texto"/>
              <w:jc w:val="left"/>
            </w:pPr>
            <w:r w:rsidRPr="007F4C75">
              <w:t>Sociedades Art. 33 - Ley N° 19.550 y otras relacionadas</w:t>
            </w:r>
            <w:r>
              <w:t xml:space="preserve"> en moneda extranjera</w:t>
            </w:r>
          </w:p>
        </w:tc>
        <w:tc>
          <w:tcPr>
            <w:tcW w:w="1440" w:type="dxa"/>
            <w:vAlign w:val="bottom"/>
          </w:tcPr>
          <w:p w14:paraId="2766BE26" w14:textId="77777777" w:rsidR="00157249" w:rsidRDefault="00157249" w:rsidP="007F4C75">
            <w:pPr>
              <w:pStyle w:val="Texto"/>
              <w:tabs>
                <w:tab w:val="decimal" w:pos="1266"/>
              </w:tabs>
            </w:pPr>
            <w:r>
              <w:t>18.832</w:t>
            </w:r>
          </w:p>
        </w:tc>
        <w:tc>
          <w:tcPr>
            <w:tcW w:w="126" w:type="dxa"/>
            <w:vAlign w:val="bottom"/>
          </w:tcPr>
          <w:p w14:paraId="2B998967" w14:textId="77777777" w:rsidR="00157249" w:rsidRPr="002112CC" w:rsidRDefault="00157249" w:rsidP="007F4C75">
            <w:pPr>
              <w:pStyle w:val="Texto"/>
            </w:pPr>
          </w:p>
        </w:tc>
        <w:tc>
          <w:tcPr>
            <w:tcW w:w="1404" w:type="dxa"/>
            <w:vAlign w:val="bottom"/>
          </w:tcPr>
          <w:p w14:paraId="3C3906D7" w14:textId="2704163A" w:rsidR="00157249" w:rsidRPr="00A97339" w:rsidRDefault="00157249" w:rsidP="007F4C75">
            <w:pPr>
              <w:pStyle w:val="Texto"/>
              <w:tabs>
                <w:tab w:val="decimal" w:pos="1266"/>
              </w:tabs>
            </w:pPr>
            <w:r>
              <w:t>-</w:t>
            </w:r>
            <w:r w:rsidR="001851D3">
              <w:t xml:space="preserve">      </w:t>
            </w:r>
          </w:p>
        </w:tc>
      </w:tr>
      <w:tr w:rsidR="007F4C75" w:rsidRPr="002112CC" w14:paraId="418A18C8" w14:textId="77777777" w:rsidTr="001851D3">
        <w:tc>
          <w:tcPr>
            <w:tcW w:w="6237" w:type="dxa"/>
            <w:vAlign w:val="bottom"/>
          </w:tcPr>
          <w:p w14:paraId="43B940FC" w14:textId="77777777" w:rsidR="007F4C75" w:rsidRPr="002112CC" w:rsidRDefault="007F4C75" w:rsidP="007F4C75">
            <w:pPr>
              <w:pStyle w:val="Texto"/>
              <w:jc w:val="left"/>
            </w:pPr>
            <w:r w:rsidRPr="002112CC">
              <w:t>Provisión para deudores incobrables</w:t>
            </w:r>
          </w:p>
        </w:tc>
        <w:tc>
          <w:tcPr>
            <w:tcW w:w="1440" w:type="dxa"/>
            <w:tcBorders>
              <w:bottom w:val="single" w:sz="6" w:space="0" w:color="auto"/>
            </w:tcBorders>
            <w:vAlign w:val="bottom"/>
          </w:tcPr>
          <w:p w14:paraId="34FEE421" w14:textId="062A8586" w:rsidR="007F4C75" w:rsidRPr="002112CC" w:rsidRDefault="00157249" w:rsidP="007F4C75">
            <w:pPr>
              <w:pStyle w:val="Texto"/>
              <w:tabs>
                <w:tab w:val="decimal" w:pos="1266"/>
              </w:tabs>
            </w:pPr>
            <w:r>
              <w:t>(59.216)</w:t>
            </w:r>
          </w:p>
        </w:tc>
        <w:tc>
          <w:tcPr>
            <w:tcW w:w="126" w:type="dxa"/>
            <w:vAlign w:val="bottom"/>
          </w:tcPr>
          <w:p w14:paraId="3182A500" w14:textId="77777777" w:rsidR="007F4C75" w:rsidRPr="002112CC" w:rsidRDefault="007F4C75" w:rsidP="007F4C75">
            <w:pPr>
              <w:pStyle w:val="Texto"/>
            </w:pPr>
          </w:p>
        </w:tc>
        <w:tc>
          <w:tcPr>
            <w:tcW w:w="1404" w:type="dxa"/>
            <w:tcBorders>
              <w:bottom w:val="single" w:sz="6" w:space="0" w:color="auto"/>
            </w:tcBorders>
            <w:vAlign w:val="bottom"/>
          </w:tcPr>
          <w:p w14:paraId="7C00B0C3" w14:textId="77777777" w:rsidR="007F4C75" w:rsidRPr="00A97339" w:rsidRDefault="007F4C75" w:rsidP="007F4C75">
            <w:pPr>
              <w:pStyle w:val="Texto"/>
              <w:tabs>
                <w:tab w:val="decimal" w:pos="1266"/>
              </w:tabs>
            </w:pPr>
            <w:r w:rsidRPr="00A97339">
              <w:t>(30.854)</w:t>
            </w:r>
          </w:p>
        </w:tc>
      </w:tr>
      <w:tr w:rsidR="007F4C75" w:rsidRPr="002112CC" w14:paraId="5F75003A" w14:textId="77777777" w:rsidTr="001851D3">
        <w:tc>
          <w:tcPr>
            <w:tcW w:w="6237" w:type="dxa"/>
            <w:vAlign w:val="bottom"/>
          </w:tcPr>
          <w:p w14:paraId="69E598E1" w14:textId="77777777" w:rsidR="007F4C75" w:rsidRPr="002112CC" w:rsidRDefault="007F4C75" w:rsidP="007F4C75">
            <w:pPr>
              <w:pStyle w:val="Texto"/>
              <w:jc w:val="left"/>
            </w:pPr>
            <w:r w:rsidRPr="002112CC">
              <w:rPr>
                <w:b/>
              </w:rPr>
              <w:t>Total deudores comerciales y otras cuentas por cobrar</w:t>
            </w:r>
          </w:p>
        </w:tc>
        <w:tc>
          <w:tcPr>
            <w:tcW w:w="1440" w:type="dxa"/>
            <w:tcBorders>
              <w:top w:val="single" w:sz="6" w:space="0" w:color="auto"/>
              <w:bottom w:val="double" w:sz="6" w:space="0" w:color="auto"/>
            </w:tcBorders>
            <w:vAlign w:val="bottom"/>
          </w:tcPr>
          <w:p w14:paraId="2826E2FB" w14:textId="5CC1CAE3" w:rsidR="007F4C75" w:rsidRPr="007F4C75" w:rsidRDefault="00157249" w:rsidP="007F4C75">
            <w:pPr>
              <w:pStyle w:val="Texto"/>
              <w:tabs>
                <w:tab w:val="decimal" w:pos="1266"/>
              </w:tabs>
              <w:rPr>
                <w:b/>
                <w:bCs/>
              </w:rPr>
            </w:pPr>
            <w:r>
              <w:rPr>
                <w:b/>
                <w:bCs/>
              </w:rPr>
              <w:t>3.3</w:t>
            </w:r>
            <w:r w:rsidR="008178D4">
              <w:rPr>
                <w:b/>
                <w:bCs/>
              </w:rPr>
              <w:t>79.558</w:t>
            </w:r>
          </w:p>
        </w:tc>
        <w:tc>
          <w:tcPr>
            <w:tcW w:w="126" w:type="dxa"/>
            <w:vAlign w:val="bottom"/>
          </w:tcPr>
          <w:p w14:paraId="76DE7898" w14:textId="77777777" w:rsidR="007F4C75" w:rsidRPr="007F4C75" w:rsidRDefault="007F4C75" w:rsidP="007F4C75">
            <w:pPr>
              <w:pStyle w:val="Texto"/>
              <w:rPr>
                <w:b/>
                <w:bCs/>
              </w:rPr>
            </w:pPr>
          </w:p>
        </w:tc>
        <w:tc>
          <w:tcPr>
            <w:tcW w:w="1404" w:type="dxa"/>
            <w:tcBorders>
              <w:top w:val="single" w:sz="6" w:space="0" w:color="auto"/>
              <w:bottom w:val="double" w:sz="6" w:space="0" w:color="auto"/>
            </w:tcBorders>
            <w:vAlign w:val="bottom"/>
          </w:tcPr>
          <w:p w14:paraId="4FC54F03" w14:textId="4A37970A" w:rsidR="007F4C75" w:rsidRPr="007F4C75" w:rsidRDefault="007F4C75" w:rsidP="007F4C75">
            <w:pPr>
              <w:pStyle w:val="Texto"/>
              <w:tabs>
                <w:tab w:val="decimal" w:pos="1266"/>
              </w:tabs>
              <w:rPr>
                <w:b/>
                <w:bCs/>
              </w:rPr>
            </w:pPr>
            <w:r w:rsidRPr="007F4C75">
              <w:rPr>
                <w:b/>
                <w:bCs/>
              </w:rPr>
              <w:t>3.189.80</w:t>
            </w:r>
            <w:r w:rsidR="00157249">
              <w:rPr>
                <w:b/>
                <w:bCs/>
              </w:rPr>
              <w:t>2</w:t>
            </w:r>
          </w:p>
        </w:tc>
      </w:tr>
    </w:tbl>
    <w:p w14:paraId="26969E9E" w14:textId="77777777" w:rsidR="005739C6" w:rsidRDefault="005739C6" w:rsidP="00DB53E9">
      <w:pPr>
        <w:pStyle w:val="Texto"/>
      </w:pPr>
    </w:p>
    <w:p w14:paraId="01155F7C" w14:textId="77777777" w:rsidR="00DB53E9" w:rsidRPr="002112CC" w:rsidRDefault="00A26200" w:rsidP="00DB53E9">
      <w:pPr>
        <w:pStyle w:val="Texto"/>
      </w:pPr>
      <w:r w:rsidRPr="002112CC">
        <w:t>Los movimientos de la provisión para deudores incobrables al 31 de mayo de 2020 y 2019 se detallan a continuación:</w:t>
      </w:r>
    </w:p>
    <w:p w14:paraId="2BFCB7F8" w14:textId="77777777" w:rsidR="00DB53E9" w:rsidRPr="002112CC" w:rsidRDefault="00DB53E9" w:rsidP="00DB53E9">
      <w:pPr>
        <w:pStyle w:val="Texto"/>
      </w:pPr>
    </w:p>
    <w:tbl>
      <w:tblPr>
        <w:tblW w:w="7641" w:type="dxa"/>
        <w:tblLayout w:type="fixed"/>
        <w:tblCellMar>
          <w:left w:w="0" w:type="dxa"/>
          <w:right w:w="0" w:type="dxa"/>
        </w:tblCellMar>
        <w:tblLook w:val="0000" w:firstRow="0" w:lastRow="0" w:firstColumn="0" w:lastColumn="0" w:noHBand="0" w:noVBand="0"/>
      </w:tblPr>
      <w:tblGrid>
        <w:gridCol w:w="6237"/>
        <w:gridCol w:w="1404"/>
      </w:tblGrid>
      <w:tr w:rsidR="00A26200" w:rsidRPr="002112CC" w14:paraId="5D7B5C71" w14:textId="77777777" w:rsidTr="00A26200">
        <w:tc>
          <w:tcPr>
            <w:tcW w:w="6237" w:type="dxa"/>
            <w:vAlign w:val="bottom"/>
          </w:tcPr>
          <w:p w14:paraId="192A671C" w14:textId="77777777" w:rsidR="00A26200" w:rsidRPr="002112CC" w:rsidRDefault="00A26200" w:rsidP="003300D2">
            <w:pPr>
              <w:pStyle w:val="Texto"/>
              <w:jc w:val="left"/>
            </w:pPr>
          </w:p>
        </w:tc>
        <w:tc>
          <w:tcPr>
            <w:tcW w:w="1404" w:type="dxa"/>
            <w:tcBorders>
              <w:bottom w:val="single" w:sz="6" w:space="0" w:color="auto"/>
            </w:tcBorders>
            <w:vAlign w:val="bottom"/>
          </w:tcPr>
          <w:p w14:paraId="0AC25D20" w14:textId="77777777" w:rsidR="00A26200" w:rsidRPr="002112CC" w:rsidRDefault="00A26200" w:rsidP="003300D2">
            <w:pPr>
              <w:pStyle w:val="Texto"/>
              <w:jc w:val="center"/>
              <w:rPr>
                <w:b/>
              </w:rPr>
            </w:pPr>
            <w:r w:rsidRPr="002112CC">
              <w:rPr>
                <w:b/>
              </w:rPr>
              <w:t>Corriente</w:t>
            </w:r>
          </w:p>
        </w:tc>
      </w:tr>
      <w:tr w:rsidR="002659F2" w:rsidRPr="002112CC" w14:paraId="5EC59339" w14:textId="77777777" w:rsidTr="00A26200">
        <w:tc>
          <w:tcPr>
            <w:tcW w:w="6237" w:type="dxa"/>
            <w:vAlign w:val="bottom"/>
          </w:tcPr>
          <w:p w14:paraId="60964C01" w14:textId="77777777" w:rsidR="002659F2" w:rsidRPr="002112CC" w:rsidRDefault="002659F2" w:rsidP="002659F2">
            <w:pPr>
              <w:pStyle w:val="Texto"/>
              <w:jc w:val="left"/>
            </w:pPr>
          </w:p>
        </w:tc>
        <w:tc>
          <w:tcPr>
            <w:tcW w:w="1404" w:type="dxa"/>
            <w:vAlign w:val="bottom"/>
          </w:tcPr>
          <w:p w14:paraId="00EEA892" w14:textId="77777777" w:rsidR="002659F2" w:rsidRPr="002112CC" w:rsidRDefault="002659F2" w:rsidP="007F4C75">
            <w:pPr>
              <w:pStyle w:val="Texto"/>
              <w:tabs>
                <w:tab w:val="decimal" w:pos="1266"/>
              </w:tabs>
            </w:pPr>
          </w:p>
        </w:tc>
      </w:tr>
      <w:tr w:rsidR="007F4C75" w:rsidRPr="002112CC" w14:paraId="2BDD5D40" w14:textId="77777777" w:rsidTr="0064096F">
        <w:tc>
          <w:tcPr>
            <w:tcW w:w="6237" w:type="dxa"/>
          </w:tcPr>
          <w:p w14:paraId="5CADD5A9" w14:textId="77777777" w:rsidR="007F4C75" w:rsidRPr="002112CC" w:rsidRDefault="007F4C75" w:rsidP="007F4C75">
            <w:pPr>
              <w:pStyle w:val="Texto"/>
              <w:jc w:val="left"/>
              <w:rPr>
                <w:b/>
              </w:rPr>
            </w:pPr>
            <w:r w:rsidRPr="002112CC">
              <w:rPr>
                <w:b/>
              </w:rPr>
              <w:t>Al 31 de mayo de 2018</w:t>
            </w:r>
          </w:p>
        </w:tc>
        <w:tc>
          <w:tcPr>
            <w:tcW w:w="1404" w:type="dxa"/>
          </w:tcPr>
          <w:p w14:paraId="13EAA58A" w14:textId="77777777" w:rsidR="007F4C75" w:rsidRPr="00337F66" w:rsidRDefault="007F4C75" w:rsidP="007F4C75">
            <w:pPr>
              <w:pStyle w:val="Texto"/>
              <w:tabs>
                <w:tab w:val="decimal" w:pos="1266"/>
              </w:tabs>
            </w:pPr>
            <w:r w:rsidRPr="00337F66">
              <w:t>(76.095)</w:t>
            </w:r>
          </w:p>
        </w:tc>
      </w:tr>
      <w:tr w:rsidR="007F4C75" w:rsidRPr="002112CC" w14:paraId="54F23570" w14:textId="77777777" w:rsidTr="0064096F">
        <w:tc>
          <w:tcPr>
            <w:tcW w:w="6237" w:type="dxa"/>
          </w:tcPr>
          <w:p w14:paraId="664F29FA" w14:textId="77777777" w:rsidR="007F4C75" w:rsidRPr="002112CC" w:rsidRDefault="007F4C75" w:rsidP="007F4C75">
            <w:pPr>
              <w:pStyle w:val="Texto"/>
              <w:jc w:val="left"/>
            </w:pPr>
            <w:r w:rsidRPr="002112CC">
              <w:t xml:space="preserve">Cargo neto del ejercicio </w:t>
            </w:r>
            <w:r w:rsidRPr="002112CC">
              <w:rPr>
                <w:sz w:val="16"/>
                <w:szCs w:val="16"/>
              </w:rPr>
              <w:t>(1)</w:t>
            </w:r>
          </w:p>
        </w:tc>
        <w:tc>
          <w:tcPr>
            <w:tcW w:w="1404" w:type="dxa"/>
          </w:tcPr>
          <w:p w14:paraId="060A51D6" w14:textId="77777777" w:rsidR="007F4C75" w:rsidRPr="00337F66" w:rsidRDefault="007F4C75" w:rsidP="007F4C75">
            <w:pPr>
              <w:pStyle w:val="Texto"/>
              <w:tabs>
                <w:tab w:val="decimal" w:pos="1266"/>
              </w:tabs>
            </w:pPr>
            <w:r w:rsidRPr="00337F66">
              <w:t>14.969</w:t>
            </w:r>
          </w:p>
        </w:tc>
      </w:tr>
      <w:tr w:rsidR="007F4C75" w:rsidRPr="002112CC" w14:paraId="481D6F6A" w14:textId="77777777" w:rsidTr="0064096F">
        <w:tc>
          <w:tcPr>
            <w:tcW w:w="6237" w:type="dxa"/>
          </w:tcPr>
          <w:p w14:paraId="6AF8FA74" w14:textId="77777777" w:rsidR="007F4C75" w:rsidRPr="002112CC" w:rsidRDefault="007F4C75" w:rsidP="007F4C75">
            <w:pPr>
              <w:pStyle w:val="Texto"/>
              <w:jc w:val="left"/>
            </w:pPr>
            <w:r w:rsidRPr="002112CC">
              <w:t>Aplicaciones</w:t>
            </w:r>
          </w:p>
        </w:tc>
        <w:tc>
          <w:tcPr>
            <w:tcW w:w="1404" w:type="dxa"/>
          </w:tcPr>
          <w:p w14:paraId="6CAD1C24" w14:textId="77777777" w:rsidR="007F4C75" w:rsidRPr="00337F66" w:rsidRDefault="007F4C75" w:rsidP="007F4C75">
            <w:pPr>
              <w:pStyle w:val="Texto"/>
              <w:tabs>
                <w:tab w:val="decimal" w:pos="1266"/>
              </w:tabs>
            </w:pPr>
            <w:r w:rsidRPr="00337F66">
              <w:t>336</w:t>
            </w:r>
          </w:p>
        </w:tc>
      </w:tr>
      <w:tr w:rsidR="007F4C75" w:rsidRPr="002112CC" w14:paraId="12222040" w14:textId="77777777" w:rsidTr="0064096F">
        <w:tc>
          <w:tcPr>
            <w:tcW w:w="6237" w:type="dxa"/>
          </w:tcPr>
          <w:p w14:paraId="2C48035C" w14:textId="77777777" w:rsidR="007F4C75" w:rsidRPr="002112CC" w:rsidRDefault="007F4C75" w:rsidP="007F4C75">
            <w:pPr>
              <w:pStyle w:val="Texto"/>
              <w:jc w:val="left"/>
            </w:pPr>
            <w:r w:rsidRPr="002112CC">
              <w:t>Efecto reexpresión a moneda constante</w:t>
            </w:r>
          </w:p>
        </w:tc>
        <w:tc>
          <w:tcPr>
            <w:tcW w:w="1404" w:type="dxa"/>
            <w:tcBorders>
              <w:bottom w:val="single" w:sz="6" w:space="0" w:color="auto"/>
            </w:tcBorders>
          </w:tcPr>
          <w:p w14:paraId="61B5AFB2" w14:textId="77777777" w:rsidR="007F4C75" w:rsidRPr="00337F66" w:rsidRDefault="007F4C75" w:rsidP="007F4C75">
            <w:pPr>
              <w:pStyle w:val="Texto"/>
              <w:tabs>
                <w:tab w:val="decimal" w:pos="1266"/>
              </w:tabs>
            </w:pPr>
            <w:r w:rsidRPr="00337F66">
              <w:t>29.936</w:t>
            </w:r>
          </w:p>
        </w:tc>
      </w:tr>
      <w:tr w:rsidR="007F4C75" w:rsidRPr="002112CC" w14:paraId="0EEBB55F" w14:textId="77777777" w:rsidTr="0064096F">
        <w:tc>
          <w:tcPr>
            <w:tcW w:w="6237" w:type="dxa"/>
          </w:tcPr>
          <w:p w14:paraId="423BEFE5" w14:textId="77777777" w:rsidR="007F4C75" w:rsidRPr="002112CC" w:rsidRDefault="007F4C75" w:rsidP="007F4C75">
            <w:pPr>
              <w:pStyle w:val="Texto"/>
              <w:jc w:val="left"/>
              <w:rPr>
                <w:b/>
              </w:rPr>
            </w:pPr>
            <w:r w:rsidRPr="002112CC">
              <w:rPr>
                <w:b/>
              </w:rPr>
              <w:t>Al 31 de mayo de 2019</w:t>
            </w:r>
          </w:p>
        </w:tc>
        <w:tc>
          <w:tcPr>
            <w:tcW w:w="1404" w:type="dxa"/>
            <w:tcBorders>
              <w:top w:val="single" w:sz="6" w:space="0" w:color="auto"/>
            </w:tcBorders>
          </w:tcPr>
          <w:p w14:paraId="106F0A52" w14:textId="77777777" w:rsidR="007F4C75" w:rsidRPr="007F4C75" w:rsidRDefault="007F4C75" w:rsidP="007F4C75">
            <w:pPr>
              <w:pStyle w:val="Texto"/>
              <w:tabs>
                <w:tab w:val="decimal" w:pos="1266"/>
              </w:tabs>
              <w:rPr>
                <w:b/>
                <w:bCs/>
              </w:rPr>
            </w:pPr>
            <w:r w:rsidRPr="007F4C75">
              <w:rPr>
                <w:b/>
                <w:bCs/>
              </w:rPr>
              <w:t>(30.854)</w:t>
            </w:r>
          </w:p>
        </w:tc>
      </w:tr>
      <w:tr w:rsidR="002659F2" w:rsidRPr="002112CC" w14:paraId="7730E3BE" w14:textId="77777777" w:rsidTr="00C64F23">
        <w:tc>
          <w:tcPr>
            <w:tcW w:w="6237" w:type="dxa"/>
          </w:tcPr>
          <w:p w14:paraId="0399BF3A" w14:textId="77777777" w:rsidR="002659F2" w:rsidRPr="002112CC" w:rsidRDefault="002659F2" w:rsidP="002659F2">
            <w:pPr>
              <w:pStyle w:val="Texto"/>
              <w:jc w:val="left"/>
            </w:pPr>
            <w:r w:rsidRPr="002112CC">
              <w:t xml:space="preserve">Cargo neto del ejercicio </w:t>
            </w:r>
            <w:r w:rsidRPr="002112CC">
              <w:rPr>
                <w:sz w:val="16"/>
                <w:szCs w:val="16"/>
              </w:rPr>
              <w:t>(1)</w:t>
            </w:r>
          </w:p>
        </w:tc>
        <w:tc>
          <w:tcPr>
            <w:tcW w:w="1404" w:type="dxa"/>
            <w:vAlign w:val="bottom"/>
          </w:tcPr>
          <w:p w14:paraId="3C49D303" w14:textId="70BAA525" w:rsidR="002659F2" w:rsidRPr="002112CC" w:rsidRDefault="0032549A" w:rsidP="002659F2">
            <w:pPr>
              <w:pStyle w:val="Texto"/>
              <w:tabs>
                <w:tab w:val="decimal" w:pos="1266"/>
              </w:tabs>
            </w:pPr>
            <w:r>
              <w:t>(47.596)</w:t>
            </w:r>
          </w:p>
        </w:tc>
      </w:tr>
      <w:tr w:rsidR="002659F2" w:rsidRPr="002112CC" w14:paraId="55800331" w14:textId="77777777" w:rsidTr="00C64F23">
        <w:tc>
          <w:tcPr>
            <w:tcW w:w="6237" w:type="dxa"/>
          </w:tcPr>
          <w:p w14:paraId="299DDF12" w14:textId="77777777" w:rsidR="002659F2" w:rsidRPr="002112CC" w:rsidRDefault="002659F2" w:rsidP="002659F2">
            <w:pPr>
              <w:pStyle w:val="Texto"/>
              <w:jc w:val="left"/>
            </w:pPr>
            <w:r w:rsidRPr="002112CC">
              <w:t>Aplicaciones</w:t>
            </w:r>
          </w:p>
        </w:tc>
        <w:tc>
          <w:tcPr>
            <w:tcW w:w="1404" w:type="dxa"/>
            <w:vAlign w:val="bottom"/>
          </w:tcPr>
          <w:p w14:paraId="28837082" w14:textId="435E6EB5" w:rsidR="002659F2" w:rsidRPr="002112CC" w:rsidRDefault="0032549A" w:rsidP="002659F2">
            <w:pPr>
              <w:pStyle w:val="Texto"/>
              <w:tabs>
                <w:tab w:val="decimal" w:pos="1266"/>
              </w:tabs>
            </w:pPr>
            <w:r>
              <w:t>9.860</w:t>
            </w:r>
          </w:p>
        </w:tc>
      </w:tr>
      <w:tr w:rsidR="002659F2" w:rsidRPr="002112CC" w14:paraId="2C31C7DD" w14:textId="77777777" w:rsidTr="00C64F23">
        <w:tc>
          <w:tcPr>
            <w:tcW w:w="6237" w:type="dxa"/>
          </w:tcPr>
          <w:p w14:paraId="2B075215" w14:textId="77777777" w:rsidR="002659F2" w:rsidRPr="002112CC" w:rsidRDefault="002659F2" w:rsidP="002659F2">
            <w:pPr>
              <w:pStyle w:val="Texto"/>
              <w:jc w:val="left"/>
            </w:pPr>
            <w:r w:rsidRPr="002112CC">
              <w:t>Efecto reexpresión a moneda constante</w:t>
            </w:r>
          </w:p>
        </w:tc>
        <w:tc>
          <w:tcPr>
            <w:tcW w:w="1404" w:type="dxa"/>
            <w:tcBorders>
              <w:bottom w:val="single" w:sz="6" w:space="0" w:color="auto"/>
            </w:tcBorders>
            <w:vAlign w:val="bottom"/>
          </w:tcPr>
          <w:p w14:paraId="52E4BCF4" w14:textId="18C9EFBF" w:rsidR="002659F2" w:rsidRPr="002112CC" w:rsidRDefault="0032549A" w:rsidP="002659F2">
            <w:pPr>
              <w:pStyle w:val="Texto"/>
              <w:tabs>
                <w:tab w:val="decimal" w:pos="1266"/>
              </w:tabs>
            </w:pPr>
            <w:r>
              <w:t>9.374</w:t>
            </w:r>
          </w:p>
        </w:tc>
      </w:tr>
      <w:tr w:rsidR="002659F2" w:rsidRPr="002112CC" w14:paraId="323F930C" w14:textId="77777777" w:rsidTr="00A26200">
        <w:tc>
          <w:tcPr>
            <w:tcW w:w="6237" w:type="dxa"/>
          </w:tcPr>
          <w:p w14:paraId="0CCD405B" w14:textId="77777777" w:rsidR="002659F2" w:rsidRPr="002112CC" w:rsidRDefault="002659F2" w:rsidP="002659F2">
            <w:pPr>
              <w:pStyle w:val="Texto"/>
              <w:jc w:val="left"/>
              <w:rPr>
                <w:b/>
              </w:rPr>
            </w:pPr>
            <w:r w:rsidRPr="002112CC">
              <w:rPr>
                <w:b/>
              </w:rPr>
              <w:t>Al 31 de mayo de 2020</w:t>
            </w:r>
          </w:p>
        </w:tc>
        <w:tc>
          <w:tcPr>
            <w:tcW w:w="1404" w:type="dxa"/>
            <w:tcBorders>
              <w:top w:val="single" w:sz="6" w:space="0" w:color="auto"/>
              <w:bottom w:val="double" w:sz="6" w:space="0" w:color="auto"/>
            </w:tcBorders>
            <w:vAlign w:val="bottom"/>
          </w:tcPr>
          <w:p w14:paraId="392A9915" w14:textId="15FF2BA3" w:rsidR="002659F2" w:rsidRPr="002112CC" w:rsidRDefault="0032549A" w:rsidP="002659F2">
            <w:pPr>
              <w:pStyle w:val="Texto"/>
              <w:tabs>
                <w:tab w:val="decimal" w:pos="1266"/>
              </w:tabs>
            </w:pPr>
            <w:r w:rsidRPr="008E72E0">
              <w:rPr>
                <w:b/>
                <w:bCs/>
              </w:rPr>
              <w:t>(59.216)</w:t>
            </w:r>
          </w:p>
        </w:tc>
      </w:tr>
    </w:tbl>
    <w:p w14:paraId="4BF8F3B9" w14:textId="77777777" w:rsidR="00DB53E9" w:rsidRPr="002112CC" w:rsidRDefault="00DB53E9" w:rsidP="00DB53E9">
      <w:pPr>
        <w:pStyle w:val="Texto"/>
      </w:pPr>
    </w:p>
    <w:p w14:paraId="28AADB2C" w14:textId="77777777" w:rsidR="00DB53E9" w:rsidRPr="002112CC" w:rsidRDefault="00A26200" w:rsidP="00792960">
      <w:pPr>
        <w:pStyle w:val="Texto"/>
        <w:numPr>
          <w:ilvl w:val="0"/>
          <w:numId w:val="15"/>
        </w:numPr>
        <w:ind w:left="351"/>
        <w:rPr>
          <w:sz w:val="16"/>
          <w:szCs w:val="16"/>
        </w:rPr>
      </w:pPr>
      <w:r w:rsidRPr="002112CC">
        <w:rPr>
          <w:sz w:val="16"/>
          <w:szCs w:val="16"/>
        </w:rPr>
        <w:t>Imputado a Otros ingresos (gastos) operativos, netos.</w:t>
      </w:r>
    </w:p>
    <w:p w14:paraId="3DA6EE17" w14:textId="77777777" w:rsidR="00A971BD" w:rsidRPr="002112CC" w:rsidRDefault="00A971BD" w:rsidP="00A971BD">
      <w:pPr>
        <w:pStyle w:val="Texto"/>
      </w:pPr>
    </w:p>
    <w:p w14:paraId="4808D0A8" w14:textId="77777777" w:rsidR="00AE3CD9" w:rsidRPr="002112CC" w:rsidRDefault="00A971BD" w:rsidP="00DB4047">
      <w:pPr>
        <w:pStyle w:val="Textonota"/>
        <w:numPr>
          <w:ilvl w:val="0"/>
          <w:numId w:val="5"/>
        </w:numPr>
        <w:ind w:left="567" w:hanging="567"/>
        <w:rPr>
          <w:b/>
        </w:rPr>
      </w:pPr>
      <w:r w:rsidRPr="002112CC">
        <w:rPr>
          <w:b/>
        </w:rPr>
        <w:t>Efectivo y colocaciones a corto plazo</w:t>
      </w:r>
    </w:p>
    <w:p w14:paraId="153990E1" w14:textId="77777777" w:rsidR="00C9046F" w:rsidRPr="002112CC" w:rsidRDefault="00C9046F" w:rsidP="00A971BD">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2659F2" w:rsidRPr="002112CC" w14:paraId="59157CF0" w14:textId="77777777" w:rsidTr="00A971BD">
        <w:tc>
          <w:tcPr>
            <w:tcW w:w="6237" w:type="dxa"/>
            <w:vAlign w:val="bottom"/>
          </w:tcPr>
          <w:p w14:paraId="5C77C507" w14:textId="77777777" w:rsidR="002659F2" w:rsidRPr="002112CC" w:rsidRDefault="002659F2" w:rsidP="002659F2">
            <w:pPr>
              <w:pStyle w:val="Texto"/>
              <w:jc w:val="left"/>
            </w:pPr>
          </w:p>
        </w:tc>
        <w:tc>
          <w:tcPr>
            <w:tcW w:w="1440" w:type="dxa"/>
            <w:tcBorders>
              <w:bottom w:val="single" w:sz="6" w:space="0" w:color="auto"/>
            </w:tcBorders>
            <w:vAlign w:val="bottom"/>
          </w:tcPr>
          <w:p w14:paraId="79CE8DB5" w14:textId="77777777" w:rsidR="002659F2" w:rsidRPr="002112CC" w:rsidRDefault="002659F2" w:rsidP="002659F2">
            <w:pPr>
              <w:pStyle w:val="Texto"/>
              <w:jc w:val="center"/>
              <w:rPr>
                <w:b/>
              </w:rPr>
            </w:pPr>
            <w:r w:rsidRPr="002112CC">
              <w:rPr>
                <w:b/>
              </w:rPr>
              <w:t>31/05/2020</w:t>
            </w:r>
          </w:p>
        </w:tc>
        <w:tc>
          <w:tcPr>
            <w:tcW w:w="126" w:type="dxa"/>
            <w:vAlign w:val="bottom"/>
          </w:tcPr>
          <w:p w14:paraId="041F55BD" w14:textId="77777777" w:rsidR="002659F2" w:rsidRPr="002112CC" w:rsidRDefault="002659F2" w:rsidP="002659F2">
            <w:pPr>
              <w:pStyle w:val="Texto"/>
              <w:tabs>
                <w:tab w:val="decimal" w:pos="1170"/>
              </w:tabs>
              <w:jc w:val="center"/>
              <w:rPr>
                <w:b/>
              </w:rPr>
            </w:pPr>
          </w:p>
        </w:tc>
        <w:tc>
          <w:tcPr>
            <w:tcW w:w="1404" w:type="dxa"/>
            <w:tcBorders>
              <w:bottom w:val="single" w:sz="6" w:space="0" w:color="auto"/>
            </w:tcBorders>
            <w:vAlign w:val="bottom"/>
          </w:tcPr>
          <w:p w14:paraId="4128E63D" w14:textId="77777777" w:rsidR="002659F2" w:rsidRPr="002112CC" w:rsidRDefault="002659F2" w:rsidP="002659F2">
            <w:pPr>
              <w:pStyle w:val="Texto"/>
              <w:jc w:val="center"/>
              <w:rPr>
                <w:b/>
              </w:rPr>
            </w:pPr>
            <w:r w:rsidRPr="002112CC">
              <w:rPr>
                <w:b/>
              </w:rPr>
              <w:t>31/05/2019</w:t>
            </w:r>
          </w:p>
        </w:tc>
      </w:tr>
      <w:tr w:rsidR="002659F2" w:rsidRPr="002112CC" w14:paraId="78D408CF" w14:textId="77777777" w:rsidTr="00A971BD">
        <w:tc>
          <w:tcPr>
            <w:tcW w:w="6237" w:type="dxa"/>
            <w:vAlign w:val="bottom"/>
          </w:tcPr>
          <w:p w14:paraId="2866E7AB" w14:textId="77777777" w:rsidR="002659F2" w:rsidRPr="002112CC" w:rsidRDefault="002659F2" w:rsidP="00147EA4">
            <w:pPr>
              <w:pStyle w:val="Texto"/>
              <w:jc w:val="left"/>
            </w:pPr>
          </w:p>
        </w:tc>
        <w:tc>
          <w:tcPr>
            <w:tcW w:w="1440" w:type="dxa"/>
            <w:vAlign w:val="bottom"/>
          </w:tcPr>
          <w:p w14:paraId="0ED254DB" w14:textId="77777777" w:rsidR="002659F2" w:rsidRPr="002112CC" w:rsidRDefault="002659F2" w:rsidP="00147EA4">
            <w:pPr>
              <w:pStyle w:val="Texto"/>
              <w:tabs>
                <w:tab w:val="decimal" w:pos="1266"/>
              </w:tabs>
            </w:pPr>
          </w:p>
        </w:tc>
        <w:tc>
          <w:tcPr>
            <w:tcW w:w="126" w:type="dxa"/>
            <w:vAlign w:val="bottom"/>
          </w:tcPr>
          <w:p w14:paraId="360DFED8" w14:textId="77777777" w:rsidR="002659F2" w:rsidRPr="002112CC" w:rsidRDefault="002659F2" w:rsidP="00147EA4">
            <w:pPr>
              <w:pStyle w:val="Texto"/>
            </w:pPr>
          </w:p>
        </w:tc>
        <w:tc>
          <w:tcPr>
            <w:tcW w:w="1404" w:type="dxa"/>
            <w:vAlign w:val="bottom"/>
          </w:tcPr>
          <w:p w14:paraId="51F68187" w14:textId="77777777" w:rsidR="002659F2" w:rsidRPr="002112CC" w:rsidRDefault="002659F2" w:rsidP="007F4C75">
            <w:pPr>
              <w:pStyle w:val="Texto"/>
              <w:tabs>
                <w:tab w:val="decimal" w:pos="1266"/>
              </w:tabs>
            </w:pPr>
          </w:p>
        </w:tc>
      </w:tr>
      <w:tr w:rsidR="007F4C75" w:rsidRPr="002112CC" w14:paraId="21533E7F" w14:textId="77777777" w:rsidTr="0064096F">
        <w:tc>
          <w:tcPr>
            <w:tcW w:w="6237" w:type="dxa"/>
          </w:tcPr>
          <w:p w14:paraId="7962D532" w14:textId="77777777" w:rsidR="007F4C75" w:rsidRPr="002112CC" w:rsidRDefault="007F4C75" w:rsidP="007F4C75">
            <w:pPr>
              <w:pStyle w:val="Texto"/>
              <w:jc w:val="left"/>
            </w:pPr>
            <w:r w:rsidRPr="002112CC">
              <w:t>Caja en moneda nacional</w:t>
            </w:r>
          </w:p>
        </w:tc>
        <w:tc>
          <w:tcPr>
            <w:tcW w:w="1440" w:type="dxa"/>
            <w:vAlign w:val="bottom"/>
          </w:tcPr>
          <w:p w14:paraId="5F99E3DC" w14:textId="54839426" w:rsidR="007F4C75" w:rsidRPr="002112CC" w:rsidRDefault="00207EBE" w:rsidP="007F4C75">
            <w:pPr>
              <w:pStyle w:val="Texto"/>
              <w:tabs>
                <w:tab w:val="decimal" w:pos="1266"/>
              </w:tabs>
            </w:pPr>
            <w:r>
              <w:t>7.614</w:t>
            </w:r>
          </w:p>
        </w:tc>
        <w:tc>
          <w:tcPr>
            <w:tcW w:w="126" w:type="dxa"/>
            <w:vAlign w:val="bottom"/>
          </w:tcPr>
          <w:p w14:paraId="2DC76323" w14:textId="77777777" w:rsidR="007F4C75" w:rsidRPr="002112CC" w:rsidRDefault="007F4C75" w:rsidP="007F4C75">
            <w:pPr>
              <w:pStyle w:val="Texto"/>
            </w:pPr>
          </w:p>
        </w:tc>
        <w:tc>
          <w:tcPr>
            <w:tcW w:w="1404" w:type="dxa"/>
          </w:tcPr>
          <w:p w14:paraId="553304FD" w14:textId="77777777" w:rsidR="007F4C75" w:rsidRPr="00AF1CEB" w:rsidRDefault="007F4C75" w:rsidP="007F4C75">
            <w:pPr>
              <w:pStyle w:val="Texto"/>
              <w:tabs>
                <w:tab w:val="decimal" w:pos="1266"/>
              </w:tabs>
            </w:pPr>
            <w:r w:rsidRPr="00AF1CEB">
              <w:t>7.496</w:t>
            </w:r>
          </w:p>
        </w:tc>
      </w:tr>
      <w:tr w:rsidR="007F4C75" w:rsidRPr="002112CC" w14:paraId="6CCB1755" w14:textId="77777777" w:rsidTr="0064096F">
        <w:tc>
          <w:tcPr>
            <w:tcW w:w="6237" w:type="dxa"/>
          </w:tcPr>
          <w:p w14:paraId="119146C9" w14:textId="77777777" w:rsidR="007F4C75" w:rsidRPr="002112CC" w:rsidRDefault="007F4C75" w:rsidP="007F4C75">
            <w:pPr>
              <w:pStyle w:val="Texto"/>
              <w:jc w:val="left"/>
            </w:pPr>
            <w:r w:rsidRPr="002112CC">
              <w:t>Caja en moneda extranjera (Nota 19)</w:t>
            </w:r>
          </w:p>
        </w:tc>
        <w:tc>
          <w:tcPr>
            <w:tcW w:w="1440" w:type="dxa"/>
            <w:vAlign w:val="bottom"/>
          </w:tcPr>
          <w:p w14:paraId="0D554CC9" w14:textId="299D466A" w:rsidR="007F4C75" w:rsidRPr="002112CC" w:rsidRDefault="00193ADD" w:rsidP="007F4C75">
            <w:pPr>
              <w:pStyle w:val="Texto"/>
              <w:tabs>
                <w:tab w:val="decimal" w:pos="1266"/>
              </w:tabs>
            </w:pPr>
            <w:r>
              <w:t>3.040</w:t>
            </w:r>
          </w:p>
        </w:tc>
        <w:tc>
          <w:tcPr>
            <w:tcW w:w="126" w:type="dxa"/>
            <w:vAlign w:val="bottom"/>
          </w:tcPr>
          <w:p w14:paraId="1C6F849A" w14:textId="77777777" w:rsidR="007F4C75" w:rsidRPr="002112CC" w:rsidRDefault="007F4C75" w:rsidP="007F4C75">
            <w:pPr>
              <w:pStyle w:val="Texto"/>
            </w:pPr>
          </w:p>
        </w:tc>
        <w:tc>
          <w:tcPr>
            <w:tcW w:w="1404" w:type="dxa"/>
          </w:tcPr>
          <w:p w14:paraId="7D3EC9A7" w14:textId="77777777" w:rsidR="007F4C75" w:rsidRPr="00AF1CEB" w:rsidRDefault="007F4C75" w:rsidP="007F4C75">
            <w:pPr>
              <w:pStyle w:val="Texto"/>
              <w:tabs>
                <w:tab w:val="decimal" w:pos="1266"/>
              </w:tabs>
            </w:pPr>
            <w:r w:rsidRPr="00AF1CEB">
              <w:t>5.759</w:t>
            </w:r>
          </w:p>
        </w:tc>
      </w:tr>
      <w:tr w:rsidR="007F4C75" w:rsidRPr="002112CC" w14:paraId="2B0A0358" w14:textId="77777777" w:rsidTr="0064096F">
        <w:tc>
          <w:tcPr>
            <w:tcW w:w="6237" w:type="dxa"/>
          </w:tcPr>
          <w:p w14:paraId="464B07E6" w14:textId="77777777" w:rsidR="007F4C75" w:rsidRPr="002112CC" w:rsidRDefault="007F4C75" w:rsidP="007F4C75">
            <w:pPr>
              <w:pStyle w:val="Texto"/>
              <w:jc w:val="left"/>
            </w:pPr>
            <w:r w:rsidRPr="002112CC">
              <w:t>Bancos en moneda nacional</w:t>
            </w:r>
          </w:p>
        </w:tc>
        <w:tc>
          <w:tcPr>
            <w:tcW w:w="1440" w:type="dxa"/>
            <w:vAlign w:val="bottom"/>
          </w:tcPr>
          <w:p w14:paraId="477ACB4F" w14:textId="1F36862C" w:rsidR="007F4C75" w:rsidRPr="002112CC" w:rsidRDefault="00207EBE" w:rsidP="007F4C75">
            <w:pPr>
              <w:pStyle w:val="Texto"/>
              <w:tabs>
                <w:tab w:val="decimal" w:pos="1266"/>
              </w:tabs>
            </w:pPr>
            <w:r>
              <w:t>150.060</w:t>
            </w:r>
          </w:p>
        </w:tc>
        <w:tc>
          <w:tcPr>
            <w:tcW w:w="126" w:type="dxa"/>
            <w:vAlign w:val="bottom"/>
          </w:tcPr>
          <w:p w14:paraId="4CD67DD9" w14:textId="77777777" w:rsidR="007F4C75" w:rsidRPr="002112CC" w:rsidRDefault="007F4C75" w:rsidP="007F4C75">
            <w:pPr>
              <w:pStyle w:val="Texto"/>
            </w:pPr>
          </w:p>
        </w:tc>
        <w:tc>
          <w:tcPr>
            <w:tcW w:w="1404" w:type="dxa"/>
          </w:tcPr>
          <w:p w14:paraId="5BA6DA1A" w14:textId="77777777" w:rsidR="007F4C75" w:rsidRPr="00AF1CEB" w:rsidRDefault="007F4C75" w:rsidP="007F4C75">
            <w:pPr>
              <w:pStyle w:val="Texto"/>
              <w:tabs>
                <w:tab w:val="decimal" w:pos="1266"/>
              </w:tabs>
            </w:pPr>
            <w:r w:rsidRPr="00AF1CEB">
              <w:t>78.343</w:t>
            </w:r>
          </w:p>
        </w:tc>
      </w:tr>
      <w:tr w:rsidR="007F4C75" w:rsidRPr="002112CC" w14:paraId="33A4EE0A" w14:textId="77777777" w:rsidTr="0064096F">
        <w:tc>
          <w:tcPr>
            <w:tcW w:w="6237" w:type="dxa"/>
          </w:tcPr>
          <w:p w14:paraId="3A2F1006" w14:textId="77777777" w:rsidR="007F4C75" w:rsidRPr="002112CC" w:rsidRDefault="007F4C75" w:rsidP="007F4C75">
            <w:pPr>
              <w:pStyle w:val="Texto"/>
              <w:jc w:val="left"/>
            </w:pPr>
            <w:r w:rsidRPr="002112CC">
              <w:t>Bancos en moneda extranjera (Nota 19)</w:t>
            </w:r>
          </w:p>
        </w:tc>
        <w:tc>
          <w:tcPr>
            <w:tcW w:w="1440" w:type="dxa"/>
            <w:vAlign w:val="bottom"/>
          </w:tcPr>
          <w:p w14:paraId="3A8693D7" w14:textId="11A32495" w:rsidR="007F4C75" w:rsidRPr="002112CC" w:rsidRDefault="00193ADD" w:rsidP="007F4C75">
            <w:pPr>
              <w:pStyle w:val="Texto"/>
              <w:tabs>
                <w:tab w:val="decimal" w:pos="1266"/>
              </w:tabs>
            </w:pPr>
            <w:r>
              <w:t>165.619</w:t>
            </w:r>
          </w:p>
        </w:tc>
        <w:tc>
          <w:tcPr>
            <w:tcW w:w="126" w:type="dxa"/>
            <w:vAlign w:val="bottom"/>
          </w:tcPr>
          <w:p w14:paraId="57E27AE4" w14:textId="77777777" w:rsidR="007F4C75" w:rsidRPr="002112CC" w:rsidRDefault="007F4C75" w:rsidP="007F4C75">
            <w:pPr>
              <w:pStyle w:val="Texto"/>
            </w:pPr>
          </w:p>
        </w:tc>
        <w:tc>
          <w:tcPr>
            <w:tcW w:w="1404" w:type="dxa"/>
          </w:tcPr>
          <w:p w14:paraId="26916A3A" w14:textId="77777777" w:rsidR="007F4C75" w:rsidRPr="00AF1CEB" w:rsidRDefault="007F4C75" w:rsidP="007F4C75">
            <w:pPr>
              <w:pStyle w:val="Texto"/>
              <w:tabs>
                <w:tab w:val="decimal" w:pos="1266"/>
              </w:tabs>
            </w:pPr>
            <w:r w:rsidRPr="00AF1CEB">
              <w:t>106.248</w:t>
            </w:r>
          </w:p>
        </w:tc>
      </w:tr>
      <w:tr w:rsidR="007F4C75" w:rsidRPr="002112CC" w14:paraId="4D6E5742" w14:textId="77777777" w:rsidTr="0064096F">
        <w:tc>
          <w:tcPr>
            <w:tcW w:w="6237" w:type="dxa"/>
          </w:tcPr>
          <w:p w14:paraId="594CCD99" w14:textId="77777777" w:rsidR="007F4C75" w:rsidRPr="002112CC" w:rsidRDefault="007F4C75" w:rsidP="007F4C75">
            <w:pPr>
              <w:pStyle w:val="Texto"/>
              <w:jc w:val="left"/>
            </w:pPr>
            <w:r w:rsidRPr="007F4C75">
              <w:t>Títulos públicos en moneda extranjera (Notas 19)</w:t>
            </w:r>
          </w:p>
        </w:tc>
        <w:tc>
          <w:tcPr>
            <w:tcW w:w="1440" w:type="dxa"/>
            <w:vAlign w:val="bottom"/>
          </w:tcPr>
          <w:p w14:paraId="727849DC" w14:textId="6282E6D1" w:rsidR="007F4C75" w:rsidRPr="002112CC" w:rsidRDefault="00207EBE" w:rsidP="007F4C75">
            <w:pPr>
              <w:pStyle w:val="Texto"/>
              <w:tabs>
                <w:tab w:val="decimal" w:pos="1266"/>
              </w:tabs>
            </w:pPr>
            <w:r>
              <w:t>-</w:t>
            </w:r>
            <w:r w:rsidR="00F21B5B">
              <w:t xml:space="preserve">     </w:t>
            </w:r>
          </w:p>
        </w:tc>
        <w:tc>
          <w:tcPr>
            <w:tcW w:w="126" w:type="dxa"/>
            <w:vAlign w:val="bottom"/>
          </w:tcPr>
          <w:p w14:paraId="0BB6709D" w14:textId="77777777" w:rsidR="007F4C75" w:rsidRPr="002112CC" w:rsidRDefault="007F4C75" w:rsidP="007F4C75">
            <w:pPr>
              <w:pStyle w:val="Texto"/>
            </w:pPr>
          </w:p>
        </w:tc>
        <w:tc>
          <w:tcPr>
            <w:tcW w:w="1404" w:type="dxa"/>
          </w:tcPr>
          <w:p w14:paraId="710AFBE4" w14:textId="77777777" w:rsidR="007F4C75" w:rsidRPr="00AF1CEB" w:rsidRDefault="007F4C75" w:rsidP="007F4C75">
            <w:pPr>
              <w:pStyle w:val="Texto"/>
              <w:tabs>
                <w:tab w:val="decimal" w:pos="1266"/>
              </w:tabs>
            </w:pPr>
            <w:r w:rsidRPr="00AF1CEB">
              <w:t>15.135</w:t>
            </w:r>
          </w:p>
        </w:tc>
      </w:tr>
      <w:tr w:rsidR="007F4C75" w:rsidRPr="002112CC" w14:paraId="6690117B" w14:textId="77777777" w:rsidTr="0064096F">
        <w:tc>
          <w:tcPr>
            <w:tcW w:w="6237" w:type="dxa"/>
          </w:tcPr>
          <w:p w14:paraId="1D165B84" w14:textId="77777777" w:rsidR="007F4C75" w:rsidRPr="002112CC" w:rsidRDefault="007F4C75" w:rsidP="007F4C75">
            <w:pPr>
              <w:pStyle w:val="Texto"/>
              <w:jc w:val="left"/>
            </w:pPr>
            <w:r w:rsidRPr="002112CC">
              <w:t>Colocaciones de fondos en moneda nacional</w:t>
            </w:r>
          </w:p>
        </w:tc>
        <w:tc>
          <w:tcPr>
            <w:tcW w:w="1440" w:type="dxa"/>
            <w:vAlign w:val="bottom"/>
          </w:tcPr>
          <w:p w14:paraId="7DC196F0" w14:textId="7EBAB9D5" w:rsidR="007F4C75" w:rsidRPr="002112CC" w:rsidRDefault="006F354C" w:rsidP="007F4C75">
            <w:pPr>
              <w:pStyle w:val="Texto"/>
              <w:tabs>
                <w:tab w:val="decimal" w:pos="1266"/>
              </w:tabs>
            </w:pPr>
            <w:r>
              <w:t>729</w:t>
            </w:r>
          </w:p>
        </w:tc>
        <w:tc>
          <w:tcPr>
            <w:tcW w:w="126" w:type="dxa"/>
            <w:vAlign w:val="bottom"/>
          </w:tcPr>
          <w:p w14:paraId="06C87A0A" w14:textId="77777777" w:rsidR="007F4C75" w:rsidRPr="002112CC" w:rsidRDefault="007F4C75" w:rsidP="007F4C75">
            <w:pPr>
              <w:pStyle w:val="Texto"/>
            </w:pPr>
          </w:p>
        </w:tc>
        <w:tc>
          <w:tcPr>
            <w:tcW w:w="1404" w:type="dxa"/>
          </w:tcPr>
          <w:p w14:paraId="53FE870E" w14:textId="77777777" w:rsidR="007F4C75" w:rsidRPr="00AF1CEB" w:rsidRDefault="007F4C75" w:rsidP="007F4C75">
            <w:pPr>
              <w:pStyle w:val="Texto"/>
              <w:tabs>
                <w:tab w:val="decimal" w:pos="1266"/>
              </w:tabs>
            </w:pPr>
            <w:r w:rsidRPr="00AF1CEB">
              <w:t>50.688</w:t>
            </w:r>
          </w:p>
        </w:tc>
      </w:tr>
      <w:tr w:rsidR="007F4C75" w:rsidRPr="002112CC" w14:paraId="237C4BFF" w14:textId="77777777" w:rsidTr="0064096F">
        <w:tc>
          <w:tcPr>
            <w:tcW w:w="6237" w:type="dxa"/>
          </w:tcPr>
          <w:p w14:paraId="3FFB7D04" w14:textId="77777777" w:rsidR="007F4C75" w:rsidRPr="002112CC" w:rsidRDefault="007F4C75" w:rsidP="007F4C75">
            <w:pPr>
              <w:pStyle w:val="Texto"/>
              <w:jc w:val="left"/>
            </w:pPr>
            <w:r w:rsidRPr="002112CC">
              <w:t>Colocaciones de fondos en moneda extranjera (Nota 19)</w:t>
            </w:r>
          </w:p>
        </w:tc>
        <w:tc>
          <w:tcPr>
            <w:tcW w:w="1440" w:type="dxa"/>
            <w:vAlign w:val="bottom"/>
          </w:tcPr>
          <w:p w14:paraId="2DF7DA6C" w14:textId="18BBFBE2" w:rsidR="007F4C75" w:rsidRPr="002112CC" w:rsidRDefault="00207EBE" w:rsidP="007F4C75">
            <w:pPr>
              <w:pStyle w:val="Texto"/>
              <w:tabs>
                <w:tab w:val="decimal" w:pos="1266"/>
              </w:tabs>
            </w:pPr>
            <w:r>
              <w:t>-</w:t>
            </w:r>
            <w:r w:rsidR="00F21B5B">
              <w:t xml:space="preserve">     </w:t>
            </w:r>
          </w:p>
        </w:tc>
        <w:tc>
          <w:tcPr>
            <w:tcW w:w="126" w:type="dxa"/>
            <w:vAlign w:val="bottom"/>
          </w:tcPr>
          <w:p w14:paraId="18831E27" w14:textId="77777777" w:rsidR="007F4C75" w:rsidRPr="002112CC" w:rsidRDefault="007F4C75" w:rsidP="007F4C75">
            <w:pPr>
              <w:pStyle w:val="Texto"/>
            </w:pPr>
          </w:p>
        </w:tc>
        <w:tc>
          <w:tcPr>
            <w:tcW w:w="1404" w:type="dxa"/>
          </w:tcPr>
          <w:p w14:paraId="79288B7E" w14:textId="77777777" w:rsidR="007F4C75" w:rsidRPr="00AF1CEB" w:rsidRDefault="007F4C75" w:rsidP="007F4C75">
            <w:pPr>
              <w:pStyle w:val="Texto"/>
              <w:tabs>
                <w:tab w:val="decimal" w:pos="1266"/>
              </w:tabs>
            </w:pPr>
            <w:r w:rsidRPr="00AF1CEB">
              <w:t>323.719</w:t>
            </w:r>
          </w:p>
        </w:tc>
      </w:tr>
      <w:tr w:rsidR="007F4C75" w:rsidRPr="002112CC" w14:paraId="25F9D1CC" w14:textId="77777777" w:rsidTr="0064096F">
        <w:tc>
          <w:tcPr>
            <w:tcW w:w="6237" w:type="dxa"/>
          </w:tcPr>
          <w:p w14:paraId="727C4CC7" w14:textId="77777777" w:rsidR="007F4C75" w:rsidRPr="002112CC" w:rsidRDefault="007F4C75" w:rsidP="007F4C75">
            <w:pPr>
              <w:pStyle w:val="Texto"/>
              <w:jc w:val="left"/>
              <w:rPr>
                <w:b/>
              </w:rPr>
            </w:pPr>
            <w:r w:rsidRPr="002112CC">
              <w:rPr>
                <w:b/>
              </w:rPr>
              <w:t>Total efectivo y colocaciones a corto plazo</w:t>
            </w:r>
          </w:p>
        </w:tc>
        <w:tc>
          <w:tcPr>
            <w:tcW w:w="1440" w:type="dxa"/>
            <w:tcBorders>
              <w:top w:val="single" w:sz="6" w:space="0" w:color="auto"/>
              <w:bottom w:val="double" w:sz="6" w:space="0" w:color="auto"/>
            </w:tcBorders>
            <w:vAlign w:val="bottom"/>
          </w:tcPr>
          <w:p w14:paraId="259A51A6" w14:textId="529ABC8D" w:rsidR="007F4C75" w:rsidRPr="007F4C75" w:rsidRDefault="00207EBE" w:rsidP="007F4C75">
            <w:pPr>
              <w:pStyle w:val="Texto"/>
              <w:tabs>
                <w:tab w:val="decimal" w:pos="1266"/>
              </w:tabs>
              <w:rPr>
                <w:b/>
                <w:bCs/>
              </w:rPr>
            </w:pPr>
            <w:r>
              <w:rPr>
                <w:b/>
                <w:bCs/>
              </w:rPr>
              <w:t>327.062</w:t>
            </w:r>
          </w:p>
        </w:tc>
        <w:tc>
          <w:tcPr>
            <w:tcW w:w="126" w:type="dxa"/>
            <w:vAlign w:val="bottom"/>
          </w:tcPr>
          <w:p w14:paraId="2C3B21C0" w14:textId="77777777" w:rsidR="007F4C75" w:rsidRPr="007F4C75" w:rsidRDefault="007F4C75" w:rsidP="007F4C75">
            <w:pPr>
              <w:pStyle w:val="Texto"/>
              <w:rPr>
                <w:b/>
                <w:bCs/>
              </w:rPr>
            </w:pPr>
          </w:p>
        </w:tc>
        <w:tc>
          <w:tcPr>
            <w:tcW w:w="1404" w:type="dxa"/>
            <w:tcBorders>
              <w:top w:val="single" w:sz="6" w:space="0" w:color="auto"/>
              <w:bottom w:val="double" w:sz="6" w:space="0" w:color="auto"/>
            </w:tcBorders>
          </w:tcPr>
          <w:p w14:paraId="738A916C" w14:textId="77777777" w:rsidR="007F4C75" w:rsidRPr="007F4C75" w:rsidRDefault="007F4C75" w:rsidP="007F4C75">
            <w:pPr>
              <w:pStyle w:val="Texto"/>
              <w:tabs>
                <w:tab w:val="decimal" w:pos="1266"/>
              </w:tabs>
              <w:rPr>
                <w:b/>
                <w:bCs/>
              </w:rPr>
            </w:pPr>
            <w:r w:rsidRPr="007F4C75">
              <w:rPr>
                <w:b/>
                <w:bCs/>
              </w:rPr>
              <w:t>587.388</w:t>
            </w:r>
          </w:p>
        </w:tc>
      </w:tr>
    </w:tbl>
    <w:p w14:paraId="7BF258CC" w14:textId="77777777" w:rsidR="002659F2" w:rsidRPr="002112CC" w:rsidRDefault="002659F2" w:rsidP="00A971BD">
      <w:pPr>
        <w:pStyle w:val="Texto"/>
      </w:pPr>
    </w:p>
    <w:p w14:paraId="1B457436" w14:textId="77777777" w:rsidR="0091431D" w:rsidRPr="002112CC" w:rsidRDefault="00A971BD" w:rsidP="00DB4047">
      <w:pPr>
        <w:pStyle w:val="Textonota"/>
        <w:numPr>
          <w:ilvl w:val="0"/>
          <w:numId w:val="5"/>
        </w:numPr>
        <w:ind w:left="567" w:hanging="567"/>
        <w:rPr>
          <w:b/>
        </w:rPr>
      </w:pPr>
      <w:r w:rsidRPr="002112CC">
        <w:rPr>
          <w:b/>
        </w:rPr>
        <w:t>Otr</w:t>
      </w:r>
      <w:r w:rsidR="00B1370B" w:rsidRPr="002112CC">
        <w:rPr>
          <w:b/>
        </w:rPr>
        <w:t>a</w:t>
      </w:r>
      <w:r w:rsidRPr="002112CC">
        <w:rPr>
          <w:b/>
        </w:rPr>
        <w:t>s c</w:t>
      </w:r>
      <w:r w:rsidR="0091431D" w:rsidRPr="002112CC">
        <w:rPr>
          <w:b/>
        </w:rPr>
        <w:t>uentas po</w:t>
      </w:r>
      <w:r w:rsidRPr="002112CC">
        <w:rPr>
          <w:b/>
        </w:rPr>
        <w:t>r pagar</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A028F6" w:rsidRPr="002112CC" w14:paraId="12D8A7AC" w14:textId="77777777" w:rsidTr="00147EA4">
        <w:tc>
          <w:tcPr>
            <w:tcW w:w="6237" w:type="dxa"/>
            <w:vAlign w:val="bottom"/>
          </w:tcPr>
          <w:p w14:paraId="5287F6E2" w14:textId="77777777" w:rsidR="00A028F6" w:rsidRPr="002112CC" w:rsidRDefault="00A028F6" w:rsidP="00A028F6">
            <w:pPr>
              <w:pStyle w:val="Texto"/>
              <w:jc w:val="center"/>
              <w:rPr>
                <w:b/>
              </w:rPr>
            </w:pPr>
          </w:p>
        </w:tc>
        <w:tc>
          <w:tcPr>
            <w:tcW w:w="1440" w:type="dxa"/>
            <w:tcBorders>
              <w:bottom w:val="single" w:sz="6" w:space="0" w:color="auto"/>
            </w:tcBorders>
            <w:vAlign w:val="bottom"/>
          </w:tcPr>
          <w:p w14:paraId="45172FF1" w14:textId="77777777" w:rsidR="00A028F6" w:rsidRPr="002112CC" w:rsidRDefault="00A028F6" w:rsidP="00A028F6">
            <w:pPr>
              <w:pStyle w:val="Texto"/>
              <w:jc w:val="center"/>
              <w:rPr>
                <w:b/>
              </w:rPr>
            </w:pPr>
            <w:r w:rsidRPr="002112CC">
              <w:rPr>
                <w:b/>
              </w:rPr>
              <w:t>31/05/2020</w:t>
            </w:r>
          </w:p>
        </w:tc>
        <w:tc>
          <w:tcPr>
            <w:tcW w:w="126" w:type="dxa"/>
            <w:vAlign w:val="bottom"/>
          </w:tcPr>
          <w:p w14:paraId="25970359" w14:textId="77777777" w:rsidR="00A028F6" w:rsidRPr="002112CC" w:rsidRDefault="00A028F6" w:rsidP="00A028F6">
            <w:pPr>
              <w:pStyle w:val="Texto"/>
              <w:tabs>
                <w:tab w:val="decimal" w:pos="1170"/>
              </w:tabs>
              <w:jc w:val="center"/>
              <w:rPr>
                <w:b/>
              </w:rPr>
            </w:pPr>
          </w:p>
        </w:tc>
        <w:tc>
          <w:tcPr>
            <w:tcW w:w="1404" w:type="dxa"/>
            <w:tcBorders>
              <w:bottom w:val="single" w:sz="6" w:space="0" w:color="auto"/>
            </w:tcBorders>
            <w:vAlign w:val="bottom"/>
          </w:tcPr>
          <w:p w14:paraId="2D683C28" w14:textId="77777777" w:rsidR="00A028F6" w:rsidRPr="002112CC" w:rsidRDefault="00A028F6" w:rsidP="00A028F6">
            <w:pPr>
              <w:pStyle w:val="Texto"/>
              <w:jc w:val="center"/>
              <w:rPr>
                <w:b/>
              </w:rPr>
            </w:pPr>
            <w:r w:rsidRPr="002112CC">
              <w:rPr>
                <w:b/>
              </w:rPr>
              <w:t>31/05/2019</w:t>
            </w:r>
          </w:p>
        </w:tc>
      </w:tr>
      <w:tr w:rsidR="00B1370B" w:rsidRPr="002112CC" w14:paraId="31C764EA" w14:textId="77777777" w:rsidTr="003300D2">
        <w:tc>
          <w:tcPr>
            <w:tcW w:w="6237" w:type="dxa"/>
          </w:tcPr>
          <w:p w14:paraId="1CA51C7F" w14:textId="77777777" w:rsidR="00B1370B" w:rsidRPr="002112CC" w:rsidRDefault="00B1370B" w:rsidP="00B1370B">
            <w:pPr>
              <w:pStyle w:val="Texto"/>
              <w:rPr>
                <w:b/>
              </w:rPr>
            </w:pPr>
            <w:r w:rsidRPr="002112CC">
              <w:rPr>
                <w:b/>
              </w:rPr>
              <w:t>No corrientes</w:t>
            </w:r>
          </w:p>
        </w:tc>
        <w:tc>
          <w:tcPr>
            <w:tcW w:w="1440" w:type="dxa"/>
            <w:vAlign w:val="bottom"/>
          </w:tcPr>
          <w:p w14:paraId="0542F1A8" w14:textId="77777777" w:rsidR="00B1370B" w:rsidRPr="002112CC" w:rsidRDefault="00B1370B" w:rsidP="00B1370B">
            <w:pPr>
              <w:pStyle w:val="Texto"/>
              <w:tabs>
                <w:tab w:val="decimal" w:pos="1266"/>
              </w:tabs>
            </w:pPr>
          </w:p>
        </w:tc>
        <w:tc>
          <w:tcPr>
            <w:tcW w:w="126" w:type="dxa"/>
            <w:vAlign w:val="bottom"/>
          </w:tcPr>
          <w:p w14:paraId="743D7260" w14:textId="77777777" w:rsidR="00B1370B" w:rsidRPr="002112CC" w:rsidRDefault="00B1370B" w:rsidP="00B1370B">
            <w:pPr>
              <w:pStyle w:val="Texto"/>
            </w:pPr>
          </w:p>
        </w:tc>
        <w:tc>
          <w:tcPr>
            <w:tcW w:w="1404" w:type="dxa"/>
            <w:vAlign w:val="bottom"/>
          </w:tcPr>
          <w:p w14:paraId="7459BD7D" w14:textId="77777777" w:rsidR="00B1370B" w:rsidRPr="002112CC" w:rsidRDefault="00B1370B" w:rsidP="00B1370B">
            <w:pPr>
              <w:pStyle w:val="Texto"/>
              <w:tabs>
                <w:tab w:val="decimal" w:pos="1266"/>
              </w:tabs>
            </w:pPr>
          </w:p>
        </w:tc>
      </w:tr>
      <w:tr w:rsidR="00B1370B" w:rsidRPr="002112CC" w14:paraId="48CA2938" w14:textId="77777777" w:rsidTr="00D964EC">
        <w:tc>
          <w:tcPr>
            <w:tcW w:w="6237" w:type="dxa"/>
          </w:tcPr>
          <w:p w14:paraId="49772C44" w14:textId="77777777" w:rsidR="00B1370B" w:rsidRPr="002112CC" w:rsidRDefault="00B1370B" w:rsidP="00B1370B">
            <w:pPr>
              <w:pStyle w:val="Texto"/>
            </w:pPr>
          </w:p>
        </w:tc>
        <w:tc>
          <w:tcPr>
            <w:tcW w:w="1440" w:type="dxa"/>
            <w:vAlign w:val="bottom"/>
          </w:tcPr>
          <w:p w14:paraId="7BE9FC93" w14:textId="77777777" w:rsidR="00B1370B" w:rsidRPr="002112CC" w:rsidRDefault="00B1370B" w:rsidP="00B1370B">
            <w:pPr>
              <w:pStyle w:val="Texto"/>
              <w:tabs>
                <w:tab w:val="decimal" w:pos="1266"/>
              </w:tabs>
            </w:pPr>
          </w:p>
        </w:tc>
        <w:tc>
          <w:tcPr>
            <w:tcW w:w="126" w:type="dxa"/>
            <w:vAlign w:val="bottom"/>
          </w:tcPr>
          <w:p w14:paraId="5A8B855E" w14:textId="77777777" w:rsidR="00B1370B" w:rsidRPr="002112CC" w:rsidRDefault="00B1370B" w:rsidP="00B1370B">
            <w:pPr>
              <w:pStyle w:val="Texto"/>
            </w:pPr>
          </w:p>
        </w:tc>
        <w:tc>
          <w:tcPr>
            <w:tcW w:w="1404" w:type="dxa"/>
            <w:vAlign w:val="bottom"/>
          </w:tcPr>
          <w:p w14:paraId="35884BA1" w14:textId="77777777" w:rsidR="00B1370B" w:rsidRPr="002112CC" w:rsidRDefault="00B1370B" w:rsidP="00B1370B">
            <w:pPr>
              <w:pStyle w:val="Texto"/>
              <w:tabs>
                <w:tab w:val="decimal" w:pos="1266"/>
              </w:tabs>
            </w:pPr>
          </w:p>
        </w:tc>
      </w:tr>
      <w:tr w:rsidR="007F4C75" w:rsidRPr="002112CC" w14:paraId="440633DC" w14:textId="77777777" w:rsidTr="00D964EC">
        <w:tc>
          <w:tcPr>
            <w:tcW w:w="6237" w:type="dxa"/>
          </w:tcPr>
          <w:p w14:paraId="705D803D" w14:textId="77777777" w:rsidR="007F4C75" w:rsidRPr="002112CC" w:rsidRDefault="007F4C75" w:rsidP="007F4C75">
            <w:pPr>
              <w:pStyle w:val="Texto"/>
            </w:pPr>
            <w:r w:rsidRPr="007F4C75">
              <w:t>Fondos garantías en moneda extranjera (Nota 19 y 21)</w:t>
            </w:r>
          </w:p>
        </w:tc>
        <w:tc>
          <w:tcPr>
            <w:tcW w:w="1440" w:type="dxa"/>
            <w:vAlign w:val="bottom"/>
          </w:tcPr>
          <w:p w14:paraId="4E0D92D4" w14:textId="5E99BAFB" w:rsidR="007F4C75" w:rsidRPr="002112CC" w:rsidRDefault="00207EBE" w:rsidP="007F4C75">
            <w:pPr>
              <w:pStyle w:val="Texto"/>
              <w:tabs>
                <w:tab w:val="decimal" w:pos="1266"/>
              </w:tabs>
            </w:pPr>
            <w:r>
              <w:t>999</w:t>
            </w:r>
          </w:p>
        </w:tc>
        <w:tc>
          <w:tcPr>
            <w:tcW w:w="126" w:type="dxa"/>
            <w:vAlign w:val="bottom"/>
          </w:tcPr>
          <w:p w14:paraId="79C6B3CA" w14:textId="77777777" w:rsidR="007F4C75" w:rsidRPr="002112CC" w:rsidRDefault="007F4C75" w:rsidP="007F4C75">
            <w:pPr>
              <w:pStyle w:val="Texto"/>
            </w:pPr>
          </w:p>
        </w:tc>
        <w:tc>
          <w:tcPr>
            <w:tcW w:w="1404" w:type="dxa"/>
          </w:tcPr>
          <w:p w14:paraId="56EC5859" w14:textId="77777777" w:rsidR="007F4C75" w:rsidRPr="005F1DCE" w:rsidRDefault="007F4C75" w:rsidP="007F4C75">
            <w:pPr>
              <w:pStyle w:val="Texto"/>
              <w:tabs>
                <w:tab w:val="decimal" w:pos="1266"/>
              </w:tabs>
            </w:pPr>
            <w:r w:rsidRPr="005F1DCE">
              <w:t>3.582</w:t>
            </w:r>
          </w:p>
        </w:tc>
      </w:tr>
      <w:tr w:rsidR="008365B2" w:rsidRPr="002112CC" w14:paraId="59062D5A" w14:textId="77777777" w:rsidTr="00D964EC">
        <w:tc>
          <w:tcPr>
            <w:tcW w:w="6237" w:type="dxa"/>
          </w:tcPr>
          <w:p w14:paraId="28D8C0AE" w14:textId="77777777" w:rsidR="008365B2" w:rsidRPr="002112CC" w:rsidRDefault="008365B2" w:rsidP="00C46749">
            <w:pPr>
              <w:pStyle w:val="Texto"/>
            </w:pPr>
            <w:r w:rsidRPr="002112CC">
              <w:t>Garantía Directores</w:t>
            </w:r>
          </w:p>
        </w:tc>
        <w:tc>
          <w:tcPr>
            <w:tcW w:w="1440" w:type="dxa"/>
            <w:vAlign w:val="bottom"/>
          </w:tcPr>
          <w:p w14:paraId="1E64AA48" w14:textId="77777777" w:rsidR="008365B2" w:rsidRPr="002112CC" w:rsidRDefault="008365B2" w:rsidP="00C46749">
            <w:pPr>
              <w:pStyle w:val="Texto"/>
              <w:tabs>
                <w:tab w:val="decimal" w:pos="1266"/>
              </w:tabs>
            </w:pPr>
            <w:r>
              <w:t>12</w:t>
            </w:r>
          </w:p>
        </w:tc>
        <w:tc>
          <w:tcPr>
            <w:tcW w:w="126" w:type="dxa"/>
            <w:vAlign w:val="bottom"/>
          </w:tcPr>
          <w:p w14:paraId="16E5422F" w14:textId="77777777" w:rsidR="008365B2" w:rsidRPr="002112CC" w:rsidRDefault="008365B2" w:rsidP="00C46749">
            <w:pPr>
              <w:pStyle w:val="Texto"/>
            </w:pPr>
          </w:p>
        </w:tc>
        <w:tc>
          <w:tcPr>
            <w:tcW w:w="1404" w:type="dxa"/>
          </w:tcPr>
          <w:p w14:paraId="7428B720" w14:textId="77777777" w:rsidR="008365B2" w:rsidRPr="005F1DCE" w:rsidRDefault="008365B2" w:rsidP="00C46749">
            <w:pPr>
              <w:pStyle w:val="Texto"/>
              <w:tabs>
                <w:tab w:val="decimal" w:pos="1266"/>
              </w:tabs>
            </w:pPr>
            <w:r w:rsidRPr="005F1DCE">
              <w:t>17</w:t>
            </w:r>
          </w:p>
        </w:tc>
      </w:tr>
      <w:tr w:rsidR="007F4C75" w:rsidRPr="002112CC" w14:paraId="74C83B24" w14:textId="77777777" w:rsidTr="0064096F">
        <w:tc>
          <w:tcPr>
            <w:tcW w:w="6237" w:type="dxa"/>
          </w:tcPr>
          <w:p w14:paraId="3D005D7B" w14:textId="77777777" w:rsidR="007F4C75" w:rsidRPr="002112CC" w:rsidRDefault="007F4C75" w:rsidP="007F4C75">
            <w:pPr>
              <w:pStyle w:val="Texto"/>
              <w:rPr>
                <w:b/>
              </w:rPr>
            </w:pPr>
            <w:r w:rsidRPr="002112CC">
              <w:rPr>
                <w:b/>
              </w:rPr>
              <w:t>Total otras cuentas por pagar no corrientes</w:t>
            </w:r>
          </w:p>
        </w:tc>
        <w:tc>
          <w:tcPr>
            <w:tcW w:w="1440" w:type="dxa"/>
            <w:tcBorders>
              <w:top w:val="single" w:sz="6" w:space="0" w:color="auto"/>
              <w:bottom w:val="double" w:sz="6" w:space="0" w:color="auto"/>
            </w:tcBorders>
            <w:vAlign w:val="bottom"/>
          </w:tcPr>
          <w:p w14:paraId="520F1A5D" w14:textId="4AA72618" w:rsidR="007F4C75" w:rsidRPr="007F4C75" w:rsidRDefault="00207EBE" w:rsidP="007F4C75">
            <w:pPr>
              <w:pStyle w:val="Texto"/>
              <w:tabs>
                <w:tab w:val="decimal" w:pos="1266"/>
              </w:tabs>
              <w:rPr>
                <w:b/>
                <w:bCs/>
              </w:rPr>
            </w:pPr>
            <w:r>
              <w:rPr>
                <w:b/>
                <w:bCs/>
              </w:rPr>
              <w:t>1.011</w:t>
            </w:r>
          </w:p>
        </w:tc>
        <w:tc>
          <w:tcPr>
            <w:tcW w:w="126" w:type="dxa"/>
            <w:vAlign w:val="bottom"/>
          </w:tcPr>
          <w:p w14:paraId="28734418" w14:textId="77777777" w:rsidR="007F4C75" w:rsidRPr="007F4C75" w:rsidRDefault="007F4C75" w:rsidP="007F4C75">
            <w:pPr>
              <w:pStyle w:val="Texto"/>
              <w:rPr>
                <w:b/>
                <w:bCs/>
              </w:rPr>
            </w:pPr>
          </w:p>
        </w:tc>
        <w:tc>
          <w:tcPr>
            <w:tcW w:w="1404" w:type="dxa"/>
            <w:tcBorders>
              <w:top w:val="single" w:sz="6" w:space="0" w:color="auto"/>
              <w:bottom w:val="double" w:sz="6" w:space="0" w:color="auto"/>
            </w:tcBorders>
          </w:tcPr>
          <w:p w14:paraId="69080C2E" w14:textId="77777777" w:rsidR="007F4C75" w:rsidRPr="007F4C75" w:rsidRDefault="007F4C75" w:rsidP="007F4C75">
            <w:pPr>
              <w:pStyle w:val="Texto"/>
              <w:tabs>
                <w:tab w:val="decimal" w:pos="1266"/>
              </w:tabs>
              <w:rPr>
                <w:b/>
                <w:bCs/>
              </w:rPr>
            </w:pPr>
            <w:r w:rsidRPr="007F4C75">
              <w:rPr>
                <w:b/>
                <w:bCs/>
              </w:rPr>
              <w:t>3.599</w:t>
            </w:r>
          </w:p>
        </w:tc>
      </w:tr>
    </w:tbl>
    <w:p w14:paraId="740DB89C" w14:textId="77777777" w:rsidR="007471A5" w:rsidRDefault="007471A5" w:rsidP="007471A5">
      <w:pPr>
        <w:pStyle w:val="Texto"/>
      </w:pPr>
      <w:r>
        <w:br w:type="page"/>
      </w:r>
    </w:p>
    <w:p w14:paraId="6097C537" w14:textId="695110ED" w:rsidR="007471A5" w:rsidRDefault="007471A5" w:rsidP="007471A5">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7471A5" w:rsidRPr="002112CC" w14:paraId="2D4F0022" w14:textId="77777777" w:rsidTr="00AF4576">
        <w:tc>
          <w:tcPr>
            <w:tcW w:w="6237" w:type="dxa"/>
            <w:vAlign w:val="bottom"/>
          </w:tcPr>
          <w:p w14:paraId="6E7AD7AF" w14:textId="77777777" w:rsidR="007471A5" w:rsidRPr="002112CC" w:rsidRDefault="007471A5" w:rsidP="00AF4576">
            <w:pPr>
              <w:pStyle w:val="Texto"/>
              <w:jc w:val="center"/>
              <w:rPr>
                <w:b/>
              </w:rPr>
            </w:pPr>
          </w:p>
        </w:tc>
        <w:tc>
          <w:tcPr>
            <w:tcW w:w="1440" w:type="dxa"/>
            <w:tcBorders>
              <w:bottom w:val="single" w:sz="6" w:space="0" w:color="auto"/>
            </w:tcBorders>
            <w:vAlign w:val="bottom"/>
          </w:tcPr>
          <w:p w14:paraId="79B138FA" w14:textId="77777777" w:rsidR="007471A5" w:rsidRPr="002112CC" w:rsidRDefault="007471A5" w:rsidP="00AF4576">
            <w:pPr>
              <w:pStyle w:val="Texto"/>
              <w:jc w:val="center"/>
              <w:rPr>
                <w:b/>
              </w:rPr>
            </w:pPr>
            <w:r w:rsidRPr="002112CC">
              <w:rPr>
                <w:b/>
              </w:rPr>
              <w:t>31/05/2020</w:t>
            </w:r>
          </w:p>
        </w:tc>
        <w:tc>
          <w:tcPr>
            <w:tcW w:w="126" w:type="dxa"/>
            <w:vAlign w:val="bottom"/>
          </w:tcPr>
          <w:p w14:paraId="1EE3B7F2" w14:textId="77777777" w:rsidR="007471A5" w:rsidRPr="002112CC" w:rsidRDefault="007471A5" w:rsidP="00AF4576">
            <w:pPr>
              <w:pStyle w:val="Texto"/>
              <w:tabs>
                <w:tab w:val="decimal" w:pos="1170"/>
              </w:tabs>
              <w:jc w:val="center"/>
              <w:rPr>
                <w:b/>
              </w:rPr>
            </w:pPr>
          </w:p>
        </w:tc>
        <w:tc>
          <w:tcPr>
            <w:tcW w:w="1404" w:type="dxa"/>
            <w:tcBorders>
              <w:bottom w:val="single" w:sz="6" w:space="0" w:color="auto"/>
            </w:tcBorders>
            <w:vAlign w:val="bottom"/>
          </w:tcPr>
          <w:p w14:paraId="211492C3" w14:textId="77777777" w:rsidR="007471A5" w:rsidRPr="002112CC" w:rsidRDefault="007471A5" w:rsidP="00AF4576">
            <w:pPr>
              <w:pStyle w:val="Texto"/>
              <w:jc w:val="center"/>
              <w:rPr>
                <w:b/>
              </w:rPr>
            </w:pPr>
            <w:r w:rsidRPr="002112CC">
              <w:rPr>
                <w:b/>
              </w:rPr>
              <w:t>31/05/2019</w:t>
            </w:r>
          </w:p>
        </w:tc>
      </w:tr>
      <w:tr w:rsidR="00B1370B" w:rsidRPr="002112CC" w14:paraId="610DABA8" w14:textId="77777777" w:rsidTr="003300D2">
        <w:tc>
          <w:tcPr>
            <w:tcW w:w="6237" w:type="dxa"/>
          </w:tcPr>
          <w:p w14:paraId="7B148AB8" w14:textId="77777777" w:rsidR="00B1370B" w:rsidRPr="002112CC" w:rsidRDefault="00B1370B" w:rsidP="00B1370B">
            <w:pPr>
              <w:pStyle w:val="Texto"/>
              <w:rPr>
                <w:b/>
              </w:rPr>
            </w:pPr>
            <w:r w:rsidRPr="002112CC">
              <w:rPr>
                <w:b/>
              </w:rPr>
              <w:t>Corrientes</w:t>
            </w:r>
          </w:p>
        </w:tc>
        <w:tc>
          <w:tcPr>
            <w:tcW w:w="1440" w:type="dxa"/>
            <w:vAlign w:val="bottom"/>
          </w:tcPr>
          <w:p w14:paraId="5E1AB62B" w14:textId="77777777" w:rsidR="00B1370B" w:rsidRPr="002112CC" w:rsidRDefault="00B1370B" w:rsidP="00B1370B">
            <w:pPr>
              <w:pStyle w:val="Texto"/>
              <w:tabs>
                <w:tab w:val="decimal" w:pos="1266"/>
              </w:tabs>
            </w:pPr>
          </w:p>
        </w:tc>
        <w:tc>
          <w:tcPr>
            <w:tcW w:w="126" w:type="dxa"/>
            <w:vAlign w:val="bottom"/>
          </w:tcPr>
          <w:p w14:paraId="41CB7D3E" w14:textId="77777777" w:rsidR="00B1370B" w:rsidRPr="002112CC" w:rsidRDefault="00B1370B" w:rsidP="00B1370B">
            <w:pPr>
              <w:pStyle w:val="Texto"/>
            </w:pPr>
          </w:p>
        </w:tc>
        <w:tc>
          <w:tcPr>
            <w:tcW w:w="1404" w:type="dxa"/>
            <w:vAlign w:val="bottom"/>
          </w:tcPr>
          <w:p w14:paraId="36908366" w14:textId="77777777" w:rsidR="00B1370B" w:rsidRPr="002112CC" w:rsidRDefault="00B1370B" w:rsidP="007F4C75">
            <w:pPr>
              <w:pStyle w:val="Texto"/>
              <w:tabs>
                <w:tab w:val="decimal" w:pos="1266"/>
              </w:tabs>
            </w:pPr>
          </w:p>
        </w:tc>
      </w:tr>
      <w:tr w:rsidR="00B1370B" w:rsidRPr="002112CC" w14:paraId="0E5B519B" w14:textId="77777777" w:rsidTr="003300D2">
        <w:tc>
          <w:tcPr>
            <w:tcW w:w="6237" w:type="dxa"/>
          </w:tcPr>
          <w:p w14:paraId="647F306F" w14:textId="77777777" w:rsidR="00B1370B" w:rsidRPr="002112CC" w:rsidRDefault="00B1370B" w:rsidP="00B1370B">
            <w:pPr>
              <w:pStyle w:val="Texto"/>
            </w:pPr>
          </w:p>
        </w:tc>
        <w:tc>
          <w:tcPr>
            <w:tcW w:w="1440" w:type="dxa"/>
            <w:vAlign w:val="bottom"/>
          </w:tcPr>
          <w:p w14:paraId="7E71FB72" w14:textId="77777777" w:rsidR="00B1370B" w:rsidRPr="002112CC" w:rsidRDefault="00B1370B" w:rsidP="00B1370B">
            <w:pPr>
              <w:pStyle w:val="Texto"/>
              <w:tabs>
                <w:tab w:val="decimal" w:pos="1266"/>
              </w:tabs>
            </w:pPr>
          </w:p>
        </w:tc>
        <w:tc>
          <w:tcPr>
            <w:tcW w:w="126" w:type="dxa"/>
            <w:vAlign w:val="bottom"/>
          </w:tcPr>
          <w:p w14:paraId="75C83E8B" w14:textId="77777777" w:rsidR="00B1370B" w:rsidRPr="002112CC" w:rsidRDefault="00B1370B" w:rsidP="00B1370B">
            <w:pPr>
              <w:pStyle w:val="Texto"/>
            </w:pPr>
          </w:p>
        </w:tc>
        <w:tc>
          <w:tcPr>
            <w:tcW w:w="1404" w:type="dxa"/>
            <w:vAlign w:val="bottom"/>
          </w:tcPr>
          <w:p w14:paraId="1E145DB3" w14:textId="77777777" w:rsidR="00B1370B" w:rsidRPr="002112CC" w:rsidRDefault="00B1370B" w:rsidP="007F4C75">
            <w:pPr>
              <w:pStyle w:val="Texto"/>
              <w:tabs>
                <w:tab w:val="decimal" w:pos="1266"/>
              </w:tabs>
            </w:pPr>
          </w:p>
        </w:tc>
      </w:tr>
      <w:tr w:rsidR="007F4C75" w:rsidRPr="002112CC" w14:paraId="6C249CCF" w14:textId="77777777" w:rsidTr="0064096F">
        <w:tc>
          <w:tcPr>
            <w:tcW w:w="6237" w:type="dxa"/>
          </w:tcPr>
          <w:p w14:paraId="605655EA" w14:textId="77777777" w:rsidR="007F4C75" w:rsidRPr="002112CC" w:rsidRDefault="007F4C75" w:rsidP="007F4C75">
            <w:pPr>
              <w:pStyle w:val="Texto"/>
            </w:pPr>
            <w:r w:rsidRPr="002112CC">
              <w:t>Acreedores varios en moneda nacional</w:t>
            </w:r>
          </w:p>
        </w:tc>
        <w:tc>
          <w:tcPr>
            <w:tcW w:w="1440" w:type="dxa"/>
            <w:vAlign w:val="bottom"/>
          </w:tcPr>
          <w:p w14:paraId="6B2ACB18" w14:textId="096D4AAD" w:rsidR="007F4C75" w:rsidRPr="002112CC" w:rsidRDefault="00207EBE" w:rsidP="007F4C75">
            <w:pPr>
              <w:pStyle w:val="Texto"/>
              <w:tabs>
                <w:tab w:val="decimal" w:pos="1266"/>
              </w:tabs>
            </w:pPr>
            <w:r>
              <w:t>5.326</w:t>
            </w:r>
          </w:p>
        </w:tc>
        <w:tc>
          <w:tcPr>
            <w:tcW w:w="126" w:type="dxa"/>
            <w:vAlign w:val="bottom"/>
          </w:tcPr>
          <w:p w14:paraId="63BE56CC" w14:textId="77777777" w:rsidR="007F4C75" w:rsidRPr="002112CC" w:rsidRDefault="007F4C75" w:rsidP="007F4C75">
            <w:pPr>
              <w:pStyle w:val="Texto"/>
            </w:pPr>
          </w:p>
        </w:tc>
        <w:tc>
          <w:tcPr>
            <w:tcW w:w="1404" w:type="dxa"/>
          </w:tcPr>
          <w:p w14:paraId="1814AC59" w14:textId="77777777" w:rsidR="007F4C75" w:rsidRPr="0095056B" w:rsidRDefault="007F4C75" w:rsidP="007F4C75">
            <w:pPr>
              <w:pStyle w:val="Texto"/>
              <w:tabs>
                <w:tab w:val="decimal" w:pos="1266"/>
              </w:tabs>
            </w:pPr>
            <w:r w:rsidRPr="0095056B">
              <w:t>5.295</w:t>
            </w:r>
          </w:p>
        </w:tc>
      </w:tr>
      <w:tr w:rsidR="007F4C75" w:rsidRPr="002112CC" w14:paraId="25106633" w14:textId="77777777" w:rsidTr="0064096F">
        <w:tc>
          <w:tcPr>
            <w:tcW w:w="6237" w:type="dxa"/>
          </w:tcPr>
          <w:p w14:paraId="53A0A02B" w14:textId="002FFA81" w:rsidR="007F4C75" w:rsidRPr="002112CC" w:rsidRDefault="00422006" w:rsidP="007F4C75">
            <w:pPr>
              <w:pStyle w:val="Texto"/>
            </w:pPr>
            <w:r w:rsidRPr="00CF5420">
              <w:t>Sociedades Art. 33 - Ley N° 19.550 y otras relacionadas</w:t>
            </w:r>
          </w:p>
        </w:tc>
        <w:tc>
          <w:tcPr>
            <w:tcW w:w="1440" w:type="dxa"/>
            <w:vAlign w:val="bottom"/>
          </w:tcPr>
          <w:p w14:paraId="542D6BE9" w14:textId="55E0880C" w:rsidR="007F4C75" w:rsidRPr="002112CC" w:rsidRDefault="00945FBC" w:rsidP="007F4C75">
            <w:pPr>
              <w:pStyle w:val="Texto"/>
              <w:tabs>
                <w:tab w:val="decimal" w:pos="1266"/>
              </w:tabs>
            </w:pPr>
            <w:r>
              <w:t>51.789</w:t>
            </w:r>
          </w:p>
        </w:tc>
        <w:tc>
          <w:tcPr>
            <w:tcW w:w="126" w:type="dxa"/>
            <w:vAlign w:val="bottom"/>
          </w:tcPr>
          <w:p w14:paraId="6D919EC3" w14:textId="77777777" w:rsidR="007F4C75" w:rsidRPr="002112CC" w:rsidRDefault="007F4C75" w:rsidP="007F4C75">
            <w:pPr>
              <w:pStyle w:val="Texto"/>
            </w:pPr>
          </w:p>
        </w:tc>
        <w:tc>
          <w:tcPr>
            <w:tcW w:w="1404" w:type="dxa"/>
          </w:tcPr>
          <w:p w14:paraId="068485DF" w14:textId="77777777" w:rsidR="007F4C75" w:rsidRPr="0095056B" w:rsidRDefault="007F4C75" w:rsidP="007F4C75">
            <w:pPr>
              <w:pStyle w:val="Texto"/>
              <w:tabs>
                <w:tab w:val="decimal" w:pos="1266"/>
              </w:tabs>
            </w:pPr>
            <w:r w:rsidRPr="0095056B">
              <w:t>4.600</w:t>
            </w:r>
          </w:p>
        </w:tc>
      </w:tr>
      <w:tr w:rsidR="007F4C75" w:rsidRPr="002112CC" w14:paraId="33985B8B" w14:textId="77777777" w:rsidTr="0064096F">
        <w:tc>
          <w:tcPr>
            <w:tcW w:w="6237" w:type="dxa"/>
          </w:tcPr>
          <w:p w14:paraId="012D701F" w14:textId="77777777" w:rsidR="007F4C75" w:rsidRPr="002112CC" w:rsidRDefault="007F4C75" w:rsidP="007F4C75">
            <w:pPr>
              <w:pStyle w:val="Texto"/>
            </w:pPr>
            <w:r w:rsidRPr="002112CC">
              <w:t>Provisión para costos y gastos</w:t>
            </w:r>
          </w:p>
        </w:tc>
        <w:tc>
          <w:tcPr>
            <w:tcW w:w="1440" w:type="dxa"/>
            <w:vAlign w:val="bottom"/>
          </w:tcPr>
          <w:p w14:paraId="47331493" w14:textId="76BA08E7" w:rsidR="007F4C75" w:rsidRPr="002112CC" w:rsidRDefault="00945FBC" w:rsidP="007F4C75">
            <w:pPr>
              <w:pStyle w:val="Texto"/>
              <w:tabs>
                <w:tab w:val="decimal" w:pos="1266"/>
              </w:tabs>
            </w:pPr>
            <w:r>
              <w:t>74.747</w:t>
            </w:r>
          </w:p>
        </w:tc>
        <w:tc>
          <w:tcPr>
            <w:tcW w:w="126" w:type="dxa"/>
            <w:vAlign w:val="bottom"/>
          </w:tcPr>
          <w:p w14:paraId="0DA937E7" w14:textId="77777777" w:rsidR="007F4C75" w:rsidRPr="002112CC" w:rsidRDefault="007F4C75" w:rsidP="007F4C75">
            <w:pPr>
              <w:pStyle w:val="Texto"/>
            </w:pPr>
          </w:p>
        </w:tc>
        <w:tc>
          <w:tcPr>
            <w:tcW w:w="1404" w:type="dxa"/>
          </w:tcPr>
          <w:p w14:paraId="2FD25875" w14:textId="77777777" w:rsidR="007F4C75" w:rsidRPr="0095056B" w:rsidRDefault="007F4C75" w:rsidP="007F4C75">
            <w:pPr>
              <w:pStyle w:val="Texto"/>
              <w:tabs>
                <w:tab w:val="decimal" w:pos="1266"/>
              </w:tabs>
            </w:pPr>
            <w:r w:rsidRPr="0095056B">
              <w:t>172.303</w:t>
            </w:r>
          </w:p>
        </w:tc>
      </w:tr>
      <w:tr w:rsidR="007F4C75" w:rsidRPr="002112CC" w14:paraId="383AD0DE" w14:textId="77777777" w:rsidTr="0064096F">
        <w:tc>
          <w:tcPr>
            <w:tcW w:w="6237" w:type="dxa"/>
          </w:tcPr>
          <w:p w14:paraId="76FCB191" w14:textId="77777777" w:rsidR="007F4C75" w:rsidRPr="002112CC" w:rsidRDefault="007F4C75" w:rsidP="007F4C75">
            <w:pPr>
              <w:pStyle w:val="Texto"/>
            </w:pPr>
            <w:r w:rsidRPr="002112CC">
              <w:t>Diversas</w:t>
            </w:r>
          </w:p>
        </w:tc>
        <w:tc>
          <w:tcPr>
            <w:tcW w:w="1440" w:type="dxa"/>
            <w:vAlign w:val="bottom"/>
          </w:tcPr>
          <w:p w14:paraId="57351238" w14:textId="13895182" w:rsidR="007F4C75" w:rsidRPr="002112CC" w:rsidRDefault="00A81DD4" w:rsidP="007F4C75">
            <w:pPr>
              <w:pStyle w:val="Texto"/>
              <w:tabs>
                <w:tab w:val="decimal" w:pos="1266"/>
              </w:tabs>
            </w:pPr>
            <w:r>
              <w:t>8.380</w:t>
            </w:r>
          </w:p>
        </w:tc>
        <w:tc>
          <w:tcPr>
            <w:tcW w:w="126" w:type="dxa"/>
            <w:vAlign w:val="bottom"/>
          </w:tcPr>
          <w:p w14:paraId="2A08C2A4" w14:textId="77777777" w:rsidR="007F4C75" w:rsidRPr="002112CC" w:rsidRDefault="007F4C75" w:rsidP="007F4C75">
            <w:pPr>
              <w:pStyle w:val="Texto"/>
            </w:pPr>
          </w:p>
        </w:tc>
        <w:tc>
          <w:tcPr>
            <w:tcW w:w="1404" w:type="dxa"/>
          </w:tcPr>
          <w:p w14:paraId="2D1FCE51" w14:textId="51AA2A22" w:rsidR="007F4C75" w:rsidRPr="0095056B" w:rsidRDefault="007F4C75" w:rsidP="007F4C75">
            <w:pPr>
              <w:pStyle w:val="Texto"/>
              <w:tabs>
                <w:tab w:val="decimal" w:pos="1266"/>
              </w:tabs>
            </w:pPr>
            <w:r w:rsidRPr="0095056B">
              <w:t>3.2</w:t>
            </w:r>
            <w:r w:rsidR="00207EBE">
              <w:t>44</w:t>
            </w:r>
          </w:p>
        </w:tc>
      </w:tr>
      <w:tr w:rsidR="007F4C75" w:rsidRPr="002112CC" w14:paraId="6E671DF3" w14:textId="77777777" w:rsidTr="0064096F">
        <w:tc>
          <w:tcPr>
            <w:tcW w:w="6237" w:type="dxa"/>
          </w:tcPr>
          <w:p w14:paraId="436BAD83" w14:textId="77777777" w:rsidR="007F4C75" w:rsidRPr="002112CC" w:rsidRDefault="007F4C75" w:rsidP="007F4C75">
            <w:pPr>
              <w:pStyle w:val="Texto"/>
              <w:rPr>
                <w:b/>
              </w:rPr>
            </w:pPr>
            <w:r w:rsidRPr="002112CC">
              <w:rPr>
                <w:b/>
              </w:rPr>
              <w:t>Total otras cuentas por pagar corrientes</w:t>
            </w:r>
          </w:p>
        </w:tc>
        <w:tc>
          <w:tcPr>
            <w:tcW w:w="1440" w:type="dxa"/>
            <w:tcBorders>
              <w:top w:val="single" w:sz="6" w:space="0" w:color="auto"/>
              <w:bottom w:val="double" w:sz="6" w:space="0" w:color="auto"/>
            </w:tcBorders>
            <w:vAlign w:val="bottom"/>
          </w:tcPr>
          <w:p w14:paraId="14EC64C4" w14:textId="4D72C294" w:rsidR="007F4C75" w:rsidRPr="007F4C75" w:rsidRDefault="00207EBE" w:rsidP="007F4C75">
            <w:pPr>
              <w:pStyle w:val="Texto"/>
              <w:tabs>
                <w:tab w:val="decimal" w:pos="1266"/>
              </w:tabs>
              <w:rPr>
                <w:b/>
                <w:bCs/>
              </w:rPr>
            </w:pPr>
            <w:r>
              <w:rPr>
                <w:b/>
                <w:bCs/>
              </w:rPr>
              <w:t>1</w:t>
            </w:r>
            <w:r w:rsidR="000D1155">
              <w:rPr>
                <w:b/>
                <w:bCs/>
              </w:rPr>
              <w:t>40.242</w:t>
            </w:r>
          </w:p>
        </w:tc>
        <w:tc>
          <w:tcPr>
            <w:tcW w:w="126" w:type="dxa"/>
            <w:vAlign w:val="bottom"/>
          </w:tcPr>
          <w:p w14:paraId="4BE27570" w14:textId="77777777" w:rsidR="007F4C75" w:rsidRPr="007F4C75" w:rsidRDefault="007F4C75" w:rsidP="007F4C75">
            <w:pPr>
              <w:pStyle w:val="Texto"/>
              <w:rPr>
                <w:b/>
                <w:bCs/>
              </w:rPr>
            </w:pPr>
          </w:p>
        </w:tc>
        <w:tc>
          <w:tcPr>
            <w:tcW w:w="1404" w:type="dxa"/>
            <w:tcBorders>
              <w:top w:val="single" w:sz="6" w:space="0" w:color="auto"/>
              <w:bottom w:val="double" w:sz="6" w:space="0" w:color="auto"/>
            </w:tcBorders>
          </w:tcPr>
          <w:p w14:paraId="49C03968" w14:textId="4285DE12" w:rsidR="007F4C75" w:rsidRPr="007F4C75" w:rsidRDefault="007F4C75" w:rsidP="007F4C75">
            <w:pPr>
              <w:pStyle w:val="Texto"/>
              <w:tabs>
                <w:tab w:val="decimal" w:pos="1266"/>
              </w:tabs>
              <w:rPr>
                <w:b/>
                <w:bCs/>
              </w:rPr>
            </w:pPr>
            <w:r w:rsidRPr="007F4C75">
              <w:rPr>
                <w:b/>
                <w:bCs/>
              </w:rPr>
              <w:t>185.44</w:t>
            </w:r>
            <w:r w:rsidR="00237E7A">
              <w:rPr>
                <w:b/>
                <w:bCs/>
              </w:rPr>
              <w:t>2</w:t>
            </w:r>
          </w:p>
        </w:tc>
      </w:tr>
    </w:tbl>
    <w:p w14:paraId="41FFE085" w14:textId="77777777" w:rsidR="004C5412" w:rsidRPr="002112CC" w:rsidRDefault="004C5412" w:rsidP="00A971BD">
      <w:pPr>
        <w:pStyle w:val="Texto"/>
      </w:pPr>
    </w:p>
    <w:p w14:paraId="10552889" w14:textId="77777777" w:rsidR="006A5126" w:rsidRPr="002112CC" w:rsidRDefault="008906BC" w:rsidP="00DB4047">
      <w:pPr>
        <w:pStyle w:val="Textonota"/>
        <w:numPr>
          <w:ilvl w:val="0"/>
          <w:numId w:val="5"/>
        </w:numPr>
        <w:ind w:left="567" w:hanging="567"/>
        <w:rPr>
          <w:b/>
        </w:rPr>
      </w:pPr>
      <w:r w:rsidRPr="002112CC">
        <w:rPr>
          <w:b/>
        </w:rPr>
        <w:t xml:space="preserve">Deudas </w:t>
      </w:r>
      <w:r w:rsidR="00081A24" w:rsidRPr="002112CC">
        <w:rPr>
          <w:b/>
        </w:rPr>
        <w:t>fiscales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770843" w:rsidRPr="002112CC" w14:paraId="62E1B070" w14:textId="77777777" w:rsidTr="00147EA4">
        <w:tc>
          <w:tcPr>
            <w:tcW w:w="6237" w:type="dxa"/>
            <w:vAlign w:val="bottom"/>
          </w:tcPr>
          <w:p w14:paraId="2E00B78F" w14:textId="77777777" w:rsidR="00770843" w:rsidRPr="002112CC" w:rsidRDefault="00770843" w:rsidP="00770843">
            <w:pPr>
              <w:pStyle w:val="Texto"/>
            </w:pPr>
          </w:p>
        </w:tc>
        <w:tc>
          <w:tcPr>
            <w:tcW w:w="1440" w:type="dxa"/>
            <w:tcBorders>
              <w:bottom w:val="single" w:sz="6" w:space="0" w:color="auto"/>
            </w:tcBorders>
            <w:vAlign w:val="bottom"/>
          </w:tcPr>
          <w:p w14:paraId="6C8EADBB" w14:textId="77777777" w:rsidR="00770843" w:rsidRPr="002112CC" w:rsidRDefault="00770843" w:rsidP="00770843">
            <w:pPr>
              <w:pStyle w:val="Texto"/>
              <w:jc w:val="center"/>
              <w:rPr>
                <w:b/>
              </w:rPr>
            </w:pPr>
            <w:r w:rsidRPr="002112CC">
              <w:rPr>
                <w:b/>
              </w:rPr>
              <w:t>31/05/2020</w:t>
            </w:r>
          </w:p>
        </w:tc>
        <w:tc>
          <w:tcPr>
            <w:tcW w:w="126" w:type="dxa"/>
            <w:vAlign w:val="bottom"/>
          </w:tcPr>
          <w:p w14:paraId="38ABD565" w14:textId="77777777" w:rsidR="00770843" w:rsidRPr="002112CC" w:rsidRDefault="00770843" w:rsidP="00770843">
            <w:pPr>
              <w:pStyle w:val="Texto"/>
              <w:tabs>
                <w:tab w:val="decimal" w:pos="1170"/>
              </w:tabs>
              <w:jc w:val="center"/>
              <w:rPr>
                <w:b/>
              </w:rPr>
            </w:pPr>
          </w:p>
        </w:tc>
        <w:tc>
          <w:tcPr>
            <w:tcW w:w="1404" w:type="dxa"/>
            <w:tcBorders>
              <w:bottom w:val="single" w:sz="6" w:space="0" w:color="auto"/>
            </w:tcBorders>
            <w:vAlign w:val="bottom"/>
          </w:tcPr>
          <w:p w14:paraId="33266446" w14:textId="77777777" w:rsidR="00770843" w:rsidRPr="002112CC" w:rsidRDefault="00770843" w:rsidP="00770843">
            <w:pPr>
              <w:pStyle w:val="Texto"/>
              <w:jc w:val="center"/>
              <w:rPr>
                <w:b/>
              </w:rPr>
            </w:pPr>
            <w:r w:rsidRPr="002112CC">
              <w:rPr>
                <w:b/>
              </w:rPr>
              <w:t>31/05/2019</w:t>
            </w:r>
          </w:p>
        </w:tc>
      </w:tr>
      <w:tr w:rsidR="007F4C75" w:rsidRPr="007471A5" w14:paraId="5723D9CE" w14:textId="77777777" w:rsidTr="003300D2">
        <w:tc>
          <w:tcPr>
            <w:tcW w:w="6237" w:type="dxa"/>
          </w:tcPr>
          <w:p w14:paraId="057CB85C" w14:textId="77777777" w:rsidR="007F4C75" w:rsidRPr="007471A5" w:rsidRDefault="007F4C75" w:rsidP="007F4C75">
            <w:pPr>
              <w:pStyle w:val="Texto"/>
            </w:pPr>
          </w:p>
        </w:tc>
        <w:tc>
          <w:tcPr>
            <w:tcW w:w="1440" w:type="dxa"/>
            <w:vAlign w:val="bottom"/>
          </w:tcPr>
          <w:p w14:paraId="1CB962D6" w14:textId="77777777" w:rsidR="007F4C75" w:rsidRPr="007471A5" w:rsidRDefault="007F4C75" w:rsidP="007F4C75">
            <w:pPr>
              <w:pStyle w:val="Texto"/>
              <w:tabs>
                <w:tab w:val="decimal" w:pos="1266"/>
              </w:tabs>
            </w:pPr>
          </w:p>
        </w:tc>
        <w:tc>
          <w:tcPr>
            <w:tcW w:w="126" w:type="dxa"/>
            <w:vAlign w:val="bottom"/>
          </w:tcPr>
          <w:p w14:paraId="0F11752D" w14:textId="77777777" w:rsidR="007F4C75" w:rsidRPr="007471A5" w:rsidRDefault="007F4C75" w:rsidP="007F4C75">
            <w:pPr>
              <w:pStyle w:val="Texto"/>
            </w:pPr>
          </w:p>
        </w:tc>
        <w:tc>
          <w:tcPr>
            <w:tcW w:w="1404" w:type="dxa"/>
            <w:vAlign w:val="bottom"/>
          </w:tcPr>
          <w:p w14:paraId="2BC8F320" w14:textId="77777777" w:rsidR="007F4C75" w:rsidRPr="007471A5" w:rsidRDefault="007F4C75" w:rsidP="007F4C75">
            <w:pPr>
              <w:pStyle w:val="Texto"/>
              <w:tabs>
                <w:tab w:val="decimal" w:pos="1266"/>
              </w:tabs>
            </w:pPr>
          </w:p>
        </w:tc>
      </w:tr>
      <w:tr w:rsidR="007F4C75" w:rsidRPr="002112CC" w14:paraId="6FB02F77" w14:textId="77777777" w:rsidTr="0064096F">
        <w:tc>
          <w:tcPr>
            <w:tcW w:w="6237" w:type="dxa"/>
          </w:tcPr>
          <w:p w14:paraId="1567A31B" w14:textId="77777777" w:rsidR="007F4C75" w:rsidRPr="002112CC" w:rsidRDefault="007F4C75" w:rsidP="007F4C75">
            <w:pPr>
              <w:pStyle w:val="Texto"/>
            </w:pPr>
            <w:r w:rsidRPr="007F4C75">
              <w:t>Provisión de impuesto a las ganancias, neto</w:t>
            </w:r>
          </w:p>
        </w:tc>
        <w:tc>
          <w:tcPr>
            <w:tcW w:w="1440" w:type="dxa"/>
            <w:vAlign w:val="bottom"/>
          </w:tcPr>
          <w:p w14:paraId="43E91288" w14:textId="06CF6F9D" w:rsidR="007F4C75" w:rsidRPr="002112CC" w:rsidRDefault="00551124" w:rsidP="007F4C75">
            <w:pPr>
              <w:pStyle w:val="Texto"/>
              <w:tabs>
                <w:tab w:val="decimal" w:pos="1266"/>
              </w:tabs>
            </w:pPr>
            <w:r>
              <w:t>5</w:t>
            </w:r>
            <w:r w:rsidR="008178D4">
              <w:t>2.737</w:t>
            </w:r>
          </w:p>
        </w:tc>
        <w:tc>
          <w:tcPr>
            <w:tcW w:w="126" w:type="dxa"/>
            <w:vAlign w:val="bottom"/>
          </w:tcPr>
          <w:p w14:paraId="5F78CF6F" w14:textId="77777777" w:rsidR="007F4C75" w:rsidRPr="002112CC" w:rsidRDefault="007F4C75" w:rsidP="007F4C75">
            <w:pPr>
              <w:pStyle w:val="Texto"/>
            </w:pPr>
          </w:p>
        </w:tc>
        <w:tc>
          <w:tcPr>
            <w:tcW w:w="1404" w:type="dxa"/>
          </w:tcPr>
          <w:p w14:paraId="38BAC1F9" w14:textId="4B8598A2" w:rsidR="007F4C75" w:rsidRPr="005C2B83" w:rsidRDefault="00551124" w:rsidP="007F4C75">
            <w:pPr>
              <w:pStyle w:val="Texto"/>
              <w:tabs>
                <w:tab w:val="decimal" w:pos="1266"/>
              </w:tabs>
            </w:pPr>
            <w:r>
              <w:t>24.285</w:t>
            </w:r>
          </w:p>
        </w:tc>
      </w:tr>
      <w:tr w:rsidR="007F4C75" w:rsidRPr="002112CC" w14:paraId="0A8AAA32" w14:textId="77777777" w:rsidTr="0064096F">
        <w:tc>
          <w:tcPr>
            <w:tcW w:w="6237" w:type="dxa"/>
          </w:tcPr>
          <w:p w14:paraId="5519E968" w14:textId="77777777" w:rsidR="007F4C75" w:rsidRPr="002112CC" w:rsidRDefault="007F4C75" w:rsidP="007F4C75">
            <w:pPr>
              <w:pStyle w:val="Texto"/>
            </w:pPr>
            <w:r w:rsidRPr="002112CC">
              <w:t>Retenciones y percepciones impositivas a pagar</w:t>
            </w:r>
          </w:p>
        </w:tc>
        <w:tc>
          <w:tcPr>
            <w:tcW w:w="1440" w:type="dxa"/>
            <w:vAlign w:val="bottom"/>
          </w:tcPr>
          <w:p w14:paraId="5E1C1A50" w14:textId="5F975D39" w:rsidR="007F4C75" w:rsidRPr="002112CC" w:rsidRDefault="00551124" w:rsidP="007F4C75">
            <w:pPr>
              <w:pStyle w:val="Texto"/>
              <w:tabs>
                <w:tab w:val="decimal" w:pos="1266"/>
              </w:tabs>
            </w:pPr>
            <w:r>
              <w:t>15</w:t>
            </w:r>
            <w:r w:rsidR="008178D4">
              <w:t>8.256</w:t>
            </w:r>
          </w:p>
        </w:tc>
        <w:tc>
          <w:tcPr>
            <w:tcW w:w="126" w:type="dxa"/>
            <w:vAlign w:val="bottom"/>
          </w:tcPr>
          <w:p w14:paraId="772A5F9A" w14:textId="77777777" w:rsidR="007F4C75" w:rsidRPr="002112CC" w:rsidRDefault="007F4C75" w:rsidP="007F4C75">
            <w:pPr>
              <w:pStyle w:val="Texto"/>
            </w:pPr>
          </w:p>
        </w:tc>
        <w:tc>
          <w:tcPr>
            <w:tcW w:w="1404" w:type="dxa"/>
          </w:tcPr>
          <w:p w14:paraId="2FA29068" w14:textId="7BDAAD8B" w:rsidR="007F4C75" w:rsidRPr="005C2B83" w:rsidRDefault="007F4C75" w:rsidP="007F4C75">
            <w:pPr>
              <w:pStyle w:val="Texto"/>
              <w:tabs>
                <w:tab w:val="decimal" w:pos="1266"/>
              </w:tabs>
            </w:pPr>
            <w:r w:rsidRPr="005C2B83">
              <w:t>1</w:t>
            </w:r>
            <w:r w:rsidR="00551124">
              <w:t>20.447</w:t>
            </w:r>
          </w:p>
        </w:tc>
      </w:tr>
      <w:tr w:rsidR="007F4C75" w:rsidRPr="002112CC" w14:paraId="7DA6C079" w14:textId="77777777" w:rsidTr="004934A5">
        <w:trPr>
          <w:trHeight w:val="80"/>
        </w:trPr>
        <w:tc>
          <w:tcPr>
            <w:tcW w:w="6237" w:type="dxa"/>
          </w:tcPr>
          <w:p w14:paraId="0C0A1662" w14:textId="77777777" w:rsidR="007F4C75" w:rsidRPr="002112CC" w:rsidRDefault="007F4C75" w:rsidP="007F4C75">
            <w:pPr>
              <w:pStyle w:val="Texto"/>
            </w:pPr>
            <w:r w:rsidRPr="002112CC">
              <w:t>Impuesto al valor agregado a pagar</w:t>
            </w:r>
          </w:p>
        </w:tc>
        <w:tc>
          <w:tcPr>
            <w:tcW w:w="1440" w:type="dxa"/>
            <w:vAlign w:val="bottom"/>
          </w:tcPr>
          <w:p w14:paraId="7A0966D8" w14:textId="25A0692C" w:rsidR="007F4C75" w:rsidRPr="002112CC" w:rsidRDefault="00551124" w:rsidP="007F4C75">
            <w:pPr>
              <w:pStyle w:val="Texto"/>
              <w:tabs>
                <w:tab w:val="decimal" w:pos="1266"/>
              </w:tabs>
            </w:pPr>
            <w:r>
              <w:t>141.260</w:t>
            </w:r>
          </w:p>
        </w:tc>
        <w:tc>
          <w:tcPr>
            <w:tcW w:w="126" w:type="dxa"/>
            <w:vAlign w:val="bottom"/>
          </w:tcPr>
          <w:p w14:paraId="55BB63FA" w14:textId="77777777" w:rsidR="007F4C75" w:rsidRPr="002112CC" w:rsidRDefault="007F4C75" w:rsidP="007F4C75">
            <w:pPr>
              <w:pStyle w:val="Texto"/>
            </w:pPr>
          </w:p>
        </w:tc>
        <w:tc>
          <w:tcPr>
            <w:tcW w:w="1404" w:type="dxa"/>
          </w:tcPr>
          <w:p w14:paraId="10F7633C" w14:textId="77777777" w:rsidR="007F4C75" w:rsidRPr="005C2B83" w:rsidRDefault="007F4C75" w:rsidP="007F4C75">
            <w:pPr>
              <w:pStyle w:val="Texto"/>
              <w:tabs>
                <w:tab w:val="decimal" w:pos="1266"/>
              </w:tabs>
            </w:pPr>
            <w:r w:rsidRPr="005C2B83">
              <w:t>4.546</w:t>
            </w:r>
          </w:p>
        </w:tc>
      </w:tr>
      <w:tr w:rsidR="007F4C75" w:rsidRPr="002112CC" w14:paraId="51562A3E" w14:textId="77777777" w:rsidTr="0064096F">
        <w:tc>
          <w:tcPr>
            <w:tcW w:w="6237" w:type="dxa"/>
          </w:tcPr>
          <w:p w14:paraId="7F381E84" w14:textId="29855389" w:rsidR="007F4C75" w:rsidRPr="002112CC" w:rsidRDefault="007F4C75" w:rsidP="007F4C75">
            <w:pPr>
              <w:pStyle w:val="Texto"/>
            </w:pPr>
            <w:r w:rsidRPr="002112CC">
              <w:t xml:space="preserve">Impuestos </w:t>
            </w:r>
            <w:r w:rsidR="00604419">
              <w:t xml:space="preserve">nacionales y </w:t>
            </w:r>
            <w:r w:rsidRPr="002112CC">
              <w:t>provinciales a pagar</w:t>
            </w:r>
          </w:p>
        </w:tc>
        <w:tc>
          <w:tcPr>
            <w:tcW w:w="1440" w:type="dxa"/>
            <w:vAlign w:val="bottom"/>
          </w:tcPr>
          <w:p w14:paraId="26F7AD68" w14:textId="53E9998B" w:rsidR="007F4C75" w:rsidRPr="002112CC" w:rsidRDefault="00604419" w:rsidP="007F4C75">
            <w:pPr>
              <w:pStyle w:val="Texto"/>
              <w:tabs>
                <w:tab w:val="decimal" w:pos="1266"/>
              </w:tabs>
            </w:pPr>
            <w:r>
              <w:t>36.189</w:t>
            </w:r>
          </w:p>
        </w:tc>
        <w:tc>
          <w:tcPr>
            <w:tcW w:w="126" w:type="dxa"/>
            <w:vAlign w:val="bottom"/>
          </w:tcPr>
          <w:p w14:paraId="06C44793" w14:textId="77777777" w:rsidR="007F4C75" w:rsidRPr="002112CC" w:rsidRDefault="007F4C75" w:rsidP="007F4C75">
            <w:pPr>
              <w:pStyle w:val="Texto"/>
            </w:pPr>
          </w:p>
        </w:tc>
        <w:tc>
          <w:tcPr>
            <w:tcW w:w="1404" w:type="dxa"/>
          </w:tcPr>
          <w:p w14:paraId="32FA8F3F" w14:textId="77777777" w:rsidR="007F4C75" w:rsidRPr="005C2B83" w:rsidRDefault="007F4C75" w:rsidP="007F4C75">
            <w:pPr>
              <w:pStyle w:val="Texto"/>
              <w:tabs>
                <w:tab w:val="decimal" w:pos="1266"/>
              </w:tabs>
            </w:pPr>
            <w:r w:rsidRPr="005C2B83">
              <w:t>12.417</w:t>
            </w:r>
          </w:p>
        </w:tc>
      </w:tr>
      <w:tr w:rsidR="004934A5" w:rsidRPr="002112CC" w14:paraId="5E2C78C2" w14:textId="77777777" w:rsidTr="004934A5">
        <w:tc>
          <w:tcPr>
            <w:tcW w:w="6237" w:type="dxa"/>
          </w:tcPr>
          <w:p w14:paraId="19AE7DD7" w14:textId="77777777" w:rsidR="004934A5" w:rsidRPr="002112CC" w:rsidRDefault="004934A5" w:rsidP="004934A5">
            <w:pPr>
              <w:pStyle w:val="Texto"/>
            </w:pPr>
            <w:r w:rsidRPr="002112CC">
              <w:t>Deudas fiscales diversas</w:t>
            </w:r>
          </w:p>
        </w:tc>
        <w:tc>
          <w:tcPr>
            <w:tcW w:w="1440" w:type="dxa"/>
            <w:vAlign w:val="bottom"/>
          </w:tcPr>
          <w:p w14:paraId="561E6B95" w14:textId="77777777" w:rsidR="004934A5" w:rsidRPr="002112CC" w:rsidRDefault="004934A5" w:rsidP="004934A5">
            <w:pPr>
              <w:pStyle w:val="Texto"/>
              <w:tabs>
                <w:tab w:val="decimal" w:pos="1266"/>
              </w:tabs>
            </w:pPr>
            <w:r>
              <w:t>3.637</w:t>
            </w:r>
          </w:p>
        </w:tc>
        <w:tc>
          <w:tcPr>
            <w:tcW w:w="126" w:type="dxa"/>
            <w:vAlign w:val="bottom"/>
          </w:tcPr>
          <w:p w14:paraId="68122218" w14:textId="77777777" w:rsidR="004934A5" w:rsidRPr="002112CC" w:rsidRDefault="004934A5" w:rsidP="004934A5">
            <w:pPr>
              <w:pStyle w:val="Texto"/>
            </w:pPr>
          </w:p>
        </w:tc>
        <w:tc>
          <w:tcPr>
            <w:tcW w:w="1404" w:type="dxa"/>
          </w:tcPr>
          <w:p w14:paraId="1AB2F34C" w14:textId="77777777" w:rsidR="004934A5" w:rsidRPr="005C2B83" w:rsidRDefault="004934A5" w:rsidP="004934A5">
            <w:pPr>
              <w:pStyle w:val="Texto"/>
              <w:tabs>
                <w:tab w:val="decimal" w:pos="1266"/>
              </w:tabs>
            </w:pPr>
            <w:r w:rsidRPr="005C2B83">
              <w:t>3.032</w:t>
            </w:r>
          </w:p>
        </w:tc>
      </w:tr>
      <w:tr w:rsidR="007F4C75" w:rsidRPr="002112CC" w14:paraId="145E286B" w14:textId="77777777" w:rsidTr="0064096F">
        <w:tc>
          <w:tcPr>
            <w:tcW w:w="6237" w:type="dxa"/>
          </w:tcPr>
          <w:p w14:paraId="719F7BDD" w14:textId="6DBFD241" w:rsidR="007F4C75" w:rsidRPr="002112CC" w:rsidRDefault="007F4C75" w:rsidP="007F4C75">
            <w:pPr>
              <w:pStyle w:val="Texto"/>
              <w:rPr>
                <w:b/>
              </w:rPr>
            </w:pPr>
            <w:r w:rsidRPr="002112CC">
              <w:rPr>
                <w:b/>
              </w:rPr>
              <w:t>Total deudas fiscales</w:t>
            </w:r>
          </w:p>
        </w:tc>
        <w:tc>
          <w:tcPr>
            <w:tcW w:w="1440" w:type="dxa"/>
            <w:tcBorders>
              <w:top w:val="single" w:sz="6" w:space="0" w:color="auto"/>
              <w:bottom w:val="double" w:sz="6" w:space="0" w:color="auto"/>
            </w:tcBorders>
            <w:vAlign w:val="bottom"/>
          </w:tcPr>
          <w:p w14:paraId="0E5FCA58" w14:textId="2AB9561B" w:rsidR="007F4C75" w:rsidRPr="007F4C75" w:rsidRDefault="00551124" w:rsidP="007F4C75">
            <w:pPr>
              <w:pStyle w:val="Texto"/>
              <w:tabs>
                <w:tab w:val="decimal" w:pos="1266"/>
              </w:tabs>
              <w:rPr>
                <w:b/>
                <w:bCs/>
              </w:rPr>
            </w:pPr>
            <w:r>
              <w:rPr>
                <w:b/>
                <w:bCs/>
              </w:rPr>
              <w:t>39</w:t>
            </w:r>
            <w:r w:rsidR="008178D4">
              <w:rPr>
                <w:b/>
                <w:bCs/>
              </w:rPr>
              <w:t>2.079</w:t>
            </w:r>
          </w:p>
        </w:tc>
        <w:tc>
          <w:tcPr>
            <w:tcW w:w="126" w:type="dxa"/>
            <w:vAlign w:val="bottom"/>
          </w:tcPr>
          <w:p w14:paraId="0BE24B98" w14:textId="77777777" w:rsidR="007F4C75" w:rsidRPr="007F4C75" w:rsidRDefault="007F4C75" w:rsidP="007F4C75">
            <w:pPr>
              <w:pStyle w:val="Texto"/>
              <w:rPr>
                <w:b/>
                <w:bCs/>
              </w:rPr>
            </w:pPr>
          </w:p>
        </w:tc>
        <w:tc>
          <w:tcPr>
            <w:tcW w:w="1404" w:type="dxa"/>
            <w:tcBorders>
              <w:top w:val="single" w:sz="6" w:space="0" w:color="auto"/>
              <w:bottom w:val="double" w:sz="6" w:space="0" w:color="auto"/>
            </w:tcBorders>
          </w:tcPr>
          <w:p w14:paraId="037AAD7C" w14:textId="77777777" w:rsidR="007F4C75" w:rsidRPr="007F4C75" w:rsidRDefault="007F4C75" w:rsidP="007F4C75">
            <w:pPr>
              <w:pStyle w:val="Texto"/>
              <w:tabs>
                <w:tab w:val="decimal" w:pos="1266"/>
              </w:tabs>
              <w:rPr>
                <w:b/>
                <w:bCs/>
              </w:rPr>
            </w:pPr>
            <w:r w:rsidRPr="007F4C75">
              <w:rPr>
                <w:b/>
                <w:bCs/>
              </w:rPr>
              <w:t>164.727</w:t>
            </w:r>
          </w:p>
        </w:tc>
      </w:tr>
    </w:tbl>
    <w:p w14:paraId="7B415773" w14:textId="77777777" w:rsidR="00ED7050" w:rsidRPr="002112CC" w:rsidRDefault="00ED7050" w:rsidP="00ED7050">
      <w:pPr>
        <w:pStyle w:val="Texto"/>
      </w:pPr>
    </w:p>
    <w:p w14:paraId="14C4DB07" w14:textId="77777777" w:rsidR="009A4D3E" w:rsidRPr="002112CC" w:rsidRDefault="00227E7C" w:rsidP="00DB4047">
      <w:pPr>
        <w:pStyle w:val="Textonota"/>
        <w:numPr>
          <w:ilvl w:val="0"/>
          <w:numId w:val="5"/>
        </w:numPr>
        <w:ind w:left="567" w:hanging="567"/>
        <w:rPr>
          <w:b/>
        </w:rPr>
      </w:pPr>
      <w:r w:rsidRPr="002112CC">
        <w:rPr>
          <w:b/>
        </w:rPr>
        <w:t>Préstamos</w:t>
      </w:r>
      <w:r w:rsidR="0002712A" w:rsidRPr="002112CC">
        <w:rPr>
          <w:b/>
        </w:rPr>
        <w:t xml:space="preserve"> bancarios y financieros</w:t>
      </w:r>
    </w:p>
    <w:tbl>
      <w:tblPr>
        <w:tblW w:w="9635" w:type="dxa"/>
        <w:tblLayout w:type="fixed"/>
        <w:tblCellMar>
          <w:left w:w="0" w:type="dxa"/>
          <w:right w:w="0" w:type="dxa"/>
        </w:tblCellMar>
        <w:tblLook w:val="01E0" w:firstRow="1" w:lastRow="1" w:firstColumn="1" w:lastColumn="1" w:noHBand="0" w:noVBand="0"/>
      </w:tblPr>
      <w:tblGrid>
        <w:gridCol w:w="4253"/>
        <w:gridCol w:w="1404"/>
        <w:gridCol w:w="71"/>
        <w:gridCol w:w="1270"/>
        <w:gridCol w:w="81"/>
        <w:gridCol w:w="1269"/>
        <w:gridCol w:w="90"/>
        <w:gridCol w:w="1197"/>
      </w:tblGrid>
      <w:tr w:rsidR="00227E7C" w:rsidRPr="002112CC" w14:paraId="36A35CB5" w14:textId="77777777" w:rsidTr="009D3144">
        <w:tc>
          <w:tcPr>
            <w:tcW w:w="4253" w:type="dxa"/>
            <w:vAlign w:val="bottom"/>
          </w:tcPr>
          <w:p w14:paraId="5F1365F2" w14:textId="77777777" w:rsidR="00227E7C" w:rsidRPr="002112CC" w:rsidRDefault="00227E7C" w:rsidP="00227E7C">
            <w:pPr>
              <w:pStyle w:val="Texto"/>
            </w:pPr>
          </w:p>
        </w:tc>
        <w:tc>
          <w:tcPr>
            <w:tcW w:w="1404" w:type="dxa"/>
            <w:tcBorders>
              <w:bottom w:val="single" w:sz="6" w:space="0" w:color="auto"/>
            </w:tcBorders>
            <w:vAlign w:val="bottom"/>
          </w:tcPr>
          <w:p w14:paraId="063ADCEB" w14:textId="77777777" w:rsidR="00227E7C" w:rsidRPr="002112CC" w:rsidRDefault="00227E7C" w:rsidP="00227E7C">
            <w:pPr>
              <w:pStyle w:val="Texto"/>
              <w:jc w:val="center"/>
              <w:rPr>
                <w:b/>
              </w:rPr>
            </w:pPr>
            <w:r w:rsidRPr="002112CC">
              <w:rPr>
                <w:b/>
              </w:rPr>
              <w:t>Tasa de interés anual promedio (%)</w:t>
            </w:r>
          </w:p>
        </w:tc>
        <w:tc>
          <w:tcPr>
            <w:tcW w:w="71" w:type="dxa"/>
            <w:vAlign w:val="bottom"/>
          </w:tcPr>
          <w:p w14:paraId="1B39DB58" w14:textId="77777777" w:rsidR="00227E7C" w:rsidRPr="002112CC" w:rsidRDefault="00227E7C" w:rsidP="00227E7C">
            <w:pPr>
              <w:rPr>
                <w:sz w:val="20"/>
              </w:rPr>
            </w:pPr>
          </w:p>
        </w:tc>
        <w:tc>
          <w:tcPr>
            <w:tcW w:w="1270" w:type="dxa"/>
            <w:tcBorders>
              <w:bottom w:val="single" w:sz="6" w:space="0" w:color="auto"/>
            </w:tcBorders>
            <w:vAlign w:val="bottom"/>
          </w:tcPr>
          <w:p w14:paraId="15A08CBF" w14:textId="77777777" w:rsidR="00227E7C" w:rsidRPr="002112CC" w:rsidRDefault="00227E7C" w:rsidP="00227E7C">
            <w:pPr>
              <w:pStyle w:val="Texto"/>
              <w:jc w:val="center"/>
              <w:rPr>
                <w:b/>
              </w:rPr>
            </w:pPr>
            <w:r w:rsidRPr="002112CC">
              <w:rPr>
                <w:b/>
              </w:rPr>
              <w:t>Vencimiento</w:t>
            </w:r>
          </w:p>
        </w:tc>
        <w:tc>
          <w:tcPr>
            <w:tcW w:w="81" w:type="dxa"/>
            <w:vAlign w:val="bottom"/>
          </w:tcPr>
          <w:p w14:paraId="4B4443B1" w14:textId="77777777" w:rsidR="00227E7C" w:rsidRPr="002112CC" w:rsidRDefault="00227E7C" w:rsidP="00227E7C">
            <w:pPr>
              <w:pStyle w:val="Texto"/>
              <w:jc w:val="center"/>
              <w:rPr>
                <w:b/>
              </w:rPr>
            </w:pPr>
          </w:p>
        </w:tc>
        <w:tc>
          <w:tcPr>
            <w:tcW w:w="1269" w:type="dxa"/>
            <w:tcBorders>
              <w:bottom w:val="single" w:sz="6" w:space="0" w:color="auto"/>
            </w:tcBorders>
            <w:vAlign w:val="bottom"/>
          </w:tcPr>
          <w:p w14:paraId="14E5C202" w14:textId="77777777" w:rsidR="00227E7C" w:rsidRPr="002112CC" w:rsidRDefault="00227E7C" w:rsidP="00227E7C">
            <w:pPr>
              <w:pStyle w:val="Texto"/>
              <w:jc w:val="center"/>
              <w:rPr>
                <w:b/>
              </w:rPr>
            </w:pPr>
            <w:r w:rsidRPr="002112CC">
              <w:rPr>
                <w:b/>
              </w:rPr>
              <w:t>31/05/2020</w:t>
            </w:r>
          </w:p>
        </w:tc>
        <w:tc>
          <w:tcPr>
            <w:tcW w:w="90" w:type="dxa"/>
            <w:vAlign w:val="bottom"/>
          </w:tcPr>
          <w:p w14:paraId="4D507EFF" w14:textId="77777777" w:rsidR="00227E7C" w:rsidRPr="002112CC" w:rsidRDefault="00227E7C" w:rsidP="00227E7C">
            <w:pPr>
              <w:pStyle w:val="Texto"/>
              <w:tabs>
                <w:tab w:val="decimal" w:pos="1170"/>
              </w:tabs>
              <w:jc w:val="center"/>
              <w:rPr>
                <w:b/>
              </w:rPr>
            </w:pPr>
          </w:p>
        </w:tc>
        <w:tc>
          <w:tcPr>
            <w:tcW w:w="1197" w:type="dxa"/>
            <w:tcBorders>
              <w:bottom w:val="single" w:sz="6" w:space="0" w:color="auto"/>
            </w:tcBorders>
            <w:vAlign w:val="bottom"/>
          </w:tcPr>
          <w:p w14:paraId="2424E64A" w14:textId="77777777" w:rsidR="00227E7C" w:rsidRPr="002112CC" w:rsidRDefault="00227E7C" w:rsidP="00227E7C">
            <w:pPr>
              <w:pStyle w:val="Texto"/>
              <w:jc w:val="center"/>
              <w:rPr>
                <w:b/>
              </w:rPr>
            </w:pPr>
            <w:r w:rsidRPr="002112CC">
              <w:rPr>
                <w:b/>
              </w:rPr>
              <w:t>31/05/2019</w:t>
            </w:r>
          </w:p>
        </w:tc>
      </w:tr>
      <w:tr w:rsidR="00227E7C" w:rsidRPr="002112CC" w14:paraId="05176D2D" w14:textId="77777777" w:rsidTr="009D3144">
        <w:tc>
          <w:tcPr>
            <w:tcW w:w="4253" w:type="dxa"/>
            <w:vAlign w:val="bottom"/>
          </w:tcPr>
          <w:p w14:paraId="34284B98" w14:textId="77777777" w:rsidR="00227E7C" w:rsidRPr="002112CC" w:rsidRDefault="00227E7C" w:rsidP="00075271">
            <w:pPr>
              <w:pStyle w:val="Texto"/>
              <w:jc w:val="left"/>
              <w:rPr>
                <w:b/>
              </w:rPr>
            </w:pPr>
            <w:r w:rsidRPr="002112CC">
              <w:rPr>
                <w:b/>
              </w:rPr>
              <w:t>No corrientes</w:t>
            </w:r>
          </w:p>
        </w:tc>
        <w:tc>
          <w:tcPr>
            <w:tcW w:w="1404" w:type="dxa"/>
            <w:tcBorders>
              <w:top w:val="single" w:sz="6" w:space="0" w:color="auto"/>
            </w:tcBorders>
            <w:vAlign w:val="bottom"/>
          </w:tcPr>
          <w:p w14:paraId="08E8D6C5" w14:textId="77777777" w:rsidR="00227E7C" w:rsidRPr="002112CC" w:rsidRDefault="00227E7C" w:rsidP="00075271">
            <w:pPr>
              <w:pStyle w:val="Texto"/>
              <w:jc w:val="center"/>
            </w:pPr>
          </w:p>
        </w:tc>
        <w:tc>
          <w:tcPr>
            <w:tcW w:w="71" w:type="dxa"/>
            <w:vAlign w:val="bottom"/>
          </w:tcPr>
          <w:p w14:paraId="67840128" w14:textId="77777777" w:rsidR="00227E7C" w:rsidRPr="002112CC" w:rsidRDefault="00227E7C" w:rsidP="00075271"/>
        </w:tc>
        <w:tc>
          <w:tcPr>
            <w:tcW w:w="1270" w:type="dxa"/>
            <w:tcBorders>
              <w:top w:val="single" w:sz="6" w:space="0" w:color="auto"/>
            </w:tcBorders>
            <w:vAlign w:val="bottom"/>
          </w:tcPr>
          <w:p w14:paraId="4E2D4135" w14:textId="77777777" w:rsidR="00227E7C" w:rsidRPr="002112CC" w:rsidRDefault="00227E7C" w:rsidP="00075271">
            <w:pPr>
              <w:pStyle w:val="Texto"/>
              <w:jc w:val="center"/>
            </w:pPr>
          </w:p>
        </w:tc>
        <w:tc>
          <w:tcPr>
            <w:tcW w:w="81" w:type="dxa"/>
            <w:vAlign w:val="bottom"/>
          </w:tcPr>
          <w:p w14:paraId="392B7AC0" w14:textId="77777777" w:rsidR="00227E7C" w:rsidRPr="002112CC" w:rsidRDefault="00227E7C" w:rsidP="00075271"/>
        </w:tc>
        <w:tc>
          <w:tcPr>
            <w:tcW w:w="1269" w:type="dxa"/>
            <w:tcBorders>
              <w:top w:val="single" w:sz="6" w:space="0" w:color="auto"/>
            </w:tcBorders>
            <w:vAlign w:val="bottom"/>
          </w:tcPr>
          <w:p w14:paraId="5410F230" w14:textId="77777777" w:rsidR="00227E7C" w:rsidRPr="002112CC" w:rsidRDefault="00227E7C" w:rsidP="00075271">
            <w:pPr>
              <w:pStyle w:val="Texto"/>
              <w:tabs>
                <w:tab w:val="decimal" w:pos="1075"/>
              </w:tabs>
            </w:pPr>
          </w:p>
        </w:tc>
        <w:tc>
          <w:tcPr>
            <w:tcW w:w="90" w:type="dxa"/>
            <w:vAlign w:val="bottom"/>
          </w:tcPr>
          <w:p w14:paraId="2927FE7F" w14:textId="77777777" w:rsidR="00227E7C" w:rsidRPr="002112CC" w:rsidRDefault="00227E7C" w:rsidP="00075271"/>
        </w:tc>
        <w:tc>
          <w:tcPr>
            <w:tcW w:w="1197" w:type="dxa"/>
            <w:tcBorders>
              <w:top w:val="single" w:sz="6" w:space="0" w:color="auto"/>
            </w:tcBorders>
            <w:vAlign w:val="bottom"/>
          </w:tcPr>
          <w:p w14:paraId="7E5B068E" w14:textId="77777777" w:rsidR="00227E7C" w:rsidRPr="002112CC" w:rsidRDefault="00227E7C" w:rsidP="009115C9">
            <w:pPr>
              <w:pStyle w:val="Texto"/>
              <w:tabs>
                <w:tab w:val="decimal" w:pos="971"/>
              </w:tabs>
            </w:pPr>
          </w:p>
        </w:tc>
      </w:tr>
      <w:tr w:rsidR="00227E7C" w:rsidRPr="00140C21" w14:paraId="0ACA1ABF" w14:textId="77777777" w:rsidTr="009D3144">
        <w:tc>
          <w:tcPr>
            <w:tcW w:w="4253" w:type="dxa"/>
            <w:vAlign w:val="bottom"/>
          </w:tcPr>
          <w:p w14:paraId="6EC406ED" w14:textId="77777777" w:rsidR="00227E7C" w:rsidRPr="00140C21" w:rsidRDefault="00227E7C" w:rsidP="00075271">
            <w:pPr>
              <w:pStyle w:val="Texto"/>
              <w:jc w:val="left"/>
              <w:rPr>
                <w:sz w:val="16"/>
                <w:szCs w:val="16"/>
              </w:rPr>
            </w:pPr>
          </w:p>
        </w:tc>
        <w:tc>
          <w:tcPr>
            <w:tcW w:w="1404" w:type="dxa"/>
            <w:vAlign w:val="bottom"/>
          </w:tcPr>
          <w:p w14:paraId="714A990C" w14:textId="77777777" w:rsidR="00227E7C" w:rsidRPr="00140C21" w:rsidRDefault="00227E7C" w:rsidP="00075271">
            <w:pPr>
              <w:pStyle w:val="Texto"/>
              <w:jc w:val="center"/>
              <w:rPr>
                <w:sz w:val="16"/>
                <w:szCs w:val="16"/>
              </w:rPr>
            </w:pPr>
          </w:p>
        </w:tc>
        <w:tc>
          <w:tcPr>
            <w:tcW w:w="71" w:type="dxa"/>
            <w:vAlign w:val="bottom"/>
          </w:tcPr>
          <w:p w14:paraId="55DE5160" w14:textId="77777777" w:rsidR="00227E7C" w:rsidRPr="00140C21" w:rsidRDefault="00227E7C" w:rsidP="00075271">
            <w:pPr>
              <w:rPr>
                <w:sz w:val="16"/>
                <w:szCs w:val="16"/>
              </w:rPr>
            </w:pPr>
          </w:p>
        </w:tc>
        <w:tc>
          <w:tcPr>
            <w:tcW w:w="1270" w:type="dxa"/>
            <w:vAlign w:val="bottom"/>
          </w:tcPr>
          <w:p w14:paraId="4CE4BEFE" w14:textId="77777777" w:rsidR="00227E7C" w:rsidRPr="00140C21" w:rsidRDefault="00227E7C" w:rsidP="00075271">
            <w:pPr>
              <w:pStyle w:val="Texto"/>
              <w:jc w:val="center"/>
              <w:rPr>
                <w:sz w:val="16"/>
                <w:szCs w:val="16"/>
              </w:rPr>
            </w:pPr>
          </w:p>
        </w:tc>
        <w:tc>
          <w:tcPr>
            <w:tcW w:w="81" w:type="dxa"/>
            <w:vAlign w:val="bottom"/>
          </w:tcPr>
          <w:p w14:paraId="7E7FFE6C" w14:textId="77777777" w:rsidR="00227E7C" w:rsidRPr="00140C21" w:rsidRDefault="00227E7C" w:rsidP="00075271">
            <w:pPr>
              <w:rPr>
                <w:sz w:val="16"/>
                <w:szCs w:val="16"/>
              </w:rPr>
            </w:pPr>
          </w:p>
        </w:tc>
        <w:tc>
          <w:tcPr>
            <w:tcW w:w="1269" w:type="dxa"/>
            <w:vAlign w:val="bottom"/>
          </w:tcPr>
          <w:p w14:paraId="0F506182" w14:textId="77777777" w:rsidR="00227E7C" w:rsidRPr="00140C21" w:rsidRDefault="00227E7C" w:rsidP="00075271">
            <w:pPr>
              <w:pStyle w:val="Texto"/>
              <w:tabs>
                <w:tab w:val="decimal" w:pos="1075"/>
              </w:tabs>
              <w:rPr>
                <w:sz w:val="16"/>
                <w:szCs w:val="16"/>
              </w:rPr>
            </w:pPr>
          </w:p>
        </w:tc>
        <w:tc>
          <w:tcPr>
            <w:tcW w:w="90" w:type="dxa"/>
            <w:vAlign w:val="bottom"/>
          </w:tcPr>
          <w:p w14:paraId="19B97DD6" w14:textId="77777777" w:rsidR="00227E7C" w:rsidRPr="00140C21" w:rsidRDefault="00227E7C" w:rsidP="00075271">
            <w:pPr>
              <w:rPr>
                <w:sz w:val="16"/>
                <w:szCs w:val="16"/>
              </w:rPr>
            </w:pPr>
          </w:p>
        </w:tc>
        <w:tc>
          <w:tcPr>
            <w:tcW w:w="1197" w:type="dxa"/>
            <w:vAlign w:val="bottom"/>
          </w:tcPr>
          <w:p w14:paraId="7C1D4AC3" w14:textId="77777777" w:rsidR="00227E7C" w:rsidRPr="009115C9" w:rsidRDefault="00227E7C" w:rsidP="009115C9">
            <w:pPr>
              <w:pStyle w:val="Texto"/>
              <w:tabs>
                <w:tab w:val="decimal" w:pos="971"/>
              </w:tabs>
            </w:pPr>
          </w:p>
        </w:tc>
      </w:tr>
      <w:tr w:rsidR="009115C9" w:rsidRPr="002112CC" w14:paraId="719DA51F" w14:textId="77777777" w:rsidTr="009D3144">
        <w:tc>
          <w:tcPr>
            <w:tcW w:w="4253" w:type="dxa"/>
            <w:vAlign w:val="bottom"/>
          </w:tcPr>
          <w:p w14:paraId="24BB5324" w14:textId="77777777" w:rsidR="009115C9" w:rsidRPr="002112CC" w:rsidRDefault="009115C9" w:rsidP="009115C9">
            <w:pPr>
              <w:pStyle w:val="Texto"/>
              <w:jc w:val="left"/>
            </w:pPr>
            <w:r w:rsidRPr="002112CC">
              <w:t>Préstamos bancarios en moneda extranjera (Nota 19)</w:t>
            </w:r>
          </w:p>
        </w:tc>
        <w:tc>
          <w:tcPr>
            <w:tcW w:w="1404" w:type="dxa"/>
            <w:vAlign w:val="bottom"/>
          </w:tcPr>
          <w:p w14:paraId="41714D6A" w14:textId="3B173273" w:rsidR="009115C9" w:rsidRPr="002112CC" w:rsidRDefault="004A05E9" w:rsidP="009115C9">
            <w:pPr>
              <w:pStyle w:val="Texto"/>
              <w:jc w:val="center"/>
            </w:pPr>
            <w:r>
              <w:t>6,5%</w:t>
            </w:r>
          </w:p>
        </w:tc>
        <w:tc>
          <w:tcPr>
            <w:tcW w:w="71" w:type="dxa"/>
            <w:vAlign w:val="bottom"/>
          </w:tcPr>
          <w:p w14:paraId="32B3C455" w14:textId="77777777" w:rsidR="009115C9" w:rsidRPr="002112CC" w:rsidRDefault="009115C9" w:rsidP="009115C9"/>
        </w:tc>
        <w:tc>
          <w:tcPr>
            <w:tcW w:w="1270" w:type="dxa"/>
            <w:vAlign w:val="bottom"/>
          </w:tcPr>
          <w:p w14:paraId="357FCF24" w14:textId="03F74158" w:rsidR="009115C9" w:rsidRPr="002112CC" w:rsidRDefault="004A05E9" w:rsidP="009115C9">
            <w:pPr>
              <w:pStyle w:val="Texto"/>
              <w:jc w:val="center"/>
            </w:pPr>
            <w:r>
              <w:t>2024/2026</w:t>
            </w:r>
          </w:p>
        </w:tc>
        <w:tc>
          <w:tcPr>
            <w:tcW w:w="81" w:type="dxa"/>
            <w:vAlign w:val="bottom"/>
          </w:tcPr>
          <w:p w14:paraId="033A5EE4" w14:textId="77777777" w:rsidR="009115C9" w:rsidRPr="002112CC" w:rsidRDefault="009115C9" w:rsidP="009115C9"/>
        </w:tc>
        <w:tc>
          <w:tcPr>
            <w:tcW w:w="1269" w:type="dxa"/>
            <w:vAlign w:val="bottom"/>
          </w:tcPr>
          <w:p w14:paraId="7156F6E4" w14:textId="2FD0E75F" w:rsidR="009115C9" w:rsidRPr="002112CC" w:rsidRDefault="00551124" w:rsidP="009115C9">
            <w:pPr>
              <w:pStyle w:val="Texto"/>
              <w:tabs>
                <w:tab w:val="decimal" w:pos="1075"/>
              </w:tabs>
            </w:pPr>
            <w:r>
              <w:t>6.168.600</w:t>
            </w:r>
          </w:p>
        </w:tc>
        <w:tc>
          <w:tcPr>
            <w:tcW w:w="90" w:type="dxa"/>
            <w:vAlign w:val="bottom"/>
          </w:tcPr>
          <w:p w14:paraId="304A6D29" w14:textId="77777777" w:rsidR="009115C9" w:rsidRPr="002112CC" w:rsidRDefault="009115C9" w:rsidP="009115C9"/>
        </w:tc>
        <w:tc>
          <w:tcPr>
            <w:tcW w:w="1197" w:type="dxa"/>
            <w:vAlign w:val="bottom"/>
          </w:tcPr>
          <w:p w14:paraId="324A90B1" w14:textId="77777777" w:rsidR="009115C9" w:rsidRPr="000C3EE5" w:rsidRDefault="009115C9" w:rsidP="009115C9">
            <w:pPr>
              <w:pStyle w:val="Texto"/>
              <w:tabs>
                <w:tab w:val="decimal" w:pos="971"/>
              </w:tabs>
            </w:pPr>
            <w:r w:rsidRPr="000C3EE5">
              <w:t>234.580</w:t>
            </w:r>
          </w:p>
        </w:tc>
      </w:tr>
      <w:tr w:rsidR="009115C9" w:rsidRPr="002112CC" w14:paraId="2D1DB909" w14:textId="77777777" w:rsidTr="009D3144">
        <w:tc>
          <w:tcPr>
            <w:tcW w:w="4253" w:type="dxa"/>
            <w:vAlign w:val="bottom"/>
          </w:tcPr>
          <w:p w14:paraId="47D499C3" w14:textId="77777777" w:rsidR="009115C9" w:rsidRPr="002112CC" w:rsidRDefault="009115C9" w:rsidP="009115C9">
            <w:pPr>
              <w:pStyle w:val="Texto"/>
              <w:jc w:val="left"/>
            </w:pPr>
            <w:r w:rsidRPr="002112CC">
              <w:t>Prefinanciación exportaciones (Nota 19)</w:t>
            </w:r>
          </w:p>
        </w:tc>
        <w:tc>
          <w:tcPr>
            <w:tcW w:w="1404" w:type="dxa"/>
            <w:vAlign w:val="bottom"/>
          </w:tcPr>
          <w:p w14:paraId="421B9F49" w14:textId="77777777" w:rsidR="009115C9" w:rsidRPr="002112CC" w:rsidRDefault="009115C9" w:rsidP="009115C9">
            <w:pPr>
              <w:pStyle w:val="Texto"/>
              <w:jc w:val="center"/>
            </w:pPr>
          </w:p>
        </w:tc>
        <w:tc>
          <w:tcPr>
            <w:tcW w:w="71" w:type="dxa"/>
            <w:vAlign w:val="bottom"/>
          </w:tcPr>
          <w:p w14:paraId="38BA9E5E" w14:textId="77777777" w:rsidR="009115C9" w:rsidRPr="002112CC" w:rsidRDefault="009115C9" w:rsidP="009115C9"/>
        </w:tc>
        <w:tc>
          <w:tcPr>
            <w:tcW w:w="1270" w:type="dxa"/>
            <w:vAlign w:val="bottom"/>
          </w:tcPr>
          <w:p w14:paraId="6A5A56BC" w14:textId="77777777" w:rsidR="009115C9" w:rsidRPr="002112CC" w:rsidRDefault="009115C9" w:rsidP="009115C9">
            <w:pPr>
              <w:pStyle w:val="Texto"/>
              <w:jc w:val="center"/>
            </w:pPr>
          </w:p>
        </w:tc>
        <w:tc>
          <w:tcPr>
            <w:tcW w:w="81" w:type="dxa"/>
            <w:vAlign w:val="bottom"/>
          </w:tcPr>
          <w:p w14:paraId="26BE5B4A" w14:textId="77777777" w:rsidR="009115C9" w:rsidRPr="002112CC" w:rsidRDefault="009115C9" w:rsidP="009115C9"/>
        </w:tc>
        <w:tc>
          <w:tcPr>
            <w:tcW w:w="1269" w:type="dxa"/>
            <w:vAlign w:val="bottom"/>
          </w:tcPr>
          <w:p w14:paraId="6FC0FC6C" w14:textId="50508DB0" w:rsidR="009115C9" w:rsidRPr="002112CC" w:rsidRDefault="001851D3" w:rsidP="009115C9">
            <w:pPr>
              <w:pStyle w:val="Texto"/>
              <w:tabs>
                <w:tab w:val="decimal" w:pos="1075"/>
              </w:tabs>
            </w:pPr>
            <w:r>
              <w:t xml:space="preserve">-      </w:t>
            </w:r>
          </w:p>
        </w:tc>
        <w:tc>
          <w:tcPr>
            <w:tcW w:w="90" w:type="dxa"/>
            <w:vAlign w:val="bottom"/>
          </w:tcPr>
          <w:p w14:paraId="59A0B391" w14:textId="77777777" w:rsidR="009115C9" w:rsidRPr="002112CC" w:rsidRDefault="009115C9" w:rsidP="009115C9"/>
        </w:tc>
        <w:tc>
          <w:tcPr>
            <w:tcW w:w="1197" w:type="dxa"/>
            <w:vAlign w:val="bottom"/>
          </w:tcPr>
          <w:p w14:paraId="0515B718" w14:textId="77777777" w:rsidR="009115C9" w:rsidRPr="000C3EE5" w:rsidRDefault="009115C9" w:rsidP="009115C9">
            <w:pPr>
              <w:pStyle w:val="Texto"/>
              <w:tabs>
                <w:tab w:val="decimal" w:pos="971"/>
              </w:tabs>
            </w:pPr>
            <w:r w:rsidRPr="000C3EE5">
              <w:t>2.180.878</w:t>
            </w:r>
          </w:p>
        </w:tc>
      </w:tr>
      <w:tr w:rsidR="009115C9" w:rsidRPr="002112CC" w14:paraId="49B49538" w14:textId="77777777" w:rsidTr="009D3144">
        <w:tc>
          <w:tcPr>
            <w:tcW w:w="4253" w:type="dxa"/>
            <w:vAlign w:val="bottom"/>
          </w:tcPr>
          <w:p w14:paraId="68505347" w14:textId="77777777" w:rsidR="009115C9" w:rsidRPr="002112CC" w:rsidRDefault="009115C9" w:rsidP="009115C9">
            <w:pPr>
              <w:pStyle w:val="Texto"/>
              <w:jc w:val="left"/>
            </w:pPr>
            <w:r w:rsidRPr="002112CC">
              <w:t>Préstamos financieros con terceros en moneda extranjera (Nota 19)</w:t>
            </w:r>
          </w:p>
        </w:tc>
        <w:tc>
          <w:tcPr>
            <w:tcW w:w="1404" w:type="dxa"/>
            <w:vAlign w:val="bottom"/>
          </w:tcPr>
          <w:p w14:paraId="6C97AFCB" w14:textId="3F927F19" w:rsidR="009115C9" w:rsidRPr="002112CC" w:rsidRDefault="004A05E9" w:rsidP="009115C9">
            <w:pPr>
              <w:pStyle w:val="Texto"/>
              <w:jc w:val="center"/>
            </w:pPr>
            <w:r>
              <w:t>3,0%</w:t>
            </w:r>
          </w:p>
        </w:tc>
        <w:tc>
          <w:tcPr>
            <w:tcW w:w="71" w:type="dxa"/>
            <w:vAlign w:val="bottom"/>
          </w:tcPr>
          <w:p w14:paraId="123FF942" w14:textId="77777777" w:rsidR="009115C9" w:rsidRPr="002112CC" w:rsidRDefault="009115C9" w:rsidP="009115C9"/>
        </w:tc>
        <w:tc>
          <w:tcPr>
            <w:tcW w:w="1270" w:type="dxa"/>
            <w:vAlign w:val="bottom"/>
          </w:tcPr>
          <w:p w14:paraId="3B4A0BDA" w14:textId="7222A969" w:rsidR="009115C9" w:rsidRPr="002112CC" w:rsidRDefault="004A05E9" w:rsidP="009115C9">
            <w:pPr>
              <w:pStyle w:val="Texto"/>
              <w:jc w:val="center"/>
            </w:pPr>
            <w:r>
              <w:t>2028</w:t>
            </w:r>
          </w:p>
        </w:tc>
        <w:tc>
          <w:tcPr>
            <w:tcW w:w="81" w:type="dxa"/>
            <w:vAlign w:val="bottom"/>
          </w:tcPr>
          <w:p w14:paraId="22B590D9" w14:textId="77777777" w:rsidR="009115C9" w:rsidRPr="002112CC" w:rsidRDefault="009115C9" w:rsidP="009115C9"/>
        </w:tc>
        <w:tc>
          <w:tcPr>
            <w:tcW w:w="1269" w:type="dxa"/>
            <w:vAlign w:val="bottom"/>
          </w:tcPr>
          <w:p w14:paraId="2A82A8D4" w14:textId="13F73736" w:rsidR="009115C9" w:rsidRPr="002112CC" w:rsidRDefault="00551124" w:rsidP="009115C9">
            <w:pPr>
              <w:pStyle w:val="Texto"/>
              <w:tabs>
                <w:tab w:val="decimal" w:pos="1075"/>
              </w:tabs>
            </w:pPr>
            <w:r>
              <w:t>717.100</w:t>
            </w:r>
          </w:p>
        </w:tc>
        <w:tc>
          <w:tcPr>
            <w:tcW w:w="90" w:type="dxa"/>
            <w:vAlign w:val="bottom"/>
          </w:tcPr>
          <w:p w14:paraId="7193983E" w14:textId="77777777" w:rsidR="009115C9" w:rsidRPr="002112CC" w:rsidRDefault="009115C9" w:rsidP="009115C9"/>
        </w:tc>
        <w:tc>
          <w:tcPr>
            <w:tcW w:w="1197" w:type="dxa"/>
            <w:vAlign w:val="bottom"/>
          </w:tcPr>
          <w:p w14:paraId="46446A73" w14:textId="77777777" w:rsidR="009115C9" w:rsidRPr="000C3EE5" w:rsidRDefault="009115C9" w:rsidP="009115C9">
            <w:pPr>
              <w:pStyle w:val="Texto"/>
              <w:tabs>
                <w:tab w:val="decimal" w:pos="971"/>
              </w:tabs>
            </w:pPr>
            <w:r w:rsidRPr="000C3EE5">
              <w:t>655.807</w:t>
            </w:r>
          </w:p>
        </w:tc>
      </w:tr>
      <w:tr w:rsidR="008365B2" w:rsidRPr="002112CC" w14:paraId="3DABE0B0" w14:textId="77777777" w:rsidTr="009D3144">
        <w:tc>
          <w:tcPr>
            <w:tcW w:w="4253" w:type="dxa"/>
            <w:vAlign w:val="bottom"/>
          </w:tcPr>
          <w:p w14:paraId="36CA1E5A" w14:textId="77777777" w:rsidR="008365B2" w:rsidRPr="002112CC" w:rsidRDefault="008365B2" w:rsidP="00C46749">
            <w:pPr>
              <w:pStyle w:val="Texto"/>
              <w:jc w:val="left"/>
            </w:pPr>
            <w:r w:rsidRPr="002112CC">
              <w:t>Obligaciones negociables</w:t>
            </w:r>
          </w:p>
        </w:tc>
        <w:tc>
          <w:tcPr>
            <w:tcW w:w="1404" w:type="dxa"/>
            <w:vAlign w:val="bottom"/>
          </w:tcPr>
          <w:p w14:paraId="02FB2A42" w14:textId="77777777" w:rsidR="008365B2" w:rsidRPr="002112CC" w:rsidRDefault="008365B2" w:rsidP="00C46749">
            <w:pPr>
              <w:pStyle w:val="Texto"/>
              <w:jc w:val="center"/>
            </w:pPr>
          </w:p>
        </w:tc>
        <w:tc>
          <w:tcPr>
            <w:tcW w:w="71" w:type="dxa"/>
            <w:vAlign w:val="bottom"/>
          </w:tcPr>
          <w:p w14:paraId="7890C4FE" w14:textId="77777777" w:rsidR="008365B2" w:rsidRPr="002112CC" w:rsidRDefault="008365B2" w:rsidP="00C46749"/>
        </w:tc>
        <w:tc>
          <w:tcPr>
            <w:tcW w:w="1270" w:type="dxa"/>
            <w:vAlign w:val="bottom"/>
          </w:tcPr>
          <w:p w14:paraId="64E24C1E" w14:textId="77777777" w:rsidR="008365B2" w:rsidRPr="002112CC" w:rsidRDefault="008365B2" w:rsidP="00C46749">
            <w:pPr>
              <w:pStyle w:val="Texto"/>
              <w:jc w:val="center"/>
            </w:pPr>
          </w:p>
        </w:tc>
        <w:tc>
          <w:tcPr>
            <w:tcW w:w="81" w:type="dxa"/>
            <w:vAlign w:val="bottom"/>
          </w:tcPr>
          <w:p w14:paraId="588F17CD" w14:textId="77777777" w:rsidR="008365B2" w:rsidRPr="002112CC" w:rsidRDefault="008365B2" w:rsidP="00C46749"/>
        </w:tc>
        <w:tc>
          <w:tcPr>
            <w:tcW w:w="1269" w:type="dxa"/>
            <w:vAlign w:val="bottom"/>
          </w:tcPr>
          <w:p w14:paraId="04910BD0" w14:textId="77777777" w:rsidR="008365B2" w:rsidRPr="002112CC" w:rsidRDefault="008365B2" w:rsidP="00C46749">
            <w:pPr>
              <w:pStyle w:val="Texto"/>
              <w:tabs>
                <w:tab w:val="decimal" w:pos="1075"/>
              </w:tabs>
            </w:pPr>
            <w:r>
              <w:t xml:space="preserve">-      </w:t>
            </w:r>
          </w:p>
        </w:tc>
        <w:tc>
          <w:tcPr>
            <w:tcW w:w="90" w:type="dxa"/>
            <w:vAlign w:val="bottom"/>
          </w:tcPr>
          <w:p w14:paraId="4B7ED319" w14:textId="77777777" w:rsidR="008365B2" w:rsidRPr="002112CC" w:rsidRDefault="008365B2" w:rsidP="00C46749"/>
        </w:tc>
        <w:tc>
          <w:tcPr>
            <w:tcW w:w="1197" w:type="dxa"/>
            <w:vAlign w:val="bottom"/>
          </w:tcPr>
          <w:p w14:paraId="5B754A2F" w14:textId="77777777" w:rsidR="008365B2" w:rsidRPr="000C3EE5" w:rsidRDefault="008365B2" w:rsidP="00C46749">
            <w:pPr>
              <w:pStyle w:val="Texto"/>
              <w:tabs>
                <w:tab w:val="decimal" w:pos="971"/>
              </w:tabs>
            </w:pPr>
            <w:r w:rsidRPr="000C3EE5">
              <w:t>502.752</w:t>
            </w:r>
          </w:p>
        </w:tc>
      </w:tr>
      <w:tr w:rsidR="009115C9" w:rsidRPr="002112CC" w14:paraId="52229D9C" w14:textId="77777777" w:rsidTr="009D3144">
        <w:tc>
          <w:tcPr>
            <w:tcW w:w="4253" w:type="dxa"/>
            <w:vAlign w:val="bottom"/>
          </w:tcPr>
          <w:p w14:paraId="2FCD5E36" w14:textId="77777777" w:rsidR="009115C9" w:rsidRPr="002112CC" w:rsidRDefault="009115C9" w:rsidP="009115C9">
            <w:pPr>
              <w:pStyle w:val="Texto"/>
              <w:jc w:val="left"/>
              <w:rPr>
                <w:b/>
              </w:rPr>
            </w:pPr>
            <w:r w:rsidRPr="002112CC">
              <w:rPr>
                <w:b/>
              </w:rPr>
              <w:t>Total préstamos no corrientes</w:t>
            </w:r>
          </w:p>
        </w:tc>
        <w:tc>
          <w:tcPr>
            <w:tcW w:w="1404" w:type="dxa"/>
            <w:vAlign w:val="bottom"/>
          </w:tcPr>
          <w:p w14:paraId="74A4016D" w14:textId="77777777" w:rsidR="009115C9" w:rsidRPr="002112CC" w:rsidRDefault="009115C9" w:rsidP="009115C9">
            <w:pPr>
              <w:pStyle w:val="Texto"/>
              <w:jc w:val="center"/>
            </w:pPr>
          </w:p>
        </w:tc>
        <w:tc>
          <w:tcPr>
            <w:tcW w:w="71" w:type="dxa"/>
            <w:vAlign w:val="bottom"/>
          </w:tcPr>
          <w:p w14:paraId="52D79B32" w14:textId="77777777" w:rsidR="009115C9" w:rsidRPr="002112CC" w:rsidRDefault="009115C9" w:rsidP="009115C9">
            <w:pPr>
              <w:rPr>
                <w:b/>
              </w:rPr>
            </w:pPr>
          </w:p>
        </w:tc>
        <w:tc>
          <w:tcPr>
            <w:tcW w:w="1270" w:type="dxa"/>
            <w:vAlign w:val="bottom"/>
          </w:tcPr>
          <w:p w14:paraId="3469BCE2" w14:textId="77777777" w:rsidR="009115C9" w:rsidRPr="002112CC" w:rsidRDefault="009115C9" w:rsidP="009115C9">
            <w:pPr>
              <w:pStyle w:val="Texto"/>
              <w:jc w:val="center"/>
            </w:pPr>
          </w:p>
        </w:tc>
        <w:tc>
          <w:tcPr>
            <w:tcW w:w="81" w:type="dxa"/>
            <w:vAlign w:val="bottom"/>
          </w:tcPr>
          <w:p w14:paraId="577FFD45" w14:textId="77777777" w:rsidR="009115C9" w:rsidRPr="002112CC" w:rsidRDefault="009115C9" w:rsidP="009115C9">
            <w:pPr>
              <w:rPr>
                <w:b/>
              </w:rPr>
            </w:pPr>
          </w:p>
        </w:tc>
        <w:tc>
          <w:tcPr>
            <w:tcW w:w="1269" w:type="dxa"/>
            <w:tcBorders>
              <w:top w:val="single" w:sz="6" w:space="0" w:color="auto"/>
              <w:bottom w:val="double" w:sz="6" w:space="0" w:color="auto"/>
            </w:tcBorders>
            <w:vAlign w:val="bottom"/>
          </w:tcPr>
          <w:p w14:paraId="642431BB" w14:textId="0E0DD5AE" w:rsidR="009115C9" w:rsidRPr="009115C9" w:rsidRDefault="00551124" w:rsidP="009115C9">
            <w:pPr>
              <w:pStyle w:val="Texto"/>
              <w:tabs>
                <w:tab w:val="decimal" w:pos="1075"/>
              </w:tabs>
              <w:rPr>
                <w:b/>
                <w:bCs/>
              </w:rPr>
            </w:pPr>
            <w:r>
              <w:rPr>
                <w:b/>
                <w:bCs/>
              </w:rPr>
              <w:t>6.885.700</w:t>
            </w:r>
          </w:p>
        </w:tc>
        <w:tc>
          <w:tcPr>
            <w:tcW w:w="90" w:type="dxa"/>
            <w:vAlign w:val="bottom"/>
          </w:tcPr>
          <w:p w14:paraId="5B94C1D3" w14:textId="77777777" w:rsidR="009115C9" w:rsidRPr="009115C9" w:rsidRDefault="009115C9" w:rsidP="009115C9">
            <w:pPr>
              <w:rPr>
                <w:b/>
                <w:bCs/>
              </w:rPr>
            </w:pPr>
          </w:p>
        </w:tc>
        <w:tc>
          <w:tcPr>
            <w:tcW w:w="1197" w:type="dxa"/>
            <w:tcBorders>
              <w:top w:val="single" w:sz="6" w:space="0" w:color="auto"/>
              <w:bottom w:val="double" w:sz="6" w:space="0" w:color="auto"/>
            </w:tcBorders>
            <w:vAlign w:val="bottom"/>
          </w:tcPr>
          <w:p w14:paraId="74DCB542" w14:textId="77777777" w:rsidR="009115C9" w:rsidRPr="009115C9" w:rsidRDefault="009115C9" w:rsidP="009115C9">
            <w:pPr>
              <w:pStyle w:val="Texto"/>
              <w:tabs>
                <w:tab w:val="decimal" w:pos="971"/>
              </w:tabs>
              <w:rPr>
                <w:b/>
                <w:bCs/>
              </w:rPr>
            </w:pPr>
            <w:r w:rsidRPr="009115C9">
              <w:rPr>
                <w:b/>
                <w:bCs/>
              </w:rPr>
              <w:t>3.574.017</w:t>
            </w:r>
          </w:p>
        </w:tc>
      </w:tr>
      <w:tr w:rsidR="009115C9" w:rsidRPr="00140C21" w14:paraId="1F986BB8" w14:textId="77777777" w:rsidTr="009D3144">
        <w:tc>
          <w:tcPr>
            <w:tcW w:w="4253" w:type="dxa"/>
            <w:vAlign w:val="bottom"/>
          </w:tcPr>
          <w:p w14:paraId="15055499" w14:textId="77777777" w:rsidR="009115C9" w:rsidRPr="00140C21" w:rsidRDefault="009115C9" w:rsidP="009115C9">
            <w:pPr>
              <w:pStyle w:val="Texto"/>
              <w:jc w:val="left"/>
              <w:rPr>
                <w:sz w:val="16"/>
                <w:szCs w:val="16"/>
              </w:rPr>
            </w:pPr>
          </w:p>
        </w:tc>
        <w:tc>
          <w:tcPr>
            <w:tcW w:w="1404" w:type="dxa"/>
            <w:vAlign w:val="bottom"/>
          </w:tcPr>
          <w:p w14:paraId="088B2CC7" w14:textId="77777777" w:rsidR="009115C9" w:rsidRPr="00140C21" w:rsidRDefault="009115C9" w:rsidP="009115C9">
            <w:pPr>
              <w:pStyle w:val="Texto"/>
              <w:jc w:val="center"/>
              <w:rPr>
                <w:sz w:val="16"/>
                <w:szCs w:val="16"/>
              </w:rPr>
            </w:pPr>
          </w:p>
        </w:tc>
        <w:tc>
          <w:tcPr>
            <w:tcW w:w="71" w:type="dxa"/>
            <w:vAlign w:val="bottom"/>
          </w:tcPr>
          <w:p w14:paraId="5E4194CD" w14:textId="77777777" w:rsidR="009115C9" w:rsidRPr="00140C21" w:rsidRDefault="009115C9" w:rsidP="009115C9">
            <w:pPr>
              <w:rPr>
                <w:sz w:val="16"/>
                <w:szCs w:val="16"/>
              </w:rPr>
            </w:pPr>
          </w:p>
        </w:tc>
        <w:tc>
          <w:tcPr>
            <w:tcW w:w="1270" w:type="dxa"/>
            <w:vAlign w:val="bottom"/>
          </w:tcPr>
          <w:p w14:paraId="14F65364" w14:textId="77777777" w:rsidR="009115C9" w:rsidRPr="00140C21" w:rsidRDefault="009115C9" w:rsidP="009115C9">
            <w:pPr>
              <w:pStyle w:val="Texto"/>
              <w:jc w:val="center"/>
              <w:rPr>
                <w:sz w:val="16"/>
                <w:szCs w:val="16"/>
              </w:rPr>
            </w:pPr>
          </w:p>
        </w:tc>
        <w:tc>
          <w:tcPr>
            <w:tcW w:w="81" w:type="dxa"/>
            <w:vAlign w:val="bottom"/>
          </w:tcPr>
          <w:p w14:paraId="48E9F1C7" w14:textId="77777777" w:rsidR="009115C9" w:rsidRPr="00140C21" w:rsidRDefault="009115C9" w:rsidP="009115C9">
            <w:pPr>
              <w:rPr>
                <w:sz w:val="16"/>
                <w:szCs w:val="16"/>
              </w:rPr>
            </w:pPr>
          </w:p>
        </w:tc>
        <w:tc>
          <w:tcPr>
            <w:tcW w:w="1269" w:type="dxa"/>
            <w:vAlign w:val="bottom"/>
          </w:tcPr>
          <w:p w14:paraId="51ED3FF3" w14:textId="77777777" w:rsidR="009115C9" w:rsidRPr="00140C21" w:rsidRDefault="009115C9" w:rsidP="009115C9">
            <w:pPr>
              <w:pStyle w:val="Texto"/>
              <w:tabs>
                <w:tab w:val="decimal" w:pos="1075"/>
              </w:tabs>
              <w:rPr>
                <w:sz w:val="16"/>
                <w:szCs w:val="16"/>
              </w:rPr>
            </w:pPr>
          </w:p>
        </w:tc>
        <w:tc>
          <w:tcPr>
            <w:tcW w:w="90" w:type="dxa"/>
            <w:vAlign w:val="bottom"/>
          </w:tcPr>
          <w:p w14:paraId="15BB3342" w14:textId="77777777" w:rsidR="009115C9" w:rsidRPr="00140C21" w:rsidRDefault="009115C9" w:rsidP="009115C9">
            <w:pPr>
              <w:rPr>
                <w:sz w:val="16"/>
                <w:szCs w:val="16"/>
              </w:rPr>
            </w:pPr>
          </w:p>
        </w:tc>
        <w:tc>
          <w:tcPr>
            <w:tcW w:w="1197" w:type="dxa"/>
            <w:vAlign w:val="bottom"/>
          </w:tcPr>
          <w:p w14:paraId="49AA269F" w14:textId="77777777" w:rsidR="009115C9" w:rsidRPr="000C3EE5" w:rsidRDefault="009115C9" w:rsidP="009115C9">
            <w:pPr>
              <w:pStyle w:val="Texto"/>
              <w:tabs>
                <w:tab w:val="decimal" w:pos="971"/>
              </w:tabs>
            </w:pPr>
          </w:p>
        </w:tc>
      </w:tr>
      <w:tr w:rsidR="009115C9" w:rsidRPr="002112CC" w14:paraId="49FBF1A8" w14:textId="77777777" w:rsidTr="009D3144">
        <w:tc>
          <w:tcPr>
            <w:tcW w:w="4253" w:type="dxa"/>
            <w:vAlign w:val="bottom"/>
          </w:tcPr>
          <w:p w14:paraId="35693009" w14:textId="77777777" w:rsidR="009115C9" w:rsidRPr="002112CC" w:rsidRDefault="009115C9" w:rsidP="009115C9">
            <w:pPr>
              <w:pStyle w:val="Texto"/>
              <w:jc w:val="left"/>
            </w:pPr>
            <w:r w:rsidRPr="002112CC">
              <w:rPr>
                <w:b/>
              </w:rPr>
              <w:t>Corrientes</w:t>
            </w:r>
          </w:p>
        </w:tc>
        <w:tc>
          <w:tcPr>
            <w:tcW w:w="1404" w:type="dxa"/>
            <w:vAlign w:val="bottom"/>
          </w:tcPr>
          <w:p w14:paraId="1F6499F8" w14:textId="77777777" w:rsidR="009115C9" w:rsidRPr="002112CC" w:rsidRDefault="009115C9" w:rsidP="009115C9">
            <w:pPr>
              <w:pStyle w:val="Texto"/>
              <w:jc w:val="center"/>
            </w:pPr>
          </w:p>
        </w:tc>
        <w:tc>
          <w:tcPr>
            <w:tcW w:w="71" w:type="dxa"/>
            <w:vAlign w:val="bottom"/>
          </w:tcPr>
          <w:p w14:paraId="71738A9E" w14:textId="77777777" w:rsidR="009115C9" w:rsidRPr="002112CC" w:rsidRDefault="009115C9" w:rsidP="009115C9"/>
        </w:tc>
        <w:tc>
          <w:tcPr>
            <w:tcW w:w="1270" w:type="dxa"/>
            <w:vAlign w:val="bottom"/>
          </w:tcPr>
          <w:p w14:paraId="7899D332" w14:textId="77777777" w:rsidR="009115C9" w:rsidRPr="002112CC" w:rsidRDefault="009115C9" w:rsidP="009115C9">
            <w:pPr>
              <w:pStyle w:val="Texto"/>
              <w:jc w:val="center"/>
            </w:pPr>
          </w:p>
        </w:tc>
        <w:tc>
          <w:tcPr>
            <w:tcW w:w="81" w:type="dxa"/>
            <w:vAlign w:val="bottom"/>
          </w:tcPr>
          <w:p w14:paraId="4048127C" w14:textId="77777777" w:rsidR="009115C9" w:rsidRPr="002112CC" w:rsidRDefault="009115C9" w:rsidP="009115C9"/>
        </w:tc>
        <w:tc>
          <w:tcPr>
            <w:tcW w:w="1269" w:type="dxa"/>
            <w:vAlign w:val="bottom"/>
          </w:tcPr>
          <w:p w14:paraId="27F9F97D" w14:textId="77777777" w:rsidR="009115C9" w:rsidRPr="002112CC" w:rsidRDefault="009115C9" w:rsidP="009115C9">
            <w:pPr>
              <w:pStyle w:val="Texto"/>
              <w:tabs>
                <w:tab w:val="decimal" w:pos="1075"/>
              </w:tabs>
            </w:pPr>
          </w:p>
        </w:tc>
        <w:tc>
          <w:tcPr>
            <w:tcW w:w="90" w:type="dxa"/>
            <w:vAlign w:val="bottom"/>
          </w:tcPr>
          <w:p w14:paraId="3BE4ED1A" w14:textId="77777777" w:rsidR="009115C9" w:rsidRPr="002112CC" w:rsidRDefault="009115C9" w:rsidP="009115C9"/>
        </w:tc>
        <w:tc>
          <w:tcPr>
            <w:tcW w:w="1197" w:type="dxa"/>
            <w:vAlign w:val="bottom"/>
          </w:tcPr>
          <w:p w14:paraId="5868DD3A" w14:textId="77777777" w:rsidR="009115C9" w:rsidRPr="000C3EE5" w:rsidRDefault="009115C9" w:rsidP="009115C9">
            <w:pPr>
              <w:pStyle w:val="Texto"/>
              <w:tabs>
                <w:tab w:val="decimal" w:pos="971"/>
              </w:tabs>
            </w:pPr>
          </w:p>
        </w:tc>
      </w:tr>
      <w:tr w:rsidR="009115C9" w:rsidRPr="00140C21" w14:paraId="4D688477" w14:textId="77777777" w:rsidTr="009D3144">
        <w:tc>
          <w:tcPr>
            <w:tcW w:w="4253" w:type="dxa"/>
            <w:vAlign w:val="bottom"/>
          </w:tcPr>
          <w:p w14:paraId="61728FF9" w14:textId="77777777" w:rsidR="009115C9" w:rsidRPr="009115C9" w:rsidRDefault="009115C9" w:rsidP="009115C9">
            <w:pPr>
              <w:pStyle w:val="Texto"/>
              <w:jc w:val="left"/>
            </w:pPr>
          </w:p>
        </w:tc>
        <w:tc>
          <w:tcPr>
            <w:tcW w:w="1404" w:type="dxa"/>
            <w:vAlign w:val="bottom"/>
          </w:tcPr>
          <w:p w14:paraId="030A2A6A" w14:textId="77777777" w:rsidR="009115C9" w:rsidRPr="00140C21" w:rsidRDefault="009115C9" w:rsidP="009115C9">
            <w:pPr>
              <w:pStyle w:val="Texto"/>
              <w:jc w:val="center"/>
              <w:rPr>
                <w:sz w:val="16"/>
                <w:szCs w:val="16"/>
              </w:rPr>
            </w:pPr>
          </w:p>
        </w:tc>
        <w:tc>
          <w:tcPr>
            <w:tcW w:w="71" w:type="dxa"/>
            <w:vAlign w:val="bottom"/>
          </w:tcPr>
          <w:p w14:paraId="3809C7A6" w14:textId="77777777" w:rsidR="009115C9" w:rsidRPr="00140C21" w:rsidRDefault="009115C9" w:rsidP="009115C9">
            <w:pPr>
              <w:rPr>
                <w:sz w:val="16"/>
                <w:szCs w:val="16"/>
              </w:rPr>
            </w:pPr>
          </w:p>
        </w:tc>
        <w:tc>
          <w:tcPr>
            <w:tcW w:w="1270" w:type="dxa"/>
            <w:vAlign w:val="bottom"/>
          </w:tcPr>
          <w:p w14:paraId="6A3D0C69" w14:textId="77777777" w:rsidR="009115C9" w:rsidRPr="00140C21" w:rsidRDefault="009115C9" w:rsidP="009115C9">
            <w:pPr>
              <w:pStyle w:val="Texto"/>
              <w:jc w:val="center"/>
              <w:rPr>
                <w:sz w:val="16"/>
                <w:szCs w:val="16"/>
              </w:rPr>
            </w:pPr>
          </w:p>
        </w:tc>
        <w:tc>
          <w:tcPr>
            <w:tcW w:w="81" w:type="dxa"/>
            <w:vAlign w:val="bottom"/>
          </w:tcPr>
          <w:p w14:paraId="43121892" w14:textId="77777777" w:rsidR="009115C9" w:rsidRPr="00140C21" w:rsidRDefault="009115C9" w:rsidP="009115C9">
            <w:pPr>
              <w:rPr>
                <w:sz w:val="16"/>
                <w:szCs w:val="16"/>
              </w:rPr>
            </w:pPr>
          </w:p>
        </w:tc>
        <w:tc>
          <w:tcPr>
            <w:tcW w:w="1269" w:type="dxa"/>
            <w:vAlign w:val="bottom"/>
          </w:tcPr>
          <w:p w14:paraId="28457F9E" w14:textId="77777777" w:rsidR="009115C9" w:rsidRPr="00140C21" w:rsidRDefault="009115C9" w:rsidP="009115C9">
            <w:pPr>
              <w:pStyle w:val="Texto"/>
              <w:tabs>
                <w:tab w:val="decimal" w:pos="1075"/>
              </w:tabs>
              <w:rPr>
                <w:sz w:val="16"/>
                <w:szCs w:val="16"/>
              </w:rPr>
            </w:pPr>
          </w:p>
        </w:tc>
        <w:tc>
          <w:tcPr>
            <w:tcW w:w="90" w:type="dxa"/>
            <w:vAlign w:val="bottom"/>
          </w:tcPr>
          <w:p w14:paraId="0D3D9D6E" w14:textId="77777777" w:rsidR="009115C9" w:rsidRPr="00140C21" w:rsidRDefault="009115C9" w:rsidP="009115C9">
            <w:pPr>
              <w:rPr>
                <w:sz w:val="16"/>
                <w:szCs w:val="16"/>
              </w:rPr>
            </w:pPr>
          </w:p>
        </w:tc>
        <w:tc>
          <w:tcPr>
            <w:tcW w:w="1197" w:type="dxa"/>
            <w:vAlign w:val="bottom"/>
          </w:tcPr>
          <w:p w14:paraId="0FCD2DF3" w14:textId="77777777" w:rsidR="009115C9" w:rsidRPr="000C3EE5" w:rsidRDefault="009115C9" w:rsidP="009115C9">
            <w:pPr>
              <w:pStyle w:val="Texto"/>
              <w:tabs>
                <w:tab w:val="decimal" w:pos="971"/>
              </w:tabs>
            </w:pPr>
          </w:p>
        </w:tc>
      </w:tr>
      <w:tr w:rsidR="009115C9" w:rsidRPr="002112CC" w14:paraId="0F3356D3" w14:textId="77777777" w:rsidTr="009D3144">
        <w:tc>
          <w:tcPr>
            <w:tcW w:w="4253" w:type="dxa"/>
            <w:vAlign w:val="bottom"/>
          </w:tcPr>
          <w:p w14:paraId="3DAEA41E" w14:textId="77777777" w:rsidR="009115C9" w:rsidRPr="00CF5420" w:rsidRDefault="009115C9" w:rsidP="009115C9">
            <w:pPr>
              <w:pStyle w:val="Texto"/>
              <w:jc w:val="left"/>
            </w:pPr>
            <w:r w:rsidRPr="00CF5420">
              <w:t>Adelantos en cuentas corrientes bancarias</w:t>
            </w:r>
          </w:p>
        </w:tc>
        <w:tc>
          <w:tcPr>
            <w:tcW w:w="1404" w:type="dxa"/>
            <w:vAlign w:val="bottom"/>
          </w:tcPr>
          <w:p w14:paraId="6FDAF966" w14:textId="05D7A432" w:rsidR="009115C9" w:rsidRPr="002112CC" w:rsidRDefault="004A05E9" w:rsidP="009115C9">
            <w:pPr>
              <w:pStyle w:val="Texto"/>
              <w:jc w:val="center"/>
            </w:pPr>
            <w:r>
              <w:t>24,9%</w:t>
            </w:r>
          </w:p>
        </w:tc>
        <w:tc>
          <w:tcPr>
            <w:tcW w:w="71" w:type="dxa"/>
            <w:vAlign w:val="bottom"/>
          </w:tcPr>
          <w:p w14:paraId="3E9EAA7A" w14:textId="77777777" w:rsidR="009115C9" w:rsidRPr="002112CC" w:rsidRDefault="009115C9" w:rsidP="009115C9"/>
        </w:tc>
        <w:tc>
          <w:tcPr>
            <w:tcW w:w="1270" w:type="dxa"/>
            <w:vAlign w:val="bottom"/>
          </w:tcPr>
          <w:p w14:paraId="67FEDDDD" w14:textId="3CC2C6FD" w:rsidR="009115C9" w:rsidRPr="002112CC" w:rsidRDefault="004A05E9" w:rsidP="009115C9">
            <w:pPr>
              <w:pStyle w:val="Texto"/>
              <w:jc w:val="center"/>
            </w:pPr>
            <w:r>
              <w:t>2020</w:t>
            </w:r>
          </w:p>
        </w:tc>
        <w:tc>
          <w:tcPr>
            <w:tcW w:w="81" w:type="dxa"/>
            <w:vAlign w:val="bottom"/>
          </w:tcPr>
          <w:p w14:paraId="3792556E" w14:textId="77777777" w:rsidR="009115C9" w:rsidRPr="002112CC" w:rsidRDefault="009115C9" w:rsidP="009115C9"/>
        </w:tc>
        <w:tc>
          <w:tcPr>
            <w:tcW w:w="1269" w:type="dxa"/>
            <w:vAlign w:val="bottom"/>
          </w:tcPr>
          <w:p w14:paraId="03E43741" w14:textId="7892561B" w:rsidR="009115C9" w:rsidRPr="002112CC" w:rsidRDefault="00551124" w:rsidP="009115C9">
            <w:pPr>
              <w:pStyle w:val="Texto"/>
              <w:tabs>
                <w:tab w:val="decimal" w:pos="1075"/>
              </w:tabs>
            </w:pPr>
            <w:r>
              <w:t>3.</w:t>
            </w:r>
            <w:r w:rsidR="004A05E9">
              <w:t>242.612</w:t>
            </w:r>
          </w:p>
        </w:tc>
        <w:tc>
          <w:tcPr>
            <w:tcW w:w="90" w:type="dxa"/>
            <w:vAlign w:val="bottom"/>
          </w:tcPr>
          <w:p w14:paraId="6528675E" w14:textId="77777777" w:rsidR="009115C9" w:rsidRPr="002112CC" w:rsidRDefault="009115C9" w:rsidP="009115C9"/>
        </w:tc>
        <w:tc>
          <w:tcPr>
            <w:tcW w:w="1197" w:type="dxa"/>
            <w:vAlign w:val="bottom"/>
          </w:tcPr>
          <w:p w14:paraId="5A12682C" w14:textId="77777777" w:rsidR="009115C9" w:rsidRPr="000C3EE5" w:rsidRDefault="009115C9" w:rsidP="009115C9">
            <w:pPr>
              <w:pStyle w:val="Texto"/>
              <w:tabs>
                <w:tab w:val="decimal" w:pos="971"/>
              </w:tabs>
            </w:pPr>
            <w:r w:rsidRPr="000C3EE5">
              <w:t>1.599.047</w:t>
            </w:r>
          </w:p>
        </w:tc>
      </w:tr>
      <w:tr w:rsidR="009115C9" w:rsidRPr="002112CC" w14:paraId="7AA066DC" w14:textId="77777777" w:rsidTr="009D3144">
        <w:tc>
          <w:tcPr>
            <w:tcW w:w="4253" w:type="dxa"/>
            <w:vAlign w:val="bottom"/>
          </w:tcPr>
          <w:p w14:paraId="40FB40AC" w14:textId="77777777" w:rsidR="009115C9" w:rsidRPr="00CF5420" w:rsidRDefault="009115C9" w:rsidP="009115C9">
            <w:pPr>
              <w:pStyle w:val="Texto"/>
              <w:jc w:val="left"/>
            </w:pPr>
            <w:r w:rsidRPr="00CF5420">
              <w:t>Préstamos bancarios en moneda nacional</w:t>
            </w:r>
          </w:p>
        </w:tc>
        <w:tc>
          <w:tcPr>
            <w:tcW w:w="1404" w:type="dxa"/>
            <w:vAlign w:val="bottom"/>
          </w:tcPr>
          <w:p w14:paraId="01ECDB75" w14:textId="77777777" w:rsidR="009115C9" w:rsidRPr="002112CC" w:rsidRDefault="004A05E9" w:rsidP="009115C9">
            <w:pPr>
              <w:pStyle w:val="Texto"/>
              <w:jc w:val="center"/>
            </w:pPr>
            <w:r>
              <w:t>27,7%</w:t>
            </w:r>
          </w:p>
        </w:tc>
        <w:tc>
          <w:tcPr>
            <w:tcW w:w="71" w:type="dxa"/>
            <w:vAlign w:val="bottom"/>
          </w:tcPr>
          <w:p w14:paraId="76ABCA3A" w14:textId="77777777" w:rsidR="009115C9" w:rsidRPr="002112CC" w:rsidRDefault="009115C9" w:rsidP="009115C9"/>
        </w:tc>
        <w:tc>
          <w:tcPr>
            <w:tcW w:w="1270" w:type="dxa"/>
            <w:vAlign w:val="bottom"/>
          </w:tcPr>
          <w:p w14:paraId="377A1227" w14:textId="77777777" w:rsidR="009115C9" w:rsidRPr="002112CC" w:rsidRDefault="004A05E9" w:rsidP="009115C9">
            <w:pPr>
              <w:pStyle w:val="Texto"/>
              <w:jc w:val="center"/>
            </w:pPr>
            <w:r>
              <w:t>2020</w:t>
            </w:r>
          </w:p>
        </w:tc>
        <w:tc>
          <w:tcPr>
            <w:tcW w:w="81" w:type="dxa"/>
            <w:vAlign w:val="bottom"/>
          </w:tcPr>
          <w:p w14:paraId="61172F1E" w14:textId="77777777" w:rsidR="009115C9" w:rsidRPr="002112CC" w:rsidRDefault="009115C9" w:rsidP="009115C9"/>
        </w:tc>
        <w:tc>
          <w:tcPr>
            <w:tcW w:w="1269" w:type="dxa"/>
            <w:vAlign w:val="bottom"/>
          </w:tcPr>
          <w:p w14:paraId="517780A4" w14:textId="77777777" w:rsidR="009115C9" w:rsidRPr="002112CC" w:rsidRDefault="008D3579" w:rsidP="009115C9">
            <w:pPr>
              <w:pStyle w:val="Texto"/>
              <w:tabs>
                <w:tab w:val="decimal" w:pos="1075"/>
              </w:tabs>
            </w:pPr>
            <w:r>
              <w:t>405.444</w:t>
            </w:r>
          </w:p>
        </w:tc>
        <w:tc>
          <w:tcPr>
            <w:tcW w:w="90" w:type="dxa"/>
            <w:vAlign w:val="bottom"/>
          </w:tcPr>
          <w:p w14:paraId="708EFF3F" w14:textId="77777777" w:rsidR="009115C9" w:rsidRPr="002112CC" w:rsidRDefault="009115C9" w:rsidP="009115C9"/>
        </w:tc>
        <w:tc>
          <w:tcPr>
            <w:tcW w:w="1197" w:type="dxa"/>
            <w:vAlign w:val="bottom"/>
          </w:tcPr>
          <w:p w14:paraId="38E314C4" w14:textId="77777777" w:rsidR="009115C9" w:rsidRPr="000C3EE5" w:rsidRDefault="009115C9" w:rsidP="009115C9">
            <w:pPr>
              <w:pStyle w:val="Texto"/>
              <w:tabs>
                <w:tab w:val="decimal" w:pos="971"/>
              </w:tabs>
            </w:pPr>
            <w:r w:rsidRPr="000C3EE5">
              <w:t>164.907</w:t>
            </w:r>
          </w:p>
        </w:tc>
      </w:tr>
      <w:tr w:rsidR="009115C9" w:rsidRPr="002112CC" w14:paraId="0E829854" w14:textId="77777777" w:rsidTr="009D3144">
        <w:tc>
          <w:tcPr>
            <w:tcW w:w="4253" w:type="dxa"/>
            <w:vAlign w:val="bottom"/>
          </w:tcPr>
          <w:p w14:paraId="769706F2" w14:textId="77777777" w:rsidR="009115C9" w:rsidRPr="00CF5420" w:rsidRDefault="009115C9" w:rsidP="009115C9">
            <w:pPr>
              <w:pStyle w:val="Texto"/>
              <w:jc w:val="left"/>
            </w:pPr>
            <w:r w:rsidRPr="00CF5420">
              <w:t>Préstamos bancarios en moneda extranjera (Nota 19)</w:t>
            </w:r>
          </w:p>
        </w:tc>
        <w:tc>
          <w:tcPr>
            <w:tcW w:w="1404" w:type="dxa"/>
            <w:vAlign w:val="bottom"/>
          </w:tcPr>
          <w:p w14:paraId="1AF26A07" w14:textId="77777777" w:rsidR="009115C9" w:rsidRPr="002112CC" w:rsidRDefault="004A05E9" w:rsidP="009115C9">
            <w:pPr>
              <w:pStyle w:val="Texto"/>
              <w:jc w:val="center"/>
            </w:pPr>
            <w:r>
              <w:t>7,4%</w:t>
            </w:r>
          </w:p>
        </w:tc>
        <w:tc>
          <w:tcPr>
            <w:tcW w:w="71" w:type="dxa"/>
            <w:vAlign w:val="bottom"/>
          </w:tcPr>
          <w:p w14:paraId="60DA489C" w14:textId="77777777" w:rsidR="009115C9" w:rsidRPr="002112CC" w:rsidRDefault="009115C9" w:rsidP="009115C9"/>
        </w:tc>
        <w:tc>
          <w:tcPr>
            <w:tcW w:w="1270" w:type="dxa"/>
            <w:vAlign w:val="bottom"/>
          </w:tcPr>
          <w:p w14:paraId="3120801C" w14:textId="77777777" w:rsidR="009115C9" w:rsidRPr="002112CC" w:rsidRDefault="004A05E9" w:rsidP="009115C9">
            <w:pPr>
              <w:pStyle w:val="Texto"/>
              <w:jc w:val="center"/>
            </w:pPr>
            <w:r>
              <w:t>2020</w:t>
            </w:r>
          </w:p>
        </w:tc>
        <w:tc>
          <w:tcPr>
            <w:tcW w:w="81" w:type="dxa"/>
            <w:vAlign w:val="bottom"/>
          </w:tcPr>
          <w:p w14:paraId="46DF7A2E" w14:textId="77777777" w:rsidR="009115C9" w:rsidRPr="002112CC" w:rsidRDefault="009115C9" w:rsidP="009115C9"/>
        </w:tc>
        <w:tc>
          <w:tcPr>
            <w:tcW w:w="1269" w:type="dxa"/>
            <w:vAlign w:val="bottom"/>
          </w:tcPr>
          <w:p w14:paraId="065EFF8C" w14:textId="77777777" w:rsidR="009115C9" w:rsidRPr="002112CC" w:rsidRDefault="008D3579" w:rsidP="009115C9">
            <w:pPr>
              <w:pStyle w:val="Texto"/>
              <w:tabs>
                <w:tab w:val="decimal" w:pos="1075"/>
              </w:tabs>
            </w:pPr>
            <w:r>
              <w:t>401.723</w:t>
            </w:r>
          </w:p>
        </w:tc>
        <w:tc>
          <w:tcPr>
            <w:tcW w:w="90" w:type="dxa"/>
            <w:vAlign w:val="bottom"/>
          </w:tcPr>
          <w:p w14:paraId="057E4041" w14:textId="77777777" w:rsidR="009115C9" w:rsidRPr="002112CC" w:rsidRDefault="009115C9" w:rsidP="009115C9"/>
        </w:tc>
        <w:tc>
          <w:tcPr>
            <w:tcW w:w="1197" w:type="dxa"/>
            <w:vAlign w:val="bottom"/>
          </w:tcPr>
          <w:p w14:paraId="5773BF66" w14:textId="77777777" w:rsidR="009115C9" w:rsidRPr="000C3EE5" w:rsidRDefault="009115C9" w:rsidP="009115C9">
            <w:pPr>
              <w:pStyle w:val="Texto"/>
              <w:tabs>
                <w:tab w:val="decimal" w:pos="971"/>
              </w:tabs>
            </w:pPr>
            <w:r w:rsidRPr="000C3EE5">
              <w:t>2.427.740</w:t>
            </w:r>
          </w:p>
        </w:tc>
      </w:tr>
      <w:tr w:rsidR="009115C9" w:rsidRPr="002112CC" w14:paraId="3164ACB1" w14:textId="77777777" w:rsidTr="009D3144">
        <w:tc>
          <w:tcPr>
            <w:tcW w:w="4253" w:type="dxa"/>
            <w:vAlign w:val="bottom"/>
          </w:tcPr>
          <w:p w14:paraId="431A940D" w14:textId="77777777" w:rsidR="009115C9" w:rsidRPr="00CF5420" w:rsidRDefault="009115C9" w:rsidP="009115C9">
            <w:pPr>
              <w:pStyle w:val="Texto"/>
              <w:jc w:val="left"/>
            </w:pPr>
            <w:r w:rsidRPr="00CF5420">
              <w:t>Prefinanciación exportaciones (Nota 19)</w:t>
            </w:r>
          </w:p>
        </w:tc>
        <w:tc>
          <w:tcPr>
            <w:tcW w:w="1404" w:type="dxa"/>
            <w:vAlign w:val="bottom"/>
          </w:tcPr>
          <w:p w14:paraId="6DAE7FC6" w14:textId="77777777" w:rsidR="009115C9" w:rsidRPr="002112CC" w:rsidRDefault="004A05E9" w:rsidP="009115C9">
            <w:pPr>
              <w:pStyle w:val="Texto"/>
              <w:jc w:val="center"/>
            </w:pPr>
            <w:r>
              <w:t>6,3%</w:t>
            </w:r>
          </w:p>
        </w:tc>
        <w:tc>
          <w:tcPr>
            <w:tcW w:w="71" w:type="dxa"/>
            <w:vAlign w:val="bottom"/>
          </w:tcPr>
          <w:p w14:paraId="5A68D2F4" w14:textId="77777777" w:rsidR="009115C9" w:rsidRPr="002112CC" w:rsidRDefault="009115C9" w:rsidP="009115C9"/>
        </w:tc>
        <w:tc>
          <w:tcPr>
            <w:tcW w:w="1270" w:type="dxa"/>
            <w:vAlign w:val="bottom"/>
          </w:tcPr>
          <w:p w14:paraId="0271B695" w14:textId="77777777" w:rsidR="009115C9" w:rsidRPr="002112CC" w:rsidRDefault="004A05E9" w:rsidP="009115C9">
            <w:pPr>
              <w:pStyle w:val="Texto"/>
              <w:jc w:val="center"/>
            </w:pPr>
            <w:r>
              <w:t>2020</w:t>
            </w:r>
          </w:p>
        </w:tc>
        <w:tc>
          <w:tcPr>
            <w:tcW w:w="81" w:type="dxa"/>
            <w:vAlign w:val="bottom"/>
          </w:tcPr>
          <w:p w14:paraId="5F7620BC" w14:textId="77777777" w:rsidR="009115C9" w:rsidRPr="002112CC" w:rsidRDefault="009115C9" w:rsidP="009115C9"/>
        </w:tc>
        <w:tc>
          <w:tcPr>
            <w:tcW w:w="1269" w:type="dxa"/>
            <w:vAlign w:val="bottom"/>
          </w:tcPr>
          <w:p w14:paraId="51D2A563" w14:textId="77777777" w:rsidR="009115C9" w:rsidRPr="002112CC" w:rsidRDefault="008D3579" w:rsidP="009115C9">
            <w:pPr>
              <w:pStyle w:val="Texto"/>
              <w:tabs>
                <w:tab w:val="decimal" w:pos="1075"/>
              </w:tabs>
            </w:pPr>
            <w:r>
              <w:t>541.773</w:t>
            </w:r>
          </w:p>
        </w:tc>
        <w:tc>
          <w:tcPr>
            <w:tcW w:w="90" w:type="dxa"/>
            <w:vAlign w:val="bottom"/>
          </w:tcPr>
          <w:p w14:paraId="191FB6B0" w14:textId="77777777" w:rsidR="009115C9" w:rsidRPr="002112CC" w:rsidRDefault="009115C9" w:rsidP="009115C9"/>
        </w:tc>
        <w:tc>
          <w:tcPr>
            <w:tcW w:w="1197" w:type="dxa"/>
            <w:vAlign w:val="bottom"/>
          </w:tcPr>
          <w:p w14:paraId="70B02ABE" w14:textId="77777777" w:rsidR="009115C9" w:rsidRPr="000C3EE5" w:rsidRDefault="009115C9" w:rsidP="009115C9">
            <w:pPr>
              <w:pStyle w:val="Texto"/>
              <w:tabs>
                <w:tab w:val="decimal" w:pos="971"/>
              </w:tabs>
            </w:pPr>
            <w:r w:rsidRPr="000C3EE5">
              <w:t>3.091.273</w:t>
            </w:r>
          </w:p>
        </w:tc>
      </w:tr>
      <w:tr w:rsidR="004A05E9" w:rsidRPr="002112CC" w14:paraId="78D02080" w14:textId="77777777" w:rsidTr="009D3144">
        <w:tc>
          <w:tcPr>
            <w:tcW w:w="4253" w:type="dxa"/>
            <w:vAlign w:val="bottom"/>
          </w:tcPr>
          <w:p w14:paraId="7E41CAE7" w14:textId="77777777" w:rsidR="004A05E9" w:rsidRPr="00CF5420" w:rsidRDefault="000D29F7" w:rsidP="009115C9">
            <w:pPr>
              <w:pStyle w:val="Texto"/>
              <w:jc w:val="left"/>
            </w:pPr>
            <w:r>
              <w:t>Prefinanciación Exportaciones en moneda nacional</w:t>
            </w:r>
          </w:p>
        </w:tc>
        <w:tc>
          <w:tcPr>
            <w:tcW w:w="1404" w:type="dxa"/>
            <w:vAlign w:val="bottom"/>
          </w:tcPr>
          <w:p w14:paraId="3D12007F" w14:textId="77777777" w:rsidR="004A05E9" w:rsidRDefault="000D29F7" w:rsidP="009115C9">
            <w:pPr>
              <w:pStyle w:val="Texto"/>
              <w:jc w:val="center"/>
            </w:pPr>
            <w:r>
              <w:t>37,5%</w:t>
            </w:r>
          </w:p>
        </w:tc>
        <w:tc>
          <w:tcPr>
            <w:tcW w:w="71" w:type="dxa"/>
            <w:vAlign w:val="bottom"/>
          </w:tcPr>
          <w:p w14:paraId="76A9D649" w14:textId="77777777" w:rsidR="004A05E9" w:rsidRPr="002112CC" w:rsidRDefault="004A05E9" w:rsidP="009115C9"/>
        </w:tc>
        <w:tc>
          <w:tcPr>
            <w:tcW w:w="1270" w:type="dxa"/>
            <w:vAlign w:val="bottom"/>
          </w:tcPr>
          <w:p w14:paraId="6C8E99AA" w14:textId="77777777" w:rsidR="004A05E9" w:rsidRDefault="004A05E9" w:rsidP="009115C9">
            <w:pPr>
              <w:pStyle w:val="Texto"/>
              <w:jc w:val="center"/>
            </w:pPr>
            <w:r>
              <w:t>2020</w:t>
            </w:r>
          </w:p>
        </w:tc>
        <w:tc>
          <w:tcPr>
            <w:tcW w:w="81" w:type="dxa"/>
            <w:vAlign w:val="bottom"/>
          </w:tcPr>
          <w:p w14:paraId="35AA055F" w14:textId="77777777" w:rsidR="004A05E9" w:rsidRPr="002112CC" w:rsidRDefault="004A05E9" w:rsidP="009115C9"/>
        </w:tc>
        <w:tc>
          <w:tcPr>
            <w:tcW w:w="1269" w:type="dxa"/>
            <w:vAlign w:val="bottom"/>
          </w:tcPr>
          <w:p w14:paraId="569CD5AB" w14:textId="77777777" w:rsidR="004A05E9" w:rsidRDefault="004A05E9" w:rsidP="009115C9">
            <w:pPr>
              <w:pStyle w:val="Texto"/>
              <w:tabs>
                <w:tab w:val="decimal" w:pos="1075"/>
              </w:tabs>
            </w:pPr>
            <w:r>
              <w:t>136.144</w:t>
            </w:r>
          </w:p>
        </w:tc>
        <w:tc>
          <w:tcPr>
            <w:tcW w:w="90" w:type="dxa"/>
            <w:vAlign w:val="bottom"/>
          </w:tcPr>
          <w:p w14:paraId="59BDD7E3" w14:textId="77777777" w:rsidR="004A05E9" w:rsidRPr="002112CC" w:rsidRDefault="004A05E9" w:rsidP="009115C9"/>
        </w:tc>
        <w:tc>
          <w:tcPr>
            <w:tcW w:w="1197" w:type="dxa"/>
            <w:vAlign w:val="bottom"/>
          </w:tcPr>
          <w:p w14:paraId="63100657" w14:textId="62F57476" w:rsidR="004A05E9" w:rsidRPr="000C3EE5" w:rsidRDefault="00D964EC" w:rsidP="009115C9">
            <w:pPr>
              <w:pStyle w:val="Texto"/>
              <w:tabs>
                <w:tab w:val="decimal" w:pos="971"/>
              </w:tabs>
            </w:pPr>
            <w:r>
              <w:t xml:space="preserve">-      </w:t>
            </w:r>
          </w:p>
        </w:tc>
      </w:tr>
      <w:tr w:rsidR="009115C9" w:rsidRPr="002112CC" w14:paraId="601BC1D2" w14:textId="77777777" w:rsidTr="009D3144">
        <w:tc>
          <w:tcPr>
            <w:tcW w:w="4253" w:type="dxa"/>
            <w:vAlign w:val="bottom"/>
          </w:tcPr>
          <w:p w14:paraId="637BDA17" w14:textId="77777777" w:rsidR="009115C9" w:rsidRPr="00CF5420" w:rsidRDefault="009115C9" w:rsidP="009115C9">
            <w:pPr>
              <w:pStyle w:val="Texto"/>
              <w:jc w:val="left"/>
            </w:pPr>
            <w:r w:rsidRPr="00CF5420">
              <w:t>Sociedades Art. 33 - Ley N° 19.550 y otras relacionadas</w:t>
            </w:r>
          </w:p>
        </w:tc>
        <w:tc>
          <w:tcPr>
            <w:tcW w:w="1404" w:type="dxa"/>
            <w:vAlign w:val="bottom"/>
          </w:tcPr>
          <w:p w14:paraId="216A8D7B" w14:textId="77777777" w:rsidR="009115C9" w:rsidRPr="002112CC" w:rsidRDefault="004A05E9" w:rsidP="009115C9">
            <w:pPr>
              <w:pStyle w:val="Texto"/>
              <w:jc w:val="center"/>
            </w:pPr>
            <w:r>
              <w:t>3</w:t>
            </w:r>
            <w:r w:rsidR="000D29F7">
              <w:t>1,8</w:t>
            </w:r>
            <w:r>
              <w:t>%</w:t>
            </w:r>
          </w:p>
        </w:tc>
        <w:tc>
          <w:tcPr>
            <w:tcW w:w="71" w:type="dxa"/>
            <w:vAlign w:val="bottom"/>
          </w:tcPr>
          <w:p w14:paraId="0FC27B75" w14:textId="77777777" w:rsidR="009115C9" w:rsidRPr="002112CC" w:rsidRDefault="009115C9" w:rsidP="009115C9"/>
        </w:tc>
        <w:tc>
          <w:tcPr>
            <w:tcW w:w="1270" w:type="dxa"/>
            <w:vAlign w:val="bottom"/>
          </w:tcPr>
          <w:p w14:paraId="3306EDD4" w14:textId="77777777" w:rsidR="009115C9" w:rsidRPr="002112CC" w:rsidRDefault="004A05E9" w:rsidP="009115C9">
            <w:pPr>
              <w:pStyle w:val="Texto"/>
              <w:jc w:val="center"/>
            </w:pPr>
            <w:r>
              <w:t>2020</w:t>
            </w:r>
          </w:p>
        </w:tc>
        <w:tc>
          <w:tcPr>
            <w:tcW w:w="81" w:type="dxa"/>
            <w:vAlign w:val="bottom"/>
          </w:tcPr>
          <w:p w14:paraId="2BDEABF1" w14:textId="77777777" w:rsidR="009115C9" w:rsidRPr="002112CC" w:rsidRDefault="009115C9" w:rsidP="009115C9"/>
        </w:tc>
        <w:tc>
          <w:tcPr>
            <w:tcW w:w="1269" w:type="dxa"/>
            <w:vAlign w:val="bottom"/>
          </w:tcPr>
          <w:p w14:paraId="187712CC" w14:textId="77777777" w:rsidR="009115C9" w:rsidRPr="002112CC" w:rsidRDefault="008D3579" w:rsidP="009115C9">
            <w:pPr>
              <w:pStyle w:val="Texto"/>
              <w:tabs>
                <w:tab w:val="decimal" w:pos="1075"/>
              </w:tabs>
            </w:pPr>
            <w:r>
              <w:t>135.991</w:t>
            </w:r>
          </w:p>
        </w:tc>
        <w:tc>
          <w:tcPr>
            <w:tcW w:w="90" w:type="dxa"/>
            <w:vAlign w:val="bottom"/>
          </w:tcPr>
          <w:p w14:paraId="2B18D236" w14:textId="77777777" w:rsidR="009115C9" w:rsidRPr="002112CC" w:rsidRDefault="009115C9" w:rsidP="009115C9"/>
        </w:tc>
        <w:tc>
          <w:tcPr>
            <w:tcW w:w="1197" w:type="dxa"/>
            <w:vAlign w:val="bottom"/>
          </w:tcPr>
          <w:p w14:paraId="72451AA3" w14:textId="77777777" w:rsidR="009115C9" w:rsidRPr="000C3EE5" w:rsidRDefault="009115C9" w:rsidP="009115C9">
            <w:pPr>
              <w:pStyle w:val="Texto"/>
              <w:tabs>
                <w:tab w:val="decimal" w:pos="971"/>
              </w:tabs>
            </w:pPr>
            <w:r w:rsidRPr="000C3EE5">
              <w:t>91.349</w:t>
            </w:r>
          </w:p>
        </w:tc>
      </w:tr>
      <w:tr w:rsidR="009115C9" w:rsidRPr="002112CC" w14:paraId="0C2DBF61" w14:textId="77777777" w:rsidTr="009D3144">
        <w:tc>
          <w:tcPr>
            <w:tcW w:w="4253" w:type="dxa"/>
            <w:vAlign w:val="bottom"/>
          </w:tcPr>
          <w:p w14:paraId="23E770A1" w14:textId="77777777" w:rsidR="009115C9" w:rsidRDefault="009115C9" w:rsidP="009115C9">
            <w:pPr>
              <w:pStyle w:val="Texto"/>
              <w:jc w:val="left"/>
            </w:pPr>
            <w:r w:rsidRPr="00CF5420">
              <w:t>Préstamos financieros con terceros en moneda extranjera (Nota 19)</w:t>
            </w:r>
          </w:p>
        </w:tc>
        <w:tc>
          <w:tcPr>
            <w:tcW w:w="1404" w:type="dxa"/>
            <w:vAlign w:val="bottom"/>
          </w:tcPr>
          <w:p w14:paraId="00D89414" w14:textId="77777777" w:rsidR="009115C9" w:rsidRPr="002112CC" w:rsidRDefault="000D29F7" w:rsidP="009115C9">
            <w:pPr>
              <w:pStyle w:val="Texto"/>
              <w:jc w:val="center"/>
            </w:pPr>
            <w:r>
              <w:t>5,7%</w:t>
            </w:r>
          </w:p>
        </w:tc>
        <w:tc>
          <w:tcPr>
            <w:tcW w:w="71" w:type="dxa"/>
            <w:vAlign w:val="bottom"/>
          </w:tcPr>
          <w:p w14:paraId="0FB5709A" w14:textId="77777777" w:rsidR="009115C9" w:rsidRPr="002112CC" w:rsidRDefault="009115C9" w:rsidP="009115C9"/>
        </w:tc>
        <w:tc>
          <w:tcPr>
            <w:tcW w:w="1270" w:type="dxa"/>
            <w:vAlign w:val="bottom"/>
          </w:tcPr>
          <w:p w14:paraId="3EAD734D" w14:textId="77777777" w:rsidR="009115C9" w:rsidRPr="002112CC" w:rsidRDefault="004A05E9" w:rsidP="009115C9">
            <w:pPr>
              <w:pStyle w:val="Texto"/>
              <w:jc w:val="center"/>
            </w:pPr>
            <w:r>
              <w:t>2020/2021</w:t>
            </w:r>
          </w:p>
        </w:tc>
        <w:tc>
          <w:tcPr>
            <w:tcW w:w="81" w:type="dxa"/>
            <w:vAlign w:val="bottom"/>
          </w:tcPr>
          <w:p w14:paraId="1F2D2E86" w14:textId="77777777" w:rsidR="009115C9" w:rsidRPr="002112CC" w:rsidRDefault="009115C9" w:rsidP="009115C9"/>
        </w:tc>
        <w:tc>
          <w:tcPr>
            <w:tcW w:w="1269" w:type="dxa"/>
            <w:vAlign w:val="bottom"/>
          </w:tcPr>
          <w:p w14:paraId="235E88DF" w14:textId="77777777" w:rsidR="009115C9" w:rsidRPr="002112CC" w:rsidRDefault="008D3579" w:rsidP="009115C9">
            <w:pPr>
              <w:pStyle w:val="Texto"/>
              <w:tabs>
                <w:tab w:val="decimal" w:pos="1075"/>
              </w:tabs>
            </w:pPr>
            <w:r>
              <w:t>102.337</w:t>
            </w:r>
          </w:p>
        </w:tc>
        <w:tc>
          <w:tcPr>
            <w:tcW w:w="90" w:type="dxa"/>
            <w:vAlign w:val="bottom"/>
          </w:tcPr>
          <w:p w14:paraId="7CB5A3B5" w14:textId="77777777" w:rsidR="009115C9" w:rsidRPr="002112CC" w:rsidRDefault="009115C9" w:rsidP="009115C9"/>
        </w:tc>
        <w:tc>
          <w:tcPr>
            <w:tcW w:w="1197" w:type="dxa"/>
            <w:vAlign w:val="bottom"/>
          </w:tcPr>
          <w:p w14:paraId="5F5648A5" w14:textId="77777777" w:rsidR="009115C9" w:rsidRPr="000C3EE5" w:rsidRDefault="009115C9" w:rsidP="009115C9">
            <w:pPr>
              <w:pStyle w:val="Texto"/>
              <w:tabs>
                <w:tab w:val="decimal" w:pos="971"/>
              </w:tabs>
            </w:pPr>
            <w:r w:rsidRPr="000C3EE5">
              <w:t>81.002</w:t>
            </w:r>
          </w:p>
        </w:tc>
      </w:tr>
      <w:tr w:rsidR="009115C9" w:rsidRPr="002112CC" w14:paraId="0F0DF4B1" w14:textId="77777777" w:rsidTr="009D3144">
        <w:tc>
          <w:tcPr>
            <w:tcW w:w="4253" w:type="dxa"/>
            <w:vAlign w:val="bottom"/>
          </w:tcPr>
          <w:p w14:paraId="3F969347" w14:textId="77777777" w:rsidR="009115C9" w:rsidRPr="00CF5420" w:rsidRDefault="009115C9" w:rsidP="009115C9">
            <w:pPr>
              <w:pStyle w:val="Texto"/>
              <w:jc w:val="left"/>
            </w:pPr>
            <w:r w:rsidRPr="00CF5420">
              <w:t>Obligaciones negociables</w:t>
            </w:r>
          </w:p>
        </w:tc>
        <w:tc>
          <w:tcPr>
            <w:tcW w:w="1404" w:type="dxa"/>
            <w:vAlign w:val="bottom"/>
          </w:tcPr>
          <w:p w14:paraId="0E9CCE3B" w14:textId="77777777" w:rsidR="009115C9" w:rsidRPr="002112CC" w:rsidRDefault="009115C9" w:rsidP="009115C9">
            <w:pPr>
              <w:pStyle w:val="Texto"/>
              <w:jc w:val="center"/>
            </w:pPr>
          </w:p>
        </w:tc>
        <w:tc>
          <w:tcPr>
            <w:tcW w:w="71" w:type="dxa"/>
            <w:vAlign w:val="bottom"/>
          </w:tcPr>
          <w:p w14:paraId="30A07331" w14:textId="77777777" w:rsidR="009115C9" w:rsidRPr="002112CC" w:rsidRDefault="009115C9" w:rsidP="009115C9"/>
        </w:tc>
        <w:tc>
          <w:tcPr>
            <w:tcW w:w="1270" w:type="dxa"/>
            <w:vAlign w:val="bottom"/>
          </w:tcPr>
          <w:p w14:paraId="166FFCC4" w14:textId="77777777" w:rsidR="009115C9" w:rsidRPr="002112CC" w:rsidRDefault="009115C9" w:rsidP="009115C9">
            <w:pPr>
              <w:pStyle w:val="Texto"/>
              <w:jc w:val="center"/>
            </w:pPr>
          </w:p>
        </w:tc>
        <w:tc>
          <w:tcPr>
            <w:tcW w:w="81" w:type="dxa"/>
            <w:vAlign w:val="bottom"/>
          </w:tcPr>
          <w:p w14:paraId="61409623" w14:textId="77777777" w:rsidR="009115C9" w:rsidRPr="002112CC" w:rsidRDefault="009115C9" w:rsidP="009115C9"/>
        </w:tc>
        <w:tc>
          <w:tcPr>
            <w:tcW w:w="1269" w:type="dxa"/>
            <w:vAlign w:val="bottom"/>
          </w:tcPr>
          <w:p w14:paraId="05CC99A1" w14:textId="03F3F488" w:rsidR="009115C9" w:rsidRPr="002112CC" w:rsidRDefault="001851D3" w:rsidP="009115C9">
            <w:pPr>
              <w:pStyle w:val="Texto"/>
              <w:tabs>
                <w:tab w:val="decimal" w:pos="1075"/>
              </w:tabs>
            </w:pPr>
            <w:r>
              <w:t xml:space="preserve">-      </w:t>
            </w:r>
          </w:p>
        </w:tc>
        <w:tc>
          <w:tcPr>
            <w:tcW w:w="90" w:type="dxa"/>
            <w:vAlign w:val="bottom"/>
          </w:tcPr>
          <w:p w14:paraId="152E71F5" w14:textId="77777777" w:rsidR="009115C9" w:rsidRPr="002112CC" w:rsidRDefault="009115C9" w:rsidP="009115C9"/>
        </w:tc>
        <w:tc>
          <w:tcPr>
            <w:tcW w:w="1197" w:type="dxa"/>
            <w:vAlign w:val="bottom"/>
          </w:tcPr>
          <w:p w14:paraId="31D68DE2" w14:textId="77777777" w:rsidR="009115C9" w:rsidRPr="000C3EE5" w:rsidRDefault="009115C9" w:rsidP="009115C9">
            <w:pPr>
              <w:pStyle w:val="Texto"/>
              <w:tabs>
                <w:tab w:val="decimal" w:pos="971"/>
              </w:tabs>
            </w:pPr>
            <w:r w:rsidRPr="000C3EE5">
              <w:t>611.360</w:t>
            </w:r>
          </w:p>
        </w:tc>
      </w:tr>
      <w:tr w:rsidR="009115C9" w:rsidRPr="002112CC" w14:paraId="6E35A8A5" w14:textId="77777777" w:rsidTr="009D3144">
        <w:tc>
          <w:tcPr>
            <w:tcW w:w="4253" w:type="dxa"/>
            <w:vAlign w:val="bottom"/>
          </w:tcPr>
          <w:p w14:paraId="1D8B4102" w14:textId="77777777" w:rsidR="009115C9" w:rsidRPr="002112CC" w:rsidRDefault="009115C9" w:rsidP="009115C9">
            <w:pPr>
              <w:pStyle w:val="Texto"/>
              <w:jc w:val="left"/>
              <w:rPr>
                <w:b/>
              </w:rPr>
            </w:pPr>
            <w:r w:rsidRPr="002112CC">
              <w:rPr>
                <w:b/>
              </w:rPr>
              <w:t>Total préstamos corrientes</w:t>
            </w:r>
          </w:p>
        </w:tc>
        <w:tc>
          <w:tcPr>
            <w:tcW w:w="1404" w:type="dxa"/>
            <w:vAlign w:val="bottom"/>
          </w:tcPr>
          <w:p w14:paraId="02499F74" w14:textId="77777777" w:rsidR="009115C9" w:rsidRPr="002112CC" w:rsidRDefault="009115C9" w:rsidP="009115C9">
            <w:pPr>
              <w:pStyle w:val="Texto"/>
              <w:jc w:val="center"/>
            </w:pPr>
          </w:p>
        </w:tc>
        <w:tc>
          <w:tcPr>
            <w:tcW w:w="71" w:type="dxa"/>
            <w:vAlign w:val="bottom"/>
          </w:tcPr>
          <w:p w14:paraId="5D76E1AE" w14:textId="77777777" w:rsidR="009115C9" w:rsidRPr="002112CC" w:rsidRDefault="009115C9" w:rsidP="009115C9">
            <w:pPr>
              <w:rPr>
                <w:b/>
              </w:rPr>
            </w:pPr>
          </w:p>
        </w:tc>
        <w:tc>
          <w:tcPr>
            <w:tcW w:w="1270" w:type="dxa"/>
            <w:vAlign w:val="bottom"/>
          </w:tcPr>
          <w:p w14:paraId="34BCC76D" w14:textId="77777777" w:rsidR="009115C9" w:rsidRPr="002112CC" w:rsidRDefault="009115C9" w:rsidP="009115C9">
            <w:pPr>
              <w:pStyle w:val="Texto"/>
              <w:jc w:val="center"/>
            </w:pPr>
          </w:p>
        </w:tc>
        <w:tc>
          <w:tcPr>
            <w:tcW w:w="81" w:type="dxa"/>
            <w:vAlign w:val="bottom"/>
          </w:tcPr>
          <w:p w14:paraId="493B6AB4" w14:textId="77777777" w:rsidR="009115C9" w:rsidRPr="002112CC" w:rsidRDefault="009115C9" w:rsidP="009115C9">
            <w:pPr>
              <w:rPr>
                <w:b/>
              </w:rPr>
            </w:pPr>
          </w:p>
        </w:tc>
        <w:tc>
          <w:tcPr>
            <w:tcW w:w="1269" w:type="dxa"/>
            <w:tcBorders>
              <w:top w:val="single" w:sz="6" w:space="0" w:color="auto"/>
              <w:bottom w:val="double" w:sz="6" w:space="0" w:color="auto"/>
            </w:tcBorders>
            <w:vAlign w:val="bottom"/>
          </w:tcPr>
          <w:p w14:paraId="07794786" w14:textId="78F79FAB" w:rsidR="009115C9" w:rsidRPr="002112CC" w:rsidRDefault="008D3579" w:rsidP="009115C9">
            <w:pPr>
              <w:pStyle w:val="Texto"/>
              <w:tabs>
                <w:tab w:val="decimal" w:pos="1075"/>
              </w:tabs>
              <w:rPr>
                <w:b/>
              </w:rPr>
            </w:pPr>
            <w:r>
              <w:rPr>
                <w:b/>
              </w:rPr>
              <w:t>4.966.024</w:t>
            </w:r>
          </w:p>
        </w:tc>
        <w:tc>
          <w:tcPr>
            <w:tcW w:w="90" w:type="dxa"/>
            <w:vAlign w:val="bottom"/>
          </w:tcPr>
          <w:p w14:paraId="52B981C5" w14:textId="77777777" w:rsidR="009115C9" w:rsidRPr="002112CC" w:rsidRDefault="009115C9" w:rsidP="009115C9">
            <w:pPr>
              <w:rPr>
                <w:b/>
              </w:rPr>
            </w:pPr>
          </w:p>
        </w:tc>
        <w:tc>
          <w:tcPr>
            <w:tcW w:w="1197" w:type="dxa"/>
            <w:tcBorders>
              <w:top w:val="single" w:sz="6" w:space="0" w:color="auto"/>
              <w:bottom w:val="double" w:sz="6" w:space="0" w:color="auto"/>
            </w:tcBorders>
            <w:vAlign w:val="bottom"/>
          </w:tcPr>
          <w:p w14:paraId="31B45535" w14:textId="77777777" w:rsidR="009115C9" w:rsidRPr="009115C9" w:rsidRDefault="009115C9" w:rsidP="009115C9">
            <w:pPr>
              <w:pStyle w:val="Texto"/>
              <w:tabs>
                <w:tab w:val="decimal" w:pos="971"/>
              </w:tabs>
              <w:rPr>
                <w:b/>
                <w:bCs/>
              </w:rPr>
            </w:pPr>
            <w:r w:rsidRPr="009115C9">
              <w:rPr>
                <w:b/>
                <w:bCs/>
              </w:rPr>
              <w:t>8.066.678</w:t>
            </w:r>
          </w:p>
        </w:tc>
      </w:tr>
    </w:tbl>
    <w:p w14:paraId="0B475CC0" w14:textId="6074D3BA" w:rsidR="00D7726F" w:rsidRDefault="00D7726F" w:rsidP="00D7726F">
      <w:pPr>
        <w:pStyle w:val="Texto"/>
      </w:pPr>
      <w:bookmarkStart w:id="9" w:name="_Hlk45704222"/>
      <w:r>
        <w:br w:type="page"/>
      </w:r>
    </w:p>
    <w:p w14:paraId="7CEB70E4" w14:textId="77777777" w:rsidR="00140C21" w:rsidRPr="00140C21" w:rsidRDefault="00140C21" w:rsidP="006C43CE">
      <w:pPr>
        <w:pStyle w:val="Texto"/>
        <w:rPr>
          <w:bCs/>
        </w:rPr>
      </w:pPr>
    </w:p>
    <w:p w14:paraId="5BB4B4E2" w14:textId="469C50DA" w:rsidR="006C43CE" w:rsidRPr="002112CC" w:rsidRDefault="006C43CE" w:rsidP="006C43CE">
      <w:pPr>
        <w:pStyle w:val="Texto"/>
        <w:rPr>
          <w:b/>
        </w:rPr>
      </w:pPr>
      <w:r w:rsidRPr="002112CC">
        <w:rPr>
          <w:b/>
        </w:rPr>
        <w:t>Compromisos asumidos</w:t>
      </w:r>
    </w:p>
    <w:p w14:paraId="3E8C2C46" w14:textId="77777777" w:rsidR="006C43CE" w:rsidRPr="002112CC" w:rsidRDefault="006C43CE" w:rsidP="006C43CE">
      <w:pPr>
        <w:pStyle w:val="Texto"/>
      </w:pPr>
    </w:p>
    <w:p w14:paraId="228B6208" w14:textId="77777777" w:rsidR="00CF38F4" w:rsidRPr="002112CC" w:rsidRDefault="00CF38F4" w:rsidP="00CF38F4">
      <w:pPr>
        <w:pStyle w:val="Texto"/>
      </w:pPr>
      <w:r w:rsidRPr="002112CC">
        <w:t>El día 5 de agosto de 2019 la Sociedad suscribió un contrato de préstamo denominado en inglés “Term Facilities Agreement”, por la suma de USD 90.000.000 (dólares estadounidenses noventa millones) - ampliable hasta USD 110.000.000 (dólares estadounidenses ciento diez millones), (el “Préstamo”) con Nederlandse Financierings-maatschappij voor Ontwikkelingslanden N.V. (“FMO”). El Préstamo es por un plazo de 7 (siete) años, con un período de gracia de capital de dos años, y estará garantizado con una hipoteca en primer grado de privilegio a favor de FMO sobre ciertos bienes inmuebles propiedad de la Sociedad. El día 28 de agosto de 2019 se acreditaron los fondos.</w:t>
      </w:r>
    </w:p>
    <w:p w14:paraId="583C9643" w14:textId="77777777" w:rsidR="00CF38F4" w:rsidRPr="002112CC" w:rsidRDefault="00CF38F4" w:rsidP="00CF38F4">
      <w:pPr>
        <w:pStyle w:val="Texto"/>
      </w:pPr>
    </w:p>
    <w:p w14:paraId="275D5B83" w14:textId="77777777" w:rsidR="00CF38F4" w:rsidRPr="002112CC" w:rsidRDefault="00CF38F4" w:rsidP="00CF38F4">
      <w:pPr>
        <w:pStyle w:val="Texto"/>
      </w:pPr>
      <w:r w:rsidRPr="002112CC">
        <w:t>Con fecha 13 de septiembre de 2019 Ledesma anunció una oferta de compra en efectivo y al contado de las obligaciones negociables clase VII, a tasa de interés variable, con vencimiento el 24 de mayo de 2020 y por un valor nominal de AR$ 350.000.000 (Pesos trescientos cincuenta millones) en circulación, emitidas por Ledesma el 24 de mayo de 2017 (las “Obligaciones Negociables Clase VII”), bajo el programa global de emisión de obligaciones negociables simples, no convertibles en acciones, por un valor nominal de hasta U$S 150.000.000, para la oferta de compra cual utilizará parte de los fondos recibidos en los términos del préstamo del “FMO”. A tal efecto, el día 18 de octubre de 2019, Ledesma efectivizó la compra de Obligaciones Negociables por un valor nominal AR$ 324.000.000 (pesos argentinos trescientos veinticuatro millones) emitidos bajo el Programa, correspondientes al 92,57% del valor nominal en circulación a esa fecha.</w:t>
      </w:r>
    </w:p>
    <w:p w14:paraId="66A5763A" w14:textId="77777777" w:rsidR="00CF38F4" w:rsidRPr="002112CC" w:rsidRDefault="00CF38F4" w:rsidP="00894021">
      <w:pPr>
        <w:pStyle w:val="Texto"/>
      </w:pPr>
    </w:p>
    <w:p w14:paraId="7E163473" w14:textId="545072B5" w:rsidR="006C43CE" w:rsidRPr="002112CC" w:rsidRDefault="006C43CE" w:rsidP="006C43CE">
      <w:pPr>
        <w:pStyle w:val="Texto"/>
      </w:pPr>
      <w:r w:rsidRPr="002112CC">
        <w:t xml:space="preserve">El Grupo Ledesma se comprometió por el </w:t>
      </w:r>
      <w:r w:rsidR="006C11A1">
        <w:t>53</w:t>
      </w:r>
      <w:r w:rsidRPr="002112CC">
        <w:t xml:space="preserve">% de los </w:t>
      </w:r>
      <w:r w:rsidR="00894021" w:rsidRPr="002112CC">
        <w:t>préstamos bancarios y financieros</w:t>
      </w:r>
      <w:r w:rsidRPr="002112CC">
        <w:t>, a mantener</w:t>
      </w:r>
      <w:r w:rsidR="002112CC">
        <w:t xml:space="preserve"> </w:t>
      </w:r>
      <w:r w:rsidRPr="002112CC">
        <w:t>ciertos índices financieros y límites de endeudamiento</w:t>
      </w:r>
      <w:r w:rsidR="00894021" w:rsidRPr="002112CC">
        <w:t xml:space="preserve"> y estima </w:t>
      </w:r>
      <w:r w:rsidRPr="002112CC">
        <w:t xml:space="preserve">que </w:t>
      </w:r>
      <w:r w:rsidR="00894021" w:rsidRPr="002112CC">
        <w:t xml:space="preserve">al </w:t>
      </w:r>
      <w:r w:rsidR="002D3A98">
        <w:t>31</w:t>
      </w:r>
      <w:r w:rsidR="00894021" w:rsidRPr="002112CC">
        <w:t xml:space="preserve"> de </w:t>
      </w:r>
      <w:r w:rsidR="002D3A98">
        <w:t>mayo</w:t>
      </w:r>
      <w:r w:rsidR="00894021" w:rsidRPr="002112CC">
        <w:t xml:space="preserve"> de 2020 </w:t>
      </w:r>
      <w:r w:rsidRPr="002112CC">
        <w:t>ha dado</w:t>
      </w:r>
      <w:r w:rsidR="002112CC">
        <w:t xml:space="preserve"> </w:t>
      </w:r>
      <w:r w:rsidRPr="002112CC">
        <w:t>cumplimiento a dichos índices</w:t>
      </w:r>
      <w:r w:rsidR="00894021" w:rsidRPr="002112CC">
        <w:t>.</w:t>
      </w:r>
      <w:r w:rsidR="00894021" w:rsidRPr="002112CC" w:rsidDel="00894021">
        <w:t xml:space="preserve"> </w:t>
      </w:r>
    </w:p>
    <w:bookmarkEnd w:id="9"/>
    <w:p w14:paraId="34E7187D" w14:textId="77777777" w:rsidR="006C43CE" w:rsidRPr="002112CC" w:rsidRDefault="006C43CE" w:rsidP="008F520E">
      <w:pPr>
        <w:pStyle w:val="Texto"/>
      </w:pPr>
    </w:p>
    <w:p w14:paraId="20A33EDD" w14:textId="77777777" w:rsidR="00F36BA7" w:rsidRPr="002112CC" w:rsidRDefault="000D7C3F" w:rsidP="00DB4047">
      <w:pPr>
        <w:pStyle w:val="Textonota"/>
        <w:numPr>
          <w:ilvl w:val="0"/>
          <w:numId w:val="5"/>
        </w:numPr>
        <w:ind w:left="567" w:hanging="567"/>
        <w:rPr>
          <w:b/>
        </w:rPr>
      </w:pPr>
      <w:r w:rsidRPr="002112CC">
        <w:rPr>
          <w:b/>
        </w:rPr>
        <w:t>Deudas sociales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8F520E" w:rsidRPr="002112CC" w14:paraId="76134B37" w14:textId="77777777" w:rsidTr="00147EA4">
        <w:tc>
          <w:tcPr>
            <w:tcW w:w="6237" w:type="dxa"/>
            <w:vAlign w:val="bottom"/>
          </w:tcPr>
          <w:p w14:paraId="31AF7AC1" w14:textId="77777777" w:rsidR="008F520E" w:rsidRPr="002112CC" w:rsidRDefault="008F520E" w:rsidP="008F520E">
            <w:pPr>
              <w:pStyle w:val="Texto"/>
              <w:jc w:val="left"/>
            </w:pPr>
          </w:p>
        </w:tc>
        <w:tc>
          <w:tcPr>
            <w:tcW w:w="1440" w:type="dxa"/>
            <w:tcBorders>
              <w:bottom w:val="single" w:sz="6" w:space="0" w:color="auto"/>
            </w:tcBorders>
            <w:vAlign w:val="bottom"/>
          </w:tcPr>
          <w:p w14:paraId="3405091E" w14:textId="77777777" w:rsidR="008F520E" w:rsidRPr="002112CC" w:rsidRDefault="008F520E" w:rsidP="008F520E">
            <w:pPr>
              <w:pStyle w:val="Texto"/>
              <w:jc w:val="center"/>
              <w:rPr>
                <w:b/>
              </w:rPr>
            </w:pPr>
            <w:r w:rsidRPr="002112CC">
              <w:rPr>
                <w:b/>
              </w:rPr>
              <w:t>31/05/2020</w:t>
            </w:r>
          </w:p>
        </w:tc>
        <w:tc>
          <w:tcPr>
            <w:tcW w:w="126" w:type="dxa"/>
            <w:vAlign w:val="bottom"/>
          </w:tcPr>
          <w:p w14:paraId="403B96EB" w14:textId="77777777" w:rsidR="008F520E" w:rsidRPr="002112CC" w:rsidRDefault="008F520E" w:rsidP="008F520E">
            <w:pPr>
              <w:pStyle w:val="Texto"/>
              <w:tabs>
                <w:tab w:val="decimal" w:pos="1170"/>
              </w:tabs>
              <w:jc w:val="center"/>
              <w:rPr>
                <w:b/>
              </w:rPr>
            </w:pPr>
          </w:p>
        </w:tc>
        <w:tc>
          <w:tcPr>
            <w:tcW w:w="1404" w:type="dxa"/>
            <w:tcBorders>
              <w:bottom w:val="single" w:sz="6" w:space="0" w:color="auto"/>
            </w:tcBorders>
            <w:vAlign w:val="bottom"/>
          </w:tcPr>
          <w:p w14:paraId="4919991A" w14:textId="77777777" w:rsidR="008F520E" w:rsidRPr="002112CC" w:rsidRDefault="008F520E" w:rsidP="008F520E">
            <w:pPr>
              <w:pStyle w:val="Texto"/>
              <w:jc w:val="center"/>
              <w:rPr>
                <w:b/>
              </w:rPr>
            </w:pPr>
            <w:r w:rsidRPr="002112CC">
              <w:rPr>
                <w:b/>
              </w:rPr>
              <w:t>31/05/2019</w:t>
            </w:r>
          </w:p>
        </w:tc>
      </w:tr>
      <w:tr w:rsidR="008F520E" w:rsidRPr="002112CC" w14:paraId="7CBB549C" w14:textId="77777777" w:rsidTr="00147EA4">
        <w:tc>
          <w:tcPr>
            <w:tcW w:w="6237" w:type="dxa"/>
            <w:vAlign w:val="bottom"/>
          </w:tcPr>
          <w:p w14:paraId="5D3975D7" w14:textId="77777777" w:rsidR="008F520E" w:rsidRPr="002112CC" w:rsidRDefault="008F520E" w:rsidP="00147EA4">
            <w:pPr>
              <w:pStyle w:val="Texto"/>
              <w:jc w:val="left"/>
            </w:pPr>
          </w:p>
        </w:tc>
        <w:tc>
          <w:tcPr>
            <w:tcW w:w="1440" w:type="dxa"/>
            <w:vAlign w:val="bottom"/>
          </w:tcPr>
          <w:p w14:paraId="006A9280" w14:textId="77777777" w:rsidR="008F520E" w:rsidRPr="002112CC" w:rsidRDefault="008F520E" w:rsidP="00147EA4">
            <w:pPr>
              <w:pStyle w:val="Texto"/>
              <w:tabs>
                <w:tab w:val="decimal" w:pos="1266"/>
              </w:tabs>
            </w:pPr>
          </w:p>
        </w:tc>
        <w:tc>
          <w:tcPr>
            <w:tcW w:w="126" w:type="dxa"/>
            <w:vAlign w:val="bottom"/>
          </w:tcPr>
          <w:p w14:paraId="1382E05D" w14:textId="77777777" w:rsidR="008F520E" w:rsidRPr="002112CC" w:rsidRDefault="008F520E" w:rsidP="00147EA4">
            <w:pPr>
              <w:pStyle w:val="Texto"/>
            </w:pPr>
          </w:p>
        </w:tc>
        <w:tc>
          <w:tcPr>
            <w:tcW w:w="1404" w:type="dxa"/>
            <w:vAlign w:val="bottom"/>
          </w:tcPr>
          <w:p w14:paraId="1EE61B8B" w14:textId="77777777" w:rsidR="008F520E" w:rsidRPr="002112CC" w:rsidRDefault="008F520E" w:rsidP="007B7D8B">
            <w:pPr>
              <w:pStyle w:val="Texto"/>
              <w:tabs>
                <w:tab w:val="decimal" w:pos="1266"/>
              </w:tabs>
            </w:pPr>
          </w:p>
        </w:tc>
      </w:tr>
      <w:tr w:rsidR="007B7D8B" w:rsidRPr="002112CC" w14:paraId="1D459247" w14:textId="77777777" w:rsidTr="0064096F">
        <w:tc>
          <w:tcPr>
            <w:tcW w:w="6237" w:type="dxa"/>
          </w:tcPr>
          <w:p w14:paraId="39A9D434" w14:textId="77777777" w:rsidR="007B7D8B" w:rsidRPr="002112CC" w:rsidRDefault="007B7D8B" w:rsidP="007B7D8B">
            <w:pPr>
              <w:pStyle w:val="Texto"/>
              <w:jc w:val="left"/>
            </w:pPr>
            <w:r w:rsidRPr="002112CC">
              <w:t>Remuneraciones a pagar</w:t>
            </w:r>
          </w:p>
        </w:tc>
        <w:tc>
          <w:tcPr>
            <w:tcW w:w="1440" w:type="dxa"/>
            <w:vAlign w:val="bottom"/>
          </w:tcPr>
          <w:p w14:paraId="433EA3EF" w14:textId="4EB548A6" w:rsidR="007B7D8B" w:rsidRPr="002112CC" w:rsidRDefault="008D3579" w:rsidP="007B7D8B">
            <w:pPr>
              <w:pStyle w:val="Texto"/>
              <w:tabs>
                <w:tab w:val="decimal" w:pos="1266"/>
              </w:tabs>
            </w:pPr>
            <w:r>
              <w:t>720.988</w:t>
            </w:r>
          </w:p>
        </w:tc>
        <w:tc>
          <w:tcPr>
            <w:tcW w:w="126" w:type="dxa"/>
            <w:vAlign w:val="bottom"/>
          </w:tcPr>
          <w:p w14:paraId="5523E7E2" w14:textId="77777777" w:rsidR="007B7D8B" w:rsidRPr="002112CC" w:rsidRDefault="007B7D8B" w:rsidP="007B7D8B">
            <w:pPr>
              <w:pStyle w:val="Texto"/>
            </w:pPr>
          </w:p>
        </w:tc>
        <w:tc>
          <w:tcPr>
            <w:tcW w:w="1404" w:type="dxa"/>
          </w:tcPr>
          <w:p w14:paraId="5D839DB2" w14:textId="77777777" w:rsidR="007B7D8B" w:rsidRPr="00087E39" w:rsidRDefault="007B7D8B" w:rsidP="007B7D8B">
            <w:pPr>
              <w:pStyle w:val="Texto"/>
              <w:tabs>
                <w:tab w:val="decimal" w:pos="1266"/>
              </w:tabs>
            </w:pPr>
            <w:r w:rsidRPr="00087E39">
              <w:t>590.118</w:t>
            </w:r>
          </w:p>
        </w:tc>
      </w:tr>
      <w:tr w:rsidR="007B7D8B" w:rsidRPr="002112CC" w14:paraId="4D9A36F8" w14:textId="77777777" w:rsidTr="0064096F">
        <w:tc>
          <w:tcPr>
            <w:tcW w:w="6237" w:type="dxa"/>
          </w:tcPr>
          <w:p w14:paraId="110974C1" w14:textId="77777777" w:rsidR="007B7D8B" w:rsidRPr="002112CC" w:rsidRDefault="007B7D8B" w:rsidP="007B7D8B">
            <w:pPr>
              <w:pStyle w:val="Texto"/>
              <w:jc w:val="left"/>
            </w:pPr>
            <w:r w:rsidRPr="002112CC">
              <w:t>Cargas sociales a pagar</w:t>
            </w:r>
          </w:p>
        </w:tc>
        <w:tc>
          <w:tcPr>
            <w:tcW w:w="1440" w:type="dxa"/>
            <w:vAlign w:val="bottom"/>
          </w:tcPr>
          <w:p w14:paraId="32D0C41D" w14:textId="1608AF43" w:rsidR="007B7D8B" w:rsidRPr="002112CC" w:rsidRDefault="008D3579" w:rsidP="007B7D8B">
            <w:pPr>
              <w:pStyle w:val="Texto"/>
              <w:tabs>
                <w:tab w:val="decimal" w:pos="1266"/>
              </w:tabs>
            </w:pPr>
            <w:r>
              <w:t>21</w:t>
            </w:r>
            <w:r w:rsidR="00A81DD4">
              <w:t>0</w:t>
            </w:r>
            <w:r>
              <w:t>.</w:t>
            </w:r>
            <w:r w:rsidR="000D1155">
              <w:t>761</w:t>
            </w:r>
          </w:p>
        </w:tc>
        <w:tc>
          <w:tcPr>
            <w:tcW w:w="126" w:type="dxa"/>
            <w:vAlign w:val="bottom"/>
          </w:tcPr>
          <w:p w14:paraId="0E0068A0" w14:textId="77777777" w:rsidR="007B7D8B" w:rsidRPr="002112CC" w:rsidRDefault="007B7D8B" w:rsidP="007B7D8B">
            <w:pPr>
              <w:pStyle w:val="Texto"/>
            </w:pPr>
          </w:p>
        </w:tc>
        <w:tc>
          <w:tcPr>
            <w:tcW w:w="1404" w:type="dxa"/>
          </w:tcPr>
          <w:p w14:paraId="40BA7EAB" w14:textId="77777777" w:rsidR="007B7D8B" w:rsidRPr="00087E39" w:rsidRDefault="007B7D8B" w:rsidP="007B7D8B">
            <w:pPr>
              <w:pStyle w:val="Texto"/>
              <w:tabs>
                <w:tab w:val="decimal" w:pos="1266"/>
              </w:tabs>
            </w:pPr>
            <w:r w:rsidRPr="00087E39">
              <w:t>201.652</w:t>
            </w:r>
          </w:p>
        </w:tc>
      </w:tr>
      <w:tr w:rsidR="007B7D8B" w:rsidRPr="002112CC" w14:paraId="7B6676F8" w14:textId="77777777" w:rsidTr="0064096F">
        <w:tc>
          <w:tcPr>
            <w:tcW w:w="6237" w:type="dxa"/>
          </w:tcPr>
          <w:p w14:paraId="303BA18F" w14:textId="77777777" w:rsidR="007B7D8B" w:rsidRPr="002112CC" w:rsidRDefault="007B7D8B" w:rsidP="007B7D8B">
            <w:pPr>
              <w:pStyle w:val="Texto"/>
              <w:jc w:val="left"/>
            </w:pPr>
            <w:r w:rsidRPr="002112CC">
              <w:t>Diversas</w:t>
            </w:r>
          </w:p>
        </w:tc>
        <w:tc>
          <w:tcPr>
            <w:tcW w:w="1440" w:type="dxa"/>
            <w:vAlign w:val="bottom"/>
          </w:tcPr>
          <w:p w14:paraId="7AB1C024" w14:textId="6C986ED6" w:rsidR="007B7D8B" w:rsidRPr="002112CC" w:rsidRDefault="008D3579" w:rsidP="007B7D8B">
            <w:pPr>
              <w:pStyle w:val="Texto"/>
              <w:tabs>
                <w:tab w:val="decimal" w:pos="1266"/>
              </w:tabs>
            </w:pPr>
            <w:r>
              <w:t>28.336</w:t>
            </w:r>
          </w:p>
        </w:tc>
        <w:tc>
          <w:tcPr>
            <w:tcW w:w="126" w:type="dxa"/>
            <w:vAlign w:val="bottom"/>
          </w:tcPr>
          <w:p w14:paraId="10251313" w14:textId="77777777" w:rsidR="007B7D8B" w:rsidRPr="002112CC" w:rsidRDefault="007B7D8B" w:rsidP="007B7D8B">
            <w:pPr>
              <w:pStyle w:val="Texto"/>
            </w:pPr>
          </w:p>
        </w:tc>
        <w:tc>
          <w:tcPr>
            <w:tcW w:w="1404" w:type="dxa"/>
          </w:tcPr>
          <w:p w14:paraId="79598C40" w14:textId="77777777" w:rsidR="007B7D8B" w:rsidRPr="00087E39" w:rsidRDefault="007B7D8B" w:rsidP="007B7D8B">
            <w:pPr>
              <w:pStyle w:val="Texto"/>
              <w:tabs>
                <w:tab w:val="decimal" w:pos="1266"/>
              </w:tabs>
            </w:pPr>
            <w:r w:rsidRPr="00087E39">
              <w:t>15.869</w:t>
            </w:r>
          </w:p>
        </w:tc>
      </w:tr>
      <w:tr w:rsidR="007B7D8B" w:rsidRPr="002112CC" w14:paraId="202A65F2" w14:textId="77777777" w:rsidTr="0064096F">
        <w:tc>
          <w:tcPr>
            <w:tcW w:w="6237" w:type="dxa"/>
          </w:tcPr>
          <w:p w14:paraId="24EF14E3" w14:textId="77777777" w:rsidR="007B7D8B" w:rsidRPr="002112CC" w:rsidRDefault="007B7D8B" w:rsidP="007B7D8B">
            <w:pPr>
              <w:pStyle w:val="Texto"/>
              <w:jc w:val="left"/>
            </w:pPr>
            <w:r w:rsidRPr="002112CC">
              <w:t>Plan de pagos de aportes y contribuciones de la seguridad social</w:t>
            </w:r>
          </w:p>
        </w:tc>
        <w:tc>
          <w:tcPr>
            <w:tcW w:w="1440" w:type="dxa"/>
            <w:vAlign w:val="bottom"/>
          </w:tcPr>
          <w:p w14:paraId="030107A2" w14:textId="2EE0E5EE" w:rsidR="007B7D8B" w:rsidRPr="002112CC" w:rsidRDefault="008D3579" w:rsidP="007B7D8B">
            <w:pPr>
              <w:pStyle w:val="Texto"/>
              <w:tabs>
                <w:tab w:val="decimal" w:pos="1266"/>
              </w:tabs>
            </w:pPr>
            <w:r>
              <w:t>289.454</w:t>
            </w:r>
          </w:p>
        </w:tc>
        <w:tc>
          <w:tcPr>
            <w:tcW w:w="126" w:type="dxa"/>
            <w:vAlign w:val="bottom"/>
          </w:tcPr>
          <w:p w14:paraId="598E8A0C" w14:textId="77777777" w:rsidR="007B7D8B" w:rsidRPr="002112CC" w:rsidRDefault="007B7D8B" w:rsidP="007B7D8B">
            <w:pPr>
              <w:pStyle w:val="Texto"/>
            </w:pPr>
          </w:p>
        </w:tc>
        <w:tc>
          <w:tcPr>
            <w:tcW w:w="1404" w:type="dxa"/>
          </w:tcPr>
          <w:p w14:paraId="4C52D10B" w14:textId="77777777" w:rsidR="007B7D8B" w:rsidRPr="00087E39" w:rsidRDefault="007B7D8B" w:rsidP="007B7D8B">
            <w:pPr>
              <w:pStyle w:val="Texto"/>
              <w:tabs>
                <w:tab w:val="decimal" w:pos="1266"/>
              </w:tabs>
            </w:pPr>
            <w:r w:rsidRPr="00087E39">
              <w:t>149.058</w:t>
            </w:r>
          </w:p>
        </w:tc>
      </w:tr>
      <w:tr w:rsidR="007B7D8B" w:rsidRPr="002112CC" w14:paraId="1743D3BB" w14:textId="77777777" w:rsidTr="0064096F">
        <w:tc>
          <w:tcPr>
            <w:tcW w:w="6237" w:type="dxa"/>
          </w:tcPr>
          <w:p w14:paraId="1595AB51" w14:textId="77777777" w:rsidR="007B7D8B" w:rsidRPr="002112CC" w:rsidRDefault="007B7D8B" w:rsidP="007B7D8B">
            <w:pPr>
              <w:pStyle w:val="Texto"/>
              <w:jc w:val="left"/>
            </w:pPr>
            <w:r w:rsidRPr="002112CC">
              <w:t>Retenciones de la seguridad social efectuadas a terceros</w:t>
            </w:r>
          </w:p>
        </w:tc>
        <w:tc>
          <w:tcPr>
            <w:tcW w:w="1440" w:type="dxa"/>
            <w:vAlign w:val="bottom"/>
          </w:tcPr>
          <w:p w14:paraId="29D9F0F5" w14:textId="04E19B61" w:rsidR="007B7D8B" w:rsidRPr="002112CC" w:rsidRDefault="008D3579" w:rsidP="007B7D8B">
            <w:pPr>
              <w:pStyle w:val="Texto"/>
              <w:tabs>
                <w:tab w:val="decimal" w:pos="1266"/>
              </w:tabs>
            </w:pPr>
            <w:r>
              <w:t>3.899</w:t>
            </w:r>
          </w:p>
        </w:tc>
        <w:tc>
          <w:tcPr>
            <w:tcW w:w="126" w:type="dxa"/>
            <w:vAlign w:val="bottom"/>
          </w:tcPr>
          <w:p w14:paraId="28FDB921" w14:textId="77777777" w:rsidR="007B7D8B" w:rsidRPr="002112CC" w:rsidRDefault="007B7D8B" w:rsidP="007B7D8B">
            <w:pPr>
              <w:pStyle w:val="Texto"/>
            </w:pPr>
          </w:p>
        </w:tc>
        <w:tc>
          <w:tcPr>
            <w:tcW w:w="1404" w:type="dxa"/>
          </w:tcPr>
          <w:p w14:paraId="28B3DD77" w14:textId="77777777" w:rsidR="007B7D8B" w:rsidRPr="00087E39" w:rsidRDefault="007B7D8B" w:rsidP="007B7D8B">
            <w:pPr>
              <w:pStyle w:val="Texto"/>
              <w:tabs>
                <w:tab w:val="decimal" w:pos="1266"/>
              </w:tabs>
            </w:pPr>
            <w:r w:rsidRPr="00087E39">
              <w:t>4.202</w:t>
            </w:r>
          </w:p>
        </w:tc>
      </w:tr>
      <w:tr w:rsidR="007B7D8B" w:rsidRPr="002112CC" w14:paraId="55F51432" w14:textId="77777777" w:rsidTr="0064096F">
        <w:tc>
          <w:tcPr>
            <w:tcW w:w="6237" w:type="dxa"/>
          </w:tcPr>
          <w:p w14:paraId="201E7AF0" w14:textId="77777777" w:rsidR="007B7D8B" w:rsidRPr="002112CC" w:rsidRDefault="007B7D8B" w:rsidP="007B7D8B">
            <w:pPr>
              <w:pStyle w:val="Texto"/>
              <w:jc w:val="left"/>
              <w:rPr>
                <w:b/>
              </w:rPr>
            </w:pPr>
            <w:r w:rsidRPr="002112CC">
              <w:rPr>
                <w:b/>
              </w:rPr>
              <w:t>Total deudas sociales</w:t>
            </w:r>
          </w:p>
        </w:tc>
        <w:tc>
          <w:tcPr>
            <w:tcW w:w="1440" w:type="dxa"/>
            <w:tcBorders>
              <w:top w:val="single" w:sz="6" w:space="0" w:color="auto"/>
              <w:bottom w:val="double" w:sz="6" w:space="0" w:color="auto"/>
            </w:tcBorders>
            <w:vAlign w:val="bottom"/>
          </w:tcPr>
          <w:p w14:paraId="4C5F0009" w14:textId="51C7521A" w:rsidR="007B7D8B" w:rsidRPr="007B7D8B" w:rsidRDefault="008D3579" w:rsidP="007B7D8B">
            <w:pPr>
              <w:pStyle w:val="Texto"/>
              <w:tabs>
                <w:tab w:val="decimal" w:pos="1266"/>
              </w:tabs>
              <w:rPr>
                <w:b/>
                <w:bCs/>
              </w:rPr>
            </w:pPr>
            <w:r>
              <w:rPr>
                <w:b/>
                <w:bCs/>
              </w:rPr>
              <w:t>1.253.</w:t>
            </w:r>
            <w:r w:rsidR="000D1155">
              <w:rPr>
                <w:b/>
                <w:bCs/>
              </w:rPr>
              <w:t>438</w:t>
            </w:r>
          </w:p>
        </w:tc>
        <w:tc>
          <w:tcPr>
            <w:tcW w:w="126" w:type="dxa"/>
            <w:vAlign w:val="bottom"/>
          </w:tcPr>
          <w:p w14:paraId="7391319B" w14:textId="77777777" w:rsidR="007B7D8B" w:rsidRPr="007B7D8B" w:rsidRDefault="007B7D8B" w:rsidP="007B7D8B">
            <w:pPr>
              <w:pStyle w:val="Texto"/>
              <w:rPr>
                <w:b/>
                <w:bCs/>
              </w:rPr>
            </w:pPr>
          </w:p>
        </w:tc>
        <w:tc>
          <w:tcPr>
            <w:tcW w:w="1404" w:type="dxa"/>
            <w:tcBorders>
              <w:top w:val="single" w:sz="6" w:space="0" w:color="auto"/>
              <w:bottom w:val="double" w:sz="6" w:space="0" w:color="auto"/>
            </w:tcBorders>
          </w:tcPr>
          <w:p w14:paraId="24290D6F" w14:textId="77777777" w:rsidR="007B7D8B" w:rsidRPr="007B7D8B" w:rsidRDefault="007B7D8B" w:rsidP="007B7D8B">
            <w:pPr>
              <w:pStyle w:val="Texto"/>
              <w:tabs>
                <w:tab w:val="decimal" w:pos="1266"/>
              </w:tabs>
              <w:rPr>
                <w:b/>
                <w:bCs/>
              </w:rPr>
            </w:pPr>
            <w:r w:rsidRPr="007B7D8B">
              <w:rPr>
                <w:b/>
                <w:bCs/>
              </w:rPr>
              <w:t>960.899</w:t>
            </w:r>
          </w:p>
        </w:tc>
      </w:tr>
    </w:tbl>
    <w:p w14:paraId="361496D5" w14:textId="77777777" w:rsidR="002112CC" w:rsidRDefault="002112CC" w:rsidP="0036172F">
      <w:pPr>
        <w:pStyle w:val="Texto"/>
      </w:pPr>
    </w:p>
    <w:p w14:paraId="4EEB4CF5" w14:textId="77777777" w:rsidR="0036172F" w:rsidRPr="002112CC" w:rsidRDefault="0036172F" w:rsidP="00DB4047">
      <w:pPr>
        <w:pStyle w:val="Textonota"/>
        <w:numPr>
          <w:ilvl w:val="0"/>
          <w:numId w:val="5"/>
        </w:numPr>
        <w:ind w:left="567" w:hanging="567"/>
        <w:rPr>
          <w:b/>
        </w:rPr>
      </w:pPr>
      <w:r w:rsidRPr="002112CC">
        <w:rPr>
          <w:b/>
        </w:rPr>
        <w:t>Cuentas por pagar comerciales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99758B" w:rsidRPr="002112CC" w14:paraId="5E8449AF" w14:textId="77777777" w:rsidTr="001851D3">
        <w:tc>
          <w:tcPr>
            <w:tcW w:w="6237" w:type="dxa"/>
            <w:vAlign w:val="bottom"/>
          </w:tcPr>
          <w:p w14:paraId="33F43C34" w14:textId="77777777" w:rsidR="0099758B" w:rsidRPr="002112CC" w:rsidRDefault="0099758B" w:rsidP="001935F8">
            <w:pPr>
              <w:pStyle w:val="Texto"/>
              <w:jc w:val="left"/>
            </w:pPr>
          </w:p>
        </w:tc>
        <w:tc>
          <w:tcPr>
            <w:tcW w:w="1440" w:type="dxa"/>
            <w:tcBorders>
              <w:bottom w:val="single" w:sz="6" w:space="0" w:color="auto"/>
            </w:tcBorders>
            <w:vAlign w:val="bottom"/>
          </w:tcPr>
          <w:p w14:paraId="3BB671A1" w14:textId="77777777" w:rsidR="0099758B" w:rsidRPr="002112CC" w:rsidRDefault="0099758B" w:rsidP="0099758B">
            <w:pPr>
              <w:pStyle w:val="Texto"/>
              <w:jc w:val="center"/>
              <w:rPr>
                <w:b/>
              </w:rPr>
            </w:pPr>
            <w:r w:rsidRPr="002112CC">
              <w:rPr>
                <w:b/>
              </w:rPr>
              <w:t>31/05/2020</w:t>
            </w:r>
          </w:p>
        </w:tc>
        <w:tc>
          <w:tcPr>
            <w:tcW w:w="126" w:type="dxa"/>
            <w:vAlign w:val="bottom"/>
          </w:tcPr>
          <w:p w14:paraId="6132060D" w14:textId="77777777" w:rsidR="0099758B" w:rsidRPr="002112CC" w:rsidRDefault="0099758B" w:rsidP="0099758B">
            <w:pPr>
              <w:pStyle w:val="Texto"/>
              <w:tabs>
                <w:tab w:val="decimal" w:pos="1170"/>
              </w:tabs>
              <w:jc w:val="center"/>
              <w:rPr>
                <w:b/>
              </w:rPr>
            </w:pPr>
          </w:p>
        </w:tc>
        <w:tc>
          <w:tcPr>
            <w:tcW w:w="1404" w:type="dxa"/>
            <w:tcBorders>
              <w:bottom w:val="single" w:sz="6" w:space="0" w:color="auto"/>
            </w:tcBorders>
            <w:vAlign w:val="bottom"/>
          </w:tcPr>
          <w:p w14:paraId="571F1563" w14:textId="77777777" w:rsidR="0099758B" w:rsidRPr="002112CC" w:rsidRDefault="0099758B" w:rsidP="0099758B">
            <w:pPr>
              <w:pStyle w:val="Texto"/>
              <w:jc w:val="center"/>
              <w:rPr>
                <w:b/>
              </w:rPr>
            </w:pPr>
            <w:r w:rsidRPr="002112CC">
              <w:rPr>
                <w:b/>
              </w:rPr>
              <w:t>31/05/2019</w:t>
            </w:r>
          </w:p>
        </w:tc>
      </w:tr>
      <w:tr w:rsidR="0036172F" w:rsidRPr="002112CC" w14:paraId="6543379A" w14:textId="77777777" w:rsidTr="001851D3">
        <w:tc>
          <w:tcPr>
            <w:tcW w:w="6237" w:type="dxa"/>
            <w:vAlign w:val="bottom"/>
          </w:tcPr>
          <w:p w14:paraId="140BACCC" w14:textId="77777777" w:rsidR="0036172F" w:rsidRPr="002112CC" w:rsidRDefault="0036172F" w:rsidP="001935F8">
            <w:pPr>
              <w:pStyle w:val="Texto"/>
              <w:jc w:val="left"/>
            </w:pPr>
          </w:p>
        </w:tc>
        <w:tc>
          <w:tcPr>
            <w:tcW w:w="1440" w:type="dxa"/>
            <w:vAlign w:val="bottom"/>
          </w:tcPr>
          <w:p w14:paraId="1EF0C901" w14:textId="77777777" w:rsidR="0036172F" w:rsidRPr="002112CC" w:rsidRDefault="0036172F" w:rsidP="00147EA4">
            <w:pPr>
              <w:pStyle w:val="Texto"/>
              <w:tabs>
                <w:tab w:val="decimal" w:pos="1266"/>
              </w:tabs>
            </w:pPr>
          </w:p>
        </w:tc>
        <w:tc>
          <w:tcPr>
            <w:tcW w:w="126" w:type="dxa"/>
            <w:vAlign w:val="bottom"/>
          </w:tcPr>
          <w:p w14:paraId="165BFC5D" w14:textId="77777777" w:rsidR="0036172F" w:rsidRPr="002112CC" w:rsidRDefault="0036172F" w:rsidP="00147EA4">
            <w:pPr>
              <w:pStyle w:val="Texto"/>
            </w:pPr>
          </w:p>
        </w:tc>
        <w:tc>
          <w:tcPr>
            <w:tcW w:w="1404" w:type="dxa"/>
            <w:vAlign w:val="bottom"/>
          </w:tcPr>
          <w:p w14:paraId="61ED3CD2" w14:textId="77777777" w:rsidR="0036172F" w:rsidRPr="002112CC" w:rsidRDefault="0036172F" w:rsidP="007B7D8B">
            <w:pPr>
              <w:pStyle w:val="Texto"/>
              <w:tabs>
                <w:tab w:val="decimal" w:pos="1266"/>
              </w:tabs>
            </w:pPr>
          </w:p>
        </w:tc>
      </w:tr>
      <w:tr w:rsidR="007B7D8B" w:rsidRPr="002112CC" w14:paraId="69DDF1BF" w14:textId="77777777" w:rsidTr="001851D3">
        <w:tc>
          <w:tcPr>
            <w:tcW w:w="6237" w:type="dxa"/>
            <w:vAlign w:val="bottom"/>
          </w:tcPr>
          <w:p w14:paraId="5EB8FDB0" w14:textId="77777777" w:rsidR="007B7D8B" w:rsidRPr="002112CC" w:rsidRDefault="007B7D8B" w:rsidP="007B7D8B">
            <w:pPr>
              <w:pStyle w:val="Texto"/>
              <w:jc w:val="left"/>
            </w:pPr>
            <w:r w:rsidRPr="002112CC">
              <w:t>Anticipos de clientes en moneda nacional</w:t>
            </w:r>
          </w:p>
        </w:tc>
        <w:tc>
          <w:tcPr>
            <w:tcW w:w="1440" w:type="dxa"/>
            <w:vAlign w:val="bottom"/>
          </w:tcPr>
          <w:p w14:paraId="79E9349B" w14:textId="082DA12A" w:rsidR="007B7D8B" w:rsidRPr="002112CC" w:rsidRDefault="008D3579" w:rsidP="007B7D8B">
            <w:pPr>
              <w:pStyle w:val="Texto"/>
              <w:tabs>
                <w:tab w:val="decimal" w:pos="1266"/>
              </w:tabs>
            </w:pPr>
            <w:r>
              <w:t>133.546</w:t>
            </w:r>
          </w:p>
        </w:tc>
        <w:tc>
          <w:tcPr>
            <w:tcW w:w="126" w:type="dxa"/>
            <w:vAlign w:val="bottom"/>
          </w:tcPr>
          <w:p w14:paraId="02941F30" w14:textId="77777777" w:rsidR="007B7D8B" w:rsidRPr="002112CC" w:rsidRDefault="007B7D8B" w:rsidP="007B7D8B">
            <w:pPr>
              <w:pStyle w:val="Texto"/>
            </w:pPr>
          </w:p>
        </w:tc>
        <w:tc>
          <w:tcPr>
            <w:tcW w:w="1404" w:type="dxa"/>
            <w:vAlign w:val="bottom"/>
          </w:tcPr>
          <w:p w14:paraId="077D381A" w14:textId="77777777" w:rsidR="007B7D8B" w:rsidRPr="00AD2B47" w:rsidRDefault="007B7D8B" w:rsidP="007B7D8B">
            <w:pPr>
              <w:pStyle w:val="Texto"/>
              <w:tabs>
                <w:tab w:val="decimal" w:pos="1266"/>
              </w:tabs>
            </w:pPr>
            <w:r w:rsidRPr="00AD2B47">
              <w:t>91.344</w:t>
            </w:r>
          </w:p>
        </w:tc>
      </w:tr>
      <w:tr w:rsidR="007B7D8B" w:rsidRPr="002112CC" w14:paraId="49D514E9" w14:textId="77777777" w:rsidTr="001851D3">
        <w:tc>
          <w:tcPr>
            <w:tcW w:w="6237" w:type="dxa"/>
            <w:vAlign w:val="bottom"/>
          </w:tcPr>
          <w:p w14:paraId="029014FB" w14:textId="77777777" w:rsidR="007B7D8B" w:rsidRPr="002112CC" w:rsidRDefault="007B7D8B" w:rsidP="007B7D8B">
            <w:pPr>
              <w:pStyle w:val="Texto"/>
              <w:jc w:val="left"/>
            </w:pPr>
            <w:r w:rsidRPr="002112CC">
              <w:t>Anticipos de clientes en moneda extranjera (Nota 19)</w:t>
            </w:r>
          </w:p>
        </w:tc>
        <w:tc>
          <w:tcPr>
            <w:tcW w:w="1440" w:type="dxa"/>
            <w:vAlign w:val="bottom"/>
          </w:tcPr>
          <w:p w14:paraId="6C819B40" w14:textId="598C87F2" w:rsidR="007B7D8B" w:rsidRPr="002112CC" w:rsidRDefault="008D3579" w:rsidP="007B7D8B">
            <w:pPr>
              <w:pStyle w:val="Texto"/>
              <w:tabs>
                <w:tab w:val="decimal" w:pos="1266"/>
              </w:tabs>
            </w:pPr>
            <w:r>
              <w:t>365.449</w:t>
            </w:r>
          </w:p>
        </w:tc>
        <w:tc>
          <w:tcPr>
            <w:tcW w:w="126" w:type="dxa"/>
            <w:vAlign w:val="bottom"/>
          </w:tcPr>
          <w:p w14:paraId="432DDDB0" w14:textId="77777777" w:rsidR="007B7D8B" w:rsidRPr="002112CC" w:rsidRDefault="007B7D8B" w:rsidP="007B7D8B">
            <w:pPr>
              <w:pStyle w:val="Texto"/>
            </w:pPr>
          </w:p>
        </w:tc>
        <w:tc>
          <w:tcPr>
            <w:tcW w:w="1404" w:type="dxa"/>
            <w:vAlign w:val="bottom"/>
          </w:tcPr>
          <w:p w14:paraId="519E8805" w14:textId="77777777" w:rsidR="007B7D8B" w:rsidRPr="00AD2B47" w:rsidRDefault="007B7D8B" w:rsidP="007B7D8B">
            <w:pPr>
              <w:pStyle w:val="Texto"/>
              <w:tabs>
                <w:tab w:val="decimal" w:pos="1266"/>
              </w:tabs>
            </w:pPr>
            <w:r w:rsidRPr="00AD2B47">
              <w:t>191.556</w:t>
            </w:r>
          </w:p>
        </w:tc>
      </w:tr>
      <w:tr w:rsidR="007B7D8B" w:rsidRPr="002112CC" w14:paraId="1B9F087E" w14:textId="77777777" w:rsidTr="001851D3">
        <w:tc>
          <w:tcPr>
            <w:tcW w:w="6237" w:type="dxa"/>
            <w:vAlign w:val="bottom"/>
          </w:tcPr>
          <w:p w14:paraId="0E901A78" w14:textId="77777777" w:rsidR="007B7D8B" w:rsidRPr="002112CC" w:rsidRDefault="007B7D8B" w:rsidP="007B7D8B">
            <w:pPr>
              <w:pStyle w:val="Texto"/>
              <w:jc w:val="left"/>
            </w:pPr>
            <w:r w:rsidRPr="002112CC">
              <w:t>Proveedores en moneda nacional</w:t>
            </w:r>
          </w:p>
        </w:tc>
        <w:tc>
          <w:tcPr>
            <w:tcW w:w="1440" w:type="dxa"/>
            <w:vAlign w:val="bottom"/>
          </w:tcPr>
          <w:p w14:paraId="49542FAE" w14:textId="7F4837E3" w:rsidR="007B7D8B" w:rsidRPr="002112CC" w:rsidRDefault="008D3579" w:rsidP="007B7D8B">
            <w:pPr>
              <w:pStyle w:val="Texto"/>
              <w:tabs>
                <w:tab w:val="decimal" w:pos="1266"/>
              </w:tabs>
            </w:pPr>
            <w:r>
              <w:t>1.397.886</w:t>
            </w:r>
          </w:p>
        </w:tc>
        <w:tc>
          <w:tcPr>
            <w:tcW w:w="126" w:type="dxa"/>
            <w:vAlign w:val="bottom"/>
          </w:tcPr>
          <w:p w14:paraId="3DB607FE" w14:textId="77777777" w:rsidR="007B7D8B" w:rsidRPr="002112CC" w:rsidRDefault="007B7D8B" w:rsidP="007B7D8B">
            <w:pPr>
              <w:pStyle w:val="Texto"/>
            </w:pPr>
          </w:p>
        </w:tc>
        <w:tc>
          <w:tcPr>
            <w:tcW w:w="1404" w:type="dxa"/>
            <w:vAlign w:val="bottom"/>
          </w:tcPr>
          <w:p w14:paraId="0B5D76B1" w14:textId="74E7B872" w:rsidR="007B7D8B" w:rsidRPr="00AD2B47" w:rsidRDefault="007B7D8B" w:rsidP="007B7D8B">
            <w:pPr>
              <w:pStyle w:val="Texto"/>
              <w:tabs>
                <w:tab w:val="decimal" w:pos="1266"/>
              </w:tabs>
            </w:pPr>
            <w:r w:rsidRPr="00AD2B47">
              <w:t>2.</w:t>
            </w:r>
            <w:r w:rsidR="001008BC">
              <w:t>071.643</w:t>
            </w:r>
          </w:p>
        </w:tc>
      </w:tr>
      <w:tr w:rsidR="007B7D8B" w:rsidRPr="002112CC" w14:paraId="43DFCB65" w14:textId="77777777" w:rsidTr="001851D3">
        <w:tc>
          <w:tcPr>
            <w:tcW w:w="6237" w:type="dxa"/>
            <w:vAlign w:val="bottom"/>
          </w:tcPr>
          <w:p w14:paraId="3F159959" w14:textId="77777777" w:rsidR="007B7D8B" w:rsidRPr="002112CC" w:rsidRDefault="007B7D8B" w:rsidP="007B7D8B">
            <w:pPr>
              <w:pStyle w:val="Texto"/>
              <w:jc w:val="left"/>
            </w:pPr>
            <w:r w:rsidRPr="002112CC">
              <w:t>Proveedores en moneda extranjera (Nota 19)</w:t>
            </w:r>
          </w:p>
        </w:tc>
        <w:tc>
          <w:tcPr>
            <w:tcW w:w="1440" w:type="dxa"/>
            <w:vAlign w:val="bottom"/>
          </w:tcPr>
          <w:p w14:paraId="3AA8C16D" w14:textId="3C219753" w:rsidR="007B7D8B" w:rsidRPr="002112CC" w:rsidRDefault="008D3579" w:rsidP="007B7D8B">
            <w:pPr>
              <w:pStyle w:val="Texto"/>
              <w:tabs>
                <w:tab w:val="decimal" w:pos="1266"/>
              </w:tabs>
            </w:pPr>
            <w:r>
              <w:t>1.088.848</w:t>
            </w:r>
          </w:p>
        </w:tc>
        <w:tc>
          <w:tcPr>
            <w:tcW w:w="126" w:type="dxa"/>
            <w:vAlign w:val="bottom"/>
          </w:tcPr>
          <w:p w14:paraId="7711411F" w14:textId="77777777" w:rsidR="007B7D8B" w:rsidRPr="002112CC" w:rsidRDefault="007B7D8B" w:rsidP="007B7D8B">
            <w:pPr>
              <w:pStyle w:val="Texto"/>
            </w:pPr>
          </w:p>
        </w:tc>
        <w:tc>
          <w:tcPr>
            <w:tcW w:w="1404" w:type="dxa"/>
            <w:vAlign w:val="bottom"/>
          </w:tcPr>
          <w:p w14:paraId="6BFC29E3" w14:textId="0645590B" w:rsidR="007B7D8B" w:rsidRPr="00AD2B47" w:rsidRDefault="007B7D8B" w:rsidP="007B7D8B">
            <w:pPr>
              <w:pStyle w:val="Texto"/>
              <w:tabs>
                <w:tab w:val="decimal" w:pos="1266"/>
              </w:tabs>
            </w:pPr>
            <w:r w:rsidRPr="00AD2B47">
              <w:t>1.1</w:t>
            </w:r>
            <w:r w:rsidR="001008BC">
              <w:t>05.525</w:t>
            </w:r>
          </w:p>
        </w:tc>
      </w:tr>
      <w:tr w:rsidR="007B7D8B" w:rsidRPr="002112CC" w14:paraId="0246F16A" w14:textId="77777777" w:rsidTr="001851D3">
        <w:tc>
          <w:tcPr>
            <w:tcW w:w="6237" w:type="dxa"/>
            <w:vAlign w:val="bottom"/>
          </w:tcPr>
          <w:p w14:paraId="7B8ACB1D" w14:textId="77777777" w:rsidR="007B7D8B" w:rsidRPr="00304753" w:rsidRDefault="007B7D8B" w:rsidP="007B7D8B">
            <w:r w:rsidRPr="00304753">
              <w:t>Sociedades Art. 33 - Ley N° 19.550 y otras relacionadas</w:t>
            </w:r>
          </w:p>
        </w:tc>
        <w:tc>
          <w:tcPr>
            <w:tcW w:w="1440" w:type="dxa"/>
            <w:vAlign w:val="bottom"/>
          </w:tcPr>
          <w:p w14:paraId="169F072E" w14:textId="7D1884A8" w:rsidR="007B7D8B" w:rsidRPr="002112CC" w:rsidRDefault="008178D4" w:rsidP="007B7D8B">
            <w:pPr>
              <w:pStyle w:val="Texto"/>
              <w:tabs>
                <w:tab w:val="decimal" w:pos="1266"/>
              </w:tabs>
            </w:pPr>
            <w:r>
              <w:t>35.990</w:t>
            </w:r>
          </w:p>
        </w:tc>
        <w:tc>
          <w:tcPr>
            <w:tcW w:w="126" w:type="dxa"/>
            <w:vAlign w:val="bottom"/>
          </w:tcPr>
          <w:p w14:paraId="6DE33C0F" w14:textId="77777777" w:rsidR="007B7D8B" w:rsidRPr="002112CC" w:rsidRDefault="007B7D8B" w:rsidP="007B7D8B">
            <w:pPr>
              <w:pStyle w:val="Texto"/>
            </w:pPr>
          </w:p>
        </w:tc>
        <w:tc>
          <w:tcPr>
            <w:tcW w:w="1404" w:type="dxa"/>
            <w:vAlign w:val="bottom"/>
          </w:tcPr>
          <w:p w14:paraId="41840F2C" w14:textId="4877D39D" w:rsidR="007B7D8B" w:rsidRPr="00AD2B47" w:rsidRDefault="007B7D8B" w:rsidP="007B7D8B">
            <w:pPr>
              <w:pStyle w:val="Texto"/>
              <w:tabs>
                <w:tab w:val="decimal" w:pos="1266"/>
              </w:tabs>
            </w:pPr>
            <w:r w:rsidRPr="00AD2B47">
              <w:t>36.9</w:t>
            </w:r>
            <w:r w:rsidR="008D3579">
              <w:t>75</w:t>
            </w:r>
          </w:p>
        </w:tc>
      </w:tr>
      <w:tr w:rsidR="008D3579" w:rsidRPr="002112CC" w14:paraId="706DBEA5" w14:textId="77777777" w:rsidTr="001851D3">
        <w:tc>
          <w:tcPr>
            <w:tcW w:w="6237" w:type="dxa"/>
            <w:vAlign w:val="bottom"/>
          </w:tcPr>
          <w:p w14:paraId="51A3522A" w14:textId="77777777" w:rsidR="008D3579" w:rsidRPr="00304753" w:rsidRDefault="008D3579" w:rsidP="007B7D8B">
            <w:r w:rsidRPr="00304753">
              <w:t>Sociedades Art. 33 - Ley N° 19.550 y otras relacionadas</w:t>
            </w:r>
            <w:r>
              <w:t xml:space="preserve"> en moneda extranjera</w:t>
            </w:r>
          </w:p>
        </w:tc>
        <w:tc>
          <w:tcPr>
            <w:tcW w:w="1440" w:type="dxa"/>
            <w:vAlign w:val="bottom"/>
          </w:tcPr>
          <w:p w14:paraId="0193F099" w14:textId="77777777" w:rsidR="008D3579" w:rsidRPr="002112CC" w:rsidRDefault="008D3579" w:rsidP="007B7D8B">
            <w:pPr>
              <w:pStyle w:val="Texto"/>
              <w:tabs>
                <w:tab w:val="decimal" w:pos="1266"/>
              </w:tabs>
            </w:pPr>
            <w:r>
              <w:t>47.839</w:t>
            </w:r>
          </w:p>
        </w:tc>
        <w:tc>
          <w:tcPr>
            <w:tcW w:w="126" w:type="dxa"/>
            <w:vAlign w:val="bottom"/>
          </w:tcPr>
          <w:p w14:paraId="2381E12B" w14:textId="77777777" w:rsidR="008D3579" w:rsidRPr="002112CC" w:rsidRDefault="008D3579" w:rsidP="007B7D8B">
            <w:pPr>
              <w:pStyle w:val="Texto"/>
            </w:pPr>
          </w:p>
        </w:tc>
        <w:tc>
          <w:tcPr>
            <w:tcW w:w="1404" w:type="dxa"/>
            <w:vAlign w:val="bottom"/>
          </w:tcPr>
          <w:p w14:paraId="48A80251" w14:textId="349DBB8A" w:rsidR="008D3579" w:rsidRPr="00AD2B47" w:rsidRDefault="001851D3" w:rsidP="007B7D8B">
            <w:pPr>
              <w:pStyle w:val="Texto"/>
              <w:tabs>
                <w:tab w:val="decimal" w:pos="1266"/>
              </w:tabs>
            </w:pPr>
            <w:r>
              <w:t xml:space="preserve">-      </w:t>
            </w:r>
          </w:p>
        </w:tc>
      </w:tr>
      <w:tr w:rsidR="007B7D8B" w:rsidRPr="002112CC" w14:paraId="64FFA535" w14:textId="77777777" w:rsidTr="001851D3">
        <w:tc>
          <w:tcPr>
            <w:tcW w:w="6237" w:type="dxa"/>
            <w:vAlign w:val="bottom"/>
          </w:tcPr>
          <w:p w14:paraId="76A82E98" w14:textId="77777777" w:rsidR="007B7D8B" w:rsidRDefault="007B7D8B" w:rsidP="007B7D8B">
            <w:r w:rsidRPr="00304753">
              <w:t>Provisión para gastos</w:t>
            </w:r>
          </w:p>
        </w:tc>
        <w:tc>
          <w:tcPr>
            <w:tcW w:w="1440" w:type="dxa"/>
            <w:vAlign w:val="bottom"/>
          </w:tcPr>
          <w:p w14:paraId="2D107B2D" w14:textId="3D37A099" w:rsidR="007B7D8B" w:rsidRPr="002112CC" w:rsidRDefault="008D3579" w:rsidP="007B7D8B">
            <w:pPr>
              <w:pStyle w:val="Texto"/>
              <w:tabs>
                <w:tab w:val="decimal" w:pos="1266"/>
              </w:tabs>
            </w:pPr>
            <w:r>
              <w:t>1.855</w:t>
            </w:r>
          </w:p>
        </w:tc>
        <w:tc>
          <w:tcPr>
            <w:tcW w:w="126" w:type="dxa"/>
            <w:vAlign w:val="bottom"/>
          </w:tcPr>
          <w:p w14:paraId="6C5244C9" w14:textId="77777777" w:rsidR="007B7D8B" w:rsidRPr="002112CC" w:rsidRDefault="007B7D8B" w:rsidP="007B7D8B">
            <w:pPr>
              <w:pStyle w:val="Texto"/>
            </w:pPr>
          </w:p>
        </w:tc>
        <w:tc>
          <w:tcPr>
            <w:tcW w:w="1404" w:type="dxa"/>
            <w:vAlign w:val="bottom"/>
          </w:tcPr>
          <w:p w14:paraId="2B25D240" w14:textId="77777777" w:rsidR="007B7D8B" w:rsidRPr="00AD2B47" w:rsidRDefault="007B7D8B" w:rsidP="007B7D8B">
            <w:pPr>
              <w:pStyle w:val="Texto"/>
              <w:tabs>
                <w:tab w:val="decimal" w:pos="1266"/>
              </w:tabs>
            </w:pPr>
            <w:r w:rsidRPr="00AD2B47">
              <w:t>7.228</w:t>
            </w:r>
          </w:p>
        </w:tc>
      </w:tr>
      <w:tr w:rsidR="007B7D8B" w:rsidRPr="002112CC" w14:paraId="177EBC9F" w14:textId="77777777" w:rsidTr="001851D3">
        <w:tc>
          <w:tcPr>
            <w:tcW w:w="6237" w:type="dxa"/>
            <w:vAlign w:val="bottom"/>
          </w:tcPr>
          <w:p w14:paraId="3E71D8CA" w14:textId="77777777" w:rsidR="007B7D8B" w:rsidRPr="002112CC" w:rsidRDefault="007B7D8B" w:rsidP="007B7D8B">
            <w:pPr>
              <w:pStyle w:val="Texto"/>
              <w:jc w:val="left"/>
              <w:rPr>
                <w:b/>
              </w:rPr>
            </w:pPr>
            <w:r w:rsidRPr="002112CC">
              <w:rPr>
                <w:b/>
              </w:rPr>
              <w:t>Total cuentas por pagar comerciales</w:t>
            </w:r>
          </w:p>
        </w:tc>
        <w:tc>
          <w:tcPr>
            <w:tcW w:w="1440" w:type="dxa"/>
            <w:tcBorders>
              <w:top w:val="single" w:sz="6" w:space="0" w:color="auto"/>
              <w:bottom w:val="double" w:sz="6" w:space="0" w:color="auto"/>
            </w:tcBorders>
            <w:vAlign w:val="bottom"/>
          </w:tcPr>
          <w:p w14:paraId="3096A4DC" w14:textId="751ED542" w:rsidR="007B7D8B" w:rsidRPr="007B7D8B" w:rsidRDefault="008D3579" w:rsidP="007B7D8B">
            <w:pPr>
              <w:pStyle w:val="Texto"/>
              <w:tabs>
                <w:tab w:val="decimal" w:pos="1266"/>
              </w:tabs>
              <w:rPr>
                <w:b/>
                <w:bCs/>
              </w:rPr>
            </w:pPr>
            <w:r>
              <w:rPr>
                <w:b/>
                <w:bCs/>
              </w:rPr>
              <w:t>3.07</w:t>
            </w:r>
            <w:r w:rsidR="008178D4">
              <w:rPr>
                <w:b/>
                <w:bCs/>
              </w:rPr>
              <w:t>1.413</w:t>
            </w:r>
          </w:p>
        </w:tc>
        <w:tc>
          <w:tcPr>
            <w:tcW w:w="126" w:type="dxa"/>
            <w:vAlign w:val="bottom"/>
          </w:tcPr>
          <w:p w14:paraId="1E3F5FD8" w14:textId="77777777" w:rsidR="007B7D8B" w:rsidRPr="007B7D8B" w:rsidRDefault="007B7D8B" w:rsidP="007B7D8B">
            <w:pPr>
              <w:pStyle w:val="Texto"/>
              <w:rPr>
                <w:b/>
                <w:bCs/>
              </w:rPr>
            </w:pPr>
          </w:p>
        </w:tc>
        <w:tc>
          <w:tcPr>
            <w:tcW w:w="1404" w:type="dxa"/>
            <w:tcBorders>
              <w:top w:val="single" w:sz="6" w:space="0" w:color="auto"/>
              <w:bottom w:val="double" w:sz="6" w:space="0" w:color="auto"/>
            </w:tcBorders>
            <w:vAlign w:val="bottom"/>
          </w:tcPr>
          <w:p w14:paraId="004CA5BC" w14:textId="37FDF78A" w:rsidR="007B7D8B" w:rsidRPr="007B7D8B" w:rsidRDefault="007B7D8B" w:rsidP="007B7D8B">
            <w:pPr>
              <w:pStyle w:val="Texto"/>
              <w:tabs>
                <w:tab w:val="decimal" w:pos="1266"/>
              </w:tabs>
              <w:rPr>
                <w:b/>
                <w:bCs/>
              </w:rPr>
            </w:pPr>
            <w:r w:rsidRPr="007B7D8B">
              <w:rPr>
                <w:b/>
                <w:bCs/>
              </w:rPr>
              <w:t>3.504.27</w:t>
            </w:r>
            <w:r w:rsidR="008D3579">
              <w:rPr>
                <w:b/>
                <w:bCs/>
              </w:rPr>
              <w:t>1</w:t>
            </w:r>
          </w:p>
        </w:tc>
      </w:tr>
    </w:tbl>
    <w:p w14:paraId="7416D064" w14:textId="3603BAA4" w:rsidR="001851D3" w:rsidRDefault="001851D3" w:rsidP="0036172F">
      <w:pPr>
        <w:pStyle w:val="Texto"/>
      </w:pPr>
      <w:r>
        <w:br w:type="page"/>
      </w:r>
    </w:p>
    <w:p w14:paraId="481BFFCB" w14:textId="77777777" w:rsidR="000D7C3F" w:rsidRPr="002112CC" w:rsidRDefault="000D7C3F" w:rsidP="0036172F">
      <w:pPr>
        <w:pStyle w:val="Texto"/>
      </w:pPr>
    </w:p>
    <w:p w14:paraId="2A45701E" w14:textId="77777777" w:rsidR="003300D2" w:rsidRPr="002112CC" w:rsidRDefault="0036172F" w:rsidP="002112CC">
      <w:pPr>
        <w:pStyle w:val="Textonota"/>
        <w:numPr>
          <w:ilvl w:val="0"/>
          <w:numId w:val="5"/>
        </w:numPr>
        <w:ind w:left="567" w:hanging="567"/>
        <w:rPr>
          <w:b/>
        </w:rPr>
      </w:pPr>
      <w:r w:rsidRPr="002112CC">
        <w:rPr>
          <w:b/>
        </w:rPr>
        <w:t xml:space="preserve">Información sobre </w:t>
      </w:r>
      <w:r w:rsidR="003300D2" w:rsidRPr="002112CC">
        <w:rPr>
          <w:b/>
        </w:rPr>
        <w:t>valores razonables</w:t>
      </w:r>
      <w:r w:rsidR="00A07A51" w:rsidRPr="002112CC">
        <w:rPr>
          <w:b/>
        </w:rPr>
        <w:t xml:space="preserve"> </w:t>
      </w:r>
    </w:p>
    <w:p w14:paraId="44EAE838" w14:textId="77777777" w:rsidR="003300D2" w:rsidRPr="002112CC" w:rsidRDefault="003300D2" w:rsidP="003300D2">
      <w:pPr>
        <w:pStyle w:val="Texto"/>
      </w:pPr>
    </w:p>
    <w:p w14:paraId="02DB8477" w14:textId="20ECD2BE" w:rsidR="005739C6" w:rsidRDefault="005739C6" w:rsidP="005739C6">
      <w:pPr>
        <w:pStyle w:val="Texto"/>
      </w:pPr>
      <w:r>
        <w:t>A continuación, se incluye el detalle de los activos y pasivos financieros por categoría</w:t>
      </w:r>
      <w:r w:rsidR="008D3579">
        <w:t>, activos biológicos</w:t>
      </w:r>
      <w:r>
        <w:t xml:space="preserve"> y su comparación de los importes en libros y el valor razonable de los mismos.</w:t>
      </w:r>
    </w:p>
    <w:p w14:paraId="3A756DB9" w14:textId="77777777" w:rsidR="008A218C" w:rsidRDefault="008A218C" w:rsidP="008A218C">
      <w:pPr>
        <w:pStyle w:val="Texto"/>
      </w:pPr>
    </w:p>
    <w:tbl>
      <w:tblPr>
        <w:tblW w:w="9635" w:type="dxa"/>
        <w:tblLayout w:type="fixed"/>
        <w:tblCellMar>
          <w:left w:w="0" w:type="dxa"/>
          <w:right w:w="0" w:type="dxa"/>
        </w:tblCellMar>
        <w:tblLook w:val="01E0" w:firstRow="1" w:lastRow="1" w:firstColumn="1" w:lastColumn="1" w:noHBand="0" w:noVBand="0"/>
      </w:tblPr>
      <w:tblGrid>
        <w:gridCol w:w="4253"/>
        <w:gridCol w:w="1404"/>
        <w:gridCol w:w="71"/>
        <w:gridCol w:w="1270"/>
        <w:gridCol w:w="81"/>
        <w:gridCol w:w="1269"/>
        <w:gridCol w:w="90"/>
        <w:gridCol w:w="1197"/>
      </w:tblGrid>
      <w:tr w:rsidR="005739C6" w:rsidRPr="002112CC" w14:paraId="605B3DAE" w14:textId="77777777" w:rsidTr="009D3144">
        <w:tc>
          <w:tcPr>
            <w:tcW w:w="4253" w:type="dxa"/>
            <w:vAlign w:val="bottom"/>
          </w:tcPr>
          <w:p w14:paraId="45FF174B" w14:textId="77777777" w:rsidR="005739C6" w:rsidRPr="002112CC" w:rsidRDefault="005739C6" w:rsidP="00561438">
            <w:pPr>
              <w:pStyle w:val="Texto"/>
            </w:pPr>
          </w:p>
        </w:tc>
        <w:tc>
          <w:tcPr>
            <w:tcW w:w="2745" w:type="dxa"/>
            <w:gridSpan w:val="3"/>
            <w:tcBorders>
              <w:bottom w:val="single" w:sz="6" w:space="0" w:color="auto"/>
            </w:tcBorders>
            <w:vAlign w:val="bottom"/>
          </w:tcPr>
          <w:p w14:paraId="662D74DB" w14:textId="77777777" w:rsidR="005739C6" w:rsidRPr="002112CC" w:rsidRDefault="005739C6" w:rsidP="00561438">
            <w:pPr>
              <w:pStyle w:val="Texto"/>
              <w:jc w:val="center"/>
              <w:rPr>
                <w:b/>
              </w:rPr>
            </w:pPr>
            <w:r>
              <w:rPr>
                <w:b/>
              </w:rPr>
              <w:t>Importe en libros</w:t>
            </w:r>
          </w:p>
        </w:tc>
        <w:tc>
          <w:tcPr>
            <w:tcW w:w="81" w:type="dxa"/>
            <w:vAlign w:val="bottom"/>
          </w:tcPr>
          <w:p w14:paraId="78E8E2E0" w14:textId="77777777" w:rsidR="005739C6" w:rsidRPr="002112CC" w:rsidRDefault="005739C6" w:rsidP="00561438">
            <w:pPr>
              <w:pStyle w:val="Texto"/>
              <w:jc w:val="center"/>
              <w:rPr>
                <w:b/>
              </w:rPr>
            </w:pPr>
          </w:p>
        </w:tc>
        <w:tc>
          <w:tcPr>
            <w:tcW w:w="2556" w:type="dxa"/>
            <w:gridSpan w:val="3"/>
            <w:tcBorders>
              <w:bottom w:val="single" w:sz="6" w:space="0" w:color="auto"/>
            </w:tcBorders>
            <w:vAlign w:val="bottom"/>
          </w:tcPr>
          <w:p w14:paraId="1954AC1B" w14:textId="77777777" w:rsidR="005739C6" w:rsidRPr="002112CC" w:rsidRDefault="005739C6" w:rsidP="00561438">
            <w:pPr>
              <w:pStyle w:val="Texto"/>
              <w:jc w:val="center"/>
              <w:rPr>
                <w:b/>
              </w:rPr>
            </w:pPr>
            <w:r>
              <w:rPr>
                <w:b/>
              </w:rPr>
              <w:t>Valor razonable</w:t>
            </w:r>
          </w:p>
        </w:tc>
      </w:tr>
      <w:tr w:rsidR="007B7D8B" w:rsidRPr="002112CC" w14:paraId="1380986D" w14:textId="77777777" w:rsidTr="009D3144">
        <w:tc>
          <w:tcPr>
            <w:tcW w:w="4253" w:type="dxa"/>
            <w:vAlign w:val="bottom"/>
          </w:tcPr>
          <w:p w14:paraId="275A2D0E" w14:textId="77777777" w:rsidR="007B7D8B" w:rsidRPr="002112CC" w:rsidRDefault="007B7D8B" w:rsidP="007B7D8B">
            <w:pPr>
              <w:pStyle w:val="Texto"/>
            </w:pPr>
          </w:p>
        </w:tc>
        <w:tc>
          <w:tcPr>
            <w:tcW w:w="1404" w:type="dxa"/>
            <w:tcBorders>
              <w:top w:val="single" w:sz="6" w:space="0" w:color="auto"/>
              <w:bottom w:val="single" w:sz="6" w:space="0" w:color="auto"/>
            </w:tcBorders>
            <w:vAlign w:val="bottom"/>
          </w:tcPr>
          <w:p w14:paraId="497F3AB1" w14:textId="77777777" w:rsidR="007B7D8B" w:rsidRPr="007B7D8B" w:rsidRDefault="007B7D8B" w:rsidP="007B7D8B">
            <w:pPr>
              <w:jc w:val="center"/>
              <w:rPr>
                <w:b/>
                <w:bCs/>
              </w:rPr>
            </w:pPr>
            <w:r w:rsidRPr="007B7D8B">
              <w:rPr>
                <w:b/>
                <w:bCs/>
              </w:rPr>
              <w:t>31/5/2020</w:t>
            </w:r>
          </w:p>
        </w:tc>
        <w:tc>
          <w:tcPr>
            <w:tcW w:w="71" w:type="dxa"/>
            <w:tcBorders>
              <w:top w:val="single" w:sz="6" w:space="0" w:color="auto"/>
            </w:tcBorders>
            <w:vAlign w:val="bottom"/>
          </w:tcPr>
          <w:p w14:paraId="30FB7284" w14:textId="77777777" w:rsidR="007B7D8B" w:rsidRPr="00495A25" w:rsidRDefault="007B7D8B" w:rsidP="007B7D8B"/>
        </w:tc>
        <w:tc>
          <w:tcPr>
            <w:tcW w:w="1270" w:type="dxa"/>
            <w:tcBorders>
              <w:top w:val="single" w:sz="6" w:space="0" w:color="auto"/>
              <w:bottom w:val="single" w:sz="6" w:space="0" w:color="auto"/>
            </w:tcBorders>
            <w:vAlign w:val="bottom"/>
          </w:tcPr>
          <w:p w14:paraId="3965001B" w14:textId="77777777" w:rsidR="007B7D8B" w:rsidRPr="007B7D8B" w:rsidRDefault="007B7D8B" w:rsidP="007B7D8B">
            <w:pPr>
              <w:jc w:val="center"/>
              <w:rPr>
                <w:b/>
                <w:bCs/>
              </w:rPr>
            </w:pPr>
            <w:r w:rsidRPr="007B7D8B">
              <w:rPr>
                <w:b/>
                <w:bCs/>
              </w:rPr>
              <w:t>31/5/2019</w:t>
            </w:r>
          </w:p>
        </w:tc>
        <w:tc>
          <w:tcPr>
            <w:tcW w:w="81" w:type="dxa"/>
            <w:vAlign w:val="bottom"/>
          </w:tcPr>
          <w:p w14:paraId="72C1D097" w14:textId="77777777" w:rsidR="007B7D8B" w:rsidRPr="00495A25" w:rsidRDefault="007B7D8B" w:rsidP="007B7D8B"/>
        </w:tc>
        <w:tc>
          <w:tcPr>
            <w:tcW w:w="1269" w:type="dxa"/>
            <w:tcBorders>
              <w:top w:val="single" w:sz="6" w:space="0" w:color="auto"/>
              <w:bottom w:val="single" w:sz="6" w:space="0" w:color="auto"/>
            </w:tcBorders>
            <w:vAlign w:val="bottom"/>
          </w:tcPr>
          <w:p w14:paraId="106C2752" w14:textId="77777777" w:rsidR="007B7D8B" w:rsidRPr="007B7D8B" w:rsidRDefault="007B7D8B" w:rsidP="007B7D8B">
            <w:pPr>
              <w:jc w:val="center"/>
              <w:rPr>
                <w:b/>
                <w:bCs/>
              </w:rPr>
            </w:pPr>
            <w:r w:rsidRPr="007B7D8B">
              <w:rPr>
                <w:b/>
                <w:bCs/>
              </w:rPr>
              <w:t>31/5/2020</w:t>
            </w:r>
          </w:p>
        </w:tc>
        <w:tc>
          <w:tcPr>
            <w:tcW w:w="90" w:type="dxa"/>
            <w:tcBorders>
              <w:top w:val="single" w:sz="6" w:space="0" w:color="auto"/>
            </w:tcBorders>
            <w:vAlign w:val="bottom"/>
          </w:tcPr>
          <w:p w14:paraId="202D2F03" w14:textId="77777777" w:rsidR="007B7D8B" w:rsidRPr="00495A25" w:rsidRDefault="007B7D8B" w:rsidP="007B7D8B"/>
        </w:tc>
        <w:tc>
          <w:tcPr>
            <w:tcW w:w="1197" w:type="dxa"/>
            <w:tcBorders>
              <w:top w:val="single" w:sz="6" w:space="0" w:color="auto"/>
              <w:bottom w:val="single" w:sz="6" w:space="0" w:color="auto"/>
            </w:tcBorders>
            <w:vAlign w:val="bottom"/>
          </w:tcPr>
          <w:p w14:paraId="00713EBD" w14:textId="77777777" w:rsidR="007B7D8B" w:rsidRPr="007B7D8B" w:rsidRDefault="007B7D8B" w:rsidP="007B7D8B">
            <w:pPr>
              <w:jc w:val="center"/>
              <w:rPr>
                <w:b/>
                <w:bCs/>
              </w:rPr>
            </w:pPr>
            <w:r w:rsidRPr="007B7D8B">
              <w:rPr>
                <w:b/>
                <w:bCs/>
              </w:rPr>
              <w:t>31/5/2019</w:t>
            </w:r>
          </w:p>
        </w:tc>
      </w:tr>
      <w:tr w:rsidR="005739C6" w:rsidRPr="002112CC" w14:paraId="522D60C7" w14:textId="77777777" w:rsidTr="009D3144">
        <w:tc>
          <w:tcPr>
            <w:tcW w:w="4253" w:type="dxa"/>
            <w:vAlign w:val="bottom"/>
          </w:tcPr>
          <w:p w14:paraId="4764572E" w14:textId="77777777" w:rsidR="005739C6" w:rsidRPr="002112CC" w:rsidRDefault="005739C6" w:rsidP="005739C6">
            <w:pPr>
              <w:pStyle w:val="Texto"/>
              <w:jc w:val="left"/>
              <w:rPr>
                <w:b/>
              </w:rPr>
            </w:pPr>
          </w:p>
        </w:tc>
        <w:tc>
          <w:tcPr>
            <w:tcW w:w="1404" w:type="dxa"/>
            <w:tcBorders>
              <w:top w:val="single" w:sz="6" w:space="0" w:color="auto"/>
            </w:tcBorders>
            <w:vAlign w:val="bottom"/>
          </w:tcPr>
          <w:p w14:paraId="6F714CEC" w14:textId="77777777" w:rsidR="005739C6" w:rsidRPr="002112CC" w:rsidRDefault="005739C6" w:rsidP="005739C6">
            <w:pPr>
              <w:pStyle w:val="Texto"/>
              <w:tabs>
                <w:tab w:val="decimal" w:pos="1075"/>
              </w:tabs>
            </w:pPr>
          </w:p>
        </w:tc>
        <w:tc>
          <w:tcPr>
            <w:tcW w:w="71" w:type="dxa"/>
            <w:vAlign w:val="bottom"/>
          </w:tcPr>
          <w:p w14:paraId="68A0EDB9" w14:textId="77777777" w:rsidR="005739C6" w:rsidRPr="002112CC" w:rsidRDefault="005739C6" w:rsidP="005739C6"/>
        </w:tc>
        <w:tc>
          <w:tcPr>
            <w:tcW w:w="1270" w:type="dxa"/>
            <w:tcBorders>
              <w:top w:val="single" w:sz="6" w:space="0" w:color="auto"/>
            </w:tcBorders>
            <w:vAlign w:val="bottom"/>
          </w:tcPr>
          <w:p w14:paraId="00CCB2F2" w14:textId="77777777" w:rsidR="005739C6" w:rsidRPr="002112CC" w:rsidRDefault="005739C6" w:rsidP="005739C6">
            <w:pPr>
              <w:pStyle w:val="Texto"/>
              <w:tabs>
                <w:tab w:val="decimal" w:pos="1075"/>
              </w:tabs>
            </w:pPr>
          </w:p>
        </w:tc>
        <w:tc>
          <w:tcPr>
            <w:tcW w:w="81" w:type="dxa"/>
            <w:vAlign w:val="bottom"/>
          </w:tcPr>
          <w:p w14:paraId="47F98E22" w14:textId="77777777" w:rsidR="005739C6" w:rsidRPr="002112CC" w:rsidRDefault="005739C6" w:rsidP="005739C6"/>
        </w:tc>
        <w:tc>
          <w:tcPr>
            <w:tcW w:w="1269" w:type="dxa"/>
            <w:tcBorders>
              <w:top w:val="single" w:sz="6" w:space="0" w:color="auto"/>
            </w:tcBorders>
            <w:vAlign w:val="bottom"/>
          </w:tcPr>
          <w:p w14:paraId="4BCE8C3D" w14:textId="77777777" w:rsidR="005739C6" w:rsidRPr="002112CC" w:rsidRDefault="005739C6" w:rsidP="005739C6">
            <w:pPr>
              <w:pStyle w:val="Texto"/>
              <w:tabs>
                <w:tab w:val="decimal" w:pos="1075"/>
              </w:tabs>
            </w:pPr>
          </w:p>
        </w:tc>
        <w:tc>
          <w:tcPr>
            <w:tcW w:w="90" w:type="dxa"/>
            <w:vAlign w:val="bottom"/>
          </w:tcPr>
          <w:p w14:paraId="4DE6D5F4" w14:textId="77777777" w:rsidR="005739C6" w:rsidRPr="002112CC" w:rsidRDefault="005739C6" w:rsidP="005739C6"/>
        </w:tc>
        <w:tc>
          <w:tcPr>
            <w:tcW w:w="1197" w:type="dxa"/>
            <w:tcBorders>
              <w:top w:val="single" w:sz="6" w:space="0" w:color="auto"/>
            </w:tcBorders>
            <w:vAlign w:val="bottom"/>
          </w:tcPr>
          <w:p w14:paraId="2BAACAA8" w14:textId="77777777" w:rsidR="005739C6" w:rsidRPr="002112CC" w:rsidRDefault="005739C6" w:rsidP="005739C6">
            <w:pPr>
              <w:pStyle w:val="Texto"/>
              <w:tabs>
                <w:tab w:val="decimal" w:pos="971"/>
              </w:tabs>
            </w:pPr>
          </w:p>
        </w:tc>
      </w:tr>
      <w:tr w:rsidR="005739C6" w:rsidRPr="002112CC" w14:paraId="73A9AE37" w14:textId="77777777" w:rsidTr="009D3144">
        <w:tc>
          <w:tcPr>
            <w:tcW w:w="4253" w:type="dxa"/>
            <w:vAlign w:val="bottom"/>
          </w:tcPr>
          <w:p w14:paraId="31E692A7" w14:textId="77777777" w:rsidR="005739C6" w:rsidRPr="005739C6" w:rsidRDefault="005739C6" w:rsidP="005739C6">
            <w:pPr>
              <w:pStyle w:val="Texto"/>
              <w:jc w:val="left"/>
              <w:rPr>
                <w:b/>
                <w:bCs/>
              </w:rPr>
            </w:pPr>
            <w:r w:rsidRPr="005739C6">
              <w:rPr>
                <w:b/>
                <w:bCs/>
              </w:rPr>
              <w:t>Instrumentos financieros a valor razonable con cambios en resultados</w:t>
            </w:r>
          </w:p>
        </w:tc>
        <w:tc>
          <w:tcPr>
            <w:tcW w:w="1404" w:type="dxa"/>
            <w:vAlign w:val="bottom"/>
          </w:tcPr>
          <w:p w14:paraId="7594DAC5" w14:textId="77777777" w:rsidR="005739C6" w:rsidRPr="002112CC" w:rsidRDefault="005739C6" w:rsidP="005739C6">
            <w:pPr>
              <w:pStyle w:val="Texto"/>
              <w:tabs>
                <w:tab w:val="decimal" w:pos="1075"/>
              </w:tabs>
            </w:pPr>
          </w:p>
        </w:tc>
        <w:tc>
          <w:tcPr>
            <w:tcW w:w="71" w:type="dxa"/>
            <w:vAlign w:val="bottom"/>
          </w:tcPr>
          <w:p w14:paraId="6A99AA0E" w14:textId="77777777" w:rsidR="005739C6" w:rsidRPr="002112CC" w:rsidRDefault="005739C6" w:rsidP="005739C6"/>
        </w:tc>
        <w:tc>
          <w:tcPr>
            <w:tcW w:w="1270" w:type="dxa"/>
            <w:vAlign w:val="bottom"/>
          </w:tcPr>
          <w:p w14:paraId="241DC9E8" w14:textId="77777777" w:rsidR="005739C6" w:rsidRPr="002112CC" w:rsidRDefault="005739C6" w:rsidP="007B7D8B">
            <w:pPr>
              <w:pStyle w:val="Texto"/>
              <w:tabs>
                <w:tab w:val="decimal" w:pos="1075"/>
              </w:tabs>
            </w:pPr>
          </w:p>
        </w:tc>
        <w:tc>
          <w:tcPr>
            <w:tcW w:w="81" w:type="dxa"/>
            <w:vAlign w:val="bottom"/>
          </w:tcPr>
          <w:p w14:paraId="25D7958F" w14:textId="77777777" w:rsidR="005739C6" w:rsidRPr="002112CC" w:rsidRDefault="005739C6" w:rsidP="005739C6"/>
        </w:tc>
        <w:tc>
          <w:tcPr>
            <w:tcW w:w="1269" w:type="dxa"/>
            <w:vAlign w:val="bottom"/>
          </w:tcPr>
          <w:p w14:paraId="5A916557" w14:textId="77777777" w:rsidR="005739C6" w:rsidRPr="002112CC" w:rsidRDefault="005739C6" w:rsidP="005739C6">
            <w:pPr>
              <w:pStyle w:val="Texto"/>
              <w:tabs>
                <w:tab w:val="decimal" w:pos="1075"/>
              </w:tabs>
            </w:pPr>
          </w:p>
        </w:tc>
        <w:tc>
          <w:tcPr>
            <w:tcW w:w="90" w:type="dxa"/>
            <w:vAlign w:val="bottom"/>
          </w:tcPr>
          <w:p w14:paraId="16E9A502" w14:textId="77777777" w:rsidR="005739C6" w:rsidRPr="002112CC" w:rsidRDefault="005739C6" w:rsidP="005739C6"/>
        </w:tc>
        <w:tc>
          <w:tcPr>
            <w:tcW w:w="1197" w:type="dxa"/>
            <w:vAlign w:val="bottom"/>
          </w:tcPr>
          <w:p w14:paraId="1C6BEE82" w14:textId="77777777" w:rsidR="005739C6" w:rsidRPr="002112CC" w:rsidRDefault="005739C6" w:rsidP="007B7D8B">
            <w:pPr>
              <w:pStyle w:val="Texto"/>
              <w:tabs>
                <w:tab w:val="decimal" w:pos="971"/>
              </w:tabs>
            </w:pPr>
          </w:p>
        </w:tc>
      </w:tr>
      <w:tr w:rsidR="007B7D8B" w:rsidRPr="002112CC" w14:paraId="2C35953D" w14:textId="77777777" w:rsidTr="009D3144">
        <w:tc>
          <w:tcPr>
            <w:tcW w:w="4253" w:type="dxa"/>
            <w:vAlign w:val="bottom"/>
          </w:tcPr>
          <w:p w14:paraId="4F8D6EA3" w14:textId="77777777" w:rsidR="007B7D8B" w:rsidRPr="002112CC" w:rsidRDefault="007B7D8B" w:rsidP="007B7D8B">
            <w:pPr>
              <w:pStyle w:val="Texto"/>
              <w:jc w:val="left"/>
            </w:pPr>
            <w:r w:rsidRPr="005739C6">
              <w:t>Créditos por operaciones a futuro</w:t>
            </w:r>
          </w:p>
        </w:tc>
        <w:tc>
          <w:tcPr>
            <w:tcW w:w="1404" w:type="dxa"/>
            <w:tcBorders>
              <w:bottom w:val="single" w:sz="6" w:space="0" w:color="auto"/>
            </w:tcBorders>
            <w:vAlign w:val="bottom"/>
          </w:tcPr>
          <w:p w14:paraId="7FDA4A63" w14:textId="385D81F7" w:rsidR="007B7D8B" w:rsidRPr="002112CC" w:rsidRDefault="008D3579" w:rsidP="007B7D8B">
            <w:pPr>
              <w:pStyle w:val="Texto"/>
              <w:tabs>
                <w:tab w:val="decimal" w:pos="1075"/>
              </w:tabs>
            </w:pPr>
            <w:r>
              <w:t>12.055</w:t>
            </w:r>
          </w:p>
        </w:tc>
        <w:tc>
          <w:tcPr>
            <w:tcW w:w="71" w:type="dxa"/>
            <w:vAlign w:val="bottom"/>
          </w:tcPr>
          <w:p w14:paraId="7464BCBC" w14:textId="77777777" w:rsidR="007B7D8B" w:rsidRPr="002112CC" w:rsidRDefault="007B7D8B" w:rsidP="007B7D8B"/>
        </w:tc>
        <w:tc>
          <w:tcPr>
            <w:tcW w:w="1270" w:type="dxa"/>
            <w:tcBorders>
              <w:bottom w:val="single" w:sz="6" w:space="0" w:color="auto"/>
            </w:tcBorders>
            <w:vAlign w:val="bottom"/>
          </w:tcPr>
          <w:p w14:paraId="57A97367" w14:textId="77777777" w:rsidR="007B7D8B" w:rsidRPr="00656744" w:rsidRDefault="007B7D8B" w:rsidP="007B7D8B">
            <w:pPr>
              <w:pStyle w:val="Texto"/>
              <w:tabs>
                <w:tab w:val="decimal" w:pos="1075"/>
              </w:tabs>
            </w:pPr>
            <w:r w:rsidRPr="00656744">
              <w:t>24.303</w:t>
            </w:r>
          </w:p>
        </w:tc>
        <w:tc>
          <w:tcPr>
            <w:tcW w:w="81" w:type="dxa"/>
            <w:vAlign w:val="bottom"/>
          </w:tcPr>
          <w:p w14:paraId="1ABD210B" w14:textId="77777777" w:rsidR="007B7D8B" w:rsidRPr="002112CC" w:rsidRDefault="007B7D8B" w:rsidP="007B7D8B"/>
        </w:tc>
        <w:tc>
          <w:tcPr>
            <w:tcW w:w="1269" w:type="dxa"/>
            <w:tcBorders>
              <w:bottom w:val="single" w:sz="6" w:space="0" w:color="auto"/>
            </w:tcBorders>
            <w:vAlign w:val="bottom"/>
          </w:tcPr>
          <w:p w14:paraId="64A968AD" w14:textId="764FAA62" w:rsidR="007B7D8B" w:rsidRPr="002112CC" w:rsidRDefault="008D3579" w:rsidP="007B7D8B">
            <w:pPr>
              <w:pStyle w:val="Texto"/>
              <w:tabs>
                <w:tab w:val="decimal" w:pos="1075"/>
              </w:tabs>
            </w:pPr>
            <w:r>
              <w:t>12.055</w:t>
            </w:r>
          </w:p>
        </w:tc>
        <w:tc>
          <w:tcPr>
            <w:tcW w:w="90" w:type="dxa"/>
            <w:vAlign w:val="bottom"/>
          </w:tcPr>
          <w:p w14:paraId="5221B234" w14:textId="77777777" w:rsidR="007B7D8B" w:rsidRPr="002112CC" w:rsidRDefault="007B7D8B" w:rsidP="007B7D8B"/>
        </w:tc>
        <w:tc>
          <w:tcPr>
            <w:tcW w:w="1197" w:type="dxa"/>
            <w:tcBorders>
              <w:bottom w:val="single" w:sz="6" w:space="0" w:color="auto"/>
            </w:tcBorders>
            <w:vAlign w:val="bottom"/>
          </w:tcPr>
          <w:p w14:paraId="71BE4A4E" w14:textId="77777777" w:rsidR="007B7D8B" w:rsidRPr="009509DF" w:rsidRDefault="007B7D8B" w:rsidP="007B7D8B">
            <w:pPr>
              <w:pStyle w:val="Texto"/>
              <w:tabs>
                <w:tab w:val="decimal" w:pos="971"/>
              </w:tabs>
            </w:pPr>
            <w:r w:rsidRPr="009509DF">
              <w:t>24.303</w:t>
            </w:r>
          </w:p>
        </w:tc>
      </w:tr>
      <w:tr w:rsidR="007B7D8B" w:rsidRPr="002112CC" w14:paraId="00894CE8" w14:textId="77777777" w:rsidTr="009D3144">
        <w:tc>
          <w:tcPr>
            <w:tcW w:w="4253" w:type="dxa"/>
            <w:vAlign w:val="bottom"/>
          </w:tcPr>
          <w:p w14:paraId="1EAB053A" w14:textId="77777777" w:rsidR="007B7D8B" w:rsidRPr="002112CC" w:rsidRDefault="007B7D8B" w:rsidP="007B7D8B">
            <w:pPr>
              <w:pStyle w:val="Texto"/>
              <w:jc w:val="left"/>
              <w:rPr>
                <w:b/>
              </w:rPr>
            </w:pPr>
            <w:r w:rsidRPr="005739C6">
              <w:rPr>
                <w:b/>
              </w:rPr>
              <w:t>Total instrumentos financieros a valor razonable con cambio en resultados</w:t>
            </w:r>
          </w:p>
        </w:tc>
        <w:tc>
          <w:tcPr>
            <w:tcW w:w="1404" w:type="dxa"/>
            <w:tcBorders>
              <w:top w:val="single" w:sz="6" w:space="0" w:color="auto"/>
              <w:bottom w:val="double" w:sz="6" w:space="0" w:color="auto"/>
            </w:tcBorders>
            <w:vAlign w:val="bottom"/>
          </w:tcPr>
          <w:p w14:paraId="21F44129" w14:textId="694860A5" w:rsidR="007B7D8B" w:rsidRPr="007B7D8B" w:rsidRDefault="008D3579" w:rsidP="007B7D8B">
            <w:pPr>
              <w:pStyle w:val="Texto"/>
              <w:tabs>
                <w:tab w:val="decimal" w:pos="1075"/>
              </w:tabs>
              <w:rPr>
                <w:b/>
                <w:bCs/>
              </w:rPr>
            </w:pPr>
            <w:r>
              <w:rPr>
                <w:b/>
                <w:bCs/>
              </w:rPr>
              <w:t>12.055</w:t>
            </w:r>
          </w:p>
        </w:tc>
        <w:tc>
          <w:tcPr>
            <w:tcW w:w="71" w:type="dxa"/>
            <w:vAlign w:val="bottom"/>
          </w:tcPr>
          <w:p w14:paraId="3274997D" w14:textId="77777777" w:rsidR="007B7D8B" w:rsidRPr="007B7D8B" w:rsidRDefault="007B7D8B" w:rsidP="007B7D8B">
            <w:pPr>
              <w:rPr>
                <w:b/>
                <w:bCs/>
              </w:rPr>
            </w:pPr>
          </w:p>
        </w:tc>
        <w:tc>
          <w:tcPr>
            <w:tcW w:w="1270" w:type="dxa"/>
            <w:tcBorders>
              <w:top w:val="single" w:sz="6" w:space="0" w:color="auto"/>
              <w:bottom w:val="double" w:sz="6" w:space="0" w:color="auto"/>
            </w:tcBorders>
            <w:vAlign w:val="bottom"/>
          </w:tcPr>
          <w:p w14:paraId="3E3110D9" w14:textId="77777777" w:rsidR="007B7D8B" w:rsidRPr="007B7D8B" w:rsidRDefault="007B7D8B" w:rsidP="007B7D8B">
            <w:pPr>
              <w:pStyle w:val="Texto"/>
              <w:tabs>
                <w:tab w:val="decimal" w:pos="1075"/>
              </w:tabs>
              <w:rPr>
                <w:b/>
                <w:bCs/>
              </w:rPr>
            </w:pPr>
            <w:r w:rsidRPr="007B7D8B">
              <w:rPr>
                <w:b/>
                <w:bCs/>
              </w:rPr>
              <w:t>24.303</w:t>
            </w:r>
          </w:p>
        </w:tc>
        <w:tc>
          <w:tcPr>
            <w:tcW w:w="81" w:type="dxa"/>
            <w:vAlign w:val="bottom"/>
          </w:tcPr>
          <w:p w14:paraId="7B6036C3" w14:textId="77777777" w:rsidR="007B7D8B" w:rsidRPr="007B7D8B" w:rsidRDefault="007B7D8B" w:rsidP="007B7D8B">
            <w:pPr>
              <w:rPr>
                <w:b/>
                <w:bCs/>
              </w:rPr>
            </w:pPr>
          </w:p>
        </w:tc>
        <w:tc>
          <w:tcPr>
            <w:tcW w:w="1269" w:type="dxa"/>
            <w:tcBorders>
              <w:top w:val="single" w:sz="6" w:space="0" w:color="auto"/>
              <w:bottom w:val="double" w:sz="6" w:space="0" w:color="auto"/>
            </w:tcBorders>
            <w:vAlign w:val="bottom"/>
          </w:tcPr>
          <w:p w14:paraId="3521C031" w14:textId="18B07B47" w:rsidR="007B7D8B" w:rsidRPr="007B7D8B" w:rsidRDefault="008D3579" w:rsidP="007B7D8B">
            <w:pPr>
              <w:pStyle w:val="Texto"/>
              <w:tabs>
                <w:tab w:val="decimal" w:pos="1075"/>
              </w:tabs>
              <w:rPr>
                <w:b/>
                <w:bCs/>
              </w:rPr>
            </w:pPr>
            <w:r>
              <w:rPr>
                <w:b/>
                <w:bCs/>
              </w:rPr>
              <w:t>12.055</w:t>
            </w:r>
          </w:p>
        </w:tc>
        <w:tc>
          <w:tcPr>
            <w:tcW w:w="90" w:type="dxa"/>
            <w:vAlign w:val="bottom"/>
          </w:tcPr>
          <w:p w14:paraId="6AD6DA43" w14:textId="77777777" w:rsidR="007B7D8B" w:rsidRPr="007B7D8B" w:rsidRDefault="007B7D8B" w:rsidP="007B7D8B">
            <w:pPr>
              <w:rPr>
                <w:b/>
                <w:bCs/>
              </w:rPr>
            </w:pPr>
          </w:p>
        </w:tc>
        <w:tc>
          <w:tcPr>
            <w:tcW w:w="1197" w:type="dxa"/>
            <w:tcBorders>
              <w:top w:val="single" w:sz="6" w:space="0" w:color="auto"/>
              <w:bottom w:val="double" w:sz="6" w:space="0" w:color="auto"/>
            </w:tcBorders>
            <w:vAlign w:val="bottom"/>
          </w:tcPr>
          <w:p w14:paraId="4F801A99" w14:textId="77777777" w:rsidR="007B7D8B" w:rsidRPr="007B7D8B" w:rsidRDefault="007B7D8B" w:rsidP="007B7D8B">
            <w:pPr>
              <w:pStyle w:val="Texto"/>
              <w:tabs>
                <w:tab w:val="decimal" w:pos="971"/>
              </w:tabs>
              <w:rPr>
                <w:b/>
                <w:bCs/>
              </w:rPr>
            </w:pPr>
            <w:r w:rsidRPr="007B7D8B">
              <w:rPr>
                <w:b/>
                <w:bCs/>
              </w:rPr>
              <w:t>24.303</w:t>
            </w:r>
          </w:p>
        </w:tc>
      </w:tr>
    </w:tbl>
    <w:p w14:paraId="2E581448" w14:textId="77777777" w:rsidR="005739C6" w:rsidRDefault="005739C6" w:rsidP="008A218C">
      <w:pPr>
        <w:pStyle w:val="Texto"/>
      </w:pPr>
    </w:p>
    <w:p w14:paraId="040EEA40" w14:textId="77777777" w:rsidR="005739C6" w:rsidRDefault="005739C6" w:rsidP="005739C6">
      <w:pPr>
        <w:pStyle w:val="Texto"/>
      </w:pPr>
      <w:r>
        <w:t>El valor razonable de los activos y pasivos financieros se incluye por el importe al que se podría canjear el instrumento en una transacción corriente entre partes de común acuerdo y no en una transacción forzada o de liquidación. Para estimar los valores razonables, se utilizaron los siguientes métodos supuestos:</w:t>
      </w:r>
    </w:p>
    <w:p w14:paraId="4B3D3AEE" w14:textId="77777777" w:rsidR="005739C6" w:rsidRDefault="005739C6" w:rsidP="005739C6">
      <w:pPr>
        <w:pStyle w:val="Texto"/>
      </w:pPr>
    </w:p>
    <w:p w14:paraId="070A9BF6" w14:textId="77777777" w:rsidR="005739C6" w:rsidRDefault="005739C6" w:rsidP="00792960">
      <w:pPr>
        <w:pStyle w:val="Texto"/>
        <w:numPr>
          <w:ilvl w:val="0"/>
          <w:numId w:val="60"/>
        </w:numPr>
      </w:pPr>
      <w:r>
        <w:t>El efectivo y las colocaciones a corto plazo, los créditos y otras cuentas por cobrar (corrientes, excepto los préstamos al personal), las deudas comerciales y otras cuentas por pagar (corrientes) se aproximan a sus importes en libros debido, en gran medida, a los vencimientos a corto plazo de estos instrumentos.</w:t>
      </w:r>
    </w:p>
    <w:p w14:paraId="58541303" w14:textId="77777777" w:rsidR="005739C6" w:rsidRDefault="005739C6" w:rsidP="005739C6">
      <w:pPr>
        <w:pStyle w:val="Texto"/>
      </w:pPr>
    </w:p>
    <w:p w14:paraId="2C6A2F5C" w14:textId="77777777" w:rsidR="005739C6" w:rsidRDefault="005739C6" w:rsidP="00792960">
      <w:pPr>
        <w:pStyle w:val="Texto"/>
        <w:numPr>
          <w:ilvl w:val="0"/>
          <w:numId w:val="60"/>
        </w:numPr>
      </w:pPr>
      <w:r>
        <w:t>El Grupo evalúa las cuentas por cobrar (no corrientes) y los préstamos al personal sobre la base de parámetros tales como las tasas de interés, los factores de riesgo de cada país en particular, la solvencia del cliente y las características de riesgo del proyecto financiado. Al 31 de mayo de 2020 y 2019 los importes en libros de estos instrumentos financieros, no son sustancialmente diferentes a los valores razonables calculados.</w:t>
      </w:r>
    </w:p>
    <w:p w14:paraId="00A7AB07" w14:textId="77777777" w:rsidR="005739C6" w:rsidRDefault="005739C6" w:rsidP="005739C6">
      <w:pPr>
        <w:pStyle w:val="Texto"/>
      </w:pPr>
    </w:p>
    <w:p w14:paraId="3B58CD69" w14:textId="77777777" w:rsidR="005739C6" w:rsidRDefault="005739C6" w:rsidP="00792960">
      <w:pPr>
        <w:pStyle w:val="Texto"/>
        <w:numPr>
          <w:ilvl w:val="0"/>
          <w:numId w:val="60"/>
        </w:numPr>
      </w:pPr>
      <w:r>
        <w:t>El valor razonable de las deudas financieras se estima descontando los flujos de efectivo futuros utilizando las tasas disponibles para deudas con condiciones, riesgo crediticio y vencimientos similares.</w:t>
      </w:r>
    </w:p>
    <w:p w14:paraId="58CD12E1" w14:textId="77777777" w:rsidR="005739C6" w:rsidRDefault="005739C6" w:rsidP="005739C6">
      <w:pPr>
        <w:pStyle w:val="Texto"/>
      </w:pPr>
    </w:p>
    <w:p w14:paraId="4E5A2FF5" w14:textId="77777777" w:rsidR="005739C6" w:rsidRDefault="005739C6" w:rsidP="00792960">
      <w:pPr>
        <w:pStyle w:val="Texto"/>
        <w:numPr>
          <w:ilvl w:val="0"/>
          <w:numId w:val="60"/>
        </w:numPr>
      </w:pPr>
      <w:r>
        <w:t>El Grupo celebra acuerdos de instrumentos financieros derivados con varias partes, entre ellos, contratos a término de moneda extranjera. Estos derivados son valuados mediante técnicas de valuación que utilizan datos observables del mercado. Entre las técnicas de valuación que se aplican con más frecuencia se incluyen los modelos de permuta y de fijación de precios a término, que utilizan cálculos del valor actual. Los modelos incorporan varios datos que incluyen la capacidad crediticia de las partes, el tipo de cambio para transacciones al contado y a término, y las curvas de tasas de interés y plazos del producto básico subyacente.</w:t>
      </w:r>
    </w:p>
    <w:p w14:paraId="74EEAB42" w14:textId="77777777" w:rsidR="005739C6" w:rsidRDefault="005739C6" w:rsidP="005739C6">
      <w:pPr>
        <w:pStyle w:val="Texto"/>
      </w:pPr>
    </w:p>
    <w:p w14:paraId="032CFA57" w14:textId="77777777" w:rsidR="005739C6" w:rsidRPr="005739C6" w:rsidRDefault="005739C6" w:rsidP="005739C6">
      <w:pPr>
        <w:pStyle w:val="Texto"/>
        <w:rPr>
          <w:b/>
          <w:bCs/>
        </w:rPr>
      </w:pPr>
      <w:r w:rsidRPr="005739C6">
        <w:rPr>
          <w:b/>
          <w:bCs/>
        </w:rPr>
        <w:t>Jerarquía de valores razonables</w:t>
      </w:r>
    </w:p>
    <w:p w14:paraId="6F8C9CB7" w14:textId="77777777" w:rsidR="005739C6" w:rsidRDefault="005739C6" w:rsidP="005739C6">
      <w:pPr>
        <w:pStyle w:val="Texto"/>
      </w:pPr>
    </w:p>
    <w:p w14:paraId="006512C5" w14:textId="77777777" w:rsidR="005739C6" w:rsidRDefault="005739C6" w:rsidP="005739C6">
      <w:pPr>
        <w:pStyle w:val="Texto"/>
      </w:pPr>
      <w:r>
        <w:t>El Grupo utiliza la siguiente jerarquía para determinar y revelar el valor razonable de los instrumentos financieros por técnica de valuación:</w:t>
      </w:r>
    </w:p>
    <w:p w14:paraId="408DC48A" w14:textId="77777777" w:rsidR="005739C6" w:rsidRDefault="005739C6" w:rsidP="005739C6">
      <w:pPr>
        <w:pStyle w:val="Texto"/>
      </w:pPr>
    </w:p>
    <w:p w14:paraId="19B9CC16" w14:textId="77777777" w:rsidR="005739C6" w:rsidRDefault="005739C6" w:rsidP="005739C6">
      <w:pPr>
        <w:pStyle w:val="Texto"/>
      </w:pPr>
      <w:r>
        <w:t>Nivel 1: Precios cotizados (sin ajustar) en mercados activos para activos o pasivos idénticos.</w:t>
      </w:r>
    </w:p>
    <w:p w14:paraId="07D723B7" w14:textId="77777777" w:rsidR="005739C6" w:rsidRDefault="005739C6" w:rsidP="005739C6">
      <w:pPr>
        <w:pStyle w:val="Texto"/>
      </w:pPr>
    </w:p>
    <w:p w14:paraId="6381CE0A" w14:textId="77777777" w:rsidR="005739C6" w:rsidRDefault="005739C6" w:rsidP="005739C6">
      <w:pPr>
        <w:pStyle w:val="Texto"/>
      </w:pPr>
      <w:r>
        <w:t>Nivel 2: Otras técnicas para las que los datos que tienen un efecto significativo sobre el valor razonable registrado son observables, directa o indirectamente.</w:t>
      </w:r>
    </w:p>
    <w:p w14:paraId="05CA3612" w14:textId="77777777" w:rsidR="005739C6" w:rsidRDefault="005739C6" w:rsidP="005739C6">
      <w:pPr>
        <w:pStyle w:val="Texto"/>
      </w:pPr>
    </w:p>
    <w:p w14:paraId="3988FB40" w14:textId="77777777" w:rsidR="005739C6" w:rsidRDefault="005739C6" w:rsidP="005739C6">
      <w:pPr>
        <w:pStyle w:val="Texto"/>
      </w:pPr>
      <w:r>
        <w:t>Nivel 3: Técnicas que utilizan datos que tienen un efecto significativo sobre el valor razonable registrado que no se basan en información observable de mercado.</w:t>
      </w:r>
    </w:p>
    <w:p w14:paraId="571B8E41" w14:textId="3BE9567D" w:rsidR="003405B0" w:rsidRDefault="003405B0" w:rsidP="005739C6">
      <w:pPr>
        <w:pStyle w:val="Texto"/>
      </w:pPr>
      <w:r>
        <w:br w:type="page"/>
      </w:r>
    </w:p>
    <w:p w14:paraId="01A7BB20" w14:textId="77777777" w:rsidR="005739C6" w:rsidRDefault="005739C6" w:rsidP="005739C6">
      <w:pPr>
        <w:pStyle w:val="Texto"/>
      </w:pPr>
    </w:p>
    <w:p w14:paraId="572D42CE" w14:textId="77777777" w:rsidR="005739C6" w:rsidRDefault="005739C6" w:rsidP="005739C6">
      <w:pPr>
        <w:pStyle w:val="Texto"/>
      </w:pPr>
      <w:r>
        <w:t>Al 31 de mayo de 2020 el Grupo tenía los siguientes instrumentos financieros medidos a valor razonable en su estado consolidado de situación financiera:</w:t>
      </w:r>
    </w:p>
    <w:p w14:paraId="7E68C7F3" w14:textId="77777777" w:rsidR="005739C6" w:rsidRDefault="005739C6" w:rsidP="008A218C">
      <w:pPr>
        <w:pStyle w:val="Texto"/>
      </w:pPr>
    </w:p>
    <w:tbl>
      <w:tblPr>
        <w:tblW w:w="9635" w:type="dxa"/>
        <w:tblLayout w:type="fixed"/>
        <w:tblCellMar>
          <w:left w:w="0" w:type="dxa"/>
          <w:right w:w="0" w:type="dxa"/>
        </w:tblCellMar>
        <w:tblLook w:val="01E0" w:firstRow="1" w:lastRow="1" w:firstColumn="1" w:lastColumn="1" w:noHBand="0" w:noVBand="0"/>
      </w:tblPr>
      <w:tblGrid>
        <w:gridCol w:w="4253"/>
        <w:gridCol w:w="1404"/>
        <w:gridCol w:w="71"/>
        <w:gridCol w:w="1270"/>
        <w:gridCol w:w="81"/>
        <w:gridCol w:w="1269"/>
        <w:gridCol w:w="90"/>
        <w:gridCol w:w="1197"/>
      </w:tblGrid>
      <w:tr w:rsidR="005739C6" w:rsidRPr="002112CC" w14:paraId="11BFE5E8" w14:textId="77777777" w:rsidTr="009D3144">
        <w:tc>
          <w:tcPr>
            <w:tcW w:w="4253" w:type="dxa"/>
            <w:vAlign w:val="bottom"/>
          </w:tcPr>
          <w:p w14:paraId="14CBC3CB" w14:textId="77777777" w:rsidR="005739C6" w:rsidRPr="002112CC" w:rsidRDefault="005739C6" w:rsidP="00561438">
            <w:pPr>
              <w:pStyle w:val="Texto"/>
            </w:pPr>
          </w:p>
        </w:tc>
        <w:tc>
          <w:tcPr>
            <w:tcW w:w="1404" w:type="dxa"/>
            <w:tcBorders>
              <w:bottom w:val="single" w:sz="6" w:space="0" w:color="auto"/>
            </w:tcBorders>
            <w:vAlign w:val="bottom"/>
          </w:tcPr>
          <w:p w14:paraId="682308CD" w14:textId="77777777" w:rsidR="005739C6" w:rsidRPr="002112CC" w:rsidRDefault="005739C6" w:rsidP="00561438">
            <w:pPr>
              <w:pStyle w:val="Texto"/>
              <w:jc w:val="center"/>
              <w:rPr>
                <w:b/>
              </w:rPr>
            </w:pPr>
            <w:r>
              <w:rPr>
                <w:b/>
              </w:rPr>
              <w:t>31/05/2020</w:t>
            </w:r>
          </w:p>
        </w:tc>
        <w:tc>
          <w:tcPr>
            <w:tcW w:w="71" w:type="dxa"/>
            <w:vAlign w:val="bottom"/>
          </w:tcPr>
          <w:p w14:paraId="23159A4F" w14:textId="77777777" w:rsidR="005739C6" w:rsidRPr="002112CC" w:rsidRDefault="005739C6" w:rsidP="00561438">
            <w:pPr>
              <w:pStyle w:val="Texto"/>
              <w:jc w:val="center"/>
            </w:pPr>
          </w:p>
        </w:tc>
        <w:tc>
          <w:tcPr>
            <w:tcW w:w="1270" w:type="dxa"/>
            <w:tcBorders>
              <w:bottom w:val="single" w:sz="6" w:space="0" w:color="auto"/>
            </w:tcBorders>
            <w:vAlign w:val="bottom"/>
          </w:tcPr>
          <w:p w14:paraId="0ECD8984" w14:textId="77777777" w:rsidR="005739C6" w:rsidRPr="002112CC" w:rsidRDefault="005739C6" w:rsidP="00561438">
            <w:pPr>
              <w:pStyle w:val="Texto"/>
              <w:jc w:val="center"/>
              <w:rPr>
                <w:b/>
              </w:rPr>
            </w:pPr>
            <w:r>
              <w:rPr>
                <w:b/>
              </w:rPr>
              <w:t>Nivel 1</w:t>
            </w:r>
          </w:p>
        </w:tc>
        <w:tc>
          <w:tcPr>
            <w:tcW w:w="81" w:type="dxa"/>
            <w:vAlign w:val="bottom"/>
          </w:tcPr>
          <w:p w14:paraId="7E2144FF" w14:textId="77777777" w:rsidR="005739C6" w:rsidRPr="002112CC" w:rsidRDefault="005739C6" w:rsidP="00561438">
            <w:pPr>
              <w:pStyle w:val="Texto"/>
              <w:jc w:val="center"/>
              <w:rPr>
                <w:b/>
              </w:rPr>
            </w:pPr>
          </w:p>
        </w:tc>
        <w:tc>
          <w:tcPr>
            <w:tcW w:w="1269" w:type="dxa"/>
            <w:tcBorders>
              <w:bottom w:val="single" w:sz="6" w:space="0" w:color="auto"/>
            </w:tcBorders>
            <w:vAlign w:val="bottom"/>
          </w:tcPr>
          <w:p w14:paraId="5D60E5BE" w14:textId="77777777" w:rsidR="005739C6" w:rsidRPr="002112CC" w:rsidRDefault="005739C6" w:rsidP="00561438">
            <w:pPr>
              <w:pStyle w:val="Texto"/>
              <w:jc w:val="center"/>
              <w:rPr>
                <w:b/>
              </w:rPr>
            </w:pPr>
            <w:r>
              <w:rPr>
                <w:b/>
              </w:rPr>
              <w:t>Nivel 2</w:t>
            </w:r>
          </w:p>
        </w:tc>
        <w:tc>
          <w:tcPr>
            <w:tcW w:w="90" w:type="dxa"/>
            <w:vAlign w:val="bottom"/>
          </w:tcPr>
          <w:p w14:paraId="695A94A5" w14:textId="77777777" w:rsidR="005739C6" w:rsidRPr="002112CC" w:rsidRDefault="005739C6" w:rsidP="00561438">
            <w:pPr>
              <w:pStyle w:val="Texto"/>
              <w:jc w:val="center"/>
              <w:rPr>
                <w:b/>
              </w:rPr>
            </w:pPr>
          </w:p>
        </w:tc>
        <w:tc>
          <w:tcPr>
            <w:tcW w:w="1197" w:type="dxa"/>
            <w:tcBorders>
              <w:bottom w:val="single" w:sz="6" w:space="0" w:color="auto"/>
            </w:tcBorders>
            <w:vAlign w:val="bottom"/>
          </w:tcPr>
          <w:p w14:paraId="530569FD" w14:textId="77777777" w:rsidR="005739C6" w:rsidRPr="002112CC" w:rsidRDefault="005739C6" w:rsidP="00561438">
            <w:pPr>
              <w:pStyle w:val="Texto"/>
              <w:jc w:val="center"/>
              <w:rPr>
                <w:b/>
              </w:rPr>
            </w:pPr>
            <w:r>
              <w:rPr>
                <w:b/>
              </w:rPr>
              <w:t>Nivel 3</w:t>
            </w:r>
          </w:p>
        </w:tc>
      </w:tr>
      <w:tr w:rsidR="005739C6" w:rsidRPr="002112CC" w14:paraId="3C9ED179" w14:textId="77777777" w:rsidTr="009D3144">
        <w:tc>
          <w:tcPr>
            <w:tcW w:w="4253" w:type="dxa"/>
            <w:vAlign w:val="bottom"/>
          </w:tcPr>
          <w:p w14:paraId="09E3A457" w14:textId="77777777" w:rsidR="005739C6" w:rsidRPr="002112CC" w:rsidRDefault="005739C6" w:rsidP="00561438">
            <w:pPr>
              <w:pStyle w:val="Texto"/>
              <w:jc w:val="left"/>
              <w:rPr>
                <w:b/>
              </w:rPr>
            </w:pPr>
          </w:p>
        </w:tc>
        <w:tc>
          <w:tcPr>
            <w:tcW w:w="1404" w:type="dxa"/>
            <w:tcBorders>
              <w:top w:val="single" w:sz="6" w:space="0" w:color="auto"/>
            </w:tcBorders>
            <w:vAlign w:val="bottom"/>
          </w:tcPr>
          <w:p w14:paraId="7D2453C6" w14:textId="77777777" w:rsidR="005739C6" w:rsidRPr="002112CC" w:rsidRDefault="005739C6" w:rsidP="00561438">
            <w:pPr>
              <w:pStyle w:val="Texto"/>
              <w:tabs>
                <w:tab w:val="decimal" w:pos="1075"/>
              </w:tabs>
            </w:pPr>
          </w:p>
        </w:tc>
        <w:tc>
          <w:tcPr>
            <w:tcW w:w="71" w:type="dxa"/>
            <w:vAlign w:val="bottom"/>
          </w:tcPr>
          <w:p w14:paraId="75AEDFA4" w14:textId="77777777" w:rsidR="005739C6" w:rsidRPr="002112CC" w:rsidRDefault="005739C6" w:rsidP="00561438"/>
        </w:tc>
        <w:tc>
          <w:tcPr>
            <w:tcW w:w="1270" w:type="dxa"/>
            <w:tcBorders>
              <w:top w:val="single" w:sz="6" w:space="0" w:color="auto"/>
            </w:tcBorders>
            <w:vAlign w:val="bottom"/>
          </w:tcPr>
          <w:p w14:paraId="50C69B93" w14:textId="77777777" w:rsidR="005739C6" w:rsidRPr="002112CC" w:rsidRDefault="005739C6" w:rsidP="00561438">
            <w:pPr>
              <w:pStyle w:val="Texto"/>
              <w:tabs>
                <w:tab w:val="decimal" w:pos="1075"/>
              </w:tabs>
            </w:pPr>
          </w:p>
        </w:tc>
        <w:tc>
          <w:tcPr>
            <w:tcW w:w="81" w:type="dxa"/>
            <w:vAlign w:val="bottom"/>
          </w:tcPr>
          <w:p w14:paraId="6E4B4020" w14:textId="77777777" w:rsidR="005739C6" w:rsidRPr="002112CC" w:rsidRDefault="005739C6" w:rsidP="00561438"/>
        </w:tc>
        <w:tc>
          <w:tcPr>
            <w:tcW w:w="1269" w:type="dxa"/>
            <w:tcBorders>
              <w:top w:val="single" w:sz="6" w:space="0" w:color="auto"/>
            </w:tcBorders>
            <w:vAlign w:val="bottom"/>
          </w:tcPr>
          <w:p w14:paraId="57E7F0C7" w14:textId="77777777" w:rsidR="005739C6" w:rsidRPr="002112CC" w:rsidRDefault="005739C6" w:rsidP="00561438">
            <w:pPr>
              <w:pStyle w:val="Texto"/>
              <w:tabs>
                <w:tab w:val="decimal" w:pos="1075"/>
              </w:tabs>
            </w:pPr>
          </w:p>
        </w:tc>
        <w:tc>
          <w:tcPr>
            <w:tcW w:w="90" w:type="dxa"/>
            <w:vAlign w:val="bottom"/>
          </w:tcPr>
          <w:p w14:paraId="780CE485" w14:textId="77777777" w:rsidR="005739C6" w:rsidRPr="002112CC" w:rsidRDefault="005739C6" w:rsidP="00561438"/>
        </w:tc>
        <w:tc>
          <w:tcPr>
            <w:tcW w:w="1197" w:type="dxa"/>
            <w:tcBorders>
              <w:top w:val="single" w:sz="6" w:space="0" w:color="auto"/>
            </w:tcBorders>
            <w:vAlign w:val="bottom"/>
          </w:tcPr>
          <w:p w14:paraId="21A7C78B" w14:textId="77777777" w:rsidR="005739C6" w:rsidRPr="002112CC" w:rsidRDefault="005739C6" w:rsidP="00561438">
            <w:pPr>
              <w:pStyle w:val="Texto"/>
              <w:tabs>
                <w:tab w:val="decimal" w:pos="971"/>
              </w:tabs>
            </w:pPr>
          </w:p>
        </w:tc>
      </w:tr>
      <w:tr w:rsidR="005739C6" w:rsidRPr="002112CC" w14:paraId="043636C1" w14:textId="77777777" w:rsidTr="009D3144">
        <w:tc>
          <w:tcPr>
            <w:tcW w:w="4253" w:type="dxa"/>
            <w:vAlign w:val="bottom"/>
          </w:tcPr>
          <w:p w14:paraId="33D6EEB7" w14:textId="77777777" w:rsidR="005739C6" w:rsidRPr="005739C6" w:rsidRDefault="005739C6" w:rsidP="00561438">
            <w:pPr>
              <w:pStyle w:val="Texto"/>
              <w:jc w:val="left"/>
              <w:rPr>
                <w:b/>
                <w:bCs/>
              </w:rPr>
            </w:pPr>
            <w:r w:rsidRPr="005739C6">
              <w:rPr>
                <w:b/>
                <w:bCs/>
              </w:rPr>
              <w:t>Activos financieros a valor razonable concambios en resultados:</w:t>
            </w:r>
          </w:p>
        </w:tc>
        <w:tc>
          <w:tcPr>
            <w:tcW w:w="1404" w:type="dxa"/>
            <w:vAlign w:val="bottom"/>
          </w:tcPr>
          <w:p w14:paraId="5790C190" w14:textId="77777777" w:rsidR="005739C6" w:rsidRPr="002112CC" w:rsidRDefault="005739C6" w:rsidP="00561438">
            <w:pPr>
              <w:pStyle w:val="Texto"/>
              <w:tabs>
                <w:tab w:val="decimal" w:pos="1075"/>
              </w:tabs>
            </w:pPr>
          </w:p>
        </w:tc>
        <w:tc>
          <w:tcPr>
            <w:tcW w:w="71" w:type="dxa"/>
            <w:vAlign w:val="bottom"/>
          </w:tcPr>
          <w:p w14:paraId="675E9E68" w14:textId="77777777" w:rsidR="005739C6" w:rsidRPr="002112CC" w:rsidRDefault="005739C6" w:rsidP="00561438"/>
        </w:tc>
        <w:tc>
          <w:tcPr>
            <w:tcW w:w="1270" w:type="dxa"/>
            <w:vAlign w:val="bottom"/>
          </w:tcPr>
          <w:p w14:paraId="33EFE79B" w14:textId="77777777" w:rsidR="005739C6" w:rsidRPr="002112CC" w:rsidRDefault="005739C6" w:rsidP="00561438">
            <w:pPr>
              <w:pStyle w:val="Texto"/>
              <w:tabs>
                <w:tab w:val="decimal" w:pos="1075"/>
              </w:tabs>
            </w:pPr>
          </w:p>
        </w:tc>
        <w:tc>
          <w:tcPr>
            <w:tcW w:w="81" w:type="dxa"/>
            <w:vAlign w:val="bottom"/>
          </w:tcPr>
          <w:p w14:paraId="1594E766" w14:textId="77777777" w:rsidR="005739C6" w:rsidRPr="002112CC" w:rsidRDefault="005739C6" w:rsidP="00561438"/>
        </w:tc>
        <w:tc>
          <w:tcPr>
            <w:tcW w:w="1269" w:type="dxa"/>
            <w:vAlign w:val="bottom"/>
          </w:tcPr>
          <w:p w14:paraId="0C7DEF7A" w14:textId="77777777" w:rsidR="005739C6" w:rsidRPr="002112CC" w:rsidRDefault="005739C6" w:rsidP="00561438">
            <w:pPr>
              <w:pStyle w:val="Texto"/>
              <w:tabs>
                <w:tab w:val="decimal" w:pos="1075"/>
              </w:tabs>
            </w:pPr>
          </w:p>
        </w:tc>
        <w:tc>
          <w:tcPr>
            <w:tcW w:w="90" w:type="dxa"/>
            <w:vAlign w:val="bottom"/>
          </w:tcPr>
          <w:p w14:paraId="5658D05E" w14:textId="77777777" w:rsidR="005739C6" w:rsidRPr="002112CC" w:rsidRDefault="005739C6" w:rsidP="00561438"/>
        </w:tc>
        <w:tc>
          <w:tcPr>
            <w:tcW w:w="1197" w:type="dxa"/>
            <w:vAlign w:val="bottom"/>
          </w:tcPr>
          <w:p w14:paraId="283E9711" w14:textId="77777777" w:rsidR="005739C6" w:rsidRPr="002112CC" w:rsidRDefault="005739C6" w:rsidP="00561438">
            <w:pPr>
              <w:pStyle w:val="Texto"/>
              <w:tabs>
                <w:tab w:val="decimal" w:pos="971"/>
              </w:tabs>
            </w:pPr>
          </w:p>
        </w:tc>
      </w:tr>
      <w:tr w:rsidR="005739C6" w:rsidRPr="002112CC" w14:paraId="34C206A6" w14:textId="77777777" w:rsidTr="009D3144">
        <w:tc>
          <w:tcPr>
            <w:tcW w:w="4253" w:type="dxa"/>
            <w:vAlign w:val="bottom"/>
          </w:tcPr>
          <w:p w14:paraId="2EDF39D8" w14:textId="77777777" w:rsidR="005739C6" w:rsidRPr="002112CC" w:rsidRDefault="005739C6" w:rsidP="00561438">
            <w:pPr>
              <w:pStyle w:val="Texto"/>
              <w:jc w:val="left"/>
            </w:pPr>
            <w:r w:rsidRPr="005739C6">
              <w:t>Créditos por operaciones a futuro</w:t>
            </w:r>
          </w:p>
        </w:tc>
        <w:tc>
          <w:tcPr>
            <w:tcW w:w="1404" w:type="dxa"/>
            <w:tcBorders>
              <w:bottom w:val="single" w:sz="6" w:space="0" w:color="auto"/>
            </w:tcBorders>
            <w:vAlign w:val="bottom"/>
          </w:tcPr>
          <w:p w14:paraId="44BAE1FE" w14:textId="45760465" w:rsidR="005739C6" w:rsidRPr="002112CC" w:rsidRDefault="008D3579" w:rsidP="00561438">
            <w:pPr>
              <w:pStyle w:val="Texto"/>
              <w:tabs>
                <w:tab w:val="decimal" w:pos="1075"/>
              </w:tabs>
            </w:pPr>
            <w:r>
              <w:t>12.055</w:t>
            </w:r>
          </w:p>
        </w:tc>
        <w:tc>
          <w:tcPr>
            <w:tcW w:w="71" w:type="dxa"/>
            <w:vAlign w:val="bottom"/>
          </w:tcPr>
          <w:p w14:paraId="507CB4E6" w14:textId="77777777" w:rsidR="005739C6" w:rsidRPr="002112CC" w:rsidRDefault="005739C6" w:rsidP="00561438"/>
        </w:tc>
        <w:tc>
          <w:tcPr>
            <w:tcW w:w="1270" w:type="dxa"/>
            <w:tcBorders>
              <w:bottom w:val="single" w:sz="6" w:space="0" w:color="auto"/>
            </w:tcBorders>
            <w:vAlign w:val="bottom"/>
          </w:tcPr>
          <w:p w14:paraId="5B34BD69" w14:textId="5B9379F8" w:rsidR="005739C6" w:rsidRPr="002112CC" w:rsidRDefault="008D3579" w:rsidP="00561438">
            <w:pPr>
              <w:pStyle w:val="Texto"/>
              <w:tabs>
                <w:tab w:val="decimal" w:pos="1075"/>
              </w:tabs>
            </w:pPr>
            <w:r>
              <w:t>12.055</w:t>
            </w:r>
          </w:p>
        </w:tc>
        <w:tc>
          <w:tcPr>
            <w:tcW w:w="81" w:type="dxa"/>
            <w:vAlign w:val="bottom"/>
          </w:tcPr>
          <w:p w14:paraId="11534787" w14:textId="77777777" w:rsidR="005739C6" w:rsidRPr="002112CC" w:rsidRDefault="005739C6" w:rsidP="00561438"/>
        </w:tc>
        <w:tc>
          <w:tcPr>
            <w:tcW w:w="1269" w:type="dxa"/>
            <w:tcBorders>
              <w:bottom w:val="single" w:sz="6" w:space="0" w:color="auto"/>
            </w:tcBorders>
            <w:vAlign w:val="bottom"/>
          </w:tcPr>
          <w:p w14:paraId="42EBCC7A" w14:textId="31BE7955" w:rsidR="005739C6" w:rsidRPr="002112CC" w:rsidRDefault="003405B0" w:rsidP="00561438">
            <w:pPr>
              <w:pStyle w:val="Texto"/>
              <w:tabs>
                <w:tab w:val="decimal" w:pos="1075"/>
              </w:tabs>
            </w:pPr>
            <w:r>
              <w:t xml:space="preserve">-      </w:t>
            </w:r>
          </w:p>
        </w:tc>
        <w:tc>
          <w:tcPr>
            <w:tcW w:w="90" w:type="dxa"/>
            <w:vAlign w:val="bottom"/>
          </w:tcPr>
          <w:p w14:paraId="6B103444" w14:textId="77777777" w:rsidR="005739C6" w:rsidRPr="002112CC" w:rsidRDefault="005739C6" w:rsidP="00561438"/>
        </w:tc>
        <w:tc>
          <w:tcPr>
            <w:tcW w:w="1197" w:type="dxa"/>
            <w:tcBorders>
              <w:bottom w:val="single" w:sz="6" w:space="0" w:color="auto"/>
            </w:tcBorders>
            <w:vAlign w:val="bottom"/>
          </w:tcPr>
          <w:p w14:paraId="67B20DA3" w14:textId="33C0DD48" w:rsidR="005739C6" w:rsidRPr="002112CC" w:rsidRDefault="003405B0" w:rsidP="00561438">
            <w:pPr>
              <w:pStyle w:val="Texto"/>
              <w:tabs>
                <w:tab w:val="decimal" w:pos="971"/>
              </w:tabs>
            </w:pPr>
            <w:r>
              <w:t xml:space="preserve">-      </w:t>
            </w:r>
          </w:p>
        </w:tc>
      </w:tr>
      <w:tr w:rsidR="005739C6" w:rsidRPr="002112CC" w14:paraId="1D88F55A" w14:textId="77777777" w:rsidTr="009D3144">
        <w:tc>
          <w:tcPr>
            <w:tcW w:w="4253" w:type="dxa"/>
            <w:vAlign w:val="bottom"/>
          </w:tcPr>
          <w:p w14:paraId="1285DF61" w14:textId="77777777" w:rsidR="005739C6" w:rsidRPr="002112CC" w:rsidRDefault="005739C6" w:rsidP="00561438">
            <w:pPr>
              <w:pStyle w:val="Texto"/>
              <w:jc w:val="left"/>
              <w:rPr>
                <w:b/>
              </w:rPr>
            </w:pPr>
            <w:r w:rsidRPr="005739C6">
              <w:rPr>
                <w:b/>
              </w:rPr>
              <w:t>Total</w:t>
            </w:r>
            <w:r>
              <w:rPr>
                <w:b/>
              </w:rPr>
              <w:t>es</w:t>
            </w:r>
          </w:p>
        </w:tc>
        <w:tc>
          <w:tcPr>
            <w:tcW w:w="1404" w:type="dxa"/>
            <w:tcBorders>
              <w:top w:val="single" w:sz="6" w:space="0" w:color="auto"/>
              <w:bottom w:val="double" w:sz="6" w:space="0" w:color="auto"/>
            </w:tcBorders>
            <w:vAlign w:val="bottom"/>
          </w:tcPr>
          <w:p w14:paraId="34D7543F" w14:textId="0FA027CF" w:rsidR="005739C6" w:rsidRPr="008F3AA7" w:rsidRDefault="008D3579" w:rsidP="00561438">
            <w:pPr>
              <w:pStyle w:val="Texto"/>
              <w:tabs>
                <w:tab w:val="decimal" w:pos="1075"/>
              </w:tabs>
              <w:rPr>
                <w:b/>
                <w:bCs/>
              </w:rPr>
            </w:pPr>
            <w:r w:rsidRPr="008F3AA7">
              <w:rPr>
                <w:b/>
                <w:bCs/>
              </w:rPr>
              <w:t>12.055</w:t>
            </w:r>
          </w:p>
        </w:tc>
        <w:tc>
          <w:tcPr>
            <w:tcW w:w="71" w:type="dxa"/>
            <w:vAlign w:val="bottom"/>
          </w:tcPr>
          <w:p w14:paraId="43C7BDB8" w14:textId="77777777" w:rsidR="005739C6" w:rsidRPr="008F3AA7" w:rsidRDefault="005739C6" w:rsidP="00561438">
            <w:pPr>
              <w:rPr>
                <w:b/>
                <w:bCs/>
              </w:rPr>
            </w:pPr>
          </w:p>
        </w:tc>
        <w:tc>
          <w:tcPr>
            <w:tcW w:w="1270" w:type="dxa"/>
            <w:tcBorders>
              <w:top w:val="single" w:sz="6" w:space="0" w:color="auto"/>
              <w:bottom w:val="double" w:sz="6" w:space="0" w:color="auto"/>
            </w:tcBorders>
            <w:vAlign w:val="bottom"/>
          </w:tcPr>
          <w:p w14:paraId="60C60499" w14:textId="0E23E660" w:rsidR="005739C6" w:rsidRPr="008F3AA7" w:rsidRDefault="008D3579" w:rsidP="00561438">
            <w:pPr>
              <w:pStyle w:val="Texto"/>
              <w:tabs>
                <w:tab w:val="decimal" w:pos="1075"/>
              </w:tabs>
              <w:rPr>
                <w:b/>
                <w:bCs/>
              </w:rPr>
            </w:pPr>
            <w:r w:rsidRPr="008F3AA7">
              <w:rPr>
                <w:b/>
                <w:bCs/>
              </w:rPr>
              <w:t>12.055</w:t>
            </w:r>
          </w:p>
        </w:tc>
        <w:tc>
          <w:tcPr>
            <w:tcW w:w="81" w:type="dxa"/>
            <w:vAlign w:val="bottom"/>
          </w:tcPr>
          <w:p w14:paraId="27AB49BC" w14:textId="77777777" w:rsidR="005739C6" w:rsidRPr="008F3AA7" w:rsidRDefault="005739C6" w:rsidP="00561438">
            <w:pPr>
              <w:rPr>
                <w:b/>
                <w:bCs/>
              </w:rPr>
            </w:pPr>
          </w:p>
        </w:tc>
        <w:tc>
          <w:tcPr>
            <w:tcW w:w="1269" w:type="dxa"/>
            <w:tcBorders>
              <w:top w:val="single" w:sz="6" w:space="0" w:color="auto"/>
              <w:bottom w:val="double" w:sz="6" w:space="0" w:color="auto"/>
            </w:tcBorders>
            <w:vAlign w:val="bottom"/>
          </w:tcPr>
          <w:p w14:paraId="71387734" w14:textId="6C4BDA09" w:rsidR="005739C6" w:rsidRPr="008F3AA7" w:rsidRDefault="003405B0" w:rsidP="00561438">
            <w:pPr>
              <w:pStyle w:val="Texto"/>
              <w:tabs>
                <w:tab w:val="decimal" w:pos="1075"/>
              </w:tabs>
              <w:rPr>
                <w:b/>
                <w:bCs/>
              </w:rPr>
            </w:pPr>
            <w:r w:rsidRPr="008F3AA7">
              <w:rPr>
                <w:b/>
                <w:bCs/>
              </w:rPr>
              <w:t xml:space="preserve">-      </w:t>
            </w:r>
          </w:p>
        </w:tc>
        <w:tc>
          <w:tcPr>
            <w:tcW w:w="90" w:type="dxa"/>
            <w:vAlign w:val="bottom"/>
          </w:tcPr>
          <w:p w14:paraId="1E41F1CA" w14:textId="77777777" w:rsidR="005739C6" w:rsidRPr="008F3AA7" w:rsidRDefault="005739C6" w:rsidP="00561438">
            <w:pPr>
              <w:rPr>
                <w:b/>
                <w:bCs/>
              </w:rPr>
            </w:pPr>
          </w:p>
        </w:tc>
        <w:tc>
          <w:tcPr>
            <w:tcW w:w="1197" w:type="dxa"/>
            <w:tcBorders>
              <w:top w:val="single" w:sz="6" w:space="0" w:color="auto"/>
              <w:bottom w:val="double" w:sz="6" w:space="0" w:color="auto"/>
            </w:tcBorders>
            <w:vAlign w:val="bottom"/>
          </w:tcPr>
          <w:p w14:paraId="62E59B70" w14:textId="112AA358" w:rsidR="005739C6" w:rsidRPr="008F3AA7" w:rsidRDefault="003405B0" w:rsidP="00561438">
            <w:pPr>
              <w:pStyle w:val="Texto"/>
              <w:tabs>
                <w:tab w:val="decimal" w:pos="971"/>
              </w:tabs>
              <w:rPr>
                <w:b/>
                <w:bCs/>
              </w:rPr>
            </w:pPr>
            <w:r w:rsidRPr="008F3AA7">
              <w:rPr>
                <w:b/>
                <w:bCs/>
              </w:rPr>
              <w:t xml:space="preserve">-      </w:t>
            </w:r>
          </w:p>
        </w:tc>
      </w:tr>
    </w:tbl>
    <w:p w14:paraId="2A39331F" w14:textId="77777777" w:rsidR="008A218C" w:rsidRDefault="008A218C" w:rsidP="008A218C">
      <w:pPr>
        <w:pStyle w:val="Texto"/>
      </w:pPr>
    </w:p>
    <w:p w14:paraId="75046593" w14:textId="77777777" w:rsidR="005739C6" w:rsidRPr="003405B0" w:rsidRDefault="005739C6" w:rsidP="008A218C">
      <w:pPr>
        <w:pStyle w:val="Texto"/>
      </w:pPr>
    </w:p>
    <w:p w14:paraId="44B9B6CE" w14:textId="77777777" w:rsidR="008A218C" w:rsidRPr="002112CC" w:rsidRDefault="008A218C" w:rsidP="005739C6">
      <w:pPr>
        <w:pStyle w:val="Ttulonota"/>
        <w:numPr>
          <w:ilvl w:val="0"/>
          <w:numId w:val="2"/>
        </w:numPr>
      </w:pPr>
      <w:r w:rsidRPr="002112CC">
        <w:t>PROVISIÓN PARA JUICIOS Y CONTINGENCIAS</w:t>
      </w:r>
    </w:p>
    <w:p w14:paraId="23A6E729" w14:textId="77777777" w:rsidR="008A218C" w:rsidRPr="002112CC" w:rsidRDefault="008A218C" w:rsidP="003300D2">
      <w:pPr>
        <w:pStyle w:val="Texto"/>
      </w:pPr>
    </w:p>
    <w:p w14:paraId="54FEE011" w14:textId="77777777" w:rsidR="0036172F" w:rsidRDefault="00DD6AAA" w:rsidP="0036172F">
      <w:pPr>
        <w:pStyle w:val="Texto"/>
      </w:pPr>
      <w:r w:rsidRPr="002112CC">
        <w:t>Los movimientos de la provisión para juicios y contingencias se detallan a continuación:</w:t>
      </w:r>
    </w:p>
    <w:p w14:paraId="50E6D3A7" w14:textId="77777777" w:rsidR="006546E0" w:rsidRPr="003405B0" w:rsidRDefault="006546E0" w:rsidP="0036172F">
      <w:pPr>
        <w:pStyle w:val="Texto"/>
      </w:pPr>
    </w:p>
    <w:tbl>
      <w:tblPr>
        <w:tblW w:w="7641" w:type="dxa"/>
        <w:tblLayout w:type="fixed"/>
        <w:tblCellMar>
          <w:left w:w="0" w:type="dxa"/>
          <w:right w:w="0" w:type="dxa"/>
        </w:tblCellMar>
        <w:tblLook w:val="0000" w:firstRow="0" w:lastRow="0" w:firstColumn="0" w:lastColumn="0" w:noHBand="0" w:noVBand="0"/>
      </w:tblPr>
      <w:tblGrid>
        <w:gridCol w:w="6237"/>
        <w:gridCol w:w="1404"/>
      </w:tblGrid>
      <w:tr w:rsidR="00DD6AAA" w:rsidRPr="002112CC" w14:paraId="72EF3E94" w14:textId="77777777" w:rsidTr="00B53B97">
        <w:tc>
          <w:tcPr>
            <w:tcW w:w="6237" w:type="dxa"/>
            <w:vAlign w:val="bottom"/>
          </w:tcPr>
          <w:p w14:paraId="42528196" w14:textId="77777777" w:rsidR="00DD6AAA" w:rsidRPr="002112CC" w:rsidRDefault="00DD6AAA" w:rsidP="00B53B97">
            <w:pPr>
              <w:pStyle w:val="Texto"/>
              <w:jc w:val="left"/>
            </w:pPr>
          </w:p>
        </w:tc>
        <w:tc>
          <w:tcPr>
            <w:tcW w:w="1404" w:type="dxa"/>
            <w:tcBorders>
              <w:bottom w:val="single" w:sz="6" w:space="0" w:color="auto"/>
            </w:tcBorders>
            <w:vAlign w:val="bottom"/>
          </w:tcPr>
          <w:p w14:paraId="7242421D" w14:textId="77777777" w:rsidR="00DD6AAA" w:rsidRPr="002112CC" w:rsidRDefault="00DD6AAA" w:rsidP="00B53B97">
            <w:pPr>
              <w:pStyle w:val="Texto"/>
              <w:jc w:val="center"/>
              <w:rPr>
                <w:b/>
              </w:rPr>
            </w:pPr>
            <w:r w:rsidRPr="002112CC">
              <w:rPr>
                <w:b/>
              </w:rPr>
              <w:t>No corriente</w:t>
            </w:r>
          </w:p>
        </w:tc>
      </w:tr>
      <w:tr w:rsidR="00DD6AAA" w:rsidRPr="002112CC" w14:paraId="00A3EE67" w14:textId="77777777" w:rsidTr="00B53B97">
        <w:tc>
          <w:tcPr>
            <w:tcW w:w="6237" w:type="dxa"/>
          </w:tcPr>
          <w:p w14:paraId="5F40B145" w14:textId="77777777" w:rsidR="00DD6AAA" w:rsidRPr="002112CC" w:rsidRDefault="00DD6AAA" w:rsidP="00B53B97">
            <w:pPr>
              <w:pStyle w:val="Texto"/>
              <w:jc w:val="left"/>
              <w:rPr>
                <w:b/>
              </w:rPr>
            </w:pPr>
            <w:r w:rsidRPr="002112CC">
              <w:rPr>
                <w:b/>
              </w:rPr>
              <w:t>Al 31 de mayo de 2018</w:t>
            </w:r>
          </w:p>
        </w:tc>
        <w:tc>
          <w:tcPr>
            <w:tcW w:w="1404" w:type="dxa"/>
            <w:vAlign w:val="bottom"/>
          </w:tcPr>
          <w:p w14:paraId="4FDD877F" w14:textId="77777777" w:rsidR="00DD6AAA" w:rsidRPr="002112CC" w:rsidRDefault="00DD6AAA" w:rsidP="009D3144">
            <w:pPr>
              <w:pStyle w:val="Texto"/>
              <w:tabs>
                <w:tab w:val="decimal" w:pos="1140"/>
              </w:tabs>
            </w:pPr>
          </w:p>
        </w:tc>
      </w:tr>
      <w:tr w:rsidR="007B7D8B" w:rsidRPr="002112CC" w14:paraId="333C2BD7" w14:textId="77777777" w:rsidTr="0064096F">
        <w:tc>
          <w:tcPr>
            <w:tcW w:w="6237" w:type="dxa"/>
          </w:tcPr>
          <w:p w14:paraId="2BFDA209" w14:textId="77777777" w:rsidR="007B7D8B" w:rsidRPr="002112CC" w:rsidRDefault="007B7D8B" w:rsidP="007B7D8B">
            <w:pPr>
              <w:pStyle w:val="Texto"/>
              <w:jc w:val="left"/>
            </w:pPr>
            <w:r w:rsidRPr="002112CC">
              <w:t xml:space="preserve">Cargo neto del ejercicio </w:t>
            </w:r>
            <w:r w:rsidRPr="002112CC">
              <w:rPr>
                <w:sz w:val="16"/>
                <w:szCs w:val="16"/>
              </w:rPr>
              <w:t>(1)</w:t>
            </w:r>
          </w:p>
        </w:tc>
        <w:tc>
          <w:tcPr>
            <w:tcW w:w="1404" w:type="dxa"/>
          </w:tcPr>
          <w:p w14:paraId="3C3E0B16" w14:textId="0275EB3A" w:rsidR="007B7D8B" w:rsidRPr="00CB58F1" w:rsidRDefault="007B7D8B" w:rsidP="009D3144">
            <w:pPr>
              <w:pStyle w:val="Texto"/>
              <w:tabs>
                <w:tab w:val="decimal" w:pos="1140"/>
              </w:tabs>
            </w:pPr>
            <w:r w:rsidRPr="00CB58F1">
              <w:t>(133.1</w:t>
            </w:r>
            <w:r w:rsidR="008A35C1">
              <w:t>50</w:t>
            </w:r>
            <w:r w:rsidRPr="00CB58F1">
              <w:t>)</w:t>
            </w:r>
          </w:p>
        </w:tc>
      </w:tr>
      <w:tr w:rsidR="007B7D8B" w:rsidRPr="002112CC" w14:paraId="5631DBAA" w14:textId="77777777" w:rsidTr="0064096F">
        <w:tc>
          <w:tcPr>
            <w:tcW w:w="6237" w:type="dxa"/>
          </w:tcPr>
          <w:p w14:paraId="266A9500" w14:textId="19760E08" w:rsidR="007B7D8B" w:rsidRPr="002112CC" w:rsidRDefault="0032549A" w:rsidP="007B7D8B">
            <w:pPr>
              <w:pStyle w:val="Texto"/>
              <w:jc w:val="left"/>
            </w:pPr>
            <w:r>
              <w:t>Aplicaciones</w:t>
            </w:r>
          </w:p>
        </w:tc>
        <w:tc>
          <w:tcPr>
            <w:tcW w:w="1404" w:type="dxa"/>
          </w:tcPr>
          <w:p w14:paraId="61E2D5D3" w14:textId="00CDCA4B" w:rsidR="007B7D8B" w:rsidRPr="00CB58F1" w:rsidRDefault="008A35C1" w:rsidP="009D3144">
            <w:pPr>
              <w:pStyle w:val="Texto"/>
              <w:tabs>
                <w:tab w:val="decimal" w:pos="1140"/>
              </w:tabs>
            </w:pPr>
            <w:r>
              <w:t>(106.218)</w:t>
            </w:r>
          </w:p>
        </w:tc>
      </w:tr>
      <w:tr w:rsidR="007B7D8B" w:rsidRPr="002112CC" w14:paraId="019000F2" w14:textId="77777777" w:rsidTr="0064096F">
        <w:tc>
          <w:tcPr>
            <w:tcW w:w="6237" w:type="dxa"/>
          </w:tcPr>
          <w:p w14:paraId="51C4E4B2" w14:textId="77777777" w:rsidR="007B7D8B" w:rsidRPr="002112CC" w:rsidRDefault="007B7D8B" w:rsidP="007B7D8B">
            <w:pPr>
              <w:pStyle w:val="Texto"/>
              <w:jc w:val="left"/>
            </w:pPr>
            <w:r w:rsidRPr="002112CC">
              <w:t>Efecto reexpresión a moneda constante</w:t>
            </w:r>
          </w:p>
        </w:tc>
        <w:tc>
          <w:tcPr>
            <w:tcW w:w="1404" w:type="dxa"/>
            <w:tcBorders>
              <w:bottom w:val="single" w:sz="6" w:space="0" w:color="auto"/>
            </w:tcBorders>
          </w:tcPr>
          <w:p w14:paraId="098655A3" w14:textId="71D657E4" w:rsidR="007B7D8B" w:rsidRPr="00CB58F1" w:rsidRDefault="008A35C1" w:rsidP="009D3144">
            <w:pPr>
              <w:pStyle w:val="Texto"/>
              <w:tabs>
                <w:tab w:val="decimal" w:pos="1140"/>
              </w:tabs>
            </w:pPr>
            <w:r>
              <w:t>40.455</w:t>
            </w:r>
          </w:p>
        </w:tc>
      </w:tr>
      <w:tr w:rsidR="007B7D8B" w:rsidRPr="002112CC" w14:paraId="6F377587" w14:textId="77777777" w:rsidTr="0064096F">
        <w:tc>
          <w:tcPr>
            <w:tcW w:w="6237" w:type="dxa"/>
          </w:tcPr>
          <w:p w14:paraId="0C80F645" w14:textId="77777777" w:rsidR="007B7D8B" w:rsidRPr="002112CC" w:rsidRDefault="007B7D8B" w:rsidP="007B7D8B">
            <w:pPr>
              <w:pStyle w:val="Texto"/>
              <w:jc w:val="left"/>
              <w:rPr>
                <w:b/>
              </w:rPr>
            </w:pPr>
            <w:r w:rsidRPr="002112CC">
              <w:rPr>
                <w:b/>
              </w:rPr>
              <w:t>Al 31 de mayo de 2019</w:t>
            </w:r>
          </w:p>
        </w:tc>
        <w:tc>
          <w:tcPr>
            <w:tcW w:w="1404" w:type="dxa"/>
            <w:tcBorders>
              <w:top w:val="single" w:sz="6" w:space="0" w:color="auto"/>
            </w:tcBorders>
          </w:tcPr>
          <w:p w14:paraId="4A746AF1" w14:textId="1C7CFD41" w:rsidR="007B7D8B" w:rsidRPr="007B7D8B" w:rsidRDefault="0032549A" w:rsidP="009D3144">
            <w:pPr>
              <w:pStyle w:val="Texto"/>
              <w:tabs>
                <w:tab w:val="decimal" w:pos="1140"/>
              </w:tabs>
              <w:rPr>
                <w:b/>
                <w:bCs/>
              </w:rPr>
            </w:pPr>
            <w:r>
              <w:rPr>
                <w:b/>
                <w:bCs/>
              </w:rPr>
              <w:t>(198.913)</w:t>
            </w:r>
          </w:p>
        </w:tc>
      </w:tr>
      <w:tr w:rsidR="00DD6AAA" w:rsidRPr="002112CC" w14:paraId="7587632A" w14:textId="77777777" w:rsidTr="00C64F23">
        <w:tc>
          <w:tcPr>
            <w:tcW w:w="6237" w:type="dxa"/>
          </w:tcPr>
          <w:p w14:paraId="3DA4B9A0" w14:textId="77777777" w:rsidR="00DD6AAA" w:rsidRPr="002112CC" w:rsidRDefault="00DD6AAA" w:rsidP="00B53B97">
            <w:pPr>
              <w:pStyle w:val="Texto"/>
              <w:jc w:val="left"/>
            </w:pPr>
            <w:r w:rsidRPr="002112CC">
              <w:t xml:space="preserve">Cargo neto del ejercicio </w:t>
            </w:r>
            <w:r w:rsidRPr="002112CC">
              <w:rPr>
                <w:sz w:val="16"/>
                <w:szCs w:val="16"/>
              </w:rPr>
              <w:t>(1)</w:t>
            </w:r>
          </w:p>
        </w:tc>
        <w:tc>
          <w:tcPr>
            <w:tcW w:w="1404" w:type="dxa"/>
            <w:vAlign w:val="bottom"/>
          </w:tcPr>
          <w:p w14:paraId="7371F315" w14:textId="1507B809" w:rsidR="00DD6AAA" w:rsidRPr="002112CC" w:rsidRDefault="0032549A" w:rsidP="009D3144">
            <w:pPr>
              <w:pStyle w:val="Texto"/>
              <w:tabs>
                <w:tab w:val="decimal" w:pos="1140"/>
              </w:tabs>
            </w:pPr>
            <w:r>
              <w:t>(30.104)</w:t>
            </w:r>
          </w:p>
        </w:tc>
      </w:tr>
      <w:tr w:rsidR="00DD6AAA" w:rsidRPr="002112CC" w14:paraId="51830D41" w14:textId="77777777" w:rsidTr="00C64F23">
        <w:tc>
          <w:tcPr>
            <w:tcW w:w="6237" w:type="dxa"/>
          </w:tcPr>
          <w:p w14:paraId="65F429E2" w14:textId="77777777" w:rsidR="00DD6AAA" w:rsidRPr="002112CC" w:rsidRDefault="00DD6AAA" w:rsidP="00B53B97">
            <w:pPr>
              <w:pStyle w:val="Texto"/>
              <w:jc w:val="left"/>
            </w:pPr>
            <w:r w:rsidRPr="002112CC">
              <w:t>Aplicaciones</w:t>
            </w:r>
          </w:p>
        </w:tc>
        <w:tc>
          <w:tcPr>
            <w:tcW w:w="1404" w:type="dxa"/>
            <w:vAlign w:val="bottom"/>
          </w:tcPr>
          <w:p w14:paraId="62F7A508" w14:textId="642BF886" w:rsidR="00DD6AAA" w:rsidRPr="002112CC" w:rsidRDefault="0032549A" w:rsidP="009D3144">
            <w:pPr>
              <w:pStyle w:val="Texto"/>
              <w:tabs>
                <w:tab w:val="decimal" w:pos="1140"/>
              </w:tabs>
            </w:pPr>
            <w:r>
              <w:t>56.192</w:t>
            </w:r>
          </w:p>
        </w:tc>
      </w:tr>
      <w:tr w:rsidR="00DD6AAA" w:rsidRPr="002112CC" w14:paraId="071B424F" w14:textId="77777777" w:rsidTr="00C64F23">
        <w:tc>
          <w:tcPr>
            <w:tcW w:w="6237" w:type="dxa"/>
          </w:tcPr>
          <w:p w14:paraId="2BA05F4A" w14:textId="77777777" w:rsidR="00DD6AAA" w:rsidRPr="002112CC" w:rsidRDefault="00DD6AAA" w:rsidP="00B53B97">
            <w:pPr>
              <w:pStyle w:val="Texto"/>
              <w:jc w:val="left"/>
            </w:pPr>
            <w:r w:rsidRPr="002112CC">
              <w:t>Efecto reexpresión a moneda constante</w:t>
            </w:r>
          </w:p>
        </w:tc>
        <w:tc>
          <w:tcPr>
            <w:tcW w:w="1404" w:type="dxa"/>
            <w:tcBorders>
              <w:bottom w:val="single" w:sz="6" w:space="0" w:color="auto"/>
            </w:tcBorders>
            <w:vAlign w:val="bottom"/>
          </w:tcPr>
          <w:p w14:paraId="42746A35" w14:textId="05EA22EC" w:rsidR="00DD6AAA" w:rsidRPr="002112CC" w:rsidRDefault="0032549A" w:rsidP="009D3144">
            <w:pPr>
              <w:pStyle w:val="Texto"/>
              <w:tabs>
                <w:tab w:val="decimal" w:pos="1140"/>
              </w:tabs>
            </w:pPr>
            <w:r>
              <w:t>60.407</w:t>
            </w:r>
          </w:p>
        </w:tc>
      </w:tr>
      <w:tr w:rsidR="00DD6AAA" w:rsidRPr="002112CC" w14:paraId="1DCB5FDF" w14:textId="77777777" w:rsidTr="00B53B97">
        <w:tc>
          <w:tcPr>
            <w:tcW w:w="6237" w:type="dxa"/>
          </w:tcPr>
          <w:p w14:paraId="3BCB7604" w14:textId="77777777" w:rsidR="00DD6AAA" w:rsidRPr="002112CC" w:rsidRDefault="00DD6AAA" w:rsidP="00B53B97">
            <w:pPr>
              <w:pStyle w:val="Texto"/>
              <w:jc w:val="left"/>
              <w:rPr>
                <w:b/>
              </w:rPr>
            </w:pPr>
            <w:r w:rsidRPr="002112CC">
              <w:rPr>
                <w:b/>
              </w:rPr>
              <w:t>Al 31 de mayo de 2020</w:t>
            </w:r>
          </w:p>
        </w:tc>
        <w:tc>
          <w:tcPr>
            <w:tcW w:w="1404" w:type="dxa"/>
            <w:tcBorders>
              <w:top w:val="single" w:sz="6" w:space="0" w:color="auto"/>
              <w:bottom w:val="double" w:sz="6" w:space="0" w:color="auto"/>
            </w:tcBorders>
            <w:vAlign w:val="bottom"/>
          </w:tcPr>
          <w:p w14:paraId="077B3C77" w14:textId="024A5CFA" w:rsidR="00DD6AAA" w:rsidRPr="002112CC" w:rsidRDefault="0032549A" w:rsidP="009D3144">
            <w:pPr>
              <w:pStyle w:val="Texto"/>
              <w:tabs>
                <w:tab w:val="decimal" w:pos="1140"/>
              </w:tabs>
            </w:pPr>
            <w:r w:rsidRPr="008E72E0">
              <w:rPr>
                <w:b/>
                <w:bCs/>
              </w:rPr>
              <w:t>(112.418)</w:t>
            </w:r>
          </w:p>
        </w:tc>
      </w:tr>
    </w:tbl>
    <w:p w14:paraId="1E29C229" w14:textId="77777777" w:rsidR="000D7C3F" w:rsidRPr="00140C21" w:rsidRDefault="000D7C3F" w:rsidP="00C2756E">
      <w:pPr>
        <w:pStyle w:val="Texto"/>
        <w:rPr>
          <w:sz w:val="16"/>
          <w:szCs w:val="16"/>
        </w:rPr>
      </w:pPr>
    </w:p>
    <w:p w14:paraId="430A51B2" w14:textId="77777777" w:rsidR="00D93167" w:rsidRPr="006546E0" w:rsidRDefault="00DD6AAA" w:rsidP="00792960">
      <w:pPr>
        <w:pStyle w:val="Texto"/>
        <w:numPr>
          <w:ilvl w:val="0"/>
          <w:numId w:val="16"/>
        </w:numPr>
        <w:ind w:left="351"/>
        <w:rPr>
          <w:sz w:val="16"/>
          <w:szCs w:val="16"/>
        </w:rPr>
      </w:pPr>
      <w:r w:rsidRPr="006546E0">
        <w:rPr>
          <w:sz w:val="16"/>
          <w:szCs w:val="16"/>
        </w:rPr>
        <w:t>Imputado a Otros ingresos (gastos) operativos, netos.</w:t>
      </w:r>
    </w:p>
    <w:p w14:paraId="7DECF958" w14:textId="77777777" w:rsidR="003D5A17" w:rsidRDefault="003D5A17" w:rsidP="00D93167">
      <w:pPr>
        <w:pStyle w:val="Texto"/>
      </w:pPr>
    </w:p>
    <w:p w14:paraId="0726A374" w14:textId="77777777" w:rsidR="00140C21" w:rsidRPr="002112CC" w:rsidRDefault="00140C21" w:rsidP="00D93167">
      <w:pPr>
        <w:pStyle w:val="Texto"/>
      </w:pPr>
    </w:p>
    <w:p w14:paraId="70593DA1" w14:textId="77777777" w:rsidR="00C74034" w:rsidRPr="002112CC" w:rsidRDefault="00A06E00" w:rsidP="00A06E00">
      <w:pPr>
        <w:pStyle w:val="Ttulonota"/>
        <w:numPr>
          <w:ilvl w:val="0"/>
          <w:numId w:val="2"/>
        </w:numPr>
      </w:pPr>
      <w:r w:rsidRPr="002112CC">
        <w:t>INFORMACIÓN SOBRE PARTES RELACIONADAS</w:t>
      </w:r>
    </w:p>
    <w:p w14:paraId="2A9E34F0" w14:textId="77777777" w:rsidR="000D7C3F" w:rsidRPr="002112CC" w:rsidRDefault="000D7C3F" w:rsidP="00C2756E">
      <w:pPr>
        <w:pStyle w:val="Texto"/>
      </w:pPr>
    </w:p>
    <w:p w14:paraId="1261A0F3" w14:textId="04D34F8A" w:rsidR="003D5A17" w:rsidRPr="00164FAD" w:rsidRDefault="008F3602" w:rsidP="00164FAD">
      <w:pPr>
        <w:pStyle w:val="Texto"/>
      </w:pPr>
      <w:r>
        <w:t>En la nota 15</w:t>
      </w:r>
      <w:r w:rsidR="00A06E00" w:rsidRPr="002112CC">
        <w:t xml:space="preserve"> de </w:t>
      </w:r>
      <w:r>
        <w:t xml:space="preserve">los estados financieros separados se exponen los saldos y </w:t>
      </w:r>
      <w:r w:rsidR="00A06E00" w:rsidRPr="002112CC">
        <w:t xml:space="preserve">transacciones con partes relacionadas </w:t>
      </w:r>
      <w:r w:rsidR="003D5A17" w:rsidRPr="00164FAD">
        <w:t xml:space="preserve">al 31 de mayo de </w:t>
      </w:r>
      <w:r w:rsidR="00190ECB" w:rsidRPr="00164FAD">
        <w:t xml:space="preserve">2020 </w:t>
      </w:r>
      <w:r w:rsidR="003D5A17" w:rsidRPr="00164FAD">
        <w:t>y 2019</w:t>
      </w:r>
      <w:r>
        <w:t>.</w:t>
      </w:r>
      <w:r w:rsidRPr="002112CC">
        <w:t xml:space="preserve"> </w:t>
      </w:r>
    </w:p>
    <w:p w14:paraId="466841E0" w14:textId="77777777" w:rsidR="00C74034" w:rsidRPr="002112CC" w:rsidRDefault="00C74034" w:rsidP="00164FAD">
      <w:pPr>
        <w:pStyle w:val="Texto"/>
      </w:pPr>
    </w:p>
    <w:p w14:paraId="28B3FFAD" w14:textId="77777777" w:rsidR="00640FC0" w:rsidRPr="002112CC" w:rsidRDefault="00640FC0" w:rsidP="00640FC0">
      <w:pPr>
        <w:pStyle w:val="Texto"/>
        <w:rPr>
          <w:b/>
        </w:rPr>
      </w:pPr>
      <w:r w:rsidRPr="002112CC">
        <w:rPr>
          <w:b/>
        </w:rPr>
        <w:t>Controladores principales</w:t>
      </w:r>
    </w:p>
    <w:p w14:paraId="1C644666" w14:textId="77777777" w:rsidR="00640FC0" w:rsidRPr="002112CC" w:rsidRDefault="00640FC0" w:rsidP="00640FC0">
      <w:pPr>
        <w:pStyle w:val="Texto"/>
      </w:pPr>
    </w:p>
    <w:p w14:paraId="4DED7385" w14:textId="2D4D7521" w:rsidR="00640FC0" w:rsidRPr="002112CC" w:rsidRDefault="003D5A17" w:rsidP="00640FC0">
      <w:pPr>
        <w:pStyle w:val="Texto"/>
      </w:pPr>
      <w:r w:rsidRPr="002112CC">
        <w:t>Los accionistas controladores de la Sociedad son María Elena Blaquier, Carlos Herminio Blaquier, Alejandro Blaquier, Santiago Blaquier e Ignacio Blaquier, cuya participación asciende al 90,</w:t>
      </w:r>
      <w:r w:rsidR="00F527ED">
        <w:t>45</w:t>
      </w:r>
      <w:r w:rsidRPr="002112CC">
        <w:t>% del capital social.</w:t>
      </w:r>
    </w:p>
    <w:p w14:paraId="2975A590" w14:textId="77777777" w:rsidR="003D5A17" w:rsidRPr="002112CC" w:rsidRDefault="003D5A17" w:rsidP="00640FC0">
      <w:pPr>
        <w:pStyle w:val="Texto"/>
      </w:pPr>
    </w:p>
    <w:p w14:paraId="215D3C89" w14:textId="77777777" w:rsidR="00640FC0" w:rsidRPr="002112CC" w:rsidRDefault="00640FC0" w:rsidP="00640FC0">
      <w:pPr>
        <w:pStyle w:val="Texto"/>
        <w:rPr>
          <w:b/>
        </w:rPr>
      </w:pPr>
      <w:r w:rsidRPr="002112CC">
        <w:rPr>
          <w:b/>
        </w:rPr>
        <w:t>Términos y condiciones de las transacciones con partes relacionadas</w:t>
      </w:r>
    </w:p>
    <w:p w14:paraId="10E82897" w14:textId="77777777" w:rsidR="00640FC0" w:rsidRPr="002112CC" w:rsidRDefault="00640FC0" w:rsidP="00640FC0">
      <w:pPr>
        <w:pStyle w:val="Texto"/>
      </w:pPr>
    </w:p>
    <w:p w14:paraId="3569F402" w14:textId="77777777" w:rsidR="003D5A17" w:rsidRPr="002112CC" w:rsidRDefault="003D5A17" w:rsidP="003D5A17">
      <w:pPr>
        <w:pStyle w:val="Texto"/>
      </w:pPr>
      <w:r w:rsidRPr="002112CC">
        <w:t>Los saldos al cierre del ejercicio con partes relacionadas no se encuentran garantizados y algunos de ellos devengan intereses. No existen garantías otorgadas o recibidas en relación con las cuentas por cobrar o pagar con partes relacionadas.</w:t>
      </w:r>
    </w:p>
    <w:p w14:paraId="70DFFF36" w14:textId="77777777" w:rsidR="003D5A17" w:rsidRPr="002112CC" w:rsidRDefault="003D5A17" w:rsidP="003D5A17">
      <w:pPr>
        <w:pStyle w:val="Texto"/>
      </w:pPr>
    </w:p>
    <w:p w14:paraId="18F30210" w14:textId="77777777" w:rsidR="003D5A17" w:rsidRPr="002112CC" w:rsidRDefault="003D5A17" w:rsidP="003D5A17">
      <w:pPr>
        <w:pStyle w:val="Texto"/>
      </w:pPr>
      <w:r w:rsidRPr="002112CC">
        <w:t>Los saldos por operaciones comerciales han sido mantenidos a su valor nominal debido a que los mismos no poseen un período de cancelación estipulado.</w:t>
      </w:r>
    </w:p>
    <w:p w14:paraId="62AFDB2F" w14:textId="7D3F2E2D" w:rsidR="007471A5" w:rsidRDefault="007471A5" w:rsidP="007471A5">
      <w:pPr>
        <w:pStyle w:val="Texto"/>
      </w:pPr>
      <w:r>
        <w:br w:type="page"/>
      </w:r>
    </w:p>
    <w:p w14:paraId="7BDB743F" w14:textId="77777777" w:rsidR="003D5A17" w:rsidRPr="002112CC" w:rsidRDefault="003D5A17" w:rsidP="003D5A17">
      <w:pPr>
        <w:pStyle w:val="Texto"/>
      </w:pPr>
    </w:p>
    <w:p w14:paraId="2F113BB2" w14:textId="77777777" w:rsidR="000D7C3F" w:rsidRPr="002112CC" w:rsidRDefault="003D5A17" w:rsidP="003D5A17">
      <w:pPr>
        <w:pStyle w:val="Texto"/>
      </w:pPr>
      <w:r w:rsidRPr="002112CC">
        <w:t xml:space="preserve">Para los ejercicios finalizados el 31 de mayo de </w:t>
      </w:r>
      <w:r w:rsidR="00093A2F" w:rsidRPr="002112CC">
        <w:t xml:space="preserve">2020 </w:t>
      </w:r>
      <w:r w:rsidRPr="002112CC">
        <w:t>y 2019, el Grupo Ledesma no ha registrado ninguna desvalorización sobre las cuentas por cobrar con partes relacionadas. Esta evaluación se realiza al cierre de cada ejercicio sobre el que se informa, a través del examen de la situación financiera de la parte relacionada y del mercado en el que opera.</w:t>
      </w:r>
    </w:p>
    <w:p w14:paraId="432BF222" w14:textId="77777777" w:rsidR="00640FC0" w:rsidRPr="002112CC" w:rsidRDefault="00640FC0" w:rsidP="00C2756E">
      <w:pPr>
        <w:pStyle w:val="Texto"/>
      </w:pPr>
    </w:p>
    <w:p w14:paraId="07F4CD5C" w14:textId="77777777" w:rsidR="00160451" w:rsidRPr="002112CC" w:rsidRDefault="00160451" w:rsidP="00C2756E">
      <w:pPr>
        <w:pStyle w:val="Texto"/>
      </w:pPr>
    </w:p>
    <w:p w14:paraId="5576EF14" w14:textId="537E9ABE" w:rsidR="00D14FE5" w:rsidRDefault="00D14FE5" w:rsidP="00D14FE5">
      <w:pPr>
        <w:pStyle w:val="Ttulonota"/>
        <w:numPr>
          <w:ilvl w:val="0"/>
          <w:numId w:val="2"/>
        </w:numPr>
      </w:pPr>
      <w:r w:rsidRPr="002112CC">
        <w:t>OTROS CRÉDITOS NO FINANCIEROS</w:t>
      </w:r>
    </w:p>
    <w:p w14:paraId="3B034889" w14:textId="77777777" w:rsidR="003405B0" w:rsidRPr="002112CC" w:rsidRDefault="003405B0" w:rsidP="003405B0">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D14FE5" w:rsidRPr="007471A5" w14:paraId="250CBA73" w14:textId="77777777" w:rsidTr="00202048">
        <w:tc>
          <w:tcPr>
            <w:tcW w:w="6237" w:type="dxa"/>
            <w:vAlign w:val="bottom"/>
          </w:tcPr>
          <w:p w14:paraId="4EBEB5FF" w14:textId="77777777" w:rsidR="00D14FE5" w:rsidRPr="007471A5" w:rsidRDefault="00D14FE5" w:rsidP="00202048">
            <w:pPr>
              <w:pStyle w:val="Texto"/>
              <w:jc w:val="center"/>
              <w:rPr>
                <w:b/>
              </w:rPr>
            </w:pPr>
          </w:p>
        </w:tc>
        <w:tc>
          <w:tcPr>
            <w:tcW w:w="1440" w:type="dxa"/>
            <w:tcBorders>
              <w:bottom w:val="single" w:sz="6" w:space="0" w:color="auto"/>
            </w:tcBorders>
            <w:vAlign w:val="bottom"/>
          </w:tcPr>
          <w:p w14:paraId="0558C86A" w14:textId="77777777" w:rsidR="00D14FE5" w:rsidRPr="007471A5" w:rsidRDefault="00D14FE5" w:rsidP="00202048">
            <w:pPr>
              <w:pStyle w:val="Texto"/>
              <w:jc w:val="center"/>
              <w:rPr>
                <w:b/>
              </w:rPr>
            </w:pPr>
            <w:r w:rsidRPr="007471A5">
              <w:rPr>
                <w:b/>
              </w:rPr>
              <w:t>31/</w:t>
            </w:r>
            <w:r w:rsidR="0012604C" w:rsidRPr="007471A5">
              <w:rPr>
                <w:b/>
              </w:rPr>
              <w:t>05</w:t>
            </w:r>
            <w:r w:rsidRPr="007471A5">
              <w:rPr>
                <w:b/>
              </w:rPr>
              <w:t>/20</w:t>
            </w:r>
            <w:r w:rsidR="0012604C" w:rsidRPr="007471A5">
              <w:rPr>
                <w:b/>
              </w:rPr>
              <w:t>20</w:t>
            </w:r>
          </w:p>
        </w:tc>
        <w:tc>
          <w:tcPr>
            <w:tcW w:w="126" w:type="dxa"/>
            <w:vAlign w:val="bottom"/>
          </w:tcPr>
          <w:p w14:paraId="3A0D36A4" w14:textId="77777777" w:rsidR="00D14FE5" w:rsidRPr="007471A5" w:rsidRDefault="00D14FE5" w:rsidP="00202048">
            <w:pPr>
              <w:pStyle w:val="Texto"/>
              <w:tabs>
                <w:tab w:val="decimal" w:pos="1170"/>
              </w:tabs>
              <w:jc w:val="center"/>
              <w:rPr>
                <w:b/>
              </w:rPr>
            </w:pPr>
          </w:p>
        </w:tc>
        <w:tc>
          <w:tcPr>
            <w:tcW w:w="1404" w:type="dxa"/>
            <w:tcBorders>
              <w:bottom w:val="single" w:sz="6" w:space="0" w:color="auto"/>
            </w:tcBorders>
            <w:vAlign w:val="bottom"/>
          </w:tcPr>
          <w:p w14:paraId="27F60AE5" w14:textId="77777777" w:rsidR="00D14FE5" w:rsidRPr="007471A5" w:rsidRDefault="00D14FE5" w:rsidP="00202048">
            <w:pPr>
              <w:pStyle w:val="Texto"/>
              <w:jc w:val="center"/>
              <w:rPr>
                <w:b/>
              </w:rPr>
            </w:pPr>
            <w:r w:rsidRPr="007471A5">
              <w:rPr>
                <w:b/>
              </w:rPr>
              <w:t>31/</w:t>
            </w:r>
            <w:r w:rsidR="0012604C" w:rsidRPr="007471A5">
              <w:rPr>
                <w:b/>
              </w:rPr>
              <w:t>05</w:t>
            </w:r>
            <w:r w:rsidRPr="007471A5">
              <w:rPr>
                <w:b/>
              </w:rPr>
              <w:t>/201</w:t>
            </w:r>
            <w:r w:rsidR="0012604C" w:rsidRPr="007471A5">
              <w:rPr>
                <w:b/>
              </w:rPr>
              <w:t>9</w:t>
            </w:r>
          </w:p>
        </w:tc>
      </w:tr>
      <w:tr w:rsidR="008F5C33" w:rsidRPr="007471A5" w14:paraId="3F6D3E81" w14:textId="77777777" w:rsidTr="00202048">
        <w:tc>
          <w:tcPr>
            <w:tcW w:w="6237" w:type="dxa"/>
            <w:vAlign w:val="bottom"/>
          </w:tcPr>
          <w:p w14:paraId="74599DA6" w14:textId="77777777" w:rsidR="008F5C33" w:rsidRPr="007471A5" w:rsidRDefault="008F5C33" w:rsidP="008F5C33">
            <w:pPr>
              <w:pStyle w:val="Texto"/>
              <w:jc w:val="left"/>
            </w:pPr>
          </w:p>
        </w:tc>
        <w:tc>
          <w:tcPr>
            <w:tcW w:w="1440" w:type="dxa"/>
            <w:vAlign w:val="bottom"/>
          </w:tcPr>
          <w:p w14:paraId="2D01DB46" w14:textId="77777777" w:rsidR="008F5C33" w:rsidRPr="007471A5" w:rsidRDefault="008F5C33" w:rsidP="008F5C33">
            <w:pPr>
              <w:pStyle w:val="Texto"/>
              <w:tabs>
                <w:tab w:val="decimal" w:pos="1266"/>
              </w:tabs>
            </w:pPr>
          </w:p>
        </w:tc>
        <w:tc>
          <w:tcPr>
            <w:tcW w:w="126" w:type="dxa"/>
            <w:vAlign w:val="bottom"/>
          </w:tcPr>
          <w:p w14:paraId="3B45CA8C" w14:textId="77777777" w:rsidR="008F5C33" w:rsidRPr="007471A5" w:rsidRDefault="008F5C33" w:rsidP="008F5C33">
            <w:pPr>
              <w:pStyle w:val="Texto"/>
            </w:pPr>
          </w:p>
        </w:tc>
        <w:tc>
          <w:tcPr>
            <w:tcW w:w="1404" w:type="dxa"/>
            <w:vAlign w:val="bottom"/>
          </w:tcPr>
          <w:p w14:paraId="7F782696" w14:textId="77777777" w:rsidR="008F5C33" w:rsidRPr="007471A5" w:rsidRDefault="008F5C33" w:rsidP="007B7D8B">
            <w:pPr>
              <w:pStyle w:val="Texto"/>
              <w:tabs>
                <w:tab w:val="decimal" w:pos="1266"/>
              </w:tabs>
            </w:pPr>
          </w:p>
        </w:tc>
      </w:tr>
      <w:tr w:rsidR="007B7D8B" w:rsidRPr="007471A5" w14:paraId="023725C3" w14:textId="77777777" w:rsidTr="0064096F">
        <w:tc>
          <w:tcPr>
            <w:tcW w:w="6237" w:type="dxa"/>
          </w:tcPr>
          <w:p w14:paraId="5D03B7FF" w14:textId="77777777" w:rsidR="007B7D8B" w:rsidRPr="007471A5" w:rsidRDefault="007B7D8B" w:rsidP="007B7D8B">
            <w:pPr>
              <w:rPr>
                <w:sz w:val="20"/>
              </w:rPr>
            </w:pPr>
            <w:r w:rsidRPr="007471A5">
              <w:rPr>
                <w:sz w:val="20"/>
              </w:rPr>
              <w:t>Posición Impuesto a los Ingresos Brutos</w:t>
            </w:r>
          </w:p>
        </w:tc>
        <w:tc>
          <w:tcPr>
            <w:tcW w:w="1440" w:type="dxa"/>
            <w:vAlign w:val="bottom"/>
          </w:tcPr>
          <w:p w14:paraId="72B6A95F" w14:textId="020C66E8" w:rsidR="007B7D8B" w:rsidRPr="007471A5" w:rsidRDefault="000D6AD7" w:rsidP="007B7D8B">
            <w:pPr>
              <w:pStyle w:val="Texto"/>
              <w:tabs>
                <w:tab w:val="decimal" w:pos="1266"/>
              </w:tabs>
            </w:pPr>
            <w:r>
              <w:t>18.371</w:t>
            </w:r>
          </w:p>
        </w:tc>
        <w:tc>
          <w:tcPr>
            <w:tcW w:w="126" w:type="dxa"/>
            <w:vAlign w:val="bottom"/>
          </w:tcPr>
          <w:p w14:paraId="648C8564" w14:textId="77777777" w:rsidR="007B7D8B" w:rsidRPr="007471A5" w:rsidRDefault="007B7D8B" w:rsidP="007B7D8B">
            <w:pPr>
              <w:pStyle w:val="Texto"/>
            </w:pPr>
          </w:p>
        </w:tc>
        <w:tc>
          <w:tcPr>
            <w:tcW w:w="1404" w:type="dxa"/>
          </w:tcPr>
          <w:p w14:paraId="7DE62C1C" w14:textId="77777777" w:rsidR="007B7D8B" w:rsidRPr="007471A5" w:rsidRDefault="007B7D8B" w:rsidP="007B7D8B">
            <w:pPr>
              <w:pStyle w:val="Texto"/>
              <w:tabs>
                <w:tab w:val="decimal" w:pos="1266"/>
              </w:tabs>
            </w:pPr>
            <w:r w:rsidRPr="007471A5">
              <w:t>30.245</w:t>
            </w:r>
          </w:p>
        </w:tc>
      </w:tr>
      <w:tr w:rsidR="007B7D8B" w:rsidRPr="007471A5" w14:paraId="0E415213" w14:textId="77777777" w:rsidTr="0064096F">
        <w:tc>
          <w:tcPr>
            <w:tcW w:w="6237" w:type="dxa"/>
          </w:tcPr>
          <w:p w14:paraId="18B0596C" w14:textId="77777777" w:rsidR="007B7D8B" w:rsidRPr="007471A5" w:rsidRDefault="007B7D8B" w:rsidP="007B7D8B">
            <w:pPr>
              <w:rPr>
                <w:sz w:val="20"/>
              </w:rPr>
            </w:pPr>
            <w:r w:rsidRPr="007471A5">
              <w:rPr>
                <w:sz w:val="20"/>
              </w:rPr>
              <w:t>Crédito por impuesto a la ganancia mínima presunta</w:t>
            </w:r>
          </w:p>
        </w:tc>
        <w:tc>
          <w:tcPr>
            <w:tcW w:w="1440" w:type="dxa"/>
            <w:vAlign w:val="bottom"/>
          </w:tcPr>
          <w:p w14:paraId="406344D3" w14:textId="2AC030CC" w:rsidR="007B7D8B" w:rsidRPr="007471A5" w:rsidRDefault="009D5E1C" w:rsidP="007B7D8B">
            <w:pPr>
              <w:pStyle w:val="Texto"/>
              <w:tabs>
                <w:tab w:val="decimal" w:pos="1266"/>
              </w:tabs>
            </w:pPr>
            <w:r w:rsidRPr="007471A5">
              <w:t>82.111</w:t>
            </w:r>
          </w:p>
        </w:tc>
        <w:tc>
          <w:tcPr>
            <w:tcW w:w="126" w:type="dxa"/>
            <w:vAlign w:val="bottom"/>
          </w:tcPr>
          <w:p w14:paraId="3B543329" w14:textId="77777777" w:rsidR="007B7D8B" w:rsidRPr="007471A5" w:rsidRDefault="007B7D8B" w:rsidP="007B7D8B">
            <w:pPr>
              <w:pStyle w:val="Texto"/>
            </w:pPr>
          </w:p>
        </w:tc>
        <w:tc>
          <w:tcPr>
            <w:tcW w:w="1404" w:type="dxa"/>
          </w:tcPr>
          <w:p w14:paraId="283B83F0" w14:textId="77777777" w:rsidR="007B7D8B" w:rsidRPr="007471A5" w:rsidRDefault="007B7D8B" w:rsidP="007B7D8B">
            <w:pPr>
              <w:pStyle w:val="Texto"/>
              <w:tabs>
                <w:tab w:val="decimal" w:pos="1266"/>
              </w:tabs>
            </w:pPr>
            <w:r w:rsidRPr="007471A5">
              <w:t>69.667</w:t>
            </w:r>
          </w:p>
        </w:tc>
      </w:tr>
      <w:tr w:rsidR="007B7D8B" w:rsidRPr="007471A5" w14:paraId="3705D3E7" w14:textId="77777777" w:rsidTr="0064096F">
        <w:tc>
          <w:tcPr>
            <w:tcW w:w="6237" w:type="dxa"/>
          </w:tcPr>
          <w:p w14:paraId="7AF66C1B" w14:textId="77777777" w:rsidR="007B7D8B" w:rsidRPr="007471A5" w:rsidRDefault="007B7D8B" w:rsidP="007B7D8B">
            <w:pPr>
              <w:rPr>
                <w:sz w:val="20"/>
              </w:rPr>
            </w:pPr>
            <w:r w:rsidRPr="007471A5">
              <w:rPr>
                <w:sz w:val="20"/>
              </w:rPr>
              <w:t>Posición impuesto al valor agregado</w:t>
            </w:r>
          </w:p>
        </w:tc>
        <w:tc>
          <w:tcPr>
            <w:tcW w:w="1440" w:type="dxa"/>
            <w:vAlign w:val="bottom"/>
          </w:tcPr>
          <w:p w14:paraId="5A9E3368" w14:textId="2A1CD9B4" w:rsidR="007B7D8B" w:rsidRPr="007471A5" w:rsidRDefault="009D5E1C" w:rsidP="007B7D8B">
            <w:pPr>
              <w:pStyle w:val="Texto"/>
              <w:tabs>
                <w:tab w:val="decimal" w:pos="1266"/>
              </w:tabs>
            </w:pPr>
            <w:r w:rsidRPr="007471A5">
              <w:t>61.868</w:t>
            </w:r>
          </w:p>
        </w:tc>
        <w:tc>
          <w:tcPr>
            <w:tcW w:w="126" w:type="dxa"/>
            <w:vAlign w:val="bottom"/>
          </w:tcPr>
          <w:p w14:paraId="0226F055" w14:textId="77777777" w:rsidR="007B7D8B" w:rsidRPr="007471A5" w:rsidRDefault="007B7D8B" w:rsidP="007B7D8B">
            <w:pPr>
              <w:pStyle w:val="Texto"/>
            </w:pPr>
          </w:p>
        </w:tc>
        <w:tc>
          <w:tcPr>
            <w:tcW w:w="1404" w:type="dxa"/>
          </w:tcPr>
          <w:p w14:paraId="2ADE8E4C" w14:textId="77777777" w:rsidR="007B7D8B" w:rsidRPr="007471A5" w:rsidRDefault="007B7D8B" w:rsidP="007B7D8B">
            <w:pPr>
              <w:pStyle w:val="Texto"/>
              <w:tabs>
                <w:tab w:val="decimal" w:pos="1266"/>
              </w:tabs>
            </w:pPr>
            <w:r w:rsidRPr="007471A5">
              <w:t>6.834</w:t>
            </w:r>
          </w:p>
        </w:tc>
      </w:tr>
      <w:tr w:rsidR="007B7D8B" w:rsidRPr="007471A5" w14:paraId="020AB5EC" w14:textId="77777777" w:rsidTr="0064096F">
        <w:tc>
          <w:tcPr>
            <w:tcW w:w="6237" w:type="dxa"/>
          </w:tcPr>
          <w:p w14:paraId="759F0AAC" w14:textId="77777777" w:rsidR="007B7D8B" w:rsidRPr="007471A5" w:rsidRDefault="007B7D8B" w:rsidP="007B7D8B">
            <w:pPr>
              <w:rPr>
                <w:sz w:val="20"/>
              </w:rPr>
            </w:pPr>
            <w:r w:rsidRPr="007471A5">
              <w:rPr>
                <w:sz w:val="20"/>
              </w:rPr>
              <w:t>Anticipos y retenciones de impuesto a las ganancias</w:t>
            </w:r>
          </w:p>
        </w:tc>
        <w:tc>
          <w:tcPr>
            <w:tcW w:w="1440" w:type="dxa"/>
            <w:vAlign w:val="bottom"/>
          </w:tcPr>
          <w:p w14:paraId="71696CCE" w14:textId="2FD88ED5" w:rsidR="007B7D8B" w:rsidRPr="007471A5" w:rsidRDefault="009D5E1C" w:rsidP="007B7D8B">
            <w:pPr>
              <w:pStyle w:val="Texto"/>
              <w:tabs>
                <w:tab w:val="decimal" w:pos="1266"/>
              </w:tabs>
            </w:pPr>
            <w:r w:rsidRPr="007471A5">
              <w:t>35.508</w:t>
            </w:r>
          </w:p>
        </w:tc>
        <w:tc>
          <w:tcPr>
            <w:tcW w:w="126" w:type="dxa"/>
            <w:vAlign w:val="bottom"/>
          </w:tcPr>
          <w:p w14:paraId="748012A5" w14:textId="77777777" w:rsidR="007B7D8B" w:rsidRPr="007471A5" w:rsidRDefault="007B7D8B" w:rsidP="007B7D8B">
            <w:pPr>
              <w:pStyle w:val="Texto"/>
            </w:pPr>
          </w:p>
        </w:tc>
        <w:tc>
          <w:tcPr>
            <w:tcW w:w="1404" w:type="dxa"/>
          </w:tcPr>
          <w:p w14:paraId="70582EDD" w14:textId="77777777" w:rsidR="007B7D8B" w:rsidRPr="007471A5" w:rsidRDefault="007B7D8B" w:rsidP="007B7D8B">
            <w:pPr>
              <w:pStyle w:val="Texto"/>
              <w:tabs>
                <w:tab w:val="decimal" w:pos="1266"/>
              </w:tabs>
            </w:pPr>
            <w:r w:rsidRPr="007471A5">
              <w:t>43.906</w:t>
            </w:r>
          </w:p>
        </w:tc>
      </w:tr>
      <w:tr w:rsidR="007B7D8B" w:rsidRPr="007471A5" w14:paraId="2FC21499" w14:textId="77777777" w:rsidTr="0064096F">
        <w:tc>
          <w:tcPr>
            <w:tcW w:w="6237" w:type="dxa"/>
          </w:tcPr>
          <w:p w14:paraId="6FF1C5EB" w14:textId="77777777" w:rsidR="007B7D8B" w:rsidRPr="007471A5" w:rsidRDefault="007B7D8B" w:rsidP="007B7D8B">
            <w:pPr>
              <w:rPr>
                <w:sz w:val="20"/>
              </w:rPr>
            </w:pPr>
            <w:r w:rsidRPr="007471A5">
              <w:rPr>
                <w:sz w:val="20"/>
              </w:rPr>
              <w:t>Diversos</w:t>
            </w:r>
          </w:p>
        </w:tc>
        <w:tc>
          <w:tcPr>
            <w:tcW w:w="1440" w:type="dxa"/>
            <w:vAlign w:val="bottom"/>
          </w:tcPr>
          <w:p w14:paraId="2942C881" w14:textId="1EF1BC6B" w:rsidR="007B7D8B" w:rsidRPr="007471A5" w:rsidRDefault="003405B0" w:rsidP="007B7D8B">
            <w:pPr>
              <w:pStyle w:val="Texto"/>
              <w:tabs>
                <w:tab w:val="decimal" w:pos="1266"/>
              </w:tabs>
            </w:pPr>
            <w:r w:rsidRPr="007471A5">
              <w:t xml:space="preserve">-      </w:t>
            </w:r>
          </w:p>
        </w:tc>
        <w:tc>
          <w:tcPr>
            <w:tcW w:w="126" w:type="dxa"/>
            <w:vAlign w:val="bottom"/>
          </w:tcPr>
          <w:p w14:paraId="0212B849" w14:textId="77777777" w:rsidR="007B7D8B" w:rsidRPr="007471A5" w:rsidRDefault="007B7D8B" w:rsidP="007B7D8B">
            <w:pPr>
              <w:pStyle w:val="Texto"/>
            </w:pPr>
          </w:p>
        </w:tc>
        <w:tc>
          <w:tcPr>
            <w:tcW w:w="1404" w:type="dxa"/>
          </w:tcPr>
          <w:p w14:paraId="23347D92" w14:textId="77777777" w:rsidR="007B7D8B" w:rsidRPr="007471A5" w:rsidRDefault="007B7D8B" w:rsidP="007B7D8B">
            <w:pPr>
              <w:pStyle w:val="Texto"/>
              <w:tabs>
                <w:tab w:val="decimal" w:pos="1266"/>
              </w:tabs>
            </w:pPr>
            <w:r w:rsidRPr="007471A5">
              <w:t>1.390</w:t>
            </w:r>
          </w:p>
        </w:tc>
      </w:tr>
      <w:tr w:rsidR="007B7D8B" w:rsidRPr="007471A5" w14:paraId="6BC63D8B" w14:textId="77777777" w:rsidTr="0064096F">
        <w:tc>
          <w:tcPr>
            <w:tcW w:w="6237" w:type="dxa"/>
          </w:tcPr>
          <w:p w14:paraId="439CF1CC" w14:textId="77777777" w:rsidR="007B7D8B" w:rsidRPr="007471A5" w:rsidRDefault="007B7D8B" w:rsidP="007B7D8B">
            <w:pPr>
              <w:rPr>
                <w:b/>
                <w:bCs/>
                <w:sz w:val="20"/>
              </w:rPr>
            </w:pPr>
            <w:r w:rsidRPr="007471A5">
              <w:rPr>
                <w:b/>
                <w:bCs/>
                <w:sz w:val="20"/>
              </w:rPr>
              <w:t>Total otros créditos no financieros no corrientes</w:t>
            </w:r>
          </w:p>
        </w:tc>
        <w:tc>
          <w:tcPr>
            <w:tcW w:w="1440" w:type="dxa"/>
            <w:tcBorders>
              <w:top w:val="single" w:sz="6" w:space="0" w:color="auto"/>
              <w:bottom w:val="double" w:sz="6" w:space="0" w:color="auto"/>
            </w:tcBorders>
            <w:vAlign w:val="bottom"/>
          </w:tcPr>
          <w:p w14:paraId="76F4EC22" w14:textId="30D47FEA" w:rsidR="007B7D8B" w:rsidRPr="007471A5" w:rsidRDefault="000D6AD7" w:rsidP="007B7D8B">
            <w:pPr>
              <w:pStyle w:val="Texto"/>
              <w:tabs>
                <w:tab w:val="decimal" w:pos="1266"/>
              </w:tabs>
              <w:rPr>
                <w:b/>
                <w:bCs/>
              </w:rPr>
            </w:pPr>
            <w:r>
              <w:rPr>
                <w:b/>
                <w:bCs/>
              </w:rPr>
              <w:t>197.858</w:t>
            </w:r>
          </w:p>
        </w:tc>
        <w:tc>
          <w:tcPr>
            <w:tcW w:w="126" w:type="dxa"/>
            <w:vAlign w:val="bottom"/>
          </w:tcPr>
          <w:p w14:paraId="2D13CA11" w14:textId="77777777" w:rsidR="007B7D8B" w:rsidRPr="007471A5" w:rsidRDefault="007B7D8B" w:rsidP="007B7D8B">
            <w:pPr>
              <w:pStyle w:val="Texto"/>
              <w:rPr>
                <w:b/>
                <w:bCs/>
              </w:rPr>
            </w:pPr>
          </w:p>
        </w:tc>
        <w:tc>
          <w:tcPr>
            <w:tcW w:w="1404" w:type="dxa"/>
            <w:tcBorders>
              <w:top w:val="single" w:sz="6" w:space="0" w:color="auto"/>
              <w:bottom w:val="double" w:sz="6" w:space="0" w:color="auto"/>
            </w:tcBorders>
          </w:tcPr>
          <w:p w14:paraId="6B3BAF70" w14:textId="77777777" w:rsidR="007B7D8B" w:rsidRPr="007471A5" w:rsidRDefault="007B7D8B" w:rsidP="007B7D8B">
            <w:pPr>
              <w:pStyle w:val="Texto"/>
              <w:tabs>
                <w:tab w:val="decimal" w:pos="1266"/>
              </w:tabs>
              <w:rPr>
                <w:b/>
                <w:bCs/>
              </w:rPr>
            </w:pPr>
            <w:r w:rsidRPr="007471A5">
              <w:rPr>
                <w:b/>
                <w:bCs/>
              </w:rPr>
              <w:t>152.042</w:t>
            </w:r>
          </w:p>
        </w:tc>
      </w:tr>
    </w:tbl>
    <w:p w14:paraId="742640FC" w14:textId="380431BC" w:rsidR="00F3554B" w:rsidRDefault="00F3554B" w:rsidP="00C2756E">
      <w:pPr>
        <w:pStyle w:val="Texto"/>
      </w:pPr>
    </w:p>
    <w:p w14:paraId="13F4C9B3" w14:textId="77777777" w:rsidR="009D5B76" w:rsidRDefault="009D5B76" w:rsidP="00C2756E">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7B7D8B" w:rsidRPr="007471A5" w14:paraId="51334EC3" w14:textId="77777777" w:rsidTr="0064096F">
        <w:tc>
          <w:tcPr>
            <w:tcW w:w="6237" w:type="dxa"/>
            <w:vAlign w:val="bottom"/>
          </w:tcPr>
          <w:p w14:paraId="7A97F895" w14:textId="77777777" w:rsidR="007B7D8B" w:rsidRPr="007471A5" w:rsidRDefault="007B7D8B" w:rsidP="0064096F">
            <w:pPr>
              <w:pStyle w:val="Texto"/>
              <w:jc w:val="center"/>
              <w:rPr>
                <w:b/>
              </w:rPr>
            </w:pPr>
          </w:p>
        </w:tc>
        <w:tc>
          <w:tcPr>
            <w:tcW w:w="1440" w:type="dxa"/>
            <w:tcBorders>
              <w:bottom w:val="single" w:sz="6" w:space="0" w:color="auto"/>
            </w:tcBorders>
            <w:vAlign w:val="bottom"/>
          </w:tcPr>
          <w:p w14:paraId="332861D8" w14:textId="77777777" w:rsidR="007B7D8B" w:rsidRPr="007471A5" w:rsidRDefault="007B7D8B" w:rsidP="0064096F">
            <w:pPr>
              <w:pStyle w:val="Texto"/>
              <w:jc w:val="center"/>
              <w:rPr>
                <w:b/>
              </w:rPr>
            </w:pPr>
            <w:r w:rsidRPr="007471A5">
              <w:rPr>
                <w:b/>
              </w:rPr>
              <w:t>31/05/2020</w:t>
            </w:r>
          </w:p>
        </w:tc>
        <w:tc>
          <w:tcPr>
            <w:tcW w:w="126" w:type="dxa"/>
            <w:vAlign w:val="bottom"/>
          </w:tcPr>
          <w:p w14:paraId="2F3E5CBC" w14:textId="77777777" w:rsidR="007B7D8B" w:rsidRPr="007471A5" w:rsidRDefault="007B7D8B" w:rsidP="0064096F">
            <w:pPr>
              <w:pStyle w:val="Texto"/>
              <w:tabs>
                <w:tab w:val="decimal" w:pos="1170"/>
              </w:tabs>
              <w:jc w:val="center"/>
              <w:rPr>
                <w:b/>
              </w:rPr>
            </w:pPr>
          </w:p>
        </w:tc>
        <w:tc>
          <w:tcPr>
            <w:tcW w:w="1404" w:type="dxa"/>
            <w:tcBorders>
              <w:bottom w:val="single" w:sz="6" w:space="0" w:color="auto"/>
            </w:tcBorders>
            <w:vAlign w:val="bottom"/>
          </w:tcPr>
          <w:p w14:paraId="067853CB" w14:textId="77777777" w:rsidR="007B7D8B" w:rsidRPr="007471A5" w:rsidRDefault="007B7D8B" w:rsidP="0064096F">
            <w:pPr>
              <w:pStyle w:val="Texto"/>
              <w:jc w:val="center"/>
              <w:rPr>
                <w:b/>
              </w:rPr>
            </w:pPr>
            <w:r w:rsidRPr="007471A5">
              <w:rPr>
                <w:b/>
              </w:rPr>
              <w:t>31/05/2019</w:t>
            </w:r>
          </w:p>
        </w:tc>
      </w:tr>
      <w:tr w:rsidR="007B7D8B" w:rsidRPr="007471A5" w14:paraId="22AD9F1D" w14:textId="77777777" w:rsidTr="0064096F">
        <w:tc>
          <w:tcPr>
            <w:tcW w:w="6237" w:type="dxa"/>
            <w:vAlign w:val="bottom"/>
          </w:tcPr>
          <w:p w14:paraId="38617BA3" w14:textId="77777777" w:rsidR="007B7D8B" w:rsidRPr="007471A5" w:rsidRDefault="007B7D8B" w:rsidP="0064096F">
            <w:pPr>
              <w:pStyle w:val="Texto"/>
              <w:jc w:val="left"/>
            </w:pPr>
          </w:p>
        </w:tc>
        <w:tc>
          <w:tcPr>
            <w:tcW w:w="1440" w:type="dxa"/>
            <w:vAlign w:val="bottom"/>
          </w:tcPr>
          <w:p w14:paraId="0ED0EC2B" w14:textId="77777777" w:rsidR="007B7D8B" w:rsidRPr="007471A5" w:rsidRDefault="007B7D8B" w:rsidP="0064096F">
            <w:pPr>
              <w:pStyle w:val="Texto"/>
              <w:tabs>
                <w:tab w:val="decimal" w:pos="1266"/>
              </w:tabs>
            </w:pPr>
          </w:p>
        </w:tc>
        <w:tc>
          <w:tcPr>
            <w:tcW w:w="126" w:type="dxa"/>
            <w:vAlign w:val="bottom"/>
          </w:tcPr>
          <w:p w14:paraId="0000D9D5" w14:textId="77777777" w:rsidR="007B7D8B" w:rsidRPr="007471A5" w:rsidRDefault="007B7D8B" w:rsidP="0064096F">
            <w:pPr>
              <w:pStyle w:val="Texto"/>
            </w:pPr>
          </w:p>
        </w:tc>
        <w:tc>
          <w:tcPr>
            <w:tcW w:w="1404" w:type="dxa"/>
            <w:vAlign w:val="bottom"/>
          </w:tcPr>
          <w:p w14:paraId="3BB17A4D" w14:textId="77777777" w:rsidR="007B7D8B" w:rsidRPr="007471A5" w:rsidRDefault="007B7D8B" w:rsidP="0064096F">
            <w:pPr>
              <w:pStyle w:val="Texto"/>
              <w:tabs>
                <w:tab w:val="decimal" w:pos="1266"/>
              </w:tabs>
            </w:pPr>
          </w:p>
        </w:tc>
      </w:tr>
      <w:tr w:rsidR="007B7D8B" w:rsidRPr="007471A5" w14:paraId="5C308C98" w14:textId="77777777" w:rsidTr="0064096F">
        <w:tc>
          <w:tcPr>
            <w:tcW w:w="6237" w:type="dxa"/>
          </w:tcPr>
          <w:p w14:paraId="79BDD334" w14:textId="72F1EC64" w:rsidR="007B7D8B" w:rsidRPr="007471A5" w:rsidRDefault="007B7D8B" w:rsidP="007B7D8B">
            <w:pPr>
              <w:rPr>
                <w:sz w:val="20"/>
              </w:rPr>
            </w:pPr>
            <w:r w:rsidRPr="007471A5">
              <w:rPr>
                <w:sz w:val="20"/>
              </w:rPr>
              <w:t>Anticipos a proveedores</w:t>
            </w:r>
          </w:p>
        </w:tc>
        <w:tc>
          <w:tcPr>
            <w:tcW w:w="1440" w:type="dxa"/>
            <w:vAlign w:val="bottom"/>
          </w:tcPr>
          <w:p w14:paraId="025C7086" w14:textId="744CE0FC" w:rsidR="007B7D8B" w:rsidRPr="007471A5" w:rsidRDefault="00734B50" w:rsidP="007B7D8B">
            <w:pPr>
              <w:pStyle w:val="Texto"/>
              <w:tabs>
                <w:tab w:val="decimal" w:pos="1266"/>
              </w:tabs>
            </w:pPr>
            <w:r>
              <w:t>150.960</w:t>
            </w:r>
          </w:p>
        </w:tc>
        <w:tc>
          <w:tcPr>
            <w:tcW w:w="126" w:type="dxa"/>
            <w:vAlign w:val="bottom"/>
          </w:tcPr>
          <w:p w14:paraId="2F557742" w14:textId="77777777" w:rsidR="007B7D8B" w:rsidRPr="007471A5" w:rsidRDefault="007B7D8B" w:rsidP="007B7D8B">
            <w:pPr>
              <w:pStyle w:val="Texto"/>
            </w:pPr>
          </w:p>
        </w:tc>
        <w:tc>
          <w:tcPr>
            <w:tcW w:w="1404" w:type="dxa"/>
          </w:tcPr>
          <w:p w14:paraId="7CCCE9C1" w14:textId="775D1375" w:rsidR="007B7D8B" w:rsidRPr="007471A5" w:rsidRDefault="00734B50" w:rsidP="007B7D8B">
            <w:pPr>
              <w:pStyle w:val="Texto"/>
              <w:tabs>
                <w:tab w:val="decimal" w:pos="1266"/>
              </w:tabs>
              <w:jc w:val="left"/>
            </w:pPr>
            <w:r>
              <w:t>234.778</w:t>
            </w:r>
          </w:p>
        </w:tc>
      </w:tr>
      <w:tr w:rsidR="007B7D8B" w:rsidRPr="007471A5" w14:paraId="4B08A0D4" w14:textId="77777777" w:rsidTr="0064096F">
        <w:tc>
          <w:tcPr>
            <w:tcW w:w="6237" w:type="dxa"/>
          </w:tcPr>
          <w:p w14:paraId="51E32951" w14:textId="77777777" w:rsidR="007B7D8B" w:rsidRPr="007471A5" w:rsidRDefault="007B7D8B" w:rsidP="007B7D8B">
            <w:pPr>
              <w:rPr>
                <w:sz w:val="20"/>
              </w:rPr>
            </w:pPr>
            <w:r w:rsidRPr="007471A5">
              <w:rPr>
                <w:sz w:val="20"/>
              </w:rPr>
              <w:t>Posición Impuesto a los Ingresos Brutos</w:t>
            </w:r>
          </w:p>
        </w:tc>
        <w:tc>
          <w:tcPr>
            <w:tcW w:w="1440" w:type="dxa"/>
            <w:vAlign w:val="bottom"/>
          </w:tcPr>
          <w:p w14:paraId="12B4DA1A" w14:textId="187E0987" w:rsidR="007B7D8B" w:rsidRPr="007471A5" w:rsidRDefault="009D5E1C" w:rsidP="007B7D8B">
            <w:pPr>
              <w:pStyle w:val="Texto"/>
              <w:tabs>
                <w:tab w:val="decimal" w:pos="1266"/>
              </w:tabs>
            </w:pPr>
            <w:r w:rsidRPr="007471A5">
              <w:t>3</w:t>
            </w:r>
            <w:r w:rsidR="000D6AD7">
              <w:t>6</w:t>
            </w:r>
            <w:r w:rsidRPr="007471A5">
              <w:t>.8</w:t>
            </w:r>
            <w:r w:rsidR="000D6AD7">
              <w:t>57</w:t>
            </w:r>
          </w:p>
        </w:tc>
        <w:tc>
          <w:tcPr>
            <w:tcW w:w="126" w:type="dxa"/>
            <w:vAlign w:val="bottom"/>
          </w:tcPr>
          <w:p w14:paraId="3F1FCA79" w14:textId="77777777" w:rsidR="007B7D8B" w:rsidRPr="007471A5" w:rsidRDefault="007B7D8B" w:rsidP="007B7D8B">
            <w:pPr>
              <w:pStyle w:val="Texto"/>
            </w:pPr>
          </w:p>
        </w:tc>
        <w:tc>
          <w:tcPr>
            <w:tcW w:w="1404" w:type="dxa"/>
          </w:tcPr>
          <w:p w14:paraId="41A7522F" w14:textId="77777777" w:rsidR="007B7D8B" w:rsidRPr="007471A5" w:rsidRDefault="007B7D8B" w:rsidP="007B7D8B">
            <w:pPr>
              <w:pStyle w:val="Texto"/>
              <w:tabs>
                <w:tab w:val="decimal" w:pos="1266"/>
              </w:tabs>
              <w:jc w:val="left"/>
            </w:pPr>
            <w:r w:rsidRPr="007471A5">
              <w:t>31.089</w:t>
            </w:r>
          </w:p>
        </w:tc>
      </w:tr>
      <w:tr w:rsidR="007B7D8B" w:rsidRPr="007471A5" w14:paraId="56CC993A" w14:textId="77777777" w:rsidTr="0064096F">
        <w:tc>
          <w:tcPr>
            <w:tcW w:w="6237" w:type="dxa"/>
          </w:tcPr>
          <w:p w14:paraId="250EB0FF" w14:textId="77777777" w:rsidR="007B7D8B" w:rsidRPr="007471A5" w:rsidRDefault="007B7D8B" w:rsidP="007B7D8B">
            <w:pPr>
              <w:rPr>
                <w:sz w:val="20"/>
              </w:rPr>
            </w:pPr>
            <w:r w:rsidRPr="007471A5">
              <w:rPr>
                <w:sz w:val="20"/>
              </w:rPr>
              <w:t>Posición impuesto al valor agregado</w:t>
            </w:r>
          </w:p>
        </w:tc>
        <w:tc>
          <w:tcPr>
            <w:tcW w:w="1440" w:type="dxa"/>
            <w:vAlign w:val="bottom"/>
          </w:tcPr>
          <w:p w14:paraId="3FA8E128" w14:textId="385DE370" w:rsidR="007B7D8B" w:rsidRPr="007471A5" w:rsidRDefault="009D5E1C" w:rsidP="007B7D8B">
            <w:pPr>
              <w:pStyle w:val="Texto"/>
              <w:tabs>
                <w:tab w:val="decimal" w:pos="1266"/>
              </w:tabs>
            </w:pPr>
            <w:r w:rsidRPr="007471A5">
              <w:t>109.238</w:t>
            </w:r>
          </w:p>
        </w:tc>
        <w:tc>
          <w:tcPr>
            <w:tcW w:w="126" w:type="dxa"/>
            <w:vAlign w:val="bottom"/>
          </w:tcPr>
          <w:p w14:paraId="4CD2900D" w14:textId="77777777" w:rsidR="007B7D8B" w:rsidRPr="007471A5" w:rsidRDefault="007B7D8B" w:rsidP="007B7D8B">
            <w:pPr>
              <w:pStyle w:val="Texto"/>
            </w:pPr>
          </w:p>
        </w:tc>
        <w:tc>
          <w:tcPr>
            <w:tcW w:w="1404" w:type="dxa"/>
          </w:tcPr>
          <w:p w14:paraId="44ED185E" w14:textId="77777777" w:rsidR="007B7D8B" w:rsidRPr="007471A5" w:rsidRDefault="007B7D8B" w:rsidP="007B7D8B">
            <w:pPr>
              <w:pStyle w:val="Texto"/>
              <w:tabs>
                <w:tab w:val="decimal" w:pos="1266"/>
              </w:tabs>
              <w:jc w:val="left"/>
            </w:pPr>
            <w:r w:rsidRPr="007471A5">
              <w:t>17.225</w:t>
            </w:r>
          </w:p>
        </w:tc>
      </w:tr>
      <w:tr w:rsidR="007B7D8B" w:rsidRPr="007471A5" w14:paraId="3BE841F5" w14:textId="77777777" w:rsidTr="0064096F">
        <w:tc>
          <w:tcPr>
            <w:tcW w:w="6237" w:type="dxa"/>
          </w:tcPr>
          <w:p w14:paraId="021F2010" w14:textId="77777777" w:rsidR="007B7D8B" w:rsidRPr="007471A5" w:rsidRDefault="007B7D8B" w:rsidP="007B7D8B">
            <w:pPr>
              <w:rPr>
                <w:sz w:val="20"/>
              </w:rPr>
            </w:pPr>
            <w:r w:rsidRPr="007471A5">
              <w:rPr>
                <w:sz w:val="20"/>
              </w:rPr>
              <w:t>Anticipos y retenciones de impuesto a las ganancias</w:t>
            </w:r>
          </w:p>
        </w:tc>
        <w:tc>
          <w:tcPr>
            <w:tcW w:w="1440" w:type="dxa"/>
            <w:vAlign w:val="bottom"/>
          </w:tcPr>
          <w:p w14:paraId="7F1DBF0E" w14:textId="44C38923" w:rsidR="007B7D8B" w:rsidRPr="007471A5" w:rsidRDefault="009D5E1C" w:rsidP="007B7D8B">
            <w:pPr>
              <w:pStyle w:val="Texto"/>
              <w:tabs>
                <w:tab w:val="decimal" w:pos="1266"/>
              </w:tabs>
            </w:pPr>
            <w:r w:rsidRPr="007471A5">
              <w:t>1</w:t>
            </w:r>
            <w:r w:rsidR="000D6AD7">
              <w:t>2.947</w:t>
            </w:r>
          </w:p>
        </w:tc>
        <w:tc>
          <w:tcPr>
            <w:tcW w:w="126" w:type="dxa"/>
            <w:vAlign w:val="bottom"/>
          </w:tcPr>
          <w:p w14:paraId="3337739A" w14:textId="77777777" w:rsidR="007B7D8B" w:rsidRPr="007471A5" w:rsidRDefault="007B7D8B" w:rsidP="007B7D8B">
            <w:pPr>
              <w:pStyle w:val="Texto"/>
            </w:pPr>
          </w:p>
        </w:tc>
        <w:tc>
          <w:tcPr>
            <w:tcW w:w="1404" w:type="dxa"/>
          </w:tcPr>
          <w:p w14:paraId="715A9A8F" w14:textId="77777777" w:rsidR="007B7D8B" w:rsidRPr="007471A5" w:rsidRDefault="007B7D8B" w:rsidP="007B7D8B">
            <w:pPr>
              <w:pStyle w:val="Texto"/>
              <w:tabs>
                <w:tab w:val="decimal" w:pos="1266"/>
              </w:tabs>
              <w:jc w:val="left"/>
            </w:pPr>
            <w:r w:rsidRPr="007471A5">
              <w:t>68.537</w:t>
            </w:r>
          </w:p>
        </w:tc>
      </w:tr>
      <w:tr w:rsidR="007B7D8B" w:rsidRPr="007471A5" w14:paraId="42A049D1" w14:textId="77777777" w:rsidTr="0064096F">
        <w:tc>
          <w:tcPr>
            <w:tcW w:w="6237" w:type="dxa"/>
          </w:tcPr>
          <w:p w14:paraId="58371DF5" w14:textId="77777777" w:rsidR="007B7D8B" w:rsidRPr="007471A5" w:rsidRDefault="007B7D8B" w:rsidP="007B7D8B">
            <w:pPr>
              <w:rPr>
                <w:sz w:val="20"/>
              </w:rPr>
            </w:pPr>
            <w:r w:rsidRPr="007471A5">
              <w:rPr>
                <w:sz w:val="20"/>
              </w:rPr>
              <w:t>Quebrantos impositivos conformados Ley N° 24.073</w:t>
            </w:r>
          </w:p>
        </w:tc>
        <w:tc>
          <w:tcPr>
            <w:tcW w:w="1440" w:type="dxa"/>
            <w:vAlign w:val="bottom"/>
          </w:tcPr>
          <w:p w14:paraId="5585248F" w14:textId="464E2F1C" w:rsidR="007B7D8B" w:rsidRPr="007471A5" w:rsidRDefault="0011380D" w:rsidP="007B7D8B">
            <w:pPr>
              <w:pStyle w:val="Texto"/>
              <w:tabs>
                <w:tab w:val="decimal" w:pos="1266"/>
              </w:tabs>
            </w:pPr>
            <w:r w:rsidRPr="007471A5">
              <w:t>2.344</w:t>
            </w:r>
          </w:p>
        </w:tc>
        <w:tc>
          <w:tcPr>
            <w:tcW w:w="126" w:type="dxa"/>
            <w:vAlign w:val="bottom"/>
          </w:tcPr>
          <w:p w14:paraId="6FD852A5" w14:textId="77777777" w:rsidR="007B7D8B" w:rsidRPr="007471A5" w:rsidRDefault="007B7D8B" w:rsidP="007B7D8B">
            <w:pPr>
              <w:pStyle w:val="Texto"/>
            </w:pPr>
          </w:p>
        </w:tc>
        <w:tc>
          <w:tcPr>
            <w:tcW w:w="1404" w:type="dxa"/>
          </w:tcPr>
          <w:p w14:paraId="58E775D5" w14:textId="77777777" w:rsidR="007B7D8B" w:rsidRPr="007471A5" w:rsidRDefault="007B7D8B" w:rsidP="007B7D8B">
            <w:pPr>
              <w:pStyle w:val="Texto"/>
              <w:tabs>
                <w:tab w:val="decimal" w:pos="1266"/>
              </w:tabs>
              <w:jc w:val="left"/>
            </w:pPr>
            <w:r w:rsidRPr="007471A5">
              <w:t>2.344</w:t>
            </w:r>
          </w:p>
        </w:tc>
      </w:tr>
      <w:tr w:rsidR="007B7D8B" w:rsidRPr="007471A5" w14:paraId="448AA26F" w14:textId="77777777" w:rsidTr="0064096F">
        <w:tc>
          <w:tcPr>
            <w:tcW w:w="6237" w:type="dxa"/>
          </w:tcPr>
          <w:p w14:paraId="1A3C9DD0" w14:textId="77777777" w:rsidR="007B7D8B" w:rsidRPr="007471A5" w:rsidRDefault="007B7D8B" w:rsidP="007B7D8B">
            <w:pPr>
              <w:rPr>
                <w:sz w:val="20"/>
              </w:rPr>
            </w:pPr>
            <w:r w:rsidRPr="007471A5">
              <w:rPr>
                <w:sz w:val="20"/>
              </w:rPr>
              <w:t>Diversos</w:t>
            </w:r>
          </w:p>
        </w:tc>
        <w:tc>
          <w:tcPr>
            <w:tcW w:w="1440" w:type="dxa"/>
            <w:vAlign w:val="bottom"/>
          </w:tcPr>
          <w:p w14:paraId="227EE199" w14:textId="4072133F" w:rsidR="007B7D8B" w:rsidRPr="007471A5" w:rsidRDefault="009D5E1C" w:rsidP="007B7D8B">
            <w:pPr>
              <w:pStyle w:val="Texto"/>
              <w:tabs>
                <w:tab w:val="decimal" w:pos="1266"/>
              </w:tabs>
            </w:pPr>
            <w:r w:rsidRPr="007471A5">
              <w:t>765</w:t>
            </w:r>
          </w:p>
        </w:tc>
        <w:tc>
          <w:tcPr>
            <w:tcW w:w="126" w:type="dxa"/>
            <w:vAlign w:val="bottom"/>
          </w:tcPr>
          <w:p w14:paraId="78A1646C" w14:textId="77777777" w:rsidR="007B7D8B" w:rsidRPr="007471A5" w:rsidRDefault="007B7D8B" w:rsidP="007B7D8B">
            <w:pPr>
              <w:pStyle w:val="Texto"/>
            </w:pPr>
          </w:p>
        </w:tc>
        <w:tc>
          <w:tcPr>
            <w:tcW w:w="1404" w:type="dxa"/>
          </w:tcPr>
          <w:p w14:paraId="62968C20" w14:textId="77777777" w:rsidR="007B7D8B" w:rsidRPr="007471A5" w:rsidRDefault="007B7D8B" w:rsidP="007B7D8B">
            <w:pPr>
              <w:pStyle w:val="Texto"/>
              <w:tabs>
                <w:tab w:val="decimal" w:pos="1266"/>
              </w:tabs>
              <w:jc w:val="left"/>
            </w:pPr>
            <w:r w:rsidRPr="007471A5">
              <w:t>776</w:t>
            </w:r>
          </w:p>
        </w:tc>
      </w:tr>
      <w:tr w:rsidR="007B7D8B" w:rsidRPr="007471A5" w14:paraId="2E4E3302" w14:textId="77777777" w:rsidTr="0064096F">
        <w:tc>
          <w:tcPr>
            <w:tcW w:w="6237" w:type="dxa"/>
          </w:tcPr>
          <w:p w14:paraId="15864B00" w14:textId="77777777" w:rsidR="007B7D8B" w:rsidRPr="007471A5" w:rsidRDefault="007B7D8B" w:rsidP="007B7D8B">
            <w:pPr>
              <w:rPr>
                <w:b/>
                <w:bCs/>
                <w:sz w:val="20"/>
              </w:rPr>
            </w:pPr>
            <w:r w:rsidRPr="007471A5">
              <w:rPr>
                <w:b/>
                <w:bCs/>
                <w:sz w:val="20"/>
              </w:rPr>
              <w:t>Total otros créditos no financieros corrientes</w:t>
            </w:r>
          </w:p>
        </w:tc>
        <w:tc>
          <w:tcPr>
            <w:tcW w:w="1440" w:type="dxa"/>
            <w:tcBorders>
              <w:top w:val="single" w:sz="6" w:space="0" w:color="auto"/>
              <w:bottom w:val="double" w:sz="6" w:space="0" w:color="auto"/>
            </w:tcBorders>
            <w:vAlign w:val="bottom"/>
          </w:tcPr>
          <w:p w14:paraId="5BF80E33" w14:textId="4CC68401" w:rsidR="007B7D8B" w:rsidRPr="007471A5" w:rsidRDefault="009D5E1C" w:rsidP="007B7D8B">
            <w:pPr>
              <w:pStyle w:val="Texto"/>
              <w:tabs>
                <w:tab w:val="decimal" w:pos="1266"/>
              </w:tabs>
              <w:rPr>
                <w:b/>
                <w:bCs/>
              </w:rPr>
            </w:pPr>
            <w:r w:rsidRPr="007471A5">
              <w:rPr>
                <w:b/>
                <w:bCs/>
              </w:rPr>
              <w:t>31</w:t>
            </w:r>
            <w:r w:rsidR="000D6AD7">
              <w:rPr>
                <w:b/>
                <w:bCs/>
              </w:rPr>
              <w:t>3</w:t>
            </w:r>
            <w:r w:rsidRPr="007471A5">
              <w:rPr>
                <w:b/>
                <w:bCs/>
              </w:rPr>
              <w:t>.1</w:t>
            </w:r>
            <w:r w:rsidR="000D6AD7">
              <w:rPr>
                <w:b/>
                <w:bCs/>
              </w:rPr>
              <w:t>11</w:t>
            </w:r>
          </w:p>
        </w:tc>
        <w:tc>
          <w:tcPr>
            <w:tcW w:w="126" w:type="dxa"/>
            <w:vAlign w:val="bottom"/>
          </w:tcPr>
          <w:p w14:paraId="56459424" w14:textId="77777777" w:rsidR="007B7D8B" w:rsidRPr="007471A5" w:rsidRDefault="007B7D8B" w:rsidP="007B7D8B">
            <w:pPr>
              <w:pStyle w:val="Texto"/>
              <w:rPr>
                <w:b/>
                <w:bCs/>
              </w:rPr>
            </w:pPr>
          </w:p>
        </w:tc>
        <w:tc>
          <w:tcPr>
            <w:tcW w:w="1404" w:type="dxa"/>
            <w:tcBorders>
              <w:top w:val="single" w:sz="6" w:space="0" w:color="auto"/>
              <w:bottom w:val="double" w:sz="6" w:space="0" w:color="auto"/>
            </w:tcBorders>
          </w:tcPr>
          <w:p w14:paraId="46510C35" w14:textId="7C6C5BFB" w:rsidR="007B7D8B" w:rsidRPr="007471A5" w:rsidRDefault="007B7D8B" w:rsidP="007B7D8B">
            <w:pPr>
              <w:pStyle w:val="Texto"/>
              <w:tabs>
                <w:tab w:val="decimal" w:pos="1266"/>
              </w:tabs>
              <w:jc w:val="left"/>
              <w:rPr>
                <w:b/>
                <w:bCs/>
              </w:rPr>
            </w:pPr>
            <w:r w:rsidRPr="007471A5">
              <w:rPr>
                <w:b/>
                <w:bCs/>
              </w:rPr>
              <w:t>3</w:t>
            </w:r>
            <w:r w:rsidR="009D5E1C" w:rsidRPr="007471A5">
              <w:rPr>
                <w:b/>
                <w:bCs/>
              </w:rPr>
              <w:t>54.749</w:t>
            </w:r>
          </w:p>
        </w:tc>
      </w:tr>
    </w:tbl>
    <w:p w14:paraId="0907A0D5" w14:textId="77777777" w:rsidR="007B7D8B" w:rsidRDefault="007B7D8B" w:rsidP="00C2756E">
      <w:pPr>
        <w:pStyle w:val="Texto"/>
      </w:pPr>
    </w:p>
    <w:p w14:paraId="2CBDD005" w14:textId="1E48837D" w:rsidR="007471A5" w:rsidRDefault="007471A5" w:rsidP="007471A5">
      <w:pPr>
        <w:pStyle w:val="Texto"/>
      </w:pPr>
      <w:r>
        <w:br w:type="page"/>
      </w:r>
    </w:p>
    <w:p w14:paraId="5EE913AC" w14:textId="77777777" w:rsidR="007B7D8B" w:rsidRPr="002112CC" w:rsidRDefault="007B7D8B" w:rsidP="00C2756E">
      <w:pPr>
        <w:pStyle w:val="Texto"/>
      </w:pPr>
    </w:p>
    <w:p w14:paraId="316C8F4F" w14:textId="77777777" w:rsidR="00D14FE5" w:rsidRPr="002112CC" w:rsidRDefault="00F3554B" w:rsidP="00F3554B">
      <w:pPr>
        <w:pStyle w:val="Ttulonota"/>
        <w:numPr>
          <w:ilvl w:val="0"/>
          <w:numId w:val="2"/>
        </w:numPr>
      </w:pPr>
      <w:r w:rsidRPr="002112CC">
        <w:t>ACTIVOS Y PASIVOS FINANCIEROS Y NO FINANCIEROS CONSOLIDADOS EN MONEDA EXTRANJERA</w:t>
      </w:r>
    </w:p>
    <w:p w14:paraId="2CC2A4F7" w14:textId="77777777" w:rsidR="00640FC0" w:rsidRPr="002112CC" w:rsidRDefault="00640FC0" w:rsidP="00C2756E">
      <w:pPr>
        <w:pStyle w:val="Texto"/>
      </w:pPr>
    </w:p>
    <w:p w14:paraId="423F5459" w14:textId="77777777" w:rsidR="00640FC0" w:rsidRPr="002112CC" w:rsidRDefault="00F3554B" w:rsidP="00C2756E">
      <w:pPr>
        <w:pStyle w:val="Texto"/>
      </w:pPr>
      <w:r w:rsidRPr="002112CC">
        <w:t>Se detalla a continuación la composición de los activos y pasivos consolidados en moneda extranjera al 31 de mayo de 20</w:t>
      </w:r>
      <w:r w:rsidR="001D2E75" w:rsidRPr="002112CC">
        <w:t>20</w:t>
      </w:r>
      <w:r w:rsidRPr="002112CC">
        <w:t xml:space="preserve"> y 201</w:t>
      </w:r>
      <w:r w:rsidR="001D2E75" w:rsidRPr="002112CC">
        <w:t>9</w:t>
      </w:r>
      <w:r w:rsidR="00D14FE5" w:rsidRPr="002112CC">
        <w:t>:</w:t>
      </w:r>
    </w:p>
    <w:p w14:paraId="1293B227" w14:textId="77777777" w:rsidR="00640FC0" w:rsidRPr="002112CC" w:rsidRDefault="00640FC0" w:rsidP="00C2756E">
      <w:pPr>
        <w:pStyle w:val="Texto"/>
      </w:pPr>
    </w:p>
    <w:tbl>
      <w:tblPr>
        <w:tblW w:w="9289" w:type="dxa"/>
        <w:tblLayout w:type="fixed"/>
        <w:tblCellMar>
          <w:left w:w="0" w:type="dxa"/>
          <w:right w:w="0" w:type="dxa"/>
        </w:tblCellMar>
        <w:tblLook w:val="01E0" w:firstRow="1" w:lastRow="1" w:firstColumn="1" w:lastColumn="1" w:noHBand="0" w:noVBand="0"/>
      </w:tblPr>
      <w:tblGrid>
        <w:gridCol w:w="4678"/>
        <w:gridCol w:w="72"/>
        <w:gridCol w:w="636"/>
        <w:gridCol w:w="72"/>
        <w:gridCol w:w="840"/>
        <w:gridCol w:w="72"/>
        <w:gridCol w:w="828"/>
        <w:gridCol w:w="72"/>
        <w:gridCol w:w="984"/>
        <w:gridCol w:w="72"/>
        <w:gridCol w:w="15"/>
        <w:gridCol w:w="948"/>
      </w:tblGrid>
      <w:tr w:rsidR="00464973" w:rsidRPr="003405B0" w14:paraId="2E4F1C60" w14:textId="77777777" w:rsidTr="009D3144">
        <w:trPr>
          <w:trHeight w:val="60"/>
        </w:trPr>
        <w:tc>
          <w:tcPr>
            <w:tcW w:w="4678" w:type="dxa"/>
            <w:vAlign w:val="bottom"/>
          </w:tcPr>
          <w:p w14:paraId="47263126" w14:textId="77777777" w:rsidR="00464973" w:rsidRPr="003405B0" w:rsidRDefault="00464973" w:rsidP="00050729">
            <w:pPr>
              <w:pStyle w:val="Texto"/>
              <w:jc w:val="left"/>
              <w:rPr>
                <w:sz w:val="16"/>
                <w:szCs w:val="16"/>
              </w:rPr>
            </w:pPr>
          </w:p>
        </w:tc>
        <w:tc>
          <w:tcPr>
            <w:tcW w:w="72" w:type="dxa"/>
            <w:vAlign w:val="bottom"/>
          </w:tcPr>
          <w:p w14:paraId="1F385460" w14:textId="77777777" w:rsidR="00464973" w:rsidRPr="003405B0" w:rsidRDefault="00464973" w:rsidP="00050729">
            <w:pPr>
              <w:pStyle w:val="Texto"/>
              <w:rPr>
                <w:sz w:val="16"/>
                <w:szCs w:val="16"/>
              </w:rPr>
            </w:pPr>
          </w:p>
        </w:tc>
        <w:tc>
          <w:tcPr>
            <w:tcW w:w="3504" w:type="dxa"/>
            <w:gridSpan w:val="7"/>
            <w:tcBorders>
              <w:bottom w:val="single" w:sz="6" w:space="0" w:color="auto"/>
            </w:tcBorders>
            <w:vAlign w:val="bottom"/>
          </w:tcPr>
          <w:p w14:paraId="4F09AAFC" w14:textId="77777777" w:rsidR="00464973" w:rsidRPr="003405B0" w:rsidRDefault="001779A5" w:rsidP="00464973">
            <w:pPr>
              <w:pStyle w:val="Texto"/>
              <w:tabs>
                <w:tab w:val="decimal" w:pos="731"/>
              </w:tabs>
              <w:jc w:val="center"/>
              <w:rPr>
                <w:sz w:val="16"/>
                <w:szCs w:val="16"/>
              </w:rPr>
            </w:pPr>
            <w:r w:rsidRPr="003405B0">
              <w:rPr>
                <w:b/>
                <w:sz w:val="16"/>
                <w:szCs w:val="16"/>
              </w:rPr>
              <w:t>3</w:t>
            </w:r>
            <w:r w:rsidR="00D14FE5" w:rsidRPr="003405B0">
              <w:rPr>
                <w:b/>
                <w:sz w:val="16"/>
                <w:szCs w:val="16"/>
              </w:rPr>
              <w:t>1</w:t>
            </w:r>
            <w:r w:rsidRPr="003405B0">
              <w:rPr>
                <w:b/>
                <w:sz w:val="16"/>
                <w:szCs w:val="16"/>
              </w:rPr>
              <w:t>/</w:t>
            </w:r>
            <w:r w:rsidR="00F3554B" w:rsidRPr="003405B0">
              <w:rPr>
                <w:b/>
                <w:sz w:val="16"/>
                <w:szCs w:val="16"/>
              </w:rPr>
              <w:t>05</w:t>
            </w:r>
            <w:r w:rsidR="00027283" w:rsidRPr="003405B0">
              <w:rPr>
                <w:b/>
                <w:sz w:val="16"/>
                <w:szCs w:val="16"/>
              </w:rPr>
              <w:t>/20</w:t>
            </w:r>
            <w:r w:rsidR="00F3554B" w:rsidRPr="003405B0">
              <w:rPr>
                <w:b/>
                <w:sz w:val="16"/>
                <w:szCs w:val="16"/>
              </w:rPr>
              <w:t>20</w:t>
            </w:r>
          </w:p>
        </w:tc>
        <w:tc>
          <w:tcPr>
            <w:tcW w:w="87" w:type="dxa"/>
            <w:gridSpan w:val="2"/>
            <w:vAlign w:val="bottom"/>
          </w:tcPr>
          <w:p w14:paraId="40F163A8" w14:textId="77777777" w:rsidR="00464973" w:rsidRPr="003405B0" w:rsidRDefault="00464973" w:rsidP="00464973">
            <w:pPr>
              <w:pStyle w:val="Texto"/>
              <w:jc w:val="center"/>
              <w:rPr>
                <w:sz w:val="16"/>
                <w:szCs w:val="16"/>
              </w:rPr>
            </w:pPr>
          </w:p>
        </w:tc>
        <w:tc>
          <w:tcPr>
            <w:tcW w:w="948" w:type="dxa"/>
            <w:tcBorders>
              <w:bottom w:val="single" w:sz="6" w:space="0" w:color="auto"/>
            </w:tcBorders>
            <w:vAlign w:val="bottom"/>
          </w:tcPr>
          <w:p w14:paraId="07890345" w14:textId="77777777" w:rsidR="00464973" w:rsidRPr="003405B0" w:rsidRDefault="00027283" w:rsidP="00027283">
            <w:pPr>
              <w:pStyle w:val="Texto"/>
              <w:jc w:val="center"/>
              <w:rPr>
                <w:sz w:val="16"/>
                <w:szCs w:val="16"/>
              </w:rPr>
            </w:pPr>
            <w:r w:rsidRPr="003405B0">
              <w:rPr>
                <w:b/>
                <w:sz w:val="16"/>
                <w:szCs w:val="16"/>
              </w:rPr>
              <w:t>31/</w:t>
            </w:r>
            <w:r w:rsidR="00F3554B" w:rsidRPr="003405B0">
              <w:rPr>
                <w:b/>
                <w:sz w:val="16"/>
                <w:szCs w:val="16"/>
              </w:rPr>
              <w:t>05</w:t>
            </w:r>
            <w:r w:rsidRPr="003405B0">
              <w:rPr>
                <w:b/>
                <w:sz w:val="16"/>
                <w:szCs w:val="16"/>
              </w:rPr>
              <w:t>/201</w:t>
            </w:r>
            <w:r w:rsidR="00F3554B" w:rsidRPr="003405B0">
              <w:rPr>
                <w:b/>
                <w:sz w:val="16"/>
                <w:szCs w:val="16"/>
              </w:rPr>
              <w:t>9</w:t>
            </w:r>
          </w:p>
        </w:tc>
      </w:tr>
      <w:tr w:rsidR="00A51DD9" w:rsidRPr="003405B0" w14:paraId="3A44F436" w14:textId="77777777" w:rsidTr="009D3144">
        <w:trPr>
          <w:trHeight w:val="75"/>
        </w:trPr>
        <w:tc>
          <w:tcPr>
            <w:tcW w:w="4678" w:type="dxa"/>
            <w:tcBorders>
              <w:bottom w:val="single" w:sz="6" w:space="0" w:color="auto"/>
            </w:tcBorders>
            <w:vAlign w:val="bottom"/>
          </w:tcPr>
          <w:p w14:paraId="2C004C18" w14:textId="77777777" w:rsidR="00A51DD9" w:rsidRPr="003405B0" w:rsidRDefault="00A51DD9" w:rsidP="00464973">
            <w:pPr>
              <w:pStyle w:val="Texto"/>
              <w:jc w:val="center"/>
              <w:rPr>
                <w:sz w:val="16"/>
                <w:szCs w:val="16"/>
              </w:rPr>
            </w:pPr>
            <w:r w:rsidRPr="003405B0">
              <w:rPr>
                <w:b/>
                <w:sz w:val="16"/>
                <w:szCs w:val="16"/>
              </w:rPr>
              <w:t>Rubro</w:t>
            </w:r>
          </w:p>
        </w:tc>
        <w:tc>
          <w:tcPr>
            <w:tcW w:w="72" w:type="dxa"/>
            <w:vAlign w:val="bottom"/>
          </w:tcPr>
          <w:p w14:paraId="2273F78F" w14:textId="77777777" w:rsidR="00A51DD9" w:rsidRPr="003405B0" w:rsidRDefault="00A51DD9" w:rsidP="00050729">
            <w:pPr>
              <w:pStyle w:val="Texto"/>
              <w:rPr>
                <w:sz w:val="16"/>
                <w:szCs w:val="16"/>
              </w:rPr>
            </w:pPr>
          </w:p>
        </w:tc>
        <w:tc>
          <w:tcPr>
            <w:tcW w:w="1548" w:type="dxa"/>
            <w:gridSpan w:val="3"/>
            <w:tcBorders>
              <w:top w:val="single" w:sz="6" w:space="0" w:color="auto"/>
              <w:bottom w:val="single" w:sz="6" w:space="0" w:color="auto"/>
            </w:tcBorders>
            <w:vAlign w:val="bottom"/>
          </w:tcPr>
          <w:p w14:paraId="55ECDD53" w14:textId="77777777" w:rsidR="00A51DD9" w:rsidRPr="003405B0" w:rsidRDefault="00A51DD9" w:rsidP="00464973">
            <w:pPr>
              <w:pStyle w:val="Texto"/>
              <w:jc w:val="center"/>
              <w:rPr>
                <w:sz w:val="16"/>
                <w:szCs w:val="16"/>
              </w:rPr>
            </w:pPr>
            <w:r w:rsidRPr="003405B0">
              <w:rPr>
                <w:b/>
                <w:sz w:val="16"/>
                <w:szCs w:val="16"/>
              </w:rPr>
              <w:t>Clase y monto de la moneda extranjera</w:t>
            </w:r>
          </w:p>
        </w:tc>
        <w:tc>
          <w:tcPr>
            <w:tcW w:w="72" w:type="dxa"/>
            <w:vAlign w:val="bottom"/>
          </w:tcPr>
          <w:p w14:paraId="7AF391B7" w14:textId="77777777" w:rsidR="00A51DD9" w:rsidRPr="003405B0" w:rsidRDefault="00A51DD9" w:rsidP="00050729">
            <w:pPr>
              <w:pStyle w:val="Texto"/>
              <w:rPr>
                <w:sz w:val="16"/>
                <w:szCs w:val="16"/>
              </w:rPr>
            </w:pPr>
          </w:p>
        </w:tc>
        <w:tc>
          <w:tcPr>
            <w:tcW w:w="828" w:type="dxa"/>
            <w:tcBorders>
              <w:top w:val="single" w:sz="6" w:space="0" w:color="auto"/>
              <w:bottom w:val="single" w:sz="6" w:space="0" w:color="auto"/>
            </w:tcBorders>
            <w:vAlign w:val="bottom"/>
          </w:tcPr>
          <w:p w14:paraId="6D2A0E24" w14:textId="77777777" w:rsidR="00A51DD9" w:rsidRPr="003405B0" w:rsidRDefault="00A51DD9" w:rsidP="00050729">
            <w:pPr>
              <w:pStyle w:val="Texto"/>
              <w:jc w:val="center"/>
              <w:rPr>
                <w:sz w:val="16"/>
                <w:szCs w:val="16"/>
              </w:rPr>
            </w:pPr>
            <w:r w:rsidRPr="003405B0">
              <w:rPr>
                <w:b/>
                <w:sz w:val="16"/>
                <w:szCs w:val="16"/>
              </w:rPr>
              <w:t>Tipo de cambio vigente al cierre</w:t>
            </w:r>
          </w:p>
        </w:tc>
        <w:tc>
          <w:tcPr>
            <w:tcW w:w="72" w:type="dxa"/>
            <w:vAlign w:val="bottom"/>
          </w:tcPr>
          <w:p w14:paraId="016D743E" w14:textId="77777777" w:rsidR="00A51DD9" w:rsidRPr="003405B0" w:rsidRDefault="00A51DD9" w:rsidP="00050729">
            <w:pPr>
              <w:pStyle w:val="Texto"/>
              <w:rPr>
                <w:sz w:val="16"/>
                <w:szCs w:val="16"/>
              </w:rPr>
            </w:pPr>
          </w:p>
        </w:tc>
        <w:tc>
          <w:tcPr>
            <w:tcW w:w="984" w:type="dxa"/>
            <w:tcBorders>
              <w:top w:val="single" w:sz="6" w:space="0" w:color="auto"/>
              <w:bottom w:val="single" w:sz="6" w:space="0" w:color="auto"/>
            </w:tcBorders>
            <w:vAlign w:val="bottom"/>
          </w:tcPr>
          <w:p w14:paraId="5F11170F" w14:textId="77777777" w:rsidR="00A51DD9" w:rsidRPr="003405B0" w:rsidRDefault="00A51DD9" w:rsidP="00464973">
            <w:pPr>
              <w:pStyle w:val="Texto"/>
              <w:jc w:val="center"/>
              <w:rPr>
                <w:sz w:val="16"/>
                <w:szCs w:val="16"/>
              </w:rPr>
            </w:pPr>
            <w:r w:rsidRPr="003405B0">
              <w:rPr>
                <w:b/>
                <w:sz w:val="16"/>
                <w:szCs w:val="16"/>
              </w:rPr>
              <w:t>Importe en pesos</w:t>
            </w:r>
          </w:p>
        </w:tc>
        <w:tc>
          <w:tcPr>
            <w:tcW w:w="72" w:type="dxa"/>
            <w:vAlign w:val="bottom"/>
          </w:tcPr>
          <w:p w14:paraId="2DAE7E8E" w14:textId="77777777" w:rsidR="00A51DD9" w:rsidRPr="003405B0" w:rsidRDefault="00A51DD9" w:rsidP="00464973">
            <w:pPr>
              <w:pStyle w:val="Texto"/>
              <w:jc w:val="center"/>
              <w:rPr>
                <w:sz w:val="16"/>
                <w:szCs w:val="16"/>
              </w:rPr>
            </w:pPr>
          </w:p>
        </w:tc>
        <w:tc>
          <w:tcPr>
            <w:tcW w:w="963" w:type="dxa"/>
            <w:gridSpan w:val="2"/>
            <w:tcBorders>
              <w:top w:val="single" w:sz="6" w:space="0" w:color="auto"/>
              <w:bottom w:val="single" w:sz="6" w:space="0" w:color="auto"/>
            </w:tcBorders>
            <w:vAlign w:val="bottom"/>
          </w:tcPr>
          <w:p w14:paraId="1A39E64E" w14:textId="77777777" w:rsidR="00A51DD9" w:rsidRPr="003405B0" w:rsidRDefault="00A51DD9" w:rsidP="00464973">
            <w:pPr>
              <w:pStyle w:val="Texto"/>
              <w:jc w:val="center"/>
              <w:rPr>
                <w:sz w:val="16"/>
                <w:szCs w:val="16"/>
              </w:rPr>
            </w:pPr>
            <w:r w:rsidRPr="003405B0">
              <w:rPr>
                <w:b/>
                <w:sz w:val="16"/>
                <w:szCs w:val="16"/>
              </w:rPr>
              <w:t>Importe en pesos</w:t>
            </w:r>
          </w:p>
        </w:tc>
      </w:tr>
      <w:tr w:rsidR="00A51DD9" w:rsidRPr="003405B0" w14:paraId="3B63EC66" w14:textId="77777777" w:rsidTr="009D3144">
        <w:trPr>
          <w:trHeight w:val="75"/>
        </w:trPr>
        <w:tc>
          <w:tcPr>
            <w:tcW w:w="4678" w:type="dxa"/>
            <w:tcBorders>
              <w:top w:val="single" w:sz="6" w:space="0" w:color="auto"/>
            </w:tcBorders>
            <w:vAlign w:val="bottom"/>
          </w:tcPr>
          <w:p w14:paraId="0259861A" w14:textId="77777777" w:rsidR="00A51DD9" w:rsidRPr="003405B0" w:rsidRDefault="00A51DD9" w:rsidP="00981816">
            <w:pPr>
              <w:pStyle w:val="Texto"/>
              <w:jc w:val="center"/>
              <w:rPr>
                <w:b/>
                <w:sz w:val="16"/>
                <w:szCs w:val="16"/>
              </w:rPr>
            </w:pPr>
          </w:p>
        </w:tc>
        <w:tc>
          <w:tcPr>
            <w:tcW w:w="72" w:type="dxa"/>
            <w:vAlign w:val="bottom"/>
          </w:tcPr>
          <w:p w14:paraId="3F7A35B0" w14:textId="77777777" w:rsidR="00A51DD9" w:rsidRPr="003405B0" w:rsidRDefault="00A51DD9" w:rsidP="00981816">
            <w:pPr>
              <w:pStyle w:val="Texto"/>
              <w:jc w:val="center"/>
              <w:rPr>
                <w:b/>
                <w:sz w:val="16"/>
                <w:szCs w:val="16"/>
              </w:rPr>
            </w:pPr>
          </w:p>
        </w:tc>
        <w:tc>
          <w:tcPr>
            <w:tcW w:w="636" w:type="dxa"/>
            <w:tcBorders>
              <w:top w:val="single" w:sz="6" w:space="0" w:color="auto"/>
            </w:tcBorders>
            <w:vAlign w:val="bottom"/>
          </w:tcPr>
          <w:p w14:paraId="4E6A7B27" w14:textId="77777777" w:rsidR="00A51DD9" w:rsidRPr="003405B0" w:rsidRDefault="00A51DD9" w:rsidP="00981816">
            <w:pPr>
              <w:pStyle w:val="Texto"/>
              <w:jc w:val="center"/>
              <w:rPr>
                <w:b/>
                <w:sz w:val="16"/>
                <w:szCs w:val="16"/>
              </w:rPr>
            </w:pPr>
          </w:p>
        </w:tc>
        <w:tc>
          <w:tcPr>
            <w:tcW w:w="72" w:type="dxa"/>
            <w:tcBorders>
              <w:top w:val="single" w:sz="6" w:space="0" w:color="auto"/>
            </w:tcBorders>
            <w:vAlign w:val="bottom"/>
          </w:tcPr>
          <w:p w14:paraId="66036C52" w14:textId="77777777" w:rsidR="00A51DD9" w:rsidRPr="003405B0" w:rsidRDefault="00A51DD9" w:rsidP="00981816">
            <w:pPr>
              <w:pStyle w:val="Texto"/>
              <w:jc w:val="center"/>
              <w:rPr>
                <w:b/>
                <w:sz w:val="16"/>
                <w:szCs w:val="16"/>
              </w:rPr>
            </w:pPr>
          </w:p>
        </w:tc>
        <w:tc>
          <w:tcPr>
            <w:tcW w:w="840" w:type="dxa"/>
            <w:tcBorders>
              <w:top w:val="single" w:sz="6" w:space="0" w:color="auto"/>
            </w:tcBorders>
            <w:vAlign w:val="bottom"/>
          </w:tcPr>
          <w:p w14:paraId="2C5F67DF" w14:textId="77777777" w:rsidR="00A51DD9" w:rsidRPr="003405B0" w:rsidRDefault="00A51DD9" w:rsidP="00981816">
            <w:pPr>
              <w:pStyle w:val="Texto"/>
              <w:tabs>
                <w:tab w:val="decimal" w:pos="659"/>
              </w:tabs>
              <w:jc w:val="center"/>
              <w:rPr>
                <w:b/>
                <w:sz w:val="16"/>
                <w:szCs w:val="16"/>
              </w:rPr>
            </w:pPr>
          </w:p>
        </w:tc>
        <w:tc>
          <w:tcPr>
            <w:tcW w:w="72" w:type="dxa"/>
            <w:vAlign w:val="bottom"/>
          </w:tcPr>
          <w:p w14:paraId="6320A6EF" w14:textId="77777777" w:rsidR="00A51DD9" w:rsidRPr="003405B0" w:rsidRDefault="00A51DD9" w:rsidP="00981816">
            <w:pPr>
              <w:pStyle w:val="Texto"/>
              <w:jc w:val="center"/>
              <w:rPr>
                <w:b/>
                <w:sz w:val="16"/>
                <w:szCs w:val="16"/>
              </w:rPr>
            </w:pPr>
          </w:p>
        </w:tc>
        <w:tc>
          <w:tcPr>
            <w:tcW w:w="828" w:type="dxa"/>
            <w:tcBorders>
              <w:top w:val="single" w:sz="6" w:space="0" w:color="auto"/>
            </w:tcBorders>
            <w:vAlign w:val="bottom"/>
          </w:tcPr>
          <w:p w14:paraId="76B0FF41" w14:textId="77777777" w:rsidR="00A51DD9" w:rsidRPr="003405B0" w:rsidRDefault="00A51DD9" w:rsidP="00981816">
            <w:pPr>
              <w:pStyle w:val="Texto"/>
              <w:jc w:val="center"/>
              <w:rPr>
                <w:b/>
                <w:sz w:val="16"/>
                <w:szCs w:val="16"/>
              </w:rPr>
            </w:pPr>
          </w:p>
        </w:tc>
        <w:tc>
          <w:tcPr>
            <w:tcW w:w="72" w:type="dxa"/>
            <w:vAlign w:val="bottom"/>
          </w:tcPr>
          <w:p w14:paraId="7F3D580C" w14:textId="77777777" w:rsidR="00A51DD9" w:rsidRPr="003405B0" w:rsidRDefault="00A51DD9" w:rsidP="00981816">
            <w:pPr>
              <w:pStyle w:val="Texto"/>
              <w:jc w:val="center"/>
              <w:rPr>
                <w:b/>
                <w:sz w:val="16"/>
                <w:szCs w:val="16"/>
              </w:rPr>
            </w:pPr>
          </w:p>
        </w:tc>
        <w:tc>
          <w:tcPr>
            <w:tcW w:w="984" w:type="dxa"/>
            <w:tcBorders>
              <w:top w:val="single" w:sz="6" w:space="0" w:color="auto"/>
            </w:tcBorders>
            <w:vAlign w:val="bottom"/>
          </w:tcPr>
          <w:p w14:paraId="6F67B2E0" w14:textId="77777777" w:rsidR="00A51DD9" w:rsidRPr="003405B0" w:rsidRDefault="00A51DD9" w:rsidP="00981816">
            <w:pPr>
              <w:pStyle w:val="Texto"/>
              <w:jc w:val="center"/>
              <w:rPr>
                <w:b/>
                <w:sz w:val="16"/>
                <w:szCs w:val="16"/>
              </w:rPr>
            </w:pPr>
          </w:p>
        </w:tc>
        <w:tc>
          <w:tcPr>
            <w:tcW w:w="72" w:type="dxa"/>
            <w:vAlign w:val="bottom"/>
          </w:tcPr>
          <w:p w14:paraId="78463894" w14:textId="77777777" w:rsidR="00A51DD9" w:rsidRPr="003405B0" w:rsidRDefault="00A51DD9" w:rsidP="00981816">
            <w:pPr>
              <w:pStyle w:val="Texto"/>
              <w:jc w:val="center"/>
              <w:rPr>
                <w:b/>
                <w:sz w:val="16"/>
                <w:szCs w:val="16"/>
              </w:rPr>
            </w:pPr>
          </w:p>
        </w:tc>
        <w:tc>
          <w:tcPr>
            <w:tcW w:w="963" w:type="dxa"/>
            <w:gridSpan w:val="2"/>
            <w:tcBorders>
              <w:top w:val="single" w:sz="6" w:space="0" w:color="auto"/>
            </w:tcBorders>
            <w:vAlign w:val="bottom"/>
          </w:tcPr>
          <w:p w14:paraId="38F573B0" w14:textId="77777777" w:rsidR="00A51DD9" w:rsidRPr="003405B0" w:rsidRDefault="00A51DD9" w:rsidP="00981816">
            <w:pPr>
              <w:pStyle w:val="Texto"/>
              <w:jc w:val="center"/>
              <w:rPr>
                <w:b/>
                <w:sz w:val="16"/>
                <w:szCs w:val="16"/>
              </w:rPr>
            </w:pPr>
          </w:p>
        </w:tc>
      </w:tr>
      <w:tr w:rsidR="00A51DD9" w:rsidRPr="003405B0" w14:paraId="532D2EAC" w14:textId="77777777" w:rsidTr="009D3144">
        <w:tc>
          <w:tcPr>
            <w:tcW w:w="4678" w:type="dxa"/>
            <w:vAlign w:val="bottom"/>
          </w:tcPr>
          <w:p w14:paraId="0370C725" w14:textId="77777777" w:rsidR="00A51DD9" w:rsidRPr="003405B0" w:rsidRDefault="00A51DD9" w:rsidP="00FA7000">
            <w:pPr>
              <w:pStyle w:val="Texto"/>
              <w:rPr>
                <w:b/>
                <w:sz w:val="16"/>
                <w:szCs w:val="16"/>
              </w:rPr>
            </w:pPr>
            <w:r w:rsidRPr="003405B0">
              <w:rPr>
                <w:b/>
                <w:sz w:val="16"/>
                <w:szCs w:val="16"/>
              </w:rPr>
              <w:t>ACTIVO</w:t>
            </w:r>
          </w:p>
        </w:tc>
        <w:tc>
          <w:tcPr>
            <w:tcW w:w="72" w:type="dxa"/>
            <w:vAlign w:val="bottom"/>
          </w:tcPr>
          <w:p w14:paraId="189491DD" w14:textId="77777777" w:rsidR="00A51DD9" w:rsidRPr="003405B0" w:rsidRDefault="00A51DD9" w:rsidP="002E2A16">
            <w:pPr>
              <w:pStyle w:val="Texto"/>
              <w:rPr>
                <w:sz w:val="16"/>
                <w:szCs w:val="16"/>
              </w:rPr>
            </w:pPr>
          </w:p>
        </w:tc>
        <w:tc>
          <w:tcPr>
            <w:tcW w:w="636" w:type="dxa"/>
            <w:vAlign w:val="bottom"/>
          </w:tcPr>
          <w:p w14:paraId="16AC8056" w14:textId="77777777" w:rsidR="00A51DD9" w:rsidRPr="003405B0" w:rsidRDefault="00A51DD9" w:rsidP="002E2A16">
            <w:pPr>
              <w:pStyle w:val="Texto"/>
              <w:jc w:val="center"/>
              <w:rPr>
                <w:sz w:val="16"/>
                <w:szCs w:val="16"/>
              </w:rPr>
            </w:pPr>
          </w:p>
        </w:tc>
        <w:tc>
          <w:tcPr>
            <w:tcW w:w="72" w:type="dxa"/>
            <w:vAlign w:val="bottom"/>
          </w:tcPr>
          <w:p w14:paraId="72C42DCB" w14:textId="77777777" w:rsidR="00A51DD9" w:rsidRPr="003405B0" w:rsidRDefault="00A51DD9" w:rsidP="002E2A16">
            <w:pPr>
              <w:pStyle w:val="Texto"/>
              <w:rPr>
                <w:sz w:val="16"/>
                <w:szCs w:val="16"/>
              </w:rPr>
            </w:pPr>
          </w:p>
        </w:tc>
        <w:tc>
          <w:tcPr>
            <w:tcW w:w="840" w:type="dxa"/>
            <w:vAlign w:val="bottom"/>
          </w:tcPr>
          <w:p w14:paraId="6B1DBAAE" w14:textId="77777777" w:rsidR="00A51DD9" w:rsidRPr="003405B0" w:rsidRDefault="00A51DD9" w:rsidP="005A1918">
            <w:pPr>
              <w:pStyle w:val="Texto"/>
              <w:tabs>
                <w:tab w:val="decimal" w:pos="659"/>
              </w:tabs>
              <w:rPr>
                <w:sz w:val="16"/>
                <w:szCs w:val="16"/>
              </w:rPr>
            </w:pPr>
          </w:p>
        </w:tc>
        <w:tc>
          <w:tcPr>
            <w:tcW w:w="72" w:type="dxa"/>
            <w:vAlign w:val="bottom"/>
          </w:tcPr>
          <w:p w14:paraId="6E8FA1D0" w14:textId="77777777" w:rsidR="00A51DD9" w:rsidRPr="003405B0" w:rsidRDefault="00A51DD9" w:rsidP="005A1918">
            <w:pPr>
              <w:pStyle w:val="Texto"/>
              <w:jc w:val="center"/>
              <w:rPr>
                <w:sz w:val="16"/>
                <w:szCs w:val="16"/>
              </w:rPr>
            </w:pPr>
          </w:p>
        </w:tc>
        <w:tc>
          <w:tcPr>
            <w:tcW w:w="828" w:type="dxa"/>
            <w:vAlign w:val="bottom"/>
          </w:tcPr>
          <w:p w14:paraId="173FAB77" w14:textId="77777777" w:rsidR="00A51DD9" w:rsidRPr="003405B0" w:rsidRDefault="00A51DD9" w:rsidP="005A1918">
            <w:pPr>
              <w:pStyle w:val="Texto"/>
              <w:jc w:val="center"/>
              <w:rPr>
                <w:sz w:val="16"/>
                <w:szCs w:val="16"/>
              </w:rPr>
            </w:pPr>
          </w:p>
        </w:tc>
        <w:tc>
          <w:tcPr>
            <w:tcW w:w="72" w:type="dxa"/>
            <w:vAlign w:val="bottom"/>
          </w:tcPr>
          <w:p w14:paraId="00A1B44C" w14:textId="77777777" w:rsidR="00A51DD9" w:rsidRPr="003405B0" w:rsidRDefault="00A51DD9" w:rsidP="005A1918">
            <w:pPr>
              <w:pStyle w:val="Texto"/>
              <w:jc w:val="center"/>
              <w:rPr>
                <w:sz w:val="16"/>
                <w:szCs w:val="16"/>
              </w:rPr>
            </w:pPr>
          </w:p>
        </w:tc>
        <w:tc>
          <w:tcPr>
            <w:tcW w:w="984" w:type="dxa"/>
            <w:vAlign w:val="bottom"/>
          </w:tcPr>
          <w:p w14:paraId="568E86B3" w14:textId="77777777" w:rsidR="00A51DD9" w:rsidRPr="003405B0" w:rsidRDefault="00A51DD9" w:rsidP="005A1918">
            <w:pPr>
              <w:pStyle w:val="Texto"/>
              <w:tabs>
                <w:tab w:val="decimal" w:pos="822"/>
              </w:tabs>
              <w:rPr>
                <w:sz w:val="16"/>
                <w:szCs w:val="16"/>
              </w:rPr>
            </w:pPr>
          </w:p>
        </w:tc>
        <w:tc>
          <w:tcPr>
            <w:tcW w:w="72" w:type="dxa"/>
            <w:vAlign w:val="bottom"/>
          </w:tcPr>
          <w:p w14:paraId="34D2589F" w14:textId="77777777" w:rsidR="00A51DD9" w:rsidRPr="003405B0" w:rsidRDefault="00A51DD9" w:rsidP="005A1918">
            <w:pPr>
              <w:pStyle w:val="Texto"/>
              <w:rPr>
                <w:sz w:val="16"/>
                <w:szCs w:val="16"/>
              </w:rPr>
            </w:pPr>
          </w:p>
        </w:tc>
        <w:tc>
          <w:tcPr>
            <w:tcW w:w="963" w:type="dxa"/>
            <w:gridSpan w:val="2"/>
            <w:vAlign w:val="bottom"/>
          </w:tcPr>
          <w:p w14:paraId="049E97AB" w14:textId="77777777" w:rsidR="00A51DD9" w:rsidRPr="003405B0" w:rsidRDefault="00A51DD9" w:rsidP="005A1918">
            <w:pPr>
              <w:pStyle w:val="Texto"/>
              <w:tabs>
                <w:tab w:val="decimal" w:pos="731"/>
              </w:tabs>
              <w:rPr>
                <w:sz w:val="16"/>
                <w:szCs w:val="16"/>
              </w:rPr>
            </w:pPr>
          </w:p>
        </w:tc>
      </w:tr>
      <w:tr w:rsidR="00A51DD9" w:rsidRPr="003405B0" w14:paraId="07DB3146" w14:textId="77777777" w:rsidTr="009D3144">
        <w:tc>
          <w:tcPr>
            <w:tcW w:w="4678" w:type="dxa"/>
            <w:vAlign w:val="bottom"/>
          </w:tcPr>
          <w:p w14:paraId="07645521" w14:textId="77777777" w:rsidR="00A51DD9" w:rsidRPr="003405B0" w:rsidRDefault="00A51DD9" w:rsidP="00FA7000">
            <w:pPr>
              <w:pStyle w:val="Texto"/>
              <w:rPr>
                <w:b/>
                <w:sz w:val="16"/>
                <w:szCs w:val="16"/>
              </w:rPr>
            </w:pPr>
            <w:r w:rsidRPr="003405B0">
              <w:rPr>
                <w:b/>
                <w:sz w:val="16"/>
                <w:szCs w:val="16"/>
              </w:rPr>
              <w:t>ACTIVO NO CORRIENTE</w:t>
            </w:r>
          </w:p>
        </w:tc>
        <w:tc>
          <w:tcPr>
            <w:tcW w:w="72" w:type="dxa"/>
            <w:vAlign w:val="bottom"/>
          </w:tcPr>
          <w:p w14:paraId="2F2281E5" w14:textId="77777777" w:rsidR="00A51DD9" w:rsidRPr="003405B0" w:rsidRDefault="00A51DD9" w:rsidP="009B5644">
            <w:pPr>
              <w:pStyle w:val="Texto"/>
              <w:rPr>
                <w:sz w:val="16"/>
                <w:szCs w:val="16"/>
              </w:rPr>
            </w:pPr>
          </w:p>
        </w:tc>
        <w:tc>
          <w:tcPr>
            <w:tcW w:w="636" w:type="dxa"/>
            <w:vAlign w:val="bottom"/>
          </w:tcPr>
          <w:p w14:paraId="59DDFCCA" w14:textId="77777777" w:rsidR="00A51DD9" w:rsidRPr="003405B0" w:rsidRDefault="00A51DD9" w:rsidP="009B5644">
            <w:pPr>
              <w:pStyle w:val="Texto"/>
              <w:jc w:val="center"/>
              <w:rPr>
                <w:sz w:val="16"/>
                <w:szCs w:val="16"/>
              </w:rPr>
            </w:pPr>
          </w:p>
        </w:tc>
        <w:tc>
          <w:tcPr>
            <w:tcW w:w="72" w:type="dxa"/>
            <w:vAlign w:val="bottom"/>
          </w:tcPr>
          <w:p w14:paraId="3437BFFA" w14:textId="77777777" w:rsidR="00A51DD9" w:rsidRPr="003405B0" w:rsidRDefault="00A51DD9" w:rsidP="009B5644">
            <w:pPr>
              <w:pStyle w:val="Texto"/>
              <w:rPr>
                <w:sz w:val="16"/>
                <w:szCs w:val="16"/>
              </w:rPr>
            </w:pPr>
          </w:p>
        </w:tc>
        <w:tc>
          <w:tcPr>
            <w:tcW w:w="840" w:type="dxa"/>
            <w:vAlign w:val="bottom"/>
          </w:tcPr>
          <w:p w14:paraId="59CCB78E" w14:textId="77777777" w:rsidR="00A51DD9" w:rsidRPr="003405B0" w:rsidRDefault="00A51DD9" w:rsidP="005A1918">
            <w:pPr>
              <w:pStyle w:val="Texto"/>
              <w:tabs>
                <w:tab w:val="decimal" w:pos="659"/>
              </w:tabs>
              <w:rPr>
                <w:sz w:val="16"/>
                <w:szCs w:val="16"/>
              </w:rPr>
            </w:pPr>
          </w:p>
        </w:tc>
        <w:tc>
          <w:tcPr>
            <w:tcW w:w="72" w:type="dxa"/>
            <w:vAlign w:val="bottom"/>
          </w:tcPr>
          <w:p w14:paraId="1DAAA558" w14:textId="77777777" w:rsidR="00A51DD9" w:rsidRPr="003405B0" w:rsidRDefault="00A51DD9" w:rsidP="005A1918">
            <w:pPr>
              <w:pStyle w:val="Texto"/>
              <w:jc w:val="center"/>
              <w:rPr>
                <w:sz w:val="16"/>
                <w:szCs w:val="16"/>
              </w:rPr>
            </w:pPr>
          </w:p>
        </w:tc>
        <w:tc>
          <w:tcPr>
            <w:tcW w:w="828" w:type="dxa"/>
            <w:vAlign w:val="bottom"/>
          </w:tcPr>
          <w:p w14:paraId="3695E3E1" w14:textId="77777777" w:rsidR="00A51DD9" w:rsidRPr="003405B0" w:rsidRDefault="00A51DD9" w:rsidP="005A1918">
            <w:pPr>
              <w:pStyle w:val="Texto"/>
              <w:jc w:val="center"/>
              <w:rPr>
                <w:sz w:val="16"/>
                <w:szCs w:val="16"/>
              </w:rPr>
            </w:pPr>
          </w:p>
        </w:tc>
        <w:tc>
          <w:tcPr>
            <w:tcW w:w="72" w:type="dxa"/>
            <w:vAlign w:val="bottom"/>
          </w:tcPr>
          <w:p w14:paraId="2F541072" w14:textId="77777777" w:rsidR="00A51DD9" w:rsidRPr="003405B0" w:rsidRDefault="00A51DD9" w:rsidP="005A1918">
            <w:pPr>
              <w:pStyle w:val="Texto"/>
              <w:jc w:val="center"/>
              <w:rPr>
                <w:sz w:val="16"/>
                <w:szCs w:val="16"/>
              </w:rPr>
            </w:pPr>
          </w:p>
        </w:tc>
        <w:tc>
          <w:tcPr>
            <w:tcW w:w="984" w:type="dxa"/>
            <w:vAlign w:val="bottom"/>
          </w:tcPr>
          <w:p w14:paraId="4707B9DC" w14:textId="77777777" w:rsidR="00A51DD9" w:rsidRPr="003405B0" w:rsidRDefault="00A51DD9" w:rsidP="005A1918">
            <w:pPr>
              <w:pStyle w:val="Texto"/>
              <w:tabs>
                <w:tab w:val="decimal" w:pos="822"/>
              </w:tabs>
              <w:rPr>
                <w:sz w:val="16"/>
                <w:szCs w:val="16"/>
              </w:rPr>
            </w:pPr>
          </w:p>
        </w:tc>
        <w:tc>
          <w:tcPr>
            <w:tcW w:w="72" w:type="dxa"/>
            <w:vAlign w:val="bottom"/>
          </w:tcPr>
          <w:p w14:paraId="0E71FB9A" w14:textId="77777777" w:rsidR="00A51DD9" w:rsidRPr="003405B0" w:rsidRDefault="00A51DD9" w:rsidP="005A1918">
            <w:pPr>
              <w:pStyle w:val="Texto"/>
              <w:rPr>
                <w:sz w:val="16"/>
                <w:szCs w:val="16"/>
              </w:rPr>
            </w:pPr>
          </w:p>
        </w:tc>
        <w:tc>
          <w:tcPr>
            <w:tcW w:w="963" w:type="dxa"/>
            <w:gridSpan w:val="2"/>
            <w:vAlign w:val="bottom"/>
          </w:tcPr>
          <w:p w14:paraId="45CDEBC8" w14:textId="77777777" w:rsidR="00A51DD9" w:rsidRPr="003405B0" w:rsidRDefault="00A51DD9" w:rsidP="00A51DD9">
            <w:pPr>
              <w:pStyle w:val="Texto"/>
              <w:tabs>
                <w:tab w:val="decimal" w:pos="731"/>
              </w:tabs>
              <w:rPr>
                <w:sz w:val="16"/>
                <w:szCs w:val="16"/>
              </w:rPr>
            </w:pPr>
          </w:p>
        </w:tc>
      </w:tr>
      <w:tr w:rsidR="00A51DD9" w:rsidRPr="003405B0" w14:paraId="6A88AAB3" w14:textId="77777777" w:rsidTr="009D3144">
        <w:tc>
          <w:tcPr>
            <w:tcW w:w="4678" w:type="dxa"/>
            <w:vAlign w:val="bottom"/>
          </w:tcPr>
          <w:p w14:paraId="7EFE0731" w14:textId="77777777" w:rsidR="00A51DD9" w:rsidRPr="003405B0" w:rsidRDefault="00A51DD9" w:rsidP="00E65510">
            <w:pPr>
              <w:pStyle w:val="Texto"/>
              <w:rPr>
                <w:sz w:val="16"/>
                <w:szCs w:val="16"/>
              </w:rPr>
            </w:pPr>
          </w:p>
        </w:tc>
        <w:tc>
          <w:tcPr>
            <w:tcW w:w="72" w:type="dxa"/>
            <w:vAlign w:val="bottom"/>
          </w:tcPr>
          <w:p w14:paraId="7266EEEA" w14:textId="77777777" w:rsidR="00A51DD9" w:rsidRPr="003405B0" w:rsidRDefault="00A51DD9" w:rsidP="009B5644">
            <w:pPr>
              <w:pStyle w:val="Texto"/>
              <w:rPr>
                <w:sz w:val="16"/>
                <w:szCs w:val="16"/>
              </w:rPr>
            </w:pPr>
          </w:p>
        </w:tc>
        <w:tc>
          <w:tcPr>
            <w:tcW w:w="636" w:type="dxa"/>
            <w:vAlign w:val="bottom"/>
          </w:tcPr>
          <w:p w14:paraId="71E87A9F" w14:textId="77777777" w:rsidR="00A51DD9" w:rsidRPr="003405B0" w:rsidRDefault="00A51DD9" w:rsidP="009B5644">
            <w:pPr>
              <w:pStyle w:val="Texto"/>
              <w:jc w:val="center"/>
              <w:rPr>
                <w:sz w:val="16"/>
                <w:szCs w:val="16"/>
              </w:rPr>
            </w:pPr>
          </w:p>
        </w:tc>
        <w:tc>
          <w:tcPr>
            <w:tcW w:w="72" w:type="dxa"/>
            <w:vAlign w:val="bottom"/>
          </w:tcPr>
          <w:p w14:paraId="7EB50A16" w14:textId="77777777" w:rsidR="00A51DD9" w:rsidRPr="003405B0" w:rsidRDefault="00A51DD9" w:rsidP="009B5644">
            <w:pPr>
              <w:pStyle w:val="Texto"/>
              <w:rPr>
                <w:sz w:val="16"/>
                <w:szCs w:val="16"/>
              </w:rPr>
            </w:pPr>
          </w:p>
        </w:tc>
        <w:tc>
          <w:tcPr>
            <w:tcW w:w="840" w:type="dxa"/>
            <w:vAlign w:val="bottom"/>
          </w:tcPr>
          <w:p w14:paraId="0250F697" w14:textId="77777777" w:rsidR="00A51DD9" w:rsidRPr="003405B0" w:rsidRDefault="00A51DD9" w:rsidP="005A1918">
            <w:pPr>
              <w:pStyle w:val="Texto"/>
              <w:tabs>
                <w:tab w:val="decimal" w:pos="659"/>
              </w:tabs>
              <w:rPr>
                <w:sz w:val="16"/>
                <w:szCs w:val="16"/>
              </w:rPr>
            </w:pPr>
          </w:p>
        </w:tc>
        <w:tc>
          <w:tcPr>
            <w:tcW w:w="72" w:type="dxa"/>
            <w:vAlign w:val="bottom"/>
          </w:tcPr>
          <w:p w14:paraId="7710B76C" w14:textId="77777777" w:rsidR="00A51DD9" w:rsidRPr="003405B0" w:rsidRDefault="00A51DD9" w:rsidP="005A1918">
            <w:pPr>
              <w:pStyle w:val="Texto"/>
              <w:jc w:val="center"/>
              <w:rPr>
                <w:sz w:val="16"/>
                <w:szCs w:val="16"/>
              </w:rPr>
            </w:pPr>
          </w:p>
        </w:tc>
        <w:tc>
          <w:tcPr>
            <w:tcW w:w="828" w:type="dxa"/>
            <w:vAlign w:val="bottom"/>
          </w:tcPr>
          <w:p w14:paraId="5759AFC2" w14:textId="77777777" w:rsidR="00A51DD9" w:rsidRPr="003405B0" w:rsidRDefault="00A51DD9" w:rsidP="005A1918">
            <w:pPr>
              <w:pStyle w:val="Texto"/>
              <w:jc w:val="center"/>
              <w:rPr>
                <w:sz w:val="16"/>
                <w:szCs w:val="16"/>
              </w:rPr>
            </w:pPr>
          </w:p>
        </w:tc>
        <w:tc>
          <w:tcPr>
            <w:tcW w:w="72" w:type="dxa"/>
            <w:vAlign w:val="bottom"/>
          </w:tcPr>
          <w:p w14:paraId="26B88A42" w14:textId="77777777" w:rsidR="00A51DD9" w:rsidRPr="003405B0" w:rsidRDefault="00A51DD9" w:rsidP="005A1918">
            <w:pPr>
              <w:pStyle w:val="Texto"/>
              <w:jc w:val="center"/>
              <w:rPr>
                <w:sz w:val="16"/>
                <w:szCs w:val="16"/>
              </w:rPr>
            </w:pPr>
          </w:p>
        </w:tc>
        <w:tc>
          <w:tcPr>
            <w:tcW w:w="984" w:type="dxa"/>
            <w:vAlign w:val="bottom"/>
          </w:tcPr>
          <w:p w14:paraId="109CC538" w14:textId="77777777" w:rsidR="00A51DD9" w:rsidRPr="003405B0" w:rsidRDefault="00A51DD9" w:rsidP="005A1918">
            <w:pPr>
              <w:pStyle w:val="Texto"/>
              <w:tabs>
                <w:tab w:val="decimal" w:pos="822"/>
              </w:tabs>
              <w:rPr>
                <w:sz w:val="16"/>
                <w:szCs w:val="16"/>
              </w:rPr>
            </w:pPr>
          </w:p>
        </w:tc>
        <w:tc>
          <w:tcPr>
            <w:tcW w:w="72" w:type="dxa"/>
            <w:vAlign w:val="bottom"/>
          </w:tcPr>
          <w:p w14:paraId="6946B482" w14:textId="77777777" w:rsidR="00A51DD9" w:rsidRPr="003405B0" w:rsidRDefault="00A51DD9" w:rsidP="005A1918">
            <w:pPr>
              <w:pStyle w:val="Texto"/>
              <w:rPr>
                <w:sz w:val="16"/>
                <w:szCs w:val="16"/>
              </w:rPr>
            </w:pPr>
          </w:p>
        </w:tc>
        <w:tc>
          <w:tcPr>
            <w:tcW w:w="963" w:type="dxa"/>
            <w:gridSpan w:val="2"/>
            <w:vAlign w:val="bottom"/>
          </w:tcPr>
          <w:p w14:paraId="5887BDC9" w14:textId="77777777" w:rsidR="00A51DD9" w:rsidRPr="003405B0" w:rsidRDefault="00A51DD9" w:rsidP="00A51DD9">
            <w:pPr>
              <w:pStyle w:val="Texto"/>
              <w:tabs>
                <w:tab w:val="decimal" w:pos="731"/>
              </w:tabs>
              <w:rPr>
                <w:sz w:val="16"/>
                <w:szCs w:val="16"/>
              </w:rPr>
            </w:pPr>
          </w:p>
        </w:tc>
      </w:tr>
      <w:tr w:rsidR="00A51DD9" w:rsidRPr="003405B0" w14:paraId="1D4D984A" w14:textId="77777777" w:rsidTr="009D3144">
        <w:tc>
          <w:tcPr>
            <w:tcW w:w="4678" w:type="dxa"/>
            <w:vAlign w:val="bottom"/>
          </w:tcPr>
          <w:p w14:paraId="18097756" w14:textId="77777777" w:rsidR="00A51DD9" w:rsidRPr="003405B0" w:rsidRDefault="00A51DD9" w:rsidP="003405B0">
            <w:pPr>
              <w:pStyle w:val="Texto"/>
              <w:ind w:left="180"/>
              <w:jc w:val="left"/>
              <w:rPr>
                <w:sz w:val="16"/>
                <w:szCs w:val="16"/>
              </w:rPr>
            </w:pPr>
            <w:r w:rsidRPr="003405B0">
              <w:rPr>
                <w:sz w:val="16"/>
                <w:szCs w:val="16"/>
              </w:rPr>
              <w:t>Crédito por venta de operaciones discontinuadas</w:t>
            </w:r>
          </w:p>
        </w:tc>
        <w:tc>
          <w:tcPr>
            <w:tcW w:w="72" w:type="dxa"/>
            <w:vAlign w:val="bottom"/>
          </w:tcPr>
          <w:p w14:paraId="3E33DDB5" w14:textId="77777777" w:rsidR="00A51DD9" w:rsidRPr="003405B0" w:rsidRDefault="00A51DD9" w:rsidP="00A51DD9">
            <w:pPr>
              <w:pStyle w:val="Texto"/>
              <w:rPr>
                <w:sz w:val="16"/>
                <w:szCs w:val="16"/>
              </w:rPr>
            </w:pPr>
          </w:p>
        </w:tc>
        <w:tc>
          <w:tcPr>
            <w:tcW w:w="636" w:type="dxa"/>
            <w:vAlign w:val="bottom"/>
          </w:tcPr>
          <w:p w14:paraId="66CD3CD2" w14:textId="77777777" w:rsidR="00A51DD9" w:rsidRPr="003405B0" w:rsidRDefault="00A51DD9" w:rsidP="00A51DD9">
            <w:pPr>
              <w:pStyle w:val="Texto"/>
              <w:jc w:val="center"/>
              <w:rPr>
                <w:sz w:val="16"/>
                <w:szCs w:val="16"/>
              </w:rPr>
            </w:pPr>
            <w:r w:rsidRPr="003405B0">
              <w:rPr>
                <w:sz w:val="16"/>
                <w:szCs w:val="16"/>
              </w:rPr>
              <w:t>USD</w:t>
            </w:r>
          </w:p>
        </w:tc>
        <w:tc>
          <w:tcPr>
            <w:tcW w:w="72" w:type="dxa"/>
            <w:vAlign w:val="bottom"/>
          </w:tcPr>
          <w:p w14:paraId="6AA33CD9" w14:textId="77777777" w:rsidR="00A51DD9" w:rsidRPr="003405B0" w:rsidRDefault="00A51DD9" w:rsidP="00A51DD9">
            <w:pPr>
              <w:pStyle w:val="Texto"/>
              <w:jc w:val="center"/>
              <w:rPr>
                <w:sz w:val="16"/>
                <w:szCs w:val="16"/>
              </w:rPr>
            </w:pPr>
          </w:p>
        </w:tc>
        <w:tc>
          <w:tcPr>
            <w:tcW w:w="840" w:type="dxa"/>
            <w:vAlign w:val="bottom"/>
          </w:tcPr>
          <w:p w14:paraId="136234A4" w14:textId="6E4DFED2" w:rsidR="00A51DD9" w:rsidRPr="003405B0" w:rsidRDefault="00634C99" w:rsidP="00A51DD9">
            <w:pPr>
              <w:pStyle w:val="Texto"/>
              <w:tabs>
                <w:tab w:val="decimal" w:pos="659"/>
              </w:tabs>
              <w:rPr>
                <w:sz w:val="16"/>
                <w:szCs w:val="16"/>
              </w:rPr>
            </w:pPr>
            <w:r w:rsidRPr="003405B0">
              <w:rPr>
                <w:sz w:val="16"/>
                <w:szCs w:val="16"/>
              </w:rPr>
              <w:t>2.972</w:t>
            </w:r>
          </w:p>
        </w:tc>
        <w:tc>
          <w:tcPr>
            <w:tcW w:w="72" w:type="dxa"/>
            <w:vAlign w:val="bottom"/>
          </w:tcPr>
          <w:p w14:paraId="398A28F5" w14:textId="77777777" w:rsidR="00A51DD9" w:rsidRPr="003405B0" w:rsidRDefault="00A51DD9" w:rsidP="00A51DD9">
            <w:pPr>
              <w:jc w:val="center"/>
              <w:rPr>
                <w:sz w:val="16"/>
                <w:szCs w:val="16"/>
              </w:rPr>
            </w:pPr>
          </w:p>
        </w:tc>
        <w:tc>
          <w:tcPr>
            <w:tcW w:w="828" w:type="dxa"/>
            <w:vAlign w:val="bottom"/>
          </w:tcPr>
          <w:p w14:paraId="04520D62" w14:textId="4135C037" w:rsidR="00A51DD9" w:rsidRPr="003405B0" w:rsidRDefault="009D5E1C" w:rsidP="00A51DD9">
            <w:pPr>
              <w:pStyle w:val="Texto"/>
              <w:jc w:val="center"/>
              <w:rPr>
                <w:sz w:val="16"/>
                <w:szCs w:val="16"/>
              </w:rPr>
            </w:pPr>
            <w:r w:rsidRPr="003405B0">
              <w:rPr>
                <w:sz w:val="16"/>
                <w:szCs w:val="16"/>
              </w:rPr>
              <w:t>68,34</w:t>
            </w:r>
          </w:p>
        </w:tc>
        <w:tc>
          <w:tcPr>
            <w:tcW w:w="72" w:type="dxa"/>
            <w:vAlign w:val="bottom"/>
          </w:tcPr>
          <w:p w14:paraId="5AD81BED" w14:textId="77777777" w:rsidR="00A51DD9" w:rsidRPr="003405B0" w:rsidRDefault="00A51DD9" w:rsidP="00A51DD9">
            <w:pPr>
              <w:jc w:val="center"/>
              <w:rPr>
                <w:sz w:val="16"/>
                <w:szCs w:val="16"/>
              </w:rPr>
            </w:pPr>
          </w:p>
        </w:tc>
        <w:tc>
          <w:tcPr>
            <w:tcW w:w="984" w:type="dxa"/>
            <w:vAlign w:val="bottom"/>
          </w:tcPr>
          <w:p w14:paraId="2FB43D33" w14:textId="461BD69F" w:rsidR="00A51DD9" w:rsidRPr="003405B0" w:rsidRDefault="009D5E1C" w:rsidP="00A51DD9">
            <w:pPr>
              <w:pStyle w:val="Texto"/>
              <w:tabs>
                <w:tab w:val="decimal" w:pos="822"/>
              </w:tabs>
              <w:rPr>
                <w:sz w:val="16"/>
                <w:szCs w:val="16"/>
              </w:rPr>
            </w:pPr>
            <w:r w:rsidRPr="003405B0">
              <w:rPr>
                <w:sz w:val="16"/>
                <w:szCs w:val="16"/>
              </w:rPr>
              <w:t>203.139</w:t>
            </w:r>
          </w:p>
        </w:tc>
        <w:tc>
          <w:tcPr>
            <w:tcW w:w="72" w:type="dxa"/>
            <w:vAlign w:val="bottom"/>
          </w:tcPr>
          <w:p w14:paraId="309C88CC" w14:textId="77777777" w:rsidR="00A51DD9" w:rsidRPr="003405B0" w:rsidRDefault="00A51DD9" w:rsidP="00A51DD9">
            <w:pPr>
              <w:pStyle w:val="Texto"/>
              <w:rPr>
                <w:sz w:val="16"/>
                <w:szCs w:val="16"/>
              </w:rPr>
            </w:pPr>
          </w:p>
        </w:tc>
        <w:tc>
          <w:tcPr>
            <w:tcW w:w="963" w:type="dxa"/>
            <w:gridSpan w:val="2"/>
            <w:vAlign w:val="bottom"/>
          </w:tcPr>
          <w:p w14:paraId="0038C797" w14:textId="77777777" w:rsidR="00A51DD9" w:rsidRPr="003405B0" w:rsidRDefault="00A51DD9" w:rsidP="00A51DD9">
            <w:pPr>
              <w:pStyle w:val="Texto"/>
              <w:tabs>
                <w:tab w:val="decimal" w:pos="731"/>
              </w:tabs>
              <w:rPr>
                <w:sz w:val="16"/>
                <w:szCs w:val="16"/>
              </w:rPr>
            </w:pPr>
            <w:r w:rsidRPr="003405B0">
              <w:rPr>
                <w:sz w:val="16"/>
                <w:szCs w:val="16"/>
              </w:rPr>
              <w:t>351.517</w:t>
            </w:r>
          </w:p>
        </w:tc>
      </w:tr>
      <w:tr w:rsidR="00A51DD9" w:rsidRPr="003405B0" w14:paraId="15201081" w14:textId="77777777" w:rsidTr="009D3144">
        <w:tc>
          <w:tcPr>
            <w:tcW w:w="4678" w:type="dxa"/>
            <w:vAlign w:val="bottom"/>
          </w:tcPr>
          <w:p w14:paraId="44D81DB5" w14:textId="77777777" w:rsidR="00A51DD9" w:rsidRPr="003405B0" w:rsidRDefault="00A51DD9" w:rsidP="00A51DD9">
            <w:pPr>
              <w:pStyle w:val="Texto"/>
              <w:ind w:left="180"/>
              <w:rPr>
                <w:b/>
                <w:sz w:val="16"/>
                <w:szCs w:val="16"/>
              </w:rPr>
            </w:pPr>
            <w:r w:rsidRPr="003405B0">
              <w:rPr>
                <w:b/>
                <w:sz w:val="16"/>
                <w:szCs w:val="16"/>
              </w:rPr>
              <w:t>Total otros créditos financieros</w:t>
            </w:r>
          </w:p>
        </w:tc>
        <w:tc>
          <w:tcPr>
            <w:tcW w:w="72" w:type="dxa"/>
            <w:vAlign w:val="bottom"/>
          </w:tcPr>
          <w:p w14:paraId="31F89447" w14:textId="77777777" w:rsidR="00A51DD9" w:rsidRPr="003405B0" w:rsidRDefault="00A51DD9" w:rsidP="00A51DD9">
            <w:pPr>
              <w:pStyle w:val="Texto"/>
              <w:rPr>
                <w:sz w:val="16"/>
                <w:szCs w:val="16"/>
              </w:rPr>
            </w:pPr>
          </w:p>
        </w:tc>
        <w:tc>
          <w:tcPr>
            <w:tcW w:w="636" w:type="dxa"/>
            <w:vAlign w:val="bottom"/>
          </w:tcPr>
          <w:p w14:paraId="285D345F" w14:textId="77777777" w:rsidR="00A51DD9" w:rsidRPr="003405B0" w:rsidRDefault="00A51DD9" w:rsidP="00A51DD9">
            <w:pPr>
              <w:pStyle w:val="Texto"/>
              <w:jc w:val="center"/>
              <w:rPr>
                <w:sz w:val="16"/>
                <w:szCs w:val="16"/>
              </w:rPr>
            </w:pPr>
          </w:p>
        </w:tc>
        <w:tc>
          <w:tcPr>
            <w:tcW w:w="72" w:type="dxa"/>
            <w:vAlign w:val="bottom"/>
          </w:tcPr>
          <w:p w14:paraId="1AAEEC6B" w14:textId="77777777" w:rsidR="00A51DD9" w:rsidRPr="003405B0" w:rsidRDefault="00A51DD9" w:rsidP="00A51DD9">
            <w:pPr>
              <w:pStyle w:val="Texto"/>
              <w:jc w:val="center"/>
              <w:rPr>
                <w:sz w:val="16"/>
                <w:szCs w:val="16"/>
              </w:rPr>
            </w:pPr>
          </w:p>
        </w:tc>
        <w:tc>
          <w:tcPr>
            <w:tcW w:w="840" w:type="dxa"/>
            <w:vAlign w:val="bottom"/>
          </w:tcPr>
          <w:p w14:paraId="43B0786C" w14:textId="77777777" w:rsidR="00A51DD9" w:rsidRPr="003405B0" w:rsidRDefault="00A51DD9" w:rsidP="00A51DD9">
            <w:pPr>
              <w:pStyle w:val="Texto"/>
              <w:tabs>
                <w:tab w:val="decimal" w:pos="659"/>
              </w:tabs>
              <w:rPr>
                <w:sz w:val="16"/>
                <w:szCs w:val="16"/>
              </w:rPr>
            </w:pPr>
          </w:p>
        </w:tc>
        <w:tc>
          <w:tcPr>
            <w:tcW w:w="72" w:type="dxa"/>
            <w:vAlign w:val="bottom"/>
          </w:tcPr>
          <w:p w14:paraId="64089FDF" w14:textId="77777777" w:rsidR="00A51DD9" w:rsidRPr="003405B0" w:rsidRDefault="00A51DD9" w:rsidP="00A51DD9">
            <w:pPr>
              <w:jc w:val="center"/>
              <w:rPr>
                <w:sz w:val="16"/>
                <w:szCs w:val="16"/>
              </w:rPr>
            </w:pPr>
          </w:p>
        </w:tc>
        <w:tc>
          <w:tcPr>
            <w:tcW w:w="828" w:type="dxa"/>
            <w:vAlign w:val="bottom"/>
          </w:tcPr>
          <w:p w14:paraId="39EA29A5" w14:textId="77777777" w:rsidR="00A51DD9" w:rsidRPr="003405B0" w:rsidRDefault="00A51DD9" w:rsidP="00A51DD9">
            <w:pPr>
              <w:pStyle w:val="Texto"/>
              <w:jc w:val="center"/>
              <w:rPr>
                <w:sz w:val="16"/>
                <w:szCs w:val="16"/>
              </w:rPr>
            </w:pPr>
          </w:p>
        </w:tc>
        <w:tc>
          <w:tcPr>
            <w:tcW w:w="72" w:type="dxa"/>
            <w:vAlign w:val="bottom"/>
          </w:tcPr>
          <w:p w14:paraId="674C6D8A" w14:textId="77777777" w:rsidR="00A51DD9" w:rsidRPr="003405B0" w:rsidRDefault="00A51DD9" w:rsidP="00A51DD9">
            <w:pPr>
              <w:jc w:val="center"/>
              <w:rPr>
                <w:sz w:val="16"/>
                <w:szCs w:val="16"/>
              </w:rPr>
            </w:pPr>
          </w:p>
        </w:tc>
        <w:tc>
          <w:tcPr>
            <w:tcW w:w="984" w:type="dxa"/>
            <w:tcBorders>
              <w:top w:val="single" w:sz="6" w:space="0" w:color="auto"/>
              <w:bottom w:val="single" w:sz="6" w:space="0" w:color="auto"/>
            </w:tcBorders>
            <w:vAlign w:val="bottom"/>
          </w:tcPr>
          <w:p w14:paraId="7A1335B9" w14:textId="35056708" w:rsidR="00A51DD9" w:rsidRPr="003405B0" w:rsidRDefault="009D5E1C" w:rsidP="00A51DD9">
            <w:pPr>
              <w:pStyle w:val="Texto"/>
              <w:tabs>
                <w:tab w:val="decimal" w:pos="822"/>
              </w:tabs>
              <w:rPr>
                <w:b/>
                <w:sz w:val="16"/>
                <w:szCs w:val="16"/>
              </w:rPr>
            </w:pPr>
            <w:r w:rsidRPr="003405B0">
              <w:rPr>
                <w:b/>
                <w:sz w:val="16"/>
                <w:szCs w:val="16"/>
              </w:rPr>
              <w:t>203.139</w:t>
            </w:r>
          </w:p>
        </w:tc>
        <w:tc>
          <w:tcPr>
            <w:tcW w:w="72" w:type="dxa"/>
            <w:vAlign w:val="bottom"/>
          </w:tcPr>
          <w:p w14:paraId="4E00FE4E" w14:textId="77777777" w:rsidR="00A51DD9" w:rsidRPr="003405B0" w:rsidRDefault="00A51DD9" w:rsidP="00A51DD9">
            <w:pPr>
              <w:pStyle w:val="Texto"/>
              <w:rPr>
                <w:b/>
                <w:sz w:val="16"/>
                <w:szCs w:val="16"/>
              </w:rPr>
            </w:pPr>
          </w:p>
        </w:tc>
        <w:tc>
          <w:tcPr>
            <w:tcW w:w="963" w:type="dxa"/>
            <w:gridSpan w:val="2"/>
            <w:tcBorders>
              <w:top w:val="single" w:sz="6" w:space="0" w:color="auto"/>
              <w:bottom w:val="single" w:sz="6" w:space="0" w:color="auto"/>
            </w:tcBorders>
            <w:vAlign w:val="bottom"/>
          </w:tcPr>
          <w:p w14:paraId="1728D92B" w14:textId="2B4E6C82" w:rsidR="00A51DD9" w:rsidRPr="003405B0" w:rsidRDefault="00A51DD9" w:rsidP="00A51DD9">
            <w:pPr>
              <w:pStyle w:val="Texto"/>
              <w:tabs>
                <w:tab w:val="decimal" w:pos="731"/>
              </w:tabs>
              <w:rPr>
                <w:b/>
                <w:sz w:val="16"/>
                <w:szCs w:val="16"/>
              </w:rPr>
            </w:pPr>
            <w:r w:rsidRPr="003405B0">
              <w:rPr>
                <w:b/>
                <w:sz w:val="16"/>
                <w:szCs w:val="16"/>
              </w:rPr>
              <w:t>351.517</w:t>
            </w:r>
          </w:p>
        </w:tc>
      </w:tr>
      <w:tr w:rsidR="00A51DD9" w:rsidRPr="003405B0" w14:paraId="22407ECA" w14:textId="77777777" w:rsidTr="009D3144">
        <w:tc>
          <w:tcPr>
            <w:tcW w:w="4678" w:type="dxa"/>
            <w:vAlign w:val="bottom"/>
          </w:tcPr>
          <w:p w14:paraId="0A25DC17" w14:textId="77777777" w:rsidR="00A51DD9" w:rsidRPr="003405B0" w:rsidRDefault="00A51DD9" w:rsidP="00A51DD9">
            <w:pPr>
              <w:pStyle w:val="Texto"/>
              <w:ind w:left="180"/>
              <w:rPr>
                <w:b/>
                <w:sz w:val="16"/>
                <w:szCs w:val="16"/>
              </w:rPr>
            </w:pPr>
            <w:r w:rsidRPr="003405B0">
              <w:rPr>
                <w:b/>
                <w:sz w:val="16"/>
                <w:szCs w:val="16"/>
              </w:rPr>
              <w:t>Total activo no corriente</w:t>
            </w:r>
          </w:p>
        </w:tc>
        <w:tc>
          <w:tcPr>
            <w:tcW w:w="72" w:type="dxa"/>
            <w:vAlign w:val="bottom"/>
          </w:tcPr>
          <w:p w14:paraId="69790CCF" w14:textId="77777777" w:rsidR="00A51DD9" w:rsidRPr="003405B0" w:rsidRDefault="00A51DD9" w:rsidP="00A51DD9">
            <w:pPr>
              <w:pStyle w:val="Texto"/>
              <w:rPr>
                <w:sz w:val="16"/>
                <w:szCs w:val="16"/>
              </w:rPr>
            </w:pPr>
          </w:p>
        </w:tc>
        <w:tc>
          <w:tcPr>
            <w:tcW w:w="636" w:type="dxa"/>
            <w:vAlign w:val="bottom"/>
          </w:tcPr>
          <w:p w14:paraId="63ED52B7" w14:textId="77777777" w:rsidR="00A51DD9" w:rsidRPr="003405B0" w:rsidRDefault="00A51DD9" w:rsidP="00A51DD9">
            <w:pPr>
              <w:pStyle w:val="Texto"/>
              <w:jc w:val="center"/>
              <w:rPr>
                <w:sz w:val="16"/>
                <w:szCs w:val="16"/>
              </w:rPr>
            </w:pPr>
          </w:p>
        </w:tc>
        <w:tc>
          <w:tcPr>
            <w:tcW w:w="72" w:type="dxa"/>
            <w:vAlign w:val="bottom"/>
          </w:tcPr>
          <w:p w14:paraId="228B1771" w14:textId="77777777" w:rsidR="00A51DD9" w:rsidRPr="003405B0" w:rsidRDefault="00A51DD9" w:rsidP="00A51DD9">
            <w:pPr>
              <w:pStyle w:val="Texto"/>
              <w:jc w:val="center"/>
              <w:rPr>
                <w:sz w:val="16"/>
                <w:szCs w:val="16"/>
              </w:rPr>
            </w:pPr>
          </w:p>
        </w:tc>
        <w:tc>
          <w:tcPr>
            <w:tcW w:w="840" w:type="dxa"/>
            <w:vAlign w:val="bottom"/>
          </w:tcPr>
          <w:p w14:paraId="4D0EFF2D" w14:textId="77777777" w:rsidR="00A51DD9" w:rsidRPr="003405B0" w:rsidRDefault="00A51DD9" w:rsidP="00A51DD9">
            <w:pPr>
              <w:pStyle w:val="Texto"/>
              <w:tabs>
                <w:tab w:val="decimal" w:pos="659"/>
              </w:tabs>
              <w:rPr>
                <w:sz w:val="16"/>
                <w:szCs w:val="16"/>
              </w:rPr>
            </w:pPr>
          </w:p>
        </w:tc>
        <w:tc>
          <w:tcPr>
            <w:tcW w:w="72" w:type="dxa"/>
            <w:vAlign w:val="bottom"/>
          </w:tcPr>
          <w:p w14:paraId="536032DE" w14:textId="77777777" w:rsidR="00A51DD9" w:rsidRPr="003405B0" w:rsidRDefault="00A51DD9" w:rsidP="00A51DD9">
            <w:pPr>
              <w:pStyle w:val="Texto"/>
              <w:jc w:val="center"/>
              <w:rPr>
                <w:sz w:val="16"/>
                <w:szCs w:val="16"/>
              </w:rPr>
            </w:pPr>
          </w:p>
        </w:tc>
        <w:tc>
          <w:tcPr>
            <w:tcW w:w="828" w:type="dxa"/>
            <w:vAlign w:val="bottom"/>
          </w:tcPr>
          <w:p w14:paraId="2C8C6077" w14:textId="77777777" w:rsidR="00A51DD9" w:rsidRPr="003405B0" w:rsidRDefault="00A51DD9" w:rsidP="00A51DD9">
            <w:pPr>
              <w:pStyle w:val="Texto"/>
              <w:jc w:val="center"/>
              <w:rPr>
                <w:sz w:val="16"/>
                <w:szCs w:val="16"/>
              </w:rPr>
            </w:pPr>
          </w:p>
        </w:tc>
        <w:tc>
          <w:tcPr>
            <w:tcW w:w="72" w:type="dxa"/>
            <w:vAlign w:val="bottom"/>
          </w:tcPr>
          <w:p w14:paraId="205D8BB3" w14:textId="77777777" w:rsidR="00A51DD9" w:rsidRPr="003405B0" w:rsidRDefault="00A51DD9" w:rsidP="00A51DD9">
            <w:pPr>
              <w:pStyle w:val="Texto"/>
              <w:jc w:val="center"/>
              <w:rPr>
                <w:sz w:val="16"/>
                <w:szCs w:val="16"/>
              </w:rPr>
            </w:pPr>
          </w:p>
        </w:tc>
        <w:tc>
          <w:tcPr>
            <w:tcW w:w="984" w:type="dxa"/>
            <w:tcBorders>
              <w:top w:val="single" w:sz="6" w:space="0" w:color="auto"/>
              <w:bottom w:val="double" w:sz="6" w:space="0" w:color="auto"/>
            </w:tcBorders>
            <w:vAlign w:val="bottom"/>
          </w:tcPr>
          <w:p w14:paraId="3FC51D08" w14:textId="3A17893D" w:rsidR="00A51DD9" w:rsidRPr="003405B0" w:rsidRDefault="009D5E1C" w:rsidP="00A51DD9">
            <w:pPr>
              <w:pStyle w:val="Texto"/>
              <w:tabs>
                <w:tab w:val="decimal" w:pos="822"/>
              </w:tabs>
              <w:rPr>
                <w:b/>
                <w:sz w:val="16"/>
                <w:szCs w:val="16"/>
              </w:rPr>
            </w:pPr>
            <w:r w:rsidRPr="003405B0">
              <w:rPr>
                <w:b/>
                <w:sz w:val="16"/>
                <w:szCs w:val="16"/>
              </w:rPr>
              <w:t>203.139</w:t>
            </w:r>
          </w:p>
        </w:tc>
        <w:tc>
          <w:tcPr>
            <w:tcW w:w="72" w:type="dxa"/>
            <w:vAlign w:val="bottom"/>
          </w:tcPr>
          <w:p w14:paraId="07F78EEE" w14:textId="77777777" w:rsidR="00A51DD9" w:rsidRPr="003405B0" w:rsidRDefault="00A51DD9" w:rsidP="00A51DD9">
            <w:pPr>
              <w:pStyle w:val="Texto"/>
              <w:rPr>
                <w:b/>
                <w:sz w:val="16"/>
                <w:szCs w:val="16"/>
              </w:rPr>
            </w:pPr>
          </w:p>
        </w:tc>
        <w:tc>
          <w:tcPr>
            <w:tcW w:w="963" w:type="dxa"/>
            <w:gridSpan w:val="2"/>
            <w:tcBorders>
              <w:top w:val="single" w:sz="6" w:space="0" w:color="auto"/>
              <w:bottom w:val="double" w:sz="6" w:space="0" w:color="auto"/>
            </w:tcBorders>
            <w:vAlign w:val="bottom"/>
          </w:tcPr>
          <w:p w14:paraId="3F32FDD4" w14:textId="33F8CBFE" w:rsidR="00A51DD9" w:rsidRPr="003405B0" w:rsidRDefault="00A51DD9" w:rsidP="00A51DD9">
            <w:pPr>
              <w:pStyle w:val="Texto"/>
              <w:tabs>
                <w:tab w:val="decimal" w:pos="731"/>
              </w:tabs>
              <w:rPr>
                <w:b/>
                <w:sz w:val="16"/>
                <w:szCs w:val="16"/>
              </w:rPr>
            </w:pPr>
            <w:r w:rsidRPr="003405B0">
              <w:rPr>
                <w:b/>
                <w:sz w:val="16"/>
                <w:szCs w:val="16"/>
              </w:rPr>
              <w:t>351.517</w:t>
            </w:r>
          </w:p>
        </w:tc>
      </w:tr>
      <w:tr w:rsidR="00A51DD9" w:rsidRPr="003405B0" w14:paraId="7717FE7E" w14:textId="77777777" w:rsidTr="009D3144">
        <w:trPr>
          <w:trHeight w:val="75"/>
        </w:trPr>
        <w:tc>
          <w:tcPr>
            <w:tcW w:w="4678" w:type="dxa"/>
            <w:vAlign w:val="bottom"/>
          </w:tcPr>
          <w:p w14:paraId="1F4CDDE2" w14:textId="77777777" w:rsidR="00A51DD9" w:rsidRPr="003405B0" w:rsidRDefault="00A51DD9" w:rsidP="00A51DD9">
            <w:pPr>
              <w:pStyle w:val="Texto"/>
              <w:jc w:val="center"/>
              <w:rPr>
                <w:b/>
                <w:sz w:val="16"/>
                <w:szCs w:val="16"/>
              </w:rPr>
            </w:pPr>
          </w:p>
        </w:tc>
        <w:tc>
          <w:tcPr>
            <w:tcW w:w="72" w:type="dxa"/>
            <w:vAlign w:val="bottom"/>
          </w:tcPr>
          <w:p w14:paraId="62E8DA0D" w14:textId="77777777" w:rsidR="00A51DD9" w:rsidRPr="003405B0" w:rsidRDefault="00A51DD9" w:rsidP="00A51DD9">
            <w:pPr>
              <w:pStyle w:val="Texto"/>
              <w:jc w:val="center"/>
              <w:rPr>
                <w:b/>
                <w:sz w:val="16"/>
                <w:szCs w:val="16"/>
              </w:rPr>
            </w:pPr>
          </w:p>
        </w:tc>
        <w:tc>
          <w:tcPr>
            <w:tcW w:w="636" w:type="dxa"/>
            <w:vAlign w:val="bottom"/>
          </w:tcPr>
          <w:p w14:paraId="1A021258" w14:textId="77777777" w:rsidR="00A51DD9" w:rsidRPr="003405B0" w:rsidRDefault="00A51DD9" w:rsidP="00A51DD9">
            <w:pPr>
              <w:pStyle w:val="Texto"/>
              <w:jc w:val="center"/>
              <w:rPr>
                <w:sz w:val="16"/>
                <w:szCs w:val="16"/>
              </w:rPr>
            </w:pPr>
          </w:p>
        </w:tc>
        <w:tc>
          <w:tcPr>
            <w:tcW w:w="72" w:type="dxa"/>
            <w:vAlign w:val="bottom"/>
          </w:tcPr>
          <w:p w14:paraId="5C8689D7" w14:textId="77777777" w:rsidR="00A51DD9" w:rsidRPr="003405B0" w:rsidRDefault="00A51DD9" w:rsidP="00A51DD9">
            <w:pPr>
              <w:pStyle w:val="Texto"/>
              <w:jc w:val="center"/>
              <w:rPr>
                <w:sz w:val="16"/>
                <w:szCs w:val="16"/>
              </w:rPr>
            </w:pPr>
          </w:p>
        </w:tc>
        <w:tc>
          <w:tcPr>
            <w:tcW w:w="840" w:type="dxa"/>
            <w:vAlign w:val="bottom"/>
          </w:tcPr>
          <w:p w14:paraId="3062EF13" w14:textId="77777777" w:rsidR="00A51DD9" w:rsidRPr="003405B0" w:rsidRDefault="00A51DD9" w:rsidP="00A51DD9">
            <w:pPr>
              <w:pStyle w:val="Texto"/>
              <w:tabs>
                <w:tab w:val="decimal" w:pos="659"/>
              </w:tabs>
              <w:jc w:val="center"/>
              <w:rPr>
                <w:b/>
                <w:sz w:val="16"/>
                <w:szCs w:val="16"/>
              </w:rPr>
            </w:pPr>
          </w:p>
        </w:tc>
        <w:tc>
          <w:tcPr>
            <w:tcW w:w="72" w:type="dxa"/>
            <w:vAlign w:val="bottom"/>
          </w:tcPr>
          <w:p w14:paraId="5E7A69F1" w14:textId="77777777" w:rsidR="00A51DD9" w:rsidRPr="003405B0" w:rsidRDefault="00A51DD9" w:rsidP="00A51DD9">
            <w:pPr>
              <w:pStyle w:val="Texto"/>
              <w:jc w:val="center"/>
              <w:rPr>
                <w:b/>
                <w:sz w:val="16"/>
                <w:szCs w:val="16"/>
              </w:rPr>
            </w:pPr>
          </w:p>
        </w:tc>
        <w:tc>
          <w:tcPr>
            <w:tcW w:w="828" w:type="dxa"/>
            <w:vAlign w:val="bottom"/>
          </w:tcPr>
          <w:p w14:paraId="193F2BAE" w14:textId="77777777" w:rsidR="00A51DD9" w:rsidRPr="003405B0" w:rsidRDefault="00A51DD9" w:rsidP="00A51DD9">
            <w:pPr>
              <w:pStyle w:val="Texto"/>
              <w:jc w:val="center"/>
              <w:rPr>
                <w:b/>
                <w:sz w:val="16"/>
                <w:szCs w:val="16"/>
              </w:rPr>
            </w:pPr>
          </w:p>
        </w:tc>
        <w:tc>
          <w:tcPr>
            <w:tcW w:w="72" w:type="dxa"/>
            <w:vAlign w:val="bottom"/>
          </w:tcPr>
          <w:p w14:paraId="277B5F9F" w14:textId="77777777" w:rsidR="00A51DD9" w:rsidRPr="003405B0" w:rsidRDefault="00A51DD9" w:rsidP="00A51DD9">
            <w:pPr>
              <w:pStyle w:val="Texto"/>
              <w:jc w:val="center"/>
              <w:rPr>
                <w:b/>
                <w:sz w:val="16"/>
                <w:szCs w:val="16"/>
              </w:rPr>
            </w:pPr>
          </w:p>
        </w:tc>
        <w:tc>
          <w:tcPr>
            <w:tcW w:w="984" w:type="dxa"/>
            <w:vAlign w:val="bottom"/>
          </w:tcPr>
          <w:p w14:paraId="43100D16" w14:textId="77777777" w:rsidR="00A51DD9" w:rsidRPr="003405B0" w:rsidRDefault="00A51DD9" w:rsidP="00A51DD9">
            <w:pPr>
              <w:pStyle w:val="Texto"/>
              <w:jc w:val="center"/>
              <w:rPr>
                <w:b/>
                <w:sz w:val="16"/>
                <w:szCs w:val="16"/>
              </w:rPr>
            </w:pPr>
          </w:p>
        </w:tc>
        <w:tc>
          <w:tcPr>
            <w:tcW w:w="72" w:type="dxa"/>
            <w:vAlign w:val="bottom"/>
          </w:tcPr>
          <w:p w14:paraId="59D2D2EB" w14:textId="77777777" w:rsidR="00A51DD9" w:rsidRPr="003405B0" w:rsidRDefault="00A51DD9" w:rsidP="00A51DD9">
            <w:pPr>
              <w:pStyle w:val="Texto"/>
              <w:jc w:val="center"/>
              <w:rPr>
                <w:b/>
                <w:sz w:val="16"/>
                <w:szCs w:val="16"/>
              </w:rPr>
            </w:pPr>
          </w:p>
        </w:tc>
        <w:tc>
          <w:tcPr>
            <w:tcW w:w="963" w:type="dxa"/>
            <w:gridSpan w:val="2"/>
            <w:vAlign w:val="bottom"/>
          </w:tcPr>
          <w:p w14:paraId="07F2579E" w14:textId="77777777" w:rsidR="00A51DD9" w:rsidRPr="003405B0" w:rsidRDefault="00A51DD9" w:rsidP="00A51DD9">
            <w:pPr>
              <w:pStyle w:val="Texto"/>
              <w:tabs>
                <w:tab w:val="decimal" w:pos="731"/>
              </w:tabs>
              <w:rPr>
                <w:sz w:val="16"/>
                <w:szCs w:val="16"/>
              </w:rPr>
            </w:pPr>
          </w:p>
        </w:tc>
      </w:tr>
      <w:tr w:rsidR="00A51DD9" w:rsidRPr="003405B0" w14:paraId="100C1989" w14:textId="77777777" w:rsidTr="009D3144">
        <w:tc>
          <w:tcPr>
            <w:tcW w:w="4678" w:type="dxa"/>
            <w:vAlign w:val="bottom"/>
          </w:tcPr>
          <w:p w14:paraId="6E8B2D85" w14:textId="77777777" w:rsidR="00A51DD9" w:rsidRPr="003405B0" w:rsidRDefault="00A51DD9" w:rsidP="00A51DD9">
            <w:pPr>
              <w:pStyle w:val="Texto"/>
              <w:rPr>
                <w:b/>
                <w:sz w:val="16"/>
                <w:szCs w:val="16"/>
              </w:rPr>
            </w:pPr>
            <w:r w:rsidRPr="003405B0">
              <w:rPr>
                <w:b/>
                <w:sz w:val="16"/>
                <w:szCs w:val="16"/>
              </w:rPr>
              <w:t>ACTIVO CORRIENTE</w:t>
            </w:r>
          </w:p>
        </w:tc>
        <w:tc>
          <w:tcPr>
            <w:tcW w:w="72" w:type="dxa"/>
            <w:vAlign w:val="bottom"/>
          </w:tcPr>
          <w:p w14:paraId="6C5E29FF" w14:textId="77777777" w:rsidR="00A51DD9" w:rsidRPr="003405B0" w:rsidRDefault="00A51DD9" w:rsidP="00A51DD9">
            <w:pPr>
              <w:pStyle w:val="Texto"/>
              <w:rPr>
                <w:sz w:val="16"/>
                <w:szCs w:val="16"/>
              </w:rPr>
            </w:pPr>
          </w:p>
        </w:tc>
        <w:tc>
          <w:tcPr>
            <w:tcW w:w="636" w:type="dxa"/>
            <w:vAlign w:val="bottom"/>
          </w:tcPr>
          <w:p w14:paraId="737DFE04" w14:textId="77777777" w:rsidR="00A51DD9" w:rsidRPr="003405B0" w:rsidRDefault="00A51DD9" w:rsidP="00A51DD9">
            <w:pPr>
              <w:pStyle w:val="Texto"/>
              <w:jc w:val="center"/>
              <w:rPr>
                <w:sz w:val="16"/>
                <w:szCs w:val="16"/>
              </w:rPr>
            </w:pPr>
          </w:p>
        </w:tc>
        <w:tc>
          <w:tcPr>
            <w:tcW w:w="72" w:type="dxa"/>
            <w:vAlign w:val="bottom"/>
          </w:tcPr>
          <w:p w14:paraId="4386CC53" w14:textId="77777777" w:rsidR="00A51DD9" w:rsidRPr="003405B0" w:rsidRDefault="00A51DD9" w:rsidP="00A51DD9">
            <w:pPr>
              <w:pStyle w:val="Texto"/>
              <w:jc w:val="center"/>
              <w:rPr>
                <w:sz w:val="16"/>
                <w:szCs w:val="16"/>
              </w:rPr>
            </w:pPr>
          </w:p>
        </w:tc>
        <w:tc>
          <w:tcPr>
            <w:tcW w:w="840" w:type="dxa"/>
            <w:vAlign w:val="bottom"/>
          </w:tcPr>
          <w:p w14:paraId="25596325" w14:textId="77777777" w:rsidR="00A51DD9" w:rsidRPr="003405B0" w:rsidRDefault="00A51DD9" w:rsidP="00A51DD9">
            <w:pPr>
              <w:pStyle w:val="Texto"/>
              <w:tabs>
                <w:tab w:val="decimal" w:pos="659"/>
              </w:tabs>
              <w:rPr>
                <w:sz w:val="16"/>
                <w:szCs w:val="16"/>
              </w:rPr>
            </w:pPr>
          </w:p>
        </w:tc>
        <w:tc>
          <w:tcPr>
            <w:tcW w:w="72" w:type="dxa"/>
            <w:vAlign w:val="bottom"/>
          </w:tcPr>
          <w:p w14:paraId="713D57DB" w14:textId="77777777" w:rsidR="00A51DD9" w:rsidRPr="003405B0" w:rsidRDefault="00A51DD9" w:rsidP="00A51DD9">
            <w:pPr>
              <w:pStyle w:val="Texto"/>
              <w:jc w:val="center"/>
              <w:rPr>
                <w:sz w:val="16"/>
                <w:szCs w:val="16"/>
              </w:rPr>
            </w:pPr>
          </w:p>
        </w:tc>
        <w:tc>
          <w:tcPr>
            <w:tcW w:w="828" w:type="dxa"/>
            <w:vAlign w:val="bottom"/>
          </w:tcPr>
          <w:p w14:paraId="59606F75" w14:textId="77777777" w:rsidR="00A51DD9" w:rsidRPr="003405B0" w:rsidRDefault="00A51DD9" w:rsidP="00A51DD9">
            <w:pPr>
              <w:pStyle w:val="Texto"/>
              <w:jc w:val="center"/>
              <w:rPr>
                <w:sz w:val="16"/>
                <w:szCs w:val="16"/>
              </w:rPr>
            </w:pPr>
          </w:p>
        </w:tc>
        <w:tc>
          <w:tcPr>
            <w:tcW w:w="72" w:type="dxa"/>
            <w:vAlign w:val="bottom"/>
          </w:tcPr>
          <w:p w14:paraId="63A0C1EE" w14:textId="77777777" w:rsidR="00A51DD9" w:rsidRPr="003405B0" w:rsidRDefault="00A51DD9" w:rsidP="00A51DD9">
            <w:pPr>
              <w:pStyle w:val="Texto"/>
              <w:jc w:val="center"/>
              <w:rPr>
                <w:sz w:val="16"/>
                <w:szCs w:val="16"/>
              </w:rPr>
            </w:pPr>
          </w:p>
        </w:tc>
        <w:tc>
          <w:tcPr>
            <w:tcW w:w="984" w:type="dxa"/>
            <w:vAlign w:val="bottom"/>
          </w:tcPr>
          <w:p w14:paraId="293CACEA" w14:textId="77777777" w:rsidR="00A51DD9" w:rsidRPr="003405B0" w:rsidRDefault="00A51DD9" w:rsidP="00A51DD9">
            <w:pPr>
              <w:pStyle w:val="Texto"/>
              <w:tabs>
                <w:tab w:val="decimal" w:pos="822"/>
              </w:tabs>
              <w:rPr>
                <w:sz w:val="16"/>
                <w:szCs w:val="16"/>
              </w:rPr>
            </w:pPr>
          </w:p>
        </w:tc>
        <w:tc>
          <w:tcPr>
            <w:tcW w:w="72" w:type="dxa"/>
            <w:vAlign w:val="bottom"/>
          </w:tcPr>
          <w:p w14:paraId="17C2649A" w14:textId="77777777" w:rsidR="00A51DD9" w:rsidRPr="003405B0" w:rsidRDefault="00A51DD9" w:rsidP="00A51DD9">
            <w:pPr>
              <w:pStyle w:val="Texto"/>
              <w:rPr>
                <w:sz w:val="16"/>
                <w:szCs w:val="16"/>
              </w:rPr>
            </w:pPr>
          </w:p>
        </w:tc>
        <w:tc>
          <w:tcPr>
            <w:tcW w:w="963" w:type="dxa"/>
            <w:gridSpan w:val="2"/>
            <w:vAlign w:val="bottom"/>
          </w:tcPr>
          <w:p w14:paraId="179A2863" w14:textId="77777777" w:rsidR="00A51DD9" w:rsidRPr="003405B0" w:rsidRDefault="00A51DD9" w:rsidP="00A51DD9">
            <w:pPr>
              <w:pStyle w:val="Texto"/>
              <w:tabs>
                <w:tab w:val="decimal" w:pos="731"/>
              </w:tabs>
              <w:rPr>
                <w:sz w:val="16"/>
                <w:szCs w:val="16"/>
              </w:rPr>
            </w:pPr>
          </w:p>
        </w:tc>
      </w:tr>
      <w:tr w:rsidR="00A51DD9" w:rsidRPr="003405B0" w14:paraId="4119AA22" w14:textId="77777777" w:rsidTr="009D3144">
        <w:tc>
          <w:tcPr>
            <w:tcW w:w="4678" w:type="dxa"/>
            <w:vAlign w:val="bottom"/>
          </w:tcPr>
          <w:p w14:paraId="3B3C5FC2" w14:textId="77777777" w:rsidR="00A51DD9" w:rsidRPr="003405B0" w:rsidRDefault="00A51DD9" w:rsidP="00A51DD9">
            <w:pPr>
              <w:pStyle w:val="Texto"/>
              <w:rPr>
                <w:sz w:val="16"/>
                <w:szCs w:val="16"/>
              </w:rPr>
            </w:pPr>
          </w:p>
        </w:tc>
        <w:tc>
          <w:tcPr>
            <w:tcW w:w="72" w:type="dxa"/>
            <w:vAlign w:val="bottom"/>
          </w:tcPr>
          <w:p w14:paraId="163257CA" w14:textId="77777777" w:rsidR="00A51DD9" w:rsidRPr="003405B0" w:rsidRDefault="00A51DD9" w:rsidP="00A51DD9">
            <w:pPr>
              <w:pStyle w:val="Texto"/>
              <w:rPr>
                <w:sz w:val="16"/>
                <w:szCs w:val="16"/>
              </w:rPr>
            </w:pPr>
          </w:p>
        </w:tc>
        <w:tc>
          <w:tcPr>
            <w:tcW w:w="636" w:type="dxa"/>
            <w:vAlign w:val="bottom"/>
          </w:tcPr>
          <w:p w14:paraId="245EB0B5" w14:textId="77777777" w:rsidR="00A51DD9" w:rsidRPr="003405B0" w:rsidRDefault="00A51DD9" w:rsidP="00A51DD9">
            <w:pPr>
              <w:pStyle w:val="Texto"/>
              <w:jc w:val="center"/>
              <w:rPr>
                <w:sz w:val="16"/>
                <w:szCs w:val="16"/>
              </w:rPr>
            </w:pPr>
          </w:p>
        </w:tc>
        <w:tc>
          <w:tcPr>
            <w:tcW w:w="72" w:type="dxa"/>
            <w:vAlign w:val="bottom"/>
          </w:tcPr>
          <w:p w14:paraId="5FADDECD" w14:textId="77777777" w:rsidR="00A51DD9" w:rsidRPr="003405B0" w:rsidRDefault="00A51DD9" w:rsidP="00A51DD9">
            <w:pPr>
              <w:pStyle w:val="Texto"/>
              <w:jc w:val="center"/>
              <w:rPr>
                <w:sz w:val="16"/>
                <w:szCs w:val="16"/>
              </w:rPr>
            </w:pPr>
          </w:p>
        </w:tc>
        <w:tc>
          <w:tcPr>
            <w:tcW w:w="840" w:type="dxa"/>
            <w:vAlign w:val="bottom"/>
          </w:tcPr>
          <w:p w14:paraId="2C495084" w14:textId="77777777" w:rsidR="00A51DD9" w:rsidRPr="003405B0" w:rsidRDefault="00A51DD9" w:rsidP="00A51DD9">
            <w:pPr>
              <w:pStyle w:val="Texto"/>
              <w:tabs>
                <w:tab w:val="decimal" w:pos="659"/>
              </w:tabs>
              <w:rPr>
                <w:sz w:val="16"/>
                <w:szCs w:val="16"/>
              </w:rPr>
            </w:pPr>
          </w:p>
        </w:tc>
        <w:tc>
          <w:tcPr>
            <w:tcW w:w="72" w:type="dxa"/>
            <w:vAlign w:val="bottom"/>
          </w:tcPr>
          <w:p w14:paraId="13A29CF7" w14:textId="77777777" w:rsidR="00A51DD9" w:rsidRPr="003405B0" w:rsidRDefault="00A51DD9" w:rsidP="00A51DD9">
            <w:pPr>
              <w:pStyle w:val="Texto"/>
              <w:jc w:val="center"/>
              <w:rPr>
                <w:sz w:val="16"/>
                <w:szCs w:val="16"/>
              </w:rPr>
            </w:pPr>
          </w:p>
        </w:tc>
        <w:tc>
          <w:tcPr>
            <w:tcW w:w="828" w:type="dxa"/>
            <w:vAlign w:val="bottom"/>
          </w:tcPr>
          <w:p w14:paraId="606C6E5E" w14:textId="77777777" w:rsidR="00A51DD9" w:rsidRPr="003405B0" w:rsidRDefault="00A51DD9" w:rsidP="00A51DD9">
            <w:pPr>
              <w:pStyle w:val="Texto"/>
              <w:jc w:val="center"/>
              <w:rPr>
                <w:sz w:val="16"/>
                <w:szCs w:val="16"/>
              </w:rPr>
            </w:pPr>
          </w:p>
        </w:tc>
        <w:tc>
          <w:tcPr>
            <w:tcW w:w="72" w:type="dxa"/>
            <w:vAlign w:val="bottom"/>
          </w:tcPr>
          <w:p w14:paraId="3AD306A8" w14:textId="77777777" w:rsidR="00A51DD9" w:rsidRPr="003405B0" w:rsidRDefault="00A51DD9" w:rsidP="00A51DD9">
            <w:pPr>
              <w:pStyle w:val="Texto"/>
              <w:jc w:val="center"/>
              <w:rPr>
                <w:sz w:val="16"/>
                <w:szCs w:val="16"/>
              </w:rPr>
            </w:pPr>
          </w:p>
        </w:tc>
        <w:tc>
          <w:tcPr>
            <w:tcW w:w="984" w:type="dxa"/>
            <w:vAlign w:val="bottom"/>
          </w:tcPr>
          <w:p w14:paraId="4CB33432" w14:textId="77777777" w:rsidR="00A51DD9" w:rsidRPr="003405B0" w:rsidRDefault="00A51DD9" w:rsidP="00A51DD9">
            <w:pPr>
              <w:pStyle w:val="Texto"/>
              <w:tabs>
                <w:tab w:val="decimal" w:pos="822"/>
              </w:tabs>
              <w:rPr>
                <w:sz w:val="16"/>
                <w:szCs w:val="16"/>
              </w:rPr>
            </w:pPr>
          </w:p>
        </w:tc>
        <w:tc>
          <w:tcPr>
            <w:tcW w:w="72" w:type="dxa"/>
            <w:vAlign w:val="bottom"/>
          </w:tcPr>
          <w:p w14:paraId="11E641DA" w14:textId="77777777" w:rsidR="00A51DD9" w:rsidRPr="003405B0" w:rsidRDefault="00A51DD9" w:rsidP="00A51DD9">
            <w:pPr>
              <w:pStyle w:val="Texto"/>
              <w:rPr>
                <w:sz w:val="16"/>
                <w:szCs w:val="16"/>
              </w:rPr>
            </w:pPr>
          </w:p>
        </w:tc>
        <w:tc>
          <w:tcPr>
            <w:tcW w:w="963" w:type="dxa"/>
            <w:gridSpan w:val="2"/>
            <w:vAlign w:val="bottom"/>
          </w:tcPr>
          <w:p w14:paraId="4978F9F3" w14:textId="77777777" w:rsidR="00A51DD9" w:rsidRPr="003405B0" w:rsidRDefault="00A51DD9" w:rsidP="00A51DD9">
            <w:pPr>
              <w:pStyle w:val="Texto"/>
              <w:tabs>
                <w:tab w:val="decimal" w:pos="731"/>
              </w:tabs>
              <w:rPr>
                <w:sz w:val="16"/>
                <w:szCs w:val="16"/>
              </w:rPr>
            </w:pPr>
          </w:p>
        </w:tc>
      </w:tr>
      <w:tr w:rsidR="00A51DD9" w:rsidRPr="003405B0" w14:paraId="134EB4DD" w14:textId="77777777" w:rsidTr="009D3144">
        <w:tc>
          <w:tcPr>
            <w:tcW w:w="4678" w:type="dxa"/>
            <w:vAlign w:val="bottom"/>
          </w:tcPr>
          <w:p w14:paraId="10A09F70" w14:textId="6B7121B8" w:rsidR="00A51DD9" w:rsidRPr="00A41E68" w:rsidRDefault="00A51DD9" w:rsidP="00A41E68">
            <w:pPr>
              <w:pStyle w:val="Texto"/>
              <w:ind w:left="180"/>
              <w:rPr>
                <w:bCs/>
                <w:sz w:val="16"/>
                <w:szCs w:val="16"/>
              </w:rPr>
            </w:pPr>
            <w:r w:rsidRPr="00A41E68">
              <w:rPr>
                <w:bCs/>
                <w:sz w:val="16"/>
                <w:szCs w:val="16"/>
              </w:rPr>
              <w:t>Reembolsos sobre exportaciones</w:t>
            </w:r>
          </w:p>
        </w:tc>
        <w:tc>
          <w:tcPr>
            <w:tcW w:w="72" w:type="dxa"/>
            <w:vAlign w:val="bottom"/>
          </w:tcPr>
          <w:p w14:paraId="7D11514B" w14:textId="77777777" w:rsidR="00A51DD9" w:rsidRPr="003405B0" w:rsidRDefault="00A51DD9" w:rsidP="00A51DD9">
            <w:pPr>
              <w:pStyle w:val="Texto"/>
              <w:rPr>
                <w:sz w:val="16"/>
                <w:szCs w:val="16"/>
              </w:rPr>
            </w:pPr>
          </w:p>
        </w:tc>
        <w:tc>
          <w:tcPr>
            <w:tcW w:w="636" w:type="dxa"/>
            <w:vAlign w:val="bottom"/>
          </w:tcPr>
          <w:p w14:paraId="1C68A0A3" w14:textId="77777777" w:rsidR="00A51DD9" w:rsidRPr="003405B0" w:rsidRDefault="00A51DD9" w:rsidP="00A51DD9">
            <w:pPr>
              <w:pStyle w:val="Texto"/>
              <w:jc w:val="center"/>
              <w:rPr>
                <w:sz w:val="16"/>
                <w:szCs w:val="16"/>
              </w:rPr>
            </w:pPr>
            <w:r w:rsidRPr="003405B0">
              <w:rPr>
                <w:sz w:val="16"/>
                <w:szCs w:val="16"/>
              </w:rPr>
              <w:t>USD</w:t>
            </w:r>
          </w:p>
        </w:tc>
        <w:tc>
          <w:tcPr>
            <w:tcW w:w="72" w:type="dxa"/>
            <w:vAlign w:val="bottom"/>
          </w:tcPr>
          <w:p w14:paraId="74E74063" w14:textId="77777777" w:rsidR="00A51DD9" w:rsidRPr="003405B0" w:rsidRDefault="00A51DD9" w:rsidP="00A51DD9">
            <w:pPr>
              <w:pStyle w:val="Texto"/>
              <w:jc w:val="center"/>
              <w:rPr>
                <w:sz w:val="16"/>
                <w:szCs w:val="16"/>
              </w:rPr>
            </w:pPr>
          </w:p>
        </w:tc>
        <w:tc>
          <w:tcPr>
            <w:tcW w:w="840" w:type="dxa"/>
            <w:vAlign w:val="bottom"/>
          </w:tcPr>
          <w:p w14:paraId="669E187D" w14:textId="7A1E4AC0" w:rsidR="00A51DD9" w:rsidRPr="003405B0" w:rsidRDefault="00634C99" w:rsidP="00A51DD9">
            <w:pPr>
              <w:pStyle w:val="Texto"/>
              <w:tabs>
                <w:tab w:val="decimal" w:pos="659"/>
              </w:tabs>
              <w:rPr>
                <w:sz w:val="16"/>
                <w:szCs w:val="16"/>
              </w:rPr>
            </w:pPr>
            <w:r w:rsidRPr="003405B0">
              <w:rPr>
                <w:sz w:val="16"/>
                <w:szCs w:val="16"/>
              </w:rPr>
              <w:t>1.231</w:t>
            </w:r>
          </w:p>
        </w:tc>
        <w:tc>
          <w:tcPr>
            <w:tcW w:w="72" w:type="dxa"/>
            <w:vAlign w:val="bottom"/>
          </w:tcPr>
          <w:p w14:paraId="5A1E5D6F" w14:textId="77777777" w:rsidR="00A51DD9" w:rsidRPr="003405B0" w:rsidRDefault="00A51DD9" w:rsidP="00A51DD9">
            <w:pPr>
              <w:pStyle w:val="Texto"/>
              <w:jc w:val="center"/>
              <w:rPr>
                <w:sz w:val="16"/>
                <w:szCs w:val="16"/>
              </w:rPr>
            </w:pPr>
          </w:p>
        </w:tc>
        <w:tc>
          <w:tcPr>
            <w:tcW w:w="828" w:type="dxa"/>
            <w:vAlign w:val="bottom"/>
          </w:tcPr>
          <w:p w14:paraId="59F345FC" w14:textId="7726A2EE" w:rsidR="00A51DD9" w:rsidRPr="003405B0" w:rsidRDefault="009D5E1C" w:rsidP="00A51DD9">
            <w:pPr>
              <w:pStyle w:val="Texto"/>
              <w:jc w:val="center"/>
              <w:rPr>
                <w:sz w:val="16"/>
                <w:szCs w:val="16"/>
              </w:rPr>
            </w:pPr>
            <w:r w:rsidRPr="003405B0">
              <w:rPr>
                <w:sz w:val="16"/>
                <w:szCs w:val="16"/>
              </w:rPr>
              <w:t>68,34</w:t>
            </w:r>
          </w:p>
        </w:tc>
        <w:tc>
          <w:tcPr>
            <w:tcW w:w="72" w:type="dxa"/>
            <w:vAlign w:val="bottom"/>
          </w:tcPr>
          <w:p w14:paraId="64D0CC81" w14:textId="77777777" w:rsidR="00A51DD9" w:rsidRPr="003405B0" w:rsidRDefault="00A51DD9" w:rsidP="00A51DD9">
            <w:pPr>
              <w:pStyle w:val="Texto"/>
              <w:jc w:val="center"/>
              <w:rPr>
                <w:sz w:val="16"/>
                <w:szCs w:val="16"/>
              </w:rPr>
            </w:pPr>
          </w:p>
        </w:tc>
        <w:tc>
          <w:tcPr>
            <w:tcW w:w="984" w:type="dxa"/>
            <w:vAlign w:val="bottom"/>
          </w:tcPr>
          <w:p w14:paraId="394269A6" w14:textId="204575FB" w:rsidR="00A51DD9" w:rsidRPr="003405B0" w:rsidRDefault="009D5E1C" w:rsidP="00A51DD9">
            <w:pPr>
              <w:pStyle w:val="Texto"/>
              <w:tabs>
                <w:tab w:val="decimal" w:pos="822"/>
              </w:tabs>
              <w:rPr>
                <w:sz w:val="16"/>
                <w:szCs w:val="16"/>
              </w:rPr>
            </w:pPr>
            <w:r w:rsidRPr="003405B0">
              <w:rPr>
                <w:sz w:val="16"/>
                <w:szCs w:val="16"/>
              </w:rPr>
              <w:t>84.124</w:t>
            </w:r>
          </w:p>
        </w:tc>
        <w:tc>
          <w:tcPr>
            <w:tcW w:w="72" w:type="dxa"/>
            <w:vAlign w:val="bottom"/>
          </w:tcPr>
          <w:p w14:paraId="43DBD7A7" w14:textId="77777777" w:rsidR="00A51DD9" w:rsidRPr="003405B0" w:rsidRDefault="00A51DD9" w:rsidP="00A51DD9">
            <w:pPr>
              <w:pStyle w:val="Texto"/>
              <w:rPr>
                <w:sz w:val="16"/>
                <w:szCs w:val="16"/>
              </w:rPr>
            </w:pPr>
          </w:p>
        </w:tc>
        <w:tc>
          <w:tcPr>
            <w:tcW w:w="963" w:type="dxa"/>
            <w:gridSpan w:val="2"/>
            <w:vAlign w:val="bottom"/>
          </w:tcPr>
          <w:p w14:paraId="63ECED0B" w14:textId="77777777" w:rsidR="00A51DD9" w:rsidRPr="003405B0" w:rsidRDefault="00A51DD9" w:rsidP="00A51DD9">
            <w:pPr>
              <w:pStyle w:val="Texto"/>
              <w:tabs>
                <w:tab w:val="decimal" w:pos="731"/>
              </w:tabs>
              <w:rPr>
                <w:sz w:val="16"/>
                <w:szCs w:val="16"/>
              </w:rPr>
            </w:pPr>
            <w:r w:rsidRPr="003405B0">
              <w:rPr>
                <w:sz w:val="16"/>
                <w:szCs w:val="16"/>
              </w:rPr>
              <w:t>84.568</w:t>
            </w:r>
          </w:p>
        </w:tc>
      </w:tr>
      <w:tr w:rsidR="00A51DD9" w:rsidRPr="003405B0" w14:paraId="2FAF027F" w14:textId="77777777" w:rsidTr="009D3144">
        <w:tc>
          <w:tcPr>
            <w:tcW w:w="4678" w:type="dxa"/>
            <w:vAlign w:val="bottom"/>
          </w:tcPr>
          <w:p w14:paraId="4D7D2B0C" w14:textId="79B7C8C3" w:rsidR="00A51DD9" w:rsidRPr="00A41E68" w:rsidRDefault="00A51DD9" w:rsidP="00A41E68">
            <w:pPr>
              <w:pStyle w:val="Texto"/>
              <w:ind w:left="180"/>
              <w:rPr>
                <w:bCs/>
                <w:sz w:val="16"/>
                <w:szCs w:val="16"/>
              </w:rPr>
            </w:pPr>
            <w:r w:rsidRPr="00A41E68">
              <w:rPr>
                <w:bCs/>
                <w:sz w:val="16"/>
                <w:szCs w:val="16"/>
              </w:rPr>
              <w:t>Créditos por operaciones a futuro</w:t>
            </w:r>
          </w:p>
        </w:tc>
        <w:tc>
          <w:tcPr>
            <w:tcW w:w="72" w:type="dxa"/>
            <w:vAlign w:val="bottom"/>
          </w:tcPr>
          <w:p w14:paraId="55E93E01" w14:textId="77777777" w:rsidR="00A51DD9" w:rsidRPr="003405B0" w:rsidRDefault="00A51DD9" w:rsidP="00A51DD9">
            <w:pPr>
              <w:pStyle w:val="Texto"/>
              <w:rPr>
                <w:sz w:val="16"/>
                <w:szCs w:val="16"/>
              </w:rPr>
            </w:pPr>
          </w:p>
        </w:tc>
        <w:tc>
          <w:tcPr>
            <w:tcW w:w="636" w:type="dxa"/>
            <w:vAlign w:val="bottom"/>
          </w:tcPr>
          <w:p w14:paraId="6FFC939D" w14:textId="77777777" w:rsidR="00A51DD9" w:rsidRPr="003405B0" w:rsidRDefault="00A51DD9" w:rsidP="00A51DD9">
            <w:pPr>
              <w:pStyle w:val="Texto"/>
              <w:jc w:val="center"/>
              <w:rPr>
                <w:sz w:val="16"/>
                <w:szCs w:val="16"/>
              </w:rPr>
            </w:pPr>
            <w:r w:rsidRPr="003405B0">
              <w:rPr>
                <w:sz w:val="16"/>
                <w:szCs w:val="16"/>
              </w:rPr>
              <w:t>USD</w:t>
            </w:r>
          </w:p>
        </w:tc>
        <w:tc>
          <w:tcPr>
            <w:tcW w:w="72" w:type="dxa"/>
            <w:vAlign w:val="bottom"/>
          </w:tcPr>
          <w:p w14:paraId="47B7D36A" w14:textId="77777777" w:rsidR="00A51DD9" w:rsidRPr="003405B0" w:rsidRDefault="00A51DD9" w:rsidP="00A51DD9">
            <w:pPr>
              <w:pStyle w:val="Texto"/>
              <w:jc w:val="center"/>
              <w:rPr>
                <w:sz w:val="16"/>
                <w:szCs w:val="16"/>
              </w:rPr>
            </w:pPr>
          </w:p>
        </w:tc>
        <w:tc>
          <w:tcPr>
            <w:tcW w:w="840" w:type="dxa"/>
            <w:vAlign w:val="bottom"/>
          </w:tcPr>
          <w:p w14:paraId="72365A34" w14:textId="1C15EF93" w:rsidR="00A51DD9" w:rsidRPr="003405B0" w:rsidRDefault="00AA3136" w:rsidP="00A51DD9">
            <w:pPr>
              <w:pStyle w:val="Texto"/>
              <w:tabs>
                <w:tab w:val="decimal" w:pos="659"/>
              </w:tabs>
              <w:rPr>
                <w:sz w:val="16"/>
                <w:szCs w:val="16"/>
              </w:rPr>
            </w:pPr>
            <w:r>
              <w:rPr>
                <w:sz w:val="16"/>
                <w:szCs w:val="16"/>
              </w:rPr>
              <w:t>176</w:t>
            </w:r>
          </w:p>
        </w:tc>
        <w:tc>
          <w:tcPr>
            <w:tcW w:w="72" w:type="dxa"/>
            <w:vAlign w:val="bottom"/>
          </w:tcPr>
          <w:p w14:paraId="2A2F6EC9" w14:textId="77777777" w:rsidR="00A51DD9" w:rsidRPr="003405B0" w:rsidRDefault="00A51DD9" w:rsidP="00A51DD9">
            <w:pPr>
              <w:pStyle w:val="Texto"/>
              <w:jc w:val="center"/>
              <w:rPr>
                <w:sz w:val="16"/>
                <w:szCs w:val="16"/>
              </w:rPr>
            </w:pPr>
          </w:p>
        </w:tc>
        <w:tc>
          <w:tcPr>
            <w:tcW w:w="828" w:type="dxa"/>
            <w:vAlign w:val="bottom"/>
          </w:tcPr>
          <w:p w14:paraId="78B9CC17" w14:textId="5E4B05A6" w:rsidR="00A51DD9" w:rsidRPr="003405B0" w:rsidRDefault="009D5E1C" w:rsidP="00A51DD9">
            <w:pPr>
              <w:pStyle w:val="Texto"/>
              <w:jc w:val="center"/>
              <w:rPr>
                <w:sz w:val="16"/>
                <w:szCs w:val="16"/>
              </w:rPr>
            </w:pPr>
            <w:r w:rsidRPr="003405B0">
              <w:rPr>
                <w:sz w:val="16"/>
                <w:szCs w:val="16"/>
              </w:rPr>
              <w:t>68,34</w:t>
            </w:r>
          </w:p>
        </w:tc>
        <w:tc>
          <w:tcPr>
            <w:tcW w:w="72" w:type="dxa"/>
            <w:vAlign w:val="bottom"/>
          </w:tcPr>
          <w:p w14:paraId="0AD77B9B" w14:textId="77777777" w:rsidR="00A51DD9" w:rsidRPr="003405B0" w:rsidRDefault="00A51DD9" w:rsidP="00A51DD9">
            <w:pPr>
              <w:pStyle w:val="Texto"/>
              <w:jc w:val="center"/>
              <w:rPr>
                <w:sz w:val="16"/>
                <w:szCs w:val="16"/>
              </w:rPr>
            </w:pPr>
          </w:p>
        </w:tc>
        <w:tc>
          <w:tcPr>
            <w:tcW w:w="984" w:type="dxa"/>
            <w:vAlign w:val="bottom"/>
          </w:tcPr>
          <w:p w14:paraId="07AD967E" w14:textId="7F24A511" w:rsidR="00A51DD9" w:rsidRPr="003405B0" w:rsidRDefault="009D5E1C" w:rsidP="00A51DD9">
            <w:pPr>
              <w:pStyle w:val="Texto"/>
              <w:tabs>
                <w:tab w:val="decimal" w:pos="822"/>
              </w:tabs>
              <w:rPr>
                <w:sz w:val="16"/>
                <w:szCs w:val="16"/>
              </w:rPr>
            </w:pPr>
            <w:r w:rsidRPr="003405B0">
              <w:rPr>
                <w:sz w:val="16"/>
                <w:szCs w:val="16"/>
              </w:rPr>
              <w:t>12.055</w:t>
            </w:r>
          </w:p>
        </w:tc>
        <w:tc>
          <w:tcPr>
            <w:tcW w:w="72" w:type="dxa"/>
            <w:vAlign w:val="bottom"/>
          </w:tcPr>
          <w:p w14:paraId="2973278E" w14:textId="77777777" w:rsidR="00A51DD9" w:rsidRPr="003405B0" w:rsidRDefault="00A51DD9" w:rsidP="00A51DD9">
            <w:pPr>
              <w:pStyle w:val="Texto"/>
              <w:rPr>
                <w:sz w:val="16"/>
                <w:szCs w:val="16"/>
              </w:rPr>
            </w:pPr>
          </w:p>
        </w:tc>
        <w:tc>
          <w:tcPr>
            <w:tcW w:w="963" w:type="dxa"/>
            <w:gridSpan w:val="2"/>
            <w:vAlign w:val="bottom"/>
          </w:tcPr>
          <w:p w14:paraId="41C14CE0" w14:textId="77777777" w:rsidR="00A51DD9" w:rsidRPr="003405B0" w:rsidRDefault="00A51DD9" w:rsidP="00A51DD9">
            <w:pPr>
              <w:pStyle w:val="Texto"/>
              <w:tabs>
                <w:tab w:val="decimal" w:pos="731"/>
              </w:tabs>
              <w:rPr>
                <w:sz w:val="16"/>
                <w:szCs w:val="16"/>
              </w:rPr>
            </w:pPr>
            <w:r w:rsidRPr="003405B0">
              <w:rPr>
                <w:sz w:val="16"/>
                <w:szCs w:val="16"/>
              </w:rPr>
              <w:t>24.303</w:t>
            </w:r>
          </w:p>
        </w:tc>
      </w:tr>
      <w:tr w:rsidR="00A51DD9" w:rsidRPr="003405B0" w14:paraId="05E7CE2A" w14:textId="77777777" w:rsidTr="009D3144">
        <w:tc>
          <w:tcPr>
            <w:tcW w:w="4678" w:type="dxa"/>
            <w:vAlign w:val="bottom"/>
          </w:tcPr>
          <w:p w14:paraId="67FF82CC" w14:textId="3BCD2454" w:rsidR="00A51DD9" w:rsidRPr="00A41E68" w:rsidRDefault="00A51DD9" w:rsidP="00A41E68">
            <w:pPr>
              <w:pStyle w:val="Texto"/>
              <w:ind w:left="180"/>
              <w:rPr>
                <w:bCs/>
                <w:sz w:val="16"/>
                <w:szCs w:val="16"/>
              </w:rPr>
            </w:pPr>
            <w:r w:rsidRPr="00A41E68">
              <w:rPr>
                <w:bCs/>
                <w:sz w:val="16"/>
                <w:szCs w:val="16"/>
              </w:rPr>
              <w:t>Diversos</w:t>
            </w:r>
          </w:p>
        </w:tc>
        <w:tc>
          <w:tcPr>
            <w:tcW w:w="72" w:type="dxa"/>
            <w:vAlign w:val="bottom"/>
          </w:tcPr>
          <w:p w14:paraId="5049C2F2" w14:textId="77777777" w:rsidR="00A51DD9" w:rsidRPr="003405B0" w:rsidRDefault="00A51DD9" w:rsidP="00A51DD9">
            <w:pPr>
              <w:pStyle w:val="Texto"/>
              <w:rPr>
                <w:sz w:val="16"/>
                <w:szCs w:val="16"/>
              </w:rPr>
            </w:pPr>
          </w:p>
        </w:tc>
        <w:tc>
          <w:tcPr>
            <w:tcW w:w="636" w:type="dxa"/>
            <w:vAlign w:val="bottom"/>
          </w:tcPr>
          <w:p w14:paraId="38C89AE7" w14:textId="77777777" w:rsidR="00A51DD9" w:rsidRPr="003405B0" w:rsidRDefault="00A51DD9" w:rsidP="00A51DD9">
            <w:pPr>
              <w:pStyle w:val="Texto"/>
              <w:jc w:val="center"/>
              <w:rPr>
                <w:sz w:val="16"/>
                <w:szCs w:val="16"/>
              </w:rPr>
            </w:pPr>
            <w:r w:rsidRPr="003405B0">
              <w:rPr>
                <w:sz w:val="16"/>
                <w:szCs w:val="16"/>
              </w:rPr>
              <w:t>USD</w:t>
            </w:r>
          </w:p>
        </w:tc>
        <w:tc>
          <w:tcPr>
            <w:tcW w:w="72" w:type="dxa"/>
            <w:vAlign w:val="bottom"/>
          </w:tcPr>
          <w:p w14:paraId="02EB535C" w14:textId="77777777" w:rsidR="00A51DD9" w:rsidRPr="003405B0" w:rsidRDefault="00A51DD9" w:rsidP="00A51DD9">
            <w:pPr>
              <w:pStyle w:val="Texto"/>
              <w:jc w:val="center"/>
              <w:rPr>
                <w:sz w:val="16"/>
                <w:szCs w:val="16"/>
              </w:rPr>
            </w:pPr>
          </w:p>
        </w:tc>
        <w:tc>
          <w:tcPr>
            <w:tcW w:w="840" w:type="dxa"/>
            <w:vAlign w:val="bottom"/>
          </w:tcPr>
          <w:p w14:paraId="18E98FD2" w14:textId="34A47942" w:rsidR="00A51DD9" w:rsidRPr="003405B0" w:rsidRDefault="00D964EC" w:rsidP="00A51DD9">
            <w:pPr>
              <w:pStyle w:val="Texto"/>
              <w:tabs>
                <w:tab w:val="decimal" w:pos="659"/>
              </w:tabs>
              <w:rPr>
                <w:sz w:val="16"/>
                <w:szCs w:val="16"/>
              </w:rPr>
            </w:pPr>
            <w:r w:rsidRPr="003405B0">
              <w:rPr>
                <w:sz w:val="16"/>
                <w:szCs w:val="16"/>
              </w:rPr>
              <w:t xml:space="preserve">-   </w:t>
            </w:r>
          </w:p>
        </w:tc>
        <w:tc>
          <w:tcPr>
            <w:tcW w:w="72" w:type="dxa"/>
            <w:vAlign w:val="bottom"/>
          </w:tcPr>
          <w:p w14:paraId="533F22E3" w14:textId="77777777" w:rsidR="00A51DD9" w:rsidRPr="003405B0" w:rsidRDefault="00A51DD9" w:rsidP="00A51DD9">
            <w:pPr>
              <w:pStyle w:val="Texto"/>
              <w:jc w:val="center"/>
              <w:rPr>
                <w:sz w:val="16"/>
                <w:szCs w:val="16"/>
              </w:rPr>
            </w:pPr>
          </w:p>
        </w:tc>
        <w:tc>
          <w:tcPr>
            <w:tcW w:w="828" w:type="dxa"/>
            <w:vAlign w:val="bottom"/>
          </w:tcPr>
          <w:p w14:paraId="382A46C4" w14:textId="3DADCB63" w:rsidR="00A51DD9" w:rsidRPr="003405B0" w:rsidRDefault="009D5E1C" w:rsidP="00A51DD9">
            <w:pPr>
              <w:pStyle w:val="Texto"/>
              <w:jc w:val="center"/>
              <w:rPr>
                <w:sz w:val="16"/>
                <w:szCs w:val="16"/>
              </w:rPr>
            </w:pPr>
            <w:r w:rsidRPr="003405B0">
              <w:rPr>
                <w:sz w:val="16"/>
                <w:szCs w:val="16"/>
              </w:rPr>
              <w:t>68,34</w:t>
            </w:r>
          </w:p>
        </w:tc>
        <w:tc>
          <w:tcPr>
            <w:tcW w:w="72" w:type="dxa"/>
            <w:vAlign w:val="bottom"/>
          </w:tcPr>
          <w:p w14:paraId="48E9A10C" w14:textId="77777777" w:rsidR="00A51DD9" w:rsidRPr="003405B0" w:rsidRDefault="00A51DD9" w:rsidP="00A51DD9">
            <w:pPr>
              <w:pStyle w:val="Texto"/>
              <w:jc w:val="center"/>
              <w:rPr>
                <w:sz w:val="16"/>
                <w:szCs w:val="16"/>
              </w:rPr>
            </w:pPr>
          </w:p>
        </w:tc>
        <w:tc>
          <w:tcPr>
            <w:tcW w:w="984" w:type="dxa"/>
            <w:vAlign w:val="bottom"/>
          </w:tcPr>
          <w:p w14:paraId="45D42D04" w14:textId="1CEDA4DC" w:rsidR="00A51DD9" w:rsidRPr="003405B0" w:rsidRDefault="00140746" w:rsidP="00A51DD9">
            <w:pPr>
              <w:pStyle w:val="Texto"/>
              <w:tabs>
                <w:tab w:val="decimal" w:pos="822"/>
              </w:tabs>
              <w:rPr>
                <w:sz w:val="16"/>
                <w:szCs w:val="16"/>
              </w:rPr>
            </w:pPr>
            <w:r w:rsidRPr="003405B0">
              <w:rPr>
                <w:sz w:val="16"/>
                <w:szCs w:val="16"/>
              </w:rPr>
              <w:t xml:space="preserve">-     </w:t>
            </w:r>
          </w:p>
        </w:tc>
        <w:tc>
          <w:tcPr>
            <w:tcW w:w="72" w:type="dxa"/>
            <w:vAlign w:val="bottom"/>
          </w:tcPr>
          <w:p w14:paraId="77CFBC41" w14:textId="77777777" w:rsidR="00A51DD9" w:rsidRPr="003405B0" w:rsidRDefault="00A51DD9" w:rsidP="00A51DD9">
            <w:pPr>
              <w:pStyle w:val="Texto"/>
              <w:rPr>
                <w:sz w:val="16"/>
                <w:szCs w:val="16"/>
              </w:rPr>
            </w:pPr>
          </w:p>
        </w:tc>
        <w:tc>
          <w:tcPr>
            <w:tcW w:w="963" w:type="dxa"/>
            <w:gridSpan w:val="2"/>
            <w:vAlign w:val="bottom"/>
          </w:tcPr>
          <w:p w14:paraId="77760697" w14:textId="77777777" w:rsidR="00A51DD9" w:rsidRPr="003405B0" w:rsidRDefault="00A51DD9" w:rsidP="00A51DD9">
            <w:pPr>
              <w:pStyle w:val="Texto"/>
              <w:tabs>
                <w:tab w:val="decimal" w:pos="731"/>
              </w:tabs>
              <w:rPr>
                <w:sz w:val="16"/>
                <w:szCs w:val="16"/>
              </w:rPr>
            </w:pPr>
            <w:r w:rsidRPr="003405B0">
              <w:rPr>
                <w:sz w:val="16"/>
                <w:szCs w:val="16"/>
              </w:rPr>
              <w:t>109.207</w:t>
            </w:r>
          </w:p>
        </w:tc>
      </w:tr>
      <w:tr w:rsidR="00A51DD9" w:rsidRPr="003405B0" w14:paraId="43823F12" w14:textId="77777777" w:rsidTr="009D3144">
        <w:tc>
          <w:tcPr>
            <w:tcW w:w="4678" w:type="dxa"/>
            <w:vAlign w:val="bottom"/>
          </w:tcPr>
          <w:p w14:paraId="28DCC5C0" w14:textId="77777777" w:rsidR="00A51DD9" w:rsidRPr="003405B0" w:rsidRDefault="00A51DD9" w:rsidP="00A51DD9">
            <w:pPr>
              <w:pStyle w:val="Texto"/>
              <w:ind w:left="180"/>
              <w:rPr>
                <w:b/>
                <w:sz w:val="16"/>
                <w:szCs w:val="16"/>
              </w:rPr>
            </w:pPr>
            <w:r w:rsidRPr="003405B0">
              <w:rPr>
                <w:b/>
                <w:sz w:val="16"/>
                <w:szCs w:val="16"/>
              </w:rPr>
              <w:t>Total otros créditos financieros</w:t>
            </w:r>
          </w:p>
        </w:tc>
        <w:tc>
          <w:tcPr>
            <w:tcW w:w="72" w:type="dxa"/>
            <w:vAlign w:val="bottom"/>
          </w:tcPr>
          <w:p w14:paraId="389B1BD6" w14:textId="77777777" w:rsidR="00A51DD9" w:rsidRPr="003405B0" w:rsidRDefault="00A51DD9" w:rsidP="00A51DD9">
            <w:pPr>
              <w:pStyle w:val="Texto"/>
              <w:rPr>
                <w:sz w:val="16"/>
                <w:szCs w:val="16"/>
              </w:rPr>
            </w:pPr>
          </w:p>
        </w:tc>
        <w:tc>
          <w:tcPr>
            <w:tcW w:w="636" w:type="dxa"/>
            <w:vAlign w:val="bottom"/>
          </w:tcPr>
          <w:p w14:paraId="3187A65A" w14:textId="77777777" w:rsidR="00A51DD9" w:rsidRPr="003405B0" w:rsidRDefault="00A51DD9" w:rsidP="00A51DD9">
            <w:pPr>
              <w:pStyle w:val="Texto"/>
              <w:jc w:val="center"/>
              <w:rPr>
                <w:sz w:val="16"/>
                <w:szCs w:val="16"/>
              </w:rPr>
            </w:pPr>
          </w:p>
        </w:tc>
        <w:tc>
          <w:tcPr>
            <w:tcW w:w="72" w:type="dxa"/>
            <w:vAlign w:val="bottom"/>
          </w:tcPr>
          <w:p w14:paraId="3C059AB8" w14:textId="77777777" w:rsidR="00A51DD9" w:rsidRPr="003405B0" w:rsidRDefault="00A51DD9" w:rsidP="00A51DD9">
            <w:pPr>
              <w:pStyle w:val="Texto"/>
              <w:jc w:val="center"/>
              <w:rPr>
                <w:sz w:val="16"/>
                <w:szCs w:val="16"/>
              </w:rPr>
            </w:pPr>
          </w:p>
        </w:tc>
        <w:tc>
          <w:tcPr>
            <w:tcW w:w="840" w:type="dxa"/>
            <w:vAlign w:val="bottom"/>
          </w:tcPr>
          <w:p w14:paraId="3E0D5E62" w14:textId="77777777" w:rsidR="00A51DD9" w:rsidRPr="003405B0" w:rsidRDefault="00A51DD9" w:rsidP="00A51DD9">
            <w:pPr>
              <w:pStyle w:val="Texto"/>
              <w:tabs>
                <w:tab w:val="decimal" w:pos="659"/>
              </w:tabs>
              <w:rPr>
                <w:sz w:val="16"/>
                <w:szCs w:val="16"/>
              </w:rPr>
            </w:pPr>
          </w:p>
        </w:tc>
        <w:tc>
          <w:tcPr>
            <w:tcW w:w="72" w:type="dxa"/>
            <w:vAlign w:val="bottom"/>
          </w:tcPr>
          <w:p w14:paraId="21EAB1C4" w14:textId="77777777" w:rsidR="00A51DD9" w:rsidRPr="003405B0" w:rsidRDefault="00A51DD9" w:rsidP="00A51DD9">
            <w:pPr>
              <w:jc w:val="center"/>
              <w:rPr>
                <w:sz w:val="16"/>
                <w:szCs w:val="16"/>
              </w:rPr>
            </w:pPr>
          </w:p>
        </w:tc>
        <w:tc>
          <w:tcPr>
            <w:tcW w:w="828" w:type="dxa"/>
            <w:vAlign w:val="bottom"/>
          </w:tcPr>
          <w:p w14:paraId="43B26FB7" w14:textId="77777777" w:rsidR="00A51DD9" w:rsidRPr="003405B0" w:rsidRDefault="00A51DD9" w:rsidP="00A51DD9">
            <w:pPr>
              <w:pStyle w:val="Texto"/>
              <w:jc w:val="center"/>
              <w:rPr>
                <w:sz w:val="16"/>
                <w:szCs w:val="16"/>
              </w:rPr>
            </w:pPr>
          </w:p>
        </w:tc>
        <w:tc>
          <w:tcPr>
            <w:tcW w:w="72" w:type="dxa"/>
            <w:vAlign w:val="bottom"/>
          </w:tcPr>
          <w:p w14:paraId="2F748C35" w14:textId="77777777" w:rsidR="00A51DD9" w:rsidRPr="003405B0" w:rsidRDefault="00A51DD9" w:rsidP="00A51DD9">
            <w:pPr>
              <w:jc w:val="center"/>
              <w:rPr>
                <w:sz w:val="16"/>
                <w:szCs w:val="16"/>
              </w:rPr>
            </w:pPr>
          </w:p>
        </w:tc>
        <w:tc>
          <w:tcPr>
            <w:tcW w:w="984" w:type="dxa"/>
            <w:tcBorders>
              <w:top w:val="single" w:sz="6" w:space="0" w:color="auto"/>
              <w:bottom w:val="single" w:sz="6" w:space="0" w:color="auto"/>
            </w:tcBorders>
            <w:vAlign w:val="bottom"/>
          </w:tcPr>
          <w:p w14:paraId="2533A718" w14:textId="30EE3008" w:rsidR="00A51DD9" w:rsidRPr="003405B0" w:rsidRDefault="0058156F" w:rsidP="00A51DD9">
            <w:pPr>
              <w:pStyle w:val="Texto"/>
              <w:tabs>
                <w:tab w:val="decimal" w:pos="822"/>
              </w:tabs>
              <w:rPr>
                <w:b/>
                <w:sz w:val="16"/>
                <w:szCs w:val="16"/>
              </w:rPr>
            </w:pPr>
            <w:r>
              <w:rPr>
                <w:b/>
                <w:sz w:val="16"/>
                <w:szCs w:val="16"/>
              </w:rPr>
              <w:t>96.179</w:t>
            </w:r>
          </w:p>
        </w:tc>
        <w:tc>
          <w:tcPr>
            <w:tcW w:w="72" w:type="dxa"/>
            <w:vAlign w:val="bottom"/>
          </w:tcPr>
          <w:p w14:paraId="499E1564" w14:textId="77777777" w:rsidR="00A51DD9" w:rsidRPr="003405B0" w:rsidRDefault="00A51DD9" w:rsidP="00A51DD9">
            <w:pPr>
              <w:pStyle w:val="Texto"/>
              <w:rPr>
                <w:b/>
                <w:sz w:val="16"/>
                <w:szCs w:val="16"/>
              </w:rPr>
            </w:pPr>
          </w:p>
        </w:tc>
        <w:tc>
          <w:tcPr>
            <w:tcW w:w="963" w:type="dxa"/>
            <w:gridSpan w:val="2"/>
            <w:tcBorders>
              <w:top w:val="single" w:sz="6" w:space="0" w:color="auto"/>
              <w:bottom w:val="single" w:sz="6" w:space="0" w:color="auto"/>
            </w:tcBorders>
            <w:vAlign w:val="bottom"/>
          </w:tcPr>
          <w:p w14:paraId="50A776B8" w14:textId="77777777" w:rsidR="00A51DD9" w:rsidRPr="003405B0" w:rsidRDefault="00A51DD9" w:rsidP="00A51DD9">
            <w:pPr>
              <w:pStyle w:val="Texto"/>
              <w:tabs>
                <w:tab w:val="decimal" w:pos="731"/>
              </w:tabs>
              <w:rPr>
                <w:b/>
                <w:bCs/>
                <w:sz w:val="16"/>
                <w:szCs w:val="16"/>
              </w:rPr>
            </w:pPr>
            <w:r w:rsidRPr="003405B0">
              <w:rPr>
                <w:b/>
                <w:bCs/>
                <w:sz w:val="16"/>
                <w:szCs w:val="16"/>
              </w:rPr>
              <w:t>218.078</w:t>
            </w:r>
          </w:p>
        </w:tc>
      </w:tr>
      <w:tr w:rsidR="00A51DD9" w:rsidRPr="003405B0" w14:paraId="042DF0AE" w14:textId="77777777" w:rsidTr="009D3144">
        <w:tc>
          <w:tcPr>
            <w:tcW w:w="4678" w:type="dxa"/>
            <w:vAlign w:val="bottom"/>
          </w:tcPr>
          <w:p w14:paraId="76BA614A" w14:textId="77777777" w:rsidR="00A51DD9" w:rsidRPr="003405B0" w:rsidRDefault="00A51DD9" w:rsidP="00A51DD9">
            <w:pPr>
              <w:pStyle w:val="Texto"/>
              <w:rPr>
                <w:sz w:val="16"/>
                <w:szCs w:val="16"/>
              </w:rPr>
            </w:pPr>
          </w:p>
        </w:tc>
        <w:tc>
          <w:tcPr>
            <w:tcW w:w="72" w:type="dxa"/>
            <w:vAlign w:val="bottom"/>
          </w:tcPr>
          <w:p w14:paraId="67334639" w14:textId="77777777" w:rsidR="00A51DD9" w:rsidRPr="003405B0" w:rsidRDefault="00A51DD9" w:rsidP="00A51DD9">
            <w:pPr>
              <w:pStyle w:val="Texto"/>
              <w:rPr>
                <w:sz w:val="16"/>
                <w:szCs w:val="16"/>
              </w:rPr>
            </w:pPr>
          </w:p>
        </w:tc>
        <w:tc>
          <w:tcPr>
            <w:tcW w:w="636" w:type="dxa"/>
            <w:vAlign w:val="bottom"/>
          </w:tcPr>
          <w:p w14:paraId="3519D9BD" w14:textId="77777777" w:rsidR="00A51DD9" w:rsidRPr="003405B0" w:rsidRDefault="00A51DD9" w:rsidP="00A51DD9">
            <w:pPr>
              <w:pStyle w:val="Texto"/>
              <w:jc w:val="center"/>
              <w:rPr>
                <w:sz w:val="16"/>
                <w:szCs w:val="16"/>
              </w:rPr>
            </w:pPr>
          </w:p>
        </w:tc>
        <w:tc>
          <w:tcPr>
            <w:tcW w:w="72" w:type="dxa"/>
            <w:vAlign w:val="bottom"/>
          </w:tcPr>
          <w:p w14:paraId="3BC30A1E" w14:textId="77777777" w:rsidR="00A51DD9" w:rsidRPr="003405B0" w:rsidRDefault="00A51DD9" w:rsidP="00A51DD9">
            <w:pPr>
              <w:pStyle w:val="Texto"/>
              <w:jc w:val="center"/>
              <w:rPr>
                <w:sz w:val="16"/>
                <w:szCs w:val="16"/>
              </w:rPr>
            </w:pPr>
          </w:p>
        </w:tc>
        <w:tc>
          <w:tcPr>
            <w:tcW w:w="840" w:type="dxa"/>
            <w:vAlign w:val="bottom"/>
          </w:tcPr>
          <w:p w14:paraId="4467EE4D" w14:textId="77777777" w:rsidR="00A51DD9" w:rsidRPr="003405B0" w:rsidRDefault="00A51DD9" w:rsidP="00A51DD9">
            <w:pPr>
              <w:pStyle w:val="Texto"/>
              <w:tabs>
                <w:tab w:val="decimal" w:pos="659"/>
              </w:tabs>
              <w:rPr>
                <w:sz w:val="16"/>
                <w:szCs w:val="16"/>
              </w:rPr>
            </w:pPr>
          </w:p>
        </w:tc>
        <w:tc>
          <w:tcPr>
            <w:tcW w:w="72" w:type="dxa"/>
            <w:vAlign w:val="bottom"/>
          </w:tcPr>
          <w:p w14:paraId="622DCBCC" w14:textId="77777777" w:rsidR="00A51DD9" w:rsidRPr="003405B0" w:rsidRDefault="00A51DD9" w:rsidP="00A51DD9">
            <w:pPr>
              <w:jc w:val="center"/>
              <w:rPr>
                <w:sz w:val="16"/>
                <w:szCs w:val="16"/>
              </w:rPr>
            </w:pPr>
          </w:p>
        </w:tc>
        <w:tc>
          <w:tcPr>
            <w:tcW w:w="828" w:type="dxa"/>
            <w:vAlign w:val="bottom"/>
          </w:tcPr>
          <w:p w14:paraId="11F04A6C" w14:textId="77777777" w:rsidR="00A51DD9" w:rsidRPr="003405B0" w:rsidRDefault="00A51DD9" w:rsidP="00A51DD9">
            <w:pPr>
              <w:pStyle w:val="Texto"/>
              <w:jc w:val="center"/>
              <w:rPr>
                <w:sz w:val="16"/>
                <w:szCs w:val="16"/>
              </w:rPr>
            </w:pPr>
          </w:p>
        </w:tc>
        <w:tc>
          <w:tcPr>
            <w:tcW w:w="72" w:type="dxa"/>
            <w:vAlign w:val="bottom"/>
          </w:tcPr>
          <w:p w14:paraId="4A63C7A2" w14:textId="77777777" w:rsidR="00A51DD9" w:rsidRPr="003405B0" w:rsidRDefault="00A51DD9" w:rsidP="00A51DD9">
            <w:pPr>
              <w:jc w:val="center"/>
              <w:rPr>
                <w:sz w:val="16"/>
                <w:szCs w:val="16"/>
              </w:rPr>
            </w:pPr>
          </w:p>
        </w:tc>
        <w:tc>
          <w:tcPr>
            <w:tcW w:w="984" w:type="dxa"/>
            <w:tcBorders>
              <w:top w:val="single" w:sz="6" w:space="0" w:color="auto"/>
            </w:tcBorders>
            <w:vAlign w:val="bottom"/>
          </w:tcPr>
          <w:p w14:paraId="70EE66BE" w14:textId="77777777" w:rsidR="00A51DD9" w:rsidRPr="003405B0" w:rsidRDefault="00A51DD9" w:rsidP="00A51DD9">
            <w:pPr>
              <w:pStyle w:val="Texto"/>
              <w:tabs>
                <w:tab w:val="decimal" w:pos="822"/>
              </w:tabs>
              <w:rPr>
                <w:sz w:val="16"/>
                <w:szCs w:val="16"/>
              </w:rPr>
            </w:pPr>
          </w:p>
        </w:tc>
        <w:tc>
          <w:tcPr>
            <w:tcW w:w="72" w:type="dxa"/>
            <w:vAlign w:val="bottom"/>
          </w:tcPr>
          <w:p w14:paraId="04E87F83" w14:textId="77777777" w:rsidR="00A51DD9" w:rsidRPr="003405B0" w:rsidRDefault="00A51DD9" w:rsidP="00A51DD9">
            <w:pPr>
              <w:pStyle w:val="Texto"/>
              <w:rPr>
                <w:sz w:val="16"/>
                <w:szCs w:val="16"/>
              </w:rPr>
            </w:pPr>
          </w:p>
        </w:tc>
        <w:tc>
          <w:tcPr>
            <w:tcW w:w="963" w:type="dxa"/>
            <w:gridSpan w:val="2"/>
            <w:tcBorders>
              <w:top w:val="single" w:sz="6" w:space="0" w:color="auto"/>
            </w:tcBorders>
            <w:vAlign w:val="bottom"/>
          </w:tcPr>
          <w:p w14:paraId="66707B10" w14:textId="77777777" w:rsidR="00A51DD9" w:rsidRPr="003405B0" w:rsidRDefault="00A51DD9" w:rsidP="00A51DD9">
            <w:pPr>
              <w:pStyle w:val="Texto"/>
              <w:tabs>
                <w:tab w:val="decimal" w:pos="731"/>
              </w:tabs>
              <w:rPr>
                <w:sz w:val="16"/>
                <w:szCs w:val="16"/>
              </w:rPr>
            </w:pPr>
          </w:p>
        </w:tc>
      </w:tr>
      <w:tr w:rsidR="00A51DD9" w:rsidRPr="003405B0" w14:paraId="4BF571E8" w14:textId="77777777" w:rsidTr="009D3144">
        <w:tc>
          <w:tcPr>
            <w:tcW w:w="4678" w:type="dxa"/>
            <w:vAlign w:val="bottom"/>
          </w:tcPr>
          <w:p w14:paraId="5140CD2F" w14:textId="77777777" w:rsidR="00A51DD9" w:rsidRPr="003405B0" w:rsidRDefault="00A51DD9" w:rsidP="00A51DD9">
            <w:pPr>
              <w:pStyle w:val="Texto"/>
              <w:ind w:left="180"/>
              <w:rPr>
                <w:sz w:val="16"/>
                <w:szCs w:val="16"/>
              </w:rPr>
            </w:pPr>
            <w:r w:rsidRPr="003405B0">
              <w:rPr>
                <w:sz w:val="16"/>
                <w:szCs w:val="16"/>
              </w:rPr>
              <w:t>Deudores comunes</w:t>
            </w:r>
          </w:p>
        </w:tc>
        <w:tc>
          <w:tcPr>
            <w:tcW w:w="72" w:type="dxa"/>
            <w:vAlign w:val="bottom"/>
          </w:tcPr>
          <w:p w14:paraId="3E0C5466" w14:textId="77777777" w:rsidR="00A51DD9" w:rsidRPr="003405B0" w:rsidRDefault="00A51DD9" w:rsidP="00A51DD9">
            <w:pPr>
              <w:pStyle w:val="Texto"/>
              <w:rPr>
                <w:sz w:val="16"/>
                <w:szCs w:val="16"/>
              </w:rPr>
            </w:pPr>
          </w:p>
        </w:tc>
        <w:tc>
          <w:tcPr>
            <w:tcW w:w="636" w:type="dxa"/>
            <w:vAlign w:val="bottom"/>
          </w:tcPr>
          <w:p w14:paraId="7A0E9C1A" w14:textId="77777777" w:rsidR="00A51DD9" w:rsidRPr="003405B0" w:rsidRDefault="00A51DD9" w:rsidP="00A51DD9">
            <w:pPr>
              <w:pStyle w:val="Texto"/>
              <w:jc w:val="center"/>
              <w:rPr>
                <w:sz w:val="16"/>
                <w:szCs w:val="16"/>
              </w:rPr>
            </w:pPr>
            <w:r w:rsidRPr="003405B0">
              <w:rPr>
                <w:sz w:val="16"/>
                <w:szCs w:val="16"/>
              </w:rPr>
              <w:t>USD</w:t>
            </w:r>
          </w:p>
        </w:tc>
        <w:tc>
          <w:tcPr>
            <w:tcW w:w="72" w:type="dxa"/>
            <w:vAlign w:val="bottom"/>
          </w:tcPr>
          <w:p w14:paraId="1D87837D" w14:textId="77777777" w:rsidR="00A51DD9" w:rsidRPr="003405B0" w:rsidRDefault="00A51DD9" w:rsidP="00A51DD9">
            <w:pPr>
              <w:pStyle w:val="Texto"/>
              <w:jc w:val="center"/>
              <w:rPr>
                <w:sz w:val="16"/>
                <w:szCs w:val="16"/>
              </w:rPr>
            </w:pPr>
          </w:p>
        </w:tc>
        <w:tc>
          <w:tcPr>
            <w:tcW w:w="840" w:type="dxa"/>
            <w:vAlign w:val="bottom"/>
          </w:tcPr>
          <w:p w14:paraId="72CC1791" w14:textId="0EFEA042" w:rsidR="00A51DD9" w:rsidRPr="003405B0" w:rsidRDefault="00634C99" w:rsidP="00A51DD9">
            <w:pPr>
              <w:pStyle w:val="Texto"/>
              <w:tabs>
                <w:tab w:val="decimal" w:pos="659"/>
              </w:tabs>
              <w:rPr>
                <w:sz w:val="16"/>
                <w:szCs w:val="16"/>
              </w:rPr>
            </w:pPr>
            <w:r w:rsidRPr="003405B0">
              <w:rPr>
                <w:sz w:val="16"/>
                <w:szCs w:val="16"/>
              </w:rPr>
              <w:t>6.960</w:t>
            </w:r>
          </w:p>
        </w:tc>
        <w:tc>
          <w:tcPr>
            <w:tcW w:w="72" w:type="dxa"/>
            <w:vAlign w:val="bottom"/>
          </w:tcPr>
          <w:p w14:paraId="1AB1089E" w14:textId="77777777" w:rsidR="00A51DD9" w:rsidRPr="003405B0" w:rsidRDefault="00A51DD9" w:rsidP="00A51DD9">
            <w:pPr>
              <w:jc w:val="center"/>
              <w:rPr>
                <w:sz w:val="16"/>
                <w:szCs w:val="16"/>
              </w:rPr>
            </w:pPr>
          </w:p>
        </w:tc>
        <w:tc>
          <w:tcPr>
            <w:tcW w:w="828" w:type="dxa"/>
            <w:vAlign w:val="bottom"/>
          </w:tcPr>
          <w:p w14:paraId="14A46174" w14:textId="5956C1F1" w:rsidR="00A51DD9" w:rsidRPr="003405B0" w:rsidRDefault="009D5E1C" w:rsidP="00A51DD9">
            <w:pPr>
              <w:pStyle w:val="Texto"/>
              <w:jc w:val="center"/>
              <w:rPr>
                <w:sz w:val="16"/>
                <w:szCs w:val="16"/>
              </w:rPr>
            </w:pPr>
            <w:r w:rsidRPr="003405B0">
              <w:rPr>
                <w:sz w:val="16"/>
                <w:szCs w:val="16"/>
              </w:rPr>
              <w:t>68,34</w:t>
            </w:r>
          </w:p>
        </w:tc>
        <w:tc>
          <w:tcPr>
            <w:tcW w:w="72" w:type="dxa"/>
            <w:vAlign w:val="bottom"/>
          </w:tcPr>
          <w:p w14:paraId="013B60A2" w14:textId="77777777" w:rsidR="00A51DD9" w:rsidRPr="003405B0" w:rsidRDefault="00A51DD9" w:rsidP="00A51DD9">
            <w:pPr>
              <w:jc w:val="center"/>
              <w:rPr>
                <w:sz w:val="16"/>
                <w:szCs w:val="16"/>
              </w:rPr>
            </w:pPr>
          </w:p>
        </w:tc>
        <w:tc>
          <w:tcPr>
            <w:tcW w:w="984" w:type="dxa"/>
            <w:vAlign w:val="bottom"/>
          </w:tcPr>
          <w:p w14:paraId="5DF6D0E3" w14:textId="705B1CB4" w:rsidR="00A51DD9" w:rsidRPr="003405B0" w:rsidRDefault="009D5E1C" w:rsidP="00A51DD9">
            <w:pPr>
              <w:pStyle w:val="Texto"/>
              <w:tabs>
                <w:tab w:val="decimal" w:pos="822"/>
              </w:tabs>
              <w:rPr>
                <w:sz w:val="16"/>
                <w:szCs w:val="16"/>
              </w:rPr>
            </w:pPr>
            <w:r w:rsidRPr="003405B0">
              <w:rPr>
                <w:sz w:val="16"/>
                <w:szCs w:val="16"/>
              </w:rPr>
              <w:t>475.659</w:t>
            </w:r>
          </w:p>
        </w:tc>
        <w:tc>
          <w:tcPr>
            <w:tcW w:w="72" w:type="dxa"/>
            <w:vAlign w:val="bottom"/>
          </w:tcPr>
          <w:p w14:paraId="60B86A7B" w14:textId="77777777" w:rsidR="00A51DD9" w:rsidRPr="003405B0" w:rsidRDefault="00A51DD9" w:rsidP="00A51DD9">
            <w:pPr>
              <w:pStyle w:val="Texto"/>
              <w:rPr>
                <w:sz w:val="16"/>
                <w:szCs w:val="16"/>
              </w:rPr>
            </w:pPr>
          </w:p>
        </w:tc>
        <w:tc>
          <w:tcPr>
            <w:tcW w:w="963" w:type="dxa"/>
            <w:gridSpan w:val="2"/>
            <w:vAlign w:val="bottom"/>
          </w:tcPr>
          <w:p w14:paraId="1DD9EA12" w14:textId="77777777" w:rsidR="00A51DD9" w:rsidRPr="003405B0" w:rsidRDefault="00A51DD9" w:rsidP="00A51DD9">
            <w:pPr>
              <w:pStyle w:val="Texto"/>
              <w:tabs>
                <w:tab w:val="decimal" w:pos="731"/>
              </w:tabs>
              <w:rPr>
                <w:sz w:val="16"/>
                <w:szCs w:val="16"/>
              </w:rPr>
            </w:pPr>
            <w:r w:rsidRPr="003405B0">
              <w:rPr>
                <w:sz w:val="16"/>
                <w:szCs w:val="16"/>
              </w:rPr>
              <w:t>500.848</w:t>
            </w:r>
          </w:p>
        </w:tc>
      </w:tr>
      <w:tr w:rsidR="00A51DD9" w:rsidRPr="003405B0" w14:paraId="7490E93C" w14:textId="77777777" w:rsidTr="009D3144">
        <w:tc>
          <w:tcPr>
            <w:tcW w:w="4678" w:type="dxa"/>
            <w:vAlign w:val="bottom"/>
          </w:tcPr>
          <w:p w14:paraId="221FA20E" w14:textId="77777777" w:rsidR="00A51DD9" w:rsidRPr="003405B0" w:rsidRDefault="00A51DD9" w:rsidP="00A51DD9">
            <w:pPr>
              <w:pStyle w:val="Texto"/>
              <w:ind w:left="180"/>
              <w:rPr>
                <w:sz w:val="16"/>
                <w:szCs w:val="16"/>
              </w:rPr>
            </w:pPr>
          </w:p>
        </w:tc>
        <w:tc>
          <w:tcPr>
            <w:tcW w:w="72" w:type="dxa"/>
            <w:vAlign w:val="bottom"/>
          </w:tcPr>
          <w:p w14:paraId="3298C595" w14:textId="77777777" w:rsidR="00A51DD9" w:rsidRPr="003405B0" w:rsidRDefault="00A51DD9" w:rsidP="00A51DD9">
            <w:pPr>
              <w:pStyle w:val="Texto"/>
              <w:rPr>
                <w:sz w:val="16"/>
                <w:szCs w:val="16"/>
              </w:rPr>
            </w:pPr>
          </w:p>
        </w:tc>
        <w:tc>
          <w:tcPr>
            <w:tcW w:w="636" w:type="dxa"/>
            <w:vAlign w:val="bottom"/>
          </w:tcPr>
          <w:p w14:paraId="29E0BE72" w14:textId="77777777" w:rsidR="00A51DD9" w:rsidRPr="003405B0" w:rsidRDefault="00A51DD9" w:rsidP="00A51DD9">
            <w:pPr>
              <w:pStyle w:val="Texto"/>
              <w:jc w:val="center"/>
              <w:rPr>
                <w:sz w:val="16"/>
                <w:szCs w:val="16"/>
              </w:rPr>
            </w:pPr>
            <w:r w:rsidRPr="003405B0">
              <w:rPr>
                <w:sz w:val="16"/>
                <w:szCs w:val="16"/>
              </w:rPr>
              <w:t>EUR</w:t>
            </w:r>
          </w:p>
        </w:tc>
        <w:tc>
          <w:tcPr>
            <w:tcW w:w="72" w:type="dxa"/>
            <w:vAlign w:val="bottom"/>
          </w:tcPr>
          <w:p w14:paraId="2DF6E2AC" w14:textId="77777777" w:rsidR="00A51DD9" w:rsidRPr="003405B0" w:rsidRDefault="00A51DD9" w:rsidP="00A51DD9">
            <w:pPr>
              <w:pStyle w:val="Texto"/>
              <w:jc w:val="center"/>
              <w:rPr>
                <w:sz w:val="16"/>
                <w:szCs w:val="16"/>
              </w:rPr>
            </w:pPr>
          </w:p>
        </w:tc>
        <w:tc>
          <w:tcPr>
            <w:tcW w:w="840" w:type="dxa"/>
            <w:vAlign w:val="bottom"/>
          </w:tcPr>
          <w:p w14:paraId="7362B05B" w14:textId="726923A4" w:rsidR="00A51DD9" w:rsidRPr="003405B0" w:rsidRDefault="00634C99" w:rsidP="00A51DD9">
            <w:pPr>
              <w:pStyle w:val="Texto"/>
              <w:tabs>
                <w:tab w:val="decimal" w:pos="659"/>
              </w:tabs>
              <w:rPr>
                <w:sz w:val="16"/>
                <w:szCs w:val="16"/>
              </w:rPr>
            </w:pPr>
            <w:r w:rsidRPr="003405B0">
              <w:rPr>
                <w:sz w:val="16"/>
                <w:szCs w:val="16"/>
              </w:rPr>
              <w:t>717</w:t>
            </w:r>
          </w:p>
        </w:tc>
        <w:tc>
          <w:tcPr>
            <w:tcW w:w="72" w:type="dxa"/>
            <w:vAlign w:val="bottom"/>
          </w:tcPr>
          <w:p w14:paraId="2C148507" w14:textId="77777777" w:rsidR="00A51DD9" w:rsidRPr="003405B0" w:rsidRDefault="00A51DD9" w:rsidP="00A51DD9">
            <w:pPr>
              <w:jc w:val="center"/>
              <w:rPr>
                <w:sz w:val="16"/>
                <w:szCs w:val="16"/>
              </w:rPr>
            </w:pPr>
          </w:p>
        </w:tc>
        <w:tc>
          <w:tcPr>
            <w:tcW w:w="828" w:type="dxa"/>
            <w:vAlign w:val="bottom"/>
          </w:tcPr>
          <w:p w14:paraId="2A401BA9" w14:textId="46894D54" w:rsidR="00A51DD9" w:rsidRPr="003405B0" w:rsidRDefault="009D5E1C" w:rsidP="00A51DD9">
            <w:pPr>
              <w:pStyle w:val="Texto"/>
              <w:jc w:val="center"/>
              <w:rPr>
                <w:sz w:val="16"/>
                <w:szCs w:val="16"/>
              </w:rPr>
            </w:pPr>
            <w:r w:rsidRPr="003405B0">
              <w:rPr>
                <w:sz w:val="16"/>
                <w:szCs w:val="16"/>
              </w:rPr>
              <w:t>75,71</w:t>
            </w:r>
          </w:p>
        </w:tc>
        <w:tc>
          <w:tcPr>
            <w:tcW w:w="72" w:type="dxa"/>
            <w:vAlign w:val="bottom"/>
          </w:tcPr>
          <w:p w14:paraId="7871EC1F" w14:textId="77777777" w:rsidR="00A51DD9" w:rsidRPr="003405B0" w:rsidRDefault="00A51DD9" w:rsidP="00A51DD9">
            <w:pPr>
              <w:jc w:val="center"/>
              <w:rPr>
                <w:sz w:val="16"/>
                <w:szCs w:val="16"/>
              </w:rPr>
            </w:pPr>
          </w:p>
        </w:tc>
        <w:tc>
          <w:tcPr>
            <w:tcW w:w="984" w:type="dxa"/>
            <w:tcBorders>
              <w:bottom w:val="single" w:sz="6" w:space="0" w:color="auto"/>
            </w:tcBorders>
            <w:vAlign w:val="bottom"/>
          </w:tcPr>
          <w:p w14:paraId="457C5746" w14:textId="1C686802" w:rsidR="00A51DD9" w:rsidRPr="003405B0" w:rsidRDefault="009D5E1C" w:rsidP="00A51DD9">
            <w:pPr>
              <w:pStyle w:val="Texto"/>
              <w:tabs>
                <w:tab w:val="decimal" w:pos="822"/>
              </w:tabs>
              <w:rPr>
                <w:sz w:val="16"/>
                <w:szCs w:val="16"/>
              </w:rPr>
            </w:pPr>
            <w:r w:rsidRPr="003405B0">
              <w:rPr>
                <w:sz w:val="16"/>
                <w:szCs w:val="16"/>
              </w:rPr>
              <w:t>54.251</w:t>
            </w:r>
          </w:p>
        </w:tc>
        <w:tc>
          <w:tcPr>
            <w:tcW w:w="72" w:type="dxa"/>
            <w:vAlign w:val="bottom"/>
          </w:tcPr>
          <w:p w14:paraId="4E2CF591" w14:textId="77777777" w:rsidR="00A51DD9" w:rsidRPr="003405B0" w:rsidRDefault="00A51DD9" w:rsidP="00A51DD9">
            <w:pPr>
              <w:pStyle w:val="Texto"/>
              <w:rPr>
                <w:sz w:val="16"/>
                <w:szCs w:val="16"/>
              </w:rPr>
            </w:pPr>
          </w:p>
        </w:tc>
        <w:tc>
          <w:tcPr>
            <w:tcW w:w="963" w:type="dxa"/>
            <w:gridSpan w:val="2"/>
            <w:tcBorders>
              <w:bottom w:val="single" w:sz="6" w:space="0" w:color="auto"/>
            </w:tcBorders>
            <w:vAlign w:val="bottom"/>
          </w:tcPr>
          <w:p w14:paraId="2DD58D0D" w14:textId="77777777" w:rsidR="00A51DD9" w:rsidRPr="003405B0" w:rsidRDefault="00A51DD9" w:rsidP="00A51DD9">
            <w:pPr>
              <w:pStyle w:val="Texto"/>
              <w:tabs>
                <w:tab w:val="decimal" w:pos="731"/>
              </w:tabs>
              <w:rPr>
                <w:sz w:val="16"/>
                <w:szCs w:val="16"/>
              </w:rPr>
            </w:pPr>
            <w:r w:rsidRPr="003405B0">
              <w:rPr>
                <w:sz w:val="16"/>
                <w:szCs w:val="16"/>
              </w:rPr>
              <w:t>36.503</w:t>
            </w:r>
          </w:p>
        </w:tc>
      </w:tr>
      <w:tr w:rsidR="00A51DD9" w:rsidRPr="003405B0" w14:paraId="19291487" w14:textId="77777777" w:rsidTr="009D3144">
        <w:tc>
          <w:tcPr>
            <w:tcW w:w="4678" w:type="dxa"/>
            <w:vAlign w:val="bottom"/>
          </w:tcPr>
          <w:p w14:paraId="7650A7DE" w14:textId="77777777" w:rsidR="00A51DD9" w:rsidRPr="003405B0" w:rsidRDefault="00A51DD9" w:rsidP="00A51DD9">
            <w:pPr>
              <w:pStyle w:val="Texto"/>
              <w:ind w:left="180"/>
              <w:jc w:val="left"/>
              <w:rPr>
                <w:sz w:val="16"/>
                <w:szCs w:val="16"/>
              </w:rPr>
            </w:pPr>
            <w:r w:rsidRPr="003405B0">
              <w:rPr>
                <w:b/>
                <w:sz w:val="16"/>
                <w:szCs w:val="16"/>
              </w:rPr>
              <w:t>Total deudores comerciales y otras cuentas por cobrar</w:t>
            </w:r>
          </w:p>
        </w:tc>
        <w:tc>
          <w:tcPr>
            <w:tcW w:w="72" w:type="dxa"/>
            <w:vAlign w:val="bottom"/>
          </w:tcPr>
          <w:p w14:paraId="0F44E045" w14:textId="77777777" w:rsidR="00A51DD9" w:rsidRPr="003405B0" w:rsidRDefault="00A51DD9" w:rsidP="00A51DD9">
            <w:pPr>
              <w:pStyle w:val="Texto"/>
              <w:rPr>
                <w:sz w:val="16"/>
                <w:szCs w:val="16"/>
              </w:rPr>
            </w:pPr>
          </w:p>
        </w:tc>
        <w:tc>
          <w:tcPr>
            <w:tcW w:w="636" w:type="dxa"/>
            <w:vAlign w:val="bottom"/>
          </w:tcPr>
          <w:p w14:paraId="605C6AD7" w14:textId="77777777" w:rsidR="00A51DD9" w:rsidRPr="003405B0" w:rsidRDefault="00A51DD9" w:rsidP="00A51DD9">
            <w:pPr>
              <w:pStyle w:val="Texto"/>
              <w:jc w:val="center"/>
              <w:rPr>
                <w:sz w:val="16"/>
                <w:szCs w:val="16"/>
              </w:rPr>
            </w:pPr>
          </w:p>
        </w:tc>
        <w:tc>
          <w:tcPr>
            <w:tcW w:w="72" w:type="dxa"/>
            <w:vAlign w:val="bottom"/>
          </w:tcPr>
          <w:p w14:paraId="547BA7A6" w14:textId="77777777" w:rsidR="00A51DD9" w:rsidRPr="003405B0" w:rsidRDefault="00A51DD9" w:rsidP="00A51DD9">
            <w:pPr>
              <w:pStyle w:val="Texto"/>
              <w:jc w:val="center"/>
              <w:rPr>
                <w:sz w:val="16"/>
                <w:szCs w:val="16"/>
              </w:rPr>
            </w:pPr>
          </w:p>
        </w:tc>
        <w:tc>
          <w:tcPr>
            <w:tcW w:w="840" w:type="dxa"/>
            <w:vAlign w:val="bottom"/>
          </w:tcPr>
          <w:p w14:paraId="26DB7A93" w14:textId="77777777" w:rsidR="00A51DD9" w:rsidRPr="003405B0" w:rsidRDefault="00A51DD9" w:rsidP="00A51DD9">
            <w:pPr>
              <w:pStyle w:val="Texto"/>
              <w:tabs>
                <w:tab w:val="decimal" w:pos="659"/>
              </w:tabs>
              <w:rPr>
                <w:sz w:val="16"/>
                <w:szCs w:val="16"/>
              </w:rPr>
            </w:pPr>
          </w:p>
        </w:tc>
        <w:tc>
          <w:tcPr>
            <w:tcW w:w="72" w:type="dxa"/>
            <w:vAlign w:val="bottom"/>
          </w:tcPr>
          <w:p w14:paraId="4CFA2920" w14:textId="77777777" w:rsidR="00A51DD9" w:rsidRPr="003405B0" w:rsidRDefault="00A51DD9" w:rsidP="00A51DD9">
            <w:pPr>
              <w:jc w:val="center"/>
              <w:rPr>
                <w:sz w:val="16"/>
                <w:szCs w:val="16"/>
              </w:rPr>
            </w:pPr>
          </w:p>
        </w:tc>
        <w:tc>
          <w:tcPr>
            <w:tcW w:w="828" w:type="dxa"/>
            <w:vAlign w:val="bottom"/>
          </w:tcPr>
          <w:p w14:paraId="340894A8" w14:textId="77777777" w:rsidR="00A51DD9" w:rsidRPr="003405B0" w:rsidRDefault="00A51DD9" w:rsidP="00A51DD9">
            <w:pPr>
              <w:pStyle w:val="Texto"/>
              <w:jc w:val="center"/>
              <w:rPr>
                <w:sz w:val="16"/>
                <w:szCs w:val="16"/>
              </w:rPr>
            </w:pPr>
          </w:p>
        </w:tc>
        <w:tc>
          <w:tcPr>
            <w:tcW w:w="72" w:type="dxa"/>
            <w:vAlign w:val="bottom"/>
          </w:tcPr>
          <w:p w14:paraId="483BB750" w14:textId="77777777" w:rsidR="00A51DD9" w:rsidRPr="003405B0" w:rsidRDefault="00A51DD9" w:rsidP="00A51DD9">
            <w:pPr>
              <w:jc w:val="center"/>
              <w:rPr>
                <w:sz w:val="16"/>
                <w:szCs w:val="16"/>
              </w:rPr>
            </w:pPr>
          </w:p>
        </w:tc>
        <w:tc>
          <w:tcPr>
            <w:tcW w:w="984" w:type="dxa"/>
            <w:tcBorders>
              <w:top w:val="single" w:sz="6" w:space="0" w:color="auto"/>
              <w:bottom w:val="single" w:sz="6" w:space="0" w:color="auto"/>
            </w:tcBorders>
            <w:vAlign w:val="bottom"/>
          </w:tcPr>
          <w:p w14:paraId="35F46070" w14:textId="6C6ADC0E" w:rsidR="00A51DD9" w:rsidRPr="003405B0" w:rsidRDefault="009D5E1C" w:rsidP="00A51DD9">
            <w:pPr>
              <w:pStyle w:val="Texto"/>
              <w:tabs>
                <w:tab w:val="decimal" w:pos="822"/>
              </w:tabs>
              <w:rPr>
                <w:b/>
                <w:bCs/>
                <w:sz w:val="16"/>
                <w:szCs w:val="16"/>
              </w:rPr>
            </w:pPr>
            <w:r w:rsidRPr="003405B0">
              <w:rPr>
                <w:b/>
                <w:bCs/>
                <w:sz w:val="16"/>
                <w:szCs w:val="16"/>
              </w:rPr>
              <w:t>529.910</w:t>
            </w:r>
          </w:p>
        </w:tc>
        <w:tc>
          <w:tcPr>
            <w:tcW w:w="72" w:type="dxa"/>
            <w:vAlign w:val="bottom"/>
          </w:tcPr>
          <w:p w14:paraId="7B24837F" w14:textId="77777777" w:rsidR="00A51DD9" w:rsidRPr="003405B0" w:rsidRDefault="00A51DD9" w:rsidP="00A51DD9">
            <w:pPr>
              <w:rPr>
                <w:b/>
                <w:bCs/>
                <w:sz w:val="16"/>
                <w:szCs w:val="16"/>
              </w:rPr>
            </w:pPr>
          </w:p>
        </w:tc>
        <w:tc>
          <w:tcPr>
            <w:tcW w:w="963" w:type="dxa"/>
            <w:gridSpan w:val="2"/>
            <w:tcBorders>
              <w:top w:val="single" w:sz="6" w:space="0" w:color="auto"/>
              <w:bottom w:val="single" w:sz="6" w:space="0" w:color="auto"/>
            </w:tcBorders>
            <w:vAlign w:val="bottom"/>
          </w:tcPr>
          <w:p w14:paraId="42D5A509" w14:textId="5A89024A" w:rsidR="00A51DD9" w:rsidRPr="003405B0" w:rsidRDefault="00A51DD9" w:rsidP="00A51DD9">
            <w:pPr>
              <w:pStyle w:val="Texto"/>
              <w:tabs>
                <w:tab w:val="decimal" w:pos="731"/>
              </w:tabs>
              <w:rPr>
                <w:b/>
                <w:bCs/>
                <w:sz w:val="16"/>
                <w:szCs w:val="16"/>
              </w:rPr>
            </w:pPr>
            <w:r w:rsidRPr="003405B0">
              <w:rPr>
                <w:b/>
                <w:bCs/>
                <w:sz w:val="16"/>
                <w:szCs w:val="16"/>
              </w:rPr>
              <w:t>537.351</w:t>
            </w:r>
          </w:p>
        </w:tc>
      </w:tr>
      <w:tr w:rsidR="00A51DD9" w:rsidRPr="003405B0" w14:paraId="7CE56386" w14:textId="77777777" w:rsidTr="009D3144">
        <w:tc>
          <w:tcPr>
            <w:tcW w:w="4678" w:type="dxa"/>
            <w:vAlign w:val="bottom"/>
          </w:tcPr>
          <w:p w14:paraId="580532BE" w14:textId="77777777" w:rsidR="00A51DD9" w:rsidRPr="003405B0" w:rsidRDefault="00A51DD9" w:rsidP="00A51DD9">
            <w:pPr>
              <w:pStyle w:val="Texto"/>
              <w:rPr>
                <w:sz w:val="16"/>
                <w:szCs w:val="16"/>
              </w:rPr>
            </w:pPr>
          </w:p>
        </w:tc>
        <w:tc>
          <w:tcPr>
            <w:tcW w:w="72" w:type="dxa"/>
            <w:vAlign w:val="bottom"/>
          </w:tcPr>
          <w:p w14:paraId="5A788999" w14:textId="77777777" w:rsidR="00A51DD9" w:rsidRPr="003405B0" w:rsidRDefault="00A51DD9" w:rsidP="00A51DD9">
            <w:pPr>
              <w:pStyle w:val="Texto"/>
              <w:rPr>
                <w:sz w:val="16"/>
                <w:szCs w:val="16"/>
              </w:rPr>
            </w:pPr>
          </w:p>
        </w:tc>
        <w:tc>
          <w:tcPr>
            <w:tcW w:w="636" w:type="dxa"/>
            <w:vAlign w:val="bottom"/>
          </w:tcPr>
          <w:p w14:paraId="5D43A5F8" w14:textId="77777777" w:rsidR="00A51DD9" w:rsidRPr="003405B0" w:rsidRDefault="00A51DD9" w:rsidP="00A51DD9">
            <w:pPr>
              <w:pStyle w:val="Texto"/>
              <w:jc w:val="center"/>
              <w:rPr>
                <w:sz w:val="16"/>
                <w:szCs w:val="16"/>
              </w:rPr>
            </w:pPr>
          </w:p>
        </w:tc>
        <w:tc>
          <w:tcPr>
            <w:tcW w:w="72" w:type="dxa"/>
            <w:vAlign w:val="bottom"/>
          </w:tcPr>
          <w:p w14:paraId="074310CF" w14:textId="77777777" w:rsidR="00A51DD9" w:rsidRPr="003405B0" w:rsidRDefault="00A51DD9" w:rsidP="00A51DD9">
            <w:pPr>
              <w:pStyle w:val="Texto"/>
              <w:jc w:val="center"/>
              <w:rPr>
                <w:sz w:val="16"/>
                <w:szCs w:val="16"/>
              </w:rPr>
            </w:pPr>
          </w:p>
        </w:tc>
        <w:tc>
          <w:tcPr>
            <w:tcW w:w="840" w:type="dxa"/>
            <w:vAlign w:val="bottom"/>
          </w:tcPr>
          <w:p w14:paraId="32E89663" w14:textId="77777777" w:rsidR="00A51DD9" w:rsidRPr="003405B0" w:rsidRDefault="00A51DD9" w:rsidP="00A51DD9">
            <w:pPr>
              <w:pStyle w:val="Texto"/>
              <w:tabs>
                <w:tab w:val="decimal" w:pos="659"/>
              </w:tabs>
              <w:rPr>
                <w:sz w:val="16"/>
                <w:szCs w:val="16"/>
              </w:rPr>
            </w:pPr>
          </w:p>
        </w:tc>
        <w:tc>
          <w:tcPr>
            <w:tcW w:w="72" w:type="dxa"/>
            <w:vAlign w:val="bottom"/>
          </w:tcPr>
          <w:p w14:paraId="1FDE2EDB" w14:textId="77777777" w:rsidR="00A51DD9" w:rsidRPr="003405B0" w:rsidRDefault="00A51DD9" w:rsidP="00A51DD9">
            <w:pPr>
              <w:jc w:val="center"/>
              <w:rPr>
                <w:sz w:val="16"/>
                <w:szCs w:val="16"/>
              </w:rPr>
            </w:pPr>
          </w:p>
        </w:tc>
        <w:tc>
          <w:tcPr>
            <w:tcW w:w="828" w:type="dxa"/>
            <w:vAlign w:val="bottom"/>
          </w:tcPr>
          <w:p w14:paraId="29B847B3" w14:textId="77777777" w:rsidR="00A51DD9" w:rsidRPr="003405B0" w:rsidRDefault="00A51DD9" w:rsidP="00A51DD9">
            <w:pPr>
              <w:pStyle w:val="Texto"/>
              <w:jc w:val="center"/>
              <w:rPr>
                <w:sz w:val="16"/>
                <w:szCs w:val="16"/>
              </w:rPr>
            </w:pPr>
          </w:p>
        </w:tc>
        <w:tc>
          <w:tcPr>
            <w:tcW w:w="72" w:type="dxa"/>
            <w:vAlign w:val="bottom"/>
          </w:tcPr>
          <w:p w14:paraId="1DA36416" w14:textId="77777777" w:rsidR="00A51DD9" w:rsidRPr="003405B0" w:rsidRDefault="00A51DD9" w:rsidP="00A51DD9">
            <w:pPr>
              <w:jc w:val="center"/>
              <w:rPr>
                <w:sz w:val="16"/>
                <w:szCs w:val="16"/>
              </w:rPr>
            </w:pPr>
          </w:p>
        </w:tc>
        <w:tc>
          <w:tcPr>
            <w:tcW w:w="984" w:type="dxa"/>
            <w:tcBorders>
              <w:top w:val="single" w:sz="6" w:space="0" w:color="auto"/>
            </w:tcBorders>
            <w:vAlign w:val="bottom"/>
          </w:tcPr>
          <w:p w14:paraId="20437377" w14:textId="77777777" w:rsidR="00A51DD9" w:rsidRPr="003405B0" w:rsidRDefault="00A51DD9" w:rsidP="00A51DD9">
            <w:pPr>
              <w:pStyle w:val="Texto"/>
              <w:tabs>
                <w:tab w:val="decimal" w:pos="822"/>
              </w:tabs>
              <w:rPr>
                <w:sz w:val="16"/>
                <w:szCs w:val="16"/>
              </w:rPr>
            </w:pPr>
          </w:p>
        </w:tc>
        <w:tc>
          <w:tcPr>
            <w:tcW w:w="72" w:type="dxa"/>
            <w:vAlign w:val="bottom"/>
          </w:tcPr>
          <w:p w14:paraId="56B15D0B" w14:textId="77777777" w:rsidR="00A51DD9" w:rsidRPr="003405B0" w:rsidRDefault="00A51DD9" w:rsidP="00A51DD9">
            <w:pPr>
              <w:pStyle w:val="Texto"/>
              <w:rPr>
                <w:sz w:val="16"/>
                <w:szCs w:val="16"/>
              </w:rPr>
            </w:pPr>
          </w:p>
        </w:tc>
        <w:tc>
          <w:tcPr>
            <w:tcW w:w="963" w:type="dxa"/>
            <w:gridSpan w:val="2"/>
            <w:tcBorders>
              <w:top w:val="single" w:sz="6" w:space="0" w:color="auto"/>
            </w:tcBorders>
            <w:vAlign w:val="bottom"/>
          </w:tcPr>
          <w:p w14:paraId="6D4B4D67" w14:textId="77777777" w:rsidR="00A51DD9" w:rsidRPr="003405B0" w:rsidRDefault="00A51DD9" w:rsidP="00A51DD9">
            <w:pPr>
              <w:pStyle w:val="Texto"/>
              <w:tabs>
                <w:tab w:val="decimal" w:pos="731"/>
              </w:tabs>
              <w:rPr>
                <w:sz w:val="16"/>
                <w:szCs w:val="16"/>
              </w:rPr>
            </w:pPr>
          </w:p>
        </w:tc>
      </w:tr>
      <w:tr w:rsidR="00A51DD9" w:rsidRPr="003405B0" w14:paraId="7C50777A" w14:textId="77777777" w:rsidTr="009D3144">
        <w:tc>
          <w:tcPr>
            <w:tcW w:w="4678" w:type="dxa"/>
            <w:vAlign w:val="bottom"/>
          </w:tcPr>
          <w:p w14:paraId="0727F64E" w14:textId="77777777" w:rsidR="00A51DD9" w:rsidRPr="003405B0" w:rsidRDefault="00A51DD9" w:rsidP="00A51DD9">
            <w:pPr>
              <w:pStyle w:val="Texto"/>
              <w:ind w:left="180"/>
              <w:rPr>
                <w:sz w:val="16"/>
                <w:szCs w:val="16"/>
              </w:rPr>
            </w:pPr>
            <w:r w:rsidRPr="003405B0">
              <w:rPr>
                <w:sz w:val="16"/>
                <w:szCs w:val="16"/>
              </w:rPr>
              <w:t>Caja</w:t>
            </w:r>
          </w:p>
        </w:tc>
        <w:tc>
          <w:tcPr>
            <w:tcW w:w="72" w:type="dxa"/>
            <w:vAlign w:val="bottom"/>
          </w:tcPr>
          <w:p w14:paraId="2320D419" w14:textId="77777777" w:rsidR="00A51DD9" w:rsidRPr="003405B0" w:rsidRDefault="00A51DD9" w:rsidP="00A51DD9">
            <w:pPr>
              <w:pStyle w:val="Texto"/>
              <w:rPr>
                <w:sz w:val="16"/>
                <w:szCs w:val="16"/>
              </w:rPr>
            </w:pPr>
          </w:p>
        </w:tc>
        <w:tc>
          <w:tcPr>
            <w:tcW w:w="636" w:type="dxa"/>
            <w:vAlign w:val="bottom"/>
          </w:tcPr>
          <w:p w14:paraId="3D757AAE" w14:textId="77777777" w:rsidR="00A51DD9" w:rsidRPr="003405B0" w:rsidRDefault="00A51DD9" w:rsidP="00A51DD9">
            <w:pPr>
              <w:pStyle w:val="Texto"/>
              <w:jc w:val="center"/>
              <w:rPr>
                <w:sz w:val="16"/>
                <w:szCs w:val="16"/>
              </w:rPr>
            </w:pPr>
            <w:r w:rsidRPr="003405B0">
              <w:rPr>
                <w:sz w:val="16"/>
                <w:szCs w:val="16"/>
              </w:rPr>
              <w:t>USD</w:t>
            </w:r>
          </w:p>
        </w:tc>
        <w:tc>
          <w:tcPr>
            <w:tcW w:w="72" w:type="dxa"/>
            <w:vAlign w:val="bottom"/>
          </w:tcPr>
          <w:p w14:paraId="5EF03682" w14:textId="77777777" w:rsidR="00A51DD9" w:rsidRPr="003405B0" w:rsidRDefault="00A51DD9" w:rsidP="00A51DD9">
            <w:pPr>
              <w:pStyle w:val="Texto"/>
              <w:jc w:val="center"/>
              <w:rPr>
                <w:sz w:val="16"/>
                <w:szCs w:val="16"/>
              </w:rPr>
            </w:pPr>
          </w:p>
        </w:tc>
        <w:tc>
          <w:tcPr>
            <w:tcW w:w="840" w:type="dxa"/>
            <w:vAlign w:val="bottom"/>
          </w:tcPr>
          <w:p w14:paraId="4067F623" w14:textId="3D89AA38" w:rsidR="00A51DD9" w:rsidRPr="003405B0" w:rsidRDefault="00634C99" w:rsidP="00A51DD9">
            <w:pPr>
              <w:pStyle w:val="Texto"/>
              <w:tabs>
                <w:tab w:val="decimal" w:pos="659"/>
              </w:tabs>
              <w:rPr>
                <w:sz w:val="16"/>
                <w:szCs w:val="16"/>
              </w:rPr>
            </w:pPr>
            <w:r w:rsidRPr="003405B0">
              <w:rPr>
                <w:sz w:val="16"/>
                <w:szCs w:val="16"/>
              </w:rPr>
              <w:t>31</w:t>
            </w:r>
          </w:p>
        </w:tc>
        <w:tc>
          <w:tcPr>
            <w:tcW w:w="72" w:type="dxa"/>
            <w:vAlign w:val="bottom"/>
          </w:tcPr>
          <w:p w14:paraId="6F5A7F8B" w14:textId="77777777" w:rsidR="00A51DD9" w:rsidRPr="003405B0" w:rsidRDefault="00A51DD9" w:rsidP="00A51DD9">
            <w:pPr>
              <w:jc w:val="center"/>
              <w:rPr>
                <w:sz w:val="16"/>
                <w:szCs w:val="16"/>
              </w:rPr>
            </w:pPr>
          </w:p>
        </w:tc>
        <w:tc>
          <w:tcPr>
            <w:tcW w:w="828" w:type="dxa"/>
            <w:vAlign w:val="bottom"/>
          </w:tcPr>
          <w:p w14:paraId="7DDBE7BC" w14:textId="655407D3" w:rsidR="00A51DD9" w:rsidRPr="003405B0" w:rsidRDefault="009D5E1C" w:rsidP="00A51DD9">
            <w:pPr>
              <w:pStyle w:val="Texto"/>
              <w:jc w:val="center"/>
              <w:rPr>
                <w:sz w:val="16"/>
                <w:szCs w:val="16"/>
              </w:rPr>
            </w:pPr>
            <w:r w:rsidRPr="003405B0">
              <w:rPr>
                <w:sz w:val="16"/>
                <w:szCs w:val="16"/>
              </w:rPr>
              <w:t>68,34</w:t>
            </w:r>
          </w:p>
        </w:tc>
        <w:tc>
          <w:tcPr>
            <w:tcW w:w="72" w:type="dxa"/>
            <w:vAlign w:val="bottom"/>
          </w:tcPr>
          <w:p w14:paraId="78561B64" w14:textId="77777777" w:rsidR="00A51DD9" w:rsidRPr="003405B0" w:rsidRDefault="00A51DD9" w:rsidP="00A51DD9">
            <w:pPr>
              <w:jc w:val="center"/>
              <w:rPr>
                <w:sz w:val="16"/>
                <w:szCs w:val="16"/>
              </w:rPr>
            </w:pPr>
          </w:p>
        </w:tc>
        <w:tc>
          <w:tcPr>
            <w:tcW w:w="984" w:type="dxa"/>
            <w:vAlign w:val="bottom"/>
          </w:tcPr>
          <w:p w14:paraId="1A65D486" w14:textId="63BD0F8E" w:rsidR="00A51DD9" w:rsidRPr="003405B0" w:rsidRDefault="009D5E1C" w:rsidP="00A51DD9">
            <w:pPr>
              <w:pStyle w:val="Texto"/>
              <w:tabs>
                <w:tab w:val="decimal" w:pos="822"/>
              </w:tabs>
              <w:rPr>
                <w:sz w:val="16"/>
                <w:szCs w:val="16"/>
              </w:rPr>
            </w:pPr>
            <w:r w:rsidRPr="003405B0">
              <w:rPr>
                <w:sz w:val="16"/>
                <w:szCs w:val="16"/>
              </w:rPr>
              <w:t>2.115</w:t>
            </w:r>
          </w:p>
        </w:tc>
        <w:tc>
          <w:tcPr>
            <w:tcW w:w="72" w:type="dxa"/>
            <w:vAlign w:val="bottom"/>
          </w:tcPr>
          <w:p w14:paraId="4F96E2A2" w14:textId="77777777" w:rsidR="00A51DD9" w:rsidRPr="003405B0" w:rsidRDefault="00A51DD9" w:rsidP="00A51DD9">
            <w:pPr>
              <w:pStyle w:val="Texto"/>
              <w:rPr>
                <w:sz w:val="16"/>
                <w:szCs w:val="16"/>
              </w:rPr>
            </w:pPr>
          </w:p>
        </w:tc>
        <w:tc>
          <w:tcPr>
            <w:tcW w:w="963" w:type="dxa"/>
            <w:gridSpan w:val="2"/>
            <w:vAlign w:val="bottom"/>
          </w:tcPr>
          <w:p w14:paraId="6A814567" w14:textId="77777777" w:rsidR="00A51DD9" w:rsidRPr="003405B0" w:rsidRDefault="00A51DD9" w:rsidP="00A51DD9">
            <w:pPr>
              <w:pStyle w:val="Texto"/>
              <w:tabs>
                <w:tab w:val="decimal" w:pos="731"/>
              </w:tabs>
              <w:rPr>
                <w:sz w:val="16"/>
                <w:szCs w:val="16"/>
              </w:rPr>
            </w:pPr>
            <w:r w:rsidRPr="003405B0">
              <w:rPr>
                <w:sz w:val="16"/>
                <w:szCs w:val="16"/>
              </w:rPr>
              <w:t>3.757</w:t>
            </w:r>
          </w:p>
        </w:tc>
      </w:tr>
      <w:tr w:rsidR="00A51DD9" w:rsidRPr="003405B0" w14:paraId="698BDBFD" w14:textId="77777777" w:rsidTr="009D3144">
        <w:tc>
          <w:tcPr>
            <w:tcW w:w="4678" w:type="dxa"/>
            <w:vAlign w:val="bottom"/>
          </w:tcPr>
          <w:p w14:paraId="36047536" w14:textId="77777777" w:rsidR="00A51DD9" w:rsidRPr="003405B0" w:rsidRDefault="00A51DD9" w:rsidP="00A51DD9">
            <w:pPr>
              <w:pStyle w:val="Texto"/>
              <w:ind w:left="180"/>
              <w:rPr>
                <w:sz w:val="16"/>
                <w:szCs w:val="16"/>
              </w:rPr>
            </w:pPr>
          </w:p>
        </w:tc>
        <w:tc>
          <w:tcPr>
            <w:tcW w:w="72" w:type="dxa"/>
            <w:vAlign w:val="bottom"/>
          </w:tcPr>
          <w:p w14:paraId="6411760D" w14:textId="77777777" w:rsidR="00A51DD9" w:rsidRPr="003405B0" w:rsidRDefault="00A51DD9" w:rsidP="00A51DD9">
            <w:pPr>
              <w:pStyle w:val="Texto"/>
              <w:rPr>
                <w:sz w:val="16"/>
                <w:szCs w:val="16"/>
              </w:rPr>
            </w:pPr>
          </w:p>
        </w:tc>
        <w:tc>
          <w:tcPr>
            <w:tcW w:w="636" w:type="dxa"/>
            <w:vAlign w:val="bottom"/>
          </w:tcPr>
          <w:p w14:paraId="0CEABDF9" w14:textId="77777777" w:rsidR="00A51DD9" w:rsidRPr="003405B0" w:rsidRDefault="00A51DD9" w:rsidP="00A51DD9">
            <w:pPr>
              <w:pStyle w:val="Texto"/>
              <w:jc w:val="center"/>
              <w:rPr>
                <w:sz w:val="16"/>
                <w:szCs w:val="16"/>
              </w:rPr>
            </w:pPr>
            <w:r w:rsidRPr="003405B0">
              <w:rPr>
                <w:sz w:val="16"/>
                <w:szCs w:val="16"/>
              </w:rPr>
              <w:t>EUR</w:t>
            </w:r>
          </w:p>
        </w:tc>
        <w:tc>
          <w:tcPr>
            <w:tcW w:w="72" w:type="dxa"/>
            <w:vAlign w:val="bottom"/>
          </w:tcPr>
          <w:p w14:paraId="2486A67E" w14:textId="77777777" w:rsidR="00A51DD9" w:rsidRPr="003405B0" w:rsidRDefault="00A51DD9" w:rsidP="00A51DD9">
            <w:pPr>
              <w:pStyle w:val="Texto"/>
              <w:jc w:val="center"/>
              <w:rPr>
                <w:sz w:val="16"/>
                <w:szCs w:val="16"/>
              </w:rPr>
            </w:pPr>
          </w:p>
        </w:tc>
        <w:tc>
          <w:tcPr>
            <w:tcW w:w="840" w:type="dxa"/>
            <w:vAlign w:val="bottom"/>
          </w:tcPr>
          <w:p w14:paraId="5CADE99E" w14:textId="670A959F" w:rsidR="00A51DD9" w:rsidRPr="003405B0" w:rsidRDefault="00634C99" w:rsidP="00A51DD9">
            <w:pPr>
              <w:pStyle w:val="Texto"/>
              <w:tabs>
                <w:tab w:val="decimal" w:pos="659"/>
              </w:tabs>
              <w:rPr>
                <w:sz w:val="16"/>
                <w:szCs w:val="16"/>
              </w:rPr>
            </w:pPr>
            <w:r w:rsidRPr="003405B0">
              <w:rPr>
                <w:sz w:val="16"/>
                <w:szCs w:val="16"/>
              </w:rPr>
              <w:t>12</w:t>
            </w:r>
          </w:p>
        </w:tc>
        <w:tc>
          <w:tcPr>
            <w:tcW w:w="72" w:type="dxa"/>
            <w:vAlign w:val="bottom"/>
          </w:tcPr>
          <w:p w14:paraId="16E834EF" w14:textId="77777777" w:rsidR="00A51DD9" w:rsidRPr="003405B0" w:rsidRDefault="00A51DD9" w:rsidP="00A51DD9">
            <w:pPr>
              <w:jc w:val="center"/>
              <w:rPr>
                <w:sz w:val="16"/>
                <w:szCs w:val="16"/>
              </w:rPr>
            </w:pPr>
          </w:p>
        </w:tc>
        <w:tc>
          <w:tcPr>
            <w:tcW w:w="828" w:type="dxa"/>
            <w:vAlign w:val="bottom"/>
          </w:tcPr>
          <w:p w14:paraId="654362D4" w14:textId="1C1AE934" w:rsidR="00A51DD9" w:rsidRPr="003405B0" w:rsidRDefault="009D5E1C" w:rsidP="00A51DD9">
            <w:pPr>
              <w:pStyle w:val="Texto"/>
              <w:jc w:val="center"/>
              <w:rPr>
                <w:sz w:val="16"/>
                <w:szCs w:val="16"/>
              </w:rPr>
            </w:pPr>
            <w:r w:rsidRPr="003405B0">
              <w:rPr>
                <w:sz w:val="16"/>
                <w:szCs w:val="16"/>
              </w:rPr>
              <w:t>75,71</w:t>
            </w:r>
          </w:p>
        </w:tc>
        <w:tc>
          <w:tcPr>
            <w:tcW w:w="72" w:type="dxa"/>
            <w:vAlign w:val="bottom"/>
          </w:tcPr>
          <w:p w14:paraId="65334D15" w14:textId="77777777" w:rsidR="00A51DD9" w:rsidRPr="003405B0" w:rsidRDefault="00A51DD9" w:rsidP="00A51DD9">
            <w:pPr>
              <w:jc w:val="center"/>
              <w:rPr>
                <w:sz w:val="16"/>
                <w:szCs w:val="16"/>
              </w:rPr>
            </w:pPr>
          </w:p>
        </w:tc>
        <w:tc>
          <w:tcPr>
            <w:tcW w:w="984" w:type="dxa"/>
            <w:vAlign w:val="bottom"/>
          </w:tcPr>
          <w:p w14:paraId="7C21184F" w14:textId="4F712DB5" w:rsidR="00A51DD9" w:rsidRPr="003405B0" w:rsidRDefault="009D5E1C" w:rsidP="00A51DD9">
            <w:pPr>
              <w:pStyle w:val="Texto"/>
              <w:tabs>
                <w:tab w:val="decimal" w:pos="822"/>
              </w:tabs>
              <w:rPr>
                <w:sz w:val="16"/>
                <w:szCs w:val="16"/>
              </w:rPr>
            </w:pPr>
            <w:r w:rsidRPr="003405B0">
              <w:rPr>
                <w:sz w:val="16"/>
                <w:szCs w:val="16"/>
              </w:rPr>
              <w:t>925</w:t>
            </w:r>
          </w:p>
        </w:tc>
        <w:tc>
          <w:tcPr>
            <w:tcW w:w="72" w:type="dxa"/>
            <w:vAlign w:val="bottom"/>
          </w:tcPr>
          <w:p w14:paraId="1CAE8E4E" w14:textId="77777777" w:rsidR="00A51DD9" w:rsidRPr="003405B0" w:rsidRDefault="00A51DD9" w:rsidP="00A51DD9">
            <w:pPr>
              <w:pStyle w:val="Texto"/>
              <w:rPr>
                <w:sz w:val="16"/>
                <w:szCs w:val="16"/>
              </w:rPr>
            </w:pPr>
          </w:p>
        </w:tc>
        <w:tc>
          <w:tcPr>
            <w:tcW w:w="963" w:type="dxa"/>
            <w:gridSpan w:val="2"/>
            <w:vAlign w:val="bottom"/>
          </w:tcPr>
          <w:p w14:paraId="6F9606B2" w14:textId="77777777" w:rsidR="00A51DD9" w:rsidRPr="003405B0" w:rsidRDefault="00A51DD9" w:rsidP="00A51DD9">
            <w:pPr>
              <w:pStyle w:val="Texto"/>
              <w:tabs>
                <w:tab w:val="decimal" w:pos="731"/>
              </w:tabs>
              <w:rPr>
                <w:sz w:val="16"/>
                <w:szCs w:val="16"/>
              </w:rPr>
            </w:pPr>
            <w:r w:rsidRPr="003405B0">
              <w:rPr>
                <w:sz w:val="16"/>
                <w:szCs w:val="16"/>
              </w:rPr>
              <w:t>1.115</w:t>
            </w:r>
          </w:p>
        </w:tc>
      </w:tr>
      <w:tr w:rsidR="00D964EC" w:rsidRPr="003405B0" w14:paraId="07EF3811" w14:textId="77777777" w:rsidTr="009D3144">
        <w:tc>
          <w:tcPr>
            <w:tcW w:w="4678" w:type="dxa"/>
            <w:vAlign w:val="bottom"/>
          </w:tcPr>
          <w:p w14:paraId="35836688" w14:textId="77777777" w:rsidR="00D964EC" w:rsidRPr="003405B0" w:rsidRDefault="00D964EC" w:rsidP="00D964EC">
            <w:pPr>
              <w:pStyle w:val="Texto"/>
              <w:ind w:left="180"/>
              <w:rPr>
                <w:sz w:val="16"/>
                <w:szCs w:val="16"/>
              </w:rPr>
            </w:pPr>
          </w:p>
        </w:tc>
        <w:tc>
          <w:tcPr>
            <w:tcW w:w="72" w:type="dxa"/>
            <w:vAlign w:val="bottom"/>
          </w:tcPr>
          <w:p w14:paraId="0D013F49" w14:textId="77777777" w:rsidR="00D964EC" w:rsidRPr="003405B0" w:rsidRDefault="00D964EC" w:rsidP="00D964EC">
            <w:pPr>
              <w:pStyle w:val="Texto"/>
              <w:rPr>
                <w:sz w:val="16"/>
                <w:szCs w:val="16"/>
              </w:rPr>
            </w:pPr>
          </w:p>
        </w:tc>
        <w:tc>
          <w:tcPr>
            <w:tcW w:w="636" w:type="dxa"/>
            <w:vAlign w:val="bottom"/>
          </w:tcPr>
          <w:p w14:paraId="03E578C3" w14:textId="77777777" w:rsidR="00D964EC" w:rsidRPr="003405B0" w:rsidRDefault="00D964EC" w:rsidP="00D964EC">
            <w:pPr>
              <w:pStyle w:val="Texto"/>
              <w:jc w:val="center"/>
              <w:rPr>
                <w:sz w:val="16"/>
                <w:szCs w:val="16"/>
              </w:rPr>
            </w:pPr>
            <w:r w:rsidRPr="003405B0">
              <w:rPr>
                <w:sz w:val="16"/>
                <w:szCs w:val="16"/>
              </w:rPr>
              <w:t>FRS</w:t>
            </w:r>
          </w:p>
        </w:tc>
        <w:tc>
          <w:tcPr>
            <w:tcW w:w="72" w:type="dxa"/>
            <w:vAlign w:val="bottom"/>
          </w:tcPr>
          <w:p w14:paraId="15568EE2" w14:textId="77777777" w:rsidR="00D964EC" w:rsidRPr="003405B0" w:rsidRDefault="00D964EC" w:rsidP="00D964EC">
            <w:pPr>
              <w:pStyle w:val="Texto"/>
              <w:jc w:val="center"/>
              <w:rPr>
                <w:sz w:val="16"/>
                <w:szCs w:val="16"/>
              </w:rPr>
            </w:pPr>
          </w:p>
        </w:tc>
        <w:tc>
          <w:tcPr>
            <w:tcW w:w="840" w:type="dxa"/>
            <w:vAlign w:val="bottom"/>
          </w:tcPr>
          <w:p w14:paraId="34B436DD" w14:textId="072C4B62" w:rsidR="00D964EC" w:rsidRPr="003405B0" w:rsidRDefault="00D964EC" w:rsidP="00D964EC">
            <w:pPr>
              <w:pStyle w:val="Texto"/>
              <w:tabs>
                <w:tab w:val="decimal" w:pos="659"/>
              </w:tabs>
              <w:rPr>
                <w:sz w:val="16"/>
                <w:szCs w:val="16"/>
              </w:rPr>
            </w:pPr>
            <w:r w:rsidRPr="003405B0">
              <w:rPr>
                <w:sz w:val="16"/>
                <w:szCs w:val="16"/>
              </w:rPr>
              <w:t xml:space="preserve">-   </w:t>
            </w:r>
          </w:p>
        </w:tc>
        <w:tc>
          <w:tcPr>
            <w:tcW w:w="72" w:type="dxa"/>
            <w:vAlign w:val="bottom"/>
          </w:tcPr>
          <w:p w14:paraId="00A9900F" w14:textId="77777777" w:rsidR="00D964EC" w:rsidRPr="003405B0" w:rsidRDefault="00D964EC" w:rsidP="00D964EC">
            <w:pPr>
              <w:jc w:val="center"/>
              <w:rPr>
                <w:sz w:val="16"/>
                <w:szCs w:val="16"/>
              </w:rPr>
            </w:pPr>
          </w:p>
        </w:tc>
        <w:tc>
          <w:tcPr>
            <w:tcW w:w="828" w:type="dxa"/>
            <w:vAlign w:val="bottom"/>
          </w:tcPr>
          <w:p w14:paraId="040845C7" w14:textId="67DCCC97" w:rsidR="00D964EC" w:rsidRPr="003405B0" w:rsidRDefault="00D964EC" w:rsidP="00D964EC">
            <w:pPr>
              <w:pStyle w:val="Texto"/>
              <w:jc w:val="center"/>
              <w:rPr>
                <w:sz w:val="16"/>
                <w:szCs w:val="16"/>
              </w:rPr>
            </w:pPr>
            <w:r w:rsidRPr="003405B0">
              <w:rPr>
                <w:sz w:val="16"/>
                <w:szCs w:val="16"/>
              </w:rPr>
              <w:t>63,99</w:t>
            </w:r>
          </w:p>
        </w:tc>
        <w:tc>
          <w:tcPr>
            <w:tcW w:w="72" w:type="dxa"/>
            <w:vAlign w:val="bottom"/>
          </w:tcPr>
          <w:p w14:paraId="4C698ADB" w14:textId="77777777" w:rsidR="00D964EC" w:rsidRPr="003405B0" w:rsidRDefault="00D964EC" w:rsidP="00D964EC">
            <w:pPr>
              <w:jc w:val="center"/>
              <w:rPr>
                <w:sz w:val="16"/>
                <w:szCs w:val="16"/>
              </w:rPr>
            </w:pPr>
          </w:p>
        </w:tc>
        <w:tc>
          <w:tcPr>
            <w:tcW w:w="984" w:type="dxa"/>
            <w:vAlign w:val="bottom"/>
          </w:tcPr>
          <w:p w14:paraId="0800D54D" w14:textId="1A957F18" w:rsidR="00D964EC" w:rsidRPr="003405B0" w:rsidRDefault="00D964EC" w:rsidP="00D964EC">
            <w:pPr>
              <w:pStyle w:val="Texto"/>
              <w:tabs>
                <w:tab w:val="decimal" w:pos="822"/>
              </w:tabs>
              <w:rPr>
                <w:sz w:val="16"/>
                <w:szCs w:val="16"/>
              </w:rPr>
            </w:pPr>
            <w:r w:rsidRPr="003405B0">
              <w:rPr>
                <w:sz w:val="16"/>
                <w:szCs w:val="16"/>
              </w:rPr>
              <w:t xml:space="preserve">-     </w:t>
            </w:r>
          </w:p>
        </w:tc>
        <w:tc>
          <w:tcPr>
            <w:tcW w:w="72" w:type="dxa"/>
            <w:vAlign w:val="bottom"/>
          </w:tcPr>
          <w:p w14:paraId="2303A81E" w14:textId="77777777" w:rsidR="00D964EC" w:rsidRPr="003405B0" w:rsidRDefault="00D964EC" w:rsidP="00D964EC">
            <w:pPr>
              <w:pStyle w:val="Texto"/>
              <w:rPr>
                <w:sz w:val="16"/>
                <w:szCs w:val="16"/>
              </w:rPr>
            </w:pPr>
          </w:p>
        </w:tc>
        <w:tc>
          <w:tcPr>
            <w:tcW w:w="963" w:type="dxa"/>
            <w:gridSpan w:val="2"/>
            <w:vAlign w:val="bottom"/>
          </w:tcPr>
          <w:p w14:paraId="5E5542C4" w14:textId="611D0766" w:rsidR="00D964EC" w:rsidRPr="003405B0" w:rsidRDefault="00D964EC" w:rsidP="00D964EC">
            <w:pPr>
              <w:pStyle w:val="Texto"/>
              <w:tabs>
                <w:tab w:val="decimal" w:pos="731"/>
              </w:tabs>
              <w:rPr>
                <w:sz w:val="16"/>
                <w:szCs w:val="16"/>
              </w:rPr>
            </w:pPr>
            <w:r w:rsidRPr="003405B0">
              <w:rPr>
                <w:sz w:val="16"/>
                <w:szCs w:val="16"/>
              </w:rPr>
              <w:t>36</w:t>
            </w:r>
            <w:r>
              <w:rPr>
                <w:sz w:val="16"/>
                <w:szCs w:val="16"/>
              </w:rPr>
              <w:t>9</w:t>
            </w:r>
          </w:p>
        </w:tc>
      </w:tr>
      <w:tr w:rsidR="00D964EC" w:rsidRPr="003405B0" w14:paraId="0C2B72CA" w14:textId="77777777" w:rsidTr="009D3144">
        <w:tc>
          <w:tcPr>
            <w:tcW w:w="4678" w:type="dxa"/>
            <w:vAlign w:val="bottom"/>
          </w:tcPr>
          <w:p w14:paraId="7F469600" w14:textId="77777777" w:rsidR="00D964EC" w:rsidRPr="003405B0" w:rsidRDefault="00D964EC" w:rsidP="00D964EC">
            <w:pPr>
              <w:pStyle w:val="Texto"/>
              <w:ind w:left="180"/>
              <w:rPr>
                <w:sz w:val="16"/>
                <w:szCs w:val="16"/>
              </w:rPr>
            </w:pPr>
          </w:p>
        </w:tc>
        <w:tc>
          <w:tcPr>
            <w:tcW w:w="72" w:type="dxa"/>
            <w:vAlign w:val="bottom"/>
          </w:tcPr>
          <w:p w14:paraId="51F5762F" w14:textId="77777777" w:rsidR="00D964EC" w:rsidRPr="003405B0" w:rsidRDefault="00D964EC" w:rsidP="00D964EC">
            <w:pPr>
              <w:pStyle w:val="Texto"/>
              <w:rPr>
                <w:sz w:val="16"/>
                <w:szCs w:val="16"/>
              </w:rPr>
            </w:pPr>
          </w:p>
        </w:tc>
        <w:tc>
          <w:tcPr>
            <w:tcW w:w="636" w:type="dxa"/>
            <w:vAlign w:val="bottom"/>
          </w:tcPr>
          <w:p w14:paraId="50C3D066" w14:textId="77777777" w:rsidR="00D964EC" w:rsidRPr="003405B0" w:rsidRDefault="00D964EC" w:rsidP="00D964EC">
            <w:pPr>
              <w:pStyle w:val="Texto"/>
              <w:jc w:val="center"/>
              <w:rPr>
                <w:sz w:val="16"/>
                <w:szCs w:val="16"/>
              </w:rPr>
            </w:pPr>
            <w:r w:rsidRPr="003405B0">
              <w:rPr>
                <w:sz w:val="16"/>
                <w:szCs w:val="16"/>
              </w:rPr>
              <w:t>GBP</w:t>
            </w:r>
          </w:p>
        </w:tc>
        <w:tc>
          <w:tcPr>
            <w:tcW w:w="72" w:type="dxa"/>
            <w:vAlign w:val="bottom"/>
          </w:tcPr>
          <w:p w14:paraId="031EC568" w14:textId="77777777" w:rsidR="00D964EC" w:rsidRPr="003405B0" w:rsidRDefault="00D964EC" w:rsidP="00D964EC">
            <w:pPr>
              <w:pStyle w:val="Texto"/>
              <w:jc w:val="center"/>
              <w:rPr>
                <w:sz w:val="16"/>
                <w:szCs w:val="16"/>
              </w:rPr>
            </w:pPr>
          </w:p>
        </w:tc>
        <w:tc>
          <w:tcPr>
            <w:tcW w:w="840" w:type="dxa"/>
            <w:vAlign w:val="bottom"/>
          </w:tcPr>
          <w:p w14:paraId="4E87CCEB" w14:textId="4E15371F" w:rsidR="00D964EC" w:rsidRPr="003405B0" w:rsidRDefault="00D964EC" w:rsidP="00D964EC">
            <w:pPr>
              <w:pStyle w:val="Texto"/>
              <w:tabs>
                <w:tab w:val="decimal" w:pos="659"/>
              </w:tabs>
              <w:rPr>
                <w:sz w:val="16"/>
                <w:szCs w:val="16"/>
              </w:rPr>
            </w:pPr>
            <w:r w:rsidRPr="003405B0">
              <w:rPr>
                <w:sz w:val="16"/>
                <w:szCs w:val="16"/>
              </w:rPr>
              <w:t xml:space="preserve">-   </w:t>
            </w:r>
          </w:p>
        </w:tc>
        <w:tc>
          <w:tcPr>
            <w:tcW w:w="72" w:type="dxa"/>
            <w:vAlign w:val="bottom"/>
          </w:tcPr>
          <w:p w14:paraId="4ACD3EAC" w14:textId="77777777" w:rsidR="00D964EC" w:rsidRPr="003405B0" w:rsidRDefault="00D964EC" w:rsidP="00D964EC">
            <w:pPr>
              <w:jc w:val="center"/>
              <w:rPr>
                <w:sz w:val="16"/>
                <w:szCs w:val="16"/>
              </w:rPr>
            </w:pPr>
          </w:p>
        </w:tc>
        <w:tc>
          <w:tcPr>
            <w:tcW w:w="828" w:type="dxa"/>
            <w:vAlign w:val="bottom"/>
          </w:tcPr>
          <w:p w14:paraId="3EEA1B29" w14:textId="6E16CC1D" w:rsidR="00D964EC" w:rsidRPr="003405B0" w:rsidRDefault="00D964EC" w:rsidP="00D964EC">
            <w:pPr>
              <w:pStyle w:val="Texto"/>
              <w:jc w:val="center"/>
              <w:rPr>
                <w:sz w:val="16"/>
                <w:szCs w:val="16"/>
              </w:rPr>
            </w:pPr>
            <w:r w:rsidRPr="003405B0">
              <w:rPr>
                <w:sz w:val="16"/>
                <w:szCs w:val="16"/>
              </w:rPr>
              <w:t>84,09</w:t>
            </w:r>
          </w:p>
        </w:tc>
        <w:tc>
          <w:tcPr>
            <w:tcW w:w="72" w:type="dxa"/>
            <w:vAlign w:val="bottom"/>
          </w:tcPr>
          <w:p w14:paraId="3620C318" w14:textId="77777777" w:rsidR="00D964EC" w:rsidRPr="003405B0" w:rsidRDefault="00D964EC" w:rsidP="00D964EC">
            <w:pPr>
              <w:jc w:val="center"/>
              <w:rPr>
                <w:sz w:val="16"/>
                <w:szCs w:val="16"/>
              </w:rPr>
            </w:pPr>
          </w:p>
        </w:tc>
        <w:tc>
          <w:tcPr>
            <w:tcW w:w="984" w:type="dxa"/>
            <w:vAlign w:val="bottom"/>
          </w:tcPr>
          <w:p w14:paraId="21E94956" w14:textId="53A9E4C1" w:rsidR="00D964EC" w:rsidRPr="003405B0" w:rsidRDefault="00D964EC" w:rsidP="00D964EC">
            <w:pPr>
              <w:pStyle w:val="Texto"/>
              <w:tabs>
                <w:tab w:val="decimal" w:pos="822"/>
              </w:tabs>
              <w:rPr>
                <w:sz w:val="16"/>
                <w:szCs w:val="16"/>
              </w:rPr>
            </w:pPr>
            <w:r w:rsidRPr="003405B0">
              <w:rPr>
                <w:sz w:val="16"/>
                <w:szCs w:val="16"/>
              </w:rPr>
              <w:t xml:space="preserve">-     </w:t>
            </w:r>
          </w:p>
        </w:tc>
        <w:tc>
          <w:tcPr>
            <w:tcW w:w="72" w:type="dxa"/>
            <w:vAlign w:val="bottom"/>
          </w:tcPr>
          <w:p w14:paraId="0DAF2503" w14:textId="77777777" w:rsidR="00D964EC" w:rsidRPr="003405B0" w:rsidRDefault="00D964EC" w:rsidP="00D964EC">
            <w:pPr>
              <w:pStyle w:val="Texto"/>
              <w:rPr>
                <w:sz w:val="16"/>
                <w:szCs w:val="16"/>
              </w:rPr>
            </w:pPr>
          </w:p>
        </w:tc>
        <w:tc>
          <w:tcPr>
            <w:tcW w:w="963" w:type="dxa"/>
            <w:gridSpan w:val="2"/>
            <w:vAlign w:val="bottom"/>
          </w:tcPr>
          <w:p w14:paraId="132BA37B" w14:textId="2F36504F" w:rsidR="00D964EC" w:rsidRPr="003405B0" w:rsidRDefault="00D964EC" w:rsidP="00D964EC">
            <w:pPr>
              <w:pStyle w:val="Texto"/>
              <w:tabs>
                <w:tab w:val="decimal" w:pos="731"/>
              </w:tabs>
              <w:rPr>
                <w:sz w:val="16"/>
                <w:szCs w:val="16"/>
              </w:rPr>
            </w:pPr>
            <w:r w:rsidRPr="003405B0">
              <w:rPr>
                <w:sz w:val="16"/>
                <w:szCs w:val="16"/>
              </w:rPr>
              <w:t>35</w:t>
            </w:r>
            <w:r>
              <w:rPr>
                <w:sz w:val="16"/>
                <w:szCs w:val="16"/>
              </w:rPr>
              <w:t>9</w:t>
            </w:r>
          </w:p>
        </w:tc>
      </w:tr>
      <w:tr w:rsidR="00D964EC" w:rsidRPr="003405B0" w14:paraId="32278FDE" w14:textId="77777777" w:rsidTr="009D3144">
        <w:tc>
          <w:tcPr>
            <w:tcW w:w="4678" w:type="dxa"/>
            <w:vAlign w:val="bottom"/>
          </w:tcPr>
          <w:p w14:paraId="79DF5F55" w14:textId="77777777" w:rsidR="00D964EC" w:rsidRPr="003405B0" w:rsidRDefault="00D964EC" w:rsidP="00D964EC">
            <w:pPr>
              <w:pStyle w:val="Texto"/>
              <w:ind w:left="180"/>
              <w:rPr>
                <w:sz w:val="16"/>
                <w:szCs w:val="16"/>
              </w:rPr>
            </w:pPr>
          </w:p>
        </w:tc>
        <w:tc>
          <w:tcPr>
            <w:tcW w:w="72" w:type="dxa"/>
            <w:vAlign w:val="bottom"/>
          </w:tcPr>
          <w:p w14:paraId="095949AD" w14:textId="77777777" w:rsidR="00D964EC" w:rsidRPr="003405B0" w:rsidRDefault="00D964EC" w:rsidP="00D964EC">
            <w:pPr>
              <w:pStyle w:val="Texto"/>
              <w:rPr>
                <w:sz w:val="16"/>
                <w:szCs w:val="16"/>
              </w:rPr>
            </w:pPr>
          </w:p>
        </w:tc>
        <w:tc>
          <w:tcPr>
            <w:tcW w:w="636" w:type="dxa"/>
            <w:vAlign w:val="bottom"/>
          </w:tcPr>
          <w:p w14:paraId="416C26D2" w14:textId="77777777" w:rsidR="00D964EC" w:rsidRPr="003405B0" w:rsidRDefault="00D964EC" w:rsidP="00D964EC">
            <w:pPr>
              <w:pStyle w:val="Texto"/>
              <w:jc w:val="center"/>
              <w:rPr>
                <w:sz w:val="16"/>
                <w:szCs w:val="16"/>
              </w:rPr>
            </w:pPr>
            <w:r w:rsidRPr="003405B0">
              <w:rPr>
                <w:sz w:val="16"/>
                <w:szCs w:val="16"/>
              </w:rPr>
              <w:t>REAL</w:t>
            </w:r>
          </w:p>
        </w:tc>
        <w:tc>
          <w:tcPr>
            <w:tcW w:w="72" w:type="dxa"/>
            <w:vAlign w:val="bottom"/>
          </w:tcPr>
          <w:p w14:paraId="6D1A303C" w14:textId="77777777" w:rsidR="00D964EC" w:rsidRPr="003405B0" w:rsidRDefault="00D964EC" w:rsidP="00D964EC">
            <w:pPr>
              <w:pStyle w:val="Texto"/>
              <w:jc w:val="center"/>
              <w:rPr>
                <w:sz w:val="16"/>
                <w:szCs w:val="16"/>
              </w:rPr>
            </w:pPr>
          </w:p>
        </w:tc>
        <w:tc>
          <w:tcPr>
            <w:tcW w:w="840" w:type="dxa"/>
            <w:vAlign w:val="bottom"/>
          </w:tcPr>
          <w:p w14:paraId="20B967DB" w14:textId="1EF08305" w:rsidR="00D964EC" w:rsidRPr="003405B0" w:rsidRDefault="00D964EC" w:rsidP="00D964EC">
            <w:pPr>
              <w:pStyle w:val="Texto"/>
              <w:tabs>
                <w:tab w:val="decimal" w:pos="659"/>
              </w:tabs>
              <w:rPr>
                <w:sz w:val="16"/>
                <w:szCs w:val="16"/>
              </w:rPr>
            </w:pPr>
            <w:r w:rsidRPr="003405B0">
              <w:rPr>
                <w:sz w:val="16"/>
                <w:szCs w:val="16"/>
              </w:rPr>
              <w:t xml:space="preserve">-   </w:t>
            </w:r>
          </w:p>
        </w:tc>
        <w:tc>
          <w:tcPr>
            <w:tcW w:w="72" w:type="dxa"/>
            <w:vAlign w:val="bottom"/>
          </w:tcPr>
          <w:p w14:paraId="03D2125B" w14:textId="77777777" w:rsidR="00D964EC" w:rsidRPr="003405B0" w:rsidRDefault="00D964EC" w:rsidP="00D964EC">
            <w:pPr>
              <w:jc w:val="center"/>
              <w:rPr>
                <w:sz w:val="16"/>
                <w:szCs w:val="16"/>
              </w:rPr>
            </w:pPr>
          </w:p>
        </w:tc>
        <w:tc>
          <w:tcPr>
            <w:tcW w:w="828" w:type="dxa"/>
            <w:vAlign w:val="bottom"/>
          </w:tcPr>
          <w:p w14:paraId="2D16DFB6" w14:textId="29CE1297" w:rsidR="00D964EC" w:rsidRPr="003405B0" w:rsidRDefault="00D964EC" w:rsidP="00D964EC">
            <w:pPr>
              <w:pStyle w:val="Texto"/>
              <w:jc w:val="center"/>
              <w:rPr>
                <w:sz w:val="16"/>
                <w:szCs w:val="16"/>
              </w:rPr>
            </w:pPr>
            <w:r w:rsidRPr="003405B0">
              <w:rPr>
                <w:sz w:val="16"/>
                <w:szCs w:val="16"/>
              </w:rPr>
              <w:t>12,90</w:t>
            </w:r>
          </w:p>
        </w:tc>
        <w:tc>
          <w:tcPr>
            <w:tcW w:w="72" w:type="dxa"/>
            <w:vAlign w:val="bottom"/>
          </w:tcPr>
          <w:p w14:paraId="61911ADD" w14:textId="77777777" w:rsidR="00D964EC" w:rsidRPr="003405B0" w:rsidRDefault="00D964EC" w:rsidP="00D964EC">
            <w:pPr>
              <w:jc w:val="center"/>
              <w:rPr>
                <w:sz w:val="16"/>
                <w:szCs w:val="16"/>
              </w:rPr>
            </w:pPr>
          </w:p>
        </w:tc>
        <w:tc>
          <w:tcPr>
            <w:tcW w:w="984" w:type="dxa"/>
            <w:vAlign w:val="bottom"/>
          </w:tcPr>
          <w:p w14:paraId="16C070A5" w14:textId="694AD52B" w:rsidR="00D964EC" w:rsidRPr="003405B0" w:rsidRDefault="00D964EC" w:rsidP="00D964EC">
            <w:pPr>
              <w:pStyle w:val="Texto"/>
              <w:tabs>
                <w:tab w:val="decimal" w:pos="822"/>
              </w:tabs>
              <w:rPr>
                <w:sz w:val="16"/>
                <w:szCs w:val="16"/>
              </w:rPr>
            </w:pPr>
            <w:r w:rsidRPr="003405B0">
              <w:rPr>
                <w:sz w:val="16"/>
                <w:szCs w:val="16"/>
              </w:rPr>
              <w:t xml:space="preserve">-     </w:t>
            </w:r>
          </w:p>
        </w:tc>
        <w:tc>
          <w:tcPr>
            <w:tcW w:w="72" w:type="dxa"/>
            <w:vAlign w:val="bottom"/>
          </w:tcPr>
          <w:p w14:paraId="6FAE340B" w14:textId="77777777" w:rsidR="00D964EC" w:rsidRPr="003405B0" w:rsidRDefault="00D964EC" w:rsidP="00D964EC">
            <w:pPr>
              <w:pStyle w:val="Texto"/>
              <w:rPr>
                <w:sz w:val="16"/>
                <w:szCs w:val="16"/>
              </w:rPr>
            </w:pPr>
          </w:p>
        </w:tc>
        <w:tc>
          <w:tcPr>
            <w:tcW w:w="963" w:type="dxa"/>
            <w:gridSpan w:val="2"/>
            <w:vAlign w:val="bottom"/>
          </w:tcPr>
          <w:p w14:paraId="090F7C7D" w14:textId="6A8EC09E" w:rsidR="00D964EC" w:rsidRPr="003405B0" w:rsidRDefault="00D964EC" w:rsidP="00D964EC">
            <w:pPr>
              <w:pStyle w:val="Texto"/>
              <w:tabs>
                <w:tab w:val="decimal" w:pos="731"/>
              </w:tabs>
              <w:rPr>
                <w:sz w:val="16"/>
                <w:szCs w:val="16"/>
              </w:rPr>
            </w:pPr>
            <w:r w:rsidRPr="003405B0">
              <w:rPr>
                <w:sz w:val="16"/>
                <w:szCs w:val="16"/>
              </w:rPr>
              <w:t>11</w:t>
            </w:r>
            <w:r>
              <w:rPr>
                <w:sz w:val="16"/>
                <w:szCs w:val="16"/>
              </w:rPr>
              <w:t>7</w:t>
            </w:r>
          </w:p>
        </w:tc>
      </w:tr>
      <w:tr w:rsidR="00D964EC" w:rsidRPr="003405B0" w14:paraId="30510D33" w14:textId="77777777" w:rsidTr="009D3144">
        <w:tc>
          <w:tcPr>
            <w:tcW w:w="4678" w:type="dxa"/>
            <w:vAlign w:val="bottom"/>
          </w:tcPr>
          <w:p w14:paraId="32C703ED" w14:textId="77777777" w:rsidR="00D964EC" w:rsidRPr="003405B0" w:rsidRDefault="00D964EC" w:rsidP="00D964EC">
            <w:pPr>
              <w:pStyle w:val="Texto"/>
              <w:ind w:left="180"/>
              <w:rPr>
                <w:sz w:val="16"/>
                <w:szCs w:val="16"/>
              </w:rPr>
            </w:pPr>
          </w:p>
        </w:tc>
        <w:tc>
          <w:tcPr>
            <w:tcW w:w="72" w:type="dxa"/>
            <w:vAlign w:val="bottom"/>
          </w:tcPr>
          <w:p w14:paraId="17EE717E" w14:textId="77777777" w:rsidR="00D964EC" w:rsidRPr="003405B0" w:rsidRDefault="00D964EC" w:rsidP="00D964EC">
            <w:pPr>
              <w:pStyle w:val="Texto"/>
              <w:rPr>
                <w:sz w:val="16"/>
                <w:szCs w:val="16"/>
              </w:rPr>
            </w:pPr>
          </w:p>
        </w:tc>
        <w:tc>
          <w:tcPr>
            <w:tcW w:w="636" w:type="dxa"/>
            <w:vAlign w:val="bottom"/>
          </w:tcPr>
          <w:p w14:paraId="3184B2CF" w14:textId="77777777" w:rsidR="00D964EC" w:rsidRPr="003405B0" w:rsidRDefault="00D964EC" w:rsidP="00D964EC">
            <w:pPr>
              <w:pStyle w:val="Texto"/>
              <w:jc w:val="center"/>
              <w:rPr>
                <w:sz w:val="16"/>
                <w:szCs w:val="16"/>
              </w:rPr>
            </w:pPr>
            <w:r w:rsidRPr="003405B0">
              <w:rPr>
                <w:sz w:val="16"/>
                <w:szCs w:val="16"/>
              </w:rPr>
              <w:t>URU</w:t>
            </w:r>
          </w:p>
        </w:tc>
        <w:tc>
          <w:tcPr>
            <w:tcW w:w="72" w:type="dxa"/>
            <w:vAlign w:val="bottom"/>
          </w:tcPr>
          <w:p w14:paraId="4ACC8657" w14:textId="77777777" w:rsidR="00D964EC" w:rsidRPr="003405B0" w:rsidRDefault="00D964EC" w:rsidP="00D964EC">
            <w:pPr>
              <w:pStyle w:val="Texto"/>
              <w:jc w:val="center"/>
              <w:rPr>
                <w:sz w:val="16"/>
                <w:szCs w:val="16"/>
              </w:rPr>
            </w:pPr>
          </w:p>
        </w:tc>
        <w:tc>
          <w:tcPr>
            <w:tcW w:w="840" w:type="dxa"/>
            <w:vAlign w:val="bottom"/>
          </w:tcPr>
          <w:p w14:paraId="234A9AF6" w14:textId="0BDF19BB" w:rsidR="00D964EC" w:rsidRPr="003405B0" w:rsidRDefault="00D964EC" w:rsidP="00D964EC">
            <w:pPr>
              <w:pStyle w:val="Texto"/>
              <w:tabs>
                <w:tab w:val="decimal" w:pos="659"/>
              </w:tabs>
              <w:rPr>
                <w:sz w:val="16"/>
                <w:szCs w:val="16"/>
              </w:rPr>
            </w:pPr>
            <w:r w:rsidRPr="003405B0">
              <w:rPr>
                <w:sz w:val="16"/>
                <w:szCs w:val="16"/>
              </w:rPr>
              <w:t xml:space="preserve">-   </w:t>
            </w:r>
          </w:p>
        </w:tc>
        <w:tc>
          <w:tcPr>
            <w:tcW w:w="72" w:type="dxa"/>
            <w:vAlign w:val="bottom"/>
          </w:tcPr>
          <w:p w14:paraId="0027A3AA" w14:textId="77777777" w:rsidR="00D964EC" w:rsidRPr="003405B0" w:rsidRDefault="00D964EC" w:rsidP="00D964EC">
            <w:pPr>
              <w:jc w:val="center"/>
              <w:rPr>
                <w:sz w:val="16"/>
                <w:szCs w:val="16"/>
              </w:rPr>
            </w:pPr>
          </w:p>
        </w:tc>
        <w:tc>
          <w:tcPr>
            <w:tcW w:w="828" w:type="dxa"/>
            <w:vAlign w:val="bottom"/>
          </w:tcPr>
          <w:p w14:paraId="0BBE7180" w14:textId="613EF12E" w:rsidR="00D964EC" w:rsidRPr="003405B0" w:rsidRDefault="00D964EC" w:rsidP="00D964EC">
            <w:pPr>
              <w:pStyle w:val="Texto"/>
              <w:jc w:val="center"/>
              <w:rPr>
                <w:sz w:val="16"/>
                <w:szCs w:val="16"/>
              </w:rPr>
            </w:pPr>
            <w:r w:rsidRPr="003405B0">
              <w:rPr>
                <w:sz w:val="16"/>
                <w:szCs w:val="16"/>
              </w:rPr>
              <w:t>1,63</w:t>
            </w:r>
          </w:p>
        </w:tc>
        <w:tc>
          <w:tcPr>
            <w:tcW w:w="72" w:type="dxa"/>
            <w:vAlign w:val="bottom"/>
          </w:tcPr>
          <w:p w14:paraId="2414EC95" w14:textId="77777777" w:rsidR="00D964EC" w:rsidRPr="003405B0" w:rsidRDefault="00D964EC" w:rsidP="00D964EC">
            <w:pPr>
              <w:jc w:val="center"/>
              <w:rPr>
                <w:sz w:val="16"/>
                <w:szCs w:val="16"/>
              </w:rPr>
            </w:pPr>
          </w:p>
        </w:tc>
        <w:tc>
          <w:tcPr>
            <w:tcW w:w="984" w:type="dxa"/>
            <w:vAlign w:val="bottom"/>
          </w:tcPr>
          <w:p w14:paraId="51C4D102" w14:textId="27E292E6" w:rsidR="00D964EC" w:rsidRPr="003405B0" w:rsidRDefault="00D964EC" w:rsidP="00D964EC">
            <w:pPr>
              <w:pStyle w:val="Texto"/>
              <w:tabs>
                <w:tab w:val="decimal" w:pos="822"/>
              </w:tabs>
              <w:rPr>
                <w:sz w:val="16"/>
                <w:szCs w:val="16"/>
              </w:rPr>
            </w:pPr>
            <w:r w:rsidRPr="003405B0">
              <w:rPr>
                <w:sz w:val="16"/>
                <w:szCs w:val="16"/>
              </w:rPr>
              <w:t xml:space="preserve">-     </w:t>
            </w:r>
          </w:p>
        </w:tc>
        <w:tc>
          <w:tcPr>
            <w:tcW w:w="72" w:type="dxa"/>
            <w:vAlign w:val="bottom"/>
          </w:tcPr>
          <w:p w14:paraId="06930FDC" w14:textId="77777777" w:rsidR="00D964EC" w:rsidRPr="003405B0" w:rsidRDefault="00D964EC" w:rsidP="00D964EC">
            <w:pPr>
              <w:pStyle w:val="Texto"/>
              <w:rPr>
                <w:sz w:val="16"/>
                <w:szCs w:val="16"/>
              </w:rPr>
            </w:pPr>
          </w:p>
        </w:tc>
        <w:tc>
          <w:tcPr>
            <w:tcW w:w="963" w:type="dxa"/>
            <w:gridSpan w:val="2"/>
            <w:vAlign w:val="bottom"/>
          </w:tcPr>
          <w:p w14:paraId="52D429B6" w14:textId="01807074" w:rsidR="00D964EC" w:rsidRPr="003405B0" w:rsidRDefault="00D964EC" w:rsidP="00D964EC">
            <w:pPr>
              <w:pStyle w:val="Texto"/>
              <w:tabs>
                <w:tab w:val="decimal" w:pos="731"/>
              </w:tabs>
              <w:rPr>
                <w:sz w:val="16"/>
                <w:szCs w:val="16"/>
              </w:rPr>
            </w:pPr>
            <w:r w:rsidRPr="003405B0">
              <w:rPr>
                <w:sz w:val="16"/>
                <w:szCs w:val="16"/>
              </w:rPr>
              <w:t>4</w:t>
            </w:r>
            <w:r>
              <w:rPr>
                <w:sz w:val="16"/>
                <w:szCs w:val="16"/>
              </w:rPr>
              <w:t>2</w:t>
            </w:r>
          </w:p>
        </w:tc>
      </w:tr>
      <w:tr w:rsidR="00A51DD9" w:rsidRPr="003405B0" w14:paraId="56042CC7" w14:textId="77777777" w:rsidTr="009D3144">
        <w:tc>
          <w:tcPr>
            <w:tcW w:w="4678" w:type="dxa"/>
            <w:vAlign w:val="bottom"/>
          </w:tcPr>
          <w:p w14:paraId="30742E74" w14:textId="77777777" w:rsidR="00A51DD9" w:rsidRPr="003405B0" w:rsidRDefault="00A51DD9" w:rsidP="00A51DD9">
            <w:pPr>
              <w:pStyle w:val="Texto"/>
              <w:ind w:left="180"/>
              <w:rPr>
                <w:sz w:val="16"/>
                <w:szCs w:val="16"/>
              </w:rPr>
            </w:pPr>
            <w:r w:rsidRPr="003405B0">
              <w:rPr>
                <w:sz w:val="16"/>
                <w:szCs w:val="16"/>
              </w:rPr>
              <w:t>Bancos</w:t>
            </w:r>
          </w:p>
        </w:tc>
        <w:tc>
          <w:tcPr>
            <w:tcW w:w="72" w:type="dxa"/>
            <w:vAlign w:val="bottom"/>
          </w:tcPr>
          <w:p w14:paraId="7426D235" w14:textId="77777777" w:rsidR="00A51DD9" w:rsidRPr="003405B0" w:rsidRDefault="00A51DD9" w:rsidP="00A51DD9">
            <w:pPr>
              <w:pStyle w:val="Texto"/>
              <w:rPr>
                <w:sz w:val="16"/>
                <w:szCs w:val="16"/>
              </w:rPr>
            </w:pPr>
          </w:p>
        </w:tc>
        <w:tc>
          <w:tcPr>
            <w:tcW w:w="636" w:type="dxa"/>
            <w:vAlign w:val="bottom"/>
          </w:tcPr>
          <w:p w14:paraId="105B32B1" w14:textId="77777777" w:rsidR="00A51DD9" w:rsidRPr="003405B0" w:rsidRDefault="00A51DD9" w:rsidP="00A51DD9">
            <w:pPr>
              <w:pStyle w:val="Texto"/>
              <w:jc w:val="center"/>
              <w:rPr>
                <w:sz w:val="16"/>
                <w:szCs w:val="16"/>
              </w:rPr>
            </w:pPr>
            <w:r w:rsidRPr="003405B0">
              <w:rPr>
                <w:sz w:val="16"/>
                <w:szCs w:val="16"/>
              </w:rPr>
              <w:t>USD</w:t>
            </w:r>
          </w:p>
        </w:tc>
        <w:tc>
          <w:tcPr>
            <w:tcW w:w="72" w:type="dxa"/>
            <w:vAlign w:val="bottom"/>
          </w:tcPr>
          <w:p w14:paraId="15B47876" w14:textId="77777777" w:rsidR="00A51DD9" w:rsidRPr="003405B0" w:rsidRDefault="00A51DD9" w:rsidP="00A51DD9">
            <w:pPr>
              <w:pStyle w:val="Texto"/>
              <w:jc w:val="center"/>
              <w:rPr>
                <w:sz w:val="16"/>
                <w:szCs w:val="16"/>
              </w:rPr>
            </w:pPr>
          </w:p>
        </w:tc>
        <w:tc>
          <w:tcPr>
            <w:tcW w:w="840" w:type="dxa"/>
            <w:vAlign w:val="bottom"/>
          </w:tcPr>
          <w:p w14:paraId="477DF745" w14:textId="30122385" w:rsidR="00A51DD9" w:rsidRPr="003405B0" w:rsidRDefault="00AA3136" w:rsidP="00A51DD9">
            <w:pPr>
              <w:pStyle w:val="Texto"/>
              <w:tabs>
                <w:tab w:val="decimal" w:pos="659"/>
              </w:tabs>
              <w:rPr>
                <w:sz w:val="16"/>
                <w:szCs w:val="16"/>
              </w:rPr>
            </w:pPr>
            <w:r>
              <w:rPr>
                <w:sz w:val="16"/>
                <w:szCs w:val="16"/>
              </w:rPr>
              <w:t>2.334</w:t>
            </w:r>
          </w:p>
        </w:tc>
        <w:tc>
          <w:tcPr>
            <w:tcW w:w="72" w:type="dxa"/>
            <w:vAlign w:val="bottom"/>
          </w:tcPr>
          <w:p w14:paraId="4683F8F1" w14:textId="77777777" w:rsidR="00A51DD9" w:rsidRPr="003405B0" w:rsidRDefault="00A51DD9" w:rsidP="00A51DD9">
            <w:pPr>
              <w:jc w:val="center"/>
              <w:rPr>
                <w:sz w:val="16"/>
                <w:szCs w:val="16"/>
              </w:rPr>
            </w:pPr>
          </w:p>
        </w:tc>
        <w:tc>
          <w:tcPr>
            <w:tcW w:w="828" w:type="dxa"/>
            <w:vAlign w:val="bottom"/>
          </w:tcPr>
          <w:p w14:paraId="4FF21E73" w14:textId="21D06F5C" w:rsidR="00A51DD9" w:rsidRPr="003405B0" w:rsidRDefault="009D5E1C" w:rsidP="00A51DD9">
            <w:pPr>
              <w:pStyle w:val="Texto"/>
              <w:jc w:val="center"/>
              <w:rPr>
                <w:sz w:val="16"/>
                <w:szCs w:val="16"/>
              </w:rPr>
            </w:pPr>
            <w:r w:rsidRPr="003405B0">
              <w:rPr>
                <w:sz w:val="16"/>
                <w:szCs w:val="16"/>
              </w:rPr>
              <w:t>68,34</w:t>
            </w:r>
          </w:p>
        </w:tc>
        <w:tc>
          <w:tcPr>
            <w:tcW w:w="72" w:type="dxa"/>
            <w:vAlign w:val="bottom"/>
          </w:tcPr>
          <w:p w14:paraId="16870702" w14:textId="77777777" w:rsidR="00A51DD9" w:rsidRPr="003405B0" w:rsidRDefault="00A51DD9" w:rsidP="00A51DD9">
            <w:pPr>
              <w:jc w:val="center"/>
              <w:rPr>
                <w:sz w:val="16"/>
                <w:szCs w:val="16"/>
              </w:rPr>
            </w:pPr>
          </w:p>
        </w:tc>
        <w:tc>
          <w:tcPr>
            <w:tcW w:w="984" w:type="dxa"/>
            <w:vAlign w:val="bottom"/>
          </w:tcPr>
          <w:p w14:paraId="55249A69" w14:textId="42E96694" w:rsidR="00A51DD9" w:rsidRPr="003405B0" w:rsidRDefault="00AA3136" w:rsidP="00A51DD9">
            <w:pPr>
              <w:pStyle w:val="Texto"/>
              <w:tabs>
                <w:tab w:val="decimal" w:pos="822"/>
              </w:tabs>
              <w:rPr>
                <w:sz w:val="16"/>
                <w:szCs w:val="16"/>
              </w:rPr>
            </w:pPr>
            <w:r>
              <w:rPr>
                <w:sz w:val="16"/>
                <w:szCs w:val="16"/>
              </w:rPr>
              <w:t>159.512</w:t>
            </w:r>
          </w:p>
        </w:tc>
        <w:tc>
          <w:tcPr>
            <w:tcW w:w="72" w:type="dxa"/>
            <w:vAlign w:val="bottom"/>
          </w:tcPr>
          <w:p w14:paraId="7844A14E" w14:textId="77777777" w:rsidR="00A51DD9" w:rsidRPr="003405B0" w:rsidRDefault="00A51DD9" w:rsidP="00A51DD9">
            <w:pPr>
              <w:pStyle w:val="Texto"/>
              <w:rPr>
                <w:sz w:val="16"/>
                <w:szCs w:val="16"/>
              </w:rPr>
            </w:pPr>
          </w:p>
        </w:tc>
        <w:tc>
          <w:tcPr>
            <w:tcW w:w="963" w:type="dxa"/>
            <w:gridSpan w:val="2"/>
            <w:vAlign w:val="bottom"/>
          </w:tcPr>
          <w:p w14:paraId="7BED3481" w14:textId="77777777" w:rsidR="00A51DD9" w:rsidRPr="003405B0" w:rsidRDefault="00A51DD9" w:rsidP="00A51DD9">
            <w:pPr>
              <w:pStyle w:val="Texto"/>
              <w:tabs>
                <w:tab w:val="decimal" w:pos="731"/>
              </w:tabs>
              <w:rPr>
                <w:sz w:val="16"/>
                <w:szCs w:val="16"/>
              </w:rPr>
            </w:pPr>
            <w:r w:rsidRPr="003405B0">
              <w:rPr>
                <w:sz w:val="16"/>
                <w:szCs w:val="16"/>
              </w:rPr>
              <w:t>102.844</w:t>
            </w:r>
          </w:p>
        </w:tc>
      </w:tr>
      <w:tr w:rsidR="00A51DD9" w:rsidRPr="003405B0" w14:paraId="79D4790F" w14:textId="77777777" w:rsidTr="009D3144">
        <w:tc>
          <w:tcPr>
            <w:tcW w:w="4678" w:type="dxa"/>
            <w:vAlign w:val="bottom"/>
          </w:tcPr>
          <w:p w14:paraId="7936A821" w14:textId="77777777" w:rsidR="00A51DD9" w:rsidRPr="003405B0" w:rsidRDefault="00A51DD9" w:rsidP="00A51DD9">
            <w:pPr>
              <w:pStyle w:val="Texto"/>
              <w:ind w:left="180"/>
              <w:rPr>
                <w:sz w:val="16"/>
                <w:szCs w:val="16"/>
              </w:rPr>
            </w:pPr>
          </w:p>
        </w:tc>
        <w:tc>
          <w:tcPr>
            <w:tcW w:w="72" w:type="dxa"/>
            <w:vAlign w:val="bottom"/>
          </w:tcPr>
          <w:p w14:paraId="40DCF206" w14:textId="77777777" w:rsidR="00A51DD9" w:rsidRPr="003405B0" w:rsidRDefault="00A51DD9" w:rsidP="00A51DD9">
            <w:pPr>
              <w:pStyle w:val="Texto"/>
              <w:rPr>
                <w:sz w:val="16"/>
                <w:szCs w:val="16"/>
              </w:rPr>
            </w:pPr>
          </w:p>
        </w:tc>
        <w:tc>
          <w:tcPr>
            <w:tcW w:w="636" w:type="dxa"/>
            <w:vAlign w:val="bottom"/>
          </w:tcPr>
          <w:p w14:paraId="773DA9B7" w14:textId="77777777" w:rsidR="00A51DD9" w:rsidRPr="003405B0" w:rsidRDefault="00A51DD9" w:rsidP="00A51DD9">
            <w:pPr>
              <w:pStyle w:val="Texto"/>
              <w:jc w:val="center"/>
              <w:rPr>
                <w:sz w:val="16"/>
                <w:szCs w:val="16"/>
              </w:rPr>
            </w:pPr>
            <w:r w:rsidRPr="003405B0">
              <w:rPr>
                <w:sz w:val="16"/>
                <w:szCs w:val="16"/>
              </w:rPr>
              <w:t>EUR</w:t>
            </w:r>
          </w:p>
        </w:tc>
        <w:tc>
          <w:tcPr>
            <w:tcW w:w="72" w:type="dxa"/>
            <w:vAlign w:val="bottom"/>
          </w:tcPr>
          <w:p w14:paraId="13A4D402" w14:textId="77777777" w:rsidR="00A51DD9" w:rsidRPr="003405B0" w:rsidRDefault="00A51DD9" w:rsidP="00A51DD9">
            <w:pPr>
              <w:pStyle w:val="Texto"/>
              <w:jc w:val="center"/>
              <w:rPr>
                <w:sz w:val="16"/>
                <w:szCs w:val="16"/>
              </w:rPr>
            </w:pPr>
          </w:p>
        </w:tc>
        <w:tc>
          <w:tcPr>
            <w:tcW w:w="840" w:type="dxa"/>
            <w:vAlign w:val="bottom"/>
          </w:tcPr>
          <w:p w14:paraId="35661463" w14:textId="26260A4F" w:rsidR="00A51DD9" w:rsidRPr="003405B0" w:rsidRDefault="00634C99" w:rsidP="00A51DD9">
            <w:pPr>
              <w:pStyle w:val="Texto"/>
              <w:tabs>
                <w:tab w:val="decimal" w:pos="659"/>
              </w:tabs>
              <w:rPr>
                <w:sz w:val="16"/>
                <w:szCs w:val="16"/>
              </w:rPr>
            </w:pPr>
            <w:r w:rsidRPr="003405B0">
              <w:rPr>
                <w:sz w:val="16"/>
                <w:szCs w:val="16"/>
              </w:rPr>
              <w:t>81</w:t>
            </w:r>
          </w:p>
        </w:tc>
        <w:tc>
          <w:tcPr>
            <w:tcW w:w="72" w:type="dxa"/>
            <w:vAlign w:val="bottom"/>
          </w:tcPr>
          <w:p w14:paraId="2828F4A1" w14:textId="77777777" w:rsidR="00A51DD9" w:rsidRPr="003405B0" w:rsidRDefault="00A51DD9" w:rsidP="00A51DD9">
            <w:pPr>
              <w:jc w:val="center"/>
              <w:rPr>
                <w:sz w:val="16"/>
                <w:szCs w:val="16"/>
              </w:rPr>
            </w:pPr>
          </w:p>
        </w:tc>
        <w:tc>
          <w:tcPr>
            <w:tcW w:w="828" w:type="dxa"/>
            <w:vAlign w:val="bottom"/>
          </w:tcPr>
          <w:p w14:paraId="463D9616" w14:textId="1C664042" w:rsidR="00A51DD9" w:rsidRPr="003405B0" w:rsidRDefault="009D5E1C" w:rsidP="00A51DD9">
            <w:pPr>
              <w:pStyle w:val="Texto"/>
              <w:jc w:val="center"/>
              <w:rPr>
                <w:sz w:val="16"/>
                <w:szCs w:val="16"/>
              </w:rPr>
            </w:pPr>
            <w:r w:rsidRPr="003405B0">
              <w:rPr>
                <w:sz w:val="16"/>
                <w:szCs w:val="16"/>
              </w:rPr>
              <w:t>75,71</w:t>
            </w:r>
          </w:p>
        </w:tc>
        <w:tc>
          <w:tcPr>
            <w:tcW w:w="72" w:type="dxa"/>
            <w:vAlign w:val="bottom"/>
          </w:tcPr>
          <w:p w14:paraId="43B39C6A" w14:textId="77777777" w:rsidR="00A51DD9" w:rsidRPr="003405B0" w:rsidRDefault="00A51DD9" w:rsidP="00A51DD9">
            <w:pPr>
              <w:jc w:val="center"/>
              <w:rPr>
                <w:sz w:val="16"/>
                <w:szCs w:val="16"/>
              </w:rPr>
            </w:pPr>
          </w:p>
        </w:tc>
        <w:tc>
          <w:tcPr>
            <w:tcW w:w="984" w:type="dxa"/>
            <w:tcBorders>
              <w:bottom w:val="single" w:sz="6" w:space="0" w:color="auto"/>
            </w:tcBorders>
            <w:vAlign w:val="bottom"/>
          </w:tcPr>
          <w:p w14:paraId="5C8460DA" w14:textId="19BBE95D" w:rsidR="00A51DD9" w:rsidRPr="003405B0" w:rsidRDefault="009D5E1C" w:rsidP="00A51DD9">
            <w:pPr>
              <w:pStyle w:val="Texto"/>
              <w:tabs>
                <w:tab w:val="decimal" w:pos="822"/>
              </w:tabs>
              <w:rPr>
                <w:sz w:val="16"/>
                <w:szCs w:val="16"/>
              </w:rPr>
            </w:pPr>
            <w:r w:rsidRPr="003405B0">
              <w:rPr>
                <w:sz w:val="16"/>
                <w:szCs w:val="16"/>
              </w:rPr>
              <w:t>6.107</w:t>
            </w:r>
          </w:p>
        </w:tc>
        <w:tc>
          <w:tcPr>
            <w:tcW w:w="72" w:type="dxa"/>
            <w:vAlign w:val="bottom"/>
          </w:tcPr>
          <w:p w14:paraId="5D847CEF" w14:textId="77777777" w:rsidR="00A51DD9" w:rsidRPr="003405B0" w:rsidRDefault="00A51DD9" w:rsidP="00A51DD9">
            <w:pPr>
              <w:pStyle w:val="Texto"/>
              <w:rPr>
                <w:sz w:val="16"/>
                <w:szCs w:val="16"/>
              </w:rPr>
            </w:pPr>
          </w:p>
        </w:tc>
        <w:tc>
          <w:tcPr>
            <w:tcW w:w="963" w:type="dxa"/>
            <w:gridSpan w:val="2"/>
            <w:tcBorders>
              <w:bottom w:val="single" w:sz="6" w:space="0" w:color="auto"/>
            </w:tcBorders>
            <w:vAlign w:val="bottom"/>
          </w:tcPr>
          <w:p w14:paraId="3EB9D2B0" w14:textId="77777777" w:rsidR="00A51DD9" w:rsidRPr="003405B0" w:rsidRDefault="00A51DD9" w:rsidP="00A51DD9">
            <w:pPr>
              <w:pStyle w:val="Texto"/>
              <w:tabs>
                <w:tab w:val="decimal" w:pos="731"/>
              </w:tabs>
              <w:rPr>
                <w:sz w:val="16"/>
                <w:szCs w:val="16"/>
              </w:rPr>
            </w:pPr>
            <w:r w:rsidRPr="003405B0">
              <w:rPr>
                <w:sz w:val="16"/>
                <w:szCs w:val="16"/>
              </w:rPr>
              <w:t>3.404</w:t>
            </w:r>
          </w:p>
        </w:tc>
      </w:tr>
      <w:tr w:rsidR="00A51DD9" w:rsidRPr="003405B0" w14:paraId="34C0EA81" w14:textId="77777777" w:rsidTr="009D3144">
        <w:tc>
          <w:tcPr>
            <w:tcW w:w="4678" w:type="dxa"/>
            <w:vAlign w:val="bottom"/>
          </w:tcPr>
          <w:p w14:paraId="67352D75" w14:textId="77777777" w:rsidR="00A51DD9" w:rsidRPr="003405B0" w:rsidRDefault="00A51DD9" w:rsidP="00A51DD9">
            <w:pPr>
              <w:pStyle w:val="Texto"/>
              <w:ind w:left="180"/>
              <w:rPr>
                <w:b/>
                <w:sz w:val="16"/>
                <w:szCs w:val="16"/>
              </w:rPr>
            </w:pPr>
            <w:r w:rsidRPr="003405B0">
              <w:rPr>
                <w:b/>
                <w:sz w:val="16"/>
                <w:szCs w:val="16"/>
              </w:rPr>
              <w:t>Total caja y bancos</w:t>
            </w:r>
          </w:p>
        </w:tc>
        <w:tc>
          <w:tcPr>
            <w:tcW w:w="72" w:type="dxa"/>
            <w:vAlign w:val="bottom"/>
          </w:tcPr>
          <w:p w14:paraId="7E1DC8D4" w14:textId="77777777" w:rsidR="00A51DD9" w:rsidRPr="003405B0" w:rsidRDefault="00A51DD9" w:rsidP="00A51DD9">
            <w:pPr>
              <w:pStyle w:val="Texto"/>
              <w:rPr>
                <w:b/>
                <w:sz w:val="16"/>
                <w:szCs w:val="16"/>
              </w:rPr>
            </w:pPr>
          </w:p>
        </w:tc>
        <w:tc>
          <w:tcPr>
            <w:tcW w:w="636" w:type="dxa"/>
            <w:vAlign w:val="bottom"/>
          </w:tcPr>
          <w:p w14:paraId="57AE595C" w14:textId="77777777" w:rsidR="00A51DD9" w:rsidRPr="003405B0" w:rsidRDefault="00A51DD9" w:rsidP="00A51DD9">
            <w:pPr>
              <w:pStyle w:val="Texto"/>
              <w:jc w:val="center"/>
              <w:rPr>
                <w:sz w:val="16"/>
                <w:szCs w:val="16"/>
              </w:rPr>
            </w:pPr>
          </w:p>
        </w:tc>
        <w:tc>
          <w:tcPr>
            <w:tcW w:w="72" w:type="dxa"/>
            <w:vAlign w:val="bottom"/>
          </w:tcPr>
          <w:p w14:paraId="56A71170" w14:textId="77777777" w:rsidR="00A51DD9" w:rsidRPr="003405B0" w:rsidRDefault="00A51DD9" w:rsidP="00A51DD9">
            <w:pPr>
              <w:pStyle w:val="Texto"/>
              <w:jc w:val="center"/>
              <w:rPr>
                <w:sz w:val="16"/>
                <w:szCs w:val="16"/>
              </w:rPr>
            </w:pPr>
          </w:p>
        </w:tc>
        <w:tc>
          <w:tcPr>
            <w:tcW w:w="840" w:type="dxa"/>
            <w:vAlign w:val="bottom"/>
          </w:tcPr>
          <w:p w14:paraId="6254C88E" w14:textId="77777777" w:rsidR="00A51DD9" w:rsidRPr="003405B0" w:rsidRDefault="00A51DD9" w:rsidP="00A51DD9">
            <w:pPr>
              <w:pStyle w:val="Texto"/>
              <w:tabs>
                <w:tab w:val="decimal" w:pos="659"/>
              </w:tabs>
              <w:rPr>
                <w:sz w:val="16"/>
                <w:szCs w:val="16"/>
              </w:rPr>
            </w:pPr>
          </w:p>
        </w:tc>
        <w:tc>
          <w:tcPr>
            <w:tcW w:w="72" w:type="dxa"/>
            <w:vAlign w:val="bottom"/>
          </w:tcPr>
          <w:p w14:paraId="699EEBBD" w14:textId="77777777" w:rsidR="00A51DD9" w:rsidRPr="003405B0" w:rsidRDefault="00A51DD9" w:rsidP="00A51DD9">
            <w:pPr>
              <w:jc w:val="center"/>
              <w:rPr>
                <w:sz w:val="16"/>
                <w:szCs w:val="16"/>
              </w:rPr>
            </w:pPr>
          </w:p>
        </w:tc>
        <w:tc>
          <w:tcPr>
            <w:tcW w:w="828" w:type="dxa"/>
            <w:vAlign w:val="bottom"/>
          </w:tcPr>
          <w:p w14:paraId="10C6B10B" w14:textId="77777777" w:rsidR="00A51DD9" w:rsidRPr="003405B0" w:rsidRDefault="00A51DD9" w:rsidP="00A51DD9">
            <w:pPr>
              <w:pStyle w:val="Texto"/>
              <w:jc w:val="center"/>
              <w:rPr>
                <w:sz w:val="16"/>
                <w:szCs w:val="16"/>
              </w:rPr>
            </w:pPr>
          </w:p>
        </w:tc>
        <w:tc>
          <w:tcPr>
            <w:tcW w:w="72" w:type="dxa"/>
            <w:vAlign w:val="bottom"/>
          </w:tcPr>
          <w:p w14:paraId="31829E61" w14:textId="77777777" w:rsidR="00A51DD9" w:rsidRPr="003405B0" w:rsidRDefault="00A51DD9" w:rsidP="00A51DD9">
            <w:pPr>
              <w:jc w:val="center"/>
              <w:rPr>
                <w:sz w:val="16"/>
                <w:szCs w:val="16"/>
              </w:rPr>
            </w:pPr>
          </w:p>
        </w:tc>
        <w:tc>
          <w:tcPr>
            <w:tcW w:w="984" w:type="dxa"/>
            <w:tcBorders>
              <w:top w:val="single" w:sz="6" w:space="0" w:color="auto"/>
              <w:bottom w:val="single" w:sz="6" w:space="0" w:color="auto"/>
            </w:tcBorders>
            <w:vAlign w:val="bottom"/>
          </w:tcPr>
          <w:p w14:paraId="7B02CF98" w14:textId="354524A7" w:rsidR="00A51DD9" w:rsidRPr="003405B0" w:rsidRDefault="00AA3136" w:rsidP="00A51DD9">
            <w:pPr>
              <w:pStyle w:val="Texto"/>
              <w:tabs>
                <w:tab w:val="decimal" w:pos="822"/>
              </w:tabs>
              <w:rPr>
                <w:b/>
                <w:bCs/>
                <w:sz w:val="16"/>
                <w:szCs w:val="16"/>
              </w:rPr>
            </w:pPr>
            <w:r>
              <w:rPr>
                <w:b/>
                <w:bCs/>
                <w:sz w:val="16"/>
                <w:szCs w:val="16"/>
              </w:rPr>
              <w:t>168.659</w:t>
            </w:r>
          </w:p>
        </w:tc>
        <w:tc>
          <w:tcPr>
            <w:tcW w:w="72" w:type="dxa"/>
            <w:vAlign w:val="bottom"/>
          </w:tcPr>
          <w:p w14:paraId="35E2EAB0" w14:textId="77777777" w:rsidR="00A51DD9" w:rsidRPr="003405B0" w:rsidRDefault="00A51DD9" w:rsidP="00A51DD9">
            <w:pPr>
              <w:pStyle w:val="Texto"/>
              <w:rPr>
                <w:b/>
                <w:bCs/>
                <w:sz w:val="16"/>
                <w:szCs w:val="16"/>
              </w:rPr>
            </w:pPr>
          </w:p>
        </w:tc>
        <w:tc>
          <w:tcPr>
            <w:tcW w:w="963" w:type="dxa"/>
            <w:gridSpan w:val="2"/>
            <w:tcBorders>
              <w:top w:val="single" w:sz="6" w:space="0" w:color="auto"/>
              <w:bottom w:val="single" w:sz="6" w:space="0" w:color="auto"/>
            </w:tcBorders>
            <w:vAlign w:val="bottom"/>
          </w:tcPr>
          <w:p w14:paraId="5D522E23" w14:textId="77777777" w:rsidR="00A51DD9" w:rsidRPr="003405B0" w:rsidRDefault="00A51DD9" w:rsidP="00A51DD9">
            <w:pPr>
              <w:pStyle w:val="Texto"/>
              <w:tabs>
                <w:tab w:val="decimal" w:pos="731"/>
              </w:tabs>
              <w:rPr>
                <w:b/>
                <w:bCs/>
                <w:sz w:val="16"/>
                <w:szCs w:val="16"/>
              </w:rPr>
            </w:pPr>
            <w:r w:rsidRPr="003405B0">
              <w:rPr>
                <w:b/>
                <w:bCs/>
                <w:sz w:val="16"/>
                <w:szCs w:val="16"/>
              </w:rPr>
              <w:t>112.007</w:t>
            </w:r>
          </w:p>
        </w:tc>
      </w:tr>
      <w:tr w:rsidR="00A51DD9" w:rsidRPr="003405B0" w14:paraId="51CF027D" w14:textId="77777777" w:rsidTr="009D3144">
        <w:tc>
          <w:tcPr>
            <w:tcW w:w="4678" w:type="dxa"/>
            <w:vAlign w:val="bottom"/>
          </w:tcPr>
          <w:p w14:paraId="67F11F04" w14:textId="77777777" w:rsidR="00A51DD9" w:rsidRPr="003405B0" w:rsidRDefault="00A51DD9" w:rsidP="00A51DD9">
            <w:pPr>
              <w:pStyle w:val="Texto"/>
              <w:ind w:left="180"/>
              <w:rPr>
                <w:sz w:val="16"/>
                <w:szCs w:val="16"/>
              </w:rPr>
            </w:pPr>
          </w:p>
        </w:tc>
        <w:tc>
          <w:tcPr>
            <w:tcW w:w="72" w:type="dxa"/>
            <w:vAlign w:val="bottom"/>
          </w:tcPr>
          <w:p w14:paraId="283FD996" w14:textId="77777777" w:rsidR="00A51DD9" w:rsidRPr="003405B0" w:rsidRDefault="00A51DD9" w:rsidP="00A51DD9">
            <w:pPr>
              <w:pStyle w:val="Texto"/>
              <w:rPr>
                <w:sz w:val="16"/>
                <w:szCs w:val="16"/>
              </w:rPr>
            </w:pPr>
          </w:p>
        </w:tc>
        <w:tc>
          <w:tcPr>
            <w:tcW w:w="636" w:type="dxa"/>
            <w:vAlign w:val="bottom"/>
          </w:tcPr>
          <w:p w14:paraId="348B1002" w14:textId="77777777" w:rsidR="00A51DD9" w:rsidRPr="003405B0" w:rsidRDefault="00A51DD9" w:rsidP="00A51DD9">
            <w:pPr>
              <w:pStyle w:val="Texto"/>
              <w:jc w:val="center"/>
              <w:rPr>
                <w:sz w:val="16"/>
                <w:szCs w:val="16"/>
              </w:rPr>
            </w:pPr>
          </w:p>
        </w:tc>
        <w:tc>
          <w:tcPr>
            <w:tcW w:w="72" w:type="dxa"/>
            <w:vAlign w:val="bottom"/>
          </w:tcPr>
          <w:p w14:paraId="55F1DF43" w14:textId="77777777" w:rsidR="00A51DD9" w:rsidRPr="003405B0" w:rsidRDefault="00A51DD9" w:rsidP="00A51DD9">
            <w:pPr>
              <w:pStyle w:val="Texto"/>
              <w:jc w:val="center"/>
              <w:rPr>
                <w:sz w:val="16"/>
                <w:szCs w:val="16"/>
              </w:rPr>
            </w:pPr>
          </w:p>
        </w:tc>
        <w:tc>
          <w:tcPr>
            <w:tcW w:w="840" w:type="dxa"/>
            <w:vAlign w:val="bottom"/>
          </w:tcPr>
          <w:p w14:paraId="3B0EF292" w14:textId="77777777" w:rsidR="00A51DD9" w:rsidRPr="003405B0" w:rsidRDefault="00A51DD9" w:rsidP="00A51DD9">
            <w:pPr>
              <w:pStyle w:val="Texto"/>
              <w:tabs>
                <w:tab w:val="decimal" w:pos="659"/>
              </w:tabs>
              <w:rPr>
                <w:sz w:val="16"/>
                <w:szCs w:val="16"/>
              </w:rPr>
            </w:pPr>
          </w:p>
        </w:tc>
        <w:tc>
          <w:tcPr>
            <w:tcW w:w="72" w:type="dxa"/>
            <w:vAlign w:val="bottom"/>
          </w:tcPr>
          <w:p w14:paraId="477C8DBA" w14:textId="77777777" w:rsidR="00A51DD9" w:rsidRPr="003405B0" w:rsidRDefault="00A51DD9" w:rsidP="00A51DD9">
            <w:pPr>
              <w:jc w:val="center"/>
              <w:rPr>
                <w:sz w:val="16"/>
                <w:szCs w:val="16"/>
              </w:rPr>
            </w:pPr>
          </w:p>
        </w:tc>
        <w:tc>
          <w:tcPr>
            <w:tcW w:w="828" w:type="dxa"/>
            <w:vAlign w:val="bottom"/>
          </w:tcPr>
          <w:p w14:paraId="1055E560" w14:textId="77777777" w:rsidR="00A51DD9" w:rsidRPr="003405B0" w:rsidRDefault="00A51DD9" w:rsidP="00A51DD9">
            <w:pPr>
              <w:pStyle w:val="Texto"/>
              <w:jc w:val="center"/>
              <w:rPr>
                <w:sz w:val="16"/>
                <w:szCs w:val="16"/>
              </w:rPr>
            </w:pPr>
          </w:p>
        </w:tc>
        <w:tc>
          <w:tcPr>
            <w:tcW w:w="72" w:type="dxa"/>
            <w:vAlign w:val="bottom"/>
          </w:tcPr>
          <w:p w14:paraId="4A4D4E52" w14:textId="77777777" w:rsidR="00A51DD9" w:rsidRPr="003405B0" w:rsidRDefault="00A51DD9" w:rsidP="00A51DD9">
            <w:pPr>
              <w:jc w:val="center"/>
              <w:rPr>
                <w:sz w:val="16"/>
                <w:szCs w:val="16"/>
              </w:rPr>
            </w:pPr>
          </w:p>
        </w:tc>
        <w:tc>
          <w:tcPr>
            <w:tcW w:w="984" w:type="dxa"/>
            <w:tcBorders>
              <w:top w:val="single" w:sz="6" w:space="0" w:color="auto"/>
            </w:tcBorders>
            <w:vAlign w:val="bottom"/>
          </w:tcPr>
          <w:p w14:paraId="12C26D58" w14:textId="77777777" w:rsidR="00A51DD9" w:rsidRPr="003405B0" w:rsidRDefault="00A51DD9" w:rsidP="00A51DD9">
            <w:pPr>
              <w:pStyle w:val="Texto"/>
              <w:tabs>
                <w:tab w:val="decimal" w:pos="822"/>
              </w:tabs>
              <w:rPr>
                <w:sz w:val="16"/>
                <w:szCs w:val="16"/>
              </w:rPr>
            </w:pPr>
          </w:p>
        </w:tc>
        <w:tc>
          <w:tcPr>
            <w:tcW w:w="72" w:type="dxa"/>
            <w:vAlign w:val="bottom"/>
          </w:tcPr>
          <w:p w14:paraId="47E97C5F" w14:textId="77777777" w:rsidR="00A51DD9" w:rsidRPr="003405B0" w:rsidRDefault="00A51DD9" w:rsidP="00A51DD9">
            <w:pPr>
              <w:pStyle w:val="Texto"/>
              <w:rPr>
                <w:sz w:val="16"/>
                <w:szCs w:val="16"/>
              </w:rPr>
            </w:pPr>
          </w:p>
        </w:tc>
        <w:tc>
          <w:tcPr>
            <w:tcW w:w="963" w:type="dxa"/>
            <w:gridSpan w:val="2"/>
            <w:tcBorders>
              <w:top w:val="single" w:sz="6" w:space="0" w:color="auto"/>
            </w:tcBorders>
            <w:vAlign w:val="bottom"/>
          </w:tcPr>
          <w:p w14:paraId="63551337" w14:textId="77777777" w:rsidR="00A51DD9" w:rsidRPr="003405B0" w:rsidRDefault="00A51DD9" w:rsidP="00A51DD9">
            <w:pPr>
              <w:pStyle w:val="Texto"/>
              <w:tabs>
                <w:tab w:val="decimal" w:pos="731"/>
              </w:tabs>
              <w:rPr>
                <w:sz w:val="16"/>
                <w:szCs w:val="16"/>
              </w:rPr>
            </w:pPr>
          </w:p>
        </w:tc>
      </w:tr>
      <w:tr w:rsidR="003405B0" w:rsidRPr="003405B0" w14:paraId="6411DA57" w14:textId="77777777" w:rsidTr="009D3144">
        <w:tc>
          <w:tcPr>
            <w:tcW w:w="4678" w:type="dxa"/>
            <w:vAlign w:val="bottom"/>
          </w:tcPr>
          <w:p w14:paraId="0D9F69A1" w14:textId="77777777" w:rsidR="003405B0" w:rsidRPr="003405B0" w:rsidRDefault="003405B0" w:rsidP="003405B0">
            <w:pPr>
              <w:pStyle w:val="Texto"/>
              <w:ind w:left="180"/>
              <w:rPr>
                <w:sz w:val="16"/>
                <w:szCs w:val="16"/>
              </w:rPr>
            </w:pPr>
            <w:r w:rsidRPr="003405B0">
              <w:rPr>
                <w:sz w:val="16"/>
                <w:szCs w:val="16"/>
              </w:rPr>
              <w:t>Títulos públicos</w:t>
            </w:r>
          </w:p>
        </w:tc>
        <w:tc>
          <w:tcPr>
            <w:tcW w:w="72" w:type="dxa"/>
            <w:vAlign w:val="bottom"/>
          </w:tcPr>
          <w:p w14:paraId="37A3EE66" w14:textId="77777777" w:rsidR="003405B0" w:rsidRPr="003405B0" w:rsidRDefault="003405B0" w:rsidP="003405B0">
            <w:pPr>
              <w:pStyle w:val="Texto"/>
              <w:rPr>
                <w:sz w:val="16"/>
                <w:szCs w:val="16"/>
              </w:rPr>
            </w:pPr>
          </w:p>
        </w:tc>
        <w:tc>
          <w:tcPr>
            <w:tcW w:w="636" w:type="dxa"/>
            <w:vAlign w:val="bottom"/>
          </w:tcPr>
          <w:p w14:paraId="26FD9FA4" w14:textId="77777777" w:rsidR="003405B0" w:rsidRPr="003405B0" w:rsidRDefault="003405B0" w:rsidP="003405B0">
            <w:pPr>
              <w:pStyle w:val="Texto"/>
              <w:jc w:val="center"/>
              <w:rPr>
                <w:sz w:val="16"/>
                <w:szCs w:val="16"/>
              </w:rPr>
            </w:pPr>
            <w:r w:rsidRPr="003405B0">
              <w:rPr>
                <w:sz w:val="16"/>
                <w:szCs w:val="16"/>
              </w:rPr>
              <w:t>USD</w:t>
            </w:r>
          </w:p>
        </w:tc>
        <w:tc>
          <w:tcPr>
            <w:tcW w:w="72" w:type="dxa"/>
            <w:vAlign w:val="bottom"/>
          </w:tcPr>
          <w:p w14:paraId="6AE20F39" w14:textId="77777777" w:rsidR="003405B0" w:rsidRPr="003405B0" w:rsidRDefault="003405B0" w:rsidP="003405B0">
            <w:pPr>
              <w:pStyle w:val="Texto"/>
              <w:jc w:val="center"/>
              <w:rPr>
                <w:sz w:val="16"/>
                <w:szCs w:val="16"/>
              </w:rPr>
            </w:pPr>
          </w:p>
        </w:tc>
        <w:tc>
          <w:tcPr>
            <w:tcW w:w="840" w:type="dxa"/>
            <w:vAlign w:val="bottom"/>
          </w:tcPr>
          <w:p w14:paraId="7D6EE3D5" w14:textId="78CC90D5" w:rsidR="003405B0" w:rsidRPr="003405B0" w:rsidRDefault="00D964EC" w:rsidP="003405B0">
            <w:pPr>
              <w:pStyle w:val="Texto"/>
              <w:tabs>
                <w:tab w:val="decimal" w:pos="659"/>
              </w:tabs>
              <w:rPr>
                <w:sz w:val="16"/>
                <w:szCs w:val="16"/>
              </w:rPr>
            </w:pPr>
            <w:r w:rsidRPr="003405B0">
              <w:rPr>
                <w:sz w:val="16"/>
                <w:szCs w:val="16"/>
              </w:rPr>
              <w:t xml:space="preserve">-   </w:t>
            </w:r>
          </w:p>
        </w:tc>
        <w:tc>
          <w:tcPr>
            <w:tcW w:w="72" w:type="dxa"/>
            <w:vAlign w:val="bottom"/>
          </w:tcPr>
          <w:p w14:paraId="22275266" w14:textId="77777777" w:rsidR="003405B0" w:rsidRPr="003405B0" w:rsidRDefault="003405B0" w:rsidP="003405B0">
            <w:pPr>
              <w:jc w:val="center"/>
              <w:rPr>
                <w:sz w:val="16"/>
                <w:szCs w:val="16"/>
              </w:rPr>
            </w:pPr>
          </w:p>
        </w:tc>
        <w:tc>
          <w:tcPr>
            <w:tcW w:w="828" w:type="dxa"/>
            <w:vAlign w:val="bottom"/>
          </w:tcPr>
          <w:p w14:paraId="5990DBCF" w14:textId="3005F154" w:rsidR="003405B0" w:rsidRPr="003405B0" w:rsidRDefault="003405B0" w:rsidP="003405B0">
            <w:pPr>
              <w:pStyle w:val="Texto"/>
              <w:jc w:val="center"/>
              <w:rPr>
                <w:sz w:val="16"/>
                <w:szCs w:val="16"/>
              </w:rPr>
            </w:pPr>
            <w:r w:rsidRPr="003405B0">
              <w:rPr>
                <w:sz w:val="16"/>
                <w:szCs w:val="16"/>
              </w:rPr>
              <w:t>68,34</w:t>
            </w:r>
          </w:p>
        </w:tc>
        <w:tc>
          <w:tcPr>
            <w:tcW w:w="72" w:type="dxa"/>
            <w:vAlign w:val="bottom"/>
          </w:tcPr>
          <w:p w14:paraId="254D7C5A" w14:textId="77777777" w:rsidR="003405B0" w:rsidRPr="003405B0" w:rsidRDefault="003405B0" w:rsidP="003405B0">
            <w:pPr>
              <w:jc w:val="center"/>
              <w:rPr>
                <w:sz w:val="16"/>
                <w:szCs w:val="16"/>
              </w:rPr>
            </w:pPr>
          </w:p>
        </w:tc>
        <w:tc>
          <w:tcPr>
            <w:tcW w:w="984" w:type="dxa"/>
            <w:vAlign w:val="bottom"/>
          </w:tcPr>
          <w:p w14:paraId="28A84E9B" w14:textId="7DC0B69E" w:rsidR="003405B0" w:rsidRPr="003405B0" w:rsidRDefault="003405B0" w:rsidP="003405B0">
            <w:pPr>
              <w:pStyle w:val="Texto"/>
              <w:tabs>
                <w:tab w:val="decimal" w:pos="822"/>
              </w:tabs>
              <w:rPr>
                <w:sz w:val="16"/>
                <w:szCs w:val="16"/>
              </w:rPr>
            </w:pPr>
            <w:r w:rsidRPr="003405B0">
              <w:rPr>
                <w:sz w:val="16"/>
                <w:szCs w:val="16"/>
              </w:rPr>
              <w:t xml:space="preserve">-     </w:t>
            </w:r>
          </w:p>
        </w:tc>
        <w:tc>
          <w:tcPr>
            <w:tcW w:w="72" w:type="dxa"/>
            <w:vAlign w:val="bottom"/>
          </w:tcPr>
          <w:p w14:paraId="5BDC55D7" w14:textId="77777777" w:rsidR="003405B0" w:rsidRPr="003405B0" w:rsidRDefault="003405B0" w:rsidP="003405B0">
            <w:pPr>
              <w:pStyle w:val="Texto"/>
              <w:rPr>
                <w:sz w:val="16"/>
                <w:szCs w:val="16"/>
              </w:rPr>
            </w:pPr>
          </w:p>
        </w:tc>
        <w:tc>
          <w:tcPr>
            <w:tcW w:w="963" w:type="dxa"/>
            <w:gridSpan w:val="2"/>
            <w:vAlign w:val="bottom"/>
          </w:tcPr>
          <w:p w14:paraId="2ED60886" w14:textId="77777777" w:rsidR="003405B0" w:rsidRPr="003405B0" w:rsidRDefault="003405B0" w:rsidP="003405B0">
            <w:pPr>
              <w:pStyle w:val="Texto"/>
              <w:tabs>
                <w:tab w:val="decimal" w:pos="731"/>
              </w:tabs>
              <w:rPr>
                <w:sz w:val="16"/>
                <w:szCs w:val="16"/>
              </w:rPr>
            </w:pPr>
            <w:r w:rsidRPr="003405B0">
              <w:rPr>
                <w:sz w:val="16"/>
                <w:szCs w:val="16"/>
              </w:rPr>
              <w:t>15.135</w:t>
            </w:r>
          </w:p>
        </w:tc>
      </w:tr>
      <w:tr w:rsidR="003405B0" w:rsidRPr="003405B0" w14:paraId="27E2C8D1" w14:textId="77777777" w:rsidTr="009D3144">
        <w:tc>
          <w:tcPr>
            <w:tcW w:w="4678" w:type="dxa"/>
            <w:vAlign w:val="bottom"/>
          </w:tcPr>
          <w:p w14:paraId="1BF21765" w14:textId="77777777" w:rsidR="003405B0" w:rsidRPr="003405B0" w:rsidRDefault="003405B0" w:rsidP="003405B0">
            <w:pPr>
              <w:pStyle w:val="Texto"/>
              <w:ind w:left="180"/>
              <w:rPr>
                <w:sz w:val="16"/>
                <w:szCs w:val="16"/>
              </w:rPr>
            </w:pPr>
            <w:r w:rsidRPr="003405B0">
              <w:rPr>
                <w:sz w:val="16"/>
                <w:szCs w:val="16"/>
              </w:rPr>
              <w:t>Colocaciones de fondos</w:t>
            </w:r>
          </w:p>
        </w:tc>
        <w:tc>
          <w:tcPr>
            <w:tcW w:w="72" w:type="dxa"/>
            <w:vAlign w:val="bottom"/>
          </w:tcPr>
          <w:p w14:paraId="317844BA" w14:textId="77777777" w:rsidR="003405B0" w:rsidRPr="003405B0" w:rsidRDefault="003405B0" w:rsidP="003405B0">
            <w:pPr>
              <w:pStyle w:val="Texto"/>
              <w:rPr>
                <w:sz w:val="16"/>
                <w:szCs w:val="16"/>
              </w:rPr>
            </w:pPr>
          </w:p>
        </w:tc>
        <w:tc>
          <w:tcPr>
            <w:tcW w:w="636" w:type="dxa"/>
            <w:vAlign w:val="bottom"/>
          </w:tcPr>
          <w:p w14:paraId="6DF14E89" w14:textId="77777777" w:rsidR="003405B0" w:rsidRPr="003405B0" w:rsidRDefault="003405B0" w:rsidP="003405B0">
            <w:pPr>
              <w:pStyle w:val="Texto"/>
              <w:jc w:val="center"/>
              <w:rPr>
                <w:sz w:val="16"/>
                <w:szCs w:val="16"/>
              </w:rPr>
            </w:pPr>
            <w:r w:rsidRPr="003405B0">
              <w:rPr>
                <w:sz w:val="16"/>
                <w:szCs w:val="16"/>
              </w:rPr>
              <w:t>USD</w:t>
            </w:r>
          </w:p>
        </w:tc>
        <w:tc>
          <w:tcPr>
            <w:tcW w:w="72" w:type="dxa"/>
            <w:vAlign w:val="bottom"/>
          </w:tcPr>
          <w:p w14:paraId="5D5EDC19" w14:textId="77777777" w:rsidR="003405B0" w:rsidRPr="003405B0" w:rsidRDefault="003405B0" w:rsidP="003405B0">
            <w:pPr>
              <w:pStyle w:val="Texto"/>
              <w:jc w:val="center"/>
              <w:rPr>
                <w:sz w:val="16"/>
                <w:szCs w:val="16"/>
              </w:rPr>
            </w:pPr>
          </w:p>
        </w:tc>
        <w:tc>
          <w:tcPr>
            <w:tcW w:w="840" w:type="dxa"/>
            <w:vAlign w:val="bottom"/>
          </w:tcPr>
          <w:p w14:paraId="1B2E8E84" w14:textId="5ADD30F1" w:rsidR="003405B0" w:rsidRPr="003405B0" w:rsidRDefault="00D964EC" w:rsidP="003405B0">
            <w:pPr>
              <w:pStyle w:val="Texto"/>
              <w:tabs>
                <w:tab w:val="decimal" w:pos="659"/>
              </w:tabs>
              <w:rPr>
                <w:sz w:val="16"/>
                <w:szCs w:val="16"/>
              </w:rPr>
            </w:pPr>
            <w:r w:rsidRPr="003405B0">
              <w:rPr>
                <w:sz w:val="16"/>
                <w:szCs w:val="16"/>
              </w:rPr>
              <w:t xml:space="preserve">-   </w:t>
            </w:r>
          </w:p>
        </w:tc>
        <w:tc>
          <w:tcPr>
            <w:tcW w:w="72" w:type="dxa"/>
            <w:vAlign w:val="bottom"/>
          </w:tcPr>
          <w:p w14:paraId="641E12DA" w14:textId="77777777" w:rsidR="003405B0" w:rsidRPr="003405B0" w:rsidRDefault="003405B0" w:rsidP="003405B0">
            <w:pPr>
              <w:jc w:val="center"/>
              <w:rPr>
                <w:sz w:val="16"/>
                <w:szCs w:val="16"/>
              </w:rPr>
            </w:pPr>
          </w:p>
        </w:tc>
        <w:tc>
          <w:tcPr>
            <w:tcW w:w="828" w:type="dxa"/>
            <w:vAlign w:val="bottom"/>
          </w:tcPr>
          <w:p w14:paraId="70C6182C" w14:textId="15DCB791" w:rsidR="003405B0" w:rsidRPr="003405B0" w:rsidRDefault="003405B0" w:rsidP="003405B0">
            <w:pPr>
              <w:pStyle w:val="Texto"/>
              <w:jc w:val="center"/>
              <w:rPr>
                <w:sz w:val="16"/>
                <w:szCs w:val="16"/>
              </w:rPr>
            </w:pPr>
            <w:r w:rsidRPr="003405B0">
              <w:rPr>
                <w:sz w:val="16"/>
                <w:szCs w:val="16"/>
              </w:rPr>
              <w:t>68,34</w:t>
            </w:r>
          </w:p>
        </w:tc>
        <w:tc>
          <w:tcPr>
            <w:tcW w:w="72" w:type="dxa"/>
            <w:vAlign w:val="bottom"/>
          </w:tcPr>
          <w:p w14:paraId="7A9A4E29" w14:textId="77777777" w:rsidR="003405B0" w:rsidRPr="003405B0" w:rsidRDefault="003405B0" w:rsidP="003405B0">
            <w:pPr>
              <w:jc w:val="center"/>
              <w:rPr>
                <w:sz w:val="16"/>
                <w:szCs w:val="16"/>
              </w:rPr>
            </w:pPr>
          </w:p>
        </w:tc>
        <w:tc>
          <w:tcPr>
            <w:tcW w:w="984" w:type="dxa"/>
            <w:tcBorders>
              <w:bottom w:val="single" w:sz="6" w:space="0" w:color="auto"/>
            </w:tcBorders>
            <w:vAlign w:val="bottom"/>
          </w:tcPr>
          <w:p w14:paraId="0CB5769B" w14:textId="36C5F9A0" w:rsidR="003405B0" w:rsidRPr="003405B0" w:rsidRDefault="003405B0" w:rsidP="003405B0">
            <w:pPr>
              <w:pStyle w:val="Texto"/>
              <w:tabs>
                <w:tab w:val="decimal" w:pos="822"/>
              </w:tabs>
              <w:rPr>
                <w:sz w:val="16"/>
                <w:szCs w:val="16"/>
              </w:rPr>
            </w:pPr>
            <w:r w:rsidRPr="003405B0">
              <w:rPr>
                <w:sz w:val="16"/>
                <w:szCs w:val="16"/>
              </w:rPr>
              <w:t xml:space="preserve">-     </w:t>
            </w:r>
          </w:p>
        </w:tc>
        <w:tc>
          <w:tcPr>
            <w:tcW w:w="72" w:type="dxa"/>
            <w:vAlign w:val="bottom"/>
          </w:tcPr>
          <w:p w14:paraId="2893C797" w14:textId="77777777" w:rsidR="003405B0" w:rsidRPr="003405B0" w:rsidRDefault="003405B0" w:rsidP="003405B0">
            <w:pPr>
              <w:pStyle w:val="Texto"/>
              <w:rPr>
                <w:sz w:val="16"/>
                <w:szCs w:val="16"/>
              </w:rPr>
            </w:pPr>
          </w:p>
        </w:tc>
        <w:tc>
          <w:tcPr>
            <w:tcW w:w="963" w:type="dxa"/>
            <w:gridSpan w:val="2"/>
            <w:tcBorders>
              <w:bottom w:val="single" w:sz="6" w:space="0" w:color="auto"/>
            </w:tcBorders>
            <w:vAlign w:val="bottom"/>
          </w:tcPr>
          <w:p w14:paraId="485CB6EF" w14:textId="77777777" w:rsidR="003405B0" w:rsidRPr="003405B0" w:rsidRDefault="003405B0" w:rsidP="003405B0">
            <w:pPr>
              <w:pStyle w:val="Texto"/>
              <w:tabs>
                <w:tab w:val="decimal" w:pos="731"/>
              </w:tabs>
              <w:rPr>
                <w:sz w:val="16"/>
                <w:szCs w:val="16"/>
              </w:rPr>
            </w:pPr>
            <w:r w:rsidRPr="003405B0">
              <w:rPr>
                <w:sz w:val="16"/>
                <w:szCs w:val="16"/>
              </w:rPr>
              <w:t>323.719</w:t>
            </w:r>
          </w:p>
        </w:tc>
      </w:tr>
      <w:tr w:rsidR="003405B0" w:rsidRPr="00A41E68" w14:paraId="403B4636" w14:textId="77777777" w:rsidTr="009D3144">
        <w:tc>
          <w:tcPr>
            <w:tcW w:w="4678" w:type="dxa"/>
            <w:vAlign w:val="bottom"/>
          </w:tcPr>
          <w:p w14:paraId="423EB32C" w14:textId="77777777" w:rsidR="003405B0" w:rsidRPr="00A41E68" w:rsidRDefault="003405B0" w:rsidP="003405B0">
            <w:pPr>
              <w:pStyle w:val="Texto"/>
              <w:ind w:left="180"/>
              <w:rPr>
                <w:b/>
                <w:sz w:val="16"/>
                <w:szCs w:val="16"/>
              </w:rPr>
            </w:pPr>
            <w:r w:rsidRPr="00A41E68">
              <w:rPr>
                <w:b/>
                <w:sz w:val="16"/>
                <w:szCs w:val="16"/>
              </w:rPr>
              <w:t>Total colocaciones a corto plazo</w:t>
            </w:r>
          </w:p>
        </w:tc>
        <w:tc>
          <w:tcPr>
            <w:tcW w:w="72" w:type="dxa"/>
            <w:vAlign w:val="bottom"/>
          </w:tcPr>
          <w:p w14:paraId="7A6C7021" w14:textId="77777777" w:rsidR="003405B0" w:rsidRPr="00A41E68" w:rsidRDefault="003405B0" w:rsidP="003405B0">
            <w:pPr>
              <w:pStyle w:val="Texto"/>
              <w:rPr>
                <w:b/>
                <w:sz w:val="16"/>
                <w:szCs w:val="16"/>
              </w:rPr>
            </w:pPr>
          </w:p>
        </w:tc>
        <w:tc>
          <w:tcPr>
            <w:tcW w:w="636" w:type="dxa"/>
            <w:vAlign w:val="bottom"/>
          </w:tcPr>
          <w:p w14:paraId="2D169754" w14:textId="77777777" w:rsidR="003405B0" w:rsidRPr="00A41E68" w:rsidRDefault="003405B0" w:rsidP="003405B0">
            <w:pPr>
              <w:pStyle w:val="Texto"/>
              <w:jc w:val="center"/>
              <w:rPr>
                <w:b/>
                <w:sz w:val="16"/>
                <w:szCs w:val="16"/>
              </w:rPr>
            </w:pPr>
          </w:p>
        </w:tc>
        <w:tc>
          <w:tcPr>
            <w:tcW w:w="72" w:type="dxa"/>
            <w:vAlign w:val="bottom"/>
          </w:tcPr>
          <w:p w14:paraId="56B83660" w14:textId="77777777" w:rsidR="003405B0" w:rsidRPr="00A41E68" w:rsidRDefault="003405B0" w:rsidP="003405B0">
            <w:pPr>
              <w:pStyle w:val="Texto"/>
              <w:rPr>
                <w:b/>
                <w:sz w:val="16"/>
                <w:szCs w:val="16"/>
              </w:rPr>
            </w:pPr>
          </w:p>
        </w:tc>
        <w:tc>
          <w:tcPr>
            <w:tcW w:w="840" w:type="dxa"/>
            <w:vAlign w:val="bottom"/>
          </w:tcPr>
          <w:p w14:paraId="740AD7F0" w14:textId="77777777" w:rsidR="003405B0" w:rsidRPr="00A41E68" w:rsidRDefault="003405B0" w:rsidP="003405B0">
            <w:pPr>
              <w:pStyle w:val="Texto"/>
              <w:tabs>
                <w:tab w:val="decimal" w:pos="659"/>
              </w:tabs>
              <w:rPr>
                <w:b/>
                <w:sz w:val="16"/>
                <w:szCs w:val="16"/>
              </w:rPr>
            </w:pPr>
          </w:p>
        </w:tc>
        <w:tc>
          <w:tcPr>
            <w:tcW w:w="72" w:type="dxa"/>
            <w:vAlign w:val="bottom"/>
          </w:tcPr>
          <w:p w14:paraId="5F0B14F0" w14:textId="77777777" w:rsidR="003405B0" w:rsidRPr="00A41E68" w:rsidRDefault="003405B0" w:rsidP="003405B0">
            <w:pPr>
              <w:jc w:val="center"/>
              <w:rPr>
                <w:b/>
                <w:sz w:val="16"/>
                <w:szCs w:val="16"/>
              </w:rPr>
            </w:pPr>
          </w:p>
        </w:tc>
        <w:tc>
          <w:tcPr>
            <w:tcW w:w="828" w:type="dxa"/>
            <w:vAlign w:val="bottom"/>
          </w:tcPr>
          <w:p w14:paraId="472F13AD" w14:textId="77777777" w:rsidR="003405B0" w:rsidRPr="00A41E68" w:rsidRDefault="003405B0" w:rsidP="003405B0">
            <w:pPr>
              <w:pStyle w:val="Texto"/>
              <w:jc w:val="center"/>
              <w:rPr>
                <w:b/>
                <w:sz w:val="16"/>
                <w:szCs w:val="16"/>
              </w:rPr>
            </w:pPr>
          </w:p>
        </w:tc>
        <w:tc>
          <w:tcPr>
            <w:tcW w:w="72" w:type="dxa"/>
            <w:vAlign w:val="bottom"/>
          </w:tcPr>
          <w:p w14:paraId="7412C18A" w14:textId="77777777" w:rsidR="003405B0" w:rsidRPr="00A41E68" w:rsidRDefault="003405B0" w:rsidP="003405B0">
            <w:pPr>
              <w:jc w:val="center"/>
              <w:rPr>
                <w:b/>
                <w:sz w:val="16"/>
                <w:szCs w:val="16"/>
              </w:rPr>
            </w:pPr>
          </w:p>
        </w:tc>
        <w:tc>
          <w:tcPr>
            <w:tcW w:w="984" w:type="dxa"/>
            <w:tcBorders>
              <w:top w:val="single" w:sz="6" w:space="0" w:color="auto"/>
              <w:bottom w:val="single" w:sz="6" w:space="0" w:color="auto"/>
            </w:tcBorders>
            <w:vAlign w:val="bottom"/>
          </w:tcPr>
          <w:p w14:paraId="0E97C857" w14:textId="5F5826D7" w:rsidR="003405B0" w:rsidRPr="00A41E68" w:rsidRDefault="003405B0" w:rsidP="003405B0">
            <w:pPr>
              <w:pStyle w:val="Texto"/>
              <w:tabs>
                <w:tab w:val="decimal" w:pos="822"/>
              </w:tabs>
              <w:rPr>
                <w:b/>
                <w:sz w:val="16"/>
                <w:szCs w:val="16"/>
              </w:rPr>
            </w:pPr>
            <w:r w:rsidRPr="00A41E68">
              <w:rPr>
                <w:b/>
                <w:sz w:val="16"/>
                <w:szCs w:val="16"/>
              </w:rPr>
              <w:t xml:space="preserve">-     </w:t>
            </w:r>
          </w:p>
        </w:tc>
        <w:tc>
          <w:tcPr>
            <w:tcW w:w="72" w:type="dxa"/>
            <w:vAlign w:val="bottom"/>
          </w:tcPr>
          <w:p w14:paraId="6FED7929" w14:textId="77777777" w:rsidR="003405B0" w:rsidRPr="00A41E68" w:rsidRDefault="003405B0" w:rsidP="003405B0">
            <w:pPr>
              <w:pStyle w:val="Texto"/>
              <w:rPr>
                <w:b/>
                <w:sz w:val="16"/>
                <w:szCs w:val="16"/>
              </w:rPr>
            </w:pPr>
          </w:p>
        </w:tc>
        <w:tc>
          <w:tcPr>
            <w:tcW w:w="963" w:type="dxa"/>
            <w:gridSpan w:val="2"/>
            <w:tcBorders>
              <w:top w:val="single" w:sz="6" w:space="0" w:color="auto"/>
              <w:bottom w:val="single" w:sz="6" w:space="0" w:color="auto"/>
            </w:tcBorders>
            <w:vAlign w:val="bottom"/>
          </w:tcPr>
          <w:p w14:paraId="044E05A5" w14:textId="5320E6BE" w:rsidR="003405B0" w:rsidRPr="00A41E68" w:rsidRDefault="003405B0" w:rsidP="003405B0">
            <w:pPr>
              <w:pStyle w:val="Texto"/>
              <w:tabs>
                <w:tab w:val="decimal" w:pos="731"/>
              </w:tabs>
              <w:rPr>
                <w:b/>
                <w:sz w:val="16"/>
                <w:szCs w:val="16"/>
              </w:rPr>
            </w:pPr>
            <w:r w:rsidRPr="00A41E68">
              <w:rPr>
                <w:b/>
                <w:sz w:val="16"/>
                <w:szCs w:val="16"/>
              </w:rPr>
              <w:t>338.854</w:t>
            </w:r>
          </w:p>
        </w:tc>
      </w:tr>
      <w:tr w:rsidR="00A51DD9" w:rsidRPr="003405B0" w14:paraId="775754E9" w14:textId="77777777" w:rsidTr="009D3144">
        <w:tc>
          <w:tcPr>
            <w:tcW w:w="4678" w:type="dxa"/>
            <w:vAlign w:val="bottom"/>
          </w:tcPr>
          <w:p w14:paraId="3D015318" w14:textId="77777777" w:rsidR="00A51DD9" w:rsidRPr="003405B0" w:rsidRDefault="00A51DD9" w:rsidP="00A51DD9">
            <w:pPr>
              <w:pStyle w:val="Texto"/>
              <w:ind w:left="180"/>
              <w:rPr>
                <w:b/>
                <w:sz w:val="16"/>
                <w:szCs w:val="16"/>
              </w:rPr>
            </w:pPr>
            <w:r w:rsidRPr="003405B0">
              <w:rPr>
                <w:b/>
                <w:sz w:val="16"/>
                <w:szCs w:val="16"/>
              </w:rPr>
              <w:t>Total de activo corriente</w:t>
            </w:r>
          </w:p>
        </w:tc>
        <w:tc>
          <w:tcPr>
            <w:tcW w:w="72" w:type="dxa"/>
            <w:vAlign w:val="bottom"/>
          </w:tcPr>
          <w:p w14:paraId="76DD9283" w14:textId="77777777" w:rsidR="00A51DD9" w:rsidRPr="003405B0" w:rsidRDefault="00A51DD9" w:rsidP="00A51DD9">
            <w:pPr>
              <w:pStyle w:val="Texto"/>
              <w:rPr>
                <w:sz w:val="16"/>
                <w:szCs w:val="16"/>
              </w:rPr>
            </w:pPr>
          </w:p>
        </w:tc>
        <w:tc>
          <w:tcPr>
            <w:tcW w:w="636" w:type="dxa"/>
            <w:vAlign w:val="bottom"/>
          </w:tcPr>
          <w:p w14:paraId="2D4AA0C7" w14:textId="77777777" w:rsidR="00A51DD9" w:rsidRPr="003405B0" w:rsidRDefault="00A51DD9" w:rsidP="00A51DD9">
            <w:pPr>
              <w:pStyle w:val="Texto"/>
              <w:jc w:val="center"/>
              <w:rPr>
                <w:sz w:val="16"/>
                <w:szCs w:val="16"/>
              </w:rPr>
            </w:pPr>
          </w:p>
        </w:tc>
        <w:tc>
          <w:tcPr>
            <w:tcW w:w="72" w:type="dxa"/>
            <w:vAlign w:val="bottom"/>
          </w:tcPr>
          <w:p w14:paraId="2306CF6E" w14:textId="77777777" w:rsidR="00A51DD9" w:rsidRPr="003405B0" w:rsidRDefault="00A51DD9" w:rsidP="00A51DD9">
            <w:pPr>
              <w:pStyle w:val="Texto"/>
              <w:rPr>
                <w:sz w:val="16"/>
                <w:szCs w:val="16"/>
              </w:rPr>
            </w:pPr>
          </w:p>
        </w:tc>
        <w:tc>
          <w:tcPr>
            <w:tcW w:w="840" w:type="dxa"/>
            <w:vAlign w:val="bottom"/>
          </w:tcPr>
          <w:p w14:paraId="57508055" w14:textId="77777777" w:rsidR="00A51DD9" w:rsidRPr="003405B0" w:rsidRDefault="00A51DD9" w:rsidP="00A51DD9">
            <w:pPr>
              <w:pStyle w:val="Texto"/>
              <w:tabs>
                <w:tab w:val="decimal" w:pos="659"/>
              </w:tabs>
              <w:rPr>
                <w:sz w:val="16"/>
                <w:szCs w:val="16"/>
              </w:rPr>
            </w:pPr>
          </w:p>
        </w:tc>
        <w:tc>
          <w:tcPr>
            <w:tcW w:w="72" w:type="dxa"/>
            <w:vAlign w:val="bottom"/>
          </w:tcPr>
          <w:p w14:paraId="465820C2" w14:textId="77777777" w:rsidR="00A51DD9" w:rsidRPr="003405B0" w:rsidRDefault="00A51DD9" w:rsidP="00A51DD9">
            <w:pPr>
              <w:jc w:val="center"/>
              <w:rPr>
                <w:sz w:val="16"/>
                <w:szCs w:val="16"/>
              </w:rPr>
            </w:pPr>
          </w:p>
        </w:tc>
        <w:tc>
          <w:tcPr>
            <w:tcW w:w="828" w:type="dxa"/>
            <w:vAlign w:val="bottom"/>
          </w:tcPr>
          <w:p w14:paraId="3DED9130" w14:textId="77777777" w:rsidR="00A51DD9" w:rsidRPr="003405B0" w:rsidRDefault="00A51DD9" w:rsidP="00A51DD9">
            <w:pPr>
              <w:pStyle w:val="Texto"/>
              <w:jc w:val="center"/>
              <w:rPr>
                <w:sz w:val="16"/>
                <w:szCs w:val="16"/>
              </w:rPr>
            </w:pPr>
          </w:p>
        </w:tc>
        <w:tc>
          <w:tcPr>
            <w:tcW w:w="72" w:type="dxa"/>
            <w:vAlign w:val="bottom"/>
          </w:tcPr>
          <w:p w14:paraId="5DE7A8B1" w14:textId="77777777" w:rsidR="00A51DD9" w:rsidRPr="003405B0" w:rsidRDefault="00A51DD9" w:rsidP="00A51DD9">
            <w:pPr>
              <w:jc w:val="center"/>
              <w:rPr>
                <w:sz w:val="16"/>
                <w:szCs w:val="16"/>
              </w:rPr>
            </w:pPr>
          </w:p>
        </w:tc>
        <w:tc>
          <w:tcPr>
            <w:tcW w:w="984" w:type="dxa"/>
            <w:tcBorders>
              <w:top w:val="single" w:sz="6" w:space="0" w:color="auto"/>
              <w:bottom w:val="single" w:sz="6" w:space="0" w:color="auto"/>
            </w:tcBorders>
            <w:vAlign w:val="bottom"/>
          </w:tcPr>
          <w:p w14:paraId="1B3F685E" w14:textId="7AAADEDF" w:rsidR="00A51DD9" w:rsidRPr="003405B0" w:rsidRDefault="00734B50" w:rsidP="00A51DD9">
            <w:pPr>
              <w:pStyle w:val="Texto"/>
              <w:tabs>
                <w:tab w:val="decimal" w:pos="822"/>
              </w:tabs>
              <w:rPr>
                <w:b/>
                <w:sz w:val="16"/>
                <w:szCs w:val="16"/>
              </w:rPr>
            </w:pPr>
            <w:r>
              <w:rPr>
                <w:b/>
                <w:sz w:val="16"/>
                <w:szCs w:val="16"/>
              </w:rPr>
              <w:t>794.748</w:t>
            </w:r>
          </w:p>
        </w:tc>
        <w:tc>
          <w:tcPr>
            <w:tcW w:w="72" w:type="dxa"/>
            <w:vAlign w:val="bottom"/>
          </w:tcPr>
          <w:p w14:paraId="6A939E5C" w14:textId="77777777" w:rsidR="00A51DD9" w:rsidRPr="003405B0" w:rsidRDefault="00A51DD9" w:rsidP="00A51DD9">
            <w:pPr>
              <w:pStyle w:val="Texto"/>
              <w:rPr>
                <w:b/>
                <w:sz w:val="16"/>
                <w:szCs w:val="16"/>
              </w:rPr>
            </w:pPr>
          </w:p>
        </w:tc>
        <w:tc>
          <w:tcPr>
            <w:tcW w:w="963" w:type="dxa"/>
            <w:gridSpan w:val="2"/>
            <w:tcBorders>
              <w:top w:val="single" w:sz="6" w:space="0" w:color="auto"/>
              <w:bottom w:val="single" w:sz="6" w:space="0" w:color="auto"/>
            </w:tcBorders>
            <w:vAlign w:val="bottom"/>
          </w:tcPr>
          <w:p w14:paraId="3C2F22D0" w14:textId="755B4E50" w:rsidR="00A51DD9" w:rsidRPr="003405B0" w:rsidRDefault="00A51DD9" w:rsidP="00A51DD9">
            <w:pPr>
              <w:pStyle w:val="Texto"/>
              <w:tabs>
                <w:tab w:val="decimal" w:pos="731"/>
              </w:tabs>
              <w:rPr>
                <w:b/>
                <w:bCs/>
                <w:sz w:val="16"/>
                <w:szCs w:val="16"/>
              </w:rPr>
            </w:pPr>
            <w:r w:rsidRPr="003405B0">
              <w:rPr>
                <w:b/>
                <w:bCs/>
                <w:sz w:val="16"/>
                <w:szCs w:val="16"/>
              </w:rPr>
              <w:t>1.</w:t>
            </w:r>
            <w:r w:rsidR="00734B50">
              <w:rPr>
                <w:b/>
                <w:bCs/>
                <w:sz w:val="16"/>
                <w:szCs w:val="16"/>
              </w:rPr>
              <w:t>206.290</w:t>
            </w:r>
          </w:p>
        </w:tc>
      </w:tr>
      <w:tr w:rsidR="00A51DD9" w:rsidRPr="003405B0" w14:paraId="089E069F" w14:textId="77777777" w:rsidTr="009D3144">
        <w:trPr>
          <w:trHeight w:val="25"/>
        </w:trPr>
        <w:tc>
          <w:tcPr>
            <w:tcW w:w="4678" w:type="dxa"/>
            <w:vAlign w:val="bottom"/>
          </w:tcPr>
          <w:p w14:paraId="6C615631" w14:textId="77777777" w:rsidR="00A51DD9" w:rsidRPr="003405B0" w:rsidRDefault="00A51DD9" w:rsidP="00A51DD9">
            <w:pPr>
              <w:pStyle w:val="Texto"/>
              <w:ind w:left="180"/>
              <w:rPr>
                <w:b/>
                <w:sz w:val="16"/>
                <w:szCs w:val="16"/>
              </w:rPr>
            </w:pPr>
            <w:r w:rsidRPr="003405B0">
              <w:rPr>
                <w:b/>
                <w:sz w:val="16"/>
                <w:szCs w:val="16"/>
              </w:rPr>
              <w:t>Total del activo</w:t>
            </w:r>
          </w:p>
        </w:tc>
        <w:tc>
          <w:tcPr>
            <w:tcW w:w="72" w:type="dxa"/>
            <w:vAlign w:val="bottom"/>
          </w:tcPr>
          <w:p w14:paraId="6D349733" w14:textId="77777777" w:rsidR="00A51DD9" w:rsidRPr="003405B0" w:rsidRDefault="00A51DD9" w:rsidP="00A51DD9">
            <w:pPr>
              <w:pStyle w:val="Texto"/>
              <w:rPr>
                <w:sz w:val="16"/>
                <w:szCs w:val="16"/>
              </w:rPr>
            </w:pPr>
          </w:p>
        </w:tc>
        <w:tc>
          <w:tcPr>
            <w:tcW w:w="636" w:type="dxa"/>
            <w:vAlign w:val="bottom"/>
          </w:tcPr>
          <w:p w14:paraId="1599740B" w14:textId="77777777" w:rsidR="00A51DD9" w:rsidRPr="003405B0" w:rsidRDefault="00A51DD9" w:rsidP="00A51DD9">
            <w:pPr>
              <w:pStyle w:val="Texto"/>
              <w:jc w:val="center"/>
              <w:rPr>
                <w:sz w:val="16"/>
                <w:szCs w:val="16"/>
              </w:rPr>
            </w:pPr>
          </w:p>
        </w:tc>
        <w:tc>
          <w:tcPr>
            <w:tcW w:w="72" w:type="dxa"/>
            <w:vAlign w:val="bottom"/>
          </w:tcPr>
          <w:p w14:paraId="3B058EDB" w14:textId="77777777" w:rsidR="00A51DD9" w:rsidRPr="003405B0" w:rsidRDefault="00A51DD9" w:rsidP="00A51DD9">
            <w:pPr>
              <w:pStyle w:val="Texto"/>
              <w:rPr>
                <w:sz w:val="16"/>
                <w:szCs w:val="16"/>
              </w:rPr>
            </w:pPr>
          </w:p>
        </w:tc>
        <w:tc>
          <w:tcPr>
            <w:tcW w:w="840" w:type="dxa"/>
            <w:vAlign w:val="bottom"/>
          </w:tcPr>
          <w:p w14:paraId="5F463EA0" w14:textId="77777777" w:rsidR="00A51DD9" w:rsidRPr="003405B0" w:rsidRDefault="00A51DD9" w:rsidP="00A51DD9">
            <w:pPr>
              <w:pStyle w:val="Texto"/>
              <w:tabs>
                <w:tab w:val="decimal" w:pos="659"/>
              </w:tabs>
              <w:rPr>
                <w:sz w:val="16"/>
                <w:szCs w:val="16"/>
              </w:rPr>
            </w:pPr>
          </w:p>
        </w:tc>
        <w:tc>
          <w:tcPr>
            <w:tcW w:w="72" w:type="dxa"/>
            <w:vAlign w:val="bottom"/>
          </w:tcPr>
          <w:p w14:paraId="24DD5C83" w14:textId="77777777" w:rsidR="00A51DD9" w:rsidRPr="003405B0" w:rsidRDefault="00A51DD9" w:rsidP="00A51DD9">
            <w:pPr>
              <w:jc w:val="center"/>
              <w:rPr>
                <w:sz w:val="16"/>
                <w:szCs w:val="16"/>
              </w:rPr>
            </w:pPr>
          </w:p>
        </w:tc>
        <w:tc>
          <w:tcPr>
            <w:tcW w:w="828" w:type="dxa"/>
            <w:vAlign w:val="bottom"/>
          </w:tcPr>
          <w:p w14:paraId="5B32E601" w14:textId="77777777" w:rsidR="00A51DD9" w:rsidRPr="003405B0" w:rsidRDefault="00A51DD9" w:rsidP="00A51DD9">
            <w:pPr>
              <w:pStyle w:val="Texto"/>
              <w:jc w:val="center"/>
              <w:rPr>
                <w:sz w:val="16"/>
                <w:szCs w:val="16"/>
              </w:rPr>
            </w:pPr>
          </w:p>
        </w:tc>
        <w:tc>
          <w:tcPr>
            <w:tcW w:w="72" w:type="dxa"/>
            <w:vAlign w:val="bottom"/>
          </w:tcPr>
          <w:p w14:paraId="4AAE9B17" w14:textId="77777777" w:rsidR="00A51DD9" w:rsidRPr="003405B0" w:rsidRDefault="00A51DD9" w:rsidP="00A51DD9">
            <w:pPr>
              <w:jc w:val="center"/>
              <w:rPr>
                <w:sz w:val="16"/>
                <w:szCs w:val="16"/>
              </w:rPr>
            </w:pPr>
          </w:p>
        </w:tc>
        <w:tc>
          <w:tcPr>
            <w:tcW w:w="984" w:type="dxa"/>
            <w:tcBorders>
              <w:top w:val="single" w:sz="6" w:space="0" w:color="auto"/>
              <w:bottom w:val="double" w:sz="6" w:space="0" w:color="auto"/>
            </w:tcBorders>
            <w:vAlign w:val="bottom"/>
          </w:tcPr>
          <w:p w14:paraId="27809C52" w14:textId="199F2A22" w:rsidR="00A51DD9" w:rsidRPr="003405B0" w:rsidRDefault="00734B50" w:rsidP="00A51DD9">
            <w:pPr>
              <w:pStyle w:val="Texto"/>
              <w:tabs>
                <w:tab w:val="decimal" w:pos="822"/>
              </w:tabs>
              <w:rPr>
                <w:b/>
                <w:sz w:val="16"/>
                <w:szCs w:val="16"/>
              </w:rPr>
            </w:pPr>
            <w:r>
              <w:rPr>
                <w:b/>
                <w:sz w:val="16"/>
                <w:szCs w:val="16"/>
              </w:rPr>
              <w:t>997.887</w:t>
            </w:r>
          </w:p>
        </w:tc>
        <w:tc>
          <w:tcPr>
            <w:tcW w:w="72" w:type="dxa"/>
            <w:vAlign w:val="bottom"/>
          </w:tcPr>
          <w:p w14:paraId="0BF9BCE6" w14:textId="77777777" w:rsidR="00A51DD9" w:rsidRPr="003405B0" w:rsidRDefault="00A51DD9" w:rsidP="00A51DD9">
            <w:pPr>
              <w:pStyle w:val="Texto"/>
              <w:rPr>
                <w:b/>
                <w:sz w:val="16"/>
                <w:szCs w:val="16"/>
              </w:rPr>
            </w:pPr>
          </w:p>
        </w:tc>
        <w:tc>
          <w:tcPr>
            <w:tcW w:w="963" w:type="dxa"/>
            <w:gridSpan w:val="2"/>
            <w:tcBorders>
              <w:top w:val="single" w:sz="6" w:space="0" w:color="auto"/>
              <w:bottom w:val="double" w:sz="6" w:space="0" w:color="auto"/>
            </w:tcBorders>
            <w:vAlign w:val="bottom"/>
          </w:tcPr>
          <w:p w14:paraId="06D0857F" w14:textId="3E15C7DB" w:rsidR="00A51DD9" w:rsidRPr="003405B0" w:rsidRDefault="00A51DD9" w:rsidP="00A51DD9">
            <w:pPr>
              <w:pStyle w:val="Texto"/>
              <w:tabs>
                <w:tab w:val="decimal" w:pos="731"/>
              </w:tabs>
              <w:rPr>
                <w:b/>
                <w:bCs/>
                <w:sz w:val="16"/>
                <w:szCs w:val="16"/>
              </w:rPr>
            </w:pPr>
            <w:r w:rsidRPr="003405B0">
              <w:rPr>
                <w:b/>
                <w:bCs/>
                <w:sz w:val="16"/>
                <w:szCs w:val="16"/>
              </w:rPr>
              <w:t>1.</w:t>
            </w:r>
            <w:r w:rsidR="00734B50">
              <w:rPr>
                <w:b/>
                <w:bCs/>
                <w:sz w:val="16"/>
                <w:szCs w:val="16"/>
              </w:rPr>
              <w:t>557.807</w:t>
            </w:r>
          </w:p>
        </w:tc>
      </w:tr>
    </w:tbl>
    <w:p w14:paraId="3170BF0E" w14:textId="77777777" w:rsidR="00B87117" w:rsidRPr="002112CC" w:rsidRDefault="00B87117" w:rsidP="0092190F">
      <w:pPr>
        <w:pStyle w:val="Texto"/>
      </w:pPr>
    </w:p>
    <w:p w14:paraId="4D5E45E4" w14:textId="65CDB8DC" w:rsidR="003405B0" w:rsidRDefault="003405B0" w:rsidP="0092190F">
      <w:pPr>
        <w:pStyle w:val="Texto"/>
      </w:pPr>
      <w:r>
        <w:br w:type="page"/>
      </w:r>
    </w:p>
    <w:p w14:paraId="34AC1272" w14:textId="77777777" w:rsidR="0092190F" w:rsidRPr="002112CC" w:rsidRDefault="0092190F" w:rsidP="0092190F">
      <w:pPr>
        <w:pStyle w:val="Texto"/>
      </w:pPr>
    </w:p>
    <w:tbl>
      <w:tblPr>
        <w:tblW w:w="9289" w:type="dxa"/>
        <w:tblLayout w:type="fixed"/>
        <w:tblCellMar>
          <w:left w:w="0" w:type="dxa"/>
          <w:right w:w="0" w:type="dxa"/>
        </w:tblCellMar>
        <w:tblLook w:val="01E0" w:firstRow="1" w:lastRow="1" w:firstColumn="1" w:lastColumn="1" w:noHBand="0" w:noVBand="0"/>
      </w:tblPr>
      <w:tblGrid>
        <w:gridCol w:w="4678"/>
        <w:gridCol w:w="72"/>
        <w:gridCol w:w="636"/>
        <w:gridCol w:w="72"/>
        <w:gridCol w:w="840"/>
        <w:gridCol w:w="72"/>
        <w:gridCol w:w="828"/>
        <w:gridCol w:w="72"/>
        <w:gridCol w:w="984"/>
        <w:gridCol w:w="72"/>
        <w:gridCol w:w="15"/>
        <w:gridCol w:w="948"/>
      </w:tblGrid>
      <w:tr w:rsidR="0092190F" w:rsidRPr="003405B0" w14:paraId="7B96CF4D" w14:textId="77777777" w:rsidTr="009D3144">
        <w:trPr>
          <w:trHeight w:val="60"/>
        </w:trPr>
        <w:tc>
          <w:tcPr>
            <w:tcW w:w="4678" w:type="dxa"/>
            <w:vAlign w:val="bottom"/>
          </w:tcPr>
          <w:p w14:paraId="484C785B" w14:textId="77777777" w:rsidR="0092190F" w:rsidRPr="003405B0" w:rsidRDefault="0092190F" w:rsidP="00202048">
            <w:pPr>
              <w:pStyle w:val="Texto"/>
              <w:jc w:val="left"/>
              <w:rPr>
                <w:sz w:val="16"/>
                <w:szCs w:val="16"/>
              </w:rPr>
            </w:pPr>
          </w:p>
        </w:tc>
        <w:tc>
          <w:tcPr>
            <w:tcW w:w="72" w:type="dxa"/>
            <w:vAlign w:val="bottom"/>
          </w:tcPr>
          <w:p w14:paraId="38B205D6" w14:textId="77777777" w:rsidR="0092190F" w:rsidRPr="003405B0" w:rsidRDefault="0092190F" w:rsidP="00202048">
            <w:pPr>
              <w:pStyle w:val="Texto"/>
              <w:rPr>
                <w:sz w:val="16"/>
                <w:szCs w:val="16"/>
              </w:rPr>
            </w:pPr>
          </w:p>
        </w:tc>
        <w:tc>
          <w:tcPr>
            <w:tcW w:w="3504" w:type="dxa"/>
            <w:gridSpan w:val="7"/>
            <w:tcBorders>
              <w:bottom w:val="single" w:sz="6" w:space="0" w:color="auto"/>
            </w:tcBorders>
            <w:vAlign w:val="bottom"/>
          </w:tcPr>
          <w:p w14:paraId="2096C739" w14:textId="77777777" w:rsidR="0092190F" w:rsidRPr="003405B0" w:rsidRDefault="0092190F" w:rsidP="00202048">
            <w:pPr>
              <w:pStyle w:val="Texto"/>
              <w:tabs>
                <w:tab w:val="decimal" w:pos="731"/>
              </w:tabs>
              <w:jc w:val="center"/>
              <w:rPr>
                <w:sz w:val="16"/>
                <w:szCs w:val="16"/>
              </w:rPr>
            </w:pPr>
            <w:r w:rsidRPr="003405B0">
              <w:rPr>
                <w:b/>
                <w:sz w:val="16"/>
                <w:szCs w:val="16"/>
              </w:rPr>
              <w:t>31/</w:t>
            </w:r>
            <w:r w:rsidR="0012604C" w:rsidRPr="003405B0">
              <w:rPr>
                <w:b/>
                <w:sz w:val="16"/>
                <w:szCs w:val="16"/>
              </w:rPr>
              <w:t>05/2020</w:t>
            </w:r>
          </w:p>
        </w:tc>
        <w:tc>
          <w:tcPr>
            <w:tcW w:w="87" w:type="dxa"/>
            <w:gridSpan w:val="2"/>
            <w:vAlign w:val="bottom"/>
          </w:tcPr>
          <w:p w14:paraId="53659F70" w14:textId="77777777" w:rsidR="0092190F" w:rsidRPr="003405B0" w:rsidRDefault="0092190F" w:rsidP="00202048">
            <w:pPr>
              <w:pStyle w:val="Texto"/>
              <w:jc w:val="center"/>
              <w:rPr>
                <w:sz w:val="16"/>
                <w:szCs w:val="16"/>
              </w:rPr>
            </w:pPr>
          </w:p>
        </w:tc>
        <w:tc>
          <w:tcPr>
            <w:tcW w:w="948" w:type="dxa"/>
            <w:tcBorders>
              <w:bottom w:val="single" w:sz="6" w:space="0" w:color="auto"/>
            </w:tcBorders>
            <w:vAlign w:val="bottom"/>
          </w:tcPr>
          <w:p w14:paraId="7CA25B55" w14:textId="77777777" w:rsidR="0092190F" w:rsidRPr="003405B0" w:rsidRDefault="0092190F" w:rsidP="00202048">
            <w:pPr>
              <w:pStyle w:val="Texto"/>
              <w:jc w:val="center"/>
              <w:rPr>
                <w:sz w:val="16"/>
                <w:szCs w:val="16"/>
              </w:rPr>
            </w:pPr>
            <w:r w:rsidRPr="003405B0">
              <w:rPr>
                <w:b/>
                <w:sz w:val="16"/>
                <w:szCs w:val="16"/>
              </w:rPr>
              <w:t>31/</w:t>
            </w:r>
            <w:r w:rsidR="0012604C" w:rsidRPr="003405B0">
              <w:rPr>
                <w:b/>
                <w:sz w:val="16"/>
                <w:szCs w:val="16"/>
              </w:rPr>
              <w:t>05</w:t>
            </w:r>
            <w:r w:rsidRPr="003405B0">
              <w:rPr>
                <w:b/>
                <w:sz w:val="16"/>
                <w:szCs w:val="16"/>
              </w:rPr>
              <w:t>/201</w:t>
            </w:r>
            <w:r w:rsidR="0012604C" w:rsidRPr="003405B0">
              <w:rPr>
                <w:b/>
                <w:sz w:val="16"/>
                <w:szCs w:val="16"/>
              </w:rPr>
              <w:t>9</w:t>
            </w:r>
          </w:p>
        </w:tc>
      </w:tr>
      <w:tr w:rsidR="00DC3289" w:rsidRPr="003405B0" w14:paraId="56616076" w14:textId="77777777" w:rsidTr="009D3144">
        <w:trPr>
          <w:trHeight w:val="75"/>
        </w:trPr>
        <w:tc>
          <w:tcPr>
            <w:tcW w:w="4678" w:type="dxa"/>
            <w:tcBorders>
              <w:bottom w:val="single" w:sz="6" w:space="0" w:color="auto"/>
            </w:tcBorders>
            <w:vAlign w:val="bottom"/>
          </w:tcPr>
          <w:p w14:paraId="639BADE3" w14:textId="77777777" w:rsidR="00DC3289" w:rsidRPr="003405B0" w:rsidRDefault="00DC3289" w:rsidP="00202048">
            <w:pPr>
              <w:pStyle w:val="Texto"/>
              <w:jc w:val="center"/>
              <w:rPr>
                <w:sz w:val="16"/>
                <w:szCs w:val="16"/>
              </w:rPr>
            </w:pPr>
            <w:r w:rsidRPr="003405B0">
              <w:rPr>
                <w:b/>
                <w:sz w:val="16"/>
                <w:szCs w:val="16"/>
              </w:rPr>
              <w:t>Rubro</w:t>
            </w:r>
          </w:p>
        </w:tc>
        <w:tc>
          <w:tcPr>
            <w:tcW w:w="72" w:type="dxa"/>
            <w:vAlign w:val="bottom"/>
          </w:tcPr>
          <w:p w14:paraId="666AD37A" w14:textId="77777777" w:rsidR="00DC3289" w:rsidRPr="003405B0" w:rsidRDefault="00DC3289" w:rsidP="00202048">
            <w:pPr>
              <w:pStyle w:val="Texto"/>
              <w:rPr>
                <w:sz w:val="16"/>
                <w:szCs w:val="16"/>
              </w:rPr>
            </w:pPr>
          </w:p>
        </w:tc>
        <w:tc>
          <w:tcPr>
            <w:tcW w:w="1548" w:type="dxa"/>
            <w:gridSpan w:val="3"/>
            <w:tcBorders>
              <w:top w:val="single" w:sz="6" w:space="0" w:color="auto"/>
              <w:bottom w:val="single" w:sz="6" w:space="0" w:color="auto"/>
            </w:tcBorders>
            <w:vAlign w:val="bottom"/>
          </w:tcPr>
          <w:p w14:paraId="2B3FCC62" w14:textId="77777777" w:rsidR="00DC3289" w:rsidRPr="003405B0" w:rsidRDefault="00DC3289" w:rsidP="00202048">
            <w:pPr>
              <w:pStyle w:val="Texto"/>
              <w:jc w:val="center"/>
              <w:rPr>
                <w:sz w:val="16"/>
                <w:szCs w:val="16"/>
              </w:rPr>
            </w:pPr>
            <w:r w:rsidRPr="003405B0">
              <w:rPr>
                <w:b/>
                <w:sz w:val="16"/>
                <w:szCs w:val="16"/>
              </w:rPr>
              <w:t>Clase y monto de la moneda extranjera</w:t>
            </w:r>
          </w:p>
        </w:tc>
        <w:tc>
          <w:tcPr>
            <w:tcW w:w="72" w:type="dxa"/>
            <w:vAlign w:val="bottom"/>
          </w:tcPr>
          <w:p w14:paraId="49909601" w14:textId="77777777" w:rsidR="00DC3289" w:rsidRPr="003405B0" w:rsidRDefault="00DC3289" w:rsidP="00202048">
            <w:pPr>
              <w:pStyle w:val="Texto"/>
              <w:rPr>
                <w:sz w:val="16"/>
                <w:szCs w:val="16"/>
              </w:rPr>
            </w:pPr>
          </w:p>
        </w:tc>
        <w:tc>
          <w:tcPr>
            <w:tcW w:w="828" w:type="dxa"/>
            <w:tcBorders>
              <w:top w:val="single" w:sz="6" w:space="0" w:color="auto"/>
              <w:bottom w:val="single" w:sz="6" w:space="0" w:color="auto"/>
            </w:tcBorders>
            <w:vAlign w:val="bottom"/>
          </w:tcPr>
          <w:p w14:paraId="4AD78C5D" w14:textId="77777777" w:rsidR="00DC3289" w:rsidRPr="003405B0" w:rsidRDefault="00DC3289" w:rsidP="00202048">
            <w:pPr>
              <w:pStyle w:val="Texto"/>
              <w:jc w:val="center"/>
              <w:rPr>
                <w:sz w:val="16"/>
                <w:szCs w:val="16"/>
              </w:rPr>
            </w:pPr>
            <w:r w:rsidRPr="003405B0">
              <w:rPr>
                <w:b/>
                <w:sz w:val="16"/>
                <w:szCs w:val="16"/>
              </w:rPr>
              <w:t>Tipo de cambio vigente al cierre</w:t>
            </w:r>
          </w:p>
        </w:tc>
        <w:tc>
          <w:tcPr>
            <w:tcW w:w="72" w:type="dxa"/>
            <w:vAlign w:val="bottom"/>
          </w:tcPr>
          <w:p w14:paraId="4A30AA1F" w14:textId="77777777" w:rsidR="00DC3289" w:rsidRPr="003405B0" w:rsidRDefault="00DC3289" w:rsidP="00202048">
            <w:pPr>
              <w:pStyle w:val="Texto"/>
              <w:rPr>
                <w:sz w:val="16"/>
                <w:szCs w:val="16"/>
              </w:rPr>
            </w:pPr>
          </w:p>
        </w:tc>
        <w:tc>
          <w:tcPr>
            <w:tcW w:w="984" w:type="dxa"/>
            <w:tcBorders>
              <w:top w:val="single" w:sz="6" w:space="0" w:color="auto"/>
              <w:bottom w:val="single" w:sz="6" w:space="0" w:color="auto"/>
            </w:tcBorders>
            <w:vAlign w:val="bottom"/>
          </w:tcPr>
          <w:p w14:paraId="47FB350A" w14:textId="77777777" w:rsidR="00DC3289" w:rsidRPr="003405B0" w:rsidRDefault="00DC3289" w:rsidP="00202048">
            <w:pPr>
              <w:pStyle w:val="Texto"/>
              <w:jc w:val="center"/>
              <w:rPr>
                <w:sz w:val="16"/>
                <w:szCs w:val="16"/>
              </w:rPr>
            </w:pPr>
            <w:r w:rsidRPr="003405B0">
              <w:rPr>
                <w:b/>
                <w:sz w:val="16"/>
                <w:szCs w:val="16"/>
              </w:rPr>
              <w:t>Importe en pesos</w:t>
            </w:r>
          </w:p>
        </w:tc>
        <w:tc>
          <w:tcPr>
            <w:tcW w:w="72" w:type="dxa"/>
            <w:vAlign w:val="bottom"/>
          </w:tcPr>
          <w:p w14:paraId="0B2E88F1" w14:textId="77777777" w:rsidR="00DC3289" w:rsidRPr="003405B0" w:rsidRDefault="00DC3289" w:rsidP="00202048">
            <w:pPr>
              <w:pStyle w:val="Texto"/>
              <w:jc w:val="center"/>
              <w:rPr>
                <w:sz w:val="16"/>
                <w:szCs w:val="16"/>
              </w:rPr>
            </w:pPr>
          </w:p>
        </w:tc>
        <w:tc>
          <w:tcPr>
            <w:tcW w:w="963" w:type="dxa"/>
            <w:gridSpan w:val="2"/>
            <w:tcBorders>
              <w:top w:val="single" w:sz="6" w:space="0" w:color="auto"/>
              <w:bottom w:val="single" w:sz="6" w:space="0" w:color="auto"/>
            </w:tcBorders>
            <w:vAlign w:val="bottom"/>
          </w:tcPr>
          <w:p w14:paraId="134843E5" w14:textId="77777777" w:rsidR="00DC3289" w:rsidRPr="003405B0" w:rsidRDefault="00DC3289" w:rsidP="00202048">
            <w:pPr>
              <w:pStyle w:val="Texto"/>
              <w:jc w:val="center"/>
              <w:rPr>
                <w:sz w:val="16"/>
                <w:szCs w:val="16"/>
              </w:rPr>
            </w:pPr>
            <w:r w:rsidRPr="003405B0">
              <w:rPr>
                <w:b/>
                <w:sz w:val="16"/>
                <w:szCs w:val="16"/>
              </w:rPr>
              <w:t>Importe en pesos</w:t>
            </w:r>
          </w:p>
        </w:tc>
      </w:tr>
      <w:tr w:rsidR="00DC3289" w:rsidRPr="003405B0" w14:paraId="208EA702" w14:textId="77777777" w:rsidTr="009D3144">
        <w:tc>
          <w:tcPr>
            <w:tcW w:w="4678" w:type="dxa"/>
            <w:vAlign w:val="bottom"/>
          </w:tcPr>
          <w:p w14:paraId="70BE7883" w14:textId="77777777" w:rsidR="00DC3289" w:rsidRPr="003405B0" w:rsidRDefault="00DC3289" w:rsidP="00E65510">
            <w:pPr>
              <w:pStyle w:val="Texto"/>
              <w:rPr>
                <w:b/>
                <w:sz w:val="16"/>
                <w:szCs w:val="16"/>
              </w:rPr>
            </w:pPr>
          </w:p>
        </w:tc>
        <w:tc>
          <w:tcPr>
            <w:tcW w:w="72" w:type="dxa"/>
            <w:vAlign w:val="bottom"/>
          </w:tcPr>
          <w:p w14:paraId="56223E23" w14:textId="77777777" w:rsidR="00DC3289" w:rsidRPr="003405B0" w:rsidRDefault="00DC3289" w:rsidP="0092190F">
            <w:pPr>
              <w:pStyle w:val="Texto"/>
              <w:rPr>
                <w:sz w:val="16"/>
                <w:szCs w:val="16"/>
              </w:rPr>
            </w:pPr>
          </w:p>
        </w:tc>
        <w:tc>
          <w:tcPr>
            <w:tcW w:w="636" w:type="dxa"/>
            <w:vAlign w:val="bottom"/>
          </w:tcPr>
          <w:p w14:paraId="7AB6AAFD" w14:textId="77777777" w:rsidR="00DC3289" w:rsidRPr="003405B0" w:rsidRDefault="00DC3289" w:rsidP="0092190F">
            <w:pPr>
              <w:pStyle w:val="Texto"/>
              <w:jc w:val="center"/>
              <w:rPr>
                <w:sz w:val="16"/>
                <w:szCs w:val="16"/>
              </w:rPr>
            </w:pPr>
          </w:p>
        </w:tc>
        <w:tc>
          <w:tcPr>
            <w:tcW w:w="72" w:type="dxa"/>
            <w:vAlign w:val="bottom"/>
          </w:tcPr>
          <w:p w14:paraId="4CCAA9CA" w14:textId="77777777" w:rsidR="00DC3289" w:rsidRPr="003405B0" w:rsidRDefault="00DC3289" w:rsidP="0092190F">
            <w:pPr>
              <w:pStyle w:val="Texto"/>
              <w:rPr>
                <w:sz w:val="16"/>
                <w:szCs w:val="16"/>
              </w:rPr>
            </w:pPr>
          </w:p>
        </w:tc>
        <w:tc>
          <w:tcPr>
            <w:tcW w:w="840" w:type="dxa"/>
            <w:vAlign w:val="bottom"/>
          </w:tcPr>
          <w:p w14:paraId="15E08A38" w14:textId="77777777" w:rsidR="00DC3289" w:rsidRPr="003405B0" w:rsidRDefault="00DC3289" w:rsidP="0092190F">
            <w:pPr>
              <w:pStyle w:val="Texto"/>
              <w:tabs>
                <w:tab w:val="decimal" w:pos="659"/>
              </w:tabs>
              <w:rPr>
                <w:sz w:val="16"/>
                <w:szCs w:val="16"/>
              </w:rPr>
            </w:pPr>
          </w:p>
        </w:tc>
        <w:tc>
          <w:tcPr>
            <w:tcW w:w="72" w:type="dxa"/>
            <w:vAlign w:val="bottom"/>
          </w:tcPr>
          <w:p w14:paraId="62234608" w14:textId="77777777" w:rsidR="00DC3289" w:rsidRPr="003405B0" w:rsidRDefault="00DC3289" w:rsidP="0092190F">
            <w:pPr>
              <w:pStyle w:val="Texto"/>
              <w:jc w:val="center"/>
              <w:rPr>
                <w:sz w:val="16"/>
                <w:szCs w:val="16"/>
              </w:rPr>
            </w:pPr>
          </w:p>
        </w:tc>
        <w:tc>
          <w:tcPr>
            <w:tcW w:w="828" w:type="dxa"/>
            <w:vAlign w:val="bottom"/>
          </w:tcPr>
          <w:p w14:paraId="7E4289E1" w14:textId="77777777" w:rsidR="00DC3289" w:rsidRPr="003405B0" w:rsidRDefault="00DC3289" w:rsidP="0092190F">
            <w:pPr>
              <w:pStyle w:val="Texto"/>
              <w:jc w:val="center"/>
              <w:rPr>
                <w:sz w:val="16"/>
                <w:szCs w:val="16"/>
              </w:rPr>
            </w:pPr>
          </w:p>
        </w:tc>
        <w:tc>
          <w:tcPr>
            <w:tcW w:w="72" w:type="dxa"/>
            <w:vAlign w:val="bottom"/>
          </w:tcPr>
          <w:p w14:paraId="59B068EF" w14:textId="77777777" w:rsidR="00DC3289" w:rsidRPr="003405B0" w:rsidRDefault="00DC3289" w:rsidP="0092190F">
            <w:pPr>
              <w:pStyle w:val="Texto"/>
              <w:jc w:val="center"/>
              <w:rPr>
                <w:sz w:val="16"/>
                <w:szCs w:val="16"/>
              </w:rPr>
            </w:pPr>
          </w:p>
        </w:tc>
        <w:tc>
          <w:tcPr>
            <w:tcW w:w="984" w:type="dxa"/>
            <w:vAlign w:val="bottom"/>
          </w:tcPr>
          <w:p w14:paraId="5FB67DC0" w14:textId="77777777" w:rsidR="00DC3289" w:rsidRPr="003405B0" w:rsidRDefault="00DC3289" w:rsidP="0092190F">
            <w:pPr>
              <w:pStyle w:val="Texto"/>
              <w:tabs>
                <w:tab w:val="decimal" w:pos="822"/>
              </w:tabs>
              <w:rPr>
                <w:sz w:val="16"/>
                <w:szCs w:val="16"/>
              </w:rPr>
            </w:pPr>
          </w:p>
        </w:tc>
        <w:tc>
          <w:tcPr>
            <w:tcW w:w="72" w:type="dxa"/>
            <w:vAlign w:val="bottom"/>
          </w:tcPr>
          <w:p w14:paraId="77032249" w14:textId="77777777" w:rsidR="00DC3289" w:rsidRPr="003405B0" w:rsidRDefault="00DC3289" w:rsidP="0092190F">
            <w:pPr>
              <w:pStyle w:val="Texto"/>
              <w:rPr>
                <w:sz w:val="16"/>
                <w:szCs w:val="16"/>
              </w:rPr>
            </w:pPr>
          </w:p>
        </w:tc>
        <w:tc>
          <w:tcPr>
            <w:tcW w:w="963" w:type="dxa"/>
            <w:gridSpan w:val="2"/>
            <w:vAlign w:val="bottom"/>
          </w:tcPr>
          <w:p w14:paraId="4E474E2B" w14:textId="77777777" w:rsidR="00DC3289" w:rsidRPr="003405B0" w:rsidRDefault="00DC3289" w:rsidP="00DC3289">
            <w:pPr>
              <w:pStyle w:val="Texto"/>
              <w:tabs>
                <w:tab w:val="decimal" w:pos="846"/>
              </w:tabs>
              <w:rPr>
                <w:sz w:val="16"/>
                <w:szCs w:val="16"/>
              </w:rPr>
            </w:pPr>
          </w:p>
        </w:tc>
      </w:tr>
      <w:tr w:rsidR="00DC3289" w:rsidRPr="003405B0" w14:paraId="7594E502" w14:textId="77777777" w:rsidTr="009D3144">
        <w:tc>
          <w:tcPr>
            <w:tcW w:w="4678" w:type="dxa"/>
            <w:vAlign w:val="bottom"/>
          </w:tcPr>
          <w:p w14:paraId="1BA9B3F9" w14:textId="77777777" w:rsidR="00DC3289" w:rsidRPr="003405B0" w:rsidRDefault="00DC3289" w:rsidP="00E65510">
            <w:pPr>
              <w:pStyle w:val="Texto"/>
              <w:rPr>
                <w:b/>
                <w:sz w:val="16"/>
                <w:szCs w:val="16"/>
              </w:rPr>
            </w:pPr>
            <w:r w:rsidRPr="003405B0">
              <w:rPr>
                <w:b/>
                <w:sz w:val="16"/>
                <w:szCs w:val="16"/>
              </w:rPr>
              <w:t>PASIVO</w:t>
            </w:r>
          </w:p>
        </w:tc>
        <w:tc>
          <w:tcPr>
            <w:tcW w:w="72" w:type="dxa"/>
            <w:vAlign w:val="bottom"/>
          </w:tcPr>
          <w:p w14:paraId="586A0C6E" w14:textId="77777777" w:rsidR="00DC3289" w:rsidRPr="003405B0" w:rsidRDefault="00DC3289" w:rsidP="0092190F">
            <w:pPr>
              <w:pStyle w:val="Texto"/>
              <w:rPr>
                <w:sz w:val="16"/>
                <w:szCs w:val="16"/>
              </w:rPr>
            </w:pPr>
          </w:p>
        </w:tc>
        <w:tc>
          <w:tcPr>
            <w:tcW w:w="636" w:type="dxa"/>
            <w:vAlign w:val="bottom"/>
          </w:tcPr>
          <w:p w14:paraId="776BC1E8" w14:textId="77777777" w:rsidR="00DC3289" w:rsidRPr="003405B0" w:rsidRDefault="00DC3289" w:rsidP="0092190F">
            <w:pPr>
              <w:pStyle w:val="Texto"/>
              <w:jc w:val="center"/>
              <w:rPr>
                <w:sz w:val="16"/>
                <w:szCs w:val="16"/>
              </w:rPr>
            </w:pPr>
          </w:p>
        </w:tc>
        <w:tc>
          <w:tcPr>
            <w:tcW w:w="72" w:type="dxa"/>
            <w:vAlign w:val="bottom"/>
          </w:tcPr>
          <w:p w14:paraId="7BFADB56" w14:textId="77777777" w:rsidR="00DC3289" w:rsidRPr="003405B0" w:rsidRDefault="00DC3289" w:rsidP="0092190F">
            <w:pPr>
              <w:pStyle w:val="Texto"/>
              <w:rPr>
                <w:sz w:val="16"/>
                <w:szCs w:val="16"/>
              </w:rPr>
            </w:pPr>
          </w:p>
        </w:tc>
        <w:tc>
          <w:tcPr>
            <w:tcW w:w="840" w:type="dxa"/>
            <w:vAlign w:val="bottom"/>
          </w:tcPr>
          <w:p w14:paraId="61BD6E66" w14:textId="77777777" w:rsidR="00DC3289" w:rsidRPr="003405B0" w:rsidRDefault="00DC3289" w:rsidP="0092190F">
            <w:pPr>
              <w:pStyle w:val="Texto"/>
              <w:tabs>
                <w:tab w:val="decimal" w:pos="659"/>
              </w:tabs>
              <w:rPr>
                <w:sz w:val="16"/>
                <w:szCs w:val="16"/>
              </w:rPr>
            </w:pPr>
          </w:p>
        </w:tc>
        <w:tc>
          <w:tcPr>
            <w:tcW w:w="72" w:type="dxa"/>
            <w:vAlign w:val="bottom"/>
          </w:tcPr>
          <w:p w14:paraId="3B411825" w14:textId="77777777" w:rsidR="00DC3289" w:rsidRPr="003405B0" w:rsidRDefault="00DC3289" w:rsidP="0092190F">
            <w:pPr>
              <w:pStyle w:val="Texto"/>
              <w:jc w:val="center"/>
              <w:rPr>
                <w:sz w:val="16"/>
                <w:szCs w:val="16"/>
              </w:rPr>
            </w:pPr>
          </w:p>
        </w:tc>
        <w:tc>
          <w:tcPr>
            <w:tcW w:w="828" w:type="dxa"/>
            <w:vAlign w:val="bottom"/>
          </w:tcPr>
          <w:p w14:paraId="4B481C28" w14:textId="77777777" w:rsidR="00DC3289" w:rsidRPr="003405B0" w:rsidRDefault="00DC3289" w:rsidP="0092190F">
            <w:pPr>
              <w:pStyle w:val="Texto"/>
              <w:jc w:val="center"/>
              <w:rPr>
                <w:sz w:val="16"/>
                <w:szCs w:val="16"/>
              </w:rPr>
            </w:pPr>
          </w:p>
        </w:tc>
        <w:tc>
          <w:tcPr>
            <w:tcW w:w="72" w:type="dxa"/>
            <w:vAlign w:val="bottom"/>
          </w:tcPr>
          <w:p w14:paraId="286D06C5" w14:textId="77777777" w:rsidR="00DC3289" w:rsidRPr="003405B0" w:rsidRDefault="00DC3289" w:rsidP="0092190F">
            <w:pPr>
              <w:pStyle w:val="Texto"/>
              <w:jc w:val="center"/>
              <w:rPr>
                <w:sz w:val="16"/>
                <w:szCs w:val="16"/>
              </w:rPr>
            </w:pPr>
          </w:p>
        </w:tc>
        <w:tc>
          <w:tcPr>
            <w:tcW w:w="984" w:type="dxa"/>
            <w:vAlign w:val="bottom"/>
          </w:tcPr>
          <w:p w14:paraId="79A97E0B" w14:textId="77777777" w:rsidR="00DC3289" w:rsidRPr="003405B0" w:rsidRDefault="00DC3289" w:rsidP="0092190F">
            <w:pPr>
              <w:pStyle w:val="Texto"/>
              <w:tabs>
                <w:tab w:val="decimal" w:pos="822"/>
              </w:tabs>
              <w:rPr>
                <w:sz w:val="16"/>
                <w:szCs w:val="16"/>
              </w:rPr>
            </w:pPr>
          </w:p>
        </w:tc>
        <w:tc>
          <w:tcPr>
            <w:tcW w:w="72" w:type="dxa"/>
            <w:vAlign w:val="bottom"/>
          </w:tcPr>
          <w:p w14:paraId="76555AF6" w14:textId="77777777" w:rsidR="00DC3289" w:rsidRPr="003405B0" w:rsidRDefault="00DC3289" w:rsidP="0092190F">
            <w:pPr>
              <w:pStyle w:val="Texto"/>
              <w:rPr>
                <w:sz w:val="16"/>
                <w:szCs w:val="16"/>
              </w:rPr>
            </w:pPr>
          </w:p>
        </w:tc>
        <w:tc>
          <w:tcPr>
            <w:tcW w:w="963" w:type="dxa"/>
            <w:gridSpan w:val="2"/>
            <w:vAlign w:val="bottom"/>
          </w:tcPr>
          <w:p w14:paraId="438F9005" w14:textId="77777777" w:rsidR="00DC3289" w:rsidRPr="003405B0" w:rsidRDefault="00DC3289" w:rsidP="00DC3289">
            <w:pPr>
              <w:pStyle w:val="Texto"/>
              <w:tabs>
                <w:tab w:val="decimal" w:pos="846"/>
              </w:tabs>
              <w:rPr>
                <w:sz w:val="16"/>
                <w:szCs w:val="16"/>
              </w:rPr>
            </w:pPr>
          </w:p>
        </w:tc>
      </w:tr>
      <w:tr w:rsidR="00DC3289" w:rsidRPr="003405B0" w14:paraId="4D2D4E21" w14:textId="77777777" w:rsidTr="009D3144">
        <w:tc>
          <w:tcPr>
            <w:tcW w:w="4678" w:type="dxa"/>
            <w:vAlign w:val="bottom"/>
          </w:tcPr>
          <w:p w14:paraId="6C226BB8" w14:textId="77777777" w:rsidR="00DC3289" w:rsidRPr="003405B0" w:rsidRDefault="00DC3289" w:rsidP="00E65510">
            <w:pPr>
              <w:pStyle w:val="Texto"/>
              <w:rPr>
                <w:b/>
                <w:sz w:val="16"/>
                <w:szCs w:val="16"/>
              </w:rPr>
            </w:pPr>
            <w:r w:rsidRPr="003405B0">
              <w:rPr>
                <w:b/>
                <w:sz w:val="16"/>
                <w:szCs w:val="16"/>
              </w:rPr>
              <w:t>PASIVO NO CORRIENTE</w:t>
            </w:r>
          </w:p>
        </w:tc>
        <w:tc>
          <w:tcPr>
            <w:tcW w:w="72" w:type="dxa"/>
            <w:vAlign w:val="bottom"/>
          </w:tcPr>
          <w:p w14:paraId="7F8B648E" w14:textId="77777777" w:rsidR="00DC3289" w:rsidRPr="003405B0" w:rsidRDefault="00DC3289" w:rsidP="0092190F">
            <w:pPr>
              <w:pStyle w:val="Texto"/>
              <w:rPr>
                <w:sz w:val="16"/>
                <w:szCs w:val="16"/>
              </w:rPr>
            </w:pPr>
          </w:p>
        </w:tc>
        <w:tc>
          <w:tcPr>
            <w:tcW w:w="636" w:type="dxa"/>
            <w:vAlign w:val="bottom"/>
          </w:tcPr>
          <w:p w14:paraId="219D9F63" w14:textId="77777777" w:rsidR="00DC3289" w:rsidRPr="003405B0" w:rsidRDefault="00DC3289" w:rsidP="0092190F">
            <w:pPr>
              <w:pStyle w:val="Texto"/>
              <w:jc w:val="center"/>
              <w:rPr>
                <w:sz w:val="16"/>
                <w:szCs w:val="16"/>
              </w:rPr>
            </w:pPr>
          </w:p>
        </w:tc>
        <w:tc>
          <w:tcPr>
            <w:tcW w:w="72" w:type="dxa"/>
            <w:vAlign w:val="bottom"/>
          </w:tcPr>
          <w:p w14:paraId="36F85FEC" w14:textId="77777777" w:rsidR="00DC3289" w:rsidRPr="003405B0" w:rsidRDefault="00DC3289" w:rsidP="0092190F">
            <w:pPr>
              <w:pStyle w:val="Texto"/>
              <w:rPr>
                <w:sz w:val="16"/>
                <w:szCs w:val="16"/>
              </w:rPr>
            </w:pPr>
          </w:p>
        </w:tc>
        <w:tc>
          <w:tcPr>
            <w:tcW w:w="840" w:type="dxa"/>
            <w:vAlign w:val="bottom"/>
          </w:tcPr>
          <w:p w14:paraId="7184BB18" w14:textId="77777777" w:rsidR="00DC3289" w:rsidRPr="003405B0" w:rsidRDefault="00DC3289" w:rsidP="0092190F">
            <w:pPr>
              <w:pStyle w:val="Texto"/>
              <w:tabs>
                <w:tab w:val="decimal" w:pos="659"/>
              </w:tabs>
              <w:rPr>
                <w:sz w:val="16"/>
                <w:szCs w:val="16"/>
              </w:rPr>
            </w:pPr>
          </w:p>
        </w:tc>
        <w:tc>
          <w:tcPr>
            <w:tcW w:w="72" w:type="dxa"/>
            <w:vAlign w:val="bottom"/>
          </w:tcPr>
          <w:p w14:paraId="0C0A8A2C" w14:textId="77777777" w:rsidR="00DC3289" w:rsidRPr="003405B0" w:rsidRDefault="00DC3289" w:rsidP="0092190F">
            <w:pPr>
              <w:pStyle w:val="Texto"/>
              <w:jc w:val="center"/>
              <w:rPr>
                <w:sz w:val="16"/>
                <w:szCs w:val="16"/>
              </w:rPr>
            </w:pPr>
          </w:p>
        </w:tc>
        <w:tc>
          <w:tcPr>
            <w:tcW w:w="828" w:type="dxa"/>
            <w:vAlign w:val="bottom"/>
          </w:tcPr>
          <w:p w14:paraId="0B63769B" w14:textId="77777777" w:rsidR="00DC3289" w:rsidRPr="003405B0" w:rsidRDefault="00DC3289" w:rsidP="0092190F">
            <w:pPr>
              <w:pStyle w:val="Texto"/>
              <w:jc w:val="center"/>
              <w:rPr>
                <w:sz w:val="16"/>
                <w:szCs w:val="16"/>
              </w:rPr>
            </w:pPr>
          </w:p>
        </w:tc>
        <w:tc>
          <w:tcPr>
            <w:tcW w:w="72" w:type="dxa"/>
            <w:vAlign w:val="bottom"/>
          </w:tcPr>
          <w:p w14:paraId="01C9C9C4" w14:textId="77777777" w:rsidR="00DC3289" w:rsidRPr="003405B0" w:rsidRDefault="00DC3289" w:rsidP="0092190F">
            <w:pPr>
              <w:pStyle w:val="Texto"/>
              <w:jc w:val="center"/>
              <w:rPr>
                <w:sz w:val="16"/>
                <w:szCs w:val="16"/>
              </w:rPr>
            </w:pPr>
          </w:p>
        </w:tc>
        <w:tc>
          <w:tcPr>
            <w:tcW w:w="984" w:type="dxa"/>
            <w:vAlign w:val="bottom"/>
          </w:tcPr>
          <w:p w14:paraId="354E132F" w14:textId="77777777" w:rsidR="00DC3289" w:rsidRPr="003405B0" w:rsidRDefault="00DC3289" w:rsidP="0092190F">
            <w:pPr>
              <w:pStyle w:val="Texto"/>
              <w:tabs>
                <w:tab w:val="decimal" w:pos="822"/>
              </w:tabs>
              <w:rPr>
                <w:sz w:val="16"/>
                <w:szCs w:val="16"/>
              </w:rPr>
            </w:pPr>
          </w:p>
        </w:tc>
        <w:tc>
          <w:tcPr>
            <w:tcW w:w="72" w:type="dxa"/>
            <w:vAlign w:val="bottom"/>
          </w:tcPr>
          <w:p w14:paraId="0F42C7A6" w14:textId="77777777" w:rsidR="00DC3289" w:rsidRPr="003405B0" w:rsidRDefault="00DC3289" w:rsidP="0092190F">
            <w:pPr>
              <w:pStyle w:val="Texto"/>
              <w:rPr>
                <w:sz w:val="16"/>
                <w:szCs w:val="16"/>
              </w:rPr>
            </w:pPr>
          </w:p>
        </w:tc>
        <w:tc>
          <w:tcPr>
            <w:tcW w:w="963" w:type="dxa"/>
            <w:gridSpan w:val="2"/>
            <w:vAlign w:val="bottom"/>
          </w:tcPr>
          <w:p w14:paraId="0FF1E00F" w14:textId="77777777" w:rsidR="00DC3289" w:rsidRPr="003405B0" w:rsidRDefault="00DC3289" w:rsidP="00DC3289">
            <w:pPr>
              <w:pStyle w:val="Texto"/>
              <w:tabs>
                <w:tab w:val="decimal" w:pos="846"/>
              </w:tabs>
              <w:rPr>
                <w:sz w:val="16"/>
                <w:szCs w:val="16"/>
              </w:rPr>
            </w:pPr>
          </w:p>
        </w:tc>
      </w:tr>
      <w:tr w:rsidR="00DC3289" w:rsidRPr="003405B0" w14:paraId="040A5054" w14:textId="77777777" w:rsidTr="009D3144">
        <w:tc>
          <w:tcPr>
            <w:tcW w:w="4678" w:type="dxa"/>
            <w:vAlign w:val="bottom"/>
          </w:tcPr>
          <w:p w14:paraId="5E1B280B" w14:textId="77777777" w:rsidR="00DC3289" w:rsidRPr="003405B0" w:rsidRDefault="00DC3289" w:rsidP="00DC3289">
            <w:pPr>
              <w:pStyle w:val="Texto"/>
              <w:ind w:left="180"/>
              <w:rPr>
                <w:sz w:val="16"/>
                <w:szCs w:val="16"/>
              </w:rPr>
            </w:pPr>
            <w:r w:rsidRPr="003405B0">
              <w:rPr>
                <w:sz w:val="16"/>
                <w:szCs w:val="16"/>
              </w:rPr>
              <w:t>Préstamos bancarios</w:t>
            </w:r>
          </w:p>
        </w:tc>
        <w:tc>
          <w:tcPr>
            <w:tcW w:w="72" w:type="dxa"/>
            <w:vAlign w:val="bottom"/>
          </w:tcPr>
          <w:p w14:paraId="52DC28F4" w14:textId="77777777" w:rsidR="00DC3289" w:rsidRPr="003405B0" w:rsidRDefault="00DC3289" w:rsidP="00DC3289">
            <w:pPr>
              <w:pStyle w:val="Texto"/>
              <w:rPr>
                <w:sz w:val="16"/>
                <w:szCs w:val="16"/>
              </w:rPr>
            </w:pPr>
          </w:p>
        </w:tc>
        <w:tc>
          <w:tcPr>
            <w:tcW w:w="636" w:type="dxa"/>
            <w:vAlign w:val="bottom"/>
          </w:tcPr>
          <w:p w14:paraId="631BF540"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429C8592" w14:textId="77777777" w:rsidR="00DC3289" w:rsidRPr="003405B0" w:rsidRDefault="00DC3289" w:rsidP="00DC3289">
            <w:pPr>
              <w:rPr>
                <w:sz w:val="16"/>
                <w:szCs w:val="16"/>
              </w:rPr>
            </w:pPr>
          </w:p>
        </w:tc>
        <w:tc>
          <w:tcPr>
            <w:tcW w:w="840" w:type="dxa"/>
            <w:vAlign w:val="bottom"/>
          </w:tcPr>
          <w:p w14:paraId="09BD0C68" w14:textId="6D1040EC" w:rsidR="00DC3289" w:rsidRPr="003405B0" w:rsidRDefault="00634C99" w:rsidP="00DC3289">
            <w:pPr>
              <w:pStyle w:val="Texto"/>
              <w:tabs>
                <w:tab w:val="decimal" w:pos="659"/>
              </w:tabs>
              <w:rPr>
                <w:sz w:val="16"/>
                <w:szCs w:val="16"/>
              </w:rPr>
            </w:pPr>
            <w:r w:rsidRPr="003405B0">
              <w:rPr>
                <w:sz w:val="16"/>
                <w:szCs w:val="16"/>
              </w:rPr>
              <w:t>90.000</w:t>
            </w:r>
          </w:p>
        </w:tc>
        <w:tc>
          <w:tcPr>
            <w:tcW w:w="72" w:type="dxa"/>
            <w:vAlign w:val="bottom"/>
          </w:tcPr>
          <w:p w14:paraId="3491A782" w14:textId="77777777" w:rsidR="00DC3289" w:rsidRPr="003405B0" w:rsidRDefault="00DC3289" w:rsidP="00DC3289">
            <w:pPr>
              <w:rPr>
                <w:sz w:val="16"/>
                <w:szCs w:val="16"/>
              </w:rPr>
            </w:pPr>
          </w:p>
        </w:tc>
        <w:tc>
          <w:tcPr>
            <w:tcW w:w="828" w:type="dxa"/>
            <w:vAlign w:val="bottom"/>
          </w:tcPr>
          <w:p w14:paraId="52D3E2C5" w14:textId="2397946C"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25AF706A" w14:textId="77777777" w:rsidR="00DC3289" w:rsidRPr="003405B0" w:rsidRDefault="00DC3289" w:rsidP="00DC3289">
            <w:pPr>
              <w:rPr>
                <w:sz w:val="16"/>
                <w:szCs w:val="16"/>
              </w:rPr>
            </w:pPr>
          </w:p>
        </w:tc>
        <w:tc>
          <w:tcPr>
            <w:tcW w:w="984" w:type="dxa"/>
            <w:vAlign w:val="bottom"/>
          </w:tcPr>
          <w:p w14:paraId="56786BF9" w14:textId="0925C24A" w:rsidR="00DC3289" w:rsidRPr="003405B0" w:rsidRDefault="009D5E1C" w:rsidP="00DC3289">
            <w:pPr>
              <w:pStyle w:val="Texto"/>
              <w:tabs>
                <w:tab w:val="decimal" w:pos="822"/>
              </w:tabs>
              <w:rPr>
                <w:sz w:val="16"/>
                <w:szCs w:val="16"/>
              </w:rPr>
            </w:pPr>
            <w:r w:rsidRPr="003405B0">
              <w:rPr>
                <w:sz w:val="16"/>
                <w:szCs w:val="16"/>
              </w:rPr>
              <w:t>6.168.600</w:t>
            </w:r>
          </w:p>
        </w:tc>
        <w:tc>
          <w:tcPr>
            <w:tcW w:w="72" w:type="dxa"/>
            <w:vAlign w:val="bottom"/>
          </w:tcPr>
          <w:p w14:paraId="64D304A6" w14:textId="77777777" w:rsidR="00DC3289" w:rsidRPr="003405B0" w:rsidRDefault="00DC3289" w:rsidP="00DC3289">
            <w:pPr>
              <w:rPr>
                <w:sz w:val="16"/>
                <w:szCs w:val="16"/>
              </w:rPr>
            </w:pPr>
          </w:p>
        </w:tc>
        <w:tc>
          <w:tcPr>
            <w:tcW w:w="963" w:type="dxa"/>
            <w:gridSpan w:val="2"/>
            <w:vAlign w:val="bottom"/>
          </w:tcPr>
          <w:p w14:paraId="0E66424E" w14:textId="77777777" w:rsidR="00DC3289" w:rsidRPr="003405B0" w:rsidRDefault="00DC3289" w:rsidP="00DC3289">
            <w:pPr>
              <w:pStyle w:val="Texto"/>
              <w:tabs>
                <w:tab w:val="decimal" w:pos="846"/>
              </w:tabs>
              <w:rPr>
                <w:sz w:val="16"/>
                <w:szCs w:val="16"/>
              </w:rPr>
            </w:pPr>
            <w:r w:rsidRPr="003405B0">
              <w:rPr>
                <w:sz w:val="16"/>
                <w:szCs w:val="16"/>
              </w:rPr>
              <w:t>234.580</w:t>
            </w:r>
          </w:p>
        </w:tc>
      </w:tr>
      <w:tr w:rsidR="00DC3289" w:rsidRPr="003405B0" w14:paraId="58777CF9" w14:textId="77777777" w:rsidTr="009D3144">
        <w:tc>
          <w:tcPr>
            <w:tcW w:w="4678" w:type="dxa"/>
            <w:vAlign w:val="bottom"/>
          </w:tcPr>
          <w:p w14:paraId="1AB85D84" w14:textId="77777777" w:rsidR="00DC3289" w:rsidRPr="003405B0" w:rsidRDefault="00DC3289" w:rsidP="00DC3289">
            <w:pPr>
              <w:pStyle w:val="Texto"/>
              <w:ind w:left="180"/>
              <w:rPr>
                <w:sz w:val="16"/>
                <w:szCs w:val="16"/>
              </w:rPr>
            </w:pPr>
            <w:r w:rsidRPr="003405B0">
              <w:rPr>
                <w:sz w:val="16"/>
                <w:szCs w:val="16"/>
              </w:rPr>
              <w:t>Prefinanciación exportaciones</w:t>
            </w:r>
          </w:p>
        </w:tc>
        <w:tc>
          <w:tcPr>
            <w:tcW w:w="72" w:type="dxa"/>
            <w:vAlign w:val="bottom"/>
          </w:tcPr>
          <w:p w14:paraId="2DE850DE" w14:textId="77777777" w:rsidR="00DC3289" w:rsidRPr="003405B0" w:rsidRDefault="00DC3289" w:rsidP="00DC3289">
            <w:pPr>
              <w:pStyle w:val="Texto"/>
              <w:rPr>
                <w:sz w:val="16"/>
                <w:szCs w:val="16"/>
              </w:rPr>
            </w:pPr>
          </w:p>
        </w:tc>
        <w:tc>
          <w:tcPr>
            <w:tcW w:w="636" w:type="dxa"/>
            <w:vAlign w:val="bottom"/>
          </w:tcPr>
          <w:p w14:paraId="44732C2A"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11722718" w14:textId="77777777" w:rsidR="00DC3289" w:rsidRPr="003405B0" w:rsidRDefault="00DC3289" w:rsidP="00DC3289">
            <w:pPr>
              <w:rPr>
                <w:sz w:val="16"/>
                <w:szCs w:val="16"/>
              </w:rPr>
            </w:pPr>
          </w:p>
        </w:tc>
        <w:tc>
          <w:tcPr>
            <w:tcW w:w="840" w:type="dxa"/>
            <w:vAlign w:val="bottom"/>
          </w:tcPr>
          <w:p w14:paraId="63528368" w14:textId="60798CCB" w:rsidR="00DC3289" w:rsidRPr="003405B0" w:rsidRDefault="00140746" w:rsidP="00DC3289">
            <w:pPr>
              <w:pStyle w:val="Texto"/>
              <w:tabs>
                <w:tab w:val="decimal" w:pos="659"/>
              </w:tabs>
              <w:rPr>
                <w:sz w:val="16"/>
                <w:szCs w:val="16"/>
              </w:rPr>
            </w:pPr>
            <w:r w:rsidRPr="003405B0">
              <w:rPr>
                <w:sz w:val="16"/>
                <w:szCs w:val="16"/>
              </w:rPr>
              <w:t xml:space="preserve">-     </w:t>
            </w:r>
          </w:p>
        </w:tc>
        <w:tc>
          <w:tcPr>
            <w:tcW w:w="72" w:type="dxa"/>
            <w:vAlign w:val="bottom"/>
          </w:tcPr>
          <w:p w14:paraId="6F8815C1" w14:textId="77777777" w:rsidR="00DC3289" w:rsidRPr="003405B0" w:rsidRDefault="00DC3289" w:rsidP="00DC3289">
            <w:pPr>
              <w:rPr>
                <w:sz w:val="16"/>
                <w:szCs w:val="16"/>
              </w:rPr>
            </w:pPr>
          </w:p>
        </w:tc>
        <w:tc>
          <w:tcPr>
            <w:tcW w:w="828" w:type="dxa"/>
            <w:vAlign w:val="bottom"/>
          </w:tcPr>
          <w:p w14:paraId="52B7794F" w14:textId="457B0789"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63B5B0A0" w14:textId="77777777" w:rsidR="00DC3289" w:rsidRPr="003405B0" w:rsidRDefault="00DC3289" w:rsidP="00DC3289">
            <w:pPr>
              <w:rPr>
                <w:sz w:val="16"/>
                <w:szCs w:val="16"/>
              </w:rPr>
            </w:pPr>
          </w:p>
        </w:tc>
        <w:tc>
          <w:tcPr>
            <w:tcW w:w="984" w:type="dxa"/>
            <w:vAlign w:val="bottom"/>
          </w:tcPr>
          <w:p w14:paraId="4C45DDAA" w14:textId="42AD9391" w:rsidR="00DC3289" w:rsidRPr="003405B0" w:rsidRDefault="00140746" w:rsidP="00DC3289">
            <w:pPr>
              <w:pStyle w:val="Texto"/>
              <w:tabs>
                <w:tab w:val="decimal" w:pos="822"/>
              </w:tabs>
              <w:rPr>
                <w:sz w:val="16"/>
                <w:szCs w:val="16"/>
              </w:rPr>
            </w:pPr>
            <w:r w:rsidRPr="003405B0">
              <w:rPr>
                <w:sz w:val="16"/>
                <w:szCs w:val="16"/>
              </w:rPr>
              <w:t xml:space="preserve">-     </w:t>
            </w:r>
          </w:p>
        </w:tc>
        <w:tc>
          <w:tcPr>
            <w:tcW w:w="72" w:type="dxa"/>
            <w:vAlign w:val="bottom"/>
          </w:tcPr>
          <w:p w14:paraId="2F55A00B" w14:textId="77777777" w:rsidR="00DC3289" w:rsidRPr="003405B0" w:rsidRDefault="00DC3289" w:rsidP="00DC3289">
            <w:pPr>
              <w:rPr>
                <w:sz w:val="16"/>
                <w:szCs w:val="16"/>
              </w:rPr>
            </w:pPr>
          </w:p>
        </w:tc>
        <w:tc>
          <w:tcPr>
            <w:tcW w:w="963" w:type="dxa"/>
            <w:gridSpan w:val="2"/>
            <w:vAlign w:val="bottom"/>
          </w:tcPr>
          <w:p w14:paraId="02E9A54F" w14:textId="77777777" w:rsidR="00DC3289" w:rsidRPr="003405B0" w:rsidRDefault="00DC3289" w:rsidP="00DC3289">
            <w:pPr>
              <w:pStyle w:val="Texto"/>
              <w:tabs>
                <w:tab w:val="decimal" w:pos="846"/>
              </w:tabs>
              <w:rPr>
                <w:sz w:val="16"/>
                <w:szCs w:val="16"/>
              </w:rPr>
            </w:pPr>
            <w:r w:rsidRPr="003405B0">
              <w:rPr>
                <w:sz w:val="16"/>
                <w:szCs w:val="16"/>
              </w:rPr>
              <w:t>2.180.878</w:t>
            </w:r>
          </w:p>
        </w:tc>
      </w:tr>
      <w:tr w:rsidR="00DC3289" w:rsidRPr="003405B0" w14:paraId="656673F3" w14:textId="77777777" w:rsidTr="009D3144">
        <w:tc>
          <w:tcPr>
            <w:tcW w:w="4678" w:type="dxa"/>
            <w:vAlign w:val="bottom"/>
          </w:tcPr>
          <w:p w14:paraId="7B023BEA" w14:textId="77777777" w:rsidR="00DC3289" w:rsidRPr="003405B0" w:rsidRDefault="00DC3289" w:rsidP="00DC3289">
            <w:pPr>
              <w:pStyle w:val="Texto"/>
              <w:ind w:left="180"/>
              <w:rPr>
                <w:sz w:val="16"/>
                <w:szCs w:val="16"/>
              </w:rPr>
            </w:pPr>
            <w:r w:rsidRPr="003405B0">
              <w:rPr>
                <w:sz w:val="16"/>
                <w:szCs w:val="16"/>
              </w:rPr>
              <w:t>Préstamos financieros con terceros</w:t>
            </w:r>
          </w:p>
        </w:tc>
        <w:tc>
          <w:tcPr>
            <w:tcW w:w="72" w:type="dxa"/>
            <w:vAlign w:val="bottom"/>
          </w:tcPr>
          <w:p w14:paraId="1FC18096" w14:textId="77777777" w:rsidR="00DC3289" w:rsidRPr="003405B0" w:rsidRDefault="00DC3289" w:rsidP="00DC3289">
            <w:pPr>
              <w:pStyle w:val="Texto"/>
              <w:rPr>
                <w:sz w:val="16"/>
                <w:szCs w:val="16"/>
              </w:rPr>
            </w:pPr>
          </w:p>
        </w:tc>
        <w:tc>
          <w:tcPr>
            <w:tcW w:w="636" w:type="dxa"/>
            <w:vAlign w:val="bottom"/>
          </w:tcPr>
          <w:p w14:paraId="5D6EC8A4"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7E1426B9" w14:textId="77777777" w:rsidR="00DC3289" w:rsidRPr="003405B0" w:rsidRDefault="00DC3289" w:rsidP="00DC3289">
            <w:pPr>
              <w:rPr>
                <w:sz w:val="16"/>
                <w:szCs w:val="16"/>
              </w:rPr>
            </w:pPr>
          </w:p>
        </w:tc>
        <w:tc>
          <w:tcPr>
            <w:tcW w:w="840" w:type="dxa"/>
            <w:vAlign w:val="bottom"/>
          </w:tcPr>
          <w:p w14:paraId="661E7DAB" w14:textId="31F0473E" w:rsidR="00DC3289" w:rsidRPr="003405B0" w:rsidRDefault="00634C99" w:rsidP="00DC3289">
            <w:pPr>
              <w:pStyle w:val="Texto"/>
              <w:tabs>
                <w:tab w:val="decimal" w:pos="659"/>
              </w:tabs>
              <w:rPr>
                <w:sz w:val="16"/>
                <w:szCs w:val="16"/>
              </w:rPr>
            </w:pPr>
            <w:r w:rsidRPr="003405B0">
              <w:rPr>
                <w:sz w:val="16"/>
                <w:szCs w:val="16"/>
              </w:rPr>
              <w:t>10.463</w:t>
            </w:r>
          </w:p>
        </w:tc>
        <w:tc>
          <w:tcPr>
            <w:tcW w:w="72" w:type="dxa"/>
            <w:vAlign w:val="bottom"/>
          </w:tcPr>
          <w:p w14:paraId="3AC7E9B4" w14:textId="77777777" w:rsidR="00DC3289" w:rsidRPr="003405B0" w:rsidRDefault="00DC3289" w:rsidP="00DC3289">
            <w:pPr>
              <w:rPr>
                <w:sz w:val="16"/>
                <w:szCs w:val="16"/>
              </w:rPr>
            </w:pPr>
          </w:p>
        </w:tc>
        <w:tc>
          <w:tcPr>
            <w:tcW w:w="828" w:type="dxa"/>
            <w:vAlign w:val="bottom"/>
          </w:tcPr>
          <w:p w14:paraId="225D7D67" w14:textId="071A3B14"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77A0982E" w14:textId="77777777" w:rsidR="00DC3289" w:rsidRPr="003405B0" w:rsidRDefault="00DC3289" w:rsidP="00DC3289">
            <w:pPr>
              <w:rPr>
                <w:sz w:val="16"/>
                <w:szCs w:val="16"/>
              </w:rPr>
            </w:pPr>
          </w:p>
        </w:tc>
        <w:tc>
          <w:tcPr>
            <w:tcW w:w="984" w:type="dxa"/>
            <w:tcBorders>
              <w:bottom w:val="single" w:sz="6" w:space="0" w:color="auto"/>
            </w:tcBorders>
            <w:vAlign w:val="bottom"/>
          </w:tcPr>
          <w:p w14:paraId="66FB0CA7" w14:textId="14592112" w:rsidR="00DC3289" w:rsidRPr="003405B0" w:rsidRDefault="009D5E1C" w:rsidP="00DC3289">
            <w:pPr>
              <w:pStyle w:val="Texto"/>
              <w:tabs>
                <w:tab w:val="decimal" w:pos="822"/>
              </w:tabs>
              <w:rPr>
                <w:sz w:val="16"/>
                <w:szCs w:val="16"/>
              </w:rPr>
            </w:pPr>
            <w:r w:rsidRPr="003405B0">
              <w:rPr>
                <w:sz w:val="16"/>
                <w:szCs w:val="16"/>
              </w:rPr>
              <w:t>717.100</w:t>
            </w:r>
          </w:p>
        </w:tc>
        <w:tc>
          <w:tcPr>
            <w:tcW w:w="72" w:type="dxa"/>
            <w:vAlign w:val="bottom"/>
          </w:tcPr>
          <w:p w14:paraId="48214AE5" w14:textId="77777777" w:rsidR="00DC3289" w:rsidRPr="003405B0" w:rsidRDefault="00DC3289" w:rsidP="00DC3289">
            <w:pPr>
              <w:rPr>
                <w:sz w:val="16"/>
                <w:szCs w:val="16"/>
              </w:rPr>
            </w:pPr>
          </w:p>
        </w:tc>
        <w:tc>
          <w:tcPr>
            <w:tcW w:w="963" w:type="dxa"/>
            <w:gridSpan w:val="2"/>
            <w:tcBorders>
              <w:bottom w:val="single" w:sz="6" w:space="0" w:color="auto"/>
            </w:tcBorders>
            <w:vAlign w:val="bottom"/>
          </w:tcPr>
          <w:p w14:paraId="40430011" w14:textId="77777777" w:rsidR="00DC3289" w:rsidRPr="003405B0" w:rsidRDefault="00DC3289" w:rsidP="00DC3289">
            <w:pPr>
              <w:pStyle w:val="Texto"/>
              <w:tabs>
                <w:tab w:val="decimal" w:pos="846"/>
              </w:tabs>
              <w:rPr>
                <w:sz w:val="16"/>
                <w:szCs w:val="16"/>
              </w:rPr>
            </w:pPr>
            <w:r w:rsidRPr="003405B0">
              <w:rPr>
                <w:sz w:val="16"/>
                <w:szCs w:val="16"/>
              </w:rPr>
              <w:t>655.807</w:t>
            </w:r>
          </w:p>
        </w:tc>
      </w:tr>
      <w:tr w:rsidR="00DC3289" w:rsidRPr="003405B0" w14:paraId="43E7C792" w14:textId="77777777" w:rsidTr="009D3144">
        <w:tc>
          <w:tcPr>
            <w:tcW w:w="4678" w:type="dxa"/>
            <w:vAlign w:val="bottom"/>
          </w:tcPr>
          <w:p w14:paraId="267B2112" w14:textId="77777777" w:rsidR="00DC3289" w:rsidRPr="003405B0" w:rsidRDefault="00DC3289" w:rsidP="00DC3289">
            <w:pPr>
              <w:pStyle w:val="Texto"/>
              <w:ind w:left="180"/>
              <w:rPr>
                <w:b/>
                <w:sz w:val="16"/>
                <w:szCs w:val="16"/>
              </w:rPr>
            </w:pPr>
            <w:r w:rsidRPr="003405B0">
              <w:rPr>
                <w:b/>
                <w:sz w:val="16"/>
                <w:szCs w:val="16"/>
              </w:rPr>
              <w:t>Total préstamos bancarios y financieros</w:t>
            </w:r>
          </w:p>
        </w:tc>
        <w:tc>
          <w:tcPr>
            <w:tcW w:w="72" w:type="dxa"/>
            <w:vAlign w:val="bottom"/>
          </w:tcPr>
          <w:p w14:paraId="5CB089AD" w14:textId="77777777" w:rsidR="00DC3289" w:rsidRPr="003405B0" w:rsidRDefault="00DC3289" w:rsidP="00DC3289">
            <w:pPr>
              <w:pStyle w:val="Texto"/>
              <w:rPr>
                <w:sz w:val="16"/>
                <w:szCs w:val="16"/>
              </w:rPr>
            </w:pPr>
          </w:p>
        </w:tc>
        <w:tc>
          <w:tcPr>
            <w:tcW w:w="636" w:type="dxa"/>
            <w:vAlign w:val="bottom"/>
          </w:tcPr>
          <w:p w14:paraId="7B9E9F64" w14:textId="77777777" w:rsidR="00DC3289" w:rsidRPr="003405B0" w:rsidRDefault="00DC3289" w:rsidP="00DC3289">
            <w:pPr>
              <w:pStyle w:val="Texto"/>
              <w:jc w:val="center"/>
              <w:rPr>
                <w:sz w:val="16"/>
                <w:szCs w:val="16"/>
              </w:rPr>
            </w:pPr>
          </w:p>
        </w:tc>
        <w:tc>
          <w:tcPr>
            <w:tcW w:w="72" w:type="dxa"/>
            <w:vAlign w:val="bottom"/>
          </w:tcPr>
          <w:p w14:paraId="0F55AE9A" w14:textId="77777777" w:rsidR="00DC3289" w:rsidRPr="003405B0" w:rsidRDefault="00DC3289" w:rsidP="00DC3289">
            <w:pPr>
              <w:rPr>
                <w:sz w:val="16"/>
                <w:szCs w:val="16"/>
              </w:rPr>
            </w:pPr>
          </w:p>
        </w:tc>
        <w:tc>
          <w:tcPr>
            <w:tcW w:w="840" w:type="dxa"/>
            <w:vAlign w:val="bottom"/>
          </w:tcPr>
          <w:p w14:paraId="6517F361" w14:textId="77777777" w:rsidR="00DC3289" w:rsidRPr="003405B0" w:rsidRDefault="00DC3289" w:rsidP="00DC3289">
            <w:pPr>
              <w:pStyle w:val="Texto"/>
              <w:tabs>
                <w:tab w:val="decimal" w:pos="659"/>
              </w:tabs>
              <w:rPr>
                <w:sz w:val="16"/>
                <w:szCs w:val="16"/>
              </w:rPr>
            </w:pPr>
          </w:p>
        </w:tc>
        <w:tc>
          <w:tcPr>
            <w:tcW w:w="72" w:type="dxa"/>
            <w:vAlign w:val="bottom"/>
          </w:tcPr>
          <w:p w14:paraId="62E0BB3C" w14:textId="77777777" w:rsidR="00DC3289" w:rsidRPr="003405B0" w:rsidRDefault="00DC3289" w:rsidP="00DC3289">
            <w:pPr>
              <w:rPr>
                <w:sz w:val="16"/>
                <w:szCs w:val="16"/>
              </w:rPr>
            </w:pPr>
          </w:p>
        </w:tc>
        <w:tc>
          <w:tcPr>
            <w:tcW w:w="828" w:type="dxa"/>
            <w:vAlign w:val="bottom"/>
          </w:tcPr>
          <w:p w14:paraId="627BD552" w14:textId="77777777" w:rsidR="00DC3289" w:rsidRPr="003405B0" w:rsidRDefault="00DC3289" w:rsidP="00D964EC">
            <w:pPr>
              <w:pStyle w:val="Texto"/>
              <w:jc w:val="center"/>
              <w:rPr>
                <w:sz w:val="16"/>
                <w:szCs w:val="16"/>
              </w:rPr>
            </w:pPr>
          </w:p>
        </w:tc>
        <w:tc>
          <w:tcPr>
            <w:tcW w:w="72" w:type="dxa"/>
            <w:vAlign w:val="bottom"/>
          </w:tcPr>
          <w:p w14:paraId="43B3938A" w14:textId="77777777" w:rsidR="00DC3289" w:rsidRPr="003405B0" w:rsidRDefault="00DC3289" w:rsidP="00DC3289">
            <w:pPr>
              <w:rPr>
                <w:sz w:val="16"/>
                <w:szCs w:val="16"/>
              </w:rPr>
            </w:pPr>
          </w:p>
        </w:tc>
        <w:tc>
          <w:tcPr>
            <w:tcW w:w="984" w:type="dxa"/>
            <w:tcBorders>
              <w:top w:val="single" w:sz="6" w:space="0" w:color="auto"/>
              <w:bottom w:val="single" w:sz="6" w:space="0" w:color="auto"/>
            </w:tcBorders>
            <w:vAlign w:val="bottom"/>
          </w:tcPr>
          <w:p w14:paraId="5B2FEC6C" w14:textId="3A5668DC" w:rsidR="00DC3289" w:rsidRPr="003405B0" w:rsidRDefault="009D5E1C" w:rsidP="00DC3289">
            <w:pPr>
              <w:pStyle w:val="Texto"/>
              <w:tabs>
                <w:tab w:val="decimal" w:pos="822"/>
              </w:tabs>
              <w:rPr>
                <w:b/>
                <w:bCs/>
                <w:sz w:val="16"/>
                <w:szCs w:val="16"/>
              </w:rPr>
            </w:pPr>
            <w:r w:rsidRPr="003405B0">
              <w:rPr>
                <w:b/>
                <w:bCs/>
                <w:sz w:val="16"/>
                <w:szCs w:val="16"/>
              </w:rPr>
              <w:t>6.885.700</w:t>
            </w:r>
          </w:p>
        </w:tc>
        <w:tc>
          <w:tcPr>
            <w:tcW w:w="72" w:type="dxa"/>
            <w:vAlign w:val="bottom"/>
          </w:tcPr>
          <w:p w14:paraId="588DDC86" w14:textId="77777777" w:rsidR="00DC3289" w:rsidRPr="003405B0" w:rsidRDefault="00DC3289" w:rsidP="00DC3289">
            <w:pPr>
              <w:rPr>
                <w:b/>
                <w:bCs/>
                <w:sz w:val="16"/>
                <w:szCs w:val="16"/>
              </w:rPr>
            </w:pPr>
          </w:p>
        </w:tc>
        <w:tc>
          <w:tcPr>
            <w:tcW w:w="963" w:type="dxa"/>
            <w:gridSpan w:val="2"/>
            <w:tcBorders>
              <w:top w:val="single" w:sz="6" w:space="0" w:color="auto"/>
              <w:bottom w:val="single" w:sz="6" w:space="0" w:color="auto"/>
            </w:tcBorders>
            <w:vAlign w:val="bottom"/>
          </w:tcPr>
          <w:p w14:paraId="5551F318" w14:textId="2001980A" w:rsidR="00DC3289" w:rsidRPr="003405B0" w:rsidRDefault="00DC3289" w:rsidP="00DC3289">
            <w:pPr>
              <w:pStyle w:val="Texto"/>
              <w:tabs>
                <w:tab w:val="decimal" w:pos="846"/>
              </w:tabs>
              <w:rPr>
                <w:b/>
                <w:bCs/>
                <w:sz w:val="16"/>
                <w:szCs w:val="16"/>
              </w:rPr>
            </w:pPr>
            <w:r w:rsidRPr="003405B0">
              <w:rPr>
                <w:b/>
                <w:bCs/>
                <w:sz w:val="16"/>
                <w:szCs w:val="16"/>
              </w:rPr>
              <w:t>3.071.265</w:t>
            </w:r>
          </w:p>
        </w:tc>
      </w:tr>
      <w:tr w:rsidR="00DC3289" w:rsidRPr="003405B0" w14:paraId="4EEA6A4D" w14:textId="77777777" w:rsidTr="009D3144">
        <w:tc>
          <w:tcPr>
            <w:tcW w:w="4678" w:type="dxa"/>
            <w:vAlign w:val="bottom"/>
          </w:tcPr>
          <w:p w14:paraId="2DDFFC70" w14:textId="77777777" w:rsidR="00DC3289" w:rsidRPr="003405B0" w:rsidRDefault="00DC3289" w:rsidP="00DC3289">
            <w:pPr>
              <w:pStyle w:val="Texto"/>
              <w:ind w:left="180"/>
              <w:rPr>
                <w:sz w:val="16"/>
                <w:szCs w:val="16"/>
              </w:rPr>
            </w:pPr>
          </w:p>
        </w:tc>
        <w:tc>
          <w:tcPr>
            <w:tcW w:w="72" w:type="dxa"/>
            <w:vAlign w:val="bottom"/>
          </w:tcPr>
          <w:p w14:paraId="04E42AB6" w14:textId="77777777" w:rsidR="00DC3289" w:rsidRPr="003405B0" w:rsidRDefault="00DC3289" w:rsidP="00DC3289">
            <w:pPr>
              <w:pStyle w:val="Texto"/>
              <w:rPr>
                <w:sz w:val="16"/>
                <w:szCs w:val="16"/>
              </w:rPr>
            </w:pPr>
          </w:p>
        </w:tc>
        <w:tc>
          <w:tcPr>
            <w:tcW w:w="636" w:type="dxa"/>
            <w:vAlign w:val="bottom"/>
          </w:tcPr>
          <w:p w14:paraId="40472950" w14:textId="77777777" w:rsidR="00DC3289" w:rsidRPr="003405B0" w:rsidRDefault="00DC3289" w:rsidP="00DC3289">
            <w:pPr>
              <w:pStyle w:val="Texto"/>
              <w:jc w:val="center"/>
              <w:rPr>
                <w:sz w:val="16"/>
                <w:szCs w:val="16"/>
              </w:rPr>
            </w:pPr>
          </w:p>
        </w:tc>
        <w:tc>
          <w:tcPr>
            <w:tcW w:w="72" w:type="dxa"/>
            <w:vAlign w:val="bottom"/>
          </w:tcPr>
          <w:p w14:paraId="0508A773" w14:textId="77777777" w:rsidR="00DC3289" w:rsidRPr="003405B0" w:rsidRDefault="00DC3289" w:rsidP="00DC3289">
            <w:pPr>
              <w:rPr>
                <w:sz w:val="16"/>
                <w:szCs w:val="16"/>
              </w:rPr>
            </w:pPr>
          </w:p>
        </w:tc>
        <w:tc>
          <w:tcPr>
            <w:tcW w:w="840" w:type="dxa"/>
            <w:vAlign w:val="bottom"/>
          </w:tcPr>
          <w:p w14:paraId="380CA1E6" w14:textId="77777777" w:rsidR="00DC3289" w:rsidRPr="003405B0" w:rsidRDefault="00DC3289" w:rsidP="00DC3289">
            <w:pPr>
              <w:pStyle w:val="Texto"/>
              <w:tabs>
                <w:tab w:val="decimal" w:pos="659"/>
              </w:tabs>
              <w:rPr>
                <w:sz w:val="16"/>
                <w:szCs w:val="16"/>
              </w:rPr>
            </w:pPr>
          </w:p>
        </w:tc>
        <w:tc>
          <w:tcPr>
            <w:tcW w:w="72" w:type="dxa"/>
            <w:vAlign w:val="bottom"/>
          </w:tcPr>
          <w:p w14:paraId="57ABB418" w14:textId="77777777" w:rsidR="00DC3289" w:rsidRPr="003405B0" w:rsidRDefault="00DC3289" w:rsidP="00DC3289">
            <w:pPr>
              <w:rPr>
                <w:sz w:val="16"/>
                <w:szCs w:val="16"/>
              </w:rPr>
            </w:pPr>
          </w:p>
        </w:tc>
        <w:tc>
          <w:tcPr>
            <w:tcW w:w="828" w:type="dxa"/>
            <w:vAlign w:val="bottom"/>
          </w:tcPr>
          <w:p w14:paraId="7128D7C1" w14:textId="77777777" w:rsidR="00DC3289" w:rsidRPr="003405B0" w:rsidRDefault="00DC3289" w:rsidP="00D964EC">
            <w:pPr>
              <w:pStyle w:val="Texto"/>
              <w:jc w:val="center"/>
              <w:rPr>
                <w:sz w:val="16"/>
                <w:szCs w:val="16"/>
              </w:rPr>
            </w:pPr>
          </w:p>
        </w:tc>
        <w:tc>
          <w:tcPr>
            <w:tcW w:w="72" w:type="dxa"/>
            <w:vAlign w:val="bottom"/>
          </w:tcPr>
          <w:p w14:paraId="46E9FB8D" w14:textId="77777777" w:rsidR="00DC3289" w:rsidRPr="003405B0" w:rsidRDefault="00DC3289" w:rsidP="00DC3289">
            <w:pPr>
              <w:rPr>
                <w:sz w:val="16"/>
                <w:szCs w:val="16"/>
              </w:rPr>
            </w:pPr>
          </w:p>
        </w:tc>
        <w:tc>
          <w:tcPr>
            <w:tcW w:w="984" w:type="dxa"/>
            <w:tcBorders>
              <w:top w:val="single" w:sz="6" w:space="0" w:color="auto"/>
            </w:tcBorders>
            <w:vAlign w:val="bottom"/>
          </w:tcPr>
          <w:p w14:paraId="1964348E" w14:textId="77777777" w:rsidR="00DC3289" w:rsidRPr="003405B0" w:rsidRDefault="00DC3289" w:rsidP="00DC3289">
            <w:pPr>
              <w:pStyle w:val="Texto"/>
              <w:tabs>
                <w:tab w:val="decimal" w:pos="822"/>
              </w:tabs>
              <w:rPr>
                <w:sz w:val="16"/>
                <w:szCs w:val="16"/>
              </w:rPr>
            </w:pPr>
          </w:p>
        </w:tc>
        <w:tc>
          <w:tcPr>
            <w:tcW w:w="72" w:type="dxa"/>
            <w:vAlign w:val="bottom"/>
          </w:tcPr>
          <w:p w14:paraId="3440E761" w14:textId="77777777" w:rsidR="00DC3289" w:rsidRPr="003405B0" w:rsidRDefault="00DC3289" w:rsidP="00DC3289">
            <w:pPr>
              <w:rPr>
                <w:sz w:val="16"/>
                <w:szCs w:val="16"/>
              </w:rPr>
            </w:pPr>
          </w:p>
        </w:tc>
        <w:tc>
          <w:tcPr>
            <w:tcW w:w="963" w:type="dxa"/>
            <w:gridSpan w:val="2"/>
            <w:tcBorders>
              <w:top w:val="single" w:sz="6" w:space="0" w:color="auto"/>
            </w:tcBorders>
            <w:vAlign w:val="bottom"/>
          </w:tcPr>
          <w:p w14:paraId="38F94C21" w14:textId="77777777" w:rsidR="00DC3289" w:rsidRPr="003405B0" w:rsidRDefault="00DC3289" w:rsidP="00DC3289">
            <w:pPr>
              <w:pStyle w:val="Texto"/>
              <w:tabs>
                <w:tab w:val="decimal" w:pos="846"/>
              </w:tabs>
              <w:rPr>
                <w:sz w:val="16"/>
                <w:szCs w:val="16"/>
              </w:rPr>
            </w:pPr>
          </w:p>
        </w:tc>
      </w:tr>
      <w:tr w:rsidR="00DC3289" w:rsidRPr="003405B0" w14:paraId="147EA70A" w14:textId="77777777" w:rsidTr="009D3144">
        <w:tc>
          <w:tcPr>
            <w:tcW w:w="4678" w:type="dxa"/>
            <w:vAlign w:val="bottom"/>
          </w:tcPr>
          <w:p w14:paraId="11FCDD6C" w14:textId="77777777" w:rsidR="00DC3289" w:rsidRPr="003405B0" w:rsidRDefault="00DC3289" w:rsidP="00C955A6">
            <w:pPr>
              <w:pStyle w:val="Texto"/>
              <w:ind w:left="180"/>
              <w:rPr>
                <w:sz w:val="16"/>
                <w:szCs w:val="16"/>
              </w:rPr>
            </w:pPr>
            <w:r w:rsidRPr="003405B0">
              <w:rPr>
                <w:sz w:val="16"/>
                <w:szCs w:val="16"/>
              </w:rPr>
              <w:t>Fondos garantías</w:t>
            </w:r>
          </w:p>
        </w:tc>
        <w:tc>
          <w:tcPr>
            <w:tcW w:w="72" w:type="dxa"/>
            <w:vAlign w:val="bottom"/>
          </w:tcPr>
          <w:p w14:paraId="2CC73CB8" w14:textId="77777777" w:rsidR="00DC3289" w:rsidRPr="003405B0" w:rsidRDefault="00DC3289" w:rsidP="00DC3289">
            <w:pPr>
              <w:pStyle w:val="Texto"/>
              <w:rPr>
                <w:sz w:val="16"/>
                <w:szCs w:val="16"/>
              </w:rPr>
            </w:pPr>
          </w:p>
        </w:tc>
        <w:tc>
          <w:tcPr>
            <w:tcW w:w="636" w:type="dxa"/>
            <w:vAlign w:val="bottom"/>
          </w:tcPr>
          <w:p w14:paraId="7271396E"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7CB521F3" w14:textId="77777777" w:rsidR="00DC3289" w:rsidRPr="003405B0" w:rsidRDefault="00DC3289" w:rsidP="00DC3289">
            <w:pPr>
              <w:rPr>
                <w:sz w:val="16"/>
                <w:szCs w:val="16"/>
              </w:rPr>
            </w:pPr>
          </w:p>
        </w:tc>
        <w:tc>
          <w:tcPr>
            <w:tcW w:w="840" w:type="dxa"/>
            <w:vAlign w:val="bottom"/>
          </w:tcPr>
          <w:p w14:paraId="4BE4642F" w14:textId="44C4BA7E" w:rsidR="00DC3289" w:rsidRPr="003405B0" w:rsidRDefault="00634C99" w:rsidP="00DC3289">
            <w:pPr>
              <w:pStyle w:val="Texto"/>
              <w:tabs>
                <w:tab w:val="decimal" w:pos="659"/>
              </w:tabs>
              <w:rPr>
                <w:sz w:val="16"/>
                <w:szCs w:val="16"/>
              </w:rPr>
            </w:pPr>
            <w:r w:rsidRPr="003405B0">
              <w:rPr>
                <w:sz w:val="16"/>
                <w:szCs w:val="16"/>
              </w:rPr>
              <w:t>15</w:t>
            </w:r>
          </w:p>
        </w:tc>
        <w:tc>
          <w:tcPr>
            <w:tcW w:w="72" w:type="dxa"/>
            <w:vAlign w:val="bottom"/>
          </w:tcPr>
          <w:p w14:paraId="13E43120" w14:textId="77777777" w:rsidR="00DC3289" w:rsidRPr="003405B0" w:rsidRDefault="00DC3289" w:rsidP="00DC3289">
            <w:pPr>
              <w:rPr>
                <w:sz w:val="16"/>
                <w:szCs w:val="16"/>
              </w:rPr>
            </w:pPr>
          </w:p>
        </w:tc>
        <w:tc>
          <w:tcPr>
            <w:tcW w:w="828" w:type="dxa"/>
            <w:vAlign w:val="bottom"/>
          </w:tcPr>
          <w:p w14:paraId="343D4821" w14:textId="4A335FE5"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2E04F9F9" w14:textId="77777777" w:rsidR="00DC3289" w:rsidRPr="003405B0" w:rsidRDefault="00DC3289" w:rsidP="00DC3289">
            <w:pPr>
              <w:rPr>
                <w:sz w:val="16"/>
                <w:szCs w:val="16"/>
              </w:rPr>
            </w:pPr>
          </w:p>
        </w:tc>
        <w:tc>
          <w:tcPr>
            <w:tcW w:w="984" w:type="dxa"/>
            <w:tcBorders>
              <w:bottom w:val="single" w:sz="6" w:space="0" w:color="auto"/>
            </w:tcBorders>
            <w:vAlign w:val="bottom"/>
          </w:tcPr>
          <w:p w14:paraId="0FF69316" w14:textId="2FF2B227" w:rsidR="00DC3289" w:rsidRPr="003405B0" w:rsidRDefault="00634C99" w:rsidP="00DC3289">
            <w:pPr>
              <w:pStyle w:val="Texto"/>
              <w:tabs>
                <w:tab w:val="decimal" w:pos="822"/>
              </w:tabs>
              <w:rPr>
                <w:sz w:val="16"/>
                <w:szCs w:val="16"/>
              </w:rPr>
            </w:pPr>
            <w:r w:rsidRPr="003405B0">
              <w:rPr>
                <w:sz w:val="16"/>
                <w:szCs w:val="16"/>
              </w:rPr>
              <w:t>999</w:t>
            </w:r>
          </w:p>
        </w:tc>
        <w:tc>
          <w:tcPr>
            <w:tcW w:w="72" w:type="dxa"/>
            <w:vAlign w:val="bottom"/>
          </w:tcPr>
          <w:p w14:paraId="01756D5E" w14:textId="77777777" w:rsidR="00DC3289" w:rsidRPr="003405B0" w:rsidRDefault="00DC3289" w:rsidP="00DC3289">
            <w:pPr>
              <w:rPr>
                <w:sz w:val="16"/>
                <w:szCs w:val="16"/>
              </w:rPr>
            </w:pPr>
          </w:p>
        </w:tc>
        <w:tc>
          <w:tcPr>
            <w:tcW w:w="963" w:type="dxa"/>
            <w:gridSpan w:val="2"/>
            <w:tcBorders>
              <w:bottom w:val="single" w:sz="6" w:space="0" w:color="auto"/>
            </w:tcBorders>
            <w:vAlign w:val="bottom"/>
          </w:tcPr>
          <w:p w14:paraId="10F14F5F" w14:textId="289F9C3D" w:rsidR="00DC3289" w:rsidRPr="003405B0" w:rsidRDefault="00DC3289" w:rsidP="00DC3289">
            <w:pPr>
              <w:pStyle w:val="Texto"/>
              <w:tabs>
                <w:tab w:val="decimal" w:pos="846"/>
              </w:tabs>
              <w:rPr>
                <w:sz w:val="16"/>
                <w:szCs w:val="16"/>
              </w:rPr>
            </w:pPr>
            <w:r w:rsidRPr="003405B0">
              <w:rPr>
                <w:sz w:val="16"/>
                <w:szCs w:val="16"/>
              </w:rPr>
              <w:t>3.582</w:t>
            </w:r>
          </w:p>
        </w:tc>
      </w:tr>
      <w:tr w:rsidR="00DC3289" w:rsidRPr="003405B0" w14:paraId="5141C175" w14:textId="77777777" w:rsidTr="009D3144">
        <w:tc>
          <w:tcPr>
            <w:tcW w:w="4678" w:type="dxa"/>
            <w:vAlign w:val="bottom"/>
          </w:tcPr>
          <w:p w14:paraId="59DADA19" w14:textId="77777777" w:rsidR="00DC3289" w:rsidRPr="003405B0" w:rsidRDefault="00DC3289" w:rsidP="00DC3289">
            <w:pPr>
              <w:pStyle w:val="Texto"/>
              <w:ind w:left="180"/>
              <w:rPr>
                <w:b/>
                <w:sz w:val="16"/>
                <w:szCs w:val="16"/>
              </w:rPr>
            </w:pPr>
            <w:r w:rsidRPr="003405B0">
              <w:rPr>
                <w:b/>
                <w:sz w:val="16"/>
                <w:szCs w:val="16"/>
              </w:rPr>
              <w:t>Total otras cuentas por pagar</w:t>
            </w:r>
          </w:p>
        </w:tc>
        <w:tc>
          <w:tcPr>
            <w:tcW w:w="72" w:type="dxa"/>
            <w:vAlign w:val="bottom"/>
          </w:tcPr>
          <w:p w14:paraId="3BEDE0C3" w14:textId="77777777" w:rsidR="00DC3289" w:rsidRPr="003405B0" w:rsidRDefault="00DC3289" w:rsidP="00DC3289">
            <w:pPr>
              <w:pStyle w:val="Texto"/>
              <w:rPr>
                <w:sz w:val="16"/>
                <w:szCs w:val="16"/>
              </w:rPr>
            </w:pPr>
          </w:p>
        </w:tc>
        <w:tc>
          <w:tcPr>
            <w:tcW w:w="636" w:type="dxa"/>
            <w:vAlign w:val="bottom"/>
          </w:tcPr>
          <w:p w14:paraId="2FD47BBF" w14:textId="77777777" w:rsidR="00DC3289" w:rsidRPr="003405B0" w:rsidRDefault="00DC3289" w:rsidP="00DC3289">
            <w:pPr>
              <w:pStyle w:val="Texto"/>
              <w:jc w:val="center"/>
              <w:rPr>
                <w:sz w:val="16"/>
                <w:szCs w:val="16"/>
              </w:rPr>
            </w:pPr>
          </w:p>
        </w:tc>
        <w:tc>
          <w:tcPr>
            <w:tcW w:w="72" w:type="dxa"/>
            <w:vAlign w:val="bottom"/>
          </w:tcPr>
          <w:p w14:paraId="059C1F3D" w14:textId="77777777" w:rsidR="00DC3289" w:rsidRPr="003405B0" w:rsidRDefault="00DC3289" w:rsidP="00DC3289">
            <w:pPr>
              <w:rPr>
                <w:sz w:val="16"/>
                <w:szCs w:val="16"/>
              </w:rPr>
            </w:pPr>
          </w:p>
        </w:tc>
        <w:tc>
          <w:tcPr>
            <w:tcW w:w="840" w:type="dxa"/>
            <w:vAlign w:val="bottom"/>
          </w:tcPr>
          <w:p w14:paraId="51671A43" w14:textId="77777777" w:rsidR="00DC3289" w:rsidRPr="003405B0" w:rsidRDefault="00DC3289" w:rsidP="00DC3289">
            <w:pPr>
              <w:pStyle w:val="Texto"/>
              <w:tabs>
                <w:tab w:val="decimal" w:pos="659"/>
              </w:tabs>
              <w:rPr>
                <w:sz w:val="16"/>
                <w:szCs w:val="16"/>
              </w:rPr>
            </w:pPr>
          </w:p>
        </w:tc>
        <w:tc>
          <w:tcPr>
            <w:tcW w:w="72" w:type="dxa"/>
            <w:vAlign w:val="bottom"/>
          </w:tcPr>
          <w:p w14:paraId="7B675188" w14:textId="77777777" w:rsidR="00DC3289" w:rsidRPr="003405B0" w:rsidRDefault="00DC3289" w:rsidP="00DC3289">
            <w:pPr>
              <w:rPr>
                <w:sz w:val="16"/>
                <w:szCs w:val="16"/>
              </w:rPr>
            </w:pPr>
          </w:p>
        </w:tc>
        <w:tc>
          <w:tcPr>
            <w:tcW w:w="828" w:type="dxa"/>
            <w:vAlign w:val="bottom"/>
          </w:tcPr>
          <w:p w14:paraId="45AFBC67" w14:textId="77777777" w:rsidR="00DC3289" w:rsidRPr="003405B0" w:rsidRDefault="00DC3289" w:rsidP="00D964EC">
            <w:pPr>
              <w:pStyle w:val="Texto"/>
              <w:jc w:val="center"/>
              <w:rPr>
                <w:sz w:val="16"/>
                <w:szCs w:val="16"/>
              </w:rPr>
            </w:pPr>
          </w:p>
        </w:tc>
        <w:tc>
          <w:tcPr>
            <w:tcW w:w="72" w:type="dxa"/>
            <w:vAlign w:val="bottom"/>
          </w:tcPr>
          <w:p w14:paraId="01DB87C6" w14:textId="77777777" w:rsidR="00DC3289" w:rsidRPr="003405B0" w:rsidRDefault="00DC3289" w:rsidP="00DC3289">
            <w:pPr>
              <w:rPr>
                <w:sz w:val="16"/>
                <w:szCs w:val="16"/>
              </w:rPr>
            </w:pPr>
          </w:p>
        </w:tc>
        <w:tc>
          <w:tcPr>
            <w:tcW w:w="984" w:type="dxa"/>
            <w:tcBorders>
              <w:top w:val="single" w:sz="6" w:space="0" w:color="auto"/>
              <w:bottom w:val="single" w:sz="6" w:space="0" w:color="auto"/>
            </w:tcBorders>
            <w:vAlign w:val="bottom"/>
          </w:tcPr>
          <w:p w14:paraId="5DF46DED" w14:textId="0CA95378" w:rsidR="00DC3289" w:rsidRPr="003405B0" w:rsidRDefault="00634C99" w:rsidP="00DC3289">
            <w:pPr>
              <w:pStyle w:val="Texto"/>
              <w:tabs>
                <w:tab w:val="decimal" w:pos="822"/>
              </w:tabs>
              <w:rPr>
                <w:b/>
                <w:bCs/>
                <w:sz w:val="16"/>
                <w:szCs w:val="16"/>
              </w:rPr>
            </w:pPr>
            <w:r w:rsidRPr="003405B0">
              <w:rPr>
                <w:b/>
                <w:bCs/>
                <w:sz w:val="16"/>
                <w:szCs w:val="16"/>
              </w:rPr>
              <w:t>999</w:t>
            </w:r>
          </w:p>
        </w:tc>
        <w:tc>
          <w:tcPr>
            <w:tcW w:w="72" w:type="dxa"/>
            <w:vAlign w:val="bottom"/>
          </w:tcPr>
          <w:p w14:paraId="052A0362" w14:textId="77777777" w:rsidR="00DC3289" w:rsidRPr="003405B0" w:rsidRDefault="00DC3289" w:rsidP="00DC3289">
            <w:pPr>
              <w:rPr>
                <w:b/>
                <w:bCs/>
                <w:sz w:val="16"/>
                <w:szCs w:val="16"/>
              </w:rPr>
            </w:pPr>
          </w:p>
        </w:tc>
        <w:tc>
          <w:tcPr>
            <w:tcW w:w="963" w:type="dxa"/>
            <w:gridSpan w:val="2"/>
            <w:tcBorders>
              <w:top w:val="single" w:sz="6" w:space="0" w:color="auto"/>
              <w:bottom w:val="single" w:sz="6" w:space="0" w:color="auto"/>
            </w:tcBorders>
            <w:vAlign w:val="bottom"/>
          </w:tcPr>
          <w:p w14:paraId="37D06865" w14:textId="56F3D924" w:rsidR="00DC3289" w:rsidRPr="003405B0" w:rsidRDefault="00DC3289" w:rsidP="00DC3289">
            <w:pPr>
              <w:pStyle w:val="Texto"/>
              <w:tabs>
                <w:tab w:val="decimal" w:pos="846"/>
              </w:tabs>
              <w:rPr>
                <w:b/>
                <w:bCs/>
                <w:sz w:val="16"/>
                <w:szCs w:val="16"/>
              </w:rPr>
            </w:pPr>
            <w:r w:rsidRPr="003405B0">
              <w:rPr>
                <w:b/>
                <w:bCs/>
                <w:sz w:val="16"/>
                <w:szCs w:val="16"/>
              </w:rPr>
              <w:t>3.582</w:t>
            </w:r>
          </w:p>
        </w:tc>
      </w:tr>
      <w:tr w:rsidR="00DC3289" w:rsidRPr="003405B0" w14:paraId="6D0BC86D" w14:textId="77777777" w:rsidTr="009D3144">
        <w:tc>
          <w:tcPr>
            <w:tcW w:w="4678" w:type="dxa"/>
            <w:vAlign w:val="bottom"/>
          </w:tcPr>
          <w:p w14:paraId="62A78C61" w14:textId="77777777" w:rsidR="00DC3289" w:rsidRPr="003405B0" w:rsidRDefault="00DC3289" w:rsidP="00DC3289">
            <w:pPr>
              <w:pStyle w:val="Texto"/>
              <w:ind w:left="180"/>
              <w:rPr>
                <w:b/>
                <w:sz w:val="16"/>
                <w:szCs w:val="16"/>
              </w:rPr>
            </w:pPr>
            <w:r w:rsidRPr="003405B0">
              <w:rPr>
                <w:b/>
                <w:sz w:val="16"/>
                <w:szCs w:val="16"/>
              </w:rPr>
              <w:t>Total del pasivo no corriente</w:t>
            </w:r>
          </w:p>
        </w:tc>
        <w:tc>
          <w:tcPr>
            <w:tcW w:w="72" w:type="dxa"/>
            <w:vAlign w:val="bottom"/>
          </w:tcPr>
          <w:p w14:paraId="50C14E23" w14:textId="77777777" w:rsidR="00DC3289" w:rsidRPr="003405B0" w:rsidRDefault="00DC3289" w:rsidP="00DC3289">
            <w:pPr>
              <w:pStyle w:val="Texto"/>
              <w:rPr>
                <w:sz w:val="16"/>
                <w:szCs w:val="16"/>
              </w:rPr>
            </w:pPr>
          </w:p>
        </w:tc>
        <w:tc>
          <w:tcPr>
            <w:tcW w:w="636" w:type="dxa"/>
            <w:vAlign w:val="bottom"/>
          </w:tcPr>
          <w:p w14:paraId="22DF79F2" w14:textId="77777777" w:rsidR="00DC3289" w:rsidRPr="003405B0" w:rsidRDefault="00DC3289" w:rsidP="00DC3289">
            <w:pPr>
              <w:pStyle w:val="Texto"/>
              <w:jc w:val="center"/>
              <w:rPr>
                <w:sz w:val="16"/>
                <w:szCs w:val="16"/>
              </w:rPr>
            </w:pPr>
          </w:p>
        </w:tc>
        <w:tc>
          <w:tcPr>
            <w:tcW w:w="72" w:type="dxa"/>
            <w:vAlign w:val="bottom"/>
          </w:tcPr>
          <w:p w14:paraId="7255FB99" w14:textId="77777777" w:rsidR="00DC3289" w:rsidRPr="003405B0" w:rsidRDefault="00DC3289" w:rsidP="00DC3289">
            <w:pPr>
              <w:rPr>
                <w:sz w:val="16"/>
                <w:szCs w:val="16"/>
              </w:rPr>
            </w:pPr>
          </w:p>
        </w:tc>
        <w:tc>
          <w:tcPr>
            <w:tcW w:w="840" w:type="dxa"/>
            <w:vAlign w:val="bottom"/>
          </w:tcPr>
          <w:p w14:paraId="67A20FBF" w14:textId="77777777" w:rsidR="00DC3289" w:rsidRPr="003405B0" w:rsidRDefault="00DC3289" w:rsidP="00DC3289">
            <w:pPr>
              <w:pStyle w:val="Texto"/>
              <w:tabs>
                <w:tab w:val="decimal" w:pos="659"/>
              </w:tabs>
              <w:rPr>
                <w:sz w:val="16"/>
                <w:szCs w:val="16"/>
              </w:rPr>
            </w:pPr>
          </w:p>
        </w:tc>
        <w:tc>
          <w:tcPr>
            <w:tcW w:w="72" w:type="dxa"/>
            <w:vAlign w:val="bottom"/>
          </w:tcPr>
          <w:p w14:paraId="4F42F345" w14:textId="77777777" w:rsidR="00DC3289" w:rsidRPr="003405B0" w:rsidRDefault="00DC3289" w:rsidP="00DC3289">
            <w:pPr>
              <w:rPr>
                <w:sz w:val="16"/>
                <w:szCs w:val="16"/>
              </w:rPr>
            </w:pPr>
          </w:p>
        </w:tc>
        <w:tc>
          <w:tcPr>
            <w:tcW w:w="828" w:type="dxa"/>
            <w:vAlign w:val="bottom"/>
          </w:tcPr>
          <w:p w14:paraId="567B7296" w14:textId="77777777" w:rsidR="00DC3289" w:rsidRPr="003405B0" w:rsidRDefault="00DC3289" w:rsidP="00D964EC">
            <w:pPr>
              <w:pStyle w:val="Texto"/>
              <w:jc w:val="center"/>
              <w:rPr>
                <w:sz w:val="16"/>
                <w:szCs w:val="16"/>
              </w:rPr>
            </w:pPr>
          </w:p>
        </w:tc>
        <w:tc>
          <w:tcPr>
            <w:tcW w:w="72" w:type="dxa"/>
            <w:vAlign w:val="bottom"/>
          </w:tcPr>
          <w:p w14:paraId="58E7BA22" w14:textId="77777777" w:rsidR="00DC3289" w:rsidRPr="003405B0" w:rsidRDefault="00DC3289" w:rsidP="00DC3289">
            <w:pPr>
              <w:rPr>
                <w:sz w:val="16"/>
                <w:szCs w:val="16"/>
              </w:rPr>
            </w:pPr>
          </w:p>
        </w:tc>
        <w:tc>
          <w:tcPr>
            <w:tcW w:w="984" w:type="dxa"/>
            <w:tcBorders>
              <w:top w:val="single" w:sz="6" w:space="0" w:color="auto"/>
              <w:bottom w:val="double" w:sz="6" w:space="0" w:color="auto"/>
            </w:tcBorders>
            <w:vAlign w:val="bottom"/>
          </w:tcPr>
          <w:p w14:paraId="4CDC9BCB" w14:textId="5B07E086" w:rsidR="00DC3289" w:rsidRPr="003405B0" w:rsidRDefault="00634C99" w:rsidP="00DC3289">
            <w:pPr>
              <w:pStyle w:val="Texto"/>
              <w:tabs>
                <w:tab w:val="decimal" w:pos="822"/>
              </w:tabs>
              <w:rPr>
                <w:b/>
                <w:bCs/>
                <w:sz w:val="16"/>
                <w:szCs w:val="16"/>
              </w:rPr>
            </w:pPr>
            <w:r w:rsidRPr="003405B0">
              <w:rPr>
                <w:b/>
                <w:bCs/>
                <w:sz w:val="16"/>
                <w:szCs w:val="16"/>
              </w:rPr>
              <w:t>6.886.699</w:t>
            </w:r>
          </w:p>
        </w:tc>
        <w:tc>
          <w:tcPr>
            <w:tcW w:w="72" w:type="dxa"/>
            <w:vAlign w:val="bottom"/>
          </w:tcPr>
          <w:p w14:paraId="465194BC" w14:textId="77777777" w:rsidR="00DC3289" w:rsidRPr="003405B0" w:rsidRDefault="00DC3289" w:rsidP="00DC3289">
            <w:pPr>
              <w:rPr>
                <w:b/>
                <w:bCs/>
                <w:sz w:val="16"/>
                <w:szCs w:val="16"/>
              </w:rPr>
            </w:pPr>
          </w:p>
        </w:tc>
        <w:tc>
          <w:tcPr>
            <w:tcW w:w="963" w:type="dxa"/>
            <w:gridSpan w:val="2"/>
            <w:tcBorders>
              <w:top w:val="single" w:sz="6" w:space="0" w:color="auto"/>
              <w:bottom w:val="double" w:sz="6" w:space="0" w:color="auto"/>
            </w:tcBorders>
            <w:vAlign w:val="bottom"/>
          </w:tcPr>
          <w:p w14:paraId="42C3CFE8" w14:textId="583D5244" w:rsidR="00DC3289" w:rsidRPr="003405B0" w:rsidRDefault="00DC3289" w:rsidP="00DC3289">
            <w:pPr>
              <w:pStyle w:val="Texto"/>
              <w:tabs>
                <w:tab w:val="decimal" w:pos="846"/>
              </w:tabs>
              <w:rPr>
                <w:b/>
                <w:bCs/>
                <w:sz w:val="16"/>
                <w:szCs w:val="16"/>
              </w:rPr>
            </w:pPr>
            <w:r w:rsidRPr="003405B0">
              <w:rPr>
                <w:b/>
                <w:bCs/>
                <w:sz w:val="16"/>
                <w:szCs w:val="16"/>
              </w:rPr>
              <w:t>3.074.847</w:t>
            </w:r>
          </w:p>
        </w:tc>
      </w:tr>
      <w:tr w:rsidR="00DC3289" w:rsidRPr="003405B0" w14:paraId="18CA1877" w14:textId="77777777" w:rsidTr="009D3144">
        <w:tc>
          <w:tcPr>
            <w:tcW w:w="4678" w:type="dxa"/>
            <w:vAlign w:val="bottom"/>
          </w:tcPr>
          <w:p w14:paraId="7814F2EF" w14:textId="77777777" w:rsidR="00DC3289" w:rsidRPr="003405B0" w:rsidRDefault="00DC3289" w:rsidP="00DC3289">
            <w:pPr>
              <w:pStyle w:val="Texto"/>
              <w:rPr>
                <w:b/>
                <w:sz w:val="16"/>
                <w:szCs w:val="16"/>
              </w:rPr>
            </w:pPr>
          </w:p>
        </w:tc>
        <w:tc>
          <w:tcPr>
            <w:tcW w:w="72" w:type="dxa"/>
            <w:vAlign w:val="bottom"/>
          </w:tcPr>
          <w:p w14:paraId="56B8A60C" w14:textId="77777777" w:rsidR="00DC3289" w:rsidRPr="003405B0" w:rsidRDefault="00DC3289" w:rsidP="00DC3289">
            <w:pPr>
              <w:pStyle w:val="Texto"/>
              <w:rPr>
                <w:sz w:val="16"/>
                <w:szCs w:val="16"/>
              </w:rPr>
            </w:pPr>
          </w:p>
        </w:tc>
        <w:tc>
          <w:tcPr>
            <w:tcW w:w="636" w:type="dxa"/>
            <w:vAlign w:val="bottom"/>
          </w:tcPr>
          <w:p w14:paraId="04C6F181" w14:textId="77777777" w:rsidR="00DC3289" w:rsidRPr="003405B0" w:rsidRDefault="00DC3289" w:rsidP="00DC3289">
            <w:pPr>
              <w:pStyle w:val="Texto"/>
              <w:jc w:val="center"/>
              <w:rPr>
                <w:sz w:val="16"/>
                <w:szCs w:val="16"/>
              </w:rPr>
            </w:pPr>
          </w:p>
        </w:tc>
        <w:tc>
          <w:tcPr>
            <w:tcW w:w="72" w:type="dxa"/>
            <w:vAlign w:val="bottom"/>
          </w:tcPr>
          <w:p w14:paraId="5F2B9EDA" w14:textId="77777777" w:rsidR="00DC3289" w:rsidRPr="003405B0" w:rsidRDefault="00DC3289" w:rsidP="00DC3289">
            <w:pPr>
              <w:rPr>
                <w:sz w:val="16"/>
                <w:szCs w:val="16"/>
              </w:rPr>
            </w:pPr>
          </w:p>
        </w:tc>
        <w:tc>
          <w:tcPr>
            <w:tcW w:w="840" w:type="dxa"/>
            <w:vAlign w:val="bottom"/>
          </w:tcPr>
          <w:p w14:paraId="277A0BDB" w14:textId="77777777" w:rsidR="00DC3289" w:rsidRPr="003405B0" w:rsidRDefault="00DC3289" w:rsidP="00DC3289">
            <w:pPr>
              <w:pStyle w:val="Texto"/>
              <w:tabs>
                <w:tab w:val="decimal" w:pos="659"/>
              </w:tabs>
              <w:rPr>
                <w:sz w:val="16"/>
                <w:szCs w:val="16"/>
              </w:rPr>
            </w:pPr>
          </w:p>
        </w:tc>
        <w:tc>
          <w:tcPr>
            <w:tcW w:w="72" w:type="dxa"/>
            <w:vAlign w:val="bottom"/>
          </w:tcPr>
          <w:p w14:paraId="1025914D" w14:textId="77777777" w:rsidR="00DC3289" w:rsidRPr="003405B0" w:rsidRDefault="00DC3289" w:rsidP="00DC3289">
            <w:pPr>
              <w:rPr>
                <w:sz w:val="16"/>
                <w:szCs w:val="16"/>
              </w:rPr>
            </w:pPr>
          </w:p>
        </w:tc>
        <w:tc>
          <w:tcPr>
            <w:tcW w:w="828" w:type="dxa"/>
            <w:vAlign w:val="bottom"/>
          </w:tcPr>
          <w:p w14:paraId="0C43E80E" w14:textId="77777777" w:rsidR="00DC3289" w:rsidRPr="003405B0" w:rsidRDefault="00DC3289" w:rsidP="00D964EC">
            <w:pPr>
              <w:pStyle w:val="Texto"/>
              <w:jc w:val="center"/>
              <w:rPr>
                <w:sz w:val="16"/>
                <w:szCs w:val="16"/>
              </w:rPr>
            </w:pPr>
          </w:p>
        </w:tc>
        <w:tc>
          <w:tcPr>
            <w:tcW w:w="72" w:type="dxa"/>
            <w:vAlign w:val="bottom"/>
          </w:tcPr>
          <w:p w14:paraId="242A1397" w14:textId="77777777" w:rsidR="00DC3289" w:rsidRPr="003405B0" w:rsidRDefault="00DC3289" w:rsidP="00DC3289">
            <w:pPr>
              <w:rPr>
                <w:sz w:val="16"/>
                <w:szCs w:val="16"/>
              </w:rPr>
            </w:pPr>
          </w:p>
        </w:tc>
        <w:tc>
          <w:tcPr>
            <w:tcW w:w="984" w:type="dxa"/>
            <w:tcBorders>
              <w:top w:val="double" w:sz="6" w:space="0" w:color="auto"/>
            </w:tcBorders>
            <w:vAlign w:val="bottom"/>
          </w:tcPr>
          <w:p w14:paraId="7D3E4BAA" w14:textId="77777777" w:rsidR="00DC3289" w:rsidRPr="003405B0" w:rsidRDefault="00DC3289" w:rsidP="00DC3289">
            <w:pPr>
              <w:pStyle w:val="Texto"/>
              <w:tabs>
                <w:tab w:val="decimal" w:pos="822"/>
              </w:tabs>
              <w:rPr>
                <w:sz w:val="16"/>
                <w:szCs w:val="16"/>
              </w:rPr>
            </w:pPr>
          </w:p>
        </w:tc>
        <w:tc>
          <w:tcPr>
            <w:tcW w:w="72" w:type="dxa"/>
            <w:vAlign w:val="bottom"/>
          </w:tcPr>
          <w:p w14:paraId="59E9A15B" w14:textId="77777777" w:rsidR="00DC3289" w:rsidRPr="003405B0" w:rsidRDefault="00DC3289" w:rsidP="00DC3289">
            <w:pPr>
              <w:rPr>
                <w:sz w:val="16"/>
                <w:szCs w:val="16"/>
              </w:rPr>
            </w:pPr>
          </w:p>
        </w:tc>
        <w:tc>
          <w:tcPr>
            <w:tcW w:w="963" w:type="dxa"/>
            <w:gridSpan w:val="2"/>
            <w:tcBorders>
              <w:top w:val="double" w:sz="6" w:space="0" w:color="auto"/>
            </w:tcBorders>
            <w:vAlign w:val="bottom"/>
          </w:tcPr>
          <w:p w14:paraId="72E00FC6" w14:textId="77777777" w:rsidR="00DC3289" w:rsidRPr="003405B0" w:rsidRDefault="00DC3289" w:rsidP="00DC3289">
            <w:pPr>
              <w:pStyle w:val="Texto"/>
              <w:tabs>
                <w:tab w:val="decimal" w:pos="846"/>
              </w:tabs>
              <w:rPr>
                <w:sz w:val="16"/>
                <w:szCs w:val="16"/>
              </w:rPr>
            </w:pPr>
          </w:p>
        </w:tc>
      </w:tr>
      <w:tr w:rsidR="00DC3289" w:rsidRPr="003405B0" w14:paraId="1C7F77DA" w14:textId="77777777" w:rsidTr="009D3144">
        <w:tc>
          <w:tcPr>
            <w:tcW w:w="4678" w:type="dxa"/>
            <w:vAlign w:val="bottom"/>
          </w:tcPr>
          <w:p w14:paraId="1C1958B0" w14:textId="77777777" w:rsidR="00DC3289" w:rsidRPr="003405B0" w:rsidRDefault="00DC3289" w:rsidP="00DC3289">
            <w:pPr>
              <w:pStyle w:val="Texto"/>
              <w:rPr>
                <w:b/>
                <w:sz w:val="16"/>
                <w:szCs w:val="16"/>
              </w:rPr>
            </w:pPr>
            <w:r w:rsidRPr="003405B0">
              <w:rPr>
                <w:b/>
                <w:sz w:val="16"/>
                <w:szCs w:val="16"/>
              </w:rPr>
              <w:t>PASIVO CORRIENTE</w:t>
            </w:r>
          </w:p>
        </w:tc>
        <w:tc>
          <w:tcPr>
            <w:tcW w:w="72" w:type="dxa"/>
            <w:vAlign w:val="bottom"/>
          </w:tcPr>
          <w:p w14:paraId="136C080B" w14:textId="77777777" w:rsidR="00DC3289" w:rsidRPr="003405B0" w:rsidRDefault="00DC3289" w:rsidP="00DC3289">
            <w:pPr>
              <w:pStyle w:val="Texto"/>
              <w:rPr>
                <w:sz w:val="16"/>
                <w:szCs w:val="16"/>
              </w:rPr>
            </w:pPr>
          </w:p>
        </w:tc>
        <w:tc>
          <w:tcPr>
            <w:tcW w:w="636" w:type="dxa"/>
            <w:vAlign w:val="bottom"/>
          </w:tcPr>
          <w:p w14:paraId="327D5900" w14:textId="77777777" w:rsidR="00DC3289" w:rsidRPr="003405B0" w:rsidRDefault="00DC3289" w:rsidP="00DC3289">
            <w:pPr>
              <w:pStyle w:val="Texto"/>
              <w:jc w:val="center"/>
              <w:rPr>
                <w:sz w:val="16"/>
                <w:szCs w:val="16"/>
              </w:rPr>
            </w:pPr>
          </w:p>
        </w:tc>
        <w:tc>
          <w:tcPr>
            <w:tcW w:w="72" w:type="dxa"/>
            <w:vAlign w:val="bottom"/>
          </w:tcPr>
          <w:p w14:paraId="0DCC2806" w14:textId="77777777" w:rsidR="00DC3289" w:rsidRPr="003405B0" w:rsidRDefault="00DC3289" w:rsidP="00DC3289">
            <w:pPr>
              <w:rPr>
                <w:sz w:val="16"/>
                <w:szCs w:val="16"/>
              </w:rPr>
            </w:pPr>
          </w:p>
        </w:tc>
        <w:tc>
          <w:tcPr>
            <w:tcW w:w="840" w:type="dxa"/>
            <w:vAlign w:val="bottom"/>
          </w:tcPr>
          <w:p w14:paraId="6C282B8B" w14:textId="77777777" w:rsidR="00DC3289" w:rsidRPr="003405B0" w:rsidRDefault="00DC3289" w:rsidP="00DC3289">
            <w:pPr>
              <w:pStyle w:val="Texto"/>
              <w:tabs>
                <w:tab w:val="decimal" w:pos="659"/>
              </w:tabs>
              <w:rPr>
                <w:sz w:val="16"/>
                <w:szCs w:val="16"/>
              </w:rPr>
            </w:pPr>
          </w:p>
        </w:tc>
        <w:tc>
          <w:tcPr>
            <w:tcW w:w="72" w:type="dxa"/>
            <w:vAlign w:val="bottom"/>
          </w:tcPr>
          <w:p w14:paraId="5C1B6AA1" w14:textId="77777777" w:rsidR="00DC3289" w:rsidRPr="003405B0" w:rsidRDefault="00DC3289" w:rsidP="00DC3289">
            <w:pPr>
              <w:rPr>
                <w:sz w:val="16"/>
                <w:szCs w:val="16"/>
              </w:rPr>
            </w:pPr>
          </w:p>
        </w:tc>
        <w:tc>
          <w:tcPr>
            <w:tcW w:w="828" w:type="dxa"/>
            <w:vAlign w:val="bottom"/>
          </w:tcPr>
          <w:p w14:paraId="22D69B80" w14:textId="77777777" w:rsidR="00DC3289" w:rsidRPr="003405B0" w:rsidRDefault="00DC3289" w:rsidP="00D964EC">
            <w:pPr>
              <w:pStyle w:val="Texto"/>
              <w:jc w:val="center"/>
              <w:rPr>
                <w:sz w:val="16"/>
                <w:szCs w:val="16"/>
              </w:rPr>
            </w:pPr>
          </w:p>
        </w:tc>
        <w:tc>
          <w:tcPr>
            <w:tcW w:w="72" w:type="dxa"/>
            <w:vAlign w:val="bottom"/>
          </w:tcPr>
          <w:p w14:paraId="1E183E64" w14:textId="77777777" w:rsidR="00DC3289" w:rsidRPr="003405B0" w:rsidRDefault="00DC3289" w:rsidP="00DC3289">
            <w:pPr>
              <w:rPr>
                <w:sz w:val="16"/>
                <w:szCs w:val="16"/>
              </w:rPr>
            </w:pPr>
          </w:p>
        </w:tc>
        <w:tc>
          <w:tcPr>
            <w:tcW w:w="984" w:type="dxa"/>
            <w:vAlign w:val="bottom"/>
          </w:tcPr>
          <w:p w14:paraId="231E4158" w14:textId="77777777" w:rsidR="00DC3289" w:rsidRPr="003405B0" w:rsidRDefault="00DC3289" w:rsidP="00DC3289">
            <w:pPr>
              <w:pStyle w:val="Texto"/>
              <w:tabs>
                <w:tab w:val="decimal" w:pos="822"/>
              </w:tabs>
              <w:rPr>
                <w:sz w:val="16"/>
                <w:szCs w:val="16"/>
              </w:rPr>
            </w:pPr>
          </w:p>
        </w:tc>
        <w:tc>
          <w:tcPr>
            <w:tcW w:w="72" w:type="dxa"/>
            <w:vAlign w:val="bottom"/>
          </w:tcPr>
          <w:p w14:paraId="5ABD9D97" w14:textId="77777777" w:rsidR="00DC3289" w:rsidRPr="003405B0" w:rsidRDefault="00DC3289" w:rsidP="00DC3289">
            <w:pPr>
              <w:rPr>
                <w:sz w:val="16"/>
                <w:szCs w:val="16"/>
              </w:rPr>
            </w:pPr>
          </w:p>
        </w:tc>
        <w:tc>
          <w:tcPr>
            <w:tcW w:w="963" w:type="dxa"/>
            <w:gridSpan w:val="2"/>
            <w:vAlign w:val="bottom"/>
          </w:tcPr>
          <w:p w14:paraId="375394C7" w14:textId="77777777" w:rsidR="00DC3289" w:rsidRPr="003405B0" w:rsidRDefault="00DC3289" w:rsidP="00DC3289">
            <w:pPr>
              <w:pStyle w:val="Texto"/>
              <w:tabs>
                <w:tab w:val="decimal" w:pos="846"/>
              </w:tabs>
              <w:rPr>
                <w:sz w:val="16"/>
                <w:szCs w:val="16"/>
              </w:rPr>
            </w:pPr>
          </w:p>
        </w:tc>
      </w:tr>
      <w:tr w:rsidR="00DC3289" w:rsidRPr="003405B0" w14:paraId="18850178" w14:textId="77777777" w:rsidTr="009D3144">
        <w:tc>
          <w:tcPr>
            <w:tcW w:w="4678" w:type="dxa"/>
            <w:vAlign w:val="bottom"/>
          </w:tcPr>
          <w:p w14:paraId="6125ACB3" w14:textId="77777777" w:rsidR="00DC3289" w:rsidRPr="003405B0" w:rsidRDefault="00DC3289" w:rsidP="00DC3289">
            <w:pPr>
              <w:pStyle w:val="Texto"/>
              <w:rPr>
                <w:sz w:val="16"/>
                <w:szCs w:val="16"/>
              </w:rPr>
            </w:pPr>
          </w:p>
        </w:tc>
        <w:tc>
          <w:tcPr>
            <w:tcW w:w="72" w:type="dxa"/>
            <w:vAlign w:val="bottom"/>
          </w:tcPr>
          <w:p w14:paraId="7D5F4C4E" w14:textId="77777777" w:rsidR="00DC3289" w:rsidRPr="003405B0" w:rsidRDefault="00DC3289" w:rsidP="00DC3289">
            <w:pPr>
              <w:pStyle w:val="Texto"/>
              <w:rPr>
                <w:sz w:val="16"/>
                <w:szCs w:val="16"/>
              </w:rPr>
            </w:pPr>
          </w:p>
        </w:tc>
        <w:tc>
          <w:tcPr>
            <w:tcW w:w="636" w:type="dxa"/>
            <w:vAlign w:val="bottom"/>
          </w:tcPr>
          <w:p w14:paraId="4BFF4126" w14:textId="77777777" w:rsidR="00DC3289" w:rsidRPr="003405B0" w:rsidRDefault="00DC3289" w:rsidP="00DC3289">
            <w:pPr>
              <w:pStyle w:val="Texto"/>
              <w:jc w:val="center"/>
              <w:rPr>
                <w:sz w:val="16"/>
                <w:szCs w:val="16"/>
              </w:rPr>
            </w:pPr>
          </w:p>
        </w:tc>
        <w:tc>
          <w:tcPr>
            <w:tcW w:w="72" w:type="dxa"/>
            <w:vAlign w:val="bottom"/>
          </w:tcPr>
          <w:p w14:paraId="1A732F8A" w14:textId="77777777" w:rsidR="00DC3289" w:rsidRPr="003405B0" w:rsidRDefault="00DC3289" w:rsidP="00DC3289">
            <w:pPr>
              <w:rPr>
                <w:sz w:val="16"/>
                <w:szCs w:val="16"/>
              </w:rPr>
            </w:pPr>
          </w:p>
        </w:tc>
        <w:tc>
          <w:tcPr>
            <w:tcW w:w="840" w:type="dxa"/>
            <w:vAlign w:val="bottom"/>
          </w:tcPr>
          <w:p w14:paraId="4FF387B7" w14:textId="77777777" w:rsidR="00DC3289" w:rsidRPr="003405B0" w:rsidRDefault="00DC3289" w:rsidP="00DC3289">
            <w:pPr>
              <w:pStyle w:val="Texto"/>
              <w:tabs>
                <w:tab w:val="decimal" w:pos="659"/>
              </w:tabs>
              <w:rPr>
                <w:sz w:val="16"/>
                <w:szCs w:val="16"/>
              </w:rPr>
            </w:pPr>
          </w:p>
        </w:tc>
        <w:tc>
          <w:tcPr>
            <w:tcW w:w="72" w:type="dxa"/>
            <w:vAlign w:val="bottom"/>
          </w:tcPr>
          <w:p w14:paraId="4CAA555D" w14:textId="77777777" w:rsidR="00DC3289" w:rsidRPr="003405B0" w:rsidRDefault="00DC3289" w:rsidP="00DC3289">
            <w:pPr>
              <w:rPr>
                <w:sz w:val="16"/>
                <w:szCs w:val="16"/>
              </w:rPr>
            </w:pPr>
          </w:p>
        </w:tc>
        <w:tc>
          <w:tcPr>
            <w:tcW w:w="828" w:type="dxa"/>
            <w:vAlign w:val="bottom"/>
          </w:tcPr>
          <w:p w14:paraId="3D99C17A" w14:textId="77777777" w:rsidR="00DC3289" w:rsidRPr="003405B0" w:rsidRDefault="00DC3289" w:rsidP="00D964EC">
            <w:pPr>
              <w:pStyle w:val="Texto"/>
              <w:jc w:val="center"/>
              <w:rPr>
                <w:sz w:val="16"/>
                <w:szCs w:val="16"/>
              </w:rPr>
            </w:pPr>
          </w:p>
        </w:tc>
        <w:tc>
          <w:tcPr>
            <w:tcW w:w="72" w:type="dxa"/>
            <w:vAlign w:val="bottom"/>
          </w:tcPr>
          <w:p w14:paraId="4EA0465A" w14:textId="77777777" w:rsidR="00DC3289" w:rsidRPr="003405B0" w:rsidRDefault="00DC3289" w:rsidP="00DC3289">
            <w:pPr>
              <w:rPr>
                <w:sz w:val="16"/>
                <w:szCs w:val="16"/>
              </w:rPr>
            </w:pPr>
          </w:p>
        </w:tc>
        <w:tc>
          <w:tcPr>
            <w:tcW w:w="984" w:type="dxa"/>
            <w:vAlign w:val="bottom"/>
          </w:tcPr>
          <w:p w14:paraId="75B7CD26" w14:textId="77777777" w:rsidR="00DC3289" w:rsidRPr="003405B0" w:rsidRDefault="00DC3289" w:rsidP="00DC3289">
            <w:pPr>
              <w:pStyle w:val="Texto"/>
              <w:tabs>
                <w:tab w:val="decimal" w:pos="822"/>
              </w:tabs>
              <w:rPr>
                <w:sz w:val="16"/>
                <w:szCs w:val="16"/>
              </w:rPr>
            </w:pPr>
          </w:p>
        </w:tc>
        <w:tc>
          <w:tcPr>
            <w:tcW w:w="72" w:type="dxa"/>
            <w:vAlign w:val="bottom"/>
          </w:tcPr>
          <w:p w14:paraId="27461E92" w14:textId="77777777" w:rsidR="00DC3289" w:rsidRPr="003405B0" w:rsidRDefault="00DC3289" w:rsidP="00DC3289">
            <w:pPr>
              <w:rPr>
                <w:sz w:val="16"/>
                <w:szCs w:val="16"/>
              </w:rPr>
            </w:pPr>
          </w:p>
        </w:tc>
        <w:tc>
          <w:tcPr>
            <w:tcW w:w="963" w:type="dxa"/>
            <w:gridSpan w:val="2"/>
            <w:vAlign w:val="bottom"/>
          </w:tcPr>
          <w:p w14:paraId="480F92F1" w14:textId="77777777" w:rsidR="00DC3289" w:rsidRPr="003405B0" w:rsidRDefault="00DC3289" w:rsidP="00DC3289">
            <w:pPr>
              <w:pStyle w:val="Texto"/>
              <w:tabs>
                <w:tab w:val="decimal" w:pos="846"/>
              </w:tabs>
              <w:rPr>
                <w:sz w:val="16"/>
                <w:szCs w:val="16"/>
              </w:rPr>
            </w:pPr>
          </w:p>
        </w:tc>
      </w:tr>
      <w:tr w:rsidR="00DC3289" w:rsidRPr="003405B0" w14:paraId="7A0E7307" w14:textId="77777777" w:rsidTr="009D3144">
        <w:tc>
          <w:tcPr>
            <w:tcW w:w="4678" w:type="dxa"/>
            <w:vAlign w:val="bottom"/>
          </w:tcPr>
          <w:p w14:paraId="41960ADF" w14:textId="77777777" w:rsidR="00DC3289" w:rsidRPr="003405B0" w:rsidRDefault="00DC3289" w:rsidP="00DC3289">
            <w:pPr>
              <w:pStyle w:val="Texto"/>
              <w:ind w:left="180"/>
              <w:rPr>
                <w:sz w:val="16"/>
                <w:szCs w:val="16"/>
              </w:rPr>
            </w:pPr>
            <w:r w:rsidRPr="003405B0">
              <w:rPr>
                <w:sz w:val="16"/>
                <w:szCs w:val="16"/>
              </w:rPr>
              <w:t>Préstamos bancarios</w:t>
            </w:r>
          </w:p>
        </w:tc>
        <w:tc>
          <w:tcPr>
            <w:tcW w:w="72" w:type="dxa"/>
            <w:vAlign w:val="bottom"/>
          </w:tcPr>
          <w:p w14:paraId="342BE248" w14:textId="77777777" w:rsidR="00DC3289" w:rsidRPr="003405B0" w:rsidRDefault="00DC3289" w:rsidP="00DC3289">
            <w:pPr>
              <w:pStyle w:val="Texto"/>
              <w:rPr>
                <w:sz w:val="16"/>
                <w:szCs w:val="16"/>
              </w:rPr>
            </w:pPr>
          </w:p>
        </w:tc>
        <w:tc>
          <w:tcPr>
            <w:tcW w:w="636" w:type="dxa"/>
            <w:vAlign w:val="bottom"/>
          </w:tcPr>
          <w:p w14:paraId="1294B2C2"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6D9A84B4" w14:textId="77777777" w:rsidR="00DC3289" w:rsidRPr="003405B0" w:rsidRDefault="00DC3289" w:rsidP="00DC3289">
            <w:pPr>
              <w:rPr>
                <w:sz w:val="16"/>
                <w:szCs w:val="16"/>
              </w:rPr>
            </w:pPr>
          </w:p>
        </w:tc>
        <w:tc>
          <w:tcPr>
            <w:tcW w:w="840" w:type="dxa"/>
            <w:vAlign w:val="bottom"/>
          </w:tcPr>
          <w:p w14:paraId="5BE1F17D" w14:textId="18EB12D6" w:rsidR="00DC3289" w:rsidRPr="003405B0" w:rsidRDefault="00634C99" w:rsidP="00DC3289">
            <w:pPr>
              <w:pStyle w:val="Texto"/>
              <w:tabs>
                <w:tab w:val="decimal" w:pos="659"/>
              </w:tabs>
              <w:rPr>
                <w:sz w:val="16"/>
                <w:szCs w:val="16"/>
              </w:rPr>
            </w:pPr>
            <w:r w:rsidRPr="003405B0">
              <w:rPr>
                <w:sz w:val="16"/>
                <w:szCs w:val="16"/>
              </w:rPr>
              <w:t>5.861</w:t>
            </w:r>
          </w:p>
        </w:tc>
        <w:tc>
          <w:tcPr>
            <w:tcW w:w="72" w:type="dxa"/>
            <w:vAlign w:val="bottom"/>
          </w:tcPr>
          <w:p w14:paraId="05FA2B3F" w14:textId="77777777" w:rsidR="00DC3289" w:rsidRPr="003405B0" w:rsidRDefault="00DC3289" w:rsidP="00DC3289">
            <w:pPr>
              <w:rPr>
                <w:sz w:val="16"/>
                <w:szCs w:val="16"/>
              </w:rPr>
            </w:pPr>
          </w:p>
        </w:tc>
        <w:tc>
          <w:tcPr>
            <w:tcW w:w="828" w:type="dxa"/>
            <w:vAlign w:val="bottom"/>
          </w:tcPr>
          <w:p w14:paraId="6959B367" w14:textId="0D3E5657"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31445401" w14:textId="77777777" w:rsidR="00DC3289" w:rsidRPr="003405B0" w:rsidRDefault="00DC3289" w:rsidP="00DC3289">
            <w:pPr>
              <w:rPr>
                <w:sz w:val="16"/>
                <w:szCs w:val="16"/>
              </w:rPr>
            </w:pPr>
          </w:p>
        </w:tc>
        <w:tc>
          <w:tcPr>
            <w:tcW w:w="984" w:type="dxa"/>
            <w:vAlign w:val="bottom"/>
          </w:tcPr>
          <w:p w14:paraId="25577F2F" w14:textId="2B82FCBB" w:rsidR="00DC3289" w:rsidRPr="003405B0" w:rsidRDefault="00634C99" w:rsidP="00DC3289">
            <w:pPr>
              <w:pStyle w:val="Texto"/>
              <w:tabs>
                <w:tab w:val="decimal" w:pos="822"/>
              </w:tabs>
              <w:rPr>
                <w:sz w:val="16"/>
                <w:szCs w:val="16"/>
              </w:rPr>
            </w:pPr>
            <w:r w:rsidRPr="003405B0">
              <w:rPr>
                <w:sz w:val="16"/>
                <w:szCs w:val="16"/>
              </w:rPr>
              <w:t>401.723</w:t>
            </w:r>
          </w:p>
        </w:tc>
        <w:tc>
          <w:tcPr>
            <w:tcW w:w="72" w:type="dxa"/>
            <w:vAlign w:val="bottom"/>
          </w:tcPr>
          <w:p w14:paraId="28B6F93B" w14:textId="77777777" w:rsidR="00DC3289" w:rsidRPr="003405B0" w:rsidRDefault="00DC3289" w:rsidP="00DC3289">
            <w:pPr>
              <w:rPr>
                <w:sz w:val="16"/>
                <w:szCs w:val="16"/>
              </w:rPr>
            </w:pPr>
          </w:p>
        </w:tc>
        <w:tc>
          <w:tcPr>
            <w:tcW w:w="963" w:type="dxa"/>
            <w:gridSpan w:val="2"/>
            <w:vAlign w:val="bottom"/>
          </w:tcPr>
          <w:p w14:paraId="0E840708" w14:textId="77777777" w:rsidR="00DC3289" w:rsidRPr="003405B0" w:rsidRDefault="00DC3289" w:rsidP="00DC3289">
            <w:pPr>
              <w:pStyle w:val="Texto"/>
              <w:tabs>
                <w:tab w:val="decimal" w:pos="846"/>
              </w:tabs>
              <w:rPr>
                <w:sz w:val="16"/>
                <w:szCs w:val="16"/>
              </w:rPr>
            </w:pPr>
            <w:r w:rsidRPr="003405B0">
              <w:rPr>
                <w:sz w:val="16"/>
                <w:szCs w:val="16"/>
              </w:rPr>
              <w:t>2.427.740</w:t>
            </w:r>
          </w:p>
        </w:tc>
      </w:tr>
      <w:tr w:rsidR="00DC3289" w:rsidRPr="003405B0" w14:paraId="108BA8BE" w14:textId="77777777" w:rsidTr="009D3144">
        <w:tc>
          <w:tcPr>
            <w:tcW w:w="4678" w:type="dxa"/>
            <w:vAlign w:val="bottom"/>
          </w:tcPr>
          <w:p w14:paraId="175FCB6E" w14:textId="77777777" w:rsidR="00DC3289" w:rsidRPr="003405B0" w:rsidRDefault="00DC3289" w:rsidP="00DC3289">
            <w:pPr>
              <w:pStyle w:val="Texto"/>
              <w:ind w:left="180"/>
              <w:rPr>
                <w:sz w:val="16"/>
                <w:szCs w:val="16"/>
              </w:rPr>
            </w:pPr>
            <w:r w:rsidRPr="003405B0">
              <w:rPr>
                <w:sz w:val="16"/>
                <w:szCs w:val="16"/>
              </w:rPr>
              <w:t xml:space="preserve">Prefinanciación de exportaciones </w:t>
            </w:r>
          </w:p>
        </w:tc>
        <w:tc>
          <w:tcPr>
            <w:tcW w:w="72" w:type="dxa"/>
            <w:vAlign w:val="bottom"/>
          </w:tcPr>
          <w:p w14:paraId="510C066A" w14:textId="77777777" w:rsidR="00DC3289" w:rsidRPr="003405B0" w:rsidRDefault="00DC3289" w:rsidP="00DC3289">
            <w:pPr>
              <w:pStyle w:val="Texto"/>
              <w:rPr>
                <w:sz w:val="16"/>
                <w:szCs w:val="16"/>
              </w:rPr>
            </w:pPr>
          </w:p>
        </w:tc>
        <w:tc>
          <w:tcPr>
            <w:tcW w:w="636" w:type="dxa"/>
            <w:vAlign w:val="bottom"/>
          </w:tcPr>
          <w:p w14:paraId="555EE6F9"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34CFCFD3" w14:textId="77777777" w:rsidR="00DC3289" w:rsidRPr="003405B0" w:rsidRDefault="00DC3289" w:rsidP="00DC3289">
            <w:pPr>
              <w:rPr>
                <w:sz w:val="16"/>
                <w:szCs w:val="16"/>
              </w:rPr>
            </w:pPr>
          </w:p>
        </w:tc>
        <w:tc>
          <w:tcPr>
            <w:tcW w:w="840" w:type="dxa"/>
            <w:vAlign w:val="bottom"/>
          </w:tcPr>
          <w:p w14:paraId="2364A4AD" w14:textId="5B266374" w:rsidR="00DC3289" w:rsidRPr="003405B0" w:rsidRDefault="00634C99" w:rsidP="00DC3289">
            <w:pPr>
              <w:pStyle w:val="Texto"/>
              <w:tabs>
                <w:tab w:val="decimal" w:pos="659"/>
              </w:tabs>
              <w:rPr>
                <w:sz w:val="16"/>
                <w:szCs w:val="16"/>
              </w:rPr>
            </w:pPr>
            <w:r w:rsidRPr="003405B0">
              <w:rPr>
                <w:sz w:val="16"/>
                <w:szCs w:val="16"/>
              </w:rPr>
              <w:t>7.904</w:t>
            </w:r>
          </w:p>
        </w:tc>
        <w:tc>
          <w:tcPr>
            <w:tcW w:w="72" w:type="dxa"/>
            <w:vAlign w:val="bottom"/>
          </w:tcPr>
          <w:p w14:paraId="670E3E36" w14:textId="77777777" w:rsidR="00DC3289" w:rsidRPr="003405B0" w:rsidRDefault="00DC3289" w:rsidP="00DC3289">
            <w:pPr>
              <w:rPr>
                <w:sz w:val="16"/>
                <w:szCs w:val="16"/>
              </w:rPr>
            </w:pPr>
          </w:p>
        </w:tc>
        <w:tc>
          <w:tcPr>
            <w:tcW w:w="828" w:type="dxa"/>
            <w:vAlign w:val="bottom"/>
          </w:tcPr>
          <w:p w14:paraId="287594C1" w14:textId="6AC24AF4"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41D8829C" w14:textId="77777777" w:rsidR="00DC3289" w:rsidRPr="003405B0" w:rsidRDefault="00DC3289" w:rsidP="00DC3289">
            <w:pPr>
              <w:rPr>
                <w:sz w:val="16"/>
                <w:szCs w:val="16"/>
              </w:rPr>
            </w:pPr>
          </w:p>
        </w:tc>
        <w:tc>
          <w:tcPr>
            <w:tcW w:w="984" w:type="dxa"/>
            <w:vAlign w:val="bottom"/>
          </w:tcPr>
          <w:p w14:paraId="2A1773FD" w14:textId="3AC26F79" w:rsidR="00DC3289" w:rsidRPr="003405B0" w:rsidRDefault="00634C99" w:rsidP="00DC3289">
            <w:pPr>
              <w:pStyle w:val="Texto"/>
              <w:tabs>
                <w:tab w:val="decimal" w:pos="822"/>
              </w:tabs>
              <w:rPr>
                <w:sz w:val="16"/>
                <w:szCs w:val="16"/>
              </w:rPr>
            </w:pPr>
            <w:r w:rsidRPr="003405B0">
              <w:rPr>
                <w:sz w:val="16"/>
                <w:szCs w:val="16"/>
              </w:rPr>
              <w:t>541.773</w:t>
            </w:r>
          </w:p>
        </w:tc>
        <w:tc>
          <w:tcPr>
            <w:tcW w:w="72" w:type="dxa"/>
            <w:vAlign w:val="bottom"/>
          </w:tcPr>
          <w:p w14:paraId="60C9782A" w14:textId="77777777" w:rsidR="00DC3289" w:rsidRPr="003405B0" w:rsidRDefault="00DC3289" w:rsidP="00DC3289">
            <w:pPr>
              <w:rPr>
                <w:sz w:val="16"/>
                <w:szCs w:val="16"/>
              </w:rPr>
            </w:pPr>
          </w:p>
        </w:tc>
        <w:tc>
          <w:tcPr>
            <w:tcW w:w="963" w:type="dxa"/>
            <w:gridSpan w:val="2"/>
            <w:vAlign w:val="bottom"/>
          </w:tcPr>
          <w:p w14:paraId="2C13D97F" w14:textId="77777777" w:rsidR="00DC3289" w:rsidRPr="003405B0" w:rsidRDefault="00DC3289" w:rsidP="00DC3289">
            <w:pPr>
              <w:pStyle w:val="Texto"/>
              <w:tabs>
                <w:tab w:val="decimal" w:pos="846"/>
              </w:tabs>
              <w:rPr>
                <w:sz w:val="16"/>
                <w:szCs w:val="16"/>
              </w:rPr>
            </w:pPr>
            <w:r w:rsidRPr="003405B0">
              <w:rPr>
                <w:sz w:val="16"/>
                <w:szCs w:val="16"/>
              </w:rPr>
              <w:t>3.091.273</w:t>
            </w:r>
          </w:p>
        </w:tc>
      </w:tr>
      <w:tr w:rsidR="00DC3289" w:rsidRPr="003405B0" w14:paraId="7CF1F395" w14:textId="77777777" w:rsidTr="009D3144">
        <w:tc>
          <w:tcPr>
            <w:tcW w:w="4678" w:type="dxa"/>
            <w:vAlign w:val="bottom"/>
          </w:tcPr>
          <w:p w14:paraId="58D53F10" w14:textId="77777777" w:rsidR="00DC3289" w:rsidRPr="003405B0" w:rsidRDefault="00DC3289" w:rsidP="00DC3289">
            <w:pPr>
              <w:pStyle w:val="Texto"/>
              <w:ind w:left="180"/>
              <w:rPr>
                <w:sz w:val="16"/>
                <w:szCs w:val="16"/>
              </w:rPr>
            </w:pPr>
            <w:r w:rsidRPr="003405B0">
              <w:rPr>
                <w:sz w:val="16"/>
                <w:szCs w:val="16"/>
              </w:rPr>
              <w:t>Préstamos financieros con terceros</w:t>
            </w:r>
          </w:p>
        </w:tc>
        <w:tc>
          <w:tcPr>
            <w:tcW w:w="72" w:type="dxa"/>
            <w:vAlign w:val="bottom"/>
          </w:tcPr>
          <w:p w14:paraId="07E131F1" w14:textId="77777777" w:rsidR="00DC3289" w:rsidRPr="003405B0" w:rsidRDefault="00DC3289" w:rsidP="00DC3289">
            <w:pPr>
              <w:pStyle w:val="Texto"/>
              <w:rPr>
                <w:sz w:val="16"/>
                <w:szCs w:val="16"/>
              </w:rPr>
            </w:pPr>
          </w:p>
        </w:tc>
        <w:tc>
          <w:tcPr>
            <w:tcW w:w="636" w:type="dxa"/>
            <w:vAlign w:val="bottom"/>
          </w:tcPr>
          <w:p w14:paraId="654597F5"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39E36EB1" w14:textId="77777777" w:rsidR="00DC3289" w:rsidRPr="003405B0" w:rsidRDefault="00DC3289" w:rsidP="00DC3289">
            <w:pPr>
              <w:rPr>
                <w:sz w:val="16"/>
                <w:szCs w:val="16"/>
              </w:rPr>
            </w:pPr>
          </w:p>
        </w:tc>
        <w:tc>
          <w:tcPr>
            <w:tcW w:w="840" w:type="dxa"/>
            <w:vAlign w:val="bottom"/>
          </w:tcPr>
          <w:p w14:paraId="651A4A39" w14:textId="503B3FF6" w:rsidR="00DC3289" w:rsidRPr="003405B0" w:rsidRDefault="00634C99" w:rsidP="00DC3289">
            <w:pPr>
              <w:pStyle w:val="Texto"/>
              <w:tabs>
                <w:tab w:val="decimal" w:pos="659"/>
              </w:tabs>
              <w:rPr>
                <w:sz w:val="16"/>
                <w:szCs w:val="16"/>
              </w:rPr>
            </w:pPr>
            <w:r w:rsidRPr="003405B0">
              <w:rPr>
                <w:sz w:val="16"/>
                <w:szCs w:val="16"/>
              </w:rPr>
              <w:t>1.493</w:t>
            </w:r>
          </w:p>
        </w:tc>
        <w:tc>
          <w:tcPr>
            <w:tcW w:w="72" w:type="dxa"/>
            <w:vAlign w:val="bottom"/>
          </w:tcPr>
          <w:p w14:paraId="3C9E6950" w14:textId="77777777" w:rsidR="00DC3289" w:rsidRPr="003405B0" w:rsidRDefault="00DC3289" w:rsidP="00DC3289">
            <w:pPr>
              <w:rPr>
                <w:sz w:val="16"/>
                <w:szCs w:val="16"/>
              </w:rPr>
            </w:pPr>
          </w:p>
        </w:tc>
        <w:tc>
          <w:tcPr>
            <w:tcW w:w="828" w:type="dxa"/>
            <w:vAlign w:val="bottom"/>
          </w:tcPr>
          <w:p w14:paraId="243AFE87" w14:textId="0C119364"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06433A11" w14:textId="77777777" w:rsidR="00DC3289" w:rsidRPr="003405B0" w:rsidRDefault="00DC3289" w:rsidP="00DC3289">
            <w:pPr>
              <w:rPr>
                <w:sz w:val="16"/>
                <w:szCs w:val="16"/>
              </w:rPr>
            </w:pPr>
          </w:p>
        </w:tc>
        <w:tc>
          <w:tcPr>
            <w:tcW w:w="984" w:type="dxa"/>
            <w:tcBorders>
              <w:bottom w:val="single" w:sz="6" w:space="0" w:color="auto"/>
            </w:tcBorders>
            <w:vAlign w:val="bottom"/>
          </w:tcPr>
          <w:p w14:paraId="5C175A6B" w14:textId="195020B2" w:rsidR="00DC3289" w:rsidRPr="003405B0" w:rsidRDefault="00634C99" w:rsidP="00DC3289">
            <w:pPr>
              <w:pStyle w:val="Texto"/>
              <w:tabs>
                <w:tab w:val="decimal" w:pos="822"/>
              </w:tabs>
              <w:rPr>
                <w:sz w:val="16"/>
                <w:szCs w:val="16"/>
              </w:rPr>
            </w:pPr>
            <w:r w:rsidRPr="003405B0">
              <w:rPr>
                <w:sz w:val="16"/>
                <w:szCs w:val="16"/>
              </w:rPr>
              <w:t>102.337</w:t>
            </w:r>
          </w:p>
        </w:tc>
        <w:tc>
          <w:tcPr>
            <w:tcW w:w="72" w:type="dxa"/>
            <w:vAlign w:val="bottom"/>
          </w:tcPr>
          <w:p w14:paraId="06F49636" w14:textId="77777777" w:rsidR="00DC3289" w:rsidRPr="003405B0" w:rsidRDefault="00DC3289" w:rsidP="00DC3289">
            <w:pPr>
              <w:rPr>
                <w:sz w:val="16"/>
                <w:szCs w:val="16"/>
              </w:rPr>
            </w:pPr>
          </w:p>
        </w:tc>
        <w:tc>
          <w:tcPr>
            <w:tcW w:w="963" w:type="dxa"/>
            <w:gridSpan w:val="2"/>
            <w:tcBorders>
              <w:bottom w:val="single" w:sz="6" w:space="0" w:color="auto"/>
            </w:tcBorders>
            <w:vAlign w:val="bottom"/>
          </w:tcPr>
          <w:p w14:paraId="70335933" w14:textId="77777777" w:rsidR="00DC3289" w:rsidRPr="003405B0" w:rsidRDefault="00DC3289" w:rsidP="00DC3289">
            <w:pPr>
              <w:pStyle w:val="Texto"/>
              <w:tabs>
                <w:tab w:val="decimal" w:pos="846"/>
              </w:tabs>
              <w:rPr>
                <w:sz w:val="16"/>
                <w:szCs w:val="16"/>
              </w:rPr>
            </w:pPr>
            <w:r w:rsidRPr="003405B0">
              <w:rPr>
                <w:sz w:val="16"/>
                <w:szCs w:val="16"/>
              </w:rPr>
              <w:t>81.002</w:t>
            </w:r>
          </w:p>
        </w:tc>
      </w:tr>
      <w:tr w:rsidR="00DC3289" w:rsidRPr="003405B0" w14:paraId="65E257C3" w14:textId="77777777" w:rsidTr="009D3144">
        <w:tc>
          <w:tcPr>
            <w:tcW w:w="4678" w:type="dxa"/>
            <w:vAlign w:val="bottom"/>
          </w:tcPr>
          <w:p w14:paraId="691A9748" w14:textId="77777777" w:rsidR="00DC3289" w:rsidRPr="003405B0" w:rsidRDefault="00DC3289" w:rsidP="00DC3289">
            <w:pPr>
              <w:pStyle w:val="Texto"/>
              <w:ind w:left="180"/>
              <w:rPr>
                <w:b/>
                <w:sz w:val="16"/>
                <w:szCs w:val="16"/>
              </w:rPr>
            </w:pPr>
            <w:r w:rsidRPr="003405B0">
              <w:rPr>
                <w:b/>
                <w:sz w:val="16"/>
                <w:szCs w:val="16"/>
              </w:rPr>
              <w:t>Total préstamos bancarios y financieros</w:t>
            </w:r>
          </w:p>
        </w:tc>
        <w:tc>
          <w:tcPr>
            <w:tcW w:w="72" w:type="dxa"/>
            <w:vAlign w:val="bottom"/>
          </w:tcPr>
          <w:p w14:paraId="3C2AA49C" w14:textId="77777777" w:rsidR="00DC3289" w:rsidRPr="003405B0" w:rsidRDefault="00DC3289" w:rsidP="00DC3289">
            <w:pPr>
              <w:pStyle w:val="Texto"/>
              <w:rPr>
                <w:sz w:val="16"/>
                <w:szCs w:val="16"/>
              </w:rPr>
            </w:pPr>
          </w:p>
        </w:tc>
        <w:tc>
          <w:tcPr>
            <w:tcW w:w="636" w:type="dxa"/>
            <w:vAlign w:val="bottom"/>
          </w:tcPr>
          <w:p w14:paraId="4AF9CD63" w14:textId="77777777" w:rsidR="00DC3289" w:rsidRPr="003405B0" w:rsidRDefault="00DC3289" w:rsidP="00DC3289">
            <w:pPr>
              <w:pStyle w:val="Texto"/>
              <w:jc w:val="center"/>
              <w:rPr>
                <w:sz w:val="16"/>
                <w:szCs w:val="16"/>
              </w:rPr>
            </w:pPr>
          </w:p>
        </w:tc>
        <w:tc>
          <w:tcPr>
            <w:tcW w:w="72" w:type="dxa"/>
            <w:vAlign w:val="bottom"/>
          </w:tcPr>
          <w:p w14:paraId="6C492B33" w14:textId="77777777" w:rsidR="00DC3289" w:rsidRPr="003405B0" w:rsidRDefault="00DC3289" w:rsidP="00DC3289">
            <w:pPr>
              <w:rPr>
                <w:sz w:val="16"/>
                <w:szCs w:val="16"/>
              </w:rPr>
            </w:pPr>
          </w:p>
        </w:tc>
        <w:tc>
          <w:tcPr>
            <w:tcW w:w="840" w:type="dxa"/>
            <w:vAlign w:val="bottom"/>
          </w:tcPr>
          <w:p w14:paraId="4E0B345E" w14:textId="77777777" w:rsidR="00DC3289" w:rsidRPr="003405B0" w:rsidRDefault="00DC3289" w:rsidP="00DC3289">
            <w:pPr>
              <w:pStyle w:val="Texto"/>
              <w:tabs>
                <w:tab w:val="decimal" w:pos="659"/>
              </w:tabs>
              <w:rPr>
                <w:sz w:val="16"/>
                <w:szCs w:val="16"/>
              </w:rPr>
            </w:pPr>
          </w:p>
        </w:tc>
        <w:tc>
          <w:tcPr>
            <w:tcW w:w="72" w:type="dxa"/>
            <w:vAlign w:val="bottom"/>
          </w:tcPr>
          <w:p w14:paraId="1EE4E945" w14:textId="77777777" w:rsidR="00DC3289" w:rsidRPr="003405B0" w:rsidRDefault="00DC3289" w:rsidP="00DC3289">
            <w:pPr>
              <w:rPr>
                <w:sz w:val="16"/>
                <w:szCs w:val="16"/>
              </w:rPr>
            </w:pPr>
          </w:p>
        </w:tc>
        <w:tc>
          <w:tcPr>
            <w:tcW w:w="828" w:type="dxa"/>
            <w:vAlign w:val="bottom"/>
          </w:tcPr>
          <w:p w14:paraId="4ED5BDDA" w14:textId="77777777" w:rsidR="00DC3289" w:rsidRPr="003405B0" w:rsidRDefault="00DC3289" w:rsidP="00D964EC">
            <w:pPr>
              <w:pStyle w:val="Texto"/>
              <w:jc w:val="center"/>
              <w:rPr>
                <w:sz w:val="16"/>
                <w:szCs w:val="16"/>
              </w:rPr>
            </w:pPr>
          </w:p>
        </w:tc>
        <w:tc>
          <w:tcPr>
            <w:tcW w:w="72" w:type="dxa"/>
            <w:vAlign w:val="bottom"/>
          </w:tcPr>
          <w:p w14:paraId="78E14077" w14:textId="77777777" w:rsidR="00DC3289" w:rsidRPr="003405B0" w:rsidRDefault="00DC3289" w:rsidP="00DC3289">
            <w:pPr>
              <w:rPr>
                <w:sz w:val="16"/>
                <w:szCs w:val="16"/>
              </w:rPr>
            </w:pPr>
          </w:p>
        </w:tc>
        <w:tc>
          <w:tcPr>
            <w:tcW w:w="984" w:type="dxa"/>
            <w:tcBorders>
              <w:top w:val="single" w:sz="6" w:space="0" w:color="auto"/>
              <w:bottom w:val="single" w:sz="6" w:space="0" w:color="auto"/>
            </w:tcBorders>
            <w:vAlign w:val="bottom"/>
          </w:tcPr>
          <w:p w14:paraId="74730120" w14:textId="32031D70" w:rsidR="00DC3289" w:rsidRPr="003405B0" w:rsidRDefault="00634C99" w:rsidP="00DC3289">
            <w:pPr>
              <w:pStyle w:val="Texto"/>
              <w:tabs>
                <w:tab w:val="decimal" w:pos="822"/>
              </w:tabs>
              <w:rPr>
                <w:b/>
                <w:bCs/>
                <w:sz w:val="16"/>
                <w:szCs w:val="16"/>
              </w:rPr>
            </w:pPr>
            <w:r w:rsidRPr="003405B0">
              <w:rPr>
                <w:b/>
                <w:bCs/>
                <w:sz w:val="16"/>
                <w:szCs w:val="16"/>
              </w:rPr>
              <w:t>1.045.833</w:t>
            </w:r>
          </w:p>
        </w:tc>
        <w:tc>
          <w:tcPr>
            <w:tcW w:w="72" w:type="dxa"/>
            <w:vAlign w:val="bottom"/>
          </w:tcPr>
          <w:p w14:paraId="7AFF180A" w14:textId="77777777" w:rsidR="00DC3289" w:rsidRPr="003405B0" w:rsidRDefault="00DC3289" w:rsidP="00DC3289">
            <w:pPr>
              <w:rPr>
                <w:b/>
                <w:bCs/>
                <w:sz w:val="16"/>
                <w:szCs w:val="16"/>
              </w:rPr>
            </w:pPr>
          </w:p>
        </w:tc>
        <w:tc>
          <w:tcPr>
            <w:tcW w:w="963" w:type="dxa"/>
            <w:gridSpan w:val="2"/>
            <w:tcBorders>
              <w:top w:val="single" w:sz="6" w:space="0" w:color="auto"/>
              <w:bottom w:val="single" w:sz="6" w:space="0" w:color="auto"/>
            </w:tcBorders>
            <w:vAlign w:val="bottom"/>
          </w:tcPr>
          <w:p w14:paraId="274A3BBC" w14:textId="3C8D242F" w:rsidR="00DC3289" w:rsidRPr="003405B0" w:rsidRDefault="00DC3289" w:rsidP="00DC3289">
            <w:pPr>
              <w:pStyle w:val="Texto"/>
              <w:tabs>
                <w:tab w:val="decimal" w:pos="846"/>
              </w:tabs>
              <w:rPr>
                <w:b/>
                <w:bCs/>
                <w:sz w:val="16"/>
                <w:szCs w:val="16"/>
              </w:rPr>
            </w:pPr>
            <w:r w:rsidRPr="003405B0">
              <w:rPr>
                <w:b/>
                <w:bCs/>
                <w:sz w:val="16"/>
                <w:szCs w:val="16"/>
              </w:rPr>
              <w:t>5.600.015</w:t>
            </w:r>
          </w:p>
        </w:tc>
      </w:tr>
      <w:tr w:rsidR="00DC3289" w:rsidRPr="003405B0" w14:paraId="7482B15C" w14:textId="77777777" w:rsidTr="009D3144">
        <w:tc>
          <w:tcPr>
            <w:tcW w:w="4678" w:type="dxa"/>
            <w:vAlign w:val="bottom"/>
          </w:tcPr>
          <w:p w14:paraId="374DC415" w14:textId="77777777" w:rsidR="00DC3289" w:rsidRPr="003405B0" w:rsidRDefault="00DC3289" w:rsidP="00DC3289">
            <w:pPr>
              <w:pStyle w:val="Texto"/>
              <w:rPr>
                <w:sz w:val="16"/>
                <w:szCs w:val="16"/>
              </w:rPr>
            </w:pPr>
          </w:p>
        </w:tc>
        <w:tc>
          <w:tcPr>
            <w:tcW w:w="72" w:type="dxa"/>
            <w:vAlign w:val="bottom"/>
          </w:tcPr>
          <w:p w14:paraId="3D683737" w14:textId="77777777" w:rsidR="00DC3289" w:rsidRPr="003405B0" w:rsidRDefault="00DC3289" w:rsidP="00DC3289">
            <w:pPr>
              <w:pStyle w:val="Texto"/>
              <w:rPr>
                <w:sz w:val="16"/>
                <w:szCs w:val="16"/>
              </w:rPr>
            </w:pPr>
          </w:p>
        </w:tc>
        <w:tc>
          <w:tcPr>
            <w:tcW w:w="636" w:type="dxa"/>
            <w:vAlign w:val="bottom"/>
          </w:tcPr>
          <w:p w14:paraId="621B0DCC" w14:textId="77777777" w:rsidR="00DC3289" w:rsidRPr="003405B0" w:rsidRDefault="00DC3289" w:rsidP="00DC3289">
            <w:pPr>
              <w:pStyle w:val="Texto"/>
              <w:jc w:val="center"/>
              <w:rPr>
                <w:sz w:val="16"/>
                <w:szCs w:val="16"/>
              </w:rPr>
            </w:pPr>
          </w:p>
        </w:tc>
        <w:tc>
          <w:tcPr>
            <w:tcW w:w="72" w:type="dxa"/>
            <w:vAlign w:val="bottom"/>
          </w:tcPr>
          <w:p w14:paraId="42ED3CA0" w14:textId="77777777" w:rsidR="00DC3289" w:rsidRPr="003405B0" w:rsidRDefault="00DC3289" w:rsidP="00DC3289">
            <w:pPr>
              <w:rPr>
                <w:sz w:val="16"/>
                <w:szCs w:val="16"/>
              </w:rPr>
            </w:pPr>
          </w:p>
        </w:tc>
        <w:tc>
          <w:tcPr>
            <w:tcW w:w="840" w:type="dxa"/>
            <w:vAlign w:val="bottom"/>
          </w:tcPr>
          <w:p w14:paraId="223BA716" w14:textId="77777777" w:rsidR="00DC3289" w:rsidRPr="003405B0" w:rsidRDefault="00DC3289" w:rsidP="00DC3289">
            <w:pPr>
              <w:pStyle w:val="Texto"/>
              <w:tabs>
                <w:tab w:val="decimal" w:pos="659"/>
              </w:tabs>
              <w:rPr>
                <w:sz w:val="16"/>
                <w:szCs w:val="16"/>
              </w:rPr>
            </w:pPr>
          </w:p>
        </w:tc>
        <w:tc>
          <w:tcPr>
            <w:tcW w:w="72" w:type="dxa"/>
            <w:vAlign w:val="bottom"/>
          </w:tcPr>
          <w:p w14:paraId="6585AC1D" w14:textId="77777777" w:rsidR="00DC3289" w:rsidRPr="003405B0" w:rsidRDefault="00DC3289" w:rsidP="00DC3289">
            <w:pPr>
              <w:rPr>
                <w:sz w:val="16"/>
                <w:szCs w:val="16"/>
              </w:rPr>
            </w:pPr>
          </w:p>
        </w:tc>
        <w:tc>
          <w:tcPr>
            <w:tcW w:w="828" w:type="dxa"/>
            <w:vAlign w:val="bottom"/>
          </w:tcPr>
          <w:p w14:paraId="5428CC6B" w14:textId="77777777" w:rsidR="00DC3289" w:rsidRPr="003405B0" w:rsidRDefault="00DC3289" w:rsidP="00D964EC">
            <w:pPr>
              <w:pStyle w:val="Texto"/>
              <w:jc w:val="center"/>
              <w:rPr>
                <w:sz w:val="16"/>
                <w:szCs w:val="16"/>
              </w:rPr>
            </w:pPr>
          </w:p>
        </w:tc>
        <w:tc>
          <w:tcPr>
            <w:tcW w:w="72" w:type="dxa"/>
            <w:vAlign w:val="bottom"/>
          </w:tcPr>
          <w:p w14:paraId="3C3716B0" w14:textId="77777777" w:rsidR="00DC3289" w:rsidRPr="003405B0" w:rsidRDefault="00DC3289" w:rsidP="00DC3289">
            <w:pPr>
              <w:rPr>
                <w:sz w:val="16"/>
                <w:szCs w:val="16"/>
              </w:rPr>
            </w:pPr>
          </w:p>
        </w:tc>
        <w:tc>
          <w:tcPr>
            <w:tcW w:w="984" w:type="dxa"/>
            <w:tcBorders>
              <w:top w:val="single" w:sz="6" w:space="0" w:color="auto"/>
            </w:tcBorders>
            <w:vAlign w:val="bottom"/>
          </w:tcPr>
          <w:p w14:paraId="286E3468" w14:textId="77777777" w:rsidR="00DC3289" w:rsidRPr="003405B0" w:rsidRDefault="00DC3289" w:rsidP="00DC3289">
            <w:pPr>
              <w:pStyle w:val="Texto"/>
              <w:tabs>
                <w:tab w:val="decimal" w:pos="822"/>
              </w:tabs>
              <w:rPr>
                <w:sz w:val="16"/>
                <w:szCs w:val="16"/>
              </w:rPr>
            </w:pPr>
          </w:p>
        </w:tc>
        <w:tc>
          <w:tcPr>
            <w:tcW w:w="72" w:type="dxa"/>
            <w:vAlign w:val="bottom"/>
          </w:tcPr>
          <w:p w14:paraId="26DD44C9" w14:textId="77777777" w:rsidR="00DC3289" w:rsidRPr="003405B0" w:rsidRDefault="00DC3289" w:rsidP="00DC3289">
            <w:pPr>
              <w:rPr>
                <w:sz w:val="16"/>
                <w:szCs w:val="16"/>
              </w:rPr>
            </w:pPr>
          </w:p>
        </w:tc>
        <w:tc>
          <w:tcPr>
            <w:tcW w:w="963" w:type="dxa"/>
            <w:gridSpan w:val="2"/>
            <w:tcBorders>
              <w:top w:val="single" w:sz="6" w:space="0" w:color="auto"/>
            </w:tcBorders>
            <w:vAlign w:val="bottom"/>
          </w:tcPr>
          <w:p w14:paraId="11A4A60B" w14:textId="77777777" w:rsidR="00DC3289" w:rsidRPr="003405B0" w:rsidRDefault="00DC3289" w:rsidP="00DC3289">
            <w:pPr>
              <w:pStyle w:val="Texto"/>
              <w:tabs>
                <w:tab w:val="decimal" w:pos="846"/>
              </w:tabs>
              <w:rPr>
                <w:sz w:val="16"/>
                <w:szCs w:val="16"/>
              </w:rPr>
            </w:pPr>
          </w:p>
        </w:tc>
      </w:tr>
      <w:tr w:rsidR="00DC3289" w:rsidRPr="003405B0" w14:paraId="5E93F504" w14:textId="77777777" w:rsidTr="009D3144">
        <w:tc>
          <w:tcPr>
            <w:tcW w:w="4678" w:type="dxa"/>
            <w:vAlign w:val="bottom"/>
          </w:tcPr>
          <w:p w14:paraId="54DB0D8F" w14:textId="77777777" w:rsidR="00DC3289" w:rsidRPr="003405B0" w:rsidRDefault="00DC3289" w:rsidP="00DC3289">
            <w:pPr>
              <w:pStyle w:val="Texto"/>
              <w:ind w:left="180"/>
              <w:rPr>
                <w:sz w:val="16"/>
                <w:szCs w:val="16"/>
              </w:rPr>
            </w:pPr>
            <w:r w:rsidRPr="003405B0">
              <w:rPr>
                <w:sz w:val="16"/>
                <w:szCs w:val="16"/>
              </w:rPr>
              <w:t>Proveedores</w:t>
            </w:r>
          </w:p>
        </w:tc>
        <w:tc>
          <w:tcPr>
            <w:tcW w:w="72" w:type="dxa"/>
            <w:vAlign w:val="bottom"/>
          </w:tcPr>
          <w:p w14:paraId="72A3F998" w14:textId="77777777" w:rsidR="00DC3289" w:rsidRPr="003405B0" w:rsidRDefault="00DC3289" w:rsidP="00DC3289">
            <w:pPr>
              <w:pStyle w:val="Texto"/>
              <w:rPr>
                <w:sz w:val="16"/>
                <w:szCs w:val="16"/>
              </w:rPr>
            </w:pPr>
          </w:p>
        </w:tc>
        <w:tc>
          <w:tcPr>
            <w:tcW w:w="636" w:type="dxa"/>
            <w:vAlign w:val="bottom"/>
          </w:tcPr>
          <w:p w14:paraId="17AB2379"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1B7C9820" w14:textId="77777777" w:rsidR="00DC3289" w:rsidRPr="003405B0" w:rsidRDefault="00DC3289" w:rsidP="00DC3289">
            <w:pPr>
              <w:rPr>
                <w:sz w:val="16"/>
                <w:szCs w:val="16"/>
              </w:rPr>
            </w:pPr>
          </w:p>
        </w:tc>
        <w:tc>
          <w:tcPr>
            <w:tcW w:w="840" w:type="dxa"/>
            <w:vAlign w:val="bottom"/>
          </w:tcPr>
          <w:p w14:paraId="15E4BBD3" w14:textId="46F6C2F4" w:rsidR="00DC3289" w:rsidRPr="003405B0" w:rsidRDefault="00AA3136" w:rsidP="00DC3289">
            <w:pPr>
              <w:pStyle w:val="Texto"/>
              <w:tabs>
                <w:tab w:val="decimal" w:pos="659"/>
              </w:tabs>
              <w:rPr>
                <w:sz w:val="16"/>
                <w:szCs w:val="16"/>
              </w:rPr>
            </w:pPr>
            <w:r>
              <w:rPr>
                <w:sz w:val="16"/>
                <w:szCs w:val="16"/>
              </w:rPr>
              <w:t>1</w:t>
            </w:r>
            <w:r w:rsidR="00983C67">
              <w:rPr>
                <w:sz w:val="16"/>
                <w:szCs w:val="16"/>
              </w:rPr>
              <w:t>4.564</w:t>
            </w:r>
          </w:p>
        </w:tc>
        <w:tc>
          <w:tcPr>
            <w:tcW w:w="72" w:type="dxa"/>
            <w:vAlign w:val="bottom"/>
          </w:tcPr>
          <w:p w14:paraId="030649F9" w14:textId="77777777" w:rsidR="00DC3289" w:rsidRPr="003405B0" w:rsidRDefault="00DC3289" w:rsidP="00DC3289">
            <w:pPr>
              <w:rPr>
                <w:sz w:val="16"/>
                <w:szCs w:val="16"/>
              </w:rPr>
            </w:pPr>
          </w:p>
        </w:tc>
        <w:tc>
          <w:tcPr>
            <w:tcW w:w="828" w:type="dxa"/>
            <w:vAlign w:val="bottom"/>
          </w:tcPr>
          <w:p w14:paraId="23509167" w14:textId="3FFED95E"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64E6DBE2" w14:textId="77777777" w:rsidR="00DC3289" w:rsidRPr="003405B0" w:rsidRDefault="00DC3289" w:rsidP="00DC3289">
            <w:pPr>
              <w:rPr>
                <w:sz w:val="16"/>
                <w:szCs w:val="16"/>
              </w:rPr>
            </w:pPr>
          </w:p>
        </w:tc>
        <w:tc>
          <w:tcPr>
            <w:tcW w:w="984" w:type="dxa"/>
            <w:vAlign w:val="bottom"/>
          </w:tcPr>
          <w:p w14:paraId="078E582E" w14:textId="6C1D8A0C" w:rsidR="00DC3289" w:rsidRPr="003405B0" w:rsidRDefault="00634C99" w:rsidP="00DC3289">
            <w:pPr>
              <w:pStyle w:val="Texto"/>
              <w:tabs>
                <w:tab w:val="decimal" w:pos="822"/>
              </w:tabs>
              <w:rPr>
                <w:sz w:val="16"/>
                <w:szCs w:val="16"/>
              </w:rPr>
            </w:pPr>
            <w:r w:rsidRPr="003405B0">
              <w:rPr>
                <w:sz w:val="16"/>
                <w:szCs w:val="16"/>
              </w:rPr>
              <w:t>998.</w:t>
            </w:r>
            <w:r w:rsidR="00422006">
              <w:rPr>
                <w:sz w:val="16"/>
                <w:szCs w:val="16"/>
              </w:rPr>
              <w:t>195</w:t>
            </w:r>
          </w:p>
        </w:tc>
        <w:tc>
          <w:tcPr>
            <w:tcW w:w="72" w:type="dxa"/>
            <w:vAlign w:val="bottom"/>
          </w:tcPr>
          <w:p w14:paraId="7AD97F79" w14:textId="77777777" w:rsidR="00DC3289" w:rsidRPr="003405B0" w:rsidRDefault="00DC3289" w:rsidP="00DC3289">
            <w:pPr>
              <w:rPr>
                <w:sz w:val="16"/>
                <w:szCs w:val="16"/>
              </w:rPr>
            </w:pPr>
          </w:p>
        </w:tc>
        <w:tc>
          <w:tcPr>
            <w:tcW w:w="963" w:type="dxa"/>
            <w:gridSpan w:val="2"/>
            <w:vAlign w:val="bottom"/>
          </w:tcPr>
          <w:p w14:paraId="04FC4FF4" w14:textId="77777777" w:rsidR="00DC3289" w:rsidRPr="003405B0" w:rsidRDefault="00DC3289" w:rsidP="00DC3289">
            <w:pPr>
              <w:pStyle w:val="Texto"/>
              <w:tabs>
                <w:tab w:val="decimal" w:pos="846"/>
              </w:tabs>
              <w:rPr>
                <w:sz w:val="16"/>
                <w:szCs w:val="16"/>
              </w:rPr>
            </w:pPr>
            <w:r w:rsidRPr="003405B0">
              <w:rPr>
                <w:sz w:val="16"/>
                <w:szCs w:val="16"/>
              </w:rPr>
              <w:t>908.091</w:t>
            </w:r>
          </w:p>
        </w:tc>
      </w:tr>
      <w:tr w:rsidR="00DC3289" w:rsidRPr="003405B0" w14:paraId="05CCEF24" w14:textId="77777777" w:rsidTr="009D3144">
        <w:tc>
          <w:tcPr>
            <w:tcW w:w="4678" w:type="dxa"/>
            <w:vAlign w:val="bottom"/>
          </w:tcPr>
          <w:p w14:paraId="6D2B8F30" w14:textId="77777777" w:rsidR="00DC3289" w:rsidRPr="003405B0" w:rsidRDefault="00DC3289" w:rsidP="00DC3289">
            <w:pPr>
              <w:pStyle w:val="Texto"/>
              <w:ind w:left="180"/>
              <w:rPr>
                <w:sz w:val="16"/>
                <w:szCs w:val="16"/>
              </w:rPr>
            </w:pPr>
          </w:p>
        </w:tc>
        <w:tc>
          <w:tcPr>
            <w:tcW w:w="72" w:type="dxa"/>
            <w:vAlign w:val="bottom"/>
          </w:tcPr>
          <w:p w14:paraId="3B21247E" w14:textId="77777777" w:rsidR="00DC3289" w:rsidRPr="003405B0" w:rsidRDefault="00DC3289" w:rsidP="00DC3289">
            <w:pPr>
              <w:pStyle w:val="Texto"/>
              <w:rPr>
                <w:sz w:val="16"/>
                <w:szCs w:val="16"/>
              </w:rPr>
            </w:pPr>
          </w:p>
        </w:tc>
        <w:tc>
          <w:tcPr>
            <w:tcW w:w="636" w:type="dxa"/>
            <w:vAlign w:val="bottom"/>
          </w:tcPr>
          <w:p w14:paraId="0181B996" w14:textId="77777777" w:rsidR="00DC3289" w:rsidRPr="003405B0" w:rsidRDefault="00DC3289" w:rsidP="00DC3289">
            <w:pPr>
              <w:pStyle w:val="Texto"/>
              <w:jc w:val="center"/>
              <w:rPr>
                <w:sz w:val="16"/>
                <w:szCs w:val="16"/>
              </w:rPr>
            </w:pPr>
            <w:r w:rsidRPr="003405B0">
              <w:rPr>
                <w:sz w:val="16"/>
                <w:szCs w:val="16"/>
              </w:rPr>
              <w:t>EUR</w:t>
            </w:r>
          </w:p>
        </w:tc>
        <w:tc>
          <w:tcPr>
            <w:tcW w:w="72" w:type="dxa"/>
            <w:vAlign w:val="bottom"/>
          </w:tcPr>
          <w:p w14:paraId="68B971BA" w14:textId="77777777" w:rsidR="00DC3289" w:rsidRPr="003405B0" w:rsidRDefault="00DC3289" w:rsidP="00DC3289">
            <w:pPr>
              <w:rPr>
                <w:sz w:val="16"/>
                <w:szCs w:val="16"/>
              </w:rPr>
            </w:pPr>
          </w:p>
        </w:tc>
        <w:tc>
          <w:tcPr>
            <w:tcW w:w="840" w:type="dxa"/>
            <w:vAlign w:val="bottom"/>
          </w:tcPr>
          <w:p w14:paraId="2D4CDC4B" w14:textId="3DA687E5" w:rsidR="00DC3289" w:rsidRPr="003405B0" w:rsidRDefault="00634C99" w:rsidP="00DC3289">
            <w:pPr>
              <w:pStyle w:val="Texto"/>
              <w:tabs>
                <w:tab w:val="decimal" w:pos="659"/>
              </w:tabs>
              <w:rPr>
                <w:sz w:val="16"/>
                <w:szCs w:val="16"/>
              </w:rPr>
            </w:pPr>
            <w:r w:rsidRPr="003405B0">
              <w:rPr>
                <w:sz w:val="16"/>
                <w:szCs w:val="16"/>
              </w:rPr>
              <w:t>1.190</w:t>
            </w:r>
          </w:p>
        </w:tc>
        <w:tc>
          <w:tcPr>
            <w:tcW w:w="72" w:type="dxa"/>
            <w:vAlign w:val="bottom"/>
          </w:tcPr>
          <w:p w14:paraId="78ABE184" w14:textId="77777777" w:rsidR="00DC3289" w:rsidRPr="003405B0" w:rsidRDefault="00DC3289" w:rsidP="00DC3289">
            <w:pPr>
              <w:rPr>
                <w:sz w:val="16"/>
                <w:szCs w:val="16"/>
              </w:rPr>
            </w:pPr>
          </w:p>
        </w:tc>
        <w:tc>
          <w:tcPr>
            <w:tcW w:w="828" w:type="dxa"/>
            <w:vAlign w:val="bottom"/>
          </w:tcPr>
          <w:p w14:paraId="74F76E99" w14:textId="38B83D13" w:rsidR="00DC3289" w:rsidRPr="003405B0" w:rsidRDefault="00634C99" w:rsidP="00D964EC">
            <w:pPr>
              <w:pStyle w:val="Texto"/>
              <w:jc w:val="center"/>
              <w:rPr>
                <w:sz w:val="16"/>
                <w:szCs w:val="16"/>
              </w:rPr>
            </w:pPr>
            <w:r w:rsidRPr="003405B0">
              <w:rPr>
                <w:sz w:val="16"/>
                <w:szCs w:val="16"/>
              </w:rPr>
              <w:t>76,11</w:t>
            </w:r>
          </w:p>
        </w:tc>
        <w:tc>
          <w:tcPr>
            <w:tcW w:w="72" w:type="dxa"/>
            <w:vAlign w:val="bottom"/>
          </w:tcPr>
          <w:p w14:paraId="535AE847" w14:textId="77777777" w:rsidR="00DC3289" w:rsidRPr="003405B0" w:rsidRDefault="00DC3289" w:rsidP="00DC3289">
            <w:pPr>
              <w:rPr>
                <w:sz w:val="16"/>
                <w:szCs w:val="16"/>
              </w:rPr>
            </w:pPr>
          </w:p>
        </w:tc>
        <w:tc>
          <w:tcPr>
            <w:tcW w:w="984" w:type="dxa"/>
            <w:vAlign w:val="bottom"/>
          </w:tcPr>
          <w:p w14:paraId="618DE001" w14:textId="0F0BD66D" w:rsidR="00DC3289" w:rsidRPr="003405B0" w:rsidRDefault="00634C99" w:rsidP="00DC3289">
            <w:pPr>
              <w:pStyle w:val="Texto"/>
              <w:tabs>
                <w:tab w:val="decimal" w:pos="822"/>
              </w:tabs>
              <w:rPr>
                <w:sz w:val="16"/>
                <w:szCs w:val="16"/>
              </w:rPr>
            </w:pPr>
            <w:r w:rsidRPr="003405B0">
              <w:rPr>
                <w:sz w:val="16"/>
                <w:szCs w:val="16"/>
              </w:rPr>
              <w:t>90.576</w:t>
            </w:r>
          </w:p>
        </w:tc>
        <w:tc>
          <w:tcPr>
            <w:tcW w:w="72" w:type="dxa"/>
            <w:vAlign w:val="bottom"/>
          </w:tcPr>
          <w:p w14:paraId="1AD77C01" w14:textId="77777777" w:rsidR="00DC3289" w:rsidRPr="003405B0" w:rsidRDefault="00DC3289" w:rsidP="00DC3289">
            <w:pPr>
              <w:rPr>
                <w:sz w:val="16"/>
                <w:szCs w:val="16"/>
              </w:rPr>
            </w:pPr>
          </w:p>
        </w:tc>
        <w:tc>
          <w:tcPr>
            <w:tcW w:w="963" w:type="dxa"/>
            <w:gridSpan w:val="2"/>
            <w:vAlign w:val="bottom"/>
          </w:tcPr>
          <w:p w14:paraId="57BCEC95" w14:textId="77777777" w:rsidR="00DC3289" w:rsidRPr="003405B0" w:rsidRDefault="00DC3289" w:rsidP="00DC3289">
            <w:pPr>
              <w:pStyle w:val="Texto"/>
              <w:tabs>
                <w:tab w:val="decimal" w:pos="846"/>
              </w:tabs>
              <w:rPr>
                <w:sz w:val="16"/>
                <w:szCs w:val="16"/>
              </w:rPr>
            </w:pPr>
            <w:r w:rsidRPr="003405B0">
              <w:rPr>
                <w:sz w:val="16"/>
                <w:szCs w:val="16"/>
              </w:rPr>
              <w:t>193.861</w:t>
            </w:r>
          </w:p>
        </w:tc>
      </w:tr>
      <w:tr w:rsidR="00DC3289" w:rsidRPr="003405B0" w14:paraId="40C2A0E8" w14:textId="77777777" w:rsidTr="009D3144">
        <w:tc>
          <w:tcPr>
            <w:tcW w:w="4678" w:type="dxa"/>
            <w:vAlign w:val="bottom"/>
          </w:tcPr>
          <w:p w14:paraId="21FEF7D8" w14:textId="77777777" w:rsidR="00DC3289" w:rsidRPr="003405B0" w:rsidRDefault="00DC3289" w:rsidP="00DC3289">
            <w:pPr>
              <w:pStyle w:val="Texto"/>
              <w:ind w:left="180"/>
              <w:rPr>
                <w:sz w:val="16"/>
                <w:szCs w:val="16"/>
              </w:rPr>
            </w:pPr>
          </w:p>
        </w:tc>
        <w:tc>
          <w:tcPr>
            <w:tcW w:w="72" w:type="dxa"/>
            <w:vAlign w:val="bottom"/>
          </w:tcPr>
          <w:p w14:paraId="4D76E30C" w14:textId="77777777" w:rsidR="00DC3289" w:rsidRPr="003405B0" w:rsidRDefault="00DC3289" w:rsidP="00DC3289">
            <w:pPr>
              <w:pStyle w:val="Texto"/>
              <w:rPr>
                <w:sz w:val="16"/>
                <w:szCs w:val="16"/>
              </w:rPr>
            </w:pPr>
          </w:p>
        </w:tc>
        <w:tc>
          <w:tcPr>
            <w:tcW w:w="636" w:type="dxa"/>
            <w:vAlign w:val="bottom"/>
          </w:tcPr>
          <w:p w14:paraId="64F12B6F" w14:textId="77777777" w:rsidR="00DC3289" w:rsidRPr="003405B0" w:rsidRDefault="00DC3289" w:rsidP="00DC3289">
            <w:pPr>
              <w:pStyle w:val="Texto"/>
              <w:jc w:val="center"/>
              <w:rPr>
                <w:sz w:val="16"/>
                <w:szCs w:val="16"/>
              </w:rPr>
            </w:pPr>
            <w:r w:rsidRPr="003405B0">
              <w:rPr>
                <w:sz w:val="16"/>
                <w:szCs w:val="16"/>
              </w:rPr>
              <w:t>GBP</w:t>
            </w:r>
          </w:p>
        </w:tc>
        <w:tc>
          <w:tcPr>
            <w:tcW w:w="72" w:type="dxa"/>
            <w:vAlign w:val="bottom"/>
          </w:tcPr>
          <w:p w14:paraId="131C26A1" w14:textId="77777777" w:rsidR="00DC3289" w:rsidRPr="003405B0" w:rsidRDefault="00DC3289" w:rsidP="00DC3289">
            <w:pPr>
              <w:rPr>
                <w:sz w:val="16"/>
                <w:szCs w:val="16"/>
              </w:rPr>
            </w:pPr>
          </w:p>
        </w:tc>
        <w:tc>
          <w:tcPr>
            <w:tcW w:w="840" w:type="dxa"/>
            <w:vAlign w:val="bottom"/>
          </w:tcPr>
          <w:p w14:paraId="3A02B825" w14:textId="542DC2E0" w:rsidR="00DC3289" w:rsidRPr="003405B0" w:rsidRDefault="00634C99" w:rsidP="00DC3289">
            <w:pPr>
              <w:pStyle w:val="Texto"/>
              <w:tabs>
                <w:tab w:val="decimal" w:pos="659"/>
              </w:tabs>
              <w:rPr>
                <w:sz w:val="16"/>
                <w:szCs w:val="16"/>
              </w:rPr>
            </w:pPr>
            <w:r w:rsidRPr="003405B0">
              <w:rPr>
                <w:sz w:val="16"/>
                <w:szCs w:val="16"/>
              </w:rPr>
              <w:t>1</w:t>
            </w:r>
          </w:p>
        </w:tc>
        <w:tc>
          <w:tcPr>
            <w:tcW w:w="72" w:type="dxa"/>
            <w:vAlign w:val="bottom"/>
          </w:tcPr>
          <w:p w14:paraId="155F2C20" w14:textId="77777777" w:rsidR="00DC3289" w:rsidRPr="003405B0" w:rsidRDefault="00DC3289" w:rsidP="00DC3289">
            <w:pPr>
              <w:rPr>
                <w:sz w:val="16"/>
                <w:szCs w:val="16"/>
              </w:rPr>
            </w:pPr>
          </w:p>
        </w:tc>
        <w:tc>
          <w:tcPr>
            <w:tcW w:w="828" w:type="dxa"/>
            <w:vAlign w:val="bottom"/>
          </w:tcPr>
          <w:p w14:paraId="7F2C8271" w14:textId="7A99FCD0" w:rsidR="00DC3289" w:rsidRPr="003405B0" w:rsidRDefault="00634C99" w:rsidP="00D964EC">
            <w:pPr>
              <w:pStyle w:val="Texto"/>
              <w:jc w:val="center"/>
              <w:rPr>
                <w:sz w:val="16"/>
                <w:szCs w:val="16"/>
              </w:rPr>
            </w:pPr>
            <w:r w:rsidRPr="003405B0">
              <w:rPr>
                <w:sz w:val="16"/>
                <w:szCs w:val="16"/>
              </w:rPr>
              <w:t>84,54</w:t>
            </w:r>
          </w:p>
        </w:tc>
        <w:tc>
          <w:tcPr>
            <w:tcW w:w="72" w:type="dxa"/>
            <w:vAlign w:val="bottom"/>
          </w:tcPr>
          <w:p w14:paraId="69951971" w14:textId="77777777" w:rsidR="00DC3289" w:rsidRPr="003405B0" w:rsidRDefault="00DC3289" w:rsidP="00DC3289">
            <w:pPr>
              <w:rPr>
                <w:sz w:val="16"/>
                <w:szCs w:val="16"/>
              </w:rPr>
            </w:pPr>
          </w:p>
        </w:tc>
        <w:tc>
          <w:tcPr>
            <w:tcW w:w="984" w:type="dxa"/>
            <w:vAlign w:val="bottom"/>
          </w:tcPr>
          <w:p w14:paraId="17FDEF93" w14:textId="0084B7EB" w:rsidR="00DC3289" w:rsidRPr="003405B0" w:rsidRDefault="00634C99" w:rsidP="00DC3289">
            <w:pPr>
              <w:pStyle w:val="Texto"/>
              <w:tabs>
                <w:tab w:val="decimal" w:pos="822"/>
              </w:tabs>
              <w:rPr>
                <w:sz w:val="16"/>
                <w:szCs w:val="16"/>
              </w:rPr>
            </w:pPr>
            <w:r w:rsidRPr="003405B0">
              <w:rPr>
                <w:sz w:val="16"/>
                <w:szCs w:val="16"/>
              </w:rPr>
              <w:t>77</w:t>
            </w:r>
          </w:p>
        </w:tc>
        <w:tc>
          <w:tcPr>
            <w:tcW w:w="72" w:type="dxa"/>
            <w:vAlign w:val="bottom"/>
          </w:tcPr>
          <w:p w14:paraId="03DCA6FC" w14:textId="77777777" w:rsidR="00DC3289" w:rsidRPr="003405B0" w:rsidRDefault="00DC3289" w:rsidP="00DC3289">
            <w:pPr>
              <w:rPr>
                <w:sz w:val="16"/>
                <w:szCs w:val="16"/>
              </w:rPr>
            </w:pPr>
          </w:p>
        </w:tc>
        <w:tc>
          <w:tcPr>
            <w:tcW w:w="963" w:type="dxa"/>
            <w:gridSpan w:val="2"/>
            <w:vAlign w:val="bottom"/>
          </w:tcPr>
          <w:p w14:paraId="42FEB716" w14:textId="77777777" w:rsidR="00DC3289" w:rsidRPr="003405B0" w:rsidRDefault="00DC3289" w:rsidP="00DC3289">
            <w:pPr>
              <w:pStyle w:val="Texto"/>
              <w:tabs>
                <w:tab w:val="decimal" w:pos="846"/>
              </w:tabs>
              <w:rPr>
                <w:sz w:val="16"/>
                <w:szCs w:val="16"/>
              </w:rPr>
            </w:pPr>
            <w:r w:rsidRPr="003405B0">
              <w:rPr>
                <w:sz w:val="16"/>
                <w:szCs w:val="16"/>
              </w:rPr>
              <w:t>3.573</w:t>
            </w:r>
          </w:p>
        </w:tc>
      </w:tr>
      <w:tr w:rsidR="00DC3289" w:rsidRPr="003405B0" w14:paraId="59D7BE75" w14:textId="77777777" w:rsidTr="009D3144">
        <w:tc>
          <w:tcPr>
            <w:tcW w:w="4678" w:type="dxa"/>
            <w:vAlign w:val="bottom"/>
          </w:tcPr>
          <w:p w14:paraId="05A3BCED" w14:textId="77777777" w:rsidR="00DC3289" w:rsidRPr="003405B0" w:rsidRDefault="00DC3289" w:rsidP="00DC3289">
            <w:pPr>
              <w:pStyle w:val="Texto"/>
              <w:ind w:left="180"/>
              <w:rPr>
                <w:sz w:val="16"/>
                <w:szCs w:val="16"/>
              </w:rPr>
            </w:pPr>
            <w:r w:rsidRPr="003405B0">
              <w:rPr>
                <w:sz w:val="16"/>
                <w:szCs w:val="16"/>
              </w:rPr>
              <w:t>Anticipos de clientes</w:t>
            </w:r>
          </w:p>
        </w:tc>
        <w:tc>
          <w:tcPr>
            <w:tcW w:w="72" w:type="dxa"/>
            <w:vAlign w:val="bottom"/>
          </w:tcPr>
          <w:p w14:paraId="75937F00" w14:textId="77777777" w:rsidR="00DC3289" w:rsidRPr="003405B0" w:rsidRDefault="00DC3289" w:rsidP="00DC3289">
            <w:pPr>
              <w:pStyle w:val="Texto"/>
              <w:rPr>
                <w:sz w:val="16"/>
                <w:szCs w:val="16"/>
              </w:rPr>
            </w:pPr>
          </w:p>
        </w:tc>
        <w:tc>
          <w:tcPr>
            <w:tcW w:w="636" w:type="dxa"/>
            <w:vAlign w:val="bottom"/>
          </w:tcPr>
          <w:p w14:paraId="367C17F7" w14:textId="77777777" w:rsidR="00DC3289" w:rsidRPr="003405B0" w:rsidRDefault="00DC3289" w:rsidP="00DC3289">
            <w:pPr>
              <w:pStyle w:val="Texto"/>
              <w:jc w:val="center"/>
              <w:rPr>
                <w:sz w:val="16"/>
                <w:szCs w:val="16"/>
              </w:rPr>
            </w:pPr>
            <w:r w:rsidRPr="003405B0">
              <w:rPr>
                <w:sz w:val="16"/>
                <w:szCs w:val="16"/>
              </w:rPr>
              <w:t>USD</w:t>
            </w:r>
          </w:p>
        </w:tc>
        <w:tc>
          <w:tcPr>
            <w:tcW w:w="72" w:type="dxa"/>
            <w:vAlign w:val="bottom"/>
          </w:tcPr>
          <w:p w14:paraId="51B02709" w14:textId="77777777" w:rsidR="00DC3289" w:rsidRPr="003405B0" w:rsidRDefault="00DC3289" w:rsidP="00DC3289">
            <w:pPr>
              <w:rPr>
                <w:sz w:val="16"/>
                <w:szCs w:val="16"/>
              </w:rPr>
            </w:pPr>
          </w:p>
        </w:tc>
        <w:tc>
          <w:tcPr>
            <w:tcW w:w="840" w:type="dxa"/>
            <w:vAlign w:val="bottom"/>
          </w:tcPr>
          <w:p w14:paraId="6DD668F8" w14:textId="7E906BB0" w:rsidR="00DC3289" w:rsidRPr="003405B0" w:rsidRDefault="00634C99" w:rsidP="00DC3289">
            <w:pPr>
              <w:pStyle w:val="Texto"/>
              <w:tabs>
                <w:tab w:val="decimal" w:pos="659"/>
              </w:tabs>
              <w:rPr>
                <w:sz w:val="16"/>
                <w:szCs w:val="16"/>
              </w:rPr>
            </w:pPr>
            <w:r w:rsidRPr="003405B0">
              <w:rPr>
                <w:sz w:val="16"/>
                <w:szCs w:val="16"/>
              </w:rPr>
              <w:t>496</w:t>
            </w:r>
          </w:p>
        </w:tc>
        <w:tc>
          <w:tcPr>
            <w:tcW w:w="72" w:type="dxa"/>
            <w:vAlign w:val="bottom"/>
          </w:tcPr>
          <w:p w14:paraId="5585F717" w14:textId="77777777" w:rsidR="00DC3289" w:rsidRPr="003405B0" w:rsidRDefault="00DC3289" w:rsidP="00DC3289">
            <w:pPr>
              <w:rPr>
                <w:sz w:val="16"/>
                <w:szCs w:val="16"/>
              </w:rPr>
            </w:pPr>
          </w:p>
        </w:tc>
        <w:tc>
          <w:tcPr>
            <w:tcW w:w="828" w:type="dxa"/>
            <w:vAlign w:val="bottom"/>
          </w:tcPr>
          <w:p w14:paraId="0F651715" w14:textId="05803D6C" w:rsidR="00DC3289" w:rsidRPr="003405B0" w:rsidRDefault="00634C99" w:rsidP="00D964EC">
            <w:pPr>
              <w:pStyle w:val="Texto"/>
              <w:jc w:val="center"/>
              <w:rPr>
                <w:sz w:val="16"/>
                <w:szCs w:val="16"/>
              </w:rPr>
            </w:pPr>
            <w:r w:rsidRPr="003405B0">
              <w:rPr>
                <w:sz w:val="16"/>
                <w:szCs w:val="16"/>
              </w:rPr>
              <w:t>68,54</w:t>
            </w:r>
          </w:p>
        </w:tc>
        <w:tc>
          <w:tcPr>
            <w:tcW w:w="72" w:type="dxa"/>
            <w:vAlign w:val="bottom"/>
          </w:tcPr>
          <w:p w14:paraId="34333F6B" w14:textId="77777777" w:rsidR="00DC3289" w:rsidRPr="003405B0" w:rsidRDefault="00DC3289" w:rsidP="00DC3289">
            <w:pPr>
              <w:rPr>
                <w:sz w:val="16"/>
                <w:szCs w:val="16"/>
              </w:rPr>
            </w:pPr>
          </w:p>
        </w:tc>
        <w:tc>
          <w:tcPr>
            <w:tcW w:w="984" w:type="dxa"/>
            <w:vAlign w:val="bottom"/>
          </w:tcPr>
          <w:p w14:paraId="2D14CDF4" w14:textId="23C10844" w:rsidR="00DC3289" w:rsidRPr="003405B0" w:rsidRDefault="00634C99" w:rsidP="00DC3289">
            <w:pPr>
              <w:pStyle w:val="Texto"/>
              <w:tabs>
                <w:tab w:val="decimal" w:pos="822"/>
              </w:tabs>
              <w:rPr>
                <w:sz w:val="16"/>
                <w:szCs w:val="16"/>
              </w:rPr>
            </w:pPr>
            <w:r w:rsidRPr="003405B0">
              <w:rPr>
                <w:sz w:val="16"/>
                <w:szCs w:val="16"/>
              </w:rPr>
              <w:t>33.992</w:t>
            </w:r>
          </w:p>
        </w:tc>
        <w:tc>
          <w:tcPr>
            <w:tcW w:w="72" w:type="dxa"/>
            <w:vAlign w:val="bottom"/>
          </w:tcPr>
          <w:p w14:paraId="122DDA91" w14:textId="77777777" w:rsidR="00DC3289" w:rsidRPr="003405B0" w:rsidRDefault="00DC3289" w:rsidP="00DC3289">
            <w:pPr>
              <w:rPr>
                <w:sz w:val="16"/>
                <w:szCs w:val="16"/>
              </w:rPr>
            </w:pPr>
          </w:p>
        </w:tc>
        <w:tc>
          <w:tcPr>
            <w:tcW w:w="963" w:type="dxa"/>
            <w:gridSpan w:val="2"/>
            <w:vAlign w:val="bottom"/>
          </w:tcPr>
          <w:p w14:paraId="0426A6C0" w14:textId="77777777" w:rsidR="00DC3289" w:rsidRPr="003405B0" w:rsidRDefault="00DC3289" w:rsidP="00DC3289">
            <w:pPr>
              <w:pStyle w:val="Texto"/>
              <w:tabs>
                <w:tab w:val="decimal" w:pos="846"/>
              </w:tabs>
              <w:rPr>
                <w:sz w:val="16"/>
                <w:szCs w:val="16"/>
              </w:rPr>
            </w:pPr>
            <w:r w:rsidRPr="003405B0">
              <w:rPr>
                <w:sz w:val="16"/>
                <w:szCs w:val="16"/>
              </w:rPr>
              <w:t>81.049</w:t>
            </w:r>
          </w:p>
        </w:tc>
      </w:tr>
      <w:tr w:rsidR="00DC3289" w:rsidRPr="003405B0" w14:paraId="06D27901" w14:textId="77777777" w:rsidTr="009D3144">
        <w:tc>
          <w:tcPr>
            <w:tcW w:w="4678" w:type="dxa"/>
            <w:vAlign w:val="bottom"/>
          </w:tcPr>
          <w:p w14:paraId="44B27CE0" w14:textId="77777777" w:rsidR="00DC3289" w:rsidRPr="003405B0" w:rsidRDefault="00DC3289" w:rsidP="00DC3289">
            <w:pPr>
              <w:pStyle w:val="Texto"/>
              <w:ind w:left="180"/>
              <w:rPr>
                <w:sz w:val="16"/>
                <w:szCs w:val="16"/>
              </w:rPr>
            </w:pPr>
          </w:p>
        </w:tc>
        <w:tc>
          <w:tcPr>
            <w:tcW w:w="72" w:type="dxa"/>
            <w:vAlign w:val="bottom"/>
          </w:tcPr>
          <w:p w14:paraId="0E6D6635" w14:textId="77777777" w:rsidR="00DC3289" w:rsidRPr="003405B0" w:rsidRDefault="00DC3289" w:rsidP="00DC3289">
            <w:pPr>
              <w:pStyle w:val="Texto"/>
              <w:rPr>
                <w:sz w:val="16"/>
                <w:szCs w:val="16"/>
              </w:rPr>
            </w:pPr>
          </w:p>
        </w:tc>
        <w:tc>
          <w:tcPr>
            <w:tcW w:w="636" w:type="dxa"/>
            <w:vAlign w:val="bottom"/>
          </w:tcPr>
          <w:p w14:paraId="15F6C803" w14:textId="77777777" w:rsidR="00DC3289" w:rsidRPr="003405B0" w:rsidRDefault="00DC3289" w:rsidP="00DC3289">
            <w:pPr>
              <w:pStyle w:val="Texto"/>
              <w:jc w:val="center"/>
              <w:rPr>
                <w:sz w:val="16"/>
                <w:szCs w:val="16"/>
              </w:rPr>
            </w:pPr>
            <w:r w:rsidRPr="003405B0">
              <w:rPr>
                <w:sz w:val="16"/>
                <w:szCs w:val="16"/>
              </w:rPr>
              <w:t>EUR</w:t>
            </w:r>
          </w:p>
        </w:tc>
        <w:tc>
          <w:tcPr>
            <w:tcW w:w="72" w:type="dxa"/>
            <w:vAlign w:val="bottom"/>
          </w:tcPr>
          <w:p w14:paraId="3763DCE1" w14:textId="77777777" w:rsidR="00DC3289" w:rsidRPr="003405B0" w:rsidRDefault="00DC3289" w:rsidP="00DC3289">
            <w:pPr>
              <w:rPr>
                <w:sz w:val="16"/>
                <w:szCs w:val="16"/>
              </w:rPr>
            </w:pPr>
          </w:p>
        </w:tc>
        <w:tc>
          <w:tcPr>
            <w:tcW w:w="840" w:type="dxa"/>
            <w:vAlign w:val="bottom"/>
          </w:tcPr>
          <w:p w14:paraId="0D1D69A6" w14:textId="3F66DCBD" w:rsidR="00DC3289" w:rsidRPr="003405B0" w:rsidRDefault="00634C99" w:rsidP="00DC3289">
            <w:pPr>
              <w:pStyle w:val="Texto"/>
              <w:tabs>
                <w:tab w:val="decimal" w:pos="659"/>
              </w:tabs>
              <w:rPr>
                <w:sz w:val="16"/>
                <w:szCs w:val="16"/>
              </w:rPr>
            </w:pPr>
            <w:r w:rsidRPr="003405B0">
              <w:rPr>
                <w:sz w:val="16"/>
                <w:szCs w:val="16"/>
              </w:rPr>
              <w:t>4.355</w:t>
            </w:r>
          </w:p>
        </w:tc>
        <w:tc>
          <w:tcPr>
            <w:tcW w:w="72" w:type="dxa"/>
            <w:vAlign w:val="bottom"/>
          </w:tcPr>
          <w:p w14:paraId="3C6ACAD7" w14:textId="77777777" w:rsidR="00DC3289" w:rsidRPr="003405B0" w:rsidRDefault="00DC3289" w:rsidP="00DC3289">
            <w:pPr>
              <w:rPr>
                <w:sz w:val="16"/>
                <w:szCs w:val="16"/>
              </w:rPr>
            </w:pPr>
          </w:p>
        </w:tc>
        <w:tc>
          <w:tcPr>
            <w:tcW w:w="828" w:type="dxa"/>
            <w:vAlign w:val="bottom"/>
          </w:tcPr>
          <w:p w14:paraId="67F46329" w14:textId="682F15CD" w:rsidR="00DC3289" w:rsidRPr="003405B0" w:rsidRDefault="00634C99" w:rsidP="00D964EC">
            <w:pPr>
              <w:pStyle w:val="Texto"/>
              <w:jc w:val="center"/>
              <w:rPr>
                <w:sz w:val="16"/>
                <w:szCs w:val="16"/>
              </w:rPr>
            </w:pPr>
            <w:r w:rsidRPr="003405B0">
              <w:rPr>
                <w:sz w:val="16"/>
                <w:szCs w:val="16"/>
              </w:rPr>
              <w:t>76,11</w:t>
            </w:r>
          </w:p>
        </w:tc>
        <w:tc>
          <w:tcPr>
            <w:tcW w:w="72" w:type="dxa"/>
            <w:vAlign w:val="bottom"/>
          </w:tcPr>
          <w:p w14:paraId="258CF98F" w14:textId="77777777" w:rsidR="00DC3289" w:rsidRPr="003405B0" w:rsidRDefault="00DC3289" w:rsidP="00DC3289">
            <w:pPr>
              <w:rPr>
                <w:sz w:val="16"/>
                <w:szCs w:val="16"/>
              </w:rPr>
            </w:pPr>
          </w:p>
        </w:tc>
        <w:tc>
          <w:tcPr>
            <w:tcW w:w="984" w:type="dxa"/>
            <w:tcBorders>
              <w:bottom w:val="single" w:sz="6" w:space="0" w:color="auto"/>
            </w:tcBorders>
            <w:vAlign w:val="bottom"/>
          </w:tcPr>
          <w:p w14:paraId="2C4E9860" w14:textId="71643CD3" w:rsidR="00DC3289" w:rsidRPr="003405B0" w:rsidRDefault="00634C99" w:rsidP="00DC3289">
            <w:pPr>
              <w:pStyle w:val="Texto"/>
              <w:tabs>
                <w:tab w:val="decimal" w:pos="822"/>
              </w:tabs>
              <w:rPr>
                <w:sz w:val="16"/>
                <w:szCs w:val="16"/>
              </w:rPr>
            </w:pPr>
            <w:r w:rsidRPr="003405B0">
              <w:rPr>
                <w:sz w:val="16"/>
                <w:szCs w:val="16"/>
              </w:rPr>
              <w:t>331.457</w:t>
            </w:r>
          </w:p>
        </w:tc>
        <w:tc>
          <w:tcPr>
            <w:tcW w:w="72" w:type="dxa"/>
            <w:vAlign w:val="bottom"/>
          </w:tcPr>
          <w:p w14:paraId="5E3861E8" w14:textId="77777777" w:rsidR="00DC3289" w:rsidRPr="003405B0" w:rsidRDefault="00DC3289" w:rsidP="00DC3289">
            <w:pPr>
              <w:rPr>
                <w:sz w:val="16"/>
                <w:szCs w:val="16"/>
              </w:rPr>
            </w:pPr>
          </w:p>
        </w:tc>
        <w:tc>
          <w:tcPr>
            <w:tcW w:w="963" w:type="dxa"/>
            <w:gridSpan w:val="2"/>
            <w:tcBorders>
              <w:bottom w:val="single" w:sz="6" w:space="0" w:color="auto"/>
            </w:tcBorders>
            <w:vAlign w:val="bottom"/>
          </w:tcPr>
          <w:p w14:paraId="3410E29D" w14:textId="77777777" w:rsidR="00DC3289" w:rsidRPr="003405B0" w:rsidRDefault="00DC3289" w:rsidP="00DC3289">
            <w:pPr>
              <w:pStyle w:val="Texto"/>
              <w:tabs>
                <w:tab w:val="decimal" w:pos="846"/>
              </w:tabs>
              <w:rPr>
                <w:sz w:val="16"/>
                <w:szCs w:val="16"/>
              </w:rPr>
            </w:pPr>
            <w:r w:rsidRPr="003405B0">
              <w:rPr>
                <w:sz w:val="16"/>
                <w:szCs w:val="16"/>
              </w:rPr>
              <w:t>110.507</w:t>
            </w:r>
          </w:p>
        </w:tc>
      </w:tr>
      <w:tr w:rsidR="00DC3289" w:rsidRPr="003405B0" w14:paraId="2AE8C367" w14:textId="77777777" w:rsidTr="009D3144">
        <w:tc>
          <w:tcPr>
            <w:tcW w:w="4678" w:type="dxa"/>
            <w:vAlign w:val="bottom"/>
          </w:tcPr>
          <w:p w14:paraId="5378D847" w14:textId="77777777" w:rsidR="00DC3289" w:rsidRPr="003405B0" w:rsidRDefault="00DC3289" w:rsidP="00DC3289">
            <w:pPr>
              <w:pStyle w:val="Texto"/>
              <w:ind w:left="180"/>
              <w:rPr>
                <w:b/>
                <w:sz w:val="16"/>
                <w:szCs w:val="16"/>
              </w:rPr>
            </w:pPr>
            <w:r w:rsidRPr="003405B0">
              <w:rPr>
                <w:b/>
                <w:sz w:val="16"/>
                <w:szCs w:val="16"/>
              </w:rPr>
              <w:t>Total cuentas por pagar comerciales</w:t>
            </w:r>
          </w:p>
        </w:tc>
        <w:tc>
          <w:tcPr>
            <w:tcW w:w="72" w:type="dxa"/>
            <w:vAlign w:val="bottom"/>
          </w:tcPr>
          <w:p w14:paraId="5E0E0F7B" w14:textId="77777777" w:rsidR="00DC3289" w:rsidRPr="003405B0" w:rsidRDefault="00DC3289" w:rsidP="00DC3289">
            <w:pPr>
              <w:pStyle w:val="Texto"/>
              <w:rPr>
                <w:sz w:val="16"/>
                <w:szCs w:val="16"/>
              </w:rPr>
            </w:pPr>
          </w:p>
        </w:tc>
        <w:tc>
          <w:tcPr>
            <w:tcW w:w="636" w:type="dxa"/>
            <w:vAlign w:val="bottom"/>
          </w:tcPr>
          <w:p w14:paraId="5C74CCE8" w14:textId="77777777" w:rsidR="00DC3289" w:rsidRPr="003405B0" w:rsidRDefault="00DC3289" w:rsidP="00DC3289">
            <w:pPr>
              <w:pStyle w:val="Texto"/>
              <w:jc w:val="center"/>
              <w:rPr>
                <w:sz w:val="16"/>
                <w:szCs w:val="16"/>
              </w:rPr>
            </w:pPr>
          </w:p>
        </w:tc>
        <w:tc>
          <w:tcPr>
            <w:tcW w:w="72" w:type="dxa"/>
            <w:vAlign w:val="bottom"/>
          </w:tcPr>
          <w:p w14:paraId="07E5B75A" w14:textId="77777777" w:rsidR="00DC3289" w:rsidRPr="003405B0" w:rsidRDefault="00DC3289" w:rsidP="00DC3289">
            <w:pPr>
              <w:rPr>
                <w:sz w:val="16"/>
                <w:szCs w:val="16"/>
              </w:rPr>
            </w:pPr>
          </w:p>
        </w:tc>
        <w:tc>
          <w:tcPr>
            <w:tcW w:w="840" w:type="dxa"/>
            <w:vAlign w:val="bottom"/>
          </w:tcPr>
          <w:p w14:paraId="12B7ADB9" w14:textId="77777777" w:rsidR="00DC3289" w:rsidRPr="003405B0" w:rsidRDefault="00DC3289" w:rsidP="00DC3289">
            <w:pPr>
              <w:pStyle w:val="Texto"/>
              <w:tabs>
                <w:tab w:val="decimal" w:pos="659"/>
              </w:tabs>
              <w:rPr>
                <w:sz w:val="16"/>
                <w:szCs w:val="16"/>
              </w:rPr>
            </w:pPr>
          </w:p>
        </w:tc>
        <w:tc>
          <w:tcPr>
            <w:tcW w:w="72" w:type="dxa"/>
            <w:vAlign w:val="bottom"/>
          </w:tcPr>
          <w:p w14:paraId="2B904443" w14:textId="77777777" w:rsidR="00DC3289" w:rsidRPr="003405B0" w:rsidRDefault="00DC3289" w:rsidP="00DC3289">
            <w:pPr>
              <w:rPr>
                <w:sz w:val="16"/>
                <w:szCs w:val="16"/>
              </w:rPr>
            </w:pPr>
          </w:p>
        </w:tc>
        <w:tc>
          <w:tcPr>
            <w:tcW w:w="828" w:type="dxa"/>
            <w:vAlign w:val="bottom"/>
          </w:tcPr>
          <w:p w14:paraId="58977EB4" w14:textId="77777777" w:rsidR="00DC3289" w:rsidRPr="003405B0" w:rsidRDefault="00DC3289" w:rsidP="00D964EC">
            <w:pPr>
              <w:pStyle w:val="Texto"/>
              <w:jc w:val="center"/>
              <w:rPr>
                <w:sz w:val="16"/>
                <w:szCs w:val="16"/>
              </w:rPr>
            </w:pPr>
          </w:p>
        </w:tc>
        <w:tc>
          <w:tcPr>
            <w:tcW w:w="72" w:type="dxa"/>
            <w:vAlign w:val="bottom"/>
          </w:tcPr>
          <w:p w14:paraId="46E49A5A" w14:textId="77777777" w:rsidR="00DC3289" w:rsidRPr="003405B0" w:rsidRDefault="00DC3289" w:rsidP="00DC3289">
            <w:pPr>
              <w:rPr>
                <w:sz w:val="16"/>
                <w:szCs w:val="16"/>
              </w:rPr>
            </w:pPr>
          </w:p>
        </w:tc>
        <w:tc>
          <w:tcPr>
            <w:tcW w:w="984" w:type="dxa"/>
            <w:tcBorders>
              <w:top w:val="single" w:sz="6" w:space="0" w:color="auto"/>
              <w:bottom w:val="single" w:sz="6" w:space="0" w:color="auto"/>
            </w:tcBorders>
            <w:vAlign w:val="bottom"/>
          </w:tcPr>
          <w:p w14:paraId="4B025C2A" w14:textId="50BFFEC8" w:rsidR="00DC3289" w:rsidRPr="003405B0" w:rsidRDefault="00634C99" w:rsidP="00DC3289">
            <w:pPr>
              <w:pStyle w:val="Texto"/>
              <w:tabs>
                <w:tab w:val="decimal" w:pos="822"/>
              </w:tabs>
              <w:rPr>
                <w:b/>
                <w:bCs/>
                <w:sz w:val="16"/>
                <w:szCs w:val="16"/>
              </w:rPr>
            </w:pPr>
            <w:r w:rsidRPr="003405B0">
              <w:rPr>
                <w:b/>
                <w:bCs/>
                <w:sz w:val="16"/>
                <w:szCs w:val="16"/>
              </w:rPr>
              <w:t>1.454.</w:t>
            </w:r>
            <w:r w:rsidR="00422006">
              <w:rPr>
                <w:b/>
                <w:bCs/>
                <w:sz w:val="16"/>
                <w:szCs w:val="16"/>
              </w:rPr>
              <w:t>297</w:t>
            </w:r>
          </w:p>
        </w:tc>
        <w:tc>
          <w:tcPr>
            <w:tcW w:w="72" w:type="dxa"/>
            <w:vAlign w:val="bottom"/>
          </w:tcPr>
          <w:p w14:paraId="34969F8F" w14:textId="77777777" w:rsidR="00DC3289" w:rsidRPr="003405B0" w:rsidRDefault="00DC3289" w:rsidP="00DC3289">
            <w:pPr>
              <w:rPr>
                <w:b/>
                <w:bCs/>
                <w:sz w:val="16"/>
                <w:szCs w:val="16"/>
              </w:rPr>
            </w:pPr>
          </w:p>
        </w:tc>
        <w:tc>
          <w:tcPr>
            <w:tcW w:w="963" w:type="dxa"/>
            <w:gridSpan w:val="2"/>
            <w:tcBorders>
              <w:top w:val="single" w:sz="6" w:space="0" w:color="auto"/>
              <w:bottom w:val="single" w:sz="6" w:space="0" w:color="auto"/>
            </w:tcBorders>
            <w:vAlign w:val="bottom"/>
          </w:tcPr>
          <w:p w14:paraId="117404CC" w14:textId="65016EE0" w:rsidR="00DC3289" w:rsidRPr="003405B0" w:rsidRDefault="00DC3289" w:rsidP="00DC3289">
            <w:pPr>
              <w:pStyle w:val="Texto"/>
              <w:tabs>
                <w:tab w:val="decimal" w:pos="846"/>
              </w:tabs>
              <w:rPr>
                <w:b/>
                <w:bCs/>
                <w:sz w:val="16"/>
                <w:szCs w:val="16"/>
              </w:rPr>
            </w:pPr>
            <w:r w:rsidRPr="003405B0">
              <w:rPr>
                <w:b/>
                <w:bCs/>
                <w:sz w:val="16"/>
                <w:szCs w:val="16"/>
              </w:rPr>
              <w:t>1.297.081</w:t>
            </w:r>
          </w:p>
        </w:tc>
      </w:tr>
      <w:tr w:rsidR="00DC3289" w:rsidRPr="003405B0" w14:paraId="6A8432E2" w14:textId="77777777" w:rsidTr="009D3144">
        <w:tc>
          <w:tcPr>
            <w:tcW w:w="4678" w:type="dxa"/>
            <w:vAlign w:val="bottom"/>
          </w:tcPr>
          <w:p w14:paraId="3E9D1039" w14:textId="77777777" w:rsidR="00DC3289" w:rsidRPr="003405B0" w:rsidRDefault="00DC3289" w:rsidP="00DC3289">
            <w:pPr>
              <w:pStyle w:val="Texto"/>
              <w:ind w:left="180"/>
              <w:rPr>
                <w:b/>
                <w:sz w:val="16"/>
                <w:szCs w:val="16"/>
              </w:rPr>
            </w:pPr>
            <w:r w:rsidRPr="003405B0">
              <w:rPr>
                <w:b/>
                <w:sz w:val="16"/>
                <w:szCs w:val="16"/>
              </w:rPr>
              <w:t>Total pasivo corriente</w:t>
            </w:r>
          </w:p>
        </w:tc>
        <w:tc>
          <w:tcPr>
            <w:tcW w:w="72" w:type="dxa"/>
            <w:vAlign w:val="bottom"/>
          </w:tcPr>
          <w:p w14:paraId="2A843153" w14:textId="77777777" w:rsidR="00DC3289" w:rsidRPr="003405B0" w:rsidRDefault="00DC3289" w:rsidP="00DC3289">
            <w:pPr>
              <w:pStyle w:val="Texto"/>
              <w:rPr>
                <w:sz w:val="16"/>
                <w:szCs w:val="16"/>
              </w:rPr>
            </w:pPr>
          </w:p>
        </w:tc>
        <w:tc>
          <w:tcPr>
            <w:tcW w:w="636" w:type="dxa"/>
            <w:vAlign w:val="bottom"/>
          </w:tcPr>
          <w:p w14:paraId="2C651618" w14:textId="77777777" w:rsidR="00DC3289" w:rsidRPr="003405B0" w:rsidRDefault="00DC3289" w:rsidP="00DC3289">
            <w:pPr>
              <w:pStyle w:val="Texto"/>
              <w:jc w:val="center"/>
              <w:rPr>
                <w:sz w:val="16"/>
                <w:szCs w:val="16"/>
              </w:rPr>
            </w:pPr>
          </w:p>
        </w:tc>
        <w:tc>
          <w:tcPr>
            <w:tcW w:w="72" w:type="dxa"/>
            <w:vAlign w:val="bottom"/>
          </w:tcPr>
          <w:p w14:paraId="3D0D617F" w14:textId="77777777" w:rsidR="00DC3289" w:rsidRPr="003405B0" w:rsidRDefault="00DC3289" w:rsidP="00DC3289">
            <w:pPr>
              <w:rPr>
                <w:sz w:val="16"/>
                <w:szCs w:val="16"/>
              </w:rPr>
            </w:pPr>
          </w:p>
        </w:tc>
        <w:tc>
          <w:tcPr>
            <w:tcW w:w="840" w:type="dxa"/>
            <w:vAlign w:val="bottom"/>
          </w:tcPr>
          <w:p w14:paraId="4562299E" w14:textId="77777777" w:rsidR="00DC3289" w:rsidRPr="003405B0" w:rsidRDefault="00DC3289" w:rsidP="00DC3289">
            <w:pPr>
              <w:pStyle w:val="Texto"/>
              <w:tabs>
                <w:tab w:val="decimal" w:pos="659"/>
              </w:tabs>
              <w:rPr>
                <w:sz w:val="16"/>
                <w:szCs w:val="16"/>
              </w:rPr>
            </w:pPr>
          </w:p>
        </w:tc>
        <w:tc>
          <w:tcPr>
            <w:tcW w:w="72" w:type="dxa"/>
            <w:vAlign w:val="bottom"/>
          </w:tcPr>
          <w:p w14:paraId="61E35C20" w14:textId="77777777" w:rsidR="00DC3289" w:rsidRPr="003405B0" w:rsidRDefault="00DC3289" w:rsidP="00DC3289">
            <w:pPr>
              <w:rPr>
                <w:sz w:val="16"/>
                <w:szCs w:val="16"/>
              </w:rPr>
            </w:pPr>
          </w:p>
        </w:tc>
        <w:tc>
          <w:tcPr>
            <w:tcW w:w="828" w:type="dxa"/>
            <w:vAlign w:val="bottom"/>
          </w:tcPr>
          <w:p w14:paraId="6A522DA3" w14:textId="77777777" w:rsidR="00DC3289" w:rsidRPr="003405B0" w:rsidRDefault="00DC3289" w:rsidP="00D964EC">
            <w:pPr>
              <w:pStyle w:val="Texto"/>
              <w:jc w:val="center"/>
              <w:rPr>
                <w:sz w:val="16"/>
                <w:szCs w:val="16"/>
              </w:rPr>
            </w:pPr>
          </w:p>
        </w:tc>
        <w:tc>
          <w:tcPr>
            <w:tcW w:w="72" w:type="dxa"/>
            <w:vAlign w:val="bottom"/>
          </w:tcPr>
          <w:p w14:paraId="6DADA346" w14:textId="77777777" w:rsidR="00DC3289" w:rsidRPr="003405B0" w:rsidRDefault="00DC3289" w:rsidP="00DC3289">
            <w:pPr>
              <w:rPr>
                <w:sz w:val="16"/>
                <w:szCs w:val="16"/>
              </w:rPr>
            </w:pPr>
          </w:p>
        </w:tc>
        <w:tc>
          <w:tcPr>
            <w:tcW w:w="984" w:type="dxa"/>
            <w:tcBorders>
              <w:top w:val="single" w:sz="6" w:space="0" w:color="auto"/>
              <w:bottom w:val="single" w:sz="6" w:space="0" w:color="auto"/>
            </w:tcBorders>
            <w:vAlign w:val="bottom"/>
          </w:tcPr>
          <w:p w14:paraId="395DA533" w14:textId="1AB6881C" w:rsidR="00DC3289" w:rsidRPr="003405B0" w:rsidRDefault="00634C99" w:rsidP="00DC3289">
            <w:pPr>
              <w:pStyle w:val="Texto"/>
              <w:tabs>
                <w:tab w:val="decimal" w:pos="822"/>
              </w:tabs>
              <w:rPr>
                <w:b/>
                <w:bCs/>
                <w:sz w:val="16"/>
                <w:szCs w:val="16"/>
              </w:rPr>
            </w:pPr>
            <w:r w:rsidRPr="003405B0">
              <w:rPr>
                <w:b/>
                <w:bCs/>
                <w:sz w:val="16"/>
                <w:szCs w:val="16"/>
              </w:rPr>
              <w:t>2.500.</w:t>
            </w:r>
            <w:r w:rsidR="00422006">
              <w:rPr>
                <w:b/>
                <w:bCs/>
                <w:sz w:val="16"/>
                <w:szCs w:val="16"/>
              </w:rPr>
              <w:t>130</w:t>
            </w:r>
          </w:p>
        </w:tc>
        <w:tc>
          <w:tcPr>
            <w:tcW w:w="72" w:type="dxa"/>
            <w:vAlign w:val="bottom"/>
          </w:tcPr>
          <w:p w14:paraId="5897573D" w14:textId="77777777" w:rsidR="00DC3289" w:rsidRPr="003405B0" w:rsidRDefault="00DC3289" w:rsidP="00DC3289">
            <w:pPr>
              <w:rPr>
                <w:b/>
                <w:bCs/>
                <w:sz w:val="16"/>
                <w:szCs w:val="16"/>
              </w:rPr>
            </w:pPr>
          </w:p>
        </w:tc>
        <w:tc>
          <w:tcPr>
            <w:tcW w:w="963" w:type="dxa"/>
            <w:gridSpan w:val="2"/>
            <w:tcBorders>
              <w:top w:val="single" w:sz="6" w:space="0" w:color="auto"/>
              <w:bottom w:val="single" w:sz="6" w:space="0" w:color="auto"/>
            </w:tcBorders>
            <w:vAlign w:val="bottom"/>
          </w:tcPr>
          <w:p w14:paraId="40FAA477" w14:textId="77777777" w:rsidR="00DC3289" w:rsidRPr="003405B0" w:rsidRDefault="00DC3289" w:rsidP="00DC3289">
            <w:pPr>
              <w:pStyle w:val="Texto"/>
              <w:tabs>
                <w:tab w:val="decimal" w:pos="846"/>
              </w:tabs>
              <w:rPr>
                <w:b/>
                <w:bCs/>
                <w:sz w:val="16"/>
                <w:szCs w:val="16"/>
              </w:rPr>
            </w:pPr>
            <w:r w:rsidRPr="003405B0">
              <w:rPr>
                <w:b/>
                <w:bCs/>
                <w:sz w:val="16"/>
                <w:szCs w:val="16"/>
              </w:rPr>
              <w:t>6.897.096</w:t>
            </w:r>
          </w:p>
        </w:tc>
      </w:tr>
      <w:tr w:rsidR="00DC3289" w:rsidRPr="003405B0" w14:paraId="1A1E8531" w14:textId="77777777" w:rsidTr="009D3144">
        <w:tc>
          <w:tcPr>
            <w:tcW w:w="4678" w:type="dxa"/>
            <w:vAlign w:val="bottom"/>
          </w:tcPr>
          <w:p w14:paraId="6CA0F725" w14:textId="77777777" w:rsidR="00DC3289" w:rsidRPr="003405B0" w:rsidRDefault="00DC3289" w:rsidP="00DC3289">
            <w:pPr>
              <w:pStyle w:val="Texto"/>
              <w:ind w:left="180"/>
              <w:rPr>
                <w:b/>
                <w:sz w:val="16"/>
                <w:szCs w:val="16"/>
              </w:rPr>
            </w:pPr>
            <w:r w:rsidRPr="003405B0">
              <w:rPr>
                <w:b/>
                <w:sz w:val="16"/>
                <w:szCs w:val="16"/>
              </w:rPr>
              <w:t>Total del pasivo</w:t>
            </w:r>
          </w:p>
        </w:tc>
        <w:tc>
          <w:tcPr>
            <w:tcW w:w="72" w:type="dxa"/>
            <w:vAlign w:val="bottom"/>
          </w:tcPr>
          <w:p w14:paraId="7636279F" w14:textId="77777777" w:rsidR="00DC3289" w:rsidRPr="003405B0" w:rsidRDefault="00DC3289" w:rsidP="00DC3289">
            <w:pPr>
              <w:pStyle w:val="Texto"/>
              <w:rPr>
                <w:sz w:val="16"/>
                <w:szCs w:val="16"/>
              </w:rPr>
            </w:pPr>
          </w:p>
        </w:tc>
        <w:tc>
          <w:tcPr>
            <w:tcW w:w="636" w:type="dxa"/>
            <w:vAlign w:val="bottom"/>
          </w:tcPr>
          <w:p w14:paraId="169AEF3B" w14:textId="77777777" w:rsidR="00DC3289" w:rsidRPr="003405B0" w:rsidRDefault="00DC3289" w:rsidP="00DC3289">
            <w:pPr>
              <w:pStyle w:val="Texto"/>
              <w:jc w:val="center"/>
              <w:rPr>
                <w:sz w:val="16"/>
                <w:szCs w:val="16"/>
              </w:rPr>
            </w:pPr>
          </w:p>
        </w:tc>
        <w:tc>
          <w:tcPr>
            <w:tcW w:w="72" w:type="dxa"/>
            <w:vAlign w:val="bottom"/>
          </w:tcPr>
          <w:p w14:paraId="50D876A3" w14:textId="77777777" w:rsidR="00DC3289" w:rsidRPr="003405B0" w:rsidRDefault="00DC3289" w:rsidP="00DC3289">
            <w:pPr>
              <w:rPr>
                <w:sz w:val="16"/>
                <w:szCs w:val="16"/>
              </w:rPr>
            </w:pPr>
          </w:p>
        </w:tc>
        <w:tc>
          <w:tcPr>
            <w:tcW w:w="840" w:type="dxa"/>
            <w:vAlign w:val="bottom"/>
          </w:tcPr>
          <w:p w14:paraId="1B4C1AA4" w14:textId="77777777" w:rsidR="00DC3289" w:rsidRPr="003405B0" w:rsidRDefault="00DC3289" w:rsidP="00DC3289">
            <w:pPr>
              <w:pStyle w:val="Texto"/>
              <w:tabs>
                <w:tab w:val="decimal" w:pos="659"/>
              </w:tabs>
              <w:rPr>
                <w:sz w:val="16"/>
                <w:szCs w:val="16"/>
              </w:rPr>
            </w:pPr>
          </w:p>
        </w:tc>
        <w:tc>
          <w:tcPr>
            <w:tcW w:w="72" w:type="dxa"/>
            <w:vAlign w:val="bottom"/>
          </w:tcPr>
          <w:p w14:paraId="51A6CDBC" w14:textId="77777777" w:rsidR="00DC3289" w:rsidRPr="003405B0" w:rsidRDefault="00DC3289" w:rsidP="00DC3289">
            <w:pPr>
              <w:rPr>
                <w:sz w:val="16"/>
                <w:szCs w:val="16"/>
              </w:rPr>
            </w:pPr>
          </w:p>
        </w:tc>
        <w:tc>
          <w:tcPr>
            <w:tcW w:w="828" w:type="dxa"/>
            <w:vAlign w:val="bottom"/>
          </w:tcPr>
          <w:p w14:paraId="072F7C11" w14:textId="77777777" w:rsidR="00DC3289" w:rsidRPr="003405B0" w:rsidRDefault="00DC3289" w:rsidP="00D964EC">
            <w:pPr>
              <w:pStyle w:val="Texto"/>
              <w:jc w:val="center"/>
              <w:rPr>
                <w:sz w:val="16"/>
                <w:szCs w:val="16"/>
              </w:rPr>
            </w:pPr>
          </w:p>
        </w:tc>
        <w:tc>
          <w:tcPr>
            <w:tcW w:w="72" w:type="dxa"/>
            <w:vAlign w:val="bottom"/>
          </w:tcPr>
          <w:p w14:paraId="43B758B0" w14:textId="77777777" w:rsidR="00DC3289" w:rsidRPr="003405B0" w:rsidRDefault="00DC3289" w:rsidP="00DC3289">
            <w:pPr>
              <w:rPr>
                <w:sz w:val="16"/>
                <w:szCs w:val="16"/>
              </w:rPr>
            </w:pPr>
          </w:p>
        </w:tc>
        <w:tc>
          <w:tcPr>
            <w:tcW w:w="984" w:type="dxa"/>
            <w:tcBorders>
              <w:top w:val="single" w:sz="6" w:space="0" w:color="auto"/>
              <w:bottom w:val="double" w:sz="6" w:space="0" w:color="auto"/>
            </w:tcBorders>
            <w:vAlign w:val="bottom"/>
          </w:tcPr>
          <w:p w14:paraId="6BD240D6" w14:textId="67905A75" w:rsidR="00DC3289" w:rsidRPr="003405B0" w:rsidRDefault="00634C99" w:rsidP="00DC3289">
            <w:pPr>
              <w:pStyle w:val="Texto"/>
              <w:tabs>
                <w:tab w:val="decimal" w:pos="822"/>
              </w:tabs>
              <w:rPr>
                <w:b/>
                <w:bCs/>
                <w:sz w:val="16"/>
                <w:szCs w:val="16"/>
              </w:rPr>
            </w:pPr>
            <w:r w:rsidRPr="003405B0">
              <w:rPr>
                <w:b/>
                <w:bCs/>
                <w:sz w:val="16"/>
                <w:szCs w:val="16"/>
              </w:rPr>
              <w:t>9.</w:t>
            </w:r>
            <w:r w:rsidR="00422006">
              <w:rPr>
                <w:b/>
                <w:bCs/>
                <w:sz w:val="16"/>
                <w:szCs w:val="16"/>
              </w:rPr>
              <w:t>386.829</w:t>
            </w:r>
          </w:p>
        </w:tc>
        <w:tc>
          <w:tcPr>
            <w:tcW w:w="72" w:type="dxa"/>
            <w:vAlign w:val="bottom"/>
          </w:tcPr>
          <w:p w14:paraId="7C0E36F8" w14:textId="77777777" w:rsidR="00DC3289" w:rsidRPr="003405B0" w:rsidRDefault="00DC3289" w:rsidP="00DC3289">
            <w:pPr>
              <w:rPr>
                <w:b/>
                <w:bCs/>
                <w:sz w:val="16"/>
                <w:szCs w:val="16"/>
              </w:rPr>
            </w:pPr>
          </w:p>
        </w:tc>
        <w:tc>
          <w:tcPr>
            <w:tcW w:w="963" w:type="dxa"/>
            <w:gridSpan w:val="2"/>
            <w:tcBorders>
              <w:top w:val="single" w:sz="6" w:space="0" w:color="auto"/>
              <w:bottom w:val="double" w:sz="6" w:space="0" w:color="auto"/>
            </w:tcBorders>
            <w:vAlign w:val="bottom"/>
          </w:tcPr>
          <w:p w14:paraId="485FB138" w14:textId="77777777" w:rsidR="00DC3289" w:rsidRPr="003405B0" w:rsidRDefault="00DC3289" w:rsidP="00DC3289">
            <w:pPr>
              <w:pStyle w:val="Texto"/>
              <w:tabs>
                <w:tab w:val="decimal" w:pos="846"/>
              </w:tabs>
              <w:rPr>
                <w:b/>
                <w:bCs/>
                <w:sz w:val="16"/>
                <w:szCs w:val="16"/>
              </w:rPr>
            </w:pPr>
            <w:r w:rsidRPr="003405B0">
              <w:rPr>
                <w:b/>
                <w:bCs/>
                <w:sz w:val="16"/>
                <w:szCs w:val="16"/>
              </w:rPr>
              <w:t>9.971.943</w:t>
            </w:r>
          </w:p>
        </w:tc>
      </w:tr>
    </w:tbl>
    <w:p w14:paraId="1FE86618" w14:textId="77777777" w:rsidR="000F1F36" w:rsidRPr="002112CC" w:rsidRDefault="000F1F36" w:rsidP="00DF1928">
      <w:pPr>
        <w:pStyle w:val="Texto"/>
      </w:pPr>
    </w:p>
    <w:p w14:paraId="31A17086" w14:textId="77777777" w:rsidR="00F57BAB" w:rsidRPr="002112CC" w:rsidRDefault="00F57BAB" w:rsidP="00F57BAB">
      <w:pPr>
        <w:pStyle w:val="Texto"/>
      </w:pPr>
    </w:p>
    <w:p w14:paraId="19669B4D" w14:textId="77777777" w:rsidR="00083433" w:rsidRPr="002112CC" w:rsidRDefault="00A105A4" w:rsidP="00A105A4">
      <w:pPr>
        <w:pStyle w:val="Ttulonota"/>
        <w:numPr>
          <w:ilvl w:val="0"/>
          <w:numId w:val="2"/>
        </w:numPr>
      </w:pPr>
      <w:bookmarkStart w:id="10" w:name="_Hlk45704294"/>
      <w:r w:rsidRPr="002112CC">
        <w:t>OBJETIVOS Y POLÍTICAS DE GESTIÓN DEL RIESGO FINANCIERO</w:t>
      </w:r>
    </w:p>
    <w:p w14:paraId="10608B8D" w14:textId="77777777" w:rsidR="00083433" w:rsidRPr="002112CC" w:rsidRDefault="00083433" w:rsidP="00F57BAB">
      <w:pPr>
        <w:pStyle w:val="Texto"/>
      </w:pPr>
    </w:p>
    <w:p w14:paraId="62D66B00" w14:textId="77777777" w:rsidR="00CD06FF" w:rsidRPr="002112CC" w:rsidRDefault="00A105A4" w:rsidP="00A105A4">
      <w:pPr>
        <w:pStyle w:val="Texto"/>
      </w:pPr>
      <w:r w:rsidRPr="002112CC">
        <w:t>Los principales pasivos financieros del Grupo Ledesma incluyen las deudas y préstamos que devengan interés, las cuentas por pagar comerciales y otras cuentas por pagar. La finalidad principal de estos pasivos es financiar las operaciones del Grupo Ledesma. Por su parte, los principales activos financieros del Grupo Ledesma son acreencias comerciales, otras cuentas por cobrar, efectivo y diversas inversiones financieras. Por último es importante hacer notar que el Grupo Ledesma realiza periódicamente operaciones de cobertura mediante instrumentos financieros derivados.</w:t>
      </w:r>
    </w:p>
    <w:p w14:paraId="56D3C37A" w14:textId="77777777" w:rsidR="00A105A4" w:rsidRPr="002112CC" w:rsidRDefault="00A105A4" w:rsidP="00A105A4">
      <w:pPr>
        <w:pStyle w:val="Texto"/>
      </w:pPr>
    </w:p>
    <w:p w14:paraId="14FF0F6A" w14:textId="77777777" w:rsidR="00A105A4" w:rsidRPr="002112CC" w:rsidRDefault="00A105A4" w:rsidP="00A105A4">
      <w:pPr>
        <w:pStyle w:val="Texto"/>
      </w:pPr>
      <w:r w:rsidRPr="002112CC">
        <w:t>Debido a la naturaleza de sus operaciones el Grupo Ledesma se encuentra expuesto a los riesgos de mercado, de liquidez y de crédito.</w:t>
      </w:r>
    </w:p>
    <w:p w14:paraId="17FF2529" w14:textId="77777777" w:rsidR="00CD06FF" w:rsidRPr="002112CC" w:rsidRDefault="00CD06FF" w:rsidP="00A105A4">
      <w:pPr>
        <w:pStyle w:val="Texto"/>
      </w:pPr>
    </w:p>
    <w:p w14:paraId="32414C98" w14:textId="5C780B13" w:rsidR="00694812" w:rsidRPr="002112CC" w:rsidRDefault="00A105A4" w:rsidP="00694812">
      <w:pPr>
        <w:pStyle w:val="Texto"/>
      </w:pPr>
      <w:r w:rsidRPr="002112CC">
        <w:t>La Dirección de Finanzas del Grupo Ledesma gestiona los riesgos de mercado, de liquidez y de crédito (en lo que tiene que ver con las inversiones financieras). Por otra parte la Dirección de Servicios Compartidos gestiona el riesgo de crédito relacionado con las acreencias comerciales a través de su Gerencia de Créditos. Los altos directivos del Grupo Ledesma supervisan la gestión de estos riesgos. Los gerentes de cada compañía brindan confianza a los altos directivos del Grupo Ledesma de que las actividades de toma de riesgo financiero de la Sociedad se encuentran reguladas por políticas y procedimientos corporativos apropiados, y que esos riesgos financieros se identifican, miden y gestionan de acuerdo con esas políticas corporativas y con sus preferencias para contraer riesgos.</w:t>
      </w:r>
    </w:p>
    <w:p w14:paraId="376E6C3E" w14:textId="4D8DA7FE" w:rsidR="009D3144" w:rsidRDefault="009D3144" w:rsidP="009D3144">
      <w:pPr>
        <w:pStyle w:val="Texto"/>
      </w:pPr>
      <w:r>
        <w:br w:type="page"/>
      </w:r>
    </w:p>
    <w:p w14:paraId="4E729197" w14:textId="77777777" w:rsidR="00CD06FF" w:rsidRPr="002112CC" w:rsidRDefault="00CD06FF" w:rsidP="00A105A4">
      <w:pPr>
        <w:pStyle w:val="Texto"/>
      </w:pPr>
    </w:p>
    <w:p w14:paraId="1CF714C4" w14:textId="77777777" w:rsidR="00083433" w:rsidRPr="002112CC" w:rsidRDefault="00A105A4" w:rsidP="00A105A4">
      <w:pPr>
        <w:pStyle w:val="Texto"/>
      </w:pPr>
      <w:r w:rsidRPr="002112CC">
        <w:t>El Directorio revisa y aprueba las políticas para la gestión de cada uno de estos riesgos, las que se resumen a continuación:</w:t>
      </w:r>
    </w:p>
    <w:p w14:paraId="19714761" w14:textId="77777777" w:rsidR="008F12F7" w:rsidRPr="002112CC" w:rsidRDefault="008F12F7" w:rsidP="00A105A4">
      <w:pPr>
        <w:pStyle w:val="Texto"/>
      </w:pPr>
    </w:p>
    <w:p w14:paraId="4C8A9B1F" w14:textId="603FF9ED" w:rsidR="00CD06FF" w:rsidRPr="002112CC" w:rsidRDefault="00CD06FF" w:rsidP="00792960">
      <w:pPr>
        <w:pStyle w:val="Texto"/>
        <w:numPr>
          <w:ilvl w:val="0"/>
          <w:numId w:val="35"/>
        </w:numPr>
        <w:tabs>
          <w:tab w:val="left" w:pos="450"/>
        </w:tabs>
        <w:rPr>
          <w:b/>
        </w:rPr>
      </w:pPr>
      <w:r w:rsidRPr="002112CC">
        <w:rPr>
          <w:b/>
        </w:rPr>
        <w:t>Riesgos de mercado</w:t>
      </w:r>
    </w:p>
    <w:p w14:paraId="7C6DE2ED" w14:textId="77777777" w:rsidR="00CD06FF" w:rsidRPr="002112CC" w:rsidRDefault="00CD06FF" w:rsidP="00CD06FF">
      <w:pPr>
        <w:pStyle w:val="Texto"/>
      </w:pPr>
    </w:p>
    <w:p w14:paraId="1EA7A92B" w14:textId="77777777" w:rsidR="00CD06FF" w:rsidRPr="002112CC" w:rsidRDefault="00CD06FF" w:rsidP="00CD06FF">
      <w:pPr>
        <w:pStyle w:val="Texto"/>
      </w:pPr>
      <w:r w:rsidRPr="002112CC">
        <w:t xml:space="preserve">El riesgo de mercado es el riesgo de que el valor razonable o los flujos futuros de efectivo de un instrumento financiero fluctúen debido a los cambios en los precios de mercado. El riesgo de mercado puede a su vez descomponerse en diversos riesgos entre los cuales se pueden nombrar el riesgo de tasas de interés, el riesgo de tipo de cambio y el riesgo de precio de commodities. </w:t>
      </w:r>
    </w:p>
    <w:p w14:paraId="21118EE5" w14:textId="77777777" w:rsidR="00CD06FF" w:rsidRPr="002112CC" w:rsidRDefault="00CD06FF" w:rsidP="00CD06FF">
      <w:pPr>
        <w:pStyle w:val="Texto"/>
      </w:pPr>
    </w:p>
    <w:p w14:paraId="39A3AA7A" w14:textId="77777777" w:rsidR="00CD06FF" w:rsidRPr="002112CC" w:rsidRDefault="00CD06FF" w:rsidP="00CD06FF">
      <w:pPr>
        <w:pStyle w:val="Texto"/>
      </w:pPr>
      <w:r w:rsidRPr="002112CC">
        <w:t>El Grupo Ledesma está expuesto a los siguientes riesgos de mercado:</w:t>
      </w:r>
    </w:p>
    <w:p w14:paraId="56CFE881" w14:textId="77777777" w:rsidR="00CD06FF" w:rsidRPr="002112CC" w:rsidRDefault="00CD06FF" w:rsidP="00CD06FF">
      <w:pPr>
        <w:pStyle w:val="Texto"/>
      </w:pPr>
    </w:p>
    <w:p w14:paraId="01178312" w14:textId="77777777" w:rsidR="00CD06FF" w:rsidRPr="002112CC" w:rsidRDefault="00CD06FF" w:rsidP="00792960">
      <w:pPr>
        <w:pStyle w:val="Texto"/>
        <w:numPr>
          <w:ilvl w:val="0"/>
          <w:numId w:val="36"/>
        </w:numPr>
        <w:tabs>
          <w:tab w:val="left" w:pos="450"/>
        </w:tabs>
        <w:rPr>
          <w:b/>
        </w:rPr>
      </w:pPr>
      <w:r w:rsidRPr="002112CC">
        <w:rPr>
          <w:b/>
        </w:rPr>
        <w:t>Riesgo de tasas de interés</w:t>
      </w:r>
    </w:p>
    <w:p w14:paraId="7E0BF3B8" w14:textId="77777777" w:rsidR="00CD06FF" w:rsidRPr="001B6E84" w:rsidRDefault="00CD06FF" w:rsidP="00694812">
      <w:pPr>
        <w:pStyle w:val="Texto"/>
      </w:pPr>
    </w:p>
    <w:p w14:paraId="2B91E42A" w14:textId="3CB2E4D9" w:rsidR="00083433" w:rsidRPr="001B6E84" w:rsidRDefault="00CD06FF" w:rsidP="00694812">
      <w:pPr>
        <w:pStyle w:val="Texto"/>
      </w:pPr>
      <w:bookmarkStart w:id="11" w:name="_Hlk48687242"/>
      <w:r w:rsidRPr="001B6E84">
        <w:t>El mecanismo habitual a través del cual una compañía se encuentra expuesta al riesgo de tasas de interés es a través de las deudas que devengan una tasa de interés variable. Al final del ejercicio finalizado el 31 de mayo de 20</w:t>
      </w:r>
      <w:r w:rsidR="00F527ED" w:rsidRPr="001B6E84">
        <w:t>20</w:t>
      </w:r>
      <w:r w:rsidRPr="001B6E84">
        <w:t xml:space="preserve"> el porcentaje de deuda bancaria y financiera que devenga una tasa de interés variable es del </w:t>
      </w:r>
      <w:r w:rsidR="008F5ECC" w:rsidRPr="001B6E84">
        <w:t>61</w:t>
      </w:r>
      <w:r w:rsidRPr="001B6E84">
        <w:t xml:space="preserve">%, siendo un </w:t>
      </w:r>
      <w:r w:rsidR="008F5ECC" w:rsidRPr="001B6E84">
        <w:t>8</w:t>
      </w:r>
      <w:r w:rsidRPr="001B6E84">
        <w:t xml:space="preserve">% los préstamos con tasa variable en pesos. A continuación se muestra la sensibilidad del monto de intereses a pagar por una suba o baja de la tasa de interés que devengan los préstamos con tasa de interés variable vigentes al 31 de mayo de </w:t>
      </w:r>
      <w:r w:rsidR="008F5ECC" w:rsidRPr="001B6E84">
        <w:t>2020</w:t>
      </w:r>
      <w:r w:rsidRPr="001B6E84">
        <w:t>:</w:t>
      </w:r>
    </w:p>
    <w:p w14:paraId="3602293B" w14:textId="77777777" w:rsidR="00F21B5B" w:rsidRPr="001B6E84" w:rsidRDefault="00F21B5B" w:rsidP="00694812">
      <w:pPr>
        <w:pStyle w:val="Texto"/>
      </w:pPr>
    </w:p>
    <w:bookmarkEnd w:id="11"/>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DA237B" w:rsidRPr="001B6E84" w14:paraId="3A5A794F" w14:textId="77777777" w:rsidTr="0012604C">
        <w:tc>
          <w:tcPr>
            <w:tcW w:w="5184" w:type="dxa"/>
            <w:vAlign w:val="bottom"/>
          </w:tcPr>
          <w:p w14:paraId="16EAEA1D" w14:textId="77777777" w:rsidR="00DA237B" w:rsidRPr="001B6E84" w:rsidRDefault="00DA237B" w:rsidP="00202048">
            <w:pPr>
              <w:pStyle w:val="Texto"/>
              <w:jc w:val="center"/>
              <w:rPr>
                <w:b/>
              </w:rPr>
            </w:pPr>
          </w:p>
        </w:tc>
        <w:tc>
          <w:tcPr>
            <w:tcW w:w="2160" w:type="dxa"/>
            <w:tcBorders>
              <w:bottom w:val="single" w:sz="6" w:space="0" w:color="auto"/>
            </w:tcBorders>
            <w:vAlign w:val="bottom"/>
          </w:tcPr>
          <w:p w14:paraId="4D241F9E" w14:textId="77777777" w:rsidR="00DA237B" w:rsidRPr="001B6E84" w:rsidRDefault="00CD06FF" w:rsidP="00561438">
            <w:pPr>
              <w:pStyle w:val="Texto"/>
              <w:jc w:val="center"/>
              <w:rPr>
                <w:b/>
              </w:rPr>
            </w:pPr>
            <w:r w:rsidRPr="001B6E84">
              <w:rPr>
                <w:b/>
              </w:rPr>
              <w:t>Incremento / Disminución en</w:t>
            </w:r>
            <w:r w:rsidR="00561438" w:rsidRPr="001B6E84">
              <w:rPr>
                <w:b/>
              </w:rPr>
              <w:t xml:space="preserve"> </w:t>
            </w:r>
            <w:r w:rsidRPr="001B6E84">
              <w:rPr>
                <w:b/>
              </w:rPr>
              <w:t>puntos porcentuales</w:t>
            </w:r>
          </w:p>
        </w:tc>
        <w:tc>
          <w:tcPr>
            <w:tcW w:w="126" w:type="dxa"/>
            <w:vAlign w:val="bottom"/>
          </w:tcPr>
          <w:p w14:paraId="7DDDDC5E" w14:textId="77777777" w:rsidR="00DA237B" w:rsidRPr="001B6E84" w:rsidRDefault="00DA237B" w:rsidP="00202048">
            <w:pPr>
              <w:pStyle w:val="Texto"/>
              <w:tabs>
                <w:tab w:val="decimal" w:pos="1170"/>
              </w:tabs>
              <w:jc w:val="center"/>
              <w:rPr>
                <w:b/>
              </w:rPr>
            </w:pPr>
          </w:p>
        </w:tc>
        <w:tc>
          <w:tcPr>
            <w:tcW w:w="2160" w:type="dxa"/>
            <w:tcBorders>
              <w:bottom w:val="single" w:sz="6" w:space="0" w:color="auto"/>
            </w:tcBorders>
            <w:vAlign w:val="bottom"/>
          </w:tcPr>
          <w:p w14:paraId="435BF889" w14:textId="77777777" w:rsidR="00DA237B" w:rsidRPr="001B6E84" w:rsidRDefault="00CD06FF" w:rsidP="0012604C">
            <w:pPr>
              <w:pStyle w:val="Texto"/>
              <w:jc w:val="center"/>
              <w:rPr>
                <w:b/>
              </w:rPr>
            </w:pPr>
            <w:r w:rsidRPr="001B6E84">
              <w:rPr>
                <w:b/>
              </w:rPr>
              <w:t>Efecto sobre el resultado antes de impuestos (en miles)</w:t>
            </w:r>
          </w:p>
        </w:tc>
      </w:tr>
      <w:tr w:rsidR="00F21B5B" w:rsidRPr="001B6E84" w14:paraId="4085AD32" w14:textId="77777777" w:rsidTr="0012604C">
        <w:tc>
          <w:tcPr>
            <w:tcW w:w="5184" w:type="dxa"/>
            <w:vAlign w:val="bottom"/>
          </w:tcPr>
          <w:p w14:paraId="344387F1" w14:textId="77777777" w:rsidR="00F21B5B" w:rsidRPr="001B6E84" w:rsidRDefault="00F21B5B" w:rsidP="00DA237B">
            <w:pPr>
              <w:pStyle w:val="Texto"/>
            </w:pPr>
          </w:p>
        </w:tc>
        <w:tc>
          <w:tcPr>
            <w:tcW w:w="2160" w:type="dxa"/>
            <w:vAlign w:val="bottom"/>
          </w:tcPr>
          <w:p w14:paraId="1DC2F8A7" w14:textId="77777777" w:rsidR="00F21B5B" w:rsidRPr="001B6E84" w:rsidRDefault="00F21B5B" w:rsidP="00CD06FF">
            <w:pPr>
              <w:pStyle w:val="Texto"/>
              <w:tabs>
                <w:tab w:val="decimal" w:pos="967"/>
              </w:tabs>
              <w:jc w:val="left"/>
              <w:rPr>
                <w:rFonts w:cs="Arial"/>
                <w:lang w:eastAsia="es-AR"/>
              </w:rPr>
            </w:pPr>
          </w:p>
        </w:tc>
        <w:tc>
          <w:tcPr>
            <w:tcW w:w="126" w:type="dxa"/>
            <w:vAlign w:val="bottom"/>
          </w:tcPr>
          <w:p w14:paraId="5BC9D8D0" w14:textId="77777777" w:rsidR="00F21B5B" w:rsidRPr="001B6E84" w:rsidRDefault="00F21B5B" w:rsidP="00DA237B">
            <w:pPr>
              <w:pStyle w:val="Texto"/>
            </w:pPr>
          </w:p>
        </w:tc>
        <w:tc>
          <w:tcPr>
            <w:tcW w:w="2160" w:type="dxa"/>
            <w:vAlign w:val="bottom"/>
          </w:tcPr>
          <w:p w14:paraId="698F7B9A" w14:textId="77777777" w:rsidR="00F21B5B" w:rsidRPr="001B6E84" w:rsidRDefault="00F21B5B" w:rsidP="00DA237B">
            <w:pPr>
              <w:pStyle w:val="Texto"/>
              <w:tabs>
                <w:tab w:val="decimal" w:pos="1266"/>
              </w:tabs>
              <w:rPr>
                <w:rFonts w:cs="Arial"/>
                <w:lang w:eastAsia="es-AR"/>
              </w:rPr>
            </w:pPr>
          </w:p>
        </w:tc>
      </w:tr>
      <w:tr w:rsidR="00DA237B" w:rsidRPr="001B6E84" w14:paraId="76DC1A4D" w14:textId="77777777" w:rsidTr="0012604C">
        <w:tc>
          <w:tcPr>
            <w:tcW w:w="5184" w:type="dxa"/>
            <w:vAlign w:val="bottom"/>
          </w:tcPr>
          <w:p w14:paraId="3BECA7DD" w14:textId="77777777" w:rsidR="00DA237B" w:rsidRPr="001B6E84" w:rsidRDefault="00DA237B" w:rsidP="00DA237B">
            <w:pPr>
              <w:pStyle w:val="Texto"/>
            </w:pPr>
          </w:p>
        </w:tc>
        <w:tc>
          <w:tcPr>
            <w:tcW w:w="2160" w:type="dxa"/>
            <w:vAlign w:val="bottom"/>
          </w:tcPr>
          <w:p w14:paraId="00F08CCD" w14:textId="27323E54" w:rsidR="00DA237B" w:rsidRPr="001B6E84" w:rsidRDefault="008F5ECC" w:rsidP="00CD06FF">
            <w:pPr>
              <w:pStyle w:val="Texto"/>
              <w:tabs>
                <w:tab w:val="decimal" w:pos="967"/>
              </w:tabs>
              <w:jc w:val="left"/>
            </w:pPr>
            <w:r w:rsidRPr="001B6E84">
              <w:rPr>
                <w:rFonts w:cs="Arial"/>
                <w:lang w:eastAsia="es-AR"/>
              </w:rPr>
              <w:t>+ 100.b.p.</w:t>
            </w:r>
          </w:p>
        </w:tc>
        <w:tc>
          <w:tcPr>
            <w:tcW w:w="126" w:type="dxa"/>
            <w:vAlign w:val="bottom"/>
          </w:tcPr>
          <w:p w14:paraId="27563AD6" w14:textId="77777777" w:rsidR="00DA237B" w:rsidRPr="001B6E84" w:rsidRDefault="00DA237B" w:rsidP="00DA237B">
            <w:pPr>
              <w:pStyle w:val="Texto"/>
            </w:pPr>
          </w:p>
        </w:tc>
        <w:tc>
          <w:tcPr>
            <w:tcW w:w="2160" w:type="dxa"/>
            <w:vAlign w:val="bottom"/>
          </w:tcPr>
          <w:p w14:paraId="321BFD95" w14:textId="754E2D09" w:rsidR="00DA237B" w:rsidRPr="001B6E84" w:rsidRDefault="008F5ECC" w:rsidP="00DA237B">
            <w:pPr>
              <w:pStyle w:val="Texto"/>
              <w:tabs>
                <w:tab w:val="decimal" w:pos="1266"/>
              </w:tabs>
            </w:pPr>
            <w:r w:rsidRPr="001B6E84">
              <w:rPr>
                <w:rFonts w:cs="Arial"/>
                <w:lang w:eastAsia="es-AR"/>
              </w:rPr>
              <w:t xml:space="preserve"> - $ 9.437</w:t>
            </w:r>
          </w:p>
        </w:tc>
      </w:tr>
      <w:tr w:rsidR="00CD06FF" w:rsidRPr="001B6E84" w14:paraId="658ADC47" w14:textId="77777777" w:rsidTr="0012604C">
        <w:tc>
          <w:tcPr>
            <w:tcW w:w="5184" w:type="dxa"/>
            <w:vAlign w:val="bottom"/>
          </w:tcPr>
          <w:p w14:paraId="74E9E402" w14:textId="77777777" w:rsidR="00CD06FF" w:rsidRPr="001B6E84" w:rsidRDefault="00CD06FF" w:rsidP="00CD06FF">
            <w:pPr>
              <w:pStyle w:val="Texto"/>
              <w:jc w:val="left"/>
            </w:pPr>
            <w:r w:rsidRPr="001B6E84">
              <w:t>Préstamos en pesos con tasa variable</w:t>
            </w:r>
          </w:p>
        </w:tc>
        <w:tc>
          <w:tcPr>
            <w:tcW w:w="2160" w:type="dxa"/>
          </w:tcPr>
          <w:p w14:paraId="4BDD15D7" w14:textId="57DDCD80" w:rsidR="00CD06FF" w:rsidRPr="001B6E84" w:rsidRDefault="008F5ECC" w:rsidP="00CD06FF">
            <w:pPr>
              <w:pStyle w:val="Texto"/>
              <w:tabs>
                <w:tab w:val="decimal" w:pos="967"/>
              </w:tabs>
              <w:jc w:val="left"/>
            </w:pPr>
            <w:r w:rsidRPr="001B6E84">
              <w:rPr>
                <w:rFonts w:cs="Arial"/>
                <w:lang w:eastAsia="es-AR"/>
              </w:rPr>
              <w:t>- 100.b.p.</w:t>
            </w:r>
          </w:p>
        </w:tc>
        <w:tc>
          <w:tcPr>
            <w:tcW w:w="126" w:type="dxa"/>
            <w:vAlign w:val="bottom"/>
          </w:tcPr>
          <w:p w14:paraId="7B9BAF58" w14:textId="77777777" w:rsidR="00CD06FF" w:rsidRPr="001B6E84" w:rsidRDefault="00CD06FF" w:rsidP="00CD06FF">
            <w:pPr>
              <w:pStyle w:val="Texto"/>
            </w:pPr>
          </w:p>
        </w:tc>
        <w:tc>
          <w:tcPr>
            <w:tcW w:w="2160" w:type="dxa"/>
            <w:vAlign w:val="bottom"/>
          </w:tcPr>
          <w:p w14:paraId="1EA2C5CC" w14:textId="759B7853" w:rsidR="00CD06FF" w:rsidRPr="001B6E84" w:rsidRDefault="008F5ECC" w:rsidP="00CD06FF">
            <w:pPr>
              <w:pStyle w:val="Texto"/>
              <w:tabs>
                <w:tab w:val="decimal" w:pos="1266"/>
              </w:tabs>
            </w:pPr>
            <w:r w:rsidRPr="001B6E84">
              <w:rPr>
                <w:rFonts w:cs="Arial"/>
                <w:lang w:eastAsia="es-AR"/>
              </w:rPr>
              <w:t xml:space="preserve"> - $ 9.437</w:t>
            </w:r>
          </w:p>
        </w:tc>
      </w:tr>
    </w:tbl>
    <w:p w14:paraId="72D2E8A1" w14:textId="77777777" w:rsidR="0012604C" w:rsidRPr="001B6E84" w:rsidRDefault="0012604C" w:rsidP="00694812">
      <w:pPr>
        <w:pStyle w:val="Texto"/>
      </w:pPr>
    </w:p>
    <w:p w14:paraId="203367DE" w14:textId="7D4E8C4D" w:rsidR="0012604C" w:rsidRPr="001B6E84" w:rsidRDefault="0012604C" w:rsidP="00694812">
      <w:pPr>
        <w:pStyle w:val="Texto"/>
      </w:pPr>
      <w:r w:rsidRPr="001B6E84">
        <w:t xml:space="preserve">Asimismo, el Grupo Ledesma también mantiene deuda denominada en dólares cuya tasa de interés está atada a la tasa LIBOR de </w:t>
      </w:r>
      <w:r w:rsidR="008F5ECC" w:rsidRPr="001B6E84">
        <w:t>seis</w:t>
      </w:r>
      <w:r w:rsidRPr="001B6E84">
        <w:t xml:space="preserve"> meses en esa moneda y representan el </w:t>
      </w:r>
      <w:r w:rsidR="008F5ECC" w:rsidRPr="001B6E84">
        <w:t>53</w:t>
      </w:r>
      <w:r w:rsidRPr="001B6E84">
        <w:t xml:space="preserve">% del total de deuda bancaria y financiera. A continuación se muestra la sensibilidad del monto de intereses anuales a pagar ante una suba o baja de la tasa de interés que devengan las deudas en moneda extranjera con tasa de interés variable vigentes al 31 de mayo de </w:t>
      </w:r>
      <w:r w:rsidR="008F5ECC" w:rsidRPr="001B6E84">
        <w:t>2020</w:t>
      </w:r>
      <w:r w:rsidRPr="001B6E84">
        <w:t>:</w:t>
      </w:r>
    </w:p>
    <w:p w14:paraId="00A0110E" w14:textId="77777777" w:rsidR="008F5ECC" w:rsidRPr="001B6E84" w:rsidRDefault="008F5ECC" w:rsidP="008F5ECC">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12604C" w:rsidRPr="001B6E84" w14:paraId="474BD0AE" w14:textId="77777777" w:rsidTr="0012604C">
        <w:tc>
          <w:tcPr>
            <w:tcW w:w="5184" w:type="dxa"/>
            <w:vAlign w:val="bottom"/>
          </w:tcPr>
          <w:p w14:paraId="6F248165" w14:textId="77777777" w:rsidR="0012604C" w:rsidRPr="001B6E84" w:rsidRDefault="0012604C" w:rsidP="001677ED">
            <w:pPr>
              <w:pStyle w:val="Texto"/>
              <w:jc w:val="center"/>
              <w:rPr>
                <w:b/>
              </w:rPr>
            </w:pPr>
          </w:p>
        </w:tc>
        <w:tc>
          <w:tcPr>
            <w:tcW w:w="2160" w:type="dxa"/>
            <w:tcBorders>
              <w:bottom w:val="single" w:sz="6" w:space="0" w:color="auto"/>
            </w:tcBorders>
            <w:vAlign w:val="bottom"/>
          </w:tcPr>
          <w:p w14:paraId="6684E00C" w14:textId="77777777" w:rsidR="0012604C" w:rsidRPr="001B6E84" w:rsidRDefault="0012604C" w:rsidP="00561438">
            <w:pPr>
              <w:pStyle w:val="Texto"/>
              <w:jc w:val="center"/>
              <w:rPr>
                <w:b/>
              </w:rPr>
            </w:pPr>
            <w:r w:rsidRPr="001B6E84">
              <w:rPr>
                <w:b/>
              </w:rPr>
              <w:t>Incremento / Disminución en</w:t>
            </w:r>
            <w:r w:rsidR="00561438" w:rsidRPr="001B6E84">
              <w:rPr>
                <w:b/>
              </w:rPr>
              <w:t xml:space="preserve"> p</w:t>
            </w:r>
            <w:r w:rsidRPr="001B6E84">
              <w:rPr>
                <w:b/>
              </w:rPr>
              <w:t>untos porcentuales</w:t>
            </w:r>
          </w:p>
        </w:tc>
        <w:tc>
          <w:tcPr>
            <w:tcW w:w="126" w:type="dxa"/>
            <w:vAlign w:val="bottom"/>
          </w:tcPr>
          <w:p w14:paraId="12941CFB" w14:textId="77777777" w:rsidR="0012604C" w:rsidRPr="001B6E84" w:rsidRDefault="0012604C" w:rsidP="001677ED">
            <w:pPr>
              <w:pStyle w:val="Texto"/>
              <w:tabs>
                <w:tab w:val="decimal" w:pos="1170"/>
              </w:tabs>
              <w:jc w:val="center"/>
              <w:rPr>
                <w:b/>
              </w:rPr>
            </w:pPr>
          </w:p>
        </w:tc>
        <w:tc>
          <w:tcPr>
            <w:tcW w:w="2160" w:type="dxa"/>
            <w:tcBorders>
              <w:bottom w:val="single" w:sz="6" w:space="0" w:color="auto"/>
            </w:tcBorders>
            <w:vAlign w:val="bottom"/>
          </w:tcPr>
          <w:p w14:paraId="57287CE2" w14:textId="77777777" w:rsidR="0012604C" w:rsidRPr="001B6E84" w:rsidRDefault="0012604C" w:rsidP="00561438">
            <w:pPr>
              <w:pStyle w:val="Texto"/>
              <w:jc w:val="center"/>
              <w:rPr>
                <w:b/>
              </w:rPr>
            </w:pPr>
            <w:r w:rsidRPr="001B6E84">
              <w:rPr>
                <w:b/>
              </w:rPr>
              <w:t>Efecto sobre el resultado antes de impuestos (en miles de dólares)</w:t>
            </w:r>
          </w:p>
        </w:tc>
      </w:tr>
      <w:tr w:rsidR="00F21B5B" w:rsidRPr="001B6E84" w14:paraId="65B34597" w14:textId="77777777" w:rsidTr="0012604C">
        <w:tc>
          <w:tcPr>
            <w:tcW w:w="5184" w:type="dxa"/>
            <w:vAlign w:val="bottom"/>
          </w:tcPr>
          <w:p w14:paraId="0EEF6EBA" w14:textId="77777777" w:rsidR="00F21B5B" w:rsidRPr="001B6E84" w:rsidRDefault="00F21B5B" w:rsidP="001677ED">
            <w:pPr>
              <w:pStyle w:val="Texto"/>
            </w:pPr>
          </w:p>
        </w:tc>
        <w:tc>
          <w:tcPr>
            <w:tcW w:w="2160" w:type="dxa"/>
            <w:vAlign w:val="bottom"/>
          </w:tcPr>
          <w:p w14:paraId="127787DA" w14:textId="77777777" w:rsidR="00F21B5B" w:rsidRPr="001B6E84" w:rsidRDefault="00F21B5B" w:rsidP="001677ED">
            <w:pPr>
              <w:pStyle w:val="Texto"/>
              <w:tabs>
                <w:tab w:val="decimal" w:pos="967"/>
              </w:tabs>
              <w:jc w:val="left"/>
              <w:rPr>
                <w:rFonts w:cs="Arial"/>
                <w:lang w:eastAsia="es-AR"/>
              </w:rPr>
            </w:pPr>
          </w:p>
        </w:tc>
        <w:tc>
          <w:tcPr>
            <w:tcW w:w="126" w:type="dxa"/>
            <w:vAlign w:val="bottom"/>
          </w:tcPr>
          <w:p w14:paraId="0EA3651B" w14:textId="77777777" w:rsidR="00F21B5B" w:rsidRPr="001B6E84" w:rsidRDefault="00F21B5B" w:rsidP="001677ED">
            <w:pPr>
              <w:pStyle w:val="Texto"/>
            </w:pPr>
          </w:p>
        </w:tc>
        <w:tc>
          <w:tcPr>
            <w:tcW w:w="2160" w:type="dxa"/>
            <w:vAlign w:val="bottom"/>
          </w:tcPr>
          <w:p w14:paraId="2D6A650C" w14:textId="77777777" w:rsidR="00F21B5B" w:rsidRPr="001B6E84" w:rsidRDefault="00F21B5B" w:rsidP="001677ED">
            <w:pPr>
              <w:pStyle w:val="Texto"/>
              <w:tabs>
                <w:tab w:val="decimal" w:pos="1266"/>
              </w:tabs>
              <w:rPr>
                <w:rFonts w:cs="Arial"/>
                <w:lang w:eastAsia="es-AR"/>
              </w:rPr>
            </w:pPr>
          </w:p>
        </w:tc>
      </w:tr>
      <w:tr w:rsidR="0012604C" w:rsidRPr="001B6E84" w14:paraId="751BC536" w14:textId="77777777" w:rsidTr="0012604C">
        <w:tc>
          <w:tcPr>
            <w:tcW w:w="5184" w:type="dxa"/>
            <w:vAlign w:val="bottom"/>
          </w:tcPr>
          <w:p w14:paraId="4291703D" w14:textId="77777777" w:rsidR="0012604C" w:rsidRPr="001B6E84" w:rsidRDefault="0012604C" w:rsidP="001677ED">
            <w:pPr>
              <w:pStyle w:val="Texto"/>
            </w:pPr>
          </w:p>
        </w:tc>
        <w:tc>
          <w:tcPr>
            <w:tcW w:w="2160" w:type="dxa"/>
            <w:vAlign w:val="bottom"/>
          </w:tcPr>
          <w:p w14:paraId="608BA382" w14:textId="17BAF512" w:rsidR="0012604C" w:rsidRPr="001B6E84" w:rsidRDefault="008F5ECC" w:rsidP="001677ED">
            <w:pPr>
              <w:pStyle w:val="Texto"/>
              <w:tabs>
                <w:tab w:val="decimal" w:pos="967"/>
              </w:tabs>
              <w:jc w:val="left"/>
            </w:pPr>
            <w:r w:rsidRPr="001B6E84">
              <w:rPr>
                <w:rFonts w:cs="Arial"/>
                <w:lang w:eastAsia="es-AR"/>
              </w:rPr>
              <w:t>+ 25.b.p.</w:t>
            </w:r>
          </w:p>
        </w:tc>
        <w:tc>
          <w:tcPr>
            <w:tcW w:w="126" w:type="dxa"/>
            <w:vAlign w:val="bottom"/>
          </w:tcPr>
          <w:p w14:paraId="680C99C6" w14:textId="77777777" w:rsidR="0012604C" w:rsidRPr="001B6E84" w:rsidRDefault="0012604C" w:rsidP="001677ED">
            <w:pPr>
              <w:pStyle w:val="Texto"/>
            </w:pPr>
          </w:p>
        </w:tc>
        <w:tc>
          <w:tcPr>
            <w:tcW w:w="2160" w:type="dxa"/>
            <w:vAlign w:val="bottom"/>
          </w:tcPr>
          <w:p w14:paraId="4674422E" w14:textId="7A5862BE" w:rsidR="0012604C" w:rsidRPr="001B6E84" w:rsidRDefault="008F5ECC" w:rsidP="001677ED">
            <w:pPr>
              <w:pStyle w:val="Texto"/>
              <w:tabs>
                <w:tab w:val="decimal" w:pos="1266"/>
              </w:tabs>
            </w:pPr>
            <w:r w:rsidRPr="001B6E84">
              <w:rPr>
                <w:rFonts w:cs="Arial"/>
                <w:lang w:eastAsia="es-AR"/>
              </w:rPr>
              <w:t>- U$S 225</w:t>
            </w:r>
          </w:p>
        </w:tc>
      </w:tr>
      <w:tr w:rsidR="0012604C" w:rsidRPr="001B6E84" w14:paraId="2F3796AC" w14:textId="77777777" w:rsidTr="0012604C">
        <w:tc>
          <w:tcPr>
            <w:tcW w:w="5184" w:type="dxa"/>
            <w:vAlign w:val="bottom"/>
          </w:tcPr>
          <w:p w14:paraId="4569950A" w14:textId="77777777" w:rsidR="0012604C" w:rsidRPr="001B6E84" w:rsidRDefault="0012604C" w:rsidP="001677ED">
            <w:pPr>
              <w:pStyle w:val="Texto"/>
              <w:jc w:val="left"/>
            </w:pPr>
            <w:r w:rsidRPr="001B6E84">
              <w:t>Deuda nominada en dólares</w:t>
            </w:r>
          </w:p>
        </w:tc>
        <w:tc>
          <w:tcPr>
            <w:tcW w:w="2160" w:type="dxa"/>
          </w:tcPr>
          <w:p w14:paraId="7E87742D" w14:textId="2BD10900" w:rsidR="0012604C" w:rsidRPr="001B6E84" w:rsidRDefault="008F5ECC" w:rsidP="001677ED">
            <w:pPr>
              <w:pStyle w:val="Texto"/>
              <w:tabs>
                <w:tab w:val="decimal" w:pos="967"/>
              </w:tabs>
              <w:jc w:val="left"/>
            </w:pPr>
            <w:r w:rsidRPr="001B6E84">
              <w:rPr>
                <w:rFonts w:cs="Arial"/>
                <w:lang w:eastAsia="es-AR"/>
              </w:rPr>
              <w:t>- 25.b.p.</w:t>
            </w:r>
          </w:p>
        </w:tc>
        <w:tc>
          <w:tcPr>
            <w:tcW w:w="126" w:type="dxa"/>
            <w:vAlign w:val="bottom"/>
          </w:tcPr>
          <w:p w14:paraId="2D80D07E" w14:textId="77777777" w:rsidR="0012604C" w:rsidRPr="001B6E84" w:rsidRDefault="0012604C" w:rsidP="001677ED">
            <w:pPr>
              <w:pStyle w:val="Texto"/>
            </w:pPr>
          </w:p>
        </w:tc>
        <w:tc>
          <w:tcPr>
            <w:tcW w:w="2160" w:type="dxa"/>
            <w:vAlign w:val="bottom"/>
          </w:tcPr>
          <w:p w14:paraId="41CB4C36" w14:textId="66AB6BBC" w:rsidR="0012604C" w:rsidRPr="001B6E84" w:rsidRDefault="008F5ECC" w:rsidP="001677ED">
            <w:pPr>
              <w:pStyle w:val="Texto"/>
              <w:tabs>
                <w:tab w:val="decimal" w:pos="1266"/>
              </w:tabs>
            </w:pPr>
            <w:r w:rsidRPr="001B6E84">
              <w:rPr>
                <w:rFonts w:cs="Arial"/>
                <w:lang w:eastAsia="es-AR"/>
              </w:rPr>
              <w:t>+U$S 225</w:t>
            </w:r>
          </w:p>
        </w:tc>
      </w:tr>
    </w:tbl>
    <w:p w14:paraId="0661381B" w14:textId="5A2212B5" w:rsidR="001B6E84" w:rsidRPr="001B6E84" w:rsidRDefault="001B6E84" w:rsidP="001677ED">
      <w:pPr>
        <w:pStyle w:val="Texto"/>
      </w:pPr>
    </w:p>
    <w:p w14:paraId="68348910" w14:textId="77777777" w:rsidR="001B6E84" w:rsidRPr="001B6E84" w:rsidRDefault="001B6E84" w:rsidP="001B6E84">
      <w:pPr>
        <w:pStyle w:val="Texto"/>
      </w:pPr>
      <w:r w:rsidRPr="001B6E84">
        <w:br w:type="page"/>
      </w:r>
    </w:p>
    <w:p w14:paraId="26565C5D" w14:textId="77777777" w:rsidR="0012604C" w:rsidRPr="001B6E84" w:rsidRDefault="0012604C" w:rsidP="001677ED">
      <w:pPr>
        <w:pStyle w:val="Texto"/>
      </w:pPr>
    </w:p>
    <w:p w14:paraId="5AB226CB" w14:textId="5011E2F5" w:rsidR="001677ED" w:rsidRPr="001B6E84" w:rsidRDefault="001677ED" w:rsidP="001677ED">
      <w:pPr>
        <w:pStyle w:val="Texto"/>
      </w:pPr>
      <w:r w:rsidRPr="001B6E84">
        <w:t xml:space="preserve">Por otra parte, el Grupo Ledesma mantiene colocaciones en fondos comunes de inversión en pesos, cuya vida media no excede los doce meses. El rendimiento de los mismos podría aumentar o disminuir de darse un cambio en las tasas de interés de referencia. A continuación se muestra la sensibilidad del monto anual a recibir en concepto de renta, si el rendimiento de los fondos en pesos sube o baja de mantenerse las posiciones vigentes al 31 de mayo de </w:t>
      </w:r>
      <w:r w:rsidR="008F5ECC" w:rsidRPr="001B6E84">
        <w:t>2020</w:t>
      </w:r>
      <w:r w:rsidRPr="001B6E84">
        <w:t>:</w:t>
      </w:r>
    </w:p>
    <w:p w14:paraId="3530F97D" w14:textId="77777777" w:rsidR="008F5ECC" w:rsidRPr="001B6E84" w:rsidRDefault="008F5ECC" w:rsidP="008F5ECC">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1677ED" w:rsidRPr="001B6E84" w14:paraId="04A61918" w14:textId="77777777" w:rsidTr="001677ED">
        <w:tc>
          <w:tcPr>
            <w:tcW w:w="5184" w:type="dxa"/>
            <w:vAlign w:val="bottom"/>
          </w:tcPr>
          <w:p w14:paraId="7F87226B" w14:textId="77777777" w:rsidR="001677ED" w:rsidRPr="001B6E84" w:rsidRDefault="001677ED" w:rsidP="001677ED">
            <w:pPr>
              <w:pStyle w:val="Texto"/>
              <w:jc w:val="center"/>
              <w:rPr>
                <w:b/>
              </w:rPr>
            </w:pPr>
          </w:p>
        </w:tc>
        <w:tc>
          <w:tcPr>
            <w:tcW w:w="2160" w:type="dxa"/>
            <w:tcBorders>
              <w:bottom w:val="single" w:sz="6" w:space="0" w:color="auto"/>
            </w:tcBorders>
            <w:vAlign w:val="bottom"/>
          </w:tcPr>
          <w:p w14:paraId="7E40598E" w14:textId="77777777" w:rsidR="001677ED" w:rsidRPr="001B6E84" w:rsidRDefault="001677ED" w:rsidP="00561438">
            <w:pPr>
              <w:pStyle w:val="Texto"/>
              <w:jc w:val="center"/>
              <w:rPr>
                <w:b/>
              </w:rPr>
            </w:pPr>
            <w:r w:rsidRPr="001B6E84">
              <w:rPr>
                <w:b/>
              </w:rPr>
              <w:t>Incremento / Disminución en</w:t>
            </w:r>
            <w:r w:rsidR="00561438" w:rsidRPr="001B6E84">
              <w:rPr>
                <w:b/>
              </w:rPr>
              <w:t xml:space="preserve"> </w:t>
            </w:r>
            <w:r w:rsidRPr="001B6E84">
              <w:rPr>
                <w:b/>
              </w:rPr>
              <w:t>puntos porcentuales</w:t>
            </w:r>
          </w:p>
        </w:tc>
        <w:tc>
          <w:tcPr>
            <w:tcW w:w="126" w:type="dxa"/>
            <w:vAlign w:val="bottom"/>
          </w:tcPr>
          <w:p w14:paraId="05B89201" w14:textId="77777777" w:rsidR="001677ED" w:rsidRPr="001B6E84" w:rsidRDefault="001677ED" w:rsidP="001677ED">
            <w:pPr>
              <w:pStyle w:val="Texto"/>
              <w:tabs>
                <w:tab w:val="decimal" w:pos="1170"/>
              </w:tabs>
              <w:jc w:val="center"/>
              <w:rPr>
                <w:b/>
              </w:rPr>
            </w:pPr>
          </w:p>
        </w:tc>
        <w:tc>
          <w:tcPr>
            <w:tcW w:w="2160" w:type="dxa"/>
            <w:tcBorders>
              <w:bottom w:val="single" w:sz="6" w:space="0" w:color="auto"/>
            </w:tcBorders>
            <w:vAlign w:val="bottom"/>
          </w:tcPr>
          <w:p w14:paraId="14C5D5C1" w14:textId="77777777" w:rsidR="001677ED" w:rsidRPr="001B6E84" w:rsidRDefault="001677ED" w:rsidP="001677ED">
            <w:pPr>
              <w:pStyle w:val="Texto"/>
              <w:jc w:val="center"/>
              <w:rPr>
                <w:b/>
              </w:rPr>
            </w:pPr>
            <w:r w:rsidRPr="001B6E84">
              <w:rPr>
                <w:b/>
              </w:rPr>
              <w:t>Efecto sobre el resultado antes de impuestos (en miles)</w:t>
            </w:r>
          </w:p>
        </w:tc>
      </w:tr>
      <w:tr w:rsidR="00F21B5B" w:rsidRPr="001B6E84" w14:paraId="4A5A4AB0" w14:textId="77777777" w:rsidTr="001677ED">
        <w:tc>
          <w:tcPr>
            <w:tcW w:w="5184" w:type="dxa"/>
            <w:vAlign w:val="bottom"/>
          </w:tcPr>
          <w:p w14:paraId="1B7F6405" w14:textId="77777777" w:rsidR="00F21B5B" w:rsidRPr="001B6E84" w:rsidRDefault="00F21B5B" w:rsidP="001677ED">
            <w:pPr>
              <w:pStyle w:val="Texto"/>
            </w:pPr>
          </w:p>
        </w:tc>
        <w:tc>
          <w:tcPr>
            <w:tcW w:w="2160" w:type="dxa"/>
            <w:vAlign w:val="bottom"/>
          </w:tcPr>
          <w:p w14:paraId="012CC4AD" w14:textId="77777777" w:rsidR="00F21B5B" w:rsidRPr="001B6E84" w:rsidRDefault="00F21B5B" w:rsidP="001677ED">
            <w:pPr>
              <w:pStyle w:val="Texto"/>
              <w:tabs>
                <w:tab w:val="decimal" w:pos="967"/>
              </w:tabs>
              <w:jc w:val="left"/>
              <w:rPr>
                <w:rFonts w:cs="Arial"/>
                <w:lang w:eastAsia="es-AR"/>
              </w:rPr>
            </w:pPr>
          </w:p>
        </w:tc>
        <w:tc>
          <w:tcPr>
            <w:tcW w:w="126" w:type="dxa"/>
            <w:vAlign w:val="bottom"/>
          </w:tcPr>
          <w:p w14:paraId="2D81C9F3" w14:textId="77777777" w:rsidR="00F21B5B" w:rsidRPr="001B6E84" w:rsidRDefault="00F21B5B" w:rsidP="001677ED">
            <w:pPr>
              <w:pStyle w:val="Texto"/>
            </w:pPr>
          </w:p>
        </w:tc>
        <w:tc>
          <w:tcPr>
            <w:tcW w:w="2160" w:type="dxa"/>
            <w:vAlign w:val="bottom"/>
          </w:tcPr>
          <w:p w14:paraId="672D27BC" w14:textId="77777777" w:rsidR="00F21B5B" w:rsidRPr="001B6E84" w:rsidRDefault="00F21B5B" w:rsidP="001677ED">
            <w:pPr>
              <w:pStyle w:val="Texto"/>
              <w:tabs>
                <w:tab w:val="decimal" w:pos="1266"/>
              </w:tabs>
              <w:rPr>
                <w:rFonts w:cs="Arial"/>
                <w:lang w:eastAsia="es-AR"/>
              </w:rPr>
            </w:pPr>
          </w:p>
        </w:tc>
      </w:tr>
      <w:tr w:rsidR="001677ED" w:rsidRPr="001B6E84" w14:paraId="4BBADB34" w14:textId="77777777" w:rsidTr="001677ED">
        <w:tc>
          <w:tcPr>
            <w:tcW w:w="5184" w:type="dxa"/>
            <w:vAlign w:val="bottom"/>
          </w:tcPr>
          <w:p w14:paraId="731D683C" w14:textId="77777777" w:rsidR="001677ED" w:rsidRPr="001B6E84" w:rsidRDefault="001677ED" w:rsidP="001677ED">
            <w:pPr>
              <w:pStyle w:val="Texto"/>
            </w:pPr>
          </w:p>
        </w:tc>
        <w:tc>
          <w:tcPr>
            <w:tcW w:w="2160" w:type="dxa"/>
            <w:vAlign w:val="bottom"/>
          </w:tcPr>
          <w:p w14:paraId="4A34C0AE" w14:textId="32DFF007" w:rsidR="001677ED" w:rsidRPr="001B6E84" w:rsidRDefault="008F5ECC" w:rsidP="001677ED">
            <w:pPr>
              <w:pStyle w:val="Texto"/>
              <w:tabs>
                <w:tab w:val="decimal" w:pos="967"/>
              </w:tabs>
              <w:jc w:val="left"/>
            </w:pPr>
            <w:r w:rsidRPr="001B6E84">
              <w:rPr>
                <w:rFonts w:cs="Arial"/>
                <w:lang w:eastAsia="es-AR"/>
              </w:rPr>
              <w:t>+ 100.b.p.</w:t>
            </w:r>
          </w:p>
        </w:tc>
        <w:tc>
          <w:tcPr>
            <w:tcW w:w="126" w:type="dxa"/>
            <w:vAlign w:val="bottom"/>
          </w:tcPr>
          <w:p w14:paraId="64D0A8DA" w14:textId="77777777" w:rsidR="001677ED" w:rsidRPr="001B6E84" w:rsidRDefault="001677ED" w:rsidP="001677ED">
            <w:pPr>
              <w:pStyle w:val="Texto"/>
            </w:pPr>
          </w:p>
        </w:tc>
        <w:tc>
          <w:tcPr>
            <w:tcW w:w="2160" w:type="dxa"/>
            <w:vAlign w:val="bottom"/>
          </w:tcPr>
          <w:p w14:paraId="33EAA4A3" w14:textId="70E438EC" w:rsidR="001677ED" w:rsidRPr="001B6E84" w:rsidRDefault="008F5ECC" w:rsidP="001677ED">
            <w:pPr>
              <w:pStyle w:val="Texto"/>
              <w:tabs>
                <w:tab w:val="decimal" w:pos="1266"/>
              </w:tabs>
            </w:pPr>
            <w:r w:rsidRPr="001B6E84">
              <w:rPr>
                <w:rFonts w:cs="Arial"/>
                <w:lang w:eastAsia="es-AR"/>
              </w:rPr>
              <w:t xml:space="preserve"> +$ 19</w:t>
            </w:r>
          </w:p>
        </w:tc>
      </w:tr>
      <w:tr w:rsidR="001677ED" w:rsidRPr="001B6E84" w14:paraId="34878EC8" w14:textId="77777777" w:rsidTr="001677ED">
        <w:trPr>
          <w:trHeight w:val="90"/>
        </w:trPr>
        <w:tc>
          <w:tcPr>
            <w:tcW w:w="5184" w:type="dxa"/>
            <w:vAlign w:val="bottom"/>
          </w:tcPr>
          <w:p w14:paraId="5A78397F" w14:textId="77777777" w:rsidR="001677ED" w:rsidRPr="001B6E84" w:rsidRDefault="001677ED" w:rsidP="001677ED">
            <w:pPr>
              <w:pStyle w:val="Texto"/>
            </w:pPr>
            <w:r w:rsidRPr="001B6E84">
              <w:t>Colocaciones de inversiones a corto plazo</w:t>
            </w:r>
          </w:p>
        </w:tc>
        <w:tc>
          <w:tcPr>
            <w:tcW w:w="2160" w:type="dxa"/>
          </w:tcPr>
          <w:p w14:paraId="5142B4A6" w14:textId="50C91364" w:rsidR="001677ED" w:rsidRPr="001B6E84" w:rsidRDefault="008F5ECC" w:rsidP="001677ED">
            <w:pPr>
              <w:pStyle w:val="Texto"/>
              <w:tabs>
                <w:tab w:val="decimal" w:pos="967"/>
              </w:tabs>
              <w:jc w:val="left"/>
            </w:pPr>
            <w:r w:rsidRPr="001B6E84">
              <w:rPr>
                <w:rFonts w:cs="Arial"/>
                <w:lang w:eastAsia="es-AR"/>
              </w:rPr>
              <w:t>- 100.b.p.</w:t>
            </w:r>
          </w:p>
        </w:tc>
        <w:tc>
          <w:tcPr>
            <w:tcW w:w="126" w:type="dxa"/>
            <w:vAlign w:val="bottom"/>
          </w:tcPr>
          <w:p w14:paraId="07191348" w14:textId="77777777" w:rsidR="001677ED" w:rsidRPr="001B6E84" w:rsidRDefault="001677ED" w:rsidP="001677ED">
            <w:pPr>
              <w:pStyle w:val="Texto"/>
            </w:pPr>
          </w:p>
        </w:tc>
        <w:tc>
          <w:tcPr>
            <w:tcW w:w="2160" w:type="dxa"/>
            <w:vAlign w:val="bottom"/>
          </w:tcPr>
          <w:p w14:paraId="680575DD" w14:textId="7E68B662" w:rsidR="001677ED" w:rsidRPr="001B6E84" w:rsidRDefault="008F5ECC" w:rsidP="001677ED">
            <w:pPr>
              <w:pStyle w:val="Texto"/>
              <w:tabs>
                <w:tab w:val="decimal" w:pos="1266"/>
              </w:tabs>
            </w:pPr>
            <w:r w:rsidRPr="001B6E84">
              <w:rPr>
                <w:rFonts w:cs="Arial"/>
                <w:lang w:eastAsia="es-AR"/>
              </w:rPr>
              <w:t>-$ 19</w:t>
            </w:r>
          </w:p>
        </w:tc>
      </w:tr>
    </w:tbl>
    <w:p w14:paraId="642033CE" w14:textId="77777777" w:rsidR="0012604C" w:rsidRPr="002112CC" w:rsidRDefault="0012604C" w:rsidP="001677ED">
      <w:pPr>
        <w:pStyle w:val="Texto"/>
      </w:pPr>
    </w:p>
    <w:p w14:paraId="42705D1F" w14:textId="77777777" w:rsidR="001677ED" w:rsidRPr="002112CC" w:rsidRDefault="001677ED" w:rsidP="001677ED">
      <w:pPr>
        <w:pStyle w:val="Texto"/>
      </w:pPr>
      <w:r w:rsidRPr="002112CC">
        <w:t>Existe otro canal a través del cual el Grupo Ledesma se encuentra expuesto al riesgo de tasas de interés, aunque su impacto no es relevante al 31 de mayo de 20</w:t>
      </w:r>
      <w:r w:rsidR="002D3A98">
        <w:t>20</w:t>
      </w:r>
      <w:r w:rsidRPr="002112CC">
        <w:t xml:space="preserve"> debido a que el monto de la cartera de bonos mantenida a partir de la subsidiaria Orange Creek, no es significativa al cierre del </w:t>
      </w:r>
      <w:r w:rsidR="002D3A98">
        <w:t>ejercicio</w:t>
      </w:r>
      <w:r w:rsidRPr="002112CC">
        <w:t xml:space="preserve"> mencionado.</w:t>
      </w:r>
    </w:p>
    <w:p w14:paraId="6BB14EB1" w14:textId="77777777" w:rsidR="001677ED" w:rsidRPr="002112CC" w:rsidRDefault="001677ED" w:rsidP="001677ED">
      <w:pPr>
        <w:pStyle w:val="Texto"/>
      </w:pPr>
    </w:p>
    <w:p w14:paraId="0C24D3BD" w14:textId="77777777" w:rsidR="001677ED" w:rsidRPr="002112CC" w:rsidRDefault="001677ED" w:rsidP="001677ED">
      <w:pPr>
        <w:pStyle w:val="Texto"/>
      </w:pPr>
      <w:r w:rsidRPr="002112CC">
        <w:t>Por último, los préstamos otorgados al personal del Grupo Ledesma en el marco del Programa de Acceso a la Casa Propia que contempla la construcción de 1.100 viviendas para sus empleados, actualmente devengan una tasa de interés variable. Estos préstamos se encuentran valuados al valor actual de los flujos de fondos futuros que se estima serán recibidos, por lo que una suba o baja de la tasa de interés de referencia afectaría el resultado antes de impuestos del Grupo Ledesma.</w:t>
      </w:r>
    </w:p>
    <w:p w14:paraId="7BDBC1D0" w14:textId="77777777" w:rsidR="001677ED" w:rsidRPr="002112CC" w:rsidRDefault="001677ED" w:rsidP="001677ED">
      <w:pPr>
        <w:pStyle w:val="Texto"/>
      </w:pPr>
    </w:p>
    <w:p w14:paraId="38A745B2" w14:textId="77777777" w:rsidR="001677ED" w:rsidRPr="002112CC" w:rsidRDefault="001677ED" w:rsidP="001677ED">
      <w:pPr>
        <w:pStyle w:val="Texto"/>
      </w:pPr>
      <w:r w:rsidRPr="002112CC">
        <w:t>A continuación se muestra la sensibilidad del resultado antes de impuestos por una suba o baja de las tasas de interés de referencia, por ambos conceptos, contemplando el monto anual a recibir en concepto de intereses según los préstamos otorgados al 31 de mayo 20</w:t>
      </w:r>
      <w:r w:rsidR="00A6247E">
        <w:t>20</w:t>
      </w:r>
      <w:r w:rsidRPr="002112CC">
        <w:t>:</w:t>
      </w:r>
    </w:p>
    <w:p w14:paraId="04297E55" w14:textId="77777777" w:rsidR="001677ED" w:rsidRPr="002112CC" w:rsidRDefault="001677ED" w:rsidP="001677ED">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1677ED" w:rsidRPr="001B6E84" w14:paraId="779622DD" w14:textId="77777777" w:rsidTr="001677ED">
        <w:tc>
          <w:tcPr>
            <w:tcW w:w="5184" w:type="dxa"/>
            <w:vAlign w:val="bottom"/>
          </w:tcPr>
          <w:p w14:paraId="46E02CFD" w14:textId="77777777" w:rsidR="001677ED" w:rsidRPr="001B6E84" w:rsidRDefault="001677ED" w:rsidP="001677ED">
            <w:pPr>
              <w:pStyle w:val="Texto"/>
              <w:jc w:val="center"/>
              <w:rPr>
                <w:b/>
              </w:rPr>
            </w:pPr>
          </w:p>
        </w:tc>
        <w:tc>
          <w:tcPr>
            <w:tcW w:w="2160" w:type="dxa"/>
            <w:tcBorders>
              <w:bottom w:val="single" w:sz="6" w:space="0" w:color="auto"/>
            </w:tcBorders>
            <w:vAlign w:val="bottom"/>
          </w:tcPr>
          <w:p w14:paraId="212AC2E6" w14:textId="77777777" w:rsidR="001677ED" w:rsidRPr="001B6E84" w:rsidRDefault="001677ED" w:rsidP="00561438">
            <w:pPr>
              <w:pStyle w:val="Texto"/>
              <w:jc w:val="center"/>
              <w:rPr>
                <w:b/>
              </w:rPr>
            </w:pPr>
            <w:r w:rsidRPr="001B6E84">
              <w:rPr>
                <w:b/>
              </w:rPr>
              <w:t>Incremento / Disminución en</w:t>
            </w:r>
            <w:r w:rsidR="00561438" w:rsidRPr="001B6E84">
              <w:rPr>
                <w:b/>
              </w:rPr>
              <w:t xml:space="preserve"> </w:t>
            </w:r>
            <w:r w:rsidRPr="001B6E84">
              <w:rPr>
                <w:b/>
              </w:rPr>
              <w:t>puntos porcentuales</w:t>
            </w:r>
          </w:p>
        </w:tc>
        <w:tc>
          <w:tcPr>
            <w:tcW w:w="126" w:type="dxa"/>
            <w:vAlign w:val="bottom"/>
          </w:tcPr>
          <w:p w14:paraId="0083B4FF" w14:textId="77777777" w:rsidR="001677ED" w:rsidRPr="001B6E84" w:rsidRDefault="001677ED" w:rsidP="001677ED">
            <w:pPr>
              <w:pStyle w:val="Texto"/>
              <w:tabs>
                <w:tab w:val="decimal" w:pos="1170"/>
              </w:tabs>
              <w:jc w:val="center"/>
              <w:rPr>
                <w:b/>
              </w:rPr>
            </w:pPr>
          </w:p>
        </w:tc>
        <w:tc>
          <w:tcPr>
            <w:tcW w:w="2160" w:type="dxa"/>
            <w:tcBorders>
              <w:bottom w:val="single" w:sz="6" w:space="0" w:color="auto"/>
            </w:tcBorders>
            <w:vAlign w:val="bottom"/>
          </w:tcPr>
          <w:p w14:paraId="57C33A08" w14:textId="77777777" w:rsidR="001677ED" w:rsidRPr="001B6E84" w:rsidRDefault="001677ED" w:rsidP="001677ED">
            <w:pPr>
              <w:pStyle w:val="Texto"/>
              <w:jc w:val="center"/>
              <w:rPr>
                <w:b/>
              </w:rPr>
            </w:pPr>
            <w:r w:rsidRPr="001B6E84">
              <w:rPr>
                <w:b/>
              </w:rPr>
              <w:t>Efecto sobre el resultado antes de impuestos (en miles)</w:t>
            </w:r>
          </w:p>
        </w:tc>
      </w:tr>
      <w:tr w:rsidR="00F21B5B" w:rsidRPr="001B6E84" w14:paraId="78F7CCAE" w14:textId="77777777" w:rsidTr="001677ED">
        <w:tc>
          <w:tcPr>
            <w:tcW w:w="5184" w:type="dxa"/>
            <w:vAlign w:val="bottom"/>
          </w:tcPr>
          <w:p w14:paraId="02B03A36" w14:textId="77777777" w:rsidR="00F21B5B" w:rsidRPr="001B6E84" w:rsidRDefault="00F21B5B" w:rsidP="001677ED">
            <w:pPr>
              <w:pStyle w:val="Texto"/>
            </w:pPr>
          </w:p>
        </w:tc>
        <w:tc>
          <w:tcPr>
            <w:tcW w:w="2160" w:type="dxa"/>
            <w:vAlign w:val="bottom"/>
          </w:tcPr>
          <w:p w14:paraId="3DB5E5B6" w14:textId="77777777" w:rsidR="00F21B5B" w:rsidRPr="001B6E84" w:rsidRDefault="00F21B5B" w:rsidP="001677ED">
            <w:pPr>
              <w:pStyle w:val="Texto"/>
              <w:tabs>
                <w:tab w:val="decimal" w:pos="967"/>
              </w:tabs>
              <w:jc w:val="left"/>
              <w:rPr>
                <w:rFonts w:cs="Arial"/>
                <w:lang w:eastAsia="es-AR"/>
              </w:rPr>
            </w:pPr>
          </w:p>
        </w:tc>
        <w:tc>
          <w:tcPr>
            <w:tcW w:w="126" w:type="dxa"/>
            <w:vAlign w:val="bottom"/>
          </w:tcPr>
          <w:p w14:paraId="063A4486" w14:textId="77777777" w:rsidR="00F21B5B" w:rsidRPr="001B6E84" w:rsidRDefault="00F21B5B" w:rsidP="001677ED">
            <w:pPr>
              <w:pStyle w:val="Texto"/>
            </w:pPr>
          </w:p>
        </w:tc>
        <w:tc>
          <w:tcPr>
            <w:tcW w:w="2160" w:type="dxa"/>
            <w:vAlign w:val="bottom"/>
          </w:tcPr>
          <w:p w14:paraId="04638527" w14:textId="77777777" w:rsidR="00F21B5B" w:rsidRPr="001B6E84" w:rsidRDefault="00F21B5B" w:rsidP="001677ED">
            <w:pPr>
              <w:pStyle w:val="Texto"/>
              <w:tabs>
                <w:tab w:val="decimal" w:pos="1266"/>
              </w:tabs>
              <w:rPr>
                <w:rFonts w:cs="Arial"/>
                <w:lang w:eastAsia="es-AR"/>
              </w:rPr>
            </w:pPr>
          </w:p>
        </w:tc>
      </w:tr>
      <w:tr w:rsidR="001677ED" w:rsidRPr="001B6E84" w14:paraId="41742749" w14:textId="77777777" w:rsidTr="001677ED">
        <w:tc>
          <w:tcPr>
            <w:tcW w:w="5184" w:type="dxa"/>
            <w:vAlign w:val="bottom"/>
          </w:tcPr>
          <w:p w14:paraId="55C47B69" w14:textId="77777777" w:rsidR="001677ED" w:rsidRPr="001B6E84" w:rsidRDefault="001677ED" w:rsidP="001677ED">
            <w:pPr>
              <w:pStyle w:val="Texto"/>
            </w:pPr>
          </w:p>
        </w:tc>
        <w:tc>
          <w:tcPr>
            <w:tcW w:w="2160" w:type="dxa"/>
            <w:vAlign w:val="bottom"/>
          </w:tcPr>
          <w:p w14:paraId="6DBF4030" w14:textId="2575F9CD" w:rsidR="001677ED" w:rsidRPr="001B6E84" w:rsidRDefault="008F5ECC" w:rsidP="001677ED">
            <w:pPr>
              <w:pStyle w:val="Texto"/>
              <w:tabs>
                <w:tab w:val="decimal" w:pos="967"/>
              </w:tabs>
              <w:jc w:val="left"/>
            </w:pPr>
            <w:r w:rsidRPr="001B6E84">
              <w:rPr>
                <w:rFonts w:cs="Arial"/>
                <w:lang w:eastAsia="es-AR"/>
              </w:rPr>
              <w:t>+ 100.b.p.</w:t>
            </w:r>
          </w:p>
        </w:tc>
        <w:tc>
          <w:tcPr>
            <w:tcW w:w="126" w:type="dxa"/>
            <w:vAlign w:val="bottom"/>
          </w:tcPr>
          <w:p w14:paraId="5D0E517E" w14:textId="77777777" w:rsidR="001677ED" w:rsidRPr="001B6E84" w:rsidRDefault="001677ED" w:rsidP="001677ED">
            <w:pPr>
              <w:pStyle w:val="Texto"/>
            </w:pPr>
          </w:p>
        </w:tc>
        <w:tc>
          <w:tcPr>
            <w:tcW w:w="2160" w:type="dxa"/>
            <w:vAlign w:val="bottom"/>
          </w:tcPr>
          <w:p w14:paraId="095949E2" w14:textId="5737943A" w:rsidR="001677ED" w:rsidRPr="001B6E84" w:rsidRDefault="008F5ECC" w:rsidP="001677ED">
            <w:pPr>
              <w:pStyle w:val="Texto"/>
              <w:tabs>
                <w:tab w:val="decimal" w:pos="1266"/>
              </w:tabs>
            </w:pPr>
            <w:r w:rsidRPr="001B6E84">
              <w:rPr>
                <w:rFonts w:cs="Arial"/>
                <w:lang w:eastAsia="es-AR"/>
              </w:rPr>
              <w:t xml:space="preserve"> -$ 7.320</w:t>
            </w:r>
          </w:p>
        </w:tc>
      </w:tr>
      <w:tr w:rsidR="001677ED" w:rsidRPr="001B6E84" w14:paraId="3415D428" w14:textId="77777777" w:rsidTr="001677ED">
        <w:trPr>
          <w:trHeight w:val="90"/>
        </w:trPr>
        <w:tc>
          <w:tcPr>
            <w:tcW w:w="5184" w:type="dxa"/>
            <w:vAlign w:val="bottom"/>
          </w:tcPr>
          <w:p w14:paraId="2014009A" w14:textId="77777777" w:rsidR="001677ED" w:rsidRPr="001B6E84" w:rsidRDefault="001677ED" w:rsidP="001677ED">
            <w:pPr>
              <w:pStyle w:val="Texto"/>
            </w:pPr>
            <w:r w:rsidRPr="001B6E84">
              <w:t>Préstamos otorgados con tasa variable</w:t>
            </w:r>
          </w:p>
        </w:tc>
        <w:tc>
          <w:tcPr>
            <w:tcW w:w="2160" w:type="dxa"/>
          </w:tcPr>
          <w:p w14:paraId="3A67C8B2" w14:textId="38E95270" w:rsidR="001677ED" w:rsidRPr="001B6E84" w:rsidRDefault="008F5ECC" w:rsidP="001677ED">
            <w:pPr>
              <w:pStyle w:val="Texto"/>
              <w:tabs>
                <w:tab w:val="decimal" w:pos="967"/>
              </w:tabs>
              <w:jc w:val="left"/>
            </w:pPr>
            <w:r w:rsidRPr="001B6E84">
              <w:rPr>
                <w:rFonts w:cs="Arial"/>
                <w:lang w:eastAsia="es-AR"/>
              </w:rPr>
              <w:t>- 100.b.p.</w:t>
            </w:r>
          </w:p>
        </w:tc>
        <w:tc>
          <w:tcPr>
            <w:tcW w:w="126" w:type="dxa"/>
            <w:vAlign w:val="bottom"/>
          </w:tcPr>
          <w:p w14:paraId="3A8B29B5" w14:textId="77777777" w:rsidR="001677ED" w:rsidRPr="001B6E84" w:rsidRDefault="001677ED" w:rsidP="001677ED">
            <w:pPr>
              <w:pStyle w:val="Texto"/>
            </w:pPr>
          </w:p>
        </w:tc>
        <w:tc>
          <w:tcPr>
            <w:tcW w:w="2160" w:type="dxa"/>
            <w:vAlign w:val="bottom"/>
          </w:tcPr>
          <w:p w14:paraId="07CBE4D1" w14:textId="5976E9C8" w:rsidR="001677ED" w:rsidRPr="001B6E84" w:rsidRDefault="008F5ECC" w:rsidP="001677ED">
            <w:pPr>
              <w:pStyle w:val="Texto"/>
              <w:tabs>
                <w:tab w:val="decimal" w:pos="1266"/>
              </w:tabs>
            </w:pPr>
            <w:r w:rsidRPr="001B6E84">
              <w:rPr>
                <w:rFonts w:cs="Arial"/>
                <w:lang w:eastAsia="es-AR"/>
              </w:rPr>
              <w:t xml:space="preserve"> +$ 7.320</w:t>
            </w:r>
          </w:p>
        </w:tc>
      </w:tr>
      <w:tr w:rsidR="001677ED" w:rsidRPr="001B6E84" w14:paraId="404F51A7" w14:textId="77777777" w:rsidTr="001677ED">
        <w:tc>
          <w:tcPr>
            <w:tcW w:w="5184" w:type="dxa"/>
            <w:vAlign w:val="bottom"/>
          </w:tcPr>
          <w:p w14:paraId="4478DF25" w14:textId="77777777" w:rsidR="001677ED" w:rsidRPr="001B6E84" w:rsidRDefault="001677ED" w:rsidP="001677ED">
            <w:pPr>
              <w:pStyle w:val="Texto"/>
              <w:jc w:val="left"/>
            </w:pPr>
          </w:p>
        </w:tc>
        <w:tc>
          <w:tcPr>
            <w:tcW w:w="2160" w:type="dxa"/>
          </w:tcPr>
          <w:p w14:paraId="6C155565" w14:textId="77777777" w:rsidR="001677ED" w:rsidRPr="001B6E84" w:rsidRDefault="001677ED" w:rsidP="001677ED">
            <w:pPr>
              <w:pStyle w:val="Texto"/>
              <w:tabs>
                <w:tab w:val="decimal" w:pos="967"/>
              </w:tabs>
              <w:jc w:val="left"/>
            </w:pPr>
          </w:p>
        </w:tc>
        <w:tc>
          <w:tcPr>
            <w:tcW w:w="126" w:type="dxa"/>
            <w:vAlign w:val="bottom"/>
          </w:tcPr>
          <w:p w14:paraId="097A046C" w14:textId="77777777" w:rsidR="001677ED" w:rsidRPr="001B6E84" w:rsidRDefault="001677ED" w:rsidP="001677ED">
            <w:pPr>
              <w:pStyle w:val="Texto"/>
            </w:pPr>
          </w:p>
        </w:tc>
        <w:tc>
          <w:tcPr>
            <w:tcW w:w="2160" w:type="dxa"/>
            <w:vAlign w:val="bottom"/>
          </w:tcPr>
          <w:p w14:paraId="2908591C" w14:textId="77777777" w:rsidR="001677ED" w:rsidRPr="001B6E84" w:rsidRDefault="001677ED" w:rsidP="001677ED">
            <w:pPr>
              <w:pStyle w:val="Texto"/>
              <w:tabs>
                <w:tab w:val="decimal" w:pos="1266"/>
              </w:tabs>
            </w:pPr>
          </w:p>
        </w:tc>
      </w:tr>
    </w:tbl>
    <w:p w14:paraId="3DFC3C46" w14:textId="77777777" w:rsidR="001677ED" w:rsidRPr="002112CC" w:rsidRDefault="001677ED" w:rsidP="001677ED">
      <w:pPr>
        <w:pStyle w:val="Texto"/>
      </w:pPr>
    </w:p>
    <w:p w14:paraId="10A123A6" w14:textId="77777777" w:rsidR="001677ED" w:rsidRPr="002112CC" w:rsidRDefault="001677ED" w:rsidP="00792960">
      <w:pPr>
        <w:pStyle w:val="Texto"/>
        <w:numPr>
          <w:ilvl w:val="0"/>
          <w:numId w:val="36"/>
        </w:numPr>
        <w:tabs>
          <w:tab w:val="left" w:pos="450"/>
        </w:tabs>
        <w:rPr>
          <w:b/>
        </w:rPr>
      </w:pPr>
      <w:r w:rsidRPr="002112CC">
        <w:rPr>
          <w:b/>
        </w:rPr>
        <w:t>Riesgo de tipo de cambio</w:t>
      </w:r>
    </w:p>
    <w:p w14:paraId="10E13F18" w14:textId="77777777" w:rsidR="001677ED" w:rsidRPr="002112CC" w:rsidRDefault="001677ED" w:rsidP="001677ED">
      <w:pPr>
        <w:pStyle w:val="Texto"/>
      </w:pPr>
    </w:p>
    <w:p w14:paraId="2C3E4081" w14:textId="77777777" w:rsidR="001677ED" w:rsidRPr="002112CC" w:rsidRDefault="001677ED" w:rsidP="001677ED">
      <w:pPr>
        <w:pStyle w:val="Texto"/>
      </w:pPr>
      <w:r w:rsidRPr="002112CC">
        <w:t>La exposición del Grupo Ledesma al riesgo de tasas de cambio se relaciona, en primer lugar, con las actividades operativas del Grupo Ledesma en los negocios de exportación, en los negocios locales que se administran en moneda extranjera y en las importaciones de insumos y maquinarias y en consecuencia con los activos y pasivos del Grupo Ledesma denominados en moneda extranjera asociados a dichas operaciones (básicamente saldos en cuentas bancarias, cuentas a cobrar comerciales, cuentas a pagar comerciales, inventarios y deudas bancarias asociadas).</w:t>
      </w:r>
    </w:p>
    <w:p w14:paraId="6B3D64F6" w14:textId="77777777" w:rsidR="001677ED" w:rsidRPr="002112CC" w:rsidRDefault="001677ED" w:rsidP="001677ED">
      <w:pPr>
        <w:pStyle w:val="Texto"/>
      </w:pPr>
    </w:p>
    <w:p w14:paraId="2D5711E0" w14:textId="5DEA5E65" w:rsidR="001677ED" w:rsidRPr="002112CC" w:rsidRDefault="001677ED" w:rsidP="001677ED">
      <w:pPr>
        <w:pStyle w:val="Texto"/>
      </w:pPr>
      <w:r w:rsidRPr="002112CC">
        <w:t>En segundo lugar, el Grupo Ledesma mantiene deudas financieras en moneda extranjera relacionadas a la prefinanciación de exportaciones y préstamos financieros.</w:t>
      </w:r>
    </w:p>
    <w:p w14:paraId="0055966C" w14:textId="77777777" w:rsidR="001677ED" w:rsidRPr="002112CC" w:rsidRDefault="001677ED" w:rsidP="001677ED">
      <w:pPr>
        <w:pStyle w:val="Texto"/>
      </w:pPr>
    </w:p>
    <w:p w14:paraId="6E784AC1" w14:textId="77777777" w:rsidR="001677ED" w:rsidRPr="002112CC" w:rsidRDefault="001677ED" w:rsidP="001677ED">
      <w:pPr>
        <w:pStyle w:val="Texto"/>
      </w:pPr>
      <w:r w:rsidRPr="002112CC">
        <w:t>Además, el Grupo Ledesma mantiene activos en moneda extranjera, que no están asociados a su actividad comercial, y que funcionan como reserva de liquidez de corto plazo.</w:t>
      </w:r>
    </w:p>
    <w:p w14:paraId="17D8BDB0" w14:textId="6D0D6C5E" w:rsidR="001B6E84" w:rsidRDefault="001B6E84" w:rsidP="001B6E84">
      <w:pPr>
        <w:pStyle w:val="Texto"/>
      </w:pPr>
      <w:r>
        <w:br w:type="page"/>
      </w:r>
    </w:p>
    <w:p w14:paraId="37034FBB" w14:textId="77777777" w:rsidR="001677ED" w:rsidRPr="002112CC" w:rsidRDefault="001677ED" w:rsidP="001677ED">
      <w:pPr>
        <w:pStyle w:val="Texto"/>
      </w:pPr>
    </w:p>
    <w:p w14:paraId="70F1B644" w14:textId="0BC088F6" w:rsidR="001677ED" w:rsidRPr="002112CC" w:rsidRDefault="001677ED" w:rsidP="001677ED">
      <w:pPr>
        <w:pStyle w:val="Texto"/>
      </w:pPr>
      <w:r w:rsidRPr="002112CC">
        <w:t>La posición neta del Grupo Ledesma en moneda extranjera al cierre del ejercicio finalizado el 31 de mayo de 20</w:t>
      </w:r>
      <w:r w:rsidR="00F527ED">
        <w:t>20</w:t>
      </w:r>
      <w:r w:rsidRPr="002112CC">
        <w:t xml:space="preserve"> es negativa, por lo que una devaluación del peso tendría un efecto negativo sobre sus resultados. A continuación se muestra un análisis de sensibilidad de la variación del resultado antes de impuestos del Grupo Ledesma ante una variación en el tipo de cambio oficial vigente al 31 de mayo de </w:t>
      </w:r>
      <w:r w:rsidR="008F5ECC">
        <w:t>2020</w:t>
      </w:r>
      <w:r w:rsidRPr="002112CC">
        <w:t>:</w:t>
      </w:r>
    </w:p>
    <w:p w14:paraId="03EA4ACA" w14:textId="77777777" w:rsidR="001677ED" w:rsidRPr="002112CC" w:rsidRDefault="001677ED" w:rsidP="001677ED">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tblGrid>
      <w:tr w:rsidR="00D6170E" w:rsidRPr="00561438" w14:paraId="2B38CAFB" w14:textId="77777777" w:rsidTr="001677ED">
        <w:tc>
          <w:tcPr>
            <w:tcW w:w="5184" w:type="dxa"/>
            <w:vAlign w:val="bottom"/>
          </w:tcPr>
          <w:p w14:paraId="4E43D311" w14:textId="77777777" w:rsidR="00D6170E" w:rsidRPr="00561438" w:rsidRDefault="00D6170E" w:rsidP="00D6170E">
            <w:pPr>
              <w:pStyle w:val="Texto"/>
              <w:jc w:val="center"/>
              <w:rPr>
                <w:b/>
              </w:rPr>
            </w:pPr>
          </w:p>
        </w:tc>
        <w:tc>
          <w:tcPr>
            <w:tcW w:w="2160" w:type="dxa"/>
            <w:tcBorders>
              <w:bottom w:val="single" w:sz="6" w:space="0" w:color="auto"/>
            </w:tcBorders>
            <w:vAlign w:val="bottom"/>
          </w:tcPr>
          <w:p w14:paraId="1B05090C" w14:textId="77777777" w:rsidR="00D6170E" w:rsidRPr="00561438" w:rsidRDefault="00D6170E" w:rsidP="00D6170E">
            <w:pPr>
              <w:pStyle w:val="Texto"/>
              <w:jc w:val="center"/>
              <w:rPr>
                <w:b/>
              </w:rPr>
            </w:pPr>
            <w:r w:rsidRPr="00561438">
              <w:rPr>
                <w:b/>
              </w:rPr>
              <w:t>Efecto sobre la ganancia antes de impuestos (en miles)</w:t>
            </w:r>
          </w:p>
        </w:tc>
      </w:tr>
      <w:tr w:rsidR="00D6170E" w:rsidRPr="00561438" w14:paraId="5AE3F468" w14:textId="77777777" w:rsidTr="001677ED">
        <w:tc>
          <w:tcPr>
            <w:tcW w:w="5184" w:type="dxa"/>
            <w:vAlign w:val="bottom"/>
          </w:tcPr>
          <w:p w14:paraId="3CCFCCCF" w14:textId="77777777" w:rsidR="00D6170E" w:rsidRPr="00561438" w:rsidRDefault="00D6170E" w:rsidP="00D6170E">
            <w:pPr>
              <w:pStyle w:val="Texto"/>
            </w:pPr>
          </w:p>
        </w:tc>
        <w:tc>
          <w:tcPr>
            <w:tcW w:w="2160" w:type="dxa"/>
            <w:vAlign w:val="bottom"/>
          </w:tcPr>
          <w:p w14:paraId="0AF101EF" w14:textId="77777777" w:rsidR="00D6170E" w:rsidRPr="00561438" w:rsidRDefault="00D6170E" w:rsidP="00D6170E">
            <w:pPr>
              <w:pStyle w:val="Texto"/>
              <w:tabs>
                <w:tab w:val="decimal" w:pos="1266"/>
              </w:tabs>
            </w:pPr>
          </w:p>
        </w:tc>
      </w:tr>
      <w:tr w:rsidR="00D6170E" w:rsidRPr="00561438" w14:paraId="3C1FADCF" w14:textId="77777777" w:rsidTr="00546A03">
        <w:trPr>
          <w:trHeight w:val="90"/>
        </w:trPr>
        <w:tc>
          <w:tcPr>
            <w:tcW w:w="5184" w:type="dxa"/>
          </w:tcPr>
          <w:p w14:paraId="762417AA" w14:textId="77777777" w:rsidR="00D6170E" w:rsidRPr="00561438" w:rsidRDefault="00D6170E" w:rsidP="00D6170E">
            <w:pPr>
              <w:pStyle w:val="Texto"/>
              <w:jc w:val="left"/>
            </w:pPr>
            <w:r w:rsidRPr="00561438">
              <w:t xml:space="preserve">Depreciación del peso de 1% </w:t>
            </w:r>
          </w:p>
        </w:tc>
        <w:tc>
          <w:tcPr>
            <w:tcW w:w="2160" w:type="dxa"/>
            <w:vAlign w:val="bottom"/>
          </w:tcPr>
          <w:p w14:paraId="61ACC573" w14:textId="65D7C788" w:rsidR="00D6170E" w:rsidRPr="00561438" w:rsidRDefault="008F5ECC" w:rsidP="00F21B5B">
            <w:pPr>
              <w:pStyle w:val="Texto"/>
              <w:tabs>
                <w:tab w:val="decimal" w:pos="1266"/>
              </w:tabs>
            </w:pPr>
            <w:r>
              <w:t>-$23.136</w:t>
            </w:r>
          </w:p>
        </w:tc>
      </w:tr>
      <w:tr w:rsidR="00D6170E" w:rsidRPr="00561438" w14:paraId="35CF0027" w14:textId="77777777" w:rsidTr="001677ED">
        <w:trPr>
          <w:trHeight w:val="90"/>
        </w:trPr>
        <w:tc>
          <w:tcPr>
            <w:tcW w:w="5184" w:type="dxa"/>
          </w:tcPr>
          <w:p w14:paraId="265BC0A8" w14:textId="77777777" w:rsidR="00D6170E" w:rsidRPr="00561438" w:rsidRDefault="00D6170E" w:rsidP="00D6170E">
            <w:pPr>
              <w:pStyle w:val="Texto"/>
              <w:jc w:val="left"/>
            </w:pPr>
            <w:r w:rsidRPr="00561438">
              <w:t>Apreciación del peso de 1%</w:t>
            </w:r>
          </w:p>
        </w:tc>
        <w:tc>
          <w:tcPr>
            <w:tcW w:w="2160" w:type="dxa"/>
          </w:tcPr>
          <w:p w14:paraId="28FABA6F" w14:textId="220E8EF0" w:rsidR="00D6170E" w:rsidRPr="00561438" w:rsidRDefault="008F5ECC" w:rsidP="00F21B5B">
            <w:pPr>
              <w:pStyle w:val="Texto"/>
              <w:tabs>
                <w:tab w:val="decimal" w:pos="1266"/>
              </w:tabs>
            </w:pPr>
            <w:r>
              <w:t>+$23.136</w:t>
            </w:r>
          </w:p>
        </w:tc>
      </w:tr>
      <w:tr w:rsidR="00D6170E" w:rsidRPr="00561438" w14:paraId="6228BC80" w14:textId="77777777" w:rsidTr="001677ED">
        <w:tc>
          <w:tcPr>
            <w:tcW w:w="5184" w:type="dxa"/>
            <w:vAlign w:val="bottom"/>
          </w:tcPr>
          <w:p w14:paraId="6145AB1D" w14:textId="77777777" w:rsidR="00D6170E" w:rsidRPr="00561438" w:rsidRDefault="00D6170E" w:rsidP="00D6170E">
            <w:pPr>
              <w:pStyle w:val="Texto"/>
              <w:jc w:val="left"/>
            </w:pPr>
          </w:p>
        </w:tc>
        <w:tc>
          <w:tcPr>
            <w:tcW w:w="2160" w:type="dxa"/>
          </w:tcPr>
          <w:p w14:paraId="48C2544C" w14:textId="77777777" w:rsidR="00D6170E" w:rsidRPr="00561438" w:rsidRDefault="00D6170E" w:rsidP="00F21B5B">
            <w:pPr>
              <w:pStyle w:val="Texto"/>
              <w:tabs>
                <w:tab w:val="decimal" w:pos="1266"/>
              </w:tabs>
            </w:pPr>
          </w:p>
        </w:tc>
      </w:tr>
    </w:tbl>
    <w:p w14:paraId="4FD472FC" w14:textId="77777777" w:rsidR="00140C21" w:rsidRDefault="00140C21" w:rsidP="001677ED">
      <w:pPr>
        <w:pStyle w:val="Texto"/>
      </w:pPr>
    </w:p>
    <w:p w14:paraId="23D7FC3C" w14:textId="24B9BB93" w:rsidR="001677ED" w:rsidRPr="002112CC" w:rsidRDefault="001677ED" w:rsidP="001677ED">
      <w:pPr>
        <w:pStyle w:val="Texto"/>
      </w:pPr>
      <w:r w:rsidRPr="002112CC">
        <w:t xml:space="preserve">Por último es importante señalar que habitualmente el Grupo Ledesma realiza operaciones con derivados para cubrir el riesgo relacionado a sus exportaciones de fruta fresca a Europa que se facturan y cobran en euros. Dichas operaciones cubren el riesgo de que la moneda europea se deprecie con respecto al dólar. Al cierre del ejercicio finalizado el 31 de mayo de </w:t>
      </w:r>
      <w:r w:rsidR="008F5ECC">
        <w:t>2020</w:t>
      </w:r>
      <w:r w:rsidRPr="002112CC">
        <w:t xml:space="preserve"> el Grupo Ledesma tenía una posición de forwards de euros vendida de EUR 8 millones, con vencimientos escalonados durante el segundo semestre del año.</w:t>
      </w:r>
    </w:p>
    <w:p w14:paraId="2FF440A5" w14:textId="77777777" w:rsidR="001677ED" w:rsidRPr="002112CC" w:rsidRDefault="001677ED" w:rsidP="001677ED">
      <w:pPr>
        <w:pStyle w:val="Texto"/>
      </w:pPr>
    </w:p>
    <w:p w14:paraId="4860D248" w14:textId="77777777" w:rsidR="001677ED" w:rsidRPr="002112CC" w:rsidRDefault="001677ED" w:rsidP="00792960">
      <w:pPr>
        <w:pStyle w:val="Texto"/>
        <w:numPr>
          <w:ilvl w:val="0"/>
          <w:numId w:val="36"/>
        </w:numPr>
        <w:tabs>
          <w:tab w:val="left" w:pos="450"/>
        </w:tabs>
        <w:rPr>
          <w:b/>
        </w:rPr>
      </w:pPr>
      <w:r w:rsidRPr="002112CC">
        <w:rPr>
          <w:b/>
        </w:rPr>
        <w:t>Riesgo de precio de commodities</w:t>
      </w:r>
    </w:p>
    <w:p w14:paraId="456FF3EA" w14:textId="77777777" w:rsidR="001677ED" w:rsidRPr="002112CC" w:rsidRDefault="001677ED" w:rsidP="001677ED">
      <w:pPr>
        <w:pStyle w:val="Texto"/>
      </w:pPr>
    </w:p>
    <w:p w14:paraId="72ED3717" w14:textId="77777777" w:rsidR="001677ED" w:rsidRPr="002112CC" w:rsidRDefault="001677ED" w:rsidP="001677ED">
      <w:pPr>
        <w:pStyle w:val="Texto"/>
      </w:pPr>
      <w:r w:rsidRPr="002112CC">
        <w:t>El Grupo Ledesma mantiene en el negocio agropecuario tradicional, inventarios de cereales y oleaginosas. Estos productos se valúan a precio de mercado, por lo cual una variación en el precio local de los mismos tendría impacto sobre los resultados de la compañía. Para atenuar este impacto realiza coberturas mediante forwards, futuros y opciones que opera localmente.</w:t>
      </w:r>
    </w:p>
    <w:p w14:paraId="11675A74" w14:textId="77777777" w:rsidR="001677ED" w:rsidRPr="002112CC" w:rsidRDefault="001677ED" w:rsidP="001677ED">
      <w:pPr>
        <w:pStyle w:val="Texto"/>
      </w:pPr>
    </w:p>
    <w:p w14:paraId="4505D999" w14:textId="54AFD27C" w:rsidR="001677ED" w:rsidRPr="002112CC" w:rsidRDefault="001677ED" w:rsidP="001677ED">
      <w:pPr>
        <w:pStyle w:val="Texto"/>
      </w:pPr>
      <w:r w:rsidRPr="002112CC">
        <w:t xml:space="preserve">El siguiente es un análisis del impacto que tendría una variación en el precio de los cereales y oleaginosas al 31 de mayo de </w:t>
      </w:r>
      <w:r w:rsidR="008F5ECC">
        <w:t>2020</w:t>
      </w:r>
      <w:r w:rsidRPr="002112CC">
        <w:t xml:space="preserve"> en los resultados del Grupo Ledesma (una vez tenidos en cuenta los efectos de las coberturas asumidas):</w:t>
      </w:r>
    </w:p>
    <w:p w14:paraId="0C79AB09" w14:textId="77777777" w:rsidR="001677ED" w:rsidRPr="002112CC" w:rsidRDefault="001677ED" w:rsidP="001677ED">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tblGrid>
      <w:tr w:rsidR="00D6170E" w:rsidRPr="00561438" w14:paraId="16E6C140" w14:textId="77777777" w:rsidTr="00546A03">
        <w:tc>
          <w:tcPr>
            <w:tcW w:w="5184" w:type="dxa"/>
            <w:vAlign w:val="bottom"/>
          </w:tcPr>
          <w:p w14:paraId="32A333B0" w14:textId="77777777" w:rsidR="00D6170E" w:rsidRPr="00561438" w:rsidRDefault="00D6170E" w:rsidP="00546A03">
            <w:pPr>
              <w:pStyle w:val="Texto"/>
              <w:jc w:val="center"/>
              <w:rPr>
                <w:b/>
              </w:rPr>
            </w:pPr>
          </w:p>
        </w:tc>
        <w:tc>
          <w:tcPr>
            <w:tcW w:w="2160" w:type="dxa"/>
            <w:tcBorders>
              <w:bottom w:val="single" w:sz="6" w:space="0" w:color="auto"/>
            </w:tcBorders>
            <w:vAlign w:val="bottom"/>
          </w:tcPr>
          <w:p w14:paraId="3A02C25A" w14:textId="77777777" w:rsidR="00D6170E" w:rsidRPr="00561438" w:rsidRDefault="00D6170E" w:rsidP="00D6170E">
            <w:pPr>
              <w:pStyle w:val="Texto"/>
              <w:jc w:val="center"/>
              <w:rPr>
                <w:b/>
              </w:rPr>
            </w:pPr>
            <w:r w:rsidRPr="00561438">
              <w:rPr>
                <w:b/>
              </w:rPr>
              <w:t>Efecto sobre el resultado antes de impuestos (en miles)</w:t>
            </w:r>
          </w:p>
        </w:tc>
      </w:tr>
      <w:tr w:rsidR="00D6170E" w:rsidRPr="00561438" w14:paraId="47B56CE9" w14:textId="77777777" w:rsidTr="00546A03">
        <w:tc>
          <w:tcPr>
            <w:tcW w:w="5184" w:type="dxa"/>
            <w:vAlign w:val="bottom"/>
          </w:tcPr>
          <w:p w14:paraId="2D9083D3" w14:textId="77777777" w:rsidR="00D6170E" w:rsidRPr="00561438" w:rsidRDefault="00D6170E" w:rsidP="00546A03">
            <w:pPr>
              <w:pStyle w:val="Texto"/>
            </w:pPr>
          </w:p>
        </w:tc>
        <w:tc>
          <w:tcPr>
            <w:tcW w:w="2160" w:type="dxa"/>
            <w:vAlign w:val="bottom"/>
          </w:tcPr>
          <w:p w14:paraId="1C1E0BBF" w14:textId="77777777" w:rsidR="00D6170E" w:rsidRPr="00561438" w:rsidRDefault="00D6170E" w:rsidP="00546A03">
            <w:pPr>
              <w:pStyle w:val="Texto"/>
              <w:tabs>
                <w:tab w:val="decimal" w:pos="1266"/>
              </w:tabs>
            </w:pPr>
          </w:p>
        </w:tc>
      </w:tr>
      <w:tr w:rsidR="00D6170E" w:rsidRPr="00561438" w14:paraId="6070961D" w14:textId="77777777" w:rsidTr="00546A03">
        <w:trPr>
          <w:trHeight w:val="90"/>
        </w:trPr>
        <w:tc>
          <w:tcPr>
            <w:tcW w:w="5184" w:type="dxa"/>
          </w:tcPr>
          <w:p w14:paraId="16200E46" w14:textId="77777777" w:rsidR="00D6170E" w:rsidRPr="00561438" w:rsidRDefault="00D6170E" w:rsidP="00D6170E">
            <w:pPr>
              <w:pStyle w:val="Texto"/>
              <w:jc w:val="left"/>
            </w:pPr>
            <w:r w:rsidRPr="00561438">
              <w:t>+ 1% en el precio local de cereales y oleaginosas</w:t>
            </w:r>
          </w:p>
        </w:tc>
        <w:tc>
          <w:tcPr>
            <w:tcW w:w="2160" w:type="dxa"/>
            <w:vAlign w:val="bottom"/>
          </w:tcPr>
          <w:p w14:paraId="66D04EEC" w14:textId="71D86A59" w:rsidR="00D6170E" w:rsidRPr="00561438" w:rsidRDefault="008F5ECC" w:rsidP="00F21B5B">
            <w:pPr>
              <w:pStyle w:val="Texto"/>
              <w:tabs>
                <w:tab w:val="decimal" w:pos="1266"/>
              </w:tabs>
            </w:pPr>
            <w:r>
              <w:t>+ $11.549</w:t>
            </w:r>
          </w:p>
        </w:tc>
      </w:tr>
      <w:tr w:rsidR="00D6170E" w:rsidRPr="00561438" w14:paraId="331F8E96" w14:textId="77777777" w:rsidTr="00546A03">
        <w:trPr>
          <w:trHeight w:val="90"/>
        </w:trPr>
        <w:tc>
          <w:tcPr>
            <w:tcW w:w="5184" w:type="dxa"/>
          </w:tcPr>
          <w:p w14:paraId="5A3BC354" w14:textId="77777777" w:rsidR="00D6170E" w:rsidRPr="00561438" w:rsidRDefault="00D6170E" w:rsidP="00D6170E">
            <w:pPr>
              <w:pStyle w:val="Texto"/>
              <w:jc w:val="left"/>
            </w:pPr>
            <w:r w:rsidRPr="00561438">
              <w:t>- 1% en el precio local de cereales y oleaginosas</w:t>
            </w:r>
          </w:p>
        </w:tc>
        <w:tc>
          <w:tcPr>
            <w:tcW w:w="2160" w:type="dxa"/>
          </w:tcPr>
          <w:p w14:paraId="41C163D4" w14:textId="1674D7F0" w:rsidR="00D6170E" w:rsidRPr="00561438" w:rsidRDefault="008F5ECC" w:rsidP="00F21B5B">
            <w:pPr>
              <w:pStyle w:val="Texto"/>
              <w:tabs>
                <w:tab w:val="decimal" w:pos="1266"/>
              </w:tabs>
            </w:pPr>
            <w:r>
              <w:t>- $11.549</w:t>
            </w:r>
          </w:p>
        </w:tc>
      </w:tr>
    </w:tbl>
    <w:p w14:paraId="405728B3" w14:textId="77777777" w:rsidR="001677ED" w:rsidRPr="002112CC" w:rsidRDefault="001677ED" w:rsidP="001677ED">
      <w:pPr>
        <w:pStyle w:val="Texto"/>
      </w:pPr>
    </w:p>
    <w:p w14:paraId="6AC12AD3" w14:textId="6D596721" w:rsidR="00D6170E" w:rsidRPr="002112CC" w:rsidRDefault="00D6170E" w:rsidP="00792960">
      <w:pPr>
        <w:pStyle w:val="Texto"/>
        <w:numPr>
          <w:ilvl w:val="0"/>
          <w:numId w:val="35"/>
        </w:numPr>
        <w:tabs>
          <w:tab w:val="left" w:pos="450"/>
        </w:tabs>
        <w:rPr>
          <w:b/>
        </w:rPr>
      </w:pPr>
      <w:r w:rsidRPr="002112CC">
        <w:rPr>
          <w:b/>
        </w:rPr>
        <w:t>Riesgo de liquidez</w:t>
      </w:r>
    </w:p>
    <w:p w14:paraId="0F94CBA7" w14:textId="77777777" w:rsidR="00D6170E" w:rsidRPr="002112CC" w:rsidRDefault="00D6170E" w:rsidP="001677ED">
      <w:pPr>
        <w:pStyle w:val="Texto"/>
      </w:pPr>
    </w:p>
    <w:p w14:paraId="5A5587D4" w14:textId="77777777" w:rsidR="00D6170E" w:rsidRPr="002112CC" w:rsidRDefault="00D6170E" w:rsidP="00D6170E">
      <w:pPr>
        <w:pStyle w:val="Texto"/>
      </w:pPr>
      <w:r w:rsidRPr="002112CC">
        <w:t>El riesgo de liquidez está asociado a la capacidad del Grupo Ledesma para financiar sus necesidades de fondos a precios de mercado razonables, así como al acceso a fuentes de financiación estables. Para cumplir con dicho objetivo, el Grupo Ledesma mantiene líneas de crédito no utilizadas en volumen suficiente para hacer frente a las necesidades operativas de fondos y a los vencimientos de préstamos previstos en los próximos doce meses.</w:t>
      </w:r>
    </w:p>
    <w:p w14:paraId="1E48B8C5" w14:textId="77777777" w:rsidR="00D6170E" w:rsidRPr="002112CC" w:rsidRDefault="00D6170E" w:rsidP="00D6170E">
      <w:pPr>
        <w:pStyle w:val="Texto"/>
      </w:pPr>
    </w:p>
    <w:p w14:paraId="66E50E7E" w14:textId="77777777" w:rsidR="00D6170E" w:rsidRPr="002112CC" w:rsidRDefault="00D6170E" w:rsidP="00D6170E">
      <w:pPr>
        <w:pStyle w:val="Texto"/>
      </w:pPr>
      <w:r w:rsidRPr="002112CC">
        <w:t>El Grupo Ledesma ha evaluado como bajo el riesgo de liquidez, ya que el acceso a fuentes de financiamiento está razonablemente asegurado y la deuda con vencimiento a menos de doce meses podría ser cancelada y/o refinanciada sin problemas con los actuales y/o potenciales prestamistas, si esto fuera necesario.</w:t>
      </w:r>
    </w:p>
    <w:p w14:paraId="7C69E910" w14:textId="26533043" w:rsidR="001B6E84" w:rsidRDefault="001B6E84" w:rsidP="001B6E84">
      <w:pPr>
        <w:pStyle w:val="Texto"/>
      </w:pPr>
      <w:r>
        <w:br w:type="page"/>
      </w:r>
    </w:p>
    <w:p w14:paraId="606F4E42" w14:textId="77777777" w:rsidR="00D6170E" w:rsidRPr="002112CC" w:rsidRDefault="00D6170E" w:rsidP="00D6170E">
      <w:pPr>
        <w:pStyle w:val="Texto"/>
      </w:pPr>
    </w:p>
    <w:p w14:paraId="061EFD3B" w14:textId="77777777" w:rsidR="00D6170E" w:rsidRPr="002112CC" w:rsidRDefault="00D6170E" w:rsidP="00D6170E">
      <w:pPr>
        <w:pStyle w:val="Texto"/>
      </w:pPr>
      <w:r w:rsidRPr="002112CC">
        <w:t xml:space="preserve">En las tablas adjuntas se analizan los vencimientos de los pasivos consolidados con terceros existentes al 31 de mayo de </w:t>
      </w:r>
      <w:r w:rsidR="00190ECB" w:rsidRPr="002112CC">
        <w:t>20</w:t>
      </w:r>
      <w:r w:rsidR="00190ECB">
        <w:t>20</w:t>
      </w:r>
      <w:r w:rsidR="00190ECB" w:rsidRPr="002112CC">
        <w:t xml:space="preserve"> </w:t>
      </w:r>
      <w:r w:rsidRPr="002112CC">
        <w:t>y 2019:</w:t>
      </w:r>
    </w:p>
    <w:p w14:paraId="6DE581FE" w14:textId="77777777" w:rsidR="00D6170E" w:rsidRPr="002112CC" w:rsidRDefault="00D6170E" w:rsidP="00D6170E">
      <w:pPr>
        <w:pStyle w:val="Texto"/>
      </w:pPr>
    </w:p>
    <w:tbl>
      <w:tblPr>
        <w:tblW w:w="9493" w:type="dxa"/>
        <w:tblLayout w:type="fixed"/>
        <w:tblCellMar>
          <w:left w:w="0" w:type="dxa"/>
          <w:right w:w="0" w:type="dxa"/>
        </w:tblCellMar>
        <w:tblLook w:val="01E0" w:firstRow="1" w:lastRow="1" w:firstColumn="1" w:lastColumn="1" w:noHBand="0" w:noVBand="0"/>
      </w:tblPr>
      <w:tblGrid>
        <w:gridCol w:w="4111"/>
        <w:gridCol w:w="1404"/>
        <w:gridCol w:w="71"/>
        <w:gridCol w:w="1270"/>
        <w:gridCol w:w="81"/>
        <w:gridCol w:w="1269"/>
        <w:gridCol w:w="90"/>
        <w:gridCol w:w="1197"/>
      </w:tblGrid>
      <w:tr w:rsidR="00561438" w:rsidRPr="002112CC" w14:paraId="4A46C8AB" w14:textId="77777777" w:rsidTr="009D3144">
        <w:tc>
          <w:tcPr>
            <w:tcW w:w="4111" w:type="dxa"/>
            <w:vAlign w:val="bottom"/>
          </w:tcPr>
          <w:p w14:paraId="18B8EB01" w14:textId="77777777" w:rsidR="00561438" w:rsidRPr="002112CC" w:rsidRDefault="00561438" w:rsidP="00546A03">
            <w:pPr>
              <w:pStyle w:val="Texto"/>
              <w:jc w:val="center"/>
              <w:rPr>
                <w:b/>
              </w:rPr>
            </w:pPr>
          </w:p>
        </w:tc>
        <w:tc>
          <w:tcPr>
            <w:tcW w:w="1404" w:type="dxa"/>
            <w:vAlign w:val="bottom"/>
          </w:tcPr>
          <w:p w14:paraId="091C576A" w14:textId="77777777" w:rsidR="00561438" w:rsidRPr="002112CC" w:rsidRDefault="00561438" w:rsidP="00561438">
            <w:pPr>
              <w:pStyle w:val="Texto"/>
              <w:jc w:val="center"/>
              <w:rPr>
                <w:b/>
              </w:rPr>
            </w:pPr>
            <w:r w:rsidRPr="002112CC">
              <w:rPr>
                <w:b/>
              </w:rPr>
              <w:t>Menos de 3 meses</w:t>
            </w:r>
          </w:p>
        </w:tc>
        <w:tc>
          <w:tcPr>
            <w:tcW w:w="71" w:type="dxa"/>
            <w:vAlign w:val="bottom"/>
          </w:tcPr>
          <w:p w14:paraId="1F522D04" w14:textId="77777777" w:rsidR="00561438" w:rsidRPr="002112CC" w:rsidRDefault="00561438" w:rsidP="00546A03">
            <w:pPr>
              <w:rPr>
                <w:sz w:val="20"/>
              </w:rPr>
            </w:pPr>
          </w:p>
        </w:tc>
        <w:tc>
          <w:tcPr>
            <w:tcW w:w="1270" w:type="dxa"/>
            <w:vAlign w:val="bottom"/>
          </w:tcPr>
          <w:p w14:paraId="2E95AC13" w14:textId="77777777" w:rsidR="00561438" w:rsidRPr="002112CC" w:rsidRDefault="00561438" w:rsidP="00561438">
            <w:pPr>
              <w:pStyle w:val="Texto"/>
              <w:jc w:val="center"/>
              <w:rPr>
                <w:b/>
              </w:rPr>
            </w:pPr>
            <w:r w:rsidRPr="002112CC">
              <w:rPr>
                <w:b/>
              </w:rPr>
              <w:t>3 a 12 meses</w:t>
            </w:r>
          </w:p>
        </w:tc>
        <w:tc>
          <w:tcPr>
            <w:tcW w:w="81" w:type="dxa"/>
            <w:vAlign w:val="bottom"/>
          </w:tcPr>
          <w:p w14:paraId="3EF72287" w14:textId="77777777" w:rsidR="00561438" w:rsidRPr="002112CC" w:rsidRDefault="00561438" w:rsidP="00546A03">
            <w:pPr>
              <w:pStyle w:val="Texto"/>
              <w:jc w:val="center"/>
              <w:rPr>
                <w:b/>
              </w:rPr>
            </w:pPr>
          </w:p>
        </w:tc>
        <w:tc>
          <w:tcPr>
            <w:tcW w:w="1269" w:type="dxa"/>
            <w:vAlign w:val="bottom"/>
          </w:tcPr>
          <w:p w14:paraId="29F475C7" w14:textId="4F8C0A3B" w:rsidR="00561438" w:rsidRPr="002112CC" w:rsidRDefault="00E21B06" w:rsidP="00546A03">
            <w:pPr>
              <w:pStyle w:val="Texto"/>
              <w:jc w:val="center"/>
              <w:rPr>
                <w:b/>
              </w:rPr>
            </w:pPr>
            <w:r>
              <w:rPr>
                <w:b/>
              </w:rPr>
              <w:t xml:space="preserve">Más de </w:t>
            </w:r>
            <w:r w:rsidR="00561438" w:rsidRPr="002112CC">
              <w:rPr>
                <w:b/>
              </w:rPr>
              <w:t xml:space="preserve">1 </w:t>
            </w:r>
            <w:r>
              <w:rPr>
                <w:b/>
              </w:rPr>
              <w:t>año</w:t>
            </w:r>
          </w:p>
        </w:tc>
        <w:tc>
          <w:tcPr>
            <w:tcW w:w="90" w:type="dxa"/>
            <w:vAlign w:val="bottom"/>
          </w:tcPr>
          <w:p w14:paraId="225719E1" w14:textId="77777777" w:rsidR="00561438" w:rsidRPr="002112CC" w:rsidRDefault="00561438" w:rsidP="00546A03">
            <w:pPr>
              <w:rPr>
                <w:sz w:val="20"/>
              </w:rPr>
            </w:pPr>
          </w:p>
        </w:tc>
        <w:tc>
          <w:tcPr>
            <w:tcW w:w="1197" w:type="dxa"/>
            <w:vAlign w:val="bottom"/>
          </w:tcPr>
          <w:p w14:paraId="02888444" w14:textId="77777777" w:rsidR="00561438" w:rsidRPr="002112CC" w:rsidRDefault="00561438" w:rsidP="00546A03">
            <w:pPr>
              <w:pStyle w:val="Texto"/>
              <w:jc w:val="center"/>
              <w:rPr>
                <w:b/>
              </w:rPr>
            </w:pPr>
            <w:r w:rsidRPr="002112CC">
              <w:rPr>
                <w:b/>
              </w:rPr>
              <w:t>Total</w:t>
            </w:r>
          </w:p>
        </w:tc>
      </w:tr>
      <w:tr w:rsidR="00561438" w:rsidRPr="002112CC" w14:paraId="37856E62" w14:textId="77777777" w:rsidTr="009D3144">
        <w:tc>
          <w:tcPr>
            <w:tcW w:w="4111" w:type="dxa"/>
            <w:vAlign w:val="bottom"/>
          </w:tcPr>
          <w:p w14:paraId="55183B5D" w14:textId="77777777" w:rsidR="00561438" w:rsidRPr="002112CC" w:rsidRDefault="00561438" w:rsidP="008F5C33">
            <w:pPr>
              <w:pStyle w:val="Texto"/>
              <w:jc w:val="left"/>
            </w:pPr>
          </w:p>
        </w:tc>
        <w:tc>
          <w:tcPr>
            <w:tcW w:w="1404" w:type="dxa"/>
            <w:tcBorders>
              <w:top w:val="single" w:sz="6" w:space="0" w:color="auto"/>
            </w:tcBorders>
            <w:vAlign w:val="bottom"/>
          </w:tcPr>
          <w:p w14:paraId="1DAA5147" w14:textId="77777777" w:rsidR="00561438" w:rsidRPr="002112CC" w:rsidRDefault="00561438" w:rsidP="008F5C33">
            <w:pPr>
              <w:pStyle w:val="Texto"/>
              <w:jc w:val="center"/>
              <w:rPr>
                <w:b/>
              </w:rPr>
            </w:pPr>
          </w:p>
        </w:tc>
        <w:tc>
          <w:tcPr>
            <w:tcW w:w="71" w:type="dxa"/>
            <w:vAlign w:val="bottom"/>
          </w:tcPr>
          <w:p w14:paraId="29FCD940" w14:textId="77777777" w:rsidR="00561438" w:rsidRPr="002112CC" w:rsidRDefault="00561438" w:rsidP="008F5C33">
            <w:pPr>
              <w:pStyle w:val="Texto"/>
              <w:jc w:val="center"/>
              <w:rPr>
                <w:b/>
              </w:rPr>
            </w:pPr>
          </w:p>
        </w:tc>
        <w:tc>
          <w:tcPr>
            <w:tcW w:w="1270" w:type="dxa"/>
            <w:tcBorders>
              <w:top w:val="single" w:sz="6" w:space="0" w:color="auto"/>
            </w:tcBorders>
            <w:vAlign w:val="bottom"/>
          </w:tcPr>
          <w:p w14:paraId="64273886" w14:textId="77777777" w:rsidR="00561438" w:rsidRPr="002112CC" w:rsidRDefault="00561438" w:rsidP="008F5C33">
            <w:pPr>
              <w:pStyle w:val="Texto"/>
              <w:jc w:val="center"/>
              <w:rPr>
                <w:b/>
              </w:rPr>
            </w:pPr>
          </w:p>
        </w:tc>
        <w:tc>
          <w:tcPr>
            <w:tcW w:w="81" w:type="dxa"/>
            <w:vAlign w:val="bottom"/>
          </w:tcPr>
          <w:p w14:paraId="4FB0696F" w14:textId="77777777" w:rsidR="00561438" w:rsidRPr="002112CC" w:rsidRDefault="00561438" w:rsidP="008F5C33">
            <w:pPr>
              <w:pStyle w:val="Texto"/>
              <w:jc w:val="center"/>
              <w:rPr>
                <w:b/>
              </w:rPr>
            </w:pPr>
          </w:p>
        </w:tc>
        <w:tc>
          <w:tcPr>
            <w:tcW w:w="1269" w:type="dxa"/>
            <w:tcBorders>
              <w:top w:val="single" w:sz="6" w:space="0" w:color="auto"/>
            </w:tcBorders>
            <w:vAlign w:val="bottom"/>
          </w:tcPr>
          <w:p w14:paraId="3DC9B1B9" w14:textId="77777777" w:rsidR="00561438" w:rsidRPr="002112CC" w:rsidRDefault="00561438" w:rsidP="008F5C33">
            <w:pPr>
              <w:pStyle w:val="Texto"/>
              <w:jc w:val="center"/>
              <w:rPr>
                <w:b/>
              </w:rPr>
            </w:pPr>
          </w:p>
        </w:tc>
        <w:tc>
          <w:tcPr>
            <w:tcW w:w="90" w:type="dxa"/>
            <w:vAlign w:val="bottom"/>
          </w:tcPr>
          <w:p w14:paraId="7DB3DD58" w14:textId="77777777" w:rsidR="00561438" w:rsidRPr="002112CC" w:rsidRDefault="00561438" w:rsidP="008F5C33">
            <w:pPr>
              <w:pStyle w:val="Texto"/>
              <w:jc w:val="center"/>
              <w:rPr>
                <w:b/>
              </w:rPr>
            </w:pPr>
          </w:p>
        </w:tc>
        <w:tc>
          <w:tcPr>
            <w:tcW w:w="1197" w:type="dxa"/>
            <w:tcBorders>
              <w:top w:val="single" w:sz="6" w:space="0" w:color="auto"/>
            </w:tcBorders>
            <w:vAlign w:val="bottom"/>
          </w:tcPr>
          <w:p w14:paraId="783F82AF" w14:textId="77777777" w:rsidR="00561438" w:rsidRPr="002112CC" w:rsidRDefault="00561438" w:rsidP="008F5C33">
            <w:pPr>
              <w:pStyle w:val="Texto"/>
              <w:jc w:val="center"/>
              <w:rPr>
                <w:b/>
              </w:rPr>
            </w:pPr>
          </w:p>
        </w:tc>
      </w:tr>
      <w:tr w:rsidR="00561438" w:rsidRPr="002112CC" w14:paraId="27614849" w14:textId="77777777" w:rsidTr="009D3144">
        <w:tc>
          <w:tcPr>
            <w:tcW w:w="4111" w:type="dxa"/>
            <w:vAlign w:val="bottom"/>
          </w:tcPr>
          <w:p w14:paraId="14E8745B" w14:textId="77777777" w:rsidR="00561438" w:rsidRPr="002112CC" w:rsidRDefault="00561438" w:rsidP="008F5C33">
            <w:pPr>
              <w:pStyle w:val="Texto"/>
              <w:jc w:val="left"/>
            </w:pPr>
            <w:r w:rsidRPr="002112CC">
              <w:t>Préstamos que devengan interés</w:t>
            </w:r>
          </w:p>
        </w:tc>
        <w:tc>
          <w:tcPr>
            <w:tcW w:w="1404" w:type="dxa"/>
            <w:vAlign w:val="bottom"/>
          </w:tcPr>
          <w:p w14:paraId="34C476DD" w14:textId="5C397D34" w:rsidR="00561438" w:rsidRPr="002112CC" w:rsidRDefault="00065A55" w:rsidP="008F5C33">
            <w:pPr>
              <w:pStyle w:val="Texto"/>
              <w:tabs>
                <w:tab w:val="decimal" w:pos="1110"/>
              </w:tabs>
            </w:pPr>
            <w:r>
              <w:t>3.847.427</w:t>
            </w:r>
          </w:p>
        </w:tc>
        <w:tc>
          <w:tcPr>
            <w:tcW w:w="71" w:type="dxa"/>
            <w:vAlign w:val="bottom"/>
          </w:tcPr>
          <w:p w14:paraId="7010D1C7" w14:textId="77777777" w:rsidR="00561438" w:rsidRPr="002112CC" w:rsidRDefault="00561438" w:rsidP="008F5C33"/>
        </w:tc>
        <w:tc>
          <w:tcPr>
            <w:tcW w:w="1270" w:type="dxa"/>
            <w:vAlign w:val="bottom"/>
          </w:tcPr>
          <w:p w14:paraId="504CA2CC" w14:textId="2485160C" w:rsidR="00561438" w:rsidRPr="002112CC" w:rsidRDefault="00EF0511" w:rsidP="008F5C33">
            <w:pPr>
              <w:pStyle w:val="Texto"/>
              <w:tabs>
                <w:tab w:val="decimal" w:pos="1003"/>
              </w:tabs>
            </w:pPr>
            <w:r>
              <w:t>1.118.597</w:t>
            </w:r>
          </w:p>
        </w:tc>
        <w:tc>
          <w:tcPr>
            <w:tcW w:w="81" w:type="dxa"/>
            <w:vAlign w:val="bottom"/>
          </w:tcPr>
          <w:p w14:paraId="270E4E58" w14:textId="77777777" w:rsidR="00561438" w:rsidRPr="002112CC" w:rsidRDefault="00561438" w:rsidP="008F5C33"/>
        </w:tc>
        <w:tc>
          <w:tcPr>
            <w:tcW w:w="1269" w:type="dxa"/>
            <w:vAlign w:val="bottom"/>
          </w:tcPr>
          <w:p w14:paraId="6AE03E76" w14:textId="20ABA241" w:rsidR="00561438" w:rsidRPr="002112CC" w:rsidRDefault="00EF0511" w:rsidP="008F5C33">
            <w:pPr>
              <w:pStyle w:val="Texto"/>
              <w:tabs>
                <w:tab w:val="decimal" w:pos="1075"/>
              </w:tabs>
            </w:pPr>
            <w:r>
              <w:t>6.885.700</w:t>
            </w:r>
          </w:p>
        </w:tc>
        <w:tc>
          <w:tcPr>
            <w:tcW w:w="90" w:type="dxa"/>
            <w:vAlign w:val="bottom"/>
          </w:tcPr>
          <w:p w14:paraId="37C9336C" w14:textId="77777777" w:rsidR="00561438" w:rsidRPr="002112CC" w:rsidRDefault="00561438" w:rsidP="008F5C33"/>
        </w:tc>
        <w:tc>
          <w:tcPr>
            <w:tcW w:w="1197" w:type="dxa"/>
            <w:vAlign w:val="bottom"/>
          </w:tcPr>
          <w:p w14:paraId="3CC68822" w14:textId="737C4D8F" w:rsidR="00561438" w:rsidRPr="002112CC" w:rsidRDefault="00EF0511" w:rsidP="008F5C33">
            <w:pPr>
              <w:pStyle w:val="Texto"/>
              <w:tabs>
                <w:tab w:val="decimal" w:pos="971"/>
              </w:tabs>
            </w:pPr>
            <w:r>
              <w:t>11.851.724</w:t>
            </w:r>
          </w:p>
        </w:tc>
      </w:tr>
      <w:tr w:rsidR="00065A55" w:rsidRPr="002112CC" w14:paraId="0E0F2EB4" w14:textId="77777777" w:rsidTr="009D3144">
        <w:tc>
          <w:tcPr>
            <w:tcW w:w="4111" w:type="dxa"/>
            <w:vAlign w:val="bottom"/>
          </w:tcPr>
          <w:p w14:paraId="02B85EC3" w14:textId="77777777" w:rsidR="00065A55" w:rsidRPr="002112CC" w:rsidRDefault="00065A55" w:rsidP="008F5C33">
            <w:pPr>
              <w:pStyle w:val="Texto"/>
              <w:jc w:val="left"/>
            </w:pPr>
            <w:r>
              <w:t>Deudas por arrendamiento</w:t>
            </w:r>
          </w:p>
        </w:tc>
        <w:tc>
          <w:tcPr>
            <w:tcW w:w="1404" w:type="dxa"/>
            <w:vAlign w:val="bottom"/>
          </w:tcPr>
          <w:p w14:paraId="76182365" w14:textId="77777777" w:rsidR="00065A55" w:rsidRDefault="00065A55" w:rsidP="008F5C33">
            <w:pPr>
              <w:pStyle w:val="Texto"/>
              <w:tabs>
                <w:tab w:val="decimal" w:pos="1110"/>
              </w:tabs>
            </w:pPr>
            <w:r>
              <w:t>51.631</w:t>
            </w:r>
          </w:p>
        </w:tc>
        <w:tc>
          <w:tcPr>
            <w:tcW w:w="71" w:type="dxa"/>
            <w:vAlign w:val="bottom"/>
          </w:tcPr>
          <w:p w14:paraId="1712E19E" w14:textId="77777777" w:rsidR="00065A55" w:rsidRPr="002112CC" w:rsidRDefault="00065A55" w:rsidP="008F5C33"/>
        </w:tc>
        <w:tc>
          <w:tcPr>
            <w:tcW w:w="1270" w:type="dxa"/>
            <w:vAlign w:val="bottom"/>
          </w:tcPr>
          <w:p w14:paraId="4A66219F" w14:textId="77777777" w:rsidR="00065A55" w:rsidRPr="002112CC" w:rsidRDefault="00EF0511" w:rsidP="008F5C33">
            <w:pPr>
              <w:pStyle w:val="Texto"/>
              <w:tabs>
                <w:tab w:val="decimal" w:pos="1003"/>
              </w:tabs>
            </w:pPr>
            <w:r>
              <w:t>154.893</w:t>
            </w:r>
          </w:p>
        </w:tc>
        <w:tc>
          <w:tcPr>
            <w:tcW w:w="81" w:type="dxa"/>
            <w:vAlign w:val="bottom"/>
          </w:tcPr>
          <w:p w14:paraId="4B24A595" w14:textId="77777777" w:rsidR="00065A55" w:rsidRPr="002112CC" w:rsidRDefault="00065A55" w:rsidP="008F5C33"/>
        </w:tc>
        <w:tc>
          <w:tcPr>
            <w:tcW w:w="1269" w:type="dxa"/>
            <w:vAlign w:val="bottom"/>
          </w:tcPr>
          <w:p w14:paraId="57F11048" w14:textId="77777777" w:rsidR="00065A55" w:rsidRPr="002112CC" w:rsidRDefault="00EF0511" w:rsidP="008F5C33">
            <w:pPr>
              <w:pStyle w:val="Texto"/>
              <w:tabs>
                <w:tab w:val="decimal" w:pos="1075"/>
              </w:tabs>
            </w:pPr>
            <w:r>
              <w:t>340.152</w:t>
            </w:r>
          </w:p>
        </w:tc>
        <w:tc>
          <w:tcPr>
            <w:tcW w:w="90" w:type="dxa"/>
            <w:vAlign w:val="bottom"/>
          </w:tcPr>
          <w:p w14:paraId="560A7B1D" w14:textId="77777777" w:rsidR="00065A55" w:rsidRPr="002112CC" w:rsidRDefault="00065A55" w:rsidP="008F5C33"/>
        </w:tc>
        <w:tc>
          <w:tcPr>
            <w:tcW w:w="1197" w:type="dxa"/>
            <w:vAlign w:val="bottom"/>
          </w:tcPr>
          <w:p w14:paraId="6B21E305" w14:textId="77777777" w:rsidR="00065A55" w:rsidRPr="002112CC" w:rsidRDefault="00EF0511" w:rsidP="008F5C33">
            <w:pPr>
              <w:pStyle w:val="Texto"/>
              <w:tabs>
                <w:tab w:val="decimal" w:pos="971"/>
              </w:tabs>
            </w:pPr>
            <w:r>
              <w:t>546.676</w:t>
            </w:r>
          </w:p>
        </w:tc>
      </w:tr>
      <w:tr w:rsidR="00561438" w:rsidRPr="002112CC" w14:paraId="60883DC6" w14:textId="77777777" w:rsidTr="009D3144">
        <w:tc>
          <w:tcPr>
            <w:tcW w:w="4111" w:type="dxa"/>
            <w:vAlign w:val="bottom"/>
          </w:tcPr>
          <w:p w14:paraId="5A1EDA61" w14:textId="77777777" w:rsidR="00561438" w:rsidRPr="002112CC" w:rsidRDefault="00561438" w:rsidP="008F5C33">
            <w:pPr>
              <w:pStyle w:val="Texto"/>
              <w:jc w:val="left"/>
            </w:pPr>
            <w:r w:rsidRPr="002112CC">
              <w:t>Cuentas por pagar comerciales</w:t>
            </w:r>
          </w:p>
        </w:tc>
        <w:tc>
          <w:tcPr>
            <w:tcW w:w="1404" w:type="dxa"/>
            <w:vAlign w:val="bottom"/>
          </w:tcPr>
          <w:p w14:paraId="6CACAE7A" w14:textId="3C156884" w:rsidR="00561438" w:rsidRPr="002112CC" w:rsidRDefault="00722FDA" w:rsidP="008F5C33">
            <w:pPr>
              <w:pStyle w:val="Texto"/>
              <w:tabs>
                <w:tab w:val="decimal" w:pos="1110"/>
              </w:tabs>
            </w:pPr>
            <w:r>
              <w:t>3.071.413</w:t>
            </w:r>
          </w:p>
        </w:tc>
        <w:tc>
          <w:tcPr>
            <w:tcW w:w="71" w:type="dxa"/>
            <w:vAlign w:val="bottom"/>
          </w:tcPr>
          <w:p w14:paraId="37AE6619" w14:textId="77777777" w:rsidR="00561438" w:rsidRPr="002112CC" w:rsidRDefault="00561438" w:rsidP="008F5C33"/>
        </w:tc>
        <w:tc>
          <w:tcPr>
            <w:tcW w:w="1270" w:type="dxa"/>
            <w:vAlign w:val="bottom"/>
          </w:tcPr>
          <w:p w14:paraId="388F9696" w14:textId="0294B2D4" w:rsidR="00561438" w:rsidRPr="002112CC" w:rsidRDefault="005C1660" w:rsidP="008F5C33">
            <w:pPr>
              <w:pStyle w:val="Texto"/>
              <w:tabs>
                <w:tab w:val="decimal" w:pos="1003"/>
              </w:tabs>
            </w:pPr>
            <w:r w:rsidRPr="005C1660">
              <w:t xml:space="preserve">-     </w:t>
            </w:r>
          </w:p>
        </w:tc>
        <w:tc>
          <w:tcPr>
            <w:tcW w:w="81" w:type="dxa"/>
            <w:vAlign w:val="bottom"/>
          </w:tcPr>
          <w:p w14:paraId="7790D999" w14:textId="77777777" w:rsidR="00561438" w:rsidRPr="002112CC" w:rsidRDefault="00561438" w:rsidP="008F5C33"/>
        </w:tc>
        <w:tc>
          <w:tcPr>
            <w:tcW w:w="1269" w:type="dxa"/>
            <w:vAlign w:val="bottom"/>
          </w:tcPr>
          <w:p w14:paraId="0AF8AC02" w14:textId="4E9E46A0" w:rsidR="00561438" w:rsidRPr="002112CC" w:rsidRDefault="005C1660" w:rsidP="008F5C33">
            <w:pPr>
              <w:pStyle w:val="Texto"/>
              <w:tabs>
                <w:tab w:val="decimal" w:pos="1075"/>
              </w:tabs>
            </w:pPr>
            <w:r w:rsidRPr="005C1660">
              <w:t xml:space="preserve">-     </w:t>
            </w:r>
          </w:p>
        </w:tc>
        <w:tc>
          <w:tcPr>
            <w:tcW w:w="90" w:type="dxa"/>
            <w:vAlign w:val="bottom"/>
          </w:tcPr>
          <w:p w14:paraId="00EB9216" w14:textId="77777777" w:rsidR="00561438" w:rsidRPr="002112CC" w:rsidRDefault="00561438" w:rsidP="008F5C33"/>
        </w:tc>
        <w:tc>
          <w:tcPr>
            <w:tcW w:w="1197" w:type="dxa"/>
            <w:vAlign w:val="bottom"/>
          </w:tcPr>
          <w:p w14:paraId="685002CC" w14:textId="14E9FD91" w:rsidR="00561438" w:rsidRPr="002112CC" w:rsidRDefault="00641A49" w:rsidP="008F5C33">
            <w:pPr>
              <w:pStyle w:val="Texto"/>
              <w:tabs>
                <w:tab w:val="decimal" w:pos="971"/>
              </w:tabs>
            </w:pPr>
            <w:r>
              <w:t>3.</w:t>
            </w:r>
            <w:r w:rsidR="00722FDA">
              <w:t>071.413</w:t>
            </w:r>
          </w:p>
        </w:tc>
      </w:tr>
      <w:tr w:rsidR="00561438" w:rsidRPr="002112CC" w14:paraId="77ABCADA" w14:textId="77777777" w:rsidTr="009D3144">
        <w:tc>
          <w:tcPr>
            <w:tcW w:w="4111" w:type="dxa"/>
            <w:vAlign w:val="bottom"/>
          </w:tcPr>
          <w:p w14:paraId="65B6CF49" w14:textId="68883D04" w:rsidR="00561438" w:rsidRPr="002112CC" w:rsidRDefault="00561438" w:rsidP="008F5C33">
            <w:pPr>
              <w:pStyle w:val="Texto"/>
              <w:jc w:val="left"/>
            </w:pPr>
            <w:r w:rsidRPr="002112CC">
              <w:t xml:space="preserve">Otras Deudas que devengan interés </w:t>
            </w:r>
            <w:r w:rsidRPr="002112CC">
              <w:rPr>
                <w:sz w:val="16"/>
                <w:szCs w:val="16"/>
              </w:rPr>
              <w:t>(</w:t>
            </w:r>
            <w:r w:rsidR="00F527ED">
              <w:rPr>
                <w:sz w:val="16"/>
                <w:szCs w:val="16"/>
              </w:rPr>
              <w:t>1</w:t>
            </w:r>
            <w:r w:rsidRPr="002112CC">
              <w:rPr>
                <w:sz w:val="16"/>
                <w:szCs w:val="16"/>
              </w:rPr>
              <w:t>)</w:t>
            </w:r>
          </w:p>
        </w:tc>
        <w:tc>
          <w:tcPr>
            <w:tcW w:w="1404" w:type="dxa"/>
            <w:vAlign w:val="bottom"/>
          </w:tcPr>
          <w:p w14:paraId="313B151D" w14:textId="307841AC" w:rsidR="00561438" w:rsidRPr="002112CC" w:rsidRDefault="00065A55" w:rsidP="008F5C33">
            <w:pPr>
              <w:pStyle w:val="Texto"/>
              <w:tabs>
                <w:tab w:val="decimal" w:pos="1110"/>
              </w:tabs>
            </w:pPr>
            <w:r>
              <w:t>213.363</w:t>
            </w:r>
          </w:p>
        </w:tc>
        <w:tc>
          <w:tcPr>
            <w:tcW w:w="71" w:type="dxa"/>
            <w:vAlign w:val="bottom"/>
          </w:tcPr>
          <w:p w14:paraId="42A5BB19" w14:textId="77777777" w:rsidR="00561438" w:rsidRPr="002112CC" w:rsidRDefault="00561438" w:rsidP="008F5C33"/>
        </w:tc>
        <w:tc>
          <w:tcPr>
            <w:tcW w:w="1270" w:type="dxa"/>
            <w:vAlign w:val="bottom"/>
          </w:tcPr>
          <w:p w14:paraId="6B078572" w14:textId="107C30E3" w:rsidR="00561438" w:rsidRPr="002112CC" w:rsidRDefault="00EF0511" w:rsidP="008F5C33">
            <w:pPr>
              <w:pStyle w:val="Texto"/>
              <w:tabs>
                <w:tab w:val="decimal" w:pos="1003"/>
              </w:tabs>
            </w:pPr>
            <w:r>
              <w:t>73.335</w:t>
            </w:r>
          </w:p>
        </w:tc>
        <w:tc>
          <w:tcPr>
            <w:tcW w:w="81" w:type="dxa"/>
            <w:vAlign w:val="bottom"/>
          </w:tcPr>
          <w:p w14:paraId="1A975EAD" w14:textId="77777777" w:rsidR="00561438" w:rsidRPr="002112CC" w:rsidRDefault="00561438" w:rsidP="008F5C33"/>
        </w:tc>
        <w:tc>
          <w:tcPr>
            <w:tcW w:w="1269" w:type="dxa"/>
            <w:vAlign w:val="bottom"/>
          </w:tcPr>
          <w:p w14:paraId="3C17DADB" w14:textId="10D88E68" w:rsidR="00561438" w:rsidRPr="002112CC" w:rsidRDefault="005C1660" w:rsidP="008F5C33">
            <w:pPr>
              <w:pStyle w:val="Texto"/>
              <w:tabs>
                <w:tab w:val="decimal" w:pos="1075"/>
              </w:tabs>
            </w:pPr>
            <w:r w:rsidRPr="005C1660">
              <w:t xml:space="preserve">-     </w:t>
            </w:r>
          </w:p>
        </w:tc>
        <w:tc>
          <w:tcPr>
            <w:tcW w:w="90" w:type="dxa"/>
            <w:vAlign w:val="bottom"/>
          </w:tcPr>
          <w:p w14:paraId="7A33CC63" w14:textId="77777777" w:rsidR="00561438" w:rsidRPr="002112CC" w:rsidRDefault="00561438" w:rsidP="008F5C33"/>
        </w:tc>
        <w:tc>
          <w:tcPr>
            <w:tcW w:w="1197" w:type="dxa"/>
            <w:vAlign w:val="bottom"/>
          </w:tcPr>
          <w:p w14:paraId="3034E116" w14:textId="5EEB5031" w:rsidR="00561438" w:rsidRPr="002112CC" w:rsidRDefault="00EF0511" w:rsidP="008F5C33">
            <w:pPr>
              <w:pStyle w:val="Texto"/>
              <w:tabs>
                <w:tab w:val="decimal" w:pos="971"/>
              </w:tabs>
            </w:pPr>
            <w:r>
              <w:t>286.698</w:t>
            </w:r>
          </w:p>
        </w:tc>
      </w:tr>
      <w:tr w:rsidR="00561438" w:rsidRPr="002112CC" w14:paraId="3B015078" w14:textId="77777777" w:rsidTr="009D3144">
        <w:tc>
          <w:tcPr>
            <w:tcW w:w="4111" w:type="dxa"/>
            <w:vAlign w:val="bottom"/>
          </w:tcPr>
          <w:p w14:paraId="14920070" w14:textId="4D99A223" w:rsidR="00561438" w:rsidRPr="002112CC" w:rsidRDefault="00561438" w:rsidP="008F5C33">
            <w:pPr>
              <w:pStyle w:val="Texto"/>
              <w:jc w:val="left"/>
            </w:pPr>
            <w:r w:rsidRPr="002112CC">
              <w:t xml:space="preserve">Otras Deudas </w:t>
            </w:r>
            <w:r w:rsidRPr="002112CC">
              <w:rPr>
                <w:sz w:val="16"/>
                <w:szCs w:val="16"/>
              </w:rPr>
              <w:t>(</w:t>
            </w:r>
            <w:r w:rsidR="00F527ED">
              <w:rPr>
                <w:sz w:val="16"/>
                <w:szCs w:val="16"/>
              </w:rPr>
              <w:t>2</w:t>
            </w:r>
            <w:r w:rsidRPr="002112CC">
              <w:rPr>
                <w:sz w:val="16"/>
                <w:szCs w:val="16"/>
              </w:rPr>
              <w:t>)</w:t>
            </w:r>
          </w:p>
        </w:tc>
        <w:tc>
          <w:tcPr>
            <w:tcW w:w="1404" w:type="dxa"/>
            <w:vAlign w:val="bottom"/>
          </w:tcPr>
          <w:p w14:paraId="40278A40" w14:textId="1C91B99C" w:rsidR="00561438" w:rsidRPr="002112CC" w:rsidRDefault="00065A55" w:rsidP="008F5C33">
            <w:pPr>
              <w:pStyle w:val="Texto"/>
              <w:tabs>
                <w:tab w:val="decimal" w:pos="1110"/>
              </w:tabs>
            </w:pPr>
            <w:r>
              <w:t>1.</w:t>
            </w:r>
            <w:r w:rsidR="00722FDA">
              <w:t>499.061</w:t>
            </w:r>
          </w:p>
        </w:tc>
        <w:tc>
          <w:tcPr>
            <w:tcW w:w="71" w:type="dxa"/>
            <w:vAlign w:val="bottom"/>
          </w:tcPr>
          <w:p w14:paraId="47EF909E" w14:textId="77777777" w:rsidR="00561438" w:rsidRPr="002112CC" w:rsidRDefault="00561438" w:rsidP="008F5C33"/>
        </w:tc>
        <w:tc>
          <w:tcPr>
            <w:tcW w:w="1270" w:type="dxa"/>
            <w:vAlign w:val="bottom"/>
          </w:tcPr>
          <w:p w14:paraId="4C8BCF4B" w14:textId="721A766E" w:rsidR="00561438" w:rsidRPr="002112CC" w:rsidRDefault="005C1660" w:rsidP="008F5C33">
            <w:pPr>
              <w:pStyle w:val="Texto"/>
              <w:tabs>
                <w:tab w:val="decimal" w:pos="1003"/>
              </w:tabs>
            </w:pPr>
            <w:r w:rsidRPr="005C1660">
              <w:t xml:space="preserve">-     </w:t>
            </w:r>
          </w:p>
        </w:tc>
        <w:tc>
          <w:tcPr>
            <w:tcW w:w="81" w:type="dxa"/>
            <w:vAlign w:val="bottom"/>
          </w:tcPr>
          <w:p w14:paraId="2A9C5E8B" w14:textId="77777777" w:rsidR="00561438" w:rsidRPr="002112CC" w:rsidRDefault="00561438" w:rsidP="008F5C33"/>
        </w:tc>
        <w:tc>
          <w:tcPr>
            <w:tcW w:w="1269" w:type="dxa"/>
            <w:vAlign w:val="bottom"/>
          </w:tcPr>
          <w:p w14:paraId="4BE3BC5C" w14:textId="2C844C60" w:rsidR="00561438" w:rsidRPr="002112CC" w:rsidRDefault="00EF0511" w:rsidP="008F5C33">
            <w:pPr>
              <w:pStyle w:val="Texto"/>
              <w:tabs>
                <w:tab w:val="decimal" w:pos="1075"/>
              </w:tabs>
            </w:pPr>
            <w:r>
              <w:t>1.011</w:t>
            </w:r>
          </w:p>
        </w:tc>
        <w:tc>
          <w:tcPr>
            <w:tcW w:w="90" w:type="dxa"/>
            <w:vAlign w:val="bottom"/>
          </w:tcPr>
          <w:p w14:paraId="7ABDE24C" w14:textId="77777777" w:rsidR="00561438" w:rsidRPr="002112CC" w:rsidRDefault="00561438" w:rsidP="008F5C33"/>
        </w:tc>
        <w:tc>
          <w:tcPr>
            <w:tcW w:w="1197" w:type="dxa"/>
            <w:vAlign w:val="bottom"/>
          </w:tcPr>
          <w:p w14:paraId="619F6562" w14:textId="604783CA" w:rsidR="00561438" w:rsidRPr="002112CC" w:rsidRDefault="00EF0511" w:rsidP="008F5C33">
            <w:pPr>
              <w:pStyle w:val="Texto"/>
              <w:tabs>
                <w:tab w:val="decimal" w:pos="971"/>
              </w:tabs>
            </w:pPr>
            <w:r>
              <w:t>1.50</w:t>
            </w:r>
            <w:r w:rsidR="00722FDA">
              <w:t>0.072</w:t>
            </w:r>
          </w:p>
        </w:tc>
      </w:tr>
      <w:tr w:rsidR="00561438" w:rsidRPr="002112CC" w14:paraId="55B93383" w14:textId="77777777" w:rsidTr="009D3144">
        <w:tc>
          <w:tcPr>
            <w:tcW w:w="4111" w:type="dxa"/>
            <w:vAlign w:val="bottom"/>
          </w:tcPr>
          <w:p w14:paraId="3C78ECB4" w14:textId="77777777" w:rsidR="00561438" w:rsidRPr="002112CC" w:rsidRDefault="00561438" w:rsidP="008F5C33">
            <w:pPr>
              <w:pStyle w:val="Texto"/>
              <w:ind w:left="360"/>
              <w:jc w:val="left"/>
              <w:rPr>
                <w:b/>
              </w:rPr>
            </w:pPr>
            <w:r w:rsidRPr="002112CC">
              <w:rPr>
                <w:b/>
              </w:rPr>
              <w:t>Al 31 de mayo de 2020</w:t>
            </w:r>
          </w:p>
        </w:tc>
        <w:tc>
          <w:tcPr>
            <w:tcW w:w="1404" w:type="dxa"/>
            <w:tcBorders>
              <w:top w:val="single" w:sz="6" w:space="0" w:color="auto"/>
              <w:bottom w:val="double" w:sz="6" w:space="0" w:color="auto"/>
            </w:tcBorders>
            <w:vAlign w:val="bottom"/>
          </w:tcPr>
          <w:p w14:paraId="061D7875" w14:textId="252666E8" w:rsidR="00561438" w:rsidRPr="002112CC" w:rsidRDefault="00EF0511" w:rsidP="008F5C33">
            <w:pPr>
              <w:pStyle w:val="Texto"/>
              <w:tabs>
                <w:tab w:val="decimal" w:pos="1110"/>
              </w:tabs>
              <w:rPr>
                <w:b/>
              </w:rPr>
            </w:pPr>
            <w:r>
              <w:rPr>
                <w:b/>
              </w:rPr>
              <w:t>8.</w:t>
            </w:r>
            <w:r w:rsidR="00722FDA">
              <w:rPr>
                <w:b/>
              </w:rPr>
              <w:t>682.895</w:t>
            </w:r>
          </w:p>
        </w:tc>
        <w:tc>
          <w:tcPr>
            <w:tcW w:w="71" w:type="dxa"/>
            <w:vAlign w:val="bottom"/>
          </w:tcPr>
          <w:p w14:paraId="33A2C36C" w14:textId="77777777" w:rsidR="00561438" w:rsidRPr="002112CC" w:rsidRDefault="00561438" w:rsidP="008F5C33">
            <w:pPr>
              <w:rPr>
                <w:b/>
              </w:rPr>
            </w:pPr>
          </w:p>
        </w:tc>
        <w:tc>
          <w:tcPr>
            <w:tcW w:w="1270" w:type="dxa"/>
            <w:tcBorders>
              <w:top w:val="single" w:sz="6" w:space="0" w:color="auto"/>
              <w:bottom w:val="double" w:sz="6" w:space="0" w:color="auto"/>
            </w:tcBorders>
            <w:vAlign w:val="bottom"/>
          </w:tcPr>
          <w:p w14:paraId="062FD271" w14:textId="32895B2F" w:rsidR="00561438" w:rsidRPr="002112CC" w:rsidRDefault="00EF0511" w:rsidP="008F5C33">
            <w:pPr>
              <w:pStyle w:val="Texto"/>
              <w:tabs>
                <w:tab w:val="decimal" w:pos="1003"/>
              </w:tabs>
              <w:rPr>
                <w:b/>
              </w:rPr>
            </w:pPr>
            <w:r>
              <w:rPr>
                <w:b/>
              </w:rPr>
              <w:t>1.346.825</w:t>
            </w:r>
          </w:p>
        </w:tc>
        <w:tc>
          <w:tcPr>
            <w:tcW w:w="81" w:type="dxa"/>
            <w:vAlign w:val="bottom"/>
          </w:tcPr>
          <w:p w14:paraId="73A8E21C" w14:textId="77777777" w:rsidR="00561438" w:rsidRPr="002112CC" w:rsidRDefault="00561438" w:rsidP="008F5C33">
            <w:pPr>
              <w:rPr>
                <w:b/>
              </w:rPr>
            </w:pPr>
          </w:p>
        </w:tc>
        <w:tc>
          <w:tcPr>
            <w:tcW w:w="1269" w:type="dxa"/>
            <w:tcBorders>
              <w:top w:val="single" w:sz="6" w:space="0" w:color="auto"/>
              <w:bottom w:val="double" w:sz="6" w:space="0" w:color="auto"/>
            </w:tcBorders>
            <w:vAlign w:val="bottom"/>
          </w:tcPr>
          <w:p w14:paraId="30F73AB1" w14:textId="5A7BF749" w:rsidR="00561438" w:rsidRPr="002112CC" w:rsidRDefault="00EF0511" w:rsidP="008F5C33">
            <w:pPr>
              <w:pStyle w:val="Texto"/>
              <w:tabs>
                <w:tab w:val="decimal" w:pos="1075"/>
              </w:tabs>
              <w:rPr>
                <w:b/>
              </w:rPr>
            </w:pPr>
            <w:r>
              <w:rPr>
                <w:b/>
              </w:rPr>
              <w:t>7.226.863</w:t>
            </w:r>
          </w:p>
        </w:tc>
        <w:tc>
          <w:tcPr>
            <w:tcW w:w="90" w:type="dxa"/>
            <w:vAlign w:val="bottom"/>
          </w:tcPr>
          <w:p w14:paraId="17936F25" w14:textId="77777777" w:rsidR="00561438" w:rsidRPr="002112CC" w:rsidRDefault="00561438" w:rsidP="008F5C33">
            <w:pPr>
              <w:rPr>
                <w:b/>
              </w:rPr>
            </w:pPr>
          </w:p>
        </w:tc>
        <w:tc>
          <w:tcPr>
            <w:tcW w:w="1197" w:type="dxa"/>
            <w:tcBorders>
              <w:top w:val="single" w:sz="6" w:space="0" w:color="auto"/>
              <w:bottom w:val="double" w:sz="6" w:space="0" w:color="auto"/>
            </w:tcBorders>
            <w:vAlign w:val="bottom"/>
          </w:tcPr>
          <w:p w14:paraId="0E1BA5ED" w14:textId="11DB5099" w:rsidR="00561438" w:rsidRPr="002112CC" w:rsidRDefault="00EF0511" w:rsidP="008F5C33">
            <w:pPr>
              <w:pStyle w:val="Texto"/>
              <w:tabs>
                <w:tab w:val="decimal" w:pos="971"/>
              </w:tabs>
              <w:rPr>
                <w:b/>
              </w:rPr>
            </w:pPr>
            <w:r>
              <w:rPr>
                <w:b/>
              </w:rPr>
              <w:t>17.</w:t>
            </w:r>
            <w:r w:rsidR="00722FDA">
              <w:rPr>
                <w:b/>
              </w:rPr>
              <w:t>256.583</w:t>
            </w:r>
          </w:p>
        </w:tc>
      </w:tr>
    </w:tbl>
    <w:p w14:paraId="3CFA0E31" w14:textId="77777777" w:rsidR="00140C21" w:rsidRDefault="00140C21" w:rsidP="00955621">
      <w:pPr>
        <w:pStyle w:val="Texto"/>
      </w:pPr>
    </w:p>
    <w:tbl>
      <w:tblPr>
        <w:tblW w:w="9493" w:type="dxa"/>
        <w:tblLayout w:type="fixed"/>
        <w:tblCellMar>
          <w:left w:w="0" w:type="dxa"/>
          <w:right w:w="0" w:type="dxa"/>
        </w:tblCellMar>
        <w:tblLook w:val="01E0" w:firstRow="1" w:lastRow="1" w:firstColumn="1" w:lastColumn="1" w:noHBand="0" w:noVBand="0"/>
      </w:tblPr>
      <w:tblGrid>
        <w:gridCol w:w="3887"/>
        <w:gridCol w:w="1337"/>
        <w:gridCol w:w="236"/>
        <w:gridCol w:w="1210"/>
        <w:gridCol w:w="236"/>
        <w:gridCol w:w="1209"/>
        <w:gridCol w:w="236"/>
        <w:gridCol w:w="1142"/>
      </w:tblGrid>
      <w:tr w:rsidR="00561438" w:rsidRPr="002112CC" w14:paraId="6629C9F2" w14:textId="77777777" w:rsidTr="009D3144">
        <w:tc>
          <w:tcPr>
            <w:tcW w:w="3887" w:type="dxa"/>
            <w:vAlign w:val="bottom"/>
          </w:tcPr>
          <w:p w14:paraId="292FDD9D" w14:textId="77777777" w:rsidR="00561438" w:rsidRPr="002112CC" w:rsidRDefault="00561438" w:rsidP="008F5C33">
            <w:pPr>
              <w:pStyle w:val="Texto"/>
              <w:jc w:val="left"/>
            </w:pPr>
            <w:r w:rsidRPr="002112CC">
              <w:t>Préstamos que devengan interés</w:t>
            </w:r>
          </w:p>
        </w:tc>
        <w:tc>
          <w:tcPr>
            <w:tcW w:w="1337" w:type="dxa"/>
            <w:vAlign w:val="bottom"/>
          </w:tcPr>
          <w:p w14:paraId="2C559A37" w14:textId="42ED404D" w:rsidR="00561438" w:rsidRPr="002112CC" w:rsidRDefault="00EF0511" w:rsidP="008F5C33">
            <w:pPr>
              <w:pStyle w:val="Texto"/>
              <w:tabs>
                <w:tab w:val="decimal" w:pos="1110"/>
              </w:tabs>
            </w:pPr>
            <w:r>
              <w:t>4.</w:t>
            </w:r>
            <w:r w:rsidR="00E21B06">
              <w:t>437.300</w:t>
            </w:r>
          </w:p>
        </w:tc>
        <w:tc>
          <w:tcPr>
            <w:tcW w:w="236" w:type="dxa"/>
            <w:vAlign w:val="bottom"/>
          </w:tcPr>
          <w:p w14:paraId="6B0A0313" w14:textId="77777777" w:rsidR="00561438" w:rsidRPr="002112CC" w:rsidRDefault="00561438" w:rsidP="008F5C33"/>
        </w:tc>
        <w:tc>
          <w:tcPr>
            <w:tcW w:w="1210" w:type="dxa"/>
            <w:vAlign w:val="bottom"/>
          </w:tcPr>
          <w:p w14:paraId="7A24DA99" w14:textId="076FE84C" w:rsidR="00561438" w:rsidRPr="002112CC" w:rsidRDefault="00EF0511" w:rsidP="008F5C33">
            <w:pPr>
              <w:pStyle w:val="Texto"/>
              <w:tabs>
                <w:tab w:val="decimal" w:pos="1003"/>
              </w:tabs>
            </w:pPr>
            <w:r>
              <w:t>3.629.378</w:t>
            </w:r>
          </w:p>
        </w:tc>
        <w:tc>
          <w:tcPr>
            <w:tcW w:w="236" w:type="dxa"/>
            <w:vAlign w:val="bottom"/>
          </w:tcPr>
          <w:p w14:paraId="72E31298" w14:textId="77777777" w:rsidR="00561438" w:rsidRPr="002112CC" w:rsidRDefault="00561438" w:rsidP="008F5C33"/>
        </w:tc>
        <w:tc>
          <w:tcPr>
            <w:tcW w:w="1209" w:type="dxa"/>
            <w:vAlign w:val="bottom"/>
          </w:tcPr>
          <w:p w14:paraId="0C4D4A88" w14:textId="237314ED" w:rsidR="00561438" w:rsidRPr="002112CC" w:rsidRDefault="00EF0511" w:rsidP="008F5C33">
            <w:pPr>
              <w:pStyle w:val="Texto"/>
              <w:tabs>
                <w:tab w:val="decimal" w:pos="1075"/>
              </w:tabs>
            </w:pPr>
            <w:r>
              <w:t>3.574.01</w:t>
            </w:r>
            <w:r w:rsidR="00641A49">
              <w:t>7</w:t>
            </w:r>
          </w:p>
        </w:tc>
        <w:tc>
          <w:tcPr>
            <w:tcW w:w="236" w:type="dxa"/>
            <w:vAlign w:val="bottom"/>
          </w:tcPr>
          <w:p w14:paraId="0C30F9E2" w14:textId="77777777" w:rsidR="00561438" w:rsidRPr="002112CC" w:rsidRDefault="00561438" w:rsidP="008F5C33"/>
        </w:tc>
        <w:tc>
          <w:tcPr>
            <w:tcW w:w="1142" w:type="dxa"/>
            <w:vAlign w:val="bottom"/>
          </w:tcPr>
          <w:p w14:paraId="4DEF089A" w14:textId="714B25B5" w:rsidR="00561438" w:rsidRPr="002112CC" w:rsidRDefault="00EF0511" w:rsidP="005C1660">
            <w:pPr>
              <w:pStyle w:val="Texto"/>
              <w:tabs>
                <w:tab w:val="decimal" w:pos="1063"/>
              </w:tabs>
            </w:pPr>
            <w:r>
              <w:t>11.</w:t>
            </w:r>
            <w:r w:rsidR="00E21B06">
              <w:t>640.695</w:t>
            </w:r>
          </w:p>
        </w:tc>
      </w:tr>
      <w:tr w:rsidR="00561438" w:rsidRPr="002112CC" w14:paraId="084D7CCF" w14:textId="77777777" w:rsidTr="009D3144">
        <w:tc>
          <w:tcPr>
            <w:tcW w:w="3887" w:type="dxa"/>
            <w:vAlign w:val="bottom"/>
          </w:tcPr>
          <w:p w14:paraId="6C35261F" w14:textId="77777777" w:rsidR="00561438" w:rsidRPr="002112CC" w:rsidRDefault="00561438" w:rsidP="008F5C33">
            <w:pPr>
              <w:pStyle w:val="Texto"/>
              <w:jc w:val="left"/>
            </w:pPr>
            <w:r w:rsidRPr="002112CC">
              <w:t>Cuentas por pagar comerciales</w:t>
            </w:r>
          </w:p>
        </w:tc>
        <w:tc>
          <w:tcPr>
            <w:tcW w:w="1337" w:type="dxa"/>
            <w:vAlign w:val="bottom"/>
          </w:tcPr>
          <w:p w14:paraId="4E0471F7" w14:textId="068696E2" w:rsidR="00561438" w:rsidRPr="002112CC" w:rsidRDefault="00EF0511" w:rsidP="008F5C33">
            <w:pPr>
              <w:pStyle w:val="Texto"/>
              <w:tabs>
                <w:tab w:val="decimal" w:pos="1110"/>
              </w:tabs>
            </w:pPr>
            <w:r>
              <w:t>3.2</w:t>
            </w:r>
            <w:r w:rsidR="00E21B06">
              <w:t>84.635</w:t>
            </w:r>
          </w:p>
        </w:tc>
        <w:tc>
          <w:tcPr>
            <w:tcW w:w="236" w:type="dxa"/>
            <w:vAlign w:val="bottom"/>
          </w:tcPr>
          <w:p w14:paraId="1B94F091" w14:textId="77777777" w:rsidR="00561438" w:rsidRPr="002112CC" w:rsidRDefault="00561438" w:rsidP="008F5C33"/>
        </w:tc>
        <w:tc>
          <w:tcPr>
            <w:tcW w:w="1210" w:type="dxa"/>
            <w:vAlign w:val="bottom"/>
          </w:tcPr>
          <w:p w14:paraId="3BDDAA5E" w14:textId="2724AB03" w:rsidR="00561438" w:rsidRPr="002112CC" w:rsidRDefault="00EF0511" w:rsidP="008F5C33">
            <w:pPr>
              <w:pStyle w:val="Texto"/>
              <w:tabs>
                <w:tab w:val="decimal" w:pos="1003"/>
              </w:tabs>
            </w:pPr>
            <w:r>
              <w:t>219.636</w:t>
            </w:r>
          </w:p>
        </w:tc>
        <w:tc>
          <w:tcPr>
            <w:tcW w:w="236" w:type="dxa"/>
            <w:vAlign w:val="bottom"/>
          </w:tcPr>
          <w:p w14:paraId="41DD9AC3" w14:textId="77777777" w:rsidR="00561438" w:rsidRPr="002112CC" w:rsidRDefault="00561438" w:rsidP="008F5C33"/>
        </w:tc>
        <w:tc>
          <w:tcPr>
            <w:tcW w:w="1209" w:type="dxa"/>
            <w:vAlign w:val="bottom"/>
          </w:tcPr>
          <w:p w14:paraId="6D86F0AC" w14:textId="0B239BD8" w:rsidR="00561438" w:rsidRPr="002112CC" w:rsidRDefault="005C1660" w:rsidP="008F5C33">
            <w:pPr>
              <w:pStyle w:val="Texto"/>
              <w:tabs>
                <w:tab w:val="decimal" w:pos="1075"/>
              </w:tabs>
            </w:pPr>
            <w:r w:rsidRPr="005C1660">
              <w:t xml:space="preserve">-     </w:t>
            </w:r>
          </w:p>
        </w:tc>
        <w:tc>
          <w:tcPr>
            <w:tcW w:w="236" w:type="dxa"/>
            <w:vAlign w:val="bottom"/>
          </w:tcPr>
          <w:p w14:paraId="6CCBDB69" w14:textId="77777777" w:rsidR="00561438" w:rsidRPr="002112CC" w:rsidRDefault="00561438" w:rsidP="008F5C33"/>
        </w:tc>
        <w:tc>
          <w:tcPr>
            <w:tcW w:w="1142" w:type="dxa"/>
            <w:vAlign w:val="bottom"/>
          </w:tcPr>
          <w:p w14:paraId="63AD3EC2" w14:textId="0BE5CAB1" w:rsidR="00561438" w:rsidRPr="002112CC" w:rsidRDefault="00EF0511" w:rsidP="005C1660">
            <w:pPr>
              <w:pStyle w:val="Texto"/>
              <w:tabs>
                <w:tab w:val="decimal" w:pos="1063"/>
              </w:tabs>
            </w:pPr>
            <w:r>
              <w:t>3.</w:t>
            </w:r>
            <w:r w:rsidR="00E21B06">
              <w:t>504.271</w:t>
            </w:r>
          </w:p>
        </w:tc>
      </w:tr>
      <w:tr w:rsidR="00561438" w:rsidRPr="002112CC" w14:paraId="033E10CA" w14:textId="77777777" w:rsidTr="009D3144">
        <w:tc>
          <w:tcPr>
            <w:tcW w:w="3887" w:type="dxa"/>
            <w:vAlign w:val="bottom"/>
          </w:tcPr>
          <w:p w14:paraId="1FB9CCFF" w14:textId="77777777" w:rsidR="00561438" w:rsidRPr="002112CC" w:rsidRDefault="00561438" w:rsidP="008F5C33">
            <w:pPr>
              <w:pStyle w:val="Texto"/>
              <w:jc w:val="left"/>
            </w:pPr>
            <w:r w:rsidRPr="002112CC">
              <w:t xml:space="preserve">Otras Deudas que devengan interés </w:t>
            </w:r>
            <w:r w:rsidRPr="002112CC">
              <w:rPr>
                <w:sz w:val="16"/>
                <w:szCs w:val="16"/>
              </w:rPr>
              <w:t>(2)</w:t>
            </w:r>
          </w:p>
        </w:tc>
        <w:tc>
          <w:tcPr>
            <w:tcW w:w="1337" w:type="dxa"/>
            <w:vAlign w:val="bottom"/>
          </w:tcPr>
          <w:p w14:paraId="35FA042A" w14:textId="79D9C79D" w:rsidR="00561438" w:rsidRPr="002112CC" w:rsidRDefault="00EF0511" w:rsidP="008F5C33">
            <w:pPr>
              <w:pStyle w:val="Texto"/>
              <w:tabs>
                <w:tab w:val="decimal" w:pos="1110"/>
              </w:tabs>
            </w:pPr>
            <w:r>
              <w:t>1.0</w:t>
            </w:r>
            <w:r w:rsidR="00E21B06">
              <w:t>93.382</w:t>
            </w:r>
          </w:p>
        </w:tc>
        <w:tc>
          <w:tcPr>
            <w:tcW w:w="236" w:type="dxa"/>
            <w:vAlign w:val="bottom"/>
          </w:tcPr>
          <w:p w14:paraId="537E9B92" w14:textId="77777777" w:rsidR="00561438" w:rsidRPr="002112CC" w:rsidRDefault="00561438" w:rsidP="008F5C33"/>
        </w:tc>
        <w:tc>
          <w:tcPr>
            <w:tcW w:w="1210" w:type="dxa"/>
            <w:vAlign w:val="bottom"/>
          </w:tcPr>
          <w:p w14:paraId="3B23017D" w14:textId="774DA05A" w:rsidR="00561438" w:rsidRPr="002112CC" w:rsidRDefault="00EF0511" w:rsidP="008F5C33">
            <w:pPr>
              <w:pStyle w:val="Texto"/>
              <w:tabs>
                <w:tab w:val="decimal" w:pos="1003"/>
              </w:tabs>
            </w:pPr>
            <w:r>
              <w:t>217.686</w:t>
            </w:r>
          </w:p>
        </w:tc>
        <w:tc>
          <w:tcPr>
            <w:tcW w:w="236" w:type="dxa"/>
            <w:vAlign w:val="bottom"/>
          </w:tcPr>
          <w:p w14:paraId="48FCDCE5" w14:textId="77777777" w:rsidR="00561438" w:rsidRPr="002112CC" w:rsidRDefault="00561438" w:rsidP="008F5C33"/>
        </w:tc>
        <w:tc>
          <w:tcPr>
            <w:tcW w:w="1209" w:type="dxa"/>
            <w:vAlign w:val="bottom"/>
          </w:tcPr>
          <w:p w14:paraId="27B317C8" w14:textId="1EE18898" w:rsidR="00561438" w:rsidRPr="002112CC" w:rsidRDefault="00EF0511" w:rsidP="008F5C33">
            <w:pPr>
              <w:pStyle w:val="Texto"/>
              <w:tabs>
                <w:tab w:val="decimal" w:pos="1075"/>
              </w:tabs>
            </w:pPr>
            <w:r>
              <w:t>3.</w:t>
            </w:r>
            <w:r w:rsidR="00641A49">
              <w:t>599</w:t>
            </w:r>
          </w:p>
        </w:tc>
        <w:tc>
          <w:tcPr>
            <w:tcW w:w="236" w:type="dxa"/>
            <w:vAlign w:val="bottom"/>
          </w:tcPr>
          <w:p w14:paraId="1CA41E4A" w14:textId="77777777" w:rsidR="00561438" w:rsidRPr="002112CC" w:rsidRDefault="00561438" w:rsidP="008F5C33"/>
        </w:tc>
        <w:tc>
          <w:tcPr>
            <w:tcW w:w="1142" w:type="dxa"/>
            <w:vAlign w:val="bottom"/>
          </w:tcPr>
          <w:p w14:paraId="5F2AAD0F" w14:textId="4536D4FB" w:rsidR="00561438" w:rsidRPr="002112CC" w:rsidRDefault="00EF0511" w:rsidP="005C1660">
            <w:pPr>
              <w:pStyle w:val="Texto"/>
              <w:tabs>
                <w:tab w:val="decimal" w:pos="1063"/>
              </w:tabs>
            </w:pPr>
            <w:r>
              <w:t>1.</w:t>
            </w:r>
            <w:r w:rsidR="00E21B06">
              <w:t>314.667</w:t>
            </w:r>
          </w:p>
        </w:tc>
      </w:tr>
      <w:tr w:rsidR="00561438" w:rsidRPr="002112CC" w14:paraId="3B485C21" w14:textId="77777777" w:rsidTr="009D3144">
        <w:tc>
          <w:tcPr>
            <w:tcW w:w="3887" w:type="dxa"/>
            <w:vAlign w:val="bottom"/>
          </w:tcPr>
          <w:p w14:paraId="61767700" w14:textId="77777777" w:rsidR="00561438" w:rsidRPr="002112CC" w:rsidRDefault="00561438" w:rsidP="008F5C33">
            <w:pPr>
              <w:pStyle w:val="Texto"/>
              <w:ind w:left="360"/>
              <w:jc w:val="left"/>
              <w:rPr>
                <w:b/>
              </w:rPr>
            </w:pPr>
            <w:r w:rsidRPr="002112CC">
              <w:rPr>
                <w:b/>
              </w:rPr>
              <w:t>Al 31 de mayo de 2019</w:t>
            </w:r>
          </w:p>
        </w:tc>
        <w:tc>
          <w:tcPr>
            <w:tcW w:w="1337" w:type="dxa"/>
            <w:tcBorders>
              <w:top w:val="single" w:sz="6" w:space="0" w:color="auto"/>
              <w:bottom w:val="double" w:sz="6" w:space="0" w:color="auto"/>
            </w:tcBorders>
            <w:vAlign w:val="bottom"/>
          </w:tcPr>
          <w:p w14:paraId="18C037E8" w14:textId="188637B6" w:rsidR="00561438" w:rsidRPr="002112CC" w:rsidRDefault="00EF0511" w:rsidP="008F5C33">
            <w:pPr>
              <w:pStyle w:val="Texto"/>
              <w:tabs>
                <w:tab w:val="decimal" w:pos="1110"/>
              </w:tabs>
              <w:rPr>
                <w:b/>
              </w:rPr>
            </w:pPr>
            <w:r>
              <w:rPr>
                <w:b/>
              </w:rPr>
              <w:t>8.</w:t>
            </w:r>
            <w:r w:rsidR="00E21B06">
              <w:rPr>
                <w:b/>
              </w:rPr>
              <w:t>815.317</w:t>
            </w:r>
          </w:p>
        </w:tc>
        <w:tc>
          <w:tcPr>
            <w:tcW w:w="236" w:type="dxa"/>
            <w:vAlign w:val="bottom"/>
          </w:tcPr>
          <w:p w14:paraId="212D9141" w14:textId="77777777" w:rsidR="00561438" w:rsidRPr="002112CC" w:rsidRDefault="00561438" w:rsidP="008F5C33">
            <w:pPr>
              <w:rPr>
                <w:b/>
              </w:rPr>
            </w:pPr>
          </w:p>
        </w:tc>
        <w:tc>
          <w:tcPr>
            <w:tcW w:w="1210" w:type="dxa"/>
            <w:tcBorders>
              <w:top w:val="single" w:sz="6" w:space="0" w:color="auto"/>
              <w:bottom w:val="double" w:sz="6" w:space="0" w:color="auto"/>
            </w:tcBorders>
            <w:vAlign w:val="bottom"/>
          </w:tcPr>
          <w:p w14:paraId="6C2A3983" w14:textId="3950CC4E" w:rsidR="00561438" w:rsidRPr="002112CC" w:rsidRDefault="00EF0511" w:rsidP="008F5C33">
            <w:pPr>
              <w:pStyle w:val="Texto"/>
              <w:tabs>
                <w:tab w:val="decimal" w:pos="1003"/>
              </w:tabs>
              <w:rPr>
                <w:b/>
              </w:rPr>
            </w:pPr>
            <w:r>
              <w:rPr>
                <w:b/>
              </w:rPr>
              <w:t>4.066.700</w:t>
            </w:r>
          </w:p>
        </w:tc>
        <w:tc>
          <w:tcPr>
            <w:tcW w:w="236" w:type="dxa"/>
            <w:vAlign w:val="bottom"/>
          </w:tcPr>
          <w:p w14:paraId="2AED3AB2" w14:textId="77777777" w:rsidR="00561438" w:rsidRPr="002112CC" w:rsidRDefault="00561438" w:rsidP="008F5C33">
            <w:pPr>
              <w:rPr>
                <w:b/>
              </w:rPr>
            </w:pPr>
          </w:p>
        </w:tc>
        <w:tc>
          <w:tcPr>
            <w:tcW w:w="1209" w:type="dxa"/>
            <w:tcBorders>
              <w:top w:val="single" w:sz="6" w:space="0" w:color="auto"/>
              <w:bottom w:val="double" w:sz="6" w:space="0" w:color="auto"/>
            </w:tcBorders>
            <w:vAlign w:val="bottom"/>
          </w:tcPr>
          <w:p w14:paraId="69F18BEA" w14:textId="6BBAAA12" w:rsidR="00561438" w:rsidRPr="002112CC" w:rsidRDefault="00EF0511" w:rsidP="008F5C33">
            <w:pPr>
              <w:pStyle w:val="Texto"/>
              <w:tabs>
                <w:tab w:val="decimal" w:pos="1075"/>
              </w:tabs>
              <w:rPr>
                <w:b/>
              </w:rPr>
            </w:pPr>
            <w:r>
              <w:rPr>
                <w:b/>
              </w:rPr>
              <w:t>3.577.616</w:t>
            </w:r>
          </w:p>
        </w:tc>
        <w:tc>
          <w:tcPr>
            <w:tcW w:w="236" w:type="dxa"/>
            <w:vAlign w:val="bottom"/>
          </w:tcPr>
          <w:p w14:paraId="72917442" w14:textId="77777777" w:rsidR="00561438" w:rsidRPr="002112CC" w:rsidRDefault="00561438" w:rsidP="008F5C33">
            <w:pPr>
              <w:rPr>
                <w:b/>
              </w:rPr>
            </w:pPr>
          </w:p>
        </w:tc>
        <w:tc>
          <w:tcPr>
            <w:tcW w:w="1142" w:type="dxa"/>
            <w:tcBorders>
              <w:top w:val="single" w:sz="6" w:space="0" w:color="auto"/>
              <w:bottom w:val="double" w:sz="6" w:space="0" w:color="auto"/>
            </w:tcBorders>
            <w:vAlign w:val="bottom"/>
          </w:tcPr>
          <w:p w14:paraId="51260987" w14:textId="2A871C34" w:rsidR="00561438" w:rsidRPr="005C1660" w:rsidRDefault="00EF0511" w:rsidP="005C1660">
            <w:pPr>
              <w:pStyle w:val="Texto"/>
              <w:tabs>
                <w:tab w:val="decimal" w:pos="1063"/>
              </w:tabs>
              <w:rPr>
                <w:b/>
                <w:bCs/>
              </w:rPr>
            </w:pPr>
            <w:r w:rsidRPr="005C1660">
              <w:rPr>
                <w:b/>
                <w:bCs/>
              </w:rPr>
              <w:t>16.</w:t>
            </w:r>
            <w:r w:rsidR="00E21B06">
              <w:rPr>
                <w:b/>
                <w:bCs/>
              </w:rPr>
              <w:t>459.633</w:t>
            </w:r>
          </w:p>
        </w:tc>
      </w:tr>
    </w:tbl>
    <w:p w14:paraId="620340E4" w14:textId="77777777" w:rsidR="00D6170E" w:rsidRPr="002112CC" w:rsidRDefault="00D6170E" w:rsidP="00D6170E">
      <w:pPr>
        <w:pStyle w:val="Texto"/>
      </w:pPr>
    </w:p>
    <w:p w14:paraId="1506F31A" w14:textId="1202DE82" w:rsidR="00D6170E" w:rsidRPr="002112CC" w:rsidRDefault="00955621" w:rsidP="00792960">
      <w:pPr>
        <w:pStyle w:val="Texto"/>
        <w:numPr>
          <w:ilvl w:val="2"/>
          <w:numId w:val="37"/>
        </w:numPr>
        <w:ind w:left="360" w:hanging="360"/>
        <w:rPr>
          <w:sz w:val="16"/>
        </w:rPr>
      </w:pPr>
      <w:r w:rsidRPr="002112CC">
        <w:rPr>
          <w:sz w:val="16"/>
        </w:rPr>
        <w:t xml:space="preserve">Incluye: Deudas </w:t>
      </w:r>
      <w:r w:rsidR="00A85BB4">
        <w:rPr>
          <w:sz w:val="16"/>
        </w:rPr>
        <w:t>sociales</w:t>
      </w:r>
      <w:r w:rsidRPr="002112CC">
        <w:rPr>
          <w:sz w:val="16"/>
        </w:rPr>
        <w:t xml:space="preserve"> que devengan intereses.</w:t>
      </w:r>
    </w:p>
    <w:p w14:paraId="007424E0" w14:textId="77777777" w:rsidR="00F527ED" w:rsidRPr="002112CC" w:rsidRDefault="00F527ED" w:rsidP="00792960">
      <w:pPr>
        <w:pStyle w:val="Texto"/>
        <w:numPr>
          <w:ilvl w:val="2"/>
          <w:numId w:val="37"/>
        </w:numPr>
        <w:ind w:left="360" w:hanging="360"/>
        <w:rPr>
          <w:sz w:val="16"/>
        </w:rPr>
      </w:pPr>
      <w:r w:rsidRPr="002112CC">
        <w:rPr>
          <w:sz w:val="16"/>
        </w:rPr>
        <w:t>Incluye: Otras cuentas a pagar,</w:t>
      </w:r>
      <w:r>
        <w:rPr>
          <w:sz w:val="16"/>
        </w:rPr>
        <w:t xml:space="preserve"> deudas por arrendamiento,</w:t>
      </w:r>
      <w:r w:rsidRPr="002112CC">
        <w:rPr>
          <w:sz w:val="16"/>
        </w:rPr>
        <w:t xml:space="preserve"> deudas sociales y deudas fiscales que no devengan intereses.</w:t>
      </w:r>
    </w:p>
    <w:p w14:paraId="46A8DB47" w14:textId="77777777" w:rsidR="00D6170E" w:rsidRPr="002112CC" w:rsidRDefault="00D6170E" w:rsidP="001677ED">
      <w:pPr>
        <w:pStyle w:val="Texto"/>
      </w:pPr>
    </w:p>
    <w:p w14:paraId="56F0FA6C" w14:textId="02B74992" w:rsidR="0012604C" w:rsidRPr="002112CC" w:rsidRDefault="00387C94" w:rsidP="00792960">
      <w:pPr>
        <w:pStyle w:val="Texto"/>
        <w:numPr>
          <w:ilvl w:val="0"/>
          <w:numId w:val="35"/>
        </w:numPr>
        <w:tabs>
          <w:tab w:val="left" w:pos="450"/>
        </w:tabs>
        <w:rPr>
          <w:b/>
        </w:rPr>
      </w:pPr>
      <w:r w:rsidRPr="002112CC">
        <w:rPr>
          <w:b/>
        </w:rPr>
        <w:t>Riesgo de crédito</w:t>
      </w:r>
    </w:p>
    <w:p w14:paraId="75C3F3F2" w14:textId="77777777" w:rsidR="00083433" w:rsidRPr="002112CC" w:rsidRDefault="00083433" w:rsidP="00F57BAB">
      <w:pPr>
        <w:pStyle w:val="Texto"/>
      </w:pPr>
    </w:p>
    <w:p w14:paraId="79728EA3" w14:textId="77777777" w:rsidR="00387C94" w:rsidRPr="002112CC" w:rsidRDefault="00387C94" w:rsidP="00387C94">
      <w:pPr>
        <w:pStyle w:val="Texto"/>
      </w:pPr>
      <w:r w:rsidRPr="002112CC">
        <w:t>El riesgo de crédito se define como la posibilidad de que una contraparte no cumpla con sus obligaciones contractuales, originando con ello pérdidas para el Grupo Ledesma. En este sentido, el Grupo Ledesma está expuesto al riesgo de crédito por sus actividades operativas (básicamente saldos relacionados con cuentas por cobrar comerciales, anticipos a proveedores y préstamos financieros a proveedores o clientes) y sus actividades financieras (básicamente saldos bancarios y otros instrumentos financieros).</w:t>
      </w:r>
    </w:p>
    <w:p w14:paraId="3AD6E9A4" w14:textId="77777777" w:rsidR="00387C94" w:rsidRPr="002112CC" w:rsidRDefault="00387C94" w:rsidP="00387C94">
      <w:pPr>
        <w:pStyle w:val="Texto"/>
      </w:pPr>
    </w:p>
    <w:p w14:paraId="61CE1E1B" w14:textId="77777777" w:rsidR="00387C94" w:rsidRPr="002112CC" w:rsidRDefault="00387C94" w:rsidP="00792960">
      <w:pPr>
        <w:pStyle w:val="Texto"/>
        <w:numPr>
          <w:ilvl w:val="0"/>
          <w:numId w:val="38"/>
        </w:numPr>
        <w:tabs>
          <w:tab w:val="left" w:pos="450"/>
        </w:tabs>
        <w:rPr>
          <w:b/>
        </w:rPr>
      </w:pPr>
      <w:r w:rsidRPr="002112CC">
        <w:rPr>
          <w:b/>
        </w:rPr>
        <w:t>Deudores comerciales y otras cuentas por cobrar</w:t>
      </w:r>
    </w:p>
    <w:p w14:paraId="3B65D05E" w14:textId="77777777" w:rsidR="00387C94" w:rsidRPr="002112CC" w:rsidRDefault="00387C94" w:rsidP="00387C94">
      <w:pPr>
        <w:pStyle w:val="Texto"/>
      </w:pPr>
    </w:p>
    <w:p w14:paraId="77DDA29D" w14:textId="34E4D915" w:rsidR="00387C94" w:rsidRPr="002112CC" w:rsidRDefault="00387C94" w:rsidP="00387C94">
      <w:pPr>
        <w:pStyle w:val="Texto"/>
      </w:pPr>
      <w:r w:rsidRPr="002112CC">
        <w:t>Es el riesgo relativo al eventual incumplimiento de las obligaciones de un instrumento financiero por una de sus partes contratantes, derivada de su voluntad o posibilidad para honrarlas.</w:t>
      </w:r>
      <w:r w:rsidR="009A02BC">
        <w:t xml:space="preserve"> </w:t>
      </w:r>
      <w:r w:rsidRPr="002112CC">
        <w:t>Las cuentas por cobrar comerciales y las otras cuentas por cobrar del Grupo Ledesma son de corto plazo.</w:t>
      </w:r>
    </w:p>
    <w:p w14:paraId="0CB45B8C" w14:textId="77777777" w:rsidR="00387C94" w:rsidRPr="002112CC" w:rsidRDefault="00387C94" w:rsidP="00387C94">
      <w:pPr>
        <w:pStyle w:val="Texto"/>
      </w:pPr>
    </w:p>
    <w:p w14:paraId="7E28BCBB" w14:textId="77777777" w:rsidR="00387C94" w:rsidRPr="002112CC" w:rsidRDefault="00387C94" w:rsidP="00792960">
      <w:pPr>
        <w:pStyle w:val="Texto"/>
        <w:numPr>
          <w:ilvl w:val="0"/>
          <w:numId w:val="38"/>
        </w:numPr>
        <w:tabs>
          <w:tab w:val="left" w:pos="450"/>
        </w:tabs>
        <w:rPr>
          <w:b/>
        </w:rPr>
      </w:pPr>
      <w:r w:rsidRPr="002112CC">
        <w:rPr>
          <w:b/>
        </w:rPr>
        <w:t>Depósitos bancarios y otros activos financieros</w:t>
      </w:r>
    </w:p>
    <w:p w14:paraId="7BDD5EF2" w14:textId="77777777" w:rsidR="00387C94" w:rsidRPr="002112CC" w:rsidRDefault="00387C94" w:rsidP="00387C94">
      <w:pPr>
        <w:pStyle w:val="Texto"/>
      </w:pPr>
    </w:p>
    <w:p w14:paraId="7690646B" w14:textId="77777777" w:rsidR="00387C94" w:rsidRPr="002112CC" w:rsidRDefault="00387C94" w:rsidP="00387C94">
      <w:pPr>
        <w:pStyle w:val="Texto"/>
      </w:pPr>
      <w:r w:rsidRPr="002112CC">
        <w:t>El riesgo de crédito de los depósitos bancarios y otros activos financieros es gestionado por la Gerencia Corporativa de Finanzas del Grupo Ledesma. Las inversiones de excedentes de efectivo se realizan solamente en entidades de primera línea y evitando concentrar excesivamente los recursos en una sola entidad.</w:t>
      </w:r>
    </w:p>
    <w:p w14:paraId="1C695C7A" w14:textId="77777777" w:rsidR="00387C94" w:rsidRPr="002112CC" w:rsidRDefault="00387C94" w:rsidP="00387C94">
      <w:pPr>
        <w:pStyle w:val="Texto"/>
      </w:pPr>
    </w:p>
    <w:p w14:paraId="110D74B0" w14:textId="77777777" w:rsidR="00387C94" w:rsidRPr="002112CC" w:rsidRDefault="00387C94" w:rsidP="00387C94">
      <w:pPr>
        <w:pStyle w:val="Texto"/>
      </w:pPr>
      <w:r w:rsidRPr="002112CC">
        <w:t>Por otro lado, la reserva de liquidez del Grupo Ledesma, se invierte teniendo en cuenta criterios similares. Por un lado se otorga un valor muy importante a la diversificación y por otro se invierte en activos de alta calidad crediticia. Como se dijo anteriormente, las políticas de inversión son aprobadas por el Directorio de la compañía, quien además recibe informes periódicos detallados de la composición de la cartera.</w:t>
      </w:r>
    </w:p>
    <w:p w14:paraId="4C423889" w14:textId="77777777" w:rsidR="00387C94" w:rsidRPr="002112CC" w:rsidRDefault="00387C94" w:rsidP="00387C94">
      <w:pPr>
        <w:pStyle w:val="Texto"/>
      </w:pPr>
    </w:p>
    <w:p w14:paraId="78F18575" w14:textId="377B107B" w:rsidR="00F0791D" w:rsidRDefault="00387C94" w:rsidP="00387C94">
      <w:pPr>
        <w:pStyle w:val="Texto"/>
      </w:pPr>
      <w:r w:rsidRPr="002112CC">
        <w:t>Todas estas medidas permiten que el riesgo de incumplimiento sea bajo y esté atomizado.</w:t>
      </w:r>
      <w:r w:rsidR="00F0791D">
        <w:br w:type="page"/>
      </w:r>
    </w:p>
    <w:p w14:paraId="11A86350" w14:textId="77777777" w:rsidR="00387C94" w:rsidRPr="002112CC" w:rsidRDefault="00387C94" w:rsidP="00387C94">
      <w:pPr>
        <w:pStyle w:val="Texto"/>
      </w:pPr>
    </w:p>
    <w:p w14:paraId="6499D3B6" w14:textId="77777777" w:rsidR="00387C94" w:rsidRPr="002112CC" w:rsidRDefault="00387C94" w:rsidP="00792960">
      <w:pPr>
        <w:pStyle w:val="Texto"/>
        <w:numPr>
          <w:ilvl w:val="0"/>
          <w:numId w:val="38"/>
        </w:numPr>
        <w:tabs>
          <w:tab w:val="left" w:pos="450"/>
        </w:tabs>
        <w:rPr>
          <w:b/>
        </w:rPr>
      </w:pPr>
      <w:r w:rsidRPr="002112CC">
        <w:rPr>
          <w:b/>
        </w:rPr>
        <w:t>Estimación del valor razonable</w:t>
      </w:r>
    </w:p>
    <w:p w14:paraId="7C5BD0D8" w14:textId="77777777" w:rsidR="00387C94" w:rsidRPr="002112CC" w:rsidRDefault="00387C94" w:rsidP="00387C94">
      <w:pPr>
        <w:pStyle w:val="Texto"/>
      </w:pPr>
    </w:p>
    <w:p w14:paraId="6967E59A" w14:textId="36EA9EAE" w:rsidR="00140C21" w:rsidRDefault="00387C94" w:rsidP="00140C21">
      <w:pPr>
        <w:pStyle w:val="Texto"/>
      </w:pPr>
      <w:r w:rsidRPr="002112CC">
        <w:t xml:space="preserve">El valor de los instrumentos negociados en mercados activos se base en los precios de cotización de los mercados a la fecha de los estados financieros. El precio de cotización de mercado usado para los activos financieros mantenidos por el Grupo es el precio ofertado al 31 de </w:t>
      </w:r>
      <w:r w:rsidR="008F5C33" w:rsidRPr="002112CC">
        <w:t>m</w:t>
      </w:r>
      <w:r w:rsidRPr="002112CC">
        <w:t>ayo de 20</w:t>
      </w:r>
      <w:r w:rsidR="00A85BB4">
        <w:t>20</w:t>
      </w:r>
      <w:r w:rsidRPr="002112CC">
        <w:t xml:space="preserve">. Estos instrumentos se incluyen en el Nivel 1 y comprenden principalmente inversiones en fondos comunes de inversión y títulos públicos. El siguiente cuadro presenta los activos del Grupo Ledesma valuados a valor razonable de Nivel 1 al 31 de </w:t>
      </w:r>
      <w:r w:rsidR="008F5C33" w:rsidRPr="002112CC">
        <w:t>m</w:t>
      </w:r>
      <w:r w:rsidRPr="002112CC">
        <w:t>ayo de 20</w:t>
      </w:r>
      <w:r w:rsidR="00A85BB4">
        <w:t>20</w:t>
      </w:r>
      <w:r w:rsidR="00140C21">
        <w:t>.</w:t>
      </w:r>
    </w:p>
    <w:p w14:paraId="51E03DF4" w14:textId="77777777" w:rsidR="00387C94" w:rsidRPr="002112CC" w:rsidRDefault="00387C94" w:rsidP="00387C94">
      <w:pPr>
        <w:pStyle w:val="Texto"/>
      </w:pPr>
    </w:p>
    <w:tbl>
      <w:tblPr>
        <w:tblW w:w="0" w:type="auto"/>
        <w:tblLayout w:type="fixed"/>
        <w:tblCellMar>
          <w:left w:w="0" w:type="dxa"/>
          <w:right w:w="0" w:type="dxa"/>
        </w:tblCellMar>
        <w:tblLook w:val="0000" w:firstRow="0" w:lastRow="0" w:firstColumn="0" w:lastColumn="0" w:noHBand="0" w:noVBand="0"/>
      </w:tblPr>
      <w:tblGrid>
        <w:gridCol w:w="6048"/>
        <w:gridCol w:w="1728"/>
        <w:gridCol w:w="126"/>
        <w:gridCol w:w="1728"/>
      </w:tblGrid>
      <w:tr w:rsidR="009661F8" w:rsidRPr="002112CC" w14:paraId="5C3ECA2A" w14:textId="77777777" w:rsidTr="00A41E68">
        <w:tc>
          <w:tcPr>
            <w:tcW w:w="6048" w:type="dxa"/>
            <w:vAlign w:val="bottom"/>
          </w:tcPr>
          <w:p w14:paraId="22B5A0E5" w14:textId="77777777" w:rsidR="009661F8" w:rsidRPr="002112CC" w:rsidRDefault="009661F8" w:rsidP="00202048">
            <w:pPr>
              <w:pStyle w:val="Texto"/>
              <w:jc w:val="center"/>
              <w:rPr>
                <w:b/>
              </w:rPr>
            </w:pPr>
          </w:p>
        </w:tc>
        <w:tc>
          <w:tcPr>
            <w:tcW w:w="1728" w:type="dxa"/>
            <w:tcBorders>
              <w:bottom w:val="single" w:sz="6" w:space="0" w:color="auto"/>
            </w:tcBorders>
            <w:vAlign w:val="bottom"/>
          </w:tcPr>
          <w:p w14:paraId="2CEA3035" w14:textId="77777777" w:rsidR="009661F8" w:rsidRPr="002112CC" w:rsidRDefault="0031420D" w:rsidP="00202048">
            <w:pPr>
              <w:pStyle w:val="Texto"/>
              <w:jc w:val="center"/>
              <w:rPr>
                <w:b/>
              </w:rPr>
            </w:pPr>
            <w:r w:rsidRPr="002112CC">
              <w:rPr>
                <w:b/>
              </w:rPr>
              <w:t xml:space="preserve">Al </w:t>
            </w:r>
            <w:r w:rsidR="009661F8" w:rsidRPr="002112CC">
              <w:rPr>
                <w:b/>
              </w:rPr>
              <w:t>31/</w:t>
            </w:r>
            <w:r w:rsidR="00387C94" w:rsidRPr="002112CC">
              <w:rPr>
                <w:b/>
              </w:rPr>
              <w:t>05/2020</w:t>
            </w:r>
          </w:p>
        </w:tc>
        <w:tc>
          <w:tcPr>
            <w:tcW w:w="126" w:type="dxa"/>
            <w:vAlign w:val="bottom"/>
          </w:tcPr>
          <w:p w14:paraId="2F4831E1" w14:textId="77777777" w:rsidR="009661F8" w:rsidRPr="002112CC" w:rsidRDefault="009661F8" w:rsidP="00202048">
            <w:pPr>
              <w:pStyle w:val="Texto"/>
              <w:tabs>
                <w:tab w:val="decimal" w:pos="1170"/>
              </w:tabs>
              <w:jc w:val="center"/>
              <w:rPr>
                <w:b/>
              </w:rPr>
            </w:pPr>
          </w:p>
        </w:tc>
        <w:tc>
          <w:tcPr>
            <w:tcW w:w="1728" w:type="dxa"/>
            <w:tcBorders>
              <w:bottom w:val="single" w:sz="6" w:space="0" w:color="auto"/>
            </w:tcBorders>
            <w:vAlign w:val="bottom"/>
          </w:tcPr>
          <w:p w14:paraId="7FAE494B" w14:textId="77777777" w:rsidR="009661F8" w:rsidRPr="002112CC" w:rsidRDefault="0031420D" w:rsidP="00202048">
            <w:pPr>
              <w:pStyle w:val="Texto"/>
              <w:jc w:val="center"/>
              <w:rPr>
                <w:b/>
              </w:rPr>
            </w:pPr>
            <w:r w:rsidRPr="002112CC">
              <w:rPr>
                <w:b/>
              </w:rPr>
              <w:t xml:space="preserve">Al </w:t>
            </w:r>
            <w:r w:rsidR="00387C94" w:rsidRPr="002112CC">
              <w:rPr>
                <w:b/>
              </w:rPr>
              <w:t>31/05/2019</w:t>
            </w:r>
          </w:p>
        </w:tc>
      </w:tr>
      <w:tr w:rsidR="009661F8" w:rsidRPr="002112CC" w14:paraId="425FDB5A" w14:textId="77777777" w:rsidTr="00A41E68">
        <w:tc>
          <w:tcPr>
            <w:tcW w:w="6048" w:type="dxa"/>
            <w:vAlign w:val="bottom"/>
          </w:tcPr>
          <w:p w14:paraId="6FDE9A47" w14:textId="77777777" w:rsidR="009661F8" w:rsidRPr="002112CC" w:rsidRDefault="009661F8" w:rsidP="00202048">
            <w:pPr>
              <w:pStyle w:val="Texto"/>
              <w:jc w:val="left"/>
            </w:pPr>
          </w:p>
        </w:tc>
        <w:tc>
          <w:tcPr>
            <w:tcW w:w="1728" w:type="dxa"/>
            <w:tcBorders>
              <w:top w:val="single" w:sz="6" w:space="0" w:color="auto"/>
              <w:bottom w:val="single" w:sz="6" w:space="0" w:color="auto"/>
            </w:tcBorders>
            <w:vAlign w:val="bottom"/>
          </w:tcPr>
          <w:p w14:paraId="49D17AA5" w14:textId="77777777" w:rsidR="009661F8" w:rsidRPr="002112CC" w:rsidRDefault="0031420D" w:rsidP="0031420D">
            <w:pPr>
              <w:pStyle w:val="Texto"/>
              <w:jc w:val="center"/>
              <w:rPr>
                <w:b/>
              </w:rPr>
            </w:pPr>
            <w:r w:rsidRPr="002112CC">
              <w:rPr>
                <w:b/>
              </w:rPr>
              <w:t>Activo (Pasivo) corriente</w:t>
            </w:r>
          </w:p>
        </w:tc>
        <w:tc>
          <w:tcPr>
            <w:tcW w:w="126" w:type="dxa"/>
            <w:vAlign w:val="bottom"/>
          </w:tcPr>
          <w:p w14:paraId="045AF8AB" w14:textId="77777777" w:rsidR="009661F8" w:rsidRPr="002112CC" w:rsidRDefault="009661F8" w:rsidP="0031420D">
            <w:pPr>
              <w:pStyle w:val="Texto"/>
              <w:jc w:val="center"/>
              <w:rPr>
                <w:b/>
              </w:rPr>
            </w:pPr>
          </w:p>
        </w:tc>
        <w:tc>
          <w:tcPr>
            <w:tcW w:w="1728" w:type="dxa"/>
            <w:tcBorders>
              <w:top w:val="single" w:sz="6" w:space="0" w:color="auto"/>
              <w:bottom w:val="single" w:sz="6" w:space="0" w:color="auto"/>
            </w:tcBorders>
            <w:vAlign w:val="bottom"/>
          </w:tcPr>
          <w:p w14:paraId="31025ABD" w14:textId="4B8DAB5F" w:rsidR="009661F8" w:rsidRPr="002112CC" w:rsidRDefault="0031420D" w:rsidP="0031420D">
            <w:pPr>
              <w:pStyle w:val="Texto"/>
              <w:jc w:val="center"/>
              <w:rPr>
                <w:b/>
              </w:rPr>
            </w:pPr>
            <w:r w:rsidRPr="002112CC">
              <w:rPr>
                <w:b/>
              </w:rPr>
              <w:t>Activo (Pasivo) corriente</w:t>
            </w:r>
          </w:p>
        </w:tc>
      </w:tr>
      <w:tr w:rsidR="008F5C33" w:rsidRPr="002112CC" w14:paraId="3FAEA5C6" w14:textId="77777777" w:rsidTr="00A41E68">
        <w:tc>
          <w:tcPr>
            <w:tcW w:w="6048" w:type="dxa"/>
            <w:vAlign w:val="bottom"/>
          </w:tcPr>
          <w:p w14:paraId="765C8C75" w14:textId="77777777" w:rsidR="008F5C33" w:rsidRPr="002112CC" w:rsidRDefault="008F5C33" w:rsidP="008F5C33">
            <w:pPr>
              <w:pStyle w:val="Texto"/>
              <w:jc w:val="left"/>
              <w:rPr>
                <w:b/>
              </w:rPr>
            </w:pPr>
            <w:r w:rsidRPr="002112CC">
              <w:rPr>
                <w:b/>
              </w:rPr>
              <w:t>Activos financieros a valor razonable</w:t>
            </w:r>
          </w:p>
        </w:tc>
        <w:tc>
          <w:tcPr>
            <w:tcW w:w="1728" w:type="dxa"/>
            <w:vAlign w:val="bottom"/>
          </w:tcPr>
          <w:p w14:paraId="57856681" w14:textId="77777777" w:rsidR="008F5C33" w:rsidRPr="002112CC" w:rsidRDefault="008F5C33" w:rsidP="008F5C33">
            <w:pPr>
              <w:pStyle w:val="Texto"/>
              <w:tabs>
                <w:tab w:val="decimal" w:pos="1266"/>
              </w:tabs>
            </w:pPr>
          </w:p>
        </w:tc>
        <w:tc>
          <w:tcPr>
            <w:tcW w:w="126" w:type="dxa"/>
            <w:vAlign w:val="bottom"/>
          </w:tcPr>
          <w:p w14:paraId="33BA502F" w14:textId="77777777" w:rsidR="008F5C33" w:rsidRPr="002112CC" w:rsidRDefault="008F5C33" w:rsidP="008F5C33">
            <w:pPr>
              <w:pStyle w:val="Texto"/>
            </w:pPr>
          </w:p>
        </w:tc>
        <w:tc>
          <w:tcPr>
            <w:tcW w:w="1728" w:type="dxa"/>
            <w:tcBorders>
              <w:top w:val="single" w:sz="6" w:space="0" w:color="auto"/>
            </w:tcBorders>
            <w:vAlign w:val="bottom"/>
          </w:tcPr>
          <w:p w14:paraId="0DA2F571" w14:textId="77777777" w:rsidR="008F5C33" w:rsidRPr="002112CC" w:rsidRDefault="008F5C33" w:rsidP="008F5C33">
            <w:pPr>
              <w:pStyle w:val="Texto"/>
              <w:tabs>
                <w:tab w:val="decimal" w:pos="1266"/>
              </w:tabs>
            </w:pPr>
          </w:p>
        </w:tc>
      </w:tr>
      <w:tr w:rsidR="008F5C33" w:rsidRPr="002112CC" w14:paraId="7ADE542D" w14:textId="77777777" w:rsidTr="0031420D">
        <w:tc>
          <w:tcPr>
            <w:tcW w:w="6048" w:type="dxa"/>
          </w:tcPr>
          <w:p w14:paraId="2A1A7FD6" w14:textId="77777777" w:rsidR="008F5C33" w:rsidRPr="002112CC" w:rsidRDefault="008F5C33" w:rsidP="00792960">
            <w:pPr>
              <w:pStyle w:val="Texto"/>
              <w:numPr>
                <w:ilvl w:val="0"/>
                <w:numId w:val="39"/>
              </w:numPr>
            </w:pPr>
            <w:r w:rsidRPr="002112CC">
              <w:t>Títulos públicos en moneda extranjera</w:t>
            </w:r>
          </w:p>
        </w:tc>
        <w:tc>
          <w:tcPr>
            <w:tcW w:w="1728" w:type="dxa"/>
            <w:vAlign w:val="bottom"/>
          </w:tcPr>
          <w:p w14:paraId="55A70597" w14:textId="3F39AFBD" w:rsidR="008F5C33" w:rsidRPr="002112CC" w:rsidRDefault="005C1660" w:rsidP="008F5C33">
            <w:pPr>
              <w:pStyle w:val="Texto"/>
              <w:tabs>
                <w:tab w:val="decimal" w:pos="1266"/>
              </w:tabs>
            </w:pPr>
            <w:r w:rsidRPr="005C1660">
              <w:t xml:space="preserve">-     </w:t>
            </w:r>
          </w:p>
        </w:tc>
        <w:tc>
          <w:tcPr>
            <w:tcW w:w="126" w:type="dxa"/>
            <w:vAlign w:val="bottom"/>
          </w:tcPr>
          <w:p w14:paraId="038E4B53" w14:textId="77777777" w:rsidR="008F5C33" w:rsidRPr="002112CC" w:rsidRDefault="008F5C33" w:rsidP="008F5C33">
            <w:pPr>
              <w:pStyle w:val="Texto"/>
            </w:pPr>
          </w:p>
        </w:tc>
        <w:tc>
          <w:tcPr>
            <w:tcW w:w="1728" w:type="dxa"/>
            <w:vAlign w:val="bottom"/>
          </w:tcPr>
          <w:p w14:paraId="04EC5DFD" w14:textId="4F4BEF33" w:rsidR="008F5C33" w:rsidRPr="002112CC" w:rsidRDefault="004A05E9" w:rsidP="008F5C33">
            <w:pPr>
              <w:pStyle w:val="Texto"/>
              <w:tabs>
                <w:tab w:val="decimal" w:pos="1266"/>
              </w:tabs>
            </w:pPr>
            <w:r>
              <w:t>15.13</w:t>
            </w:r>
            <w:r w:rsidR="00E21B06">
              <w:t>5</w:t>
            </w:r>
          </w:p>
        </w:tc>
      </w:tr>
      <w:tr w:rsidR="008F5C33" w:rsidRPr="002112CC" w14:paraId="74F64097" w14:textId="77777777" w:rsidTr="0031420D">
        <w:tc>
          <w:tcPr>
            <w:tcW w:w="6048" w:type="dxa"/>
          </w:tcPr>
          <w:p w14:paraId="3E503510" w14:textId="77777777" w:rsidR="008F5C33" w:rsidRPr="002112CC" w:rsidRDefault="008F5C33" w:rsidP="00792960">
            <w:pPr>
              <w:pStyle w:val="Texto"/>
              <w:numPr>
                <w:ilvl w:val="0"/>
                <w:numId w:val="39"/>
              </w:numPr>
            </w:pPr>
            <w:r w:rsidRPr="002112CC">
              <w:t>Colocaciones de fondos en moneda nacional</w:t>
            </w:r>
          </w:p>
        </w:tc>
        <w:tc>
          <w:tcPr>
            <w:tcW w:w="1728" w:type="dxa"/>
            <w:vAlign w:val="bottom"/>
          </w:tcPr>
          <w:p w14:paraId="26108440" w14:textId="2F246779" w:rsidR="008F5C33" w:rsidRPr="002112CC" w:rsidRDefault="00E21B06" w:rsidP="008F5C33">
            <w:pPr>
              <w:pStyle w:val="Texto"/>
              <w:tabs>
                <w:tab w:val="decimal" w:pos="1266"/>
              </w:tabs>
            </w:pPr>
            <w:r>
              <w:t>729</w:t>
            </w:r>
          </w:p>
        </w:tc>
        <w:tc>
          <w:tcPr>
            <w:tcW w:w="126" w:type="dxa"/>
            <w:vAlign w:val="bottom"/>
          </w:tcPr>
          <w:p w14:paraId="62AE5221" w14:textId="77777777" w:rsidR="008F5C33" w:rsidRPr="002112CC" w:rsidRDefault="008F5C33" w:rsidP="008F5C33">
            <w:pPr>
              <w:pStyle w:val="Texto"/>
            </w:pPr>
          </w:p>
        </w:tc>
        <w:tc>
          <w:tcPr>
            <w:tcW w:w="1728" w:type="dxa"/>
            <w:vAlign w:val="bottom"/>
          </w:tcPr>
          <w:p w14:paraId="5491B5BF" w14:textId="2917206F" w:rsidR="008F5C33" w:rsidRPr="002112CC" w:rsidRDefault="004A05E9" w:rsidP="008F5C33">
            <w:pPr>
              <w:pStyle w:val="Texto"/>
              <w:tabs>
                <w:tab w:val="decimal" w:pos="1266"/>
              </w:tabs>
            </w:pPr>
            <w:r>
              <w:t>50.68</w:t>
            </w:r>
            <w:r w:rsidR="00E21B06">
              <w:t>8</w:t>
            </w:r>
          </w:p>
        </w:tc>
      </w:tr>
      <w:tr w:rsidR="008F5C33" w:rsidRPr="002112CC" w14:paraId="52BEFBF3" w14:textId="77777777" w:rsidTr="0031420D">
        <w:tc>
          <w:tcPr>
            <w:tcW w:w="6048" w:type="dxa"/>
          </w:tcPr>
          <w:p w14:paraId="2618E9C0" w14:textId="77777777" w:rsidR="008F5C33" w:rsidRPr="002112CC" w:rsidRDefault="008F5C33" w:rsidP="00792960">
            <w:pPr>
              <w:pStyle w:val="Texto"/>
              <w:numPr>
                <w:ilvl w:val="0"/>
                <w:numId w:val="39"/>
              </w:numPr>
            </w:pPr>
            <w:r w:rsidRPr="002112CC">
              <w:t>Colocaciones de fondos en moneda extranjera</w:t>
            </w:r>
          </w:p>
        </w:tc>
        <w:tc>
          <w:tcPr>
            <w:tcW w:w="1728" w:type="dxa"/>
            <w:vAlign w:val="bottom"/>
          </w:tcPr>
          <w:p w14:paraId="24CC3F32" w14:textId="5EFDFB7C" w:rsidR="008F5C33" w:rsidRPr="002112CC" w:rsidRDefault="005C1660" w:rsidP="008F5C33">
            <w:pPr>
              <w:pStyle w:val="Texto"/>
              <w:tabs>
                <w:tab w:val="decimal" w:pos="1266"/>
              </w:tabs>
            </w:pPr>
            <w:r w:rsidRPr="005C1660">
              <w:t xml:space="preserve">-     </w:t>
            </w:r>
          </w:p>
        </w:tc>
        <w:tc>
          <w:tcPr>
            <w:tcW w:w="126" w:type="dxa"/>
            <w:vAlign w:val="bottom"/>
          </w:tcPr>
          <w:p w14:paraId="4AA12FD7" w14:textId="77777777" w:rsidR="008F5C33" w:rsidRPr="002112CC" w:rsidRDefault="008F5C33" w:rsidP="008F5C33">
            <w:pPr>
              <w:pStyle w:val="Texto"/>
            </w:pPr>
          </w:p>
        </w:tc>
        <w:tc>
          <w:tcPr>
            <w:tcW w:w="1728" w:type="dxa"/>
            <w:tcBorders>
              <w:bottom w:val="single" w:sz="6" w:space="0" w:color="auto"/>
            </w:tcBorders>
            <w:vAlign w:val="bottom"/>
          </w:tcPr>
          <w:p w14:paraId="24B51A4F" w14:textId="2F75E461" w:rsidR="008F5C33" w:rsidRPr="002112CC" w:rsidRDefault="004A05E9" w:rsidP="008F5C33">
            <w:pPr>
              <w:pStyle w:val="Texto"/>
              <w:tabs>
                <w:tab w:val="decimal" w:pos="1266"/>
              </w:tabs>
            </w:pPr>
            <w:r>
              <w:t>323.7</w:t>
            </w:r>
            <w:r w:rsidR="00E21B06">
              <w:t>19</w:t>
            </w:r>
          </w:p>
        </w:tc>
      </w:tr>
      <w:tr w:rsidR="008F5C33" w:rsidRPr="002112CC" w14:paraId="33BFADF2" w14:textId="77777777" w:rsidTr="0031420D">
        <w:tc>
          <w:tcPr>
            <w:tcW w:w="6048" w:type="dxa"/>
            <w:vAlign w:val="bottom"/>
          </w:tcPr>
          <w:p w14:paraId="03D47C69" w14:textId="77777777" w:rsidR="008F5C33" w:rsidRPr="002112CC" w:rsidRDefault="008F5C33" w:rsidP="008F5C33">
            <w:pPr>
              <w:pStyle w:val="Texto"/>
              <w:jc w:val="left"/>
              <w:rPr>
                <w:b/>
              </w:rPr>
            </w:pPr>
            <w:r w:rsidRPr="002112CC">
              <w:rPr>
                <w:b/>
              </w:rPr>
              <w:t>Total activos financieros a valor razonable</w:t>
            </w:r>
          </w:p>
        </w:tc>
        <w:tc>
          <w:tcPr>
            <w:tcW w:w="1728" w:type="dxa"/>
            <w:tcBorders>
              <w:top w:val="single" w:sz="6" w:space="0" w:color="auto"/>
              <w:bottom w:val="double" w:sz="6" w:space="0" w:color="auto"/>
            </w:tcBorders>
            <w:vAlign w:val="bottom"/>
          </w:tcPr>
          <w:p w14:paraId="09B5878A" w14:textId="59F48D16" w:rsidR="008F5C33" w:rsidRPr="008F3AA7" w:rsidRDefault="00945FBC" w:rsidP="008F5C33">
            <w:pPr>
              <w:pStyle w:val="Texto"/>
              <w:tabs>
                <w:tab w:val="decimal" w:pos="1266"/>
              </w:tabs>
              <w:rPr>
                <w:b/>
                <w:bCs/>
              </w:rPr>
            </w:pPr>
            <w:r>
              <w:rPr>
                <w:b/>
                <w:bCs/>
              </w:rPr>
              <w:t>729</w:t>
            </w:r>
          </w:p>
        </w:tc>
        <w:tc>
          <w:tcPr>
            <w:tcW w:w="126" w:type="dxa"/>
            <w:vAlign w:val="bottom"/>
          </w:tcPr>
          <w:p w14:paraId="141D5FE0" w14:textId="77777777" w:rsidR="008F5C33" w:rsidRPr="008F3AA7" w:rsidRDefault="008F5C33" w:rsidP="008F5C33">
            <w:pPr>
              <w:pStyle w:val="Texto"/>
              <w:rPr>
                <w:b/>
                <w:bCs/>
              </w:rPr>
            </w:pPr>
          </w:p>
        </w:tc>
        <w:tc>
          <w:tcPr>
            <w:tcW w:w="1728" w:type="dxa"/>
            <w:tcBorders>
              <w:top w:val="single" w:sz="6" w:space="0" w:color="auto"/>
              <w:bottom w:val="double" w:sz="6" w:space="0" w:color="auto"/>
            </w:tcBorders>
            <w:vAlign w:val="bottom"/>
          </w:tcPr>
          <w:p w14:paraId="45F3C454" w14:textId="58C7265E" w:rsidR="008F5C33" w:rsidRPr="008F3AA7" w:rsidRDefault="004A05E9" w:rsidP="008F5C33">
            <w:pPr>
              <w:pStyle w:val="Texto"/>
              <w:tabs>
                <w:tab w:val="decimal" w:pos="1266"/>
              </w:tabs>
              <w:rPr>
                <w:b/>
                <w:bCs/>
              </w:rPr>
            </w:pPr>
            <w:r w:rsidRPr="008F3AA7">
              <w:rPr>
                <w:b/>
                <w:bCs/>
              </w:rPr>
              <w:t>389.5</w:t>
            </w:r>
            <w:r w:rsidR="00E21B06">
              <w:rPr>
                <w:b/>
                <w:bCs/>
              </w:rPr>
              <w:t>42</w:t>
            </w:r>
          </w:p>
        </w:tc>
      </w:tr>
    </w:tbl>
    <w:p w14:paraId="5B80F82D" w14:textId="77777777" w:rsidR="00083433" w:rsidRPr="002112CC" w:rsidRDefault="00083433" w:rsidP="00F57BAB">
      <w:pPr>
        <w:pStyle w:val="Texto"/>
      </w:pPr>
    </w:p>
    <w:p w14:paraId="7DBDB953" w14:textId="77777777" w:rsidR="0031420D" w:rsidRPr="002112CC" w:rsidRDefault="0031420D" w:rsidP="0031420D">
      <w:pPr>
        <w:pStyle w:val="Texto"/>
        <w:rPr>
          <w:b/>
        </w:rPr>
      </w:pPr>
      <w:r w:rsidRPr="002112CC">
        <w:rPr>
          <w:b/>
        </w:rPr>
        <w:t>Gestión de Capital</w:t>
      </w:r>
    </w:p>
    <w:p w14:paraId="727BA354" w14:textId="77777777" w:rsidR="0031420D" w:rsidRPr="002112CC" w:rsidRDefault="0031420D" w:rsidP="0031420D">
      <w:pPr>
        <w:pStyle w:val="Texto"/>
      </w:pPr>
    </w:p>
    <w:p w14:paraId="0C35C93A" w14:textId="77777777" w:rsidR="0031420D" w:rsidRPr="002112CC" w:rsidRDefault="0031420D" w:rsidP="0031420D">
      <w:pPr>
        <w:pStyle w:val="Texto"/>
      </w:pPr>
      <w:r w:rsidRPr="002112CC">
        <w:t>El Grupo Ledesma busca mantener una política de prudencia financiera, con el fin de mantener ratios de capital saludables que le permitan acceder sin problemas a fuentes de financiamiento.</w:t>
      </w:r>
    </w:p>
    <w:p w14:paraId="0675655B" w14:textId="77777777" w:rsidR="0031420D" w:rsidRPr="002112CC" w:rsidRDefault="0031420D" w:rsidP="0031420D">
      <w:pPr>
        <w:pStyle w:val="Texto"/>
      </w:pPr>
    </w:p>
    <w:p w14:paraId="60BDF8C6" w14:textId="77777777" w:rsidR="0031420D" w:rsidRPr="002112CC" w:rsidRDefault="0031420D" w:rsidP="0031420D">
      <w:pPr>
        <w:pStyle w:val="Texto"/>
      </w:pPr>
      <w:r w:rsidRPr="002112CC">
        <w:t>Dicha política incluye la consideración de varios factores, incluyendo entre otros: (i) los cambios en las condiciones macroeconómicas, (ii) las condiciones particulares de los negocios del grupo, (iii) las diferentes estrategias de financiación y los costos del financiamiento.</w:t>
      </w:r>
    </w:p>
    <w:p w14:paraId="72FD9DEA" w14:textId="77777777" w:rsidR="0031420D" w:rsidRPr="002112CC" w:rsidRDefault="0031420D" w:rsidP="0031420D">
      <w:pPr>
        <w:pStyle w:val="Texto"/>
      </w:pPr>
    </w:p>
    <w:p w14:paraId="06A01FFC" w14:textId="77777777" w:rsidR="0031420D" w:rsidRPr="002112CC" w:rsidRDefault="0031420D" w:rsidP="0031420D">
      <w:pPr>
        <w:pStyle w:val="Texto"/>
      </w:pPr>
      <w:r w:rsidRPr="002112CC">
        <w:t>Entre los ratios más representativos, la estructura de capital objetivo se analiza considerando la relación entre la deuda financiera neta y el patrimonio.</w:t>
      </w:r>
    </w:p>
    <w:p w14:paraId="47F7B155" w14:textId="77777777" w:rsidR="0031420D" w:rsidRPr="002112CC" w:rsidRDefault="0031420D" w:rsidP="0031420D">
      <w:pPr>
        <w:pStyle w:val="Texto"/>
      </w:pPr>
    </w:p>
    <w:p w14:paraId="045AD8DB" w14:textId="77777777" w:rsidR="0031420D" w:rsidRPr="002112CC" w:rsidRDefault="0031420D" w:rsidP="0031420D">
      <w:pPr>
        <w:pStyle w:val="Texto"/>
      </w:pPr>
      <w:r w:rsidRPr="002112CC">
        <w:t>La deuda financiera neta incluye la deuda financiera corriente y no corriente, menos el efectivo, saldos bancarios a la vista, las colocaciones a corto y largo plazo y cereales y oleaginosas en stock (inventarios de alta liquidez y con precio de mercado transparente) valuados a su valor razonable menos costos estimados de venta, conforme el siguiente detalle:</w:t>
      </w:r>
    </w:p>
    <w:tbl>
      <w:tblPr>
        <w:tblW w:w="0" w:type="auto"/>
        <w:tblLayout w:type="fixed"/>
        <w:tblCellMar>
          <w:left w:w="0" w:type="dxa"/>
          <w:right w:w="0" w:type="dxa"/>
        </w:tblCellMar>
        <w:tblLook w:val="0000" w:firstRow="0" w:lastRow="0" w:firstColumn="0" w:lastColumn="0" w:noHBand="0" w:noVBand="0"/>
      </w:tblPr>
      <w:tblGrid>
        <w:gridCol w:w="6336"/>
        <w:gridCol w:w="1584"/>
        <w:gridCol w:w="126"/>
        <w:gridCol w:w="1584"/>
      </w:tblGrid>
      <w:tr w:rsidR="0031420D" w:rsidRPr="002112CC" w14:paraId="21E000EB" w14:textId="77777777" w:rsidTr="0031420D">
        <w:tc>
          <w:tcPr>
            <w:tcW w:w="6336" w:type="dxa"/>
            <w:vAlign w:val="bottom"/>
          </w:tcPr>
          <w:p w14:paraId="2C3E0E45" w14:textId="77777777" w:rsidR="0031420D" w:rsidRPr="002112CC" w:rsidRDefault="0031420D" w:rsidP="00546A03">
            <w:pPr>
              <w:pStyle w:val="Texto"/>
              <w:jc w:val="center"/>
              <w:rPr>
                <w:b/>
              </w:rPr>
            </w:pPr>
          </w:p>
        </w:tc>
        <w:tc>
          <w:tcPr>
            <w:tcW w:w="1584" w:type="dxa"/>
            <w:tcBorders>
              <w:bottom w:val="single" w:sz="6" w:space="0" w:color="auto"/>
            </w:tcBorders>
            <w:vAlign w:val="bottom"/>
          </w:tcPr>
          <w:p w14:paraId="63B63632" w14:textId="77777777" w:rsidR="0031420D" w:rsidRPr="002112CC" w:rsidRDefault="0031420D" w:rsidP="00546A03">
            <w:pPr>
              <w:pStyle w:val="Texto"/>
              <w:jc w:val="center"/>
              <w:rPr>
                <w:b/>
              </w:rPr>
            </w:pPr>
            <w:r w:rsidRPr="002112CC">
              <w:rPr>
                <w:b/>
              </w:rPr>
              <w:t>31/05/2020</w:t>
            </w:r>
          </w:p>
        </w:tc>
        <w:tc>
          <w:tcPr>
            <w:tcW w:w="126" w:type="dxa"/>
            <w:vAlign w:val="bottom"/>
          </w:tcPr>
          <w:p w14:paraId="604A00CB" w14:textId="77777777" w:rsidR="0031420D" w:rsidRPr="002112CC" w:rsidRDefault="0031420D" w:rsidP="00546A03">
            <w:pPr>
              <w:pStyle w:val="Texto"/>
              <w:tabs>
                <w:tab w:val="decimal" w:pos="1170"/>
              </w:tabs>
              <w:jc w:val="center"/>
              <w:rPr>
                <w:b/>
              </w:rPr>
            </w:pPr>
          </w:p>
        </w:tc>
        <w:tc>
          <w:tcPr>
            <w:tcW w:w="1584" w:type="dxa"/>
            <w:tcBorders>
              <w:bottom w:val="single" w:sz="6" w:space="0" w:color="auto"/>
            </w:tcBorders>
            <w:vAlign w:val="bottom"/>
          </w:tcPr>
          <w:p w14:paraId="120D436A" w14:textId="77777777" w:rsidR="0031420D" w:rsidRPr="002112CC" w:rsidRDefault="0031420D" w:rsidP="00546A03">
            <w:pPr>
              <w:pStyle w:val="Texto"/>
              <w:jc w:val="center"/>
              <w:rPr>
                <w:b/>
              </w:rPr>
            </w:pPr>
            <w:r w:rsidRPr="002112CC">
              <w:rPr>
                <w:b/>
              </w:rPr>
              <w:t>31/05/2019</w:t>
            </w:r>
          </w:p>
        </w:tc>
      </w:tr>
      <w:tr w:rsidR="005C1660" w:rsidRPr="002112CC" w14:paraId="6D1EA5FA" w14:textId="77777777" w:rsidTr="0031420D">
        <w:tc>
          <w:tcPr>
            <w:tcW w:w="6336" w:type="dxa"/>
          </w:tcPr>
          <w:p w14:paraId="7F027E93" w14:textId="77777777" w:rsidR="005C1660" w:rsidRPr="002112CC" w:rsidRDefault="005C1660" w:rsidP="00561438">
            <w:pPr>
              <w:pStyle w:val="Texto"/>
            </w:pPr>
          </w:p>
        </w:tc>
        <w:tc>
          <w:tcPr>
            <w:tcW w:w="1584" w:type="dxa"/>
            <w:vAlign w:val="bottom"/>
          </w:tcPr>
          <w:p w14:paraId="1DBECF41" w14:textId="77777777" w:rsidR="005C1660" w:rsidRDefault="005C1660" w:rsidP="008F5C33">
            <w:pPr>
              <w:pStyle w:val="Texto"/>
              <w:tabs>
                <w:tab w:val="decimal" w:pos="1266"/>
              </w:tabs>
            </w:pPr>
          </w:p>
        </w:tc>
        <w:tc>
          <w:tcPr>
            <w:tcW w:w="126" w:type="dxa"/>
            <w:vAlign w:val="bottom"/>
          </w:tcPr>
          <w:p w14:paraId="3C21C236" w14:textId="77777777" w:rsidR="005C1660" w:rsidRPr="002112CC" w:rsidRDefault="005C1660" w:rsidP="008F5C33">
            <w:pPr>
              <w:pStyle w:val="Texto"/>
            </w:pPr>
          </w:p>
        </w:tc>
        <w:tc>
          <w:tcPr>
            <w:tcW w:w="1584" w:type="dxa"/>
            <w:vAlign w:val="bottom"/>
          </w:tcPr>
          <w:p w14:paraId="76246409" w14:textId="77777777" w:rsidR="005C1660" w:rsidRDefault="005C1660" w:rsidP="008F5C33">
            <w:pPr>
              <w:pStyle w:val="Texto"/>
              <w:tabs>
                <w:tab w:val="decimal" w:pos="1266"/>
              </w:tabs>
            </w:pPr>
          </w:p>
        </w:tc>
      </w:tr>
      <w:tr w:rsidR="008F5C33" w:rsidRPr="002112CC" w14:paraId="78F378CA" w14:textId="77777777" w:rsidTr="0031420D">
        <w:tc>
          <w:tcPr>
            <w:tcW w:w="6336" w:type="dxa"/>
          </w:tcPr>
          <w:p w14:paraId="3DB9ACF0" w14:textId="77777777" w:rsidR="008F5C33" w:rsidRPr="002112CC" w:rsidRDefault="008F5C33" w:rsidP="00561438">
            <w:pPr>
              <w:pStyle w:val="Texto"/>
            </w:pPr>
            <w:r w:rsidRPr="002112CC">
              <w:t>Préstamos - Corrientes</w:t>
            </w:r>
          </w:p>
        </w:tc>
        <w:tc>
          <w:tcPr>
            <w:tcW w:w="1584" w:type="dxa"/>
            <w:vAlign w:val="bottom"/>
          </w:tcPr>
          <w:p w14:paraId="172C4E87" w14:textId="77B6E60E" w:rsidR="008F5C33" w:rsidRPr="002112CC" w:rsidRDefault="004A05E9" w:rsidP="008F5C33">
            <w:pPr>
              <w:pStyle w:val="Texto"/>
              <w:tabs>
                <w:tab w:val="decimal" w:pos="1266"/>
              </w:tabs>
            </w:pPr>
            <w:r>
              <w:t>4.966.024</w:t>
            </w:r>
          </w:p>
        </w:tc>
        <w:tc>
          <w:tcPr>
            <w:tcW w:w="126" w:type="dxa"/>
            <w:vAlign w:val="bottom"/>
          </w:tcPr>
          <w:p w14:paraId="19CD54A2" w14:textId="77777777" w:rsidR="008F5C33" w:rsidRPr="002112CC" w:rsidRDefault="008F5C33" w:rsidP="008F5C33">
            <w:pPr>
              <w:pStyle w:val="Texto"/>
            </w:pPr>
          </w:p>
        </w:tc>
        <w:tc>
          <w:tcPr>
            <w:tcW w:w="1584" w:type="dxa"/>
            <w:vAlign w:val="bottom"/>
          </w:tcPr>
          <w:p w14:paraId="7534782E" w14:textId="6638584E" w:rsidR="008F5C33" w:rsidRPr="002112CC" w:rsidRDefault="00087C1E" w:rsidP="008F5C33">
            <w:pPr>
              <w:pStyle w:val="Texto"/>
              <w:tabs>
                <w:tab w:val="decimal" w:pos="1266"/>
              </w:tabs>
            </w:pPr>
            <w:r>
              <w:t>8.066.678</w:t>
            </w:r>
          </w:p>
        </w:tc>
      </w:tr>
      <w:tr w:rsidR="008F5C33" w:rsidRPr="002112CC" w14:paraId="6CE261FC" w14:textId="77777777" w:rsidTr="0031420D">
        <w:tc>
          <w:tcPr>
            <w:tcW w:w="6336" w:type="dxa"/>
          </w:tcPr>
          <w:p w14:paraId="2F6DD5CB" w14:textId="77777777" w:rsidR="008F5C33" w:rsidRPr="002112CC" w:rsidRDefault="008F5C33" w:rsidP="00561438">
            <w:pPr>
              <w:pStyle w:val="Texto"/>
            </w:pPr>
            <w:r w:rsidRPr="002112CC">
              <w:t>Préstamos - No Corrientes</w:t>
            </w:r>
          </w:p>
        </w:tc>
        <w:tc>
          <w:tcPr>
            <w:tcW w:w="1584" w:type="dxa"/>
            <w:vAlign w:val="bottom"/>
          </w:tcPr>
          <w:p w14:paraId="23AFA2B1" w14:textId="4B768D4A" w:rsidR="008F5C33" w:rsidRPr="002112CC" w:rsidRDefault="004A05E9" w:rsidP="008F5C33">
            <w:pPr>
              <w:pStyle w:val="Texto"/>
              <w:tabs>
                <w:tab w:val="decimal" w:pos="1266"/>
              </w:tabs>
            </w:pPr>
            <w:r>
              <w:t>6.885.700</w:t>
            </w:r>
          </w:p>
        </w:tc>
        <w:tc>
          <w:tcPr>
            <w:tcW w:w="126" w:type="dxa"/>
            <w:vAlign w:val="bottom"/>
          </w:tcPr>
          <w:p w14:paraId="240120E4" w14:textId="77777777" w:rsidR="008F5C33" w:rsidRPr="002112CC" w:rsidRDefault="008F5C33" w:rsidP="008F5C33">
            <w:pPr>
              <w:pStyle w:val="Texto"/>
            </w:pPr>
          </w:p>
        </w:tc>
        <w:tc>
          <w:tcPr>
            <w:tcW w:w="1584" w:type="dxa"/>
            <w:vAlign w:val="bottom"/>
          </w:tcPr>
          <w:p w14:paraId="5A579455" w14:textId="1AA0A6AB" w:rsidR="008F5C33" w:rsidRPr="002112CC" w:rsidRDefault="004A05E9" w:rsidP="008F5C33">
            <w:pPr>
              <w:pStyle w:val="Texto"/>
              <w:tabs>
                <w:tab w:val="decimal" w:pos="1266"/>
              </w:tabs>
            </w:pPr>
            <w:r>
              <w:t>3.574.01</w:t>
            </w:r>
            <w:r w:rsidR="00087C1E">
              <w:t>7</w:t>
            </w:r>
          </w:p>
        </w:tc>
      </w:tr>
      <w:tr w:rsidR="008F5C33" w:rsidRPr="002112CC" w14:paraId="38A4C717" w14:textId="77777777" w:rsidTr="005C1660">
        <w:tc>
          <w:tcPr>
            <w:tcW w:w="6336" w:type="dxa"/>
          </w:tcPr>
          <w:p w14:paraId="43D5E9F9" w14:textId="77777777" w:rsidR="008F5C33" w:rsidRPr="002112CC" w:rsidRDefault="008F5C33" w:rsidP="00561438">
            <w:pPr>
              <w:pStyle w:val="Texto"/>
            </w:pPr>
            <w:r w:rsidRPr="002112CC">
              <w:t xml:space="preserve">Efectivo y Colocaciones a Corto Plazo </w:t>
            </w:r>
          </w:p>
        </w:tc>
        <w:tc>
          <w:tcPr>
            <w:tcW w:w="1584" w:type="dxa"/>
            <w:vAlign w:val="bottom"/>
          </w:tcPr>
          <w:p w14:paraId="007DBED1" w14:textId="7BC1F7B1" w:rsidR="008F5C33" w:rsidRPr="002112CC" w:rsidRDefault="004A05E9" w:rsidP="008F5C33">
            <w:pPr>
              <w:pStyle w:val="Texto"/>
              <w:tabs>
                <w:tab w:val="decimal" w:pos="1266"/>
              </w:tabs>
            </w:pPr>
            <w:r>
              <w:t>(327.062)</w:t>
            </w:r>
          </w:p>
        </w:tc>
        <w:tc>
          <w:tcPr>
            <w:tcW w:w="126" w:type="dxa"/>
            <w:vAlign w:val="bottom"/>
          </w:tcPr>
          <w:p w14:paraId="730E04BB" w14:textId="77777777" w:rsidR="008F5C33" w:rsidRPr="002112CC" w:rsidRDefault="008F5C33" w:rsidP="008F5C33">
            <w:pPr>
              <w:pStyle w:val="Texto"/>
            </w:pPr>
          </w:p>
        </w:tc>
        <w:tc>
          <w:tcPr>
            <w:tcW w:w="1584" w:type="dxa"/>
            <w:vAlign w:val="bottom"/>
          </w:tcPr>
          <w:p w14:paraId="7BD86B99" w14:textId="2026AB0A" w:rsidR="008F5C33" w:rsidRPr="002112CC" w:rsidRDefault="004A05E9" w:rsidP="008F5C33">
            <w:pPr>
              <w:pStyle w:val="Texto"/>
              <w:tabs>
                <w:tab w:val="decimal" w:pos="1266"/>
              </w:tabs>
            </w:pPr>
            <w:r>
              <w:t>(</w:t>
            </w:r>
            <w:r w:rsidR="00087C1E">
              <w:t>587.388</w:t>
            </w:r>
            <w:r>
              <w:t>)</w:t>
            </w:r>
          </w:p>
        </w:tc>
      </w:tr>
      <w:tr w:rsidR="008F5C33" w:rsidRPr="002112CC" w14:paraId="16370171" w14:textId="77777777" w:rsidTr="005C1660">
        <w:tc>
          <w:tcPr>
            <w:tcW w:w="6336" w:type="dxa"/>
          </w:tcPr>
          <w:p w14:paraId="24769699" w14:textId="77777777" w:rsidR="008F5C33" w:rsidRPr="002112CC" w:rsidRDefault="008F5C33" w:rsidP="00561438">
            <w:pPr>
              <w:pStyle w:val="Texto"/>
            </w:pPr>
            <w:r w:rsidRPr="002112CC">
              <w:t>Commodities, cereales y productos semielaborados</w:t>
            </w:r>
          </w:p>
        </w:tc>
        <w:tc>
          <w:tcPr>
            <w:tcW w:w="1584" w:type="dxa"/>
            <w:tcBorders>
              <w:bottom w:val="single" w:sz="6" w:space="0" w:color="auto"/>
            </w:tcBorders>
            <w:vAlign w:val="bottom"/>
          </w:tcPr>
          <w:p w14:paraId="747C2BDE" w14:textId="7D732A21" w:rsidR="008F5C33" w:rsidRPr="002112CC" w:rsidRDefault="004A05E9" w:rsidP="008F5C33">
            <w:pPr>
              <w:pStyle w:val="Texto"/>
              <w:tabs>
                <w:tab w:val="decimal" w:pos="1266"/>
              </w:tabs>
            </w:pPr>
            <w:r>
              <w:t>(1.500.013)</w:t>
            </w:r>
          </w:p>
        </w:tc>
        <w:tc>
          <w:tcPr>
            <w:tcW w:w="126" w:type="dxa"/>
            <w:vAlign w:val="bottom"/>
          </w:tcPr>
          <w:p w14:paraId="5AABDE01" w14:textId="77777777" w:rsidR="008F5C33" w:rsidRPr="002112CC" w:rsidRDefault="008F5C33" w:rsidP="008F5C33">
            <w:pPr>
              <w:pStyle w:val="Texto"/>
            </w:pPr>
          </w:p>
        </w:tc>
        <w:tc>
          <w:tcPr>
            <w:tcW w:w="1584" w:type="dxa"/>
            <w:tcBorders>
              <w:bottom w:val="single" w:sz="6" w:space="0" w:color="auto"/>
            </w:tcBorders>
            <w:vAlign w:val="bottom"/>
          </w:tcPr>
          <w:p w14:paraId="0E70BE08" w14:textId="46241FBC" w:rsidR="008F5C33" w:rsidRPr="002112CC" w:rsidRDefault="004A05E9" w:rsidP="008F5C33">
            <w:pPr>
              <w:pStyle w:val="Texto"/>
              <w:tabs>
                <w:tab w:val="decimal" w:pos="1266"/>
              </w:tabs>
            </w:pPr>
            <w:r>
              <w:t>(1.648.103)</w:t>
            </w:r>
          </w:p>
        </w:tc>
      </w:tr>
      <w:tr w:rsidR="008F5C33" w:rsidRPr="002112CC" w14:paraId="48A83471" w14:textId="77777777" w:rsidTr="005C1660">
        <w:tc>
          <w:tcPr>
            <w:tcW w:w="6336" w:type="dxa"/>
          </w:tcPr>
          <w:p w14:paraId="573EF8EF" w14:textId="77777777" w:rsidR="008F5C33" w:rsidRPr="002112CC" w:rsidRDefault="008F5C33" w:rsidP="00561438">
            <w:pPr>
              <w:pStyle w:val="Texto"/>
            </w:pPr>
            <w:r w:rsidRPr="002112CC">
              <w:t>Deuda financiera neta</w:t>
            </w:r>
          </w:p>
        </w:tc>
        <w:tc>
          <w:tcPr>
            <w:tcW w:w="1584" w:type="dxa"/>
            <w:tcBorders>
              <w:top w:val="single" w:sz="6" w:space="0" w:color="auto"/>
              <w:bottom w:val="double" w:sz="6" w:space="0" w:color="auto"/>
            </w:tcBorders>
            <w:vAlign w:val="bottom"/>
          </w:tcPr>
          <w:p w14:paraId="25E0BB19" w14:textId="72E250ED" w:rsidR="008F5C33" w:rsidRPr="002112CC" w:rsidRDefault="004A05E9" w:rsidP="008F5C33">
            <w:pPr>
              <w:pStyle w:val="Texto"/>
              <w:tabs>
                <w:tab w:val="decimal" w:pos="1266"/>
              </w:tabs>
            </w:pPr>
            <w:r>
              <w:t>10.024.649</w:t>
            </w:r>
          </w:p>
        </w:tc>
        <w:tc>
          <w:tcPr>
            <w:tcW w:w="126" w:type="dxa"/>
            <w:vAlign w:val="bottom"/>
          </w:tcPr>
          <w:p w14:paraId="3976727E" w14:textId="77777777" w:rsidR="008F5C33" w:rsidRPr="002112CC" w:rsidRDefault="008F5C33" w:rsidP="008F5C33">
            <w:pPr>
              <w:pStyle w:val="Texto"/>
            </w:pPr>
          </w:p>
        </w:tc>
        <w:tc>
          <w:tcPr>
            <w:tcW w:w="1584" w:type="dxa"/>
            <w:tcBorders>
              <w:top w:val="single" w:sz="6" w:space="0" w:color="auto"/>
              <w:bottom w:val="double" w:sz="6" w:space="0" w:color="auto"/>
            </w:tcBorders>
            <w:vAlign w:val="bottom"/>
          </w:tcPr>
          <w:p w14:paraId="10131F66" w14:textId="067C6BF6" w:rsidR="008F5C33" w:rsidRPr="002112CC" w:rsidRDefault="00087C1E" w:rsidP="008F5C33">
            <w:pPr>
              <w:pStyle w:val="Texto"/>
              <w:tabs>
                <w:tab w:val="decimal" w:pos="1266"/>
              </w:tabs>
            </w:pPr>
            <w:r>
              <w:t>9.405.204</w:t>
            </w:r>
          </w:p>
        </w:tc>
      </w:tr>
    </w:tbl>
    <w:p w14:paraId="34D4F5DF" w14:textId="77777777" w:rsidR="0031420D" w:rsidRPr="002112CC" w:rsidRDefault="0031420D" w:rsidP="00F57BAB">
      <w:pPr>
        <w:pStyle w:val="Texto"/>
      </w:pPr>
    </w:p>
    <w:p w14:paraId="68E93A76" w14:textId="6A6A8646" w:rsidR="0031420D" w:rsidRPr="002112CC" w:rsidRDefault="0031420D" w:rsidP="0031420D">
      <w:pPr>
        <w:pStyle w:val="Texto"/>
      </w:pPr>
      <w:r w:rsidRPr="002112CC">
        <w:t>La evolución y el análisis de este ratio se realiza en forma continua, efectuándose asimismo estimaciones del mismo a futuro como factor clave en la estrategia de inversiones del Grupo Ledesma. Al 31 de mayo de 20</w:t>
      </w:r>
      <w:r w:rsidR="008365B2">
        <w:t>20</w:t>
      </w:r>
      <w:r w:rsidRPr="002112CC">
        <w:t xml:space="preserve"> y 2019, este ratio, a nivel consolidado, se ha situado en el 11</w:t>
      </w:r>
      <w:r w:rsidR="00C46749">
        <w:t>6</w:t>
      </w:r>
      <w:r w:rsidRPr="002112CC">
        <w:t xml:space="preserve">% y </w:t>
      </w:r>
      <w:r w:rsidR="00C46749">
        <w:t>118</w:t>
      </w:r>
      <w:r w:rsidRPr="002112CC">
        <w:t>% respectivamente.</w:t>
      </w:r>
    </w:p>
    <w:bookmarkEnd w:id="10"/>
    <w:p w14:paraId="5674A186" w14:textId="77777777" w:rsidR="0031420D" w:rsidRPr="002112CC" w:rsidRDefault="0031420D" w:rsidP="0031420D">
      <w:pPr>
        <w:pStyle w:val="Texto"/>
      </w:pPr>
    </w:p>
    <w:p w14:paraId="536577A8" w14:textId="44561AD8" w:rsidR="00F0791D" w:rsidRDefault="00F0791D" w:rsidP="0031420D">
      <w:pPr>
        <w:pStyle w:val="Texto"/>
      </w:pPr>
      <w:r>
        <w:br w:type="page"/>
      </w:r>
    </w:p>
    <w:p w14:paraId="3650B27A" w14:textId="77777777" w:rsidR="00546A03" w:rsidRPr="002112CC" w:rsidRDefault="00546A03" w:rsidP="0031420D">
      <w:pPr>
        <w:pStyle w:val="Texto"/>
      </w:pPr>
    </w:p>
    <w:p w14:paraId="76AC4A09" w14:textId="075820F2" w:rsidR="0031420D" w:rsidRPr="002112CC" w:rsidRDefault="00F41149" w:rsidP="0031420D">
      <w:pPr>
        <w:pStyle w:val="Ttulonota"/>
        <w:numPr>
          <w:ilvl w:val="0"/>
          <w:numId w:val="2"/>
        </w:numPr>
      </w:pPr>
      <w:bookmarkStart w:id="12" w:name="_Hlk45704381"/>
      <w:r w:rsidRPr="002112CC">
        <w:t>NOTAS COMPLEMENTARIAS SEGÚN LO DISPUESTO POR EL ART. 65 INC. 1 DE LA LEY N</w:t>
      </w:r>
      <w:r w:rsidR="00F0791D">
        <w:t>°</w:t>
      </w:r>
      <w:r w:rsidRPr="002112CC">
        <w:t xml:space="preserve"> 19.550 (T.O. 1984</w:t>
      </w:r>
      <w:r w:rsidR="0031420D" w:rsidRPr="002112CC">
        <w:t>)</w:t>
      </w:r>
    </w:p>
    <w:p w14:paraId="4AA12B96" w14:textId="77777777" w:rsidR="0031420D" w:rsidRPr="002112CC" w:rsidRDefault="0031420D" w:rsidP="0031420D">
      <w:pPr>
        <w:pStyle w:val="Texto"/>
      </w:pPr>
    </w:p>
    <w:p w14:paraId="2411FE1F" w14:textId="77777777" w:rsidR="0031420D" w:rsidRPr="002112CC" w:rsidRDefault="0031420D" w:rsidP="00792960">
      <w:pPr>
        <w:pStyle w:val="Texto"/>
        <w:numPr>
          <w:ilvl w:val="1"/>
          <w:numId w:val="40"/>
        </w:numPr>
        <w:rPr>
          <w:b/>
        </w:rPr>
      </w:pPr>
      <w:r w:rsidRPr="002112CC">
        <w:rPr>
          <w:b/>
        </w:rPr>
        <w:t xml:space="preserve">Activos de disponibilidad restringida: </w:t>
      </w:r>
    </w:p>
    <w:p w14:paraId="614EC2ED" w14:textId="77777777" w:rsidR="0031420D" w:rsidRPr="002112CC" w:rsidRDefault="0031420D" w:rsidP="0031420D">
      <w:pPr>
        <w:pStyle w:val="Texto"/>
      </w:pPr>
    </w:p>
    <w:p w14:paraId="2598EBDF" w14:textId="77777777" w:rsidR="0031420D" w:rsidRPr="002112CC" w:rsidRDefault="0031420D" w:rsidP="0031420D">
      <w:pPr>
        <w:pStyle w:val="Texto"/>
        <w:rPr>
          <w:b/>
        </w:rPr>
      </w:pPr>
      <w:r w:rsidRPr="002112CC">
        <w:rPr>
          <w:b/>
        </w:rPr>
        <w:t>Expuestos en el rubro Otros créditos financieros corrientes  (Nota 15.1):</w:t>
      </w:r>
    </w:p>
    <w:p w14:paraId="769D8175" w14:textId="77777777" w:rsidR="00760EEA" w:rsidRPr="002112CC" w:rsidRDefault="00760EEA" w:rsidP="0031420D">
      <w:pPr>
        <w:pStyle w:val="Texto"/>
      </w:pPr>
    </w:p>
    <w:p w14:paraId="137C4F3B" w14:textId="326114A1" w:rsidR="0031420D" w:rsidRPr="002112CC" w:rsidRDefault="00546A03" w:rsidP="00792960">
      <w:pPr>
        <w:pStyle w:val="Texto"/>
        <w:numPr>
          <w:ilvl w:val="0"/>
          <w:numId w:val="41"/>
        </w:numPr>
        <w:tabs>
          <w:tab w:val="right" w:pos="4320"/>
        </w:tabs>
        <w:ind w:left="360"/>
      </w:pPr>
      <w:r w:rsidRPr="002112CC">
        <w:t>Embargos de cuentas bancarias:</w:t>
      </w:r>
      <w:r w:rsidR="00634C99">
        <w:t xml:space="preserve"> 32.020</w:t>
      </w:r>
    </w:p>
    <w:p w14:paraId="22F8494D" w14:textId="195EFCAD" w:rsidR="0031420D" w:rsidRPr="002112CC" w:rsidRDefault="00546A03" w:rsidP="00792960">
      <w:pPr>
        <w:pStyle w:val="Texto"/>
        <w:numPr>
          <w:ilvl w:val="0"/>
          <w:numId w:val="41"/>
        </w:numPr>
        <w:tabs>
          <w:tab w:val="right" w:pos="4320"/>
        </w:tabs>
        <w:ind w:left="360"/>
      </w:pPr>
      <w:r w:rsidRPr="002112CC">
        <w:t>Depósitos en garantía:</w:t>
      </w:r>
      <w:r w:rsidR="00634C99">
        <w:t xml:space="preserve"> 1.738</w:t>
      </w:r>
    </w:p>
    <w:p w14:paraId="48180D32" w14:textId="77777777" w:rsidR="0031420D" w:rsidRPr="002112CC" w:rsidRDefault="0031420D" w:rsidP="0031420D">
      <w:pPr>
        <w:pStyle w:val="Texto"/>
      </w:pPr>
    </w:p>
    <w:p w14:paraId="5DBF17F8" w14:textId="77777777" w:rsidR="00AC0D28" w:rsidRPr="002112CC" w:rsidRDefault="00AC0D28" w:rsidP="00AC0D28">
      <w:pPr>
        <w:pStyle w:val="Texto"/>
        <w:rPr>
          <w:b/>
          <w:bCs/>
        </w:rPr>
      </w:pPr>
      <w:r w:rsidRPr="002112CC">
        <w:rPr>
          <w:b/>
          <w:bCs/>
        </w:rPr>
        <w:t>Tenencia accionaria</w:t>
      </w:r>
      <w:r w:rsidR="007114EA" w:rsidRPr="002112CC">
        <w:t xml:space="preserve"> </w:t>
      </w:r>
      <w:r w:rsidR="007114EA" w:rsidRPr="00CA7628">
        <w:rPr>
          <w:b/>
          <w:bCs/>
        </w:rPr>
        <w:t>de Glucovil Argentina S.A</w:t>
      </w:r>
      <w:r w:rsidRPr="002112CC">
        <w:rPr>
          <w:b/>
          <w:bCs/>
        </w:rPr>
        <w:t>.:</w:t>
      </w:r>
    </w:p>
    <w:p w14:paraId="07077903" w14:textId="77777777" w:rsidR="00AC0D28" w:rsidRPr="002112CC" w:rsidRDefault="00AC0D28" w:rsidP="00AC0D28">
      <w:pPr>
        <w:pStyle w:val="Texto"/>
      </w:pPr>
    </w:p>
    <w:p w14:paraId="44BA1B7E" w14:textId="77777777" w:rsidR="007114EA" w:rsidRPr="002112CC" w:rsidRDefault="007114EA" w:rsidP="007114EA">
      <w:pPr>
        <w:pStyle w:val="Texto"/>
      </w:pPr>
      <w:r w:rsidRPr="002112CC">
        <w:t>Ledesma S.A.A.I. se ha comprometido hasta el cierre del ejercicio a finalizar el 31 de mayo de 2023, a no prendar, gravar, ceder fiduciariamente o constituir garantía alguna, otorgar usufructo o dar en fideicomiso sus Acciones</w:t>
      </w:r>
      <w:r w:rsidR="00AC0D28" w:rsidRPr="002112CC">
        <w:t xml:space="preserve"> de Glucovil Argentina S.A.;</w:t>
      </w:r>
      <w:r w:rsidRPr="002112CC">
        <w:t xml:space="preserve"> (ii) otorgar una opción sobre cualquier acción o cualquier interés en cualquier a acción de la Sociedad; o (iii) realizar cualquier acto sobre sus tenencias accionarias en la Sociedad que pudiera privar afectar o limitar los derechos de los restantes Accionistas.</w:t>
      </w:r>
    </w:p>
    <w:p w14:paraId="32BD7B7A" w14:textId="77777777" w:rsidR="00EE1D26" w:rsidRPr="002112CC" w:rsidRDefault="00EE1D26" w:rsidP="007114EA">
      <w:pPr>
        <w:pStyle w:val="Texto"/>
      </w:pPr>
    </w:p>
    <w:p w14:paraId="2A36D4D5" w14:textId="1E63A933" w:rsidR="007114EA" w:rsidRPr="002112CC" w:rsidRDefault="00AC0D28" w:rsidP="007114EA">
      <w:pPr>
        <w:pStyle w:val="Texto"/>
      </w:pPr>
      <w:r w:rsidRPr="002112CC">
        <w:t>Asimismo se</w:t>
      </w:r>
      <w:r w:rsidR="007114EA" w:rsidRPr="002112CC">
        <w:t xml:space="preserve"> han cedido en garantía del cumplimiento y pago en término del contrato de préstamo otorgado por Cargill por U$S 12.000.000 por el término de 10 años el flujo de dividendos a percibir por Ledesma.</w:t>
      </w:r>
      <w:r w:rsidRPr="002112CC">
        <w:t xml:space="preserve"> Esto se encuentra vinculado a la operación de venta del paquete accionario de Glucovil Argentina S.A. mencionado en Nota 2.3 a los estados financieros consolidados.</w:t>
      </w:r>
    </w:p>
    <w:p w14:paraId="148FBD3B" w14:textId="77777777" w:rsidR="00EE1D26" w:rsidRPr="002112CC" w:rsidRDefault="00EE1D26" w:rsidP="007114EA">
      <w:pPr>
        <w:pStyle w:val="Texto"/>
      </w:pPr>
    </w:p>
    <w:p w14:paraId="695B4FB5" w14:textId="61D6500D" w:rsidR="007114EA" w:rsidRPr="002112CC" w:rsidRDefault="007114EA" w:rsidP="00792960">
      <w:pPr>
        <w:pStyle w:val="Texto"/>
        <w:numPr>
          <w:ilvl w:val="1"/>
          <w:numId w:val="40"/>
        </w:numPr>
        <w:rPr>
          <w:b/>
        </w:rPr>
      </w:pPr>
      <w:r w:rsidRPr="002112CC">
        <w:rPr>
          <w:b/>
        </w:rPr>
        <w:t>No existen restricciones contractuales para la distribución de ganancias, excepto por lo mencionado en Nota 24 a los estados financieros consolidados.</w:t>
      </w:r>
    </w:p>
    <w:p w14:paraId="6F0DB355" w14:textId="77777777" w:rsidR="00EE1D26" w:rsidRPr="002112CC" w:rsidRDefault="00EE1D26" w:rsidP="007114EA">
      <w:pPr>
        <w:pStyle w:val="Texto"/>
      </w:pPr>
    </w:p>
    <w:p w14:paraId="7BA5C93F" w14:textId="77777777" w:rsidR="007114EA" w:rsidRPr="002112CC" w:rsidRDefault="007114EA" w:rsidP="00792960">
      <w:pPr>
        <w:pStyle w:val="Texto"/>
        <w:numPr>
          <w:ilvl w:val="1"/>
          <w:numId w:val="40"/>
        </w:numPr>
        <w:rPr>
          <w:b/>
        </w:rPr>
      </w:pPr>
      <w:r w:rsidRPr="002112CC">
        <w:rPr>
          <w:b/>
        </w:rPr>
        <w:t xml:space="preserve">Cuentas de orden: </w:t>
      </w:r>
    </w:p>
    <w:p w14:paraId="22268261" w14:textId="77777777" w:rsidR="00EE1D26" w:rsidRPr="002112CC" w:rsidRDefault="00EE1D26" w:rsidP="007114EA">
      <w:pPr>
        <w:pStyle w:val="Texto"/>
      </w:pPr>
    </w:p>
    <w:p w14:paraId="3A648CE5" w14:textId="335950E2" w:rsidR="007114EA" w:rsidRPr="002112CC" w:rsidRDefault="007114EA" w:rsidP="00792960">
      <w:pPr>
        <w:pStyle w:val="Texto"/>
        <w:numPr>
          <w:ilvl w:val="0"/>
          <w:numId w:val="41"/>
        </w:numPr>
        <w:tabs>
          <w:tab w:val="right" w:pos="4320"/>
        </w:tabs>
      </w:pPr>
      <w:r w:rsidRPr="002112CC">
        <w:t>Garantía de terceros sobre créditos</w:t>
      </w:r>
    </w:p>
    <w:p w14:paraId="00EBEBD9" w14:textId="77777777" w:rsidR="006C11A1" w:rsidRDefault="006C11A1" w:rsidP="00B34D84">
      <w:pPr>
        <w:pStyle w:val="Texto"/>
        <w:tabs>
          <w:tab w:val="right" w:pos="4320"/>
        </w:tabs>
        <w:ind w:left="720"/>
      </w:pPr>
      <w:r>
        <w:t>ARS 115.850</w:t>
      </w:r>
    </w:p>
    <w:p w14:paraId="75C383AC" w14:textId="77777777" w:rsidR="006C11A1" w:rsidRDefault="006C11A1" w:rsidP="00B34D84">
      <w:pPr>
        <w:pStyle w:val="Texto"/>
        <w:tabs>
          <w:tab w:val="right" w:pos="4320"/>
        </w:tabs>
        <w:ind w:left="720"/>
      </w:pPr>
      <w:r>
        <w:t>U$S 7.412 (*)</w:t>
      </w:r>
    </w:p>
    <w:p w14:paraId="689F6541" w14:textId="77777777" w:rsidR="006C11A1" w:rsidRDefault="006C11A1" w:rsidP="00B34D84">
      <w:pPr>
        <w:pStyle w:val="Texto"/>
        <w:tabs>
          <w:tab w:val="right" w:pos="4320"/>
        </w:tabs>
        <w:ind w:left="720"/>
      </w:pPr>
      <w:r>
        <w:t>EURO 300 (*)</w:t>
      </w:r>
    </w:p>
    <w:p w14:paraId="45FC5916" w14:textId="77777777" w:rsidR="006C11A1" w:rsidRDefault="006C11A1" w:rsidP="00B34D84">
      <w:pPr>
        <w:pStyle w:val="Texto"/>
        <w:tabs>
          <w:tab w:val="right" w:pos="4320"/>
        </w:tabs>
        <w:ind w:left="720"/>
      </w:pPr>
    </w:p>
    <w:p w14:paraId="7CF27F19" w14:textId="77777777" w:rsidR="006C11A1" w:rsidRDefault="006C11A1" w:rsidP="00F0791D">
      <w:pPr>
        <w:pStyle w:val="Texto"/>
        <w:ind w:left="360"/>
        <w:rPr>
          <w:sz w:val="16"/>
          <w:szCs w:val="16"/>
        </w:rPr>
      </w:pPr>
      <w:r>
        <w:rPr>
          <w:sz w:val="16"/>
          <w:szCs w:val="16"/>
        </w:rPr>
        <w:t>(*)</w:t>
      </w:r>
      <w:r>
        <w:rPr>
          <w:sz w:val="16"/>
          <w:szCs w:val="16"/>
        </w:rPr>
        <w:tab/>
        <w:t>Monto en miles</w:t>
      </w:r>
    </w:p>
    <w:p w14:paraId="7E02E7AD" w14:textId="77777777" w:rsidR="007114EA" w:rsidRPr="002112CC" w:rsidRDefault="007114EA" w:rsidP="00B34D84">
      <w:pPr>
        <w:pStyle w:val="Texto"/>
        <w:tabs>
          <w:tab w:val="right" w:pos="4320"/>
        </w:tabs>
        <w:ind w:left="360"/>
      </w:pPr>
    </w:p>
    <w:p w14:paraId="3E7DF5DF" w14:textId="587B1D24" w:rsidR="007114EA" w:rsidRPr="002112CC" w:rsidRDefault="007114EA" w:rsidP="00792960">
      <w:pPr>
        <w:pStyle w:val="Texto"/>
        <w:numPr>
          <w:ilvl w:val="0"/>
          <w:numId w:val="41"/>
        </w:numPr>
        <w:tabs>
          <w:tab w:val="right" w:pos="4320"/>
        </w:tabs>
      </w:pPr>
      <w:r w:rsidRPr="002112CC">
        <w:t>Bienes entregados en comodato</w:t>
      </w:r>
      <w:r w:rsidR="006C11A1">
        <w:t>:13.005</w:t>
      </w:r>
    </w:p>
    <w:p w14:paraId="014E4D33" w14:textId="77777777" w:rsidR="00EE1D26" w:rsidRPr="002112CC" w:rsidRDefault="00EE1D26" w:rsidP="007114EA">
      <w:pPr>
        <w:pStyle w:val="Texto"/>
      </w:pPr>
    </w:p>
    <w:p w14:paraId="33F44132" w14:textId="77777777" w:rsidR="007114EA" w:rsidRPr="002112CC" w:rsidRDefault="007114EA" w:rsidP="00792960">
      <w:pPr>
        <w:pStyle w:val="Texto"/>
        <w:numPr>
          <w:ilvl w:val="1"/>
          <w:numId w:val="40"/>
        </w:numPr>
        <w:rPr>
          <w:b/>
        </w:rPr>
      </w:pPr>
      <w:r w:rsidRPr="002112CC">
        <w:rPr>
          <w:b/>
        </w:rPr>
        <w:t>Garantías recibidas:</w:t>
      </w:r>
    </w:p>
    <w:p w14:paraId="3C75E053" w14:textId="77777777" w:rsidR="00EE1D26" w:rsidRPr="002112CC" w:rsidRDefault="00EE1D26" w:rsidP="007114EA">
      <w:pPr>
        <w:pStyle w:val="Texto"/>
      </w:pPr>
    </w:p>
    <w:p w14:paraId="112BA83C" w14:textId="2EE65BD3" w:rsidR="007114EA" w:rsidRPr="002112CC" w:rsidRDefault="007114EA" w:rsidP="007114EA">
      <w:pPr>
        <w:pStyle w:val="Texto"/>
      </w:pPr>
      <w:r w:rsidRPr="002112CC">
        <w:t xml:space="preserve">El Grupo Ledesma posee garantías recibidas a fin de asegurar el cumplimiento de las obligaciones contraídas vinculadas a ventas de almidones a crédito y al alquiler de inmuebles. Al 31 de mayo de </w:t>
      </w:r>
      <w:r w:rsidR="00AC0D28" w:rsidRPr="002112CC">
        <w:t xml:space="preserve">2020 </w:t>
      </w:r>
      <w:r w:rsidRPr="002112CC">
        <w:t xml:space="preserve">y 2019, dichas garantías ascienden a </w:t>
      </w:r>
      <w:r w:rsidR="00F527ED">
        <w:t>999</w:t>
      </w:r>
      <w:r w:rsidRPr="002112CC">
        <w:t xml:space="preserve"> y </w:t>
      </w:r>
      <w:r w:rsidR="00F527ED">
        <w:t>3.582</w:t>
      </w:r>
      <w:r w:rsidRPr="002112CC">
        <w:t xml:space="preserve"> respectivamente (equivalentes a U$S </w:t>
      </w:r>
      <w:r w:rsidR="00E5388D">
        <w:t>14.581</w:t>
      </w:r>
      <w:r w:rsidRPr="002112CC">
        <w:t xml:space="preserve"> dólares estadounidenses en ambos casos) y se exponen en el rubro Otras cuentas por pagar no corrientes (Nota 15.4).</w:t>
      </w:r>
    </w:p>
    <w:p w14:paraId="52E1B9F2" w14:textId="00DB7513" w:rsidR="00F0791D" w:rsidRDefault="00F0791D" w:rsidP="007114EA">
      <w:pPr>
        <w:pStyle w:val="Texto"/>
      </w:pPr>
      <w:r>
        <w:br w:type="page"/>
      </w:r>
    </w:p>
    <w:p w14:paraId="7E2707E8" w14:textId="77777777" w:rsidR="00EE1D26" w:rsidRPr="002112CC" w:rsidRDefault="00EE1D26" w:rsidP="007114EA">
      <w:pPr>
        <w:pStyle w:val="Texto"/>
      </w:pPr>
    </w:p>
    <w:p w14:paraId="38A762F0" w14:textId="77777777" w:rsidR="007114EA" w:rsidRPr="002112CC" w:rsidRDefault="007114EA" w:rsidP="00792960">
      <w:pPr>
        <w:pStyle w:val="Texto"/>
        <w:numPr>
          <w:ilvl w:val="1"/>
          <w:numId w:val="40"/>
        </w:numPr>
        <w:rPr>
          <w:b/>
        </w:rPr>
      </w:pPr>
      <w:r w:rsidRPr="002112CC">
        <w:rPr>
          <w:b/>
        </w:rPr>
        <w:t>Garantías otorgadas:</w:t>
      </w:r>
    </w:p>
    <w:p w14:paraId="088B6BDB" w14:textId="77777777" w:rsidR="00EE1D26" w:rsidRPr="002112CC" w:rsidRDefault="00EE1D26" w:rsidP="007114EA">
      <w:pPr>
        <w:pStyle w:val="Texto"/>
      </w:pPr>
    </w:p>
    <w:p w14:paraId="67B55BCA" w14:textId="77777777" w:rsidR="0031420D" w:rsidRPr="002112CC" w:rsidRDefault="007114EA" w:rsidP="007114EA">
      <w:pPr>
        <w:pStyle w:val="Texto"/>
      </w:pPr>
      <w:r w:rsidRPr="002112CC">
        <w:t>Ledesma S.A.A.I. ha otorgado fianzas a favor de los proveedores Cargo Service S.A.</w:t>
      </w:r>
      <w:r w:rsidR="000F21D2" w:rsidRPr="002112CC">
        <w:t>,</w:t>
      </w:r>
      <w:r w:rsidRPr="002112CC">
        <w:t xml:space="preserve"> Contreras S.A.</w:t>
      </w:r>
      <w:r w:rsidR="000F21D2" w:rsidRPr="002112CC">
        <w:t xml:space="preserve"> y Boixados</w:t>
      </w:r>
      <w:r w:rsidRPr="002112CC">
        <w:t xml:space="preserve"> S.A. a fin de garantizar las obligaciones que los mismos contraigan como socios partícipes de Sociedades de Garantía Recíproca (SGR), en los términos del artículo 71 de la Ley N° 24.467. Las mismas se detallan a continuación:</w:t>
      </w:r>
    </w:p>
    <w:p w14:paraId="338F4D2B" w14:textId="77777777" w:rsidR="00083433" w:rsidRPr="002112CC" w:rsidRDefault="00083433" w:rsidP="00F57BAB">
      <w:pPr>
        <w:pStyle w:val="Texto"/>
      </w:pPr>
    </w:p>
    <w:tbl>
      <w:tblPr>
        <w:tblW w:w="0" w:type="auto"/>
        <w:tblLayout w:type="fixed"/>
        <w:tblCellMar>
          <w:left w:w="0" w:type="dxa"/>
          <w:right w:w="0" w:type="dxa"/>
        </w:tblCellMar>
        <w:tblLook w:val="04A0" w:firstRow="1" w:lastRow="0" w:firstColumn="1" w:lastColumn="0" w:noHBand="0" w:noVBand="1"/>
      </w:tblPr>
      <w:tblGrid>
        <w:gridCol w:w="2160"/>
        <w:gridCol w:w="72"/>
        <w:gridCol w:w="1872"/>
        <w:gridCol w:w="72"/>
        <w:gridCol w:w="2160"/>
        <w:gridCol w:w="72"/>
        <w:gridCol w:w="1584"/>
        <w:gridCol w:w="72"/>
        <w:gridCol w:w="1584"/>
      </w:tblGrid>
      <w:tr w:rsidR="00F41149" w:rsidRPr="002112CC" w14:paraId="6084933B" w14:textId="77777777" w:rsidTr="00290089">
        <w:tc>
          <w:tcPr>
            <w:tcW w:w="2160" w:type="dxa"/>
            <w:tcBorders>
              <w:bottom w:val="single" w:sz="6" w:space="0" w:color="auto"/>
            </w:tcBorders>
            <w:vAlign w:val="bottom"/>
          </w:tcPr>
          <w:p w14:paraId="1B903CF8" w14:textId="77777777" w:rsidR="00F41149" w:rsidRPr="002112CC" w:rsidRDefault="00F41149" w:rsidP="00F41149">
            <w:pPr>
              <w:pStyle w:val="Texto"/>
              <w:jc w:val="center"/>
              <w:rPr>
                <w:b/>
              </w:rPr>
            </w:pPr>
            <w:r w:rsidRPr="002112CC">
              <w:rPr>
                <w:b/>
              </w:rPr>
              <w:t>Proveedor</w:t>
            </w:r>
          </w:p>
        </w:tc>
        <w:tc>
          <w:tcPr>
            <w:tcW w:w="72" w:type="dxa"/>
            <w:vAlign w:val="bottom"/>
          </w:tcPr>
          <w:p w14:paraId="077FC17A" w14:textId="77777777" w:rsidR="00F41149" w:rsidRPr="002112CC" w:rsidRDefault="00F41149" w:rsidP="00F41149">
            <w:pPr>
              <w:pStyle w:val="Texto"/>
              <w:jc w:val="center"/>
              <w:rPr>
                <w:b/>
              </w:rPr>
            </w:pPr>
          </w:p>
        </w:tc>
        <w:tc>
          <w:tcPr>
            <w:tcW w:w="1872" w:type="dxa"/>
            <w:tcBorders>
              <w:bottom w:val="single" w:sz="6" w:space="0" w:color="auto"/>
            </w:tcBorders>
            <w:vAlign w:val="bottom"/>
          </w:tcPr>
          <w:p w14:paraId="4B2E0E75" w14:textId="77777777" w:rsidR="00F41149" w:rsidRPr="002112CC" w:rsidRDefault="00F41149" w:rsidP="00F41149">
            <w:pPr>
              <w:pStyle w:val="Texto"/>
              <w:jc w:val="center"/>
              <w:rPr>
                <w:b/>
              </w:rPr>
            </w:pPr>
            <w:r w:rsidRPr="002112CC">
              <w:rPr>
                <w:b/>
              </w:rPr>
              <w:t>S.G.R.</w:t>
            </w:r>
          </w:p>
        </w:tc>
        <w:tc>
          <w:tcPr>
            <w:tcW w:w="72" w:type="dxa"/>
            <w:vAlign w:val="bottom"/>
          </w:tcPr>
          <w:p w14:paraId="40ED6DA1" w14:textId="77777777" w:rsidR="00F41149" w:rsidRPr="002112CC" w:rsidRDefault="00F41149" w:rsidP="00F41149">
            <w:pPr>
              <w:pStyle w:val="Texto"/>
              <w:jc w:val="center"/>
              <w:rPr>
                <w:b/>
              </w:rPr>
            </w:pPr>
          </w:p>
        </w:tc>
        <w:tc>
          <w:tcPr>
            <w:tcW w:w="2160" w:type="dxa"/>
            <w:tcBorders>
              <w:bottom w:val="single" w:sz="6" w:space="0" w:color="auto"/>
            </w:tcBorders>
            <w:vAlign w:val="bottom"/>
          </w:tcPr>
          <w:p w14:paraId="6F938C22" w14:textId="77777777" w:rsidR="00F41149" w:rsidRPr="002112CC" w:rsidRDefault="00F41149" w:rsidP="00F41149">
            <w:pPr>
              <w:pStyle w:val="Texto"/>
              <w:jc w:val="center"/>
              <w:rPr>
                <w:b/>
              </w:rPr>
            </w:pPr>
            <w:r w:rsidRPr="002112CC">
              <w:rPr>
                <w:b/>
              </w:rPr>
              <w:t>Fecha del Contrato</w:t>
            </w:r>
          </w:p>
        </w:tc>
        <w:tc>
          <w:tcPr>
            <w:tcW w:w="72" w:type="dxa"/>
            <w:vAlign w:val="bottom"/>
          </w:tcPr>
          <w:p w14:paraId="0A73DB9B" w14:textId="77777777" w:rsidR="00F41149" w:rsidRPr="002112CC" w:rsidRDefault="00F41149" w:rsidP="00F41149">
            <w:pPr>
              <w:pStyle w:val="Texto"/>
              <w:jc w:val="center"/>
              <w:rPr>
                <w:b/>
              </w:rPr>
            </w:pPr>
          </w:p>
        </w:tc>
        <w:tc>
          <w:tcPr>
            <w:tcW w:w="1584" w:type="dxa"/>
            <w:tcBorders>
              <w:bottom w:val="single" w:sz="6" w:space="0" w:color="auto"/>
            </w:tcBorders>
            <w:vAlign w:val="bottom"/>
          </w:tcPr>
          <w:p w14:paraId="19BC887A" w14:textId="77777777" w:rsidR="00F41149" w:rsidRPr="002112CC" w:rsidRDefault="00F41149" w:rsidP="00F41149">
            <w:pPr>
              <w:pStyle w:val="Texto"/>
              <w:jc w:val="center"/>
              <w:rPr>
                <w:b/>
              </w:rPr>
            </w:pPr>
            <w:r w:rsidRPr="002112CC">
              <w:rPr>
                <w:b/>
              </w:rPr>
              <w:t xml:space="preserve">Importe </w:t>
            </w:r>
            <w:r w:rsidRPr="002112CC">
              <w:rPr>
                <w:b/>
                <w:sz w:val="16"/>
                <w:szCs w:val="16"/>
              </w:rPr>
              <w:t>(*)</w:t>
            </w:r>
          </w:p>
        </w:tc>
        <w:tc>
          <w:tcPr>
            <w:tcW w:w="72" w:type="dxa"/>
            <w:vAlign w:val="bottom"/>
          </w:tcPr>
          <w:p w14:paraId="70CC6884" w14:textId="77777777" w:rsidR="00F41149" w:rsidRPr="002112CC" w:rsidRDefault="00F41149" w:rsidP="00F41149">
            <w:pPr>
              <w:pStyle w:val="Texto"/>
              <w:jc w:val="center"/>
              <w:rPr>
                <w:b/>
              </w:rPr>
            </w:pPr>
          </w:p>
        </w:tc>
        <w:tc>
          <w:tcPr>
            <w:tcW w:w="1584" w:type="dxa"/>
            <w:tcBorders>
              <w:bottom w:val="single" w:sz="6" w:space="0" w:color="auto"/>
            </w:tcBorders>
            <w:vAlign w:val="bottom"/>
          </w:tcPr>
          <w:p w14:paraId="6CD272A2" w14:textId="77777777" w:rsidR="00F41149" w:rsidRPr="002112CC" w:rsidRDefault="00F41149" w:rsidP="00F41149">
            <w:pPr>
              <w:pStyle w:val="Texto"/>
              <w:jc w:val="center"/>
              <w:rPr>
                <w:b/>
              </w:rPr>
            </w:pPr>
            <w:r w:rsidRPr="002112CC">
              <w:rPr>
                <w:b/>
              </w:rPr>
              <w:t>Plazo</w:t>
            </w:r>
          </w:p>
        </w:tc>
      </w:tr>
      <w:tr w:rsidR="00F41149" w:rsidRPr="002112CC" w14:paraId="6AA6AFAB" w14:textId="77777777" w:rsidTr="00290089">
        <w:tc>
          <w:tcPr>
            <w:tcW w:w="2160" w:type="dxa"/>
            <w:tcBorders>
              <w:top w:val="single" w:sz="6" w:space="0" w:color="auto"/>
            </w:tcBorders>
            <w:vAlign w:val="bottom"/>
          </w:tcPr>
          <w:p w14:paraId="59112B4E" w14:textId="77777777" w:rsidR="00F41149" w:rsidRPr="002112CC" w:rsidRDefault="00F41149" w:rsidP="00546A03">
            <w:pPr>
              <w:pStyle w:val="Texto"/>
            </w:pPr>
          </w:p>
        </w:tc>
        <w:tc>
          <w:tcPr>
            <w:tcW w:w="72" w:type="dxa"/>
            <w:vAlign w:val="bottom"/>
          </w:tcPr>
          <w:p w14:paraId="02B72642" w14:textId="77777777" w:rsidR="00F41149" w:rsidRPr="002112CC" w:rsidRDefault="00F41149" w:rsidP="00546A03">
            <w:pPr>
              <w:pStyle w:val="Texto"/>
            </w:pPr>
          </w:p>
        </w:tc>
        <w:tc>
          <w:tcPr>
            <w:tcW w:w="1872" w:type="dxa"/>
            <w:tcBorders>
              <w:top w:val="single" w:sz="6" w:space="0" w:color="auto"/>
            </w:tcBorders>
            <w:vAlign w:val="bottom"/>
          </w:tcPr>
          <w:p w14:paraId="47435A10" w14:textId="77777777" w:rsidR="00F41149" w:rsidRPr="002112CC" w:rsidRDefault="00F41149" w:rsidP="00546A03">
            <w:pPr>
              <w:pStyle w:val="Texto"/>
            </w:pPr>
          </w:p>
        </w:tc>
        <w:tc>
          <w:tcPr>
            <w:tcW w:w="72" w:type="dxa"/>
            <w:vAlign w:val="bottom"/>
          </w:tcPr>
          <w:p w14:paraId="7DE2F878" w14:textId="77777777" w:rsidR="00F41149" w:rsidRPr="002112CC" w:rsidRDefault="00F41149" w:rsidP="00546A03">
            <w:pPr>
              <w:pStyle w:val="Texto"/>
            </w:pPr>
          </w:p>
        </w:tc>
        <w:tc>
          <w:tcPr>
            <w:tcW w:w="2160" w:type="dxa"/>
            <w:tcBorders>
              <w:top w:val="single" w:sz="6" w:space="0" w:color="auto"/>
            </w:tcBorders>
            <w:vAlign w:val="bottom"/>
          </w:tcPr>
          <w:p w14:paraId="07631094" w14:textId="77777777" w:rsidR="00F41149" w:rsidRPr="002112CC" w:rsidRDefault="00F41149" w:rsidP="00F41149">
            <w:pPr>
              <w:pStyle w:val="Texto"/>
            </w:pPr>
          </w:p>
        </w:tc>
        <w:tc>
          <w:tcPr>
            <w:tcW w:w="72" w:type="dxa"/>
            <w:vAlign w:val="bottom"/>
          </w:tcPr>
          <w:p w14:paraId="7E7FB057" w14:textId="77777777" w:rsidR="00F41149" w:rsidRPr="002112CC" w:rsidRDefault="00F41149" w:rsidP="00F41149">
            <w:pPr>
              <w:pStyle w:val="Texto"/>
            </w:pPr>
          </w:p>
        </w:tc>
        <w:tc>
          <w:tcPr>
            <w:tcW w:w="1584" w:type="dxa"/>
            <w:tcBorders>
              <w:top w:val="single" w:sz="6" w:space="0" w:color="auto"/>
            </w:tcBorders>
            <w:vAlign w:val="bottom"/>
          </w:tcPr>
          <w:p w14:paraId="039CEAC0" w14:textId="77777777" w:rsidR="00F41149" w:rsidRPr="002112CC" w:rsidRDefault="00F41149" w:rsidP="00F41149">
            <w:pPr>
              <w:pStyle w:val="Texto"/>
              <w:tabs>
                <w:tab w:val="decimal" w:pos="1336"/>
              </w:tabs>
            </w:pPr>
          </w:p>
        </w:tc>
        <w:tc>
          <w:tcPr>
            <w:tcW w:w="72" w:type="dxa"/>
            <w:vAlign w:val="bottom"/>
          </w:tcPr>
          <w:p w14:paraId="35E68604" w14:textId="77777777" w:rsidR="00F41149" w:rsidRPr="002112CC" w:rsidRDefault="00F41149" w:rsidP="00F41149">
            <w:pPr>
              <w:pStyle w:val="Texto"/>
            </w:pPr>
          </w:p>
        </w:tc>
        <w:tc>
          <w:tcPr>
            <w:tcW w:w="1584" w:type="dxa"/>
            <w:tcBorders>
              <w:top w:val="single" w:sz="6" w:space="0" w:color="auto"/>
            </w:tcBorders>
            <w:vAlign w:val="bottom"/>
          </w:tcPr>
          <w:p w14:paraId="67B01F1E" w14:textId="77777777" w:rsidR="00F41149" w:rsidRPr="002112CC" w:rsidRDefault="00F41149" w:rsidP="00F41149">
            <w:pPr>
              <w:pStyle w:val="Texto"/>
              <w:jc w:val="center"/>
            </w:pPr>
          </w:p>
        </w:tc>
      </w:tr>
      <w:tr w:rsidR="007F16F9" w:rsidRPr="002112CC" w14:paraId="6D5401D2" w14:textId="77777777" w:rsidTr="00290089">
        <w:tc>
          <w:tcPr>
            <w:tcW w:w="2160" w:type="dxa"/>
            <w:vAlign w:val="bottom"/>
          </w:tcPr>
          <w:p w14:paraId="1B8CD28E" w14:textId="77777777" w:rsidR="007F16F9" w:rsidRPr="002112CC" w:rsidRDefault="007F16F9" w:rsidP="007F16F9">
            <w:pPr>
              <w:pStyle w:val="Texto"/>
            </w:pPr>
            <w:r w:rsidRPr="002112CC">
              <w:t>Cargo Service S.A.</w:t>
            </w:r>
          </w:p>
        </w:tc>
        <w:tc>
          <w:tcPr>
            <w:tcW w:w="72" w:type="dxa"/>
            <w:vAlign w:val="bottom"/>
          </w:tcPr>
          <w:p w14:paraId="04764631" w14:textId="77777777" w:rsidR="007F16F9" w:rsidRPr="002112CC" w:rsidRDefault="007F16F9" w:rsidP="007F16F9">
            <w:pPr>
              <w:pStyle w:val="Texto"/>
            </w:pPr>
          </w:p>
        </w:tc>
        <w:tc>
          <w:tcPr>
            <w:tcW w:w="1872" w:type="dxa"/>
            <w:vAlign w:val="bottom"/>
          </w:tcPr>
          <w:p w14:paraId="486F668B" w14:textId="77777777" w:rsidR="007F16F9" w:rsidRPr="002112CC" w:rsidRDefault="007F16F9" w:rsidP="007F16F9">
            <w:pPr>
              <w:pStyle w:val="Texto"/>
            </w:pPr>
            <w:r>
              <w:t>Avaluar S.G.R.</w:t>
            </w:r>
          </w:p>
        </w:tc>
        <w:tc>
          <w:tcPr>
            <w:tcW w:w="72" w:type="dxa"/>
            <w:vAlign w:val="bottom"/>
          </w:tcPr>
          <w:p w14:paraId="74BDCACB" w14:textId="77777777" w:rsidR="007F16F9" w:rsidRPr="002112CC" w:rsidRDefault="007F16F9" w:rsidP="007F16F9">
            <w:pPr>
              <w:pStyle w:val="Texto"/>
            </w:pPr>
          </w:p>
        </w:tc>
        <w:tc>
          <w:tcPr>
            <w:tcW w:w="2160" w:type="dxa"/>
            <w:vAlign w:val="bottom"/>
          </w:tcPr>
          <w:p w14:paraId="3019C7F5" w14:textId="77777777" w:rsidR="007F16F9" w:rsidRPr="002112CC" w:rsidRDefault="007F16F9" w:rsidP="007F16F9">
            <w:pPr>
              <w:pStyle w:val="Texto"/>
            </w:pPr>
            <w:r>
              <w:t>7 de junio de 2019</w:t>
            </w:r>
          </w:p>
        </w:tc>
        <w:tc>
          <w:tcPr>
            <w:tcW w:w="72" w:type="dxa"/>
            <w:vAlign w:val="bottom"/>
          </w:tcPr>
          <w:p w14:paraId="6818BF5E" w14:textId="77777777" w:rsidR="007F16F9" w:rsidRPr="002112CC" w:rsidRDefault="007F16F9" w:rsidP="007F16F9">
            <w:pPr>
              <w:pStyle w:val="Texto"/>
            </w:pPr>
          </w:p>
        </w:tc>
        <w:tc>
          <w:tcPr>
            <w:tcW w:w="1584" w:type="dxa"/>
            <w:vAlign w:val="bottom"/>
          </w:tcPr>
          <w:p w14:paraId="1872704A" w14:textId="77777777" w:rsidR="007F16F9" w:rsidRPr="002112CC" w:rsidRDefault="007F16F9" w:rsidP="007F16F9">
            <w:pPr>
              <w:pStyle w:val="Texto"/>
              <w:tabs>
                <w:tab w:val="decimal" w:pos="1336"/>
              </w:tabs>
            </w:pPr>
            <w:r>
              <w:t>$6.000.000</w:t>
            </w:r>
          </w:p>
        </w:tc>
        <w:tc>
          <w:tcPr>
            <w:tcW w:w="72" w:type="dxa"/>
            <w:vAlign w:val="bottom"/>
          </w:tcPr>
          <w:p w14:paraId="794A7303" w14:textId="77777777" w:rsidR="007F16F9" w:rsidRPr="002112CC" w:rsidRDefault="007F16F9" w:rsidP="007F16F9">
            <w:pPr>
              <w:pStyle w:val="Texto"/>
            </w:pPr>
          </w:p>
        </w:tc>
        <w:tc>
          <w:tcPr>
            <w:tcW w:w="1584" w:type="dxa"/>
            <w:vAlign w:val="bottom"/>
          </w:tcPr>
          <w:p w14:paraId="382B39C5" w14:textId="77777777" w:rsidR="007F16F9" w:rsidRPr="002112CC" w:rsidRDefault="007F16F9" w:rsidP="007F16F9">
            <w:pPr>
              <w:pStyle w:val="Texto"/>
              <w:jc w:val="center"/>
            </w:pPr>
            <w:r>
              <w:t>5 años</w:t>
            </w:r>
          </w:p>
        </w:tc>
      </w:tr>
      <w:tr w:rsidR="007F16F9" w:rsidRPr="002112CC" w14:paraId="21CF8D88" w14:textId="77777777" w:rsidTr="00290089">
        <w:tc>
          <w:tcPr>
            <w:tcW w:w="2160" w:type="dxa"/>
            <w:vAlign w:val="bottom"/>
          </w:tcPr>
          <w:p w14:paraId="4AD6CB87" w14:textId="77777777" w:rsidR="007F16F9" w:rsidRPr="002112CC" w:rsidRDefault="007F16F9" w:rsidP="007F16F9">
            <w:pPr>
              <w:pStyle w:val="Texto"/>
            </w:pPr>
            <w:r w:rsidRPr="002112CC">
              <w:t>Cargo Service S.A.</w:t>
            </w:r>
          </w:p>
        </w:tc>
        <w:tc>
          <w:tcPr>
            <w:tcW w:w="72" w:type="dxa"/>
            <w:vAlign w:val="bottom"/>
          </w:tcPr>
          <w:p w14:paraId="2D4AC5CC" w14:textId="77777777" w:rsidR="007F16F9" w:rsidRPr="002112CC" w:rsidRDefault="007F16F9" w:rsidP="007F16F9">
            <w:pPr>
              <w:pStyle w:val="Texto"/>
            </w:pPr>
          </w:p>
        </w:tc>
        <w:tc>
          <w:tcPr>
            <w:tcW w:w="1872" w:type="dxa"/>
            <w:vAlign w:val="bottom"/>
          </w:tcPr>
          <w:p w14:paraId="2892EF17" w14:textId="77777777" w:rsidR="007F16F9" w:rsidRPr="002112CC" w:rsidRDefault="007F16F9" w:rsidP="007F16F9">
            <w:pPr>
              <w:pStyle w:val="Texto"/>
            </w:pPr>
            <w:r>
              <w:t>Affidavit S.G.R.</w:t>
            </w:r>
          </w:p>
        </w:tc>
        <w:tc>
          <w:tcPr>
            <w:tcW w:w="72" w:type="dxa"/>
            <w:vAlign w:val="bottom"/>
          </w:tcPr>
          <w:p w14:paraId="27EAFFE0" w14:textId="77777777" w:rsidR="007F16F9" w:rsidRPr="002112CC" w:rsidRDefault="007F16F9" w:rsidP="007F16F9">
            <w:pPr>
              <w:pStyle w:val="Texto"/>
            </w:pPr>
          </w:p>
        </w:tc>
        <w:tc>
          <w:tcPr>
            <w:tcW w:w="2160" w:type="dxa"/>
            <w:vAlign w:val="bottom"/>
          </w:tcPr>
          <w:p w14:paraId="7D6708E4" w14:textId="77777777" w:rsidR="007F16F9" w:rsidRPr="002112CC" w:rsidRDefault="007F16F9" w:rsidP="007F16F9">
            <w:pPr>
              <w:pStyle w:val="Texto"/>
            </w:pPr>
            <w:r>
              <w:t>4 de junio de 2019</w:t>
            </w:r>
          </w:p>
        </w:tc>
        <w:tc>
          <w:tcPr>
            <w:tcW w:w="72" w:type="dxa"/>
            <w:vAlign w:val="bottom"/>
          </w:tcPr>
          <w:p w14:paraId="74CD0ED5" w14:textId="77777777" w:rsidR="007F16F9" w:rsidRPr="002112CC" w:rsidRDefault="007F16F9" w:rsidP="007F16F9">
            <w:pPr>
              <w:pStyle w:val="Texto"/>
            </w:pPr>
          </w:p>
        </w:tc>
        <w:tc>
          <w:tcPr>
            <w:tcW w:w="1584" w:type="dxa"/>
            <w:vAlign w:val="bottom"/>
          </w:tcPr>
          <w:p w14:paraId="79BEF2E4" w14:textId="77777777" w:rsidR="007F16F9" w:rsidRPr="002112CC" w:rsidRDefault="007F16F9" w:rsidP="007F16F9">
            <w:pPr>
              <w:pStyle w:val="Texto"/>
              <w:tabs>
                <w:tab w:val="decimal" w:pos="1336"/>
              </w:tabs>
            </w:pPr>
            <w:r>
              <w:t>$6.500.000</w:t>
            </w:r>
          </w:p>
        </w:tc>
        <w:tc>
          <w:tcPr>
            <w:tcW w:w="72" w:type="dxa"/>
            <w:vAlign w:val="bottom"/>
          </w:tcPr>
          <w:p w14:paraId="2D791C3A" w14:textId="77777777" w:rsidR="007F16F9" w:rsidRPr="002112CC" w:rsidRDefault="007F16F9" w:rsidP="007F16F9">
            <w:pPr>
              <w:pStyle w:val="Texto"/>
            </w:pPr>
          </w:p>
        </w:tc>
        <w:tc>
          <w:tcPr>
            <w:tcW w:w="1584" w:type="dxa"/>
            <w:vAlign w:val="bottom"/>
          </w:tcPr>
          <w:p w14:paraId="1A3C993E" w14:textId="77777777" w:rsidR="007F16F9" w:rsidRPr="002112CC" w:rsidRDefault="007F16F9" w:rsidP="007F16F9">
            <w:pPr>
              <w:pStyle w:val="Texto"/>
              <w:jc w:val="center"/>
            </w:pPr>
            <w:r>
              <w:t>5 años</w:t>
            </w:r>
          </w:p>
        </w:tc>
      </w:tr>
      <w:tr w:rsidR="007F16F9" w:rsidRPr="002112CC" w14:paraId="5DAB3476" w14:textId="77777777" w:rsidTr="00290089">
        <w:tc>
          <w:tcPr>
            <w:tcW w:w="2160" w:type="dxa"/>
            <w:vAlign w:val="bottom"/>
          </w:tcPr>
          <w:p w14:paraId="3275621D" w14:textId="77777777" w:rsidR="007F16F9" w:rsidRPr="002112CC" w:rsidRDefault="007F16F9" w:rsidP="007F16F9">
            <w:pPr>
              <w:pStyle w:val="Texto"/>
            </w:pPr>
            <w:r w:rsidRPr="002112CC">
              <w:t>Cargo Service S.A.</w:t>
            </w:r>
          </w:p>
        </w:tc>
        <w:tc>
          <w:tcPr>
            <w:tcW w:w="72" w:type="dxa"/>
            <w:vAlign w:val="bottom"/>
          </w:tcPr>
          <w:p w14:paraId="5C41C5DB" w14:textId="77777777" w:rsidR="007F16F9" w:rsidRPr="002112CC" w:rsidRDefault="007F16F9" w:rsidP="007F16F9">
            <w:pPr>
              <w:pStyle w:val="Texto"/>
            </w:pPr>
          </w:p>
        </w:tc>
        <w:tc>
          <w:tcPr>
            <w:tcW w:w="1872" w:type="dxa"/>
            <w:vAlign w:val="bottom"/>
          </w:tcPr>
          <w:p w14:paraId="62503BCC" w14:textId="77777777" w:rsidR="007F16F9" w:rsidRPr="002112CC" w:rsidRDefault="007F16F9" w:rsidP="007F16F9">
            <w:pPr>
              <w:pStyle w:val="Texto"/>
            </w:pPr>
            <w:r>
              <w:t>Union S.G.R.</w:t>
            </w:r>
          </w:p>
        </w:tc>
        <w:tc>
          <w:tcPr>
            <w:tcW w:w="72" w:type="dxa"/>
            <w:vAlign w:val="bottom"/>
          </w:tcPr>
          <w:p w14:paraId="3B12E7C3" w14:textId="77777777" w:rsidR="007F16F9" w:rsidRPr="002112CC" w:rsidRDefault="007F16F9" w:rsidP="007F16F9">
            <w:pPr>
              <w:pStyle w:val="Texto"/>
            </w:pPr>
          </w:p>
        </w:tc>
        <w:tc>
          <w:tcPr>
            <w:tcW w:w="2160" w:type="dxa"/>
            <w:vAlign w:val="bottom"/>
          </w:tcPr>
          <w:p w14:paraId="5F51F7D5" w14:textId="77777777" w:rsidR="007F16F9" w:rsidRPr="002112CC" w:rsidRDefault="007F16F9" w:rsidP="007F16F9">
            <w:pPr>
              <w:pStyle w:val="Texto"/>
            </w:pPr>
            <w:r>
              <w:t>4 de junio de 2019</w:t>
            </w:r>
          </w:p>
        </w:tc>
        <w:tc>
          <w:tcPr>
            <w:tcW w:w="72" w:type="dxa"/>
            <w:vAlign w:val="bottom"/>
          </w:tcPr>
          <w:p w14:paraId="669D97F8" w14:textId="77777777" w:rsidR="007F16F9" w:rsidRPr="002112CC" w:rsidRDefault="007F16F9" w:rsidP="007F16F9">
            <w:pPr>
              <w:pStyle w:val="Texto"/>
            </w:pPr>
          </w:p>
        </w:tc>
        <w:tc>
          <w:tcPr>
            <w:tcW w:w="1584" w:type="dxa"/>
            <w:vAlign w:val="bottom"/>
          </w:tcPr>
          <w:p w14:paraId="46DBED05" w14:textId="77777777" w:rsidR="007F16F9" w:rsidRPr="002112CC" w:rsidRDefault="007F16F9" w:rsidP="007F16F9">
            <w:pPr>
              <w:pStyle w:val="Texto"/>
              <w:tabs>
                <w:tab w:val="decimal" w:pos="1336"/>
              </w:tabs>
            </w:pPr>
            <w:r>
              <w:t>$9.500.000</w:t>
            </w:r>
          </w:p>
        </w:tc>
        <w:tc>
          <w:tcPr>
            <w:tcW w:w="72" w:type="dxa"/>
            <w:vAlign w:val="bottom"/>
          </w:tcPr>
          <w:p w14:paraId="7E20B02E" w14:textId="77777777" w:rsidR="007F16F9" w:rsidRPr="002112CC" w:rsidRDefault="007F16F9" w:rsidP="007F16F9">
            <w:pPr>
              <w:pStyle w:val="Texto"/>
            </w:pPr>
          </w:p>
        </w:tc>
        <w:tc>
          <w:tcPr>
            <w:tcW w:w="1584" w:type="dxa"/>
            <w:vAlign w:val="bottom"/>
          </w:tcPr>
          <w:p w14:paraId="4713CCF9" w14:textId="77777777" w:rsidR="007F16F9" w:rsidRPr="002112CC" w:rsidRDefault="007F16F9" w:rsidP="007F16F9">
            <w:pPr>
              <w:pStyle w:val="Texto"/>
              <w:jc w:val="center"/>
            </w:pPr>
            <w:r>
              <w:t>5 años</w:t>
            </w:r>
          </w:p>
        </w:tc>
      </w:tr>
      <w:tr w:rsidR="00F41149" w:rsidRPr="002112CC" w14:paraId="0F600DFE" w14:textId="77777777" w:rsidTr="00290089">
        <w:tc>
          <w:tcPr>
            <w:tcW w:w="2160" w:type="dxa"/>
            <w:vAlign w:val="bottom"/>
          </w:tcPr>
          <w:p w14:paraId="17AE10EF" w14:textId="77777777" w:rsidR="00F41149" w:rsidRPr="002112CC" w:rsidRDefault="00F41149" w:rsidP="00546A03">
            <w:pPr>
              <w:pStyle w:val="Texto"/>
            </w:pPr>
            <w:r w:rsidRPr="002112CC">
              <w:t>Cargo Service S.A.</w:t>
            </w:r>
          </w:p>
        </w:tc>
        <w:tc>
          <w:tcPr>
            <w:tcW w:w="72" w:type="dxa"/>
            <w:vAlign w:val="bottom"/>
          </w:tcPr>
          <w:p w14:paraId="0BCC6430" w14:textId="77777777" w:rsidR="00F41149" w:rsidRPr="002112CC" w:rsidRDefault="00F41149" w:rsidP="00546A03">
            <w:pPr>
              <w:pStyle w:val="Texto"/>
            </w:pPr>
          </w:p>
        </w:tc>
        <w:tc>
          <w:tcPr>
            <w:tcW w:w="1872" w:type="dxa"/>
            <w:vAlign w:val="bottom"/>
          </w:tcPr>
          <w:p w14:paraId="3B2C443A" w14:textId="77777777" w:rsidR="00F41149" w:rsidRPr="002112CC" w:rsidRDefault="00F41149" w:rsidP="00546A03">
            <w:pPr>
              <w:pStyle w:val="Texto"/>
            </w:pPr>
            <w:r w:rsidRPr="002112CC">
              <w:t>S.G.R. Cardinal</w:t>
            </w:r>
          </w:p>
        </w:tc>
        <w:tc>
          <w:tcPr>
            <w:tcW w:w="72" w:type="dxa"/>
            <w:vAlign w:val="bottom"/>
          </w:tcPr>
          <w:p w14:paraId="2C424727" w14:textId="77777777" w:rsidR="00F41149" w:rsidRPr="002112CC" w:rsidRDefault="00F41149" w:rsidP="00546A03">
            <w:pPr>
              <w:pStyle w:val="Texto"/>
            </w:pPr>
          </w:p>
        </w:tc>
        <w:tc>
          <w:tcPr>
            <w:tcW w:w="2160" w:type="dxa"/>
            <w:vAlign w:val="bottom"/>
          </w:tcPr>
          <w:p w14:paraId="05B07418" w14:textId="77777777" w:rsidR="00F41149" w:rsidRPr="002112CC" w:rsidRDefault="00F41149" w:rsidP="00F41149">
            <w:pPr>
              <w:pStyle w:val="Texto"/>
            </w:pPr>
            <w:r w:rsidRPr="002112CC">
              <w:t>4 de abril de 2019</w:t>
            </w:r>
          </w:p>
        </w:tc>
        <w:tc>
          <w:tcPr>
            <w:tcW w:w="72" w:type="dxa"/>
            <w:vAlign w:val="bottom"/>
          </w:tcPr>
          <w:p w14:paraId="5D6276C9" w14:textId="77777777" w:rsidR="00F41149" w:rsidRPr="002112CC" w:rsidRDefault="00F41149" w:rsidP="00F41149">
            <w:pPr>
              <w:pStyle w:val="Texto"/>
            </w:pPr>
          </w:p>
        </w:tc>
        <w:tc>
          <w:tcPr>
            <w:tcW w:w="1584" w:type="dxa"/>
            <w:vAlign w:val="bottom"/>
          </w:tcPr>
          <w:p w14:paraId="2573F475" w14:textId="0C088210" w:rsidR="00F41149" w:rsidRPr="002112CC" w:rsidRDefault="007F16F9" w:rsidP="00F41149">
            <w:pPr>
              <w:pStyle w:val="Texto"/>
              <w:tabs>
                <w:tab w:val="decimal" w:pos="1336"/>
              </w:tabs>
            </w:pPr>
            <w:r w:rsidRPr="002112CC">
              <w:t>$ 20.000.000</w:t>
            </w:r>
          </w:p>
        </w:tc>
        <w:tc>
          <w:tcPr>
            <w:tcW w:w="72" w:type="dxa"/>
            <w:vAlign w:val="bottom"/>
          </w:tcPr>
          <w:p w14:paraId="6C75F482" w14:textId="77777777" w:rsidR="00F41149" w:rsidRPr="002112CC" w:rsidRDefault="00F41149" w:rsidP="00F41149">
            <w:pPr>
              <w:pStyle w:val="Texto"/>
            </w:pPr>
          </w:p>
        </w:tc>
        <w:tc>
          <w:tcPr>
            <w:tcW w:w="1584" w:type="dxa"/>
            <w:vAlign w:val="bottom"/>
          </w:tcPr>
          <w:p w14:paraId="04320E6D" w14:textId="77777777" w:rsidR="00F41149" w:rsidRPr="002112CC" w:rsidRDefault="00F41149" w:rsidP="00F41149">
            <w:pPr>
              <w:pStyle w:val="Texto"/>
              <w:jc w:val="center"/>
            </w:pPr>
            <w:r w:rsidRPr="002112CC">
              <w:t>5 años</w:t>
            </w:r>
          </w:p>
        </w:tc>
      </w:tr>
      <w:tr w:rsidR="00F41149" w:rsidRPr="002112CC" w14:paraId="4071E40B" w14:textId="77777777" w:rsidTr="00290089">
        <w:tc>
          <w:tcPr>
            <w:tcW w:w="2160" w:type="dxa"/>
            <w:vAlign w:val="bottom"/>
          </w:tcPr>
          <w:p w14:paraId="73058B0F" w14:textId="3D726891" w:rsidR="00F41149" w:rsidRPr="002112CC" w:rsidRDefault="00F41149" w:rsidP="00546A03">
            <w:pPr>
              <w:pStyle w:val="Texto"/>
            </w:pPr>
            <w:r w:rsidRPr="002112CC">
              <w:t>Cargo Service S.A.</w:t>
            </w:r>
            <w:r w:rsidR="007F16F9" w:rsidRPr="002112CC">
              <w:t xml:space="preserve"> </w:t>
            </w:r>
          </w:p>
        </w:tc>
        <w:tc>
          <w:tcPr>
            <w:tcW w:w="72" w:type="dxa"/>
            <w:vAlign w:val="bottom"/>
          </w:tcPr>
          <w:p w14:paraId="36B4AAB9" w14:textId="77777777" w:rsidR="00F41149" w:rsidRPr="002112CC" w:rsidRDefault="00F41149" w:rsidP="00546A03">
            <w:pPr>
              <w:pStyle w:val="Texto"/>
            </w:pPr>
          </w:p>
        </w:tc>
        <w:tc>
          <w:tcPr>
            <w:tcW w:w="1872" w:type="dxa"/>
            <w:vAlign w:val="bottom"/>
          </w:tcPr>
          <w:p w14:paraId="4C0640D1" w14:textId="77777777" w:rsidR="00F41149" w:rsidRPr="002112CC" w:rsidRDefault="00F41149" w:rsidP="00546A03">
            <w:pPr>
              <w:pStyle w:val="Texto"/>
            </w:pPr>
            <w:r w:rsidRPr="002112CC">
              <w:t>Bind S.G.R.</w:t>
            </w:r>
          </w:p>
        </w:tc>
        <w:tc>
          <w:tcPr>
            <w:tcW w:w="72" w:type="dxa"/>
            <w:vAlign w:val="bottom"/>
          </w:tcPr>
          <w:p w14:paraId="26F161F3" w14:textId="77777777" w:rsidR="00F41149" w:rsidRPr="002112CC" w:rsidRDefault="00F41149" w:rsidP="00546A03">
            <w:pPr>
              <w:pStyle w:val="Texto"/>
            </w:pPr>
          </w:p>
        </w:tc>
        <w:tc>
          <w:tcPr>
            <w:tcW w:w="2160" w:type="dxa"/>
            <w:vAlign w:val="bottom"/>
          </w:tcPr>
          <w:p w14:paraId="154780D2" w14:textId="77777777" w:rsidR="00F41149" w:rsidRPr="002112CC" w:rsidRDefault="00F41149" w:rsidP="00F41149">
            <w:pPr>
              <w:pStyle w:val="Texto"/>
            </w:pPr>
            <w:r w:rsidRPr="002112CC">
              <w:t>17 de enero de 2019</w:t>
            </w:r>
          </w:p>
        </w:tc>
        <w:tc>
          <w:tcPr>
            <w:tcW w:w="72" w:type="dxa"/>
            <w:vAlign w:val="bottom"/>
          </w:tcPr>
          <w:p w14:paraId="7325AE16" w14:textId="77777777" w:rsidR="00F41149" w:rsidRPr="002112CC" w:rsidRDefault="00F41149" w:rsidP="00F41149">
            <w:pPr>
              <w:pStyle w:val="Texto"/>
            </w:pPr>
          </w:p>
        </w:tc>
        <w:tc>
          <w:tcPr>
            <w:tcW w:w="1584" w:type="dxa"/>
            <w:vAlign w:val="bottom"/>
          </w:tcPr>
          <w:p w14:paraId="07946BDF" w14:textId="69226AD3" w:rsidR="00F41149" w:rsidRPr="002112CC" w:rsidRDefault="007F16F9" w:rsidP="00F41149">
            <w:pPr>
              <w:pStyle w:val="Texto"/>
              <w:tabs>
                <w:tab w:val="decimal" w:pos="1336"/>
              </w:tabs>
            </w:pPr>
            <w:r w:rsidRPr="002112CC">
              <w:t>$ 25.000.000</w:t>
            </w:r>
          </w:p>
        </w:tc>
        <w:tc>
          <w:tcPr>
            <w:tcW w:w="72" w:type="dxa"/>
            <w:vAlign w:val="bottom"/>
          </w:tcPr>
          <w:p w14:paraId="63FAF073" w14:textId="77777777" w:rsidR="00F41149" w:rsidRPr="002112CC" w:rsidRDefault="00F41149" w:rsidP="00F41149">
            <w:pPr>
              <w:pStyle w:val="Texto"/>
            </w:pPr>
          </w:p>
        </w:tc>
        <w:tc>
          <w:tcPr>
            <w:tcW w:w="1584" w:type="dxa"/>
            <w:vAlign w:val="bottom"/>
          </w:tcPr>
          <w:p w14:paraId="2CE74C96" w14:textId="77777777" w:rsidR="00F41149" w:rsidRPr="002112CC" w:rsidRDefault="00F41149" w:rsidP="00F41149">
            <w:pPr>
              <w:pStyle w:val="Texto"/>
              <w:jc w:val="center"/>
            </w:pPr>
            <w:r w:rsidRPr="002112CC">
              <w:t>2 años</w:t>
            </w:r>
          </w:p>
        </w:tc>
      </w:tr>
      <w:tr w:rsidR="007F16F9" w:rsidRPr="002112CC" w14:paraId="29DFA864" w14:textId="77777777" w:rsidTr="00290089">
        <w:tc>
          <w:tcPr>
            <w:tcW w:w="2160" w:type="dxa"/>
            <w:vAlign w:val="bottom"/>
          </w:tcPr>
          <w:p w14:paraId="68690CEC" w14:textId="77777777" w:rsidR="007F16F9" w:rsidRPr="002112CC" w:rsidRDefault="007F16F9" w:rsidP="007F16F9">
            <w:pPr>
              <w:pStyle w:val="Texto"/>
            </w:pPr>
            <w:r w:rsidRPr="002112CC">
              <w:t>Cargo Service S.A.</w:t>
            </w:r>
          </w:p>
        </w:tc>
        <w:tc>
          <w:tcPr>
            <w:tcW w:w="72" w:type="dxa"/>
            <w:vAlign w:val="bottom"/>
          </w:tcPr>
          <w:p w14:paraId="2121A5A2" w14:textId="77777777" w:rsidR="007F16F9" w:rsidRPr="002112CC" w:rsidRDefault="007F16F9" w:rsidP="007F16F9">
            <w:pPr>
              <w:pStyle w:val="Texto"/>
            </w:pPr>
          </w:p>
        </w:tc>
        <w:tc>
          <w:tcPr>
            <w:tcW w:w="1872" w:type="dxa"/>
            <w:vAlign w:val="bottom"/>
          </w:tcPr>
          <w:p w14:paraId="22DC00E9" w14:textId="77777777" w:rsidR="007F16F9" w:rsidRPr="002112CC" w:rsidRDefault="007F16F9" w:rsidP="007F16F9">
            <w:pPr>
              <w:pStyle w:val="Texto"/>
            </w:pPr>
            <w:r>
              <w:t>Acindar S.G.R.</w:t>
            </w:r>
          </w:p>
        </w:tc>
        <w:tc>
          <w:tcPr>
            <w:tcW w:w="72" w:type="dxa"/>
            <w:vAlign w:val="bottom"/>
          </w:tcPr>
          <w:p w14:paraId="6D1BA1F0" w14:textId="77777777" w:rsidR="007F16F9" w:rsidRPr="002112CC" w:rsidRDefault="007F16F9" w:rsidP="007F16F9">
            <w:pPr>
              <w:pStyle w:val="Texto"/>
            </w:pPr>
          </w:p>
        </w:tc>
        <w:tc>
          <w:tcPr>
            <w:tcW w:w="2160" w:type="dxa"/>
            <w:vAlign w:val="bottom"/>
          </w:tcPr>
          <w:p w14:paraId="58207656" w14:textId="77777777" w:rsidR="007F16F9" w:rsidRPr="002112CC" w:rsidRDefault="007F16F9" w:rsidP="007F16F9">
            <w:pPr>
              <w:pStyle w:val="Texto"/>
            </w:pPr>
            <w:r>
              <w:t>13 de febrero de 2020</w:t>
            </w:r>
          </w:p>
        </w:tc>
        <w:tc>
          <w:tcPr>
            <w:tcW w:w="72" w:type="dxa"/>
            <w:vAlign w:val="bottom"/>
          </w:tcPr>
          <w:p w14:paraId="7068AEB6" w14:textId="77777777" w:rsidR="007F16F9" w:rsidRPr="002112CC" w:rsidRDefault="007F16F9" w:rsidP="007F16F9">
            <w:pPr>
              <w:pStyle w:val="Texto"/>
            </w:pPr>
          </w:p>
        </w:tc>
        <w:tc>
          <w:tcPr>
            <w:tcW w:w="1584" w:type="dxa"/>
            <w:vAlign w:val="bottom"/>
          </w:tcPr>
          <w:p w14:paraId="7B03646A" w14:textId="77777777" w:rsidR="007F16F9" w:rsidRPr="002112CC" w:rsidRDefault="007F16F9" w:rsidP="007F16F9">
            <w:pPr>
              <w:pStyle w:val="Texto"/>
              <w:tabs>
                <w:tab w:val="decimal" w:pos="1336"/>
              </w:tabs>
            </w:pPr>
            <w:r>
              <w:t>$30.000.000</w:t>
            </w:r>
          </w:p>
        </w:tc>
        <w:tc>
          <w:tcPr>
            <w:tcW w:w="72" w:type="dxa"/>
            <w:vAlign w:val="bottom"/>
          </w:tcPr>
          <w:p w14:paraId="4C3030B7" w14:textId="77777777" w:rsidR="007F16F9" w:rsidRPr="002112CC" w:rsidRDefault="007F16F9" w:rsidP="007F16F9">
            <w:pPr>
              <w:pStyle w:val="Texto"/>
            </w:pPr>
          </w:p>
        </w:tc>
        <w:tc>
          <w:tcPr>
            <w:tcW w:w="1584" w:type="dxa"/>
            <w:vAlign w:val="bottom"/>
          </w:tcPr>
          <w:p w14:paraId="6FC9C035" w14:textId="77777777" w:rsidR="007F16F9" w:rsidRPr="002112CC" w:rsidRDefault="007F16F9" w:rsidP="007F16F9">
            <w:pPr>
              <w:pStyle w:val="Texto"/>
              <w:jc w:val="center"/>
            </w:pPr>
            <w:r>
              <w:t>5 años</w:t>
            </w:r>
          </w:p>
        </w:tc>
      </w:tr>
      <w:tr w:rsidR="007F16F9" w:rsidRPr="002112CC" w14:paraId="633AAD2B" w14:textId="77777777" w:rsidTr="00290089">
        <w:tc>
          <w:tcPr>
            <w:tcW w:w="2160" w:type="dxa"/>
            <w:vAlign w:val="bottom"/>
          </w:tcPr>
          <w:p w14:paraId="044BD6FA" w14:textId="77777777" w:rsidR="007F16F9" w:rsidRPr="002112CC" w:rsidRDefault="007F16F9" w:rsidP="007F16F9">
            <w:pPr>
              <w:pStyle w:val="Texto"/>
            </w:pPr>
            <w:r w:rsidRPr="002112CC">
              <w:t>Contreras S.A.</w:t>
            </w:r>
          </w:p>
        </w:tc>
        <w:tc>
          <w:tcPr>
            <w:tcW w:w="72" w:type="dxa"/>
            <w:vAlign w:val="bottom"/>
          </w:tcPr>
          <w:p w14:paraId="6C82F5B5" w14:textId="77777777" w:rsidR="007F16F9" w:rsidRPr="002112CC" w:rsidRDefault="007F16F9" w:rsidP="007F16F9">
            <w:pPr>
              <w:pStyle w:val="Texto"/>
            </w:pPr>
          </w:p>
        </w:tc>
        <w:tc>
          <w:tcPr>
            <w:tcW w:w="1872" w:type="dxa"/>
            <w:vAlign w:val="bottom"/>
          </w:tcPr>
          <w:p w14:paraId="77190621" w14:textId="77777777" w:rsidR="007F16F9" w:rsidRPr="002112CC" w:rsidRDefault="007F16F9" w:rsidP="007F16F9">
            <w:pPr>
              <w:pStyle w:val="Texto"/>
            </w:pPr>
            <w:r>
              <w:t>Avaluar S.G.R.</w:t>
            </w:r>
          </w:p>
        </w:tc>
        <w:tc>
          <w:tcPr>
            <w:tcW w:w="72" w:type="dxa"/>
            <w:vAlign w:val="bottom"/>
          </w:tcPr>
          <w:p w14:paraId="160D170D" w14:textId="77777777" w:rsidR="007F16F9" w:rsidRPr="002112CC" w:rsidRDefault="007F16F9" w:rsidP="007F16F9">
            <w:pPr>
              <w:pStyle w:val="Texto"/>
            </w:pPr>
          </w:p>
        </w:tc>
        <w:tc>
          <w:tcPr>
            <w:tcW w:w="2160" w:type="dxa"/>
            <w:vAlign w:val="bottom"/>
          </w:tcPr>
          <w:p w14:paraId="0F3A1954" w14:textId="77777777" w:rsidR="007F16F9" w:rsidRPr="002112CC" w:rsidRDefault="007F16F9" w:rsidP="007F16F9">
            <w:pPr>
              <w:pStyle w:val="Texto"/>
            </w:pPr>
            <w:r>
              <w:t>7 de junio de 2019</w:t>
            </w:r>
          </w:p>
        </w:tc>
        <w:tc>
          <w:tcPr>
            <w:tcW w:w="72" w:type="dxa"/>
            <w:vAlign w:val="bottom"/>
          </w:tcPr>
          <w:p w14:paraId="42EA698E" w14:textId="77777777" w:rsidR="007F16F9" w:rsidRPr="002112CC" w:rsidRDefault="007F16F9" w:rsidP="007F16F9">
            <w:pPr>
              <w:pStyle w:val="Texto"/>
            </w:pPr>
          </w:p>
        </w:tc>
        <w:tc>
          <w:tcPr>
            <w:tcW w:w="1584" w:type="dxa"/>
            <w:vAlign w:val="bottom"/>
          </w:tcPr>
          <w:p w14:paraId="35E055B6" w14:textId="77777777" w:rsidR="007F16F9" w:rsidRPr="002112CC" w:rsidRDefault="007F16F9" w:rsidP="007F16F9">
            <w:pPr>
              <w:pStyle w:val="Texto"/>
              <w:tabs>
                <w:tab w:val="decimal" w:pos="1336"/>
              </w:tabs>
            </w:pPr>
            <w:r>
              <w:t>$6.000.000</w:t>
            </w:r>
          </w:p>
        </w:tc>
        <w:tc>
          <w:tcPr>
            <w:tcW w:w="72" w:type="dxa"/>
            <w:vAlign w:val="bottom"/>
          </w:tcPr>
          <w:p w14:paraId="7A44FAE2" w14:textId="77777777" w:rsidR="007F16F9" w:rsidRPr="002112CC" w:rsidRDefault="007F16F9" w:rsidP="007F16F9">
            <w:pPr>
              <w:pStyle w:val="Texto"/>
            </w:pPr>
          </w:p>
        </w:tc>
        <w:tc>
          <w:tcPr>
            <w:tcW w:w="1584" w:type="dxa"/>
            <w:vAlign w:val="bottom"/>
          </w:tcPr>
          <w:p w14:paraId="4359B327" w14:textId="77777777" w:rsidR="007F16F9" w:rsidRPr="002112CC" w:rsidRDefault="007F16F9" w:rsidP="007F16F9">
            <w:pPr>
              <w:pStyle w:val="Texto"/>
              <w:jc w:val="center"/>
            </w:pPr>
            <w:r>
              <w:t>5 años</w:t>
            </w:r>
          </w:p>
        </w:tc>
      </w:tr>
      <w:tr w:rsidR="007F16F9" w:rsidRPr="002112CC" w14:paraId="662173E3" w14:textId="77777777" w:rsidTr="00290089">
        <w:tc>
          <w:tcPr>
            <w:tcW w:w="2160" w:type="dxa"/>
            <w:vAlign w:val="bottom"/>
          </w:tcPr>
          <w:p w14:paraId="5D1227D5" w14:textId="77777777" w:rsidR="007F16F9" w:rsidRPr="002112CC" w:rsidRDefault="007F16F9" w:rsidP="007F16F9">
            <w:pPr>
              <w:pStyle w:val="Texto"/>
            </w:pPr>
            <w:r w:rsidRPr="002112CC">
              <w:t>Contreras S.A.</w:t>
            </w:r>
          </w:p>
        </w:tc>
        <w:tc>
          <w:tcPr>
            <w:tcW w:w="72" w:type="dxa"/>
            <w:vAlign w:val="bottom"/>
          </w:tcPr>
          <w:p w14:paraId="1C8EEEB9" w14:textId="77777777" w:rsidR="007F16F9" w:rsidRPr="002112CC" w:rsidRDefault="007F16F9" w:rsidP="007F16F9">
            <w:pPr>
              <w:pStyle w:val="Texto"/>
            </w:pPr>
          </w:p>
        </w:tc>
        <w:tc>
          <w:tcPr>
            <w:tcW w:w="1872" w:type="dxa"/>
            <w:vAlign w:val="bottom"/>
          </w:tcPr>
          <w:p w14:paraId="3268E89A" w14:textId="77777777" w:rsidR="007F16F9" w:rsidRPr="002112CC" w:rsidRDefault="007F16F9" w:rsidP="007F16F9">
            <w:pPr>
              <w:pStyle w:val="Texto"/>
            </w:pPr>
            <w:r>
              <w:t>Affidavit S.G.R.</w:t>
            </w:r>
          </w:p>
        </w:tc>
        <w:tc>
          <w:tcPr>
            <w:tcW w:w="72" w:type="dxa"/>
            <w:vAlign w:val="bottom"/>
          </w:tcPr>
          <w:p w14:paraId="7DB03B07" w14:textId="77777777" w:rsidR="007F16F9" w:rsidRPr="002112CC" w:rsidRDefault="007F16F9" w:rsidP="007F16F9">
            <w:pPr>
              <w:pStyle w:val="Texto"/>
            </w:pPr>
          </w:p>
        </w:tc>
        <w:tc>
          <w:tcPr>
            <w:tcW w:w="2160" w:type="dxa"/>
            <w:vAlign w:val="bottom"/>
          </w:tcPr>
          <w:p w14:paraId="6CD568A3" w14:textId="77777777" w:rsidR="007F16F9" w:rsidRPr="002112CC" w:rsidRDefault="007F16F9" w:rsidP="007F16F9">
            <w:pPr>
              <w:pStyle w:val="Texto"/>
            </w:pPr>
            <w:r>
              <w:t>4 de junio de 2019</w:t>
            </w:r>
          </w:p>
        </w:tc>
        <w:tc>
          <w:tcPr>
            <w:tcW w:w="72" w:type="dxa"/>
            <w:vAlign w:val="bottom"/>
          </w:tcPr>
          <w:p w14:paraId="521C2109" w14:textId="77777777" w:rsidR="007F16F9" w:rsidRPr="002112CC" w:rsidRDefault="007F16F9" w:rsidP="007F16F9">
            <w:pPr>
              <w:pStyle w:val="Texto"/>
            </w:pPr>
          </w:p>
        </w:tc>
        <w:tc>
          <w:tcPr>
            <w:tcW w:w="1584" w:type="dxa"/>
            <w:vAlign w:val="bottom"/>
          </w:tcPr>
          <w:p w14:paraId="1C2C3ECC" w14:textId="77777777" w:rsidR="007F16F9" w:rsidRPr="002112CC" w:rsidRDefault="007F16F9" w:rsidP="007F16F9">
            <w:pPr>
              <w:pStyle w:val="Texto"/>
              <w:tabs>
                <w:tab w:val="decimal" w:pos="1336"/>
              </w:tabs>
            </w:pPr>
            <w:r>
              <w:t>$6.500.000</w:t>
            </w:r>
          </w:p>
        </w:tc>
        <w:tc>
          <w:tcPr>
            <w:tcW w:w="72" w:type="dxa"/>
            <w:vAlign w:val="bottom"/>
          </w:tcPr>
          <w:p w14:paraId="6871DA7E" w14:textId="77777777" w:rsidR="007F16F9" w:rsidRPr="002112CC" w:rsidRDefault="007F16F9" w:rsidP="007F16F9">
            <w:pPr>
              <w:pStyle w:val="Texto"/>
            </w:pPr>
          </w:p>
        </w:tc>
        <w:tc>
          <w:tcPr>
            <w:tcW w:w="1584" w:type="dxa"/>
            <w:vAlign w:val="bottom"/>
          </w:tcPr>
          <w:p w14:paraId="72D8116D" w14:textId="77777777" w:rsidR="007F16F9" w:rsidRPr="002112CC" w:rsidRDefault="007F16F9" w:rsidP="007F16F9">
            <w:pPr>
              <w:pStyle w:val="Texto"/>
              <w:jc w:val="center"/>
            </w:pPr>
            <w:r>
              <w:t>5 años</w:t>
            </w:r>
          </w:p>
        </w:tc>
      </w:tr>
      <w:tr w:rsidR="007F16F9" w:rsidRPr="002112CC" w14:paraId="4ECDAFDD" w14:textId="77777777" w:rsidTr="00290089">
        <w:tc>
          <w:tcPr>
            <w:tcW w:w="2160" w:type="dxa"/>
            <w:vAlign w:val="bottom"/>
          </w:tcPr>
          <w:p w14:paraId="2C67BDE2" w14:textId="77777777" w:rsidR="007F16F9" w:rsidRPr="002112CC" w:rsidRDefault="007F16F9" w:rsidP="007F16F9">
            <w:pPr>
              <w:pStyle w:val="Texto"/>
            </w:pPr>
            <w:r w:rsidRPr="002112CC">
              <w:t>Contreras S.A.</w:t>
            </w:r>
          </w:p>
        </w:tc>
        <w:tc>
          <w:tcPr>
            <w:tcW w:w="72" w:type="dxa"/>
            <w:vAlign w:val="bottom"/>
          </w:tcPr>
          <w:p w14:paraId="22EC4897" w14:textId="77777777" w:rsidR="007F16F9" w:rsidRPr="002112CC" w:rsidRDefault="007F16F9" w:rsidP="007F16F9">
            <w:pPr>
              <w:pStyle w:val="Texto"/>
            </w:pPr>
          </w:p>
        </w:tc>
        <w:tc>
          <w:tcPr>
            <w:tcW w:w="1872" w:type="dxa"/>
            <w:vAlign w:val="bottom"/>
          </w:tcPr>
          <w:p w14:paraId="5DA99941" w14:textId="77777777" w:rsidR="007F16F9" w:rsidRPr="002112CC" w:rsidRDefault="007F16F9" w:rsidP="007F16F9">
            <w:pPr>
              <w:pStyle w:val="Texto"/>
            </w:pPr>
            <w:r>
              <w:t>Union S.G.R.</w:t>
            </w:r>
          </w:p>
        </w:tc>
        <w:tc>
          <w:tcPr>
            <w:tcW w:w="72" w:type="dxa"/>
            <w:vAlign w:val="bottom"/>
          </w:tcPr>
          <w:p w14:paraId="4E6928A1" w14:textId="77777777" w:rsidR="007F16F9" w:rsidRPr="002112CC" w:rsidRDefault="007F16F9" w:rsidP="007F16F9">
            <w:pPr>
              <w:pStyle w:val="Texto"/>
            </w:pPr>
          </w:p>
        </w:tc>
        <w:tc>
          <w:tcPr>
            <w:tcW w:w="2160" w:type="dxa"/>
            <w:vAlign w:val="bottom"/>
          </w:tcPr>
          <w:p w14:paraId="33489669" w14:textId="77777777" w:rsidR="007F16F9" w:rsidRPr="002112CC" w:rsidRDefault="007F16F9" w:rsidP="007F16F9">
            <w:pPr>
              <w:pStyle w:val="Texto"/>
            </w:pPr>
            <w:r>
              <w:t>4 de junio de 2019</w:t>
            </w:r>
          </w:p>
        </w:tc>
        <w:tc>
          <w:tcPr>
            <w:tcW w:w="72" w:type="dxa"/>
            <w:vAlign w:val="bottom"/>
          </w:tcPr>
          <w:p w14:paraId="02BEFF88" w14:textId="77777777" w:rsidR="007F16F9" w:rsidRPr="002112CC" w:rsidRDefault="007F16F9" w:rsidP="007F16F9">
            <w:pPr>
              <w:pStyle w:val="Texto"/>
            </w:pPr>
          </w:p>
        </w:tc>
        <w:tc>
          <w:tcPr>
            <w:tcW w:w="1584" w:type="dxa"/>
            <w:vAlign w:val="bottom"/>
          </w:tcPr>
          <w:p w14:paraId="745DBF86" w14:textId="77777777" w:rsidR="007F16F9" w:rsidRPr="002112CC" w:rsidRDefault="007F16F9" w:rsidP="007F16F9">
            <w:pPr>
              <w:pStyle w:val="Texto"/>
              <w:tabs>
                <w:tab w:val="decimal" w:pos="1336"/>
              </w:tabs>
            </w:pPr>
            <w:r>
              <w:t>$9.500.000</w:t>
            </w:r>
          </w:p>
        </w:tc>
        <w:tc>
          <w:tcPr>
            <w:tcW w:w="72" w:type="dxa"/>
            <w:vAlign w:val="bottom"/>
          </w:tcPr>
          <w:p w14:paraId="4B895D96" w14:textId="77777777" w:rsidR="007F16F9" w:rsidRPr="002112CC" w:rsidRDefault="007F16F9" w:rsidP="007F16F9">
            <w:pPr>
              <w:pStyle w:val="Texto"/>
            </w:pPr>
          </w:p>
        </w:tc>
        <w:tc>
          <w:tcPr>
            <w:tcW w:w="1584" w:type="dxa"/>
            <w:vAlign w:val="bottom"/>
          </w:tcPr>
          <w:p w14:paraId="6FD80F3E" w14:textId="77777777" w:rsidR="007F16F9" w:rsidRPr="002112CC" w:rsidRDefault="007F16F9" w:rsidP="007F16F9">
            <w:pPr>
              <w:pStyle w:val="Texto"/>
              <w:jc w:val="center"/>
            </w:pPr>
            <w:r>
              <w:t>5 años</w:t>
            </w:r>
          </w:p>
        </w:tc>
      </w:tr>
      <w:tr w:rsidR="00F41149" w:rsidRPr="002112CC" w14:paraId="0AA662DE" w14:textId="77777777" w:rsidTr="00290089">
        <w:tc>
          <w:tcPr>
            <w:tcW w:w="2160" w:type="dxa"/>
            <w:vAlign w:val="bottom"/>
          </w:tcPr>
          <w:p w14:paraId="6C4653C2" w14:textId="77777777" w:rsidR="00F41149" w:rsidRPr="002112CC" w:rsidRDefault="00F41149" w:rsidP="00546A03">
            <w:pPr>
              <w:pStyle w:val="Texto"/>
            </w:pPr>
            <w:r w:rsidRPr="002112CC">
              <w:t>Contreras S.A.</w:t>
            </w:r>
          </w:p>
        </w:tc>
        <w:tc>
          <w:tcPr>
            <w:tcW w:w="72" w:type="dxa"/>
            <w:vAlign w:val="bottom"/>
          </w:tcPr>
          <w:p w14:paraId="61082A8B" w14:textId="77777777" w:rsidR="00F41149" w:rsidRPr="002112CC" w:rsidRDefault="00F41149" w:rsidP="00546A03">
            <w:pPr>
              <w:pStyle w:val="Texto"/>
            </w:pPr>
          </w:p>
        </w:tc>
        <w:tc>
          <w:tcPr>
            <w:tcW w:w="1872" w:type="dxa"/>
            <w:vAlign w:val="bottom"/>
          </w:tcPr>
          <w:p w14:paraId="1154F416" w14:textId="77777777" w:rsidR="00F41149" w:rsidRPr="002112CC" w:rsidRDefault="00F41149" w:rsidP="00546A03">
            <w:pPr>
              <w:pStyle w:val="Texto"/>
            </w:pPr>
            <w:r w:rsidRPr="002112CC">
              <w:t>S.G.R. Cardinal</w:t>
            </w:r>
          </w:p>
        </w:tc>
        <w:tc>
          <w:tcPr>
            <w:tcW w:w="72" w:type="dxa"/>
            <w:vAlign w:val="bottom"/>
          </w:tcPr>
          <w:p w14:paraId="03249E74" w14:textId="77777777" w:rsidR="00F41149" w:rsidRPr="002112CC" w:rsidRDefault="00F41149" w:rsidP="00546A03">
            <w:pPr>
              <w:pStyle w:val="Texto"/>
            </w:pPr>
          </w:p>
        </w:tc>
        <w:tc>
          <w:tcPr>
            <w:tcW w:w="2160" w:type="dxa"/>
            <w:vAlign w:val="bottom"/>
          </w:tcPr>
          <w:p w14:paraId="2EDF6CEF" w14:textId="77777777" w:rsidR="00F41149" w:rsidRPr="002112CC" w:rsidRDefault="00F41149" w:rsidP="00F41149">
            <w:pPr>
              <w:pStyle w:val="Texto"/>
            </w:pPr>
            <w:r w:rsidRPr="002112CC">
              <w:t>4 de abril de 2019</w:t>
            </w:r>
          </w:p>
        </w:tc>
        <w:tc>
          <w:tcPr>
            <w:tcW w:w="72" w:type="dxa"/>
            <w:vAlign w:val="bottom"/>
          </w:tcPr>
          <w:p w14:paraId="4C62C76C" w14:textId="77777777" w:rsidR="00F41149" w:rsidRPr="002112CC" w:rsidRDefault="00F41149" w:rsidP="00F41149">
            <w:pPr>
              <w:pStyle w:val="Texto"/>
            </w:pPr>
          </w:p>
        </w:tc>
        <w:tc>
          <w:tcPr>
            <w:tcW w:w="1584" w:type="dxa"/>
            <w:vAlign w:val="bottom"/>
          </w:tcPr>
          <w:p w14:paraId="0489465E" w14:textId="43E09251" w:rsidR="00F41149" w:rsidRPr="002112CC" w:rsidRDefault="007F16F9" w:rsidP="00F41149">
            <w:pPr>
              <w:pStyle w:val="Texto"/>
              <w:tabs>
                <w:tab w:val="decimal" w:pos="1336"/>
              </w:tabs>
            </w:pPr>
            <w:r w:rsidRPr="002112CC">
              <w:t>$ 20.000.000</w:t>
            </w:r>
          </w:p>
        </w:tc>
        <w:tc>
          <w:tcPr>
            <w:tcW w:w="72" w:type="dxa"/>
            <w:vAlign w:val="bottom"/>
          </w:tcPr>
          <w:p w14:paraId="215D263E" w14:textId="77777777" w:rsidR="00F41149" w:rsidRPr="002112CC" w:rsidRDefault="00F41149" w:rsidP="00F41149">
            <w:pPr>
              <w:pStyle w:val="Texto"/>
            </w:pPr>
          </w:p>
        </w:tc>
        <w:tc>
          <w:tcPr>
            <w:tcW w:w="1584" w:type="dxa"/>
            <w:vAlign w:val="bottom"/>
          </w:tcPr>
          <w:p w14:paraId="0D90E4CE" w14:textId="77777777" w:rsidR="00F41149" w:rsidRPr="002112CC" w:rsidRDefault="00F41149" w:rsidP="00F41149">
            <w:pPr>
              <w:pStyle w:val="Texto"/>
              <w:jc w:val="center"/>
            </w:pPr>
            <w:r w:rsidRPr="002112CC">
              <w:t>5 años</w:t>
            </w:r>
          </w:p>
        </w:tc>
      </w:tr>
      <w:tr w:rsidR="00F41149" w:rsidRPr="002112CC" w14:paraId="1247335F" w14:textId="77777777" w:rsidTr="00290089">
        <w:tc>
          <w:tcPr>
            <w:tcW w:w="2160" w:type="dxa"/>
            <w:vAlign w:val="bottom"/>
          </w:tcPr>
          <w:p w14:paraId="2C2BA2AF" w14:textId="195A0FE2" w:rsidR="00F41149" w:rsidRPr="002112CC" w:rsidRDefault="00F41149" w:rsidP="00546A03">
            <w:pPr>
              <w:pStyle w:val="Texto"/>
            </w:pPr>
            <w:r w:rsidRPr="002112CC">
              <w:t>Contreras S.A.</w:t>
            </w:r>
            <w:r w:rsidR="007F16F9" w:rsidRPr="002112CC">
              <w:t xml:space="preserve"> </w:t>
            </w:r>
          </w:p>
        </w:tc>
        <w:tc>
          <w:tcPr>
            <w:tcW w:w="72" w:type="dxa"/>
            <w:vAlign w:val="bottom"/>
          </w:tcPr>
          <w:p w14:paraId="210CEAB8" w14:textId="77777777" w:rsidR="00F41149" w:rsidRPr="002112CC" w:rsidRDefault="00F41149" w:rsidP="00546A03">
            <w:pPr>
              <w:pStyle w:val="Texto"/>
            </w:pPr>
          </w:p>
        </w:tc>
        <w:tc>
          <w:tcPr>
            <w:tcW w:w="1872" w:type="dxa"/>
            <w:vAlign w:val="bottom"/>
          </w:tcPr>
          <w:p w14:paraId="079551D7" w14:textId="77777777" w:rsidR="00F41149" w:rsidRPr="002112CC" w:rsidRDefault="00F41149" w:rsidP="00546A03">
            <w:pPr>
              <w:pStyle w:val="Texto"/>
            </w:pPr>
            <w:r w:rsidRPr="002112CC">
              <w:t>Bind S.G.R.</w:t>
            </w:r>
          </w:p>
        </w:tc>
        <w:tc>
          <w:tcPr>
            <w:tcW w:w="72" w:type="dxa"/>
            <w:vAlign w:val="bottom"/>
          </w:tcPr>
          <w:p w14:paraId="0671530A" w14:textId="77777777" w:rsidR="00F41149" w:rsidRPr="002112CC" w:rsidRDefault="00F41149" w:rsidP="00546A03">
            <w:pPr>
              <w:pStyle w:val="Texto"/>
            </w:pPr>
          </w:p>
        </w:tc>
        <w:tc>
          <w:tcPr>
            <w:tcW w:w="2160" w:type="dxa"/>
            <w:vAlign w:val="bottom"/>
          </w:tcPr>
          <w:p w14:paraId="448B675F" w14:textId="77777777" w:rsidR="00F41149" w:rsidRPr="002112CC" w:rsidRDefault="00F41149" w:rsidP="00F41149">
            <w:pPr>
              <w:pStyle w:val="Texto"/>
            </w:pPr>
            <w:r w:rsidRPr="002112CC">
              <w:t>17 de enero de 2019</w:t>
            </w:r>
          </w:p>
        </w:tc>
        <w:tc>
          <w:tcPr>
            <w:tcW w:w="72" w:type="dxa"/>
            <w:vAlign w:val="bottom"/>
          </w:tcPr>
          <w:p w14:paraId="33097EF4" w14:textId="77777777" w:rsidR="00F41149" w:rsidRPr="002112CC" w:rsidRDefault="00F41149" w:rsidP="00F41149">
            <w:pPr>
              <w:pStyle w:val="Texto"/>
            </w:pPr>
          </w:p>
        </w:tc>
        <w:tc>
          <w:tcPr>
            <w:tcW w:w="1584" w:type="dxa"/>
            <w:vAlign w:val="bottom"/>
          </w:tcPr>
          <w:p w14:paraId="0E582F82" w14:textId="2F201E81" w:rsidR="00F41149" w:rsidRPr="002112CC" w:rsidRDefault="007F16F9" w:rsidP="00F41149">
            <w:pPr>
              <w:pStyle w:val="Texto"/>
              <w:tabs>
                <w:tab w:val="decimal" w:pos="1336"/>
              </w:tabs>
            </w:pPr>
            <w:r w:rsidRPr="002112CC">
              <w:t>$ 25.000.000</w:t>
            </w:r>
          </w:p>
        </w:tc>
        <w:tc>
          <w:tcPr>
            <w:tcW w:w="72" w:type="dxa"/>
            <w:vAlign w:val="bottom"/>
          </w:tcPr>
          <w:p w14:paraId="68235209" w14:textId="77777777" w:rsidR="00F41149" w:rsidRPr="002112CC" w:rsidRDefault="00F41149" w:rsidP="00F41149">
            <w:pPr>
              <w:pStyle w:val="Texto"/>
            </w:pPr>
          </w:p>
        </w:tc>
        <w:tc>
          <w:tcPr>
            <w:tcW w:w="1584" w:type="dxa"/>
            <w:vAlign w:val="bottom"/>
          </w:tcPr>
          <w:p w14:paraId="2E0F0BDF" w14:textId="77777777" w:rsidR="00F41149" w:rsidRPr="002112CC" w:rsidRDefault="00F41149" w:rsidP="00F41149">
            <w:pPr>
              <w:pStyle w:val="Texto"/>
              <w:jc w:val="center"/>
            </w:pPr>
            <w:r w:rsidRPr="002112CC">
              <w:t>2 años</w:t>
            </w:r>
          </w:p>
        </w:tc>
      </w:tr>
      <w:tr w:rsidR="007F16F9" w:rsidRPr="002112CC" w14:paraId="65221091" w14:textId="77777777" w:rsidTr="00290089">
        <w:tc>
          <w:tcPr>
            <w:tcW w:w="2160" w:type="dxa"/>
            <w:vAlign w:val="bottom"/>
          </w:tcPr>
          <w:p w14:paraId="7E3F06B0" w14:textId="77777777" w:rsidR="007F16F9" w:rsidRPr="002112CC" w:rsidRDefault="007F16F9" w:rsidP="007F16F9">
            <w:pPr>
              <w:pStyle w:val="Texto"/>
            </w:pPr>
            <w:r w:rsidRPr="002112CC">
              <w:t xml:space="preserve">Contreras S.A. </w:t>
            </w:r>
          </w:p>
        </w:tc>
        <w:tc>
          <w:tcPr>
            <w:tcW w:w="72" w:type="dxa"/>
            <w:vAlign w:val="bottom"/>
          </w:tcPr>
          <w:p w14:paraId="52F0873F" w14:textId="77777777" w:rsidR="007F16F9" w:rsidRPr="002112CC" w:rsidRDefault="007F16F9" w:rsidP="007F16F9">
            <w:pPr>
              <w:pStyle w:val="Texto"/>
            </w:pPr>
          </w:p>
        </w:tc>
        <w:tc>
          <w:tcPr>
            <w:tcW w:w="1872" w:type="dxa"/>
            <w:vAlign w:val="bottom"/>
          </w:tcPr>
          <w:p w14:paraId="708158B8" w14:textId="77777777" w:rsidR="007F16F9" w:rsidRPr="002112CC" w:rsidRDefault="007F16F9" w:rsidP="007F16F9">
            <w:pPr>
              <w:pStyle w:val="Texto"/>
            </w:pPr>
            <w:r>
              <w:t>Acindar S.G.R.</w:t>
            </w:r>
          </w:p>
        </w:tc>
        <w:tc>
          <w:tcPr>
            <w:tcW w:w="72" w:type="dxa"/>
            <w:vAlign w:val="bottom"/>
          </w:tcPr>
          <w:p w14:paraId="2D358D12" w14:textId="77777777" w:rsidR="007F16F9" w:rsidRPr="002112CC" w:rsidRDefault="007F16F9" w:rsidP="007F16F9">
            <w:pPr>
              <w:pStyle w:val="Texto"/>
            </w:pPr>
          </w:p>
        </w:tc>
        <w:tc>
          <w:tcPr>
            <w:tcW w:w="2160" w:type="dxa"/>
            <w:vAlign w:val="bottom"/>
          </w:tcPr>
          <w:p w14:paraId="7A71B9B0" w14:textId="77777777" w:rsidR="007F16F9" w:rsidRPr="002112CC" w:rsidRDefault="007F16F9" w:rsidP="007F16F9">
            <w:pPr>
              <w:pStyle w:val="Texto"/>
            </w:pPr>
            <w:r>
              <w:t>13 de febrero de 2020</w:t>
            </w:r>
          </w:p>
        </w:tc>
        <w:tc>
          <w:tcPr>
            <w:tcW w:w="72" w:type="dxa"/>
            <w:vAlign w:val="bottom"/>
          </w:tcPr>
          <w:p w14:paraId="77ED8015" w14:textId="77777777" w:rsidR="007F16F9" w:rsidRPr="002112CC" w:rsidRDefault="007F16F9" w:rsidP="007F16F9">
            <w:pPr>
              <w:pStyle w:val="Texto"/>
            </w:pPr>
          </w:p>
        </w:tc>
        <w:tc>
          <w:tcPr>
            <w:tcW w:w="1584" w:type="dxa"/>
            <w:vAlign w:val="bottom"/>
          </w:tcPr>
          <w:p w14:paraId="6D579C3D" w14:textId="77777777" w:rsidR="007F16F9" w:rsidRPr="002112CC" w:rsidRDefault="007F16F9" w:rsidP="007F16F9">
            <w:pPr>
              <w:pStyle w:val="Texto"/>
              <w:tabs>
                <w:tab w:val="decimal" w:pos="1336"/>
              </w:tabs>
            </w:pPr>
            <w:r>
              <w:t>$30.000.000</w:t>
            </w:r>
          </w:p>
        </w:tc>
        <w:tc>
          <w:tcPr>
            <w:tcW w:w="72" w:type="dxa"/>
            <w:vAlign w:val="bottom"/>
          </w:tcPr>
          <w:p w14:paraId="5511BEAE" w14:textId="77777777" w:rsidR="007F16F9" w:rsidRPr="002112CC" w:rsidRDefault="007F16F9" w:rsidP="007F16F9">
            <w:pPr>
              <w:pStyle w:val="Texto"/>
            </w:pPr>
          </w:p>
        </w:tc>
        <w:tc>
          <w:tcPr>
            <w:tcW w:w="1584" w:type="dxa"/>
            <w:vAlign w:val="bottom"/>
          </w:tcPr>
          <w:p w14:paraId="24CCF00E" w14:textId="77777777" w:rsidR="007F16F9" w:rsidRPr="002112CC" w:rsidRDefault="007F16F9" w:rsidP="007F16F9">
            <w:pPr>
              <w:pStyle w:val="Texto"/>
              <w:jc w:val="center"/>
            </w:pPr>
            <w:r>
              <w:t>5 años</w:t>
            </w:r>
          </w:p>
        </w:tc>
      </w:tr>
      <w:tr w:rsidR="007F16F9" w:rsidRPr="002112CC" w14:paraId="50A4D06E" w14:textId="77777777" w:rsidTr="00290089">
        <w:tc>
          <w:tcPr>
            <w:tcW w:w="2160" w:type="dxa"/>
            <w:vAlign w:val="bottom"/>
          </w:tcPr>
          <w:p w14:paraId="66E26F74" w14:textId="77777777" w:rsidR="007F16F9" w:rsidRPr="002112CC" w:rsidRDefault="007F16F9" w:rsidP="007F16F9">
            <w:pPr>
              <w:pStyle w:val="Texto"/>
            </w:pPr>
            <w:r>
              <w:t>Boixados S.A.</w:t>
            </w:r>
          </w:p>
        </w:tc>
        <w:tc>
          <w:tcPr>
            <w:tcW w:w="72" w:type="dxa"/>
            <w:vAlign w:val="bottom"/>
          </w:tcPr>
          <w:p w14:paraId="17DA9ABF" w14:textId="77777777" w:rsidR="007F16F9" w:rsidRPr="002112CC" w:rsidRDefault="007F16F9" w:rsidP="007F16F9">
            <w:pPr>
              <w:pStyle w:val="Texto"/>
            </w:pPr>
          </w:p>
        </w:tc>
        <w:tc>
          <w:tcPr>
            <w:tcW w:w="1872" w:type="dxa"/>
            <w:vAlign w:val="bottom"/>
          </w:tcPr>
          <w:p w14:paraId="386F508D" w14:textId="77777777" w:rsidR="007F16F9" w:rsidRPr="002112CC" w:rsidRDefault="007F16F9" w:rsidP="007F16F9">
            <w:pPr>
              <w:pStyle w:val="Texto"/>
            </w:pPr>
            <w:r>
              <w:t>Acindar S.G.R</w:t>
            </w:r>
          </w:p>
        </w:tc>
        <w:tc>
          <w:tcPr>
            <w:tcW w:w="72" w:type="dxa"/>
            <w:vAlign w:val="bottom"/>
          </w:tcPr>
          <w:p w14:paraId="21720FC9" w14:textId="77777777" w:rsidR="007F16F9" w:rsidRPr="002112CC" w:rsidRDefault="007F16F9" w:rsidP="007F16F9">
            <w:pPr>
              <w:pStyle w:val="Texto"/>
            </w:pPr>
          </w:p>
        </w:tc>
        <w:tc>
          <w:tcPr>
            <w:tcW w:w="2160" w:type="dxa"/>
            <w:vAlign w:val="bottom"/>
          </w:tcPr>
          <w:p w14:paraId="2FD44E57" w14:textId="77777777" w:rsidR="007F16F9" w:rsidRPr="002112CC" w:rsidRDefault="007F16F9" w:rsidP="007F16F9">
            <w:pPr>
              <w:pStyle w:val="Texto"/>
            </w:pPr>
            <w:r>
              <w:t>13 de febrero de 2020</w:t>
            </w:r>
          </w:p>
        </w:tc>
        <w:tc>
          <w:tcPr>
            <w:tcW w:w="72" w:type="dxa"/>
            <w:vAlign w:val="bottom"/>
          </w:tcPr>
          <w:p w14:paraId="7ECE1B8B" w14:textId="77777777" w:rsidR="007F16F9" w:rsidRPr="002112CC" w:rsidRDefault="007F16F9" w:rsidP="007F16F9">
            <w:pPr>
              <w:pStyle w:val="Texto"/>
            </w:pPr>
          </w:p>
        </w:tc>
        <w:tc>
          <w:tcPr>
            <w:tcW w:w="1584" w:type="dxa"/>
            <w:vAlign w:val="bottom"/>
          </w:tcPr>
          <w:p w14:paraId="4403AFB0" w14:textId="77777777" w:rsidR="007F16F9" w:rsidRPr="002112CC" w:rsidRDefault="007F16F9" w:rsidP="007F16F9">
            <w:pPr>
              <w:pStyle w:val="Texto"/>
              <w:tabs>
                <w:tab w:val="decimal" w:pos="1336"/>
              </w:tabs>
            </w:pPr>
            <w:r>
              <w:t>$30.000.000</w:t>
            </w:r>
          </w:p>
        </w:tc>
        <w:tc>
          <w:tcPr>
            <w:tcW w:w="72" w:type="dxa"/>
            <w:vAlign w:val="bottom"/>
          </w:tcPr>
          <w:p w14:paraId="5C77C715" w14:textId="77777777" w:rsidR="007F16F9" w:rsidRPr="002112CC" w:rsidRDefault="007F16F9" w:rsidP="007F16F9">
            <w:pPr>
              <w:pStyle w:val="Texto"/>
            </w:pPr>
          </w:p>
        </w:tc>
        <w:tc>
          <w:tcPr>
            <w:tcW w:w="1584" w:type="dxa"/>
            <w:vAlign w:val="bottom"/>
          </w:tcPr>
          <w:p w14:paraId="7A1D49CA" w14:textId="77777777" w:rsidR="007F16F9" w:rsidRPr="002112CC" w:rsidRDefault="007F16F9" w:rsidP="007F16F9">
            <w:pPr>
              <w:pStyle w:val="Texto"/>
              <w:jc w:val="center"/>
            </w:pPr>
            <w:r>
              <w:t>5 años</w:t>
            </w:r>
          </w:p>
        </w:tc>
      </w:tr>
    </w:tbl>
    <w:p w14:paraId="508A7051" w14:textId="77777777" w:rsidR="00F41149" w:rsidRPr="002112CC" w:rsidRDefault="00F41149" w:rsidP="00F57BAB">
      <w:pPr>
        <w:pStyle w:val="Texto"/>
      </w:pPr>
    </w:p>
    <w:p w14:paraId="6A03C517" w14:textId="3B32BBCC" w:rsidR="00F41149" w:rsidRPr="002112CC" w:rsidRDefault="00F41149" w:rsidP="00F41149">
      <w:pPr>
        <w:pStyle w:val="Texto"/>
        <w:ind w:left="360" w:hanging="360"/>
        <w:rPr>
          <w:sz w:val="16"/>
          <w:szCs w:val="16"/>
        </w:rPr>
      </w:pPr>
      <w:r w:rsidRPr="002112CC">
        <w:rPr>
          <w:sz w:val="16"/>
          <w:szCs w:val="16"/>
        </w:rPr>
        <w:t>(*)</w:t>
      </w:r>
      <w:r w:rsidR="00F171F0" w:rsidRPr="002112CC">
        <w:rPr>
          <w:sz w:val="16"/>
          <w:szCs w:val="16"/>
        </w:rPr>
        <w:tab/>
      </w:r>
      <w:r w:rsidRPr="002112CC">
        <w:rPr>
          <w:sz w:val="16"/>
          <w:szCs w:val="16"/>
        </w:rPr>
        <w:t>Cifras expresadas en moneda nominal</w:t>
      </w:r>
      <w:r w:rsidR="003D78B0">
        <w:rPr>
          <w:sz w:val="16"/>
          <w:szCs w:val="16"/>
        </w:rPr>
        <w:t>.</w:t>
      </w:r>
    </w:p>
    <w:p w14:paraId="2DACF240" w14:textId="77777777" w:rsidR="00F41149" w:rsidRPr="002112CC" w:rsidRDefault="00F41149" w:rsidP="00F57BAB">
      <w:pPr>
        <w:pStyle w:val="Texto"/>
      </w:pPr>
    </w:p>
    <w:p w14:paraId="25A984A2" w14:textId="77777777" w:rsidR="00F0791D" w:rsidRDefault="008A218C" w:rsidP="00140C21">
      <w:pPr>
        <w:pStyle w:val="Texto"/>
      </w:pPr>
      <w:r w:rsidRPr="002112CC">
        <w:t xml:space="preserve">El 16 de agosto del 2019, Ledesma constituyó una hipoteca de primer grado y lugar a favor a </w:t>
      </w:r>
      <w:r w:rsidR="00E5388D" w:rsidRPr="002112CC">
        <w:t>Nederlandse Financierings-Maatschappij Voor Ontwikkelingslanden</w:t>
      </w:r>
      <w:r w:rsidRPr="002112CC">
        <w:t xml:space="preserve"> N.V. (FMO) sobre de 60.949 hectáreas de tierras ubicadas en la Provincia de Jujuy, de las 60.949 hipotecadas 16.308 hectáreas corresponden a tierras con producción agrícola, el resto a tierras no explotadas. La hipoteca fue otorgada en garantía de un préstamo financiero de USD 90.000.000 otorgado por el FMO a Ledesma en dos tramos, uno de USD 50.000.000 a devolver en 5 años con dos años de gracias de capital y otro de USD 40.000.000 a devolver en 7 años también con dos años de gracias de capital. Ledesma recibió el desembolso de los USD 90.000.000 de préstamo el 28 de agosto del 2019.</w:t>
      </w:r>
    </w:p>
    <w:p w14:paraId="73F6E5D9" w14:textId="77777777" w:rsidR="00F0791D" w:rsidRDefault="00F0791D" w:rsidP="00140C21">
      <w:pPr>
        <w:pStyle w:val="Texto"/>
      </w:pPr>
    </w:p>
    <w:p w14:paraId="0E56A68F" w14:textId="77777777" w:rsidR="008A218C" w:rsidRPr="00561438" w:rsidRDefault="008A218C" w:rsidP="008A218C">
      <w:pPr>
        <w:pStyle w:val="Texto"/>
        <w:rPr>
          <w:b/>
          <w:bCs/>
        </w:rPr>
      </w:pPr>
      <w:r w:rsidRPr="00561438">
        <w:rPr>
          <w:b/>
          <w:bCs/>
        </w:rPr>
        <w:t>SEGUROS</w:t>
      </w:r>
    </w:p>
    <w:p w14:paraId="2D406935" w14:textId="77777777" w:rsidR="008A218C" w:rsidRPr="002112CC" w:rsidRDefault="008A218C" w:rsidP="008A218C">
      <w:pPr>
        <w:pStyle w:val="Texto"/>
      </w:pPr>
    </w:p>
    <w:p w14:paraId="1B10E502" w14:textId="77777777" w:rsidR="008A218C" w:rsidRPr="002112CC" w:rsidRDefault="008A218C" w:rsidP="008A218C">
      <w:pPr>
        <w:pStyle w:val="Texto"/>
      </w:pPr>
      <w:r w:rsidRPr="002112CC">
        <w:t>Seguros que cubren los bienes tangibles. Para cada grupo homogéneo de los bienes se consignarán los riesgos cubiertos, las sumas aseguradas y los correspondientes valores contables.</w:t>
      </w:r>
    </w:p>
    <w:p w14:paraId="722E2D87" w14:textId="77777777" w:rsidR="008A218C" w:rsidRPr="002112CC" w:rsidRDefault="008A218C" w:rsidP="008A218C">
      <w:pPr>
        <w:pStyle w:val="Texto"/>
      </w:pPr>
    </w:p>
    <w:tbl>
      <w:tblPr>
        <w:tblW w:w="9903" w:type="dxa"/>
        <w:tblLayout w:type="fixed"/>
        <w:tblCellMar>
          <w:left w:w="0" w:type="dxa"/>
          <w:right w:w="0" w:type="dxa"/>
        </w:tblCellMar>
        <w:tblLook w:val="04A0" w:firstRow="1" w:lastRow="0" w:firstColumn="1" w:lastColumn="0" w:noHBand="0" w:noVBand="1"/>
      </w:tblPr>
      <w:tblGrid>
        <w:gridCol w:w="2552"/>
        <w:gridCol w:w="144"/>
        <w:gridCol w:w="3213"/>
        <w:gridCol w:w="144"/>
        <w:gridCol w:w="2266"/>
        <w:gridCol w:w="144"/>
        <w:gridCol w:w="1440"/>
      </w:tblGrid>
      <w:tr w:rsidR="005739C6" w:rsidRPr="005739C6" w14:paraId="37629D18" w14:textId="77777777" w:rsidTr="00290089">
        <w:tc>
          <w:tcPr>
            <w:tcW w:w="2552" w:type="dxa"/>
            <w:tcBorders>
              <w:bottom w:val="single" w:sz="6" w:space="0" w:color="auto"/>
            </w:tcBorders>
            <w:vAlign w:val="bottom"/>
          </w:tcPr>
          <w:p w14:paraId="70958FE6" w14:textId="77777777" w:rsidR="005739C6" w:rsidRPr="005739C6" w:rsidRDefault="005739C6" w:rsidP="005739C6">
            <w:pPr>
              <w:pStyle w:val="Texto"/>
              <w:jc w:val="center"/>
              <w:rPr>
                <w:b/>
                <w:bCs/>
              </w:rPr>
            </w:pPr>
            <w:r w:rsidRPr="005739C6">
              <w:rPr>
                <w:b/>
                <w:bCs/>
              </w:rPr>
              <w:t>Descripción</w:t>
            </w:r>
          </w:p>
        </w:tc>
        <w:tc>
          <w:tcPr>
            <w:tcW w:w="144" w:type="dxa"/>
            <w:vAlign w:val="bottom"/>
          </w:tcPr>
          <w:p w14:paraId="34BE4E23" w14:textId="77777777" w:rsidR="005739C6" w:rsidRPr="005739C6" w:rsidRDefault="005739C6" w:rsidP="005739C6">
            <w:pPr>
              <w:pStyle w:val="Texto"/>
              <w:jc w:val="center"/>
              <w:rPr>
                <w:b/>
                <w:bCs/>
              </w:rPr>
            </w:pPr>
          </w:p>
        </w:tc>
        <w:tc>
          <w:tcPr>
            <w:tcW w:w="3213" w:type="dxa"/>
            <w:tcBorders>
              <w:bottom w:val="single" w:sz="6" w:space="0" w:color="auto"/>
            </w:tcBorders>
            <w:vAlign w:val="bottom"/>
          </w:tcPr>
          <w:p w14:paraId="03C857A1" w14:textId="77777777" w:rsidR="005739C6" w:rsidRPr="005739C6" w:rsidRDefault="005739C6" w:rsidP="005739C6">
            <w:pPr>
              <w:pStyle w:val="Texto"/>
              <w:jc w:val="center"/>
              <w:rPr>
                <w:b/>
                <w:bCs/>
              </w:rPr>
            </w:pPr>
            <w:r w:rsidRPr="005739C6">
              <w:rPr>
                <w:b/>
                <w:bCs/>
              </w:rPr>
              <w:t>Riesgo</w:t>
            </w:r>
          </w:p>
        </w:tc>
        <w:tc>
          <w:tcPr>
            <w:tcW w:w="144" w:type="dxa"/>
            <w:vAlign w:val="bottom"/>
          </w:tcPr>
          <w:p w14:paraId="37D676D5" w14:textId="77777777" w:rsidR="005739C6" w:rsidRPr="005739C6" w:rsidRDefault="005739C6" w:rsidP="005739C6">
            <w:pPr>
              <w:pStyle w:val="Texto"/>
              <w:jc w:val="center"/>
              <w:rPr>
                <w:b/>
                <w:bCs/>
              </w:rPr>
            </w:pPr>
          </w:p>
        </w:tc>
        <w:tc>
          <w:tcPr>
            <w:tcW w:w="2266" w:type="dxa"/>
            <w:tcBorders>
              <w:bottom w:val="single" w:sz="6" w:space="0" w:color="auto"/>
            </w:tcBorders>
            <w:vAlign w:val="bottom"/>
          </w:tcPr>
          <w:p w14:paraId="39999DD3" w14:textId="26A8A4A2" w:rsidR="005739C6" w:rsidRPr="005739C6" w:rsidRDefault="005739C6" w:rsidP="005739C6">
            <w:pPr>
              <w:pStyle w:val="Texto"/>
              <w:jc w:val="center"/>
              <w:rPr>
                <w:b/>
                <w:bCs/>
              </w:rPr>
            </w:pPr>
            <w:r w:rsidRPr="005739C6">
              <w:rPr>
                <w:b/>
                <w:bCs/>
              </w:rPr>
              <w:t>Suma asegurada</w:t>
            </w:r>
            <w:r w:rsidR="000648E5">
              <w:rPr>
                <w:b/>
                <w:bCs/>
              </w:rPr>
              <w:br/>
            </w:r>
            <w:r w:rsidRPr="005739C6">
              <w:rPr>
                <w:b/>
                <w:bCs/>
              </w:rPr>
              <w:t>(en miles)</w:t>
            </w:r>
            <w:r w:rsidRPr="00B523B7">
              <w:rPr>
                <w:b/>
                <w:bCs/>
                <w:sz w:val="16"/>
                <w:szCs w:val="16"/>
              </w:rPr>
              <w:t xml:space="preserve"> (1)</w:t>
            </w:r>
          </w:p>
        </w:tc>
        <w:tc>
          <w:tcPr>
            <w:tcW w:w="144" w:type="dxa"/>
            <w:vAlign w:val="bottom"/>
          </w:tcPr>
          <w:p w14:paraId="55487653" w14:textId="77777777" w:rsidR="005739C6" w:rsidRPr="005739C6" w:rsidRDefault="005739C6" w:rsidP="005739C6">
            <w:pPr>
              <w:pStyle w:val="Texto"/>
              <w:jc w:val="center"/>
              <w:rPr>
                <w:b/>
                <w:bCs/>
              </w:rPr>
            </w:pPr>
          </w:p>
        </w:tc>
        <w:tc>
          <w:tcPr>
            <w:tcW w:w="1440" w:type="dxa"/>
            <w:tcBorders>
              <w:bottom w:val="single" w:sz="6" w:space="0" w:color="auto"/>
            </w:tcBorders>
            <w:vAlign w:val="bottom"/>
          </w:tcPr>
          <w:p w14:paraId="57F043B7" w14:textId="77777777" w:rsidR="005739C6" w:rsidRPr="005739C6" w:rsidRDefault="005739C6" w:rsidP="005739C6">
            <w:pPr>
              <w:pStyle w:val="Texto"/>
              <w:jc w:val="center"/>
              <w:rPr>
                <w:b/>
                <w:bCs/>
              </w:rPr>
            </w:pPr>
            <w:r w:rsidRPr="005739C6">
              <w:rPr>
                <w:b/>
                <w:bCs/>
              </w:rPr>
              <w:t>Valor contable del activo asignado</w:t>
            </w:r>
          </w:p>
        </w:tc>
      </w:tr>
      <w:tr w:rsidR="005739C6" w:rsidRPr="00184F26" w14:paraId="3C817D5D" w14:textId="77777777" w:rsidTr="00290089">
        <w:tc>
          <w:tcPr>
            <w:tcW w:w="2552" w:type="dxa"/>
            <w:tcBorders>
              <w:top w:val="single" w:sz="6" w:space="0" w:color="auto"/>
            </w:tcBorders>
            <w:vAlign w:val="bottom"/>
          </w:tcPr>
          <w:p w14:paraId="5D3184D9" w14:textId="77777777" w:rsidR="005739C6" w:rsidRPr="00184F26" w:rsidRDefault="005739C6" w:rsidP="00561438">
            <w:pPr>
              <w:pStyle w:val="Texto"/>
              <w:rPr>
                <w:sz w:val="16"/>
                <w:szCs w:val="16"/>
              </w:rPr>
            </w:pPr>
          </w:p>
        </w:tc>
        <w:tc>
          <w:tcPr>
            <w:tcW w:w="144" w:type="dxa"/>
            <w:vAlign w:val="bottom"/>
          </w:tcPr>
          <w:p w14:paraId="4FC25E96" w14:textId="77777777" w:rsidR="005739C6" w:rsidRPr="00184F26" w:rsidRDefault="005739C6" w:rsidP="00561438">
            <w:pPr>
              <w:pStyle w:val="Texto"/>
              <w:rPr>
                <w:sz w:val="16"/>
                <w:szCs w:val="16"/>
              </w:rPr>
            </w:pPr>
          </w:p>
        </w:tc>
        <w:tc>
          <w:tcPr>
            <w:tcW w:w="3213" w:type="dxa"/>
            <w:tcBorders>
              <w:top w:val="single" w:sz="6" w:space="0" w:color="auto"/>
            </w:tcBorders>
            <w:vAlign w:val="bottom"/>
          </w:tcPr>
          <w:p w14:paraId="6EB36D97" w14:textId="77777777" w:rsidR="005739C6" w:rsidRPr="00184F26" w:rsidRDefault="005739C6" w:rsidP="00561438">
            <w:pPr>
              <w:pStyle w:val="Texto"/>
              <w:rPr>
                <w:sz w:val="16"/>
                <w:szCs w:val="16"/>
              </w:rPr>
            </w:pPr>
          </w:p>
        </w:tc>
        <w:tc>
          <w:tcPr>
            <w:tcW w:w="144" w:type="dxa"/>
            <w:vAlign w:val="bottom"/>
          </w:tcPr>
          <w:p w14:paraId="74803689" w14:textId="77777777" w:rsidR="005739C6" w:rsidRPr="00184F26" w:rsidRDefault="005739C6" w:rsidP="00561438">
            <w:pPr>
              <w:pStyle w:val="Texto"/>
              <w:rPr>
                <w:sz w:val="16"/>
                <w:szCs w:val="16"/>
              </w:rPr>
            </w:pPr>
          </w:p>
        </w:tc>
        <w:tc>
          <w:tcPr>
            <w:tcW w:w="2266" w:type="dxa"/>
            <w:tcBorders>
              <w:top w:val="single" w:sz="6" w:space="0" w:color="auto"/>
            </w:tcBorders>
            <w:vAlign w:val="bottom"/>
          </w:tcPr>
          <w:p w14:paraId="75B90932" w14:textId="77777777" w:rsidR="005739C6" w:rsidRPr="00184F26" w:rsidRDefault="005739C6" w:rsidP="005739C6">
            <w:pPr>
              <w:pStyle w:val="Texto"/>
              <w:tabs>
                <w:tab w:val="decimal" w:pos="1336"/>
              </w:tabs>
              <w:rPr>
                <w:sz w:val="16"/>
                <w:szCs w:val="16"/>
              </w:rPr>
            </w:pPr>
          </w:p>
        </w:tc>
        <w:tc>
          <w:tcPr>
            <w:tcW w:w="144" w:type="dxa"/>
            <w:vAlign w:val="bottom"/>
          </w:tcPr>
          <w:p w14:paraId="56A2C4DD" w14:textId="77777777" w:rsidR="005739C6" w:rsidRPr="00184F26" w:rsidRDefault="005739C6" w:rsidP="00561438">
            <w:pPr>
              <w:pStyle w:val="Texto"/>
              <w:rPr>
                <w:sz w:val="16"/>
                <w:szCs w:val="16"/>
              </w:rPr>
            </w:pPr>
          </w:p>
        </w:tc>
        <w:tc>
          <w:tcPr>
            <w:tcW w:w="1440" w:type="dxa"/>
            <w:tcBorders>
              <w:top w:val="single" w:sz="6" w:space="0" w:color="auto"/>
            </w:tcBorders>
            <w:vAlign w:val="bottom"/>
          </w:tcPr>
          <w:p w14:paraId="3D673C4F" w14:textId="77777777" w:rsidR="005739C6" w:rsidRPr="00184F26" w:rsidRDefault="005739C6" w:rsidP="005739C6">
            <w:pPr>
              <w:pStyle w:val="Texto"/>
              <w:tabs>
                <w:tab w:val="decimal" w:pos="1336"/>
              </w:tabs>
              <w:rPr>
                <w:sz w:val="16"/>
                <w:szCs w:val="16"/>
              </w:rPr>
            </w:pPr>
          </w:p>
        </w:tc>
      </w:tr>
      <w:tr w:rsidR="005739C6" w:rsidRPr="005739C6" w14:paraId="511F0765" w14:textId="77777777" w:rsidTr="00290089">
        <w:tc>
          <w:tcPr>
            <w:tcW w:w="2552" w:type="dxa"/>
            <w:vAlign w:val="bottom"/>
          </w:tcPr>
          <w:p w14:paraId="4EB32A62" w14:textId="77777777" w:rsidR="005739C6" w:rsidRPr="005739C6" w:rsidRDefault="005739C6" w:rsidP="005739C6">
            <w:pPr>
              <w:pStyle w:val="Texto"/>
              <w:jc w:val="left"/>
            </w:pPr>
            <w:r w:rsidRPr="005739C6">
              <w:t>Edificios, contenido de fábrica, depósitos, destilerías y anexos</w:t>
            </w:r>
          </w:p>
        </w:tc>
        <w:tc>
          <w:tcPr>
            <w:tcW w:w="144" w:type="dxa"/>
            <w:vAlign w:val="bottom"/>
          </w:tcPr>
          <w:p w14:paraId="4A6DC406" w14:textId="77777777" w:rsidR="005739C6" w:rsidRPr="005739C6" w:rsidRDefault="005739C6" w:rsidP="00561438">
            <w:pPr>
              <w:pStyle w:val="Texto"/>
            </w:pPr>
          </w:p>
        </w:tc>
        <w:tc>
          <w:tcPr>
            <w:tcW w:w="3213" w:type="dxa"/>
            <w:vAlign w:val="bottom"/>
          </w:tcPr>
          <w:p w14:paraId="7005EC86" w14:textId="77777777" w:rsidR="005739C6" w:rsidRPr="005739C6" w:rsidRDefault="005739C6" w:rsidP="005739C6">
            <w:pPr>
              <w:pStyle w:val="Texto"/>
              <w:jc w:val="left"/>
            </w:pPr>
            <w:r w:rsidRPr="005739C6">
              <w:t>Incendio</w:t>
            </w:r>
          </w:p>
        </w:tc>
        <w:tc>
          <w:tcPr>
            <w:tcW w:w="144" w:type="dxa"/>
            <w:vAlign w:val="bottom"/>
          </w:tcPr>
          <w:p w14:paraId="2E4FC26C" w14:textId="77777777" w:rsidR="005739C6" w:rsidRPr="005739C6" w:rsidRDefault="005739C6" w:rsidP="00561438">
            <w:pPr>
              <w:pStyle w:val="Texto"/>
            </w:pPr>
          </w:p>
        </w:tc>
        <w:tc>
          <w:tcPr>
            <w:tcW w:w="2266" w:type="dxa"/>
            <w:vAlign w:val="bottom"/>
          </w:tcPr>
          <w:p w14:paraId="44E278E2" w14:textId="7AC096C4" w:rsidR="005739C6" w:rsidRPr="005739C6" w:rsidRDefault="00B943A9" w:rsidP="005739C6">
            <w:pPr>
              <w:pStyle w:val="Texto"/>
              <w:tabs>
                <w:tab w:val="decimal" w:pos="1336"/>
              </w:tabs>
            </w:pPr>
            <w:r>
              <w:t>974.422 USD</w:t>
            </w:r>
          </w:p>
        </w:tc>
        <w:tc>
          <w:tcPr>
            <w:tcW w:w="144" w:type="dxa"/>
            <w:vAlign w:val="bottom"/>
          </w:tcPr>
          <w:p w14:paraId="3F44532A" w14:textId="77777777" w:rsidR="005739C6" w:rsidRPr="005739C6" w:rsidRDefault="005739C6" w:rsidP="00561438">
            <w:pPr>
              <w:pStyle w:val="Texto"/>
            </w:pPr>
          </w:p>
        </w:tc>
        <w:tc>
          <w:tcPr>
            <w:tcW w:w="1440" w:type="dxa"/>
            <w:vAlign w:val="bottom"/>
          </w:tcPr>
          <w:p w14:paraId="3B373CAA" w14:textId="705EB9DA" w:rsidR="005739C6" w:rsidRPr="005739C6" w:rsidRDefault="00AF707E" w:rsidP="005739C6">
            <w:pPr>
              <w:pStyle w:val="Texto"/>
              <w:tabs>
                <w:tab w:val="decimal" w:pos="1336"/>
              </w:tabs>
            </w:pPr>
            <w:r>
              <w:t>4.341.205</w:t>
            </w:r>
          </w:p>
        </w:tc>
      </w:tr>
      <w:tr w:rsidR="005739C6" w:rsidRPr="00184F26" w14:paraId="01E2A252" w14:textId="77777777" w:rsidTr="00290089">
        <w:tc>
          <w:tcPr>
            <w:tcW w:w="2552" w:type="dxa"/>
            <w:vAlign w:val="bottom"/>
          </w:tcPr>
          <w:p w14:paraId="2E6B8C07" w14:textId="77777777" w:rsidR="005739C6" w:rsidRPr="00184F26" w:rsidRDefault="005739C6" w:rsidP="00561438">
            <w:pPr>
              <w:pStyle w:val="Texto"/>
              <w:rPr>
                <w:sz w:val="16"/>
                <w:szCs w:val="16"/>
              </w:rPr>
            </w:pPr>
          </w:p>
        </w:tc>
        <w:tc>
          <w:tcPr>
            <w:tcW w:w="144" w:type="dxa"/>
            <w:vAlign w:val="bottom"/>
          </w:tcPr>
          <w:p w14:paraId="6EE7B651" w14:textId="77777777" w:rsidR="005739C6" w:rsidRPr="00184F26" w:rsidRDefault="005739C6" w:rsidP="00561438">
            <w:pPr>
              <w:pStyle w:val="Texto"/>
              <w:rPr>
                <w:sz w:val="16"/>
                <w:szCs w:val="16"/>
              </w:rPr>
            </w:pPr>
          </w:p>
        </w:tc>
        <w:tc>
          <w:tcPr>
            <w:tcW w:w="3213" w:type="dxa"/>
            <w:vAlign w:val="bottom"/>
          </w:tcPr>
          <w:p w14:paraId="4A4A3018" w14:textId="77777777" w:rsidR="005739C6" w:rsidRPr="00184F26" w:rsidRDefault="005739C6" w:rsidP="005739C6">
            <w:pPr>
              <w:pStyle w:val="Texto"/>
              <w:jc w:val="left"/>
              <w:rPr>
                <w:sz w:val="16"/>
                <w:szCs w:val="16"/>
              </w:rPr>
            </w:pPr>
          </w:p>
        </w:tc>
        <w:tc>
          <w:tcPr>
            <w:tcW w:w="144" w:type="dxa"/>
            <w:vAlign w:val="bottom"/>
          </w:tcPr>
          <w:p w14:paraId="1B23ED80" w14:textId="77777777" w:rsidR="005739C6" w:rsidRPr="00184F26" w:rsidRDefault="005739C6" w:rsidP="00561438">
            <w:pPr>
              <w:pStyle w:val="Texto"/>
              <w:rPr>
                <w:sz w:val="16"/>
                <w:szCs w:val="16"/>
              </w:rPr>
            </w:pPr>
          </w:p>
        </w:tc>
        <w:tc>
          <w:tcPr>
            <w:tcW w:w="2266" w:type="dxa"/>
            <w:vAlign w:val="bottom"/>
          </w:tcPr>
          <w:p w14:paraId="4C5B06BD" w14:textId="77777777" w:rsidR="005739C6" w:rsidRPr="00184F26" w:rsidRDefault="005739C6" w:rsidP="005739C6">
            <w:pPr>
              <w:pStyle w:val="Texto"/>
              <w:tabs>
                <w:tab w:val="decimal" w:pos="1336"/>
              </w:tabs>
              <w:rPr>
                <w:sz w:val="16"/>
                <w:szCs w:val="16"/>
              </w:rPr>
            </w:pPr>
          </w:p>
        </w:tc>
        <w:tc>
          <w:tcPr>
            <w:tcW w:w="144" w:type="dxa"/>
            <w:vAlign w:val="bottom"/>
          </w:tcPr>
          <w:p w14:paraId="5B1E6630" w14:textId="77777777" w:rsidR="005739C6" w:rsidRPr="00184F26" w:rsidRDefault="005739C6" w:rsidP="00561438">
            <w:pPr>
              <w:pStyle w:val="Texto"/>
              <w:rPr>
                <w:sz w:val="16"/>
                <w:szCs w:val="16"/>
              </w:rPr>
            </w:pPr>
          </w:p>
        </w:tc>
        <w:tc>
          <w:tcPr>
            <w:tcW w:w="1440" w:type="dxa"/>
            <w:vAlign w:val="bottom"/>
          </w:tcPr>
          <w:p w14:paraId="38431DFF" w14:textId="77777777" w:rsidR="005739C6" w:rsidRPr="00184F26" w:rsidRDefault="005739C6" w:rsidP="005739C6">
            <w:pPr>
              <w:pStyle w:val="Texto"/>
              <w:tabs>
                <w:tab w:val="decimal" w:pos="1336"/>
              </w:tabs>
              <w:rPr>
                <w:sz w:val="16"/>
                <w:szCs w:val="16"/>
              </w:rPr>
            </w:pPr>
          </w:p>
        </w:tc>
      </w:tr>
      <w:tr w:rsidR="005739C6" w:rsidRPr="005739C6" w14:paraId="7DF0224F" w14:textId="77777777" w:rsidTr="00290089">
        <w:tc>
          <w:tcPr>
            <w:tcW w:w="2552" w:type="dxa"/>
            <w:vAlign w:val="bottom"/>
          </w:tcPr>
          <w:p w14:paraId="6E79DFBB" w14:textId="77777777" w:rsidR="005739C6" w:rsidRPr="005739C6" w:rsidRDefault="005739C6" w:rsidP="00561438">
            <w:pPr>
              <w:pStyle w:val="Texto"/>
            </w:pPr>
            <w:r w:rsidRPr="005739C6">
              <w:t>Rodados</w:t>
            </w:r>
          </w:p>
        </w:tc>
        <w:tc>
          <w:tcPr>
            <w:tcW w:w="144" w:type="dxa"/>
            <w:vAlign w:val="bottom"/>
          </w:tcPr>
          <w:p w14:paraId="5488EEC3" w14:textId="77777777" w:rsidR="005739C6" w:rsidRPr="005739C6" w:rsidRDefault="005739C6" w:rsidP="00561438">
            <w:pPr>
              <w:pStyle w:val="Texto"/>
            </w:pPr>
          </w:p>
        </w:tc>
        <w:tc>
          <w:tcPr>
            <w:tcW w:w="3213" w:type="dxa"/>
            <w:vAlign w:val="bottom"/>
          </w:tcPr>
          <w:p w14:paraId="243C99EA" w14:textId="77777777" w:rsidR="005739C6" w:rsidRPr="005739C6" w:rsidRDefault="005739C6" w:rsidP="005739C6">
            <w:pPr>
              <w:pStyle w:val="Texto"/>
              <w:jc w:val="left"/>
            </w:pPr>
            <w:r w:rsidRPr="005739C6">
              <w:t>Responsabilidad civil Automotores</w:t>
            </w:r>
          </w:p>
        </w:tc>
        <w:tc>
          <w:tcPr>
            <w:tcW w:w="144" w:type="dxa"/>
            <w:vAlign w:val="bottom"/>
          </w:tcPr>
          <w:p w14:paraId="43E96F23" w14:textId="77777777" w:rsidR="005739C6" w:rsidRPr="005739C6" w:rsidRDefault="005739C6" w:rsidP="00561438">
            <w:pPr>
              <w:pStyle w:val="Texto"/>
            </w:pPr>
          </w:p>
        </w:tc>
        <w:tc>
          <w:tcPr>
            <w:tcW w:w="2266" w:type="dxa"/>
            <w:vAlign w:val="bottom"/>
          </w:tcPr>
          <w:p w14:paraId="6D597657" w14:textId="4964E9EB" w:rsidR="005739C6" w:rsidRPr="005739C6" w:rsidRDefault="00B943A9" w:rsidP="005739C6">
            <w:pPr>
              <w:pStyle w:val="Texto"/>
              <w:tabs>
                <w:tab w:val="decimal" w:pos="1336"/>
              </w:tabs>
            </w:pPr>
            <w:r>
              <w:t>10.000 ARS por unidad</w:t>
            </w:r>
          </w:p>
        </w:tc>
        <w:tc>
          <w:tcPr>
            <w:tcW w:w="144" w:type="dxa"/>
            <w:vAlign w:val="bottom"/>
          </w:tcPr>
          <w:p w14:paraId="1C1DE5A3" w14:textId="77777777" w:rsidR="005739C6" w:rsidRPr="005739C6" w:rsidRDefault="005739C6" w:rsidP="00561438">
            <w:pPr>
              <w:pStyle w:val="Texto"/>
            </w:pPr>
          </w:p>
        </w:tc>
        <w:tc>
          <w:tcPr>
            <w:tcW w:w="1440" w:type="dxa"/>
            <w:vAlign w:val="bottom"/>
          </w:tcPr>
          <w:p w14:paraId="41FF65C6" w14:textId="7D0CE677" w:rsidR="005739C6" w:rsidRPr="005739C6" w:rsidRDefault="00AF707E" w:rsidP="005739C6">
            <w:pPr>
              <w:pStyle w:val="Texto"/>
              <w:tabs>
                <w:tab w:val="decimal" w:pos="1336"/>
              </w:tabs>
            </w:pPr>
            <w:r>
              <w:t>100.947</w:t>
            </w:r>
          </w:p>
        </w:tc>
      </w:tr>
      <w:tr w:rsidR="005739C6" w:rsidRPr="005739C6" w14:paraId="2E788663" w14:textId="77777777" w:rsidTr="00290089">
        <w:tc>
          <w:tcPr>
            <w:tcW w:w="2552" w:type="dxa"/>
            <w:vAlign w:val="bottom"/>
          </w:tcPr>
          <w:p w14:paraId="0061388C" w14:textId="77777777" w:rsidR="005739C6" w:rsidRPr="005739C6" w:rsidRDefault="005739C6" w:rsidP="00561438">
            <w:pPr>
              <w:pStyle w:val="Texto"/>
            </w:pPr>
          </w:p>
        </w:tc>
        <w:tc>
          <w:tcPr>
            <w:tcW w:w="144" w:type="dxa"/>
            <w:vAlign w:val="bottom"/>
          </w:tcPr>
          <w:p w14:paraId="2CC3127A" w14:textId="77777777" w:rsidR="005739C6" w:rsidRPr="005739C6" w:rsidRDefault="005739C6" w:rsidP="00561438">
            <w:pPr>
              <w:pStyle w:val="Texto"/>
            </w:pPr>
          </w:p>
        </w:tc>
        <w:tc>
          <w:tcPr>
            <w:tcW w:w="3213" w:type="dxa"/>
            <w:vAlign w:val="bottom"/>
          </w:tcPr>
          <w:p w14:paraId="52A88DF7" w14:textId="77777777" w:rsidR="005739C6" w:rsidRPr="005739C6" w:rsidRDefault="005739C6" w:rsidP="005739C6">
            <w:pPr>
              <w:pStyle w:val="Texto"/>
              <w:jc w:val="left"/>
            </w:pPr>
            <w:r w:rsidRPr="005739C6">
              <w:t>Responsabilidad civil Camiones, acoplados y maquinarias agrícolas</w:t>
            </w:r>
          </w:p>
        </w:tc>
        <w:tc>
          <w:tcPr>
            <w:tcW w:w="144" w:type="dxa"/>
            <w:vAlign w:val="bottom"/>
          </w:tcPr>
          <w:p w14:paraId="275B1513" w14:textId="77777777" w:rsidR="005739C6" w:rsidRPr="005739C6" w:rsidRDefault="005739C6" w:rsidP="00561438">
            <w:pPr>
              <w:pStyle w:val="Texto"/>
            </w:pPr>
          </w:p>
        </w:tc>
        <w:tc>
          <w:tcPr>
            <w:tcW w:w="2266" w:type="dxa"/>
            <w:vAlign w:val="bottom"/>
          </w:tcPr>
          <w:p w14:paraId="6C44334C" w14:textId="3F6EBB02" w:rsidR="005739C6" w:rsidRPr="005739C6" w:rsidRDefault="00B943A9" w:rsidP="005739C6">
            <w:pPr>
              <w:pStyle w:val="Texto"/>
              <w:tabs>
                <w:tab w:val="decimal" w:pos="1336"/>
              </w:tabs>
            </w:pPr>
            <w:r>
              <w:t>22.000 ARS por unidad</w:t>
            </w:r>
          </w:p>
        </w:tc>
        <w:tc>
          <w:tcPr>
            <w:tcW w:w="144" w:type="dxa"/>
            <w:vAlign w:val="bottom"/>
          </w:tcPr>
          <w:p w14:paraId="0F70C9B2" w14:textId="77777777" w:rsidR="005739C6" w:rsidRPr="005739C6" w:rsidRDefault="005739C6" w:rsidP="00561438">
            <w:pPr>
              <w:pStyle w:val="Texto"/>
            </w:pPr>
          </w:p>
        </w:tc>
        <w:tc>
          <w:tcPr>
            <w:tcW w:w="1440" w:type="dxa"/>
            <w:vAlign w:val="bottom"/>
          </w:tcPr>
          <w:p w14:paraId="74F67878" w14:textId="77777777" w:rsidR="005739C6" w:rsidRPr="005739C6" w:rsidRDefault="005739C6" w:rsidP="005739C6">
            <w:pPr>
              <w:pStyle w:val="Texto"/>
              <w:tabs>
                <w:tab w:val="decimal" w:pos="1336"/>
              </w:tabs>
            </w:pPr>
          </w:p>
        </w:tc>
      </w:tr>
    </w:tbl>
    <w:p w14:paraId="60C841EE" w14:textId="77777777" w:rsidR="008A218C" w:rsidRPr="002112CC" w:rsidRDefault="008A218C" w:rsidP="008A218C">
      <w:pPr>
        <w:pStyle w:val="Texto"/>
      </w:pPr>
    </w:p>
    <w:p w14:paraId="7D96299D" w14:textId="77777777" w:rsidR="008A218C" w:rsidRPr="005739C6" w:rsidRDefault="008A218C" w:rsidP="00792960">
      <w:pPr>
        <w:pStyle w:val="Texto"/>
        <w:numPr>
          <w:ilvl w:val="0"/>
          <w:numId w:val="63"/>
        </w:numPr>
        <w:rPr>
          <w:sz w:val="16"/>
          <w:szCs w:val="16"/>
        </w:rPr>
      </w:pPr>
      <w:r w:rsidRPr="005739C6">
        <w:rPr>
          <w:sz w:val="16"/>
          <w:szCs w:val="16"/>
        </w:rPr>
        <w:t>Información no examinada y no cubierta por el Informe del Auditor.</w:t>
      </w:r>
    </w:p>
    <w:bookmarkEnd w:id="12"/>
    <w:p w14:paraId="3D189432" w14:textId="3330009F" w:rsidR="00290089" w:rsidRDefault="00290089" w:rsidP="00290089">
      <w:pPr>
        <w:pStyle w:val="Texto"/>
      </w:pPr>
      <w:r>
        <w:br w:type="page"/>
      </w:r>
    </w:p>
    <w:p w14:paraId="02C85288" w14:textId="77777777" w:rsidR="001B6E84" w:rsidRPr="002112CC" w:rsidRDefault="001B6E84" w:rsidP="00F57BAB">
      <w:pPr>
        <w:pStyle w:val="Texto"/>
      </w:pPr>
    </w:p>
    <w:p w14:paraId="10B0B07C" w14:textId="77777777" w:rsidR="00F41149" w:rsidRPr="002112CC" w:rsidRDefault="00F41149" w:rsidP="00F41149">
      <w:pPr>
        <w:pStyle w:val="Ttulonota"/>
        <w:numPr>
          <w:ilvl w:val="0"/>
          <w:numId w:val="2"/>
        </w:numPr>
      </w:pPr>
      <w:r w:rsidRPr="002112CC">
        <w:t>SUSPENSIÓN BENEFICIOS IMPOSITIVOS GLUCOVIL S.A.</w:t>
      </w:r>
    </w:p>
    <w:p w14:paraId="656F4569" w14:textId="77777777" w:rsidR="00B935CC" w:rsidRPr="002112CC" w:rsidRDefault="00B935CC" w:rsidP="00EF4AF6">
      <w:pPr>
        <w:pStyle w:val="textonotajustificado"/>
      </w:pPr>
    </w:p>
    <w:p w14:paraId="78C6A81B" w14:textId="439DFC88" w:rsidR="00F41149" w:rsidRPr="002112CC" w:rsidRDefault="00F41149" w:rsidP="00F41149">
      <w:pPr>
        <w:pStyle w:val="textonotajustificado"/>
      </w:pPr>
      <w:r w:rsidRPr="002112CC">
        <w:t xml:space="preserve">El 29 de junio de 1995, Glucovil S.A. </w:t>
      </w:r>
      <w:r w:rsidR="003C6A1F">
        <w:t>-</w:t>
      </w:r>
      <w:r w:rsidRPr="002112CC">
        <w:t xml:space="preserve"> empresa absorbida por Ledesma S.A.A.I. en Julio de 1996 </w:t>
      </w:r>
      <w:r w:rsidR="003C6A1F">
        <w:t>-</w:t>
      </w:r>
      <w:r w:rsidRPr="002112CC">
        <w:t xml:space="preserve"> inició acciones legales ante el Juzgado Federal de la ciudad de San Luis contra el Estado Nacional por la suma de 775 con más sus accesorios (cifra nominal del reclamo en moneda de origen del mismo). El reclamo obedeció a que nunca recibió en compensación por la suspensión transitoria y parcial de sus beneficios promocionales, dispuesta por la Ley N° 23.697, los Certificados de Crédito Fiscal creados al efecto.</w:t>
      </w:r>
    </w:p>
    <w:p w14:paraId="782C0147" w14:textId="77777777" w:rsidR="00F41149" w:rsidRPr="002112CC" w:rsidRDefault="00F41149" w:rsidP="00F41149">
      <w:pPr>
        <w:pStyle w:val="textonotajustificado"/>
      </w:pPr>
    </w:p>
    <w:p w14:paraId="4B39E92B" w14:textId="77777777" w:rsidR="00F41149" w:rsidRDefault="00F41149" w:rsidP="00F41149">
      <w:pPr>
        <w:pStyle w:val="textonotajustificado"/>
      </w:pPr>
      <w:r w:rsidRPr="002112CC">
        <w:t>La Corte Suprema de Justicia de la Nación rechazó el recurso extraordinario interpuesto por el Estado Nacional en la causa iniciada por Glucovil S.A. En consecuencia, al quedar firme la sentencia de segunda instancia, la Justicia Nacional convalidó el derecho reclamado por Ledesma.</w:t>
      </w:r>
    </w:p>
    <w:p w14:paraId="07B2F183" w14:textId="77777777" w:rsidR="005739C6" w:rsidRPr="002112CC" w:rsidRDefault="005739C6" w:rsidP="00F41149">
      <w:pPr>
        <w:pStyle w:val="textonotajustificado"/>
      </w:pPr>
    </w:p>
    <w:p w14:paraId="76E7EEBA" w14:textId="77777777" w:rsidR="00F41149" w:rsidRPr="002112CC" w:rsidRDefault="00F41149" w:rsidP="00F41149">
      <w:pPr>
        <w:pStyle w:val="textonotajustificado"/>
      </w:pPr>
    </w:p>
    <w:p w14:paraId="3ABE41FE" w14:textId="77777777" w:rsidR="00F41149" w:rsidRPr="002112CC" w:rsidRDefault="00B735B0" w:rsidP="00F41149">
      <w:pPr>
        <w:pStyle w:val="Ttulonota"/>
        <w:numPr>
          <w:ilvl w:val="0"/>
          <w:numId w:val="2"/>
        </w:numPr>
      </w:pPr>
      <w:r w:rsidRPr="002112CC">
        <w:t>PROGRAMA ACCESO A LA CASA PROPIA</w:t>
      </w:r>
    </w:p>
    <w:p w14:paraId="2FF680D2" w14:textId="77777777" w:rsidR="00F41149" w:rsidRPr="002112CC" w:rsidRDefault="00F41149" w:rsidP="001B6E84">
      <w:pPr>
        <w:pStyle w:val="textonotajustificado"/>
      </w:pPr>
    </w:p>
    <w:p w14:paraId="1EB8C013" w14:textId="77777777" w:rsidR="00F41149" w:rsidRPr="002112CC" w:rsidRDefault="00F41149" w:rsidP="001B6E84">
      <w:pPr>
        <w:pStyle w:val="textonotajustificado"/>
      </w:pPr>
      <w:r w:rsidRPr="002112CC">
        <w:t>En marzo de 2013, Ledesma S.A.A.I. comenzó un ambicioso plan para construir 1.000 viviendas para sus empleados en la localidad de Libertador General San Martín, Provincia de Jujuy. Este plan fue ampliado incorporando 100 viviendas adicionales en el Barrio "El Talar", y fue concluido durante el ejercicio finalizado el 31 de mayo de 2018.</w:t>
      </w:r>
    </w:p>
    <w:p w14:paraId="30AD4CD4" w14:textId="77777777" w:rsidR="00F41149" w:rsidRPr="002112CC" w:rsidRDefault="00F41149" w:rsidP="001B6E84">
      <w:pPr>
        <w:pStyle w:val="textonotajustificado"/>
      </w:pPr>
    </w:p>
    <w:p w14:paraId="03693623" w14:textId="6E468139" w:rsidR="00F41149" w:rsidRPr="002112CC" w:rsidRDefault="00F41149" w:rsidP="001B6E84">
      <w:pPr>
        <w:pStyle w:val="textonotajustificado"/>
      </w:pPr>
      <w:r w:rsidRPr="002112CC">
        <w:t xml:space="preserve">El saldo neto de activos y pasivos asociados al Programa Acceso a la Casa Propia al 31 de mayo de </w:t>
      </w:r>
      <w:r w:rsidR="00B72FD1" w:rsidRPr="002112CC">
        <w:t xml:space="preserve">2020 </w:t>
      </w:r>
      <w:r w:rsidRPr="002112CC">
        <w:t xml:space="preserve">y 2019 asciende a </w:t>
      </w:r>
      <w:r w:rsidR="00E5388D">
        <w:t>326.788</w:t>
      </w:r>
      <w:r w:rsidRPr="002112CC">
        <w:t xml:space="preserve"> y </w:t>
      </w:r>
      <w:r w:rsidR="00E5388D">
        <w:t>263.012</w:t>
      </w:r>
      <w:r w:rsidRPr="002112CC">
        <w:t xml:space="preserve">, respectivamente y se expone en los rubros Otros créditos financieros  no corrientes y corrientes (Nota 15.1. a los estados financieros consolidados). Los mencionados saldos incluyen préstamos al personal </w:t>
      </w:r>
      <w:r w:rsidR="00B72FD1" w:rsidRPr="002112CC">
        <w:t xml:space="preserve">otorgados </w:t>
      </w:r>
      <w:r w:rsidRPr="002112CC">
        <w:t>por las viviendas entregadas a</w:t>
      </w:r>
      <w:r w:rsidR="00B72FD1" w:rsidRPr="002112CC">
        <w:t xml:space="preserve"> cada cierre</w:t>
      </w:r>
      <w:r w:rsidRPr="002112CC">
        <w:t>, neto del efecto por valor actual recuperable Dichos préstamos devengan intereses a una tasa promedio nominal anual del 50% y contemplan el pago de 150 a 180 cuotas mensuales.</w:t>
      </w:r>
    </w:p>
    <w:p w14:paraId="764E9D60" w14:textId="77777777" w:rsidR="00F41149" w:rsidRPr="002112CC" w:rsidRDefault="00F41149" w:rsidP="001B6E84">
      <w:pPr>
        <w:pStyle w:val="textonotajustificado"/>
      </w:pPr>
    </w:p>
    <w:p w14:paraId="1F680803" w14:textId="77777777" w:rsidR="00B735B0" w:rsidRPr="002112CC" w:rsidRDefault="00B735B0" w:rsidP="00EF4AF6">
      <w:pPr>
        <w:pStyle w:val="textonotajustificado"/>
      </w:pPr>
    </w:p>
    <w:p w14:paraId="6F3C37FC" w14:textId="77777777" w:rsidR="00B735B0" w:rsidRDefault="00F41149" w:rsidP="00561438">
      <w:pPr>
        <w:pStyle w:val="Ttulonota"/>
        <w:numPr>
          <w:ilvl w:val="0"/>
          <w:numId w:val="2"/>
        </w:numPr>
      </w:pPr>
      <w:bookmarkStart w:id="13" w:name="_Hlk45611644"/>
      <w:r w:rsidRPr="002112CC">
        <w:t>RESTRICCIONES A LA DISTRIBUCIÓN DE UTILIDADES</w:t>
      </w:r>
      <w:r w:rsidR="000B19B6" w:rsidRPr="002112CC">
        <w:t xml:space="preserve"> </w:t>
      </w:r>
      <w:bookmarkEnd w:id="13"/>
    </w:p>
    <w:p w14:paraId="743CA26C" w14:textId="77777777" w:rsidR="005739C6" w:rsidRDefault="005739C6" w:rsidP="005739C6">
      <w:pPr>
        <w:pStyle w:val="textonotajustificado"/>
      </w:pPr>
    </w:p>
    <w:p w14:paraId="55300E62" w14:textId="5DE58600" w:rsidR="005739C6" w:rsidRDefault="005739C6" w:rsidP="005739C6">
      <w:pPr>
        <w:pStyle w:val="textonotajustificado"/>
      </w:pPr>
      <w:r>
        <w:t xml:space="preserve">De acuerdo con </w:t>
      </w:r>
      <w:r w:rsidR="00E5388D">
        <w:t>las disposiciones</w:t>
      </w:r>
      <w:r>
        <w:t xml:space="preserve"> de la Ley </w:t>
      </w:r>
      <w:r w:rsidR="00E5388D">
        <w:t>N° 19550, la RG (CNV) N° 622 y el estatuto</w:t>
      </w:r>
      <w:r>
        <w:t xml:space="preserve"> de </w:t>
      </w:r>
      <w:r w:rsidR="00E5388D">
        <w:t>la controladora,  al menos el 5% del resultado positivo surgido de la sumatoria algebraica de la ganancias neta del ejercicio  y los ajustes de ejercicios anteriores, las transferencias de otros resultados integrales a resultados acumulados no asignados, y las pérdidas acumuladas de ejercicios anteriores (si las hubiere</w:t>
      </w:r>
      <w:r>
        <w:t xml:space="preserve">), deberá destinarse a </w:t>
      </w:r>
      <w:r w:rsidR="00E5388D">
        <w:t xml:space="preserve">incrementar el saldo de la </w:t>
      </w:r>
      <w:r>
        <w:t xml:space="preserve">reserva legal hasta que la misma alcance el 20% del capital social </w:t>
      </w:r>
      <w:r w:rsidR="00E5388D">
        <w:t>más el saldo de la cuenta Ajuste</w:t>
      </w:r>
      <w:r>
        <w:t xml:space="preserve"> del capital.  </w:t>
      </w:r>
    </w:p>
    <w:p w14:paraId="36685F72" w14:textId="582558AA" w:rsidR="00E5388D" w:rsidRDefault="00E5388D" w:rsidP="00E5388D">
      <w:pPr>
        <w:pStyle w:val="textonotajustificado"/>
      </w:pPr>
    </w:p>
    <w:p w14:paraId="583DD277" w14:textId="67A5CE76" w:rsidR="005739C6" w:rsidRDefault="00E5388D" w:rsidP="005739C6">
      <w:pPr>
        <w:pStyle w:val="textonotajustificado"/>
      </w:pPr>
      <w:r>
        <w:t>De</w:t>
      </w:r>
      <w:r w:rsidR="005739C6">
        <w:t xml:space="preserve"> acuerdo con la Ley N° </w:t>
      </w:r>
      <w:r>
        <w:t>25063</w:t>
      </w:r>
      <w:r w:rsidR="005739C6">
        <w:t xml:space="preserve">, los dividendos que se distribuyan, en dinero o en especie, en exceso de las utilidades impositivas acumuladas al cierre del ejercicio inmediato anterior a la fecha de pago o distribución, </w:t>
      </w:r>
      <w:r>
        <w:t>están</w:t>
      </w:r>
      <w:r w:rsidR="005739C6">
        <w:t xml:space="preserve"> sujetos a una retención del 35% en concepto de impuesto a las ganancias </w:t>
      </w:r>
      <w:r>
        <w:t>en</w:t>
      </w:r>
      <w:r w:rsidR="005739C6">
        <w:t xml:space="preserve"> carácter de pago único y definitivo</w:t>
      </w:r>
      <w:r>
        <w:t>. A estos efectos, la utilidad a considerar en cada ejercicio será la que resulte de sumarle a la utilidad que se determine en base a la aplicación de las normas generales de la Ley del Impuesto a las Ganancias, los dividendos o las utilidades provenientes de otras sociedades de capital no computados en la determinación de dicha utilidad en el o los mismos periodos fiscales</w:t>
      </w:r>
      <w:r w:rsidR="005739C6">
        <w:t>.</w:t>
      </w:r>
    </w:p>
    <w:p w14:paraId="0CE108E4" w14:textId="77777777" w:rsidR="005739C6" w:rsidRDefault="005739C6" w:rsidP="00F41149">
      <w:pPr>
        <w:pStyle w:val="textonotajustificado"/>
      </w:pPr>
    </w:p>
    <w:p w14:paraId="039DFA95" w14:textId="77777777" w:rsidR="00274B85" w:rsidRDefault="00274B85" w:rsidP="005739C6">
      <w:pPr>
        <w:pStyle w:val="textonotajustificado"/>
      </w:pPr>
      <w:r>
        <w:t>Adicionalmente, ver Nota 26 sobre las restricciones vinculadas a la recepción de beneficios del Programa de Asistencia de Emergencia al Trabajo  y la Producción.</w:t>
      </w:r>
    </w:p>
    <w:p w14:paraId="5EA2EAFD" w14:textId="7FFF2E67" w:rsidR="00290089" w:rsidRDefault="00290089" w:rsidP="00290089">
      <w:pPr>
        <w:pStyle w:val="textonotajustificado"/>
      </w:pPr>
      <w:r>
        <w:br w:type="page"/>
      </w:r>
    </w:p>
    <w:p w14:paraId="69D91079" w14:textId="77777777" w:rsidR="005739C6" w:rsidRPr="002112CC" w:rsidRDefault="005739C6" w:rsidP="00F41149">
      <w:pPr>
        <w:pStyle w:val="textonotajustificado"/>
      </w:pPr>
    </w:p>
    <w:p w14:paraId="26E9D8AD" w14:textId="77777777" w:rsidR="00F41149" w:rsidRPr="002112CC" w:rsidRDefault="00B735B0" w:rsidP="00B735B0">
      <w:pPr>
        <w:pStyle w:val="Ttulonota"/>
        <w:numPr>
          <w:ilvl w:val="0"/>
          <w:numId w:val="2"/>
        </w:numPr>
      </w:pPr>
      <w:r w:rsidRPr="002112CC">
        <w:t xml:space="preserve">ACTIVOS </w:t>
      </w:r>
      <w:r w:rsidR="005739C6">
        <w:t>DISPONIBLES</w:t>
      </w:r>
      <w:r w:rsidRPr="002112CC">
        <w:t xml:space="preserve"> PARA LA VENTA Y OPERACIONES DISCONTINUADAS</w:t>
      </w:r>
    </w:p>
    <w:p w14:paraId="742A1F70" w14:textId="77777777" w:rsidR="001F3545" w:rsidRPr="00290089" w:rsidRDefault="001F3545" w:rsidP="00F56CC2">
      <w:pPr>
        <w:pStyle w:val="Texto"/>
        <w:rPr>
          <w:sz w:val="16"/>
          <w:szCs w:val="16"/>
        </w:rPr>
      </w:pPr>
    </w:p>
    <w:p w14:paraId="0F050D8B" w14:textId="77777777" w:rsidR="005739C6" w:rsidRDefault="005739C6" w:rsidP="005739C6">
      <w:pPr>
        <w:pStyle w:val="Texto"/>
      </w:pPr>
      <w:r>
        <w:t>Los activos que están clasificados como mantenidos para la venta se miden al menor de su importe en libros o su valor razonable menos los costos de venta. Los costos de venta son los costos incrementales directamente atribuibles a la baja del activo, excluyendo los gastos financieros e impuestos.</w:t>
      </w:r>
    </w:p>
    <w:p w14:paraId="4FE538BB" w14:textId="77777777" w:rsidR="005739C6" w:rsidRPr="00290089" w:rsidRDefault="005739C6" w:rsidP="005739C6">
      <w:pPr>
        <w:pStyle w:val="Texto"/>
        <w:rPr>
          <w:sz w:val="16"/>
          <w:szCs w:val="16"/>
        </w:rPr>
      </w:pPr>
    </w:p>
    <w:p w14:paraId="27BE305B" w14:textId="384F5298" w:rsidR="005739C6" w:rsidRDefault="005739C6" w:rsidP="005739C6">
      <w:pPr>
        <w:pStyle w:val="Texto"/>
      </w:pPr>
      <w:r>
        <w:t>Los mismos se clasifican como mantenidos para la venta si su importe en libros se recuperará principalmente a través de una transacción de venta, en lugar de por su uso continuado. Esta condición se considera cumplida solamente cuando la venta es altamente probable y el activo o el grupo de activos para su dispo</w:t>
      </w:r>
      <w:r w:rsidR="00FD1B3F">
        <w:t>s</w:t>
      </w:r>
      <w:r>
        <w:t>ición se encuentran disponibles, en sus condiciones actuales, para su venta inmediata.</w:t>
      </w:r>
    </w:p>
    <w:p w14:paraId="4651E568" w14:textId="77777777" w:rsidR="005739C6" w:rsidRPr="00290089" w:rsidRDefault="005739C6" w:rsidP="005739C6">
      <w:pPr>
        <w:pStyle w:val="Texto"/>
        <w:rPr>
          <w:sz w:val="16"/>
          <w:szCs w:val="16"/>
        </w:rPr>
      </w:pPr>
    </w:p>
    <w:p w14:paraId="4EDA9229" w14:textId="77777777" w:rsidR="005739C6" w:rsidRDefault="005739C6" w:rsidP="005739C6">
      <w:pPr>
        <w:pStyle w:val="Texto"/>
      </w:pPr>
      <w:r>
        <w:t>Las propiedades, planta y equipo y los activos intangibles, una vez que son clasificados como mantenidos para la venta, no se someten a depreciación ni amortización.</w:t>
      </w:r>
    </w:p>
    <w:p w14:paraId="3225FE65" w14:textId="77777777" w:rsidR="005739C6" w:rsidRPr="00290089" w:rsidRDefault="005739C6" w:rsidP="005739C6">
      <w:pPr>
        <w:pStyle w:val="Texto"/>
        <w:rPr>
          <w:sz w:val="16"/>
          <w:szCs w:val="16"/>
        </w:rPr>
      </w:pPr>
    </w:p>
    <w:p w14:paraId="769D37D0" w14:textId="7E8DA4D3" w:rsidR="005739C6" w:rsidRDefault="005739C6" w:rsidP="005739C6">
      <w:pPr>
        <w:pStyle w:val="Texto"/>
      </w:pPr>
      <w:r>
        <w:t>El criterio para la clasificación de los activos como mantenidos para la venta se considera que se cumple solo cuando la venta es altamente probable y el activo o grupo está disponible, en sus condiciones actuales, para su venta inmediata. Los pasos para completar la venta indican que es improbable que haya cambios significativos en la venta a realizar o que la decisión de venta se cancelará. La Dirección debe haberse comprometido a realizar un plan par</w:t>
      </w:r>
      <w:r w:rsidR="00E47835">
        <w:t xml:space="preserve">a </w:t>
      </w:r>
      <w:r>
        <w:t>vender el activo y dicha venta se espera que se complete durante el ejercicio siguiente a la fecha de clasificación como mantenido para la venta.</w:t>
      </w:r>
    </w:p>
    <w:p w14:paraId="08731F93" w14:textId="77777777" w:rsidR="005739C6" w:rsidRPr="00290089" w:rsidRDefault="005739C6" w:rsidP="005739C6">
      <w:pPr>
        <w:pStyle w:val="Texto"/>
        <w:rPr>
          <w:sz w:val="16"/>
          <w:szCs w:val="16"/>
        </w:rPr>
      </w:pPr>
    </w:p>
    <w:p w14:paraId="438F0B5E" w14:textId="77777777" w:rsidR="005739C6" w:rsidRDefault="005739C6" w:rsidP="005739C6">
      <w:pPr>
        <w:pStyle w:val="Texto"/>
      </w:pPr>
      <w:r>
        <w:t>El inmovilizado material o intangible clasificado como mantenido para la venta no se amortiza.</w:t>
      </w:r>
    </w:p>
    <w:p w14:paraId="61B3DB21" w14:textId="77777777" w:rsidR="005739C6" w:rsidRPr="00290089" w:rsidRDefault="005739C6" w:rsidP="005739C6">
      <w:pPr>
        <w:pStyle w:val="Texto"/>
        <w:rPr>
          <w:sz w:val="16"/>
          <w:szCs w:val="16"/>
        </w:rPr>
      </w:pPr>
    </w:p>
    <w:p w14:paraId="4BEA73DA" w14:textId="4F242698" w:rsidR="005739C6" w:rsidRDefault="005739C6" w:rsidP="005739C6">
      <w:pPr>
        <w:pStyle w:val="Texto"/>
      </w:pPr>
      <w:r>
        <w:t xml:space="preserve">En el estado de resultados integral, las operaciones discontinuadas </w:t>
      </w:r>
      <w:r w:rsidR="00FD1B3F">
        <w:t xml:space="preserve">en el ejercicio anterior </w:t>
      </w:r>
      <w:r>
        <w:t xml:space="preserve">se presentan separadas de los ingresos y gastos de operaciones continuadas y se incluyen en una única línea como resultado del </w:t>
      </w:r>
      <w:r w:rsidR="00FD1B3F">
        <w:t>ejercicio</w:t>
      </w:r>
      <w:r>
        <w:t xml:space="preserve"> después de impuestos procedente de operaciones interrumpidas.</w:t>
      </w:r>
    </w:p>
    <w:p w14:paraId="1055586B" w14:textId="77777777" w:rsidR="00315A5F" w:rsidRPr="00290089" w:rsidRDefault="00315A5F" w:rsidP="005739C6">
      <w:pPr>
        <w:pStyle w:val="Texto"/>
        <w:rPr>
          <w:sz w:val="16"/>
          <w:szCs w:val="16"/>
        </w:rPr>
      </w:pPr>
    </w:p>
    <w:p w14:paraId="0303458B" w14:textId="77777777" w:rsidR="00315A5F" w:rsidRPr="000A48FD" w:rsidRDefault="00315A5F" w:rsidP="003375EF">
      <w:pPr>
        <w:pStyle w:val="Texto"/>
        <w:numPr>
          <w:ilvl w:val="1"/>
          <w:numId w:val="2"/>
        </w:numPr>
        <w:rPr>
          <w:b/>
          <w:bCs/>
        </w:rPr>
      </w:pPr>
      <w:r w:rsidRPr="000A48FD">
        <w:rPr>
          <w:b/>
          <w:bCs/>
        </w:rPr>
        <w:t>Venta de activos no estratégicos</w:t>
      </w:r>
    </w:p>
    <w:p w14:paraId="2F8F9EE4" w14:textId="77777777" w:rsidR="003375EF" w:rsidRPr="00290089" w:rsidRDefault="003375EF" w:rsidP="00315A5F">
      <w:pPr>
        <w:pStyle w:val="Texto"/>
        <w:rPr>
          <w:sz w:val="16"/>
          <w:szCs w:val="16"/>
        </w:rPr>
      </w:pPr>
    </w:p>
    <w:p w14:paraId="33CF6FEA" w14:textId="753B65E1" w:rsidR="00315A5F" w:rsidRDefault="00315A5F" w:rsidP="00315A5F">
      <w:pPr>
        <w:pStyle w:val="Texto"/>
      </w:pPr>
      <w:r>
        <w:t xml:space="preserve">Con fecha 28 noviembre de 2018 se firmó un boleto de compraventa para la venta de cuatro parcelas de campo ubicadas en el partido de 25 de Mayo (Provincia de Buenas Aires). El precio total para la venta fue de 377.228 en moneda del 31 de marzo de 2019 (equivalente a USD 8,05 millones). Con la firma del boleto se entregó la posesión del inmueble a la compradora, recibiéndose una cancelación a cuenta del precio de 63.262 </w:t>
      </w:r>
      <w:r w:rsidRPr="00315A5F">
        <w:t xml:space="preserve">en moneda del 31 de marzo de 2019 </w:t>
      </w:r>
      <w:r>
        <w:t xml:space="preserve">(equivalente a USD 1,35 millones), las partes convinieron celebrar la escritura traslativa de dominio el 31 de agosto de 2019. Al 31 de mayo de 2020 y 2019 se registra un crédito por esta operación de </w:t>
      </w:r>
      <w:r w:rsidR="00E5388D">
        <w:t>191.989</w:t>
      </w:r>
      <w:r>
        <w:t xml:space="preserve"> y </w:t>
      </w:r>
      <w:r w:rsidR="00E5388D">
        <w:t>30.320</w:t>
      </w:r>
      <w:r>
        <w:t xml:space="preserve">, respectivamente. </w:t>
      </w:r>
    </w:p>
    <w:p w14:paraId="413873A6" w14:textId="77777777" w:rsidR="00140C21" w:rsidRPr="00290089" w:rsidRDefault="00140C21" w:rsidP="00140C21">
      <w:pPr>
        <w:pStyle w:val="Texto"/>
        <w:rPr>
          <w:sz w:val="16"/>
          <w:szCs w:val="16"/>
        </w:rPr>
      </w:pPr>
    </w:p>
    <w:p w14:paraId="758E6C15" w14:textId="77777777" w:rsidR="004449CC" w:rsidRDefault="004449CC" w:rsidP="004449CC">
      <w:pPr>
        <w:pStyle w:val="Texto"/>
        <w:numPr>
          <w:ilvl w:val="1"/>
          <w:numId w:val="2"/>
        </w:numPr>
        <w:rPr>
          <w:b/>
          <w:bCs/>
          <w:lang w:val="pt-BR"/>
        </w:rPr>
      </w:pPr>
      <w:r w:rsidRPr="004917F5">
        <w:rPr>
          <w:b/>
          <w:bCs/>
        </w:rPr>
        <w:t xml:space="preserve"> </w:t>
      </w:r>
      <w:r w:rsidRPr="004917F5">
        <w:rPr>
          <w:b/>
          <w:bCs/>
          <w:lang w:val="pt-BR"/>
        </w:rPr>
        <w:t>Paquete Remanente de Glucovil S.A. (Nota 2.3)</w:t>
      </w:r>
    </w:p>
    <w:p w14:paraId="73D54B46" w14:textId="77777777" w:rsidR="004449CC" w:rsidRPr="00290089" w:rsidRDefault="004449CC" w:rsidP="004449CC">
      <w:pPr>
        <w:pStyle w:val="Texto"/>
        <w:rPr>
          <w:b/>
          <w:bCs/>
          <w:sz w:val="14"/>
          <w:szCs w:val="14"/>
          <w:lang w:val="pt-BR"/>
        </w:rPr>
      </w:pPr>
    </w:p>
    <w:p w14:paraId="58B5C120" w14:textId="13972B5E" w:rsidR="004449CC" w:rsidRDefault="004449CC" w:rsidP="004449CC">
      <w:pPr>
        <w:pStyle w:val="Texto"/>
      </w:pPr>
      <w:r w:rsidRPr="004917F5">
        <w:t>A continuación se expone la</w:t>
      </w:r>
      <w:r>
        <w:t xml:space="preserve"> composición del rubro Activos disponibles para la venta al 31 de ma</w:t>
      </w:r>
      <w:r w:rsidR="00D00113">
        <w:t>y</w:t>
      </w:r>
      <w:r>
        <w:t>o 2020 y 2019:</w:t>
      </w:r>
    </w:p>
    <w:tbl>
      <w:tblPr>
        <w:tblW w:w="0" w:type="auto"/>
        <w:tblLayout w:type="fixed"/>
        <w:tblLook w:val="04A0" w:firstRow="1" w:lastRow="0" w:firstColumn="1" w:lastColumn="0" w:noHBand="0" w:noVBand="1"/>
      </w:tblPr>
      <w:tblGrid>
        <w:gridCol w:w="5760"/>
        <w:gridCol w:w="1440"/>
        <w:gridCol w:w="236"/>
        <w:gridCol w:w="1440"/>
      </w:tblGrid>
      <w:tr w:rsidR="004934A5" w:rsidRPr="004934A5" w14:paraId="5D9697DE" w14:textId="77777777" w:rsidTr="00290089">
        <w:tc>
          <w:tcPr>
            <w:tcW w:w="5760" w:type="dxa"/>
          </w:tcPr>
          <w:p w14:paraId="4E4176DF" w14:textId="77777777" w:rsidR="004934A5" w:rsidRPr="004934A5" w:rsidRDefault="004934A5" w:rsidP="004934A5">
            <w:pPr>
              <w:pStyle w:val="Texto"/>
            </w:pPr>
          </w:p>
        </w:tc>
        <w:tc>
          <w:tcPr>
            <w:tcW w:w="1440" w:type="dxa"/>
            <w:tcBorders>
              <w:bottom w:val="single" w:sz="6" w:space="0" w:color="auto"/>
            </w:tcBorders>
          </w:tcPr>
          <w:p w14:paraId="407A2DF1" w14:textId="01A0D43C" w:rsidR="004934A5" w:rsidRPr="004934A5" w:rsidRDefault="004934A5" w:rsidP="004934A5">
            <w:pPr>
              <w:pStyle w:val="Texto"/>
              <w:jc w:val="center"/>
              <w:rPr>
                <w:b/>
                <w:bCs/>
              </w:rPr>
            </w:pPr>
            <w:r w:rsidRPr="004934A5">
              <w:rPr>
                <w:b/>
                <w:bCs/>
              </w:rPr>
              <w:t>31</w:t>
            </w:r>
            <w:r w:rsidR="00177F9C">
              <w:rPr>
                <w:b/>
                <w:bCs/>
              </w:rPr>
              <w:t>/</w:t>
            </w:r>
            <w:r w:rsidRPr="004934A5">
              <w:rPr>
                <w:b/>
                <w:bCs/>
              </w:rPr>
              <w:t>05</w:t>
            </w:r>
            <w:r w:rsidR="00177F9C">
              <w:rPr>
                <w:b/>
                <w:bCs/>
              </w:rPr>
              <w:t>/</w:t>
            </w:r>
            <w:r w:rsidRPr="004934A5">
              <w:rPr>
                <w:b/>
                <w:bCs/>
              </w:rPr>
              <w:t>2020</w:t>
            </w:r>
          </w:p>
        </w:tc>
        <w:tc>
          <w:tcPr>
            <w:tcW w:w="236" w:type="dxa"/>
          </w:tcPr>
          <w:p w14:paraId="2A4143BB" w14:textId="77777777" w:rsidR="004934A5" w:rsidRPr="004934A5" w:rsidRDefault="004934A5" w:rsidP="004934A5">
            <w:pPr>
              <w:pStyle w:val="Texto"/>
              <w:jc w:val="center"/>
              <w:rPr>
                <w:b/>
                <w:bCs/>
              </w:rPr>
            </w:pPr>
          </w:p>
        </w:tc>
        <w:tc>
          <w:tcPr>
            <w:tcW w:w="1440" w:type="dxa"/>
            <w:tcBorders>
              <w:bottom w:val="single" w:sz="6" w:space="0" w:color="auto"/>
            </w:tcBorders>
          </w:tcPr>
          <w:p w14:paraId="24D013DC" w14:textId="781B0E1C" w:rsidR="004934A5" w:rsidRPr="004934A5" w:rsidRDefault="004934A5" w:rsidP="004934A5">
            <w:pPr>
              <w:pStyle w:val="Texto"/>
              <w:jc w:val="center"/>
              <w:rPr>
                <w:b/>
                <w:bCs/>
              </w:rPr>
            </w:pPr>
            <w:r w:rsidRPr="004934A5">
              <w:rPr>
                <w:b/>
                <w:bCs/>
              </w:rPr>
              <w:t>31</w:t>
            </w:r>
            <w:r w:rsidR="00177F9C">
              <w:rPr>
                <w:b/>
                <w:bCs/>
              </w:rPr>
              <w:t>/</w:t>
            </w:r>
            <w:r w:rsidRPr="004934A5">
              <w:rPr>
                <w:b/>
                <w:bCs/>
              </w:rPr>
              <w:t>05</w:t>
            </w:r>
            <w:r w:rsidR="00177F9C">
              <w:rPr>
                <w:b/>
                <w:bCs/>
              </w:rPr>
              <w:t>/</w:t>
            </w:r>
            <w:r w:rsidRPr="004934A5">
              <w:rPr>
                <w:b/>
                <w:bCs/>
              </w:rPr>
              <w:t>2019</w:t>
            </w:r>
          </w:p>
        </w:tc>
      </w:tr>
      <w:tr w:rsidR="004934A5" w:rsidRPr="004934A5" w14:paraId="7E4E4D62" w14:textId="77777777" w:rsidTr="00290089">
        <w:tc>
          <w:tcPr>
            <w:tcW w:w="5760" w:type="dxa"/>
          </w:tcPr>
          <w:p w14:paraId="754CFB48" w14:textId="4EE1AF58" w:rsidR="004934A5" w:rsidRPr="004934A5" w:rsidRDefault="004934A5" w:rsidP="004934A5">
            <w:pPr>
              <w:pStyle w:val="Texto"/>
              <w:jc w:val="left"/>
            </w:pPr>
            <w:r w:rsidRPr="004934A5">
              <w:t>Asociados a la val</w:t>
            </w:r>
            <w:r w:rsidR="00177F9C">
              <w:t>u</w:t>
            </w:r>
            <w:r w:rsidRPr="004934A5">
              <w:t>aci</w:t>
            </w:r>
            <w:r w:rsidR="00177F9C">
              <w:t>ó</w:t>
            </w:r>
            <w:r w:rsidRPr="004934A5">
              <w:t>n del paquete remanente de Glucovil Argentina S.A. (Nota 2.3 a los estados financieros consolidados al 31 de mayo de 2020)</w:t>
            </w:r>
          </w:p>
        </w:tc>
        <w:tc>
          <w:tcPr>
            <w:tcW w:w="1440" w:type="dxa"/>
            <w:tcBorders>
              <w:top w:val="single" w:sz="6" w:space="0" w:color="auto"/>
            </w:tcBorders>
          </w:tcPr>
          <w:p w14:paraId="2550FEFB" w14:textId="77777777" w:rsidR="004934A5" w:rsidRPr="004934A5" w:rsidRDefault="004934A5" w:rsidP="004934A5">
            <w:pPr>
              <w:pStyle w:val="Texto"/>
              <w:tabs>
                <w:tab w:val="decimal" w:pos="1275"/>
              </w:tabs>
            </w:pPr>
          </w:p>
        </w:tc>
        <w:tc>
          <w:tcPr>
            <w:tcW w:w="236" w:type="dxa"/>
          </w:tcPr>
          <w:p w14:paraId="2F52A68C" w14:textId="77777777" w:rsidR="004934A5" w:rsidRPr="004934A5" w:rsidRDefault="004934A5" w:rsidP="004934A5">
            <w:pPr>
              <w:pStyle w:val="Texto"/>
            </w:pPr>
          </w:p>
        </w:tc>
        <w:tc>
          <w:tcPr>
            <w:tcW w:w="1440" w:type="dxa"/>
            <w:tcBorders>
              <w:top w:val="single" w:sz="6" w:space="0" w:color="auto"/>
            </w:tcBorders>
          </w:tcPr>
          <w:p w14:paraId="10CC07A7" w14:textId="77777777" w:rsidR="004934A5" w:rsidRPr="004934A5" w:rsidRDefault="004934A5" w:rsidP="004934A5">
            <w:pPr>
              <w:pStyle w:val="Texto"/>
              <w:tabs>
                <w:tab w:val="decimal" w:pos="1275"/>
              </w:tabs>
            </w:pPr>
          </w:p>
        </w:tc>
      </w:tr>
      <w:tr w:rsidR="004934A5" w:rsidRPr="00290089" w14:paraId="46B5A3B5" w14:textId="77777777" w:rsidTr="00290089">
        <w:tc>
          <w:tcPr>
            <w:tcW w:w="5760" w:type="dxa"/>
          </w:tcPr>
          <w:p w14:paraId="1CFB9FE4" w14:textId="77777777" w:rsidR="004934A5" w:rsidRPr="00290089" w:rsidRDefault="004934A5" w:rsidP="004934A5">
            <w:pPr>
              <w:pStyle w:val="Texto"/>
              <w:rPr>
                <w:sz w:val="14"/>
                <w:szCs w:val="14"/>
              </w:rPr>
            </w:pPr>
          </w:p>
        </w:tc>
        <w:tc>
          <w:tcPr>
            <w:tcW w:w="1440" w:type="dxa"/>
          </w:tcPr>
          <w:p w14:paraId="7C31A7E5" w14:textId="77777777" w:rsidR="004934A5" w:rsidRPr="00290089" w:rsidRDefault="004934A5" w:rsidP="004934A5">
            <w:pPr>
              <w:pStyle w:val="Texto"/>
              <w:tabs>
                <w:tab w:val="decimal" w:pos="1275"/>
              </w:tabs>
              <w:rPr>
                <w:sz w:val="14"/>
                <w:szCs w:val="14"/>
              </w:rPr>
            </w:pPr>
          </w:p>
        </w:tc>
        <w:tc>
          <w:tcPr>
            <w:tcW w:w="236" w:type="dxa"/>
          </w:tcPr>
          <w:p w14:paraId="1802F3A1" w14:textId="77777777" w:rsidR="004934A5" w:rsidRPr="00290089" w:rsidRDefault="004934A5" w:rsidP="004934A5">
            <w:pPr>
              <w:pStyle w:val="Texto"/>
              <w:rPr>
                <w:sz w:val="14"/>
                <w:szCs w:val="14"/>
              </w:rPr>
            </w:pPr>
          </w:p>
        </w:tc>
        <w:tc>
          <w:tcPr>
            <w:tcW w:w="1440" w:type="dxa"/>
          </w:tcPr>
          <w:p w14:paraId="44492FA5" w14:textId="77777777" w:rsidR="004934A5" w:rsidRPr="00290089" w:rsidRDefault="004934A5" w:rsidP="004934A5">
            <w:pPr>
              <w:pStyle w:val="Texto"/>
              <w:tabs>
                <w:tab w:val="decimal" w:pos="1275"/>
              </w:tabs>
              <w:rPr>
                <w:sz w:val="14"/>
                <w:szCs w:val="14"/>
              </w:rPr>
            </w:pPr>
          </w:p>
        </w:tc>
      </w:tr>
      <w:tr w:rsidR="004934A5" w:rsidRPr="004934A5" w14:paraId="45918526" w14:textId="77777777" w:rsidTr="00290089">
        <w:tc>
          <w:tcPr>
            <w:tcW w:w="5760" w:type="dxa"/>
          </w:tcPr>
          <w:p w14:paraId="41563DA1" w14:textId="77777777" w:rsidR="004934A5" w:rsidRPr="004934A5" w:rsidRDefault="004934A5" w:rsidP="004934A5">
            <w:pPr>
              <w:pStyle w:val="Texto"/>
            </w:pPr>
            <w:r w:rsidRPr="004934A5">
              <w:t>Valor razonable paquete remanente</w:t>
            </w:r>
          </w:p>
        </w:tc>
        <w:tc>
          <w:tcPr>
            <w:tcW w:w="1440" w:type="dxa"/>
          </w:tcPr>
          <w:p w14:paraId="24873264" w14:textId="3D3C3E19" w:rsidR="004934A5" w:rsidRPr="004934A5" w:rsidRDefault="004934A5" w:rsidP="004934A5">
            <w:pPr>
              <w:pStyle w:val="Texto"/>
              <w:tabs>
                <w:tab w:val="decimal" w:pos="1275"/>
              </w:tabs>
            </w:pPr>
            <w:r w:rsidRPr="004934A5">
              <w:t>1.6</w:t>
            </w:r>
            <w:r w:rsidR="000E5C85">
              <w:t>25.805</w:t>
            </w:r>
          </w:p>
        </w:tc>
        <w:tc>
          <w:tcPr>
            <w:tcW w:w="236" w:type="dxa"/>
          </w:tcPr>
          <w:p w14:paraId="71A4E531" w14:textId="77777777" w:rsidR="004934A5" w:rsidRPr="004934A5" w:rsidRDefault="004934A5" w:rsidP="004934A5">
            <w:pPr>
              <w:pStyle w:val="Texto"/>
            </w:pPr>
          </w:p>
        </w:tc>
        <w:tc>
          <w:tcPr>
            <w:tcW w:w="1440" w:type="dxa"/>
          </w:tcPr>
          <w:p w14:paraId="5DF971D9" w14:textId="1C5EA46D" w:rsidR="004934A5" w:rsidRPr="004934A5" w:rsidRDefault="004934A5" w:rsidP="004934A5">
            <w:pPr>
              <w:pStyle w:val="Texto"/>
              <w:tabs>
                <w:tab w:val="decimal" w:pos="1275"/>
              </w:tabs>
            </w:pPr>
            <w:r w:rsidRPr="004934A5">
              <w:t>1.764.799</w:t>
            </w:r>
          </w:p>
        </w:tc>
      </w:tr>
      <w:tr w:rsidR="004934A5" w:rsidRPr="004934A5" w14:paraId="01111945" w14:textId="77777777" w:rsidTr="00290089">
        <w:tc>
          <w:tcPr>
            <w:tcW w:w="5760" w:type="dxa"/>
          </w:tcPr>
          <w:p w14:paraId="7AADCB2F" w14:textId="77777777" w:rsidR="004934A5" w:rsidRPr="004934A5" w:rsidRDefault="004934A5" w:rsidP="004934A5">
            <w:pPr>
              <w:pStyle w:val="Texto"/>
              <w:jc w:val="left"/>
            </w:pPr>
            <w:r w:rsidRPr="004934A5">
              <w:t>Pérdida por el ejercicio finalizado el 31 de mayo de 2019, al porcentaje remanente de participación al cierre</w:t>
            </w:r>
          </w:p>
        </w:tc>
        <w:tc>
          <w:tcPr>
            <w:tcW w:w="1440" w:type="dxa"/>
            <w:tcBorders>
              <w:bottom w:val="single" w:sz="6" w:space="0" w:color="auto"/>
            </w:tcBorders>
          </w:tcPr>
          <w:p w14:paraId="7858B5BE" w14:textId="7998839E" w:rsidR="004934A5" w:rsidRPr="004934A5" w:rsidRDefault="004934A5" w:rsidP="004934A5">
            <w:pPr>
              <w:pStyle w:val="Texto"/>
              <w:tabs>
                <w:tab w:val="decimal" w:pos="1275"/>
              </w:tabs>
            </w:pPr>
            <w:r w:rsidRPr="004934A5">
              <w:t>-</w:t>
            </w:r>
            <w:r>
              <w:t xml:space="preserve">       </w:t>
            </w:r>
          </w:p>
        </w:tc>
        <w:tc>
          <w:tcPr>
            <w:tcW w:w="236" w:type="dxa"/>
          </w:tcPr>
          <w:p w14:paraId="7E413AF9" w14:textId="77777777" w:rsidR="004934A5" w:rsidRPr="004934A5" w:rsidRDefault="004934A5" w:rsidP="004934A5">
            <w:pPr>
              <w:pStyle w:val="Texto"/>
            </w:pPr>
          </w:p>
        </w:tc>
        <w:tc>
          <w:tcPr>
            <w:tcW w:w="1440" w:type="dxa"/>
            <w:tcBorders>
              <w:bottom w:val="single" w:sz="6" w:space="0" w:color="auto"/>
            </w:tcBorders>
          </w:tcPr>
          <w:p w14:paraId="27805387" w14:textId="43C3BE5F" w:rsidR="004934A5" w:rsidRPr="004934A5" w:rsidRDefault="004934A5" w:rsidP="004934A5">
            <w:pPr>
              <w:pStyle w:val="Texto"/>
              <w:tabs>
                <w:tab w:val="decimal" w:pos="1275"/>
              </w:tabs>
            </w:pPr>
            <w:r w:rsidRPr="004934A5">
              <w:t>(120.728)</w:t>
            </w:r>
          </w:p>
        </w:tc>
      </w:tr>
      <w:tr w:rsidR="004934A5" w:rsidRPr="00D92B15" w14:paraId="0E938C9C" w14:textId="77777777" w:rsidTr="00290089">
        <w:tc>
          <w:tcPr>
            <w:tcW w:w="5760" w:type="dxa"/>
          </w:tcPr>
          <w:p w14:paraId="08031A87" w14:textId="77777777" w:rsidR="004934A5" w:rsidRPr="00D92B15" w:rsidRDefault="004934A5" w:rsidP="004934A5">
            <w:pPr>
              <w:pStyle w:val="Texto"/>
              <w:jc w:val="left"/>
              <w:rPr>
                <w:b/>
                <w:bCs/>
              </w:rPr>
            </w:pPr>
            <w:r w:rsidRPr="00D92B15">
              <w:rPr>
                <w:b/>
                <w:bCs/>
              </w:rPr>
              <w:t>Asociados a la transferencia de Propiedades, Planta y Equipos a Activos mantenidos para la venta</w:t>
            </w:r>
          </w:p>
        </w:tc>
        <w:tc>
          <w:tcPr>
            <w:tcW w:w="1440" w:type="dxa"/>
            <w:tcBorders>
              <w:top w:val="single" w:sz="6" w:space="0" w:color="auto"/>
            </w:tcBorders>
          </w:tcPr>
          <w:p w14:paraId="7A1D51D5" w14:textId="4B271CD3" w:rsidR="004934A5" w:rsidRPr="00D92B15" w:rsidRDefault="004934A5" w:rsidP="004934A5">
            <w:pPr>
              <w:pStyle w:val="Texto"/>
              <w:tabs>
                <w:tab w:val="decimal" w:pos="1275"/>
              </w:tabs>
              <w:rPr>
                <w:b/>
                <w:bCs/>
              </w:rPr>
            </w:pPr>
            <w:r w:rsidRPr="00D92B15">
              <w:rPr>
                <w:b/>
                <w:bCs/>
              </w:rPr>
              <w:t>1.6</w:t>
            </w:r>
            <w:r w:rsidR="000E5C85">
              <w:rPr>
                <w:b/>
                <w:bCs/>
              </w:rPr>
              <w:t>25.805</w:t>
            </w:r>
          </w:p>
        </w:tc>
        <w:tc>
          <w:tcPr>
            <w:tcW w:w="236" w:type="dxa"/>
          </w:tcPr>
          <w:p w14:paraId="51D944D6" w14:textId="77777777" w:rsidR="004934A5" w:rsidRPr="00D92B15" w:rsidRDefault="004934A5" w:rsidP="004934A5">
            <w:pPr>
              <w:pStyle w:val="Texto"/>
              <w:rPr>
                <w:b/>
                <w:bCs/>
              </w:rPr>
            </w:pPr>
          </w:p>
        </w:tc>
        <w:tc>
          <w:tcPr>
            <w:tcW w:w="1440" w:type="dxa"/>
            <w:tcBorders>
              <w:top w:val="single" w:sz="6" w:space="0" w:color="auto"/>
            </w:tcBorders>
          </w:tcPr>
          <w:p w14:paraId="1732AFEB" w14:textId="63CAEF54" w:rsidR="004934A5" w:rsidRPr="00D92B15" w:rsidRDefault="004934A5" w:rsidP="004934A5">
            <w:pPr>
              <w:pStyle w:val="Texto"/>
              <w:tabs>
                <w:tab w:val="decimal" w:pos="1275"/>
              </w:tabs>
              <w:rPr>
                <w:b/>
                <w:bCs/>
              </w:rPr>
            </w:pPr>
            <w:r w:rsidRPr="00D92B15">
              <w:rPr>
                <w:b/>
                <w:bCs/>
              </w:rPr>
              <w:t>1.644.071</w:t>
            </w:r>
          </w:p>
        </w:tc>
      </w:tr>
      <w:tr w:rsidR="004934A5" w:rsidRPr="004934A5" w14:paraId="05824F79" w14:textId="77777777" w:rsidTr="00290089">
        <w:tc>
          <w:tcPr>
            <w:tcW w:w="5760" w:type="dxa"/>
          </w:tcPr>
          <w:p w14:paraId="4D860607" w14:textId="77777777" w:rsidR="004934A5" w:rsidRPr="004934A5" w:rsidRDefault="004934A5" w:rsidP="004934A5">
            <w:pPr>
              <w:pStyle w:val="Texto"/>
              <w:jc w:val="left"/>
            </w:pPr>
            <w:r w:rsidRPr="004934A5">
              <w:t>Valor residual de rodados, terrenos y edificios</w:t>
            </w:r>
          </w:p>
        </w:tc>
        <w:tc>
          <w:tcPr>
            <w:tcW w:w="1440" w:type="dxa"/>
            <w:tcBorders>
              <w:bottom w:val="single" w:sz="6" w:space="0" w:color="auto"/>
            </w:tcBorders>
          </w:tcPr>
          <w:p w14:paraId="29A20DB7" w14:textId="36899907" w:rsidR="004934A5" w:rsidRPr="004934A5" w:rsidRDefault="000E5C85" w:rsidP="004934A5">
            <w:pPr>
              <w:pStyle w:val="Texto"/>
              <w:tabs>
                <w:tab w:val="decimal" w:pos="1275"/>
              </w:tabs>
            </w:pPr>
            <w:r>
              <w:t>3.118</w:t>
            </w:r>
          </w:p>
        </w:tc>
        <w:tc>
          <w:tcPr>
            <w:tcW w:w="236" w:type="dxa"/>
          </w:tcPr>
          <w:p w14:paraId="48F4F0C8" w14:textId="77777777" w:rsidR="004934A5" w:rsidRPr="004934A5" w:rsidRDefault="004934A5" w:rsidP="004934A5">
            <w:pPr>
              <w:pStyle w:val="Texto"/>
            </w:pPr>
          </w:p>
        </w:tc>
        <w:tc>
          <w:tcPr>
            <w:tcW w:w="1440" w:type="dxa"/>
            <w:tcBorders>
              <w:bottom w:val="single" w:sz="6" w:space="0" w:color="auto"/>
            </w:tcBorders>
          </w:tcPr>
          <w:p w14:paraId="77C6178C" w14:textId="0F03620F" w:rsidR="004934A5" w:rsidRPr="004934A5" w:rsidRDefault="004934A5" w:rsidP="004934A5">
            <w:pPr>
              <w:pStyle w:val="Texto"/>
              <w:tabs>
                <w:tab w:val="decimal" w:pos="1275"/>
              </w:tabs>
            </w:pPr>
            <w:r w:rsidRPr="004934A5">
              <w:t>3.396</w:t>
            </w:r>
          </w:p>
        </w:tc>
      </w:tr>
      <w:tr w:rsidR="004934A5" w:rsidRPr="00D92B15" w14:paraId="3D2018AA" w14:textId="77777777" w:rsidTr="00290089">
        <w:tc>
          <w:tcPr>
            <w:tcW w:w="5760" w:type="dxa"/>
          </w:tcPr>
          <w:p w14:paraId="732F80F0" w14:textId="77777777" w:rsidR="004934A5" w:rsidRPr="00D92B15" w:rsidRDefault="004934A5" w:rsidP="004934A5">
            <w:pPr>
              <w:pStyle w:val="Texto"/>
              <w:jc w:val="left"/>
              <w:rPr>
                <w:b/>
                <w:bCs/>
              </w:rPr>
            </w:pPr>
            <w:r w:rsidRPr="00D92B15">
              <w:rPr>
                <w:b/>
                <w:bCs/>
              </w:rPr>
              <w:t>Total Activos mantenidos para la venta</w:t>
            </w:r>
          </w:p>
        </w:tc>
        <w:tc>
          <w:tcPr>
            <w:tcW w:w="1440" w:type="dxa"/>
            <w:tcBorders>
              <w:top w:val="single" w:sz="6" w:space="0" w:color="auto"/>
              <w:bottom w:val="double" w:sz="6" w:space="0" w:color="auto"/>
            </w:tcBorders>
          </w:tcPr>
          <w:p w14:paraId="007268EF" w14:textId="0FD9A2C5" w:rsidR="004934A5" w:rsidRPr="00D92B15" w:rsidRDefault="004934A5" w:rsidP="004934A5">
            <w:pPr>
              <w:pStyle w:val="Texto"/>
              <w:tabs>
                <w:tab w:val="decimal" w:pos="1275"/>
              </w:tabs>
              <w:rPr>
                <w:b/>
                <w:bCs/>
              </w:rPr>
            </w:pPr>
            <w:r w:rsidRPr="00D92B15">
              <w:rPr>
                <w:b/>
                <w:bCs/>
              </w:rPr>
              <w:t>1.628.923</w:t>
            </w:r>
          </w:p>
        </w:tc>
        <w:tc>
          <w:tcPr>
            <w:tcW w:w="236" w:type="dxa"/>
          </w:tcPr>
          <w:p w14:paraId="4030421C" w14:textId="77777777" w:rsidR="004934A5" w:rsidRPr="00D92B15" w:rsidRDefault="004934A5" w:rsidP="004934A5">
            <w:pPr>
              <w:pStyle w:val="Texto"/>
              <w:rPr>
                <w:b/>
                <w:bCs/>
              </w:rPr>
            </w:pPr>
          </w:p>
        </w:tc>
        <w:tc>
          <w:tcPr>
            <w:tcW w:w="1440" w:type="dxa"/>
            <w:tcBorders>
              <w:top w:val="single" w:sz="6" w:space="0" w:color="auto"/>
              <w:bottom w:val="double" w:sz="6" w:space="0" w:color="auto"/>
            </w:tcBorders>
          </w:tcPr>
          <w:p w14:paraId="1665093D" w14:textId="2B462746" w:rsidR="004934A5" w:rsidRPr="00D92B15" w:rsidRDefault="004934A5" w:rsidP="004934A5">
            <w:pPr>
              <w:pStyle w:val="Texto"/>
              <w:tabs>
                <w:tab w:val="decimal" w:pos="1275"/>
              </w:tabs>
              <w:rPr>
                <w:b/>
                <w:bCs/>
              </w:rPr>
            </w:pPr>
            <w:r w:rsidRPr="00D92B15">
              <w:rPr>
                <w:b/>
                <w:bCs/>
              </w:rPr>
              <w:t>1.647.467</w:t>
            </w:r>
          </w:p>
        </w:tc>
      </w:tr>
    </w:tbl>
    <w:p w14:paraId="104E3BA3" w14:textId="77777777" w:rsidR="00290089" w:rsidRDefault="00290089">
      <w:pPr>
        <w:rPr>
          <w:sz w:val="20"/>
        </w:rPr>
      </w:pPr>
      <w:r>
        <w:br w:type="page"/>
      </w:r>
    </w:p>
    <w:p w14:paraId="1C8ADB98" w14:textId="77777777" w:rsidR="00140C21" w:rsidRDefault="00140C21" w:rsidP="00140C21">
      <w:pPr>
        <w:pStyle w:val="Texto"/>
      </w:pPr>
    </w:p>
    <w:p w14:paraId="49DD7E53" w14:textId="77777777" w:rsidR="004934A5" w:rsidRPr="004934A5" w:rsidRDefault="004934A5" w:rsidP="004934A5">
      <w:pPr>
        <w:pStyle w:val="Texto"/>
        <w:rPr>
          <w:b/>
          <w:bCs/>
        </w:rPr>
      </w:pPr>
      <w:r w:rsidRPr="004934A5">
        <w:rPr>
          <w:b/>
          <w:bCs/>
        </w:rPr>
        <w:t>Operaciones discontinuadas</w:t>
      </w:r>
    </w:p>
    <w:p w14:paraId="27E046A3" w14:textId="77777777" w:rsidR="004934A5" w:rsidRDefault="004934A5" w:rsidP="00140C21">
      <w:pPr>
        <w:pStyle w:val="Texto"/>
      </w:pPr>
    </w:p>
    <w:tbl>
      <w:tblPr>
        <w:tblW w:w="10080" w:type="dxa"/>
        <w:tblLayout w:type="fixed"/>
        <w:tblCellMar>
          <w:left w:w="0" w:type="dxa"/>
          <w:right w:w="0" w:type="dxa"/>
        </w:tblCellMar>
        <w:tblLook w:val="04A0" w:firstRow="1" w:lastRow="0" w:firstColumn="1" w:lastColumn="0" w:noHBand="0" w:noVBand="1"/>
      </w:tblPr>
      <w:tblGrid>
        <w:gridCol w:w="2160"/>
        <w:gridCol w:w="576"/>
        <w:gridCol w:w="72"/>
        <w:gridCol w:w="1152"/>
        <w:gridCol w:w="72"/>
        <w:gridCol w:w="1152"/>
        <w:gridCol w:w="72"/>
        <w:gridCol w:w="1152"/>
        <w:gridCol w:w="72"/>
        <w:gridCol w:w="1152"/>
        <w:gridCol w:w="72"/>
        <w:gridCol w:w="1152"/>
        <w:gridCol w:w="72"/>
        <w:gridCol w:w="1152"/>
      </w:tblGrid>
      <w:tr w:rsidR="004934A5" w:rsidRPr="004934A5" w14:paraId="60B15BEB" w14:textId="77777777" w:rsidTr="00290089">
        <w:tc>
          <w:tcPr>
            <w:tcW w:w="2160" w:type="dxa"/>
            <w:vAlign w:val="bottom"/>
          </w:tcPr>
          <w:p w14:paraId="7D967B75" w14:textId="2D6B75D0" w:rsidR="004934A5" w:rsidRPr="004934A5" w:rsidRDefault="004934A5" w:rsidP="004934A5">
            <w:pPr>
              <w:pStyle w:val="Texto"/>
              <w:rPr>
                <w:b/>
                <w:bCs/>
              </w:rPr>
            </w:pPr>
          </w:p>
        </w:tc>
        <w:tc>
          <w:tcPr>
            <w:tcW w:w="576" w:type="dxa"/>
            <w:vAlign w:val="bottom"/>
          </w:tcPr>
          <w:p w14:paraId="110B2846" w14:textId="77777777" w:rsidR="004934A5" w:rsidRPr="004934A5" w:rsidRDefault="004934A5" w:rsidP="004934A5">
            <w:pPr>
              <w:pStyle w:val="Texto"/>
              <w:rPr>
                <w:b/>
                <w:bCs/>
              </w:rPr>
            </w:pPr>
          </w:p>
        </w:tc>
        <w:tc>
          <w:tcPr>
            <w:tcW w:w="72" w:type="dxa"/>
            <w:vAlign w:val="bottom"/>
          </w:tcPr>
          <w:p w14:paraId="7414C724" w14:textId="77777777" w:rsidR="004934A5" w:rsidRPr="004934A5" w:rsidRDefault="004934A5" w:rsidP="004934A5">
            <w:pPr>
              <w:pStyle w:val="Texto"/>
              <w:rPr>
                <w:b/>
                <w:bCs/>
              </w:rPr>
            </w:pPr>
          </w:p>
        </w:tc>
        <w:tc>
          <w:tcPr>
            <w:tcW w:w="3600" w:type="dxa"/>
            <w:gridSpan w:val="5"/>
            <w:tcBorders>
              <w:bottom w:val="single" w:sz="6" w:space="0" w:color="auto"/>
            </w:tcBorders>
            <w:vAlign w:val="bottom"/>
          </w:tcPr>
          <w:p w14:paraId="04E59EA9" w14:textId="6A368690" w:rsidR="004934A5" w:rsidRPr="004934A5" w:rsidRDefault="004934A5" w:rsidP="004934A5">
            <w:pPr>
              <w:pStyle w:val="Texto"/>
              <w:jc w:val="center"/>
              <w:rPr>
                <w:b/>
                <w:bCs/>
              </w:rPr>
            </w:pPr>
            <w:r w:rsidRPr="004934A5">
              <w:rPr>
                <w:b/>
                <w:bCs/>
              </w:rPr>
              <w:t>31</w:t>
            </w:r>
            <w:r w:rsidR="00177F9C">
              <w:rPr>
                <w:b/>
                <w:bCs/>
              </w:rPr>
              <w:t>/</w:t>
            </w:r>
            <w:r w:rsidRPr="004934A5">
              <w:rPr>
                <w:b/>
                <w:bCs/>
              </w:rPr>
              <w:t>05</w:t>
            </w:r>
            <w:r w:rsidR="00177F9C">
              <w:rPr>
                <w:b/>
                <w:bCs/>
              </w:rPr>
              <w:t>/</w:t>
            </w:r>
            <w:r w:rsidRPr="004934A5">
              <w:rPr>
                <w:b/>
                <w:bCs/>
              </w:rPr>
              <w:t>2020</w:t>
            </w:r>
          </w:p>
        </w:tc>
        <w:tc>
          <w:tcPr>
            <w:tcW w:w="72" w:type="dxa"/>
            <w:vAlign w:val="bottom"/>
          </w:tcPr>
          <w:p w14:paraId="78047436" w14:textId="77777777" w:rsidR="004934A5" w:rsidRPr="004934A5" w:rsidRDefault="004934A5" w:rsidP="004934A5">
            <w:pPr>
              <w:pStyle w:val="Texto"/>
              <w:rPr>
                <w:b/>
                <w:bCs/>
              </w:rPr>
            </w:pPr>
          </w:p>
        </w:tc>
        <w:tc>
          <w:tcPr>
            <w:tcW w:w="3600" w:type="dxa"/>
            <w:gridSpan w:val="5"/>
            <w:tcBorders>
              <w:bottom w:val="single" w:sz="6" w:space="0" w:color="auto"/>
            </w:tcBorders>
            <w:vAlign w:val="bottom"/>
          </w:tcPr>
          <w:p w14:paraId="165547D4" w14:textId="35D57D09" w:rsidR="004934A5" w:rsidRPr="004934A5" w:rsidRDefault="004934A5" w:rsidP="004934A5">
            <w:pPr>
              <w:pStyle w:val="Texto"/>
              <w:jc w:val="center"/>
              <w:rPr>
                <w:b/>
                <w:bCs/>
              </w:rPr>
            </w:pPr>
            <w:r w:rsidRPr="004934A5">
              <w:rPr>
                <w:b/>
                <w:bCs/>
              </w:rPr>
              <w:t>31</w:t>
            </w:r>
            <w:r w:rsidR="00177F9C">
              <w:rPr>
                <w:b/>
                <w:bCs/>
              </w:rPr>
              <w:t>/</w:t>
            </w:r>
            <w:r w:rsidRPr="004934A5">
              <w:rPr>
                <w:b/>
                <w:bCs/>
              </w:rPr>
              <w:t>05</w:t>
            </w:r>
            <w:r w:rsidR="00177F9C">
              <w:rPr>
                <w:b/>
                <w:bCs/>
              </w:rPr>
              <w:t>/</w:t>
            </w:r>
            <w:r w:rsidRPr="004934A5">
              <w:rPr>
                <w:b/>
                <w:bCs/>
              </w:rPr>
              <w:t>2019</w:t>
            </w:r>
          </w:p>
        </w:tc>
      </w:tr>
      <w:tr w:rsidR="004934A5" w:rsidRPr="004934A5" w14:paraId="4848AFED" w14:textId="77777777" w:rsidTr="00290089">
        <w:tc>
          <w:tcPr>
            <w:tcW w:w="2160" w:type="dxa"/>
            <w:vAlign w:val="bottom"/>
          </w:tcPr>
          <w:p w14:paraId="0F20204A" w14:textId="77777777" w:rsidR="004934A5" w:rsidRPr="004934A5" w:rsidRDefault="004934A5" w:rsidP="004934A5">
            <w:pPr>
              <w:pStyle w:val="Texto"/>
              <w:rPr>
                <w:b/>
                <w:bCs/>
              </w:rPr>
            </w:pPr>
          </w:p>
        </w:tc>
        <w:tc>
          <w:tcPr>
            <w:tcW w:w="576" w:type="dxa"/>
            <w:tcBorders>
              <w:bottom w:val="single" w:sz="6" w:space="0" w:color="auto"/>
            </w:tcBorders>
            <w:vAlign w:val="bottom"/>
          </w:tcPr>
          <w:p w14:paraId="5E836928" w14:textId="77777777" w:rsidR="004934A5" w:rsidRPr="004934A5" w:rsidRDefault="004934A5" w:rsidP="004934A5">
            <w:pPr>
              <w:pStyle w:val="Texto"/>
              <w:jc w:val="center"/>
              <w:rPr>
                <w:b/>
                <w:bCs/>
              </w:rPr>
            </w:pPr>
            <w:r w:rsidRPr="004934A5">
              <w:rPr>
                <w:b/>
                <w:bCs/>
              </w:rPr>
              <w:t>Nota</w:t>
            </w:r>
          </w:p>
        </w:tc>
        <w:tc>
          <w:tcPr>
            <w:tcW w:w="72" w:type="dxa"/>
            <w:vAlign w:val="bottom"/>
          </w:tcPr>
          <w:p w14:paraId="72661F29" w14:textId="77777777" w:rsidR="004934A5" w:rsidRPr="004934A5" w:rsidRDefault="004934A5" w:rsidP="004934A5">
            <w:pPr>
              <w:pStyle w:val="Texto"/>
              <w:jc w:val="center"/>
              <w:rPr>
                <w:b/>
                <w:bCs/>
              </w:rPr>
            </w:pPr>
          </w:p>
        </w:tc>
        <w:tc>
          <w:tcPr>
            <w:tcW w:w="1152" w:type="dxa"/>
            <w:tcBorders>
              <w:top w:val="single" w:sz="6" w:space="0" w:color="auto"/>
              <w:bottom w:val="single" w:sz="6" w:space="0" w:color="auto"/>
            </w:tcBorders>
            <w:vAlign w:val="bottom"/>
          </w:tcPr>
          <w:p w14:paraId="52C65CDB" w14:textId="674E5B45" w:rsidR="004934A5" w:rsidRPr="004934A5" w:rsidRDefault="004934A5" w:rsidP="004934A5">
            <w:pPr>
              <w:pStyle w:val="Texto"/>
              <w:jc w:val="center"/>
              <w:rPr>
                <w:b/>
                <w:bCs/>
              </w:rPr>
            </w:pPr>
            <w:r w:rsidRPr="004934A5">
              <w:rPr>
                <w:b/>
                <w:bCs/>
              </w:rPr>
              <w:t>R</w:t>
            </w:r>
            <w:r w:rsidR="004630DD">
              <w:rPr>
                <w:b/>
                <w:bCs/>
              </w:rPr>
              <w:t>esultado</w:t>
            </w:r>
            <w:r w:rsidRPr="004934A5">
              <w:rPr>
                <w:b/>
                <w:bCs/>
              </w:rPr>
              <w:t xml:space="preserve"> antes del impuesto a las ganancias</w:t>
            </w:r>
          </w:p>
        </w:tc>
        <w:tc>
          <w:tcPr>
            <w:tcW w:w="72" w:type="dxa"/>
            <w:tcBorders>
              <w:top w:val="single" w:sz="6" w:space="0" w:color="auto"/>
            </w:tcBorders>
            <w:vAlign w:val="bottom"/>
          </w:tcPr>
          <w:p w14:paraId="429659C9" w14:textId="77777777" w:rsidR="004934A5" w:rsidRPr="004934A5" w:rsidRDefault="004934A5" w:rsidP="004934A5">
            <w:pPr>
              <w:pStyle w:val="Texto"/>
              <w:jc w:val="center"/>
              <w:rPr>
                <w:b/>
                <w:bCs/>
              </w:rPr>
            </w:pPr>
          </w:p>
        </w:tc>
        <w:tc>
          <w:tcPr>
            <w:tcW w:w="1152" w:type="dxa"/>
            <w:tcBorders>
              <w:top w:val="single" w:sz="6" w:space="0" w:color="auto"/>
              <w:bottom w:val="single" w:sz="6" w:space="0" w:color="auto"/>
            </w:tcBorders>
            <w:vAlign w:val="bottom"/>
          </w:tcPr>
          <w:p w14:paraId="1EE52C3B" w14:textId="44104813" w:rsidR="004934A5" w:rsidRPr="004934A5" w:rsidRDefault="004934A5" w:rsidP="004934A5">
            <w:pPr>
              <w:pStyle w:val="Texto"/>
              <w:jc w:val="center"/>
              <w:rPr>
                <w:b/>
                <w:bCs/>
              </w:rPr>
            </w:pPr>
            <w:r w:rsidRPr="004934A5">
              <w:rPr>
                <w:b/>
                <w:bCs/>
              </w:rPr>
              <w:t>Impuesto a las ganancias</w:t>
            </w:r>
          </w:p>
        </w:tc>
        <w:tc>
          <w:tcPr>
            <w:tcW w:w="72" w:type="dxa"/>
            <w:tcBorders>
              <w:top w:val="single" w:sz="6" w:space="0" w:color="auto"/>
            </w:tcBorders>
            <w:vAlign w:val="bottom"/>
          </w:tcPr>
          <w:p w14:paraId="5FB27285" w14:textId="77777777" w:rsidR="004934A5" w:rsidRPr="004934A5" w:rsidRDefault="004934A5" w:rsidP="004934A5">
            <w:pPr>
              <w:pStyle w:val="Texto"/>
              <w:jc w:val="center"/>
              <w:rPr>
                <w:b/>
                <w:bCs/>
              </w:rPr>
            </w:pPr>
          </w:p>
        </w:tc>
        <w:tc>
          <w:tcPr>
            <w:tcW w:w="1152" w:type="dxa"/>
            <w:tcBorders>
              <w:top w:val="single" w:sz="6" w:space="0" w:color="auto"/>
              <w:bottom w:val="single" w:sz="6" w:space="0" w:color="auto"/>
            </w:tcBorders>
            <w:vAlign w:val="bottom"/>
          </w:tcPr>
          <w:p w14:paraId="58DE91C6" w14:textId="56E9BADC" w:rsidR="004934A5" w:rsidRPr="004934A5" w:rsidRDefault="004934A5" w:rsidP="004934A5">
            <w:pPr>
              <w:pStyle w:val="Texto"/>
              <w:jc w:val="center"/>
              <w:rPr>
                <w:b/>
                <w:bCs/>
              </w:rPr>
            </w:pPr>
            <w:r w:rsidRPr="004934A5">
              <w:rPr>
                <w:b/>
                <w:bCs/>
              </w:rPr>
              <w:t>Total</w:t>
            </w:r>
          </w:p>
        </w:tc>
        <w:tc>
          <w:tcPr>
            <w:tcW w:w="72" w:type="dxa"/>
            <w:vAlign w:val="bottom"/>
          </w:tcPr>
          <w:p w14:paraId="6D8B3790" w14:textId="77777777" w:rsidR="004934A5" w:rsidRPr="004934A5" w:rsidRDefault="004934A5" w:rsidP="004934A5">
            <w:pPr>
              <w:pStyle w:val="Texto"/>
              <w:jc w:val="center"/>
              <w:rPr>
                <w:b/>
                <w:bCs/>
              </w:rPr>
            </w:pPr>
          </w:p>
        </w:tc>
        <w:tc>
          <w:tcPr>
            <w:tcW w:w="1152" w:type="dxa"/>
            <w:tcBorders>
              <w:top w:val="single" w:sz="6" w:space="0" w:color="auto"/>
              <w:bottom w:val="single" w:sz="6" w:space="0" w:color="auto"/>
            </w:tcBorders>
            <w:vAlign w:val="bottom"/>
          </w:tcPr>
          <w:p w14:paraId="10DF78F7" w14:textId="2808449C" w:rsidR="004934A5" w:rsidRPr="004934A5" w:rsidRDefault="004934A5" w:rsidP="004934A5">
            <w:pPr>
              <w:pStyle w:val="Texto"/>
              <w:jc w:val="center"/>
              <w:rPr>
                <w:b/>
                <w:bCs/>
              </w:rPr>
            </w:pPr>
            <w:r w:rsidRPr="004934A5">
              <w:rPr>
                <w:b/>
                <w:bCs/>
              </w:rPr>
              <w:t>R</w:t>
            </w:r>
            <w:r w:rsidR="004630DD">
              <w:rPr>
                <w:b/>
                <w:bCs/>
              </w:rPr>
              <w:t>esultado</w:t>
            </w:r>
            <w:r w:rsidRPr="004934A5">
              <w:rPr>
                <w:b/>
                <w:bCs/>
              </w:rPr>
              <w:t xml:space="preserve"> antes del impuesto a las ganancias</w:t>
            </w:r>
          </w:p>
        </w:tc>
        <w:tc>
          <w:tcPr>
            <w:tcW w:w="72" w:type="dxa"/>
            <w:tcBorders>
              <w:top w:val="single" w:sz="6" w:space="0" w:color="auto"/>
            </w:tcBorders>
            <w:vAlign w:val="bottom"/>
          </w:tcPr>
          <w:p w14:paraId="05A80B42" w14:textId="77777777" w:rsidR="004934A5" w:rsidRPr="004934A5" w:rsidRDefault="004934A5" w:rsidP="004934A5">
            <w:pPr>
              <w:pStyle w:val="Texto"/>
              <w:jc w:val="center"/>
              <w:rPr>
                <w:b/>
                <w:bCs/>
              </w:rPr>
            </w:pPr>
          </w:p>
        </w:tc>
        <w:tc>
          <w:tcPr>
            <w:tcW w:w="1152" w:type="dxa"/>
            <w:tcBorders>
              <w:top w:val="single" w:sz="6" w:space="0" w:color="auto"/>
              <w:bottom w:val="single" w:sz="6" w:space="0" w:color="auto"/>
            </w:tcBorders>
            <w:vAlign w:val="bottom"/>
          </w:tcPr>
          <w:p w14:paraId="683053B3" w14:textId="603CE571" w:rsidR="004934A5" w:rsidRPr="004934A5" w:rsidRDefault="004934A5" w:rsidP="004934A5">
            <w:pPr>
              <w:pStyle w:val="Texto"/>
              <w:jc w:val="center"/>
              <w:rPr>
                <w:b/>
                <w:bCs/>
              </w:rPr>
            </w:pPr>
            <w:r w:rsidRPr="004934A5">
              <w:rPr>
                <w:b/>
                <w:bCs/>
              </w:rPr>
              <w:t>Impuesto a las ganancias</w:t>
            </w:r>
          </w:p>
        </w:tc>
        <w:tc>
          <w:tcPr>
            <w:tcW w:w="72" w:type="dxa"/>
            <w:tcBorders>
              <w:top w:val="single" w:sz="6" w:space="0" w:color="auto"/>
            </w:tcBorders>
            <w:vAlign w:val="bottom"/>
          </w:tcPr>
          <w:p w14:paraId="424D0162" w14:textId="77777777" w:rsidR="004934A5" w:rsidRPr="004934A5" w:rsidRDefault="004934A5" w:rsidP="004934A5">
            <w:pPr>
              <w:pStyle w:val="Texto"/>
              <w:jc w:val="center"/>
              <w:rPr>
                <w:b/>
                <w:bCs/>
              </w:rPr>
            </w:pPr>
          </w:p>
        </w:tc>
        <w:tc>
          <w:tcPr>
            <w:tcW w:w="1152" w:type="dxa"/>
            <w:tcBorders>
              <w:top w:val="single" w:sz="6" w:space="0" w:color="auto"/>
              <w:bottom w:val="single" w:sz="6" w:space="0" w:color="auto"/>
            </w:tcBorders>
            <w:vAlign w:val="bottom"/>
          </w:tcPr>
          <w:p w14:paraId="2107EE2B" w14:textId="02884F0B" w:rsidR="004934A5" w:rsidRPr="004934A5" w:rsidRDefault="004934A5" w:rsidP="004934A5">
            <w:pPr>
              <w:pStyle w:val="Texto"/>
              <w:jc w:val="center"/>
              <w:rPr>
                <w:b/>
                <w:bCs/>
              </w:rPr>
            </w:pPr>
            <w:r w:rsidRPr="004934A5">
              <w:rPr>
                <w:b/>
                <w:bCs/>
              </w:rPr>
              <w:t>Total</w:t>
            </w:r>
          </w:p>
        </w:tc>
      </w:tr>
      <w:tr w:rsidR="004934A5" w:rsidRPr="004934A5" w14:paraId="78692E88" w14:textId="77777777" w:rsidTr="00290089">
        <w:tc>
          <w:tcPr>
            <w:tcW w:w="2160" w:type="dxa"/>
            <w:vAlign w:val="bottom"/>
          </w:tcPr>
          <w:p w14:paraId="2791FBCE" w14:textId="77777777" w:rsidR="004934A5" w:rsidRPr="004934A5" w:rsidRDefault="004934A5" w:rsidP="004934A5">
            <w:pPr>
              <w:pStyle w:val="Texto"/>
            </w:pPr>
          </w:p>
        </w:tc>
        <w:tc>
          <w:tcPr>
            <w:tcW w:w="576" w:type="dxa"/>
            <w:tcBorders>
              <w:top w:val="single" w:sz="6" w:space="0" w:color="auto"/>
            </w:tcBorders>
            <w:vAlign w:val="bottom"/>
          </w:tcPr>
          <w:p w14:paraId="2675C61C" w14:textId="77777777" w:rsidR="004934A5" w:rsidRPr="004934A5" w:rsidRDefault="004934A5" w:rsidP="004934A5">
            <w:pPr>
              <w:pStyle w:val="Texto"/>
              <w:jc w:val="center"/>
            </w:pPr>
          </w:p>
        </w:tc>
        <w:tc>
          <w:tcPr>
            <w:tcW w:w="72" w:type="dxa"/>
            <w:vAlign w:val="bottom"/>
          </w:tcPr>
          <w:p w14:paraId="0F3DE376" w14:textId="77777777" w:rsidR="004934A5" w:rsidRPr="004934A5" w:rsidRDefault="004934A5" w:rsidP="004934A5">
            <w:pPr>
              <w:pStyle w:val="Texto"/>
            </w:pPr>
          </w:p>
        </w:tc>
        <w:tc>
          <w:tcPr>
            <w:tcW w:w="1152" w:type="dxa"/>
            <w:tcBorders>
              <w:top w:val="single" w:sz="6" w:space="0" w:color="auto"/>
            </w:tcBorders>
            <w:vAlign w:val="bottom"/>
          </w:tcPr>
          <w:p w14:paraId="544BDDB0" w14:textId="77777777" w:rsidR="004934A5" w:rsidRPr="004934A5" w:rsidRDefault="004934A5" w:rsidP="004934A5">
            <w:pPr>
              <w:pStyle w:val="Texto"/>
              <w:tabs>
                <w:tab w:val="decimal" w:pos="990"/>
              </w:tabs>
            </w:pPr>
          </w:p>
        </w:tc>
        <w:tc>
          <w:tcPr>
            <w:tcW w:w="72" w:type="dxa"/>
            <w:vAlign w:val="bottom"/>
          </w:tcPr>
          <w:p w14:paraId="0B93E8FE" w14:textId="77777777" w:rsidR="004934A5" w:rsidRPr="004934A5" w:rsidRDefault="004934A5" w:rsidP="004934A5">
            <w:pPr>
              <w:pStyle w:val="Texto"/>
            </w:pPr>
          </w:p>
        </w:tc>
        <w:tc>
          <w:tcPr>
            <w:tcW w:w="1152" w:type="dxa"/>
            <w:tcBorders>
              <w:top w:val="single" w:sz="6" w:space="0" w:color="auto"/>
            </w:tcBorders>
            <w:vAlign w:val="bottom"/>
          </w:tcPr>
          <w:p w14:paraId="7D848F23" w14:textId="1CFF5CB2" w:rsidR="004934A5" w:rsidRPr="004934A5" w:rsidRDefault="004934A5" w:rsidP="004934A5">
            <w:pPr>
              <w:pStyle w:val="Texto"/>
              <w:tabs>
                <w:tab w:val="decimal" w:pos="990"/>
              </w:tabs>
            </w:pPr>
          </w:p>
        </w:tc>
        <w:tc>
          <w:tcPr>
            <w:tcW w:w="72" w:type="dxa"/>
            <w:vAlign w:val="bottom"/>
          </w:tcPr>
          <w:p w14:paraId="46385471" w14:textId="77777777" w:rsidR="004934A5" w:rsidRPr="004934A5" w:rsidRDefault="004934A5" w:rsidP="004934A5">
            <w:pPr>
              <w:pStyle w:val="Texto"/>
            </w:pPr>
          </w:p>
        </w:tc>
        <w:tc>
          <w:tcPr>
            <w:tcW w:w="1152" w:type="dxa"/>
            <w:tcBorders>
              <w:top w:val="single" w:sz="6" w:space="0" w:color="auto"/>
            </w:tcBorders>
            <w:vAlign w:val="bottom"/>
          </w:tcPr>
          <w:p w14:paraId="617428A0" w14:textId="5BE04808" w:rsidR="004934A5" w:rsidRPr="004934A5" w:rsidRDefault="004934A5" w:rsidP="004934A5">
            <w:pPr>
              <w:pStyle w:val="Texto"/>
              <w:tabs>
                <w:tab w:val="decimal" w:pos="990"/>
              </w:tabs>
            </w:pPr>
          </w:p>
        </w:tc>
        <w:tc>
          <w:tcPr>
            <w:tcW w:w="72" w:type="dxa"/>
            <w:vAlign w:val="bottom"/>
          </w:tcPr>
          <w:p w14:paraId="40476628" w14:textId="77777777" w:rsidR="004934A5" w:rsidRPr="004934A5" w:rsidRDefault="004934A5" w:rsidP="004934A5">
            <w:pPr>
              <w:pStyle w:val="Texto"/>
            </w:pPr>
          </w:p>
        </w:tc>
        <w:tc>
          <w:tcPr>
            <w:tcW w:w="1152" w:type="dxa"/>
            <w:tcBorders>
              <w:top w:val="single" w:sz="6" w:space="0" w:color="auto"/>
            </w:tcBorders>
            <w:vAlign w:val="bottom"/>
          </w:tcPr>
          <w:p w14:paraId="0E26D2D1" w14:textId="77777777" w:rsidR="004934A5" w:rsidRPr="004934A5" w:rsidRDefault="004934A5" w:rsidP="004934A5">
            <w:pPr>
              <w:pStyle w:val="Texto"/>
              <w:tabs>
                <w:tab w:val="decimal" w:pos="990"/>
              </w:tabs>
            </w:pPr>
          </w:p>
        </w:tc>
        <w:tc>
          <w:tcPr>
            <w:tcW w:w="72" w:type="dxa"/>
            <w:vAlign w:val="bottom"/>
          </w:tcPr>
          <w:p w14:paraId="04E359C3" w14:textId="77777777" w:rsidR="004934A5" w:rsidRPr="004934A5" w:rsidRDefault="004934A5" w:rsidP="004934A5">
            <w:pPr>
              <w:pStyle w:val="Texto"/>
            </w:pPr>
          </w:p>
        </w:tc>
        <w:tc>
          <w:tcPr>
            <w:tcW w:w="1152" w:type="dxa"/>
            <w:tcBorders>
              <w:top w:val="single" w:sz="6" w:space="0" w:color="auto"/>
            </w:tcBorders>
            <w:vAlign w:val="bottom"/>
          </w:tcPr>
          <w:p w14:paraId="02725DF1" w14:textId="1AC4A464" w:rsidR="004934A5" w:rsidRPr="004934A5" w:rsidRDefault="004934A5" w:rsidP="004934A5">
            <w:pPr>
              <w:pStyle w:val="Texto"/>
              <w:tabs>
                <w:tab w:val="decimal" w:pos="990"/>
              </w:tabs>
            </w:pPr>
          </w:p>
        </w:tc>
        <w:tc>
          <w:tcPr>
            <w:tcW w:w="72" w:type="dxa"/>
            <w:vAlign w:val="bottom"/>
          </w:tcPr>
          <w:p w14:paraId="311A8C10" w14:textId="77777777" w:rsidR="004934A5" w:rsidRPr="004934A5" w:rsidRDefault="004934A5" w:rsidP="004934A5">
            <w:pPr>
              <w:pStyle w:val="Texto"/>
            </w:pPr>
          </w:p>
        </w:tc>
        <w:tc>
          <w:tcPr>
            <w:tcW w:w="1152" w:type="dxa"/>
            <w:tcBorders>
              <w:top w:val="single" w:sz="6" w:space="0" w:color="auto"/>
            </w:tcBorders>
            <w:vAlign w:val="bottom"/>
          </w:tcPr>
          <w:p w14:paraId="788A9AFF" w14:textId="1F3AE2C6" w:rsidR="004934A5" w:rsidRPr="004934A5" w:rsidRDefault="004934A5" w:rsidP="004934A5">
            <w:pPr>
              <w:pStyle w:val="Texto"/>
              <w:tabs>
                <w:tab w:val="decimal" w:pos="990"/>
              </w:tabs>
            </w:pPr>
          </w:p>
        </w:tc>
      </w:tr>
      <w:tr w:rsidR="004934A5" w:rsidRPr="004934A5" w14:paraId="4D497F9E" w14:textId="77777777" w:rsidTr="00290089">
        <w:tc>
          <w:tcPr>
            <w:tcW w:w="2160" w:type="dxa"/>
            <w:vAlign w:val="bottom"/>
          </w:tcPr>
          <w:p w14:paraId="762B1EF3" w14:textId="77777777" w:rsidR="004934A5" w:rsidRPr="004934A5" w:rsidRDefault="004934A5" w:rsidP="004934A5">
            <w:pPr>
              <w:pStyle w:val="Texto"/>
              <w:jc w:val="left"/>
            </w:pPr>
            <w:r w:rsidRPr="004934A5">
              <w:t>Paquete remanente de Glucovil S.A.</w:t>
            </w:r>
          </w:p>
        </w:tc>
        <w:tc>
          <w:tcPr>
            <w:tcW w:w="576" w:type="dxa"/>
            <w:vAlign w:val="bottom"/>
          </w:tcPr>
          <w:p w14:paraId="6F4F40BE" w14:textId="431096F7" w:rsidR="004934A5" w:rsidRPr="004934A5" w:rsidRDefault="004934A5" w:rsidP="004934A5">
            <w:pPr>
              <w:pStyle w:val="Texto"/>
              <w:jc w:val="center"/>
            </w:pPr>
            <w:r w:rsidRPr="004934A5">
              <w:t>25.</w:t>
            </w:r>
            <w:r w:rsidR="007B010E">
              <w:t>2</w:t>
            </w:r>
          </w:p>
        </w:tc>
        <w:tc>
          <w:tcPr>
            <w:tcW w:w="72" w:type="dxa"/>
            <w:vAlign w:val="bottom"/>
          </w:tcPr>
          <w:p w14:paraId="4E73AB97" w14:textId="77777777" w:rsidR="004934A5" w:rsidRPr="004934A5" w:rsidRDefault="004934A5" w:rsidP="004934A5">
            <w:pPr>
              <w:pStyle w:val="Texto"/>
            </w:pPr>
          </w:p>
        </w:tc>
        <w:tc>
          <w:tcPr>
            <w:tcW w:w="1152" w:type="dxa"/>
            <w:vAlign w:val="bottom"/>
          </w:tcPr>
          <w:p w14:paraId="468A8F5B" w14:textId="348C1A8C" w:rsidR="004934A5" w:rsidRPr="004934A5" w:rsidRDefault="004934A5" w:rsidP="004934A5">
            <w:pPr>
              <w:pStyle w:val="Texto"/>
              <w:tabs>
                <w:tab w:val="decimal" w:pos="990"/>
              </w:tabs>
            </w:pPr>
            <w:r>
              <w:t xml:space="preserve">-     </w:t>
            </w:r>
          </w:p>
        </w:tc>
        <w:tc>
          <w:tcPr>
            <w:tcW w:w="72" w:type="dxa"/>
            <w:vAlign w:val="bottom"/>
          </w:tcPr>
          <w:p w14:paraId="6557A90B" w14:textId="77777777" w:rsidR="004934A5" w:rsidRPr="004934A5" w:rsidRDefault="004934A5" w:rsidP="004934A5">
            <w:pPr>
              <w:pStyle w:val="Texto"/>
            </w:pPr>
          </w:p>
        </w:tc>
        <w:tc>
          <w:tcPr>
            <w:tcW w:w="1152" w:type="dxa"/>
            <w:vAlign w:val="bottom"/>
          </w:tcPr>
          <w:p w14:paraId="4CAA652F" w14:textId="11250956" w:rsidR="004934A5" w:rsidRPr="004934A5" w:rsidRDefault="004934A5" w:rsidP="004934A5">
            <w:pPr>
              <w:pStyle w:val="Texto"/>
              <w:tabs>
                <w:tab w:val="decimal" w:pos="990"/>
              </w:tabs>
            </w:pPr>
            <w:r>
              <w:t xml:space="preserve">-     </w:t>
            </w:r>
          </w:p>
        </w:tc>
        <w:tc>
          <w:tcPr>
            <w:tcW w:w="72" w:type="dxa"/>
            <w:vAlign w:val="bottom"/>
          </w:tcPr>
          <w:p w14:paraId="42C0F197" w14:textId="77777777" w:rsidR="004934A5" w:rsidRPr="004934A5" w:rsidRDefault="004934A5" w:rsidP="004934A5">
            <w:pPr>
              <w:pStyle w:val="Texto"/>
            </w:pPr>
          </w:p>
        </w:tc>
        <w:tc>
          <w:tcPr>
            <w:tcW w:w="1152" w:type="dxa"/>
            <w:vAlign w:val="bottom"/>
          </w:tcPr>
          <w:p w14:paraId="3FF88EB8" w14:textId="433A817C" w:rsidR="004934A5" w:rsidRPr="004934A5" w:rsidRDefault="004934A5" w:rsidP="004934A5">
            <w:pPr>
              <w:pStyle w:val="Texto"/>
              <w:tabs>
                <w:tab w:val="decimal" w:pos="990"/>
              </w:tabs>
            </w:pPr>
            <w:r>
              <w:t xml:space="preserve">-     </w:t>
            </w:r>
          </w:p>
        </w:tc>
        <w:tc>
          <w:tcPr>
            <w:tcW w:w="72" w:type="dxa"/>
            <w:vAlign w:val="bottom"/>
          </w:tcPr>
          <w:p w14:paraId="3D881018" w14:textId="77777777" w:rsidR="004934A5" w:rsidRPr="004934A5" w:rsidRDefault="004934A5" w:rsidP="004934A5">
            <w:pPr>
              <w:pStyle w:val="Texto"/>
            </w:pPr>
          </w:p>
        </w:tc>
        <w:tc>
          <w:tcPr>
            <w:tcW w:w="1152" w:type="dxa"/>
            <w:vAlign w:val="bottom"/>
          </w:tcPr>
          <w:p w14:paraId="27DE4E19" w14:textId="42476494" w:rsidR="004934A5" w:rsidRPr="004934A5" w:rsidRDefault="004934A5" w:rsidP="004934A5">
            <w:pPr>
              <w:pStyle w:val="Texto"/>
              <w:tabs>
                <w:tab w:val="decimal" w:pos="990"/>
              </w:tabs>
            </w:pPr>
            <w:r w:rsidRPr="004934A5">
              <w:t>(120.727)</w:t>
            </w:r>
          </w:p>
        </w:tc>
        <w:tc>
          <w:tcPr>
            <w:tcW w:w="72" w:type="dxa"/>
            <w:vAlign w:val="bottom"/>
          </w:tcPr>
          <w:p w14:paraId="489D1195" w14:textId="77777777" w:rsidR="004934A5" w:rsidRPr="004934A5" w:rsidRDefault="004934A5" w:rsidP="004934A5">
            <w:pPr>
              <w:pStyle w:val="Texto"/>
            </w:pPr>
          </w:p>
        </w:tc>
        <w:tc>
          <w:tcPr>
            <w:tcW w:w="1152" w:type="dxa"/>
            <w:vAlign w:val="bottom"/>
          </w:tcPr>
          <w:p w14:paraId="1666E5B5" w14:textId="056733DF" w:rsidR="004934A5" w:rsidRPr="004934A5" w:rsidRDefault="004934A5" w:rsidP="004934A5">
            <w:pPr>
              <w:pStyle w:val="Texto"/>
              <w:tabs>
                <w:tab w:val="decimal" w:pos="990"/>
              </w:tabs>
            </w:pPr>
            <w:r w:rsidRPr="004934A5">
              <w:t>30.182</w:t>
            </w:r>
          </w:p>
        </w:tc>
        <w:tc>
          <w:tcPr>
            <w:tcW w:w="72" w:type="dxa"/>
            <w:vAlign w:val="bottom"/>
          </w:tcPr>
          <w:p w14:paraId="4E54A64E" w14:textId="77777777" w:rsidR="004934A5" w:rsidRPr="004934A5" w:rsidRDefault="004934A5" w:rsidP="004934A5">
            <w:pPr>
              <w:pStyle w:val="Texto"/>
            </w:pPr>
          </w:p>
        </w:tc>
        <w:tc>
          <w:tcPr>
            <w:tcW w:w="1152" w:type="dxa"/>
            <w:vAlign w:val="bottom"/>
          </w:tcPr>
          <w:p w14:paraId="04871551" w14:textId="4F7858C7" w:rsidR="004934A5" w:rsidRPr="004934A5" w:rsidRDefault="004934A5" w:rsidP="004934A5">
            <w:pPr>
              <w:pStyle w:val="Texto"/>
              <w:tabs>
                <w:tab w:val="decimal" w:pos="990"/>
              </w:tabs>
            </w:pPr>
            <w:r w:rsidRPr="004934A5">
              <w:t>(90.545)</w:t>
            </w:r>
          </w:p>
        </w:tc>
      </w:tr>
      <w:tr w:rsidR="004934A5" w:rsidRPr="004934A5" w14:paraId="50B6CCCA" w14:textId="77777777" w:rsidTr="00290089">
        <w:tc>
          <w:tcPr>
            <w:tcW w:w="2160" w:type="dxa"/>
            <w:vAlign w:val="bottom"/>
          </w:tcPr>
          <w:p w14:paraId="17B1BD46" w14:textId="77777777" w:rsidR="004934A5" w:rsidRPr="004934A5" w:rsidRDefault="004934A5" w:rsidP="004934A5">
            <w:pPr>
              <w:pStyle w:val="Texto"/>
              <w:jc w:val="left"/>
            </w:pPr>
            <w:r w:rsidRPr="004934A5">
              <w:t>Venta de activos no estratégicos</w:t>
            </w:r>
          </w:p>
        </w:tc>
        <w:tc>
          <w:tcPr>
            <w:tcW w:w="576" w:type="dxa"/>
            <w:vAlign w:val="bottom"/>
          </w:tcPr>
          <w:p w14:paraId="18B6D6FC" w14:textId="6E7C4CF5" w:rsidR="004934A5" w:rsidRPr="004934A5" w:rsidRDefault="004934A5" w:rsidP="004934A5">
            <w:pPr>
              <w:pStyle w:val="Texto"/>
              <w:jc w:val="center"/>
            </w:pPr>
            <w:r w:rsidRPr="004934A5">
              <w:t>25.</w:t>
            </w:r>
            <w:r w:rsidR="007B010E">
              <w:t>1</w:t>
            </w:r>
          </w:p>
        </w:tc>
        <w:tc>
          <w:tcPr>
            <w:tcW w:w="72" w:type="dxa"/>
            <w:vAlign w:val="bottom"/>
          </w:tcPr>
          <w:p w14:paraId="39624FFF" w14:textId="77777777" w:rsidR="004934A5" w:rsidRPr="004934A5" w:rsidRDefault="004934A5" w:rsidP="004934A5">
            <w:pPr>
              <w:pStyle w:val="Texto"/>
            </w:pPr>
          </w:p>
        </w:tc>
        <w:tc>
          <w:tcPr>
            <w:tcW w:w="1152" w:type="dxa"/>
            <w:tcBorders>
              <w:bottom w:val="single" w:sz="6" w:space="0" w:color="auto"/>
            </w:tcBorders>
            <w:vAlign w:val="bottom"/>
          </w:tcPr>
          <w:p w14:paraId="0BA3CA4C" w14:textId="56BE704B" w:rsidR="004934A5" w:rsidRPr="004934A5" w:rsidRDefault="004934A5" w:rsidP="004934A5">
            <w:pPr>
              <w:pStyle w:val="Texto"/>
              <w:tabs>
                <w:tab w:val="decimal" w:pos="990"/>
              </w:tabs>
            </w:pPr>
            <w:r>
              <w:t xml:space="preserve">-     </w:t>
            </w:r>
          </w:p>
        </w:tc>
        <w:tc>
          <w:tcPr>
            <w:tcW w:w="72" w:type="dxa"/>
            <w:vAlign w:val="bottom"/>
          </w:tcPr>
          <w:p w14:paraId="79845926" w14:textId="77777777" w:rsidR="004934A5" w:rsidRPr="004934A5" w:rsidRDefault="004934A5" w:rsidP="004934A5">
            <w:pPr>
              <w:pStyle w:val="Texto"/>
            </w:pPr>
          </w:p>
        </w:tc>
        <w:tc>
          <w:tcPr>
            <w:tcW w:w="1152" w:type="dxa"/>
            <w:tcBorders>
              <w:bottom w:val="single" w:sz="6" w:space="0" w:color="auto"/>
            </w:tcBorders>
            <w:vAlign w:val="bottom"/>
          </w:tcPr>
          <w:p w14:paraId="2594853A" w14:textId="4D954474" w:rsidR="004934A5" w:rsidRPr="004934A5" w:rsidRDefault="004934A5" w:rsidP="004934A5">
            <w:pPr>
              <w:pStyle w:val="Texto"/>
              <w:tabs>
                <w:tab w:val="decimal" w:pos="990"/>
              </w:tabs>
            </w:pPr>
            <w:r>
              <w:t xml:space="preserve">-     </w:t>
            </w:r>
          </w:p>
        </w:tc>
        <w:tc>
          <w:tcPr>
            <w:tcW w:w="72" w:type="dxa"/>
            <w:vAlign w:val="bottom"/>
          </w:tcPr>
          <w:p w14:paraId="649414B7" w14:textId="77777777" w:rsidR="004934A5" w:rsidRPr="004934A5" w:rsidRDefault="004934A5" w:rsidP="004934A5">
            <w:pPr>
              <w:pStyle w:val="Texto"/>
            </w:pPr>
          </w:p>
        </w:tc>
        <w:tc>
          <w:tcPr>
            <w:tcW w:w="1152" w:type="dxa"/>
            <w:tcBorders>
              <w:bottom w:val="single" w:sz="6" w:space="0" w:color="auto"/>
            </w:tcBorders>
            <w:vAlign w:val="bottom"/>
          </w:tcPr>
          <w:p w14:paraId="4DC7BDB6" w14:textId="4AD207CE" w:rsidR="004934A5" w:rsidRPr="004934A5" w:rsidRDefault="004934A5" w:rsidP="004934A5">
            <w:pPr>
              <w:pStyle w:val="Texto"/>
              <w:tabs>
                <w:tab w:val="decimal" w:pos="990"/>
              </w:tabs>
            </w:pPr>
            <w:r>
              <w:t xml:space="preserve">-     </w:t>
            </w:r>
          </w:p>
        </w:tc>
        <w:tc>
          <w:tcPr>
            <w:tcW w:w="72" w:type="dxa"/>
            <w:vAlign w:val="bottom"/>
          </w:tcPr>
          <w:p w14:paraId="02C5DF70" w14:textId="77777777" w:rsidR="004934A5" w:rsidRPr="004934A5" w:rsidRDefault="004934A5" w:rsidP="004934A5">
            <w:pPr>
              <w:pStyle w:val="Texto"/>
            </w:pPr>
          </w:p>
        </w:tc>
        <w:tc>
          <w:tcPr>
            <w:tcW w:w="1152" w:type="dxa"/>
            <w:tcBorders>
              <w:bottom w:val="single" w:sz="6" w:space="0" w:color="auto"/>
            </w:tcBorders>
            <w:vAlign w:val="bottom"/>
          </w:tcPr>
          <w:p w14:paraId="7C1989E0" w14:textId="0ACD1A35" w:rsidR="004934A5" w:rsidRPr="004934A5" w:rsidRDefault="004934A5" w:rsidP="004934A5">
            <w:pPr>
              <w:pStyle w:val="Texto"/>
              <w:tabs>
                <w:tab w:val="decimal" w:pos="990"/>
              </w:tabs>
            </w:pPr>
            <w:r w:rsidRPr="004934A5">
              <w:t>475.604</w:t>
            </w:r>
          </w:p>
        </w:tc>
        <w:tc>
          <w:tcPr>
            <w:tcW w:w="72" w:type="dxa"/>
            <w:vAlign w:val="bottom"/>
          </w:tcPr>
          <w:p w14:paraId="54FD0AFE" w14:textId="77777777" w:rsidR="004934A5" w:rsidRPr="004934A5" w:rsidRDefault="004934A5" w:rsidP="004934A5">
            <w:pPr>
              <w:pStyle w:val="Texto"/>
            </w:pPr>
          </w:p>
        </w:tc>
        <w:tc>
          <w:tcPr>
            <w:tcW w:w="1152" w:type="dxa"/>
            <w:tcBorders>
              <w:bottom w:val="single" w:sz="6" w:space="0" w:color="auto"/>
            </w:tcBorders>
            <w:vAlign w:val="bottom"/>
          </w:tcPr>
          <w:p w14:paraId="7ACB4D6F" w14:textId="4EBD5B4C" w:rsidR="004934A5" w:rsidRPr="004934A5" w:rsidRDefault="004934A5" w:rsidP="004934A5">
            <w:pPr>
              <w:pStyle w:val="Texto"/>
              <w:tabs>
                <w:tab w:val="decimal" w:pos="990"/>
              </w:tabs>
            </w:pPr>
            <w:r w:rsidRPr="004934A5">
              <w:t>(143.049)</w:t>
            </w:r>
          </w:p>
        </w:tc>
        <w:tc>
          <w:tcPr>
            <w:tcW w:w="72" w:type="dxa"/>
            <w:vAlign w:val="bottom"/>
          </w:tcPr>
          <w:p w14:paraId="713BBF7B" w14:textId="77777777" w:rsidR="004934A5" w:rsidRPr="004934A5" w:rsidRDefault="004934A5" w:rsidP="004934A5">
            <w:pPr>
              <w:pStyle w:val="Texto"/>
            </w:pPr>
          </w:p>
        </w:tc>
        <w:tc>
          <w:tcPr>
            <w:tcW w:w="1152" w:type="dxa"/>
            <w:tcBorders>
              <w:bottom w:val="single" w:sz="6" w:space="0" w:color="auto"/>
            </w:tcBorders>
            <w:vAlign w:val="bottom"/>
          </w:tcPr>
          <w:p w14:paraId="6466A437" w14:textId="0E37BC13" w:rsidR="004934A5" w:rsidRPr="004934A5" w:rsidRDefault="004934A5" w:rsidP="004934A5">
            <w:pPr>
              <w:pStyle w:val="Texto"/>
              <w:tabs>
                <w:tab w:val="decimal" w:pos="990"/>
              </w:tabs>
            </w:pPr>
            <w:r w:rsidRPr="004934A5">
              <w:t>332.555</w:t>
            </w:r>
          </w:p>
        </w:tc>
      </w:tr>
      <w:tr w:rsidR="004934A5" w:rsidRPr="004934A5" w14:paraId="1F87681E" w14:textId="77777777" w:rsidTr="00290089">
        <w:tc>
          <w:tcPr>
            <w:tcW w:w="2160" w:type="dxa"/>
            <w:vAlign w:val="bottom"/>
          </w:tcPr>
          <w:p w14:paraId="0FDB3010" w14:textId="77777777" w:rsidR="004934A5" w:rsidRPr="00D92B15" w:rsidRDefault="004934A5" w:rsidP="004934A5">
            <w:pPr>
              <w:pStyle w:val="Texto"/>
              <w:jc w:val="left"/>
              <w:rPr>
                <w:b/>
                <w:bCs/>
              </w:rPr>
            </w:pPr>
            <w:r w:rsidRPr="00D92B15">
              <w:rPr>
                <w:b/>
                <w:bCs/>
              </w:rPr>
              <w:t>Total operaciones discontinuadas</w:t>
            </w:r>
          </w:p>
        </w:tc>
        <w:tc>
          <w:tcPr>
            <w:tcW w:w="576" w:type="dxa"/>
            <w:vAlign w:val="bottom"/>
          </w:tcPr>
          <w:p w14:paraId="66CF7EA5" w14:textId="77777777" w:rsidR="004934A5" w:rsidRPr="00D92B15" w:rsidRDefault="004934A5" w:rsidP="004934A5">
            <w:pPr>
              <w:pStyle w:val="Texto"/>
              <w:jc w:val="center"/>
              <w:rPr>
                <w:b/>
                <w:bCs/>
              </w:rPr>
            </w:pPr>
          </w:p>
        </w:tc>
        <w:tc>
          <w:tcPr>
            <w:tcW w:w="72" w:type="dxa"/>
            <w:vAlign w:val="bottom"/>
          </w:tcPr>
          <w:p w14:paraId="413A7FEB" w14:textId="77777777" w:rsidR="004934A5" w:rsidRPr="00D92B15" w:rsidRDefault="004934A5" w:rsidP="004934A5">
            <w:pPr>
              <w:pStyle w:val="Texto"/>
              <w:rPr>
                <w:b/>
                <w:bCs/>
              </w:rPr>
            </w:pPr>
          </w:p>
        </w:tc>
        <w:tc>
          <w:tcPr>
            <w:tcW w:w="1152" w:type="dxa"/>
            <w:tcBorders>
              <w:top w:val="single" w:sz="6" w:space="0" w:color="auto"/>
              <w:bottom w:val="double" w:sz="6" w:space="0" w:color="auto"/>
            </w:tcBorders>
            <w:vAlign w:val="bottom"/>
          </w:tcPr>
          <w:p w14:paraId="7C4A3D7F" w14:textId="7E039A2C" w:rsidR="004934A5" w:rsidRPr="00D92B15" w:rsidRDefault="004934A5" w:rsidP="004934A5">
            <w:pPr>
              <w:pStyle w:val="Texto"/>
              <w:tabs>
                <w:tab w:val="decimal" w:pos="990"/>
              </w:tabs>
              <w:rPr>
                <w:b/>
                <w:bCs/>
              </w:rPr>
            </w:pPr>
            <w:r w:rsidRPr="00D92B15">
              <w:rPr>
                <w:b/>
                <w:bCs/>
              </w:rPr>
              <w:t xml:space="preserve">-     </w:t>
            </w:r>
          </w:p>
        </w:tc>
        <w:tc>
          <w:tcPr>
            <w:tcW w:w="72" w:type="dxa"/>
            <w:vAlign w:val="bottom"/>
          </w:tcPr>
          <w:p w14:paraId="3C08334D" w14:textId="77777777" w:rsidR="004934A5" w:rsidRPr="00D92B15" w:rsidRDefault="004934A5" w:rsidP="004934A5">
            <w:pPr>
              <w:pStyle w:val="Texto"/>
              <w:rPr>
                <w:b/>
                <w:bCs/>
              </w:rPr>
            </w:pPr>
          </w:p>
        </w:tc>
        <w:tc>
          <w:tcPr>
            <w:tcW w:w="1152" w:type="dxa"/>
            <w:tcBorders>
              <w:top w:val="single" w:sz="6" w:space="0" w:color="auto"/>
              <w:bottom w:val="double" w:sz="6" w:space="0" w:color="auto"/>
            </w:tcBorders>
            <w:vAlign w:val="bottom"/>
          </w:tcPr>
          <w:p w14:paraId="47263D41" w14:textId="58792E7F" w:rsidR="004934A5" w:rsidRPr="00D92B15" w:rsidRDefault="004934A5" w:rsidP="004934A5">
            <w:pPr>
              <w:pStyle w:val="Texto"/>
              <w:tabs>
                <w:tab w:val="decimal" w:pos="990"/>
              </w:tabs>
              <w:rPr>
                <w:b/>
                <w:bCs/>
              </w:rPr>
            </w:pPr>
            <w:r w:rsidRPr="00D92B15">
              <w:rPr>
                <w:b/>
                <w:bCs/>
              </w:rPr>
              <w:t xml:space="preserve">-     </w:t>
            </w:r>
          </w:p>
        </w:tc>
        <w:tc>
          <w:tcPr>
            <w:tcW w:w="72" w:type="dxa"/>
            <w:vAlign w:val="bottom"/>
          </w:tcPr>
          <w:p w14:paraId="2CB59FFA" w14:textId="77777777" w:rsidR="004934A5" w:rsidRPr="00D92B15" w:rsidRDefault="004934A5" w:rsidP="004934A5">
            <w:pPr>
              <w:pStyle w:val="Texto"/>
              <w:rPr>
                <w:b/>
                <w:bCs/>
              </w:rPr>
            </w:pPr>
          </w:p>
        </w:tc>
        <w:tc>
          <w:tcPr>
            <w:tcW w:w="1152" w:type="dxa"/>
            <w:tcBorders>
              <w:top w:val="single" w:sz="6" w:space="0" w:color="auto"/>
              <w:bottom w:val="double" w:sz="6" w:space="0" w:color="auto"/>
            </w:tcBorders>
            <w:vAlign w:val="bottom"/>
          </w:tcPr>
          <w:p w14:paraId="2108B3DE" w14:textId="70BE29B2" w:rsidR="004934A5" w:rsidRPr="00D92B15" w:rsidRDefault="004934A5" w:rsidP="004934A5">
            <w:pPr>
              <w:pStyle w:val="Texto"/>
              <w:tabs>
                <w:tab w:val="decimal" w:pos="990"/>
              </w:tabs>
              <w:rPr>
                <w:b/>
                <w:bCs/>
              </w:rPr>
            </w:pPr>
            <w:r w:rsidRPr="00D92B15">
              <w:rPr>
                <w:b/>
                <w:bCs/>
              </w:rPr>
              <w:t xml:space="preserve">-     </w:t>
            </w:r>
          </w:p>
        </w:tc>
        <w:tc>
          <w:tcPr>
            <w:tcW w:w="72" w:type="dxa"/>
            <w:vAlign w:val="bottom"/>
          </w:tcPr>
          <w:p w14:paraId="65E9098A" w14:textId="77777777" w:rsidR="004934A5" w:rsidRPr="00D92B15" w:rsidRDefault="004934A5" w:rsidP="004934A5">
            <w:pPr>
              <w:pStyle w:val="Texto"/>
              <w:rPr>
                <w:b/>
                <w:bCs/>
              </w:rPr>
            </w:pPr>
          </w:p>
        </w:tc>
        <w:tc>
          <w:tcPr>
            <w:tcW w:w="1152" w:type="dxa"/>
            <w:tcBorders>
              <w:top w:val="single" w:sz="6" w:space="0" w:color="auto"/>
              <w:bottom w:val="double" w:sz="6" w:space="0" w:color="auto"/>
            </w:tcBorders>
            <w:vAlign w:val="bottom"/>
          </w:tcPr>
          <w:p w14:paraId="381FCE52" w14:textId="0809EC5F" w:rsidR="004934A5" w:rsidRPr="00D92B15" w:rsidRDefault="004934A5" w:rsidP="004934A5">
            <w:pPr>
              <w:pStyle w:val="Texto"/>
              <w:tabs>
                <w:tab w:val="decimal" w:pos="990"/>
              </w:tabs>
              <w:rPr>
                <w:b/>
                <w:bCs/>
              </w:rPr>
            </w:pPr>
            <w:r w:rsidRPr="00D92B15">
              <w:rPr>
                <w:b/>
                <w:bCs/>
              </w:rPr>
              <w:t>354.877</w:t>
            </w:r>
          </w:p>
        </w:tc>
        <w:tc>
          <w:tcPr>
            <w:tcW w:w="72" w:type="dxa"/>
            <w:vAlign w:val="bottom"/>
          </w:tcPr>
          <w:p w14:paraId="0DE1F49F" w14:textId="77777777" w:rsidR="004934A5" w:rsidRPr="00D92B15" w:rsidRDefault="004934A5" w:rsidP="004934A5">
            <w:pPr>
              <w:pStyle w:val="Texto"/>
              <w:rPr>
                <w:b/>
                <w:bCs/>
              </w:rPr>
            </w:pPr>
          </w:p>
        </w:tc>
        <w:tc>
          <w:tcPr>
            <w:tcW w:w="1152" w:type="dxa"/>
            <w:tcBorders>
              <w:top w:val="single" w:sz="6" w:space="0" w:color="auto"/>
              <w:bottom w:val="double" w:sz="6" w:space="0" w:color="auto"/>
            </w:tcBorders>
            <w:vAlign w:val="bottom"/>
          </w:tcPr>
          <w:p w14:paraId="373AFBCD" w14:textId="2D337B49" w:rsidR="004934A5" w:rsidRPr="00D92B15" w:rsidRDefault="004934A5" w:rsidP="004934A5">
            <w:pPr>
              <w:pStyle w:val="Texto"/>
              <w:tabs>
                <w:tab w:val="decimal" w:pos="990"/>
              </w:tabs>
              <w:rPr>
                <w:b/>
                <w:bCs/>
              </w:rPr>
            </w:pPr>
            <w:r w:rsidRPr="00D92B15">
              <w:rPr>
                <w:b/>
                <w:bCs/>
              </w:rPr>
              <w:t>(112.867)</w:t>
            </w:r>
          </w:p>
        </w:tc>
        <w:tc>
          <w:tcPr>
            <w:tcW w:w="72" w:type="dxa"/>
            <w:vAlign w:val="bottom"/>
          </w:tcPr>
          <w:p w14:paraId="244449F0" w14:textId="77777777" w:rsidR="004934A5" w:rsidRPr="00D92B15" w:rsidRDefault="004934A5" w:rsidP="004934A5">
            <w:pPr>
              <w:pStyle w:val="Texto"/>
              <w:rPr>
                <w:b/>
                <w:bCs/>
              </w:rPr>
            </w:pPr>
          </w:p>
        </w:tc>
        <w:tc>
          <w:tcPr>
            <w:tcW w:w="1152" w:type="dxa"/>
            <w:tcBorders>
              <w:top w:val="single" w:sz="6" w:space="0" w:color="auto"/>
              <w:bottom w:val="double" w:sz="6" w:space="0" w:color="auto"/>
            </w:tcBorders>
            <w:vAlign w:val="bottom"/>
          </w:tcPr>
          <w:p w14:paraId="6CDAC368" w14:textId="2B0D790F" w:rsidR="004934A5" w:rsidRPr="00D92B15" w:rsidRDefault="004934A5" w:rsidP="004934A5">
            <w:pPr>
              <w:pStyle w:val="Texto"/>
              <w:tabs>
                <w:tab w:val="decimal" w:pos="990"/>
              </w:tabs>
              <w:rPr>
                <w:b/>
                <w:bCs/>
              </w:rPr>
            </w:pPr>
            <w:r w:rsidRPr="00D92B15">
              <w:rPr>
                <w:b/>
                <w:bCs/>
              </w:rPr>
              <w:t>242.010</w:t>
            </w:r>
          </w:p>
        </w:tc>
      </w:tr>
    </w:tbl>
    <w:p w14:paraId="075A83A1" w14:textId="77777777" w:rsidR="004934A5" w:rsidRPr="00AF707E" w:rsidRDefault="004934A5" w:rsidP="00140C21">
      <w:pPr>
        <w:pStyle w:val="Texto"/>
      </w:pPr>
    </w:p>
    <w:p w14:paraId="416A9F33" w14:textId="77777777" w:rsidR="00164FAD" w:rsidRPr="005E139D" w:rsidRDefault="00164FAD" w:rsidP="00F56CC2">
      <w:pPr>
        <w:pStyle w:val="Texto"/>
        <w:rPr>
          <w:rFonts w:cs="Arial"/>
        </w:rPr>
      </w:pPr>
    </w:p>
    <w:p w14:paraId="390DB148" w14:textId="77777777" w:rsidR="00BA35B2" w:rsidRPr="00164FAD" w:rsidRDefault="00BA35B2" w:rsidP="00164FAD">
      <w:pPr>
        <w:pStyle w:val="Ttulonota"/>
        <w:numPr>
          <w:ilvl w:val="0"/>
          <w:numId w:val="2"/>
        </w:numPr>
      </w:pPr>
      <w:r w:rsidRPr="00164FAD">
        <w:t>CONTEXTO PANDEMIA COVID-19 Y EFECTO EN OPERACIONES</w:t>
      </w:r>
    </w:p>
    <w:p w14:paraId="5D56E06F" w14:textId="77777777" w:rsidR="00BA35B2" w:rsidRDefault="00BA35B2" w:rsidP="00BA35B2">
      <w:pPr>
        <w:pStyle w:val="Texto"/>
        <w:rPr>
          <w:rFonts w:cs="Arial"/>
        </w:rPr>
      </w:pPr>
    </w:p>
    <w:p w14:paraId="159E0CCF" w14:textId="1C799B72" w:rsidR="00CF3EAB" w:rsidRPr="0091101B" w:rsidRDefault="00CF3EAB" w:rsidP="00372E05">
      <w:pPr>
        <w:pStyle w:val="Texto"/>
        <w:rPr>
          <w:rFonts w:cs="Arial"/>
        </w:rPr>
      </w:pPr>
      <w:r w:rsidRPr="0091101B">
        <w:rPr>
          <w:rFonts w:cs="Arial"/>
        </w:rPr>
        <w:t>Con fecha</w:t>
      </w:r>
      <w:r w:rsidR="00BA35B2">
        <w:rPr>
          <w:rFonts w:cs="Arial"/>
        </w:rPr>
        <w:t xml:space="preserve"> 11 de marzo de 2020</w:t>
      </w:r>
      <w:r w:rsidR="00BA35B2" w:rsidRPr="00BA35B2">
        <w:rPr>
          <w:rFonts w:cs="Arial"/>
        </w:rPr>
        <w:t xml:space="preserve">, la Organización Mundial de la Salud declaró </w:t>
      </w:r>
      <w:r w:rsidRPr="0091101B">
        <w:rPr>
          <w:rFonts w:cs="Arial"/>
        </w:rPr>
        <w:t>el</w:t>
      </w:r>
      <w:r w:rsidR="00BA35B2" w:rsidRPr="00BA35B2">
        <w:rPr>
          <w:rFonts w:cs="Arial"/>
        </w:rPr>
        <w:t xml:space="preserve"> coronavirus (COVID-19</w:t>
      </w:r>
      <w:r w:rsidRPr="0091101B">
        <w:rPr>
          <w:rFonts w:cs="Arial"/>
        </w:rPr>
        <w:t>), que había tenido su primer caso durante el mes de diciembre de 2019 en la ciudad de Wuhan, República Popular de China,</w:t>
      </w:r>
      <w:r w:rsidR="00BA35B2" w:rsidRPr="00BA35B2">
        <w:rPr>
          <w:rFonts w:cs="Arial"/>
        </w:rPr>
        <w:t xml:space="preserve"> como una pandemia. </w:t>
      </w:r>
      <w:r w:rsidRPr="0091101B">
        <w:rPr>
          <w:rFonts w:cs="Arial"/>
        </w:rPr>
        <w:t xml:space="preserve">El brote del COVID-19 ha provocado impactos negativos en distintas industrias de </w:t>
      </w:r>
      <w:r w:rsidR="00BA35B2" w:rsidRPr="00BA35B2">
        <w:rPr>
          <w:rFonts w:cs="Arial"/>
        </w:rPr>
        <w:t xml:space="preserve">todo el mundo y </w:t>
      </w:r>
      <w:r w:rsidRPr="0091101B">
        <w:rPr>
          <w:rFonts w:cs="Arial"/>
        </w:rPr>
        <w:t>ha provocado</w:t>
      </w:r>
      <w:r w:rsidR="00BA35B2" w:rsidRPr="00BA35B2">
        <w:rPr>
          <w:rFonts w:cs="Arial"/>
        </w:rPr>
        <w:t xml:space="preserve"> una </w:t>
      </w:r>
      <w:r w:rsidRPr="0091101B">
        <w:rPr>
          <w:rFonts w:cs="Arial"/>
        </w:rPr>
        <w:t>fuerte caída de las valuaciones</w:t>
      </w:r>
      <w:r w:rsidR="00BA35B2" w:rsidRPr="00BA35B2">
        <w:rPr>
          <w:rFonts w:cs="Arial"/>
        </w:rPr>
        <w:t xml:space="preserve"> de </w:t>
      </w:r>
      <w:r w:rsidRPr="0091101B">
        <w:rPr>
          <w:rFonts w:cs="Arial"/>
        </w:rPr>
        <w:t xml:space="preserve">los títulos </w:t>
      </w:r>
      <w:r w:rsidR="00BA35B2" w:rsidRPr="00BA35B2">
        <w:rPr>
          <w:rFonts w:cs="Arial"/>
        </w:rPr>
        <w:t xml:space="preserve">de </w:t>
      </w:r>
      <w:r w:rsidRPr="0091101B">
        <w:rPr>
          <w:rFonts w:cs="Arial"/>
        </w:rPr>
        <w:t>renta variable y renta fija en los mercados financieros mundiales. A su vez, una gran cantidad</w:t>
      </w:r>
      <w:r w:rsidR="00BA35B2" w:rsidRPr="00BA35B2">
        <w:rPr>
          <w:rFonts w:cs="Arial"/>
        </w:rPr>
        <w:t xml:space="preserve"> de </w:t>
      </w:r>
      <w:r w:rsidRPr="0091101B">
        <w:rPr>
          <w:rFonts w:cs="Arial"/>
        </w:rPr>
        <w:t xml:space="preserve">compañías multinacionales han advertido sobre el impacto adverso que la propagación mundial que el COVID-19 provocará en sus resultados financieros, motivando a diversos gobiernos nacionales y organismos multilaterales a adoptar políticas de inyección de liquidez y reducción de tasas de referencia, para contrarrestar los efectos de la pandemia sobre el consumo y la dinámica de sus economías. </w:t>
      </w:r>
    </w:p>
    <w:p w14:paraId="1AE4F3EC" w14:textId="77777777" w:rsidR="00CF3EAB" w:rsidRPr="0091101B" w:rsidRDefault="00CF3EAB" w:rsidP="00372E05">
      <w:pPr>
        <w:pStyle w:val="Texto"/>
        <w:rPr>
          <w:rFonts w:cs="Arial"/>
        </w:rPr>
      </w:pPr>
    </w:p>
    <w:p w14:paraId="148B142B" w14:textId="77777777" w:rsidR="00CF3EAB" w:rsidRPr="0091101B" w:rsidRDefault="00CF3EAB" w:rsidP="00372E05">
      <w:pPr>
        <w:pStyle w:val="Texto"/>
        <w:rPr>
          <w:rFonts w:cs="Arial"/>
        </w:rPr>
      </w:pPr>
      <w:r w:rsidRPr="0091101B">
        <w:rPr>
          <w:rFonts w:cs="Arial"/>
        </w:rPr>
        <w:t xml:space="preserve">A raíz de ello, el Gobierno Nacional implementó ciertas medidas para contener la propagación del virus, entre ellas se encuentran las siguientes: </w:t>
      </w:r>
    </w:p>
    <w:p w14:paraId="36916BA5" w14:textId="77777777" w:rsidR="00CF3EAB" w:rsidRPr="0091101B" w:rsidRDefault="00CF3EAB" w:rsidP="00372E05">
      <w:pPr>
        <w:pStyle w:val="Texto"/>
        <w:rPr>
          <w:rFonts w:cs="Arial"/>
        </w:rPr>
      </w:pPr>
    </w:p>
    <w:p w14:paraId="03DB715C" w14:textId="03B57EE1" w:rsidR="00CF3EAB" w:rsidRPr="0091101B" w:rsidRDefault="00CF3EAB" w:rsidP="008C63AC">
      <w:pPr>
        <w:pStyle w:val="Texto"/>
        <w:numPr>
          <w:ilvl w:val="0"/>
          <w:numId w:val="66"/>
        </w:numPr>
        <w:rPr>
          <w:rFonts w:cs="Arial"/>
        </w:rPr>
      </w:pPr>
      <w:r w:rsidRPr="0091101B">
        <w:rPr>
          <w:rFonts w:cs="Arial"/>
        </w:rPr>
        <w:t>Mediante el Decreto de Necesidad y Urgencia (DNU) 260/2020 dispuso la ampliación de la emergencia pública en materia sanitaria establecida por la Ley 27.541 por el plazo de un año y mediante el DNU 297/2020 (complementado por los Decretos 325/2020, 355/2020 y 408/2020) se dispuso el aislamiento social, preventivo y obligatorio para todas las personas que habitan en el país o se encuentren en él en forma temporaria, inicialmente hasta el 31 de marzo de 2020, luego hasta el 26 de abril de 2020 y posteriormente hasta el 10 de mayo de 2020 (este plazo podría extenderse hasta que se controle la situación epidemiológica), exceptuando de esta medida las personas afectadas a las actividades y servicios declarados como esenciales en la emergencia, como por ejemplo: personal de la salud, supermercados, farmacias, fuerzas de seguridad, actividades destinadas al mantenimiento de los servicios básicos, industria alimenticia, etc. Asimismo, mediante el Decreto 274/2020 y complementarios (365/2020 y 409/2020) se dispuso la prohibición de ingreso al territorio nacional de personas extranjeras no residentes en el país, a las personas residentes en el país y a los argentinos con residencia en el exterior.</w:t>
      </w:r>
    </w:p>
    <w:p w14:paraId="149896CA" w14:textId="24529011" w:rsidR="00290089" w:rsidRDefault="00290089" w:rsidP="00290089">
      <w:pPr>
        <w:pStyle w:val="Texto"/>
        <w:rPr>
          <w:rFonts w:cs="Arial"/>
        </w:rPr>
      </w:pPr>
      <w:r>
        <w:rPr>
          <w:rFonts w:cs="Arial"/>
        </w:rPr>
        <w:br w:type="page"/>
      </w:r>
    </w:p>
    <w:p w14:paraId="0E6DAA54" w14:textId="77777777" w:rsidR="00CF3EAB" w:rsidRPr="0091101B" w:rsidRDefault="00CF3EAB" w:rsidP="00372E05">
      <w:pPr>
        <w:pStyle w:val="Texto"/>
        <w:rPr>
          <w:rFonts w:cs="Arial"/>
        </w:rPr>
      </w:pPr>
    </w:p>
    <w:p w14:paraId="3CDD77FC" w14:textId="301C5E65" w:rsidR="00CF3EAB" w:rsidRPr="0091101B" w:rsidRDefault="00CF3EAB" w:rsidP="008C63AC">
      <w:pPr>
        <w:pStyle w:val="Texto"/>
        <w:numPr>
          <w:ilvl w:val="0"/>
          <w:numId w:val="66"/>
        </w:numPr>
        <w:rPr>
          <w:rFonts w:cs="Arial"/>
        </w:rPr>
      </w:pPr>
      <w:r w:rsidRPr="0091101B">
        <w:rPr>
          <w:rFonts w:cs="Arial"/>
        </w:rPr>
        <w:t xml:space="preserve">Mediante la Resolución Nº 100/2020, luego prorrogada por la Resolución 117/2020 y modificada por la Resolución 118/2020 emitida por el Ministerio de Desarrollo Productivo Secretaría de Comercio Interior, se estableció la prohibición de aumento de precios y obligación de producción hasta el máximo de la capacidad instalada y a arbitrar las medidas conducentes para asegurar su transporte y provisión. Se dispuso que todos los puntos de venta minoristas y mayoristas que cuenten con salón de ventas, a excepción de las Micro, Pequeñas y Medianas Empresas, deberán fijar para todos los productos definidos por la Subsecretaría de Comercio Interior como precios máximos de venta al consumidor final aquellos precios efectivamente vigentes al día 6 de marzo de 2020. Asimismo, a través del Decreto 177/2020, el Gobierno de la Provincia de Buenos Aires creó el Sistema de Monitoreo de Abastecimiento y Precios de Productos Esenciales (SIMAP) a cargo del Ministerio de Producción, Ciencia e Innovación Tecnológica, estableciendo un listado de productos esenciales (que se compone por alrededor de 2.100 productos tomados de la Resolución N°100-SCI del Gobierno Nacional), cuyos precios deben retrotraerse al valor vigente al 6 de marzo de 2020. Estos precios no podrán ser aumentados durante un período de 90 días corridos, contados a partir de su entrada en vigencia. </w:t>
      </w:r>
    </w:p>
    <w:p w14:paraId="1750C5A8" w14:textId="77777777" w:rsidR="00CF3EAB" w:rsidRPr="0091101B" w:rsidRDefault="00CF3EAB" w:rsidP="00372E05">
      <w:pPr>
        <w:pStyle w:val="Texto"/>
        <w:rPr>
          <w:rFonts w:cs="Arial"/>
        </w:rPr>
      </w:pPr>
    </w:p>
    <w:p w14:paraId="10BB7FF9" w14:textId="57384B72" w:rsidR="00CF3EAB" w:rsidRPr="0091101B" w:rsidRDefault="00CF3EAB" w:rsidP="008C63AC">
      <w:pPr>
        <w:pStyle w:val="Texto"/>
        <w:numPr>
          <w:ilvl w:val="0"/>
          <w:numId w:val="66"/>
        </w:numPr>
        <w:rPr>
          <w:rFonts w:cs="Arial"/>
        </w:rPr>
      </w:pPr>
      <w:r w:rsidRPr="0091101B">
        <w:rPr>
          <w:rFonts w:cs="Arial"/>
        </w:rPr>
        <w:t xml:space="preserve">Mediante el Decreto 329/2020 el Poder Ejecutivo Nacional dispuso por el término de 60 días la prohibición de los despidos sin justa causa y por las causales de falta o disminución de trabajo y fuerza mayor y mediante el Decreto 367/2020 el Ejecutivo Nacional estableció que la enfermedad COVID-19 se considerará presuntivamente una enfermedad de carácter profesional respecto de los trabajadores dependientes excluidos del cumplimiento del aislamiento social, preventivo y obligatorio por realizar actividades declaradas esenciales </w:t>
      </w:r>
    </w:p>
    <w:p w14:paraId="15C7A98E" w14:textId="77777777" w:rsidR="00CF3EAB" w:rsidRPr="0091101B" w:rsidRDefault="00CF3EAB" w:rsidP="00372E05">
      <w:pPr>
        <w:pStyle w:val="Texto"/>
        <w:rPr>
          <w:rFonts w:cs="Arial"/>
        </w:rPr>
      </w:pPr>
    </w:p>
    <w:p w14:paraId="38E17AD8" w14:textId="45AB49BA" w:rsidR="00CF3EAB" w:rsidRPr="0091101B" w:rsidRDefault="00CF3EAB" w:rsidP="008C63AC">
      <w:pPr>
        <w:pStyle w:val="Texto"/>
        <w:numPr>
          <w:ilvl w:val="0"/>
          <w:numId w:val="66"/>
        </w:numPr>
        <w:rPr>
          <w:rFonts w:cs="Arial"/>
        </w:rPr>
      </w:pPr>
      <w:r w:rsidRPr="0091101B">
        <w:rPr>
          <w:rFonts w:cs="Arial"/>
        </w:rPr>
        <w:t xml:space="preserve">Mediante el Decreto 346/2020 el Poder Ejecutivo Nacional dispuso el diferimiento de los pagos de los servicios de intereses y amortizaciones de capital de la deuda pública nacional instrumentada mediante títulos denominados en dólares estadounidenses emitidos bajo ley de la República Argentina hasta el 31 de diciembre de 2020, o hasta la fecha anterior que el Ministerio de Economía determine, considerando el grado de avance y ejecución del proceso de restauración de la sostenibilidad de la deuda pública. </w:t>
      </w:r>
    </w:p>
    <w:p w14:paraId="3D327A46" w14:textId="77777777" w:rsidR="00CF3EAB" w:rsidRPr="0091101B" w:rsidRDefault="00CF3EAB" w:rsidP="00372E05">
      <w:pPr>
        <w:pStyle w:val="Texto"/>
        <w:rPr>
          <w:rFonts w:cs="Arial"/>
        </w:rPr>
      </w:pPr>
    </w:p>
    <w:p w14:paraId="68ECF4E3" w14:textId="38E97E45" w:rsidR="00BA35B2" w:rsidRPr="00BA35B2" w:rsidRDefault="00CF3EAB" w:rsidP="00BA35B2">
      <w:pPr>
        <w:pStyle w:val="Texto"/>
        <w:rPr>
          <w:rFonts w:cs="Arial"/>
        </w:rPr>
      </w:pPr>
      <w:r w:rsidRPr="0091101B">
        <w:rPr>
          <w:rFonts w:cs="Arial"/>
        </w:rPr>
        <w:t xml:space="preserve">Teniendo en cuenta lo descripto en los párrafos precedentes y a las estimaciones efectuadas, la Sociedad entiende que estos acontecimientos hasta el momento ocurridos no implican la necesidad de efectuar ajuste alguno a </w:t>
      </w:r>
      <w:r w:rsidR="00BA35B2" w:rsidRPr="00BA35B2">
        <w:rPr>
          <w:rFonts w:cs="Arial"/>
        </w:rPr>
        <w:t>los estados financieros</w:t>
      </w:r>
      <w:r w:rsidRPr="0091101B">
        <w:rPr>
          <w:rFonts w:cs="Arial"/>
        </w:rPr>
        <w:t xml:space="preserve"> consolidados correspondientes al </w:t>
      </w:r>
      <w:r>
        <w:rPr>
          <w:rFonts w:cs="Arial"/>
        </w:rPr>
        <w:t>ejercicio</w:t>
      </w:r>
      <w:r w:rsidRPr="0091101B">
        <w:rPr>
          <w:rFonts w:cs="Arial"/>
        </w:rPr>
        <w:t xml:space="preserve"> finalizado el 31 de ma</w:t>
      </w:r>
      <w:r>
        <w:rPr>
          <w:rFonts w:cs="Arial"/>
        </w:rPr>
        <w:t>yo</w:t>
      </w:r>
      <w:r w:rsidRPr="0091101B">
        <w:rPr>
          <w:rFonts w:cs="Arial"/>
        </w:rPr>
        <w:t xml:space="preserve"> de 2020, si bien </w:t>
      </w:r>
      <w:r w:rsidR="00FD1B3F">
        <w:rPr>
          <w:rFonts w:cs="Arial"/>
        </w:rPr>
        <w:t>su profundización y extensión en el tiempo</w:t>
      </w:r>
      <w:r w:rsidRPr="0091101B">
        <w:rPr>
          <w:rFonts w:cs="Arial"/>
        </w:rPr>
        <w:t xml:space="preserve"> los hechos ocurridos podrían impactar en las operaciones futuras y, por tanto, en sus resultados y flujos de efectivo futuros. </w:t>
      </w:r>
    </w:p>
    <w:p w14:paraId="514DE3A0" w14:textId="77777777" w:rsidR="00CA7628" w:rsidRPr="00BA35B2" w:rsidRDefault="00CA7628" w:rsidP="00F56CC2">
      <w:pPr>
        <w:pStyle w:val="Texto"/>
        <w:rPr>
          <w:rFonts w:cs="Arial"/>
        </w:rPr>
      </w:pPr>
    </w:p>
    <w:p w14:paraId="75899BC0" w14:textId="7410552F" w:rsidR="00CF3EAB" w:rsidRDefault="00CF3EAB" w:rsidP="00CF3EAB">
      <w:pPr>
        <w:pStyle w:val="Texto"/>
        <w:rPr>
          <w:rFonts w:cs="Arial"/>
        </w:rPr>
      </w:pPr>
      <w:r w:rsidRPr="0091101B">
        <w:rPr>
          <w:rFonts w:cs="Arial"/>
        </w:rPr>
        <w:t xml:space="preserve">La Sociedad está llevando a cabo las gestiones oportunas con el objeto de hacer frente a la situación y minimizar su impacto, </w:t>
      </w:r>
      <w:r w:rsidR="00FD1B3F">
        <w:rPr>
          <w:rFonts w:cs="Arial"/>
        </w:rPr>
        <w:t>y</w:t>
      </w:r>
      <w:r w:rsidRPr="0091101B">
        <w:rPr>
          <w:rFonts w:cs="Arial"/>
        </w:rPr>
        <w:t xml:space="preserve"> considera que, conforme a las estimaciones más actuales, no se ve comprometida la aplicación del principio de empresa en funcionamiento.</w:t>
      </w:r>
    </w:p>
    <w:p w14:paraId="3B28F93B" w14:textId="77777777" w:rsidR="00CF3EAB" w:rsidRDefault="00CF3EAB" w:rsidP="003D78B0">
      <w:pPr>
        <w:pStyle w:val="Texto"/>
      </w:pPr>
    </w:p>
    <w:p w14:paraId="2DEE163D" w14:textId="77777777" w:rsidR="00CE6804" w:rsidRPr="00B02AD4" w:rsidRDefault="00CE6804" w:rsidP="003D78B0">
      <w:pPr>
        <w:pStyle w:val="Texto"/>
        <w:rPr>
          <w:kern w:val="12"/>
        </w:rPr>
      </w:pPr>
      <w:r w:rsidRPr="00B02AD4">
        <w:rPr>
          <w:kern w:val="12"/>
        </w:rPr>
        <w:t>Con fecha 1° de abril de 2020 fue creado el Programa de Asistencia de Emergencia al Trabajo y la Producción (en adelante, “el Programa”) mediante el Decreto 332/2020 y modificado por el Decreto 376/2020, que prevé, entre otras cuestiones, los siguientes beneficios para las empresas adheridas:</w:t>
      </w:r>
    </w:p>
    <w:p w14:paraId="21D7F8C8" w14:textId="77777777" w:rsidR="00CE6804" w:rsidRDefault="00CE6804" w:rsidP="003D78B0">
      <w:pPr>
        <w:pStyle w:val="Texto"/>
        <w:rPr>
          <w:kern w:val="12"/>
        </w:rPr>
      </w:pPr>
    </w:p>
    <w:p w14:paraId="756FC33B" w14:textId="77777777" w:rsidR="00CE6804" w:rsidRPr="00B02AD4" w:rsidRDefault="00CE6804" w:rsidP="008C63AC">
      <w:pPr>
        <w:pStyle w:val="Texto"/>
        <w:numPr>
          <w:ilvl w:val="0"/>
          <w:numId w:val="68"/>
        </w:numPr>
        <w:rPr>
          <w:kern w:val="12"/>
        </w:rPr>
      </w:pPr>
      <w:r w:rsidRPr="00B02AD4">
        <w:rPr>
          <w:kern w:val="12"/>
        </w:rPr>
        <w:t xml:space="preserve">Reducción de hasta el 95% </w:t>
      </w:r>
      <w:r>
        <w:rPr>
          <w:kern w:val="12"/>
        </w:rPr>
        <w:t xml:space="preserve">o postergación </w:t>
      </w:r>
      <w:r w:rsidRPr="00B02AD4">
        <w:rPr>
          <w:kern w:val="12"/>
        </w:rPr>
        <w:t>de las contribuciones patronales al Sistema Integrado Previsional Argentino devengadas.</w:t>
      </w:r>
    </w:p>
    <w:p w14:paraId="5BA19F93" w14:textId="77777777" w:rsidR="00CE6804" w:rsidRPr="00B02AD4" w:rsidRDefault="00CE6804" w:rsidP="003D78B0">
      <w:pPr>
        <w:pStyle w:val="Texto"/>
        <w:rPr>
          <w:kern w:val="12"/>
        </w:rPr>
      </w:pPr>
    </w:p>
    <w:p w14:paraId="6273AF07" w14:textId="77777777" w:rsidR="00CE6804" w:rsidRPr="00B02AD4" w:rsidRDefault="00CE6804" w:rsidP="008C63AC">
      <w:pPr>
        <w:pStyle w:val="Texto"/>
        <w:numPr>
          <w:ilvl w:val="0"/>
          <w:numId w:val="68"/>
        </w:numPr>
        <w:rPr>
          <w:kern w:val="12"/>
        </w:rPr>
      </w:pPr>
      <w:r w:rsidRPr="00B02AD4">
        <w:rPr>
          <w:kern w:val="12"/>
        </w:rPr>
        <w:t xml:space="preserve">Una asignación equivalente </w:t>
      </w:r>
      <w:r>
        <w:rPr>
          <w:kern w:val="12"/>
        </w:rPr>
        <w:t>de hasta e</w:t>
      </w:r>
      <w:r w:rsidRPr="00B02AD4">
        <w:rPr>
          <w:kern w:val="12"/>
        </w:rPr>
        <w:t>l 50% del salario neto del trabajador correspondiente al mes de febrero de 2020, no pudiendo ser inferior a una suma equivalente a un salario mínimo vital y móvil ni superar dos salarios mínimos, vitales y móviles, abonada por el Estado Nacional para los trabajadores en relación de dependencia cuyos empleadores acrediten que su actividad económica es una de las más afectadas por el Aislamiento social, preventivo y obligatorio.</w:t>
      </w:r>
    </w:p>
    <w:p w14:paraId="0B0E9D93" w14:textId="07500A0D" w:rsidR="00290089" w:rsidRPr="00290089" w:rsidRDefault="00290089" w:rsidP="00290089">
      <w:pPr>
        <w:pStyle w:val="Texto"/>
        <w:rPr>
          <w:rFonts w:cs="Arial"/>
        </w:rPr>
      </w:pPr>
      <w:r w:rsidRPr="00290089">
        <w:rPr>
          <w:rFonts w:cs="Arial"/>
        </w:rPr>
        <w:br w:type="page"/>
      </w:r>
    </w:p>
    <w:p w14:paraId="249E4667" w14:textId="77777777" w:rsidR="00CE6804" w:rsidRDefault="00CE6804" w:rsidP="003D78B0">
      <w:pPr>
        <w:pStyle w:val="Texto"/>
      </w:pPr>
    </w:p>
    <w:p w14:paraId="4ABFD7CF" w14:textId="2C71F199" w:rsidR="00CE6804" w:rsidRPr="00B02AD4" w:rsidRDefault="00CE6804" w:rsidP="003D78B0">
      <w:pPr>
        <w:pStyle w:val="Texto"/>
        <w:rPr>
          <w:rFonts w:cs="Arial"/>
        </w:rPr>
      </w:pPr>
      <w:r w:rsidRPr="00B02AD4">
        <w:rPr>
          <w:rFonts w:cs="Arial"/>
        </w:rPr>
        <w:t>Las empresas que se adhieren al Programa deben comprometerse a no disminuir su planta de trabajadores registrados al 29 de febrero de 2020</w:t>
      </w:r>
      <w:r w:rsidR="00F07367">
        <w:t xml:space="preserve"> y existen las siguientes restricciones para quienes adhieran al mencionado Programa:</w:t>
      </w:r>
    </w:p>
    <w:p w14:paraId="08B22CEF" w14:textId="77777777" w:rsidR="00CE6804" w:rsidRPr="00B02AD4" w:rsidRDefault="00CE6804" w:rsidP="003D78B0">
      <w:pPr>
        <w:pStyle w:val="Texto"/>
        <w:rPr>
          <w:rFonts w:cs="Arial"/>
        </w:rPr>
      </w:pPr>
    </w:p>
    <w:p w14:paraId="3672888B" w14:textId="77777777" w:rsidR="00CE6804" w:rsidRPr="003D78B0" w:rsidRDefault="00CE6804" w:rsidP="008C63AC">
      <w:pPr>
        <w:pStyle w:val="Texto"/>
        <w:numPr>
          <w:ilvl w:val="0"/>
          <w:numId w:val="69"/>
        </w:numPr>
        <w:rPr>
          <w:kern w:val="12"/>
        </w:rPr>
      </w:pPr>
      <w:r w:rsidRPr="003D78B0">
        <w:rPr>
          <w:kern w:val="12"/>
        </w:rPr>
        <w:t>No podrán distribuir utilidades por los períodos fiscales cerrados a partir de noviembre 2019.</w:t>
      </w:r>
    </w:p>
    <w:p w14:paraId="62ED0D6B" w14:textId="77777777" w:rsidR="00CE6804" w:rsidRPr="003D78B0" w:rsidRDefault="00CE6804" w:rsidP="008C63AC">
      <w:pPr>
        <w:pStyle w:val="Texto"/>
        <w:numPr>
          <w:ilvl w:val="0"/>
          <w:numId w:val="69"/>
        </w:numPr>
        <w:rPr>
          <w:kern w:val="12"/>
        </w:rPr>
      </w:pPr>
      <w:r w:rsidRPr="003D78B0">
        <w:rPr>
          <w:kern w:val="12"/>
        </w:rPr>
        <w:t>No podrán recomprar sus acciones directa o indirectamente.</w:t>
      </w:r>
    </w:p>
    <w:p w14:paraId="3B28A24E" w14:textId="77777777" w:rsidR="00CE6804" w:rsidRPr="003D78B0" w:rsidRDefault="00CE6804" w:rsidP="008C63AC">
      <w:pPr>
        <w:pStyle w:val="Texto"/>
        <w:numPr>
          <w:ilvl w:val="0"/>
          <w:numId w:val="69"/>
        </w:numPr>
        <w:rPr>
          <w:kern w:val="12"/>
        </w:rPr>
      </w:pPr>
      <w:r w:rsidRPr="003D78B0">
        <w:rPr>
          <w:kern w:val="12"/>
        </w:rPr>
        <w:t>No podrán adquirir títulos valores en pesos para su posterior e inmediata venta en moneda extranjera o su transferencia en custodia al exterior.</w:t>
      </w:r>
    </w:p>
    <w:p w14:paraId="20E75B69" w14:textId="77777777" w:rsidR="00CE6804" w:rsidRPr="003D78B0" w:rsidRDefault="00CE6804" w:rsidP="008C63AC">
      <w:pPr>
        <w:pStyle w:val="Texto"/>
        <w:numPr>
          <w:ilvl w:val="0"/>
          <w:numId w:val="69"/>
        </w:numPr>
        <w:rPr>
          <w:kern w:val="12"/>
        </w:rPr>
      </w:pPr>
      <w:r w:rsidRPr="003D78B0">
        <w:rPr>
          <w:kern w:val="12"/>
        </w:rPr>
        <w:t>No podrán realizar erogaciones de ninguna especie a sujetos relacionados directa o indirectamente con el beneficiario cuya residencia, radicación o domicilio se encuentre en una jurisdicción no cooperante o de baja o nula tributación.</w:t>
      </w:r>
    </w:p>
    <w:p w14:paraId="66AA9326" w14:textId="77777777" w:rsidR="00CE6804" w:rsidRPr="003D78B0" w:rsidRDefault="00CE6804" w:rsidP="008C63AC">
      <w:pPr>
        <w:pStyle w:val="Texto"/>
        <w:numPr>
          <w:ilvl w:val="0"/>
          <w:numId w:val="69"/>
        </w:numPr>
        <w:rPr>
          <w:kern w:val="12"/>
        </w:rPr>
      </w:pPr>
      <w:r w:rsidRPr="003D78B0">
        <w:rPr>
          <w:kern w:val="12"/>
        </w:rPr>
        <w:t>En el caso de que tengan más de 800 empleados, no podrán incrementar los honorarios, salarios o anticipos de los miembros de los órganos de administración más de un cinco por ciento (5%). Quedan incluidos dentro de igual limitación los pagos adicionales, bonificaciones u honorarios extraordinarios vinculados al cumplimiento de determinados resultados.</w:t>
      </w:r>
    </w:p>
    <w:p w14:paraId="38DC0800" w14:textId="77777777" w:rsidR="00CE6804" w:rsidRPr="00B02AD4" w:rsidRDefault="00CE6804" w:rsidP="003D78B0">
      <w:pPr>
        <w:pStyle w:val="Texto"/>
        <w:rPr>
          <w:rFonts w:cs="Arial"/>
        </w:rPr>
      </w:pPr>
    </w:p>
    <w:p w14:paraId="08C1532D" w14:textId="115E93E8" w:rsidR="00372E05" w:rsidRDefault="007B010E" w:rsidP="003D78B0">
      <w:pPr>
        <w:pStyle w:val="Texto"/>
      </w:pPr>
      <w:r>
        <w:t>E</w:t>
      </w:r>
      <w:r w:rsidR="00F07367">
        <w:t>l Grupo Ledesma ha recibido asistencia en los términos del Programa mencionado</w:t>
      </w:r>
      <w:r>
        <w:t>, solo al inicio de la cuarentena,</w:t>
      </w:r>
      <w:r w:rsidR="00F07367">
        <w:t xml:space="preserve"> por un monto que ascend</w:t>
      </w:r>
      <w:r>
        <w:t>ió</w:t>
      </w:r>
      <w:r w:rsidR="00F07367">
        <w:t xml:space="preserve"> a </w:t>
      </w:r>
      <w:r w:rsidR="00D52912">
        <w:t>124.125</w:t>
      </w:r>
      <w:r w:rsidR="00F07367" w:rsidRPr="007471A5">
        <w:t>,</w:t>
      </w:r>
      <w:r w:rsidR="00F07367">
        <w:t xml:space="preserve"> y fue reconocido como una reducción de </w:t>
      </w:r>
      <w:r w:rsidR="00FD1B3F">
        <w:t>costos y gastos</w:t>
      </w:r>
      <w:r w:rsidR="00F07367">
        <w:t xml:space="preserve">. La </w:t>
      </w:r>
      <w:r w:rsidR="001072BA">
        <w:t>Dirección</w:t>
      </w:r>
      <w:r w:rsidR="00F07367">
        <w:t xml:space="preserve"> considera que existe razonable seguridad de que se cumplirán los requisitos para no reconocer pasivo alguno por la subvención obtenida, de acuerdo a los tratamientos previstos por la NIC 20.</w:t>
      </w:r>
    </w:p>
    <w:p w14:paraId="330F030B" w14:textId="1E008214" w:rsidR="000648E5" w:rsidRDefault="000648E5" w:rsidP="00F56CC2">
      <w:pPr>
        <w:pStyle w:val="Texto"/>
        <w:rPr>
          <w:rFonts w:cs="Arial"/>
        </w:rPr>
      </w:pPr>
    </w:p>
    <w:p w14:paraId="148AF057" w14:textId="77777777" w:rsidR="00290089" w:rsidRPr="005E139D" w:rsidRDefault="00290089" w:rsidP="00F56CC2">
      <w:pPr>
        <w:pStyle w:val="Texto"/>
        <w:rPr>
          <w:rFonts w:cs="Arial"/>
        </w:rPr>
      </w:pPr>
    </w:p>
    <w:p w14:paraId="46607DAB" w14:textId="77777777" w:rsidR="001F3545" w:rsidRPr="002112CC" w:rsidRDefault="007421F3" w:rsidP="00DA561A">
      <w:pPr>
        <w:pStyle w:val="Ttulonota"/>
        <w:numPr>
          <w:ilvl w:val="0"/>
          <w:numId w:val="2"/>
        </w:numPr>
      </w:pPr>
      <w:r>
        <w:t>EVENTOS SUBSECUENTES</w:t>
      </w:r>
    </w:p>
    <w:p w14:paraId="7EC1D2C6" w14:textId="77777777" w:rsidR="001F3545" w:rsidRPr="002112CC" w:rsidRDefault="001F3545" w:rsidP="001F3545">
      <w:pPr>
        <w:pStyle w:val="Texto"/>
      </w:pPr>
    </w:p>
    <w:p w14:paraId="7AFE60C8" w14:textId="4EBED40C" w:rsidR="006C43CE" w:rsidRPr="002112CC" w:rsidRDefault="001072BA" w:rsidP="006C43CE">
      <w:pPr>
        <w:pStyle w:val="Texto"/>
        <w:rPr>
          <w:b/>
        </w:rPr>
      </w:pPr>
      <w:r>
        <w:rPr>
          <w:b/>
        </w:rPr>
        <w:t>Emisión de</w:t>
      </w:r>
      <w:r w:rsidR="006C43CE" w:rsidRPr="002112CC">
        <w:rPr>
          <w:b/>
        </w:rPr>
        <w:t xml:space="preserve"> obligaciones negociables</w:t>
      </w:r>
    </w:p>
    <w:p w14:paraId="0BD3BFC3" w14:textId="77777777" w:rsidR="005C2821" w:rsidRDefault="005C2821" w:rsidP="006C43CE">
      <w:pPr>
        <w:pStyle w:val="Texto"/>
      </w:pPr>
    </w:p>
    <w:p w14:paraId="22B99DAE" w14:textId="6F98664E" w:rsidR="006C43CE" w:rsidRPr="002112CC" w:rsidRDefault="006C11A1" w:rsidP="006C43CE">
      <w:pPr>
        <w:pStyle w:val="Texto"/>
      </w:pPr>
      <w:r>
        <w:t>Con fecha 17 de julio de 2020,</w:t>
      </w:r>
      <w:r w:rsidR="008365B2">
        <w:t xml:space="preserve"> y en el marco del programa global de emisión de Obligaciones Simples, actualizado el 26 de junio</w:t>
      </w:r>
      <w:r>
        <w:t xml:space="preserve"> de 2020, se emitieron </w:t>
      </w:r>
      <w:r w:rsidR="006C43CE" w:rsidRPr="002112CC">
        <w:t>las siguientes ON’s:</w:t>
      </w:r>
    </w:p>
    <w:p w14:paraId="45E2DCB9" w14:textId="77777777" w:rsidR="006C43CE" w:rsidRPr="002112CC" w:rsidRDefault="006C43CE" w:rsidP="006C43CE">
      <w:pPr>
        <w:pStyle w:val="Texto"/>
      </w:pPr>
    </w:p>
    <w:p w14:paraId="2B3A8E1C" w14:textId="77777777" w:rsidR="006C11A1" w:rsidRDefault="006C43CE" w:rsidP="00792960">
      <w:pPr>
        <w:pStyle w:val="Texto"/>
        <w:numPr>
          <w:ilvl w:val="2"/>
          <w:numId w:val="65"/>
        </w:numPr>
      </w:pPr>
      <w:r w:rsidRPr="002112CC">
        <w:t xml:space="preserve">Clase </w:t>
      </w:r>
      <w:r w:rsidR="006C11A1">
        <w:t>8</w:t>
      </w:r>
      <w:r w:rsidRPr="002112CC">
        <w:t xml:space="preserve">, fue emitida el </w:t>
      </w:r>
      <w:r w:rsidR="006C11A1">
        <w:t>17</w:t>
      </w:r>
      <w:r w:rsidRPr="002112CC">
        <w:t xml:space="preserve"> de julio de </w:t>
      </w:r>
      <w:r w:rsidR="006C11A1">
        <w:t>2020</w:t>
      </w:r>
      <w:r w:rsidRPr="002112CC">
        <w:t xml:space="preserve">, por un valor nominal de $ </w:t>
      </w:r>
      <w:r w:rsidR="006C11A1">
        <w:t>444.664.500</w:t>
      </w:r>
      <w:r w:rsidRPr="002112CC">
        <w:t xml:space="preserve">, tasa de interés </w:t>
      </w:r>
      <w:r w:rsidR="006C11A1">
        <w:t xml:space="preserve">fija del 33,24% nominal anual. </w:t>
      </w:r>
      <w:r w:rsidRPr="002112CC">
        <w:t xml:space="preserve">Contempla un único pago de capital a los </w:t>
      </w:r>
      <w:r w:rsidR="006C11A1">
        <w:t>6</w:t>
      </w:r>
      <w:r w:rsidRPr="002112CC">
        <w:t xml:space="preserve"> meses de su emisión, el </w:t>
      </w:r>
      <w:r w:rsidR="006C11A1">
        <w:t>17</w:t>
      </w:r>
      <w:r w:rsidRPr="002112CC">
        <w:t xml:space="preserve"> de </w:t>
      </w:r>
      <w:r w:rsidR="006C11A1">
        <w:t>enero</w:t>
      </w:r>
      <w:r w:rsidRPr="002112CC">
        <w:t xml:space="preserve"> de </w:t>
      </w:r>
      <w:r w:rsidR="006C11A1">
        <w:t>2021</w:t>
      </w:r>
      <w:r w:rsidRPr="002112CC">
        <w:t xml:space="preserve">, y pagos de intereses trimestrales desde el </w:t>
      </w:r>
      <w:r w:rsidR="006C11A1">
        <w:t>17</w:t>
      </w:r>
      <w:r w:rsidRPr="002112CC">
        <w:t xml:space="preserve"> de octubre de </w:t>
      </w:r>
      <w:r w:rsidR="006C11A1">
        <w:t>2020</w:t>
      </w:r>
      <w:r w:rsidRPr="002112CC">
        <w:t xml:space="preserve"> hasta el vencimiento. </w:t>
      </w:r>
    </w:p>
    <w:p w14:paraId="006A870A" w14:textId="77777777" w:rsidR="006C11A1" w:rsidRDefault="006C11A1" w:rsidP="006C11A1">
      <w:pPr>
        <w:pStyle w:val="Texto"/>
        <w:ind w:left="432"/>
      </w:pPr>
    </w:p>
    <w:p w14:paraId="11CB4D52" w14:textId="77777777" w:rsidR="006C43CE" w:rsidRPr="002112CC" w:rsidRDefault="006C43CE" w:rsidP="00792960">
      <w:pPr>
        <w:pStyle w:val="Texto"/>
        <w:numPr>
          <w:ilvl w:val="2"/>
          <w:numId w:val="33"/>
        </w:numPr>
      </w:pPr>
      <w:r w:rsidRPr="002112CC">
        <w:t xml:space="preserve">Clase </w:t>
      </w:r>
      <w:r w:rsidR="006C11A1">
        <w:t>9</w:t>
      </w:r>
      <w:r w:rsidRPr="002112CC">
        <w:t xml:space="preserve"> fue emitida el </w:t>
      </w:r>
      <w:r w:rsidR="006C11A1">
        <w:t>17</w:t>
      </w:r>
      <w:r w:rsidRPr="002112CC">
        <w:t xml:space="preserve"> de </w:t>
      </w:r>
      <w:r w:rsidR="006C11A1">
        <w:t>julio</w:t>
      </w:r>
      <w:r w:rsidRPr="002112CC">
        <w:t xml:space="preserve"> de </w:t>
      </w:r>
      <w:r w:rsidR="006C11A1">
        <w:t>2020</w:t>
      </w:r>
      <w:r w:rsidRPr="002112CC">
        <w:t xml:space="preserve">, por un valor nominal de $ </w:t>
      </w:r>
      <w:r w:rsidR="006C11A1">
        <w:t>1.509.815</w:t>
      </w:r>
      <w:r w:rsidRPr="002112CC">
        <w:t xml:space="preserve">.000,  devengando una tasa variable en base a la tasa BADLAR de bancos privados más un margen de </w:t>
      </w:r>
      <w:r w:rsidR="006C11A1">
        <w:t>300</w:t>
      </w:r>
      <w:r w:rsidRPr="002112CC">
        <w:t xml:space="preserve"> puntos básicos. Contempla </w:t>
      </w:r>
      <w:r w:rsidR="006C11A1">
        <w:t>dos pagos</w:t>
      </w:r>
      <w:r w:rsidRPr="002112CC">
        <w:t xml:space="preserve"> de capital a los </w:t>
      </w:r>
      <w:r w:rsidR="006C11A1">
        <w:t>9</w:t>
      </w:r>
      <w:r w:rsidRPr="002112CC">
        <w:t xml:space="preserve"> meses </w:t>
      </w:r>
      <w:r w:rsidR="006C11A1">
        <w:t>por un monto equivalente al 50% del capital, el 17 de abril de 2021</w:t>
      </w:r>
      <w:r w:rsidRPr="002112CC">
        <w:t xml:space="preserve">, y </w:t>
      </w:r>
      <w:r w:rsidR="006C11A1">
        <w:t xml:space="preserve">a los 12 meses por el equivalente al 50% restante del capital, el 17 de julio de 2021, y contempla </w:t>
      </w:r>
      <w:r w:rsidRPr="002112CC">
        <w:t xml:space="preserve">pagos de intereses trimestrales. </w:t>
      </w:r>
    </w:p>
    <w:p w14:paraId="3F620F98" w14:textId="77777777" w:rsidR="006C43CE" w:rsidRPr="002112CC" w:rsidRDefault="006C43CE" w:rsidP="006C43CE">
      <w:pPr>
        <w:pStyle w:val="Texto"/>
      </w:pPr>
    </w:p>
    <w:p w14:paraId="2FFD002A" w14:textId="77777777" w:rsidR="006C43CE" w:rsidRPr="002112CC" w:rsidRDefault="006C43CE" w:rsidP="006C43CE">
      <w:pPr>
        <w:pStyle w:val="Texto"/>
      </w:pPr>
      <w:r w:rsidRPr="002112CC">
        <w:t>Los términos y condiciones de emisión se describen en el Suplemento de precio del Programa de Obligaciones Negociables y en el Aviso de Resultados, disponibles en www.cnv.gob.ar.</w:t>
      </w:r>
    </w:p>
    <w:p w14:paraId="17FC276C" w14:textId="77777777" w:rsidR="00F0791D" w:rsidRPr="00F0791D" w:rsidRDefault="00F0791D" w:rsidP="006C43CE">
      <w:pPr>
        <w:pStyle w:val="Texto"/>
        <w:rPr>
          <w:bCs/>
        </w:rPr>
      </w:pPr>
    </w:p>
    <w:p w14:paraId="18C005CB" w14:textId="77777777" w:rsidR="001F3545" w:rsidRPr="002112CC" w:rsidRDefault="001F3545" w:rsidP="001F3545">
      <w:pPr>
        <w:pStyle w:val="Texto"/>
      </w:pPr>
    </w:p>
    <w:p w14:paraId="19AAEE6D" w14:textId="77777777" w:rsidR="00CA3DA7" w:rsidRPr="002112CC" w:rsidRDefault="00CA3DA7" w:rsidP="00570971">
      <w:pPr>
        <w:pStyle w:val="textonotajustificado"/>
      </w:pPr>
    </w:p>
    <w:p w14:paraId="4D898F7B" w14:textId="77777777" w:rsidR="00222F00" w:rsidRPr="002112CC" w:rsidRDefault="00222F00" w:rsidP="00570971">
      <w:pPr>
        <w:pStyle w:val="textonotajustificado"/>
        <w:sectPr w:rsidR="00222F00" w:rsidRPr="002112CC" w:rsidSect="0017259F">
          <w:headerReference w:type="even" r:id="rId10"/>
          <w:headerReference w:type="default" r:id="rId11"/>
          <w:headerReference w:type="first" r:id="rId12"/>
          <w:pgSz w:w="12240" w:h="15840" w:code="1"/>
          <w:pgMar w:top="576" w:right="864" w:bottom="576" w:left="1728" w:header="432" w:footer="432" w:gutter="0"/>
          <w:cols w:space="720"/>
        </w:sectPr>
      </w:pPr>
    </w:p>
    <w:p w14:paraId="31525141" w14:textId="77777777" w:rsidR="00667CED" w:rsidRPr="002112CC" w:rsidRDefault="00667CED" w:rsidP="00667CED">
      <w:pPr>
        <w:pStyle w:val="Texto"/>
        <w:jc w:val="center"/>
      </w:pPr>
    </w:p>
    <w:p w14:paraId="3E03EFD9" w14:textId="77777777" w:rsidR="00264866" w:rsidRPr="002112CC" w:rsidRDefault="00264866" w:rsidP="00264866">
      <w:pPr>
        <w:pStyle w:val="Ttulonota"/>
        <w:jc w:val="center"/>
      </w:pPr>
      <w:r w:rsidRPr="002112CC">
        <w:t>ESTADO SEPARADO DEL RESULTADO INTEGRAL</w:t>
      </w:r>
    </w:p>
    <w:p w14:paraId="38152B61" w14:textId="77777777" w:rsidR="00264866" w:rsidRPr="002112CC" w:rsidRDefault="00264866" w:rsidP="00264866">
      <w:pPr>
        <w:pStyle w:val="Texto"/>
        <w:jc w:val="center"/>
      </w:pPr>
    </w:p>
    <w:p w14:paraId="1F2DF006" w14:textId="77777777" w:rsidR="004626EF" w:rsidRPr="002112CC" w:rsidRDefault="004626EF" w:rsidP="004626EF">
      <w:pPr>
        <w:pStyle w:val="Ttulonota"/>
        <w:jc w:val="center"/>
      </w:pPr>
      <w:r w:rsidRPr="002112CC">
        <w:t>POR EL EJERCICIO FINALIZADO EL 31 DE MAYO DE 2020</w:t>
      </w:r>
    </w:p>
    <w:p w14:paraId="405DCA1B" w14:textId="77777777" w:rsidR="004626EF" w:rsidRPr="002112CC" w:rsidRDefault="004626EF" w:rsidP="004626EF">
      <w:pPr>
        <w:pStyle w:val="Texto"/>
        <w:jc w:val="center"/>
      </w:pPr>
    </w:p>
    <w:p w14:paraId="691F42ED" w14:textId="77777777" w:rsidR="004626EF" w:rsidRPr="002112CC" w:rsidRDefault="004626EF" w:rsidP="004626EF">
      <w:pPr>
        <w:pStyle w:val="Ttulonota"/>
        <w:jc w:val="center"/>
      </w:pPr>
      <w:r w:rsidRPr="002112CC">
        <w:t>COMPARATIV</w:t>
      </w:r>
      <w:r w:rsidR="00E26F49">
        <w:t>O</w:t>
      </w:r>
      <w:r w:rsidRPr="002112CC">
        <w:t xml:space="preserve"> CON EL EJERCICIO ANTERIOR</w:t>
      </w:r>
    </w:p>
    <w:p w14:paraId="6F57651F" w14:textId="77777777" w:rsidR="004626EF" w:rsidRPr="002112CC" w:rsidRDefault="004626EF" w:rsidP="004626EF">
      <w:pPr>
        <w:pStyle w:val="Texto"/>
        <w:jc w:val="center"/>
      </w:pPr>
    </w:p>
    <w:p w14:paraId="06CF4D1A" w14:textId="77777777" w:rsidR="00264866" w:rsidRPr="002112CC" w:rsidRDefault="004626EF" w:rsidP="004626EF">
      <w:pPr>
        <w:pStyle w:val="Texto"/>
        <w:jc w:val="center"/>
      </w:pPr>
      <w:r w:rsidRPr="002112CC">
        <w:t xml:space="preserve">(Cifras expresadas en miles de pesos - Nota </w:t>
      </w:r>
      <w:r w:rsidR="004C6870">
        <w:t>1</w:t>
      </w:r>
      <w:r w:rsidRPr="002112CC">
        <w:t>.2)</w:t>
      </w:r>
    </w:p>
    <w:p w14:paraId="59CD9537" w14:textId="77777777" w:rsidR="004F37A5" w:rsidRPr="002112CC" w:rsidRDefault="004F37A5" w:rsidP="00264866">
      <w:pPr>
        <w:pStyle w:val="Texto"/>
        <w:jc w:val="center"/>
      </w:pPr>
    </w:p>
    <w:p w14:paraId="3EE256B7" w14:textId="77777777" w:rsidR="005E139D" w:rsidRPr="002112CC" w:rsidRDefault="005E139D" w:rsidP="00264866">
      <w:pPr>
        <w:pStyle w:val="Texto"/>
        <w:jc w:val="center"/>
      </w:pPr>
    </w:p>
    <w:tbl>
      <w:tblPr>
        <w:tblW w:w="9347" w:type="dxa"/>
        <w:jc w:val="center"/>
        <w:tblLayout w:type="fixed"/>
        <w:tblCellMar>
          <w:left w:w="0" w:type="dxa"/>
          <w:right w:w="0" w:type="dxa"/>
        </w:tblCellMar>
        <w:tblLook w:val="0000" w:firstRow="0" w:lastRow="0" w:firstColumn="0" w:lastColumn="0" w:noHBand="0" w:noVBand="0"/>
      </w:tblPr>
      <w:tblGrid>
        <w:gridCol w:w="5387"/>
        <w:gridCol w:w="990"/>
        <w:gridCol w:w="1440"/>
        <w:gridCol w:w="90"/>
        <w:gridCol w:w="1440"/>
      </w:tblGrid>
      <w:tr w:rsidR="00372E05" w:rsidRPr="002112CC" w14:paraId="5A7628F3" w14:textId="77777777" w:rsidTr="00372E05">
        <w:trPr>
          <w:cantSplit/>
          <w:jc w:val="center"/>
        </w:trPr>
        <w:tc>
          <w:tcPr>
            <w:tcW w:w="5387" w:type="dxa"/>
            <w:vAlign w:val="bottom"/>
          </w:tcPr>
          <w:p w14:paraId="0C258E5D" w14:textId="77777777" w:rsidR="00372E05" w:rsidRPr="002112CC" w:rsidRDefault="00372E05" w:rsidP="00692EE5">
            <w:pPr>
              <w:pStyle w:val="Texto"/>
              <w:jc w:val="center"/>
              <w:rPr>
                <w:b/>
                <w:sz w:val="18"/>
                <w:szCs w:val="18"/>
              </w:rPr>
            </w:pPr>
          </w:p>
        </w:tc>
        <w:tc>
          <w:tcPr>
            <w:tcW w:w="990" w:type="dxa"/>
            <w:vAlign w:val="bottom"/>
          </w:tcPr>
          <w:p w14:paraId="17D33E22" w14:textId="77777777" w:rsidR="00372E05" w:rsidRPr="002112CC" w:rsidRDefault="00372E05" w:rsidP="00692EE5">
            <w:pPr>
              <w:pStyle w:val="Texto"/>
              <w:jc w:val="center"/>
              <w:rPr>
                <w:b/>
                <w:sz w:val="18"/>
                <w:szCs w:val="18"/>
              </w:rPr>
            </w:pPr>
          </w:p>
        </w:tc>
        <w:tc>
          <w:tcPr>
            <w:tcW w:w="1440" w:type="dxa"/>
            <w:tcBorders>
              <w:bottom w:val="single" w:sz="6" w:space="0" w:color="auto"/>
            </w:tcBorders>
            <w:vAlign w:val="bottom"/>
          </w:tcPr>
          <w:p w14:paraId="03D0DC60" w14:textId="77777777" w:rsidR="00372E05" w:rsidRPr="002112CC" w:rsidRDefault="00372E05" w:rsidP="00692EE5">
            <w:pPr>
              <w:pStyle w:val="Texto"/>
              <w:jc w:val="center"/>
              <w:rPr>
                <w:b/>
                <w:sz w:val="18"/>
                <w:szCs w:val="18"/>
              </w:rPr>
            </w:pPr>
            <w:r w:rsidRPr="002112CC">
              <w:rPr>
                <w:b/>
                <w:sz w:val="18"/>
                <w:szCs w:val="18"/>
              </w:rPr>
              <w:t>31/05/2020</w:t>
            </w:r>
          </w:p>
        </w:tc>
        <w:tc>
          <w:tcPr>
            <w:tcW w:w="90" w:type="dxa"/>
            <w:vAlign w:val="bottom"/>
          </w:tcPr>
          <w:p w14:paraId="7EA30F16" w14:textId="77777777" w:rsidR="00372E05" w:rsidRPr="002112CC" w:rsidRDefault="00372E05" w:rsidP="00692EE5">
            <w:pPr>
              <w:pStyle w:val="Texto"/>
              <w:jc w:val="center"/>
              <w:rPr>
                <w:b/>
                <w:sz w:val="18"/>
                <w:szCs w:val="18"/>
              </w:rPr>
            </w:pPr>
          </w:p>
        </w:tc>
        <w:tc>
          <w:tcPr>
            <w:tcW w:w="1440" w:type="dxa"/>
            <w:tcBorders>
              <w:bottom w:val="single" w:sz="6" w:space="0" w:color="auto"/>
            </w:tcBorders>
            <w:vAlign w:val="bottom"/>
          </w:tcPr>
          <w:p w14:paraId="5086B262" w14:textId="77777777" w:rsidR="00372E05" w:rsidRPr="002112CC" w:rsidRDefault="00372E05" w:rsidP="00692EE5">
            <w:pPr>
              <w:pStyle w:val="Texto"/>
              <w:jc w:val="center"/>
              <w:rPr>
                <w:b/>
                <w:sz w:val="18"/>
                <w:szCs w:val="18"/>
              </w:rPr>
            </w:pPr>
            <w:r w:rsidRPr="002112CC">
              <w:rPr>
                <w:b/>
                <w:sz w:val="18"/>
                <w:szCs w:val="18"/>
              </w:rPr>
              <w:t>31/05/2019</w:t>
            </w:r>
          </w:p>
        </w:tc>
      </w:tr>
      <w:tr w:rsidR="00372E05" w:rsidRPr="002112CC" w14:paraId="78F3E1B0" w14:textId="77777777" w:rsidTr="00372E05">
        <w:trPr>
          <w:cantSplit/>
          <w:jc w:val="center"/>
        </w:trPr>
        <w:tc>
          <w:tcPr>
            <w:tcW w:w="5387" w:type="dxa"/>
            <w:vAlign w:val="bottom"/>
          </w:tcPr>
          <w:p w14:paraId="020DD9D5" w14:textId="77777777" w:rsidR="00372E05" w:rsidRPr="002112CC" w:rsidRDefault="00372E05" w:rsidP="004626EF">
            <w:pPr>
              <w:pStyle w:val="Texto"/>
              <w:jc w:val="center"/>
              <w:rPr>
                <w:b/>
                <w:sz w:val="18"/>
                <w:szCs w:val="18"/>
              </w:rPr>
            </w:pPr>
          </w:p>
        </w:tc>
        <w:tc>
          <w:tcPr>
            <w:tcW w:w="990" w:type="dxa"/>
            <w:vAlign w:val="bottom"/>
          </w:tcPr>
          <w:p w14:paraId="686A74E7" w14:textId="77777777" w:rsidR="00372E05" w:rsidRPr="002112CC" w:rsidRDefault="00372E05" w:rsidP="004626EF">
            <w:pPr>
              <w:pStyle w:val="Texto"/>
              <w:jc w:val="center"/>
              <w:rPr>
                <w:b/>
                <w:sz w:val="18"/>
                <w:szCs w:val="18"/>
              </w:rPr>
            </w:pPr>
            <w:r w:rsidRPr="002112CC">
              <w:rPr>
                <w:b/>
                <w:sz w:val="18"/>
                <w:szCs w:val="18"/>
              </w:rPr>
              <w:t>Notas</w:t>
            </w:r>
          </w:p>
        </w:tc>
        <w:tc>
          <w:tcPr>
            <w:tcW w:w="1440" w:type="dxa"/>
            <w:tcBorders>
              <w:top w:val="single" w:sz="6" w:space="0" w:color="auto"/>
            </w:tcBorders>
            <w:vAlign w:val="bottom"/>
          </w:tcPr>
          <w:p w14:paraId="2831144C" w14:textId="77777777" w:rsidR="00372E05" w:rsidRPr="002112CC" w:rsidRDefault="00372E05" w:rsidP="004626EF">
            <w:pPr>
              <w:pStyle w:val="Texto"/>
              <w:jc w:val="center"/>
              <w:rPr>
                <w:b/>
                <w:sz w:val="18"/>
                <w:szCs w:val="18"/>
              </w:rPr>
            </w:pPr>
          </w:p>
        </w:tc>
        <w:tc>
          <w:tcPr>
            <w:tcW w:w="90" w:type="dxa"/>
            <w:vAlign w:val="bottom"/>
          </w:tcPr>
          <w:p w14:paraId="7DE47202" w14:textId="77777777" w:rsidR="00372E05" w:rsidRPr="002112CC" w:rsidRDefault="00372E05" w:rsidP="004626EF">
            <w:pPr>
              <w:pStyle w:val="Texto"/>
              <w:jc w:val="center"/>
              <w:rPr>
                <w:b/>
                <w:sz w:val="18"/>
                <w:szCs w:val="18"/>
              </w:rPr>
            </w:pPr>
          </w:p>
        </w:tc>
        <w:tc>
          <w:tcPr>
            <w:tcW w:w="1440" w:type="dxa"/>
            <w:tcBorders>
              <w:top w:val="single" w:sz="6" w:space="0" w:color="auto"/>
            </w:tcBorders>
            <w:vAlign w:val="bottom"/>
          </w:tcPr>
          <w:p w14:paraId="3FF6C517" w14:textId="77777777" w:rsidR="00372E05" w:rsidRPr="002112CC" w:rsidRDefault="00372E05" w:rsidP="004626EF">
            <w:pPr>
              <w:pStyle w:val="Texto"/>
              <w:jc w:val="center"/>
              <w:rPr>
                <w:b/>
                <w:sz w:val="18"/>
                <w:szCs w:val="18"/>
              </w:rPr>
            </w:pPr>
          </w:p>
        </w:tc>
      </w:tr>
      <w:tr w:rsidR="00372E05" w:rsidRPr="002112CC" w14:paraId="4AACCDC8" w14:textId="77777777" w:rsidTr="00372E05">
        <w:trPr>
          <w:cantSplit/>
          <w:jc w:val="center"/>
        </w:trPr>
        <w:tc>
          <w:tcPr>
            <w:tcW w:w="5387" w:type="dxa"/>
            <w:vAlign w:val="bottom"/>
          </w:tcPr>
          <w:p w14:paraId="3F261114" w14:textId="77777777" w:rsidR="00372E05" w:rsidRPr="002112CC" w:rsidRDefault="00372E05" w:rsidP="004626EF">
            <w:pPr>
              <w:pStyle w:val="Texto"/>
              <w:jc w:val="left"/>
              <w:rPr>
                <w:sz w:val="18"/>
                <w:szCs w:val="18"/>
              </w:rPr>
            </w:pPr>
          </w:p>
        </w:tc>
        <w:tc>
          <w:tcPr>
            <w:tcW w:w="990" w:type="dxa"/>
            <w:vAlign w:val="bottom"/>
          </w:tcPr>
          <w:p w14:paraId="3269F4B9" w14:textId="77777777" w:rsidR="00372E05" w:rsidRPr="002112CC" w:rsidRDefault="00372E05" w:rsidP="004626EF">
            <w:pPr>
              <w:pStyle w:val="Texto"/>
              <w:jc w:val="center"/>
              <w:rPr>
                <w:sz w:val="18"/>
                <w:szCs w:val="18"/>
              </w:rPr>
            </w:pPr>
          </w:p>
        </w:tc>
        <w:tc>
          <w:tcPr>
            <w:tcW w:w="1440" w:type="dxa"/>
            <w:vAlign w:val="bottom"/>
          </w:tcPr>
          <w:p w14:paraId="56EA5070" w14:textId="77777777" w:rsidR="00372E05" w:rsidRPr="002112CC" w:rsidRDefault="00372E05" w:rsidP="004626EF">
            <w:pPr>
              <w:pStyle w:val="Texto"/>
              <w:tabs>
                <w:tab w:val="decimal" w:pos="1160"/>
              </w:tabs>
              <w:rPr>
                <w:sz w:val="18"/>
                <w:szCs w:val="18"/>
              </w:rPr>
            </w:pPr>
          </w:p>
        </w:tc>
        <w:tc>
          <w:tcPr>
            <w:tcW w:w="90" w:type="dxa"/>
            <w:vAlign w:val="bottom"/>
          </w:tcPr>
          <w:p w14:paraId="761CC315" w14:textId="77777777" w:rsidR="00372E05" w:rsidRPr="002112CC" w:rsidRDefault="00372E05" w:rsidP="004626EF">
            <w:pPr>
              <w:pStyle w:val="Texto"/>
              <w:tabs>
                <w:tab w:val="decimal" w:pos="1160"/>
              </w:tabs>
              <w:rPr>
                <w:sz w:val="18"/>
                <w:szCs w:val="18"/>
              </w:rPr>
            </w:pPr>
          </w:p>
        </w:tc>
        <w:tc>
          <w:tcPr>
            <w:tcW w:w="1440" w:type="dxa"/>
            <w:vAlign w:val="bottom"/>
          </w:tcPr>
          <w:p w14:paraId="4874FA22" w14:textId="77777777" w:rsidR="00372E05" w:rsidRPr="002112CC" w:rsidRDefault="00372E05" w:rsidP="004626EF">
            <w:pPr>
              <w:pStyle w:val="Texto"/>
              <w:tabs>
                <w:tab w:val="decimal" w:pos="1160"/>
              </w:tabs>
              <w:jc w:val="left"/>
              <w:rPr>
                <w:sz w:val="18"/>
                <w:szCs w:val="18"/>
              </w:rPr>
            </w:pPr>
          </w:p>
        </w:tc>
      </w:tr>
      <w:tr w:rsidR="00372E05" w:rsidRPr="002112CC" w14:paraId="32444479" w14:textId="77777777" w:rsidTr="00372E05">
        <w:trPr>
          <w:cantSplit/>
          <w:jc w:val="center"/>
        </w:trPr>
        <w:tc>
          <w:tcPr>
            <w:tcW w:w="5387" w:type="dxa"/>
            <w:vAlign w:val="bottom"/>
          </w:tcPr>
          <w:p w14:paraId="625F4CEB" w14:textId="77777777" w:rsidR="00372E05" w:rsidRPr="002112CC" w:rsidRDefault="00372E05" w:rsidP="004626EF">
            <w:pPr>
              <w:pStyle w:val="Texto"/>
              <w:jc w:val="left"/>
              <w:rPr>
                <w:b/>
                <w:sz w:val="18"/>
                <w:szCs w:val="18"/>
              </w:rPr>
            </w:pPr>
            <w:r w:rsidRPr="002112CC">
              <w:rPr>
                <w:b/>
                <w:sz w:val="18"/>
                <w:szCs w:val="18"/>
              </w:rPr>
              <w:t>Operaciones continuadas:</w:t>
            </w:r>
          </w:p>
        </w:tc>
        <w:tc>
          <w:tcPr>
            <w:tcW w:w="990" w:type="dxa"/>
            <w:vAlign w:val="bottom"/>
          </w:tcPr>
          <w:p w14:paraId="7D16B659" w14:textId="77777777" w:rsidR="00372E05" w:rsidRPr="002112CC" w:rsidRDefault="00372E05" w:rsidP="004626EF">
            <w:pPr>
              <w:pStyle w:val="Texto"/>
              <w:jc w:val="center"/>
              <w:rPr>
                <w:sz w:val="18"/>
                <w:szCs w:val="18"/>
              </w:rPr>
            </w:pPr>
          </w:p>
        </w:tc>
        <w:tc>
          <w:tcPr>
            <w:tcW w:w="1440" w:type="dxa"/>
            <w:vAlign w:val="bottom"/>
          </w:tcPr>
          <w:p w14:paraId="215BE0EF" w14:textId="77777777" w:rsidR="00372E05" w:rsidRPr="002112CC" w:rsidRDefault="00372E05" w:rsidP="004626EF">
            <w:pPr>
              <w:pStyle w:val="Texto"/>
              <w:tabs>
                <w:tab w:val="decimal" w:pos="1160"/>
              </w:tabs>
              <w:rPr>
                <w:sz w:val="18"/>
                <w:szCs w:val="18"/>
              </w:rPr>
            </w:pPr>
          </w:p>
        </w:tc>
        <w:tc>
          <w:tcPr>
            <w:tcW w:w="90" w:type="dxa"/>
            <w:vAlign w:val="bottom"/>
          </w:tcPr>
          <w:p w14:paraId="5CD10677" w14:textId="77777777" w:rsidR="00372E05" w:rsidRPr="002112CC" w:rsidRDefault="00372E05" w:rsidP="004626EF">
            <w:pPr>
              <w:pStyle w:val="Texto"/>
              <w:tabs>
                <w:tab w:val="decimal" w:pos="1160"/>
              </w:tabs>
              <w:rPr>
                <w:sz w:val="18"/>
                <w:szCs w:val="18"/>
              </w:rPr>
            </w:pPr>
          </w:p>
        </w:tc>
        <w:tc>
          <w:tcPr>
            <w:tcW w:w="1440" w:type="dxa"/>
            <w:vAlign w:val="bottom"/>
          </w:tcPr>
          <w:p w14:paraId="59F1F4AC" w14:textId="77777777" w:rsidR="00372E05" w:rsidRPr="002112CC" w:rsidRDefault="00372E05" w:rsidP="004626EF">
            <w:pPr>
              <w:pStyle w:val="Texto"/>
              <w:tabs>
                <w:tab w:val="decimal" w:pos="1160"/>
              </w:tabs>
              <w:jc w:val="left"/>
              <w:rPr>
                <w:sz w:val="18"/>
                <w:szCs w:val="18"/>
              </w:rPr>
            </w:pPr>
          </w:p>
        </w:tc>
      </w:tr>
      <w:tr w:rsidR="00372E05" w:rsidRPr="002112CC" w14:paraId="7E9B5786" w14:textId="77777777" w:rsidTr="00372E05">
        <w:trPr>
          <w:cantSplit/>
          <w:jc w:val="center"/>
        </w:trPr>
        <w:tc>
          <w:tcPr>
            <w:tcW w:w="5387" w:type="dxa"/>
            <w:vAlign w:val="bottom"/>
          </w:tcPr>
          <w:p w14:paraId="0003B592" w14:textId="77777777" w:rsidR="00372E05" w:rsidRPr="002112CC" w:rsidRDefault="00372E05" w:rsidP="005D09AD">
            <w:pPr>
              <w:pStyle w:val="Texto"/>
              <w:jc w:val="left"/>
              <w:rPr>
                <w:sz w:val="18"/>
                <w:szCs w:val="18"/>
              </w:rPr>
            </w:pPr>
            <w:r w:rsidRPr="002112CC">
              <w:rPr>
                <w:sz w:val="18"/>
                <w:szCs w:val="18"/>
              </w:rPr>
              <w:t>Ingresos de actividades ordinarias</w:t>
            </w:r>
          </w:p>
        </w:tc>
        <w:tc>
          <w:tcPr>
            <w:tcW w:w="990" w:type="dxa"/>
            <w:vAlign w:val="bottom"/>
          </w:tcPr>
          <w:p w14:paraId="29594CD3" w14:textId="77777777" w:rsidR="00372E05" w:rsidRPr="002112CC" w:rsidRDefault="00372E05" w:rsidP="005D09AD">
            <w:pPr>
              <w:pStyle w:val="Texto"/>
              <w:jc w:val="center"/>
              <w:rPr>
                <w:sz w:val="18"/>
                <w:szCs w:val="18"/>
              </w:rPr>
            </w:pPr>
            <w:r>
              <w:rPr>
                <w:sz w:val="18"/>
                <w:szCs w:val="18"/>
              </w:rPr>
              <w:t>4</w:t>
            </w:r>
          </w:p>
        </w:tc>
        <w:tc>
          <w:tcPr>
            <w:tcW w:w="1440" w:type="dxa"/>
            <w:vAlign w:val="bottom"/>
          </w:tcPr>
          <w:p w14:paraId="2AAF3806" w14:textId="77777777" w:rsidR="00372E05" w:rsidRPr="00F97DD6" w:rsidRDefault="00372E05" w:rsidP="005D09AD">
            <w:pPr>
              <w:pStyle w:val="Texto"/>
              <w:tabs>
                <w:tab w:val="decimal" w:pos="1160"/>
              </w:tabs>
              <w:jc w:val="left"/>
              <w:rPr>
                <w:sz w:val="18"/>
                <w:szCs w:val="18"/>
              </w:rPr>
            </w:pPr>
            <w:r w:rsidRPr="00F97DD6">
              <w:rPr>
                <w:sz w:val="18"/>
                <w:szCs w:val="18"/>
              </w:rPr>
              <w:t>27.801.159</w:t>
            </w:r>
          </w:p>
        </w:tc>
        <w:tc>
          <w:tcPr>
            <w:tcW w:w="90" w:type="dxa"/>
            <w:vAlign w:val="bottom"/>
          </w:tcPr>
          <w:p w14:paraId="1F0507C3" w14:textId="77777777" w:rsidR="00372E05" w:rsidRPr="002112CC" w:rsidRDefault="00372E05" w:rsidP="005D09AD">
            <w:pPr>
              <w:pStyle w:val="Texto"/>
              <w:tabs>
                <w:tab w:val="decimal" w:pos="1160"/>
              </w:tabs>
              <w:rPr>
                <w:sz w:val="18"/>
                <w:szCs w:val="18"/>
              </w:rPr>
            </w:pPr>
          </w:p>
        </w:tc>
        <w:tc>
          <w:tcPr>
            <w:tcW w:w="1440" w:type="dxa"/>
            <w:vAlign w:val="bottom"/>
          </w:tcPr>
          <w:p w14:paraId="1F07858E" w14:textId="77777777" w:rsidR="00372E05" w:rsidRPr="00F97DD6" w:rsidRDefault="00372E05" w:rsidP="005D09AD">
            <w:pPr>
              <w:pStyle w:val="Texto"/>
              <w:tabs>
                <w:tab w:val="decimal" w:pos="1160"/>
              </w:tabs>
              <w:jc w:val="left"/>
              <w:rPr>
                <w:sz w:val="18"/>
                <w:szCs w:val="18"/>
              </w:rPr>
            </w:pPr>
            <w:r w:rsidRPr="00F97DD6">
              <w:rPr>
                <w:sz w:val="18"/>
                <w:szCs w:val="18"/>
              </w:rPr>
              <w:t>27.574.951</w:t>
            </w:r>
          </w:p>
        </w:tc>
      </w:tr>
      <w:tr w:rsidR="00372E05" w:rsidRPr="002112CC" w14:paraId="65EAF6DC" w14:textId="77777777" w:rsidTr="00372E05">
        <w:trPr>
          <w:cantSplit/>
          <w:jc w:val="center"/>
        </w:trPr>
        <w:tc>
          <w:tcPr>
            <w:tcW w:w="5387" w:type="dxa"/>
            <w:vAlign w:val="bottom"/>
          </w:tcPr>
          <w:p w14:paraId="28799FB3" w14:textId="77777777" w:rsidR="00372E05" w:rsidRPr="002112CC" w:rsidRDefault="00372E05" w:rsidP="005D09AD">
            <w:pPr>
              <w:pStyle w:val="Texto"/>
              <w:jc w:val="left"/>
              <w:rPr>
                <w:sz w:val="18"/>
                <w:szCs w:val="18"/>
              </w:rPr>
            </w:pPr>
            <w:r w:rsidRPr="002112CC">
              <w:rPr>
                <w:sz w:val="18"/>
                <w:szCs w:val="18"/>
              </w:rPr>
              <w:t xml:space="preserve">Costo de ventas </w:t>
            </w:r>
          </w:p>
        </w:tc>
        <w:tc>
          <w:tcPr>
            <w:tcW w:w="990" w:type="dxa"/>
            <w:vAlign w:val="bottom"/>
          </w:tcPr>
          <w:p w14:paraId="5CF05EC8" w14:textId="77777777" w:rsidR="00372E05" w:rsidRPr="002112CC" w:rsidRDefault="00372E05" w:rsidP="005D09AD">
            <w:pPr>
              <w:pStyle w:val="Texto"/>
              <w:jc w:val="center"/>
              <w:rPr>
                <w:sz w:val="18"/>
                <w:szCs w:val="18"/>
              </w:rPr>
            </w:pPr>
            <w:r>
              <w:rPr>
                <w:sz w:val="18"/>
                <w:szCs w:val="18"/>
              </w:rPr>
              <w:t>5</w:t>
            </w:r>
          </w:p>
        </w:tc>
        <w:tc>
          <w:tcPr>
            <w:tcW w:w="1440" w:type="dxa"/>
            <w:tcBorders>
              <w:bottom w:val="single" w:sz="6" w:space="0" w:color="auto"/>
            </w:tcBorders>
            <w:vAlign w:val="bottom"/>
          </w:tcPr>
          <w:p w14:paraId="671EF91B" w14:textId="796C83DE" w:rsidR="00372E05" w:rsidRPr="00F97DD6" w:rsidRDefault="00372E05" w:rsidP="005D09AD">
            <w:pPr>
              <w:pStyle w:val="Texto"/>
              <w:tabs>
                <w:tab w:val="decimal" w:pos="1160"/>
              </w:tabs>
              <w:jc w:val="left"/>
              <w:rPr>
                <w:sz w:val="18"/>
                <w:szCs w:val="18"/>
              </w:rPr>
            </w:pPr>
            <w:r w:rsidRPr="00F97DD6">
              <w:rPr>
                <w:sz w:val="18"/>
                <w:szCs w:val="18"/>
              </w:rPr>
              <w:t>(1</w:t>
            </w:r>
            <w:r>
              <w:rPr>
                <w:sz w:val="18"/>
                <w:szCs w:val="18"/>
              </w:rPr>
              <w:t>8.0</w:t>
            </w:r>
            <w:r w:rsidR="007411BE">
              <w:rPr>
                <w:sz w:val="18"/>
                <w:szCs w:val="18"/>
              </w:rPr>
              <w:t>7</w:t>
            </w:r>
            <w:r>
              <w:rPr>
                <w:sz w:val="18"/>
                <w:szCs w:val="18"/>
              </w:rPr>
              <w:t>8.</w:t>
            </w:r>
            <w:r w:rsidR="007411BE">
              <w:rPr>
                <w:sz w:val="18"/>
                <w:szCs w:val="18"/>
              </w:rPr>
              <w:t>768</w:t>
            </w:r>
            <w:r w:rsidRPr="00F97DD6">
              <w:rPr>
                <w:sz w:val="18"/>
                <w:szCs w:val="18"/>
              </w:rPr>
              <w:t>)</w:t>
            </w:r>
          </w:p>
        </w:tc>
        <w:tc>
          <w:tcPr>
            <w:tcW w:w="90" w:type="dxa"/>
            <w:vAlign w:val="bottom"/>
          </w:tcPr>
          <w:p w14:paraId="2A476CB5" w14:textId="77777777" w:rsidR="00372E05" w:rsidRPr="002112CC" w:rsidRDefault="00372E05" w:rsidP="005D09AD">
            <w:pPr>
              <w:pStyle w:val="Texto"/>
              <w:tabs>
                <w:tab w:val="decimal" w:pos="1160"/>
              </w:tabs>
              <w:rPr>
                <w:sz w:val="18"/>
                <w:szCs w:val="18"/>
              </w:rPr>
            </w:pPr>
          </w:p>
        </w:tc>
        <w:tc>
          <w:tcPr>
            <w:tcW w:w="1440" w:type="dxa"/>
            <w:tcBorders>
              <w:bottom w:val="single" w:sz="6" w:space="0" w:color="auto"/>
            </w:tcBorders>
            <w:vAlign w:val="bottom"/>
          </w:tcPr>
          <w:p w14:paraId="112224D0" w14:textId="282552B7" w:rsidR="00372E05" w:rsidRPr="00F97DD6" w:rsidRDefault="00372E05" w:rsidP="005D09AD">
            <w:pPr>
              <w:pStyle w:val="Texto"/>
              <w:tabs>
                <w:tab w:val="decimal" w:pos="1160"/>
              </w:tabs>
              <w:jc w:val="left"/>
              <w:rPr>
                <w:sz w:val="18"/>
                <w:szCs w:val="18"/>
              </w:rPr>
            </w:pPr>
            <w:r w:rsidRPr="00F97DD6">
              <w:rPr>
                <w:sz w:val="18"/>
                <w:szCs w:val="18"/>
              </w:rPr>
              <w:t>(18.604.200)</w:t>
            </w:r>
          </w:p>
        </w:tc>
      </w:tr>
      <w:tr w:rsidR="00372E05" w:rsidRPr="00A41E68" w14:paraId="3ED9D4A1" w14:textId="77777777" w:rsidTr="00372E05">
        <w:trPr>
          <w:cantSplit/>
          <w:jc w:val="center"/>
        </w:trPr>
        <w:tc>
          <w:tcPr>
            <w:tcW w:w="5387" w:type="dxa"/>
            <w:vAlign w:val="bottom"/>
          </w:tcPr>
          <w:p w14:paraId="020D31B7" w14:textId="77777777" w:rsidR="00372E05" w:rsidRPr="00A41E68" w:rsidRDefault="00372E05" w:rsidP="00A41E68">
            <w:pPr>
              <w:pStyle w:val="Texto"/>
              <w:ind w:left="284"/>
              <w:jc w:val="left"/>
              <w:rPr>
                <w:bCs/>
                <w:sz w:val="18"/>
                <w:szCs w:val="18"/>
              </w:rPr>
            </w:pPr>
            <w:r w:rsidRPr="00A41E68">
              <w:rPr>
                <w:bCs/>
                <w:sz w:val="18"/>
                <w:szCs w:val="18"/>
              </w:rPr>
              <w:t xml:space="preserve">Ganancia por </w:t>
            </w:r>
            <w:r w:rsidRPr="00A41E68">
              <w:rPr>
                <w:sz w:val="18"/>
                <w:szCs w:val="18"/>
              </w:rPr>
              <w:t>ventas</w:t>
            </w:r>
          </w:p>
        </w:tc>
        <w:tc>
          <w:tcPr>
            <w:tcW w:w="990" w:type="dxa"/>
            <w:vAlign w:val="bottom"/>
          </w:tcPr>
          <w:p w14:paraId="4F38DA26" w14:textId="77777777" w:rsidR="00372E05" w:rsidRPr="00A41E68" w:rsidRDefault="00372E05" w:rsidP="005D09AD">
            <w:pPr>
              <w:pStyle w:val="Texto"/>
              <w:jc w:val="center"/>
              <w:rPr>
                <w:bCs/>
                <w:sz w:val="18"/>
                <w:szCs w:val="18"/>
              </w:rPr>
            </w:pPr>
          </w:p>
        </w:tc>
        <w:tc>
          <w:tcPr>
            <w:tcW w:w="1440" w:type="dxa"/>
            <w:tcBorders>
              <w:top w:val="single" w:sz="6" w:space="0" w:color="auto"/>
            </w:tcBorders>
            <w:vAlign w:val="bottom"/>
          </w:tcPr>
          <w:p w14:paraId="0538BEB0" w14:textId="530BD1E2" w:rsidR="00372E05" w:rsidRPr="00A41E68" w:rsidRDefault="00372E05" w:rsidP="005D09AD">
            <w:pPr>
              <w:pStyle w:val="Texto"/>
              <w:tabs>
                <w:tab w:val="decimal" w:pos="1160"/>
              </w:tabs>
              <w:jc w:val="left"/>
              <w:rPr>
                <w:bCs/>
                <w:sz w:val="18"/>
                <w:szCs w:val="18"/>
              </w:rPr>
            </w:pPr>
            <w:r w:rsidRPr="00A41E68">
              <w:rPr>
                <w:bCs/>
                <w:sz w:val="18"/>
                <w:szCs w:val="18"/>
              </w:rPr>
              <w:t>9.</w:t>
            </w:r>
            <w:r w:rsidR="007411BE" w:rsidRPr="00A41E68">
              <w:rPr>
                <w:bCs/>
                <w:sz w:val="18"/>
                <w:szCs w:val="18"/>
              </w:rPr>
              <w:t>722.391</w:t>
            </w:r>
          </w:p>
        </w:tc>
        <w:tc>
          <w:tcPr>
            <w:tcW w:w="90" w:type="dxa"/>
            <w:vAlign w:val="bottom"/>
          </w:tcPr>
          <w:p w14:paraId="6CF819C9" w14:textId="77777777" w:rsidR="00372E05" w:rsidRPr="00A41E68" w:rsidRDefault="00372E05" w:rsidP="005D09AD">
            <w:pPr>
              <w:pStyle w:val="Texto"/>
              <w:tabs>
                <w:tab w:val="decimal" w:pos="1160"/>
              </w:tabs>
              <w:rPr>
                <w:bCs/>
                <w:sz w:val="18"/>
                <w:szCs w:val="18"/>
              </w:rPr>
            </w:pPr>
          </w:p>
        </w:tc>
        <w:tc>
          <w:tcPr>
            <w:tcW w:w="1440" w:type="dxa"/>
            <w:tcBorders>
              <w:top w:val="single" w:sz="6" w:space="0" w:color="auto"/>
            </w:tcBorders>
            <w:vAlign w:val="bottom"/>
          </w:tcPr>
          <w:p w14:paraId="05022889" w14:textId="786A66F5" w:rsidR="00372E05" w:rsidRPr="00A41E68" w:rsidRDefault="00372E05" w:rsidP="005D09AD">
            <w:pPr>
              <w:pStyle w:val="Texto"/>
              <w:tabs>
                <w:tab w:val="decimal" w:pos="1160"/>
              </w:tabs>
              <w:jc w:val="left"/>
              <w:rPr>
                <w:bCs/>
                <w:sz w:val="18"/>
                <w:szCs w:val="18"/>
              </w:rPr>
            </w:pPr>
            <w:r w:rsidRPr="00A41E68">
              <w:rPr>
                <w:bCs/>
                <w:sz w:val="18"/>
                <w:szCs w:val="18"/>
              </w:rPr>
              <w:t>8.970.751</w:t>
            </w:r>
          </w:p>
        </w:tc>
      </w:tr>
      <w:tr w:rsidR="00372E05" w:rsidRPr="002112CC" w14:paraId="71C81879" w14:textId="77777777" w:rsidTr="00372E05">
        <w:trPr>
          <w:cantSplit/>
          <w:jc w:val="center"/>
        </w:trPr>
        <w:tc>
          <w:tcPr>
            <w:tcW w:w="5387" w:type="dxa"/>
            <w:vAlign w:val="bottom"/>
          </w:tcPr>
          <w:p w14:paraId="45BEFB8E" w14:textId="77777777" w:rsidR="00372E05" w:rsidRPr="002112CC" w:rsidRDefault="00372E05" w:rsidP="005D09AD">
            <w:pPr>
              <w:pStyle w:val="Texto"/>
              <w:jc w:val="left"/>
              <w:rPr>
                <w:sz w:val="18"/>
                <w:szCs w:val="18"/>
              </w:rPr>
            </w:pPr>
            <w:r w:rsidRPr="002112CC">
              <w:rPr>
                <w:sz w:val="18"/>
                <w:szCs w:val="18"/>
              </w:rPr>
              <w:t>Ingresos de producción agropecuaria</w:t>
            </w:r>
          </w:p>
        </w:tc>
        <w:tc>
          <w:tcPr>
            <w:tcW w:w="990" w:type="dxa"/>
            <w:vAlign w:val="bottom"/>
          </w:tcPr>
          <w:p w14:paraId="4AC552F9" w14:textId="77777777" w:rsidR="00372E05" w:rsidRPr="002112CC" w:rsidRDefault="00372E05" w:rsidP="005D09AD">
            <w:pPr>
              <w:pStyle w:val="Texto"/>
              <w:jc w:val="center"/>
              <w:rPr>
                <w:sz w:val="18"/>
                <w:szCs w:val="18"/>
              </w:rPr>
            </w:pPr>
          </w:p>
        </w:tc>
        <w:tc>
          <w:tcPr>
            <w:tcW w:w="1440" w:type="dxa"/>
            <w:vAlign w:val="bottom"/>
          </w:tcPr>
          <w:p w14:paraId="7ECE3BBC" w14:textId="77777777" w:rsidR="00372E05" w:rsidRPr="00F97DD6" w:rsidRDefault="00372E05" w:rsidP="005D09AD">
            <w:pPr>
              <w:pStyle w:val="Texto"/>
              <w:tabs>
                <w:tab w:val="decimal" w:pos="1160"/>
              </w:tabs>
              <w:jc w:val="left"/>
              <w:rPr>
                <w:sz w:val="18"/>
                <w:szCs w:val="18"/>
              </w:rPr>
            </w:pPr>
            <w:r w:rsidRPr="00F97DD6">
              <w:rPr>
                <w:sz w:val="18"/>
                <w:szCs w:val="18"/>
              </w:rPr>
              <w:t>1.803.560</w:t>
            </w:r>
          </w:p>
        </w:tc>
        <w:tc>
          <w:tcPr>
            <w:tcW w:w="90" w:type="dxa"/>
            <w:vAlign w:val="bottom"/>
          </w:tcPr>
          <w:p w14:paraId="48D69C9F" w14:textId="77777777" w:rsidR="00372E05" w:rsidRPr="002112CC" w:rsidRDefault="00372E05" w:rsidP="005D09AD">
            <w:pPr>
              <w:pStyle w:val="Texto"/>
              <w:tabs>
                <w:tab w:val="decimal" w:pos="1160"/>
              </w:tabs>
              <w:rPr>
                <w:sz w:val="18"/>
                <w:szCs w:val="18"/>
              </w:rPr>
            </w:pPr>
          </w:p>
        </w:tc>
        <w:tc>
          <w:tcPr>
            <w:tcW w:w="1440" w:type="dxa"/>
            <w:vAlign w:val="bottom"/>
          </w:tcPr>
          <w:p w14:paraId="6C436D61" w14:textId="77777777" w:rsidR="00372E05" w:rsidRPr="00F97DD6" w:rsidRDefault="00372E05" w:rsidP="005D09AD">
            <w:pPr>
              <w:pStyle w:val="Texto"/>
              <w:tabs>
                <w:tab w:val="decimal" w:pos="1160"/>
              </w:tabs>
              <w:jc w:val="left"/>
              <w:rPr>
                <w:sz w:val="18"/>
                <w:szCs w:val="18"/>
              </w:rPr>
            </w:pPr>
            <w:r w:rsidRPr="00F97DD6">
              <w:rPr>
                <w:sz w:val="18"/>
                <w:szCs w:val="18"/>
              </w:rPr>
              <w:t>1.871.686</w:t>
            </w:r>
          </w:p>
        </w:tc>
      </w:tr>
      <w:tr w:rsidR="00372E05" w:rsidRPr="002112CC" w14:paraId="02E6CC1F" w14:textId="77777777" w:rsidTr="00372E05">
        <w:trPr>
          <w:cantSplit/>
          <w:jc w:val="center"/>
        </w:trPr>
        <w:tc>
          <w:tcPr>
            <w:tcW w:w="5387" w:type="dxa"/>
            <w:vAlign w:val="bottom"/>
          </w:tcPr>
          <w:p w14:paraId="245FCC13" w14:textId="77777777" w:rsidR="00372E05" w:rsidRPr="002112CC" w:rsidRDefault="00372E05" w:rsidP="005D09AD">
            <w:pPr>
              <w:pStyle w:val="Texto"/>
              <w:jc w:val="left"/>
              <w:rPr>
                <w:sz w:val="18"/>
                <w:szCs w:val="18"/>
              </w:rPr>
            </w:pPr>
            <w:r w:rsidRPr="002112CC">
              <w:rPr>
                <w:sz w:val="18"/>
                <w:szCs w:val="18"/>
              </w:rPr>
              <w:t>Costo de producción agropecuaria</w:t>
            </w:r>
          </w:p>
        </w:tc>
        <w:tc>
          <w:tcPr>
            <w:tcW w:w="990" w:type="dxa"/>
            <w:vAlign w:val="bottom"/>
          </w:tcPr>
          <w:p w14:paraId="0A24C0F5" w14:textId="77777777" w:rsidR="00372E05" w:rsidRPr="002112CC" w:rsidRDefault="00372E05" w:rsidP="005D09AD">
            <w:pPr>
              <w:pStyle w:val="Texto"/>
              <w:jc w:val="center"/>
              <w:rPr>
                <w:sz w:val="18"/>
                <w:szCs w:val="18"/>
              </w:rPr>
            </w:pPr>
          </w:p>
        </w:tc>
        <w:tc>
          <w:tcPr>
            <w:tcW w:w="1440" w:type="dxa"/>
            <w:tcBorders>
              <w:bottom w:val="single" w:sz="6" w:space="0" w:color="auto"/>
            </w:tcBorders>
            <w:vAlign w:val="bottom"/>
          </w:tcPr>
          <w:p w14:paraId="2C830A2C" w14:textId="77777777" w:rsidR="00372E05" w:rsidRPr="00F97DD6" w:rsidRDefault="00372E05" w:rsidP="005D09AD">
            <w:pPr>
              <w:pStyle w:val="Texto"/>
              <w:tabs>
                <w:tab w:val="decimal" w:pos="1160"/>
              </w:tabs>
              <w:jc w:val="left"/>
              <w:rPr>
                <w:sz w:val="18"/>
                <w:szCs w:val="18"/>
              </w:rPr>
            </w:pPr>
            <w:r w:rsidRPr="00F97DD6">
              <w:rPr>
                <w:sz w:val="18"/>
                <w:szCs w:val="18"/>
              </w:rPr>
              <w:t>(</w:t>
            </w:r>
            <w:r>
              <w:rPr>
                <w:sz w:val="18"/>
                <w:szCs w:val="18"/>
              </w:rPr>
              <w:t>783.308</w:t>
            </w:r>
            <w:r w:rsidRPr="00F97DD6">
              <w:rPr>
                <w:sz w:val="18"/>
                <w:szCs w:val="18"/>
              </w:rPr>
              <w:t>)</w:t>
            </w:r>
          </w:p>
        </w:tc>
        <w:tc>
          <w:tcPr>
            <w:tcW w:w="90" w:type="dxa"/>
            <w:vAlign w:val="bottom"/>
          </w:tcPr>
          <w:p w14:paraId="3A2A1001" w14:textId="77777777" w:rsidR="00372E05" w:rsidRPr="002112CC" w:rsidRDefault="00372E05" w:rsidP="005D09AD">
            <w:pPr>
              <w:pStyle w:val="Texto"/>
              <w:tabs>
                <w:tab w:val="decimal" w:pos="1160"/>
              </w:tabs>
              <w:rPr>
                <w:sz w:val="18"/>
                <w:szCs w:val="18"/>
              </w:rPr>
            </w:pPr>
          </w:p>
        </w:tc>
        <w:tc>
          <w:tcPr>
            <w:tcW w:w="1440" w:type="dxa"/>
            <w:tcBorders>
              <w:bottom w:val="single" w:sz="6" w:space="0" w:color="auto"/>
            </w:tcBorders>
            <w:vAlign w:val="bottom"/>
          </w:tcPr>
          <w:p w14:paraId="7AB4BDEB" w14:textId="77777777" w:rsidR="00372E05" w:rsidRPr="00F97DD6" w:rsidRDefault="00372E05" w:rsidP="005D09AD">
            <w:pPr>
              <w:pStyle w:val="Texto"/>
              <w:tabs>
                <w:tab w:val="decimal" w:pos="1160"/>
              </w:tabs>
              <w:jc w:val="left"/>
              <w:rPr>
                <w:sz w:val="18"/>
                <w:szCs w:val="18"/>
              </w:rPr>
            </w:pPr>
            <w:r w:rsidRPr="00F97DD6">
              <w:rPr>
                <w:sz w:val="18"/>
                <w:szCs w:val="18"/>
              </w:rPr>
              <w:t>(603.599)</w:t>
            </w:r>
          </w:p>
        </w:tc>
      </w:tr>
      <w:tr w:rsidR="00372E05" w:rsidRPr="002112CC" w14:paraId="0EA60C4A" w14:textId="77777777" w:rsidTr="00372E05">
        <w:trPr>
          <w:cantSplit/>
          <w:jc w:val="center"/>
        </w:trPr>
        <w:tc>
          <w:tcPr>
            <w:tcW w:w="5387" w:type="dxa"/>
            <w:vAlign w:val="bottom"/>
          </w:tcPr>
          <w:p w14:paraId="6B317C87" w14:textId="77777777" w:rsidR="00372E05" w:rsidRPr="002112CC" w:rsidRDefault="00372E05" w:rsidP="005D09AD">
            <w:pPr>
              <w:pStyle w:val="Texto"/>
              <w:ind w:left="284"/>
              <w:jc w:val="left"/>
              <w:rPr>
                <w:sz w:val="18"/>
                <w:szCs w:val="18"/>
              </w:rPr>
            </w:pPr>
            <w:r w:rsidRPr="002112CC">
              <w:rPr>
                <w:sz w:val="18"/>
                <w:szCs w:val="18"/>
              </w:rPr>
              <w:t>Resultado por producción agropecuaria</w:t>
            </w:r>
          </w:p>
        </w:tc>
        <w:tc>
          <w:tcPr>
            <w:tcW w:w="990" w:type="dxa"/>
            <w:vAlign w:val="bottom"/>
          </w:tcPr>
          <w:p w14:paraId="64833AE2" w14:textId="77777777" w:rsidR="00372E05" w:rsidRPr="002112CC" w:rsidRDefault="00372E05" w:rsidP="005D09AD">
            <w:pPr>
              <w:pStyle w:val="Texto"/>
              <w:jc w:val="center"/>
              <w:rPr>
                <w:sz w:val="18"/>
                <w:szCs w:val="18"/>
              </w:rPr>
            </w:pPr>
          </w:p>
        </w:tc>
        <w:tc>
          <w:tcPr>
            <w:tcW w:w="1440" w:type="dxa"/>
            <w:tcBorders>
              <w:top w:val="single" w:sz="6" w:space="0" w:color="auto"/>
            </w:tcBorders>
            <w:vAlign w:val="bottom"/>
          </w:tcPr>
          <w:p w14:paraId="7F95188B" w14:textId="77777777" w:rsidR="00372E05" w:rsidRPr="00F97DD6" w:rsidRDefault="00372E05" w:rsidP="005D09AD">
            <w:pPr>
              <w:pStyle w:val="Texto"/>
              <w:tabs>
                <w:tab w:val="decimal" w:pos="1160"/>
              </w:tabs>
              <w:jc w:val="left"/>
              <w:rPr>
                <w:sz w:val="18"/>
                <w:szCs w:val="18"/>
              </w:rPr>
            </w:pPr>
            <w:r>
              <w:rPr>
                <w:sz w:val="18"/>
                <w:szCs w:val="18"/>
              </w:rPr>
              <w:t>1.020.252</w:t>
            </w:r>
          </w:p>
        </w:tc>
        <w:tc>
          <w:tcPr>
            <w:tcW w:w="90" w:type="dxa"/>
            <w:vAlign w:val="bottom"/>
          </w:tcPr>
          <w:p w14:paraId="15DB8CB4" w14:textId="77777777" w:rsidR="00372E05" w:rsidRPr="002112CC" w:rsidRDefault="00372E05" w:rsidP="005D09AD">
            <w:pPr>
              <w:pStyle w:val="Texto"/>
              <w:tabs>
                <w:tab w:val="decimal" w:pos="1160"/>
              </w:tabs>
              <w:rPr>
                <w:sz w:val="18"/>
                <w:szCs w:val="18"/>
              </w:rPr>
            </w:pPr>
          </w:p>
        </w:tc>
        <w:tc>
          <w:tcPr>
            <w:tcW w:w="1440" w:type="dxa"/>
            <w:tcBorders>
              <w:top w:val="single" w:sz="6" w:space="0" w:color="auto"/>
            </w:tcBorders>
            <w:vAlign w:val="bottom"/>
          </w:tcPr>
          <w:p w14:paraId="22B180C7" w14:textId="77777777" w:rsidR="00372E05" w:rsidRPr="00F97DD6" w:rsidRDefault="00372E05" w:rsidP="005D09AD">
            <w:pPr>
              <w:pStyle w:val="Texto"/>
              <w:tabs>
                <w:tab w:val="decimal" w:pos="1160"/>
              </w:tabs>
              <w:jc w:val="left"/>
              <w:rPr>
                <w:sz w:val="18"/>
                <w:szCs w:val="18"/>
              </w:rPr>
            </w:pPr>
            <w:r w:rsidRPr="00F97DD6">
              <w:rPr>
                <w:sz w:val="18"/>
                <w:szCs w:val="18"/>
              </w:rPr>
              <w:t>1.268.087</w:t>
            </w:r>
          </w:p>
        </w:tc>
      </w:tr>
      <w:tr w:rsidR="00372E05" w:rsidRPr="002112CC" w14:paraId="17B709A9" w14:textId="77777777" w:rsidTr="00372E05">
        <w:trPr>
          <w:cantSplit/>
          <w:trHeight w:val="219"/>
          <w:jc w:val="center"/>
        </w:trPr>
        <w:tc>
          <w:tcPr>
            <w:tcW w:w="5387" w:type="dxa"/>
            <w:vAlign w:val="bottom"/>
          </w:tcPr>
          <w:p w14:paraId="13323CFD" w14:textId="77777777" w:rsidR="00372E05" w:rsidRPr="002112CC" w:rsidRDefault="00372E05" w:rsidP="005D09AD">
            <w:pPr>
              <w:pStyle w:val="Texto"/>
              <w:jc w:val="left"/>
              <w:rPr>
                <w:b/>
                <w:sz w:val="18"/>
                <w:szCs w:val="18"/>
              </w:rPr>
            </w:pPr>
            <w:r w:rsidRPr="002112CC">
              <w:rPr>
                <w:b/>
                <w:sz w:val="18"/>
                <w:szCs w:val="18"/>
              </w:rPr>
              <w:t>Ganancia bruta</w:t>
            </w:r>
          </w:p>
        </w:tc>
        <w:tc>
          <w:tcPr>
            <w:tcW w:w="990" w:type="dxa"/>
            <w:vAlign w:val="bottom"/>
          </w:tcPr>
          <w:p w14:paraId="095A820A" w14:textId="77777777" w:rsidR="00372E05" w:rsidRPr="002112CC" w:rsidRDefault="00372E05" w:rsidP="005D09AD">
            <w:pPr>
              <w:pStyle w:val="Texto"/>
              <w:jc w:val="center"/>
              <w:rPr>
                <w:sz w:val="18"/>
                <w:szCs w:val="18"/>
              </w:rPr>
            </w:pPr>
          </w:p>
        </w:tc>
        <w:tc>
          <w:tcPr>
            <w:tcW w:w="1440" w:type="dxa"/>
            <w:tcBorders>
              <w:top w:val="single" w:sz="6" w:space="0" w:color="auto"/>
            </w:tcBorders>
            <w:vAlign w:val="bottom"/>
          </w:tcPr>
          <w:p w14:paraId="35FA78A2" w14:textId="077FBD39" w:rsidR="00372E05" w:rsidRPr="001A1B2F" w:rsidRDefault="00372E05" w:rsidP="005D09AD">
            <w:pPr>
              <w:pStyle w:val="Texto"/>
              <w:tabs>
                <w:tab w:val="decimal" w:pos="1160"/>
              </w:tabs>
              <w:jc w:val="left"/>
              <w:rPr>
                <w:b/>
                <w:bCs/>
                <w:sz w:val="18"/>
                <w:szCs w:val="18"/>
              </w:rPr>
            </w:pPr>
            <w:r w:rsidRPr="001A1B2F">
              <w:rPr>
                <w:b/>
                <w:bCs/>
                <w:sz w:val="18"/>
                <w:szCs w:val="18"/>
              </w:rPr>
              <w:t>10.</w:t>
            </w:r>
            <w:r>
              <w:rPr>
                <w:b/>
                <w:bCs/>
                <w:sz w:val="18"/>
                <w:szCs w:val="18"/>
              </w:rPr>
              <w:t>7</w:t>
            </w:r>
            <w:r w:rsidR="007411BE">
              <w:rPr>
                <w:b/>
                <w:bCs/>
                <w:sz w:val="18"/>
                <w:szCs w:val="18"/>
              </w:rPr>
              <w:t>42.643</w:t>
            </w:r>
          </w:p>
        </w:tc>
        <w:tc>
          <w:tcPr>
            <w:tcW w:w="90" w:type="dxa"/>
            <w:vAlign w:val="bottom"/>
          </w:tcPr>
          <w:p w14:paraId="64F2B564" w14:textId="77777777" w:rsidR="00372E05" w:rsidRPr="001A1B2F" w:rsidRDefault="00372E05" w:rsidP="005D09AD">
            <w:pPr>
              <w:pStyle w:val="Texto"/>
              <w:tabs>
                <w:tab w:val="decimal" w:pos="1160"/>
              </w:tabs>
              <w:rPr>
                <w:b/>
                <w:bCs/>
                <w:sz w:val="18"/>
                <w:szCs w:val="18"/>
              </w:rPr>
            </w:pPr>
          </w:p>
        </w:tc>
        <w:tc>
          <w:tcPr>
            <w:tcW w:w="1440" w:type="dxa"/>
            <w:tcBorders>
              <w:top w:val="single" w:sz="6" w:space="0" w:color="auto"/>
            </w:tcBorders>
            <w:vAlign w:val="bottom"/>
          </w:tcPr>
          <w:p w14:paraId="4E25B5AA" w14:textId="77777777" w:rsidR="00372E05" w:rsidRPr="001A1B2F" w:rsidRDefault="00372E05" w:rsidP="005D09AD">
            <w:pPr>
              <w:pStyle w:val="Texto"/>
              <w:tabs>
                <w:tab w:val="decimal" w:pos="1160"/>
              </w:tabs>
              <w:jc w:val="left"/>
              <w:rPr>
                <w:b/>
                <w:bCs/>
                <w:sz w:val="18"/>
                <w:szCs w:val="18"/>
              </w:rPr>
            </w:pPr>
            <w:r w:rsidRPr="001A1B2F">
              <w:rPr>
                <w:b/>
                <w:bCs/>
                <w:sz w:val="18"/>
                <w:szCs w:val="18"/>
              </w:rPr>
              <w:t>10.238.838</w:t>
            </w:r>
          </w:p>
        </w:tc>
      </w:tr>
      <w:tr w:rsidR="00372E05" w:rsidRPr="002112CC" w14:paraId="49DF762F" w14:textId="77777777" w:rsidTr="00372E05">
        <w:trPr>
          <w:cantSplit/>
          <w:jc w:val="center"/>
        </w:trPr>
        <w:tc>
          <w:tcPr>
            <w:tcW w:w="5387" w:type="dxa"/>
            <w:vAlign w:val="bottom"/>
          </w:tcPr>
          <w:p w14:paraId="63FA5622" w14:textId="77777777" w:rsidR="00372E05" w:rsidRPr="002112CC" w:rsidRDefault="00372E05" w:rsidP="005D09AD">
            <w:pPr>
              <w:pStyle w:val="Texto"/>
              <w:jc w:val="left"/>
              <w:rPr>
                <w:sz w:val="18"/>
                <w:szCs w:val="18"/>
              </w:rPr>
            </w:pPr>
          </w:p>
        </w:tc>
        <w:tc>
          <w:tcPr>
            <w:tcW w:w="990" w:type="dxa"/>
            <w:vAlign w:val="bottom"/>
          </w:tcPr>
          <w:p w14:paraId="15C749F8" w14:textId="77777777" w:rsidR="00372E05" w:rsidRPr="002112CC" w:rsidRDefault="00372E05" w:rsidP="005D09AD">
            <w:pPr>
              <w:pStyle w:val="Texto"/>
              <w:jc w:val="center"/>
              <w:rPr>
                <w:sz w:val="18"/>
                <w:szCs w:val="18"/>
              </w:rPr>
            </w:pPr>
          </w:p>
        </w:tc>
        <w:tc>
          <w:tcPr>
            <w:tcW w:w="1440" w:type="dxa"/>
            <w:vAlign w:val="bottom"/>
          </w:tcPr>
          <w:p w14:paraId="15FADABD" w14:textId="77777777" w:rsidR="00372E05" w:rsidRPr="00F97DD6" w:rsidRDefault="00372E05" w:rsidP="005D09AD">
            <w:pPr>
              <w:pStyle w:val="Texto"/>
              <w:tabs>
                <w:tab w:val="decimal" w:pos="1160"/>
              </w:tabs>
              <w:jc w:val="left"/>
              <w:rPr>
                <w:sz w:val="18"/>
                <w:szCs w:val="18"/>
              </w:rPr>
            </w:pPr>
          </w:p>
        </w:tc>
        <w:tc>
          <w:tcPr>
            <w:tcW w:w="90" w:type="dxa"/>
            <w:vAlign w:val="bottom"/>
          </w:tcPr>
          <w:p w14:paraId="53A63A4F" w14:textId="77777777" w:rsidR="00372E05" w:rsidRPr="002112CC" w:rsidRDefault="00372E05" w:rsidP="005D09AD">
            <w:pPr>
              <w:pStyle w:val="Texto"/>
              <w:tabs>
                <w:tab w:val="decimal" w:pos="1160"/>
              </w:tabs>
              <w:rPr>
                <w:sz w:val="18"/>
                <w:szCs w:val="18"/>
              </w:rPr>
            </w:pPr>
          </w:p>
        </w:tc>
        <w:tc>
          <w:tcPr>
            <w:tcW w:w="1440" w:type="dxa"/>
            <w:vAlign w:val="bottom"/>
          </w:tcPr>
          <w:p w14:paraId="2B17C4A3" w14:textId="77777777" w:rsidR="00372E05" w:rsidRPr="00F97DD6" w:rsidRDefault="00372E05" w:rsidP="005D09AD">
            <w:pPr>
              <w:pStyle w:val="Texto"/>
              <w:tabs>
                <w:tab w:val="decimal" w:pos="1160"/>
              </w:tabs>
              <w:jc w:val="left"/>
              <w:rPr>
                <w:sz w:val="18"/>
                <w:szCs w:val="18"/>
              </w:rPr>
            </w:pPr>
          </w:p>
        </w:tc>
      </w:tr>
      <w:tr w:rsidR="00372E05" w:rsidRPr="002112CC" w14:paraId="63B94B7C" w14:textId="77777777" w:rsidTr="00372E05">
        <w:trPr>
          <w:cantSplit/>
          <w:jc w:val="center"/>
        </w:trPr>
        <w:tc>
          <w:tcPr>
            <w:tcW w:w="5387" w:type="dxa"/>
            <w:vAlign w:val="bottom"/>
          </w:tcPr>
          <w:p w14:paraId="3DB29F5F" w14:textId="77777777" w:rsidR="00372E05" w:rsidRPr="002112CC" w:rsidRDefault="00372E05" w:rsidP="005D09AD">
            <w:pPr>
              <w:pStyle w:val="Texto"/>
              <w:jc w:val="left"/>
              <w:rPr>
                <w:sz w:val="18"/>
                <w:szCs w:val="18"/>
              </w:rPr>
            </w:pPr>
            <w:r w:rsidRPr="002112CC">
              <w:rPr>
                <w:sz w:val="18"/>
                <w:szCs w:val="18"/>
              </w:rPr>
              <w:t>Gastos de comercialización</w:t>
            </w:r>
          </w:p>
        </w:tc>
        <w:tc>
          <w:tcPr>
            <w:tcW w:w="990" w:type="dxa"/>
            <w:vAlign w:val="bottom"/>
          </w:tcPr>
          <w:p w14:paraId="0898CF9D" w14:textId="77777777" w:rsidR="00372E05" w:rsidRPr="00753672" w:rsidRDefault="00372E05" w:rsidP="005D09AD">
            <w:pPr>
              <w:pStyle w:val="Texto"/>
              <w:jc w:val="center"/>
              <w:rPr>
                <w:sz w:val="18"/>
                <w:szCs w:val="18"/>
              </w:rPr>
            </w:pPr>
            <w:r w:rsidRPr="00753672">
              <w:rPr>
                <w:sz w:val="18"/>
                <w:szCs w:val="18"/>
              </w:rPr>
              <w:t>6</w:t>
            </w:r>
          </w:p>
        </w:tc>
        <w:tc>
          <w:tcPr>
            <w:tcW w:w="1440" w:type="dxa"/>
            <w:vAlign w:val="bottom"/>
          </w:tcPr>
          <w:p w14:paraId="5AB2E0C0" w14:textId="4A8AD952" w:rsidR="00372E05" w:rsidRPr="00F97DD6" w:rsidRDefault="00372E05" w:rsidP="005D09AD">
            <w:pPr>
              <w:pStyle w:val="Texto"/>
              <w:tabs>
                <w:tab w:val="decimal" w:pos="1160"/>
              </w:tabs>
              <w:jc w:val="left"/>
              <w:rPr>
                <w:sz w:val="18"/>
                <w:szCs w:val="18"/>
              </w:rPr>
            </w:pPr>
            <w:r w:rsidRPr="00F97DD6">
              <w:rPr>
                <w:sz w:val="18"/>
                <w:szCs w:val="18"/>
              </w:rPr>
              <w:t>(4.9</w:t>
            </w:r>
            <w:r w:rsidR="007411BE">
              <w:rPr>
                <w:sz w:val="18"/>
                <w:szCs w:val="18"/>
              </w:rPr>
              <w:t>12</w:t>
            </w:r>
            <w:r w:rsidRPr="00F97DD6">
              <w:rPr>
                <w:sz w:val="18"/>
                <w:szCs w:val="18"/>
              </w:rPr>
              <w:t>.</w:t>
            </w:r>
            <w:r w:rsidR="007411BE">
              <w:rPr>
                <w:sz w:val="18"/>
                <w:szCs w:val="18"/>
              </w:rPr>
              <w:t>217</w:t>
            </w:r>
            <w:r w:rsidRPr="00F97DD6">
              <w:rPr>
                <w:sz w:val="18"/>
                <w:szCs w:val="18"/>
              </w:rPr>
              <w:t>)</w:t>
            </w:r>
          </w:p>
        </w:tc>
        <w:tc>
          <w:tcPr>
            <w:tcW w:w="90" w:type="dxa"/>
            <w:vAlign w:val="bottom"/>
          </w:tcPr>
          <w:p w14:paraId="1B651000" w14:textId="77777777" w:rsidR="00372E05" w:rsidRPr="002112CC" w:rsidRDefault="00372E05" w:rsidP="005D09AD">
            <w:pPr>
              <w:pStyle w:val="Texto"/>
              <w:tabs>
                <w:tab w:val="decimal" w:pos="1160"/>
              </w:tabs>
              <w:rPr>
                <w:sz w:val="18"/>
                <w:szCs w:val="18"/>
              </w:rPr>
            </w:pPr>
          </w:p>
        </w:tc>
        <w:tc>
          <w:tcPr>
            <w:tcW w:w="1440" w:type="dxa"/>
            <w:vAlign w:val="bottom"/>
          </w:tcPr>
          <w:p w14:paraId="0F239935" w14:textId="77777777" w:rsidR="00372E05" w:rsidRPr="00F97DD6" w:rsidRDefault="00372E05" w:rsidP="005D09AD">
            <w:pPr>
              <w:pStyle w:val="Texto"/>
              <w:tabs>
                <w:tab w:val="decimal" w:pos="1160"/>
              </w:tabs>
              <w:jc w:val="left"/>
              <w:rPr>
                <w:sz w:val="18"/>
                <w:szCs w:val="18"/>
              </w:rPr>
            </w:pPr>
            <w:r w:rsidRPr="00F97DD6">
              <w:rPr>
                <w:sz w:val="18"/>
                <w:szCs w:val="18"/>
              </w:rPr>
              <w:t>(4.941.024)</w:t>
            </w:r>
          </w:p>
        </w:tc>
      </w:tr>
      <w:tr w:rsidR="00372E05" w:rsidRPr="002112CC" w14:paraId="7EF5B5AB" w14:textId="77777777" w:rsidTr="00372E05">
        <w:trPr>
          <w:cantSplit/>
          <w:jc w:val="center"/>
        </w:trPr>
        <w:tc>
          <w:tcPr>
            <w:tcW w:w="5387" w:type="dxa"/>
            <w:vAlign w:val="bottom"/>
          </w:tcPr>
          <w:p w14:paraId="5691CDF4" w14:textId="77777777" w:rsidR="00372E05" w:rsidRPr="002112CC" w:rsidRDefault="00372E05" w:rsidP="005D09AD">
            <w:pPr>
              <w:pStyle w:val="Texto"/>
              <w:jc w:val="left"/>
              <w:rPr>
                <w:sz w:val="18"/>
                <w:szCs w:val="18"/>
              </w:rPr>
            </w:pPr>
            <w:r w:rsidRPr="002112CC">
              <w:rPr>
                <w:sz w:val="18"/>
                <w:szCs w:val="18"/>
              </w:rPr>
              <w:t>Gastos de administración</w:t>
            </w:r>
          </w:p>
        </w:tc>
        <w:tc>
          <w:tcPr>
            <w:tcW w:w="990" w:type="dxa"/>
            <w:vAlign w:val="bottom"/>
          </w:tcPr>
          <w:p w14:paraId="3296F7C9" w14:textId="77777777" w:rsidR="00372E05" w:rsidRPr="00753672" w:rsidRDefault="00372E05" w:rsidP="005D09AD">
            <w:pPr>
              <w:pStyle w:val="Texto"/>
              <w:jc w:val="center"/>
              <w:rPr>
                <w:sz w:val="18"/>
                <w:szCs w:val="18"/>
              </w:rPr>
            </w:pPr>
            <w:r w:rsidRPr="00753672">
              <w:rPr>
                <w:sz w:val="18"/>
                <w:szCs w:val="18"/>
              </w:rPr>
              <w:t>6</w:t>
            </w:r>
          </w:p>
        </w:tc>
        <w:tc>
          <w:tcPr>
            <w:tcW w:w="1440" w:type="dxa"/>
            <w:vAlign w:val="bottom"/>
          </w:tcPr>
          <w:p w14:paraId="508E0FD1" w14:textId="4BBFFFAC" w:rsidR="00372E05" w:rsidRPr="00F97DD6" w:rsidRDefault="00372E05" w:rsidP="005D09AD">
            <w:pPr>
              <w:pStyle w:val="Texto"/>
              <w:tabs>
                <w:tab w:val="decimal" w:pos="1160"/>
              </w:tabs>
              <w:jc w:val="left"/>
              <w:rPr>
                <w:sz w:val="18"/>
                <w:szCs w:val="18"/>
              </w:rPr>
            </w:pPr>
            <w:r w:rsidRPr="00F97DD6">
              <w:rPr>
                <w:sz w:val="18"/>
                <w:szCs w:val="18"/>
              </w:rPr>
              <w:t>(3.</w:t>
            </w:r>
            <w:r>
              <w:rPr>
                <w:sz w:val="18"/>
                <w:szCs w:val="18"/>
              </w:rPr>
              <w:t>14</w:t>
            </w:r>
            <w:r w:rsidR="007411BE">
              <w:rPr>
                <w:sz w:val="18"/>
                <w:szCs w:val="18"/>
              </w:rPr>
              <w:t>1</w:t>
            </w:r>
            <w:r>
              <w:rPr>
                <w:sz w:val="18"/>
                <w:szCs w:val="18"/>
              </w:rPr>
              <w:t>.</w:t>
            </w:r>
            <w:r w:rsidR="007411BE">
              <w:rPr>
                <w:sz w:val="18"/>
                <w:szCs w:val="18"/>
              </w:rPr>
              <w:t>110</w:t>
            </w:r>
            <w:r w:rsidRPr="00F97DD6">
              <w:rPr>
                <w:sz w:val="18"/>
                <w:szCs w:val="18"/>
              </w:rPr>
              <w:t>)</w:t>
            </w:r>
          </w:p>
        </w:tc>
        <w:tc>
          <w:tcPr>
            <w:tcW w:w="90" w:type="dxa"/>
            <w:vAlign w:val="bottom"/>
          </w:tcPr>
          <w:p w14:paraId="7501ABF3" w14:textId="77777777" w:rsidR="00372E05" w:rsidRPr="002112CC" w:rsidRDefault="00372E05" w:rsidP="005D09AD">
            <w:pPr>
              <w:pStyle w:val="Texto"/>
              <w:tabs>
                <w:tab w:val="decimal" w:pos="1160"/>
              </w:tabs>
              <w:rPr>
                <w:sz w:val="18"/>
                <w:szCs w:val="18"/>
              </w:rPr>
            </w:pPr>
          </w:p>
        </w:tc>
        <w:tc>
          <w:tcPr>
            <w:tcW w:w="1440" w:type="dxa"/>
            <w:vAlign w:val="bottom"/>
          </w:tcPr>
          <w:p w14:paraId="5C2E801D" w14:textId="77777777" w:rsidR="00372E05" w:rsidRPr="00F97DD6" w:rsidRDefault="00372E05" w:rsidP="005D09AD">
            <w:pPr>
              <w:pStyle w:val="Texto"/>
              <w:tabs>
                <w:tab w:val="decimal" w:pos="1160"/>
              </w:tabs>
              <w:jc w:val="left"/>
              <w:rPr>
                <w:sz w:val="18"/>
                <w:szCs w:val="18"/>
              </w:rPr>
            </w:pPr>
            <w:r w:rsidRPr="00F97DD6">
              <w:rPr>
                <w:sz w:val="18"/>
                <w:szCs w:val="18"/>
              </w:rPr>
              <w:t>(3.324.188)</w:t>
            </w:r>
          </w:p>
        </w:tc>
      </w:tr>
      <w:tr w:rsidR="00C82D1A" w:rsidRPr="002112CC" w14:paraId="7A3982F5" w14:textId="77777777" w:rsidTr="004934A5">
        <w:trPr>
          <w:cantSplit/>
          <w:jc w:val="center"/>
        </w:trPr>
        <w:tc>
          <w:tcPr>
            <w:tcW w:w="5387" w:type="dxa"/>
            <w:vAlign w:val="bottom"/>
          </w:tcPr>
          <w:p w14:paraId="0BDB37EC" w14:textId="77777777" w:rsidR="00C82D1A" w:rsidRPr="002112CC" w:rsidRDefault="00C82D1A" w:rsidP="004934A5">
            <w:pPr>
              <w:pStyle w:val="Texto"/>
              <w:jc w:val="left"/>
              <w:rPr>
                <w:sz w:val="18"/>
                <w:szCs w:val="18"/>
              </w:rPr>
            </w:pPr>
            <w:r w:rsidRPr="002112CC">
              <w:rPr>
                <w:sz w:val="18"/>
                <w:szCs w:val="18"/>
              </w:rPr>
              <w:t>Cambio en el valor razonable de activos biológicos</w:t>
            </w:r>
          </w:p>
        </w:tc>
        <w:tc>
          <w:tcPr>
            <w:tcW w:w="990" w:type="dxa"/>
            <w:vAlign w:val="bottom"/>
          </w:tcPr>
          <w:p w14:paraId="73FD02EB" w14:textId="77777777" w:rsidR="00C82D1A" w:rsidRPr="002112CC" w:rsidRDefault="00C82D1A" w:rsidP="004934A5">
            <w:pPr>
              <w:pStyle w:val="Texto"/>
              <w:jc w:val="center"/>
              <w:rPr>
                <w:sz w:val="18"/>
                <w:szCs w:val="18"/>
              </w:rPr>
            </w:pPr>
          </w:p>
        </w:tc>
        <w:tc>
          <w:tcPr>
            <w:tcW w:w="1440" w:type="dxa"/>
            <w:vAlign w:val="bottom"/>
          </w:tcPr>
          <w:p w14:paraId="4C65D553" w14:textId="77777777" w:rsidR="00C82D1A" w:rsidRPr="00F97DD6" w:rsidRDefault="00C82D1A" w:rsidP="004934A5">
            <w:pPr>
              <w:pStyle w:val="Texto"/>
              <w:tabs>
                <w:tab w:val="decimal" w:pos="1160"/>
              </w:tabs>
              <w:jc w:val="left"/>
              <w:rPr>
                <w:sz w:val="18"/>
                <w:szCs w:val="18"/>
              </w:rPr>
            </w:pPr>
            <w:r w:rsidRPr="00F97DD6">
              <w:rPr>
                <w:sz w:val="18"/>
                <w:szCs w:val="18"/>
              </w:rPr>
              <w:t>196.341</w:t>
            </w:r>
          </w:p>
        </w:tc>
        <w:tc>
          <w:tcPr>
            <w:tcW w:w="90" w:type="dxa"/>
            <w:vAlign w:val="bottom"/>
          </w:tcPr>
          <w:p w14:paraId="79B5B6FA" w14:textId="77777777" w:rsidR="00C82D1A" w:rsidRPr="002112CC" w:rsidRDefault="00C82D1A" w:rsidP="004934A5">
            <w:pPr>
              <w:pStyle w:val="Texto"/>
              <w:tabs>
                <w:tab w:val="decimal" w:pos="1160"/>
              </w:tabs>
              <w:rPr>
                <w:sz w:val="18"/>
                <w:szCs w:val="18"/>
              </w:rPr>
            </w:pPr>
          </w:p>
        </w:tc>
        <w:tc>
          <w:tcPr>
            <w:tcW w:w="1440" w:type="dxa"/>
            <w:vAlign w:val="bottom"/>
          </w:tcPr>
          <w:p w14:paraId="4B398F41" w14:textId="77777777" w:rsidR="00C82D1A" w:rsidRPr="00F97DD6" w:rsidRDefault="00C82D1A" w:rsidP="004934A5">
            <w:pPr>
              <w:pStyle w:val="Texto"/>
              <w:tabs>
                <w:tab w:val="decimal" w:pos="1160"/>
              </w:tabs>
              <w:jc w:val="left"/>
              <w:rPr>
                <w:sz w:val="18"/>
                <w:szCs w:val="18"/>
              </w:rPr>
            </w:pPr>
            <w:r w:rsidRPr="00F97DD6">
              <w:rPr>
                <w:sz w:val="18"/>
                <w:szCs w:val="18"/>
              </w:rPr>
              <w:t>24.494</w:t>
            </w:r>
          </w:p>
        </w:tc>
      </w:tr>
      <w:tr w:rsidR="00372E05" w:rsidRPr="002112CC" w14:paraId="1DA1ADCA" w14:textId="77777777" w:rsidTr="00372E05">
        <w:trPr>
          <w:cantSplit/>
          <w:jc w:val="center"/>
        </w:trPr>
        <w:tc>
          <w:tcPr>
            <w:tcW w:w="5387" w:type="dxa"/>
            <w:vAlign w:val="bottom"/>
          </w:tcPr>
          <w:p w14:paraId="334758DC" w14:textId="77777777" w:rsidR="00372E05" w:rsidRPr="002112CC" w:rsidRDefault="00372E05" w:rsidP="005D09AD">
            <w:pPr>
              <w:pStyle w:val="Texto"/>
              <w:jc w:val="left"/>
              <w:rPr>
                <w:sz w:val="18"/>
                <w:szCs w:val="18"/>
              </w:rPr>
            </w:pPr>
            <w:r w:rsidRPr="002112CC">
              <w:rPr>
                <w:sz w:val="18"/>
                <w:szCs w:val="18"/>
              </w:rPr>
              <w:t>Otros ingresos operativos</w:t>
            </w:r>
          </w:p>
        </w:tc>
        <w:tc>
          <w:tcPr>
            <w:tcW w:w="990" w:type="dxa"/>
            <w:vAlign w:val="bottom"/>
          </w:tcPr>
          <w:p w14:paraId="5328AD96" w14:textId="77777777" w:rsidR="00372E05" w:rsidRPr="00753672" w:rsidRDefault="00372E05" w:rsidP="005D09AD">
            <w:pPr>
              <w:pStyle w:val="Texto"/>
              <w:jc w:val="center"/>
              <w:rPr>
                <w:sz w:val="18"/>
                <w:szCs w:val="18"/>
              </w:rPr>
            </w:pPr>
            <w:r w:rsidRPr="00753672">
              <w:rPr>
                <w:sz w:val="18"/>
                <w:szCs w:val="18"/>
              </w:rPr>
              <w:t>7.1.1.</w:t>
            </w:r>
          </w:p>
        </w:tc>
        <w:tc>
          <w:tcPr>
            <w:tcW w:w="1440" w:type="dxa"/>
            <w:vAlign w:val="bottom"/>
          </w:tcPr>
          <w:p w14:paraId="1DE16718" w14:textId="7490C081" w:rsidR="00372E05" w:rsidRPr="00F97DD6" w:rsidRDefault="00372E05" w:rsidP="005D09AD">
            <w:pPr>
              <w:pStyle w:val="Texto"/>
              <w:tabs>
                <w:tab w:val="decimal" w:pos="1160"/>
              </w:tabs>
              <w:jc w:val="left"/>
              <w:rPr>
                <w:sz w:val="18"/>
                <w:szCs w:val="18"/>
              </w:rPr>
            </w:pPr>
            <w:r w:rsidRPr="00F97DD6">
              <w:rPr>
                <w:sz w:val="18"/>
                <w:szCs w:val="18"/>
              </w:rPr>
              <w:t>205.82</w:t>
            </w:r>
            <w:r w:rsidR="00CC1D05">
              <w:rPr>
                <w:sz w:val="18"/>
                <w:szCs w:val="18"/>
              </w:rPr>
              <w:t>5</w:t>
            </w:r>
          </w:p>
        </w:tc>
        <w:tc>
          <w:tcPr>
            <w:tcW w:w="90" w:type="dxa"/>
            <w:vAlign w:val="bottom"/>
          </w:tcPr>
          <w:p w14:paraId="6B3CB82B" w14:textId="77777777" w:rsidR="00372E05" w:rsidRPr="002112CC" w:rsidRDefault="00372E05" w:rsidP="005D09AD">
            <w:pPr>
              <w:pStyle w:val="Texto"/>
              <w:tabs>
                <w:tab w:val="decimal" w:pos="1160"/>
              </w:tabs>
              <w:rPr>
                <w:sz w:val="18"/>
                <w:szCs w:val="18"/>
              </w:rPr>
            </w:pPr>
          </w:p>
        </w:tc>
        <w:tc>
          <w:tcPr>
            <w:tcW w:w="1440" w:type="dxa"/>
            <w:vAlign w:val="bottom"/>
          </w:tcPr>
          <w:p w14:paraId="13722928" w14:textId="77777777" w:rsidR="00372E05" w:rsidRPr="00F97DD6" w:rsidRDefault="00372E05" w:rsidP="005D09AD">
            <w:pPr>
              <w:pStyle w:val="Texto"/>
              <w:tabs>
                <w:tab w:val="decimal" w:pos="1160"/>
              </w:tabs>
              <w:jc w:val="left"/>
              <w:rPr>
                <w:sz w:val="18"/>
                <w:szCs w:val="18"/>
              </w:rPr>
            </w:pPr>
            <w:r w:rsidRPr="00F97DD6">
              <w:rPr>
                <w:sz w:val="18"/>
                <w:szCs w:val="18"/>
              </w:rPr>
              <w:t>814.314</w:t>
            </w:r>
          </w:p>
        </w:tc>
      </w:tr>
      <w:tr w:rsidR="00372E05" w:rsidRPr="002112CC" w14:paraId="1B688732" w14:textId="77777777" w:rsidTr="00372E05">
        <w:trPr>
          <w:cantSplit/>
          <w:jc w:val="center"/>
        </w:trPr>
        <w:tc>
          <w:tcPr>
            <w:tcW w:w="5387" w:type="dxa"/>
            <w:vAlign w:val="bottom"/>
          </w:tcPr>
          <w:p w14:paraId="5E94D215" w14:textId="77777777" w:rsidR="00372E05" w:rsidRPr="002112CC" w:rsidRDefault="00372E05" w:rsidP="005D09AD">
            <w:pPr>
              <w:pStyle w:val="Texto"/>
              <w:jc w:val="left"/>
              <w:rPr>
                <w:sz w:val="18"/>
                <w:szCs w:val="18"/>
              </w:rPr>
            </w:pPr>
            <w:r w:rsidRPr="002112CC">
              <w:rPr>
                <w:sz w:val="18"/>
                <w:szCs w:val="18"/>
              </w:rPr>
              <w:t>Otros gastos operativos</w:t>
            </w:r>
          </w:p>
        </w:tc>
        <w:tc>
          <w:tcPr>
            <w:tcW w:w="990" w:type="dxa"/>
            <w:vAlign w:val="bottom"/>
          </w:tcPr>
          <w:p w14:paraId="0E4C5636" w14:textId="77777777" w:rsidR="00372E05" w:rsidRPr="00753672" w:rsidRDefault="00372E05" w:rsidP="005D09AD">
            <w:pPr>
              <w:pStyle w:val="Texto"/>
              <w:jc w:val="center"/>
              <w:rPr>
                <w:sz w:val="18"/>
                <w:szCs w:val="18"/>
              </w:rPr>
            </w:pPr>
            <w:r w:rsidRPr="00753672">
              <w:rPr>
                <w:sz w:val="18"/>
                <w:szCs w:val="18"/>
              </w:rPr>
              <w:t>7.1.2</w:t>
            </w:r>
            <w:r>
              <w:rPr>
                <w:sz w:val="18"/>
                <w:szCs w:val="18"/>
              </w:rPr>
              <w:t>.</w:t>
            </w:r>
          </w:p>
        </w:tc>
        <w:tc>
          <w:tcPr>
            <w:tcW w:w="1440" w:type="dxa"/>
            <w:tcBorders>
              <w:bottom w:val="single" w:sz="6" w:space="0" w:color="auto"/>
            </w:tcBorders>
            <w:vAlign w:val="bottom"/>
          </w:tcPr>
          <w:p w14:paraId="45422581" w14:textId="77777777" w:rsidR="00372E05" w:rsidRPr="00F97DD6" w:rsidRDefault="00372E05" w:rsidP="005D09AD">
            <w:pPr>
              <w:pStyle w:val="Texto"/>
              <w:tabs>
                <w:tab w:val="decimal" w:pos="1160"/>
              </w:tabs>
              <w:jc w:val="left"/>
              <w:rPr>
                <w:sz w:val="18"/>
                <w:szCs w:val="18"/>
              </w:rPr>
            </w:pPr>
            <w:r w:rsidRPr="00F97DD6">
              <w:rPr>
                <w:sz w:val="18"/>
                <w:szCs w:val="18"/>
              </w:rPr>
              <w:t>(159.</w:t>
            </w:r>
            <w:r>
              <w:rPr>
                <w:sz w:val="18"/>
                <w:szCs w:val="18"/>
              </w:rPr>
              <w:t>216</w:t>
            </w:r>
            <w:r w:rsidRPr="00F97DD6">
              <w:rPr>
                <w:sz w:val="18"/>
                <w:szCs w:val="18"/>
              </w:rPr>
              <w:t>)</w:t>
            </w:r>
          </w:p>
        </w:tc>
        <w:tc>
          <w:tcPr>
            <w:tcW w:w="90" w:type="dxa"/>
            <w:vAlign w:val="bottom"/>
          </w:tcPr>
          <w:p w14:paraId="15A5AD6B" w14:textId="77777777" w:rsidR="00372E05" w:rsidRPr="002112CC" w:rsidRDefault="00372E05" w:rsidP="005D09AD">
            <w:pPr>
              <w:pStyle w:val="Texto"/>
              <w:tabs>
                <w:tab w:val="decimal" w:pos="1160"/>
              </w:tabs>
              <w:rPr>
                <w:sz w:val="18"/>
                <w:szCs w:val="18"/>
              </w:rPr>
            </w:pPr>
          </w:p>
        </w:tc>
        <w:tc>
          <w:tcPr>
            <w:tcW w:w="1440" w:type="dxa"/>
            <w:tcBorders>
              <w:bottom w:val="single" w:sz="6" w:space="0" w:color="auto"/>
            </w:tcBorders>
            <w:vAlign w:val="bottom"/>
          </w:tcPr>
          <w:p w14:paraId="0FFA9666" w14:textId="77777777" w:rsidR="00372E05" w:rsidRPr="00F97DD6" w:rsidRDefault="00372E05" w:rsidP="005D09AD">
            <w:pPr>
              <w:pStyle w:val="Texto"/>
              <w:tabs>
                <w:tab w:val="decimal" w:pos="1160"/>
              </w:tabs>
              <w:jc w:val="left"/>
              <w:rPr>
                <w:sz w:val="18"/>
                <w:szCs w:val="18"/>
              </w:rPr>
            </w:pPr>
            <w:r w:rsidRPr="00F97DD6">
              <w:rPr>
                <w:sz w:val="18"/>
                <w:szCs w:val="18"/>
              </w:rPr>
              <w:t>(364.690)</w:t>
            </w:r>
          </w:p>
        </w:tc>
      </w:tr>
      <w:tr w:rsidR="00372E05" w:rsidRPr="002112CC" w14:paraId="70AB5A90" w14:textId="77777777" w:rsidTr="00372E05">
        <w:trPr>
          <w:cantSplit/>
          <w:jc w:val="center"/>
        </w:trPr>
        <w:tc>
          <w:tcPr>
            <w:tcW w:w="5387" w:type="dxa"/>
            <w:vAlign w:val="bottom"/>
          </w:tcPr>
          <w:p w14:paraId="14174F3A" w14:textId="77777777" w:rsidR="00372E05" w:rsidRPr="002112CC" w:rsidRDefault="00372E05" w:rsidP="005D09AD">
            <w:pPr>
              <w:pStyle w:val="Texto"/>
              <w:jc w:val="left"/>
              <w:rPr>
                <w:sz w:val="18"/>
                <w:szCs w:val="18"/>
              </w:rPr>
            </w:pPr>
            <w:r w:rsidRPr="002112CC">
              <w:rPr>
                <w:b/>
                <w:sz w:val="18"/>
                <w:szCs w:val="18"/>
              </w:rPr>
              <w:t>Ganancia operativa</w:t>
            </w:r>
          </w:p>
        </w:tc>
        <w:tc>
          <w:tcPr>
            <w:tcW w:w="990" w:type="dxa"/>
            <w:vAlign w:val="bottom"/>
          </w:tcPr>
          <w:p w14:paraId="5D47112D" w14:textId="77777777" w:rsidR="00372E05" w:rsidRPr="002112CC" w:rsidRDefault="00372E05" w:rsidP="005D09AD">
            <w:pPr>
              <w:pStyle w:val="Texto"/>
              <w:jc w:val="center"/>
              <w:rPr>
                <w:sz w:val="18"/>
                <w:szCs w:val="18"/>
              </w:rPr>
            </w:pPr>
          </w:p>
        </w:tc>
        <w:tc>
          <w:tcPr>
            <w:tcW w:w="1440" w:type="dxa"/>
            <w:tcBorders>
              <w:top w:val="single" w:sz="6" w:space="0" w:color="auto"/>
            </w:tcBorders>
            <w:vAlign w:val="bottom"/>
          </w:tcPr>
          <w:p w14:paraId="3F1B3D17" w14:textId="0BBE83C2" w:rsidR="00372E05" w:rsidRPr="001A1B2F" w:rsidRDefault="00372E05" w:rsidP="005D09AD">
            <w:pPr>
              <w:pStyle w:val="Texto"/>
              <w:tabs>
                <w:tab w:val="decimal" w:pos="1160"/>
              </w:tabs>
              <w:jc w:val="left"/>
              <w:rPr>
                <w:b/>
                <w:bCs/>
                <w:sz w:val="18"/>
                <w:szCs w:val="18"/>
              </w:rPr>
            </w:pPr>
            <w:r w:rsidRPr="001A1B2F">
              <w:rPr>
                <w:b/>
                <w:bCs/>
                <w:sz w:val="18"/>
                <w:szCs w:val="18"/>
              </w:rPr>
              <w:t>2.</w:t>
            </w:r>
            <w:r>
              <w:rPr>
                <w:b/>
                <w:bCs/>
                <w:sz w:val="18"/>
                <w:szCs w:val="18"/>
              </w:rPr>
              <w:t>932.266</w:t>
            </w:r>
          </w:p>
        </w:tc>
        <w:tc>
          <w:tcPr>
            <w:tcW w:w="90" w:type="dxa"/>
            <w:vAlign w:val="bottom"/>
          </w:tcPr>
          <w:p w14:paraId="1303701A" w14:textId="77777777" w:rsidR="00372E05" w:rsidRPr="001A1B2F" w:rsidRDefault="00372E05" w:rsidP="005D09AD">
            <w:pPr>
              <w:pStyle w:val="Texto"/>
              <w:tabs>
                <w:tab w:val="decimal" w:pos="1160"/>
              </w:tabs>
              <w:rPr>
                <w:b/>
                <w:bCs/>
                <w:sz w:val="18"/>
                <w:szCs w:val="18"/>
              </w:rPr>
            </w:pPr>
          </w:p>
        </w:tc>
        <w:tc>
          <w:tcPr>
            <w:tcW w:w="1440" w:type="dxa"/>
            <w:tcBorders>
              <w:top w:val="single" w:sz="6" w:space="0" w:color="auto"/>
            </w:tcBorders>
            <w:vAlign w:val="bottom"/>
          </w:tcPr>
          <w:p w14:paraId="05F059A2" w14:textId="77777777" w:rsidR="00372E05" w:rsidRPr="001A1B2F" w:rsidRDefault="00372E05" w:rsidP="005D09AD">
            <w:pPr>
              <w:pStyle w:val="Texto"/>
              <w:tabs>
                <w:tab w:val="decimal" w:pos="1160"/>
              </w:tabs>
              <w:jc w:val="left"/>
              <w:rPr>
                <w:b/>
                <w:bCs/>
                <w:sz w:val="18"/>
                <w:szCs w:val="18"/>
              </w:rPr>
            </w:pPr>
            <w:r w:rsidRPr="001A1B2F">
              <w:rPr>
                <w:b/>
                <w:bCs/>
                <w:sz w:val="18"/>
                <w:szCs w:val="18"/>
              </w:rPr>
              <w:t>2.447.744</w:t>
            </w:r>
          </w:p>
        </w:tc>
      </w:tr>
      <w:tr w:rsidR="00372E05" w:rsidRPr="002112CC" w14:paraId="1548C522" w14:textId="77777777" w:rsidTr="00372E05">
        <w:trPr>
          <w:cantSplit/>
          <w:jc w:val="center"/>
        </w:trPr>
        <w:tc>
          <w:tcPr>
            <w:tcW w:w="5387" w:type="dxa"/>
            <w:vAlign w:val="bottom"/>
          </w:tcPr>
          <w:p w14:paraId="78BE47C9" w14:textId="77777777" w:rsidR="00372E05" w:rsidRPr="002112CC" w:rsidRDefault="00372E05" w:rsidP="005D09AD">
            <w:pPr>
              <w:pStyle w:val="Texto"/>
              <w:jc w:val="left"/>
              <w:rPr>
                <w:sz w:val="18"/>
                <w:szCs w:val="18"/>
              </w:rPr>
            </w:pPr>
          </w:p>
        </w:tc>
        <w:tc>
          <w:tcPr>
            <w:tcW w:w="990" w:type="dxa"/>
            <w:vAlign w:val="bottom"/>
          </w:tcPr>
          <w:p w14:paraId="36D4E56D" w14:textId="77777777" w:rsidR="00372E05" w:rsidRPr="002112CC" w:rsidRDefault="00372E05" w:rsidP="005D09AD">
            <w:pPr>
              <w:pStyle w:val="Texto"/>
              <w:jc w:val="center"/>
              <w:rPr>
                <w:sz w:val="18"/>
                <w:szCs w:val="18"/>
              </w:rPr>
            </w:pPr>
          </w:p>
        </w:tc>
        <w:tc>
          <w:tcPr>
            <w:tcW w:w="1440" w:type="dxa"/>
            <w:vAlign w:val="bottom"/>
          </w:tcPr>
          <w:p w14:paraId="5FDBEF7F" w14:textId="77777777" w:rsidR="00372E05" w:rsidRPr="00F97DD6" w:rsidRDefault="00372E05" w:rsidP="005D09AD">
            <w:pPr>
              <w:pStyle w:val="Texto"/>
              <w:tabs>
                <w:tab w:val="decimal" w:pos="1160"/>
              </w:tabs>
              <w:jc w:val="left"/>
              <w:rPr>
                <w:sz w:val="18"/>
                <w:szCs w:val="18"/>
              </w:rPr>
            </w:pPr>
          </w:p>
        </w:tc>
        <w:tc>
          <w:tcPr>
            <w:tcW w:w="90" w:type="dxa"/>
            <w:vAlign w:val="bottom"/>
          </w:tcPr>
          <w:p w14:paraId="137FB3A1" w14:textId="77777777" w:rsidR="00372E05" w:rsidRPr="002112CC" w:rsidRDefault="00372E05" w:rsidP="005D09AD">
            <w:pPr>
              <w:pStyle w:val="Texto"/>
              <w:tabs>
                <w:tab w:val="decimal" w:pos="1160"/>
              </w:tabs>
              <w:rPr>
                <w:sz w:val="18"/>
                <w:szCs w:val="18"/>
              </w:rPr>
            </w:pPr>
          </w:p>
        </w:tc>
        <w:tc>
          <w:tcPr>
            <w:tcW w:w="1440" w:type="dxa"/>
            <w:vAlign w:val="bottom"/>
          </w:tcPr>
          <w:p w14:paraId="251AEED2" w14:textId="77777777" w:rsidR="00372E05" w:rsidRPr="00F97DD6" w:rsidRDefault="00372E05" w:rsidP="005D09AD">
            <w:pPr>
              <w:pStyle w:val="Texto"/>
              <w:tabs>
                <w:tab w:val="decimal" w:pos="1160"/>
              </w:tabs>
              <w:jc w:val="left"/>
              <w:rPr>
                <w:sz w:val="18"/>
                <w:szCs w:val="18"/>
              </w:rPr>
            </w:pPr>
          </w:p>
        </w:tc>
      </w:tr>
      <w:tr w:rsidR="00372E05" w:rsidRPr="002112CC" w14:paraId="6C2B9E7E" w14:textId="77777777" w:rsidTr="00372E05">
        <w:trPr>
          <w:cantSplit/>
          <w:jc w:val="center"/>
        </w:trPr>
        <w:tc>
          <w:tcPr>
            <w:tcW w:w="5387" w:type="dxa"/>
            <w:vAlign w:val="bottom"/>
          </w:tcPr>
          <w:p w14:paraId="23BF70D6" w14:textId="1FC03E01" w:rsidR="00372E05" w:rsidRPr="002112CC" w:rsidRDefault="007411BE" w:rsidP="005D09AD">
            <w:pPr>
              <w:pStyle w:val="Texto"/>
              <w:jc w:val="left"/>
              <w:rPr>
                <w:sz w:val="18"/>
                <w:szCs w:val="18"/>
              </w:rPr>
            </w:pPr>
            <w:r>
              <w:rPr>
                <w:sz w:val="18"/>
                <w:szCs w:val="18"/>
              </w:rPr>
              <w:t>I</w:t>
            </w:r>
            <w:r w:rsidR="00372E05" w:rsidRPr="002112CC">
              <w:rPr>
                <w:sz w:val="18"/>
                <w:szCs w:val="18"/>
              </w:rPr>
              <w:t>ngresos financieros</w:t>
            </w:r>
          </w:p>
        </w:tc>
        <w:tc>
          <w:tcPr>
            <w:tcW w:w="990" w:type="dxa"/>
            <w:vAlign w:val="bottom"/>
          </w:tcPr>
          <w:p w14:paraId="02588029" w14:textId="77777777" w:rsidR="00372E05" w:rsidRPr="00753672" w:rsidRDefault="00372E05" w:rsidP="005D09AD">
            <w:pPr>
              <w:pStyle w:val="Texto"/>
              <w:jc w:val="center"/>
              <w:rPr>
                <w:sz w:val="18"/>
                <w:szCs w:val="18"/>
              </w:rPr>
            </w:pPr>
            <w:r w:rsidRPr="00753672">
              <w:rPr>
                <w:sz w:val="18"/>
                <w:szCs w:val="18"/>
              </w:rPr>
              <w:t>7.2.1.</w:t>
            </w:r>
          </w:p>
        </w:tc>
        <w:tc>
          <w:tcPr>
            <w:tcW w:w="1440" w:type="dxa"/>
            <w:vAlign w:val="bottom"/>
          </w:tcPr>
          <w:p w14:paraId="6CC351E1" w14:textId="2D178202" w:rsidR="00372E05" w:rsidRPr="00F97DD6" w:rsidRDefault="00372E05" w:rsidP="005D09AD">
            <w:pPr>
              <w:pStyle w:val="Texto"/>
              <w:tabs>
                <w:tab w:val="decimal" w:pos="1160"/>
              </w:tabs>
              <w:jc w:val="left"/>
              <w:rPr>
                <w:sz w:val="18"/>
                <w:szCs w:val="18"/>
              </w:rPr>
            </w:pPr>
            <w:r w:rsidRPr="00F97DD6">
              <w:rPr>
                <w:sz w:val="18"/>
                <w:szCs w:val="18"/>
              </w:rPr>
              <w:t>2.</w:t>
            </w:r>
            <w:r w:rsidR="007411BE">
              <w:rPr>
                <w:sz w:val="18"/>
                <w:szCs w:val="18"/>
              </w:rPr>
              <w:t>307.600</w:t>
            </w:r>
          </w:p>
        </w:tc>
        <w:tc>
          <w:tcPr>
            <w:tcW w:w="90" w:type="dxa"/>
            <w:vAlign w:val="bottom"/>
          </w:tcPr>
          <w:p w14:paraId="1C291A4E" w14:textId="77777777" w:rsidR="00372E05" w:rsidRPr="002112CC" w:rsidRDefault="00372E05" w:rsidP="005D09AD">
            <w:pPr>
              <w:pStyle w:val="Texto"/>
              <w:tabs>
                <w:tab w:val="decimal" w:pos="1160"/>
              </w:tabs>
              <w:rPr>
                <w:sz w:val="18"/>
                <w:szCs w:val="18"/>
              </w:rPr>
            </w:pPr>
          </w:p>
        </w:tc>
        <w:tc>
          <w:tcPr>
            <w:tcW w:w="1440" w:type="dxa"/>
            <w:vAlign w:val="bottom"/>
          </w:tcPr>
          <w:p w14:paraId="6FE2D5A9" w14:textId="77777777" w:rsidR="00372E05" w:rsidRPr="00F97DD6" w:rsidRDefault="00372E05" w:rsidP="005D09AD">
            <w:pPr>
              <w:pStyle w:val="Texto"/>
              <w:tabs>
                <w:tab w:val="decimal" w:pos="1160"/>
              </w:tabs>
              <w:jc w:val="left"/>
              <w:rPr>
                <w:sz w:val="18"/>
                <w:szCs w:val="18"/>
              </w:rPr>
            </w:pPr>
            <w:r w:rsidRPr="00F97DD6">
              <w:rPr>
                <w:sz w:val="18"/>
                <w:szCs w:val="18"/>
              </w:rPr>
              <w:t>1.037.534</w:t>
            </w:r>
          </w:p>
        </w:tc>
      </w:tr>
      <w:tr w:rsidR="00372E05" w:rsidRPr="002112CC" w14:paraId="4D17338C" w14:textId="77777777" w:rsidTr="00372E05">
        <w:trPr>
          <w:cantSplit/>
          <w:jc w:val="center"/>
        </w:trPr>
        <w:tc>
          <w:tcPr>
            <w:tcW w:w="5387" w:type="dxa"/>
            <w:vAlign w:val="bottom"/>
          </w:tcPr>
          <w:p w14:paraId="606C2967" w14:textId="79E351CD" w:rsidR="00372E05" w:rsidRPr="002112CC" w:rsidRDefault="007411BE" w:rsidP="005D09AD">
            <w:pPr>
              <w:pStyle w:val="Texto"/>
              <w:jc w:val="left"/>
              <w:rPr>
                <w:sz w:val="18"/>
                <w:szCs w:val="18"/>
              </w:rPr>
            </w:pPr>
            <w:r>
              <w:rPr>
                <w:sz w:val="18"/>
                <w:szCs w:val="18"/>
              </w:rPr>
              <w:t>Costos</w:t>
            </w:r>
            <w:r w:rsidR="00372E05" w:rsidRPr="002112CC">
              <w:rPr>
                <w:sz w:val="18"/>
                <w:szCs w:val="18"/>
              </w:rPr>
              <w:t xml:space="preserve"> financieros</w:t>
            </w:r>
          </w:p>
        </w:tc>
        <w:tc>
          <w:tcPr>
            <w:tcW w:w="990" w:type="dxa"/>
            <w:vAlign w:val="bottom"/>
          </w:tcPr>
          <w:p w14:paraId="307D4855" w14:textId="77777777" w:rsidR="00372E05" w:rsidRPr="00753672" w:rsidRDefault="00372E05" w:rsidP="005D09AD">
            <w:pPr>
              <w:pStyle w:val="Texto"/>
              <w:jc w:val="center"/>
              <w:rPr>
                <w:sz w:val="18"/>
                <w:szCs w:val="18"/>
              </w:rPr>
            </w:pPr>
            <w:r w:rsidRPr="00753672">
              <w:rPr>
                <w:sz w:val="18"/>
                <w:szCs w:val="18"/>
              </w:rPr>
              <w:t>7.2.2.</w:t>
            </w:r>
          </w:p>
        </w:tc>
        <w:tc>
          <w:tcPr>
            <w:tcW w:w="1440" w:type="dxa"/>
            <w:vAlign w:val="bottom"/>
          </w:tcPr>
          <w:p w14:paraId="083A8AA6" w14:textId="77777777" w:rsidR="00372E05" w:rsidRPr="00F97DD6" w:rsidRDefault="00372E05" w:rsidP="005D09AD">
            <w:pPr>
              <w:pStyle w:val="Texto"/>
              <w:tabs>
                <w:tab w:val="decimal" w:pos="1160"/>
              </w:tabs>
              <w:jc w:val="left"/>
              <w:rPr>
                <w:sz w:val="18"/>
                <w:szCs w:val="18"/>
              </w:rPr>
            </w:pPr>
            <w:r w:rsidRPr="00F97DD6">
              <w:rPr>
                <w:sz w:val="18"/>
                <w:szCs w:val="18"/>
              </w:rPr>
              <w:t>(</w:t>
            </w:r>
            <w:r>
              <w:rPr>
                <w:sz w:val="18"/>
                <w:szCs w:val="18"/>
              </w:rPr>
              <w:t>4.125.423</w:t>
            </w:r>
            <w:r w:rsidRPr="00F97DD6">
              <w:rPr>
                <w:sz w:val="18"/>
                <w:szCs w:val="18"/>
              </w:rPr>
              <w:t>)</w:t>
            </w:r>
          </w:p>
        </w:tc>
        <w:tc>
          <w:tcPr>
            <w:tcW w:w="90" w:type="dxa"/>
            <w:vAlign w:val="bottom"/>
          </w:tcPr>
          <w:p w14:paraId="48E5B974" w14:textId="77777777" w:rsidR="00372E05" w:rsidRPr="002112CC" w:rsidRDefault="00372E05" w:rsidP="005D09AD">
            <w:pPr>
              <w:pStyle w:val="Texto"/>
              <w:tabs>
                <w:tab w:val="decimal" w:pos="1160"/>
              </w:tabs>
              <w:rPr>
                <w:sz w:val="18"/>
                <w:szCs w:val="18"/>
              </w:rPr>
            </w:pPr>
          </w:p>
        </w:tc>
        <w:tc>
          <w:tcPr>
            <w:tcW w:w="1440" w:type="dxa"/>
            <w:vAlign w:val="bottom"/>
          </w:tcPr>
          <w:p w14:paraId="300864FE" w14:textId="77777777" w:rsidR="00372E05" w:rsidRPr="00F97DD6" w:rsidRDefault="00372E05" w:rsidP="005D09AD">
            <w:pPr>
              <w:pStyle w:val="Texto"/>
              <w:tabs>
                <w:tab w:val="decimal" w:pos="1160"/>
              </w:tabs>
              <w:jc w:val="left"/>
              <w:rPr>
                <w:sz w:val="18"/>
                <w:szCs w:val="18"/>
              </w:rPr>
            </w:pPr>
            <w:r w:rsidRPr="00F97DD6">
              <w:rPr>
                <w:sz w:val="18"/>
                <w:szCs w:val="18"/>
              </w:rPr>
              <w:t>(6.318.806)</w:t>
            </w:r>
          </w:p>
        </w:tc>
      </w:tr>
      <w:tr w:rsidR="00372E05" w:rsidRPr="002112CC" w14:paraId="34E0FAA1" w14:textId="77777777" w:rsidTr="00372E05">
        <w:trPr>
          <w:cantSplit/>
          <w:jc w:val="center"/>
        </w:trPr>
        <w:tc>
          <w:tcPr>
            <w:tcW w:w="5387" w:type="dxa"/>
            <w:vAlign w:val="bottom"/>
          </w:tcPr>
          <w:p w14:paraId="0E216272" w14:textId="77777777" w:rsidR="00372E05" w:rsidRPr="002112CC" w:rsidRDefault="00372E05" w:rsidP="005D09AD">
            <w:pPr>
              <w:pStyle w:val="Texto"/>
              <w:jc w:val="left"/>
              <w:rPr>
                <w:sz w:val="18"/>
                <w:szCs w:val="18"/>
              </w:rPr>
            </w:pPr>
            <w:r w:rsidRPr="002112CC">
              <w:rPr>
                <w:sz w:val="18"/>
                <w:szCs w:val="18"/>
              </w:rPr>
              <w:t>Participaciones en los resultados netos de asociadas y controladas</w:t>
            </w:r>
          </w:p>
        </w:tc>
        <w:tc>
          <w:tcPr>
            <w:tcW w:w="990" w:type="dxa"/>
            <w:vAlign w:val="bottom"/>
          </w:tcPr>
          <w:p w14:paraId="31CA6810" w14:textId="77777777" w:rsidR="00372E05" w:rsidRPr="00753672" w:rsidRDefault="00372E05" w:rsidP="005D09AD">
            <w:pPr>
              <w:pStyle w:val="Texto"/>
              <w:jc w:val="center"/>
              <w:rPr>
                <w:sz w:val="18"/>
                <w:szCs w:val="18"/>
              </w:rPr>
            </w:pPr>
            <w:r w:rsidRPr="00753672">
              <w:rPr>
                <w:sz w:val="18"/>
                <w:szCs w:val="18"/>
              </w:rPr>
              <w:t>3</w:t>
            </w:r>
          </w:p>
        </w:tc>
        <w:tc>
          <w:tcPr>
            <w:tcW w:w="1440" w:type="dxa"/>
            <w:vAlign w:val="bottom"/>
          </w:tcPr>
          <w:p w14:paraId="4DD51058" w14:textId="1A4A70A6" w:rsidR="00372E05" w:rsidRPr="00F97DD6" w:rsidRDefault="00372E05" w:rsidP="005D09AD">
            <w:pPr>
              <w:pStyle w:val="Texto"/>
              <w:tabs>
                <w:tab w:val="decimal" w:pos="1160"/>
              </w:tabs>
              <w:jc w:val="left"/>
              <w:rPr>
                <w:sz w:val="18"/>
                <w:szCs w:val="18"/>
              </w:rPr>
            </w:pPr>
            <w:r>
              <w:rPr>
                <w:sz w:val="18"/>
                <w:szCs w:val="18"/>
              </w:rPr>
              <w:t>150.192</w:t>
            </w:r>
          </w:p>
        </w:tc>
        <w:tc>
          <w:tcPr>
            <w:tcW w:w="90" w:type="dxa"/>
            <w:vAlign w:val="bottom"/>
          </w:tcPr>
          <w:p w14:paraId="01E0E80C" w14:textId="77777777" w:rsidR="00372E05" w:rsidRPr="002112CC" w:rsidRDefault="00372E05" w:rsidP="005D09AD">
            <w:pPr>
              <w:pStyle w:val="Texto"/>
              <w:tabs>
                <w:tab w:val="decimal" w:pos="1160"/>
              </w:tabs>
              <w:rPr>
                <w:sz w:val="18"/>
                <w:szCs w:val="18"/>
              </w:rPr>
            </w:pPr>
          </w:p>
        </w:tc>
        <w:tc>
          <w:tcPr>
            <w:tcW w:w="1440" w:type="dxa"/>
            <w:vAlign w:val="bottom"/>
          </w:tcPr>
          <w:p w14:paraId="2C32D34D" w14:textId="77777777" w:rsidR="00372E05" w:rsidRPr="00F97DD6" w:rsidRDefault="00372E05" w:rsidP="005D09AD">
            <w:pPr>
              <w:pStyle w:val="Texto"/>
              <w:tabs>
                <w:tab w:val="decimal" w:pos="1160"/>
              </w:tabs>
              <w:jc w:val="left"/>
              <w:rPr>
                <w:sz w:val="18"/>
                <w:szCs w:val="18"/>
              </w:rPr>
            </w:pPr>
            <w:r w:rsidRPr="00F97DD6">
              <w:rPr>
                <w:sz w:val="18"/>
                <w:szCs w:val="18"/>
              </w:rPr>
              <w:t>62.865</w:t>
            </w:r>
          </w:p>
        </w:tc>
      </w:tr>
      <w:tr w:rsidR="00372E05" w:rsidRPr="002112CC" w14:paraId="1F67A85F" w14:textId="77777777" w:rsidTr="00372E05">
        <w:trPr>
          <w:cantSplit/>
          <w:jc w:val="center"/>
        </w:trPr>
        <w:tc>
          <w:tcPr>
            <w:tcW w:w="5387" w:type="dxa"/>
            <w:vAlign w:val="bottom"/>
          </w:tcPr>
          <w:p w14:paraId="35FBD22C" w14:textId="77777777" w:rsidR="00372E05" w:rsidRPr="002112CC" w:rsidRDefault="00372E05" w:rsidP="005D09AD">
            <w:pPr>
              <w:pStyle w:val="Texto"/>
              <w:jc w:val="left"/>
              <w:rPr>
                <w:sz w:val="18"/>
                <w:szCs w:val="18"/>
              </w:rPr>
            </w:pPr>
            <w:r w:rsidRPr="005D09AD">
              <w:rPr>
                <w:b/>
                <w:sz w:val="18"/>
                <w:szCs w:val="18"/>
              </w:rPr>
              <w:t>Ganancia / (Pérdida) antes del impuesto a las ganancias por operaciones continuadas</w:t>
            </w:r>
          </w:p>
        </w:tc>
        <w:tc>
          <w:tcPr>
            <w:tcW w:w="990" w:type="dxa"/>
            <w:vAlign w:val="bottom"/>
          </w:tcPr>
          <w:p w14:paraId="18BABA1A" w14:textId="77777777" w:rsidR="00372E05" w:rsidRPr="002112CC" w:rsidRDefault="00372E05" w:rsidP="005D09AD">
            <w:pPr>
              <w:pStyle w:val="Texto"/>
              <w:jc w:val="center"/>
              <w:rPr>
                <w:sz w:val="18"/>
                <w:szCs w:val="18"/>
              </w:rPr>
            </w:pPr>
          </w:p>
        </w:tc>
        <w:tc>
          <w:tcPr>
            <w:tcW w:w="1440" w:type="dxa"/>
            <w:tcBorders>
              <w:top w:val="single" w:sz="6" w:space="0" w:color="auto"/>
            </w:tcBorders>
            <w:vAlign w:val="bottom"/>
          </w:tcPr>
          <w:p w14:paraId="7636490E" w14:textId="20C625D4" w:rsidR="00372E05" w:rsidRPr="001A1B2F" w:rsidRDefault="00372E05" w:rsidP="005D09AD">
            <w:pPr>
              <w:pStyle w:val="Texto"/>
              <w:tabs>
                <w:tab w:val="decimal" w:pos="1160"/>
              </w:tabs>
              <w:jc w:val="left"/>
              <w:rPr>
                <w:b/>
                <w:bCs/>
                <w:sz w:val="18"/>
                <w:szCs w:val="18"/>
              </w:rPr>
            </w:pPr>
            <w:r w:rsidRPr="001A1B2F">
              <w:rPr>
                <w:b/>
                <w:bCs/>
                <w:sz w:val="18"/>
                <w:szCs w:val="18"/>
              </w:rPr>
              <w:t>1.</w:t>
            </w:r>
            <w:r>
              <w:rPr>
                <w:b/>
                <w:bCs/>
                <w:sz w:val="18"/>
                <w:szCs w:val="18"/>
              </w:rPr>
              <w:t>2</w:t>
            </w:r>
            <w:r w:rsidR="007411BE">
              <w:rPr>
                <w:b/>
                <w:bCs/>
                <w:sz w:val="18"/>
                <w:szCs w:val="18"/>
              </w:rPr>
              <w:t>64</w:t>
            </w:r>
            <w:r>
              <w:rPr>
                <w:b/>
                <w:bCs/>
                <w:sz w:val="18"/>
                <w:szCs w:val="18"/>
              </w:rPr>
              <w:t>.6</w:t>
            </w:r>
            <w:r w:rsidR="007411BE">
              <w:rPr>
                <w:b/>
                <w:bCs/>
                <w:sz w:val="18"/>
                <w:szCs w:val="18"/>
              </w:rPr>
              <w:t>35</w:t>
            </w:r>
          </w:p>
        </w:tc>
        <w:tc>
          <w:tcPr>
            <w:tcW w:w="90" w:type="dxa"/>
            <w:vAlign w:val="bottom"/>
          </w:tcPr>
          <w:p w14:paraId="1B9D8A0F" w14:textId="77777777" w:rsidR="00372E05" w:rsidRPr="001A1B2F" w:rsidRDefault="00372E05" w:rsidP="005D09AD">
            <w:pPr>
              <w:pStyle w:val="Texto"/>
              <w:tabs>
                <w:tab w:val="decimal" w:pos="1160"/>
              </w:tabs>
              <w:rPr>
                <w:b/>
                <w:bCs/>
                <w:sz w:val="18"/>
                <w:szCs w:val="18"/>
              </w:rPr>
            </w:pPr>
          </w:p>
        </w:tc>
        <w:tc>
          <w:tcPr>
            <w:tcW w:w="1440" w:type="dxa"/>
            <w:tcBorders>
              <w:top w:val="single" w:sz="6" w:space="0" w:color="auto"/>
            </w:tcBorders>
            <w:vAlign w:val="bottom"/>
          </w:tcPr>
          <w:p w14:paraId="05C6318D" w14:textId="77777777" w:rsidR="00372E05" w:rsidRPr="001A1B2F" w:rsidRDefault="00372E05" w:rsidP="005D09AD">
            <w:pPr>
              <w:pStyle w:val="Texto"/>
              <w:tabs>
                <w:tab w:val="decimal" w:pos="1160"/>
              </w:tabs>
              <w:jc w:val="left"/>
              <w:rPr>
                <w:b/>
                <w:bCs/>
                <w:sz w:val="18"/>
                <w:szCs w:val="18"/>
              </w:rPr>
            </w:pPr>
            <w:r w:rsidRPr="001A1B2F">
              <w:rPr>
                <w:b/>
                <w:bCs/>
                <w:sz w:val="18"/>
                <w:szCs w:val="18"/>
              </w:rPr>
              <w:t>(2.770.663)</w:t>
            </w:r>
          </w:p>
        </w:tc>
      </w:tr>
      <w:tr w:rsidR="00372E05" w:rsidRPr="002112CC" w14:paraId="08961C74" w14:textId="77777777" w:rsidTr="00372E05">
        <w:trPr>
          <w:cantSplit/>
          <w:jc w:val="center"/>
        </w:trPr>
        <w:tc>
          <w:tcPr>
            <w:tcW w:w="5387" w:type="dxa"/>
            <w:vAlign w:val="bottom"/>
          </w:tcPr>
          <w:p w14:paraId="66B2F630" w14:textId="77777777" w:rsidR="00372E05" w:rsidRPr="002112CC" w:rsidRDefault="00372E05" w:rsidP="005D09AD">
            <w:pPr>
              <w:pStyle w:val="Texto"/>
              <w:jc w:val="left"/>
              <w:rPr>
                <w:sz w:val="18"/>
                <w:szCs w:val="18"/>
              </w:rPr>
            </w:pPr>
          </w:p>
        </w:tc>
        <w:tc>
          <w:tcPr>
            <w:tcW w:w="990" w:type="dxa"/>
            <w:vAlign w:val="bottom"/>
          </w:tcPr>
          <w:p w14:paraId="7A9B79AF" w14:textId="77777777" w:rsidR="00372E05" w:rsidRPr="002112CC" w:rsidRDefault="00372E05" w:rsidP="005D09AD">
            <w:pPr>
              <w:pStyle w:val="Texto"/>
              <w:jc w:val="center"/>
              <w:rPr>
                <w:sz w:val="18"/>
                <w:szCs w:val="18"/>
              </w:rPr>
            </w:pPr>
          </w:p>
        </w:tc>
        <w:tc>
          <w:tcPr>
            <w:tcW w:w="1440" w:type="dxa"/>
            <w:vAlign w:val="bottom"/>
          </w:tcPr>
          <w:p w14:paraId="1BC936C1" w14:textId="77777777" w:rsidR="00372E05" w:rsidRPr="00F97DD6" w:rsidRDefault="00372E05" w:rsidP="005D09AD">
            <w:pPr>
              <w:pStyle w:val="Texto"/>
              <w:tabs>
                <w:tab w:val="decimal" w:pos="1160"/>
              </w:tabs>
              <w:jc w:val="left"/>
              <w:rPr>
                <w:sz w:val="18"/>
                <w:szCs w:val="18"/>
              </w:rPr>
            </w:pPr>
          </w:p>
        </w:tc>
        <w:tc>
          <w:tcPr>
            <w:tcW w:w="90" w:type="dxa"/>
            <w:vAlign w:val="bottom"/>
          </w:tcPr>
          <w:p w14:paraId="11463E44" w14:textId="77777777" w:rsidR="00372E05" w:rsidRPr="002112CC" w:rsidRDefault="00372E05" w:rsidP="005D09AD">
            <w:pPr>
              <w:pStyle w:val="Texto"/>
              <w:tabs>
                <w:tab w:val="decimal" w:pos="1160"/>
              </w:tabs>
              <w:rPr>
                <w:sz w:val="18"/>
                <w:szCs w:val="18"/>
              </w:rPr>
            </w:pPr>
          </w:p>
        </w:tc>
        <w:tc>
          <w:tcPr>
            <w:tcW w:w="1440" w:type="dxa"/>
            <w:vAlign w:val="bottom"/>
          </w:tcPr>
          <w:p w14:paraId="4ECF7A5D" w14:textId="77777777" w:rsidR="00372E05" w:rsidRPr="00F97DD6" w:rsidRDefault="00372E05" w:rsidP="005D09AD">
            <w:pPr>
              <w:pStyle w:val="Texto"/>
              <w:tabs>
                <w:tab w:val="decimal" w:pos="1160"/>
              </w:tabs>
              <w:jc w:val="left"/>
              <w:rPr>
                <w:sz w:val="18"/>
                <w:szCs w:val="18"/>
              </w:rPr>
            </w:pPr>
          </w:p>
        </w:tc>
      </w:tr>
      <w:tr w:rsidR="00372E05" w:rsidRPr="002112CC" w14:paraId="7EF76DEE" w14:textId="77777777" w:rsidTr="00372E05">
        <w:trPr>
          <w:cantSplit/>
          <w:jc w:val="center"/>
        </w:trPr>
        <w:tc>
          <w:tcPr>
            <w:tcW w:w="5387" w:type="dxa"/>
            <w:vAlign w:val="bottom"/>
          </w:tcPr>
          <w:p w14:paraId="01CE3961" w14:textId="77777777" w:rsidR="00372E05" w:rsidRPr="002112CC" w:rsidRDefault="00372E05" w:rsidP="005D09AD">
            <w:pPr>
              <w:pStyle w:val="Texto"/>
              <w:jc w:val="left"/>
              <w:rPr>
                <w:sz w:val="18"/>
                <w:szCs w:val="18"/>
              </w:rPr>
            </w:pPr>
            <w:r w:rsidRPr="002112CC">
              <w:rPr>
                <w:sz w:val="18"/>
                <w:szCs w:val="18"/>
              </w:rPr>
              <w:t>Impuesto a las ganancias sobre operaciones continuadas</w:t>
            </w:r>
          </w:p>
        </w:tc>
        <w:tc>
          <w:tcPr>
            <w:tcW w:w="990" w:type="dxa"/>
            <w:vAlign w:val="bottom"/>
          </w:tcPr>
          <w:p w14:paraId="5F7BEA4B" w14:textId="77777777" w:rsidR="00372E05" w:rsidRPr="002112CC" w:rsidRDefault="00372E05" w:rsidP="005D09AD">
            <w:pPr>
              <w:pStyle w:val="Texto"/>
              <w:jc w:val="center"/>
              <w:rPr>
                <w:sz w:val="18"/>
                <w:szCs w:val="18"/>
              </w:rPr>
            </w:pPr>
            <w:r>
              <w:rPr>
                <w:sz w:val="18"/>
                <w:szCs w:val="18"/>
              </w:rPr>
              <w:t>8</w:t>
            </w:r>
          </w:p>
        </w:tc>
        <w:tc>
          <w:tcPr>
            <w:tcW w:w="1440" w:type="dxa"/>
            <w:tcBorders>
              <w:bottom w:val="single" w:sz="6" w:space="0" w:color="auto"/>
            </w:tcBorders>
            <w:vAlign w:val="bottom"/>
          </w:tcPr>
          <w:p w14:paraId="14E79463" w14:textId="6CA5EF55" w:rsidR="00372E05" w:rsidRPr="00F97DD6" w:rsidRDefault="00372E05" w:rsidP="005D09AD">
            <w:pPr>
              <w:pStyle w:val="Texto"/>
              <w:tabs>
                <w:tab w:val="decimal" w:pos="1160"/>
              </w:tabs>
              <w:jc w:val="left"/>
              <w:rPr>
                <w:sz w:val="18"/>
                <w:szCs w:val="18"/>
              </w:rPr>
            </w:pPr>
            <w:r w:rsidRPr="00F97DD6">
              <w:rPr>
                <w:sz w:val="18"/>
                <w:szCs w:val="18"/>
              </w:rPr>
              <w:t>(</w:t>
            </w:r>
            <w:r>
              <w:rPr>
                <w:sz w:val="18"/>
                <w:szCs w:val="18"/>
              </w:rPr>
              <w:t>52</w:t>
            </w:r>
            <w:r w:rsidR="007411BE">
              <w:rPr>
                <w:sz w:val="18"/>
                <w:szCs w:val="18"/>
              </w:rPr>
              <w:t>8.744</w:t>
            </w:r>
            <w:r w:rsidRPr="00F97DD6">
              <w:rPr>
                <w:sz w:val="18"/>
                <w:szCs w:val="18"/>
              </w:rPr>
              <w:t>)</w:t>
            </w:r>
          </w:p>
        </w:tc>
        <w:tc>
          <w:tcPr>
            <w:tcW w:w="90" w:type="dxa"/>
            <w:vAlign w:val="bottom"/>
          </w:tcPr>
          <w:p w14:paraId="13346067" w14:textId="77777777" w:rsidR="00372E05" w:rsidRPr="002112CC" w:rsidRDefault="00372E05" w:rsidP="005D09AD">
            <w:pPr>
              <w:pStyle w:val="Texto"/>
              <w:tabs>
                <w:tab w:val="decimal" w:pos="1160"/>
              </w:tabs>
              <w:rPr>
                <w:sz w:val="18"/>
                <w:szCs w:val="18"/>
              </w:rPr>
            </w:pPr>
          </w:p>
        </w:tc>
        <w:tc>
          <w:tcPr>
            <w:tcW w:w="1440" w:type="dxa"/>
            <w:tcBorders>
              <w:bottom w:val="single" w:sz="6" w:space="0" w:color="auto"/>
            </w:tcBorders>
            <w:vAlign w:val="bottom"/>
          </w:tcPr>
          <w:p w14:paraId="5B62F900" w14:textId="77777777" w:rsidR="00372E05" w:rsidRPr="00F97DD6" w:rsidRDefault="00372E05" w:rsidP="005D09AD">
            <w:pPr>
              <w:pStyle w:val="Texto"/>
              <w:tabs>
                <w:tab w:val="decimal" w:pos="1160"/>
              </w:tabs>
              <w:jc w:val="left"/>
              <w:rPr>
                <w:sz w:val="18"/>
                <w:szCs w:val="18"/>
              </w:rPr>
            </w:pPr>
            <w:r w:rsidRPr="00F97DD6">
              <w:rPr>
                <w:sz w:val="18"/>
                <w:szCs w:val="18"/>
              </w:rPr>
              <w:t>347.489</w:t>
            </w:r>
          </w:p>
        </w:tc>
      </w:tr>
      <w:tr w:rsidR="00372E05" w:rsidRPr="002112CC" w14:paraId="6D7E6B68" w14:textId="77777777" w:rsidTr="00372E05">
        <w:trPr>
          <w:cantSplit/>
          <w:jc w:val="center"/>
        </w:trPr>
        <w:tc>
          <w:tcPr>
            <w:tcW w:w="5387" w:type="dxa"/>
            <w:vAlign w:val="bottom"/>
          </w:tcPr>
          <w:p w14:paraId="75414A1B" w14:textId="77777777" w:rsidR="00372E05" w:rsidRPr="002112CC" w:rsidRDefault="00372E05" w:rsidP="005D09AD">
            <w:pPr>
              <w:pStyle w:val="Texto"/>
              <w:jc w:val="left"/>
              <w:rPr>
                <w:b/>
                <w:sz w:val="18"/>
                <w:szCs w:val="18"/>
              </w:rPr>
            </w:pPr>
            <w:r w:rsidRPr="005D09AD">
              <w:rPr>
                <w:b/>
                <w:sz w:val="18"/>
                <w:szCs w:val="18"/>
              </w:rPr>
              <w:t>Ganancia / (Pérdida) neta del ejercicio por operaciones continuadas</w:t>
            </w:r>
          </w:p>
        </w:tc>
        <w:tc>
          <w:tcPr>
            <w:tcW w:w="990" w:type="dxa"/>
            <w:vAlign w:val="bottom"/>
          </w:tcPr>
          <w:p w14:paraId="64C4D761" w14:textId="77777777" w:rsidR="00372E05" w:rsidRPr="002112CC" w:rsidRDefault="00372E05" w:rsidP="005D09AD">
            <w:pPr>
              <w:pStyle w:val="Texto"/>
              <w:jc w:val="center"/>
              <w:rPr>
                <w:sz w:val="18"/>
                <w:szCs w:val="18"/>
              </w:rPr>
            </w:pPr>
          </w:p>
        </w:tc>
        <w:tc>
          <w:tcPr>
            <w:tcW w:w="1440" w:type="dxa"/>
            <w:tcBorders>
              <w:top w:val="single" w:sz="6" w:space="0" w:color="auto"/>
            </w:tcBorders>
            <w:vAlign w:val="bottom"/>
          </w:tcPr>
          <w:p w14:paraId="645A991E" w14:textId="65F12A46" w:rsidR="00372E05" w:rsidRPr="001A1B2F" w:rsidRDefault="00372E05" w:rsidP="005D09AD">
            <w:pPr>
              <w:pStyle w:val="Texto"/>
              <w:tabs>
                <w:tab w:val="decimal" w:pos="1160"/>
              </w:tabs>
              <w:jc w:val="left"/>
              <w:rPr>
                <w:b/>
                <w:bCs/>
                <w:sz w:val="18"/>
                <w:szCs w:val="18"/>
              </w:rPr>
            </w:pPr>
            <w:r w:rsidRPr="001A1B2F">
              <w:rPr>
                <w:b/>
                <w:bCs/>
                <w:sz w:val="18"/>
                <w:szCs w:val="18"/>
              </w:rPr>
              <w:t>7</w:t>
            </w:r>
            <w:r>
              <w:rPr>
                <w:b/>
                <w:bCs/>
                <w:sz w:val="18"/>
                <w:szCs w:val="18"/>
              </w:rPr>
              <w:t>3</w:t>
            </w:r>
            <w:r w:rsidR="007411BE">
              <w:rPr>
                <w:b/>
                <w:bCs/>
                <w:sz w:val="18"/>
                <w:szCs w:val="18"/>
              </w:rPr>
              <w:t>5.891</w:t>
            </w:r>
          </w:p>
        </w:tc>
        <w:tc>
          <w:tcPr>
            <w:tcW w:w="90" w:type="dxa"/>
            <w:vAlign w:val="bottom"/>
          </w:tcPr>
          <w:p w14:paraId="02B10651" w14:textId="77777777" w:rsidR="00372E05" w:rsidRPr="001A1B2F" w:rsidRDefault="00372E05" w:rsidP="005D09AD">
            <w:pPr>
              <w:pStyle w:val="Texto"/>
              <w:tabs>
                <w:tab w:val="decimal" w:pos="1160"/>
              </w:tabs>
              <w:rPr>
                <w:b/>
                <w:bCs/>
                <w:sz w:val="18"/>
                <w:szCs w:val="18"/>
              </w:rPr>
            </w:pPr>
          </w:p>
        </w:tc>
        <w:tc>
          <w:tcPr>
            <w:tcW w:w="1440" w:type="dxa"/>
            <w:tcBorders>
              <w:top w:val="single" w:sz="6" w:space="0" w:color="auto"/>
            </w:tcBorders>
            <w:vAlign w:val="bottom"/>
          </w:tcPr>
          <w:p w14:paraId="5C4C12E9" w14:textId="77777777" w:rsidR="00372E05" w:rsidRPr="001A1B2F" w:rsidRDefault="00372E05" w:rsidP="005D09AD">
            <w:pPr>
              <w:pStyle w:val="Texto"/>
              <w:tabs>
                <w:tab w:val="decimal" w:pos="1160"/>
              </w:tabs>
              <w:jc w:val="left"/>
              <w:rPr>
                <w:b/>
                <w:bCs/>
                <w:sz w:val="18"/>
                <w:szCs w:val="18"/>
              </w:rPr>
            </w:pPr>
            <w:r w:rsidRPr="001A1B2F">
              <w:rPr>
                <w:b/>
                <w:bCs/>
                <w:sz w:val="18"/>
                <w:szCs w:val="18"/>
              </w:rPr>
              <w:t>(2.423.174)</w:t>
            </w:r>
          </w:p>
        </w:tc>
      </w:tr>
      <w:tr w:rsidR="00372E05" w:rsidRPr="002112CC" w14:paraId="7970504B" w14:textId="77777777" w:rsidTr="00372E05">
        <w:trPr>
          <w:cantSplit/>
          <w:jc w:val="center"/>
        </w:trPr>
        <w:tc>
          <w:tcPr>
            <w:tcW w:w="5387" w:type="dxa"/>
            <w:vAlign w:val="bottom"/>
          </w:tcPr>
          <w:p w14:paraId="25EB61CE" w14:textId="77777777" w:rsidR="00372E05" w:rsidRPr="002112CC" w:rsidRDefault="00372E05" w:rsidP="005D09AD">
            <w:pPr>
              <w:pStyle w:val="Texto"/>
              <w:jc w:val="left"/>
              <w:rPr>
                <w:sz w:val="18"/>
                <w:szCs w:val="18"/>
              </w:rPr>
            </w:pPr>
          </w:p>
        </w:tc>
        <w:tc>
          <w:tcPr>
            <w:tcW w:w="990" w:type="dxa"/>
            <w:vAlign w:val="bottom"/>
          </w:tcPr>
          <w:p w14:paraId="5213DA66" w14:textId="77777777" w:rsidR="00372E05" w:rsidRPr="002112CC" w:rsidRDefault="00372E05" w:rsidP="005D09AD">
            <w:pPr>
              <w:pStyle w:val="Texto"/>
              <w:jc w:val="center"/>
              <w:rPr>
                <w:sz w:val="18"/>
                <w:szCs w:val="18"/>
              </w:rPr>
            </w:pPr>
          </w:p>
        </w:tc>
        <w:tc>
          <w:tcPr>
            <w:tcW w:w="1440" w:type="dxa"/>
            <w:vAlign w:val="bottom"/>
          </w:tcPr>
          <w:p w14:paraId="64D59A81" w14:textId="77777777" w:rsidR="00372E05" w:rsidRPr="00F97DD6" w:rsidRDefault="00372E05" w:rsidP="005D09AD">
            <w:pPr>
              <w:pStyle w:val="Texto"/>
              <w:tabs>
                <w:tab w:val="decimal" w:pos="1160"/>
              </w:tabs>
              <w:jc w:val="left"/>
              <w:rPr>
                <w:sz w:val="18"/>
                <w:szCs w:val="18"/>
              </w:rPr>
            </w:pPr>
          </w:p>
        </w:tc>
        <w:tc>
          <w:tcPr>
            <w:tcW w:w="90" w:type="dxa"/>
            <w:vAlign w:val="bottom"/>
          </w:tcPr>
          <w:p w14:paraId="7195262B" w14:textId="77777777" w:rsidR="00372E05" w:rsidRPr="002112CC" w:rsidRDefault="00372E05" w:rsidP="005D09AD">
            <w:pPr>
              <w:pStyle w:val="Texto"/>
              <w:tabs>
                <w:tab w:val="decimal" w:pos="1160"/>
              </w:tabs>
              <w:rPr>
                <w:sz w:val="18"/>
                <w:szCs w:val="18"/>
              </w:rPr>
            </w:pPr>
          </w:p>
        </w:tc>
        <w:tc>
          <w:tcPr>
            <w:tcW w:w="1440" w:type="dxa"/>
            <w:vAlign w:val="bottom"/>
          </w:tcPr>
          <w:p w14:paraId="01E641A0" w14:textId="77777777" w:rsidR="00372E05" w:rsidRPr="00F97DD6" w:rsidRDefault="00372E05" w:rsidP="005D09AD">
            <w:pPr>
              <w:pStyle w:val="Texto"/>
              <w:tabs>
                <w:tab w:val="decimal" w:pos="1160"/>
              </w:tabs>
              <w:jc w:val="left"/>
              <w:rPr>
                <w:sz w:val="18"/>
                <w:szCs w:val="18"/>
              </w:rPr>
            </w:pPr>
          </w:p>
        </w:tc>
      </w:tr>
      <w:tr w:rsidR="00372E05" w:rsidRPr="002112CC" w14:paraId="51DBA761" w14:textId="77777777" w:rsidTr="00372E05">
        <w:trPr>
          <w:cantSplit/>
          <w:jc w:val="center"/>
        </w:trPr>
        <w:tc>
          <w:tcPr>
            <w:tcW w:w="5387" w:type="dxa"/>
            <w:vAlign w:val="bottom"/>
          </w:tcPr>
          <w:p w14:paraId="64C53DCA" w14:textId="77777777" w:rsidR="00372E05" w:rsidRPr="002112CC" w:rsidRDefault="00372E05" w:rsidP="005D09AD">
            <w:pPr>
              <w:pStyle w:val="Texto"/>
              <w:jc w:val="left"/>
              <w:rPr>
                <w:b/>
                <w:sz w:val="18"/>
                <w:szCs w:val="18"/>
              </w:rPr>
            </w:pPr>
            <w:r w:rsidRPr="002112CC">
              <w:rPr>
                <w:b/>
                <w:sz w:val="18"/>
                <w:szCs w:val="18"/>
              </w:rPr>
              <w:t>Operaciones discontinuadas:</w:t>
            </w:r>
          </w:p>
        </w:tc>
        <w:tc>
          <w:tcPr>
            <w:tcW w:w="990" w:type="dxa"/>
            <w:vAlign w:val="bottom"/>
          </w:tcPr>
          <w:p w14:paraId="7DE0588E" w14:textId="77777777" w:rsidR="00372E05" w:rsidRPr="002112CC" w:rsidRDefault="00372E05" w:rsidP="005D09AD">
            <w:pPr>
              <w:pStyle w:val="Texto"/>
              <w:jc w:val="center"/>
              <w:rPr>
                <w:sz w:val="18"/>
                <w:szCs w:val="18"/>
              </w:rPr>
            </w:pPr>
          </w:p>
        </w:tc>
        <w:tc>
          <w:tcPr>
            <w:tcW w:w="1440" w:type="dxa"/>
            <w:vAlign w:val="bottom"/>
          </w:tcPr>
          <w:p w14:paraId="27BC82CB" w14:textId="77777777" w:rsidR="00372E05" w:rsidRPr="00F97DD6" w:rsidRDefault="00372E05" w:rsidP="005D09AD">
            <w:pPr>
              <w:pStyle w:val="Texto"/>
              <w:tabs>
                <w:tab w:val="decimal" w:pos="1160"/>
              </w:tabs>
              <w:jc w:val="left"/>
              <w:rPr>
                <w:sz w:val="18"/>
                <w:szCs w:val="18"/>
              </w:rPr>
            </w:pPr>
          </w:p>
        </w:tc>
        <w:tc>
          <w:tcPr>
            <w:tcW w:w="90" w:type="dxa"/>
            <w:vAlign w:val="bottom"/>
          </w:tcPr>
          <w:p w14:paraId="05F278EC" w14:textId="77777777" w:rsidR="00372E05" w:rsidRPr="002112CC" w:rsidRDefault="00372E05" w:rsidP="005D09AD">
            <w:pPr>
              <w:pStyle w:val="Texto"/>
              <w:tabs>
                <w:tab w:val="decimal" w:pos="1160"/>
              </w:tabs>
              <w:rPr>
                <w:sz w:val="18"/>
                <w:szCs w:val="18"/>
              </w:rPr>
            </w:pPr>
          </w:p>
        </w:tc>
        <w:tc>
          <w:tcPr>
            <w:tcW w:w="1440" w:type="dxa"/>
            <w:vAlign w:val="bottom"/>
          </w:tcPr>
          <w:p w14:paraId="42159AAD" w14:textId="77777777" w:rsidR="00372E05" w:rsidRPr="00F97DD6" w:rsidRDefault="00372E05" w:rsidP="005D09AD">
            <w:pPr>
              <w:pStyle w:val="Texto"/>
              <w:tabs>
                <w:tab w:val="decimal" w:pos="1160"/>
              </w:tabs>
              <w:jc w:val="left"/>
              <w:rPr>
                <w:sz w:val="18"/>
                <w:szCs w:val="18"/>
              </w:rPr>
            </w:pPr>
          </w:p>
        </w:tc>
      </w:tr>
      <w:tr w:rsidR="00372E05" w:rsidRPr="002112CC" w14:paraId="39114958" w14:textId="77777777" w:rsidTr="00372E05">
        <w:trPr>
          <w:cantSplit/>
          <w:jc w:val="center"/>
        </w:trPr>
        <w:tc>
          <w:tcPr>
            <w:tcW w:w="5387" w:type="dxa"/>
            <w:vAlign w:val="bottom"/>
          </w:tcPr>
          <w:p w14:paraId="72B1077B" w14:textId="77777777" w:rsidR="00372E05" w:rsidRPr="005E139D" w:rsidRDefault="00372E05" w:rsidP="005D09AD">
            <w:pPr>
              <w:pStyle w:val="Texto"/>
              <w:jc w:val="left"/>
              <w:rPr>
                <w:bCs/>
                <w:sz w:val="18"/>
                <w:szCs w:val="18"/>
              </w:rPr>
            </w:pPr>
            <w:r w:rsidRPr="005E139D">
              <w:rPr>
                <w:bCs/>
                <w:sz w:val="18"/>
                <w:szCs w:val="18"/>
              </w:rPr>
              <w:t>Ganancia neta del ejercicio por operaciones discontinuadas</w:t>
            </w:r>
          </w:p>
        </w:tc>
        <w:tc>
          <w:tcPr>
            <w:tcW w:w="990" w:type="dxa"/>
            <w:vAlign w:val="bottom"/>
          </w:tcPr>
          <w:p w14:paraId="0C78F252" w14:textId="77777777" w:rsidR="00372E05" w:rsidRPr="002112CC" w:rsidRDefault="00372E05" w:rsidP="005D09AD">
            <w:pPr>
              <w:pStyle w:val="Texto"/>
              <w:jc w:val="center"/>
              <w:rPr>
                <w:sz w:val="18"/>
                <w:szCs w:val="18"/>
              </w:rPr>
            </w:pPr>
            <w:r>
              <w:rPr>
                <w:sz w:val="18"/>
                <w:szCs w:val="18"/>
              </w:rPr>
              <w:t>20</w:t>
            </w:r>
          </w:p>
        </w:tc>
        <w:tc>
          <w:tcPr>
            <w:tcW w:w="1440" w:type="dxa"/>
            <w:tcBorders>
              <w:bottom w:val="single" w:sz="6" w:space="0" w:color="auto"/>
            </w:tcBorders>
            <w:vAlign w:val="bottom"/>
          </w:tcPr>
          <w:p w14:paraId="4EE84FE3" w14:textId="77777777" w:rsidR="00372E05" w:rsidRPr="00F97DD6" w:rsidRDefault="00372E05" w:rsidP="005D09AD">
            <w:pPr>
              <w:pStyle w:val="Texto"/>
              <w:tabs>
                <w:tab w:val="decimal" w:pos="1160"/>
              </w:tabs>
              <w:jc w:val="left"/>
              <w:rPr>
                <w:sz w:val="18"/>
                <w:szCs w:val="18"/>
              </w:rPr>
            </w:pPr>
            <w:r w:rsidRPr="00F97DD6">
              <w:rPr>
                <w:sz w:val="18"/>
                <w:szCs w:val="18"/>
              </w:rPr>
              <w:t>-</w:t>
            </w:r>
            <w:r>
              <w:rPr>
                <w:sz w:val="18"/>
                <w:szCs w:val="18"/>
              </w:rPr>
              <w:t xml:space="preserve">     </w:t>
            </w:r>
          </w:p>
        </w:tc>
        <w:tc>
          <w:tcPr>
            <w:tcW w:w="90" w:type="dxa"/>
            <w:vAlign w:val="bottom"/>
          </w:tcPr>
          <w:p w14:paraId="414DA456" w14:textId="77777777" w:rsidR="00372E05" w:rsidRPr="002112CC" w:rsidRDefault="00372E05" w:rsidP="005D09AD">
            <w:pPr>
              <w:pStyle w:val="Texto"/>
              <w:tabs>
                <w:tab w:val="decimal" w:pos="1160"/>
              </w:tabs>
              <w:rPr>
                <w:sz w:val="18"/>
                <w:szCs w:val="18"/>
              </w:rPr>
            </w:pPr>
          </w:p>
        </w:tc>
        <w:tc>
          <w:tcPr>
            <w:tcW w:w="1440" w:type="dxa"/>
            <w:tcBorders>
              <w:bottom w:val="single" w:sz="6" w:space="0" w:color="auto"/>
            </w:tcBorders>
            <w:vAlign w:val="bottom"/>
          </w:tcPr>
          <w:p w14:paraId="5AA64E28" w14:textId="77777777" w:rsidR="00372E05" w:rsidRPr="00F97DD6" w:rsidRDefault="00372E05" w:rsidP="005D09AD">
            <w:pPr>
              <w:pStyle w:val="Texto"/>
              <w:tabs>
                <w:tab w:val="decimal" w:pos="1160"/>
              </w:tabs>
              <w:jc w:val="left"/>
              <w:rPr>
                <w:sz w:val="18"/>
                <w:szCs w:val="18"/>
              </w:rPr>
            </w:pPr>
            <w:r w:rsidRPr="00F97DD6">
              <w:rPr>
                <w:sz w:val="18"/>
                <w:szCs w:val="18"/>
              </w:rPr>
              <w:t>242.010</w:t>
            </w:r>
          </w:p>
        </w:tc>
      </w:tr>
      <w:tr w:rsidR="00372E05" w:rsidRPr="002112CC" w14:paraId="4A337884" w14:textId="77777777" w:rsidTr="00372E05">
        <w:trPr>
          <w:cantSplit/>
          <w:jc w:val="center"/>
        </w:trPr>
        <w:tc>
          <w:tcPr>
            <w:tcW w:w="5387" w:type="dxa"/>
            <w:vAlign w:val="bottom"/>
          </w:tcPr>
          <w:p w14:paraId="673795A0" w14:textId="77777777" w:rsidR="00372E05" w:rsidRPr="002112CC" w:rsidRDefault="00372E05" w:rsidP="005D09AD">
            <w:pPr>
              <w:pStyle w:val="Texto"/>
              <w:jc w:val="left"/>
              <w:rPr>
                <w:b/>
                <w:sz w:val="18"/>
                <w:szCs w:val="18"/>
              </w:rPr>
            </w:pPr>
            <w:r w:rsidRPr="005D09AD">
              <w:rPr>
                <w:b/>
                <w:sz w:val="18"/>
                <w:szCs w:val="18"/>
              </w:rPr>
              <w:t>Ganancia / (Pérdida) neta del ejercicio</w:t>
            </w:r>
          </w:p>
        </w:tc>
        <w:tc>
          <w:tcPr>
            <w:tcW w:w="990" w:type="dxa"/>
            <w:vAlign w:val="bottom"/>
          </w:tcPr>
          <w:p w14:paraId="5A74011A" w14:textId="77777777" w:rsidR="00372E05" w:rsidRPr="002112CC" w:rsidRDefault="00372E05" w:rsidP="005D09AD">
            <w:pPr>
              <w:pStyle w:val="Texto"/>
              <w:jc w:val="center"/>
              <w:rPr>
                <w:sz w:val="18"/>
                <w:szCs w:val="18"/>
              </w:rPr>
            </w:pPr>
          </w:p>
        </w:tc>
        <w:tc>
          <w:tcPr>
            <w:tcW w:w="1440" w:type="dxa"/>
            <w:tcBorders>
              <w:top w:val="single" w:sz="6" w:space="0" w:color="auto"/>
              <w:bottom w:val="double" w:sz="6" w:space="0" w:color="auto"/>
            </w:tcBorders>
            <w:vAlign w:val="bottom"/>
          </w:tcPr>
          <w:p w14:paraId="56924018" w14:textId="587B3F58" w:rsidR="00372E05" w:rsidRPr="001A1B2F" w:rsidRDefault="00372E05" w:rsidP="005D09AD">
            <w:pPr>
              <w:pStyle w:val="Texto"/>
              <w:tabs>
                <w:tab w:val="decimal" w:pos="1160"/>
              </w:tabs>
              <w:jc w:val="left"/>
              <w:rPr>
                <w:b/>
                <w:bCs/>
                <w:sz w:val="18"/>
                <w:szCs w:val="18"/>
              </w:rPr>
            </w:pPr>
            <w:r w:rsidRPr="001A1B2F">
              <w:rPr>
                <w:b/>
                <w:bCs/>
                <w:sz w:val="18"/>
                <w:szCs w:val="18"/>
              </w:rPr>
              <w:t>7</w:t>
            </w:r>
            <w:r>
              <w:rPr>
                <w:b/>
                <w:bCs/>
                <w:sz w:val="18"/>
                <w:szCs w:val="18"/>
              </w:rPr>
              <w:t>3</w:t>
            </w:r>
            <w:r w:rsidR="007411BE">
              <w:rPr>
                <w:b/>
                <w:bCs/>
                <w:sz w:val="18"/>
                <w:szCs w:val="18"/>
              </w:rPr>
              <w:t>5.891</w:t>
            </w:r>
          </w:p>
        </w:tc>
        <w:tc>
          <w:tcPr>
            <w:tcW w:w="90" w:type="dxa"/>
            <w:vAlign w:val="bottom"/>
          </w:tcPr>
          <w:p w14:paraId="43B1BD46" w14:textId="77777777" w:rsidR="00372E05" w:rsidRPr="001A1B2F" w:rsidRDefault="00372E05" w:rsidP="005D09AD">
            <w:pPr>
              <w:pStyle w:val="Texto"/>
              <w:tabs>
                <w:tab w:val="decimal" w:pos="1160"/>
              </w:tabs>
              <w:rPr>
                <w:b/>
                <w:bCs/>
                <w:sz w:val="18"/>
                <w:szCs w:val="18"/>
              </w:rPr>
            </w:pPr>
          </w:p>
        </w:tc>
        <w:tc>
          <w:tcPr>
            <w:tcW w:w="1440" w:type="dxa"/>
            <w:tcBorders>
              <w:top w:val="single" w:sz="6" w:space="0" w:color="auto"/>
              <w:bottom w:val="double" w:sz="6" w:space="0" w:color="auto"/>
            </w:tcBorders>
            <w:vAlign w:val="bottom"/>
          </w:tcPr>
          <w:p w14:paraId="14B6F721" w14:textId="77777777" w:rsidR="00372E05" w:rsidRPr="001A1B2F" w:rsidRDefault="00372E05" w:rsidP="005D09AD">
            <w:pPr>
              <w:pStyle w:val="Texto"/>
              <w:tabs>
                <w:tab w:val="decimal" w:pos="1160"/>
              </w:tabs>
              <w:jc w:val="left"/>
              <w:rPr>
                <w:b/>
                <w:bCs/>
                <w:sz w:val="18"/>
                <w:szCs w:val="18"/>
              </w:rPr>
            </w:pPr>
            <w:r w:rsidRPr="001A1B2F">
              <w:rPr>
                <w:b/>
                <w:bCs/>
                <w:sz w:val="18"/>
                <w:szCs w:val="18"/>
              </w:rPr>
              <w:t>(2.181.164)</w:t>
            </w:r>
          </w:p>
        </w:tc>
      </w:tr>
      <w:tr w:rsidR="00372E05" w:rsidRPr="002112CC" w14:paraId="3413A47C" w14:textId="77777777" w:rsidTr="00372E05">
        <w:trPr>
          <w:cantSplit/>
          <w:jc w:val="center"/>
        </w:trPr>
        <w:tc>
          <w:tcPr>
            <w:tcW w:w="5387" w:type="dxa"/>
            <w:vAlign w:val="bottom"/>
          </w:tcPr>
          <w:p w14:paraId="33A33D64" w14:textId="77777777" w:rsidR="00372E05" w:rsidRPr="002112CC" w:rsidRDefault="00372E05" w:rsidP="005D09AD">
            <w:pPr>
              <w:pStyle w:val="Texto"/>
              <w:jc w:val="left"/>
              <w:rPr>
                <w:sz w:val="18"/>
                <w:szCs w:val="18"/>
              </w:rPr>
            </w:pPr>
          </w:p>
        </w:tc>
        <w:tc>
          <w:tcPr>
            <w:tcW w:w="990" w:type="dxa"/>
            <w:vAlign w:val="bottom"/>
          </w:tcPr>
          <w:p w14:paraId="1876EC37" w14:textId="77777777" w:rsidR="00372E05" w:rsidRPr="002112CC" w:rsidRDefault="00372E05" w:rsidP="005D09AD">
            <w:pPr>
              <w:pStyle w:val="Texto"/>
              <w:jc w:val="center"/>
              <w:rPr>
                <w:sz w:val="18"/>
                <w:szCs w:val="18"/>
              </w:rPr>
            </w:pPr>
          </w:p>
        </w:tc>
        <w:tc>
          <w:tcPr>
            <w:tcW w:w="1440" w:type="dxa"/>
            <w:vAlign w:val="bottom"/>
          </w:tcPr>
          <w:p w14:paraId="2223FE4D" w14:textId="77777777" w:rsidR="00372E05" w:rsidRPr="00F97DD6" w:rsidRDefault="00372E05" w:rsidP="005D09AD">
            <w:pPr>
              <w:pStyle w:val="Texto"/>
              <w:tabs>
                <w:tab w:val="decimal" w:pos="1160"/>
              </w:tabs>
              <w:jc w:val="left"/>
              <w:rPr>
                <w:sz w:val="18"/>
                <w:szCs w:val="18"/>
              </w:rPr>
            </w:pPr>
          </w:p>
        </w:tc>
        <w:tc>
          <w:tcPr>
            <w:tcW w:w="90" w:type="dxa"/>
            <w:vAlign w:val="bottom"/>
          </w:tcPr>
          <w:p w14:paraId="59DF8C24" w14:textId="77777777" w:rsidR="00372E05" w:rsidRPr="002112CC" w:rsidRDefault="00372E05" w:rsidP="005D09AD">
            <w:pPr>
              <w:pStyle w:val="Texto"/>
              <w:tabs>
                <w:tab w:val="decimal" w:pos="1160"/>
              </w:tabs>
              <w:rPr>
                <w:sz w:val="18"/>
                <w:szCs w:val="18"/>
              </w:rPr>
            </w:pPr>
          </w:p>
        </w:tc>
        <w:tc>
          <w:tcPr>
            <w:tcW w:w="1440" w:type="dxa"/>
            <w:vAlign w:val="bottom"/>
          </w:tcPr>
          <w:p w14:paraId="70101572" w14:textId="77777777" w:rsidR="00372E05" w:rsidRPr="002112CC" w:rsidRDefault="00372E05" w:rsidP="005D09AD">
            <w:pPr>
              <w:pStyle w:val="Texto"/>
              <w:tabs>
                <w:tab w:val="decimal" w:pos="1160"/>
              </w:tabs>
              <w:jc w:val="left"/>
              <w:rPr>
                <w:sz w:val="18"/>
                <w:szCs w:val="18"/>
              </w:rPr>
            </w:pPr>
          </w:p>
        </w:tc>
      </w:tr>
      <w:tr w:rsidR="00372E05" w:rsidRPr="002112CC" w14:paraId="34B906EA" w14:textId="77777777" w:rsidTr="00372E05">
        <w:trPr>
          <w:cantSplit/>
          <w:jc w:val="center"/>
        </w:trPr>
        <w:tc>
          <w:tcPr>
            <w:tcW w:w="5387" w:type="dxa"/>
            <w:vAlign w:val="bottom"/>
          </w:tcPr>
          <w:p w14:paraId="7099FC70" w14:textId="3E6EDFA1" w:rsidR="00372E05" w:rsidRPr="00A91E74" w:rsidRDefault="00372E05" w:rsidP="005D09AD">
            <w:pPr>
              <w:pStyle w:val="Texto"/>
              <w:jc w:val="left"/>
              <w:rPr>
                <w:b/>
                <w:bCs/>
                <w:sz w:val="18"/>
                <w:szCs w:val="18"/>
              </w:rPr>
            </w:pPr>
            <w:r>
              <w:rPr>
                <w:b/>
                <w:bCs/>
                <w:sz w:val="18"/>
                <w:szCs w:val="18"/>
              </w:rPr>
              <w:t>Otro resultado integral del ejercicio</w:t>
            </w:r>
            <w:r w:rsidR="007B010E">
              <w:rPr>
                <w:b/>
                <w:bCs/>
                <w:sz w:val="18"/>
                <w:szCs w:val="18"/>
              </w:rPr>
              <w:t xml:space="preserve"> que se reclasificará a resultados en ejercicios posteriores:</w:t>
            </w:r>
          </w:p>
        </w:tc>
        <w:tc>
          <w:tcPr>
            <w:tcW w:w="990" w:type="dxa"/>
            <w:vAlign w:val="bottom"/>
          </w:tcPr>
          <w:p w14:paraId="5E765B42" w14:textId="77777777" w:rsidR="00372E05" w:rsidRPr="002112CC" w:rsidRDefault="00372E05" w:rsidP="005D09AD">
            <w:pPr>
              <w:pStyle w:val="Texto"/>
              <w:jc w:val="center"/>
              <w:rPr>
                <w:sz w:val="18"/>
                <w:szCs w:val="18"/>
              </w:rPr>
            </w:pPr>
          </w:p>
        </w:tc>
        <w:tc>
          <w:tcPr>
            <w:tcW w:w="1440" w:type="dxa"/>
            <w:vAlign w:val="bottom"/>
          </w:tcPr>
          <w:p w14:paraId="44E6B099" w14:textId="77777777" w:rsidR="00372E05" w:rsidRPr="00F97DD6" w:rsidRDefault="00372E05" w:rsidP="005D09AD">
            <w:pPr>
              <w:pStyle w:val="Texto"/>
              <w:tabs>
                <w:tab w:val="decimal" w:pos="1160"/>
              </w:tabs>
              <w:jc w:val="left"/>
              <w:rPr>
                <w:sz w:val="18"/>
                <w:szCs w:val="18"/>
              </w:rPr>
            </w:pPr>
          </w:p>
        </w:tc>
        <w:tc>
          <w:tcPr>
            <w:tcW w:w="90" w:type="dxa"/>
            <w:vAlign w:val="bottom"/>
          </w:tcPr>
          <w:p w14:paraId="6111A570" w14:textId="77777777" w:rsidR="00372E05" w:rsidRPr="002112CC" w:rsidRDefault="00372E05" w:rsidP="005D09AD">
            <w:pPr>
              <w:pStyle w:val="Texto"/>
              <w:tabs>
                <w:tab w:val="decimal" w:pos="1160"/>
              </w:tabs>
              <w:rPr>
                <w:sz w:val="18"/>
                <w:szCs w:val="18"/>
              </w:rPr>
            </w:pPr>
          </w:p>
        </w:tc>
        <w:tc>
          <w:tcPr>
            <w:tcW w:w="1440" w:type="dxa"/>
            <w:vAlign w:val="bottom"/>
          </w:tcPr>
          <w:p w14:paraId="7D049AF1" w14:textId="77777777" w:rsidR="00372E05" w:rsidRPr="002112CC" w:rsidRDefault="00372E05" w:rsidP="005D09AD">
            <w:pPr>
              <w:pStyle w:val="Texto"/>
              <w:tabs>
                <w:tab w:val="decimal" w:pos="1160"/>
              </w:tabs>
              <w:jc w:val="left"/>
              <w:rPr>
                <w:sz w:val="18"/>
                <w:szCs w:val="18"/>
              </w:rPr>
            </w:pPr>
          </w:p>
        </w:tc>
      </w:tr>
      <w:tr w:rsidR="00372E05" w:rsidRPr="002112CC" w14:paraId="74561277" w14:textId="77777777" w:rsidTr="00372E05">
        <w:trPr>
          <w:cantSplit/>
          <w:jc w:val="center"/>
        </w:trPr>
        <w:tc>
          <w:tcPr>
            <w:tcW w:w="5387" w:type="dxa"/>
            <w:vAlign w:val="bottom"/>
          </w:tcPr>
          <w:p w14:paraId="394B001F" w14:textId="6A393DDB" w:rsidR="00372E05" w:rsidRPr="00A91E74" w:rsidRDefault="001072BA" w:rsidP="005D09AD">
            <w:pPr>
              <w:pStyle w:val="Texto"/>
              <w:jc w:val="left"/>
              <w:rPr>
                <w:sz w:val="18"/>
                <w:szCs w:val="18"/>
              </w:rPr>
            </w:pPr>
            <w:r>
              <w:rPr>
                <w:sz w:val="18"/>
                <w:szCs w:val="18"/>
              </w:rPr>
              <w:t>Diferencia de cambio por conversión de inversión en asociada</w:t>
            </w:r>
          </w:p>
        </w:tc>
        <w:tc>
          <w:tcPr>
            <w:tcW w:w="990" w:type="dxa"/>
            <w:vAlign w:val="bottom"/>
          </w:tcPr>
          <w:p w14:paraId="0D50792F" w14:textId="77777777" w:rsidR="00372E05" w:rsidRPr="002112CC" w:rsidRDefault="00372E05" w:rsidP="005D09AD">
            <w:pPr>
              <w:pStyle w:val="Texto"/>
              <w:jc w:val="center"/>
              <w:rPr>
                <w:sz w:val="18"/>
                <w:szCs w:val="18"/>
              </w:rPr>
            </w:pPr>
          </w:p>
        </w:tc>
        <w:tc>
          <w:tcPr>
            <w:tcW w:w="1440" w:type="dxa"/>
            <w:tcBorders>
              <w:bottom w:val="single" w:sz="6" w:space="0" w:color="auto"/>
            </w:tcBorders>
            <w:vAlign w:val="bottom"/>
          </w:tcPr>
          <w:p w14:paraId="0689DCEE" w14:textId="77777777" w:rsidR="00372E05" w:rsidRPr="00F97DD6" w:rsidRDefault="00372E05" w:rsidP="005D09AD">
            <w:pPr>
              <w:pStyle w:val="Texto"/>
              <w:tabs>
                <w:tab w:val="decimal" w:pos="1160"/>
              </w:tabs>
              <w:jc w:val="left"/>
              <w:rPr>
                <w:sz w:val="18"/>
                <w:szCs w:val="18"/>
              </w:rPr>
            </w:pPr>
            <w:r>
              <w:rPr>
                <w:sz w:val="18"/>
                <w:szCs w:val="18"/>
              </w:rPr>
              <w:t>13.404</w:t>
            </w:r>
          </w:p>
        </w:tc>
        <w:tc>
          <w:tcPr>
            <w:tcW w:w="90" w:type="dxa"/>
            <w:vAlign w:val="bottom"/>
          </w:tcPr>
          <w:p w14:paraId="71ED4716" w14:textId="77777777" w:rsidR="00372E05" w:rsidRPr="002112CC" w:rsidRDefault="00372E05" w:rsidP="005D09AD">
            <w:pPr>
              <w:pStyle w:val="Texto"/>
              <w:tabs>
                <w:tab w:val="decimal" w:pos="1160"/>
              </w:tabs>
              <w:rPr>
                <w:sz w:val="18"/>
                <w:szCs w:val="18"/>
              </w:rPr>
            </w:pPr>
          </w:p>
        </w:tc>
        <w:tc>
          <w:tcPr>
            <w:tcW w:w="1440" w:type="dxa"/>
            <w:tcBorders>
              <w:bottom w:val="single" w:sz="6" w:space="0" w:color="auto"/>
            </w:tcBorders>
            <w:vAlign w:val="bottom"/>
          </w:tcPr>
          <w:p w14:paraId="36CD12C6" w14:textId="77777777" w:rsidR="00372E05" w:rsidRPr="002112CC" w:rsidRDefault="00372E05" w:rsidP="005D09AD">
            <w:pPr>
              <w:pStyle w:val="Texto"/>
              <w:tabs>
                <w:tab w:val="decimal" w:pos="1160"/>
              </w:tabs>
              <w:jc w:val="left"/>
              <w:rPr>
                <w:sz w:val="18"/>
                <w:szCs w:val="18"/>
              </w:rPr>
            </w:pPr>
            <w:r>
              <w:rPr>
                <w:sz w:val="18"/>
                <w:szCs w:val="18"/>
              </w:rPr>
              <w:t>5.366</w:t>
            </w:r>
          </w:p>
        </w:tc>
      </w:tr>
      <w:tr w:rsidR="00372E05" w:rsidRPr="002112CC" w14:paraId="025E1A9D" w14:textId="77777777" w:rsidTr="00372E05">
        <w:trPr>
          <w:cantSplit/>
          <w:jc w:val="center"/>
        </w:trPr>
        <w:tc>
          <w:tcPr>
            <w:tcW w:w="5387" w:type="dxa"/>
            <w:vAlign w:val="bottom"/>
          </w:tcPr>
          <w:p w14:paraId="250F4596" w14:textId="29B52BD5" w:rsidR="00372E05" w:rsidRPr="00A91E74" w:rsidRDefault="00372E05" w:rsidP="005D09AD">
            <w:pPr>
              <w:pStyle w:val="Texto"/>
              <w:jc w:val="left"/>
              <w:rPr>
                <w:b/>
                <w:bCs/>
                <w:sz w:val="18"/>
                <w:szCs w:val="18"/>
              </w:rPr>
            </w:pPr>
            <w:r>
              <w:rPr>
                <w:b/>
                <w:bCs/>
                <w:sz w:val="18"/>
                <w:szCs w:val="18"/>
              </w:rPr>
              <w:t>Otro resultado integral neto</w:t>
            </w:r>
          </w:p>
        </w:tc>
        <w:tc>
          <w:tcPr>
            <w:tcW w:w="990" w:type="dxa"/>
            <w:vAlign w:val="bottom"/>
          </w:tcPr>
          <w:p w14:paraId="55ED43C3" w14:textId="77777777" w:rsidR="00372E05" w:rsidRPr="002112CC" w:rsidRDefault="00372E05" w:rsidP="005D09AD">
            <w:pPr>
              <w:pStyle w:val="Texto"/>
              <w:jc w:val="center"/>
              <w:rPr>
                <w:sz w:val="18"/>
                <w:szCs w:val="18"/>
              </w:rPr>
            </w:pPr>
          </w:p>
        </w:tc>
        <w:tc>
          <w:tcPr>
            <w:tcW w:w="1440" w:type="dxa"/>
            <w:tcBorders>
              <w:top w:val="single" w:sz="6" w:space="0" w:color="auto"/>
              <w:bottom w:val="single" w:sz="6" w:space="0" w:color="auto"/>
            </w:tcBorders>
            <w:vAlign w:val="bottom"/>
          </w:tcPr>
          <w:p w14:paraId="593A8E98" w14:textId="77777777" w:rsidR="00372E05" w:rsidRPr="00A91E74" w:rsidRDefault="00372E05" w:rsidP="005D09AD">
            <w:pPr>
              <w:pStyle w:val="Texto"/>
              <w:tabs>
                <w:tab w:val="decimal" w:pos="1160"/>
              </w:tabs>
              <w:jc w:val="left"/>
              <w:rPr>
                <w:b/>
                <w:bCs/>
                <w:sz w:val="18"/>
                <w:szCs w:val="18"/>
              </w:rPr>
            </w:pPr>
            <w:r>
              <w:rPr>
                <w:b/>
                <w:bCs/>
                <w:sz w:val="18"/>
                <w:szCs w:val="18"/>
              </w:rPr>
              <w:t>13.404</w:t>
            </w:r>
          </w:p>
        </w:tc>
        <w:tc>
          <w:tcPr>
            <w:tcW w:w="90" w:type="dxa"/>
            <w:vAlign w:val="bottom"/>
          </w:tcPr>
          <w:p w14:paraId="367D436C" w14:textId="77777777" w:rsidR="00372E05" w:rsidRPr="002112CC" w:rsidRDefault="00372E05" w:rsidP="005D09AD">
            <w:pPr>
              <w:pStyle w:val="Texto"/>
              <w:tabs>
                <w:tab w:val="decimal" w:pos="1160"/>
              </w:tabs>
              <w:rPr>
                <w:sz w:val="18"/>
                <w:szCs w:val="18"/>
              </w:rPr>
            </w:pPr>
          </w:p>
        </w:tc>
        <w:tc>
          <w:tcPr>
            <w:tcW w:w="1440" w:type="dxa"/>
            <w:tcBorders>
              <w:top w:val="single" w:sz="6" w:space="0" w:color="auto"/>
              <w:bottom w:val="single" w:sz="6" w:space="0" w:color="auto"/>
            </w:tcBorders>
            <w:vAlign w:val="bottom"/>
          </w:tcPr>
          <w:p w14:paraId="7E9056C7" w14:textId="77777777" w:rsidR="00372E05" w:rsidRPr="00A91E74" w:rsidRDefault="00372E05" w:rsidP="005D09AD">
            <w:pPr>
              <w:pStyle w:val="Texto"/>
              <w:tabs>
                <w:tab w:val="decimal" w:pos="1160"/>
              </w:tabs>
              <w:jc w:val="left"/>
              <w:rPr>
                <w:b/>
                <w:bCs/>
                <w:sz w:val="18"/>
                <w:szCs w:val="18"/>
              </w:rPr>
            </w:pPr>
            <w:r>
              <w:rPr>
                <w:b/>
                <w:bCs/>
                <w:sz w:val="18"/>
                <w:szCs w:val="18"/>
              </w:rPr>
              <w:t>5.366</w:t>
            </w:r>
          </w:p>
        </w:tc>
      </w:tr>
      <w:tr w:rsidR="00372E05" w:rsidRPr="00622FD8" w14:paraId="1476D398" w14:textId="77777777" w:rsidTr="00372E05">
        <w:trPr>
          <w:cantSplit/>
          <w:jc w:val="center"/>
        </w:trPr>
        <w:tc>
          <w:tcPr>
            <w:tcW w:w="5387" w:type="dxa"/>
            <w:vAlign w:val="bottom"/>
          </w:tcPr>
          <w:p w14:paraId="707013C5" w14:textId="77777777" w:rsidR="00372E05" w:rsidRPr="00622FD8" w:rsidRDefault="00372E05" w:rsidP="005D09AD">
            <w:pPr>
              <w:pStyle w:val="Texto"/>
              <w:jc w:val="left"/>
              <w:rPr>
                <w:b/>
                <w:bCs/>
                <w:sz w:val="18"/>
                <w:szCs w:val="18"/>
              </w:rPr>
            </w:pPr>
            <w:r w:rsidRPr="00622FD8">
              <w:rPr>
                <w:b/>
                <w:bCs/>
                <w:sz w:val="18"/>
                <w:szCs w:val="18"/>
              </w:rPr>
              <w:t>Ganancia / (Pérdida) integral total n</w:t>
            </w:r>
            <w:r w:rsidRPr="00A91E74">
              <w:rPr>
                <w:b/>
                <w:bCs/>
                <w:sz w:val="18"/>
                <w:szCs w:val="18"/>
              </w:rPr>
              <w:t>eta del ej</w:t>
            </w:r>
            <w:r>
              <w:rPr>
                <w:b/>
                <w:bCs/>
                <w:sz w:val="18"/>
                <w:szCs w:val="18"/>
              </w:rPr>
              <w:t>ercicio</w:t>
            </w:r>
          </w:p>
        </w:tc>
        <w:tc>
          <w:tcPr>
            <w:tcW w:w="990" w:type="dxa"/>
            <w:vAlign w:val="bottom"/>
          </w:tcPr>
          <w:p w14:paraId="16B36DD2" w14:textId="77777777" w:rsidR="00372E05" w:rsidRPr="00622FD8" w:rsidRDefault="00372E05" w:rsidP="005D09AD">
            <w:pPr>
              <w:pStyle w:val="Texto"/>
              <w:jc w:val="center"/>
              <w:rPr>
                <w:sz w:val="18"/>
                <w:szCs w:val="18"/>
              </w:rPr>
            </w:pPr>
          </w:p>
        </w:tc>
        <w:tc>
          <w:tcPr>
            <w:tcW w:w="1440" w:type="dxa"/>
            <w:tcBorders>
              <w:top w:val="single" w:sz="6" w:space="0" w:color="auto"/>
              <w:bottom w:val="double" w:sz="6" w:space="0" w:color="auto"/>
            </w:tcBorders>
            <w:vAlign w:val="bottom"/>
          </w:tcPr>
          <w:p w14:paraId="27DA0EE4" w14:textId="5C43E313" w:rsidR="00372E05" w:rsidRPr="00A91E74" w:rsidRDefault="00372E05" w:rsidP="005D09AD">
            <w:pPr>
              <w:pStyle w:val="Texto"/>
              <w:tabs>
                <w:tab w:val="decimal" w:pos="1160"/>
              </w:tabs>
              <w:jc w:val="left"/>
              <w:rPr>
                <w:b/>
                <w:bCs/>
                <w:sz w:val="18"/>
                <w:szCs w:val="18"/>
              </w:rPr>
            </w:pPr>
            <w:r>
              <w:rPr>
                <w:b/>
                <w:bCs/>
                <w:sz w:val="18"/>
                <w:szCs w:val="18"/>
              </w:rPr>
              <w:t>74</w:t>
            </w:r>
            <w:r w:rsidR="007411BE">
              <w:rPr>
                <w:b/>
                <w:bCs/>
                <w:sz w:val="18"/>
                <w:szCs w:val="18"/>
              </w:rPr>
              <w:t>9.295</w:t>
            </w:r>
          </w:p>
        </w:tc>
        <w:tc>
          <w:tcPr>
            <w:tcW w:w="90" w:type="dxa"/>
            <w:vAlign w:val="bottom"/>
          </w:tcPr>
          <w:p w14:paraId="737A102D" w14:textId="77777777" w:rsidR="00372E05" w:rsidRPr="00622FD8" w:rsidRDefault="00372E05" w:rsidP="005D09AD">
            <w:pPr>
              <w:pStyle w:val="Texto"/>
              <w:tabs>
                <w:tab w:val="decimal" w:pos="1160"/>
              </w:tabs>
              <w:rPr>
                <w:sz w:val="18"/>
                <w:szCs w:val="18"/>
              </w:rPr>
            </w:pPr>
          </w:p>
        </w:tc>
        <w:tc>
          <w:tcPr>
            <w:tcW w:w="1440" w:type="dxa"/>
            <w:tcBorders>
              <w:top w:val="single" w:sz="6" w:space="0" w:color="auto"/>
              <w:bottom w:val="double" w:sz="6" w:space="0" w:color="auto"/>
            </w:tcBorders>
            <w:vAlign w:val="bottom"/>
          </w:tcPr>
          <w:p w14:paraId="2CCB75E6" w14:textId="77777777" w:rsidR="00372E05" w:rsidRPr="00A91E74" w:rsidRDefault="00372E05" w:rsidP="005D09AD">
            <w:pPr>
              <w:pStyle w:val="Texto"/>
              <w:tabs>
                <w:tab w:val="decimal" w:pos="1160"/>
              </w:tabs>
              <w:jc w:val="left"/>
              <w:rPr>
                <w:b/>
                <w:bCs/>
                <w:sz w:val="18"/>
                <w:szCs w:val="18"/>
              </w:rPr>
            </w:pPr>
            <w:r w:rsidRPr="00A91E74">
              <w:rPr>
                <w:b/>
                <w:bCs/>
                <w:sz w:val="18"/>
                <w:szCs w:val="18"/>
              </w:rPr>
              <w:t>(2.175.798)</w:t>
            </w:r>
          </w:p>
        </w:tc>
      </w:tr>
      <w:tr w:rsidR="00372E05" w:rsidRPr="002112CC" w14:paraId="315DD35A" w14:textId="77777777" w:rsidTr="00372E05">
        <w:trPr>
          <w:cantSplit/>
          <w:jc w:val="center"/>
        </w:trPr>
        <w:tc>
          <w:tcPr>
            <w:tcW w:w="5387" w:type="dxa"/>
            <w:vAlign w:val="bottom"/>
          </w:tcPr>
          <w:p w14:paraId="2DA03C4C" w14:textId="77777777" w:rsidR="00372E05" w:rsidRPr="002112CC" w:rsidRDefault="00372E05" w:rsidP="005D09AD">
            <w:pPr>
              <w:pStyle w:val="Texto"/>
              <w:jc w:val="left"/>
              <w:rPr>
                <w:b/>
                <w:sz w:val="18"/>
                <w:szCs w:val="18"/>
              </w:rPr>
            </w:pPr>
            <w:r w:rsidRPr="005D09AD">
              <w:rPr>
                <w:b/>
                <w:sz w:val="18"/>
                <w:szCs w:val="18"/>
              </w:rPr>
              <w:t>Ganancia / (Pérdida) por acción del ejercicio básica y diluida (en pesos)</w:t>
            </w:r>
          </w:p>
        </w:tc>
        <w:tc>
          <w:tcPr>
            <w:tcW w:w="990" w:type="dxa"/>
            <w:vAlign w:val="bottom"/>
          </w:tcPr>
          <w:p w14:paraId="7735ED6C" w14:textId="77777777" w:rsidR="00372E05" w:rsidRPr="002112CC" w:rsidRDefault="00372E05" w:rsidP="005D09AD">
            <w:pPr>
              <w:pStyle w:val="Texto"/>
              <w:jc w:val="center"/>
              <w:rPr>
                <w:sz w:val="18"/>
                <w:szCs w:val="18"/>
              </w:rPr>
            </w:pPr>
            <w:r>
              <w:rPr>
                <w:sz w:val="18"/>
                <w:szCs w:val="18"/>
              </w:rPr>
              <w:t>9</w:t>
            </w:r>
          </w:p>
        </w:tc>
        <w:tc>
          <w:tcPr>
            <w:tcW w:w="1440" w:type="dxa"/>
            <w:tcBorders>
              <w:top w:val="double" w:sz="6" w:space="0" w:color="auto"/>
            </w:tcBorders>
            <w:vAlign w:val="bottom"/>
          </w:tcPr>
          <w:p w14:paraId="052A2C10" w14:textId="3E60D608" w:rsidR="00372E05" w:rsidRPr="0082473C" w:rsidRDefault="00372E05" w:rsidP="005D09AD">
            <w:pPr>
              <w:pStyle w:val="Texto"/>
              <w:tabs>
                <w:tab w:val="decimal" w:pos="894"/>
              </w:tabs>
              <w:jc w:val="left"/>
              <w:rPr>
                <w:sz w:val="18"/>
                <w:szCs w:val="18"/>
              </w:rPr>
            </w:pPr>
            <w:r w:rsidRPr="0082473C">
              <w:rPr>
                <w:sz w:val="18"/>
                <w:szCs w:val="18"/>
              </w:rPr>
              <w:t>1,</w:t>
            </w:r>
            <w:r w:rsidR="001072BA">
              <w:rPr>
                <w:sz w:val="18"/>
                <w:szCs w:val="18"/>
              </w:rPr>
              <w:t>67</w:t>
            </w:r>
          </w:p>
        </w:tc>
        <w:tc>
          <w:tcPr>
            <w:tcW w:w="90" w:type="dxa"/>
            <w:vAlign w:val="bottom"/>
          </w:tcPr>
          <w:p w14:paraId="3DE91716" w14:textId="77777777" w:rsidR="00372E05" w:rsidRPr="0082473C" w:rsidRDefault="00372E05" w:rsidP="005D09AD">
            <w:pPr>
              <w:pStyle w:val="Texto"/>
              <w:tabs>
                <w:tab w:val="decimal" w:pos="1160"/>
              </w:tabs>
              <w:rPr>
                <w:sz w:val="18"/>
                <w:szCs w:val="18"/>
              </w:rPr>
            </w:pPr>
          </w:p>
        </w:tc>
        <w:tc>
          <w:tcPr>
            <w:tcW w:w="1440" w:type="dxa"/>
            <w:tcBorders>
              <w:top w:val="double" w:sz="6" w:space="0" w:color="auto"/>
            </w:tcBorders>
            <w:vAlign w:val="bottom"/>
          </w:tcPr>
          <w:p w14:paraId="32278674" w14:textId="2889954D" w:rsidR="00372E05" w:rsidRPr="0082473C" w:rsidRDefault="00372E05" w:rsidP="005D09AD">
            <w:pPr>
              <w:pStyle w:val="Texto"/>
              <w:tabs>
                <w:tab w:val="decimal" w:pos="894"/>
              </w:tabs>
              <w:jc w:val="left"/>
              <w:rPr>
                <w:sz w:val="18"/>
                <w:szCs w:val="18"/>
              </w:rPr>
            </w:pPr>
            <w:r w:rsidRPr="0082473C">
              <w:rPr>
                <w:sz w:val="18"/>
                <w:szCs w:val="18"/>
              </w:rPr>
              <w:t>(4,9</w:t>
            </w:r>
            <w:r w:rsidR="001072BA">
              <w:rPr>
                <w:sz w:val="18"/>
                <w:szCs w:val="18"/>
              </w:rPr>
              <w:t>6</w:t>
            </w:r>
            <w:r w:rsidRPr="0082473C">
              <w:rPr>
                <w:sz w:val="18"/>
                <w:szCs w:val="18"/>
              </w:rPr>
              <w:t>)</w:t>
            </w:r>
          </w:p>
        </w:tc>
      </w:tr>
      <w:tr w:rsidR="00372E05" w:rsidRPr="002112CC" w14:paraId="0C7BAC97" w14:textId="77777777" w:rsidTr="00372E05">
        <w:trPr>
          <w:cantSplit/>
          <w:jc w:val="center"/>
        </w:trPr>
        <w:tc>
          <w:tcPr>
            <w:tcW w:w="5387" w:type="dxa"/>
            <w:vAlign w:val="bottom"/>
          </w:tcPr>
          <w:p w14:paraId="7781FAE9" w14:textId="77777777" w:rsidR="00372E05" w:rsidRPr="002112CC" w:rsidRDefault="00372E05" w:rsidP="005D09AD">
            <w:pPr>
              <w:pStyle w:val="Texto"/>
              <w:jc w:val="left"/>
              <w:rPr>
                <w:sz w:val="18"/>
                <w:szCs w:val="18"/>
              </w:rPr>
            </w:pPr>
          </w:p>
        </w:tc>
        <w:tc>
          <w:tcPr>
            <w:tcW w:w="990" w:type="dxa"/>
            <w:vAlign w:val="bottom"/>
          </w:tcPr>
          <w:p w14:paraId="5083A6F8" w14:textId="77777777" w:rsidR="00372E05" w:rsidRPr="002112CC" w:rsidRDefault="00372E05" w:rsidP="005D09AD">
            <w:pPr>
              <w:pStyle w:val="Texto"/>
              <w:jc w:val="center"/>
              <w:rPr>
                <w:sz w:val="18"/>
                <w:szCs w:val="18"/>
              </w:rPr>
            </w:pPr>
          </w:p>
        </w:tc>
        <w:tc>
          <w:tcPr>
            <w:tcW w:w="1440" w:type="dxa"/>
            <w:vAlign w:val="bottom"/>
          </w:tcPr>
          <w:p w14:paraId="2A49200D" w14:textId="77777777" w:rsidR="00372E05" w:rsidRPr="0082473C" w:rsidRDefault="00372E05" w:rsidP="005D09AD">
            <w:pPr>
              <w:pStyle w:val="Texto"/>
              <w:tabs>
                <w:tab w:val="decimal" w:pos="1160"/>
              </w:tabs>
              <w:jc w:val="left"/>
              <w:rPr>
                <w:sz w:val="18"/>
                <w:szCs w:val="18"/>
              </w:rPr>
            </w:pPr>
          </w:p>
        </w:tc>
        <w:tc>
          <w:tcPr>
            <w:tcW w:w="90" w:type="dxa"/>
            <w:vAlign w:val="bottom"/>
          </w:tcPr>
          <w:p w14:paraId="525F6285" w14:textId="77777777" w:rsidR="00372E05" w:rsidRPr="0082473C" w:rsidRDefault="00372E05" w:rsidP="005D09AD">
            <w:pPr>
              <w:pStyle w:val="Texto"/>
              <w:tabs>
                <w:tab w:val="decimal" w:pos="1160"/>
              </w:tabs>
              <w:rPr>
                <w:sz w:val="18"/>
                <w:szCs w:val="18"/>
              </w:rPr>
            </w:pPr>
          </w:p>
        </w:tc>
        <w:tc>
          <w:tcPr>
            <w:tcW w:w="1440" w:type="dxa"/>
            <w:vAlign w:val="bottom"/>
          </w:tcPr>
          <w:p w14:paraId="30537351" w14:textId="77777777" w:rsidR="00372E05" w:rsidRPr="0082473C" w:rsidRDefault="00372E05" w:rsidP="005D09AD">
            <w:pPr>
              <w:pStyle w:val="Texto"/>
              <w:tabs>
                <w:tab w:val="decimal" w:pos="1160"/>
              </w:tabs>
              <w:jc w:val="left"/>
              <w:rPr>
                <w:sz w:val="18"/>
                <w:szCs w:val="18"/>
              </w:rPr>
            </w:pPr>
          </w:p>
        </w:tc>
      </w:tr>
      <w:tr w:rsidR="00372E05" w:rsidRPr="002112CC" w14:paraId="76F28685" w14:textId="77777777" w:rsidTr="00372E05">
        <w:trPr>
          <w:cantSplit/>
          <w:jc w:val="center"/>
        </w:trPr>
        <w:tc>
          <w:tcPr>
            <w:tcW w:w="5387" w:type="dxa"/>
            <w:vAlign w:val="bottom"/>
          </w:tcPr>
          <w:p w14:paraId="7F98DF3D" w14:textId="77777777" w:rsidR="00372E05" w:rsidRPr="002112CC" w:rsidRDefault="00372E05" w:rsidP="005D09AD">
            <w:pPr>
              <w:pStyle w:val="Texto"/>
              <w:jc w:val="left"/>
              <w:rPr>
                <w:b/>
                <w:sz w:val="18"/>
                <w:szCs w:val="18"/>
              </w:rPr>
            </w:pPr>
            <w:r w:rsidRPr="005D09AD">
              <w:rPr>
                <w:b/>
                <w:sz w:val="18"/>
                <w:szCs w:val="18"/>
              </w:rPr>
              <w:t>Ganancia / (Pérdida) por acción por operaciones continuadas básica y diluida (en pesos)</w:t>
            </w:r>
          </w:p>
        </w:tc>
        <w:tc>
          <w:tcPr>
            <w:tcW w:w="990" w:type="dxa"/>
            <w:vAlign w:val="bottom"/>
          </w:tcPr>
          <w:p w14:paraId="26B924D1" w14:textId="77777777" w:rsidR="00372E05" w:rsidRPr="002112CC" w:rsidRDefault="00372E05" w:rsidP="005D09AD">
            <w:pPr>
              <w:pStyle w:val="Texto"/>
              <w:jc w:val="center"/>
              <w:rPr>
                <w:sz w:val="18"/>
                <w:szCs w:val="18"/>
              </w:rPr>
            </w:pPr>
            <w:r>
              <w:rPr>
                <w:sz w:val="18"/>
                <w:szCs w:val="18"/>
              </w:rPr>
              <w:t>9</w:t>
            </w:r>
          </w:p>
        </w:tc>
        <w:tc>
          <w:tcPr>
            <w:tcW w:w="1440" w:type="dxa"/>
            <w:vAlign w:val="bottom"/>
          </w:tcPr>
          <w:p w14:paraId="794FED7A" w14:textId="4C88A178" w:rsidR="00372E05" w:rsidRPr="0082473C" w:rsidRDefault="00372E05" w:rsidP="005D09AD">
            <w:pPr>
              <w:pStyle w:val="Texto"/>
              <w:tabs>
                <w:tab w:val="decimal" w:pos="894"/>
              </w:tabs>
              <w:jc w:val="left"/>
              <w:rPr>
                <w:sz w:val="18"/>
                <w:szCs w:val="18"/>
              </w:rPr>
            </w:pPr>
            <w:r w:rsidRPr="0082473C">
              <w:rPr>
                <w:sz w:val="18"/>
                <w:szCs w:val="18"/>
              </w:rPr>
              <w:t>1,6</w:t>
            </w:r>
            <w:r w:rsidR="007411BE">
              <w:rPr>
                <w:sz w:val="18"/>
                <w:szCs w:val="18"/>
              </w:rPr>
              <w:t>7</w:t>
            </w:r>
          </w:p>
        </w:tc>
        <w:tc>
          <w:tcPr>
            <w:tcW w:w="90" w:type="dxa"/>
            <w:vAlign w:val="bottom"/>
          </w:tcPr>
          <w:p w14:paraId="0A566B6B" w14:textId="77777777" w:rsidR="00372E05" w:rsidRPr="0082473C" w:rsidRDefault="00372E05" w:rsidP="005D09AD">
            <w:pPr>
              <w:pStyle w:val="Texto"/>
              <w:tabs>
                <w:tab w:val="decimal" w:pos="1160"/>
              </w:tabs>
              <w:rPr>
                <w:sz w:val="18"/>
                <w:szCs w:val="18"/>
              </w:rPr>
            </w:pPr>
          </w:p>
        </w:tc>
        <w:tc>
          <w:tcPr>
            <w:tcW w:w="1440" w:type="dxa"/>
            <w:vAlign w:val="bottom"/>
          </w:tcPr>
          <w:p w14:paraId="3063925B" w14:textId="77777777" w:rsidR="00372E05" w:rsidRPr="0082473C" w:rsidRDefault="00372E05" w:rsidP="005D09AD">
            <w:pPr>
              <w:pStyle w:val="Texto"/>
              <w:tabs>
                <w:tab w:val="decimal" w:pos="894"/>
              </w:tabs>
              <w:jc w:val="left"/>
              <w:rPr>
                <w:sz w:val="18"/>
                <w:szCs w:val="18"/>
              </w:rPr>
            </w:pPr>
            <w:r w:rsidRPr="0082473C">
              <w:rPr>
                <w:sz w:val="18"/>
                <w:szCs w:val="18"/>
              </w:rPr>
              <w:t>(5,51)</w:t>
            </w:r>
          </w:p>
        </w:tc>
      </w:tr>
    </w:tbl>
    <w:p w14:paraId="511F97DF" w14:textId="77777777" w:rsidR="00264866" w:rsidRPr="002112CC" w:rsidRDefault="00264866" w:rsidP="007117F6">
      <w:pPr>
        <w:pStyle w:val="Texto"/>
        <w:jc w:val="center"/>
      </w:pPr>
    </w:p>
    <w:p w14:paraId="44123415" w14:textId="77777777" w:rsidR="00667CED" w:rsidRPr="002112CC" w:rsidRDefault="00667CED" w:rsidP="00667CED">
      <w:pPr>
        <w:pStyle w:val="Texto"/>
      </w:pPr>
      <w:r w:rsidRPr="002112CC">
        <w:br w:type="page"/>
      </w:r>
    </w:p>
    <w:p w14:paraId="0964DCF4" w14:textId="77777777" w:rsidR="004F37A5" w:rsidRPr="002112CC" w:rsidRDefault="004F37A5" w:rsidP="004F37A5">
      <w:pPr>
        <w:pStyle w:val="Texto"/>
        <w:jc w:val="center"/>
      </w:pPr>
    </w:p>
    <w:p w14:paraId="7D7D2F83" w14:textId="77777777" w:rsidR="004F37A5" w:rsidRPr="002112CC" w:rsidRDefault="004F37A5" w:rsidP="004F37A5">
      <w:pPr>
        <w:pStyle w:val="Ttulonota"/>
        <w:jc w:val="center"/>
      </w:pPr>
      <w:r w:rsidRPr="002112CC">
        <w:t>ESTADO SEPARADO DE SITUACIÓN FINANCIERA</w:t>
      </w:r>
    </w:p>
    <w:p w14:paraId="4694C19B" w14:textId="77777777" w:rsidR="004F37A5" w:rsidRPr="002112CC" w:rsidRDefault="004F37A5" w:rsidP="004F37A5">
      <w:pPr>
        <w:pStyle w:val="Texto"/>
        <w:jc w:val="center"/>
      </w:pPr>
    </w:p>
    <w:p w14:paraId="53D42B74" w14:textId="77777777" w:rsidR="004F37A5" w:rsidRPr="002112CC" w:rsidRDefault="004F37A5" w:rsidP="004F37A5">
      <w:pPr>
        <w:pStyle w:val="Ttulonota"/>
        <w:jc w:val="center"/>
      </w:pPr>
      <w:r w:rsidRPr="002112CC">
        <w:t xml:space="preserve">AL 31 DE </w:t>
      </w:r>
      <w:r w:rsidR="00331290" w:rsidRPr="002112CC">
        <w:t>MAYO</w:t>
      </w:r>
      <w:r w:rsidRPr="002112CC">
        <w:t xml:space="preserve"> DE 20</w:t>
      </w:r>
      <w:r w:rsidR="00331290" w:rsidRPr="002112CC">
        <w:t>20</w:t>
      </w:r>
    </w:p>
    <w:p w14:paraId="0D93DA4F" w14:textId="77777777" w:rsidR="004F37A5" w:rsidRPr="002112CC" w:rsidRDefault="004F37A5" w:rsidP="004F37A5">
      <w:pPr>
        <w:pStyle w:val="Texto"/>
        <w:jc w:val="center"/>
      </w:pPr>
    </w:p>
    <w:p w14:paraId="7C2AC204" w14:textId="77777777" w:rsidR="00A37041" w:rsidRPr="002112CC" w:rsidRDefault="00A37041" w:rsidP="00A37041">
      <w:pPr>
        <w:pStyle w:val="Ttulonota"/>
        <w:jc w:val="center"/>
      </w:pPr>
      <w:r w:rsidRPr="002112CC">
        <w:t>COMPARATIV</w:t>
      </w:r>
      <w:r w:rsidR="00E26F49">
        <w:t>O</w:t>
      </w:r>
      <w:r w:rsidRPr="002112CC">
        <w:t xml:space="preserve"> CON EL EJERCICIO ANTERIOR</w:t>
      </w:r>
    </w:p>
    <w:p w14:paraId="0F6211EF" w14:textId="77777777" w:rsidR="00A37041" w:rsidRPr="002112CC" w:rsidRDefault="00A37041" w:rsidP="00A37041">
      <w:pPr>
        <w:pStyle w:val="Texto"/>
        <w:jc w:val="center"/>
      </w:pPr>
    </w:p>
    <w:p w14:paraId="4056C8AE" w14:textId="77777777" w:rsidR="004F37A5" w:rsidRPr="002112CC" w:rsidRDefault="00A37041" w:rsidP="00A37041">
      <w:pPr>
        <w:pStyle w:val="Texto"/>
        <w:jc w:val="center"/>
      </w:pPr>
      <w:r w:rsidRPr="002112CC">
        <w:t xml:space="preserve">(Cifras expresadas en miles de pesos - Nota </w:t>
      </w:r>
      <w:r w:rsidR="004C6870">
        <w:t>1</w:t>
      </w:r>
      <w:r w:rsidRPr="002112CC">
        <w:t>.2)</w:t>
      </w:r>
    </w:p>
    <w:p w14:paraId="5C5D804B" w14:textId="77777777" w:rsidR="00D4019C" w:rsidRPr="002112CC" w:rsidRDefault="00D4019C" w:rsidP="00A37041">
      <w:pPr>
        <w:pStyle w:val="Texto"/>
        <w:jc w:val="center"/>
      </w:pPr>
    </w:p>
    <w:tbl>
      <w:tblPr>
        <w:tblW w:w="8982" w:type="dxa"/>
        <w:jc w:val="center"/>
        <w:tblLayout w:type="fixed"/>
        <w:tblCellMar>
          <w:left w:w="0" w:type="dxa"/>
          <w:right w:w="0" w:type="dxa"/>
        </w:tblCellMar>
        <w:tblLook w:val="04A0" w:firstRow="1" w:lastRow="0" w:firstColumn="1" w:lastColumn="0" w:noHBand="0" w:noVBand="1"/>
      </w:tblPr>
      <w:tblGrid>
        <w:gridCol w:w="5670"/>
        <w:gridCol w:w="720"/>
        <w:gridCol w:w="72"/>
        <w:gridCol w:w="1224"/>
        <w:gridCol w:w="72"/>
        <w:gridCol w:w="1224"/>
      </w:tblGrid>
      <w:tr w:rsidR="00A37041" w:rsidRPr="002112CC" w14:paraId="32264EC6" w14:textId="77777777" w:rsidTr="00290089">
        <w:trPr>
          <w:jc w:val="center"/>
        </w:trPr>
        <w:tc>
          <w:tcPr>
            <w:tcW w:w="5670" w:type="dxa"/>
            <w:vAlign w:val="bottom"/>
          </w:tcPr>
          <w:p w14:paraId="0A0FA939" w14:textId="77777777" w:rsidR="00A37041" w:rsidRPr="002112CC" w:rsidRDefault="00A37041" w:rsidP="00A37041">
            <w:pPr>
              <w:pStyle w:val="Texto"/>
              <w:rPr>
                <w:rFonts w:cs="Arial"/>
                <w:sz w:val="16"/>
                <w:szCs w:val="16"/>
              </w:rPr>
            </w:pPr>
          </w:p>
        </w:tc>
        <w:tc>
          <w:tcPr>
            <w:tcW w:w="720" w:type="dxa"/>
            <w:vAlign w:val="bottom"/>
          </w:tcPr>
          <w:p w14:paraId="15DB995F" w14:textId="77777777" w:rsidR="00A37041" w:rsidRPr="002112CC" w:rsidRDefault="00A37041" w:rsidP="00A37041">
            <w:pPr>
              <w:pStyle w:val="Texto"/>
              <w:jc w:val="center"/>
              <w:rPr>
                <w:rFonts w:cs="Arial"/>
                <w:b/>
                <w:bCs/>
                <w:color w:val="000000"/>
                <w:sz w:val="16"/>
                <w:szCs w:val="16"/>
                <w:lang w:eastAsia="es-AR"/>
              </w:rPr>
            </w:pPr>
          </w:p>
        </w:tc>
        <w:tc>
          <w:tcPr>
            <w:tcW w:w="72" w:type="dxa"/>
            <w:vAlign w:val="bottom"/>
          </w:tcPr>
          <w:p w14:paraId="249784B1" w14:textId="77777777" w:rsidR="00A37041" w:rsidRPr="002112CC" w:rsidRDefault="00A37041" w:rsidP="00A37041">
            <w:pPr>
              <w:pStyle w:val="Texto"/>
              <w:jc w:val="center"/>
              <w:rPr>
                <w:rFonts w:cs="Arial"/>
                <w:b/>
                <w:bCs/>
                <w:color w:val="000000"/>
                <w:sz w:val="16"/>
                <w:szCs w:val="16"/>
                <w:lang w:eastAsia="es-AR"/>
              </w:rPr>
            </w:pPr>
          </w:p>
        </w:tc>
        <w:tc>
          <w:tcPr>
            <w:tcW w:w="1224" w:type="dxa"/>
            <w:tcBorders>
              <w:bottom w:val="single" w:sz="6" w:space="0" w:color="auto"/>
            </w:tcBorders>
            <w:vAlign w:val="bottom"/>
          </w:tcPr>
          <w:p w14:paraId="63CA3019" w14:textId="77777777" w:rsidR="00A37041" w:rsidRPr="002112CC" w:rsidRDefault="00A37041" w:rsidP="00A37041">
            <w:pPr>
              <w:pStyle w:val="Texto"/>
              <w:jc w:val="center"/>
              <w:rPr>
                <w:b/>
                <w:sz w:val="16"/>
                <w:szCs w:val="16"/>
              </w:rPr>
            </w:pPr>
            <w:r w:rsidRPr="002112CC">
              <w:rPr>
                <w:b/>
                <w:sz w:val="16"/>
                <w:szCs w:val="16"/>
              </w:rPr>
              <w:t>31/05/2020</w:t>
            </w:r>
          </w:p>
        </w:tc>
        <w:tc>
          <w:tcPr>
            <w:tcW w:w="72" w:type="dxa"/>
            <w:vAlign w:val="bottom"/>
          </w:tcPr>
          <w:p w14:paraId="5EA418F4" w14:textId="77777777" w:rsidR="00A37041" w:rsidRPr="002112CC" w:rsidRDefault="00A37041" w:rsidP="00A37041">
            <w:pPr>
              <w:pStyle w:val="Texto"/>
              <w:jc w:val="center"/>
              <w:rPr>
                <w:b/>
                <w:sz w:val="16"/>
                <w:szCs w:val="16"/>
              </w:rPr>
            </w:pPr>
          </w:p>
        </w:tc>
        <w:tc>
          <w:tcPr>
            <w:tcW w:w="1224" w:type="dxa"/>
            <w:tcBorders>
              <w:bottom w:val="single" w:sz="6" w:space="0" w:color="auto"/>
            </w:tcBorders>
            <w:vAlign w:val="bottom"/>
          </w:tcPr>
          <w:p w14:paraId="585E3BBB" w14:textId="77777777" w:rsidR="00A37041" w:rsidRPr="002112CC" w:rsidRDefault="00A37041" w:rsidP="00A37041">
            <w:pPr>
              <w:pStyle w:val="Texto"/>
              <w:jc w:val="center"/>
              <w:rPr>
                <w:b/>
                <w:sz w:val="16"/>
                <w:szCs w:val="16"/>
              </w:rPr>
            </w:pPr>
            <w:r w:rsidRPr="002112CC">
              <w:rPr>
                <w:b/>
                <w:sz w:val="16"/>
                <w:szCs w:val="16"/>
              </w:rPr>
              <w:t>31/05/2019</w:t>
            </w:r>
          </w:p>
        </w:tc>
      </w:tr>
      <w:tr w:rsidR="00A37041" w:rsidRPr="002112CC" w14:paraId="3374BFAE" w14:textId="77777777" w:rsidTr="00290089">
        <w:trPr>
          <w:jc w:val="center"/>
        </w:trPr>
        <w:tc>
          <w:tcPr>
            <w:tcW w:w="5670" w:type="dxa"/>
            <w:vAlign w:val="bottom"/>
          </w:tcPr>
          <w:p w14:paraId="02A8D39B" w14:textId="77777777" w:rsidR="00A37041" w:rsidRPr="002112CC" w:rsidRDefault="00A37041" w:rsidP="00A37041">
            <w:pPr>
              <w:pStyle w:val="Texto"/>
              <w:rPr>
                <w:rFonts w:cs="Arial"/>
                <w:sz w:val="16"/>
                <w:szCs w:val="16"/>
              </w:rPr>
            </w:pPr>
          </w:p>
        </w:tc>
        <w:tc>
          <w:tcPr>
            <w:tcW w:w="720" w:type="dxa"/>
            <w:vAlign w:val="bottom"/>
          </w:tcPr>
          <w:p w14:paraId="21CA9456" w14:textId="77777777" w:rsidR="00A37041" w:rsidRPr="002112CC" w:rsidRDefault="00A37041" w:rsidP="00A37041">
            <w:pPr>
              <w:pStyle w:val="Texto"/>
              <w:jc w:val="center"/>
              <w:rPr>
                <w:rFonts w:cs="Arial"/>
                <w:color w:val="000000"/>
                <w:sz w:val="16"/>
                <w:szCs w:val="16"/>
                <w:lang w:eastAsia="es-AR"/>
              </w:rPr>
            </w:pPr>
            <w:r w:rsidRPr="002112CC">
              <w:rPr>
                <w:rFonts w:cs="Arial"/>
                <w:b/>
                <w:bCs/>
                <w:color w:val="000000"/>
                <w:sz w:val="16"/>
                <w:szCs w:val="16"/>
                <w:lang w:eastAsia="es-AR"/>
              </w:rPr>
              <w:t>Notas</w:t>
            </w:r>
          </w:p>
        </w:tc>
        <w:tc>
          <w:tcPr>
            <w:tcW w:w="72" w:type="dxa"/>
            <w:vAlign w:val="bottom"/>
          </w:tcPr>
          <w:p w14:paraId="73A97578" w14:textId="77777777" w:rsidR="00A37041" w:rsidRPr="002112CC" w:rsidRDefault="00A37041" w:rsidP="00A37041">
            <w:pPr>
              <w:pStyle w:val="Texto"/>
              <w:rPr>
                <w:rFonts w:cs="Arial"/>
                <w:color w:val="000000"/>
                <w:sz w:val="16"/>
                <w:szCs w:val="16"/>
                <w:lang w:eastAsia="es-AR"/>
              </w:rPr>
            </w:pPr>
          </w:p>
        </w:tc>
        <w:tc>
          <w:tcPr>
            <w:tcW w:w="1224" w:type="dxa"/>
            <w:tcBorders>
              <w:top w:val="single" w:sz="6" w:space="0" w:color="auto"/>
            </w:tcBorders>
            <w:vAlign w:val="bottom"/>
          </w:tcPr>
          <w:p w14:paraId="470C5F59" w14:textId="77777777" w:rsidR="00A37041" w:rsidRPr="002112CC" w:rsidRDefault="00A37041" w:rsidP="00A37041">
            <w:pPr>
              <w:pStyle w:val="Texto"/>
              <w:jc w:val="center"/>
              <w:rPr>
                <w:b/>
                <w:sz w:val="16"/>
                <w:szCs w:val="16"/>
              </w:rPr>
            </w:pPr>
          </w:p>
        </w:tc>
        <w:tc>
          <w:tcPr>
            <w:tcW w:w="72" w:type="dxa"/>
            <w:vAlign w:val="bottom"/>
          </w:tcPr>
          <w:p w14:paraId="40B2C2C2" w14:textId="77777777" w:rsidR="00A37041" w:rsidRPr="002112CC" w:rsidRDefault="00A37041" w:rsidP="00A37041">
            <w:pPr>
              <w:pStyle w:val="Texto"/>
              <w:jc w:val="center"/>
              <w:rPr>
                <w:b/>
                <w:sz w:val="16"/>
                <w:szCs w:val="16"/>
              </w:rPr>
            </w:pPr>
          </w:p>
        </w:tc>
        <w:tc>
          <w:tcPr>
            <w:tcW w:w="1224" w:type="dxa"/>
            <w:tcBorders>
              <w:top w:val="single" w:sz="6" w:space="0" w:color="auto"/>
            </w:tcBorders>
            <w:vAlign w:val="bottom"/>
          </w:tcPr>
          <w:p w14:paraId="24E655C2" w14:textId="77777777" w:rsidR="00A37041" w:rsidRPr="002112CC" w:rsidRDefault="00A37041" w:rsidP="00A37041">
            <w:pPr>
              <w:pStyle w:val="Texto"/>
              <w:jc w:val="center"/>
              <w:rPr>
                <w:b/>
                <w:sz w:val="16"/>
                <w:szCs w:val="16"/>
              </w:rPr>
            </w:pPr>
          </w:p>
        </w:tc>
      </w:tr>
      <w:tr w:rsidR="004F37A5" w:rsidRPr="002112CC" w14:paraId="623C141E" w14:textId="77777777" w:rsidTr="00290089">
        <w:trPr>
          <w:jc w:val="center"/>
        </w:trPr>
        <w:tc>
          <w:tcPr>
            <w:tcW w:w="5670" w:type="dxa"/>
            <w:vAlign w:val="bottom"/>
          </w:tcPr>
          <w:p w14:paraId="20EA45A3" w14:textId="77777777" w:rsidR="004F37A5" w:rsidRPr="002112CC" w:rsidRDefault="004F37A5" w:rsidP="00692EE5">
            <w:pPr>
              <w:pStyle w:val="Texto"/>
              <w:rPr>
                <w:rFonts w:cs="Arial"/>
                <w:b/>
                <w:sz w:val="16"/>
                <w:szCs w:val="16"/>
              </w:rPr>
            </w:pPr>
            <w:r w:rsidRPr="002112CC">
              <w:rPr>
                <w:rFonts w:cs="Arial"/>
                <w:b/>
                <w:sz w:val="16"/>
                <w:szCs w:val="16"/>
              </w:rPr>
              <w:t>Activos</w:t>
            </w:r>
          </w:p>
        </w:tc>
        <w:tc>
          <w:tcPr>
            <w:tcW w:w="720" w:type="dxa"/>
            <w:vAlign w:val="bottom"/>
          </w:tcPr>
          <w:p w14:paraId="567E465F" w14:textId="77777777" w:rsidR="004F37A5" w:rsidRPr="002112CC" w:rsidRDefault="004F37A5" w:rsidP="00692EE5">
            <w:pPr>
              <w:pStyle w:val="Texto"/>
              <w:jc w:val="center"/>
              <w:rPr>
                <w:rFonts w:cs="Arial"/>
                <w:sz w:val="16"/>
                <w:szCs w:val="16"/>
              </w:rPr>
            </w:pPr>
          </w:p>
        </w:tc>
        <w:tc>
          <w:tcPr>
            <w:tcW w:w="72" w:type="dxa"/>
            <w:vAlign w:val="bottom"/>
          </w:tcPr>
          <w:p w14:paraId="455E8147" w14:textId="77777777" w:rsidR="004F37A5" w:rsidRPr="002112CC" w:rsidRDefault="004F37A5" w:rsidP="00692EE5">
            <w:pPr>
              <w:pStyle w:val="Texto"/>
              <w:rPr>
                <w:rFonts w:cs="Arial"/>
                <w:sz w:val="16"/>
                <w:szCs w:val="16"/>
              </w:rPr>
            </w:pPr>
          </w:p>
        </w:tc>
        <w:tc>
          <w:tcPr>
            <w:tcW w:w="1224" w:type="dxa"/>
            <w:vAlign w:val="bottom"/>
          </w:tcPr>
          <w:p w14:paraId="559267AB" w14:textId="77777777" w:rsidR="004F37A5" w:rsidRPr="002112CC" w:rsidRDefault="004F37A5" w:rsidP="00692EE5">
            <w:pPr>
              <w:pStyle w:val="Texto"/>
              <w:tabs>
                <w:tab w:val="decimal" w:pos="936"/>
              </w:tabs>
              <w:rPr>
                <w:rFonts w:cs="Arial"/>
                <w:sz w:val="16"/>
                <w:szCs w:val="16"/>
              </w:rPr>
            </w:pPr>
          </w:p>
        </w:tc>
        <w:tc>
          <w:tcPr>
            <w:tcW w:w="72" w:type="dxa"/>
            <w:vAlign w:val="bottom"/>
          </w:tcPr>
          <w:p w14:paraId="6C9FF405" w14:textId="77777777" w:rsidR="004F37A5" w:rsidRPr="002112CC" w:rsidRDefault="004F37A5" w:rsidP="00692EE5">
            <w:pPr>
              <w:pStyle w:val="Texto"/>
              <w:jc w:val="center"/>
              <w:rPr>
                <w:rFonts w:cs="Arial"/>
                <w:sz w:val="16"/>
                <w:szCs w:val="16"/>
              </w:rPr>
            </w:pPr>
          </w:p>
        </w:tc>
        <w:tc>
          <w:tcPr>
            <w:tcW w:w="1224" w:type="dxa"/>
            <w:vAlign w:val="bottom"/>
          </w:tcPr>
          <w:p w14:paraId="4F61490B" w14:textId="77777777" w:rsidR="004F37A5" w:rsidRPr="002112CC" w:rsidRDefault="004F37A5" w:rsidP="00692EE5">
            <w:pPr>
              <w:pStyle w:val="Texto"/>
              <w:tabs>
                <w:tab w:val="decimal" w:pos="936"/>
              </w:tabs>
              <w:rPr>
                <w:rFonts w:cs="Arial"/>
                <w:sz w:val="16"/>
                <w:szCs w:val="16"/>
              </w:rPr>
            </w:pPr>
          </w:p>
        </w:tc>
      </w:tr>
      <w:tr w:rsidR="004F37A5" w:rsidRPr="002112CC" w14:paraId="6FD86945" w14:textId="77777777" w:rsidTr="00290089">
        <w:trPr>
          <w:jc w:val="center"/>
        </w:trPr>
        <w:tc>
          <w:tcPr>
            <w:tcW w:w="5670" w:type="dxa"/>
            <w:vAlign w:val="bottom"/>
          </w:tcPr>
          <w:p w14:paraId="35DCBD08" w14:textId="77777777" w:rsidR="004F37A5" w:rsidRPr="002112CC" w:rsidRDefault="004F37A5" w:rsidP="00692EE5">
            <w:pPr>
              <w:pStyle w:val="Texto"/>
              <w:rPr>
                <w:rFonts w:cs="Arial"/>
                <w:b/>
                <w:sz w:val="16"/>
                <w:szCs w:val="16"/>
              </w:rPr>
            </w:pPr>
            <w:r w:rsidRPr="002112CC">
              <w:rPr>
                <w:rFonts w:cs="Arial"/>
                <w:b/>
                <w:sz w:val="16"/>
                <w:szCs w:val="16"/>
              </w:rPr>
              <w:t>Activos no corrientes</w:t>
            </w:r>
          </w:p>
        </w:tc>
        <w:tc>
          <w:tcPr>
            <w:tcW w:w="720" w:type="dxa"/>
            <w:vAlign w:val="bottom"/>
          </w:tcPr>
          <w:p w14:paraId="704CB897" w14:textId="77777777" w:rsidR="004F37A5" w:rsidRPr="002112CC" w:rsidRDefault="004F37A5" w:rsidP="00692EE5">
            <w:pPr>
              <w:pStyle w:val="Texto"/>
              <w:jc w:val="center"/>
              <w:rPr>
                <w:rFonts w:cs="Arial"/>
                <w:sz w:val="16"/>
                <w:szCs w:val="16"/>
              </w:rPr>
            </w:pPr>
          </w:p>
        </w:tc>
        <w:tc>
          <w:tcPr>
            <w:tcW w:w="72" w:type="dxa"/>
            <w:vAlign w:val="bottom"/>
          </w:tcPr>
          <w:p w14:paraId="4A526D25" w14:textId="77777777" w:rsidR="004F37A5" w:rsidRPr="002112CC" w:rsidRDefault="004F37A5" w:rsidP="00692EE5">
            <w:pPr>
              <w:pStyle w:val="Texto"/>
              <w:rPr>
                <w:rFonts w:cs="Arial"/>
                <w:sz w:val="16"/>
                <w:szCs w:val="16"/>
              </w:rPr>
            </w:pPr>
          </w:p>
        </w:tc>
        <w:tc>
          <w:tcPr>
            <w:tcW w:w="1224" w:type="dxa"/>
            <w:vAlign w:val="bottom"/>
          </w:tcPr>
          <w:p w14:paraId="5731FAAF" w14:textId="77777777" w:rsidR="004F37A5" w:rsidRPr="002112CC" w:rsidRDefault="004F37A5" w:rsidP="00692EE5">
            <w:pPr>
              <w:pStyle w:val="Texto"/>
              <w:tabs>
                <w:tab w:val="decimal" w:pos="936"/>
              </w:tabs>
              <w:rPr>
                <w:rFonts w:cs="Arial"/>
                <w:sz w:val="16"/>
                <w:szCs w:val="16"/>
              </w:rPr>
            </w:pPr>
          </w:p>
        </w:tc>
        <w:tc>
          <w:tcPr>
            <w:tcW w:w="72" w:type="dxa"/>
            <w:vAlign w:val="bottom"/>
          </w:tcPr>
          <w:p w14:paraId="336AE809" w14:textId="77777777" w:rsidR="004F37A5" w:rsidRPr="002112CC" w:rsidRDefault="004F37A5" w:rsidP="00692EE5">
            <w:pPr>
              <w:pStyle w:val="Texto"/>
              <w:jc w:val="center"/>
              <w:rPr>
                <w:rFonts w:cs="Arial"/>
                <w:sz w:val="16"/>
                <w:szCs w:val="16"/>
              </w:rPr>
            </w:pPr>
          </w:p>
        </w:tc>
        <w:tc>
          <w:tcPr>
            <w:tcW w:w="1224" w:type="dxa"/>
            <w:vAlign w:val="bottom"/>
          </w:tcPr>
          <w:p w14:paraId="275480A8" w14:textId="77777777" w:rsidR="004F37A5" w:rsidRPr="002112CC" w:rsidRDefault="004F37A5" w:rsidP="00692EE5">
            <w:pPr>
              <w:pStyle w:val="Texto"/>
              <w:tabs>
                <w:tab w:val="decimal" w:pos="936"/>
              </w:tabs>
              <w:rPr>
                <w:rFonts w:cs="Arial"/>
                <w:sz w:val="16"/>
                <w:szCs w:val="16"/>
              </w:rPr>
            </w:pPr>
          </w:p>
        </w:tc>
      </w:tr>
      <w:tr w:rsidR="005D09AD" w:rsidRPr="002112CC" w14:paraId="760880FA" w14:textId="77777777" w:rsidTr="00290089">
        <w:trPr>
          <w:jc w:val="center"/>
        </w:trPr>
        <w:tc>
          <w:tcPr>
            <w:tcW w:w="5670" w:type="dxa"/>
            <w:vAlign w:val="bottom"/>
          </w:tcPr>
          <w:p w14:paraId="5C4B7DC4" w14:textId="77777777" w:rsidR="005D09AD" w:rsidRPr="00D4019C" w:rsidRDefault="005D09AD" w:rsidP="005D09AD">
            <w:pPr>
              <w:pStyle w:val="Texto"/>
              <w:rPr>
                <w:rFonts w:cs="Arial"/>
                <w:sz w:val="16"/>
                <w:szCs w:val="16"/>
              </w:rPr>
            </w:pPr>
            <w:r w:rsidRPr="00D4019C">
              <w:rPr>
                <w:rFonts w:cs="Arial"/>
                <w:sz w:val="16"/>
                <w:szCs w:val="16"/>
              </w:rPr>
              <w:t xml:space="preserve">Propiedades, planta y equipo </w:t>
            </w:r>
          </w:p>
        </w:tc>
        <w:tc>
          <w:tcPr>
            <w:tcW w:w="720" w:type="dxa"/>
            <w:vAlign w:val="bottom"/>
          </w:tcPr>
          <w:p w14:paraId="5724B23A" w14:textId="77777777" w:rsidR="005D09AD" w:rsidRPr="00D4019C" w:rsidRDefault="005D09AD" w:rsidP="005D09AD">
            <w:pPr>
              <w:pStyle w:val="Texto"/>
              <w:jc w:val="center"/>
              <w:rPr>
                <w:rFonts w:cs="Arial"/>
                <w:sz w:val="16"/>
                <w:szCs w:val="16"/>
              </w:rPr>
            </w:pPr>
            <w:r w:rsidRPr="00D4019C">
              <w:rPr>
                <w:rFonts w:cs="Arial"/>
                <w:sz w:val="16"/>
                <w:szCs w:val="16"/>
              </w:rPr>
              <w:t>11</w:t>
            </w:r>
          </w:p>
        </w:tc>
        <w:tc>
          <w:tcPr>
            <w:tcW w:w="72" w:type="dxa"/>
            <w:vAlign w:val="bottom"/>
          </w:tcPr>
          <w:p w14:paraId="35D635BC" w14:textId="77777777" w:rsidR="005D09AD" w:rsidRPr="002112CC" w:rsidRDefault="005D09AD" w:rsidP="005D09AD">
            <w:pPr>
              <w:pStyle w:val="Texto"/>
              <w:rPr>
                <w:rFonts w:cs="Arial"/>
                <w:sz w:val="16"/>
                <w:szCs w:val="16"/>
              </w:rPr>
            </w:pPr>
          </w:p>
        </w:tc>
        <w:tc>
          <w:tcPr>
            <w:tcW w:w="1224" w:type="dxa"/>
            <w:vAlign w:val="bottom"/>
          </w:tcPr>
          <w:p w14:paraId="75D83EE4"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9.</w:t>
            </w:r>
            <w:r w:rsidR="008F176A">
              <w:rPr>
                <w:rFonts w:cs="Arial"/>
                <w:sz w:val="16"/>
                <w:szCs w:val="16"/>
              </w:rPr>
              <w:t>864.243</w:t>
            </w:r>
          </w:p>
        </w:tc>
        <w:tc>
          <w:tcPr>
            <w:tcW w:w="72" w:type="dxa"/>
            <w:vAlign w:val="bottom"/>
          </w:tcPr>
          <w:p w14:paraId="03F1A99E"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6904BE61"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9.488.257</w:t>
            </w:r>
          </w:p>
        </w:tc>
      </w:tr>
      <w:tr w:rsidR="00D1033E" w:rsidRPr="002112CC" w14:paraId="2FFCB56D" w14:textId="77777777" w:rsidTr="00290089">
        <w:trPr>
          <w:jc w:val="center"/>
        </w:trPr>
        <w:tc>
          <w:tcPr>
            <w:tcW w:w="5670" w:type="dxa"/>
            <w:vAlign w:val="bottom"/>
          </w:tcPr>
          <w:p w14:paraId="3F48ECAF" w14:textId="4E9E133E" w:rsidR="00D1033E" w:rsidRPr="00D4019C" w:rsidRDefault="00D1033E" w:rsidP="00D1033E">
            <w:pPr>
              <w:pStyle w:val="Texto"/>
              <w:rPr>
                <w:rFonts w:cs="Arial"/>
                <w:sz w:val="16"/>
                <w:szCs w:val="16"/>
              </w:rPr>
            </w:pPr>
            <w:r>
              <w:rPr>
                <w:rFonts w:cs="Arial"/>
                <w:sz w:val="16"/>
                <w:szCs w:val="16"/>
              </w:rPr>
              <w:t>Activos por d</w:t>
            </w:r>
            <w:r w:rsidRPr="00D4019C">
              <w:rPr>
                <w:rFonts w:cs="Arial"/>
                <w:sz w:val="16"/>
                <w:szCs w:val="16"/>
              </w:rPr>
              <w:t>erechos de uso</w:t>
            </w:r>
          </w:p>
        </w:tc>
        <w:tc>
          <w:tcPr>
            <w:tcW w:w="720" w:type="dxa"/>
            <w:vAlign w:val="bottom"/>
          </w:tcPr>
          <w:p w14:paraId="6BACC4C5" w14:textId="77777777" w:rsidR="00D1033E" w:rsidRPr="00D4019C" w:rsidRDefault="00D1033E" w:rsidP="00D1033E">
            <w:pPr>
              <w:pStyle w:val="Texto"/>
              <w:jc w:val="center"/>
              <w:rPr>
                <w:rFonts w:cs="Arial"/>
                <w:sz w:val="16"/>
                <w:szCs w:val="16"/>
              </w:rPr>
            </w:pPr>
          </w:p>
        </w:tc>
        <w:tc>
          <w:tcPr>
            <w:tcW w:w="72" w:type="dxa"/>
            <w:vAlign w:val="bottom"/>
          </w:tcPr>
          <w:p w14:paraId="5E05B98B" w14:textId="77777777" w:rsidR="00D1033E" w:rsidRPr="002112CC" w:rsidRDefault="00D1033E" w:rsidP="00D1033E">
            <w:pPr>
              <w:pStyle w:val="Texto"/>
              <w:rPr>
                <w:rFonts w:cs="Arial"/>
                <w:sz w:val="16"/>
                <w:szCs w:val="16"/>
              </w:rPr>
            </w:pPr>
          </w:p>
        </w:tc>
        <w:tc>
          <w:tcPr>
            <w:tcW w:w="1224" w:type="dxa"/>
            <w:vAlign w:val="bottom"/>
          </w:tcPr>
          <w:p w14:paraId="1CABECA1" w14:textId="77777777" w:rsidR="00D1033E" w:rsidRPr="00F97DD6" w:rsidRDefault="00D1033E" w:rsidP="00D1033E">
            <w:pPr>
              <w:pStyle w:val="Texto"/>
              <w:tabs>
                <w:tab w:val="decimal" w:pos="936"/>
              </w:tabs>
              <w:jc w:val="left"/>
              <w:rPr>
                <w:rFonts w:cs="Arial"/>
                <w:sz w:val="16"/>
                <w:szCs w:val="16"/>
              </w:rPr>
            </w:pPr>
            <w:r>
              <w:rPr>
                <w:rFonts w:cs="Arial"/>
                <w:sz w:val="16"/>
                <w:szCs w:val="16"/>
              </w:rPr>
              <w:t>617.655</w:t>
            </w:r>
          </w:p>
        </w:tc>
        <w:tc>
          <w:tcPr>
            <w:tcW w:w="72" w:type="dxa"/>
            <w:vAlign w:val="bottom"/>
          </w:tcPr>
          <w:p w14:paraId="0AA19BE2" w14:textId="77777777" w:rsidR="00D1033E" w:rsidRPr="00F97DD6" w:rsidRDefault="00D1033E" w:rsidP="00D1033E">
            <w:pPr>
              <w:pStyle w:val="Texto"/>
              <w:tabs>
                <w:tab w:val="decimal" w:pos="936"/>
              </w:tabs>
              <w:jc w:val="left"/>
              <w:rPr>
                <w:rFonts w:cs="Arial"/>
                <w:sz w:val="16"/>
                <w:szCs w:val="16"/>
              </w:rPr>
            </w:pPr>
          </w:p>
        </w:tc>
        <w:tc>
          <w:tcPr>
            <w:tcW w:w="1224" w:type="dxa"/>
            <w:vAlign w:val="bottom"/>
          </w:tcPr>
          <w:p w14:paraId="74E5D3D6" w14:textId="66D2DB6B" w:rsidR="00D1033E" w:rsidRPr="00F97DD6" w:rsidRDefault="00D1033E" w:rsidP="00D1033E">
            <w:pPr>
              <w:pStyle w:val="Texto"/>
              <w:tabs>
                <w:tab w:val="decimal" w:pos="936"/>
              </w:tabs>
              <w:jc w:val="left"/>
              <w:rPr>
                <w:rFonts w:cs="Arial"/>
                <w:sz w:val="16"/>
                <w:szCs w:val="16"/>
              </w:rPr>
            </w:pPr>
            <w:r w:rsidRPr="00F97DD6">
              <w:rPr>
                <w:rFonts w:cs="Arial"/>
                <w:sz w:val="16"/>
                <w:szCs w:val="16"/>
              </w:rPr>
              <w:t>-</w:t>
            </w:r>
            <w:r>
              <w:rPr>
                <w:rFonts w:cs="Arial"/>
                <w:sz w:val="16"/>
                <w:szCs w:val="16"/>
              </w:rPr>
              <w:t xml:space="preserve">      </w:t>
            </w:r>
          </w:p>
        </w:tc>
      </w:tr>
      <w:tr w:rsidR="005D09AD" w:rsidRPr="002112CC" w14:paraId="39DD47DF" w14:textId="77777777" w:rsidTr="00290089">
        <w:trPr>
          <w:jc w:val="center"/>
        </w:trPr>
        <w:tc>
          <w:tcPr>
            <w:tcW w:w="5670" w:type="dxa"/>
            <w:vAlign w:val="bottom"/>
          </w:tcPr>
          <w:p w14:paraId="0CC8D3AB" w14:textId="77777777" w:rsidR="005D09AD" w:rsidRPr="00D4019C" w:rsidRDefault="005D09AD" w:rsidP="005D09AD">
            <w:pPr>
              <w:pStyle w:val="Texto"/>
              <w:rPr>
                <w:rFonts w:cs="Arial"/>
                <w:sz w:val="16"/>
                <w:szCs w:val="16"/>
              </w:rPr>
            </w:pPr>
            <w:r w:rsidRPr="00D4019C">
              <w:rPr>
                <w:rFonts w:cs="Arial"/>
                <w:sz w:val="16"/>
                <w:szCs w:val="16"/>
              </w:rPr>
              <w:t>Inversiones en asociadas, negocios conjuntos y controladas</w:t>
            </w:r>
          </w:p>
        </w:tc>
        <w:tc>
          <w:tcPr>
            <w:tcW w:w="720" w:type="dxa"/>
            <w:vAlign w:val="bottom"/>
          </w:tcPr>
          <w:p w14:paraId="0F6CFC06" w14:textId="77777777" w:rsidR="005D09AD" w:rsidRPr="00D4019C" w:rsidRDefault="005D09AD" w:rsidP="005D09AD">
            <w:pPr>
              <w:pStyle w:val="Texto"/>
              <w:jc w:val="center"/>
              <w:rPr>
                <w:rFonts w:cs="Arial"/>
                <w:sz w:val="16"/>
                <w:szCs w:val="16"/>
              </w:rPr>
            </w:pPr>
            <w:r w:rsidRPr="00D4019C">
              <w:rPr>
                <w:rFonts w:cs="Arial"/>
                <w:sz w:val="16"/>
                <w:szCs w:val="16"/>
              </w:rPr>
              <w:t>3</w:t>
            </w:r>
          </w:p>
        </w:tc>
        <w:tc>
          <w:tcPr>
            <w:tcW w:w="72" w:type="dxa"/>
            <w:vAlign w:val="bottom"/>
          </w:tcPr>
          <w:p w14:paraId="630D2ECB" w14:textId="77777777" w:rsidR="005D09AD" w:rsidRPr="002112CC" w:rsidRDefault="005D09AD" w:rsidP="005D09AD">
            <w:pPr>
              <w:pStyle w:val="Texto"/>
              <w:rPr>
                <w:rFonts w:cs="Arial"/>
                <w:sz w:val="16"/>
                <w:szCs w:val="16"/>
              </w:rPr>
            </w:pPr>
          </w:p>
        </w:tc>
        <w:tc>
          <w:tcPr>
            <w:tcW w:w="1224" w:type="dxa"/>
            <w:vAlign w:val="bottom"/>
          </w:tcPr>
          <w:p w14:paraId="0BC91FEE" w14:textId="7A56266D" w:rsidR="005D09AD" w:rsidRPr="00F97DD6" w:rsidRDefault="005D09AD" w:rsidP="005D09AD">
            <w:pPr>
              <w:pStyle w:val="Texto"/>
              <w:tabs>
                <w:tab w:val="decimal" w:pos="936"/>
              </w:tabs>
              <w:jc w:val="left"/>
              <w:rPr>
                <w:rFonts w:cs="Arial"/>
                <w:sz w:val="16"/>
                <w:szCs w:val="16"/>
              </w:rPr>
            </w:pPr>
            <w:r w:rsidRPr="00F97DD6">
              <w:rPr>
                <w:rFonts w:cs="Arial"/>
                <w:sz w:val="16"/>
                <w:szCs w:val="16"/>
              </w:rPr>
              <w:t>1.4</w:t>
            </w:r>
            <w:r w:rsidR="005D140A">
              <w:rPr>
                <w:rFonts w:cs="Arial"/>
                <w:sz w:val="16"/>
                <w:szCs w:val="16"/>
              </w:rPr>
              <w:t>4</w:t>
            </w:r>
            <w:r w:rsidR="00E271D9">
              <w:rPr>
                <w:rFonts w:cs="Arial"/>
                <w:sz w:val="16"/>
                <w:szCs w:val="16"/>
              </w:rPr>
              <w:t>3.218</w:t>
            </w:r>
          </w:p>
        </w:tc>
        <w:tc>
          <w:tcPr>
            <w:tcW w:w="72" w:type="dxa"/>
            <w:vAlign w:val="bottom"/>
          </w:tcPr>
          <w:p w14:paraId="3DDA9C71"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06B0709F"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1.308.869</w:t>
            </w:r>
          </w:p>
        </w:tc>
      </w:tr>
      <w:tr w:rsidR="005D09AD" w:rsidRPr="002112CC" w14:paraId="5EDA54B5" w14:textId="77777777" w:rsidTr="00290089">
        <w:trPr>
          <w:jc w:val="center"/>
        </w:trPr>
        <w:tc>
          <w:tcPr>
            <w:tcW w:w="5670" w:type="dxa"/>
            <w:vAlign w:val="bottom"/>
          </w:tcPr>
          <w:p w14:paraId="791B141E" w14:textId="77777777" w:rsidR="005D09AD" w:rsidRPr="00D4019C" w:rsidRDefault="005D09AD" w:rsidP="005D09AD">
            <w:pPr>
              <w:pStyle w:val="Texto"/>
              <w:rPr>
                <w:rFonts w:cs="Arial"/>
                <w:sz w:val="16"/>
                <w:szCs w:val="16"/>
              </w:rPr>
            </w:pPr>
            <w:r w:rsidRPr="00D4019C">
              <w:rPr>
                <w:rFonts w:cs="Arial"/>
                <w:sz w:val="16"/>
                <w:szCs w:val="16"/>
              </w:rPr>
              <w:t xml:space="preserve">Activos intangibles </w:t>
            </w:r>
          </w:p>
        </w:tc>
        <w:tc>
          <w:tcPr>
            <w:tcW w:w="720" w:type="dxa"/>
            <w:vAlign w:val="bottom"/>
          </w:tcPr>
          <w:p w14:paraId="1EDFC87F" w14:textId="77777777" w:rsidR="005D09AD" w:rsidRPr="00D4019C" w:rsidRDefault="005D09AD" w:rsidP="005D09AD">
            <w:pPr>
              <w:pStyle w:val="Texto"/>
              <w:jc w:val="center"/>
              <w:rPr>
                <w:rFonts w:cs="Arial"/>
                <w:sz w:val="16"/>
                <w:szCs w:val="16"/>
              </w:rPr>
            </w:pPr>
            <w:r w:rsidRPr="00D4019C">
              <w:rPr>
                <w:rFonts w:cs="Arial"/>
                <w:sz w:val="16"/>
                <w:szCs w:val="16"/>
              </w:rPr>
              <w:t>10</w:t>
            </w:r>
          </w:p>
        </w:tc>
        <w:tc>
          <w:tcPr>
            <w:tcW w:w="72" w:type="dxa"/>
            <w:vAlign w:val="bottom"/>
          </w:tcPr>
          <w:p w14:paraId="0A1B84E2" w14:textId="77777777" w:rsidR="005D09AD" w:rsidRPr="002112CC" w:rsidRDefault="005D09AD" w:rsidP="005D09AD">
            <w:pPr>
              <w:pStyle w:val="Texto"/>
              <w:rPr>
                <w:rFonts w:cs="Arial"/>
                <w:sz w:val="16"/>
                <w:szCs w:val="16"/>
              </w:rPr>
            </w:pPr>
          </w:p>
        </w:tc>
        <w:tc>
          <w:tcPr>
            <w:tcW w:w="1224" w:type="dxa"/>
            <w:vAlign w:val="bottom"/>
          </w:tcPr>
          <w:p w14:paraId="5CC59649"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39.883</w:t>
            </w:r>
          </w:p>
        </w:tc>
        <w:tc>
          <w:tcPr>
            <w:tcW w:w="72" w:type="dxa"/>
            <w:vAlign w:val="bottom"/>
          </w:tcPr>
          <w:p w14:paraId="2323539A"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1D4AEFB3"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21.964</w:t>
            </w:r>
          </w:p>
        </w:tc>
      </w:tr>
      <w:tr w:rsidR="005D09AD" w:rsidRPr="002112CC" w14:paraId="2FADF06E" w14:textId="77777777" w:rsidTr="00290089">
        <w:trPr>
          <w:jc w:val="center"/>
        </w:trPr>
        <w:tc>
          <w:tcPr>
            <w:tcW w:w="5670" w:type="dxa"/>
            <w:vAlign w:val="bottom"/>
          </w:tcPr>
          <w:p w14:paraId="78F083CF" w14:textId="77777777" w:rsidR="005D09AD" w:rsidRPr="00D4019C" w:rsidRDefault="005D09AD" w:rsidP="005D09AD">
            <w:pPr>
              <w:pStyle w:val="Texto"/>
              <w:rPr>
                <w:rFonts w:cs="Arial"/>
                <w:sz w:val="16"/>
                <w:szCs w:val="16"/>
              </w:rPr>
            </w:pPr>
            <w:r w:rsidRPr="00D4019C">
              <w:rPr>
                <w:rFonts w:cs="Arial"/>
                <w:sz w:val="16"/>
                <w:szCs w:val="16"/>
              </w:rPr>
              <w:t>Activos biológicos</w:t>
            </w:r>
          </w:p>
        </w:tc>
        <w:tc>
          <w:tcPr>
            <w:tcW w:w="720" w:type="dxa"/>
            <w:vAlign w:val="bottom"/>
          </w:tcPr>
          <w:p w14:paraId="3DFD9728" w14:textId="4AD714BC" w:rsidR="005D09AD" w:rsidRPr="00D4019C" w:rsidRDefault="005D09AD" w:rsidP="005D09AD">
            <w:pPr>
              <w:pStyle w:val="Texto"/>
              <w:jc w:val="center"/>
              <w:rPr>
                <w:rFonts w:cs="Arial"/>
                <w:sz w:val="16"/>
                <w:szCs w:val="16"/>
              </w:rPr>
            </w:pPr>
            <w:r w:rsidRPr="00D4019C">
              <w:rPr>
                <w:rFonts w:cs="Arial"/>
                <w:sz w:val="16"/>
                <w:szCs w:val="16"/>
              </w:rPr>
              <w:t>12</w:t>
            </w:r>
            <w:r w:rsidR="00983C67">
              <w:rPr>
                <w:rFonts w:cs="Arial"/>
                <w:sz w:val="16"/>
                <w:szCs w:val="16"/>
              </w:rPr>
              <w:t>.1</w:t>
            </w:r>
          </w:p>
        </w:tc>
        <w:tc>
          <w:tcPr>
            <w:tcW w:w="72" w:type="dxa"/>
            <w:vAlign w:val="bottom"/>
          </w:tcPr>
          <w:p w14:paraId="449CB638" w14:textId="77777777" w:rsidR="005D09AD" w:rsidRPr="002112CC" w:rsidRDefault="005D09AD" w:rsidP="005D09AD">
            <w:pPr>
              <w:pStyle w:val="Texto"/>
              <w:rPr>
                <w:rFonts w:cs="Arial"/>
                <w:sz w:val="16"/>
                <w:szCs w:val="16"/>
              </w:rPr>
            </w:pPr>
          </w:p>
        </w:tc>
        <w:tc>
          <w:tcPr>
            <w:tcW w:w="1224" w:type="dxa"/>
            <w:vAlign w:val="bottom"/>
          </w:tcPr>
          <w:p w14:paraId="4B075045"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345.081</w:t>
            </w:r>
          </w:p>
        </w:tc>
        <w:tc>
          <w:tcPr>
            <w:tcW w:w="72" w:type="dxa"/>
            <w:vAlign w:val="bottom"/>
          </w:tcPr>
          <w:p w14:paraId="729F3D4E"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61FFDC29"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248.132</w:t>
            </w:r>
          </w:p>
        </w:tc>
      </w:tr>
      <w:tr w:rsidR="005D09AD" w:rsidRPr="002112CC" w14:paraId="314BC90F" w14:textId="77777777" w:rsidTr="00290089">
        <w:trPr>
          <w:jc w:val="center"/>
        </w:trPr>
        <w:tc>
          <w:tcPr>
            <w:tcW w:w="5670" w:type="dxa"/>
            <w:vAlign w:val="bottom"/>
          </w:tcPr>
          <w:p w14:paraId="3EED7624" w14:textId="77777777" w:rsidR="005D09AD" w:rsidRPr="00D4019C" w:rsidRDefault="005D09AD" w:rsidP="005D09AD">
            <w:pPr>
              <w:pStyle w:val="Texto"/>
              <w:rPr>
                <w:rFonts w:cs="Arial"/>
                <w:sz w:val="16"/>
                <w:szCs w:val="16"/>
              </w:rPr>
            </w:pPr>
            <w:r w:rsidRPr="00D4019C">
              <w:rPr>
                <w:rFonts w:cs="Arial"/>
                <w:sz w:val="16"/>
                <w:szCs w:val="16"/>
              </w:rPr>
              <w:t xml:space="preserve">Otros créditos financieros </w:t>
            </w:r>
          </w:p>
        </w:tc>
        <w:tc>
          <w:tcPr>
            <w:tcW w:w="720" w:type="dxa"/>
            <w:vAlign w:val="bottom"/>
          </w:tcPr>
          <w:p w14:paraId="36DA162D" w14:textId="77777777" w:rsidR="005D09AD" w:rsidRPr="00D4019C" w:rsidRDefault="005D09AD" w:rsidP="005D09AD">
            <w:pPr>
              <w:pStyle w:val="Texto"/>
              <w:jc w:val="center"/>
              <w:rPr>
                <w:rFonts w:cs="Arial"/>
                <w:sz w:val="16"/>
                <w:szCs w:val="16"/>
              </w:rPr>
            </w:pPr>
            <w:r w:rsidRPr="00D4019C">
              <w:rPr>
                <w:rFonts w:cs="Arial"/>
                <w:sz w:val="16"/>
                <w:szCs w:val="16"/>
              </w:rPr>
              <w:t>13.1</w:t>
            </w:r>
          </w:p>
        </w:tc>
        <w:tc>
          <w:tcPr>
            <w:tcW w:w="72" w:type="dxa"/>
            <w:vAlign w:val="bottom"/>
          </w:tcPr>
          <w:p w14:paraId="679180AE" w14:textId="77777777" w:rsidR="005D09AD" w:rsidRPr="002112CC" w:rsidRDefault="005D09AD" w:rsidP="005D09AD">
            <w:pPr>
              <w:pStyle w:val="Texto"/>
              <w:rPr>
                <w:rFonts w:cs="Arial"/>
                <w:sz w:val="16"/>
                <w:szCs w:val="16"/>
              </w:rPr>
            </w:pPr>
          </w:p>
        </w:tc>
        <w:tc>
          <w:tcPr>
            <w:tcW w:w="1224" w:type="dxa"/>
            <w:vAlign w:val="bottom"/>
          </w:tcPr>
          <w:p w14:paraId="5402863A" w14:textId="77777777" w:rsidR="005D09AD" w:rsidRPr="00F97DD6" w:rsidRDefault="005D140A" w:rsidP="005D09AD">
            <w:pPr>
              <w:pStyle w:val="Texto"/>
              <w:tabs>
                <w:tab w:val="decimal" w:pos="936"/>
              </w:tabs>
              <w:jc w:val="left"/>
              <w:rPr>
                <w:rFonts w:cs="Arial"/>
                <w:sz w:val="16"/>
                <w:szCs w:val="16"/>
              </w:rPr>
            </w:pPr>
            <w:r>
              <w:rPr>
                <w:rFonts w:cs="Arial"/>
                <w:sz w:val="16"/>
                <w:szCs w:val="16"/>
              </w:rPr>
              <w:t>430.473</w:t>
            </w:r>
          </w:p>
        </w:tc>
        <w:tc>
          <w:tcPr>
            <w:tcW w:w="72" w:type="dxa"/>
            <w:vAlign w:val="bottom"/>
          </w:tcPr>
          <w:p w14:paraId="7FE431F0"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705CC057"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603.261</w:t>
            </w:r>
          </w:p>
        </w:tc>
      </w:tr>
      <w:tr w:rsidR="005D09AD" w:rsidRPr="002112CC" w14:paraId="63669B4F" w14:textId="77777777" w:rsidTr="00290089">
        <w:trPr>
          <w:jc w:val="center"/>
        </w:trPr>
        <w:tc>
          <w:tcPr>
            <w:tcW w:w="5670" w:type="dxa"/>
            <w:vAlign w:val="bottom"/>
          </w:tcPr>
          <w:p w14:paraId="436D1D3D" w14:textId="77777777" w:rsidR="005D09AD" w:rsidRPr="00D4019C" w:rsidRDefault="005D09AD" w:rsidP="005D09AD">
            <w:pPr>
              <w:pStyle w:val="Texto"/>
              <w:rPr>
                <w:rFonts w:cs="Arial"/>
                <w:sz w:val="16"/>
                <w:szCs w:val="16"/>
              </w:rPr>
            </w:pPr>
            <w:r w:rsidRPr="00D4019C">
              <w:rPr>
                <w:rFonts w:cs="Arial"/>
                <w:sz w:val="16"/>
                <w:szCs w:val="16"/>
              </w:rPr>
              <w:t xml:space="preserve">Otros créditos no financieros </w:t>
            </w:r>
          </w:p>
        </w:tc>
        <w:tc>
          <w:tcPr>
            <w:tcW w:w="720" w:type="dxa"/>
            <w:vAlign w:val="bottom"/>
          </w:tcPr>
          <w:p w14:paraId="4C07905D" w14:textId="77777777" w:rsidR="005D09AD" w:rsidRPr="00D4019C" w:rsidRDefault="005D09AD" w:rsidP="005D09AD">
            <w:pPr>
              <w:pStyle w:val="Texto"/>
              <w:jc w:val="center"/>
              <w:rPr>
                <w:rFonts w:cs="Arial"/>
                <w:sz w:val="16"/>
                <w:szCs w:val="16"/>
              </w:rPr>
            </w:pPr>
            <w:r w:rsidRPr="00D4019C">
              <w:rPr>
                <w:rFonts w:cs="Arial"/>
                <w:sz w:val="16"/>
                <w:szCs w:val="16"/>
              </w:rPr>
              <w:t>14</w:t>
            </w:r>
          </w:p>
        </w:tc>
        <w:tc>
          <w:tcPr>
            <w:tcW w:w="72" w:type="dxa"/>
            <w:vAlign w:val="bottom"/>
          </w:tcPr>
          <w:p w14:paraId="593A2C81" w14:textId="77777777" w:rsidR="005D09AD" w:rsidRPr="002112CC" w:rsidRDefault="005D09AD" w:rsidP="005D09AD">
            <w:pPr>
              <w:pStyle w:val="Texto"/>
              <w:rPr>
                <w:rFonts w:cs="Arial"/>
                <w:sz w:val="16"/>
                <w:szCs w:val="16"/>
              </w:rPr>
            </w:pPr>
          </w:p>
        </w:tc>
        <w:tc>
          <w:tcPr>
            <w:tcW w:w="1224" w:type="dxa"/>
            <w:vAlign w:val="bottom"/>
          </w:tcPr>
          <w:p w14:paraId="27CA4035" w14:textId="525C930C" w:rsidR="005D09AD" w:rsidRPr="00F97DD6" w:rsidRDefault="00E271D9" w:rsidP="005D09AD">
            <w:pPr>
              <w:pStyle w:val="Texto"/>
              <w:tabs>
                <w:tab w:val="decimal" w:pos="936"/>
              </w:tabs>
              <w:jc w:val="left"/>
              <w:rPr>
                <w:rFonts w:cs="Arial"/>
                <w:sz w:val="16"/>
                <w:szCs w:val="16"/>
              </w:rPr>
            </w:pPr>
            <w:r>
              <w:rPr>
                <w:rFonts w:cs="Arial"/>
                <w:sz w:val="16"/>
                <w:szCs w:val="16"/>
              </w:rPr>
              <w:t>92.610</w:t>
            </w:r>
          </w:p>
        </w:tc>
        <w:tc>
          <w:tcPr>
            <w:tcW w:w="72" w:type="dxa"/>
            <w:vAlign w:val="bottom"/>
          </w:tcPr>
          <w:p w14:paraId="150E07F3"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5653AED2"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91.677</w:t>
            </w:r>
          </w:p>
        </w:tc>
      </w:tr>
      <w:tr w:rsidR="005D09AD" w:rsidRPr="002112CC" w14:paraId="15294AF3" w14:textId="77777777" w:rsidTr="00290089">
        <w:trPr>
          <w:jc w:val="center"/>
        </w:trPr>
        <w:tc>
          <w:tcPr>
            <w:tcW w:w="5670" w:type="dxa"/>
            <w:vAlign w:val="bottom"/>
          </w:tcPr>
          <w:p w14:paraId="72610A8D" w14:textId="77777777" w:rsidR="005D09AD" w:rsidRPr="002112CC" w:rsidRDefault="005D09AD" w:rsidP="005D09AD">
            <w:pPr>
              <w:pStyle w:val="Texto"/>
              <w:rPr>
                <w:rFonts w:cs="Arial"/>
                <w:sz w:val="16"/>
                <w:szCs w:val="16"/>
              </w:rPr>
            </w:pPr>
          </w:p>
        </w:tc>
        <w:tc>
          <w:tcPr>
            <w:tcW w:w="720" w:type="dxa"/>
            <w:vAlign w:val="bottom"/>
          </w:tcPr>
          <w:p w14:paraId="0FDEAFCC" w14:textId="77777777" w:rsidR="005D09AD" w:rsidRPr="002112CC" w:rsidRDefault="005D09AD" w:rsidP="005D09AD">
            <w:pPr>
              <w:pStyle w:val="Texto"/>
              <w:jc w:val="center"/>
              <w:rPr>
                <w:rFonts w:cs="Arial"/>
                <w:sz w:val="16"/>
                <w:szCs w:val="16"/>
              </w:rPr>
            </w:pPr>
          </w:p>
        </w:tc>
        <w:tc>
          <w:tcPr>
            <w:tcW w:w="72" w:type="dxa"/>
            <w:vAlign w:val="bottom"/>
          </w:tcPr>
          <w:p w14:paraId="6D0AE03A" w14:textId="77777777" w:rsidR="005D09AD" w:rsidRPr="002112CC" w:rsidRDefault="005D09AD" w:rsidP="005D09AD">
            <w:pPr>
              <w:pStyle w:val="Texto"/>
              <w:rPr>
                <w:rFonts w:cs="Arial"/>
                <w:sz w:val="16"/>
                <w:szCs w:val="16"/>
              </w:rPr>
            </w:pPr>
          </w:p>
        </w:tc>
        <w:tc>
          <w:tcPr>
            <w:tcW w:w="1224" w:type="dxa"/>
            <w:tcBorders>
              <w:top w:val="single" w:sz="6" w:space="0" w:color="auto"/>
              <w:bottom w:val="single" w:sz="6" w:space="0" w:color="auto"/>
            </w:tcBorders>
            <w:vAlign w:val="bottom"/>
          </w:tcPr>
          <w:p w14:paraId="5548F6F9" w14:textId="4DDC3CB4" w:rsidR="005D09AD" w:rsidRPr="001A1B2F" w:rsidRDefault="005D09AD" w:rsidP="005D09AD">
            <w:pPr>
              <w:pStyle w:val="Texto"/>
              <w:tabs>
                <w:tab w:val="decimal" w:pos="936"/>
              </w:tabs>
              <w:jc w:val="left"/>
              <w:rPr>
                <w:rFonts w:cs="Arial"/>
                <w:b/>
                <w:bCs/>
                <w:sz w:val="16"/>
                <w:szCs w:val="16"/>
              </w:rPr>
            </w:pPr>
            <w:r w:rsidRPr="001A1B2F">
              <w:rPr>
                <w:rFonts w:cs="Arial"/>
                <w:b/>
                <w:bCs/>
                <w:sz w:val="16"/>
                <w:szCs w:val="16"/>
              </w:rPr>
              <w:t>12.</w:t>
            </w:r>
            <w:r w:rsidR="00E271D9">
              <w:rPr>
                <w:rFonts w:cs="Arial"/>
                <w:b/>
                <w:bCs/>
                <w:sz w:val="16"/>
                <w:szCs w:val="16"/>
              </w:rPr>
              <w:t>833.163</w:t>
            </w:r>
          </w:p>
        </w:tc>
        <w:tc>
          <w:tcPr>
            <w:tcW w:w="72" w:type="dxa"/>
            <w:vAlign w:val="bottom"/>
          </w:tcPr>
          <w:p w14:paraId="6B37897E" w14:textId="77777777" w:rsidR="005D09AD" w:rsidRPr="001A1B2F" w:rsidRDefault="005D09AD" w:rsidP="005D09AD">
            <w:pPr>
              <w:pStyle w:val="Texto"/>
              <w:tabs>
                <w:tab w:val="decimal" w:pos="936"/>
              </w:tabs>
              <w:jc w:val="left"/>
              <w:rPr>
                <w:rFonts w:cs="Arial"/>
                <w:b/>
                <w:bCs/>
                <w:sz w:val="16"/>
                <w:szCs w:val="16"/>
              </w:rPr>
            </w:pPr>
          </w:p>
        </w:tc>
        <w:tc>
          <w:tcPr>
            <w:tcW w:w="1224" w:type="dxa"/>
            <w:tcBorders>
              <w:top w:val="single" w:sz="6" w:space="0" w:color="auto"/>
              <w:bottom w:val="single" w:sz="6" w:space="0" w:color="auto"/>
            </w:tcBorders>
            <w:vAlign w:val="bottom"/>
          </w:tcPr>
          <w:p w14:paraId="4CA29B36" w14:textId="77777777" w:rsidR="005D09AD" w:rsidRPr="001A1B2F" w:rsidRDefault="005D09AD" w:rsidP="005D09AD">
            <w:pPr>
              <w:pStyle w:val="Texto"/>
              <w:tabs>
                <w:tab w:val="decimal" w:pos="936"/>
              </w:tabs>
              <w:jc w:val="left"/>
              <w:rPr>
                <w:rFonts w:cs="Arial"/>
                <w:b/>
                <w:bCs/>
                <w:sz w:val="16"/>
                <w:szCs w:val="16"/>
              </w:rPr>
            </w:pPr>
            <w:r w:rsidRPr="001A1B2F">
              <w:rPr>
                <w:rFonts w:cs="Arial"/>
                <w:b/>
                <w:bCs/>
                <w:sz w:val="16"/>
                <w:szCs w:val="16"/>
              </w:rPr>
              <w:t>11.762.160</w:t>
            </w:r>
          </w:p>
        </w:tc>
      </w:tr>
      <w:tr w:rsidR="005D09AD" w:rsidRPr="002112CC" w14:paraId="5BE9FA9B" w14:textId="77777777" w:rsidTr="00290089">
        <w:trPr>
          <w:jc w:val="center"/>
        </w:trPr>
        <w:tc>
          <w:tcPr>
            <w:tcW w:w="5670" w:type="dxa"/>
            <w:vAlign w:val="bottom"/>
          </w:tcPr>
          <w:p w14:paraId="6C2D0811" w14:textId="77777777" w:rsidR="005D09AD" w:rsidRPr="002112CC" w:rsidRDefault="005D09AD" w:rsidP="005D09AD">
            <w:pPr>
              <w:pStyle w:val="Texto"/>
              <w:rPr>
                <w:rFonts w:cs="Arial"/>
                <w:b/>
                <w:sz w:val="16"/>
                <w:szCs w:val="16"/>
              </w:rPr>
            </w:pPr>
            <w:r w:rsidRPr="002112CC">
              <w:rPr>
                <w:rFonts w:cs="Arial"/>
                <w:b/>
                <w:sz w:val="16"/>
                <w:szCs w:val="16"/>
              </w:rPr>
              <w:t>Activos corrientes</w:t>
            </w:r>
          </w:p>
        </w:tc>
        <w:tc>
          <w:tcPr>
            <w:tcW w:w="720" w:type="dxa"/>
            <w:vAlign w:val="bottom"/>
          </w:tcPr>
          <w:p w14:paraId="169B726F" w14:textId="77777777" w:rsidR="005D09AD" w:rsidRPr="002112CC" w:rsidRDefault="005D09AD" w:rsidP="005D09AD">
            <w:pPr>
              <w:pStyle w:val="Texto"/>
              <w:jc w:val="center"/>
              <w:rPr>
                <w:rFonts w:cs="Arial"/>
                <w:sz w:val="16"/>
                <w:szCs w:val="16"/>
              </w:rPr>
            </w:pPr>
          </w:p>
        </w:tc>
        <w:tc>
          <w:tcPr>
            <w:tcW w:w="72" w:type="dxa"/>
            <w:vAlign w:val="bottom"/>
          </w:tcPr>
          <w:p w14:paraId="6481C258" w14:textId="77777777" w:rsidR="005D09AD" w:rsidRPr="002112CC" w:rsidRDefault="005D09AD" w:rsidP="005D09AD">
            <w:pPr>
              <w:pStyle w:val="Texto"/>
              <w:rPr>
                <w:rFonts w:cs="Arial"/>
                <w:sz w:val="16"/>
                <w:szCs w:val="16"/>
              </w:rPr>
            </w:pPr>
          </w:p>
        </w:tc>
        <w:tc>
          <w:tcPr>
            <w:tcW w:w="1224" w:type="dxa"/>
            <w:tcBorders>
              <w:top w:val="single" w:sz="6" w:space="0" w:color="auto"/>
            </w:tcBorders>
            <w:vAlign w:val="bottom"/>
          </w:tcPr>
          <w:p w14:paraId="6109A8BF" w14:textId="77777777" w:rsidR="005D09AD" w:rsidRPr="00F97DD6" w:rsidRDefault="005D09AD" w:rsidP="005D09AD">
            <w:pPr>
              <w:pStyle w:val="Texto"/>
              <w:tabs>
                <w:tab w:val="decimal" w:pos="936"/>
              </w:tabs>
              <w:jc w:val="left"/>
              <w:rPr>
                <w:rFonts w:cs="Arial"/>
                <w:sz w:val="16"/>
                <w:szCs w:val="16"/>
              </w:rPr>
            </w:pPr>
          </w:p>
        </w:tc>
        <w:tc>
          <w:tcPr>
            <w:tcW w:w="72" w:type="dxa"/>
            <w:vAlign w:val="bottom"/>
          </w:tcPr>
          <w:p w14:paraId="4A9B8E1D" w14:textId="77777777" w:rsidR="005D09AD" w:rsidRPr="00F97DD6" w:rsidRDefault="005D09AD" w:rsidP="005D09AD">
            <w:pPr>
              <w:pStyle w:val="Texto"/>
              <w:tabs>
                <w:tab w:val="decimal" w:pos="936"/>
              </w:tabs>
              <w:jc w:val="left"/>
              <w:rPr>
                <w:rFonts w:cs="Arial"/>
                <w:sz w:val="16"/>
                <w:szCs w:val="16"/>
              </w:rPr>
            </w:pPr>
          </w:p>
        </w:tc>
        <w:tc>
          <w:tcPr>
            <w:tcW w:w="1224" w:type="dxa"/>
            <w:tcBorders>
              <w:top w:val="single" w:sz="6" w:space="0" w:color="auto"/>
            </w:tcBorders>
            <w:vAlign w:val="bottom"/>
          </w:tcPr>
          <w:p w14:paraId="4CA7C97F" w14:textId="77777777" w:rsidR="005D09AD" w:rsidRPr="00F97DD6" w:rsidRDefault="005D09AD" w:rsidP="005D09AD">
            <w:pPr>
              <w:pStyle w:val="Texto"/>
              <w:tabs>
                <w:tab w:val="decimal" w:pos="936"/>
              </w:tabs>
              <w:jc w:val="left"/>
              <w:rPr>
                <w:rFonts w:cs="Arial"/>
                <w:sz w:val="16"/>
                <w:szCs w:val="16"/>
              </w:rPr>
            </w:pPr>
          </w:p>
        </w:tc>
      </w:tr>
      <w:tr w:rsidR="005D09AD" w:rsidRPr="002112CC" w14:paraId="6B723FC4" w14:textId="77777777" w:rsidTr="00290089">
        <w:trPr>
          <w:jc w:val="center"/>
        </w:trPr>
        <w:tc>
          <w:tcPr>
            <w:tcW w:w="5670" w:type="dxa"/>
            <w:vAlign w:val="bottom"/>
          </w:tcPr>
          <w:p w14:paraId="3A3FF49C" w14:textId="77777777" w:rsidR="005D09AD" w:rsidRPr="00D4019C" w:rsidRDefault="005D09AD" w:rsidP="005D09AD">
            <w:pPr>
              <w:pStyle w:val="Texto"/>
              <w:rPr>
                <w:rFonts w:cs="Arial"/>
                <w:sz w:val="16"/>
                <w:szCs w:val="16"/>
              </w:rPr>
            </w:pPr>
            <w:r w:rsidRPr="00D4019C">
              <w:rPr>
                <w:rFonts w:cs="Arial"/>
                <w:sz w:val="16"/>
                <w:szCs w:val="16"/>
              </w:rPr>
              <w:t>Activos biológicos</w:t>
            </w:r>
          </w:p>
        </w:tc>
        <w:tc>
          <w:tcPr>
            <w:tcW w:w="720" w:type="dxa"/>
            <w:vAlign w:val="bottom"/>
          </w:tcPr>
          <w:p w14:paraId="4297D884" w14:textId="3843603E" w:rsidR="005D09AD" w:rsidRPr="00D4019C" w:rsidRDefault="005D09AD" w:rsidP="005D09AD">
            <w:pPr>
              <w:pStyle w:val="Texto"/>
              <w:jc w:val="center"/>
              <w:rPr>
                <w:rFonts w:cs="Arial"/>
                <w:sz w:val="16"/>
                <w:szCs w:val="16"/>
              </w:rPr>
            </w:pPr>
            <w:r w:rsidRPr="00D4019C">
              <w:rPr>
                <w:rFonts w:cs="Arial"/>
                <w:sz w:val="16"/>
                <w:szCs w:val="16"/>
              </w:rPr>
              <w:t>12</w:t>
            </w:r>
            <w:r w:rsidR="00983C67">
              <w:rPr>
                <w:rFonts w:cs="Arial"/>
                <w:sz w:val="16"/>
                <w:szCs w:val="16"/>
              </w:rPr>
              <w:t>.1</w:t>
            </w:r>
          </w:p>
        </w:tc>
        <w:tc>
          <w:tcPr>
            <w:tcW w:w="72" w:type="dxa"/>
            <w:vAlign w:val="bottom"/>
          </w:tcPr>
          <w:p w14:paraId="565A239B" w14:textId="77777777" w:rsidR="005D09AD" w:rsidRPr="002112CC" w:rsidRDefault="005D09AD" w:rsidP="005D09AD">
            <w:pPr>
              <w:pStyle w:val="Texto"/>
              <w:rPr>
                <w:rFonts w:cs="Arial"/>
                <w:sz w:val="16"/>
                <w:szCs w:val="16"/>
              </w:rPr>
            </w:pPr>
          </w:p>
        </w:tc>
        <w:tc>
          <w:tcPr>
            <w:tcW w:w="1224" w:type="dxa"/>
            <w:vAlign w:val="bottom"/>
          </w:tcPr>
          <w:p w14:paraId="5B14E17A"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632.124</w:t>
            </w:r>
          </w:p>
        </w:tc>
        <w:tc>
          <w:tcPr>
            <w:tcW w:w="72" w:type="dxa"/>
            <w:vAlign w:val="bottom"/>
          </w:tcPr>
          <w:p w14:paraId="4B1ADBF0"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60745F20"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523.737</w:t>
            </w:r>
          </w:p>
        </w:tc>
      </w:tr>
      <w:tr w:rsidR="005D09AD" w:rsidRPr="002112CC" w14:paraId="27BB8E29" w14:textId="77777777" w:rsidTr="00290089">
        <w:trPr>
          <w:jc w:val="center"/>
        </w:trPr>
        <w:tc>
          <w:tcPr>
            <w:tcW w:w="5670" w:type="dxa"/>
            <w:vAlign w:val="bottom"/>
          </w:tcPr>
          <w:p w14:paraId="190526AF" w14:textId="77777777" w:rsidR="005D09AD" w:rsidRPr="00D4019C" w:rsidRDefault="005D09AD" w:rsidP="005D09AD">
            <w:pPr>
              <w:pStyle w:val="Texto"/>
              <w:rPr>
                <w:rFonts w:cs="Arial"/>
                <w:sz w:val="16"/>
                <w:szCs w:val="16"/>
              </w:rPr>
            </w:pPr>
            <w:r w:rsidRPr="00D4019C">
              <w:rPr>
                <w:rFonts w:cs="Arial"/>
                <w:sz w:val="16"/>
                <w:szCs w:val="16"/>
              </w:rPr>
              <w:t xml:space="preserve">Inventarios </w:t>
            </w:r>
          </w:p>
        </w:tc>
        <w:tc>
          <w:tcPr>
            <w:tcW w:w="720" w:type="dxa"/>
            <w:vAlign w:val="bottom"/>
          </w:tcPr>
          <w:p w14:paraId="75A9D160" w14:textId="0BCFEC3D" w:rsidR="005D09AD" w:rsidRPr="00D4019C" w:rsidRDefault="005D09AD" w:rsidP="005D09AD">
            <w:pPr>
              <w:pStyle w:val="Texto"/>
              <w:jc w:val="center"/>
              <w:rPr>
                <w:rFonts w:cs="Arial"/>
                <w:sz w:val="16"/>
                <w:szCs w:val="16"/>
              </w:rPr>
            </w:pPr>
            <w:r w:rsidRPr="00D4019C">
              <w:rPr>
                <w:rFonts w:cs="Arial"/>
                <w:sz w:val="16"/>
                <w:szCs w:val="16"/>
              </w:rPr>
              <w:t>12</w:t>
            </w:r>
            <w:r w:rsidR="00983C67">
              <w:rPr>
                <w:rFonts w:cs="Arial"/>
                <w:sz w:val="16"/>
                <w:szCs w:val="16"/>
              </w:rPr>
              <w:t>.2</w:t>
            </w:r>
          </w:p>
        </w:tc>
        <w:tc>
          <w:tcPr>
            <w:tcW w:w="72" w:type="dxa"/>
            <w:vAlign w:val="bottom"/>
          </w:tcPr>
          <w:p w14:paraId="0ED24CDC" w14:textId="77777777" w:rsidR="005D09AD" w:rsidRPr="002112CC" w:rsidRDefault="005D09AD" w:rsidP="005D09AD">
            <w:pPr>
              <w:pStyle w:val="Texto"/>
              <w:rPr>
                <w:rFonts w:cs="Arial"/>
                <w:sz w:val="16"/>
                <w:szCs w:val="16"/>
              </w:rPr>
            </w:pPr>
          </w:p>
        </w:tc>
        <w:tc>
          <w:tcPr>
            <w:tcW w:w="1224" w:type="dxa"/>
            <w:vAlign w:val="bottom"/>
          </w:tcPr>
          <w:p w14:paraId="34DB4680"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7.704.406</w:t>
            </w:r>
          </w:p>
        </w:tc>
        <w:tc>
          <w:tcPr>
            <w:tcW w:w="72" w:type="dxa"/>
            <w:vAlign w:val="bottom"/>
          </w:tcPr>
          <w:p w14:paraId="5B2C6747"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5182F345"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7.426.932</w:t>
            </w:r>
          </w:p>
        </w:tc>
      </w:tr>
      <w:tr w:rsidR="005D09AD" w:rsidRPr="002112CC" w14:paraId="2781399A" w14:textId="77777777" w:rsidTr="00290089">
        <w:trPr>
          <w:jc w:val="center"/>
        </w:trPr>
        <w:tc>
          <w:tcPr>
            <w:tcW w:w="5670" w:type="dxa"/>
            <w:vAlign w:val="bottom"/>
          </w:tcPr>
          <w:p w14:paraId="61498A8B" w14:textId="77777777" w:rsidR="005D09AD" w:rsidRPr="00D4019C" w:rsidRDefault="005D09AD" w:rsidP="005D09AD">
            <w:pPr>
              <w:pStyle w:val="Texto"/>
              <w:rPr>
                <w:rFonts w:cs="Arial"/>
                <w:sz w:val="16"/>
                <w:szCs w:val="16"/>
              </w:rPr>
            </w:pPr>
            <w:r w:rsidRPr="00D4019C">
              <w:rPr>
                <w:rFonts w:cs="Arial"/>
                <w:sz w:val="16"/>
                <w:szCs w:val="16"/>
              </w:rPr>
              <w:t xml:space="preserve">Otros créditos financieros </w:t>
            </w:r>
          </w:p>
        </w:tc>
        <w:tc>
          <w:tcPr>
            <w:tcW w:w="720" w:type="dxa"/>
            <w:vAlign w:val="bottom"/>
          </w:tcPr>
          <w:p w14:paraId="5D54D38E" w14:textId="77777777" w:rsidR="005D09AD" w:rsidRPr="00D4019C" w:rsidRDefault="005D09AD" w:rsidP="005D09AD">
            <w:pPr>
              <w:pStyle w:val="Texto"/>
              <w:jc w:val="center"/>
              <w:rPr>
                <w:rFonts w:cs="Arial"/>
                <w:sz w:val="16"/>
                <w:szCs w:val="16"/>
              </w:rPr>
            </w:pPr>
            <w:r w:rsidRPr="00D4019C">
              <w:rPr>
                <w:rFonts w:cs="Arial"/>
                <w:sz w:val="16"/>
                <w:szCs w:val="16"/>
              </w:rPr>
              <w:t>13.1</w:t>
            </w:r>
          </w:p>
        </w:tc>
        <w:tc>
          <w:tcPr>
            <w:tcW w:w="72" w:type="dxa"/>
            <w:vAlign w:val="bottom"/>
          </w:tcPr>
          <w:p w14:paraId="1A44DF5B" w14:textId="77777777" w:rsidR="005D09AD" w:rsidRPr="002112CC" w:rsidRDefault="005D09AD" w:rsidP="005D09AD">
            <w:pPr>
              <w:pStyle w:val="Texto"/>
              <w:rPr>
                <w:rFonts w:cs="Arial"/>
                <w:sz w:val="16"/>
                <w:szCs w:val="16"/>
              </w:rPr>
            </w:pPr>
          </w:p>
        </w:tc>
        <w:tc>
          <w:tcPr>
            <w:tcW w:w="1224" w:type="dxa"/>
            <w:vAlign w:val="bottom"/>
          </w:tcPr>
          <w:p w14:paraId="5F3967B2" w14:textId="30A750A3" w:rsidR="005D09AD" w:rsidRPr="00F97DD6" w:rsidRDefault="007411BE" w:rsidP="005D09AD">
            <w:pPr>
              <w:pStyle w:val="Texto"/>
              <w:tabs>
                <w:tab w:val="decimal" w:pos="936"/>
              </w:tabs>
              <w:jc w:val="left"/>
              <w:rPr>
                <w:rFonts w:cs="Arial"/>
                <w:sz w:val="16"/>
                <w:szCs w:val="16"/>
              </w:rPr>
            </w:pPr>
            <w:r>
              <w:rPr>
                <w:rFonts w:cs="Arial"/>
                <w:sz w:val="16"/>
                <w:szCs w:val="16"/>
              </w:rPr>
              <w:t>706.774</w:t>
            </w:r>
          </w:p>
        </w:tc>
        <w:tc>
          <w:tcPr>
            <w:tcW w:w="72" w:type="dxa"/>
            <w:vAlign w:val="bottom"/>
          </w:tcPr>
          <w:p w14:paraId="384BF600"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55292BC6"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369.653</w:t>
            </w:r>
          </w:p>
        </w:tc>
      </w:tr>
      <w:tr w:rsidR="005D09AD" w:rsidRPr="002112CC" w14:paraId="6466C530" w14:textId="77777777" w:rsidTr="00290089">
        <w:trPr>
          <w:jc w:val="center"/>
        </w:trPr>
        <w:tc>
          <w:tcPr>
            <w:tcW w:w="5670" w:type="dxa"/>
            <w:vAlign w:val="bottom"/>
          </w:tcPr>
          <w:p w14:paraId="238B874A" w14:textId="77777777" w:rsidR="005D09AD" w:rsidRPr="00D4019C" w:rsidRDefault="005D09AD" w:rsidP="005D09AD">
            <w:pPr>
              <w:pStyle w:val="Texto"/>
              <w:rPr>
                <w:rFonts w:cs="Arial"/>
                <w:sz w:val="16"/>
                <w:szCs w:val="16"/>
              </w:rPr>
            </w:pPr>
            <w:r w:rsidRPr="00D4019C">
              <w:rPr>
                <w:rFonts w:cs="Arial"/>
                <w:sz w:val="16"/>
                <w:szCs w:val="16"/>
              </w:rPr>
              <w:t xml:space="preserve">Otros créditos no financieros </w:t>
            </w:r>
          </w:p>
        </w:tc>
        <w:tc>
          <w:tcPr>
            <w:tcW w:w="720" w:type="dxa"/>
            <w:vAlign w:val="bottom"/>
          </w:tcPr>
          <w:p w14:paraId="3AD1DA28" w14:textId="77777777" w:rsidR="005D09AD" w:rsidRPr="00D4019C" w:rsidRDefault="005D09AD" w:rsidP="005D09AD">
            <w:pPr>
              <w:pStyle w:val="Texto"/>
              <w:jc w:val="center"/>
              <w:rPr>
                <w:rFonts w:cs="Arial"/>
                <w:sz w:val="16"/>
                <w:szCs w:val="16"/>
              </w:rPr>
            </w:pPr>
            <w:r w:rsidRPr="00D4019C">
              <w:rPr>
                <w:rFonts w:cs="Arial"/>
                <w:sz w:val="16"/>
                <w:szCs w:val="16"/>
              </w:rPr>
              <w:t>14</w:t>
            </w:r>
          </w:p>
        </w:tc>
        <w:tc>
          <w:tcPr>
            <w:tcW w:w="72" w:type="dxa"/>
            <w:vAlign w:val="bottom"/>
          </w:tcPr>
          <w:p w14:paraId="1FAAF3D2" w14:textId="77777777" w:rsidR="005D09AD" w:rsidRPr="002112CC" w:rsidRDefault="005D09AD" w:rsidP="005D09AD">
            <w:pPr>
              <w:pStyle w:val="Texto"/>
              <w:rPr>
                <w:rFonts w:cs="Arial"/>
                <w:sz w:val="16"/>
                <w:szCs w:val="16"/>
              </w:rPr>
            </w:pPr>
          </w:p>
        </w:tc>
        <w:tc>
          <w:tcPr>
            <w:tcW w:w="1224" w:type="dxa"/>
            <w:vAlign w:val="bottom"/>
          </w:tcPr>
          <w:p w14:paraId="7C58771B" w14:textId="1D88E81A" w:rsidR="005D09AD" w:rsidRPr="00F97DD6" w:rsidRDefault="005D09AD" w:rsidP="005D09AD">
            <w:pPr>
              <w:pStyle w:val="Texto"/>
              <w:tabs>
                <w:tab w:val="decimal" w:pos="936"/>
              </w:tabs>
              <w:jc w:val="left"/>
              <w:rPr>
                <w:rFonts w:cs="Arial"/>
                <w:sz w:val="16"/>
                <w:szCs w:val="16"/>
              </w:rPr>
            </w:pPr>
            <w:r w:rsidRPr="00F97DD6">
              <w:rPr>
                <w:rFonts w:cs="Arial"/>
                <w:sz w:val="16"/>
                <w:szCs w:val="16"/>
              </w:rPr>
              <w:t>1</w:t>
            </w:r>
            <w:r w:rsidR="00E271D9">
              <w:rPr>
                <w:rFonts w:cs="Arial"/>
                <w:sz w:val="16"/>
                <w:szCs w:val="16"/>
              </w:rPr>
              <w:t>79.384</w:t>
            </w:r>
          </w:p>
        </w:tc>
        <w:tc>
          <w:tcPr>
            <w:tcW w:w="72" w:type="dxa"/>
            <w:vAlign w:val="bottom"/>
          </w:tcPr>
          <w:p w14:paraId="68DE535F"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34315A6D"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330.406</w:t>
            </w:r>
          </w:p>
        </w:tc>
      </w:tr>
      <w:tr w:rsidR="005D09AD" w:rsidRPr="002112CC" w14:paraId="73DC9395" w14:textId="77777777" w:rsidTr="00290089">
        <w:trPr>
          <w:jc w:val="center"/>
        </w:trPr>
        <w:tc>
          <w:tcPr>
            <w:tcW w:w="5670" w:type="dxa"/>
            <w:vAlign w:val="bottom"/>
          </w:tcPr>
          <w:p w14:paraId="55A7A81D" w14:textId="77777777" w:rsidR="005D09AD" w:rsidRPr="00D4019C" w:rsidRDefault="005D09AD" w:rsidP="005D09AD">
            <w:pPr>
              <w:pStyle w:val="Texto"/>
              <w:rPr>
                <w:rFonts w:cs="Arial"/>
                <w:sz w:val="16"/>
                <w:szCs w:val="16"/>
              </w:rPr>
            </w:pPr>
            <w:r w:rsidRPr="00D4019C">
              <w:rPr>
                <w:rFonts w:cs="Arial"/>
                <w:sz w:val="16"/>
                <w:szCs w:val="16"/>
              </w:rPr>
              <w:t xml:space="preserve">Deudores comerciales y otras cuentas por cobrar </w:t>
            </w:r>
          </w:p>
        </w:tc>
        <w:tc>
          <w:tcPr>
            <w:tcW w:w="720" w:type="dxa"/>
            <w:vAlign w:val="bottom"/>
          </w:tcPr>
          <w:p w14:paraId="1BE94D09" w14:textId="77777777" w:rsidR="005D09AD" w:rsidRPr="00D4019C" w:rsidRDefault="005D09AD" w:rsidP="005D09AD">
            <w:pPr>
              <w:pStyle w:val="Texto"/>
              <w:jc w:val="center"/>
              <w:rPr>
                <w:rFonts w:cs="Arial"/>
                <w:sz w:val="16"/>
                <w:szCs w:val="16"/>
              </w:rPr>
            </w:pPr>
            <w:r w:rsidRPr="00D4019C">
              <w:rPr>
                <w:rFonts w:cs="Arial"/>
                <w:sz w:val="16"/>
                <w:szCs w:val="16"/>
              </w:rPr>
              <w:t>13.2</w:t>
            </w:r>
          </w:p>
        </w:tc>
        <w:tc>
          <w:tcPr>
            <w:tcW w:w="72" w:type="dxa"/>
            <w:vAlign w:val="bottom"/>
          </w:tcPr>
          <w:p w14:paraId="603D0658" w14:textId="77777777" w:rsidR="005D09AD" w:rsidRPr="002112CC" w:rsidRDefault="005D09AD" w:rsidP="005D09AD">
            <w:pPr>
              <w:pStyle w:val="Texto"/>
              <w:rPr>
                <w:rFonts w:cs="Arial"/>
                <w:sz w:val="16"/>
                <w:szCs w:val="16"/>
              </w:rPr>
            </w:pPr>
          </w:p>
        </w:tc>
        <w:tc>
          <w:tcPr>
            <w:tcW w:w="1224" w:type="dxa"/>
            <w:vAlign w:val="bottom"/>
          </w:tcPr>
          <w:p w14:paraId="20294107"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3.266.097</w:t>
            </w:r>
          </w:p>
        </w:tc>
        <w:tc>
          <w:tcPr>
            <w:tcW w:w="72" w:type="dxa"/>
            <w:vAlign w:val="bottom"/>
          </w:tcPr>
          <w:p w14:paraId="69B061F6"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2EAB11F4"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3.105.920</w:t>
            </w:r>
          </w:p>
        </w:tc>
      </w:tr>
      <w:tr w:rsidR="005D09AD" w:rsidRPr="002112CC" w14:paraId="3685CCAD" w14:textId="77777777" w:rsidTr="00290089">
        <w:trPr>
          <w:jc w:val="center"/>
        </w:trPr>
        <w:tc>
          <w:tcPr>
            <w:tcW w:w="5670" w:type="dxa"/>
            <w:vAlign w:val="bottom"/>
          </w:tcPr>
          <w:p w14:paraId="7016A214" w14:textId="77777777" w:rsidR="005D09AD" w:rsidRPr="00D4019C" w:rsidRDefault="005D09AD" w:rsidP="005D09AD">
            <w:pPr>
              <w:pStyle w:val="Texto"/>
              <w:rPr>
                <w:rFonts w:cs="Arial"/>
                <w:sz w:val="16"/>
                <w:szCs w:val="16"/>
              </w:rPr>
            </w:pPr>
            <w:r w:rsidRPr="00D4019C">
              <w:rPr>
                <w:rFonts w:cs="Arial"/>
                <w:sz w:val="16"/>
                <w:szCs w:val="16"/>
              </w:rPr>
              <w:t xml:space="preserve">Efectivo y colocaciones a corto plazo </w:t>
            </w:r>
          </w:p>
        </w:tc>
        <w:tc>
          <w:tcPr>
            <w:tcW w:w="720" w:type="dxa"/>
            <w:vAlign w:val="bottom"/>
          </w:tcPr>
          <w:p w14:paraId="2F54C949" w14:textId="77777777" w:rsidR="005D09AD" w:rsidRPr="00D4019C" w:rsidRDefault="005D09AD" w:rsidP="005D09AD">
            <w:pPr>
              <w:pStyle w:val="Texto"/>
              <w:jc w:val="center"/>
              <w:rPr>
                <w:rFonts w:cs="Arial"/>
                <w:sz w:val="16"/>
                <w:szCs w:val="16"/>
              </w:rPr>
            </w:pPr>
            <w:r w:rsidRPr="00D4019C">
              <w:rPr>
                <w:rFonts w:cs="Arial"/>
                <w:sz w:val="16"/>
                <w:szCs w:val="16"/>
              </w:rPr>
              <w:t>13.3</w:t>
            </w:r>
          </w:p>
        </w:tc>
        <w:tc>
          <w:tcPr>
            <w:tcW w:w="72" w:type="dxa"/>
            <w:vAlign w:val="bottom"/>
          </w:tcPr>
          <w:p w14:paraId="62BABE46" w14:textId="77777777" w:rsidR="005D09AD" w:rsidRPr="002112CC" w:rsidRDefault="005D09AD" w:rsidP="005D09AD">
            <w:pPr>
              <w:pStyle w:val="Texto"/>
              <w:rPr>
                <w:rFonts w:cs="Arial"/>
                <w:sz w:val="16"/>
                <w:szCs w:val="16"/>
              </w:rPr>
            </w:pPr>
          </w:p>
        </w:tc>
        <w:tc>
          <w:tcPr>
            <w:tcW w:w="1224" w:type="dxa"/>
            <w:tcBorders>
              <w:bottom w:val="single" w:sz="6" w:space="0" w:color="auto"/>
            </w:tcBorders>
            <w:vAlign w:val="bottom"/>
          </w:tcPr>
          <w:p w14:paraId="31226B95"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213.634</w:t>
            </w:r>
          </w:p>
        </w:tc>
        <w:tc>
          <w:tcPr>
            <w:tcW w:w="72" w:type="dxa"/>
            <w:vAlign w:val="bottom"/>
          </w:tcPr>
          <w:p w14:paraId="1085F90A" w14:textId="77777777" w:rsidR="005D09AD" w:rsidRPr="00F97DD6" w:rsidRDefault="005D09AD" w:rsidP="005D09AD">
            <w:pPr>
              <w:pStyle w:val="Texto"/>
              <w:tabs>
                <w:tab w:val="decimal" w:pos="936"/>
              </w:tabs>
              <w:jc w:val="left"/>
              <w:rPr>
                <w:rFonts w:cs="Arial"/>
                <w:sz w:val="16"/>
                <w:szCs w:val="16"/>
              </w:rPr>
            </w:pPr>
          </w:p>
        </w:tc>
        <w:tc>
          <w:tcPr>
            <w:tcW w:w="1224" w:type="dxa"/>
            <w:tcBorders>
              <w:bottom w:val="single" w:sz="6" w:space="0" w:color="auto"/>
            </w:tcBorders>
            <w:vAlign w:val="bottom"/>
          </w:tcPr>
          <w:p w14:paraId="7EAFBA2A"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208.246</w:t>
            </w:r>
          </w:p>
        </w:tc>
      </w:tr>
      <w:tr w:rsidR="005D09AD" w:rsidRPr="00A41E68" w14:paraId="10A03378" w14:textId="77777777" w:rsidTr="00290089">
        <w:trPr>
          <w:jc w:val="center"/>
        </w:trPr>
        <w:tc>
          <w:tcPr>
            <w:tcW w:w="5670" w:type="dxa"/>
            <w:vAlign w:val="bottom"/>
          </w:tcPr>
          <w:p w14:paraId="4609E695" w14:textId="77777777" w:rsidR="005D09AD" w:rsidRPr="00A41E68" w:rsidRDefault="005D09AD" w:rsidP="005D09AD">
            <w:pPr>
              <w:pStyle w:val="Texto"/>
              <w:rPr>
                <w:rFonts w:cs="Arial"/>
                <w:b/>
                <w:bCs/>
                <w:sz w:val="16"/>
                <w:szCs w:val="16"/>
              </w:rPr>
            </w:pPr>
          </w:p>
        </w:tc>
        <w:tc>
          <w:tcPr>
            <w:tcW w:w="720" w:type="dxa"/>
            <w:vAlign w:val="bottom"/>
          </w:tcPr>
          <w:p w14:paraId="04DFC4E3" w14:textId="77777777" w:rsidR="005D09AD" w:rsidRPr="00A41E68" w:rsidRDefault="005D09AD" w:rsidP="005D09AD">
            <w:pPr>
              <w:pStyle w:val="Texto"/>
              <w:jc w:val="center"/>
              <w:rPr>
                <w:rFonts w:cs="Arial"/>
                <w:b/>
                <w:bCs/>
                <w:sz w:val="16"/>
                <w:szCs w:val="16"/>
              </w:rPr>
            </w:pPr>
          </w:p>
        </w:tc>
        <w:tc>
          <w:tcPr>
            <w:tcW w:w="72" w:type="dxa"/>
            <w:vAlign w:val="bottom"/>
          </w:tcPr>
          <w:p w14:paraId="1790FB61" w14:textId="77777777" w:rsidR="005D09AD" w:rsidRPr="00A41E68" w:rsidRDefault="005D09AD" w:rsidP="005D09AD">
            <w:pPr>
              <w:pStyle w:val="Texto"/>
              <w:rPr>
                <w:rFonts w:cs="Arial"/>
                <w:b/>
                <w:bCs/>
                <w:sz w:val="16"/>
                <w:szCs w:val="16"/>
              </w:rPr>
            </w:pPr>
          </w:p>
        </w:tc>
        <w:tc>
          <w:tcPr>
            <w:tcW w:w="1224" w:type="dxa"/>
            <w:tcBorders>
              <w:bottom w:val="single" w:sz="6" w:space="0" w:color="auto"/>
            </w:tcBorders>
            <w:vAlign w:val="bottom"/>
          </w:tcPr>
          <w:p w14:paraId="30087395" w14:textId="66474BA6" w:rsidR="005D09AD" w:rsidRPr="00A41E68" w:rsidRDefault="005D09AD" w:rsidP="005D09AD">
            <w:pPr>
              <w:pStyle w:val="Texto"/>
              <w:tabs>
                <w:tab w:val="decimal" w:pos="936"/>
              </w:tabs>
              <w:jc w:val="left"/>
              <w:rPr>
                <w:rFonts w:cs="Arial"/>
                <w:b/>
                <w:bCs/>
                <w:sz w:val="16"/>
                <w:szCs w:val="16"/>
              </w:rPr>
            </w:pPr>
            <w:r w:rsidRPr="00A41E68">
              <w:rPr>
                <w:rFonts w:cs="Arial"/>
                <w:b/>
                <w:bCs/>
                <w:sz w:val="16"/>
                <w:szCs w:val="16"/>
              </w:rPr>
              <w:t>12.</w:t>
            </w:r>
            <w:r w:rsidR="007411BE" w:rsidRPr="00A41E68">
              <w:rPr>
                <w:rFonts w:cs="Arial"/>
                <w:b/>
                <w:bCs/>
                <w:sz w:val="16"/>
                <w:szCs w:val="16"/>
              </w:rPr>
              <w:t>702.419</w:t>
            </w:r>
          </w:p>
        </w:tc>
        <w:tc>
          <w:tcPr>
            <w:tcW w:w="72" w:type="dxa"/>
            <w:vAlign w:val="bottom"/>
          </w:tcPr>
          <w:p w14:paraId="4F46EF93" w14:textId="77777777" w:rsidR="005D09AD" w:rsidRPr="00A41E68" w:rsidRDefault="005D09AD" w:rsidP="005D09AD">
            <w:pPr>
              <w:pStyle w:val="Texto"/>
              <w:tabs>
                <w:tab w:val="decimal" w:pos="936"/>
              </w:tabs>
              <w:jc w:val="left"/>
              <w:rPr>
                <w:rFonts w:cs="Arial"/>
                <w:b/>
                <w:bCs/>
                <w:sz w:val="16"/>
                <w:szCs w:val="16"/>
              </w:rPr>
            </w:pPr>
          </w:p>
        </w:tc>
        <w:tc>
          <w:tcPr>
            <w:tcW w:w="1224" w:type="dxa"/>
            <w:tcBorders>
              <w:bottom w:val="single" w:sz="6" w:space="0" w:color="auto"/>
            </w:tcBorders>
            <w:vAlign w:val="bottom"/>
          </w:tcPr>
          <w:p w14:paraId="6F61A913" w14:textId="102EF3B1" w:rsidR="005D09AD" w:rsidRPr="00A41E68" w:rsidRDefault="005D09AD" w:rsidP="005D09AD">
            <w:pPr>
              <w:pStyle w:val="Texto"/>
              <w:tabs>
                <w:tab w:val="decimal" w:pos="936"/>
              </w:tabs>
              <w:jc w:val="left"/>
              <w:rPr>
                <w:rFonts w:cs="Arial"/>
                <w:b/>
                <w:bCs/>
                <w:sz w:val="16"/>
                <w:szCs w:val="16"/>
              </w:rPr>
            </w:pPr>
            <w:r w:rsidRPr="00A41E68">
              <w:rPr>
                <w:rFonts w:cs="Arial"/>
                <w:b/>
                <w:bCs/>
                <w:sz w:val="16"/>
                <w:szCs w:val="16"/>
              </w:rPr>
              <w:t>11.964.894</w:t>
            </w:r>
          </w:p>
        </w:tc>
      </w:tr>
      <w:tr w:rsidR="005D09AD" w:rsidRPr="002112CC" w14:paraId="63226FB1" w14:textId="77777777" w:rsidTr="00290089">
        <w:trPr>
          <w:jc w:val="center"/>
        </w:trPr>
        <w:tc>
          <w:tcPr>
            <w:tcW w:w="5670" w:type="dxa"/>
            <w:vAlign w:val="bottom"/>
          </w:tcPr>
          <w:p w14:paraId="6CE335EB" w14:textId="77777777" w:rsidR="005D09AD" w:rsidRPr="009E1AC9" w:rsidRDefault="005D09AD" w:rsidP="005D09AD">
            <w:pPr>
              <w:pStyle w:val="Texto"/>
              <w:rPr>
                <w:rFonts w:cs="Arial"/>
                <w:bCs/>
                <w:sz w:val="16"/>
                <w:szCs w:val="16"/>
              </w:rPr>
            </w:pPr>
            <w:r w:rsidRPr="009E1AC9">
              <w:rPr>
                <w:rFonts w:cs="Arial"/>
                <w:bCs/>
                <w:sz w:val="16"/>
                <w:szCs w:val="16"/>
              </w:rPr>
              <w:t>Activos disponibles para la venta</w:t>
            </w:r>
          </w:p>
        </w:tc>
        <w:tc>
          <w:tcPr>
            <w:tcW w:w="720" w:type="dxa"/>
            <w:vAlign w:val="bottom"/>
          </w:tcPr>
          <w:p w14:paraId="63986278" w14:textId="77777777" w:rsidR="005D09AD" w:rsidRPr="00227B08" w:rsidRDefault="005D09AD" w:rsidP="005D09AD">
            <w:pPr>
              <w:pStyle w:val="Texto"/>
              <w:jc w:val="center"/>
              <w:rPr>
                <w:rFonts w:cs="Arial"/>
                <w:sz w:val="16"/>
                <w:szCs w:val="16"/>
              </w:rPr>
            </w:pPr>
            <w:r w:rsidRPr="00227B08">
              <w:rPr>
                <w:rFonts w:cs="Arial"/>
                <w:sz w:val="16"/>
                <w:szCs w:val="16"/>
              </w:rPr>
              <w:t>20</w:t>
            </w:r>
          </w:p>
        </w:tc>
        <w:tc>
          <w:tcPr>
            <w:tcW w:w="72" w:type="dxa"/>
            <w:vAlign w:val="bottom"/>
          </w:tcPr>
          <w:p w14:paraId="68067739" w14:textId="77777777" w:rsidR="005D09AD" w:rsidRPr="002112CC" w:rsidRDefault="005D09AD" w:rsidP="005D09AD">
            <w:pPr>
              <w:pStyle w:val="Texto"/>
              <w:rPr>
                <w:rFonts w:cs="Arial"/>
                <w:b/>
                <w:sz w:val="16"/>
                <w:szCs w:val="16"/>
              </w:rPr>
            </w:pPr>
          </w:p>
        </w:tc>
        <w:tc>
          <w:tcPr>
            <w:tcW w:w="1224" w:type="dxa"/>
            <w:tcBorders>
              <w:top w:val="single" w:sz="6" w:space="0" w:color="auto"/>
              <w:bottom w:val="single" w:sz="6" w:space="0" w:color="auto"/>
            </w:tcBorders>
            <w:vAlign w:val="bottom"/>
          </w:tcPr>
          <w:p w14:paraId="5B18B98B"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1.628.923</w:t>
            </w:r>
          </w:p>
        </w:tc>
        <w:tc>
          <w:tcPr>
            <w:tcW w:w="72" w:type="dxa"/>
            <w:vAlign w:val="bottom"/>
          </w:tcPr>
          <w:p w14:paraId="5E9302A7" w14:textId="77777777" w:rsidR="005D09AD" w:rsidRPr="00F97DD6" w:rsidRDefault="005D09AD" w:rsidP="005D09AD">
            <w:pPr>
              <w:pStyle w:val="Texto"/>
              <w:tabs>
                <w:tab w:val="decimal" w:pos="936"/>
              </w:tabs>
              <w:jc w:val="left"/>
              <w:rPr>
                <w:rFonts w:cs="Arial"/>
                <w:sz w:val="16"/>
                <w:szCs w:val="16"/>
              </w:rPr>
            </w:pPr>
          </w:p>
        </w:tc>
        <w:tc>
          <w:tcPr>
            <w:tcW w:w="1224" w:type="dxa"/>
            <w:tcBorders>
              <w:top w:val="single" w:sz="6" w:space="0" w:color="auto"/>
              <w:bottom w:val="single" w:sz="6" w:space="0" w:color="auto"/>
            </w:tcBorders>
            <w:vAlign w:val="bottom"/>
          </w:tcPr>
          <w:p w14:paraId="48D9B5DB"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1.647.467</w:t>
            </w:r>
          </w:p>
        </w:tc>
      </w:tr>
      <w:tr w:rsidR="005D09AD" w:rsidRPr="002112CC" w14:paraId="0AE84478" w14:textId="77777777" w:rsidTr="00290089">
        <w:trPr>
          <w:jc w:val="center"/>
        </w:trPr>
        <w:tc>
          <w:tcPr>
            <w:tcW w:w="5670" w:type="dxa"/>
            <w:vAlign w:val="bottom"/>
          </w:tcPr>
          <w:p w14:paraId="3B23D109" w14:textId="77777777" w:rsidR="005D09AD" w:rsidRPr="002112CC" w:rsidRDefault="005D09AD" w:rsidP="005D09AD">
            <w:pPr>
              <w:pStyle w:val="Texto"/>
              <w:rPr>
                <w:rFonts w:cs="Arial"/>
                <w:b/>
                <w:sz w:val="16"/>
                <w:szCs w:val="16"/>
              </w:rPr>
            </w:pPr>
            <w:r w:rsidRPr="002112CC">
              <w:rPr>
                <w:rFonts w:cs="Arial"/>
                <w:b/>
                <w:sz w:val="16"/>
                <w:szCs w:val="16"/>
              </w:rPr>
              <w:t>Total de activos</w:t>
            </w:r>
          </w:p>
        </w:tc>
        <w:tc>
          <w:tcPr>
            <w:tcW w:w="720" w:type="dxa"/>
            <w:vAlign w:val="bottom"/>
          </w:tcPr>
          <w:p w14:paraId="68172A26" w14:textId="77777777" w:rsidR="005D09AD" w:rsidRPr="002112CC" w:rsidRDefault="005D09AD" w:rsidP="005D09AD">
            <w:pPr>
              <w:pStyle w:val="Texto"/>
              <w:jc w:val="center"/>
              <w:rPr>
                <w:rFonts w:cs="Arial"/>
                <w:sz w:val="16"/>
                <w:szCs w:val="16"/>
              </w:rPr>
            </w:pPr>
          </w:p>
        </w:tc>
        <w:tc>
          <w:tcPr>
            <w:tcW w:w="72" w:type="dxa"/>
            <w:vAlign w:val="bottom"/>
          </w:tcPr>
          <w:p w14:paraId="5BB8D283" w14:textId="77777777" w:rsidR="005D09AD" w:rsidRPr="002112CC" w:rsidRDefault="005D09AD" w:rsidP="005D09AD">
            <w:pPr>
              <w:pStyle w:val="Texto"/>
              <w:rPr>
                <w:rFonts w:cs="Arial"/>
                <w:sz w:val="16"/>
                <w:szCs w:val="16"/>
              </w:rPr>
            </w:pPr>
          </w:p>
        </w:tc>
        <w:tc>
          <w:tcPr>
            <w:tcW w:w="1224" w:type="dxa"/>
            <w:tcBorders>
              <w:top w:val="single" w:sz="6" w:space="0" w:color="auto"/>
              <w:bottom w:val="double" w:sz="6" w:space="0" w:color="auto"/>
            </w:tcBorders>
            <w:vAlign w:val="bottom"/>
          </w:tcPr>
          <w:p w14:paraId="5C70DC35" w14:textId="79651376" w:rsidR="005D09AD" w:rsidRPr="001A1B2F" w:rsidRDefault="005D09AD" w:rsidP="005D09AD">
            <w:pPr>
              <w:pStyle w:val="Texto"/>
              <w:tabs>
                <w:tab w:val="decimal" w:pos="936"/>
              </w:tabs>
              <w:jc w:val="left"/>
              <w:rPr>
                <w:rFonts w:cs="Arial"/>
                <w:b/>
                <w:bCs/>
                <w:sz w:val="16"/>
                <w:szCs w:val="16"/>
              </w:rPr>
            </w:pPr>
            <w:r w:rsidRPr="001A1B2F">
              <w:rPr>
                <w:rFonts w:cs="Arial"/>
                <w:b/>
                <w:bCs/>
                <w:sz w:val="16"/>
                <w:szCs w:val="16"/>
              </w:rPr>
              <w:t>27.</w:t>
            </w:r>
            <w:r w:rsidR="001C1DEE">
              <w:rPr>
                <w:rFonts w:cs="Arial"/>
                <w:b/>
                <w:bCs/>
                <w:sz w:val="16"/>
                <w:szCs w:val="16"/>
              </w:rPr>
              <w:t>1</w:t>
            </w:r>
            <w:r w:rsidR="007411BE">
              <w:rPr>
                <w:rFonts w:cs="Arial"/>
                <w:b/>
                <w:bCs/>
                <w:sz w:val="16"/>
                <w:szCs w:val="16"/>
              </w:rPr>
              <w:t>64.505</w:t>
            </w:r>
          </w:p>
        </w:tc>
        <w:tc>
          <w:tcPr>
            <w:tcW w:w="72" w:type="dxa"/>
            <w:vAlign w:val="bottom"/>
          </w:tcPr>
          <w:p w14:paraId="70BCB751" w14:textId="77777777" w:rsidR="005D09AD" w:rsidRPr="001A1B2F" w:rsidRDefault="005D09AD" w:rsidP="005D09AD">
            <w:pPr>
              <w:pStyle w:val="Texto"/>
              <w:tabs>
                <w:tab w:val="decimal" w:pos="936"/>
              </w:tabs>
              <w:jc w:val="left"/>
              <w:rPr>
                <w:rFonts w:cs="Arial"/>
                <w:b/>
                <w:bCs/>
                <w:sz w:val="16"/>
                <w:szCs w:val="16"/>
              </w:rPr>
            </w:pPr>
          </w:p>
        </w:tc>
        <w:tc>
          <w:tcPr>
            <w:tcW w:w="1224" w:type="dxa"/>
            <w:tcBorders>
              <w:top w:val="single" w:sz="6" w:space="0" w:color="auto"/>
              <w:bottom w:val="double" w:sz="6" w:space="0" w:color="auto"/>
            </w:tcBorders>
            <w:vAlign w:val="bottom"/>
          </w:tcPr>
          <w:p w14:paraId="12D18501" w14:textId="77777777" w:rsidR="005D09AD" w:rsidRPr="001A1B2F" w:rsidRDefault="005D09AD" w:rsidP="005D09AD">
            <w:pPr>
              <w:pStyle w:val="Texto"/>
              <w:tabs>
                <w:tab w:val="decimal" w:pos="936"/>
              </w:tabs>
              <w:jc w:val="left"/>
              <w:rPr>
                <w:rFonts w:cs="Arial"/>
                <w:b/>
                <w:bCs/>
                <w:sz w:val="16"/>
                <w:szCs w:val="16"/>
              </w:rPr>
            </w:pPr>
            <w:r w:rsidRPr="001A1B2F">
              <w:rPr>
                <w:rFonts w:cs="Arial"/>
                <w:b/>
                <w:bCs/>
                <w:sz w:val="16"/>
                <w:szCs w:val="16"/>
              </w:rPr>
              <w:t>25.374.521</w:t>
            </w:r>
          </w:p>
        </w:tc>
      </w:tr>
      <w:tr w:rsidR="005D09AD" w:rsidRPr="002112CC" w14:paraId="05A50DBF" w14:textId="77777777" w:rsidTr="00290089">
        <w:trPr>
          <w:jc w:val="center"/>
        </w:trPr>
        <w:tc>
          <w:tcPr>
            <w:tcW w:w="5670" w:type="dxa"/>
            <w:vAlign w:val="bottom"/>
          </w:tcPr>
          <w:p w14:paraId="0B975F8D" w14:textId="77777777" w:rsidR="005D09AD" w:rsidRPr="002112CC" w:rsidRDefault="005D09AD" w:rsidP="005D09AD">
            <w:pPr>
              <w:pStyle w:val="Texto"/>
              <w:rPr>
                <w:rFonts w:cs="Arial"/>
                <w:b/>
                <w:sz w:val="16"/>
                <w:szCs w:val="16"/>
              </w:rPr>
            </w:pPr>
          </w:p>
        </w:tc>
        <w:tc>
          <w:tcPr>
            <w:tcW w:w="720" w:type="dxa"/>
            <w:vAlign w:val="bottom"/>
          </w:tcPr>
          <w:p w14:paraId="4939614A" w14:textId="77777777" w:rsidR="005D09AD" w:rsidRPr="002112CC" w:rsidRDefault="005D09AD" w:rsidP="005D09AD">
            <w:pPr>
              <w:pStyle w:val="Texto"/>
              <w:jc w:val="center"/>
              <w:rPr>
                <w:rFonts w:cs="Arial"/>
                <w:sz w:val="16"/>
                <w:szCs w:val="16"/>
              </w:rPr>
            </w:pPr>
          </w:p>
        </w:tc>
        <w:tc>
          <w:tcPr>
            <w:tcW w:w="72" w:type="dxa"/>
            <w:vAlign w:val="bottom"/>
          </w:tcPr>
          <w:p w14:paraId="39562F25" w14:textId="77777777" w:rsidR="005D09AD" w:rsidRPr="002112CC" w:rsidRDefault="005D09AD" w:rsidP="005D09AD">
            <w:pPr>
              <w:pStyle w:val="Texto"/>
              <w:rPr>
                <w:rFonts w:cs="Arial"/>
                <w:sz w:val="16"/>
                <w:szCs w:val="16"/>
              </w:rPr>
            </w:pPr>
          </w:p>
        </w:tc>
        <w:tc>
          <w:tcPr>
            <w:tcW w:w="1224" w:type="dxa"/>
            <w:tcBorders>
              <w:top w:val="single" w:sz="6" w:space="0" w:color="auto"/>
            </w:tcBorders>
            <w:vAlign w:val="bottom"/>
          </w:tcPr>
          <w:p w14:paraId="3A5B816C" w14:textId="77777777" w:rsidR="005D09AD" w:rsidRPr="00F97DD6" w:rsidRDefault="005D09AD" w:rsidP="005D09AD">
            <w:pPr>
              <w:pStyle w:val="Texto"/>
              <w:tabs>
                <w:tab w:val="decimal" w:pos="936"/>
              </w:tabs>
              <w:jc w:val="left"/>
              <w:rPr>
                <w:rFonts w:cs="Arial"/>
                <w:sz w:val="16"/>
                <w:szCs w:val="16"/>
              </w:rPr>
            </w:pPr>
          </w:p>
        </w:tc>
        <w:tc>
          <w:tcPr>
            <w:tcW w:w="72" w:type="dxa"/>
            <w:vAlign w:val="bottom"/>
          </w:tcPr>
          <w:p w14:paraId="6380E40C" w14:textId="77777777" w:rsidR="005D09AD" w:rsidRPr="00F97DD6" w:rsidRDefault="005D09AD" w:rsidP="005D09AD">
            <w:pPr>
              <w:pStyle w:val="Texto"/>
              <w:tabs>
                <w:tab w:val="decimal" w:pos="936"/>
              </w:tabs>
              <w:jc w:val="left"/>
              <w:rPr>
                <w:rFonts w:cs="Arial"/>
                <w:sz w:val="16"/>
                <w:szCs w:val="16"/>
              </w:rPr>
            </w:pPr>
          </w:p>
        </w:tc>
        <w:tc>
          <w:tcPr>
            <w:tcW w:w="1224" w:type="dxa"/>
            <w:tcBorders>
              <w:top w:val="single" w:sz="6" w:space="0" w:color="auto"/>
            </w:tcBorders>
            <w:vAlign w:val="bottom"/>
          </w:tcPr>
          <w:p w14:paraId="62B99C10" w14:textId="77777777" w:rsidR="005D09AD" w:rsidRPr="00F97DD6" w:rsidRDefault="005D09AD" w:rsidP="005D09AD">
            <w:pPr>
              <w:pStyle w:val="Texto"/>
              <w:tabs>
                <w:tab w:val="decimal" w:pos="936"/>
              </w:tabs>
              <w:jc w:val="left"/>
              <w:rPr>
                <w:rFonts w:cs="Arial"/>
                <w:sz w:val="16"/>
                <w:szCs w:val="16"/>
              </w:rPr>
            </w:pPr>
          </w:p>
        </w:tc>
      </w:tr>
      <w:tr w:rsidR="005D09AD" w:rsidRPr="002112CC" w14:paraId="308C631E" w14:textId="77777777" w:rsidTr="00290089">
        <w:trPr>
          <w:jc w:val="center"/>
        </w:trPr>
        <w:tc>
          <w:tcPr>
            <w:tcW w:w="5670" w:type="dxa"/>
            <w:vAlign w:val="bottom"/>
          </w:tcPr>
          <w:p w14:paraId="280D1C80" w14:textId="77777777" w:rsidR="005D09AD" w:rsidRPr="002112CC" w:rsidRDefault="005D09AD" w:rsidP="005D09AD">
            <w:pPr>
              <w:pStyle w:val="Texto"/>
              <w:rPr>
                <w:rFonts w:cs="Arial"/>
                <w:b/>
                <w:sz w:val="16"/>
                <w:szCs w:val="16"/>
              </w:rPr>
            </w:pPr>
            <w:r w:rsidRPr="002112CC">
              <w:rPr>
                <w:rFonts w:cs="Arial"/>
                <w:b/>
                <w:sz w:val="16"/>
                <w:szCs w:val="16"/>
              </w:rPr>
              <w:t>Patrimonio y pasivos</w:t>
            </w:r>
          </w:p>
        </w:tc>
        <w:tc>
          <w:tcPr>
            <w:tcW w:w="720" w:type="dxa"/>
            <w:vAlign w:val="bottom"/>
          </w:tcPr>
          <w:p w14:paraId="1A0B1240" w14:textId="77777777" w:rsidR="005D09AD" w:rsidRPr="002112CC" w:rsidRDefault="005D09AD" w:rsidP="005D09AD">
            <w:pPr>
              <w:pStyle w:val="Texto"/>
              <w:jc w:val="center"/>
              <w:rPr>
                <w:rFonts w:cs="Arial"/>
                <w:sz w:val="16"/>
                <w:szCs w:val="16"/>
              </w:rPr>
            </w:pPr>
          </w:p>
        </w:tc>
        <w:tc>
          <w:tcPr>
            <w:tcW w:w="72" w:type="dxa"/>
            <w:vAlign w:val="bottom"/>
          </w:tcPr>
          <w:p w14:paraId="35C7DA1F" w14:textId="77777777" w:rsidR="005D09AD" w:rsidRPr="002112CC" w:rsidRDefault="005D09AD" w:rsidP="005D09AD">
            <w:pPr>
              <w:pStyle w:val="Texto"/>
              <w:rPr>
                <w:rFonts w:cs="Arial"/>
                <w:sz w:val="16"/>
                <w:szCs w:val="16"/>
              </w:rPr>
            </w:pPr>
          </w:p>
        </w:tc>
        <w:tc>
          <w:tcPr>
            <w:tcW w:w="1224" w:type="dxa"/>
            <w:vAlign w:val="bottom"/>
          </w:tcPr>
          <w:p w14:paraId="4F07ABEE" w14:textId="77777777" w:rsidR="005D09AD" w:rsidRPr="00F97DD6" w:rsidRDefault="005D09AD" w:rsidP="005D09AD">
            <w:pPr>
              <w:pStyle w:val="Texto"/>
              <w:tabs>
                <w:tab w:val="decimal" w:pos="936"/>
              </w:tabs>
              <w:jc w:val="left"/>
              <w:rPr>
                <w:rFonts w:cs="Arial"/>
                <w:sz w:val="16"/>
                <w:szCs w:val="16"/>
              </w:rPr>
            </w:pPr>
          </w:p>
        </w:tc>
        <w:tc>
          <w:tcPr>
            <w:tcW w:w="72" w:type="dxa"/>
            <w:vAlign w:val="bottom"/>
          </w:tcPr>
          <w:p w14:paraId="745BAD0A"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7C0A41D4" w14:textId="77777777" w:rsidR="005D09AD" w:rsidRPr="00F97DD6" w:rsidRDefault="005D09AD" w:rsidP="005D09AD">
            <w:pPr>
              <w:pStyle w:val="Texto"/>
              <w:tabs>
                <w:tab w:val="decimal" w:pos="936"/>
              </w:tabs>
              <w:jc w:val="left"/>
              <w:rPr>
                <w:rFonts w:cs="Arial"/>
                <w:sz w:val="16"/>
                <w:szCs w:val="16"/>
              </w:rPr>
            </w:pPr>
          </w:p>
        </w:tc>
      </w:tr>
      <w:tr w:rsidR="005D09AD" w:rsidRPr="002112CC" w14:paraId="3B945F3B" w14:textId="77777777" w:rsidTr="00290089">
        <w:trPr>
          <w:jc w:val="center"/>
        </w:trPr>
        <w:tc>
          <w:tcPr>
            <w:tcW w:w="5670" w:type="dxa"/>
            <w:vAlign w:val="bottom"/>
          </w:tcPr>
          <w:p w14:paraId="14C34E8B" w14:textId="77777777" w:rsidR="005D09AD" w:rsidRPr="002112CC" w:rsidRDefault="005D09AD" w:rsidP="005D09AD">
            <w:pPr>
              <w:pStyle w:val="Texto"/>
              <w:rPr>
                <w:rFonts w:cs="Arial"/>
                <w:b/>
                <w:sz w:val="16"/>
                <w:szCs w:val="16"/>
              </w:rPr>
            </w:pPr>
            <w:r w:rsidRPr="002112CC">
              <w:rPr>
                <w:rFonts w:cs="Arial"/>
                <w:b/>
                <w:sz w:val="16"/>
                <w:szCs w:val="16"/>
              </w:rPr>
              <w:t>Patrimonio neto</w:t>
            </w:r>
          </w:p>
        </w:tc>
        <w:tc>
          <w:tcPr>
            <w:tcW w:w="720" w:type="dxa"/>
            <w:vAlign w:val="bottom"/>
          </w:tcPr>
          <w:p w14:paraId="23A8D967" w14:textId="77777777" w:rsidR="005D09AD" w:rsidRPr="002112CC" w:rsidRDefault="005D09AD" w:rsidP="005D09AD">
            <w:pPr>
              <w:pStyle w:val="Texto"/>
              <w:jc w:val="center"/>
              <w:rPr>
                <w:rFonts w:cs="Arial"/>
                <w:sz w:val="16"/>
                <w:szCs w:val="16"/>
              </w:rPr>
            </w:pPr>
          </w:p>
        </w:tc>
        <w:tc>
          <w:tcPr>
            <w:tcW w:w="72" w:type="dxa"/>
            <w:vAlign w:val="bottom"/>
          </w:tcPr>
          <w:p w14:paraId="1FA91305" w14:textId="77777777" w:rsidR="005D09AD" w:rsidRPr="002112CC" w:rsidRDefault="005D09AD" w:rsidP="005D09AD">
            <w:pPr>
              <w:pStyle w:val="Texto"/>
              <w:rPr>
                <w:rFonts w:cs="Arial"/>
                <w:sz w:val="16"/>
                <w:szCs w:val="16"/>
              </w:rPr>
            </w:pPr>
          </w:p>
        </w:tc>
        <w:tc>
          <w:tcPr>
            <w:tcW w:w="1224" w:type="dxa"/>
            <w:vAlign w:val="bottom"/>
          </w:tcPr>
          <w:p w14:paraId="344B6F0C" w14:textId="77777777" w:rsidR="005D09AD" w:rsidRPr="00F97DD6" w:rsidRDefault="005D09AD" w:rsidP="005D09AD">
            <w:pPr>
              <w:pStyle w:val="Texto"/>
              <w:tabs>
                <w:tab w:val="decimal" w:pos="936"/>
              </w:tabs>
              <w:jc w:val="left"/>
              <w:rPr>
                <w:rFonts w:cs="Arial"/>
                <w:sz w:val="16"/>
                <w:szCs w:val="16"/>
              </w:rPr>
            </w:pPr>
          </w:p>
        </w:tc>
        <w:tc>
          <w:tcPr>
            <w:tcW w:w="72" w:type="dxa"/>
            <w:vAlign w:val="bottom"/>
          </w:tcPr>
          <w:p w14:paraId="4CEFFD18"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2DCD647A" w14:textId="77777777" w:rsidR="005D09AD" w:rsidRPr="00F97DD6" w:rsidRDefault="005D09AD" w:rsidP="005D09AD">
            <w:pPr>
              <w:pStyle w:val="Texto"/>
              <w:tabs>
                <w:tab w:val="decimal" w:pos="936"/>
              </w:tabs>
              <w:jc w:val="left"/>
              <w:rPr>
                <w:rFonts w:cs="Arial"/>
                <w:sz w:val="16"/>
                <w:szCs w:val="16"/>
              </w:rPr>
            </w:pPr>
          </w:p>
        </w:tc>
      </w:tr>
      <w:tr w:rsidR="005D09AD" w:rsidRPr="002112CC" w14:paraId="7A57D34C" w14:textId="77777777" w:rsidTr="00290089">
        <w:trPr>
          <w:jc w:val="center"/>
        </w:trPr>
        <w:tc>
          <w:tcPr>
            <w:tcW w:w="5670" w:type="dxa"/>
            <w:vAlign w:val="bottom"/>
          </w:tcPr>
          <w:p w14:paraId="46163C24" w14:textId="77777777" w:rsidR="005D09AD" w:rsidRPr="00D4019C" w:rsidRDefault="005D09AD" w:rsidP="005D09AD">
            <w:pPr>
              <w:pStyle w:val="Texto"/>
              <w:rPr>
                <w:rFonts w:cs="Arial"/>
                <w:sz w:val="16"/>
                <w:szCs w:val="16"/>
              </w:rPr>
            </w:pPr>
            <w:r w:rsidRPr="00D4019C">
              <w:rPr>
                <w:rFonts w:cs="Arial"/>
                <w:sz w:val="16"/>
                <w:szCs w:val="16"/>
              </w:rPr>
              <w:t>Capital social</w:t>
            </w:r>
          </w:p>
        </w:tc>
        <w:tc>
          <w:tcPr>
            <w:tcW w:w="720" w:type="dxa"/>
            <w:vAlign w:val="bottom"/>
          </w:tcPr>
          <w:p w14:paraId="5E0E0585" w14:textId="77777777" w:rsidR="005D09AD" w:rsidRPr="002112CC" w:rsidRDefault="005D09AD" w:rsidP="005D09AD">
            <w:pPr>
              <w:pStyle w:val="Texto"/>
              <w:jc w:val="center"/>
              <w:rPr>
                <w:rFonts w:cs="Arial"/>
                <w:sz w:val="16"/>
                <w:szCs w:val="16"/>
              </w:rPr>
            </w:pPr>
          </w:p>
        </w:tc>
        <w:tc>
          <w:tcPr>
            <w:tcW w:w="72" w:type="dxa"/>
            <w:vAlign w:val="bottom"/>
          </w:tcPr>
          <w:p w14:paraId="5AF6B45A" w14:textId="77777777" w:rsidR="005D09AD" w:rsidRPr="002112CC" w:rsidRDefault="005D09AD" w:rsidP="005D09AD">
            <w:pPr>
              <w:pStyle w:val="Texto"/>
              <w:rPr>
                <w:rFonts w:cs="Arial"/>
                <w:sz w:val="16"/>
                <w:szCs w:val="16"/>
              </w:rPr>
            </w:pPr>
          </w:p>
        </w:tc>
        <w:tc>
          <w:tcPr>
            <w:tcW w:w="1224" w:type="dxa"/>
            <w:vAlign w:val="bottom"/>
          </w:tcPr>
          <w:p w14:paraId="4571D642"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439.714</w:t>
            </w:r>
          </w:p>
        </w:tc>
        <w:tc>
          <w:tcPr>
            <w:tcW w:w="72" w:type="dxa"/>
            <w:vAlign w:val="bottom"/>
          </w:tcPr>
          <w:p w14:paraId="3B357B97"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0DD332FD"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439.714</w:t>
            </w:r>
          </w:p>
        </w:tc>
      </w:tr>
      <w:tr w:rsidR="005D09AD" w:rsidRPr="002112CC" w14:paraId="6D4DBF34" w14:textId="77777777" w:rsidTr="00290089">
        <w:trPr>
          <w:jc w:val="center"/>
        </w:trPr>
        <w:tc>
          <w:tcPr>
            <w:tcW w:w="5670" w:type="dxa"/>
            <w:vAlign w:val="bottom"/>
          </w:tcPr>
          <w:p w14:paraId="1651FE14" w14:textId="77777777" w:rsidR="005D09AD" w:rsidRPr="00D4019C" w:rsidRDefault="005D09AD" w:rsidP="005D09AD">
            <w:pPr>
              <w:pStyle w:val="Texto"/>
              <w:rPr>
                <w:rFonts w:cs="Arial"/>
                <w:sz w:val="16"/>
                <w:szCs w:val="16"/>
              </w:rPr>
            </w:pPr>
            <w:r w:rsidRPr="00D4019C">
              <w:rPr>
                <w:rFonts w:cs="Arial"/>
                <w:sz w:val="16"/>
                <w:szCs w:val="16"/>
              </w:rPr>
              <w:t>Ajuste de capital social</w:t>
            </w:r>
          </w:p>
        </w:tc>
        <w:tc>
          <w:tcPr>
            <w:tcW w:w="720" w:type="dxa"/>
            <w:vAlign w:val="bottom"/>
          </w:tcPr>
          <w:p w14:paraId="628CF54B" w14:textId="77777777" w:rsidR="005D09AD" w:rsidRPr="002112CC" w:rsidRDefault="005D09AD" w:rsidP="005D09AD">
            <w:pPr>
              <w:pStyle w:val="Texto"/>
              <w:jc w:val="center"/>
              <w:rPr>
                <w:rFonts w:cs="Arial"/>
                <w:sz w:val="16"/>
                <w:szCs w:val="16"/>
              </w:rPr>
            </w:pPr>
          </w:p>
        </w:tc>
        <w:tc>
          <w:tcPr>
            <w:tcW w:w="72" w:type="dxa"/>
            <w:vAlign w:val="bottom"/>
          </w:tcPr>
          <w:p w14:paraId="54AB28A5" w14:textId="77777777" w:rsidR="005D09AD" w:rsidRPr="002112CC" w:rsidRDefault="005D09AD" w:rsidP="005D09AD">
            <w:pPr>
              <w:pStyle w:val="Texto"/>
              <w:rPr>
                <w:rFonts w:cs="Arial"/>
                <w:sz w:val="16"/>
                <w:szCs w:val="16"/>
              </w:rPr>
            </w:pPr>
          </w:p>
        </w:tc>
        <w:tc>
          <w:tcPr>
            <w:tcW w:w="1224" w:type="dxa"/>
            <w:vAlign w:val="bottom"/>
          </w:tcPr>
          <w:p w14:paraId="45431915"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7.436.246</w:t>
            </w:r>
          </w:p>
        </w:tc>
        <w:tc>
          <w:tcPr>
            <w:tcW w:w="72" w:type="dxa"/>
            <w:vAlign w:val="bottom"/>
          </w:tcPr>
          <w:p w14:paraId="3A261DFC"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635920D7"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9.630.584</w:t>
            </w:r>
          </w:p>
        </w:tc>
      </w:tr>
      <w:tr w:rsidR="005D09AD" w:rsidRPr="002112CC" w14:paraId="22BCB072" w14:textId="77777777" w:rsidTr="00290089">
        <w:trPr>
          <w:jc w:val="center"/>
        </w:trPr>
        <w:tc>
          <w:tcPr>
            <w:tcW w:w="5670" w:type="dxa"/>
            <w:vAlign w:val="bottom"/>
          </w:tcPr>
          <w:p w14:paraId="5AAD2BB2" w14:textId="77777777" w:rsidR="005D09AD" w:rsidRPr="00D4019C" w:rsidRDefault="005D09AD" w:rsidP="005D09AD">
            <w:pPr>
              <w:pStyle w:val="Texto"/>
              <w:rPr>
                <w:rFonts w:cs="Arial"/>
                <w:sz w:val="16"/>
                <w:szCs w:val="16"/>
              </w:rPr>
            </w:pPr>
            <w:r w:rsidRPr="00D4019C">
              <w:rPr>
                <w:rFonts w:cs="Arial"/>
                <w:sz w:val="16"/>
                <w:szCs w:val="16"/>
              </w:rPr>
              <w:t>Reserva legal</w:t>
            </w:r>
          </w:p>
        </w:tc>
        <w:tc>
          <w:tcPr>
            <w:tcW w:w="720" w:type="dxa"/>
            <w:vAlign w:val="bottom"/>
          </w:tcPr>
          <w:p w14:paraId="4072249B" w14:textId="77777777" w:rsidR="005D09AD" w:rsidRPr="002112CC" w:rsidRDefault="005D09AD" w:rsidP="005D09AD">
            <w:pPr>
              <w:pStyle w:val="Texto"/>
              <w:jc w:val="center"/>
              <w:rPr>
                <w:rFonts w:cs="Arial"/>
                <w:sz w:val="16"/>
                <w:szCs w:val="16"/>
              </w:rPr>
            </w:pPr>
          </w:p>
        </w:tc>
        <w:tc>
          <w:tcPr>
            <w:tcW w:w="72" w:type="dxa"/>
            <w:vAlign w:val="bottom"/>
          </w:tcPr>
          <w:p w14:paraId="75F31916" w14:textId="77777777" w:rsidR="005D09AD" w:rsidRPr="002112CC" w:rsidRDefault="005D09AD" w:rsidP="005D09AD">
            <w:pPr>
              <w:pStyle w:val="Texto"/>
              <w:rPr>
                <w:rFonts w:cs="Arial"/>
                <w:sz w:val="16"/>
                <w:szCs w:val="16"/>
              </w:rPr>
            </w:pPr>
          </w:p>
        </w:tc>
        <w:tc>
          <w:tcPr>
            <w:tcW w:w="1224" w:type="dxa"/>
            <w:vAlign w:val="bottom"/>
          </w:tcPr>
          <w:p w14:paraId="0A16457A" w14:textId="30DF7A3E" w:rsidR="005D09AD" w:rsidRPr="00F97DD6" w:rsidRDefault="005D09AD" w:rsidP="005D09AD">
            <w:pPr>
              <w:pStyle w:val="Texto"/>
              <w:tabs>
                <w:tab w:val="decimal" w:pos="936"/>
              </w:tabs>
              <w:jc w:val="left"/>
              <w:rPr>
                <w:rFonts w:cs="Arial"/>
                <w:sz w:val="16"/>
                <w:szCs w:val="16"/>
              </w:rPr>
            </w:pPr>
            <w:r w:rsidRPr="00F97DD6">
              <w:rPr>
                <w:rFonts w:cs="Arial"/>
                <w:sz w:val="16"/>
                <w:szCs w:val="16"/>
              </w:rPr>
              <w:t>-</w:t>
            </w:r>
            <w:r w:rsidR="000648E5">
              <w:rPr>
                <w:rFonts w:cs="Arial"/>
                <w:sz w:val="16"/>
                <w:szCs w:val="16"/>
              </w:rPr>
              <w:t xml:space="preserve">      </w:t>
            </w:r>
          </w:p>
        </w:tc>
        <w:tc>
          <w:tcPr>
            <w:tcW w:w="72" w:type="dxa"/>
            <w:vAlign w:val="bottom"/>
          </w:tcPr>
          <w:p w14:paraId="1373FCC4" w14:textId="77777777" w:rsidR="005D09AD" w:rsidRPr="00F97DD6" w:rsidRDefault="005D09AD" w:rsidP="005D09AD">
            <w:pPr>
              <w:pStyle w:val="Texto"/>
              <w:tabs>
                <w:tab w:val="decimal" w:pos="936"/>
              </w:tabs>
              <w:jc w:val="left"/>
              <w:rPr>
                <w:rFonts w:cs="Arial"/>
                <w:sz w:val="16"/>
                <w:szCs w:val="16"/>
              </w:rPr>
            </w:pPr>
          </w:p>
        </w:tc>
        <w:tc>
          <w:tcPr>
            <w:tcW w:w="1224" w:type="dxa"/>
            <w:vAlign w:val="bottom"/>
          </w:tcPr>
          <w:p w14:paraId="63B49B75" w14:textId="77777777" w:rsidR="005D09AD" w:rsidRPr="00F97DD6" w:rsidRDefault="005D09AD" w:rsidP="005D09AD">
            <w:pPr>
              <w:pStyle w:val="Texto"/>
              <w:tabs>
                <w:tab w:val="decimal" w:pos="936"/>
              </w:tabs>
              <w:jc w:val="left"/>
              <w:rPr>
                <w:rFonts w:cs="Arial"/>
                <w:sz w:val="16"/>
                <w:szCs w:val="16"/>
              </w:rPr>
            </w:pPr>
            <w:r w:rsidRPr="00F97DD6">
              <w:rPr>
                <w:rFonts w:cs="Arial"/>
                <w:sz w:val="16"/>
                <w:szCs w:val="16"/>
              </w:rPr>
              <w:t>31.292</w:t>
            </w:r>
          </w:p>
        </w:tc>
      </w:tr>
      <w:tr w:rsidR="000648E5" w:rsidRPr="002112CC" w14:paraId="2D68C68C" w14:textId="77777777" w:rsidTr="00290089">
        <w:trPr>
          <w:jc w:val="center"/>
        </w:trPr>
        <w:tc>
          <w:tcPr>
            <w:tcW w:w="5670" w:type="dxa"/>
            <w:vAlign w:val="bottom"/>
          </w:tcPr>
          <w:p w14:paraId="3BC9D031" w14:textId="77777777" w:rsidR="000648E5" w:rsidRPr="00D4019C" w:rsidRDefault="000648E5" w:rsidP="000648E5">
            <w:pPr>
              <w:pStyle w:val="Texto"/>
              <w:rPr>
                <w:rFonts w:cs="Arial"/>
                <w:sz w:val="16"/>
                <w:szCs w:val="16"/>
              </w:rPr>
            </w:pPr>
            <w:r w:rsidRPr="00D4019C">
              <w:rPr>
                <w:rFonts w:cs="Arial"/>
                <w:sz w:val="16"/>
                <w:szCs w:val="16"/>
              </w:rPr>
              <w:t>Reserva facultativa</w:t>
            </w:r>
          </w:p>
        </w:tc>
        <w:tc>
          <w:tcPr>
            <w:tcW w:w="720" w:type="dxa"/>
            <w:vAlign w:val="bottom"/>
          </w:tcPr>
          <w:p w14:paraId="4844CC48" w14:textId="77777777" w:rsidR="000648E5" w:rsidRPr="002112CC" w:rsidRDefault="000648E5" w:rsidP="000648E5">
            <w:pPr>
              <w:pStyle w:val="Texto"/>
              <w:jc w:val="center"/>
              <w:rPr>
                <w:rFonts w:cs="Arial"/>
                <w:sz w:val="16"/>
                <w:szCs w:val="16"/>
              </w:rPr>
            </w:pPr>
          </w:p>
        </w:tc>
        <w:tc>
          <w:tcPr>
            <w:tcW w:w="72" w:type="dxa"/>
            <w:vAlign w:val="bottom"/>
          </w:tcPr>
          <w:p w14:paraId="125DAFE4" w14:textId="77777777" w:rsidR="000648E5" w:rsidRPr="002112CC" w:rsidRDefault="000648E5" w:rsidP="000648E5">
            <w:pPr>
              <w:pStyle w:val="Texto"/>
              <w:rPr>
                <w:rFonts w:cs="Arial"/>
                <w:sz w:val="16"/>
                <w:szCs w:val="16"/>
              </w:rPr>
            </w:pPr>
          </w:p>
        </w:tc>
        <w:tc>
          <w:tcPr>
            <w:tcW w:w="1224" w:type="dxa"/>
            <w:vAlign w:val="bottom"/>
          </w:tcPr>
          <w:p w14:paraId="2F31671D" w14:textId="771DD62B" w:rsidR="000648E5" w:rsidRPr="00F97DD6" w:rsidRDefault="000648E5" w:rsidP="000648E5">
            <w:pPr>
              <w:pStyle w:val="Texto"/>
              <w:tabs>
                <w:tab w:val="decimal" w:pos="936"/>
              </w:tabs>
              <w:jc w:val="left"/>
              <w:rPr>
                <w:rFonts w:cs="Arial"/>
                <w:sz w:val="16"/>
                <w:szCs w:val="16"/>
              </w:rPr>
            </w:pPr>
            <w:r w:rsidRPr="00F97DD6">
              <w:rPr>
                <w:rFonts w:cs="Arial"/>
                <w:sz w:val="16"/>
                <w:szCs w:val="16"/>
              </w:rPr>
              <w:t>-</w:t>
            </w:r>
            <w:r>
              <w:rPr>
                <w:rFonts w:cs="Arial"/>
                <w:sz w:val="16"/>
                <w:szCs w:val="16"/>
              </w:rPr>
              <w:t xml:space="preserve">      </w:t>
            </w:r>
          </w:p>
        </w:tc>
        <w:tc>
          <w:tcPr>
            <w:tcW w:w="72" w:type="dxa"/>
            <w:vAlign w:val="bottom"/>
          </w:tcPr>
          <w:p w14:paraId="154DA099"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5E16D7FC"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381.404</w:t>
            </w:r>
          </w:p>
        </w:tc>
      </w:tr>
      <w:tr w:rsidR="000648E5" w:rsidRPr="002112CC" w14:paraId="5B8084FE" w14:textId="77777777" w:rsidTr="00290089">
        <w:trPr>
          <w:jc w:val="center"/>
        </w:trPr>
        <w:tc>
          <w:tcPr>
            <w:tcW w:w="5670" w:type="dxa"/>
            <w:vAlign w:val="bottom"/>
          </w:tcPr>
          <w:p w14:paraId="2795C732" w14:textId="77777777" w:rsidR="000648E5" w:rsidRPr="00D4019C" w:rsidRDefault="000648E5" w:rsidP="000648E5">
            <w:pPr>
              <w:pStyle w:val="Texto"/>
              <w:rPr>
                <w:rFonts w:cs="Arial"/>
                <w:sz w:val="16"/>
                <w:szCs w:val="16"/>
              </w:rPr>
            </w:pPr>
            <w:r>
              <w:rPr>
                <w:rFonts w:cs="Arial"/>
                <w:sz w:val="16"/>
                <w:szCs w:val="16"/>
              </w:rPr>
              <w:t>Reserva resultado conversión</w:t>
            </w:r>
          </w:p>
        </w:tc>
        <w:tc>
          <w:tcPr>
            <w:tcW w:w="720" w:type="dxa"/>
            <w:vAlign w:val="bottom"/>
          </w:tcPr>
          <w:p w14:paraId="380796F1" w14:textId="77777777" w:rsidR="000648E5" w:rsidRPr="002112CC" w:rsidRDefault="000648E5" w:rsidP="000648E5">
            <w:pPr>
              <w:pStyle w:val="Texto"/>
              <w:jc w:val="center"/>
              <w:rPr>
                <w:rFonts w:cs="Arial"/>
                <w:sz w:val="16"/>
                <w:szCs w:val="16"/>
              </w:rPr>
            </w:pPr>
          </w:p>
        </w:tc>
        <w:tc>
          <w:tcPr>
            <w:tcW w:w="72" w:type="dxa"/>
            <w:vAlign w:val="bottom"/>
          </w:tcPr>
          <w:p w14:paraId="163663DC" w14:textId="77777777" w:rsidR="000648E5" w:rsidRPr="002112CC" w:rsidRDefault="000648E5" w:rsidP="000648E5">
            <w:pPr>
              <w:pStyle w:val="Texto"/>
              <w:rPr>
                <w:rFonts w:cs="Arial"/>
                <w:sz w:val="16"/>
                <w:szCs w:val="16"/>
              </w:rPr>
            </w:pPr>
          </w:p>
        </w:tc>
        <w:tc>
          <w:tcPr>
            <w:tcW w:w="1224" w:type="dxa"/>
            <w:vAlign w:val="bottom"/>
          </w:tcPr>
          <w:p w14:paraId="3FA1AD43" w14:textId="77777777" w:rsidR="000648E5" w:rsidRPr="00F97DD6" w:rsidRDefault="000648E5" w:rsidP="000648E5">
            <w:pPr>
              <w:pStyle w:val="Texto"/>
              <w:tabs>
                <w:tab w:val="decimal" w:pos="936"/>
              </w:tabs>
              <w:jc w:val="left"/>
              <w:rPr>
                <w:rFonts w:cs="Arial"/>
                <w:sz w:val="16"/>
                <w:szCs w:val="16"/>
              </w:rPr>
            </w:pPr>
            <w:r>
              <w:rPr>
                <w:rFonts w:cs="Arial"/>
                <w:sz w:val="16"/>
                <w:szCs w:val="16"/>
              </w:rPr>
              <w:t>112.226</w:t>
            </w:r>
          </w:p>
        </w:tc>
        <w:tc>
          <w:tcPr>
            <w:tcW w:w="72" w:type="dxa"/>
            <w:vAlign w:val="bottom"/>
          </w:tcPr>
          <w:p w14:paraId="3880C1FA"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3E9E571B" w14:textId="77777777" w:rsidR="000648E5" w:rsidRPr="00F97DD6" w:rsidRDefault="000648E5" w:rsidP="000648E5">
            <w:pPr>
              <w:pStyle w:val="Texto"/>
              <w:tabs>
                <w:tab w:val="decimal" w:pos="936"/>
              </w:tabs>
              <w:jc w:val="left"/>
              <w:rPr>
                <w:rFonts w:cs="Arial"/>
                <w:sz w:val="16"/>
                <w:szCs w:val="16"/>
              </w:rPr>
            </w:pPr>
            <w:r>
              <w:rPr>
                <w:rFonts w:cs="Arial"/>
                <w:sz w:val="16"/>
                <w:szCs w:val="16"/>
              </w:rPr>
              <w:t>98.822</w:t>
            </w:r>
          </w:p>
        </w:tc>
      </w:tr>
      <w:tr w:rsidR="000648E5" w:rsidRPr="002112CC" w14:paraId="745C0851" w14:textId="77777777" w:rsidTr="00290089">
        <w:trPr>
          <w:jc w:val="center"/>
        </w:trPr>
        <w:tc>
          <w:tcPr>
            <w:tcW w:w="5670" w:type="dxa"/>
            <w:vAlign w:val="bottom"/>
          </w:tcPr>
          <w:p w14:paraId="6C7AEA79" w14:textId="77777777" w:rsidR="000648E5" w:rsidRPr="00D4019C" w:rsidRDefault="000648E5" w:rsidP="000648E5">
            <w:pPr>
              <w:pStyle w:val="Texto"/>
              <w:rPr>
                <w:rFonts w:cs="Arial"/>
                <w:sz w:val="16"/>
                <w:szCs w:val="16"/>
              </w:rPr>
            </w:pPr>
            <w:r w:rsidRPr="00D4019C">
              <w:rPr>
                <w:rFonts w:cs="Arial"/>
                <w:sz w:val="16"/>
                <w:szCs w:val="16"/>
              </w:rPr>
              <w:t>Resultados no asignados</w:t>
            </w:r>
          </w:p>
        </w:tc>
        <w:tc>
          <w:tcPr>
            <w:tcW w:w="720" w:type="dxa"/>
            <w:vAlign w:val="bottom"/>
          </w:tcPr>
          <w:p w14:paraId="42821ADE" w14:textId="77777777" w:rsidR="000648E5" w:rsidRPr="002112CC" w:rsidRDefault="000648E5" w:rsidP="000648E5">
            <w:pPr>
              <w:pStyle w:val="Texto"/>
              <w:jc w:val="center"/>
              <w:rPr>
                <w:rFonts w:cs="Arial"/>
                <w:sz w:val="16"/>
                <w:szCs w:val="16"/>
              </w:rPr>
            </w:pPr>
          </w:p>
        </w:tc>
        <w:tc>
          <w:tcPr>
            <w:tcW w:w="72" w:type="dxa"/>
            <w:vAlign w:val="bottom"/>
          </w:tcPr>
          <w:p w14:paraId="144D9AAE" w14:textId="77777777" w:rsidR="000648E5" w:rsidRPr="002112CC" w:rsidRDefault="000648E5" w:rsidP="000648E5">
            <w:pPr>
              <w:pStyle w:val="Texto"/>
              <w:rPr>
                <w:rFonts w:cs="Arial"/>
                <w:sz w:val="16"/>
                <w:szCs w:val="16"/>
              </w:rPr>
            </w:pPr>
          </w:p>
        </w:tc>
        <w:tc>
          <w:tcPr>
            <w:tcW w:w="1224" w:type="dxa"/>
            <w:tcBorders>
              <w:bottom w:val="single" w:sz="6" w:space="0" w:color="auto"/>
            </w:tcBorders>
            <w:vAlign w:val="bottom"/>
          </w:tcPr>
          <w:p w14:paraId="0033CB7F" w14:textId="1CDD4188" w:rsidR="000648E5" w:rsidRPr="00F97DD6" w:rsidRDefault="000648E5" w:rsidP="000648E5">
            <w:pPr>
              <w:pStyle w:val="Texto"/>
              <w:tabs>
                <w:tab w:val="decimal" w:pos="936"/>
              </w:tabs>
              <w:jc w:val="left"/>
              <w:rPr>
                <w:rFonts w:cs="Arial"/>
                <w:sz w:val="16"/>
                <w:szCs w:val="16"/>
              </w:rPr>
            </w:pPr>
            <w:r>
              <w:rPr>
                <w:rFonts w:cs="Arial"/>
                <w:sz w:val="16"/>
                <w:szCs w:val="16"/>
              </w:rPr>
              <w:t>637.069</w:t>
            </w:r>
          </w:p>
        </w:tc>
        <w:tc>
          <w:tcPr>
            <w:tcW w:w="72" w:type="dxa"/>
            <w:vAlign w:val="bottom"/>
          </w:tcPr>
          <w:p w14:paraId="5E128926" w14:textId="77777777" w:rsidR="000648E5" w:rsidRPr="00F97DD6" w:rsidRDefault="000648E5" w:rsidP="000648E5">
            <w:pPr>
              <w:pStyle w:val="Texto"/>
              <w:tabs>
                <w:tab w:val="decimal" w:pos="936"/>
              </w:tabs>
              <w:jc w:val="left"/>
              <w:rPr>
                <w:rFonts w:cs="Arial"/>
                <w:sz w:val="16"/>
                <w:szCs w:val="16"/>
              </w:rPr>
            </w:pPr>
          </w:p>
        </w:tc>
        <w:tc>
          <w:tcPr>
            <w:tcW w:w="1224" w:type="dxa"/>
            <w:tcBorders>
              <w:bottom w:val="single" w:sz="6" w:space="0" w:color="auto"/>
            </w:tcBorders>
            <w:vAlign w:val="bottom"/>
          </w:tcPr>
          <w:p w14:paraId="0824519F"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(2.</w:t>
            </w:r>
            <w:r>
              <w:rPr>
                <w:rFonts w:cs="Arial"/>
                <w:sz w:val="16"/>
                <w:szCs w:val="16"/>
              </w:rPr>
              <w:t>705.856</w:t>
            </w:r>
            <w:r w:rsidRPr="00F97DD6">
              <w:rPr>
                <w:rFonts w:cs="Arial"/>
                <w:sz w:val="16"/>
                <w:szCs w:val="16"/>
              </w:rPr>
              <w:t>)</w:t>
            </w:r>
          </w:p>
        </w:tc>
      </w:tr>
      <w:tr w:rsidR="000648E5" w:rsidRPr="002112CC" w14:paraId="55283718" w14:textId="77777777" w:rsidTr="00290089">
        <w:trPr>
          <w:jc w:val="center"/>
        </w:trPr>
        <w:tc>
          <w:tcPr>
            <w:tcW w:w="5670" w:type="dxa"/>
            <w:vAlign w:val="bottom"/>
          </w:tcPr>
          <w:p w14:paraId="09B7F72D" w14:textId="77777777" w:rsidR="000648E5" w:rsidRPr="002112CC" w:rsidRDefault="000648E5" w:rsidP="000648E5">
            <w:pPr>
              <w:pStyle w:val="Texto"/>
              <w:rPr>
                <w:rFonts w:cs="Arial"/>
                <w:b/>
                <w:sz w:val="16"/>
                <w:szCs w:val="16"/>
              </w:rPr>
            </w:pPr>
            <w:r w:rsidRPr="002112CC">
              <w:rPr>
                <w:rFonts w:cs="Arial"/>
                <w:b/>
                <w:sz w:val="16"/>
                <w:szCs w:val="16"/>
              </w:rPr>
              <w:t>Patrimonio total</w:t>
            </w:r>
          </w:p>
        </w:tc>
        <w:tc>
          <w:tcPr>
            <w:tcW w:w="720" w:type="dxa"/>
            <w:vAlign w:val="bottom"/>
          </w:tcPr>
          <w:p w14:paraId="7192349D" w14:textId="77777777" w:rsidR="000648E5" w:rsidRPr="002112CC" w:rsidRDefault="000648E5" w:rsidP="000648E5">
            <w:pPr>
              <w:pStyle w:val="Texto"/>
              <w:jc w:val="center"/>
              <w:rPr>
                <w:rFonts w:cs="Arial"/>
                <w:sz w:val="16"/>
                <w:szCs w:val="16"/>
              </w:rPr>
            </w:pPr>
          </w:p>
        </w:tc>
        <w:tc>
          <w:tcPr>
            <w:tcW w:w="72" w:type="dxa"/>
            <w:vAlign w:val="bottom"/>
          </w:tcPr>
          <w:p w14:paraId="10F95EE1" w14:textId="77777777" w:rsidR="000648E5" w:rsidRPr="002112CC" w:rsidRDefault="000648E5" w:rsidP="000648E5">
            <w:pPr>
              <w:pStyle w:val="Texto"/>
              <w:rPr>
                <w:rFonts w:cs="Arial"/>
                <w:sz w:val="16"/>
                <w:szCs w:val="16"/>
              </w:rPr>
            </w:pPr>
          </w:p>
        </w:tc>
        <w:tc>
          <w:tcPr>
            <w:tcW w:w="1224" w:type="dxa"/>
            <w:tcBorders>
              <w:top w:val="single" w:sz="6" w:space="0" w:color="auto"/>
              <w:bottom w:val="single" w:sz="6" w:space="0" w:color="auto"/>
            </w:tcBorders>
            <w:vAlign w:val="bottom"/>
          </w:tcPr>
          <w:p w14:paraId="49B98A52" w14:textId="2CD8C182" w:rsidR="000648E5" w:rsidRPr="001A1B2F" w:rsidRDefault="000648E5" w:rsidP="000648E5">
            <w:pPr>
              <w:pStyle w:val="Texto"/>
              <w:tabs>
                <w:tab w:val="decimal" w:pos="936"/>
              </w:tabs>
              <w:jc w:val="left"/>
              <w:rPr>
                <w:rFonts w:cs="Arial"/>
                <w:b/>
                <w:bCs/>
                <w:sz w:val="16"/>
                <w:szCs w:val="16"/>
              </w:rPr>
            </w:pPr>
            <w:r w:rsidRPr="001A1B2F">
              <w:rPr>
                <w:rFonts w:cs="Arial"/>
                <w:b/>
                <w:bCs/>
                <w:sz w:val="16"/>
                <w:szCs w:val="16"/>
              </w:rPr>
              <w:t>8.6</w:t>
            </w:r>
            <w:r>
              <w:rPr>
                <w:rFonts w:cs="Arial"/>
                <w:b/>
                <w:bCs/>
                <w:sz w:val="16"/>
                <w:szCs w:val="16"/>
              </w:rPr>
              <w:t>25.255</w:t>
            </w:r>
          </w:p>
        </w:tc>
        <w:tc>
          <w:tcPr>
            <w:tcW w:w="72" w:type="dxa"/>
            <w:vAlign w:val="bottom"/>
          </w:tcPr>
          <w:p w14:paraId="6DFC488C" w14:textId="77777777" w:rsidR="000648E5" w:rsidRPr="001A1B2F" w:rsidRDefault="000648E5" w:rsidP="000648E5">
            <w:pPr>
              <w:pStyle w:val="Texto"/>
              <w:tabs>
                <w:tab w:val="decimal" w:pos="936"/>
              </w:tabs>
              <w:jc w:val="left"/>
              <w:rPr>
                <w:rFonts w:cs="Arial"/>
                <w:b/>
                <w:bCs/>
                <w:sz w:val="16"/>
                <w:szCs w:val="16"/>
              </w:rPr>
            </w:pPr>
          </w:p>
        </w:tc>
        <w:tc>
          <w:tcPr>
            <w:tcW w:w="1224" w:type="dxa"/>
            <w:tcBorders>
              <w:top w:val="single" w:sz="6" w:space="0" w:color="auto"/>
              <w:bottom w:val="single" w:sz="6" w:space="0" w:color="auto"/>
            </w:tcBorders>
            <w:vAlign w:val="bottom"/>
          </w:tcPr>
          <w:p w14:paraId="02781E1F" w14:textId="77777777" w:rsidR="000648E5" w:rsidRPr="001A1B2F" w:rsidRDefault="000648E5" w:rsidP="000648E5">
            <w:pPr>
              <w:pStyle w:val="Texto"/>
              <w:tabs>
                <w:tab w:val="decimal" w:pos="936"/>
              </w:tabs>
              <w:jc w:val="left"/>
              <w:rPr>
                <w:rFonts w:cs="Arial"/>
                <w:b/>
                <w:bCs/>
                <w:sz w:val="16"/>
                <w:szCs w:val="16"/>
              </w:rPr>
            </w:pPr>
            <w:r w:rsidRPr="001A1B2F">
              <w:rPr>
                <w:rFonts w:cs="Arial"/>
                <w:b/>
                <w:bCs/>
                <w:sz w:val="16"/>
                <w:szCs w:val="16"/>
              </w:rPr>
              <w:t>7.875.960</w:t>
            </w:r>
          </w:p>
        </w:tc>
      </w:tr>
      <w:tr w:rsidR="000648E5" w:rsidRPr="002112CC" w14:paraId="44012A48" w14:textId="77777777" w:rsidTr="00290089">
        <w:trPr>
          <w:jc w:val="center"/>
        </w:trPr>
        <w:tc>
          <w:tcPr>
            <w:tcW w:w="5670" w:type="dxa"/>
            <w:vAlign w:val="bottom"/>
          </w:tcPr>
          <w:p w14:paraId="02D67788" w14:textId="77777777" w:rsidR="000648E5" w:rsidRPr="002112CC" w:rsidRDefault="000648E5" w:rsidP="000648E5">
            <w:pPr>
              <w:pStyle w:val="Texto"/>
              <w:rPr>
                <w:rFonts w:cs="Arial"/>
                <w:sz w:val="16"/>
                <w:szCs w:val="16"/>
              </w:rPr>
            </w:pPr>
          </w:p>
        </w:tc>
        <w:tc>
          <w:tcPr>
            <w:tcW w:w="720" w:type="dxa"/>
            <w:vAlign w:val="bottom"/>
          </w:tcPr>
          <w:p w14:paraId="78B43E6C" w14:textId="77777777" w:rsidR="000648E5" w:rsidRPr="002112CC" w:rsidRDefault="000648E5" w:rsidP="000648E5">
            <w:pPr>
              <w:pStyle w:val="Texto"/>
              <w:jc w:val="center"/>
              <w:rPr>
                <w:rFonts w:cs="Arial"/>
                <w:sz w:val="16"/>
                <w:szCs w:val="16"/>
              </w:rPr>
            </w:pPr>
          </w:p>
        </w:tc>
        <w:tc>
          <w:tcPr>
            <w:tcW w:w="72" w:type="dxa"/>
            <w:vAlign w:val="bottom"/>
          </w:tcPr>
          <w:p w14:paraId="35CBA0E9" w14:textId="77777777" w:rsidR="000648E5" w:rsidRPr="002112CC" w:rsidRDefault="000648E5" w:rsidP="000648E5">
            <w:pPr>
              <w:pStyle w:val="Texto"/>
              <w:rPr>
                <w:rFonts w:cs="Arial"/>
                <w:sz w:val="16"/>
                <w:szCs w:val="16"/>
              </w:rPr>
            </w:pPr>
          </w:p>
        </w:tc>
        <w:tc>
          <w:tcPr>
            <w:tcW w:w="1224" w:type="dxa"/>
            <w:tcBorders>
              <w:top w:val="single" w:sz="6" w:space="0" w:color="auto"/>
            </w:tcBorders>
            <w:vAlign w:val="bottom"/>
          </w:tcPr>
          <w:p w14:paraId="5FE8D5CC" w14:textId="77777777" w:rsidR="000648E5" w:rsidRPr="00F97DD6" w:rsidRDefault="000648E5" w:rsidP="000648E5">
            <w:pPr>
              <w:pStyle w:val="Texto"/>
              <w:tabs>
                <w:tab w:val="decimal" w:pos="936"/>
              </w:tabs>
              <w:jc w:val="left"/>
              <w:rPr>
                <w:rFonts w:cs="Arial"/>
                <w:sz w:val="16"/>
                <w:szCs w:val="16"/>
              </w:rPr>
            </w:pPr>
          </w:p>
        </w:tc>
        <w:tc>
          <w:tcPr>
            <w:tcW w:w="72" w:type="dxa"/>
            <w:vAlign w:val="bottom"/>
          </w:tcPr>
          <w:p w14:paraId="025ED412" w14:textId="77777777" w:rsidR="000648E5" w:rsidRPr="00F97DD6" w:rsidRDefault="000648E5" w:rsidP="000648E5">
            <w:pPr>
              <w:pStyle w:val="Texto"/>
              <w:tabs>
                <w:tab w:val="decimal" w:pos="936"/>
              </w:tabs>
              <w:jc w:val="left"/>
              <w:rPr>
                <w:rFonts w:cs="Arial"/>
                <w:sz w:val="16"/>
                <w:szCs w:val="16"/>
              </w:rPr>
            </w:pPr>
          </w:p>
        </w:tc>
        <w:tc>
          <w:tcPr>
            <w:tcW w:w="1224" w:type="dxa"/>
            <w:tcBorders>
              <w:top w:val="single" w:sz="6" w:space="0" w:color="auto"/>
            </w:tcBorders>
            <w:vAlign w:val="bottom"/>
          </w:tcPr>
          <w:p w14:paraId="0AFA6BAB" w14:textId="77777777" w:rsidR="000648E5" w:rsidRPr="00F97DD6" w:rsidRDefault="000648E5" w:rsidP="000648E5">
            <w:pPr>
              <w:pStyle w:val="Texto"/>
              <w:tabs>
                <w:tab w:val="decimal" w:pos="936"/>
              </w:tabs>
              <w:jc w:val="left"/>
              <w:rPr>
                <w:rFonts w:cs="Arial"/>
                <w:sz w:val="16"/>
                <w:szCs w:val="16"/>
              </w:rPr>
            </w:pPr>
          </w:p>
        </w:tc>
      </w:tr>
      <w:tr w:rsidR="000648E5" w:rsidRPr="002112CC" w14:paraId="6454E62B" w14:textId="77777777" w:rsidTr="00290089">
        <w:trPr>
          <w:jc w:val="center"/>
        </w:trPr>
        <w:tc>
          <w:tcPr>
            <w:tcW w:w="5670" w:type="dxa"/>
            <w:vAlign w:val="bottom"/>
          </w:tcPr>
          <w:p w14:paraId="7BBFEE99" w14:textId="77777777" w:rsidR="000648E5" w:rsidRPr="002112CC" w:rsidRDefault="000648E5" w:rsidP="000648E5">
            <w:pPr>
              <w:pStyle w:val="Texto"/>
              <w:rPr>
                <w:rFonts w:cs="Arial"/>
                <w:b/>
                <w:sz w:val="16"/>
                <w:szCs w:val="16"/>
              </w:rPr>
            </w:pPr>
            <w:r w:rsidRPr="002112CC">
              <w:rPr>
                <w:rFonts w:cs="Arial"/>
                <w:b/>
                <w:sz w:val="16"/>
                <w:szCs w:val="16"/>
              </w:rPr>
              <w:t>Pasivos</w:t>
            </w:r>
          </w:p>
        </w:tc>
        <w:tc>
          <w:tcPr>
            <w:tcW w:w="720" w:type="dxa"/>
            <w:vAlign w:val="bottom"/>
          </w:tcPr>
          <w:p w14:paraId="0D316E6D" w14:textId="77777777" w:rsidR="000648E5" w:rsidRPr="002112CC" w:rsidRDefault="000648E5" w:rsidP="000648E5">
            <w:pPr>
              <w:pStyle w:val="Texto"/>
              <w:jc w:val="center"/>
              <w:rPr>
                <w:rFonts w:cs="Arial"/>
                <w:sz w:val="16"/>
                <w:szCs w:val="16"/>
              </w:rPr>
            </w:pPr>
          </w:p>
        </w:tc>
        <w:tc>
          <w:tcPr>
            <w:tcW w:w="72" w:type="dxa"/>
            <w:vAlign w:val="bottom"/>
          </w:tcPr>
          <w:p w14:paraId="3C661567" w14:textId="77777777" w:rsidR="000648E5" w:rsidRPr="002112CC" w:rsidRDefault="000648E5" w:rsidP="000648E5">
            <w:pPr>
              <w:pStyle w:val="Texto"/>
              <w:rPr>
                <w:rFonts w:cs="Arial"/>
                <w:sz w:val="16"/>
                <w:szCs w:val="16"/>
              </w:rPr>
            </w:pPr>
          </w:p>
        </w:tc>
        <w:tc>
          <w:tcPr>
            <w:tcW w:w="1224" w:type="dxa"/>
            <w:vAlign w:val="bottom"/>
          </w:tcPr>
          <w:p w14:paraId="334FE709" w14:textId="77777777" w:rsidR="000648E5" w:rsidRPr="00F97DD6" w:rsidRDefault="000648E5" w:rsidP="000648E5">
            <w:pPr>
              <w:pStyle w:val="Texto"/>
              <w:tabs>
                <w:tab w:val="decimal" w:pos="936"/>
              </w:tabs>
              <w:jc w:val="left"/>
              <w:rPr>
                <w:rFonts w:cs="Arial"/>
                <w:sz w:val="16"/>
                <w:szCs w:val="16"/>
              </w:rPr>
            </w:pPr>
          </w:p>
        </w:tc>
        <w:tc>
          <w:tcPr>
            <w:tcW w:w="72" w:type="dxa"/>
            <w:vAlign w:val="bottom"/>
          </w:tcPr>
          <w:p w14:paraId="1B5F1D36"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2AF06B66" w14:textId="77777777" w:rsidR="000648E5" w:rsidRPr="00F97DD6" w:rsidRDefault="000648E5" w:rsidP="000648E5">
            <w:pPr>
              <w:pStyle w:val="Texto"/>
              <w:tabs>
                <w:tab w:val="decimal" w:pos="936"/>
              </w:tabs>
              <w:jc w:val="left"/>
              <w:rPr>
                <w:rFonts w:cs="Arial"/>
                <w:sz w:val="16"/>
                <w:szCs w:val="16"/>
              </w:rPr>
            </w:pPr>
          </w:p>
        </w:tc>
      </w:tr>
      <w:tr w:rsidR="000648E5" w:rsidRPr="002112CC" w14:paraId="735712B7" w14:textId="77777777" w:rsidTr="00290089">
        <w:trPr>
          <w:jc w:val="center"/>
        </w:trPr>
        <w:tc>
          <w:tcPr>
            <w:tcW w:w="5670" w:type="dxa"/>
            <w:vAlign w:val="bottom"/>
          </w:tcPr>
          <w:p w14:paraId="280EEFB7" w14:textId="77777777" w:rsidR="000648E5" w:rsidRPr="002112CC" w:rsidRDefault="000648E5" w:rsidP="000648E5">
            <w:pPr>
              <w:pStyle w:val="Texto"/>
              <w:rPr>
                <w:rFonts w:cs="Arial"/>
                <w:b/>
                <w:sz w:val="16"/>
                <w:szCs w:val="16"/>
              </w:rPr>
            </w:pPr>
            <w:r w:rsidRPr="002112CC">
              <w:rPr>
                <w:rFonts w:cs="Arial"/>
                <w:b/>
                <w:sz w:val="16"/>
                <w:szCs w:val="16"/>
              </w:rPr>
              <w:t>Pasivos no corrientes</w:t>
            </w:r>
          </w:p>
        </w:tc>
        <w:tc>
          <w:tcPr>
            <w:tcW w:w="720" w:type="dxa"/>
            <w:vAlign w:val="bottom"/>
          </w:tcPr>
          <w:p w14:paraId="600F0F21" w14:textId="77777777" w:rsidR="000648E5" w:rsidRPr="002112CC" w:rsidRDefault="000648E5" w:rsidP="000648E5">
            <w:pPr>
              <w:pStyle w:val="Texto"/>
              <w:jc w:val="center"/>
              <w:rPr>
                <w:rFonts w:cs="Arial"/>
                <w:sz w:val="16"/>
                <w:szCs w:val="16"/>
              </w:rPr>
            </w:pPr>
          </w:p>
        </w:tc>
        <w:tc>
          <w:tcPr>
            <w:tcW w:w="72" w:type="dxa"/>
            <w:vAlign w:val="bottom"/>
          </w:tcPr>
          <w:p w14:paraId="3CC4420D" w14:textId="77777777" w:rsidR="000648E5" w:rsidRPr="002112CC" w:rsidRDefault="000648E5" w:rsidP="000648E5">
            <w:pPr>
              <w:pStyle w:val="Texto"/>
              <w:rPr>
                <w:rFonts w:cs="Arial"/>
                <w:sz w:val="16"/>
                <w:szCs w:val="16"/>
              </w:rPr>
            </w:pPr>
          </w:p>
        </w:tc>
        <w:tc>
          <w:tcPr>
            <w:tcW w:w="1224" w:type="dxa"/>
            <w:vAlign w:val="bottom"/>
          </w:tcPr>
          <w:p w14:paraId="5026B720" w14:textId="77777777" w:rsidR="000648E5" w:rsidRPr="00F97DD6" w:rsidRDefault="000648E5" w:rsidP="000648E5">
            <w:pPr>
              <w:pStyle w:val="Texto"/>
              <w:tabs>
                <w:tab w:val="decimal" w:pos="936"/>
              </w:tabs>
              <w:jc w:val="left"/>
              <w:rPr>
                <w:rFonts w:cs="Arial"/>
                <w:sz w:val="16"/>
                <w:szCs w:val="16"/>
              </w:rPr>
            </w:pPr>
          </w:p>
        </w:tc>
        <w:tc>
          <w:tcPr>
            <w:tcW w:w="72" w:type="dxa"/>
            <w:vAlign w:val="bottom"/>
          </w:tcPr>
          <w:p w14:paraId="784C2E9F"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1DA58E76" w14:textId="77777777" w:rsidR="000648E5" w:rsidRPr="00F97DD6" w:rsidRDefault="000648E5" w:rsidP="000648E5">
            <w:pPr>
              <w:pStyle w:val="Texto"/>
              <w:tabs>
                <w:tab w:val="decimal" w:pos="936"/>
              </w:tabs>
              <w:jc w:val="left"/>
              <w:rPr>
                <w:rFonts w:cs="Arial"/>
                <w:sz w:val="16"/>
                <w:szCs w:val="16"/>
              </w:rPr>
            </w:pPr>
          </w:p>
        </w:tc>
      </w:tr>
      <w:tr w:rsidR="000648E5" w:rsidRPr="002112CC" w14:paraId="37B0D6BD" w14:textId="77777777" w:rsidTr="00290089">
        <w:trPr>
          <w:jc w:val="center"/>
        </w:trPr>
        <w:tc>
          <w:tcPr>
            <w:tcW w:w="5670" w:type="dxa"/>
            <w:vAlign w:val="bottom"/>
          </w:tcPr>
          <w:p w14:paraId="6E75EC1E" w14:textId="77777777" w:rsidR="000648E5" w:rsidRPr="00D4019C" w:rsidRDefault="000648E5" w:rsidP="000648E5">
            <w:pPr>
              <w:pStyle w:val="Texto"/>
              <w:rPr>
                <w:rFonts w:cs="Arial"/>
                <w:sz w:val="16"/>
                <w:szCs w:val="16"/>
              </w:rPr>
            </w:pPr>
            <w:r w:rsidRPr="00D4019C">
              <w:rPr>
                <w:rFonts w:cs="Arial"/>
                <w:sz w:val="16"/>
                <w:szCs w:val="16"/>
              </w:rPr>
              <w:t>Préstamos bancarios y financieros</w:t>
            </w:r>
          </w:p>
        </w:tc>
        <w:tc>
          <w:tcPr>
            <w:tcW w:w="720" w:type="dxa"/>
            <w:vAlign w:val="bottom"/>
          </w:tcPr>
          <w:p w14:paraId="3CF01BA2" w14:textId="77777777" w:rsidR="000648E5" w:rsidRPr="00D4019C" w:rsidRDefault="000648E5" w:rsidP="000648E5">
            <w:pPr>
              <w:pStyle w:val="Texto"/>
              <w:jc w:val="center"/>
              <w:rPr>
                <w:rFonts w:cs="Arial"/>
                <w:sz w:val="16"/>
                <w:szCs w:val="16"/>
              </w:rPr>
            </w:pPr>
            <w:r w:rsidRPr="00D4019C">
              <w:rPr>
                <w:rFonts w:cs="Arial"/>
                <w:sz w:val="16"/>
                <w:szCs w:val="16"/>
              </w:rPr>
              <w:t>13.6</w:t>
            </w:r>
          </w:p>
        </w:tc>
        <w:tc>
          <w:tcPr>
            <w:tcW w:w="72" w:type="dxa"/>
            <w:vAlign w:val="bottom"/>
          </w:tcPr>
          <w:p w14:paraId="6260DC82" w14:textId="77777777" w:rsidR="000648E5" w:rsidRPr="002112CC" w:rsidRDefault="000648E5" w:rsidP="000648E5">
            <w:pPr>
              <w:pStyle w:val="Texto"/>
              <w:rPr>
                <w:rFonts w:cs="Arial"/>
                <w:sz w:val="16"/>
                <w:szCs w:val="16"/>
              </w:rPr>
            </w:pPr>
          </w:p>
        </w:tc>
        <w:tc>
          <w:tcPr>
            <w:tcW w:w="1224" w:type="dxa"/>
            <w:vAlign w:val="bottom"/>
          </w:tcPr>
          <w:p w14:paraId="38F84C15"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6.885.700</w:t>
            </w:r>
          </w:p>
        </w:tc>
        <w:tc>
          <w:tcPr>
            <w:tcW w:w="72" w:type="dxa"/>
            <w:vAlign w:val="bottom"/>
          </w:tcPr>
          <w:p w14:paraId="288B87D7"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0BE6FE27"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3.574.017</w:t>
            </w:r>
          </w:p>
        </w:tc>
      </w:tr>
      <w:tr w:rsidR="000648E5" w:rsidRPr="002112CC" w14:paraId="1A16837A" w14:textId="77777777" w:rsidTr="00290089">
        <w:trPr>
          <w:jc w:val="center"/>
        </w:trPr>
        <w:tc>
          <w:tcPr>
            <w:tcW w:w="5670" w:type="dxa"/>
            <w:vAlign w:val="bottom"/>
          </w:tcPr>
          <w:p w14:paraId="162AEFD2" w14:textId="77777777" w:rsidR="000648E5" w:rsidRPr="00D4019C" w:rsidRDefault="000648E5" w:rsidP="000648E5">
            <w:pPr>
              <w:pStyle w:val="Texto"/>
              <w:rPr>
                <w:rFonts w:cs="Arial"/>
                <w:sz w:val="16"/>
                <w:szCs w:val="16"/>
              </w:rPr>
            </w:pPr>
            <w:r w:rsidRPr="00D4019C">
              <w:rPr>
                <w:rFonts w:cs="Arial"/>
                <w:sz w:val="16"/>
                <w:szCs w:val="16"/>
              </w:rPr>
              <w:t>Deudas por arrendamientos</w:t>
            </w:r>
          </w:p>
        </w:tc>
        <w:tc>
          <w:tcPr>
            <w:tcW w:w="720" w:type="dxa"/>
            <w:vAlign w:val="bottom"/>
          </w:tcPr>
          <w:p w14:paraId="083F18FE" w14:textId="77777777" w:rsidR="000648E5" w:rsidRPr="00D4019C" w:rsidRDefault="000648E5" w:rsidP="000648E5">
            <w:pPr>
              <w:pStyle w:val="Texto"/>
              <w:jc w:val="center"/>
              <w:rPr>
                <w:rFonts w:cs="Arial"/>
                <w:sz w:val="16"/>
                <w:szCs w:val="16"/>
              </w:rPr>
            </w:pPr>
          </w:p>
        </w:tc>
        <w:tc>
          <w:tcPr>
            <w:tcW w:w="72" w:type="dxa"/>
            <w:vAlign w:val="bottom"/>
          </w:tcPr>
          <w:p w14:paraId="77AE899C" w14:textId="77777777" w:rsidR="000648E5" w:rsidRPr="002112CC" w:rsidRDefault="000648E5" w:rsidP="000648E5">
            <w:pPr>
              <w:pStyle w:val="Texto"/>
              <w:rPr>
                <w:rFonts w:cs="Arial"/>
                <w:sz w:val="16"/>
                <w:szCs w:val="16"/>
              </w:rPr>
            </w:pPr>
          </w:p>
        </w:tc>
        <w:tc>
          <w:tcPr>
            <w:tcW w:w="1224" w:type="dxa"/>
            <w:vAlign w:val="bottom"/>
          </w:tcPr>
          <w:p w14:paraId="7DE20E7E"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3</w:t>
            </w:r>
            <w:r>
              <w:rPr>
                <w:rFonts w:cs="Arial"/>
                <w:sz w:val="16"/>
                <w:szCs w:val="16"/>
              </w:rPr>
              <w:t>40.152</w:t>
            </w:r>
          </w:p>
        </w:tc>
        <w:tc>
          <w:tcPr>
            <w:tcW w:w="72" w:type="dxa"/>
            <w:vAlign w:val="bottom"/>
          </w:tcPr>
          <w:p w14:paraId="6452FC78"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5EAC7BCE" w14:textId="72E0FD86" w:rsidR="000648E5" w:rsidRPr="00F97DD6" w:rsidRDefault="000648E5" w:rsidP="000648E5">
            <w:pPr>
              <w:pStyle w:val="Texto"/>
              <w:tabs>
                <w:tab w:val="decimal" w:pos="936"/>
              </w:tabs>
              <w:jc w:val="left"/>
              <w:rPr>
                <w:rFonts w:cs="Arial"/>
                <w:sz w:val="16"/>
                <w:szCs w:val="16"/>
              </w:rPr>
            </w:pPr>
            <w:r w:rsidRPr="00F97DD6">
              <w:rPr>
                <w:rFonts w:cs="Arial"/>
                <w:sz w:val="16"/>
                <w:szCs w:val="16"/>
              </w:rPr>
              <w:t>-</w:t>
            </w:r>
            <w:r>
              <w:rPr>
                <w:rFonts w:cs="Arial"/>
                <w:sz w:val="16"/>
                <w:szCs w:val="16"/>
              </w:rPr>
              <w:t xml:space="preserve">      </w:t>
            </w:r>
          </w:p>
        </w:tc>
      </w:tr>
      <w:tr w:rsidR="000648E5" w:rsidRPr="002112CC" w14:paraId="3AFCAC12" w14:textId="77777777" w:rsidTr="00290089">
        <w:trPr>
          <w:jc w:val="center"/>
        </w:trPr>
        <w:tc>
          <w:tcPr>
            <w:tcW w:w="5670" w:type="dxa"/>
            <w:vAlign w:val="bottom"/>
          </w:tcPr>
          <w:p w14:paraId="6CBE998A" w14:textId="77777777" w:rsidR="000648E5" w:rsidRPr="00D4019C" w:rsidRDefault="000648E5" w:rsidP="000648E5">
            <w:pPr>
              <w:pStyle w:val="Texto"/>
              <w:rPr>
                <w:rFonts w:cs="Arial"/>
                <w:sz w:val="16"/>
                <w:szCs w:val="16"/>
              </w:rPr>
            </w:pPr>
            <w:r w:rsidRPr="00D4019C">
              <w:rPr>
                <w:rFonts w:cs="Arial"/>
                <w:sz w:val="16"/>
                <w:szCs w:val="16"/>
              </w:rPr>
              <w:t>Pasivo por impuesto a las ganancias diferidos</w:t>
            </w:r>
          </w:p>
        </w:tc>
        <w:tc>
          <w:tcPr>
            <w:tcW w:w="720" w:type="dxa"/>
            <w:vAlign w:val="bottom"/>
          </w:tcPr>
          <w:p w14:paraId="67152224" w14:textId="77777777" w:rsidR="000648E5" w:rsidRPr="00D4019C" w:rsidRDefault="000648E5" w:rsidP="000648E5">
            <w:pPr>
              <w:pStyle w:val="Texto"/>
              <w:jc w:val="center"/>
              <w:rPr>
                <w:rFonts w:cs="Arial"/>
                <w:sz w:val="16"/>
                <w:szCs w:val="16"/>
              </w:rPr>
            </w:pPr>
            <w:r w:rsidRPr="00D4019C">
              <w:rPr>
                <w:rFonts w:cs="Arial"/>
                <w:sz w:val="16"/>
                <w:szCs w:val="16"/>
              </w:rPr>
              <w:t>8</w:t>
            </w:r>
          </w:p>
        </w:tc>
        <w:tc>
          <w:tcPr>
            <w:tcW w:w="72" w:type="dxa"/>
            <w:vAlign w:val="bottom"/>
          </w:tcPr>
          <w:p w14:paraId="30CBA535" w14:textId="77777777" w:rsidR="000648E5" w:rsidRPr="002112CC" w:rsidRDefault="000648E5" w:rsidP="000648E5">
            <w:pPr>
              <w:pStyle w:val="Texto"/>
              <w:rPr>
                <w:rFonts w:cs="Arial"/>
                <w:sz w:val="16"/>
                <w:szCs w:val="16"/>
              </w:rPr>
            </w:pPr>
          </w:p>
        </w:tc>
        <w:tc>
          <w:tcPr>
            <w:tcW w:w="1224" w:type="dxa"/>
            <w:vAlign w:val="bottom"/>
          </w:tcPr>
          <w:p w14:paraId="0F8DABD6"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1.</w:t>
            </w:r>
            <w:r>
              <w:rPr>
                <w:rFonts w:cs="Arial"/>
                <w:sz w:val="16"/>
                <w:szCs w:val="16"/>
              </w:rPr>
              <w:t>189.480</w:t>
            </w:r>
          </w:p>
        </w:tc>
        <w:tc>
          <w:tcPr>
            <w:tcW w:w="72" w:type="dxa"/>
            <w:vAlign w:val="bottom"/>
          </w:tcPr>
          <w:p w14:paraId="4905F274"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04333173"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1.012.678</w:t>
            </w:r>
          </w:p>
        </w:tc>
      </w:tr>
      <w:tr w:rsidR="000648E5" w:rsidRPr="002112CC" w14:paraId="6309C66C" w14:textId="77777777" w:rsidTr="00290089">
        <w:trPr>
          <w:jc w:val="center"/>
        </w:trPr>
        <w:tc>
          <w:tcPr>
            <w:tcW w:w="5670" w:type="dxa"/>
            <w:vAlign w:val="bottom"/>
          </w:tcPr>
          <w:p w14:paraId="0A61F739" w14:textId="77777777" w:rsidR="000648E5" w:rsidRPr="00D4019C" w:rsidRDefault="000648E5" w:rsidP="000648E5">
            <w:pPr>
              <w:pStyle w:val="Texto"/>
              <w:rPr>
                <w:rFonts w:cs="Arial"/>
                <w:sz w:val="16"/>
                <w:szCs w:val="16"/>
              </w:rPr>
            </w:pPr>
            <w:r w:rsidRPr="00D4019C">
              <w:rPr>
                <w:rFonts w:cs="Arial"/>
                <w:sz w:val="16"/>
                <w:szCs w:val="16"/>
              </w:rPr>
              <w:t>Otras cuentas por pagar</w:t>
            </w:r>
          </w:p>
        </w:tc>
        <w:tc>
          <w:tcPr>
            <w:tcW w:w="720" w:type="dxa"/>
            <w:vAlign w:val="bottom"/>
          </w:tcPr>
          <w:p w14:paraId="6B560086" w14:textId="77777777" w:rsidR="000648E5" w:rsidRPr="00D4019C" w:rsidRDefault="000648E5" w:rsidP="000648E5">
            <w:pPr>
              <w:pStyle w:val="Texto"/>
              <w:jc w:val="center"/>
              <w:rPr>
                <w:rFonts w:cs="Arial"/>
                <w:sz w:val="16"/>
                <w:szCs w:val="16"/>
              </w:rPr>
            </w:pPr>
            <w:r w:rsidRPr="00D4019C">
              <w:rPr>
                <w:rFonts w:cs="Arial"/>
                <w:sz w:val="16"/>
                <w:szCs w:val="16"/>
              </w:rPr>
              <w:t>13.4</w:t>
            </w:r>
          </w:p>
        </w:tc>
        <w:tc>
          <w:tcPr>
            <w:tcW w:w="72" w:type="dxa"/>
            <w:vAlign w:val="bottom"/>
          </w:tcPr>
          <w:p w14:paraId="5D5F0512" w14:textId="77777777" w:rsidR="000648E5" w:rsidRPr="002112CC" w:rsidRDefault="000648E5" w:rsidP="000648E5">
            <w:pPr>
              <w:pStyle w:val="Texto"/>
              <w:rPr>
                <w:rFonts w:cs="Arial"/>
                <w:sz w:val="16"/>
                <w:szCs w:val="16"/>
              </w:rPr>
            </w:pPr>
          </w:p>
        </w:tc>
        <w:tc>
          <w:tcPr>
            <w:tcW w:w="1224" w:type="dxa"/>
            <w:vAlign w:val="bottom"/>
          </w:tcPr>
          <w:p w14:paraId="21526F10"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1.011</w:t>
            </w:r>
          </w:p>
        </w:tc>
        <w:tc>
          <w:tcPr>
            <w:tcW w:w="72" w:type="dxa"/>
            <w:vAlign w:val="bottom"/>
          </w:tcPr>
          <w:p w14:paraId="727B8563"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07B9193C"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3.599</w:t>
            </w:r>
          </w:p>
        </w:tc>
      </w:tr>
      <w:tr w:rsidR="000648E5" w:rsidRPr="002112CC" w14:paraId="73AAC523" w14:textId="77777777" w:rsidTr="00290089">
        <w:trPr>
          <w:jc w:val="center"/>
        </w:trPr>
        <w:tc>
          <w:tcPr>
            <w:tcW w:w="5670" w:type="dxa"/>
            <w:vAlign w:val="bottom"/>
          </w:tcPr>
          <w:p w14:paraId="090DFCD9" w14:textId="77777777" w:rsidR="000648E5" w:rsidRPr="00D4019C" w:rsidRDefault="000648E5" w:rsidP="000648E5">
            <w:pPr>
              <w:pStyle w:val="Texto"/>
              <w:rPr>
                <w:rFonts w:cs="Arial"/>
                <w:sz w:val="16"/>
                <w:szCs w:val="16"/>
              </w:rPr>
            </w:pPr>
            <w:r w:rsidRPr="00D4019C">
              <w:rPr>
                <w:rFonts w:cs="Arial"/>
                <w:sz w:val="16"/>
                <w:szCs w:val="16"/>
              </w:rPr>
              <w:t>Provisión para juicios y contingencias</w:t>
            </w:r>
          </w:p>
        </w:tc>
        <w:tc>
          <w:tcPr>
            <w:tcW w:w="720" w:type="dxa"/>
            <w:vAlign w:val="bottom"/>
          </w:tcPr>
          <w:p w14:paraId="78A9BB9D" w14:textId="77777777" w:rsidR="000648E5" w:rsidRPr="00D4019C" w:rsidRDefault="000648E5" w:rsidP="000648E5">
            <w:pPr>
              <w:pStyle w:val="Texto"/>
              <w:jc w:val="center"/>
              <w:rPr>
                <w:rFonts w:cs="Arial"/>
                <w:sz w:val="16"/>
                <w:szCs w:val="16"/>
              </w:rPr>
            </w:pPr>
            <w:r w:rsidRPr="00D4019C">
              <w:rPr>
                <w:rFonts w:cs="Arial"/>
                <w:sz w:val="16"/>
                <w:szCs w:val="16"/>
              </w:rPr>
              <w:t>17</w:t>
            </w:r>
          </w:p>
        </w:tc>
        <w:tc>
          <w:tcPr>
            <w:tcW w:w="72" w:type="dxa"/>
            <w:vAlign w:val="bottom"/>
          </w:tcPr>
          <w:p w14:paraId="228F6B60" w14:textId="77777777" w:rsidR="000648E5" w:rsidRPr="002112CC" w:rsidRDefault="000648E5" w:rsidP="000648E5">
            <w:pPr>
              <w:pStyle w:val="Texto"/>
              <w:rPr>
                <w:rFonts w:cs="Arial"/>
                <w:sz w:val="16"/>
                <w:szCs w:val="16"/>
              </w:rPr>
            </w:pPr>
          </w:p>
        </w:tc>
        <w:tc>
          <w:tcPr>
            <w:tcW w:w="1224" w:type="dxa"/>
            <w:vAlign w:val="bottom"/>
          </w:tcPr>
          <w:p w14:paraId="731706BB"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100.</w:t>
            </w:r>
            <w:r>
              <w:rPr>
                <w:rFonts w:cs="Arial"/>
                <w:sz w:val="16"/>
                <w:szCs w:val="16"/>
              </w:rPr>
              <w:t>391</w:t>
            </w:r>
          </w:p>
        </w:tc>
        <w:tc>
          <w:tcPr>
            <w:tcW w:w="72" w:type="dxa"/>
            <w:vAlign w:val="bottom"/>
          </w:tcPr>
          <w:p w14:paraId="556A315D"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65F49952"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185.984</w:t>
            </w:r>
          </w:p>
        </w:tc>
      </w:tr>
      <w:tr w:rsidR="000648E5" w:rsidRPr="00A41E68" w14:paraId="65AEC9EA" w14:textId="77777777" w:rsidTr="00290089">
        <w:trPr>
          <w:jc w:val="center"/>
        </w:trPr>
        <w:tc>
          <w:tcPr>
            <w:tcW w:w="5670" w:type="dxa"/>
            <w:vAlign w:val="bottom"/>
          </w:tcPr>
          <w:p w14:paraId="7959D48F" w14:textId="77777777" w:rsidR="000648E5" w:rsidRPr="00A41E68" w:rsidRDefault="000648E5" w:rsidP="000648E5">
            <w:pPr>
              <w:pStyle w:val="Texto"/>
              <w:rPr>
                <w:rFonts w:cs="Arial"/>
                <w:b/>
                <w:bCs/>
                <w:sz w:val="16"/>
                <w:szCs w:val="16"/>
              </w:rPr>
            </w:pPr>
          </w:p>
        </w:tc>
        <w:tc>
          <w:tcPr>
            <w:tcW w:w="720" w:type="dxa"/>
            <w:vAlign w:val="bottom"/>
          </w:tcPr>
          <w:p w14:paraId="063C741B" w14:textId="77777777" w:rsidR="000648E5" w:rsidRPr="00A41E68" w:rsidRDefault="000648E5" w:rsidP="000648E5">
            <w:pPr>
              <w:pStyle w:val="Texto"/>
              <w:jc w:val="center"/>
              <w:rPr>
                <w:rFonts w:cs="Arial"/>
                <w:b/>
                <w:bCs/>
                <w:sz w:val="16"/>
                <w:szCs w:val="16"/>
              </w:rPr>
            </w:pPr>
          </w:p>
        </w:tc>
        <w:tc>
          <w:tcPr>
            <w:tcW w:w="72" w:type="dxa"/>
            <w:vAlign w:val="bottom"/>
          </w:tcPr>
          <w:p w14:paraId="583ED08D" w14:textId="77777777" w:rsidR="000648E5" w:rsidRPr="00A41E68" w:rsidRDefault="000648E5" w:rsidP="000648E5">
            <w:pPr>
              <w:pStyle w:val="Texto"/>
              <w:rPr>
                <w:rFonts w:cs="Arial"/>
                <w:b/>
                <w:bCs/>
                <w:sz w:val="16"/>
                <w:szCs w:val="16"/>
              </w:rPr>
            </w:pPr>
          </w:p>
        </w:tc>
        <w:tc>
          <w:tcPr>
            <w:tcW w:w="1224" w:type="dxa"/>
            <w:tcBorders>
              <w:top w:val="single" w:sz="6" w:space="0" w:color="auto"/>
              <w:bottom w:val="single" w:sz="6" w:space="0" w:color="auto"/>
            </w:tcBorders>
            <w:vAlign w:val="bottom"/>
          </w:tcPr>
          <w:p w14:paraId="7CD39985" w14:textId="77777777" w:rsidR="000648E5" w:rsidRPr="00A41E68" w:rsidRDefault="000648E5" w:rsidP="000648E5">
            <w:pPr>
              <w:pStyle w:val="Texto"/>
              <w:tabs>
                <w:tab w:val="decimal" w:pos="936"/>
              </w:tabs>
              <w:jc w:val="left"/>
              <w:rPr>
                <w:rFonts w:cs="Arial"/>
                <w:b/>
                <w:bCs/>
                <w:sz w:val="16"/>
                <w:szCs w:val="16"/>
              </w:rPr>
            </w:pPr>
            <w:r w:rsidRPr="00A41E68">
              <w:rPr>
                <w:rFonts w:cs="Arial"/>
                <w:b/>
                <w:bCs/>
                <w:sz w:val="16"/>
                <w:szCs w:val="16"/>
              </w:rPr>
              <w:t>8.516.734</w:t>
            </w:r>
          </w:p>
        </w:tc>
        <w:tc>
          <w:tcPr>
            <w:tcW w:w="72" w:type="dxa"/>
            <w:vAlign w:val="bottom"/>
          </w:tcPr>
          <w:p w14:paraId="5CB57D86" w14:textId="77777777" w:rsidR="000648E5" w:rsidRPr="00A41E68" w:rsidRDefault="000648E5" w:rsidP="000648E5">
            <w:pPr>
              <w:pStyle w:val="Texto"/>
              <w:tabs>
                <w:tab w:val="decimal" w:pos="936"/>
              </w:tabs>
              <w:jc w:val="left"/>
              <w:rPr>
                <w:rFonts w:cs="Arial"/>
                <w:b/>
                <w:bCs/>
                <w:sz w:val="16"/>
                <w:szCs w:val="16"/>
              </w:rPr>
            </w:pPr>
          </w:p>
        </w:tc>
        <w:tc>
          <w:tcPr>
            <w:tcW w:w="1224" w:type="dxa"/>
            <w:tcBorders>
              <w:top w:val="single" w:sz="6" w:space="0" w:color="auto"/>
              <w:bottom w:val="single" w:sz="6" w:space="0" w:color="auto"/>
            </w:tcBorders>
            <w:vAlign w:val="bottom"/>
          </w:tcPr>
          <w:p w14:paraId="399D6169" w14:textId="764F4206" w:rsidR="000648E5" w:rsidRPr="00A41E68" w:rsidRDefault="000648E5" w:rsidP="000648E5">
            <w:pPr>
              <w:pStyle w:val="Texto"/>
              <w:tabs>
                <w:tab w:val="decimal" w:pos="936"/>
              </w:tabs>
              <w:jc w:val="left"/>
              <w:rPr>
                <w:rFonts w:cs="Arial"/>
                <w:b/>
                <w:bCs/>
                <w:sz w:val="16"/>
                <w:szCs w:val="16"/>
              </w:rPr>
            </w:pPr>
            <w:r w:rsidRPr="00A41E68">
              <w:rPr>
                <w:rFonts w:cs="Arial"/>
                <w:b/>
                <w:bCs/>
                <w:sz w:val="16"/>
                <w:szCs w:val="16"/>
              </w:rPr>
              <w:t>4.776.278</w:t>
            </w:r>
          </w:p>
        </w:tc>
      </w:tr>
      <w:tr w:rsidR="000648E5" w:rsidRPr="002112CC" w14:paraId="0746D497" w14:textId="77777777" w:rsidTr="00290089">
        <w:trPr>
          <w:jc w:val="center"/>
        </w:trPr>
        <w:tc>
          <w:tcPr>
            <w:tcW w:w="5670" w:type="dxa"/>
            <w:vAlign w:val="bottom"/>
          </w:tcPr>
          <w:p w14:paraId="7D850EDD" w14:textId="77777777" w:rsidR="000648E5" w:rsidRPr="002112CC" w:rsidRDefault="000648E5" w:rsidP="000648E5">
            <w:pPr>
              <w:pStyle w:val="Texto"/>
              <w:rPr>
                <w:rFonts w:cs="Arial"/>
                <w:b/>
                <w:sz w:val="16"/>
                <w:szCs w:val="16"/>
              </w:rPr>
            </w:pPr>
            <w:r w:rsidRPr="002112CC">
              <w:rPr>
                <w:rFonts w:cs="Arial"/>
                <w:b/>
                <w:sz w:val="16"/>
                <w:szCs w:val="16"/>
              </w:rPr>
              <w:t>Pasivos corrientes</w:t>
            </w:r>
          </w:p>
        </w:tc>
        <w:tc>
          <w:tcPr>
            <w:tcW w:w="720" w:type="dxa"/>
            <w:vAlign w:val="bottom"/>
          </w:tcPr>
          <w:p w14:paraId="749833F6" w14:textId="77777777" w:rsidR="000648E5" w:rsidRPr="002112CC" w:rsidRDefault="000648E5" w:rsidP="000648E5">
            <w:pPr>
              <w:pStyle w:val="Texto"/>
              <w:jc w:val="center"/>
              <w:rPr>
                <w:rFonts w:cs="Arial"/>
                <w:sz w:val="16"/>
                <w:szCs w:val="16"/>
              </w:rPr>
            </w:pPr>
          </w:p>
        </w:tc>
        <w:tc>
          <w:tcPr>
            <w:tcW w:w="72" w:type="dxa"/>
            <w:vAlign w:val="bottom"/>
          </w:tcPr>
          <w:p w14:paraId="0E0E51FE" w14:textId="77777777" w:rsidR="000648E5" w:rsidRPr="002112CC" w:rsidRDefault="000648E5" w:rsidP="000648E5">
            <w:pPr>
              <w:pStyle w:val="Texto"/>
              <w:rPr>
                <w:rFonts w:cs="Arial"/>
                <w:sz w:val="16"/>
                <w:szCs w:val="16"/>
              </w:rPr>
            </w:pPr>
          </w:p>
        </w:tc>
        <w:tc>
          <w:tcPr>
            <w:tcW w:w="1224" w:type="dxa"/>
            <w:tcBorders>
              <w:top w:val="single" w:sz="6" w:space="0" w:color="auto"/>
            </w:tcBorders>
            <w:vAlign w:val="bottom"/>
          </w:tcPr>
          <w:p w14:paraId="566C26DC" w14:textId="77777777" w:rsidR="000648E5" w:rsidRPr="00F97DD6" w:rsidRDefault="000648E5" w:rsidP="000648E5">
            <w:pPr>
              <w:pStyle w:val="Texto"/>
              <w:tabs>
                <w:tab w:val="decimal" w:pos="936"/>
              </w:tabs>
              <w:jc w:val="left"/>
              <w:rPr>
                <w:rFonts w:cs="Arial"/>
                <w:sz w:val="16"/>
                <w:szCs w:val="16"/>
              </w:rPr>
            </w:pPr>
          </w:p>
        </w:tc>
        <w:tc>
          <w:tcPr>
            <w:tcW w:w="72" w:type="dxa"/>
            <w:vAlign w:val="bottom"/>
          </w:tcPr>
          <w:p w14:paraId="0E1B987F" w14:textId="77777777" w:rsidR="000648E5" w:rsidRPr="00F97DD6" w:rsidRDefault="000648E5" w:rsidP="000648E5">
            <w:pPr>
              <w:pStyle w:val="Texto"/>
              <w:tabs>
                <w:tab w:val="decimal" w:pos="936"/>
              </w:tabs>
              <w:jc w:val="left"/>
              <w:rPr>
                <w:rFonts w:cs="Arial"/>
                <w:sz w:val="16"/>
                <w:szCs w:val="16"/>
              </w:rPr>
            </w:pPr>
          </w:p>
        </w:tc>
        <w:tc>
          <w:tcPr>
            <w:tcW w:w="1224" w:type="dxa"/>
            <w:tcBorders>
              <w:top w:val="single" w:sz="6" w:space="0" w:color="auto"/>
            </w:tcBorders>
            <w:vAlign w:val="bottom"/>
          </w:tcPr>
          <w:p w14:paraId="53B5FA0E" w14:textId="77777777" w:rsidR="000648E5" w:rsidRPr="00F97DD6" w:rsidRDefault="000648E5" w:rsidP="000648E5">
            <w:pPr>
              <w:pStyle w:val="Texto"/>
              <w:tabs>
                <w:tab w:val="decimal" w:pos="936"/>
              </w:tabs>
              <w:jc w:val="left"/>
              <w:rPr>
                <w:rFonts w:cs="Arial"/>
                <w:sz w:val="16"/>
                <w:szCs w:val="16"/>
              </w:rPr>
            </w:pPr>
          </w:p>
        </w:tc>
      </w:tr>
      <w:tr w:rsidR="000648E5" w:rsidRPr="002112CC" w14:paraId="7CCFA4C6" w14:textId="77777777" w:rsidTr="00290089">
        <w:trPr>
          <w:jc w:val="center"/>
        </w:trPr>
        <w:tc>
          <w:tcPr>
            <w:tcW w:w="5670" w:type="dxa"/>
            <w:vAlign w:val="bottom"/>
          </w:tcPr>
          <w:p w14:paraId="43564EBE" w14:textId="77777777" w:rsidR="000648E5" w:rsidRPr="00D4019C" w:rsidRDefault="000648E5" w:rsidP="000648E5">
            <w:pPr>
              <w:pStyle w:val="Texto"/>
              <w:rPr>
                <w:rFonts w:cs="Arial"/>
                <w:sz w:val="16"/>
                <w:szCs w:val="16"/>
              </w:rPr>
            </w:pPr>
            <w:r w:rsidRPr="00D4019C">
              <w:rPr>
                <w:rFonts w:cs="Arial"/>
                <w:sz w:val="16"/>
                <w:szCs w:val="16"/>
              </w:rPr>
              <w:t>Préstamos bancarios y financieros</w:t>
            </w:r>
          </w:p>
        </w:tc>
        <w:tc>
          <w:tcPr>
            <w:tcW w:w="720" w:type="dxa"/>
            <w:vAlign w:val="bottom"/>
          </w:tcPr>
          <w:p w14:paraId="6117971A" w14:textId="77777777" w:rsidR="000648E5" w:rsidRPr="00D4019C" w:rsidRDefault="000648E5" w:rsidP="000648E5">
            <w:pPr>
              <w:pStyle w:val="Texto"/>
              <w:jc w:val="center"/>
              <w:rPr>
                <w:rFonts w:cs="Arial"/>
                <w:sz w:val="16"/>
                <w:szCs w:val="16"/>
              </w:rPr>
            </w:pPr>
            <w:r w:rsidRPr="00D4019C">
              <w:rPr>
                <w:rFonts w:cs="Arial"/>
                <w:sz w:val="16"/>
                <w:szCs w:val="16"/>
              </w:rPr>
              <w:t>13.6</w:t>
            </w:r>
          </w:p>
        </w:tc>
        <w:tc>
          <w:tcPr>
            <w:tcW w:w="72" w:type="dxa"/>
            <w:vAlign w:val="bottom"/>
          </w:tcPr>
          <w:p w14:paraId="610CB69B" w14:textId="77777777" w:rsidR="000648E5" w:rsidRPr="002112CC" w:rsidRDefault="000648E5" w:rsidP="000648E5">
            <w:pPr>
              <w:pStyle w:val="Texto"/>
              <w:rPr>
                <w:rFonts w:cs="Arial"/>
                <w:sz w:val="16"/>
                <w:szCs w:val="16"/>
              </w:rPr>
            </w:pPr>
          </w:p>
        </w:tc>
        <w:tc>
          <w:tcPr>
            <w:tcW w:w="1224" w:type="dxa"/>
            <w:vAlign w:val="bottom"/>
          </w:tcPr>
          <w:p w14:paraId="3FC6434E"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5.144.831</w:t>
            </w:r>
          </w:p>
        </w:tc>
        <w:tc>
          <w:tcPr>
            <w:tcW w:w="72" w:type="dxa"/>
            <w:vAlign w:val="bottom"/>
          </w:tcPr>
          <w:p w14:paraId="3410EFDD"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08CEB3AD"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8.057.274</w:t>
            </w:r>
          </w:p>
        </w:tc>
      </w:tr>
      <w:tr w:rsidR="00D1033E" w:rsidRPr="002112CC" w14:paraId="2E9F2D3C" w14:textId="77777777" w:rsidTr="00290089">
        <w:trPr>
          <w:jc w:val="center"/>
        </w:trPr>
        <w:tc>
          <w:tcPr>
            <w:tcW w:w="5670" w:type="dxa"/>
            <w:vAlign w:val="bottom"/>
          </w:tcPr>
          <w:p w14:paraId="44F13139" w14:textId="77777777" w:rsidR="00D1033E" w:rsidRPr="00D4019C" w:rsidRDefault="00D1033E" w:rsidP="00D1033E">
            <w:pPr>
              <w:pStyle w:val="Texto"/>
              <w:rPr>
                <w:rFonts w:cs="Arial"/>
                <w:sz w:val="16"/>
                <w:szCs w:val="16"/>
              </w:rPr>
            </w:pPr>
            <w:r w:rsidRPr="00D4019C">
              <w:rPr>
                <w:rFonts w:cs="Arial"/>
                <w:sz w:val="16"/>
                <w:szCs w:val="16"/>
              </w:rPr>
              <w:t>Deudas por arrendamientos</w:t>
            </w:r>
          </w:p>
        </w:tc>
        <w:tc>
          <w:tcPr>
            <w:tcW w:w="720" w:type="dxa"/>
            <w:vAlign w:val="bottom"/>
          </w:tcPr>
          <w:p w14:paraId="73FA23C2" w14:textId="77777777" w:rsidR="00D1033E" w:rsidRPr="00D4019C" w:rsidRDefault="00D1033E" w:rsidP="00D1033E">
            <w:pPr>
              <w:pStyle w:val="Texto"/>
              <w:jc w:val="center"/>
              <w:rPr>
                <w:rFonts w:cs="Arial"/>
                <w:sz w:val="16"/>
                <w:szCs w:val="16"/>
              </w:rPr>
            </w:pPr>
          </w:p>
        </w:tc>
        <w:tc>
          <w:tcPr>
            <w:tcW w:w="72" w:type="dxa"/>
            <w:vAlign w:val="bottom"/>
          </w:tcPr>
          <w:p w14:paraId="5E3AB153" w14:textId="77777777" w:rsidR="00D1033E" w:rsidRPr="002112CC" w:rsidRDefault="00D1033E" w:rsidP="00D1033E">
            <w:pPr>
              <w:pStyle w:val="Texto"/>
              <w:rPr>
                <w:rFonts w:cs="Arial"/>
                <w:sz w:val="16"/>
                <w:szCs w:val="16"/>
              </w:rPr>
            </w:pPr>
          </w:p>
        </w:tc>
        <w:tc>
          <w:tcPr>
            <w:tcW w:w="1224" w:type="dxa"/>
            <w:vAlign w:val="bottom"/>
          </w:tcPr>
          <w:p w14:paraId="0CB1B411" w14:textId="77777777" w:rsidR="00D1033E" w:rsidRPr="00F97DD6" w:rsidRDefault="00D1033E" w:rsidP="00D1033E">
            <w:pPr>
              <w:pStyle w:val="Texto"/>
              <w:tabs>
                <w:tab w:val="decimal" w:pos="936"/>
              </w:tabs>
              <w:jc w:val="left"/>
              <w:rPr>
                <w:rFonts w:cs="Arial"/>
                <w:sz w:val="16"/>
                <w:szCs w:val="16"/>
              </w:rPr>
            </w:pPr>
            <w:r w:rsidRPr="00F97DD6">
              <w:rPr>
                <w:rFonts w:cs="Arial"/>
                <w:sz w:val="16"/>
                <w:szCs w:val="16"/>
              </w:rPr>
              <w:t>2</w:t>
            </w:r>
            <w:r>
              <w:rPr>
                <w:rFonts w:cs="Arial"/>
                <w:sz w:val="16"/>
                <w:szCs w:val="16"/>
              </w:rPr>
              <w:t>06</w:t>
            </w:r>
            <w:r w:rsidRPr="00F97DD6">
              <w:rPr>
                <w:rFonts w:cs="Arial"/>
                <w:sz w:val="16"/>
                <w:szCs w:val="16"/>
              </w:rPr>
              <w:t>.</w:t>
            </w:r>
            <w:r>
              <w:rPr>
                <w:rFonts w:cs="Arial"/>
                <w:sz w:val="16"/>
                <w:szCs w:val="16"/>
              </w:rPr>
              <w:t>524</w:t>
            </w:r>
          </w:p>
        </w:tc>
        <w:tc>
          <w:tcPr>
            <w:tcW w:w="72" w:type="dxa"/>
            <w:vAlign w:val="bottom"/>
          </w:tcPr>
          <w:p w14:paraId="1855ADC5" w14:textId="77777777" w:rsidR="00D1033E" w:rsidRPr="00F97DD6" w:rsidRDefault="00D1033E" w:rsidP="00D1033E">
            <w:pPr>
              <w:pStyle w:val="Texto"/>
              <w:tabs>
                <w:tab w:val="decimal" w:pos="936"/>
              </w:tabs>
              <w:jc w:val="left"/>
              <w:rPr>
                <w:rFonts w:cs="Arial"/>
                <w:sz w:val="16"/>
                <w:szCs w:val="16"/>
              </w:rPr>
            </w:pPr>
          </w:p>
        </w:tc>
        <w:tc>
          <w:tcPr>
            <w:tcW w:w="1224" w:type="dxa"/>
            <w:vAlign w:val="bottom"/>
          </w:tcPr>
          <w:p w14:paraId="29F81DE2" w14:textId="06E37E77" w:rsidR="00D1033E" w:rsidRPr="00F97DD6" w:rsidRDefault="00D1033E" w:rsidP="00D1033E">
            <w:pPr>
              <w:pStyle w:val="Texto"/>
              <w:tabs>
                <w:tab w:val="decimal" w:pos="936"/>
              </w:tabs>
              <w:jc w:val="left"/>
              <w:rPr>
                <w:rFonts w:cs="Arial"/>
                <w:sz w:val="16"/>
                <w:szCs w:val="16"/>
              </w:rPr>
            </w:pPr>
            <w:r w:rsidRPr="00F97DD6">
              <w:rPr>
                <w:rFonts w:cs="Arial"/>
                <w:sz w:val="16"/>
                <w:szCs w:val="16"/>
              </w:rPr>
              <w:t>-</w:t>
            </w:r>
            <w:r>
              <w:rPr>
                <w:rFonts w:cs="Arial"/>
                <w:sz w:val="16"/>
                <w:szCs w:val="16"/>
              </w:rPr>
              <w:t xml:space="preserve">      </w:t>
            </w:r>
          </w:p>
        </w:tc>
      </w:tr>
      <w:tr w:rsidR="000648E5" w:rsidRPr="002112CC" w14:paraId="4670398D" w14:textId="77777777" w:rsidTr="00290089">
        <w:trPr>
          <w:jc w:val="center"/>
        </w:trPr>
        <w:tc>
          <w:tcPr>
            <w:tcW w:w="5670" w:type="dxa"/>
            <w:vAlign w:val="bottom"/>
          </w:tcPr>
          <w:p w14:paraId="2B97313D" w14:textId="77777777" w:rsidR="000648E5" w:rsidRPr="00D4019C" w:rsidRDefault="000648E5" w:rsidP="000648E5">
            <w:pPr>
              <w:pStyle w:val="Texto"/>
              <w:rPr>
                <w:rFonts w:cs="Arial"/>
                <w:sz w:val="16"/>
                <w:szCs w:val="16"/>
              </w:rPr>
            </w:pPr>
            <w:r w:rsidRPr="001A1B2F">
              <w:rPr>
                <w:rFonts w:cs="Arial"/>
                <w:sz w:val="16"/>
                <w:szCs w:val="16"/>
              </w:rPr>
              <w:t>Cuentas por pagar comerciales</w:t>
            </w:r>
          </w:p>
        </w:tc>
        <w:tc>
          <w:tcPr>
            <w:tcW w:w="720" w:type="dxa"/>
            <w:vAlign w:val="bottom"/>
          </w:tcPr>
          <w:p w14:paraId="6248ADDA" w14:textId="77777777" w:rsidR="000648E5" w:rsidRPr="00D4019C" w:rsidRDefault="000648E5" w:rsidP="000648E5">
            <w:pPr>
              <w:pStyle w:val="Texto"/>
              <w:jc w:val="center"/>
              <w:rPr>
                <w:rFonts w:cs="Arial"/>
                <w:sz w:val="16"/>
                <w:szCs w:val="16"/>
              </w:rPr>
            </w:pPr>
            <w:r w:rsidRPr="00D4019C">
              <w:rPr>
                <w:rFonts w:cs="Arial"/>
                <w:sz w:val="16"/>
                <w:szCs w:val="16"/>
              </w:rPr>
              <w:t>13.8</w:t>
            </w:r>
          </w:p>
        </w:tc>
        <w:tc>
          <w:tcPr>
            <w:tcW w:w="72" w:type="dxa"/>
            <w:vAlign w:val="bottom"/>
          </w:tcPr>
          <w:p w14:paraId="194262FB" w14:textId="77777777" w:rsidR="000648E5" w:rsidRPr="002112CC" w:rsidRDefault="000648E5" w:rsidP="000648E5">
            <w:pPr>
              <w:pStyle w:val="Texto"/>
              <w:rPr>
                <w:rFonts w:cs="Arial"/>
                <w:sz w:val="16"/>
                <w:szCs w:val="16"/>
              </w:rPr>
            </w:pPr>
          </w:p>
        </w:tc>
        <w:tc>
          <w:tcPr>
            <w:tcW w:w="1224" w:type="dxa"/>
            <w:vAlign w:val="bottom"/>
          </w:tcPr>
          <w:p w14:paraId="22DC0868"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2.922.12</w:t>
            </w:r>
            <w:r>
              <w:rPr>
                <w:rFonts w:cs="Arial"/>
                <w:sz w:val="16"/>
                <w:szCs w:val="16"/>
              </w:rPr>
              <w:t>3</w:t>
            </w:r>
          </w:p>
        </w:tc>
        <w:tc>
          <w:tcPr>
            <w:tcW w:w="72" w:type="dxa"/>
            <w:vAlign w:val="bottom"/>
          </w:tcPr>
          <w:p w14:paraId="6E3B53B9"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7507C728"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3.385.338</w:t>
            </w:r>
          </w:p>
        </w:tc>
      </w:tr>
      <w:tr w:rsidR="000648E5" w:rsidRPr="002112CC" w14:paraId="67C4F676" w14:textId="77777777" w:rsidTr="00290089">
        <w:trPr>
          <w:jc w:val="center"/>
        </w:trPr>
        <w:tc>
          <w:tcPr>
            <w:tcW w:w="5670" w:type="dxa"/>
            <w:vAlign w:val="bottom"/>
          </w:tcPr>
          <w:p w14:paraId="5A5C9EFA" w14:textId="77777777" w:rsidR="000648E5" w:rsidRPr="00D4019C" w:rsidRDefault="000648E5" w:rsidP="000648E5">
            <w:pPr>
              <w:pStyle w:val="Texto"/>
              <w:rPr>
                <w:rFonts w:cs="Arial"/>
                <w:sz w:val="16"/>
                <w:szCs w:val="16"/>
              </w:rPr>
            </w:pPr>
            <w:r w:rsidRPr="00D4019C">
              <w:rPr>
                <w:rFonts w:cs="Arial"/>
                <w:sz w:val="16"/>
                <w:szCs w:val="16"/>
              </w:rPr>
              <w:t>Deudas sociales</w:t>
            </w:r>
          </w:p>
        </w:tc>
        <w:tc>
          <w:tcPr>
            <w:tcW w:w="720" w:type="dxa"/>
            <w:vAlign w:val="bottom"/>
          </w:tcPr>
          <w:p w14:paraId="2E4BC4F9" w14:textId="77777777" w:rsidR="000648E5" w:rsidRPr="00D4019C" w:rsidRDefault="000648E5" w:rsidP="000648E5">
            <w:pPr>
              <w:pStyle w:val="Texto"/>
              <w:jc w:val="center"/>
              <w:rPr>
                <w:rFonts w:cs="Arial"/>
                <w:sz w:val="16"/>
                <w:szCs w:val="16"/>
              </w:rPr>
            </w:pPr>
            <w:r w:rsidRPr="00D4019C">
              <w:rPr>
                <w:rFonts w:cs="Arial"/>
                <w:sz w:val="16"/>
                <w:szCs w:val="16"/>
              </w:rPr>
              <w:t>13.7</w:t>
            </w:r>
          </w:p>
        </w:tc>
        <w:tc>
          <w:tcPr>
            <w:tcW w:w="72" w:type="dxa"/>
            <w:vAlign w:val="bottom"/>
          </w:tcPr>
          <w:p w14:paraId="2BD04A5E" w14:textId="77777777" w:rsidR="000648E5" w:rsidRPr="002112CC" w:rsidRDefault="000648E5" w:rsidP="000648E5">
            <w:pPr>
              <w:pStyle w:val="Texto"/>
              <w:rPr>
                <w:rFonts w:cs="Arial"/>
                <w:sz w:val="16"/>
                <w:szCs w:val="16"/>
              </w:rPr>
            </w:pPr>
          </w:p>
        </w:tc>
        <w:tc>
          <w:tcPr>
            <w:tcW w:w="1224" w:type="dxa"/>
            <w:vAlign w:val="bottom"/>
          </w:tcPr>
          <w:p w14:paraId="70C1BDAE" w14:textId="66A59831" w:rsidR="000648E5" w:rsidRPr="00F97DD6" w:rsidRDefault="000648E5" w:rsidP="000648E5">
            <w:pPr>
              <w:pStyle w:val="Texto"/>
              <w:tabs>
                <w:tab w:val="decimal" w:pos="936"/>
              </w:tabs>
              <w:jc w:val="left"/>
              <w:rPr>
                <w:rFonts w:cs="Arial"/>
                <w:sz w:val="16"/>
                <w:szCs w:val="16"/>
              </w:rPr>
            </w:pPr>
            <w:r w:rsidRPr="00F97DD6">
              <w:rPr>
                <w:rFonts w:cs="Arial"/>
                <w:sz w:val="16"/>
                <w:szCs w:val="16"/>
              </w:rPr>
              <w:t>1.22</w:t>
            </w:r>
            <w:r>
              <w:rPr>
                <w:rFonts w:cs="Arial"/>
                <w:sz w:val="16"/>
                <w:szCs w:val="16"/>
              </w:rPr>
              <w:t>9</w:t>
            </w:r>
            <w:r w:rsidRPr="00F97DD6">
              <w:rPr>
                <w:rFonts w:cs="Arial"/>
                <w:sz w:val="16"/>
                <w:szCs w:val="16"/>
              </w:rPr>
              <w:t>.</w:t>
            </w:r>
            <w:r w:rsidR="000821E6">
              <w:rPr>
                <w:rFonts w:cs="Arial"/>
                <w:sz w:val="16"/>
                <w:szCs w:val="16"/>
              </w:rPr>
              <w:t>147</w:t>
            </w:r>
          </w:p>
        </w:tc>
        <w:tc>
          <w:tcPr>
            <w:tcW w:w="72" w:type="dxa"/>
            <w:vAlign w:val="bottom"/>
          </w:tcPr>
          <w:p w14:paraId="5396ABA1"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56431D39"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940.135</w:t>
            </w:r>
          </w:p>
        </w:tc>
      </w:tr>
      <w:tr w:rsidR="000648E5" w:rsidRPr="002112CC" w14:paraId="3BFB8FF1" w14:textId="77777777" w:rsidTr="00290089">
        <w:trPr>
          <w:jc w:val="center"/>
        </w:trPr>
        <w:tc>
          <w:tcPr>
            <w:tcW w:w="5670" w:type="dxa"/>
            <w:vAlign w:val="bottom"/>
          </w:tcPr>
          <w:p w14:paraId="0A2FF625" w14:textId="77777777" w:rsidR="000648E5" w:rsidRPr="00D4019C" w:rsidRDefault="000648E5" w:rsidP="000648E5">
            <w:pPr>
              <w:pStyle w:val="Texto"/>
              <w:rPr>
                <w:rFonts w:cs="Arial"/>
                <w:sz w:val="16"/>
                <w:szCs w:val="16"/>
              </w:rPr>
            </w:pPr>
            <w:r w:rsidRPr="00D4019C">
              <w:rPr>
                <w:rFonts w:cs="Arial"/>
                <w:sz w:val="16"/>
                <w:szCs w:val="16"/>
              </w:rPr>
              <w:t>Deudas fiscales</w:t>
            </w:r>
          </w:p>
        </w:tc>
        <w:tc>
          <w:tcPr>
            <w:tcW w:w="720" w:type="dxa"/>
            <w:vAlign w:val="bottom"/>
          </w:tcPr>
          <w:p w14:paraId="6D02A4C8" w14:textId="77777777" w:rsidR="000648E5" w:rsidRPr="00D4019C" w:rsidRDefault="000648E5" w:rsidP="000648E5">
            <w:pPr>
              <w:pStyle w:val="Texto"/>
              <w:jc w:val="center"/>
              <w:rPr>
                <w:rFonts w:cs="Arial"/>
                <w:sz w:val="16"/>
                <w:szCs w:val="16"/>
              </w:rPr>
            </w:pPr>
            <w:r w:rsidRPr="00D4019C">
              <w:rPr>
                <w:rFonts w:cs="Arial"/>
                <w:sz w:val="16"/>
                <w:szCs w:val="16"/>
              </w:rPr>
              <w:t>13.5</w:t>
            </w:r>
          </w:p>
        </w:tc>
        <w:tc>
          <w:tcPr>
            <w:tcW w:w="72" w:type="dxa"/>
            <w:vAlign w:val="bottom"/>
          </w:tcPr>
          <w:p w14:paraId="19788777" w14:textId="77777777" w:rsidR="000648E5" w:rsidRPr="002112CC" w:rsidRDefault="000648E5" w:rsidP="000648E5">
            <w:pPr>
              <w:pStyle w:val="Texto"/>
              <w:rPr>
                <w:rFonts w:cs="Arial"/>
                <w:sz w:val="16"/>
                <w:szCs w:val="16"/>
              </w:rPr>
            </w:pPr>
          </w:p>
        </w:tc>
        <w:tc>
          <w:tcPr>
            <w:tcW w:w="1224" w:type="dxa"/>
            <w:vAlign w:val="bottom"/>
          </w:tcPr>
          <w:p w14:paraId="3FF1AEFB" w14:textId="4FDFADD3" w:rsidR="000648E5" w:rsidRPr="00F97DD6" w:rsidRDefault="000648E5" w:rsidP="000648E5">
            <w:pPr>
              <w:pStyle w:val="Texto"/>
              <w:tabs>
                <w:tab w:val="decimal" w:pos="936"/>
              </w:tabs>
              <w:jc w:val="left"/>
              <w:rPr>
                <w:rFonts w:cs="Arial"/>
                <w:sz w:val="16"/>
                <w:szCs w:val="16"/>
              </w:rPr>
            </w:pPr>
            <w:r>
              <w:rPr>
                <w:rFonts w:cs="Arial"/>
                <w:sz w:val="16"/>
                <w:szCs w:val="16"/>
              </w:rPr>
              <w:t>379.649</w:t>
            </w:r>
          </w:p>
        </w:tc>
        <w:tc>
          <w:tcPr>
            <w:tcW w:w="72" w:type="dxa"/>
            <w:vAlign w:val="bottom"/>
          </w:tcPr>
          <w:p w14:paraId="35D2A95A" w14:textId="77777777" w:rsidR="000648E5" w:rsidRPr="00F97DD6" w:rsidRDefault="000648E5" w:rsidP="000648E5">
            <w:pPr>
              <w:pStyle w:val="Texto"/>
              <w:tabs>
                <w:tab w:val="decimal" w:pos="936"/>
              </w:tabs>
              <w:jc w:val="left"/>
              <w:rPr>
                <w:rFonts w:cs="Arial"/>
                <w:sz w:val="16"/>
                <w:szCs w:val="16"/>
              </w:rPr>
            </w:pPr>
          </w:p>
        </w:tc>
        <w:tc>
          <w:tcPr>
            <w:tcW w:w="1224" w:type="dxa"/>
            <w:vAlign w:val="bottom"/>
          </w:tcPr>
          <w:p w14:paraId="6DB7B730"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154.094</w:t>
            </w:r>
          </w:p>
        </w:tc>
      </w:tr>
      <w:tr w:rsidR="000648E5" w:rsidRPr="002112CC" w14:paraId="39683D50" w14:textId="77777777" w:rsidTr="00290089">
        <w:trPr>
          <w:jc w:val="center"/>
        </w:trPr>
        <w:tc>
          <w:tcPr>
            <w:tcW w:w="5670" w:type="dxa"/>
            <w:vAlign w:val="bottom"/>
          </w:tcPr>
          <w:p w14:paraId="3CCDF2C8" w14:textId="77777777" w:rsidR="000648E5" w:rsidRPr="00D4019C" w:rsidRDefault="000648E5" w:rsidP="000648E5">
            <w:pPr>
              <w:pStyle w:val="Texto"/>
              <w:rPr>
                <w:rFonts w:cs="Arial"/>
                <w:sz w:val="16"/>
                <w:szCs w:val="16"/>
              </w:rPr>
            </w:pPr>
            <w:r w:rsidRPr="00D4019C">
              <w:rPr>
                <w:rFonts w:cs="Arial"/>
                <w:sz w:val="16"/>
                <w:szCs w:val="16"/>
              </w:rPr>
              <w:t>Otras cuentas por pagar</w:t>
            </w:r>
          </w:p>
        </w:tc>
        <w:tc>
          <w:tcPr>
            <w:tcW w:w="720" w:type="dxa"/>
            <w:vAlign w:val="bottom"/>
          </w:tcPr>
          <w:p w14:paraId="43E7C184" w14:textId="77777777" w:rsidR="000648E5" w:rsidRPr="00D4019C" w:rsidRDefault="000648E5" w:rsidP="000648E5">
            <w:pPr>
              <w:pStyle w:val="Texto"/>
              <w:jc w:val="center"/>
              <w:rPr>
                <w:rFonts w:cs="Arial"/>
                <w:sz w:val="16"/>
                <w:szCs w:val="16"/>
              </w:rPr>
            </w:pPr>
            <w:r w:rsidRPr="00D4019C">
              <w:rPr>
                <w:rFonts w:cs="Arial"/>
                <w:sz w:val="16"/>
                <w:szCs w:val="16"/>
              </w:rPr>
              <w:t>13.4</w:t>
            </w:r>
          </w:p>
        </w:tc>
        <w:tc>
          <w:tcPr>
            <w:tcW w:w="72" w:type="dxa"/>
            <w:vAlign w:val="bottom"/>
          </w:tcPr>
          <w:p w14:paraId="2CF7BD25" w14:textId="77777777" w:rsidR="000648E5" w:rsidRPr="002112CC" w:rsidRDefault="000648E5" w:rsidP="000648E5">
            <w:pPr>
              <w:pStyle w:val="Texto"/>
              <w:rPr>
                <w:rFonts w:cs="Arial"/>
                <w:sz w:val="16"/>
                <w:szCs w:val="16"/>
              </w:rPr>
            </w:pPr>
          </w:p>
        </w:tc>
        <w:tc>
          <w:tcPr>
            <w:tcW w:w="1224" w:type="dxa"/>
            <w:tcBorders>
              <w:bottom w:val="single" w:sz="6" w:space="0" w:color="auto"/>
            </w:tcBorders>
            <w:vAlign w:val="bottom"/>
          </w:tcPr>
          <w:p w14:paraId="37200644" w14:textId="79CC8D74" w:rsidR="000648E5" w:rsidRPr="00F97DD6" w:rsidRDefault="000648E5" w:rsidP="000648E5">
            <w:pPr>
              <w:pStyle w:val="Texto"/>
              <w:tabs>
                <w:tab w:val="decimal" w:pos="936"/>
              </w:tabs>
              <w:jc w:val="left"/>
              <w:rPr>
                <w:rFonts w:cs="Arial"/>
                <w:sz w:val="16"/>
                <w:szCs w:val="16"/>
              </w:rPr>
            </w:pPr>
            <w:r>
              <w:rPr>
                <w:rFonts w:cs="Arial"/>
                <w:sz w:val="16"/>
                <w:szCs w:val="16"/>
              </w:rPr>
              <w:t>1</w:t>
            </w:r>
            <w:r w:rsidR="000821E6">
              <w:rPr>
                <w:rFonts w:cs="Arial"/>
                <w:sz w:val="16"/>
                <w:szCs w:val="16"/>
              </w:rPr>
              <w:t>40.242</w:t>
            </w:r>
          </w:p>
        </w:tc>
        <w:tc>
          <w:tcPr>
            <w:tcW w:w="72" w:type="dxa"/>
            <w:vAlign w:val="bottom"/>
          </w:tcPr>
          <w:p w14:paraId="629D1FAA" w14:textId="77777777" w:rsidR="000648E5" w:rsidRPr="00F97DD6" w:rsidRDefault="000648E5" w:rsidP="000648E5">
            <w:pPr>
              <w:pStyle w:val="Texto"/>
              <w:tabs>
                <w:tab w:val="decimal" w:pos="936"/>
              </w:tabs>
              <w:jc w:val="left"/>
              <w:rPr>
                <w:rFonts w:cs="Arial"/>
                <w:sz w:val="16"/>
                <w:szCs w:val="16"/>
              </w:rPr>
            </w:pPr>
          </w:p>
        </w:tc>
        <w:tc>
          <w:tcPr>
            <w:tcW w:w="1224" w:type="dxa"/>
            <w:tcBorders>
              <w:bottom w:val="single" w:sz="6" w:space="0" w:color="auto"/>
            </w:tcBorders>
            <w:vAlign w:val="bottom"/>
          </w:tcPr>
          <w:p w14:paraId="40D4A91B" w14:textId="77777777" w:rsidR="000648E5" w:rsidRPr="00F97DD6" w:rsidRDefault="000648E5" w:rsidP="000648E5">
            <w:pPr>
              <w:pStyle w:val="Texto"/>
              <w:tabs>
                <w:tab w:val="decimal" w:pos="936"/>
              </w:tabs>
              <w:jc w:val="left"/>
              <w:rPr>
                <w:rFonts w:cs="Arial"/>
                <w:sz w:val="16"/>
                <w:szCs w:val="16"/>
              </w:rPr>
            </w:pPr>
            <w:r w:rsidRPr="00F97DD6">
              <w:rPr>
                <w:rFonts w:cs="Arial"/>
                <w:sz w:val="16"/>
                <w:szCs w:val="16"/>
              </w:rPr>
              <w:t>185.442</w:t>
            </w:r>
          </w:p>
        </w:tc>
      </w:tr>
      <w:tr w:rsidR="000648E5" w:rsidRPr="00A41E68" w14:paraId="59CEF5DC" w14:textId="77777777" w:rsidTr="00290089">
        <w:trPr>
          <w:jc w:val="center"/>
        </w:trPr>
        <w:tc>
          <w:tcPr>
            <w:tcW w:w="5670" w:type="dxa"/>
            <w:vAlign w:val="bottom"/>
          </w:tcPr>
          <w:p w14:paraId="6F04EAFE" w14:textId="77777777" w:rsidR="000648E5" w:rsidRPr="00A41E68" w:rsidRDefault="000648E5" w:rsidP="000648E5">
            <w:pPr>
              <w:pStyle w:val="Texto"/>
              <w:rPr>
                <w:rFonts w:cs="Arial"/>
                <w:b/>
                <w:bCs/>
                <w:sz w:val="16"/>
                <w:szCs w:val="16"/>
              </w:rPr>
            </w:pPr>
          </w:p>
        </w:tc>
        <w:tc>
          <w:tcPr>
            <w:tcW w:w="720" w:type="dxa"/>
            <w:vAlign w:val="bottom"/>
          </w:tcPr>
          <w:p w14:paraId="2AB816AC" w14:textId="77777777" w:rsidR="000648E5" w:rsidRPr="00A41E68" w:rsidRDefault="000648E5" w:rsidP="000648E5">
            <w:pPr>
              <w:pStyle w:val="Texto"/>
              <w:jc w:val="center"/>
              <w:rPr>
                <w:rFonts w:cs="Arial"/>
                <w:b/>
                <w:bCs/>
                <w:sz w:val="16"/>
                <w:szCs w:val="16"/>
              </w:rPr>
            </w:pPr>
          </w:p>
        </w:tc>
        <w:tc>
          <w:tcPr>
            <w:tcW w:w="72" w:type="dxa"/>
            <w:vAlign w:val="bottom"/>
          </w:tcPr>
          <w:p w14:paraId="734A9CD2" w14:textId="77777777" w:rsidR="000648E5" w:rsidRPr="00A41E68" w:rsidRDefault="000648E5" w:rsidP="000648E5">
            <w:pPr>
              <w:pStyle w:val="Texto"/>
              <w:rPr>
                <w:rFonts w:cs="Arial"/>
                <w:b/>
                <w:bCs/>
                <w:sz w:val="16"/>
                <w:szCs w:val="16"/>
              </w:rPr>
            </w:pPr>
          </w:p>
        </w:tc>
        <w:tc>
          <w:tcPr>
            <w:tcW w:w="1224" w:type="dxa"/>
            <w:tcBorders>
              <w:top w:val="single" w:sz="6" w:space="0" w:color="auto"/>
              <w:bottom w:val="single" w:sz="6" w:space="0" w:color="auto"/>
            </w:tcBorders>
            <w:vAlign w:val="bottom"/>
          </w:tcPr>
          <w:p w14:paraId="106F2A6A" w14:textId="531C5A7B" w:rsidR="000648E5" w:rsidRPr="00A41E68" w:rsidRDefault="000648E5" w:rsidP="000648E5">
            <w:pPr>
              <w:pStyle w:val="Texto"/>
              <w:tabs>
                <w:tab w:val="decimal" w:pos="936"/>
              </w:tabs>
              <w:jc w:val="left"/>
              <w:rPr>
                <w:rFonts w:cs="Arial"/>
                <w:b/>
                <w:bCs/>
                <w:sz w:val="16"/>
                <w:szCs w:val="16"/>
              </w:rPr>
            </w:pPr>
            <w:r w:rsidRPr="00A41E68">
              <w:rPr>
                <w:rFonts w:cs="Arial"/>
                <w:b/>
                <w:bCs/>
                <w:sz w:val="16"/>
                <w:szCs w:val="16"/>
              </w:rPr>
              <w:t>10.022.516</w:t>
            </w:r>
          </w:p>
        </w:tc>
        <w:tc>
          <w:tcPr>
            <w:tcW w:w="72" w:type="dxa"/>
            <w:vAlign w:val="bottom"/>
          </w:tcPr>
          <w:p w14:paraId="13BADD62" w14:textId="77777777" w:rsidR="000648E5" w:rsidRPr="00A41E68" w:rsidRDefault="000648E5" w:rsidP="000648E5">
            <w:pPr>
              <w:pStyle w:val="Texto"/>
              <w:tabs>
                <w:tab w:val="decimal" w:pos="936"/>
              </w:tabs>
              <w:jc w:val="left"/>
              <w:rPr>
                <w:rFonts w:cs="Arial"/>
                <w:b/>
                <w:bCs/>
                <w:sz w:val="16"/>
                <w:szCs w:val="16"/>
              </w:rPr>
            </w:pPr>
          </w:p>
        </w:tc>
        <w:tc>
          <w:tcPr>
            <w:tcW w:w="1224" w:type="dxa"/>
            <w:tcBorders>
              <w:top w:val="single" w:sz="6" w:space="0" w:color="auto"/>
              <w:bottom w:val="single" w:sz="6" w:space="0" w:color="auto"/>
            </w:tcBorders>
            <w:vAlign w:val="bottom"/>
          </w:tcPr>
          <w:p w14:paraId="02CBA6E9" w14:textId="21AECA7A" w:rsidR="000648E5" w:rsidRPr="00A41E68" w:rsidRDefault="000648E5" w:rsidP="000648E5">
            <w:pPr>
              <w:pStyle w:val="Texto"/>
              <w:tabs>
                <w:tab w:val="decimal" w:pos="936"/>
              </w:tabs>
              <w:jc w:val="left"/>
              <w:rPr>
                <w:rFonts w:cs="Arial"/>
                <w:b/>
                <w:bCs/>
                <w:sz w:val="16"/>
                <w:szCs w:val="16"/>
              </w:rPr>
            </w:pPr>
            <w:r w:rsidRPr="00A41E68">
              <w:rPr>
                <w:rFonts w:cs="Arial"/>
                <w:b/>
                <w:bCs/>
                <w:sz w:val="16"/>
                <w:szCs w:val="16"/>
              </w:rPr>
              <w:t>12.722.283</w:t>
            </w:r>
          </w:p>
        </w:tc>
      </w:tr>
      <w:tr w:rsidR="000648E5" w:rsidRPr="002112CC" w14:paraId="18D8A42F" w14:textId="77777777" w:rsidTr="00290089">
        <w:trPr>
          <w:jc w:val="center"/>
        </w:trPr>
        <w:tc>
          <w:tcPr>
            <w:tcW w:w="5670" w:type="dxa"/>
            <w:vAlign w:val="bottom"/>
          </w:tcPr>
          <w:p w14:paraId="73BAE21F" w14:textId="77777777" w:rsidR="000648E5" w:rsidRPr="002112CC" w:rsidRDefault="000648E5" w:rsidP="000648E5">
            <w:pPr>
              <w:pStyle w:val="Texto"/>
              <w:rPr>
                <w:rFonts w:cs="Arial"/>
                <w:b/>
                <w:sz w:val="16"/>
                <w:szCs w:val="16"/>
              </w:rPr>
            </w:pPr>
            <w:r w:rsidRPr="002112CC">
              <w:rPr>
                <w:rFonts w:cs="Arial"/>
                <w:b/>
                <w:sz w:val="16"/>
                <w:szCs w:val="16"/>
              </w:rPr>
              <w:t xml:space="preserve">Total de pasivos </w:t>
            </w:r>
          </w:p>
        </w:tc>
        <w:tc>
          <w:tcPr>
            <w:tcW w:w="720" w:type="dxa"/>
            <w:vAlign w:val="bottom"/>
          </w:tcPr>
          <w:p w14:paraId="6381B100" w14:textId="77777777" w:rsidR="000648E5" w:rsidRPr="002112CC" w:rsidRDefault="000648E5" w:rsidP="000648E5">
            <w:pPr>
              <w:pStyle w:val="Texto"/>
              <w:jc w:val="center"/>
              <w:rPr>
                <w:rFonts w:cs="Arial"/>
                <w:sz w:val="16"/>
                <w:szCs w:val="16"/>
              </w:rPr>
            </w:pPr>
          </w:p>
        </w:tc>
        <w:tc>
          <w:tcPr>
            <w:tcW w:w="72" w:type="dxa"/>
            <w:vAlign w:val="bottom"/>
          </w:tcPr>
          <w:p w14:paraId="01704304" w14:textId="77777777" w:rsidR="000648E5" w:rsidRPr="002112CC" w:rsidRDefault="000648E5" w:rsidP="000648E5">
            <w:pPr>
              <w:pStyle w:val="Texto"/>
              <w:rPr>
                <w:rFonts w:cs="Arial"/>
                <w:sz w:val="16"/>
                <w:szCs w:val="16"/>
              </w:rPr>
            </w:pPr>
          </w:p>
        </w:tc>
        <w:tc>
          <w:tcPr>
            <w:tcW w:w="1224" w:type="dxa"/>
            <w:tcBorders>
              <w:top w:val="single" w:sz="6" w:space="0" w:color="auto"/>
              <w:bottom w:val="single" w:sz="6" w:space="0" w:color="auto"/>
            </w:tcBorders>
            <w:vAlign w:val="bottom"/>
          </w:tcPr>
          <w:p w14:paraId="4AC7A727" w14:textId="733E31AE" w:rsidR="000648E5" w:rsidRPr="001A1B2F" w:rsidRDefault="000648E5" w:rsidP="000648E5">
            <w:pPr>
              <w:pStyle w:val="Texto"/>
              <w:tabs>
                <w:tab w:val="decimal" w:pos="936"/>
              </w:tabs>
              <w:jc w:val="left"/>
              <w:rPr>
                <w:rFonts w:cs="Arial"/>
                <w:b/>
                <w:bCs/>
                <w:sz w:val="16"/>
                <w:szCs w:val="16"/>
              </w:rPr>
            </w:pPr>
            <w:r w:rsidRPr="001A1B2F">
              <w:rPr>
                <w:rFonts w:cs="Arial"/>
                <w:b/>
                <w:bCs/>
                <w:sz w:val="16"/>
                <w:szCs w:val="16"/>
              </w:rPr>
              <w:t>18.</w:t>
            </w:r>
            <w:r>
              <w:rPr>
                <w:rFonts w:cs="Arial"/>
                <w:b/>
                <w:bCs/>
                <w:sz w:val="16"/>
                <w:szCs w:val="16"/>
              </w:rPr>
              <w:t>539.250</w:t>
            </w:r>
          </w:p>
        </w:tc>
        <w:tc>
          <w:tcPr>
            <w:tcW w:w="72" w:type="dxa"/>
            <w:vAlign w:val="bottom"/>
          </w:tcPr>
          <w:p w14:paraId="68644D92" w14:textId="77777777" w:rsidR="000648E5" w:rsidRPr="001A1B2F" w:rsidRDefault="000648E5" w:rsidP="000648E5">
            <w:pPr>
              <w:pStyle w:val="Texto"/>
              <w:tabs>
                <w:tab w:val="decimal" w:pos="936"/>
              </w:tabs>
              <w:jc w:val="left"/>
              <w:rPr>
                <w:rFonts w:cs="Arial"/>
                <w:b/>
                <w:bCs/>
                <w:sz w:val="16"/>
                <w:szCs w:val="16"/>
              </w:rPr>
            </w:pPr>
          </w:p>
        </w:tc>
        <w:tc>
          <w:tcPr>
            <w:tcW w:w="1224" w:type="dxa"/>
            <w:tcBorders>
              <w:top w:val="single" w:sz="6" w:space="0" w:color="auto"/>
              <w:bottom w:val="single" w:sz="6" w:space="0" w:color="auto"/>
            </w:tcBorders>
            <w:vAlign w:val="bottom"/>
          </w:tcPr>
          <w:p w14:paraId="6B00CD80" w14:textId="77777777" w:rsidR="000648E5" w:rsidRPr="001A1B2F" w:rsidRDefault="000648E5" w:rsidP="000648E5">
            <w:pPr>
              <w:pStyle w:val="Texto"/>
              <w:tabs>
                <w:tab w:val="decimal" w:pos="936"/>
              </w:tabs>
              <w:jc w:val="left"/>
              <w:rPr>
                <w:rFonts w:cs="Arial"/>
                <w:b/>
                <w:bCs/>
                <w:sz w:val="16"/>
                <w:szCs w:val="16"/>
              </w:rPr>
            </w:pPr>
            <w:r w:rsidRPr="001A1B2F">
              <w:rPr>
                <w:rFonts w:cs="Arial"/>
                <w:b/>
                <w:bCs/>
                <w:sz w:val="16"/>
                <w:szCs w:val="16"/>
              </w:rPr>
              <w:t>17.498.561</w:t>
            </w:r>
          </w:p>
        </w:tc>
      </w:tr>
      <w:tr w:rsidR="000648E5" w:rsidRPr="002112CC" w14:paraId="2595BBCA" w14:textId="77777777" w:rsidTr="00290089">
        <w:trPr>
          <w:jc w:val="center"/>
        </w:trPr>
        <w:tc>
          <w:tcPr>
            <w:tcW w:w="5670" w:type="dxa"/>
            <w:vAlign w:val="bottom"/>
          </w:tcPr>
          <w:p w14:paraId="4A1F5C24" w14:textId="77777777" w:rsidR="000648E5" w:rsidRPr="002112CC" w:rsidRDefault="000648E5" w:rsidP="000648E5">
            <w:pPr>
              <w:pStyle w:val="Texto"/>
              <w:jc w:val="left"/>
              <w:rPr>
                <w:rFonts w:cs="Arial"/>
                <w:b/>
                <w:sz w:val="16"/>
                <w:szCs w:val="16"/>
              </w:rPr>
            </w:pPr>
            <w:r w:rsidRPr="002112CC">
              <w:rPr>
                <w:rFonts w:cs="Arial"/>
                <w:b/>
                <w:sz w:val="16"/>
                <w:szCs w:val="16"/>
              </w:rPr>
              <w:t>Total de patrimonio y pasivos</w:t>
            </w:r>
          </w:p>
        </w:tc>
        <w:tc>
          <w:tcPr>
            <w:tcW w:w="720" w:type="dxa"/>
            <w:vAlign w:val="bottom"/>
          </w:tcPr>
          <w:p w14:paraId="301EAC58" w14:textId="77777777" w:rsidR="000648E5" w:rsidRPr="002112CC" w:rsidRDefault="000648E5" w:rsidP="000648E5">
            <w:pPr>
              <w:pStyle w:val="Texto"/>
              <w:jc w:val="center"/>
              <w:rPr>
                <w:rFonts w:cs="Arial"/>
                <w:sz w:val="16"/>
                <w:szCs w:val="16"/>
              </w:rPr>
            </w:pPr>
          </w:p>
        </w:tc>
        <w:tc>
          <w:tcPr>
            <w:tcW w:w="72" w:type="dxa"/>
            <w:vAlign w:val="bottom"/>
          </w:tcPr>
          <w:p w14:paraId="23C66896" w14:textId="77777777" w:rsidR="000648E5" w:rsidRPr="002112CC" w:rsidRDefault="000648E5" w:rsidP="000648E5">
            <w:pPr>
              <w:pStyle w:val="Texto"/>
              <w:jc w:val="left"/>
              <w:rPr>
                <w:rFonts w:cs="Arial"/>
                <w:sz w:val="16"/>
                <w:szCs w:val="16"/>
              </w:rPr>
            </w:pPr>
          </w:p>
        </w:tc>
        <w:tc>
          <w:tcPr>
            <w:tcW w:w="1224" w:type="dxa"/>
            <w:tcBorders>
              <w:top w:val="single" w:sz="6" w:space="0" w:color="auto"/>
              <w:bottom w:val="double" w:sz="6" w:space="0" w:color="auto"/>
            </w:tcBorders>
            <w:vAlign w:val="bottom"/>
          </w:tcPr>
          <w:p w14:paraId="0DA71A50" w14:textId="3404DB65" w:rsidR="000648E5" w:rsidRPr="001A1B2F" w:rsidRDefault="000648E5" w:rsidP="000648E5">
            <w:pPr>
              <w:pStyle w:val="Texto"/>
              <w:tabs>
                <w:tab w:val="decimal" w:pos="936"/>
              </w:tabs>
              <w:jc w:val="left"/>
              <w:rPr>
                <w:rFonts w:cs="Arial"/>
                <w:b/>
                <w:bCs/>
                <w:sz w:val="16"/>
                <w:szCs w:val="16"/>
              </w:rPr>
            </w:pPr>
            <w:r w:rsidRPr="001A1B2F">
              <w:rPr>
                <w:rFonts w:cs="Arial"/>
                <w:b/>
                <w:bCs/>
                <w:sz w:val="16"/>
                <w:szCs w:val="16"/>
              </w:rPr>
              <w:t>27.</w:t>
            </w:r>
            <w:r>
              <w:rPr>
                <w:rFonts w:cs="Arial"/>
                <w:b/>
                <w:bCs/>
                <w:sz w:val="16"/>
                <w:szCs w:val="16"/>
              </w:rPr>
              <w:t>164.505</w:t>
            </w:r>
          </w:p>
        </w:tc>
        <w:tc>
          <w:tcPr>
            <w:tcW w:w="72" w:type="dxa"/>
            <w:vAlign w:val="bottom"/>
          </w:tcPr>
          <w:p w14:paraId="5EA91E0A" w14:textId="77777777" w:rsidR="000648E5" w:rsidRPr="001A1B2F" w:rsidRDefault="000648E5" w:rsidP="000648E5">
            <w:pPr>
              <w:pStyle w:val="Texto"/>
              <w:tabs>
                <w:tab w:val="decimal" w:pos="936"/>
              </w:tabs>
              <w:jc w:val="left"/>
              <w:rPr>
                <w:rFonts w:cs="Arial"/>
                <w:b/>
                <w:bCs/>
                <w:sz w:val="16"/>
                <w:szCs w:val="16"/>
              </w:rPr>
            </w:pPr>
          </w:p>
        </w:tc>
        <w:tc>
          <w:tcPr>
            <w:tcW w:w="1224" w:type="dxa"/>
            <w:tcBorders>
              <w:top w:val="single" w:sz="6" w:space="0" w:color="auto"/>
              <w:bottom w:val="double" w:sz="6" w:space="0" w:color="auto"/>
            </w:tcBorders>
            <w:vAlign w:val="bottom"/>
          </w:tcPr>
          <w:p w14:paraId="18F26191" w14:textId="77777777" w:rsidR="000648E5" w:rsidRPr="001A1B2F" w:rsidRDefault="000648E5" w:rsidP="000648E5">
            <w:pPr>
              <w:pStyle w:val="Texto"/>
              <w:tabs>
                <w:tab w:val="decimal" w:pos="936"/>
              </w:tabs>
              <w:jc w:val="left"/>
              <w:rPr>
                <w:rFonts w:cs="Arial"/>
                <w:b/>
                <w:bCs/>
                <w:sz w:val="16"/>
                <w:szCs w:val="16"/>
              </w:rPr>
            </w:pPr>
            <w:r w:rsidRPr="001A1B2F">
              <w:rPr>
                <w:rFonts w:cs="Arial"/>
                <w:b/>
                <w:bCs/>
                <w:sz w:val="16"/>
                <w:szCs w:val="16"/>
              </w:rPr>
              <w:t>25.374.521</w:t>
            </w:r>
          </w:p>
        </w:tc>
      </w:tr>
    </w:tbl>
    <w:p w14:paraId="6DDC8D38" w14:textId="77777777" w:rsidR="00077C6D" w:rsidRPr="002112CC" w:rsidRDefault="00077C6D" w:rsidP="00290089">
      <w:pPr>
        <w:pStyle w:val="Texto"/>
        <w:jc w:val="center"/>
      </w:pPr>
      <w:r w:rsidRPr="002112CC">
        <w:br w:type="page"/>
      </w:r>
    </w:p>
    <w:p w14:paraId="41229874" w14:textId="77777777" w:rsidR="00EE567D" w:rsidRPr="002112CC" w:rsidRDefault="00EE567D" w:rsidP="00EE567D">
      <w:pPr>
        <w:pStyle w:val="Texto"/>
        <w:jc w:val="center"/>
      </w:pPr>
    </w:p>
    <w:p w14:paraId="673F5E66" w14:textId="77777777" w:rsidR="00EE567D" w:rsidRPr="002112CC" w:rsidRDefault="00EE567D" w:rsidP="00EE567D">
      <w:pPr>
        <w:pStyle w:val="Ttulonota"/>
        <w:jc w:val="center"/>
      </w:pPr>
      <w:r w:rsidRPr="002112CC">
        <w:t>ESTADO SEPARADO DE CAMBIOS EN EL PATRIMONIO</w:t>
      </w:r>
    </w:p>
    <w:p w14:paraId="05155B1B" w14:textId="77777777" w:rsidR="00EE567D" w:rsidRPr="002112CC" w:rsidRDefault="00EE567D" w:rsidP="00EE567D">
      <w:pPr>
        <w:pStyle w:val="Ttulonota"/>
        <w:jc w:val="center"/>
        <w:rPr>
          <w:b w:val="0"/>
        </w:rPr>
      </w:pPr>
    </w:p>
    <w:p w14:paraId="1F54CB70" w14:textId="77777777" w:rsidR="00204B9A" w:rsidRPr="002112CC" w:rsidRDefault="00204B9A" w:rsidP="00204B9A">
      <w:pPr>
        <w:pStyle w:val="Ttulonota"/>
        <w:jc w:val="center"/>
      </w:pPr>
      <w:r w:rsidRPr="002112CC">
        <w:t>POR EL EJERCICIO FINALIZADO EL 31 DE MAYO DE 2020</w:t>
      </w:r>
    </w:p>
    <w:p w14:paraId="130D5D1C" w14:textId="77777777" w:rsidR="00204B9A" w:rsidRPr="002112CC" w:rsidRDefault="00204B9A" w:rsidP="00204B9A">
      <w:pPr>
        <w:pStyle w:val="Texto"/>
        <w:jc w:val="center"/>
      </w:pPr>
    </w:p>
    <w:p w14:paraId="02B9B159" w14:textId="77777777" w:rsidR="00204B9A" w:rsidRPr="002112CC" w:rsidRDefault="00204B9A" w:rsidP="00204B9A">
      <w:pPr>
        <w:pStyle w:val="Ttulonota"/>
        <w:jc w:val="center"/>
      </w:pPr>
      <w:r w:rsidRPr="002112CC">
        <w:t>COMPARATIV</w:t>
      </w:r>
      <w:r w:rsidR="00E26F49">
        <w:t>O</w:t>
      </w:r>
      <w:r w:rsidRPr="002112CC">
        <w:t xml:space="preserve"> CON EL EJERCICIO ANTERIOR</w:t>
      </w:r>
    </w:p>
    <w:p w14:paraId="28D56353" w14:textId="77777777" w:rsidR="00204B9A" w:rsidRPr="002112CC" w:rsidRDefault="00204B9A" w:rsidP="00204B9A">
      <w:pPr>
        <w:pStyle w:val="Texto"/>
        <w:jc w:val="center"/>
      </w:pPr>
    </w:p>
    <w:p w14:paraId="1D501F47" w14:textId="77777777" w:rsidR="00EE567D" w:rsidRPr="002112CC" w:rsidRDefault="00204B9A" w:rsidP="00204B9A">
      <w:pPr>
        <w:pStyle w:val="Texto"/>
        <w:jc w:val="center"/>
      </w:pPr>
      <w:r w:rsidRPr="002112CC">
        <w:t xml:space="preserve">(Cifras expresadas en miles de pesos - Nota </w:t>
      </w:r>
      <w:r w:rsidR="004C6870">
        <w:t>1</w:t>
      </w:r>
      <w:r w:rsidRPr="002112CC">
        <w:t>.2)</w:t>
      </w:r>
    </w:p>
    <w:p w14:paraId="25CCB326" w14:textId="5B231FC1" w:rsidR="00EE567D" w:rsidRDefault="00EE567D" w:rsidP="00EE567D">
      <w:pPr>
        <w:pStyle w:val="Texto"/>
        <w:jc w:val="center"/>
      </w:pPr>
    </w:p>
    <w:p w14:paraId="6D86251F" w14:textId="77777777" w:rsidR="000F0F8A" w:rsidRPr="002112CC" w:rsidRDefault="000F0F8A" w:rsidP="00EE567D">
      <w:pPr>
        <w:pStyle w:val="Texto"/>
        <w:jc w:val="center"/>
      </w:pPr>
    </w:p>
    <w:tbl>
      <w:tblPr>
        <w:tblW w:w="10798" w:type="dxa"/>
        <w:tblInd w:w="-1170" w:type="dxa"/>
        <w:tblLayout w:type="fixed"/>
        <w:tblCellMar>
          <w:left w:w="0" w:type="dxa"/>
          <w:right w:w="0" w:type="dxa"/>
        </w:tblCellMar>
        <w:tblLook w:val="04A0" w:firstRow="1" w:lastRow="0" w:firstColumn="1" w:lastColumn="0" w:noHBand="0" w:noVBand="1"/>
      </w:tblPr>
      <w:tblGrid>
        <w:gridCol w:w="2700"/>
        <w:gridCol w:w="866"/>
        <w:gridCol w:w="98"/>
        <w:gridCol w:w="934"/>
        <w:gridCol w:w="101"/>
        <w:gridCol w:w="859"/>
        <w:gridCol w:w="141"/>
        <w:gridCol w:w="812"/>
        <w:gridCol w:w="79"/>
        <w:gridCol w:w="813"/>
        <w:gridCol w:w="132"/>
        <w:gridCol w:w="1079"/>
        <w:gridCol w:w="109"/>
        <w:gridCol w:w="1071"/>
        <w:gridCol w:w="117"/>
        <w:gridCol w:w="887"/>
      </w:tblGrid>
      <w:tr w:rsidR="007F1FFE" w:rsidRPr="002112CC" w14:paraId="5933AC95" w14:textId="77777777" w:rsidTr="000F0F8A">
        <w:tc>
          <w:tcPr>
            <w:tcW w:w="2700" w:type="dxa"/>
            <w:vAlign w:val="bottom"/>
          </w:tcPr>
          <w:p w14:paraId="30BDE4D6" w14:textId="77777777" w:rsidR="007F1FFE" w:rsidRPr="00AE4930" w:rsidRDefault="007F1FFE" w:rsidP="007F1FFE">
            <w:pPr>
              <w:pStyle w:val="Texto"/>
              <w:jc w:val="center"/>
              <w:rPr>
                <w:b/>
                <w:sz w:val="16"/>
                <w:szCs w:val="16"/>
              </w:rPr>
            </w:pPr>
          </w:p>
        </w:tc>
        <w:tc>
          <w:tcPr>
            <w:tcW w:w="2858" w:type="dxa"/>
            <w:gridSpan w:val="5"/>
            <w:tcBorders>
              <w:bottom w:val="single" w:sz="6" w:space="0" w:color="auto"/>
            </w:tcBorders>
            <w:vAlign w:val="bottom"/>
          </w:tcPr>
          <w:p w14:paraId="57BC7E1B" w14:textId="24D081AD" w:rsidR="007F1FFE" w:rsidRPr="00AE4930" w:rsidRDefault="007F1FFE" w:rsidP="007F1FFE">
            <w:pPr>
              <w:pStyle w:val="Texto"/>
              <w:jc w:val="center"/>
              <w:rPr>
                <w:b/>
                <w:sz w:val="16"/>
                <w:szCs w:val="16"/>
              </w:rPr>
            </w:pPr>
            <w:r w:rsidRPr="00AE4930">
              <w:rPr>
                <w:b/>
                <w:sz w:val="16"/>
                <w:szCs w:val="16"/>
              </w:rPr>
              <w:t>Aporte de los propietarios</w:t>
            </w:r>
          </w:p>
        </w:tc>
        <w:tc>
          <w:tcPr>
            <w:tcW w:w="141" w:type="dxa"/>
            <w:vAlign w:val="bottom"/>
          </w:tcPr>
          <w:p w14:paraId="753EBFBA" w14:textId="77777777" w:rsidR="007F1FFE" w:rsidRPr="00AE4930" w:rsidRDefault="007F1FFE" w:rsidP="007F1FFE">
            <w:pPr>
              <w:pStyle w:val="Texto"/>
              <w:jc w:val="center"/>
              <w:rPr>
                <w:b/>
                <w:sz w:val="16"/>
                <w:szCs w:val="16"/>
              </w:rPr>
            </w:pPr>
          </w:p>
        </w:tc>
        <w:tc>
          <w:tcPr>
            <w:tcW w:w="812" w:type="dxa"/>
            <w:vAlign w:val="bottom"/>
          </w:tcPr>
          <w:p w14:paraId="034E2E52" w14:textId="77777777" w:rsidR="007F1FFE" w:rsidRPr="00AE4930" w:rsidRDefault="007F1FFE" w:rsidP="007F1FFE">
            <w:pPr>
              <w:pStyle w:val="Texto"/>
              <w:jc w:val="center"/>
              <w:rPr>
                <w:b/>
                <w:sz w:val="16"/>
                <w:szCs w:val="16"/>
              </w:rPr>
            </w:pPr>
          </w:p>
        </w:tc>
        <w:tc>
          <w:tcPr>
            <w:tcW w:w="79" w:type="dxa"/>
            <w:vAlign w:val="bottom"/>
          </w:tcPr>
          <w:p w14:paraId="6953BB0E" w14:textId="77777777" w:rsidR="007F1FFE" w:rsidRPr="00AE4930" w:rsidRDefault="007F1FFE" w:rsidP="007F1FFE">
            <w:pPr>
              <w:pStyle w:val="Texto"/>
              <w:jc w:val="center"/>
              <w:rPr>
                <w:b/>
                <w:sz w:val="16"/>
                <w:szCs w:val="16"/>
              </w:rPr>
            </w:pPr>
          </w:p>
        </w:tc>
        <w:tc>
          <w:tcPr>
            <w:tcW w:w="813" w:type="dxa"/>
            <w:vAlign w:val="bottom"/>
          </w:tcPr>
          <w:p w14:paraId="4C3BFBED" w14:textId="77777777" w:rsidR="007F1FFE" w:rsidRPr="00AE4930" w:rsidRDefault="007F1FFE" w:rsidP="007F1FFE">
            <w:pPr>
              <w:pStyle w:val="Texto"/>
              <w:jc w:val="center"/>
              <w:rPr>
                <w:b/>
                <w:sz w:val="16"/>
                <w:szCs w:val="16"/>
              </w:rPr>
            </w:pPr>
          </w:p>
        </w:tc>
        <w:tc>
          <w:tcPr>
            <w:tcW w:w="132" w:type="dxa"/>
            <w:vAlign w:val="bottom"/>
          </w:tcPr>
          <w:p w14:paraId="343C9CE6" w14:textId="77777777" w:rsidR="007F1FFE" w:rsidRPr="00AE4930" w:rsidRDefault="007F1FFE" w:rsidP="007F1FFE">
            <w:pPr>
              <w:pStyle w:val="Texto"/>
              <w:jc w:val="center"/>
              <w:rPr>
                <w:b/>
                <w:sz w:val="16"/>
                <w:szCs w:val="16"/>
              </w:rPr>
            </w:pPr>
          </w:p>
        </w:tc>
        <w:tc>
          <w:tcPr>
            <w:tcW w:w="1079" w:type="dxa"/>
            <w:tcBorders>
              <w:bottom w:val="single" w:sz="6" w:space="0" w:color="auto"/>
            </w:tcBorders>
            <w:vAlign w:val="bottom"/>
          </w:tcPr>
          <w:p w14:paraId="145BE951" w14:textId="425757F4" w:rsidR="007F1FFE" w:rsidRPr="00AE4930" w:rsidRDefault="003C6A1F" w:rsidP="007F1FFE">
            <w:pPr>
              <w:pStyle w:val="Texto"/>
              <w:jc w:val="center"/>
              <w:rPr>
                <w:b/>
                <w:sz w:val="16"/>
                <w:szCs w:val="16"/>
              </w:rPr>
            </w:pPr>
            <w:r>
              <w:rPr>
                <w:b/>
                <w:sz w:val="16"/>
                <w:szCs w:val="16"/>
              </w:rPr>
              <w:t>Otros resultados integrales</w:t>
            </w:r>
          </w:p>
        </w:tc>
        <w:tc>
          <w:tcPr>
            <w:tcW w:w="109" w:type="dxa"/>
            <w:vAlign w:val="bottom"/>
          </w:tcPr>
          <w:p w14:paraId="25128006" w14:textId="77777777" w:rsidR="007F1FFE" w:rsidRPr="00AE4930" w:rsidRDefault="007F1FFE" w:rsidP="007F1FFE">
            <w:pPr>
              <w:pStyle w:val="Texto"/>
              <w:jc w:val="center"/>
              <w:rPr>
                <w:rFonts w:cs="Arial"/>
                <w:b/>
                <w:bCs/>
                <w:sz w:val="16"/>
                <w:szCs w:val="16"/>
              </w:rPr>
            </w:pPr>
          </w:p>
        </w:tc>
        <w:tc>
          <w:tcPr>
            <w:tcW w:w="1071" w:type="dxa"/>
            <w:vAlign w:val="bottom"/>
          </w:tcPr>
          <w:p w14:paraId="51C6377A" w14:textId="77777777" w:rsidR="007F1FFE" w:rsidRPr="00AE4930" w:rsidRDefault="007F1FFE" w:rsidP="007F1FFE">
            <w:pPr>
              <w:pStyle w:val="Texto"/>
              <w:jc w:val="center"/>
              <w:rPr>
                <w:b/>
                <w:sz w:val="16"/>
                <w:szCs w:val="16"/>
              </w:rPr>
            </w:pPr>
          </w:p>
        </w:tc>
        <w:tc>
          <w:tcPr>
            <w:tcW w:w="117" w:type="dxa"/>
            <w:vAlign w:val="bottom"/>
          </w:tcPr>
          <w:p w14:paraId="3C4B203B" w14:textId="77777777" w:rsidR="007F1FFE" w:rsidRPr="00AE4930" w:rsidRDefault="007F1FFE" w:rsidP="007F1FFE">
            <w:pPr>
              <w:pStyle w:val="Texto"/>
              <w:jc w:val="center"/>
              <w:rPr>
                <w:rFonts w:cs="Arial"/>
                <w:b/>
                <w:bCs/>
                <w:sz w:val="16"/>
                <w:szCs w:val="16"/>
              </w:rPr>
            </w:pPr>
          </w:p>
        </w:tc>
        <w:tc>
          <w:tcPr>
            <w:tcW w:w="887" w:type="dxa"/>
            <w:vAlign w:val="bottom"/>
          </w:tcPr>
          <w:p w14:paraId="29205A44" w14:textId="77777777" w:rsidR="007F1FFE" w:rsidRPr="00AE4930" w:rsidRDefault="007F1FFE" w:rsidP="007F1FFE">
            <w:pPr>
              <w:pStyle w:val="Texto"/>
              <w:jc w:val="center"/>
              <w:rPr>
                <w:rFonts w:cs="Arial"/>
                <w:b/>
                <w:bCs/>
                <w:sz w:val="16"/>
                <w:szCs w:val="16"/>
              </w:rPr>
            </w:pPr>
          </w:p>
        </w:tc>
      </w:tr>
      <w:tr w:rsidR="007F1FFE" w:rsidRPr="002112CC" w14:paraId="1A664498" w14:textId="42784BFD" w:rsidTr="000F0F8A">
        <w:tc>
          <w:tcPr>
            <w:tcW w:w="2700" w:type="dxa"/>
            <w:vAlign w:val="bottom"/>
          </w:tcPr>
          <w:p w14:paraId="5A356A7F" w14:textId="77777777" w:rsidR="007F1FFE" w:rsidRPr="00AE4930" w:rsidRDefault="007F1FFE" w:rsidP="007F1FFE">
            <w:pPr>
              <w:pStyle w:val="Texto"/>
              <w:jc w:val="center"/>
              <w:rPr>
                <w:b/>
                <w:sz w:val="16"/>
                <w:szCs w:val="16"/>
              </w:rPr>
            </w:pPr>
          </w:p>
        </w:tc>
        <w:tc>
          <w:tcPr>
            <w:tcW w:w="866" w:type="dxa"/>
            <w:tcBorders>
              <w:bottom w:val="single" w:sz="6" w:space="0" w:color="auto"/>
            </w:tcBorders>
            <w:vAlign w:val="bottom"/>
          </w:tcPr>
          <w:p w14:paraId="4E437270" w14:textId="77777777" w:rsidR="007F1FFE" w:rsidRPr="00AE4930" w:rsidRDefault="007F1FFE" w:rsidP="007F1FFE">
            <w:pPr>
              <w:pStyle w:val="Texto"/>
              <w:jc w:val="center"/>
              <w:rPr>
                <w:b/>
                <w:sz w:val="16"/>
                <w:szCs w:val="16"/>
              </w:rPr>
            </w:pPr>
            <w:r w:rsidRPr="00AE4930">
              <w:rPr>
                <w:b/>
                <w:sz w:val="16"/>
                <w:szCs w:val="16"/>
              </w:rPr>
              <w:t>Capital social (Nota 9)</w:t>
            </w:r>
          </w:p>
        </w:tc>
        <w:tc>
          <w:tcPr>
            <w:tcW w:w="98" w:type="dxa"/>
            <w:vAlign w:val="bottom"/>
          </w:tcPr>
          <w:p w14:paraId="0C8A0689" w14:textId="77777777" w:rsidR="007F1FFE" w:rsidRPr="00AE4930" w:rsidRDefault="007F1FFE" w:rsidP="007F1FFE">
            <w:pPr>
              <w:pStyle w:val="Texto"/>
              <w:jc w:val="center"/>
              <w:rPr>
                <w:b/>
                <w:sz w:val="16"/>
                <w:szCs w:val="16"/>
              </w:rPr>
            </w:pPr>
          </w:p>
        </w:tc>
        <w:tc>
          <w:tcPr>
            <w:tcW w:w="934" w:type="dxa"/>
            <w:tcBorders>
              <w:bottom w:val="single" w:sz="6" w:space="0" w:color="auto"/>
            </w:tcBorders>
            <w:vAlign w:val="bottom"/>
          </w:tcPr>
          <w:p w14:paraId="26297310" w14:textId="77777777" w:rsidR="007F1FFE" w:rsidRPr="00AE4930" w:rsidRDefault="007F1FFE" w:rsidP="007F1FFE">
            <w:pPr>
              <w:pStyle w:val="Texto"/>
              <w:jc w:val="center"/>
              <w:rPr>
                <w:b/>
                <w:sz w:val="16"/>
                <w:szCs w:val="16"/>
              </w:rPr>
            </w:pPr>
            <w:r w:rsidRPr="00AE4930">
              <w:rPr>
                <w:b/>
                <w:sz w:val="16"/>
                <w:szCs w:val="16"/>
              </w:rPr>
              <w:t xml:space="preserve">Ajuste de capital </w:t>
            </w:r>
          </w:p>
        </w:tc>
        <w:tc>
          <w:tcPr>
            <w:tcW w:w="101" w:type="dxa"/>
            <w:vAlign w:val="bottom"/>
          </w:tcPr>
          <w:p w14:paraId="1F2FF69F" w14:textId="77777777" w:rsidR="007F1FFE" w:rsidRPr="00AE4930" w:rsidRDefault="007F1FFE" w:rsidP="007F1FFE">
            <w:pPr>
              <w:pStyle w:val="Texto"/>
              <w:jc w:val="center"/>
              <w:rPr>
                <w:b/>
                <w:sz w:val="16"/>
                <w:szCs w:val="16"/>
              </w:rPr>
            </w:pPr>
          </w:p>
        </w:tc>
        <w:tc>
          <w:tcPr>
            <w:tcW w:w="859" w:type="dxa"/>
            <w:tcBorders>
              <w:bottom w:val="single" w:sz="6" w:space="0" w:color="auto"/>
            </w:tcBorders>
            <w:vAlign w:val="bottom"/>
          </w:tcPr>
          <w:p w14:paraId="0E14E205" w14:textId="77777777" w:rsidR="007F1FFE" w:rsidRPr="00AE4930" w:rsidRDefault="007F1FFE" w:rsidP="007F1FFE">
            <w:pPr>
              <w:pStyle w:val="Texto"/>
              <w:jc w:val="center"/>
              <w:rPr>
                <w:b/>
                <w:sz w:val="16"/>
                <w:szCs w:val="16"/>
              </w:rPr>
            </w:pPr>
            <w:r w:rsidRPr="00AE4930">
              <w:rPr>
                <w:b/>
                <w:sz w:val="16"/>
                <w:szCs w:val="16"/>
              </w:rPr>
              <w:t>Total</w:t>
            </w:r>
          </w:p>
        </w:tc>
        <w:tc>
          <w:tcPr>
            <w:tcW w:w="141" w:type="dxa"/>
            <w:vAlign w:val="bottom"/>
          </w:tcPr>
          <w:p w14:paraId="522F8C64" w14:textId="77777777" w:rsidR="007F1FFE" w:rsidRPr="00AE4930" w:rsidRDefault="007F1FFE" w:rsidP="007F1FFE">
            <w:pPr>
              <w:pStyle w:val="Texto"/>
              <w:jc w:val="center"/>
              <w:rPr>
                <w:b/>
                <w:sz w:val="16"/>
                <w:szCs w:val="16"/>
              </w:rPr>
            </w:pPr>
          </w:p>
        </w:tc>
        <w:tc>
          <w:tcPr>
            <w:tcW w:w="812" w:type="dxa"/>
            <w:tcBorders>
              <w:bottom w:val="single" w:sz="6" w:space="0" w:color="auto"/>
            </w:tcBorders>
            <w:vAlign w:val="bottom"/>
          </w:tcPr>
          <w:p w14:paraId="0529C979" w14:textId="77777777" w:rsidR="007F1FFE" w:rsidRPr="00AE4930" w:rsidRDefault="007F1FFE" w:rsidP="007F1FFE">
            <w:pPr>
              <w:pStyle w:val="Texto"/>
              <w:jc w:val="center"/>
              <w:rPr>
                <w:b/>
                <w:sz w:val="16"/>
                <w:szCs w:val="16"/>
              </w:rPr>
            </w:pPr>
            <w:r w:rsidRPr="00AE4930">
              <w:rPr>
                <w:b/>
                <w:sz w:val="16"/>
                <w:szCs w:val="16"/>
              </w:rPr>
              <w:t xml:space="preserve">Reserva </w:t>
            </w:r>
          </w:p>
          <w:p w14:paraId="2F22E513" w14:textId="77777777" w:rsidR="007F1FFE" w:rsidRPr="00AE4930" w:rsidRDefault="007F1FFE" w:rsidP="007F1FFE">
            <w:pPr>
              <w:pStyle w:val="Texto"/>
              <w:jc w:val="center"/>
              <w:rPr>
                <w:b/>
                <w:sz w:val="16"/>
                <w:szCs w:val="16"/>
              </w:rPr>
            </w:pPr>
            <w:r w:rsidRPr="00AE4930">
              <w:rPr>
                <w:b/>
                <w:sz w:val="16"/>
                <w:szCs w:val="16"/>
              </w:rPr>
              <w:t>legal</w:t>
            </w:r>
          </w:p>
        </w:tc>
        <w:tc>
          <w:tcPr>
            <w:tcW w:w="79" w:type="dxa"/>
            <w:vAlign w:val="bottom"/>
          </w:tcPr>
          <w:p w14:paraId="68BAD3A1" w14:textId="77777777" w:rsidR="007F1FFE" w:rsidRPr="00AE4930" w:rsidRDefault="007F1FFE" w:rsidP="007F1FFE">
            <w:pPr>
              <w:pStyle w:val="Texto"/>
              <w:jc w:val="center"/>
              <w:rPr>
                <w:b/>
                <w:sz w:val="16"/>
                <w:szCs w:val="16"/>
              </w:rPr>
            </w:pPr>
          </w:p>
        </w:tc>
        <w:tc>
          <w:tcPr>
            <w:tcW w:w="813" w:type="dxa"/>
            <w:tcBorders>
              <w:bottom w:val="single" w:sz="6" w:space="0" w:color="auto"/>
            </w:tcBorders>
            <w:vAlign w:val="bottom"/>
          </w:tcPr>
          <w:p w14:paraId="6255BD80" w14:textId="77777777" w:rsidR="007F1FFE" w:rsidRPr="00AE4930" w:rsidRDefault="007F1FFE" w:rsidP="007F1FFE">
            <w:pPr>
              <w:pStyle w:val="Texto"/>
              <w:jc w:val="center"/>
              <w:rPr>
                <w:b/>
                <w:sz w:val="16"/>
                <w:szCs w:val="16"/>
              </w:rPr>
            </w:pPr>
            <w:r w:rsidRPr="00AE4930">
              <w:rPr>
                <w:b/>
                <w:sz w:val="16"/>
                <w:szCs w:val="16"/>
              </w:rPr>
              <w:t>Reserva facultativa</w:t>
            </w:r>
          </w:p>
        </w:tc>
        <w:tc>
          <w:tcPr>
            <w:tcW w:w="132" w:type="dxa"/>
            <w:vAlign w:val="bottom"/>
          </w:tcPr>
          <w:p w14:paraId="0E53B490" w14:textId="77777777" w:rsidR="007F1FFE" w:rsidRPr="00AE4930" w:rsidRDefault="007F1FFE" w:rsidP="007F1FFE">
            <w:pPr>
              <w:pStyle w:val="Texto"/>
              <w:jc w:val="center"/>
              <w:rPr>
                <w:b/>
                <w:sz w:val="16"/>
                <w:szCs w:val="16"/>
              </w:rPr>
            </w:pPr>
          </w:p>
        </w:tc>
        <w:tc>
          <w:tcPr>
            <w:tcW w:w="1079" w:type="dxa"/>
            <w:tcBorders>
              <w:bottom w:val="single" w:sz="6" w:space="0" w:color="auto"/>
            </w:tcBorders>
            <w:vAlign w:val="bottom"/>
          </w:tcPr>
          <w:p w14:paraId="3C42C2B8" w14:textId="2FE6E81E" w:rsidR="007F1FFE" w:rsidRPr="00AE4930" w:rsidRDefault="007F1FFE" w:rsidP="007F1FFE">
            <w:pPr>
              <w:pStyle w:val="Texto"/>
              <w:jc w:val="center"/>
              <w:rPr>
                <w:b/>
                <w:sz w:val="16"/>
                <w:szCs w:val="16"/>
              </w:rPr>
            </w:pPr>
            <w:r w:rsidRPr="00AE4930">
              <w:rPr>
                <w:b/>
                <w:sz w:val="16"/>
                <w:szCs w:val="16"/>
              </w:rPr>
              <w:t>Reserva</w:t>
            </w:r>
            <w:r>
              <w:rPr>
                <w:b/>
                <w:sz w:val="16"/>
                <w:szCs w:val="16"/>
              </w:rPr>
              <w:t xml:space="preserve"> resultado conversión</w:t>
            </w:r>
            <w:r w:rsidRPr="00AE4930">
              <w:rPr>
                <w:b/>
                <w:sz w:val="16"/>
                <w:szCs w:val="16"/>
              </w:rPr>
              <w:t xml:space="preserve"> </w:t>
            </w:r>
          </w:p>
        </w:tc>
        <w:tc>
          <w:tcPr>
            <w:tcW w:w="109" w:type="dxa"/>
            <w:vAlign w:val="bottom"/>
          </w:tcPr>
          <w:p w14:paraId="6834CE7B" w14:textId="77777777" w:rsidR="007F1FFE" w:rsidRPr="00AE4930" w:rsidRDefault="007F1FFE" w:rsidP="007F1FFE">
            <w:pPr>
              <w:pStyle w:val="Texto"/>
              <w:jc w:val="center"/>
              <w:rPr>
                <w:rFonts w:cs="Arial"/>
                <w:b/>
                <w:bCs/>
                <w:sz w:val="16"/>
                <w:szCs w:val="16"/>
              </w:rPr>
            </w:pPr>
          </w:p>
        </w:tc>
        <w:tc>
          <w:tcPr>
            <w:tcW w:w="1071" w:type="dxa"/>
            <w:tcBorders>
              <w:bottom w:val="single" w:sz="6" w:space="0" w:color="auto"/>
            </w:tcBorders>
            <w:vAlign w:val="bottom"/>
          </w:tcPr>
          <w:p w14:paraId="4CE22305" w14:textId="75CA8DB3" w:rsidR="007F1FFE" w:rsidRPr="00AE4930" w:rsidRDefault="007F1FFE" w:rsidP="007F1FFE">
            <w:pPr>
              <w:pStyle w:val="Texto"/>
              <w:jc w:val="center"/>
              <w:rPr>
                <w:rFonts w:cs="Arial"/>
                <w:b/>
                <w:bCs/>
                <w:sz w:val="16"/>
                <w:szCs w:val="16"/>
              </w:rPr>
            </w:pPr>
            <w:r w:rsidRPr="00AE4930">
              <w:rPr>
                <w:b/>
                <w:sz w:val="16"/>
                <w:szCs w:val="16"/>
              </w:rPr>
              <w:t xml:space="preserve">Resultados no asignados </w:t>
            </w:r>
          </w:p>
        </w:tc>
        <w:tc>
          <w:tcPr>
            <w:tcW w:w="117" w:type="dxa"/>
            <w:vAlign w:val="bottom"/>
          </w:tcPr>
          <w:p w14:paraId="4A10A131" w14:textId="77777777" w:rsidR="007F1FFE" w:rsidRPr="00AE4930" w:rsidRDefault="007F1FFE" w:rsidP="007F1FFE">
            <w:pPr>
              <w:pStyle w:val="Texto"/>
              <w:jc w:val="center"/>
              <w:rPr>
                <w:rFonts w:cs="Arial"/>
                <w:b/>
                <w:bCs/>
                <w:sz w:val="16"/>
                <w:szCs w:val="16"/>
              </w:rPr>
            </w:pPr>
          </w:p>
        </w:tc>
        <w:tc>
          <w:tcPr>
            <w:tcW w:w="887" w:type="dxa"/>
            <w:tcBorders>
              <w:bottom w:val="single" w:sz="6" w:space="0" w:color="auto"/>
            </w:tcBorders>
            <w:vAlign w:val="bottom"/>
          </w:tcPr>
          <w:p w14:paraId="1C07FE42" w14:textId="6113BAAE" w:rsidR="007F1FFE" w:rsidRPr="00AE4930" w:rsidRDefault="007F1FFE" w:rsidP="007F1FFE">
            <w:pPr>
              <w:pStyle w:val="Texto"/>
              <w:jc w:val="center"/>
              <w:rPr>
                <w:rFonts w:cs="Arial"/>
                <w:b/>
                <w:bCs/>
                <w:sz w:val="16"/>
                <w:szCs w:val="16"/>
              </w:rPr>
            </w:pPr>
            <w:r w:rsidRPr="00AE4930">
              <w:rPr>
                <w:rFonts w:cs="Arial"/>
                <w:b/>
                <w:bCs/>
                <w:sz w:val="16"/>
                <w:szCs w:val="16"/>
              </w:rPr>
              <w:t>Patrimonio total</w:t>
            </w:r>
          </w:p>
        </w:tc>
      </w:tr>
      <w:tr w:rsidR="007F1FFE" w:rsidRPr="002112CC" w14:paraId="0C5FADC3" w14:textId="79B1D92E" w:rsidTr="000F0F8A">
        <w:tc>
          <w:tcPr>
            <w:tcW w:w="2700" w:type="dxa"/>
            <w:vAlign w:val="bottom"/>
          </w:tcPr>
          <w:p w14:paraId="60624386" w14:textId="77777777" w:rsidR="007F1FFE" w:rsidRPr="00AE4930" w:rsidRDefault="007F1FFE" w:rsidP="007F1FFE">
            <w:pPr>
              <w:pStyle w:val="Texto"/>
              <w:jc w:val="left"/>
              <w:rPr>
                <w:sz w:val="16"/>
                <w:szCs w:val="16"/>
              </w:rPr>
            </w:pPr>
          </w:p>
        </w:tc>
        <w:tc>
          <w:tcPr>
            <w:tcW w:w="866" w:type="dxa"/>
            <w:vAlign w:val="bottom"/>
          </w:tcPr>
          <w:p w14:paraId="34C55062" w14:textId="77777777" w:rsidR="007F1FFE" w:rsidRPr="00AE4930" w:rsidRDefault="007F1FFE" w:rsidP="007F1FFE">
            <w:pPr>
              <w:pStyle w:val="Texto"/>
              <w:tabs>
                <w:tab w:val="decimal" w:pos="709"/>
              </w:tabs>
              <w:rPr>
                <w:sz w:val="16"/>
                <w:szCs w:val="16"/>
              </w:rPr>
            </w:pPr>
          </w:p>
        </w:tc>
        <w:tc>
          <w:tcPr>
            <w:tcW w:w="98" w:type="dxa"/>
            <w:vAlign w:val="bottom"/>
          </w:tcPr>
          <w:p w14:paraId="10A99E3D" w14:textId="77777777" w:rsidR="007F1FFE" w:rsidRPr="00AE4930" w:rsidRDefault="007F1FFE" w:rsidP="007F1FFE">
            <w:pPr>
              <w:pStyle w:val="Texto"/>
              <w:rPr>
                <w:sz w:val="16"/>
                <w:szCs w:val="16"/>
              </w:rPr>
            </w:pPr>
          </w:p>
        </w:tc>
        <w:tc>
          <w:tcPr>
            <w:tcW w:w="934" w:type="dxa"/>
            <w:vAlign w:val="bottom"/>
          </w:tcPr>
          <w:p w14:paraId="56284D72" w14:textId="77777777" w:rsidR="007F1FFE" w:rsidRPr="00AE4930" w:rsidRDefault="007F1FFE" w:rsidP="007F1FFE">
            <w:pPr>
              <w:pStyle w:val="Texto"/>
              <w:rPr>
                <w:sz w:val="16"/>
                <w:szCs w:val="16"/>
              </w:rPr>
            </w:pPr>
          </w:p>
        </w:tc>
        <w:tc>
          <w:tcPr>
            <w:tcW w:w="101" w:type="dxa"/>
            <w:vAlign w:val="bottom"/>
          </w:tcPr>
          <w:p w14:paraId="632FEC99" w14:textId="77777777" w:rsidR="007F1FFE" w:rsidRPr="00AE4930" w:rsidRDefault="007F1FFE" w:rsidP="007F1FFE">
            <w:pPr>
              <w:pStyle w:val="Texto"/>
              <w:tabs>
                <w:tab w:val="decimal" w:pos="846"/>
              </w:tabs>
              <w:jc w:val="left"/>
              <w:rPr>
                <w:sz w:val="16"/>
                <w:szCs w:val="16"/>
              </w:rPr>
            </w:pPr>
          </w:p>
        </w:tc>
        <w:tc>
          <w:tcPr>
            <w:tcW w:w="859" w:type="dxa"/>
            <w:vAlign w:val="bottom"/>
          </w:tcPr>
          <w:p w14:paraId="40948FC9" w14:textId="77777777" w:rsidR="007F1FFE" w:rsidRPr="00AE4930" w:rsidRDefault="007F1FFE" w:rsidP="007F1FFE">
            <w:pPr>
              <w:pStyle w:val="Texto"/>
              <w:tabs>
                <w:tab w:val="decimal" w:pos="846"/>
              </w:tabs>
              <w:jc w:val="left"/>
              <w:rPr>
                <w:sz w:val="16"/>
                <w:szCs w:val="16"/>
              </w:rPr>
            </w:pPr>
          </w:p>
        </w:tc>
        <w:tc>
          <w:tcPr>
            <w:tcW w:w="141" w:type="dxa"/>
            <w:vAlign w:val="bottom"/>
          </w:tcPr>
          <w:p w14:paraId="1E5CE292" w14:textId="77777777" w:rsidR="007F1FFE" w:rsidRPr="00AE4930" w:rsidRDefault="007F1FFE" w:rsidP="007F1FFE">
            <w:pPr>
              <w:pStyle w:val="Texto"/>
              <w:rPr>
                <w:sz w:val="16"/>
                <w:szCs w:val="16"/>
              </w:rPr>
            </w:pPr>
          </w:p>
        </w:tc>
        <w:tc>
          <w:tcPr>
            <w:tcW w:w="812" w:type="dxa"/>
            <w:vAlign w:val="bottom"/>
          </w:tcPr>
          <w:p w14:paraId="6C6CB8A1" w14:textId="77777777" w:rsidR="007F1FFE" w:rsidRPr="00AE4930" w:rsidRDefault="007F1FFE" w:rsidP="007F1FFE">
            <w:pPr>
              <w:pStyle w:val="Texto"/>
              <w:tabs>
                <w:tab w:val="decimal" w:pos="882"/>
              </w:tabs>
              <w:jc w:val="left"/>
              <w:rPr>
                <w:sz w:val="16"/>
                <w:szCs w:val="16"/>
              </w:rPr>
            </w:pPr>
          </w:p>
        </w:tc>
        <w:tc>
          <w:tcPr>
            <w:tcW w:w="79" w:type="dxa"/>
            <w:vAlign w:val="bottom"/>
          </w:tcPr>
          <w:p w14:paraId="21F3DE2B" w14:textId="77777777" w:rsidR="007F1FFE" w:rsidRPr="00AE4930" w:rsidRDefault="007F1FFE" w:rsidP="007F1FFE">
            <w:pPr>
              <w:pStyle w:val="Texto"/>
              <w:rPr>
                <w:sz w:val="16"/>
                <w:szCs w:val="16"/>
              </w:rPr>
            </w:pPr>
          </w:p>
        </w:tc>
        <w:tc>
          <w:tcPr>
            <w:tcW w:w="813" w:type="dxa"/>
            <w:vAlign w:val="bottom"/>
          </w:tcPr>
          <w:p w14:paraId="239EDDD5" w14:textId="77777777" w:rsidR="007F1FFE" w:rsidRPr="00AE4930" w:rsidRDefault="007F1FFE" w:rsidP="007F1FFE">
            <w:pPr>
              <w:pStyle w:val="Texto"/>
              <w:tabs>
                <w:tab w:val="decimal" w:pos="1017"/>
              </w:tabs>
              <w:jc w:val="left"/>
              <w:rPr>
                <w:sz w:val="16"/>
                <w:szCs w:val="16"/>
              </w:rPr>
            </w:pPr>
          </w:p>
        </w:tc>
        <w:tc>
          <w:tcPr>
            <w:tcW w:w="132" w:type="dxa"/>
            <w:vAlign w:val="bottom"/>
          </w:tcPr>
          <w:p w14:paraId="20B0EF6D" w14:textId="77777777" w:rsidR="007F1FFE" w:rsidRPr="00AE4930" w:rsidRDefault="007F1FFE" w:rsidP="007F1FFE">
            <w:pPr>
              <w:pStyle w:val="Texto"/>
              <w:rPr>
                <w:sz w:val="16"/>
                <w:szCs w:val="16"/>
              </w:rPr>
            </w:pPr>
          </w:p>
        </w:tc>
        <w:tc>
          <w:tcPr>
            <w:tcW w:w="1079" w:type="dxa"/>
            <w:vAlign w:val="bottom"/>
          </w:tcPr>
          <w:p w14:paraId="3EDDE12B" w14:textId="77777777" w:rsidR="007F1FFE" w:rsidRPr="00AE4930" w:rsidRDefault="007F1FFE" w:rsidP="007F1FFE">
            <w:pPr>
              <w:pStyle w:val="Texto"/>
              <w:tabs>
                <w:tab w:val="decimal" w:pos="851"/>
              </w:tabs>
              <w:rPr>
                <w:sz w:val="16"/>
                <w:szCs w:val="16"/>
              </w:rPr>
            </w:pPr>
          </w:p>
        </w:tc>
        <w:tc>
          <w:tcPr>
            <w:tcW w:w="109" w:type="dxa"/>
            <w:vAlign w:val="bottom"/>
          </w:tcPr>
          <w:p w14:paraId="61140DC7" w14:textId="77777777" w:rsidR="007F1FFE" w:rsidRPr="00AE4930" w:rsidRDefault="007F1FFE" w:rsidP="007F1FFE">
            <w:pPr>
              <w:pStyle w:val="Texto"/>
              <w:tabs>
                <w:tab w:val="decimal" w:pos="1017"/>
              </w:tabs>
              <w:rPr>
                <w:sz w:val="16"/>
                <w:szCs w:val="16"/>
              </w:rPr>
            </w:pPr>
          </w:p>
        </w:tc>
        <w:tc>
          <w:tcPr>
            <w:tcW w:w="1071" w:type="dxa"/>
            <w:vAlign w:val="bottom"/>
          </w:tcPr>
          <w:p w14:paraId="59617F5B" w14:textId="77777777" w:rsidR="007F1FFE" w:rsidRPr="00AE4930" w:rsidRDefault="007F1FFE" w:rsidP="007F1FFE">
            <w:pPr>
              <w:pStyle w:val="Texto"/>
              <w:tabs>
                <w:tab w:val="decimal" w:pos="851"/>
              </w:tabs>
              <w:rPr>
                <w:sz w:val="16"/>
                <w:szCs w:val="16"/>
              </w:rPr>
            </w:pPr>
          </w:p>
        </w:tc>
        <w:tc>
          <w:tcPr>
            <w:tcW w:w="117" w:type="dxa"/>
            <w:vAlign w:val="bottom"/>
          </w:tcPr>
          <w:p w14:paraId="00BD57F3" w14:textId="77777777" w:rsidR="007F1FFE" w:rsidRPr="00AE4930" w:rsidRDefault="007F1FFE" w:rsidP="007F1FFE">
            <w:pPr>
              <w:pStyle w:val="Texto"/>
              <w:tabs>
                <w:tab w:val="decimal" w:pos="851"/>
              </w:tabs>
              <w:rPr>
                <w:sz w:val="16"/>
                <w:szCs w:val="16"/>
              </w:rPr>
            </w:pPr>
          </w:p>
        </w:tc>
        <w:tc>
          <w:tcPr>
            <w:tcW w:w="887" w:type="dxa"/>
            <w:vAlign w:val="bottom"/>
          </w:tcPr>
          <w:p w14:paraId="36E5A42F" w14:textId="77777777" w:rsidR="007F1FFE" w:rsidRPr="00AE4930" w:rsidRDefault="007F1FFE" w:rsidP="00290089">
            <w:pPr>
              <w:pStyle w:val="Texto"/>
              <w:tabs>
                <w:tab w:val="decimal" w:pos="801"/>
              </w:tabs>
              <w:rPr>
                <w:sz w:val="16"/>
                <w:szCs w:val="16"/>
              </w:rPr>
            </w:pPr>
          </w:p>
        </w:tc>
      </w:tr>
      <w:tr w:rsidR="007F1FFE" w:rsidRPr="002112CC" w14:paraId="47319587" w14:textId="22D87D43" w:rsidTr="000F0F8A">
        <w:trPr>
          <w:trHeight w:val="49"/>
        </w:trPr>
        <w:tc>
          <w:tcPr>
            <w:tcW w:w="2700" w:type="dxa"/>
            <w:vAlign w:val="bottom"/>
          </w:tcPr>
          <w:p w14:paraId="4D99D44D" w14:textId="77777777" w:rsidR="007F1FFE" w:rsidRPr="00AE4930" w:rsidRDefault="007F1FFE" w:rsidP="007F1FFE">
            <w:pPr>
              <w:pStyle w:val="Texto"/>
              <w:jc w:val="left"/>
              <w:rPr>
                <w:b/>
                <w:sz w:val="16"/>
                <w:szCs w:val="16"/>
              </w:rPr>
            </w:pPr>
            <w:r w:rsidRPr="00AE4930">
              <w:rPr>
                <w:b/>
                <w:sz w:val="16"/>
                <w:szCs w:val="16"/>
              </w:rPr>
              <w:t>Al 1° de junio 2019</w:t>
            </w:r>
          </w:p>
        </w:tc>
        <w:tc>
          <w:tcPr>
            <w:tcW w:w="866" w:type="dxa"/>
            <w:vAlign w:val="bottom"/>
          </w:tcPr>
          <w:p w14:paraId="21726C3C" w14:textId="77777777" w:rsidR="007F1FFE" w:rsidRPr="00AE4930" w:rsidRDefault="007F1FFE" w:rsidP="007F1FFE">
            <w:pPr>
              <w:pStyle w:val="Texto"/>
              <w:tabs>
                <w:tab w:val="decimal" w:pos="709"/>
              </w:tabs>
              <w:rPr>
                <w:b/>
                <w:bCs/>
                <w:sz w:val="16"/>
                <w:szCs w:val="16"/>
              </w:rPr>
            </w:pPr>
            <w:r w:rsidRPr="00AE4930">
              <w:rPr>
                <w:b/>
                <w:bCs/>
                <w:sz w:val="16"/>
                <w:szCs w:val="16"/>
              </w:rPr>
              <w:t>439.714</w:t>
            </w:r>
          </w:p>
        </w:tc>
        <w:tc>
          <w:tcPr>
            <w:tcW w:w="98" w:type="dxa"/>
            <w:vAlign w:val="bottom"/>
          </w:tcPr>
          <w:p w14:paraId="3DAF009B" w14:textId="77777777" w:rsidR="007F1FFE" w:rsidRPr="00AE4930" w:rsidRDefault="007F1FFE" w:rsidP="007F1FFE">
            <w:pPr>
              <w:pStyle w:val="Texto"/>
              <w:jc w:val="left"/>
              <w:rPr>
                <w:b/>
                <w:bCs/>
                <w:sz w:val="16"/>
                <w:szCs w:val="16"/>
              </w:rPr>
            </w:pPr>
          </w:p>
        </w:tc>
        <w:tc>
          <w:tcPr>
            <w:tcW w:w="934" w:type="dxa"/>
            <w:vAlign w:val="bottom"/>
          </w:tcPr>
          <w:p w14:paraId="7DB706BB" w14:textId="77777777" w:rsidR="007F1FFE" w:rsidRPr="001A1B2F" w:rsidRDefault="007F1FFE" w:rsidP="00290089">
            <w:pPr>
              <w:pStyle w:val="Texto"/>
              <w:tabs>
                <w:tab w:val="decimal" w:pos="788"/>
              </w:tabs>
              <w:rPr>
                <w:b/>
                <w:bCs/>
                <w:sz w:val="16"/>
                <w:szCs w:val="16"/>
              </w:rPr>
            </w:pPr>
            <w:r w:rsidRPr="001A1B2F">
              <w:rPr>
                <w:b/>
                <w:bCs/>
                <w:sz w:val="16"/>
                <w:szCs w:val="16"/>
              </w:rPr>
              <w:t>9.630.584</w:t>
            </w:r>
          </w:p>
        </w:tc>
        <w:tc>
          <w:tcPr>
            <w:tcW w:w="101" w:type="dxa"/>
            <w:vAlign w:val="bottom"/>
          </w:tcPr>
          <w:p w14:paraId="718A3EA0" w14:textId="77777777" w:rsidR="007F1FFE" w:rsidRPr="00AE4930" w:rsidRDefault="007F1FFE" w:rsidP="007F1FFE">
            <w:pPr>
              <w:pStyle w:val="Texto"/>
              <w:tabs>
                <w:tab w:val="decimal" w:pos="734"/>
              </w:tabs>
              <w:jc w:val="left"/>
              <w:rPr>
                <w:b/>
                <w:bCs/>
                <w:sz w:val="16"/>
                <w:szCs w:val="16"/>
              </w:rPr>
            </w:pPr>
          </w:p>
        </w:tc>
        <w:tc>
          <w:tcPr>
            <w:tcW w:w="859" w:type="dxa"/>
            <w:vAlign w:val="bottom"/>
          </w:tcPr>
          <w:p w14:paraId="5F91625B" w14:textId="77777777" w:rsidR="007F1FFE" w:rsidRPr="00AE4930" w:rsidRDefault="007F1FFE" w:rsidP="007F1FFE">
            <w:pPr>
              <w:pStyle w:val="Texto"/>
              <w:tabs>
                <w:tab w:val="decimal" w:pos="641"/>
              </w:tabs>
              <w:rPr>
                <w:b/>
                <w:bCs/>
                <w:sz w:val="16"/>
                <w:szCs w:val="16"/>
              </w:rPr>
            </w:pPr>
            <w:r w:rsidRPr="001A1B2F">
              <w:rPr>
                <w:b/>
                <w:bCs/>
                <w:sz w:val="16"/>
                <w:szCs w:val="16"/>
              </w:rPr>
              <w:t>10.070.298</w:t>
            </w:r>
          </w:p>
        </w:tc>
        <w:tc>
          <w:tcPr>
            <w:tcW w:w="141" w:type="dxa"/>
            <w:vAlign w:val="bottom"/>
          </w:tcPr>
          <w:p w14:paraId="67771BFE" w14:textId="77777777" w:rsidR="007F1FFE" w:rsidRPr="00AE4930" w:rsidRDefault="007F1FFE" w:rsidP="007F1FFE">
            <w:pPr>
              <w:pStyle w:val="Texto"/>
              <w:jc w:val="left"/>
              <w:rPr>
                <w:b/>
                <w:bCs/>
                <w:sz w:val="16"/>
                <w:szCs w:val="16"/>
              </w:rPr>
            </w:pPr>
          </w:p>
        </w:tc>
        <w:tc>
          <w:tcPr>
            <w:tcW w:w="812" w:type="dxa"/>
            <w:vAlign w:val="bottom"/>
          </w:tcPr>
          <w:p w14:paraId="5F79BE6E" w14:textId="77777777" w:rsidR="007F1FFE" w:rsidRPr="00AE4930" w:rsidRDefault="007F1FFE" w:rsidP="00290089">
            <w:pPr>
              <w:pStyle w:val="Texto"/>
              <w:tabs>
                <w:tab w:val="decimal" w:pos="655"/>
              </w:tabs>
              <w:rPr>
                <w:b/>
                <w:bCs/>
                <w:sz w:val="16"/>
                <w:szCs w:val="16"/>
              </w:rPr>
            </w:pPr>
            <w:r w:rsidRPr="001A1B2F">
              <w:rPr>
                <w:b/>
                <w:bCs/>
                <w:sz w:val="16"/>
                <w:szCs w:val="16"/>
              </w:rPr>
              <w:t>31.292</w:t>
            </w:r>
          </w:p>
        </w:tc>
        <w:tc>
          <w:tcPr>
            <w:tcW w:w="79" w:type="dxa"/>
            <w:vAlign w:val="bottom"/>
          </w:tcPr>
          <w:p w14:paraId="5C8B7606" w14:textId="77777777" w:rsidR="007F1FFE" w:rsidRPr="00AE4930" w:rsidRDefault="007F1FFE" w:rsidP="007F1FFE">
            <w:pPr>
              <w:pStyle w:val="Texto"/>
              <w:jc w:val="left"/>
              <w:rPr>
                <w:b/>
                <w:bCs/>
                <w:sz w:val="16"/>
                <w:szCs w:val="16"/>
              </w:rPr>
            </w:pPr>
          </w:p>
        </w:tc>
        <w:tc>
          <w:tcPr>
            <w:tcW w:w="813" w:type="dxa"/>
            <w:vAlign w:val="bottom"/>
          </w:tcPr>
          <w:p w14:paraId="6D3BABE1" w14:textId="77777777" w:rsidR="007F1FFE" w:rsidRPr="00AE4930" w:rsidRDefault="007F1FFE" w:rsidP="00290089">
            <w:pPr>
              <w:pStyle w:val="Texto"/>
              <w:tabs>
                <w:tab w:val="decimal" w:pos="690"/>
              </w:tabs>
              <w:rPr>
                <w:b/>
                <w:bCs/>
                <w:sz w:val="16"/>
                <w:szCs w:val="16"/>
              </w:rPr>
            </w:pPr>
            <w:r w:rsidRPr="001A1B2F">
              <w:rPr>
                <w:b/>
                <w:bCs/>
                <w:sz w:val="16"/>
                <w:szCs w:val="16"/>
              </w:rPr>
              <w:t>381.404</w:t>
            </w:r>
          </w:p>
        </w:tc>
        <w:tc>
          <w:tcPr>
            <w:tcW w:w="132" w:type="dxa"/>
            <w:vAlign w:val="bottom"/>
          </w:tcPr>
          <w:p w14:paraId="253DBF91" w14:textId="77777777" w:rsidR="007F1FFE" w:rsidRPr="00AE4930" w:rsidRDefault="007F1FFE" w:rsidP="007F1FFE">
            <w:pPr>
              <w:pStyle w:val="Texto"/>
              <w:jc w:val="left"/>
              <w:rPr>
                <w:b/>
                <w:bCs/>
                <w:sz w:val="16"/>
                <w:szCs w:val="16"/>
              </w:rPr>
            </w:pPr>
          </w:p>
        </w:tc>
        <w:tc>
          <w:tcPr>
            <w:tcW w:w="1079" w:type="dxa"/>
            <w:vAlign w:val="bottom"/>
          </w:tcPr>
          <w:p w14:paraId="4CEAD5A6" w14:textId="68797650" w:rsidR="007F1FFE" w:rsidRPr="00AE4930" w:rsidRDefault="00892D18" w:rsidP="007F1FFE">
            <w:pPr>
              <w:pStyle w:val="Texto"/>
              <w:tabs>
                <w:tab w:val="decimal" w:pos="851"/>
              </w:tabs>
              <w:rPr>
                <w:b/>
                <w:bCs/>
                <w:sz w:val="16"/>
                <w:szCs w:val="16"/>
              </w:rPr>
            </w:pPr>
            <w:r w:rsidRPr="00892D18">
              <w:rPr>
                <w:b/>
                <w:bCs/>
                <w:sz w:val="16"/>
                <w:szCs w:val="16"/>
              </w:rPr>
              <w:t>98.822</w:t>
            </w:r>
          </w:p>
        </w:tc>
        <w:tc>
          <w:tcPr>
            <w:tcW w:w="109" w:type="dxa"/>
            <w:vAlign w:val="bottom"/>
          </w:tcPr>
          <w:p w14:paraId="68130F14" w14:textId="77777777" w:rsidR="007F1FFE" w:rsidRPr="00AE4930" w:rsidRDefault="007F1FFE" w:rsidP="007F1FFE">
            <w:pPr>
              <w:pStyle w:val="Texto"/>
              <w:tabs>
                <w:tab w:val="decimal" w:pos="1017"/>
              </w:tabs>
              <w:rPr>
                <w:b/>
                <w:bCs/>
                <w:sz w:val="16"/>
                <w:szCs w:val="16"/>
              </w:rPr>
            </w:pPr>
          </w:p>
        </w:tc>
        <w:tc>
          <w:tcPr>
            <w:tcW w:w="1071" w:type="dxa"/>
            <w:vAlign w:val="bottom"/>
          </w:tcPr>
          <w:p w14:paraId="3E3660EF" w14:textId="50D33E4C" w:rsidR="007F1FFE" w:rsidRPr="00AE4930" w:rsidRDefault="007F1FFE" w:rsidP="00290089">
            <w:pPr>
              <w:pStyle w:val="Texto"/>
              <w:tabs>
                <w:tab w:val="decimal" w:pos="896"/>
              </w:tabs>
              <w:rPr>
                <w:b/>
                <w:bCs/>
                <w:sz w:val="16"/>
                <w:szCs w:val="16"/>
              </w:rPr>
            </w:pPr>
            <w:r w:rsidRPr="001A1B2F">
              <w:rPr>
                <w:b/>
                <w:bCs/>
                <w:sz w:val="16"/>
                <w:szCs w:val="16"/>
              </w:rPr>
              <w:t>(2.</w:t>
            </w:r>
            <w:r>
              <w:rPr>
                <w:b/>
                <w:bCs/>
                <w:sz w:val="16"/>
                <w:szCs w:val="16"/>
              </w:rPr>
              <w:t>705.856</w:t>
            </w:r>
            <w:r w:rsidRPr="001A1B2F">
              <w:rPr>
                <w:b/>
                <w:bCs/>
                <w:sz w:val="16"/>
                <w:szCs w:val="16"/>
              </w:rPr>
              <w:t>)</w:t>
            </w:r>
          </w:p>
        </w:tc>
        <w:tc>
          <w:tcPr>
            <w:tcW w:w="117" w:type="dxa"/>
            <w:vAlign w:val="bottom"/>
          </w:tcPr>
          <w:p w14:paraId="0B452C09" w14:textId="77777777" w:rsidR="007F1FFE" w:rsidRPr="00692DB4" w:rsidRDefault="007F1FFE" w:rsidP="007F1FFE">
            <w:pPr>
              <w:pStyle w:val="Texto"/>
              <w:tabs>
                <w:tab w:val="decimal" w:pos="851"/>
              </w:tabs>
              <w:rPr>
                <w:b/>
                <w:bCs/>
                <w:sz w:val="16"/>
                <w:szCs w:val="16"/>
              </w:rPr>
            </w:pPr>
          </w:p>
        </w:tc>
        <w:tc>
          <w:tcPr>
            <w:tcW w:w="887" w:type="dxa"/>
            <w:vAlign w:val="bottom"/>
          </w:tcPr>
          <w:p w14:paraId="664A332D" w14:textId="6B2D354B" w:rsidR="007F1FFE" w:rsidRPr="00692DB4" w:rsidRDefault="007F1FFE" w:rsidP="00290089">
            <w:pPr>
              <w:pStyle w:val="Texto"/>
              <w:tabs>
                <w:tab w:val="decimal" w:pos="801"/>
              </w:tabs>
              <w:rPr>
                <w:b/>
                <w:bCs/>
                <w:sz w:val="16"/>
                <w:szCs w:val="16"/>
              </w:rPr>
            </w:pPr>
            <w:r w:rsidRPr="00692DB4">
              <w:rPr>
                <w:b/>
                <w:bCs/>
                <w:sz w:val="16"/>
                <w:szCs w:val="16"/>
              </w:rPr>
              <w:t>7.875.960</w:t>
            </w:r>
          </w:p>
        </w:tc>
      </w:tr>
      <w:tr w:rsidR="007F1FFE" w:rsidRPr="002112CC" w14:paraId="0EFB82B6" w14:textId="479A3C42" w:rsidTr="000F0F8A">
        <w:tc>
          <w:tcPr>
            <w:tcW w:w="2700" w:type="dxa"/>
            <w:vAlign w:val="bottom"/>
          </w:tcPr>
          <w:p w14:paraId="54423AAD" w14:textId="77777777" w:rsidR="007F1FFE" w:rsidRPr="00AE4930" w:rsidRDefault="007F1FFE" w:rsidP="007F1FFE">
            <w:pPr>
              <w:pStyle w:val="Texto"/>
              <w:jc w:val="left"/>
              <w:rPr>
                <w:sz w:val="16"/>
                <w:szCs w:val="16"/>
              </w:rPr>
            </w:pPr>
          </w:p>
        </w:tc>
        <w:tc>
          <w:tcPr>
            <w:tcW w:w="866" w:type="dxa"/>
            <w:vAlign w:val="bottom"/>
          </w:tcPr>
          <w:p w14:paraId="0BD1E880" w14:textId="77777777" w:rsidR="007F1FFE" w:rsidRPr="00AE4930" w:rsidRDefault="007F1FFE" w:rsidP="007F1FFE">
            <w:pPr>
              <w:pStyle w:val="Texto"/>
              <w:tabs>
                <w:tab w:val="decimal" w:pos="709"/>
              </w:tabs>
              <w:rPr>
                <w:sz w:val="16"/>
                <w:szCs w:val="16"/>
              </w:rPr>
            </w:pPr>
          </w:p>
        </w:tc>
        <w:tc>
          <w:tcPr>
            <w:tcW w:w="98" w:type="dxa"/>
            <w:vAlign w:val="bottom"/>
          </w:tcPr>
          <w:p w14:paraId="0ED12E53" w14:textId="77777777" w:rsidR="007F1FFE" w:rsidRPr="00AE4930" w:rsidRDefault="007F1FFE" w:rsidP="007F1FFE">
            <w:pPr>
              <w:pStyle w:val="Texto"/>
              <w:rPr>
                <w:sz w:val="16"/>
                <w:szCs w:val="16"/>
              </w:rPr>
            </w:pPr>
          </w:p>
        </w:tc>
        <w:tc>
          <w:tcPr>
            <w:tcW w:w="934" w:type="dxa"/>
            <w:vAlign w:val="bottom"/>
          </w:tcPr>
          <w:p w14:paraId="09EAE5FF" w14:textId="77777777" w:rsidR="007F1FFE" w:rsidRPr="00290089" w:rsidRDefault="007F1FFE" w:rsidP="00290089">
            <w:pPr>
              <w:pStyle w:val="Texto"/>
              <w:tabs>
                <w:tab w:val="decimal" w:pos="788"/>
              </w:tabs>
              <w:rPr>
                <w:sz w:val="16"/>
                <w:szCs w:val="16"/>
              </w:rPr>
            </w:pPr>
          </w:p>
        </w:tc>
        <w:tc>
          <w:tcPr>
            <w:tcW w:w="101" w:type="dxa"/>
            <w:vAlign w:val="bottom"/>
          </w:tcPr>
          <w:p w14:paraId="138611D3" w14:textId="77777777" w:rsidR="007F1FFE" w:rsidRPr="00AE4930" w:rsidRDefault="007F1FFE" w:rsidP="007F1FFE">
            <w:pPr>
              <w:pStyle w:val="Texto"/>
              <w:tabs>
                <w:tab w:val="decimal" w:pos="734"/>
              </w:tabs>
              <w:jc w:val="left"/>
              <w:rPr>
                <w:sz w:val="16"/>
                <w:szCs w:val="16"/>
              </w:rPr>
            </w:pPr>
          </w:p>
        </w:tc>
        <w:tc>
          <w:tcPr>
            <w:tcW w:w="859" w:type="dxa"/>
            <w:vAlign w:val="bottom"/>
          </w:tcPr>
          <w:p w14:paraId="1966893F" w14:textId="77777777" w:rsidR="007F1FFE" w:rsidRPr="00AE4930" w:rsidRDefault="007F1FFE" w:rsidP="007F1FFE">
            <w:pPr>
              <w:pStyle w:val="Texto"/>
              <w:tabs>
                <w:tab w:val="decimal" w:pos="641"/>
              </w:tabs>
              <w:rPr>
                <w:sz w:val="16"/>
                <w:szCs w:val="16"/>
              </w:rPr>
            </w:pPr>
          </w:p>
        </w:tc>
        <w:tc>
          <w:tcPr>
            <w:tcW w:w="141" w:type="dxa"/>
            <w:vAlign w:val="bottom"/>
          </w:tcPr>
          <w:p w14:paraId="0DABF534" w14:textId="77777777" w:rsidR="007F1FFE" w:rsidRPr="00AE4930" w:rsidRDefault="007F1FFE" w:rsidP="007F1FFE">
            <w:pPr>
              <w:pStyle w:val="Texto"/>
              <w:rPr>
                <w:sz w:val="16"/>
                <w:szCs w:val="16"/>
              </w:rPr>
            </w:pPr>
          </w:p>
        </w:tc>
        <w:tc>
          <w:tcPr>
            <w:tcW w:w="812" w:type="dxa"/>
            <w:vAlign w:val="bottom"/>
          </w:tcPr>
          <w:p w14:paraId="18EA9207" w14:textId="77777777" w:rsidR="007F1FFE" w:rsidRPr="00AE4930" w:rsidRDefault="007F1FFE" w:rsidP="007F1FFE">
            <w:pPr>
              <w:pStyle w:val="Texto"/>
              <w:tabs>
                <w:tab w:val="decimal" w:pos="760"/>
              </w:tabs>
              <w:rPr>
                <w:sz w:val="16"/>
                <w:szCs w:val="16"/>
              </w:rPr>
            </w:pPr>
          </w:p>
        </w:tc>
        <w:tc>
          <w:tcPr>
            <w:tcW w:w="79" w:type="dxa"/>
            <w:vAlign w:val="bottom"/>
          </w:tcPr>
          <w:p w14:paraId="79F0CA9D" w14:textId="77777777" w:rsidR="007F1FFE" w:rsidRPr="00AE4930" w:rsidRDefault="007F1FFE" w:rsidP="007F1FFE">
            <w:pPr>
              <w:pStyle w:val="Texto"/>
              <w:rPr>
                <w:sz w:val="16"/>
                <w:szCs w:val="16"/>
              </w:rPr>
            </w:pPr>
          </w:p>
        </w:tc>
        <w:tc>
          <w:tcPr>
            <w:tcW w:w="813" w:type="dxa"/>
            <w:vAlign w:val="bottom"/>
          </w:tcPr>
          <w:p w14:paraId="2599F275" w14:textId="77777777" w:rsidR="007F1FFE" w:rsidRPr="00290089" w:rsidRDefault="007F1FFE" w:rsidP="00290089">
            <w:pPr>
              <w:pStyle w:val="Texto"/>
              <w:tabs>
                <w:tab w:val="decimal" w:pos="666"/>
              </w:tabs>
              <w:rPr>
                <w:sz w:val="16"/>
                <w:szCs w:val="16"/>
              </w:rPr>
            </w:pPr>
          </w:p>
        </w:tc>
        <w:tc>
          <w:tcPr>
            <w:tcW w:w="132" w:type="dxa"/>
            <w:vAlign w:val="bottom"/>
          </w:tcPr>
          <w:p w14:paraId="1DF72B14" w14:textId="77777777" w:rsidR="007F1FFE" w:rsidRPr="00AE4930" w:rsidRDefault="007F1FFE" w:rsidP="007F1FFE">
            <w:pPr>
              <w:pStyle w:val="Texto"/>
              <w:rPr>
                <w:sz w:val="16"/>
                <w:szCs w:val="16"/>
              </w:rPr>
            </w:pPr>
          </w:p>
        </w:tc>
        <w:tc>
          <w:tcPr>
            <w:tcW w:w="1079" w:type="dxa"/>
            <w:vAlign w:val="bottom"/>
          </w:tcPr>
          <w:p w14:paraId="2E3C5710" w14:textId="77777777" w:rsidR="007F1FFE" w:rsidRPr="00AE4930" w:rsidRDefault="007F1FFE" w:rsidP="007F1FFE">
            <w:pPr>
              <w:pStyle w:val="Texto"/>
              <w:tabs>
                <w:tab w:val="decimal" w:pos="851"/>
              </w:tabs>
              <w:rPr>
                <w:sz w:val="16"/>
                <w:szCs w:val="16"/>
              </w:rPr>
            </w:pPr>
          </w:p>
        </w:tc>
        <w:tc>
          <w:tcPr>
            <w:tcW w:w="109" w:type="dxa"/>
            <w:vAlign w:val="bottom"/>
          </w:tcPr>
          <w:p w14:paraId="5BE4CE83" w14:textId="77777777" w:rsidR="007F1FFE" w:rsidRPr="00AE4930" w:rsidRDefault="007F1FFE" w:rsidP="007F1FFE">
            <w:pPr>
              <w:pStyle w:val="Texto"/>
              <w:tabs>
                <w:tab w:val="decimal" w:pos="1017"/>
              </w:tabs>
              <w:rPr>
                <w:sz w:val="16"/>
                <w:szCs w:val="16"/>
              </w:rPr>
            </w:pPr>
          </w:p>
        </w:tc>
        <w:tc>
          <w:tcPr>
            <w:tcW w:w="1071" w:type="dxa"/>
            <w:vAlign w:val="bottom"/>
          </w:tcPr>
          <w:p w14:paraId="73D35F4A" w14:textId="77777777" w:rsidR="007F1FFE" w:rsidRPr="00290089" w:rsidRDefault="007F1FFE" w:rsidP="00290089">
            <w:pPr>
              <w:pStyle w:val="Texto"/>
              <w:tabs>
                <w:tab w:val="decimal" w:pos="896"/>
              </w:tabs>
              <w:rPr>
                <w:sz w:val="16"/>
                <w:szCs w:val="16"/>
              </w:rPr>
            </w:pPr>
          </w:p>
        </w:tc>
        <w:tc>
          <w:tcPr>
            <w:tcW w:w="117" w:type="dxa"/>
            <w:vAlign w:val="bottom"/>
          </w:tcPr>
          <w:p w14:paraId="427E6894" w14:textId="77777777" w:rsidR="007F1FFE" w:rsidRPr="00AE4930" w:rsidRDefault="007F1FFE" w:rsidP="007F1FFE">
            <w:pPr>
              <w:pStyle w:val="Texto"/>
              <w:tabs>
                <w:tab w:val="decimal" w:pos="821"/>
              </w:tabs>
              <w:jc w:val="left"/>
              <w:rPr>
                <w:sz w:val="16"/>
                <w:szCs w:val="16"/>
              </w:rPr>
            </w:pPr>
          </w:p>
        </w:tc>
        <w:tc>
          <w:tcPr>
            <w:tcW w:w="887" w:type="dxa"/>
            <w:vAlign w:val="bottom"/>
          </w:tcPr>
          <w:p w14:paraId="030693EF" w14:textId="77777777" w:rsidR="007F1FFE" w:rsidRPr="00AE4930" w:rsidRDefault="007F1FFE" w:rsidP="00290089">
            <w:pPr>
              <w:pStyle w:val="Texto"/>
              <w:tabs>
                <w:tab w:val="decimal" w:pos="801"/>
              </w:tabs>
              <w:jc w:val="left"/>
              <w:rPr>
                <w:sz w:val="16"/>
                <w:szCs w:val="16"/>
              </w:rPr>
            </w:pPr>
          </w:p>
        </w:tc>
      </w:tr>
      <w:tr w:rsidR="007F1FFE" w:rsidRPr="002112CC" w14:paraId="277CE9AE" w14:textId="2E65F724" w:rsidTr="000F0F8A">
        <w:tc>
          <w:tcPr>
            <w:tcW w:w="2700" w:type="dxa"/>
            <w:vAlign w:val="bottom"/>
          </w:tcPr>
          <w:p w14:paraId="61D23816" w14:textId="1576A250" w:rsidR="007F1FFE" w:rsidRPr="00AE4930" w:rsidRDefault="007F1FFE" w:rsidP="007F1FFE">
            <w:pPr>
              <w:pStyle w:val="Texto"/>
              <w:jc w:val="left"/>
              <w:rPr>
                <w:sz w:val="16"/>
                <w:szCs w:val="16"/>
              </w:rPr>
            </w:pPr>
            <w:r w:rsidRPr="00AE4930">
              <w:rPr>
                <w:sz w:val="16"/>
                <w:szCs w:val="16"/>
              </w:rPr>
              <w:t>Absorción de resultados no asignados según Resolución de la Asamblea Ordinaria y Extraordinaria N°142 del 24 de septiembre de 2019</w:t>
            </w:r>
            <w:r w:rsidR="00A81AEA">
              <w:rPr>
                <w:sz w:val="16"/>
                <w:szCs w:val="16"/>
              </w:rPr>
              <w:t>:</w:t>
            </w:r>
          </w:p>
        </w:tc>
        <w:tc>
          <w:tcPr>
            <w:tcW w:w="866" w:type="dxa"/>
            <w:vAlign w:val="bottom"/>
          </w:tcPr>
          <w:p w14:paraId="58BE9821" w14:textId="77777777" w:rsidR="007F1FFE" w:rsidRPr="00AE4930" w:rsidRDefault="007F1FFE" w:rsidP="007F1FFE">
            <w:pPr>
              <w:pStyle w:val="Texto"/>
              <w:tabs>
                <w:tab w:val="decimal" w:pos="709"/>
              </w:tabs>
              <w:rPr>
                <w:sz w:val="16"/>
                <w:szCs w:val="16"/>
              </w:rPr>
            </w:pPr>
          </w:p>
        </w:tc>
        <w:tc>
          <w:tcPr>
            <w:tcW w:w="98" w:type="dxa"/>
            <w:vAlign w:val="bottom"/>
          </w:tcPr>
          <w:p w14:paraId="22DF18A9" w14:textId="77777777" w:rsidR="007F1FFE" w:rsidRPr="00AE4930" w:rsidRDefault="007F1FFE" w:rsidP="007F1FFE">
            <w:pPr>
              <w:pStyle w:val="Texto"/>
              <w:jc w:val="left"/>
              <w:rPr>
                <w:sz w:val="16"/>
                <w:szCs w:val="16"/>
              </w:rPr>
            </w:pPr>
          </w:p>
        </w:tc>
        <w:tc>
          <w:tcPr>
            <w:tcW w:w="934" w:type="dxa"/>
            <w:vAlign w:val="bottom"/>
          </w:tcPr>
          <w:p w14:paraId="63C1C9BC" w14:textId="77777777" w:rsidR="007F1FFE" w:rsidRPr="00AE4930" w:rsidRDefault="007F1FFE" w:rsidP="00290089">
            <w:pPr>
              <w:pStyle w:val="Texto"/>
              <w:tabs>
                <w:tab w:val="decimal" w:pos="788"/>
              </w:tabs>
              <w:rPr>
                <w:sz w:val="16"/>
                <w:szCs w:val="16"/>
              </w:rPr>
            </w:pPr>
          </w:p>
        </w:tc>
        <w:tc>
          <w:tcPr>
            <w:tcW w:w="101" w:type="dxa"/>
            <w:vAlign w:val="bottom"/>
          </w:tcPr>
          <w:p w14:paraId="1C650FEF" w14:textId="77777777" w:rsidR="007F1FFE" w:rsidRPr="00AE4930" w:rsidRDefault="007F1FFE" w:rsidP="007F1FFE">
            <w:pPr>
              <w:pStyle w:val="Texto"/>
              <w:tabs>
                <w:tab w:val="decimal" w:pos="734"/>
              </w:tabs>
              <w:jc w:val="left"/>
              <w:rPr>
                <w:sz w:val="16"/>
                <w:szCs w:val="16"/>
              </w:rPr>
            </w:pPr>
          </w:p>
        </w:tc>
        <w:tc>
          <w:tcPr>
            <w:tcW w:w="859" w:type="dxa"/>
            <w:vAlign w:val="bottom"/>
          </w:tcPr>
          <w:p w14:paraId="6C21071C" w14:textId="77777777" w:rsidR="007F1FFE" w:rsidRPr="00AE4930" w:rsidRDefault="007F1FFE" w:rsidP="007F1FFE">
            <w:pPr>
              <w:pStyle w:val="Texto"/>
              <w:tabs>
                <w:tab w:val="decimal" w:pos="641"/>
              </w:tabs>
              <w:rPr>
                <w:sz w:val="16"/>
                <w:szCs w:val="16"/>
              </w:rPr>
            </w:pPr>
          </w:p>
        </w:tc>
        <w:tc>
          <w:tcPr>
            <w:tcW w:w="141" w:type="dxa"/>
            <w:vAlign w:val="bottom"/>
          </w:tcPr>
          <w:p w14:paraId="4A1A9B5B" w14:textId="77777777" w:rsidR="007F1FFE" w:rsidRPr="00AE4930" w:rsidRDefault="007F1FFE" w:rsidP="007F1FFE">
            <w:pPr>
              <w:pStyle w:val="Texto"/>
              <w:jc w:val="left"/>
              <w:rPr>
                <w:sz w:val="16"/>
                <w:szCs w:val="16"/>
              </w:rPr>
            </w:pPr>
          </w:p>
        </w:tc>
        <w:tc>
          <w:tcPr>
            <w:tcW w:w="812" w:type="dxa"/>
            <w:vAlign w:val="bottom"/>
          </w:tcPr>
          <w:p w14:paraId="79C6D855" w14:textId="77777777" w:rsidR="007F1FFE" w:rsidRPr="00AE4930" w:rsidRDefault="007F1FFE" w:rsidP="007F1FFE">
            <w:pPr>
              <w:pStyle w:val="Texto"/>
              <w:tabs>
                <w:tab w:val="decimal" w:pos="760"/>
              </w:tabs>
              <w:rPr>
                <w:sz w:val="16"/>
                <w:szCs w:val="16"/>
              </w:rPr>
            </w:pPr>
          </w:p>
        </w:tc>
        <w:tc>
          <w:tcPr>
            <w:tcW w:w="79" w:type="dxa"/>
            <w:vAlign w:val="bottom"/>
          </w:tcPr>
          <w:p w14:paraId="5C6632C2" w14:textId="77777777" w:rsidR="007F1FFE" w:rsidRPr="00AE4930" w:rsidRDefault="007F1FFE" w:rsidP="007F1FFE">
            <w:pPr>
              <w:pStyle w:val="Texto"/>
              <w:rPr>
                <w:sz w:val="16"/>
                <w:szCs w:val="16"/>
              </w:rPr>
            </w:pPr>
          </w:p>
        </w:tc>
        <w:tc>
          <w:tcPr>
            <w:tcW w:w="813" w:type="dxa"/>
            <w:vAlign w:val="bottom"/>
          </w:tcPr>
          <w:p w14:paraId="57B61C4F" w14:textId="77777777" w:rsidR="007F1FFE" w:rsidRPr="00290089" w:rsidRDefault="007F1FFE" w:rsidP="00290089">
            <w:pPr>
              <w:pStyle w:val="Texto"/>
              <w:tabs>
                <w:tab w:val="decimal" w:pos="666"/>
              </w:tabs>
              <w:rPr>
                <w:sz w:val="16"/>
                <w:szCs w:val="16"/>
              </w:rPr>
            </w:pPr>
          </w:p>
        </w:tc>
        <w:tc>
          <w:tcPr>
            <w:tcW w:w="132" w:type="dxa"/>
            <w:vAlign w:val="bottom"/>
          </w:tcPr>
          <w:p w14:paraId="0068E8C1" w14:textId="77777777" w:rsidR="007F1FFE" w:rsidRPr="00AE4930" w:rsidRDefault="007F1FFE" w:rsidP="007F1FFE">
            <w:pPr>
              <w:pStyle w:val="Texto"/>
              <w:rPr>
                <w:sz w:val="16"/>
                <w:szCs w:val="16"/>
              </w:rPr>
            </w:pPr>
          </w:p>
        </w:tc>
        <w:tc>
          <w:tcPr>
            <w:tcW w:w="1079" w:type="dxa"/>
            <w:vAlign w:val="bottom"/>
          </w:tcPr>
          <w:p w14:paraId="53B5F6B9" w14:textId="77777777" w:rsidR="007F1FFE" w:rsidRPr="00AE4930" w:rsidRDefault="007F1FFE" w:rsidP="007F1FFE">
            <w:pPr>
              <w:pStyle w:val="Texto"/>
              <w:tabs>
                <w:tab w:val="decimal" w:pos="851"/>
              </w:tabs>
              <w:rPr>
                <w:sz w:val="16"/>
                <w:szCs w:val="16"/>
              </w:rPr>
            </w:pPr>
          </w:p>
        </w:tc>
        <w:tc>
          <w:tcPr>
            <w:tcW w:w="109" w:type="dxa"/>
            <w:vAlign w:val="bottom"/>
          </w:tcPr>
          <w:p w14:paraId="06C70369" w14:textId="77777777" w:rsidR="007F1FFE" w:rsidRPr="00AE4930" w:rsidRDefault="007F1FFE" w:rsidP="007F1FFE">
            <w:pPr>
              <w:pStyle w:val="Texto"/>
              <w:jc w:val="left"/>
              <w:rPr>
                <w:sz w:val="16"/>
                <w:szCs w:val="16"/>
              </w:rPr>
            </w:pPr>
          </w:p>
        </w:tc>
        <w:tc>
          <w:tcPr>
            <w:tcW w:w="1071" w:type="dxa"/>
            <w:vAlign w:val="bottom"/>
          </w:tcPr>
          <w:p w14:paraId="1BDA79BC" w14:textId="77777777" w:rsidR="007F1FFE" w:rsidRPr="00290089" w:rsidRDefault="007F1FFE" w:rsidP="00290089">
            <w:pPr>
              <w:pStyle w:val="Texto"/>
              <w:tabs>
                <w:tab w:val="decimal" w:pos="896"/>
              </w:tabs>
              <w:rPr>
                <w:sz w:val="16"/>
                <w:szCs w:val="16"/>
              </w:rPr>
            </w:pPr>
          </w:p>
        </w:tc>
        <w:tc>
          <w:tcPr>
            <w:tcW w:w="117" w:type="dxa"/>
            <w:vAlign w:val="bottom"/>
          </w:tcPr>
          <w:p w14:paraId="4942C6BD" w14:textId="77777777" w:rsidR="007F1FFE" w:rsidRPr="00AE4930" w:rsidRDefault="007F1FFE" w:rsidP="007F1FFE">
            <w:pPr>
              <w:pStyle w:val="Texto"/>
              <w:tabs>
                <w:tab w:val="decimal" w:pos="821"/>
              </w:tabs>
              <w:jc w:val="left"/>
              <w:rPr>
                <w:sz w:val="16"/>
                <w:szCs w:val="16"/>
              </w:rPr>
            </w:pPr>
          </w:p>
        </w:tc>
        <w:tc>
          <w:tcPr>
            <w:tcW w:w="887" w:type="dxa"/>
            <w:vAlign w:val="bottom"/>
          </w:tcPr>
          <w:p w14:paraId="18C6E637" w14:textId="77777777" w:rsidR="007F1FFE" w:rsidRPr="00AE4930" w:rsidRDefault="007F1FFE" w:rsidP="00290089">
            <w:pPr>
              <w:pStyle w:val="Texto"/>
              <w:tabs>
                <w:tab w:val="decimal" w:pos="801"/>
              </w:tabs>
              <w:jc w:val="left"/>
              <w:rPr>
                <w:sz w:val="16"/>
                <w:szCs w:val="16"/>
              </w:rPr>
            </w:pPr>
          </w:p>
        </w:tc>
      </w:tr>
      <w:tr w:rsidR="00CF4E8E" w:rsidRPr="002112CC" w14:paraId="36552754" w14:textId="217A9710" w:rsidTr="000F0F8A">
        <w:tc>
          <w:tcPr>
            <w:tcW w:w="2700" w:type="dxa"/>
            <w:vAlign w:val="bottom"/>
          </w:tcPr>
          <w:p w14:paraId="7E1D7D84" w14:textId="77777777" w:rsidR="00CF4E8E" w:rsidRPr="00AE4930" w:rsidRDefault="00CF4E8E" w:rsidP="00CF4E8E">
            <w:pPr>
              <w:pStyle w:val="Texto"/>
              <w:ind w:left="180"/>
              <w:jc w:val="left"/>
              <w:rPr>
                <w:sz w:val="16"/>
                <w:szCs w:val="16"/>
              </w:rPr>
            </w:pPr>
            <w:r w:rsidRPr="00AE4930">
              <w:rPr>
                <w:sz w:val="16"/>
                <w:szCs w:val="16"/>
              </w:rPr>
              <w:t>De Reserva legal</w:t>
            </w:r>
          </w:p>
        </w:tc>
        <w:tc>
          <w:tcPr>
            <w:tcW w:w="866" w:type="dxa"/>
            <w:vAlign w:val="bottom"/>
          </w:tcPr>
          <w:p w14:paraId="4C6531D4" w14:textId="659612EA"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98" w:type="dxa"/>
            <w:vAlign w:val="bottom"/>
          </w:tcPr>
          <w:p w14:paraId="61357C0A" w14:textId="77777777" w:rsidR="00CF4E8E" w:rsidRPr="00F97DD6" w:rsidRDefault="00CF4E8E" w:rsidP="00CF4E8E">
            <w:pPr>
              <w:pStyle w:val="Texto"/>
              <w:tabs>
                <w:tab w:val="decimal" w:pos="709"/>
              </w:tabs>
              <w:rPr>
                <w:sz w:val="16"/>
                <w:szCs w:val="16"/>
              </w:rPr>
            </w:pPr>
          </w:p>
        </w:tc>
        <w:tc>
          <w:tcPr>
            <w:tcW w:w="934" w:type="dxa"/>
            <w:vAlign w:val="bottom"/>
          </w:tcPr>
          <w:p w14:paraId="5BE4664B" w14:textId="62BC942D" w:rsidR="00CF4E8E" w:rsidRPr="00F97DD6" w:rsidRDefault="00CF4E8E" w:rsidP="00CF4E8E">
            <w:pPr>
              <w:pStyle w:val="Texto"/>
              <w:tabs>
                <w:tab w:val="decimal" w:pos="788"/>
              </w:tabs>
              <w:rPr>
                <w:sz w:val="16"/>
                <w:szCs w:val="16"/>
              </w:rPr>
            </w:pPr>
            <w:r w:rsidRPr="00F97DD6">
              <w:rPr>
                <w:sz w:val="16"/>
                <w:szCs w:val="16"/>
              </w:rPr>
              <w:t>-</w:t>
            </w:r>
            <w:r>
              <w:rPr>
                <w:sz w:val="16"/>
                <w:szCs w:val="16"/>
              </w:rPr>
              <w:t xml:space="preserve">       </w:t>
            </w:r>
          </w:p>
        </w:tc>
        <w:tc>
          <w:tcPr>
            <w:tcW w:w="101" w:type="dxa"/>
            <w:vAlign w:val="bottom"/>
          </w:tcPr>
          <w:p w14:paraId="64354334" w14:textId="77777777" w:rsidR="00CF4E8E" w:rsidRPr="00F97DD6" w:rsidRDefault="00CF4E8E" w:rsidP="00CF4E8E">
            <w:pPr>
              <w:pStyle w:val="Texto"/>
              <w:tabs>
                <w:tab w:val="decimal" w:pos="709"/>
              </w:tabs>
              <w:rPr>
                <w:sz w:val="16"/>
                <w:szCs w:val="16"/>
              </w:rPr>
            </w:pPr>
          </w:p>
        </w:tc>
        <w:tc>
          <w:tcPr>
            <w:tcW w:w="859" w:type="dxa"/>
            <w:vAlign w:val="bottom"/>
          </w:tcPr>
          <w:p w14:paraId="6A601AAC" w14:textId="77777777"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41" w:type="dxa"/>
            <w:vAlign w:val="bottom"/>
          </w:tcPr>
          <w:p w14:paraId="03EC3133" w14:textId="77777777" w:rsidR="00CF4E8E" w:rsidRPr="00F97DD6" w:rsidRDefault="00CF4E8E" w:rsidP="00CF4E8E">
            <w:pPr>
              <w:pStyle w:val="Texto"/>
              <w:tabs>
                <w:tab w:val="decimal" w:pos="709"/>
              </w:tabs>
              <w:rPr>
                <w:sz w:val="16"/>
                <w:szCs w:val="16"/>
              </w:rPr>
            </w:pPr>
          </w:p>
        </w:tc>
        <w:tc>
          <w:tcPr>
            <w:tcW w:w="812" w:type="dxa"/>
            <w:vAlign w:val="bottom"/>
          </w:tcPr>
          <w:p w14:paraId="1728168B" w14:textId="77777777" w:rsidR="00CF4E8E" w:rsidRPr="00F97DD6" w:rsidRDefault="00CF4E8E" w:rsidP="00CF4E8E">
            <w:pPr>
              <w:pStyle w:val="Texto"/>
              <w:tabs>
                <w:tab w:val="decimal" w:pos="655"/>
              </w:tabs>
              <w:rPr>
                <w:sz w:val="16"/>
                <w:szCs w:val="16"/>
              </w:rPr>
            </w:pPr>
            <w:r w:rsidRPr="00F97DD6">
              <w:rPr>
                <w:sz w:val="16"/>
                <w:szCs w:val="16"/>
              </w:rPr>
              <w:t>(31.292)</w:t>
            </w:r>
          </w:p>
        </w:tc>
        <w:tc>
          <w:tcPr>
            <w:tcW w:w="79" w:type="dxa"/>
            <w:vAlign w:val="bottom"/>
          </w:tcPr>
          <w:p w14:paraId="77F5A1FE" w14:textId="77777777" w:rsidR="00CF4E8E" w:rsidRPr="00F97DD6" w:rsidRDefault="00CF4E8E" w:rsidP="00CF4E8E">
            <w:pPr>
              <w:pStyle w:val="Texto"/>
              <w:tabs>
                <w:tab w:val="decimal" w:pos="709"/>
              </w:tabs>
              <w:rPr>
                <w:sz w:val="16"/>
                <w:szCs w:val="16"/>
              </w:rPr>
            </w:pPr>
          </w:p>
        </w:tc>
        <w:tc>
          <w:tcPr>
            <w:tcW w:w="813" w:type="dxa"/>
            <w:vAlign w:val="bottom"/>
          </w:tcPr>
          <w:p w14:paraId="255482C3" w14:textId="12FACC64" w:rsidR="00CF4E8E" w:rsidRPr="00290089" w:rsidRDefault="00CF4E8E" w:rsidP="00CF4E8E">
            <w:pPr>
              <w:pStyle w:val="Texto"/>
              <w:tabs>
                <w:tab w:val="decimal" w:pos="709"/>
              </w:tabs>
              <w:rPr>
                <w:sz w:val="16"/>
                <w:szCs w:val="16"/>
              </w:rPr>
            </w:pPr>
            <w:r w:rsidRPr="00290089">
              <w:rPr>
                <w:sz w:val="16"/>
                <w:szCs w:val="16"/>
              </w:rPr>
              <w:t xml:space="preserve">- </w:t>
            </w:r>
            <w:r>
              <w:rPr>
                <w:sz w:val="16"/>
                <w:szCs w:val="16"/>
              </w:rPr>
              <w:t xml:space="preserve"> </w:t>
            </w:r>
            <w:r w:rsidRPr="00290089">
              <w:rPr>
                <w:sz w:val="16"/>
                <w:szCs w:val="16"/>
              </w:rPr>
              <w:t xml:space="preserve">   </w:t>
            </w:r>
          </w:p>
        </w:tc>
        <w:tc>
          <w:tcPr>
            <w:tcW w:w="132" w:type="dxa"/>
            <w:vAlign w:val="bottom"/>
          </w:tcPr>
          <w:p w14:paraId="3629457D" w14:textId="77777777" w:rsidR="00CF4E8E" w:rsidRPr="00F97DD6" w:rsidRDefault="00CF4E8E" w:rsidP="00CF4E8E">
            <w:pPr>
              <w:pStyle w:val="Texto"/>
              <w:tabs>
                <w:tab w:val="decimal" w:pos="709"/>
              </w:tabs>
              <w:rPr>
                <w:sz w:val="16"/>
                <w:szCs w:val="16"/>
              </w:rPr>
            </w:pPr>
          </w:p>
        </w:tc>
        <w:tc>
          <w:tcPr>
            <w:tcW w:w="1079" w:type="dxa"/>
            <w:vAlign w:val="bottom"/>
          </w:tcPr>
          <w:p w14:paraId="685B8D4C" w14:textId="6ABB9FDC" w:rsidR="00CF4E8E" w:rsidRPr="00F97DD6" w:rsidRDefault="00CF4E8E" w:rsidP="00CF4E8E">
            <w:pPr>
              <w:pStyle w:val="Texto"/>
              <w:tabs>
                <w:tab w:val="decimal" w:pos="851"/>
              </w:tabs>
              <w:rPr>
                <w:sz w:val="16"/>
                <w:szCs w:val="16"/>
              </w:rPr>
            </w:pPr>
            <w:r w:rsidRPr="00F97DD6">
              <w:rPr>
                <w:sz w:val="16"/>
                <w:szCs w:val="16"/>
              </w:rPr>
              <w:t>-</w:t>
            </w:r>
            <w:r>
              <w:rPr>
                <w:sz w:val="16"/>
                <w:szCs w:val="16"/>
              </w:rPr>
              <w:t xml:space="preserve">    </w:t>
            </w:r>
          </w:p>
        </w:tc>
        <w:tc>
          <w:tcPr>
            <w:tcW w:w="109" w:type="dxa"/>
            <w:vAlign w:val="bottom"/>
          </w:tcPr>
          <w:p w14:paraId="1B4881FD" w14:textId="77777777" w:rsidR="00CF4E8E" w:rsidRPr="00F97DD6" w:rsidRDefault="00CF4E8E" w:rsidP="00CF4E8E">
            <w:pPr>
              <w:pStyle w:val="Texto"/>
              <w:tabs>
                <w:tab w:val="decimal" w:pos="709"/>
              </w:tabs>
              <w:rPr>
                <w:sz w:val="16"/>
                <w:szCs w:val="16"/>
              </w:rPr>
            </w:pPr>
          </w:p>
        </w:tc>
        <w:tc>
          <w:tcPr>
            <w:tcW w:w="1071" w:type="dxa"/>
            <w:vAlign w:val="bottom"/>
          </w:tcPr>
          <w:p w14:paraId="47AF9788" w14:textId="391A5EC2" w:rsidR="00CF4E8E" w:rsidRPr="00290089" w:rsidRDefault="00CF4E8E" w:rsidP="00CF4E8E">
            <w:pPr>
              <w:pStyle w:val="Texto"/>
              <w:tabs>
                <w:tab w:val="decimal" w:pos="896"/>
              </w:tabs>
              <w:rPr>
                <w:sz w:val="16"/>
                <w:szCs w:val="16"/>
              </w:rPr>
            </w:pPr>
            <w:r w:rsidRPr="00290089">
              <w:rPr>
                <w:sz w:val="16"/>
                <w:szCs w:val="16"/>
              </w:rPr>
              <w:t>31.292</w:t>
            </w:r>
          </w:p>
        </w:tc>
        <w:tc>
          <w:tcPr>
            <w:tcW w:w="117" w:type="dxa"/>
            <w:vAlign w:val="bottom"/>
          </w:tcPr>
          <w:p w14:paraId="23B69577" w14:textId="77777777" w:rsidR="00CF4E8E" w:rsidRPr="00F97DD6" w:rsidRDefault="00CF4E8E" w:rsidP="00CF4E8E">
            <w:pPr>
              <w:pStyle w:val="Texto"/>
              <w:tabs>
                <w:tab w:val="decimal" w:pos="709"/>
              </w:tabs>
              <w:rPr>
                <w:sz w:val="16"/>
                <w:szCs w:val="16"/>
              </w:rPr>
            </w:pPr>
          </w:p>
        </w:tc>
        <w:tc>
          <w:tcPr>
            <w:tcW w:w="887" w:type="dxa"/>
            <w:vAlign w:val="bottom"/>
          </w:tcPr>
          <w:p w14:paraId="7701F46F" w14:textId="648A2D9C" w:rsidR="00CF4E8E" w:rsidRPr="00F97DD6" w:rsidRDefault="00CF4E8E" w:rsidP="00CF4E8E">
            <w:pPr>
              <w:pStyle w:val="Texto"/>
              <w:tabs>
                <w:tab w:val="decimal" w:pos="801"/>
              </w:tabs>
              <w:rPr>
                <w:sz w:val="16"/>
                <w:szCs w:val="16"/>
              </w:rPr>
            </w:pPr>
            <w:r w:rsidRPr="00F97DD6">
              <w:rPr>
                <w:sz w:val="16"/>
                <w:szCs w:val="16"/>
              </w:rPr>
              <w:t>-</w:t>
            </w:r>
            <w:r>
              <w:rPr>
                <w:sz w:val="16"/>
                <w:szCs w:val="16"/>
              </w:rPr>
              <w:t xml:space="preserve">     </w:t>
            </w:r>
          </w:p>
        </w:tc>
      </w:tr>
      <w:tr w:rsidR="00CF4E8E" w:rsidRPr="002112CC" w14:paraId="15ECBD07" w14:textId="210B4C4C" w:rsidTr="000F0F8A">
        <w:tc>
          <w:tcPr>
            <w:tcW w:w="2700" w:type="dxa"/>
            <w:vAlign w:val="bottom"/>
          </w:tcPr>
          <w:p w14:paraId="7BD2A312" w14:textId="77777777" w:rsidR="00CF4E8E" w:rsidRPr="00AE4930" w:rsidRDefault="00CF4E8E" w:rsidP="00CF4E8E">
            <w:pPr>
              <w:pStyle w:val="Texto"/>
              <w:ind w:left="180"/>
              <w:jc w:val="left"/>
              <w:rPr>
                <w:sz w:val="16"/>
                <w:szCs w:val="16"/>
              </w:rPr>
            </w:pPr>
            <w:r w:rsidRPr="00AE4930">
              <w:rPr>
                <w:sz w:val="16"/>
                <w:szCs w:val="16"/>
              </w:rPr>
              <w:t>De Reserva facultativa</w:t>
            </w:r>
          </w:p>
        </w:tc>
        <w:tc>
          <w:tcPr>
            <w:tcW w:w="866" w:type="dxa"/>
            <w:vAlign w:val="bottom"/>
          </w:tcPr>
          <w:p w14:paraId="5AC6D669" w14:textId="49607E5D"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98" w:type="dxa"/>
            <w:vAlign w:val="bottom"/>
          </w:tcPr>
          <w:p w14:paraId="191C5124" w14:textId="77777777" w:rsidR="00CF4E8E" w:rsidRPr="00F97DD6" w:rsidRDefault="00CF4E8E" w:rsidP="00CF4E8E">
            <w:pPr>
              <w:pStyle w:val="Texto"/>
              <w:tabs>
                <w:tab w:val="decimal" w:pos="709"/>
              </w:tabs>
              <w:rPr>
                <w:sz w:val="16"/>
                <w:szCs w:val="16"/>
              </w:rPr>
            </w:pPr>
          </w:p>
        </w:tc>
        <w:tc>
          <w:tcPr>
            <w:tcW w:w="934" w:type="dxa"/>
            <w:vAlign w:val="bottom"/>
          </w:tcPr>
          <w:p w14:paraId="6E618121" w14:textId="08F6227F" w:rsidR="00CF4E8E" w:rsidRPr="00F97DD6" w:rsidRDefault="00CF4E8E" w:rsidP="00CF4E8E">
            <w:pPr>
              <w:pStyle w:val="Texto"/>
              <w:tabs>
                <w:tab w:val="decimal" w:pos="788"/>
              </w:tabs>
              <w:rPr>
                <w:sz w:val="16"/>
                <w:szCs w:val="16"/>
              </w:rPr>
            </w:pPr>
            <w:r w:rsidRPr="00F97DD6">
              <w:rPr>
                <w:sz w:val="16"/>
                <w:szCs w:val="16"/>
              </w:rPr>
              <w:t>-</w:t>
            </w:r>
            <w:r>
              <w:rPr>
                <w:sz w:val="16"/>
                <w:szCs w:val="16"/>
              </w:rPr>
              <w:t xml:space="preserve">       </w:t>
            </w:r>
          </w:p>
        </w:tc>
        <w:tc>
          <w:tcPr>
            <w:tcW w:w="101" w:type="dxa"/>
            <w:vAlign w:val="bottom"/>
          </w:tcPr>
          <w:p w14:paraId="2DA3D1E4" w14:textId="77777777" w:rsidR="00CF4E8E" w:rsidRPr="00F97DD6" w:rsidRDefault="00CF4E8E" w:rsidP="00CF4E8E">
            <w:pPr>
              <w:pStyle w:val="Texto"/>
              <w:tabs>
                <w:tab w:val="decimal" w:pos="709"/>
              </w:tabs>
              <w:rPr>
                <w:sz w:val="16"/>
                <w:szCs w:val="16"/>
              </w:rPr>
            </w:pPr>
          </w:p>
        </w:tc>
        <w:tc>
          <w:tcPr>
            <w:tcW w:w="859" w:type="dxa"/>
            <w:vAlign w:val="bottom"/>
          </w:tcPr>
          <w:p w14:paraId="00B7D7E5" w14:textId="77777777"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41" w:type="dxa"/>
            <w:vAlign w:val="bottom"/>
          </w:tcPr>
          <w:p w14:paraId="27E22B48" w14:textId="77777777" w:rsidR="00CF4E8E" w:rsidRPr="00F97DD6" w:rsidRDefault="00CF4E8E" w:rsidP="00CF4E8E">
            <w:pPr>
              <w:pStyle w:val="Texto"/>
              <w:tabs>
                <w:tab w:val="decimal" w:pos="709"/>
              </w:tabs>
              <w:rPr>
                <w:sz w:val="16"/>
                <w:szCs w:val="16"/>
              </w:rPr>
            </w:pPr>
          </w:p>
        </w:tc>
        <w:tc>
          <w:tcPr>
            <w:tcW w:w="812" w:type="dxa"/>
            <w:vAlign w:val="bottom"/>
          </w:tcPr>
          <w:p w14:paraId="2AA340C0" w14:textId="77777777" w:rsidR="00CF4E8E" w:rsidRPr="00F97DD6" w:rsidRDefault="00CF4E8E" w:rsidP="00CF4E8E">
            <w:pPr>
              <w:pStyle w:val="Texto"/>
              <w:tabs>
                <w:tab w:val="decimal" w:pos="655"/>
              </w:tabs>
              <w:rPr>
                <w:sz w:val="16"/>
                <w:szCs w:val="16"/>
              </w:rPr>
            </w:pPr>
            <w:r w:rsidRPr="00F97DD6">
              <w:rPr>
                <w:sz w:val="16"/>
                <w:szCs w:val="16"/>
              </w:rPr>
              <w:t>-</w:t>
            </w:r>
            <w:r>
              <w:rPr>
                <w:sz w:val="16"/>
                <w:szCs w:val="16"/>
              </w:rPr>
              <w:t xml:space="preserve">    </w:t>
            </w:r>
          </w:p>
        </w:tc>
        <w:tc>
          <w:tcPr>
            <w:tcW w:w="79" w:type="dxa"/>
            <w:vAlign w:val="bottom"/>
          </w:tcPr>
          <w:p w14:paraId="53F7D1B0" w14:textId="77777777" w:rsidR="00CF4E8E" w:rsidRPr="00F97DD6" w:rsidRDefault="00CF4E8E" w:rsidP="00CF4E8E">
            <w:pPr>
              <w:pStyle w:val="Texto"/>
              <w:tabs>
                <w:tab w:val="decimal" w:pos="709"/>
              </w:tabs>
              <w:rPr>
                <w:sz w:val="16"/>
                <w:szCs w:val="16"/>
              </w:rPr>
            </w:pPr>
          </w:p>
        </w:tc>
        <w:tc>
          <w:tcPr>
            <w:tcW w:w="813" w:type="dxa"/>
            <w:vAlign w:val="bottom"/>
          </w:tcPr>
          <w:p w14:paraId="65343D84" w14:textId="77777777" w:rsidR="00CF4E8E" w:rsidRPr="00290089" w:rsidRDefault="00CF4E8E" w:rsidP="00CF4E8E">
            <w:pPr>
              <w:pStyle w:val="Texto"/>
              <w:tabs>
                <w:tab w:val="decimal" w:pos="709"/>
              </w:tabs>
              <w:rPr>
                <w:sz w:val="16"/>
                <w:szCs w:val="16"/>
              </w:rPr>
            </w:pPr>
            <w:r w:rsidRPr="00290089">
              <w:rPr>
                <w:sz w:val="16"/>
                <w:szCs w:val="16"/>
              </w:rPr>
              <w:t>(381.404)</w:t>
            </w:r>
          </w:p>
        </w:tc>
        <w:tc>
          <w:tcPr>
            <w:tcW w:w="132" w:type="dxa"/>
            <w:vAlign w:val="bottom"/>
          </w:tcPr>
          <w:p w14:paraId="2028DAC1" w14:textId="77777777" w:rsidR="00CF4E8E" w:rsidRPr="00F97DD6" w:rsidRDefault="00CF4E8E" w:rsidP="00CF4E8E">
            <w:pPr>
              <w:pStyle w:val="Texto"/>
              <w:tabs>
                <w:tab w:val="decimal" w:pos="709"/>
              </w:tabs>
              <w:rPr>
                <w:sz w:val="16"/>
                <w:szCs w:val="16"/>
              </w:rPr>
            </w:pPr>
          </w:p>
        </w:tc>
        <w:tc>
          <w:tcPr>
            <w:tcW w:w="1079" w:type="dxa"/>
            <w:vAlign w:val="bottom"/>
          </w:tcPr>
          <w:p w14:paraId="5A5CE3DF" w14:textId="3AF09835" w:rsidR="00CF4E8E" w:rsidRPr="00F97DD6" w:rsidRDefault="00CF4E8E" w:rsidP="00CF4E8E">
            <w:pPr>
              <w:pStyle w:val="Texto"/>
              <w:tabs>
                <w:tab w:val="decimal" w:pos="851"/>
              </w:tabs>
              <w:rPr>
                <w:sz w:val="16"/>
                <w:szCs w:val="16"/>
              </w:rPr>
            </w:pPr>
            <w:r w:rsidRPr="00F97DD6">
              <w:rPr>
                <w:sz w:val="16"/>
                <w:szCs w:val="16"/>
              </w:rPr>
              <w:t>-</w:t>
            </w:r>
            <w:r>
              <w:rPr>
                <w:sz w:val="16"/>
                <w:szCs w:val="16"/>
              </w:rPr>
              <w:t xml:space="preserve">    </w:t>
            </w:r>
          </w:p>
        </w:tc>
        <w:tc>
          <w:tcPr>
            <w:tcW w:w="109" w:type="dxa"/>
            <w:vAlign w:val="bottom"/>
          </w:tcPr>
          <w:p w14:paraId="389EBFF9" w14:textId="77777777" w:rsidR="00CF4E8E" w:rsidRPr="00F97DD6" w:rsidRDefault="00CF4E8E" w:rsidP="00CF4E8E">
            <w:pPr>
              <w:pStyle w:val="Texto"/>
              <w:tabs>
                <w:tab w:val="decimal" w:pos="709"/>
              </w:tabs>
              <w:rPr>
                <w:sz w:val="16"/>
                <w:szCs w:val="16"/>
              </w:rPr>
            </w:pPr>
          </w:p>
        </w:tc>
        <w:tc>
          <w:tcPr>
            <w:tcW w:w="1071" w:type="dxa"/>
            <w:vAlign w:val="bottom"/>
          </w:tcPr>
          <w:p w14:paraId="3D3784C1" w14:textId="22F6ADC5" w:rsidR="00CF4E8E" w:rsidRPr="00290089" w:rsidRDefault="00CF4E8E" w:rsidP="00CF4E8E">
            <w:pPr>
              <w:pStyle w:val="Texto"/>
              <w:tabs>
                <w:tab w:val="decimal" w:pos="896"/>
              </w:tabs>
              <w:rPr>
                <w:sz w:val="16"/>
                <w:szCs w:val="16"/>
              </w:rPr>
            </w:pPr>
            <w:r w:rsidRPr="00290089">
              <w:rPr>
                <w:sz w:val="16"/>
                <w:szCs w:val="16"/>
              </w:rPr>
              <w:t>381.404</w:t>
            </w:r>
          </w:p>
        </w:tc>
        <w:tc>
          <w:tcPr>
            <w:tcW w:w="117" w:type="dxa"/>
            <w:vAlign w:val="bottom"/>
          </w:tcPr>
          <w:p w14:paraId="7F9A4D1C" w14:textId="77777777" w:rsidR="00CF4E8E" w:rsidRPr="00F97DD6" w:rsidRDefault="00CF4E8E" w:rsidP="00CF4E8E">
            <w:pPr>
              <w:pStyle w:val="Texto"/>
              <w:tabs>
                <w:tab w:val="decimal" w:pos="709"/>
              </w:tabs>
              <w:rPr>
                <w:sz w:val="16"/>
                <w:szCs w:val="16"/>
              </w:rPr>
            </w:pPr>
          </w:p>
        </w:tc>
        <w:tc>
          <w:tcPr>
            <w:tcW w:w="887" w:type="dxa"/>
            <w:vAlign w:val="bottom"/>
          </w:tcPr>
          <w:p w14:paraId="497AD0C2" w14:textId="0ECCDEC0" w:rsidR="00CF4E8E" w:rsidRPr="00F97DD6" w:rsidRDefault="00CF4E8E" w:rsidP="00CF4E8E">
            <w:pPr>
              <w:pStyle w:val="Texto"/>
              <w:tabs>
                <w:tab w:val="decimal" w:pos="801"/>
              </w:tabs>
              <w:rPr>
                <w:sz w:val="16"/>
                <w:szCs w:val="16"/>
              </w:rPr>
            </w:pPr>
            <w:r w:rsidRPr="00F97DD6">
              <w:rPr>
                <w:sz w:val="16"/>
                <w:szCs w:val="16"/>
              </w:rPr>
              <w:t>-</w:t>
            </w:r>
            <w:r>
              <w:rPr>
                <w:sz w:val="16"/>
                <w:szCs w:val="16"/>
              </w:rPr>
              <w:t xml:space="preserve">     </w:t>
            </w:r>
          </w:p>
        </w:tc>
      </w:tr>
      <w:tr w:rsidR="00CF4E8E" w:rsidRPr="002112CC" w14:paraId="455CA6C6" w14:textId="07A77174" w:rsidTr="000F0F8A">
        <w:tc>
          <w:tcPr>
            <w:tcW w:w="2700" w:type="dxa"/>
            <w:vAlign w:val="bottom"/>
          </w:tcPr>
          <w:p w14:paraId="361C7203" w14:textId="77777777" w:rsidR="00CF4E8E" w:rsidRPr="00AE4930" w:rsidRDefault="00CF4E8E" w:rsidP="00CF4E8E">
            <w:pPr>
              <w:pStyle w:val="Texto"/>
              <w:ind w:left="180"/>
              <w:jc w:val="left"/>
              <w:rPr>
                <w:sz w:val="16"/>
                <w:szCs w:val="16"/>
              </w:rPr>
            </w:pPr>
            <w:r w:rsidRPr="00AE4930">
              <w:rPr>
                <w:sz w:val="16"/>
                <w:szCs w:val="16"/>
              </w:rPr>
              <w:t>De Ajuste de capital social</w:t>
            </w:r>
          </w:p>
        </w:tc>
        <w:tc>
          <w:tcPr>
            <w:tcW w:w="866" w:type="dxa"/>
            <w:vAlign w:val="bottom"/>
          </w:tcPr>
          <w:p w14:paraId="7C4EA6F7" w14:textId="15DC8A15"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98" w:type="dxa"/>
            <w:vAlign w:val="bottom"/>
          </w:tcPr>
          <w:p w14:paraId="706855AD" w14:textId="77777777" w:rsidR="00CF4E8E" w:rsidRPr="00F97DD6" w:rsidRDefault="00CF4E8E" w:rsidP="00CF4E8E">
            <w:pPr>
              <w:pStyle w:val="Texto"/>
              <w:tabs>
                <w:tab w:val="decimal" w:pos="709"/>
              </w:tabs>
              <w:rPr>
                <w:sz w:val="16"/>
                <w:szCs w:val="16"/>
              </w:rPr>
            </w:pPr>
          </w:p>
        </w:tc>
        <w:tc>
          <w:tcPr>
            <w:tcW w:w="934" w:type="dxa"/>
            <w:vAlign w:val="bottom"/>
          </w:tcPr>
          <w:p w14:paraId="6DABC91A" w14:textId="77777777" w:rsidR="00CF4E8E" w:rsidRPr="00F97DD6" w:rsidRDefault="00CF4E8E" w:rsidP="00CF4E8E">
            <w:pPr>
              <w:pStyle w:val="Texto"/>
              <w:tabs>
                <w:tab w:val="decimal" w:pos="788"/>
              </w:tabs>
              <w:rPr>
                <w:sz w:val="16"/>
                <w:szCs w:val="16"/>
              </w:rPr>
            </w:pPr>
            <w:r w:rsidRPr="00F97DD6">
              <w:rPr>
                <w:sz w:val="16"/>
                <w:szCs w:val="16"/>
              </w:rPr>
              <w:t>(2.194.338)</w:t>
            </w:r>
          </w:p>
        </w:tc>
        <w:tc>
          <w:tcPr>
            <w:tcW w:w="101" w:type="dxa"/>
            <w:vAlign w:val="bottom"/>
          </w:tcPr>
          <w:p w14:paraId="724EE301" w14:textId="77777777" w:rsidR="00CF4E8E" w:rsidRPr="00F97DD6" w:rsidRDefault="00CF4E8E" w:rsidP="00CF4E8E">
            <w:pPr>
              <w:pStyle w:val="Texto"/>
              <w:tabs>
                <w:tab w:val="decimal" w:pos="709"/>
              </w:tabs>
              <w:rPr>
                <w:sz w:val="16"/>
                <w:szCs w:val="16"/>
              </w:rPr>
            </w:pPr>
          </w:p>
        </w:tc>
        <w:tc>
          <w:tcPr>
            <w:tcW w:w="859" w:type="dxa"/>
            <w:vAlign w:val="bottom"/>
          </w:tcPr>
          <w:p w14:paraId="5767813E" w14:textId="77777777" w:rsidR="00CF4E8E" w:rsidRPr="00F97DD6" w:rsidRDefault="00CF4E8E" w:rsidP="00CF4E8E">
            <w:pPr>
              <w:pStyle w:val="Texto"/>
              <w:tabs>
                <w:tab w:val="decimal" w:pos="709"/>
              </w:tabs>
              <w:rPr>
                <w:sz w:val="16"/>
                <w:szCs w:val="16"/>
              </w:rPr>
            </w:pPr>
            <w:r w:rsidRPr="00F97DD6">
              <w:rPr>
                <w:sz w:val="16"/>
                <w:szCs w:val="16"/>
              </w:rPr>
              <w:t>(2.194.338)</w:t>
            </w:r>
          </w:p>
        </w:tc>
        <w:tc>
          <w:tcPr>
            <w:tcW w:w="141" w:type="dxa"/>
            <w:vAlign w:val="bottom"/>
          </w:tcPr>
          <w:p w14:paraId="38D6064F" w14:textId="77777777" w:rsidR="00CF4E8E" w:rsidRPr="00F97DD6" w:rsidRDefault="00CF4E8E" w:rsidP="00CF4E8E">
            <w:pPr>
              <w:pStyle w:val="Texto"/>
              <w:tabs>
                <w:tab w:val="decimal" w:pos="709"/>
              </w:tabs>
              <w:rPr>
                <w:sz w:val="16"/>
                <w:szCs w:val="16"/>
              </w:rPr>
            </w:pPr>
          </w:p>
        </w:tc>
        <w:tc>
          <w:tcPr>
            <w:tcW w:w="812" w:type="dxa"/>
            <w:vAlign w:val="bottom"/>
          </w:tcPr>
          <w:p w14:paraId="05BCD5ED" w14:textId="77777777" w:rsidR="00CF4E8E" w:rsidRPr="00F97DD6" w:rsidRDefault="00CF4E8E" w:rsidP="00CF4E8E">
            <w:pPr>
              <w:pStyle w:val="Texto"/>
              <w:tabs>
                <w:tab w:val="decimal" w:pos="655"/>
              </w:tabs>
              <w:rPr>
                <w:sz w:val="16"/>
                <w:szCs w:val="16"/>
              </w:rPr>
            </w:pPr>
            <w:r w:rsidRPr="00F97DD6">
              <w:rPr>
                <w:sz w:val="16"/>
                <w:szCs w:val="16"/>
              </w:rPr>
              <w:t>-</w:t>
            </w:r>
            <w:r>
              <w:rPr>
                <w:sz w:val="16"/>
                <w:szCs w:val="16"/>
              </w:rPr>
              <w:t xml:space="preserve">    </w:t>
            </w:r>
          </w:p>
        </w:tc>
        <w:tc>
          <w:tcPr>
            <w:tcW w:w="79" w:type="dxa"/>
            <w:vAlign w:val="bottom"/>
          </w:tcPr>
          <w:p w14:paraId="386794AE" w14:textId="77777777" w:rsidR="00CF4E8E" w:rsidRPr="00F97DD6" w:rsidRDefault="00CF4E8E" w:rsidP="00CF4E8E">
            <w:pPr>
              <w:pStyle w:val="Texto"/>
              <w:tabs>
                <w:tab w:val="decimal" w:pos="709"/>
              </w:tabs>
              <w:rPr>
                <w:sz w:val="16"/>
                <w:szCs w:val="16"/>
              </w:rPr>
            </w:pPr>
          </w:p>
        </w:tc>
        <w:tc>
          <w:tcPr>
            <w:tcW w:w="813" w:type="dxa"/>
            <w:vAlign w:val="bottom"/>
          </w:tcPr>
          <w:p w14:paraId="78BF97CC" w14:textId="0081DABA" w:rsidR="00CF4E8E" w:rsidRPr="00290089" w:rsidRDefault="00CF4E8E" w:rsidP="00CF4E8E">
            <w:pPr>
              <w:pStyle w:val="Texto"/>
              <w:tabs>
                <w:tab w:val="decimal" w:pos="709"/>
              </w:tabs>
              <w:rPr>
                <w:sz w:val="16"/>
                <w:szCs w:val="16"/>
              </w:rPr>
            </w:pPr>
            <w:r w:rsidRPr="00290089">
              <w:rPr>
                <w:sz w:val="16"/>
                <w:szCs w:val="16"/>
              </w:rPr>
              <w:t xml:space="preserve">- </w:t>
            </w:r>
            <w:r>
              <w:rPr>
                <w:sz w:val="16"/>
                <w:szCs w:val="16"/>
              </w:rPr>
              <w:t xml:space="preserve"> </w:t>
            </w:r>
            <w:r w:rsidRPr="00290089">
              <w:rPr>
                <w:sz w:val="16"/>
                <w:szCs w:val="16"/>
              </w:rPr>
              <w:t xml:space="preserve">   </w:t>
            </w:r>
          </w:p>
        </w:tc>
        <w:tc>
          <w:tcPr>
            <w:tcW w:w="132" w:type="dxa"/>
            <w:vAlign w:val="bottom"/>
          </w:tcPr>
          <w:p w14:paraId="692F5CFA" w14:textId="77777777" w:rsidR="00CF4E8E" w:rsidRPr="00F97DD6" w:rsidRDefault="00CF4E8E" w:rsidP="00CF4E8E">
            <w:pPr>
              <w:pStyle w:val="Texto"/>
              <w:tabs>
                <w:tab w:val="decimal" w:pos="709"/>
              </w:tabs>
              <w:rPr>
                <w:sz w:val="16"/>
                <w:szCs w:val="16"/>
              </w:rPr>
            </w:pPr>
          </w:p>
        </w:tc>
        <w:tc>
          <w:tcPr>
            <w:tcW w:w="1079" w:type="dxa"/>
            <w:vAlign w:val="bottom"/>
          </w:tcPr>
          <w:p w14:paraId="590EC400" w14:textId="3B0C0890" w:rsidR="00CF4E8E" w:rsidRPr="00F97DD6" w:rsidRDefault="00CF4E8E" w:rsidP="00CF4E8E">
            <w:pPr>
              <w:pStyle w:val="Texto"/>
              <w:tabs>
                <w:tab w:val="decimal" w:pos="851"/>
              </w:tabs>
              <w:rPr>
                <w:sz w:val="16"/>
                <w:szCs w:val="16"/>
              </w:rPr>
            </w:pPr>
            <w:r w:rsidRPr="00F97DD6">
              <w:rPr>
                <w:sz w:val="16"/>
                <w:szCs w:val="16"/>
              </w:rPr>
              <w:t>-</w:t>
            </w:r>
            <w:r>
              <w:rPr>
                <w:sz w:val="16"/>
                <w:szCs w:val="16"/>
              </w:rPr>
              <w:t xml:space="preserve">    </w:t>
            </w:r>
          </w:p>
        </w:tc>
        <w:tc>
          <w:tcPr>
            <w:tcW w:w="109" w:type="dxa"/>
            <w:vAlign w:val="bottom"/>
          </w:tcPr>
          <w:p w14:paraId="26822465" w14:textId="77777777" w:rsidR="00CF4E8E" w:rsidRPr="00F97DD6" w:rsidRDefault="00CF4E8E" w:rsidP="00CF4E8E">
            <w:pPr>
              <w:pStyle w:val="Texto"/>
              <w:tabs>
                <w:tab w:val="decimal" w:pos="709"/>
              </w:tabs>
              <w:rPr>
                <w:sz w:val="16"/>
                <w:szCs w:val="16"/>
              </w:rPr>
            </w:pPr>
          </w:p>
        </w:tc>
        <w:tc>
          <w:tcPr>
            <w:tcW w:w="1071" w:type="dxa"/>
            <w:vAlign w:val="bottom"/>
          </w:tcPr>
          <w:p w14:paraId="69BAFBD9" w14:textId="65ABDA5A" w:rsidR="00CF4E8E" w:rsidRPr="00290089" w:rsidRDefault="00CF4E8E" w:rsidP="00CF4E8E">
            <w:pPr>
              <w:pStyle w:val="Texto"/>
              <w:tabs>
                <w:tab w:val="decimal" w:pos="896"/>
              </w:tabs>
              <w:rPr>
                <w:sz w:val="16"/>
                <w:szCs w:val="16"/>
              </w:rPr>
            </w:pPr>
            <w:r w:rsidRPr="00290089">
              <w:rPr>
                <w:sz w:val="16"/>
                <w:szCs w:val="16"/>
              </w:rPr>
              <w:t>2.194.338</w:t>
            </w:r>
          </w:p>
        </w:tc>
        <w:tc>
          <w:tcPr>
            <w:tcW w:w="117" w:type="dxa"/>
            <w:vAlign w:val="bottom"/>
          </w:tcPr>
          <w:p w14:paraId="0D3B82D0" w14:textId="77777777" w:rsidR="00CF4E8E" w:rsidRPr="00F97DD6" w:rsidRDefault="00CF4E8E" w:rsidP="00CF4E8E">
            <w:pPr>
              <w:pStyle w:val="Texto"/>
              <w:tabs>
                <w:tab w:val="decimal" w:pos="709"/>
              </w:tabs>
              <w:rPr>
                <w:sz w:val="16"/>
                <w:szCs w:val="16"/>
              </w:rPr>
            </w:pPr>
          </w:p>
        </w:tc>
        <w:tc>
          <w:tcPr>
            <w:tcW w:w="887" w:type="dxa"/>
            <w:vAlign w:val="bottom"/>
          </w:tcPr>
          <w:p w14:paraId="3DB833DA" w14:textId="6B394304" w:rsidR="00CF4E8E" w:rsidRPr="00F97DD6" w:rsidRDefault="00CF4E8E" w:rsidP="00CF4E8E">
            <w:pPr>
              <w:pStyle w:val="Texto"/>
              <w:tabs>
                <w:tab w:val="decimal" w:pos="801"/>
              </w:tabs>
              <w:rPr>
                <w:sz w:val="16"/>
                <w:szCs w:val="16"/>
              </w:rPr>
            </w:pPr>
            <w:r w:rsidRPr="00F97DD6">
              <w:rPr>
                <w:sz w:val="16"/>
                <w:szCs w:val="16"/>
              </w:rPr>
              <w:t>-</w:t>
            </w:r>
            <w:r>
              <w:rPr>
                <w:sz w:val="16"/>
                <w:szCs w:val="16"/>
              </w:rPr>
              <w:t xml:space="preserve">     </w:t>
            </w:r>
          </w:p>
        </w:tc>
      </w:tr>
      <w:tr w:rsidR="00CF4E8E" w:rsidRPr="002112CC" w14:paraId="755B3677" w14:textId="4C9B6752" w:rsidTr="000F0F8A">
        <w:tc>
          <w:tcPr>
            <w:tcW w:w="2700" w:type="dxa"/>
            <w:vAlign w:val="bottom"/>
          </w:tcPr>
          <w:p w14:paraId="3A5822EA" w14:textId="77777777" w:rsidR="00CF4E8E" w:rsidRPr="00AE4930" w:rsidRDefault="00CF4E8E" w:rsidP="00CF4E8E">
            <w:pPr>
              <w:pStyle w:val="Texto"/>
              <w:jc w:val="left"/>
              <w:rPr>
                <w:sz w:val="16"/>
                <w:szCs w:val="16"/>
              </w:rPr>
            </w:pPr>
          </w:p>
        </w:tc>
        <w:tc>
          <w:tcPr>
            <w:tcW w:w="866" w:type="dxa"/>
            <w:vAlign w:val="bottom"/>
          </w:tcPr>
          <w:p w14:paraId="624048BE" w14:textId="77777777" w:rsidR="00CF4E8E" w:rsidRPr="00F97DD6" w:rsidRDefault="00CF4E8E" w:rsidP="00CF4E8E">
            <w:pPr>
              <w:pStyle w:val="Texto"/>
              <w:tabs>
                <w:tab w:val="decimal" w:pos="709"/>
              </w:tabs>
              <w:rPr>
                <w:sz w:val="16"/>
                <w:szCs w:val="16"/>
              </w:rPr>
            </w:pPr>
          </w:p>
        </w:tc>
        <w:tc>
          <w:tcPr>
            <w:tcW w:w="98" w:type="dxa"/>
            <w:vAlign w:val="bottom"/>
          </w:tcPr>
          <w:p w14:paraId="573383C7" w14:textId="77777777" w:rsidR="00CF4E8E" w:rsidRPr="00F97DD6" w:rsidRDefault="00CF4E8E" w:rsidP="00CF4E8E">
            <w:pPr>
              <w:pStyle w:val="Texto"/>
              <w:tabs>
                <w:tab w:val="decimal" w:pos="709"/>
              </w:tabs>
              <w:rPr>
                <w:sz w:val="16"/>
                <w:szCs w:val="16"/>
              </w:rPr>
            </w:pPr>
          </w:p>
        </w:tc>
        <w:tc>
          <w:tcPr>
            <w:tcW w:w="934" w:type="dxa"/>
            <w:vAlign w:val="bottom"/>
          </w:tcPr>
          <w:p w14:paraId="6E535291" w14:textId="77777777" w:rsidR="00CF4E8E" w:rsidRPr="00F97DD6" w:rsidRDefault="00CF4E8E" w:rsidP="00CF4E8E">
            <w:pPr>
              <w:pStyle w:val="Texto"/>
              <w:tabs>
                <w:tab w:val="decimal" w:pos="788"/>
              </w:tabs>
              <w:rPr>
                <w:sz w:val="16"/>
                <w:szCs w:val="16"/>
              </w:rPr>
            </w:pPr>
          </w:p>
        </w:tc>
        <w:tc>
          <w:tcPr>
            <w:tcW w:w="101" w:type="dxa"/>
            <w:vAlign w:val="bottom"/>
          </w:tcPr>
          <w:p w14:paraId="0D936663" w14:textId="77777777" w:rsidR="00CF4E8E" w:rsidRPr="00F97DD6" w:rsidRDefault="00CF4E8E" w:rsidP="00CF4E8E">
            <w:pPr>
              <w:pStyle w:val="Texto"/>
              <w:tabs>
                <w:tab w:val="decimal" w:pos="709"/>
              </w:tabs>
              <w:rPr>
                <w:sz w:val="16"/>
                <w:szCs w:val="16"/>
              </w:rPr>
            </w:pPr>
          </w:p>
        </w:tc>
        <w:tc>
          <w:tcPr>
            <w:tcW w:w="859" w:type="dxa"/>
            <w:vAlign w:val="bottom"/>
          </w:tcPr>
          <w:p w14:paraId="6ACB920B" w14:textId="77777777" w:rsidR="00CF4E8E" w:rsidRPr="00F97DD6" w:rsidRDefault="00CF4E8E" w:rsidP="00CF4E8E">
            <w:pPr>
              <w:pStyle w:val="Texto"/>
              <w:tabs>
                <w:tab w:val="decimal" w:pos="709"/>
              </w:tabs>
              <w:rPr>
                <w:sz w:val="16"/>
                <w:szCs w:val="16"/>
              </w:rPr>
            </w:pPr>
          </w:p>
        </w:tc>
        <w:tc>
          <w:tcPr>
            <w:tcW w:w="141" w:type="dxa"/>
            <w:vAlign w:val="bottom"/>
          </w:tcPr>
          <w:p w14:paraId="1EAEA509" w14:textId="77777777" w:rsidR="00CF4E8E" w:rsidRPr="00F97DD6" w:rsidRDefault="00CF4E8E" w:rsidP="00CF4E8E">
            <w:pPr>
              <w:pStyle w:val="Texto"/>
              <w:tabs>
                <w:tab w:val="decimal" w:pos="709"/>
              </w:tabs>
              <w:rPr>
                <w:sz w:val="16"/>
                <w:szCs w:val="16"/>
              </w:rPr>
            </w:pPr>
          </w:p>
        </w:tc>
        <w:tc>
          <w:tcPr>
            <w:tcW w:w="812" w:type="dxa"/>
            <w:vAlign w:val="bottom"/>
          </w:tcPr>
          <w:p w14:paraId="2CFE199F" w14:textId="77777777" w:rsidR="00CF4E8E" w:rsidRPr="00F97DD6" w:rsidRDefault="00CF4E8E" w:rsidP="00CF4E8E">
            <w:pPr>
              <w:pStyle w:val="Texto"/>
              <w:tabs>
                <w:tab w:val="decimal" w:pos="655"/>
              </w:tabs>
              <w:rPr>
                <w:sz w:val="16"/>
                <w:szCs w:val="16"/>
              </w:rPr>
            </w:pPr>
          </w:p>
        </w:tc>
        <w:tc>
          <w:tcPr>
            <w:tcW w:w="79" w:type="dxa"/>
            <w:vAlign w:val="bottom"/>
          </w:tcPr>
          <w:p w14:paraId="2B29A9F3" w14:textId="77777777" w:rsidR="00CF4E8E" w:rsidRPr="00F97DD6" w:rsidRDefault="00CF4E8E" w:rsidP="00CF4E8E">
            <w:pPr>
              <w:pStyle w:val="Texto"/>
              <w:tabs>
                <w:tab w:val="decimal" w:pos="709"/>
              </w:tabs>
              <w:rPr>
                <w:sz w:val="16"/>
                <w:szCs w:val="16"/>
              </w:rPr>
            </w:pPr>
          </w:p>
        </w:tc>
        <w:tc>
          <w:tcPr>
            <w:tcW w:w="813" w:type="dxa"/>
            <w:vAlign w:val="bottom"/>
          </w:tcPr>
          <w:p w14:paraId="7869AA2A" w14:textId="77777777" w:rsidR="00CF4E8E" w:rsidRPr="00290089" w:rsidRDefault="00CF4E8E" w:rsidP="00CF4E8E">
            <w:pPr>
              <w:pStyle w:val="Texto"/>
              <w:tabs>
                <w:tab w:val="decimal" w:pos="709"/>
              </w:tabs>
              <w:rPr>
                <w:sz w:val="16"/>
                <w:szCs w:val="16"/>
              </w:rPr>
            </w:pPr>
          </w:p>
        </w:tc>
        <w:tc>
          <w:tcPr>
            <w:tcW w:w="132" w:type="dxa"/>
            <w:vAlign w:val="bottom"/>
          </w:tcPr>
          <w:p w14:paraId="08B1F3C3" w14:textId="77777777" w:rsidR="00CF4E8E" w:rsidRPr="00F97DD6" w:rsidRDefault="00CF4E8E" w:rsidP="00CF4E8E">
            <w:pPr>
              <w:pStyle w:val="Texto"/>
              <w:tabs>
                <w:tab w:val="decimal" w:pos="709"/>
              </w:tabs>
              <w:rPr>
                <w:sz w:val="16"/>
                <w:szCs w:val="16"/>
              </w:rPr>
            </w:pPr>
          </w:p>
        </w:tc>
        <w:tc>
          <w:tcPr>
            <w:tcW w:w="1079" w:type="dxa"/>
            <w:vAlign w:val="bottom"/>
          </w:tcPr>
          <w:p w14:paraId="2DE145E6" w14:textId="0E447089" w:rsidR="00CF4E8E" w:rsidRPr="00F97DD6" w:rsidRDefault="00CF4E8E" w:rsidP="00CF4E8E">
            <w:pPr>
              <w:pStyle w:val="Texto"/>
              <w:tabs>
                <w:tab w:val="decimal" w:pos="851"/>
              </w:tabs>
              <w:rPr>
                <w:sz w:val="16"/>
                <w:szCs w:val="16"/>
              </w:rPr>
            </w:pPr>
          </w:p>
        </w:tc>
        <w:tc>
          <w:tcPr>
            <w:tcW w:w="109" w:type="dxa"/>
            <w:vAlign w:val="bottom"/>
          </w:tcPr>
          <w:p w14:paraId="36435C07" w14:textId="77777777" w:rsidR="00CF4E8E" w:rsidRPr="00F97DD6" w:rsidRDefault="00CF4E8E" w:rsidP="00CF4E8E">
            <w:pPr>
              <w:pStyle w:val="Texto"/>
              <w:tabs>
                <w:tab w:val="decimal" w:pos="709"/>
              </w:tabs>
              <w:rPr>
                <w:sz w:val="16"/>
                <w:szCs w:val="16"/>
              </w:rPr>
            </w:pPr>
          </w:p>
        </w:tc>
        <w:tc>
          <w:tcPr>
            <w:tcW w:w="1071" w:type="dxa"/>
            <w:vAlign w:val="bottom"/>
          </w:tcPr>
          <w:p w14:paraId="512E395B" w14:textId="3081941C" w:rsidR="00CF4E8E" w:rsidRPr="00290089" w:rsidRDefault="00CF4E8E" w:rsidP="00CF4E8E">
            <w:pPr>
              <w:pStyle w:val="Texto"/>
              <w:tabs>
                <w:tab w:val="decimal" w:pos="896"/>
              </w:tabs>
              <w:rPr>
                <w:sz w:val="16"/>
                <w:szCs w:val="16"/>
              </w:rPr>
            </w:pPr>
          </w:p>
        </w:tc>
        <w:tc>
          <w:tcPr>
            <w:tcW w:w="117" w:type="dxa"/>
            <w:vAlign w:val="bottom"/>
          </w:tcPr>
          <w:p w14:paraId="4AB66E16" w14:textId="77777777" w:rsidR="00CF4E8E" w:rsidRPr="00F97DD6" w:rsidRDefault="00CF4E8E" w:rsidP="00CF4E8E">
            <w:pPr>
              <w:pStyle w:val="Texto"/>
              <w:tabs>
                <w:tab w:val="decimal" w:pos="709"/>
              </w:tabs>
              <w:rPr>
                <w:sz w:val="16"/>
                <w:szCs w:val="16"/>
              </w:rPr>
            </w:pPr>
          </w:p>
        </w:tc>
        <w:tc>
          <w:tcPr>
            <w:tcW w:w="887" w:type="dxa"/>
            <w:vAlign w:val="bottom"/>
          </w:tcPr>
          <w:p w14:paraId="00D7A290" w14:textId="22FF60A9" w:rsidR="00CF4E8E" w:rsidRPr="00F97DD6" w:rsidRDefault="00CF4E8E" w:rsidP="00CF4E8E">
            <w:pPr>
              <w:pStyle w:val="Texto"/>
              <w:tabs>
                <w:tab w:val="decimal" w:pos="801"/>
              </w:tabs>
              <w:rPr>
                <w:sz w:val="16"/>
                <w:szCs w:val="16"/>
              </w:rPr>
            </w:pPr>
          </w:p>
        </w:tc>
      </w:tr>
      <w:tr w:rsidR="00CF4E8E" w:rsidRPr="002112CC" w14:paraId="333782E4" w14:textId="6B8425C2" w:rsidTr="000F0F8A">
        <w:tc>
          <w:tcPr>
            <w:tcW w:w="2700" w:type="dxa"/>
            <w:vAlign w:val="bottom"/>
          </w:tcPr>
          <w:p w14:paraId="47456E56" w14:textId="77777777" w:rsidR="00CF4E8E" w:rsidRPr="00AE4930" w:rsidRDefault="00CF4E8E" w:rsidP="00CF4E8E">
            <w:pPr>
              <w:pStyle w:val="Texto"/>
              <w:jc w:val="left"/>
              <w:rPr>
                <w:sz w:val="16"/>
                <w:szCs w:val="16"/>
              </w:rPr>
            </w:pPr>
            <w:r w:rsidRPr="001A1B2F">
              <w:rPr>
                <w:sz w:val="16"/>
                <w:szCs w:val="16"/>
              </w:rPr>
              <w:t>Ganancia integral total neta del ejercicio</w:t>
            </w:r>
          </w:p>
        </w:tc>
        <w:tc>
          <w:tcPr>
            <w:tcW w:w="866" w:type="dxa"/>
            <w:vAlign w:val="bottom"/>
          </w:tcPr>
          <w:p w14:paraId="4DA6C3DD" w14:textId="48AA085E"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98" w:type="dxa"/>
            <w:vAlign w:val="bottom"/>
          </w:tcPr>
          <w:p w14:paraId="11B4E156" w14:textId="77777777" w:rsidR="00CF4E8E" w:rsidRPr="00F97DD6" w:rsidRDefault="00CF4E8E" w:rsidP="00CF4E8E">
            <w:pPr>
              <w:pStyle w:val="Texto"/>
              <w:tabs>
                <w:tab w:val="decimal" w:pos="709"/>
              </w:tabs>
              <w:rPr>
                <w:sz w:val="16"/>
                <w:szCs w:val="16"/>
              </w:rPr>
            </w:pPr>
          </w:p>
        </w:tc>
        <w:tc>
          <w:tcPr>
            <w:tcW w:w="934" w:type="dxa"/>
            <w:vAlign w:val="bottom"/>
          </w:tcPr>
          <w:p w14:paraId="633550DE" w14:textId="6AEBA3B7" w:rsidR="00CF4E8E" w:rsidRPr="00F97DD6" w:rsidRDefault="00CF4E8E" w:rsidP="00CF4E8E">
            <w:pPr>
              <w:pStyle w:val="Texto"/>
              <w:tabs>
                <w:tab w:val="decimal" w:pos="788"/>
              </w:tabs>
              <w:rPr>
                <w:sz w:val="16"/>
                <w:szCs w:val="16"/>
              </w:rPr>
            </w:pPr>
            <w:r w:rsidRPr="00F97DD6">
              <w:rPr>
                <w:sz w:val="16"/>
                <w:szCs w:val="16"/>
              </w:rPr>
              <w:t>-</w:t>
            </w:r>
            <w:r>
              <w:rPr>
                <w:sz w:val="16"/>
                <w:szCs w:val="16"/>
              </w:rPr>
              <w:t xml:space="preserve">       </w:t>
            </w:r>
          </w:p>
        </w:tc>
        <w:tc>
          <w:tcPr>
            <w:tcW w:w="101" w:type="dxa"/>
            <w:vAlign w:val="bottom"/>
          </w:tcPr>
          <w:p w14:paraId="0F6C506F" w14:textId="77777777" w:rsidR="00CF4E8E" w:rsidRPr="00F97DD6" w:rsidRDefault="00CF4E8E" w:rsidP="00CF4E8E">
            <w:pPr>
              <w:pStyle w:val="Texto"/>
              <w:tabs>
                <w:tab w:val="decimal" w:pos="709"/>
              </w:tabs>
              <w:rPr>
                <w:sz w:val="16"/>
                <w:szCs w:val="16"/>
              </w:rPr>
            </w:pPr>
          </w:p>
        </w:tc>
        <w:tc>
          <w:tcPr>
            <w:tcW w:w="859" w:type="dxa"/>
            <w:vAlign w:val="bottom"/>
          </w:tcPr>
          <w:p w14:paraId="4956687F" w14:textId="77777777"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41" w:type="dxa"/>
            <w:vAlign w:val="bottom"/>
          </w:tcPr>
          <w:p w14:paraId="12F3B67E" w14:textId="77777777" w:rsidR="00CF4E8E" w:rsidRPr="00F97DD6" w:rsidRDefault="00CF4E8E" w:rsidP="00CF4E8E">
            <w:pPr>
              <w:pStyle w:val="Texto"/>
              <w:tabs>
                <w:tab w:val="decimal" w:pos="709"/>
              </w:tabs>
              <w:rPr>
                <w:sz w:val="16"/>
                <w:szCs w:val="16"/>
              </w:rPr>
            </w:pPr>
          </w:p>
        </w:tc>
        <w:tc>
          <w:tcPr>
            <w:tcW w:w="812" w:type="dxa"/>
            <w:vAlign w:val="bottom"/>
          </w:tcPr>
          <w:p w14:paraId="2AACB7E5" w14:textId="77777777" w:rsidR="00CF4E8E" w:rsidRPr="00F97DD6" w:rsidRDefault="00CF4E8E" w:rsidP="00CF4E8E">
            <w:pPr>
              <w:pStyle w:val="Texto"/>
              <w:tabs>
                <w:tab w:val="decimal" w:pos="655"/>
              </w:tabs>
              <w:rPr>
                <w:sz w:val="16"/>
                <w:szCs w:val="16"/>
              </w:rPr>
            </w:pPr>
            <w:r w:rsidRPr="00F97DD6">
              <w:rPr>
                <w:sz w:val="16"/>
                <w:szCs w:val="16"/>
              </w:rPr>
              <w:t>-</w:t>
            </w:r>
            <w:r>
              <w:rPr>
                <w:sz w:val="16"/>
                <w:szCs w:val="16"/>
              </w:rPr>
              <w:t xml:space="preserve">    </w:t>
            </w:r>
          </w:p>
        </w:tc>
        <w:tc>
          <w:tcPr>
            <w:tcW w:w="79" w:type="dxa"/>
            <w:vAlign w:val="bottom"/>
          </w:tcPr>
          <w:p w14:paraId="3F17A7E7" w14:textId="77777777" w:rsidR="00CF4E8E" w:rsidRPr="00F97DD6" w:rsidRDefault="00CF4E8E" w:rsidP="00CF4E8E">
            <w:pPr>
              <w:pStyle w:val="Texto"/>
              <w:tabs>
                <w:tab w:val="decimal" w:pos="709"/>
              </w:tabs>
              <w:rPr>
                <w:sz w:val="16"/>
                <w:szCs w:val="16"/>
              </w:rPr>
            </w:pPr>
          </w:p>
        </w:tc>
        <w:tc>
          <w:tcPr>
            <w:tcW w:w="813" w:type="dxa"/>
            <w:vAlign w:val="bottom"/>
          </w:tcPr>
          <w:p w14:paraId="09912F59" w14:textId="026591C7" w:rsidR="00CF4E8E" w:rsidRPr="00290089" w:rsidRDefault="00CF4E8E" w:rsidP="00CF4E8E">
            <w:pPr>
              <w:pStyle w:val="Texto"/>
              <w:tabs>
                <w:tab w:val="decimal" w:pos="709"/>
              </w:tabs>
              <w:rPr>
                <w:sz w:val="16"/>
                <w:szCs w:val="16"/>
              </w:rPr>
            </w:pPr>
            <w:r w:rsidRPr="00290089">
              <w:rPr>
                <w:sz w:val="16"/>
                <w:szCs w:val="16"/>
              </w:rPr>
              <w:t xml:space="preserve">- </w:t>
            </w:r>
            <w:r>
              <w:rPr>
                <w:sz w:val="16"/>
                <w:szCs w:val="16"/>
              </w:rPr>
              <w:t xml:space="preserve"> </w:t>
            </w:r>
            <w:r w:rsidRPr="00290089">
              <w:rPr>
                <w:sz w:val="16"/>
                <w:szCs w:val="16"/>
              </w:rPr>
              <w:t xml:space="preserve">   </w:t>
            </w:r>
          </w:p>
        </w:tc>
        <w:tc>
          <w:tcPr>
            <w:tcW w:w="132" w:type="dxa"/>
            <w:vAlign w:val="bottom"/>
          </w:tcPr>
          <w:p w14:paraId="21D2286C" w14:textId="77777777" w:rsidR="00CF4E8E" w:rsidRPr="00F97DD6" w:rsidRDefault="00CF4E8E" w:rsidP="00CF4E8E">
            <w:pPr>
              <w:pStyle w:val="Texto"/>
              <w:tabs>
                <w:tab w:val="decimal" w:pos="709"/>
              </w:tabs>
              <w:rPr>
                <w:sz w:val="16"/>
                <w:szCs w:val="16"/>
              </w:rPr>
            </w:pPr>
          </w:p>
        </w:tc>
        <w:tc>
          <w:tcPr>
            <w:tcW w:w="1079" w:type="dxa"/>
            <w:vAlign w:val="bottom"/>
          </w:tcPr>
          <w:p w14:paraId="16658ED4" w14:textId="06E5A0DE" w:rsidR="00CF4E8E" w:rsidRPr="00F97DD6" w:rsidRDefault="00CF4E8E" w:rsidP="00CF4E8E">
            <w:pPr>
              <w:pStyle w:val="Texto"/>
              <w:tabs>
                <w:tab w:val="decimal" w:pos="851"/>
              </w:tabs>
              <w:rPr>
                <w:sz w:val="16"/>
                <w:szCs w:val="16"/>
              </w:rPr>
            </w:pPr>
            <w:r w:rsidRPr="00F97DD6">
              <w:rPr>
                <w:sz w:val="16"/>
                <w:szCs w:val="16"/>
              </w:rPr>
              <w:t>-</w:t>
            </w:r>
            <w:r>
              <w:rPr>
                <w:sz w:val="16"/>
                <w:szCs w:val="16"/>
              </w:rPr>
              <w:t xml:space="preserve">    </w:t>
            </w:r>
          </w:p>
        </w:tc>
        <w:tc>
          <w:tcPr>
            <w:tcW w:w="109" w:type="dxa"/>
            <w:vAlign w:val="bottom"/>
          </w:tcPr>
          <w:p w14:paraId="51251B74" w14:textId="77777777" w:rsidR="00CF4E8E" w:rsidRPr="00F97DD6" w:rsidRDefault="00CF4E8E" w:rsidP="00CF4E8E">
            <w:pPr>
              <w:pStyle w:val="Texto"/>
              <w:tabs>
                <w:tab w:val="decimal" w:pos="709"/>
              </w:tabs>
              <w:rPr>
                <w:sz w:val="16"/>
                <w:szCs w:val="16"/>
              </w:rPr>
            </w:pPr>
          </w:p>
        </w:tc>
        <w:tc>
          <w:tcPr>
            <w:tcW w:w="1071" w:type="dxa"/>
            <w:vAlign w:val="bottom"/>
          </w:tcPr>
          <w:p w14:paraId="179B1313" w14:textId="6F74A397" w:rsidR="00CF4E8E" w:rsidRPr="00290089" w:rsidRDefault="00CF4E8E" w:rsidP="00CF4E8E">
            <w:pPr>
              <w:pStyle w:val="Texto"/>
              <w:tabs>
                <w:tab w:val="decimal" w:pos="896"/>
              </w:tabs>
              <w:rPr>
                <w:sz w:val="16"/>
                <w:szCs w:val="16"/>
              </w:rPr>
            </w:pPr>
            <w:r w:rsidRPr="00290089">
              <w:rPr>
                <w:sz w:val="16"/>
                <w:szCs w:val="16"/>
              </w:rPr>
              <w:t>735.891</w:t>
            </w:r>
          </w:p>
        </w:tc>
        <w:tc>
          <w:tcPr>
            <w:tcW w:w="117" w:type="dxa"/>
            <w:vAlign w:val="bottom"/>
          </w:tcPr>
          <w:p w14:paraId="3FF1EC70" w14:textId="77777777" w:rsidR="00CF4E8E" w:rsidRPr="00F97DD6" w:rsidRDefault="00CF4E8E" w:rsidP="00CF4E8E">
            <w:pPr>
              <w:pStyle w:val="Texto"/>
              <w:tabs>
                <w:tab w:val="decimal" w:pos="851"/>
              </w:tabs>
              <w:rPr>
                <w:sz w:val="16"/>
                <w:szCs w:val="16"/>
              </w:rPr>
            </w:pPr>
          </w:p>
        </w:tc>
        <w:tc>
          <w:tcPr>
            <w:tcW w:w="887" w:type="dxa"/>
            <w:vAlign w:val="bottom"/>
          </w:tcPr>
          <w:p w14:paraId="47A96D34" w14:textId="137C09EE" w:rsidR="00CF4E8E" w:rsidRPr="00F97DD6" w:rsidRDefault="00CF4E8E" w:rsidP="00CF4E8E">
            <w:pPr>
              <w:pStyle w:val="Texto"/>
              <w:tabs>
                <w:tab w:val="decimal" w:pos="801"/>
              </w:tabs>
              <w:rPr>
                <w:sz w:val="16"/>
                <w:szCs w:val="16"/>
              </w:rPr>
            </w:pPr>
            <w:r w:rsidRPr="00F97DD6">
              <w:rPr>
                <w:sz w:val="16"/>
                <w:szCs w:val="16"/>
              </w:rPr>
              <w:t>7</w:t>
            </w:r>
            <w:r>
              <w:rPr>
                <w:sz w:val="16"/>
                <w:szCs w:val="16"/>
              </w:rPr>
              <w:t>35.891</w:t>
            </w:r>
          </w:p>
        </w:tc>
      </w:tr>
      <w:tr w:rsidR="00CF4E8E" w:rsidRPr="002112CC" w14:paraId="37F4BDB1" w14:textId="49CF2E4B" w:rsidTr="000F0F8A">
        <w:trPr>
          <w:trHeight w:val="49"/>
        </w:trPr>
        <w:tc>
          <w:tcPr>
            <w:tcW w:w="2700" w:type="dxa"/>
            <w:vAlign w:val="bottom"/>
          </w:tcPr>
          <w:p w14:paraId="73A52723" w14:textId="1BF5D73D" w:rsidR="00CF4E8E" w:rsidRPr="00AE4930" w:rsidRDefault="00CF4E8E" w:rsidP="00CF4E8E">
            <w:pPr>
              <w:pStyle w:val="Texto"/>
              <w:jc w:val="left"/>
              <w:rPr>
                <w:b/>
                <w:sz w:val="16"/>
                <w:szCs w:val="16"/>
              </w:rPr>
            </w:pPr>
            <w:r>
              <w:rPr>
                <w:sz w:val="16"/>
                <w:szCs w:val="16"/>
              </w:rPr>
              <w:t>Otro resultado integral del ejercicio</w:t>
            </w:r>
          </w:p>
        </w:tc>
        <w:tc>
          <w:tcPr>
            <w:tcW w:w="866" w:type="dxa"/>
            <w:tcBorders>
              <w:bottom w:val="single" w:sz="6" w:space="0" w:color="auto"/>
            </w:tcBorders>
            <w:vAlign w:val="bottom"/>
          </w:tcPr>
          <w:p w14:paraId="21DB6067" w14:textId="3E0FD597" w:rsidR="00CF4E8E" w:rsidRPr="00F97DD6" w:rsidRDefault="00CF4E8E" w:rsidP="00CF4E8E">
            <w:pPr>
              <w:pStyle w:val="Texto"/>
              <w:tabs>
                <w:tab w:val="decimal" w:pos="709"/>
              </w:tabs>
              <w:rPr>
                <w:b/>
                <w:bCs/>
                <w:sz w:val="16"/>
                <w:szCs w:val="16"/>
              </w:rPr>
            </w:pPr>
            <w:r w:rsidRPr="00F97DD6">
              <w:rPr>
                <w:sz w:val="16"/>
                <w:szCs w:val="16"/>
              </w:rPr>
              <w:t>-</w:t>
            </w:r>
            <w:r>
              <w:rPr>
                <w:sz w:val="16"/>
                <w:szCs w:val="16"/>
              </w:rPr>
              <w:t xml:space="preserve">     </w:t>
            </w:r>
          </w:p>
        </w:tc>
        <w:tc>
          <w:tcPr>
            <w:tcW w:w="98" w:type="dxa"/>
            <w:vAlign w:val="bottom"/>
          </w:tcPr>
          <w:p w14:paraId="780E1E77" w14:textId="77777777" w:rsidR="00CF4E8E" w:rsidRPr="00F97DD6" w:rsidRDefault="00CF4E8E" w:rsidP="00CF4E8E">
            <w:pPr>
              <w:pStyle w:val="Texto"/>
              <w:tabs>
                <w:tab w:val="decimal" w:pos="709"/>
              </w:tabs>
              <w:rPr>
                <w:b/>
                <w:bCs/>
                <w:sz w:val="16"/>
                <w:szCs w:val="16"/>
              </w:rPr>
            </w:pPr>
          </w:p>
        </w:tc>
        <w:tc>
          <w:tcPr>
            <w:tcW w:w="934" w:type="dxa"/>
            <w:tcBorders>
              <w:bottom w:val="single" w:sz="6" w:space="0" w:color="auto"/>
            </w:tcBorders>
            <w:vAlign w:val="bottom"/>
          </w:tcPr>
          <w:p w14:paraId="50B3AD45" w14:textId="652EFA17" w:rsidR="00CF4E8E" w:rsidRPr="00290089" w:rsidRDefault="00CF4E8E" w:rsidP="00CF4E8E">
            <w:pPr>
              <w:pStyle w:val="Texto"/>
              <w:tabs>
                <w:tab w:val="decimal" w:pos="788"/>
              </w:tabs>
              <w:rPr>
                <w:sz w:val="16"/>
                <w:szCs w:val="16"/>
              </w:rPr>
            </w:pPr>
            <w:r w:rsidRPr="00F97DD6">
              <w:rPr>
                <w:sz w:val="16"/>
                <w:szCs w:val="16"/>
              </w:rPr>
              <w:t>-</w:t>
            </w:r>
            <w:r>
              <w:rPr>
                <w:sz w:val="16"/>
                <w:szCs w:val="16"/>
              </w:rPr>
              <w:t xml:space="preserve">       </w:t>
            </w:r>
          </w:p>
        </w:tc>
        <w:tc>
          <w:tcPr>
            <w:tcW w:w="101" w:type="dxa"/>
            <w:vAlign w:val="bottom"/>
          </w:tcPr>
          <w:p w14:paraId="180B1B97" w14:textId="77777777" w:rsidR="00CF4E8E" w:rsidRPr="00F97DD6" w:rsidRDefault="00CF4E8E" w:rsidP="00CF4E8E">
            <w:pPr>
              <w:pStyle w:val="Texto"/>
              <w:tabs>
                <w:tab w:val="decimal" w:pos="709"/>
              </w:tabs>
              <w:rPr>
                <w:b/>
                <w:bCs/>
                <w:sz w:val="16"/>
                <w:szCs w:val="16"/>
              </w:rPr>
            </w:pPr>
          </w:p>
        </w:tc>
        <w:tc>
          <w:tcPr>
            <w:tcW w:w="859" w:type="dxa"/>
            <w:tcBorders>
              <w:bottom w:val="single" w:sz="6" w:space="0" w:color="auto"/>
            </w:tcBorders>
            <w:vAlign w:val="bottom"/>
          </w:tcPr>
          <w:p w14:paraId="7D2E3C6E" w14:textId="6307F6DB" w:rsidR="00CF4E8E" w:rsidRPr="00F97DD6" w:rsidRDefault="00CF4E8E" w:rsidP="00CF4E8E">
            <w:pPr>
              <w:pStyle w:val="Texto"/>
              <w:tabs>
                <w:tab w:val="decimal" w:pos="709"/>
              </w:tabs>
              <w:rPr>
                <w:b/>
                <w:bCs/>
                <w:sz w:val="16"/>
                <w:szCs w:val="16"/>
              </w:rPr>
            </w:pPr>
            <w:r w:rsidRPr="00F97DD6">
              <w:rPr>
                <w:sz w:val="16"/>
                <w:szCs w:val="16"/>
              </w:rPr>
              <w:t>-</w:t>
            </w:r>
            <w:r>
              <w:rPr>
                <w:sz w:val="16"/>
                <w:szCs w:val="16"/>
              </w:rPr>
              <w:t xml:space="preserve">    </w:t>
            </w:r>
          </w:p>
        </w:tc>
        <w:tc>
          <w:tcPr>
            <w:tcW w:w="141" w:type="dxa"/>
            <w:vAlign w:val="bottom"/>
          </w:tcPr>
          <w:p w14:paraId="71D13A39" w14:textId="77777777" w:rsidR="00CF4E8E" w:rsidRPr="00F97DD6" w:rsidRDefault="00CF4E8E" w:rsidP="00CF4E8E">
            <w:pPr>
              <w:pStyle w:val="Texto"/>
              <w:tabs>
                <w:tab w:val="decimal" w:pos="709"/>
              </w:tabs>
              <w:rPr>
                <w:b/>
                <w:bCs/>
                <w:sz w:val="16"/>
                <w:szCs w:val="16"/>
              </w:rPr>
            </w:pPr>
          </w:p>
        </w:tc>
        <w:tc>
          <w:tcPr>
            <w:tcW w:w="812" w:type="dxa"/>
            <w:tcBorders>
              <w:bottom w:val="single" w:sz="6" w:space="0" w:color="auto"/>
            </w:tcBorders>
            <w:vAlign w:val="bottom"/>
          </w:tcPr>
          <w:p w14:paraId="02B39D10" w14:textId="6F5AAF8F" w:rsidR="00CF4E8E" w:rsidRPr="00F97DD6" w:rsidRDefault="00CF4E8E" w:rsidP="00CF4E8E">
            <w:pPr>
              <w:pStyle w:val="Texto"/>
              <w:tabs>
                <w:tab w:val="decimal" w:pos="655"/>
              </w:tabs>
              <w:rPr>
                <w:b/>
                <w:bCs/>
                <w:sz w:val="16"/>
                <w:szCs w:val="16"/>
              </w:rPr>
            </w:pPr>
            <w:r w:rsidRPr="00F97DD6">
              <w:rPr>
                <w:sz w:val="16"/>
                <w:szCs w:val="16"/>
              </w:rPr>
              <w:t>-</w:t>
            </w:r>
            <w:r>
              <w:rPr>
                <w:sz w:val="16"/>
                <w:szCs w:val="16"/>
              </w:rPr>
              <w:t xml:space="preserve">    </w:t>
            </w:r>
          </w:p>
        </w:tc>
        <w:tc>
          <w:tcPr>
            <w:tcW w:w="79" w:type="dxa"/>
            <w:vAlign w:val="bottom"/>
          </w:tcPr>
          <w:p w14:paraId="3F9D2822" w14:textId="77777777" w:rsidR="00CF4E8E" w:rsidRPr="00F97DD6" w:rsidRDefault="00CF4E8E" w:rsidP="00CF4E8E">
            <w:pPr>
              <w:pStyle w:val="Texto"/>
              <w:tabs>
                <w:tab w:val="decimal" w:pos="709"/>
              </w:tabs>
              <w:rPr>
                <w:b/>
                <w:bCs/>
                <w:sz w:val="16"/>
                <w:szCs w:val="16"/>
              </w:rPr>
            </w:pPr>
          </w:p>
        </w:tc>
        <w:tc>
          <w:tcPr>
            <w:tcW w:w="813" w:type="dxa"/>
            <w:tcBorders>
              <w:bottom w:val="single" w:sz="6" w:space="0" w:color="auto"/>
            </w:tcBorders>
            <w:vAlign w:val="bottom"/>
          </w:tcPr>
          <w:p w14:paraId="0B197879" w14:textId="57F82C4A" w:rsidR="00CF4E8E" w:rsidRPr="00290089" w:rsidRDefault="00CF4E8E" w:rsidP="00CF4E8E">
            <w:pPr>
              <w:pStyle w:val="Texto"/>
              <w:tabs>
                <w:tab w:val="decimal" w:pos="709"/>
              </w:tabs>
              <w:rPr>
                <w:sz w:val="16"/>
                <w:szCs w:val="16"/>
              </w:rPr>
            </w:pPr>
            <w:r w:rsidRPr="00290089">
              <w:rPr>
                <w:sz w:val="16"/>
                <w:szCs w:val="16"/>
              </w:rPr>
              <w:t xml:space="preserve">- </w:t>
            </w:r>
            <w:r>
              <w:rPr>
                <w:sz w:val="16"/>
                <w:szCs w:val="16"/>
              </w:rPr>
              <w:t xml:space="preserve"> </w:t>
            </w:r>
            <w:r w:rsidRPr="00290089">
              <w:rPr>
                <w:sz w:val="16"/>
                <w:szCs w:val="16"/>
              </w:rPr>
              <w:t xml:space="preserve">   </w:t>
            </w:r>
          </w:p>
        </w:tc>
        <w:tc>
          <w:tcPr>
            <w:tcW w:w="132" w:type="dxa"/>
            <w:vAlign w:val="bottom"/>
          </w:tcPr>
          <w:p w14:paraId="6B2F7573" w14:textId="77777777" w:rsidR="00CF4E8E" w:rsidRPr="00F97DD6" w:rsidRDefault="00CF4E8E" w:rsidP="00CF4E8E">
            <w:pPr>
              <w:pStyle w:val="Texto"/>
              <w:tabs>
                <w:tab w:val="decimal" w:pos="709"/>
              </w:tabs>
              <w:rPr>
                <w:b/>
                <w:bCs/>
                <w:sz w:val="16"/>
                <w:szCs w:val="16"/>
              </w:rPr>
            </w:pPr>
          </w:p>
        </w:tc>
        <w:tc>
          <w:tcPr>
            <w:tcW w:w="1079" w:type="dxa"/>
            <w:tcBorders>
              <w:bottom w:val="single" w:sz="6" w:space="0" w:color="auto"/>
            </w:tcBorders>
            <w:vAlign w:val="bottom"/>
          </w:tcPr>
          <w:p w14:paraId="16B99F29" w14:textId="52CD7C3F" w:rsidR="00CF4E8E" w:rsidRPr="00F97DD6" w:rsidRDefault="00CF4E8E" w:rsidP="00CF4E8E">
            <w:pPr>
              <w:pStyle w:val="Texto"/>
              <w:tabs>
                <w:tab w:val="decimal" w:pos="851"/>
              </w:tabs>
              <w:rPr>
                <w:b/>
                <w:bCs/>
                <w:sz w:val="16"/>
                <w:szCs w:val="16"/>
              </w:rPr>
            </w:pPr>
            <w:r>
              <w:rPr>
                <w:sz w:val="16"/>
                <w:szCs w:val="16"/>
              </w:rPr>
              <w:t>13.404</w:t>
            </w:r>
          </w:p>
        </w:tc>
        <w:tc>
          <w:tcPr>
            <w:tcW w:w="109" w:type="dxa"/>
            <w:vAlign w:val="bottom"/>
          </w:tcPr>
          <w:p w14:paraId="6A1BAE66" w14:textId="77777777" w:rsidR="00CF4E8E" w:rsidRPr="00F97DD6" w:rsidRDefault="00CF4E8E" w:rsidP="00CF4E8E">
            <w:pPr>
              <w:pStyle w:val="Texto"/>
              <w:tabs>
                <w:tab w:val="decimal" w:pos="709"/>
              </w:tabs>
              <w:rPr>
                <w:b/>
                <w:bCs/>
                <w:sz w:val="16"/>
                <w:szCs w:val="16"/>
              </w:rPr>
            </w:pPr>
          </w:p>
        </w:tc>
        <w:tc>
          <w:tcPr>
            <w:tcW w:w="1071" w:type="dxa"/>
            <w:tcBorders>
              <w:bottom w:val="single" w:sz="6" w:space="0" w:color="auto"/>
            </w:tcBorders>
            <w:vAlign w:val="bottom"/>
          </w:tcPr>
          <w:p w14:paraId="42FE7C56" w14:textId="116F05AC" w:rsidR="00CF4E8E" w:rsidRPr="00290089" w:rsidRDefault="00CF4E8E" w:rsidP="00CF4E8E">
            <w:pPr>
              <w:pStyle w:val="Texto"/>
              <w:tabs>
                <w:tab w:val="decimal" w:pos="896"/>
              </w:tabs>
              <w:rPr>
                <w:sz w:val="16"/>
                <w:szCs w:val="16"/>
              </w:rPr>
            </w:pPr>
            <w:r w:rsidRPr="00290089">
              <w:rPr>
                <w:sz w:val="16"/>
                <w:szCs w:val="16"/>
              </w:rPr>
              <w:t xml:space="preserve">-  </w:t>
            </w:r>
            <w:r>
              <w:rPr>
                <w:sz w:val="16"/>
                <w:szCs w:val="16"/>
              </w:rPr>
              <w:t xml:space="preserve"> </w:t>
            </w:r>
            <w:r w:rsidRPr="00290089">
              <w:rPr>
                <w:sz w:val="16"/>
                <w:szCs w:val="16"/>
              </w:rPr>
              <w:t xml:space="preserve">  </w:t>
            </w:r>
          </w:p>
        </w:tc>
        <w:tc>
          <w:tcPr>
            <w:tcW w:w="117" w:type="dxa"/>
            <w:vAlign w:val="bottom"/>
          </w:tcPr>
          <w:p w14:paraId="40E83E27" w14:textId="77777777" w:rsidR="00CF4E8E" w:rsidRPr="00F97DD6" w:rsidRDefault="00CF4E8E" w:rsidP="00CF4E8E">
            <w:pPr>
              <w:pStyle w:val="Texto"/>
              <w:tabs>
                <w:tab w:val="decimal" w:pos="851"/>
              </w:tabs>
              <w:rPr>
                <w:b/>
                <w:bCs/>
                <w:sz w:val="16"/>
                <w:szCs w:val="16"/>
              </w:rPr>
            </w:pPr>
          </w:p>
        </w:tc>
        <w:tc>
          <w:tcPr>
            <w:tcW w:w="887" w:type="dxa"/>
            <w:tcBorders>
              <w:bottom w:val="single" w:sz="6" w:space="0" w:color="auto"/>
            </w:tcBorders>
            <w:vAlign w:val="bottom"/>
          </w:tcPr>
          <w:p w14:paraId="2C2FDB40" w14:textId="5290E98E" w:rsidR="00CF4E8E" w:rsidRPr="00F97DD6" w:rsidRDefault="00CF4E8E" w:rsidP="00CF4E8E">
            <w:pPr>
              <w:pStyle w:val="Texto"/>
              <w:tabs>
                <w:tab w:val="decimal" w:pos="801"/>
              </w:tabs>
              <w:rPr>
                <w:b/>
                <w:bCs/>
                <w:sz w:val="16"/>
                <w:szCs w:val="16"/>
              </w:rPr>
            </w:pPr>
            <w:r>
              <w:rPr>
                <w:sz w:val="16"/>
                <w:szCs w:val="16"/>
              </w:rPr>
              <w:t>13.404</w:t>
            </w:r>
          </w:p>
        </w:tc>
      </w:tr>
      <w:tr w:rsidR="00CF4E8E" w:rsidRPr="002112CC" w14:paraId="0B9EB0C9" w14:textId="77777777" w:rsidTr="000F0F8A">
        <w:trPr>
          <w:trHeight w:val="49"/>
        </w:trPr>
        <w:tc>
          <w:tcPr>
            <w:tcW w:w="2700" w:type="dxa"/>
            <w:vAlign w:val="bottom"/>
          </w:tcPr>
          <w:p w14:paraId="44F38214" w14:textId="7CCA3275" w:rsidR="00CF4E8E" w:rsidRDefault="00CF4E8E" w:rsidP="00CF4E8E">
            <w:pPr>
              <w:pStyle w:val="Texto"/>
              <w:jc w:val="left"/>
              <w:rPr>
                <w:sz w:val="16"/>
                <w:szCs w:val="16"/>
              </w:rPr>
            </w:pPr>
            <w:r w:rsidRPr="00AE4930">
              <w:rPr>
                <w:b/>
                <w:sz w:val="16"/>
                <w:szCs w:val="16"/>
              </w:rPr>
              <w:t>Al 31 de mayo 2020</w:t>
            </w:r>
          </w:p>
        </w:tc>
        <w:tc>
          <w:tcPr>
            <w:tcW w:w="866" w:type="dxa"/>
            <w:tcBorders>
              <w:top w:val="single" w:sz="6" w:space="0" w:color="auto"/>
              <w:bottom w:val="double" w:sz="6" w:space="0" w:color="auto"/>
            </w:tcBorders>
            <w:vAlign w:val="bottom"/>
          </w:tcPr>
          <w:p w14:paraId="4CD212CE" w14:textId="1602BBA3" w:rsidR="00CF4E8E" w:rsidRPr="00F97DD6" w:rsidRDefault="00CF4E8E" w:rsidP="00CF4E8E">
            <w:pPr>
              <w:pStyle w:val="Texto"/>
              <w:tabs>
                <w:tab w:val="decimal" w:pos="709"/>
              </w:tabs>
              <w:rPr>
                <w:sz w:val="16"/>
                <w:szCs w:val="16"/>
              </w:rPr>
            </w:pPr>
            <w:r w:rsidRPr="00F97DD6">
              <w:rPr>
                <w:b/>
                <w:bCs/>
                <w:sz w:val="16"/>
                <w:szCs w:val="16"/>
              </w:rPr>
              <w:t>439.714</w:t>
            </w:r>
          </w:p>
        </w:tc>
        <w:tc>
          <w:tcPr>
            <w:tcW w:w="98" w:type="dxa"/>
            <w:vAlign w:val="bottom"/>
          </w:tcPr>
          <w:p w14:paraId="32284500" w14:textId="77777777" w:rsidR="00CF4E8E" w:rsidRPr="00F97DD6" w:rsidRDefault="00CF4E8E" w:rsidP="00CF4E8E">
            <w:pPr>
              <w:pStyle w:val="Texto"/>
              <w:tabs>
                <w:tab w:val="decimal" w:pos="709"/>
              </w:tabs>
              <w:rPr>
                <w:b/>
                <w:bCs/>
                <w:sz w:val="16"/>
                <w:szCs w:val="16"/>
              </w:rPr>
            </w:pPr>
          </w:p>
        </w:tc>
        <w:tc>
          <w:tcPr>
            <w:tcW w:w="934" w:type="dxa"/>
            <w:tcBorders>
              <w:top w:val="single" w:sz="6" w:space="0" w:color="auto"/>
              <w:bottom w:val="double" w:sz="6" w:space="0" w:color="auto"/>
            </w:tcBorders>
            <w:vAlign w:val="bottom"/>
          </w:tcPr>
          <w:p w14:paraId="4DEBD483" w14:textId="363C2162" w:rsidR="00CF4E8E" w:rsidRPr="00F97DD6" w:rsidRDefault="00CF4E8E" w:rsidP="00CF4E8E">
            <w:pPr>
              <w:pStyle w:val="Texto"/>
              <w:tabs>
                <w:tab w:val="decimal" w:pos="788"/>
              </w:tabs>
              <w:rPr>
                <w:sz w:val="16"/>
                <w:szCs w:val="16"/>
              </w:rPr>
            </w:pPr>
            <w:r w:rsidRPr="00F97DD6">
              <w:rPr>
                <w:b/>
                <w:bCs/>
                <w:sz w:val="16"/>
                <w:szCs w:val="16"/>
              </w:rPr>
              <w:t>7.436.246</w:t>
            </w:r>
          </w:p>
        </w:tc>
        <w:tc>
          <w:tcPr>
            <w:tcW w:w="101" w:type="dxa"/>
            <w:vAlign w:val="bottom"/>
          </w:tcPr>
          <w:p w14:paraId="6B447250" w14:textId="77777777" w:rsidR="00CF4E8E" w:rsidRPr="00F97DD6" w:rsidRDefault="00CF4E8E" w:rsidP="00CF4E8E">
            <w:pPr>
              <w:pStyle w:val="Texto"/>
              <w:tabs>
                <w:tab w:val="decimal" w:pos="709"/>
              </w:tabs>
              <w:rPr>
                <w:b/>
                <w:bCs/>
                <w:sz w:val="16"/>
                <w:szCs w:val="16"/>
              </w:rPr>
            </w:pPr>
          </w:p>
        </w:tc>
        <w:tc>
          <w:tcPr>
            <w:tcW w:w="859" w:type="dxa"/>
            <w:tcBorders>
              <w:top w:val="single" w:sz="6" w:space="0" w:color="auto"/>
              <w:bottom w:val="double" w:sz="6" w:space="0" w:color="auto"/>
            </w:tcBorders>
            <w:vAlign w:val="bottom"/>
          </w:tcPr>
          <w:p w14:paraId="3BE26744" w14:textId="589DBBA1" w:rsidR="00CF4E8E" w:rsidRPr="00F97DD6" w:rsidRDefault="00CF4E8E" w:rsidP="00CF4E8E">
            <w:pPr>
              <w:pStyle w:val="Texto"/>
              <w:tabs>
                <w:tab w:val="decimal" w:pos="709"/>
              </w:tabs>
              <w:rPr>
                <w:sz w:val="16"/>
                <w:szCs w:val="16"/>
              </w:rPr>
            </w:pPr>
            <w:r w:rsidRPr="00F97DD6">
              <w:rPr>
                <w:b/>
                <w:bCs/>
                <w:sz w:val="16"/>
                <w:szCs w:val="16"/>
              </w:rPr>
              <w:t>7.875.960</w:t>
            </w:r>
          </w:p>
        </w:tc>
        <w:tc>
          <w:tcPr>
            <w:tcW w:w="141" w:type="dxa"/>
            <w:vAlign w:val="bottom"/>
          </w:tcPr>
          <w:p w14:paraId="77A06D72" w14:textId="77777777" w:rsidR="00CF4E8E" w:rsidRPr="00F97DD6" w:rsidRDefault="00CF4E8E" w:rsidP="00CF4E8E">
            <w:pPr>
              <w:pStyle w:val="Texto"/>
              <w:tabs>
                <w:tab w:val="decimal" w:pos="709"/>
              </w:tabs>
              <w:rPr>
                <w:b/>
                <w:bCs/>
                <w:sz w:val="16"/>
                <w:szCs w:val="16"/>
              </w:rPr>
            </w:pPr>
          </w:p>
        </w:tc>
        <w:tc>
          <w:tcPr>
            <w:tcW w:w="812" w:type="dxa"/>
            <w:tcBorders>
              <w:top w:val="single" w:sz="6" w:space="0" w:color="auto"/>
              <w:bottom w:val="double" w:sz="6" w:space="0" w:color="auto"/>
            </w:tcBorders>
            <w:vAlign w:val="bottom"/>
          </w:tcPr>
          <w:p w14:paraId="6093B522" w14:textId="229730F8" w:rsidR="00CF4E8E" w:rsidRPr="00F97DD6" w:rsidRDefault="00CF4E8E" w:rsidP="00CF4E8E">
            <w:pPr>
              <w:pStyle w:val="Texto"/>
              <w:tabs>
                <w:tab w:val="decimal" w:pos="655"/>
              </w:tabs>
              <w:rPr>
                <w:sz w:val="16"/>
                <w:szCs w:val="16"/>
              </w:rPr>
            </w:pPr>
            <w:r w:rsidRPr="00F97DD6">
              <w:rPr>
                <w:b/>
                <w:bCs/>
                <w:sz w:val="16"/>
                <w:szCs w:val="16"/>
              </w:rPr>
              <w:t>-</w:t>
            </w:r>
            <w:r w:rsidRPr="001A1B2F">
              <w:rPr>
                <w:b/>
                <w:bCs/>
                <w:sz w:val="16"/>
                <w:szCs w:val="16"/>
              </w:rPr>
              <w:t xml:space="preserve">    </w:t>
            </w:r>
          </w:p>
        </w:tc>
        <w:tc>
          <w:tcPr>
            <w:tcW w:w="79" w:type="dxa"/>
            <w:vAlign w:val="bottom"/>
          </w:tcPr>
          <w:p w14:paraId="1D98C9F9" w14:textId="77777777" w:rsidR="00CF4E8E" w:rsidRPr="00F97DD6" w:rsidRDefault="00CF4E8E" w:rsidP="00CF4E8E">
            <w:pPr>
              <w:pStyle w:val="Texto"/>
              <w:tabs>
                <w:tab w:val="decimal" w:pos="709"/>
              </w:tabs>
              <w:rPr>
                <w:b/>
                <w:bCs/>
                <w:sz w:val="16"/>
                <w:szCs w:val="16"/>
              </w:rPr>
            </w:pPr>
          </w:p>
        </w:tc>
        <w:tc>
          <w:tcPr>
            <w:tcW w:w="813" w:type="dxa"/>
            <w:tcBorders>
              <w:top w:val="single" w:sz="6" w:space="0" w:color="auto"/>
              <w:bottom w:val="double" w:sz="6" w:space="0" w:color="auto"/>
            </w:tcBorders>
            <w:vAlign w:val="bottom"/>
          </w:tcPr>
          <w:p w14:paraId="09890929" w14:textId="369BC8B1" w:rsidR="00CF4E8E" w:rsidRPr="00290089" w:rsidRDefault="00CF4E8E" w:rsidP="00CF4E8E">
            <w:pPr>
              <w:pStyle w:val="Texto"/>
              <w:tabs>
                <w:tab w:val="decimal" w:pos="709"/>
              </w:tabs>
              <w:rPr>
                <w:b/>
                <w:bCs/>
                <w:sz w:val="16"/>
                <w:szCs w:val="16"/>
              </w:rPr>
            </w:pPr>
            <w:r w:rsidRPr="00CF4E8E">
              <w:rPr>
                <w:b/>
                <w:bCs/>
                <w:sz w:val="16"/>
                <w:szCs w:val="16"/>
              </w:rPr>
              <w:t xml:space="preserve">-     </w:t>
            </w:r>
          </w:p>
        </w:tc>
        <w:tc>
          <w:tcPr>
            <w:tcW w:w="132" w:type="dxa"/>
            <w:vAlign w:val="bottom"/>
          </w:tcPr>
          <w:p w14:paraId="69312A1B" w14:textId="77777777" w:rsidR="00CF4E8E" w:rsidRPr="00F97DD6" w:rsidRDefault="00CF4E8E" w:rsidP="00CF4E8E">
            <w:pPr>
              <w:pStyle w:val="Texto"/>
              <w:tabs>
                <w:tab w:val="decimal" w:pos="709"/>
              </w:tabs>
              <w:rPr>
                <w:b/>
                <w:bCs/>
                <w:sz w:val="16"/>
                <w:szCs w:val="16"/>
              </w:rPr>
            </w:pPr>
          </w:p>
        </w:tc>
        <w:tc>
          <w:tcPr>
            <w:tcW w:w="1079" w:type="dxa"/>
            <w:tcBorders>
              <w:top w:val="single" w:sz="6" w:space="0" w:color="auto"/>
              <w:bottom w:val="double" w:sz="6" w:space="0" w:color="auto"/>
            </w:tcBorders>
            <w:vAlign w:val="bottom"/>
          </w:tcPr>
          <w:p w14:paraId="1E294133" w14:textId="519EBE76" w:rsidR="00CF4E8E" w:rsidRDefault="00CF4E8E" w:rsidP="00CF4E8E">
            <w:pPr>
              <w:pStyle w:val="Texto"/>
              <w:tabs>
                <w:tab w:val="decimal" w:pos="851"/>
              </w:tabs>
              <w:rPr>
                <w:sz w:val="16"/>
                <w:szCs w:val="16"/>
              </w:rPr>
            </w:pPr>
            <w:r w:rsidRPr="00892D18">
              <w:rPr>
                <w:b/>
                <w:bCs/>
                <w:sz w:val="16"/>
                <w:szCs w:val="16"/>
              </w:rPr>
              <w:t>112.226</w:t>
            </w:r>
          </w:p>
        </w:tc>
        <w:tc>
          <w:tcPr>
            <w:tcW w:w="109" w:type="dxa"/>
            <w:vAlign w:val="bottom"/>
          </w:tcPr>
          <w:p w14:paraId="2FB710E1" w14:textId="77777777" w:rsidR="00CF4E8E" w:rsidRPr="00F97DD6" w:rsidRDefault="00CF4E8E" w:rsidP="00CF4E8E">
            <w:pPr>
              <w:pStyle w:val="Texto"/>
              <w:tabs>
                <w:tab w:val="decimal" w:pos="709"/>
              </w:tabs>
              <w:rPr>
                <w:b/>
                <w:bCs/>
                <w:sz w:val="16"/>
                <w:szCs w:val="16"/>
              </w:rPr>
            </w:pPr>
          </w:p>
        </w:tc>
        <w:tc>
          <w:tcPr>
            <w:tcW w:w="1071" w:type="dxa"/>
            <w:tcBorders>
              <w:top w:val="single" w:sz="6" w:space="0" w:color="auto"/>
              <w:bottom w:val="double" w:sz="6" w:space="0" w:color="auto"/>
            </w:tcBorders>
            <w:vAlign w:val="bottom"/>
          </w:tcPr>
          <w:p w14:paraId="1D0F48EE" w14:textId="0E6321C6" w:rsidR="00CF4E8E" w:rsidRPr="00F97DD6" w:rsidRDefault="00CF4E8E" w:rsidP="00CF4E8E">
            <w:pPr>
              <w:pStyle w:val="Texto"/>
              <w:tabs>
                <w:tab w:val="decimal" w:pos="896"/>
              </w:tabs>
              <w:rPr>
                <w:sz w:val="16"/>
                <w:szCs w:val="16"/>
              </w:rPr>
            </w:pPr>
            <w:r>
              <w:rPr>
                <w:b/>
                <w:bCs/>
                <w:sz w:val="16"/>
                <w:szCs w:val="16"/>
              </w:rPr>
              <w:t>637.069</w:t>
            </w:r>
          </w:p>
        </w:tc>
        <w:tc>
          <w:tcPr>
            <w:tcW w:w="117" w:type="dxa"/>
            <w:vAlign w:val="bottom"/>
          </w:tcPr>
          <w:p w14:paraId="6E6D86FC" w14:textId="77777777" w:rsidR="00CF4E8E" w:rsidRPr="00F97DD6" w:rsidRDefault="00CF4E8E" w:rsidP="00CF4E8E">
            <w:pPr>
              <w:pStyle w:val="Texto"/>
              <w:tabs>
                <w:tab w:val="decimal" w:pos="851"/>
              </w:tabs>
              <w:rPr>
                <w:b/>
                <w:bCs/>
                <w:sz w:val="16"/>
                <w:szCs w:val="16"/>
              </w:rPr>
            </w:pPr>
          </w:p>
        </w:tc>
        <w:tc>
          <w:tcPr>
            <w:tcW w:w="887" w:type="dxa"/>
            <w:tcBorders>
              <w:top w:val="single" w:sz="6" w:space="0" w:color="auto"/>
              <w:bottom w:val="double" w:sz="6" w:space="0" w:color="auto"/>
            </w:tcBorders>
            <w:vAlign w:val="bottom"/>
          </w:tcPr>
          <w:p w14:paraId="7AE0580C" w14:textId="2B3D9A83" w:rsidR="00CF4E8E" w:rsidRDefault="00CF4E8E" w:rsidP="00CF4E8E">
            <w:pPr>
              <w:pStyle w:val="Texto"/>
              <w:tabs>
                <w:tab w:val="decimal" w:pos="801"/>
              </w:tabs>
              <w:rPr>
                <w:sz w:val="16"/>
                <w:szCs w:val="16"/>
              </w:rPr>
            </w:pPr>
            <w:r w:rsidRPr="00F97DD6">
              <w:rPr>
                <w:b/>
                <w:bCs/>
                <w:sz w:val="16"/>
                <w:szCs w:val="16"/>
              </w:rPr>
              <w:t>8.6</w:t>
            </w:r>
            <w:r>
              <w:rPr>
                <w:b/>
                <w:bCs/>
                <w:sz w:val="16"/>
                <w:szCs w:val="16"/>
              </w:rPr>
              <w:t>25.255</w:t>
            </w:r>
          </w:p>
        </w:tc>
      </w:tr>
    </w:tbl>
    <w:p w14:paraId="2251F01C" w14:textId="4E4B19AF" w:rsidR="003D78B0" w:rsidRDefault="003D78B0" w:rsidP="003D78B0">
      <w:pPr>
        <w:pStyle w:val="texto0"/>
      </w:pPr>
    </w:p>
    <w:p w14:paraId="32253F7E" w14:textId="77777777" w:rsidR="000F0F8A" w:rsidRDefault="000F0F8A" w:rsidP="003D78B0">
      <w:pPr>
        <w:pStyle w:val="texto0"/>
      </w:pPr>
    </w:p>
    <w:tbl>
      <w:tblPr>
        <w:tblW w:w="10946" w:type="dxa"/>
        <w:tblInd w:w="-1170" w:type="dxa"/>
        <w:tblLayout w:type="fixed"/>
        <w:tblCellMar>
          <w:left w:w="0" w:type="dxa"/>
          <w:right w:w="0" w:type="dxa"/>
        </w:tblCellMar>
        <w:tblLook w:val="04A0" w:firstRow="1" w:lastRow="0" w:firstColumn="1" w:lastColumn="0" w:noHBand="0" w:noVBand="1"/>
      </w:tblPr>
      <w:tblGrid>
        <w:gridCol w:w="2682"/>
        <w:gridCol w:w="793"/>
        <w:gridCol w:w="97"/>
        <w:gridCol w:w="807"/>
        <w:gridCol w:w="120"/>
        <w:gridCol w:w="908"/>
        <w:gridCol w:w="87"/>
        <w:gridCol w:w="817"/>
        <w:gridCol w:w="83"/>
        <w:gridCol w:w="853"/>
        <w:gridCol w:w="137"/>
        <w:gridCol w:w="1157"/>
        <w:gridCol w:w="148"/>
        <w:gridCol w:w="1114"/>
        <w:gridCol w:w="119"/>
        <w:gridCol w:w="1024"/>
      </w:tblGrid>
      <w:tr w:rsidR="006D7D26" w:rsidRPr="00AE4930" w14:paraId="784EBD2A" w14:textId="77777777" w:rsidTr="000F0F8A">
        <w:tc>
          <w:tcPr>
            <w:tcW w:w="2682" w:type="dxa"/>
            <w:vAlign w:val="bottom"/>
          </w:tcPr>
          <w:p w14:paraId="43C30C3E" w14:textId="77777777" w:rsidR="006D7D26" w:rsidRPr="00AE4930" w:rsidRDefault="006D7D26" w:rsidP="001D311A">
            <w:pPr>
              <w:pStyle w:val="Texto"/>
              <w:jc w:val="center"/>
              <w:rPr>
                <w:b/>
                <w:sz w:val="16"/>
                <w:szCs w:val="16"/>
              </w:rPr>
            </w:pPr>
          </w:p>
        </w:tc>
        <w:tc>
          <w:tcPr>
            <w:tcW w:w="2725" w:type="dxa"/>
            <w:gridSpan w:val="5"/>
            <w:tcBorders>
              <w:bottom w:val="single" w:sz="6" w:space="0" w:color="auto"/>
            </w:tcBorders>
            <w:vAlign w:val="bottom"/>
          </w:tcPr>
          <w:p w14:paraId="2CB97593" w14:textId="77777777" w:rsidR="006D7D26" w:rsidRPr="00AE4930" w:rsidRDefault="006D7D26" w:rsidP="001D311A">
            <w:pPr>
              <w:pStyle w:val="Texto"/>
              <w:jc w:val="center"/>
              <w:rPr>
                <w:b/>
                <w:sz w:val="16"/>
                <w:szCs w:val="16"/>
              </w:rPr>
            </w:pPr>
            <w:r w:rsidRPr="00AE4930">
              <w:rPr>
                <w:b/>
                <w:sz w:val="16"/>
                <w:szCs w:val="16"/>
              </w:rPr>
              <w:t>Aporte de los propietarios</w:t>
            </w:r>
          </w:p>
        </w:tc>
        <w:tc>
          <w:tcPr>
            <w:tcW w:w="87" w:type="dxa"/>
            <w:vAlign w:val="bottom"/>
          </w:tcPr>
          <w:p w14:paraId="61E05414" w14:textId="77777777" w:rsidR="006D7D26" w:rsidRPr="00AE4930" w:rsidRDefault="006D7D26" w:rsidP="001D311A">
            <w:pPr>
              <w:pStyle w:val="Texto"/>
              <w:jc w:val="center"/>
              <w:rPr>
                <w:b/>
                <w:sz w:val="16"/>
                <w:szCs w:val="16"/>
              </w:rPr>
            </w:pPr>
          </w:p>
        </w:tc>
        <w:tc>
          <w:tcPr>
            <w:tcW w:w="817" w:type="dxa"/>
            <w:vAlign w:val="bottom"/>
          </w:tcPr>
          <w:p w14:paraId="76066EA3" w14:textId="77777777" w:rsidR="006D7D26" w:rsidRPr="00AE4930" w:rsidRDefault="006D7D26" w:rsidP="001D311A">
            <w:pPr>
              <w:pStyle w:val="Texto"/>
              <w:jc w:val="center"/>
              <w:rPr>
                <w:b/>
                <w:sz w:val="16"/>
                <w:szCs w:val="16"/>
              </w:rPr>
            </w:pPr>
          </w:p>
        </w:tc>
        <w:tc>
          <w:tcPr>
            <w:tcW w:w="83" w:type="dxa"/>
            <w:vAlign w:val="bottom"/>
          </w:tcPr>
          <w:p w14:paraId="6FCF4837" w14:textId="77777777" w:rsidR="006D7D26" w:rsidRPr="00AE4930" w:rsidRDefault="006D7D26" w:rsidP="001D311A">
            <w:pPr>
              <w:pStyle w:val="Texto"/>
              <w:jc w:val="center"/>
              <w:rPr>
                <w:b/>
                <w:sz w:val="16"/>
                <w:szCs w:val="16"/>
              </w:rPr>
            </w:pPr>
          </w:p>
        </w:tc>
        <w:tc>
          <w:tcPr>
            <w:tcW w:w="853" w:type="dxa"/>
            <w:vAlign w:val="bottom"/>
          </w:tcPr>
          <w:p w14:paraId="7E12607C" w14:textId="77777777" w:rsidR="006D7D26" w:rsidRPr="00AE4930" w:rsidRDefault="006D7D26" w:rsidP="001D311A">
            <w:pPr>
              <w:pStyle w:val="Texto"/>
              <w:jc w:val="center"/>
              <w:rPr>
                <w:b/>
                <w:sz w:val="16"/>
                <w:szCs w:val="16"/>
              </w:rPr>
            </w:pPr>
          </w:p>
        </w:tc>
        <w:tc>
          <w:tcPr>
            <w:tcW w:w="137" w:type="dxa"/>
            <w:vAlign w:val="bottom"/>
          </w:tcPr>
          <w:p w14:paraId="220C74A7" w14:textId="77777777" w:rsidR="006D7D26" w:rsidRPr="00AE4930" w:rsidRDefault="006D7D26" w:rsidP="001D311A">
            <w:pPr>
              <w:pStyle w:val="Texto"/>
              <w:jc w:val="center"/>
              <w:rPr>
                <w:b/>
                <w:sz w:val="16"/>
                <w:szCs w:val="16"/>
              </w:rPr>
            </w:pPr>
          </w:p>
        </w:tc>
        <w:tc>
          <w:tcPr>
            <w:tcW w:w="1157" w:type="dxa"/>
            <w:tcBorders>
              <w:bottom w:val="single" w:sz="6" w:space="0" w:color="auto"/>
            </w:tcBorders>
            <w:vAlign w:val="bottom"/>
          </w:tcPr>
          <w:p w14:paraId="52E3EB08" w14:textId="77777777" w:rsidR="006D7D26" w:rsidRPr="00AE4930" w:rsidRDefault="0045019E" w:rsidP="001D311A">
            <w:pPr>
              <w:pStyle w:val="Texto"/>
              <w:jc w:val="center"/>
              <w:rPr>
                <w:b/>
                <w:sz w:val="16"/>
                <w:szCs w:val="16"/>
              </w:rPr>
            </w:pPr>
            <w:r>
              <w:rPr>
                <w:b/>
                <w:sz w:val="16"/>
                <w:szCs w:val="16"/>
              </w:rPr>
              <w:t>Otros resultados integrales</w:t>
            </w:r>
          </w:p>
        </w:tc>
        <w:tc>
          <w:tcPr>
            <w:tcW w:w="148" w:type="dxa"/>
            <w:vAlign w:val="bottom"/>
          </w:tcPr>
          <w:p w14:paraId="0CBC6CDF" w14:textId="77777777" w:rsidR="006D7D26" w:rsidRPr="00AE4930" w:rsidRDefault="006D7D26" w:rsidP="001D311A">
            <w:pPr>
              <w:pStyle w:val="Texto"/>
              <w:jc w:val="center"/>
              <w:rPr>
                <w:rFonts w:cs="Arial"/>
                <w:b/>
                <w:bCs/>
                <w:sz w:val="16"/>
                <w:szCs w:val="16"/>
              </w:rPr>
            </w:pPr>
          </w:p>
        </w:tc>
        <w:tc>
          <w:tcPr>
            <w:tcW w:w="1114" w:type="dxa"/>
            <w:vAlign w:val="bottom"/>
          </w:tcPr>
          <w:p w14:paraId="33A96E1F" w14:textId="77777777" w:rsidR="006D7D26" w:rsidRPr="00AE4930" w:rsidRDefault="006D7D26" w:rsidP="001D311A">
            <w:pPr>
              <w:pStyle w:val="Texto"/>
              <w:jc w:val="center"/>
              <w:rPr>
                <w:b/>
                <w:sz w:val="16"/>
                <w:szCs w:val="16"/>
              </w:rPr>
            </w:pPr>
          </w:p>
        </w:tc>
        <w:tc>
          <w:tcPr>
            <w:tcW w:w="119" w:type="dxa"/>
            <w:vAlign w:val="bottom"/>
          </w:tcPr>
          <w:p w14:paraId="05F25D34" w14:textId="77777777" w:rsidR="006D7D26" w:rsidRPr="00AE4930" w:rsidRDefault="006D7D26" w:rsidP="001D311A">
            <w:pPr>
              <w:pStyle w:val="Texto"/>
              <w:jc w:val="center"/>
              <w:rPr>
                <w:rFonts w:cs="Arial"/>
                <w:b/>
                <w:bCs/>
                <w:sz w:val="16"/>
                <w:szCs w:val="16"/>
              </w:rPr>
            </w:pPr>
          </w:p>
        </w:tc>
        <w:tc>
          <w:tcPr>
            <w:tcW w:w="1024" w:type="dxa"/>
            <w:vAlign w:val="bottom"/>
          </w:tcPr>
          <w:p w14:paraId="3DEE415F" w14:textId="77777777" w:rsidR="006D7D26" w:rsidRPr="00AE4930" w:rsidRDefault="006D7D26" w:rsidP="001D311A">
            <w:pPr>
              <w:pStyle w:val="Texto"/>
              <w:jc w:val="center"/>
              <w:rPr>
                <w:rFonts w:cs="Arial"/>
                <w:b/>
                <w:bCs/>
                <w:sz w:val="16"/>
                <w:szCs w:val="16"/>
              </w:rPr>
            </w:pPr>
          </w:p>
        </w:tc>
      </w:tr>
      <w:tr w:rsidR="006D7D26" w:rsidRPr="00AE4930" w14:paraId="6356D930" w14:textId="77777777" w:rsidTr="000F0F8A">
        <w:tc>
          <w:tcPr>
            <w:tcW w:w="2682" w:type="dxa"/>
            <w:vAlign w:val="bottom"/>
          </w:tcPr>
          <w:p w14:paraId="7FBBE46C" w14:textId="77777777" w:rsidR="006D7D26" w:rsidRPr="00AE4930" w:rsidRDefault="006D7D26" w:rsidP="001D311A">
            <w:pPr>
              <w:pStyle w:val="Texto"/>
              <w:jc w:val="center"/>
              <w:rPr>
                <w:b/>
                <w:sz w:val="16"/>
                <w:szCs w:val="16"/>
              </w:rPr>
            </w:pPr>
          </w:p>
        </w:tc>
        <w:tc>
          <w:tcPr>
            <w:tcW w:w="793" w:type="dxa"/>
            <w:tcBorders>
              <w:bottom w:val="single" w:sz="6" w:space="0" w:color="auto"/>
            </w:tcBorders>
            <w:vAlign w:val="bottom"/>
          </w:tcPr>
          <w:p w14:paraId="6637004A" w14:textId="77777777" w:rsidR="006D7D26" w:rsidRPr="00AE4930" w:rsidRDefault="006D7D26" w:rsidP="001D311A">
            <w:pPr>
              <w:pStyle w:val="Texto"/>
              <w:jc w:val="center"/>
              <w:rPr>
                <w:b/>
                <w:sz w:val="16"/>
                <w:szCs w:val="16"/>
              </w:rPr>
            </w:pPr>
            <w:r w:rsidRPr="00AE4930">
              <w:rPr>
                <w:b/>
                <w:sz w:val="16"/>
                <w:szCs w:val="16"/>
              </w:rPr>
              <w:t>Capital social (Nota 9)</w:t>
            </w:r>
          </w:p>
        </w:tc>
        <w:tc>
          <w:tcPr>
            <w:tcW w:w="97" w:type="dxa"/>
            <w:vAlign w:val="bottom"/>
          </w:tcPr>
          <w:p w14:paraId="6712F6DD" w14:textId="77777777" w:rsidR="006D7D26" w:rsidRPr="00AE4930" w:rsidRDefault="006D7D26" w:rsidP="001D311A">
            <w:pPr>
              <w:pStyle w:val="Texto"/>
              <w:jc w:val="center"/>
              <w:rPr>
                <w:b/>
                <w:sz w:val="16"/>
                <w:szCs w:val="16"/>
              </w:rPr>
            </w:pPr>
          </w:p>
        </w:tc>
        <w:tc>
          <w:tcPr>
            <w:tcW w:w="807" w:type="dxa"/>
            <w:tcBorders>
              <w:bottom w:val="single" w:sz="6" w:space="0" w:color="auto"/>
            </w:tcBorders>
            <w:vAlign w:val="bottom"/>
          </w:tcPr>
          <w:p w14:paraId="5D957046" w14:textId="77777777" w:rsidR="006D7D26" w:rsidRPr="00AE4930" w:rsidRDefault="006D7D26" w:rsidP="001D311A">
            <w:pPr>
              <w:pStyle w:val="Texto"/>
              <w:jc w:val="center"/>
              <w:rPr>
                <w:b/>
                <w:sz w:val="16"/>
                <w:szCs w:val="16"/>
              </w:rPr>
            </w:pPr>
            <w:r w:rsidRPr="00AE4930">
              <w:rPr>
                <w:b/>
                <w:sz w:val="16"/>
                <w:szCs w:val="16"/>
              </w:rPr>
              <w:t xml:space="preserve">Ajuste de capital </w:t>
            </w:r>
          </w:p>
        </w:tc>
        <w:tc>
          <w:tcPr>
            <w:tcW w:w="120" w:type="dxa"/>
            <w:vAlign w:val="bottom"/>
          </w:tcPr>
          <w:p w14:paraId="49010E29" w14:textId="77777777" w:rsidR="006D7D26" w:rsidRPr="00AE4930" w:rsidRDefault="006D7D26" w:rsidP="001D311A">
            <w:pPr>
              <w:pStyle w:val="Texto"/>
              <w:jc w:val="center"/>
              <w:rPr>
                <w:b/>
                <w:sz w:val="16"/>
                <w:szCs w:val="16"/>
              </w:rPr>
            </w:pPr>
          </w:p>
        </w:tc>
        <w:tc>
          <w:tcPr>
            <w:tcW w:w="908" w:type="dxa"/>
            <w:tcBorders>
              <w:bottom w:val="single" w:sz="6" w:space="0" w:color="auto"/>
            </w:tcBorders>
            <w:vAlign w:val="bottom"/>
          </w:tcPr>
          <w:p w14:paraId="488927D7" w14:textId="77777777" w:rsidR="006D7D26" w:rsidRPr="00AE4930" w:rsidRDefault="006D7D26" w:rsidP="001D311A">
            <w:pPr>
              <w:pStyle w:val="Texto"/>
              <w:jc w:val="center"/>
              <w:rPr>
                <w:b/>
                <w:sz w:val="16"/>
                <w:szCs w:val="16"/>
              </w:rPr>
            </w:pPr>
            <w:r w:rsidRPr="00AE4930">
              <w:rPr>
                <w:b/>
                <w:sz w:val="16"/>
                <w:szCs w:val="16"/>
              </w:rPr>
              <w:t>Total</w:t>
            </w:r>
          </w:p>
        </w:tc>
        <w:tc>
          <w:tcPr>
            <w:tcW w:w="87" w:type="dxa"/>
            <w:vAlign w:val="bottom"/>
          </w:tcPr>
          <w:p w14:paraId="50CA40FD" w14:textId="77777777" w:rsidR="006D7D26" w:rsidRPr="00AE4930" w:rsidRDefault="006D7D26" w:rsidP="001D311A">
            <w:pPr>
              <w:pStyle w:val="Texto"/>
              <w:jc w:val="center"/>
              <w:rPr>
                <w:b/>
                <w:sz w:val="16"/>
                <w:szCs w:val="16"/>
              </w:rPr>
            </w:pPr>
          </w:p>
        </w:tc>
        <w:tc>
          <w:tcPr>
            <w:tcW w:w="817" w:type="dxa"/>
            <w:tcBorders>
              <w:bottom w:val="single" w:sz="6" w:space="0" w:color="auto"/>
            </w:tcBorders>
            <w:vAlign w:val="bottom"/>
          </w:tcPr>
          <w:p w14:paraId="7A2C1A99" w14:textId="77777777" w:rsidR="006D7D26" w:rsidRPr="00AE4930" w:rsidRDefault="006D7D26" w:rsidP="001D311A">
            <w:pPr>
              <w:pStyle w:val="Texto"/>
              <w:jc w:val="center"/>
              <w:rPr>
                <w:b/>
                <w:sz w:val="16"/>
                <w:szCs w:val="16"/>
              </w:rPr>
            </w:pPr>
            <w:r w:rsidRPr="00AE4930">
              <w:rPr>
                <w:b/>
                <w:sz w:val="16"/>
                <w:szCs w:val="16"/>
              </w:rPr>
              <w:t xml:space="preserve">Reserva </w:t>
            </w:r>
          </w:p>
          <w:p w14:paraId="090566FB" w14:textId="77777777" w:rsidR="006D7D26" w:rsidRPr="00AE4930" w:rsidRDefault="006D7D26" w:rsidP="001D311A">
            <w:pPr>
              <w:pStyle w:val="Texto"/>
              <w:jc w:val="center"/>
              <w:rPr>
                <w:b/>
                <w:sz w:val="16"/>
                <w:szCs w:val="16"/>
              </w:rPr>
            </w:pPr>
            <w:r w:rsidRPr="00AE4930">
              <w:rPr>
                <w:b/>
                <w:sz w:val="16"/>
                <w:szCs w:val="16"/>
              </w:rPr>
              <w:t>legal</w:t>
            </w:r>
          </w:p>
        </w:tc>
        <w:tc>
          <w:tcPr>
            <w:tcW w:w="83" w:type="dxa"/>
            <w:vAlign w:val="bottom"/>
          </w:tcPr>
          <w:p w14:paraId="2F4C675A" w14:textId="77777777" w:rsidR="006D7D26" w:rsidRPr="00AE4930" w:rsidRDefault="006D7D26" w:rsidP="001D311A">
            <w:pPr>
              <w:pStyle w:val="Texto"/>
              <w:jc w:val="center"/>
              <w:rPr>
                <w:b/>
                <w:sz w:val="16"/>
                <w:szCs w:val="16"/>
              </w:rPr>
            </w:pPr>
          </w:p>
        </w:tc>
        <w:tc>
          <w:tcPr>
            <w:tcW w:w="853" w:type="dxa"/>
            <w:tcBorders>
              <w:bottom w:val="single" w:sz="6" w:space="0" w:color="auto"/>
            </w:tcBorders>
            <w:vAlign w:val="bottom"/>
          </w:tcPr>
          <w:p w14:paraId="2125BC11" w14:textId="77777777" w:rsidR="006D7D26" w:rsidRPr="00AE4930" w:rsidRDefault="006D7D26" w:rsidP="001D311A">
            <w:pPr>
              <w:pStyle w:val="Texto"/>
              <w:jc w:val="center"/>
              <w:rPr>
                <w:b/>
                <w:sz w:val="16"/>
                <w:szCs w:val="16"/>
              </w:rPr>
            </w:pPr>
            <w:r w:rsidRPr="00AE4930">
              <w:rPr>
                <w:b/>
                <w:sz w:val="16"/>
                <w:szCs w:val="16"/>
              </w:rPr>
              <w:t>Reserva facultativa</w:t>
            </w:r>
          </w:p>
        </w:tc>
        <w:tc>
          <w:tcPr>
            <w:tcW w:w="137" w:type="dxa"/>
            <w:vAlign w:val="bottom"/>
          </w:tcPr>
          <w:p w14:paraId="3FAC9FE2" w14:textId="77777777" w:rsidR="006D7D26" w:rsidRPr="00AE4930" w:rsidRDefault="006D7D26" w:rsidP="001D311A">
            <w:pPr>
              <w:pStyle w:val="Texto"/>
              <w:jc w:val="center"/>
              <w:rPr>
                <w:b/>
                <w:sz w:val="16"/>
                <w:szCs w:val="16"/>
              </w:rPr>
            </w:pPr>
          </w:p>
        </w:tc>
        <w:tc>
          <w:tcPr>
            <w:tcW w:w="1157" w:type="dxa"/>
            <w:tcBorders>
              <w:bottom w:val="single" w:sz="6" w:space="0" w:color="auto"/>
            </w:tcBorders>
            <w:vAlign w:val="bottom"/>
          </w:tcPr>
          <w:p w14:paraId="5C7E746C" w14:textId="77777777" w:rsidR="006D7D26" w:rsidRPr="00AE4930" w:rsidRDefault="006D7D26" w:rsidP="001D311A">
            <w:pPr>
              <w:pStyle w:val="Texto"/>
              <w:jc w:val="center"/>
              <w:rPr>
                <w:b/>
                <w:sz w:val="16"/>
                <w:szCs w:val="16"/>
              </w:rPr>
            </w:pPr>
            <w:r w:rsidRPr="00AE4930">
              <w:rPr>
                <w:b/>
                <w:sz w:val="16"/>
                <w:szCs w:val="16"/>
              </w:rPr>
              <w:t>Reserva</w:t>
            </w:r>
            <w:r>
              <w:rPr>
                <w:b/>
                <w:sz w:val="16"/>
                <w:szCs w:val="16"/>
              </w:rPr>
              <w:t xml:space="preserve"> resultado conversión</w:t>
            </w:r>
            <w:r w:rsidRPr="00AE4930">
              <w:rPr>
                <w:b/>
                <w:sz w:val="16"/>
                <w:szCs w:val="16"/>
              </w:rPr>
              <w:t xml:space="preserve"> </w:t>
            </w:r>
          </w:p>
        </w:tc>
        <w:tc>
          <w:tcPr>
            <w:tcW w:w="148" w:type="dxa"/>
            <w:vAlign w:val="bottom"/>
          </w:tcPr>
          <w:p w14:paraId="7A452C79" w14:textId="77777777" w:rsidR="006D7D26" w:rsidRPr="00AE4930" w:rsidRDefault="006D7D26" w:rsidP="001D311A">
            <w:pPr>
              <w:pStyle w:val="Texto"/>
              <w:jc w:val="center"/>
              <w:rPr>
                <w:rFonts w:cs="Arial"/>
                <w:b/>
                <w:bCs/>
                <w:sz w:val="16"/>
                <w:szCs w:val="16"/>
              </w:rPr>
            </w:pPr>
          </w:p>
        </w:tc>
        <w:tc>
          <w:tcPr>
            <w:tcW w:w="1114" w:type="dxa"/>
            <w:tcBorders>
              <w:bottom w:val="single" w:sz="6" w:space="0" w:color="auto"/>
            </w:tcBorders>
            <w:vAlign w:val="bottom"/>
          </w:tcPr>
          <w:p w14:paraId="4AC8049C" w14:textId="77777777" w:rsidR="006D7D26" w:rsidRPr="00AE4930" w:rsidRDefault="006D7D26" w:rsidP="001D311A">
            <w:pPr>
              <w:pStyle w:val="Texto"/>
              <w:jc w:val="center"/>
              <w:rPr>
                <w:rFonts w:cs="Arial"/>
                <w:b/>
                <w:bCs/>
                <w:sz w:val="16"/>
                <w:szCs w:val="16"/>
              </w:rPr>
            </w:pPr>
            <w:r w:rsidRPr="00AE4930">
              <w:rPr>
                <w:b/>
                <w:sz w:val="16"/>
                <w:szCs w:val="16"/>
              </w:rPr>
              <w:t xml:space="preserve">Resultados no asignados </w:t>
            </w:r>
          </w:p>
        </w:tc>
        <w:tc>
          <w:tcPr>
            <w:tcW w:w="119" w:type="dxa"/>
            <w:vAlign w:val="bottom"/>
          </w:tcPr>
          <w:p w14:paraId="7665A8D0" w14:textId="77777777" w:rsidR="006D7D26" w:rsidRPr="00AE4930" w:rsidRDefault="006D7D26" w:rsidP="001D311A">
            <w:pPr>
              <w:pStyle w:val="Texto"/>
              <w:jc w:val="center"/>
              <w:rPr>
                <w:rFonts w:cs="Arial"/>
                <w:b/>
                <w:bCs/>
                <w:sz w:val="16"/>
                <w:szCs w:val="16"/>
              </w:rPr>
            </w:pPr>
          </w:p>
        </w:tc>
        <w:tc>
          <w:tcPr>
            <w:tcW w:w="1024" w:type="dxa"/>
            <w:tcBorders>
              <w:bottom w:val="single" w:sz="6" w:space="0" w:color="auto"/>
            </w:tcBorders>
            <w:vAlign w:val="bottom"/>
          </w:tcPr>
          <w:p w14:paraId="350A3317" w14:textId="77777777" w:rsidR="006D7D26" w:rsidRPr="00AE4930" w:rsidRDefault="006D7D26" w:rsidP="001D311A">
            <w:pPr>
              <w:pStyle w:val="Texto"/>
              <w:jc w:val="center"/>
              <w:rPr>
                <w:rFonts w:cs="Arial"/>
                <w:b/>
                <w:bCs/>
                <w:sz w:val="16"/>
                <w:szCs w:val="16"/>
              </w:rPr>
            </w:pPr>
            <w:r w:rsidRPr="00AE4930">
              <w:rPr>
                <w:rFonts w:cs="Arial"/>
                <w:b/>
                <w:bCs/>
                <w:sz w:val="16"/>
                <w:szCs w:val="16"/>
              </w:rPr>
              <w:t>Patrimonio total</w:t>
            </w:r>
          </w:p>
        </w:tc>
      </w:tr>
      <w:tr w:rsidR="006D7D26" w:rsidRPr="002112CC" w14:paraId="66ADAA06" w14:textId="77777777" w:rsidTr="000F0F8A">
        <w:trPr>
          <w:trHeight w:val="49"/>
        </w:trPr>
        <w:tc>
          <w:tcPr>
            <w:tcW w:w="2682" w:type="dxa"/>
            <w:vAlign w:val="bottom"/>
          </w:tcPr>
          <w:p w14:paraId="15D6EC7E" w14:textId="77777777" w:rsidR="006D7D26" w:rsidRPr="00AE4930" w:rsidRDefault="006D7D26" w:rsidP="001D311A">
            <w:pPr>
              <w:pStyle w:val="Texto"/>
              <w:jc w:val="left"/>
              <w:rPr>
                <w:b/>
                <w:sz w:val="16"/>
                <w:szCs w:val="16"/>
              </w:rPr>
            </w:pPr>
          </w:p>
        </w:tc>
        <w:tc>
          <w:tcPr>
            <w:tcW w:w="793" w:type="dxa"/>
            <w:vAlign w:val="bottom"/>
          </w:tcPr>
          <w:p w14:paraId="713B6062" w14:textId="77777777" w:rsidR="006D7D26" w:rsidRPr="00AE4930" w:rsidRDefault="006D7D26" w:rsidP="001B6E84">
            <w:pPr>
              <w:pStyle w:val="Texto"/>
              <w:tabs>
                <w:tab w:val="decimal" w:pos="663"/>
              </w:tabs>
              <w:rPr>
                <w:sz w:val="16"/>
                <w:szCs w:val="16"/>
              </w:rPr>
            </w:pPr>
          </w:p>
        </w:tc>
        <w:tc>
          <w:tcPr>
            <w:tcW w:w="97" w:type="dxa"/>
            <w:vAlign w:val="bottom"/>
          </w:tcPr>
          <w:p w14:paraId="0DED7BCD" w14:textId="77777777" w:rsidR="006D7D26" w:rsidRPr="00AE4930" w:rsidRDefault="006D7D26" w:rsidP="001D311A">
            <w:pPr>
              <w:pStyle w:val="Texto"/>
              <w:jc w:val="left"/>
              <w:rPr>
                <w:b/>
                <w:sz w:val="16"/>
                <w:szCs w:val="16"/>
              </w:rPr>
            </w:pPr>
          </w:p>
        </w:tc>
        <w:tc>
          <w:tcPr>
            <w:tcW w:w="807" w:type="dxa"/>
            <w:vAlign w:val="bottom"/>
          </w:tcPr>
          <w:p w14:paraId="6AB32609" w14:textId="77777777" w:rsidR="006D7D26" w:rsidRPr="00AE4930" w:rsidRDefault="006D7D26" w:rsidP="001D311A">
            <w:pPr>
              <w:pStyle w:val="Texto"/>
              <w:tabs>
                <w:tab w:val="decimal" w:pos="641"/>
              </w:tabs>
              <w:rPr>
                <w:sz w:val="16"/>
                <w:szCs w:val="16"/>
              </w:rPr>
            </w:pPr>
          </w:p>
        </w:tc>
        <w:tc>
          <w:tcPr>
            <w:tcW w:w="120" w:type="dxa"/>
            <w:vAlign w:val="bottom"/>
          </w:tcPr>
          <w:p w14:paraId="75C71ACE" w14:textId="77777777" w:rsidR="006D7D26" w:rsidRPr="00AE4930" w:rsidRDefault="006D7D26" w:rsidP="001D311A">
            <w:pPr>
              <w:pStyle w:val="Texto"/>
              <w:tabs>
                <w:tab w:val="decimal" w:pos="734"/>
              </w:tabs>
              <w:jc w:val="left"/>
              <w:rPr>
                <w:b/>
                <w:sz w:val="16"/>
                <w:szCs w:val="16"/>
              </w:rPr>
            </w:pPr>
          </w:p>
        </w:tc>
        <w:tc>
          <w:tcPr>
            <w:tcW w:w="908" w:type="dxa"/>
            <w:vAlign w:val="bottom"/>
          </w:tcPr>
          <w:p w14:paraId="725C547B" w14:textId="77777777" w:rsidR="006D7D26" w:rsidRPr="00AE4930" w:rsidRDefault="006D7D26" w:rsidP="001D311A">
            <w:pPr>
              <w:pStyle w:val="Texto"/>
              <w:tabs>
                <w:tab w:val="decimal" w:pos="641"/>
              </w:tabs>
              <w:rPr>
                <w:sz w:val="16"/>
                <w:szCs w:val="16"/>
              </w:rPr>
            </w:pPr>
          </w:p>
        </w:tc>
        <w:tc>
          <w:tcPr>
            <w:tcW w:w="87" w:type="dxa"/>
            <w:vAlign w:val="bottom"/>
          </w:tcPr>
          <w:p w14:paraId="5B21F86E" w14:textId="77777777" w:rsidR="006D7D26" w:rsidRPr="00AE4930" w:rsidRDefault="006D7D26" w:rsidP="001D311A">
            <w:pPr>
              <w:pStyle w:val="Texto"/>
              <w:jc w:val="left"/>
              <w:rPr>
                <w:b/>
                <w:sz w:val="16"/>
                <w:szCs w:val="16"/>
              </w:rPr>
            </w:pPr>
          </w:p>
        </w:tc>
        <w:tc>
          <w:tcPr>
            <w:tcW w:w="817" w:type="dxa"/>
            <w:vAlign w:val="bottom"/>
          </w:tcPr>
          <w:p w14:paraId="414476A4" w14:textId="77777777" w:rsidR="006D7D26" w:rsidRPr="00AE4930" w:rsidRDefault="006D7D26" w:rsidP="00542A96">
            <w:pPr>
              <w:pStyle w:val="Texto"/>
              <w:tabs>
                <w:tab w:val="decimal" w:pos="615"/>
              </w:tabs>
              <w:rPr>
                <w:sz w:val="16"/>
                <w:szCs w:val="16"/>
              </w:rPr>
            </w:pPr>
          </w:p>
        </w:tc>
        <w:tc>
          <w:tcPr>
            <w:tcW w:w="83" w:type="dxa"/>
            <w:vAlign w:val="bottom"/>
          </w:tcPr>
          <w:p w14:paraId="7A8853E1" w14:textId="77777777" w:rsidR="006D7D26" w:rsidRPr="00AE4930" w:rsidRDefault="006D7D26" w:rsidP="001D311A">
            <w:pPr>
              <w:pStyle w:val="Texto"/>
              <w:jc w:val="left"/>
              <w:rPr>
                <w:b/>
                <w:sz w:val="16"/>
                <w:szCs w:val="16"/>
              </w:rPr>
            </w:pPr>
          </w:p>
        </w:tc>
        <w:tc>
          <w:tcPr>
            <w:tcW w:w="853" w:type="dxa"/>
            <w:vAlign w:val="bottom"/>
          </w:tcPr>
          <w:p w14:paraId="5B06EAEE" w14:textId="77777777" w:rsidR="006D7D26" w:rsidRPr="00AE4930" w:rsidRDefault="006D7D26" w:rsidP="001D311A">
            <w:pPr>
              <w:pStyle w:val="Texto"/>
              <w:tabs>
                <w:tab w:val="decimal" w:pos="666"/>
              </w:tabs>
              <w:jc w:val="left"/>
              <w:rPr>
                <w:sz w:val="16"/>
                <w:szCs w:val="16"/>
              </w:rPr>
            </w:pPr>
          </w:p>
        </w:tc>
        <w:tc>
          <w:tcPr>
            <w:tcW w:w="137" w:type="dxa"/>
            <w:vAlign w:val="bottom"/>
          </w:tcPr>
          <w:p w14:paraId="336F809B" w14:textId="77777777" w:rsidR="006D7D26" w:rsidRPr="00AE4930" w:rsidRDefault="006D7D26" w:rsidP="001D311A">
            <w:pPr>
              <w:pStyle w:val="Texto"/>
              <w:jc w:val="left"/>
              <w:rPr>
                <w:b/>
                <w:sz w:val="16"/>
                <w:szCs w:val="16"/>
              </w:rPr>
            </w:pPr>
          </w:p>
        </w:tc>
        <w:tc>
          <w:tcPr>
            <w:tcW w:w="1157" w:type="dxa"/>
            <w:vAlign w:val="bottom"/>
          </w:tcPr>
          <w:p w14:paraId="57A59379" w14:textId="77777777" w:rsidR="006D7D26" w:rsidRPr="00AE4930" w:rsidRDefault="006D7D26" w:rsidP="001D311A">
            <w:pPr>
              <w:pStyle w:val="Texto"/>
              <w:tabs>
                <w:tab w:val="decimal" w:pos="851"/>
              </w:tabs>
              <w:rPr>
                <w:sz w:val="16"/>
                <w:szCs w:val="16"/>
              </w:rPr>
            </w:pPr>
          </w:p>
        </w:tc>
        <w:tc>
          <w:tcPr>
            <w:tcW w:w="148" w:type="dxa"/>
            <w:vAlign w:val="bottom"/>
          </w:tcPr>
          <w:p w14:paraId="061768A5" w14:textId="77777777" w:rsidR="006D7D26" w:rsidRPr="00AE4930" w:rsidRDefault="006D7D26" w:rsidP="001D311A">
            <w:pPr>
              <w:pStyle w:val="Texto"/>
              <w:tabs>
                <w:tab w:val="decimal" w:pos="1017"/>
              </w:tabs>
              <w:rPr>
                <w:b/>
                <w:sz w:val="16"/>
                <w:szCs w:val="16"/>
              </w:rPr>
            </w:pPr>
          </w:p>
        </w:tc>
        <w:tc>
          <w:tcPr>
            <w:tcW w:w="1114" w:type="dxa"/>
            <w:vAlign w:val="bottom"/>
          </w:tcPr>
          <w:p w14:paraId="4B1633B2" w14:textId="77777777" w:rsidR="006D7D26" w:rsidRPr="00AE4930" w:rsidRDefault="006D7D26" w:rsidP="00542A96">
            <w:pPr>
              <w:pStyle w:val="Texto"/>
              <w:tabs>
                <w:tab w:val="decimal" w:pos="900"/>
              </w:tabs>
              <w:rPr>
                <w:sz w:val="16"/>
                <w:szCs w:val="16"/>
              </w:rPr>
            </w:pPr>
          </w:p>
        </w:tc>
        <w:tc>
          <w:tcPr>
            <w:tcW w:w="119" w:type="dxa"/>
            <w:vAlign w:val="bottom"/>
          </w:tcPr>
          <w:p w14:paraId="2DC9FE85" w14:textId="77777777" w:rsidR="006D7D26" w:rsidRPr="00AE4930" w:rsidRDefault="006D7D26" w:rsidP="001D311A">
            <w:pPr>
              <w:pStyle w:val="Texto"/>
              <w:tabs>
                <w:tab w:val="decimal" w:pos="821"/>
              </w:tabs>
              <w:jc w:val="left"/>
              <w:rPr>
                <w:sz w:val="16"/>
                <w:szCs w:val="16"/>
              </w:rPr>
            </w:pPr>
          </w:p>
        </w:tc>
        <w:tc>
          <w:tcPr>
            <w:tcW w:w="1024" w:type="dxa"/>
            <w:vAlign w:val="bottom"/>
          </w:tcPr>
          <w:p w14:paraId="3935F967" w14:textId="77777777" w:rsidR="006D7D26" w:rsidRPr="00AE4930" w:rsidRDefault="006D7D26" w:rsidP="001D311A">
            <w:pPr>
              <w:pStyle w:val="Texto"/>
              <w:tabs>
                <w:tab w:val="decimal" w:pos="821"/>
              </w:tabs>
              <w:jc w:val="left"/>
              <w:rPr>
                <w:sz w:val="16"/>
                <w:szCs w:val="16"/>
              </w:rPr>
            </w:pPr>
          </w:p>
        </w:tc>
      </w:tr>
      <w:tr w:rsidR="006D7D26" w:rsidRPr="002112CC" w14:paraId="209D5D63" w14:textId="77777777" w:rsidTr="000F0F8A">
        <w:trPr>
          <w:trHeight w:val="49"/>
        </w:trPr>
        <w:tc>
          <w:tcPr>
            <w:tcW w:w="2682" w:type="dxa"/>
            <w:vAlign w:val="bottom"/>
          </w:tcPr>
          <w:p w14:paraId="2F609E91" w14:textId="77777777" w:rsidR="006D7D26" w:rsidRPr="00AE4930" w:rsidRDefault="006D7D26" w:rsidP="001D311A">
            <w:pPr>
              <w:pStyle w:val="Texto"/>
              <w:jc w:val="left"/>
              <w:rPr>
                <w:b/>
                <w:sz w:val="16"/>
                <w:szCs w:val="16"/>
              </w:rPr>
            </w:pPr>
            <w:r w:rsidRPr="00AE4930">
              <w:rPr>
                <w:b/>
                <w:sz w:val="16"/>
                <w:szCs w:val="16"/>
              </w:rPr>
              <w:t>Al 1° de junio 2018</w:t>
            </w:r>
          </w:p>
        </w:tc>
        <w:tc>
          <w:tcPr>
            <w:tcW w:w="793" w:type="dxa"/>
            <w:vAlign w:val="bottom"/>
          </w:tcPr>
          <w:p w14:paraId="28AFFA38" w14:textId="77777777" w:rsidR="006D7D26" w:rsidRPr="00F97DD6" w:rsidRDefault="006D7D26" w:rsidP="001B6E84">
            <w:pPr>
              <w:pStyle w:val="Texto"/>
              <w:tabs>
                <w:tab w:val="decimal" w:pos="663"/>
              </w:tabs>
              <w:rPr>
                <w:b/>
                <w:bCs/>
                <w:sz w:val="16"/>
                <w:szCs w:val="16"/>
              </w:rPr>
            </w:pPr>
            <w:r w:rsidRPr="00F97DD6">
              <w:rPr>
                <w:b/>
                <w:bCs/>
                <w:sz w:val="16"/>
                <w:szCs w:val="16"/>
              </w:rPr>
              <w:t>439.714</w:t>
            </w:r>
          </w:p>
        </w:tc>
        <w:tc>
          <w:tcPr>
            <w:tcW w:w="97" w:type="dxa"/>
            <w:vAlign w:val="bottom"/>
          </w:tcPr>
          <w:p w14:paraId="021EEC25" w14:textId="77777777" w:rsidR="006D7D26" w:rsidRPr="00F97DD6" w:rsidRDefault="006D7D26" w:rsidP="001D311A">
            <w:pPr>
              <w:pStyle w:val="Texto"/>
              <w:tabs>
                <w:tab w:val="decimal" w:pos="709"/>
              </w:tabs>
              <w:rPr>
                <w:b/>
                <w:bCs/>
                <w:sz w:val="16"/>
                <w:szCs w:val="16"/>
              </w:rPr>
            </w:pPr>
          </w:p>
        </w:tc>
        <w:tc>
          <w:tcPr>
            <w:tcW w:w="807" w:type="dxa"/>
            <w:vAlign w:val="bottom"/>
          </w:tcPr>
          <w:p w14:paraId="77560AF3" w14:textId="77777777" w:rsidR="006D7D26" w:rsidRPr="00F97DD6" w:rsidRDefault="006D7D26" w:rsidP="001D311A">
            <w:pPr>
              <w:pStyle w:val="Texto"/>
              <w:tabs>
                <w:tab w:val="decimal" w:pos="709"/>
              </w:tabs>
              <w:rPr>
                <w:b/>
                <w:bCs/>
                <w:sz w:val="16"/>
                <w:szCs w:val="16"/>
              </w:rPr>
            </w:pPr>
            <w:r w:rsidRPr="00F97DD6">
              <w:rPr>
                <w:b/>
                <w:bCs/>
                <w:sz w:val="16"/>
                <w:szCs w:val="16"/>
              </w:rPr>
              <w:t>9.630.584</w:t>
            </w:r>
          </w:p>
        </w:tc>
        <w:tc>
          <w:tcPr>
            <w:tcW w:w="120" w:type="dxa"/>
            <w:vAlign w:val="bottom"/>
          </w:tcPr>
          <w:p w14:paraId="3AEEFF5F" w14:textId="77777777" w:rsidR="006D7D26" w:rsidRPr="00F97DD6" w:rsidRDefault="006D7D26" w:rsidP="001D311A">
            <w:pPr>
              <w:pStyle w:val="Texto"/>
              <w:tabs>
                <w:tab w:val="decimal" w:pos="709"/>
              </w:tabs>
              <w:rPr>
                <w:b/>
                <w:bCs/>
                <w:sz w:val="16"/>
                <w:szCs w:val="16"/>
              </w:rPr>
            </w:pPr>
          </w:p>
        </w:tc>
        <w:tc>
          <w:tcPr>
            <w:tcW w:w="908" w:type="dxa"/>
            <w:vAlign w:val="bottom"/>
          </w:tcPr>
          <w:p w14:paraId="7DC7AA10" w14:textId="77777777" w:rsidR="006D7D26" w:rsidRPr="00F97DD6" w:rsidRDefault="006D7D26" w:rsidP="00290089">
            <w:pPr>
              <w:pStyle w:val="Texto"/>
              <w:tabs>
                <w:tab w:val="decimal" w:pos="810"/>
              </w:tabs>
              <w:rPr>
                <w:b/>
                <w:bCs/>
                <w:sz w:val="16"/>
                <w:szCs w:val="16"/>
              </w:rPr>
            </w:pPr>
            <w:r w:rsidRPr="00F97DD6">
              <w:rPr>
                <w:b/>
                <w:bCs/>
                <w:sz w:val="16"/>
                <w:szCs w:val="16"/>
              </w:rPr>
              <w:t>10.070.298</w:t>
            </w:r>
          </w:p>
        </w:tc>
        <w:tc>
          <w:tcPr>
            <w:tcW w:w="87" w:type="dxa"/>
            <w:vAlign w:val="bottom"/>
          </w:tcPr>
          <w:p w14:paraId="6FD41DBF" w14:textId="77777777" w:rsidR="006D7D26" w:rsidRPr="00F97DD6" w:rsidRDefault="006D7D26" w:rsidP="001D311A">
            <w:pPr>
              <w:pStyle w:val="Texto"/>
              <w:tabs>
                <w:tab w:val="decimal" w:pos="709"/>
              </w:tabs>
              <w:rPr>
                <w:b/>
                <w:bCs/>
                <w:sz w:val="16"/>
                <w:szCs w:val="16"/>
              </w:rPr>
            </w:pPr>
          </w:p>
        </w:tc>
        <w:tc>
          <w:tcPr>
            <w:tcW w:w="817" w:type="dxa"/>
            <w:vAlign w:val="bottom"/>
          </w:tcPr>
          <w:p w14:paraId="378624FE" w14:textId="77777777" w:rsidR="006D7D26" w:rsidRPr="00F97DD6" w:rsidRDefault="006D7D26" w:rsidP="00542A96">
            <w:pPr>
              <w:pStyle w:val="Texto"/>
              <w:tabs>
                <w:tab w:val="decimal" w:pos="615"/>
              </w:tabs>
              <w:rPr>
                <w:b/>
                <w:bCs/>
                <w:sz w:val="16"/>
                <w:szCs w:val="16"/>
              </w:rPr>
            </w:pPr>
            <w:r w:rsidRPr="00F97DD6">
              <w:rPr>
                <w:b/>
                <w:bCs/>
                <w:sz w:val="16"/>
                <w:szCs w:val="16"/>
              </w:rPr>
              <w:t>-</w:t>
            </w:r>
            <w:r w:rsidRPr="001A1B2F">
              <w:rPr>
                <w:b/>
                <w:bCs/>
                <w:sz w:val="16"/>
                <w:szCs w:val="16"/>
              </w:rPr>
              <w:t xml:space="preserve">    </w:t>
            </w:r>
          </w:p>
        </w:tc>
        <w:tc>
          <w:tcPr>
            <w:tcW w:w="83" w:type="dxa"/>
            <w:vAlign w:val="bottom"/>
          </w:tcPr>
          <w:p w14:paraId="304600D0" w14:textId="77777777" w:rsidR="006D7D26" w:rsidRPr="00F97DD6" w:rsidRDefault="006D7D26" w:rsidP="001D311A">
            <w:pPr>
              <w:pStyle w:val="Texto"/>
              <w:tabs>
                <w:tab w:val="decimal" w:pos="709"/>
              </w:tabs>
              <w:rPr>
                <w:b/>
                <w:bCs/>
                <w:sz w:val="16"/>
                <w:szCs w:val="16"/>
              </w:rPr>
            </w:pPr>
          </w:p>
        </w:tc>
        <w:tc>
          <w:tcPr>
            <w:tcW w:w="853" w:type="dxa"/>
            <w:vAlign w:val="bottom"/>
          </w:tcPr>
          <w:p w14:paraId="0899EB8E" w14:textId="77777777" w:rsidR="006D7D26" w:rsidRPr="00F97DD6" w:rsidRDefault="006D7D26" w:rsidP="001D311A">
            <w:pPr>
              <w:pStyle w:val="Texto"/>
              <w:tabs>
                <w:tab w:val="decimal" w:pos="709"/>
              </w:tabs>
              <w:rPr>
                <w:b/>
                <w:bCs/>
                <w:sz w:val="16"/>
                <w:szCs w:val="16"/>
              </w:rPr>
            </w:pPr>
            <w:r w:rsidRPr="00F97DD6">
              <w:rPr>
                <w:b/>
                <w:bCs/>
                <w:sz w:val="16"/>
                <w:szCs w:val="16"/>
              </w:rPr>
              <w:t>(425.116)</w:t>
            </w:r>
          </w:p>
        </w:tc>
        <w:tc>
          <w:tcPr>
            <w:tcW w:w="137" w:type="dxa"/>
            <w:vAlign w:val="bottom"/>
          </w:tcPr>
          <w:p w14:paraId="13EE5EB6" w14:textId="77777777" w:rsidR="006D7D26" w:rsidRPr="00F97DD6" w:rsidRDefault="006D7D26" w:rsidP="001D311A">
            <w:pPr>
              <w:pStyle w:val="Texto"/>
              <w:tabs>
                <w:tab w:val="decimal" w:pos="709"/>
              </w:tabs>
              <w:rPr>
                <w:b/>
                <w:bCs/>
                <w:sz w:val="16"/>
                <w:szCs w:val="16"/>
              </w:rPr>
            </w:pPr>
          </w:p>
        </w:tc>
        <w:tc>
          <w:tcPr>
            <w:tcW w:w="1157" w:type="dxa"/>
            <w:vAlign w:val="bottom"/>
          </w:tcPr>
          <w:p w14:paraId="3AB42177" w14:textId="77777777" w:rsidR="006D7D26" w:rsidRPr="00F97DD6" w:rsidRDefault="006D7D26" w:rsidP="00542A96">
            <w:pPr>
              <w:pStyle w:val="Texto"/>
              <w:tabs>
                <w:tab w:val="decimal" w:pos="810"/>
              </w:tabs>
              <w:rPr>
                <w:b/>
                <w:bCs/>
                <w:sz w:val="16"/>
                <w:szCs w:val="16"/>
              </w:rPr>
            </w:pPr>
            <w:r w:rsidRPr="00892D18">
              <w:rPr>
                <w:b/>
                <w:bCs/>
                <w:sz w:val="16"/>
                <w:szCs w:val="16"/>
              </w:rPr>
              <w:t>93.456</w:t>
            </w:r>
          </w:p>
        </w:tc>
        <w:tc>
          <w:tcPr>
            <w:tcW w:w="148" w:type="dxa"/>
            <w:vAlign w:val="bottom"/>
          </w:tcPr>
          <w:p w14:paraId="2B74B8A9" w14:textId="77777777" w:rsidR="006D7D26" w:rsidRPr="00AE4930" w:rsidRDefault="006D7D26" w:rsidP="001D311A">
            <w:pPr>
              <w:pStyle w:val="Texto"/>
              <w:tabs>
                <w:tab w:val="decimal" w:pos="1017"/>
              </w:tabs>
              <w:rPr>
                <w:b/>
                <w:bCs/>
                <w:sz w:val="16"/>
                <w:szCs w:val="16"/>
              </w:rPr>
            </w:pPr>
          </w:p>
        </w:tc>
        <w:tc>
          <w:tcPr>
            <w:tcW w:w="1114" w:type="dxa"/>
            <w:vAlign w:val="bottom"/>
          </w:tcPr>
          <w:p w14:paraId="37DCEA7C" w14:textId="77777777" w:rsidR="006D7D26" w:rsidRPr="00AE4930" w:rsidRDefault="006D7D26" w:rsidP="00542A96">
            <w:pPr>
              <w:pStyle w:val="Texto"/>
              <w:tabs>
                <w:tab w:val="decimal" w:pos="900"/>
              </w:tabs>
              <w:rPr>
                <w:b/>
                <w:bCs/>
                <w:sz w:val="16"/>
                <w:szCs w:val="16"/>
              </w:rPr>
            </w:pPr>
            <w:r>
              <w:rPr>
                <w:b/>
                <w:bCs/>
                <w:sz w:val="16"/>
                <w:szCs w:val="16"/>
              </w:rPr>
              <w:t>313.120</w:t>
            </w:r>
          </w:p>
        </w:tc>
        <w:tc>
          <w:tcPr>
            <w:tcW w:w="119" w:type="dxa"/>
            <w:vAlign w:val="bottom"/>
          </w:tcPr>
          <w:p w14:paraId="311C6EA4" w14:textId="77777777" w:rsidR="006D7D26" w:rsidRPr="00AE4930" w:rsidRDefault="006D7D26" w:rsidP="001D311A">
            <w:pPr>
              <w:pStyle w:val="Texto"/>
              <w:tabs>
                <w:tab w:val="decimal" w:pos="851"/>
              </w:tabs>
              <w:rPr>
                <w:b/>
                <w:bCs/>
                <w:sz w:val="16"/>
                <w:szCs w:val="16"/>
              </w:rPr>
            </w:pPr>
          </w:p>
        </w:tc>
        <w:tc>
          <w:tcPr>
            <w:tcW w:w="1024" w:type="dxa"/>
            <w:vAlign w:val="bottom"/>
          </w:tcPr>
          <w:p w14:paraId="2ACD4A05" w14:textId="77777777" w:rsidR="006D7D26" w:rsidRPr="00AE4930" w:rsidRDefault="006D7D26" w:rsidP="001D311A">
            <w:pPr>
              <w:pStyle w:val="Texto"/>
              <w:tabs>
                <w:tab w:val="decimal" w:pos="851"/>
              </w:tabs>
              <w:rPr>
                <w:b/>
                <w:bCs/>
                <w:sz w:val="16"/>
                <w:szCs w:val="16"/>
              </w:rPr>
            </w:pPr>
            <w:r w:rsidRPr="00AE4930">
              <w:rPr>
                <w:b/>
                <w:bCs/>
                <w:sz w:val="16"/>
                <w:szCs w:val="16"/>
              </w:rPr>
              <w:t>10.05</w:t>
            </w:r>
            <w:r>
              <w:rPr>
                <w:b/>
                <w:bCs/>
                <w:sz w:val="16"/>
                <w:szCs w:val="16"/>
              </w:rPr>
              <w:t>1</w:t>
            </w:r>
            <w:r w:rsidRPr="00AE4930">
              <w:rPr>
                <w:b/>
                <w:bCs/>
                <w:sz w:val="16"/>
                <w:szCs w:val="16"/>
              </w:rPr>
              <w:t>.</w:t>
            </w:r>
            <w:r>
              <w:rPr>
                <w:b/>
                <w:bCs/>
                <w:sz w:val="16"/>
                <w:szCs w:val="16"/>
              </w:rPr>
              <w:t>758</w:t>
            </w:r>
          </w:p>
        </w:tc>
      </w:tr>
      <w:tr w:rsidR="006D7D26" w:rsidRPr="002112CC" w14:paraId="0F9D8158" w14:textId="77777777" w:rsidTr="000F0F8A">
        <w:tc>
          <w:tcPr>
            <w:tcW w:w="2682" w:type="dxa"/>
            <w:vAlign w:val="bottom"/>
          </w:tcPr>
          <w:p w14:paraId="501461F3" w14:textId="77777777" w:rsidR="006D7D26" w:rsidRPr="00AE4930" w:rsidRDefault="006D7D26" w:rsidP="001D311A">
            <w:pPr>
              <w:pStyle w:val="Texto"/>
              <w:jc w:val="left"/>
              <w:rPr>
                <w:sz w:val="16"/>
                <w:szCs w:val="16"/>
              </w:rPr>
            </w:pPr>
          </w:p>
        </w:tc>
        <w:tc>
          <w:tcPr>
            <w:tcW w:w="793" w:type="dxa"/>
            <w:vAlign w:val="bottom"/>
          </w:tcPr>
          <w:p w14:paraId="38FE8FF4" w14:textId="77777777" w:rsidR="006D7D26" w:rsidRPr="00AE4930" w:rsidRDefault="006D7D26" w:rsidP="001B6E84">
            <w:pPr>
              <w:pStyle w:val="Texto"/>
              <w:tabs>
                <w:tab w:val="decimal" w:pos="663"/>
              </w:tabs>
              <w:rPr>
                <w:sz w:val="16"/>
                <w:szCs w:val="16"/>
              </w:rPr>
            </w:pPr>
          </w:p>
        </w:tc>
        <w:tc>
          <w:tcPr>
            <w:tcW w:w="97" w:type="dxa"/>
            <w:vAlign w:val="bottom"/>
          </w:tcPr>
          <w:p w14:paraId="18E553F7" w14:textId="77777777" w:rsidR="006D7D26" w:rsidRPr="00AE4930" w:rsidRDefault="006D7D26" w:rsidP="001D311A">
            <w:pPr>
              <w:pStyle w:val="Texto"/>
              <w:rPr>
                <w:sz w:val="16"/>
                <w:szCs w:val="16"/>
              </w:rPr>
            </w:pPr>
          </w:p>
        </w:tc>
        <w:tc>
          <w:tcPr>
            <w:tcW w:w="807" w:type="dxa"/>
            <w:vAlign w:val="bottom"/>
          </w:tcPr>
          <w:p w14:paraId="30D2F9C8" w14:textId="77777777" w:rsidR="006D7D26" w:rsidRPr="00AE4930" w:rsidRDefault="006D7D26" w:rsidP="001D311A">
            <w:pPr>
              <w:pStyle w:val="Texto"/>
              <w:tabs>
                <w:tab w:val="decimal" w:pos="641"/>
              </w:tabs>
              <w:rPr>
                <w:sz w:val="16"/>
                <w:szCs w:val="16"/>
              </w:rPr>
            </w:pPr>
          </w:p>
        </w:tc>
        <w:tc>
          <w:tcPr>
            <w:tcW w:w="120" w:type="dxa"/>
            <w:vAlign w:val="bottom"/>
          </w:tcPr>
          <w:p w14:paraId="28C53956" w14:textId="77777777" w:rsidR="006D7D26" w:rsidRPr="00AE4930" w:rsidRDefault="006D7D26" w:rsidP="001D311A">
            <w:pPr>
              <w:pStyle w:val="Texto"/>
              <w:tabs>
                <w:tab w:val="decimal" w:pos="734"/>
              </w:tabs>
              <w:jc w:val="left"/>
              <w:rPr>
                <w:sz w:val="16"/>
                <w:szCs w:val="16"/>
              </w:rPr>
            </w:pPr>
          </w:p>
        </w:tc>
        <w:tc>
          <w:tcPr>
            <w:tcW w:w="908" w:type="dxa"/>
            <w:vAlign w:val="bottom"/>
          </w:tcPr>
          <w:p w14:paraId="31355D41" w14:textId="77777777" w:rsidR="006D7D26" w:rsidRPr="00290089" w:rsidRDefault="006D7D26" w:rsidP="00290089">
            <w:pPr>
              <w:pStyle w:val="Texto"/>
              <w:tabs>
                <w:tab w:val="decimal" w:pos="810"/>
              </w:tabs>
              <w:rPr>
                <w:sz w:val="16"/>
                <w:szCs w:val="16"/>
              </w:rPr>
            </w:pPr>
          </w:p>
        </w:tc>
        <w:tc>
          <w:tcPr>
            <w:tcW w:w="87" w:type="dxa"/>
            <w:vAlign w:val="bottom"/>
          </w:tcPr>
          <w:p w14:paraId="67474540" w14:textId="77777777" w:rsidR="006D7D26" w:rsidRPr="00AE4930" w:rsidRDefault="006D7D26" w:rsidP="001D311A">
            <w:pPr>
              <w:pStyle w:val="Texto"/>
              <w:rPr>
                <w:sz w:val="16"/>
                <w:szCs w:val="16"/>
              </w:rPr>
            </w:pPr>
          </w:p>
        </w:tc>
        <w:tc>
          <w:tcPr>
            <w:tcW w:w="817" w:type="dxa"/>
            <w:vAlign w:val="bottom"/>
          </w:tcPr>
          <w:p w14:paraId="3438A2C2" w14:textId="77777777" w:rsidR="006D7D26" w:rsidRPr="00AE4930" w:rsidRDefault="006D7D26" w:rsidP="00542A96">
            <w:pPr>
              <w:pStyle w:val="Texto"/>
              <w:tabs>
                <w:tab w:val="decimal" w:pos="615"/>
              </w:tabs>
              <w:rPr>
                <w:sz w:val="16"/>
                <w:szCs w:val="16"/>
              </w:rPr>
            </w:pPr>
          </w:p>
        </w:tc>
        <w:tc>
          <w:tcPr>
            <w:tcW w:w="83" w:type="dxa"/>
            <w:vAlign w:val="bottom"/>
          </w:tcPr>
          <w:p w14:paraId="7BC8C5A3" w14:textId="77777777" w:rsidR="006D7D26" w:rsidRPr="00AE4930" w:rsidRDefault="006D7D26" w:rsidP="001D311A">
            <w:pPr>
              <w:pStyle w:val="Texto"/>
              <w:rPr>
                <w:sz w:val="16"/>
                <w:szCs w:val="16"/>
              </w:rPr>
            </w:pPr>
          </w:p>
        </w:tc>
        <w:tc>
          <w:tcPr>
            <w:tcW w:w="853" w:type="dxa"/>
            <w:vAlign w:val="bottom"/>
          </w:tcPr>
          <w:p w14:paraId="60530443" w14:textId="77777777" w:rsidR="006D7D26" w:rsidRPr="00AE4930" w:rsidRDefault="006D7D26" w:rsidP="00332432">
            <w:pPr>
              <w:pStyle w:val="Texto"/>
              <w:tabs>
                <w:tab w:val="decimal" w:pos="709"/>
              </w:tabs>
              <w:rPr>
                <w:sz w:val="16"/>
                <w:szCs w:val="16"/>
              </w:rPr>
            </w:pPr>
          </w:p>
        </w:tc>
        <w:tc>
          <w:tcPr>
            <w:tcW w:w="137" w:type="dxa"/>
            <w:vAlign w:val="bottom"/>
          </w:tcPr>
          <w:p w14:paraId="6BD75687" w14:textId="77777777" w:rsidR="006D7D26" w:rsidRPr="00AE4930" w:rsidRDefault="006D7D26" w:rsidP="001D311A">
            <w:pPr>
              <w:pStyle w:val="Texto"/>
              <w:rPr>
                <w:sz w:val="16"/>
                <w:szCs w:val="16"/>
              </w:rPr>
            </w:pPr>
          </w:p>
        </w:tc>
        <w:tc>
          <w:tcPr>
            <w:tcW w:w="1157" w:type="dxa"/>
            <w:vAlign w:val="bottom"/>
          </w:tcPr>
          <w:p w14:paraId="3F1F713A" w14:textId="77777777" w:rsidR="006D7D26" w:rsidRPr="00AE4930" w:rsidRDefault="006D7D26" w:rsidP="00542A96">
            <w:pPr>
              <w:pStyle w:val="Texto"/>
              <w:tabs>
                <w:tab w:val="decimal" w:pos="810"/>
              </w:tabs>
              <w:rPr>
                <w:sz w:val="16"/>
                <w:szCs w:val="16"/>
              </w:rPr>
            </w:pPr>
          </w:p>
        </w:tc>
        <w:tc>
          <w:tcPr>
            <w:tcW w:w="148" w:type="dxa"/>
            <w:vAlign w:val="bottom"/>
          </w:tcPr>
          <w:p w14:paraId="3447A566" w14:textId="77777777" w:rsidR="006D7D26" w:rsidRPr="00AE4930" w:rsidRDefault="006D7D26" w:rsidP="001D311A">
            <w:pPr>
              <w:pStyle w:val="Texto"/>
              <w:tabs>
                <w:tab w:val="decimal" w:pos="1017"/>
              </w:tabs>
              <w:rPr>
                <w:sz w:val="16"/>
                <w:szCs w:val="16"/>
              </w:rPr>
            </w:pPr>
          </w:p>
        </w:tc>
        <w:tc>
          <w:tcPr>
            <w:tcW w:w="1114" w:type="dxa"/>
            <w:vAlign w:val="bottom"/>
          </w:tcPr>
          <w:p w14:paraId="3BA1000A" w14:textId="77777777" w:rsidR="006D7D26" w:rsidRPr="00AE4930" w:rsidRDefault="006D7D26" w:rsidP="00542A96">
            <w:pPr>
              <w:pStyle w:val="Texto"/>
              <w:tabs>
                <w:tab w:val="decimal" w:pos="900"/>
              </w:tabs>
              <w:rPr>
                <w:sz w:val="16"/>
                <w:szCs w:val="16"/>
              </w:rPr>
            </w:pPr>
          </w:p>
        </w:tc>
        <w:tc>
          <w:tcPr>
            <w:tcW w:w="119" w:type="dxa"/>
            <w:vAlign w:val="bottom"/>
          </w:tcPr>
          <w:p w14:paraId="2A8B4C23" w14:textId="77777777" w:rsidR="006D7D26" w:rsidRPr="00AE4930" w:rsidRDefault="006D7D26" w:rsidP="001D311A">
            <w:pPr>
              <w:pStyle w:val="Texto"/>
              <w:tabs>
                <w:tab w:val="decimal" w:pos="821"/>
              </w:tabs>
              <w:jc w:val="left"/>
              <w:rPr>
                <w:sz w:val="16"/>
                <w:szCs w:val="16"/>
              </w:rPr>
            </w:pPr>
          </w:p>
        </w:tc>
        <w:tc>
          <w:tcPr>
            <w:tcW w:w="1024" w:type="dxa"/>
            <w:vAlign w:val="bottom"/>
          </w:tcPr>
          <w:p w14:paraId="3CF49FA6" w14:textId="77777777" w:rsidR="006D7D26" w:rsidRPr="00AE4930" w:rsidRDefault="006D7D26" w:rsidP="001D311A">
            <w:pPr>
              <w:pStyle w:val="Texto"/>
              <w:tabs>
                <w:tab w:val="decimal" w:pos="821"/>
              </w:tabs>
              <w:jc w:val="left"/>
              <w:rPr>
                <w:sz w:val="16"/>
                <w:szCs w:val="16"/>
              </w:rPr>
            </w:pPr>
          </w:p>
        </w:tc>
      </w:tr>
      <w:tr w:rsidR="007F1FFE" w:rsidRPr="002112CC" w14:paraId="220CB228" w14:textId="77777777" w:rsidTr="000F0F8A">
        <w:tc>
          <w:tcPr>
            <w:tcW w:w="2682" w:type="dxa"/>
            <w:vAlign w:val="bottom"/>
          </w:tcPr>
          <w:p w14:paraId="2877BEDF" w14:textId="77777777" w:rsidR="007F1FFE" w:rsidRPr="00AE4930" w:rsidRDefault="007F1FFE" w:rsidP="007F1FFE">
            <w:pPr>
              <w:pStyle w:val="Texto"/>
              <w:jc w:val="left"/>
              <w:rPr>
                <w:sz w:val="16"/>
                <w:szCs w:val="16"/>
              </w:rPr>
            </w:pPr>
            <w:r w:rsidRPr="00AE4930">
              <w:rPr>
                <w:sz w:val="16"/>
                <w:szCs w:val="16"/>
              </w:rPr>
              <w:t>Afectación de resultados no asignados según Resolución de la Asamblea Ordinaria y Extraordinaria N</w:t>
            </w:r>
            <w:r>
              <w:rPr>
                <w:sz w:val="16"/>
                <w:szCs w:val="16"/>
              </w:rPr>
              <w:t>°</w:t>
            </w:r>
            <w:r w:rsidRPr="00AE4930">
              <w:rPr>
                <w:sz w:val="16"/>
                <w:szCs w:val="16"/>
              </w:rPr>
              <w:t>141 del 21 de septiembre de 2018</w:t>
            </w:r>
            <w:r w:rsidR="00A81AEA">
              <w:rPr>
                <w:sz w:val="16"/>
                <w:szCs w:val="16"/>
              </w:rPr>
              <w:t>:</w:t>
            </w:r>
          </w:p>
        </w:tc>
        <w:tc>
          <w:tcPr>
            <w:tcW w:w="793" w:type="dxa"/>
            <w:vAlign w:val="bottom"/>
          </w:tcPr>
          <w:p w14:paraId="14E249CE" w14:textId="77777777" w:rsidR="007F1FFE" w:rsidRPr="00AE4930" w:rsidRDefault="007F1FFE" w:rsidP="001B6E84">
            <w:pPr>
              <w:pStyle w:val="Texto"/>
              <w:tabs>
                <w:tab w:val="decimal" w:pos="663"/>
              </w:tabs>
              <w:rPr>
                <w:sz w:val="16"/>
                <w:szCs w:val="16"/>
              </w:rPr>
            </w:pPr>
          </w:p>
        </w:tc>
        <w:tc>
          <w:tcPr>
            <w:tcW w:w="97" w:type="dxa"/>
            <w:vAlign w:val="bottom"/>
          </w:tcPr>
          <w:p w14:paraId="483620AD" w14:textId="77777777" w:rsidR="007F1FFE" w:rsidRPr="00AE4930" w:rsidRDefault="007F1FFE" w:rsidP="007F1FFE">
            <w:pPr>
              <w:pStyle w:val="Texto"/>
              <w:jc w:val="left"/>
              <w:rPr>
                <w:sz w:val="16"/>
                <w:szCs w:val="16"/>
              </w:rPr>
            </w:pPr>
          </w:p>
        </w:tc>
        <w:tc>
          <w:tcPr>
            <w:tcW w:w="807" w:type="dxa"/>
            <w:vAlign w:val="bottom"/>
          </w:tcPr>
          <w:p w14:paraId="5F907991" w14:textId="77777777" w:rsidR="007F1FFE" w:rsidRPr="00AE4930" w:rsidRDefault="007F1FFE" w:rsidP="007F1FFE">
            <w:pPr>
              <w:pStyle w:val="Texto"/>
              <w:tabs>
                <w:tab w:val="decimal" w:pos="641"/>
              </w:tabs>
              <w:rPr>
                <w:sz w:val="16"/>
                <w:szCs w:val="16"/>
              </w:rPr>
            </w:pPr>
          </w:p>
        </w:tc>
        <w:tc>
          <w:tcPr>
            <w:tcW w:w="120" w:type="dxa"/>
            <w:vAlign w:val="bottom"/>
          </w:tcPr>
          <w:p w14:paraId="44949F05" w14:textId="77777777" w:rsidR="007F1FFE" w:rsidRPr="00AE4930" w:rsidRDefault="007F1FFE" w:rsidP="007F1FFE">
            <w:pPr>
              <w:pStyle w:val="Texto"/>
              <w:tabs>
                <w:tab w:val="decimal" w:pos="734"/>
              </w:tabs>
              <w:jc w:val="left"/>
              <w:rPr>
                <w:sz w:val="16"/>
                <w:szCs w:val="16"/>
              </w:rPr>
            </w:pPr>
          </w:p>
        </w:tc>
        <w:tc>
          <w:tcPr>
            <w:tcW w:w="908" w:type="dxa"/>
            <w:vAlign w:val="bottom"/>
          </w:tcPr>
          <w:p w14:paraId="14A55983" w14:textId="77777777" w:rsidR="007F1FFE" w:rsidRPr="00AE4930" w:rsidRDefault="007F1FFE" w:rsidP="00290089">
            <w:pPr>
              <w:pStyle w:val="Texto"/>
              <w:tabs>
                <w:tab w:val="decimal" w:pos="810"/>
              </w:tabs>
              <w:rPr>
                <w:sz w:val="16"/>
                <w:szCs w:val="16"/>
              </w:rPr>
            </w:pPr>
          </w:p>
        </w:tc>
        <w:tc>
          <w:tcPr>
            <w:tcW w:w="87" w:type="dxa"/>
            <w:vAlign w:val="bottom"/>
          </w:tcPr>
          <w:p w14:paraId="2667B023" w14:textId="77777777" w:rsidR="007F1FFE" w:rsidRPr="00AE4930" w:rsidRDefault="007F1FFE" w:rsidP="007F1FFE">
            <w:pPr>
              <w:pStyle w:val="Texto"/>
              <w:jc w:val="left"/>
              <w:rPr>
                <w:sz w:val="16"/>
                <w:szCs w:val="16"/>
              </w:rPr>
            </w:pPr>
          </w:p>
        </w:tc>
        <w:tc>
          <w:tcPr>
            <w:tcW w:w="817" w:type="dxa"/>
            <w:vAlign w:val="bottom"/>
          </w:tcPr>
          <w:p w14:paraId="72DCF55F" w14:textId="77777777" w:rsidR="007F1FFE" w:rsidRPr="00AE4930" w:rsidRDefault="007F1FFE" w:rsidP="00542A96">
            <w:pPr>
              <w:pStyle w:val="Texto"/>
              <w:tabs>
                <w:tab w:val="decimal" w:pos="615"/>
                <w:tab w:val="decimal" w:pos="882"/>
              </w:tabs>
              <w:jc w:val="left"/>
              <w:rPr>
                <w:sz w:val="16"/>
                <w:szCs w:val="16"/>
              </w:rPr>
            </w:pPr>
          </w:p>
        </w:tc>
        <w:tc>
          <w:tcPr>
            <w:tcW w:w="83" w:type="dxa"/>
            <w:vAlign w:val="bottom"/>
          </w:tcPr>
          <w:p w14:paraId="21BE225E" w14:textId="77777777" w:rsidR="007F1FFE" w:rsidRPr="00AE4930" w:rsidRDefault="007F1FFE" w:rsidP="007F1FFE">
            <w:pPr>
              <w:pStyle w:val="Texto"/>
              <w:rPr>
                <w:sz w:val="16"/>
                <w:szCs w:val="16"/>
              </w:rPr>
            </w:pPr>
          </w:p>
        </w:tc>
        <w:tc>
          <w:tcPr>
            <w:tcW w:w="853" w:type="dxa"/>
            <w:vAlign w:val="bottom"/>
          </w:tcPr>
          <w:p w14:paraId="16393682" w14:textId="77777777" w:rsidR="007F1FFE" w:rsidRPr="00AE4930" w:rsidRDefault="007F1FFE" w:rsidP="007F1FFE">
            <w:pPr>
              <w:pStyle w:val="Texto"/>
              <w:tabs>
                <w:tab w:val="decimal" w:pos="851"/>
              </w:tabs>
              <w:rPr>
                <w:sz w:val="16"/>
                <w:szCs w:val="16"/>
              </w:rPr>
            </w:pPr>
          </w:p>
        </w:tc>
        <w:tc>
          <w:tcPr>
            <w:tcW w:w="137" w:type="dxa"/>
            <w:vAlign w:val="bottom"/>
          </w:tcPr>
          <w:p w14:paraId="2BECE235" w14:textId="77777777" w:rsidR="007F1FFE" w:rsidRPr="00AE4930" w:rsidRDefault="007F1FFE" w:rsidP="007F1FFE">
            <w:pPr>
              <w:pStyle w:val="Texto"/>
              <w:rPr>
                <w:sz w:val="16"/>
                <w:szCs w:val="16"/>
              </w:rPr>
            </w:pPr>
          </w:p>
        </w:tc>
        <w:tc>
          <w:tcPr>
            <w:tcW w:w="1157" w:type="dxa"/>
            <w:vAlign w:val="bottom"/>
          </w:tcPr>
          <w:p w14:paraId="39AEE1F2" w14:textId="77777777" w:rsidR="007F1FFE" w:rsidRPr="00AE4930" w:rsidRDefault="007F1FFE" w:rsidP="00542A96">
            <w:pPr>
              <w:pStyle w:val="Texto"/>
              <w:tabs>
                <w:tab w:val="decimal" w:pos="810"/>
              </w:tabs>
              <w:rPr>
                <w:sz w:val="16"/>
                <w:szCs w:val="16"/>
              </w:rPr>
            </w:pPr>
          </w:p>
        </w:tc>
        <w:tc>
          <w:tcPr>
            <w:tcW w:w="148" w:type="dxa"/>
            <w:vAlign w:val="bottom"/>
          </w:tcPr>
          <w:p w14:paraId="051EE0D4" w14:textId="77777777" w:rsidR="007F1FFE" w:rsidRPr="00AE4930" w:rsidRDefault="007F1FFE" w:rsidP="007F1FFE">
            <w:pPr>
              <w:pStyle w:val="Texto"/>
              <w:jc w:val="left"/>
              <w:rPr>
                <w:sz w:val="16"/>
                <w:szCs w:val="16"/>
              </w:rPr>
            </w:pPr>
          </w:p>
        </w:tc>
        <w:tc>
          <w:tcPr>
            <w:tcW w:w="1114" w:type="dxa"/>
            <w:vAlign w:val="bottom"/>
          </w:tcPr>
          <w:p w14:paraId="0CA3C550" w14:textId="77777777" w:rsidR="007F1FFE" w:rsidRPr="00AE4930" w:rsidRDefault="007F1FFE" w:rsidP="00542A96">
            <w:pPr>
              <w:pStyle w:val="Texto"/>
              <w:tabs>
                <w:tab w:val="decimal" w:pos="900"/>
              </w:tabs>
              <w:rPr>
                <w:sz w:val="16"/>
                <w:szCs w:val="16"/>
              </w:rPr>
            </w:pPr>
          </w:p>
        </w:tc>
        <w:tc>
          <w:tcPr>
            <w:tcW w:w="119" w:type="dxa"/>
            <w:vAlign w:val="bottom"/>
          </w:tcPr>
          <w:p w14:paraId="01D54C8F" w14:textId="77777777" w:rsidR="007F1FFE" w:rsidRPr="00AE4930" w:rsidRDefault="007F1FFE" w:rsidP="007F1FFE">
            <w:pPr>
              <w:pStyle w:val="Texto"/>
              <w:tabs>
                <w:tab w:val="decimal" w:pos="821"/>
              </w:tabs>
              <w:jc w:val="left"/>
              <w:rPr>
                <w:sz w:val="16"/>
                <w:szCs w:val="16"/>
              </w:rPr>
            </w:pPr>
          </w:p>
        </w:tc>
        <w:tc>
          <w:tcPr>
            <w:tcW w:w="1024" w:type="dxa"/>
            <w:vAlign w:val="bottom"/>
          </w:tcPr>
          <w:p w14:paraId="6EE6A9CB" w14:textId="77777777" w:rsidR="007F1FFE" w:rsidRPr="00AE4930" w:rsidRDefault="007F1FFE" w:rsidP="007F1FFE">
            <w:pPr>
              <w:pStyle w:val="Texto"/>
              <w:tabs>
                <w:tab w:val="decimal" w:pos="821"/>
              </w:tabs>
              <w:jc w:val="left"/>
              <w:rPr>
                <w:sz w:val="16"/>
                <w:szCs w:val="16"/>
              </w:rPr>
            </w:pPr>
          </w:p>
        </w:tc>
      </w:tr>
      <w:tr w:rsidR="00CF4E8E" w:rsidRPr="002112CC" w14:paraId="27722C1D" w14:textId="5F150808" w:rsidTr="000F0F8A">
        <w:tc>
          <w:tcPr>
            <w:tcW w:w="2682" w:type="dxa"/>
            <w:vAlign w:val="bottom"/>
          </w:tcPr>
          <w:p w14:paraId="01375A99" w14:textId="77777777" w:rsidR="00CF4E8E" w:rsidRPr="00AE4930" w:rsidRDefault="00CF4E8E" w:rsidP="00CF4E8E">
            <w:pPr>
              <w:pStyle w:val="Texto"/>
              <w:ind w:left="180"/>
              <w:jc w:val="left"/>
              <w:rPr>
                <w:sz w:val="16"/>
                <w:szCs w:val="16"/>
              </w:rPr>
            </w:pPr>
            <w:r w:rsidRPr="00AE4930">
              <w:rPr>
                <w:sz w:val="16"/>
                <w:szCs w:val="16"/>
              </w:rPr>
              <w:t>A Reserva legal</w:t>
            </w:r>
          </w:p>
        </w:tc>
        <w:tc>
          <w:tcPr>
            <w:tcW w:w="793" w:type="dxa"/>
            <w:vAlign w:val="bottom"/>
          </w:tcPr>
          <w:p w14:paraId="439B5F45" w14:textId="48D343D0" w:rsidR="00CF4E8E" w:rsidRPr="00F97DD6" w:rsidRDefault="00CF4E8E" w:rsidP="00CF4E8E">
            <w:pPr>
              <w:pStyle w:val="Texto"/>
              <w:tabs>
                <w:tab w:val="decimal" w:pos="663"/>
              </w:tabs>
              <w:rPr>
                <w:sz w:val="16"/>
                <w:szCs w:val="16"/>
              </w:rPr>
            </w:pPr>
            <w:r w:rsidRPr="00F97DD6">
              <w:rPr>
                <w:sz w:val="16"/>
                <w:szCs w:val="16"/>
              </w:rPr>
              <w:t>-</w:t>
            </w:r>
            <w:r>
              <w:rPr>
                <w:sz w:val="16"/>
                <w:szCs w:val="16"/>
              </w:rPr>
              <w:t xml:space="preserve">     </w:t>
            </w:r>
          </w:p>
        </w:tc>
        <w:tc>
          <w:tcPr>
            <w:tcW w:w="97" w:type="dxa"/>
            <w:vAlign w:val="bottom"/>
          </w:tcPr>
          <w:p w14:paraId="3AA2C30B" w14:textId="77777777" w:rsidR="00CF4E8E" w:rsidRPr="00F97DD6" w:rsidRDefault="00CF4E8E" w:rsidP="00CF4E8E">
            <w:pPr>
              <w:pStyle w:val="Texto"/>
              <w:tabs>
                <w:tab w:val="decimal" w:pos="709"/>
              </w:tabs>
              <w:rPr>
                <w:sz w:val="16"/>
                <w:szCs w:val="16"/>
              </w:rPr>
            </w:pPr>
          </w:p>
        </w:tc>
        <w:tc>
          <w:tcPr>
            <w:tcW w:w="807" w:type="dxa"/>
            <w:vAlign w:val="bottom"/>
          </w:tcPr>
          <w:p w14:paraId="11214E4C" w14:textId="504381B1"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20" w:type="dxa"/>
            <w:vAlign w:val="bottom"/>
          </w:tcPr>
          <w:p w14:paraId="45C57028" w14:textId="77777777" w:rsidR="00CF4E8E" w:rsidRPr="00F97DD6" w:rsidRDefault="00CF4E8E" w:rsidP="00CF4E8E">
            <w:pPr>
              <w:pStyle w:val="Texto"/>
              <w:tabs>
                <w:tab w:val="decimal" w:pos="709"/>
              </w:tabs>
              <w:rPr>
                <w:sz w:val="16"/>
                <w:szCs w:val="16"/>
              </w:rPr>
            </w:pPr>
          </w:p>
        </w:tc>
        <w:tc>
          <w:tcPr>
            <w:tcW w:w="908" w:type="dxa"/>
            <w:vAlign w:val="bottom"/>
          </w:tcPr>
          <w:p w14:paraId="426C915D" w14:textId="7E792218" w:rsidR="00CF4E8E" w:rsidRPr="00F97DD6" w:rsidRDefault="00CF4E8E" w:rsidP="00CF4E8E">
            <w:pPr>
              <w:pStyle w:val="Texto"/>
              <w:tabs>
                <w:tab w:val="decimal" w:pos="810"/>
              </w:tabs>
              <w:rPr>
                <w:sz w:val="16"/>
                <w:szCs w:val="16"/>
              </w:rPr>
            </w:pPr>
            <w:r w:rsidRPr="00F97DD6">
              <w:rPr>
                <w:sz w:val="16"/>
                <w:szCs w:val="16"/>
              </w:rPr>
              <w:t>-</w:t>
            </w:r>
            <w:r>
              <w:rPr>
                <w:sz w:val="16"/>
                <w:szCs w:val="16"/>
              </w:rPr>
              <w:t xml:space="preserve">       </w:t>
            </w:r>
          </w:p>
        </w:tc>
        <w:tc>
          <w:tcPr>
            <w:tcW w:w="87" w:type="dxa"/>
            <w:vAlign w:val="bottom"/>
          </w:tcPr>
          <w:p w14:paraId="5A1166AA" w14:textId="77777777" w:rsidR="00CF4E8E" w:rsidRPr="00F97DD6" w:rsidRDefault="00CF4E8E" w:rsidP="00CF4E8E">
            <w:pPr>
              <w:pStyle w:val="Texto"/>
              <w:tabs>
                <w:tab w:val="decimal" w:pos="709"/>
              </w:tabs>
              <w:rPr>
                <w:sz w:val="16"/>
                <w:szCs w:val="16"/>
              </w:rPr>
            </w:pPr>
          </w:p>
        </w:tc>
        <w:tc>
          <w:tcPr>
            <w:tcW w:w="817" w:type="dxa"/>
            <w:vAlign w:val="bottom"/>
          </w:tcPr>
          <w:p w14:paraId="689C6557" w14:textId="77777777" w:rsidR="00CF4E8E" w:rsidRPr="00F97DD6" w:rsidRDefault="00CF4E8E" w:rsidP="00CF4E8E">
            <w:pPr>
              <w:pStyle w:val="Texto"/>
              <w:tabs>
                <w:tab w:val="decimal" w:pos="615"/>
              </w:tabs>
              <w:rPr>
                <w:sz w:val="16"/>
                <w:szCs w:val="16"/>
              </w:rPr>
            </w:pPr>
            <w:r w:rsidRPr="00F97DD6">
              <w:rPr>
                <w:sz w:val="16"/>
                <w:szCs w:val="16"/>
              </w:rPr>
              <w:t>31.292</w:t>
            </w:r>
          </w:p>
        </w:tc>
        <w:tc>
          <w:tcPr>
            <w:tcW w:w="83" w:type="dxa"/>
            <w:vAlign w:val="bottom"/>
          </w:tcPr>
          <w:p w14:paraId="52E8B5C9" w14:textId="77777777" w:rsidR="00CF4E8E" w:rsidRPr="00F97DD6" w:rsidRDefault="00CF4E8E" w:rsidP="00CF4E8E">
            <w:pPr>
              <w:pStyle w:val="Texto"/>
              <w:tabs>
                <w:tab w:val="decimal" w:pos="709"/>
              </w:tabs>
              <w:rPr>
                <w:sz w:val="16"/>
                <w:szCs w:val="16"/>
              </w:rPr>
            </w:pPr>
          </w:p>
        </w:tc>
        <w:tc>
          <w:tcPr>
            <w:tcW w:w="853" w:type="dxa"/>
            <w:vAlign w:val="bottom"/>
          </w:tcPr>
          <w:p w14:paraId="4492D189" w14:textId="77777777"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37" w:type="dxa"/>
            <w:vAlign w:val="bottom"/>
          </w:tcPr>
          <w:p w14:paraId="4F7D55BA" w14:textId="77777777" w:rsidR="00CF4E8E" w:rsidRPr="00F97DD6" w:rsidRDefault="00CF4E8E" w:rsidP="00CF4E8E">
            <w:pPr>
              <w:pStyle w:val="Texto"/>
              <w:tabs>
                <w:tab w:val="decimal" w:pos="709"/>
              </w:tabs>
              <w:rPr>
                <w:sz w:val="16"/>
                <w:szCs w:val="16"/>
              </w:rPr>
            </w:pPr>
          </w:p>
        </w:tc>
        <w:tc>
          <w:tcPr>
            <w:tcW w:w="1157" w:type="dxa"/>
            <w:vAlign w:val="bottom"/>
          </w:tcPr>
          <w:p w14:paraId="164E9C10" w14:textId="0E2A2016" w:rsidR="00CF4E8E" w:rsidRPr="00F97DD6" w:rsidRDefault="00CF4E8E" w:rsidP="00CF4E8E">
            <w:pPr>
              <w:pStyle w:val="Texto"/>
              <w:tabs>
                <w:tab w:val="decimal" w:pos="810"/>
              </w:tabs>
              <w:rPr>
                <w:sz w:val="16"/>
                <w:szCs w:val="16"/>
              </w:rPr>
            </w:pPr>
            <w:r w:rsidRPr="00F97DD6">
              <w:rPr>
                <w:sz w:val="16"/>
                <w:szCs w:val="16"/>
              </w:rPr>
              <w:t>-</w:t>
            </w:r>
            <w:r>
              <w:rPr>
                <w:sz w:val="16"/>
                <w:szCs w:val="16"/>
              </w:rPr>
              <w:t xml:space="preserve">    </w:t>
            </w:r>
          </w:p>
        </w:tc>
        <w:tc>
          <w:tcPr>
            <w:tcW w:w="148" w:type="dxa"/>
            <w:vAlign w:val="bottom"/>
          </w:tcPr>
          <w:p w14:paraId="60C5BCF8" w14:textId="77777777" w:rsidR="00CF4E8E" w:rsidRPr="00AE4930" w:rsidRDefault="00CF4E8E" w:rsidP="00CF4E8E">
            <w:pPr>
              <w:pStyle w:val="Texto"/>
              <w:tabs>
                <w:tab w:val="decimal" w:pos="1017"/>
              </w:tabs>
              <w:rPr>
                <w:sz w:val="16"/>
                <w:szCs w:val="16"/>
              </w:rPr>
            </w:pPr>
          </w:p>
        </w:tc>
        <w:tc>
          <w:tcPr>
            <w:tcW w:w="1114" w:type="dxa"/>
            <w:vAlign w:val="bottom"/>
          </w:tcPr>
          <w:p w14:paraId="1CEF67EA" w14:textId="0A274843" w:rsidR="00CF4E8E" w:rsidRPr="00F97DD6" w:rsidRDefault="00CF4E8E" w:rsidP="00CF4E8E">
            <w:pPr>
              <w:pStyle w:val="Texto"/>
              <w:tabs>
                <w:tab w:val="decimal" w:pos="900"/>
              </w:tabs>
              <w:rPr>
                <w:sz w:val="16"/>
                <w:szCs w:val="16"/>
              </w:rPr>
            </w:pPr>
            <w:r w:rsidRPr="00F97DD6">
              <w:rPr>
                <w:sz w:val="16"/>
                <w:szCs w:val="16"/>
              </w:rPr>
              <w:t>(31.292)</w:t>
            </w:r>
          </w:p>
        </w:tc>
        <w:tc>
          <w:tcPr>
            <w:tcW w:w="119" w:type="dxa"/>
            <w:vAlign w:val="bottom"/>
          </w:tcPr>
          <w:p w14:paraId="0ECE9E6C" w14:textId="77777777" w:rsidR="00CF4E8E" w:rsidRPr="00F97DD6" w:rsidRDefault="00CF4E8E" w:rsidP="00CF4E8E">
            <w:pPr>
              <w:pStyle w:val="Texto"/>
              <w:tabs>
                <w:tab w:val="decimal" w:pos="709"/>
              </w:tabs>
              <w:rPr>
                <w:sz w:val="16"/>
                <w:szCs w:val="16"/>
              </w:rPr>
            </w:pPr>
          </w:p>
        </w:tc>
        <w:tc>
          <w:tcPr>
            <w:tcW w:w="1024" w:type="dxa"/>
            <w:vAlign w:val="bottom"/>
          </w:tcPr>
          <w:p w14:paraId="44E20BAC" w14:textId="3489A9E6" w:rsidR="00CF4E8E" w:rsidRPr="00F97DD6" w:rsidRDefault="00CF4E8E" w:rsidP="00CF4E8E">
            <w:pPr>
              <w:pStyle w:val="Texto"/>
              <w:tabs>
                <w:tab w:val="decimal" w:pos="851"/>
              </w:tabs>
              <w:rPr>
                <w:sz w:val="16"/>
                <w:szCs w:val="16"/>
              </w:rPr>
            </w:pPr>
            <w:r w:rsidRPr="00F97DD6">
              <w:rPr>
                <w:sz w:val="16"/>
                <w:szCs w:val="16"/>
              </w:rPr>
              <w:t>-</w:t>
            </w:r>
            <w:r>
              <w:rPr>
                <w:sz w:val="16"/>
                <w:szCs w:val="16"/>
              </w:rPr>
              <w:t xml:space="preserve">      </w:t>
            </w:r>
          </w:p>
        </w:tc>
      </w:tr>
      <w:tr w:rsidR="00CF4E8E" w:rsidRPr="002112CC" w14:paraId="7617958E" w14:textId="2EE6AD7C" w:rsidTr="000F0F8A">
        <w:tc>
          <w:tcPr>
            <w:tcW w:w="2682" w:type="dxa"/>
            <w:vAlign w:val="bottom"/>
          </w:tcPr>
          <w:p w14:paraId="62131F89" w14:textId="77777777" w:rsidR="00CF4E8E" w:rsidRPr="00AE4930" w:rsidRDefault="00CF4E8E" w:rsidP="00CF4E8E">
            <w:pPr>
              <w:pStyle w:val="Texto"/>
              <w:ind w:left="180"/>
              <w:jc w:val="left"/>
              <w:rPr>
                <w:sz w:val="16"/>
                <w:szCs w:val="16"/>
              </w:rPr>
            </w:pPr>
            <w:r w:rsidRPr="00AE4930">
              <w:rPr>
                <w:sz w:val="16"/>
                <w:szCs w:val="16"/>
              </w:rPr>
              <w:t>A Reserva facultativa</w:t>
            </w:r>
          </w:p>
        </w:tc>
        <w:tc>
          <w:tcPr>
            <w:tcW w:w="793" w:type="dxa"/>
            <w:vAlign w:val="bottom"/>
          </w:tcPr>
          <w:p w14:paraId="12ADC428" w14:textId="6BDD4B3E" w:rsidR="00CF4E8E" w:rsidRPr="00F97DD6" w:rsidRDefault="00CF4E8E" w:rsidP="00CF4E8E">
            <w:pPr>
              <w:pStyle w:val="Texto"/>
              <w:tabs>
                <w:tab w:val="decimal" w:pos="663"/>
              </w:tabs>
              <w:rPr>
                <w:sz w:val="16"/>
                <w:szCs w:val="16"/>
              </w:rPr>
            </w:pPr>
            <w:r w:rsidRPr="00F97DD6">
              <w:rPr>
                <w:sz w:val="16"/>
                <w:szCs w:val="16"/>
              </w:rPr>
              <w:t>-</w:t>
            </w:r>
            <w:r>
              <w:rPr>
                <w:sz w:val="16"/>
                <w:szCs w:val="16"/>
              </w:rPr>
              <w:t xml:space="preserve">     </w:t>
            </w:r>
          </w:p>
        </w:tc>
        <w:tc>
          <w:tcPr>
            <w:tcW w:w="97" w:type="dxa"/>
            <w:vAlign w:val="bottom"/>
          </w:tcPr>
          <w:p w14:paraId="2F4AEFE6" w14:textId="77777777" w:rsidR="00CF4E8E" w:rsidRPr="00F97DD6" w:rsidRDefault="00CF4E8E" w:rsidP="00CF4E8E">
            <w:pPr>
              <w:pStyle w:val="Texto"/>
              <w:tabs>
                <w:tab w:val="decimal" w:pos="709"/>
              </w:tabs>
              <w:rPr>
                <w:sz w:val="16"/>
                <w:szCs w:val="16"/>
              </w:rPr>
            </w:pPr>
          </w:p>
        </w:tc>
        <w:tc>
          <w:tcPr>
            <w:tcW w:w="807" w:type="dxa"/>
            <w:vAlign w:val="bottom"/>
          </w:tcPr>
          <w:p w14:paraId="68E21B53" w14:textId="3B3F377B"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20" w:type="dxa"/>
            <w:vAlign w:val="bottom"/>
          </w:tcPr>
          <w:p w14:paraId="453F3803" w14:textId="77777777" w:rsidR="00CF4E8E" w:rsidRPr="00F97DD6" w:rsidRDefault="00CF4E8E" w:rsidP="00CF4E8E">
            <w:pPr>
              <w:pStyle w:val="Texto"/>
              <w:tabs>
                <w:tab w:val="decimal" w:pos="709"/>
              </w:tabs>
              <w:rPr>
                <w:sz w:val="16"/>
                <w:szCs w:val="16"/>
              </w:rPr>
            </w:pPr>
          </w:p>
        </w:tc>
        <w:tc>
          <w:tcPr>
            <w:tcW w:w="908" w:type="dxa"/>
            <w:vAlign w:val="bottom"/>
          </w:tcPr>
          <w:p w14:paraId="2554A468" w14:textId="7DE9517A" w:rsidR="00CF4E8E" w:rsidRPr="00F97DD6" w:rsidRDefault="00CF4E8E" w:rsidP="00CF4E8E">
            <w:pPr>
              <w:pStyle w:val="Texto"/>
              <w:tabs>
                <w:tab w:val="decimal" w:pos="810"/>
              </w:tabs>
              <w:rPr>
                <w:sz w:val="16"/>
                <w:szCs w:val="16"/>
              </w:rPr>
            </w:pPr>
            <w:r w:rsidRPr="00F97DD6">
              <w:rPr>
                <w:sz w:val="16"/>
                <w:szCs w:val="16"/>
              </w:rPr>
              <w:t>-</w:t>
            </w:r>
            <w:r>
              <w:rPr>
                <w:sz w:val="16"/>
                <w:szCs w:val="16"/>
              </w:rPr>
              <w:t xml:space="preserve">       </w:t>
            </w:r>
          </w:p>
        </w:tc>
        <w:tc>
          <w:tcPr>
            <w:tcW w:w="87" w:type="dxa"/>
            <w:vAlign w:val="bottom"/>
          </w:tcPr>
          <w:p w14:paraId="3B33F10A" w14:textId="77777777" w:rsidR="00CF4E8E" w:rsidRPr="00F97DD6" w:rsidRDefault="00CF4E8E" w:rsidP="00CF4E8E">
            <w:pPr>
              <w:pStyle w:val="Texto"/>
              <w:tabs>
                <w:tab w:val="decimal" w:pos="709"/>
              </w:tabs>
              <w:rPr>
                <w:sz w:val="16"/>
                <w:szCs w:val="16"/>
              </w:rPr>
            </w:pPr>
          </w:p>
        </w:tc>
        <w:tc>
          <w:tcPr>
            <w:tcW w:w="817" w:type="dxa"/>
            <w:vAlign w:val="bottom"/>
          </w:tcPr>
          <w:p w14:paraId="52B2DC81" w14:textId="77777777" w:rsidR="00CF4E8E" w:rsidRPr="00F97DD6" w:rsidRDefault="00CF4E8E" w:rsidP="00CF4E8E">
            <w:pPr>
              <w:pStyle w:val="Texto"/>
              <w:tabs>
                <w:tab w:val="decimal" w:pos="615"/>
              </w:tabs>
              <w:rPr>
                <w:sz w:val="16"/>
                <w:szCs w:val="16"/>
              </w:rPr>
            </w:pPr>
            <w:r w:rsidRPr="00F97DD6">
              <w:rPr>
                <w:sz w:val="16"/>
                <w:szCs w:val="16"/>
              </w:rPr>
              <w:t>-</w:t>
            </w:r>
            <w:r>
              <w:rPr>
                <w:sz w:val="16"/>
                <w:szCs w:val="16"/>
              </w:rPr>
              <w:t xml:space="preserve">    </w:t>
            </w:r>
          </w:p>
        </w:tc>
        <w:tc>
          <w:tcPr>
            <w:tcW w:w="83" w:type="dxa"/>
            <w:vAlign w:val="bottom"/>
          </w:tcPr>
          <w:p w14:paraId="32C232D5" w14:textId="77777777" w:rsidR="00CF4E8E" w:rsidRPr="00F97DD6" w:rsidRDefault="00CF4E8E" w:rsidP="00CF4E8E">
            <w:pPr>
              <w:pStyle w:val="Texto"/>
              <w:tabs>
                <w:tab w:val="decimal" w:pos="709"/>
              </w:tabs>
              <w:rPr>
                <w:sz w:val="16"/>
                <w:szCs w:val="16"/>
              </w:rPr>
            </w:pPr>
          </w:p>
        </w:tc>
        <w:tc>
          <w:tcPr>
            <w:tcW w:w="853" w:type="dxa"/>
            <w:vAlign w:val="bottom"/>
          </w:tcPr>
          <w:p w14:paraId="5F24D36B" w14:textId="77777777" w:rsidR="00CF4E8E" w:rsidRPr="00F97DD6" w:rsidRDefault="00CF4E8E" w:rsidP="00CF4E8E">
            <w:pPr>
              <w:pStyle w:val="Texto"/>
              <w:tabs>
                <w:tab w:val="decimal" w:pos="709"/>
              </w:tabs>
              <w:rPr>
                <w:sz w:val="16"/>
                <w:szCs w:val="16"/>
              </w:rPr>
            </w:pPr>
            <w:r w:rsidRPr="00F97DD6">
              <w:rPr>
                <w:sz w:val="16"/>
                <w:szCs w:val="16"/>
              </w:rPr>
              <w:t>806.520</w:t>
            </w:r>
          </w:p>
        </w:tc>
        <w:tc>
          <w:tcPr>
            <w:tcW w:w="137" w:type="dxa"/>
            <w:vAlign w:val="bottom"/>
          </w:tcPr>
          <w:p w14:paraId="22CF98FF" w14:textId="77777777" w:rsidR="00CF4E8E" w:rsidRPr="00F97DD6" w:rsidRDefault="00CF4E8E" w:rsidP="00CF4E8E">
            <w:pPr>
              <w:pStyle w:val="Texto"/>
              <w:tabs>
                <w:tab w:val="decimal" w:pos="709"/>
              </w:tabs>
              <w:rPr>
                <w:sz w:val="16"/>
                <w:szCs w:val="16"/>
              </w:rPr>
            </w:pPr>
          </w:p>
        </w:tc>
        <w:tc>
          <w:tcPr>
            <w:tcW w:w="1157" w:type="dxa"/>
            <w:vAlign w:val="bottom"/>
          </w:tcPr>
          <w:p w14:paraId="112D4269" w14:textId="011DA910" w:rsidR="00CF4E8E" w:rsidRPr="00F97DD6" w:rsidRDefault="00CF4E8E" w:rsidP="00CF4E8E">
            <w:pPr>
              <w:pStyle w:val="Texto"/>
              <w:tabs>
                <w:tab w:val="decimal" w:pos="810"/>
              </w:tabs>
              <w:rPr>
                <w:sz w:val="16"/>
                <w:szCs w:val="16"/>
              </w:rPr>
            </w:pPr>
            <w:r w:rsidRPr="00F97DD6">
              <w:rPr>
                <w:sz w:val="16"/>
                <w:szCs w:val="16"/>
              </w:rPr>
              <w:t>-</w:t>
            </w:r>
            <w:r>
              <w:rPr>
                <w:sz w:val="16"/>
                <w:szCs w:val="16"/>
              </w:rPr>
              <w:t xml:space="preserve">    </w:t>
            </w:r>
          </w:p>
        </w:tc>
        <w:tc>
          <w:tcPr>
            <w:tcW w:w="148" w:type="dxa"/>
            <w:vAlign w:val="bottom"/>
          </w:tcPr>
          <w:p w14:paraId="10596C79" w14:textId="77777777" w:rsidR="00CF4E8E" w:rsidRPr="00AE4930" w:rsidRDefault="00CF4E8E" w:rsidP="00CF4E8E">
            <w:pPr>
              <w:pStyle w:val="Texto"/>
              <w:tabs>
                <w:tab w:val="decimal" w:pos="1017"/>
              </w:tabs>
              <w:rPr>
                <w:sz w:val="16"/>
                <w:szCs w:val="16"/>
              </w:rPr>
            </w:pPr>
          </w:p>
        </w:tc>
        <w:tc>
          <w:tcPr>
            <w:tcW w:w="1114" w:type="dxa"/>
            <w:vAlign w:val="bottom"/>
          </w:tcPr>
          <w:p w14:paraId="51A30585" w14:textId="051A41FB" w:rsidR="00CF4E8E" w:rsidRPr="00F97DD6" w:rsidRDefault="00CF4E8E" w:rsidP="00CF4E8E">
            <w:pPr>
              <w:pStyle w:val="Texto"/>
              <w:tabs>
                <w:tab w:val="decimal" w:pos="900"/>
              </w:tabs>
              <w:rPr>
                <w:sz w:val="16"/>
                <w:szCs w:val="16"/>
              </w:rPr>
            </w:pPr>
            <w:r w:rsidRPr="00F97DD6">
              <w:rPr>
                <w:sz w:val="16"/>
                <w:szCs w:val="16"/>
              </w:rPr>
              <w:t>(806.520)</w:t>
            </w:r>
          </w:p>
        </w:tc>
        <w:tc>
          <w:tcPr>
            <w:tcW w:w="119" w:type="dxa"/>
            <w:vAlign w:val="bottom"/>
          </w:tcPr>
          <w:p w14:paraId="4C3D3257" w14:textId="77777777" w:rsidR="00CF4E8E" w:rsidRPr="00F97DD6" w:rsidRDefault="00CF4E8E" w:rsidP="00CF4E8E">
            <w:pPr>
              <w:pStyle w:val="Texto"/>
              <w:tabs>
                <w:tab w:val="decimal" w:pos="709"/>
              </w:tabs>
              <w:rPr>
                <w:sz w:val="16"/>
                <w:szCs w:val="16"/>
              </w:rPr>
            </w:pPr>
          </w:p>
        </w:tc>
        <w:tc>
          <w:tcPr>
            <w:tcW w:w="1024" w:type="dxa"/>
            <w:vAlign w:val="bottom"/>
          </w:tcPr>
          <w:p w14:paraId="629A4C61" w14:textId="626A4E6B" w:rsidR="00CF4E8E" w:rsidRPr="00F97DD6" w:rsidRDefault="00CF4E8E" w:rsidP="00CF4E8E">
            <w:pPr>
              <w:pStyle w:val="Texto"/>
              <w:tabs>
                <w:tab w:val="decimal" w:pos="851"/>
              </w:tabs>
              <w:rPr>
                <w:sz w:val="16"/>
                <w:szCs w:val="16"/>
              </w:rPr>
            </w:pPr>
            <w:r w:rsidRPr="00F97DD6">
              <w:rPr>
                <w:sz w:val="16"/>
                <w:szCs w:val="16"/>
              </w:rPr>
              <w:t>-</w:t>
            </w:r>
            <w:r>
              <w:rPr>
                <w:sz w:val="16"/>
                <w:szCs w:val="16"/>
              </w:rPr>
              <w:t xml:space="preserve">      </w:t>
            </w:r>
          </w:p>
        </w:tc>
      </w:tr>
      <w:tr w:rsidR="00CF4E8E" w:rsidRPr="002112CC" w14:paraId="62590D73" w14:textId="7555C732" w:rsidTr="000F0F8A">
        <w:tc>
          <w:tcPr>
            <w:tcW w:w="2682" w:type="dxa"/>
            <w:vAlign w:val="bottom"/>
          </w:tcPr>
          <w:p w14:paraId="518EF089" w14:textId="77777777" w:rsidR="00CF4E8E" w:rsidRPr="00AE4930" w:rsidRDefault="00CF4E8E" w:rsidP="00CF4E8E">
            <w:pPr>
              <w:pStyle w:val="Texto"/>
              <w:jc w:val="left"/>
              <w:rPr>
                <w:sz w:val="16"/>
                <w:szCs w:val="16"/>
              </w:rPr>
            </w:pPr>
          </w:p>
        </w:tc>
        <w:tc>
          <w:tcPr>
            <w:tcW w:w="793" w:type="dxa"/>
            <w:vAlign w:val="bottom"/>
          </w:tcPr>
          <w:p w14:paraId="73AE871E" w14:textId="77777777" w:rsidR="00CF4E8E" w:rsidRPr="00F97DD6" w:rsidRDefault="00CF4E8E" w:rsidP="00CF4E8E">
            <w:pPr>
              <w:pStyle w:val="Texto"/>
              <w:tabs>
                <w:tab w:val="decimal" w:pos="663"/>
              </w:tabs>
              <w:rPr>
                <w:sz w:val="16"/>
                <w:szCs w:val="16"/>
              </w:rPr>
            </w:pPr>
          </w:p>
        </w:tc>
        <w:tc>
          <w:tcPr>
            <w:tcW w:w="97" w:type="dxa"/>
            <w:vAlign w:val="bottom"/>
          </w:tcPr>
          <w:p w14:paraId="09827174" w14:textId="77777777" w:rsidR="00CF4E8E" w:rsidRPr="00F97DD6" w:rsidRDefault="00CF4E8E" w:rsidP="00CF4E8E">
            <w:pPr>
              <w:pStyle w:val="Texto"/>
              <w:tabs>
                <w:tab w:val="decimal" w:pos="709"/>
              </w:tabs>
              <w:rPr>
                <w:sz w:val="16"/>
                <w:szCs w:val="16"/>
              </w:rPr>
            </w:pPr>
          </w:p>
        </w:tc>
        <w:tc>
          <w:tcPr>
            <w:tcW w:w="807" w:type="dxa"/>
            <w:vAlign w:val="bottom"/>
          </w:tcPr>
          <w:p w14:paraId="6C4723D0" w14:textId="77777777" w:rsidR="00CF4E8E" w:rsidRPr="00F97DD6" w:rsidRDefault="00CF4E8E" w:rsidP="00CF4E8E">
            <w:pPr>
              <w:pStyle w:val="Texto"/>
              <w:tabs>
                <w:tab w:val="decimal" w:pos="709"/>
              </w:tabs>
              <w:rPr>
                <w:sz w:val="16"/>
                <w:szCs w:val="16"/>
              </w:rPr>
            </w:pPr>
          </w:p>
        </w:tc>
        <w:tc>
          <w:tcPr>
            <w:tcW w:w="120" w:type="dxa"/>
            <w:vAlign w:val="bottom"/>
          </w:tcPr>
          <w:p w14:paraId="0035D701" w14:textId="77777777" w:rsidR="00CF4E8E" w:rsidRPr="00F97DD6" w:rsidRDefault="00CF4E8E" w:rsidP="00CF4E8E">
            <w:pPr>
              <w:pStyle w:val="Texto"/>
              <w:tabs>
                <w:tab w:val="decimal" w:pos="709"/>
              </w:tabs>
              <w:rPr>
                <w:sz w:val="16"/>
                <w:szCs w:val="16"/>
              </w:rPr>
            </w:pPr>
          </w:p>
        </w:tc>
        <w:tc>
          <w:tcPr>
            <w:tcW w:w="908" w:type="dxa"/>
            <w:vAlign w:val="bottom"/>
          </w:tcPr>
          <w:p w14:paraId="2C85FF55" w14:textId="7FCE322F" w:rsidR="00CF4E8E" w:rsidRPr="00F97DD6" w:rsidRDefault="00CF4E8E" w:rsidP="00CF4E8E">
            <w:pPr>
              <w:pStyle w:val="Texto"/>
              <w:tabs>
                <w:tab w:val="decimal" w:pos="810"/>
              </w:tabs>
              <w:rPr>
                <w:sz w:val="16"/>
                <w:szCs w:val="16"/>
              </w:rPr>
            </w:pPr>
          </w:p>
        </w:tc>
        <w:tc>
          <w:tcPr>
            <w:tcW w:w="87" w:type="dxa"/>
            <w:vAlign w:val="bottom"/>
          </w:tcPr>
          <w:p w14:paraId="2BA11BAD" w14:textId="77777777" w:rsidR="00CF4E8E" w:rsidRPr="00F97DD6" w:rsidRDefault="00CF4E8E" w:rsidP="00CF4E8E">
            <w:pPr>
              <w:pStyle w:val="Texto"/>
              <w:tabs>
                <w:tab w:val="decimal" w:pos="709"/>
              </w:tabs>
              <w:rPr>
                <w:sz w:val="16"/>
                <w:szCs w:val="16"/>
              </w:rPr>
            </w:pPr>
          </w:p>
        </w:tc>
        <w:tc>
          <w:tcPr>
            <w:tcW w:w="817" w:type="dxa"/>
            <w:vAlign w:val="bottom"/>
          </w:tcPr>
          <w:p w14:paraId="5EAF7BC3" w14:textId="77777777" w:rsidR="00CF4E8E" w:rsidRPr="00F97DD6" w:rsidRDefault="00CF4E8E" w:rsidP="00CF4E8E">
            <w:pPr>
              <w:pStyle w:val="Texto"/>
              <w:tabs>
                <w:tab w:val="decimal" w:pos="615"/>
              </w:tabs>
              <w:rPr>
                <w:sz w:val="16"/>
                <w:szCs w:val="16"/>
              </w:rPr>
            </w:pPr>
          </w:p>
        </w:tc>
        <w:tc>
          <w:tcPr>
            <w:tcW w:w="83" w:type="dxa"/>
            <w:vAlign w:val="bottom"/>
          </w:tcPr>
          <w:p w14:paraId="0D2BBF5C" w14:textId="77777777" w:rsidR="00CF4E8E" w:rsidRPr="00F97DD6" w:rsidRDefault="00CF4E8E" w:rsidP="00CF4E8E">
            <w:pPr>
              <w:pStyle w:val="Texto"/>
              <w:tabs>
                <w:tab w:val="decimal" w:pos="709"/>
              </w:tabs>
              <w:rPr>
                <w:sz w:val="16"/>
                <w:szCs w:val="16"/>
              </w:rPr>
            </w:pPr>
          </w:p>
        </w:tc>
        <w:tc>
          <w:tcPr>
            <w:tcW w:w="853" w:type="dxa"/>
            <w:vAlign w:val="bottom"/>
          </w:tcPr>
          <w:p w14:paraId="6258E5E4" w14:textId="77777777" w:rsidR="00CF4E8E" w:rsidRPr="00F97DD6" w:rsidRDefault="00CF4E8E" w:rsidP="00CF4E8E">
            <w:pPr>
              <w:pStyle w:val="Texto"/>
              <w:tabs>
                <w:tab w:val="decimal" w:pos="709"/>
              </w:tabs>
              <w:rPr>
                <w:sz w:val="16"/>
                <w:szCs w:val="16"/>
              </w:rPr>
            </w:pPr>
          </w:p>
        </w:tc>
        <w:tc>
          <w:tcPr>
            <w:tcW w:w="137" w:type="dxa"/>
            <w:vAlign w:val="bottom"/>
          </w:tcPr>
          <w:p w14:paraId="077841E2" w14:textId="77777777" w:rsidR="00CF4E8E" w:rsidRPr="00F97DD6" w:rsidRDefault="00CF4E8E" w:rsidP="00CF4E8E">
            <w:pPr>
              <w:pStyle w:val="Texto"/>
              <w:tabs>
                <w:tab w:val="decimal" w:pos="709"/>
              </w:tabs>
              <w:rPr>
                <w:sz w:val="16"/>
                <w:szCs w:val="16"/>
              </w:rPr>
            </w:pPr>
          </w:p>
        </w:tc>
        <w:tc>
          <w:tcPr>
            <w:tcW w:w="1157" w:type="dxa"/>
            <w:vAlign w:val="bottom"/>
          </w:tcPr>
          <w:p w14:paraId="2B843DB7" w14:textId="77777777" w:rsidR="00CF4E8E" w:rsidRPr="00F97DD6" w:rsidRDefault="00CF4E8E" w:rsidP="00CF4E8E">
            <w:pPr>
              <w:pStyle w:val="Texto"/>
              <w:tabs>
                <w:tab w:val="decimal" w:pos="810"/>
              </w:tabs>
              <w:rPr>
                <w:sz w:val="16"/>
                <w:szCs w:val="16"/>
              </w:rPr>
            </w:pPr>
          </w:p>
        </w:tc>
        <w:tc>
          <w:tcPr>
            <w:tcW w:w="148" w:type="dxa"/>
            <w:vAlign w:val="bottom"/>
          </w:tcPr>
          <w:p w14:paraId="0B405B51" w14:textId="77777777" w:rsidR="00CF4E8E" w:rsidRPr="00AE4930" w:rsidRDefault="00CF4E8E" w:rsidP="00CF4E8E">
            <w:pPr>
              <w:pStyle w:val="Texto"/>
              <w:tabs>
                <w:tab w:val="decimal" w:pos="1017"/>
              </w:tabs>
              <w:rPr>
                <w:sz w:val="16"/>
                <w:szCs w:val="16"/>
              </w:rPr>
            </w:pPr>
          </w:p>
        </w:tc>
        <w:tc>
          <w:tcPr>
            <w:tcW w:w="1114" w:type="dxa"/>
            <w:vAlign w:val="bottom"/>
          </w:tcPr>
          <w:p w14:paraId="3EFBF0FE" w14:textId="77777777" w:rsidR="00CF4E8E" w:rsidRPr="00AE4930" w:rsidRDefault="00CF4E8E" w:rsidP="00CF4E8E">
            <w:pPr>
              <w:pStyle w:val="Texto"/>
              <w:tabs>
                <w:tab w:val="decimal" w:pos="900"/>
              </w:tabs>
              <w:rPr>
                <w:sz w:val="16"/>
                <w:szCs w:val="16"/>
              </w:rPr>
            </w:pPr>
          </w:p>
        </w:tc>
        <w:tc>
          <w:tcPr>
            <w:tcW w:w="119" w:type="dxa"/>
            <w:vAlign w:val="bottom"/>
          </w:tcPr>
          <w:p w14:paraId="4D641BC4" w14:textId="77777777" w:rsidR="00CF4E8E" w:rsidRPr="00AE4930" w:rsidRDefault="00CF4E8E" w:rsidP="00CF4E8E">
            <w:pPr>
              <w:pStyle w:val="Texto"/>
              <w:tabs>
                <w:tab w:val="decimal" w:pos="851"/>
              </w:tabs>
              <w:rPr>
                <w:sz w:val="16"/>
                <w:szCs w:val="16"/>
              </w:rPr>
            </w:pPr>
          </w:p>
        </w:tc>
        <w:tc>
          <w:tcPr>
            <w:tcW w:w="1024" w:type="dxa"/>
            <w:vAlign w:val="bottom"/>
          </w:tcPr>
          <w:p w14:paraId="76C7CE29" w14:textId="77777777" w:rsidR="00CF4E8E" w:rsidRPr="00AE4930" w:rsidRDefault="00CF4E8E" w:rsidP="00CF4E8E">
            <w:pPr>
              <w:pStyle w:val="Texto"/>
              <w:tabs>
                <w:tab w:val="decimal" w:pos="851"/>
              </w:tabs>
              <w:rPr>
                <w:sz w:val="16"/>
                <w:szCs w:val="16"/>
              </w:rPr>
            </w:pPr>
          </w:p>
        </w:tc>
      </w:tr>
      <w:tr w:rsidR="00CF4E8E" w:rsidRPr="002112CC" w14:paraId="066B521D" w14:textId="6A3CE49E" w:rsidTr="000F0F8A">
        <w:tc>
          <w:tcPr>
            <w:tcW w:w="2682" w:type="dxa"/>
            <w:vAlign w:val="bottom"/>
          </w:tcPr>
          <w:p w14:paraId="0D65D211" w14:textId="77777777" w:rsidR="00CF4E8E" w:rsidRPr="00AE4930" w:rsidRDefault="00CF4E8E" w:rsidP="00CF4E8E">
            <w:pPr>
              <w:pStyle w:val="Texto"/>
              <w:jc w:val="left"/>
              <w:rPr>
                <w:sz w:val="16"/>
                <w:szCs w:val="16"/>
              </w:rPr>
            </w:pPr>
            <w:r w:rsidRPr="00AE4930">
              <w:rPr>
                <w:sz w:val="16"/>
                <w:szCs w:val="16"/>
              </w:rPr>
              <w:t>Pérdida integral total neta del ejercicio</w:t>
            </w:r>
          </w:p>
        </w:tc>
        <w:tc>
          <w:tcPr>
            <w:tcW w:w="793" w:type="dxa"/>
            <w:vAlign w:val="bottom"/>
          </w:tcPr>
          <w:p w14:paraId="16388F20" w14:textId="239C6AB5" w:rsidR="00CF4E8E" w:rsidRPr="00F97DD6" w:rsidRDefault="00CF4E8E" w:rsidP="00CF4E8E">
            <w:pPr>
              <w:pStyle w:val="Texto"/>
              <w:tabs>
                <w:tab w:val="decimal" w:pos="663"/>
              </w:tabs>
              <w:rPr>
                <w:sz w:val="16"/>
                <w:szCs w:val="16"/>
              </w:rPr>
            </w:pPr>
            <w:r w:rsidRPr="00F97DD6">
              <w:rPr>
                <w:sz w:val="16"/>
                <w:szCs w:val="16"/>
              </w:rPr>
              <w:t>-</w:t>
            </w:r>
            <w:r>
              <w:rPr>
                <w:sz w:val="16"/>
                <w:szCs w:val="16"/>
              </w:rPr>
              <w:t xml:space="preserve">     </w:t>
            </w:r>
          </w:p>
        </w:tc>
        <w:tc>
          <w:tcPr>
            <w:tcW w:w="97" w:type="dxa"/>
            <w:vAlign w:val="bottom"/>
          </w:tcPr>
          <w:p w14:paraId="12D773E7" w14:textId="77777777" w:rsidR="00CF4E8E" w:rsidRPr="00F97DD6" w:rsidRDefault="00CF4E8E" w:rsidP="00CF4E8E">
            <w:pPr>
              <w:pStyle w:val="Texto"/>
              <w:tabs>
                <w:tab w:val="decimal" w:pos="709"/>
              </w:tabs>
              <w:rPr>
                <w:sz w:val="16"/>
                <w:szCs w:val="16"/>
              </w:rPr>
            </w:pPr>
          </w:p>
        </w:tc>
        <w:tc>
          <w:tcPr>
            <w:tcW w:w="807" w:type="dxa"/>
            <w:vAlign w:val="bottom"/>
          </w:tcPr>
          <w:p w14:paraId="6E861E03" w14:textId="146FE712"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20" w:type="dxa"/>
            <w:vAlign w:val="bottom"/>
          </w:tcPr>
          <w:p w14:paraId="2A3A42AA" w14:textId="77777777" w:rsidR="00CF4E8E" w:rsidRPr="00F97DD6" w:rsidRDefault="00CF4E8E" w:rsidP="00CF4E8E">
            <w:pPr>
              <w:pStyle w:val="Texto"/>
              <w:tabs>
                <w:tab w:val="decimal" w:pos="709"/>
              </w:tabs>
              <w:rPr>
                <w:sz w:val="16"/>
                <w:szCs w:val="16"/>
              </w:rPr>
            </w:pPr>
          </w:p>
        </w:tc>
        <w:tc>
          <w:tcPr>
            <w:tcW w:w="908" w:type="dxa"/>
            <w:vAlign w:val="bottom"/>
          </w:tcPr>
          <w:p w14:paraId="181C4B0D" w14:textId="7D675253" w:rsidR="00CF4E8E" w:rsidRPr="00F97DD6" w:rsidRDefault="00CF4E8E" w:rsidP="00CF4E8E">
            <w:pPr>
              <w:pStyle w:val="Texto"/>
              <w:tabs>
                <w:tab w:val="decimal" w:pos="810"/>
              </w:tabs>
              <w:rPr>
                <w:sz w:val="16"/>
                <w:szCs w:val="16"/>
              </w:rPr>
            </w:pPr>
            <w:r w:rsidRPr="00F97DD6">
              <w:rPr>
                <w:sz w:val="16"/>
                <w:szCs w:val="16"/>
              </w:rPr>
              <w:t>-</w:t>
            </w:r>
            <w:r>
              <w:rPr>
                <w:sz w:val="16"/>
                <w:szCs w:val="16"/>
              </w:rPr>
              <w:t xml:space="preserve">       </w:t>
            </w:r>
          </w:p>
        </w:tc>
        <w:tc>
          <w:tcPr>
            <w:tcW w:w="87" w:type="dxa"/>
            <w:vAlign w:val="bottom"/>
          </w:tcPr>
          <w:p w14:paraId="1077FCA7" w14:textId="77777777" w:rsidR="00CF4E8E" w:rsidRPr="00F97DD6" w:rsidRDefault="00CF4E8E" w:rsidP="00CF4E8E">
            <w:pPr>
              <w:pStyle w:val="Texto"/>
              <w:tabs>
                <w:tab w:val="decimal" w:pos="709"/>
              </w:tabs>
              <w:rPr>
                <w:sz w:val="16"/>
                <w:szCs w:val="16"/>
              </w:rPr>
            </w:pPr>
          </w:p>
        </w:tc>
        <w:tc>
          <w:tcPr>
            <w:tcW w:w="817" w:type="dxa"/>
            <w:vAlign w:val="bottom"/>
          </w:tcPr>
          <w:p w14:paraId="66245EB8" w14:textId="77777777" w:rsidR="00CF4E8E" w:rsidRPr="00F97DD6" w:rsidRDefault="00CF4E8E" w:rsidP="00CF4E8E">
            <w:pPr>
              <w:pStyle w:val="Texto"/>
              <w:tabs>
                <w:tab w:val="decimal" w:pos="615"/>
              </w:tabs>
              <w:rPr>
                <w:sz w:val="16"/>
                <w:szCs w:val="16"/>
              </w:rPr>
            </w:pPr>
            <w:r w:rsidRPr="00F97DD6">
              <w:rPr>
                <w:sz w:val="16"/>
                <w:szCs w:val="16"/>
              </w:rPr>
              <w:t>-</w:t>
            </w:r>
            <w:r>
              <w:rPr>
                <w:sz w:val="16"/>
                <w:szCs w:val="16"/>
              </w:rPr>
              <w:t xml:space="preserve">    </w:t>
            </w:r>
          </w:p>
        </w:tc>
        <w:tc>
          <w:tcPr>
            <w:tcW w:w="83" w:type="dxa"/>
            <w:vAlign w:val="bottom"/>
          </w:tcPr>
          <w:p w14:paraId="1C52A0B2" w14:textId="77777777" w:rsidR="00CF4E8E" w:rsidRPr="00F97DD6" w:rsidRDefault="00CF4E8E" w:rsidP="00CF4E8E">
            <w:pPr>
              <w:pStyle w:val="Texto"/>
              <w:tabs>
                <w:tab w:val="decimal" w:pos="709"/>
              </w:tabs>
              <w:rPr>
                <w:sz w:val="16"/>
                <w:szCs w:val="16"/>
              </w:rPr>
            </w:pPr>
          </w:p>
        </w:tc>
        <w:tc>
          <w:tcPr>
            <w:tcW w:w="853" w:type="dxa"/>
            <w:vAlign w:val="bottom"/>
          </w:tcPr>
          <w:p w14:paraId="28EB9D10" w14:textId="2047A3BD" w:rsidR="00CF4E8E" w:rsidRPr="00F97DD6" w:rsidRDefault="00CF4E8E" w:rsidP="00CF4E8E">
            <w:pPr>
              <w:pStyle w:val="Texto"/>
              <w:tabs>
                <w:tab w:val="decimal" w:pos="709"/>
              </w:tabs>
              <w:rPr>
                <w:sz w:val="16"/>
                <w:szCs w:val="16"/>
              </w:rPr>
            </w:pPr>
            <w:r w:rsidRPr="00F97DD6">
              <w:rPr>
                <w:sz w:val="16"/>
                <w:szCs w:val="16"/>
              </w:rPr>
              <w:t>-</w:t>
            </w:r>
            <w:r>
              <w:rPr>
                <w:sz w:val="16"/>
                <w:szCs w:val="16"/>
              </w:rPr>
              <w:t xml:space="preserve">     </w:t>
            </w:r>
          </w:p>
        </w:tc>
        <w:tc>
          <w:tcPr>
            <w:tcW w:w="137" w:type="dxa"/>
            <w:vAlign w:val="bottom"/>
          </w:tcPr>
          <w:p w14:paraId="71F544D4" w14:textId="77777777" w:rsidR="00CF4E8E" w:rsidRPr="00F97DD6" w:rsidRDefault="00CF4E8E" w:rsidP="00CF4E8E">
            <w:pPr>
              <w:pStyle w:val="Texto"/>
              <w:tabs>
                <w:tab w:val="decimal" w:pos="709"/>
              </w:tabs>
              <w:rPr>
                <w:sz w:val="16"/>
                <w:szCs w:val="16"/>
              </w:rPr>
            </w:pPr>
          </w:p>
        </w:tc>
        <w:tc>
          <w:tcPr>
            <w:tcW w:w="1157" w:type="dxa"/>
            <w:vAlign w:val="bottom"/>
          </w:tcPr>
          <w:p w14:paraId="695E66EF" w14:textId="69EB7FB6" w:rsidR="00CF4E8E" w:rsidRPr="00F97DD6" w:rsidRDefault="00CF4E8E" w:rsidP="00CF4E8E">
            <w:pPr>
              <w:pStyle w:val="Texto"/>
              <w:tabs>
                <w:tab w:val="decimal" w:pos="810"/>
              </w:tabs>
              <w:rPr>
                <w:sz w:val="16"/>
                <w:szCs w:val="16"/>
              </w:rPr>
            </w:pPr>
            <w:r w:rsidRPr="00F97DD6">
              <w:rPr>
                <w:sz w:val="16"/>
                <w:szCs w:val="16"/>
              </w:rPr>
              <w:t>-</w:t>
            </w:r>
            <w:r>
              <w:rPr>
                <w:sz w:val="16"/>
                <w:szCs w:val="16"/>
              </w:rPr>
              <w:t xml:space="preserve">    </w:t>
            </w:r>
          </w:p>
        </w:tc>
        <w:tc>
          <w:tcPr>
            <w:tcW w:w="148" w:type="dxa"/>
            <w:vAlign w:val="bottom"/>
          </w:tcPr>
          <w:p w14:paraId="659FCAA5" w14:textId="77777777" w:rsidR="00CF4E8E" w:rsidRPr="00AE4930" w:rsidRDefault="00CF4E8E" w:rsidP="00CF4E8E">
            <w:pPr>
              <w:pStyle w:val="Texto"/>
              <w:tabs>
                <w:tab w:val="decimal" w:pos="1017"/>
              </w:tabs>
              <w:rPr>
                <w:sz w:val="16"/>
                <w:szCs w:val="16"/>
              </w:rPr>
            </w:pPr>
          </w:p>
        </w:tc>
        <w:tc>
          <w:tcPr>
            <w:tcW w:w="1114" w:type="dxa"/>
            <w:vAlign w:val="bottom"/>
          </w:tcPr>
          <w:p w14:paraId="3E2E0464" w14:textId="43B8D605" w:rsidR="00CF4E8E" w:rsidRPr="00AE4930" w:rsidRDefault="00CF4E8E" w:rsidP="00CF4E8E">
            <w:pPr>
              <w:pStyle w:val="Texto"/>
              <w:tabs>
                <w:tab w:val="decimal" w:pos="900"/>
              </w:tabs>
              <w:rPr>
                <w:sz w:val="16"/>
                <w:szCs w:val="16"/>
              </w:rPr>
            </w:pPr>
            <w:r w:rsidRPr="00F97DD6">
              <w:rPr>
                <w:sz w:val="16"/>
                <w:szCs w:val="16"/>
              </w:rPr>
              <w:t>(2.181.164)</w:t>
            </w:r>
          </w:p>
        </w:tc>
        <w:tc>
          <w:tcPr>
            <w:tcW w:w="119" w:type="dxa"/>
            <w:vAlign w:val="bottom"/>
          </w:tcPr>
          <w:p w14:paraId="0FE48E57" w14:textId="77777777" w:rsidR="00CF4E8E" w:rsidRPr="00AE4930" w:rsidRDefault="00CF4E8E" w:rsidP="00CF4E8E">
            <w:pPr>
              <w:pStyle w:val="Texto"/>
              <w:tabs>
                <w:tab w:val="decimal" w:pos="851"/>
              </w:tabs>
              <w:rPr>
                <w:sz w:val="16"/>
                <w:szCs w:val="16"/>
              </w:rPr>
            </w:pPr>
          </w:p>
        </w:tc>
        <w:tc>
          <w:tcPr>
            <w:tcW w:w="1024" w:type="dxa"/>
            <w:vAlign w:val="bottom"/>
          </w:tcPr>
          <w:p w14:paraId="3D1B66A1" w14:textId="24F75FE6" w:rsidR="00CF4E8E" w:rsidRPr="00AE4930" w:rsidRDefault="00CF4E8E" w:rsidP="00CF4E8E">
            <w:pPr>
              <w:pStyle w:val="Texto"/>
              <w:tabs>
                <w:tab w:val="decimal" w:pos="851"/>
              </w:tabs>
              <w:rPr>
                <w:sz w:val="16"/>
                <w:szCs w:val="16"/>
              </w:rPr>
            </w:pPr>
            <w:r w:rsidRPr="00AE4930">
              <w:rPr>
                <w:sz w:val="16"/>
                <w:szCs w:val="16"/>
              </w:rPr>
              <w:t>(2.181.164)</w:t>
            </w:r>
          </w:p>
        </w:tc>
      </w:tr>
      <w:tr w:rsidR="00C82D1A" w:rsidRPr="002112CC" w14:paraId="6EF5A3CC" w14:textId="77777777" w:rsidTr="000F0F8A">
        <w:trPr>
          <w:trHeight w:val="80"/>
        </w:trPr>
        <w:tc>
          <w:tcPr>
            <w:tcW w:w="2682" w:type="dxa"/>
            <w:vAlign w:val="bottom"/>
          </w:tcPr>
          <w:p w14:paraId="5C1B782E" w14:textId="77777777" w:rsidR="00C82D1A" w:rsidRPr="00AE4930" w:rsidRDefault="00C82D1A" w:rsidP="00C82D1A">
            <w:pPr>
              <w:pStyle w:val="Texto"/>
              <w:jc w:val="left"/>
              <w:rPr>
                <w:sz w:val="16"/>
                <w:szCs w:val="16"/>
              </w:rPr>
            </w:pPr>
            <w:r>
              <w:rPr>
                <w:sz w:val="16"/>
                <w:szCs w:val="16"/>
              </w:rPr>
              <w:t>Otro resultado integral del ejercicio</w:t>
            </w:r>
          </w:p>
        </w:tc>
        <w:tc>
          <w:tcPr>
            <w:tcW w:w="793" w:type="dxa"/>
            <w:tcBorders>
              <w:bottom w:val="single" w:sz="6" w:space="0" w:color="auto"/>
            </w:tcBorders>
            <w:vAlign w:val="bottom"/>
          </w:tcPr>
          <w:p w14:paraId="24DE59C6" w14:textId="42B66BDC" w:rsidR="00C82D1A" w:rsidRPr="00F97DD6" w:rsidRDefault="00C82D1A" w:rsidP="001B6E84">
            <w:pPr>
              <w:pStyle w:val="Texto"/>
              <w:tabs>
                <w:tab w:val="decimal" w:pos="663"/>
              </w:tabs>
              <w:rPr>
                <w:sz w:val="16"/>
                <w:szCs w:val="16"/>
              </w:rPr>
            </w:pPr>
            <w:r w:rsidRPr="00F97DD6">
              <w:rPr>
                <w:sz w:val="16"/>
                <w:szCs w:val="16"/>
              </w:rPr>
              <w:t>-</w:t>
            </w:r>
            <w:r>
              <w:rPr>
                <w:sz w:val="16"/>
                <w:szCs w:val="16"/>
              </w:rPr>
              <w:t xml:space="preserve">  </w:t>
            </w:r>
            <w:r w:rsidR="00CF4E8E">
              <w:rPr>
                <w:sz w:val="16"/>
                <w:szCs w:val="16"/>
              </w:rPr>
              <w:t xml:space="preserve"> </w:t>
            </w:r>
            <w:r>
              <w:rPr>
                <w:sz w:val="16"/>
                <w:szCs w:val="16"/>
              </w:rPr>
              <w:t xml:space="preserve">  </w:t>
            </w:r>
          </w:p>
        </w:tc>
        <w:tc>
          <w:tcPr>
            <w:tcW w:w="97" w:type="dxa"/>
            <w:vAlign w:val="bottom"/>
          </w:tcPr>
          <w:p w14:paraId="0126CB56" w14:textId="77777777" w:rsidR="00C82D1A" w:rsidRPr="00F97DD6" w:rsidRDefault="00C82D1A" w:rsidP="00C82D1A">
            <w:pPr>
              <w:pStyle w:val="Texto"/>
              <w:tabs>
                <w:tab w:val="decimal" w:pos="709"/>
              </w:tabs>
              <w:rPr>
                <w:sz w:val="16"/>
                <w:szCs w:val="16"/>
              </w:rPr>
            </w:pPr>
          </w:p>
        </w:tc>
        <w:tc>
          <w:tcPr>
            <w:tcW w:w="807" w:type="dxa"/>
            <w:tcBorders>
              <w:bottom w:val="single" w:sz="6" w:space="0" w:color="auto"/>
            </w:tcBorders>
            <w:vAlign w:val="bottom"/>
          </w:tcPr>
          <w:p w14:paraId="485363E1" w14:textId="4CC5370E" w:rsidR="00C82D1A" w:rsidRPr="00F97DD6" w:rsidRDefault="00C82D1A" w:rsidP="00C82D1A">
            <w:pPr>
              <w:pStyle w:val="Texto"/>
              <w:tabs>
                <w:tab w:val="decimal" w:pos="709"/>
              </w:tabs>
              <w:rPr>
                <w:sz w:val="16"/>
                <w:szCs w:val="16"/>
              </w:rPr>
            </w:pPr>
            <w:r w:rsidRPr="00F97DD6">
              <w:rPr>
                <w:sz w:val="16"/>
                <w:szCs w:val="16"/>
              </w:rPr>
              <w:t>-</w:t>
            </w:r>
            <w:r>
              <w:rPr>
                <w:sz w:val="16"/>
                <w:szCs w:val="16"/>
              </w:rPr>
              <w:t xml:space="preserve">  </w:t>
            </w:r>
            <w:r w:rsidR="00CF4E8E">
              <w:rPr>
                <w:sz w:val="16"/>
                <w:szCs w:val="16"/>
              </w:rPr>
              <w:t xml:space="preserve">  </w:t>
            </w:r>
            <w:r>
              <w:rPr>
                <w:sz w:val="16"/>
                <w:szCs w:val="16"/>
              </w:rPr>
              <w:t xml:space="preserve">  </w:t>
            </w:r>
          </w:p>
        </w:tc>
        <w:tc>
          <w:tcPr>
            <w:tcW w:w="120" w:type="dxa"/>
            <w:vAlign w:val="bottom"/>
          </w:tcPr>
          <w:p w14:paraId="422B8D13" w14:textId="77777777" w:rsidR="00C82D1A" w:rsidRPr="00F97DD6" w:rsidRDefault="00C82D1A" w:rsidP="00C82D1A">
            <w:pPr>
              <w:pStyle w:val="Texto"/>
              <w:tabs>
                <w:tab w:val="decimal" w:pos="709"/>
              </w:tabs>
              <w:rPr>
                <w:sz w:val="16"/>
                <w:szCs w:val="16"/>
              </w:rPr>
            </w:pPr>
          </w:p>
        </w:tc>
        <w:tc>
          <w:tcPr>
            <w:tcW w:w="908" w:type="dxa"/>
            <w:tcBorders>
              <w:bottom w:val="single" w:sz="6" w:space="0" w:color="auto"/>
            </w:tcBorders>
            <w:vAlign w:val="bottom"/>
          </w:tcPr>
          <w:p w14:paraId="1BCFEB25" w14:textId="59F15F59" w:rsidR="00C82D1A" w:rsidRPr="00F97DD6" w:rsidRDefault="00C82D1A" w:rsidP="00290089">
            <w:pPr>
              <w:pStyle w:val="Texto"/>
              <w:tabs>
                <w:tab w:val="decimal" w:pos="810"/>
              </w:tabs>
              <w:rPr>
                <w:sz w:val="16"/>
                <w:szCs w:val="16"/>
              </w:rPr>
            </w:pPr>
            <w:r w:rsidRPr="00F97DD6">
              <w:rPr>
                <w:sz w:val="16"/>
                <w:szCs w:val="16"/>
              </w:rPr>
              <w:t>-</w:t>
            </w:r>
            <w:r>
              <w:rPr>
                <w:sz w:val="16"/>
                <w:szCs w:val="16"/>
              </w:rPr>
              <w:t xml:space="preserve"> </w:t>
            </w:r>
            <w:r w:rsidR="00CF4E8E">
              <w:rPr>
                <w:sz w:val="16"/>
                <w:szCs w:val="16"/>
              </w:rPr>
              <w:t xml:space="preserve">   </w:t>
            </w:r>
            <w:r>
              <w:rPr>
                <w:sz w:val="16"/>
                <w:szCs w:val="16"/>
              </w:rPr>
              <w:t xml:space="preserve">   </w:t>
            </w:r>
          </w:p>
        </w:tc>
        <w:tc>
          <w:tcPr>
            <w:tcW w:w="87" w:type="dxa"/>
            <w:vAlign w:val="bottom"/>
          </w:tcPr>
          <w:p w14:paraId="127CAABC" w14:textId="77777777" w:rsidR="00C82D1A" w:rsidRPr="00F97DD6" w:rsidRDefault="00C82D1A" w:rsidP="00C82D1A">
            <w:pPr>
              <w:pStyle w:val="Texto"/>
              <w:tabs>
                <w:tab w:val="decimal" w:pos="709"/>
              </w:tabs>
              <w:rPr>
                <w:sz w:val="16"/>
                <w:szCs w:val="16"/>
              </w:rPr>
            </w:pPr>
          </w:p>
        </w:tc>
        <w:tc>
          <w:tcPr>
            <w:tcW w:w="817" w:type="dxa"/>
            <w:tcBorders>
              <w:bottom w:val="single" w:sz="6" w:space="0" w:color="auto"/>
            </w:tcBorders>
            <w:vAlign w:val="bottom"/>
          </w:tcPr>
          <w:p w14:paraId="53AE9BED" w14:textId="735B73BD" w:rsidR="00C82D1A" w:rsidRPr="00F97DD6" w:rsidRDefault="00C82D1A" w:rsidP="00542A96">
            <w:pPr>
              <w:pStyle w:val="Texto"/>
              <w:tabs>
                <w:tab w:val="decimal" w:pos="615"/>
              </w:tabs>
              <w:rPr>
                <w:sz w:val="16"/>
                <w:szCs w:val="16"/>
              </w:rPr>
            </w:pPr>
            <w:r w:rsidRPr="00F97DD6">
              <w:rPr>
                <w:sz w:val="16"/>
                <w:szCs w:val="16"/>
              </w:rPr>
              <w:t>-</w:t>
            </w:r>
            <w:r>
              <w:rPr>
                <w:sz w:val="16"/>
                <w:szCs w:val="16"/>
              </w:rPr>
              <w:t xml:space="preserve">    </w:t>
            </w:r>
          </w:p>
        </w:tc>
        <w:tc>
          <w:tcPr>
            <w:tcW w:w="83" w:type="dxa"/>
            <w:vAlign w:val="bottom"/>
          </w:tcPr>
          <w:p w14:paraId="6CA0C4B0" w14:textId="77777777" w:rsidR="00C82D1A" w:rsidRPr="00F97DD6" w:rsidRDefault="00C82D1A" w:rsidP="00C82D1A">
            <w:pPr>
              <w:pStyle w:val="Texto"/>
              <w:tabs>
                <w:tab w:val="decimal" w:pos="709"/>
              </w:tabs>
              <w:rPr>
                <w:sz w:val="16"/>
                <w:szCs w:val="16"/>
              </w:rPr>
            </w:pPr>
          </w:p>
        </w:tc>
        <w:tc>
          <w:tcPr>
            <w:tcW w:w="853" w:type="dxa"/>
            <w:tcBorders>
              <w:bottom w:val="single" w:sz="6" w:space="0" w:color="auto"/>
            </w:tcBorders>
            <w:vAlign w:val="bottom"/>
          </w:tcPr>
          <w:p w14:paraId="6EA67BDC" w14:textId="77615290" w:rsidR="00C82D1A" w:rsidRPr="00F97DD6" w:rsidRDefault="00C82D1A" w:rsidP="00C82D1A">
            <w:pPr>
              <w:pStyle w:val="Texto"/>
              <w:tabs>
                <w:tab w:val="decimal" w:pos="709"/>
              </w:tabs>
              <w:rPr>
                <w:sz w:val="16"/>
                <w:szCs w:val="16"/>
              </w:rPr>
            </w:pPr>
            <w:r w:rsidRPr="00F97DD6">
              <w:rPr>
                <w:sz w:val="16"/>
                <w:szCs w:val="16"/>
              </w:rPr>
              <w:t>-</w:t>
            </w:r>
            <w:r>
              <w:rPr>
                <w:sz w:val="16"/>
                <w:szCs w:val="16"/>
              </w:rPr>
              <w:t xml:space="preserve">   </w:t>
            </w:r>
            <w:r w:rsidR="00CF4E8E">
              <w:rPr>
                <w:sz w:val="16"/>
                <w:szCs w:val="16"/>
              </w:rPr>
              <w:t xml:space="preserve"> </w:t>
            </w:r>
            <w:r>
              <w:rPr>
                <w:sz w:val="16"/>
                <w:szCs w:val="16"/>
              </w:rPr>
              <w:t xml:space="preserve"> </w:t>
            </w:r>
          </w:p>
        </w:tc>
        <w:tc>
          <w:tcPr>
            <w:tcW w:w="137" w:type="dxa"/>
            <w:vAlign w:val="bottom"/>
          </w:tcPr>
          <w:p w14:paraId="03EAA4BB" w14:textId="77777777" w:rsidR="00C82D1A" w:rsidRPr="00F97DD6" w:rsidRDefault="00C82D1A" w:rsidP="00C82D1A">
            <w:pPr>
              <w:pStyle w:val="Texto"/>
              <w:tabs>
                <w:tab w:val="decimal" w:pos="709"/>
              </w:tabs>
              <w:rPr>
                <w:sz w:val="16"/>
                <w:szCs w:val="16"/>
              </w:rPr>
            </w:pPr>
          </w:p>
        </w:tc>
        <w:tc>
          <w:tcPr>
            <w:tcW w:w="1157" w:type="dxa"/>
            <w:tcBorders>
              <w:bottom w:val="single" w:sz="6" w:space="0" w:color="auto"/>
            </w:tcBorders>
            <w:vAlign w:val="bottom"/>
          </w:tcPr>
          <w:p w14:paraId="5BBE4C82" w14:textId="77777777" w:rsidR="00C82D1A" w:rsidRPr="00F97DD6" w:rsidRDefault="00C82D1A" w:rsidP="00542A96">
            <w:pPr>
              <w:pStyle w:val="Texto"/>
              <w:tabs>
                <w:tab w:val="decimal" w:pos="810"/>
              </w:tabs>
              <w:rPr>
                <w:sz w:val="16"/>
                <w:szCs w:val="16"/>
              </w:rPr>
            </w:pPr>
            <w:r>
              <w:rPr>
                <w:sz w:val="16"/>
                <w:szCs w:val="16"/>
              </w:rPr>
              <w:t>5.366</w:t>
            </w:r>
          </w:p>
        </w:tc>
        <w:tc>
          <w:tcPr>
            <w:tcW w:w="148" w:type="dxa"/>
            <w:vAlign w:val="bottom"/>
          </w:tcPr>
          <w:p w14:paraId="2E8A085F" w14:textId="77777777" w:rsidR="00C82D1A" w:rsidRPr="00AE4930" w:rsidRDefault="00C82D1A" w:rsidP="00C82D1A">
            <w:pPr>
              <w:pStyle w:val="Texto"/>
              <w:tabs>
                <w:tab w:val="decimal" w:pos="1017"/>
              </w:tabs>
              <w:rPr>
                <w:sz w:val="16"/>
                <w:szCs w:val="16"/>
              </w:rPr>
            </w:pPr>
          </w:p>
        </w:tc>
        <w:tc>
          <w:tcPr>
            <w:tcW w:w="1114" w:type="dxa"/>
            <w:tcBorders>
              <w:bottom w:val="single" w:sz="6" w:space="0" w:color="auto"/>
            </w:tcBorders>
            <w:vAlign w:val="bottom"/>
          </w:tcPr>
          <w:p w14:paraId="006FE2A2" w14:textId="37C4C67D" w:rsidR="00C82D1A" w:rsidRPr="00F97DD6" w:rsidRDefault="00C82D1A" w:rsidP="00542A96">
            <w:pPr>
              <w:pStyle w:val="Texto"/>
              <w:tabs>
                <w:tab w:val="decimal" w:pos="900"/>
              </w:tabs>
              <w:rPr>
                <w:sz w:val="16"/>
                <w:szCs w:val="16"/>
              </w:rPr>
            </w:pPr>
            <w:r w:rsidRPr="00F97DD6">
              <w:rPr>
                <w:sz w:val="16"/>
                <w:szCs w:val="16"/>
              </w:rPr>
              <w:t>-</w:t>
            </w:r>
            <w:r>
              <w:rPr>
                <w:sz w:val="16"/>
                <w:szCs w:val="16"/>
              </w:rPr>
              <w:t xml:space="preserve">    </w:t>
            </w:r>
          </w:p>
        </w:tc>
        <w:tc>
          <w:tcPr>
            <w:tcW w:w="119" w:type="dxa"/>
            <w:vAlign w:val="bottom"/>
          </w:tcPr>
          <w:p w14:paraId="5F560437" w14:textId="77777777" w:rsidR="00C82D1A" w:rsidRPr="00AE4930" w:rsidRDefault="00C82D1A" w:rsidP="00C82D1A">
            <w:pPr>
              <w:pStyle w:val="Texto"/>
              <w:tabs>
                <w:tab w:val="decimal" w:pos="851"/>
              </w:tabs>
              <w:rPr>
                <w:sz w:val="16"/>
                <w:szCs w:val="16"/>
              </w:rPr>
            </w:pPr>
          </w:p>
        </w:tc>
        <w:tc>
          <w:tcPr>
            <w:tcW w:w="1024" w:type="dxa"/>
            <w:tcBorders>
              <w:bottom w:val="single" w:sz="6" w:space="0" w:color="auto"/>
            </w:tcBorders>
            <w:vAlign w:val="bottom"/>
          </w:tcPr>
          <w:p w14:paraId="01ECA7FF" w14:textId="04D92F8C" w:rsidR="00C82D1A" w:rsidRPr="00AE4930" w:rsidRDefault="00C82D1A" w:rsidP="00C82D1A">
            <w:pPr>
              <w:pStyle w:val="Texto"/>
              <w:tabs>
                <w:tab w:val="decimal" w:pos="851"/>
              </w:tabs>
              <w:rPr>
                <w:sz w:val="16"/>
                <w:szCs w:val="16"/>
              </w:rPr>
            </w:pPr>
            <w:r>
              <w:rPr>
                <w:sz w:val="16"/>
                <w:szCs w:val="16"/>
              </w:rPr>
              <w:t>5.366</w:t>
            </w:r>
          </w:p>
        </w:tc>
      </w:tr>
      <w:tr w:rsidR="00892D18" w:rsidRPr="002112CC" w14:paraId="682FF195" w14:textId="5F3CF12C" w:rsidTr="000F0F8A">
        <w:trPr>
          <w:trHeight w:val="49"/>
        </w:trPr>
        <w:tc>
          <w:tcPr>
            <w:tcW w:w="2682" w:type="dxa"/>
            <w:vAlign w:val="bottom"/>
          </w:tcPr>
          <w:p w14:paraId="5E39D795" w14:textId="77777777" w:rsidR="00892D18" w:rsidRPr="00AE4930" w:rsidRDefault="00892D18" w:rsidP="00892D18">
            <w:pPr>
              <w:pStyle w:val="Texto"/>
              <w:jc w:val="left"/>
              <w:rPr>
                <w:b/>
                <w:sz w:val="16"/>
                <w:szCs w:val="16"/>
              </w:rPr>
            </w:pPr>
            <w:r w:rsidRPr="00AE4930">
              <w:rPr>
                <w:b/>
                <w:sz w:val="16"/>
                <w:szCs w:val="16"/>
              </w:rPr>
              <w:t>Al 31 de mayo 2019</w:t>
            </w:r>
          </w:p>
        </w:tc>
        <w:tc>
          <w:tcPr>
            <w:tcW w:w="793" w:type="dxa"/>
            <w:tcBorders>
              <w:top w:val="single" w:sz="6" w:space="0" w:color="auto"/>
              <w:bottom w:val="double" w:sz="6" w:space="0" w:color="auto"/>
            </w:tcBorders>
            <w:vAlign w:val="bottom"/>
          </w:tcPr>
          <w:p w14:paraId="6C10600B" w14:textId="77777777" w:rsidR="00892D18" w:rsidRPr="00F97DD6" w:rsidRDefault="00892D18" w:rsidP="001B6E84">
            <w:pPr>
              <w:pStyle w:val="Texto"/>
              <w:tabs>
                <w:tab w:val="decimal" w:pos="663"/>
              </w:tabs>
              <w:rPr>
                <w:b/>
                <w:bCs/>
                <w:sz w:val="16"/>
                <w:szCs w:val="16"/>
              </w:rPr>
            </w:pPr>
            <w:r w:rsidRPr="00F97DD6">
              <w:rPr>
                <w:b/>
                <w:bCs/>
                <w:sz w:val="16"/>
                <w:szCs w:val="16"/>
              </w:rPr>
              <w:t>439.714</w:t>
            </w:r>
          </w:p>
        </w:tc>
        <w:tc>
          <w:tcPr>
            <w:tcW w:w="97" w:type="dxa"/>
            <w:vAlign w:val="bottom"/>
          </w:tcPr>
          <w:p w14:paraId="4B417BEF" w14:textId="77777777" w:rsidR="00892D18" w:rsidRPr="00F97DD6" w:rsidRDefault="00892D18" w:rsidP="00892D18">
            <w:pPr>
              <w:pStyle w:val="Texto"/>
              <w:tabs>
                <w:tab w:val="decimal" w:pos="709"/>
              </w:tabs>
              <w:rPr>
                <w:b/>
                <w:bCs/>
                <w:sz w:val="16"/>
                <w:szCs w:val="16"/>
              </w:rPr>
            </w:pPr>
          </w:p>
        </w:tc>
        <w:tc>
          <w:tcPr>
            <w:tcW w:w="807" w:type="dxa"/>
            <w:tcBorders>
              <w:top w:val="single" w:sz="6" w:space="0" w:color="auto"/>
              <w:bottom w:val="double" w:sz="6" w:space="0" w:color="auto"/>
            </w:tcBorders>
            <w:vAlign w:val="bottom"/>
          </w:tcPr>
          <w:p w14:paraId="2A3C5611" w14:textId="77777777" w:rsidR="00892D18" w:rsidRPr="00F97DD6" w:rsidRDefault="00892D18" w:rsidP="00892D18">
            <w:pPr>
              <w:pStyle w:val="Texto"/>
              <w:tabs>
                <w:tab w:val="decimal" w:pos="709"/>
              </w:tabs>
              <w:rPr>
                <w:b/>
                <w:bCs/>
                <w:sz w:val="16"/>
                <w:szCs w:val="16"/>
              </w:rPr>
            </w:pPr>
            <w:r w:rsidRPr="00F97DD6">
              <w:rPr>
                <w:b/>
                <w:bCs/>
                <w:sz w:val="16"/>
                <w:szCs w:val="16"/>
              </w:rPr>
              <w:t>9.630.584</w:t>
            </w:r>
          </w:p>
        </w:tc>
        <w:tc>
          <w:tcPr>
            <w:tcW w:w="120" w:type="dxa"/>
            <w:vAlign w:val="bottom"/>
          </w:tcPr>
          <w:p w14:paraId="67BEA6A3" w14:textId="77777777" w:rsidR="00892D18" w:rsidRPr="00F97DD6" w:rsidRDefault="00892D18" w:rsidP="00892D18">
            <w:pPr>
              <w:pStyle w:val="Texto"/>
              <w:tabs>
                <w:tab w:val="decimal" w:pos="709"/>
              </w:tabs>
              <w:rPr>
                <w:b/>
                <w:bCs/>
                <w:sz w:val="16"/>
                <w:szCs w:val="16"/>
              </w:rPr>
            </w:pPr>
          </w:p>
        </w:tc>
        <w:tc>
          <w:tcPr>
            <w:tcW w:w="908" w:type="dxa"/>
            <w:tcBorders>
              <w:top w:val="single" w:sz="6" w:space="0" w:color="auto"/>
              <w:bottom w:val="double" w:sz="6" w:space="0" w:color="auto"/>
            </w:tcBorders>
            <w:vAlign w:val="bottom"/>
          </w:tcPr>
          <w:p w14:paraId="180B9A9A" w14:textId="77777777" w:rsidR="00892D18" w:rsidRPr="00F97DD6" w:rsidRDefault="00892D18" w:rsidP="00290089">
            <w:pPr>
              <w:pStyle w:val="Texto"/>
              <w:tabs>
                <w:tab w:val="decimal" w:pos="810"/>
              </w:tabs>
              <w:rPr>
                <w:b/>
                <w:bCs/>
                <w:sz w:val="16"/>
                <w:szCs w:val="16"/>
              </w:rPr>
            </w:pPr>
            <w:r w:rsidRPr="00F97DD6">
              <w:rPr>
                <w:b/>
                <w:bCs/>
                <w:sz w:val="16"/>
                <w:szCs w:val="16"/>
              </w:rPr>
              <w:t>10.070.298</w:t>
            </w:r>
          </w:p>
        </w:tc>
        <w:tc>
          <w:tcPr>
            <w:tcW w:w="87" w:type="dxa"/>
            <w:vAlign w:val="bottom"/>
          </w:tcPr>
          <w:p w14:paraId="1036C231" w14:textId="77777777" w:rsidR="00892D18" w:rsidRPr="00F97DD6" w:rsidRDefault="00892D18" w:rsidP="00892D18">
            <w:pPr>
              <w:pStyle w:val="Texto"/>
              <w:tabs>
                <w:tab w:val="decimal" w:pos="709"/>
              </w:tabs>
              <w:rPr>
                <w:b/>
                <w:bCs/>
                <w:sz w:val="16"/>
                <w:szCs w:val="16"/>
              </w:rPr>
            </w:pPr>
          </w:p>
        </w:tc>
        <w:tc>
          <w:tcPr>
            <w:tcW w:w="817" w:type="dxa"/>
            <w:tcBorders>
              <w:top w:val="single" w:sz="6" w:space="0" w:color="auto"/>
              <w:bottom w:val="double" w:sz="6" w:space="0" w:color="auto"/>
            </w:tcBorders>
            <w:vAlign w:val="bottom"/>
          </w:tcPr>
          <w:p w14:paraId="1FC486C7" w14:textId="77777777" w:rsidR="00892D18" w:rsidRPr="00F97DD6" w:rsidRDefault="00892D18" w:rsidP="00542A96">
            <w:pPr>
              <w:pStyle w:val="Texto"/>
              <w:tabs>
                <w:tab w:val="decimal" w:pos="615"/>
              </w:tabs>
              <w:rPr>
                <w:b/>
                <w:bCs/>
                <w:sz w:val="16"/>
                <w:szCs w:val="16"/>
              </w:rPr>
            </w:pPr>
            <w:r w:rsidRPr="00F97DD6">
              <w:rPr>
                <w:b/>
                <w:bCs/>
                <w:sz w:val="16"/>
                <w:szCs w:val="16"/>
              </w:rPr>
              <w:t>31.292</w:t>
            </w:r>
          </w:p>
        </w:tc>
        <w:tc>
          <w:tcPr>
            <w:tcW w:w="83" w:type="dxa"/>
            <w:vAlign w:val="bottom"/>
          </w:tcPr>
          <w:p w14:paraId="517343E1" w14:textId="77777777" w:rsidR="00892D18" w:rsidRPr="00F97DD6" w:rsidRDefault="00892D18" w:rsidP="00892D18">
            <w:pPr>
              <w:pStyle w:val="Texto"/>
              <w:tabs>
                <w:tab w:val="decimal" w:pos="709"/>
              </w:tabs>
              <w:rPr>
                <w:b/>
                <w:bCs/>
                <w:sz w:val="16"/>
                <w:szCs w:val="16"/>
              </w:rPr>
            </w:pPr>
          </w:p>
        </w:tc>
        <w:tc>
          <w:tcPr>
            <w:tcW w:w="853" w:type="dxa"/>
            <w:tcBorders>
              <w:top w:val="single" w:sz="6" w:space="0" w:color="auto"/>
              <w:bottom w:val="double" w:sz="6" w:space="0" w:color="auto"/>
            </w:tcBorders>
            <w:vAlign w:val="bottom"/>
          </w:tcPr>
          <w:p w14:paraId="4DFFE26F" w14:textId="77777777" w:rsidR="00892D18" w:rsidRPr="00F97DD6" w:rsidRDefault="00892D18" w:rsidP="00892D18">
            <w:pPr>
              <w:pStyle w:val="Texto"/>
              <w:tabs>
                <w:tab w:val="decimal" w:pos="709"/>
              </w:tabs>
              <w:rPr>
                <w:b/>
                <w:bCs/>
                <w:sz w:val="16"/>
                <w:szCs w:val="16"/>
              </w:rPr>
            </w:pPr>
            <w:r w:rsidRPr="00F97DD6">
              <w:rPr>
                <w:b/>
                <w:bCs/>
                <w:sz w:val="16"/>
                <w:szCs w:val="16"/>
              </w:rPr>
              <w:t>381.404</w:t>
            </w:r>
          </w:p>
        </w:tc>
        <w:tc>
          <w:tcPr>
            <w:tcW w:w="137" w:type="dxa"/>
            <w:vAlign w:val="bottom"/>
          </w:tcPr>
          <w:p w14:paraId="6C9E920A" w14:textId="77777777" w:rsidR="00892D18" w:rsidRPr="00F97DD6" w:rsidRDefault="00892D18" w:rsidP="00892D18">
            <w:pPr>
              <w:pStyle w:val="Texto"/>
              <w:tabs>
                <w:tab w:val="decimal" w:pos="709"/>
              </w:tabs>
              <w:rPr>
                <w:b/>
                <w:bCs/>
                <w:sz w:val="16"/>
                <w:szCs w:val="16"/>
              </w:rPr>
            </w:pPr>
          </w:p>
        </w:tc>
        <w:tc>
          <w:tcPr>
            <w:tcW w:w="1157" w:type="dxa"/>
            <w:tcBorders>
              <w:top w:val="single" w:sz="6" w:space="0" w:color="auto"/>
              <w:bottom w:val="double" w:sz="6" w:space="0" w:color="auto"/>
            </w:tcBorders>
            <w:vAlign w:val="bottom"/>
          </w:tcPr>
          <w:p w14:paraId="1A55820C" w14:textId="7A72C906" w:rsidR="00892D18" w:rsidRPr="00F97DD6" w:rsidRDefault="00892D18" w:rsidP="00542A96">
            <w:pPr>
              <w:pStyle w:val="Texto"/>
              <w:tabs>
                <w:tab w:val="decimal" w:pos="810"/>
              </w:tabs>
              <w:rPr>
                <w:b/>
                <w:bCs/>
                <w:sz w:val="16"/>
                <w:szCs w:val="16"/>
              </w:rPr>
            </w:pPr>
            <w:r w:rsidRPr="00892D18">
              <w:rPr>
                <w:b/>
                <w:bCs/>
                <w:sz w:val="16"/>
                <w:szCs w:val="16"/>
              </w:rPr>
              <w:t>98.822</w:t>
            </w:r>
          </w:p>
        </w:tc>
        <w:tc>
          <w:tcPr>
            <w:tcW w:w="148" w:type="dxa"/>
            <w:vAlign w:val="bottom"/>
          </w:tcPr>
          <w:p w14:paraId="5D6AB5F0" w14:textId="77777777" w:rsidR="00892D18" w:rsidRPr="00AE4930" w:rsidRDefault="00892D18" w:rsidP="00892D18">
            <w:pPr>
              <w:pStyle w:val="Texto"/>
              <w:tabs>
                <w:tab w:val="decimal" w:pos="1017"/>
              </w:tabs>
              <w:rPr>
                <w:b/>
                <w:bCs/>
                <w:sz w:val="16"/>
                <w:szCs w:val="16"/>
              </w:rPr>
            </w:pPr>
          </w:p>
        </w:tc>
        <w:tc>
          <w:tcPr>
            <w:tcW w:w="1114" w:type="dxa"/>
            <w:tcBorders>
              <w:top w:val="single" w:sz="6" w:space="0" w:color="auto"/>
              <w:bottom w:val="double" w:sz="6" w:space="0" w:color="auto"/>
            </w:tcBorders>
            <w:vAlign w:val="bottom"/>
          </w:tcPr>
          <w:p w14:paraId="61D29F23" w14:textId="4126CB7A" w:rsidR="00892D18" w:rsidRPr="00AE4930" w:rsidRDefault="00892D18" w:rsidP="00542A96">
            <w:pPr>
              <w:pStyle w:val="Texto"/>
              <w:tabs>
                <w:tab w:val="decimal" w:pos="900"/>
              </w:tabs>
              <w:rPr>
                <w:b/>
                <w:bCs/>
                <w:sz w:val="16"/>
                <w:szCs w:val="16"/>
              </w:rPr>
            </w:pPr>
            <w:r w:rsidRPr="00F97DD6">
              <w:rPr>
                <w:b/>
                <w:bCs/>
                <w:sz w:val="16"/>
                <w:szCs w:val="16"/>
              </w:rPr>
              <w:t>(2.</w:t>
            </w:r>
            <w:r>
              <w:rPr>
                <w:b/>
                <w:bCs/>
                <w:sz w:val="16"/>
                <w:szCs w:val="16"/>
              </w:rPr>
              <w:t>705.856</w:t>
            </w:r>
            <w:r w:rsidRPr="00F97DD6">
              <w:rPr>
                <w:b/>
                <w:bCs/>
                <w:sz w:val="16"/>
                <w:szCs w:val="16"/>
              </w:rPr>
              <w:t>)</w:t>
            </w:r>
          </w:p>
        </w:tc>
        <w:tc>
          <w:tcPr>
            <w:tcW w:w="119" w:type="dxa"/>
            <w:vAlign w:val="bottom"/>
          </w:tcPr>
          <w:p w14:paraId="722AF6FC" w14:textId="77777777" w:rsidR="00892D18" w:rsidRPr="00AE4930" w:rsidRDefault="00892D18" w:rsidP="00892D18">
            <w:pPr>
              <w:pStyle w:val="Texto"/>
              <w:tabs>
                <w:tab w:val="decimal" w:pos="851"/>
              </w:tabs>
              <w:rPr>
                <w:b/>
                <w:bCs/>
                <w:sz w:val="16"/>
                <w:szCs w:val="16"/>
              </w:rPr>
            </w:pPr>
          </w:p>
        </w:tc>
        <w:tc>
          <w:tcPr>
            <w:tcW w:w="1024" w:type="dxa"/>
            <w:tcBorders>
              <w:top w:val="single" w:sz="6" w:space="0" w:color="auto"/>
              <w:bottom w:val="double" w:sz="6" w:space="0" w:color="auto"/>
            </w:tcBorders>
            <w:vAlign w:val="bottom"/>
          </w:tcPr>
          <w:p w14:paraId="3FFD1826" w14:textId="0858E7C2" w:rsidR="00892D18" w:rsidRPr="00AE4930" w:rsidRDefault="00892D18" w:rsidP="00892D18">
            <w:pPr>
              <w:pStyle w:val="Texto"/>
              <w:tabs>
                <w:tab w:val="decimal" w:pos="851"/>
              </w:tabs>
              <w:rPr>
                <w:b/>
                <w:bCs/>
                <w:sz w:val="16"/>
                <w:szCs w:val="16"/>
              </w:rPr>
            </w:pPr>
            <w:r w:rsidRPr="00AE4930">
              <w:rPr>
                <w:b/>
                <w:bCs/>
                <w:sz w:val="16"/>
                <w:szCs w:val="16"/>
              </w:rPr>
              <w:t>7.875.960</w:t>
            </w:r>
          </w:p>
        </w:tc>
      </w:tr>
    </w:tbl>
    <w:p w14:paraId="1253C23D" w14:textId="77777777" w:rsidR="001E6491" w:rsidRDefault="001E6491" w:rsidP="000556F8">
      <w:pPr>
        <w:pStyle w:val="Texto"/>
      </w:pPr>
    </w:p>
    <w:p w14:paraId="324F6139" w14:textId="77777777" w:rsidR="000556F8" w:rsidRPr="002112CC" w:rsidRDefault="000556F8" w:rsidP="000556F8">
      <w:pPr>
        <w:pStyle w:val="Texto"/>
      </w:pPr>
      <w:r w:rsidRPr="002112CC">
        <w:br w:type="page"/>
      </w:r>
    </w:p>
    <w:p w14:paraId="2A5190FD" w14:textId="77777777" w:rsidR="000556F8" w:rsidRPr="002112CC" w:rsidRDefault="000556F8" w:rsidP="000556F8">
      <w:pPr>
        <w:pStyle w:val="Texto"/>
        <w:jc w:val="center"/>
      </w:pPr>
    </w:p>
    <w:p w14:paraId="1634061D" w14:textId="77777777" w:rsidR="000556F8" w:rsidRPr="002112CC" w:rsidRDefault="000556F8" w:rsidP="000556F8">
      <w:pPr>
        <w:pStyle w:val="Ttulonota"/>
        <w:jc w:val="center"/>
      </w:pPr>
      <w:r w:rsidRPr="002112CC">
        <w:t>ESTADO SEPARADO DE FLUJOS DE EFECTIVO</w:t>
      </w:r>
    </w:p>
    <w:p w14:paraId="64DB55F5" w14:textId="77777777" w:rsidR="000556F8" w:rsidRPr="002112CC" w:rsidRDefault="000556F8" w:rsidP="000556F8">
      <w:pPr>
        <w:pStyle w:val="Texto"/>
        <w:jc w:val="center"/>
      </w:pPr>
    </w:p>
    <w:p w14:paraId="4D7D8686" w14:textId="77777777" w:rsidR="0080088C" w:rsidRPr="002112CC" w:rsidRDefault="0080088C" w:rsidP="0080088C">
      <w:pPr>
        <w:pStyle w:val="Ttulonota"/>
        <w:jc w:val="center"/>
      </w:pPr>
      <w:r w:rsidRPr="002112CC">
        <w:t>POR EL EJERCICIO FINALIZADO EL 31 DE MAYO DE 2020</w:t>
      </w:r>
    </w:p>
    <w:p w14:paraId="639E9972" w14:textId="77777777" w:rsidR="0080088C" w:rsidRPr="002112CC" w:rsidRDefault="0080088C" w:rsidP="0080088C">
      <w:pPr>
        <w:pStyle w:val="Texto"/>
        <w:jc w:val="center"/>
      </w:pPr>
    </w:p>
    <w:p w14:paraId="5671914A" w14:textId="77777777" w:rsidR="0080088C" w:rsidRPr="002112CC" w:rsidRDefault="0080088C" w:rsidP="0080088C">
      <w:pPr>
        <w:pStyle w:val="Ttulonota"/>
        <w:jc w:val="center"/>
      </w:pPr>
      <w:r w:rsidRPr="002112CC">
        <w:t>COMPARATIV</w:t>
      </w:r>
      <w:r w:rsidR="00E26F49">
        <w:t>O</w:t>
      </w:r>
      <w:r w:rsidRPr="002112CC">
        <w:t xml:space="preserve"> CON EL EJERCICIO ANTERIOR</w:t>
      </w:r>
    </w:p>
    <w:p w14:paraId="5DDFACC8" w14:textId="77777777" w:rsidR="0080088C" w:rsidRPr="002112CC" w:rsidRDefault="0080088C" w:rsidP="0080088C">
      <w:pPr>
        <w:pStyle w:val="Texto"/>
        <w:jc w:val="center"/>
      </w:pPr>
    </w:p>
    <w:p w14:paraId="68F459E2" w14:textId="77777777" w:rsidR="000556F8" w:rsidRPr="002112CC" w:rsidRDefault="0080088C" w:rsidP="0080088C">
      <w:pPr>
        <w:pStyle w:val="Texto"/>
        <w:jc w:val="center"/>
      </w:pPr>
      <w:r w:rsidRPr="002112CC">
        <w:t xml:space="preserve">(Cifras expresadas en miles de pesos - Nota </w:t>
      </w:r>
      <w:r w:rsidR="004C6870">
        <w:t>1</w:t>
      </w:r>
      <w:r w:rsidRPr="002112CC">
        <w:t>.2)</w:t>
      </w:r>
    </w:p>
    <w:p w14:paraId="01291C28" w14:textId="77777777" w:rsidR="000556F8" w:rsidRPr="002112CC" w:rsidRDefault="000556F8" w:rsidP="000556F8">
      <w:pPr>
        <w:pStyle w:val="Texto"/>
        <w:jc w:val="center"/>
      </w:pPr>
    </w:p>
    <w:tbl>
      <w:tblPr>
        <w:tblW w:w="9180" w:type="dxa"/>
        <w:jc w:val="center"/>
        <w:tblLayout w:type="fixed"/>
        <w:tblCellMar>
          <w:left w:w="0" w:type="dxa"/>
          <w:right w:w="0" w:type="dxa"/>
        </w:tblCellMar>
        <w:tblLook w:val="04A0" w:firstRow="1" w:lastRow="0" w:firstColumn="1" w:lastColumn="0" w:noHBand="0" w:noVBand="1"/>
      </w:tblPr>
      <w:tblGrid>
        <w:gridCol w:w="6660"/>
        <w:gridCol w:w="1224"/>
        <w:gridCol w:w="72"/>
        <w:gridCol w:w="1224"/>
      </w:tblGrid>
      <w:tr w:rsidR="00544FCB" w:rsidRPr="00ED2AA8" w14:paraId="72C42321" w14:textId="77777777" w:rsidTr="00ED2AA8">
        <w:trPr>
          <w:jc w:val="center"/>
        </w:trPr>
        <w:tc>
          <w:tcPr>
            <w:tcW w:w="6660" w:type="dxa"/>
            <w:vAlign w:val="bottom"/>
          </w:tcPr>
          <w:p w14:paraId="2129D0F9" w14:textId="77777777" w:rsidR="00544FCB" w:rsidRPr="00ED2AA8" w:rsidRDefault="00544FCB" w:rsidP="00DE67CD">
            <w:pPr>
              <w:pStyle w:val="Texto"/>
              <w:jc w:val="left"/>
              <w:rPr>
                <w:sz w:val="16"/>
                <w:szCs w:val="16"/>
              </w:rPr>
            </w:pPr>
          </w:p>
        </w:tc>
        <w:tc>
          <w:tcPr>
            <w:tcW w:w="1224" w:type="dxa"/>
            <w:tcBorders>
              <w:bottom w:val="single" w:sz="6" w:space="0" w:color="auto"/>
            </w:tcBorders>
            <w:vAlign w:val="bottom"/>
          </w:tcPr>
          <w:p w14:paraId="08F0DA8C" w14:textId="77777777" w:rsidR="00544FCB" w:rsidRPr="00ED2AA8" w:rsidRDefault="00544FCB" w:rsidP="00DE67CD">
            <w:pPr>
              <w:pStyle w:val="Texto"/>
              <w:jc w:val="center"/>
              <w:rPr>
                <w:b/>
                <w:sz w:val="16"/>
                <w:szCs w:val="16"/>
              </w:rPr>
            </w:pPr>
            <w:r w:rsidRPr="00ED2AA8">
              <w:rPr>
                <w:b/>
                <w:sz w:val="16"/>
                <w:szCs w:val="16"/>
              </w:rPr>
              <w:t>31/05/2020</w:t>
            </w:r>
          </w:p>
        </w:tc>
        <w:tc>
          <w:tcPr>
            <w:tcW w:w="72" w:type="dxa"/>
            <w:vAlign w:val="bottom"/>
          </w:tcPr>
          <w:p w14:paraId="1AFCE848" w14:textId="77777777" w:rsidR="00544FCB" w:rsidRPr="00ED2AA8" w:rsidRDefault="00544FCB" w:rsidP="00DE67CD">
            <w:pPr>
              <w:pStyle w:val="Texto"/>
              <w:jc w:val="center"/>
              <w:rPr>
                <w:b/>
                <w:sz w:val="16"/>
                <w:szCs w:val="16"/>
              </w:rPr>
            </w:pPr>
          </w:p>
        </w:tc>
        <w:tc>
          <w:tcPr>
            <w:tcW w:w="1224" w:type="dxa"/>
            <w:tcBorders>
              <w:bottom w:val="single" w:sz="6" w:space="0" w:color="auto"/>
            </w:tcBorders>
            <w:vAlign w:val="bottom"/>
          </w:tcPr>
          <w:p w14:paraId="7367DE32" w14:textId="77777777" w:rsidR="00544FCB" w:rsidRPr="00ED2AA8" w:rsidRDefault="00544FCB" w:rsidP="00DE67CD">
            <w:pPr>
              <w:pStyle w:val="Texto"/>
              <w:jc w:val="center"/>
              <w:rPr>
                <w:b/>
                <w:sz w:val="16"/>
                <w:szCs w:val="16"/>
              </w:rPr>
            </w:pPr>
            <w:r w:rsidRPr="00ED2AA8">
              <w:rPr>
                <w:b/>
                <w:sz w:val="16"/>
                <w:szCs w:val="16"/>
              </w:rPr>
              <w:t>31/05/2019</w:t>
            </w:r>
          </w:p>
        </w:tc>
      </w:tr>
      <w:tr w:rsidR="00544FCB" w:rsidRPr="00ED2AA8" w14:paraId="72C2E905" w14:textId="77777777" w:rsidTr="00ED2AA8">
        <w:trPr>
          <w:jc w:val="center"/>
        </w:trPr>
        <w:tc>
          <w:tcPr>
            <w:tcW w:w="6660" w:type="dxa"/>
            <w:vAlign w:val="bottom"/>
          </w:tcPr>
          <w:p w14:paraId="69848E10" w14:textId="77777777" w:rsidR="00544FCB" w:rsidRPr="00ED2AA8" w:rsidRDefault="00544FCB" w:rsidP="00DE67CD">
            <w:pPr>
              <w:pStyle w:val="Texto"/>
              <w:jc w:val="left"/>
              <w:rPr>
                <w:sz w:val="16"/>
                <w:szCs w:val="16"/>
              </w:rPr>
            </w:pPr>
          </w:p>
        </w:tc>
        <w:tc>
          <w:tcPr>
            <w:tcW w:w="1224" w:type="dxa"/>
            <w:tcBorders>
              <w:top w:val="single" w:sz="6" w:space="0" w:color="auto"/>
            </w:tcBorders>
            <w:vAlign w:val="bottom"/>
          </w:tcPr>
          <w:p w14:paraId="0DB2D20D" w14:textId="77777777" w:rsidR="00544FCB" w:rsidRPr="00ED2AA8" w:rsidRDefault="00544FCB" w:rsidP="00DE67CD">
            <w:pPr>
              <w:pStyle w:val="Texto"/>
              <w:jc w:val="center"/>
              <w:rPr>
                <w:b/>
                <w:sz w:val="16"/>
                <w:szCs w:val="16"/>
              </w:rPr>
            </w:pPr>
          </w:p>
        </w:tc>
        <w:tc>
          <w:tcPr>
            <w:tcW w:w="72" w:type="dxa"/>
            <w:vAlign w:val="bottom"/>
          </w:tcPr>
          <w:p w14:paraId="2030EB55" w14:textId="77777777" w:rsidR="00544FCB" w:rsidRPr="00ED2AA8" w:rsidRDefault="00544FCB" w:rsidP="00DE67CD">
            <w:pPr>
              <w:pStyle w:val="Texto"/>
              <w:jc w:val="center"/>
              <w:rPr>
                <w:b/>
                <w:sz w:val="16"/>
                <w:szCs w:val="16"/>
              </w:rPr>
            </w:pPr>
          </w:p>
        </w:tc>
        <w:tc>
          <w:tcPr>
            <w:tcW w:w="1224" w:type="dxa"/>
            <w:tcBorders>
              <w:top w:val="single" w:sz="6" w:space="0" w:color="auto"/>
            </w:tcBorders>
            <w:vAlign w:val="bottom"/>
          </w:tcPr>
          <w:p w14:paraId="0FC0CE9C" w14:textId="77777777" w:rsidR="00544FCB" w:rsidRPr="00ED2AA8" w:rsidRDefault="00544FCB" w:rsidP="00DE67CD">
            <w:pPr>
              <w:pStyle w:val="Texto"/>
              <w:jc w:val="center"/>
              <w:rPr>
                <w:b/>
                <w:sz w:val="16"/>
                <w:szCs w:val="16"/>
              </w:rPr>
            </w:pPr>
          </w:p>
        </w:tc>
      </w:tr>
      <w:tr w:rsidR="00544FCB" w:rsidRPr="00ED2AA8" w14:paraId="63F0A779" w14:textId="77777777" w:rsidTr="00ED2AA8">
        <w:trPr>
          <w:jc w:val="center"/>
        </w:trPr>
        <w:tc>
          <w:tcPr>
            <w:tcW w:w="6660" w:type="dxa"/>
            <w:vAlign w:val="bottom"/>
          </w:tcPr>
          <w:p w14:paraId="3A72676B" w14:textId="77777777" w:rsidR="00544FCB" w:rsidRPr="00ED2AA8" w:rsidRDefault="00544FCB" w:rsidP="00DE67CD">
            <w:pPr>
              <w:pStyle w:val="Texto"/>
              <w:jc w:val="left"/>
              <w:rPr>
                <w:b/>
                <w:sz w:val="16"/>
                <w:szCs w:val="16"/>
              </w:rPr>
            </w:pPr>
            <w:r w:rsidRPr="00ED2AA8">
              <w:rPr>
                <w:b/>
                <w:sz w:val="16"/>
                <w:szCs w:val="16"/>
              </w:rPr>
              <w:t>ACTIVIDADES DE OPERACIÓN</w:t>
            </w:r>
          </w:p>
        </w:tc>
        <w:tc>
          <w:tcPr>
            <w:tcW w:w="1224" w:type="dxa"/>
            <w:vAlign w:val="bottom"/>
          </w:tcPr>
          <w:p w14:paraId="30448D14" w14:textId="77777777" w:rsidR="00544FCB" w:rsidRPr="00ED2AA8" w:rsidRDefault="00544FCB" w:rsidP="00DE67CD">
            <w:pPr>
              <w:pStyle w:val="Texto"/>
              <w:tabs>
                <w:tab w:val="decimal" w:pos="953"/>
              </w:tabs>
              <w:rPr>
                <w:sz w:val="16"/>
                <w:szCs w:val="16"/>
              </w:rPr>
            </w:pPr>
          </w:p>
        </w:tc>
        <w:tc>
          <w:tcPr>
            <w:tcW w:w="72" w:type="dxa"/>
            <w:vAlign w:val="bottom"/>
          </w:tcPr>
          <w:p w14:paraId="50E506DD" w14:textId="77777777" w:rsidR="00544FCB" w:rsidRPr="00ED2AA8" w:rsidRDefault="00544FCB" w:rsidP="00DE67CD">
            <w:pPr>
              <w:pStyle w:val="Texto"/>
              <w:jc w:val="center"/>
              <w:rPr>
                <w:sz w:val="16"/>
                <w:szCs w:val="16"/>
              </w:rPr>
            </w:pPr>
          </w:p>
        </w:tc>
        <w:tc>
          <w:tcPr>
            <w:tcW w:w="1224" w:type="dxa"/>
            <w:vAlign w:val="bottom"/>
          </w:tcPr>
          <w:p w14:paraId="7D453AE0" w14:textId="77777777" w:rsidR="00544FCB" w:rsidRPr="00ED2AA8" w:rsidRDefault="00544FCB" w:rsidP="00DE67CD">
            <w:pPr>
              <w:pStyle w:val="Texto"/>
              <w:tabs>
                <w:tab w:val="decimal" w:pos="953"/>
              </w:tabs>
              <w:rPr>
                <w:sz w:val="16"/>
                <w:szCs w:val="16"/>
              </w:rPr>
            </w:pPr>
          </w:p>
        </w:tc>
      </w:tr>
      <w:tr w:rsidR="00544FCB" w:rsidRPr="00ED2AA8" w14:paraId="076C3BB6" w14:textId="77777777" w:rsidTr="00ED2AA8">
        <w:trPr>
          <w:jc w:val="center"/>
        </w:trPr>
        <w:tc>
          <w:tcPr>
            <w:tcW w:w="6660" w:type="dxa"/>
            <w:vAlign w:val="bottom"/>
          </w:tcPr>
          <w:p w14:paraId="2255AFCA" w14:textId="2F4CB37B" w:rsidR="00544FCB" w:rsidRPr="00ED2AA8" w:rsidRDefault="00544FCB" w:rsidP="00C45CE8">
            <w:pPr>
              <w:pStyle w:val="Texto"/>
              <w:jc w:val="left"/>
              <w:rPr>
                <w:sz w:val="16"/>
                <w:szCs w:val="16"/>
              </w:rPr>
            </w:pPr>
            <w:r w:rsidRPr="00ED2AA8">
              <w:rPr>
                <w:sz w:val="16"/>
                <w:szCs w:val="16"/>
              </w:rPr>
              <w:t xml:space="preserve">Ganancia / </w:t>
            </w:r>
            <w:r w:rsidR="009F1A4B" w:rsidRPr="00ED2AA8">
              <w:rPr>
                <w:sz w:val="16"/>
                <w:szCs w:val="16"/>
              </w:rPr>
              <w:t>(</w:t>
            </w:r>
            <w:r w:rsidRPr="00ED2AA8">
              <w:rPr>
                <w:sz w:val="16"/>
                <w:szCs w:val="16"/>
              </w:rPr>
              <w:t>Pérdida</w:t>
            </w:r>
            <w:r w:rsidR="009F1A4B" w:rsidRPr="00ED2AA8">
              <w:rPr>
                <w:sz w:val="16"/>
                <w:szCs w:val="16"/>
              </w:rPr>
              <w:t>)</w:t>
            </w:r>
            <w:r w:rsidRPr="00ED2AA8">
              <w:rPr>
                <w:sz w:val="16"/>
                <w:szCs w:val="16"/>
              </w:rPr>
              <w:t xml:space="preserve"> del ejercicio </w:t>
            </w:r>
            <w:r w:rsidR="00B74616" w:rsidRPr="00ED2AA8">
              <w:rPr>
                <w:sz w:val="16"/>
                <w:szCs w:val="16"/>
              </w:rPr>
              <w:t>antes del impuesto a las ganancias</w:t>
            </w:r>
          </w:p>
        </w:tc>
        <w:tc>
          <w:tcPr>
            <w:tcW w:w="1224" w:type="dxa"/>
            <w:vAlign w:val="bottom"/>
          </w:tcPr>
          <w:p w14:paraId="021275EC" w14:textId="7798284B" w:rsidR="00544FCB" w:rsidRPr="00ED2AA8" w:rsidRDefault="00544FCB" w:rsidP="00C45CE8">
            <w:pPr>
              <w:pStyle w:val="Texto"/>
              <w:tabs>
                <w:tab w:val="decimal" w:pos="953"/>
              </w:tabs>
              <w:rPr>
                <w:sz w:val="16"/>
                <w:szCs w:val="16"/>
              </w:rPr>
            </w:pPr>
            <w:r w:rsidRPr="00ED2AA8">
              <w:rPr>
                <w:sz w:val="16"/>
                <w:szCs w:val="16"/>
              </w:rPr>
              <w:t>1.264.635</w:t>
            </w:r>
          </w:p>
        </w:tc>
        <w:tc>
          <w:tcPr>
            <w:tcW w:w="72" w:type="dxa"/>
            <w:vAlign w:val="bottom"/>
          </w:tcPr>
          <w:p w14:paraId="19428387" w14:textId="77777777" w:rsidR="00544FCB" w:rsidRPr="00ED2AA8" w:rsidRDefault="00544FCB" w:rsidP="00C45CE8">
            <w:pPr>
              <w:pStyle w:val="Texto"/>
              <w:jc w:val="center"/>
              <w:rPr>
                <w:sz w:val="16"/>
                <w:szCs w:val="16"/>
              </w:rPr>
            </w:pPr>
          </w:p>
        </w:tc>
        <w:tc>
          <w:tcPr>
            <w:tcW w:w="1224" w:type="dxa"/>
            <w:vAlign w:val="bottom"/>
          </w:tcPr>
          <w:p w14:paraId="27BC8CA4" w14:textId="234EC1DB" w:rsidR="00544FCB" w:rsidRPr="00ED2AA8" w:rsidRDefault="00544FCB" w:rsidP="00C45CE8">
            <w:pPr>
              <w:pStyle w:val="Texto"/>
              <w:tabs>
                <w:tab w:val="decimal" w:pos="953"/>
              </w:tabs>
              <w:rPr>
                <w:sz w:val="16"/>
                <w:szCs w:val="16"/>
              </w:rPr>
            </w:pPr>
            <w:r w:rsidRPr="00ED2AA8">
              <w:rPr>
                <w:sz w:val="16"/>
                <w:szCs w:val="16"/>
              </w:rPr>
              <w:t>(2.415.786)</w:t>
            </w:r>
          </w:p>
        </w:tc>
      </w:tr>
      <w:tr w:rsidR="00544FCB" w:rsidRPr="00ED2AA8" w14:paraId="581D6AA8" w14:textId="77777777" w:rsidTr="00ED2AA8">
        <w:trPr>
          <w:jc w:val="center"/>
        </w:trPr>
        <w:tc>
          <w:tcPr>
            <w:tcW w:w="6660" w:type="dxa"/>
            <w:vAlign w:val="bottom"/>
          </w:tcPr>
          <w:p w14:paraId="76285D9A" w14:textId="77777777" w:rsidR="00544FCB" w:rsidRPr="00ED2AA8" w:rsidRDefault="00544FCB" w:rsidP="00C45CE8">
            <w:pPr>
              <w:pStyle w:val="Texto"/>
              <w:jc w:val="left"/>
              <w:rPr>
                <w:sz w:val="16"/>
                <w:szCs w:val="16"/>
              </w:rPr>
            </w:pPr>
          </w:p>
        </w:tc>
        <w:tc>
          <w:tcPr>
            <w:tcW w:w="1224" w:type="dxa"/>
            <w:vAlign w:val="bottom"/>
          </w:tcPr>
          <w:p w14:paraId="6B6712A9" w14:textId="77777777" w:rsidR="00544FCB" w:rsidRPr="00ED2AA8" w:rsidRDefault="00544FCB" w:rsidP="00C45CE8">
            <w:pPr>
              <w:pStyle w:val="Texto"/>
              <w:tabs>
                <w:tab w:val="decimal" w:pos="953"/>
              </w:tabs>
              <w:rPr>
                <w:sz w:val="16"/>
                <w:szCs w:val="16"/>
              </w:rPr>
            </w:pPr>
          </w:p>
        </w:tc>
        <w:tc>
          <w:tcPr>
            <w:tcW w:w="72" w:type="dxa"/>
            <w:vAlign w:val="bottom"/>
          </w:tcPr>
          <w:p w14:paraId="6C43C7DE" w14:textId="77777777" w:rsidR="00544FCB" w:rsidRPr="00ED2AA8" w:rsidRDefault="00544FCB" w:rsidP="00C45CE8">
            <w:pPr>
              <w:pStyle w:val="Texto"/>
              <w:jc w:val="center"/>
              <w:rPr>
                <w:sz w:val="16"/>
                <w:szCs w:val="16"/>
              </w:rPr>
            </w:pPr>
          </w:p>
        </w:tc>
        <w:tc>
          <w:tcPr>
            <w:tcW w:w="1224" w:type="dxa"/>
            <w:vAlign w:val="bottom"/>
          </w:tcPr>
          <w:p w14:paraId="7F576DD4" w14:textId="77777777" w:rsidR="00544FCB" w:rsidRPr="00ED2AA8" w:rsidRDefault="00544FCB" w:rsidP="00C45CE8">
            <w:pPr>
              <w:pStyle w:val="Texto"/>
              <w:tabs>
                <w:tab w:val="decimal" w:pos="953"/>
              </w:tabs>
              <w:rPr>
                <w:sz w:val="16"/>
                <w:szCs w:val="16"/>
              </w:rPr>
            </w:pPr>
          </w:p>
        </w:tc>
      </w:tr>
      <w:tr w:rsidR="00544FCB" w:rsidRPr="00ED2AA8" w14:paraId="5FAB1163" w14:textId="77777777" w:rsidTr="00ED2AA8">
        <w:trPr>
          <w:jc w:val="center"/>
        </w:trPr>
        <w:tc>
          <w:tcPr>
            <w:tcW w:w="6660" w:type="dxa"/>
            <w:vAlign w:val="bottom"/>
          </w:tcPr>
          <w:p w14:paraId="7B91869E" w14:textId="0286568C" w:rsidR="00544FCB" w:rsidRPr="00ED2AA8" w:rsidRDefault="00544FCB" w:rsidP="00C45CE8">
            <w:pPr>
              <w:pStyle w:val="Texto"/>
              <w:jc w:val="left"/>
              <w:rPr>
                <w:b/>
                <w:sz w:val="16"/>
                <w:szCs w:val="16"/>
              </w:rPr>
            </w:pPr>
            <w:r w:rsidRPr="00ED2AA8">
              <w:rPr>
                <w:b/>
                <w:bCs/>
                <w:sz w:val="16"/>
                <w:szCs w:val="16"/>
              </w:rPr>
              <w:t>Ajustes para conciliar la pérdida neta del ejercicio con los flujos netos de efectivo:</w:t>
            </w:r>
          </w:p>
        </w:tc>
        <w:tc>
          <w:tcPr>
            <w:tcW w:w="1224" w:type="dxa"/>
            <w:vAlign w:val="bottom"/>
          </w:tcPr>
          <w:p w14:paraId="53CEB9DF" w14:textId="77777777" w:rsidR="00544FCB" w:rsidRPr="00ED2AA8" w:rsidRDefault="00544FCB" w:rsidP="00C45CE8">
            <w:pPr>
              <w:pStyle w:val="Texto"/>
              <w:tabs>
                <w:tab w:val="decimal" w:pos="953"/>
              </w:tabs>
              <w:rPr>
                <w:sz w:val="16"/>
                <w:szCs w:val="16"/>
              </w:rPr>
            </w:pPr>
          </w:p>
        </w:tc>
        <w:tc>
          <w:tcPr>
            <w:tcW w:w="72" w:type="dxa"/>
            <w:vAlign w:val="bottom"/>
          </w:tcPr>
          <w:p w14:paraId="3CBD88B0" w14:textId="77777777" w:rsidR="00544FCB" w:rsidRPr="00ED2AA8" w:rsidRDefault="00544FCB" w:rsidP="00C45CE8">
            <w:pPr>
              <w:pStyle w:val="Texto"/>
              <w:jc w:val="center"/>
              <w:rPr>
                <w:sz w:val="16"/>
                <w:szCs w:val="16"/>
              </w:rPr>
            </w:pPr>
          </w:p>
        </w:tc>
        <w:tc>
          <w:tcPr>
            <w:tcW w:w="1224" w:type="dxa"/>
            <w:vAlign w:val="bottom"/>
          </w:tcPr>
          <w:p w14:paraId="4E319843" w14:textId="77777777" w:rsidR="00544FCB" w:rsidRPr="00ED2AA8" w:rsidRDefault="00544FCB" w:rsidP="00C45CE8">
            <w:pPr>
              <w:pStyle w:val="Texto"/>
              <w:tabs>
                <w:tab w:val="decimal" w:pos="953"/>
              </w:tabs>
              <w:rPr>
                <w:sz w:val="16"/>
                <w:szCs w:val="16"/>
              </w:rPr>
            </w:pPr>
          </w:p>
        </w:tc>
      </w:tr>
      <w:tr w:rsidR="00544FCB" w:rsidRPr="00ED2AA8" w14:paraId="3CDA6A41" w14:textId="77777777" w:rsidTr="00ED2AA8">
        <w:trPr>
          <w:jc w:val="center"/>
        </w:trPr>
        <w:tc>
          <w:tcPr>
            <w:tcW w:w="6660" w:type="dxa"/>
            <w:vAlign w:val="bottom"/>
          </w:tcPr>
          <w:p w14:paraId="40C6F502" w14:textId="478F0306" w:rsidR="00544FCB" w:rsidRPr="00ED2AA8" w:rsidRDefault="00544FCB" w:rsidP="00C45CE8">
            <w:pPr>
              <w:pStyle w:val="Texto"/>
              <w:jc w:val="left"/>
              <w:rPr>
                <w:sz w:val="16"/>
                <w:szCs w:val="16"/>
              </w:rPr>
            </w:pPr>
            <w:r w:rsidRPr="00ED2AA8">
              <w:rPr>
                <w:sz w:val="16"/>
                <w:szCs w:val="16"/>
              </w:rPr>
              <w:t>Participaciones en los resultados netos de asociadas y controladas</w:t>
            </w:r>
          </w:p>
        </w:tc>
        <w:tc>
          <w:tcPr>
            <w:tcW w:w="1224" w:type="dxa"/>
            <w:vAlign w:val="bottom"/>
          </w:tcPr>
          <w:p w14:paraId="45A3AD1E" w14:textId="190F804A" w:rsidR="00544FCB" w:rsidRPr="00ED2AA8" w:rsidRDefault="00544FCB" w:rsidP="00C45CE8">
            <w:pPr>
              <w:pStyle w:val="Texto"/>
              <w:tabs>
                <w:tab w:val="decimal" w:pos="953"/>
              </w:tabs>
              <w:rPr>
                <w:sz w:val="16"/>
                <w:szCs w:val="16"/>
              </w:rPr>
            </w:pPr>
            <w:r w:rsidRPr="00ED2AA8">
              <w:rPr>
                <w:sz w:val="16"/>
                <w:szCs w:val="16"/>
              </w:rPr>
              <w:t>(150.192)</w:t>
            </w:r>
          </w:p>
        </w:tc>
        <w:tc>
          <w:tcPr>
            <w:tcW w:w="72" w:type="dxa"/>
            <w:vAlign w:val="bottom"/>
          </w:tcPr>
          <w:p w14:paraId="33353110" w14:textId="77777777" w:rsidR="00544FCB" w:rsidRPr="00ED2AA8" w:rsidRDefault="00544FCB" w:rsidP="00C45CE8">
            <w:pPr>
              <w:pStyle w:val="Texto"/>
              <w:jc w:val="center"/>
              <w:rPr>
                <w:sz w:val="16"/>
                <w:szCs w:val="16"/>
              </w:rPr>
            </w:pPr>
          </w:p>
        </w:tc>
        <w:tc>
          <w:tcPr>
            <w:tcW w:w="1224" w:type="dxa"/>
            <w:vAlign w:val="bottom"/>
          </w:tcPr>
          <w:p w14:paraId="1AA81280" w14:textId="02B94F02" w:rsidR="00544FCB" w:rsidRPr="00ED2AA8" w:rsidRDefault="00544FCB" w:rsidP="00C45CE8">
            <w:pPr>
              <w:pStyle w:val="Texto"/>
              <w:tabs>
                <w:tab w:val="decimal" w:pos="953"/>
              </w:tabs>
              <w:rPr>
                <w:sz w:val="16"/>
                <w:szCs w:val="16"/>
              </w:rPr>
            </w:pPr>
            <w:r w:rsidRPr="00ED2AA8">
              <w:rPr>
                <w:sz w:val="16"/>
                <w:szCs w:val="16"/>
              </w:rPr>
              <w:t>(62.865)</w:t>
            </w:r>
          </w:p>
        </w:tc>
      </w:tr>
      <w:tr w:rsidR="00544FCB" w:rsidRPr="00ED2AA8" w14:paraId="07C4A5D6" w14:textId="77777777" w:rsidTr="00ED2AA8">
        <w:trPr>
          <w:jc w:val="center"/>
        </w:trPr>
        <w:tc>
          <w:tcPr>
            <w:tcW w:w="6660" w:type="dxa"/>
            <w:vAlign w:val="bottom"/>
          </w:tcPr>
          <w:p w14:paraId="222B0A78" w14:textId="78EA850F" w:rsidR="00544FCB" w:rsidRPr="00ED2AA8" w:rsidRDefault="00544FCB" w:rsidP="00C45CE8">
            <w:pPr>
              <w:pStyle w:val="Texto"/>
              <w:jc w:val="left"/>
              <w:rPr>
                <w:sz w:val="16"/>
                <w:szCs w:val="16"/>
              </w:rPr>
            </w:pPr>
            <w:r w:rsidRPr="00ED2AA8">
              <w:rPr>
                <w:sz w:val="16"/>
                <w:szCs w:val="16"/>
              </w:rPr>
              <w:t>Depreciación de propiedades, planta y equipo</w:t>
            </w:r>
          </w:p>
        </w:tc>
        <w:tc>
          <w:tcPr>
            <w:tcW w:w="1224" w:type="dxa"/>
            <w:vAlign w:val="bottom"/>
          </w:tcPr>
          <w:p w14:paraId="03E4B251" w14:textId="40E78055" w:rsidR="00544FCB" w:rsidRPr="00ED2AA8" w:rsidRDefault="00544FCB" w:rsidP="00C45CE8">
            <w:pPr>
              <w:pStyle w:val="Texto"/>
              <w:tabs>
                <w:tab w:val="decimal" w:pos="953"/>
              </w:tabs>
              <w:rPr>
                <w:sz w:val="16"/>
                <w:szCs w:val="16"/>
              </w:rPr>
            </w:pPr>
            <w:r w:rsidRPr="00ED2AA8">
              <w:rPr>
                <w:sz w:val="16"/>
                <w:szCs w:val="16"/>
              </w:rPr>
              <w:t>1.031.013</w:t>
            </w:r>
          </w:p>
        </w:tc>
        <w:tc>
          <w:tcPr>
            <w:tcW w:w="72" w:type="dxa"/>
            <w:vAlign w:val="bottom"/>
          </w:tcPr>
          <w:p w14:paraId="77998099" w14:textId="77777777" w:rsidR="00544FCB" w:rsidRPr="00ED2AA8" w:rsidRDefault="00544FCB" w:rsidP="00C45CE8">
            <w:pPr>
              <w:pStyle w:val="Texto"/>
              <w:jc w:val="center"/>
              <w:rPr>
                <w:sz w:val="16"/>
                <w:szCs w:val="16"/>
              </w:rPr>
            </w:pPr>
          </w:p>
        </w:tc>
        <w:tc>
          <w:tcPr>
            <w:tcW w:w="1224" w:type="dxa"/>
            <w:vAlign w:val="bottom"/>
          </w:tcPr>
          <w:p w14:paraId="56E7701B" w14:textId="0C3312FA" w:rsidR="00544FCB" w:rsidRPr="00ED2AA8" w:rsidRDefault="00544FCB" w:rsidP="00C45CE8">
            <w:pPr>
              <w:pStyle w:val="Texto"/>
              <w:tabs>
                <w:tab w:val="decimal" w:pos="953"/>
              </w:tabs>
              <w:rPr>
                <w:sz w:val="16"/>
                <w:szCs w:val="16"/>
              </w:rPr>
            </w:pPr>
            <w:r w:rsidRPr="00ED2AA8">
              <w:rPr>
                <w:sz w:val="16"/>
                <w:szCs w:val="16"/>
              </w:rPr>
              <w:t>1.037.656</w:t>
            </w:r>
          </w:p>
        </w:tc>
      </w:tr>
      <w:tr w:rsidR="00544FCB" w:rsidRPr="00ED2AA8" w14:paraId="23E991D9" w14:textId="77777777" w:rsidTr="00ED2AA8">
        <w:trPr>
          <w:jc w:val="center"/>
        </w:trPr>
        <w:tc>
          <w:tcPr>
            <w:tcW w:w="6660" w:type="dxa"/>
            <w:vAlign w:val="bottom"/>
          </w:tcPr>
          <w:p w14:paraId="1E1AB70B" w14:textId="68ABF007" w:rsidR="00544FCB" w:rsidRPr="00ED2AA8" w:rsidRDefault="00544FCB" w:rsidP="00C45CE8">
            <w:pPr>
              <w:pStyle w:val="Texto"/>
              <w:jc w:val="left"/>
              <w:rPr>
                <w:sz w:val="16"/>
                <w:szCs w:val="16"/>
              </w:rPr>
            </w:pPr>
            <w:r w:rsidRPr="00ED2AA8">
              <w:rPr>
                <w:sz w:val="16"/>
                <w:szCs w:val="16"/>
              </w:rPr>
              <w:t>Amortizaci</w:t>
            </w:r>
            <w:r w:rsidR="005B5ADB" w:rsidRPr="00ED2AA8">
              <w:rPr>
                <w:sz w:val="16"/>
                <w:szCs w:val="16"/>
              </w:rPr>
              <w:t>ó</w:t>
            </w:r>
            <w:r w:rsidRPr="00ED2AA8">
              <w:rPr>
                <w:sz w:val="16"/>
                <w:szCs w:val="16"/>
              </w:rPr>
              <w:t>n de derechos de uso de activos</w:t>
            </w:r>
          </w:p>
        </w:tc>
        <w:tc>
          <w:tcPr>
            <w:tcW w:w="1224" w:type="dxa"/>
            <w:vAlign w:val="bottom"/>
          </w:tcPr>
          <w:p w14:paraId="3F7DFCED" w14:textId="233E8CD0" w:rsidR="00544FCB" w:rsidRPr="00ED2AA8" w:rsidRDefault="00544FCB" w:rsidP="00C45CE8">
            <w:pPr>
              <w:pStyle w:val="Texto"/>
              <w:tabs>
                <w:tab w:val="decimal" w:pos="953"/>
              </w:tabs>
              <w:rPr>
                <w:sz w:val="16"/>
                <w:szCs w:val="16"/>
              </w:rPr>
            </w:pPr>
            <w:r w:rsidRPr="00ED2AA8">
              <w:rPr>
                <w:sz w:val="16"/>
                <w:szCs w:val="16"/>
              </w:rPr>
              <w:t>125.326</w:t>
            </w:r>
          </w:p>
        </w:tc>
        <w:tc>
          <w:tcPr>
            <w:tcW w:w="72" w:type="dxa"/>
            <w:vAlign w:val="bottom"/>
          </w:tcPr>
          <w:p w14:paraId="5F5CF27A" w14:textId="77777777" w:rsidR="00544FCB" w:rsidRPr="00ED2AA8" w:rsidRDefault="00544FCB" w:rsidP="00C45CE8">
            <w:pPr>
              <w:pStyle w:val="Texto"/>
              <w:jc w:val="center"/>
              <w:rPr>
                <w:sz w:val="16"/>
                <w:szCs w:val="16"/>
              </w:rPr>
            </w:pPr>
          </w:p>
        </w:tc>
        <w:tc>
          <w:tcPr>
            <w:tcW w:w="1224" w:type="dxa"/>
            <w:vAlign w:val="bottom"/>
          </w:tcPr>
          <w:p w14:paraId="0BCF1F1F" w14:textId="672713FB" w:rsidR="00544FCB" w:rsidRPr="00ED2AA8" w:rsidRDefault="00544FCB" w:rsidP="00C45CE8">
            <w:pPr>
              <w:pStyle w:val="Texto"/>
              <w:tabs>
                <w:tab w:val="decimal" w:pos="953"/>
              </w:tabs>
              <w:rPr>
                <w:sz w:val="16"/>
                <w:szCs w:val="16"/>
              </w:rPr>
            </w:pPr>
            <w:r w:rsidRPr="00ED2AA8">
              <w:rPr>
                <w:sz w:val="16"/>
                <w:szCs w:val="16"/>
              </w:rPr>
              <w:t>-</w:t>
            </w:r>
            <w:r w:rsidR="00184F26" w:rsidRPr="00ED2AA8">
              <w:rPr>
                <w:sz w:val="16"/>
                <w:szCs w:val="16"/>
              </w:rPr>
              <w:t xml:space="preserve">     </w:t>
            </w:r>
          </w:p>
        </w:tc>
      </w:tr>
      <w:tr w:rsidR="00544FCB" w:rsidRPr="00ED2AA8" w14:paraId="52941D0F" w14:textId="77777777" w:rsidTr="00ED2AA8">
        <w:trPr>
          <w:jc w:val="center"/>
        </w:trPr>
        <w:tc>
          <w:tcPr>
            <w:tcW w:w="6660" w:type="dxa"/>
            <w:vAlign w:val="bottom"/>
          </w:tcPr>
          <w:p w14:paraId="528D0467" w14:textId="291F8714" w:rsidR="00544FCB" w:rsidRPr="00ED2AA8" w:rsidRDefault="00544FCB" w:rsidP="00C45CE8">
            <w:pPr>
              <w:pStyle w:val="Texto"/>
              <w:jc w:val="left"/>
              <w:rPr>
                <w:sz w:val="16"/>
                <w:szCs w:val="16"/>
              </w:rPr>
            </w:pPr>
            <w:r w:rsidRPr="00ED2AA8">
              <w:rPr>
                <w:sz w:val="16"/>
                <w:szCs w:val="16"/>
              </w:rPr>
              <w:t>Amortizaci</w:t>
            </w:r>
            <w:r w:rsidR="005B5ADB" w:rsidRPr="00ED2AA8">
              <w:rPr>
                <w:sz w:val="16"/>
                <w:szCs w:val="16"/>
              </w:rPr>
              <w:t>ó</w:t>
            </w:r>
            <w:r w:rsidRPr="00ED2AA8">
              <w:rPr>
                <w:sz w:val="16"/>
                <w:szCs w:val="16"/>
              </w:rPr>
              <w:t>n de activos intangibles</w:t>
            </w:r>
          </w:p>
        </w:tc>
        <w:tc>
          <w:tcPr>
            <w:tcW w:w="1224" w:type="dxa"/>
            <w:vAlign w:val="bottom"/>
          </w:tcPr>
          <w:p w14:paraId="12E6724B" w14:textId="5E61422A" w:rsidR="00544FCB" w:rsidRPr="00ED2AA8" w:rsidRDefault="00544FCB" w:rsidP="00C45CE8">
            <w:pPr>
              <w:pStyle w:val="Texto"/>
              <w:tabs>
                <w:tab w:val="decimal" w:pos="953"/>
              </w:tabs>
              <w:rPr>
                <w:sz w:val="16"/>
                <w:szCs w:val="16"/>
              </w:rPr>
            </w:pPr>
            <w:r w:rsidRPr="00ED2AA8">
              <w:rPr>
                <w:sz w:val="16"/>
                <w:szCs w:val="16"/>
              </w:rPr>
              <w:t>23.027</w:t>
            </w:r>
          </w:p>
        </w:tc>
        <w:tc>
          <w:tcPr>
            <w:tcW w:w="72" w:type="dxa"/>
            <w:vAlign w:val="bottom"/>
          </w:tcPr>
          <w:p w14:paraId="2DBB6F54" w14:textId="77777777" w:rsidR="00544FCB" w:rsidRPr="00ED2AA8" w:rsidRDefault="00544FCB" w:rsidP="00C45CE8">
            <w:pPr>
              <w:pStyle w:val="Texto"/>
              <w:jc w:val="center"/>
              <w:rPr>
                <w:sz w:val="16"/>
                <w:szCs w:val="16"/>
              </w:rPr>
            </w:pPr>
          </w:p>
        </w:tc>
        <w:tc>
          <w:tcPr>
            <w:tcW w:w="1224" w:type="dxa"/>
            <w:vAlign w:val="bottom"/>
          </w:tcPr>
          <w:p w14:paraId="0AAAB951" w14:textId="42D0387E" w:rsidR="00544FCB" w:rsidRPr="00ED2AA8" w:rsidRDefault="00544FCB" w:rsidP="00C45CE8">
            <w:pPr>
              <w:pStyle w:val="Texto"/>
              <w:tabs>
                <w:tab w:val="decimal" w:pos="953"/>
              </w:tabs>
              <w:rPr>
                <w:sz w:val="16"/>
                <w:szCs w:val="16"/>
              </w:rPr>
            </w:pPr>
            <w:r w:rsidRPr="00ED2AA8">
              <w:rPr>
                <w:sz w:val="16"/>
                <w:szCs w:val="16"/>
              </w:rPr>
              <w:t>33.786</w:t>
            </w:r>
          </w:p>
        </w:tc>
      </w:tr>
      <w:tr w:rsidR="00544FCB" w:rsidRPr="00ED2AA8" w14:paraId="25B81C2E" w14:textId="77777777" w:rsidTr="00ED2AA8">
        <w:trPr>
          <w:jc w:val="center"/>
        </w:trPr>
        <w:tc>
          <w:tcPr>
            <w:tcW w:w="6660" w:type="dxa"/>
            <w:vAlign w:val="bottom"/>
          </w:tcPr>
          <w:p w14:paraId="172BB0FA" w14:textId="398DDDD0" w:rsidR="00544FCB" w:rsidRPr="00ED2AA8" w:rsidRDefault="00544FCB" w:rsidP="00C45CE8">
            <w:pPr>
              <w:pStyle w:val="Texto"/>
              <w:jc w:val="left"/>
              <w:rPr>
                <w:sz w:val="16"/>
                <w:szCs w:val="16"/>
              </w:rPr>
            </w:pPr>
            <w:r w:rsidRPr="00ED2AA8">
              <w:rPr>
                <w:sz w:val="16"/>
                <w:szCs w:val="16"/>
              </w:rPr>
              <w:t>Disposiciones de propiedades, planta y equipo y activos intangibles</w:t>
            </w:r>
            <w:r w:rsidR="005B5ADB" w:rsidRPr="00ED2AA8">
              <w:rPr>
                <w:sz w:val="16"/>
                <w:szCs w:val="16"/>
              </w:rPr>
              <w:t>, neto</w:t>
            </w:r>
          </w:p>
        </w:tc>
        <w:tc>
          <w:tcPr>
            <w:tcW w:w="1224" w:type="dxa"/>
            <w:vAlign w:val="bottom"/>
          </w:tcPr>
          <w:p w14:paraId="223C9ECB" w14:textId="212A6C41" w:rsidR="00544FCB" w:rsidRPr="00ED2AA8" w:rsidRDefault="00544FCB" w:rsidP="00C45CE8">
            <w:pPr>
              <w:pStyle w:val="Texto"/>
              <w:tabs>
                <w:tab w:val="decimal" w:pos="953"/>
              </w:tabs>
              <w:rPr>
                <w:sz w:val="16"/>
                <w:szCs w:val="16"/>
              </w:rPr>
            </w:pPr>
            <w:r w:rsidRPr="00ED2AA8">
              <w:rPr>
                <w:sz w:val="16"/>
                <w:szCs w:val="16"/>
              </w:rPr>
              <w:t>(97.484)</w:t>
            </w:r>
          </w:p>
        </w:tc>
        <w:tc>
          <w:tcPr>
            <w:tcW w:w="72" w:type="dxa"/>
            <w:vAlign w:val="bottom"/>
          </w:tcPr>
          <w:p w14:paraId="0AA48E71" w14:textId="77777777" w:rsidR="00544FCB" w:rsidRPr="00ED2AA8" w:rsidRDefault="00544FCB" w:rsidP="00C45CE8">
            <w:pPr>
              <w:pStyle w:val="Texto"/>
              <w:jc w:val="center"/>
              <w:rPr>
                <w:sz w:val="16"/>
                <w:szCs w:val="16"/>
              </w:rPr>
            </w:pPr>
          </w:p>
        </w:tc>
        <w:tc>
          <w:tcPr>
            <w:tcW w:w="1224" w:type="dxa"/>
            <w:vAlign w:val="bottom"/>
          </w:tcPr>
          <w:p w14:paraId="65F93D78" w14:textId="7387BCBF" w:rsidR="00544FCB" w:rsidRPr="00ED2AA8" w:rsidRDefault="00544FCB" w:rsidP="00C45CE8">
            <w:pPr>
              <w:pStyle w:val="Texto"/>
              <w:tabs>
                <w:tab w:val="decimal" w:pos="953"/>
              </w:tabs>
              <w:rPr>
                <w:sz w:val="16"/>
                <w:szCs w:val="16"/>
              </w:rPr>
            </w:pPr>
            <w:r w:rsidRPr="00ED2AA8">
              <w:rPr>
                <w:sz w:val="16"/>
                <w:szCs w:val="16"/>
              </w:rPr>
              <w:t>(506.458)</w:t>
            </w:r>
          </w:p>
        </w:tc>
      </w:tr>
      <w:tr w:rsidR="00595460" w:rsidRPr="00ED2AA8" w14:paraId="13B19EA2" w14:textId="77777777" w:rsidTr="00ED2AA8">
        <w:trPr>
          <w:jc w:val="center"/>
        </w:trPr>
        <w:tc>
          <w:tcPr>
            <w:tcW w:w="6660" w:type="dxa"/>
            <w:vAlign w:val="bottom"/>
          </w:tcPr>
          <w:p w14:paraId="360F8F71" w14:textId="77777777" w:rsidR="00595460" w:rsidRPr="00ED2AA8" w:rsidRDefault="00595460" w:rsidP="00C45CE8">
            <w:pPr>
              <w:pStyle w:val="Texto"/>
              <w:jc w:val="left"/>
              <w:rPr>
                <w:sz w:val="16"/>
                <w:szCs w:val="16"/>
              </w:rPr>
            </w:pPr>
            <w:r w:rsidRPr="00ED2AA8">
              <w:rPr>
                <w:sz w:val="16"/>
                <w:szCs w:val="16"/>
              </w:rPr>
              <w:t>Valor residual de las bajas de activos intangibles</w:t>
            </w:r>
          </w:p>
        </w:tc>
        <w:tc>
          <w:tcPr>
            <w:tcW w:w="1224" w:type="dxa"/>
            <w:vAlign w:val="bottom"/>
          </w:tcPr>
          <w:p w14:paraId="0DFEA6FD" w14:textId="77777777" w:rsidR="00595460" w:rsidRPr="00ED2AA8" w:rsidRDefault="00595460" w:rsidP="00C45CE8">
            <w:pPr>
              <w:pStyle w:val="Texto"/>
              <w:tabs>
                <w:tab w:val="decimal" w:pos="953"/>
              </w:tabs>
              <w:rPr>
                <w:sz w:val="16"/>
                <w:szCs w:val="16"/>
              </w:rPr>
            </w:pPr>
            <w:r w:rsidRPr="00ED2AA8">
              <w:rPr>
                <w:sz w:val="16"/>
                <w:szCs w:val="16"/>
              </w:rPr>
              <w:t>5.086</w:t>
            </w:r>
          </w:p>
        </w:tc>
        <w:tc>
          <w:tcPr>
            <w:tcW w:w="72" w:type="dxa"/>
            <w:vAlign w:val="bottom"/>
          </w:tcPr>
          <w:p w14:paraId="7D58EF94" w14:textId="77777777" w:rsidR="00595460" w:rsidRPr="00ED2AA8" w:rsidRDefault="00595460" w:rsidP="00C45CE8">
            <w:pPr>
              <w:pStyle w:val="Texto"/>
              <w:jc w:val="center"/>
              <w:rPr>
                <w:sz w:val="16"/>
                <w:szCs w:val="16"/>
              </w:rPr>
            </w:pPr>
          </w:p>
        </w:tc>
        <w:tc>
          <w:tcPr>
            <w:tcW w:w="1224" w:type="dxa"/>
            <w:vAlign w:val="bottom"/>
          </w:tcPr>
          <w:p w14:paraId="57EBFF65" w14:textId="1D6E0306" w:rsidR="00595460" w:rsidRPr="00ED2AA8" w:rsidRDefault="00D1033E" w:rsidP="00C45CE8">
            <w:pPr>
              <w:pStyle w:val="Texto"/>
              <w:tabs>
                <w:tab w:val="decimal" w:pos="953"/>
              </w:tabs>
              <w:rPr>
                <w:sz w:val="16"/>
                <w:szCs w:val="16"/>
              </w:rPr>
            </w:pPr>
            <w:r w:rsidRPr="00ED2AA8">
              <w:rPr>
                <w:sz w:val="16"/>
                <w:szCs w:val="16"/>
              </w:rPr>
              <w:t xml:space="preserve">-     </w:t>
            </w:r>
          </w:p>
        </w:tc>
      </w:tr>
      <w:tr w:rsidR="00544FCB" w:rsidRPr="00ED2AA8" w14:paraId="1F5B77FC" w14:textId="77777777" w:rsidTr="00ED2AA8">
        <w:trPr>
          <w:jc w:val="center"/>
        </w:trPr>
        <w:tc>
          <w:tcPr>
            <w:tcW w:w="6660" w:type="dxa"/>
            <w:vAlign w:val="bottom"/>
          </w:tcPr>
          <w:p w14:paraId="231DE6A8" w14:textId="3B84F6AF" w:rsidR="00544FCB" w:rsidRPr="00ED2AA8" w:rsidRDefault="00544FCB" w:rsidP="00C45CE8">
            <w:pPr>
              <w:pStyle w:val="Texto"/>
              <w:jc w:val="left"/>
              <w:rPr>
                <w:sz w:val="16"/>
                <w:szCs w:val="16"/>
              </w:rPr>
            </w:pPr>
            <w:r w:rsidRPr="00ED2AA8">
              <w:rPr>
                <w:sz w:val="16"/>
                <w:szCs w:val="16"/>
              </w:rPr>
              <w:t>Costos y gastos en negocios conjuntos y asociadas</w:t>
            </w:r>
          </w:p>
        </w:tc>
        <w:tc>
          <w:tcPr>
            <w:tcW w:w="1224" w:type="dxa"/>
            <w:vAlign w:val="bottom"/>
          </w:tcPr>
          <w:p w14:paraId="27B7ADD0" w14:textId="54CAE228" w:rsidR="00544FCB" w:rsidRPr="00ED2AA8" w:rsidRDefault="00544FCB" w:rsidP="00C45CE8">
            <w:pPr>
              <w:pStyle w:val="Texto"/>
              <w:tabs>
                <w:tab w:val="decimal" w:pos="953"/>
              </w:tabs>
              <w:rPr>
                <w:sz w:val="16"/>
                <w:szCs w:val="16"/>
              </w:rPr>
            </w:pPr>
            <w:r w:rsidRPr="00ED2AA8">
              <w:rPr>
                <w:sz w:val="16"/>
                <w:szCs w:val="16"/>
              </w:rPr>
              <w:t>21.662</w:t>
            </w:r>
          </w:p>
        </w:tc>
        <w:tc>
          <w:tcPr>
            <w:tcW w:w="72" w:type="dxa"/>
            <w:vAlign w:val="bottom"/>
          </w:tcPr>
          <w:p w14:paraId="4C93C79F" w14:textId="77777777" w:rsidR="00544FCB" w:rsidRPr="00ED2AA8" w:rsidRDefault="00544FCB" w:rsidP="00C45CE8">
            <w:pPr>
              <w:pStyle w:val="Texto"/>
              <w:jc w:val="center"/>
              <w:rPr>
                <w:sz w:val="16"/>
                <w:szCs w:val="16"/>
              </w:rPr>
            </w:pPr>
          </w:p>
        </w:tc>
        <w:tc>
          <w:tcPr>
            <w:tcW w:w="1224" w:type="dxa"/>
            <w:vAlign w:val="bottom"/>
          </w:tcPr>
          <w:p w14:paraId="5C5E0E67" w14:textId="0652EF4D" w:rsidR="00544FCB" w:rsidRPr="00ED2AA8" w:rsidRDefault="00544FCB" w:rsidP="00C45CE8">
            <w:pPr>
              <w:pStyle w:val="Texto"/>
              <w:tabs>
                <w:tab w:val="decimal" w:pos="953"/>
              </w:tabs>
              <w:rPr>
                <w:sz w:val="16"/>
                <w:szCs w:val="16"/>
              </w:rPr>
            </w:pPr>
            <w:r w:rsidRPr="00ED2AA8">
              <w:rPr>
                <w:sz w:val="16"/>
                <w:szCs w:val="16"/>
              </w:rPr>
              <w:t>120.735</w:t>
            </w:r>
          </w:p>
        </w:tc>
      </w:tr>
      <w:tr w:rsidR="00544FCB" w:rsidRPr="00ED2AA8" w14:paraId="1AA1E4DA" w14:textId="77777777" w:rsidTr="00ED2AA8">
        <w:trPr>
          <w:jc w:val="center"/>
        </w:trPr>
        <w:tc>
          <w:tcPr>
            <w:tcW w:w="6660" w:type="dxa"/>
            <w:vAlign w:val="bottom"/>
          </w:tcPr>
          <w:p w14:paraId="1316CDF9" w14:textId="76FFE005" w:rsidR="00544FCB" w:rsidRPr="00ED2AA8" w:rsidRDefault="00544FCB" w:rsidP="00C45CE8">
            <w:pPr>
              <w:pStyle w:val="Texto"/>
              <w:jc w:val="left"/>
              <w:rPr>
                <w:sz w:val="16"/>
                <w:szCs w:val="16"/>
              </w:rPr>
            </w:pPr>
            <w:r w:rsidRPr="00ED2AA8">
              <w:rPr>
                <w:sz w:val="16"/>
                <w:szCs w:val="16"/>
              </w:rPr>
              <w:t>Variación neta de provisiones</w:t>
            </w:r>
          </w:p>
        </w:tc>
        <w:tc>
          <w:tcPr>
            <w:tcW w:w="1224" w:type="dxa"/>
            <w:vAlign w:val="bottom"/>
          </w:tcPr>
          <w:p w14:paraId="41D64180" w14:textId="107F06F3" w:rsidR="00544FCB" w:rsidRPr="00ED2AA8" w:rsidRDefault="00544FCB" w:rsidP="00C45CE8">
            <w:pPr>
              <w:pStyle w:val="Texto"/>
              <w:tabs>
                <w:tab w:val="decimal" w:pos="953"/>
              </w:tabs>
              <w:rPr>
                <w:sz w:val="16"/>
                <w:szCs w:val="16"/>
              </w:rPr>
            </w:pPr>
            <w:r w:rsidRPr="00ED2AA8">
              <w:rPr>
                <w:sz w:val="16"/>
                <w:szCs w:val="16"/>
              </w:rPr>
              <w:t>(85.593)</w:t>
            </w:r>
          </w:p>
        </w:tc>
        <w:tc>
          <w:tcPr>
            <w:tcW w:w="72" w:type="dxa"/>
            <w:vAlign w:val="bottom"/>
          </w:tcPr>
          <w:p w14:paraId="539B9BF9" w14:textId="77777777" w:rsidR="00544FCB" w:rsidRPr="00ED2AA8" w:rsidRDefault="00544FCB" w:rsidP="00C45CE8">
            <w:pPr>
              <w:pStyle w:val="Texto"/>
              <w:jc w:val="center"/>
              <w:rPr>
                <w:sz w:val="16"/>
                <w:szCs w:val="16"/>
              </w:rPr>
            </w:pPr>
          </w:p>
        </w:tc>
        <w:tc>
          <w:tcPr>
            <w:tcW w:w="1224" w:type="dxa"/>
            <w:vAlign w:val="bottom"/>
          </w:tcPr>
          <w:p w14:paraId="13BB7C72" w14:textId="743A5724" w:rsidR="00544FCB" w:rsidRPr="00ED2AA8" w:rsidRDefault="00544FCB" w:rsidP="00C45CE8">
            <w:pPr>
              <w:pStyle w:val="Texto"/>
              <w:tabs>
                <w:tab w:val="decimal" w:pos="953"/>
              </w:tabs>
              <w:rPr>
                <w:sz w:val="16"/>
                <w:szCs w:val="16"/>
              </w:rPr>
            </w:pPr>
            <w:r w:rsidRPr="00ED2AA8">
              <w:rPr>
                <w:sz w:val="16"/>
                <w:szCs w:val="16"/>
              </w:rPr>
              <w:t>75.181</w:t>
            </w:r>
          </w:p>
        </w:tc>
      </w:tr>
      <w:tr w:rsidR="00544FCB" w:rsidRPr="00ED2AA8" w14:paraId="63F6C099" w14:textId="77777777" w:rsidTr="00ED2AA8">
        <w:trPr>
          <w:jc w:val="center"/>
        </w:trPr>
        <w:tc>
          <w:tcPr>
            <w:tcW w:w="6660" w:type="dxa"/>
            <w:vAlign w:val="bottom"/>
          </w:tcPr>
          <w:p w14:paraId="4FD544F4" w14:textId="7197DF3D" w:rsidR="00544FCB" w:rsidRPr="00ED2AA8" w:rsidRDefault="00544FCB" w:rsidP="00C45CE8">
            <w:pPr>
              <w:pStyle w:val="Texto"/>
              <w:jc w:val="left"/>
              <w:rPr>
                <w:sz w:val="16"/>
                <w:szCs w:val="16"/>
              </w:rPr>
            </w:pPr>
            <w:r w:rsidRPr="00ED2AA8">
              <w:rPr>
                <w:sz w:val="16"/>
                <w:szCs w:val="16"/>
              </w:rPr>
              <w:t>Resultado por exposición al cambio de poder adquisitivo de la moneda generado por el efectivo</w:t>
            </w:r>
          </w:p>
        </w:tc>
        <w:tc>
          <w:tcPr>
            <w:tcW w:w="1224" w:type="dxa"/>
            <w:vAlign w:val="bottom"/>
          </w:tcPr>
          <w:p w14:paraId="6D6E0A6F" w14:textId="63501820" w:rsidR="00544FCB" w:rsidRPr="00ED2AA8" w:rsidRDefault="00A161F8" w:rsidP="00C45CE8">
            <w:pPr>
              <w:pStyle w:val="Texto"/>
              <w:tabs>
                <w:tab w:val="decimal" w:pos="953"/>
              </w:tabs>
              <w:rPr>
                <w:sz w:val="16"/>
                <w:szCs w:val="16"/>
              </w:rPr>
            </w:pPr>
            <w:r w:rsidRPr="00ED2AA8">
              <w:rPr>
                <w:sz w:val="16"/>
                <w:szCs w:val="16"/>
              </w:rPr>
              <w:t>304.415</w:t>
            </w:r>
          </w:p>
        </w:tc>
        <w:tc>
          <w:tcPr>
            <w:tcW w:w="72" w:type="dxa"/>
            <w:vAlign w:val="bottom"/>
          </w:tcPr>
          <w:p w14:paraId="31932728" w14:textId="77777777" w:rsidR="00544FCB" w:rsidRPr="00ED2AA8" w:rsidRDefault="00544FCB" w:rsidP="00C45CE8">
            <w:pPr>
              <w:pStyle w:val="Texto"/>
              <w:jc w:val="center"/>
              <w:rPr>
                <w:sz w:val="16"/>
                <w:szCs w:val="16"/>
              </w:rPr>
            </w:pPr>
          </w:p>
        </w:tc>
        <w:tc>
          <w:tcPr>
            <w:tcW w:w="1224" w:type="dxa"/>
            <w:vAlign w:val="bottom"/>
          </w:tcPr>
          <w:p w14:paraId="7551F37C" w14:textId="12BA64CF" w:rsidR="00544FCB" w:rsidRPr="00ED2AA8" w:rsidRDefault="00A161F8" w:rsidP="00C45CE8">
            <w:pPr>
              <w:pStyle w:val="Texto"/>
              <w:tabs>
                <w:tab w:val="decimal" w:pos="953"/>
              </w:tabs>
              <w:rPr>
                <w:sz w:val="16"/>
                <w:szCs w:val="16"/>
              </w:rPr>
            </w:pPr>
            <w:r w:rsidRPr="00ED2AA8">
              <w:rPr>
                <w:sz w:val="16"/>
                <w:szCs w:val="16"/>
              </w:rPr>
              <w:t>1.721.832</w:t>
            </w:r>
          </w:p>
        </w:tc>
      </w:tr>
      <w:tr w:rsidR="00544FCB" w:rsidRPr="00ED2AA8" w14:paraId="5FB93E57" w14:textId="77777777" w:rsidTr="00ED2AA8">
        <w:trPr>
          <w:jc w:val="center"/>
        </w:trPr>
        <w:tc>
          <w:tcPr>
            <w:tcW w:w="6660" w:type="dxa"/>
            <w:vAlign w:val="bottom"/>
          </w:tcPr>
          <w:p w14:paraId="0C47A4CC" w14:textId="6AEEFD15" w:rsidR="00544FCB" w:rsidRPr="00ED2AA8" w:rsidRDefault="00544FCB" w:rsidP="00C45CE8">
            <w:pPr>
              <w:pStyle w:val="Texto"/>
              <w:jc w:val="left"/>
              <w:rPr>
                <w:sz w:val="16"/>
                <w:szCs w:val="16"/>
              </w:rPr>
            </w:pPr>
            <w:r w:rsidRPr="00ED2AA8">
              <w:rPr>
                <w:sz w:val="16"/>
                <w:szCs w:val="16"/>
              </w:rPr>
              <w:t>Ingresos financieros</w:t>
            </w:r>
          </w:p>
        </w:tc>
        <w:tc>
          <w:tcPr>
            <w:tcW w:w="1224" w:type="dxa"/>
            <w:vAlign w:val="bottom"/>
          </w:tcPr>
          <w:p w14:paraId="303E1032" w14:textId="4A529769" w:rsidR="00544FCB" w:rsidRPr="00ED2AA8" w:rsidRDefault="00544FCB" w:rsidP="00C45CE8">
            <w:pPr>
              <w:pStyle w:val="Texto"/>
              <w:tabs>
                <w:tab w:val="decimal" w:pos="953"/>
              </w:tabs>
              <w:rPr>
                <w:sz w:val="16"/>
                <w:szCs w:val="16"/>
              </w:rPr>
            </w:pPr>
            <w:r w:rsidRPr="00ED2AA8">
              <w:rPr>
                <w:sz w:val="16"/>
                <w:szCs w:val="16"/>
              </w:rPr>
              <w:t>(2.307.60</w:t>
            </w:r>
            <w:r w:rsidR="00A161F8" w:rsidRPr="00ED2AA8">
              <w:rPr>
                <w:sz w:val="16"/>
                <w:szCs w:val="16"/>
              </w:rPr>
              <w:t>0</w:t>
            </w:r>
            <w:r w:rsidRPr="00ED2AA8">
              <w:rPr>
                <w:sz w:val="16"/>
                <w:szCs w:val="16"/>
              </w:rPr>
              <w:t>)</w:t>
            </w:r>
          </w:p>
        </w:tc>
        <w:tc>
          <w:tcPr>
            <w:tcW w:w="72" w:type="dxa"/>
            <w:vAlign w:val="bottom"/>
          </w:tcPr>
          <w:p w14:paraId="58001A84" w14:textId="77777777" w:rsidR="00544FCB" w:rsidRPr="00ED2AA8" w:rsidRDefault="00544FCB" w:rsidP="00C45CE8">
            <w:pPr>
              <w:pStyle w:val="Texto"/>
              <w:jc w:val="center"/>
              <w:rPr>
                <w:sz w:val="16"/>
                <w:szCs w:val="16"/>
              </w:rPr>
            </w:pPr>
          </w:p>
        </w:tc>
        <w:tc>
          <w:tcPr>
            <w:tcW w:w="1224" w:type="dxa"/>
            <w:vAlign w:val="bottom"/>
          </w:tcPr>
          <w:p w14:paraId="17061751" w14:textId="3A2C0870" w:rsidR="00544FCB" w:rsidRPr="00ED2AA8" w:rsidRDefault="00544FCB" w:rsidP="00C45CE8">
            <w:pPr>
              <w:pStyle w:val="Texto"/>
              <w:tabs>
                <w:tab w:val="decimal" w:pos="953"/>
              </w:tabs>
              <w:rPr>
                <w:sz w:val="16"/>
                <w:szCs w:val="16"/>
              </w:rPr>
            </w:pPr>
            <w:r w:rsidRPr="00ED2AA8">
              <w:rPr>
                <w:sz w:val="16"/>
                <w:szCs w:val="16"/>
              </w:rPr>
              <w:t>(1.037.53</w:t>
            </w:r>
            <w:r w:rsidR="001B3F7F" w:rsidRPr="00ED2AA8">
              <w:rPr>
                <w:sz w:val="16"/>
                <w:szCs w:val="16"/>
              </w:rPr>
              <w:t>4</w:t>
            </w:r>
            <w:r w:rsidRPr="00ED2AA8">
              <w:rPr>
                <w:sz w:val="16"/>
                <w:szCs w:val="16"/>
              </w:rPr>
              <w:t>)</w:t>
            </w:r>
          </w:p>
        </w:tc>
      </w:tr>
      <w:tr w:rsidR="00544FCB" w:rsidRPr="00ED2AA8" w14:paraId="6E1399C1" w14:textId="77777777" w:rsidTr="00ED2AA8">
        <w:trPr>
          <w:jc w:val="center"/>
        </w:trPr>
        <w:tc>
          <w:tcPr>
            <w:tcW w:w="6660" w:type="dxa"/>
            <w:vAlign w:val="bottom"/>
          </w:tcPr>
          <w:p w14:paraId="6099671F" w14:textId="7E7FF880" w:rsidR="00544FCB" w:rsidRPr="00ED2AA8" w:rsidRDefault="00544FCB" w:rsidP="00C45CE8">
            <w:pPr>
              <w:pStyle w:val="Texto"/>
              <w:jc w:val="left"/>
              <w:rPr>
                <w:sz w:val="16"/>
                <w:szCs w:val="16"/>
              </w:rPr>
            </w:pPr>
            <w:r w:rsidRPr="00ED2AA8">
              <w:rPr>
                <w:sz w:val="16"/>
                <w:szCs w:val="16"/>
              </w:rPr>
              <w:t>Costos financieros</w:t>
            </w:r>
          </w:p>
        </w:tc>
        <w:tc>
          <w:tcPr>
            <w:tcW w:w="1224" w:type="dxa"/>
            <w:vAlign w:val="bottom"/>
          </w:tcPr>
          <w:p w14:paraId="6E45A4B0" w14:textId="36BA96C2" w:rsidR="00544FCB" w:rsidRPr="00ED2AA8" w:rsidRDefault="00544FCB" w:rsidP="00C45CE8">
            <w:pPr>
              <w:pStyle w:val="Texto"/>
              <w:tabs>
                <w:tab w:val="decimal" w:pos="953"/>
              </w:tabs>
              <w:rPr>
                <w:sz w:val="16"/>
                <w:szCs w:val="16"/>
              </w:rPr>
            </w:pPr>
            <w:r w:rsidRPr="00ED2AA8">
              <w:rPr>
                <w:sz w:val="16"/>
                <w:szCs w:val="16"/>
              </w:rPr>
              <w:t>4.125.423</w:t>
            </w:r>
          </w:p>
        </w:tc>
        <w:tc>
          <w:tcPr>
            <w:tcW w:w="72" w:type="dxa"/>
            <w:vAlign w:val="bottom"/>
          </w:tcPr>
          <w:p w14:paraId="00CBEE26" w14:textId="77777777" w:rsidR="00544FCB" w:rsidRPr="00ED2AA8" w:rsidRDefault="00544FCB" w:rsidP="00C45CE8">
            <w:pPr>
              <w:pStyle w:val="Texto"/>
              <w:jc w:val="center"/>
              <w:rPr>
                <w:sz w:val="16"/>
                <w:szCs w:val="16"/>
              </w:rPr>
            </w:pPr>
          </w:p>
        </w:tc>
        <w:tc>
          <w:tcPr>
            <w:tcW w:w="1224" w:type="dxa"/>
            <w:vAlign w:val="bottom"/>
          </w:tcPr>
          <w:p w14:paraId="2A7BE52C" w14:textId="2F365483" w:rsidR="00544FCB" w:rsidRPr="00ED2AA8" w:rsidRDefault="00544FCB" w:rsidP="00C45CE8">
            <w:pPr>
              <w:pStyle w:val="Texto"/>
              <w:tabs>
                <w:tab w:val="decimal" w:pos="953"/>
              </w:tabs>
              <w:rPr>
                <w:sz w:val="16"/>
                <w:szCs w:val="16"/>
              </w:rPr>
            </w:pPr>
            <w:r w:rsidRPr="00ED2AA8">
              <w:rPr>
                <w:sz w:val="16"/>
                <w:szCs w:val="16"/>
              </w:rPr>
              <w:t>6.318.806</w:t>
            </w:r>
          </w:p>
        </w:tc>
      </w:tr>
      <w:tr w:rsidR="00544FCB" w:rsidRPr="00ED2AA8" w14:paraId="7121CF81" w14:textId="77777777" w:rsidTr="00ED2AA8">
        <w:trPr>
          <w:jc w:val="center"/>
        </w:trPr>
        <w:tc>
          <w:tcPr>
            <w:tcW w:w="6660" w:type="dxa"/>
            <w:vAlign w:val="bottom"/>
          </w:tcPr>
          <w:p w14:paraId="3F84229A" w14:textId="77777777" w:rsidR="00544FCB" w:rsidRPr="00ED2AA8" w:rsidRDefault="00544FCB" w:rsidP="00C45CE8">
            <w:pPr>
              <w:pStyle w:val="Texto"/>
              <w:jc w:val="left"/>
              <w:rPr>
                <w:sz w:val="16"/>
                <w:szCs w:val="16"/>
              </w:rPr>
            </w:pPr>
          </w:p>
        </w:tc>
        <w:tc>
          <w:tcPr>
            <w:tcW w:w="1224" w:type="dxa"/>
            <w:vAlign w:val="bottom"/>
          </w:tcPr>
          <w:p w14:paraId="11E9593B" w14:textId="77777777" w:rsidR="00544FCB" w:rsidRPr="00ED2AA8" w:rsidRDefault="00544FCB" w:rsidP="00C45CE8">
            <w:pPr>
              <w:pStyle w:val="Texto"/>
              <w:tabs>
                <w:tab w:val="decimal" w:pos="953"/>
              </w:tabs>
              <w:rPr>
                <w:sz w:val="16"/>
                <w:szCs w:val="16"/>
              </w:rPr>
            </w:pPr>
          </w:p>
        </w:tc>
        <w:tc>
          <w:tcPr>
            <w:tcW w:w="72" w:type="dxa"/>
            <w:vAlign w:val="bottom"/>
          </w:tcPr>
          <w:p w14:paraId="4010E59B" w14:textId="77777777" w:rsidR="00544FCB" w:rsidRPr="00ED2AA8" w:rsidRDefault="00544FCB" w:rsidP="00C45CE8">
            <w:pPr>
              <w:pStyle w:val="Texto"/>
              <w:jc w:val="center"/>
              <w:rPr>
                <w:sz w:val="16"/>
                <w:szCs w:val="16"/>
              </w:rPr>
            </w:pPr>
          </w:p>
        </w:tc>
        <w:tc>
          <w:tcPr>
            <w:tcW w:w="1224" w:type="dxa"/>
            <w:vAlign w:val="bottom"/>
          </w:tcPr>
          <w:p w14:paraId="6345357C" w14:textId="77777777" w:rsidR="00544FCB" w:rsidRPr="00ED2AA8" w:rsidRDefault="00544FCB" w:rsidP="00C45CE8">
            <w:pPr>
              <w:pStyle w:val="Texto"/>
              <w:tabs>
                <w:tab w:val="decimal" w:pos="953"/>
              </w:tabs>
              <w:rPr>
                <w:sz w:val="16"/>
                <w:szCs w:val="16"/>
              </w:rPr>
            </w:pPr>
          </w:p>
        </w:tc>
      </w:tr>
      <w:tr w:rsidR="00544FCB" w:rsidRPr="00ED2AA8" w14:paraId="15EA55FC" w14:textId="77777777" w:rsidTr="00ED2AA8">
        <w:trPr>
          <w:jc w:val="center"/>
        </w:trPr>
        <w:tc>
          <w:tcPr>
            <w:tcW w:w="6660" w:type="dxa"/>
            <w:vAlign w:val="bottom"/>
          </w:tcPr>
          <w:p w14:paraId="39227290" w14:textId="77777777" w:rsidR="00544FCB" w:rsidRPr="00ED2AA8" w:rsidRDefault="00544FCB" w:rsidP="00C45CE8">
            <w:pPr>
              <w:pStyle w:val="Texto"/>
              <w:jc w:val="left"/>
              <w:rPr>
                <w:b/>
                <w:sz w:val="16"/>
                <w:szCs w:val="16"/>
              </w:rPr>
            </w:pPr>
            <w:r w:rsidRPr="00ED2AA8">
              <w:rPr>
                <w:b/>
                <w:sz w:val="16"/>
                <w:szCs w:val="16"/>
              </w:rPr>
              <w:t>Ajustes al capital de trabajo</w:t>
            </w:r>
          </w:p>
        </w:tc>
        <w:tc>
          <w:tcPr>
            <w:tcW w:w="1224" w:type="dxa"/>
            <w:vAlign w:val="bottom"/>
          </w:tcPr>
          <w:p w14:paraId="2D9C41E4" w14:textId="77777777" w:rsidR="00544FCB" w:rsidRPr="00ED2AA8" w:rsidRDefault="00544FCB" w:rsidP="00C45CE8">
            <w:pPr>
              <w:pStyle w:val="Texto"/>
              <w:tabs>
                <w:tab w:val="decimal" w:pos="953"/>
              </w:tabs>
              <w:rPr>
                <w:sz w:val="16"/>
                <w:szCs w:val="16"/>
              </w:rPr>
            </w:pPr>
          </w:p>
        </w:tc>
        <w:tc>
          <w:tcPr>
            <w:tcW w:w="72" w:type="dxa"/>
            <w:vAlign w:val="bottom"/>
          </w:tcPr>
          <w:p w14:paraId="5E98886A" w14:textId="77777777" w:rsidR="00544FCB" w:rsidRPr="00ED2AA8" w:rsidRDefault="00544FCB" w:rsidP="00C45CE8">
            <w:pPr>
              <w:pStyle w:val="Texto"/>
              <w:jc w:val="center"/>
              <w:rPr>
                <w:sz w:val="16"/>
                <w:szCs w:val="16"/>
              </w:rPr>
            </w:pPr>
          </w:p>
        </w:tc>
        <w:tc>
          <w:tcPr>
            <w:tcW w:w="1224" w:type="dxa"/>
            <w:vAlign w:val="bottom"/>
          </w:tcPr>
          <w:p w14:paraId="1CB63A61" w14:textId="77777777" w:rsidR="00544FCB" w:rsidRPr="00ED2AA8" w:rsidRDefault="00544FCB" w:rsidP="00C45CE8">
            <w:pPr>
              <w:pStyle w:val="Texto"/>
              <w:tabs>
                <w:tab w:val="decimal" w:pos="953"/>
              </w:tabs>
              <w:rPr>
                <w:sz w:val="16"/>
                <w:szCs w:val="16"/>
              </w:rPr>
            </w:pPr>
          </w:p>
        </w:tc>
      </w:tr>
      <w:tr w:rsidR="00544FCB" w:rsidRPr="00ED2AA8" w14:paraId="0FE3A0F6" w14:textId="77777777" w:rsidTr="00ED2AA8">
        <w:trPr>
          <w:jc w:val="center"/>
        </w:trPr>
        <w:tc>
          <w:tcPr>
            <w:tcW w:w="6660" w:type="dxa"/>
            <w:vAlign w:val="bottom"/>
          </w:tcPr>
          <w:p w14:paraId="59F1679B" w14:textId="6F7310CA" w:rsidR="00544FCB" w:rsidRPr="00ED2AA8" w:rsidRDefault="00544FCB" w:rsidP="00C45CE8">
            <w:pPr>
              <w:pStyle w:val="Texto"/>
              <w:jc w:val="left"/>
              <w:rPr>
                <w:sz w:val="16"/>
                <w:szCs w:val="16"/>
              </w:rPr>
            </w:pPr>
            <w:r w:rsidRPr="00ED2AA8">
              <w:rPr>
                <w:sz w:val="16"/>
                <w:szCs w:val="16"/>
              </w:rPr>
              <w:t>Aumento de deudores comerciales y otras cuentas por cobrar, otros créditos financieros y no financieros</w:t>
            </w:r>
            <w:r w:rsidR="005B5ADB" w:rsidRPr="00ED2AA8">
              <w:rPr>
                <w:sz w:val="16"/>
                <w:szCs w:val="16"/>
              </w:rPr>
              <w:t>, neto</w:t>
            </w:r>
          </w:p>
        </w:tc>
        <w:tc>
          <w:tcPr>
            <w:tcW w:w="1224" w:type="dxa"/>
            <w:vAlign w:val="bottom"/>
          </w:tcPr>
          <w:p w14:paraId="279BCDE5" w14:textId="697A31CD" w:rsidR="00544FCB" w:rsidRPr="00ED2AA8" w:rsidRDefault="00544FCB" w:rsidP="00C45CE8">
            <w:pPr>
              <w:pStyle w:val="Texto"/>
              <w:tabs>
                <w:tab w:val="decimal" w:pos="953"/>
              </w:tabs>
              <w:rPr>
                <w:sz w:val="16"/>
                <w:szCs w:val="16"/>
              </w:rPr>
            </w:pPr>
            <w:r w:rsidRPr="00ED2AA8">
              <w:rPr>
                <w:sz w:val="16"/>
                <w:szCs w:val="16"/>
              </w:rPr>
              <w:t>(</w:t>
            </w:r>
            <w:r w:rsidR="00D00113" w:rsidRPr="00ED2AA8">
              <w:rPr>
                <w:sz w:val="16"/>
                <w:szCs w:val="16"/>
              </w:rPr>
              <w:t>927.193</w:t>
            </w:r>
            <w:r w:rsidRPr="00ED2AA8">
              <w:rPr>
                <w:sz w:val="16"/>
                <w:szCs w:val="16"/>
              </w:rPr>
              <w:t>)</w:t>
            </w:r>
          </w:p>
        </w:tc>
        <w:tc>
          <w:tcPr>
            <w:tcW w:w="72" w:type="dxa"/>
            <w:vAlign w:val="bottom"/>
          </w:tcPr>
          <w:p w14:paraId="1F36925A" w14:textId="77777777" w:rsidR="00544FCB" w:rsidRPr="00ED2AA8" w:rsidRDefault="00544FCB" w:rsidP="00C45CE8">
            <w:pPr>
              <w:pStyle w:val="Texto"/>
              <w:jc w:val="center"/>
              <w:rPr>
                <w:sz w:val="16"/>
                <w:szCs w:val="16"/>
              </w:rPr>
            </w:pPr>
          </w:p>
        </w:tc>
        <w:tc>
          <w:tcPr>
            <w:tcW w:w="1224" w:type="dxa"/>
            <w:vAlign w:val="bottom"/>
          </w:tcPr>
          <w:p w14:paraId="0B99371A" w14:textId="464C90BF" w:rsidR="00544FCB" w:rsidRPr="00ED2AA8" w:rsidRDefault="00544FCB" w:rsidP="00C45CE8">
            <w:pPr>
              <w:pStyle w:val="Texto"/>
              <w:tabs>
                <w:tab w:val="decimal" w:pos="953"/>
              </w:tabs>
              <w:rPr>
                <w:sz w:val="16"/>
                <w:szCs w:val="16"/>
              </w:rPr>
            </w:pPr>
            <w:r w:rsidRPr="00ED2AA8">
              <w:rPr>
                <w:sz w:val="16"/>
                <w:szCs w:val="16"/>
              </w:rPr>
              <w:t>(9</w:t>
            </w:r>
            <w:r w:rsidR="00444329" w:rsidRPr="00ED2AA8">
              <w:rPr>
                <w:sz w:val="16"/>
                <w:szCs w:val="16"/>
              </w:rPr>
              <w:t>96.80</w:t>
            </w:r>
            <w:r w:rsidR="001B3F7F" w:rsidRPr="00ED2AA8">
              <w:rPr>
                <w:sz w:val="16"/>
                <w:szCs w:val="16"/>
              </w:rPr>
              <w:t>8</w:t>
            </w:r>
            <w:r w:rsidRPr="00ED2AA8">
              <w:rPr>
                <w:sz w:val="16"/>
                <w:szCs w:val="16"/>
              </w:rPr>
              <w:t>)</w:t>
            </w:r>
          </w:p>
        </w:tc>
      </w:tr>
      <w:tr w:rsidR="00544FCB" w:rsidRPr="00ED2AA8" w14:paraId="28E8AC63" w14:textId="77777777" w:rsidTr="00ED2AA8">
        <w:trPr>
          <w:jc w:val="center"/>
        </w:trPr>
        <w:tc>
          <w:tcPr>
            <w:tcW w:w="6660" w:type="dxa"/>
            <w:vAlign w:val="bottom"/>
          </w:tcPr>
          <w:p w14:paraId="2AA2BFE8" w14:textId="1D0CB758" w:rsidR="00544FCB" w:rsidRPr="00ED2AA8" w:rsidRDefault="005B5ADB" w:rsidP="00C45CE8">
            <w:pPr>
              <w:pStyle w:val="Texto"/>
              <w:jc w:val="left"/>
              <w:rPr>
                <w:sz w:val="16"/>
                <w:szCs w:val="16"/>
              </w:rPr>
            </w:pPr>
            <w:r w:rsidRPr="00ED2AA8">
              <w:rPr>
                <w:sz w:val="16"/>
                <w:szCs w:val="16"/>
              </w:rPr>
              <w:t>(</w:t>
            </w:r>
            <w:r w:rsidR="00544FCB" w:rsidRPr="00ED2AA8">
              <w:rPr>
                <w:sz w:val="16"/>
                <w:szCs w:val="16"/>
              </w:rPr>
              <w:t>Aumento</w:t>
            </w:r>
            <w:r w:rsidRPr="00ED2AA8">
              <w:rPr>
                <w:sz w:val="16"/>
                <w:szCs w:val="16"/>
              </w:rPr>
              <w:t>) Disminución</w:t>
            </w:r>
            <w:r w:rsidR="00544FCB" w:rsidRPr="00ED2AA8">
              <w:rPr>
                <w:sz w:val="16"/>
                <w:szCs w:val="16"/>
              </w:rPr>
              <w:t xml:space="preserve"> de inventarios y activos biológicos</w:t>
            </w:r>
            <w:r w:rsidRPr="00ED2AA8">
              <w:rPr>
                <w:sz w:val="16"/>
                <w:szCs w:val="16"/>
              </w:rPr>
              <w:t>, neto</w:t>
            </w:r>
          </w:p>
        </w:tc>
        <w:tc>
          <w:tcPr>
            <w:tcW w:w="1224" w:type="dxa"/>
            <w:vAlign w:val="bottom"/>
          </w:tcPr>
          <w:p w14:paraId="3E766893" w14:textId="109FD039" w:rsidR="00544FCB" w:rsidRPr="00ED2AA8" w:rsidRDefault="00544FCB" w:rsidP="00C45CE8">
            <w:pPr>
              <w:pStyle w:val="Texto"/>
              <w:tabs>
                <w:tab w:val="decimal" w:pos="953"/>
              </w:tabs>
              <w:rPr>
                <w:sz w:val="16"/>
                <w:szCs w:val="16"/>
              </w:rPr>
            </w:pPr>
            <w:r w:rsidRPr="00ED2AA8">
              <w:rPr>
                <w:sz w:val="16"/>
                <w:szCs w:val="16"/>
              </w:rPr>
              <w:t>(482.810)</w:t>
            </w:r>
          </w:p>
        </w:tc>
        <w:tc>
          <w:tcPr>
            <w:tcW w:w="72" w:type="dxa"/>
            <w:vAlign w:val="bottom"/>
          </w:tcPr>
          <w:p w14:paraId="5F96B035" w14:textId="77777777" w:rsidR="00544FCB" w:rsidRPr="00ED2AA8" w:rsidRDefault="00544FCB" w:rsidP="00C45CE8">
            <w:pPr>
              <w:pStyle w:val="Texto"/>
              <w:jc w:val="center"/>
              <w:rPr>
                <w:sz w:val="16"/>
                <w:szCs w:val="16"/>
              </w:rPr>
            </w:pPr>
          </w:p>
        </w:tc>
        <w:tc>
          <w:tcPr>
            <w:tcW w:w="1224" w:type="dxa"/>
            <w:vAlign w:val="bottom"/>
          </w:tcPr>
          <w:p w14:paraId="32F2D52B" w14:textId="5E03CD35" w:rsidR="00544FCB" w:rsidRPr="00ED2AA8" w:rsidRDefault="00544FCB" w:rsidP="00C45CE8">
            <w:pPr>
              <w:pStyle w:val="Texto"/>
              <w:tabs>
                <w:tab w:val="decimal" w:pos="953"/>
              </w:tabs>
              <w:rPr>
                <w:sz w:val="16"/>
                <w:szCs w:val="16"/>
              </w:rPr>
            </w:pPr>
            <w:r w:rsidRPr="00ED2AA8">
              <w:rPr>
                <w:sz w:val="16"/>
                <w:szCs w:val="16"/>
              </w:rPr>
              <w:t>514.319</w:t>
            </w:r>
          </w:p>
        </w:tc>
      </w:tr>
      <w:tr w:rsidR="00544FCB" w:rsidRPr="00ED2AA8" w14:paraId="50D0BEEE" w14:textId="77777777" w:rsidTr="00ED2AA8">
        <w:trPr>
          <w:jc w:val="center"/>
        </w:trPr>
        <w:tc>
          <w:tcPr>
            <w:tcW w:w="6660" w:type="dxa"/>
            <w:vAlign w:val="bottom"/>
          </w:tcPr>
          <w:p w14:paraId="012A1CAC" w14:textId="0BE2686A" w:rsidR="00544FCB" w:rsidRPr="00ED2AA8" w:rsidRDefault="00544FCB" w:rsidP="00C45CE8">
            <w:pPr>
              <w:pStyle w:val="Texto"/>
              <w:jc w:val="left"/>
              <w:rPr>
                <w:sz w:val="16"/>
                <w:szCs w:val="16"/>
              </w:rPr>
            </w:pPr>
            <w:r w:rsidRPr="00ED2AA8">
              <w:rPr>
                <w:sz w:val="16"/>
                <w:szCs w:val="16"/>
              </w:rPr>
              <w:t>Aumento neto de cuentas por pagar comerciales, deudas sociales, deudas fiscales, ot</w:t>
            </w:r>
            <w:r w:rsidR="005B5ADB" w:rsidRPr="00ED2AA8">
              <w:rPr>
                <w:sz w:val="16"/>
                <w:szCs w:val="16"/>
              </w:rPr>
              <w:t>r</w:t>
            </w:r>
            <w:r w:rsidRPr="00ED2AA8">
              <w:rPr>
                <w:sz w:val="16"/>
                <w:szCs w:val="16"/>
              </w:rPr>
              <w:t>as cuentas por pagar y pasivo por impuesto a las ganancias diferido</w:t>
            </w:r>
          </w:p>
        </w:tc>
        <w:tc>
          <w:tcPr>
            <w:tcW w:w="1224" w:type="dxa"/>
            <w:vAlign w:val="bottom"/>
          </w:tcPr>
          <w:p w14:paraId="76CBC920" w14:textId="315975F6" w:rsidR="00544FCB" w:rsidRPr="00ED2AA8" w:rsidRDefault="00544FCB" w:rsidP="00C45CE8">
            <w:pPr>
              <w:pStyle w:val="Texto"/>
              <w:tabs>
                <w:tab w:val="decimal" w:pos="953"/>
              </w:tabs>
              <w:rPr>
                <w:sz w:val="16"/>
                <w:szCs w:val="16"/>
              </w:rPr>
            </w:pPr>
            <w:r w:rsidRPr="00ED2AA8">
              <w:rPr>
                <w:sz w:val="16"/>
                <w:szCs w:val="16"/>
              </w:rPr>
              <w:t>(</w:t>
            </w:r>
            <w:r w:rsidR="00FB2E85" w:rsidRPr="00ED2AA8">
              <w:rPr>
                <w:sz w:val="16"/>
                <w:szCs w:val="16"/>
              </w:rPr>
              <w:t>472.16</w:t>
            </w:r>
            <w:r w:rsidR="0002770F" w:rsidRPr="00ED2AA8">
              <w:rPr>
                <w:sz w:val="16"/>
                <w:szCs w:val="16"/>
              </w:rPr>
              <w:t>9</w:t>
            </w:r>
            <w:r w:rsidRPr="00ED2AA8">
              <w:rPr>
                <w:sz w:val="16"/>
                <w:szCs w:val="16"/>
              </w:rPr>
              <w:t>)</w:t>
            </w:r>
          </w:p>
        </w:tc>
        <w:tc>
          <w:tcPr>
            <w:tcW w:w="72" w:type="dxa"/>
            <w:vAlign w:val="bottom"/>
          </w:tcPr>
          <w:p w14:paraId="02EFCF8F" w14:textId="77777777" w:rsidR="00544FCB" w:rsidRPr="00ED2AA8" w:rsidRDefault="00544FCB" w:rsidP="00C45CE8">
            <w:pPr>
              <w:pStyle w:val="Texto"/>
              <w:jc w:val="center"/>
              <w:rPr>
                <w:sz w:val="16"/>
                <w:szCs w:val="16"/>
              </w:rPr>
            </w:pPr>
          </w:p>
        </w:tc>
        <w:tc>
          <w:tcPr>
            <w:tcW w:w="1224" w:type="dxa"/>
            <w:vAlign w:val="bottom"/>
          </w:tcPr>
          <w:p w14:paraId="44FA4909" w14:textId="4D74F678" w:rsidR="00544FCB" w:rsidRPr="00ED2AA8" w:rsidRDefault="00544FCB" w:rsidP="00C45CE8">
            <w:pPr>
              <w:pStyle w:val="Texto"/>
              <w:tabs>
                <w:tab w:val="decimal" w:pos="953"/>
              </w:tabs>
              <w:rPr>
                <w:sz w:val="16"/>
                <w:szCs w:val="16"/>
              </w:rPr>
            </w:pPr>
            <w:r w:rsidRPr="00ED2AA8">
              <w:rPr>
                <w:sz w:val="16"/>
                <w:szCs w:val="16"/>
              </w:rPr>
              <w:t>(138.945)</w:t>
            </w:r>
          </w:p>
        </w:tc>
      </w:tr>
      <w:tr w:rsidR="00544FCB" w:rsidRPr="00ED2AA8" w14:paraId="0D4A3719" w14:textId="77777777" w:rsidTr="00ED2AA8">
        <w:trPr>
          <w:jc w:val="center"/>
        </w:trPr>
        <w:tc>
          <w:tcPr>
            <w:tcW w:w="6660" w:type="dxa"/>
            <w:vAlign w:val="bottom"/>
          </w:tcPr>
          <w:p w14:paraId="6871C3D0" w14:textId="77777777" w:rsidR="00544FCB" w:rsidRPr="00ED2AA8" w:rsidRDefault="00544FCB" w:rsidP="00C45CE8">
            <w:pPr>
              <w:pStyle w:val="Texto"/>
              <w:jc w:val="left"/>
              <w:rPr>
                <w:sz w:val="16"/>
                <w:szCs w:val="16"/>
              </w:rPr>
            </w:pPr>
            <w:r w:rsidRPr="00ED2AA8">
              <w:rPr>
                <w:sz w:val="16"/>
                <w:szCs w:val="16"/>
              </w:rPr>
              <w:t>Impuesto a las ganancias pagado en el ejercicio</w:t>
            </w:r>
          </w:p>
        </w:tc>
        <w:tc>
          <w:tcPr>
            <w:tcW w:w="1224" w:type="dxa"/>
            <w:vAlign w:val="bottom"/>
          </w:tcPr>
          <w:p w14:paraId="634E1936" w14:textId="1147AF42" w:rsidR="00544FCB" w:rsidRPr="00ED2AA8" w:rsidRDefault="00FB2E85" w:rsidP="00C45CE8">
            <w:pPr>
              <w:pStyle w:val="Texto"/>
              <w:tabs>
                <w:tab w:val="decimal" w:pos="953"/>
              </w:tabs>
              <w:rPr>
                <w:sz w:val="16"/>
                <w:szCs w:val="16"/>
              </w:rPr>
            </w:pPr>
            <w:r w:rsidRPr="00ED2AA8">
              <w:rPr>
                <w:sz w:val="16"/>
                <w:szCs w:val="16"/>
              </w:rPr>
              <w:t>(102.985)</w:t>
            </w:r>
          </w:p>
        </w:tc>
        <w:tc>
          <w:tcPr>
            <w:tcW w:w="72" w:type="dxa"/>
            <w:vAlign w:val="bottom"/>
          </w:tcPr>
          <w:p w14:paraId="462A25DA" w14:textId="77777777" w:rsidR="00544FCB" w:rsidRPr="00ED2AA8" w:rsidRDefault="00544FCB" w:rsidP="00C45CE8">
            <w:pPr>
              <w:pStyle w:val="Texto"/>
              <w:jc w:val="center"/>
              <w:rPr>
                <w:sz w:val="16"/>
                <w:szCs w:val="16"/>
              </w:rPr>
            </w:pPr>
          </w:p>
        </w:tc>
        <w:tc>
          <w:tcPr>
            <w:tcW w:w="1224" w:type="dxa"/>
            <w:vAlign w:val="bottom"/>
          </w:tcPr>
          <w:p w14:paraId="59FB0060" w14:textId="7C27D0D5" w:rsidR="00544FCB" w:rsidRPr="00ED2AA8" w:rsidRDefault="00544FCB" w:rsidP="00C45CE8">
            <w:pPr>
              <w:pStyle w:val="Texto"/>
              <w:tabs>
                <w:tab w:val="decimal" w:pos="953"/>
              </w:tabs>
              <w:rPr>
                <w:sz w:val="16"/>
                <w:szCs w:val="16"/>
              </w:rPr>
            </w:pPr>
            <w:r w:rsidRPr="00ED2AA8">
              <w:rPr>
                <w:sz w:val="16"/>
                <w:szCs w:val="16"/>
              </w:rPr>
              <w:t>(237.3</w:t>
            </w:r>
            <w:r w:rsidR="00D00113" w:rsidRPr="00ED2AA8">
              <w:rPr>
                <w:sz w:val="16"/>
                <w:szCs w:val="16"/>
              </w:rPr>
              <w:t>17</w:t>
            </w:r>
            <w:r w:rsidRPr="00ED2AA8">
              <w:rPr>
                <w:sz w:val="16"/>
                <w:szCs w:val="16"/>
              </w:rPr>
              <w:t>)</w:t>
            </w:r>
          </w:p>
        </w:tc>
      </w:tr>
      <w:tr w:rsidR="00544FCB" w:rsidRPr="00ED2AA8" w14:paraId="14CB4E8B" w14:textId="77777777" w:rsidTr="00ED2AA8">
        <w:trPr>
          <w:jc w:val="center"/>
        </w:trPr>
        <w:tc>
          <w:tcPr>
            <w:tcW w:w="6660" w:type="dxa"/>
            <w:vAlign w:val="bottom"/>
          </w:tcPr>
          <w:p w14:paraId="5526720D" w14:textId="07EB367A" w:rsidR="00544FCB" w:rsidRPr="00ED2AA8" w:rsidRDefault="00544FCB" w:rsidP="00C45CE8">
            <w:pPr>
              <w:pStyle w:val="Texto"/>
              <w:jc w:val="left"/>
              <w:rPr>
                <w:b/>
                <w:sz w:val="16"/>
                <w:szCs w:val="16"/>
              </w:rPr>
            </w:pPr>
            <w:r w:rsidRPr="00ED2AA8">
              <w:rPr>
                <w:b/>
                <w:sz w:val="16"/>
                <w:szCs w:val="16"/>
              </w:rPr>
              <w:t>Flujo neto de efectivo generado en las actividades de operación</w:t>
            </w:r>
          </w:p>
        </w:tc>
        <w:tc>
          <w:tcPr>
            <w:tcW w:w="1224" w:type="dxa"/>
            <w:tcBorders>
              <w:top w:val="single" w:sz="6" w:space="0" w:color="auto"/>
              <w:bottom w:val="single" w:sz="6" w:space="0" w:color="auto"/>
            </w:tcBorders>
            <w:vAlign w:val="bottom"/>
          </w:tcPr>
          <w:p w14:paraId="5868EA95" w14:textId="235CBE2A" w:rsidR="00544FCB" w:rsidRPr="00ED2AA8" w:rsidRDefault="00D00113" w:rsidP="00C45CE8">
            <w:pPr>
              <w:pStyle w:val="Texto"/>
              <w:tabs>
                <w:tab w:val="decimal" w:pos="953"/>
              </w:tabs>
              <w:rPr>
                <w:b/>
                <w:bCs/>
                <w:sz w:val="16"/>
                <w:szCs w:val="16"/>
              </w:rPr>
            </w:pPr>
            <w:r w:rsidRPr="00ED2AA8">
              <w:rPr>
                <w:b/>
                <w:bCs/>
                <w:sz w:val="16"/>
                <w:szCs w:val="16"/>
              </w:rPr>
              <w:t>2.274.561</w:t>
            </w:r>
          </w:p>
        </w:tc>
        <w:tc>
          <w:tcPr>
            <w:tcW w:w="72" w:type="dxa"/>
            <w:vAlign w:val="bottom"/>
          </w:tcPr>
          <w:p w14:paraId="4BFC4074" w14:textId="77777777" w:rsidR="00544FCB" w:rsidRPr="00ED2AA8" w:rsidRDefault="00544FCB" w:rsidP="00C45CE8">
            <w:pPr>
              <w:pStyle w:val="Texto"/>
              <w:jc w:val="center"/>
              <w:rPr>
                <w:b/>
                <w:bCs/>
                <w:sz w:val="16"/>
                <w:szCs w:val="16"/>
              </w:rPr>
            </w:pPr>
          </w:p>
        </w:tc>
        <w:tc>
          <w:tcPr>
            <w:tcW w:w="1224" w:type="dxa"/>
            <w:tcBorders>
              <w:top w:val="single" w:sz="6" w:space="0" w:color="auto"/>
              <w:bottom w:val="single" w:sz="6" w:space="0" w:color="auto"/>
            </w:tcBorders>
            <w:vAlign w:val="bottom"/>
          </w:tcPr>
          <w:p w14:paraId="27417251" w14:textId="0259C3FC" w:rsidR="00544FCB" w:rsidRPr="00ED2AA8" w:rsidRDefault="0002770F" w:rsidP="00C45CE8">
            <w:pPr>
              <w:pStyle w:val="Texto"/>
              <w:tabs>
                <w:tab w:val="decimal" w:pos="953"/>
              </w:tabs>
              <w:rPr>
                <w:b/>
                <w:bCs/>
                <w:sz w:val="16"/>
                <w:szCs w:val="16"/>
              </w:rPr>
            </w:pPr>
            <w:r w:rsidRPr="00ED2AA8">
              <w:rPr>
                <w:b/>
                <w:bCs/>
                <w:sz w:val="16"/>
                <w:szCs w:val="16"/>
              </w:rPr>
              <w:t>4.426.60</w:t>
            </w:r>
            <w:r w:rsidR="001B3F7F" w:rsidRPr="00ED2AA8">
              <w:rPr>
                <w:b/>
                <w:bCs/>
                <w:sz w:val="16"/>
                <w:szCs w:val="16"/>
              </w:rPr>
              <w:t>2</w:t>
            </w:r>
          </w:p>
        </w:tc>
      </w:tr>
      <w:tr w:rsidR="00544FCB" w:rsidRPr="00ED2AA8" w14:paraId="1748B95D" w14:textId="77777777" w:rsidTr="00ED2AA8">
        <w:trPr>
          <w:jc w:val="center"/>
        </w:trPr>
        <w:tc>
          <w:tcPr>
            <w:tcW w:w="6660" w:type="dxa"/>
            <w:vAlign w:val="bottom"/>
          </w:tcPr>
          <w:p w14:paraId="5690D80D" w14:textId="77777777" w:rsidR="00544FCB" w:rsidRPr="00ED2AA8" w:rsidRDefault="00544FCB" w:rsidP="00C45CE8">
            <w:pPr>
              <w:pStyle w:val="Texto"/>
              <w:jc w:val="left"/>
              <w:rPr>
                <w:sz w:val="16"/>
                <w:szCs w:val="16"/>
              </w:rPr>
            </w:pPr>
          </w:p>
        </w:tc>
        <w:tc>
          <w:tcPr>
            <w:tcW w:w="1224" w:type="dxa"/>
            <w:tcBorders>
              <w:top w:val="single" w:sz="6" w:space="0" w:color="auto"/>
            </w:tcBorders>
            <w:vAlign w:val="bottom"/>
          </w:tcPr>
          <w:p w14:paraId="501A5972" w14:textId="77777777" w:rsidR="00544FCB" w:rsidRPr="00ED2AA8" w:rsidRDefault="00544FCB" w:rsidP="00C45CE8">
            <w:pPr>
              <w:pStyle w:val="Texto"/>
              <w:tabs>
                <w:tab w:val="decimal" w:pos="953"/>
              </w:tabs>
              <w:rPr>
                <w:sz w:val="16"/>
                <w:szCs w:val="16"/>
              </w:rPr>
            </w:pPr>
          </w:p>
        </w:tc>
        <w:tc>
          <w:tcPr>
            <w:tcW w:w="72" w:type="dxa"/>
            <w:vAlign w:val="bottom"/>
          </w:tcPr>
          <w:p w14:paraId="1DE63FD6" w14:textId="77777777" w:rsidR="00544FCB" w:rsidRPr="00ED2AA8" w:rsidRDefault="00544FCB" w:rsidP="00C45CE8">
            <w:pPr>
              <w:pStyle w:val="Texto"/>
              <w:jc w:val="center"/>
              <w:rPr>
                <w:sz w:val="16"/>
                <w:szCs w:val="16"/>
              </w:rPr>
            </w:pPr>
          </w:p>
        </w:tc>
        <w:tc>
          <w:tcPr>
            <w:tcW w:w="1224" w:type="dxa"/>
            <w:tcBorders>
              <w:top w:val="single" w:sz="6" w:space="0" w:color="auto"/>
            </w:tcBorders>
            <w:vAlign w:val="bottom"/>
          </w:tcPr>
          <w:p w14:paraId="252BAAEB" w14:textId="77777777" w:rsidR="00544FCB" w:rsidRPr="00ED2AA8" w:rsidRDefault="00544FCB" w:rsidP="00C45CE8">
            <w:pPr>
              <w:pStyle w:val="Texto"/>
              <w:tabs>
                <w:tab w:val="decimal" w:pos="953"/>
              </w:tabs>
              <w:rPr>
                <w:sz w:val="16"/>
                <w:szCs w:val="16"/>
              </w:rPr>
            </w:pPr>
          </w:p>
        </w:tc>
      </w:tr>
      <w:tr w:rsidR="00544FCB" w:rsidRPr="00ED2AA8" w14:paraId="54F7205D" w14:textId="77777777" w:rsidTr="00ED2AA8">
        <w:trPr>
          <w:jc w:val="center"/>
        </w:trPr>
        <w:tc>
          <w:tcPr>
            <w:tcW w:w="6660" w:type="dxa"/>
            <w:vAlign w:val="bottom"/>
          </w:tcPr>
          <w:p w14:paraId="5BFBDCE8" w14:textId="77777777" w:rsidR="00544FCB" w:rsidRPr="00ED2AA8" w:rsidRDefault="00544FCB" w:rsidP="00C45CE8">
            <w:pPr>
              <w:pStyle w:val="Texto"/>
              <w:jc w:val="left"/>
              <w:rPr>
                <w:b/>
                <w:sz w:val="16"/>
                <w:szCs w:val="16"/>
              </w:rPr>
            </w:pPr>
            <w:r w:rsidRPr="00ED2AA8">
              <w:rPr>
                <w:b/>
                <w:sz w:val="16"/>
                <w:szCs w:val="16"/>
              </w:rPr>
              <w:t>ACTIVIDADES DE INVERSIÓN</w:t>
            </w:r>
          </w:p>
        </w:tc>
        <w:tc>
          <w:tcPr>
            <w:tcW w:w="1224" w:type="dxa"/>
            <w:vAlign w:val="bottom"/>
          </w:tcPr>
          <w:p w14:paraId="12C1397C" w14:textId="77777777" w:rsidR="00544FCB" w:rsidRPr="00ED2AA8" w:rsidRDefault="00544FCB" w:rsidP="00C45CE8">
            <w:pPr>
              <w:pStyle w:val="Texto"/>
              <w:tabs>
                <w:tab w:val="decimal" w:pos="953"/>
              </w:tabs>
              <w:rPr>
                <w:sz w:val="16"/>
                <w:szCs w:val="16"/>
              </w:rPr>
            </w:pPr>
          </w:p>
        </w:tc>
        <w:tc>
          <w:tcPr>
            <w:tcW w:w="72" w:type="dxa"/>
            <w:vAlign w:val="bottom"/>
          </w:tcPr>
          <w:p w14:paraId="19C6FB47" w14:textId="77777777" w:rsidR="00544FCB" w:rsidRPr="00ED2AA8" w:rsidRDefault="00544FCB" w:rsidP="00C45CE8">
            <w:pPr>
              <w:pStyle w:val="Texto"/>
              <w:jc w:val="center"/>
              <w:rPr>
                <w:sz w:val="16"/>
                <w:szCs w:val="16"/>
              </w:rPr>
            </w:pPr>
          </w:p>
        </w:tc>
        <w:tc>
          <w:tcPr>
            <w:tcW w:w="1224" w:type="dxa"/>
            <w:vAlign w:val="bottom"/>
          </w:tcPr>
          <w:p w14:paraId="01A2933C" w14:textId="77777777" w:rsidR="00544FCB" w:rsidRPr="00ED2AA8" w:rsidRDefault="00544FCB" w:rsidP="00C45CE8">
            <w:pPr>
              <w:pStyle w:val="Texto"/>
              <w:tabs>
                <w:tab w:val="decimal" w:pos="953"/>
              </w:tabs>
              <w:rPr>
                <w:sz w:val="16"/>
                <w:szCs w:val="16"/>
              </w:rPr>
            </w:pPr>
          </w:p>
        </w:tc>
      </w:tr>
      <w:tr w:rsidR="00544FCB" w:rsidRPr="00ED2AA8" w14:paraId="5EBA05BB" w14:textId="77777777" w:rsidTr="00ED2AA8">
        <w:trPr>
          <w:jc w:val="center"/>
        </w:trPr>
        <w:tc>
          <w:tcPr>
            <w:tcW w:w="6660" w:type="dxa"/>
            <w:vAlign w:val="bottom"/>
          </w:tcPr>
          <w:p w14:paraId="27A17923" w14:textId="18CCB328" w:rsidR="00544FCB" w:rsidRPr="00ED2AA8" w:rsidRDefault="00544FCB" w:rsidP="00C45CE8">
            <w:pPr>
              <w:pStyle w:val="Texto"/>
              <w:jc w:val="left"/>
              <w:rPr>
                <w:sz w:val="16"/>
                <w:szCs w:val="16"/>
              </w:rPr>
            </w:pPr>
            <w:r w:rsidRPr="00ED2AA8">
              <w:rPr>
                <w:sz w:val="16"/>
                <w:szCs w:val="16"/>
              </w:rPr>
              <w:t>Adquisiciones de propiedades, planta y equipo</w:t>
            </w:r>
          </w:p>
        </w:tc>
        <w:tc>
          <w:tcPr>
            <w:tcW w:w="1224" w:type="dxa"/>
            <w:vAlign w:val="bottom"/>
          </w:tcPr>
          <w:p w14:paraId="58836F0B" w14:textId="67066C9C" w:rsidR="00544FCB" w:rsidRPr="00ED2AA8" w:rsidRDefault="00544FCB" w:rsidP="00C45CE8">
            <w:pPr>
              <w:pStyle w:val="Texto"/>
              <w:tabs>
                <w:tab w:val="decimal" w:pos="953"/>
              </w:tabs>
              <w:rPr>
                <w:sz w:val="16"/>
                <w:szCs w:val="16"/>
              </w:rPr>
            </w:pPr>
            <w:r w:rsidRPr="00ED2AA8">
              <w:rPr>
                <w:sz w:val="16"/>
                <w:szCs w:val="16"/>
              </w:rPr>
              <w:t>(1.406.251)</w:t>
            </w:r>
          </w:p>
        </w:tc>
        <w:tc>
          <w:tcPr>
            <w:tcW w:w="72" w:type="dxa"/>
            <w:vAlign w:val="bottom"/>
          </w:tcPr>
          <w:p w14:paraId="4547DE99" w14:textId="77777777" w:rsidR="00544FCB" w:rsidRPr="00ED2AA8" w:rsidRDefault="00544FCB" w:rsidP="00C45CE8">
            <w:pPr>
              <w:pStyle w:val="Texto"/>
              <w:jc w:val="center"/>
              <w:rPr>
                <w:sz w:val="16"/>
                <w:szCs w:val="16"/>
              </w:rPr>
            </w:pPr>
          </w:p>
        </w:tc>
        <w:tc>
          <w:tcPr>
            <w:tcW w:w="1224" w:type="dxa"/>
            <w:vAlign w:val="bottom"/>
          </w:tcPr>
          <w:p w14:paraId="7133791B" w14:textId="7C818771" w:rsidR="00544FCB" w:rsidRPr="00ED2AA8" w:rsidRDefault="00544FCB" w:rsidP="00C45CE8">
            <w:pPr>
              <w:pStyle w:val="Texto"/>
              <w:tabs>
                <w:tab w:val="decimal" w:pos="953"/>
              </w:tabs>
              <w:rPr>
                <w:sz w:val="16"/>
                <w:szCs w:val="16"/>
              </w:rPr>
            </w:pPr>
            <w:r w:rsidRPr="00ED2AA8">
              <w:rPr>
                <w:sz w:val="16"/>
                <w:szCs w:val="16"/>
              </w:rPr>
              <w:t>(1.070.098)</w:t>
            </w:r>
          </w:p>
        </w:tc>
      </w:tr>
      <w:tr w:rsidR="00544FCB" w:rsidRPr="00ED2AA8" w14:paraId="44BC2988" w14:textId="77777777" w:rsidTr="00ED2AA8">
        <w:trPr>
          <w:jc w:val="center"/>
        </w:trPr>
        <w:tc>
          <w:tcPr>
            <w:tcW w:w="6660" w:type="dxa"/>
            <w:vAlign w:val="bottom"/>
          </w:tcPr>
          <w:p w14:paraId="4A1E0FF6" w14:textId="0001B99C" w:rsidR="00544FCB" w:rsidRPr="00ED2AA8" w:rsidRDefault="00544FCB" w:rsidP="00C45CE8">
            <w:pPr>
              <w:pStyle w:val="Texto"/>
              <w:jc w:val="left"/>
              <w:rPr>
                <w:sz w:val="16"/>
                <w:szCs w:val="16"/>
              </w:rPr>
            </w:pPr>
            <w:r w:rsidRPr="00ED2AA8">
              <w:rPr>
                <w:sz w:val="16"/>
                <w:szCs w:val="16"/>
              </w:rPr>
              <w:t>Adquisiciones de activos intangibles</w:t>
            </w:r>
          </w:p>
        </w:tc>
        <w:tc>
          <w:tcPr>
            <w:tcW w:w="1224" w:type="dxa"/>
            <w:vAlign w:val="bottom"/>
          </w:tcPr>
          <w:p w14:paraId="1C1F92A6" w14:textId="03C83A8C" w:rsidR="00544FCB" w:rsidRPr="00ED2AA8" w:rsidRDefault="00544FCB" w:rsidP="00C45CE8">
            <w:pPr>
              <w:pStyle w:val="Texto"/>
              <w:tabs>
                <w:tab w:val="decimal" w:pos="953"/>
              </w:tabs>
              <w:rPr>
                <w:sz w:val="16"/>
                <w:szCs w:val="16"/>
              </w:rPr>
            </w:pPr>
            <w:r w:rsidRPr="00ED2AA8">
              <w:rPr>
                <w:sz w:val="16"/>
                <w:szCs w:val="16"/>
              </w:rPr>
              <w:t>(4</w:t>
            </w:r>
            <w:r w:rsidR="00595460" w:rsidRPr="00ED2AA8">
              <w:rPr>
                <w:sz w:val="16"/>
                <w:szCs w:val="16"/>
              </w:rPr>
              <w:t>6.032</w:t>
            </w:r>
            <w:r w:rsidRPr="00ED2AA8">
              <w:rPr>
                <w:sz w:val="16"/>
                <w:szCs w:val="16"/>
              </w:rPr>
              <w:t>)</w:t>
            </w:r>
          </w:p>
        </w:tc>
        <w:tc>
          <w:tcPr>
            <w:tcW w:w="72" w:type="dxa"/>
            <w:vAlign w:val="bottom"/>
          </w:tcPr>
          <w:p w14:paraId="02499BFC" w14:textId="77777777" w:rsidR="00544FCB" w:rsidRPr="00ED2AA8" w:rsidRDefault="00544FCB" w:rsidP="00C45CE8">
            <w:pPr>
              <w:pStyle w:val="Texto"/>
              <w:jc w:val="center"/>
              <w:rPr>
                <w:sz w:val="16"/>
                <w:szCs w:val="16"/>
              </w:rPr>
            </w:pPr>
          </w:p>
        </w:tc>
        <w:tc>
          <w:tcPr>
            <w:tcW w:w="1224" w:type="dxa"/>
            <w:vAlign w:val="bottom"/>
          </w:tcPr>
          <w:p w14:paraId="5CF1D66E" w14:textId="48C050CB" w:rsidR="00544FCB" w:rsidRPr="00ED2AA8" w:rsidRDefault="00544FCB" w:rsidP="00C45CE8">
            <w:pPr>
              <w:pStyle w:val="Texto"/>
              <w:tabs>
                <w:tab w:val="decimal" w:pos="953"/>
              </w:tabs>
              <w:rPr>
                <w:sz w:val="16"/>
                <w:szCs w:val="16"/>
              </w:rPr>
            </w:pPr>
            <w:r w:rsidRPr="00ED2AA8">
              <w:rPr>
                <w:sz w:val="16"/>
                <w:szCs w:val="16"/>
              </w:rPr>
              <w:t>(5.06</w:t>
            </w:r>
            <w:r w:rsidR="001B3F7F" w:rsidRPr="00ED2AA8">
              <w:rPr>
                <w:sz w:val="16"/>
                <w:szCs w:val="16"/>
              </w:rPr>
              <w:t>8</w:t>
            </w:r>
            <w:r w:rsidRPr="00ED2AA8">
              <w:rPr>
                <w:sz w:val="16"/>
                <w:szCs w:val="16"/>
              </w:rPr>
              <w:t>)</w:t>
            </w:r>
          </w:p>
        </w:tc>
      </w:tr>
      <w:tr w:rsidR="00544FCB" w:rsidRPr="00ED2AA8" w14:paraId="74538E64" w14:textId="77777777" w:rsidTr="00ED2AA8">
        <w:trPr>
          <w:jc w:val="center"/>
        </w:trPr>
        <w:tc>
          <w:tcPr>
            <w:tcW w:w="6660" w:type="dxa"/>
            <w:vAlign w:val="bottom"/>
          </w:tcPr>
          <w:p w14:paraId="217AB9C4" w14:textId="21769893" w:rsidR="00544FCB" w:rsidRPr="00ED2AA8" w:rsidRDefault="00544FCB" w:rsidP="00C45CE8">
            <w:pPr>
              <w:pStyle w:val="Texto"/>
              <w:jc w:val="left"/>
              <w:rPr>
                <w:sz w:val="16"/>
                <w:szCs w:val="16"/>
              </w:rPr>
            </w:pPr>
            <w:r w:rsidRPr="00ED2AA8">
              <w:rPr>
                <w:sz w:val="16"/>
                <w:szCs w:val="16"/>
              </w:rPr>
              <w:t>Dividendos cobrados</w:t>
            </w:r>
          </w:p>
        </w:tc>
        <w:tc>
          <w:tcPr>
            <w:tcW w:w="1224" w:type="dxa"/>
            <w:vAlign w:val="bottom"/>
          </w:tcPr>
          <w:p w14:paraId="5EA4F7DF" w14:textId="44491A0D" w:rsidR="00544FCB" w:rsidRPr="00ED2AA8" w:rsidRDefault="00544FCB" w:rsidP="00C45CE8">
            <w:pPr>
              <w:pStyle w:val="Texto"/>
              <w:tabs>
                <w:tab w:val="decimal" w:pos="953"/>
              </w:tabs>
              <w:rPr>
                <w:sz w:val="16"/>
                <w:szCs w:val="16"/>
              </w:rPr>
            </w:pPr>
            <w:r w:rsidRPr="00ED2AA8">
              <w:rPr>
                <w:sz w:val="16"/>
                <w:szCs w:val="16"/>
              </w:rPr>
              <w:t>36.662</w:t>
            </w:r>
          </w:p>
        </w:tc>
        <w:tc>
          <w:tcPr>
            <w:tcW w:w="72" w:type="dxa"/>
            <w:vAlign w:val="bottom"/>
          </w:tcPr>
          <w:p w14:paraId="79C61E7E" w14:textId="77777777" w:rsidR="00544FCB" w:rsidRPr="00ED2AA8" w:rsidRDefault="00544FCB" w:rsidP="00C45CE8">
            <w:pPr>
              <w:pStyle w:val="Texto"/>
              <w:jc w:val="center"/>
              <w:rPr>
                <w:sz w:val="16"/>
                <w:szCs w:val="16"/>
              </w:rPr>
            </w:pPr>
          </w:p>
        </w:tc>
        <w:tc>
          <w:tcPr>
            <w:tcW w:w="1224" w:type="dxa"/>
            <w:vAlign w:val="bottom"/>
          </w:tcPr>
          <w:p w14:paraId="408CCAF9" w14:textId="0B75E72F" w:rsidR="00544FCB" w:rsidRPr="00ED2AA8" w:rsidRDefault="00184F26" w:rsidP="00C45CE8">
            <w:pPr>
              <w:pStyle w:val="Texto"/>
              <w:tabs>
                <w:tab w:val="decimal" w:pos="953"/>
              </w:tabs>
              <w:rPr>
                <w:sz w:val="16"/>
                <w:szCs w:val="16"/>
              </w:rPr>
            </w:pPr>
            <w:r w:rsidRPr="00ED2AA8">
              <w:rPr>
                <w:sz w:val="16"/>
                <w:szCs w:val="16"/>
              </w:rPr>
              <w:t xml:space="preserve">-     </w:t>
            </w:r>
          </w:p>
        </w:tc>
      </w:tr>
      <w:tr w:rsidR="00544FCB" w:rsidRPr="00ED2AA8" w14:paraId="1E7D61F4" w14:textId="77777777" w:rsidTr="00ED2AA8">
        <w:trPr>
          <w:jc w:val="center"/>
        </w:trPr>
        <w:tc>
          <w:tcPr>
            <w:tcW w:w="6660" w:type="dxa"/>
            <w:vAlign w:val="bottom"/>
          </w:tcPr>
          <w:p w14:paraId="33012A13" w14:textId="37F8294D" w:rsidR="00544FCB" w:rsidRPr="00ED2AA8" w:rsidRDefault="00544FCB" w:rsidP="00C45CE8">
            <w:pPr>
              <w:pStyle w:val="Texto"/>
              <w:jc w:val="left"/>
              <w:rPr>
                <w:sz w:val="16"/>
                <w:szCs w:val="16"/>
              </w:rPr>
            </w:pPr>
            <w:r w:rsidRPr="00ED2AA8">
              <w:rPr>
                <w:sz w:val="16"/>
                <w:szCs w:val="16"/>
              </w:rPr>
              <w:t>Cobro de ventas de propiedades, planta y equipo</w:t>
            </w:r>
          </w:p>
        </w:tc>
        <w:tc>
          <w:tcPr>
            <w:tcW w:w="1224" w:type="dxa"/>
            <w:vAlign w:val="bottom"/>
          </w:tcPr>
          <w:p w14:paraId="7E976A92" w14:textId="1C69DA86" w:rsidR="00544FCB" w:rsidRPr="00ED2AA8" w:rsidRDefault="00544FCB" w:rsidP="00C45CE8">
            <w:pPr>
              <w:pStyle w:val="Texto"/>
              <w:tabs>
                <w:tab w:val="decimal" w:pos="953"/>
              </w:tabs>
              <w:rPr>
                <w:sz w:val="16"/>
                <w:szCs w:val="16"/>
              </w:rPr>
            </w:pPr>
            <w:r w:rsidRPr="00ED2AA8">
              <w:rPr>
                <w:sz w:val="16"/>
                <w:szCs w:val="16"/>
              </w:rPr>
              <w:t>93.618</w:t>
            </w:r>
          </w:p>
        </w:tc>
        <w:tc>
          <w:tcPr>
            <w:tcW w:w="72" w:type="dxa"/>
            <w:vAlign w:val="bottom"/>
          </w:tcPr>
          <w:p w14:paraId="11E0589B" w14:textId="77777777" w:rsidR="00544FCB" w:rsidRPr="00ED2AA8" w:rsidRDefault="00544FCB" w:rsidP="00C45CE8">
            <w:pPr>
              <w:pStyle w:val="Texto"/>
              <w:jc w:val="center"/>
              <w:rPr>
                <w:sz w:val="16"/>
                <w:szCs w:val="16"/>
              </w:rPr>
            </w:pPr>
          </w:p>
        </w:tc>
        <w:tc>
          <w:tcPr>
            <w:tcW w:w="1224" w:type="dxa"/>
            <w:vAlign w:val="bottom"/>
          </w:tcPr>
          <w:p w14:paraId="66B3E5A2" w14:textId="23F10745" w:rsidR="00544FCB" w:rsidRPr="00ED2AA8" w:rsidRDefault="00544FCB" w:rsidP="00C45CE8">
            <w:pPr>
              <w:pStyle w:val="Texto"/>
              <w:tabs>
                <w:tab w:val="decimal" w:pos="953"/>
              </w:tabs>
              <w:rPr>
                <w:sz w:val="16"/>
                <w:szCs w:val="16"/>
              </w:rPr>
            </w:pPr>
            <w:r w:rsidRPr="00ED2AA8">
              <w:rPr>
                <w:sz w:val="16"/>
                <w:szCs w:val="16"/>
              </w:rPr>
              <w:t>540.245</w:t>
            </w:r>
          </w:p>
        </w:tc>
      </w:tr>
      <w:tr w:rsidR="00544FCB" w:rsidRPr="00ED2AA8" w14:paraId="37735DE0" w14:textId="77777777" w:rsidTr="00ED2AA8">
        <w:trPr>
          <w:jc w:val="center"/>
        </w:trPr>
        <w:tc>
          <w:tcPr>
            <w:tcW w:w="6660" w:type="dxa"/>
            <w:vAlign w:val="bottom"/>
          </w:tcPr>
          <w:p w14:paraId="5416069C" w14:textId="262FD990" w:rsidR="00544FCB" w:rsidRPr="00ED2AA8" w:rsidRDefault="00544FCB" w:rsidP="00C45CE8">
            <w:pPr>
              <w:pStyle w:val="Texto"/>
              <w:jc w:val="left"/>
              <w:rPr>
                <w:b/>
                <w:sz w:val="16"/>
                <w:szCs w:val="16"/>
              </w:rPr>
            </w:pPr>
            <w:r w:rsidRPr="00ED2AA8">
              <w:rPr>
                <w:b/>
                <w:sz w:val="16"/>
                <w:szCs w:val="16"/>
              </w:rPr>
              <w:t>Flujo neto de efectivo utilizado en las actividades de inversión</w:t>
            </w:r>
          </w:p>
        </w:tc>
        <w:tc>
          <w:tcPr>
            <w:tcW w:w="1224" w:type="dxa"/>
            <w:tcBorders>
              <w:top w:val="single" w:sz="6" w:space="0" w:color="auto"/>
              <w:bottom w:val="single" w:sz="6" w:space="0" w:color="auto"/>
            </w:tcBorders>
            <w:vAlign w:val="bottom"/>
          </w:tcPr>
          <w:p w14:paraId="77B09184" w14:textId="05A8F2A6" w:rsidR="00544FCB" w:rsidRPr="00ED2AA8" w:rsidRDefault="00544FCB" w:rsidP="00C45CE8">
            <w:pPr>
              <w:pStyle w:val="Texto"/>
              <w:tabs>
                <w:tab w:val="decimal" w:pos="953"/>
              </w:tabs>
              <w:rPr>
                <w:b/>
                <w:bCs/>
                <w:sz w:val="16"/>
                <w:szCs w:val="16"/>
              </w:rPr>
            </w:pPr>
            <w:r w:rsidRPr="00ED2AA8">
              <w:rPr>
                <w:b/>
                <w:bCs/>
                <w:sz w:val="16"/>
                <w:szCs w:val="16"/>
              </w:rPr>
              <w:t>(1.3</w:t>
            </w:r>
            <w:r w:rsidR="00595460" w:rsidRPr="00ED2AA8">
              <w:rPr>
                <w:b/>
                <w:bCs/>
                <w:sz w:val="16"/>
                <w:szCs w:val="16"/>
              </w:rPr>
              <w:t>22.003</w:t>
            </w:r>
            <w:r w:rsidRPr="00ED2AA8">
              <w:rPr>
                <w:b/>
                <w:bCs/>
                <w:sz w:val="16"/>
                <w:szCs w:val="16"/>
              </w:rPr>
              <w:t>)</w:t>
            </w:r>
          </w:p>
        </w:tc>
        <w:tc>
          <w:tcPr>
            <w:tcW w:w="72" w:type="dxa"/>
            <w:vAlign w:val="bottom"/>
          </w:tcPr>
          <w:p w14:paraId="4BCB657F" w14:textId="77777777" w:rsidR="00544FCB" w:rsidRPr="00ED2AA8" w:rsidRDefault="00544FCB" w:rsidP="00C45CE8">
            <w:pPr>
              <w:pStyle w:val="Texto"/>
              <w:jc w:val="center"/>
              <w:rPr>
                <w:b/>
                <w:bCs/>
                <w:sz w:val="16"/>
                <w:szCs w:val="16"/>
              </w:rPr>
            </w:pPr>
          </w:p>
        </w:tc>
        <w:tc>
          <w:tcPr>
            <w:tcW w:w="1224" w:type="dxa"/>
            <w:tcBorders>
              <w:top w:val="single" w:sz="6" w:space="0" w:color="auto"/>
              <w:bottom w:val="single" w:sz="6" w:space="0" w:color="auto"/>
            </w:tcBorders>
            <w:vAlign w:val="bottom"/>
          </w:tcPr>
          <w:p w14:paraId="55018C62" w14:textId="14E86912" w:rsidR="00544FCB" w:rsidRPr="00ED2AA8" w:rsidRDefault="00544FCB" w:rsidP="00C45CE8">
            <w:pPr>
              <w:pStyle w:val="Texto"/>
              <w:tabs>
                <w:tab w:val="decimal" w:pos="953"/>
              </w:tabs>
              <w:rPr>
                <w:b/>
                <w:bCs/>
                <w:sz w:val="16"/>
                <w:szCs w:val="16"/>
              </w:rPr>
            </w:pPr>
            <w:r w:rsidRPr="00ED2AA8">
              <w:rPr>
                <w:b/>
                <w:bCs/>
                <w:sz w:val="16"/>
                <w:szCs w:val="16"/>
              </w:rPr>
              <w:t>(</w:t>
            </w:r>
            <w:r w:rsidR="00444329" w:rsidRPr="00ED2AA8">
              <w:rPr>
                <w:b/>
                <w:bCs/>
                <w:sz w:val="16"/>
                <w:szCs w:val="16"/>
              </w:rPr>
              <w:t>534.92</w:t>
            </w:r>
            <w:r w:rsidR="001B3F7F" w:rsidRPr="00ED2AA8">
              <w:rPr>
                <w:b/>
                <w:bCs/>
                <w:sz w:val="16"/>
                <w:szCs w:val="16"/>
              </w:rPr>
              <w:t>1</w:t>
            </w:r>
            <w:r w:rsidRPr="00ED2AA8">
              <w:rPr>
                <w:b/>
                <w:bCs/>
                <w:sz w:val="16"/>
                <w:szCs w:val="16"/>
              </w:rPr>
              <w:t>)</w:t>
            </w:r>
          </w:p>
        </w:tc>
      </w:tr>
      <w:tr w:rsidR="00544FCB" w:rsidRPr="00ED2AA8" w14:paraId="3A5275A5" w14:textId="77777777" w:rsidTr="00ED2AA8">
        <w:trPr>
          <w:jc w:val="center"/>
        </w:trPr>
        <w:tc>
          <w:tcPr>
            <w:tcW w:w="6660" w:type="dxa"/>
            <w:vAlign w:val="bottom"/>
          </w:tcPr>
          <w:p w14:paraId="5FE51EC8" w14:textId="77777777" w:rsidR="00544FCB" w:rsidRPr="00ED2AA8" w:rsidRDefault="00544FCB" w:rsidP="00C45CE8">
            <w:pPr>
              <w:pStyle w:val="Texto"/>
              <w:jc w:val="left"/>
              <w:rPr>
                <w:sz w:val="16"/>
                <w:szCs w:val="16"/>
              </w:rPr>
            </w:pPr>
          </w:p>
        </w:tc>
        <w:tc>
          <w:tcPr>
            <w:tcW w:w="1224" w:type="dxa"/>
            <w:tcBorders>
              <w:top w:val="single" w:sz="6" w:space="0" w:color="auto"/>
            </w:tcBorders>
            <w:vAlign w:val="bottom"/>
          </w:tcPr>
          <w:p w14:paraId="34859EC2" w14:textId="77777777" w:rsidR="00544FCB" w:rsidRPr="00ED2AA8" w:rsidRDefault="00544FCB" w:rsidP="00C45CE8">
            <w:pPr>
              <w:pStyle w:val="Texto"/>
              <w:tabs>
                <w:tab w:val="decimal" w:pos="953"/>
              </w:tabs>
              <w:rPr>
                <w:sz w:val="16"/>
                <w:szCs w:val="16"/>
              </w:rPr>
            </w:pPr>
          </w:p>
        </w:tc>
        <w:tc>
          <w:tcPr>
            <w:tcW w:w="72" w:type="dxa"/>
            <w:vAlign w:val="bottom"/>
          </w:tcPr>
          <w:p w14:paraId="052854F1" w14:textId="77777777" w:rsidR="00544FCB" w:rsidRPr="00ED2AA8" w:rsidRDefault="00544FCB" w:rsidP="00C45CE8">
            <w:pPr>
              <w:pStyle w:val="Texto"/>
              <w:jc w:val="center"/>
              <w:rPr>
                <w:sz w:val="16"/>
                <w:szCs w:val="16"/>
              </w:rPr>
            </w:pPr>
          </w:p>
        </w:tc>
        <w:tc>
          <w:tcPr>
            <w:tcW w:w="1224" w:type="dxa"/>
            <w:tcBorders>
              <w:top w:val="single" w:sz="6" w:space="0" w:color="auto"/>
            </w:tcBorders>
            <w:vAlign w:val="bottom"/>
          </w:tcPr>
          <w:p w14:paraId="774F5A91" w14:textId="77777777" w:rsidR="00544FCB" w:rsidRPr="00ED2AA8" w:rsidRDefault="00544FCB" w:rsidP="00C45CE8">
            <w:pPr>
              <w:pStyle w:val="Texto"/>
              <w:tabs>
                <w:tab w:val="decimal" w:pos="953"/>
              </w:tabs>
              <w:rPr>
                <w:sz w:val="16"/>
                <w:szCs w:val="16"/>
              </w:rPr>
            </w:pPr>
          </w:p>
        </w:tc>
      </w:tr>
      <w:tr w:rsidR="00544FCB" w:rsidRPr="00ED2AA8" w14:paraId="18678F4D" w14:textId="77777777" w:rsidTr="00ED2AA8">
        <w:trPr>
          <w:jc w:val="center"/>
        </w:trPr>
        <w:tc>
          <w:tcPr>
            <w:tcW w:w="6660" w:type="dxa"/>
            <w:vAlign w:val="bottom"/>
          </w:tcPr>
          <w:p w14:paraId="08781648" w14:textId="77777777" w:rsidR="00544FCB" w:rsidRPr="00ED2AA8" w:rsidRDefault="00544FCB" w:rsidP="00C45CE8">
            <w:pPr>
              <w:pStyle w:val="Texto"/>
              <w:jc w:val="left"/>
              <w:rPr>
                <w:b/>
                <w:sz w:val="16"/>
                <w:szCs w:val="16"/>
              </w:rPr>
            </w:pPr>
            <w:r w:rsidRPr="00ED2AA8">
              <w:rPr>
                <w:b/>
                <w:sz w:val="16"/>
                <w:szCs w:val="16"/>
              </w:rPr>
              <w:t>ACTIVIDADES DE FINANCIACIÓN</w:t>
            </w:r>
          </w:p>
        </w:tc>
        <w:tc>
          <w:tcPr>
            <w:tcW w:w="1224" w:type="dxa"/>
            <w:vAlign w:val="bottom"/>
          </w:tcPr>
          <w:p w14:paraId="13902791" w14:textId="77777777" w:rsidR="00544FCB" w:rsidRPr="00ED2AA8" w:rsidRDefault="00544FCB" w:rsidP="00C45CE8">
            <w:pPr>
              <w:pStyle w:val="Texto"/>
              <w:tabs>
                <w:tab w:val="decimal" w:pos="953"/>
              </w:tabs>
              <w:rPr>
                <w:sz w:val="16"/>
                <w:szCs w:val="16"/>
              </w:rPr>
            </w:pPr>
          </w:p>
        </w:tc>
        <w:tc>
          <w:tcPr>
            <w:tcW w:w="72" w:type="dxa"/>
            <w:vAlign w:val="bottom"/>
          </w:tcPr>
          <w:p w14:paraId="1C4AA85D" w14:textId="77777777" w:rsidR="00544FCB" w:rsidRPr="00ED2AA8" w:rsidRDefault="00544FCB" w:rsidP="00C45CE8">
            <w:pPr>
              <w:pStyle w:val="Texto"/>
              <w:jc w:val="center"/>
              <w:rPr>
                <w:sz w:val="16"/>
                <w:szCs w:val="16"/>
              </w:rPr>
            </w:pPr>
          </w:p>
        </w:tc>
        <w:tc>
          <w:tcPr>
            <w:tcW w:w="1224" w:type="dxa"/>
            <w:vAlign w:val="bottom"/>
          </w:tcPr>
          <w:p w14:paraId="7729C495" w14:textId="77777777" w:rsidR="00544FCB" w:rsidRPr="00ED2AA8" w:rsidRDefault="00544FCB" w:rsidP="00C45CE8">
            <w:pPr>
              <w:pStyle w:val="Texto"/>
              <w:tabs>
                <w:tab w:val="decimal" w:pos="953"/>
              </w:tabs>
              <w:rPr>
                <w:sz w:val="16"/>
                <w:szCs w:val="16"/>
              </w:rPr>
            </w:pPr>
          </w:p>
        </w:tc>
      </w:tr>
      <w:tr w:rsidR="00544FCB" w:rsidRPr="00ED2AA8" w14:paraId="59B2693A" w14:textId="77777777" w:rsidTr="00ED2AA8">
        <w:trPr>
          <w:jc w:val="center"/>
        </w:trPr>
        <w:tc>
          <w:tcPr>
            <w:tcW w:w="6660" w:type="dxa"/>
            <w:vAlign w:val="bottom"/>
          </w:tcPr>
          <w:p w14:paraId="57F14A86" w14:textId="1BA8CD4A" w:rsidR="00544FCB" w:rsidRPr="00ED2AA8" w:rsidRDefault="00544FCB" w:rsidP="00C45CE8">
            <w:pPr>
              <w:rPr>
                <w:sz w:val="16"/>
                <w:szCs w:val="16"/>
              </w:rPr>
            </w:pPr>
            <w:r w:rsidRPr="00ED2AA8">
              <w:rPr>
                <w:sz w:val="16"/>
                <w:szCs w:val="16"/>
              </w:rPr>
              <w:t>Aumento / (Disminución) de préstamos bancarios y financieros</w:t>
            </w:r>
          </w:p>
        </w:tc>
        <w:tc>
          <w:tcPr>
            <w:tcW w:w="1224" w:type="dxa"/>
            <w:vAlign w:val="bottom"/>
          </w:tcPr>
          <w:p w14:paraId="4A430C69" w14:textId="465532DC" w:rsidR="00544FCB" w:rsidRPr="00ED2AA8" w:rsidRDefault="00D00113" w:rsidP="00C45CE8">
            <w:pPr>
              <w:pStyle w:val="Texto"/>
              <w:tabs>
                <w:tab w:val="decimal" w:pos="953"/>
              </w:tabs>
              <w:rPr>
                <w:sz w:val="16"/>
                <w:szCs w:val="16"/>
              </w:rPr>
            </w:pPr>
            <w:r w:rsidRPr="00ED2AA8">
              <w:rPr>
                <w:sz w:val="16"/>
                <w:szCs w:val="16"/>
              </w:rPr>
              <w:t>1.318.742</w:t>
            </w:r>
          </w:p>
        </w:tc>
        <w:tc>
          <w:tcPr>
            <w:tcW w:w="72" w:type="dxa"/>
            <w:vAlign w:val="bottom"/>
          </w:tcPr>
          <w:p w14:paraId="093FE600" w14:textId="77777777" w:rsidR="00544FCB" w:rsidRPr="00ED2AA8" w:rsidRDefault="00544FCB" w:rsidP="00C45CE8">
            <w:pPr>
              <w:pStyle w:val="Texto"/>
              <w:jc w:val="center"/>
              <w:rPr>
                <w:sz w:val="16"/>
                <w:szCs w:val="16"/>
              </w:rPr>
            </w:pPr>
          </w:p>
        </w:tc>
        <w:tc>
          <w:tcPr>
            <w:tcW w:w="1224" w:type="dxa"/>
            <w:vAlign w:val="bottom"/>
          </w:tcPr>
          <w:p w14:paraId="736736E8" w14:textId="7393512E" w:rsidR="00544FCB" w:rsidRPr="00ED2AA8" w:rsidRDefault="00544FCB" w:rsidP="00C45CE8">
            <w:pPr>
              <w:pStyle w:val="Texto"/>
              <w:tabs>
                <w:tab w:val="decimal" w:pos="953"/>
              </w:tabs>
              <w:rPr>
                <w:sz w:val="16"/>
                <w:szCs w:val="16"/>
              </w:rPr>
            </w:pPr>
            <w:r w:rsidRPr="00ED2AA8">
              <w:rPr>
                <w:sz w:val="16"/>
                <w:szCs w:val="16"/>
              </w:rPr>
              <w:t>(3.844.598)</w:t>
            </w:r>
          </w:p>
        </w:tc>
      </w:tr>
      <w:tr w:rsidR="00544FCB" w:rsidRPr="00ED2AA8" w14:paraId="3A8E10D0" w14:textId="77777777" w:rsidTr="00ED2AA8">
        <w:trPr>
          <w:jc w:val="center"/>
        </w:trPr>
        <w:tc>
          <w:tcPr>
            <w:tcW w:w="6660" w:type="dxa"/>
            <w:vAlign w:val="bottom"/>
          </w:tcPr>
          <w:p w14:paraId="2C7BB528" w14:textId="03778D66" w:rsidR="00544FCB" w:rsidRPr="00ED2AA8" w:rsidRDefault="00544FCB" w:rsidP="00C45CE8">
            <w:pPr>
              <w:rPr>
                <w:sz w:val="16"/>
                <w:szCs w:val="16"/>
              </w:rPr>
            </w:pPr>
            <w:r w:rsidRPr="00ED2AA8">
              <w:rPr>
                <w:sz w:val="16"/>
                <w:szCs w:val="16"/>
              </w:rPr>
              <w:t xml:space="preserve">Pagos de deudas por arrendamientos </w:t>
            </w:r>
          </w:p>
        </w:tc>
        <w:tc>
          <w:tcPr>
            <w:tcW w:w="1224" w:type="dxa"/>
            <w:vAlign w:val="bottom"/>
          </w:tcPr>
          <w:p w14:paraId="25EEA159" w14:textId="5312EE46" w:rsidR="00544FCB" w:rsidRPr="00ED2AA8" w:rsidRDefault="00544FCB" w:rsidP="00C45CE8">
            <w:pPr>
              <w:pStyle w:val="Texto"/>
              <w:tabs>
                <w:tab w:val="decimal" w:pos="953"/>
              </w:tabs>
              <w:rPr>
                <w:sz w:val="16"/>
                <w:szCs w:val="16"/>
              </w:rPr>
            </w:pPr>
            <w:r w:rsidRPr="00ED2AA8">
              <w:rPr>
                <w:sz w:val="16"/>
                <w:szCs w:val="16"/>
              </w:rPr>
              <w:t>(146.871)</w:t>
            </w:r>
          </w:p>
        </w:tc>
        <w:tc>
          <w:tcPr>
            <w:tcW w:w="72" w:type="dxa"/>
            <w:vAlign w:val="bottom"/>
          </w:tcPr>
          <w:p w14:paraId="4EB08EC0" w14:textId="77777777" w:rsidR="00544FCB" w:rsidRPr="00ED2AA8" w:rsidRDefault="00544FCB" w:rsidP="00C45CE8">
            <w:pPr>
              <w:pStyle w:val="Texto"/>
              <w:jc w:val="center"/>
              <w:rPr>
                <w:sz w:val="16"/>
                <w:szCs w:val="16"/>
              </w:rPr>
            </w:pPr>
          </w:p>
        </w:tc>
        <w:tc>
          <w:tcPr>
            <w:tcW w:w="1224" w:type="dxa"/>
            <w:vAlign w:val="bottom"/>
          </w:tcPr>
          <w:p w14:paraId="66613729" w14:textId="4320DD96" w:rsidR="00544FCB" w:rsidRPr="00ED2AA8" w:rsidRDefault="00184F26" w:rsidP="00C45CE8">
            <w:pPr>
              <w:pStyle w:val="Texto"/>
              <w:tabs>
                <w:tab w:val="decimal" w:pos="953"/>
              </w:tabs>
              <w:rPr>
                <w:sz w:val="16"/>
                <w:szCs w:val="16"/>
              </w:rPr>
            </w:pPr>
            <w:r w:rsidRPr="00ED2AA8">
              <w:rPr>
                <w:sz w:val="16"/>
                <w:szCs w:val="16"/>
              </w:rPr>
              <w:t xml:space="preserve">-     </w:t>
            </w:r>
          </w:p>
        </w:tc>
      </w:tr>
      <w:tr w:rsidR="00544FCB" w:rsidRPr="00ED2AA8" w14:paraId="47239183" w14:textId="77777777" w:rsidTr="00ED2AA8">
        <w:trPr>
          <w:jc w:val="center"/>
        </w:trPr>
        <w:tc>
          <w:tcPr>
            <w:tcW w:w="6660" w:type="dxa"/>
            <w:vAlign w:val="bottom"/>
          </w:tcPr>
          <w:p w14:paraId="7727CB22" w14:textId="1C78335C" w:rsidR="00544FCB" w:rsidRPr="00ED2AA8" w:rsidRDefault="00544FCB" w:rsidP="00C45CE8">
            <w:pPr>
              <w:rPr>
                <w:sz w:val="16"/>
                <w:szCs w:val="16"/>
              </w:rPr>
            </w:pPr>
            <w:r w:rsidRPr="00ED2AA8">
              <w:rPr>
                <w:sz w:val="16"/>
                <w:szCs w:val="16"/>
              </w:rPr>
              <w:t>Pago de intereses por deudas financieras</w:t>
            </w:r>
          </w:p>
        </w:tc>
        <w:tc>
          <w:tcPr>
            <w:tcW w:w="1224" w:type="dxa"/>
            <w:vAlign w:val="bottom"/>
          </w:tcPr>
          <w:p w14:paraId="3CBDD2B4" w14:textId="511683BF" w:rsidR="00544FCB" w:rsidRPr="00ED2AA8" w:rsidRDefault="00544FCB" w:rsidP="00C45CE8">
            <w:pPr>
              <w:pStyle w:val="Texto"/>
              <w:tabs>
                <w:tab w:val="decimal" w:pos="953"/>
              </w:tabs>
              <w:rPr>
                <w:sz w:val="16"/>
                <w:szCs w:val="16"/>
              </w:rPr>
            </w:pPr>
            <w:r w:rsidRPr="00ED2AA8">
              <w:rPr>
                <w:sz w:val="16"/>
                <w:szCs w:val="16"/>
              </w:rPr>
              <w:t>(2.632.157)</w:t>
            </w:r>
          </w:p>
        </w:tc>
        <w:tc>
          <w:tcPr>
            <w:tcW w:w="72" w:type="dxa"/>
            <w:vAlign w:val="bottom"/>
          </w:tcPr>
          <w:p w14:paraId="59492120" w14:textId="77777777" w:rsidR="00544FCB" w:rsidRPr="00ED2AA8" w:rsidRDefault="00544FCB" w:rsidP="00C45CE8">
            <w:pPr>
              <w:pStyle w:val="Texto"/>
              <w:jc w:val="center"/>
              <w:rPr>
                <w:sz w:val="16"/>
                <w:szCs w:val="16"/>
              </w:rPr>
            </w:pPr>
          </w:p>
        </w:tc>
        <w:tc>
          <w:tcPr>
            <w:tcW w:w="1224" w:type="dxa"/>
            <w:vAlign w:val="bottom"/>
          </w:tcPr>
          <w:p w14:paraId="6588AB61" w14:textId="67C91C49" w:rsidR="00544FCB" w:rsidRPr="00ED2AA8" w:rsidRDefault="00544FCB" w:rsidP="00C45CE8">
            <w:pPr>
              <w:pStyle w:val="Texto"/>
              <w:tabs>
                <w:tab w:val="decimal" w:pos="953"/>
              </w:tabs>
              <w:rPr>
                <w:sz w:val="16"/>
                <w:szCs w:val="16"/>
              </w:rPr>
            </w:pPr>
            <w:r w:rsidRPr="00ED2AA8">
              <w:rPr>
                <w:sz w:val="16"/>
                <w:szCs w:val="16"/>
              </w:rPr>
              <w:t>(1.599.361)</w:t>
            </w:r>
          </w:p>
        </w:tc>
      </w:tr>
      <w:tr w:rsidR="00544FCB" w:rsidRPr="00ED2AA8" w14:paraId="501E360C" w14:textId="77777777" w:rsidTr="00ED2AA8">
        <w:trPr>
          <w:jc w:val="center"/>
        </w:trPr>
        <w:tc>
          <w:tcPr>
            <w:tcW w:w="6660" w:type="dxa"/>
            <w:vAlign w:val="bottom"/>
          </w:tcPr>
          <w:p w14:paraId="3DD8ED33" w14:textId="51FDCECB" w:rsidR="00544FCB" w:rsidRPr="00ED2AA8" w:rsidRDefault="00544FCB" w:rsidP="00C45CE8">
            <w:pPr>
              <w:pStyle w:val="Texto"/>
              <w:jc w:val="left"/>
              <w:rPr>
                <w:b/>
                <w:sz w:val="16"/>
                <w:szCs w:val="16"/>
              </w:rPr>
            </w:pPr>
            <w:r w:rsidRPr="00ED2AA8">
              <w:rPr>
                <w:b/>
                <w:sz w:val="16"/>
                <w:szCs w:val="16"/>
              </w:rPr>
              <w:t>Flujo neto de efectivo utilizado en las actividades de financiación</w:t>
            </w:r>
          </w:p>
        </w:tc>
        <w:tc>
          <w:tcPr>
            <w:tcW w:w="1224" w:type="dxa"/>
            <w:tcBorders>
              <w:top w:val="single" w:sz="6" w:space="0" w:color="auto"/>
              <w:bottom w:val="single" w:sz="6" w:space="0" w:color="auto"/>
            </w:tcBorders>
            <w:vAlign w:val="bottom"/>
          </w:tcPr>
          <w:p w14:paraId="3825812F" w14:textId="3F766C00" w:rsidR="00544FCB" w:rsidRPr="00ED2AA8" w:rsidRDefault="00544FCB" w:rsidP="00C45CE8">
            <w:pPr>
              <w:pStyle w:val="Texto"/>
              <w:tabs>
                <w:tab w:val="decimal" w:pos="953"/>
              </w:tabs>
              <w:rPr>
                <w:b/>
                <w:bCs/>
                <w:sz w:val="16"/>
                <w:szCs w:val="16"/>
              </w:rPr>
            </w:pPr>
            <w:r w:rsidRPr="00ED2AA8">
              <w:rPr>
                <w:b/>
                <w:bCs/>
                <w:sz w:val="16"/>
                <w:szCs w:val="16"/>
              </w:rPr>
              <w:t>(</w:t>
            </w:r>
            <w:r w:rsidR="00D00113" w:rsidRPr="00ED2AA8">
              <w:rPr>
                <w:b/>
                <w:bCs/>
                <w:sz w:val="16"/>
                <w:szCs w:val="16"/>
              </w:rPr>
              <w:t>1.460.286</w:t>
            </w:r>
            <w:r w:rsidRPr="00ED2AA8">
              <w:rPr>
                <w:b/>
                <w:bCs/>
                <w:sz w:val="16"/>
                <w:szCs w:val="16"/>
              </w:rPr>
              <w:t>)</w:t>
            </w:r>
          </w:p>
        </w:tc>
        <w:tc>
          <w:tcPr>
            <w:tcW w:w="72" w:type="dxa"/>
            <w:vAlign w:val="bottom"/>
          </w:tcPr>
          <w:p w14:paraId="11D9B3E8" w14:textId="77777777" w:rsidR="00544FCB" w:rsidRPr="00ED2AA8" w:rsidRDefault="00544FCB" w:rsidP="00C45CE8">
            <w:pPr>
              <w:pStyle w:val="Texto"/>
              <w:jc w:val="center"/>
              <w:rPr>
                <w:b/>
                <w:bCs/>
                <w:sz w:val="16"/>
                <w:szCs w:val="16"/>
              </w:rPr>
            </w:pPr>
          </w:p>
        </w:tc>
        <w:tc>
          <w:tcPr>
            <w:tcW w:w="1224" w:type="dxa"/>
            <w:tcBorders>
              <w:top w:val="single" w:sz="6" w:space="0" w:color="auto"/>
              <w:bottom w:val="single" w:sz="6" w:space="0" w:color="auto"/>
            </w:tcBorders>
            <w:vAlign w:val="bottom"/>
          </w:tcPr>
          <w:p w14:paraId="67D777DD" w14:textId="1C944D61" w:rsidR="00544FCB" w:rsidRPr="00ED2AA8" w:rsidRDefault="00544FCB" w:rsidP="00C45CE8">
            <w:pPr>
              <w:pStyle w:val="Texto"/>
              <w:tabs>
                <w:tab w:val="decimal" w:pos="953"/>
              </w:tabs>
              <w:rPr>
                <w:b/>
                <w:bCs/>
                <w:sz w:val="16"/>
                <w:szCs w:val="16"/>
              </w:rPr>
            </w:pPr>
            <w:r w:rsidRPr="00ED2AA8">
              <w:rPr>
                <w:b/>
                <w:bCs/>
                <w:sz w:val="16"/>
                <w:szCs w:val="16"/>
              </w:rPr>
              <w:t>(5.443.959)</w:t>
            </w:r>
          </w:p>
        </w:tc>
      </w:tr>
      <w:tr w:rsidR="00544FCB" w:rsidRPr="00ED2AA8" w14:paraId="5D949708" w14:textId="77777777" w:rsidTr="00ED2AA8">
        <w:trPr>
          <w:jc w:val="center"/>
        </w:trPr>
        <w:tc>
          <w:tcPr>
            <w:tcW w:w="6660" w:type="dxa"/>
            <w:vAlign w:val="bottom"/>
          </w:tcPr>
          <w:p w14:paraId="320C3F41" w14:textId="77777777" w:rsidR="00544FCB" w:rsidRPr="00ED2AA8" w:rsidRDefault="00544FCB" w:rsidP="00C45CE8">
            <w:pPr>
              <w:pStyle w:val="Texto"/>
              <w:jc w:val="left"/>
              <w:rPr>
                <w:b/>
                <w:sz w:val="16"/>
                <w:szCs w:val="16"/>
              </w:rPr>
            </w:pPr>
          </w:p>
        </w:tc>
        <w:tc>
          <w:tcPr>
            <w:tcW w:w="1224" w:type="dxa"/>
            <w:tcBorders>
              <w:top w:val="single" w:sz="6" w:space="0" w:color="auto"/>
            </w:tcBorders>
            <w:vAlign w:val="bottom"/>
          </w:tcPr>
          <w:p w14:paraId="260EBB37" w14:textId="77777777" w:rsidR="00544FCB" w:rsidRPr="00ED2AA8" w:rsidRDefault="00544FCB" w:rsidP="00C45CE8">
            <w:pPr>
              <w:pStyle w:val="Texto"/>
              <w:tabs>
                <w:tab w:val="decimal" w:pos="953"/>
              </w:tabs>
              <w:rPr>
                <w:b/>
                <w:sz w:val="16"/>
                <w:szCs w:val="16"/>
              </w:rPr>
            </w:pPr>
          </w:p>
        </w:tc>
        <w:tc>
          <w:tcPr>
            <w:tcW w:w="72" w:type="dxa"/>
            <w:vAlign w:val="bottom"/>
          </w:tcPr>
          <w:p w14:paraId="1E30FAFC" w14:textId="77777777" w:rsidR="00544FCB" w:rsidRPr="00ED2AA8" w:rsidRDefault="00544FCB" w:rsidP="00C45CE8">
            <w:pPr>
              <w:pStyle w:val="Texto"/>
              <w:jc w:val="center"/>
              <w:rPr>
                <w:b/>
                <w:sz w:val="16"/>
                <w:szCs w:val="16"/>
              </w:rPr>
            </w:pPr>
          </w:p>
        </w:tc>
        <w:tc>
          <w:tcPr>
            <w:tcW w:w="1224" w:type="dxa"/>
            <w:tcBorders>
              <w:top w:val="single" w:sz="6" w:space="0" w:color="auto"/>
            </w:tcBorders>
            <w:vAlign w:val="bottom"/>
          </w:tcPr>
          <w:p w14:paraId="58194C65" w14:textId="77777777" w:rsidR="00544FCB" w:rsidRPr="00ED2AA8" w:rsidRDefault="00544FCB" w:rsidP="00C45CE8">
            <w:pPr>
              <w:pStyle w:val="Texto"/>
              <w:tabs>
                <w:tab w:val="decimal" w:pos="953"/>
              </w:tabs>
              <w:rPr>
                <w:sz w:val="16"/>
                <w:szCs w:val="16"/>
              </w:rPr>
            </w:pPr>
          </w:p>
        </w:tc>
      </w:tr>
      <w:tr w:rsidR="00544FCB" w:rsidRPr="00ED2AA8" w14:paraId="5A319F4F" w14:textId="77777777" w:rsidTr="00ED2AA8">
        <w:trPr>
          <w:jc w:val="center"/>
        </w:trPr>
        <w:tc>
          <w:tcPr>
            <w:tcW w:w="6660" w:type="dxa"/>
            <w:vAlign w:val="bottom"/>
          </w:tcPr>
          <w:p w14:paraId="08E4BAF0" w14:textId="37CED7A9" w:rsidR="00544FCB" w:rsidRPr="00ED2AA8" w:rsidRDefault="00544FCB" w:rsidP="00C45CE8">
            <w:pPr>
              <w:pStyle w:val="Texto"/>
              <w:jc w:val="left"/>
              <w:rPr>
                <w:b/>
                <w:sz w:val="16"/>
                <w:szCs w:val="16"/>
              </w:rPr>
            </w:pPr>
            <w:r w:rsidRPr="00ED2AA8">
              <w:rPr>
                <w:sz w:val="16"/>
                <w:szCs w:val="16"/>
              </w:rPr>
              <w:t>Resultado por exposición al cambio de poder adquisitivo de la moneda generado por el efectivo</w:t>
            </w:r>
          </w:p>
        </w:tc>
        <w:tc>
          <w:tcPr>
            <w:tcW w:w="1224" w:type="dxa"/>
            <w:vAlign w:val="bottom"/>
          </w:tcPr>
          <w:p w14:paraId="0F4D1472" w14:textId="7E11CC48" w:rsidR="00544FCB" w:rsidRPr="00ED2AA8" w:rsidRDefault="0002770F" w:rsidP="00C45CE8">
            <w:pPr>
              <w:pStyle w:val="Texto"/>
              <w:tabs>
                <w:tab w:val="decimal" w:pos="953"/>
              </w:tabs>
              <w:rPr>
                <w:b/>
                <w:sz w:val="16"/>
                <w:szCs w:val="16"/>
              </w:rPr>
            </w:pPr>
            <w:r w:rsidRPr="00ED2AA8">
              <w:rPr>
                <w:sz w:val="16"/>
                <w:szCs w:val="16"/>
              </w:rPr>
              <w:t>(304.415)</w:t>
            </w:r>
          </w:p>
        </w:tc>
        <w:tc>
          <w:tcPr>
            <w:tcW w:w="72" w:type="dxa"/>
            <w:vAlign w:val="bottom"/>
          </w:tcPr>
          <w:p w14:paraId="1B160BEB" w14:textId="77777777" w:rsidR="00544FCB" w:rsidRPr="00ED2AA8" w:rsidRDefault="00544FCB" w:rsidP="00C45CE8">
            <w:pPr>
              <w:pStyle w:val="Texto"/>
              <w:jc w:val="center"/>
              <w:rPr>
                <w:b/>
                <w:sz w:val="16"/>
                <w:szCs w:val="16"/>
              </w:rPr>
            </w:pPr>
          </w:p>
        </w:tc>
        <w:tc>
          <w:tcPr>
            <w:tcW w:w="1224" w:type="dxa"/>
            <w:vAlign w:val="bottom"/>
          </w:tcPr>
          <w:p w14:paraId="37D3FA2F" w14:textId="57EDB306" w:rsidR="00544FCB" w:rsidRPr="00ED2AA8" w:rsidRDefault="0002770F" w:rsidP="00C45CE8">
            <w:pPr>
              <w:pStyle w:val="Texto"/>
              <w:tabs>
                <w:tab w:val="decimal" w:pos="953"/>
              </w:tabs>
              <w:rPr>
                <w:b/>
                <w:sz w:val="16"/>
                <w:szCs w:val="16"/>
              </w:rPr>
            </w:pPr>
            <w:r w:rsidRPr="00ED2AA8">
              <w:rPr>
                <w:sz w:val="16"/>
                <w:szCs w:val="16"/>
              </w:rPr>
              <w:t>(1.721.832)</w:t>
            </w:r>
          </w:p>
        </w:tc>
      </w:tr>
      <w:tr w:rsidR="00544FCB" w:rsidRPr="00ED2AA8" w14:paraId="4FD1F053" w14:textId="77777777" w:rsidTr="00ED2AA8">
        <w:trPr>
          <w:jc w:val="center"/>
        </w:trPr>
        <w:tc>
          <w:tcPr>
            <w:tcW w:w="6660" w:type="dxa"/>
            <w:vAlign w:val="bottom"/>
          </w:tcPr>
          <w:p w14:paraId="2A2C9DD3" w14:textId="15343AF9" w:rsidR="00544FCB" w:rsidRPr="00ED2AA8" w:rsidRDefault="00544FCB" w:rsidP="00C45CE8">
            <w:pPr>
              <w:pStyle w:val="Texto"/>
              <w:jc w:val="left"/>
              <w:rPr>
                <w:b/>
                <w:sz w:val="16"/>
                <w:szCs w:val="16"/>
              </w:rPr>
            </w:pPr>
            <w:r w:rsidRPr="00ED2AA8">
              <w:rPr>
                <w:sz w:val="16"/>
                <w:szCs w:val="16"/>
              </w:rPr>
              <w:t>Diferencia de cambio</w:t>
            </w:r>
          </w:p>
        </w:tc>
        <w:tc>
          <w:tcPr>
            <w:tcW w:w="1224" w:type="dxa"/>
            <w:tcBorders>
              <w:bottom w:val="single" w:sz="6" w:space="0" w:color="auto"/>
            </w:tcBorders>
            <w:vAlign w:val="bottom"/>
          </w:tcPr>
          <w:p w14:paraId="1EAF53C6" w14:textId="57ED5585" w:rsidR="00544FCB" w:rsidRPr="00ED2AA8" w:rsidRDefault="00544FCB" w:rsidP="00C45CE8">
            <w:pPr>
              <w:pStyle w:val="Texto"/>
              <w:tabs>
                <w:tab w:val="decimal" w:pos="953"/>
              </w:tabs>
              <w:rPr>
                <w:b/>
                <w:sz w:val="16"/>
                <w:szCs w:val="16"/>
              </w:rPr>
            </w:pPr>
            <w:r w:rsidRPr="00ED2AA8">
              <w:rPr>
                <w:sz w:val="16"/>
                <w:szCs w:val="16"/>
              </w:rPr>
              <w:t>817.531</w:t>
            </w:r>
          </w:p>
        </w:tc>
        <w:tc>
          <w:tcPr>
            <w:tcW w:w="72" w:type="dxa"/>
            <w:vAlign w:val="bottom"/>
          </w:tcPr>
          <w:p w14:paraId="472D826F" w14:textId="77777777" w:rsidR="00544FCB" w:rsidRPr="00ED2AA8" w:rsidRDefault="00544FCB" w:rsidP="00C45CE8">
            <w:pPr>
              <w:pStyle w:val="Texto"/>
              <w:jc w:val="center"/>
              <w:rPr>
                <w:b/>
                <w:sz w:val="16"/>
                <w:szCs w:val="16"/>
              </w:rPr>
            </w:pPr>
          </w:p>
        </w:tc>
        <w:tc>
          <w:tcPr>
            <w:tcW w:w="1224" w:type="dxa"/>
            <w:tcBorders>
              <w:bottom w:val="single" w:sz="6" w:space="0" w:color="auto"/>
            </w:tcBorders>
            <w:vAlign w:val="bottom"/>
          </w:tcPr>
          <w:p w14:paraId="37F1BC4F" w14:textId="46F6B48B" w:rsidR="00544FCB" w:rsidRPr="00ED2AA8" w:rsidRDefault="00544FCB" w:rsidP="00C45CE8">
            <w:pPr>
              <w:pStyle w:val="Texto"/>
              <w:tabs>
                <w:tab w:val="decimal" w:pos="953"/>
              </w:tabs>
              <w:rPr>
                <w:b/>
                <w:sz w:val="16"/>
                <w:szCs w:val="16"/>
              </w:rPr>
            </w:pPr>
            <w:r w:rsidRPr="00ED2AA8">
              <w:rPr>
                <w:sz w:val="16"/>
                <w:szCs w:val="16"/>
              </w:rPr>
              <w:t>170.764</w:t>
            </w:r>
          </w:p>
        </w:tc>
      </w:tr>
      <w:tr w:rsidR="00544FCB" w:rsidRPr="00ED2AA8" w14:paraId="10F9261A" w14:textId="77777777" w:rsidTr="00ED2AA8">
        <w:trPr>
          <w:jc w:val="center"/>
        </w:trPr>
        <w:tc>
          <w:tcPr>
            <w:tcW w:w="6660" w:type="dxa"/>
            <w:vAlign w:val="bottom"/>
          </w:tcPr>
          <w:p w14:paraId="2872EDAB" w14:textId="3D1A0C79" w:rsidR="00544FCB" w:rsidRPr="00ED2AA8" w:rsidRDefault="00544FCB" w:rsidP="00C45CE8">
            <w:pPr>
              <w:pStyle w:val="Texto"/>
              <w:jc w:val="left"/>
              <w:rPr>
                <w:b/>
                <w:sz w:val="16"/>
                <w:szCs w:val="16"/>
              </w:rPr>
            </w:pPr>
            <w:r w:rsidRPr="00ED2AA8">
              <w:rPr>
                <w:b/>
                <w:sz w:val="16"/>
                <w:szCs w:val="16"/>
              </w:rPr>
              <w:t>Aumento</w:t>
            </w:r>
            <w:r w:rsidR="00CB4206" w:rsidRPr="00ED2AA8">
              <w:rPr>
                <w:b/>
                <w:sz w:val="16"/>
                <w:szCs w:val="16"/>
              </w:rPr>
              <w:t xml:space="preserve"> </w:t>
            </w:r>
            <w:r w:rsidRPr="00ED2AA8">
              <w:rPr>
                <w:b/>
                <w:sz w:val="16"/>
                <w:szCs w:val="16"/>
              </w:rPr>
              <w:t>(Disminución) neto del efectivo y colocaciones a corto plazo</w:t>
            </w:r>
          </w:p>
        </w:tc>
        <w:tc>
          <w:tcPr>
            <w:tcW w:w="1224" w:type="dxa"/>
            <w:tcBorders>
              <w:top w:val="single" w:sz="6" w:space="0" w:color="auto"/>
            </w:tcBorders>
            <w:vAlign w:val="bottom"/>
          </w:tcPr>
          <w:p w14:paraId="6072BA59" w14:textId="1F08C4AA" w:rsidR="00544FCB" w:rsidRPr="00ED2AA8" w:rsidRDefault="00544FCB" w:rsidP="00C45CE8">
            <w:pPr>
              <w:pStyle w:val="Texto"/>
              <w:tabs>
                <w:tab w:val="decimal" w:pos="953"/>
              </w:tabs>
              <w:rPr>
                <w:b/>
                <w:bCs/>
                <w:sz w:val="16"/>
                <w:szCs w:val="16"/>
              </w:rPr>
            </w:pPr>
            <w:r w:rsidRPr="00ED2AA8">
              <w:rPr>
                <w:b/>
                <w:bCs/>
                <w:sz w:val="16"/>
                <w:szCs w:val="16"/>
              </w:rPr>
              <w:t>5.388</w:t>
            </w:r>
          </w:p>
        </w:tc>
        <w:tc>
          <w:tcPr>
            <w:tcW w:w="72" w:type="dxa"/>
            <w:vAlign w:val="bottom"/>
          </w:tcPr>
          <w:p w14:paraId="2C63D0C9" w14:textId="77777777" w:rsidR="00544FCB" w:rsidRPr="00ED2AA8" w:rsidRDefault="00544FCB" w:rsidP="00C45CE8">
            <w:pPr>
              <w:pStyle w:val="Texto"/>
              <w:jc w:val="center"/>
              <w:rPr>
                <w:b/>
                <w:bCs/>
                <w:sz w:val="16"/>
                <w:szCs w:val="16"/>
              </w:rPr>
            </w:pPr>
          </w:p>
        </w:tc>
        <w:tc>
          <w:tcPr>
            <w:tcW w:w="1224" w:type="dxa"/>
            <w:tcBorders>
              <w:top w:val="single" w:sz="6" w:space="0" w:color="auto"/>
            </w:tcBorders>
            <w:vAlign w:val="bottom"/>
          </w:tcPr>
          <w:p w14:paraId="0C4D6A71" w14:textId="2E6D6834" w:rsidR="00544FCB" w:rsidRPr="00ED2AA8" w:rsidRDefault="00544FCB" w:rsidP="00C45CE8">
            <w:pPr>
              <w:pStyle w:val="Texto"/>
              <w:tabs>
                <w:tab w:val="decimal" w:pos="953"/>
              </w:tabs>
              <w:rPr>
                <w:b/>
                <w:bCs/>
                <w:sz w:val="16"/>
                <w:szCs w:val="16"/>
              </w:rPr>
            </w:pPr>
            <w:r w:rsidRPr="00ED2AA8">
              <w:rPr>
                <w:b/>
                <w:bCs/>
                <w:sz w:val="16"/>
                <w:szCs w:val="16"/>
              </w:rPr>
              <w:t>(3.103.346)</w:t>
            </w:r>
          </w:p>
        </w:tc>
      </w:tr>
      <w:tr w:rsidR="00544FCB" w:rsidRPr="00ED2AA8" w14:paraId="2B6F04DE" w14:textId="77777777" w:rsidTr="00ED2AA8">
        <w:trPr>
          <w:jc w:val="center"/>
        </w:trPr>
        <w:tc>
          <w:tcPr>
            <w:tcW w:w="6660" w:type="dxa"/>
            <w:vAlign w:val="bottom"/>
          </w:tcPr>
          <w:p w14:paraId="41377E00" w14:textId="77777777" w:rsidR="00544FCB" w:rsidRPr="00ED2AA8" w:rsidRDefault="00544FCB" w:rsidP="00C45CE8">
            <w:pPr>
              <w:pStyle w:val="Texto"/>
              <w:jc w:val="left"/>
              <w:rPr>
                <w:sz w:val="16"/>
                <w:szCs w:val="16"/>
              </w:rPr>
            </w:pPr>
            <w:r w:rsidRPr="00ED2AA8">
              <w:rPr>
                <w:sz w:val="16"/>
                <w:szCs w:val="16"/>
              </w:rPr>
              <w:t>Efectivo y colocaciones a corto plazo al inicio del ejercicio</w:t>
            </w:r>
          </w:p>
        </w:tc>
        <w:tc>
          <w:tcPr>
            <w:tcW w:w="1224" w:type="dxa"/>
            <w:tcBorders>
              <w:bottom w:val="single" w:sz="6" w:space="0" w:color="auto"/>
            </w:tcBorders>
            <w:vAlign w:val="bottom"/>
          </w:tcPr>
          <w:p w14:paraId="40FF1CA9" w14:textId="5390E4F6" w:rsidR="00544FCB" w:rsidRPr="00ED2AA8" w:rsidRDefault="00544FCB" w:rsidP="00C45CE8">
            <w:pPr>
              <w:pStyle w:val="Texto"/>
              <w:tabs>
                <w:tab w:val="decimal" w:pos="953"/>
              </w:tabs>
              <w:rPr>
                <w:sz w:val="16"/>
                <w:szCs w:val="16"/>
              </w:rPr>
            </w:pPr>
            <w:r w:rsidRPr="00ED2AA8">
              <w:rPr>
                <w:sz w:val="16"/>
                <w:szCs w:val="16"/>
              </w:rPr>
              <w:t>208.246</w:t>
            </w:r>
          </w:p>
        </w:tc>
        <w:tc>
          <w:tcPr>
            <w:tcW w:w="72" w:type="dxa"/>
            <w:vAlign w:val="bottom"/>
          </w:tcPr>
          <w:p w14:paraId="15FB6706" w14:textId="77777777" w:rsidR="00544FCB" w:rsidRPr="00ED2AA8" w:rsidRDefault="00544FCB" w:rsidP="00C45CE8">
            <w:pPr>
              <w:pStyle w:val="Texto"/>
              <w:jc w:val="center"/>
              <w:rPr>
                <w:sz w:val="16"/>
                <w:szCs w:val="16"/>
              </w:rPr>
            </w:pPr>
          </w:p>
        </w:tc>
        <w:tc>
          <w:tcPr>
            <w:tcW w:w="1224" w:type="dxa"/>
            <w:tcBorders>
              <w:bottom w:val="single" w:sz="6" w:space="0" w:color="auto"/>
            </w:tcBorders>
            <w:vAlign w:val="bottom"/>
          </w:tcPr>
          <w:p w14:paraId="68AC0CAC" w14:textId="78ACA2CE" w:rsidR="00544FCB" w:rsidRPr="00ED2AA8" w:rsidRDefault="00544FCB" w:rsidP="00C45CE8">
            <w:pPr>
              <w:pStyle w:val="Texto"/>
              <w:tabs>
                <w:tab w:val="decimal" w:pos="953"/>
              </w:tabs>
              <w:rPr>
                <w:sz w:val="16"/>
                <w:szCs w:val="16"/>
              </w:rPr>
            </w:pPr>
            <w:r w:rsidRPr="00ED2AA8">
              <w:rPr>
                <w:sz w:val="16"/>
                <w:szCs w:val="16"/>
              </w:rPr>
              <w:t>3.311.592</w:t>
            </w:r>
          </w:p>
        </w:tc>
      </w:tr>
      <w:tr w:rsidR="00544FCB" w:rsidRPr="00ED2AA8" w14:paraId="0B637E74" w14:textId="77777777" w:rsidTr="00ED2AA8">
        <w:trPr>
          <w:trHeight w:val="58"/>
          <w:jc w:val="center"/>
        </w:trPr>
        <w:tc>
          <w:tcPr>
            <w:tcW w:w="6660" w:type="dxa"/>
            <w:vAlign w:val="bottom"/>
          </w:tcPr>
          <w:p w14:paraId="5D1A7F14" w14:textId="77777777" w:rsidR="00544FCB" w:rsidRPr="00ED2AA8" w:rsidRDefault="00544FCB" w:rsidP="00C45CE8">
            <w:pPr>
              <w:pStyle w:val="Texto"/>
              <w:jc w:val="left"/>
              <w:rPr>
                <w:b/>
                <w:sz w:val="16"/>
                <w:szCs w:val="16"/>
              </w:rPr>
            </w:pPr>
            <w:r w:rsidRPr="00ED2AA8">
              <w:rPr>
                <w:b/>
                <w:sz w:val="16"/>
                <w:szCs w:val="16"/>
              </w:rPr>
              <w:t>Efectivo y colocaciones a corto plazo al cierre del ejercicio</w:t>
            </w:r>
          </w:p>
        </w:tc>
        <w:tc>
          <w:tcPr>
            <w:tcW w:w="1224" w:type="dxa"/>
            <w:tcBorders>
              <w:top w:val="single" w:sz="6" w:space="0" w:color="auto"/>
              <w:bottom w:val="double" w:sz="6" w:space="0" w:color="auto"/>
            </w:tcBorders>
            <w:vAlign w:val="bottom"/>
          </w:tcPr>
          <w:p w14:paraId="2CF59B87" w14:textId="0E434620" w:rsidR="00544FCB" w:rsidRPr="00ED2AA8" w:rsidRDefault="00544FCB" w:rsidP="00C45CE8">
            <w:pPr>
              <w:pStyle w:val="Texto"/>
              <w:tabs>
                <w:tab w:val="decimal" w:pos="953"/>
              </w:tabs>
              <w:rPr>
                <w:b/>
                <w:bCs/>
                <w:sz w:val="16"/>
                <w:szCs w:val="16"/>
              </w:rPr>
            </w:pPr>
            <w:r w:rsidRPr="00ED2AA8">
              <w:rPr>
                <w:b/>
                <w:bCs/>
                <w:sz w:val="16"/>
                <w:szCs w:val="16"/>
              </w:rPr>
              <w:t>213.634</w:t>
            </w:r>
          </w:p>
        </w:tc>
        <w:tc>
          <w:tcPr>
            <w:tcW w:w="72" w:type="dxa"/>
            <w:vAlign w:val="bottom"/>
          </w:tcPr>
          <w:p w14:paraId="655C4D2D" w14:textId="77777777" w:rsidR="00544FCB" w:rsidRPr="00ED2AA8" w:rsidRDefault="00544FCB" w:rsidP="00C45CE8">
            <w:pPr>
              <w:pStyle w:val="Texto"/>
              <w:jc w:val="center"/>
              <w:rPr>
                <w:b/>
                <w:bCs/>
                <w:sz w:val="16"/>
                <w:szCs w:val="16"/>
              </w:rPr>
            </w:pPr>
          </w:p>
        </w:tc>
        <w:tc>
          <w:tcPr>
            <w:tcW w:w="1224" w:type="dxa"/>
            <w:tcBorders>
              <w:top w:val="single" w:sz="6" w:space="0" w:color="auto"/>
              <w:bottom w:val="double" w:sz="6" w:space="0" w:color="auto"/>
            </w:tcBorders>
            <w:vAlign w:val="bottom"/>
          </w:tcPr>
          <w:p w14:paraId="2109ADF6" w14:textId="45E5EB61" w:rsidR="00544FCB" w:rsidRPr="00ED2AA8" w:rsidRDefault="00544FCB" w:rsidP="00C45CE8">
            <w:pPr>
              <w:pStyle w:val="Texto"/>
              <w:tabs>
                <w:tab w:val="decimal" w:pos="953"/>
              </w:tabs>
              <w:rPr>
                <w:b/>
                <w:bCs/>
                <w:sz w:val="16"/>
                <w:szCs w:val="16"/>
              </w:rPr>
            </w:pPr>
            <w:r w:rsidRPr="00ED2AA8">
              <w:rPr>
                <w:b/>
                <w:bCs/>
                <w:sz w:val="16"/>
                <w:szCs w:val="16"/>
              </w:rPr>
              <w:t>208.246</w:t>
            </w:r>
          </w:p>
        </w:tc>
      </w:tr>
    </w:tbl>
    <w:p w14:paraId="02F6D194" w14:textId="77777777" w:rsidR="001A32F4" w:rsidRPr="002112CC" w:rsidRDefault="001A32F4" w:rsidP="00BD665E">
      <w:pPr>
        <w:pStyle w:val="Texto"/>
      </w:pPr>
    </w:p>
    <w:p w14:paraId="51D2DF66" w14:textId="77777777" w:rsidR="008569E8" w:rsidRPr="002112CC" w:rsidRDefault="008569E8" w:rsidP="00BD665E">
      <w:pPr>
        <w:pStyle w:val="Texto"/>
      </w:pPr>
    </w:p>
    <w:p w14:paraId="21D13496" w14:textId="77777777" w:rsidR="00BD665E" w:rsidRPr="002112CC" w:rsidRDefault="00BD665E" w:rsidP="00BD665E">
      <w:pPr>
        <w:pStyle w:val="Texto"/>
        <w:sectPr w:rsidR="00BD665E" w:rsidRPr="002112CC" w:rsidSect="001B6E84">
          <w:headerReference w:type="default" r:id="rId13"/>
          <w:pgSz w:w="12240" w:h="15840" w:code="1"/>
          <w:pgMar w:top="576" w:right="864" w:bottom="576" w:left="1728" w:header="432" w:footer="432" w:gutter="0"/>
          <w:cols w:space="720"/>
        </w:sectPr>
      </w:pPr>
    </w:p>
    <w:p w14:paraId="71DB1184" w14:textId="77777777" w:rsidR="00BB6291" w:rsidRPr="002112CC" w:rsidRDefault="00BB6291" w:rsidP="00667CED">
      <w:pPr>
        <w:pStyle w:val="Texto"/>
        <w:rPr>
          <w:sz w:val="2"/>
          <w:szCs w:val="2"/>
        </w:rPr>
      </w:pPr>
    </w:p>
    <w:p w14:paraId="7C3BE98A" w14:textId="77777777" w:rsidR="00BB6291" w:rsidRPr="002112CC" w:rsidRDefault="00BB6291" w:rsidP="00667CED">
      <w:pPr>
        <w:pStyle w:val="Texto"/>
        <w:rPr>
          <w:sz w:val="2"/>
          <w:szCs w:val="2"/>
        </w:rPr>
      </w:pPr>
    </w:p>
    <w:p w14:paraId="217B4540" w14:textId="77777777" w:rsidR="002523B8" w:rsidRPr="002112CC" w:rsidRDefault="002523B8" w:rsidP="002523B8">
      <w:pPr>
        <w:pStyle w:val="Texto"/>
        <w:jc w:val="center"/>
      </w:pPr>
    </w:p>
    <w:p w14:paraId="111C744E" w14:textId="77777777" w:rsidR="000556F8" w:rsidRPr="002112CC" w:rsidRDefault="000556F8" w:rsidP="000556F8">
      <w:pPr>
        <w:pStyle w:val="Ttulonota"/>
        <w:jc w:val="center"/>
      </w:pPr>
      <w:r w:rsidRPr="002112CC">
        <w:t>NOTAS A LOS ESTADOS FINANCIEROS SEPARADOS</w:t>
      </w:r>
    </w:p>
    <w:p w14:paraId="0BA695D4" w14:textId="77777777" w:rsidR="000556F8" w:rsidRPr="002112CC" w:rsidRDefault="000556F8" w:rsidP="000556F8">
      <w:pPr>
        <w:pStyle w:val="Texto"/>
        <w:jc w:val="center"/>
      </w:pPr>
    </w:p>
    <w:p w14:paraId="10CE900E" w14:textId="77777777" w:rsidR="00636D14" w:rsidRPr="002112CC" w:rsidRDefault="00636D14" w:rsidP="00636D14">
      <w:pPr>
        <w:pStyle w:val="Ttulonota"/>
        <w:jc w:val="center"/>
      </w:pPr>
      <w:r w:rsidRPr="002112CC">
        <w:t>POR EL EJERCICIO FINALIZADO EL 31 DE MAYO DE 2020</w:t>
      </w:r>
    </w:p>
    <w:p w14:paraId="5F7918BD" w14:textId="77777777" w:rsidR="00636D14" w:rsidRPr="002112CC" w:rsidRDefault="00636D14" w:rsidP="00636D14">
      <w:pPr>
        <w:pStyle w:val="Texto"/>
        <w:jc w:val="center"/>
      </w:pPr>
    </w:p>
    <w:p w14:paraId="43B6F894" w14:textId="77777777" w:rsidR="00636D14" w:rsidRPr="002112CC" w:rsidRDefault="00636D14" w:rsidP="00636D14">
      <w:pPr>
        <w:pStyle w:val="Ttulonota"/>
        <w:jc w:val="center"/>
      </w:pPr>
      <w:r w:rsidRPr="002112CC">
        <w:t>COMPARATIVA</w:t>
      </w:r>
      <w:r w:rsidR="00E26F49">
        <w:t>S</w:t>
      </w:r>
      <w:r w:rsidRPr="002112CC">
        <w:t xml:space="preserve"> CON EL EJERCICIO ANTERIOR</w:t>
      </w:r>
    </w:p>
    <w:p w14:paraId="5D6B3183" w14:textId="77777777" w:rsidR="00636D14" w:rsidRPr="002112CC" w:rsidRDefault="00636D14" w:rsidP="00636D14">
      <w:pPr>
        <w:pStyle w:val="Texto"/>
        <w:jc w:val="center"/>
      </w:pPr>
    </w:p>
    <w:p w14:paraId="74575012" w14:textId="77777777" w:rsidR="000556F8" w:rsidRPr="002112CC" w:rsidRDefault="00636D14" w:rsidP="00636D14">
      <w:pPr>
        <w:pStyle w:val="Texto"/>
        <w:jc w:val="center"/>
      </w:pPr>
      <w:r w:rsidRPr="002112CC">
        <w:t xml:space="preserve">(Cifras expresadas en miles de pesos - Nota </w:t>
      </w:r>
      <w:r w:rsidR="004C6870">
        <w:t>1</w:t>
      </w:r>
      <w:r w:rsidRPr="002112CC">
        <w:t>.2)</w:t>
      </w:r>
    </w:p>
    <w:p w14:paraId="54A7A871" w14:textId="77777777" w:rsidR="000556F8" w:rsidRPr="002112CC" w:rsidRDefault="000556F8" w:rsidP="000556F8">
      <w:pPr>
        <w:pStyle w:val="Texto"/>
      </w:pPr>
    </w:p>
    <w:p w14:paraId="3EF5D217" w14:textId="77777777" w:rsidR="00220C2B" w:rsidRPr="002112CC" w:rsidRDefault="00220C2B" w:rsidP="00220C2B">
      <w:pPr>
        <w:pStyle w:val="textonotajustificado"/>
      </w:pPr>
    </w:p>
    <w:p w14:paraId="77898A6D" w14:textId="77777777" w:rsidR="00282187" w:rsidRPr="002112CC" w:rsidRDefault="00282187" w:rsidP="00220C2B">
      <w:pPr>
        <w:pStyle w:val="textonotajustificado"/>
      </w:pPr>
    </w:p>
    <w:p w14:paraId="72908223" w14:textId="77777777" w:rsidR="00667CED" w:rsidRPr="002112CC" w:rsidRDefault="000E21D5" w:rsidP="00753672">
      <w:pPr>
        <w:pStyle w:val="Ttulonota"/>
        <w:numPr>
          <w:ilvl w:val="0"/>
          <w:numId w:val="6"/>
        </w:numPr>
      </w:pPr>
      <w:r w:rsidRPr="002112CC">
        <w:t>BASES DE PRESENTACION DE LOS ESTADOS FINANCIEROS SEPARADOS</w:t>
      </w:r>
    </w:p>
    <w:p w14:paraId="2CDD7360" w14:textId="77777777" w:rsidR="000E21D5" w:rsidRPr="002112CC" w:rsidRDefault="000E21D5" w:rsidP="00BD665E">
      <w:pPr>
        <w:pStyle w:val="Texto"/>
      </w:pPr>
    </w:p>
    <w:p w14:paraId="469FEAB0" w14:textId="0B7F7B6A" w:rsidR="000E21D5" w:rsidRPr="002112CC" w:rsidRDefault="00E47835" w:rsidP="00753672">
      <w:pPr>
        <w:pStyle w:val="Textonota"/>
        <w:numPr>
          <w:ilvl w:val="0"/>
          <w:numId w:val="9"/>
        </w:numPr>
        <w:rPr>
          <w:b/>
        </w:rPr>
      </w:pPr>
      <w:r>
        <w:rPr>
          <w:b/>
        </w:rPr>
        <w:t>Resumen</w:t>
      </w:r>
      <w:r w:rsidR="000E5B12">
        <w:rPr>
          <w:b/>
        </w:rPr>
        <w:t xml:space="preserve"> de las políticas</w:t>
      </w:r>
      <w:r w:rsidR="00220C2B" w:rsidRPr="002112CC">
        <w:rPr>
          <w:b/>
        </w:rPr>
        <w:t xml:space="preserve"> contables </w:t>
      </w:r>
      <w:r w:rsidR="000E5B12">
        <w:rPr>
          <w:b/>
        </w:rPr>
        <w:t>significativas</w:t>
      </w:r>
      <w:r w:rsidR="00220C2B" w:rsidRPr="002112CC">
        <w:rPr>
          <w:b/>
        </w:rPr>
        <w:t xml:space="preserve"> aplicadas</w:t>
      </w:r>
    </w:p>
    <w:p w14:paraId="7FFB4058" w14:textId="77777777" w:rsidR="000E21D5" w:rsidRPr="002112CC" w:rsidRDefault="000E21D5" w:rsidP="000E21D5">
      <w:pPr>
        <w:pStyle w:val="Texto"/>
      </w:pPr>
    </w:p>
    <w:p w14:paraId="64E06B13" w14:textId="77777777" w:rsidR="00786AE5" w:rsidRPr="002112CC" w:rsidRDefault="00786AE5" w:rsidP="00786AE5">
      <w:pPr>
        <w:pStyle w:val="Texto"/>
      </w:pPr>
      <w:r w:rsidRPr="002112CC">
        <w:t>La Sociedad prepara sus estados financieros separados de acuerdo con las disposiciones vigentes de la Comisión Nacional de Valores (CNV), que aprobó la Resolución General (RG) N° 622 (Texto ordenado (T.O.) 2013), la cual establece que las entidades emisoras de acciones y/u obligaciones negociables, con ciertas excepciones, están obligadas a preparar sus estados financieros de acuerdo con la Resolución Técnica (RT) N° 26 (y modificatorias)</w:t>
      </w:r>
      <w:r w:rsidR="00F51C59" w:rsidRPr="002112CC">
        <w:t>, 29 y 43</w:t>
      </w:r>
      <w:r w:rsidRPr="002112CC">
        <w:t xml:space="preserve"> de la Federación Argentina de Consejos Profesionales de Ciencias Económicas (FACPCE), que dispone la adopción de las Normas Internacionales de Información Financiera (NIIF) según las emitió el Consejo de Normas Internacionales de Contabilidad (IASB, por su sigla en inglés)</w:t>
      </w:r>
      <w:r w:rsidR="00F51C59" w:rsidRPr="002112CC">
        <w:t>, mientras que otras entidades tendrán la opción de utilizar las NIIF o la NIIF para las PyMES en reemplazo de las normas contables profesionales argentinas (NCPA).</w:t>
      </w:r>
    </w:p>
    <w:p w14:paraId="1078A287" w14:textId="77777777" w:rsidR="000E21D5" w:rsidRPr="002112CC" w:rsidRDefault="000E21D5" w:rsidP="00B81C2E">
      <w:pPr>
        <w:pStyle w:val="Texto"/>
      </w:pPr>
    </w:p>
    <w:p w14:paraId="7EFFDAB9" w14:textId="34AE4F06" w:rsidR="00A26D3C" w:rsidRPr="002112CC" w:rsidRDefault="00A26D3C" w:rsidP="00A26D3C">
      <w:pPr>
        <w:pStyle w:val="Texto"/>
      </w:pPr>
      <w:r>
        <w:t>Estos estados financieros separados al 31 de mayo de 2020 han sido preparados en forma consistente con las normas contables profesionales aplicadas para la preparación de los estados financieros consolidados a esa misma fecha, los que deben ser leídos en conjunto con los estados financieros separados.</w:t>
      </w:r>
    </w:p>
    <w:p w14:paraId="3876E890" w14:textId="77777777" w:rsidR="000E21D5" w:rsidRPr="002112CC" w:rsidRDefault="000E21D5" w:rsidP="00B81C2E">
      <w:pPr>
        <w:pStyle w:val="Texto"/>
      </w:pPr>
    </w:p>
    <w:p w14:paraId="44C4B1CE" w14:textId="77777777" w:rsidR="00667CED" w:rsidRPr="002112CC" w:rsidRDefault="000E21D5" w:rsidP="00753672">
      <w:pPr>
        <w:pStyle w:val="Textonota"/>
        <w:numPr>
          <w:ilvl w:val="0"/>
          <w:numId w:val="9"/>
        </w:numPr>
        <w:rPr>
          <w:b/>
        </w:rPr>
      </w:pPr>
      <w:r w:rsidRPr="002112CC">
        <w:rPr>
          <w:b/>
        </w:rPr>
        <w:t>Bases de presentación</w:t>
      </w:r>
    </w:p>
    <w:p w14:paraId="48E60F57" w14:textId="77777777" w:rsidR="00667CED" w:rsidRPr="002112CC" w:rsidRDefault="00667CED" w:rsidP="00667CED">
      <w:pPr>
        <w:pStyle w:val="Texto"/>
      </w:pPr>
    </w:p>
    <w:p w14:paraId="3CE75ED6" w14:textId="1E1A77E4" w:rsidR="00786AE5" w:rsidRPr="002112CC" w:rsidRDefault="00786AE5" w:rsidP="00786AE5">
      <w:pPr>
        <w:pStyle w:val="Texto"/>
      </w:pPr>
      <w:r w:rsidRPr="002112CC">
        <w:t>Los estados financieros separados correspondientes al ejercicio finalizado el 31 de mayo de 20</w:t>
      </w:r>
      <w:r w:rsidR="002071B5" w:rsidRPr="002112CC">
        <w:t>20</w:t>
      </w:r>
      <w:r w:rsidRPr="002112CC">
        <w:t xml:space="preserve"> han sido preparados de acuerdo con las mismas bases de presentación descriptas en la Nota 2 a los estados financieros consolidados a esa misma fecha.</w:t>
      </w:r>
    </w:p>
    <w:p w14:paraId="132E169B" w14:textId="77777777" w:rsidR="000556F8" w:rsidRPr="002112CC" w:rsidRDefault="000556F8" w:rsidP="000556F8">
      <w:pPr>
        <w:pStyle w:val="Texto"/>
      </w:pPr>
    </w:p>
    <w:p w14:paraId="4B941289" w14:textId="77777777" w:rsidR="005B3B78" w:rsidRPr="002112CC" w:rsidRDefault="005B3B78" w:rsidP="00753672">
      <w:pPr>
        <w:pStyle w:val="Textonota"/>
        <w:numPr>
          <w:ilvl w:val="0"/>
          <w:numId w:val="9"/>
        </w:numPr>
        <w:rPr>
          <w:b/>
        </w:rPr>
      </w:pPr>
      <w:r w:rsidRPr="002112CC">
        <w:rPr>
          <w:b/>
        </w:rPr>
        <w:t>Juicios, estimaciones y supuestos contables significativos</w:t>
      </w:r>
    </w:p>
    <w:p w14:paraId="0A97F919" w14:textId="77777777" w:rsidR="005B3B78" w:rsidRPr="002112CC" w:rsidRDefault="005B3B78" w:rsidP="005B3B78">
      <w:pPr>
        <w:pStyle w:val="Texto"/>
      </w:pPr>
    </w:p>
    <w:p w14:paraId="033BFA12" w14:textId="78763014" w:rsidR="007C1E81" w:rsidRPr="002112CC" w:rsidRDefault="00417981" w:rsidP="002523B8">
      <w:pPr>
        <w:pStyle w:val="Texto"/>
      </w:pPr>
      <w:r w:rsidRPr="002112CC">
        <w:t>Los juicios, estimaciones y supuestos contables significativos utilizados en la preparación de los estados financieros separados son consistentes con los descriptos en la Nota 2.5 a los estados financieros consolidados al 31 de mayo de 20</w:t>
      </w:r>
      <w:r w:rsidR="00870572" w:rsidRPr="002112CC">
        <w:t>20</w:t>
      </w:r>
      <w:r w:rsidRPr="002112CC">
        <w:t>.</w:t>
      </w:r>
    </w:p>
    <w:p w14:paraId="2EF52AAE" w14:textId="77777777" w:rsidR="000E5B12" w:rsidRDefault="000E5B12" w:rsidP="002523B8">
      <w:pPr>
        <w:pStyle w:val="Texto"/>
      </w:pPr>
    </w:p>
    <w:p w14:paraId="0E731A27" w14:textId="691F6FB1" w:rsidR="000E5B12" w:rsidRDefault="000E5B12" w:rsidP="002523B8">
      <w:pPr>
        <w:pStyle w:val="Texto"/>
      </w:pPr>
      <w:r>
        <w:t>Los estados financieros se presentan en miles de pesos argentinos, salvo cuando se indique lo contario</w:t>
      </w:r>
      <w:r w:rsidR="007B7E87">
        <w:t>.</w:t>
      </w:r>
    </w:p>
    <w:p w14:paraId="70BEF27A" w14:textId="77777777" w:rsidR="007B7E87" w:rsidRDefault="007B7E87" w:rsidP="002523B8">
      <w:pPr>
        <w:pStyle w:val="Texto"/>
      </w:pPr>
    </w:p>
    <w:p w14:paraId="26D7D709" w14:textId="3784D45B" w:rsidR="007B7E87" w:rsidRPr="00164FAD" w:rsidRDefault="007B7E87" w:rsidP="00164FAD">
      <w:pPr>
        <w:pStyle w:val="Textonota"/>
        <w:numPr>
          <w:ilvl w:val="0"/>
          <w:numId w:val="9"/>
        </w:numPr>
        <w:rPr>
          <w:b/>
        </w:rPr>
      </w:pPr>
      <w:r w:rsidRPr="00164FAD">
        <w:rPr>
          <w:b/>
        </w:rPr>
        <w:t xml:space="preserve">Información comparativa </w:t>
      </w:r>
    </w:p>
    <w:p w14:paraId="4BE78663" w14:textId="77777777" w:rsidR="00A25118" w:rsidRPr="002112CC" w:rsidRDefault="00A25118" w:rsidP="00A25118">
      <w:pPr>
        <w:pStyle w:val="textonotajustificado"/>
      </w:pPr>
    </w:p>
    <w:p w14:paraId="1E167B01" w14:textId="7F5D2907" w:rsidR="00140C21" w:rsidRDefault="00A25118" w:rsidP="00140C21">
      <w:pPr>
        <w:pStyle w:val="Texto"/>
      </w:pPr>
      <w:r w:rsidRPr="002112CC">
        <w:t xml:space="preserve">Las </w:t>
      </w:r>
      <w:r w:rsidR="007B7E87">
        <w:t>cifras correspondientes a la información comparativa han sido reexpresadas para considerar los cambios en el poder adquisitivo general de la moneda y, como resultado, están expresadas en la unidad de medida corriente al final del ejercicio sobre el cual se informa.</w:t>
      </w:r>
    </w:p>
    <w:p w14:paraId="02D5DDB8" w14:textId="0C1B6D78" w:rsidR="008829AA" w:rsidRDefault="008829AA" w:rsidP="002523B8">
      <w:pPr>
        <w:pStyle w:val="Texto"/>
      </w:pPr>
      <w:r>
        <w:br w:type="page"/>
      </w:r>
    </w:p>
    <w:p w14:paraId="60D627B8" w14:textId="77777777" w:rsidR="005B3B78" w:rsidRPr="002112CC" w:rsidRDefault="005B3B78" w:rsidP="002523B8">
      <w:pPr>
        <w:pStyle w:val="Texto"/>
      </w:pPr>
    </w:p>
    <w:p w14:paraId="61A7844E" w14:textId="5F7999FF" w:rsidR="005B3B78" w:rsidRPr="002112CC" w:rsidRDefault="005B3B78" w:rsidP="00753672">
      <w:pPr>
        <w:pStyle w:val="Textonota"/>
        <w:numPr>
          <w:ilvl w:val="0"/>
          <w:numId w:val="9"/>
        </w:numPr>
        <w:rPr>
          <w:b/>
        </w:rPr>
      </w:pPr>
      <w:r w:rsidRPr="002112CC">
        <w:rPr>
          <w:b/>
        </w:rPr>
        <w:t>Cambios en las políticas contables significativas</w:t>
      </w:r>
    </w:p>
    <w:p w14:paraId="728B8179" w14:textId="77777777" w:rsidR="005B3B78" w:rsidRPr="002112CC" w:rsidRDefault="005B3B78" w:rsidP="005B3B78">
      <w:pPr>
        <w:pStyle w:val="Texto"/>
      </w:pPr>
    </w:p>
    <w:p w14:paraId="6CF2E754" w14:textId="77777777" w:rsidR="005B3B78" w:rsidRPr="002112CC" w:rsidRDefault="00417981" w:rsidP="005B3B78">
      <w:pPr>
        <w:pStyle w:val="Texto"/>
      </w:pPr>
      <w:r w:rsidRPr="002112CC">
        <w:t>Las NIIF que comenzaron su vigencia a partir del presente ejercicio económico iniciado el 1° de Junio de 201</w:t>
      </w:r>
      <w:r w:rsidR="009621F0" w:rsidRPr="002112CC">
        <w:t>9</w:t>
      </w:r>
      <w:r w:rsidRPr="002112CC">
        <w:t>, así como las NIIF emitidas pero que no se encontraban en vigencia a la fecha de emisión de los estados financieros separados de la Sociedad, han sido descriptas en la Nota 3 a los estados financieros consolidados al 31 de mayo de 20</w:t>
      </w:r>
      <w:r w:rsidR="009621F0" w:rsidRPr="002112CC">
        <w:t>20</w:t>
      </w:r>
      <w:r w:rsidRPr="002112CC">
        <w:t>.</w:t>
      </w:r>
    </w:p>
    <w:p w14:paraId="3DA182C4" w14:textId="77777777" w:rsidR="005B3B78" w:rsidRPr="002112CC" w:rsidRDefault="005B3B78" w:rsidP="005B3B78">
      <w:pPr>
        <w:pStyle w:val="Texto"/>
      </w:pPr>
    </w:p>
    <w:p w14:paraId="78227FC7" w14:textId="77777777" w:rsidR="005B3B78" w:rsidRPr="002112CC" w:rsidRDefault="005B3B78" w:rsidP="005B3B78">
      <w:pPr>
        <w:pStyle w:val="Texto"/>
      </w:pPr>
    </w:p>
    <w:p w14:paraId="5E8CE8AE" w14:textId="77777777" w:rsidR="005B3B78" w:rsidRPr="002112CC" w:rsidRDefault="005B3B78" w:rsidP="00753672">
      <w:pPr>
        <w:pStyle w:val="Ttulonota"/>
        <w:numPr>
          <w:ilvl w:val="0"/>
          <w:numId w:val="6"/>
        </w:numPr>
      </w:pPr>
      <w:r w:rsidRPr="002112CC">
        <w:t xml:space="preserve">INFORMACION SOBRE SEGMENTOS DE OPERACIÓN </w:t>
      </w:r>
    </w:p>
    <w:p w14:paraId="5EC750EC" w14:textId="77777777" w:rsidR="005B3B78" w:rsidRPr="002112CC" w:rsidRDefault="005B3B78" w:rsidP="005B3B78">
      <w:pPr>
        <w:pStyle w:val="Texto"/>
      </w:pPr>
    </w:p>
    <w:p w14:paraId="1F78554A" w14:textId="77777777" w:rsidR="005B3B78" w:rsidRPr="002112CC" w:rsidRDefault="00EB0C13" w:rsidP="005B3B78">
      <w:pPr>
        <w:pStyle w:val="Texto"/>
      </w:pPr>
      <w:r w:rsidRPr="002112CC">
        <w:t>La información correspondiente a los segmentos de operación se ha presentado en la Nota 5 a los estados financieros consolidados al 31 de mayo de 20</w:t>
      </w:r>
      <w:r w:rsidR="00636D14" w:rsidRPr="002112CC">
        <w:t>20</w:t>
      </w:r>
      <w:r w:rsidRPr="002112CC">
        <w:t>.</w:t>
      </w:r>
    </w:p>
    <w:p w14:paraId="666CAC68" w14:textId="77777777" w:rsidR="005B3B78" w:rsidRPr="002112CC" w:rsidRDefault="005B3B78" w:rsidP="005B3B78">
      <w:pPr>
        <w:pStyle w:val="Texto"/>
      </w:pPr>
    </w:p>
    <w:p w14:paraId="721EF848" w14:textId="77777777" w:rsidR="00C7621E" w:rsidRPr="002112CC" w:rsidRDefault="00C7621E" w:rsidP="005B3B78">
      <w:pPr>
        <w:pStyle w:val="Texto"/>
      </w:pPr>
    </w:p>
    <w:p w14:paraId="2927CE94" w14:textId="77777777" w:rsidR="005B3B78" w:rsidRPr="002112CC" w:rsidRDefault="005B3B78" w:rsidP="00753672">
      <w:pPr>
        <w:pStyle w:val="Ttulonota"/>
        <w:numPr>
          <w:ilvl w:val="0"/>
          <w:numId w:val="6"/>
        </w:numPr>
      </w:pPr>
      <w:r w:rsidRPr="002112CC">
        <w:t>I</w:t>
      </w:r>
      <w:r w:rsidR="00C7621E" w:rsidRPr="002112CC">
        <w:t>NVERSIONES EN ASOCIADAS, NEGOCIOS CONJUNTOS</w:t>
      </w:r>
      <w:r w:rsidR="007B7E87">
        <w:t xml:space="preserve"> Y</w:t>
      </w:r>
      <w:r w:rsidR="00C7621E" w:rsidRPr="002112CC">
        <w:t xml:space="preserve"> CONTROLADAS</w:t>
      </w:r>
    </w:p>
    <w:p w14:paraId="772CD74F" w14:textId="77777777" w:rsidR="005D0414" w:rsidRPr="002112CC" w:rsidRDefault="005D0414" w:rsidP="005B3B78">
      <w:pPr>
        <w:pStyle w:val="Texto"/>
      </w:pPr>
    </w:p>
    <w:p w14:paraId="0E4CDFD9" w14:textId="77777777" w:rsidR="005B3B78" w:rsidRPr="002112CC" w:rsidRDefault="00636D14" w:rsidP="005B3B78">
      <w:pPr>
        <w:pStyle w:val="Texto"/>
      </w:pPr>
      <w:r w:rsidRPr="002112CC">
        <w:t>A continuación se detallan las inversiones en asociadas, negocios conjuntos y controladas que la Sociedad posee al 31 de mayo de 2020 y 2019:</w:t>
      </w:r>
    </w:p>
    <w:p w14:paraId="36343BE8" w14:textId="77777777" w:rsidR="005B3B78" w:rsidRDefault="005B3B78" w:rsidP="002523B8">
      <w:pPr>
        <w:pStyle w:val="Texto"/>
      </w:pPr>
    </w:p>
    <w:tbl>
      <w:tblPr>
        <w:tblW w:w="9786" w:type="dxa"/>
        <w:tblLayout w:type="fixed"/>
        <w:tblCellMar>
          <w:left w:w="0" w:type="dxa"/>
          <w:right w:w="0" w:type="dxa"/>
        </w:tblCellMar>
        <w:tblLook w:val="04A0" w:firstRow="1" w:lastRow="0" w:firstColumn="1" w:lastColumn="0" w:noHBand="0" w:noVBand="1"/>
      </w:tblPr>
      <w:tblGrid>
        <w:gridCol w:w="6480"/>
        <w:gridCol w:w="1569"/>
        <w:gridCol w:w="171"/>
        <w:gridCol w:w="1566"/>
      </w:tblGrid>
      <w:tr w:rsidR="005B3B78" w:rsidRPr="002112CC" w14:paraId="0928F866" w14:textId="77777777" w:rsidTr="00DE67CD">
        <w:trPr>
          <w:trHeight w:val="20"/>
        </w:trPr>
        <w:tc>
          <w:tcPr>
            <w:tcW w:w="6480" w:type="dxa"/>
            <w:tcBorders>
              <w:top w:val="nil"/>
              <w:left w:val="nil"/>
              <w:right w:val="nil"/>
            </w:tcBorders>
            <w:vAlign w:val="bottom"/>
          </w:tcPr>
          <w:p w14:paraId="0CEB1657" w14:textId="77777777" w:rsidR="005B3B78" w:rsidRPr="002112CC" w:rsidRDefault="005B3B78" w:rsidP="00692EE5">
            <w:pPr>
              <w:pStyle w:val="Texto"/>
            </w:pPr>
          </w:p>
        </w:tc>
        <w:tc>
          <w:tcPr>
            <w:tcW w:w="1569" w:type="dxa"/>
            <w:tcBorders>
              <w:top w:val="nil"/>
              <w:left w:val="nil"/>
              <w:bottom w:val="single" w:sz="4" w:space="0" w:color="auto"/>
              <w:right w:val="nil"/>
            </w:tcBorders>
            <w:vAlign w:val="bottom"/>
          </w:tcPr>
          <w:p w14:paraId="31C4C007" w14:textId="77777777" w:rsidR="005B3B78" w:rsidRPr="002112CC" w:rsidRDefault="005B3B78" w:rsidP="00692EE5">
            <w:pPr>
              <w:pStyle w:val="Texto"/>
              <w:jc w:val="center"/>
              <w:rPr>
                <w:b/>
              </w:rPr>
            </w:pPr>
            <w:r w:rsidRPr="002112CC">
              <w:rPr>
                <w:b/>
              </w:rPr>
              <w:t>31/0</w:t>
            </w:r>
            <w:r w:rsidR="00636D14" w:rsidRPr="002112CC">
              <w:rPr>
                <w:b/>
              </w:rPr>
              <w:t>5</w:t>
            </w:r>
            <w:r w:rsidRPr="002112CC">
              <w:rPr>
                <w:b/>
              </w:rPr>
              <w:t>/20</w:t>
            </w:r>
            <w:r w:rsidR="00636D14" w:rsidRPr="002112CC">
              <w:rPr>
                <w:b/>
              </w:rPr>
              <w:t>20</w:t>
            </w:r>
          </w:p>
        </w:tc>
        <w:tc>
          <w:tcPr>
            <w:tcW w:w="171" w:type="dxa"/>
            <w:vAlign w:val="bottom"/>
          </w:tcPr>
          <w:p w14:paraId="64079DC3" w14:textId="77777777" w:rsidR="005B3B78" w:rsidRPr="002112CC" w:rsidRDefault="005B3B78" w:rsidP="00692EE5">
            <w:pPr>
              <w:pStyle w:val="Texto"/>
              <w:rPr>
                <w:b/>
              </w:rPr>
            </w:pPr>
          </w:p>
        </w:tc>
        <w:tc>
          <w:tcPr>
            <w:tcW w:w="1566" w:type="dxa"/>
            <w:tcBorders>
              <w:bottom w:val="single" w:sz="4" w:space="0" w:color="auto"/>
            </w:tcBorders>
            <w:vAlign w:val="bottom"/>
          </w:tcPr>
          <w:p w14:paraId="133C3E26" w14:textId="77777777" w:rsidR="005B3B78" w:rsidRPr="002112CC" w:rsidRDefault="005B3B78" w:rsidP="00692EE5">
            <w:pPr>
              <w:pStyle w:val="Texto"/>
              <w:jc w:val="center"/>
              <w:rPr>
                <w:b/>
              </w:rPr>
            </w:pPr>
            <w:r w:rsidRPr="002112CC">
              <w:rPr>
                <w:b/>
              </w:rPr>
              <w:t>31/</w:t>
            </w:r>
            <w:r w:rsidR="00636D14" w:rsidRPr="002112CC">
              <w:rPr>
                <w:b/>
              </w:rPr>
              <w:t>05</w:t>
            </w:r>
            <w:r w:rsidRPr="002112CC">
              <w:rPr>
                <w:b/>
              </w:rPr>
              <w:t>/201</w:t>
            </w:r>
            <w:r w:rsidR="00636D14" w:rsidRPr="002112CC">
              <w:rPr>
                <w:b/>
              </w:rPr>
              <w:t>9</w:t>
            </w:r>
          </w:p>
        </w:tc>
      </w:tr>
      <w:tr w:rsidR="00636D14" w:rsidRPr="002112CC" w14:paraId="15DE634A" w14:textId="77777777" w:rsidTr="00DE67CD">
        <w:trPr>
          <w:trHeight w:val="20"/>
        </w:trPr>
        <w:tc>
          <w:tcPr>
            <w:tcW w:w="6480" w:type="dxa"/>
            <w:tcBorders>
              <w:left w:val="nil"/>
              <w:bottom w:val="nil"/>
              <w:right w:val="nil"/>
            </w:tcBorders>
            <w:vAlign w:val="bottom"/>
          </w:tcPr>
          <w:p w14:paraId="03CE0433" w14:textId="77777777" w:rsidR="00636D14" w:rsidRPr="002112CC" w:rsidRDefault="00636D14" w:rsidP="00636D14">
            <w:pPr>
              <w:pStyle w:val="Texto"/>
            </w:pPr>
            <w:r w:rsidRPr="002112CC">
              <w:t>Participaciones en:</w:t>
            </w:r>
          </w:p>
        </w:tc>
        <w:tc>
          <w:tcPr>
            <w:tcW w:w="1569" w:type="dxa"/>
            <w:tcBorders>
              <w:left w:val="nil"/>
              <w:right w:val="nil"/>
            </w:tcBorders>
            <w:vAlign w:val="bottom"/>
          </w:tcPr>
          <w:p w14:paraId="1183D346" w14:textId="77777777" w:rsidR="00636D14" w:rsidRPr="002112CC" w:rsidRDefault="00636D14" w:rsidP="00636D14">
            <w:pPr>
              <w:pStyle w:val="Texto"/>
              <w:tabs>
                <w:tab w:val="decimal" w:pos="1314"/>
              </w:tabs>
            </w:pPr>
          </w:p>
        </w:tc>
        <w:tc>
          <w:tcPr>
            <w:tcW w:w="171" w:type="dxa"/>
            <w:vAlign w:val="bottom"/>
          </w:tcPr>
          <w:p w14:paraId="094CE77F" w14:textId="77777777" w:rsidR="00636D14" w:rsidRPr="002112CC" w:rsidRDefault="00636D14" w:rsidP="00636D14">
            <w:pPr>
              <w:pStyle w:val="Texto"/>
            </w:pPr>
          </w:p>
        </w:tc>
        <w:tc>
          <w:tcPr>
            <w:tcW w:w="1566" w:type="dxa"/>
            <w:vAlign w:val="bottom"/>
          </w:tcPr>
          <w:p w14:paraId="6659960D" w14:textId="77777777" w:rsidR="00636D14" w:rsidRPr="002112CC" w:rsidRDefault="00636D14" w:rsidP="00636D14">
            <w:pPr>
              <w:pStyle w:val="Texto"/>
              <w:tabs>
                <w:tab w:val="decimal" w:pos="1314"/>
              </w:tabs>
            </w:pPr>
          </w:p>
        </w:tc>
      </w:tr>
      <w:tr w:rsidR="001A1B2F" w:rsidRPr="002112CC" w14:paraId="6C9AFB71" w14:textId="77777777" w:rsidTr="001A1B2F">
        <w:trPr>
          <w:trHeight w:val="20"/>
        </w:trPr>
        <w:tc>
          <w:tcPr>
            <w:tcW w:w="6480" w:type="dxa"/>
            <w:tcBorders>
              <w:left w:val="nil"/>
              <w:bottom w:val="nil"/>
              <w:right w:val="nil"/>
            </w:tcBorders>
            <w:vAlign w:val="bottom"/>
          </w:tcPr>
          <w:p w14:paraId="0F93DD4F" w14:textId="77777777" w:rsidR="001A1B2F" w:rsidRPr="002112CC" w:rsidRDefault="001A1B2F" w:rsidP="001A1B2F">
            <w:pPr>
              <w:pStyle w:val="Texto"/>
            </w:pPr>
            <w:r w:rsidRPr="002112CC">
              <w:t>Asociadas, negocios conjuntos y controladas</w:t>
            </w:r>
          </w:p>
        </w:tc>
        <w:tc>
          <w:tcPr>
            <w:tcW w:w="1569" w:type="dxa"/>
            <w:tcBorders>
              <w:left w:val="nil"/>
              <w:right w:val="nil"/>
            </w:tcBorders>
            <w:vAlign w:val="bottom"/>
          </w:tcPr>
          <w:p w14:paraId="369DE7DB" w14:textId="248B3E8A" w:rsidR="001A1B2F" w:rsidRPr="00B9444D" w:rsidRDefault="001A1B2F" w:rsidP="001A1B2F">
            <w:pPr>
              <w:pStyle w:val="Texto"/>
              <w:tabs>
                <w:tab w:val="decimal" w:pos="1314"/>
              </w:tabs>
            </w:pPr>
            <w:r w:rsidRPr="00B9444D">
              <w:t>1.4</w:t>
            </w:r>
            <w:r w:rsidR="00757BB6">
              <w:t>42.998</w:t>
            </w:r>
          </w:p>
        </w:tc>
        <w:tc>
          <w:tcPr>
            <w:tcW w:w="171" w:type="dxa"/>
            <w:vAlign w:val="bottom"/>
          </w:tcPr>
          <w:p w14:paraId="62D49353" w14:textId="77777777" w:rsidR="001A1B2F" w:rsidRPr="002112CC" w:rsidRDefault="001A1B2F" w:rsidP="001A1B2F">
            <w:pPr>
              <w:pStyle w:val="Texto"/>
            </w:pPr>
          </w:p>
        </w:tc>
        <w:tc>
          <w:tcPr>
            <w:tcW w:w="1566" w:type="dxa"/>
            <w:vAlign w:val="bottom"/>
          </w:tcPr>
          <w:p w14:paraId="1024BE08" w14:textId="77777777" w:rsidR="001A1B2F" w:rsidRPr="005D0414" w:rsidRDefault="001A1B2F" w:rsidP="001A1B2F">
            <w:pPr>
              <w:pStyle w:val="Texto"/>
              <w:tabs>
                <w:tab w:val="decimal" w:pos="1314"/>
              </w:tabs>
            </w:pPr>
            <w:r w:rsidRPr="005D0414">
              <w:t>1.308.649</w:t>
            </w:r>
          </w:p>
        </w:tc>
      </w:tr>
      <w:tr w:rsidR="001A1B2F" w:rsidRPr="002112CC" w14:paraId="16939C22" w14:textId="77777777" w:rsidTr="001A1B2F">
        <w:trPr>
          <w:trHeight w:val="20"/>
        </w:trPr>
        <w:tc>
          <w:tcPr>
            <w:tcW w:w="6480" w:type="dxa"/>
            <w:tcBorders>
              <w:left w:val="nil"/>
              <w:bottom w:val="nil"/>
              <w:right w:val="nil"/>
            </w:tcBorders>
            <w:vAlign w:val="bottom"/>
          </w:tcPr>
          <w:p w14:paraId="10AD0348" w14:textId="77777777" w:rsidR="001A1B2F" w:rsidRPr="002112CC" w:rsidRDefault="001A1B2F" w:rsidP="001A1B2F">
            <w:pPr>
              <w:pStyle w:val="Texto"/>
            </w:pPr>
            <w:r w:rsidRPr="002112CC">
              <w:t xml:space="preserve">Otras sociedades </w:t>
            </w:r>
          </w:p>
        </w:tc>
        <w:tc>
          <w:tcPr>
            <w:tcW w:w="1569" w:type="dxa"/>
            <w:tcBorders>
              <w:left w:val="nil"/>
              <w:bottom w:val="single" w:sz="4" w:space="0" w:color="auto"/>
              <w:right w:val="nil"/>
            </w:tcBorders>
            <w:vAlign w:val="bottom"/>
          </w:tcPr>
          <w:p w14:paraId="5863A3EB" w14:textId="77777777" w:rsidR="001A1B2F" w:rsidRPr="00B9444D" w:rsidRDefault="001A1B2F" w:rsidP="001A1B2F">
            <w:pPr>
              <w:pStyle w:val="Texto"/>
              <w:tabs>
                <w:tab w:val="decimal" w:pos="1314"/>
              </w:tabs>
            </w:pPr>
            <w:r w:rsidRPr="00B9444D">
              <w:t>677</w:t>
            </w:r>
          </w:p>
        </w:tc>
        <w:tc>
          <w:tcPr>
            <w:tcW w:w="171" w:type="dxa"/>
            <w:vAlign w:val="bottom"/>
          </w:tcPr>
          <w:p w14:paraId="01944225" w14:textId="77777777" w:rsidR="001A1B2F" w:rsidRPr="002112CC" w:rsidRDefault="001A1B2F" w:rsidP="001A1B2F">
            <w:pPr>
              <w:pStyle w:val="Texto"/>
            </w:pPr>
          </w:p>
        </w:tc>
        <w:tc>
          <w:tcPr>
            <w:tcW w:w="1566" w:type="dxa"/>
            <w:tcBorders>
              <w:bottom w:val="single" w:sz="4" w:space="0" w:color="auto"/>
            </w:tcBorders>
            <w:vAlign w:val="bottom"/>
          </w:tcPr>
          <w:p w14:paraId="2FBA3BC4" w14:textId="77777777" w:rsidR="001A1B2F" w:rsidRPr="005D0414" w:rsidRDefault="001A1B2F" w:rsidP="001A1B2F">
            <w:pPr>
              <w:pStyle w:val="Texto"/>
              <w:tabs>
                <w:tab w:val="decimal" w:pos="1314"/>
              </w:tabs>
            </w:pPr>
            <w:r w:rsidRPr="005D0414">
              <w:t>677</w:t>
            </w:r>
          </w:p>
        </w:tc>
      </w:tr>
      <w:tr w:rsidR="001A1B2F" w:rsidRPr="002112CC" w14:paraId="00BAFB44" w14:textId="77777777" w:rsidTr="001A1B2F">
        <w:trPr>
          <w:trHeight w:val="20"/>
        </w:trPr>
        <w:tc>
          <w:tcPr>
            <w:tcW w:w="6480" w:type="dxa"/>
            <w:tcBorders>
              <w:left w:val="nil"/>
              <w:bottom w:val="nil"/>
              <w:right w:val="nil"/>
            </w:tcBorders>
            <w:vAlign w:val="bottom"/>
          </w:tcPr>
          <w:p w14:paraId="37D97FBC" w14:textId="77777777" w:rsidR="001A1B2F" w:rsidRPr="002112CC" w:rsidRDefault="001A1B2F" w:rsidP="001A1B2F">
            <w:pPr>
              <w:pStyle w:val="Texto"/>
            </w:pPr>
            <w:r w:rsidRPr="005D0414">
              <w:t>Subtotal</w:t>
            </w:r>
          </w:p>
        </w:tc>
        <w:tc>
          <w:tcPr>
            <w:tcW w:w="1569" w:type="dxa"/>
            <w:tcBorders>
              <w:top w:val="single" w:sz="4" w:space="0" w:color="auto"/>
              <w:left w:val="nil"/>
              <w:right w:val="nil"/>
            </w:tcBorders>
            <w:vAlign w:val="bottom"/>
          </w:tcPr>
          <w:p w14:paraId="2E06140C" w14:textId="0CEAE73D" w:rsidR="001A1B2F" w:rsidRPr="00B9444D" w:rsidRDefault="001A1B2F" w:rsidP="001A1B2F">
            <w:pPr>
              <w:pStyle w:val="Texto"/>
              <w:tabs>
                <w:tab w:val="decimal" w:pos="1314"/>
              </w:tabs>
            </w:pPr>
            <w:r w:rsidRPr="00B9444D">
              <w:t>1.4</w:t>
            </w:r>
            <w:r w:rsidR="00757BB6">
              <w:t>43.675</w:t>
            </w:r>
          </w:p>
        </w:tc>
        <w:tc>
          <w:tcPr>
            <w:tcW w:w="171" w:type="dxa"/>
            <w:vAlign w:val="bottom"/>
          </w:tcPr>
          <w:p w14:paraId="3A3BC9C1" w14:textId="77777777" w:rsidR="001A1B2F" w:rsidRPr="002112CC" w:rsidRDefault="001A1B2F" w:rsidP="001A1B2F">
            <w:pPr>
              <w:pStyle w:val="Texto"/>
            </w:pPr>
          </w:p>
        </w:tc>
        <w:tc>
          <w:tcPr>
            <w:tcW w:w="1566" w:type="dxa"/>
            <w:tcBorders>
              <w:top w:val="single" w:sz="4" w:space="0" w:color="auto"/>
            </w:tcBorders>
            <w:vAlign w:val="bottom"/>
          </w:tcPr>
          <w:p w14:paraId="22B7D033" w14:textId="77777777" w:rsidR="001A1B2F" w:rsidRPr="005D0414" w:rsidRDefault="001A1B2F" w:rsidP="001A1B2F">
            <w:pPr>
              <w:pStyle w:val="Texto"/>
              <w:tabs>
                <w:tab w:val="decimal" w:pos="1314"/>
              </w:tabs>
            </w:pPr>
            <w:r w:rsidRPr="005D0414">
              <w:t>1.309.326</w:t>
            </w:r>
          </w:p>
        </w:tc>
      </w:tr>
      <w:tr w:rsidR="001A1B2F" w:rsidRPr="002112CC" w14:paraId="0C56930B" w14:textId="77777777" w:rsidTr="001A1B2F">
        <w:trPr>
          <w:trHeight w:val="20"/>
        </w:trPr>
        <w:tc>
          <w:tcPr>
            <w:tcW w:w="6480" w:type="dxa"/>
            <w:tcBorders>
              <w:left w:val="nil"/>
              <w:bottom w:val="nil"/>
              <w:right w:val="nil"/>
            </w:tcBorders>
            <w:vAlign w:val="bottom"/>
          </w:tcPr>
          <w:p w14:paraId="2045FECD" w14:textId="77777777" w:rsidR="001A1B2F" w:rsidRPr="002112CC" w:rsidRDefault="001A1B2F" w:rsidP="001A1B2F">
            <w:pPr>
              <w:pStyle w:val="Texto"/>
            </w:pPr>
            <w:r w:rsidRPr="002112CC">
              <w:t>Previsión desvalorización inversiones en asociadas</w:t>
            </w:r>
          </w:p>
        </w:tc>
        <w:tc>
          <w:tcPr>
            <w:tcW w:w="1569" w:type="dxa"/>
            <w:tcBorders>
              <w:left w:val="nil"/>
              <w:bottom w:val="single" w:sz="6" w:space="0" w:color="auto"/>
              <w:right w:val="nil"/>
            </w:tcBorders>
            <w:vAlign w:val="bottom"/>
          </w:tcPr>
          <w:p w14:paraId="384CC090" w14:textId="77777777" w:rsidR="001A1B2F" w:rsidRPr="00B9444D" w:rsidRDefault="001A1B2F" w:rsidP="001A1B2F">
            <w:pPr>
              <w:pStyle w:val="Texto"/>
              <w:tabs>
                <w:tab w:val="decimal" w:pos="1314"/>
              </w:tabs>
            </w:pPr>
            <w:r w:rsidRPr="00B9444D">
              <w:t>(457)</w:t>
            </w:r>
          </w:p>
        </w:tc>
        <w:tc>
          <w:tcPr>
            <w:tcW w:w="171" w:type="dxa"/>
            <w:vAlign w:val="bottom"/>
          </w:tcPr>
          <w:p w14:paraId="73841B3B" w14:textId="77777777" w:rsidR="001A1B2F" w:rsidRPr="002112CC" w:rsidRDefault="001A1B2F" w:rsidP="001A1B2F">
            <w:pPr>
              <w:pStyle w:val="Texto"/>
            </w:pPr>
          </w:p>
        </w:tc>
        <w:tc>
          <w:tcPr>
            <w:tcW w:w="1566" w:type="dxa"/>
            <w:tcBorders>
              <w:bottom w:val="single" w:sz="4" w:space="0" w:color="auto"/>
            </w:tcBorders>
            <w:vAlign w:val="bottom"/>
          </w:tcPr>
          <w:p w14:paraId="2E159089" w14:textId="77777777" w:rsidR="001A1B2F" w:rsidRPr="005D0414" w:rsidRDefault="001A1B2F" w:rsidP="001A1B2F">
            <w:pPr>
              <w:pStyle w:val="Texto"/>
              <w:tabs>
                <w:tab w:val="decimal" w:pos="1314"/>
              </w:tabs>
            </w:pPr>
            <w:r w:rsidRPr="005D0414">
              <w:t>(457)</w:t>
            </w:r>
          </w:p>
        </w:tc>
      </w:tr>
      <w:tr w:rsidR="001A1B2F" w:rsidRPr="002112CC" w14:paraId="5360BA7D" w14:textId="77777777" w:rsidTr="001A1B2F">
        <w:trPr>
          <w:trHeight w:val="20"/>
        </w:trPr>
        <w:tc>
          <w:tcPr>
            <w:tcW w:w="6480" w:type="dxa"/>
            <w:tcBorders>
              <w:left w:val="nil"/>
              <w:bottom w:val="nil"/>
              <w:right w:val="nil"/>
            </w:tcBorders>
            <w:vAlign w:val="bottom"/>
          </w:tcPr>
          <w:p w14:paraId="7053B41B" w14:textId="77777777" w:rsidR="001A1B2F" w:rsidRPr="002112CC" w:rsidRDefault="001A1B2F" w:rsidP="001A1B2F">
            <w:pPr>
              <w:pStyle w:val="Texto"/>
              <w:jc w:val="left"/>
              <w:rPr>
                <w:b/>
              </w:rPr>
            </w:pPr>
            <w:r w:rsidRPr="002112CC">
              <w:rPr>
                <w:b/>
              </w:rPr>
              <w:t>Total inversiones en asociadas, negocios conjuntos y controladas</w:t>
            </w:r>
          </w:p>
        </w:tc>
        <w:tc>
          <w:tcPr>
            <w:tcW w:w="1569" w:type="dxa"/>
            <w:tcBorders>
              <w:top w:val="single" w:sz="6" w:space="0" w:color="auto"/>
              <w:left w:val="nil"/>
              <w:bottom w:val="double" w:sz="6" w:space="0" w:color="auto"/>
              <w:right w:val="nil"/>
            </w:tcBorders>
            <w:vAlign w:val="bottom"/>
          </w:tcPr>
          <w:p w14:paraId="563168F7" w14:textId="3962D089" w:rsidR="001A1B2F" w:rsidRPr="00E32423" w:rsidRDefault="001A1B2F" w:rsidP="001A1B2F">
            <w:pPr>
              <w:pStyle w:val="Texto"/>
              <w:tabs>
                <w:tab w:val="decimal" w:pos="1314"/>
              </w:tabs>
              <w:rPr>
                <w:b/>
                <w:bCs/>
              </w:rPr>
            </w:pPr>
            <w:r w:rsidRPr="00E32423">
              <w:rPr>
                <w:b/>
                <w:bCs/>
              </w:rPr>
              <w:t>1.4</w:t>
            </w:r>
            <w:r w:rsidR="00E66B03" w:rsidRPr="00E32423">
              <w:rPr>
                <w:b/>
                <w:bCs/>
              </w:rPr>
              <w:t>43.218</w:t>
            </w:r>
          </w:p>
        </w:tc>
        <w:tc>
          <w:tcPr>
            <w:tcW w:w="171" w:type="dxa"/>
            <w:vAlign w:val="bottom"/>
          </w:tcPr>
          <w:p w14:paraId="4094C0FE" w14:textId="77777777" w:rsidR="001A1B2F" w:rsidRPr="002112CC" w:rsidRDefault="001A1B2F" w:rsidP="001A1B2F">
            <w:pPr>
              <w:pStyle w:val="Texto"/>
            </w:pPr>
          </w:p>
        </w:tc>
        <w:tc>
          <w:tcPr>
            <w:tcW w:w="1566" w:type="dxa"/>
            <w:tcBorders>
              <w:top w:val="single" w:sz="4" w:space="0" w:color="auto"/>
              <w:bottom w:val="double" w:sz="6" w:space="0" w:color="auto"/>
            </w:tcBorders>
            <w:vAlign w:val="bottom"/>
          </w:tcPr>
          <w:p w14:paraId="25BCB461" w14:textId="078F916F" w:rsidR="001A1B2F" w:rsidRPr="008F3AA7" w:rsidRDefault="001A1B2F" w:rsidP="001A1B2F">
            <w:pPr>
              <w:pStyle w:val="Texto"/>
              <w:tabs>
                <w:tab w:val="decimal" w:pos="1314"/>
              </w:tabs>
              <w:rPr>
                <w:b/>
                <w:bCs/>
              </w:rPr>
            </w:pPr>
            <w:r w:rsidRPr="008F3AA7">
              <w:rPr>
                <w:b/>
                <w:bCs/>
              </w:rPr>
              <w:t>1.308.869</w:t>
            </w:r>
          </w:p>
        </w:tc>
      </w:tr>
    </w:tbl>
    <w:p w14:paraId="40DF31AA" w14:textId="147DF55E" w:rsidR="00461C7D" w:rsidRPr="002112CC" w:rsidRDefault="00461C7D" w:rsidP="00521055">
      <w:pPr>
        <w:pStyle w:val="Texto"/>
      </w:pPr>
    </w:p>
    <w:p w14:paraId="4D8121F2" w14:textId="77777777" w:rsidR="00636D14" w:rsidRPr="002112CC" w:rsidRDefault="00636D14" w:rsidP="00521055">
      <w:pPr>
        <w:pStyle w:val="Texto"/>
      </w:pPr>
      <w:r w:rsidRPr="002112CC">
        <w:t>Al 31 de mayo de 2020 y 2019 las inversiones en asociadas, negocios conjuntos y controladas son las siguientes:</w:t>
      </w:r>
    </w:p>
    <w:tbl>
      <w:tblPr>
        <w:tblW w:w="9834" w:type="dxa"/>
        <w:tblLayout w:type="fixed"/>
        <w:tblCellMar>
          <w:left w:w="0" w:type="dxa"/>
          <w:right w:w="0" w:type="dxa"/>
        </w:tblCellMar>
        <w:tblLook w:val="04A0" w:firstRow="1" w:lastRow="0" w:firstColumn="1" w:lastColumn="0" w:noHBand="0" w:noVBand="1"/>
      </w:tblPr>
      <w:tblGrid>
        <w:gridCol w:w="2520"/>
        <w:gridCol w:w="131"/>
        <w:gridCol w:w="1044"/>
        <w:gridCol w:w="129"/>
        <w:gridCol w:w="916"/>
        <w:gridCol w:w="138"/>
        <w:gridCol w:w="1772"/>
        <w:gridCol w:w="83"/>
        <w:gridCol w:w="877"/>
        <w:gridCol w:w="127"/>
        <w:gridCol w:w="1025"/>
        <w:gridCol w:w="99"/>
        <w:gridCol w:w="962"/>
        <w:gridCol w:w="11"/>
      </w:tblGrid>
      <w:tr w:rsidR="003375EF" w:rsidRPr="003375EF" w14:paraId="784C9CDB" w14:textId="77777777" w:rsidTr="00ED2AA8">
        <w:tc>
          <w:tcPr>
            <w:tcW w:w="2520" w:type="dxa"/>
            <w:vAlign w:val="bottom"/>
          </w:tcPr>
          <w:p w14:paraId="15628C0A" w14:textId="77777777" w:rsidR="003375EF" w:rsidRPr="003375EF" w:rsidRDefault="003375EF" w:rsidP="003375EF">
            <w:pPr>
              <w:pStyle w:val="Texto"/>
              <w:jc w:val="center"/>
              <w:rPr>
                <w:b/>
                <w:bCs/>
                <w:sz w:val="16"/>
                <w:szCs w:val="16"/>
              </w:rPr>
            </w:pPr>
          </w:p>
        </w:tc>
        <w:tc>
          <w:tcPr>
            <w:tcW w:w="131" w:type="dxa"/>
            <w:vAlign w:val="bottom"/>
          </w:tcPr>
          <w:p w14:paraId="00A30A51" w14:textId="77777777" w:rsidR="003375EF" w:rsidRPr="003375EF" w:rsidRDefault="003375EF" w:rsidP="003375EF">
            <w:pPr>
              <w:pStyle w:val="Texto"/>
              <w:jc w:val="center"/>
              <w:rPr>
                <w:b/>
                <w:bCs/>
                <w:sz w:val="16"/>
                <w:szCs w:val="16"/>
              </w:rPr>
            </w:pPr>
          </w:p>
        </w:tc>
        <w:tc>
          <w:tcPr>
            <w:tcW w:w="7183" w:type="dxa"/>
            <w:gridSpan w:val="12"/>
            <w:tcBorders>
              <w:bottom w:val="single" w:sz="6" w:space="0" w:color="auto"/>
            </w:tcBorders>
            <w:vAlign w:val="bottom"/>
          </w:tcPr>
          <w:p w14:paraId="09CF7F20" w14:textId="77777777" w:rsidR="003375EF" w:rsidRPr="003375EF" w:rsidRDefault="003375EF" w:rsidP="003375EF">
            <w:pPr>
              <w:pStyle w:val="Texto"/>
              <w:jc w:val="center"/>
              <w:rPr>
                <w:b/>
                <w:bCs/>
                <w:sz w:val="16"/>
                <w:szCs w:val="16"/>
              </w:rPr>
            </w:pPr>
            <w:r w:rsidRPr="003375EF">
              <w:rPr>
                <w:b/>
                <w:bCs/>
                <w:sz w:val="16"/>
                <w:szCs w:val="16"/>
              </w:rPr>
              <w:t>Últimos estados contables disponibles</w:t>
            </w:r>
          </w:p>
        </w:tc>
      </w:tr>
      <w:tr w:rsidR="003375EF" w:rsidRPr="003375EF" w14:paraId="4A5B538B" w14:textId="77777777" w:rsidTr="00ED2AA8">
        <w:trPr>
          <w:gridAfter w:val="1"/>
          <w:wAfter w:w="11" w:type="dxa"/>
        </w:trPr>
        <w:tc>
          <w:tcPr>
            <w:tcW w:w="2520" w:type="dxa"/>
            <w:tcBorders>
              <w:bottom w:val="single" w:sz="6" w:space="0" w:color="auto"/>
            </w:tcBorders>
            <w:vAlign w:val="bottom"/>
          </w:tcPr>
          <w:p w14:paraId="2E2A65AC" w14:textId="77777777" w:rsidR="003375EF" w:rsidRPr="003375EF" w:rsidRDefault="003375EF" w:rsidP="003375EF">
            <w:pPr>
              <w:pStyle w:val="Texto"/>
              <w:jc w:val="center"/>
              <w:rPr>
                <w:b/>
                <w:bCs/>
                <w:sz w:val="16"/>
                <w:szCs w:val="16"/>
              </w:rPr>
            </w:pPr>
            <w:r w:rsidRPr="003375EF">
              <w:rPr>
                <w:b/>
                <w:bCs/>
                <w:sz w:val="16"/>
                <w:szCs w:val="16"/>
              </w:rPr>
              <w:t>Sociedades asociadas, negocios conjuntos y controladas</w:t>
            </w:r>
            <w:r w:rsidRPr="003375EF">
              <w:rPr>
                <w:b/>
                <w:bCs/>
                <w:sz w:val="14"/>
                <w:szCs w:val="14"/>
              </w:rPr>
              <w:t xml:space="preserve"> (a)</w:t>
            </w:r>
          </w:p>
        </w:tc>
        <w:tc>
          <w:tcPr>
            <w:tcW w:w="131" w:type="dxa"/>
            <w:vAlign w:val="bottom"/>
          </w:tcPr>
          <w:p w14:paraId="2B8B4D21" w14:textId="77777777" w:rsidR="003375EF" w:rsidRPr="003375EF" w:rsidRDefault="003375EF" w:rsidP="003375EF">
            <w:pPr>
              <w:pStyle w:val="Texto"/>
              <w:jc w:val="center"/>
              <w:rPr>
                <w:b/>
                <w:bCs/>
                <w:sz w:val="16"/>
                <w:szCs w:val="16"/>
              </w:rPr>
            </w:pPr>
          </w:p>
        </w:tc>
        <w:tc>
          <w:tcPr>
            <w:tcW w:w="1044" w:type="dxa"/>
            <w:tcBorders>
              <w:top w:val="single" w:sz="6" w:space="0" w:color="auto"/>
              <w:bottom w:val="single" w:sz="6" w:space="0" w:color="auto"/>
            </w:tcBorders>
            <w:vAlign w:val="bottom"/>
          </w:tcPr>
          <w:p w14:paraId="1A1AB612" w14:textId="77777777" w:rsidR="003375EF" w:rsidRPr="003375EF" w:rsidRDefault="003375EF" w:rsidP="003375EF">
            <w:pPr>
              <w:pStyle w:val="Texto"/>
              <w:jc w:val="center"/>
              <w:rPr>
                <w:b/>
                <w:bCs/>
                <w:sz w:val="16"/>
                <w:szCs w:val="16"/>
              </w:rPr>
            </w:pPr>
            <w:r w:rsidRPr="003375EF">
              <w:rPr>
                <w:b/>
                <w:bCs/>
                <w:sz w:val="16"/>
                <w:szCs w:val="16"/>
              </w:rPr>
              <w:t>% de participación directo</w:t>
            </w:r>
          </w:p>
        </w:tc>
        <w:tc>
          <w:tcPr>
            <w:tcW w:w="129" w:type="dxa"/>
            <w:vAlign w:val="bottom"/>
          </w:tcPr>
          <w:p w14:paraId="0DC7842B" w14:textId="77777777" w:rsidR="003375EF" w:rsidRPr="003375EF" w:rsidRDefault="003375EF" w:rsidP="003375EF">
            <w:pPr>
              <w:pStyle w:val="Texto"/>
              <w:jc w:val="center"/>
              <w:rPr>
                <w:b/>
                <w:bCs/>
                <w:sz w:val="16"/>
                <w:szCs w:val="16"/>
              </w:rPr>
            </w:pPr>
          </w:p>
        </w:tc>
        <w:tc>
          <w:tcPr>
            <w:tcW w:w="916" w:type="dxa"/>
            <w:tcBorders>
              <w:bottom w:val="single" w:sz="6" w:space="0" w:color="auto"/>
            </w:tcBorders>
            <w:vAlign w:val="bottom"/>
          </w:tcPr>
          <w:p w14:paraId="3A261EDE" w14:textId="77777777" w:rsidR="003375EF" w:rsidRPr="003375EF" w:rsidRDefault="003375EF" w:rsidP="003375EF">
            <w:pPr>
              <w:pStyle w:val="Texto"/>
              <w:jc w:val="center"/>
              <w:rPr>
                <w:b/>
                <w:bCs/>
                <w:sz w:val="16"/>
                <w:szCs w:val="16"/>
              </w:rPr>
            </w:pPr>
            <w:r w:rsidRPr="003375EF">
              <w:rPr>
                <w:b/>
                <w:bCs/>
                <w:sz w:val="16"/>
                <w:szCs w:val="16"/>
              </w:rPr>
              <w:t>Fecha</w:t>
            </w:r>
          </w:p>
        </w:tc>
        <w:tc>
          <w:tcPr>
            <w:tcW w:w="138" w:type="dxa"/>
            <w:vAlign w:val="bottom"/>
          </w:tcPr>
          <w:p w14:paraId="637AFBCB" w14:textId="77777777" w:rsidR="003375EF" w:rsidRPr="003375EF" w:rsidRDefault="003375EF" w:rsidP="003375EF">
            <w:pPr>
              <w:pStyle w:val="Texto"/>
              <w:jc w:val="center"/>
              <w:rPr>
                <w:b/>
                <w:bCs/>
                <w:sz w:val="16"/>
                <w:szCs w:val="16"/>
              </w:rPr>
            </w:pPr>
          </w:p>
        </w:tc>
        <w:tc>
          <w:tcPr>
            <w:tcW w:w="1772" w:type="dxa"/>
            <w:tcBorders>
              <w:bottom w:val="single" w:sz="6" w:space="0" w:color="auto"/>
            </w:tcBorders>
            <w:vAlign w:val="bottom"/>
          </w:tcPr>
          <w:p w14:paraId="001A9017" w14:textId="77777777" w:rsidR="003375EF" w:rsidRPr="003375EF" w:rsidRDefault="003375EF" w:rsidP="003375EF">
            <w:pPr>
              <w:pStyle w:val="Texto"/>
              <w:jc w:val="center"/>
              <w:rPr>
                <w:b/>
                <w:bCs/>
                <w:sz w:val="16"/>
                <w:szCs w:val="16"/>
              </w:rPr>
            </w:pPr>
            <w:r w:rsidRPr="003375EF">
              <w:rPr>
                <w:b/>
                <w:bCs/>
                <w:sz w:val="16"/>
                <w:szCs w:val="16"/>
              </w:rPr>
              <w:t>Actividad principal</w:t>
            </w:r>
          </w:p>
        </w:tc>
        <w:tc>
          <w:tcPr>
            <w:tcW w:w="83" w:type="dxa"/>
            <w:vAlign w:val="bottom"/>
          </w:tcPr>
          <w:p w14:paraId="161660B4" w14:textId="77777777" w:rsidR="003375EF" w:rsidRPr="003375EF" w:rsidRDefault="003375EF" w:rsidP="003375EF">
            <w:pPr>
              <w:pStyle w:val="Texto"/>
              <w:jc w:val="center"/>
              <w:rPr>
                <w:b/>
                <w:bCs/>
                <w:sz w:val="16"/>
                <w:szCs w:val="16"/>
              </w:rPr>
            </w:pPr>
          </w:p>
        </w:tc>
        <w:tc>
          <w:tcPr>
            <w:tcW w:w="877" w:type="dxa"/>
            <w:tcBorders>
              <w:bottom w:val="single" w:sz="6" w:space="0" w:color="auto"/>
            </w:tcBorders>
            <w:vAlign w:val="bottom"/>
          </w:tcPr>
          <w:p w14:paraId="7388A285" w14:textId="77777777" w:rsidR="003375EF" w:rsidRPr="003375EF" w:rsidRDefault="003375EF" w:rsidP="003375EF">
            <w:pPr>
              <w:pStyle w:val="Texto"/>
              <w:jc w:val="center"/>
              <w:rPr>
                <w:b/>
                <w:bCs/>
                <w:sz w:val="16"/>
                <w:szCs w:val="16"/>
              </w:rPr>
            </w:pPr>
            <w:r w:rsidRPr="003375EF">
              <w:rPr>
                <w:b/>
                <w:bCs/>
                <w:sz w:val="16"/>
                <w:szCs w:val="16"/>
              </w:rPr>
              <w:t>Capital social</w:t>
            </w:r>
          </w:p>
        </w:tc>
        <w:tc>
          <w:tcPr>
            <w:tcW w:w="127" w:type="dxa"/>
            <w:vAlign w:val="bottom"/>
          </w:tcPr>
          <w:p w14:paraId="5BCFBB50" w14:textId="77777777" w:rsidR="003375EF" w:rsidRPr="003375EF" w:rsidRDefault="003375EF" w:rsidP="003375EF">
            <w:pPr>
              <w:pStyle w:val="Texto"/>
              <w:jc w:val="center"/>
              <w:rPr>
                <w:b/>
                <w:bCs/>
                <w:sz w:val="16"/>
                <w:szCs w:val="16"/>
              </w:rPr>
            </w:pPr>
          </w:p>
        </w:tc>
        <w:tc>
          <w:tcPr>
            <w:tcW w:w="1025" w:type="dxa"/>
            <w:tcBorders>
              <w:bottom w:val="single" w:sz="6" w:space="0" w:color="auto"/>
            </w:tcBorders>
            <w:vAlign w:val="bottom"/>
          </w:tcPr>
          <w:p w14:paraId="4B51C6CD" w14:textId="77777777" w:rsidR="003375EF" w:rsidRPr="003375EF" w:rsidRDefault="003375EF" w:rsidP="003375EF">
            <w:pPr>
              <w:pStyle w:val="Texto"/>
              <w:jc w:val="center"/>
              <w:rPr>
                <w:b/>
                <w:bCs/>
                <w:sz w:val="16"/>
                <w:szCs w:val="16"/>
              </w:rPr>
            </w:pPr>
            <w:r w:rsidRPr="003375EF">
              <w:rPr>
                <w:b/>
                <w:bCs/>
                <w:sz w:val="16"/>
                <w:szCs w:val="16"/>
              </w:rPr>
              <w:t>Resultado</w:t>
            </w:r>
          </w:p>
        </w:tc>
        <w:tc>
          <w:tcPr>
            <w:tcW w:w="99" w:type="dxa"/>
            <w:vAlign w:val="bottom"/>
          </w:tcPr>
          <w:p w14:paraId="1B447F0A" w14:textId="77777777" w:rsidR="003375EF" w:rsidRPr="003375EF" w:rsidRDefault="003375EF" w:rsidP="003375EF">
            <w:pPr>
              <w:pStyle w:val="Texto"/>
              <w:jc w:val="center"/>
              <w:rPr>
                <w:b/>
                <w:bCs/>
                <w:sz w:val="16"/>
                <w:szCs w:val="16"/>
              </w:rPr>
            </w:pPr>
          </w:p>
        </w:tc>
        <w:tc>
          <w:tcPr>
            <w:tcW w:w="962" w:type="dxa"/>
            <w:tcBorders>
              <w:bottom w:val="single" w:sz="6" w:space="0" w:color="auto"/>
            </w:tcBorders>
            <w:vAlign w:val="bottom"/>
          </w:tcPr>
          <w:p w14:paraId="2DCA70EF" w14:textId="77777777" w:rsidR="003375EF" w:rsidRPr="003375EF" w:rsidRDefault="003375EF" w:rsidP="003375EF">
            <w:pPr>
              <w:pStyle w:val="Texto"/>
              <w:jc w:val="center"/>
              <w:rPr>
                <w:b/>
                <w:bCs/>
                <w:sz w:val="16"/>
                <w:szCs w:val="16"/>
              </w:rPr>
            </w:pPr>
            <w:r w:rsidRPr="003375EF">
              <w:rPr>
                <w:b/>
                <w:bCs/>
                <w:sz w:val="16"/>
                <w:szCs w:val="16"/>
              </w:rPr>
              <w:t>Patrimonio neto</w:t>
            </w:r>
          </w:p>
        </w:tc>
      </w:tr>
      <w:tr w:rsidR="003375EF" w:rsidRPr="003375EF" w14:paraId="76739869" w14:textId="77777777" w:rsidTr="00ED2AA8">
        <w:trPr>
          <w:gridAfter w:val="1"/>
          <w:wAfter w:w="11" w:type="dxa"/>
        </w:trPr>
        <w:tc>
          <w:tcPr>
            <w:tcW w:w="2520" w:type="dxa"/>
            <w:tcBorders>
              <w:top w:val="single" w:sz="6" w:space="0" w:color="auto"/>
            </w:tcBorders>
            <w:vAlign w:val="bottom"/>
          </w:tcPr>
          <w:p w14:paraId="2CA0E9B8" w14:textId="77777777" w:rsidR="003375EF" w:rsidRPr="003375EF" w:rsidRDefault="003375EF" w:rsidP="003375EF">
            <w:pPr>
              <w:pStyle w:val="Texto"/>
              <w:jc w:val="left"/>
              <w:rPr>
                <w:sz w:val="16"/>
                <w:szCs w:val="16"/>
              </w:rPr>
            </w:pPr>
          </w:p>
        </w:tc>
        <w:tc>
          <w:tcPr>
            <w:tcW w:w="131" w:type="dxa"/>
            <w:vAlign w:val="bottom"/>
          </w:tcPr>
          <w:p w14:paraId="3432F2BD" w14:textId="77777777" w:rsidR="003375EF" w:rsidRPr="003375EF" w:rsidRDefault="003375EF" w:rsidP="0064096F">
            <w:pPr>
              <w:pStyle w:val="Texto"/>
              <w:rPr>
                <w:sz w:val="16"/>
                <w:szCs w:val="16"/>
              </w:rPr>
            </w:pPr>
          </w:p>
        </w:tc>
        <w:tc>
          <w:tcPr>
            <w:tcW w:w="1044" w:type="dxa"/>
            <w:tcBorders>
              <w:top w:val="single" w:sz="6" w:space="0" w:color="auto"/>
            </w:tcBorders>
            <w:vAlign w:val="bottom"/>
          </w:tcPr>
          <w:p w14:paraId="21970DA9" w14:textId="77777777" w:rsidR="003375EF" w:rsidRPr="003375EF" w:rsidRDefault="003375EF" w:rsidP="003375EF">
            <w:pPr>
              <w:pStyle w:val="Texto"/>
              <w:jc w:val="center"/>
              <w:rPr>
                <w:sz w:val="16"/>
                <w:szCs w:val="16"/>
              </w:rPr>
            </w:pPr>
          </w:p>
        </w:tc>
        <w:tc>
          <w:tcPr>
            <w:tcW w:w="129" w:type="dxa"/>
            <w:vAlign w:val="bottom"/>
          </w:tcPr>
          <w:p w14:paraId="3AF3CD6F" w14:textId="77777777" w:rsidR="003375EF" w:rsidRPr="003375EF" w:rsidRDefault="003375EF" w:rsidP="003375EF">
            <w:pPr>
              <w:pStyle w:val="Texto"/>
              <w:jc w:val="center"/>
              <w:rPr>
                <w:sz w:val="16"/>
                <w:szCs w:val="16"/>
              </w:rPr>
            </w:pPr>
          </w:p>
        </w:tc>
        <w:tc>
          <w:tcPr>
            <w:tcW w:w="916" w:type="dxa"/>
            <w:tcBorders>
              <w:top w:val="single" w:sz="6" w:space="0" w:color="auto"/>
            </w:tcBorders>
            <w:vAlign w:val="bottom"/>
          </w:tcPr>
          <w:p w14:paraId="361CE847" w14:textId="77777777" w:rsidR="003375EF" w:rsidRPr="003375EF" w:rsidRDefault="003375EF" w:rsidP="003375EF">
            <w:pPr>
              <w:pStyle w:val="Texto"/>
              <w:jc w:val="center"/>
              <w:rPr>
                <w:sz w:val="16"/>
                <w:szCs w:val="16"/>
              </w:rPr>
            </w:pPr>
          </w:p>
        </w:tc>
        <w:tc>
          <w:tcPr>
            <w:tcW w:w="138" w:type="dxa"/>
            <w:vAlign w:val="bottom"/>
          </w:tcPr>
          <w:p w14:paraId="0E07B42D" w14:textId="77777777" w:rsidR="003375EF" w:rsidRPr="003375EF" w:rsidRDefault="003375EF" w:rsidP="0064096F">
            <w:pPr>
              <w:pStyle w:val="Texto"/>
              <w:rPr>
                <w:sz w:val="16"/>
                <w:szCs w:val="16"/>
              </w:rPr>
            </w:pPr>
          </w:p>
        </w:tc>
        <w:tc>
          <w:tcPr>
            <w:tcW w:w="1772" w:type="dxa"/>
            <w:tcBorders>
              <w:top w:val="single" w:sz="6" w:space="0" w:color="auto"/>
            </w:tcBorders>
            <w:vAlign w:val="bottom"/>
          </w:tcPr>
          <w:p w14:paraId="5897E7A8" w14:textId="77777777" w:rsidR="003375EF" w:rsidRPr="003375EF" w:rsidRDefault="003375EF" w:rsidP="003375EF">
            <w:pPr>
              <w:pStyle w:val="Texto"/>
              <w:jc w:val="left"/>
              <w:rPr>
                <w:sz w:val="16"/>
                <w:szCs w:val="16"/>
              </w:rPr>
            </w:pPr>
          </w:p>
        </w:tc>
        <w:tc>
          <w:tcPr>
            <w:tcW w:w="83" w:type="dxa"/>
            <w:vAlign w:val="bottom"/>
          </w:tcPr>
          <w:p w14:paraId="569EF28B" w14:textId="77777777" w:rsidR="003375EF" w:rsidRPr="003375EF" w:rsidRDefault="003375EF" w:rsidP="0064096F">
            <w:pPr>
              <w:pStyle w:val="Texto"/>
              <w:rPr>
                <w:sz w:val="16"/>
                <w:szCs w:val="16"/>
              </w:rPr>
            </w:pPr>
          </w:p>
        </w:tc>
        <w:tc>
          <w:tcPr>
            <w:tcW w:w="877" w:type="dxa"/>
            <w:tcBorders>
              <w:top w:val="single" w:sz="6" w:space="0" w:color="auto"/>
            </w:tcBorders>
            <w:vAlign w:val="bottom"/>
          </w:tcPr>
          <w:p w14:paraId="2ACBA885" w14:textId="77777777" w:rsidR="003375EF" w:rsidRPr="003375EF" w:rsidRDefault="003375EF" w:rsidP="00ED2AA8">
            <w:pPr>
              <w:pStyle w:val="Texto"/>
              <w:tabs>
                <w:tab w:val="decimal" w:pos="721"/>
              </w:tabs>
              <w:rPr>
                <w:sz w:val="16"/>
                <w:szCs w:val="16"/>
              </w:rPr>
            </w:pPr>
          </w:p>
        </w:tc>
        <w:tc>
          <w:tcPr>
            <w:tcW w:w="127" w:type="dxa"/>
            <w:vAlign w:val="bottom"/>
          </w:tcPr>
          <w:p w14:paraId="620CD0FA" w14:textId="77777777" w:rsidR="003375EF" w:rsidRPr="003375EF" w:rsidRDefault="003375EF" w:rsidP="0064096F">
            <w:pPr>
              <w:pStyle w:val="Texto"/>
              <w:rPr>
                <w:sz w:val="16"/>
                <w:szCs w:val="16"/>
              </w:rPr>
            </w:pPr>
          </w:p>
        </w:tc>
        <w:tc>
          <w:tcPr>
            <w:tcW w:w="1025" w:type="dxa"/>
            <w:tcBorders>
              <w:top w:val="single" w:sz="6" w:space="0" w:color="auto"/>
            </w:tcBorders>
            <w:vAlign w:val="bottom"/>
          </w:tcPr>
          <w:p w14:paraId="20B9FEC8" w14:textId="77777777" w:rsidR="003375EF" w:rsidRPr="003375EF" w:rsidRDefault="003375EF" w:rsidP="00ED2AA8">
            <w:pPr>
              <w:pStyle w:val="Texto"/>
              <w:tabs>
                <w:tab w:val="decimal" w:pos="877"/>
              </w:tabs>
              <w:rPr>
                <w:sz w:val="16"/>
                <w:szCs w:val="16"/>
              </w:rPr>
            </w:pPr>
          </w:p>
        </w:tc>
        <w:tc>
          <w:tcPr>
            <w:tcW w:w="99" w:type="dxa"/>
            <w:vAlign w:val="bottom"/>
          </w:tcPr>
          <w:p w14:paraId="1A701114" w14:textId="77777777" w:rsidR="003375EF" w:rsidRPr="003375EF" w:rsidRDefault="003375EF" w:rsidP="0064096F">
            <w:pPr>
              <w:pStyle w:val="Texto"/>
              <w:rPr>
                <w:sz w:val="16"/>
                <w:szCs w:val="16"/>
              </w:rPr>
            </w:pPr>
          </w:p>
        </w:tc>
        <w:tc>
          <w:tcPr>
            <w:tcW w:w="962" w:type="dxa"/>
            <w:tcBorders>
              <w:top w:val="single" w:sz="6" w:space="0" w:color="auto"/>
            </w:tcBorders>
            <w:vAlign w:val="bottom"/>
          </w:tcPr>
          <w:p w14:paraId="584BFE9C" w14:textId="77777777" w:rsidR="003375EF" w:rsidRPr="003375EF" w:rsidRDefault="003375EF" w:rsidP="00ED2AA8">
            <w:pPr>
              <w:pStyle w:val="Texto"/>
              <w:tabs>
                <w:tab w:val="decimal" w:pos="861"/>
              </w:tabs>
              <w:rPr>
                <w:sz w:val="16"/>
                <w:szCs w:val="16"/>
              </w:rPr>
            </w:pPr>
          </w:p>
        </w:tc>
      </w:tr>
      <w:tr w:rsidR="003375EF" w:rsidRPr="003375EF" w14:paraId="7E205015" w14:textId="77777777" w:rsidTr="00ED2AA8">
        <w:trPr>
          <w:gridAfter w:val="1"/>
          <w:wAfter w:w="11" w:type="dxa"/>
        </w:trPr>
        <w:tc>
          <w:tcPr>
            <w:tcW w:w="2520" w:type="dxa"/>
            <w:vAlign w:val="bottom"/>
          </w:tcPr>
          <w:p w14:paraId="4BAAEA02" w14:textId="77777777" w:rsidR="003375EF" w:rsidRPr="003375EF" w:rsidRDefault="003375EF" w:rsidP="003375EF">
            <w:pPr>
              <w:pStyle w:val="Texto"/>
              <w:jc w:val="left"/>
              <w:rPr>
                <w:sz w:val="16"/>
                <w:szCs w:val="16"/>
              </w:rPr>
            </w:pPr>
            <w:r w:rsidRPr="003375EF">
              <w:rPr>
                <w:sz w:val="16"/>
                <w:szCs w:val="16"/>
              </w:rPr>
              <w:t>Castinver S. A. U.</w:t>
            </w:r>
          </w:p>
        </w:tc>
        <w:tc>
          <w:tcPr>
            <w:tcW w:w="131" w:type="dxa"/>
            <w:vAlign w:val="bottom"/>
          </w:tcPr>
          <w:p w14:paraId="76E01DEC" w14:textId="77777777" w:rsidR="003375EF" w:rsidRPr="003375EF" w:rsidRDefault="003375EF" w:rsidP="0064096F">
            <w:pPr>
              <w:pStyle w:val="Texto"/>
              <w:rPr>
                <w:sz w:val="16"/>
                <w:szCs w:val="16"/>
              </w:rPr>
            </w:pPr>
          </w:p>
        </w:tc>
        <w:tc>
          <w:tcPr>
            <w:tcW w:w="1044" w:type="dxa"/>
            <w:vAlign w:val="bottom"/>
          </w:tcPr>
          <w:p w14:paraId="0EE8E6B7" w14:textId="77777777" w:rsidR="003375EF" w:rsidRPr="003375EF" w:rsidRDefault="003375EF" w:rsidP="003375EF">
            <w:pPr>
              <w:pStyle w:val="Texto"/>
              <w:jc w:val="center"/>
              <w:rPr>
                <w:sz w:val="16"/>
                <w:szCs w:val="16"/>
              </w:rPr>
            </w:pPr>
            <w:r w:rsidRPr="003375EF">
              <w:rPr>
                <w:sz w:val="16"/>
                <w:szCs w:val="16"/>
              </w:rPr>
              <w:t>100%</w:t>
            </w:r>
          </w:p>
        </w:tc>
        <w:tc>
          <w:tcPr>
            <w:tcW w:w="129" w:type="dxa"/>
            <w:vAlign w:val="bottom"/>
          </w:tcPr>
          <w:p w14:paraId="17E7B740" w14:textId="77777777" w:rsidR="003375EF" w:rsidRPr="003375EF" w:rsidRDefault="003375EF" w:rsidP="003375EF">
            <w:pPr>
              <w:pStyle w:val="Texto"/>
              <w:jc w:val="center"/>
              <w:rPr>
                <w:sz w:val="16"/>
                <w:szCs w:val="16"/>
              </w:rPr>
            </w:pPr>
          </w:p>
        </w:tc>
        <w:tc>
          <w:tcPr>
            <w:tcW w:w="916" w:type="dxa"/>
            <w:vAlign w:val="bottom"/>
          </w:tcPr>
          <w:p w14:paraId="2F6DD1A4"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23104DAE" w14:textId="77777777" w:rsidR="003375EF" w:rsidRPr="003375EF" w:rsidRDefault="003375EF" w:rsidP="0064096F">
            <w:pPr>
              <w:pStyle w:val="Texto"/>
              <w:rPr>
                <w:sz w:val="16"/>
                <w:szCs w:val="16"/>
              </w:rPr>
            </w:pPr>
          </w:p>
        </w:tc>
        <w:tc>
          <w:tcPr>
            <w:tcW w:w="1772" w:type="dxa"/>
            <w:vAlign w:val="bottom"/>
          </w:tcPr>
          <w:p w14:paraId="4380E287" w14:textId="28760226" w:rsidR="003375EF" w:rsidRPr="003375EF" w:rsidRDefault="003375EF" w:rsidP="003375EF">
            <w:pPr>
              <w:pStyle w:val="Texto"/>
              <w:jc w:val="left"/>
              <w:rPr>
                <w:sz w:val="16"/>
                <w:szCs w:val="16"/>
              </w:rPr>
            </w:pPr>
            <w:r w:rsidRPr="003375EF">
              <w:rPr>
                <w:sz w:val="16"/>
                <w:szCs w:val="16"/>
              </w:rPr>
              <w:t>Comercializadora</w:t>
            </w:r>
            <w:r w:rsidR="00943136">
              <w:rPr>
                <w:sz w:val="16"/>
                <w:szCs w:val="16"/>
              </w:rPr>
              <w:t xml:space="preserve"> </w:t>
            </w:r>
            <w:r w:rsidR="003C6A1F">
              <w:rPr>
                <w:sz w:val="16"/>
                <w:szCs w:val="16"/>
              </w:rPr>
              <w:t xml:space="preserve">de </w:t>
            </w:r>
            <w:r w:rsidR="00943136">
              <w:rPr>
                <w:sz w:val="16"/>
                <w:szCs w:val="16"/>
              </w:rPr>
              <w:t>productos de librería, papelería y azúcar</w:t>
            </w:r>
          </w:p>
        </w:tc>
        <w:tc>
          <w:tcPr>
            <w:tcW w:w="83" w:type="dxa"/>
            <w:vAlign w:val="bottom"/>
          </w:tcPr>
          <w:p w14:paraId="427F3879" w14:textId="77777777" w:rsidR="003375EF" w:rsidRPr="003375EF" w:rsidRDefault="003375EF" w:rsidP="0064096F">
            <w:pPr>
              <w:pStyle w:val="Texto"/>
              <w:rPr>
                <w:sz w:val="16"/>
                <w:szCs w:val="16"/>
              </w:rPr>
            </w:pPr>
          </w:p>
        </w:tc>
        <w:tc>
          <w:tcPr>
            <w:tcW w:w="877" w:type="dxa"/>
            <w:vAlign w:val="bottom"/>
          </w:tcPr>
          <w:p w14:paraId="25A65539" w14:textId="77777777" w:rsidR="003375EF" w:rsidRPr="003375EF" w:rsidRDefault="00476AD9" w:rsidP="00ED2AA8">
            <w:pPr>
              <w:pStyle w:val="Texto"/>
              <w:tabs>
                <w:tab w:val="decimal" w:pos="721"/>
              </w:tabs>
              <w:rPr>
                <w:sz w:val="16"/>
                <w:szCs w:val="16"/>
              </w:rPr>
            </w:pPr>
            <w:r>
              <w:rPr>
                <w:sz w:val="16"/>
                <w:szCs w:val="16"/>
              </w:rPr>
              <w:t>147.945</w:t>
            </w:r>
          </w:p>
        </w:tc>
        <w:tc>
          <w:tcPr>
            <w:tcW w:w="127" w:type="dxa"/>
            <w:vAlign w:val="bottom"/>
          </w:tcPr>
          <w:p w14:paraId="79202852" w14:textId="77777777" w:rsidR="003375EF" w:rsidRPr="003375EF" w:rsidRDefault="003375EF" w:rsidP="0064096F">
            <w:pPr>
              <w:pStyle w:val="Texto"/>
              <w:rPr>
                <w:sz w:val="16"/>
                <w:szCs w:val="16"/>
              </w:rPr>
            </w:pPr>
          </w:p>
        </w:tc>
        <w:tc>
          <w:tcPr>
            <w:tcW w:w="1025" w:type="dxa"/>
            <w:vAlign w:val="bottom"/>
          </w:tcPr>
          <w:p w14:paraId="61B7CFF7" w14:textId="77777777" w:rsidR="003375EF" w:rsidRPr="003375EF" w:rsidRDefault="00476AD9" w:rsidP="00ED2AA8">
            <w:pPr>
              <w:pStyle w:val="Texto"/>
              <w:tabs>
                <w:tab w:val="decimal" w:pos="877"/>
              </w:tabs>
              <w:rPr>
                <w:sz w:val="16"/>
                <w:szCs w:val="16"/>
              </w:rPr>
            </w:pPr>
            <w:r>
              <w:rPr>
                <w:sz w:val="16"/>
                <w:szCs w:val="16"/>
              </w:rPr>
              <w:t>(21.144)</w:t>
            </w:r>
          </w:p>
        </w:tc>
        <w:tc>
          <w:tcPr>
            <w:tcW w:w="99" w:type="dxa"/>
            <w:vAlign w:val="bottom"/>
          </w:tcPr>
          <w:p w14:paraId="63B2326F" w14:textId="77777777" w:rsidR="003375EF" w:rsidRPr="003375EF" w:rsidRDefault="003375EF" w:rsidP="0064096F">
            <w:pPr>
              <w:pStyle w:val="Texto"/>
              <w:rPr>
                <w:sz w:val="16"/>
                <w:szCs w:val="16"/>
              </w:rPr>
            </w:pPr>
          </w:p>
        </w:tc>
        <w:tc>
          <w:tcPr>
            <w:tcW w:w="962" w:type="dxa"/>
            <w:vAlign w:val="bottom"/>
          </w:tcPr>
          <w:p w14:paraId="4645C841" w14:textId="77777777" w:rsidR="003375EF" w:rsidRPr="003375EF" w:rsidRDefault="00476AD9" w:rsidP="00ED2AA8">
            <w:pPr>
              <w:pStyle w:val="Texto"/>
              <w:tabs>
                <w:tab w:val="decimal" w:pos="861"/>
              </w:tabs>
              <w:rPr>
                <w:sz w:val="16"/>
                <w:szCs w:val="16"/>
              </w:rPr>
            </w:pPr>
            <w:r>
              <w:rPr>
                <w:sz w:val="16"/>
                <w:szCs w:val="16"/>
              </w:rPr>
              <w:t>185.173</w:t>
            </w:r>
          </w:p>
        </w:tc>
      </w:tr>
      <w:tr w:rsidR="003375EF" w:rsidRPr="003375EF" w14:paraId="6DFB6835" w14:textId="77777777" w:rsidTr="00ED2AA8">
        <w:trPr>
          <w:gridAfter w:val="1"/>
          <w:wAfter w:w="11" w:type="dxa"/>
        </w:trPr>
        <w:tc>
          <w:tcPr>
            <w:tcW w:w="2520" w:type="dxa"/>
            <w:vAlign w:val="bottom"/>
          </w:tcPr>
          <w:p w14:paraId="38AD3A1A" w14:textId="77777777" w:rsidR="003375EF" w:rsidRPr="003375EF" w:rsidRDefault="003375EF" w:rsidP="003375EF">
            <w:pPr>
              <w:pStyle w:val="Texto"/>
              <w:jc w:val="left"/>
              <w:rPr>
                <w:sz w:val="16"/>
                <w:szCs w:val="16"/>
              </w:rPr>
            </w:pPr>
            <w:r w:rsidRPr="003375EF">
              <w:rPr>
                <w:sz w:val="16"/>
                <w:szCs w:val="16"/>
              </w:rPr>
              <w:t>Bridgeport Investments LLC</w:t>
            </w:r>
          </w:p>
        </w:tc>
        <w:tc>
          <w:tcPr>
            <w:tcW w:w="131" w:type="dxa"/>
            <w:vAlign w:val="bottom"/>
          </w:tcPr>
          <w:p w14:paraId="689AD6AD" w14:textId="77777777" w:rsidR="003375EF" w:rsidRPr="003375EF" w:rsidRDefault="003375EF" w:rsidP="0064096F">
            <w:pPr>
              <w:pStyle w:val="Texto"/>
              <w:rPr>
                <w:sz w:val="16"/>
                <w:szCs w:val="16"/>
              </w:rPr>
            </w:pPr>
          </w:p>
        </w:tc>
        <w:tc>
          <w:tcPr>
            <w:tcW w:w="1044" w:type="dxa"/>
            <w:vAlign w:val="bottom"/>
          </w:tcPr>
          <w:p w14:paraId="172AA5E2" w14:textId="77777777" w:rsidR="003375EF" w:rsidRPr="003375EF" w:rsidRDefault="003375EF" w:rsidP="003375EF">
            <w:pPr>
              <w:pStyle w:val="Texto"/>
              <w:jc w:val="center"/>
              <w:rPr>
                <w:sz w:val="16"/>
                <w:szCs w:val="16"/>
              </w:rPr>
            </w:pPr>
            <w:r w:rsidRPr="003375EF">
              <w:rPr>
                <w:sz w:val="16"/>
                <w:szCs w:val="16"/>
              </w:rPr>
              <w:t>100%</w:t>
            </w:r>
          </w:p>
        </w:tc>
        <w:tc>
          <w:tcPr>
            <w:tcW w:w="129" w:type="dxa"/>
            <w:vAlign w:val="bottom"/>
          </w:tcPr>
          <w:p w14:paraId="5A2A8C51" w14:textId="77777777" w:rsidR="003375EF" w:rsidRPr="003375EF" w:rsidRDefault="003375EF" w:rsidP="003375EF">
            <w:pPr>
              <w:pStyle w:val="Texto"/>
              <w:jc w:val="center"/>
              <w:rPr>
                <w:sz w:val="16"/>
                <w:szCs w:val="16"/>
              </w:rPr>
            </w:pPr>
          </w:p>
        </w:tc>
        <w:tc>
          <w:tcPr>
            <w:tcW w:w="916" w:type="dxa"/>
            <w:vAlign w:val="bottom"/>
          </w:tcPr>
          <w:p w14:paraId="2D55E8A0"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53CA1CDD" w14:textId="77777777" w:rsidR="003375EF" w:rsidRPr="003375EF" w:rsidRDefault="003375EF" w:rsidP="0064096F">
            <w:pPr>
              <w:pStyle w:val="Texto"/>
              <w:rPr>
                <w:sz w:val="16"/>
                <w:szCs w:val="16"/>
              </w:rPr>
            </w:pPr>
          </w:p>
        </w:tc>
        <w:tc>
          <w:tcPr>
            <w:tcW w:w="1772" w:type="dxa"/>
            <w:vAlign w:val="bottom"/>
          </w:tcPr>
          <w:p w14:paraId="0BC222DB" w14:textId="77777777" w:rsidR="003375EF" w:rsidRPr="003375EF" w:rsidRDefault="003375EF" w:rsidP="003375EF">
            <w:pPr>
              <w:pStyle w:val="Texto"/>
              <w:jc w:val="left"/>
              <w:rPr>
                <w:sz w:val="16"/>
                <w:szCs w:val="16"/>
              </w:rPr>
            </w:pPr>
            <w:r w:rsidRPr="003375EF">
              <w:rPr>
                <w:sz w:val="16"/>
                <w:szCs w:val="16"/>
              </w:rPr>
              <w:t>Inversora</w:t>
            </w:r>
          </w:p>
        </w:tc>
        <w:tc>
          <w:tcPr>
            <w:tcW w:w="83" w:type="dxa"/>
            <w:vAlign w:val="bottom"/>
          </w:tcPr>
          <w:p w14:paraId="31BFD37F" w14:textId="77777777" w:rsidR="003375EF" w:rsidRPr="003375EF" w:rsidRDefault="003375EF" w:rsidP="0064096F">
            <w:pPr>
              <w:pStyle w:val="Texto"/>
              <w:rPr>
                <w:sz w:val="16"/>
                <w:szCs w:val="16"/>
              </w:rPr>
            </w:pPr>
          </w:p>
        </w:tc>
        <w:tc>
          <w:tcPr>
            <w:tcW w:w="877" w:type="dxa"/>
            <w:vAlign w:val="bottom"/>
          </w:tcPr>
          <w:p w14:paraId="272181DC" w14:textId="465F261A" w:rsidR="003375EF" w:rsidRPr="003375EF" w:rsidRDefault="00C04F18" w:rsidP="00ED2AA8">
            <w:pPr>
              <w:pStyle w:val="Texto"/>
              <w:tabs>
                <w:tab w:val="decimal" w:pos="721"/>
              </w:tabs>
              <w:rPr>
                <w:sz w:val="16"/>
                <w:szCs w:val="16"/>
              </w:rPr>
            </w:pPr>
            <w:r>
              <w:rPr>
                <w:sz w:val="16"/>
                <w:szCs w:val="16"/>
              </w:rPr>
              <w:t>1.3</w:t>
            </w:r>
            <w:r w:rsidR="00C52355">
              <w:rPr>
                <w:sz w:val="16"/>
                <w:szCs w:val="16"/>
              </w:rPr>
              <w:t>54</w:t>
            </w:r>
          </w:p>
        </w:tc>
        <w:tc>
          <w:tcPr>
            <w:tcW w:w="127" w:type="dxa"/>
            <w:vAlign w:val="bottom"/>
          </w:tcPr>
          <w:p w14:paraId="4B7F9CC7" w14:textId="77777777" w:rsidR="003375EF" w:rsidRPr="003375EF" w:rsidRDefault="003375EF" w:rsidP="0064096F">
            <w:pPr>
              <w:pStyle w:val="Texto"/>
              <w:rPr>
                <w:sz w:val="16"/>
                <w:szCs w:val="16"/>
              </w:rPr>
            </w:pPr>
          </w:p>
        </w:tc>
        <w:tc>
          <w:tcPr>
            <w:tcW w:w="1025" w:type="dxa"/>
            <w:vAlign w:val="bottom"/>
          </w:tcPr>
          <w:p w14:paraId="79AE5F8C" w14:textId="0E362DFC" w:rsidR="003375EF" w:rsidRPr="003375EF" w:rsidRDefault="00843BAD" w:rsidP="00ED2AA8">
            <w:pPr>
              <w:pStyle w:val="Texto"/>
              <w:tabs>
                <w:tab w:val="decimal" w:pos="877"/>
              </w:tabs>
              <w:rPr>
                <w:sz w:val="16"/>
                <w:szCs w:val="16"/>
              </w:rPr>
            </w:pPr>
            <w:r>
              <w:rPr>
                <w:sz w:val="16"/>
                <w:szCs w:val="16"/>
              </w:rPr>
              <w:t>60.600</w:t>
            </w:r>
          </w:p>
        </w:tc>
        <w:tc>
          <w:tcPr>
            <w:tcW w:w="99" w:type="dxa"/>
            <w:vAlign w:val="bottom"/>
          </w:tcPr>
          <w:p w14:paraId="31947539" w14:textId="77777777" w:rsidR="003375EF" w:rsidRPr="003375EF" w:rsidRDefault="003375EF" w:rsidP="0064096F">
            <w:pPr>
              <w:pStyle w:val="Texto"/>
              <w:rPr>
                <w:sz w:val="16"/>
                <w:szCs w:val="16"/>
              </w:rPr>
            </w:pPr>
          </w:p>
        </w:tc>
        <w:tc>
          <w:tcPr>
            <w:tcW w:w="962" w:type="dxa"/>
            <w:vAlign w:val="bottom"/>
          </w:tcPr>
          <w:p w14:paraId="2761CCD2" w14:textId="77777777" w:rsidR="003375EF" w:rsidRPr="003375EF" w:rsidRDefault="00C04F18" w:rsidP="00ED2AA8">
            <w:pPr>
              <w:pStyle w:val="Texto"/>
              <w:tabs>
                <w:tab w:val="decimal" w:pos="861"/>
              </w:tabs>
              <w:rPr>
                <w:sz w:val="16"/>
                <w:szCs w:val="16"/>
              </w:rPr>
            </w:pPr>
            <w:r>
              <w:rPr>
                <w:sz w:val="16"/>
                <w:szCs w:val="16"/>
              </w:rPr>
              <w:t>384.308</w:t>
            </w:r>
          </w:p>
        </w:tc>
      </w:tr>
      <w:tr w:rsidR="003375EF" w:rsidRPr="003375EF" w14:paraId="4CDC1114" w14:textId="77777777" w:rsidTr="00ED2AA8">
        <w:trPr>
          <w:gridAfter w:val="1"/>
          <w:wAfter w:w="11" w:type="dxa"/>
        </w:trPr>
        <w:tc>
          <w:tcPr>
            <w:tcW w:w="2520" w:type="dxa"/>
            <w:vAlign w:val="bottom"/>
          </w:tcPr>
          <w:p w14:paraId="60D9A3E0" w14:textId="77777777" w:rsidR="003375EF" w:rsidRPr="003375EF" w:rsidRDefault="003375EF" w:rsidP="003375EF">
            <w:pPr>
              <w:pStyle w:val="Texto"/>
              <w:jc w:val="left"/>
              <w:rPr>
                <w:sz w:val="16"/>
                <w:szCs w:val="16"/>
              </w:rPr>
            </w:pPr>
            <w:r w:rsidRPr="003375EF">
              <w:rPr>
                <w:sz w:val="16"/>
                <w:szCs w:val="16"/>
              </w:rPr>
              <w:t>Glucovil Argentina S.A</w:t>
            </w:r>
          </w:p>
        </w:tc>
        <w:tc>
          <w:tcPr>
            <w:tcW w:w="131" w:type="dxa"/>
            <w:vAlign w:val="bottom"/>
          </w:tcPr>
          <w:p w14:paraId="1870B480" w14:textId="77777777" w:rsidR="003375EF" w:rsidRPr="003375EF" w:rsidRDefault="003375EF" w:rsidP="0064096F">
            <w:pPr>
              <w:pStyle w:val="Texto"/>
              <w:rPr>
                <w:sz w:val="16"/>
                <w:szCs w:val="16"/>
              </w:rPr>
            </w:pPr>
          </w:p>
        </w:tc>
        <w:tc>
          <w:tcPr>
            <w:tcW w:w="1044" w:type="dxa"/>
            <w:vAlign w:val="bottom"/>
          </w:tcPr>
          <w:p w14:paraId="36C94A19" w14:textId="33FC00A8" w:rsidR="003375EF" w:rsidRPr="003375EF" w:rsidRDefault="00222D27" w:rsidP="003375EF">
            <w:pPr>
              <w:pStyle w:val="Texto"/>
              <w:jc w:val="center"/>
              <w:rPr>
                <w:sz w:val="16"/>
                <w:szCs w:val="16"/>
              </w:rPr>
            </w:pPr>
            <w:r>
              <w:rPr>
                <w:sz w:val="16"/>
                <w:szCs w:val="16"/>
              </w:rPr>
              <w:t>30</w:t>
            </w:r>
            <w:r w:rsidR="003375EF" w:rsidRPr="003375EF">
              <w:rPr>
                <w:sz w:val="16"/>
                <w:szCs w:val="16"/>
              </w:rPr>
              <w:t>%</w:t>
            </w:r>
          </w:p>
        </w:tc>
        <w:tc>
          <w:tcPr>
            <w:tcW w:w="129" w:type="dxa"/>
            <w:vAlign w:val="bottom"/>
          </w:tcPr>
          <w:p w14:paraId="632C7261" w14:textId="77777777" w:rsidR="003375EF" w:rsidRPr="003375EF" w:rsidRDefault="003375EF" w:rsidP="003375EF">
            <w:pPr>
              <w:pStyle w:val="Texto"/>
              <w:jc w:val="center"/>
              <w:rPr>
                <w:sz w:val="16"/>
                <w:szCs w:val="16"/>
              </w:rPr>
            </w:pPr>
          </w:p>
        </w:tc>
        <w:tc>
          <w:tcPr>
            <w:tcW w:w="916" w:type="dxa"/>
            <w:vAlign w:val="bottom"/>
          </w:tcPr>
          <w:p w14:paraId="3B2CD026"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413A24A3" w14:textId="77777777" w:rsidR="003375EF" w:rsidRPr="003375EF" w:rsidRDefault="003375EF" w:rsidP="0064096F">
            <w:pPr>
              <w:pStyle w:val="Texto"/>
              <w:rPr>
                <w:sz w:val="16"/>
                <w:szCs w:val="16"/>
              </w:rPr>
            </w:pPr>
          </w:p>
        </w:tc>
        <w:tc>
          <w:tcPr>
            <w:tcW w:w="1772" w:type="dxa"/>
            <w:vAlign w:val="bottom"/>
          </w:tcPr>
          <w:p w14:paraId="6E9C4B17" w14:textId="77777777" w:rsidR="003375EF" w:rsidRPr="003375EF" w:rsidRDefault="003375EF" w:rsidP="003375EF">
            <w:pPr>
              <w:pStyle w:val="Texto"/>
              <w:jc w:val="left"/>
              <w:rPr>
                <w:sz w:val="16"/>
                <w:szCs w:val="16"/>
              </w:rPr>
            </w:pPr>
            <w:r w:rsidRPr="003375EF">
              <w:rPr>
                <w:sz w:val="16"/>
                <w:szCs w:val="16"/>
              </w:rPr>
              <w:t>Molienda húmeda de maíz</w:t>
            </w:r>
          </w:p>
        </w:tc>
        <w:tc>
          <w:tcPr>
            <w:tcW w:w="83" w:type="dxa"/>
            <w:vAlign w:val="bottom"/>
          </w:tcPr>
          <w:p w14:paraId="7CF9B54D" w14:textId="77777777" w:rsidR="003375EF" w:rsidRPr="003375EF" w:rsidRDefault="003375EF" w:rsidP="0064096F">
            <w:pPr>
              <w:pStyle w:val="Texto"/>
              <w:rPr>
                <w:sz w:val="16"/>
                <w:szCs w:val="16"/>
              </w:rPr>
            </w:pPr>
          </w:p>
        </w:tc>
        <w:tc>
          <w:tcPr>
            <w:tcW w:w="877" w:type="dxa"/>
            <w:vAlign w:val="bottom"/>
          </w:tcPr>
          <w:p w14:paraId="12AD463C" w14:textId="77777777" w:rsidR="003375EF" w:rsidRPr="003375EF" w:rsidRDefault="00943136" w:rsidP="00ED2AA8">
            <w:pPr>
              <w:pStyle w:val="Texto"/>
              <w:tabs>
                <w:tab w:val="decimal" w:pos="721"/>
              </w:tabs>
              <w:rPr>
                <w:sz w:val="16"/>
                <w:szCs w:val="16"/>
              </w:rPr>
            </w:pPr>
            <w:r>
              <w:rPr>
                <w:sz w:val="16"/>
                <w:szCs w:val="16"/>
              </w:rPr>
              <w:t>405.858</w:t>
            </w:r>
          </w:p>
        </w:tc>
        <w:tc>
          <w:tcPr>
            <w:tcW w:w="127" w:type="dxa"/>
            <w:vAlign w:val="bottom"/>
          </w:tcPr>
          <w:p w14:paraId="1C6C17A2" w14:textId="77777777" w:rsidR="003375EF" w:rsidRPr="003375EF" w:rsidRDefault="003375EF" w:rsidP="0064096F">
            <w:pPr>
              <w:pStyle w:val="Texto"/>
              <w:rPr>
                <w:sz w:val="16"/>
                <w:szCs w:val="16"/>
              </w:rPr>
            </w:pPr>
          </w:p>
        </w:tc>
        <w:tc>
          <w:tcPr>
            <w:tcW w:w="1025" w:type="dxa"/>
            <w:vAlign w:val="bottom"/>
          </w:tcPr>
          <w:p w14:paraId="79D35F4A" w14:textId="77777777" w:rsidR="003375EF" w:rsidRPr="003375EF" w:rsidRDefault="00943136" w:rsidP="00ED2AA8">
            <w:pPr>
              <w:pStyle w:val="Texto"/>
              <w:tabs>
                <w:tab w:val="decimal" w:pos="877"/>
              </w:tabs>
              <w:rPr>
                <w:sz w:val="16"/>
                <w:szCs w:val="16"/>
              </w:rPr>
            </w:pPr>
            <w:r>
              <w:rPr>
                <w:sz w:val="16"/>
                <w:szCs w:val="16"/>
              </w:rPr>
              <w:t>(35.000)</w:t>
            </w:r>
          </w:p>
        </w:tc>
        <w:tc>
          <w:tcPr>
            <w:tcW w:w="99" w:type="dxa"/>
            <w:vAlign w:val="bottom"/>
          </w:tcPr>
          <w:p w14:paraId="3CFB97FD" w14:textId="77777777" w:rsidR="003375EF" w:rsidRPr="003375EF" w:rsidRDefault="003375EF" w:rsidP="0064096F">
            <w:pPr>
              <w:pStyle w:val="Texto"/>
              <w:rPr>
                <w:sz w:val="16"/>
                <w:szCs w:val="16"/>
              </w:rPr>
            </w:pPr>
          </w:p>
        </w:tc>
        <w:tc>
          <w:tcPr>
            <w:tcW w:w="962" w:type="dxa"/>
            <w:vAlign w:val="bottom"/>
          </w:tcPr>
          <w:p w14:paraId="1B02935D" w14:textId="77777777" w:rsidR="003375EF" w:rsidRPr="003375EF" w:rsidRDefault="00943136" w:rsidP="00ED2AA8">
            <w:pPr>
              <w:pStyle w:val="Texto"/>
              <w:tabs>
                <w:tab w:val="decimal" w:pos="861"/>
              </w:tabs>
              <w:rPr>
                <w:sz w:val="16"/>
                <w:szCs w:val="16"/>
              </w:rPr>
            </w:pPr>
            <w:r>
              <w:rPr>
                <w:sz w:val="16"/>
                <w:szCs w:val="16"/>
              </w:rPr>
              <w:t>2.212.374</w:t>
            </w:r>
          </w:p>
        </w:tc>
      </w:tr>
      <w:tr w:rsidR="003375EF" w:rsidRPr="003375EF" w14:paraId="6C5504FE" w14:textId="77777777" w:rsidTr="00ED2AA8">
        <w:trPr>
          <w:gridAfter w:val="1"/>
          <w:wAfter w:w="11" w:type="dxa"/>
        </w:trPr>
        <w:tc>
          <w:tcPr>
            <w:tcW w:w="2520" w:type="dxa"/>
            <w:vAlign w:val="bottom"/>
          </w:tcPr>
          <w:p w14:paraId="3188123F" w14:textId="77777777" w:rsidR="003375EF" w:rsidRPr="003375EF" w:rsidRDefault="003375EF" w:rsidP="003375EF">
            <w:pPr>
              <w:pStyle w:val="Texto"/>
              <w:jc w:val="left"/>
              <w:rPr>
                <w:sz w:val="16"/>
                <w:szCs w:val="16"/>
                <w:lang w:val="pt-BR"/>
              </w:rPr>
            </w:pPr>
            <w:r w:rsidRPr="003375EF">
              <w:rPr>
                <w:sz w:val="16"/>
                <w:szCs w:val="16"/>
                <w:lang w:val="pt-BR"/>
              </w:rPr>
              <w:t>Ledesma Frutas S.A.U.</w:t>
            </w:r>
          </w:p>
        </w:tc>
        <w:tc>
          <w:tcPr>
            <w:tcW w:w="131" w:type="dxa"/>
            <w:vAlign w:val="bottom"/>
          </w:tcPr>
          <w:p w14:paraId="4C30B687" w14:textId="77777777" w:rsidR="003375EF" w:rsidRPr="003375EF" w:rsidRDefault="003375EF" w:rsidP="0064096F">
            <w:pPr>
              <w:pStyle w:val="Texto"/>
              <w:rPr>
                <w:sz w:val="16"/>
                <w:szCs w:val="16"/>
                <w:lang w:val="pt-BR"/>
              </w:rPr>
            </w:pPr>
          </w:p>
        </w:tc>
        <w:tc>
          <w:tcPr>
            <w:tcW w:w="1044" w:type="dxa"/>
            <w:vAlign w:val="bottom"/>
          </w:tcPr>
          <w:p w14:paraId="03D7495D" w14:textId="77777777" w:rsidR="003375EF" w:rsidRPr="003375EF" w:rsidRDefault="003375EF" w:rsidP="003375EF">
            <w:pPr>
              <w:pStyle w:val="Texto"/>
              <w:jc w:val="center"/>
              <w:rPr>
                <w:sz w:val="16"/>
                <w:szCs w:val="16"/>
              </w:rPr>
            </w:pPr>
            <w:r w:rsidRPr="003375EF">
              <w:rPr>
                <w:sz w:val="16"/>
                <w:szCs w:val="16"/>
              </w:rPr>
              <w:t>100%</w:t>
            </w:r>
          </w:p>
        </w:tc>
        <w:tc>
          <w:tcPr>
            <w:tcW w:w="129" w:type="dxa"/>
            <w:vAlign w:val="bottom"/>
          </w:tcPr>
          <w:p w14:paraId="752632F9" w14:textId="77777777" w:rsidR="003375EF" w:rsidRPr="003375EF" w:rsidRDefault="003375EF" w:rsidP="003375EF">
            <w:pPr>
              <w:pStyle w:val="Texto"/>
              <w:jc w:val="center"/>
              <w:rPr>
                <w:sz w:val="16"/>
                <w:szCs w:val="16"/>
              </w:rPr>
            </w:pPr>
          </w:p>
        </w:tc>
        <w:tc>
          <w:tcPr>
            <w:tcW w:w="916" w:type="dxa"/>
            <w:vAlign w:val="bottom"/>
          </w:tcPr>
          <w:p w14:paraId="557E7184"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6ED5C6EB" w14:textId="77777777" w:rsidR="003375EF" w:rsidRPr="003375EF" w:rsidRDefault="003375EF" w:rsidP="0064096F">
            <w:pPr>
              <w:pStyle w:val="Texto"/>
              <w:rPr>
                <w:sz w:val="16"/>
                <w:szCs w:val="16"/>
              </w:rPr>
            </w:pPr>
          </w:p>
        </w:tc>
        <w:tc>
          <w:tcPr>
            <w:tcW w:w="1772" w:type="dxa"/>
            <w:vAlign w:val="bottom"/>
          </w:tcPr>
          <w:p w14:paraId="1A3D09C7" w14:textId="77777777" w:rsidR="003375EF" w:rsidRPr="003375EF" w:rsidRDefault="003375EF" w:rsidP="003375EF">
            <w:pPr>
              <w:pStyle w:val="Texto"/>
              <w:jc w:val="left"/>
              <w:rPr>
                <w:sz w:val="16"/>
                <w:szCs w:val="16"/>
              </w:rPr>
            </w:pPr>
            <w:r w:rsidRPr="003375EF">
              <w:rPr>
                <w:sz w:val="16"/>
                <w:szCs w:val="16"/>
              </w:rPr>
              <w:t>Frutícola</w:t>
            </w:r>
          </w:p>
        </w:tc>
        <w:tc>
          <w:tcPr>
            <w:tcW w:w="83" w:type="dxa"/>
            <w:vAlign w:val="bottom"/>
          </w:tcPr>
          <w:p w14:paraId="32ACDA0E" w14:textId="77777777" w:rsidR="003375EF" w:rsidRPr="003375EF" w:rsidRDefault="003375EF" w:rsidP="0064096F">
            <w:pPr>
              <w:pStyle w:val="Texto"/>
              <w:rPr>
                <w:sz w:val="16"/>
                <w:szCs w:val="16"/>
              </w:rPr>
            </w:pPr>
          </w:p>
        </w:tc>
        <w:tc>
          <w:tcPr>
            <w:tcW w:w="877" w:type="dxa"/>
            <w:vAlign w:val="bottom"/>
          </w:tcPr>
          <w:p w14:paraId="2C361EDB" w14:textId="77777777" w:rsidR="003375EF" w:rsidRPr="003375EF" w:rsidRDefault="00476AD9" w:rsidP="00ED2AA8">
            <w:pPr>
              <w:pStyle w:val="Texto"/>
              <w:tabs>
                <w:tab w:val="decimal" w:pos="721"/>
              </w:tabs>
              <w:rPr>
                <w:sz w:val="16"/>
                <w:szCs w:val="16"/>
              </w:rPr>
            </w:pPr>
            <w:r>
              <w:rPr>
                <w:sz w:val="16"/>
                <w:szCs w:val="16"/>
              </w:rPr>
              <w:t>20.837</w:t>
            </w:r>
          </w:p>
        </w:tc>
        <w:tc>
          <w:tcPr>
            <w:tcW w:w="127" w:type="dxa"/>
            <w:vAlign w:val="bottom"/>
          </w:tcPr>
          <w:p w14:paraId="334A943F" w14:textId="77777777" w:rsidR="003375EF" w:rsidRPr="003375EF" w:rsidRDefault="003375EF" w:rsidP="0064096F">
            <w:pPr>
              <w:pStyle w:val="Texto"/>
              <w:rPr>
                <w:sz w:val="16"/>
                <w:szCs w:val="16"/>
              </w:rPr>
            </w:pPr>
          </w:p>
        </w:tc>
        <w:tc>
          <w:tcPr>
            <w:tcW w:w="1025" w:type="dxa"/>
            <w:vAlign w:val="bottom"/>
          </w:tcPr>
          <w:p w14:paraId="4F2602D0" w14:textId="77777777" w:rsidR="003375EF" w:rsidRPr="003375EF" w:rsidRDefault="00476AD9" w:rsidP="00ED2AA8">
            <w:pPr>
              <w:pStyle w:val="Texto"/>
              <w:tabs>
                <w:tab w:val="decimal" w:pos="877"/>
              </w:tabs>
              <w:rPr>
                <w:sz w:val="16"/>
                <w:szCs w:val="16"/>
              </w:rPr>
            </w:pPr>
            <w:r>
              <w:rPr>
                <w:sz w:val="16"/>
                <w:szCs w:val="16"/>
              </w:rPr>
              <w:t>1.662</w:t>
            </w:r>
          </w:p>
        </w:tc>
        <w:tc>
          <w:tcPr>
            <w:tcW w:w="99" w:type="dxa"/>
            <w:vAlign w:val="bottom"/>
          </w:tcPr>
          <w:p w14:paraId="0046BBCF" w14:textId="77777777" w:rsidR="003375EF" w:rsidRPr="003375EF" w:rsidRDefault="003375EF" w:rsidP="0064096F">
            <w:pPr>
              <w:pStyle w:val="Texto"/>
              <w:rPr>
                <w:sz w:val="16"/>
                <w:szCs w:val="16"/>
              </w:rPr>
            </w:pPr>
          </w:p>
        </w:tc>
        <w:tc>
          <w:tcPr>
            <w:tcW w:w="962" w:type="dxa"/>
            <w:vAlign w:val="bottom"/>
          </w:tcPr>
          <w:p w14:paraId="349FAA4C" w14:textId="77777777" w:rsidR="003375EF" w:rsidRPr="003375EF" w:rsidRDefault="00476AD9" w:rsidP="00ED2AA8">
            <w:pPr>
              <w:pStyle w:val="Texto"/>
              <w:tabs>
                <w:tab w:val="decimal" w:pos="861"/>
              </w:tabs>
              <w:rPr>
                <w:sz w:val="16"/>
                <w:szCs w:val="16"/>
              </w:rPr>
            </w:pPr>
            <w:r>
              <w:rPr>
                <w:sz w:val="16"/>
                <w:szCs w:val="16"/>
              </w:rPr>
              <w:t>228.561</w:t>
            </w:r>
          </w:p>
        </w:tc>
      </w:tr>
      <w:tr w:rsidR="003375EF" w:rsidRPr="003375EF" w14:paraId="63270865" w14:textId="77777777" w:rsidTr="00ED2AA8">
        <w:trPr>
          <w:gridAfter w:val="1"/>
          <w:wAfter w:w="11" w:type="dxa"/>
        </w:trPr>
        <w:tc>
          <w:tcPr>
            <w:tcW w:w="2520" w:type="dxa"/>
            <w:vAlign w:val="bottom"/>
          </w:tcPr>
          <w:p w14:paraId="14AD7545" w14:textId="77777777" w:rsidR="003375EF" w:rsidRPr="003375EF" w:rsidRDefault="003375EF" w:rsidP="003375EF">
            <w:pPr>
              <w:pStyle w:val="Texto"/>
              <w:jc w:val="left"/>
              <w:rPr>
                <w:sz w:val="16"/>
                <w:szCs w:val="16"/>
              </w:rPr>
            </w:pPr>
            <w:r w:rsidRPr="003375EF">
              <w:rPr>
                <w:sz w:val="16"/>
                <w:szCs w:val="16"/>
              </w:rPr>
              <w:t>Bio Ledesma S.A.U.</w:t>
            </w:r>
          </w:p>
        </w:tc>
        <w:tc>
          <w:tcPr>
            <w:tcW w:w="131" w:type="dxa"/>
            <w:vAlign w:val="bottom"/>
          </w:tcPr>
          <w:p w14:paraId="5D78883E" w14:textId="77777777" w:rsidR="003375EF" w:rsidRPr="003375EF" w:rsidRDefault="003375EF" w:rsidP="0064096F">
            <w:pPr>
              <w:pStyle w:val="Texto"/>
              <w:rPr>
                <w:sz w:val="16"/>
                <w:szCs w:val="16"/>
              </w:rPr>
            </w:pPr>
          </w:p>
        </w:tc>
        <w:tc>
          <w:tcPr>
            <w:tcW w:w="1044" w:type="dxa"/>
            <w:vAlign w:val="bottom"/>
          </w:tcPr>
          <w:p w14:paraId="740FAADB" w14:textId="77777777" w:rsidR="003375EF" w:rsidRPr="003375EF" w:rsidRDefault="003375EF" w:rsidP="003375EF">
            <w:pPr>
              <w:pStyle w:val="Texto"/>
              <w:jc w:val="center"/>
              <w:rPr>
                <w:sz w:val="16"/>
                <w:szCs w:val="16"/>
              </w:rPr>
            </w:pPr>
            <w:r w:rsidRPr="003375EF">
              <w:rPr>
                <w:sz w:val="16"/>
                <w:szCs w:val="16"/>
              </w:rPr>
              <w:t>100%</w:t>
            </w:r>
          </w:p>
        </w:tc>
        <w:tc>
          <w:tcPr>
            <w:tcW w:w="129" w:type="dxa"/>
            <w:vAlign w:val="bottom"/>
          </w:tcPr>
          <w:p w14:paraId="181A88D3" w14:textId="77777777" w:rsidR="003375EF" w:rsidRPr="003375EF" w:rsidRDefault="003375EF" w:rsidP="003375EF">
            <w:pPr>
              <w:pStyle w:val="Texto"/>
              <w:jc w:val="center"/>
              <w:rPr>
                <w:sz w:val="16"/>
                <w:szCs w:val="16"/>
              </w:rPr>
            </w:pPr>
          </w:p>
        </w:tc>
        <w:tc>
          <w:tcPr>
            <w:tcW w:w="916" w:type="dxa"/>
            <w:vAlign w:val="bottom"/>
          </w:tcPr>
          <w:p w14:paraId="4CFFC478"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0B2103D1" w14:textId="77777777" w:rsidR="003375EF" w:rsidRPr="003375EF" w:rsidRDefault="003375EF" w:rsidP="0064096F">
            <w:pPr>
              <w:pStyle w:val="Texto"/>
              <w:rPr>
                <w:sz w:val="16"/>
                <w:szCs w:val="16"/>
              </w:rPr>
            </w:pPr>
          </w:p>
        </w:tc>
        <w:tc>
          <w:tcPr>
            <w:tcW w:w="1772" w:type="dxa"/>
            <w:vAlign w:val="bottom"/>
          </w:tcPr>
          <w:p w14:paraId="0C9C22B3" w14:textId="77777777" w:rsidR="003375EF" w:rsidRPr="003375EF" w:rsidRDefault="003375EF" w:rsidP="003375EF">
            <w:pPr>
              <w:pStyle w:val="Texto"/>
              <w:jc w:val="left"/>
              <w:rPr>
                <w:sz w:val="16"/>
                <w:szCs w:val="16"/>
              </w:rPr>
            </w:pPr>
            <w:r w:rsidRPr="003375EF">
              <w:rPr>
                <w:sz w:val="16"/>
                <w:szCs w:val="16"/>
              </w:rPr>
              <w:t>Bio combustible</w:t>
            </w:r>
          </w:p>
        </w:tc>
        <w:tc>
          <w:tcPr>
            <w:tcW w:w="83" w:type="dxa"/>
            <w:vAlign w:val="bottom"/>
          </w:tcPr>
          <w:p w14:paraId="5CEBE23A" w14:textId="77777777" w:rsidR="003375EF" w:rsidRPr="003375EF" w:rsidRDefault="003375EF" w:rsidP="0064096F">
            <w:pPr>
              <w:pStyle w:val="Texto"/>
              <w:rPr>
                <w:sz w:val="16"/>
                <w:szCs w:val="16"/>
              </w:rPr>
            </w:pPr>
          </w:p>
        </w:tc>
        <w:tc>
          <w:tcPr>
            <w:tcW w:w="877" w:type="dxa"/>
            <w:vAlign w:val="bottom"/>
          </w:tcPr>
          <w:p w14:paraId="6052A38F" w14:textId="77777777" w:rsidR="003375EF" w:rsidRPr="003375EF" w:rsidRDefault="00476AD9" w:rsidP="00ED2AA8">
            <w:pPr>
              <w:pStyle w:val="Texto"/>
              <w:tabs>
                <w:tab w:val="decimal" w:pos="721"/>
              </w:tabs>
              <w:rPr>
                <w:sz w:val="16"/>
                <w:szCs w:val="16"/>
              </w:rPr>
            </w:pPr>
            <w:r>
              <w:rPr>
                <w:sz w:val="16"/>
                <w:szCs w:val="16"/>
              </w:rPr>
              <w:t>17.000</w:t>
            </w:r>
          </w:p>
        </w:tc>
        <w:tc>
          <w:tcPr>
            <w:tcW w:w="127" w:type="dxa"/>
            <w:vAlign w:val="bottom"/>
          </w:tcPr>
          <w:p w14:paraId="5D5992A5" w14:textId="77777777" w:rsidR="003375EF" w:rsidRPr="003375EF" w:rsidRDefault="003375EF" w:rsidP="0064096F">
            <w:pPr>
              <w:pStyle w:val="Texto"/>
              <w:rPr>
                <w:sz w:val="16"/>
                <w:szCs w:val="16"/>
              </w:rPr>
            </w:pPr>
          </w:p>
        </w:tc>
        <w:tc>
          <w:tcPr>
            <w:tcW w:w="1025" w:type="dxa"/>
            <w:vAlign w:val="bottom"/>
          </w:tcPr>
          <w:p w14:paraId="505B9AC8" w14:textId="77777777" w:rsidR="003375EF" w:rsidRPr="003375EF" w:rsidRDefault="00476AD9" w:rsidP="00ED2AA8">
            <w:pPr>
              <w:pStyle w:val="Texto"/>
              <w:tabs>
                <w:tab w:val="decimal" w:pos="877"/>
              </w:tabs>
              <w:rPr>
                <w:sz w:val="16"/>
                <w:szCs w:val="16"/>
              </w:rPr>
            </w:pPr>
            <w:r>
              <w:rPr>
                <w:sz w:val="16"/>
                <w:szCs w:val="16"/>
              </w:rPr>
              <w:t>28.595</w:t>
            </w:r>
          </w:p>
        </w:tc>
        <w:tc>
          <w:tcPr>
            <w:tcW w:w="99" w:type="dxa"/>
            <w:vAlign w:val="bottom"/>
          </w:tcPr>
          <w:p w14:paraId="654DD880" w14:textId="77777777" w:rsidR="003375EF" w:rsidRPr="003375EF" w:rsidRDefault="003375EF" w:rsidP="0064096F">
            <w:pPr>
              <w:pStyle w:val="Texto"/>
              <w:rPr>
                <w:sz w:val="16"/>
                <w:szCs w:val="16"/>
              </w:rPr>
            </w:pPr>
          </w:p>
        </w:tc>
        <w:tc>
          <w:tcPr>
            <w:tcW w:w="962" w:type="dxa"/>
            <w:vAlign w:val="bottom"/>
          </w:tcPr>
          <w:p w14:paraId="76778B47" w14:textId="77777777" w:rsidR="003375EF" w:rsidRPr="003375EF" w:rsidRDefault="00476AD9" w:rsidP="00ED2AA8">
            <w:pPr>
              <w:pStyle w:val="Texto"/>
              <w:tabs>
                <w:tab w:val="decimal" w:pos="861"/>
              </w:tabs>
              <w:rPr>
                <w:sz w:val="16"/>
                <w:szCs w:val="16"/>
              </w:rPr>
            </w:pPr>
            <w:r>
              <w:rPr>
                <w:sz w:val="16"/>
                <w:szCs w:val="16"/>
              </w:rPr>
              <w:t>166.829</w:t>
            </w:r>
          </w:p>
        </w:tc>
      </w:tr>
      <w:tr w:rsidR="003375EF" w:rsidRPr="003375EF" w14:paraId="518C4280" w14:textId="77777777" w:rsidTr="00ED2AA8">
        <w:trPr>
          <w:gridAfter w:val="1"/>
          <w:wAfter w:w="11" w:type="dxa"/>
        </w:trPr>
        <w:tc>
          <w:tcPr>
            <w:tcW w:w="2520" w:type="dxa"/>
            <w:vAlign w:val="bottom"/>
          </w:tcPr>
          <w:p w14:paraId="6B79F038" w14:textId="77777777" w:rsidR="003375EF" w:rsidRPr="003375EF" w:rsidRDefault="003375EF" w:rsidP="003375EF">
            <w:pPr>
              <w:pStyle w:val="Texto"/>
              <w:jc w:val="left"/>
              <w:rPr>
                <w:sz w:val="16"/>
                <w:szCs w:val="16"/>
              </w:rPr>
            </w:pPr>
            <w:r w:rsidRPr="003375EF">
              <w:rPr>
                <w:sz w:val="16"/>
                <w:szCs w:val="16"/>
              </w:rPr>
              <w:t>Aguaragüe Unión Transitoria de Empresas</w:t>
            </w:r>
          </w:p>
        </w:tc>
        <w:tc>
          <w:tcPr>
            <w:tcW w:w="131" w:type="dxa"/>
            <w:vAlign w:val="bottom"/>
          </w:tcPr>
          <w:p w14:paraId="400172E7" w14:textId="77777777" w:rsidR="003375EF" w:rsidRPr="003375EF" w:rsidRDefault="003375EF" w:rsidP="0064096F">
            <w:pPr>
              <w:pStyle w:val="Texto"/>
              <w:rPr>
                <w:sz w:val="16"/>
                <w:szCs w:val="16"/>
              </w:rPr>
            </w:pPr>
          </w:p>
        </w:tc>
        <w:tc>
          <w:tcPr>
            <w:tcW w:w="1044" w:type="dxa"/>
            <w:vAlign w:val="bottom"/>
          </w:tcPr>
          <w:p w14:paraId="12A1EAC0" w14:textId="77777777" w:rsidR="003375EF" w:rsidRPr="003375EF" w:rsidRDefault="003375EF" w:rsidP="003375EF">
            <w:pPr>
              <w:pStyle w:val="Texto"/>
              <w:jc w:val="center"/>
              <w:rPr>
                <w:sz w:val="16"/>
                <w:szCs w:val="16"/>
              </w:rPr>
            </w:pPr>
            <w:r w:rsidRPr="003375EF">
              <w:rPr>
                <w:sz w:val="16"/>
                <w:szCs w:val="16"/>
              </w:rPr>
              <w:t>4%</w:t>
            </w:r>
          </w:p>
        </w:tc>
        <w:tc>
          <w:tcPr>
            <w:tcW w:w="129" w:type="dxa"/>
            <w:vAlign w:val="bottom"/>
          </w:tcPr>
          <w:p w14:paraId="68B791A1" w14:textId="77777777" w:rsidR="003375EF" w:rsidRPr="003375EF" w:rsidRDefault="003375EF" w:rsidP="003375EF">
            <w:pPr>
              <w:pStyle w:val="Texto"/>
              <w:jc w:val="center"/>
              <w:rPr>
                <w:sz w:val="16"/>
                <w:szCs w:val="16"/>
              </w:rPr>
            </w:pPr>
          </w:p>
        </w:tc>
        <w:tc>
          <w:tcPr>
            <w:tcW w:w="916" w:type="dxa"/>
            <w:vAlign w:val="bottom"/>
          </w:tcPr>
          <w:p w14:paraId="655AAB12"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6261CCB8" w14:textId="77777777" w:rsidR="003375EF" w:rsidRPr="003375EF" w:rsidRDefault="003375EF" w:rsidP="0064096F">
            <w:pPr>
              <w:pStyle w:val="Texto"/>
              <w:rPr>
                <w:sz w:val="16"/>
                <w:szCs w:val="16"/>
              </w:rPr>
            </w:pPr>
          </w:p>
        </w:tc>
        <w:tc>
          <w:tcPr>
            <w:tcW w:w="1772" w:type="dxa"/>
            <w:vAlign w:val="bottom"/>
          </w:tcPr>
          <w:p w14:paraId="5CF7A05C" w14:textId="77777777" w:rsidR="003375EF" w:rsidRPr="003375EF" w:rsidRDefault="003375EF" w:rsidP="003375EF">
            <w:pPr>
              <w:pStyle w:val="Texto"/>
              <w:jc w:val="left"/>
              <w:rPr>
                <w:sz w:val="16"/>
                <w:szCs w:val="16"/>
              </w:rPr>
            </w:pPr>
            <w:r w:rsidRPr="003375EF">
              <w:rPr>
                <w:sz w:val="16"/>
                <w:szCs w:val="16"/>
              </w:rPr>
              <w:t>Exploración, explotación y desarrollo de hidrocarburos</w:t>
            </w:r>
          </w:p>
        </w:tc>
        <w:tc>
          <w:tcPr>
            <w:tcW w:w="83" w:type="dxa"/>
            <w:vAlign w:val="bottom"/>
          </w:tcPr>
          <w:p w14:paraId="22CFCA62" w14:textId="77777777" w:rsidR="003375EF" w:rsidRPr="003375EF" w:rsidRDefault="003375EF" w:rsidP="0064096F">
            <w:pPr>
              <w:pStyle w:val="Texto"/>
              <w:rPr>
                <w:sz w:val="16"/>
                <w:szCs w:val="16"/>
              </w:rPr>
            </w:pPr>
          </w:p>
        </w:tc>
        <w:tc>
          <w:tcPr>
            <w:tcW w:w="877" w:type="dxa"/>
            <w:vAlign w:val="bottom"/>
          </w:tcPr>
          <w:p w14:paraId="1893C6BA" w14:textId="69F9E369" w:rsidR="003375EF" w:rsidRPr="003375EF" w:rsidRDefault="00C04F18" w:rsidP="00ED2AA8">
            <w:pPr>
              <w:pStyle w:val="Texto"/>
              <w:tabs>
                <w:tab w:val="decimal" w:pos="721"/>
              </w:tabs>
              <w:rPr>
                <w:sz w:val="16"/>
                <w:szCs w:val="16"/>
              </w:rPr>
            </w:pPr>
            <w:r>
              <w:rPr>
                <w:sz w:val="16"/>
                <w:szCs w:val="16"/>
              </w:rPr>
              <w:t>-</w:t>
            </w:r>
            <w:r w:rsidR="00184F26">
              <w:rPr>
                <w:sz w:val="16"/>
                <w:szCs w:val="16"/>
              </w:rPr>
              <w:t xml:space="preserve">    </w:t>
            </w:r>
          </w:p>
        </w:tc>
        <w:tc>
          <w:tcPr>
            <w:tcW w:w="127" w:type="dxa"/>
            <w:vAlign w:val="bottom"/>
          </w:tcPr>
          <w:p w14:paraId="783B9F17" w14:textId="77777777" w:rsidR="003375EF" w:rsidRPr="003375EF" w:rsidRDefault="003375EF" w:rsidP="0064096F">
            <w:pPr>
              <w:pStyle w:val="Texto"/>
              <w:rPr>
                <w:sz w:val="16"/>
                <w:szCs w:val="16"/>
              </w:rPr>
            </w:pPr>
          </w:p>
        </w:tc>
        <w:tc>
          <w:tcPr>
            <w:tcW w:w="1025" w:type="dxa"/>
            <w:vAlign w:val="bottom"/>
          </w:tcPr>
          <w:p w14:paraId="2253272C" w14:textId="77777777" w:rsidR="003375EF" w:rsidRPr="003375EF" w:rsidRDefault="00C04F18" w:rsidP="00ED2AA8">
            <w:pPr>
              <w:pStyle w:val="Texto"/>
              <w:tabs>
                <w:tab w:val="decimal" w:pos="877"/>
              </w:tabs>
              <w:rPr>
                <w:sz w:val="16"/>
                <w:szCs w:val="16"/>
              </w:rPr>
            </w:pPr>
            <w:r>
              <w:rPr>
                <w:sz w:val="16"/>
                <w:szCs w:val="16"/>
              </w:rPr>
              <w:t>(1.160.670)</w:t>
            </w:r>
          </w:p>
        </w:tc>
        <w:tc>
          <w:tcPr>
            <w:tcW w:w="99" w:type="dxa"/>
            <w:vAlign w:val="bottom"/>
          </w:tcPr>
          <w:p w14:paraId="6B129986" w14:textId="77777777" w:rsidR="003375EF" w:rsidRPr="003375EF" w:rsidRDefault="003375EF" w:rsidP="0064096F">
            <w:pPr>
              <w:pStyle w:val="Texto"/>
              <w:rPr>
                <w:sz w:val="16"/>
                <w:szCs w:val="16"/>
              </w:rPr>
            </w:pPr>
          </w:p>
        </w:tc>
        <w:tc>
          <w:tcPr>
            <w:tcW w:w="962" w:type="dxa"/>
            <w:vAlign w:val="bottom"/>
          </w:tcPr>
          <w:p w14:paraId="4398A204" w14:textId="77777777" w:rsidR="003375EF" w:rsidRPr="003375EF" w:rsidRDefault="00C04F18" w:rsidP="00ED2AA8">
            <w:pPr>
              <w:pStyle w:val="Texto"/>
              <w:tabs>
                <w:tab w:val="decimal" w:pos="861"/>
              </w:tabs>
              <w:rPr>
                <w:sz w:val="16"/>
                <w:szCs w:val="16"/>
              </w:rPr>
            </w:pPr>
            <w:r>
              <w:rPr>
                <w:sz w:val="16"/>
                <w:szCs w:val="16"/>
              </w:rPr>
              <w:t>2.359.481</w:t>
            </w:r>
          </w:p>
        </w:tc>
      </w:tr>
      <w:tr w:rsidR="003375EF" w:rsidRPr="003375EF" w14:paraId="2E3D1ECA" w14:textId="77777777" w:rsidTr="00ED2AA8">
        <w:trPr>
          <w:gridAfter w:val="1"/>
          <w:wAfter w:w="11" w:type="dxa"/>
        </w:trPr>
        <w:tc>
          <w:tcPr>
            <w:tcW w:w="2520" w:type="dxa"/>
            <w:vAlign w:val="bottom"/>
          </w:tcPr>
          <w:p w14:paraId="0CE01A8B" w14:textId="77777777" w:rsidR="003375EF" w:rsidRPr="003375EF" w:rsidRDefault="003375EF" w:rsidP="003375EF">
            <w:pPr>
              <w:pStyle w:val="Texto"/>
              <w:jc w:val="left"/>
              <w:rPr>
                <w:sz w:val="16"/>
                <w:szCs w:val="16"/>
              </w:rPr>
            </w:pPr>
            <w:r w:rsidRPr="003375EF">
              <w:rPr>
                <w:sz w:val="16"/>
                <w:szCs w:val="16"/>
              </w:rPr>
              <w:t>Productores de Alcohol de Melaza S.A. (PAMSA)</w:t>
            </w:r>
          </w:p>
        </w:tc>
        <w:tc>
          <w:tcPr>
            <w:tcW w:w="131" w:type="dxa"/>
            <w:vAlign w:val="bottom"/>
          </w:tcPr>
          <w:p w14:paraId="0C670B82" w14:textId="77777777" w:rsidR="003375EF" w:rsidRPr="003375EF" w:rsidRDefault="003375EF" w:rsidP="0064096F">
            <w:pPr>
              <w:pStyle w:val="Texto"/>
              <w:rPr>
                <w:sz w:val="16"/>
                <w:szCs w:val="16"/>
              </w:rPr>
            </w:pPr>
          </w:p>
        </w:tc>
        <w:tc>
          <w:tcPr>
            <w:tcW w:w="1044" w:type="dxa"/>
            <w:vAlign w:val="bottom"/>
          </w:tcPr>
          <w:p w14:paraId="683138DD" w14:textId="77777777" w:rsidR="003375EF" w:rsidRPr="003375EF" w:rsidRDefault="003375EF" w:rsidP="003375EF">
            <w:pPr>
              <w:pStyle w:val="Texto"/>
              <w:jc w:val="center"/>
              <w:rPr>
                <w:sz w:val="16"/>
                <w:szCs w:val="16"/>
              </w:rPr>
            </w:pPr>
            <w:r w:rsidRPr="003375EF">
              <w:rPr>
                <w:sz w:val="16"/>
                <w:szCs w:val="16"/>
              </w:rPr>
              <w:t>45,96%</w:t>
            </w:r>
          </w:p>
        </w:tc>
        <w:tc>
          <w:tcPr>
            <w:tcW w:w="129" w:type="dxa"/>
            <w:vAlign w:val="bottom"/>
          </w:tcPr>
          <w:p w14:paraId="435F70CB" w14:textId="77777777" w:rsidR="003375EF" w:rsidRPr="003375EF" w:rsidRDefault="003375EF" w:rsidP="003375EF">
            <w:pPr>
              <w:pStyle w:val="Texto"/>
              <w:jc w:val="center"/>
              <w:rPr>
                <w:sz w:val="16"/>
                <w:szCs w:val="16"/>
              </w:rPr>
            </w:pPr>
          </w:p>
        </w:tc>
        <w:tc>
          <w:tcPr>
            <w:tcW w:w="916" w:type="dxa"/>
            <w:vAlign w:val="bottom"/>
          </w:tcPr>
          <w:p w14:paraId="3F76F4E9" w14:textId="77777777" w:rsidR="003375EF" w:rsidRPr="003375EF" w:rsidRDefault="003375EF" w:rsidP="003375EF">
            <w:pPr>
              <w:pStyle w:val="Texto"/>
              <w:jc w:val="center"/>
              <w:rPr>
                <w:sz w:val="16"/>
                <w:szCs w:val="16"/>
              </w:rPr>
            </w:pPr>
            <w:r w:rsidRPr="003375EF">
              <w:rPr>
                <w:sz w:val="16"/>
                <w:szCs w:val="16"/>
              </w:rPr>
              <w:t>31/3/2020</w:t>
            </w:r>
          </w:p>
        </w:tc>
        <w:tc>
          <w:tcPr>
            <w:tcW w:w="138" w:type="dxa"/>
            <w:vAlign w:val="bottom"/>
          </w:tcPr>
          <w:p w14:paraId="519E6E54" w14:textId="77777777" w:rsidR="003375EF" w:rsidRPr="003375EF" w:rsidRDefault="003375EF" w:rsidP="0064096F">
            <w:pPr>
              <w:pStyle w:val="Texto"/>
              <w:rPr>
                <w:sz w:val="16"/>
                <w:szCs w:val="16"/>
              </w:rPr>
            </w:pPr>
          </w:p>
        </w:tc>
        <w:tc>
          <w:tcPr>
            <w:tcW w:w="1772" w:type="dxa"/>
            <w:vAlign w:val="bottom"/>
          </w:tcPr>
          <w:p w14:paraId="45FB64A2" w14:textId="77777777" w:rsidR="003375EF" w:rsidRPr="003375EF" w:rsidRDefault="003375EF" w:rsidP="003375EF">
            <w:pPr>
              <w:pStyle w:val="Texto"/>
              <w:jc w:val="left"/>
              <w:rPr>
                <w:sz w:val="16"/>
                <w:szCs w:val="16"/>
              </w:rPr>
            </w:pPr>
            <w:r w:rsidRPr="003375EF">
              <w:rPr>
                <w:sz w:val="16"/>
                <w:szCs w:val="16"/>
              </w:rPr>
              <w:t>Comercialización de alcohol de melaza</w:t>
            </w:r>
          </w:p>
        </w:tc>
        <w:tc>
          <w:tcPr>
            <w:tcW w:w="83" w:type="dxa"/>
            <w:vAlign w:val="bottom"/>
          </w:tcPr>
          <w:p w14:paraId="585065B4" w14:textId="77777777" w:rsidR="003375EF" w:rsidRPr="003375EF" w:rsidRDefault="003375EF" w:rsidP="0064096F">
            <w:pPr>
              <w:pStyle w:val="Texto"/>
              <w:rPr>
                <w:sz w:val="16"/>
                <w:szCs w:val="16"/>
              </w:rPr>
            </w:pPr>
          </w:p>
        </w:tc>
        <w:tc>
          <w:tcPr>
            <w:tcW w:w="877" w:type="dxa"/>
            <w:vAlign w:val="bottom"/>
          </w:tcPr>
          <w:p w14:paraId="1F5A95D7" w14:textId="77777777" w:rsidR="003375EF" w:rsidRPr="003375EF" w:rsidRDefault="00C04F18" w:rsidP="00ED2AA8">
            <w:pPr>
              <w:pStyle w:val="Texto"/>
              <w:tabs>
                <w:tab w:val="decimal" w:pos="721"/>
              </w:tabs>
              <w:rPr>
                <w:sz w:val="16"/>
                <w:szCs w:val="16"/>
              </w:rPr>
            </w:pPr>
            <w:r>
              <w:rPr>
                <w:sz w:val="16"/>
                <w:szCs w:val="16"/>
              </w:rPr>
              <w:t>3.000</w:t>
            </w:r>
          </w:p>
        </w:tc>
        <w:tc>
          <w:tcPr>
            <w:tcW w:w="127" w:type="dxa"/>
            <w:vAlign w:val="bottom"/>
          </w:tcPr>
          <w:p w14:paraId="71331EB6" w14:textId="77777777" w:rsidR="003375EF" w:rsidRPr="003375EF" w:rsidRDefault="003375EF" w:rsidP="0064096F">
            <w:pPr>
              <w:pStyle w:val="Texto"/>
              <w:rPr>
                <w:sz w:val="16"/>
                <w:szCs w:val="16"/>
              </w:rPr>
            </w:pPr>
          </w:p>
        </w:tc>
        <w:tc>
          <w:tcPr>
            <w:tcW w:w="1025" w:type="dxa"/>
            <w:vAlign w:val="bottom"/>
          </w:tcPr>
          <w:p w14:paraId="512E2281" w14:textId="77777777" w:rsidR="003375EF" w:rsidRPr="003375EF" w:rsidRDefault="00C04F18" w:rsidP="00ED2AA8">
            <w:pPr>
              <w:pStyle w:val="Texto"/>
              <w:tabs>
                <w:tab w:val="decimal" w:pos="877"/>
              </w:tabs>
              <w:rPr>
                <w:sz w:val="16"/>
                <w:szCs w:val="16"/>
              </w:rPr>
            </w:pPr>
            <w:r>
              <w:rPr>
                <w:sz w:val="16"/>
                <w:szCs w:val="16"/>
              </w:rPr>
              <w:t>90.932</w:t>
            </w:r>
          </w:p>
        </w:tc>
        <w:tc>
          <w:tcPr>
            <w:tcW w:w="99" w:type="dxa"/>
            <w:vAlign w:val="bottom"/>
          </w:tcPr>
          <w:p w14:paraId="71EE8866" w14:textId="77777777" w:rsidR="003375EF" w:rsidRPr="003375EF" w:rsidRDefault="003375EF" w:rsidP="0064096F">
            <w:pPr>
              <w:pStyle w:val="Texto"/>
              <w:rPr>
                <w:sz w:val="16"/>
                <w:szCs w:val="16"/>
              </w:rPr>
            </w:pPr>
          </w:p>
        </w:tc>
        <w:tc>
          <w:tcPr>
            <w:tcW w:w="962" w:type="dxa"/>
            <w:vAlign w:val="bottom"/>
          </w:tcPr>
          <w:p w14:paraId="66F3B394" w14:textId="77777777" w:rsidR="003375EF" w:rsidRPr="003375EF" w:rsidRDefault="00C04F18" w:rsidP="00ED2AA8">
            <w:pPr>
              <w:pStyle w:val="Texto"/>
              <w:tabs>
                <w:tab w:val="decimal" w:pos="861"/>
              </w:tabs>
              <w:rPr>
                <w:sz w:val="16"/>
                <w:szCs w:val="16"/>
              </w:rPr>
            </w:pPr>
            <w:r>
              <w:rPr>
                <w:sz w:val="16"/>
                <w:szCs w:val="16"/>
              </w:rPr>
              <w:t>802.651</w:t>
            </w:r>
          </w:p>
        </w:tc>
      </w:tr>
      <w:tr w:rsidR="003375EF" w:rsidRPr="003375EF" w14:paraId="4BF0447A" w14:textId="77777777" w:rsidTr="00ED2AA8">
        <w:trPr>
          <w:gridAfter w:val="1"/>
          <w:wAfter w:w="11" w:type="dxa"/>
        </w:trPr>
        <w:tc>
          <w:tcPr>
            <w:tcW w:w="2520" w:type="dxa"/>
            <w:vAlign w:val="bottom"/>
          </w:tcPr>
          <w:p w14:paraId="79D3060B" w14:textId="77777777" w:rsidR="003375EF" w:rsidRPr="003375EF" w:rsidRDefault="003375EF" w:rsidP="003375EF">
            <w:pPr>
              <w:pStyle w:val="Texto"/>
              <w:jc w:val="left"/>
              <w:rPr>
                <w:sz w:val="16"/>
                <w:szCs w:val="16"/>
              </w:rPr>
            </w:pPr>
            <w:r w:rsidRPr="003375EF">
              <w:rPr>
                <w:sz w:val="16"/>
                <w:szCs w:val="16"/>
              </w:rPr>
              <w:t>Ledesma Renovables S.A.</w:t>
            </w:r>
          </w:p>
        </w:tc>
        <w:tc>
          <w:tcPr>
            <w:tcW w:w="131" w:type="dxa"/>
            <w:vAlign w:val="bottom"/>
          </w:tcPr>
          <w:p w14:paraId="2F9BCBF5" w14:textId="77777777" w:rsidR="003375EF" w:rsidRPr="003375EF" w:rsidRDefault="003375EF" w:rsidP="0064096F">
            <w:pPr>
              <w:pStyle w:val="Texto"/>
              <w:rPr>
                <w:sz w:val="16"/>
                <w:szCs w:val="16"/>
              </w:rPr>
            </w:pPr>
          </w:p>
        </w:tc>
        <w:tc>
          <w:tcPr>
            <w:tcW w:w="1044" w:type="dxa"/>
            <w:vAlign w:val="bottom"/>
          </w:tcPr>
          <w:p w14:paraId="06EC4881" w14:textId="77777777" w:rsidR="003375EF" w:rsidRPr="003375EF" w:rsidRDefault="003375EF" w:rsidP="003375EF">
            <w:pPr>
              <w:pStyle w:val="Texto"/>
              <w:jc w:val="center"/>
              <w:rPr>
                <w:sz w:val="16"/>
                <w:szCs w:val="16"/>
              </w:rPr>
            </w:pPr>
            <w:r w:rsidRPr="003375EF">
              <w:rPr>
                <w:sz w:val="16"/>
                <w:szCs w:val="16"/>
              </w:rPr>
              <w:t>53%</w:t>
            </w:r>
          </w:p>
        </w:tc>
        <w:tc>
          <w:tcPr>
            <w:tcW w:w="129" w:type="dxa"/>
            <w:vAlign w:val="bottom"/>
          </w:tcPr>
          <w:p w14:paraId="31A62FD1" w14:textId="77777777" w:rsidR="003375EF" w:rsidRPr="003375EF" w:rsidRDefault="003375EF" w:rsidP="003375EF">
            <w:pPr>
              <w:pStyle w:val="Texto"/>
              <w:jc w:val="center"/>
              <w:rPr>
                <w:sz w:val="16"/>
                <w:szCs w:val="16"/>
              </w:rPr>
            </w:pPr>
          </w:p>
        </w:tc>
        <w:tc>
          <w:tcPr>
            <w:tcW w:w="916" w:type="dxa"/>
            <w:vAlign w:val="bottom"/>
          </w:tcPr>
          <w:p w14:paraId="4F852C2F"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42FCD6F3" w14:textId="77777777" w:rsidR="003375EF" w:rsidRPr="003375EF" w:rsidRDefault="003375EF" w:rsidP="0064096F">
            <w:pPr>
              <w:pStyle w:val="Texto"/>
              <w:rPr>
                <w:sz w:val="16"/>
                <w:szCs w:val="16"/>
              </w:rPr>
            </w:pPr>
          </w:p>
        </w:tc>
        <w:tc>
          <w:tcPr>
            <w:tcW w:w="1772" w:type="dxa"/>
            <w:vAlign w:val="bottom"/>
          </w:tcPr>
          <w:p w14:paraId="78CEF3E0" w14:textId="77777777" w:rsidR="003375EF" w:rsidRPr="003375EF" w:rsidRDefault="003375EF" w:rsidP="003375EF">
            <w:pPr>
              <w:pStyle w:val="Texto"/>
              <w:jc w:val="left"/>
              <w:rPr>
                <w:sz w:val="16"/>
                <w:szCs w:val="16"/>
              </w:rPr>
            </w:pPr>
            <w:r w:rsidRPr="003375EF">
              <w:rPr>
                <w:sz w:val="16"/>
                <w:szCs w:val="16"/>
              </w:rPr>
              <w:t>Energías renovables</w:t>
            </w:r>
          </w:p>
        </w:tc>
        <w:tc>
          <w:tcPr>
            <w:tcW w:w="83" w:type="dxa"/>
            <w:vAlign w:val="bottom"/>
          </w:tcPr>
          <w:p w14:paraId="366EE325" w14:textId="77777777" w:rsidR="003375EF" w:rsidRPr="003375EF" w:rsidRDefault="003375EF" w:rsidP="0064096F">
            <w:pPr>
              <w:pStyle w:val="Texto"/>
              <w:rPr>
                <w:sz w:val="16"/>
                <w:szCs w:val="16"/>
              </w:rPr>
            </w:pPr>
          </w:p>
        </w:tc>
        <w:tc>
          <w:tcPr>
            <w:tcW w:w="877" w:type="dxa"/>
            <w:vAlign w:val="bottom"/>
          </w:tcPr>
          <w:p w14:paraId="570CC534" w14:textId="77777777" w:rsidR="003375EF" w:rsidRPr="003375EF" w:rsidRDefault="00476AD9" w:rsidP="00ED2AA8">
            <w:pPr>
              <w:pStyle w:val="Texto"/>
              <w:tabs>
                <w:tab w:val="decimal" w:pos="721"/>
              </w:tabs>
              <w:rPr>
                <w:sz w:val="16"/>
                <w:szCs w:val="16"/>
              </w:rPr>
            </w:pPr>
            <w:r>
              <w:rPr>
                <w:sz w:val="16"/>
                <w:szCs w:val="16"/>
              </w:rPr>
              <w:t>107</w:t>
            </w:r>
          </w:p>
        </w:tc>
        <w:tc>
          <w:tcPr>
            <w:tcW w:w="127" w:type="dxa"/>
            <w:vAlign w:val="bottom"/>
          </w:tcPr>
          <w:p w14:paraId="1FF62FAA" w14:textId="77777777" w:rsidR="003375EF" w:rsidRPr="003375EF" w:rsidRDefault="003375EF" w:rsidP="0064096F">
            <w:pPr>
              <w:pStyle w:val="Texto"/>
              <w:rPr>
                <w:sz w:val="16"/>
                <w:szCs w:val="16"/>
              </w:rPr>
            </w:pPr>
          </w:p>
        </w:tc>
        <w:tc>
          <w:tcPr>
            <w:tcW w:w="1025" w:type="dxa"/>
            <w:vAlign w:val="bottom"/>
          </w:tcPr>
          <w:p w14:paraId="428F4315" w14:textId="77777777" w:rsidR="003375EF" w:rsidRPr="003375EF" w:rsidRDefault="00476AD9" w:rsidP="00ED2AA8">
            <w:pPr>
              <w:pStyle w:val="Texto"/>
              <w:tabs>
                <w:tab w:val="decimal" w:pos="877"/>
              </w:tabs>
              <w:rPr>
                <w:sz w:val="16"/>
                <w:szCs w:val="16"/>
              </w:rPr>
            </w:pPr>
            <w:r>
              <w:rPr>
                <w:sz w:val="16"/>
                <w:szCs w:val="16"/>
              </w:rPr>
              <w:t>(11.921)</w:t>
            </w:r>
          </w:p>
        </w:tc>
        <w:tc>
          <w:tcPr>
            <w:tcW w:w="99" w:type="dxa"/>
            <w:vAlign w:val="bottom"/>
          </w:tcPr>
          <w:p w14:paraId="0D0D4A8F" w14:textId="77777777" w:rsidR="003375EF" w:rsidRPr="003375EF" w:rsidRDefault="003375EF" w:rsidP="0064096F">
            <w:pPr>
              <w:pStyle w:val="Texto"/>
              <w:rPr>
                <w:sz w:val="16"/>
                <w:szCs w:val="16"/>
              </w:rPr>
            </w:pPr>
          </w:p>
        </w:tc>
        <w:tc>
          <w:tcPr>
            <w:tcW w:w="962" w:type="dxa"/>
            <w:vAlign w:val="bottom"/>
          </w:tcPr>
          <w:p w14:paraId="51F1FFD4" w14:textId="77777777" w:rsidR="003375EF" w:rsidRPr="003375EF" w:rsidRDefault="00476AD9" w:rsidP="00ED2AA8">
            <w:pPr>
              <w:pStyle w:val="Texto"/>
              <w:tabs>
                <w:tab w:val="decimal" w:pos="861"/>
              </w:tabs>
              <w:rPr>
                <w:sz w:val="16"/>
                <w:szCs w:val="16"/>
              </w:rPr>
            </w:pPr>
            <w:r>
              <w:rPr>
                <w:sz w:val="16"/>
                <w:szCs w:val="16"/>
              </w:rPr>
              <w:t>(1.112)</w:t>
            </w:r>
          </w:p>
        </w:tc>
      </w:tr>
      <w:tr w:rsidR="003375EF" w:rsidRPr="003375EF" w14:paraId="289C4D25" w14:textId="77777777" w:rsidTr="00ED2AA8">
        <w:trPr>
          <w:gridAfter w:val="1"/>
          <w:wAfter w:w="11" w:type="dxa"/>
        </w:trPr>
        <w:tc>
          <w:tcPr>
            <w:tcW w:w="2520" w:type="dxa"/>
            <w:vAlign w:val="bottom"/>
          </w:tcPr>
          <w:p w14:paraId="5B7FDBB4" w14:textId="77777777" w:rsidR="003375EF" w:rsidRPr="003375EF" w:rsidRDefault="003375EF" w:rsidP="003375EF">
            <w:pPr>
              <w:pStyle w:val="Texto"/>
              <w:jc w:val="left"/>
              <w:rPr>
                <w:sz w:val="16"/>
                <w:szCs w:val="16"/>
              </w:rPr>
            </w:pPr>
            <w:r w:rsidRPr="003375EF">
              <w:rPr>
                <w:sz w:val="16"/>
                <w:szCs w:val="16"/>
              </w:rPr>
              <w:t>Franquicias Azucareras S.A.</w:t>
            </w:r>
          </w:p>
        </w:tc>
        <w:tc>
          <w:tcPr>
            <w:tcW w:w="131" w:type="dxa"/>
            <w:vAlign w:val="bottom"/>
          </w:tcPr>
          <w:p w14:paraId="531C6AFF" w14:textId="77777777" w:rsidR="003375EF" w:rsidRPr="003375EF" w:rsidRDefault="003375EF" w:rsidP="0064096F">
            <w:pPr>
              <w:pStyle w:val="Texto"/>
              <w:rPr>
                <w:sz w:val="16"/>
                <w:szCs w:val="16"/>
              </w:rPr>
            </w:pPr>
          </w:p>
        </w:tc>
        <w:tc>
          <w:tcPr>
            <w:tcW w:w="1044" w:type="dxa"/>
            <w:vAlign w:val="bottom"/>
          </w:tcPr>
          <w:p w14:paraId="044193FA" w14:textId="77777777" w:rsidR="003375EF" w:rsidRPr="003375EF" w:rsidRDefault="003375EF" w:rsidP="003375EF">
            <w:pPr>
              <w:pStyle w:val="Texto"/>
              <w:jc w:val="center"/>
              <w:rPr>
                <w:sz w:val="16"/>
                <w:szCs w:val="16"/>
              </w:rPr>
            </w:pPr>
            <w:r w:rsidRPr="003375EF">
              <w:rPr>
                <w:sz w:val="16"/>
                <w:szCs w:val="16"/>
              </w:rPr>
              <w:t>50%</w:t>
            </w:r>
          </w:p>
        </w:tc>
        <w:tc>
          <w:tcPr>
            <w:tcW w:w="129" w:type="dxa"/>
            <w:vAlign w:val="bottom"/>
          </w:tcPr>
          <w:p w14:paraId="62D6A167" w14:textId="77777777" w:rsidR="003375EF" w:rsidRPr="003375EF" w:rsidRDefault="003375EF" w:rsidP="003375EF">
            <w:pPr>
              <w:pStyle w:val="Texto"/>
              <w:jc w:val="center"/>
              <w:rPr>
                <w:sz w:val="16"/>
                <w:szCs w:val="16"/>
              </w:rPr>
            </w:pPr>
          </w:p>
        </w:tc>
        <w:tc>
          <w:tcPr>
            <w:tcW w:w="916" w:type="dxa"/>
            <w:vAlign w:val="bottom"/>
          </w:tcPr>
          <w:p w14:paraId="5EFAE679" w14:textId="77777777" w:rsidR="003375EF" w:rsidRPr="003375EF" w:rsidRDefault="003375EF" w:rsidP="003375EF">
            <w:pPr>
              <w:pStyle w:val="Texto"/>
              <w:jc w:val="center"/>
              <w:rPr>
                <w:sz w:val="16"/>
                <w:szCs w:val="16"/>
              </w:rPr>
            </w:pPr>
            <w:r w:rsidRPr="003375EF">
              <w:rPr>
                <w:sz w:val="16"/>
                <w:szCs w:val="16"/>
              </w:rPr>
              <w:t>31/5/2020</w:t>
            </w:r>
          </w:p>
        </w:tc>
        <w:tc>
          <w:tcPr>
            <w:tcW w:w="138" w:type="dxa"/>
            <w:vAlign w:val="bottom"/>
          </w:tcPr>
          <w:p w14:paraId="5A68AC09" w14:textId="77777777" w:rsidR="003375EF" w:rsidRPr="003375EF" w:rsidRDefault="003375EF" w:rsidP="0064096F">
            <w:pPr>
              <w:pStyle w:val="Texto"/>
              <w:rPr>
                <w:sz w:val="16"/>
                <w:szCs w:val="16"/>
              </w:rPr>
            </w:pPr>
          </w:p>
        </w:tc>
        <w:tc>
          <w:tcPr>
            <w:tcW w:w="1772" w:type="dxa"/>
            <w:vAlign w:val="bottom"/>
          </w:tcPr>
          <w:p w14:paraId="7C9CCDAD" w14:textId="77777777" w:rsidR="003375EF" w:rsidRPr="003375EF" w:rsidRDefault="003375EF" w:rsidP="003375EF">
            <w:pPr>
              <w:pStyle w:val="Texto"/>
              <w:jc w:val="left"/>
              <w:rPr>
                <w:sz w:val="16"/>
                <w:szCs w:val="16"/>
              </w:rPr>
            </w:pPr>
            <w:r w:rsidRPr="003375EF">
              <w:rPr>
                <w:sz w:val="16"/>
                <w:szCs w:val="16"/>
              </w:rPr>
              <w:t>Fraccionamiento de azúcar</w:t>
            </w:r>
          </w:p>
        </w:tc>
        <w:tc>
          <w:tcPr>
            <w:tcW w:w="83" w:type="dxa"/>
            <w:vAlign w:val="bottom"/>
          </w:tcPr>
          <w:p w14:paraId="268B6215" w14:textId="77777777" w:rsidR="003375EF" w:rsidRPr="003375EF" w:rsidRDefault="003375EF" w:rsidP="0064096F">
            <w:pPr>
              <w:pStyle w:val="Texto"/>
              <w:rPr>
                <w:sz w:val="16"/>
                <w:szCs w:val="16"/>
              </w:rPr>
            </w:pPr>
          </w:p>
        </w:tc>
        <w:tc>
          <w:tcPr>
            <w:tcW w:w="877" w:type="dxa"/>
            <w:vAlign w:val="bottom"/>
          </w:tcPr>
          <w:p w14:paraId="4C3E7966" w14:textId="77777777" w:rsidR="003375EF" w:rsidRPr="003375EF" w:rsidRDefault="00476AD9" w:rsidP="00ED2AA8">
            <w:pPr>
              <w:pStyle w:val="Texto"/>
              <w:tabs>
                <w:tab w:val="decimal" w:pos="721"/>
              </w:tabs>
              <w:rPr>
                <w:sz w:val="16"/>
                <w:szCs w:val="16"/>
              </w:rPr>
            </w:pPr>
            <w:r>
              <w:rPr>
                <w:sz w:val="16"/>
                <w:szCs w:val="16"/>
              </w:rPr>
              <w:t>21.536</w:t>
            </w:r>
          </w:p>
        </w:tc>
        <w:tc>
          <w:tcPr>
            <w:tcW w:w="127" w:type="dxa"/>
            <w:vAlign w:val="bottom"/>
          </w:tcPr>
          <w:p w14:paraId="13C4199F" w14:textId="77777777" w:rsidR="003375EF" w:rsidRPr="003375EF" w:rsidRDefault="003375EF" w:rsidP="0064096F">
            <w:pPr>
              <w:pStyle w:val="Texto"/>
              <w:rPr>
                <w:sz w:val="16"/>
                <w:szCs w:val="16"/>
              </w:rPr>
            </w:pPr>
          </w:p>
        </w:tc>
        <w:tc>
          <w:tcPr>
            <w:tcW w:w="1025" w:type="dxa"/>
            <w:vAlign w:val="bottom"/>
          </w:tcPr>
          <w:p w14:paraId="65179AE3" w14:textId="77777777" w:rsidR="003375EF" w:rsidRPr="003375EF" w:rsidRDefault="00476AD9" w:rsidP="00ED2AA8">
            <w:pPr>
              <w:pStyle w:val="Texto"/>
              <w:tabs>
                <w:tab w:val="decimal" w:pos="877"/>
              </w:tabs>
              <w:rPr>
                <w:sz w:val="16"/>
                <w:szCs w:val="16"/>
              </w:rPr>
            </w:pPr>
            <w:r>
              <w:rPr>
                <w:sz w:val="16"/>
                <w:szCs w:val="16"/>
              </w:rPr>
              <w:t>(1.943)</w:t>
            </w:r>
          </w:p>
        </w:tc>
        <w:tc>
          <w:tcPr>
            <w:tcW w:w="99" w:type="dxa"/>
            <w:vAlign w:val="bottom"/>
          </w:tcPr>
          <w:p w14:paraId="559DE429" w14:textId="77777777" w:rsidR="003375EF" w:rsidRPr="003375EF" w:rsidRDefault="003375EF" w:rsidP="0064096F">
            <w:pPr>
              <w:pStyle w:val="Texto"/>
              <w:rPr>
                <w:sz w:val="16"/>
                <w:szCs w:val="16"/>
              </w:rPr>
            </w:pPr>
          </w:p>
        </w:tc>
        <w:tc>
          <w:tcPr>
            <w:tcW w:w="962" w:type="dxa"/>
            <w:vAlign w:val="bottom"/>
          </w:tcPr>
          <w:p w14:paraId="2546CFBD" w14:textId="77777777" w:rsidR="003375EF" w:rsidRPr="003375EF" w:rsidRDefault="00476AD9" w:rsidP="00ED2AA8">
            <w:pPr>
              <w:pStyle w:val="Texto"/>
              <w:tabs>
                <w:tab w:val="decimal" w:pos="861"/>
              </w:tabs>
              <w:rPr>
                <w:sz w:val="16"/>
                <w:szCs w:val="16"/>
              </w:rPr>
            </w:pPr>
            <w:r>
              <w:rPr>
                <w:sz w:val="16"/>
                <w:szCs w:val="16"/>
              </w:rPr>
              <w:t>(382)</w:t>
            </w:r>
          </w:p>
        </w:tc>
      </w:tr>
    </w:tbl>
    <w:p w14:paraId="0F4842DC" w14:textId="77777777" w:rsidR="005D0414" w:rsidRPr="002112CC" w:rsidRDefault="005D0414" w:rsidP="00521055">
      <w:pPr>
        <w:pStyle w:val="Texto"/>
      </w:pPr>
    </w:p>
    <w:p w14:paraId="6239B129" w14:textId="77777777" w:rsidR="003375EF" w:rsidRPr="003375EF" w:rsidRDefault="00521055" w:rsidP="00792960">
      <w:pPr>
        <w:pStyle w:val="Texto"/>
        <w:numPr>
          <w:ilvl w:val="0"/>
          <w:numId w:val="42"/>
        </w:numPr>
        <w:rPr>
          <w:sz w:val="14"/>
          <w:szCs w:val="14"/>
        </w:rPr>
      </w:pPr>
      <w:r w:rsidRPr="003375EF">
        <w:rPr>
          <w:sz w:val="14"/>
          <w:szCs w:val="14"/>
        </w:rPr>
        <w:t>Solo se exponen las participaciones (directa más indirecta) en sociedades mayores al 1%.</w:t>
      </w:r>
    </w:p>
    <w:p w14:paraId="5A4E576C" w14:textId="77777777" w:rsidR="00521055" w:rsidRPr="002112CC" w:rsidRDefault="00521055" w:rsidP="00792960">
      <w:pPr>
        <w:pStyle w:val="Texto"/>
        <w:numPr>
          <w:ilvl w:val="0"/>
          <w:numId w:val="42"/>
        </w:numPr>
        <w:rPr>
          <w:sz w:val="16"/>
          <w:szCs w:val="16"/>
        </w:rPr>
      </w:pPr>
      <w:r w:rsidRPr="002112CC">
        <w:rPr>
          <w:sz w:val="16"/>
          <w:szCs w:val="16"/>
        </w:rPr>
        <w:br w:type="page"/>
      </w:r>
    </w:p>
    <w:p w14:paraId="0A7CA8CC" w14:textId="77777777" w:rsidR="00AD3436" w:rsidRDefault="00AD3436"/>
    <w:tbl>
      <w:tblPr>
        <w:tblW w:w="9902" w:type="dxa"/>
        <w:tblLayout w:type="fixed"/>
        <w:tblCellMar>
          <w:left w:w="0" w:type="dxa"/>
          <w:right w:w="0" w:type="dxa"/>
        </w:tblCellMar>
        <w:tblLook w:val="04A0" w:firstRow="1" w:lastRow="0" w:firstColumn="1" w:lastColumn="0" w:noHBand="0" w:noVBand="1"/>
      </w:tblPr>
      <w:tblGrid>
        <w:gridCol w:w="2790"/>
        <w:gridCol w:w="108"/>
        <w:gridCol w:w="1152"/>
        <w:gridCol w:w="108"/>
        <w:gridCol w:w="753"/>
        <w:gridCol w:w="102"/>
        <w:gridCol w:w="1287"/>
        <w:gridCol w:w="86"/>
        <w:gridCol w:w="1176"/>
        <w:gridCol w:w="77"/>
        <w:gridCol w:w="1093"/>
        <w:gridCol w:w="90"/>
        <w:gridCol w:w="1080"/>
      </w:tblGrid>
      <w:tr w:rsidR="006D5EC2" w:rsidRPr="002112CC" w14:paraId="26BB4021" w14:textId="77777777" w:rsidTr="00B00A33">
        <w:tc>
          <w:tcPr>
            <w:tcW w:w="2790" w:type="dxa"/>
            <w:noWrap/>
            <w:vAlign w:val="bottom"/>
          </w:tcPr>
          <w:p w14:paraId="6B64566D" w14:textId="77777777" w:rsidR="006D5EC2" w:rsidRPr="002112CC" w:rsidRDefault="006D5EC2" w:rsidP="00692EE5">
            <w:pPr>
              <w:pStyle w:val="Texto"/>
              <w:jc w:val="center"/>
              <w:rPr>
                <w:b/>
                <w:sz w:val="18"/>
                <w:szCs w:val="16"/>
              </w:rPr>
            </w:pPr>
          </w:p>
        </w:tc>
        <w:tc>
          <w:tcPr>
            <w:tcW w:w="108" w:type="dxa"/>
            <w:noWrap/>
            <w:vAlign w:val="bottom"/>
          </w:tcPr>
          <w:p w14:paraId="035475E8" w14:textId="77777777" w:rsidR="006D5EC2" w:rsidRPr="002112CC" w:rsidRDefault="006D5EC2" w:rsidP="00692EE5">
            <w:pPr>
              <w:pStyle w:val="Texto"/>
              <w:jc w:val="center"/>
              <w:rPr>
                <w:b/>
                <w:sz w:val="18"/>
                <w:szCs w:val="16"/>
              </w:rPr>
            </w:pPr>
          </w:p>
        </w:tc>
        <w:tc>
          <w:tcPr>
            <w:tcW w:w="4664" w:type="dxa"/>
            <w:gridSpan w:val="7"/>
            <w:tcBorders>
              <w:bottom w:val="single" w:sz="6" w:space="0" w:color="auto"/>
            </w:tcBorders>
            <w:noWrap/>
            <w:vAlign w:val="bottom"/>
          </w:tcPr>
          <w:p w14:paraId="5A3C04BF" w14:textId="77777777" w:rsidR="006D5EC2" w:rsidRPr="006D5EC2" w:rsidRDefault="006D5EC2" w:rsidP="00692EE5">
            <w:pPr>
              <w:pStyle w:val="Texto"/>
              <w:jc w:val="center"/>
              <w:rPr>
                <w:b/>
                <w:bCs/>
                <w:sz w:val="18"/>
                <w:szCs w:val="16"/>
              </w:rPr>
            </w:pPr>
            <w:r w:rsidRPr="006D5EC2">
              <w:rPr>
                <w:b/>
                <w:bCs/>
                <w:sz w:val="18"/>
                <w:szCs w:val="18"/>
              </w:rPr>
              <w:t>Últimos estados contables disponibles</w:t>
            </w:r>
          </w:p>
        </w:tc>
        <w:tc>
          <w:tcPr>
            <w:tcW w:w="77" w:type="dxa"/>
            <w:vAlign w:val="bottom"/>
          </w:tcPr>
          <w:p w14:paraId="4B8EE775" w14:textId="77777777" w:rsidR="006D5EC2" w:rsidRPr="006D5EC2" w:rsidRDefault="006D5EC2" w:rsidP="00692EE5">
            <w:pPr>
              <w:pStyle w:val="Texto"/>
              <w:jc w:val="center"/>
              <w:rPr>
                <w:b/>
                <w:bCs/>
                <w:sz w:val="18"/>
                <w:szCs w:val="16"/>
              </w:rPr>
            </w:pPr>
          </w:p>
        </w:tc>
        <w:tc>
          <w:tcPr>
            <w:tcW w:w="2263" w:type="dxa"/>
            <w:gridSpan w:val="3"/>
            <w:tcBorders>
              <w:bottom w:val="single" w:sz="6" w:space="0" w:color="auto"/>
            </w:tcBorders>
            <w:noWrap/>
            <w:vAlign w:val="bottom"/>
          </w:tcPr>
          <w:p w14:paraId="44525CB4" w14:textId="77777777" w:rsidR="006D5EC2" w:rsidRPr="006D5EC2" w:rsidRDefault="006D5EC2" w:rsidP="00692EE5">
            <w:pPr>
              <w:pStyle w:val="Texto"/>
              <w:jc w:val="center"/>
              <w:rPr>
                <w:b/>
                <w:bCs/>
                <w:sz w:val="18"/>
                <w:szCs w:val="16"/>
              </w:rPr>
            </w:pPr>
            <w:r w:rsidRPr="006D5EC2">
              <w:rPr>
                <w:b/>
                <w:bCs/>
                <w:sz w:val="18"/>
                <w:szCs w:val="16"/>
              </w:rPr>
              <w:t>Valor registrado</w:t>
            </w:r>
          </w:p>
        </w:tc>
      </w:tr>
      <w:tr w:rsidR="00AD3436" w:rsidRPr="002112CC" w14:paraId="25F40074" w14:textId="77777777" w:rsidTr="00B00A33">
        <w:tc>
          <w:tcPr>
            <w:tcW w:w="2790" w:type="dxa"/>
            <w:tcBorders>
              <w:bottom w:val="single" w:sz="6" w:space="0" w:color="auto"/>
            </w:tcBorders>
            <w:noWrap/>
            <w:vAlign w:val="bottom"/>
          </w:tcPr>
          <w:p w14:paraId="78980A8D" w14:textId="77777777" w:rsidR="00AD3436" w:rsidRPr="002112CC" w:rsidRDefault="00AD3436" w:rsidP="00692EE5">
            <w:pPr>
              <w:pStyle w:val="Texto"/>
              <w:jc w:val="center"/>
              <w:rPr>
                <w:b/>
                <w:sz w:val="18"/>
                <w:szCs w:val="16"/>
              </w:rPr>
            </w:pPr>
            <w:r w:rsidRPr="002112CC">
              <w:rPr>
                <w:b/>
                <w:sz w:val="18"/>
                <w:szCs w:val="16"/>
              </w:rPr>
              <w:t>Emisión y característica de los valores</w:t>
            </w:r>
          </w:p>
        </w:tc>
        <w:tc>
          <w:tcPr>
            <w:tcW w:w="108" w:type="dxa"/>
            <w:noWrap/>
            <w:vAlign w:val="bottom"/>
          </w:tcPr>
          <w:p w14:paraId="7BD9B7E2" w14:textId="77777777" w:rsidR="00AD3436" w:rsidRPr="002112CC" w:rsidRDefault="00AD3436" w:rsidP="00692EE5">
            <w:pPr>
              <w:pStyle w:val="Texto"/>
              <w:jc w:val="center"/>
              <w:rPr>
                <w:b/>
                <w:sz w:val="18"/>
                <w:szCs w:val="16"/>
              </w:rPr>
            </w:pPr>
          </w:p>
        </w:tc>
        <w:tc>
          <w:tcPr>
            <w:tcW w:w="1152" w:type="dxa"/>
            <w:tcBorders>
              <w:bottom w:val="single" w:sz="6" w:space="0" w:color="auto"/>
            </w:tcBorders>
            <w:noWrap/>
            <w:vAlign w:val="bottom"/>
          </w:tcPr>
          <w:p w14:paraId="6A705242" w14:textId="77777777" w:rsidR="00AD3436" w:rsidRPr="002112CC" w:rsidRDefault="00AD3436" w:rsidP="00692EE5">
            <w:pPr>
              <w:pStyle w:val="Texto"/>
              <w:jc w:val="center"/>
              <w:rPr>
                <w:b/>
                <w:sz w:val="18"/>
                <w:szCs w:val="16"/>
              </w:rPr>
            </w:pPr>
            <w:r w:rsidRPr="002112CC">
              <w:rPr>
                <w:b/>
                <w:sz w:val="18"/>
                <w:szCs w:val="16"/>
              </w:rPr>
              <w:t xml:space="preserve">Clase </w:t>
            </w:r>
          </w:p>
        </w:tc>
        <w:tc>
          <w:tcPr>
            <w:tcW w:w="108" w:type="dxa"/>
            <w:vAlign w:val="bottom"/>
          </w:tcPr>
          <w:p w14:paraId="7210A33D" w14:textId="77777777" w:rsidR="00AD3436" w:rsidRPr="002112CC" w:rsidRDefault="00AD3436" w:rsidP="00692EE5">
            <w:pPr>
              <w:pStyle w:val="Texto"/>
              <w:jc w:val="center"/>
              <w:rPr>
                <w:b/>
                <w:sz w:val="18"/>
                <w:szCs w:val="16"/>
              </w:rPr>
            </w:pPr>
          </w:p>
        </w:tc>
        <w:tc>
          <w:tcPr>
            <w:tcW w:w="753" w:type="dxa"/>
            <w:tcBorders>
              <w:bottom w:val="single" w:sz="6" w:space="0" w:color="auto"/>
            </w:tcBorders>
            <w:noWrap/>
            <w:vAlign w:val="bottom"/>
          </w:tcPr>
          <w:p w14:paraId="03533F45" w14:textId="77777777" w:rsidR="00AD3436" w:rsidRPr="002112CC" w:rsidRDefault="00AD3436" w:rsidP="00692EE5">
            <w:pPr>
              <w:pStyle w:val="Texto"/>
              <w:jc w:val="center"/>
              <w:rPr>
                <w:b/>
                <w:sz w:val="18"/>
                <w:szCs w:val="16"/>
              </w:rPr>
            </w:pPr>
            <w:r w:rsidRPr="002112CC">
              <w:rPr>
                <w:b/>
                <w:sz w:val="18"/>
                <w:szCs w:val="16"/>
              </w:rPr>
              <w:t>Valor nominal</w:t>
            </w:r>
          </w:p>
        </w:tc>
        <w:tc>
          <w:tcPr>
            <w:tcW w:w="102" w:type="dxa"/>
            <w:vAlign w:val="bottom"/>
          </w:tcPr>
          <w:p w14:paraId="2BAEE0F5" w14:textId="77777777" w:rsidR="00AD3436" w:rsidRPr="002112CC" w:rsidRDefault="00AD3436" w:rsidP="00692EE5">
            <w:pPr>
              <w:pStyle w:val="Texto"/>
              <w:jc w:val="center"/>
              <w:rPr>
                <w:b/>
                <w:sz w:val="18"/>
                <w:szCs w:val="16"/>
              </w:rPr>
            </w:pPr>
          </w:p>
        </w:tc>
        <w:tc>
          <w:tcPr>
            <w:tcW w:w="1287" w:type="dxa"/>
            <w:tcBorders>
              <w:bottom w:val="single" w:sz="6" w:space="0" w:color="auto"/>
            </w:tcBorders>
            <w:noWrap/>
            <w:vAlign w:val="bottom"/>
          </w:tcPr>
          <w:p w14:paraId="6EF8D4E5" w14:textId="77777777" w:rsidR="00AD3436" w:rsidRPr="002112CC" w:rsidRDefault="00AD3436" w:rsidP="00692EE5">
            <w:pPr>
              <w:pStyle w:val="Texto"/>
              <w:jc w:val="center"/>
              <w:rPr>
                <w:b/>
                <w:sz w:val="18"/>
                <w:szCs w:val="16"/>
              </w:rPr>
            </w:pPr>
            <w:r w:rsidRPr="002112CC">
              <w:rPr>
                <w:b/>
                <w:sz w:val="18"/>
                <w:szCs w:val="16"/>
              </w:rPr>
              <w:t>Cantidad</w:t>
            </w:r>
          </w:p>
        </w:tc>
        <w:tc>
          <w:tcPr>
            <w:tcW w:w="86" w:type="dxa"/>
            <w:vAlign w:val="bottom"/>
          </w:tcPr>
          <w:p w14:paraId="5B0C4761" w14:textId="77777777" w:rsidR="00AD3436" w:rsidRPr="002112CC" w:rsidRDefault="00AD3436" w:rsidP="00692EE5">
            <w:pPr>
              <w:pStyle w:val="Texto"/>
              <w:jc w:val="center"/>
              <w:rPr>
                <w:b/>
                <w:sz w:val="18"/>
                <w:szCs w:val="16"/>
              </w:rPr>
            </w:pPr>
          </w:p>
        </w:tc>
        <w:tc>
          <w:tcPr>
            <w:tcW w:w="1174" w:type="dxa"/>
            <w:tcBorders>
              <w:bottom w:val="single" w:sz="6" w:space="0" w:color="auto"/>
            </w:tcBorders>
            <w:noWrap/>
            <w:vAlign w:val="bottom"/>
          </w:tcPr>
          <w:p w14:paraId="011B4D8D" w14:textId="77777777" w:rsidR="00AD3436" w:rsidRPr="002112CC" w:rsidRDefault="00AD3436" w:rsidP="00692EE5">
            <w:pPr>
              <w:pStyle w:val="Texto"/>
              <w:jc w:val="center"/>
              <w:rPr>
                <w:b/>
                <w:sz w:val="18"/>
                <w:szCs w:val="16"/>
              </w:rPr>
            </w:pPr>
            <w:r w:rsidRPr="002112CC">
              <w:rPr>
                <w:b/>
                <w:sz w:val="18"/>
                <w:szCs w:val="16"/>
              </w:rPr>
              <w:t>Valor patrimonial proporc</w:t>
            </w:r>
            <w:r>
              <w:rPr>
                <w:b/>
                <w:sz w:val="18"/>
                <w:szCs w:val="16"/>
              </w:rPr>
              <w:t>ional</w:t>
            </w:r>
            <w:r w:rsidRPr="002112CC">
              <w:rPr>
                <w:b/>
                <w:sz w:val="18"/>
                <w:szCs w:val="16"/>
              </w:rPr>
              <w:t xml:space="preserve"> </w:t>
            </w:r>
          </w:p>
        </w:tc>
        <w:tc>
          <w:tcPr>
            <w:tcW w:w="77" w:type="dxa"/>
            <w:vAlign w:val="bottom"/>
          </w:tcPr>
          <w:p w14:paraId="0F7AD0A0" w14:textId="77777777" w:rsidR="00AD3436" w:rsidRPr="002112CC" w:rsidRDefault="00AD3436" w:rsidP="00692EE5">
            <w:pPr>
              <w:pStyle w:val="Texto"/>
              <w:jc w:val="center"/>
              <w:rPr>
                <w:b/>
                <w:sz w:val="18"/>
                <w:szCs w:val="16"/>
              </w:rPr>
            </w:pPr>
          </w:p>
        </w:tc>
        <w:tc>
          <w:tcPr>
            <w:tcW w:w="1093" w:type="dxa"/>
            <w:tcBorders>
              <w:bottom w:val="single" w:sz="6" w:space="0" w:color="auto"/>
            </w:tcBorders>
            <w:noWrap/>
            <w:vAlign w:val="bottom"/>
          </w:tcPr>
          <w:p w14:paraId="75A238A7" w14:textId="77777777" w:rsidR="00AD3436" w:rsidRPr="002112CC" w:rsidRDefault="00AD3436" w:rsidP="00692EE5">
            <w:pPr>
              <w:pStyle w:val="Texto"/>
              <w:jc w:val="center"/>
              <w:rPr>
                <w:b/>
                <w:sz w:val="18"/>
                <w:szCs w:val="16"/>
              </w:rPr>
            </w:pPr>
            <w:r w:rsidRPr="002112CC">
              <w:rPr>
                <w:b/>
                <w:sz w:val="18"/>
                <w:szCs w:val="18"/>
              </w:rPr>
              <w:t>31/05/2020</w:t>
            </w:r>
          </w:p>
        </w:tc>
        <w:tc>
          <w:tcPr>
            <w:tcW w:w="90" w:type="dxa"/>
            <w:vAlign w:val="bottom"/>
          </w:tcPr>
          <w:p w14:paraId="6B6462A7" w14:textId="77777777" w:rsidR="00AD3436" w:rsidRPr="002112CC" w:rsidRDefault="00AD3436" w:rsidP="00692EE5">
            <w:pPr>
              <w:pStyle w:val="Texto"/>
              <w:jc w:val="center"/>
              <w:rPr>
                <w:b/>
                <w:sz w:val="18"/>
                <w:szCs w:val="16"/>
              </w:rPr>
            </w:pPr>
          </w:p>
        </w:tc>
        <w:tc>
          <w:tcPr>
            <w:tcW w:w="1080" w:type="dxa"/>
            <w:tcBorders>
              <w:bottom w:val="single" w:sz="6" w:space="0" w:color="auto"/>
            </w:tcBorders>
            <w:vAlign w:val="bottom"/>
          </w:tcPr>
          <w:p w14:paraId="05298C32" w14:textId="77777777" w:rsidR="00AD3436" w:rsidRPr="002112CC" w:rsidRDefault="00AD3436" w:rsidP="00692EE5">
            <w:pPr>
              <w:pStyle w:val="Texto"/>
              <w:jc w:val="center"/>
              <w:rPr>
                <w:b/>
                <w:sz w:val="18"/>
                <w:szCs w:val="16"/>
              </w:rPr>
            </w:pPr>
            <w:r w:rsidRPr="002112CC">
              <w:rPr>
                <w:b/>
                <w:sz w:val="18"/>
                <w:szCs w:val="16"/>
              </w:rPr>
              <w:t xml:space="preserve">Total al </w:t>
            </w:r>
            <w:r w:rsidRPr="002112CC">
              <w:rPr>
                <w:b/>
                <w:sz w:val="18"/>
                <w:szCs w:val="18"/>
              </w:rPr>
              <w:t>31/05/2019</w:t>
            </w:r>
          </w:p>
        </w:tc>
      </w:tr>
      <w:tr w:rsidR="00AD3436" w:rsidRPr="002112CC" w14:paraId="665676B1" w14:textId="77777777" w:rsidTr="00B00A33">
        <w:tc>
          <w:tcPr>
            <w:tcW w:w="2790" w:type="dxa"/>
            <w:noWrap/>
            <w:vAlign w:val="bottom"/>
          </w:tcPr>
          <w:p w14:paraId="1CC23504" w14:textId="77777777" w:rsidR="00AD3436" w:rsidRPr="002112CC" w:rsidRDefault="00AD3436" w:rsidP="00692EE5">
            <w:pPr>
              <w:pStyle w:val="Texto"/>
              <w:jc w:val="center"/>
              <w:rPr>
                <w:b/>
                <w:sz w:val="18"/>
                <w:szCs w:val="16"/>
              </w:rPr>
            </w:pPr>
          </w:p>
        </w:tc>
        <w:tc>
          <w:tcPr>
            <w:tcW w:w="108" w:type="dxa"/>
            <w:noWrap/>
            <w:vAlign w:val="bottom"/>
          </w:tcPr>
          <w:p w14:paraId="617889E2" w14:textId="77777777" w:rsidR="00AD3436" w:rsidRPr="002112CC" w:rsidRDefault="00AD3436" w:rsidP="00692EE5">
            <w:pPr>
              <w:pStyle w:val="Texto"/>
              <w:jc w:val="center"/>
              <w:rPr>
                <w:b/>
                <w:sz w:val="18"/>
                <w:szCs w:val="16"/>
              </w:rPr>
            </w:pPr>
          </w:p>
        </w:tc>
        <w:tc>
          <w:tcPr>
            <w:tcW w:w="1152" w:type="dxa"/>
            <w:noWrap/>
            <w:vAlign w:val="bottom"/>
          </w:tcPr>
          <w:p w14:paraId="684E7C1D" w14:textId="77777777" w:rsidR="00AD3436" w:rsidRPr="002112CC" w:rsidRDefault="00AD3436" w:rsidP="00692EE5">
            <w:pPr>
              <w:pStyle w:val="Texto"/>
              <w:jc w:val="center"/>
              <w:rPr>
                <w:b/>
                <w:sz w:val="18"/>
                <w:szCs w:val="16"/>
              </w:rPr>
            </w:pPr>
          </w:p>
        </w:tc>
        <w:tc>
          <w:tcPr>
            <w:tcW w:w="108" w:type="dxa"/>
            <w:vAlign w:val="bottom"/>
          </w:tcPr>
          <w:p w14:paraId="25FC5CA6" w14:textId="77777777" w:rsidR="00AD3436" w:rsidRPr="002112CC" w:rsidRDefault="00AD3436" w:rsidP="00692EE5">
            <w:pPr>
              <w:pStyle w:val="Texto"/>
              <w:jc w:val="center"/>
              <w:rPr>
                <w:b/>
                <w:sz w:val="18"/>
                <w:szCs w:val="16"/>
              </w:rPr>
            </w:pPr>
          </w:p>
        </w:tc>
        <w:tc>
          <w:tcPr>
            <w:tcW w:w="753" w:type="dxa"/>
            <w:noWrap/>
            <w:vAlign w:val="bottom"/>
          </w:tcPr>
          <w:p w14:paraId="5D7B064C" w14:textId="77777777" w:rsidR="00AD3436" w:rsidRPr="002112CC" w:rsidRDefault="00AD3436" w:rsidP="00692EE5">
            <w:pPr>
              <w:pStyle w:val="Texto"/>
              <w:jc w:val="center"/>
              <w:rPr>
                <w:b/>
                <w:sz w:val="18"/>
                <w:szCs w:val="16"/>
              </w:rPr>
            </w:pPr>
          </w:p>
        </w:tc>
        <w:tc>
          <w:tcPr>
            <w:tcW w:w="102" w:type="dxa"/>
            <w:vAlign w:val="bottom"/>
          </w:tcPr>
          <w:p w14:paraId="53AD8213" w14:textId="77777777" w:rsidR="00AD3436" w:rsidRPr="002112CC" w:rsidRDefault="00AD3436" w:rsidP="00692EE5">
            <w:pPr>
              <w:pStyle w:val="Texto"/>
              <w:jc w:val="center"/>
              <w:rPr>
                <w:b/>
                <w:sz w:val="18"/>
                <w:szCs w:val="16"/>
              </w:rPr>
            </w:pPr>
          </w:p>
        </w:tc>
        <w:tc>
          <w:tcPr>
            <w:tcW w:w="1287" w:type="dxa"/>
            <w:noWrap/>
            <w:vAlign w:val="bottom"/>
          </w:tcPr>
          <w:p w14:paraId="42640565" w14:textId="77777777" w:rsidR="00AD3436" w:rsidRPr="002112CC" w:rsidRDefault="00AD3436" w:rsidP="00692EE5">
            <w:pPr>
              <w:pStyle w:val="Texto"/>
              <w:jc w:val="center"/>
              <w:rPr>
                <w:b/>
                <w:sz w:val="18"/>
                <w:szCs w:val="16"/>
              </w:rPr>
            </w:pPr>
          </w:p>
        </w:tc>
        <w:tc>
          <w:tcPr>
            <w:tcW w:w="86" w:type="dxa"/>
            <w:vAlign w:val="bottom"/>
          </w:tcPr>
          <w:p w14:paraId="122FBC26" w14:textId="77777777" w:rsidR="00AD3436" w:rsidRPr="002112CC" w:rsidRDefault="00AD3436" w:rsidP="00692EE5">
            <w:pPr>
              <w:pStyle w:val="Texto"/>
              <w:jc w:val="center"/>
              <w:rPr>
                <w:b/>
                <w:sz w:val="18"/>
                <w:szCs w:val="16"/>
              </w:rPr>
            </w:pPr>
          </w:p>
        </w:tc>
        <w:tc>
          <w:tcPr>
            <w:tcW w:w="1174" w:type="dxa"/>
            <w:noWrap/>
            <w:vAlign w:val="bottom"/>
          </w:tcPr>
          <w:p w14:paraId="4C51CA15" w14:textId="77777777" w:rsidR="00AD3436" w:rsidRPr="002112CC" w:rsidRDefault="00AD3436" w:rsidP="00692EE5">
            <w:pPr>
              <w:pStyle w:val="Texto"/>
              <w:jc w:val="center"/>
              <w:rPr>
                <w:b/>
                <w:sz w:val="18"/>
                <w:szCs w:val="16"/>
              </w:rPr>
            </w:pPr>
          </w:p>
        </w:tc>
        <w:tc>
          <w:tcPr>
            <w:tcW w:w="77" w:type="dxa"/>
            <w:vAlign w:val="bottom"/>
          </w:tcPr>
          <w:p w14:paraId="78C25E05" w14:textId="77777777" w:rsidR="00AD3436" w:rsidRPr="002112CC" w:rsidRDefault="00AD3436" w:rsidP="00692EE5">
            <w:pPr>
              <w:pStyle w:val="Texto"/>
              <w:jc w:val="center"/>
              <w:rPr>
                <w:b/>
                <w:sz w:val="18"/>
                <w:szCs w:val="16"/>
              </w:rPr>
            </w:pPr>
          </w:p>
        </w:tc>
        <w:tc>
          <w:tcPr>
            <w:tcW w:w="1093" w:type="dxa"/>
            <w:noWrap/>
            <w:vAlign w:val="bottom"/>
          </w:tcPr>
          <w:p w14:paraId="539DD037" w14:textId="77777777" w:rsidR="00AD3436" w:rsidRPr="002112CC" w:rsidRDefault="00AD3436" w:rsidP="00692EE5">
            <w:pPr>
              <w:pStyle w:val="Texto"/>
              <w:jc w:val="center"/>
              <w:rPr>
                <w:b/>
                <w:sz w:val="18"/>
                <w:szCs w:val="16"/>
              </w:rPr>
            </w:pPr>
          </w:p>
        </w:tc>
        <w:tc>
          <w:tcPr>
            <w:tcW w:w="90" w:type="dxa"/>
            <w:vAlign w:val="bottom"/>
          </w:tcPr>
          <w:p w14:paraId="6849A51F" w14:textId="77777777" w:rsidR="00AD3436" w:rsidRPr="002112CC" w:rsidRDefault="00AD3436" w:rsidP="00692EE5">
            <w:pPr>
              <w:pStyle w:val="Texto"/>
              <w:jc w:val="center"/>
              <w:rPr>
                <w:b/>
                <w:sz w:val="18"/>
                <w:szCs w:val="16"/>
              </w:rPr>
            </w:pPr>
          </w:p>
        </w:tc>
        <w:tc>
          <w:tcPr>
            <w:tcW w:w="1080" w:type="dxa"/>
            <w:vAlign w:val="bottom"/>
          </w:tcPr>
          <w:p w14:paraId="6C50799D" w14:textId="77777777" w:rsidR="00AD3436" w:rsidRPr="002112CC" w:rsidRDefault="00AD3436" w:rsidP="00692EE5">
            <w:pPr>
              <w:pStyle w:val="Texto"/>
              <w:jc w:val="center"/>
              <w:rPr>
                <w:b/>
                <w:sz w:val="18"/>
                <w:szCs w:val="16"/>
              </w:rPr>
            </w:pPr>
          </w:p>
        </w:tc>
      </w:tr>
      <w:tr w:rsidR="00AD3436" w:rsidRPr="002112CC" w14:paraId="5BE75E31" w14:textId="77777777" w:rsidTr="00B00A33">
        <w:tc>
          <w:tcPr>
            <w:tcW w:w="2790" w:type="dxa"/>
            <w:noWrap/>
            <w:vAlign w:val="bottom"/>
          </w:tcPr>
          <w:p w14:paraId="1E144B7B" w14:textId="77777777" w:rsidR="00AD3436" w:rsidRPr="002112CC" w:rsidRDefault="00AD3436" w:rsidP="00692EE5">
            <w:pPr>
              <w:pStyle w:val="Texto"/>
              <w:jc w:val="left"/>
              <w:rPr>
                <w:sz w:val="18"/>
                <w:szCs w:val="16"/>
              </w:rPr>
            </w:pPr>
          </w:p>
        </w:tc>
        <w:tc>
          <w:tcPr>
            <w:tcW w:w="108" w:type="dxa"/>
            <w:noWrap/>
            <w:vAlign w:val="bottom"/>
          </w:tcPr>
          <w:p w14:paraId="0BA065BC" w14:textId="77777777" w:rsidR="00AD3436" w:rsidRPr="002112CC" w:rsidRDefault="00AD3436" w:rsidP="00692EE5">
            <w:pPr>
              <w:pStyle w:val="Texto"/>
              <w:rPr>
                <w:sz w:val="18"/>
                <w:szCs w:val="16"/>
              </w:rPr>
            </w:pPr>
          </w:p>
        </w:tc>
        <w:tc>
          <w:tcPr>
            <w:tcW w:w="1152" w:type="dxa"/>
            <w:noWrap/>
            <w:vAlign w:val="bottom"/>
          </w:tcPr>
          <w:p w14:paraId="236B8BAE" w14:textId="77777777" w:rsidR="00AD3436" w:rsidRPr="002112CC" w:rsidRDefault="00AD3436" w:rsidP="00692EE5">
            <w:pPr>
              <w:pStyle w:val="Texto"/>
              <w:jc w:val="center"/>
              <w:rPr>
                <w:sz w:val="18"/>
                <w:szCs w:val="16"/>
              </w:rPr>
            </w:pPr>
          </w:p>
        </w:tc>
        <w:tc>
          <w:tcPr>
            <w:tcW w:w="108" w:type="dxa"/>
            <w:vAlign w:val="bottom"/>
          </w:tcPr>
          <w:p w14:paraId="6FDA5665" w14:textId="77777777" w:rsidR="00AD3436" w:rsidRPr="002112CC" w:rsidRDefault="00AD3436" w:rsidP="00692EE5">
            <w:pPr>
              <w:pStyle w:val="Texto"/>
              <w:rPr>
                <w:sz w:val="18"/>
                <w:szCs w:val="16"/>
              </w:rPr>
            </w:pPr>
          </w:p>
        </w:tc>
        <w:tc>
          <w:tcPr>
            <w:tcW w:w="753" w:type="dxa"/>
            <w:noWrap/>
            <w:vAlign w:val="bottom"/>
          </w:tcPr>
          <w:p w14:paraId="263145C6" w14:textId="77777777" w:rsidR="00AD3436" w:rsidRPr="002112CC" w:rsidRDefault="00AD3436" w:rsidP="00692EE5">
            <w:pPr>
              <w:pStyle w:val="Texto"/>
              <w:jc w:val="center"/>
              <w:rPr>
                <w:sz w:val="18"/>
                <w:szCs w:val="16"/>
              </w:rPr>
            </w:pPr>
          </w:p>
        </w:tc>
        <w:tc>
          <w:tcPr>
            <w:tcW w:w="102" w:type="dxa"/>
            <w:vAlign w:val="bottom"/>
          </w:tcPr>
          <w:p w14:paraId="4B4E71C1" w14:textId="77777777" w:rsidR="00AD3436" w:rsidRPr="002112CC" w:rsidRDefault="00AD3436" w:rsidP="00692EE5">
            <w:pPr>
              <w:pStyle w:val="Texto"/>
              <w:rPr>
                <w:sz w:val="18"/>
                <w:szCs w:val="16"/>
              </w:rPr>
            </w:pPr>
          </w:p>
        </w:tc>
        <w:tc>
          <w:tcPr>
            <w:tcW w:w="1287" w:type="dxa"/>
            <w:noWrap/>
            <w:vAlign w:val="bottom"/>
          </w:tcPr>
          <w:p w14:paraId="1B6ED521" w14:textId="77777777" w:rsidR="00AD3436" w:rsidRPr="002112CC" w:rsidRDefault="00AD3436" w:rsidP="00692EE5">
            <w:pPr>
              <w:pStyle w:val="Texto"/>
              <w:tabs>
                <w:tab w:val="decimal" w:pos="507"/>
              </w:tabs>
              <w:jc w:val="center"/>
              <w:rPr>
                <w:sz w:val="18"/>
                <w:szCs w:val="16"/>
              </w:rPr>
            </w:pPr>
          </w:p>
        </w:tc>
        <w:tc>
          <w:tcPr>
            <w:tcW w:w="86" w:type="dxa"/>
            <w:vAlign w:val="bottom"/>
          </w:tcPr>
          <w:p w14:paraId="05F30891" w14:textId="77777777" w:rsidR="00AD3436" w:rsidRPr="002112CC" w:rsidRDefault="00AD3436" w:rsidP="00692EE5">
            <w:pPr>
              <w:pStyle w:val="Texto"/>
              <w:rPr>
                <w:sz w:val="18"/>
                <w:szCs w:val="16"/>
              </w:rPr>
            </w:pPr>
          </w:p>
        </w:tc>
        <w:tc>
          <w:tcPr>
            <w:tcW w:w="1174" w:type="dxa"/>
            <w:noWrap/>
            <w:vAlign w:val="bottom"/>
          </w:tcPr>
          <w:p w14:paraId="579C5148" w14:textId="77777777" w:rsidR="00AD3436" w:rsidRPr="002112CC" w:rsidRDefault="00AD3436" w:rsidP="00692EE5">
            <w:pPr>
              <w:pStyle w:val="Texto"/>
              <w:jc w:val="center"/>
              <w:rPr>
                <w:sz w:val="18"/>
                <w:szCs w:val="16"/>
              </w:rPr>
            </w:pPr>
          </w:p>
        </w:tc>
        <w:tc>
          <w:tcPr>
            <w:tcW w:w="77" w:type="dxa"/>
            <w:vAlign w:val="bottom"/>
          </w:tcPr>
          <w:p w14:paraId="22E71040" w14:textId="77777777" w:rsidR="00AD3436" w:rsidRPr="002112CC" w:rsidRDefault="00AD3436" w:rsidP="00692EE5">
            <w:pPr>
              <w:pStyle w:val="Texto"/>
              <w:rPr>
                <w:sz w:val="18"/>
                <w:szCs w:val="16"/>
              </w:rPr>
            </w:pPr>
          </w:p>
        </w:tc>
        <w:tc>
          <w:tcPr>
            <w:tcW w:w="1093" w:type="dxa"/>
            <w:noWrap/>
            <w:vAlign w:val="bottom"/>
          </w:tcPr>
          <w:p w14:paraId="1567199B" w14:textId="77777777" w:rsidR="00AD3436" w:rsidRPr="002112CC" w:rsidRDefault="00AD3436" w:rsidP="00692EE5">
            <w:pPr>
              <w:pStyle w:val="Texto"/>
              <w:jc w:val="center"/>
              <w:rPr>
                <w:sz w:val="18"/>
                <w:szCs w:val="16"/>
              </w:rPr>
            </w:pPr>
          </w:p>
        </w:tc>
        <w:tc>
          <w:tcPr>
            <w:tcW w:w="90" w:type="dxa"/>
            <w:vAlign w:val="bottom"/>
          </w:tcPr>
          <w:p w14:paraId="2F4E052F" w14:textId="77777777" w:rsidR="00AD3436" w:rsidRPr="002112CC" w:rsidRDefault="00AD3436" w:rsidP="00692EE5">
            <w:pPr>
              <w:pStyle w:val="Texto"/>
              <w:jc w:val="center"/>
              <w:rPr>
                <w:sz w:val="18"/>
                <w:szCs w:val="16"/>
              </w:rPr>
            </w:pPr>
          </w:p>
        </w:tc>
        <w:tc>
          <w:tcPr>
            <w:tcW w:w="1080" w:type="dxa"/>
            <w:vAlign w:val="bottom"/>
          </w:tcPr>
          <w:p w14:paraId="5F29A68D" w14:textId="77777777" w:rsidR="00AD3436" w:rsidRPr="002112CC" w:rsidRDefault="00AD3436" w:rsidP="00692EE5">
            <w:pPr>
              <w:pStyle w:val="Texto"/>
              <w:jc w:val="center"/>
              <w:rPr>
                <w:sz w:val="18"/>
                <w:szCs w:val="16"/>
              </w:rPr>
            </w:pPr>
          </w:p>
        </w:tc>
      </w:tr>
      <w:tr w:rsidR="00AD3436" w:rsidRPr="002112CC" w14:paraId="5713EDFA" w14:textId="77777777" w:rsidTr="00B00A33">
        <w:tc>
          <w:tcPr>
            <w:tcW w:w="2790" w:type="dxa"/>
            <w:noWrap/>
            <w:vAlign w:val="bottom"/>
          </w:tcPr>
          <w:p w14:paraId="56155803" w14:textId="77777777" w:rsidR="00AD3436" w:rsidRPr="002112CC" w:rsidRDefault="00AD3436" w:rsidP="000263AA">
            <w:pPr>
              <w:pStyle w:val="Texto"/>
              <w:jc w:val="left"/>
              <w:rPr>
                <w:b/>
                <w:sz w:val="18"/>
                <w:szCs w:val="16"/>
              </w:rPr>
            </w:pPr>
            <w:r w:rsidRPr="002112CC">
              <w:rPr>
                <w:b/>
                <w:sz w:val="18"/>
                <w:szCs w:val="16"/>
              </w:rPr>
              <w:t>Controladas</w:t>
            </w:r>
          </w:p>
        </w:tc>
        <w:tc>
          <w:tcPr>
            <w:tcW w:w="108" w:type="dxa"/>
            <w:noWrap/>
            <w:vAlign w:val="bottom"/>
          </w:tcPr>
          <w:p w14:paraId="0BDE5F9B" w14:textId="77777777" w:rsidR="00AD3436" w:rsidRPr="002112CC" w:rsidRDefault="00AD3436" w:rsidP="000263AA">
            <w:pPr>
              <w:pStyle w:val="Texto"/>
              <w:rPr>
                <w:sz w:val="18"/>
                <w:szCs w:val="16"/>
              </w:rPr>
            </w:pPr>
          </w:p>
        </w:tc>
        <w:tc>
          <w:tcPr>
            <w:tcW w:w="1152" w:type="dxa"/>
            <w:noWrap/>
            <w:vAlign w:val="bottom"/>
          </w:tcPr>
          <w:p w14:paraId="6D068217" w14:textId="77777777" w:rsidR="00AD3436" w:rsidRPr="002112CC" w:rsidRDefault="00AD3436" w:rsidP="000263AA">
            <w:pPr>
              <w:pStyle w:val="Texto"/>
              <w:jc w:val="center"/>
              <w:rPr>
                <w:sz w:val="18"/>
                <w:szCs w:val="16"/>
              </w:rPr>
            </w:pPr>
          </w:p>
        </w:tc>
        <w:tc>
          <w:tcPr>
            <w:tcW w:w="108" w:type="dxa"/>
            <w:vAlign w:val="bottom"/>
          </w:tcPr>
          <w:p w14:paraId="2DB9A2D2" w14:textId="77777777" w:rsidR="00AD3436" w:rsidRPr="002112CC" w:rsidRDefault="00AD3436" w:rsidP="000263AA">
            <w:pPr>
              <w:pStyle w:val="Texto"/>
              <w:rPr>
                <w:sz w:val="18"/>
                <w:szCs w:val="16"/>
              </w:rPr>
            </w:pPr>
          </w:p>
        </w:tc>
        <w:tc>
          <w:tcPr>
            <w:tcW w:w="753" w:type="dxa"/>
            <w:noWrap/>
            <w:vAlign w:val="bottom"/>
          </w:tcPr>
          <w:p w14:paraId="45A80C82" w14:textId="77777777" w:rsidR="00AD3436" w:rsidRPr="002112CC" w:rsidRDefault="00AD3436" w:rsidP="000263AA">
            <w:pPr>
              <w:pStyle w:val="Texto"/>
              <w:jc w:val="center"/>
              <w:rPr>
                <w:sz w:val="18"/>
                <w:szCs w:val="16"/>
              </w:rPr>
            </w:pPr>
          </w:p>
        </w:tc>
        <w:tc>
          <w:tcPr>
            <w:tcW w:w="102" w:type="dxa"/>
            <w:vAlign w:val="bottom"/>
          </w:tcPr>
          <w:p w14:paraId="5AF4B63C" w14:textId="77777777" w:rsidR="00AD3436" w:rsidRPr="002112CC" w:rsidRDefault="00AD3436" w:rsidP="000263AA">
            <w:pPr>
              <w:pStyle w:val="Texto"/>
              <w:rPr>
                <w:sz w:val="18"/>
                <w:szCs w:val="16"/>
              </w:rPr>
            </w:pPr>
          </w:p>
        </w:tc>
        <w:tc>
          <w:tcPr>
            <w:tcW w:w="1287" w:type="dxa"/>
            <w:noWrap/>
            <w:vAlign w:val="bottom"/>
          </w:tcPr>
          <w:p w14:paraId="790001EC" w14:textId="77777777" w:rsidR="00AD3436" w:rsidRPr="002112CC" w:rsidRDefault="00AD3436" w:rsidP="000263AA">
            <w:pPr>
              <w:pStyle w:val="Texto"/>
              <w:tabs>
                <w:tab w:val="decimal" w:pos="507"/>
              </w:tabs>
              <w:jc w:val="center"/>
              <w:rPr>
                <w:sz w:val="18"/>
                <w:szCs w:val="16"/>
              </w:rPr>
            </w:pPr>
          </w:p>
        </w:tc>
        <w:tc>
          <w:tcPr>
            <w:tcW w:w="86" w:type="dxa"/>
            <w:vAlign w:val="bottom"/>
          </w:tcPr>
          <w:p w14:paraId="1056AAAE" w14:textId="77777777" w:rsidR="00AD3436" w:rsidRPr="002112CC" w:rsidRDefault="00AD3436" w:rsidP="000263AA">
            <w:pPr>
              <w:pStyle w:val="Texto"/>
              <w:rPr>
                <w:sz w:val="18"/>
                <w:szCs w:val="16"/>
              </w:rPr>
            </w:pPr>
          </w:p>
        </w:tc>
        <w:tc>
          <w:tcPr>
            <w:tcW w:w="1174" w:type="dxa"/>
            <w:noWrap/>
            <w:vAlign w:val="bottom"/>
          </w:tcPr>
          <w:p w14:paraId="67DE9712" w14:textId="77777777" w:rsidR="00AD3436" w:rsidRPr="002112CC" w:rsidRDefault="00AD3436" w:rsidP="00BF5C4C">
            <w:pPr>
              <w:pStyle w:val="Texto"/>
              <w:tabs>
                <w:tab w:val="decimal" w:pos="989"/>
              </w:tabs>
              <w:rPr>
                <w:sz w:val="18"/>
                <w:szCs w:val="16"/>
              </w:rPr>
            </w:pPr>
          </w:p>
        </w:tc>
        <w:tc>
          <w:tcPr>
            <w:tcW w:w="77" w:type="dxa"/>
            <w:vAlign w:val="bottom"/>
          </w:tcPr>
          <w:p w14:paraId="615680C7" w14:textId="77777777" w:rsidR="00AD3436" w:rsidRPr="002112CC" w:rsidRDefault="00AD3436" w:rsidP="000263AA">
            <w:pPr>
              <w:pStyle w:val="Texto"/>
              <w:rPr>
                <w:sz w:val="18"/>
                <w:szCs w:val="16"/>
              </w:rPr>
            </w:pPr>
          </w:p>
        </w:tc>
        <w:tc>
          <w:tcPr>
            <w:tcW w:w="1093" w:type="dxa"/>
            <w:noWrap/>
            <w:vAlign w:val="bottom"/>
          </w:tcPr>
          <w:p w14:paraId="4E973A11" w14:textId="77777777" w:rsidR="00AD3436" w:rsidRPr="002112CC" w:rsidRDefault="00AD3436" w:rsidP="00BF5C4C">
            <w:pPr>
              <w:pStyle w:val="Texto"/>
              <w:tabs>
                <w:tab w:val="decimal" w:pos="895"/>
              </w:tabs>
              <w:rPr>
                <w:sz w:val="18"/>
                <w:szCs w:val="16"/>
              </w:rPr>
            </w:pPr>
          </w:p>
        </w:tc>
        <w:tc>
          <w:tcPr>
            <w:tcW w:w="90" w:type="dxa"/>
            <w:vAlign w:val="bottom"/>
          </w:tcPr>
          <w:p w14:paraId="1A9B8DF9" w14:textId="77777777" w:rsidR="00AD3436" w:rsidRPr="002112CC" w:rsidRDefault="00AD3436" w:rsidP="000263AA">
            <w:pPr>
              <w:pStyle w:val="Texto"/>
              <w:jc w:val="center"/>
              <w:rPr>
                <w:b/>
                <w:sz w:val="18"/>
                <w:szCs w:val="16"/>
              </w:rPr>
            </w:pPr>
          </w:p>
        </w:tc>
        <w:tc>
          <w:tcPr>
            <w:tcW w:w="1080" w:type="dxa"/>
            <w:vAlign w:val="bottom"/>
          </w:tcPr>
          <w:p w14:paraId="5CA23D3B" w14:textId="77777777" w:rsidR="00AD3436" w:rsidRPr="002112CC" w:rsidRDefault="00AD3436" w:rsidP="006D5EC2">
            <w:pPr>
              <w:pStyle w:val="Texto"/>
              <w:tabs>
                <w:tab w:val="decimal" w:pos="895"/>
              </w:tabs>
              <w:rPr>
                <w:sz w:val="18"/>
                <w:szCs w:val="16"/>
              </w:rPr>
            </w:pPr>
          </w:p>
        </w:tc>
      </w:tr>
      <w:tr w:rsidR="00BF5C4C" w:rsidRPr="002112CC" w14:paraId="05412FA3" w14:textId="77777777" w:rsidTr="00B00A33">
        <w:tc>
          <w:tcPr>
            <w:tcW w:w="2790" w:type="dxa"/>
            <w:noWrap/>
            <w:vAlign w:val="bottom"/>
          </w:tcPr>
          <w:p w14:paraId="329D7F17" w14:textId="77777777" w:rsidR="00BF5C4C" w:rsidRPr="00AD3436" w:rsidRDefault="00BF5C4C" w:rsidP="00BF5C4C">
            <w:pPr>
              <w:pStyle w:val="Texto"/>
              <w:rPr>
                <w:sz w:val="18"/>
                <w:szCs w:val="18"/>
                <w:lang w:val="en-US"/>
              </w:rPr>
            </w:pPr>
            <w:r w:rsidRPr="00AD3436">
              <w:rPr>
                <w:sz w:val="18"/>
                <w:szCs w:val="18"/>
                <w:lang w:val="en-US"/>
              </w:rPr>
              <w:t>Castinver S.A.U.</w:t>
            </w:r>
          </w:p>
        </w:tc>
        <w:tc>
          <w:tcPr>
            <w:tcW w:w="108" w:type="dxa"/>
            <w:noWrap/>
            <w:vAlign w:val="bottom"/>
          </w:tcPr>
          <w:p w14:paraId="5F216514" w14:textId="77777777" w:rsidR="00BF5C4C" w:rsidRPr="002112CC" w:rsidRDefault="00BF5C4C" w:rsidP="00BF5C4C">
            <w:pPr>
              <w:pStyle w:val="Texto"/>
              <w:rPr>
                <w:sz w:val="18"/>
                <w:szCs w:val="16"/>
              </w:rPr>
            </w:pPr>
          </w:p>
        </w:tc>
        <w:tc>
          <w:tcPr>
            <w:tcW w:w="1152" w:type="dxa"/>
            <w:noWrap/>
            <w:vAlign w:val="bottom"/>
          </w:tcPr>
          <w:p w14:paraId="1F2F944C"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7F58EDE3" w14:textId="77777777" w:rsidR="00BF5C4C" w:rsidRPr="002112CC" w:rsidRDefault="00BF5C4C" w:rsidP="00BF5C4C">
            <w:pPr>
              <w:pStyle w:val="Texto"/>
              <w:rPr>
                <w:sz w:val="18"/>
                <w:szCs w:val="16"/>
              </w:rPr>
            </w:pPr>
          </w:p>
        </w:tc>
        <w:tc>
          <w:tcPr>
            <w:tcW w:w="753" w:type="dxa"/>
            <w:noWrap/>
            <w:vAlign w:val="bottom"/>
          </w:tcPr>
          <w:p w14:paraId="11AB2C35" w14:textId="77777777" w:rsidR="00BF5C4C" w:rsidRPr="00AD3436" w:rsidRDefault="00BF5C4C" w:rsidP="00BF5C4C">
            <w:pPr>
              <w:pStyle w:val="Texto"/>
              <w:jc w:val="center"/>
              <w:rPr>
                <w:sz w:val="18"/>
                <w:szCs w:val="18"/>
                <w:lang w:val="en-US"/>
              </w:rPr>
            </w:pPr>
            <w:r w:rsidRPr="00AD3436">
              <w:rPr>
                <w:sz w:val="18"/>
                <w:szCs w:val="18"/>
                <w:lang w:val="en-US"/>
              </w:rPr>
              <w:t>$ 1</w:t>
            </w:r>
          </w:p>
        </w:tc>
        <w:tc>
          <w:tcPr>
            <w:tcW w:w="102" w:type="dxa"/>
            <w:vAlign w:val="bottom"/>
          </w:tcPr>
          <w:p w14:paraId="6ECBA1C7" w14:textId="77777777" w:rsidR="00BF5C4C" w:rsidRPr="002112CC" w:rsidRDefault="00BF5C4C" w:rsidP="00BF5C4C">
            <w:pPr>
              <w:pStyle w:val="Texto"/>
              <w:rPr>
                <w:sz w:val="18"/>
                <w:szCs w:val="16"/>
              </w:rPr>
            </w:pPr>
          </w:p>
        </w:tc>
        <w:tc>
          <w:tcPr>
            <w:tcW w:w="1287" w:type="dxa"/>
            <w:noWrap/>
            <w:vAlign w:val="bottom"/>
          </w:tcPr>
          <w:p w14:paraId="150A35CC" w14:textId="77777777" w:rsidR="00BF5C4C" w:rsidRPr="006D5EC2" w:rsidRDefault="00BF5C4C" w:rsidP="00BF5C4C">
            <w:pPr>
              <w:pStyle w:val="Texto"/>
              <w:tabs>
                <w:tab w:val="decimal" w:pos="1108"/>
              </w:tabs>
              <w:rPr>
                <w:sz w:val="18"/>
                <w:szCs w:val="16"/>
              </w:rPr>
            </w:pPr>
            <w:r w:rsidRPr="006D5EC2">
              <w:rPr>
                <w:sz w:val="18"/>
                <w:szCs w:val="16"/>
              </w:rPr>
              <w:t>147.944.831</w:t>
            </w:r>
          </w:p>
        </w:tc>
        <w:tc>
          <w:tcPr>
            <w:tcW w:w="86" w:type="dxa"/>
            <w:vAlign w:val="bottom"/>
          </w:tcPr>
          <w:p w14:paraId="43BE992B" w14:textId="77777777" w:rsidR="00BF5C4C" w:rsidRPr="002112CC" w:rsidRDefault="00BF5C4C" w:rsidP="00BF5C4C">
            <w:pPr>
              <w:pStyle w:val="Texto"/>
              <w:rPr>
                <w:sz w:val="18"/>
                <w:szCs w:val="16"/>
              </w:rPr>
            </w:pPr>
          </w:p>
        </w:tc>
        <w:tc>
          <w:tcPr>
            <w:tcW w:w="1174" w:type="dxa"/>
            <w:noWrap/>
            <w:vAlign w:val="bottom"/>
          </w:tcPr>
          <w:p w14:paraId="0206DA18" w14:textId="77777777" w:rsidR="00BF5C4C" w:rsidRPr="00B9444D" w:rsidRDefault="00BF5C4C" w:rsidP="00BF5C4C">
            <w:pPr>
              <w:pStyle w:val="Texto"/>
              <w:tabs>
                <w:tab w:val="decimal" w:pos="989"/>
              </w:tabs>
              <w:rPr>
                <w:sz w:val="18"/>
                <w:szCs w:val="16"/>
              </w:rPr>
            </w:pPr>
            <w:r w:rsidRPr="00B9444D">
              <w:rPr>
                <w:sz w:val="18"/>
                <w:szCs w:val="16"/>
              </w:rPr>
              <w:t>185.1</w:t>
            </w:r>
            <w:r w:rsidR="00943136">
              <w:rPr>
                <w:sz w:val="18"/>
                <w:szCs w:val="16"/>
              </w:rPr>
              <w:t>73</w:t>
            </w:r>
          </w:p>
        </w:tc>
        <w:tc>
          <w:tcPr>
            <w:tcW w:w="77" w:type="dxa"/>
            <w:vAlign w:val="bottom"/>
          </w:tcPr>
          <w:p w14:paraId="5BE98B88" w14:textId="77777777" w:rsidR="00BF5C4C" w:rsidRPr="00B9444D" w:rsidRDefault="00BF5C4C" w:rsidP="00BF5C4C">
            <w:pPr>
              <w:pStyle w:val="Texto"/>
              <w:tabs>
                <w:tab w:val="decimal" w:pos="803"/>
              </w:tabs>
              <w:rPr>
                <w:sz w:val="18"/>
                <w:szCs w:val="16"/>
              </w:rPr>
            </w:pPr>
          </w:p>
        </w:tc>
        <w:tc>
          <w:tcPr>
            <w:tcW w:w="1093" w:type="dxa"/>
            <w:noWrap/>
            <w:vAlign w:val="bottom"/>
          </w:tcPr>
          <w:p w14:paraId="299ABED2" w14:textId="77777777" w:rsidR="00BF5C4C" w:rsidRPr="00B9444D" w:rsidRDefault="00BF5C4C" w:rsidP="00BF5C4C">
            <w:pPr>
              <w:pStyle w:val="Texto"/>
              <w:tabs>
                <w:tab w:val="decimal" w:pos="895"/>
              </w:tabs>
              <w:rPr>
                <w:sz w:val="18"/>
                <w:szCs w:val="16"/>
              </w:rPr>
            </w:pPr>
            <w:r w:rsidRPr="00B9444D">
              <w:rPr>
                <w:sz w:val="18"/>
                <w:szCs w:val="16"/>
              </w:rPr>
              <w:t>185.1</w:t>
            </w:r>
            <w:r w:rsidR="00943136">
              <w:rPr>
                <w:sz w:val="18"/>
                <w:szCs w:val="16"/>
              </w:rPr>
              <w:t>73</w:t>
            </w:r>
          </w:p>
        </w:tc>
        <w:tc>
          <w:tcPr>
            <w:tcW w:w="90" w:type="dxa"/>
            <w:vAlign w:val="bottom"/>
          </w:tcPr>
          <w:p w14:paraId="309743AD" w14:textId="77777777" w:rsidR="00BF5C4C" w:rsidRPr="002112CC" w:rsidRDefault="00BF5C4C" w:rsidP="00BF5C4C">
            <w:pPr>
              <w:pStyle w:val="Texto"/>
              <w:jc w:val="center"/>
              <w:rPr>
                <w:b/>
                <w:sz w:val="18"/>
                <w:szCs w:val="16"/>
              </w:rPr>
            </w:pPr>
          </w:p>
        </w:tc>
        <w:tc>
          <w:tcPr>
            <w:tcW w:w="1080" w:type="dxa"/>
            <w:vAlign w:val="bottom"/>
          </w:tcPr>
          <w:p w14:paraId="360BFEF8" w14:textId="77777777" w:rsidR="00BF5C4C" w:rsidRPr="006D5EC2" w:rsidRDefault="00BF5C4C" w:rsidP="00BF5C4C">
            <w:pPr>
              <w:pStyle w:val="Texto"/>
              <w:tabs>
                <w:tab w:val="decimal" w:pos="895"/>
              </w:tabs>
              <w:rPr>
                <w:sz w:val="18"/>
                <w:szCs w:val="16"/>
              </w:rPr>
            </w:pPr>
            <w:r w:rsidRPr="006D5EC2">
              <w:rPr>
                <w:sz w:val="18"/>
                <w:szCs w:val="16"/>
              </w:rPr>
              <w:t>206.316</w:t>
            </w:r>
          </w:p>
        </w:tc>
      </w:tr>
      <w:tr w:rsidR="00BF5C4C" w:rsidRPr="002112CC" w14:paraId="3F444410" w14:textId="77777777" w:rsidTr="00B00A33">
        <w:tc>
          <w:tcPr>
            <w:tcW w:w="2790" w:type="dxa"/>
            <w:noWrap/>
            <w:vAlign w:val="bottom"/>
          </w:tcPr>
          <w:p w14:paraId="30CD34E4" w14:textId="77777777" w:rsidR="00BF5C4C" w:rsidRPr="00AD3436" w:rsidRDefault="00BF5C4C" w:rsidP="00BF5C4C">
            <w:pPr>
              <w:pStyle w:val="Texto"/>
              <w:rPr>
                <w:sz w:val="18"/>
                <w:szCs w:val="18"/>
                <w:lang w:val="en-US"/>
              </w:rPr>
            </w:pPr>
            <w:r w:rsidRPr="00AD3436">
              <w:rPr>
                <w:sz w:val="18"/>
                <w:szCs w:val="18"/>
                <w:lang w:val="en-US"/>
              </w:rPr>
              <w:t xml:space="preserve">Bridgeport Investments LLC </w:t>
            </w:r>
            <w:r w:rsidRPr="006D5EC2">
              <w:rPr>
                <w:sz w:val="16"/>
                <w:szCs w:val="16"/>
                <w:lang w:val="en-US"/>
              </w:rPr>
              <w:t>(1)</w:t>
            </w:r>
          </w:p>
        </w:tc>
        <w:tc>
          <w:tcPr>
            <w:tcW w:w="108" w:type="dxa"/>
            <w:noWrap/>
            <w:vAlign w:val="bottom"/>
          </w:tcPr>
          <w:p w14:paraId="4B72DCE7" w14:textId="77777777" w:rsidR="00BF5C4C" w:rsidRPr="002112CC" w:rsidRDefault="00BF5C4C" w:rsidP="00BF5C4C">
            <w:pPr>
              <w:pStyle w:val="Texto"/>
              <w:rPr>
                <w:sz w:val="18"/>
                <w:szCs w:val="16"/>
              </w:rPr>
            </w:pPr>
          </w:p>
        </w:tc>
        <w:tc>
          <w:tcPr>
            <w:tcW w:w="1152" w:type="dxa"/>
            <w:noWrap/>
            <w:vAlign w:val="bottom"/>
          </w:tcPr>
          <w:p w14:paraId="10916E1A"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3639894D" w14:textId="77777777" w:rsidR="00BF5C4C" w:rsidRPr="002112CC" w:rsidRDefault="00BF5C4C" w:rsidP="00BF5C4C">
            <w:pPr>
              <w:pStyle w:val="Texto"/>
              <w:rPr>
                <w:sz w:val="18"/>
                <w:szCs w:val="16"/>
              </w:rPr>
            </w:pPr>
          </w:p>
        </w:tc>
        <w:tc>
          <w:tcPr>
            <w:tcW w:w="753" w:type="dxa"/>
            <w:noWrap/>
            <w:vAlign w:val="bottom"/>
          </w:tcPr>
          <w:p w14:paraId="58552F1B" w14:textId="77777777" w:rsidR="00BF5C4C" w:rsidRPr="00AD3436" w:rsidRDefault="00BF5C4C" w:rsidP="00BF5C4C">
            <w:pPr>
              <w:pStyle w:val="Texto"/>
              <w:jc w:val="center"/>
              <w:rPr>
                <w:sz w:val="18"/>
                <w:szCs w:val="18"/>
                <w:lang w:val="en-US"/>
              </w:rPr>
            </w:pPr>
            <w:r w:rsidRPr="00AD3436">
              <w:rPr>
                <w:sz w:val="18"/>
                <w:szCs w:val="18"/>
                <w:lang w:val="en-US"/>
              </w:rPr>
              <w:t>USD 1</w:t>
            </w:r>
          </w:p>
        </w:tc>
        <w:tc>
          <w:tcPr>
            <w:tcW w:w="102" w:type="dxa"/>
            <w:vAlign w:val="bottom"/>
          </w:tcPr>
          <w:p w14:paraId="56FCFA5F" w14:textId="77777777" w:rsidR="00BF5C4C" w:rsidRPr="002112CC" w:rsidRDefault="00BF5C4C" w:rsidP="00BF5C4C">
            <w:pPr>
              <w:pStyle w:val="Texto"/>
              <w:rPr>
                <w:sz w:val="18"/>
                <w:szCs w:val="16"/>
              </w:rPr>
            </w:pPr>
          </w:p>
        </w:tc>
        <w:tc>
          <w:tcPr>
            <w:tcW w:w="1287" w:type="dxa"/>
            <w:noWrap/>
            <w:vAlign w:val="bottom"/>
          </w:tcPr>
          <w:p w14:paraId="421DE701" w14:textId="54F9C31F" w:rsidR="00BF5C4C" w:rsidRPr="006D5EC2" w:rsidRDefault="00F82F41" w:rsidP="00BF5C4C">
            <w:pPr>
              <w:pStyle w:val="Texto"/>
              <w:tabs>
                <w:tab w:val="decimal" w:pos="1108"/>
              </w:tabs>
              <w:rPr>
                <w:sz w:val="18"/>
                <w:szCs w:val="16"/>
              </w:rPr>
            </w:pPr>
            <w:r>
              <w:rPr>
                <w:sz w:val="18"/>
                <w:szCs w:val="16"/>
              </w:rPr>
              <w:t>2.800</w:t>
            </w:r>
          </w:p>
        </w:tc>
        <w:tc>
          <w:tcPr>
            <w:tcW w:w="86" w:type="dxa"/>
            <w:vAlign w:val="bottom"/>
          </w:tcPr>
          <w:p w14:paraId="1033D8B3" w14:textId="77777777" w:rsidR="00BF5C4C" w:rsidRPr="002112CC" w:rsidRDefault="00BF5C4C" w:rsidP="00BF5C4C">
            <w:pPr>
              <w:pStyle w:val="Texto"/>
              <w:rPr>
                <w:sz w:val="18"/>
                <w:szCs w:val="16"/>
              </w:rPr>
            </w:pPr>
          </w:p>
        </w:tc>
        <w:tc>
          <w:tcPr>
            <w:tcW w:w="1174" w:type="dxa"/>
            <w:noWrap/>
            <w:vAlign w:val="bottom"/>
          </w:tcPr>
          <w:p w14:paraId="300CFB82" w14:textId="77777777" w:rsidR="00BF5C4C" w:rsidRPr="00B9444D" w:rsidRDefault="00BF5C4C" w:rsidP="00BF5C4C">
            <w:pPr>
              <w:pStyle w:val="Texto"/>
              <w:tabs>
                <w:tab w:val="decimal" w:pos="989"/>
              </w:tabs>
              <w:rPr>
                <w:sz w:val="18"/>
                <w:szCs w:val="16"/>
              </w:rPr>
            </w:pPr>
            <w:r w:rsidRPr="00B9444D">
              <w:rPr>
                <w:sz w:val="18"/>
                <w:szCs w:val="16"/>
              </w:rPr>
              <w:t>384.308</w:t>
            </w:r>
          </w:p>
        </w:tc>
        <w:tc>
          <w:tcPr>
            <w:tcW w:w="77" w:type="dxa"/>
            <w:vAlign w:val="bottom"/>
          </w:tcPr>
          <w:p w14:paraId="7D1971B4" w14:textId="77777777" w:rsidR="00BF5C4C" w:rsidRPr="00B9444D" w:rsidRDefault="00BF5C4C" w:rsidP="00BF5C4C">
            <w:pPr>
              <w:pStyle w:val="Texto"/>
              <w:tabs>
                <w:tab w:val="decimal" w:pos="803"/>
              </w:tabs>
              <w:rPr>
                <w:sz w:val="18"/>
                <w:szCs w:val="16"/>
              </w:rPr>
            </w:pPr>
          </w:p>
        </w:tc>
        <w:tc>
          <w:tcPr>
            <w:tcW w:w="1093" w:type="dxa"/>
            <w:noWrap/>
            <w:vAlign w:val="bottom"/>
          </w:tcPr>
          <w:p w14:paraId="542C1188" w14:textId="77777777" w:rsidR="00BF5C4C" w:rsidRPr="00B9444D" w:rsidRDefault="00BF5C4C" w:rsidP="00BF5C4C">
            <w:pPr>
              <w:pStyle w:val="Texto"/>
              <w:tabs>
                <w:tab w:val="decimal" w:pos="895"/>
              </w:tabs>
              <w:rPr>
                <w:sz w:val="18"/>
                <w:szCs w:val="16"/>
              </w:rPr>
            </w:pPr>
            <w:r w:rsidRPr="00B9444D">
              <w:rPr>
                <w:sz w:val="18"/>
                <w:szCs w:val="16"/>
              </w:rPr>
              <w:t>384.308</w:t>
            </w:r>
          </w:p>
        </w:tc>
        <w:tc>
          <w:tcPr>
            <w:tcW w:w="90" w:type="dxa"/>
            <w:vAlign w:val="bottom"/>
          </w:tcPr>
          <w:p w14:paraId="39A97416" w14:textId="77777777" w:rsidR="00BF5C4C" w:rsidRPr="002112CC" w:rsidRDefault="00BF5C4C" w:rsidP="00BF5C4C">
            <w:pPr>
              <w:pStyle w:val="Texto"/>
              <w:jc w:val="center"/>
              <w:rPr>
                <w:b/>
                <w:sz w:val="18"/>
                <w:szCs w:val="16"/>
              </w:rPr>
            </w:pPr>
          </w:p>
        </w:tc>
        <w:tc>
          <w:tcPr>
            <w:tcW w:w="1080" w:type="dxa"/>
            <w:vAlign w:val="bottom"/>
          </w:tcPr>
          <w:p w14:paraId="34D73620" w14:textId="77777777" w:rsidR="00BF5C4C" w:rsidRPr="006D5EC2" w:rsidRDefault="00BF5C4C" w:rsidP="00BF5C4C">
            <w:pPr>
              <w:pStyle w:val="Texto"/>
              <w:tabs>
                <w:tab w:val="decimal" w:pos="895"/>
              </w:tabs>
              <w:rPr>
                <w:sz w:val="18"/>
                <w:szCs w:val="16"/>
              </w:rPr>
            </w:pPr>
            <w:r w:rsidRPr="006D5EC2">
              <w:rPr>
                <w:sz w:val="18"/>
                <w:szCs w:val="16"/>
              </w:rPr>
              <w:t>323.727</w:t>
            </w:r>
          </w:p>
        </w:tc>
      </w:tr>
      <w:tr w:rsidR="00BF5C4C" w:rsidRPr="002112CC" w14:paraId="3703F6B3" w14:textId="77777777" w:rsidTr="00B00A33">
        <w:tc>
          <w:tcPr>
            <w:tcW w:w="2790" w:type="dxa"/>
            <w:noWrap/>
            <w:vAlign w:val="bottom"/>
          </w:tcPr>
          <w:p w14:paraId="38F3FCDE" w14:textId="77777777" w:rsidR="00BF5C4C" w:rsidRPr="00AD3436" w:rsidRDefault="00BF5C4C" w:rsidP="00BF5C4C">
            <w:pPr>
              <w:pStyle w:val="Texto"/>
              <w:rPr>
                <w:sz w:val="18"/>
                <w:szCs w:val="18"/>
                <w:lang w:val="en-US"/>
              </w:rPr>
            </w:pPr>
            <w:r w:rsidRPr="00AD3436">
              <w:rPr>
                <w:sz w:val="18"/>
                <w:szCs w:val="18"/>
                <w:lang w:val="en-US"/>
              </w:rPr>
              <w:t>Bio Ledesma S.A U.</w:t>
            </w:r>
          </w:p>
        </w:tc>
        <w:tc>
          <w:tcPr>
            <w:tcW w:w="108" w:type="dxa"/>
            <w:noWrap/>
            <w:vAlign w:val="bottom"/>
          </w:tcPr>
          <w:p w14:paraId="0338AF70" w14:textId="77777777" w:rsidR="00BF5C4C" w:rsidRPr="002112CC" w:rsidRDefault="00BF5C4C" w:rsidP="00BF5C4C">
            <w:pPr>
              <w:pStyle w:val="Texto"/>
              <w:rPr>
                <w:sz w:val="18"/>
                <w:szCs w:val="16"/>
              </w:rPr>
            </w:pPr>
          </w:p>
        </w:tc>
        <w:tc>
          <w:tcPr>
            <w:tcW w:w="1152" w:type="dxa"/>
            <w:noWrap/>
            <w:vAlign w:val="bottom"/>
          </w:tcPr>
          <w:p w14:paraId="30AF068C"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459AFECE" w14:textId="77777777" w:rsidR="00BF5C4C" w:rsidRPr="002112CC" w:rsidRDefault="00BF5C4C" w:rsidP="00BF5C4C">
            <w:pPr>
              <w:pStyle w:val="Texto"/>
              <w:rPr>
                <w:sz w:val="18"/>
                <w:szCs w:val="16"/>
              </w:rPr>
            </w:pPr>
          </w:p>
        </w:tc>
        <w:tc>
          <w:tcPr>
            <w:tcW w:w="753" w:type="dxa"/>
            <w:noWrap/>
            <w:vAlign w:val="bottom"/>
          </w:tcPr>
          <w:p w14:paraId="662DFC6D" w14:textId="77777777" w:rsidR="00BF5C4C" w:rsidRPr="00AD3436" w:rsidRDefault="00BF5C4C" w:rsidP="00BF5C4C">
            <w:pPr>
              <w:pStyle w:val="Texto"/>
              <w:jc w:val="center"/>
              <w:rPr>
                <w:sz w:val="18"/>
                <w:szCs w:val="18"/>
                <w:lang w:val="en-US"/>
              </w:rPr>
            </w:pPr>
            <w:r w:rsidRPr="00AD3436">
              <w:rPr>
                <w:sz w:val="18"/>
                <w:szCs w:val="18"/>
                <w:lang w:val="en-US"/>
              </w:rPr>
              <w:t>$ 1</w:t>
            </w:r>
          </w:p>
        </w:tc>
        <w:tc>
          <w:tcPr>
            <w:tcW w:w="102" w:type="dxa"/>
            <w:vAlign w:val="bottom"/>
          </w:tcPr>
          <w:p w14:paraId="0D39C867" w14:textId="77777777" w:rsidR="00BF5C4C" w:rsidRPr="002112CC" w:rsidRDefault="00BF5C4C" w:rsidP="00BF5C4C">
            <w:pPr>
              <w:pStyle w:val="Texto"/>
              <w:rPr>
                <w:sz w:val="18"/>
                <w:szCs w:val="16"/>
              </w:rPr>
            </w:pPr>
          </w:p>
        </w:tc>
        <w:tc>
          <w:tcPr>
            <w:tcW w:w="1287" w:type="dxa"/>
            <w:noWrap/>
            <w:vAlign w:val="bottom"/>
          </w:tcPr>
          <w:p w14:paraId="7CC9D2FC" w14:textId="77777777" w:rsidR="00BF5C4C" w:rsidRPr="006D5EC2" w:rsidRDefault="00BF5C4C" w:rsidP="00BF5C4C">
            <w:pPr>
              <w:pStyle w:val="Texto"/>
              <w:tabs>
                <w:tab w:val="decimal" w:pos="1108"/>
              </w:tabs>
              <w:rPr>
                <w:sz w:val="18"/>
                <w:szCs w:val="16"/>
              </w:rPr>
            </w:pPr>
            <w:r w:rsidRPr="006D5EC2">
              <w:rPr>
                <w:sz w:val="18"/>
                <w:szCs w:val="16"/>
              </w:rPr>
              <w:t>17.000.000</w:t>
            </w:r>
          </w:p>
        </w:tc>
        <w:tc>
          <w:tcPr>
            <w:tcW w:w="86" w:type="dxa"/>
            <w:vAlign w:val="bottom"/>
          </w:tcPr>
          <w:p w14:paraId="65AFF6E5" w14:textId="77777777" w:rsidR="00BF5C4C" w:rsidRPr="002112CC" w:rsidRDefault="00BF5C4C" w:rsidP="00BF5C4C">
            <w:pPr>
              <w:pStyle w:val="Texto"/>
              <w:rPr>
                <w:sz w:val="18"/>
                <w:szCs w:val="16"/>
              </w:rPr>
            </w:pPr>
          </w:p>
        </w:tc>
        <w:tc>
          <w:tcPr>
            <w:tcW w:w="1174" w:type="dxa"/>
            <w:noWrap/>
            <w:vAlign w:val="bottom"/>
          </w:tcPr>
          <w:p w14:paraId="2A9F9805" w14:textId="3592BF0F" w:rsidR="00BF5C4C" w:rsidRPr="00B9444D" w:rsidRDefault="00BF5C4C" w:rsidP="00BF5C4C">
            <w:pPr>
              <w:pStyle w:val="Texto"/>
              <w:tabs>
                <w:tab w:val="decimal" w:pos="989"/>
              </w:tabs>
              <w:rPr>
                <w:sz w:val="18"/>
                <w:szCs w:val="16"/>
              </w:rPr>
            </w:pPr>
            <w:r w:rsidRPr="00B9444D">
              <w:rPr>
                <w:sz w:val="18"/>
                <w:szCs w:val="16"/>
              </w:rPr>
              <w:t>1</w:t>
            </w:r>
            <w:r w:rsidR="00943136">
              <w:rPr>
                <w:sz w:val="18"/>
                <w:szCs w:val="16"/>
              </w:rPr>
              <w:t>6</w:t>
            </w:r>
            <w:r w:rsidR="00843BAD">
              <w:rPr>
                <w:sz w:val="18"/>
                <w:szCs w:val="16"/>
              </w:rPr>
              <w:t>5.873</w:t>
            </w:r>
          </w:p>
        </w:tc>
        <w:tc>
          <w:tcPr>
            <w:tcW w:w="77" w:type="dxa"/>
            <w:vAlign w:val="bottom"/>
          </w:tcPr>
          <w:p w14:paraId="4797AFB6" w14:textId="77777777" w:rsidR="00BF5C4C" w:rsidRPr="00B9444D" w:rsidRDefault="00BF5C4C" w:rsidP="00BF5C4C">
            <w:pPr>
              <w:pStyle w:val="Texto"/>
              <w:tabs>
                <w:tab w:val="decimal" w:pos="803"/>
              </w:tabs>
              <w:rPr>
                <w:sz w:val="18"/>
                <w:szCs w:val="16"/>
              </w:rPr>
            </w:pPr>
          </w:p>
        </w:tc>
        <w:tc>
          <w:tcPr>
            <w:tcW w:w="1093" w:type="dxa"/>
            <w:noWrap/>
            <w:vAlign w:val="bottom"/>
          </w:tcPr>
          <w:p w14:paraId="213CC64A" w14:textId="13B34982" w:rsidR="00BF5C4C" w:rsidRPr="00B9444D" w:rsidRDefault="00BF5C4C" w:rsidP="00BF5C4C">
            <w:pPr>
              <w:pStyle w:val="Texto"/>
              <w:tabs>
                <w:tab w:val="decimal" w:pos="895"/>
              </w:tabs>
              <w:rPr>
                <w:sz w:val="18"/>
                <w:szCs w:val="16"/>
              </w:rPr>
            </w:pPr>
            <w:r w:rsidRPr="00B9444D">
              <w:rPr>
                <w:sz w:val="18"/>
                <w:szCs w:val="16"/>
              </w:rPr>
              <w:t>1</w:t>
            </w:r>
            <w:r w:rsidR="00943136">
              <w:rPr>
                <w:sz w:val="18"/>
                <w:szCs w:val="16"/>
              </w:rPr>
              <w:t>6</w:t>
            </w:r>
            <w:r w:rsidR="00843BAD">
              <w:rPr>
                <w:sz w:val="18"/>
                <w:szCs w:val="16"/>
              </w:rPr>
              <w:t>5.873</w:t>
            </w:r>
          </w:p>
        </w:tc>
        <w:tc>
          <w:tcPr>
            <w:tcW w:w="90" w:type="dxa"/>
            <w:vAlign w:val="bottom"/>
          </w:tcPr>
          <w:p w14:paraId="338FD150" w14:textId="77777777" w:rsidR="00BF5C4C" w:rsidRPr="002112CC" w:rsidRDefault="00BF5C4C" w:rsidP="00BF5C4C">
            <w:pPr>
              <w:pStyle w:val="Texto"/>
              <w:jc w:val="center"/>
              <w:rPr>
                <w:b/>
                <w:sz w:val="18"/>
                <w:szCs w:val="16"/>
              </w:rPr>
            </w:pPr>
          </w:p>
        </w:tc>
        <w:tc>
          <w:tcPr>
            <w:tcW w:w="1080" w:type="dxa"/>
            <w:vAlign w:val="bottom"/>
          </w:tcPr>
          <w:p w14:paraId="2F5DA808" w14:textId="77777777" w:rsidR="00BF5C4C" w:rsidRPr="006D5EC2" w:rsidRDefault="00BF5C4C" w:rsidP="00BF5C4C">
            <w:pPr>
              <w:pStyle w:val="Texto"/>
              <w:tabs>
                <w:tab w:val="decimal" w:pos="895"/>
              </w:tabs>
              <w:rPr>
                <w:sz w:val="18"/>
                <w:szCs w:val="16"/>
              </w:rPr>
            </w:pPr>
            <w:r w:rsidRPr="006D5EC2">
              <w:rPr>
                <w:sz w:val="18"/>
                <w:szCs w:val="16"/>
              </w:rPr>
              <w:t>122.714</w:t>
            </w:r>
          </w:p>
        </w:tc>
      </w:tr>
      <w:tr w:rsidR="00BF5C4C" w:rsidRPr="00AD3436" w14:paraId="2DE909EF" w14:textId="77777777" w:rsidTr="00B00A33">
        <w:tc>
          <w:tcPr>
            <w:tcW w:w="2790" w:type="dxa"/>
            <w:noWrap/>
            <w:vAlign w:val="bottom"/>
          </w:tcPr>
          <w:p w14:paraId="2E1C08EB" w14:textId="77777777" w:rsidR="00BF5C4C" w:rsidRPr="00AD3436" w:rsidRDefault="00BF5C4C" w:rsidP="00BF5C4C">
            <w:pPr>
              <w:pStyle w:val="Texto"/>
              <w:rPr>
                <w:sz w:val="18"/>
                <w:szCs w:val="18"/>
                <w:lang w:val="pt-BR"/>
              </w:rPr>
            </w:pPr>
            <w:r w:rsidRPr="00AD3436">
              <w:rPr>
                <w:sz w:val="18"/>
                <w:szCs w:val="18"/>
                <w:lang w:val="pt-BR"/>
              </w:rPr>
              <w:t xml:space="preserve">Ledesma Frutas S.A.U. </w:t>
            </w:r>
            <w:r w:rsidRPr="006D5EC2">
              <w:rPr>
                <w:sz w:val="16"/>
                <w:szCs w:val="16"/>
                <w:lang w:val="pt-BR"/>
              </w:rPr>
              <w:t>(2)</w:t>
            </w:r>
          </w:p>
        </w:tc>
        <w:tc>
          <w:tcPr>
            <w:tcW w:w="108" w:type="dxa"/>
            <w:noWrap/>
            <w:vAlign w:val="bottom"/>
          </w:tcPr>
          <w:p w14:paraId="048EFBB0" w14:textId="77777777" w:rsidR="00BF5C4C" w:rsidRPr="00AD3436" w:rsidRDefault="00BF5C4C" w:rsidP="00BF5C4C">
            <w:pPr>
              <w:pStyle w:val="Texto"/>
              <w:rPr>
                <w:sz w:val="18"/>
                <w:szCs w:val="16"/>
                <w:lang w:val="pt-BR"/>
              </w:rPr>
            </w:pPr>
          </w:p>
        </w:tc>
        <w:tc>
          <w:tcPr>
            <w:tcW w:w="1152" w:type="dxa"/>
            <w:noWrap/>
            <w:vAlign w:val="bottom"/>
          </w:tcPr>
          <w:p w14:paraId="7C5A3A05"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2C70BCAA" w14:textId="77777777" w:rsidR="00BF5C4C" w:rsidRPr="00AD3436" w:rsidRDefault="00BF5C4C" w:rsidP="00BF5C4C">
            <w:pPr>
              <w:pStyle w:val="Texto"/>
              <w:rPr>
                <w:sz w:val="18"/>
                <w:szCs w:val="16"/>
                <w:lang w:val="pt-BR"/>
              </w:rPr>
            </w:pPr>
          </w:p>
        </w:tc>
        <w:tc>
          <w:tcPr>
            <w:tcW w:w="753" w:type="dxa"/>
            <w:noWrap/>
            <w:vAlign w:val="bottom"/>
          </w:tcPr>
          <w:p w14:paraId="7C02A07E" w14:textId="77777777" w:rsidR="00BF5C4C" w:rsidRPr="00AD3436" w:rsidRDefault="00BF5C4C" w:rsidP="00BF5C4C">
            <w:pPr>
              <w:pStyle w:val="Texto"/>
              <w:jc w:val="center"/>
              <w:rPr>
                <w:sz w:val="18"/>
                <w:szCs w:val="18"/>
                <w:lang w:val="en-US"/>
              </w:rPr>
            </w:pPr>
            <w:r w:rsidRPr="00AD3436">
              <w:rPr>
                <w:sz w:val="18"/>
                <w:szCs w:val="18"/>
                <w:lang w:val="en-US"/>
              </w:rPr>
              <w:t>$ 1</w:t>
            </w:r>
          </w:p>
        </w:tc>
        <w:tc>
          <w:tcPr>
            <w:tcW w:w="102" w:type="dxa"/>
            <w:vAlign w:val="bottom"/>
          </w:tcPr>
          <w:p w14:paraId="0BD400B5" w14:textId="77777777" w:rsidR="00BF5C4C" w:rsidRPr="00AD3436" w:rsidRDefault="00BF5C4C" w:rsidP="00BF5C4C">
            <w:pPr>
              <w:pStyle w:val="Texto"/>
              <w:rPr>
                <w:sz w:val="18"/>
                <w:szCs w:val="16"/>
                <w:lang w:val="pt-BR"/>
              </w:rPr>
            </w:pPr>
          </w:p>
        </w:tc>
        <w:tc>
          <w:tcPr>
            <w:tcW w:w="1287" w:type="dxa"/>
            <w:noWrap/>
            <w:vAlign w:val="bottom"/>
          </w:tcPr>
          <w:p w14:paraId="5F2BC7D7" w14:textId="77777777" w:rsidR="00BF5C4C" w:rsidRPr="006D5EC2" w:rsidRDefault="00BF5C4C" w:rsidP="00BF5C4C">
            <w:pPr>
              <w:pStyle w:val="Texto"/>
              <w:tabs>
                <w:tab w:val="decimal" w:pos="1108"/>
              </w:tabs>
              <w:rPr>
                <w:sz w:val="18"/>
                <w:szCs w:val="16"/>
              </w:rPr>
            </w:pPr>
            <w:r w:rsidRPr="006D5EC2">
              <w:rPr>
                <w:sz w:val="18"/>
                <w:szCs w:val="16"/>
              </w:rPr>
              <w:t>20.836.799</w:t>
            </w:r>
          </w:p>
        </w:tc>
        <w:tc>
          <w:tcPr>
            <w:tcW w:w="86" w:type="dxa"/>
            <w:vAlign w:val="bottom"/>
          </w:tcPr>
          <w:p w14:paraId="2D9E63C4" w14:textId="77777777" w:rsidR="00BF5C4C" w:rsidRPr="00AD3436" w:rsidRDefault="00BF5C4C" w:rsidP="00BF5C4C">
            <w:pPr>
              <w:pStyle w:val="Texto"/>
              <w:rPr>
                <w:sz w:val="18"/>
                <w:szCs w:val="16"/>
                <w:lang w:val="pt-BR"/>
              </w:rPr>
            </w:pPr>
          </w:p>
        </w:tc>
        <w:tc>
          <w:tcPr>
            <w:tcW w:w="1174" w:type="dxa"/>
            <w:noWrap/>
            <w:vAlign w:val="bottom"/>
          </w:tcPr>
          <w:p w14:paraId="306615D2" w14:textId="77777777" w:rsidR="00BF5C4C" w:rsidRPr="00B9444D" w:rsidRDefault="00BF5C4C" w:rsidP="00BF5C4C">
            <w:pPr>
              <w:pStyle w:val="Texto"/>
              <w:tabs>
                <w:tab w:val="decimal" w:pos="989"/>
              </w:tabs>
              <w:rPr>
                <w:sz w:val="18"/>
                <w:szCs w:val="16"/>
              </w:rPr>
            </w:pPr>
            <w:r w:rsidRPr="00B9444D">
              <w:rPr>
                <w:sz w:val="18"/>
                <w:szCs w:val="16"/>
              </w:rPr>
              <w:t>22</w:t>
            </w:r>
            <w:r w:rsidR="00943136">
              <w:rPr>
                <w:sz w:val="18"/>
                <w:szCs w:val="16"/>
              </w:rPr>
              <w:t>8.561</w:t>
            </w:r>
          </w:p>
        </w:tc>
        <w:tc>
          <w:tcPr>
            <w:tcW w:w="77" w:type="dxa"/>
            <w:vAlign w:val="bottom"/>
          </w:tcPr>
          <w:p w14:paraId="575FD4EE" w14:textId="77777777" w:rsidR="00BF5C4C" w:rsidRPr="00B9444D" w:rsidRDefault="00BF5C4C" w:rsidP="00BF5C4C">
            <w:pPr>
              <w:pStyle w:val="Texto"/>
              <w:tabs>
                <w:tab w:val="decimal" w:pos="803"/>
              </w:tabs>
              <w:rPr>
                <w:sz w:val="18"/>
                <w:szCs w:val="16"/>
              </w:rPr>
            </w:pPr>
          </w:p>
        </w:tc>
        <w:tc>
          <w:tcPr>
            <w:tcW w:w="1093" w:type="dxa"/>
            <w:noWrap/>
            <w:vAlign w:val="bottom"/>
          </w:tcPr>
          <w:p w14:paraId="12789EC8" w14:textId="77777777" w:rsidR="00BF5C4C" w:rsidRPr="00B9444D" w:rsidRDefault="00BF5C4C" w:rsidP="00BF5C4C">
            <w:pPr>
              <w:pStyle w:val="Texto"/>
              <w:tabs>
                <w:tab w:val="decimal" w:pos="895"/>
              </w:tabs>
              <w:rPr>
                <w:sz w:val="18"/>
                <w:szCs w:val="16"/>
              </w:rPr>
            </w:pPr>
            <w:r w:rsidRPr="00B9444D">
              <w:rPr>
                <w:sz w:val="18"/>
                <w:szCs w:val="16"/>
              </w:rPr>
              <w:t>22</w:t>
            </w:r>
            <w:r w:rsidR="00943136">
              <w:rPr>
                <w:sz w:val="18"/>
                <w:szCs w:val="16"/>
              </w:rPr>
              <w:t>8</w:t>
            </w:r>
            <w:r w:rsidRPr="00B9444D">
              <w:rPr>
                <w:sz w:val="18"/>
                <w:szCs w:val="16"/>
              </w:rPr>
              <w:t>.</w:t>
            </w:r>
            <w:r w:rsidR="00943136">
              <w:rPr>
                <w:sz w:val="18"/>
                <w:szCs w:val="16"/>
              </w:rPr>
              <w:t>561</w:t>
            </w:r>
          </w:p>
        </w:tc>
        <w:tc>
          <w:tcPr>
            <w:tcW w:w="90" w:type="dxa"/>
            <w:vAlign w:val="bottom"/>
          </w:tcPr>
          <w:p w14:paraId="38701CD9" w14:textId="77777777" w:rsidR="00BF5C4C" w:rsidRPr="00AD3436" w:rsidRDefault="00BF5C4C" w:rsidP="00BF5C4C">
            <w:pPr>
              <w:pStyle w:val="Texto"/>
              <w:jc w:val="center"/>
              <w:rPr>
                <w:b/>
                <w:sz w:val="18"/>
                <w:szCs w:val="16"/>
                <w:lang w:val="pt-BR"/>
              </w:rPr>
            </w:pPr>
          </w:p>
        </w:tc>
        <w:tc>
          <w:tcPr>
            <w:tcW w:w="1080" w:type="dxa"/>
            <w:vAlign w:val="bottom"/>
          </w:tcPr>
          <w:p w14:paraId="400F8188" w14:textId="77777777" w:rsidR="00BF5C4C" w:rsidRPr="006D5EC2" w:rsidRDefault="00BF5C4C" w:rsidP="00BF5C4C">
            <w:pPr>
              <w:pStyle w:val="Texto"/>
              <w:tabs>
                <w:tab w:val="decimal" w:pos="895"/>
              </w:tabs>
              <w:rPr>
                <w:sz w:val="18"/>
                <w:szCs w:val="16"/>
              </w:rPr>
            </w:pPr>
            <w:r w:rsidRPr="006D5EC2">
              <w:rPr>
                <w:sz w:val="18"/>
                <w:szCs w:val="16"/>
              </w:rPr>
              <w:t>230.919</w:t>
            </w:r>
          </w:p>
        </w:tc>
      </w:tr>
      <w:tr w:rsidR="00BF5C4C" w:rsidRPr="002112CC" w14:paraId="061FCFEA" w14:textId="77777777" w:rsidTr="00B00A33">
        <w:tc>
          <w:tcPr>
            <w:tcW w:w="2790" w:type="dxa"/>
            <w:noWrap/>
            <w:vAlign w:val="bottom"/>
          </w:tcPr>
          <w:p w14:paraId="602EF342" w14:textId="77777777" w:rsidR="00BF5C4C" w:rsidRPr="00AD3436" w:rsidRDefault="00BF5C4C" w:rsidP="00BF5C4C">
            <w:pPr>
              <w:pStyle w:val="Texto"/>
              <w:rPr>
                <w:sz w:val="18"/>
                <w:szCs w:val="18"/>
                <w:lang w:val="en-US"/>
              </w:rPr>
            </w:pPr>
            <w:r w:rsidRPr="00AD3436">
              <w:rPr>
                <w:sz w:val="18"/>
                <w:szCs w:val="18"/>
                <w:lang w:val="en-US"/>
              </w:rPr>
              <w:t>Ledesma Renovables S.A.</w:t>
            </w:r>
          </w:p>
        </w:tc>
        <w:tc>
          <w:tcPr>
            <w:tcW w:w="108" w:type="dxa"/>
            <w:noWrap/>
            <w:vAlign w:val="bottom"/>
          </w:tcPr>
          <w:p w14:paraId="0437183A" w14:textId="77777777" w:rsidR="00BF5C4C" w:rsidRPr="002112CC" w:rsidRDefault="00BF5C4C" w:rsidP="00BF5C4C">
            <w:pPr>
              <w:pStyle w:val="Texto"/>
              <w:rPr>
                <w:sz w:val="18"/>
                <w:szCs w:val="16"/>
              </w:rPr>
            </w:pPr>
          </w:p>
        </w:tc>
        <w:tc>
          <w:tcPr>
            <w:tcW w:w="1152" w:type="dxa"/>
            <w:noWrap/>
            <w:vAlign w:val="bottom"/>
          </w:tcPr>
          <w:p w14:paraId="50A9161A"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01C1C3A8" w14:textId="77777777" w:rsidR="00BF5C4C" w:rsidRPr="002112CC" w:rsidRDefault="00BF5C4C" w:rsidP="00BF5C4C">
            <w:pPr>
              <w:pStyle w:val="Texto"/>
              <w:rPr>
                <w:sz w:val="18"/>
                <w:szCs w:val="16"/>
              </w:rPr>
            </w:pPr>
          </w:p>
        </w:tc>
        <w:tc>
          <w:tcPr>
            <w:tcW w:w="753" w:type="dxa"/>
            <w:noWrap/>
            <w:vAlign w:val="bottom"/>
          </w:tcPr>
          <w:p w14:paraId="017BC034" w14:textId="77777777" w:rsidR="00BF5C4C" w:rsidRPr="00AD3436" w:rsidRDefault="00BF5C4C" w:rsidP="00BF5C4C">
            <w:pPr>
              <w:pStyle w:val="Texto"/>
              <w:jc w:val="center"/>
              <w:rPr>
                <w:sz w:val="18"/>
                <w:szCs w:val="18"/>
                <w:lang w:val="en-US"/>
              </w:rPr>
            </w:pPr>
            <w:r w:rsidRPr="00AD3436">
              <w:rPr>
                <w:sz w:val="18"/>
                <w:szCs w:val="18"/>
                <w:lang w:val="en-US"/>
              </w:rPr>
              <w:t>$ 1</w:t>
            </w:r>
          </w:p>
        </w:tc>
        <w:tc>
          <w:tcPr>
            <w:tcW w:w="102" w:type="dxa"/>
            <w:vAlign w:val="bottom"/>
          </w:tcPr>
          <w:p w14:paraId="038938E7" w14:textId="77777777" w:rsidR="00BF5C4C" w:rsidRPr="002112CC" w:rsidRDefault="00BF5C4C" w:rsidP="00BF5C4C">
            <w:pPr>
              <w:pStyle w:val="Texto"/>
              <w:rPr>
                <w:sz w:val="18"/>
                <w:szCs w:val="16"/>
              </w:rPr>
            </w:pPr>
          </w:p>
        </w:tc>
        <w:tc>
          <w:tcPr>
            <w:tcW w:w="1287" w:type="dxa"/>
            <w:noWrap/>
            <w:vAlign w:val="bottom"/>
          </w:tcPr>
          <w:p w14:paraId="4258AE42" w14:textId="77777777" w:rsidR="00BF5C4C" w:rsidRPr="006D5EC2" w:rsidRDefault="00BF5C4C" w:rsidP="00BF5C4C">
            <w:pPr>
              <w:pStyle w:val="Texto"/>
              <w:tabs>
                <w:tab w:val="decimal" w:pos="1108"/>
              </w:tabs>
              <w:rPr>
                <w:sz w:val="18"/>
                <w:szCs w:val="16"/>
              </w:rPr>
            </w:pPr>
            <w:r w:rsidRPr="006D5EC2">
              <w:rPr>
                <w:sz w:val="18"/>
                <w:szCs w:val="16"/>
              </w:rPr>
              <w:t>53.000</w:t>
            </w:r>
          </w:p>
        </w:tc>
        <w:tc>
          <w:tcPr>
            <w:tcW w:w="86" w:type="dxa"/>
            <w:vAlign w:val="bottom"/>
          </w:tcPr>
          <w:p w14:paraId="5F21F777" w14:textId="77777777" w:rsidR="00BF5C4C" w:rsidRPr="002112CC" w:rsidRDefault="00BF5C4C" w:rsidP="00BF5C4C">
            <w:pPr>
              <w:pStyle w:val="Texto"/>
              <w:rPr>
                <w:sz w:val="18"/>
                <w:szCs w:val="16"/>
              </w:rPr>
            </w:pPr>
          </w:p>
        </w:tc>
        <w:tc>
          <w:tcPr>
            <w:tcW w:w="1174" w:type="dxa"/>
            <w:noWrap/>
            <w:vAlign w:val="bottom"/>
          </w:tcPr>
          <w:p w14:paraId="351F8C50" w14:textId="77777777" w:rsidR="00BF5C4C" w:rsidRPr="00B9444D" w:rsidRDefault="00BF5C4C" w:rsidP="00BF5C4C">
            <w:pPr>
              <w:pStyle w:val="Texto"/>
              <w:tabs>
                <w:tab w:val="decimal" w:pos="989"/>
              </w:tabs>
              <w:rPr>
                <w:sz w:val="18"/>
                <w:szCs w:val="16"/>
              </w:rPr>
            </w:pPr>
            <w:r w:rsidRPr="00B9444D">
              <w:rPr>
                <w:sz w:val="18"/>
                <w:szCs w:val="16"/>
              </w:rPr>
              <w:t>-</w:t>
            </w:r>
            <w:r>
              <w:rPr>
                <w:sz w:val="18"/>
                <w:szCs w:val="16"/>
              </w:rPr>
              <w:t xml:space="preserve">     </w:t>
            </w:r>
          </w:p>
        </w:tc>
        <w:tc>
          <w:tcPr>
            <w:tcW w:w="77" w:type="dxa"/>
            <w:vAlign w:val="bottom"/>
          </w:tcPr>
          <w:p w14:paraId="1656AB1D" w14:textId="77777777" w:rsidR="00BF5C4C" w:rsidRPr="00B9444D" w:rsidRDefault="00BF5C4C" w:rsidP="00BF5C4C">
            <w:pPr>
              <w:pStyle w:val="Texto"/>
              <w:tabs>
                <w:tab w:val="decimal" w:pos="803"/>
              </w:tabs>
              <w:rPr>
                <w:sz w:val="18"/>
                <w:szCs w:val="16"/>
              </w:rPr>
            </w:pPr>
          </w:p>
        </w:tc>
        <w:tc>
          <w:tcPr>
            <w:tcW w:w="1093" w:type="dxa"/>
            <w:noWrap/>
            <w:vAlign w:val="bottom"/>
          </w:tcPr>
          <w:p w14:paraId="15EF270B" w14:textId="77777777" w:rsidR="00BF5C4C" w:rsidRPr="00B9444D" w:rsidRDefault="00BF5C4C" w:rsidP="00BF5C4C">
            <w:pPr>
              <w:pStyle w:val="Texto"/>
              <w:tabs>
                <w:tab w:val="decimal" w:pos="895"/>
              </w:tabs>
              <w:rPr>
                <w:sz w:val="18"/>
                <w:szCs w:val="16"/>
              </w:rPr>
            </w:pPr>
            <w:r w:rsidRPr="00B9444D">
              <w:rPr>
                <w:sz w:val="18"/>
                <w:szCs w:val="16"/>
              </w:rPr>
              <w:t>-</w:t>
            </w:r>
            <w:r>
              <w:rPr>
                <w:sz w:val="18"/>
                <w:szCs w:val="16"/>
              </w:rPr>
              <w:t xml:space="preserve">     </w:t>
            </w:r>
          </w:p>
        </w:tc>
        <w:tc>
          <w:tcPr>
            <w:tcW w:w="90" w:type="dxa"/>
            <w:vAlign w:val="bottom"/>
          </w:tcPr>
          <w:p w14:paraId="12B98A9E" w14:textId="77777777" w:rsidR="00BF5C4C" w:rsidRPr="002112CC" w:rsidRDefault="00BF5C4C" w:rsidP="00BF5C4C">
            <w:pPr>
              <w:pStyle w:val="Texto"/>
              <w:jc w:val="center"/>
              <w:rPr>
                <w:b/>
                <w:sz w:val="18"/>
                <w:szCs w:val="16"/>
              </w:rPr>
            </w:pPr>
          </w:p>
        </w:tc>
        <w:tc>
          <w:tcPr>
            <w:tcW w:w="1080" w:type="dxa"/>
            <w:vAlign w:val="bottom"/>
          </w:tcPr>
          <w:p w14:paraId="73079D05" w14:textId="77777777" w:rsidR="00BF5C4C" w:rsidRPr="006D5EC2" w:rsidRDefault="00BF5C4C" w:rsidP="00BF5C4C">
            <w:pPr>
              <w:pStyle w:val="Texto"/>
              <w:tabs>
                <w:tab w:val="decimal" w:pos="895"/>
              </w:tabs>
              <w:rPr>
                <w:sz w:val="18"/>
                <w:szCs w:val="16"/>
              </w:rPr>
            </w:pPr>
            <w:r w:rsidRPr="006D5EC2">
              <w:rPr>
                <w:sz w:val="18"/>
                <w:szCs w:val="16"/>
              </w:rPr>
              <w:t>27.913</w:t>
            </w:r>
          </w:p>
        </w:tc>
      </w:tr>
      <w:tr w:rsidR="00BF5C4C" w:rsidRPr="002112CC" w14:paraId="023ABA9B" w14:textId="77777777" w:rsidTr="00B00A33">
        <w:tc>
          <w:tcPr>
            <w:tcW w:w="2790" w:type="dxa"/>
            <w:noWrap/>
            <w:vAlign w:val="bottom"/>
          </w:tcPr>
          <w:p w14:paraId="0D780AAB" w14:textId="77777777" w:rsidR="00BF5C4C" w:rsidRPr="002112CC" w:rsidRDefault="00BF5C4C" w:rsidP="00BF5C4C">
            <w:pPr>
              <w:pStyle w:val="Texto"/>
              <w:jc w:val="left"/>
              <w:rPr>
                <w:sz w:val="18"/>
                <w:szCs w:val="16"/>
              </w:rPr>
            </w:pPr>
          </w:p>
        </w:tc>
        <w:tc>
          <w:tcPr>
            <w:tcW w:w="108" w:type="dxa"/>
            <w:noWrap/>
            <w:vAlign w:val="bottom"/>
          </w:tcPr>
          <w:p w14:paraId="513E009C" w14:textId="77777777" w:rsidR="00BF5C4C" w:rsidRPr="002112CC" w:rsidRDefault="00BF5C4C" w:rsidP="00BF5C4C">
            <w:pPr>
              <w:pStyle w:val="Texto"/>
              <w:rPr>
                <w:sz w:val="18"/>
                <w:szCs w:val="16"/>
              </w:rPr>
            </w:pPr>
          </w:p>
        </w:tc>
        <w:tc>
          <w:tcPr>
            <w:tcW w:w="1152" w:type="dxa"/>
            <w:noWrap/>
            <w:vAlign w:val="bottom"/>
          </w:tcPr>
          <w:p w14:paraId="52AA4D3E" w14:textId="77777777" w:rsidR="00BF5C4C" w:rsidRPr="006D5EC2" w:rsidRDefault="00BF5C4C" w:rsidP="00BF5C4C">
            <w:pPr>
              <w:pStyle w:val="Texto"/>
              <w:jc w:val="center"/>
              <w:rPr>
                <w:sz w:val="18"/>
                <w:szCs w:val="16"/>
              </w:rPr>
            </w:pPr>
            <w:r w:rsidRPr="006D5EC2">
              <w:rPr>
                <w:sz w:val="18"/>
                <w:szCs w:val="16"/>
              </w:rPr>
              <w:t>Preferidas</w:t>
            </w:r>
          </w:p>
        </w:tc>
        <w:tc>
          <w:tcPr>
            <w:tcW w:w="108" w:type="dxa"/>
            <w:vAlign w:val="bottom"/>
          </w:tcPr>
          <w:p w14:paraId="6A6224EE" w14:textId="77777777" w:rsidR="00BF5C4C" w:rsidRPr="002112CC" w:rsidRDefault="00BF5C4C" w:rsidP="00BF5C4C">
            <w:pPr>
              <w:pStyle w:val="Texto"/>
              <w:rPr>
                <w:sz w:val="18"/>
                <w:szCs w:val="16"/>
              </w:rPr>
            </w:pPr>
          </w:p>
        </w:tc>
        <w:tc>
          <w:tcPr>
            <w:tcW w:w="753" w:type="dxa"/>
            <w:noWrap/>
            <w:vAlign w:val="bottom"/>
          </w:tcPr>
          <w:p w14:paraId="522F9D65" w14:textId="77777777" w:rsidR="00BF5C4C" w:rsidRPr="00AD3436" w:rsidRDefault="00BF5C4C" w:rsidP="00BF5C4C">
            <w:pPr>
              <w:pStyle w:val="Texto"/>
              <w:jc w:val="center"/>
              <w:rPr>
                <w:sz w:val="18"/>
                <w:szCs w:val="18"/>
                <w:lang w:val="en-US"/>
              </w:rPr>
            </w:pPr>
            <w:r w:rsidRPr="00AD3436">
              <w:rPr>
                <w:sz w:val="18"/>
                <w:szCs w:val="18"/>
                <w:lang w:val="en-US"/>
              </w:rPr>
              <w:t>(*)</w:t>
            </w:r>
          </w:p>
        </w:tc>
        <w:tc>
          <w:tcPr>
            <w:tcW w:w="102" w:type="dxa"/>
            <w:vAlign w:val="bottom"/>
          </w:tcPr>
          <w:p w14:paraId="07B60ADB" w14:textId="77777777" w:rsidR="00BF5C4C" w:rsidRPr="002112CC" w:rsidRDefault="00BF5C4C" w:rsidP="00BF5C4C">
            <w:pPr>
              <w:pStyle w:val="Texto"/>
              <w:rPr>
                <w:sz w:val="18"/>
                <w:szCs w:val="16"/>
              </w:rPr>
            </w:pPr>
          </w:p>
        </w:tc>
        <w:tc>
          <w:tcPr>
            <w:tcW w:w="1287" w:type="dxa"/>
            <w:noWrap/>
            <w:vAlign w:val="bottom"/>
          </w:tcPr>
          <w:p w14:paraId="6DCB1AE5" w14:textId="77777777" w:rsidR="00BF5C4C" w:rsidRPr="006D5EC2" w:rsidRDefault="00BF5C4C" w:rsidP="00BF5C4C">
            <w:pPr>
              <w:pStyle w:val="Texto"/>
              <w:tabs>
                <w:tab w:val="decimal" w:pos="1108"/>
              </w:tabs>
              <w:rPr>
                <w:sz w:val="18"/>
                <w:szCs w:val="16"/>
              </w:rPr>
            </w:pPr>
            <w:r w:rsidRPr="006D5EC2">
              <w:rPr>
                <w:sz w:val="18"/>
                <w:szCs w:val="16"/>
              </w:rPr>
              <w:t>7.401</w:t>
            </w:r>
          </w:p>
        </w:tc>
        <w:tc>
          <w:tcPr>
            <w:tcW w:w="86" w:type="dxa"/>
            <w:vAlign w:val="bottom"/>
          </w:tcPr>
          <w:p w14:paraId="23D3AAE5" w14:textId="77777777" w:rsidR="00BF5C4C" w:rsidRPr="002112CC" w:rsidRDefault="00BF5C4C" w:rsidP="00BF5C4C">
            <w:pPr>
              <w:pStyle w:val="Texto"/>
              <w:rPr>
                <w:sz w:val="18"/>
                <w:szCs w:val="16"/>
              </w:rPr>
            </w:pPr>
          </w:p>
        </w:tc>
        <w:tc>
          <w:tcPr>
            <w:tcW w:w="1174" w:type="dxa"/>
            <w:noWrap/>
            <w:vAlign w:val="bottom"/>
          </w:tcPr>
          <w:p w14:paraId="0A4FD5A8" w14:textId="77777777" w:rsidR="00BF5C4C" w:rsidRPr="00B9444D" w:rsidRDefault="00BF5C4C" w:rsidP="00BF5C4C">
            <w:pPr>
              <w:pStyle w:val="Texto"/>
              <w:tabs>
                <w:tab w:val="decimal" w:pos="989"/>
              </w:tabs>
              <w:rPr>
                <w:sz w:val="18"/>
                <w:szCs w:val="16"/>
              </w:rPr>
            </w:pPr>
          </w:p>
        </w:tc>
        <w:tc>
          <w:tcPr>
            <w:tcW w:w="77" w:type="dxa"/>
            <w:vAlign w:val="bottom"/>
          </w:tcPr>
          <w:p w14:paraId="33C445EE" w14:textId="77777777" w:rsidR="00BF5C4C" w:rsidRPr="00B9444D" w:rsidRDefault="00BF5C4C" w:rsidP="00BF5C4C">
            <w:pPr>
              <w:pStyle w:val="Texto"/>
              <w:tabs>
                <w:tab w:val="decimal" w:pos="803"/>
              </w:tabs>
              <w:rPr>
                <w:sz w:val="18"/>
                <w:szCs w:val="16"/>
              </w:rPr>
            </w:pPr>
          </w:p>
        </w:tc>
        <w:tc>
          <w:tcPr>
            <w:tcW w:w="1093" w:type="dxa"/>
            <w:noWrap/>
            <w:vAlign w:val="bottom"/>
          </w:tcPr>
          <w:p w14:paraId="0BBB8246" w14:textId="77777777" w:rsidR="00BF5C4C" w:rsidRPr="00B9444D" w:rsidRDefault="00BF5C4C" w:rsidP="00BF5C4C">
            <w:pPr>
              <w:pStyle w:val="Texto"/>
              <w:tabs>
                <w:tab w:val="decimal" w:pos="895"/>
              </w:tabs>
              <w:rPr>
                <w:sz w:val="18"/>
                <w:szCs w:val="16"/>
              </w:rPr>
            </w:pPr>
          </w:p>
        </w:tc>
        <w:tc>
          <w:tcPr>
            <w:tcW w:w="90" w:type="dxa"/>
            <w:vAlign w:val="bottom"/>
          </w:tcPr>
          <w:p w14:paraId="33815D7F" w14:textId="77777777" w:rsidR="00BF5C4C" w:rsidRPr="002112CC" w:rsidRDefault="00BF5C4C" w:rsidP="00BF5C4C">
            <w:pPr>
              <w:pStyle w:val="Texto"/>
              <w:jc w:val="center"/>
              <w:rPr>
                <w:b/>
                <w:sz w:val="18"/>
                <w:szCs w:val="16"/>
              </w:rPr>
            </w:pPr>
          </w:p>
        </w:tc>
        <w:tc>
          <w:tcPr>
            <w:tcW w:w="1080" w:type="dxa"/>
            <w:vAlign w:val="bottom"/>
          </w:tcPr>
          <w:p w14:paraId="04EC8F1B" w14:textId="77777777" w:rsidR="00BF5C4C" w:rsidRPr="002112CC" w:rsidRDefault="00BF5C4C" w:rsidP="00BF5C4C">
            <w:pPr>
              <w:pStyle w:val="Texto"/>
              <w:tabs>
                <w:tab w:val="decimal" w:pos="895"/>
              </w:tabs>
              <w:rPr>
                <w:sz w:val="18"/>
                <w:szCs w:val="16"/>
              </w:rPr>
            </w:pPr>
          </w:p>
        </w:tc>
      </w:tr>
      <w:tr w:rsidR="00BF5C4C" w:rsidRPr="002112CC" w14:paraId="0225D120" w14:textId="77777777" w:rsidTr="00B00A33">
        <w:tc>
          <w:tcPr>
            <w:tcW w:w="2790" w:type="dxa"/>
            <w:noWrap/>
            <w:vAlign w:val="bottom"/>
          </w:tcPr>
          <w:p w14:paraId="22157DD7" w14:textId="77777777" w:rsidR="00BF5C4C" w:rsidRPr="002112CC" w:rsidRDefault="00BF5C4C" w:rsidP="00BF5C4C">
            <w:pPr>
              <w:pStyle w:val="Texto"/>
              <w:jc w:val="left"/>
              <w:rPr>
                <w:b/>
                <w:sz w:val="18"/>
                <w:szCs w:val="16"/>
              </w:rPr>
            </w:pPr>
            <w:r w:rsidRPr="002112CC">
              <w:rPr>
                <w:b/>
                <w:sz w:val="18"/>
                <w:szCs w:val="16"/>
              </w:rPr>
              <w:t>Asociadas</w:t>
            </w:r>
          </w:p>
        </w:tc>
        <w:tc>
          <w:tcPr>
            <w:tcW w:w="108" w:type="dxa"/>
            <w:noWrap/>
            <w:vAlign w:val="bottom"/>
          </w:tcPr>
          <w:p w14:paraId="2D89570F" w14:textId="77777777" w:rsidR="00BF5C4C" w:rsidRPr="002112CC" w:rsidRDefault="00BF5C4C" w:rsidP="00BF5C4C">
            <w:pPr>
              <w:pStyle w:val="Texto"/>
              <w:rPr>
                <w:sz w:val="18"/>
                <w:szCs w:val="16"/>
              </w:rPr>
            </w:pPr>
          </w:p>
        </w:tc>
        <w:tc>
          <w:tcPr>
            <w:tcW w:w="1152" w:type="dxa"/>
            <w:noWrap/>
            <w:vAlign w:val="bottom"/>
          </w:tcPr>
          <w:p w14:paraId="08DD9C8A" w14:textId="77777777" w:rsidR="00BF5C4C" w:rsidRPr="002112CC" w:rsidRDefault="00BF5C4C" w:rsidP="00BF5C4C">
            <w:pPr>
              <w:pStyle w:val="Texto"/>
              <w:jc w:val="center"/>
              <w:rPr>
                <w:sz w:val="18"/>
                <w:szCs w:val="16"/>
              </w:rPr>
            </w:pPr>
          </w:p>
        </w:tc>
        <w:tc>
          <w:tcPr>
            <w:tcW w:w="108" w:type="dxa"/>
            <w:vAlign w:val="bottom"/>
          </w:tcPr>
          <w:p w14:paraId="38CB158D" w14:textId="77777777" w:rsidR="00BF5C4C" w:rsidRPr="002112CC" w:rsidRDefault="00BF5C4C" w:rsidP="00BF5C4C">
            <w:pPr>
              <w:pStyle w:val="Texto"/>
              <w:rPr>
                <w:sz w:val="18"/>
                <w:szCs w:val="16"/>
              </w:rPr>
            </w:pPr>
          </w:p>
        </w:tc>
        <w:tc>
          <w:tcPr>
            <w:tcW w:w="753" w:type="dxa"/>
            <w:noWrap/>
            <w:vAlign w:val="bottom"/>
          </w:tcPr>
          <w:p w14:paraId="62069DA2" w14:textId="77777777" w:rsidR="00BF5C4C" w:rsidRPr="002112CC" w:rsidRDefault="00BF5C4C" w:rsidP="00BF5C4C">
            <w:pPr>
              <w:pStyle w:val="Texto"/>
              <w:jc w:val="center"/>
              <w:rPr>
                <w:sz w:val="18"/>
                <w:szCs w:val="16"/>
              </w:rPr>
            </w:pPr>
          </w:p>
        </w:tc>
        <w:tc>
          <w:tcPr>
            <w:tcW w:w="102" w:type="dxa"/>
            <w:vAlign w:val="bottom"/>
          </w:tcPr>
          <w:p w14:paraId="32DA40C5" w14:textId="77777777" w:rsidR="00BF5C4C" w:rsidRPr="002112CC" w:rsidRDefault="00BF5C4C" w:rsidP="00BF5C4C">
            <w:pPr>
              <w:pStyle w:val="Texto"/>
              <w:rPr>
                <w:sz w:val="18"/>
                <w:szCs w:val="16"/>
              </w:rPr>
            </w:pPr>
          </w:p>
        </w:tc>
        <w:tc>
          <w:tcPr>
            <w:tcW w:w="1287" w:type="dxa"/>
            <w:noWrap/>
            <w:vAlign w:val="bottom"/>
          </w:tcPr>
          <w:p w14:paraId="79F39523" w14:textId="77777777" w:rsidR="00BF5C4C" w:rsidRPr="002112CC" w:rsidRDefault="00BF5C4C" w:rsidP="00BF5C4C">
            <w:pPr>
              <w:pStyle w:val="Texto"/>
              <w:tabs>
                <w:tab w:val="decimal" w:pos="1108"/>
              </w:tabs>
              <w:rPr>
                <w:sz w:val="18"/>
                <w:szCs w:val="16"/>
              </w:rPr>
            </w:pPr>
          </w:p>
        </w:tc>
        <w:tc>
          <w:tcPr>
            <w:tcW w:w="86" w:type="dxa"/>
            <w:vAlign w:val="bottom"/>
          </w:tcPr>
          <w:p w14:paraId="10AD5C2D" w14:textId="77777777" w:rsidR="00BF5C4C" w:rsidRPr="002112CC" w:rsidRDefault="00BF5C4C" w:rsidP="00BF5C4C">
            <w:pPr>
              <w:pStyle w:val="Texto"/>
              <w:rPr>
                <w:sz w:val="18"/>
                <w:szCs w:val="16"/>
              </w:rPr>
            </w:pPr>
          </w:p>
        </w:tc>
        <w:tc>
          <w:tcPr>
            <w:tcW w:w="1174" w:type="dxa"/>
            <w:noWrap/>
            <w:vAlign w:val="bottom"/>
          </w:tcPr>
          <w:p w14:paraId="65B5D295" w14:textId="77777777" w:rsidR="00BF5C4C" w:rsidRPr="00B9444D" w:rsidRDefault="00BF5C4C" w:rsidP="00BF5C4C">
            <w:pPr>
              <w:pStyle w:val="Texto"/>
              <w:tabs>
                <w:tab w:val="decimal" w:pos="989"/>
              </w:tabs>
              <w:rPr>
                <w:sz w:val="18"/>
                <w:szCs w:val="16"/>
              </w:rPr>
            </w:pPr>
          </w:p>
        </w:tc>
        <w:tc>
          <w:tcPr>
            <w:tcW w:w="77" w:type="dxa"/>
            <w:vAlign w:val="bottom"/>
          </w:tcPr>
          <w:p w14:paraId="0B5C8CBA" w14:textId="77777777" w:rsidR="00BF5C4C" w:rsidRPr="00B9444D" w:rsidRDefault="00BF5C4C" w:rsidP="00BF5C4C">
            <w:pPr>
              <w:pStyle w:val="Texto"/>
              <w:tabs>
                <w:tab w:val="decimal" w:pos="803"/>
              </w:tabs>
              <w:rPr>
                <w:sz w:val="18"/>
                <w:szCs w:val="16"/>
              </w:rPr>
            </w:pPr>
          </w:p>
        </w:tc>
        <w:tc>
          <w:tcPr>
            <w:tcW w:w="1093" w:type="dxa"/>
            <w:noWrap/>
            <w:vAlign w:val="bottom"/>
          </w:tcPr>
          <w:p w14:paraId="788F72F0" w14:textId="77777777" w:rsidR="00BF5C4C" w:rsidRPr="00B9444D" w:rsidRDefault="00BF5C4C" w:rsidP="00BF5C4C">
            <w:pPr>
              <w:pStyle w:val="Texto"/>
              <w:tabs>
                <w:tab w:val="decimal" w:pos="895"/>
              </w:tabs>
              <w:rPr>
                <w:sz w:val="18"/>
                <w:szCs w:val="16"/>
              </w:rPr>
            </w:pPr>
          </w:p>
        </w:tc>
        <w:tc>
          <w:tcPr>
            <w:tcW w:w="90" w:type="dxa"/>
            <w:vAlign w:val="bottom"/>
          </w:tcPr>
          <w:p w14:paraId="32396A4F" w14:textId="77777777" w:rsidR="00BF5C4C" w:rsidRPr="002112CC" w:rsidRDefault="00BF5C4C" w:rsidP="00BF5C4C">
            <w:pPr>
              <w:pStyle w:val="Texto"/>
              <w:jc w:val="center"/>
              <w:rPr>
                <w:b/>
                <w:sz w:val="18"/>
                <w:szCs w:val="16"/>
              </w:rPr>
            </w:pPr>
          </w:p>
        </w:tc>
        <w:tc>
          <w:tcPr>
            <w:tcW w:w="1080" w:type="dxa"/>
            <w:vAlign w:val="bottom"/>
          </w:tcPr>
          <w:p w14:paraId="5FB01BC2" w14:textId="77777777" w:rsidR="00BF5C4C" w:rsidRPr="002112CC" w:rsidRDefault="00BF5C4C" w:rsidP="00BF5C4C">
            <w:pPr>
              <w:pStyle w:val="Texto"/>
              <w:tabs>
                <w:tab w:val="decimal" w:pos="895"/>
              </w:tabs>
              <w:rPr>
                <w:sz w:val="18"/>
                <w:szCs w:val="16"/>
              </w:rPr>
            </w:pPr>
          </w:p>
        </w:tc>
      </w:tr>
      <w:tr w:rsidR="00BF5C4C" w:rsidRPr="002112CC" w14:paraId="7B52776C" w14:textId="77777777" w:rsidTr="00B00A33">
        <w:tc>
          <w:tcPr>
            <w:tcW w:w="2790" w:type="dxa"/>
            <w:noWrap/>
            <w:vAlign w:val="bottom"/>
          </w:tcPr>
          <w:p w14:paraId="7FD45E76" w14:textId="77777777" w:rsidR="00BF5C4C" w:rsidRPr="00AD3436" w:rsidRDefault="00BF5C4C" w:rsidP="00BF5C4C">
            <w:pPr>
              <w:pStyle w:val="Texto"/>
              <w:jc w:val="left"/>
              <w:rPr>
                <w:sz w:val="18"/>
                <w:szCs w:val="18"/>
              </w:rPr>
            </w:pPr>
            <w:r w:rsidRPr="00AD3436">
              <w:rPr>
                <w:sz w:val="18"/>
                <w:szCs w:val="18"/>
              </w:rPr>
              <w:t xml:space="preserve">Glucovil Argentina S.A. </w:t>
            </w:r>
            <w:r w:rsidRPr="006D5EC2">
              <w:rPr>
                <w:sz w:val="16"/>
                <w:szCs w:val="16"/>
              </w:rPr>
              <w:t>(3)</w:t>
            </w:r>
          </w:p>
        </w:tc>
        <w:tc>
          <w:tcPr>
            <w:tcW w:w="108" w:type="dxa"/>
            <w:noWrap/>
            <w:vAlign w:val="bottom"/>
          </w:tcPr>
          <w:p w14:paraId="1138CAA9" w14:textId="77777777" w:rsidR="00BF5C4C" w:rsidRPr="002112CC" w:rsidRDefault="00BF5C4C" w:rsidP="00BF5C4C">
            <w:pPr>
              <w:pStyle w:val="Texto"/>
              <w:rPr>
                <w:sz w:val="18"/>
                <w:szCs w:val="16"/>
              </w:rPr>
            </w:pPr>
          </w:p>
        </w:tc>
        <w:tc>
          <w:tcPr>
            <w:tcW w:w="1152" w:type="dxa"/>
            <w:noWrap/>
            <w:vAlign w:val="bottom"/>
          </w:tcPr>
          <w:p w14:paraId="4AC36E44"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4669FB5F" w14:textId="77777777" w:rsidR="00BF5C4C" w:rsidRPr="002112CC" w:rsidRDefault="00BF5C4C" w:rsidP="00BF5C4C">
            <w:pPr>
              <w:pStyle w:val="Texto"/>
              <w:rPr>
                <w:sz w:val="18"/>
                <w:szCs w:val="16"/>
              </w:rPr>
            </w:pPr>
          </w:p>
        </w:tc>
        <w:tc>
          <w:tcPr>
            <w:tcW w:w="753" w:type="dxa"/>
            <w:noWrap/>
            <w:vAlign w:val="bottom"/>
          </w:tcPr>
          <w:p w14:paraId="6ADD4F17"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47300E8E" w14:textId="77777777" w:rsidR="00BF5C4C" w:rsidRPr="002112CC" w:rsidRDefault="00BF5C4C" w:rsidP="00BF5C4C">
            <w:pPr>
              <w:pStyle w:val="Texto"/>
              <w:rPr>
                <w:sz w:val="18"/>
                <w:szCs w:val="16"/>
              </w:rPr>
            </w:pPr>
          </w:p>
        </w:tc>
        <w:tc>
          <w:tcPr>
            <w:tcW w:w="1287" w:type="dxa"/>
            <w:noWrap/>
            <w:vAlign w:val="bottom"/>
          </w:tcPr>
          <w:p w14:paraId="19AB3854" w14:textId="77777777" w:rsidR="00BF5C4C" w:rsidRPr="006D5EC2" w:rsidRDefault="00BF5C4C" w:rsidP="00BF5C4C">
            <w:pPr>
              <w:pStyle w:val="Texto"/>
              <w:tabs>
                <w:tab w:val="decimal" w:pos="1108"/>
              </w:tabs>
              <w:rPr>
                <w:sz w:val="18"/>
                <w:szCs w:val="16"/>
              </w:rPr>
            </w:pPr>
            <w:r w:rsidRPr="006D5EC2">
              <w:rPr>
                <w:sz w:val="18"/>
                <w:szCs w:val="16"/>
              </w:rPr>
              <w:t>405.858</w:t>
            </w:r>
          </w:p>
        </w:tc>
        <w:tc>
          <w:tcPr>
            <w:tcW w:w="86" w:type="dxa"/>
            <w:vAlign w:val="bottom"/>
          </w:tcPr>
          <w:p w14:paraId="589CA0B7" w14:textId="77777777" w:rsidR="00BF5C4C" w:rsidRPr="002112CC" w:rsidRDefault="00BF5C4C" w:rsidP="00BF5C4C">
            <w:pPr>
              <w:pStyle w:val="Texto"/>
              <w:rPr>
                <w:sz w:val="18"/>
                <w:szCs w:val="16"/>
              </w:rPr>
            </w:pPr>
          </w:p>
        </w:tc>
        <w:tc>
          <w:tcPr>
            <w:tcW w:w="1174" w:type="dxa"/>
            <w:noWrap/>
            <w:vAlign w:val="bottom"/>
          </w:tcPr>
          <w:p w14:paraId="0BCE8126" w14:textId="77777777" w:rsidR="00BF5C4C" w:rsidRPr="00B9444D" w:rsidRDefault="00BF5C4C" w:rsidP="00BF5C4C">
            <w:pPr>
              <w:pStyle w:val="Texto"/>
              <w:tabs>
                <w:tab w:val="decimal" w:pos="989"/>
              </w:tabs>
              <w:rPr>
                <w:sz w:val="18"/>
                <w:szCs w:val="16"/>
              </w:rPr>
            </w:pPr>
            <w:r w:rsidRPr="00B9444D">
              <w:rPr>
                <w:sz w:val="18"/>
                <w:szCs w:val="16"/>
              </w:rPr>
              <w:t>-</w:t>
            </w:r>
            <w:r>
              <w:rPr>
                <w:sz w:val="18"/>
                <w:szCs w:val="16"/>
              </w:rPr>
              <w:t xml:space="preserve">     </w:t>
            </w:r>
          </w:p>
        </w:tc>
        <w:tc>
          <w:tcPr>
            <w:tcW w:w="77" w:type="dxa"/>
            <w:vAlign w:val="bottom"/>
          </w:tcPr>
          <w:p w14:paraId="0C3D3B2A" w14:textId="77777777" w:rsidR="00BF5C4C" w:rsidRPr="00B9444D" w:rsidRDefault="00BF5C4C" w:rsidP="00BF5C4C">
            <w:pPr>
              <w:pStyle w:val="Texto"/>
              <w:tabs>
                <w:tab w:val="decimal" w:pos="803"/>
              </w:tabs>
              <w:rPr>
                <w:sz w:val="18"/>
                <w:szCs w:val="16"/>
              </w:rPr>
            </w:pPr>
          </w:p>
        </w:tc>
        <w:tc>
          <w:tcPr>
            <w:tcW w:w="1093" w:type="dxa"/>
            <w:noWrap/>
            <w:vAlign w:val="bottom"/>
          </w:tcPr>
          <w:p w14:paraId="2413821E" w14:textId="77777777" w:rsidR="00BF5C4C" w:rsidRPr="00B9444D" w:rsidRDefault="00BF5C4C" w:rsidP="00BF5C4C">
            <w:pPr>
              <w:pStyle w:val="Texto"/>
              <w:tabs>
                <w:tab w:val="decimal" w:pos="895"/>
              </w:tabs>
              <w:rPr>
                <w:sz w:val="18"/>
                <w:szCs w:val="16"/>
              </w:rPr>
            </w:pPr>
            <w:r w:rsidRPr="00B9444D">
              <w:rPr>
                <w:sz w:val="18"/>
                <w:szCs w:val="16"/>
              </w:rPr>
              <w:t>-</w:t>
            </w:r>
            <w:r>
              <w:rPr>
                <w:sz w:val="18"/>
                <w:szCs w:val="16"/>
              </w:rPr>
              <w:t xml:space="preserve">     </w:t>
            </w:r>
          </w:p>
        </w:tc>
        <w:tc>
          <w:tcPr>
            <w:tcW w:w="90" w:type="dxa"/>
            <w:vAlign w:val="bottom"/>
          </w:tcPr>
          <w:p w14:paraId="1B7373CB" w14:textId="77777777" w:rsidR="00BF5C4C" w:rsidRPr="002112CC" w:rsidRDefault="00BF5C4C" w:rsidP="00BF5C4C">
            <w:pPr>
              <w:pStyle w:val="Texto"/>
              <w:jc w:val="center"/>
              <w:rPr>
                <w:b/>
                <w:sz w:val="18"/>
                <w:szCs w:val="16"/>
              </w:rPr>
            </w:pPr>
          </w:p>
        </w:tc>
        <w:tc>
          <w:tcPr>
            <w:tcW w:w="1080" w:type="dxa"/>
            <w:vAlign w:val="bottom"/>
          </w:tcPr>
          <w:p w14:paraId="372E03BF" w14:textId="77777777" w:rsidR="00BF5C4C" w:rsidRPr="00AD3436" w:rsidRDefault="00BF5C4C" w:rsidP="00BF5C4C">
            <w:pPr>
              <w:pStyle w:val="Texto"/>
              <w:tabs>
                <w:tab w:val="decimal" w:pos="895"/>
              </w:tabs>
              <w:rPr>
                <w:sz w:val="18"/>
                <w:szCs w:val="18"/>
              </w:rPr>
            </w:pPr>
            <w:r w:rsidRPr="00B9444D">
              <w:rPr>
                <w:sz w:val="18"/>
                <w:szCs w:val="16"/>
              </w:rPr>
              <w:t>-</w:t>
            </w:r>
            <w:r>
              <w:rPr>
                <w:sz w:val="18"/>
                <w:szCs w:val="16"/>
              </w:rPr>
              <w:t xml:space="preserve">     </w:t>
            </w:r>
          </w:p>
        </w:tc>
      </w:tr>
      <w:tr w:rsidR="00BF5C4C" w:rsidRPr="002112CC" w14:paraId="374410CE" w14:textId="77777777" w:rsidTr="00B00A33">
        <w:tc>
          <w:tcPr>
            <w:tcW w:w="2790" w:type="dxa"/>
            <w:noWrap/>
            <w:vAlign w:val="bottom"/>
          </w:tcPr>
          <w:p w14:paraId="25BC5D8D" w14:textId="10FF3B23" w:rsidR="00BF5C4C" w:rsidRPr="00AD3436" w:rsidRDefault="00BF5C4C" w:rsidP="00BF5C4C">
            <w:pPr>
              <w:pStyle w:val="Texto"/>
              <w:jc w:val="left"/>
              <w:rPr>
                <w:sz w:val="18"/>
                <w:szCs w:val="18"/>
              </w:rPr>
            </w:pPr>
            <w:r w:rsidRPr="00AD3436">
              <w:rPr>
                <w:sz w:val="18"/>
                <w:szCs w:val="18"/>
              </w:rPr>
              <w:t>Productores de Alcohol de Melaza S.A.</w:t>
            </w:r>
            <w:r w:rsidR="003C6A1F">
              <w:rPr>
                <w:sz w:val="18"/>
                <w:szCs w:val="18"/>
              </w:rPr>
              <w:t xml:space="preserve"> </w:t>
            </w:r>
            <w:r w:rsidR="003C6A1F" w:rsidRPr="00845B93">
              <w:rPr>
                <w:sz w:val="16"/>
                <w:szCs w:val="16"/>
              </w:rPr>
              <w:t>(2)</w:t>
            </w:r>
          </w:p>
        </w:tc>
        <w:tc>
          <w:tcPr>
            <w:tcW w:w="108" w:type="dxa"/>
            <w:noWrap/>
            <w:vAlign w:val="bottom"/>
          </w:tcPr>
          <w:p w14:paraId="465DB2AE" w14:textId="77777777" w:rsidR="00BF5C4C" w:rsidRPr="002112CC" w:rsidRDefault="00BF5C4C" w:rsidP="00BF5C4C">
            <w:pPr>
              <w:pStyle w:val="Texto"/>
              <w:rPr>
                <w:sz w:val="18"/>
                <w:szCs w:val="16"/>
              </w:rPr>
            </w:pPr>
          </w:p>
        </w:tc>
        <w:tc>
          <w:tcPr>
            <w:tcW w:w="1152" w:type="dxa"/>
            <w:noWrap/>
            <w:vAlign w:val="bottom"/>
          </w:tcPr>
          <w:p w14:paraId="139C897E"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775356CD" w14:textId="77777777" w:rsidR="00BF5C4C" w:rsidRPr="002112CC" w:rsidRDefault="00BF5C4C" w:rsidP="00BF5C4C">
            <w:pPr>
              <w:pStyle w:val="Texto"/>
              <w:rPr>
                <w:sz w:val="18"/>
                <w:szCs w:val="16"/>
              </w:rPr>
            </w:pPr>
          </w:p>
        </w:tc>
        <w:tc>
          <w:tcPr>
            <w:tcW w:w="753" w:type="dxa"/>
            <w:noWrap/>
            <w:vAlign w:val="bottom"/>
          </w:tcPr>
          <w:p w14:paraId="5335E0DF"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5500A227" w14:textId="77777777" w:rsidR="00BF5C4C" w:rsidRPr="002112CC" w:rsidRDefault="00BF5C4C" w:rsidP="00BF5C4C">
            <w:pPr>
              <w:pStyle w:val="Texto"/>
              <w:rPr>
                <w:sz w:val="18"/>
                <w:szCs w:val="16"/>
              </w:rPr>
            </w:pPr>
          </w:p>
        </w:tc>
        <w:tc>
          <w:tcPr>
            <w:tcW w:w="1287" w:type="dxa"/>
            <w:noWrap/>
            <w:vAlign w:val="bottom"/>
          </w:tcPr>
          <w:p w14:paraId="14599587" w14:textId="77777777" w:rsidR="00BF5C4C" w:rsidRPr="006D5EC2" w:rsidRDefault="00BF5C4C" w:rsidP="00BF5C4C">
            <w:pPr>
              <w:pStyle w:val="Texto"/>
              <w:tabs>
                <w:tab w:val="decimal" w:pos="1108"/>
              </w:tabs>
              <w:rPr>
                <w:sz w:val="18"/>
                <w:szCs w:val="16"/>
              </w:rPr>
            </w:pPr>
            <w:r w:rsidRPr="006D5EC2">
              <w:rPr>
                <w:sz w:val="18"/>
                <w:szCs w:val="16"/>
              </w:rPr>
              <w:t>1.378.800</w:t>
            </w:r>
          </w:p>
        </w:tc>
        <w:tc>
          <w:tcPr>
            <w:tcW w:w="86" w:type="dxa"/>
            <w:vAlign w:val="bottom"/>
          </w:tcPr>
          <w:p w14:paraId="4BCA09F9" w14:textId="77777777" w:rsidR="00BF5C4C" w:rsidRPr="002112CC" w:rsidRDefault="00BF5C4C" w:rsidP="00BF5C4C">
            <w:pPr>
              <w:pStyle w:val="Texto"/>
              <w:rPr>
                <w:sz w:val="18"/>
                <w:szCs w:val="16"/>
              </w:rPr>
            </w:pPr>
          </w:p>
        </w:tc>
        <w:tc>
          <w:tcPr>
            <w:tcW w:w="1174" w:type="dxa"/>
            <w:noWrap/>
            <w:vAlign w:val="bottom"/>
          </w:tcPr>
          <w:p w14:paraId="20ED7C90" w14:textId="77777777" w:rsidR="00BF5C4C" w:rsidRPr="00B9444D" w:rsidRDefault="00BF5C4C" w:rsidP="00BF5C4C">
            <w:pPr>
              <w:pStyle w:val="Texto"/>
              <w:tabs>
                <w:tab w:val="decimal" w:pos="989"/>
              </w:tabs>
              <w:rPr>
                <w:sz w:val="18"/>
                <w:szCs w:val="16"/>
              </w:rPr>
            </w:pPr>
            <w:r w:rsidRPr="00B9444D">
              <w:rPr>
                <w:sz w:val="18"/>
                <w:szCs w:val="16"/>
              </w:rPr>
              <w:t>380.742</w:t>
            </w:r>
          </w:p>
        </w:tc>
        <w:tc>
          <w:tcPr>
            <w:tcW w:w="77" w:type="dxa"/>
            <w:vAlign w:val="bottom"/>
          </w:tcPr>
          <w:p w14:paraId="51D05164" w14:textId="77777777" w:rsidR="00BF5C4C" w:rsidRPr="00B9444D" w:rsidRDefault="00BF5C4C" w:rsidP="00BF5C4C">
            <w:pPr>
              <w:pStyle w:val="Texto"/>
              <w:tabs>
                <w:tab w:val="decimal" w:pos="803"/>
              </w:tabs>
              <w:rPr>
                <w:sz w:val="18"/>
                <w:szCs w:val="16"/>
              </w:rPr>
            </w:pPr>
          </w:p>
        </w:tc>
        <w:tc>
          <w:tcPr>
            <w:tcW w:w="1093" w:type="dxa"/>
            <w:noWrap/>
            <w:vAlign w:val="bottom"/>
          </w:tcPr>
          <w:p w14:paraId="3FCF4232" w14:textId="77777777" w:rsidR="00BF5C4C" w:rsidRPr="00B9444D" w:rsidRDefault="00BF5C4C" w:rsidP="00BF5C4C">
            <w:pPr>
              <w:pStyle w:val="Texto"/>
              <w:tabs>
                <w:tab w:val="decimal" w:pos="895"/>
              </w:tabs>
              <w:rPr>
                <w:sz w:val="18"/>
                <w:szCs w:val="16"/>
              </w:rPr>
            </w:pPr>
            <w:r w:rsidRPr="00B9444D">
              <w:rPr>
                <w:sz w:val="18"/>
                <w:szCs w:val="16"/>
              </w:rPr>
              <w:t>380.742</w:t>
            </w:r>
          </w:p>
        </w:tc>
        <w:tc>
          <w:tcPr>
            <w:tcW w:w="90" w:type="dxa"/>
            <w:vAlign w:val="bottom"/>
          </w:tcPr>
          <w:p w14:paraId="0D2B3BFA" w14:textId="77777777" w:rsidR="00BF5C4C" w:rsidRPr="002112CC" w:rsidRDefault="00BF5C4C" w:rsidP="00BF5C4C">
            <w:pPr>
              <w:pStyle w:val="Texto"/>
              <w:jc w:val="center"/>
              <w:rPr>
                <w:b/>
                <w:sz w:val="18"/>
                <w:szCs w:val="16"/>
              </w:rPr>
            </w:pPr>
          </w:p>
        </w:tc>
        <w:tc>
          <w:tcPr>
            <w:tcW w:w="1080" w:type="dxa"/>
            <w:vAlign w:val="bottom"/>
          </w:tcPr>
          <w:p w14:paraId="4EA8A80E" w14:textId="77777777" w:rsidR="00BF5C4C" w:rsidRPr="006D5EC2" w:rsidRDefault="00BF5C4C" w:rsidP="00BF5C4C">
            <w:pPr>
              <w:pStyle w:val="Texto"/>
              <w:tabs>
                <w:tab w:val="decimal" w:pos="895"/>
              </w:tabs>
              <w:rPr>
                <w:sz w:val="18"/>
                <w:szCs w:val="16"/>
              </w:rPr>
            </w:pPr>
            <w:r w:rsidRPr="006D5EC2">
              <w:rPr>
                <w:sz w:val="18"/>
                <w:szCs w:val="16"/>
              </w:rPr>
              <w:t>308.603</w:t>
            </w:r>
          </w:p>
        </w:tc>
      </w:tr>
      <w:tr w:rsidR="00BF5C4C" w:rsidRPr="002112CC" w14:paraId="5519F9AB" w14:textId="77777777" w:rsidTr="00B00A33">
        <w:tc>
          <w:tcPr>
            <w:tcW w:w="2790" w:type="dxa"/>
            <w:noWrap/>
            <w:vAlign w:val="bottom"/>
          </w:tcPr>
          <w:p w14:paraId="49458202" w14:textId="77777777" w:rsidR="00BF5C4C" w:rsidRPr="00AD3436" w:rsidRDefault="00BF5C4C" w:rsidP="00BF5C4C">
            <w:pPr>
              <w:pStyle w:val="Texto"/>
              <w:rPr>
                <w:sz w:val="18"/>
                <w:szCs w:val="18"/>
              </w:rPr>
            </w:pPr>
            <w:r w:rsidRPr="00AD3436">
              <w:rPr>
                <w:sz w:val="18"/>
                <w:szCs w:val="18"/>
              </w:rPr>
              <w:t>Franquicias Azucareras S.A.</w:t>
            </w:r>
          </w:p>
        </w:tc>
        <w:tc>
          <w:tcPr>
            <w:tcW w:w="108" w:type="dxa"/>
            <w:noWrap/>
            <w:vAlign w:val="bottom"/>
          </w:tcPr>
          <w:p w14:paraId="0A995208" w14:textId="77777777" w:rsidR="00BF5C4C" w:rsidRPr="002112CC" w:rsidRDefault="00BF5C4C" w:rsidP="00BF5C4C">
            <w:pPr>
              <w:pStyle w:val="Texto"/>
              <w:rPr>
                <w:sz w:val="18"/>
                <w:szCs w:val="16"/>
              </w:rPr>
            </w:pPr>
          </w:p>
        </w:tc>
        <w:tc>
          <w:tcPr>
            <w:tcW w:w="1152" w:type="dxa"/>
            <w:noWrap/>
            <w:vAlign w:val="bottom"/>
          </w:tcPr>
          <w:p w14:paraId="36ECC570"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345F2CEF" w14:textId="77777777" w:rsidR="00BF5C4C" w:rsidRPr="002112CC" w:rsidRDefault="00BF5C4C" w:rsidP="00BF5C4C">
            <w:pPr>
              <w:pStyle w:val="Texto"/>
              <w:rPr>
                <w:sz w:val="18"/>
                <w:szCs w:val="16"/>
              </w:rPr>
            </w:pPr>
          </w:p>
        </w:tc>
        <w:tc>
          <w:tcPr>
            <w:tcW w:w="753" w:type="dxa"/>
            <w:noWrap/>
            <w:vAlign w:val="bottom"/>
          </w:tcPr>
          <w:p w14:paraId="424B9F18"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6A23467D" w14:textId="77777777" w:rsidR="00BF5C4C" w:rsidRPr="002112CC" w:rsidRDefault="00BF5C4C" w:rsidP="00BF5C4C">
            <w:pPr>
              <w:pStyle w:val="Texto"/>
              <w:rPr>
                <w:sz w:val="18"/>
                <w:szCs w:val="16"/>
              </w:rPr>
            </w:pPr>
          </w:p>
        </w:tc>
        <w:tc>
          <w:tcPr>
            <w:tcW w:w="1287" w:type="dxa"/>
            <w:noWrap/>
            <w:vAlign w:val="bottom"/>
          </w:tcPr>
          <w:p w14:paraId="66542364" w14:textId="77777777" w:rsidR="00BF5C4C" w:rsidRPr="006D5EC2" w:rsidRDefault="00BF5C4C" w:rsidP="00BF5C4C">
            <w:pPr>
              <w:pStyle w:val="Texto"/>
              <w:tabs>
                <w:tab w:val="decimal" w:pos="1108"/>
              </w:tabs>
              <w:rPr>
                <w:sz w:val="18"/>
                <w:szCs w:val="16"/>
              </w:rPr>
            </w:pPr>
            <w:r w:rsidRPr="006D5EC2">
              <w:rPr>
                <w:sz w:val="18"/>
                <w:szCs w:val="16"/>
              </w:rPr>
              <w:t>10.768.000</w:t>
            </w:r>
          </w:p>
        </w:tc>
        <w:tc>
          <w:tcPr>
            <w:tcW w:w="86" w:type="dxa"/>
            <w:vAlign w:val="bottom"/>
          </w:tcPr>
          <w:p w14:paraId="44DEA871" w14:textId="77777777" w:rsidR="00BF5C4C" w:rsidRPr="002112CC" w:rsidRDefault="00BF5C4C" w:rsidP="00BF5C4C">
            <w:pPr>
              <w:pStyle w:val="Texto"/>
              <w:rPr>
                <w:sz w:val="18"/>
                <w:szCs w:val="16"/>
              </w:rPr>
            </w:pPr>
          </w:p>
        </w:tc>
        <w:tc>
          <w:tcPr>
            <w:tcW w:w="1174" w:type="dxa"/>
            <w:noWrap/>
            <w:vAlign w:val="bottom"/>
          </w:tcPr>
          <w:p w14:paraId="2CF0CD38" w14:textId="77777777" w:rsidR="00BF5C4C" w:rsidRPr="00B9444D" w:rsidRDefault="00943136" w:rsidP="00BF5C4C">
            <w:pPr>
              <w:pStyle w:val="Texto"/>
              <w:tabs>
                <w:tab w:val="decimal" w:pos="989"/>
              </w:tabs>
              <w:rPr>
                <w:sz w:val="18"/>
                <w:szCs w:val="16"/>
              </w:rPr>
            </w:pPr>
            <w:r>
              <w:rPr>
                <w:sz w:val="18"/>
                <w:szCs w:val="16"/>
              </w:rPr>
              <w:t>(191)</w:t>
            </w:r>
          </w:p>
        </w:tc>
        <w:tc>
          <w:tcPr>
            <w:tcW w:w="77" w:type="dxa"/>
            <w:vAlign w:val="bottom"/>
          </w:tcPr>
          <w:p w14:paraId="2CFDB2D7" w14:textId="77777777" w:rsidR="00BF5C4C" w:rsidRPr="00B9444D" w:rsidRDefault="00BF5C4C" w:rsidP="00BF5C4C">
            <w:pPr>
              <w:pStyle w:val="Texto"/>
              <w:tabs>
                <w:tab w:val="decimal" w:pos="803"/>
              </w:tabs>
              <w:rPr>
                <w:sz w:val="18"/>
                <w:szCs w:val="16"/>
              </w:rPr>
            </w:pPr>
          </w:p>
        </w:tc>
        <w:tc>
          <w:tcPr>
            <w:tcW w:w="1093" w:type="dxa"/>
            <w:noWrap/>
            <w:vAlign w:val="bottom"/>
          </w:tcPr>
          <w:p w14:paraId="1BC29F40" w14:textId="77777777" w:rsidR="00BF5C4C" w:rsidRPr="00B9444D" w:rsidRDefault="00943136" w:rsidP="00BF5C4C">
            <w:pPr>
              <w:pStyle w:val="Texto"/>
              <w:tabs>
                <w:tab w:val="decimal" w:pos="895"/>
              </w:tabs>
              <w:rPr>
                <w:sz w:val="18"/>
                <w:szCs w:val="16"/>
              </w:rPr>
            </w:pPr>
            <w:r>
              <w:rPr>
                <w:sz w:val="18"/>
                <w:szCs w:val="16"/>
              </w:rPr>
              <w:t>(191)</w:t>
            </w:r>
          </w:p>
        </w:tc>
        <w:tc>
          <w:tcPr>
            <w:tcW w:w="90" w:type="dxa"/>
            <w:vAlign w:val="bottom"/>
          </w:tcPr>
          <w:p w14:paraId="1464161F" w14:textId="77777777" w:rsidR="00BF5C4C" w:rsidRPr="002112CC" w:rsidRDefault="00BF5C4C" w:rsidP="00BF5C4C">
            <w:pPr>
              <w:pStyle w:val="Texto"/>
              <w:jc w:val="center"/>
              <w:rPr>
                <w:b/>
                <w:sz w:val="18"/>
                <w:szCs w:val="16"/>
              </w:rPr>
            </w:pPr>
          </w:p>
        </w:tc>
        <w:tc>
          <w:tcPr>
            <w:tcW w:w="1080" w:type="dxa"/>
            <w:vAlign w:val="bottom"/>
          </w:tcPr>
          <w:p w14:paraId="5EB15BC2" w14:textId="77777777" w:rsidR="00BF5C4C" w:rsidRPr="006D5EC2" w:rsidRDefault="00BF5C4C" w:rsidP="00BF5C4C">
            <w:pPr>
              <w:pStyle w:val="Texto"/>
              <w:tabs>
                <w:tab w:val="decimal" w:pos="895"/>
              </w:tabs>
              <w:rPr>
                <w:sz w:val="18"/>
                <w:szCs w:val="16"/>
              </w:rPr>
            </w:pPr>
            <w:r w:rsidRPr="006D5EC2">
              <w:rPr>
                <w:sz w:val="18"/>
                <w:szCs w:val="16"/>
              </w:rPr>
              <w:t>3.632</w:t>
            </w:r>
          </w:p>
        </w:tc>
      </w:tr>
      <w:tr w:rsidR="00BF5C4C" w:rsidRPr="002112CC" w14:paraId="1010204B" w14:textId="77777777" w:rsidTr="00B00A33">
        <w:tc>
          <w:tcPr>
            <w:tcW w:w="2790" w:type="dxa"/>
            <w:noWrap/>
            <w:vAlign w:val="bottom"/>
          </w:tcPr>
          <w:p w14:paraId="608BE6F1" w14:textId="77777777" w:rsidR="00BF5C4C" w:rsidRPr="002112CC" w:rsidRDefault="00BF5C4C" w:rsidP="00BF5C4C">
            <w:pPr>
              <w:pStyle w:val="Texto"/>
              <w:jc w:val="left"/>
              <w:rPr>
                <w:sz w:val="18"/>
                <w:szCs w:val="16"/>
              </w:rPr>
            </w:pPr>
          </w:p>
        </w:tc>
        <w:tc>
          <w:tcPr>
            <w:tcW w:w="108" w:type="dxa"/>
            <w:noWrap/>
            <w:vAlign w:val="bottom"/>
          </w:tcPr>
          <w:p w14:paraId="722792E0" w14:textId="77777777" w:rsidR="00BF5C4C" w:rsidRPr="002112CC" w:rsidRDefault="00BF5C4C" w:rsidP="00BF5C4C">
            <w:pPr>
              <w:pStyle w:val="Texto"/>
              <w:rPr>
                <w:sz w:val="18"/>
                <w:szCs w:val="16"/>
              </w:rPr>
            </w:pPr>
          </w:p>
        </w:tc>
        <w:tc>
          <w:tcPr>
            <w:tcW w:w="1152" w:type="dxa"/>
            <w:noWrap/>
            <w:vAlign w:val="bottom"/>
          </w:tcPr>
          <w:p w14:paraId="733A87B8" w14:textId="77777777" w:rsidR="00BF5C4C" w:rsidRPr="006D5EC2" w:rsidRDefault="00BF5C4C" w:rsidP="00BF5C4C">
            <w:pPr>
              <w:pStyle w:val="Texto"/>
              <w:jc w:val="center"/>
              <w:rPr>
                <w:sz w:val="18"/>
                <w:szCs w:val="16"/>
              </w:rPr>
            </w:pPr>
          </w:p>
        </w:tc>
        <w:tc>
          <w:tcPr>
            <w:tcW w:w="108" w:type="dxa"/>
            <w:vAlign w:val="bottom"/>
          </w:tcPr>
          <w:p w14:paraId="277590DC" w14:textId="77777777" w:rsidR="00BF5C4C" w:rsidRPr="002112CC" w:rsidRDefault="00BF5C4C" w:rsidP="00BF5C4C">
            <w:pPr>
              <w:pStyle w:val="Texto"/>
              <w:rPr>
                <w:sz w:val="18"/>
                <w:szCs w:val="16"/>
              </w:rPr>
            </w:pPr>
          </w:p>
        </w:tc>
        <w:tc>
          <w:tcPr>
            <w:tcW w:w="753" w:type="dxa"/>
            <w:noWrap/>
            <w:vAlign w:val="bottom"/>
          </w:tcPr>
          <w:p w14:paraId="64431ADE" w14:textId="77777777" w:rsidR="00BF5C4C" w:rsidRPr="002112CC" w:rsidRDefault="00BF5C4C" w:rsidP="00BF5C4C">
            <w:pPr>
              <w:pStyle w:val="Texto"/>
              <w:jc w:val="center"/>
              <w:rPr>
                <w:sz w:val="18"/>
                <w:szCs w:val="16"/>
              </w:rPr>
            </w:pPr>
          </w:p>
        </w:tc>
        <w:tc>
          <w:tcPr>
            <w:tcW w:w="102" w:type="dxa"/>
            <w:vAlign w:val="bottom"/>
          </w:tcPr>
          <w:p w14:paraId="7D6A9368" w14:textId="77777777" w:rsidR="00BF5C4C" w:rsidRPr="002112CC" w:rsidRDefault="00BF5C4C" w:rsidP="00BF5C4C">
            <w:pPr>
              <w:pStyle w:val="Texto"/>
              <w:rPr>
                <w:sz w:val="18"/>
                <w:szCs w:val="16"/>
              </w:rPr>
            </w:pPr>
          </w:p>
        </w:tc>
        <w:tc>
          <w:tcPr>
            <w:tcW w:w="1287" w:type="dxa"/>
            <w:noWrap/>
            <w:vAlign w:val="bottom"/>
          </w:tcPr>
          <w:p w14:paraId="7CA5F809" w14:textId="77777777" w:rsidR="00BF5C4C" w:rsidRPr="002112CC" w:rsidRDefault="00BF5C4C" w:rsidP="00BF5C4C">
            <w:pPr>
              <w:pStyle w:val="Texto"/>
              <w:tabs>
                <w:tab w:val="decimal" w:pos="1108"/>
              </w:tabs>
              <w:rPr>
                <w:sz w:val="18"/>
                <w:szCs w:val="16"/>
              </w:rPr>
            </w:pPr>
          </w:p>
        </w:tc>
        <w:tc>
          <w:tcPr>
            <w:tcW w:w="86" w:type="dxa"/>
            <w:vAlign w:val="bottom"/>
          </w:tcPr>
          <w:p w14:paraId="062969D5" w14:textId="77777777" w:rsidR="00BF5C4C" w:rsidRPr="002112CC" w:rsidRDefault="00BF5C4C" w:rsidP="00BF5C4C">
            <w:pPr>
              <w:pStyle w:val="Texto"/>
              <w:rPr>
                <w:sz w:val="18"/>
                <w:szCs w:val="16"/>
              </w:rPr>
            </w:pPr>
          </w:p>
        </w:tc>
        <w:tc>
          <w:tcPr>
            <w:tcW w:w="1174" w:type="dxa"/>
            <w:noWrap/>
            <w:vAlign w:val="bottom"/>
          </w:tcPr>
          <w:p w14:paraId="7DCDCDE4" w14:textId="77777777" w:rsidR="00BF5C4C" w:rsidRPr="00B9444D" w:rsidRDefault="00BF5C4C" w:rsidP="00BF5C4C">
            <w:pPr>
              <w:pStyle w:val="Texto"/>
              <w:tabs>
                <w:tab w:val="decimal" w:pos="989"/>
              </w:tabs>
              <w:rPr>
                <w:sz w:val="18"/>
                <w:szCs w:val="16"/>
              </w:rPr>
            </w:pPr>
          </w:p>
        </w:tc>
        <w:tc>
          <w:tcPr>
            <w:tcW w:w="77" w:type="dxa"/>
            <w:vAlign w:val="bottom"/>
          </w:tcPr>
          <w:p w14:paraId="5B60A8E6" w14:textId="77777777" w:rsidR="00BF5C4C" w:rsidRPr="00B9444D" w:rsidRDefault="00BF5C4C" w:rsidP="00BF5C4C">
            <w:pPr>
              <w:pStyle w:val="Texto"/>
              <w:tabs>
                <w:tab w:val="decimal" w:pos="803"/>
              </w:tabs>
              <w:rPr>
                <w:sz w:val="18"/>
                <w:szCs w:val="16"/>
              </w:rPr>
            </w:pPr>
          </w:p>
        </w:tc>
        <w:tc>
          <w:tcPr>
            <w:tcW w:w="1093" w:type="dxa"/>
            <w:noWrap/>
            <w:vAlign w:val="bottom"/>
          </w:tcPr>
          <w:p w14:paraId="263C702C" w14:textId="77777777" w:rsidR="00BF5C4C" w:rsidRPr="00B9444D" w:rsidRDefault="00BF5C4C" w:rsidP="00BF5C4C">
            <w:pPr>
              <w:pStyle w:val="Texto"/>
              <w:tabs>
                <w:tab w:val="decimal" w:pos="895"/>
              </w:tabs>
              <w:rPr>
                <w:sz w:val="18"/>
                <w:szCs w:val="16"/>
              </w:rPr>
            </w:pPr>
          </w:p>
        </w:tc>
        <w:tc>
          <w:tcPr>
            <w:tcW w:w="90" w:type="dxa"/>
            <w:vAlign w:val="bottom"/>
          </w:tcPr>
          <w:p w14:paraId="77A8220C" w14:textId="77777777" w:rsidR="00BF5C4C" w:rsidRPr="002112CC" w:rsidRDefault="00BF5C4C" w:rsidP="00BF5C4C">
            <w:pPr>
              <w:pStyle w:val="Texto"/>
              <w:jc w:val="center"/>
              <w:rPr>
                <w:b/>
                <w:sz w:val="18"/>
                <w:szCs w:val="16"/>
              </w:rPr>
            </w:pPr>
          </w:p>
        </w:tc>
        <w:tc>
          <w:tcPr>
            <w:tcW w:w="1080" w:type="dxa"/>
            <w:vAlign w:val="bottom"/>
          </w:tcPr>
          <w:p w14:paraId="082F0CF1" w14:textId="77777777" w:rsidR="00BF5C4C" w:rsidRPr="002112CC" w:rsidRDefault="00BF5C4C" w:rsidP="00BF5C4C">
            <w:pPr>
              <w:pStyle w:val="Texto"/>
              <w:tabs>
                <w:tab w:val="decimal" w:pos="895"/>
              </w:tabs>
              <w:rPr>
                <w:sz w:val="18"/>
                <w:szCs w:val="16"/>
              </w:rPr>
            </w:pPr>
          </w:p>
        </w:tc>
      </w:tr>
      <w:tr w:rsidR="00BF5C4C" w:rsidRPr="002112CC" w14:paraId="42BF9247" w14:textId="77777777" w:rsidTr="00B00A33">
        <w:tc>
          <w:tcPr>
            <w:tcW w:w="2790" w:type="dxa"/>
            <w:noWrap/>
            <w:vAlign w:val="bottom"/>
          </w:tcPr>
          <w:p w14:paraId="55B38D33" w14:textId="77777777" w:rsidR="00BF5C4C" w:rsidRPr="002112CC" w:rsidRDefault="00BF5C4C" w:rsidP="00BF5C4C">
            <w:pPr>
              <w:pStyle w:val="Texto"/>
              <w:jc w:val="left"/>
              <w:rPr>
                <w:b/>
                <w:sz w:val="18"/>
                <w:szCs w:val="16"/>
              </w:rPr>
            </w:pPr>
            <w:r w:rsidRPr="002112CC">
              <w:rPr>
                <w:b/>
                <w:sz w:val="18"/>
                <w:szCs w:val="16"/>
              </w:rPr>
              <w:t xml:space="preserve">Otras sociedades </w:t>
            </w:r>
          </w:p>
        </w:tc>
        <w:tc>
          <w:tcPr>
            <w:tcW w:w="108" w:type="dxa"/>
            <w:noWrap/>
            <w:vAlign w:val="bottom"/>
          </w:tcPr>
          <w:p w14:paraId="643CC0F5" w14:textId="77777777" w:rsidR="00BF5C4C" w:rsidRPr="002112CC" w:rsidRDefault="00BF5C4C" w:rsidP="00BF5C4C">
            <w:pPr>
              <w:pStyle w:val="Texto"/>
              <w:rPr>
                <w:sz w:val="18"/>
                <w:szCs w:val="16"/>
              </w:rPr>
            </w:pPr>
          </w:p>
        </w:tc>
        <w:tc>
          <w:tcPr>
            <w:tcW w:w="1152" w:type="dxa"/>
            <w:noWrap/>
            <w:vAlign w:val="bottom"/>
          </w:tcPr>
          <w:p w14:paraId="09C35245" w14:textId="77777777" w:rsidR="00BF5C4C" w:rsidRPr="006D5EC2" w:rsidRDefault="00BF5C4C" w:rsidP="00BF5C4C">
            <w:pPr>
              <w:pStyle w:val="Texto"/>
              <w:jc w:val="center"/>
              <w:rPr>
                <w:sz w:val="18"/>
                <w:szCs w:val="16"/>
              </w:rPr>
            </w:pPr>
          </w:p>
        </w:tc>
        <w:tc>
          <w:tcPr>
            <w:tcW w:w="108" w:type="dxa"/>
            <w:vAlign w:val="bottom"/>
          </w:tcPr>
          <w:p w14:paraId="2537DDAF" w14:textId="77777777" w:rsidR="00BF5C4C" w:rsidRPr="002112CC" w:rsidRDefault="00BF5C4C" w:rsidP="00BF5C4C">
            <w:pPr>
              <w:pStyle w:val="Texto"/>
              <w:rPr>
                <w:sz w:val="18"/>
                <w:szCs w:val="16"/>
              </w:rPr>
            </w:pPr>
          </w:p>
        </w:tc>
        <w:tc>
          <w:tcPr>
            <w:tcW w:w="753" w:type="dxa"/>
            <w:noWrap/>
            <w:vAlign w:val="bottom"/>
          </w:tcPr>
          <w:p w14:paraId="6B405A63" w14:textId="77777777" w:rsidR="00BF5C4C" w:rsidRPr="002112CC" w:rsidRDefault="00BF5C4C" w:rsidP="00BF5C4C">
            <w:pPr>
              <w:pStyle w:val="Texto"/>
              <w:jc w:val="center"/>
              <w:rPr>
                <w:sz w:val="18"/>
                <w:szCs w:val="16"/>
              </w:rPr>
            </w:pPr>
          </w:p>
        </w:tc>
        <w:tc>
          <w:tcPr>
            <w:tcW w:w="102" w:type="dxa"/>
            <w:vAlign w:val="bottom"/>
          </w:tcPr>
          <w:p w14:paraId="1ED883AC" w14:textId="77777777" w:rsidR="00BF5C4C" w:rsidRPr="002112CC" w:rsidRDefault="00BF5C4C" w:rsidP="00BF5C4C">
            <w:pPr>
              <w:pStyle w:val="Texto"/>
              <w:rPr>
                <w:sz w:val="18"/>
                <w:szCs w:val="16"/>
              </w:rPr>
            </w:pPr>
          </w:p>
        </w:tc>
        <w:tc>
          <w:tcPr>
            <w:tcW w:w="1287" w:type="dxa"/>
            <w:noWrap/>
            <w:vAlign w:val="bottom"/>
          </w:tcPr>
          <w:p w14:paraId="73403320" w14:textId="77777777" w:rsidR="00BF5C4C" w:rsidRPr="002112CC" w:rsidRDefault="00BF5C4C" w:rsidP="00BF5C4C">
            <w:pPr>
              <w:pStyle w:val="Texto"/>
              <w:tabs>
                <w:tab w:val="decimal" w:pos="1108"/>
              </w:tabs>
              <w:rPr>
                <w:sz w:val="18"/>
                <w:szCs w:val="16"/>
              </w:rPr>
            </w:pPr>
          </w:p>
        </w:tc>
        <w:tc>
          <w:tcPr>
            <w:tcW w:w="86" w:type="dxa"/>
            <w:vAlign w:val="bottom"/>
          </w:tcPr>
          <w:p w14:paraId="00F64412" w14:textId="77777777" w:rsidR="00BF5C4C" w:rsidRPr="002112CC" w:rsidRDefault="00BF5C4C" w:rsidP="00BF5C4C">
            <w:pPr>
              <w:pStyle w:val="Texto"/>
              <w:rPr>
                <w:sz w:val="18"/>
                <w:szCs w:val="16"/>
              </w:rPr>
            </w:pPr>
          </w:p>
        </w:tc>
        <w:tc>
          <w:tcPr>
            <w:tcW w:w="1174" w:type="dxa"/>
            <w:noWrap/>
            <w:vAlign w:val="bottom"/>
          </w:tcPr>
          <w:p w14:paraId="029E1A52" w14:textId="77777777" w:rsidR="00BF5C4C" w:rsidRPr="00B9444D" w:rsidRDefault="00BF5C4C" w:rsidP="00BF5C4C">
            <w:pPr>
              <w:pStyle w:val="Texto"/>
              <w:tabs>
                <w:tab w:val="decimal" w:pos="989"/>
              </w:tabs>
              <w:rPr>
                <w:sz w:val="18"/>
                <w:szCs w:val="16"/>
              </w:rPr>
            </w:pPr>
          </w:p>
        </w:tc>
        <w:tc>
          <w:tcPr>
            <w:tcW w:w="77" w:type="dxa"/>
            <w:vAlign w:val="bottom"/>
          </w:tcPr>
          <w:p w14:paraId="06645C9D" w14:textId="77777777" w:rsidR="00BF5C4C" w:rsidRPr="00B9444D" w:rsidRDefault="00BF5C4C" w:rsidP="00BF5C4C">
            <w:pPr>
              <w:pStyle w:val="Texto"/>
              <w:tabs>
                <w:tab w:val="decimal" w:pos="803"/>
              </w:tabs>
              <w:rPr>
                <w:sz w:val="18"/>
                <w:szCs w:val="16"/>
              </w:rPr>
            </w:pPr>
          </w:p>
        </w:tc>
        <w:tc>
          <w:tcPr>
            <w:tcW w:w="1093" w:type="dxa"/>
            <w:noWrap/>
            <w:vAlign w:val="bottom"/>
          </w:tcPr>
          <w:p w14:paraId="5341A113" w14:textId="77777777" w:rsidR="00BF5C4C" w:rsidRPr="00B9444D" w:rsidRDefault="00BF5C4C" w:rsidP="00BF5C4C">
            <w:pPr>
              <w:pStyle w:val="Texto"/>
              <w:tabs>
                <w:tab w:val="decimal" w:pos="895"/>
              </w:tabs>
              <w:rPr>
                <w:sz w:val="18"/>
                <w:szCs w:val="16"/>
              </w:rPr>
            </w:pPr>
          </w:p>
        </w:tc>
        <w:tc>
          <w:tcPr>
            <w:tcW w:w="90" w:type="dxa"/>
            <w:vAlign w:val="bottom"/>
          </w:tcPr>
          <w:p w14:paraId="17CD43A6" w14:textId="77777777" w:rsidR="00BF5C4C" w:rsidRPr="002112CC" w:rsidRDefault="00BF5C4C" w:rsidP="00BF5C4C">
            <w:pPr>
              <w:pStyle w:val="Texto"/>
              <w:jc w:val="center"/>
              <w:rPr>
                <w:b/>
                <w:sz w:val="18"/>
                <w:szCs w:val="16"/>
              </w:rPr>
            </w:pPr>
          </w:p>
        </w:tc>
        <w:tc>
          <w:tcPr>
            <w:tcW w:w="1080" w:type="dxa"/>
            <w:vAlign w:val="bottom"/>
          </w:tcPr>
          <w:p w14:paraId="38A8E756" w14:textId="77777777" w:rsidR="00BF5C4C" w:rsidRPr="002112CC" w:rsidRDefault="00BF5C4C" w:rsidP="00BF5C4C">
            <w:pPr>
              <w:pStyle w:val="Texto"/>
              <w:tabs>
                <w:tab w:val="decimal" w:pos="895"/>
              </w:tabs>
              <w:rPr>
                <w:sz w:val="18"/>
                <w:szCs w:val="16"/>
              </w:rPr>
            </w:pPr>
          </w:p>
        </w:tc>
      </w:tr>
      <w:tr w:rsidR="00BF5C4C" w:rsidRPr="002112CC" w14:paraId="18402B41" w14:textId="77777777" w:rsidTr="00B00A33">
        <w:tc>
          <w:tcPr>
            <w:tcW w:w="2790" w:type="dxa"/>
            <w:noWrap/>
            <w:vAlign w:val="bottom"/>
          </w:tcPr>
          <w:p w14:paraId="4A5B84EF" w14:textId="77777777" w:rsidR="00BF5C4C" w:rsidRPr="002112CC" w:rsidRDefault="00BF5C4C" w:rsidP="00BF5C4C">
            <w:pPr>
              <w:pStyle w:val="Texto"/>
              <w:jc w:val="left"/>
              <w:rPr>
                <w:sz w:val="18"/>
                <w:szCs w:val="16"/>
              </w:rPr>
            </w:pPr>
            <w:r w:rsidRPr="002112CC">
              <w:rPr>
                <w:sz w:val="18"/>
                <w:szCs w:val="16"/>
              </w:rPr>
              <w:t>Coop. Telef. Ldor. Gral. San Martín Ltda.</w:t>
            </w:r>
          </w:p>
        </w:tc>
        <w:tc>
          <w:tcPr>
            <w:tcW w:w="108" w:type="dxa"/>
            <w:noWrap/>
            <w:vAlign w:val="bottom"/>
          </w:tcPr>
          <w:p w14:paraId="3407A82E" w14:textId="77777777" w:rsidR="00BF5C4C" w:rsidRPr="002112CC" w:rsidRDefault="00BF5C4C" w:rsidP="00BF5C4C">
            <w:pPr>
              <w:pStyle w:val="Texto"/>
              <w:rPr>
                <w:sz w:val="18"/>
                <w:szCs w:val="16"/>
              </w:rPr>
            </w:pPr>
          </w:p>
        </w:tc>
        <w:tc>
          <w:tcPr>
            <w:tcW w:w="1152" w:type="dxa"/>
            <w:noWrap/>
            <w:vAlign w:val="bottom"/>
          </w:tcPr>
          <w:p w14:paraId="24CBC102"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37B82A77" w14:textId="77777777" w:rsidR="00BF5C4C" w:rsidRPr="002112CC" w:rsidRDefault="00BF5C4C" w:rsidP="00BF5C4C">
            <w:pPr>
              <w:pStyle w:val="Texto"/>
              <w:rPr>
                <w:sz w:val="18"/>
                <w:szCs w:val="16"/>
              </w:rPr>
            </w:pPr>
          </w:p>
        </w:tc>
        <w:tc>
          <w:tcPr>
            <w:tcW w:w="753" w:type="dxa"/>
            <w:noWrap/>
            <w:vAlign w:val="bottom"/>
          </w:tcPr>
          <w:p w14:paraId="2F41EEAC"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0F6E155A" w14:textId="77777777" w:rsidR="00BF5C4C" w:rsidRPr="002112CC" w:rsidRDefault="00BF5C4C" w:rsidP="00BF5C4C">
            <w:pPr>
              <w:pStyle w:val="Texto"/>
              <w:rPr>
                <w:sz w:val="18"/>
                <w:szCs w:val="16"/>
              </w:rPr>
            </w:pPr>
          </w:p>
        </w:tc>
        <w:tc>
          <w:tcPr>
            <w:tcW w:w="1287" w:type="dxa"/>
            <w:noWrap/>
            <w:vAlign w:val="bottom"/>
          </w:tcPr>
          <w:p w14:paraId="0D35E182" w14:textId="77777777" w:rsidR="00BF5C4C" w:rsidRPr="006D5EC2" w:rsidRDefault="00BF5C4C" w:rsidP="00BF5C4C">
            <w:pPr>
              <w:pStyle w:val="Texto"/>
              <w:tabs>
                <w:tab w:val="decimal" w:pos="1108"/>
              </w:tabs>
              <w:rPr>
                <w:sz w:val="18"/>
                <w:szCs w:val="16"/>
              </w:rPr>
            </w:pPr>
            <w:r w:rsidRPr="006D5EC2">
              <w:rPr>
                <w:sz w:val="18"/>
                <w:szCs w:val="16"/>
              </w:rPr>
              <w:t>49</w:t>
            </w:r>
          </w:p>
        </w:tc>
        <w:tc>
          <w:tcPr>
            <w:tcW w:w="86" w:type="dxa"/>
            <w:vAlign w:val="bottom"/>
          </w:tcPr>
          <w:p w14:paraId="6718FA76" w14:textId="77777777" w:rsidR="00BF5C4C" w:rsidRPr="002112CC" w:rsidRDefault="00BF5C4C" w:rsidP="00BF5C4C">
            <w:pPr>
              <w:pStyle w:val="Texto"/>
              <w:rPr>
                <w:sz w:val="18"/>
                <w:szCs w:val="16"/>
              </w:rPr>
            </w:pPr>
          </w:p>
        </w:tc>
        <w:tc>
          <w:tcPr>
            <w:tcW w:w="1174" w:type="dxa"/>
            <w:noWrap/>
            <w:vAlign w:val="bottom"/>
          </w:tcPr>
          <w:p w14:paraId="444D7096" w14:textId="77777777" w:rsidR="00BF5C4C" w:rsidRPr="00B9444D" w:rsidRDefault="00BF5C4C" w:rsidP="00BF5C4C">
            <w:pPr>
              <w:pStyle w:val="Texto"/>
              <w:tabs>
                <w:tab w:val="decimal" w:pos="989"/>
              </w:tabs>
              <w:rPr>
                <w:sz w:val="18"/>
                <w:szCs w:val="16"/>
              </w:rPr>
            </w:pPr>
            <w:r w:rsidRPr="00B9444D">
              <w:rPr>
                <w:sz w:val="18"/>
                <w:szCs w:val="16"/>
              </w:rPr>
              <w:t>115</w:t>
            </w:r>
          </w:p>
        </w:tc>
        <w:tc>
          <w:tcPr>
            <w:tcW w:w="77" w:type="dxa"/>
            <w:vAlign w:val="bottom"/>
          </w:tcPr>
          <w:p w14:paraId="69E4FDA9" w14:textId="77777777" w:rsidR="00BF5C4C" w:rsidRPr="00B9444D" w:rsidRDefault="00BF5C4C" w:rsidP="00BF5C4C">
            <w:pPr>
              <w:pStyle w:val="Texto"/>
              <w:tabs>
                <w:tab w:val="decimal" w:pos="803"/>
              </w:tabs>
              <w:rPr>
                <w:sz w:val="18"/>
                <w:szCs w:val="16"/>
              </w:rPr>
            </w:pPr>
          </w:p>
        </w:tc>
        <w:tc>
          <w:tcPr>
            <w:tcW w:w="1093" w:type="dxa"/>
            <w:noWrap/>
            <w:vAlign w:val="bottom"/>
          </w:tcPr>
          <w:p w14:paraId="10E42E10" w14:textId="77777777" w:rsidR="00BF5C4C" w:rsidRPr="00B9444D" w:rsidRDefault="00BF5C4C" w:rsidP="00BF5C4C">
            <w:pPr>
              <w:pStyle w:val="Texto"/>
              <w:tabs>
                <w:tab w:val="decimal" w:pos="895"/>
              </w:tabs>
              <w:rPr>
                <w:sz w:val="18"/>
                <w:szCs w:val="16"/>
              </w:rPr>
            </w:pPr>
            <w:r w:rsidRPr="00B9444D">
              <w:rPr>
                <w:sz w:val="18"/>
                <w:szCs w:val="16"/>
              </w:rPr>
              <w:t>115</w:t>
            </w:r>
          </w:p>
        </w:tc>
        <w:tc>
          <w:tcPr>
            <w:tcW w:w="90" w:type="dxa"/>
            <w:vAlign w:val="bottom"/>
          </w:tcPr>
          <w:p w14:paraId="1CC7E458" w14:textId="77777777" w:rsidR="00BF5C4C" w:rsidRPr="002112CC" w:rsidRDefault="00BF5C4C" w:rsidP="00BF5C4C">
            <w:pPr>
              <w:pStyle w:val="Texto"/>
              <w:jc w:val="center"/>
              <w:rPr>
                <w:b/>
                <w:sz w:val="18"/>
                <w:szCs w:val="16"/>
              </w:rPr>
            </w:pPr>
          </w:p>
        </w:tc>
        <w:tc>
          <w:tcPr>
            <w:tcW w:w="1080" w:type="dxa"/>
            <w:vAlign w:val="bottom"/>
          </w:tcPr>
          <w:p w14:paraId="3B8FD737" w14:textId="77777777" w:rsidR="00BF5C4C" w:rsidRPr="006D5EC2" w:rsidRDefault="00BF5C4C" w:rsidP="00BF5C4C">
            <w:pPr>
              <w:pStyle w:val="Texto"/>
              <w:tabs>
                <w:tab w:val="decimal" w:pos="895"/>
              </w:tabs>
              <w:rPr>
                <w:sz w:val="18"/>
                <w:szCs w:val="16"/>
              </w:rPr>
            </w:pPr>
            <w:r w:rsidRPr="006D5EC2">
              <w:rPr>
                <w:sz w:val="18"/>
                <w:szCs w:val="16"/>
              </w:rPr>
              <w:t>115</w:t>
            </w:r>
          </w:p>
        </w:tc>
      </w:tr>
      <w:tr w:rsidR="00BF5C4C" w:rsidRPr="002112CC" w14:paraId="3A393C08" w14:textId="77777777" w:rsidTr="00B00A33">
        <w:tc>
          <w:tcPr>
            <w:tcW w:w="2790" w:type="dxa"/>
            <w:noWrap/>
            <w:vAlign w:val="bottom"/>
          </w:tcPr>
          <w:p w14:paraId="70C82105" w14:textId="77777777" w:rsidR="00BF5C4C" w:rsidRPr="002112CC" w:rsidRDefault="00BF5C4C" w:rsidP="00BF5C4C">
            <w:pPr>
              <w:pStyle w:val="Texto"/>
              <w:jc w:val="left"/>
              <w:rPr>
                <w:sz w:val="18"/>
                <w:szCs w:val="16"/>
              </w:rPr>
            </w:pPr>
            <w:r w:rsidRPr="002112CC">
              <w:rPr>
                <w:sz w:val="18"/>
                <w:szCs w:val="16"/>
              </w:rPr>
              <w:t>Coop. Eléctrica de Pehuajó</w:t>
            </w:r>
          </w:p>
        </w:tc>
        <w:tc>
          <w:tcPr>
            <w:tcW w:w="108" w:type="dxa"/>
            <w:noWrap/>
            <w:vAlign w:val="bottom"/>
          </w:tcPr>
          <w:p w14:paraId="48A7B6CD" w14:textId="77777777" w:rsidR="00BF5C4C" w:rsidRPr="002112CC" w:rsidRDefault="00BF5C4C" w:rsidP="00BF5C4C">
            <w:pPr>
              <w:pStyle w:val="Texto"/>
              <w:rPr>
                <w:sz w:val="18"/>
                <w:szCs w:val="16"/>
              </w:rPr>
            </w:pPr>
          </w:p>
        </w:tc>
        <w:tc>
          <w:tcPr>
            <w:tcW w:w="1152" w:type="dxa"/>
            <w:noWrap/>
            <w:vAlign w:val="bottom"/>
          </w:tcPr>
          <w:p w14:paraId="651CA538"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16FB51E1" w14:textId="77777777" w:rsidR="00BF5C4C" w:rsidRPr="002112CC" w:rsidRDefault="00BF5C4C" w:rsidP="00BF5C4C">
            <w:pPr>
              <w:pStyle w:val="Texto"/>
              <w:rPr>
                <w:sz w:val="18"/>
                <w:szCs w:val="16"/>
              </w:rPr>
            </w:pPr>
          </w:p>
        </w:tc>
        <w:tc>
          <w:tcPr>
            <w:tcW w:w="753" w:type="dxa"/>
            <w:noWrap/>
            <w:vAlign w:val="bottom"/>
          </w:tcPr>
          <w:p w14:paraId="4280D3DE"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634CCF27" w14:textId="77777777" w:rsidR="00BF5C4C" w:rsidRPr="002112CC" w:rsidRDefault="00BF5C4C" w:rsidP="00BF5C4C">
            <w:pPr>
              <w:pStyle w:val="Texto"/>
              <w:rPr>
                <w:sz w:val="18"/>
                <w:szCs w:val="16"/>
              </w:rPr>
            </w:pPr>
          </w:p>
        </w:tc>
        <w:tc>
          <w:tcPr>
            <w:tcW w:w="1287" w:type="dxa"/>
            <w:noWrap/>
            <w:vAlign w:val="bottom"/>
          </w:tcPr>
          <w:p w14:paraId="14B3ED67" w14:textId="77777777" w:rsidR="00BF5C4C" w:rsidRPr="006D5EC2" w:rsidRDefault="00BF5C4C" w:rsidP="00BF5C4C">
            <w:pPr>
              <w:pStyle w:val="Texto"/>
              <w:tabs>
                <w:tab w:val="decimal" w:pos="1108"/>
              </w:tabs>
              <w:rPr>
                <w:sz w:val="18"/>
                <w:szCs w:val="16"/>
              </w:rPr>
            </w:pPr>
            <w:r w:rsidRPr="006D5EC2">
              <w:rPr>
                <w:sz w:val="18"/>
                <w:szCs w:val="16"/>
              </w:rPr>
              <w:t>29</w:t>
            </w:r>
          </w:p>
        </w:tc>
        <w:tc>
          <w:tcPr>
            <w:tcW w:w="86" w:type="dxa"/>
            <w:vAlign w:val="bottom"/>
          </w:tcPr>
          <w:p w14:paraId="55A740EA" w14:textId="77777777" w:rsidR="00BF5C4C" w:rsidRPr="002112CC" w:rsidRDefault="00BF5C4C" w:rsidP="00BF5C4C">
            <w:pPr>
              <w:pStyle w:val="Texto"/>
              <w:rPr>
                <w:sz w:val="18"/>
                <w:szCs w:val="16"/>
              </w:rPr>
            </w:pPr>
          </w:p>
        </w:tc>
        <w:tc>
          <w:tcPr>
            <w:tcW w:w="1174" w:type="dxa"/>
            <w:noWrap/>
            <w:vAlign w:val="bottom"/>
          </w:tcPr>
          <w:p w14:paraId="0C722934" w14:textId="77777777" w:rsidR="00BF5C4C" w:rsidRPr="00B9444D" w:rsidRDefault="00BF5C4C" w:rsidP="00BF5C4C">
            <w:pPr>
              <w:pStyle w:val="Texto"/>
              <w:tabs>
                <w:tab w:val="decimal" w:pos="989"/>
              </w:tabs>
              <w:rPr>
                <w:sz w:val="18"/>
                <w:szCs w:val="16"/>
              </w:rPr>
            </w:pPr>
            <w:r w:rsidRPr="00B9444D">
              <w:rPr>
                <w:sz w:val="18"/>
                <w:szCs w:val="16"/>
              </w:rPr>
              <w:t>56</w:t>
            </w:r>
          </w:p>
        </w:tc>
        <w:tc>
          <w:tcPr>
            <w:tcW w:w="77" w:type="dxa"/>
            <w:vAlign w:val="bottom"/>
          </w:tcPr>
          <w:p w14:paraId="12A35B5A" w14:textId="77777777" w:rsidR="00BF5C4C" w:rsidRPr="00B9444D" w:rsidRDefault="00BF5C4C" w:rsidP="00BF5C4C">
            <w:pPr>
              <w:pStyle w:val="Texto"/>
              <w:tabs>
                <w:tab w:val="decimal" w:pos="803"/>
              </w:tabs>
              <w:rPr>
                <w:sz w:val="18"/>
                <w:szCs w:val="16"/>
              </w:rPr>
            </w:pPr>
          </w:p>
        </w:tc>
        <w:tc>
          <w:tcPr>
            <w:tcW w:w="1093" w:type="dxa"/>
            <w:noWrap/>
            <w:vAlign w:val="bottom"/>
          </w:tcPr>
          <w:p w14:paraId="1FF44CA9" w14:textId="77777777" w:rsidR="00BF5C4C" w:rsidRPr="00B9444D" w:rsidRDefault="00BF5C4C" w:rsidP="00BF5C4C">
            <w:pPr>
              <w:pStyle w:val="Texto"/>
              <w:tabs>
                <w:tab w:val="decimal" w:pos="895"/>
              </w:tabs>
              <w:rPr>
                <w:sz w:val="18"/>
                <w:szCs w:val="16"/>
              </w:rPr>
            </w:pPr>
            <w:r w:rsidRPr="00B9444D">
              <w:rPr>
                <w:sz w:val="18"/>
                <w:szCs w:val="16"/>
              </w:rPr>
              <w:t>56</w:t>
            </w:r>
          </w:p>
        </w:tc>
        <w:tc>
          <w:tcPr>
            <w:tcW w:w="90" w:type="dxa"/>
            <w:vAlign w:val="bottom"/>
          </w:tcPr>
          <w:p w14:paraId="7A2DB560" w14:textId="77777777" w:rsidR="00BF5C4C" w:rsidRPr="002112CC" w:rsidRDefault="00BF5C4C" w:rsidP="00BF5C4C">
            <w:pPr>
              <w:pStyle w:val="Texto"/>
              <w:jc w:val="center"/>
              <w:rPr>
                <w:b/>
                <w:sz w:val="18"/>
                <w:szCs w:val="16"/>
              </w:rPr>
            </w:pPr>
          </w:p>
        </w:tc>
        <w:tc>
          <w:tcPr>
            <w:tcW w:w="1080" w:type="dxa"/>
            <w:vAlign w:val="bottom"/>
          </w:tcPr>
          <w:p w14:paraId="469416BD" w14:textId="77777777" w:rsidR="00BF5C4C" w:rsidRPr="006D5EC2" w:rsidRDefault="00BF5C4C" w:rsidP="00BF5C4C">
            <w:pPr>
              <w:pStyle w:val="Texto"/>
              <w:tabs>
                <w:tab w:val="decimal" w:pos="895"/>
              </w:tabs>
              <w:rPr>
                <w:sz w:val="18"/>
                <w:szCs w:val="16"/>
              </w:rPr>
            </w:pPr>
            <w:r w:rsidRPr="006D5EC2">
              <w:rPr>
                <w:sz w:val="18"/>
                <w:szCs w:val="16"/>
              </w:rPr>
              <w:t>56</w:t>
            </w:r>
          </w:p>
        </w:tc>
      </w:tr>
      <w:tr w:rsidR="00BF5C4C" w:rsidRPr="002112CC" w14:paraId="37414ABC" w14:textId="77777777" w:rsidTr="00B00A33">
        <w:tc>
          <w:tcPr>
            <w:tcW w:w="2790" w:type="dxa"/>
            <w:noWrap/>
            <w:vAlign w:val="bottom"/>
          </w:tcPr>
          <w:p w14:paraId="40C0E3E9" w14:textId="77777777" w:rsidR="00BF5C4C" w:rsidRPr="002112CC" w:rsidRDefault="00BF5C4C" w:rsidP="00BF5C4C">
            <w:pPr>
              <w:pStyle w:val="Texto"/>
              <w:jc w:val="left"/>
              <w:rPr>
                <w:sz w:val="18"/>
                <w:szCs w:val="16"/>
              </w:rPr>
            </w:pPr>
            <w:r w:rsidRPr="002112CC">
              <w:rPr>
                <w:sz w:val="18"/>
                <w:szCs w:val="16"/>
              </w:rPr>
              <w:t>Coop. Eléctrica de Dudignac</w:t>
            </w:r>
          </w:p>
        </w:tc>
        <w:tc>
          <w:tcPr>
            <w:tcW w:w="108" w:type="dxa"/>
            <w:noWrap/>
            <w:vAlign w:val="bottom"/>
          </w:tcPr>
          <w:p w14:paraId="42F435CA" w14:textId="77777777" w:rsidR="00BF5C4C" w:rsidRPr="002112CC" w:rsidRDefault="00BF5C4C" w:rsidP="00BF5C4C">
            <w:pPr>
              <w:pStyle w:val="Texto"/>
              <w:rPr>
                <w:sz w:val="18"/>
                <w:szCs w:val="16"/>
              </w:rPr>
            </w:pPr>
          </w:p>
        </w:tc>
        <w:tc>
          <w:tcPr>
            <w:tcW w:w="1152" w:type="dxa"/>
            <w:noWrap/>
            <w:vAlign w:val="bottom"/>
          </w:tcPr>
          <w:p w14:paraId="2DC05F8D"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481E5D8B" w14:textId="77777777" w:rsidR="00BF5C4C" w:rsidRPr="002112CC" w:rsidRDefault="00BF5C4C" w:rsidP="00BF5C4C">
            <w:pPr>
              <w:pStyle w:val="Texto"/>
              <w:rPr>
                <w:sz w:val="18"/>
                <w:szCs w:val="16"/>
              </w:rPr>
            </w:pPr>
          </w:p>
        </w:tc>
        <w:tc>
          <w:tcPr>
            <w:tcW w:w="753" w:type="dxa"/>
            <w:noWrap/>
            <w:vAlign w:val="bottom"/>
          </w:tcPr>
          <w:p w14:paraId="4FF7759C"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6367D2E3" w14:textId="77777777" w:rsidR="00BF5C4C" w:rsidRPr="002112CC" w:rsidRDefault="00BF5C4C" w:rsidP="00BF5C4C">
            <w:pPr>
              <w:pStyle w:val="Texto"/>
              <w:rPr>
                <w:sz w:val="18"/>
                <w:szCs w:val="16"/>
              </w:rPr>
            </w:pPr>
          </w:p>
        </w:tc>
        <w:tc>
          <w:tcPr>
            <w:tcW w:w="1287" w:type="dxa"/>
            <w:noWrap/>
            <w:vAlign w:val="bottom"/>
          </w:tcPr>
          <w:p w14:paraId="211239EA" w14:textId="77777777" w:rsidR="00BF5C4C" w:rsidRPr="006D5EC2" w:rsidRDefault="00BF5C4C" w:rsidP="00BF5C4C">
            <w:pPr>
              <w:pStyle w:val="Texto"/>
              <w:tabs>
                <w:tab w:val="decimal" w:pos="1108"/>
              </w:tabs>
              <w:rPr>
                <w:sz w:val="18"/>
                <w:szCs w:val="16"/>
              </w:rPr>
            </w:pPr>
            <w:r w:rsidRPr="006D5EC2">
              <w:rPr>
                <w:sz w:val="18"/>
                <w:szCs w:val="16"/>
              </w:rPr>
              <w:t>2</w:t>
            </w:r>
          </w:p>
        </w:tc>
        <w:tc>
          <w:tcPr>
            <w:tcW w:w="86" w:type="dxa"/>
            <w:vAlign w:val="bottom"/>
          </w:tcPr>
          <w:p w14:paraId="53448B9E" w14:textId="77777777" w:rsidR="00BF5C4C" w:rsidRPr="002112CC" w:rsidRDefault="00BF5C4C" w:rsidP="00BF5C4C">
            <w:pPr>
              <w:pStyle w:val="Texto"/>
              <w:rPr>
                <w:sz w:val="18"/>
                <w:szCs w:val="16"/>
              </w:rPr>
            </w:pPr>
          </w:p>
        </w:tc>
        <w:tc>
          <w:tcPr>
            <w:tcW w:w="1174" w:type="dxa"/>
            <w:noWrap/>
            <w:vAlign w:val="bottom"/>
          </w:tcPr>
          <w:p w14:paraId="07ACFC6D" w14:textId="77777777" w:rsidR="00BF5C4C" w:rsidRPr="00B9444D" w:rsidRDefault="00BF5C4C" w:rsidP="00BF5C4C">
            <w:pPr>
              <w:pStyle w:val="Texto"/>
              <w:tabs>
                <w:tab w:val="decimal" w:pos="989"/>
              </w:tabs>
              <w:rPr>
                <w:sz w:val="18"/>
                <w:szCs w:val="16"/>
              </w:rPr>
            </w:pPr>
            <w:r w:rsidRPr="00B9444D">
              <w:rPr>
                <w:sz w:val="18"/>
                <w:szCs w:val="16"/>
              </w:rPr>
              <w:t>11</w:t>
            </w:r>
          </w:p>
        </w:tc>
        <w:tc>
          <w:tcPr>
            <w:tcW w:w="77" w:type="dxa"/>
            <w:vAlign w:val="bottom"/>
          </w:tcPr>
          <w:p w14:paraId="125C94C7" w14:textId="77777777" w:rsidR="00BF5C4C" w:rsidRPr="00B9444D" w:rsidRDefault="00BF5C4C" w:rsidP="00BF5C4C">
            <w:pPr>
              <w:pStyle w:val="Texto"/>
              <w:tabs>
                <w:tab w:val="decimal" w:pos="803"/>
              </w:tabs>
              <w:rPr>
                <w:sz w:val="18"/>
                <w:szCs w:val="16"/>
              </w:rPr>
            </w:pPr>
          </w:p>
        </w:tc>
        <w:tc>
          <w:tcPr>
            <w:tcW w:w="1093" w:type="dxa"/>
            <w:noWrap/>
            <w:vAlign w:val="bottom"/>
          </w:tcPr>
          <w:p w14:paraId="04C44C18" w14:textId="77777777" w:rsidR="00BF5C4C" w:rsidRPr="00B9444D" w:rsidRDefault="00BF5C4C" w:rsidP="00BF5C4C">
            <w:pPr>
              <w:pStyle w:val="Texto"/>
              <w:tabs>
                <w:tab w:val="decimal" w:pos="895"/>
              </w:tabs>
              <w:rPr>
                <w:sz w:val="18"/>
                <w:szCs w:val="16"/>
              </w:rPr>
            </w:pPr>
            <w:r w:rsidRPr="00B9444D">
              <w:rPr>
                <w:sz w:val="18"/>
                <w:szCs w:val="16"/>
              </w:rPr>
              <w:t>11</w:t>
            </w:r>
          </w:p>
        </w:tc>
        <w:tc>
          <w:tcPr>
            <w:tcW w:w="90" w:type="dxa"/>
            <w:vAlign w:val="bottom"/>
          </w:tcPr>
          <w:p w14:paraId="79A7F83A" w14:textId="77777777" w:rsidR="00BF5C4C" w:rsidRPr="002112CC" w:rsidRDefault="00BF5C4C" w:rsidP="00BF5C4C">
            <w:pPr>
              <w:pStyle w:val="Texto"/>
              <w:jc w:val="center"/>
              <w:rPr>
                <w:b/>
                <w:sz w:val="18"/>
                <w:szCs w:val="16"/>
              </w:rPr>
            </w:pPr>
          </w:p>
        </w:tc>
        <w:tc>
          <w:tcPr>
            <w:tcW w:w="1080" w:type="dxa"/>
            <w:vAlign w:val="bottom"/>
          </w:tcPr>
          <w:p w14:paraId="3BEABC29" w14:textId="77777777" w:rsidR="00BF5C4C" w:rsidRPr="006D5EC2" w:rsidRDefault="00BF5C4C" w:rsidP="00BF5C4C">
            <w:pPr>
              <w:pStyle w:val="Texto"/>
              <w:tabs>
                <w:tab w:val="decimal" w:pos="895"/>
              </w:tabs>
              <w:rPr>
                <w:sz w:val="18"/>
                <w:szCs w:val="16"/>
              </w:rPr>
            </w:pPr>
            <w:r w:rsidRPr="006D5EC2">
              <w:rPr>
                <w:sz w:val="18"/>
                <w:szCs w:val="16"/>
              </w:rPr>
              <w:t>11</w:t>
            </w:r>
          </w:p>
        </w:tc>
      </w:tr>
      <w:tr w:rsidR="00BF5C4C" w:rsidRPr="002112CC" w14:paraId="0276B766" w14:textId="77777777" w:rsidTr="00B00A33">
        <w:tc>
          <w:tcPr>
            <w:tcW w:w="2790" w:type="dxa"/>
            <w:noWrap/>
            <w:vAlign w:val="bottom"/>
          </w:tcPr>
          <w:p w14:paraId="5EDCDFF8" w14:textId="77777777" w:rsidR="00BF5C4C" w:rsidRPr="002112CC" w:rsidRDefault="00BF5C4C" w:rsidP="00BF5C4C">
            <w:pPr>
              <w:pStyle w:val="Texto"/>
              <w:jc w:val="left"/>
              <w:rPr>
                <w:sz w:val="18"/>
                <w:szCs w:val="16"/>
              </w:rPr>
            </w:pPr>
            <w:r w:rsidRPr="002112CC">
              <w:rPr>
                <w:sz w:val="18"/>
                <w:szCs w:val="16"/>
              </w:rPr>
              <w:t>Coop. Eléctrica de Gualeguaychú</w:t>
            </w:r>
          </w:p>
        </w:tc>
        <w:tc>
          <w:tcPr>
            <w:tcW w:w="108" w:type="dxa"/>
            <w:noWrap/>
            <w:vAlign w:val="bottom"/>
          </w:tcPr>
          <w:p w14:paraId="5A89067B" w14:textId="77777777" w:rsidR="00BF5C4C" w:rsidRPr="002112CC" w:rsidRDefault="00BF5C4C" w:rsidP="00BF5C4C">
            <w:pPr>
              <w:pStyle w:val="Texto"/>
              <w:rPr>
                <w:sz w:val="18"/>
                <w:szCs w:val="16"/>
              </w:rPr>
            </w:pPr>
          </w:p>
        </w:tc>
        <w:tc>
          <w:tcPr>
            <w:tcW w:w="1152" w:type="dxa"/>
            <w:noWrap/>
            <w:vAlign w:val="bottom"/>
          </w:tcPr>
          <w:p w14:paraId="55CA9145"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5733F62E" w14:textId="77777777" w:rsidR="00BF5C4C" w:rsidRPr="002112CC" w:rsidRDefault="00BF5C4C" w:rsidP="00BF5C4C">
            <w:pPr>
              <w:pStyle w:val="Texto"/>
              <w:rPr>
                <w:sz w:val="18"/>
                <w:szCs w:val="16"/>
              </w:rPr>
            </w:pPr>
          </w:p>
        </w:tc>
        <w:tc>
          <w:tcPr>
            <w:tcW w:w="753" w:type="dxa"/>
            <w:noWrap/>
            <w:vAlign w:val="bottom"/>
          </w:tcPr>
          <w:p w14:paraId="7F78350C"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4198149B" w14:textId="77777777" w:rsidR="00BF5C4C" w:rsidRPr="002112CC" w:rsidRDefault="00BF5C4C" w:rsidP="00BF5C4C">
            <w:pPr>
              <w:pStyle w:val="Texto"/>
              <w:rPr>
                <w:sz w:val="18"/>
                <w:szCs w:val="16"/>
              </w:rPr>
            </w:pPr>
          </w:p>
        </w:tc>
        <w:tc>
          <w:tcPr>
            <w:tcW w:w="1287" w:type="dxa"/>
            <w:noWrap/>
            <w:vAlign w:val="bottom"/>
          </w:tcPr>
          <w:p w14:paraId="025B52E8" w14:textId="77777777" w:rsidR="00BF5C4C" w:rsidRPr="006D5EC2" w:rsidRDefault="00BF5C4C" w:rsidP="00BF5C4C">
            <w:pPr>
              <w:pStyle w:val="Texto"/>
              <w:tabs>
                <w:tab w:val="decimal" w:pos="1108"/>
              </w:tabs>
              <w:rPr>
                <w:sz w:val="18"/>
                <w:szCs w:val="16"/>
              </w:rPr>
            </w:pPr>
            <w:r w:rsidRPr="006D5EC2">
              <w:rPr>
                <w:sz w:val="18"/>
                <w:szCs w:val="16"/>
              </w:rPr>
              <w:t>48</w:t>
            </w:r>
          </w:p>
        </w:tc>
        <w:tc>
          <w:tcPr>
            <w:tcW w:w="86" w:type="dxa"/>
            <w:vAlign w:val="bottom"/>
          </w:tcPr>
          <w:p w14:paraId="04884489" w14:textId="77777777" w:rsidR="00BF5C4C" w:rsidRPr="002112CC" w:rsidRDefault="00BF5C4C" w:rsidP="00BF5C4C">
            <w:pPr>
              <w:pStyle w:val="Texto"/>
              <w:rPr>
                <w:sz w:val="18"/>
                <w:szCs w:val="16"/>
              </w:rPr>
            </w:pPr>
          </w:p>
        </w:tc>
        <w:tc>
          <w:tcPr>
            <w:tcW w:w="1174" w:type="dxa"/>
            <w:noWrap/>
            <w:vAlign w:val="bottom"/>
          </w:tcPr>
          <w:p w14:paraId="7AB9DC5D" w14:textId="77777777" w:rsidR="00BF5C4C" w:rsidRPr="00B9444D" w:rsidRDefault="00BF5C4C" w:rsidP="00BF5C4C">
            <w:pPr>
              <w:pStyle w:val="Texto"/>
              <w:tabs>
                <w:tab w:val="decimal" w:pos="989"/>
              </w:tabs>
              <w:rPr>
                <w:sz w:val="18"/>
                <w:szCs w:val="16"/>
              </w:rPr>
            </w:pPr>
            <w:r w:rsidRPr="00B9444D">
              <w:rPr>
                <w:sz w:val="18"/>
                <w:szCs w:val="16"/>
              </w:rPr>
              <w:t>280</w:t>
            </w:r>
          </w:p>
        </w:tc>
        <w:tc>
          <w:tcPr>
            <w:tcW w:w="77" w:type="dxa"/>
            <w:vAlign w:val="bottom"/>
          </w:tcPr>
          <w:p w14:paraId="4747CD24" w14:textId="77777777" w:rsidR="00BF5C4C" w:rsidRPr="00B9444D" w:rsidRDefault="00BF5C4C" w:rsidP="00BF5C4C">
            <w:pPr>
              <w:pStyle w:val="Texto"/>
              <w:tabs>
                <w:tab w:val="decimal" w:pos="803"/>
              </w:tabs>
              <w:rPr>
                <w:sz w:val="18"/>
                <w:szCs w:val="16"/>
              </w:rPr>
            </w:pPr>
          </w:p>
        </w:tc>
        <w:tc>
          <w:tcPr>
            <w:tcW w:w="1093" w:type="dxa"/>
            <w:noWrap/>
            <w:vAlign w:val="bottom"/>
          </w:tcPr>
          <w:p w14:paraId="2895C841" w14:textId="77777777" w:rsidR="00BF5C4C" w:rsidRPr="00B9444D" w:rsidRDefault="00BF5C4C" w:rsidP="00BF5C4C">
            <w:pPr>
              <w:pStyle w:val="Texto"/>
              <w:tabs>
                <w:tab w:val="decimal" w:pos="895"/>
              </w:tabs>
              <w:rPr>
                <w:sz w:val="18"/>
                <w:szCs w:val="16"/>
              </w:rPr>
            </w:pPr>
            <w:r w:rsidRPr="00B9444D">
              <w:rPr>
                <w:sz w:val="18"/>
                <w:szCs w:val="16"/>
              </w:rPr>
              <w:t>280</w:t>
            </w:r>
          </w:p>
        </w:tc>
        <w:tc>
          <w:tcPr>
            <w:tcW w:w="90" w:type="dxa"/>
            <w:vAlign w:val="bottom"/>
          </w:tcPr>
          <w:p w14:paraId="153027DA" w14:textId="77777777" w:rsidR="00BF5C4C" w:rsidRPr="002112CC" w:rsidRDefault="00BF5C4C" w:rsidP="00BF5C4C">
            <w:pPr>
              <w:pStyle w:val="Texto"/>
              <w:jc w:val="center"/>
              <w:rPr>
                <w:b/>
                <w:sz w:val="18"/>
                <w:szCs w:val="16"/>
              </w:rPr>
            </w:pPr>
          </w:p>
        </w:tc>
        <w:tc>
          <w:tcPr>
            <w:tcW w:w="1080" w:type="dxa"/>
            <w:vAlign w:val="bottom"/>
          </w:tcPr>
          <w:p w14:paraId="73759F8C" w14:textId="77777777" w:rsidR="00BF5C4C" w:rsidRPr="006D5EC2" w:rsidRDefault="00BF5C4C" w:rsidP="00BF5C4C">
            <w:pPr>
              <w:pStyle w:val="Texto"/>
              <w:tabs>
                <w:tab w:val="decimal" w:pos="895"/>
              </w:tabs>
              <w:rPr>
                <w:sz w:val="18"/>
                <w:szCs w:val="16"/>
              </w:rPr>
            </w:pPr>
            <w:r w:rsidRPr="006D5EC2">
              <w:rPr>
                <w:sz w:val="18"/>
                <w:szCs w:val="16"/>
              </w:rPr>
              <w:t>280</w:t>
            </w:r>
          </w:p>
        </w:tc>
      </w:tr>
      <w:tr w:rsidR="00BF5C4C" w:rsidRPr="002112CC" w14:paraId="4E1B7E73" w14:textId="77777777" w:rsidTr="00B00A33">
        <w:tc>
          <w:tcPr>
            <w:tcW w:w="2790" w:type="dxa"/>
            <w:noWrap/>
            <w:vAlign w:val="bottom"/>
          </w:tcPr>
          <w:p w14:paraId="1F666926" w14:textId="77777777" w:rsidR="00BF5C4C" w:rsidRPr="002112CC" w:rsidRDefault="00BF5C4C" w:rsidP="00BF5C4C">
            <w:pPr>
              <w:pStyle w:val="Texto"/>
              <w:jc w:val="left"/>
              <w:rPr>
                <w:sz w:val="18"/>
                <w:szCs w:val="16"/>
              </w:rPr>
            </w:pPr>
            <w:r w:rsidRPr="002112CC">
              <w:rPr>
                <w:sz w:val="18"/>
                <w:szCs w:val="16"/>
              </w:rPr>
              <w:t>Coop. Eléctrica de 25 de Mayo</w:t>
            </w:r>
          </w:p>
        </w:tc>
        <w:tc>
          <w:tcPr>
            <w:tcW w:w="108" w:type="dxa"/>
            <w:noWrap/>
            <w:vAlign w:val="bottom"/>
          </w:tcPr>
          <w:p w14:paraId="36DC86E9" w14:textId="77777777" w:rsidR="00BF5C4C" w:rsidRPr="002112CC" w:rsidRDefault="00BF5C4C" w:rsidP="00BF5C4C">
            <w:pPr>
              <w:pStyle w:val="Texto"/>
              <w:rPr>
                <w:sz w:val="18"/>
                <w:szCs w:val="16"/>
              </w:rPr>
            </w:pPr>
          </w:p>
        </w:tc>
        <w:tc>
          <w:tcPr>
            <w:tcW w:w="1152" w:type="dxa"/>
            <w:noWrap/>
            <w:vAlign w:val="bottom"/>
          </w:tcPr>
          <w:p w14:paraId="45307AA7"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6FDE229F" w14:textId="77777777" w:rsidR="00BF5C4C" w:rsidRPr="002112CC" w:rsidRDefault="00BF5C4C" w:rsidP="00BF5C4C">
            <w:pPr>
              <w:pStyle w:val="Texto"/>
              <w:rPr>
                <w:sz w:val="18"/>
                <w:szCs w:val="16"/>
              </w:rPr>
            </w:pPr>
          </w:p>
        </w:tc>
        <w:tc>
          <w:tcPr>
            <w:tcW w:w="753" w:type="dxa"/>
            <w:noWrap/>
            <w:vAlign w:val="bottom"/>
          </w:tcPr>
          <w:p w14:paraId="37E31251"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1D427E47" w14:textId="77777777" w:rsidR="00BF5C4C" w:rsidRPr="002112CC" w:rsidRDefault="00BF5C4C" w:rsidP="00BF5C4C">
            <w:pPr>
              <w:pStyle w:val="Texto"/>
              <w:rPr>
                <w:sz w:val="18"/>
                <w:szCs w:val="16"/>
              </w:rPr>
            </w:pPr>
          </w:p>
        </w:tc>
        <w:tc>
          <w:tcPr>
            <w:tcW w:w="1287" w:type="dxa"/>
            <w:noWrap/>
            <w:vAlign w:val="bottom"/>
          </w:tcPr>
          <w:p w14:paraId="1AF31CE6" w14:textId="77777777" w:rsidR="00BF5C4C" w:rsidRPr="00BF5C4C" w:rsidRDefault="00BF5C4C" w:rsidP="00BF5C4C">
            <w:pPr>
              <w:pStyle w:val="Texto"/>
              <w:tabs>
                <w:tab w:val="decimal" w:pos="1108"/>
              </w:tabs>
              <w:rPr>
                <w:sz w:val="18"/>
                <w:szCs w:val="16"/>
              </w:rPr>
            </w:pPr>
            <w:r w:rsidRPr="00B9444D">
              <w:rPr>
                <w:sz w:val="18"/>
                <w:szCs w:val="16"/>
              </w:rPr>
              <w:t>-</w:t>
            </w:r>
            <w:r w:rsidRPr="00353FD6">
              <w:rPr>
                <w:sz w:val="18"/>
                <w:szCs w:val="16"/>
              </w:rPr>
              <w:t xml:space="preserve">     </w:t>
            </w:r>
          </w:p>
        </w:tc>
        <w:tc>
          <w:tcPr>
            <w:tcW w:w="86" w:type="dxa"/>
            <w:vAlign w:val="bottom"/>
          </w:tcPr>
          <w:p w14:paraId="7BA85262" w14:textId="77777777" w:rsidR="00BF5C4C" w:rsidRPr="002112CC" w:rsidRDefault="00BF5C4C" w:rsidP="00BF5C4C">
            <w:pPr>
              <w:pStyle w:val="Texto"/>
              <w:rPr>
                <w:sz w:val="18"/>
                <w:szCs w:val="16"/>
              </w:rPr>
            </w:pPr>
          </w:p>
        </w:tc>
        <w:tc>
          <w:tcPr>
            <w:tcW w:w="1174" w:type="dxa"/>
            <w:noWrap/>
            <w:vAlign w:val="bottom"/>
          </w:tcPr>
          <w:p w14:paraId="036D679A" w14:textId="77777777" w:rsidR="00BF5C4C" w:rsidRPr="00B9444D" w:rsidRDefault="00BF5C4C" w:rsidP="00BF5C4C">
            <w:pPr>
              <w:pStyle w:val="Texto"/>
              <w:tabs>
                <w:tab w:val="decimal" w:pos="989"/>
              </w:tabs>
              <w:rPr>
                <w:sz w:val="18"/>
                <w:szCs w:val="16"/>
              </w:rPr>
            </w:pPr>
            <w:r w:rsidRPr="00B9444D">
              <w:rPr>
                <w:sz w:val="18"/>
                <w:szCs w:val="16"/>
              </w:rPr>
              <w:t>20</w:t>
            </w:r>
          </w:p>
        </w:tc>
        <w:tc>
          <w:tcPr>
            <w:tcW w:w="77" w:type="dxa"/>
            <w:vAlign w:val="bottom"/>
          </w:tcPr>
          <w:p w14:paraId="172C24F0" w14:textId="77777777" w:rsidR="00BF5C4C" w:rsidRPr="00B9444D" w:rsidRDefault="00BF5C4C" w:rsidP="00BF5C4C">
            <w:pPr>
              <w:pStyle w:val="Texto"/>
              <w:tabs>
                <w:tab w:val="decimal" w:pos="803"/>
              </w:tabs>
              <w:rPr>
                <w:sz w:val="18"/>
                <w:szCs w:val="16"/>
              </w:rPr>
            </w:pPr>
          </w:p>
        </w:tc>
        <w:tc>
          <w:tcPr>
            <w:tcW w:w="1093" w:type="dxa"/>
            <w:noWrap/>
            <w:vAlign w:val="bottom"/>
          </w:tcPr>
          <w:p w14:paraId="1391C230" w14:textId="77777777" w:rsidR="00BF5C4C" w:rsidRPr="00B9444D" w:rsidRDefault="00BF5C4C" w:rsidP="00BF5C4C">
            <w:pPr>
              <w:pStyle w:val="Texto"/>
              <w:tabs>
                <w:tab w:val="decimal" w:pos="895"/>
              </w:tabs>
              <w:rPr>
                <w:sz w:val="18"/>
                <w:szCs w:val="16"/>
              </w:rPr>
            </w:pPr>
            <w:r w:rsidRPr="00B9444D">
              <w:rPr>
                <w:sz w:val="18"/>
                <w:szCs w:val="16"/>
              </w:rPr>
              <w:t>20</w:t>
            </w:r>
          </w:p>
        </w:tc>
        <w:tc>
          <w:tcPr>
            <w:tcW w:w="90" w:type="dxa"/>
            <w:vAlign w:val="bottom"/>
          </w:tcPr>
          <w:p w14:paraId="59D36B5A" w14:textId="77777777" w:rsidR="00BF5C4C" w:rsidRPr="002112CC" w:rsidRDefault="00BF5C4C" w:rsidP="00BF5C4C">
            <w:pPr>
              <w:pStyle w:val="Texto"/>
              <w:jc w:val="center"/>
              <w:rPr>
                <w:b/>
                <w:sz w:val="18"/>
                <w:szCs w:val="16"/>
              </w:rPr>
            </w:pPr>
          </w:p>
        </w:tc>
        <w:tc>
          <w:tcPr>
            <w:tcW w:w="1080" w:type="dxa"/>
            <w:vAlign w:val="bottom"/>
          </w:tcPr>
          <w:p w14:paraId="1ECA3337" w14:textId="77777777" w:rsidR="00BF5C4C" w:rsidRPr="006D5EC2" w:rsidRDefault="00BF5C4C" w:rsidP="00BF5C4C">
            <w:pPr>
              <w:pStyle w:val="Texto"/>
              <w:tabs>
                <w:tab w:val="decimal" w:pos="895"/>
              </w:tabs>
              <w:rPr>
                <w:sz w:val="18"/>
                <w:szCs w:val="16"/>
              </w:rPr>
            </w:pPr>
            <w:r w:rsidRPr="006D5EC2">
              <w:rPr>
                <w:sz w:val="18"/>
                <w:szCs w:val="16"/>
              </w:rPr>
              <w:t>20</w:t>
            </w:r>
          </w:p>
        </w:tc>
      </w:tr>
      <w:tr w:rsidR="00BF5C4C" w:rsidRPr="002112CC" w14:paraId="37BB945F" w14:textId="77777777" w:rsidTr="00B00A33">
        <w:tc>
          <w:tcPr>
            <w:tcW w:w="2790" w:type="dxa"/>
            <w:noWrap/>
            <w:vAlign w:val="bottom"/>
          </w:tcPr>
          <w:p w14:paraId="0FCEE7D5" w14:textId="77777777" w:rsidR="00BF5C4C" w:rsidRPr="002112CC" w:rsidRDefault="00BF5C4C" w:rsidP="00BF5C4C">
            <w:pPr>
              <w:pStyle w:val="Texto"/>
              <w:jc w:val="left"/>
              <w:rPr>
                <w:sz w:val="18"/>
                <w:szCs w:val="16"/>
              </w:rPr>
            </w:pPr>
            <w:r w:rsidRPr="002112CC">
              <w:rPr>
                <w:sz w:val="18"/>
                <w:szCs w:val="16"/>
              </w:rPr>
              <w:t>Otras sociedades</w:t>
            </w:r>
          </w:p>
        </w:tc>
        <w:tc>
          <w:tcPr>
            <w:tcW w:w="108" w:type="dxa"/>
            <w:noWrap/>
            <w:vAlign w:val="bottom"/>
          </w:tcPr>
          <w:p w14:paraId="0FA098FE" w14:textId="77777777" w:rsidR="00BF5C4C" w:rsidRPr="002112CC" w:rsidRDefault="00BF5C4C" w:rsidP="00BF5C4C">
            <w:pPr>
              <w:pStyle w:val="Texto"/>
              <w:rPr>
                <w:sz w:val="18"/>
                <w:szCs w:val="16"/>
              </w:rPr>
            </w:pPr>
          </w:p>
        </w:tc>
        <w:tc>
          <w:tcPr>
            <w:tcW w:w="1152" w:type="dxa"/>
            <w:noWrap/>
            <w:vAlign w:val="bottom"/>
          </w:tcPr>
          <w:p w14:paraId="1F1A0E1C" w14:textId="77777777" w:rsidR="00BF5C4C" w:rsidRPr="006D5EC2" w:rsidRDefault="00BF5C4C" w:rsidP="00BF5C4C">
            <w:pPr>
              <w:pStyle w:val="Texto"/>
              <w:jc w:val="center"/>
              <w:rPr>
                <w:sz w:val="18"/>
                <w:szCs w:val="16"/>
              </w:rPr>
            </w:pPr>
            <w:r w:rsidRPr="006D5EC2">
              <w:rPr>
                <w:sz w:val="18"/>
                <w:szCs w:val="16"/>
              </w:rPr>
              <w:t>Accs.</w:t>
            </w:r>
          </w:p>
        </w:tc>
        <w:tc>
          <w:tcPr>
            <w:tcW w:w="108" w:type="dxa"/>
            <w:vAlign w:val="bottom"/>
          </w:tcPr>
          <w:p w14:paraId="459C06BD" w14:textId="77777777" w:rsidR="00BF5C4C" w:rsidRPr="002112CC" w:rsidRDefault="00BF5C4C" w:rsidP="00BF5C4C">
            <w:pPr>
              <w:pStyle w:val="Texto"/>
              <w:rPr>
                <w:sz w:val="18"/>
                <w:szCs w:val="16"/>
              </w:rPr>
            </w:pPr>
          </w:p>
        </w:tc>
        <w:tc>
          <w:tcPr>
            <w:tcW w:w="753" w:type="dxa"/>
            <w:noWrap/>
            <w:vAlign w:val="bottom"/>
          </w:tcPr>
          <w:p w14:paraId="0DBB4DD7" w14:textId="77777777" w:rsidR="00BF5C4C" w:rsidRPr="00AD3436" w:rsidRDefault="00BF5C4C" w:rsidP="00BF5C4C">
            <w:pPr>
              <w:pStyle w:val="Texto"/>
              <w:jc w:val="center"/>
              <w:rPr>
                <w:sz w:val="18"/>
                <w:szCs w:val="18"/>
              </w:rPr>
            </w:pPr>
            <w:r w:rsidRPr="00AD3436">
              <w:rPr>
                <w:sz w:val="18"/>
                <w:szCs w:val="18"/>
              </w:rPr>
              <w:t>$ 1</w:t>
            </w:r>
          </w:p>
        </w:tc>
        <w:tc>
          <w:tcPr>
            <w:tcW w:w="102" w:type="dxa"/>
            <w:vAlign w:val="bottom"/>
          </w:tcPr>
          <w:p w14:paraId="65A5E807" w14:textId="77777777" w:rsidR="00BF5C4C" w:rsidRPr="002112CC" w:rsidRDefault="00BF5C4C" w:rsidP="00BF5C4C">
            <w:pPr>
              <w:pStyle w:val="Texto"/>
              <w:rPr>
                <w:sz w:val="18"/>
                <w:szCs w:val="16"/>
              </w:rPr>
            </w:pPr>
          </w:p>
        </w:tc>
        <w:tc>
          <w:tcPr>
            <w:tcW w:w="1287" w:type="dxa"/>
            <w:noWrap/>
            <w:vAlign w:val="bottom"/>
          </w:tcPr>
          <w:p w14:paraId="28C333DA" w14:textId="77777777" w:rsidR="00BF5C4C" w:rsidRPr="00BF5C4C" w:rsidRDefault="00BF5C4C" w:rsidP="00BF5C4C">
            <w:pPr>
              <w:pStyle w:val="Texto"/>
              <w:tabs>
                <w:tab w:val="decimal" w:pos="1108"/>
              </w:tabs>
              <w:rPr>
                <w:sz w:val="18"/>
                <w:szCs w:val="16"/>
              </w:rPr>
            </w:pPr>
            <w:r w:rsidRPr="00B9444D">
              <w:rPr>
                <w:sz w:val="18"/>
                <w:szCs w:val="16"/>
              </w:rPr>
              <w:t>-</w:t>
            </w:r>
            <w:r w:rsidRPr="00353FD6">
              <w:rPr>
                <w:sz w:val="18"/>
                <w:szCs w:val="16"/>
              </w:rPr>
              <w:t xml:space="preserve">     </w:t>
            </w:r>
          </w:p>
        </w:tc>
        <w:tc>
          <w:tcPr>
            <w:tcW w:w="86" w:type="dxa"/>
            <w:vAlign w:val="bottom"/>
          </w:tcPr>
          <w:p w14:paraId="63A90DD5" w14:textId="77777777" w:rsidR="00BF5C4C" w:rsidRPr="002112CC" w:rsidRDefault="00BF5C4C" w:rsidP="00BF5C4C">
            <w:pPr>
              <w:pStyle w:val="Texto"/>
              <w:rPr>
                <w:sz w:val="18"/>
                <w:szCs w:val="16"/>
              </w:rPr>
            </w:pPr>
          </w:p>
        </w:tc>
        <w:tc>
          <w:tcPr>
            <w:tcW w:w="1174" w:type="dxa"/>
            <w:noWrap/>
            <w:vAlign w:val="bottom"/>
          </w:tcPr>
          <w:p w14:paraId="678483D6" w14:textId="77777777" w:rsidR="00BF5C4C" w:rsidRPr="00B9444D" w:rsidRDefault="00BF5C4C" w:rsidP="00BF5C4C">
            <w:pPr>
              <w:pStyle w:val="Texto"/>
              <w:tabs>
                <w:tab w:val="decimal" w:pos="989"/>
              </w:tabs>
              <w:rPr>
                <w:sz w:val="18"/>
                <w:szCs w:val="16"/>
              </w:rPr>
            </w:pPr>
            <w:r w:rsidRPr="00B9444D">
              <w:rPr>
                <w:sz w:val="18"/>
                <w:szCs w:val="16"/>
              </w:rPr>
              <w:t>195</w:t>
            </w:r>
          </w:p>
        </w:tc>
        <w:tc>
          <w:tcPr>
            <w:tcW w:w="77" w:type="dxa"/>
            <w:vAlign w:val="bottom"/>
          </w:tcPr>
          <w:p w14:paraId="61C29250" w14:textId="77777777" w:rsidR="00BF5C4C" w:rsidRPr="00B9444D" w:rsidRDefault="00BF5C4C" w:rsidP="00BF5C4C">
            <w:pPr>
              <w:pStyle w:val="Texto"/>
              <w:tabs>
                <w:tab w:val="decimal" w:pos="803"/>
              </w:tabs>
              <w:rPr>
                <w:sz w:val="18"/>
                <w:szCs w:val="16"/>
              </w:rPr>
            </w:pPr>
          </w:p>
        </w:tc>
        <w:tc>
          <w:tcPr>
            <w:tcW w:w="1093" w:type="dxa"/>
            <w:noWrap/>
            <w:vAlign w:val="bottom"/>
          </w:tcPr>
          <w:p w14:paraId="007404A6" w14:textId="77777777" w:rsidR="00BF5C4C" w:rsidRPr="00B9444D" w:rsidRDefault="00BF5C4C" w:rsidP="00BF5C4C">
            <w:pPr>
              <w:pStyle w:val="Texto"/>
              <w:tabs>
                <w:tab w:val="decimal" w:pos="895"/>
              </w:tabs>
              <w:rPr>
                <w:sz w:val="18"/>
                <w:szCs w:val="16"/>
              </w:rPr>
            </w:pPr>
            <w:r w:rsidRPr="00B9444D">
              <w:rPr>
                <w:sz w:val="18"/>
                <w:szCs w:val="16"/>
              </w:rPr>
              <w:t>195</w:t>
            </w:r>
          </w:p>
        </w:tc>
        <w:tc>
          <w:tcPr>
            <w:tcW w:w="90" w:type="dxa"/>
            <w:vAlign w:val="bottom"/>
          </w:tcPr>
          <w:p w14:paraId="7DE2F1E6" w14:textId="77777777" w:rsidR="00BF5C4C" w:rsidRPr="002112CC" w:rsidRDefault="00BF5C4C" w:rsidP="00BF5C4C">
            <w:pPr>
              <w:pStyle w:val="Texto"/>
              <w:jc w:val="center"/>
              <w:rPr>
                <w:b/>
                <w:sz w:val="18"/>
                <w:szCs w:val="16"/>
              </w:rPr>
            </w:pPr>
          </w:p>
        </w:tc>
        <w:tc>
          <w:tcPr>
            <w:tcW w:w="1080" w:type="dxa"/>
            <w:vAlign w:val="bottom"/>
          </w:tcPr>
          <w:p w14:paraId="0666FB19" w14:textId="77777777" w:rsidR="00BF5C4C" w:rsidRPr="006D5EC2" w:rsidRDefault="00BF5C4C" w:rsidP="00BF5C4C">
            <w:pPr>
              <w:pStyle w:val="Texto"/>
              <w:tabs>
                <w:tab w:val="decimal" w:pos="895"/>
              </w:tabs>
              <w:rPr>
                <w:sz w:val="18"/>
                <w:szCs w:val="16"/>
              </w:rPr>
            </w:pPr>
            <w:r w:rsidRPr="006D5EC2">
              <w:rPr>
                <w:sz w:val="18"/>
                <w:szCs w:val="16"/>
              </w:rPr>
              <w:t>195</w:t>
            </w:r>
          </w:p>
        </w:tc>
      </w:tr>
      <w:tr w:rsidR="00BF5C4C" w:rsidRPr="002112CC" w14:paraId="0810E41E" w14:textId="77777777" w:rsidTr="00B00A33">
        <w:tc>
          <w:tcPr>
            <w:tcW w:w="2790" w:type="dxa"/>
            <w:noWrap/>
            <w:vAlign w:val="bottom"/>
          </w:tcPr>
          <w:p w14:paraId="3237D362" w14:textId="77777777" w:rsidR="00BF5C4C" w:rsidRPr="002112CC" w:rsidRDefault="00BF5C4C" w:rsidP="00BF5C4C">
            <w:pPr>
              <w:pStyle w:val="Texto"/>
              <w:jc w:val="left"/>
              <w:rPr>
                <w:sz w:val="18"/>
                <w:szCs w:val="16"/>
              </w:rPr>
            </w:pPr>
          </w:p>
        </w:tc>
        <w:tc>
          <w:tcPr>
            <w:tcW w:w="108" w:type="dxa"/>
            <w:noWrap/>
            <w:vAlign w:val="bottom"/>
          </w:tcPr>
          <w:p w14:paraId="22B52C66" w14:textId="77777777" w:rsidR="00BF5C4C" w:rsidRPr="002112CC" w:rsidRDefault="00BF5C4C" w:rsidP="00BF5C4C">
            <w:pPr>
              <w:pStyle w:val="Texto"/>
              <w:rPr>
                <w:sz w:val="18"/>
                <w:szCs w:val="16"/>
              </w:rPr>
            </w:pPr>
          </w:p>
        </w:tc>
        <w:tc>
          <w:tcPr>
            <w:tcW w:w="1152" w:type="dxa"/>
            <w:noWrap/>
            <w:vAlign w:val="bottom"/>
          </w:tcPr>
          <w:p w14:paraId="1B74F7B5" w14:textId="77777777" w:rsidR="00BF5C4C" w:rsidRPr="006D5EC2" w:rsidRDefault="00BF5C4C" w:rsidP="00BF5C4C">
            <w:pPr>
              <w:pStyle w:val="Texto"/>
              <w:jc w:val="center"/>
              <w:rPr>
                <w:sz w:val="18"/>
                <w:szCs w:val="16"/>
              </w:rPr>
            </w:pPr>
          </w:p>
        </w:tc>
        <w:tc>
          <w:tcPr>
            <w:tcW w:w="108" w:type="dxa"/>
            <w:vAlign w:val="bottom"/>
          </w:tcPr>
          <w:p w14:paraId="714FAC7F" w14:textId="77777777" w:rsidR="00BF5C4C" w:rsidRPr="002112CC" w:rsidRDefault="00BF5C4C" w:rsidP="00BF5C4C">
            <w:pPr>
              <w:pStyle w:val="Texto"/>
              <w:rPr>
                <w:sz w:val="18"/>
                <w:szCs w:val="16"/>
              </w:rPr>
            </w:pPr>
          </w:p>
        </w:tc>
        <w:tc>
          <w:tcPr>
            <w:tcW w:w="753" w:type="dxa"/>
            <w:noWrap/>
            <w:vAlign w:val="bottom"/>
          </w:tcPr>
          <w:p w14:paraId="18998ADC" w14:textId="77777777" w:rsidR="00BF5C4C" w:rsidRPr="002112CC" w:rsidRDefault="00BF5C4C" w:rsidP="00BF5C4C">
            <w:pPr>
              <w:pStyle w:val="Texto"/>
              <w:jc w:val="center"/>
              <w:rPr>
                <w:sz w:val="18"/>
                <w:szCs w:val="16"/>
              </w:rPr>
            </w:pPr>
          </w:p>
        </w:tc>
        <w:tc>
          <w:tcPr>
            <w:tcW w:w="102" w:type="dxa"/>
            <w:vAlign w:val="bottom"/>
          </w:tcPr>
          <w:p w14:paraId="5570E42D" w14:textId="77777777" w:rsidR="00BF5C4C" w:rsidRPr="002112CC" w:rsidRDefault="00BF5C4C" w:rsidP="00BF5C4C">
            <w:pPr>
              <w:pStyle w:val="Texto"/>
              <w:rPr>
                <w:sz w:val="18"/>
                <w:szCs w:val="16"/>
              </w:rPr>
            </w:pPr>
          </w:p>
        </w:tc>
        <w:tc>
          <w:tcPr>
            <w:tcW w:w="1287" w:type="dxa"/>
            <w:noWrap/>
            <w:vAlign w:val="bottom"/>
          </w:tcPr>
          <w:p w14:paraId="66EE6C69" w14:textId="77777777" w:rsidR="00BF5C4C" w:rsidRPr="002112CC" w:rsidRDefault="00BF5C4C" w:rsidP="00BF5C4C">
            <w:pPr>
              <w:pStyle w:val="Texto"/>
              <w:tabs>
                <w:tab w:val="decimal" w:pos="1108"/>
              </w:tabs>
              <w:rPr>
                <w:sz w:val="18"/>
                <w:szCs w:val="16"/>
              </w:rPr>
            </w:pPr>
          </w:p>
        </w:tc>
        <w:tc>
          <w:tcPr>
            <w:tcW w:w="86" w:type="dxa"/>
            <w:vAlign w:val="bottom"/>
          </w:tcPr>
          <w:p w14:paraId="63C1DEB8" w14:textId="77777777" w:rsidR="00BF5C4C" w:rsidRPr="002112CC" w:rsidRDefault="00BF5C4C" w:rsidP="00BF5C4C">
            <w:pPr>
              <w:pStyle w:val="Texto"/>
              <w:rPr>
                <w:sz w:val="18"/>
                <w:szCs w:val="16"/>
              </w:rPr>
            </w:pPr>
          </w:p>
        </w:tc>
        <w:tc>
          <w:tcPr>
            <w:tcW w:w="1174" w:type="dxa"/>
            <w:noWrap/>
            <w:vAlign w:val="bottom"/>
          </w:tcPr>
          <w:p w14:paraId="1F8A2C3C" w14:textId="77777777" w:rsidR="00BF5C4C" w:rsidRPr="00B9444D" w:rsidRDefault="00BF5C4C" w:rsidP="00BF5C4C">
            <w:pPr>
              <w:pStyle w:val="Texto"/>
              <w:tabs>
                <w:tab w:val="decimal" w:pos="989"/>
              </w:tabs>
              <w:rPr>
                <w:sz w:val="18"/>
                <w:szCs w:val="16"/>
              </w:rPr>
            </w:pPr>
          </w:p>
        </w:tc>
        <w:tc>
          <w:tcPr>
            <w:tcW w:w="77" w:type="dxa"/>
            <w:vAlign w:val="bottom"/>
          </w:tcPr>
          <w:p w14:paraId="12CFC926" w14:textId="77777777" w:rsidR="00BF5C4C" w:rsidRPr="00B9444D" w:rsidRDefault="00BF5C4C" w:rsidP="00BF5C4C">
            <w:pPr>
              <w:pStyle w:val="Texto"/>
              <w:tabs>
                <w:tab w:val="decimal" w:pos="803"/>
              </w:tabs>
              <w:rPr>
                <w:sz w:val="18"/>
                <w:szCs w:val="16"/>
              </w:rPr>
            </w:pPr>
          </w:p>
        </w:tc>
        <w:tc>
          <w:tcPr>
            <w:tcW w:w="1093" w:type="dxa"/>
            <w:noWrap/>
            <w:vAlign w:val="bottom"/>
          </w:tcPr>
          <w:p w14:paraId="486477FE" w14:textId="77777777" w:rsidR="00BF5C4C" w:rsidRPr="00B9444D" w:rsidRDefault="00BF5C4C" w:rsidP="00BF5C4C">
            <w:pPr>
              <w:pStyle w:val="Texto"/>
              <w:tabs>
                <w:tab w:val="decimal" w:pos="895"/>
              </w:tabs>
              <w:rPr>
                <w:sz w:val="18"/>
                <w:szCs w:val="16"/>
              </w:rPr>
            </w:pPr>
          </w:p>
        </w:tc>
        <w:tc>
          <w:tcPr>
            <w:tcW w:w="90" w:type="dxa"/>
            <w:vAlign w:val="bottom"/>
          </w:tcPr>
          <w:p w14:paraId="515C2629" w14:textId="77777777" w:rsidR="00BF5C4C" w:rsidRPr="002112CC" w:rsidRDefault="00BF5C4C" w:rsidP="00BF5C4C">
            <w:pPr>
              <w:pStyle w:val="Texto"/>
              <w:jc w:val="center"/>
              <w:rPr>
                <w:b/>
                <w:sz w:val="18"/>
                <w:szCs w:val="16"/>
              </w:rPr>
            </w:pPr>
          </w:p>
        </w:tc>
        <w:tc>
          <w:tcPr>
            <w:tcW w:w="1080" w:type="dxa"/>
            <w:vAlign w:val="bottom"/>
          </w:tcPr>
          <w:p w14:paraId="5730D965" w14:textId="77777777" w:rsidR="00BF5C4C" w:rsidRPr="002112CC" w:rsidRDefault="00BF5C4C" w:rsidP="00BF5C4C">
            <w:pPr>
              <w:pStyle w:val="Texto"/>
              <w:tabs>
                <w:tab w:val="decimal" w:pos="895"/>
              </w:tabs>
              <w:rPr>
                <w:sz w:val="18"/>
                <w:szCs w:val="16"/>
              </w:rPr>
            </w:pPr>
          </w:p>
        </w:tc>
      </w:tr>
      <w:tr w:rsidR="00BF5C4C" w:rsidRPr="002112CC" w14:paraId="62D80599" w14:textId="77777777" w:rsidTr="00B00A33">
        <w:tc>
          <w:tcPr>
            <w:tcW w:w="2790" w:type="dxa"/>
            <w:noWrap/>
            <w:vAlign w:val="bottom"/>
          </w:tcPr>
          <w:p w14:paraId="0B0C0002" w14:textId="77777777" w:rsidR="00BF5C4C" w:rsidRPr="002112CC" w:rsidRDefault="00BF5C4C" w:rsidP="00BF5C4C">
            <w:pPr>
              <w:pStyle w:val="Texto"/>
              <w:jc w:val="left"/>
              <w:rPr>
                <w:sz w:val="18"/>
                <w:szCs w:val="16"/>
              </w:rPr>
            </w:pPr>
            <w:r w:rsidRPr="002112CC">
              <w:rPr>
                <w:sz w:val="18"/>
                <w:szCs w:val="16"/>
              </w:rPr>
              <w:t>Previsión por desvalorización</w:t>
            </w:r>
          </w:p>
        </w:tc>
        <w:tc>
          <w:tcPr>
            <w:tcW w:w="108" w:type="dxa"/>
            <w:noWrap/>
            <w:vAlign w:val="bottom"/>
          </w:tcPr>
          <w:p w14:paraId="66690D8A" w14:textId="77777777" w:rsidR="00BF5C4C" w:rsidRPr="002112CC" w:rsidRDefault="00BF5C4C" w:rsidP="00BF5C4C">
            <w:pPr>
              <w:pStyle w:val="Texto"/>
              <w:rPr>
                <w:sz w:val="18"/>
                <w:szCs w:val="16"/>
              </w:rPr>
            </w:pPr>
          </w:p>
        </w:tc>
        <w:tc>
          <w:tcPr>
            <w:tcW w:w="1152" w:type="dxa"/>
            <w:noWrap/>
            <w:vAlign w:val="bottom"/>
          </w:tcPr>
          <w:p w14:paraId="6739458A" w14:textId="77777777" w:rsidR="00BF5C4C" w:rsidRPr="006D5EC2" w:rsidRDefault="00BF5C4C" w:rsidP="00BF5C4C">
            <w:pPr>
              <w:pStyle w:val="Texto"/>
              <w:jc w:val="center"/>
              <w:rPr>
                <w:sz w:val="18"/>
                <w:szCs w:val="16"/>
              </w:rPr>
            </w:pPr>
          </w:p>
        </w:tc>
        <w:tc>
          <w:tcPr>
            <w:tcW w:w="108" w:type="dxa"/>
            <w:vAlign w:val="bottom"/>
          </w:tcPr>
          <w:p w14:paraId="1B2DBA3E" w14:textId="77777777" w:rsidR="00BF5C4C" w:rsidRPr="002112CC" w:rsidRDefault="00BF5C4C" w:rsidP="00BF5C4C">
            <w:pPr>
              <w:pStyle w:val="Texto"/>
              <w:rPr>
                <w:sz w:val="18"/>
                <w:szCs w:val="16"/>
              </w:rPr>
            </w:pPr>
          </w:p>
        </w:tc>
        <w:tc>
          <w:tcPr>
            <w:tcW w:w="753" w:type="dxa"/>
            <w:noWrap/>
            <w:vAlign w:val="bottom"/>
          </w:tcPr>
          <w:p w14:paraId="444EA0B5" w14:textId="77777777" w:rsidR="00BF5C4C" w:rsidRPr="002112CC" w:rsidRDefault="00BF5C4C" w:rsidP="00BF5C4C">
            <w:pPr>
              <w:pStyle w:val="Texto"/>
              <w:jc w:val="center"/>
              <w:rPr>
                <w:sz w:val="18"/>
                <w:szCs w:val="16"/>
              </w:rPr>
            </w:pPr>
          </w:p>
        </w:tc>
        <w:tc>
          <w:tcPr>
            <w:tcW w:w="102" w:type="dxa"/>
            <w:vAlign w:val="bottom"/>
          </w:tcPr>
          <w:p w14:paraId="177824D6" w14:textId="77777777" w:rsidR="00BF5C4C" w:rsidRPr="002112CC" w:rsidRDefault="00BF5C4C" w:rsidP="00BF5C4C">
            <w:pPr>
              <w:pStyle w:val="Texto"/>
              <w:rPr>
                <w:sz w:val="18"/>
                <w:szCs w:val="16"/>
              </w:rPr>
            </w:pPr>
          </w:p>
        </w:tc>
        <w:tc>
          <w:tcPr>
            <w:tcW w:w="1287" w:type="dxa"/>
            <w:noWrap/>
            <w:vAlign w:val="bottom"/>
          </w:tcPr>
          <w:p w14:paraId="7729DA7D" w14:textId="77777777" w:rsidR="00BF5C4C" w:rsidRPr="002112CC" w:rsidRDefault="00BF5C4C" w:rsidP="00BF5C4C">
            <w:pPr>
              <w:pStyle w:val="Texto"/>
              <w:tabs>
                <w:tab w:val="decimal" w:pos="1108"/>
              </w:tabs>
              <w:rPr>
                <w:sz w:val="18"/>
                <w:szCs w:val="16"/>
              </w:rPr>
            </w:pPr>
          </w:p>
        </w:tc>
        <w:tc>
          <w:tcPr>
            <w:tcW w:w="86" w:type="dxa"/>
            <w:vAlign w:val="bottom"/>
          </w:tcPr>
          <w:p w14:paraId="1BAFE8D2" w14:textId="77777777" w:rsidR="00BF5C4C" w:rsidRPr="002112CC" w:rsidRDefault="00BF5C4C" w:rsidP="00BF5C4C">
            <w:pPr>
              <w:pStyle w:val="Texto"/>
              <w:rPr>
                <w:sz w:val="18"/>
                <w:szCs w:val="16"/>
              </w:rPr>
            </w:pPr>
          </w:p>
        </w:tc>
        <w:tc>
          <w:tcPr>
            <w:tcW w:w="1174" w:type="dxa"/>
            <w:noWrap/>
            <w:vAlign w:val="bottom"/>
          </w:tcPr>
          <w:p w14:paraId="46837A0F" w14:textId="77777777" w:rsidR="00BF5C4C" w:rsidRPr="00B9444D" w:rsidRDefault="00BF5C4C" w:rsidP="00BF5C4C">
            <w:pPr>
              <w:pStyle w:val="Texto"/>
              <w:tabs>
                <w:tab w:val="decimal" w:pos="989"/>
              </w:tabs>
              <w:rPr>
                <w:sz w:val="18"/>
                <w:szCs w:val="16"/>
              </w:rPr>
            </w:pPr>
          </w:p>
        </w:tc>
        <w:tc>
          <w:tcPr>
            <w:tcW w:w="77" w:type="dxa"/>
            <w:vAlign w:val="bottom"/>
          </w:tcPr>
          <w:p w14:paraId="3CEE6D03" w14:textId="77777777" w:rsidR="00BF5C4C" w:rsidRPr="00B9444D" w:rsidRDefault="00BF5C4C" w:rsidP="00BF5C4C">
            <w:pPr>
              <w:pStyle w:val="Texto"/>
              <w:tabs>
                <w:tab w:val="decimal" w:pos="803"/>
              </w:tabs>
              <w:rPr>
                <w:sz w:val="18"/>
                <w:szCs w:val="16"/>
              </w:rPr>
            </w:pPr>
          </w:p>
        </w:tc>
        <w:tc>
          <w:tcPr>
            <w:tcW w:w="1093" w:type="dxa"/>
            <w:noWrap/>
            <w:vAlign w:val="bottom"/>
          </w:tcPr>
          <w:p w14:paraId="21D8E495" w14:textId="77777777" w:rsidR="00BF5C4C" w:rsidRPr="00B9444D" w:rsidRDefault="00BF5C4C" w:rsidP="00BF5C4C">
            <w:pPr>
              <w:pStyle w:val="Texto"/>
              <w:tabs>
                <w:tab w:val="decimal" w:pos="895"/>
              </w:tabs>
              <w:rPr>
                <w:sz w:val="18"/>
                <w:szCs w:val="16"/>
              </w:rPr>
            </w:pPr>
            <w:r w:rsidRPr="00B9444D">
              <w:rPr>
                <w:sz w:val="18"/>
                <w:szCs w:val="16"/>
              </w:rPr>
              <w:t>(457)</w:t>
            </w:r>
          </w:p>
        </w:tc>
        <w:tc>
          <w:tcPr>
            <w:tcW w:w="90" w:type="dxa"/>
            <w:vAlign w:val="bottom"/>
          </w:tcPr>
          <w:p w14:paraId="18C5EF77" w14:textId="77777777" w:rsidR="00BF5C4C" w:rsidRPr="002112CC" w:rsidRDefault="00BF5C4C" w:rsidP="00BF5C4C">
            <w:pPr>
              <w:pStyle w:val="Texto"/>
              <w:jc w:val="center"/>
              <w:rPr>
                <w:b/>
                <w:sz w:val="18"/>
                <w:szCs w:val="16"/>
              </w:rPr>
            </w:pPr>
          </w:p>
        </w:tc>
        <w:tc>
          <w:tcPr>
            <w:tcW w:w="1080" w:type="dxa"/>
            <w:vAlign w:val="bottom"/>
          </w:tcPr>
          <w:p w14:paraId="7C8058B5" w14:textId="77777777" w:rsidR="00BF5C4C" w:rsidRPr="002112CC" w:rsidRDefault="00BF5C4C" w:rsidP="00BF5C4C">
            <w:pPr>
              <w:pStyle w:val="Texto"/>
              <w:tabs>
                <w:tab w:val="decimal" w:pos="895"/>
              </w:tabs>
              <w:rPr>
                <w:sz w:val="18"/>
                <w:szCs w:val="16"/>
              </w:rPr>
            </w:pPr>
            <w:r>
              <w:rPr>
                <w:sz w:val="18"/>
                <w:szCs w:val="16"/>
              </w:rPr>
              <w:t>(457)</w:t>
            </w:r>
          </w:p>
        </w:tc>
      </w:tr>
      <w:tr w:rsidR="00BF5C4C" w:rsidRPr="002112CC" w14:paraId="70452488" w14:textId="77777777" w:rsidTr="00B00A33">
        <w:tc>
          <w:tcPr>
            <w:tcW w:w="2790" w:type="dxa"/>
            <w:noWrap/>
            <w:vAlign w:val="bottom"/>
          </w:tcPr>
          <w:p w14:paraId="145BA383" w14:textId="77777777" w:rsidR="00BF5C4C" w:rsidRPr="002112CC" w:rsidRDefault="00BF5C4C" w:rsidP="00BF5C4C">
            <w:pPr>
              <w:pStyle w:val="Texto"/>
              <w:jc w:val="left"/>
              <w:rPr>
                <w:sz w:val="18"/>
                <w:szCs w:val="16"/>
              </w:rPr>
            </w:pPr>
          </w:p>
        </w:tc>
        <w:tc>
          <w:tcPr>
            <w:tcW w:w="108" w:type="dxa"/>
            <w:noWrap/>
            <w:vAlign w:val="bottom"/>
          </w:tcPr>
          <w:p w14:paraId="1A9CA5C5" w14:textId="77777777" w:rsidR="00BF5C4C" w:rsidRPr="002112CC" w:rsidRDefault="00BF5C4C" w:rsidP="00BF5C4C">
            <w:pPr>
              <w:pStyle w:val="Texto"/>
              <w:rPr>
                <w:sz w:val="18"/>
                <w:szCs w:val="16"/>
              </w:rPr>
            </w:pPr>
          </w:p>
        </w:tc>
        <w:tc>
          <w:tcPr>
            <w:tcW w:w="1152" w:type="dxa"/>
            <w:noWrap/>
            <w:vAlign w:val="bottom"/>
          </w:tcPr>
          <w:p w14:paraId="06902D7E" w14:textId="77777777" w:rsidR="00BF5C4C" w:rsidRPr="006D5EC2" w:rsidRDefault="00BF5C4C" w:rsidP="00BF5C4C">
            <w:pPr>
              <w:pStyle w:val="Texto"/>
              <w:jc w:val="center"/>
              <w:rPr>
                <w:sz w:val="18"/>
                <w:szCs w:val="16"/>
              </w:rPr>
            </w:pPr>
          </w:p>
        </w:tc>
        <w:tc>
          <w:tcPr>
            <w:tcW w:w="108" w:type="dxa"/>
            <w:vAlign w:val="bottom"/>
          </w:tcPr>
          <w:p w14:paraId="642DF3B8" w14:textId="77777777" w:rsidR="00BF5C4C" w:rsidRPr="002112CC" w:rsidRDefault="00BF5C4C" w:rsidP="00BF5C4C">
            <w:pPr>
              <w:pStyle w:val="Texto"/>
              <w:rPr>
                <w:sz w:val="18"/>
                <w:szCs w:val="16"/>
              </w:rPr>
            </w:pPr>
          </w:p>
        </w:tc>
        <w:tc>
          <w:tcPr>
            <w:tcW w:w="753" w:type="dxa"/>
            <w:noWrap/>
            <w:vAlign w:val="bottom"/>
          </w:tcPr>
          <w:p w14:paraId="51EBB57B" w14:textId="77777777" w:rsidR="00BF5C4C" w:rsidRPr="002112CC" w:rsidRDefault="00BF5C4C" w:rsidP="00BF5C4C">
            <w:pPr>
              <w:pStyle w:val="Texto"/>
              <w:jc w:val="center"/>
              <w:rPr>
                <w:sz w:val="18"/>
                <w:szCs w:val="16"/>
              </w:rPr>
            </w:pPr>
          </w:p>
        </w:tc>
        <w:tc>
          <w:tcPr>
            <w:tcW w:w="102" w:type="dxa"/>
            <w:vAlign w:val="bottom"/>
          </w:tcPr>
          <w:p w14:paraId="5A9E0F24" w14:textId="77777777" w:rsidR="00BF5C4C" w:rsidRPr="002112CC" w:rsidRDefault="00BF5C4C" w:rsidP="00BF5C4C">
            <w:pPr>
              <w:pStyle w:val="Texto"/>
              <w:rPr>
                <w:sz w:val="18"/>
                <w:szCs w:val="16"/>
              </w:rPr>
            </w:pPr>
          </w:p>
        </w:tc>
        <w:tc>
          <w:tcPr>
            <w:tcW w:w="1287" w:type="dxa"/>
            <w:noWrap/>
            <w:vAlign w:val="bottom"/>
          </w:tcPr>
          <w:p w14:paraId="7CB7C1A6" w14:textId="77777777" w:rsidR="00BF5C4C" w:rsidRPr="002112CC" w:rsidRDefault="00BF5C4C" w:rsidP="00BF5C4C">
            <w:pPr>
              <w:pStyle w:val="Texto"/>
              <w:tabs>
                <w:tab w:val="decimal" w:pos="1108"/>
              </w:tabs>
              <w:rPr>
                <w:sz w:val="18"/>
                <w:szCs w:val="16"/>
              </w:rPr>
            </w:pPr>
          </w:p>
        </w:tc>
        <w:tc>
          <w:tcPr>
            <w:tcW w:w="86" w:type="dxa"/>
            <w:vAlign w:val="bottom"/>
          </w:tcPr>
          <w:p w14:paraId="308CFAE3" w14:textId="77777777" w:rsidR="00BF5C4C" w:rsidRPr="002112CC" w:rsidRDefault="00BF5C4C" w:rsidP="00BF5C4C">
            <w:pPr>
              <w:pStyle w:val="Texto"/>
              <w:rPr>
                <w:sz w:val="18"/>
                <w:szCs w:val="16"/>
              </w:rPr>
            </w:pPr>
          </w:p>
        </w:tc>
        <w:tc>
          <w:tcPr>
            <w:tcW w:w="1174" w:type="dxa"/>
            <w:noWrap/>
            <w:vAlign w:val="bottom"/>
          </w:tcPr>
          <w:p w14:paraId="2B819A6D" w14:textId="77777777" w:rsidR="00BF5C4C" w:rsidRPr="00B9444D" w:rsidRDefault="00BF5C4C" w:rsidP="00BF5C4C">
            <w:pPr>
              <w:pStyle w:val="Texto"/>
              <w:tabs>
                <w:tab w:val="decimal" w:pos="989"/>
              </w:tabs>
              <w:rPr>
                <w:sz w:val="18"/>
                <w:szCs w:val="16"/>
              </w:rPr>
            </w:pPr>
          </w:p>
        </w:tc>
        <w:tc>
          <w:tcPr>
            <w:tcW w:w="77" w:type="dxa"/>
            <w:vAlign w:val="bottom"/>
          </w:tcPr>
          <w:p w14:paraId="260E17C6" w14:textId="77777777" w:rsidR="00BF5C4C" w:rsidRPr="00B9444D" w:rsidRDefault="00BF5C4C" w:rsidP="00BF5C4C">
            <w:pPr>
              <w:pStyle w:val="Texto"/>
              <w:tabs>
                <w:tab w:val="decimal" w:pos="803"/>
              </w:tabs>
              <w:rPr>
                <w:sz w:val="18"/>
                <w:szCs w:val="16"/>
              </w:rPr>
            </w:pPr>
          </w:p>
        </w:tc>
        <w:tc>
          <w:tcPr>
            <w:tcW w:w="1093" w:type="dxa"/>
            <w:noWrap/>
            <w:vAlign w:val="bottom"/>
          </w:tcPr>
          <w:p w14:paraId="05B2C80C" w14:textId="77777777" w:rsidR="00BF5C4C" w:rsidRPr="00B9444D" w:rsidRDefault="00BF5C4C" w:rsidP="00BF5C4C">
            <w:pPr>
              <w:pStyle w:val="Texto"/>
              <w:tabs>
                <w:tab w:val="decimal" w:pos="895"/>
              </w:tabs>
              <w:rPr>
                <w:sz w:val="18"/>
                <w:szCs w:val="16"/>
              </w:rPr>
            </w:pPr>
          </w:p>
        </w:tc>
        <w:tc>
          <w:tcPr>
            <w:tcW w:w="90" w:type="dxa"/>
            <w:vAlign w:val="bottom"/>
          </w:tcPr>
          <w:p w14:paraId="36B121EB" w14:textId="77777777" w:rsidR="00BF5C4C" w:rsidRPr="002112CC" w:rsidRDefault="00BF5C4C" w:rsidP="00BF5C4C">
            <w:pPr>
              <w:pStyle w:val="Texto"/>
              <w:jc w:val="center"/>
              <w:rPr>
                <w:b/>
                <w:sz w:val="18"/>
                <w:szCs w:val="16"/>
              </w:rPr>
            </w:pPr>
          </w:p>
        </w:tc>
        <w:tc>
          <w:tcPr>
            <w:tcW w:w="1080" w:type="dxa"/>
            <w:vAlign w:val="bottom"/>
          </w:tcPr>
          <w:p w14:paraId="446EF8A1" w14:textId="77777777" w:rsidR="00BF5C4C" w:rsidRPr="002112CC" w:rsidRDefault="00BF5C4C" w:rsidP="00BF5C4C">
            <w:pPr>
              <w:pStyle w:val="Texto"/>
              <w:tabs>
                <w:tab w:val="decimal" w:pos="895"/>
              </w:tabs>
              <w:rPr>
                <w:sz w:val="18"/>
                <w:szCs w:val="16"/>
              </w:rPr>
            </w:pPr>
          </w:p>
        </w:tc>
      </w:tr>
      <w:tr w:rsidR="00BF5C4C" w:rsidRPr="002112CC" w14:paraId="5F68A49C" w14:textId="77777777" w:rsidTr="00B00A33">
        <w:tc>
          <w:tcPr>
            <w:tcW w:w="2790" w:type="dxa"/>
            <w:noWrap/>
            <w:vAlign w:val="bottom"/>
          </w:tcPr>
          <w:p w14:paraId="279772C3" w14:textId="77777777" w:rsidR="00BF5C4C" w:rsidRPr="002112CC" w:rsidRDefault="00BF5C4C" w:rsidP="00BF5C4C">
            <w:pPr>
              <w:pStyle w:val="Texto"/>
              <w:jc w:val="left"/>
              <w:rPr>
                <w:b/>
                <w:sz w:val="18"/>
                <w:szCs w:val="16"/>
              </w:rPr>
            </w:pPr>
            <w:r w:rsidRPr="002112CC">
              <w:rPr>
                <w:b/>
                <w:sz w:val="18"/>
                <w:szCs w:val="16"/>
              </w:rPr>
              <w:t>Negocios conjuntos</w:t>
            </w:r>
          </w:p>
        </w:tc>
        <w:tc>
          <w:tcPr>
            <w:tcW w:w="108" w:type="dxa"/>
            <w:noWrap/>
            <w:vAlign w:val="bottom"/>
          </w:tcPr>
          <w:p w14:paraId="781A7854" w14:textId="77777777" w:rsidR="00BF5C4C" w:rsidRPr="002112CC" w:rsidRDefault="00BF5C4C" w:rsidP="00BF5C4C">
            <w:pPr>
              <w:pStyle w:val="Texto"/>
              <w:rPr>
                <w:sz w:val="18"/>
                <w:szCs w:val="16"/>
              </w:rPr>
            </w:pPr>
          </w:p>
        </w:tc>
        <w:tc>
          <w:tcPr>
            <w:tcW w:w="1152" w:type="dxa"/>
            <w:noWrap/>
            <w:vAlign w:val="bottom"/>
          </w:tcPr>
          <w:p w14:paraId="2A873863" w14:textId="77777777" w:rsidR="00BF5C4C" w:rsidRPr="006D5EC2" w:rsidRDefault="00BF5C4C" w:rsidP="00BF5C4C">
            <w:pPr>
              <w:pStyle w:val="Texto"/>
              <w:jc w:val="center"/>
              <w:rPr>
                <w:sz w:val="18"/>
                <w:szCs w:val="16"/>
              </w:rPr>
            </w:pPr>
          </w:p>
        </w:tc>
        <w:tc>
          <w:tcPr>
            <w:tcW w:w="108" w:type="dxa"/>
            <w:vAlign w:val="bottom"/>
          </w:tcPr>
          <w:p w14:paraId="208AE9D6" w14:textId="77777777" w:rsidR="00BF5C4C" w:rsidRPr="002112CC" w:rsidRDefault="00BF5C4C" w:rsidP="00BF5C4C">
            <w:pPr>
              <w:pStyle w:val="Texto"/>
              <w:rPr>
                <w:sz w:val="18"/>
                <w:szCs w:val="16"/>
              </w:rPr>
            </w:pPr>
          </w:p>
        </w:tc>
        <w:tc>
          <w:tcPr>
            <w:tcW w:w="753" w:type="dxa"/>
            <w:noWrap/>
            <w:vAlign w:val="bottom"/>
          </w:tcPr>
          <w:p w14:paraId="0C396F3E" w14:textId="77777777" w:rsidR="00BF5C4C" w:rsidRPr="002112CC" w:rsidRDefault="00BF5C4C" w:rsidP="00BF5C4C">
            <w:pPr>
              <w:pStyle w:val="Texto"/>
              <w:jc w:val="center"/>
              <w:rPr>
                <w:sz w:val="18"/>
                <w:szCs w:val="16"/>
              </w:rPr>
            </w:pPr>
          </w:p>
        </w:tc>
        <w:tc>
          <w:tcPr>
            <w:tcW w:w="102" w:type="dxa"/>
            <w:vAlign w:val="bottom"/>
          </w:tcPr>
          <w:p w14:paraId="126D4F5B" w14:textId="77777777" w:rsidR="00BF5C4C" w:rsidRPr="002112CC" w:rsidRDefault="00BF5C4C" w:rsidP="00BF5C4C">
            <w:pPr>
              <w:pStyle w:val="Texto"/>
              <w:rPr>
                <w:sz w:val="18"/>
                <w:szCs w:val="16"/>
              </w:rPr>
            </w:pPr>
          </w:p>
        </w:tc>
        <w:tc>
          <w:tcPr>
            <w:tcW w:w="1287" w:type="dxa"/>
            <w:noWrap/>
            <w:vAlign w:val="bottom"/>
          </w:tcPr>
          <w:p w14:paraId="068A0185" w14:textId="77777777" w:rsidR="00BF5C4C" w:rsidRPr="002112CC" w:rsidRDefault="00BF5C4C" w:rsidP="00BF5C4C">
            <w:pPr>
              <w:pStyle w:val="Texto"/>
              <w:tabs>
                <w:tab w:val="decimal" w:pos="1108"/>
              </w:tabs>
              <w:rPr>
                <w:sz w:val="18"/>
                <w:szCs w:val="16"/>
              </w:rPr>
            </w:pPr>
          </w:p>
        </w:tc>
        <w:tc>
          <w:tcPr>
            <w:tcW w:w="86" w:type="dxa"/>
            <w:vAlign w:val="bottom"/>
          </w:tcPr>
          <w:p w14:paraId="77690C47" w14:textId="77777777" w:rsidR="00BF5C4C" w:rsidRPr="002112CC" w:rsidRDefault="00BF5C4C" w:rsidP="00BF5C4C">
            <w:pPr>
              <w:pStyle w:val="Texto"/>
              <w:rPr>
                <w:sz w:val="18"/>
                <w:szCs w:val="16"/>
              </w:rPr>
            </w:pPr>
          </w:p>
        </w:tc>
        <w:tc>
          <w:tcPr>
            <w:tcW w:w="1174" w:type="dxa"/>
            <w:noWrap/>
            <w:vAlign w:val="bottom"/>
          </w:tcPr>
          <w:p w14:paraId="1408EC24" w14:textId="77777777" w:rsidR="00BF5C4C" w:rsidRPr="00B9444D" w:rsidRDefault="00BF5C4C" w:rsidP="00BF5C4C">
            <w:pPr>
              <w:pStyle w:val="Texto"/>
              <w:tabs>
                <w:tab w:val="decimal" w:pos="989"/>
              </w:tabs>
              <w:rPr>
                <w:sz w:val="18"/>
                <w:szCs w:val="16"/>
              </w:rPr>
            </w:pPr>
          </w:p>
        </w:tc>
        <w:tc>
          <w:tcPr>
            <w:tcW w:w="77" w:type="dxa"/>
            <w:vAlign w:val="bottom"/>
          </w:tcPr>
          <w:p w14:paraId="3557EDBB" w14:textId="77777777" w:rsidR="00BF5C4C" w:rsidRPr="00B9444D" w:rsidRDefault="00BF5C4C" w:rsidP="00BF5C4C">
            <w:pPr>
              <w:pStyle w:val="Texto"/>
              <w:tabs>
                <w:tab w:val="decimal" w:pos="803"/>
              </w:tabs>
              <w:rPr>
                <w:sz w:val="18"/>
                <w:szCs w:val="16"/>
              </w:rPr>
            </w:pPr>
          </w:p>
        </w:tc>
        <w:tc>
          <w:tcPr>
            <w:tcW w:w="1093" w:type="dxa"/>
            <w:noWrap/>
            <w:vAlign w:val="bottom"/>
          </w:tcPr>
          <w:p w14:paraId="0947F1CF" w14:textId="77777777" w:rsidR="00BF5C4C" w:rsidRPr="00B9444D" w:rsidRDefault="00BF5C4C" w:rsidP="00BF5C4C">
            <w:pPr>
              <w:pStyle w:val="Texto"/>
              <w:tabs>
                <w:tab w:val="decimal" w:pos="895"/>
              </w:tabs>
              <w:rPr>
                <w:sz w:val="18"/>
                <w:szCs w:val="16"/>
              </w:rPr>
            </w:pPr>
          </w:p>
        </w:tc>
        <w:tc>
          <w:tcPr>
            <w:tcW w:w="90" w:type="dxa"/>
            <w:vAlign w:val="bottom"/>
          </w:tcPr>
          <w:p w14:paraId="281441A1" w14:textId="77777777" w:rsidR="00BF5C4C" w:rsidRPr="002112CC" w:rsidRDefault="00BF5C4C" w:rsidP="00BF5C4C">
            <w:pPr>
              <w:pStyle w:val="Texto"/>
              <w:jc w:val="center"/>
              <w:rPr>
                <w:b/>
                <w:sz w:val="18"/>
                <w:szCs w:val="16"/>
              </w:rPr>
            </w:pPr>
          </w:p>
        </w:tc>
        <w:tc>
          <w:tcPr>
            <w:tcW w:w="1080" w:type="dxa"/>
            <w:vAlign w:val="bottom"/>
          </w:tcPr>
          <w:p w14:paraId="2C269681" w14:textId="77777777" w:rsidR="00BF5C4C" w:rsidRPr="002112CC" w:rsidRDefault="00BF5C4C" w:rsidP="00BF5C4C">
            <w:pPr>
              <w:pStyle w:val="Texto"/>
              <w:tabs>
                <w:tab w:val="decimal" w:pos="895"/>
              </w:tabs>
              <w:rPr>
                <w:sz w:val="18"/>
                <w:szCs w:val="16"/>
              </w:rPr>
            </w:pPr>
          </w:p>
        </w:tc>
      </w:tr>
      <w:tr w:rsidR="00BF5C4C" w:rsidRPr="002112CC" w14:paraId="32CE9B99" w14:textId="77777777" w:rsidTr="00B00A33">
        <w:tc>
          <w:tcPr>
            <w:tcW w:w="2790" w:type="dxa"/>
            <w:noWrap/>
            <w:vAlign w:val="bottom"/>
          </w:tcPr>
          <w:p w14:paraId="4C7FD507" w14:textId="77777777" w:rsidR="00BF5C4C" w:rsidRPr="002112CC" w:rsidRDefault="00BF5C4C" w:rsidP="00BF5C4C">
            <w:pPr>
              <w:pStyle w:val="Texto"/>
              <w:jc w:val="left"/>
              <w:rPr>
                <w:sz w:val="18"/>
                <w:szCs w:val="16"/>
              </w:rPr>
            </w:pPr>
            <w:r w:rsidRPr="00AD3436">
              <w:rPr>
                <w:sz w:val="18"/>
                <w:szCs w:val="18"/>
              </w:rPr>
              <w:t xml:space="preserve">Aguaragüe Unión Transitoria de Empresas </w:t>
            </w:r>
            <w:r w:rsidRPr="006D5EC2">
              <w:rPr>
                <w:sz w:val="16"/>
                <w:szCs w:val="16"/>
              </w:rPr>
              <w:t>(4)</w:t>
            </w:r>
          </w:p>
        </w:tc>
        <w:tc>
          <w:tcPr>
            <w:tcW w:w="108" w:type="dxa"/>
            <w:noWrap/>
            <w:vAlign w:val="bottom"/>
          </w:tcPr>
          <w:p w14:paraId="5F1C5E02" w14:textId="77777777" w:rsidR="00BF5C4C" w:rsidRPr="002112CC" w:rsidRDefault="00BF5C4C" w:rsidP="00BF5C4C">
            <w:pPr>
              <w:pStyle w:val="Texto"/>
              <w:rPr>
                <w:sz w:val="18"/>
                <w:szCs w:val="16"/>
              </w:rPr>
            </w:pPr>
          </w:p>
        </w:tc>
        <w:tc>
          <w:tcPr>
            <w:tcW w:w="1152" w:type="dxa"/>
            <w:noWrap/>
            <w:vAlign w:val="bottom"/>
          </w:tcPr>
          <w:p w14:paraId="5E4F6537" w14:textId="77777777" w:rsidR="00BF5C4C" w:rsidRPr="006D5EC2" w:rsidRDefault="00BF5C4C" w:rsidP="00BF5C4C">
            <w:pPr>
              <w:pStyle w:val="Texto"/>
              <w:jc w:val="center"/>
              <w:rPr>
                <w:sz w:val="18"/>
                <w:szCs w:val="16"/>
              </w:rPr>
            </w:pPr>
          </w:p>
        </w:tc>
        <w:tc>
          <w:tcPr>
            <w:tcW w:w="108" w:type="dxa"/>
            <w:vAlign w:val="bottom"/>
          </w:tcPr>
          <w:p w14:paraId="26EADDCD" w14:textId="77777777" w:rsidR="00BF5C4C" w:rsidRPr="002112CC" w:rsidRDefault="00BF5C4C" w:rsidP="00BF5C4C">
            <w:pPr>
              <w:pStyle w:val="Texto"/>
              <w:rPr>
                <w:sz w:val="18"/>
                <w:szCs w:val="16"/>
              </w:rPr>
            </w:pPr>
          </w:p>
        </w:tc>
        <w:tc>
          <w:tcPr>
            <w:tcW w:w="753" w:type="dxa"/>
            <w:noWrap/>
            <w:vAlign w:val="bottom"/>
          </w:tcPr>
          <w:p w14:paraId="1B4BCDC1" w14:textId="77777777" w:rsidR="00BF5C4C" w:rsidRPr="002112CC" w:rsidRDefault="00BF5C4C" w:rsidP="00BF5C4C">
            <w:pPr>
              <w:pStyle w:val="Texto"/>
              <w:jc w:val="center"/>
              <w:rPr>
                <w:sz w:val="18"/>
                <w:szCs w:val="16"/>
              </w:rPr>
            </w:pPr>
          </w:p>
        </w:tc>
        <w:tc>
          <w:tcPr>
            <w:tcW w:w="102" w:type="dxa"/>
            <w:vAlign w:val="bottom"/>
          </w:tcPr>
          <w:p w14:paraId="46211524" w14:textId="77777777" w:rsidR="00BF5C4C" w:rsidRPr="002112CC" w:rsidRDefault="00BF5C4C" w:rsidP="00BF5C4C">
            <w:pPr>
              <w:pStyle w:val="Texto"/>
              <w:rPr>
                <w:sz w:val="18"/>
                <w:szCs w:val="16"/>
              </w:rPr>
            </w:pPr>
          </w:p>
        </w:tc>
        <w:tc>
          <w:tcPr>
            <w:tcW w:w="1287" w:type="dxa"/>
            <w:noWrap/>
            <w:vAlign w:val="bottom"/>
          </w:tcPr>
          <w:p w14:paraId="7E34F079" w14:textId="77777777" w:rsidR="00BF5C4C" w:rsidRPr="002112CC" w:rsidRDefault="00BF5C4C" w:rsidP="00BF5C4C">
            <w:pPr>
              <w:pStyle w:val="Texto"/>
              <w:tabs>
                <w:tab w:val="decimal" w:pos="1108"/>
              </w:tabs>
              <w:rPr>
                <w:sz w:val="18"/>
                <w:szCs w:val="16"/>
              </w:rPr>
            </w:pPr>
          </w:p>
        </w:tc>
        <w:tc>
          <w:tcPr>
            <w:tcW w:w="86" w:type="dxa"/>
            <w:vAlign w:val="bottom"/>
          </w:tcPr>
          <w:p w14:paraId="4FFA4F76" w14:textId="77777777" w:rsidR="00BF5C4C" w:rsidRPr="002112CC" w:rsidRDefault="00BF5C4C" w:rsidP="00BF5C4C">
            <w:pPr>
              <w:pStyle w:val="Texto"/>
              <w:rPr>
                <w:sz w:val="18"/>
                <w:szCs w:val="16"/>
              </w:rPr>
            </w:pPr>
          </w:p>
        </w:tc>
        <w:tc>
          <w:tcPr>
            <w:tcW w:w="1174" w:type="dxa"/>
            <w:noWrap/>
            <w:vAlign w:val="bottom"/>
          </w:tcPr>
          <w:p w14:paraId="50C7454C" w14:textId="77777777" w:rsidR="00BF5C4C" w:rsidRPr="00B9444D" w:rsidRDefault="00BF5C4C" w:rsidP="00BF5C4C">
            <w:pPr>
              <w:pStyle w:val="Texto"/>
              <w:tabs>
                <w:tab w:val="decimal" w:pos="989"/>
              </w:tabs>
              <w:rPr>
                <w:sz w:val="18"/>
                <w:szCs w:val="16"/>
              </w:rPr>
            </w:pPr>
            <w:r w:rsidRPr="00B9444D">
              <w:rPr>
                <w:sz w:val="18"/>
                <w:szCs w:val="16"/>
              </w:rPr>
              <w:t>98.532</w:t>
            </w:r>
          </w:p>
        </w:tc>
        <w:tc>
          <w:tcPr>
            <w:tcW w:w="77" w:type="dxa"/>
            <w:vAlign w:val="bottom"/>
          </w:tcPr>
          <w:p w14:paraId="07BA4FE0" w14:textId="77777777" w:rsidR="00BF5C4C" w:rsidRPr="00B9444D" w:rsidRDefault="00BF5C4C" w:rsidP="00BF5C4C">
            <w:pPr>
              <w:pStyle w:val="Texto"/>
              <w:tabs>
                <w:tab w:val="decimal" w:pos="803"/>
              </w:tabs>
              <w:rPr>
                <w:sz w:val="18"/>
                <w:szCs w:val="16"/>
              </w:rPr>
            </w:pPr>
          </w:p>
        </w:tc>
        <w:tc>
          <w:tcPr>
            <w:tcW w:w="1093" w:type="dxa"/>
            <w:noWrap/>
            <w:vAlign w:val="bottom"/>
          </w:tcPr>
          <w:p w14:paraId="119700FF" w14:textId="77777777" w:rsidR="00BF5C4C" w:rsidRPr="00B9444D" w:rsidRDefault="00BF5C4C" w:rsidP="00BF5C4C">
            <w:pPr>
              <w:pStyle w:val="Texto"/>
              <w:tabs>
                <w:tab w:val="decimal" w:pos="895"/>
              </w:tabs>
              <w:rPr>
                <w:sz w:val="18"/>
                <w:szCs w:val="16"/>
              </w:rPr>
            </w:pPr>
            <w:r w:rsidRPr="00B9444D">
              <w:rPr>
                <w:sz w:val="18"/>
                <w:szCs w:val="16"/>
              </w:rPr>
              <w:t>98.532</w:t>
            </w:r>
          </w:p>
        </w:tc>
        <w:tc>
          <w:tcPr>
            <w:tcW w:w="90" w:type="dxa"/>
            <w:vAlign w:val="bottom"/>
          </w:tcPr>
          <w:p w14:paraId="690DE816" w14:textId="77777777" w:rsidR="00BF5C4C" w:rsidRPr="002112CC" w:rsidRDefault="00BF5C4C" w:rsidP="00BF5C4C">
            <w:pPr>
              <w:pStyle w:val="Texto"/>
              <w:jc w:val="center"/>
              <w:rPr>
                <w:b/>
                <w:sz w:val="18"/>
                <w:szCs w:val="16"/>
              </w:rPr>
            </w:pPr>
          </w:p>
        </w:tc>
        <w:tc>
          <w:tcPr>
            <w:tcW w:w="1080" w:type="dxa"/>
            <w:vAlign w:val="bottom"/>
          </w:tcPr>
          <w:p w14:paraId="558D8FB3" w14:textId="77777777" w:rsidR="00BF5C4C" w:rsidRPr="002112CC" w:rsidRDefault="00BF5C4C" w:rsidP="00BF5C4C">
            <w:pPr>
              <w:pStyle w:val="Texto"/>
              <w:tabs>
                <w:tab w:val="decimal" w:pos="895"/>
              </w:tabs>
              <w:rPr>
                <w:sz w:val="18"/>
                <w:szCs w:val="16"/>
              </w:rPr>
            </w:pPr>
            <w:r w:rsidRPr="006D5EC2">
              <w:rPr>
                <w:sz w:val="18"/>
                <w:szCs w:val="16"/>
              </w:rPr>
              <w:t>84.825</w:t>
            </w:r>
          </w:p>
        </w:tc>
      </w:tr>
      <w:tr w:rsidR="00BF5C4C" w:rsidRPr="002112CC" w14:paraId="2F963D49" w14:textId="77777777" w:rsidTr="00B00A33">
        <w:tc>
          <w:tcPr>
            <w:tcW w:w="2790" w:type="dxa"/>
            <w:noWrap/>
            <w:vAlign w:val="bottom"/>
          </w:tcPr>
          <w:p w14:paraId="3B3400B1" w14:textId="77777777" w:rsidR="00BF5C4C" w:rsidRPr="002112CC" w:rsidRDefault="00BF5C4C" w:rsidP="00BF5C4C">
            <w:pPr>
              <w:pStyle w:val="Texto"/>
              <w:jc w:val="left"/>
              <w:rPr>
                <w:b/>
                <w:sz w:val="18"/>
                <w:szCs w:val="16"/>
              </w:rPr>
            </w:pPr>
            <w:r w:rsidRPr="002112CC">
              <w:rPr>
                <w:b/>
                <w:sz w:val="18"/>
                <w:szCs w:val="16"/>
              </w:rPr>
              <w:t>Total asociadas, negocios conjuntos y controladas</w:t>
            </w:r>
          </w:p>
        </w:tc>
        <w:tc>
          <w:tcPr>
            <w:tcW w:w="108" w:type="dxa"/>
            <w:noWrap/>
            <w:vAlign w:val="bottom"/>
          </w:tcPr>
          <w:p w14:paraId="550B6469" w14:textId="77777777" w:rsidR="00BF5C4C" w:rsidRPr="002112CC" w:rsidRDefault="00BF5C4C" w:rsidP="00BF5C4C">
            <w:pPr>
              <w:pStyle w:val="Texto"/>
              <w:rPr>
                <w:sz w:val="18"/>
                <w:szCs w:val="16"/>
              </w:rPr>
            </w:pPr>
          </w:p>
        </w:tc>
        <w:tc>
          <w:tcPr>
            <w:tcW w:w="1152" w:type="dxa"/>
            <w:noWrap/>
            <w:vAlign w:val="bottom"/>
          </w:tcPr>
          <w:p w14:paraId="3117EF61" w14:textId="77777777" w:rsidR="00BF5C4C" w:rsidRPr="002112CC" w:rsidRDefault="00BF5C4C" w:rsidP="00BF5C4C">
            <w:pPr>
              <w:pStyle w:val="Texto"/>
              <w:jc w:val="center"/>
              <w:rPr>
                <w:sz w:val="18"/>
                <w:szCs w:val="16"/>
              </w:rPr>
            </w:pPr>
          </w:p>
        </w:tc>
        <w:tc>
          <w:tcPr>
            <w:tcW w:w="108" w:type="dxa"/>
            <w:vAlign w:val="bottom"/>
          </w:tcPr>
          <w:p w14:paraId="7E4730E7" w14:textId="77777777" w:rsidR="00BF5C4C" w:rsidRPr="002112CC" w:rsidRDefault="00BF5C4C" w:rsidP="00BF5C4C">
            <w:pPr>
              <w:pStyle w:val="Texto"/>
              <w:rPr>
                <w:sz w:val="18"/>
                <w:szCs w:val="16"/>
              </w:rPr>
            </w:pPr>
          </w:p>
        </w:tc>
        <w:tc>
          <w:tcPr>
            <w:tcW w:w="753" w:type="dxa"/>
            <w:noWrap/>
            <w:vAlign w:val="bottom"/>
          </w:tcPr>
          <w:p w14:paraId="0C2C17DD" w14:textId="77777777" w:rsidR="00BF5C4C" w:rsidRPr="002112CC" w:rsidRDefault="00BF5C4C" w:rsidP="00BF5C4C">
            <w:pPr>
              <w:pStyle w:val="Texto"/>
              <w:jc w:val="center"/>
              <w:rPr>
                <w:sz w:val="18"/>
                <w:szCs w:val="16"/>
              </w:rPr>
            </w:pPr>
          </w:p>
        </w:tc>
        <w:tc>
          <w:tcPr>
            <w:tcW w:w="102" w:type="dxa"/>
            <w:vAlign w:val="bottom"/>
          </w:tcPr>
          <w:p w14:paraId="129C3C33" w14:textId="77777777" w:rsidR="00BF5C4C" w:rsidRPr="002112CC" w:rsidRDefault="00BF5C4C" w:rsidP="00BF5C4C">
            <w:pPr>
              <w:pStyle w:val="Texto"/>
              <w:rPr>
                <w:sz w:val="18"/>
                <w:szCs w:val="16"/>
              </w:rPr>
            </w:pPr>
          </w:p>
        </w:tc>
        <w:tc>
          <w:tcPr>
            <w:tcW w:w="1287" w:type="dxa"/>
            <w:noWrap/>
            <w:vAlign w:val="bottom"/>
          </w:tcPr>
          <w:p w14:paraId="0EBE2BE0" w14:textId="77777777" w:rsidR="00BF5C4C" w:rsidRPr="002112CC" w:rsidRDefault="00BF5C4C" w:rsidP="00BF5C4C">
            <w:pPr>
              <w:pStyle w:val="Texto"/>
              <w:tabs>
                <w:tab w:val="decimal" w:pos="1108"/>
              </w:tabs>
              <w:rPr>
                <w:sz w:val="18"/>
                <w:szCs w:val="16"/>
              </w:rPr>
            </w:pPr>
          </w:p>
        </w:tc>
        <w:tc>
          <w:tcPr>
            <w:tcW w:w="86" w:type="dxa"/>
            <w:vAlign w:val="bottom"/>
          </w:tcPr>
          <w:p w14:paraId="30A5DE75" w14:textId="77777777" w:rsidR="00BF5C4C" w:rsidRPr="002112CC" w:rsidRDefault="00BF5C4C" w:rsidP="00BF5C4C">
            <w:pPr>
              <w:pStyle w:val="Texto"/>
              <w:rPr>
                <w:sz w:val="18"/>
                <w:szCs w:val="16"/>
              </w:rPr>
            </w:pPr>
          </w:p>
        </w:tc>
        <w:tc>
          <w:tcPr>
            <w:tcW w:w="1174" w:type="dxa"/>
            <w:noWrap/>
            <w:vAlign w:val="bottom"/>
          </w:tcPr>
          <w:p w14:paraId="6653FD2D" w14:textId="77777777" w:rsidR="00BF5C4C" w:rsidRPr="00B9444D" w:rsidRDefault="00BF5C4C" w:rsidP="00BF5C4C">
            <w:pPr>
              <w:pStyle w:val="Texto"/>
              <w:tabs>
                <w:tab w:val="decimal" w:pos="989"/>
              </w:tabs>
              <w:rPr>
                <w:sz w:val="18"/>
                <w:szCs w:val="16"/>
              </w:rPr>
            </w:pPr>
          </w:p>
        </w:tc>
        <w:tc>
          <w:tcPr>
            <w:tcW w:w="77" w:type="dxa"/>
            <w:vAlign w:val="bottom"/>
          </w:tcPr>
          <w:p w14:paraId="3F249CE9" w14:textId="77777777" w:rsidR="00BF5C4C" w:rsidRPr="00B9444D" w:rsidRDefault="00BF5C4C" w:rsidP="00BF5C4C">
            <w:pPr>
              <w:pStyle w:val="Texto"/>
              <w:tabs>
                <w:tab w:val="decimal" w:pos="803"/>
              </w:tabs>
              <w:rPr>
                <w:sz w:val="18"/>
                <w:szCs w:val="16"/>
              </w:rPr>
            </w:pPr>
          </w:p>
        </w:tc>
        <w:tc>
          <w:tcPr>
            <w:tcW w:w="1093" w:type="dxa"/>
            <w:tcBorders>
              <w:top w:val="single" w:sz="6" w:space="0" w:color="auto"/>
              <w:bottom w:val="double" w:sz="6" w:space="0" w:color="auto"/>
            </w:tcBorders>
            <w:noWrap/>
            <w:vAlign w:val="bottom"/>
          </w:tcPr>
          <w:p w14:paraId="7AA47041" w14:textId="5C0306AB" w:rsidR="00BF5C4C" w:rsidRPr="00B9444D" w:rsidRDefault="00BF5C4C" w:rsidP="00BF5C4C">
            <w:pPr>
              <w:pStyle w:val="Texto"/>
              <w:tabs>
                <w:tab w:val="decimal" w:pos="895"/>
              </w:tabs>
              <w:rPr>
                <w:b/>
                <w:bCs/>
                <w:sz w:val="18"/>
                <w:szCs w:val="16"/>
              </w:rPr>
            </w:pPr>
            <w:r w:rsidRPr="00B9444D">
              <w:rPr>
                <w:b/>
                <w:bCs/>
                <w:sz w:val="18"/>
                <w:szCs w:val="16"/>
              </w:rPr>
              <w:t>1.4</w:t>
            </w:r>
            <w:r w:rsidR="00943136">
              <w:rPr>
                <w:b/>
                <w:bCs/>
                <w:sz w:val="18"/>
                <w:szCs w:val="16"/>
              </w:rPr>
              <w:t>4</w:t>
            </w:r>
            <w:r w:rsidR="00843BAD">
              <w:rPr>
                <w:b/>
                <w:bCs/>
                <w:sz w:val="18"/>
                <w:szCs w:val="16"/>
              </w:rPr>
              <w:t>3.218</w:t>
            </w:r>
          </w:p>
        </w:tc>
        <w:tc>
          <w:tcPr>
            <w:tcW w:w="90" w:type="dxa"/>
            <w:vAlign w:val="bottom"/>
          </w:tcPr>
          <w:p w14:paraId="1173771C" w14:textId="77777777" w:rsidR="00BF5C4C" w:rsidRPr="00646688" w:rsidRDefault="00BF5C4C" w:rsidP="00BF5C4C">
            <w:pPr>
              <w:pStyle w:val="Texto"/>
              <w:jc w:val="center"/>
              <w:rPr>
                <w:b/>
                <w:bCs/>
                <w:sz w:val="18"/>
                <w:szCs w:val="16"/>
              </w:rPr>
            </w:pPr>
          </w:p>
        </w:tc>
        <w:tc>
          <w:tcPr>
            <w:tcW w:w="1080" w:type="dxa"/>
            <w:tcBorders>
              <w:top w:val="single" w:sz="6" w:space="0" w:color="auto"/>
              <w:bottom w:val="double" w:sz="6" w:space="0" w:color="auto"/>
            </w:tcBorders>
            <w:vAlign w:val="bottom"/>
          </w:tcPr>
          <w:p w14:paraId="15AD2CA4" w14:textId="77777777" w:rsidR="00BF5C4C" w:rsidRPr="00646688" w:rsidRDefault="00BF5C4C" w:rsidP="00BF5C4C">
            <w:pPr>
              <w:pStyle w:val="Texto"/>
              <w:tabs>
                <w:tab w:val="decimal" w:pos="895"/>
              </w:tabs>
              <w:rPr>
                <w:b/>
                <w:bCs/>
                <w:sz w:val="18"/>
                <w:szCs w:val="16"/>
              </w:rPr>
            </w:pPr>
            <w:r w:rsidRPr="00646688">
              <w:rPr>
                <w:b/>
                <w:bCs/>
                <w:sz w:val="18"/>
                <w:szCs w:val="16"/>
              </w:rPr>
              <w:t>1.308.869</w:t>
            </w:r>
          </w:p>
        </w:tc>
      </w:tr>
    </w:tbl>
    <w:p w14:paraId="15083F65" w14:textId="77777777" w:rsidR="00393BBB" w:rsidRPr="003D78B0" w:rsidRDefault="00393BBB" w:rsidP="00140C21">
      <w:pPr>
        <w:pStyle w:val="Texto"/>
        <w:tabs>
          <w:tab w:val="left" w:pos="360"/>
        </w:tabs>
        <w:ind w:left="360" w:hanging="360"/>
        <w:rPr>
          <w:sz w:val="16"/>
          <w:szCs w:val="16"/>
        </w:rPr>
      </w:pPr>
    </w:p>
    <w:p w14:paraId="17155B43" w14:textId="77777777" w:rsidR="009F53FE" w:rsidRDefault="009F53FE" w:rsidP="00140C21">
      <w:pPr>
        <w:pStyle w:val="Texto"/>
        <w:numPr>
          <w:ilvl w:val="0"/>
          <w:numId w:val="10"/>
        </w:numPr>
        <w:rPr>
          <w:sz w:val="16"/>
          <w:szCs w:val="16"/>
        </w:rPr>
      </w:pPr>
      <w:r w:rsidRPr="009F53FE">
        <w:rPr>
          <w:sz w:val="16"/>
          <w:szCs w:val="16"/>
        </w:rPr>
        <w:t xml:space="preserve">Los datos de Bridgeport Investments LLC al </w:t>
      </w:r>
      <w:r>
        <w:rPr>
          <w:sz w:val="16"/>
          <w:szCs w:val="16"/>
        </w:rPr>
        <w:t>31 de mayo</w:t>
      </w:r>
      <w:r w:rsidRPr="009F53FE">
        <w:rPr>
          <w:sz w:val="16"/>
          <w:szCs w:val="16"/>
        </w:rPr>
        <w:t xml:space="preserve"> de 2020 surgen de estados financieros preliminares. Información expresada en miles de</w:t>
      </w:r>
      <w:r>
        <w:rPr>
          <w:sz w:val="16"/>
          <w:szCs w:val="16"/>
        </w:rPr>
        <w:t xml:space="preserve"> </w:t>
      </w:r>
      <w:r w:rsidRPr="009F53FE">
        <w:rPr>
          <w:sz w:val="16"/>
          <w:szCs w:val="16"/>
        </w:rPr>
        <w:t>pesos.</w:t>
      </w:r>
    </w:p>
    <w:p w14:paraId="295AE7B7" w14:textId="79626ED2" w:rsidR="009F53FE" w:rsidRDefault="004339DD" w:rsidP="00140C21">
      <w:pPr>
        <w:pStyle w:val="Texto"/>
        <w:numPr>
          <w:ilvl w:val="0"/>
          <w:numId w:val="10"/>
        </w:numPr>
        <w:rPr>
          <w:sz w:val="16"/>
          <w:szCs w:val="16"/>
        </w:rPr>
      </w:pPr>
      <w:r>
        <w:rPr>
          <w:sz w:val="16"/>
          <w:szCs w:val="16"/>
        </w:rPr>
        <w:t>El resultado</w:t>
      </w:r>
      <w:r w:rsidR="009F53FE" w:rsidRPr="009F53FE">
        <w:rPr>
          <w:sz w:val="16"/>
          <w:szCs w:val="16"/>
        </w:rPr>
        <w:t xml:space="preserve"> de Ledesma Frutas S.A.U. </w:t>
      </w:r>
      <w:r w:rsidR="003C6A1F">
        <w:rPr>
          <w:sz w:val="16"/>
          <w:szCs w:val="16"/>
        </w:rPr>
        <w:t xml:space="preserve">y Productores de Alcohol de Melaza S.A. </w:t>
      </w:r>
      <w:r w:rsidR="009F53FE" w:rsidRPr="009F53FE">
        <w:rPr>
          <w:sz w:val="16"/>
          <w:szCs w:val="16"/>
        </w:rPr>
        <w:t>corresponde</w:t>
      </w:r>
      <w:r w:rsidR="003C6A1F">
        <w:rPr>
          <w:sz w:val="16"/>
          <w:szCs w:val="16"/>
        </w:rPr>
        <w:t>n</w:t>
      </w:r>
      <w:r w:rsidR="009F53FE" w:rsidRPr="009F53FE">
        <w:rPr>
          <w:sz w:val="16"/>
          <w:szCs w:val="16"/>
        </w:rPr>
        <w:t xml:space="preserve"> a </w:t>
      </w:r>
      <w:r>
        <w:rPr>
          <w:sz w:val="16"/>
          <w:szCs w:val="16"/>
        </w:rPr>
        <w:t xml:space="preserve">un </w:t>
      </w:r>
      <w:r w:rsidR="009F53FE" w:rsidRPr="009F53FE">
        <w:rPr>
          <w:sz w:val="16"/>
          <w:szCs w:val="16"/>
        </w:rPr>
        <w:t>período</w:t>
      </w:r>
      <w:r w:rsidR="003C6A1F">
        <w:rPr>
          <w:sz w:val="16"/>
          <w:szCs w:val="16"/>
        </w:rPr>
        <w:t>s</w:t>
      </w:r>
      <w:r w:rsidR="009F53FE" w:rsidRPr="009F53FE">
        <w:rPr>
          <w:sz w:val="16"/>
          <w:szCs w:val="16"/>
        </w:rPr>
        <w:t xml:space="preserve"> de </w:t>
      </w:r>
      <w:r w:rsidR="009F53FE">
        <w:rPr>
          <w:sz w:val="16"/>
          <w:szCs w:val="16"/>
        </w:rPr>
        <w:t>4</w:t>
      </w:r>
      <w:r w:rsidR="009F53FE" w:rsidRPr="009F53FE">
        <w:rPr>
          <w:sz w:val="16"/>
          <w:szCs w:val="16"/>
        </w:rPr>
        <w:t xml:space="preserve"> meses</w:t>
      </w:r>
      <w:r w:rsidR="003C6A1F">
        <w:rPr>
          <w:sz w:val="16"/>
          <w:szCs w:val="16"/>
        </w:rPr>
        <w:t xml:space="preserve"> y 9 meses, respectivamente</w:t>
      </w:r>
      <w:r w:rsidR="009F53FE" w:rsidRPr="009F53FE">
        <w:rPr>
          <w:sz w:val="16"/>
          <w:szCs w:val="16"/>
        </w:rPr>
        <w:t>.</w:t>
      </w:r>
    </w:p>
    <w:p w14:paraId="1F78312C" w14:textId="05849012" w:rsidR="009F53FE" w:rsidRPr="009F53FE" w:rsidRDefault="009F53FE" w:rsidP="00140C21">
      <w:pPr>
        <w:pStyle w:val="Texto"/>
        <w:numPr>
          <w:ilvl w:val="0"/>
          <w:numId w:val="10"/>
        </w:numPr>
        <w:rPr>
          <w:sz w:val="16"/>
          <w:szCs w:val="16"/>
        </w:rPr>
      </w:pPr>
      <w:r w:rsidRPr="009F53FE">
        <w:rPr>
          <w:sz w:val="16"/>
          <w:szCs w:val="16"/>
        </w:rPr>
        <w:t>El valor de la inversión en esta Sociedad se expone dentro del Rubro "Activos disponibles para la venta” según lo mencionado en la Nota 2</w:t>
      </w:r>
      <w:r w:rsidR="00084988">
        <w:rPr>
          <w:sz w:val="16"/>
          <w:szCs w:val="16"/>
        </w:rPr>
        <w:t>.</w:t>
      </w:r>
      <w:r w:rsidR="00F53E6D">
        <w:rPr>
          <w:sz w:val="16"/>
          <w:szCs w:val="16"/>
        </w:rPr>
        <w:t>4</w:t>
      </w:r>
      <w:r w:rsidR="00084988">
        <w:rPr>
          <w:sz w:val="16"/>
          <w:szCs w:val="16"/>
        </w:rPr>
        <w:t>.</w:t>
      </w:r>
      <w:r w:rsidR="00F53E6D">
        <w:rPr>
          <w:sz w:val="16"/>
          <w:szCs w:val="16"/>
        </w:rPr>
        <w:t>16</w:t>
      </w:r>
      <w:r w:rsidRPr="009F53FE">
        <w:rPr>
          <w:sz w:val="16"/>
          <w:szCs w:val="16"/>
        </w:rPr>
        <w:t xml:space="preserve"> a los</w:t>
      </w:r>
      <w:r>
        <w:rPr>
          <w:sz w:val="16"/>
          <w:szCs w:val="16"/>
        </w:rPr>
        <w:t xml:space="preserve"> </w:t>
      </w:r>
      <w:r w:rsidRPr="009F53FE">
        <w:rPr>
          <w:sz w:val="16"/>
          <w:szCs w:val="16"/>
        </w:rPr>
        <w:t xml:space="preserve">estados financieros consolidados al </w:t>
      </w:r>
      <w:r>
        <w:rPr>
          <w:sz w:val="16"/>
          <w:szCs w:val="16"/>
        </w:rPr>
        <w:t>31 de mayo</w:t>
      </w:r>
      <w:r w:rsidRPr="009F53FE">
        <w:rPr>
          <w:sz w:val="16"/>
          <w:szCs w:val="16"/>
        </w:rPr>
        <w:t xml:space="preserve"> de 20</w:t>
      </w:r>
      <w:r w:rsidR="004339DD">
        <w:rPr>
          <w:sz w:val="16"/>
          <w:szCs w:val="16"/>
        </w:rPr>
        <w:t>20</w:t>
      </w:r>
      <w:r w:rsidRPr="009F53FE">
        <w:rPr>
          <w:sz w:val="16"/>
          <w:szCs w:val="16"/>
        </w:rPr>
        <w:t>.</w:t>
      </w:r>
    </w:p>
    <w:p w14:paraId="610328B8" w14:textId="77777777" w:rsidR="009F53FE" w:rsidRPr="002112CC" w:rsidRDefault="009F53FE" w:rsidP="00140C21">
      <w:pPr>
        <w:pStyle w:val="Texto"/>
        <w:numPr>
          <w:ilvl w:val="0"/>
          <w:numId w:val="10"/>
        </w:numPr>
        <w:rPr>
          <w:sz w:val="16"/>
          <w:szCs w:val="16"/>
        </w:rPr>
      </w:pPr>
      <w:r w:rsidRPr="009F53FE">
        <w:rPr>
          <w:sz w:val="16"/>
          <w:szCs w:val="16"/>
        </w:rPr>
        <w:t>Los resultados de la U.T.E. surgen de estados financieros preliminares.</w:t>
      </w:r>
      <w:r w:rsidRPr="00140C21">
        <w:rPr>
          <w:sz w:val="16"/>
          <w:szCs w:val="16"/>
        </w:rPr>
        <w:t xml:space="preserve"> </w:t>
      </w:r>
      <w:r w:rsidRPr="009F53FE">
        <w:rPr>
          <w:sz w:val="16"/>
          <w:szCs w:val="16"/>
        </w:rPr>
        <w:t>Son costos de operación y gastos de explotación que se imputan a gastos de</w:t>
      </w:r>
      <w:r>
        <w:rPr>
          <w:sz w:val="16"/>
          <w:szCs w:val="16"/>
        </w:rPr>
        <w:t xml:space="preserve"> </w:t>
      </w:r>
      <w:r w:rsidRPr="009F53FE">
        <w:rPr>
          <w:sz w:val="16"/>
          <w:szCs w:val="16"/>
        </w:rPr>
        <w:t>producción de inventarios. Información expresada en miles de pesos.</w:t>
      </w:r>
    </w:p>
    <w:p w14:paraId="5E373E33" w14:textId="77777777" w:rsidR="00393BBB" w:rsidRPr="00393BBB" w:rsidRDefault="00393BBB" w:rsidP="00393BBB">
      <w:pPr>
        <w:pStyle w:val="Texto"/>
        <w:rPr>
          <w:sz w:val="16"/>
          <w:szCs w:val="16"/>
        </w:rPr>
      </w:pPr>
    </w:p>
    <w:p w14:paraId="085A1288" w14:textId="77777777" w:rsidR="00393BBB" w:rsidRDefault="00393BBB" w:rsidP="00393BBB">
      <w:pPr>
        <w:pStyle w:val="Texto"/>
        <w:tabs>
          <w:tab w:val="left" w:pos="360"/>
        </w:tabs>
        <w:ind w:left="360" w:hanging="360"/>
        <w:rPr>
          <w:sz w:val="16"/>
          <w:szCs w:val="16"/>
        </w:rPr>
      </w:pPr>
      <w:r>
        <w:rPr>
          <w:sz w:val="16"/>
          <w:szCs w:val="16"/>
        </w:rPr>
        <w:t>(*)</w:t>
      </w:r>
      <w:r>
        <w:rPr>
          <w:sz w:val="16"/>
          <w:szCs w:val="16"/>
        </w:rPr>
        <w:tab/>
      </w:r>
      <w:r w:rsidRPr="002112CC">
        <w:rPr>
          <w:sz w:val="16"/>
          <w:szCs w:val="16"/>
        </w:rPr>
        <w:t>Según condiciones de emisión aprobadas por los accionistas de la Sociedad. No otorgan voto ni opción de rescate sino únicamente preferencia en el cobro de dividendos.</w:t>
      </w:r>
    </w:p>
    <w:p w14:paraId="57E3EE3B" w14:textId="77777777" w:rsidR="00393BBB" w:rsidRPr="002112CC" w:rsidRDefault="00393BBB" w:rsidP="0026081E">
      <w:pPr>
        <w:pStyle w:val="Texto"/>
      </w:pPr>
    </w:p>
    <w:p w14:paraId="520BA1CC" w14:textId="77777777" w:rsidR="00DE67CD" w:rsidRPr="002112CC" w:rsidRDefault="00DE67CD" w:rsidP="00DE67CD">
      <w:pPr>
        <w:pStyle w:val="Texto"/>
      </w:pPr>
      <w:r w:rsidRPr="002112CC">
        <w:t xml:space="preserve">La información financiera utilizada al 31 de mayo de </w:t>
      </w:r>
      <w:r w:rsidR="00E26F49" w:rsidRPr="002112CC">
        <w:t>20</w:t>
      </w:r>
      <w:r w:rsidR="00E26F49">
        <w:t>20</w:t>
      </w:r>
      <w:r w:rsidR="00E26F49" w:rsidRPr="002112CC">
        <w:t xml:space="preserve"> </w:t>
      </w:r>
      <w:r w:rsidRPr="002112CC">
        <w:t>y 2019 vinculada a las inversiones en asociadas y negocios conjuntos fue determinada sobre la base de los estados financieros de estas sociedades. No existen diferencias significativas entre los criterios contables aplicados por la Sociedad y estas sociedades.</w:t>
      </w:r>
    </w:p>
    <w:p w14:paraId="234AE1E8" w14:textId="77777777" w:rsidR="0041156B" w:rsidRPr="002112CC" w:rsidRDefault="0041156B" w:rsidP="00461C7D">
      <w:pPr>
        <w:pStyle w:val="Texto"/>
      </w:pPr>
    </w:p>
    <w:p w14:paraId="0AC9501C" w14:textId="50425876" w:rsidR="005E4CB2" w:rsidRPr="002112CC" w:rsidRDefault="00E1577F" w:rsidP="00E1577F">
      <w:pPr>
        <w:pStyle w:val="Texto"/>
      </w:pPr>
      <w:r w:rsidRPr="002112CC">
        <w:t xml:space="preserve">Con fecha </w:t>
      </w:r>
      <w:r w:rsidR="004339DD">
        <w:t>15</w:t>
      </w:r>
      <w:r w:rsidRPr="002112CC">
        <w:t xml:space="preserve"> de </w:t>
      </w:r>
      <w:r w:rsidR="004339DD">
        <w:t>mayo</w:t>
      </w:r>
      <w:r w:rsidRPr="002112CC">
        <w:t xml:space="preserve"> de </w:t>
      </w:r>
      <w:r w:rsidR="004339DD">
        <w:t>2020</w:t>
      </w:r>
      <w:r w:rsidR="00E03321">
        <w:t>, los accionistas de Ledesma Renovables</w:t>
      </w:r>
      <w:r w:rsidRPr="002112CC">
        <w:t xml:space="preserve"> S.A., sociedad controlada por Ledesma S.A.A.I</w:t>
      </w:r>
      <w:r w:rsidR="00E03321">
        <w:t>, han arribado</w:t>
      </w:r>
      <w:r w:rsidRPr="002112CC">
        <w:t xml:space="preserve"> a </w:t>
      </w:r>
      <w:r w:rsidR="00E03321">
        <w:t xml:space="preserve">un acuerdo para </w:t>
      </w:r>
      <w:r w:rsidR="00335A15">
        <w:t>liquidar</w:t>
      </w:r>
      <w:r w:rsidR="00E03321">
        <w:t xml:space="preserve"> anticipadamente </w:t>
      </w:r>
      <w:r w:rsidRPr="002112CC">
        <w:t>la Sociedad</w:t>
      </w:r>
      <w:r w:rsidR="00E03321">
        <w:t>.</w:t>
      </w:r>
    </w:p>
    <w:p w14:paraId="2FFCC0E9" w14:textId="470CD9C5" w:rsidR="000648E5" w:rsidRDefault="000648E5" w:rsidP="00E1577F">
      <w:pPr>
        <w:pStyle w:val="Texto"/>
      </w:pPr>
      <w:r>
        <w:br w:type="page"/>
      </w:r>
    </w:p>
    <w:p w14:paraId="530B46C3" w14:textId="77777777" w:rsidR="00335A15" w:rsidRDefault="00335A15" w:rsidP="00E1577F">
      <w:pPr>
        <w:pStyle w:val="Texto"/>
      </w:pPr>
    </w:p>
    <w:p w14:paraId="0E81652B" w14:textId="265F4CB1" w:rsidR="00335A15" w:rsidRPr="002112CC" w:rsidRDefault="00335A15" w:rsidP="00E1577F">
      <w:pPr>
        <w:pStyle w:val="Texto"/>
      </w:pPr>
      <w:r>
        <w:t xml:space="preserve">Con fecha 21 de febrero de 2018, Franquicias Azucareras S.A., sociedad controlada en forma conjunta por Ledesma S.A.A.I. y Compañía Inversora de Salta S.A., ha discontinuado el fraccionamiento de azúcar. Dicha actividad ha comenzado a ser realizada en forma independiente por cada uno de los accionistas de la Sociedad mencionados precedentemente. El Directorio de </w:t>
      </w:r>
      <w:r w:rsidR="007B010E">
        <w:t>Franquicias Azucareras S.A.</w:t>
      </w:r>
      <w:r>
        <w:t xml:space="preserve"> se encuentra analizando las acciones a seguir con relación a la continuidad del giro de la Sociedad.</w:t>
      </w:r>
    </w:p>
    <w:p w14:paraId="29B6FDE2" w14:textId="77777777" w:rsidR="0026081E" w:rsidRPr="002112CC" w:rsidRDefault="0026081E" w:rsidP="00461C7D">
      <w:pPr>
        <w:pStyle w:val="Texto"/>
      </w:pPr>
    </w:p>
    <w:p w14:paraId="05072D67" w14:textId="77777777" w:rsidR="00461C7D" w:rsidRPr="002112CC" w:rsidRDefault="00E1577F" w:rsidP="002523B8">
      <w:pPr>
        <w:pStyle w:val="Texto"/>
      </w:pPr>
      <w:r w:rsidRPr="002112CC">
        <w:t>Por otra parte, se detallan a continuación las participaciones de la Sociedad en los resultados de dichas sociedades por los ejercicios finalizados el 31 de mayo de 2020 y 2019:</w:t>
      </w:r>
    </w:p>
    <w:p w14:paraId="7F6580C3" w14:textId="77777777" w:rsidR="0088110B" w:rsidRPr="002112CC" w:rsidRDefault="0088110B" w:rsidP="002523B8">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456227" w:rsidRPr="002112CC" w14:paraId="4C15CC33" w14:textId="77777777" w:rsidTr="004C5810">
        <w:trPr>
          <w:trHeight w:val="20"/>
        </w:trPr>
        <w:tc>
          <w:tcPr>
            <w:tcW w:w="6207" w:type="dxa"/>
            <w:tcBorders>
              <w:top w:val="nil"/>
              <w:left w:val="nil"/>
              <w:right w:val="nil"/>
            </w:tcBorders>
            <w:vAlign w:val="bottom"/>
          </w:tcPr>
          <w:p w14:paraId="7409A974" w14:textId="77777777" w:rsidR="00456227" w:rsidRPr="002112CC" w:rsidRDefault="00456227" w:rsidP="004C5810">
            <w:pPr>
              <w:pStyle w:val="Texto"/>
            </w:pPr>
          </w:p>
        </w:tc>
        <w:tc>
          <w:tcPr>
            <w:tcW w:w="3306" w:type="dxa"/>
            <w:gridSpan w:val="3"/>
            <w:tcBorders>
              <w:top w:val="nil"/>
              <w:left w:val="nil"/>
              <w:bottom w:val="single" w:sz="4" w:space="0" w:color="auto"/>
            </w:tcBorders>
            <w:vAlign w:val="bottom"/>
          </w:tcPr>
          <w:p w14:paraId="31B6C7A5" w14:textId="77777777" w:rsidR="00456227" w:rsidRPr="002112CC" w:rsidRDefault="00456227" w:rsidP="004C5810">
            <w:pPr>
              <w:pStyle w:val="Texto"/>
              <w:jc w:val="center"/>
              <w:rPr>
                <w:b/>
              </w:rPr>
            </w:pPr>
            <w:r w:rsidRPr="002112CC">
              <w:rPr>
                <w:b/>
              </w:rPr>
              <w:t>Ganancia / (Pérdida)</w:t>
            </w:r>
          </w:p>
        </w:tc>
      </w:tr>
      <w:tr w:rsidR="00456227" w:rsidRPr="002112CC" w14:paraId="5C5BAD41" w14:textId="77777777" w:rsidTr="004C5810">
        <w:trPr>
          <w:trHeight w:val="20"/>
        </w:trPr>
        <w:tc>
          <w:tcPr>
            <w:tcW w:w="6207" w:type="dxa"/>
            <w:tcBorders>
              <w:top w:val="nil"/>
              <w:left w:val="nil"/>
              <w:right w:val="nil"/>
            </w:tcBorders>
            <w:vAlign w:val="bottom"/>
          </w:tcPr>
          <w:p w14:paraId="7B479066" w14:textId="77777777" w:rsidR="00456227" w:rsidRPr="002112CC" w:rsidRDefault="00456227" w:rsidP="004C5810">
            <w:pPr>
              <w:pStyle w:val="Texto"/>
            </w:pPr>
          </w:p>
        </w:tc>
        <w:tc>
          <w:tcPr>
            <w:tcW w:w="1569" w:type="dxa"/>
            <w:tcBorders>
              <w:top w:val="nil"/>
              <w:left w:val="nil"/>
              <w:bottom w:val="single" w:sz="4" w:space="0" w:color="auto"/>
              <w:right w:val="nil"/>
            </w:tcBorders>
            <w:vAlign w:val="bottom"/>
          </w:tcPr>
          <w:p w14:paraId="037B8B06" w14:textId="77777777" w:rsidR="00456227" w:rsidRPr="002112CC" w:rsidRDefault="00456227" w:rsidP="004C5810">
            <w:pPr>
              <w:pStyle w:val="Texto"/>
              <w:jc w:val="center"/>
              <w:rPr>
                <w:b/>
              </w:rPr>
            </w:pPr>
            <w:r w:rsidRPr="002112CC">
              <w:rPr>
                <w:b/>
              </w:rPr>
              <w:t>31/0</w:t>
            </w:r>
            <w:r w:rsidR="00E1577F" w:rsidRPr="002112CC">
              <w:rPr>
                <w:b/>
              </w:rPr>
              <w:t>5</w:t>
            </w:r>
            <w:r w:rsidRPr="002112CC">
              <w:rPr>
                <w:b/>
              </w:rPr>
              <w:t>/20</w:t>
            </w:r>
            <w:r w:rsidR="00E1577F" w:rsidRPr="002112CC">
              <w:rPr>
                <w:b/>
              </w:rPr>
              <w:t>20</w:t>
            </w:r>
          </w:p>
        </w:tc>
        <w:tc>
          <w:tcPr>
            <w:tcW w:w="171" w:type="dxa"/>
            <w:vAlign w:val="bottom"/>
          </w:tcPr>
          <w:p w14:paraId="3591234C" w14:textId="77777777" w:rsidR="00456227" w:rsidRPr="002112CC" w:rsidRDefault="00456227" w:rsidP="004C5810">
            <w:pPr>
              <w:pStyle w:val="Texto"/>
              <w:rPr>
                <w:b/>
              </w:rPr>
            </w:pPr>
          </w:p>
        </w:tc>
        <w:tc>
          <w:tcPr>
            <w:tcW w:w="1566" w:type="dxa"/>
            <w:tcBorders>
              <w:bottom w:val="single" w:sz="4" w:space="0" w:color="auto"/>
            </w:tcBorders>
            <w:vAlign w:val="bottom"/>
          </w:tcPr>
          <w:p w14:paraId="1C03E457" w14:textId="77777777" w:rsidR="00456227" w:rsidRPr="002112CC" w:rsidRDefault="00456227" w:rsidP="004C5810">
            <w:pPr>
              <w:pStyle w:val="Texto"/>
              <w:jc w:val="center"/>
              <w:rPr>
                <w:b/>
              </w:rPr>
            </w:pPr>
            <w:r w:rsidRPr="002112CC">
              <w:rPr>
                <w:b/>
              </w:rPr>
              <w:t>31/0</w:t>
            </w:r>
            <w:r w:rsidR="00292C08" w:rsidRPr="002112CC">
              <w:rPr>
                <w:b/>
              </w:rPr>
              <w:t>5</w:t>
            </w:r>
            <w:r w:rsidRPr="002112CC">
              <w:rPr>
                <w:b/>
              </w:rPr>
              <w:t>/201</w:t>
            </w:r>
            <w:r w:rsidR="00E1577F" w:rsidRPr="002112CC">
              <w:rPr>
                <w:b/>
              </w:rPr>
              <w:t>9</w:t>
            </w:r>
          </w:p>
        </w:tc>
      </w:tr>
      <w:tr w:rsidR="00E1577F" w:rsidRPr="002112CC" w14:paraId="6424F644" w14:textId="77777777" w:rsidTr="004C5810">
        <w:trPr>
          <w:trHeight w:val="20"/>
        </w:trPr>
        <w:tc>
          <w:tcPr>
            <w:tcW w:w="6207" w:type="dxa"/>
            <w:tcBorders>
              <w:left w:val="nil"/>
              <w:bottom w:val="nil"/>
              <w:right w:val="nil"/>
            </w:tcBorders>
            <w:vAlign w:val="bottom"/>
          </w:tcPr>
          <w:p w14:paraId="441273AD" w14:textId="77777777" w:rsidR="00E1577F" w:rsidRPr="002112CC" w:rsidRDefault="00E1577F" w:rsidP="00E1577F">
            <w:pPr>
              <w:pStyle w:val="Texto"/>
              <w:jc w:val="center"/>
              <w:rPr>
                <w:b/>
              </w:rPr>
            </w:pPr>
          </w:p>
        </w:tc>
        <w:tc>
          <w:tcPr>
            <w:tcW w:w="1569" w:type="dxa"/>
            <w:tcBorders>
              <w:left w:val="nil"/>
              <w:right w:val="nil"/>
            </w:tcBorders>
            <w:vAlign w:val="bottom"/>
          </w:tcPr>
          <w:p w14:paraId="12EC7E41" w14:textId="77777777" w:rsidR="00E1577F" w:rsidRPr="002112CC" w:rsidRDefault="00E1577F" w:rsidP="00E1577F">
            <w:pPr>
              <w:pStyle w:val="Texto"/>
              <w:jc w:val="center"/>
              <w:rPr>
                <w:b/>
              </w:rPr>
            </w:pPr>
          </w:p>
        </w:tc>
        <w:tc>
          <w:tcPr>
            <w:tcW w:w="171" w:type="dxa"/>
            <w:vAlign w:val="bottom"/>
          </w:tcPr>
          <w:p w14:paraId="15B44541" w14:textId="77777777" w:rsidR="00E1577F" w:rsidRPr="002112CC" w:rsidRDefault="00E1577F" w:rsidP="00E1577F">
            <w:pPr>
              <w:pStyle w:val="Texto"/>
              <w:jc w:val="center"/>
              <w:rPr>
                <w:b/>
              </w:rPr>
            </w:pPr>
          </w:p>
        </w:tc>
        <w:tc>
          <w:tcPr>
            <w:tcW w:w="1566" w:type="dxa"/>
            <w:vAlign w:val="bottom"/>
          </w:tcPr>
          <w:p w14:paraId="3FD18696" w14:textId="77777777" w:rsidR="00E1577F" w:rsidRPr="002112CC" w:rsidRDefault="00E1577F" w:rsidP="00E1577F">
            <w:pPr>
              <w:pStyle w:val="Texto"/>
              <w:jc w:val="center"/>
              <w:rPr>
                <w:b/>
              </w:rPr>
            </w:pPr>
          </w:p>
        </w:tc>
      </w:tr>
      <w:tr w:rsidR="00456227" w:rsidRPr="002112CC" w14:paraId="63CB75C2" w14:textId="77777777" w:rsidTr="004C5810">
        <w:trPr>
          <w:trHeight w:val="20"/>
        </w:trPr>
        <w:tc>
          <w:tcPr>
            <w:tcW w:w="6207" w:type="dxa"/>
            <w:tcBorders>
              <w:left w:val="nil"/>
              <w:bottom w:val="nil"/>
              <w:right w:val="nil"/>
            </w:tcBorders>
            <w:vAlign w:val="bottom"/>
          </w:tcPr>
          <w:p w14:paraId="79087D5E" w14:textId="77777777" w:rsidR="00456227" w:rsidRPr="002112CC" w:rsidRDefault="00456227" w:rsidP="004C5810">
            <w:pPr>
              <w:pStyle w:val="Texto"/>
            </w:pPr>
            <w:r w:rsidRPr="002112CC">
              <w:t>Participaciones en:</w:t>
            </w:r>
          </w:p>
        </w:tc>
        <w:tc>
          <w:tcPr>
            <w:tcW w:w="1569" w:type="dxa"/>
            <w:tcBorders>
              <w:left w:val="nil"/>
              <w:right w:val="nil"/>
            </w:tcBorders>
            <w:vAlign w:val="bottom"/>
          </w:tcPr>
          <w:p w14:paraId="55BE8A37" w14:textId="77777777" w:rsidR="00456227" w:rsidRPr="002112CC" w:rsidRDefault="00456227" w:rsidP="004C5810">
            <w:pPr>
              <w:pStyle w:val="Texto"/>
              <w:tabs>
                <w:tab w:val="decimal" w:pos="1314"/>
              </w:tabs>
            </w:pPr>
          </w:p>
        </w:tc>
        <w:tc>
          <w:tcPr>
            <w:tcW w:w="171" w:type="dxa"/>
            <w:vAlign w:val="bottom"/>
          </w:tcPr>
          <w:p w14:paraId="09C93E9E" w14:textId="77777777" w:rsidR="00456227" w:rsidRPr="002112CC" w:rsidRDefault="00456227" w:rsidP="004C5810">
            <w:pPr>
              <w:pStyle w:val="Texto"/>
            </w:pPr>
          </w:p>
        </w:tc>
        <w:tc>
          <w:tcPr>
            <w:tcW w:w="1566" w:type="dxa"/>
            <w:vAlign w:val="bottom"/>
          </w:tcPr>
          <w:p w14:paraId="0873F6B0" w14:textId="77777777" w:rsidR="00456227" w:rsidRPr="002112CC" w:rsidRDefault="00456227" w:rsidP="004C5810">
            <w:pPr>
              <w:pStyle w:val="Texto"/>
              <w:tabs>
                <w:tab w:val="decimal" w:pos="1314"/>
              </w:tabs>
            </w:pPr>
          </w:p>
        </w:tc>
      </w:tr>
      <w:tr w:rsidR="00E1577F" w:rsidRPr="002112CC" w14:paraId="0F34F4CA" w14:textId="77777777" w:rsidTr="004C5810">
        <w:trPr>
          <w:trHeight w:val="20"/>
        </w:trPr>
        <w:tc>
          <w:tcPr>
            <w:tcW w:w="6207" w:type="dxa"/>
            <w:tcBorders>
              <w:left w:val="nil"/>
              <w:bottom w:val="nil"/>
              <w:right w:val="nil"/>
            </w:tcBorders>
            <w:vAlign w:val="bottom"/>
          </w:tcPr>
          <w:p w14:paraId="0F7179AF" w14:textId="77777777" w:rsidR="00E1577F" w:rsidRPr="002112CC" w:rsidRDefault="00E1577F" w:rsidP="004C5810">
            <w:pPr>
              <w:pStyle w:val="Texto"/>
            </w:pPr>
          </w:p>
        </w:tc>
        <w:tc>
          <w:tcPr>
            <w:tcW w:w="1569" w:type="dxa"/>
            <w:tcBorders>
              <w:left w:val="nil"/>
              <w:right w:val="nil"/>
            </w:tcBorders>
            <w:vAlign w:val="bottom"/>
          </w:tcPr>
          <w:p w14:paraId="0F55D8C3" w14:textId="77777777" w:rsidR="00E1577F" w:rsidRPr="002112CC" w:rsidRDefault="00E1577F" w:rsidP="004C5810">
            <w:pPr>
              <w:pStyle w:val="Texto"/>
              <w:tabs>
                <w:tab w:val="decimal" w:pos="1314"/>
              </w:tabs>
            </w:pPr>
          </w:p>
        </w:tc>
        <w:tc>
          <w:tcPr>
            <w:tcW w:w="171" w:type="dxa"/>
            <w:vAlign w:val="bottom"/>
          </w:tcPr>
          <w:p w14:paraId="6B696E6E" w14:textId="77777777" w:rsidR="00E1577F" w:rsidRPr="002112CC" w:rsidRDefault="00E1577F" w:rsidP="004C5810">
            <w:pPr>
              <w:pStyle w:val="Texto"/>
            </w:pPr>
          </w:p>
        </w:tc>
        <w:tc>
          <w:tcPr>
            <w:tcW w:w="1566" w:type="dxa"/>
            <w:vAlign w:val="bottom"/>
          </w:tcPr>
          <w:p w14:paraId="46BE57A3" w14:textId="77777777" w:rsidR="00E1577F" w:rsidRPr="002112CC" w:rsidRDefault="00E1577F" w:rsidP="004C5810">
            <w:pPr>
              <w:pStyle w:val="Texto"/>
              <w:tabs>
                <w:tab w:val="decimal" w:pos="1314"/>
              </w:tabs>
            </w:pPr>
          </w:p>
        </w:tc>
      </w:tr>
      <w:tr w:rsidR="00456227" w:rsidRPr="002112CC" w14:paraId="1CFE2457" w14:textId="77777777" w:rsidTr="004C5810">
        <w:trPr>
          <w:trHeight w:val="20"/>
        </w:trPr>
        <w:tc>
          <w:tcPr>
            <w:tcW w:w="6207" w:type="dxa"/>
            <w:tcBorders>
              <w:left w:val="nil"/>
              <w:bottom w:val="nil"/>
              <w:right w:val="nil"/>
            </w:tcBorders>
            <w:vAlign w:val="bottom"/>
          </w:tcPr>
          <w:p w14:paraId="7D9FA46C" w14:textId="77777777" w:rsidR="00456227" w:rsidRPr="002112CC" w:rsidRDefault="00456227" w:rsidP="004C5810">
            <w:pPr>
              <w:pStyle w:val="Texto"/>
              <w:rPr>
                <w:b/>
              </w:rPr>
            </w:pPr>
            <w:r w:rsidRPr="002112CC">
              <w:rPr>
                <w:b/>
              </w:rPr>
              <w:t>Controladas</w:t>
            </w:r>
          </w:p>
        </w:tc>
        <w:tc>
          <w:tcPr>
            <w:tcW w:w="1569" w:type="dxa"/>
            <w:tcBorders>
              <w:left w:val="nil"/>
              <w:right w:val="nil"/>
            </w:tcBorders>
            <w:vAlign w:val="bottom"/>
          </w:tcPr>
          <w:p w14:paraId="7073C887" w14:textId="77777777" w:rsidR="00456227" w:rsidRPr="002112CC" w:rsidRDefault="00456227" w:rsidP="004C5810">
            <w:pPr>
              <w:pStyle w:val="Texto"/>
              <w:tabs>
                <w:tab w:val="decimal" w:pos="1314"/>
              </w:tabs>
            </w:pPr>
          </w:p>
        </w:tc>
        <w:tc>
          <w:tcPr>
            <w:tcW w:w="171" w:type="dxa"/>
            <w:vAlign w:val="bottom"/>
          </w:tcPr>
          <w:p w14:paraId="24E0E8A4" w14:textId="77777777" w:rsidR="00456227" w:rsidRPr="002112CC" w:rsidRDefault="00456227" w:rsidP="004C5810">
            <w:pPr>
              <w:pStyle w:val="Texto"/>
            </w:pPr>
          </w:p>
        </w:tc>
        <w:tc>
          <w:tcPr>
            <w:tcW w:w="1566" w:type="dxa"/>
            <w:vAlign w:val="bottom"/>
          </w:tcPr>
          <w:p w14:paraId="6349B052" w14:textId="77777777" w:rsidR="00456227" w:rsidRPr="002112CC" w:rsidRDefault="00456227" w:rsidP="004C5810">
            <w:pPr>
              <w:pStyle w:val="Texto"/>
              <w:tabs>
                <w:tab w:val="decimal" w:pos="1314"/>
              </w:tabs>
              <w:jc w:val="left"/>
            </w:pPr>
          </w:p>
        </w:tc>
      </w:tr>
      <w:tr w:rsidR="00BF5C4C" w:rsidRPr="002112CC" w14:paraId="1480A558" w14:textId="77777777" w:rsidTr="004C5810">
        <w:trPr>
          <w:trHeight w:val="20"/>
        </w:trPr>
        <w:tc>
          <w:tcPr>
            <w:tcW w:w="6207" w:type="dxa"/>
            <w:tcBorders>
              <w:left w:val="nil"/>
              <w:bottom w:val="nil"/>
              <w:right w:val="nil"/>
            </w:tcBorders>
            <w:vAlign w:val="bottom"/>
          </w:tcPr>
          <w:p w14:paraId="5CC4DC52" w14:textId="77777777" w:rsidR="00BF5C4C" w:rsidRPr="002112CC" w:rsidRDefault="00BF5C4C" w:rsidP="00BF5C4C">
            <w:pPr>
              <w:pStyle w:val="Texto"/>
            </w:pPr>
            <w:r w:rsidRPr="002112CC">
              <w:t>Castinver S.A.U.</w:t>
            </w:r>
          </w:p>
        </w:tc>
        <w:tc>
          <w:tcPr>
            <w:tcW w:w="1569" w:type="dxa"/>
            <w:tcBorders>
              <w:left w:val="nil"/>
              <w:right w:val="nil"/>
            </w:tcBorders>
            <w:vAlign w:val="bottom"/>
          </w:tcPr>
          <w:p w14:paraId="074510E8" w14:textId="77777777" w:rsidR="00BF5C4C" w:rsidRPr="00B9444D" w:rsidRDefault="00BF5C4C" w:rsidP="00BF5C4C">
            <w:pPr>
              <w:pStyle w:val="Texto"/>
              <w:tabs>
                <w:tab w:val="decimal" w:pos="1314"/>
              </w:tabs>
            </w:pPr>
            <w:r w:rsidRPr="00B9444D">
              <w:t>(21.</w:t>
            </w:r>
            <w:r w:rsidR="00E03321">
              <w:t>144</w:t>
            </w:r>
            <w:r w:rsidRPr="00B9444D">
              <w:t>)</w:t>
            </w:r>
          </w:p>
        </w:tc>
        <w:tc>
          <w:tcPr>
            <w:tcW w:w="171" w:type="dxa"/>
            <w:vAlign w:val="bottom"/>
          </w:tcPr>
          <w:p w14:paraId="7FA642F5" w14:textId="77777777" w:rsidR="00BF5C4C" w:rsidRPr="002112CC" w:rsidRDefault="00BF5C4C" w:rsidP="00BF5C4C">
            <w:pPr>
              <w:pStyle w:val="Texto"/>
            </w:pPr>
          </w:p>
        </w:tc>
        <w:tc>
          <w:tcPr>
            <w:tcW w:w="1566" w:type="dxa"/>
            <w:vAlign w:val="bottom"/>
          </w:tcPr>
          <w:p w14:paraId="2863B76D" w14:textId="77777777" w:rsidR="00BF5C4C" w:rsidRPr="0088110B" w:rsidRDefault="00BF5C4C" w:rsidP="00BF5C4C">
            <w:pPr>
              <w:pStyle w:val="Texto"/>
              <w:tabs>
                <w:tab w:val="decimal" w:pos="1314"/>
              </w:tabs>
            </w:pPr>
            <w:r w:rsidRPr="0088110B">
              <w:t>(20.790)</w:t>
            </w:r>
          </w:p>
        </w:tc>
      </w:tr>
      <w:tr w:rsidR="00BF5C4C" w:rsidRPr="002112CC" w14:paraId="629A390D" w14:textId="77777777" w:rsidTr="00D469FA">
        <w:trPr>
          <w:trHeight w:val="20"/>
        </w:trPr>
        <w:tc>
          <w:tcPr>
            <w:tcW w:w="6207" w:type="dxa"/>
            <w:tcBorders>
              <w:left w:val="nil"/>
              <w:bottom w:val="nil"/>
              <w:right w:val="nil"/>
            </w:tcBorders>
            <w:vAlign w:val="bottom"/>
          </w:tcPr>
          <w:p w14:paraId="2653E528" w14:textId="77777777" w:rsidR="00BF5C4C" w:rsidRPr="002112CC" w:rsidRDefault="00BF5C4C" w:rsidP="00BF5C4C">
            <w:pPr>
              <w:pStyle w:val="Texto"/>
            </w:pPr>
            <w:r w:rsidRPr="002112CC">
              <w:t>Bridgeport Investments LLC</w:t>
            </w:r>
          </w:p>
        </w:tc>
        <w:tc>
          <w:tcPr>
            <w:tcW w:w="1569" w:type="dxa"/>
            <w:tcBorders>
              <w:left w:val="nil"/>
              <w:right w:val="nil"/>
            </w:tcBorders>
            <w:vAlign w:val="bottom"/>
          </w:tcPr>
          <w:p w14:paraId="7B8AEE3E" w14:textId="77777777" w:rsidR="00BF5C4C" w:rsidRPr="00B9444D" w:rsidRDefault="00E03321" w:rsidP="00BF5C4C">
            <w:pPr>
              <w:pStyle w:val="Texto"/>
              <w:tabs>
                <w:tab w:val="decimal" w:pos="1314"/>
              </w:tabs>
            </w:pPr>
            <w:r>
              <w:t>60.600</w:t>
            </w:r>
          </w:p>
        </w:tc>
        <w:tc>
          <w:tcPr>
            <w:tcW w:w="171" w:type="dxa"/>
            <w:vAlign w:val="bottom"/>
          </w:tcPr>
          <w:p w14:paraId="1BE2C201" w14:textId="77777777" w:rsidR="00BF5C4C" w:rsidRPr="002112CC" w:rsidRDefault="00BF5C4C" w:rsidP="00BF5C4C">
            <w:pPr>
              <w:pStyle w:val="Texto"/>
            </w:pPr>
          </w:p>
        </w:tc>
        <w:tc>
          <w:tcPr>
            <w:tcW w:w="1566" w:type="dxa"/>
            <w:vAlign w:val="bottom"/>
          </w:tcPr>
          <w:p w14:paraId="65394F0B" w14:textId="77777777" w:rsidR="00BF5C4C" w:rsidRPr="0088110B" w:rsidRDefault="00BF5C4C" w:rsidP="00BF5C4C">
            <w:pPr>
              <w:pStyle w:val="Texto"/>
              <w:tabs>
                <w:tab w:val="decimal" w:pos="1314"/>
              </w:tabs>
            </w:pPr>
            <w:r w:rsidRPr="0088110B">
              <w:t>62.573</w:t>
            </w:r>
          </w:p>
        </w:tc>
      </w:tr>
      <w:tr w:rsidR="00BF5C4C" w:rsidRPr="002112CC" w14:paraId="4010BE3A" w14:textId="77777777" w:rsidTr="004C5810">
        <w:trPr>
          <w:trHeight w:val="20"/>
        </w:trPr>
        <w:tc>
          <w:tcPr>
            <w:tcW w:w="6207" w:type="dxa"/>
            <w:tcBorders>
              <w:left w:val="nil"/>
              <w:bottom w:val="nil"/>
              <w:right w:val="nil"/>
            </w:tcBorders>
            <w:vAlign w:val="bottom"/>
          </w:tcPr>
          <w:p w14:paraId="518BA2AE" w14:textId="77777777" w:rsidR="00BF5C4C" w:rsidRPr="002112CC" w:rsidRDefault="00BF5C4C" w:rsidP="00BF5C4C">
            <w:pPr>
              <w:pStyle w:val="Texto"/>
            </w:pPr>
            <w:r w:rsidRPr="002112CC">
              <w:t>Bio Ledesma S.A.U.</w:t>
            </w:r>
          </w:p>
        </w:tc>
        <w:tc>
          <w:tcPr>
            <w:tcW w:w="1569" w:type="dxa"/>
            <w:tcBorders>
              <w:left w:val="nil"/>
              <w:right w:val="nil"/>
            </w:tcBorders>
            <w:vAlign w:val="bottom"/>
          </w:tcPr>
          <w:p w14:paraId="74ECC9D2" w14:textId="7B23B272" w:rsidR="00BF5C4C" w:rsidRPr="00B9444D" w:rsidRDefault="008445D2" w:rsidP="00BF5C4C">
            <w:pPr>
              <w:pStyle w:val="Texto"/>
              <w:tabs>
                <w:tab w:val="decimal" w:pos="1314"/>
              </w:tabs>
            </w:pPr>
            <w:r>
              <w:t>43.440</w:t>
            </w:r>
          </w:p>
        </w:tc>
        <w:tc>
          <w:tcPr>
            <w:tcW w:w="171" w:type="dxa"/>
            <w:vAlign w:val="bottom"/>
          </w:tcPr>
          <w:p w14:paraId="3B076A9C" w14:textId="77777777" w:rsidR="00BF5C4C" w:rsidRPr="002112CC" w:rsidRDefault="00BF5C4C" w:rsidP="00BF5C4C">
            <w:pPr>
              <w:pStyle w:val="Texto"/>
            </w:pPr>
          </w:p>
        </w:tc>
        <w:tc>
          <w:tcPr>
            <w:tcW w:w="1566" w:type="dxa"/>
            <w:vAlign w:val="bottom"/>
          </w:tcPr>
          <w:p w14:paraId="2691BD1D" w14:textId="77777777" w:rsidR="00BF5C4C" w:rsidRPr="0088110B" w:rsidRDefault="00BF5C4C" w:rsidP="00BF5C4C">
            <w:pPr>
              <w:pStyle w:val="Texto"/>
              <w:tabs>
                <w:tab w:val="decimal" w:pos="1314"/>
              </w:tabs>
            </w:pPr>
            <w:r w:rsidRPr="0088110B">
              <w:t>(67.506)</w:t>
            </w:r>
          </w:p>
        </w:tc>
      </w:tr>
      <w:tr w:rsidR="00BF5C4C" w:rsidRPr="002112CC" w14:paraId="05EDE247" w14:textId="77777777" w:rsidTr="004C5810">
        <w:trPr>
          <w:trHeight w:val="20"/>
        </w:trPr>
        <w:tc>
          <w:tcPr>
            <w:tcW w:w="6207" w:type="dxa"/>
            <w:tcBorders>
              <w:left w:val="nil"/>
              <w:bottom w:val="nil"/>
              <w:right w:val="nil"/>
            </w:tcBorders>
            <w:vAlign w:val="bottom"/>
          </w:tcPr>
          <w:p w14:paraId="5D5E95DA" w14:textId="77777777" w:rsidR="00BF5C4C" w:rsidRPr="00067BCE" w:rsidRDefault="00BF5C4C" w:rsidP="00BF5C4C">
            <w:pPr>
              <w:pStyle w:val="Texto"/>
              <w:rPr>
                <w:lang w:val="pt-BR"/>
              </w:rPr>
            </w:pPr>
            <w:r w:rsidRPr="00067BCE">
              <w:rPr>
                <w:lang w:val="pt-BR"/>
              </w:rPr>
              <w:t xml:space="preserve">Ledesma Frutas S.A.U. </w:t>
            </w:r>
          </w:p>
        </w:tc>
        <w:tc>
          <w:tcPr>
            <w:tcW w:w="1569" w:type="dxa"/>
            <w:tcBorders>
              <w:left w:val="nil"/>
              <w:right w:val="nil"/>
            </w:tcBorders>
            <w:vAlign w:val="bottom"/>
          </w:tcPr>
          <w:p w14:paraId="10A7C3C9" w14:textId="77777777" w:rsidR="00BF5C4C" w:rsidRPr="00B9444D" w:rsidRDefault="00E03321" w:rsidP="00BF5C4C">
            <w:pPr>
              <w:pStyle w:val="Texto"/>
              <w:tabs>
                <w:tab w:val="decimal" w:pos="1314"/>
              </w:tabs>
            </w:pPr>
            <w:r>
              <w:t>1.662</w:t>
            </w:r>
          </w:p>
        </w:tc>
        <w:tc>
          <w:tcPr>
            <w:tcW w:w="171" w:type="dxa"/>
            <w:vAlign w:val="bottom"/>
          </w:tcPr>
          <w:p w14:paraId="0F0EA59A" w14:textId="77777777" w:rsidR="00BF5C4C" w:rsidRPr="00067BCE" w:rsidRDefault="00BF5C4C" w:rsidP="00BF5C4C">
            <w:pPr>
              <w:pStyle w:val="Texto"/>
              <w:rPr>
                <w:lang w:val="pt-BR"/>
              </w:rPr>
            </w:pPr>
          </w:p>
        </w:tc>
        <w:tc>
          <w:tcPr>
            <w:tcW w:w="1566" w:type="dxa"/>
            <w:vAlign w:val="bottom"/>
          </w:tcPr>
          <w:p w14:paraId="3FF3C589" w14:textId="77777777" w:rsidR="00BF5C4C" w:rsidRPr="0088110B" w:rsidRDefault="00BF5C4C" w:rsidP="00BF5C4C">
            <w:pPr>
              <w:pStyle w:val="Texto"/>
              <w:tabs>
                <w:tab w:val="decimal" w:pos="1314"/>
              </w:tabs>
            </w:pPr>
            <w:r w:rsidRPr="0088110B">
              <w:t>(14.906)</w:t>
            </w:r>
          </w:p>
        </w:tc>
      </w:tr>
      <w:tr w:rsidR="00BF5C4C" w:rsidRPr="002112CC" w14:paraId="73C325D2" w14:textId="77777777" w:rsidTr="004C5810">
        <w:trPr>
          <w:trHeight w:val="20"/>
        </w:trPr>
        <w:tc>
          <w:tcPr>
            <w:tcW w:w="6207" w:type="dxa"/>
            <w:tcBorders>
              <w:left w:val="nil"/>
              <w:bottom w:val="nil"/>
              <w:right w:val="nil"/>
            </w:tcBorders>
            <w:vAlign w:val="bottom"/>
          </w:tcPr>
          <w:p w14:paraId="120E788A" w14:textId="77777777" w:rsidR="00BF5C4C" w:rsidRPr="002112CC" w:rsidRDefault="00BF5C4C" w:rsidP="00BF5C4C">
            <w:pPr>
              <w:pStyle w:val="Texto"/>
            </w:pPr>
            <w:r w:rsidRPr="002112CC">
              <w:t>Ledesma Renovables S.A.</w:t>
            </w:r>
          </w:p>
        </w:tc>
        <w:tc>
          <w:tcPr>
            <w:tcW w:w="1569" w:type="dxa"/>
            <w:tcBorders>
              <w:left w:val="nil"/>
              <w:right w:val="nil"/>
            </w:tcBorders>
            <w:vAlign w:val="bottom"/>
          </w:tcPr>
          <w:p w14:paraId="50330931" w14:textId="2381C7EF" w:rsidR="00BF5C4C" w:rsidRPr="00B9444D" w:rsidRDefault="00BF5C4C" w:rsidP="00BF5C4C">
            <w:pPr>
              <w:pStyle w:val="Texto"/>
              <w:tabs>
                <w:tab w:val="decimal" w:pos="1314"/>
              </w:tabs>
            </w:pPr>
            <w:r w:rsidRPr="00B9444D">
              <w:t>(</w:t>
            </w:r>
            <w:r w:rsidR="008445D2">
              <w:t>5.729</w:t>
            </w:r>
            <w:r w:rsidRPr="00B9444D">
              <w:t>)</w:t>
            </w:r>
          </w:p>
        </w:tc>
        <w:tc>
          <w:tcPr>
            <w:tcW w:w="171" w:type="dxa"/>
            <w:vAlign w:val="bottom"/>
          </w:tcPr>
          <w:p w14:paraId="50F48C71" w14:textId="77777777" w:rsidR="00BF5C4C" w:rsidRPr="002112CC" w:rsidRDefault="00BF5C4C" w:rsidP="00BF5C4C">
            <w:pPr>
              <w:pStyle w:val="Texto"/>
            </w:pPr>
          </w:p>
        </w:tc>
        <w:tc>
          <w:tcPr>
            <w:tcW w:w="1566" w:type="dxa"/>
            <w:vAlign w:val="bottom"/>
          </w:tcPr>
          <w:p w14:paraId="50BCBD9E" w14:textId="77777777" w:rsidR="00BF5C4C" w:rsidRPr="0088110B" w:rsidRDefault="00BF5C4C" w:rsidP="00BF5C4C">
            <w:pPr>
              <w:pStyle w:val="Texto"/>
              <w:tabs>
                <w:tab w:val="decimal" w:pos="1314"/>
              </w:tabs>
            </w:pPr>
            <w:r w:rsidRPr="0088110B">
              <w:t>2.185</w:t>
            </w:r>
          </w:p>
        </w:tc>
      </w:tr>
      <w:tr w:rsidR="00BF5C4C" w:rsidRPr="002112CC" w14:paraId="5AB865AF" w14:textId="77777777" w:rsidTr="004C5810">
        <w:trPr>
          <w:trHeight w:val="20"/>
        </w:trPr>
        <w:tc>
          <w:tcPr>
            <w:tcW w:w="6207" w:type="dxa"/>
            <w:tcBorders>
              <w:left w:val="nil"/>
              <w:bottom w:val="nil"/>
              <w:right w:val="nil"/>
            </w:tcBorders>
            <w:vAlign w:val="bottom"/>
          </w:tcPr>
          <w:p w14:paraId="208ED7CF" w14:textId="77777777" w:rsidR="00BF5C4C" w:rsidRPr="002112CC" w:rsidRDefault="00BF5C4C" w:rsidP="00BF5C4C">
            <w:pPr>
              <w:pStyle w:val="Texto"/>
            </w:pPr>
          </w:p>
        </w:tc>
        <w:tc>
          <w:tcPr>
            <w:tcW w:w="1569" w:type="dxa"/>
            <w:tcBorders>
              <w:left w:val="nil"/>
              <w:right w:val="nil"/>
            </w:tcBorders>
            <w:vAlign w:val="bottom"/>
          </w:tcPr>
          <w:p w14:paraId="22F9F70B" w14:textId="77777777" w:rsidR="00BF5C4C" w:rsidRPr="00B9444D" w:rsidRDefault="00BF5C4C" w:rsidP="00BF5C4C">
            <w:pPr>
              <w:pStyle w:val="Texto"/>
              <w:tabs>
                <w:tab w:val="decimal" w:pos="1314"/>
              </w:tabs>
            </w:pPr>
          </w:p>
        </w:tc>
        <w:tc>
          <w:tcPr>
            <w:tcW w:w="171" w:type="dxa"/>
            <w:vAlign w:val="bottom"/>
          </w:tcPr>
          <w:p w14:paraId="6A87287A" w14:textId="77777777" w:rsidR="00BF5C4C" w:rsidRPr="002112CC" w:rsidRDefault="00BF5C4C" w:rsidP="00BF5C4C">
            <w:pPr>
              <w:pStyle w:val="Texto"/>
            </w:pPr>
          </w:p>
        </w:tc>
        <w:tc>
          <w:tcPr>
            <w:tcW w:w="1566" w:type="dxa"/>
            <w:vAlign w:val="bottom"/>
          </w:tcPr>
          <w:p w14:paraId="5E28B519" w14:textId="77777777" w:rsidR="00BF5C4C" w:rsidRPr="0088110B" w:rsidRDefault="00BF5C4C" w:rsidP="00BF5C4C">
            <w:pPr>
              <w:pStyle w:val="Texto"/>
              <w:tabs>
                <w:tab w:val="decimal" w:pos="1314"/>
              </w:tabs>
            </w:pPr>
          </w:p>
        </w:tc>
      </w:tr>
      <w:tr w:rsidR="00BF5C4C" w:rsidRPr="002112CC" w14:paraId="09BF4075" w14:textId="77777777" w:rsidTr="004C5810">
        <w:trPr>
          <w:trHeight w:val="20"/>
        </w:trPr>
        <w:tc>
          <w:tcPr>
            <w:tcW w:w="6207" w:type="dxa"/>
            <w:tcBorders>
              <w:left w:val="nil"/>
              <w:bottom w:val="nil"/>
              <w:right w:val="nil"/>
            </w:tcBorders>
            <w:vAlign w:val="bottom"/>
          </w:tcPr>
          <w:p w14:paraId="6F21D019" w14:textId="77777777" w:rsidR="00BF5C4C" w:rsidRPr="002112CC" w:rsidRDefault="00BF5C4C" w:rsidP="00BF5C4C">
            <w:pPr>
              <w:pStyle w:val="Texto"/>
              <w:rPr>
                <w:b/>
              </w:rPr>
            </w:pPr>
            <w:r w:rsidRPr="002112CC">
              <w:rPr>
                <w:b/>
              </w:rPr>
              <w:t>Asociadas</w:t>
            </w:r>
          </w:p>
        </w:tc>
        <w:tc>
          <w:tcPr>
            <w:tcW w:w="1569" w:type="dxa"/>
            <w:tcBorders>
              <w:left w:val="nil"/>
              <w:right w:val="nil"/>
            </w:tcBorders>
            <w:vAlign w:val="bottom"/>
          </w:tcPr>
          <w:p w14:paraId="7F395400" w14:textId="77777777" w:rsidR="00BF5C4C" w:rsidRPr="00B9444D" w:rsidRDefault="00BF5C4C" w:rsidP="00BF5C4C">
            <w:pPr>
              <w:pStyle w:val="Texto"/>
              <w:tabs>
                <w:tab w:val="decimal" w:pos="1314"/>
              </w:tabs>
            </w:pPr>
          </w:p>
        </w:tc>
        <w:tc>
          <w:tcPr>
            <w:tcW w:w="171" w:type="dxa"/>
            <w:vAlign w:val="bottom"/>
          </w:tcPr>
          <w:p w14:paraId="55588D31" w14:textId="77777777" w:rsidR="00BF5C4C" w:rsidRPr="002112CC" w:rsidRDefault="00BF5C4C" w:rsidP="00BF5C4C">
            <w:pPr>
              <w:pStyle w:val="Texto"/>
            </w:pPr>
          </w:p>
        </w:tc>
        <w:tc>
          <w:tcPr>
            <w:tcW w:w="1566" w:type="dxa"/>
            <w:vAlign w:val="bottom"/>
          </w:tcPr>
          <w:p w14:paraId="412D811E" w14:textId="77777777" w:rsidR="00BF5C4C" w:rsidRPr="0088110B" w:rsidRDefault="00BF5C4C" w:rsidP="00BF5C4C">
            <w:pPr>
              <w:pStyle w:val="Texto"/>
              <w:tabs>
                <w:tab w:val="decimal" w:pos="1314"/>
              </w:tabs>
            </w:pPr>
          </w:p>
        </w:tc>
      </w:tr>
      <w:tr w:rsidR="00BF5C4C" w:rsidRPr="002112CC" w14:paraId="436CE099" w14:textId="77777777" w:rsidTr="00D469FA">
        <w:trPr>
          <w:trHeight w:val="20"/>
        </w:trPr>
        <w:tc>
          <w:tcPr>
            <w:tcW w:w="6207" w:type="dxa"/>
            <w:tcBorders>
              <w:left w:val="nil"/>
              <w:bottom w:val="nil"/>
              <w:right w:val="nil"/>
            </w:tcBorders>
            <w:vAlign w:val="bottom"/>
          </w:tcPr>
          <w:p w14:paraId="091872D8" w14:textId="77777777" w:rsidR="00BF5C4C" w:rsidRPr="002112CC" w:rsidRDefault="00BF5C4C" w:rsidP="00BF5C4C">
            <w:pPr>
              <w:pStyle w:val="Texto"/>
            </w:pPr>
            <w:r w:rsidRPr="002112CC">
              <w:t>Productores de Alcohol de Melaza S.A.</w:t>
            </w:r>
          </w:p>
        </w:tc>
        <w:tc>
          <w:tcPr>
            <w:tcW w:w="1569" w:type="dxa"/>
            <w:tcBorders>
              <w:left w:val="nil"/>
              <w:right w:val="nil"/>
            </w:tcBorders>
            <w:vAlign w:val="bottom"/>
          </w:tcPr>
          <w:p w14:paraId="09FA6DA3" w14:textId="77777777" w:rsidR="00BF5C4C" w:rsidRPr="00B9444D" w:rsidRDefault="00E03321" w:rsidP="00BF5C4C">
            <w:pPr>
              <w:pStyle w:val="Texto"/>
              <w:tabs>
                <w:tab w:val="decimal" w:pos="1314"/>
              </w:tabs>
            </w:pPr>
            <w:r>
              <w:t>58.559</w:t>
            </w:r>
          </w:p>
        </w:tc>
        <w:tc>
          <w:tcPr>
            <w:tcW w:w="171" w:type="dxa"/>
            <w:vAlign w:val="bottom"/>
          </w:tcPr>
          <w:p w14:paraId="674CBD49" w14:textId="77777777" w:rsidR="00BF5C4C" w:rsidRPr="002112CC" w:rsidRDefault="00BF5C4C" w:rsidP="00BF5C4C">
            <w:pPr>
              <w:pStyle w:val="Texto"/>
            </w:pPr>
          </w:p>
        </w:tc>
        <w:tc>
          <w:tcPr>
            <w:tcW w:w="1566" w:type="dxa"/>
            <w:vAlign w:val="bottom"/>
          </w:tcPr>
          <w:p w14:paraId="060686C5" w14:textId="77777777" w:rsidR="00BF5C4C" w:rsidRPr="0088110B" w:rsidRDefault="00BF5C4C" w:rsidP="00BF5C4C">
            <w:pPr>
              <w:pStyle w:val="Texto"/>
              <w:tabs>
                <w:tab w:val="decimal" w:pos="1314"/>
              </w:tabs>
            </w:pPr>
            <w:r w:rsidRPr="0088110B">
              <w:t>103.305</w:t>
            </w:r>
          </w:p>
        </w:tc>
      </w:tr>
      <w:tr w:rsidR="00BF5C4C" w:rsidRPr="002112CC" w14:paraId="44F9743C" w14:textId="77777777" w:rsidTr="004C5810">
        <w:trPr>
          <w:trHeight w:val="20"/>
        </w:trPr>
        <w:tc>
          <w:tcPr>
            <w:tcW w:w="6207" w:type="dxa"/>
            <w:tcBorders>
              <w:left w:val="nil"/>
              <w:bottom w:val="nil"/>
              <w:right w:val="nil"/>
            </w:tcBorders>
            <w:vAlign w:val="bottom"/>
          </w:tcPr>
          <w:p w14:paraId="42F12DCA" w14:textId="77777777" w:rsidR="00BF5C4C" w:rsidRPr="002112CC" w:rsidRDefault="00BF5C4C" w:rsidP="00BF5C4C">
            <w:pPr>
              <w:pStyle w:val="Texto"/>
            </w:pPr>
            <w:r w:rsidRPr="002112CC">
              <w:t>Franquicias Azucareras S.A.</w:t>
            </w:r>
          </w:p>
        </w:tc>
        <w:tc>
          <w:tcPr>
            <w:tcW w:w="1569" w:type="dxa"/>
            <w:tcBorders>
              <w:left w:val="nil"/>
              <w:right w:val="nil"/>
            </w:tcBorders>
            <w:vAlign w:val="bottom"/>
          </w:tcPr>
          <w:p w14:paraId="397680EA" w14:textId="77777777" w:rsidR="00BF5C4C" w:rsidRPr="00B9444D" w:rsidRDefault="00BF5C4C" w:rsidP="00BF5C4C">
            <w:pPr>
              <w:pStyle w:val="Texto"/>
              <w:tabs>
                <w:tab w:val="decimal" w:pos="1314"/>
              </w:tabs>
            </w:pPr>
            <w:r w:rsidRPr="00B9444D">
              <w:t>(</w:t>
            </w:r>
            <w:r w:rsidR="00E03321">
              <w:t>971</w:t>
            </w:r>
            <w:r w:rsidRPr="00B9444D">
              <w:t>)</w:t>
            </w:r>
          </w:p>
        </w:tc>
        <w:tc>
          <w:tcPr>
            <w:tcW w:w="171" w:type="dxa"/>
            <w:vAlign w:val="bottom"/>
          </w:tcPr>
          <w:p w14:paraId="123C6561" w14:textId="77777777" w:rsidR="00BF5C4C" w:rsidRPr="002112CC" w:rsidRDefault="00BF5C4C" w:rsidP="00BF5C4C">
            <w:pPr>
              <w:pStyle w:val="Texto"/>
            </w:pPr>
          </w:p>
        </w:tc>
        <w:tc>
          <w:tcPr>
            <w:tcW w:w="1566" w:type="dxa"/>
            <w:vAlign w:val="bottom"/>
          </w:tcPr>
          <w:p w14:paraId="320A01F2" w14:textId="77777777" w:rsidR="00BF5C4C" w:rsidRPr="0088110B" w:rsidRDefault="00BF5C4C" w:rsidP="00BF5C4C">
            <w:pPr>
              <w:pStyle w:val="Texto"/>
              <w:tabs>
                <w:tab w:val="decimal" w:pos="1314"/>
              </w:tabs>
            </w:pPr>
            <w:r w:rsidRPr="0088110B">
              <w:t>(1.996)</w:t>
            </w:r>
          </w:p>
        </w:tc>
      </w:tr>
      <w:tr w:rsidR="00BF5C4C" w:rsidRPr="002112CC" w14:paraId="43E598D2" w14:textId="77777777" w:rsidTr="004C5810">
        <w:trPr>
          <w:trHeight w:val="20"/>
        </w:trPr>
        <w:tc>
          <w:tcPr>
            <w:tcW w:w="6207" w:type="dxa"/>
            <w:tcBorders>
              <w:left w:val="nil"/>
              <w:bottom w:val="nil"/>
              <w:right w:val="nil"/>
            </w:tcBorders>
            <w:vAlign w:val="bottom"/>
          </w:tcPr>
          <w:p w14:paraId="30ECFB0A" w14:textId="77777777" w:rsidR="00BF5C4C" w:rsidRPr="002112CC" w:rsidRDefault="00BF5C4C" w:rsidP="00BF5C4C">
            <w:pPr>
              <w:pStyle w:val="Texto"/>
            </w:pPr>
            <w:r w:rsidRPr="00BF5C4C">
              <w:t>Aguaragüe Unión Transitoria de Empresas</w:t>
            </w:r>
          </w:p>
        </w:tc>
        <w:tc>
          <w:tcPr>
            <w:tcW w:w="1569" w:type="dxa"/>
            <w:tcBorders>
              <w:left w:val="nil"/>
              <w:right w:val="nil"/>
            </w:tcBorders>
            <w:vAlign w:val="bottom"/>
          </w:tcPr>
          <w:p w14:paraId="0E676EED" w14:textId="77777777" w:rsidR="00BF5C4C" w:rsidRPr="00B9444D" w:rsidRDefault="00BF5C4C" w:rsidP="00BF5C4C">
            <w:pPr>
              <w:pStyle w:val="Texto"/>
              <w:tabs>
                <w:tab w:val="decimal" w:pos="1314"/>
              </w:tabs>
            </w:pPr>
            <w:r w:rsidRPr="00B9444D">
              <w:t>13.775</w:t>
            </w:r>
          </w:p>
        </w:tc>
        <w:tc>
          <w:tcPr>
            <w:tcW w:w="171" w:type="dxa"/>
            <w:vAlign w:val="bottom"/>
          </w:tcPr>
          <w:p w14:paraId="311727BB" w14:textId="77777777" w:rsidR="00BF5C4C" w:rsidRPr="002112CC" w:rsidRDefault="00BF5C4C" w:rsidP="00BF5C4C">
            <w:pPr>
              <w:pStyle w:val="Texto"/>
            </w:pPr>
          </w:p>
        </w:tc>
        <w:tc>
          <w:tcPr>
            <w:tcW w:w="1566" w:type="dxa"/>
            <w:vAlign w:val="bottom"/>
          </w:tcPr>
          <w:p w14:paraId="605BFC29" w14:textId="62790CE7" w:rsidR="00BF5C4C" w:rsidRPr="0088110B" w:rsidRDefault="00FC03FC" w:rsidP="00BF5C4C">
            <w:pPr>
              <w:pStyle w:val="Texto"/>
              <w:tabs>
                <w:tab w:val="decimal" w:pos="1314"/>
              </w:tabs>
            </w:pPr>
            <w:r>
              <w:t>-</w:t>
            </w:r>
            <w:r w:rsidR="000648E5">
              <w:t xml:space="preserve">      </w:t>
            </w:r>
          </w:p>
        </w:tc>
      </w:tr>
      <w:tr w:rsidR="00BF5C4C" w:rsidRPr="002112CC" w14:paraId="7DA09775" w14:textId="77777777" w:rsidTr="004C5810">
        <w:trPr>
          <w:trHeight w:val="20"/>
        </w:trPr>
        <w:tc>
          <w:tcPr>
            <w:tcW w:w="6207" w:type="dxa"/>
            <w:tcBorders>
              <w:left w:val="nil"/>
              <w:bottom w:val="nil"/>
              <w:right w:val="nil"/>
            </w:tcBorders>
            <w:vAlign w:val="bottom"/>
          </w:tcPr>
          <w:p w14:paraId="5A2487A7" w14:textId="77777777" w:rsidR="00BF5C4C" w:rsidRPr="002112CC" w:rsidRDefault="00BF5C4C" w:rsidP="00BF5C4C">
            <w:pPr>
              <w:pStyle w:val="Texto"/>
              <w:jc w:val="left"/>
              <w:rPr>
                <w:b/>
              </w:rPr>
            </w:pPr>
            <w:r w:rsidRPr="002112CC">
              <w:rPr>
                <w:b/>
              </w:rPr>
              <w:t>Total participaciones en los resultados netos de asociadas y controladas</w:t>
            </w:r>
          </w:p>
        </w:tc>
        <w:tc>
          <w:tcPr>
            <w:tcW w:w="1569" w:type="dxa"/>
            <w:tcBorders>
              <w:top w:val="single" w:sz="6" w:space="0" w:color="auto"/>
              <w:left w:val="nil"/>
              <w:bottom w:val="double" w:sz="6" w:space="0" w:color="auto"/>
              <w:right w:val="nil"/>
            </w:tcBorders>
            <w:vAlign w:val="bottom"/>
          </w:tcPr>
          <w:p w14:paraId="467509EE" w14:textId="5E9B4F88" w:rsidR="00BF5C4C" w:rsidRPr="00B9444D" w:rsidRDefault="00BF5C4C" w:rsidP="00BF5C4C">
            <w:pPr>
              <w:pStyle w:val="Texto"/>
              <w:tabs>
                <w:tab w:val="decimal" w:pos="1314"/>
              </w:tabs>
              <w:rPr>
                <w:b/>
                <w:bCs/>
              </w:rPr>
            </w:pPr>
            <w:r w:rsidRPr="00B9444D">
              <w:rPr>
                <w:b/>
                <w:bCs/>
              </w:rPr>
              <w:t>1</w:t>
            </w:r>
            <w:r w:rsidR="008445D2">
              <w:rPr>
                <w:b/>
                <w:bCs/>
              </w:rPr>
              <w:t>50.192</w:t>
            </w:r>
          </w:p>
        </w:tc>
        <w:tc>
          <w:tcPr>
            <w:tcW w:w="171" w:type="dxa"/>
            <w:vAlign w:val="bottom"/>
          </w:tcPr>
          <w:p w14:paraId="130AB765" w14:textId="77777777" w:rsidR="00BF5C4C" w:rsidRPr="00BF5C4C" w:rsidRDefault="00BF5C4C" w:rsidP="00BF5C4C">
            <w:pPr>
              <w:pStyle w:val="Texto"/>
              <w:rPr>
                <w:b/>
                <w:bCs/>
              </w:rPr>
            </w:pPr>
          </w:p>
        </w:tc>
        <w:tc>
          <w:tcPr>
            <w:tcW w:w="1566" w:type="dxa"/>
            <w:tcBorders>
              <w:top w:val="single" w:sz="6" w:space="0" w:color="auto"/>
              <w:bottom w:val="double" w:sz="6" w:space="0" w:color="auto"/>
            </w:tcBorders>
            <w:vAlign w:val="bottom"/>
          </w:tcPr>
          <w:p w14:paraId="1D2A5F8E" w14:textId="77777777" w:rsidR="00BF5C4C" w:rsidRPr="00BF5C4C" w:rsidRDefault="00BF5C4C" w:rsidP="00BF5C4C">
            <w:pPr>
              <w:pStyle w:val="Texto"/>
              <w:tabs>
                <w:tab w:val="decimal" w:pos="1314"/>
              </w:tabs>
              <w:rPr>
                <w:b/>
                <w:bCs/>
              </w:rPr>
            </w:pPr>
            <w:r w:rsidRPr="00BF5C4C">
              <w:rPr>
                <w:b/>
                <w:bCs/>
              </w:rPr>
              <w:t>62.865</w:t>
            </w:r>
          </w:p>
        </w:tc>
      </w:tr>
    </w:tbl>
    <w:p w14:paraId="14DF71A5" w14:textId="77777777" w:rsidR="00456227" w:rsidRPr="002112CC" w:rsidRDefault="00456227" w:rsidP="002523B8">
      <w:pPr>
        <w:pStyle w:val="Texto"/>
      </w:pPr>
    </w:p>
    <w:p w14:paraId="5B179072" w14:textId="77777777" w:rsidR="0088110B" w:rsidRPr="002112CC" w:rsidRDefault="0088110B" w:rsidP="002523B8">
      <w:pPr>
        <w:pStyle w:val="Texto"/>
      </w:pPr>
    </w:p>
    <w:p w14:paraId="320D4686" w14:textId="77777777" w:rsidR="00667CED" w:rsidRPr="002112CC" w:rsidRDefault="00667CED" w:rsidP="00753672">
      <w:pPr>
        <w:pStyle w:val="Ttulonota"/>
        <w:numPr>
          <w:ilvl w:val="0"/>
          <w:numId w:val="6"/>
        </w:numPr>
      </w:pPr>
      <w:r w:rsidRPr="002112CC">
        <w:t>INGRESOS DE ACTIVIDADES ORDINARIAS</w:t>
      </w:r>
    </w:p>
    <w:p w14:paraId="425745BE" w14:textId="77777777" w:rsidR="00A74689" w:rsidRPr="002112CC" w:rsidRDefault="00A74689" w:rsidP="00F30CAF">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F30CAF" w:rsidRPr="002112CC" w14:paraId="7529B48E" w14:textId="77777777" w:rsidTr="004C5810">
        <w:trPr>
          <w:trHeight w:val="20"/>
        </w:trPr>
        <w:tc>
          <w:tcPr>
            <w:tcW w:w="6207" w:type="dxa"/>
            <w:tcBorders>
              <w:top w:val="nil"/>
              <w:left w:val="nil"/>
              <w:right w:val="nil"/>
            </w:tcBorders>
            <w:vAlign w:val="bottom"/>
          </w:tcPr>
          <w:p w14:paraId="291B534E" w14:textId="77777777" w:rsidR="00F30CAF" w:rsidRPr="002112CC" w:rsidRDefault="00F30CAF" w:rsidP="004C5810">
            <w:pPr>
              <w:pStyle w:val="Texto"/>
            </w:pPr>
          </w:p>
        </w:tc>
        <w:tc>
          <w:tcPr>
            <w:tcW w:w="3306" w:type="dxa"/>
            <w:gridSpan w:val="3"/>
            <w:tcBorders>
              <w:top w:val="nil"/>
              <w:left w:val="nil"/>
              <w:bottom w:val="single" w:sz="4" w:space="0" w:color="auto"/>
            </w:tcBorders>
            <w:vAlign w:val="bottom"/>
          </w:tcPr>
          <w:p w14:paraId="1857A38A" w14:textId="77777777" w:rsidR="00F30CAF" w:rsidRPr="002112CC" w:rsidRDefault="00F30CAF" w:rsidP="004C5810">
            <w:pPr>
              <w:pStyle w:val="Texto"/>
              <w:jc w:val="center"/>
              <w:rPr>
                <w:b/>
              </w:rPr>
            </w:pPr>
            <w:r w:rsidRPr="002112CC">
              <w:rPr>
                <w:b/>
              </w:rPr>
              <w:t>Ganancia / (Pérdida)</w:t>
            </w:r>
          </w:p>
        </w:tc>
      </w:tr>
      <w:tr w:rsidR="0046246A" w:rsidRPr="002112CC" w14:paraId="374499BC" w14:textId="77777777" w:rsidTr="004C5810">
        <w:trPr>
          <w:trHeight w:val="20"/>
        </w:trPr>
        <w:tc>
          <w:tcPr>
            <w:tcW w:w="6207" w:type="dxa"/>
            <w:tcBorders>
              <w:top w:val="nil"/>
              <w:left w:val="nil"/>
              <w:right w:val="nil"/>
            </w:tcBorders>
            <w:vAlign w:val="bottom"/>
          </w:tcPr>
          <w:p w14:paraId="5C009A1B" w14:textId="77777777" w:rsidR="0046246A" w:rsidRPr="002112CC" w:rsidRDefault="0046246A" w:rsidP="0046246A">
            <w:pPr>
              <w:pStyle w:val="Texto"/>
            </w:pPr>
          </w:p>
        </w:tc>
        <w:tc>
          <w:tcPr>
            <w:tcW w:w="1569" w:type="dxa"/>
            <w:tcBorders>
              <w:top w:val="nil"/>
              <w:left w:val="nil"/>
              <w:bottom w:val="single" w:sz="4" w:space="0" w:color="auto"/>
              <w:right w:val="nil"/>
            </w:tcBorders>
            <w:vAlign w:val="bottom"/>
          </w:tcPr>
          <w:p w14:paraId="1E24D4A7" w14:textId="77777777" w:rsidR="0046246A" w:rsidRPr="002112CC" w:rsidRDefault="0046246A" w:rsidP="0046246A">
            <w:pPr>
              <w:pStyle w:val="Texto"/>
              <w:jc w:val="center"/>
              <w:rPr>
                <w:b/>
              </w:rPr>
            </w:pPr>
            <w:r w:rsidRPr="002112CC">
              <w:rPr>
                <w:b/>
              </w:rPr>
              <w:t>31/05/2020</w:t>
            </w:r>
          </w:p>
        </w:tc>
        <w:tc>
          <w:tcPr>
            <w:tcW w:w="171" w:type="dxa"/>
            <w:vAlign w:val="bottom"/>
          </w:tcPr>
          <w:p w14:paraId="05FED227" w14:textId="77777777" w:rsidR="0046246A" w:rsidRPr="002112CC" w:rsidRDefault="0046246A" w:rsidP="0046246A">
            <w:pPr>
              <w:pStyle w:val="Texto"/>
              <w:rPr>
                <w:b/>
              </w:rPr>
            </w:pPr>
          </w:p>
        </w:tc>
        <w:tc>
          <w:tcPr>
            <w:tcW w:w="1566" w:type="dxa"/>
            <w:tcBorders>
              <w:bottom w:val="single" w:sz="4" w:space="0" w:color="auto"/>
            </w:tcBorders>
            <w:vAlign w:val="bottom"/>
          </w:tcPr>
          <w:p w14:paraId="1BD0E096" w14:textId="77777777" w:rsidR="0046246A" w:rsidRPr="002112CC" w:rsidRDefault="0046246A" w:rsidP="0046246A">
            <w:pPr>
              <w:pStyle w:val="Texto"/>
              <w:jc w:val="center"/>
              <w:rPr>
                <w:b/>
              </w:rPr>
            </w:pPr>
            <w:r w:rsidRPr="002112CC">
              <w:rPr>
                <w:b/>
              </w:rPr>
              <w:t>31/05/2019</w:t>
            </w:r>
          </w:p>
        </w:tc>
      </w:tr>
      <w:tr w:rsidR="0046246A" w:rsidRPr="002112CC" w14:paraId="3D5C8BE9" w14:textId="77777777" w:rsidTr="004C5810">
        <w:trPr>
          <w:trHeight w:val="20"/>
        </w:trPr>
        <w:tc>
          <w:tcPr>
            <w:tcW w:w="6207" w:type="dxa"/>
            <w:tcBorders>
              <w:left w:val="nil"/>
              <w:bottom w:val="nil"/>
              <w:right w:val="nil"/>
            </w:tcBorders>
            <w:vAlign w:val="bottom"/>
          </w:tcPr>
          <w:p w14:paraId="5DCA8076" w14:textId="77777777" w:rsidR="0046246A" w:rsidRPr="002112CC" w:rsidRDefault="0046246A" w:rsidP="00A74689">
            <w:pPr>
              <w:pStyle w:val="Texto"/>
            </w:pPr>
          </w:p>
        </w:tc>
        <w:tc>
          <w:tcPr>
            <w:tcW w:w="1569" w:type="dxa"/>
            <w:tcBorders>
              <w:left w:val="nil"/>
              <w:right w:val="nil"/>
            </w:tcBorders>
            <w:vAlign w:val="bottom"/>
          </w:tcPr>
          <w:p w14:paraId="3CAF0D6D" w14:textId="77777777" w:rsidR="0046246A" w:rsidRPr="002112CC" w:rsidRDefault="0046246A" w:rsidP="00A74689">
            <w:pPr>
              <w:pStyle w:val="Texto"/>
              <w:tabs>
                <w:tab w:val="decimal" w:pos="1314"/>
              </w:tabs>
            </w:pPr>
          </w:p>
        </w:tc>
        <w:tc>
          <w:tcPr>
            <w:tcW w:w="171" w:type="dxa"/>
            <w:vAlign w:val="bottom"/>
          </w:tcPr>
          <w:p w14:paraId="22A2F148" w14:textId="77777777" w:rsidR="0046246A" w:rsidRPr="002112CC" w:rsidRDefault="0046246A" w:rsidP="00A74689">
            <w:pPr>
              <w:pStyle w:val="Texto"/>
            </w:pPr>
          </w:p>
        </w:tc>
        <w:tc>
          <w:tcPr>
            <w:tcW w:w="1566" w:type="dxa"/>
            <w:vAlign w:val="bottom"/>
          </w:tcPr>
          <w:p w14:paraId="600F1319" w14:textId="77777777" w:rsidR="0046246A" w:rsidRPr="002112CC" w:rsidRDefault="0046246A" w:rsidP="00A74689">
            <w:pPr>
              <w:pStyle w:val="Texto"/>
              <w:tabs>
                <w:tab w:val="decimal" w:pos="1314"/>
              </w:tabs>
              <w:jc w:val="left"/>
            </w:pPr>
          </w:p>
        </w:tc>
      </w:tr>
      <w:tr w:rsidR="00BF5C4C" w:rsidRPr="002112CC" w14:paraId="38418385" w14:textId="77777777" w:rsidTr="004C5810">
        <w:trPr>
          <w:trHeight w:val="20"/>
        </w:trPr>
        <w:tc>
          <w:tcPr>
            <w:tcW w:w="6207" w:type="dxa"/>
            <w:tcBorders>
              <w:left w:val="nil"/>
              <w:bottom w:val="nil"/>
              <w:right w:val="nil"/>
            </w:tcBorders>
            <w:vAlign w:val="bottom"/>
          </w:tcPr>
          <w:p w14:paraId="22703DB7" w14:textId="4997AFF2" w:rsidR="00BF5C4C" w:rsidRPr="002112CC" w:rsidRDefault="00BF5C4C" w:rsidP="00BF5C4C">
            <w:pPr>
              <w:pStyle w:val="Texto"/>
            </w:pPr>
            <w:r w:rsidRPr="002112CC">
              <w:t>Venta</w:t>
            </w:r>
            <w:r w:rsidR="00F53E6D">
              <w:t>s</w:t>
            </w:r>
            <w:r w:rsidRPr="002112CC">
              <w:t xml:space="preserve"> de bienes en moneda nacional</w:t>
            </w:r>
          </w:p>
        </w:tc>
        <w:tc>
          <w:tcPr>
            <w:tcW w:w="1569" w:type="dxa"/>
            <w:tcBorders>
              <w:left w:val="nil"/>
              <w:right w:val="nil"/>
            </w:tcBorders>
            <w:vAlign w:val="bottom"/>
          </w:tcPr>
          <w:p w14:paraId="46FC67AD" w14:textId="77777777" w:rsidR="00BF5C4C" w:rsidRPr="005E78F7" w:rsidRDefault="00BF5C4C" w:rsidP="00BF5C4C">
            <w:pPr>
              <w:pStyle w:val="Texto"/>
              <w:tabs>
                <w:tab w:val="decimal" w:pos="1314"/>
              </w:tabs>
            </w:pPr>
            <w:r w:rsidRPr="005E78F7">
              <w:t>19.766.445</w:t>
            </w:r>
          </w:p>
        </w:tc>
        <w:tc>
          <w:tcPr>
            <w:tcW w:w="171" w:type="dxa"/>
            <w:vAlign w:val="bottom"/>
          </w:tcPr>
          <w:p w14:paraId="5C223BA7" w14:textId="77777777" w:rsidR="00BF5C4C" w:rsidRPr="002112CC" w:rsidRDefault="00BF5C4C" w:rsidP="00BF5C4C">
            <w:pPr>
              <w:pStyle w:val="Texto"/>
            </w:pPr>
          </w:p>
        </w:tc>
        <w:tc>
          <w:tcPr>
            <w:tcW w:w="1566" w:type="dxa"/>
            <w:vAlign w:val="bottom"/>
          </w:tcPr>
          <w:p w14:paraId="28574D69" w14:textId="77777777" w:rsidR="00BF5C4C" w:rsidRPr="0088110B" w:rsidRDefault="00BF5C4C" w:rsidP="00BF5C4C">
            <w:pPr>
              <w:pStyle w:val="Texto"/>
              <w:tabs>
                <w:tab w:val="decimal" w:pos="1314"/>
              </w:tabs>
              <w:jc w:val="left"/>
            </w:pPr>
            <w:r w:rsidRPr="0088110B">
              <w:t>19.563.621</w:t>
            </w:r>
          </w:p>
        </w:tc>
      </w:tr>
      <w:tr w:rsidR="00BF5C4C" w:rsidRPr="002112CC" w14:paraId="7D38679D" w14:textId="77777777" w:rsidTr="004C5810">
        <w:trPr>
          <w:trHeight w:val="20"/>
        </w:trPr>
        <w:tc>
          <w:tcPr>
            <w:tcW w:w="6207" w:type="dxa"/>
            <w:tcBorders>
              <w:left w:val="nil"/>
              <w:bottom w:val="nil"/>
              <w:right w:val="nil"/>
            </w:tcBorders>
            <w:vAlign w:val="bottom"/>
          </w:tcPr>
          <w:p w14:paraId="445F5F01" w14:textId="772474BE" w:rsidR="00BF5C4C" w:rsidRPr="002112CC" w:rsidRDefault="00BF5C4C" w:rsidP="00BF5C4C">
            <w:pPr>
              <w:pStyle w:val="Texto"/>
            </w:pPr>
            <w:r w:rsidRPr="002112CC">
              <w:t>Venta</w:t>
            </w:r>
            <w:r w:rsidR="00F53E6D">
              <w:t>s</w:t>
            </w:r>
            <w:r w:rsidRPr="002112CC">
              <w:t xml:space="preserve"> de bienes en moneda extranjera</w:t>
            </w:r>
          </w:p>
        </w:tc>
        <w:tc>
          <w:tcPr>
            <w:tcW w:w="1569" w:type="dxa"/>
            <w:tcBorders>
              <w:left w:val="nil"/>
              <w:right w:val="nil"/>
            </w:tcBorders>
            <w:vAlign w:val="bottom"/>
          </w:tcPr>
          <w:p w14:paraId="19CC9377" w14:textId="77777777" w:rsidR="00BF5C4C" w:rsidRPr="005E78F7" w:rsidRDefault="00BF5C4C" w:rsidP="00BF5C4C">
            <w:pPr>
              <w:pStyle w:val="Texto"/>
              <w:tabs>
                <w:tab w:val="decimal" w:pos="1314"/>
              </w:tabs>
            </w:pPr>
            <w:r w:rsidRPr="005E78F7">
              <w:t>5.500.327</w:t>
            </w:r>
          </w:p>
        </w:tc>
        <w:tc>
          <w:tcPr>
            <w:tcW w:w="171" w:type="dxa"/>
            <w:vAlign w:val="bottom"/>
          </w:tcPr>
          <w:p w14:paraId="5841F77F" w14:textId="77777777" w:rsidR="00BF5C4C" w:rsidRPr="002112CC" w:rsidRDefault="00BF5C4C" w:rsidP="00BF5C4C">
            <w:pPr>
              <w:pStyle w:val="Texto"/>
            </w:pPr>
          </w:p>
        </w:tc>
        <w:tc>
          <w:tcPr>
            <w:tcW w:w="1566" w:type="dxa"/>
            <w:vAlign w:val="bottom"/>
          </w:tcPr>
          <w:p w14:paraId="75C0B6F9" w14:textId="77777777" w:rsidR="00BF5C4C" w:rsidRPr="0088110B" w:rsidRDefault="00BF5C4C" w:rsidP="00BF5C4C">
            <w:pPr>
              <w:pStyle w:val="Texto"/>
              <w:tabs>
                <w:tab w:val="decimal" w:pos="1314"/>
              </w:tabs>
              <w:jc w:val="left"/>
            </w:pPr>
            <w:r w:rsidRPr="0088110B">
              <w:t>6.377.533</w:t>
            </w:r>
          </w:p>
        </w:tc>
      </w:tr>
      <w:tr w:rsidR="00BF5C4C" w:rsidRPr="002112CC" w14:paraId="3E6383B8" w14:textId="77777777" w:rsidTr="004C5810">
        <w:trPr>
          <w:trHeight w:val="20"/>
        </w:trPr>
        <w:tc>
          <w:tcPr>
            <w:tcW w:w="6207" w:type="dxa"/>
            <w:tcBorders>
              <w:left w:val="nil"/>
              <w:bottom w:val="nil"/>
              <w:right w:val="nil"/>
            </w:tcBorders>
            <w:vAlign w:val="bottom"/>
          </w:tcPr>
          <w:p w14:paraId="77EBE74B" w14:textId="058219A5" w:rsidR="00BF5C4C" w:rsidRPr="002112CC" w:rsidRDefault="00BF5C4C" w:rsidP="00BF5C4C">
            <w:pPr>
              <w:pStyle w:val="Texto"/>
            </w:pPr>
            <w:r w:rsidRPr="002112CC">
              <w:t>Venta</w:t>
            </w:r>
            <w:r w:rsidR="00F53E6D">
              <w:t>s</w:t>
            </w:r>
            <w:r w:rsidRPr="002112CC">
              <w:t xml:space="preserve"> de cereales</w:t>
            </w:r>
          </w:p>
        </w:tc>
        <w:tc>
          <w:tcPr>
            <w:tcW w:w="1569" w:type="dxa"/>
            <w:tcBorders>
              <w:left w:val="nil"/>
              <w:right w:val="nil"/>
            </w:tcBorders>
            <w:vAlign w:val="bottom"/>
          </w:tcPr>
          <w:p w14:paraId="301532CA" w14:textId="77777777" w:rsidR="00BF5C4C" w:rsidRPr="005E78F7" w:rsidRDefault="00BF5C4C" w:rsidP="00BF5C4C">
            <w:pPr>
              <w:pStyle w:val="Texto"/>
              <w:tabs>
                <w:tab w:val="decimal" w:pos="1314"/>
              </w:tabs>
            </w:pPr>
            <w:r w:rsidRPr="005E78F7">
              <w:t>2.069.017</w:t>
            </w:r>
          </w:p>
        </w:tc>
        <w:tc>
          <w:tcPr>
            <w:tcW w:w="171" w:type="dxa"/>
            <w:vAlign w:val="bottom"/>
          </w:tcPr>
          <w:p w14:paraId="384A43AE" w14:textId="77777777" w:rsidR="00BF5C4C" w:rsidRPr="002112CC" w:rsidRDefault="00BF5C4C" w:rsidP="00BF5C4C">
            <w:pPr>
              <w:pStyle w:val="Texto"/>
            </w:pPr>
          </w:p>
        </w:tc>
        <w:tc>
          <w:tcPr>
            <w:tcW w:w="1566" w:type="dxa"/>
            <w:vAlign w:val="bottom"/>
          </w:tcPr>
          <w:p w14:paraId="14132AF4" w14:textId="77777777" w:rsidR="00BF5C4C" w:rsidRPr="0088110B" w:rsidRDefault="00BF5C4C" w:rsidP="00BF5C4C">
            <w:pPr>
              <w:pStyle w:val="Texto"/>
              <w:tabs>
                <w:tab w:val="decimal" w:pos="1314"/>
              </w:tabs>
              <w:jc w:val="left"/>
            </w:pPr>
            <w:r w:rsidRPr="0088110B">
              <w:t>1.273.142</w:t>
            </w:r>
          </w:p>
        </w:tc>
      </w:tr>
      <w:tr w:rsidR="00BF5C4C" w:rsidRPr="002112CC" w14:paraId="6F98C9C5" w14:textId="77777777" w:rsidTr="004C5810">
        <w:trPr>
          <w:trHeight w:val="20"/>
        </w:trPr>
        <w:tc>
          <w:tcPr>
            <w:tcW w:w="6207" w:type="dxa"/>
            <w:tcBorders>
              <w:left w:val="nil"/>
              <w:bottom w:val="nil"/>
              <w:right w:val="nil"/>
            </w:tcBorders>
            <w:vAlign w:val="bottom"/>
          </w:tcPr>
          <w:p w14:paraId="0AC102B6" w14:textId="16A2254C" w:rsidR="00BF5C4C" w:rsidRPr="002112CC" w:rsidRDefault="00BF5C4C" w:rsidP="00BF5C4C">
            <w:pPr>
              <w:pStyle w:val="Texto"/>
            </w:pPr>
            <w:r w:rsidRPr="002112CC">
              <w:t>Venta</w:t>
            </w:r>
            <w:r w:rsidR="00F53E6D">
              <w:t>s</w:t>
            </w:r>
            <w:r w:rsidRPr="002112CC">
              <w:t xml:space="preserve"> de hacienda</w:t>
            </w:r>
          </w:p>
        </w:tc>
        <w:tc>
          <w:tcPr>
            <w:tcW w:w="1569" w:type="dxa"/>
            <w:tcBorders>
              <w:left w:val="nil"/>
              <w:right w:val="nil"/>
            </w:tcBorders>
            <w:vAlign w:val="bottom"/>
          </w:tcPr>
          <w:p w14:paraId="2991C3EE" w14:textId="77777777" w:rsidR="00BF5C4C" w:rsidRPr="005E78F7" w:rsidRDefault="00BF5C4C" w:rsidP="00BF5C4C">
            <w:pPr>
              <w:pStyle w:val="Texto"/>
              <w:tabs>
                <w:tab w:val="decimal" w:pos="1314"/>
              </w:tabs>
            </w:pPr>
            <w:r w:rsidRPr="005E78F7">
              <w:t>430.530</w:t>
            </w:r>
          </w:p>
        </w:tc>
        <w:tc>
          <w:tcPr>
            <w:tcW w:w="171" w:type="dxa"/>
            <w:vAlign w:val="bottom"/>
          </w:tcPr>
          <w:p w14:paraId="581643B2" w14:textId="77777777" w:rsidR="00BF5C4C" w:rsidRPr="002112CC" w:rsidRDefault="00BF5C4C" w:rsidP="00BF5C4C">
            <w:pPr>
              <w:pStyle w:val="Texto"/>
            </w:pPr>
          </w:p>
        </w:tc>
        <w:tc>
          <w:tcPr>
            <w:tcW w:w="1566" w:type="dxa"/>
            <w:vAlign w:val="bottom"/>
          </w:tcPr>
          <w:p w14:paraId="692FF361" w14:textId="77777777" w:rsidR="00BF5C4C" w:rsidRPr="0088110B" w:rsidRDefault="00BF5C4C" w:rsidP="00BF5C4C">
            <w:pPr>
              <w:pStyle w:val="Texto"/>
              <w:tabs>
                <w:tab w:val="decimal" w:pos="1314"/>
              </w:tabs>
              <w:jc w:val="left"/>
            </w:pPr>
            <w:r w:rsidRPr="0088110B">
              <w:t>338.819</w:t>
            </w:r>
          </w:p>
        </w:tc>
      </w:tr>
      <w:tr w:rsidR="00BF5C4C" w:rsidRPr="002112CC" w14:paraId="1C74F726" w14:textId="77777777" w:rsidTr="004C5810">
        <w:trPr>
          <w:trHeight w:val="20"/>
        </w:trPr>
        <w:tc>
          <w:tcPr>
            <w:tcW w:w="6207" w:type="dxa"/>
            <w:tcBorders>
              <w:left w:val="nil"/>
              <w:bottom w:val="nil"/>
              <w:right w:val="nil"/>
            </w:tcBorders>
            <w:vAlign w:val="bottom"/>
          </w:tcPr>
          <w:p w14:paraId="53817C3B" w14:textId="77777777" w:rsidR="00BF5C4C" w:rsidRPr="002112CC" w:rsidRDefault="00BF5C4C" w:rsidP="00BF5C4C">
            <w:pPr>
              <w:pStyle w:val="Texto"/>
            </w:pPr>
            <w:r w:rsidRPr="002112CC">
              <w:t>Otras ventas</w:t>
            </w:r>
          </w:p>
        </w:tc>
        <w:tc>
          <w:tcPr>
            <w:tcW w:w="1569" w:type="dxa"/>
            <w:tcBorders>
              <w:left w:val="nil"/>
              <w:right w:val="nil"/>
            </w:tcBorders>
            <w:vAlign w:val="bottom"/>
          </w:tcPr>
          <w:p w14:paraId="2987D267" w14:textId="77777777" w:rsidR="00BF5C4C" w:rsidRPr="005E78F7" w:rsidRDefault="00BF5C4C" w:rsidP="00BF5C4C">
            <w:pPr>
              <w:pStyle w:val="Texto"/>
              <w:tabs>
                <w:tab w:val="decimal" w:pos="1314"/>
              </w:tabs>
            </w:pPr>
            <w:r w:rsidRPr="005E78F7">
              <w:t>34.840</w:t>
            </w:r>
          </w:p>
        </w:tc>
        <w:tc>
          <w:tcPr>
            <w:tcW w:w="171" w:type="dxa"/>
            <w:vAlign w:val="bottom"/>
          </w:tcPr>
          <w:p w14:paraId="5A9F93A1" w14:textId="77777777" w:rsidR="00BF5C4C" w:rsidRPr="002112CC" w:rsidRDefault="00BF5C4C" w:rsidP="00BF5C4C">
            <w:pPr>
              <w:pStyle w:val="Texto"/>
            </w:pPr>
          </w:p>
        </w:tc>
        <w:tc>
          <w:tcPr>
            <w:tcW w:w="1566" w:type="dxa"/>
            <w:vAlign w:val="bottom"/>
          </w:tcPr>
          <w:p w14:paraId="36EF7C01" w14:textId="77777777" w:rsidR="00BF5C4C" w:rsidRPr="0088110B" w:rsidRDefault="00BF5C4C" w:rsidP="00BF5C4C">
            <w:pPr>
              <w:pStyle w:val="Texto"/>
              <w:tabs>
                <w:tab w:val="decimal" w:pos="1314"/>
              </w:tabs>
              <w:jc w:val="left"/>
            </w:pPr>
            <w:r w:rsidRPr="0088110B">
              <w:t>21.836</w:t>
            </w:r>
          </w:p>
        </w:tc>
      </w:tr>
      <w:tr w:rsidR="00BF5C4C" w:rsidRPr="002112CC" w14:paraId="31C70070" w14:textId="77777777" w:rsidTr="004C5810">
        <w:trPr>
          <w:trHeight w:val="20"/>
        </w:trPr>
        <w:tc>
          <w:tcPr>
            <w:tcW w:w="6207" w:type="dxa"/>
            <w:tcBorders>
              <w:left w:val="nil"/>
              <w:bottom w:val="nil"/>
              <w:right w:val="nil"/>
            </w:tcBorders>
            <w:vAlign w:val="bottom"/>
          </w:tcPr>
          <w:p w14:paraId="4E3A3CE7" w14:textId="77777777" w:rsidR="00BF5C4C" w:rsidRPr="002112CC" w:rsidRDefault="00BF5C4C" w:rsidP="00BF5C4C">
            <w:pPr>
              <w:pStyle w:val="Texto"/>
              <w:jc w:val="left"/>
              <w:rPr>
                <w:b/>
              </w:rPr>
            </w:pPr>
            <w:r w:rsidRPr="002112CC">
              <w:rPr>
                <w:b/>
              </w:rPr>
              <w:t>Total ingresos de actividades ordinarias</w:t>
            </w:r>
          </w:p>
        </w:tc>
        <w:tc>
          <w:tcPr>
            <w:tcW w:w="1569" w:type="dxa"/>
            <w:tcBorders>
              <w:top w:val="single" w:sz="6" w:space="0" w:color="auto"/>
              <w:left w:val="nil"/>
              <w:bottom w:val="double" w:sz="6" w:space="0" w:color="auto"/>
              <w:right w:val="nil"/>
            </w:tcBorders>
            <w:vAlign w:val="bottom"/>
          </w:tcPr>
          <w:p w14:paraId="2B3F4A6D" w14:textId="77777777" w:rsidR="00BF5C4C" w:rsidRPr="005E78F7" w:rsidRDefault="00BF5C4C" w:rsidP="00BF5C4C">
            <w:pPr>
              <w:pStyle w:val="Texto"/>
              <w:tabs>
                <w:tab w:val="decimal" w:pos="1314"/>
              </w:tabs>
              <w:rPr>
                <w:b/>
                <w:bCs/>
              </w:rPr>
            </w:pPr>
            <w:r w:rsidRPr="005E78F7">
              <w:rPr>
                <w:b/>
                <w:bCs/>
              </w:rPr>
              <w:t>27.801.159</w:t>
            </w:r>
          </w:p>
        </w:tc>
        <w:tc>
          <w:tcPr>
            <w:tcW w:w="171" w:type="dxa"/>
            <w:vAlign w:val="bottom"/>
          </w:tcPr>
          <w:p w14:paraId="36170FA4" w14:textId="77777777" w:rsidR="00BF5C4C" w:rsidRPr="002112CC" w:rsidRDefault="00BF5C4C" w:rsidP="00BF5C4C">
            <w:pPr>
              <w:pStyle w:val="Texto"/>
            </w:pPr>
          </w:p>
        </w:tc>
        <w:tc>
          <w:tcPr>
            <w:tcW w:w="1566" w:type="dxa"/>
            <w:tcBorders>
              <w:top w:val="single" w:sz="6" w:space="0" w:color="auto"/>
              <w:bottom w:val="double" w:sz="6" w:space="0" w:color="auto"/>
            </w:tcBorders>
            <w:vAlign w:val="bottom"/>
          </w:tcPr>
          <w:p w14:paraId="2DBFCA77" w14:textId="77777777" w:rsidR="00BF5C4C" w:rsidRPr="0088110B" w:rsidRDefault="00BF5C4C" w:rsidP="00BF5C4C">
            <w:pPr>
              <w:pStyle w:val="Texto"/>
              <w:tabs>
                <w:tab w:val="decimal" w:pos="1314"/>
              </w:tabs>
              <w:jc w:val="left"/>
              <w:rPr>
                <w:b/>
                <w:bCs/>
              </w:rPr>
            </w:pPr>
            <w:r w:rsidRPr="0088110B">
              <w:rPr>
                <w:b/>
                <w:bCs/>
              </w:rPr>
              <w:t>27.574.951</w:t>
            </w:r>
          </w:p>
        </w:tc>
      </w:tr>
    </w:tbl>
    <w:p w14:paraId="3A688DEC" w14:textId="77777777" w:rsidR="00F30CAF" w:rsidRPr="002112CC" w:rsidRDefault="00F30CAF" w:rsidP="007C1E81">
      <w:pPr>
        <w:pStyle w:val="Texto"/>
      </w:pPr>
    </w:p>
    <w:p w14:paraId="58196A47" w14:textId="2D45A521" w:rsidR="000648E5" w:rsidRDefault="000648E5" w:rsidP="00646E41">
      <w:pPr>
        <w:pStyle w:val="Texto"/>
      </w:pPr>
      <w:r>
        <w:br w:type="page"/>
      </w:r>
    </w:p>
    <w:p w14:paraId="63DCA60C" w14:textId="77777777" w:rsidR="00646E41" w:rsidRPr="002112CC" w:rsidRDefault="00646E41" w:rsidP="00646E41">
      <w:pPr>
        <w:pStyle w:val="Texto"/>
      </w:pPr>
    </w:p>
    <w:p w14:paraId="620F13F0" w14:textId="77777777" w:rsidR="00646E41" w:rsidRPr="002112CC" w:rsidRDefault="00646E41" w:rsidP="00646E41">
      <w:pPr>
        <w:pStyle w:val="Ttulonota"/>
        <w:numPr>
          <w:ilvl w:val="0"/>
          <w:numId w:val="6"/>
        </w:numPr>
      </w:pPr>
      <w:r w:rsidRPr="002112CC">
        <w:t xml:space="preserve">COSTO DE VENTAS </w:t>
      </w:r>
    </w:p>
    <w:p w14:paraId="777CB879" w14:textId="77777777" w:rsidR="00646E41" w:rsidRDefault="00646E41" w:rsidP="00646E41">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646E41" w:rsidRPr="002112CC" w14:paraId="30F12CF4" w14:textId="77777777" w:rsidTr="00646E41">
        <w:trPr>
          <w:trHeight w:val="20"/>
        </w:trPr>
        <w:tc>
          <w:tcPr>
            <w:tcW w:w="6207" w:type="dxa"/>
            <w:tcBorders>
              <w:top w:val="nil"/>
              <w:left w:val="nil"/>
              <w:right w:val="nil"/>
            </w:tcBorders>
            <w:vAlign w:val="bottom"/>
          </w:tcPr>
          <w:p w14:paraId="06BDF571" w14:textId="77777777" w:rsidR="00646E41" w:rsidRPr="002112CC" w:rsidRDefault="00646E41" w:rsidP="00646E41">
            <w:pPr>
              <w:pStyle w:val="Texto"/>
            </w:pPr>
          </w:p>
        </w:tc>
        <w:tc>
          <w:tcPr>
            <w:tcW w:w="3306" w:type="dxa"/>
            <w:gridSpan w:val="3"/>
            <w:tcBorders>
              <w:top w:val="nil"/>
              <w:left w:val="nil"/>
              <w:bottom w:val="single" w:sz="4" w:space="0" w:color="auto"/>
            </w:tcBorders>
            <w:vAlign w:val="bottom"/>
          </w:tcPr>
          <w:p w14:paraId="407DB0B7" w14:textId="77777777" w:rsidR="00646E41" w:rsidRPr="002112CC" w:rsidRDefault="00646E41" w:rsidP="00646E41">
            <w:pPr>
              <w:pStyle w:val="Texto"/>
              <w:jc w:val="center"/>
              <w:rPr>
                <w:b/>
              </w:rPr>
            </w:pPr>
            <w:r w:rsidRPr="002112CC">
              <w:rPr>
                <w:b/>
              </w:rPr>
              <w:t>Ganancia / (Pérdida)</w:t>
            </w:r>
          </w:p>
        </w:tc>
      </w:tr>
      <w:tr w:rsidR="00646E41" w:rsidRPr="002112CC" w14:paraId="345CCB9D" w14:textId="77777777" w:rsidTr="00646E41">
        <w:trPr>
          <w:trHeight w:val="20"/>
        </w:trPr>
        <w:tc>
          <w:tcPr>
            <w:tcW w:w="6207" w:type="dxa"/>
            <w:tcBorders>
              <w:top w:val="nil"/>
              <w:left w:val="nil"/>
              <w:right w:val="nil"/>
            </w:tcBorders>
            <w:vAlign w:val="bottom"/>
          </w:tcPr>
          <w:p w14:paraId="2F5669A1" w14:textId="77777777" w:rsidR="00646E41" w:rsidRPr="002112CC" w:rsidRDefault="00646E41" w:rsidP="00646E41">
            <w:pPr>
              <w:pStyle w:val="Texto"/>
            </w:pPr>
          </w:p>
        </w:tc>
        <w:tc>
          <w:tcPr>
            <w:tcW w:w="1569" w:type="dxa"/>
            <w:tcBorders>
              <w:top w:val="nil"/>
              <w:left w:val="nil"/>
              <w:bottom w:val="single" w:sz="4" w:space="0" w:color="auto"/>
              <w:right w:val="nil"/>
            </w:tcBorders>
            <w:vAlign w:val="bottom"/>
          </w:tcPr>
          <w:p w14:paraId="211F08ED" w14:textId="77777777" w:rsidR="00646E41" w:rsidRPr="002112CC" w:rsidRDefault="00646E41" w:rsidP="00646E41">
            <w:pPr>
              <w:pStyle w:val="Texto"/>
              <w:jc w:val="center"/>
              <w:rPr>
                <w:b/>
              </w:rPr>
            </w:pPr>
            <w:r w:rsidRPr="002112CC">
              <w:rPr>
                <w:b/>
              </w:rPr>
              <w:t>31/05/2020</w:t>
            </w:r>
          </w:p>
        </w:tc>
        <w:tc>
          <w:tcPr>
            <w:tcW w:w="171" w:type="dxa"/>
            <w:vAlign w:val="bottom"/>
          </w:tcPr>
          <w:p w14:paraId="3EA631DB" w14:textId="77777777" w:rsidR="00646E41" w:rsidRPr="002112CC" w:rsidRDefault="00646E41" w:rsidP="00646E41">
            <w:pPr>
              <w:pStyle w:val="Texto"/>
              <w:rPr>
                <w:b/>
              </w:rPr>
            </w:pPr>
          </w:p>
        </w:tc>
        <w:tc>
          <w:tcPr>
            <w:tcW w:w="1566" w:type="dxa"/>
            <w:tcBorders>
              <w:bottom w:val="single" w:sz="4" w:space="0" w:color="auto"/>
            </w:tcBorders>
            <w:vAlign w:val="bottom"/>
          </w:tcPr>
          <w:p w14:paraId="08D37C86" w14:textId="77777777" w:rsidR="00646E41" w:rsidRPr="002112CC" w:rsidRDefault="00646E41" w:rsidP="00646E41">
            <w:pPr>
              <w:pStyle w:val="Texto"/>
              <w:jc w:val="center"/>
              <w:rPr>
                <w:b/>
              </w:rPr>
            </w:pPr>
            <w:r w:rsidRPr="002112CC">
              <w:rPr>
                <w:b/>
              </w:rPr>
              <w:t>31/05/2019</w:t>
            </w:r>
          </w:p>
        </w:tc>
      </w:tr>
      <w:tr w:rsidR="00646E41" w:rsidRPr="00646E41" w14:paraId="20C5B272" w14:textId="77777777" w:rsidTr="00646E41">
        <w:trPr>
          <w:trHeight w:val="20"/>
        </w:trPr>
        <w:tc>
          <w:tcPr>
            <w:tcW w:w="6207" w:type="dxa"/>
            <w:tcBorders>
              <w:left w:val="nil"/>
              <w:bottom w:val="nil"/>
              <w:right w:val="nil"/>
            </w:tcBorders>
            <w:vAlign w:val="bottom"/>
          </w:tcPr>
          <w:p w14:paraId="66FC22F2" w14:textId="77777777" w:rsidR="00646E41" w:rsidRPr="00646E41" w:rsidRDefault="00646E41" w:rsidP="00646E41">
            <w:pPr>
              <w:pStyle w:val="Texto"/>
            </w:pPr>
          </w:p>
        </w:tc>
        <w:tc>
          <w:tcPr>
            <w:tcW w:w="1569" w:type="dxa"/>
            <w:tcBorders>
              <w:left w:val="nil"/>
              <w:right w:val="nil"/>
            </w:tcBorders>
            <w:vAlign w:val="bottom"/>
          </w:tcPr>
          <w:p w14:paraId="71D580BE" w14:textId="77777777" w:rsidR="00646E41" w:rsidRPr="00646E41" w:rsidRDefault="00646E41" w:rsidP="00646E41">
            <w:pPr>
              <w:pStyle w:val="Texto"/>
              <w:jc w:val="center"/>
              <w:rPr>
                <w:b/>
              </w:rPr>
            </w:pPr>
          </w:p>
        </w:tc>
        <w:tc>
          <w:tcPr>
            <w:tcW w:w="171" w:type="dxa"/>
            <w:vAlign w:val="bottom"/>
          </w:tcPr>
          <w:p w14:paraId="26B8E945" w14:textId="77777777" w:rsidR="00646E41" w:rsidRPr="00646E41" w:rsidRDefault="00646E41" w:rsidP="00646E41">
            <w:pPr>
              <w:pStyle w:val="Texto"/>
              <w:jc w:val="center"/>
              <w:rPr>
                <w:b/>
              </w:rPr>
            </w:pPr>
          </w:p>
        </w:tc>
        <w:tc>
          <w:tcPr>
            <w:tcW w:w="1566" w:type="dxa"/>
            <w:vAlign w:val="bottom"/>
          </w:tcPr>
          <w:p w14:paraId="1ED9B371" w14:textId="77777777" w:rsidR="00646E41" w:rsidRPr="00646E41" w:rsidRDefault="00646E41" w:rsidP="00646E41">
            <w:pPr>
              <w:pStyle w:val="Texto"/>
              <w:jc w:val="center"/>
              <w:rPr>
                <w:b/>
              </w:rPr>
            </w:pPr>
          </w:p>
        </w:tc>
      </w:tr>
      <w:tr w:rsidR="00646E41" w:rsidRPr="002112CC" w14:paraId="05242501" w14:textId="77777777" w:rsidTr="00646E41">
        <w:trPr>
          <w:trHeight w:val="20"/>
        </w:trPr>
        <w:tc>
          <w:tcPr>
            <w:tcW w:w="6207" w:type="dxa"/>
            <w:tcBorders>
              <w:left w:val="nil"/>
              <w:bottom w:val="nil"/>
              <w:right w:val="nil"/>
            </w:tcBorders>
            <w:vAlign w:val="bottom"/>
          </w:tcPr>
          <w:p w14:paraId="5B5B8253" w14:textId="77777777" w:rsidR="00646E41" w:rsidRPr="0088110B" w:rsidRDefault="00646E41" w:rsidP="00646E41">
            <w:pPr>
              <w:pStyle w:val="Texto"/>
            </w:pPr>
            <w:r w:rsidRPr="0088110B">
              <w:t>Inventarios y activos biológicos al inicio del ejercicio</w:t>
            </w:r>
          </w:p>
        </w:tc>
        <w:tc>
          <w:tcPr>
            <w:tcW w:w="1569" w:type="dxa"/>
            <w:tcBorders>
              <w:left w:val="nil"/>
              <w:right w:val="nil"/>
            </w:tcBorders>
            <w:vAlign w:val="bottom"/>
          </w:tcPr>
          <w:p w14:paraId="60A38BDB" w14:textId="77777777" w:rsidR="00646E41" w:rsidRPr="005E78F7" w:rsidRDefault="00646E41" w:rsidP="00646E41">
            <w:pPr>
              <w:pStyle w:val="Texto"/>
              <w:tabs>
                <w:tab w:val="decimal" w:pos="1314"/>
              </w:tabs>
            </w:pPr>
            <w:r w:rsidRPr="005E78F7">
              <w:t>8.198.801</w:t>
            </w:r>
          </w:p>
        </w:tc>
        <w:tc>
          <w:tcPr>
            <w:tcW w:w="171" w:type="dxa"/>
            <w:vAlign w:val="bottom"/>
          </w:tcPr>
          <w:p w14:paraId="7D394B5D" w14:textId="77777777" w:rsidR="00646E41" w:rsidRPr="002112CC" w:rsidRDefault="00646E41" w:rsidP="00646E41">
            <w:pPr>
              <w:pStyle w:val="Texto"/>
            </w:pPr>
          </w:p>
        </w:tc>
        <w:tc>
          <w:tcPr>
            <w:tcW w:w="1566" w:type="dxa"/>
            <w:vAlign w:val="bottom"/>
          </w:tcPr>
          <w:p w14:paraId="1A0D23D3" w14:textId="77777777" w:rsidR="00646E41" w:rsidRPr="0088110B" w:rsidRDefault="00646E41" w:rsidP="00646E41">
            <w:pPr>
              <w:pStyle w:val="Texto"/>
              <w:tabs>
                <w:tab w:val="decimal" w:pos="1314"/>
              </w:tabs>
            </w:pPr>
            <w:r w:rsidRPr="0088110B">
              <w:t>8.713.119</w:t>
            </w:r>
          </w:p>
        </w:tc>
      </w:tr>
      <w:tr w:rsidR="00646E41" w:rsidRPr="002112CC" w14:paraId="6073DDD3" w14:textId="77777777" w:rsidTr="00646E41">
        <w:trPr>
          <w:trHeight w:val="20"/>
        </w:trPr>
        <w:tc>
          <w:tcPr>
            <w:tcW w:w="6207" w:type="dxa"/>
            <w:tcBorders>
              <w:left w:val="nil"/>
              <w:bottom w:val="nil"/>
              <w:right w:val="nil"/>
            </w:tcBorders>
            <w:vAlign w:val="bottom"/>
          </w:tcPr>
          <w:p w14:paraId="56AC588D" w14:textId="77777777" w:rsidR="00646E41" w:rsidRPr="0088110B" w:rsidRDefault="00646E41" w:rsidP="00646E41">
            <w:pPr>
              <w:pStyle w:val="Texto"/>
            </w:pPr>
            <w:r w:rsidRPr="0088110B">
              <w:t>Ingresos por producción agropecuaria</w:t>
            </w:r>
          </w:p>
        </w:tc>
        <w:tc>
          <w:tcPr>
            <w:tcW w:w="1569" w:type="dxa"/>
            <w:tcBorders>
              <w:left w:val="nil"/>
              <w:right w:val="nil"/>
            </w:tcBorders>
            <w:vAlign w:val="bottom"/>
          </w:tcPr>
          <w:p w14:paraId="2CCDF41D" w14:textId="77777777" w:rsidR="00646E41" w:rsidRPr="005E78F7" w:rsidRDefault="00646E41" w:rsidP="00646E41">
            <w:pPr>
              <w:pStyle w:val="Texto"/>
              <w:tabs>
                <w:tab w:val="decimal" w:pos="1314"/>
              </w:tabs>
            </w:pPr>
            <w:r w:rsidRPr="005E78F7">
              <w:t>1.803.560</w:t>
            </w:r>
          </w:p>
        </w:tc>
        <w:tc>
          <w:tcPr>
            <w:tcW w:w="171" w:type="dxa"/>
            <w:vAlign w:val="bottom"/>
          </w:tcPr>
          <w:p w14:paraId="741ABCAC" w14:textId="77777777" w:rsidR="00646E41" w:rsidRPr="002112CC" w:rsidRDefault="00646E41" w:rsidP="00646E41">
            <w:pPr>
              <w:pStyle w:val="Texto"/>
            </w:pPr>
          </w:p>
        </w:tc>
        <w:tc>
          <w:tcPr>
            <w:tcW w:w="1566" w:type="dxa"/>
            <w:vAlign w:val="bottom"/>
          </w:tcPr>
          <w:p w14:paraId="40C4FEE8" w14:textId="77777777" w:rsidR="00646E41" w:rsidRPr="0088110B" w:rsidRDefault="00646E41" w:rsidP="00646E41">
            <w:pPr>
              <w:pStyle w:val="Texto"/>
              <w:tabs>
                <w:tab w:val="decimal" w:pos="1314"/>
              </w:tabs>
            </w:pPr>
            <w:r w:rsidRPr="0088110B">
              <w:t>1.871.686</w:t>
            </w:r>
          </w:p>
        </w:tc>
      </w:tr>
      <w:tr w:rsidR="00646E41" w:rsidRPr="002112CC" w14:paraId="6EB0F58F" w14:textId="77777777" w:rsidTr="00646E41">
        <w:trPr>
          <w:trHeight w:val="20"/>
        </w:trPr>
        <w:tc>
          <w:tcPr>
            <w:tcW w:w="6207" w:type="dxa"/>
            <w:tcBorders>
              <w:left w:val="nil"/>
              <w:bottom w:val="nil"/>
              <w:right w:val="nil"/>
            </w:tcBorders>
            <w:vAlign w:val="bottom"/>
          </w:tcPr>
          <w:p w14:paraId="5811D5CC" w14:textId="77777777" w:rsidR="00646E41" w:rsidRPr="0088110B" w:rsidRDefault="00646E41" w:rsidP="00646E41">
            <w:pPr>
              <w:pStyle w:val="Texto"/>
            </w:pPr>
            <w:r w:rsidRPr="0088110B">
              <w:t>Cambio en el valor razonable de activos biológicos</w:t>
            </w:r>
          </w:p>
        </w:tc>
        <w:tc>
          <w:tcPr>
            <w:tcW w:w="1569" w:type="dxa"/>
            <w:tcBorders>
              <w:left w:val="nil"/>
              <w:right w:val="nil"/>
            </w:tcBorders>
            <w:vAlign w:val="bottom"/>
          </w:tcPr>
          <w:p w14:paraId="3F43CD66" w14:textId="77777777" w:rsidR="00646E41" w:rsidRPr="005E78F7" w:rsidRDefault="00646E41" w:rsidP="00646E41">
            <w:pPr>
              <w:pStyle w:val="Texto"/>
              <w:tabs>
                <w:tab w:val="decimal" w:pos="1314"/>
              </w:tabs>
            </w:pPr>
            <w:r w:rsidRPr="005E78F7">
              <w:t>196.341</w:t>
            </w:r>
          </w:p>
        </w:tc>
        <w:tc>
          <w:tcPr>
            <w:tcW w:w="171" w:type="dxa"/>
            <w:vAlign w:val="bottom"/>
          </w:tcPr>
          <w:p w14:paraId="272B972D" w14:textId="77777777" w:rsidR="00646E41" w:rsidRPr="002112CC" w:rsidRDefault="00646E41" w:rsidP="00646E41">
            <w:pPr>
              <w:pStyle w:val="Texto"/>
            </w:pPr>
          </w:p>
        </w:tc>
        <w:tc>
          <w:tcPr>
            <w:tcW w:w="1566" w:type="dxa"/>
            <w:vAlign w:val="bottom"/>
          </w:tcPr>
          <w:p w14:paraId="4E535A03" w14:textId="77777777" w:rsidR="00646E41" w:rsidRPr="0088110B" w:rsidRDefault="00646E41" w:rsidP="00646E41">
            <w:pPr>
              <w:pStyle w:val="Texto"/>
              <w:tabs>
                <w:tab w:val="decimal" w:pos="1314"/>
              </w:tabs>
            </w:pPr>
            <w:r w:rsidRPr="0088110B">
              <w:t>24.49</w:t>
            </w:r>
            <w:r w:rsidR="00FC03FC">
              <w:t>4</w:t>
            </w:r>
          </w:p>
        </w:tc>
      </w:tr>
      <w:tr w:rsidR="00646E41" w:rsidRPr="002112CC" w14:paraId="2F906451" w14:textId="77777777" w:rsidTr="00646E41">
        <w:trPr>
          <w:trHeight w:val="20"/>
        </w:trPr>
        <w:tc>
          <w:tcPr>
            <w:tcW w:w="6207" w:type="dxa"/>
            <w:tcBorders>
              <w:left w:val="nil"/>
              <w:bottom w:val="nil"/>
              <w:right w:val="nil"/>
            </w:tcBorders>
            <w:vAlign w:val="bottom"/>
          </w:tcPr>
          <w:p w14:paraId="15C9724D" w14:textId="77777777" w:rsidR="00646E41" w:rsidRPr="0088110B" w:rsidRDefault="00646E41" w:rsidP="00646E41">
            <w:pPr>
              <w:pStyle w:val="Texto"/>
            </w:pPr>
            <w:r w:rsidRPr="0088110B">
              <w:t xml:space="preserve">Compras </w:t>
            </w:r>
            <w:r>
              <w:t>del ejercicio, contrataciones netas</w:t>
            </w:r>
            <w:r w:rsidRPr="0088110B">
              <w:t xml:space="preserve"> y transferencias de activos biológicos</w:t>
            </w:r>
          </w:p>
        </w:tc>
        <w:tc>
          <w:tcPr>
            <w:tcW w:w="1569" w:type="dxa"/>
            <w:tcBorders>
              <w:left w:val="nil"/>
              <w:right w:val="nil"/>
            </w:tcBorders>
            <w:vAlign w:val="bottom"/>
          </w:tcPr>
          <w:p w14:paraId="6C32B77B" w14:textId="1C488F8B" w:rsidR="00646E41" w:rsidRPr="005E78F7" w:rsidRDefault="00646E41" w:rsidP="00646E41">
            <w:pPr>
              <w:pStyle w:val="Texto"/>
              <w:tabs>
                <w:tab w:val="decimal" w:pos="1314"/>
              </w:tabs>
            </w:pPr>
            <w:r w:rsidRPr="005E78F7">
              <w:t>6.</w:t>
            </w:r>
            <w:r w:rsidR="008445D2">
              <w:t>572.73</w:t>
            </w:r>
            <w:r w:rsidR="00A93C2A">
              <w:t>6</w:t>
            </w:r>
          </w:p>
        </w:tc>
        <w:tc>
          <w:tcPr>
            <w:tcW w:w="171" w:type="dxa"/>
            <w:vAlign w:val="bottom"/>
          </w:tcPr>
          <w:p w14:paraId="70B5DCC5" w14:textId="77777777" w:rsidR="00646E41" w:rsidRPr="002112CC" w:rsidRDefault="00646E41" w:rsidP="00646E41">
            <w:pPr>
              <w:pStyle w:val="Texto"/>
            </w:pPr>
          </w:p>
        </w:tc>
        <w:tc>
          <w:tcPr>
            <w:tcW w:w="1566" w:type="dxa"/>
            <w:vAlign w:val="bottom"/>
          </w:tcPr>
          <w:p w14:paraId="0BE371C6" w14:textId="77777777" w:rsidR="00646E41" w:rsidRPr="0088110B" w:rsidRDefault="00646E41" w:rsidP="00646E41">
            <w:pPr>
              <w:pStyle w:val="Texto"/>
              <w:tabs>
                <w:tab w:val="decimal" w:pos="1314"/>
              </w:tabs>
            </w:pPr>
            <w:r w:rsidRPr="0088110B">
              <w:t>5.287.90</w:t>
            </w:r>
            <w:r w:rsidR="00FC03FC">
              <w:t>3</w:t>
            </w:r>
          </w:p>
        </w:tc>
      </w:tr>
      <w:tr w:rsidR="00646E41" w:rsidRPr="002112CC" w14:paraId="01387778" w14:textId="77777777" w:rsidTr="00646E41">
        <w:trPr>
          <w:trHeight w:val="20"/>
        </w:trPr>
        <w:tc>
          <w:tcPr>
            <w:tcW w:w="6207" w:type="dxa"/>
            <w:tcBorders>
              <w:left w:val="nil"/>
              <w:bottom w:val="nil"/>
              <w:right w:val="nil"/>
            </w:tcBorders>
            <w:vAlign w:val="bottom"/>
          </w:tcPr>
          <w:p w14:paraId="5165316B" w14:textId="77777777" w:rsidR="00646E41" w:rsidRPr="0088110B" w:rsidRDefault="00646E41" w:rsidP="00646E41">
            <w:pPr>
              <w:pStyle w:val="Texto"/>
            </w:pPr>
            <w:r w:rsidRPr="0088110B">
              <w:t>Gastos de producción (Nota 6)</w:t>
            </w:r>
          </w:p>
        </w:tc>
        <w:tc>
          <w:tcPr>
            <w:tcW w:w="1569" w:type="dxa"/>
            <w:tcBorders>
              <w:left w:val="nil"/>
              <w:right w:val="nil"/>
            </w:tcBorders>
            <w:vAlign w:val="bottom"/>
          </w:tcPr>
          <w:p w14:paraId="3225C657" w14:textId="26B797D2" w:rsidR="00646E41" w:rsidRPr="005E78F7" w:rsidRDefault="00646E41" w:rsidP="00646E41">
            <w:pPr>
              <w:pStyle w:val="Texto"/>
              <w:tabs>
                <w:tab w:val="decimal" w:pos="1314"/>
              </w:tabs>
            </w:pPr>
            <w:r w:rsidRPr="005E78F7">
              <w:t>9.9</w:t>
            </w:r>
            <w:r w:rsidR="00A93C2A">
              <w:t>8</w:t>
            </w:r>
            <w:r w:rsidRPr="005E78F7">
              <w:t>8.</w:t>
            </w:r>
            <w:r w:rsidR="00A93C2A">
              <w:t>941</w:t>
            </w:r>
          </w:p>
        </w:tc>
        <w:tc>
          <w:tcPr>
            <w:tcW w:w="171" w:type="dxa"/>
            <w:vAlign w:val="bottom"/>
          </w:tcPr>
          <w:p w14:paraId="6E36C3BB" w14:textId="77777777" w:rsidR="00646E41" w:rsidRPr="002112CC" w:rsidRDefault="00646E41" w:rsidP="00646E41">
            <w:pPr>
              <w:pStyle w:val="Texto"/>
            </w:pPr>
          </w:p>
        </w:tc>
        <w:tc>
          <w:tcPr>
            <w:tcW w:w="1566" w:type="dxa"/>
            <w:vAlign w:val="bottom"/>
          </w:tcPr>
          <w:p w14:paraId="45FFCBC1" w14:textId="77777777" w:rsidR="00646E41" w:rsidRPr="0088110B" w:rsidRDefault="00646E41" w:rsidP="00646E41">
            <w:pPr>
              <w:pStyle w:val="Texto"/>
              <w:tabs>
                <w:tab w:val="decimal" w:pos="1314"/>
              </w:tabs>
            </w:pPr>
            <w:r w:rsidRPr="0088110B">
              <w:t>10.905.799</w:t>
            </w:r>
          </w:p>
        </w:tc>
      </w:tr>
      <w:tr w:rsidR="00646E41" w:rsidRPr="002112CC" w14:paraId="2EE82CA9" w14:textId="77777777" w:rsidTr="00646E41">
        <w:trPr>
          <w:trHeight w:val="20"/>
        </w:trPr>
        <w:tc>
          <w:tcPr>
            <w:tcW w:w="6207" w:type="dxa"/>
            <w:tcBorders>
              <w:left w:val="nil"/>
              <w:bottom w:val="nil"/>
              <w:right w:val="nil"/>
            </w:tcBorders>
            <w:vAlign w:val="bottom"/>
          </w:tcPr>
          <w:p w14:paraId="6E4BED97" w14:textId="77777777" w:rsidR="00646E41" w:rsidRPr="0088110B" w:rsidRDefault="00646E41" w:rsidP="00646E41">
            <w:pPr>
              <w:pStyle w:val="Texto"/>
            </w:pPr>
            <w:r w:rsidRPr="0088110B">
              <w:t>Inventarios y activos biológicos al cierre del ejercicio</w:t>
            </w:r>
          </w:p>
        </w:tc>
        <w:tc>
          <w:tcPr>
            <w:tcW w:w="1569" w:type="dxa"/>
            <w:tcBorders>
              <w:left w:val="nil"/>
              <w:right w:val="nil"/>
            </w:tcBorders>
            <w:vAlign w:val="bottom"/>
          </w:tcPr>
          <w:p w14:paraId="71E6A022" w14:textId="77777777" w:rsidR="00646E41" w:rsidRPr="005E78F7" w:rsidRDefault="00646E41" w:rsidP="00646E41">
            <w:pPr>
              <w:pStyle w:val="Texto"/>
              <w:tabs>
                <w:tab w:val="decimal" w:pos="1314"/>
              </w:tabs>
            </w:pPr>
            <w:r w:rsidRPr="005E78F7">
              <w:t>(8.681.611)</w:t>
            </w:r>
          </w:p>
        </w:tc>
        <w:tc>
          <w:tcPr>
            <w:tcW w:w="171" w:type="dxa"/>
            <w:vAlign w:val="bottom"/>
          </w:tcPr>
          <w:p w14:paraId="379A1B7C" w14:textId="77777777" w:rsidR="00646E41" w:rsidRPr="002112CC" w:rsidRDefault="00646E41" w:rsidP="00646E41">
            <w:pPr>
              <w:pStyle w:val="Texto"/>
            </w:pPr>
          </w:p>
        </w:tc>
        <w:tc>
          <w:tcPr>
            <w:tcW w:w="1566" w:type="dxa"/>
            <w:vAlign w:val="bottom"/>
          </w:tcPr>
          <w:p w14:paraId="2E1D2383" w14:textId="77777777" w:rsidR="00646E41" w:rsidRPr="0088110B" w:rsidRDefault="00646E41" w:rsidP="00646E41">
            <w:pPr>
              <w:pStyle w:val="Texto"/>
              <w:tabs>
                <w:tab w:val="decimal" w:pos="1314"/>
              </w:tabs>
            </w:pPr>
            <w:r w:rsidRPr="0088110B">
              <w:t>(8.198.801)</w:t>
            </w:r>
          </w:p>
        </w:tc>
      </w:tr>
      <w:tr w:rsidR="00646E41" w:rsidRPr="002112CC" w14:paraId="3D5D4D0C" w14:textId="77777777" w:rsidTr="00646E41">
        <w:trPr>
          <w:trHeight w:val="20"/>
        </w:trPr>
        <w:tc>
          <w:tcPr>
            <w:tcW w:w="6207" w:type="dxa"/>
            <w:tcBorders>
              <w:left w:val="nil"/>
              <w:bottom w:val="nil"/>
              <w:right w:val="nil"/>
            </w:tcBorders>
            <w:vAlign w:val="bottom"/>
          </w:tcPr>
          <w:p w14:paraId="1C062198" w14:textId="77777777" w:rsidR="00646E41" w:rsidRPr="002112CC" w:rsidRDefault="00646E41" w:rsidP="00646E41">
            <w:pPr>
              <w:pStyle w:val="Texto"/>
              <w:jc w:val="left"/>
              <w:rPr>
                <w:b/>
              </w:rPr>
            </w:pPr>
            <w:r w:rsidRPr="002112CC">
              <w:rPr>
                <w:b/>
              </w:rPr>
              <w:t>Total costo de ventas</w:t>
            </w:r>
          </w:p>
        </w:tc>
        <w:tc>
          <w:tcPr>
            <w:tcW w:w="1569" w:type="dxa"/>
            <w:tcBorders>
              <w:top w:val="single" w:sz="6" w:space="0" w:color="auto"/>
              <w:left w:val="nil"/>
              <w:bottom w:val="double" w:sz="6" w:space="0" w:color="auto"/>
              <w:right w:val="nil"/>
            </w:tcBorders>
            <w:vAlign w:val="bottom"/>
          </w:tcPr>
          <w:p w14:paraId="324381A9" w14:textId="6C482256" w:rsidR="00646E41" w:rsidRPr="005E78F7" w:rsidRDefault="00646E41" w:rsidP="00646E41">
            <w:pPr>
              <w:pStyle w:val="Texto"/>
              <w:tabs>
                <w:tab w:val="decimal" w:pos="1314"/>
              </w:tabs>
              <w:rPr>
                <w:b/>
                <w:bCs/>
              </w:rPr>
            </w:pPr>
            <w:r w:rsidRPr="005E78F7">
              <w:rPr>
                <w:b/>
                <w:bCs/>
              </w:rPr>
              <w:t>1</w:t>
            </w:r>
            <w:r w:rsidR="00FC03FC">
              <w:rPr>
                <w:b/>
                <w:bCs/>
              </w:rPr>
              <w:t>8</w:t>
            </w:r>
            <w:r w:rsidRPr="005E78F7">
              <w:rPr>
                <w:b/>
                <w:bCs/>
              </w:rPr>
              <w:t>.</w:t>
            </w:r>
            <w:r w:rsidR="008445D2">
              <w:rPr>
                <w:b/>
                <w:bCs/>
              </w:rPr>
              <w:t>0</w:t>
            </w:r>
            <w:r w:rsidR="00A93C2A">
              <w:rPr>
                <w:b/>
                <w:bCs/>
              </w:rPr>
              <w:t>7</w:t>
            </w:r>
            <w:r w:rsidR="008445D2">
              <w:rPr>
                <w:b/>
                <w:bCs/>
              </w:rPr>
              <w:t>8.</w:t>
            </w:r>
            <w:r w:rsidR="00A93C2A">
              <w:rPr>
                <w:b/>
                <w:bCs/>
              </w:rPr>
              <w:t>768</w:t>
            </w:r>
          </w:p>
        </w:tc>
        <w:tc>
          <w:tcPr>
            <w:tcW w:w="171" w:type="dxa"/>
            <w:vAlign w:val="bottom"/>
          </w:tcPr>
          <w:p w14:paraId="62D20822" w14:textId="77777777" w:rsidR="00646E41" w:rsidRPr="002112CC" w:rsidRDefault="00646E41" w:rsidP="00646E41">
            <w:pPr>
              <w:pStyle w:val="Texto"/>
            </w:pPr>
          </w:p>
        </w:tc>
        <w:tc>
          <w:tcPr>
            <w:tcW w:w="1566" w:type="dxa"/>
            <w:tcBorders>
              <w:top w:val="single" w:sz="6" w:space="0" w:color="auto"/>
              <w:bottom w:val="double" w:sz="6" w:space="0" w:color="auto"/>
            </w:tcBorders>
            <w:vAlign w:val="bottom"/>
          </w:tcPr>
          <w:p w14:paraId="2E8EF517" w14:textId="77777777" w:rsidR="00646E41" w:rsidRPr="0088110B" w:rsidRDefault="00646E41" w:rsidP="00646E41">
            <w:pPr>
              <w:pStyle w:val="Texto"/>
              <w:tabs>
                <w:tab w:val="decimal" w:pos="1314"/>
              </w:tabs>
              <w:rPr>
                <w:b/>
                <w:bCs/>
              </w:rPr>
            </w:pPr>
            <w:r w:rsidRPr="0088110B">
              <w:rPr>
                <w:b/>
                <w:bCs/>
              </w:rPr>
              <w:t>18.604.200</w:t>
            </w:r>
          </w:p>
        </w:tc>
      </w:tr>
    </w:tbl>
    <w:p w14:paraId="3F618918" w14:textId="77777777" w:rsidR="00646E41" w:rsidRPr="002112CC" w:rsidRDefault="00646E41" w:rsidP="00646E41">
      <w:pPr>
        <w:pStyle w:val="Texto"/>
      </w:pPr>
    </w:p>
    <w:p w14:paraId="5EEC2D2B" w14:textId="77777777" w:rsidR="007C1E81" w:rsidRPr="002112CC" w:rsidRDefault="007C1E81" w:rsidP="007C1E81">
      <w:pPr>
        <w:pStyle w:val="Texto"/>
      </w:pPr>
    </w:p>
    <w:p w14:paraId="258DC3C8" w14:textId="77777777" w:rsidR="00667CED" w:rsidRPr="002112CC" w:rsidRDefault="00667CED" w:rsidP="00753672">
      <w:pPr>
        <w:pStyle w:val="Ttulonota"/>
        <w:numPr>
          <w:ilvl w:val="0"/>
          <w:numId w:val="6"/>
        </w:numPr>
      </w:pPr>
      <w:r w:rsidRPr="002112CC">
        <w:t xml:space="preserve">GASTOS </w:t>
      </w:r>
      <w:r w:rsidR="005F0516" w:rsidRPr="002112CC">
        <w:t xml:space="preserve">DE PRODUCCIÓN, </w:t>
      </w:r>
      <w:r w:rsidRPr="002112CC">
        <w:t>COMERCIALIZACIÓN</w:t>
      </w:r>
      <w:r w:rsidR="00455CA9" w:rsidRPr="002112CC">
        <w:t xml:space="preserve"> Y</w:t>
      </w:r>
      <w:r w:rsidR="00C928DF" w:rsidRPr="002112CC">
        <w:t xml:space="preserve"> ADMINISTRACIÓN </w:t>
      </w:r>
    </w:p>
    <w:p w14:paraId="4A9C9E7B" w14:textId="77777777" w:rsidR="00455CA9" w:rsidRDefault="00455CA9" w:rsidP="00455CA9">
      <w:pPr>
        <w:pStyle w:val="Texto"/>
      </w:pPr>
    </w:p>
    <w:tbl>
      <w:tblPr>
        <w:tblW w:w="10008" w:type="dxa"/>
        <w:tblLayout w:type="fixed"/>
        <w:tblCellMar>
          <w:left w:w="0" w:type="dxa"/>
          <w:right w:w="0" w:type="dxa"/>
        </w:tblCellMar>
        <w:tblLook w:val="04A0" w:firstRow="1" w:lastRow="0" w:firstColumn="1" w:lastColumn="0" w:noHBand="0" w:noVBand="1"/>
      </w:tblPr>
      <w:tblGrid>
        <w:gridCol w:w="3600"/>
        <w:gridCol w:w="72"/>
        <w:gridCol w:w="1152"/>
        <w:gridCol w:w="72"/>
        <w:gridCol w:w="1296"/>
        <w:gridCol w:w="72"/>
        <w:gridCol w:w="1296"/>
        <w:gridCol w:w="72"/>
        <w:gridCol w:w="1152"/>
        <w:gridCol w:w="72"/>
        <w:gridCol w:w="1152"/>
      </w:tblGrid>
      <w:tr w:rsidR="00B523B7" w:rsidRPr="002112CC" w14:paraId="6355F55D" w14:textId="77777777" w:rsidTr="00B00A33">
        <w:tc>
          <w:tcPr>
            <w:tcW w:w="3600" w:type="dxa"/>
            <w:tcBorders>
              <w:bottom w:val="single" w:sz="6" w:space="0" w:color="auto"/>
            </w:tcBorders>
            <w:vAlign w:val="bottom"/>
          </w:tcPr>
          <w:p w14:paraId="7578B1D1" w14:textId="77777777" w:rsidR="00B523B7" w:rsidRPr="002112CC" w:rsidRDefault="00B523B7" w:rsidP="00561438">
            <w:pPr>
              <w:pStyle w:val="Texto"/>
              <w:jc w:val="center"/>
              <w:rPr>
                <w:b/>
                <w:bCs/>
                <w:sz w:val="16"/>
                <w:szCs w:val="16"/>
              </w:rPr>
            </w:pPr>
            <w:r w:rsidRPr="002112CC">
              <w:rPr>
                <w:b/>
                <w:bCs/>
                <w:sz w:val="16"/>
                <w:szCs w:val="16"/>
              </w:rPr>
              <w:t>Rubros</w:t>
            </w:r>
          </w:p>
        </w:tc>
        <w:tc>
          <w:tcPr>
            <w:tcW w:w="72" w:type="dxa"/>
            <w:vAlign w:val="bottom"/>
          </w:tcPr>
          <w:p w14:paraId="324A96AA" w14:textId="77777777" w:rsidR="00B523B7" w:rsidRPr="002112CC" w:rsidRDefault="00B523B7" w:rsidP="00561438">
            <w:pPr>
              <w:pStyle w:val="Texto"/>
              <w:jc w:val="center"/>
              <w:rPr>
                <w:b/>
                <w:bCs/>
                <w:sz w:val="16"/>
                <w:szCs w:val="16"/>
              </w:rPr>
            </w:pPr>
          </w:p>
        </w:tc>
        <w:tc>
          <w:tcPr>
            <w:tcW w:w="1152" w:type="dxa"/>
            <w:tcBorders>
              <w:bottom w:val="single" w:sz="6" w:space="0" w:color="auto"/>
            </w:tcBorders>
            <w:vAlign w:val="bottom"/>
          </w:tcPr>
          <w:p w14:paraId="7282B56C" w14:textId="77777777" w:rsidR="00B523B7" w:rsidRPr="002112CC" w:rsidRDefault="00B523B7" w:rsidP="00561438">
            <w:pPr>
              <w:pStyle w:val="Texto"/>
              <w:jc w:val="center"/>
              <w:rPr>
                <w:b/>
                <w:bCs/>
                <w:sz w:val="16"/>
                <w:szCs w:val="16"/>
              </w:rPr>
            </w:pPr>
            <w:r w:rsidRPr="002112CC">
              <w:rPr>
                <w:b/>
                <w:bCs/>
                <w:sz w:val="16"/>
                <w:szCs w:val="16"/>
              </w:rPr>
              <w:t>Gastos de producción</w:t>
            </w:r>
          </w:p>
        </w:tc>
        <w:tc>
          <w:tcPr>
            <w:tcW w:w="72" w:type="dxa"/>
            <w:vAlign w:val="bottom"/>
          </w:tcPr>
          <w:p w14:paraId="1B76DCE2" w14:textId="77777777" w:rsidR="00B523B7" w:rsidRPr="002112CC" w:rsidRDefault="00B523B7" w:rsidP="00561438">
            <w:pPr>
              <w:pStyle w:val="Texto"/>
              <w:jc w:val="center"/>
              <w:rPr>
                <w:b/>
                <w:bCs/>
                <w:sz w:val="16"/>
                <w:szCs w:val="16"/>
              </w:rPr>
            </w:pPr>
          </w:p>
        </w:tc>
        <w:tc>
          <w:tcPr>
            <w:tcW w:w="1296" w:type="dxa"/>
            <w:tcBorders>
              <w:bottom w:val="single" w:sz="6" w:space="0" w:color="auto"/>
            </w:tcBorders>
            <w:vAlign w:val="bottom"/>
          </w:tcPr>
          <w:p w14:paraId="3A048C44" w14:textId="77777777" w:rsidR="00B523B7" w:rsidRPr="002112CC" w:rsidRDefault="00B523B7" w:rsidP="00561438">
            <w:pPr>
              <w:pStyle w:val="Texto"/>
              <w:jc w:val="center"/>
              <w:rPr>
                <w:b/>
                <w:bCs/>
                <w:sz w:val="16"/>
                <w:szCs w:val="16"/>
              </w:rPr>
            </w:pPr>
            <w:r w:rsidRPr="002112CC">
              <w:rPr>
                <w:b/>
                <w:bCs/>
                <w:sz w:val="16"/>
                <w:szCs w:val="16"/>
              </w:rPr>
              <w:t>Gastos de comercialización</w:t>
            </w:r>
          </w:p>
        </w:tc>
        <w:tc>
          <w:tcPr>
            <w:tcW w:w="72" w:type="dxa"/>
            <w:vAlign w:val="bottom"/>
          </w:tcPr>
          <w:p w14:paraId="5B85CF17" w14:textId="77777777" w:rsidR="00B523B7" w:rsidRPr="002112CC" w:rsidRDefault="00B523B7" w:rsidP="00561438">
            <w:pPr>
              <w:pStyle w:val="Texto"/>
              <w:jc w:val="center"/>
              <w:rPr>
                <w:b/>
                <w:bCs/>
                <w:sz w:val="16"/>
                <w:szCs w:val="16"/>
              </w:rPr>
            </w:pPr>
          </w:p>
        </w:tc>
        <w:tc>
          <w:tcPr>
            <w:tcW w:w="1296" w:type="dxa"/>
            <w:tcBorders>
              <w:bottom w:val="single" w:sz="6" w:space="0" w:color="auto"/>
            </w:tcBorders>
            <w:vAlign w:val="bottom"/>
          </w:tcPr>
          <w:p w14:paraId="37667CA6" w14:textId="77777777" w:rsidR="00B523B7" w:rsidRPr="002112CC" w:rsidRDefault="00B523B7" w:rsidP="00561438">
            <w:pPr>
              <w:pStyle w:val="Texto"/>
              <w:jc w:val="center"/>
              <w:rPr>
                <w:b/>
                <w:bCs/>
                <w:sz w:val="16"/>
                <w:szCs w:val="16"/>
              </w:rPr>
            </w:pPr>
            <w:r w:rsidRPr="002112CC">
              <w:rPr>
                <w:b/>
                <w:bCs/>
                <w:sz w:val="16"/>
                <w:szCs w:val="16"/>
              </w:rPr>
              <w:t>Gastos de administración</w:t>
            </w:r>
          </w:p>
        </w:tc>
        <w:tc>
          <w:tcPr>
            <w:tcW w:w="72" w:type="dxa"/>
            <w:vAlign w:val="bottom"/>
          </w:tcPr>
          <w:p w14:paraId="71C8B73B" w14:textId="77777777" w:rsidR="00B523B7" w:rsidRPr="002112CC" w:rsidRDefault="00B523B7" w:rsidP="00561438">
            <w:pPr>
              <w:pStyle w:val="Texto"/>
              <w:jc w:val="center"/>
              <w:rPr>
                <w:b/>
                <w:bCs/>
                <w:sz w:val="16"/>
                <w:szCs w:val="16"/>
              </w:rPr>
            </w:pPr>
          </w:p>
        </w:tc>
        <w:tc>
          <w:tcPr>
            <w:tcW w:w="1152" w:type="dxa"/>
            <w:tcBorders>
              <w:bottom w:val="single" w:sz="6" w:space="0" w:color="auto"/>
            </w:tcBorders>
            <w:vAlign w:val="bottom"/>
          </w:tcPr>
          <w:p w14:paraId="3C2A44DA" w14:textId="77777777" w:rsidR="00B523B7" w:rsidRPr="002112CC" w:rsidRDefault="00B523B7" w:rsidP="00561438">
            <w:pPr>
              <w:pStyle w:val="Texto"/>
              <w:jc w:val="center"/>
              <w:rPr>
                <w:b/>
                <w:bCs/>
                <w:sz w:val="16"/>
                <w:szCs w:val="16"/>
              </w:rPr>
            </w:pPr>
            <w:r w:rsidRPr="002112CC">
              <w:rPr>
                <w:b/>
                <w:bCs/>
                <w:sz w:val="16"/>
                <w:szCs w:val="16"/>
              </w:rPr>
              <w:t>Total al 31/05/2020</w:t>
            </w:r>
          </w:p>
        </w:tc>
        <w:tc>
          <w:tcPr>
            <w:tcW w:w="72" w:type="dxa"/>
            <w:vAlign w:val="bottom"/>
          </w:tcPr>
          <w:p w14:paraId="3CA020C2" w14:textId="77777777" w:rsidR="00B523B7" w:rsidRPr="002112CC" w:rsidRDefault="00B523B7" w:rsidP="00561438">
            <w:pPr>
              <w:pStyle w:val="Texto"/>
              <w:jc w:val="center"/>
              <w:rPr>
                <w:b/>
                <w:bCs/>
                <w:sz w:val="16"/>
                <w:szCs w:val="16"/>
              </w:rPr>
            </w:pPr>
          </w:p>
        </w:tc>
        <w:tc>
          <w:tcPr>
            <w:tcW w:w="1152" w:type="dxa"/>
            <w:tcBorders>
              <w:bottom w:val="single" w:sz="6" w:space="0" w:color="auto"/>
            </w:tcBorders>
            <w:vAlign w:val="bottom"/>
          </w:tcPr>
          <w:p w14:paraId="661589D7" w14:textId="77777777" w:rsidR="00B523B7" w:rsidRPr="002112CC" w:rsidRDefault="00B523B7" w:rsidP="00561438">
            <w:pPr>
              <w:pStyle w:val="Texto"/>
              <w:jc w:val="center"/>
              <w:rPr>
                <w:b/>
                <w:bCs/>
                <w:sz w:val="16"/>
                <w:szCs w:val="16"/>
              </w:rPr>
            </w:pPr>
            <w:r w:rsidRPr="002112CC">
              <w:rPr>
                <w:b/>
                <w:bCs/>
                <w:sz w:val="16"/>
                <w:szCs w:val="16"/>
              </w:rPr>
              <w:t>Total al 31/05/2019</w:t>
            </w:r>
          </w:p>
        </w:tc>
      </w:tr>
      <w:tr w:rsidR="00B523B7" w:rsidRPr="002112CC" w14:paraId="2015C091" w14:textId="77777777" w:rsidTr="00B00A33">
        <w:tc>
          <w:tcPr>
            <w:tcW w:w="3600" w:type="dxa"/>
            <w:tcBorders>
              <w:top w:val="single" w:sz="6" w:space="0" w:color="auto"/>
            </w:tcBorders>
            <w:vAlign w:val="bottom"/>
          </w:tcPr>
          <w:p w14:paraId="73B2DF14" w14:textId="77777777" w:rsidR="00B523B7" w:rsidRPr="002112CC" w:rsidRDefault="00B523B7" w:rsidP="009D5B76">
            <w:pPr>
              <w:pStyle w:val="Texto"/>
              <w:jc w:val="left"/>
              <w:rPr>
                <w:sz w:val="16"/>
                <w:szCs w:val="16"/>
              </w:rPr>
            </w:pPr>
          </w:p>
        </w:tc>
        <w:tc>
          <w:tcPr>
            <w:tcW w:w="72" w:type="dxa"/>
            <w:vAlign w:val="bottom"/>
          </w:tcPr>
          <w:p w14:paraId="3024EA7E" w14:textId="77777777" w:rsidR="00B523B7" w:rsidRPr="002112CC" w:rsidRDefault="00B523B7" w:rsidP="00561438">
            <w:pPr>
              <w:pStyle w:val="Texto"/>
              <w:rPr>
                <w:sz w:val="16"/>
                <w:szCs w:val="16"/>
              </w:rPr>
            </w:pPr>
          </w:p>
        </w:tc>
        <w:tc>
          <w:tcPr>
            <w:tcW w:w="1152" w:type="dxa"/>
            <w:tcBorders>
              <w:top w:val="single" w:sz="6" w:space="0" w:color="auto"/>
            </w:tcBorders>
            <w:vAlign w:val="bottom"/>
          </w:tcPr>
          <w:p w14:paraId="1344B0BA" w14:textId="77777777" w:rsidR="00B523B7" w:rsidRPr="002112CC" w:rsidRDefault="00B523B7" w:rsidP="00561438">
            <w:pPr>
              <w:pStyle w:val="Texto"/>
              <w:tabs>
                <w:tab w:val="decimal" w:pos="1080"/>
              </w:tabs>
              <w:rPr>
                <w:sz w:val="16"/>
                <w:szCs w:val="16"/>
              </w:rPr>
            </w:pPr>
          </w:p>
        </w:tc>
        <w:tc>
          <w:tcPr>
            <w:tcW w:w="72" w:type="dxa"/>
            <w:vAlign w:val="bottom"/>
          </w:tcPr>
          <w:p w14:paraId="4D3C97F3" w14:textId="77777777" w:rsidR="00B523B7" w:rsidRPr="002112CC" w:rsidRDefault="00B523B7" w:rsidP="00561438">
            <w:pPr>
              <w:pStyle w:val="Texto"/>
              <w:rPr>
                <w:sz w:val="16"/>
                <w:szCs w:val="16"/>
              </w:rPr>
            </w:pPr>
          </w:p>
        </w:tc>
        <w:tc>
          <w:tcPr>
            <w:tcW w:w="1296" w:type="dxa"/>
            <w:tcBorders>
              <w:top w:val="single" w:sz="6" w:space="0" w:color="auto"/>
            </w:tcBorders>
            <w:vAlign w:val="bottom"/>
          </w:tcPr>
          <w:p w14:paraId="289E30F3" w14:textId="77777777" w:rsidR="00B523B7" w:rsidRPr="002112CC" w:rsidRDefault="00B523B7" w:rsidP="00561438">
            <w:pPr>
              <w:pStyle w:val="Texto"/>
              <w:tabs>
                <w:tab w:val="decimal" w:pos="1080"/>
              </w:tabs>
              <w:rPr>
                <w:sz w:val="16"/>
                <w:szCs w:val="16"/>
              </w:rPr>
            </w:pPr>
          </w:p>
        </w:tc>
        <w:tc>
          <w:tcPr>
            <w:tcW w:w="72" w:type="dxa"/>
            <w:vAlign w:val="bottom"/>
          </w:tcPr>
          <w:p w14:paraId="57C8B4CA" w14:textId="77777777" w:rsidR="00B523B7" w:rsidRPr="002112CC" w:rsidRDefault="00B523B7" w:rsidP="00561438">
            <w:pPr>
              <w:pStyle w:val="Texto"/>
              <w:rPr>
                <w:sz w:val="16"/>
                <w:szCs w:val="16"/>
              </w:rPr>
            </w:pPr>
          </w:p>
        </w:tc>
        <w:tc>
          <w:tcPr>
            <w:tcW w:w="1296" w:type="dxa"/>
            <w:tcBorders>
              <w:top w:val="single" w:sz="6" w:space="0" w:color="auto"/>
            </w:tcBorders>
            <w:vAlign w:val="bottom"/>
          </w:tcPr>
          <w:p w14:paraId="49CC9368" w14:textId="77777777" w:rsidR="00B523B7" w:rsidRPr="002112CC" w:rsidRDefault="00B523B7" w:rsidP="00561438">
            <w:pPr>
              <w:pStyle w:val="Texto"/>
              <w:tabs>
                <w:tab w:val="decimal" w:pos="1080"/>
              </w:tabs>
              <w:rPr>
                <w:sz w:val="16"/>
                <w:szCs w:val="16"/>
              </w:rPr>
            </w:pPr>
          </w:p>
        </w:tc>
        <w:tc>
          <w:tcPr>
            <w:tcW w:w="72" w:type="dxa"/>
            <w:vAlign w:val="bottom"/>
          </w:tcPr>
          <w:p w14:paraId="483FD772" w14:textId="77777777" w:rsidR="00B523B7" w:rsidRPr="002112CC" w:rsidRDefault="00B523B7" w:rsidP="00561438">
            <w:pPr>
              <w:pStyle w:val="Texto"/>
              <w:rPr>
                <w:sz w:val="16"/>
                <w:szCs w:val="16"/>
              </w:rPr>
            </w:pPr>
          </w:p>
        </w:tc>
        <w:tc>
          <w:tcPr>
            <w:tcW w:w="1152" w:type="dxa"/>
            <w:tcBorders>
              <w:top w:val="single" w:sz="6" w:space="0" w:color="auto"/>
            </w:tcBorders>
            <w:vAlign w:val="bottom"/>
          </w:tcPr>
          <w:p w14:paraId="54390203" w14:textId="77777777" w:rsidR="00B523B7" w:rsidRPr="002112CC" w:rsidRDefault="00B523B7" w:rsidP="00561438">
            <w:pPr>
              <w:pStyle w:val="Texto"/>
              <w:tabs>
                <w:tab w:val="decimal" w:pos="1080"/>
              </w:tabs>
              <w:rPr>
                <w:sz w:val="16"/>
                <w:szCs w:val="16"/>
              </w:rPr>
            </w:pPr>
          </w:p>
        </w:tc>
        <w:tc>
          <w:tcPr>
            <w:tcW w:w="72" w:type="dxa"/>
            <w:vAlign w:val="bottom"/>
          </w:tcPr>
          <w:p w14:paraId="2A0EFF83" w14:textId="77777777" w:rsidR="00B523B7" w:rsidRPr="002112CC" w:rsidRDefault="00B523B7" w:rsidP="00561438">
            <w:pPr>
              <w:pStyle w:val="Texto"/>
              <w:rPr>
                <w:sz w:val="16"/>
                <w:szCs w:val="16"/>
              </w:rPr>
            </w:pPr>
          </w:p>
        </w:tc>
        <w:tc>
          <w:tcPr>
            <w:tcW w:w="1152" w:type="dxa"/>
            <w:tcBorders>
              <w:top w:val="single" w:sz="6" w:space="0" w:color="auto"/>
            </w:tcBorders>
            <w:vAlign w:val="bottom"/>
          </w:tcPr>
          <w:p w14:paraId="1C6D16F0" w14:textId="77777777" w:rsidR="00B523B7" w:rsidRPr="002112CC" w:rsidRDefault="00B523B7" w:rsidP="00561438">
            <w:pPr>
              <w:pStyle w:val="Texto"/>
              <w:tabs>
                <w:tab w:val="decimal" w:pos="1080"/>
              </w:tabs>
              <w:rPr>
                <w:sz w:val="16"/>
                <w:szCs w:val="16"/>
              </w:rPr>
            </w:pPr>
          </w:p>
        </w:tc>
      </w:tr>
      <w:tr w:rsidR="00646E41" w:rsidRPr="002112CC" w14:paraId="21DB8A33" w14:textId="77777777" w:rsidTr="00B00A33">
        <w:tc>
          <w:tcPr>
            <w:tcW w:w="3600" w:type="dxa"/>
            <w:vAlign w:val="bottom"/>
          </w:tcPr>
          <w:p w14:paraId="7D894A2C" w14:textId="77777777" w:rsidR="00646E41" w:rsidRPr="002112CC" w:rsidRDefault="00646E41" w:rsidP="009D5B76">
            <w:pPr>
              <w:pStyle w:val="Texto"/>
              <w:jc w:val="left"/>
              <w:rPr>
                <w:sz w:val="16"/>
                <w:szCs w:val="16"/>
              </w:rPr>
            </w:pPr>
            <w:r w:rsidRPr="002112CC">
              <w:rPr>
                <w:sz w:val="16"/>
                <w:szCs w:val="16"/>
              </w:rPr>
              <w:t>Sueldos y jornales</w:t>
            </w:r>
          </w:p>
        </w:tc>
        <w:tc>
          <w:tcPr>
            <w:tcW w:w="72" w:type="dxa"/>
            <w:vAlign w:val="bottom"/>
          </w:tcPr>
          <w:p w14:paraId="16EF6F7A" w14:textId="77777777" w:rsidR="00646E41" w:rsidRPr="002112CC" w:rsidRDefault="00646E41" w:rsidP="00646E41">
            <w:pPr>
              <w:pStyle w:val="Texto"/>
              <w:rPr>
                <w:sz w:val="16"/>
                <w:szCs w:val="16"/>
              </w:rPr>
            </w:pPr>
          </w:p>
        </w:tc>
        <w:tc>
          <w:tcPr>
            <w:tcW w:w="1152" w:type="dxa"/>
            <w:vAlign w:val="bottom"/>
          </w:tcPr>
          <w:p w14:paraId="7A94479A" w14:textId="265A2F49" w:rsidR="00646E41" w:rsidRPr="005E78F7" w:rsidRDefault="00646E41" w:rsidP="00646E41">
            <w:pPr>
              <w:pStyle w:val="Texto"/>
              <w:tabs>
                <w:tab w:val="decimal" w:pos="1080"/>
              </w:tabs>
              <w:rPr>
                <w:sz w:val="16"/>
                <w:szCs w:val="16"/>
              </w:rPr>
            </w:pPr>
            <w:r w:rsidRPr="005E78F7">
              <w:rPr>
                <w:sz w:val="16"/>
                <w:szCs w:val="16"/>
              </w:rPr>
              <w:t>4.48</w:t>
            </w:r>
            <w:r w:rsidR="00A93C2A">
              <w:rPr>
                <w:sz w:val="16"/>
                <w:szCs w:val="16"/>
              </w:rPr>
              <w:t>0.436</w:t>
            </w:r>
          </w:p>
        </w:tc>
        <w:tc>
          <w:tcPr>
            <w:tcW w:w="72" w:type="dxa"/>
            <w:vAlign w:val="bottom"/>
          </w:tcPr>
          <w:p w14:paraId="258BC633" w14:textId="77777777" w:rsidR="00646E41" w:rsidRPr="005E78F7" w:rsidRDefault="00646E41" w:rsidP="00646E41">
            <w:pPr>
              <w:pStyle w:val="Texto"/>
              <w:tabs>
                <w:tab w:val="decimal" w:pos="1080"/>
              </w:tabs>
              <w:rPr>
                <w:sz w:val="16"/>
                <w:szCs w:val="16"/>
              </w:rPr>
            </w:pPr>
          </w:p>
        </w:tc>
        <w:tc>
          <w:tcPr>
            <w:tcW w:w="1296" w:type="dxa"/>
            <w:vAlign w:val="bottom"/>
          </w:tcPr>
          <w:p w14:paraId="7E3F51B0" w14:textId="6CD4C8AD" w:rsidR="00646E41" w:rsidRPr="005E78F7" w:rsidRDefault="00646E41" w:rsidP="00646E41">
            <w:pPr>
              <w:pStyle w:val="Texto"/>
              <w:tabs>
                <w:tab w:val="decimal" w:pos="1080"/>
              </w:tabs>
              <w:rPr>
                <w:sz w:val="16"/>
                <w:szCs w:val="16"/>
              </w:rPr>
            </w:pPr>
            <w:r w:rsidRPr="005E78F7">
              <w:rPr>
                <w:sz w:val="16"/>
                <w:szCs w:val="16"/>
              </w:rPr>
              <w:t>6</w:t>
            </w:r>
            <w:r w:rsidR="00A93C2A">
              <w:rPr>
                <w:sz w:val="16"/>
                <w:szCs w:val="16"/>
              </w:rPr>
              <w:t>20.341</w:t>
            </w:r>
          </w:p>
        </w:tc>
        <w:tc>
          <w:tcPr>
            <w:tcW w:w="72" w:type="dxa"/>
            <w:vAlign w:val="bottom"/>
          </w:tcPr>
          <w:p w14:paraId="5E2DD1DC" w14:textId="77777777" w:rsidR="00646E41" w:rsidRPr="005E78F7" w:rsidRDefault="00646E41" w:rsidP="00646E41">
            <w:pPr>
              <w:pStyle w:val="Texto"/>
              <w:tabs>
                <w:tab w:val="decimal" w:pos="1080"/>
              </w:tabs>
              <w:rPr>
                <w:sz w:val="16"/>
                <w:szCs w:val="16"/>
              </w:rPr>
            </w:pPr>
          </w:p>
        </w:tc>
        <w:tc>
          <w:tcPr>
            <w:tcW w:w="1296" w:type="dxa"/>
            <w:vAlign w:val="bottom"/>
          </w:tcPr>
          <w:p w14:paraId="1ED8C7C1" w14:textId="2993551B" w:rsidR="00646E41" w:rsidRPr="005E78F7" w:rsidRDefault="00646E41" w:rsidP="00646E41">
            <w:pPr>
              <w:pStyle w:val="Texto"/>
              <w:tabs>
                <w:tab w:val="decimal" w:pos="1080"/>
              </w:tabs>
              <w:rPr>
                <w:sz w:val="16"/>
                <w:szCs w:val="16"/>
              </w:rPr>
            </w:pPr>
            <w:r w:rsidRPr="005E78F7">
              <w:rPr>
                <w:sz w:val="16"/>
                <w:szCs w:val="16"/>
              </w:rPr>
              <w:t>1.6</w:t>
            </w:r>
            <w:r w:rsidR="00A93C2A">
              <w:rPr>
                <w:sz w:val="16"/>
                <w:szCs w:val="16"/>
              </w:rPr>
              <w:t>13.</w:t>
            </w:r>
            <w:r w:rsidR="000821E6">
              <w:rPr>
                <w:sz w:val="16"/>
                <w:szCs w:val="16"/>
              </w:rPr>
              <w:t>151</w:t>
            </w:r>
          </w:p>
        </w:tc>
        <w:tc>
          <w:tcPr>
            <w:tcW w:w="72" w:type="dxa"/>
            <w:vAlign w:val="bottom"/>
          </w:tcPr>
          <w:p w14:paraId="7D7400FD" w14:textId="77777777" w:rsidR="00646E41" w:rsidRPr="005E78F7" w:rsidRDefault="00646E41" w:rsidP="00646E41">
            <w:pPr>
              <w:pStyle w:val="Texto"/>
              <w:tabs>
                <w:tab w:val="decimal" w:pos="1080"/>
              </w:tabs>
              <w:rPr>
                <w:sz w:val="16"/>
                <w:szCs w:val="16"/>
              </w:rPr>
            </w:pPr>
          </w:p>
        </w:tc>
        <w:tc>
          <w:tcPr>
            <w:tcW w:w="1152" w:type="dxa"/>
            <w:vAlign w:val="bottom"/>
          </w:tcPr>
          <w:p w14:paraId="6656EDDB" w14:textId="431B1500" w:rsidR="00646E41" w:rsidRPr="005E78F7" w:rsidRDefault="00646E41" w:rsidP="00646E41">
            <w:pPr>
              <w:pStyle w:val="Texto"/>
              <w:tabs>
                <w:tab w:val="decimal" w:pos="1080"/>
              </w:tabs>
              <w:rPr>
                <w:sz w:val="16"/>
                <w:szCs w:val="16"/>
              </w:rPr>
            </w:pPr>
            <w:r w:rsidRPr="005E78F7">
              <w:rPr>
                <w:sz w:val="16"/>
                <w:szCs w:val="16"/>
              </w:rPr>
              <w:t>6.71</w:t>
            </w:r>
            <w:r w:rsidR="000821E6">
              <w:rPr>
                <w:sz w:val="16"/>
                <w:szCs w:val="16"/>
              </w:rPr>
              <w:t>3.928</w:t>
            </w:r>
          </w:p>
        </w:tc>
        <w:tc>
          <w:tcPr>
            <w:tcW w:w="72" w:type="dxa"/>
            <w:vAlign w:val="bottom"/>
          </w:tcPr>
          <w:p w14:paraId="2FEFE5D1" w14:textId="77777777" w:rsidR="00646E41" w:rsidRPr="002112CC" w:rsidRDefault="00646E41" w:rsidP="00646E41">
            <w:pPr>
              <w:pStyle w:val="Texto"/>
              <w:rPr>
                <w:sz w:val="16"/>
                <w:szCs w:val="16"/>
              </w:rPr>
            </w:pPr>
          </w:p>
        </w:tc>
        <w:tc>
          <w:tcPr>
            <w:tcW w:w="1152" w:type="dxa"/>
            <w:vAlign w:val="bottom"/>
          </w:tcPr>
          <w:p w14:paraId="2150550D" w14:textId="77777777" w:rsidR="00646E41" w:rsidRPr="0088110B" w:rsidRDefault="00646E41" w:rsidP="00646E41">
            <w:pPr>
              <w:pStyle w:val="Texto"/>
              <w:tabs>
                <w:tab w:val="decimal" w:pos="1080"/>
              </w:tabs>
              <w:rPr>
                <w:sz w:val="16"/>
                <w:szCs w:val="16"/>
              </w:rPr>
            </w:pPr>
            <w:r w:rsidRPr="0088110B">
              <w:rPr>
                <w:sz w:val="16"/>
                <w:szCs w:val="16"/>
              </w:rPr>
              <w:t>7.551.996</w:t>
            </w:r>
          </w:p>
        </w:tc>
      </w:tr>
      <w:tr w:rsidR="00646E41" w:rsidRPr="002112CC" w14:paraId="527DDED1" w14:textId="77777777" w:rsidTr="00B00A33">
        <w:tc>
          <w:tcPr>
            <w:tcW w:w="3600" w:type="dxa"/>
            <w:vAlign w:val="bottom"/>
          </w:tcPr>
          <w:p w14:paraId="7E517C06" w14:textId="77777777" w:rsidR="00646E41" w:rsidRPr="002112CC" w:rsidRDefault="00646E41" w:rsidP="009D5B76">
            <w:pPr>
              <w:pStyle w:val="Texto"/>
              <w:jc w:val="left"/>
              <w:rPr>
                <w:sz w:val="16"/>
                <w:szCs w:val="16"/>
              </w:rPr>
            </w:pPr>
            <w:r w:rsidRPr="002112CC">
              <w:rPr>
                <w:sz w:val="16"/>
                <w:szCs w:val="16"/>
              </w:rPr>
              <w:t>Depreciación de propiedades, panta y equipo</w:t>
            </w:r>
          </w:p>
        </w:tc>
        <w:tc>
          <w:tcPr>
            <w:tcW w:w="72" w:type="dxa"/>
            <w:vAlign w:val="bottom"/>
          </w:tcPr>
          <w:p w14:paraId="170FE68C" w14:textId="77777777" w:rsidR="00646E41" w:rsidRPr="002112CC" w:rsidRDefault="00646E41" w:rsidP="00646E41">
            <w:pPr>
              <w:pStyle w:val="Texto"/>
              <w:rPr>
                <w:sz w:val="16"/>
                <w:szCs w:val="16"/>
              </w:rPr>
            </w:pPr>
          </w:p>
        </w:tc>
        <w:tc>
          <w:tcPr>
            <w:tcW w:w="1152" w:type="dxa"/>
            <w:vAlign w:val="bottom"/>
          </w:tcPr>
          <w:p w14:paraId="580C3FC8" w14:textId="77D8B62C" w:rsidR="00646E41" w:rsidRPr="005E78F7" w:rsidRDefault="00646E41" w:rsidP="00646E41">
            <w:pPr>
              <w:pStyle w:val="Texto"/>
              <w:tabs>
                <w:tab w:val="decimal" w:pos="1080"/>
              </w:tabs>
              <w:rPr>
                <w:sz w:val="16"/>
                <w:szCs w:val="16"/>
              </w:rPr>
            </w:pPr>
            <w:r w:rsidRPr="005E78F7">
              <w:rPr>
                <w:sz w:val="16"/>
                <w:szCs w:val="16"/>
              </w:rPr>
              <w:t>9</w:t>
            </w:r>
            <w:r w:rsidR="00A93C2A">
              <w:rPr>
                <w:sz w:val="16"/>
                <w:szCs w:val="16"/>
              </w:rPr>
              <w:t>69.774</w:t>
            </w:r>
          </w:p>
        </w:tc>
        <w:tc>
          <w:tcPr>
            <w:tcW w:w="72" w:type="dxa"/>
            <w:vAlign w:val="bottom"/>
          </w:tcPr>
          <w:p w14:paraId="68F7BAF6" w14:textId="77777777" w:rsidR="00646E41" w:rsidRPr="005E78F7" w:rsidRDefault="00646E41" w:rsidP="00646E41">
            <w:pPr>
              <w:pStyle w:val="Texto"/>
              <w:tabs>
                <w:tab w:val="decimal" w:pos="1080"/>
              </w:tabs>
              <w:rPr>
                <w:sz w:val="16"/>
                <w:szCs w:val="16"/>
              </w:rPr>
            </w:pPr>
          </w:p>
        </w:tc>
        <w:tc>
          <w:tcPr>
            <w:tcW w:w="1296" w:type="dxa"/>
            <w:vAlign w:val="bottom"/>
          </w:tcPr>
          <w:p w14:paraId="02CC715F" w14:textId="77777777" w:rsidR="00646E41" w:rsidRPr="005E78F7" w:rsidRDefault="00646E41" w:rsidP="00646E41">
            <w:pPr>
              <w:pStyle w:val="Texto"/>
              <w:tabs>
                <w:tab w:val="decimal" w:pos="1080"/>
              </w:tabs>
              <w:rPr>
                <w:sz w:val="16"/>
                <w:szCs w:val="16"/>
              </w:rPr>
            </w:pPr>
            <w:r w:rsidRPr="005E78F7">
              <w:rPr>
                <w:sz w:val="16"/>
                <w:szCs w:val="16"/>
              </w:rPr>
              <w:t>17.208</w:t>
            </w:r>
          </w:p>
        </w:tc>
        <w:tc>
          <w:tcPr>
            <w:tcW w:w="72" w:type="dxa"/>
            <w:vAlign w:val="bottom"/>
          </w:tcPr>
          <w:p w14:paraId="7826029B" w14:textId="77777777" w:rsidR="00646E41" w:rsidRPr="005E78F7" w:rsidRDefault="00646E41" w:rsidP="00646E41">
            <w:pPr>
              <w:pStyle w:val="Texto"/>
              <w:tabs>
                <w:tab w:val="decimal" w:pos="1080"/>
              </w:tabs>
              <w:rPr>
                <w:sz w:val="16"/>
                <w:szCs w:val="16"/>
              </w:rPr>
            </w:pPr>
          </w:p>
        </w:tc>
        <w:tc>
          <w:tcPr>
            <w:tcW w:w="1296" w:type="dxa"/>
            <w:vAlign w:val="bottom"/>
          </w:tcPr>
          <w:p w14:paraId="653EDDE2" w14:textId="4FD1ACBF" w:rsidR="00646E41" w:rsidRPr="005E78F7" w:rsidRDefault="00646E41" w:rsidP="00646E41">
            <w:pPr>
              <w:pStyle w:val="Texto"/>
              <w:tabs>
                <w:tab w:val="decimal" w:pos="1080"/>
              </w:tabs>
              <w:rPr>
                <w:sz w:val="16"/>
                <w:szCs w:val="16"/>
              </w:rPr>
            </w:pPr>
            <w:r w:rsidRPr="005E78F7">
              <w:rPr>
                <w:sz w:val="16"/>
                <w:szCs w:val="16"/>
              </w:rPr>
              <w:t>44.03</w:t>
            </w:r>
            <w:r w:rsidR="00A93C2A">
              <w:rPr>
                <w:sz w:val="16"/>
                <w:szCs w:val="16"/>
              </w:rPr>
              <w:t>1</w:t>
            </w:r>
          </w:p>
        </w:tc>
        <w:tc>
          <w:tcPr>
            <w:tcW w:w="72" w:type="dxa"/>
            <w:vAlign w:val="bottom"/>
          </w:tcPr>
          <w:p w14:paraId="37D31552" w14:textId="77777777" w:rsidR="00646E41" w:rsidRPr="005E78F7" w:rsidRDefault="00646E41" w:rsidP="00646E41">
            <w:pPr>
              <w:pStyle w:val="Texto"/>
              <w:tabs>
                <w:tab w:val="decimal" w:pos="1080"/>
              </w:tabs>
              <w:rPr>
                <w:sz w:val="16"/>
                <w:szCs w:val="16"/>
              </w:rPr>
            </w:pPr>
          </w:p>
        </w:tc>
        <w:tc>
          <w:tcPr>
            <w:tcW w:w="1152" w:type="dxa"/>
            <w:vAlign w:val="bottom"/>
          </w:tcPr>
          <w:p w14:paraId="37E5CC0C" w14:textId="39DCFFDE" w:rsidR="00646E41" w:rsidRPr="005E78F7" w:rsidRDefault="00A93C2A" w:rsidP="00646E41">
            <w:pPr>
              <w:pStyle w:val="Texto"/>
              <w:tabs>
                <w:tab w:val="decimal" w:pos="1080"/>
              </w:tabs>
              <w:rPr>
                <w:sz w:val="16"/>
                <w:szCs w:val="16"/>
              </w:rPr>
            </w:pPr>
            <w:r>
              <w:rPr>
                <w:sz w:val="16"/>
                <w:szCs w:val="16"/>
              </w:rPr>
              <w:t>1.031.013</w:t>
            </w:r>
          </w:p>
        </w:tc>
        <w:tc>
          <w:tcPr>
            <w:tcW w:w="72" w:type="dxa"/>
            <w:vAlign w:val="bottom"/>
          </w:tcPr>
          <w:p w14:paraId="05D1B95C" w14:textId="77777777" w:rsidR="00646E41" w:rsidRPr="002112CC" w:rsidRDefault="00646E41" w:rsidP="00646E41">
            <w:pPr>
              <w:pStyle w:val="Texto"/>
              <w:rPr>
                <w:sz w:val="16"/>
                <w:szCs w:val="16"/>
              </w:rPr>
            </w:pPr>
          </w:p>
        </w:tc>
        <w:tc>
          <w:tcPr>
            <w:tcW w:w="1152" w:type="dxa"/>
            <w:vAlign w:val="bottom"/>
          </w:tcPr>
          <w:p w14:paraId="59C0BF75" w14:textId="77777777" w:rsidR="00646E41" w:rsidRPr="0088110B" w:rsidRDefault="00646E41" w:rsidP="00646E41">
            <w:pPr>
              <w:pStyle w:val="Texto"/>
              <w:tabs>
                <w:tab w:val="decimal" w:pos="1080"/>
              </w:tabs>
              <w:rPr>
                <w:sz w:val="16"/>
                <w:szCs w:val="16"/>
              </w:rPr>
            </w:pPr>
            <w:r w:rsidRPr="005E78F7">
              <w:rPr>
                <w:sz w:val="16"/>
                <w:szCs w:val="16"/>
              </w:rPr>
              <w:t>1.037.656</w:t>
            </w:r>
          </w:p>
        </w:tc>
      </w:tr>
      <w:tr w:rsidR="00646E41" w:rsidRPr="002112CC" w14:paraId="2F565082" w14:textId="77777777" w:rsidTr="00B00A33">
        <w:tc>
          <w:tcPr>
            <w:tcW w:w="3600" w:type="dxa"/>
            <w:vAlign w:val="bottom"/>
          </w:tcPr>
          <w:p w14:paraId="41D9E6AC" w14:textId="77777777" w:rsidR="00646E41" w:rsidRPr="002112CC" w:rsidRDefault="00646E41" w:rsidP="009D5B76">
            <w:pPr>
              <w:pStyle w:val="Texto"/>
              <w:jc w:val="left"/>
              <w:rPr>
                <w:sz w:val="16"/>
                <w:szCs w:val="16"/>
              </w:rPr>
            </w:pPr>
            <w:r w:rsidRPr="002112CC">
              <w:rPr>
                <w:sz w:val="16"/>
                <w:szCs w:val="16"/>
              </w:rPr>
              <w:t>Amortización de activos intangibles</w:t>
            </w:r>
          </w:p>
        </w:tc>
        <w:tc>
          <w:tcPr>
            <w:tcW w:w="72" w:type="dxa"/>
            <w:vAlign w:val="bottom"/>
          </w:tcPr>
          <w:p w14:paraId="5F7319CB" w14:textId="77777777" w:rsidR="00646E41" w:rsidRPr="002112CC" w:rsidRDefault="00646E41" w:rsidP="00646E41">
            <w:pPr>
              <w:pStyle w:val="Texto"/>
              <w:rPr>
                <w:sz w:val="16"/>
                <w:szCs w:val="16"/>
              </w:rPr>
            </w:pPr>
          </w:p>
        </w:tc>
        <w:tc>
          <w:tcPr>
            <w:tcW w:w="1152" w:type="dxa"/>
            <w:vAlign w:val="bottom"/>
          </w:tcPr>
          <w:p w14:paraId="5DB15B42" w14:textId="77777777" w:rsidR="00646E41" w:rsidRPr="005E78F7" w:rsidRDefault="00646E41" w:rsidP="00646E41">
            <w:pPr>
              <w:pStyle w:val="Texto"/>
              <w:tabs>
                <w:tab w:val="decimal" w:pos="1080"/>
              </w:tabs>
              <w:rPr>
                <w:sz w:val="16"/>
                <w:szCs w:val="16"/>
              </w:rPr>
            </w:pPr>
            <w:r w:rsidRPr="005E78F7">
              <w:rPr>
                <w:sz w:val="16"/>
                <w:szCs w:val="16"/>
              </w:rPr>
              <w:t>903</w:t>
            </w:r>
          </w:p>
        </w:tc>
        <w:tc>
          <w:tcPr>
            <w:tcW w:w="72" w:type="dxa"/>
            <w:vAlign w:val="bottom"/>
          </w:tcPr>
          <w:p w14:paraId="7806DCFF" w14:textId="77777777" w:rsidR="00646E41" w:rsidRPr="005E78F7" w:rsidRDefault="00646E41" w:rsidP="00646E41">
            <w:pPr>
              <w:pStyle w:val="Texto"/>
              <w:tabs>
                <w:tab w:val="decimal" w:pos="1080"/>
              </w:tabs>
              <w:rPr>
                <w:sz w:val="16"/>
                <w:szCs w:val="16"/>
              </w:rPr>
            </w:pPr>
          </w:p>
        </w:tc>
        <w:tc>
          <w:tcPr>
            <w:tcW w:w="1296" w:type="dxa"/>
            <w:vAlign w:val="bottom"/>
          </w:tcPr>
          <w:p w14:paraId="3A5923AA"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08BA0282" w14:textId="77777777" w:rsidR="00646E41" w:rsidRPr="005E78F7" w:rsidRDefault="00646E41" w:rsidP="00646E41">
            <w:pPr>
              <w:pStyle w:val="Texto"/>
              <w:tabs>
                <w:tab w:val="decimal" w:pos="1080"/>
              </w:tabs>
              <w:rPr>
                <w:sz w:val="16"/>
                <w:szCs w:val="16"/>
              </w:rPr>
            </w:pPr>
          </w:p>
        </w:tc>
        <w:tc>
          <w:tcPr>
            <w:tcW w:w="1296" w:type="dxa"/>
            <w:vAlign w:val="bottom"/>
          </w:tcPr>
          <w:p w14:paraId="62FEEF38" w14:textId="77777777" w:rsidR="00646E41" w:rsidRPr="005E78F7" w:rsidRDefault="00646E41" w:rsidP="00646E41">
            <w:pPr>
              <w:pStyle w:val="Texto"/>
              <w:tabs>
                <w:tab w:val="decimal" w:pos="1080"/>
              </w:tabs>
              <w:rPr>
                <w:sz w:val="16"/>
                <w:szCs w:val="16"/>
              </w:rPr>
            </w:pPr>
            <w:r w:rsidRPr="005E78F7">
              <w:rPr>
                <w:sz w:val="16"/>
                <w:szCs w:val="16"/>
              </w:rPr>
              <w:t>22.124</w:t>
            </w:r>
          </w:p>
        </w:tc>
        <w:tc>
          <w:tcPr>
            <w:tcW w:w="72" w:type="dxa"/>
            <w:vAlign w:val="bottom"/>
          </w:tcPr>
          <w:p w14:paraId="692C27CF" w14:textId="77777777" w:rsidR="00646E41" w:rsidRPr="005E78F7" w:rsidRDefault="00646E41" w:rsidP="00646E41">
            <w:pPr>
              <w:pStyle w:val="Texto"/>
              <w:tabs>
                <w:tab w:val="decimal" w:pos="1080"/>
              </w:tabs>
              <w:rPr>
                <w:sz w:val="16"/>
                <w:szCs w:val="16"/>
              </w:rPr>
            </w:pPr>
          </w:p>
        </w:tc>
        <w:tc>
          <w:tcPr>
            <w:tcW w:w="1152" w:type="dxa"/>
            <w:vAlign w:val="bottom"/>
          </w:tcPr>
          <w:p w14:paraId="5E0022B0" w14:textId="77777777" w:rsidR="00646E41" w:rsidRPr="005E78F7" w:rsidRDefault="00646E41" w:rsidP="00646E41">
            <w:pPr>
              <w:pStyle w:val="Texto"/>
              <w:tabs>
                <w:tab w:val="decimal" w:pos="1080"/>
              </w:tabs>
              <w:rPr>
                <w:sz w:val="16"/>
                <w:szCs w:val="16"/>
              </w:rPr>
            </w:pPr>
            <w:r w:rsidRPr="005E78F7">
              <w:rPr>
                <w:sz w:val="16"/>
                <w:szCs w:val="16"/>
              </w:rPr>
              <w:t>23.027</w:t>
            </w:r>
          </w:p>
        </w:tc>
        <w:tc>
          <w:tcPr>
            <w:tcW w:w="72" w:type="dxa"/>
            <w:vAlign w:val="bottom"/>
          </w:tcPr>
          <w:p w14:paraId="463FA8C2" w14:textId="77777777" w:rsidR="00646E41" w:rsidRPr="002112CC" w:rsidRDefault="00646E41" w:rsidP="00646E41">
            <w:pPr>
              <w:pStyle w:val="Texto"/>
              <w:rPr>
                <w:sz w:val="16"/>
                <w:szCs w:val="16"/>
              </w:rPr>
            </w:pPr>
          </w:p>
        </w:tc>
        <w:tc>
          <w:tcPr>
            <w:tcW w:w="1152" w:type="dxa"/>
            <w:vAlign w:val="bottom"/>
          </w:tcPr>
          <w:p w14:paraId="1339E6C2" w14:textId="77777777" w:rsidR="00646E41" w:rsidRPr="0088110B" w:rsidRDefault="00646E41" w:rsidP="00646E41">
            <w:pPr>
              <w:pStyle w:val="Texto"/>
              <w:tabs>
                <w:tab w:val="decimal" w:pos="1080"/>
              </w:tabs>
              <w:rPr>
                <w:sz w:val="16"/>
                <w:szCs w:val="16"/>
              </w:rPr>
            </w:pPr>
            <w:r w:rsidRPr="0088110B">
              <w:rPr>
                <w:sz w:val="16"/>
                <w:szCs w:val="16"/>
              </w:rPr>
              <w:t>33.786</w:t>
            </w:r>
          </w:p>
        </w:tc>
      </w:tr>
      <w:tr w:rsidR="00646E41" w:rsidRPr="002112CC" w14:paraId="4F21D9B0" w14:textId="77777777" w:rsidTr="00B00A33">
        <w:tc>
          <w:tcPr>
            <w:tcW w:w="3600" w:type="dxa"/>
            <w:vAlign w:val="bottom"/>
          </w:tcPr>
          <w:p w14:paraId="1D5B4F44" w14:textId="77777777" w:rsidR="00646E41" w:rsidRPr="002112CC" w:rsidRDefault="00646E41" w:rsidP="009D5B76">
            <w:pPr>
              <w:pStyle w:val="Texto"/>
              <w:jc w:val="left"/>
              <w:rPr>
                <w:sz w:val="16"/>
                <w:szCs w:val="16"/>
              </w:rPr>
            </w:pPr>
            <w:r w:rsidRPr="002112CC">
              <w:rPr>
                <w:sz w:val="16"/>
                <w:szCs w:val="16"/>
              </w:rPr>
              <w:t>Amortización de derechos de uso</w:t>
            </w:r>
          </w:p>
        </w:tc>
        <w:tc>
          <w:tcPr>
            <w:tcW w:w="72" w:type="dxa"/>
            <w:vAlign w:val="bottom"/>
          </w:tcPr>
          <w:p w14:paraId="52FC947B" w14:textId="77777777" w:rsidR="00646E41" w:rsidRPr="002112CC" w:rsidRDefault="00646E41" w:rsidP="00646E41">
            <w:pPr>
              <w:pStyle w:val="Texto"/>
              <w:rPr>
                <w:sz w:val="16"/>
                <w:szCs w:val="16"/>
              </w:rPr>
            </w:pPr>
          </w:p>
        </w:tc>
        <w:tc>
          <w:tcPr>
            <w:tcW w:w="1152" w:type="dxa"/>
            <w:vAlign w:val="bottom"/>
          </w:tcPr>
          <w:p w14:paraId="3ED9160A" w14:textId="6E50B160" w:rsidR="00646E41" w:rsidRPr="005E78F7" w:rsidRDefault="00646E41" w:rsidP="00646E41">
            <w:pPr>
              <w:pStyle w:val="Texto"/>
              <w:tabs>
                <w:tab w:val="decimal" w:pos="1080"/>
              </w:tabs>
              <w:rPr>
                <w:sz w:val="16"/>
                <w:szCs w:val="16"/>
              </w:rPr>
            </w:pPr>
            <w:r w:rsidRPr="005E78F7">
              <w:rPr>
                <w:sz w:val="16"/>
                <w:szCs w:val="16"/>
              </w:rPr>
              <w:t>6</w:t>
            </w:r>
            <w:r w:rsidR="00A93C2A">
              <w:rPr>
                <w:sz w:val="16"/>
                <w:szCs w:val="16"/>
              </w:rPr>
              <w:t>7.895</w:t>
            </w:r>
          </w:p>
        </w:tc>
        <w:tc>
          <w:tcPr>
            <w:tcW w:w="72" w:type="dxa"/>
            <w:vAlign w:val="bottom"/>
          </w:tcPr>
          <w:p w14:paraId="292F51EE" w14:textId="77777777" w:rsidR="00646E41" w:rsidRPr="005E78F7" w:rsidRDefault="00646E41" w:rsidP="00646E41">
            <w:pPr>
              <w:pStyle w:val="Texto"/>
              <w:tabs>
                <w:tab w:val="decimal" w:pos="1080"/>
              </w:tabs>
              <w:rPr>
                <w:sz w:val="16"/>
                <w:szCs w:val="16"/>
              </w:rPr>
            </w:pPr>
          </w:p>
        </w:tc>
        <w:tc>
          <w:tcPr>
            <w:tcW w:w="1296" w:type="dxa"/>
            <w:vAlign w:val="bottom"/>
          </w:tcPr>
          <w:p w14:paraId="1766D834" w14:textId="28B1A5E4" w:rsidR="00646E41" w:rsidRPr="005E78F7" w:rsidRDefault="00646E41" w:rsidP="00646E41">
            <w:pPr>
              <w:pStyle w:val="Texto"/>
              <w:tabs>
                <w:tab w:val="decimal" w:pos="1080"/>
              </w:tabs>
              <w:rPr>
                <w:sz w:val="16"/>
                <w:szCs w:val="16"/>
              </w:rPr>
            </w:pPr>
            <w:r w:rsidRPr="005E78F7">
              <w:rPr>
                <w:sz w:val="16"/>
                <w:szCs w:val="16"/>
              </w:rPr>
              <w:t>4</w:t>
            </w:r>
            <w:r w:rsidR="00A93C2A">
              <w:rPr>
                <w:sz w:val="16"/>
                <w:szCs w:val="16"/>
              </w:rPr>
              <w:t>7.888</w:t>
            </w:r>
          </w:p>
        </w:tc>
        <w:tc>
          <w:tcPr>
            <w:tcW w:w="72" w:type="dxa"/>
            <w:vAlign w:val="bottom"/>
          </w:tcPr>
          <w:p w14:paraId="5F80F3F8" w14:textId="77777777" w:rsidR="00646E41" w:rsidRPr="005E78F7" w:rsidRDefault="00646E41" w:rsidP="00646E41">
            <w:pPr>
              <w:pStyle w:val="Texto"/>
              <w:tabs>
                <w:tab w:val="decimal" w:pos="1080"/>
              </w:tabs>
              <w:rPr>
                <w:sz w:val="16"/>
                <w:szCs w:val="16"/>
              </w:rPr>
            </w:pPr>
          </w:p>
        </w:tc>
        <w:tc>
          <w:tcPr>
            <w:tcW w:w="1296" w:type="dxa"/>
            <w:vAlign w:val="bottom"/>
          </w:tcPr>
          <w:p w14:paraId="711C49F5" w14:textId="4235D29A" w:rsidR="00646E41" w:rsidRPr="005E78F7" w:rsidRDefault="00646E41" w:rsidP="00646E41">
            <w:pPr>
              <w:pStyle w:val="Texto"/>
              <w:tabs>
                <w:tab w:val="decimal" w:pos="1080"/>
              </w:tabs>
              <w:rPr>
                <w:sz w:val="16"/>
                <w:szCs w:val="16"/>
              </w:rPr>
            </w:pPr>
            <w:r w:rsidRPr="005E78F7">
              <w:rPr>
                <w:sz w:val="16"/>
                <w:szCs w:val="16"/>
              </w:rPr>
              <w:t>9.</w:t>
            </w:r>
            <w:r w:rsidR="00A93C2A">
              <w:rPr>
                <w:sz w:val="16"/>
                <w:szCs w:val="16"/>
              </w:rPr>
              <w:t>543</w:t>
            </w:r>
          </w:p>
        </w:tc>
        <w:tc>
          <w:tcPr>
            <w:tcW w:w="72" w:type="dxa"/>
            <w:vAlign w:val="bottom"/>
          </w:tcPr>
          <w:p w14:paraId="654E262D" w14:textId="77777777" w:rsidR="00646E41" w:rsidRPr="005E78F7" w:rsidRDefault="00646E41" w:rsidP="00646E41">
            <w:pPr>
              <w:pStyle w:val="Texto"/>
              <w:tabs>
                <w:tab w:val="decimal" w:pos="1080"/>
              </w:tabs>
              <w:rPr>
                <w:sz w:val="16"/>
                <w:szCs w:val="16"/>
              </w:rPr>
            </w:pPr>
          </w:p>
        </w:tc>
        <w:tc>
          <w:tcPr>
            <w:tcW w:w="1152" w:type="dxa"/>
            <w:vAlign w:val="bottom"/>
          </w:tcPr>
          <w:p w14:paraId="021B7507" w14:textId="25DD2F52" w:rsidR="00646E41" w:rsidRPr="005E78F7" w:rsidRDefault="00646E41" w:rsidP="00646E41">
            <w:pPr>
              <w:pStyle w:val="Texto"/>
              <w:tabs>
                <w:tab w:val="decimal" w:pos="1080"/>
              </w:tabs>
              <w:rPr>
                <w:sz w:val="16"/>
                <w:szCs w:val="16"/>
              </w:rPr>
            </w:pPr>
            <w:r w:rsidRPr="005E78F7">
              <w:rPr>
                <w:sz w:val="16"/>
                <w:szCs w:val="16"/>
              </w:rPr>
              <w:t>12</w:t>
            </w:r>
            <w:r w:rsidR="00A93C2A">
              <w:rPr>
                <w:sz w:val="16"/>
                <w:szCs w:val="16"/>
              </w:rPr>
              <w:t>5.326</w:t>
            </w:r>
          </w:p>
        </w:tc>
        <w:tc>
          <w:tcPr>
            <w:tcW w:w="72" w:type="dxa"/>
            <w:vAlign w:val="bottom"/>
          </w:tcPr>
          <w:p w14:paraId="72653780" w14:textId="77777777" w:rsidR="00646E41" w:rsidRPr="002112CC" w:rsidRDefault="00646E41" w:rsidP="00646E41">
            <w:pPr>
              <w:pStyle w:val="Texto"/>
              <w:rPr>
                <w:sz w:val="16"/>
                <w:szCs w:val="16"/>
              </w:rPr>
            </w:pPr>
          </w:p>
        </w:tc>
        <w:tc>
          <w:tcPr>
            <w:tcW w:w="1152" w:type="dxa"/>
            <w:vAlign w:val="bottom"/>
          </w:tcPr>
          <w:p w14:paraId="300F1EEB"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r>
      <w:tr w:rsidR="00646E41" w:rsidRPr="002112CC" w14:paraId="01416FF8" w14:textId="77777777" w:rsidTr="00B00A33">
        <w:tc>
          <w:tcPr>
            <w:tcW w:w="3600" w:type="dxa"/>
            <w:vAlign w:val="bottom"/>
          </w:tcPr>
          <w:p w14:paraId="60A9173E" w14:textId="77777777" w:rsidR="00646E41" w:rsidRPr="002112CC" w:rsidRDefault="00646E41" w:rsidP="009D5B76">
            <w:pPr>
              <w:pStyle w:val="Texto"/>
              <w:jc w:val="left"/>
              <w:rPr>
                <w:sz w:val="16"/>
                <w:szCs w:val="16"/>
              </w:rPr>
            </w:pPr>
            <w:r w:rsidRPr="00BF5C4C">
              <w:rPr>
                <w:sz w:val="16"/>
                <w:szCs w:val="16"/>
              </w:rPr>
              <w:t>Costos y Gastos Aguaragüe Unión Transitoria de Empresas</w:t>
            </w:r>
          </w:p>
        </w:tc>
        <w:tc>
          <w:tcPr>
            <w:tcW w:w="72" w:type="dxa"/>
            <w:vAlign w:val="bottom"/>
          </w:tcPr>
          <w:p w14:paraId="51ED8B5A" w14:textId="77777777" w:rsidR="00646E41" w:rsidRPr="002112CC" w:rsidRDefault="00646E41" w:rsidP="00646E41">
            <w:pPr>
              <w:pStyle w:val="Texto"/>
              <w:rPr>
                <w:sz w:val="16"/>
                <w:szCs w:val="16"/>
              </w:rPr>
            </w:pPr>
          </w:p>
        </w:tc>
        <w:tc>
          <w:tcPr>
            <w:tcW w:w="1152" w:type="dxa"/>
            <w:vAlign w:val="bottom"/>
          </w:tcPr>
          <w:p w14:paraId="2107CFC4" w14:textId="77777777" w:rsidR="00646E41" w:rsidRPr="005E78F7" w:rsidRDefault="00646E41" w:rsidP="00646E41">
            <w:pPr>
              <w:pStyle w:val="Texto"/>
              <w:tabs>
                <w:tab w:val="decimal" w:pos="1080"/>
              </w:tabs>
              <w:rPr>
                <w:sz w:val="16"/>
                <w:szCs w:val="16"/>
              </w:rPr>
            </w:pPr>
            <w:r w:rsidRPr="005E78F7">
              <w:rPr>
                <w:sz w:val="16"/>
                <w:szCs w:val="16"/>
              </w:rPr>
              <w:t>126.967</w:t>
            </w:r>
          </w:p>
        </w:tc>
        <w:tc>
          <w:tcPr>
            <w:tcW w:w="72" w:type="dxa"/>
            <w:vAlign w:val="bottom"/>
          </w:tcPr>
          <w:p w14:paraId="43BA6466" w14:textId="77777777" w:rsidR="00646E41" w:rsidRPr="005E78F7" w:rsidRDefault="00646E41" w:rsidP="00646E41">
            <w:pPr>
              <w:pStyle w:val="Texto"/>
              <w:tabs>
                <w:tab w:val="decimal" w:pos="1080"/>
              </w:tabs>
              <w:rPr>
                <w:sz w:val="16"/>
                <w:szCs w:val="16"/>
              </w:rPr>
            </w:pPr>
          </w:p>
        </w:tc>
        <w:tc>
          <w:tcPr>
            <w:tcW w:w="1296" w:type="dxa"/>
            <w:vAlign w:val="bottom"/>
          </w:tcPr>
          <w:p w14:paraId="60AA80DC"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081E4FAB" w14:textId="77777777" w:rsidR="00646E41" w:rsidRPr="005E78F7" w:rsidRDefault="00646E41" w:rsidP="00646E41">
            <w:pPr>
              <w:pStyle w:val="Texto"/>
              <w:tabs>
                <w:tab w:val="decimal" w:pos="1080"/>
              </w:tabs>
              <w:rPr>
                <w:sz w:val="16"/>
                <w:szCs w:val="16"/>
              </w:rPr>
            </w:pPr>
          </w:p>
        </w:tc>
        <w:tc>
          <w:tcPr>
            <w:tcW w:w="1296" w:type="dxa"/>
            <w:vAlign w:val="bottom"/>
          </w:tcPr>
          <w:p w14:paraId="0DE2FB23"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57C9210A" w14:textId="77777777" w:rsidR="00646E41" w:rsidRPr="005E78F7" w:rsidRDefault="00646E41" w:rsidP="00646E41">
            <w:pPr>
              <w:pStyle w:val="Texto"/>
              <w:tabs>
                <w:tab w:val="decimal" w:pos="1080"/>
              </w:tabs>
              <w:rPr>
                <w:sz w:val="16"/>
                <w:szCs w:val="16"/>
              </w:rPr>
            </w:pPr>
          </w:p>
        </w:tc>
        <w:tc>
          <w:tcPr>
            <w:tcW w:w="1152" w:type="dxa"/>
            <w:vAlign w:val="bottom"/>
          </w:tcPr>
          <w:p w14:paraId="5A0566BB" w14:textId="77777777" w:rsidR="00646E41" w:rsidRPr="005E78F7" w:rsidRDefault="00646E41" w:rsidP="00646E41">
            <w:pPr>
              <w:pStyle w:val="Texto"/>
              <w:tabs>
                <w:tab w:val="decimal" w:pos="1080"/>
              </w:tabs>
              <w:rPr>
                <w:sz w:val="16"/>
                <w:szCs w:val="16"/>
              </w:rPr>
            </w:pPr>
            <w:r w:rsidRPr="005E78F7">
              <w:rPr>
                <w:sz w:val="16"/>
                <w:szCs w:val="16"/>
              </w:rPr>
              <w:t>126.967</w:t>
            </w:r>
          </w:p>
        </w:tc>
        <w:tc>
          <w:tcPr>
            <w:tcW w:w="72" w:type="dxa"/>
            <w:vAlign w:val="bottom"/>
          </w:tcPr>
          <w:p w14:paraId="1C42F591" w14:textId="77777777" w:rsidR="00646E41" w:rsidRPr="002112CC" w:rsidRDefault="00646E41" w:rsidP="00646E41">
            <w:pPr>
              <w:pStyle w:val="Texto"/>
              <w:rPr>
                <w:sz w:val="16"/>
                <w:szCs w:val="16"/>
              </w:rPr>
            </w:pPr>
          </w:p>
        </w:tc>
        <w:tc>
          <w:tcPr>
            <w:tcW w:w="1152" w:type="dxa"/>
            <w:vAlign w:val="bottom"/>
          </w:tcPr>
          <w:p w14:paraId="4FD38927"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r>
      <w:tr w:rsidR="00646E41" w:rsidRPr="002112CC" w14:paraId="5FC24E29" w14:textId="77777777" w:rsidTr="00B00A33">
        <w:tc>
          <w:tcPr>
            <w:tcW w:w="3600" w:type="dxa"/>
            <w:vAlign w:val="bottom"/>
          </w:tcPr>
          <w:p w14:paraId="4671258E" w14:textId="77777777" w:rsidR="00646E41" w:rsidRPr="002112CC" w:rsidRDefault="00646E41" w:rsidP="009D5B76">
            <w:pPr>
              <w:pStyle w:val="Texto"/>
              <w:jc w:val="left"/>
              <w:rPr>
                <w:sz w:val="16"/>
                <w:szCs w:val="16"/>
              </w:rPr>
            </w:pPr>
            <w:r w:rsidRPr="002112CC">
              <w:rPr>
                <w:sz w:val="16"/>
                <w:szCs w:val="16"/>
              </w:rPr>
              <w:t>Honorarios y retribuciones por servicios</w:t>
            </w:r>
          </w:p>
        </w:tc>
        <w:tc>
          <w:tcPr>
            <w:tcW w:w="72" w:type="dxa"/>
            <w:vAlign w:val="bottom"/>
          </w:tcPr>
          <w:p w14:paraId="7DBA95B8" w14:textId="77777777" w:rsidR="00646E41" w:rsidRPr="002112CC" w:rsidRDefault="00646E41" w:rsidP="00646E41">
            <w:pPr>
              <w:pStyle w:val="Texto"/>
              <w:rPr>
                <w:sz w:val="16"/>
                <w:szCs w:val="16"/>
              </w:rPr>
            </w:pPr>
          </w:p>
        </w:tc>
        <w:tc>
          <w:tcPr>
            <w:tcW w:w="1152" w:type="dxa"/>
            <w:vAlign w:val="bottom"/>
          </w:tcPr>
          <w:p w14:paraId="7A0EB70A" w14:textId="77777777" w:rsidR="00646E41" w:rsidRPr="005E78F7" w:rsidRDefault="00646E41" w:rsidP="00646E41">
            <w:pPr>
              <w:pStyle w:val="Texto"/>
              <w:tabs>
                <w:tab w:val="decimal" w:pos="1080"/>
              </w:tabs>
              <w:rPr>
                <w:sz w:val="16"/>
                <w:szCs w:val="16"/>
              </w:rPr>
            </w:pPr>
            <w:r w:rsidRPr="005E78F7">
              <w:rPr>
                <w:sz w:val="16"/>
                <w:szCs w:val="16"/>
              </w:rPr>
              <w:t>1.022.513</w:t>
            </w:r>
          </w:p>
        </w:tc>
        <w:tc>
          <w:tcPr>
            <w:tcW w:w="72" w:type="dxa"/>
            <w:vAlign w:val="bottom"/>
          </w:tcPr>
          <w:p w14:paraId="2190FCEF" w14:textId="77777777" w:rsidR="00646E41" w:rsidRPr="005E78F7" w:rsidRDefault="00646E41" w:rsidP="00646E41">
            <w:pPr>
              <w:pStyle w:val="Texto"/>
              <w:tabs>
                <w:tab w:val="decimal" w:pos="1080"/>
              </w:tabs>
              <w:rPr>
                <w:sz w:val="16"/>
                <w:szCs w:val="16"/>
              </w:rPr>
            </w:pPr>
          </w:p>
        </w:tc>
        <w:tc>
          <w:tcPr>
            <w:tcW w:w="1296" w:type="dxa"/>
            <w:vAlign w:val="bottom"/>
          </w:tcPr>
          <w:p w14:paraId="524431DE" w14:textId="77777777" w:rsidR="00646E41" w:rsidRPr="005E78F7" w:rsidRDefault="00646E41" w:rsidP="00646E41">
            <w:pPr>
              <w:pStyle w:val="Texto"/>
              <w:tabs>
                <w:tab w:val="decimal" w:pos="1080"/>
              </w:tabs>
              <w:rPr>
                <w:sz w:val="16"/>
                <w:szCs w:val="16"/>
              </w:rPr>
            </w:pPr>
            <w:r w:rsidRPr="005E78F7">
              <w:rPr>
                <w:sz w:val="16"/>
                <w:szCs w:val="16"/>
              </w:rPr>
              <w:t>127.205</w:t>
            </w:r>
          </w:p>
        </w:tc>
        <w:tc>
          <w:tcPr>
            <w:tcW w:w="72" w:type="dxa"/>
            <w:vAlign w:val="bottom"/>
          </w:tcPr>
          <w:p w14:paraId="1D39F1B5" w14:textId="77777777" w:rsidR="00646E41" w:rsidRPr="005E78F7" w:rsidRDefault="00646E41" w:rsidP="00646E41">
            <w:pPr>
              <w:pStyle w:val="Texto"/>
              <w:tabs>
                <w:tab w:val="decimal" w:pos="1080"/>
              </w:tabs>
              <w:rPr>
                <w:sz w:val="16"/>
                <w:szCs w:val="16"/>
              </w:rPr>
            </w:pPr>
          </w:p>
        </w:tc>
        <w:tc>
          <w:tcPr>
            <w:tcW w:w="1296" w:type="dxa"/>
            <w:vAlign w:val="bottom"/>
          </w:tcPr>
          <w:p w14:paraId="52FA8159" w14:textId="77777777" w:rsidR="00646E41" w:rsidRPr="005E78F7" w:rsidRDefault="00646E41" w:rsidP="00646E41">
            <w:pPr>
              <w:pStyle w:val="Texto"/>
              <w:tabs>
                <w:tab w:val="decimal" w:pos="1080"/>
              </w:tabs>
              <w:rPr>
                <w:sz w:val="16"/>
                <w:szCs w:val="16"/>
              </w:rPr>
            </w:pPr>
            <w:r w:rsidRPr="005E78F7">
              <w:rPr>
                <w:sz w:val="16"/>
                <w:szCs w:val="16"/>
              </w:rPr>
              <w:t>474.736</w:t>
            </w:r>
          </w:p>
        </w:tc>
        <w:tc>
          <w:tcPr>
            <w:tcW w:w="72" w:type="dxa"/>
            <w:vAlign w:val="bottom"/>
          </w:tcPr>
          <w:p w14:paraId="6F410FF1" w14:textId="77777777" w:rsidR="00646E41" w:rsidRPr="005E78F7" w:rsidRDefault="00646E41" w:rsidP="00646E41">
            <w:pPr>
              <w:pStyle w:val="Texto"/>
              <w:tabs>
                <w:tab w:val="decimal" w:pos="1080"/>
              </w:tabs>
              <w:rPr>
                <w:sz w:val="16"/>
                <w:szCs w:val="16"/>
              </w:rPr>
            </w:pPr>
          </w:p>
        </w:tc>
        <w:tc>
          <w:tcPr>
            <w:tcW w:w="1152" w:type="dxa"/>
            <w:vAlign w:val="bottom"/>
          </w:tcPr>
          <w:p w14:paraId="2E0D7DDF" w14:textId="77777777" w:rsidR="00646E41" w:rsidRPr="005E78F7" w:rsidRDefault="00646E41" w:rsidP="00646E41">
            <w:pPr>
              <w:pStyle w:val="Texto"/>
              <w:tabs>
                <w:tab w:val="decimal" w:pos="1080"/>
              </w:tabs>
              <w:rPr>
                <w:sz w:val="16"/>
                <w:szCs w:val="16"/>
              </w:rPr>
            </w:pPr>
            <w:r w:rsidRPr="005E78F7">
              <w:rPr>
                <w:sz w:val="16"/>
                <w:szCs w:val="16"/>
              </w:rPr>
              <w:t>1.624.454</w:t>
            </w:r>
          </w:p>
        </w:tc>
        <w:tc>
          <w:tcPr>
            <w:tcW w:w="72" w:type="dxa"/>
            <w:vAlign w:val="bottom"/>
          </w:tcPr>
          <w:p w14:paraId="56A2AE73" w14:textId="77777777" w:rsidR="00646E41" w:rsidRPr="002112CC" w:rsidRDefault="00646E41" w:rsidP="00646E41">
            <w:pPr>
              <w:pStyle w:val="Texto"/>
              <w:rPr>
                <w:sz w:val="16"/>
                <w:szCs w:val="16"/>
              </w:rPr>
            </w:pPr>
          </w:p>
        </w:tc>
        <w:tc>
          <w:tcPr>
            <w:tcW w:w="1152" w:type="dxa"/>
            <w:vAlign w:val="bottom"/>
          </w:tcPr>
          <w:p w14:paraId="3A0B54D5" w14:textId="77777777" w:rsidR="00646E41" w:rsidRPr="0088110B" w:rsidRDefault="00646E41" w:rsidP="00646E41">
            <w:pPr>
              <w:pStyle w:val="Texto"/>
              <w:tabs>
                <w:tab w:val="decimal" w:pos="1080"/>
              </w:tabs>
              <w:rPr>
                <w:sz w:val="16"/>
                <w:szCs w:val="16"/>
              </w:rPr>
            </w:pPr>
            <w:r w:rsidRPr="0088110B">
              <w:rPr>
                <w:sz w:val="16"/>
                <w:szCs w:val="16"/>
              </w:rPr>
              <w:t>1.684.715</w:t>
            </w:r>
          </w:p>
        </w:tc>
      </w:tr>
      <w:tr w:rsidR="00646E41" w:rsidRPr="002112CC" w14:paraId="42A8A17A" w14:textId="77777777" w:rsidTr="00B00A33">
        <w:tc>
          <w:tcPr>
            <w:tcW w:w="3600" w:type="dxa"/>
            <w:vAlign w:val="bottom"/>
          </w:tcPr>
          <w:p w14:paraId="3C3D727B" w14:textId="77777777" w:rsidR="00646E41" w:rsidRPr="002112CC" w:rsidRDefault="00646E41" w:rsidP="009D5B76">
            <w:pPr>
              <w:pStyle w:val="Texto"/>
              <w:jc w:val="left"/>
              <w:rPr>
                <w:sz w:val="16"/>
                <w:szCs w:val="16"/>
              </w:rPr>
            </w:pPr>
            <w:r w:rsidRPr="002112CC">
              <w:rPr>
                <w:sz w:val="16"/>
                <w:szCs w:val="16"/>
              </w:rPr>
              <w:t>Retribuciones a directores</w:t>
            </w:r>
          </w:p>
        </w:tc>
        <w:tc>
          <w:tcPr>
            <w:tcW w:w="72" w:type="dxa"/>
            <w:vAlign w:val="bottom"/>
          </w:tcPr>
          <w:p w14:paraId="1C5DAEA1" w14:textId="77777777" w:rsidR="00646E41" w:rsidRPr="002112CC" w:rsidRDefault="00646E41" w:rsidP="00646E41">
            <w:pPr>
              <w:pStyle w:val="Texto"/>
              <w:rPr>
                <w:sz w:val="16"/>
                <w:szCs w:val="16"/>
              </w:rPr>
            </w:pPr>
          </w:p>
        </w:tc>
        <w:tc>
          <w:tcPr>
            <w:tcW w:w="1152" w:type="dxa"/>
            <w:vAlign w:val="bottom"/>
          </w:tcPr>
          <w:p w14:paraId="51011713"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31DF23C5" w14:textId="77777777" w:rsidR="00646E41" w:rsidRPr="005E78F7" w:rsidRDefault="00646E41" w:rsidP="00646E41">
            <w:pPr>
              <w:pStyle w:val="Texto"/>
              <w:tabs>
                <w:tab w:val="decimal" w:pos="1080"/>
              </w:tabs>
              <w:rPr>
                <w:sz w:val="16"/>
                <w:szCs w:val="16"/>
              </w:rPr>
            </w:pPr>
          </w:p>
        </w:tc>
        <w:tc>
          <w:tcPr>
            <w:tcW w:w="1296" w:type="dxa"/>
            <w:vAlign w:val="bottom"/>
          </w:tcPr>
          <w:p w14:paraId="586C1DAC"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46BB38E9" w14:textId="77777777" w:rsidR="00646E41" w:rsidRPr="005E78F7" w:rsidRDefault="00646E41" w:rsidP="00646E41">
            <w:pPr>
              <w:pStyle w:val="Texto"/>
              <w:tabs>
                <w:tab w:val="decimal" w:pos="1080"/>
              </w:tabs>
              <w:rPr>
                <w:sz w:val="16"/>
                <w:szCs w:val="16"/>
              </w:rPr>
            </w:pPr>
          </w:p>
        </w:tc>
        <w:tc>
          <w:tcPr>
            <w:tcW w:w="1296" w:type="dxa"/>
            <w:vAlign w:val="bottom"/>
          </w:tcPr>
          <w:p w14:paraId="17830BED" w14:textId="77777777" w:rsidR="00646E41" w:rsidRPr="005E78F7" w:rsidRDefault="00646E41" w:rsidP="00646E41">
            <w:pPr>
              <w:pStyle w:val="Texto"/>
              <w:tabs>
                <w:tab w:val="decimal" w:pos="1080"/>
              </w:tabs>
              <w:rPr>
                <w:sz w:val="16"/>
                <w:szCs w:val="16"/>
              </w:rPr>
            </w:pPr>
            <w:r w:rsidRPr="005E78F7">
              <w:rPr>
                <w:sz w:val="16"/>
                <w:szCs w:val="16"/>
              </w:rPr>
              <w:t>195.789</w:t>
            </w:r>
          </w:p>
        </w:tc>
        <w:tc>
          <w:tcPr>
            <w:tcW w:w="72" w:type="dxa"/>
            <w:vAlign w:val="bottom"/>
          </w:tcPr>
          <w:p w14:paraId="196D4F4D" w14:textId="77777777" w:rsidR="00646E41" w:rsidRPr="005E78F7" w:rsidRDefault="00646E41" w:rsidP="00646E41">
            <w:pPr>
              <w:pStyle w:val="Texto"/>
              <w:tabs>
                <w:tab w:val="decimal" w:pos="1080"/>
              </w:tabs>
              <w:rPr>
                <w:sz w:val="16"/>
                <w:szCs w:val="16"/>
              </w:rPr>
            </w:pPr>
          </w:p>
        </w:tc>
        <w:tc>
          <w:tcPr>
            <w:tcW w:w="1152" w:type="dxa"/>
            <w:vAlign w:val="bottom"/>
          </w:tcPr>
          <w:p w14:paraId="11880C66" w14:textId="77777777" w:rsidR="00646E41" w:rsidRPr="005E78F7" w:rsidRDefault="00646E41" w:rsidP="00646E41">
            <w:pPr>
              <w:pStyle w:val="Texto"/>
              <w:tabs>
                <w:tab w:val="decimal" w:pos="1080"/>
              </w:tabs>
              <w:rPr>
                <w:sz w:val="16"/>
                <w:szCs w:val="16"/>
              </w:rPr>
            </w:pPr>
            <w:r w:rsidRPr="005E78F7">
              <w:rPr>
                <w:sz w:val="16"/>
                <w:szCs w:val="16"/>
              </w:rPr>
              <w:t>195.789</w:t>
            </w:r>
          </w:p>
        </w:tc>
        <w:tc>
          <w:tcPr>
            <w:tcW w:w="72" w:type="dxa"/>
            <w:vAlign w:val="bottom"/>
          </w:tcPr>
          <w:p w14:paraId="2B506D36" w14:textId="77777777" w:rsidR="00646E41" w:rsidRPr="002112CC" w:rsidRDefault="00646E41" w:rsidP="00646E41">
            <w:pPr>
              <w:pStyle w:val="Texto"/>
              <w:rPr>
                <w:sz w:val="16"/>
                <w:szCs w:val="16"/>
              </w:rPr>
            </w:pPr>
          </w:p>
        </w:tc>
        <w:tc>
          <w:tcPr>
            <w:tcW w:w="1152" w:type="dxa"/>
            <w:vAlign w:val="bottom"/>
          </w:tcPr>
          <w:p w14:paraId="477A8762" w14:textId="77777777" w:rsidR="00646E41" w:rsidRPr="0088110B" w:rsidRDefault="00646E41" w:rsidP="00646E41">
            <w:pPr>
              <w:pStyle w:val="Texto"/>
              <w:tabs>
                <w:tab w:val="decimal" w:pos="1080"/>
              </w:tabs>
              <w:rPr>
                <w:sz w:val="16"/>
                <w:szCs w:val="16"/>
              </w:rPr>
            </w:pPr>
            <w:r w:rsidRPr="0088110B">
              <w:rPr>
                <w:sz w:val="16"/>
                <w:szCs w:val="16"/>
              </w:rPr>
              <w:t>207.765</w:t>
            </w:r>
          </w:p>
        </w:tc>
      </w:tr>
      <w:tr w:rsidR="00646E41" w:rsidRPr="002112CC" w14:paraId="36F9EA91" w14:textId="77777777" w:rsidTr="00B00A33">
        <w:tc>
          <w:tcPr>
            <w:tcW w:w="3600" w:type="dxa"/>
            <w:vAlign w:val="bottom"/>
          </w:tcPr>
          <w:p w14:paraId="5A47AE38" w14:textId="77777777" w:rsidR="00646E41" w:rsidRPr="002112CC" w:rsidRDefault="00646E41" w:rsidP="009D5B76">
            <w:pPr>
              <w:pStyle w:val="Texto"/>
              <w:jc w:val="left"/>
              <w:rPr>
                <w:sz w:val="16"/>
                <w:szCs w:val="16"/>
              </w:rPr>
            </w:pPr>
            <w:r w:rsidRPr="002112CC">
              <w:rPr>
                <w:sz w:val="16"/>
                <w:szCs w:val="16"/>
              </w:rPr>
              <w:t>Honorarios al directorio</w:t>
            </w:r>
          </w:p>
        </w:tc>
        <w:tc>
          <w:tcPr>
            <w:tcW w:w="72" w:type="dxa"/>
            <w:vAlign w:val="bottom"/>
          </w:tcPr>
          <w:p w14:paraId="0AF37F93" w14:textId="77777777" w:rsidR="00646E41" w:rsidRPr="002112CC" w:rsidRDefault="00646E41" w:rsidP="00646E41">
            <w:pPr>
              <w:pStyle w:val="Texto"/>
              <w:rPr>
                <w:sz w:val="16"/>
                <w:szCs w:val="16"/>
              </w:rPr>
            </w:pPr>
          </w:p>
        </w:tc>
        <w:tc>
          <w:tcPr>
            <w:tcW w:w="1152" w:type="dxa"/>
            <w:vAlign w:val="bottom"/>
          </w:tcPr>
          <w:p w14:paraId="3A71ED17"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3FA15828" w14:textId="77777777" w:rsidR="00646E41" w:rsidRPr="005E78F7" w:rsidRDefault="00646E41" w:rsidP="00646E41">
            <w:pPr>
              <w:pStyle w:val="Texto"/>
              <w:tabs>
                <w:tab w:val="decimal" w:pos="1080"/>
              </w:tabs>
              <w:rPr>
                <w:sz w:val="16"/>
                <w:szCs w:val="16"/>
              </w:rPr>
            </w:pPr>
          </w:p>
        </w:tc>
        <w:tc>
          <w:tcPr>
            <w:tcW w:w="1296" w:type="dxa"/>
            <w:vAlign w:val="bottom"/>
          </w:tcPr>
          <w:p w14:paraId="2BBFD757"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79B4F227" w14:textId="77777777" w:rsidR="00646E41" w:rsidRPr="005E78F7" w:rsidRDefault="00646E41" w:rsidP="00646E41">
            <w:pPr>
              <w:pStyle w:val="Texto"/>
              <w:tabs>
                <w:tab w:val="decimal" w:pos="1080"/>
              </w:tabs>
              <w:rPr>
                <w:sz w:val="16"/>
                <w:szCs w:val="16"/>
              </w:rPr>
            </w:pPr>
          </w:p>
        </w:tc>
        <w:tc>
          <w:tcPr>
            <w:tcW w:w="1296" w:type="dxa"/>
            <w:vAlign w:val="bottom"/>
          </w:tcPr>
          <w:p w14:paraId="2DBAC24C" w14:textId="01017C0B" w:rsidR="00646E41" w:rsidRPr="005E78F7" w:rsidRDefault="00A93C2A" w:rsidP="00646E41">
            <w:pPr>
              <w:pStyle w:val="Texto"/>
              <w:tabs>
                <w:tab w:val="decimal" w:pos="1080"/>
              </w:tabs>
              <w:rPr>
                <w:sz w:val="16"/>
                <w:szCs w:val="16"/>
              </w:rPr>
            </w:pPr>
            <w:r>
              <w:rPr>
                <w:sz w:val="16"/>
                <w:szCs w:val="16"/>
              </w:rPr>
              <w:t>50.</w:t>
            </w:r>
            <w:r w:rsidR="000821E6">
              <w:rPr>
                <w:sz w:val="16"/>
                <w:szCs w:val="16"/>
              </w:rPr>
              <w:t>448</w:t>
            </w:r>
          </w:p>
        </w:tc>
        <w:tc>
          <w:tcPr>
            <w:tcW w:w="72" w:type="dxa"/>
            <w:vAlign w:val="bottom"/>
          </w:tcPr>
          <w:p w14:paraId="70BCA876" w14:textId="77777777" w:rsidR="00646E41" w:rsidRPr="005E78F7" w:rsidRDefault="00646E41" w:rsidP="00646E41">
            <w:pPr>
              <w:pStyle w:val="Texto"/>
              <w:tabs>
                <w:tab w:val="decimal" w:pos="1080"/>
              </w:tabs>
              <w:rPr>
                <w:sz w:val="16"/>
                <w:szCs w:val="16"/>
              </w:rPr>
            </w:pPr>
          </w:p>
        </w:tc>
        <w:tc>
          <w:tcPr>
            <w:tcW w:w="1152" w:type="dxa"/>
            <w:vAlign w:val="bottom"/>
          </w:tcPr>
          <w:p w14:paraId="1097A251" w14:textId="310059B6" w:rsidR="00646E41" w:rsidRPr="005E78F7" w:rsidRDefault="00A93C2A" w:rsidP="00646E41">
            <w:pPr>
              <w:pStyle w:val="Texto"/>
              <w:tabs>
                <w:tab w:val="decimal" w:pos="1080"/>
              </w:tabs>
              <w:rPr>
                <w:sz w:val="16"/>
                <w:szCs w:val="16"/>
              </w:rPr>
            </w:pPr>
            <w:r>
              <w:rPr>
                <w:sz w:val="16"/>
                <w:szCs w:val="16"/>
              </w:rPr>
              <w:t>50.</w:t>
            </w:r>
            <w:r w:rsidR="000821E6">
              <w:rPr>
                <w:sz w:val="16"/>
                <w:szCs w:val="16"/>
              </w:rPr>
              <w:t>448</w:t>
            </w:r>
          </w:p>
        </w:tc>
        <w:tc>
          <w:tcPr>
            <w:tcW w:w="72" w:type="dxa"/>
            <w:vAlign w:val="bottom"/>
          </w:tcPr>
          <w:p w14:paraId="243AC330" w14:textId="77777777" w:rsidR="00646E41" w:rsidRPr="002112CC" w:rsidRDefault="00646E41" w:rsidP="00646E41">
            <w:pPr>
              <w:pStyle w:val="Texto"/>
              <w:rPr>
                <w:sz w:val="16"/>
                <w:szCs w:val="16"/>
              </w:rPr>
            </w:pPr>
          </w:p>
        </w:tc>
        <w:tc>
          <w:tcPr>
            <w:tcW w:w="1152" w:type="dxa"/>
            <w:vAlign w:val="bottom"/>
          </w:tcPr>
          <w:p w14:paraId="7D5EC008" w14:textId="77777777" w:rsidR="00646E41" w:rsidRPr="0088110B" w:rsidRDefault="00646E41" w:rsidP="00646E41">
            <w:pPr>
              <w:pStyle w:val="Texto"/>
              <w:tabs>
                <w:tab w:val="decimal" w:pos="1080"/>
              </w:tabs>
              <w:rPr>
                <w:sz w:val="16"/>
                <w:szCs w:val="16"/>
              </w:rPr>
            </w:pPr>
            <w:r w:rsidRPr="0088110B">
              <w:rPr>
                <w:sz w:val="16"/>
                <w:szCs w:val="16"/>
              </w:rPr>
              <w:t>2.169</w:t>
            </w:r>
          </w:p>
        </w:tc>
      </w:tr>
      <w:tr w:rsidR="00646E41" w:rsidRPr="002112CC" w14:paraId="69BDF7C0" w14:textId="77777777" w:rsidTr="00B00A33">
        <w:tc>
          <w:tcPr>
            <w:tcW w:w="3600" w:type="dxa"/>
            <w:vAlign w:val="bottom"/>
          </w:tcPr>
          <w:p w14:paraId="2CA899AA" w14:textId="77777777" w:rsidR="00646E41" w:rsidRPr="002112CC" w:rsidRDefault="00646E41" w:rsidP="009D5B76">
            <w:pPr>
              <w:pStyle w:val="Texto"/>
              <w:jc w:val="left"/>
              <w:rPr>
                <w:sz w:val="16"/>
                <w:szCs w:val="16"/>
              </w:rPr>
            </w:pPr>
            <w:r w:rsidRPr="002112CC">
              <w:rPr>
                <w:sz w:val="16"/>
                <w:szCs w:val="16"/>
              </w:rPr>
              <w:t>Honorarios comisión fiscalizadora</w:t>
            </w:r>
          </w:p>
        </w:tc>
        <w:tc>
          <w:tcPr>
            <w:tcW w:w="72" w:type="dxa"/>
            <w:vAlign w:val="bottom"/>
          </w:tcPr>
          <w:p w14:paraId="5B1BD231" w14:textId="77777777" w:rsidR="00646E41" w:rsidRPr="002112CC" w:rsidRDefault="00646E41" w:rsidP="00646E41">
            <w:pPr>
              <w:pStyle w:val="Texto"/>
              <w:rPr>
                <w:sz w:val="16"/>
                <w:szCs w:val="16"/>
              </w:rPr>
            </w:pPr>
          </w:p>
        </w:tc>
        <w:tc>
          <w:tcPr>
            <w:tcW w:w="1152" w:type="dxa"/>
            <w:vAlign w:val="bottom"/>
          </w:tcPr>
          <w:p w14:paraId="555B8DEC"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346074B2" w14:textId="77777777" w:rsidR="00646E41" w:rsidRPr="005E78F7" w:rsidRDefault="00646E41" w:rsidP="00646E41">
            <w:pPr>
              <w:pStyle w:val="Texto"/>
              <w:tabs>
                <w:tab w:val="decimal" w:pos="1080"/>
              </w:tabs>
              <w:rPr>
                <w:sz w:val="16"/>
                <w:szCs w:val="16"/>
              </w:rPr>
            </w:pPr>
          </w:p>
        </w:tc>
        <w:tc>
          <w:tcPr>
            <w:tcW w:w="1296" w:type="dxa"/>
            <w:vAlign w:val="bottom"/>
          </w:tcPr>
          <w:p w14:paraId="7369A1F5"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36773747" w14:textId="77777777" w:rsidR="00646E41" w:rsidRPr="005E78F7" w:rsidRDefault="00646E41" w:rsidP="00646E41">
            <w:pPr>
              <w:pStyle w:val="Texto"/>
              <w:tabs>
                <w:tab w:val="decimal" w:pos="1080"/>
              </w:tabs>
              <w:rPr>
                <w:sz w:val="16"/>
                <w:szCs w:val="16"/>
              </w:rPr>
            </w:pPr>
          </w:p>
        </w:tc>
        <w:tc>
          <w:tcPr>
            <w:tcW w:w="1296" w:type="dxa"/>
            <w:vAlign w:val="bottom"/>
          </w:tcPr>
          <w:p w14:paraId="169081A0" w14:textId="590FF39D" w:rsidR="00646E41" w:rsidRPr="005E78F7" w:rsidRDefault="00646E41" w:rsidP="00646E41">
            <w:pPr>
              <w:pStyle w:val="Texto"/>
              <w:tabs>
                <w:tab w:val="decimal" w:pos="1080"/>
              </w:tabs>
              <w:rPr>
                <w:sz w:val="16"/>
                <w:szCs w:val="16"/>
              </w:rPr>
            </w:pPr>
            <w:r w:rsidRPr="005E78F7">
              <w:rPr>
                <w:sz w:val="16"/>
                <w:szCs w:val="16"/>
              </w:rPr>
              <w:t>2.</w:t>
            </w:r>
            <w:r w:rsidR="00A93C2A">
              <w:rPr>
                <w:sz w:val="16"/>
                <w:szCs w:val="16"/>
              </w:rPr>
              <w:t>381</w:t>
            </w:r>
          </w:p>
        </w:tc>
        <w:tc>
          <w:tcPr>
            <w:tcW w:w="72" w:type="dxa"/>
            <w:vAlign w:val="bottom"/>
          </w:tcPr>
          <w:p w14:paraId="40C9A101" w14:textId="77777777" w:rsidR="00646E41" w:rsidRPr="005E78F7" w:rsidRDefault="00646E41" w:rsidP="00646E41">
            <w:pPr>
              <w:pStyle w:val="Texto"/>
              <w:tabs>
                <w:tab w:val="decimal" w:pos="1080"/>
              </w:tabs>
              <w:rPr>
                <w:sz w:val="16"/>
                <w:szCs w:val="16"/>
              </w:rPr>
            </w:pPr>
          </w:p>
        </w:tc>
        <w:tc>
          <w:tcPr>
            <w:tcW w:w="1152" w:type="dxa"/>
            <w:vAlign w:val="bottom"/>
          </w:tcPr>
          <w:p w14:paraId="123280F4" w14:textId="5401A819" w:rsidR="00646E41" w:rsidRPr="005E78F7" w:rsidRDefault="00646E41" w:rsidP="00646E41">
            <w:pPr>
              <w:pStyle w:val="Texto"/>
              <w:tabs>
                <w:tab w:val="decimal" w:pos="1080"/>
              </w:tabs>
              <w:rPr>
                <w:sz w:val="16"/>
                <w:szCs w:val="16"/>
              </w:rPr>
            </w:pPr>
            <w:r w:rsidRPr="005E78F7">
              <w:rPr>
                <w:sz w:val="16"/>
                <w:szCs w:val="16"/>
              </w:rPr>
              <w:t>2.</w:t>
            </w:r>
            <w:r w:rsidR="00A93C2A">
              <w:rPr>
                <w:sz w:val="16"/>
                <w:szCs w:val="16"/>
              </w:rPr>
              <w:t>381</w:t>
            </w:r>
          </w:p>
        </w:tc>
        <w:tc>
          <w:tcPr>
            <w:tcW w:w="72" w:type="dxa"/>
            <w:vAlign w:val="bottom"/>
          </w:tcPr>
          <w:p w14:paraId="3689BF19" w14:textId="77777777" w:rsidR="00646E41" w:rsidRPr="002112CC" w:rsidRDefault="00646E41" w:rsidP="00646E41">
            <w:pPr>
              <w:pStyle w:val="Texto"/>
              <w:rPr>
                <w:sz w:val="16"/>
                <w:szCs w:val="16"/>
              </w:rPr>
            </w:pPr>
          </w:p>
        </w:tc>
        <w:tc>
          <w:tcPr>
            <w:tcW w:w="1152" w:type="dxa"/>
            <w:vAlign w:val="bottom"/>
          </w:tcPr>
          <w:p w14:paraId="5D74ED3C" w14:textId="77777777" w:rsidR="00646E41" w:rsidRPr="0088110B" w:rsidRDefault="00646E41" w:rsidP="00646E41">
            <w:pPr>
              <w:pStyle w:val="Texto"/>
              <w:tabs>
                <w:tab w:val="decimal" w:pos="1080"/>
              </w:tabs>
              <w:rPr>
                <w:sz w:val="16"/>
                <w:szCs w:val="16"/>
              </w:rPr>
            </w:pPr>
            <w:r w:rsidRPr="0088110B">
              <w:rPr>
                <w:sz w:val="16"/>
                <w:szCs w:val="16"/>
              </w:rPr>
              <w:t>2.538</w:t>
            </w:r>
          </w:p>
        </w:tc>
      </w:tr>
      <w:tr w:rsidR="00646E41" w:rsidRPr="002112CC" w14:paraId="07D02972" w14:textId="77777777" w:rsidTr="00B00A33">
        <w:tc>
          <w:tcPr>
            <w:tcW w:w="3600" w:type="dxa"/>
            <w:vAlign w:val="bottom"/>
          </w:tcPr>
          <w:p w14:paraId="37D6829A" w14:textId="77777777" w:rsidR="00646E41" w:rsidRPr="002112CC" w:rsidRDefault="00646E41" w:rsidP="009D5B76">
            <w:pPr>
              <w:pStyle w:val="Texto"/>
              <w:jc w:val="left"/>
              <w:rPr>
                <w:sz w:val="16"/>
                <w:szCs w:val="16"/>
              </w:rPr>
            </w:pPr>
            <w:r w:rsidRPr="002112CC">
              <w:rPr>
                <w:sz w:val="16"/>
                <w:szCs w:val="16"/>
              </w:rPr>
              <w:t>Gastos de publicidad y acciones comerciales</w:t>
            </w:r>
          </w:p>
        </w:tc>
        <w:tc>
          <w:tcPr>
            <w:tcW w:w="72" w:type="dxa"/>
            <w:vAlign w:val="bottom"/>
          </w:tcPr>
          <w:p w14:paraId="3B5D1F78" w14:textId="77777777" w:rsidR="00646E41" w:rsidRPr="002112CC" w:rsidRDefault="00646E41" w:rsidP="00646E41">
            <w:pPr>
              <w:pStyle w:val="Texto"/>
              <w:rPr>
                <w:sz w:val="16"/>
                <w:szCs w:val="16"/>
              </w:rPr>
            </w:pPr>
          </w:p>
        </w:tc>
        <w:tc>
          <w:tcPr>
            <w:tcW w:w="1152" w:type="dxa"/>
            <w:vAlign w:val="bottom"/>
          </w:tcPr>
          <w:p w14:paraId="7E8D0A0B"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03C744D5" w14:textId="77777777" w:rsidR="00646E41" w:rsidRPr="005E78F7" w:rsidRDefault="00646E41" w:rsidP="00646E41">
            <w:pPr>
              <w:pStyle w:val="Texto"/>
              <w:tabs>
                <w:tab w:val="decimal" w:pos="1080"/>
              </w:tabs>
              <w:rPr>
                <w:sz w:val="16"/>
                <w:szCs w:val="16"/>
              </w:rPr>
            </w:pPr>
          </w:p>
        </w:tc>
        <w:tc>
          <w:tcPr>
            <w:tcW w:w="1296" w:type="dxa"/>
            <w:vAlign w:val="bottom"/>
          </w:tcPr>
          <w:p w14:paraId="0EA8442C" w14:textId="77777777" w:rsidR="00646E41" w:rsidRPr="005E78F7" w:rsidRDefault="00646E41" w:rsidP="00646E41">
            <w:pPr>
              <w:pStyle w:val="Texto"/>
              <w:tabs>
                <w:tab w:val="decimal" w:pos="1080"/>
              </w:tabs>
              <w:rPr>
                <w:sz w:val="16"/>
                <w:szCs w:val="16"/>
              </w:rPr>
            </w:pPr>
            <w:r w:rsidRPr="005E78F7">
              <w:rPr>
                <w:sz w:val="16"/>
                <w:szCs w:val="16"/>
              </w:rPr>
              <w:t>42.919</w:t>
            </w:r>
          </w:p>
        </w:tc>
        <w:tc>
          <w:tcPr>
            <w:tcW w:w="72" w:type="dxa"/>
            <w:vAlign w:val="bottom"/>
          </w:tcPr>
          <w:p w14:paraId="684C0693" w14:textId="77777777" w:rsidR="00646E41" w:rsidRPr="005E78F7" w:rsidRDefault="00646E41" w:rsidP="00646E41">
            <w:pPr>
              <w:pStyle w:val="Texto"/>
              <w:tabs>
                <w:tab w:val="decimal" w:pos="1080"/>
              </w:tabs>
              <w:rPr>
                <w:sz w:val="16"/>
                <w:szCs w:val="16"/>
              </w:rPr>
            </w:pPr>
          </w:p>
        </w:tc>
        <w:tc>
          <w:tcPr>
            <w:tcW w:w="1296" w:type="dxa"/>
            <w:vAlign w:val="bottom"/>
          </w:tcPr>
          <w:p w14:paraId="47A53741" w14:textId="77777777" w:rsidR="00646E41" w:rsidRPr="005E78F7" w:rsidRDefault="00646E41" w:rsidP="00646E41">
            <w:pPr>
              <w:pStyle w:val="Texto"/>
              <w:tabs>
                <w:tab w:val="decimal" w:pos="1080"/>
              </w:tabs>
              <w:rPr>
                <w:sz w:val="16"/>
                <w:szCs w:val="16"/>
              </w:rPr>
            </w:pPr>
            <w:r w:rsidRPr="005E78F7">
              <w:rPr>
                <w:sz w:val="16"/>
                <w:szCs w:val="16"/>
              </w:rPr>
              <w:t>34.644</w:t>
            </w:r>
          </w:p>
        </w:tc>
        <w:tc>
          <w:tcPr>
            <w:tcW w:w="72" w:type="dxa"/>
            <w:vAlign w:val="bottom"/>
          </w:tcPr>
          <w:p w14:paraId="28458A23" w14:textId="77777777" w:rsidR="00646E41" w:rsidRPr="005E78F7" w:rsidRDefault="00646E41" w:rsidP="00646E41">
            <w:pPr>
              <w:pStyle w:val="Texto"/>
              <w:tabs>
                <w:tab w:val="decimal" w:pos="1080"/>
              </w:tabs>
              <w:rPr>
                <w:sz w:val="16"/>
                <w:szCs w:val="16"/>
              </w:rPr>
            </w:pPr>
          </w:p>
        </w:tc>
        <w:tc>
          <w:tcPr>
            <w:tcW w:w="1152" w:type="dxa"/>
            <w:vAlign w:val="bottom"/>
          </w:tcPr>
          <w:p w14:paraId="0ED12C2C" w14:textId="77777777" w:rsidR="00646E41" w:rsidRPr="005E78F7" w:rsidRDefault="00646E41" w:rsidP="00646E41">
            <w:pPr>
              <w:pStyle w:val="Texto"/>
              <w:tabs>
                <w:tab w:val="decimal" w:pos="1080"/>
              </w:tabs>
              <w:rPr>
                <w:sz w:val="16"/>
                <w:szCs w:val="16"/>
              </w:rPr>
            </w:pPr>
            <w:r w:rsidRPr="005E78F7">
              <w:rPr>
                <w:sz w:val="16"/>
                <w:szCs w:val="16"/>
              </w:rPr>
              <w:t>77.563</w:t>
            </w:r>
          </w:p>
        </w:tc>
        <w:tc>
          <w:tcPr>
            <w:tcW w:w="72" w:type="dxa"/>
            <w:vAlign w:val="bottom"/>
          </w:tcPr>
          <w:p w14:paraId="09984418" w14:textId="77777777" w:rsidR="00646E41" w:rsidRPr="002112CC" w:rsidRDefault="00646E41" w:rsidP="00646E41">
            <w:pPr>
              <w:pStyle w:val="Texto"/>
              <w:rPr>
                <w:sz w:val="16"/>
                <w:szCs w:val="16"/>
              </w:rPr>
            </w:pPr>
          </w:p>
        </w:tc>
        <w:tc>
          <w:tcPr>
            <w:tcW w:w="1152" w:type="dxa"/>
            <w:vAlign w:val="bottom"/>
          </w:tcPr>
          <w:p w14:paraId="3178F15C" w14:textId="77777777" w:rsidR="00646E41" w:rsidRPr="0088110B" w:rsidRDefault="00646E41" w:rsidP="00646E41">
            <w:pPr>
              <w:pStyle w:val="Texto"/>
              <w:tabs>
                <w:tab w:val="decimal" w:pos="1080"/>
              </w:tabs>
              <w:rPr>
                <w:sz w:val="16"/>
                <w:szCs w:val="16"/>
              </w:rPr>
            </w:pPr>
            <w:r w:rsidRPr="0088110B">
              <w:rPr>
                <w:sz w:val="16"/>
                <w:szCs w:val="16"/>
              </w:rPr>
              <w:t>74.576</w:t>
            </w:r>
          </w:p>
        </w:tc>
      </w:tr>
      <w:tr w:rsidR="00646E41" w:rsidRPr="002112CC" w14:paraId="4BBE8F2F" w14:textId="77777777" w:rsidTr="00B00A33">
        <w:tc>
          <w:tcPr>
            <w:tcW w:w="3600" w:type="dxa"/>
            <w:vAlign w:val="bottom"/>
          </w:tcPr>
          <w:p w14:paraId="57D2B7C7" w14:textId="77777777" w:rsidR="00646E41" w:rsidRPr="002112CC" w:rsidRDefault="00646E41" w:rsidP="009D5B76">
            <w:pPr>
              <w:pStyle w:val="Texto"/>
              <w:jc w:val="left"/>
              <w:rPr>
                <w:sz w:val="16"/>
                <w:szCs w:val="16"/>
              </w:rPr>
            </w:pPr>
            <w:r w:rsidRPr="002112CC">
              <w:rPr>
                <w:sz w:val="16"/>
                <w:szCs w:val="16"/>
              </w:rPr>
              <w:t>Gastos generales</w:t>
            </w:r>
          </w:p>
        </w:tc>
        <w:tc>
          <w:tcPr>
            <w:tcW w:w="72" w:type="dxa"/>
            <w:vAlign w:val="bottom"/>
          </w:tcPr>
          <w:p w14:paraId="49E1446E" w14:textId="77777777" w:rsidR="00646E41" w:rsidRPr="002112CC" w:rsidRDefault="00646E41" w:rsidP="00646E41">
            <w:pPr>
              <w:pStyle w:val="Texto"/>
              <w:rPr>
                <w:sz w:val="16"/>
                <w:szCs w:val="16"/>
              </w:rPr>
            </w:pPr>
          </w:p>
        </w:tc>
        <w:tc>
          <w:tcPr>
            <w:tcW w:w="1152" w:type="dxa"/>
            <w:vAlign w:val="bottom"/>
          </w:tcPr>
          <w:p w14:paraId="620B0275" w14:textId="5E9AADA8" w:rsidR="00646E41" w:rsidRPr="005E78F7" w:rsidRDefault="00646E41" w:rsidP="00646E41">
            <w:pPr>
              <w:pStyle w:val="Texto"/>
              <w:tabs>
                <w:tab w:val="decimal" w:pos="1080"/>
              </w:tabs>
              <w:rPr>
                <w:sz w:val="16"/>
                <w:szCs w:val="16"/>
              </w:rPr>
            </w:pPr>
            <w:r w:rsidRPr="005E78F7">
              <w:rPr>
                <w:sz w:val="16"/>
                <w:szCs w:val="16"/>
              </w:rPr>
              <w:t>27</w:t>
            </w:r>
            <w:r w:rsidR="00A93C2A">
              <w:rPr>
                <w:sz w:val="16"/>
                <w:szCs w:val="16"/>
              </w:rPr>
              <w:t>2</w:t>
            </w:r>
            <w:r w:rsidRPr="005E78F7">
              <w:rPr>
                <w:sz w:val="16"/>
                <w:szCs w:val="16"/>
              </w:rPr>
              <w:t>.</w:t>
            </w:r>
            <w:r w:rsidR="00A93C2A">
              <w:rPr>
                <w:sz w:val="16"/>
                <w:szCs w:val="16"/>
              </w:rPr>
              <w:t>322</w:t>
            </w:r>
          </w:p>
        </w:tc>
        <w:tc>
          <w:tcPr>
            <w:tcW w:w="72" w:type="dxa"/>
            <w:vAlign w:val="bottom"/>
          </w:tcPr>
          <w:p w14:paraId="5B6A1BD1" w14:textId="77777777" w:rsidR="00646E41" w:rsidRPr="005E78F7" w:rsidRDefault="00646E41" w:rsidP="00646E41">
            <w:pPr>
              <w:pStyle w:val="Texto"/>
              <w:tabs>
                <w:tab w:val="decimal" w:pos="1080"/>
              </w:tabs>
              <w:rPr>
                <w:sz w:val="16"/>
                <w:szCs w:val="16"/>
              </w:rPr>
            </w:pPr>
          </w:p>
        </w:tc>
        <w:tc>
          <w:tcPr>
            <w:tcW w:w="1296" w:type="dxa"/>
            <w:vAlign w:val="bottom"/>
          </w:tcPr>
          <w:p w14:paraId="10BA0E8D" w14:textId="6F04F96B" w:rsidR="00646E41" w:rsidRPr="005E78F7" w:rsidRDefault="00646E41" w:rsidP="00646E41">
            <w:pPr>
              <w:pStyle w:val="Texto"/>
              <w:tabs>
                <w:tab w:val="decimal" w:pos="1080"/>
              </w:tabs>
              <w:rPr>
                <w:sz w:val="16"/>
                <w:szCs w:val="16"/>
              </w:rPr>
            </w:pPr>
            <w:r w:rsidRPr="005E78F7">
              <w:rPr>
                <w:sz w:val="16"/>
                <w:szCs w:val="16"/>
              </w:rPr>
              <w:t>44</w:t>
            </w:r>
            <w:r w:rsidR="00A93C2A">
              <w:rPr>
                <w:sz w:val="16"/>
                <w:szCs w:val="16"/>
              </w:rPr>
              <w:t>8.063</w:t>
            </w:r>
          </w:p>
        </w:tc>
        <w:tc>
          <w:tcPr>
            <w:tcW w:w="72" w:type="dxa"/>
            <w:vAlign w:val="bottom"/>
          </w:tcPr>
          <w:p w14:paraId="4CCCE0BC" w14:textId="77777777" w:rsidR="00646E41" w:rsidRPr="005E78F7" w:rsidRDefault="00646E41" w:rsidP="00646E41">
            <w:pPr>
              <w:pStyle w:val="Texto"/>
              <w:tabs>
                <w:tab w:val="decimal" w:pos="1080"/>
              </w:tabs>
              <w:rPr>
                <w:sz w:val="16"/>
                <w:szCs w:val="16"/>
              </w:rPr>
            </w:pPr>
          </w:p>
        </w:tc>
        <w:tc>
          <w:tcPr>
            <w:tcW w:w="1296" w:type="dxa"/>
            <w:vAlign w:val="bottom"/>
          </w:tcPr>
          <w:p w14:paraId="6AD657E6" w14:textId="2CE17396" w:rsidR="00646E41" w:rsidRPr="005E78F7" w:rsidRDefault="00646E41" w:rsidP="00646E41">
            <w:pPr>
              <w:pStyle w:val="Texto"/>
              <w:tabs>
                <w:tab w:val="decimal" w:pos="1080"/>
              </w:tabs>
              <w:rPr>
                <w:sz w:val="16"/>
                <w:szCs w:val="16"/>
              </w:rPr>
            </w:pPr>
            <w:r w:rsidRPr="005E78F7">
              <w:rPr>
                <w:sz w:val="16"/>
                <w:szCs w:val="16"/>
              </w:rPr>
              <w:t>31</w:t>
            </w:r>
            <w:r w:rsidR="00A93C2A">
              <w:rPr>
                <w:sz w:val="16"/>
                <w:szCs w:val="16"/>
              </w:rPr>
              <w:t>2.142</w:t>
            </w:r>
          </w:p>
        </w:tc>
        <w:tc>
          <w:tcPr>
            <w:tcW w:w="72" w:type="dxa"/>
            <w:vAlign w:val="bottom"/>
          </w:tcPr>
          <w:p w14:paraId="3BF6F6F6" w14:textId="77777777" w:rsidR="00646E41" w:rsidRPr="005E78F7" w:rsidRDefault="00646E41" w:rsidP="00646E41">
            <w:pPr>
              <w:pStyle w:val="Texto"/>
              <w:tabs>
                <w:tab w:val="decimal" w:pos="1080"/>
              </w:tabs>
              <w:rPr>
                <w:sz w:val="16"/>
                <w:szCs w:val="16"/>
              </w:rPr>
            </w:pPr>
          </w:p>
        </w:tc>
        <w:tc>
          <w:tcPr>
            <w:tcW w:w="1152" w:type="dxa"/>
            <w:vAlign w:val="bottom"/>
          </w:tcPr>
          <w:p w14:paraId="0C6CFE22" w14:textId="601C02C1" w:rsidR="00646E41" w:rsidRPr="005E78F7" w:rsidRDefault="00646E41" w:rsidP="00646E41">
            <w:pPr>
              <w:pStyle w:val="Texto"/>
              <w:tabs>
                <w:tab w:val="decimal" w:pos="1080"/>
              </w:tabs>
              <w:rPr>
                <w:sz w:val="16"/>
                <w:szCs w:val="16"/>
              </w:rPr>
            </w:pPr>
            <w:r w:rsidRPr="005E78F7">
              <w:rPr>
                <w:sz w:val="16"/>
                <w:szCs w:val="16"/>
              </w:rPr>
              <w:t>1.03</w:t>
            </w:r>
            <w:r w:rsidR="00A93C2A">
              <w:rPr>
                <w:sz w:val="16"/>
                <w:szCs w:val="16"/>
              </w:rPr>
              <w:t>2.527</w:t>
            </w:r>
          </w:p>
        </w:tc>
        <w:tc>
          <w:tcPr>
            <w:tcW w:w="72" w:type="dxa"/>
            <w:vAlign w:val="bottom"/>
          </w:tcPr>
          <w:p w14:paraId="4C5E0BC2" w14:textId="77777777" w:rsidR="00646E41" w:rsidRPr="002112CC" w:rsidRDefault="00646E41" w:rsidP="00646E41">
            <w:pPr>
              <w:pStyle w:val="Texto"/>
              <w:rPr>
                <w:sz w:val="16"/>
                <w:szCs w:val="16"/>
              </w:rPr>
            </w:pPr>
          </w:p>
        </w:tc>
        <w:tc>
          <w:tcPr>
            <w:tcW w:w="1152" w:type="dxa"/>
            <w:vAlign w:val="bottom"/>
          </w:tcPr>
          <w:p w14:paraId="4EF5EE2A" w14:textId="77777777" w:rsidR="00646E41" w:rsidRPr="0088110B" w:rsidRDefault="00646E41" w:rsidP="00646E41">
            <w:pPr>
              <w:pStyle w:val="Texto"/>
              <w:tabs>
                <w:tab w:val="decimal" w:pos="1080"/>
              </w:tabs>
              <w:rPr>
                <w:sz w:val="16"/>
                <w:szCs w:val="16"/>
              </w:rPr>
            </w:pPr>
            <w:r w:rsidRPr="005E78F7">
              <w:rPr>
                <w:sz w:val="16"/>
                <w:szCs w:val="16"/>
              </w:rPr>
              <w:t>1.092.089</w:t>
            </w:r>
          </w:p>
        </w:tc>
      </w:tr>
      <w:tr w:rsidR="00646E41" w:rsidRPr="002112CC" w14:paraId="2C6E5E50" w14:textId="77777777" w:rsidTr="00B00A33">
        <w:tc>
          <w:tcPr>
            <w:tcW w:w="3600" w:type="dxa"/>
            <w:vAlign w:val="bottom"/>
          </w:tcPr>
          <w:p w14:paraId="6887D451" w14:textId="77777777" w:rsidR="00646E41" w:rsidRPr="002112CC" w:rsidRDefault="00646E41" w:rsidP="009D5B76">
            <w:pPr>
              <w:pStyle w:val="Texto"/>
              <w:jc w:val="left"/>
              <w:rPr>
                <w:sz w:val="16"/>
                <w:szCs w:val="16"/>
              </w:rPr>
            </w:pPr>
            <w:r w:rsidRPr="002112CC">
              <w:rPr>
                <w:sz w:val="16"/>
                <w:szCs w:val="16"/>
              </w:rPr>
              <w:t>Reparación y mantenimiento</w:t>
            </w:r>
          </w:p>
        </w:tc>
        <w:tc>
          <w:tcPr>
            <w:tcW w:w="72" w:type="dxa"/>
            <w:vAlign w:val="bottom"/>
          </w:tcPr>
          <w:p w14:paraId="3DE903E3" w14:textId="77777777" w:rsidR="00646E41" w:rsidRPr="002112CC" w:rsidRDefault="00646E41" w:rsidP="00646E41">
            <w:pPr>
              <w:pStyle w:val="Texto"/>
              <w:rPr>
                <w:sz w:val="16"/>
                <w:szCs w:val="16"/>
              </w:rPr>
            </w:pPr>
          </w:p>
        </w:tc>
        <w:tc>
          <w:tcPr>
            <w:tcW w:w="1152" w:type="dxa"/>
            <w:vAlign w:val="bottom"/>
          </w:tcPr>
          <w:p w14:paraId="2F46FADA" w14:textId="77777777" w:rsidR="00646E41" w:rsidRPr="005E78F7" w:rsidRDefault="00646E41" w:rsidP="00646E41">
            <w:pPr>
              <w:pStyle w:val="Texto"/>
              <w:tabs>
                <w:tab w:val="decimal" w:pos="1080"/>
              </w:tabs>
              <w:rPr>
                <w:sz w:val="16"/>
                <w:szCs w:val="16"/>
              </w:rPr>
            </w:pPr>
            <w:r w:rsidRPr="005E78F7">
              <w:rPr>
                <w:sz w:val="16"/>
                <w:szCs w:val="16"/>
              </w:rPr>
              <w:t>273.530</w:t>
            </w:r>
          </w:p>
        </w:tc>
        <w:tc>
          <w:tcPr>
            <w:tcW w:w="72" w:type="dxa"/>
            <w:vAlign w:val="bottom"/>
          </w:tcPr>
          <w:p w14:paraId="51123970" w14:textId="77777777" w:rsidR="00646E41" w:rsidRPr="005E78F7" w:rsidRDefault="00646E41" w:rsidP="00646E41">
            <w:pPr>
              <w:pStyle w:val="Texto"/>
              <w:tabs>
                <w:tab w:val="decimal" w:pos="1080"/>
              </w:tabs>
              <w:rPr>
                <w:sz w:val="16"/>
                <w:szCs w:val="16"/>
              </w:rPr>
            </w:pPr>
          </w:p>
        </w:tc>
        <w:tc>
          <w:tcPr>
            <w:tcW w:w="1296" w:type="dxa"/>
            <w:vAlign w:val="bottom"/>
          </w:tcPr>
          <w:p w14:paraId="43325906" w14:textId="77777777" w:rsidR="00646E41" w:rsidRPr="005E78F7" w:rsidRDefault="00646E41" w:rsidP="00646E41">
            <w:pPr>
              <w:pStyle w:val="Texto"/>
              <w:tabs>
                <w:tab w:val="decimal" w:pos="1080"/>
              </w:tabs>
              <w:rPr>
                <w:sz w:val="16"/>
                <w:szCs w:val="16"/>
              </w:rPr>
            </w:pPr>
            <w:r w:rsidRPr="005E78F7">
              <w:rPr>
                <w:sz w:val="16"/>
                <w:szCs w:val="16"/>
              </w:rPr>
              <w:t>78.291</w:t>
            </w:r>
          </w:p>
        </w:tc>
        <w:tc>
          <w:tcPr>
            <w:tcW w:w="72" w:type="dxa"/>
            <w:vAlign w:val="bottom"/>
          </w:tcPr>
          <w:p w14:paraId="7D8E2520" w14:textId="77777777" w:rsidR="00646E41" w:rsidRPr="005E78F7" w:rsidRDefault="00646E41" w:rsidP="00646E41">
            <w:pPr>
              <w:pStyle w:val="Texto"/>
              <w:tabs>
                <w:tab w:val="decimal" w:pos="1080"/>
              </w:tabs>
              <w:rPr>
                <w:sz w:val="16"/>
                <w:szCs w:val="16"/>
              </w:rPr>
            </w:pPr>
          </w:p>
        </w:tc>
        <w:tc>
          <w:tcPr>
            <w:tcW w:w="1296" w:type="dxa"/>
            <w:vAlign w:val="bottom"/>
          </w:tcPr>
          <w:p w14:paraId="513336AF" w14:textId="77777777" w:rsidR="00646E41" w:rsidRPr="005E78F7" w:rsidRDefault="00646E41" w:rsidP="00646E41">
            <w:pPr>
              <w:pStyle w:val="Texto"/>
              <w:tabs>
                <w:tab w:val="decimal" w:pos="1080"/>
              </w:tabs>
              <w:rPr>
                <w:sz w:val="16"/>
                <w:szCs w:val="16"/>
              </w:rPr>
            </w:pPr>
            <w:r w:rsidRPr="005E78F7">
              <w:rPr>
                <w:sz w:val="16"/>
                <w:szCs w:val="16"/>
              </w:rPr>
              <w:t>31.137</w:t>
            </w:r>
          </w:p>
        </w:tc>
        <w:tc>
          <w:tcPr>
            <w:tcW w:w="72" w:type="dxa"/>
            <w:vAlign w:val="bottom"/>
          </w:tcPr>
          <w:p w14:paraId="34C5AD5E" w14:textId="77777777" w:rsidR="00646E41" w:rsidRPr="005E78F7" w:rsidRDefault="00646E41" w:rsidP="00646E41">
            <w:pPr>
              <w:pStyle w:val="Texto"/>
              <w:tabs>
                <w:tab w:val="decimal" w:pos="1080"/>
              </w:tabs>
              <w:rPr>
                <w:sz w:val="16"/>
                <w:szCs w:val="16"/>
              </w:rPr>
            </w:pPr>
          </w:p>
        </w:tc>
        <w:tc>
          <w:tcPr>
            <w:tcW w:w="1152" w:type="dxa"/>
            <w:vAlign w:val="bottom"/>
          </w:tcPr>
          <w:p w14:paraId="1E98C82A" w14:textId="77777777" w:rsidR="00646E41" w:rsidRPr="005E78F7" w:rsidRDefault="00646E41" w:rsidP="00646E41">
            <w:pPr>
              <w:pStyle w:val="Texto"/>
              <w:tabs>
                <w:tab w:val="decimal" w:pos="1080"/>
              </w:tabs>
              <w:rPr>
                <w:sz w:val="16"/>
                <w:szCs w:val="16"/>
              </w:rPr>
            </w:pPr>
            <w:r w:rsidRPr="005E78F7">
              <w:rPr>
                <w:sz w:val="16"/>
                <w:szCs w:val="16"/>
              </w:rPr>
              <w:t>382.958</w:t>
            </w:r>
          </w:p>
        </w:tc>
        <w:tc>
          <w:tcPr>
            <w:tcW w:w="72" w:type="dxa"/>
            <w:vAlign w:val="bottom"/>
          </w:tcPr>
          <w:p w14:paraId="6643C501" w14:textId="77777777" w:rsidR="00646E41" w:rsidRPr="002112CC" w:rsidRDefault="00646E41" w:rsidP="00646E41">
            <w:pPr>
              <w:pStyle w:val="Texto"/>
              <w:rPr>
                <w:sz w:val="16"/>
                <w:szCs w:val="16"/>
              </w:rPr>
            </w:pPr>
          </w:p>
        </w:tc>
        <w:tc>
          <w:tcPr>
            <w:tcW w:w="1152" w:type="dxa"/>
            <w:vAlign w:val="bottom"/>
          </w:tcPr>
          <w:p w14:paraId="50E997B8" w14:textId="28B2D7C6" w:rsidR="00646E41" w:rsidRPr="0088110B" w:rsidRDefault="006E1C98" w:rsidP="00646E41">
            <w:pPr>
              <w:pStyle w:val="Texto"/>
              <w:tabs>
                <w:tab w:val="decimal" w:pos="1080"/>
              </w:tabs>
              <w:rPr>
                <w:sz w:val="16"/>
                <w:szCs w:val="16"/>
              </w:rPr>
            </w:pPr>
            <w:r>
              <w:rPr>
                <w:sz w:val="16"/>
                <w:szCs w:val="16"/>
              </w:rPr>
              <w:t>393.245</w:t>
            </w:r>
          </w:p>
        </w:tc>
      </w:tr>
      <w:tr w:rsidR="00646E41" w:rsidRPr="002112CC" w14:paraId="383F83D9" w14:textId="77777777" w:rsidTr="00B00A33">
        <w:tc>
          <w:tcPr>
            <w:tcW w:w="3600" w:type="dxa"/>
            <w:vAlign w:val="bottom"/>
          </w:tcPr>
          <w:p w14:paraId="2124EF31" w14:textId="77777777" w:rsidR="00646E41" w:rsidRPr="002112CC" w:rsidRDefault="00646E41" w:rsidP="009D5B76">
            <w:pPr>
              <w:pStyle w:val="Texto"/>
              <w:jc w:val="left"/>
              <w:rPr>
                <w:sz w:val="16"/>
                <w:szCs w:val="16"/>
              </w:rPr>
            </w:pPr>
            <w:r w:rsidRPr="002112CC">
              <w:rPr>
                <w:sz w:val="16"/>
                <w:szCs w:val="16"/>
              </w:rPr>
              <w:t>Depósitos, fletes, acarreos y otros</w:t>
            </w:r>
          </w:p>
        </w:tc>
        <w:tc>
          <w:tcPr>
            <w:tcW w:w="72" w:type="dxa"/>
            <w:vAlign w:val="bottom"/>
          </w:tcPr>
          <w:p w14:paraId="20F8F342" w14:textId="77777777" w:rsidR="00646E41" w:rsidRPr="002112CC" w:rsidRDefault="00646E41" w:rsidP="00646E41">
            <w:pPr>
              <w:pStyle w:val="Texto"/>
              <w:rPr>
                <w:sz w:val="16"/>
                <w:szCs w:val="16"/>
              </w:rPr>
            </w:pPr>
          </w:p>
        </w:tc>
        <w:tc>
          <w:tcPr>
            <w:tcW w:w="1152" w:type="dxa"/>
            <w:vAlign w:val="bottom"/>
          </w:tcPr>
          <w:p w14:paraId="0998F742" w14:textId="77777777" w:rsidR="00646E41" w:rsidRPr="005E78F7" w:rsidRDefault="00646E41" w:rsidP="00646E41">
            <w:pPr>
              <w:pStyle w:val="Texto"/>
              <w:tabs>
                <w:tab w:val="decimal" w:pos="1080"/>
              </w:tabs>
              <w:rPr>
                <w:sz w:val="16"/>
                <w:szCs w:val="16"/>
              </w:rPr>
            </w:pPr>
            <w:r w:rsidRPr="005E78F7">
              <w:rPr>
                <w:sz w:val="16"/>
                <w:szCs w:val="16"/>
              </w:rPr>
              <w:t>1.060.524</w:t>
            </w:r>
          </w:p>
        </w:tc>
        <w:tc>
          <w:tcPr>
            <w:tcW w:w="72" w:type="dxa"/>
            <w:vAlign w:val="bottom"/>
          </w:tcPr>
          <w:p w14:paraId="4C524F01" w14:textId="77777777" w:rsidR="00646E41" w:rsidRPr="005E78F7" w:rsidRDefault="00646E41" w:rsidP="00646E41">
            <w:pPr>
              <w:pStyle w:val="Texto"/>
              <w:tabs>
                <w:tab w:val="decimal" w:pos="1080"/>
              </w:tabs>
              <w:rPr>
                <w:sz w:val="16"/>
                <w:szCs w:val="16"/>
              </w:rPr>
            </w:pPr>
          </w:p>
        </w:tc>
        <w:tc>
          <w:tcPr>
            <w:tcW w:w="1296" w:type="dxa"/>
            <w:vAlign w:val="bottom"/>
          </w:tcPr>
          <w:p w14:paraId="0CADC3C4" w14:textId="4F471779" w:rsidR="00646E41" w:rsidRPr="005E78F7" w:rsidRDefault="00A93C2A" w:rsidP="00646E41">
            <w:pPr>
              <w:pStyle w:val="Texto"/>
              <w:tabs>
                <w:tab w:val="decimal" w:pos="1080"/>
              </w:tabs>
              <w:rPr>
                <w:sz w:val="16"/>
                <w:szCs w:val="16"/>
              </w:rPr>
            </w:pPr>
            <w:r>
              <w:rPr>
                <w:sz w:val="16"/>
                <w:szCs w:val="16"/>
              </w:rPr>
              <w:t>1.414.103</w:t>
            </w:r>
            <w:r w:rsidR="00646E41">
              <w:rPr>
                <w:sz w:val="16"/>
                <w:szCs w:val="16"/>
              </w:rPr>
              <w:t xml:space="preserve">    </w:t>
            </w:r>
          </w:p>
        </w:tc>
        <w:tc>
          <w:tcPr>
            <w:tcW w:w="72" w:type="dxa"/>
            <w:vAlign w:val="bottom"/>
          </w:tcPr>
          <w:p w14:paraId="013BE6FC" w14:textId="77777777" w:rsidR="00646E41" w:rsidRPr="005E78F7" w:rsidRDefault="00646E41" w:rsidP="00646E41">
            <w:pPr>
              <w:pStyle w:val="Texto"/>
              <w:tabs>
                <w:tab w:val="decimal" w:pos="1080"/>
              </w:tabs>
              <w:rPr>
                <w:sz w:val="16"/>
                <w:szCs w:val="16"/>
              </w:rPr>
            </w:pPr>
          </w:p>
        </w:tc>
        <w:tc>
          <w:tcPr>
            <w:tcW w:w="1296" w:type="dxa"/>
            <w:vAlign w:val="bottom"/>
          </w:tcPr>
          <w:p w14:paraId="72190E89"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464F986E" w14:textId="77777777" w:rsidR="00646E41" w:rsidRPr="005E78F7" w:rsidRDefault="00646E41" w:rsidP="00646E41">
            <w:pPr>
              <w:pStyle w:val="Texto"/>
              <w:tabs>
                <w:tab w:val="decimal" w:pos="1080"/>
              </w:tabs>
              <w:rPr>
                <w:sz w:val="16"/>
                <w:szCs w:val="16"/>
              </w:rPr>
            </w:pPr>
          </w:p>
        </w:tc>
        <w:tc>
          <w:tcPr>
            <w:tcW w:w="1152" w:type="dxa"/>
            <w:vAlign w:val="bottom"/>
          </w:tcPr>
          <w:p w14:paraId="7697804F" w14:textId="755C69C0" w:rsidR="00646E41" w:rsidRPr="005E78F7" w:rsidRDefault="00A93C2A" w:rsidP="00646E41">
            <w:pPr>
              <w:pStyle w:val="Texto"/>
              <w:tabs>
                <w:tab w:val="decimal" w:pos="1080"/>
              </w:tabs>
              <w:rPr>
                <w:sz w:val="16"/>
                <w:szCs w:val="16"/>
              </w:rPr>
            </w:pPr>
            <w:r>
              <w:rPr>
                <w:sz w:val="16"/>
                <w:szCs w:val="16"/>
              </w:rPr>
              <w:t>2.474.627</w:t>
            </w:r>
          </w:p>
        </w:tc>
        <w:tc>
          <w:tcPr>
            <w:tcW w:w="72" w:type="dxa"/>
            <w:vAlign w:val="bottom"/>
          </w:tcPr>
          <w:p w14:paraId="2D225A6D" w14:textId="77777777" w:rsidR="00646E41" w:rsidRPr="002112CC" w:rsidRDefault="00646E41" w:rsidP="00646E41">
            <w:pPr>
              <w:pStyle w:val="Texto"/>
              <w:rPr>
                <w:sz w:val="16"/>
                <w:szCs w:val="16"/>
              </w:rPr>
            </w:pPr>
          </w:p>
        </w:tc>
        <w:tc>
          <w:tcPr>
            <w:tcW w:w="1152" w:type="dxa"/>
            <w:vAlign w:val="bottom"/>
          </w:tcPr>
          <w:p w14:paraId="19F3C7AA" w14:textId="77777777" w:rsidR="00646E41" w:rsidRPr="0088110B" w:rsidRDefault="00646E41" w:rsidP="00646E41">
            <w:pPr>
              <w:pStyle w:val="Texto"/>
              <w:tabs>
                <w:tab w:val="decimal" w:pos="1080"/>
              </w:tabs>
              <w:rPr>
                <w:sz w:val="16"/>
                <w:szCs w:val="16"/>
              </w:rPr>
            </w:pPr>
            <w:r w:rsidRPr="0088110B">
              <w:rPr>
                <w:sz w:val="16"/>
                <w:szCs w:val="16"/>
              </w:rPr>
              <w:t>2.360.794</w:t>
            </w:r>
          </w:p>
        </w:tc>
      </w:tr>
      <w:tr w:rsidR="00646E41" w:rsidRPr="002112CC" w14:paraId="24D49748" w14:textId="77777777" w:rsidTr="00B00A33">
        <w:tc>
          <w:tcPr>
            <w:tcW w:w="3600" w:type="dxa"/>
            <w:vAlign w:val="bottom"/>
          </w:tcPr>
          <w:p w14:paraId="43EE0FDA" w14:textId="77777777" w:rsidR="00646E41" w:rsidRPr="002112CC" w:rsidRDefault="00646E41" w:rsidP="009D5B76">
            <w:pPr>
              <w:pStyle w:val="Texto"/>
              <w:jc w:val="left"/>
              <w:rPr>
                <w:sz w:val="16"/>
                <w:szCs w:val="16"/>
              </w:rPr>
            </w:pPr>
            <w:r w:rsidRPr="002112CC">
              <w:rPr>
                <w:sz w:val="16"/>
                <w:szCs w:val="16"/>
              </w:rPr>
              <w:t>Energía y combustibles</w:t>
            </w:r>
          </w:p>
        </w:tc>
        <w:tc>
          <w:tcPr>
            <w:tcW w:w="72" w:type="dxa"/>
            <w:vAlign w:val="bottom"/>
          </w:tcPr>
          <w:p w14:paraId="1EE2E6E1" w14:textId="77777777" w:rsidR="00646E41" w:rsidRPr="002112CC" w:rsidRDefault="00646E41" w:rsidP="00646E41">
            <w:pPr>
              <w:pStyle w:val="Texto"/>
              <w:rPr>
                <w:sz w:val="16"/>
                <w:szCs w:val="16"/>
              </w:rPr>
            </w:pPr>
          </w:p>
        </w:tc>
        <w:tc>
          <w:tcPr>
            <w:tcW w:w="1152" w:type="dxa"/>
            <w:vAlign w:val="bottom"/>
          </w:tcPr>
          <w:p w14:paraId="01C00C06" w14:textId="77777777" w:rsidR="00646E41" w:rsidRPr="005E78F7" w:rsidRDefault="00646E41" w:rsidP="00646E41">
            <w:pPr>
              <w:pStyle w:val="Texto"/>
              <w:tabs>
                <w:tab w:val="decimal" w:pos="1080"/>
              </w:tabs>
              <w:rPr>
                <w:sz w:val="16"/>
                <w:szCs w:val="16"/>
              </w:rPr>
            </w:pPr>
            <w:r w:rsidRPr="005E78F7">
              <w:rPr>
                <w:sz w:val="16"/>
                <w:szCs w:val="16"/>
              </w:rPr>
              <w:t>1.553.773</w:t>
            </w:r>
          </w:p>
        </w:tc>
        <w:tc>
          <w:tcPr>
            <w:tcW w:w="72" w:type="dxa"/>
            <w:vAlign w:val="bottom"/>
          </w:tcPr>
          <w:p w14:paraId="3F9A0431" w14:textId="77777777" w:rsidR="00646E41" w:rsidRPr="005E78F7" w:rsidRDefault="00646E41" w:rsidP="00646E41">
            <w:pPr>
              <w:pStyle w:val="Texto"/>
              <w:tabs>
                <w:tab w:val="decimal" w:pos="1080"/>
              </w:tabs>
              <w:rPr>
                <w:sz w:val="16"/>
                <w:szCs w:val="16"/>
              </w:rPr>
            </w:pPr>
          </w:p>
        </w:tc>
        <w:tc>
          <w:tcPr>
            <w:tcW w:w="1296" w:type="dxa"/>
            <w:vAlign w:val="bottom"/>
          </w:tcPr>
          <w:p w14:paraId="129FA69F"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11C7CB93" w14:textId="77777777" w:rsidR="00646E41" w:rsidRPr="005E78F7" w:rsidRDefault="00646E41" w:rsidP="00646E41">
            <w:pPr>
              <w:pStyle w:val="Texto"/>
              <w:tabs>
                <w:tab w:val="decimal" w:pos="1080"/>
              </w:tabs>
              <w:rPr>
                <w:sz w:val="16"/>
                <w:szCs w:val="16"/>
              </w:rPr>
            </w:pPr>
          </w:p>
        </w:tc>
        <w:tc>
          <w:tcPr>
            <w:tcW w:w="1296" w:type="dxa"/>
            <w:vAlign w:val="bottom"/>
          </w:tcPr>
          <w:p w14:paraId="38D98784"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0C30A6E0" w14:textId="77777777" w:rsidR="00646E41" w:rsidRPr="005E78F7" w:rsidRDefault="00646E41" w:rsidP="00646E41">
            <w:pPr>
              <w:pStyle w:val="Texto"/>
              <w:tabs>
                <w:tab w:val="decimal" w:pos="1080"/>
              </w:tabs>
              <w:rPr>
                <w:sz w:val="16"/>
                <w:szCs w:val="16"/>
              </w:rPr>
            </w:pPr>
          </w:p>
        </w:tc>
        <w:tc>
          <w:tcPr>
            <w:tcW w:w="1152" w:type="dxa"/>
            <w:vAlign w:val="bottom"/>
          </w:tcPr>
          <w:p w14:paraId="417EA3A3" w14:textId="77777777" w:rsidR="00646E41" w:rsidRPr="005E78F7" w:rsidRDefault="00646E41" w:rsidP="00646E41">
            <w:pPr>
              <w:pStyle w:val="Texto"/>
              <w:tabs>
                <w:tab w:val="decimal" w:pos="1080"/>
              </w:tabs>
              <w:rPr>
                <w:sz w:val="16"/>
                <w:szCs w:val="16"/>
              </w:rPr>
            </w:pPr>
            <w:r w:rsidRPr="005E78F7">
              <w:rPr>
                <w:sz w:val="16"/>
                <w:szCs w:val="16"/>
              </w:rPr>
              <w:t>1.553.773</w:t>
            </w:r>
          </w:p>
        </w:tc>
        <w:tc>
          <w:tcPr>
            <w:tcW w:w="72" w:type="dxa"/>
            <w:vAlign w:val="bottom"/>
          </w:tcPr>
          <w:p w14:paraId="325869E6" w14:textId="77777777" w:rsidR="00646E41" w:rsidRPr="002112CC" w:rsidRDefault="00646E41" w:rsidP="00646E41">
            <w:pPr>
              <w:pStyle w:val="Texto"/>
              <w:rPr>
                <w:sz w:val="16"/>
                <w:szCs w:val="16"/>
              </w:rPr>
            </w:pPr>
          </w:p>
        </w:tc>
        <w:tc>
          <w:tcPr>
            <w:tcW w:w="1152" w:type="dxa"/>
            <w:vAlign w:val="bottom"/>
          </w:tcPr>
          <w:p w14:paraId="04E3738D" w14:textId="77777777" w:rsidR="00646E41" w:rsidRPr="0088110B" w:rsidRDefault="00646E41" w:rsidP="00646E41">
            <w:pPr>
              <w:pStyle w:val="Texto"/>
              <w:tabs>
                <w:tab w:val="decimal" w:pos="1080"/>
              </w:tabs>
              <w:rPr>
                <w:sz w:val="16"/>
                <w:szCs w:val="16"/>
              </w:rPr>
            </w:pPr>
            <w:r w:rsidRPr="0088110B">
              <w:rPr>
                <w:sz w:val="16"/>
                <w:szCs w:val="16"/>
              </w:rPr>
              <w:t>2.079.619</w:t>
            </w:r>
          </w:p>
        </w:tc>
      </w:tr>
      <w:tr w:rsidR="00646E41" w:rsidRPr="002112CC" w14:paraId="15E6DDFD" w14:textId="77777777" w:rsidTr="00B00A33">
        <w:tc>
          <w:tcPr>
            <w:tcW w:w="3600" w:type="dxa"/>
            <w:vAlign w:val="bottom"/>
          </w:tcPr>
          <w:p w14:paraId="0ABC5B55" w14:textId="77777777" w:rsidR="00646E41" w:rsidRPr="002112CC" w:rsidRDefault="00646E41" w:rsidP="009D5B76">
            <w:pPr>
              <w:pStyle w:val="Texto"/>
              <w:jc w:val="left"/>
              <w:rPr>
                <w:sz w:val="16"/>
                <w:szCs w:val="16"/>
              </w:rPr>
            </w:pPr>
            <w:r w:rsidRPr="002112CC">
              <w:rPr>
                <w:sz w:val="16"/>
                <w:szCs w:val="16"/>
              </w:rPr>
              <w:t>Impuestos, tasas y contribuciones</w:t>
            </w:r>
          </w:p>
        </w:tc>
        <w:tc>
          <w:tcPr>
            <w:tcW w:w="72" w:type="dxa"/>
            <w:vAlign w:val="bottom"/>
          </w:tcPr>
          <w:p w14:paraId="77088BDD" w14:textId="77777777" w:rsidR="00646E41" w:rsidRPr="002112CC" w:rsidRDefault="00646E41" w:rsidP="00646E41">
            <w:pPr>
              <w:pStyle w:val="Texto"/>
              <w:rPr>
                <w:sz w:val="16"/>
                <w:szCs w:val="16"/>
              </w:rPr>
            </w:pPr>
          </w:p>
        </w:tc>
        <w:tc>
          <w:tcPr>
            <w:tcW w:w="1152" w:type="dxa"/>
            <w:vAlign w:val="bottom"/>
          </w:tcPr>
          <w:p w14:paraId="1DEAA223" w14:textId="77777777" w:rsidR="00646E41" w:rsidRPr="005E78F7" w:rsidRDefault="00646E41" w:rsidP="00646E41">
            <w:pPr>
              <w:pStyle w:val="Texto"/>
              <w:tabs>
                <w:tab w:val="decimal" w:pos="1080"/>
              </w:tabs>
              <w:rPr>
                <w:sz w:val="16"/>
                <w:szCs w:val="16"/>
              </w:rPr>
            </w:pPr>
            <w:r w:rsidRPr="005E78F7">
              <w:rPr>
                <w:sz w:val="16"/>
                <w:szCs w:val="16"/>
              </w:rPr>
              <w:t>160.304</w:t>
            </w:r>
          </w:p>
        </w:tc>
        <w:tc>
          <w:tcPr>
            <w:tcW w:w="72" w:type="dxa"/>
            <w:vAlign w:val="bottom"/>
          </w:tcPr>
          <w:p w14:paraId="4D5ACE23" w14:textId="77777777" w:rsidR="00646E41" w:rsidRPr="005E78F7" w:rsidRDefault="00646E41" w:rsidP="00646E41">
            <w:pPr>
              <w:pStyle w:val="Texto"/>
              <w:tabs>
                <w:tab w:val="decimal" w:pos="1080"/>
              </w:tabs>
              <w:rPr>
                <w:sz w:val="16"/>
                <w:szCs w:val="16"/>
              </w:rPr>
            </w:pPr>
          </w:p>
        </w:tc>
        <w:tc>
          <w:tcPr>
            <w:tcW w:w="1296" w:type="dxa"/>
            <w:vAlign w:val="bottom"/>
          </w:tcPr>
          <w:p w14:paraId="2FA3021D" w14:textId="7551E10F" w:rsidR="00646E41" w:rsidRPr="005E78F7" w:rsidRDefault="00A93C2A" w:rsidP="00646E41">
            <w:pPr>
              <w:pStyle w:val="Texto"/>
              <w:tabs>
                <w:tab w:val="decimal" w:pos="1080"/>
              </w:tabs>
              <w:rPr>
                <w:sz w:val="16"/>
                <w:szCs w:val="16"/>
              </w:rPr>
            </w:pPr>
            <w:r>
              <w:rPr>
                <w:sz w:val="16"/>
                <w:szCs w:val="16"/>
              </w:rPr>
              <w:t>535.689</w:t>
            </w:r>
          </w:p>
        </w:tc>
        <w:tc>
          <w:tcPr>
            <w:tcW w:w="72" w:type="dxa"/>
            <w:vAlign w:val="bottom"/>
          </w:tcPr>
          <w:p w14:paraId="1B94CD82" w14:textId="77777777" w:rsidR="00646E41" w:rsidRPr="005E78F7" w:rsidRDefault="00646E41" w:rsidP="00646E41">
            <w:pPr>
              <w:pStyle w:val="Texto"/>
              <w:tabs>
                <w:tab w:val="decimal" w:pos="1080"/>
              </w:tabs>
              <w:rPr>
                <w:sz w:val="16"/>
                <w:szCs w:val="16"/>
              </w:rPr>
            </w:pPr>
          </w:p>
        </w:tc>
        <w:tc>
          <w:tcPr>
            <w:tcW w:w="1296" w:type="dxa"/>
            <w:vAlign w:val="bottom"/>
          </w:tcPr>
          <w:p w14:paraId="369CA5D4" w14:textId="1F989E3E" w:rsidR="00646E41" w:rsidRPr="005E78F7" w:rsidRDefault="00646E41" w:rsidP="00646E41">
            <w:pPr>
              <w:pStyle w:val="Texto"/>
              <w:tabs>
                <w:tab w:val="decimal" w:pos="1080"/>
              </w:tabs>
              <w:rPr>
                <w:sz w:val="16"/>
                <w:szCs w:val="16"/>
              </w:rPr>
            </w:pPr>
            <w:r w:rsidRPr="005E78F7">
              <w:rPr>
                <w:sz w:val="16"/>
                <w:szCs w:val="16"/>
              </w:rPr>
              <w:t>3</w:t>
            </w:r>
            <w:r w:rsidR="00A93C2A">
              <w:rPr>
                <w:sz w:val="16"/>
                <w:szCs w:val="16"/>
              </w:rPr>
              <w:t>50.98</w:t>
            </w:r>
            <w:r w:rsidR="00757BB6">
              <w:rPr>
                <w:sz w:val="16"/>
                <w:szCs w:val="16"/>
              </w:rPr>
              <w:t>4</w:t>
            </w:r>
          </w:p>
        </w:tc>
        <w:tc>
          <w:tcPr>
            <w:tcW w:w="72" w:type="dxa"/>
            <w:vAlign w:val="bottom"/>
          </w:tcPr>
          <w:p w14:paraId="3292994C" w14:textId="77777777" w:rsidR="00646E41" w:rsidRPr="005E78F7" w:rsidRDefault="00646E41" w:rsidP="00646E41">
            <w:pPr>
              <w:pStyle w:val="Texto"/>
              <w:tabs>
                <w:tab w:val="decimal" w:pos="1080"/>
              </w:tabs>
              <w:rPr>
                <w:sz w:val="16"/>
                <w:szCs w:val="16"/>
              </w:rPr>
            </w:pPr>
          </w:p>
        </w:tc>
        <w:tc>
          <w:tcPr>
            <w:tcW w:w="1152" w:type="dxa"/>
            <w:vAlign w:val="bottom"/>
          </w:tcPr>
          <w:p w14:paraId="3D0FC5F0" w14:textId="77777777" w:rsidR="00646E41" w:rsidRPr="005E78F7" w:rsidRDefault="00646E41" w:rsidP="00646E41">
            <w:pPr>
              <w:pStyle w:val="Texto"/>
              <w:tabs>
                <w:tab w:val="decimal" w:pos="1080"/>
              </w:tabs>
              <w:rPr>
                <w:sz w:val="16"/>
                <w:szCs w:val="16"/>
              </w:rPr>
            </w:pPr>
            <w:r w:rsidRPr="005E78F7">
              <w:rPr>
                <w:sz w:val="16"/>
                <w:szCs w:val="16"/>
              </w:rPr>
              <w:t>1.046.977</w:t>
            </w:r>
          </w:p>
        </w:tc>
        <w:tc>
          <w:tcPr>
            <w:tcW w:w="72" w:type="dxa"/>
            <w:vAlign w:val="bottom"/>
          </w:tcPr>
          <w:p w14:paraId="21294D0C" w14:textId="77777777" w:rsidR="00646E41" w:rsidRPr="002112CC" w:rsidRDefault="00646E41" w:rsidP="00646E41">
            <w:pPr>
              <w:pStyle w:val="Texto"/>
              <w:rPr>
                <w:sz w:val="16"/>
                <w:szCs w:val="16"/>
              </w:rPr>
            </w:pPr>
          </w:p>
        </w:tc>
        <w:tc>
          <w:tcPr>
            <w:tcW w:w="1152" w:type="dxa"/>
            <w:vAlign w:val="bottom"/>
          </w:tcPr>
          <w:p w14:paraId="487D9C6D" w14:textId="77777777" w:rsidR="00646E41" w:rsidRPr="0088110B" w:rsidRDefault="00646E41" w:rsidP="00646E41">
            <w:pPr>
              <w:pStyle w:val="Texto"/>
              <w:tabs>
                <w:tab w:val="decimal" w:pos="1080"/>
              </w:tabs>
              <w:rPr>
                <w:sz w:val="16"/>
                <w:szCs w:val="16"/>
              </w:rPr>
            </w:pPr>
            <w:r w:rsidRPr="0088110B">
              <w:rPr>
                <w:sz w:val="16"/>
                <w:szCs w:val="16"/>
              </w:rPr>
              <w:t>1.020.122</w:t>
            </w:r>
          </w:p>
        </w:tc>
      </w:tr>
      <w:tr w:rsidR="00646E41" w:rsidRPr="002112CC" w14:paraId="2C0B2E5F" w14:textId="77777777" w:rsidTr="00B00A33">
        <w:tc>
          <w:tcPr>
            <w:tcW w:w="3600" w:type="dxa"/>
            <w:vAlign w:val="bottom"/>
          </w:tcPr>
          <w:p w14:paraId="54DEE4F6" w14:textId="77777777" w:rsidR="00646E41" w:rsidRPr="002112CC" w:rsidRDefault="00646E41" w:rsidP="009D5B76">
            <w:pPr>
              <w:pStyle w:val="Texto"/>
              <w:jc w:val="left"/>
              <w:rPr>
                <w:sz w:val="16"/>
                <w:szCs w:val="16"/>
              </w:rPr>
            </w:pPr>
            <w:r w:rsidRPr="002112CC">
              <w:rPr>
                <w:sz w:val="16"/>
                <w:szCs w:val="16"/>
              </w:rPr>
              <w:t>Gastos despacho y otros gastos de venta</w:t>
            </w:r>
          </w:p>
        </w:tc>
        <w:tc>
          <w:tcPr>
            <w:tcW w:w="72" w:type="dxa"/>
            <w:vAlign w:val="bottom"/>
          </w:tcPr>
          <w:p w14:paraId="06029819" w14:textId="77777777" w:rsidR="00646E41" w:rsidRPr="002112CC" w:rsidRDefault="00646E41" w:rsidP="00646E41">
            <w:pPr>
              <w:pStyle w:val="Texto"/>
              <w:rPr>
                <w:sz w:val="16"/>
                <w:szCs w:val="16"/>
              </w:rPr>
            </w:pPr>
          </w:p>
        </w:tc>
        <w:tc>
          <w:tcPr>
            <w:tcW w:w="1152" w:type="dxa"/>
            <w:vAlign w:val="bottom"/>
          </w:tcPr>
          <w:p w14:paraId="2C91ABAF"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6B741FAE" w14:textId="77777777" w:rsidR="00646E41" w:rsidRPr="005E78F7" w:rsidRDefault="00646E41" w:rsidP="00646E41">
            <w:pPr>
              <w:pStyle w:val="Texto"/>
              <w:tabs>
                <w:tab w:val="decimal" w:pos="1080"/>
              </w:tabs>
              <w:rPr>
                <w:sz w:val="16"/>
                <w:szCs w:val="16"/>
              </w:rPr>
            </w:pPr>
          </w:p>
        </w:tc>
        <w:tc>
          <w:tcPr>
            <w:tcW w:w="1296" w:type="dxa"/>
            <w:vAlign w:val="bottom"/>
          </w:tcPr>
          <w:p w14:paraId="60F03E82" w14:textId="77777777" w:rsidR="00646E41" w:rsidRPr="005E78F7" w:rsidRDefault="00646E41" w:rsidP="00646E41">
            <w:pPr>
              <w:pStyle w:val="Texto"/>
              <w:tabs>
                <w:tab w:val="decimal" w:pos="1080"/>
              </w:tabs>
              <w:rPr>
                <w:sz w:val="16"/>
                <w:szCs w:val="16"/>
              </w:rPr>
            </w:pPr>
            <w:r w:rsidRPr="005E78F7">
              <w:rPr>
                <w:sz w:val="16"/>
                <w:szCs w:val="16"/>
              </w:rPr>
              <w:t>1.545.388</w:t>
            </w:r>
          </w:p>
        </w:tc>
        <w:tc>
          <w:tcPr>
            <w:tcW w:w="72" w:type="dxa"/>
            <w:vAlign w:val="bottom"/>
          </w:tcPr>
          <w:p w14:paraId="7B9AFB6E" w14:textId="77777777" w:rsidR="00646E41" w:rsidRPr="005E78F7" w:rsidRDefault="00646E41" w:rsidP="00646E41">
            <w:pPr>
              <w:pStyle w:val="Texto"/>
              <w:tabs>
                <w:tab w:val="decimal" w:pos="1080"/>
              </w:tabs>
              <w:rPr>
                <w:sz w:val="16"/>
                <w:szCs w:val="16"/>
              </w:rPr>
            </w:pPr>
          </w:p>
        </w:tc>
        <w:tc>
          <w:tcPr>
            <w:tcW w:w="1296" w:type="dxa"/>
            <w:vAlign w:val="bottom"/>
          </w:tcPr>
          <w:p w14:paraId="03ACB4FC"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13A7CB24" w14:textId="77777777" w:rsidR="00646E41" w:rsidRPr="005E78F7" w:rsidRDefault="00646E41" w:rsidP="00646E41">
            <w:pPr>
              <w:pStyle w:val="Texto"/>
              <w:tabs>
                <w:tab w:val="decimal" w:pos="1080"/>
              </w:tabs>
              <w:rPr>
                <w:sz w:val="16"/>
                <w:szCs w:val="16"/>
              </w:rPr>
            </w:pPr>
          </w:p>
        </w:tc>
        <w:tc>
          <w:tcPr>
            <w:tcW w:w="1152" w:type="dxa"/>
            <w:vAlign w:val="bottom"/>
          </w:tcPr>
          <w:p w14:paraId="2728E245" w14:textId="77777777" w:rsidR="00646E41" w:rsidRPr="005E78F7" w:rsidRDefault="00646E41" w:rsidP="00646E41">
            <w:pPr>
              <w:pStyle w:val="Texto"/>
              <w:tabs>
                <w:tab w:val="decimal" w:pos="1080"/>
              </w:tabs>
              <w:rPr>
                <w:sz w:val="16"/>
                <w:szCs w:val="16"/>
              </w:rPr>
            </w:pPr>
            <w:r w:rsidRPr="005E78F7">
              <w:rPr>
                <w:sz w:val="16"/>
                <w:szCs w:val="16"/>
              </w:rPr>
              <w:t>1.545.388</w:t>
            </w:r>
          </w:p>
        </w:tc>
        <w:tc>
          <w:tcPr>
            <w:tcW w:w="72" w:type="dxa"/>
            <w:vAlign w:val="bottom"/>
          </w:tcPr>
          <w:p w14:paraId="667D41C3" w14:textId="77777777" w:rsidR="00646E41" w:rsidRPr="002112CC" w:rsidRDefault="00646E41" w:rsidP="00646E41">
            <w:pPr>
              <w:pStyle w:val="Texto"/>
              <w:rPr>
                <w:sz w:val="16"/>
                <w:szCs w:val="16"/>
              </w:rPr>
            </w:pPr>
          </w:p>
        </w:tc>
        <w:tc>
          <w:tcPr>
            <w:tcW w:w="1152" w:type="dxa"/>
            <w:vAlign w:val="bottom"/>
          </w:tcPr>
          <w:p w14:paraId="6E50C7BA" w14:textId="77777777" w:rsidR="00646E41" w:rsidRPr="0088110B" w:rsidRDefault="00646E41" w:rsidP="00646E41">
            <w:pPr>
              <w:pStyle w:val="Texto"/>
              <w:tabs>
                <w:tab w:val="decimal" w:pos="1080"/>
              </w:tabs>
              <w:rPr>
                <w:sz w:val="16"/>
                <w:szCs w:val="16"/>
              </w:rPr>
            </w:pPr>
            <w:r w:rsidRPr="0088110B">
              <w:rPr>
                <w:sz w:val="16"/>
                <w:szCs w:val="16"/>
              </w:rPr>
              <w:t>1.629.941</w:t>
            </w:r>
          </w:p>
        </w:tc>
      </w:tr>
      <w:tr w:rsidR="00646E41" w:rsidRPr="002112CC" w14:paraId="52181492" w14:textId="77777777" w:rsidTr="00B00A33">
        <w:tc>
          <w:tcPr>
            <w:tcW w:w="3600" w:type="dxa"/>
            <w:vAlign w:val="bottom"/>
          </w:tcPr>
          <w:p w14:paraId="3D8A6B3C" w14:textId="77777777" w:rsidR="00646E41" w:rsidRPr="005E78F7" w:rsidRDefault="00646E41" w:rsidP="009D5B76">
            <w:pPr>
              <w:pStyle w:val="Texto"/>
              <w:jc w:val="left"/>
              <w:rPr>
                <w:sz w:val="16"/>
                <w:szCs w:val="16"/>
              </w:rPr>
            </w:pPr>
            <w:r w:rsidRPr="005E78F7">
              <w:rPr>
                <w:sz w:val="16"/>
                <w:szCs w:val="16"/>
              </w:rPr>
              <w:t xml:space="preserve">Deudores incobrables </w:t>
            </w:r>
          </w:p>
        </w:tc>
        <w:tc>
          <w:tcPr>
            <w:tcW w:w="72" w:type="dxa"/>
            <w:vAlign w:val="bottom"/>
          </w:tcPr>
          <w:p w14:paraId="0240AF99" w14:textId="77777777" w:rsidR="00646E41" w:rsidRPr="002112CC" w:rsidRDefault="00646E41" w:rsidP="00646E41">
            <w:pPr>
              <w:pStyle w:val="Texto"/>
              <w:rPr>
                <w:sz w:val="16"/>
                <w:szCs w:val="16"/>
              </w:rPr>
            </w:pPr>
          </w:p>
        </w:tc>
        <w:tc>
          <w:tcPr>
            <w:tcW w:w="1152" w:type="dxa"/>
            <w:vAlign w:val="bottom"/>
          </w:tcPr>
          <w:p w14:paraId="069D3483"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57F43459" w14:textId="77777777" w:rsidR="00646E41" w:rsidRPr="005E78F7" w:rsidRDefault="00646E41" w:rsidP="00646E41">
            <w:pPr>
              <w:pStyle w:val="Texto"/>
              <w:tabs>
                <w:tab w:val="decimal" w:pos="1080"/>
              </w:tabs>
              <w:rPr>
                <w:sz w:val="16"/>
                <w:szCs w:val="16"/>
              </w:rPr>
            </w:pPr>
          </w:p>
        </w:tc>
        <w:tc>
          <w:tcPr>
            <w:tcW w:w="1296" w:type="dxa"/>
            <w:vAlign w:val="bottom"/>
          </w:tcPr>
          <w:p w14:paraId="4E8911FD" w14:textId="77777777" w:rsidR="00646E41" w:rsidRPr="005E78F7" w:rsidRDefault="00646E41" w:rsidP="00646E41">
            <w:pPr>
              <w:pStyle w:val="Texto"/>
              <w:tabs>
                <w:tab w:val="decimal" w:pos="1080"/>
              </w:tabs>
              <w:rPr>
                <w:sz w:val="16"/>
                <w:szCs w:val="16"/>
              </w:rPr>
            </w:pPr>
            <w:r w:rsidRPr="005E78F7">
              <w:rPr>
                <w:sz w:val="16"/>
                <w:szCs w:val="16"/>
              </w:rPr>
              <w:t>35.122</w:t>
            </w:r>
          </w:p>
        </w:tc>
        <w:tc>
          <w:tcPr>
            <w:tcW w:w="72" w:type="dxa"/>
            <w:vAlign w:val="bottom"/>
          </w:tcPr>
          <w:p w14:paraId="7B83F564" w14:textId="77777777" w:rsidR="00646E41" w:rsidRPr="005E78F7" w:rsidRDefault="00646E41" w:rsidP="00646E41">
            <w:pPr>
              <w:pStyle w:val="Texto"/>
              <w:tabs>
                <w:tab w:val="decimal" w:pos="1080"/>
              </w:tabs>
              <w:rPr>
                <w:sz w:val="16"/>
                <w:szCs w:val="16"/>
              </w:rPr>
            </w:pPr>
          </w:p>
        </w:tc>
        <w:tc>
          <w:tcPr>
            <w:tcW w:w="1296" w:type="dxa"/>
            <w:vAlign w:val="bottom"/>
          </w:tcPr>
          <w:p w14:paraId="1069FF68"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c>
          <w:tcPr>
            <w:tcW w:w="72" w:type="dxa"/>
            <w:vAlign w:val="bottom"/>
          </w:tcPr>
          <w:p w14:paraId="4D77F8D8" w14:textId="77777777" w:rsidR="00646E41" w:rsidRPr="005E78F7" w:rsidRDefault="00646E41" w:rsidP="00646E41">
            <w:pPr>
              <w:pStyle w:val="Texto"/>
              <w:tabs>
                <w:tab w:val="decimal" w:pos="1080"/>
              </w:tabs>
              <w:rPr>
                <w:sz w:val="16"/>
                <w:szCs w:val="16"/>
              </w:rPr>
            </w:pPr>
          </w:p>
        </w:tc>
        <w:tc>
          <w:tcPr>
            <w:tcW w:w="1152" w:type="dxa"/>
            <w:vAlign w:val="bottom"/>
          </w:tcPr>
          <w:p w14:paraId="0E925BED" w14:textId="77777777" w:rsidR="00646E41" w:rsidRPr="005E78F7" w:rsidRDefault="00646E41" w:rsidP="00646E41">
            <w:pPr>
              <w:pStyle w:val="Texto"/>
              <w:tabs>
                <w:tab w:val="decimal" w:pos="1080"/>
              </w:tabs>
              <w:rPr>
                <w:sz w:val="16"/>
                <w:szCs w:val="16"/>
              </w:rPr>
            </w:pPr>
            <w:r w:rsidRPr="005E78F7">
              <w:rPr>
                <w:sz w:val="16"/>
                <w:szCs w:val="16"/>
              </w:rPr>
              <w:t>35.122</w:t>
            </w:r>
          </w:p>
        </w:tc>
        <w:tc>
          <w:tcPr>
            <w:tcW w:w="72" w:type="dxa"/>
            <w:vAlign w:val="bottom"/>
          </w:tcPr>
          <w:p w14:paraId="1FDD4454" w14:textId="77777777" w:rsidR="00646E41" w:rsidRPr="002112CC" w:rsidRDefault="00646E41" w:rsidP="00646E41">
            <w:pPr>
              <w:pStyle w:val="Texto"/>
              <w:rPr>
                <w:sz w:val="16"/>
                <w:szCs w:val="16"/>
              </w:rPr>
            </w:pPr>
          </w:p>
        </w:tc>
        <w:tc>
          <w:tcPr>
            <w:tcW w:w="1152" w:type="dxa"/>
            <w:vAlign w:val="bottom"/>
          </w:tcPr>
          <w:p w14:paraId="06930AF5" w14:textId="77777777" w:rsidR="00646E41" w:rsidRPr="005E78F7" w:rsidRDefault="00646E41" w:rsidP="00646E41">
            <w:pPr>
              <w:pStyle w:val="Texto"/>
              <w:tabs>
                <w:tab w:val="decimal" w:pos="1080"/>
              </w:tabs>
              <w:rPr>
                <w:sz w:val="16"/>
                <w:szCs w:val="16"/>
              </w:rPr>
            </w:pPr>
            <w:r w:rsidRPr="005E78F7">
              <w:rPr>
                <w:sz w:val="16"/>
                <w:szCs w:val="16"/>
              </w:rPr>
              <w:t>-</w:t>
            </w:r>
            <w:r>
              <w:rPr>
                <w:sz w:val="16"/>
                <w:szCs w:val="16"/>
              </w:rPr>
              <w:t xml:space="preserve">     </w:t>
            </w:r>
          </w:p>
        </w:tc>
      </w:tr>
      <w:tr w:rsidR="00646E41" w:rsidRPr="002112CC" w14:paraId="2D2DE4C5" w14:textId="77777777" w:rsidTr="00B00A33">
        <w:tc>
          <w:tcPr>
            <w:tcW w:w="3600" w:type="dxa"/>
            <w:vAlign w:val="bottom"/>
          </w:tcPr>
          <w:p w14:paraId="00DA0E64" w14:textId="77777777" w:rsidR="00646E41" w:rsidRPr="002112CC" w:rsidRDefault="00646E41" w:rsidP="009D5B76">
            <w:pPr>
              <w:pStyle w:val="Texto"/>
              <w:jc w:val="left"/>
              <w:rPr>
                <w:b/>
                <w:bCs/>
                <w:sz w:val="16"/>
                <w:szCs w:val="16"/>
              </w:rPr>
            </w:pPr>
            <w:r w:rsidRPr="002112CC">
              <w:rPr>
                <w:b/>
                <w:bCs/>
                <w:sz w:val="16"/>
                <w:szCs w:val="16"/>
              </w:rPr>
              <w:t>Total al 31/05/2020</w:t>
            </w:r>
          </w:p>
        </w:tc>
        <w:tc>
          <w:tcPr>
            <w:tcW w:w="72" w:type="dxa"/>
            <w:vAlign w:val="bottom"/>
          </w:tcPr>
          <w:p w14:paraId="4866D4A4" w14:textId="77777777" w:rsidR="00646E41" w:rsidRPr="002112CC" w:rsidRDefault="00646E41" w:rsidP="00646E41">
            <w:pPr>
              <w:pStyle w:val="Texto"/>
              <w:rPr>
                <w:sz w:val="16"/>
                <w:szCs w:val="16"/>
              </w:rPr>
            </w:pPr>
          </w:p>
        </w:tc>
        <w:tc>
          <w:tcPr>
            <w:tcW w:w="1152" w:type="dxa"/>
            <w:tcBorders>
              <w:top w:val="single" w:sz="6" w:space="0" w:color="auto"/>
              <w:bottom w:val="double" w:sz="6" w:space="0" w:color="auto"/>
            </w:tcBorders>
            <w:vAlign w:val="bottom"/>
          </w:tcPr>
          <w:p w14:paraId="2BF867E7" w14:textId="215C70D5" w:rsidR="00646E41" w:rsidRPr="005E78F7" w:rsidRDefault="00646E41" w:rsidP="00646E41">
            <w:pPr>
              <w:pStyle w:val="Texto"/>
              <w:tabs>
                <w:tab w:val="decimal" w:pos="1080"/>
              </w:tabs>
              <w:rPr>
                <w:b/>
                <w:bCs/>
                <w:sz w:val="16"/>
                <w:szCs w:val="16"/>
              </w:rPr>
            </w:pPr>
            <w:r w:rsidRPr="005E78F7">
              <w:rPr>
                <w:b/>
                <w:bCs/>
                <w:sz w:val="16"/>
                <w:szCs w:val="16"/>
              </w:rPr>
              <w:t>9.9</w:t>
            </w:r>
            <w:r w:rsidR="00A93C2A">
              <w:rPr>
                <w:b/>
                <w:bCs/>
                <w:sz w:val="16"/>
                <w:szCs w:val="16"/>
              </w:rPr>
              <w:t>8</w:t>
            </w:r>
            <w:r w:rsidRPr="005E78F7">
              <w:rPr>
                <w:b/>
                <w:bCs/>
                <w:sz w:val="16"/>
                <w:szCs w:val="16"/>
              </w:rPr>
              <w:t>8.</w:t>
            </w:r>
            <w:r w:rsidR="00A93C2A">
              <w:rPr>
                <w:b/>
                <w:bCs/>
                <w:sz w:val="16"/>
                <w:szCs w:val="16"/>
              </w:rPr>
              <w:t>941</w:t>
            </w:r>
          </w:p>
        </w:tc>
        <w:tc>
          <w:tcPr>
            <w:tcW w:w="72" w:type="dxa"/>
            <w:vAlign w:val="bottom"/>
          </w:tcPr>
          <w:p w14:paraId="73B6E36E" w14:textId="77777777" w:rsidR="00646E41" w:rsidRPr="005E78F7" w:rsidRDefault="00646E41" w:rsidP="00646E41">
            <w:pPr>
              <w:pStyle w:val="Texto"/>
              <w:tabs>
                <w:tab w:val="decimal" w:pos="1080"/>
              </w:tabs>
              <w:rPr>
                <w:b/>
                <w:bCs/>
                <w:sz w:val="16"/>
                <w:szCs w:val="16"/>
              </w:rPr>
            </w:pPr>
          </w:p>
        </w:tc>
        <w:tc>
          <w:tcPr>
            <w:tcW w:w="1296" w:type="dxa"/>
            <w:tcBorders>
              <w:top w:val="single" w:sz="6" w:space="0" w:color="auto"/>
              <w:bottom w:val="double" w:sz="6" w:space="0" w:color="auto"/>
            </w:tcBorders>
            <w:vAlign w:val="bottom"/>
          </w:tcPr>
          <w:p w14:paraId="4A3FDCFC" w14:textId="7261615C" w:rsidR="00646E41" w:rsidRPr="005E78F7" w:rsidRDefault="00646E41" w:rsidP="00646E41">
            <w:pPr>
              <w:pStyle w:val="Texto"/>
              <w:tabs>
                <w:tab w:val="decimal" w:pos="1080"/>
              </w:tabs>
              <w:rPr>
                <w:b/>
                <w:bCs/>
                <w:sz w:val="16"/>
                <w:szCs w:val="16"/>
              </w:rPr>
            </w:pPr>
            <w:r w:rsidRPr="005E78F7">
              <w:rPr>
                <w:b/>
                <w:bCs/>
                <w:sz w:val="16"/>
                <w:szCs w:val="16"/>
              </w:rPr>
              <w:t>4.9</w:t>
            </w:r>
            <w:r w:rsidR="00A93C2A">
              <w:rPr>
                <w:b/>
                <w:bCs/>
                <w:sz w:val="16"/>
                <w:szCs w:val="16"/>
              </w:rPr>
              <w:t>12</w:t>
            </w:r>
            <w:r w:rsidRPr="005E78F7">
              <w:rPr>
                <w:b/>
                <w:bCs/>
                <w:sz w:val="16"/>
                <w:szCs w:val="16"/>
              </w:rPr>
              <w:t>.</w:t>
            </w:r>
            <w:r w:rsidR="00A93C2A">
              <w:rPr>
                <w:b/>
                <w:bCs/>
                <w:sz w:val="16"/>
                <w:szCs w:val="16"/>
              </w:rPr>
              <w:t>217</w:t>
            </w:r>
          </w:p>
        </w:tc>
        <w:tc>
          <w:tcPr>
            <w:tcW w:w="72" w:type="dxa"/>
            <w:vAlign w:val="bottom"/>
          </w:tcPr>
          <w:p w14:paraId="0F0D8A4A" w14:textId="77777777" w:rsidR="00646E41" w:rsidRPr="005E78F7" w:rsidRDefault="00646E41" w:rsidP="00646E41">
            <w:pPr>
              <w:pStyle w:val="Texto"/>
              <w:tabs>
                <w:tab w:val="decimal" w:pos="1080"/>
              </w:tabs>
              <w:rPr>
                <w:b/>
                <w:bCs/>
                <w:sz w:val="16"/>
                <w:szCs w:val="16"/>
              </w:rPr>
            </w:pPr>
          </w:p>
        </w:tc>
        <w:tc>
          <w:tcPr>
            <w:tcW w:w="1296" w:type="dxa"/>
            <w:tcBorders>
              <w:top w:val="single" w:sz="6" w:space="0" w:color="auto"/>
              <w:bottom w:val="double" w:sz="6" w:space="0" w:color="auto"/>
            </w:tcBorders>
            <w:vAlign w:val="bottom"/>
          </w:tcPr>
          <w:p w14:paraId="157EEB16" w14:textId="1CE0F94A" w:rsidR="00646E41" w:rsidRPr="005E78F7" w:rsidRDefault="00646E41" w:rsidP="00646E41">
            <w:pPr>
              <w:pStyle w:val="Texto"/>
              <w:tabs>
                <w:tab w:val="decimal" w:pos="1080"/>
              </w:tabs>
              <w:rPr>
                <w:b/>
                <w:bCs/>
                <w:sz w:val="16"/>
                <w:szCs w:val="16"/>
              </w:rPr>
            </w:pPr>
            <w:r w:rsidRPr="005E78F7">
              <w:rPr>
                <w:b/>
                <w:bCs/>
                <w:sz w:val="16"/>
                <w:szCs w:val="16"/>
              </w:rPr>
              <w:t>3.</w:t>
            </w:r>
            <w:r w:rsidR="00A93C2A">
              <w:rPr>
                <w:b/>
                <w:bCs/>
                <w:sz w:val="16"/>
                <w:szCs w:val="16"/>
              </w:rPr>
              <w:t>141</w:t>
            </w:r>
            <w:r w:rsidRPr="005E78F7">
              <w:rPr>
                <w:b/>
                <w:bCs/>
                <w:sz w:val="16"/>
                <w:szCs w:val="16"/>
              </w:rPr>
              <w:t>.</w:t>
            </w:r>
            <w:r w:rsidR="00A93C2A">
              <w:rPr>
                <w:b/>
                <w:bCs/>
                <w:sz w:val="16"/>
                <w:szCs w:val="16"/>
              </w:rPr>
              <w:t>110</w:t>
            </w:r>
          </w:p>
        </w:tc>
        <w:tc>
          <w:tcPr>
            <w:tcW w:w="72" w:type="dxa"/>
            <w:vAlign w:val="bottom"/>
          </w:tcPr>
          <w:p w14:paraId="410D794B" w14:textId="77777777" w:rsidR="00646E41" w:rsidRPr="005E78F7" w:rsidRDefault="00646E41" w:rsidP="00646E41">
            <w:pPr>
              <w:pStyle w:val="Texto"/>
              <w:tabs>
                <w:tab w:val="decimal" w:pos="1080"/>
              </w:tabs>
              <w:rPr>
                <w:sz w:val="16"/>
                <w:szCs w:val="16"/>
              </w:rPr>
            </w:pPr>
          </w:p>
        </w:tc>
        <w:tc>
          <w:tcPr>
            <w:tcW w:w="1152" w:type="dxa"/>
            <w:tcBorders>
              <w:top w:val="single" w:sz="6" w:space="0" w:color="auto"/>
              <w:bottom w:val="double" w:sz="6" w:space="0" w:color="auto"/>
            </w:tcBorders>
            <w:vAlign w:val="bottom"/>
          </w:tcPr>
          <w:p w14:paraId="3CF304F8" w14:textId="7DC850E3" w:rsidR="00646E41" w:rsidRPr="005E78F7" w:rsidRDefault="00A93C2A" w:rsidP="00646E41">
            <w:pPr>
              <w:pStyle w:val="Texto"/>
              <w:tabs>
                <w:tab w:val="decimal" w:pos="1080"/>
              </w:tabs>
              <w:rPr>
                <w:b/>
                <w:bCs/>
                <w:sz w:val="16"/>
                <w:szCs w:val="16"/>
              </w:rPr>
            </w:pPr>
            <w:r>
              <w:rPr>
                <w:b/>
                <w:bCs/>
                <w:sz w:val="16"/>
                <w:szCs w:val="16"/>
              </w:rPr>
              <w:t>18.042.268</w:t>
            </w:r>
          </w:p>
        </w:tc>
        <w:tc>
          <w:tcPr>
            <w:tcW w:w="72" w:type="dxa"/>
            <w:vAlign w:val="bottom"/>
          </w:tcPr>
          <w:p w14:paraId="521265F3" w14:textId="77777777" w:rsidR="00646E41" w:rsidRPr="000475BD" w:rsidRDefault="00646E41" w:rsidP="00646E41">
            <w:pPr>
              <w:pStyle w:val="Texto"/>
              <w:rPr>
                <w:b/>
                <w:bCs/>
                <w:sz w:val="16"/>
                <w:szCs w:val="16"/>
              </w:rPr>
            </w:pPr>
          </w:p>
        </w:tc>
        <w:tc>
          <w:tcPr>
            <w:tcW w:w="1152" w:type="dxa"/>
            <w:tcBorders>
              <w:top w:val="single" w:sz="6" w:space="0" w:color="auto"/>
            </w:tcBorders>
            <w:vAlign w:val="bottom"/>
          </w:tcPr>
          <w:p w14:paraId="26DDFC89" w14:textId="77777777" w:rsidR="00646E41" w:rsidRPr="00FE2860" w:rsidRDefault="00646E41" w:rsidP="00646E41">
            <w:pPr>
              <w:pStyle w:val="Texto"/>
              <w:tabs>
                <w:tab w:val="decimal" w:pos="1080"/>
              </w:tabs>
              <w:rPr>
                <w:sz w:val="16"/>
                <w:szCs w:val="16"/>
              </w:rPr>
            </w:pPr>
          </w:p>
        </w:tc>
      </w:tr>
      <w:tr w:rsidR="00646E41" w:rsidRPr="002112CC" w14:paraId="73A5944E" w14:textId="77777777" w:rsidTr="00B00A33">
        <w:tc>
          <w:tcPr>
            <w:tcW w:w="3600" w:type="dxa"/>
            <w:vAlign w:val="bottom"/>
          </w:tcPr>
          <w:p w14:paraId="54AE1A9A" w14:textId="77777777" w:rsidR="00646E41" w:rsidRPr="002112CC" w:rsidRDefault="00646E41" w:rsidP="009D5B76">
            <w:pPr>
              <w:pStyle w:val="Texto"/>
              <w:jc w:val="left"/>
              <w:rPr>
                <w:b/>
                <w:bCs/>
                <w:sz w:val="16"/>
                <w:szCs w:val="16"/>
              </w:rPr>
            </w:pPr>
            <w:r w:rsidRPr="002112CC">
              <w:rPr>
                <w:b/>
                <w:bCs/>
                <w:sz w:val="16"/>
                <w:szCs w:val="16"/>
              </w:rPr>
              <w:t>Total al 31/05/2019</w:t>
            </w:r>
          </w:p>
        </w:tc>
        <w:tc>
          <w:tcPr>
            <w:tcW w:w="72" w:type="dxa"/>
            <w:vAlign w:val="bottom"/>
          </w:tcPr>
          <w:p w14:paraId="363F7943" w14:textId="77777777" w:rsidR="00646E41" w:rsidRPr="002112CC" w:rsidRDefault="00646E41" w:rsidP="00646E41">
            <w:pPr>
              <w:pStyle w:val="Texto"/>
              <w:rPr>
                <w:sz w:val="16"/>
                <w:szCs w:val="16"/>
              </w:rPr>
            </w:pPr>
          </w:p>
        </w:tc>
        <w:tc>
          <w:tcPr>
            <w:tcW w:w="1152" w:type="dxa"/>
            <w:tcBorders>
              <w:top w:val="double" w:sz="6" w:space="0" w:color="auto"/>
              <w:bottom w:val="double" w:sz="6" w:space="0" w:color="auto"/>
            </w:tcBorders>
            <w:vAlign w:val="bottom"/>
          </w:tcPr>
          <w:p w14:paraId="3C1BC7B9" w14:textId="77777777" w:rsidR="00646E41" w:rsidRPr="005E78F7" w:rsidRDefault="00646E41" w:rsidP="00646E41">
            <w:pPr>
              <w:pStyle w:val="Texto"/>
              <w:tabs>
                <w:tab w:val="decimal" w:pos="1080"/>
              </w:tabs>
              <w:rPr>
                <w:b/>
                <w:bCs/>
                <w:sz w:val="16"/>
                <w:szCs w:val="16"/>
              </w:rPr>
            </w:pPr>
            <w:r w:rsidRPr="005E78F7">
              <w:rPr>
                <w:b/>
                <w:bCs/>
                <w:sz w:val="16"/>
                <w:szCs w:val="16"/>
              </w:rPr>
              <w:t>10.905.799</w:t>
            </w:r>
          </w:p>
        </w:tc>
        <w:tc>
          <w:tcPr>
            <w:tcW w:w="72" w:type="dxa"/>
            <w:vAlign w:val="bottom"/>
          </w:tcPr>
          <w:p w14:paraId="10C9C985" w14:textId="77777777" w:rsidR="00646E41" w:rsidRPr="005E78F7" w:rsidRDefault="00646E41" w:rsidP="00646E41">
            <w:pPr>
              <w:pStyle w:val="Texto"/>
              <w:tabs>
                <w:tab w:val="decimal" w:pos="1080"/>
              </w:tabs>
              <w:rPr>
                <w:b/>
                <w:bCs/>
                <w:sz w:val="16"/>
                <w:szCs w:val="16"/>
              </w:rPr>
            </w:pPr>
          </w:p>
        </w:tc>
        <w:tc>
          <w:tcPr>
            <w:tcW w:w="1296" w:type="dxa"/>
            <w:tcBorders>
              <w:top w:val="double" w:sz="6" w:space="0" w:color="auto"/>
              <w:bottom w:val="double" w:sz="6" w:space="0" w:color="auto"/>
            </w:tcBorders>
            <w:vAlign w:val="bottom"/>
          </w:tcPr>
          <w:p w14:paraId="2844A778" w14:textId="77777777" w:rsidR="00646E41" w:rsidRPr="005E78F7" w:rsidRDefault="00646E41" w:rsidP="00646E41">
            <w:pPr>
              <w:pStyle w:val="Texto"/>
              <w:tabs>
                <w:tab w:val="decimal" w:pos="1080"/>
              </w:tabs>
              <w:rPr>
                <w:b/>
                <w:bCs/>
                <w:sz w:val="16"/>
                <w:szCs w:val="16"/>
              </w:rPr>
            </w:pPr>
            <w:r w:rsidRPr="005E78F7">
              <w:rPr>
                <w:b/>
                <w:bCs/>
                <w:sz w:val="16"/>
                <w:szCs w:val="16"/>
              </w:rPr>
              <w:t>4.941.024</w:t>
            </w:r>
          </w:p>
        </w:tc>
        <w:tc>
          <w:tcPr>
            <w:tcW w:w="72" w:type="dxa"/>
            <w:vAlign w:val="bottom"/>
          </w:tcPr>
          <w:p w14:paraId="6CD96A40" w14:textId="77777777" w:rsidR="00646E41" w:rsidRPr="005E78F7" w:rsidRDefault="00646E41" w:rsidP="00646E41">
            <w:pPr>
              <w:pStyle w:val="Texto"/>
              <w:tabs>
                <w:tab w:val="decimal" w:pos="1080"/>
              </w:tabs>
              <w:rPr>
                <w:b/>
                <w:bCs/>
                <w:sz w:val="16"/>
                <w:szCs w:val="16"/>
              </w:rPr>
            </w:pPr>
          </w:p>
        </w:tc>
        <w:tc>
          <w:tcPr>
            <w:tcW w:w="1296" w:type="dxa"/>
            <w:tcBorders>
              <w:top w:val="double" w:sz="6" w:space="0" w:color="auto"/>
              <w:bottom w:val="double" w:sz="6" w:space="0" w:color="auto"/>
            </w:tcBorders>
            <w:vAlign w:val="bottom"/>
          </w:tcPr>
          <w:p w14:paraId="6BCE1A46" w14:textId="77777777" w:rsidR="00646E41" w:rsidRPr="005E78F7" w:rsidRDefault="00646E41" w:rsidP="00646E41">
            <w:pPr>
              <w:pStyle w:val="Texto"/>
              <w:tabs>
                <w:tab w:val="decimal" w:pos="1080"/>
              </w:tabs>
              <w:rPr>
                <w:b/>
                <w:bCs/>
                <w:sz w:val="16"/>
                <w:szCs w:val="16"/>
              </w:rPr>
            </w:pPr>
            <w:r w:rsidRPr="005E78F7">
              <w:rPr>
                <w:b/>
                <w:bCs/>
                <w:sz w:val="16"/>
                <w:szCs w:val="16"/>
              </w:rPr>
              <w:t>3.324.188</w:t>
            </w:r>
          </w:p>
        </w:tc>
        <w:tc>
          <w:tcPr>
            <w:tcW w:w="72" w:type="dxa"/>
            <w:vAlign w:val="bottom"/>
          </w:tcPr>
          <w:p w14:paraId="5CD2E78A" w14:textId="77777777" w:rsidR="00646E41" w:rsidRPr="005E78F7" w:rsidRDefault="00646E41" w:rsidP="00646E41">
            <w:pPr>
              <w:pStyle w:val="Texto"/>
              <w:tabs>
                <w:tab w:val="decimal" w:pos="1080"/>
              </w:tabs>
              <w:rPr>
                <w:sz w:val="16"/>
                <w:szCs w:val="16"/>
              </w:rPr>
            </w:pPr>
          </w:p>
        </w:tc>
        <w:tc>
          <w:tcPr>
            <w:tcW w:w="1152" w:type="dxa"/>
            <w:tcBorders>
              <w:top w:val="double" w:sz="6" w:space="0" w:color="auto"/>
            </w:tcBorders>
            <w:vAlign w:val="bottom"/>
          </w:tcPr>
          <w:p w14:paraId="22097991" w14:textId="77777777" w:rsidR="00646E41" w:rsidRPr="005E78F7" w:rsidRDefault="00646E41" w:rsidP="00646E41">
            <w:pPr>
              <w:pStyle w:val="Texto"/>
              <w:tabs>
                <w:tab w:val="decimal" w:pos="1080"/>
              </w:tabs>
              <w:rPr>
                <w:sz w:val="16"/>
                <w:szCs w:val="16"/>
              </w:rPr>
            </w:pPr>
          </w:p>
        </w:tc>
        <w:tc>
          <w:tcPr>
            <w:tcW w:w="72" w:type="dxa"/>
            <w:vAlign w:val="bottom"/>
          </w:tcPr>
          <w:p w14:paraId="608980BF" w14:textId="77777777" w:rsidR="00646E41" w:rsidRPr="000475BD" w:rsidRDefault="00646E41" w:rsidP="00646E41">
            <w:pPr>
              <w:pStyle w:val="Texto"/>
              <w:rPr>
                <w:b/>
                <w:bCs/>
                <w:sz w:val="16"/>
                <w:szCs w:val="16"/>
              </w:rPr>
            </w:pPr>
          </w:p>
        </w:tc>
        <w:tc>
          <w:tcPr>
            <w:tcW w:w="1152" w:type="dxa"/>
            <w:tcBorders>
              <w:bottom w:val="double" w:sz="6" w:space="0" w:color="auto"/>
            </w:tcBorders>
            <w:vAlign w:val="bottom"/>
          </w:tcPr>
          <w:p w14:paraId="161D0DC2" w14:textId="77777777" w:rsidR="00646E41" w:rsidRPr="00FE2860" w:rsidRDefault="00646E41" w:rsidP="00646E41">
            <w:pPr>
              <w:pStyle w:val="Texto"/>
              <w:tabs>
                <w:tab w:val="decimal" w:pos="1080"/>
              </w:tabs>
              <w:rPr>
                <w:b/>
                <w:bCs/>
                <w:sz w:val="16"/>
                <w:szCs w:val="16"/>
              </w:rPr>
            </w:pPr>
            <w:r w:rsidRPr="00646E41">
              <w:rPr>
                <w:b/>
                <w:bCs/>
                <w:sz w:val="16"/>
                <w:szCs w:val="16"/>
              </w:rPr>
              <w:t>19.171.011</w:t>
            </w:r>
          </w:p>
        </w:tc>
      </w:tr>
    </w:tbl>
    <w:p w14:paraId="32376375" w14:textId="77777777" w:rsidR="00B523B7" w:rsidRDefault="00B523B7" w:rsidP="00455CA9">
      <w:pPr>
        <w:pStyle w:val="Texto"/>
      </w:pPr>
    </w:p>
    <w:p w14:paraId="11EF415E" w14:textId="77777777" w:rsidR="00023C94" w:rsidRPr="002112CC" w:rsidRDefault="00023C94" w:rsidP="00023C94">
      <w:pPr>
        <w:pStyle w:val="Texto"/>
      </w:pPr>
    </w:p>
    <w:p w14:paraId="22AB8007" w14:textId="77777777" w:rsidR="00023C94" w:rsidRPr="002112CC" w:rsidRDefault="00023C94" w:rsidP="00753672">
      <w:pPr>
        <w:pStyle w:val="Ttulonota"/>
        <w:numPr>
          <w:ilvl w:val="0"/>
          <w:numId w:val="6"/>
        </w:numPr>
      </w:pPr>
      <w:r w:rsidRPr="002112CC">
        <w:t xml:space="preserve">OTROS INGRESOS Y GASTOS </w:t>
      </w:r>
      <w:r w:rsidR="008C2C76" w:rsidRPr="002112CC">
        <w:t>OPERATIVOS E INGRESOS Y COSTOS FINANCIEROS</w:t>
      </w:r>
      <w:r w:rsidRPr="002112CC">
        <w:t xml:space="preserve"> </w:t>
      </w:r>
    </w:p>
    <w:p w14:paraId="285B4DF5" w14:textId="77777777" w:rsidR="00023C94" w:rsidRPr="002112CC" w:rsidRDefault="00023C94" w:rsidP="00023C94">
      <w:pPr>
        <w:pStyle w:val="Texto"/>
      </w:pPr>
    </w:p>
    <w:p w14:paraId="51CA796F" w14:textId="77777777" w:rsidR="00023C94" w:rsidRPr="002112CC" w:rsidRDefault="00023C94" w:rsidP="00753672">
      <w:pPr>
        <w:pStyle w:val="Textonota"/>
        <w:numPr>
          <w:ilvl w:val="0"/>
          <w:numId w:val="7"/>
        </w:numPr>
        <w:rPr>
          <w:rFonts w:cs="Arial"/>
          <w:b/>
          <w:bCs/>
        </w:rPr>
      </w:pPr>
      <w:r w:rsidRPr="002112CC">
        <w:rPr>
          <w:rFonts w:cs="Arial"/>
          <w:b/>
          <w:bCs/>
        </w:rPr>
        <w:t xml:space="preserve">Otros ingresos </w:t>
      </w:r>
      <w:r w:rsidR="00D93DD2" w:rsidRPr="002112CC">
        <w:rPr>
          <w:rFonts w:cs="Arial"/>
          <w:b/>
          <w:bCs/>
        </w:rPr>
        <w:t>operativos</w:t>
      </w:r>
    </w:p>
    <w:p w14:paraId="5FA17176" w14:textId="77777777" w:rsidR="00D93DD2" w:rsidRPr="002112CC" w:rsidRDefault="00D93DD2" w:rsidP="00023C94">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023C94" w:rsidRPr="002112CC" w14:paraId="1F8C823C" w14:textId="77777777" w:rsidTr="00AE1CA0">
        <w:trPr>
          <w:trHeight w:val="20"/>
        </w:trPr>
        <w:tc>
          <w:tcPr>
            <w:tcW w:w="6207" w:type="dxa"/>
            <w:tcBorders>
              <w:top w:val="nil"/>
              <w:left w:val="nil"/>
              <w:right w:val="nil"/>
            </w:tcBorders>
            <w:vAlign w:val="bottom"/>
          </w:tcPr>
          <w:p w14:paraId="4F8AA969" w14:textId="77777777" w:rsidR="00023C94" w:rsidRPr="002112CC" w:rsidRDefault="00023C94" w:rsidP="00AE1CA0">
            <w:pPr>
              <w:pStyle w:val="Texto"/>
            </w:pPr>
          </w:p>
        </w:tc>
        <w:tc>
          <w:tcPr>
            <w:tcW w:w="3306" w:type="dxa"/>
            <w:gridSpan w:val="3"/>
            <w:tcBorders>
              <w:top w:val="nil"/>
              <w:left w:val="nil"/>
              <w:bottom w:val="single" w:sz="4" w:space="0" w:color="auto"/>
            </w:tcBorders>
            <w:vAlign w:val="bottom"/>
          </w:tcPr>
          <w:p w14:paraId="1592106A" w14:textId="77777777" w:rsidR="00023C94" w:rsidRPr="002112CC" w:rsidRDefault="00023C94" w:rsidP="00AE1CA0">
            <w:pPr>
              <w:pStyle w:val="Texto"/>
              <w:jc w:val="center"/>
              <w:rPr>
                <w:b/>
              </w:rPr>
            </w:pPr>
            <w:r w:rsidRPr="002112CC">
              <w:rPr>
                <w:b/>
              </w:rPr>
              <w:t>Ganancia / (Pérdida)</w:t>
            </w:r>
          </w:p>
        </w:tc>
      </w:tr>
      <w:tr w:rsidR="00D469FA" w:rsidRPr="002112CC" w14:paraId="75A8CACF" w14:textId="77777777" w:rsidTr="00AE1CA0">
        <w:trPr>
          <w:trHeight w:val="20"/>
        </w:trPr>
        <w:tc>
          <w:tcPr>
            <w:tcW w:w="6207" w:type="dxa"/>
            <w:tcBorders>
              <w:top w:val="nil"/>
              <w:left w:val="nil"/>
              <w:right w:val="nil"/>
            </w:tcBorders>
            <w:vAlign w:val="bottom"/>
          </w:tcPr>
          <w:p w14:paraId="6C6CF576" w14:textId="77777777" w:rsidR="00D469FA" w:rsidRPr="002112CC" w:rsidRDefault="00D469FA" w:rsidP="00D469FA">
            <w:pPr>
              <w:pStyle w:val="Texto"/>
            </w:pPr>
          </w:p>
        </w:tc>
        <w:tc>
          <w:tcPr>
            <w:tcW w:w="1569" w:type="dxa"/>
            <w:tcBorders>
              <w:top w:val="nil"/>
              <w:left w:val="nil"/>
              <w:bottom w:val="single" w:sz="4" w:space="0" w:color="auto"/>
              <w:right w:val="nil"/>
            </w:tcBorders>
            <w:vAlign w:val="bottom"/>
          </w:tcPr>
          <w:p w14:paraId="2B119C84" w14:textId="77777777" w:rsidR="00D469FA" w:rsidRPr="002112CC" w:rsidRDefault="00D469FA" w:rsidP="00D469FA">
            <w:pPr>
              <w:pStyle w:val="Texto"/>
              <w:jc w:val="center"/>
              <w:rPr>
                <w:b/>
              </w:rPr>
            </w:pPr>
            <w:r w:rsidRPr="002112CC">
              <w:rPr>
                <w:b/>
              </w:rPr>
              <w:t>31/05/2020</w:t>
            </w:r>
          </w:p>
        </w:tc>
        <w:tc>
          <w:tcPr>
            <w:tcW w:w="171" w:type="dxa"/>
            <w:vAlign w:val="bottom"/>
          </w:tcPr>
          <w:p w14:paraId="5DAE361D" w14:textId="77777777" w:rsidR="00D469FA" w:rsidRPr="002112CC" w:rsidRDefault="00D469FA" w:rsidP="00D469FA">
            <w:pPr>
              <w:pStyle w:val="Texto"/>
              <w:rPr>
                <w:b/>
              </w:rPr>
            </w:pPr>
          </w:p>
        </w:tc>
        <w:tc>
          <w:tcPr>
            <w:tcW w:w="1566" w:type="dxa"/>
            <w:tcBorders>
              <w:bottom w:val="single" w:sz="4" w:space="0" w:color="auto"/>
            </w:tcBorders>
            <w:vAlign w:val="bottom"/>
          </w:tcPr>
          <w:p w14:paraId="7F5EDF48" w14:textId="77777777" w:rsidR="00D469FA" w:rsidRPr="002112CC" w:rsidRDefault="00D469FA" w:rsidP="00D469FA">
            <w:pPr>
              <w:pStyle w:val="Texto"/>
              <w:jc w:val="center"/>
              <w:rPr>
                <w:b/>
              </w:rPr>
            </w:pPr>
            <w:r w:rsidRPr="002112CC">
              <w:rPr>
                <w:b/>
              </w:rPr>
              <w:t>31/05/2019</w:t>
            </w:r>
          </w:p>
        </w:tc>
      </w:tr>
      <w:tr w:rsidR="00D469FA" w:rsidRPr="00646E41" w14:paraId="1E51E7EF" w14:textId="77777777" w:rsidTr="00AE1CA0">
        <w:trPr>
          <w:trHeight w:val="20"/>
        </w:trPr>
        <w:tc>
          <w:tcPr>
            <w:tcW w:w="6207" w:type="dxa"/>
            <w:tcBorders>
              <w:left w:val="nil"/>
              <w:bottom w:val="nil"/>
              <w:right w:val="nil"/>
            </w:tcBorders>
            <w:vAlign w:val="bottom"/>
          </w:tcPr>
          <w:p w14:paraId="67795890" w14:textId="77777777" w:rsidR="00D469FA" w:rsidRPr="00646E41" w:rsidRDefault="00D469FA" w:rsidP="00023C94">
            <w:pPr>
              <w:pStyle w:val="Texto"/>
            </w:pPr>
          </w:p>
        </w:tc>
        <w:tc>
          <w:tcPr>
            <w:tcW w:w="1569" w:type="dxa"/>
            <w:tcBorders>
              <w:left w:val="nil"/>
              <w:right w:val="nil"/>
            </w:tcBorders>
            <w:vAlign w:val="bottom"/>
          </w:tcPr>
          <w:p w14:paraId="354785C6" w14:textId="77777777" w:rsidR="00D469FA" w:rsidRPr="00646E41" w:rsidRDefault="00D469FA" w:rsidP="00023C94">
            <w:pPr>
              <w:pStyle w:val="Texto"/>
              <w:tabs>
                <w:tab w:val="decimal" w:pos="1314"/>
              </w:tabs>
            </w:pPr>
          </w:p>
        </w:tc>
        <w:tc>
          <w:tcPr>
            <w:tcW w:w="171" w:type="dxa"/>
            <w:vAlign w:val="bottom"/>
          </w:tcPr>
          <w:p w14:paraId="13E3C144" w14:textId="77777777" w:rsidR="00D469FA" w:rsidRPr="00646E41" w:rsidRDefault="00D469FA" w:rsidP="00023C94">
            <w:pPr>
              <w:pStyle w:val="Texto"/>
            </w:pPr>
          </w:p>
        </w:tc>
        <w:tc>
          <w:tcPr>
            <w:tcW w:w="1566" w:type="dxa"/>
            <w:vAlign w:val="bottom"/>
          </w:tcPr>
          <w:p w14:paraId="237A1A5B" w14:textId="77777777" w:rsidR="00D469FA" w:rsidRPr="00646E41" w:rsidRDefault="00D469FA" w:rsidP="00023C94">
            <w:pPr>
              <w:pStyle w:val="Texto"/>
              <w:tabs>
                <w:tab w:val="decimal" w:pos="1314"/>
              </w:tabs>
              <w:jc w:val="left"/>
            </w:pPr>
          </w:p>
        </w:tc>
      </w:tr>
      <w:tr w:rsidR="00646E41" w:rsidRPr="002112CC" w14:paraId="13D4B9CA" w14:textId="77777777" w:rsidTr="00D469FA">
        <w:trPr>
          <w:trHeight w:val="20"/>
        </w:trPr>
        <w:tc>
          <w:tcPr>
            <w:tcW w:w="6207" w:type="dxa"/>
            <w:tcBorders>
              <w:left w:val="nil"/>
              <w:bottom w:val="nil"/>
              <w:right w:val="nil"/>
            </w:tcBorders>
          </w:tcPr>
          <w:p w14:paraId="473B6B41" w14:textId="77777777" w:rsidR="00646E41" w:rsidRPr="002112CC" w:rsidRDefault="00646E41" w:rsidP="00646E41">
            <w:pPr>
              <w:pStyle w:val="Texto"/>
            </w:pPr>
            <w:r w:rsidRPr="002112CC">
              <w:t>Resultado venta de propiedades, planta y equipo, materiales y otros</w:t>
            </w:r>
          </w:p>
        </w:tc>
        <w:tc>
          <w:tcPr>
            <w:tcW w:w="1569" w:type="dxa"/>
            <w:tcBorders>
              <w:left w:val="nil"/>
              <w:right w:val="nil"/>
            </w:tcBorders>
            <w:vAlign w:val="bottom"/>
          </w:tcPr>
          <w:p w14:paraId="4D8E75A1" w14:textId="77777777" w:rsidR="00646E41" w:rsidRPr="00DE0595" w:rsidRDefault="00646E41" w:rsidP="00646E41">
            <w:pPr>
              <w:pStyle w:val="Texto"/>
              <w:tabs>
                <w:tab w:val="decimal" w:pos="1314"/>
              </w:tabs>
            </w:pPr>
            <w:r w:rsidRPr="00DE0595">
              <w:t>97.484</w:t>
            </w:r>
          </w:p>
        </w:tc>
        <w:tc>
          <w:tcPr>
            <w:tcW w:w="171" w:type="dxa"/>
            <w:vAlign w:val="bottom"/>
          </w:tcPr>
          <w:p w14:paraId="6D43733C" w14:textId="77777777" w:rsidR="00646E41" w:rsidRPr="002112CC" w:rsidRDefault="00646E41" w:rsidP="00646E41">
            <w:pPr>
              <w:pStyle w:val="Texto"/>
            </w:pPr>
          </w:p>
        </w:tc>
        <w:tc>
          <w:tcPr>
            <w:tcW w:w="1566" w:type="dxa"/>
            <w:vAlign w:val="bottom"/>
          </w:tcPr>
          <w:p w14:paraId="4FA8A527" w14:textId="77777777" w:rsidR="00646E41" w:rsidRPr="002112CC" w:rsidRDefault="00646E41" w:rsidP="00646E41">
            <w:pPr>
              <w:pStyle w:val="Texto"/>
              <w:tabs>
                <w:tab w:val="decimal" w:pos="1314"/>
              </w:tabs>
              <w:jc w:val="left"/>
            </w:pPr>
            <w:r w:rsidRPr="00FE2860">
              <w:t>506.458</w:t>
            </w:r>
          </w:p>
        </w:tc>
      </w:tr>
      <w:tr w:rsidR="00646E41" w:rsidRPr="002112CC" w14:paraId="27B7D7CD" w14:textId="77777777" w:rsidTr="00D469FA">
        <w:trPr>
          <w:trHeight w:val="20"/>
        </w:trPr>
        <w:tc>
          <w:tcPr>
            <w:tcW w:w="6207" w:type="dxa"/>
            <w:tcBorders>
              <w:left w:val="nil"/>
              <w:bottom w:val="nil"/>
              <w:right w:val="nil"/>
            </w:tcBorders>
          </w:tcPr>
          <w:p w14:paraId="62E82E15" w14:textId="77777777" w:rsidR="00646E41" w:rsidRPr="002112CC" w:rsidRDefault="00646E41" w:rsidP="00646E41">
            <w:pPr>
              <w:pStyle w:val="Texto"/>
            </w:pPr>
            <w:r w:rsidRPr="002112CC">
              <w:t>Servicios prestados y arrendamientos</w:t>
            </w:r>
          </w:p>
        </w:tc>
        <w:tc>
          <w:tcPr>
            <w:tcW w:w="1569" w:type="dxa"/>
            <w:tcBorders>
              <w:left w:val="nil"/>
              <w:right w:val="nil"/>
            </w:tcBorders>
            <w:vAlign w:val="bottom"/>
          </w:tcPr>
          <w:p w14:paraId="003CC236" w14:textId="77777777" w:rsidR="00646E41" w:rsidRPr="00DE0595" w:rsidRDefault="00646E41" w:rsidP="00646E41">
            <w:pPr>
              <w:pStyle w:val="Texto"/>
              <w:tabs>
                <w:tab w:val="decimal" w:pos="1314"/>
              </w:tabs>
            </w:pPr>
            <w:r w:rsidRPr="00DE0595">
              <w:t>88.376</w:t>
            </w:r>
          </w:p>
        </w:tc>
        <w:tc>
          <w:tcPr>
            <w:tcW w:w="171" w:type="dxa"/>
            <w:vAlign w:val="bottom"/>
          </w:tcPr>
          <w:p w14:paraId="35F33848" w14:textId="77777777" w:rsidR="00646E41" w:rsidRPr="002112CC" w:rsidRDefault="00646E41" w:rsidP="00646E41">
            <w:pPr>
              <w:pStyle w:val="Texto"/>
            </w:pPr>
          </w:p>
        </w:tc>
        <w:tc>
          <w:tcPr>
            <w:tcW w:w="1566" w:type="dxa"/>
            <w:vAlign w:val="bottom"/>
          </w:tcPr>
          <w:p w14:paraId="4EC2F182" w14:textId="77777777" w:rsidR="00646E41" w:rsidRPr="002112CC" w:rsidRDefault="00646E41" w:rsidP="00646E41">
            <w:pPr>
              <w:pStyle w:val="Texto"/>
              <w:tabs>
                <w:tab w:val="decimal" w:pos="1314"/>
              </w:tabs>
              <w:jc w:val="left"/>
            </w:pPr>
            <w:r w:rsidRPr="00FE2860">
              <w:t>172.557</w:t>
            </w:r>
          </w:p>
        </w:tc>
      </w:tr>
      <w:tr w:rsidR="00646E41" w:rsidRPr="002112CC" w14:paraId="194844B6" w14:textId="77777777" w:rsidTr="00D469FA">
        <w:trPr>
          <w:trHeight w:val="20"/>
        </w:trPr>
        <w:tc>
          <w:tcPr>
            <w:tcW w:w="6207" w:type="dxa"/>
            <w:tcBorders>
              <w:left w:val="nil"/>
              <w:bottom w:val="nil"/>
              <w:right w:val="nil"/>
            </w:tcBorders>
          </w:tcPr>
          <w:p w14:paraId="153016BF" w14:textId="77777777" w:rsidR="00646E41" w:rsidRPr="002112CC" w:rsidRDefault="00646E41" w:rsidP="00646E41">
            <w:pPr>
              <w:pStyle w:val="Texto"/>
            </w:pPr>
            <w:r w:rsidRPr="002112CC">
              <w:t>Pr</w:t>
            </w:r>
            <w:r>
              <w:t>e</w:t>
            </w:r>
            <w:r w:rsidRPr="002112CC">
              <w:t>visión deudores incobrables</w:t>
            </w:r>
          </w:p>
        </w:tc>
        <w:tc>
          <w:tcPr>
            <w:tcW w:w="1569" w:type="dxa"/>
            <w:tcBorders>
              <w:left w:val="nil"/>
              <w:right w:val="nil"/>
            </w:tcBorders>
            <w:vAlign w:val="bottom"/>
          </w:tcPr>
          <w:p w14:paraId="70E56D55" w14:textId="77777777" w:rsidR="00646E41" w:rsidRPr="00DE0595" w:rsidRDefault="00646E41" w:rsidP="00646E41">
            <w:pPr>
              <w:pStyle w:val="Texto"/>
              <w:tabs>
                <w:tab w:val="decimal" w:pos="1314"/>
              </w:tabs>
            </w:pPr>
            <w:r w:rsidRPr="00DE0595">
              <w:t>-</w:t>
            </w:r>
            <w:r>
              <w:t xml:space="preserve">     </w:t>
            </w:r>
          </w:p>
        </w:tc>
        <w:tc>
          <w:tcPr>
            <w:tcW w:w="171" w:type="dxa"/>
            <w:vAlign w:val="bottom"/>
          </w:tcPr>
          <w:p w14:paraId="2CA04ED1" w14:textId="77777777" w:rsidR="00646E41" w:rsidRPr="002112CC" w:rsidRDefault="00646E41" w:rsidP="00646E41">
            <w:pPr>
              <w:pStyle w:val="Texto"/>
            </w:pPr>
          </w:p>
        </w:tc>
        <w:tc>
          <w:tcPr>
            <w:tcW w:w="1566" w:type="dxa"/>
            <w:vAlign w:val="bottom"/>
          </w:tcPr>
          <w:p w14:paraId="1CFC61FF" w14:textId="77777777" w:rsidR="00646E41" w:rsidRPr="002112CC" w:rsidRDefault="00646E41" w:rsidP="00646E41">
            <w:pPr>
              <w:pStyle w:val="Texto"/>
              <w:tabs>
                <w:tab w:val="decimal" w:pos="1314"/>
              </w:tabs>
              <w:jc w:val="left"/>
            </w:pPr>
            <w:r w:rsidRPr="00FE2860">
              <w:t>19.714</w:t>
            </w:r>
          </w:p>
        </w:tc>
      </w:tr>
      <w:tr w:rsidR="00646E41" w:rsidRPr="002112CC" w14:paraId="6A60B2E5" w14:textId="77777777" w:rsidTr="00D469FA">
        <w:trPr>
          <w:trHeight w:val="20"/>
        </w:trPr>
        <w:tc>
          <w:tcPr>
            <w:tcW w:w="6207" w:type="dxa"/>
            <w:tcBorders>
              <w:left w:val="nil"/>
              <w:bottom w:val="nil"/>
              <w:right w:val="nil"/>
            </w:tcBorders>
          </w:tcPr>
          <w:p w14:paraId="0480C221" w14:textId="77777777" w:rsidR="00646E41" w:rsidRPr="002112CC" w:rsidRDefault="00646E41" w:rsidP="00646E41">
            <w:pPr>
              <w:pStyle w:val="Texto"/>
            </w:pPr>
            <w:r w:rsidRPr="002112CC">
              <w:t>Diversos</w:t>
            </w:r>
          </w:p>
        </w:tc>
        <w:tc>
          <w:tcPr>
            <w:tcW w:w="1569" w:type="dxa"/>
            <w:tcBorders>
              <w:left w:val="nil"/>
              <w:right w:val="nil"/>
            </w:tcBorders>
            <w:vAlign w:val="bottom"/>
          </w:tcPr>
          <w:p w14:paraId="5AA40E74" w14:textId="08D41FD6" w:rsidR="00646E41" w:rsidRPr="00DE0595" w:rsidRDefault="00646E41" w:rsidP="00646E41">
            <w:pPr>
              <w:pStyle w:val="Texto"/>
              <w:tabs>
                <w:tab w:val="decimal" w:pos="1314"/>
              </w:tabs>
            </w:pPr>
            <w:r w:rsidRPr="00DE0595">
              <w:t>1</w:t>
            </w:r>
            <w:r w:rsidR="006517C3">
              <w:t>9.96</w:t>
            </w:r>
            <w:r w:rsidR="00A93C2A">
              <w:t>5</w:t>
            </w:r>
          </w:p>
        </w:tc>
        <w:tc>
          <w:tcPr>
            <w:tcW w:w="171" w:type="dxa"/>
            <w:vAlign w:val="bottom"/>
          </w:tcPr>
          <w:p w14:paraId="62CB6742" w14:textId="77777777" w:rsidR="00646E41" w:rsidRPr="002112CC" w:rsidRDefault="00646E41" w:rsidP="00646E41">
            <w:pPr>
              <w:pStyle w:val="Texto"/>
            </w:pPr>
          </w:p>
        </w:tc>
        <w:tc>
          <w:tcPr>
            <w:tcW w:w="1566" w:type="dxa"/>
            <w:vAlign w:val="bottom"/>
          </w:tcPr>
          <w:p w14:paraId="30453721" w14:textId="77777777" w:rsidR="00646E41" w:rsidRPr="002112CC" w:rsidRDefault="00646E41" w:rsidP="00646E41">
            <w:pPr>
              <w:pStyle w:val="Texto"/>
              <w:tabs>
                <w:tab w:val="decimal" w:pos="1314"/>
              </w:tabs>
              <w:jc w:val="left"/>
            </w:pPr>
            <w:r w:rsidRPr="00FE2860">
              <w:t>1</w:t>
            </w:r>
            <w:r w:rsidR="006517C3">
              <w:t>15.585</w:t>
            </w:r>
          </w:p>
        </w:tc>
      </w:tr>
      <w:tr w:rsidR="00646E41" w:rsidRPr="002112CC" w14:paraId="28CE3229" w14:textId="77777777" w:rsidTr="00AE1CA0">
        <w:trPr>
          <w:trHeight w:val="20"/>
        </w:trPr>
        <w:tc>
          <w:tcPr>
            <w:tcW w:w="6207" w:type="dxa"/>
            <w:tcBorders>
              <w:left w:val="nil"/>
              <w:bottom w:val="nil"/>
              <w:right w:val="nil"/>
            </w:tcBorders>
            <w:vAlign w:val="bottom"/>
          </w:tcPr>
          <w:p w14:paraId="1ABBE717" w14:textId="77777777" w:rsidR="00646E41" w:rsidRPr="002112CC" w:rsidRDefault="00646E41" w:rsidP="00646E41">
            <w:pPr>
              <w:pStyle w:val="Texto"/>
              <w:rPr>
                <w:b/>
              </w:rPr>
            </w:pPr>
            <w:r w:rsidRPr="002112CC">
              <w:rPr>
                <w:b/>
              </w:rPr>
              <w:t>Total otros ingresos operativos</w:t>
            </w:r>
          </w:p>
        </w:tc>
        <w:tc>
          <w:tcPr>
            <w:tcW w:w="1569" w:type="dxa"/>
            <w:tcBorders>
              <w:top w:val="single" w:sz="6" w:space="0" w:color="auto"/>
              <w:left w:val="nil"/>
              <w:bottom w:val="double" w:sz="6" w:space="0" w:color="auto"/>
              <w:right w:val="nil"/>
            </w:tcBorders>
            <w:vAlign w:val="bottom"/>
          </w:tcPr>
          <w:p w14:paraId="359D2669" w14:textId="492BA7D8" w:rsidR="00646E41" w:rsidRPr="00DE0595" w:rsidRDefault="00646E41" w:rsidP="00646E41">
            <w:pPr>
              <w:pStyle w:val="Texto"/>
              <w:tabs>
                <w:tab w:val="decimal" w:pos="1314"/>
              </w:tabs>
              <w:rPr>
                <w:b/>
                <w:bCs/>
              </w:rPr>
            </w:pPr>
            <w:r w:rsidRPr="00DE0595">
              <w:rPr>
                <w:b/>
                <w:bCs/>
              </w:rPr>
              <w:t>205.82</w:t>
            </w:r>
            <w:r w:rsidR="00A93C2A">
              <w:rPr>
                <w:b/>
                <w:bCs/>
              </w:rPr>
              <w:t>5</w:t>
            </w:r>
          </w:p>
        </w:tc>
        <w:tc>
          <w:tcPr>
            <w:tcW w:w="171" w:type="dxa"/>
            <w:vAlign w:val="bottom"/>
          </w:tcPr>
          <w:p w14:paraId="68D767CD" w14:textId="77777777" w:rsidR="00646E41" w:rsidRPr="002112CC" w:rsidRDefault="00646E41" w:rsidP="00646E41">
            <w:pPr>
              <w:pStyle w:val="Texto"/>
            </w:pPr>
          </w:p>
        </w:tc>
        <w:tc>
          <w:tcPr>
            <w:tcW w:w="1566" w:type="dxa"/>
            <w:tcBorders>
              <w:top w:val="single" w:sz="6" w:space="0" w:color="auto"/>
              <w:bottom w:val="double" w:sz="6" w:space="0" w:color="auto"/>
            </w:tcBorders>
            <w:vAlign w:val="bottom"/>
          </w:tcPr>
          <w:p w14:paraId="2AB625A0" w14:textId="77777777" w:rsidR="00646E41" w:rsidRPr="002112CC" w:rsidRDefault="00646E41" w:rsidP="00646E41">
            <w:pPr>
              <w:pStyle w:val="Texto"/>
              <w:tabs>
                <w:tab w:val="decimal" w:pos="1314"/>
              </w:tabs>
              <w:jc w:val="left"/>
              <w:rPr>
                <w:b/>
              </w:rPr>
            </w:pPr>
            <w:r w:rsidRPr="00FE2860">
              <w:rPr>
                <w:b/>
              </w:rPr>
              <w:t>814.314</w:t>
            </w:r>
          </w:p>
        </w:tc>
      </w:tr>
    </w:tbl>
    <w:p w14:paraId="1EE7C6E8" w14:textId="77777777" w:rsidR="003D78B0" w:rsidRDefault="003D78B0" w:rsidP="003D78B0">
      <w:pPr>
        <w:pStyle w:val="texto0"/>
      </w:pPr>
      <w:r>
        <w:br w:type="page"/>
      </w:r>
    </w:p>
    <w:p w14:paraId="764A4AC1" w14:textId="77777777" w:rsidR="00991D84" w:rsidRPr="002112CC" w:rsidRDefault="00991D84" w:rsidP="00991D84">
      <w:pPr>
        <w:pStyle w:val="Texto"/>
      </w:pPr>
    </w:p>
    <w:p w14:paraId="77D7E987" w14:textId="77777777" w:rsidR="00023C94" w:rsidRDefault="00991D84" w:rsidP="00753672">
      <w:pPr>
        <w:pStyle w:val="Textonota"/>
        <w:numPr>
          <w:ilvl w:val="0"/>
          <w:numId w:val="7"/>
        </w:numPr>
        <w:rPr>
          <w:rFonts w:cs="Arial"/>
          <w:b/>
          <w:bCs/>
        </w:rPr>
      </w:pPr>
      <w:r w:rsidRPr="002112CC">
        <w:rPr>
          <w:rFonts w:cs="Arial"/>
          <w:b/>
          <w:bCs/>
        </w:rPr>
        <w:t xml:space="preserve">Otros </w:t>
      </w:r>
      <w:r w:rsidR="00824FE8" w:rsidRPr="002112CC">
        <w:rPr>
          <w:rFonts w:cs="Arial"/>
          <w:b/>
          <w:bCs/>
        </w:rPr>
        <w:t>gastos operativos</w:t>
      </w:r>
    </w:p>
    <w:p w14:paraId="3126D3BC" w14:textId="77777777" w:rsidR="00B523B7" w:rsidRPr="002112CC" w:rsidRDefault="00B523B7" w:rsidP="00B523B7">
      <w:pPr>
        <w:pStyle w:val="Texto"/>
        <w:rPr>
          <w:rFonts w:cs="Arial"/>
          <w:b/>
          <w:bCs/>
        </w:rPr>
      </w:pPr>
    </w:p>
    <w:tbl>
      <w:tblPr>
        <w:tblW w:w="9513" w:type="dxa"/>
        <w:tblLayout w:type="fixed"/>
        <w:tblCellMar>
          <w:left w:w="0" w:type="dxa"/>
          <w:right w:w="0" w:type="dxa"/>
        </w:tblCellMar>
        <w:tblLook w:val="04A0" w:firstRow="1" w:lastRow="0" w:firstColumn="1" w:lastColumn="0" w:noHBand="0" w:noVBand="1"/>
      </w:tblPr>
      <w:tblGrid>
        <w:gridCol w:w="6217"/>
        <w:gridCol w:w="1564"/>
        <w:gridCol w:w="171"/>
        <w:gridCol w:w="1561"/>
      </w:tblGrid>
      <w:tr w:rsidR="00D93DD2" w:rsidRPr="00B523B7" w14:paraId="4C4582F8" w14:textId="77777777" w:rsidTr="00FE2860">
        <w:trPr>
          <w:trHeight w:val="20"/>
        </w:trPr>
        <w:tc>
          <w:tcPr>
            <w:tcW w:w="6217" w:type="dxa"/>
            <w:tcBorders>
              <w:top w:val="nil"/>
              <w:left w:val="nil"/>
              <w:right w:val="nil"/>
            </w:tcBorders>
            <w:vAlign w:val="bottom"/>
          </w:tcPr>
          <w:p w14:paraId="39959828" w14:textId="77777777" w:rsidR="00D93DD2" w:rsidRPr="00B523B7" w:rsidRDefault="00D93DD2" w:rsidP="00AE1CA0">
            <w:pPr>
              <w:pStyle w:val="Texto"/>
            </w:pPr>
          </w:p>
        </w:tc>
        <w:tc>
          <w:tcPr>
            <w:tcW w:w="3296" w:type="dxa"/>
            <w:gridSpan w:val="3"/>
            <w:tcBorders>
              <w:top w:val="nil"/>
              <w:left w:val="nil"/>
              <w:bottom w:val="single" w:sz="4" w:space="0" w:color="auto"/>
            </w:tcBorders>
            <w:vAlign w:val="bottom"/>
          </w:tcPr>
          <w:p w14:paraId="3AFB0D99" w14:textId="77777777" w:rsidR="00D93DD2" w:rsidRPr="00B523B7" w:rsidRDefault="00D93DD2" w:rsidP="00AE1CA0">
            <w:pPr>
              <w:pStyle w:val="Texto"/>
              <w:jc w:val="center"/>
              <w:rPr>
                <w:b/>
              </w:rPr>
            </w:pPr>
            <w:r w:rsidRPr="00B523B7">
              <w:rPr>
                <w:b/>
              </w:rPr>
              <w:t>Ganancia / (Pérdida)</w:t>
            </w:r>
          </w:p>
        </w:tc>
      </w:tr>
      <w:tr w:rsidR="00991D84" w:rsidRPr="00B523B7" w14:paraId="57000BE2" w14:textId="77777777" w:rsidTr="00FE2860">
        <w:trPr>
          <w:trHeight w:val="20"/>
        </w:trPr>
        <w:tc>
          <w:tcPr>
            <w:tcW w:w="6217" w:type="dxa"/>
            <w:tcBorders>
              <w:top w:val="nil"/>
              <w:left w:val="nil"/>
              <w:right w:val="nil"/>
            </w:tcBorders>
            <w:vAlign w:val="bottom"/>
          </w:tcPr>
          <w:p w14:paraId="21BE3C83" w14:textId="77777777" w:rsidR="00991D84" w:rsidRPr="00B523B7" w:rsidRDefault="00991D84" w:rsidP="00991D84">
            <w:pPr>
              <w:pStyle w:val="Texto"/>
            </w:pPr>
          </w:p>
        </w:tc>
        <w:tc>
          <w:tcPr>
            <w:tcW w:w="1564" w:type="dxa"/>
            <w:tcBorders>
              <w:top w:val="nil"/>
              <w:left w:val="nil"/>
              <w:bottom w:val="single" w:sz="4" w:space="0" w:color="auto"/>
              <w:right w:val="nil"/>
            </w:tcBorders>
            <w:vAlign w:val="bottom"/>
          </w:tcPr>
          <w:p w14:paraId="1A242DF5" w14:textId="77777777" w:rsidR="00991D84" w:rsidRPr="00B523B7" w:rsidRDefault="00991D84" w:rsidP="00991D84">
            <w:pPr>
              <w:pStyle w:val="Texto"/>
              <w:jc w:val="center"/>
              <w:rPr>
                <w:b/>
              </w:rPr>
            </w:pPr>
            <w:r w:rsidRPr="00B523B7">
              <w:rPr>
                <w:b/>
              </w:rPr>
              <w:t>31/05/2020</w:t>
            </w:r>
          </w:p>
        </w:tc>
        <w:tc>
          <w:tcPr>
            <w:tcW w:w="171" w:type="dxa"/>
            <w:vAlign w:val="bottom"/>
          </w:tcPr>
          <w:p w14:paraId="7903C49A" w14:textId="77777777" w:rsidR="00991D84" w:rsidRPr="00B523B7" w:rsidRDefault="00991D84" w:rsidP="00991D84">
            <w:pPr>
              <w:pStyle w:val="Texto"/>
              <w:rPr>
                <w:b/>
              </w:rPr>
            </w:pPr>
          </w:p>
        </w:tc>
        <w:tc>
          <w:tcPr>
            <w:tcW w:w="1561" w:type="dxa"/>
            <w:tcBorders>
              <w:bottom w:val="single" w:sz="4" w:space="0" w:color="auto"/>
            </w:tcBorders>
            <w:vAlign w:val="bottom"/>
          </w:tcPr>
          <w:p w14:paraId="209A356B" w14:textId="77777777" w:rsidR="00991D84" w:rsidRPr="00B523B7" w:rsidRDefault="00991D84" w:rsidP="00991D84">
            <w:pPr>
              <w:pStyle w:val="Texto"/>
              <w:jc w:val="center"/>
              <w:rPr>
                <w:b/>
              </w:rPr>
            </w:pPr>
            <w:r w:rsidRPr="00B523B7">
              <w:rPr>
                <w:b/>
              </w:rPr>
              <w:t>31/05/2019</w:t>
            </w:r>
          </w:p>
        </w:tc>
      </w:tr>
      <w:tr w:rsidR="00824FE8" w:rsidRPr="00B523B7" w14:paraId="0F694FFF" w14:textId="77777777" w:rsidTr="00FE2860">
        <w:tblPrEx>
          <w:tblLook w:val="0000" w:firstRow="0" w:lastRow="0" w:firstColumn="0" w:lastColumn="0" w:noHBand="0" w:noVBand="0"/>
        </w:tblPrEx>
        <w:tc>
          <w:tcPr>
            <w:tcW w:w="6217" w:type="dxa"/>
            <w:vAlign w:val="bottom"/>
          </w:tcPr>
          <w:p w14:paraId="37D4B7EA" w14:textId="77777777" w:rsidR="00824FE8" w:rsidRPr="00B523B7" w:rsidRDefault="00824FE8" w:rsidP="00B72FD1">
            <w:pPr>
              <w:pStyle w:val="Texto"/>
              <w:jc w:val="left"/>
            </w:pPr>
          </w:p>
        </w:tc>
        <w:tc>
          <w:tcPr>
            <w:tcW w:w="1564" w:type="dxa"/>
            <w:vAlign w:val="bottom"/>
          </w:tcPr>
          <w:p w14:paraId="76A06B8A" w14:textId="77777777" w:rsidR="00824FE8" w:rsidRPr="00B523B7" w:rsidRDefault="00824FE8" w:rsidP="00B72FD1">
            <w:pPr>
              <w:pStyle w:val="Texto"/>
              <w:tabs>
                <w:tab w:val="decimal" w:pos="1266"/>
              </w:tabs>
            </w:pPr>
          </w:p>
        </w:tc>
        <w:tc>
          <w:tcPr>
            <w:tcW w:w="171" w:type="dxa"/>
            <w:vAlign w:val="bottom"/>
          </w:tcPr>
          <w:p w14:paraId="034A7DAE" w14:textId="77777777" w:rsidR="00824FE8" w:rsidRPr="00B523B7" w:rsidRDefault="00824FE8" w:rsidP="00B72FD1">
            <w:pPr>
              <w:pStyle w:val="Texto"/>
            </w:pPr>
          </w:p>
        </w:tc>
        <w:tc>
          <w:tcPr>
            <w:tcW w:w="1561" w:type="dxa"/>
            <w:vAlign w:val="bottom"/>
          </w:tcPr>
          <w:p w14:paraId="5BC42917" w14:textId="77777777" w:rsidR="00824FE8" w:rsidRPr="00B523B7" w:rsidRDefault="00824FE8" w:rsidP="00B72FD1">
            <w:pPr>
              <w:pStyle w:val="Texto"/>
              <w:tabs>
                <w:tab w:val="decimal" w:pos="1266"/>
              </w:tabs>
            </w:pPr>
          </w:p>
        </w:tc>
      </w:tr>
      <w:tr w:rsidR="00646E41" w:rsidRPr="00B523B7" w14:paraId="32EAE920" w14:textId="77777777" w:rsidTr="00D06545">
        <w:trPr>
          <w:trHeight w:val="20"/>
        </w:trPr>
        <w:tc>
          <w:tcPr>
            <w:tcW w:w="6217" w:type="dxa"/>
            <w:tcBorders>
              <w:left w:val="nil"/>
              <w:bottom w:val="nil"/>
              <w:right w:val="nil"/>
            </w:tcBorders>
            <w:vAlign w:val="bottom"/>
          </w:tcPr>
          <w:p w14:paraId="562E9EAF" w14:textId="77777777" w:rsidR="00646E41" w:rsidRPr="00FE2860" w:rsidRDefault="00646E41" w:rsidP="00646E41">
            <w:pPr>
              <w:pStyle w:val="Texto"/>
            </w:pPr>
            <w:r w:rsidRPr="00FE2860">
              <w:t>Previsión para juicios y contingencias</w:t>
            </w:r>
          </w:p>
        </w:tc>
        <w:tc>
          <w:tcPr>
            <w:tcW w:w="1564" w:type="dxa"/>
            <w:tcBorders>
              <w:left w:val="nil"/>
              <w:right w:val="nil"/>
            </w:tcBorders>
            <w:vAlign w:val="bottom"/>
          </w:tcPr>
          <w:p w14:paraId="558A907D" w14:textId="77777777" w:rsidR="00646E41" w:rsidRPr="00DE0595" w:rsidRDefault="00646E41" w:rsidP="00646E41">
            <w:pPr>
              <w:pStyle w:val="Texto"/>
              <w:tabs>
                <w:tab w:val="decimal" w:pos="1314"/>
              </w:tabs>
            </w:pPr>
            <w:r w:rsidRPr="00DE0595">
              <w:t>(2</w:t>
            </w:r>
            <w:r w:rsidR="006517C3">
              <w:t>7.043</w:t>
            </w:r>
            <w:r w:rsidRPr="00DE0595">
              <w:t>)</w:t>
            </w:r>
          </w:p>
        </w:tc>
        <w:tc>
          <w:tcPr>
            <w:tcW w:w="171" w:type="dxa"/>
            <w:vAlign w:val="bottom"/>
          </w:tcPr>
          <w:p w14:paraId="3FD60159" w14:textId="77777777" w:rsidR="00646E41" w:rsidRPr="00DE0595" w:rsidRDefault="00646E41" w:rsidP="00646E41">
            <w:pPr>
              <w:pStyle w:val="Texto"/>
              <w:tabs>
                <w:tab w:val="decimal" w:pos="1314"/>
              </w:tabs>
            </w:pPr>
          </w:p>
        </w:tc>
        <w:tc>
          <w:tcPr>
            <w:tcW w:w="1561" w:type="dxa"/>
            <w:vAlign w:val="bottom"/>
          </w:tcPr>
          <w:p w14:paraId="0FFE896E" w14:textId="77777777" w:rsidR="00646E41" w:rsidRPr="00DE0595" w:rsidRDefault="00646E41" w:rsidP="00646E41">
            <w:pPr>
              <w:pStyle w:val="Texto"/>
              <w:tabs>
                <w:tab w:val="decimal" w:pos="1314"/>
              </w:tabs>
            </w:pPr>
            <w:r w:rsidRPr="00DE0595">
              <w:t>(115.101)</w:t>
            </w:r>
          </w:p>
        </w:tc>
      </w:tr>
      <w:tr w:rsidR="00646E41" w:rsidRPr="00B523B7" w14:paraId="48BDDD9A" w14:textId="77777777" w:rsidTr="00D06545">
        <w:trPr>
          <w:trHeight w:val="20"/>
        </w:trPr>
        <w:tc>
          <w:tcPr>
            <w:tcW w:w="6217" w:type="dxa"/>
            <w:tcBorders>
              <w:left w:val="nil"/>
              <w:bottom w:val="nil"/>
              <w:right w:val="nil"/>
            </w:tcBorders>
            <w:vAlign w:val="bottom"/>
          </w:tcPr>
          <w:p w14:paraId="78FE31E2" w14:textId="77777777" w:rsidR="00646E41" w:rsidRPr="00FE2860" w:rsidRDefault="00646E41" w:rsidP="00646E41">
            <w:pPr>
              <w:pStyle w:val="Texto"/>
            </w:pPr>
            <w:r w:rsidRPr="00FE2860">
              <w:t>Previsión otros créditos financieros</w:t>
            </w:r>
          </w:p>
        </w:tc>
        <w:tc>
          <w:tcPr>
            <w:tcW w:w="1564" w:type="dxa"/>
            <w:tcBorders>
              <w:left w:val="nil"/>
              <w:right w:val="nil"/>
            </w:tcBorders>
            <w:vAlign w:val="bottom"/>
          </w:tcPr>
          <w:p w14:paraId="4ACCB352" w14:textId="0CBF6337" w:rsidR="00646E41" w:rsidRPr="00DE0595" w:rsidRDefault="00646E41" w:rsidP="00646E41">
            <w:pPr>
              <w:pStyle w:val="Texto"/>
              <w:tabs>
                <w:tab w:val="decimal" w:pos="1314"/>
              </w:tabs>
            </w:pPr>
            <w:r w:rsidRPr="00DE0595">
              <w:t>(</w:t>
            </w:r>
            <w:r w:rsidR="00670AC0">
              <w:t>32.447</w:t>
            </w:r>
            <w:r w:rsidRPr="00DE0595">
              <w:t>)</w:t>
            </w:r>
          </w:p>
        </w:tc>
        <w:tc>
          <w:tcPr>
            <w:tcW w:w="171" w:type="dxa"/>
            <w:vAlign w:val="bottom"/>
          </w:tcPr>
          <w:p w14:paraId="2A083352" w14:textId="77777777" w:rsidR="00646E41" w:rsidRPr="00DE0595" w:rsidRDefault="00646E41" w:rsidP="00646E41">
            <w:pPr>
              <w:pStyle w:val="Texto"/>
              <w:tabs>
                <w:tab w:val="decimal" w:pos="1314"/>
              </w:tabs>
            </w:pPr>
          </w:p>
        </w:tc>
        <w:tc>
          <w:tcPr>
            <w:tcW w:w="1561" w:type="dxa"/>
            <w:vAlign w:val="bottom"/>
          </w:tcPr>
          <w:p w14:paraId="17A5A529" w14:textId="254DFE7D" w:rsidR="00646E41" w:rsidRPr="00DE0595" w:rsidRDefault="00646E41" w:rsidP="00646E41">
            <w:pPr>
              <w:pStyle w:val="Texto"/>
              <w:tabs>
                <w:tab w:val="decimal" w:pos="1314"/>
              </w:tabs>
            </w:pPr>
            <w:r w:rsidRPr="00DE0595">
              <w:t>(</w:t>
            </w:r>
            <w:r w:rsidR="00670AC0">
              <w:t>4.584</w:t>
            </w:r>
            <w:r w:rsidRPr="00DE0595">
              <w:t>)</w:t>
            </w:r>
          </w:p>
        </w:tc>
      </w:tr>
      <w:tr w:rsidR="00646E41" w:rsidRPr="00B523B7" w14:paraId="7677CC4F" w14:textId="77777777" w:rsidTr="00D06545">
        <w:trPr>
          <w:trHeight w:val="20"/>
        </w:trPr>
        <w:tc>
          <w:tcPr>
            <w:tcW w:w="6217" w:type="dxa"/>
            <w:tcBorders>
              <w:left w:val="nil"/>
              <w:bottom w:val="nil"/>
              <w:right w:val="nil"/>
            </w:tcBorders>
            <w:vAlign w:val="bottom"/>
          </w:tcPr>
          <w:p w14:paraId="799F1CC8" w14:textId="77777777" w:rsidR="00646E41" w:rsidRPr="00FE2860" w:rsidRDefault="00670AC0" w:rsidP="00646E41">
            <w:pPr>
              <w:pStyle w:val="Texto"/>
            </w:pPr>
            <w:r>
              <w:t>Desvalorización de inventarios</w:t>
            </w:r>
          </w:p>
        </w:tc>
        <w:tc>
          <w:tcPr>
            <w:tcW w:w="1564" w:type="dxa"/>
            <w:tcBorders>
              <w:left w:val="nil"/>
              <w:right w:val="nil"/>
            </w:tcBorders>
            <w:vAlign w:val="bottom"/>
          </w:tcPr>
          <w:p w14:paraId="68201293" w14:textId="77777777" w:rsidR="00646E41" w:rsidRPr="00DE0595" w:rsidRDefault="00646E41" w:rsidP="00646E41">
            <w:pPr>
              <w:pStyle w:val="Texto"/>
              <w:tabs>
                <w:tab w:val="decimal" w:pos="1314"/>
              </w:tabs>
            </w:pPr>
            <w:r w:rsidRPr="00DE0595">
              <w:t>(69.943)</w:t>
            </w:r>
          </w:p>
        </w:tc>
        <w:tc>
          <w:tcPr>
            <w:tcW w:w="171" w:type="dxa"/>
            <w:vAlign w:val="bottom"/>
          </w:tcPr>
          <w:p w14:paraId="31757D3A" w14:textId="77777777" w:rsidR="00646E41" w:rsidRPr="00DE0595" w:rsidRDefault="00646E41" w:rsidP="00646E41">
            <w:pPr>
              <w:pStyle w:val="Texto"/>
              <w:tabs>
                <w:tab w:val="decimal" w:pos="1314"/>
              </w:tabs>
            </w:pPr>
          </w:p>
        </w:tc>
        <w:tc>
          <w:tcPr>
            <w:tcW w:w="1561" w:type="dxa"/>
            <w:vAlign w:val="bottom"/>
          </w:tcPr>
          <w:p w14:paraId="0351DC29" w14:textId="77777777" w:rsidR="00646E41" w:rsidRPr="00DE0595" w:rsidRDefault="00646E41" w:rsidP="00646E41">
            <w:pPr>
              <w:pStyle w:val="Texto"/>
              <w:tabs>
                <w:tab w:val="decimal" w:pos="1314"/>
              </w:tabs>
            </w:pPr>
            <w:r w:rsidRPr="00DE0595">
              <w:t>(131.435)</w:t>
            </w:r>
          </w:p>
        </w:tc>
      </w:tr>
      <w:tr w:rsidR="00646E41" w:rsidRPr="00B523B7" w14:paraId="6E637682" w14:textId="77777777" w:rsidTr="00FE2860">
        <w:trPr>
          <w:trHeight w:val="20"/>
        </w:trPr>
        <w:tc>
          <w:tcPr>
            <w:tcW w:w="6217" w:type="dxa"/>
            <w:tcBorders>
              <w:left w:val="nil"/>
              <w:bottom w:val="nil"/>
              <w:right w:val="nil"/>
            </w:tcBorders>
          </w:tcPr>
          <w:p w14:paraId="36EB3044" w14:textId="77777777" w:rsidR="00646E41" w:rsidRPr="00B523B7" w:rsidRDefault="00646E41" w:rsidP="00646E41">
            <w:pPr>
              <w:pStyle w:val="Texto"/>
            </w:pPr>
            <w:r w:rsidRPr="00B523B7">
              <w:t>Diversos</w:t>
            </w:r>
          </w:p>
        </w:tc>
        <w:tc>
          <w:tcPr>
            <w:tcW w:w="1564" w:type="dxa"/>
            <w:tcBorders>
              <w:left w:val="nil"/>
              <w:bottom w:val="single" w:sz="6" w:space="0" w:color="auto"/>
              <w:right w:val="nil"/>
            </w:tcBorders>
            <w:vAlign w:val="bottom"/>
          </w:tcPr>
          <w:p w14:paraId="77A779F1" w14:textId="3C28BC28" w:rsidR="00646E41" w:rsidRPr="00DE0595" w:rsidRDefault="00646E41" w:rsidP="00646E41">
            <w:pPr>
              <w:pStyle w:val="Texto"/>
              <w:tabs>
                <w:tab w:val="decimal" w:pos="1314"/>
              </w:tabs>
            </w:pPr>
            <w:r w:rsidRPr="00DE0595">
              <w:t>(</w:t>
            </w:r>
            <w:r w:rsidR="00670AC0">
              <w:t>29.783</w:t>
            </w:r>
            <w:r w:rsidRPr="00DE0595">
              <w:t>)</w:t>
            </w:r>
          </w:p>
        </w:tc>
        <w:tc>
          <w:tcPr>
            <w:tcW w:w="171" w:type="dxa"/>
            <w:vAlign w:val="bottom"/>
          </w:tcPr>
          <w:p w14:paraId="6EFDF933" w14:textId="77777777" w:rsidR="00646E41" w:rsidRPr="00DE0595" w:rsidRDefault="00646E41" w:rsidP="00646E41">
            <w:pPr>
              <w:pStyle w:val="Texto"/>
              <w:tabs>
                <w:tab w:val="decimal" w:pos="1314"/>
              </w:tabs>
            </w:pPr>
          </w:p>
        </w:tc>
        <w:tc>
          <w:tcPr>
            <w:tcW w:w="1561" w:type="dxa"/>
            <w:tcBorders>
              <w:bottom w:val="single" w:sz="6" w:space="0" w:color="auto"/>
            </w:tcBorders>
            <w:vAlign w:val="bottom"/>
          </w:tcPr>
          <w:p w14:paraId="204E140A" w14:textId="01C70D99" w:rsidR="00646E41" w:rsidRPr="00DE0595" w:rsidRDefault="00646E41" w:rsidP="00646E41">
            <w:pPr>
              <w:pStyle w:val="Texto"/>
              <w:tabs>
                <w:tab w:val="decimal" w:pos="1314"/>
              </w:tabs>
            </w:pPr>
            <w:r w:rsidRPr="00DE0595">
              <w:t>(11</w:t>
            </w:r>
            <w:r w:rsidR="00670AC0">
              <w:t>3.570</w:t>
            </w:r>
            <w:r w:rsidRPr="00DE0595">
              <w:t>)</w:t>
            </w:r>
          </w:p>
        </w:tc>
      </w:tr>
      <w:tr w:rsidR="00646E41" w:rsidRPr="00B523B7" w14:paraId="5D9EBCF8" w14:textId="77777777" w:rsidTr="00FE2860">
        <w:trPr>
          <w:trHeight w:val="20"/>
        </w:trPr>
        <w:tc>
          <w:tcPr>
            <w:tcW w:w="6217" w:type="dxa"/>
            <w:tcBorders>
              <w:left w:val="nil"/>
              <w:bottom w:val="nil"/>
              <w:right w:val="nil"/>
            </w:tcBorders>
          </w:tcPr>
          <w:p w14:paraId="78C63FE0" w14:textId="77777777" w:rsidR="00646E41" w:rsidRPr="00B523B7" w:rsidRDefault="00646E41" w:rsidP="00646E41">
            <w:pPr>
              <w:pStyle w:val="Texto"/>
            </w:pPr>
            <w:r w:rsidRPr="00B523B7">
              <w:rPr>
                <w:b/>
              </w:rPr>
              <w:t>Total otros gastos operativos</w:t>
            </w:r>
          </w:p>
        </w:tc>
        <w:tc>
          <w:tcPr>
            <w:tcW w:w="1564" w:type="dxa"/>
            <w:tcBorders>
              <w:top w:val="single" w:sz="6" w:space="0" w:color="auto"/>
              <w:left w:val="nil"/>
              <w:bottom w:val="double" w:sz="6" w:space="0" w:color="auto"/>
              <w:right w:val="nil"/>
            </w:tcBorders>
            <w:vAlign w:val="bottom"/>
          </w:tcPr>
          <w:p w14:paraId="688D6EE1" w14:textId="77777777" w:rsidR="00646E41" w:rsidRPr="00DE0595" w:rsidRDefault="00646E41" w:rsidP="00646E41">
            <w:pPr>
              <w:pStyle w:val="Texto"/>
              <w:tabs>
                <w:tab w:val="decimal" w:pos="1314"/>
              </w:tabs>
              <w:rPr>
                <w:b/>
                <w:bCs/>
              </w:rPr>
            </w:pPr>
            <w:r w:rsidRPr="00DE0595">
              <w:rPr>
                <w:b/>
                <w:bCs/>
              </w:rPr>
              <w:t>(159.</w:t>
            </w:r>
            <w:r w:rsidR="006517C3">
              <w:rPr>
                <w:b/>
                <w:bCs/>
              </w:rPr>
              <w:t>216</w:t>
            </w:r>
            <w:r w:rsidRPr="00DE0595">
              <w:rPr>
                <w:b/>
                <w:bCs/>
              </w:rPr>
              <w:t>)</w:t>
            </w:r>
          </w:p>
        </w:tc>
        <w:tc>
          <w:tcPr>
            <w:tcW w:w="171" w:type="dxa"/>
            <w:vAlign w:val="bottom"/>
          </w:tcPr>
          <w:p w14:paraId="14E3AD58" w14:textId="77777777" w:rsidR="00646E41" w:rsidRPr="00DE0595" w:rsidRDefault="00646E41" w:rsidP="00646E41">
            <w:pPr>
              <w:pStyle w:val="Texto"/>
              <w:tabs>
                <w:tab w:val="decimal" w:pos="1314"/>
              </w:tabs>
              <w:rPr>
                <w:b/>
                <w:bCs/>
              </w:rPr>
            </w:pPr>
          </w:p>
        </w:tc>
        <w:tc>
          <w:tcPr>
            <w:tcW w:w="1561" w:type="dxa"/>
            <w:tcBorders>
              <w:top w:val="single" w:sz="6" w:space="0" w:color="auto"/>
              <w:bottom w:val="double" w:sz="6" w:space="0" w:color="auto"/>
            </w:tcBorders>
            <w:vAlign w:val="bottom"/>
          </w:tcPr>
          <w:p w14:paraId="7D7DC941" w14:textId="77777777" w:rsidR="00646E41" w:rsidRPr="00DE0595" w:rsidRDefault="00646E41" w:rsidP="00646E41">
            <w:pPr>
              <w:pStyle w:val="Texto"/>
              <w:tabs>
                <w:tab w:val="decimal" w:pos="1314"/>
              </w:tabs>
              <w:rPr>
                <w:b/>
                <w:bCs/>
              </w:rPr>
            </w:pPr>
            <w:r w:rsidRPr="00DE0595">
              <w:rPr>
                <w:b/>
                <w:bCs/>
              </w:rPr>
              <w:t>(364.690)</w:t>
            </w:r>
          </w:p>
        </w:tc>
      </w:tr>
    </w:tbl>
    <w:p w14:paraId="2DC467C3" w14:textId="77777777" w:rsidR="00FE2860" w:rsidRPr="002112CC" w:rsidRDefault="00FE2860" w:rsidP="00CF2787">
      <w:pPr>
        <w:pStyle w:val="Texto"/>
      </w:pPr>
    </w:p>
    <w:p w14:paraId="62CD6C5E" w14:textId="77777777" w:rsidR="00023C94" w:rsidRPr="002112CC" w:rsidRDefault="00824FE8" w:rsidP="00792960">
      <w:pPr>
        <w:pStyle w:val="Textonota"/>
        <w:numPr>
          <w:ilvl w:val="0"/>
          <w:numId w:val="61"/>
        </w:numPr>
        <w:rPr>
          <w:rFonts w:cs="Arial"/>
          <w:b/>
          <w:bCs/>
        </w:rPr>
      </w:pPr>
      <w:r w:rsidRPr="002112CC">
        <w:rPr>
          <w:rFonts w:cs="Arial"/>
          <w:b/>
          <w:bCs/>
        </w:rPr>
        <w:t>I</w:t>
      </w:r>
      <w:r w:rsidR="00991D84" w:rsidRPr="002112CC">
        <w:rPr>
          <w:rFonts w:cs="Arial"/>
          <w:b/>
          <w:bCs/>
        </w:rPr>
        <w:t>ngresos financieros</w:t>
      </w:r>
    </w:p>
    <w:p w14:paraId="7DC34BC1" w14:textId="77777777" w:rsidR="00D93DD2" w:rsidRDefault="00D93DD2" w:rsidP="00D93DD2">
      <w:pPr>
        <w:pStyle w:val="Texto"/>
      </w:pPr>
    </w:p>
    <w:tbl>
      <w:tblPr>
        <w:tblW w:w="9513" w:type="dxa"/>
        <w:tblLayout w:type="fixed"/>
        <w:tblCellMar>
          <w:left w:w="0" w:type="dxa"/>
          <w:right w:w="0" w:type="dxa"/>
        </w:tblCellMar>
        <w:tblLook w:val="04A0" w:firstRow="1" w:lastRow="0" w:firstColumn="1" w:lastColumn="0" w:noHBand="0" w:noVBand="1"/>
      </w:tblPr>
      <w:tblGrid>
        <w:gridCol w:w="6217"/>
        <w:gridCol w:w="1564"/>
        <w:gridCol w:w="171"/>
        <w:gridCol w:w="1561"/>
      </w:tblGrid>
      <w:tr w:rsidR="00B523B7" w:rsidRPr="00B523B7" w14:paraId="594C5541" w14:textId="77777777" w:rsidTr="00B523B7">
        <w:trPr>
          <w:trHeight w:val="20"/>
        </w:trPr>
        <w:tc>
          <w:tcPr>
            <w:tcW w:w="6217" w:type="dxa"/>
            <w:tcBorders>
              <w:top w:val="nil"/>
              <w:left w:val="nil"/>
              <w:right w:val="nil"/>
            </w:tcBorders>
            <w:vAlign w:val="bottom"/>
          </w:tcPr>
          <w:p w14:paraId="483E23BF" w14:textId="77777777" w:rsidR="00B523B7" w:rsidRPr="00B523B7" w:rsidRDefault="00B523B7" w:rsidP="00561438">
            <w:pPr>
              <w:pStyle w:val="Texto"/>
            </w:pPr>
          </w:p>
        </w:tc>
        <w:tc>
          <w:tcPr>
            <w:tcW w:w="3296" w:type="dxa"/>
            <w:gridSpan w:val="3"/>
            <w:tcBorders>
              <w:top w:val="nil"/>
              <w:left w:val="nil"/>
              <w:bottom w:val="single" w:sz="4" w:space="0" w:color="auto"/>
            </w:tcBorders>
            <w:vAlign w:val="bottom"/>
          </w:tcPr>
          <w:p w14:paraId="12EE4150" w14:textId="77777777" w:rsidR="00B523B7" w:rsidRPr="00B523B7" w:rsidRDefault="00B523B7" w:rsidP="00561438">
            <w:pPr>
              <w:pStyle w:val="Texto"/>
              <w:jc w:val="center"/>
              <w:rPr>
                <w:b/>
              </w:rPr>
            </w:pPr>
            <w:r w:rsidRPr="00B523B7">
              <w:rPr>
                <w:b/>
              </w:rPr>
              <w:t>Ganancia / (Pérdida)</w:t>
            </w:r>
          </w:p>
        </w:tc>
      </w:tr>
      <w:tr w:rsidR="00B523B7" w:rsidRPr="00B523B7" w14:paraId="70E20120" w14:textId="77777777" w:rsidTr="00B523B7">
        <w:trPr>
          <w:trHeight w:val="20"/>
        </w:trPr>
        <w:tc>
          <w:tcPr>
            <w:tcW w:w="6217" w:type="dxa"/>
            <w:tcBorders>
              <w:top w:val="nil"/>
              <w:left w:val="nil"/>
              <w:right w:val="nil"/>
            </w:tcBorders>
            <w:vAlign w:val="bottom"/>
          </w:tcPr>
          <w:p w14:paraId="606F8B7C" w14:textId="77777777" w:rsidR="00B523B7" w:rsidRPr="00B523B7" w:rsidRDefault="00B523B7" w:rsidP="00561438">
            <w:pPr>
              <w:pStyle w:val="Texto"/>
            </w:pPr>
          </w:p>
        </w:tc>
        <w:tc>
          <w:tcPr>
            <w:tcW w:w="1564" w:type="dxa"/>
            <w:tcBorders>
              <w:top w:val="nil"/>
              <w:left w:val="nil"/>
              <w:bottom w:val="single" w:sz="4" w:space="0" w:color="auto"/>
              <w:right w:val="nil"/>
            </w:tcBorders>
            <w:vAlign w:val="bottom"/>
          </w:tcPr>
          <w:p w14:paraId="3246EAF7" w14:textId="77777777" w:rsidR="00B523B7" w:rsidRPr="00B523B7" w:rsidRDefault="00B523B7" w:rsidP="00561438">
            <w:pPr>
              <w:pStyle w:val="Texto"/>
              <w:jc w:val="center"/>
              <w:rPr>
                <w:b/>
              </w:rPr>
            </w:pPr>
            <w:r w:rsidRPr="00B523B7">
              <w:rPr>
                <w:b/>
              </w:rPr>
              <w:t>31/05/2020</w:t>
            </w:r>
          </w:p>
        </w:tc>
        <w:tc>
          <w:tcPr>
            <w:tcW w:w="171" w:type="dxa"/>
            <w:vAlign w:val="bottom"/>
          </w:tcPr>
          <w:p w14:paraId="65B0D42E" w14:textId="77777777" w:rsidR="00B523B7" w:rsidRPr="00B523B7" w:rsidRDefault="00B523B7" w:rsidP="00561438">
            <w:pPr>
              <w:pStyle w:val="Texto"/>
              <w:rPr>
                <w:b/>
              </w:rPr>
            </w:pPr>
          </w:p>
        </w:tc>
        <w:tc>
          <w:tcPr>
            <w:tcW w:w="1561" w:type="dxa"/>
            <w:tcBorders>
              <w:bottom w:val="single" w:sz="4" w:space="0" w:color="auto"/>
            </w:tcBorders>
            <w:vAlign w:val="bottom"/>
          </w:tcPr>
          <w:p w14:paraId="4BC8C95E" w14:textId="77777777" w:rsidR="00B523B7" w:rsidRPr="00B523B7" w:rsidRDefault="00B523B7" w:rsidP="00561438">
            <w:pPr>
              <w:pStyle w:val="Texto"/>
              <w:jc w:val="center"/>
              <w:rPr>
                <w:b/>
              </w:rPr>
            </w:pPr>
            <w:r w:rsidRPr="00B523B7">
              <w:rPr>
                <w:b/>
              </w:rPr>
              <w:t>31/05/2019</w:t>
            </w:r>
          </w:p>
        </w:tc>
      </w:tr>
      <w:tr w:rsidR="00B523B7" w:rsidRPr="00B523B7" w14:paraId="6021E625" w14:textId="77777777" w:rsidTr="00B523B7">
        <w:tblPrEx>
          <w:tblLook w:val="0000" w:firstRow="0" w:lastRow="0" w:firstColumn="0" w:lastColumn="0" w:noHBand="0" w:noVBand="0"/>
        </w:tblPrEx>
        <w:tc>
          <w:tcPr>
            <w:tcW w:w="6217" w:type="dxa"/>
            <w:vAlign w:val="bottom"/>
          </w:tcPr>
          <w:p w14:paraId="29520AA2" w14:textId="77777777" w:rsidR="00B523B7" w:rsidRPr="00B523B7" w:rsidRDefault="00B523B7" w:rsidP="00561438">
            <w:pPr>
              <w:pStyle w:val="Texto"/>
              <w:jc w:val="left"/>
            </w:pPr>
          </w:p>
        </w:tc>
        <w:tc>
          <w:tcPr>
            <w:tcW w:w="1564" w:type="dxa"/>
            <w:vAlign w:val="bottom"/>
          </w:tcPr>
          <w:p w14:paraId="4B6EB2CE" w14:textId="77777777" w:rsidR="00B523B7" w:rsidRPr="00B523B7" w:rsidRDefault="00B523B7" w:rsidP="00561438">
            <w:pPr>
              <w:pStyle w:val="Texto"/>
              <w:tabs>
                <w:tab w:val="decimal" w:pos="1266"/>
              </w:tabs>
            </w:pPr>
          </w:p>
        </w:tc>
        <w:tc>
          <w:tcPr>
            <w:tcW w:w="171" w:type="dxa"/>
            <w:vAlign w:val="bottom"/>
          </w:tcPr>
          <w:p w14:paraId="70CE6D63" w14:textId="77777777" w:rsidR="00B523B7" w:rsidRPr="00B523B7" w:rsidRDefault="00B523B7" w:rsidP="00561438">
            <w:pPr>
              <w:pStyle w:val="Texto"/>
            </w:pPr>
          </w:p>
        </w:tc>
        <w:tc>
          <w:tcPr>
            <w:tcW w:w="1561" w:type="dxa"/>
            <w:vAlign w:val="bottom"/>
          </w:tcPr>
          <w:p w14:paraId="3A476607" w14:textId="77777777" w:rsidR="00B523B7" w:rsidRPr="00B523B7" w:rsidRDefault="00B523B7" w:rsidP="00561438">
            <w:pPr>
              <w:pStyle w:val="Texto"/>
              <w:tabs>
                <w:tab w:val="decimal" w:pos="1266"/>
              </w:tabs>
            </w:pPr>
          </w:p>
        </w:tc>
      </w:tr>
      <w:tr w:rsidR="00646E41" w:rsidRPr="00B523B7" w14:paraId="0CF98383" w14:textId="77777777" w:rsidTr="00B523B7">
        <w:trPr>
          <w:trHeight w:val="20"/>
        </w:trPr>
        <w:tc>
          <w:tcPr>
            <w:tcW w:w="6217" w:type="dxa"/>
            <w:tcBorders>
              <w:left w:val="nil"/>
              <w:bottom w:val="nil"/>
              <w:right w:val="nil"/>
            </w:tcBorders>
          </w:tcPr>
          <w:p w14:paraId="0F86FDD9" w14:textId="77777777" w:rsidR="00646E41" w:rsidRPr="002112CC" w:rsidRDefault="00646E41" w:rsidP="00646E41">
            <w:pPr>
              <w:pStyle w:val="Texto"/>
            </w:pPr>
            <w:r w:rsidRPr="002112CC">
              <w:t>Intereses financieros</w:t>
            </w:r>
          </w:p>
        </w:tc>
        <w:tc>
          <w:tcPr>
            <w:tcW w:w="1564" w:type="dxa"/>
            <w:tcBorders>
              <w:left w:val="nil"/>
              <w:right w:val="nil"/>
            </w:tcBorders>
            <w:vAlign w:val="bottom"/>
          </w:tcPr>
          <w:p w14:paraId="48C53098" w14:textId="77777777" w:rsidR="00646E41" w:rsidRPr="00DE0595" w:rsidRDefault="00646E41" w:rsidP="00646E41">
            <w:pPr>
              <w:pStyle w:val="Texto"/>
              <w:tabs>
                <w:tab w:val="decimal" w:pos="1314"/>
              </w:tabs>
            </w:pPr>
            <w:r w:rsidRPr="00DE0595">
              <w:t>169.752</w:t>
            </w:r>
          </w:p>
        </w:tc>
        <w:tc>
          <w:tcPr>
            <w:tcW w:w="171" w:type="dxa"/>
            <w:vAlign w:val="bottom"/>
          </w:tcPr>
          <w:p w14:paraId="4FE60AFD" w14:textId="77777777" w:rsidR="00646E41" w:rsidRPr="00DE0595" w:rsidRDefault="00646E41" w:rsidP="00646E41">
            <w:pPr>
              <w:pStyle w:val="Texto"/>
              <w:tabs>
                <w:tab w:val="decimal" w:pos="1314"/>
              </w:tabs>
            </w:pPr>
          </w:p>
        </w:tc>
        <w:tc>
          <w:tcPr>
            <w:tcW w:w="1561" w:type="dxa"/>
            <w:vAlign w:val="bottom"/>
          </w:tcPr>
          <w:p w14:paraId="47406899" w14:textId="77777777" w:rsidR="00646E41" w:rsidRPr="00DE0595" w:rsidRDefault="00646E41" w:rsidP="00646E41">
            <w:pPr>
              <w:pStyle w:val="Texto"/>
              <w:tabs>
                <w:tab w:val="decimal" w:pos="1314"/>
              </w:tabs>
            </w:pPr>
            <w:r w:rsidRPr="00DE0595">
              <w:t>111.228</w:t>
            </w:r>
          </w:p>
        </w:tc>
      </w:tr>
      <w:tr w:rsidR="00646E41" w:rsidRPr="00B523B7" w14:paraId="159D7DDE" w14:textId="77777777" w:rsidTr="00B523B7">
        <w:trPr>
          <w:trHeight w:val="20"/>
        </w:trPr>
        <w:tc>
          <w:tcPr>
            <w:tcW w:w="6217" w:type="dxa"/>
            <w:tcBorders>
              <w:left w:val="nil"/>
              <w:bottom w:val="nil"/>
              <w:right w:val="nil"/>
            </w:tcBorders>
          </w:tcPr>
          <w:p w14:paraId="5B36E878" w14:textId="77777777" w:rsidR="00646E41" w:rsidRPr="002112CC" w:rsidRDefault="00646E41" w:rsidP="00646E41">
            <w:pPr>
              <w:pStyle w:val="Texto"/>
            </w:pPr>
            <w:r w:rsidRPr="002112CC">
              <w:t>Valor actual de deudas</w:t>
            </w:r>
          </w:p>
        </w:tc>
        <w:tc>
          <w:tcPr>
            <w:tcW w:w="1564" w:type="dxa"/>
            <w:tcBorders>
              <w:left w:val="nil"/>
              <w:right w:val="nil"/>
            </w:tcBorders>
            <w:vAlign w:val="bottom"/>
          </w:tcPr>
          <w:p w14:paraId="6481200E" w14:textId="77777777" w:rsidR="00646E41" w:rsidRPr="00DE0595" w:rsidRDefault="00646E41" w:rsidP="00646E41">
            <w:pPr>
              <w:pStyle w:val="Texto"/>
              <w:tabs>
                <w:tab w:val="decimal" w:pos="1314"/>
              </w:tabs>
            </w:pPr>
            <w:r w:rsidRPr="00DE0595">
              <w:t>59.228</w:t>
            </w:r>
          </w:p>
        </w:tc>
        <w:tc>
          <w:tcPr>
            <w:tcW w:w="171" w:type="dxa"/>
            <w:vAlign w:val="bottom"/>
          </w:tcPr>
          <w:p w14:paraId="48B79878" w14:textId="77777777" w:rsidR="00646E41" w:rsidRPr="00DE0595" w:rsidRDefault="00646E41" w:rsidP="00646E41">
            <w:pPr>
              <w:pStyle w:val="Texto"/>
              <w:tabs>
                <w:tab w:val="decimal" w:pos="1314"/>
              </w:tabs>
            </w:pPr>
          </w:p>
        </w:tc>
        <w:tc>
          <w:tcPr>
            <w:tcW w:w="1561" w:type="dxa"/>
            <w:vAlign w:val="bottom"/>
          </w:tcPr>
          <w:p w14:paraId="46611633" w14:textId="77777777" w:rsidR="00646E41" w:rsidRPr="00DE0595" w:rsidRDefault="00646E41" w:rsidP="00646E41">
            <w:pPr>
              <w:pStyle w:val="Texto"/>
              <w:tabs>
                <w:tab w:val="decimal" w:pos="1314"/>
              </w:tabs>
            </w:pPr>
            <w:r w:rsidRPr="00DE0595">
              <w:t>24.090</w:t>
            </w:r>
          </w:p>
        </w:tc>
      </w:tr>
      <w:tr w:rsidR="00646E41" w:rsidRPr="00B523B7" w14:paraId="155E5A3C" w14:textId="77777777" w:rsidTr="00B523B7">
        <w:trPr>
          <w:trHeight w:val="20"/>
        </w:trPr>
        <w:tc>
          <w:tcPr>
            <w:tcW w:w="6217" w:type="dxa"/>
            <w:tcBorders>
              <w:left w:val="nil"/>
              <w:bottom w:val="nil"/>
              <w:right w:val="nil"/>
            </w:tcBorders>
          </w:tcPr>
          <w:p w14:paraId="55F2713C" w14:textId="77777777" w:rsidR="00646E41" w:rsidRPr="002112CC" w:rsidRDefault="00646E41" w:rsidP="00646E41">
            <w:pPr>
              <w:pStyle w:val="Texto"/>
              <w:jc w:val="left"/>
            </w:pPr>
            <w:r w:rsidRPr="002112CC">
              <w:t>Resultado por exposición al cambio en el poder adquisitivo de la moneda</w:t>
            </w:r>
            <w:r>
              <w:t xml:space="preserve"> (RECPAM)</w:t>
            </w:r>
          </w:p>
        </w:tc>
        <w:tc>
          <w:tcPr>
            <w:tcW w:w="1564" w:type="dxa"/>
            <w:tcBorders>
              <w:left w:val="nil"/>
              <w:right w:val="nil"/>
            </w:tcBorders>
            <w:vAlign w:val="bottom"/>
          </w:tcPr>
          <w:p w14:paraId="50EEDE7E" w14:textId="6B930922" w:rsidR="00646E41" w:rsidRPr="00DE0595" w:rsidRDefault="00FA638E" w:rsidP="00646E41">
            <w:pPr>
              <w:pStyle w:val="Texto"/>
              <w:tabs>
                <w:tab w:val="decimal" w:pos="1314"/>
              </w:tabs>
            </w:pPr>
            <w:r>
              <w:t>478.140</w:t>
            </w:r>
          </w:p>
        </w:tc>
        <w:tc>
          <w:tcPr>
            <w:tcW w:w="171" w:type="dxa"/>
            <w:vAlign w:val="bottom"/>
          </w:tcPr>
          <w:p w14:paraId="76DA5D7D" w14:textId="77777777" w:rsidR="00646E41" w:rsidRPr="00DE0595" w:rsidRDefault="00646E41" w:rsidP="00646E41">
            <w:pPr>
              <w:pStyle w:val="Texto"/>
              <w:tabs>
                <w:tab w:val="decimal" w:pos="1314"/>
              </w:tabs>
            </w:pPr>
          </w:p>
        </w:tc>
        <w:tc>
          <w:tcPr>
            <w:tcW w:w="1561" w:type="dxa"/>
            <w:vAlign w:val="bottom"/>
          </w:tcPr>
          <w:p w14:paraId="32417CD2" w14:textId="77777777" w:rsidR="00646E41" w:rsidRPr="00DE0595" w:rsidRDefault="00646E41" w:rsidP="00646E41">
            <w:pPr>
              <w:pStyle w:val="Texto"/>
              <w:tabs>
                <w:tab w:val="decimal" w:pos="1314"/>
              </w:tabs>
            </w:pPr>
            <w:r w:rsidRPr="00DE0595">
              <w:t>-</w:t>
            </w:r>
            <w:r>
              <w:t xml:space="preserve">     </w:t>
            </w:r>
          </w:p>
        </w:tc>
      </w:tr>
      <w:tr w:rsidR="00646E41" w:rsidRPr="00B523B7" w14:paraId="1981BE80" w14:textId="77777777" w:rsidTr="00B523B7">
        <w:trPr>
          <w:trHeight w:val="20"/>
        </w:trPr>
        <w:tc>
          <w:tcPr>
            <w:tcW w:w="6217" w:type="dxa"/>
            <w:tcBorders>
              <w:left w:val="nil"/>
              <w:bottom w:val="nil"/>
              <w:right w:val="nil"/>
            </w:tcBorders>
          </w:tcPr>
          <w:p w14:paraId="5FB87062" w14:textId="77777777" w:rsidR="00646E41" w:rsidRPr="002112CC" w:rsidRDefault="00646E41" w:rsidP="00646E41">
            <w:pPr>
              <w:pStyle w:val="Texto"/>
            </w:pPr>
            <w:r w:rsidRPr="002112CC">
              <w:t>Operaciones a futuro</w:t>
            </w:r>
          </w:p>
        </w:tc>
        <w:tc>
          <w:tcPr>
            <w:tcW w:w="1564" w:type="dxa"/>
            <w:tcBorders>
              <w:left w:val="nil"/>
              <w:right w:val="nil"/>
            </w:tcBorders>
            <w:vAlign w:val="bottom"/>
          </w:tcPr>
          <w:p w14:paraId="41BC4F78" w14:textId="2AD2E927" w:rsidR="00646E41" w:rsidRPr="00DE0595" w:rsidRDefault="00A93C2A" w:rsidP="00646E41">
            <w:pPr>
              <w:pStyle w:val="Texto"/>
              <w:tabs>
                <w:tab w:val="decimal" w:pos="1314"/>
              </w:tabs>
            </w:pPr>
            <w:r>
              <w:t>203.264</w:t>
            </w:r>
          </w:p>
        </w:tc>
        <w:tc>
          <w:tcPr>
            <w:tcW w:w="171" w:type="dxa"/>
            <w:vAlign w:val="bottom"/>
          </w:tcPr>
          <w:p w14:paraId="70418FB3" w14:textId="77777777" w:rsidR="00646E41" w:rsidRPr="00DE0595" w:rsidRDefault="00646E41" w:rsidP="00646E41">
            <w:pPr>
              <w:pStyle w:val="Texto"/>
              <w:tabs>
                <w:tab w:val="decimal" w:pos="1314"/>
              </w:tabs>
            </w:pPr>
          </w:p>
        </w:tc>
        <w:tc>
          <w:tcPr>
            <w:tcW w:w="1561" w:type="dxa"/>
            <w:vAlign w:val="bottom"/>
          </w:tcPr>
          <w:p w14:paraId="1E32AF74" w14:textId="77777777" w:rsidR="00646E41" w:rsidRPr="00DE0595" w:rsidRDefault="00646E41" w:rsidP="00646E41">
            <w:pPr>
              <w:pStyle w:val="Texto"/>
              <w:tabs>
                <w:tab w:val="decimal" w:pos="1314"/>
              </w:tabs>
            </w:pPr>
            <w:r w:rsidRPr="00DE0595">
              <w:t>-</w:t>
            </w:r>
            <w:r>
              <w:t xml:space="preserve">     </w:t>
            </w:r>
          </w:p>
        </w:tc>
      </w:tr>
      <w:tr w:rsidR="00646E41" w:rsidRPr="00B523B7" w14:paraId="004167F7" w14:textId="77777777" w:rsidTr="00B523B7">
        <w:trPr>
          <w:trHeight w:val="20"/>
        </w:trPr>
        <w:tc>
          <w:tcPr>
            <w:tcW w:w="6217" w:type="dxa"/>
            <w:tcBorders>
              <w:left w:val="nil"/>
              <w:bottom w:val="nil"/>
              <w:right w:val="nil"/>
            </w:tcBorders>
          </w:tcPr>
          <w:p w14:paraId="2175E14F" w14:textId="77777777" w:rsidR="00646E41" w:rsidRPr="002112CC" w:rsidRDefault="00646E41" w:rsidP="00646E41">
            <w:pPr>
              <w:pStyle w:val="Texto"/>
            </w:pPr>
            <w:r w:rsidRPr="002112CC">
              <w:t>Diferencias de cambio</w:t>
            </w:r>
          </w:p>
        </w:tc>
        <w:tc>
          <w:tcPr>
            <w:tcW w:w="1564" w:type="dxa"/>
            <w:tcBorders>
              <w:left w:val="nil"/>
              <w:bottom w:val="single" w:sz="6" w:space="0" w:color="auto"/>
              <w:right w:val="nil"/>
            </w:tcBorders>
            <w:vAlign w:val="bottom"/>
          </w:tcPr>
          <w:p w14:paraId="42515F01" w14:textId="77777777" w:rsidR="00646E41" w:rsidRPr="00DE0595" w:rsidRDefault="00646E41" w:rsidP="00646E41">
            <w:pPr>
              <w:pStyle w:val="Texto"/>
              <w:tabs>
                <w:tab w:val="decimal" w:pos="1314"/>
              </w:tabs>
            </w:pPr>
            <w:r w:rsidRPr="00DE0595">
              <w:t>1.397.216</w:t>
            </w:r>
          </w:p>
        </w:tc>
        <w:tc>
          <w:tcPr>
            <w:tcW w:w="171" w:type="dxa"/>
            <w:vAlign w:val="bottom"/>
          </w:tcPr>
          <w:p w14:paraId="46B671E5" w14:textId="77777777" w:rsidR="00646E41" w:rsidRPr="00DE0595" w:rsidRDefault="00646E41" w:rsidP="00646E41">
            <w:pPr>
              <w:pStyle w:val="Texto"/>
              <w:tabs>
                <w:tab w:val="decimal" w:pos="1314"/>
              </w:tabs>
            </w:pPr>
          </w:p>
        </w:tc>
        <w:tc>
          <w:tcPr>
            <w:tcW w:w="1561" w:type="dxa"/>
            <w:tcBorders>
              <w:bottom w:val="single" w:sz="6" w:space="0" w:color="auto"/>
            </w:tcBorders>
            <w:vAlign w:val="bottom"/>
          </w:tcPr>
          <w:p w14:paraId="603C316F" w14:textId="77777777" w:rsidR="00646E41" w:rsidRPr="00DE0595" w:rsidRDefault="00646E41" w:rsidP="00646E41">
            <w:pPr>
              <w:pStyle w:val="Texto"/>
              <w:tabs>
                <w:tab w:val="decimal" w:pos="1314"/>
              </w:tabs>
            </w:pPr>
            <w:r w:rsidRPr="00DE0595">
              <w:t>902.216</w:t>
            </w:r>
          </w:p>
        </w:tc>
      </w:tr>
      <w:tr w:rsidR="00646E41" w:rsidRPr="00B523B7" w14:paraId="61105E71" w14:textId="77777777" w:rsidTr="00B523B7">
        <w:trPr>
          <w:trHeight w:val="20"/>
        </w:trPr>
        <w:tc>
          <w:tcPr>
            <w:tcW w:w="6217" w:type="dxa"/>
            <w:tcBorders>
              <w:left w:val="nil"/>
              <w:bottom w:val="nil"/>
              <w:right w:val="nil"/>
            </w:tcBorders>
            <w:vAlign w:val="bottom"/>
          </w:tcPr>
          <w:p w14:paraId="683E0CC6" w14:textId="77777777" w:rsidR="00646E41" w:rsidRPr="002112CC" w:rsidRDefault="00646E41" w:rsidP="00646E41">
            <w:pPr>
              <w:pStyle w:val="Texto"/>
              <w:rPr>
                <w:b/>
              </w:rPr>
            </w:pPr>
            <w:r w:rsidRPr="002112CC">
              <w:rPr>
                <w:b/>
              </w:rPr>
              <w:t>Total ingresos</w:t>
            </w:r>
            <w:r>
              <w:rPr>
                <w:b/>
              </w:rPr>
              <w:t xml:space="preserve"> </w:t>
            </w:r>
            <w:r w:rsidRPr="002112CC">
              <w:rPr>
                <w:b/>
              </w:rPr>
              <w:t>financieros</w:t>
            </w:r>
          </w:p>
        </w:tc>
        <w:tc>
          <w:tcPr>
            <w:tcW w:w="1564" w:type="dxa"/>
            <w:tcBorders>
              <w:top w:val="single" w:sz="6" w:space="0" w:color="auto"/>
              <w:left w:val="nil"/>
              <w:bottom w:val="double" w:sz="6" w:space="0" w:color="auto"/>
              <w:right w:val="nil"/>
            </w:tcBorders>
            <w:vAlign w:val="bottom"/>
          </w:tcPr>
          <w:p w14:paraId="2F7D01EA" w14:textId="78475548" w:rsidR="00646E41" w:rsidRPr="00DE0595" w:rsidRDefault="00646E41" w:rsidP="00646E41">
            <w:pPr>
              <w:pStyle w:val="Texto"/>
              <w:tabs>
                <w:tab w:val="decimal" w:pos="1314"/>
              </w:tabs>
              <w:rPr>
                <w:b/>
                <w:bCs/>
              </w:rPr>
            </w:pPr>
            <w:r w:rsidRPr="00DE0595">
              <w:rPr>
                <w:b/>
                <w:bCs/>
              </w:rPr>
              <w:t>2.</w:t>
            </w:r>
            <w:r w:rsidR="00A93C2A">
              <w:rPr>
                <w:b/>
                <w:bCs/>
              </w:rPr>
              <w:t>307.600</w:t>
            </w:r>
          </w:p>
        </w:tc>
        <w:tc>
          <w:tcPr>
            <w:tcW w:w="171" w:type="dxa"/>
            <w:vAlign w:val="bottom"/>
          </w:tcPr>
          <w:p w14:paraId="69BF4B24" w14:textId="77777777" w:rsidR="00646E41" w:rsidRPr="00DE0595" w:rsidRDefault="00646E41" w:rsidP="00646E41">
            <w:pPr>
              <w:pStyle w:val="Texto"/>
              <w:tabs>
                <w:tab w:val="decimal" w:pos="1314"/>
              </w:tabs>
              <w:rPr>
                <w:b/>
                <w:bCs/>
              </w:rPr>
            </w:pPr>
          </w:p>
        </w:tc>
        <w:tc>
          <w:tcPr>
            <w:tcW w:w="1561" w:type="dxa"/>
            <w:tcBorders>
              <w:top w:val="single" w:sz="6" w:space="0" w:color="auto"/>
              <w:bottom w:val="double" w:sz="6" w:space="0" w:color="auto"/>
            </w:tcBorders>
            <w:vAlign w:val="bottom"/>
          </w:tcPr>
          <w:p w14:paraId="6AB29BD0" w14:textId="77777777" w:rsidR="00646E41" w:rsidRPr="00DE0595" w:rsidRDefault="00646E41" w:rsidP="00646E41">
            <w:pPr>
              <w:pStyle w:val="Texto"/>
              <w:tabs>
                <w:tab w:val="decimal" w:pos="1314"/>
              </w:tabs>
              <w:rPr>
                <w:b/>
                <w:bCs/>
              </w:rPr>
            </w:pPr>
            <w:r w:rsidRPr="00DE0595">
              <w:rPr>
                <w:b/>
                <w:bCs/>
              </w:rPr>
              <w:t>1.037.534</w:t>
            </w:r>
          </w:p>
        </w:tc>
      </w:tr>
    </w:tbl>
    <w:p w14:paraId="4C03F3C2" w14:textId="77777777" w:rsidR="00B523B7" w:rsidRDefault="00B523B7" w:rsidP="00D93DD2">
      <w:pPr>
        <w:pStyle w:val="Texto"/>
      </w:pPr>
    </w:p>
    <w:p w14:paraId="4EAB4A18" w14:textId="77777777" w:rsidR="00991D84" w:rsidRPr="002112CC" w:rsidRDefault="0088490A" w:rsidP="00792960">
      <w:pPr>
        <w:pStyle w:val="Textonota"/>
        <w:numPr>
          <w:ilvl w:val="0"/>
          <w:numId w:val="61"/>
        </w:numPr>
      </w:pPr>
      <w:r w:rsidRPr="00B523B7">
        <w:rPr>
          <w:rFonts w:cs="Arial"/>
          <w:b/>
          <w:bCs/>
        </w:rPr>
        <w:t>Costos</w:t>
      </w:r>
      <w:r w:rsidRPr="002112CC">
        <w:rPr>
          <w:b/>
        </w:rPr>
        <w:t xml:space="preserve"> financieros</w:t>
      </w:r>
    </w:p>
    <w:p w14:paraId="1C4654C9" w14:textId="77777777" w:rsidR="00FF1401" w:rsidRPr="00860577" w:rsidRDefault="00FF1401" w:rsidP="00FF1401">
      <w:pPr>
        <w:pStyle w:val="Texto"/>
        <w:rPr>
          <w:sz w:val="16"/>
          <w:szCs w:val="16"/>
        </w:rPr>
      </w:pPr>
    </w:p>
    <w:tbl>
      <w:tblPr>
        <w:tblW w:w="9513" w:type="dxa"/>
        <w:tblLayout w:type="fixed"/>
        <w:tblCellMar>
          <w:left w:w="0" w:type="dxa"/>
          <w:right w:w="0" w:type="dxa"/>
        </w:tblCellMar>
        <w:tblLook w:val="04A0" w:firstRow="1" w:lastRow="0" w:firstColumn="1" w:lastColumn="0" w:noHBand="0" w:noVBand="1"/>
      </w:tblPr>
      <w:tblGrid>
        <w:gridCol w:w="6217"/>
        <w:gridCol w:w="1564"/>
        <w:gridCol w:w="171"/>
        <w:gridCol w:w="1561"/>
      </w:tblGrid>
      <w:tr w:rsidR="00B523B7" w:rsidRPr="00B523B7" w14:paraId="455E8B00" w14:textId="77777777" w:rsidTr="00561438">
        <w:trPr>
          <w:trHeight w:val="20"/>
        </w:trPr>
        <w:tc>
          <w:tcPr>
            <w:tcW w:w="6217" w:type="dxa"/>
            <w:tcBorders>
              <w:top w:val="nil"/>
              <w:left w:val="nil"/>
              <w:right w:val="nil"/>
            </w:tcBorders>
            <w:vAlign w:val="bottom"/>
          </w:tcPr>
          <w:p w14:paraId="512F633B" w14:textId="77777777" w:rsidR="00B523B7" w:rsidRPr="00B523B7" w:rsidRDefault="00B523B7" w:rsidP="00561438">
            <w:pPr>
              <w:pStyle w:val="Texto"/>
            </w:pPr>
          </w:p>
        </w:tc>
        <w:tc>
          <w:tcPr>
            <w:tcW w:w="3296" w:type="dxa"/>
            <w:gridSpan w:val="3"/>
            <w:tcBorders>
              <w:top w:val="nil"/>
              <w:left w:val="nil"/>
              <w:bottom w:val="single" w:sz="4" w:space="0" w:color="auto"/>
            </w:tcBorders>
            <w:vAlign w:val="bottom"/>
          </w:tcPr>
          <w:p w14:paraId="21FEC1D3" w14:textId="77777777" w:rsidR="00B523B7" w:rsidRPr="00B523B7" w:rsidRDefault="00B523B7" w:rsidP="00561438">
            <w:pPr>
              <w:pStyle w:val="Texto"/>
              <w:jc w:val="center"/>
              <w:rPr>
                <w:b/>
              </w:rPr>
            </w:pPr>
            <w:r w:rsidRPr="00B523B7">
              <w:rPr>
                <w:b/>
              </w:rPr>
              <w:t>Ganancia / (Pérdida)</w:t>
            </w:r>
          </w:p>
        </w:tc>
      </w:tr>
      <w:tr w:rsidR="00B523B7" w:rsidRPr="00B523B7" w14:paraId="0D6C4BC1" w14:textId="77777777" w:rsidTr="00561438">
        <w:trPr>
          <w:trHeight w:val="20"/>
        </w:trPr>
        <w:tc>
          <w:tcPr>
            <w:tcW w:w="6217" w:type="dxa"/>
            <w:tcBorders>
              <w:top w:val="nil"/>
              <w:left w:val="nil"/>
              <w:right w:val="nil"/>
            </w:tcBorders>
            <w:vAlign w:val="bottom"/>
          </w:tcPr>
          <w:p w14:paraId="5707668D" w14:textId="77777777" w:rsidR="00B523B7" w:rsidRPr="00B523B7" w:rsidRDefault="00B523B7" w:rsidP="00561438">
            <w:pPr>
              <w:pStyle w:val="Texto"/>
            </w:pPr>
          </w:p>
        </w:tc>
        <w:tc>
          <w:tcPr>
            <w:tcW w:w="1564" w:type="dxa"/>
            <w:tcBorders>
              <w:top w:val="nil"/>
              <w:left w:val="nil"/>
              <w:bottom w:val="single" w:sz="4" w:space="0" w:color="auto"/>
              <w:right w:val="nil"/>
            </w:tcBorders>
            <w:vAlign w:val="bottom"/>
          </w:tcPr>
          <w:p w14:paraId="51F60A1C" w14:textId="77777777" w:rsidR="00B523B7" w:rsidRPr="00B523B7" w:rsidRDefault="00B523B7" w:rsidP="00561438">
            <w:pPr>
              <w:pStyle w:val="Texto"/>
              <w:jc w:val="center"/>
              <w:rPr>
                <w:b/>
              </w:rPr>
            </w:pPr>
            <w:r w:rsidRPr="00B523B7">
              <w:rPr>
                <w:b/>
              </w:rPr>
              <w:t>31/05/2020</w:t>
            </w:r>
          </w:p>
        </w:tc>
        <w:tc>
          <w:tcPr>
            <w:tcW w:w="171" w:type="dxa"/>
            <w:vAlign w:val="bottom"/>
          </w:tcPr>
          <w:p w14:paraId="66EEBAAC" w14:textId="77777777" w:rsidR="00B523B7" w:rsidRPr="00B523B7" w:rsidRDefault="00B523B7" w:rsidP="00561438">
            <w:pPr>
              <w:pStyle w:val="Texto"/>
              <w:rPr>
                <w:b/>
              </w:rPr>
            </w:pPr>
          </w:p>
        </w:tc>
        <w:tc>
          <w:tcPr>
            <w:tcW w:w="1561" w:type="dxa"/>
            <w:tcBorders>
              <w:bottom w:val="single" w:sz="4" w:space="0" w:color="auto"/>
            </w:tcBorders>
            <w:vAlign w:val="bottom"/>
          </w:tcPr>
          <w:p w14:paraId="6F7C44E7" w14:textId="77777777" w:rsidR="00B523B7" w:rsidRPr="00B523B7" w:rsidRDefault="00B523B7" w:rsidP="00561438">
            <w:pPr>
              <w:pStyle w:val="Texto"/>
              <w:jc w:val="center"/>
              <w:rPr>
                <w:b/>
              </w:rPr>
            </w:pPr>
            <w:r w:rsidRPr="00B523B7">
              <w:rPr>
                <w:b/>
              </w:rPr>
              <w:t>31/05/2019</w:t>
            </w:r>
          </w:p>
        </w:tc>
      </w:tr>
      <w:tr w:rsidR="00B523B7" w:rsidRPr="00B523B7" w14:paraId="0A523766" w14:textId="77777777" w:rsidTr="00561438">
        <w:tblPrEx>
          <w:tblLook w:val="0000" w:firstRow="0" w:lastRow="0" w:firstColumn="0" w:lastColumn="0" w:noHBand="0" w:noVBand="0"/>
        </w:tblPrEx>
        <w:tc>
          <w:tcPr>
            <w:tcW w:w="6217" w:type="dxa"/>
            <w:vAlign w:val="bottom"/>
          </w:tcPr>
          <w:p w14:paraId="0EA2EC14" w14:textId="77777777" w:rsidR="00B523B7" w:rsidRPr="00B523B7" w:rsidRDefault="00B523B7" w:rsidP="00561438">
            <w:pPr>
              <w:pStyle w:val="Texto"/>
              <w:jc w:val="left"/>
            </w:pPr>
          </w:p>
        </w:tc>
        <w:tc>
          <w:tcPr>
            <w:tcW w:w="1564" w:type="dxa"/>
            <w:vAlign w:val="bottom"/>
          </w:tcPr>
          <w:p w14:paraId="1B478140" w14:textId="77777777" w:rsidR="00B523B7" w:rsidRPr="00B523B7" w:rsidRDefault="00B523B7" w:rsidP="00561438">
            <w:pPr>
              <w:pStyle w:val="Texto"/>
              <w:tabs>
                <w:tab w:val="decimal" w:pos="1266"/>
              </w:tabs>
            </w:pPr>
          </w:p>
        </w:tc>
        <w:tc>
          <w:tcPr>
            <w:tcW w:w="171" w:type="dxa"/>
            <w:vAlign w:val="bottom"/>
          </w:tcPr>
          <w:p w14:paraId="213640C1" w14:textId="77777777" w:rsidR="00B523B7" w:rsidRPr="00B523B7" w:rsidRDefault="00B523B7" w:rsidP="00561438">
            <w:pPr>
              <w:pStyle w:val="Texto"/>
            </w:pPr>
          </w:p>
        </w:tc>
        <w:tc>
          <w:tcPr>
            <w:tcW w:w="1561" w:type="dxa"/>
            <w:vAlign w:val="bottom"/>
          </w:tcPr>
          <w:p w14:paraId="395EF10C" w14:textId="77777777" w:rsidR="00B523B7" w:rsidRPr="00B523B7" w:rsidRDefault="00B523B7" w:rsidP="00561438">
            <w:pPr>
              <w:pStyle w:val="Texto"/>
              <w:tabs>
                <w:tab w:val="decimal" w:pos="1266"/>
              </w:tabs>
            </w:pPr>
          </w:p>
        </w:tc>
      </w:tr>
      <w:tr w:rsidR="00646E41" w:rsidRPr="00B523B7" w14:paraId="5F1771FB" w14:textId="77777777" w:rsidTr="00D06545">
        <w:trPr>
          <w:trHeight w:val="20"/>
        </w:trPr>
        <w:tc>
          <w:tcPr>
            <w:tcW w:w="6217" w:type="dxa"/>
            <w:tcBorders>
              <w:left w:val="nil"/>
              <w:bottom w:val="nil"/>
              <w:right w:val="nil"/>
            </w:tcBorders>
            <w:vAlign w:val="bottom"/>
          </w:tcPr>
          <w:p w14:paraId="0F23F5F6" w14:textId="77777777" w:rsidR="00646E41" w:rsidRPr="00860577" w:rsidRDefault="00646E41" w:rsidP="00646E41">
            <w:pPr>
              <w:pStyle w:val="Texto"/>
              <w:jc w:val="left"/>
            </w:pPr>
            <w:r w:rsidRPr="00860577">
              <w:t>Intereses financieros</w:t>
            </w:r>
          </w:p>
        </w:tc>
        <w:tc>
          <w:tcPr>
            <w:tcW w:w="1564" w:type="dxa"/>
            <w:tcBorders>
              <w:left w:val="nil"/>
              <w:right w:val="nil"/>
            </w:tcBorders>
            <w:vAlign w:val="bottom"/>
          </w:tcPr>
          <w:p w14:paraId="719F90CB" w14:textId="380B2FD1" w:rsidR="00646E41" w:rsidRPr="00DE0595" w:rsidRDefault="00646E41" w:rsidP="00646E41">
            <w:pPr>
              <w:pStyle w:val="Texto"/>
              <w:tabs>
                <w:tab w:val="decimal" w:pos="1314"/>
              </w:tabs>
            </w:pPr>
            <w:r w:rsidRPr="00DE0595">
              <w:t>(1.</w:t>
            </w:r>
            <w:r w:rsidR="009267DC">
              <w:t>093.898</w:t>
            </w:r>
            <w:r w:rsidRPr="00DE0595">
              <w:t>)</w:t>
            </w:r>
          </w:p>
        </w:tc>
        <w:tc>
          <w:tcPr>
            <w:tcW w:w="171" w:type="dxa"/>
            <w:vAlign w:val="bottom"/>
          </w:tcPr>
          <w:p w14:paraId="11829EF4" w14:textId="77777777" w:rsidR="00646E41" w:rsidRPr="00DE0595" w:rsidRDefault="00646E41" w:rsidP="00646E41">
            <w:pPr>
              <w:pStyle w:val="Texto"/>
              <w:tabs>
                <w:tab w:val="decimal" w:pos="1314"/>
              </w:tabs>
            </w:pPr>
          </w:p>
        </w:tc>
        <w:tc>
          <w:tcPr>
            <w:tcW w:w="1561" w:type="dxa"/>
            <w:vAlign w:val="bottom"/>
          </w:tcPr>
          <w:p w14:paraId="5B18BCFF" w14:textId="77777777" w:rsidR="00646E41" w:rsidRPr="00DE0595" w:rsidRDefault="00646E41" w:rsidP="00646E41">
            <w:pPr>
              <w:pStyle w:val="Texto"/>
              <w:tabs>
                <w:tab w:val="decimal" w:pos="1314"/>
              </w:tabs>
            </w:pPr>
            <w:r w:rsidRPr="00DE0595">
              <w:t>(1.020.633)</w:t>
            </w:r>
          </w:p>
        </w:tc>
      </w:tr>
      <w:tr w:rsidR="00AA03F1" w:rsidRPr="00B523B7" w14:paraId="3650C60E" w14:textId="77777777" w:rsidTr="00C56B4E">
        <w:trPr>
          <w:trHeight w:val="20"/>
        </w:trPr>
        <w:tc>
          <w:tcPr>
            <w:tcW w:w="6217" w:type="dxa"/>
            <w:tcBorders>
              <w:left w:val="nil"/>
              <w:bottom w:val="nil"/>
              <w:right w:val="nil"/>
            </w:tcBorders>
            <w:vAlign w:val="bottom"/>
          </w:tcPr>
          <w:p w14:paraId="43F2F6ED" w14:textId="77777777" w:rsidR="00AA03F1" w:rsidRPr="00860577" w:rsidRDefault="00AA03F1" w:rsidP="00207D46">
            <w:pPr>
              <w:pStyle w:val="Texto"/>
              <w:jc w:val="left"/>
            </w:pPr>
            <w:r w:rsidRPr="00860577">
              <w:t>Diferencias de cambio</w:t>
            </w:r>
          </w:p>
        </w:tc>
        <w:tc>
          <w:tcPr>
            <w:tcW w:w="1564" w:type="dxa"/>
            <w:tcBorders>
              <w:left w:val="nil"/>
              <w:right w:val="nil"/>
            </w:tcBorders>
            <w:vAlign w:val="bottom"/>
          </w:tcPr>
          <w:p w14:paraId="5AF7B591" w14:textId="77777777" w:rsidR="00AA03F1" w:rsidRPr="00DE0595" w:rsidRDefault="00AA03F1" w:rsidP="00207D46">
            <w:pPr>
              <w:pStyle w:val="Texto"/>
              <w:tabs>
                <w:tab w:val="decimal" w:pos="1314"/>
              </w:tabs>
            </w:pPr>
            <w:r w:rsidRPr="00DE0595">
              <w:t>(</w:t>
            </w:r>
            <w:r>
              <w:t>2.343.847</w:t>
            </w:r>
            <w:r w:rsidRPr="00DE0595">
              <w:t>)</w:t>
            </w:r>
          </w:p>
        </w:tc>
        <w:tc>
          <w:tcPr>
            <w:tcW w:w="171" w:type="dxa"/>
            <w:vAlign w:val="bottom"/>
          </w:tcPr>
          <w:p w14:paraId="6BFD62DA" w14:textId="77777777" w:rsidR="00AA03F1" w:rsidRPr="00DE0595" w:rsidRDefault="00AA03F1" w:rsidP="00207D46">
            <w:pPr>
              <w:pStyle w:val="Texto"/>
              <w:tabs>
                <w:tab w:val="decimal" w:pos="1314"/>
              </w:tabs>
            </w:pPr>
          </w:p>
        </w:tc>
        <w:tc>
          <w:tcPr>
            <w:tcW w:w="1561" w:type="dxa"/>
            <w:vAlign w:val="bottom"/>
          </w:tcPr>
          <w:p w14:paraId="72C6239A" w14:textId="77777777" w:rsidR="00AA03F1" w:rsidRPr="00DE0595" w:rsidRDefault="00AA03F1" w:rsidP="00207D46">
            <w:pPr>
              <w:pStyle w:val="Texto"/>
              <w:tabs>
                <w:tab w:val="decimal" w:pos="1314"/>
              </w:tabs>
            </w:pPr>
            <w:r w:rsidRPr="00DE0595">
              <w:t>(3.680.108)</w:t>
            </w:r>
          </w:p>
        </w:tc>
      </w:tr>
      <w:tr w:rsidR="00646E41" w:rsidRPr="00B523B7" w14:paraId="0D772C1A" w14:textId="77777777" w:rsidTr="00D06545">
        <w:trPr>
          <w:trHeight w:val="20"/>
        </w:trPr>
        <w:tc>
          <w:tcPr>
            <w:tcW w:w="6217" w:type="dxa"/>
            <w:tcBorders>
              <w:left w:val="nil"/>
              <w:bottom w:val="nil"/>
              <w:right w:val="nil"/>
            </w:tcBorders>
            <w:vAlign w:val="bottom"/>
          </w:tcPr>
          <w:p w14:paraId="217C80E1" w14:textId="77777777" w:rsidR="00646E41" w:rsidRPr="00860577" w:rsidRDefault="00646E41" w:rsidP="00646E41">
            <w:pPr>
              <w:pStyle w:val="Texto"/>
              <w:jc w:val="left"/>
            </w:pPr>
            <w:r w:rsidRPr="00860577">
              <w:t>Valor actual de créditos</w:t>
            </w:r>
          </w:p>
        </w:tc>
        <w:tc>
          <w:tcPr>
            <w:tcW w:w="1564" w:type="dxa"/>
            <w:tcBorders>
              <w:left w:val="nil"/>
              <w:right w:val="nil"/>
            </w:tcBorders>
            <w:vAlign w:val="bottom"/>
          </w:tcPr>
          <w:p w14:paraId="4068F149" w14:textId="77777777" w:rsidR="00646E41" w:rsidRPr="00DE0595" w:rsidRDefault="00646E41" w:rsidP="00646E41">
            <w:pPr>
              <w:pStyle w:val="Texto"/>
              <w:tabs>
                <w:tab w:val="decimal" w:pos="1314"/>
              </w:tabs>
            </w:pPr>
            <w:r w:rsidRPr="00DE0595">
              <w:t>(</w:t>
            </w:r>
            <w:r w:rsidR="006517C3">
              <w:t>255.194</w:t>
            </w:r>
            <w:r w:rsidRPr="00DE0595">
              <w:t>)</w:t>
            </w:r>
          </w:p>
        </w:tc>
        <w:tc>
          <w:tcPr>
            <w:tcW w:w="171" w:type="dxa"/>
            <w:vAlign w:val="bottom"/>
          </w:tcPr>
          <w:p w14:paraId="14FD442E" w14:textId="77777777" w:rsidR="00646E41" w:rsidRPr="00DE0595" w:rsidRDefault="00646E41" w:rsidP="00646E41">
            <w:pPr>
              <w:pStyle w:val="Texto"/>
              <w:tabs>
                <w:tab w:val="decimal" w:pos="1314"/>
              </w:tabs>
            </w:pPr>
          </w:p>
        </w:tc>
        <w:tc>
          <w:tcPr>
            <w:tcW w:w="1561" w:type="dxa"/>
            <w:vAlign w:val="bottom"/>
          </w:tcPr>
          <w:p w14:paraId="532D5733" w14:textId="77777777" w:rsidR="00646E41" w:rsidRPr="00DE0595" w:rsidRDefault="00646E41" w:rsidP="00646E41">
            <w:pPr>
              <w:pStyle w:val="Texto"/>
              <w:tabs>
                <w:tab w:val="decimal" w:pos="1314"/>
              </w:tabs>
            </w:pPr>
            <w:r w:rsidRPr="00DE0595">
              <w:t>(690.082)</w:t>
            </w:r>
          </w:p>
        </w:tc>
      </w:tr>
      <w:tr w:rsidR="00646E41" w:rsidRPr="00B523B7" w14:paraId="1B00CFA4" w14:textId="77777777" w:rsidTr="00D06545">
        <w:trPr>
          <w:trHeight w:val="20"/>
        </w:trPr>
        <w:tc>
          <w:tcPr>
            <w:tcW w:w="6217" w:type="dxa"/>
            <w:tcBorders>
              <w:left w:val="nil"/>
              <w:bottom w:val="nil"/>
              <w:right w:val="nil"/>
            </w:tcBorders>
            <w:vAlign w:val="bottom"/>
          </w:tcPr>
          <w:p w14:paraId="2FE39C7D" w14:textId="77777777" w:rsidR="00646E41" w:rsidRPr="00860577" w:rsidRDefault="00646E41" w:rsidP="00646E41">
            <w:pPr>
              <w:pStyle w:val="Texto"/>
              <w:jc w:val="left"/>
            </w:pPr>
            <w:r w:rsidRPr="00860577">
              <w:t>Resultado por exposición al cambio en el poder adquisitivo de la moneda</w:t>
            </w:r>
            <w:r>
              <w:t xml:space="preserve"> (RECPAM)</w:t>
            </w:r>
          </w:p>
        </w:tc>
        <w:tc>
          <w:tcPr>
            <w:tcW w:w="1564" w:type="dxa"/>
            <w:tcBorders>
              <w:left w:val="nil"/>
              <w:right w:val="nil"/>
            </w:tcBorders>
            <w:vAlign w:val="bottom"/>
          </w:tcPr>
          <w:p w14:paraId="49F74658" w14:textId="77777777" w:rsidR="00646E41" w:rsidRPr="00DE0595" w:rsidRDefault="00646E41" w:rsidP="00646E41">
            <w:pPr>
              <w:pStyle w:val="Texto"/>
              <w:tabs>
                <w:tab w:val="decimal" w:pos="1314"/>
              </w:tabs>
            </w:pPr>
            <w:r w:rsidRPr="00DE0595">
              <w:t>-</w:t>
            </w:r>
            <w:r>
              <w:t xml:space="preserve">     </w:t>
            </w:r>
          </w:p>
        </w:tc>
        <w:tc>
          <w:tcPr>
            <w:tcW w:w="171" w:type="dxa"/>
            <w:vAlign w:val="bottom"/>
          </w:tcPr>
          <w:p w14:paraId="2E527D21" w14:textId="77777777" w:rsidR="00646E41" w:rsidRPr="00DE0595" w:rsidRDefault="00646E41" w:rsidP="00646E41">
            <w:pPr>
              <w:pStyle w:val="Texto"/>
              <w:tabs>
                <w:tab w:val="decimal" w:pos="1314"/>
              </w:tabs>
            </w:pPr>
          </w:p>
        </w:tc>
        <w:tc>
          <w:tcPr>
            <w:tcW w:w="1561" w:type="dxa"/>
            <w:vAlign w:val="bottom"/>
          </w:tcPr>
          <w:p w14:paraId="2D9728B1" w14:textId="77777777" w:rsidR="00646E41" w:rsidRPr="00DE0595" w:rsidRDefault="00646E41" w:rsidP="00646E41">
            <w:pPr>
              <w:pStyle w:val="Texto"/>
              <w:tabs>
                <w:tab w:val="decimal" w:pos="1314"/>
              </w:tabs>
            </w:pPr>
            <w:r w:rsidRPr="00DE0595">
              <w:t>(596.260)</w:t>
            </w:r>
          </w:p>
        </w:tc>
      </w:tr>
      <w:tr w:rsidR="00646E41" w:rsidRPr="00B523B7" w14:paraId="7985D7EC" w14:textId="77777777" w:rsidTr="00D06545">
        <w:trPr>
          <w:trHeight w:val="20"/>
        </w:trPr>
        <w:tc>
          <w:tcPr>
            <w:tcW w:w="6217" w:type="dxa"/>
            <w:tcBorders>
              <w:left w:val="nil"/>
              <w:bottom w:val="nil"/>
              <w:right w:val="nil"/>
            </w:tcBorders>
            <w:vAlign w:val="bottom"/>
          </w:tcPr>
          <w:p w14:paraId="092A890B" w14:textId="77777777" w:rsidR="00646E41" w:rsidRPr="00860577" w:rsidRDefault="00646E41" w:rsidP="00646E41">
            <w:pPr>
              <w:pStyle w:val="Texto"/>
              <w:jc w:val="left"/>
            </w:pPr>
            <w:r w:rsidRPr="00860577">
              <w:t>Comisiones bancarias y financieras</w:t>
            </w:r>
          </w:p>
        </w:tc>
        <w:tc>
          <w:tcPr>
            <w:tcW w:w="1564" w:type="dxa"/>
            <w:tcBorders>
              <w:left w:val="nil"/>
              <w:right w:val="nil"/>
            </w:tcBorders>
            <w:vAlign w:val="bottom"/>
          </w:tcPr>
          <w:p w14:paraId="3FD822E5" w14:textId="77777777" w:rsidR="00646E41" w:rsidRPr="00DE0595" w:rsidRDefault="00646E41" w:rsidP="00646E41">
            <w:pPr>
              <w:pStyle w:val="Texto"/>
              <w:tabs>
                <w:tab w:val="decimal" w:pos="1314"/>
              </w:tabs>
            </w:pPr>
            <w:r w:rsidRPr="00DE0595">
              <w:t>(101.194)</w:t>
            </w:r>
          </w:p>
        </w:tc>
        <w:tc>
          <w:tcPr>
            <w:tcW w:w="171" w:type="dxa"/>
            <w:vAlign w:val="bottom"/>
          </w:tcPr>
          <w:p w14:paraId="61BF71FF" w14:textId="77777777" w:rsidR="00646E41" w:rsidRPr="00DE0595" w:rsidRDefault="00646E41" w:rsidP="00646E41">
            <w:pPr>
              <w:pStyle w:val="Texto"/>
              <w:tabs>
                <w:tab w:val="decimal" w:pos="1314"/>
              </w:tabs>
            </w:pPr>
          </w:p>
        </w:tc>
        <w:tc>
          <w:tcPr>
            <w:tcW w:w="1561" w:type="dxa"/>
            <w:vAlign w:val="bottom"/>
          </w:tcPr>
          <w:p w14:paraId="0885366E" w14:textId="77777777" w:rsidR="00646E41" w:rsidRPr="00DE0595" w:rsidRDefault="00646E41" w:rsidP="00646E41">
            <w:pPr>
              <w:pStyle w:val="Texto"/>
              <w:tabs>
                <w:tab w:val="decimal" w:pos="1314"/>
              </w:tabs>
            </w:pPr>
            <w:r w:rsidRPr="00DE0595">
              <w:t>(29.805)</w:t>
            </w:r>
          </w:p>
        </w:tc>
      </w:tr>
      <w:tr w:rsidR="00646E41" w:rsidRPr="00B523B7" w14:paraId="51BE9D00" w14:textId="77777777" w:rsidTr="00D06545">
        <w:trPr>
          <w:trHeight w:val="20"/>
        </w:trPr>
        <w:tc>
          <w:tcPr>
            <w:tcW w:w="6217" w:type="dxa"/>
            <w:tcBorders>
              <w:left w:val="nil"/>
              <w:bottom w:val="nil"/>
              <w:right w:val="nil"/>
            </w:tcBorders>
            <w:vAlign w:val="bottom"/>
          </w:tcPr>
          <w:p w14:paraId="1EB98142" w14:textId="77777777" w:rsidR="00646E41" w:rsidRPr="00860577" w:rsidRDefault="00646E41" w:rsidP="00646E41">
            <w:pPr>
              <w:pStyle w:val="Texto"/>
              <w:jc w:val="left"/>
            </w:pPr>
            <w:r w:rsidRPr="00860577">
              <w:t>Comisiones por gestión de cobranzas</w:t>
            </w:r>
          </w:p>
        </w:tc>
        <w:tc>
          <w:tcPr>
            <w:tcW w:w="1564" w:type="dxa"/>
            <w:tcBorders>
              <w:left w:val="nil"/>
              <w:right w:val="nil"/>
            </w:tcBorders>
            <w:vAlign w:val="bottom"/>
          </w:tcPr>
          <w:p w14:paraId="4DA072A7" w14:textId="77777777" w:rsidR="00646E41" w:rsidRPr="00DE0595" w:rsidRDefault="00646E41" w:rsidP="00646E41">
            <w:pPr>
              <w:pStyle w:val="Texto"/>
              <w:tabs>
                <w:tab w:val="decimal" w:pos="1314"/>
              </w:tabs>
            </w:pPr>
            <w:r w:rsidRPr="00DE0595">
              <w:t>(18.385)</w:t>
            </w:r>
          </w:p>
        </w:tc>
        <w:tc>
          <w:tcPr>
            <w:tcW w:w="171" w:type="dxa"/>
            <w:vAlign w:val="bottom"/>
          </w:tcPr>
          <w:p w14:paraId="1F5B5AEB" w14:textId="77777777" w:rsidR="00646E41" w:rsidRPr="00DE0595" w:rsidRDefault="00646E41" w:rsidP="00646E41">
            <w:pPr>
              <w:pStyle w:val="Texto"/>
              <w:tabs>
                <w:tab w:val="decimal" w:pos="1314"/>
              </w:tabs>
            </w:pPr>
          </w:p>
        </w:tc>
        <w:tc>
          <w:tcPr>
            <w:tcW w:w="1561" w:type="dxa"/>
            <w:vAlign w:val="bottom"/>
          </w:tcPr>
          <w:p w14:paraId="0EBBB294" w14:textId="77777777" w:rsidR="00646E41" w:rsidRPr="00DE0595" w:rsidRDefault="00646E41" w:rsidP="00646E41">
            <w:pPr>
              <w:pStyle w:val="Texto"/>
              <w:tabs>
                <w:tab w:val="decimal" w:pos="1314"/>
              </w:tabs>
            </w:pPr>
            <w:r w:rsidRPr="00DE0595">
              <w:t>(18.586)</w:t>
            </w:r>
          </w:p>
        </w:tc>
      </w:tr>
      <w:tr w:rsidR="00646E41" w:rsidRPr="00B523B7" w14:paraId="61D4563A" w14:textId="77777777" w:rsidTr="00D06545">
        <w:trPr>
          <w:trHeight w:val="20"/>
        </w:trPr>
        <w:tc>
          <w:tcPr>
            <w:tcW w:w="6217" w:type="dxa"/>
            <w:tcBorders>
              <w:left w:val="nil"/>
              <w:bottom w:val="nil"/>
              <w:right w:val="nil"/>
            </w:tcBorders>
            <w:vAlign w:val="bottom"/>
          </w:tcPr>
          <w:p w14:paraId="1899DC8C" w14:textId="77777777" w:rsidR="00646E41" w:rsidRPr="00860577" w:rsidRDefault="00646E41" w:rsidP="00646E41">
            <w:pPr>
              <w:pStyle w:val="Texto"/>
              <w:jc w:val="left"/>
            </w:pPr>
            <w:r w:rsidRPr="00860577">
              <w:t>Descuentos otorgados</w:t>
            </w:r>
          </w:p>
        </w:tc>
        <w:tc>
          <w:tcPr>
            <w:tcW w:w="1564" w:type="dxa"/>
            <w:tcBorders>
              <w:left w:val="nil"/>
              <w:right w:val="nil"/>
            </w:tcBorders>
            <w:vAlign w:val="bottom"/>
          </w:tcPr>
          <w:p w14:paraId="61AEAEA4" w14:textId="77777777" w:rsidR="00646E41" w:rsidRPr="00DE0595" w:rsidRDefault="00646E41" w:rsidP="00646E41">
            <w:pPr>
              <w:pStyle w:val="Texto"/>
              <w:tabs>
                <w:tab w:val="decimal" w:pos="1314"/>
              </w:tabs>
            </w:pPr>
            <w:r w:rsidRPr="00DE0595">
              <w:t>(161.040)</w:t>
            </w:r>
          </w:p>
        </w:tc>
        <w:tc>
          <w:tcPr>
            <w:tcW w:w="171" w:type="dxa"/>
            <w:vAlign w:val="bottom"/>
          </w:tcPr>
          <w:p w14:paraId="056EA3DF" w14:textId="77777777" w:rsidR="00646E41" w:rsidRPr="00DE0595" w:rsidRDefault="00646E41" w:rsidP="00646E41">
            <w:pPr>
              <w:pStyle w:val="Texto"/>
              <w:tabs>
                <w:tab w:val="decimal" w:pos="1314"/>
              </w:tabs>
            </w:pPr>
          </w:p>
        </w:tc>
        <w:tc>
          <w:tcPr>
            <w:tcW w:w="1561" w:type="dxa"/>
            <w:vAlign w:val="bottom"/>
          </w:tcPr>
          <w:p w14:paraId="009150C5" w14:textId="77777777" w:rsidR="00646E41" w:rsidRPr="00DE0595" w:rsidRDefault="00646E41" w:rsidP="00646E41">
            <w:pPr>
              <w:pStyle w:val="Texto"/>
              <w:tabs>
                <w:tab w:val="decimal" w:pos="1314"/>
              </w:tabs>
            </w:pPr>
            <w:r w:rsidRPr="00DE0595">
              <w:t>(169.310)</w:t>
            </w:r>
          </w:p>
        </w:tc>
      </w:tr>
      <w:tr w:rsidR="00646E41" w:rsidRPr="00B523B7" w14:paraId="03EB96C0" w14:textId="77777777" w:rsidTr="00D06545">
        <w:trPr>
          <w:trHeight w:val="20"/>
        </w:trPr>
        <w:tc>
          <w:tcPr>
            <w:tcW w:w="6217" w:type="dxa"/>
            <w:tcBorders>
              <w:left w:val="nil"/>
              <w:bottom w:val="nil"/>
              <w:right w:val="nil"/>
            </w:tcBorders>
            <w:vAlign w:val="bottom"/>
          </w:tcPr>
          <w:p w14:paraId="29FCE5E9" w14:textId="77777777" w:rsidR="00646E41" w:rsidRPr="00860577" w:rsidRDefault="00646E41" w:rsidP="00646E41">
            <w:pPr>
              <w:pStyle w:val="Texto"/>
              <w:jc w:val="left"/>
            </w:pPr>
            <w:r w:rsidRPr="00860577">
              <w:t>Otros gastos financieros</w:t>
            </w:r>
          </w:p>
        </w:tc>
        <w:tc>
          <w:tcPr>
            <w:tcW w:w="1564" w:type="dxa"/>
            <w:tcBorders>
              <w:left w:val="nil"/>
              <w:right w:val="nil"/>
            </w:tcBorders>
            <w:vAlign w:val="bottom"/>
          </w:tcPr>
          <w:p w14:paraId="660CDDBB" w14:textId="77777777" w:rsidR="00646E41" w:rsidRPr="00DE0595" w:rsidRDefault="00646E41" w:rsidP="00646E41">
            <w:pPr>
              <w:pStyle w:val="Texto"/>
              <w:tabs>
                <w:tab w:val="decimal" w:pos="1314"/>
              </w:tabs>
            </w:pPr>
            <w:r w:rsidRPr="00DE0595">
              <w:t>(151.865)</w:t>
            </w:r>
          </w:p>
        </w:tc>
        <w:tc>
          <w:tcPr>
            <w:tcW w:w="171" w:type="dxa"/>
            <w:vAlign w:val="bottom"/>
          </w:tcPr>
          <w:p w14:paraId="16A330B8" w14:textId="77777777" w:rsidR="00646E41" w:rsidRPr="00DE0595" w:rsidRDefault="00646E41" w:rsidP="00646E41">
            <w:pPr>
              <w:pStyle w:val="Texto"/>
              <w:tabs>
                <w:tab w:val="decimal" w:pos="1314"/>
              </w:tabs>
            </w:pPr>
          </w:p>
        </w:tc>
        <w:tc>
          <w:tcPr>
            <w:tcW w:w="1561" w:type="dxa"/>
            <w:vAlign w:val="bottom"/>
          </w:tcPr>
          <w:p w14:paraId="0D90B7E5" w14:textId="77777777" w:rsidR="00646E41" w:rsidRPr="00DE0595" w:rsidRDefault="00646E41" w:rsidP="00646E41">
            <w:pPr>
              <w:pStyle w:val="Texto"/>
              <w:tabs>
                <w:tab w:val="decimal" w:pos="1314"/>
              </w:tabs>
            </w:pPr>
            <w:r w:rsidRPr="00DE0595">
              <w:t>(62.227)</w:t>
            </w:r>
          </w:p>
        </w:tc>
      </w:tr>
      <w:tr w:rsidR="00646E41" w:rsidRPr="00B523B7" w14:paraId="3E77ED9C" w14:textId="77777777" w:rsidTr="00D06545">
        <w:trPr>
          <w:trHeight w:val="20"/>
        </w:trPr>
        <w:tc>
          <w:tcPr>
            <w:tcW w:w="6217" w:type="dxa"/>
            <w:tcBorders>
              <w:left w:val="nil"/>
              <w:bottom w:val="nil"/>
              <w:right w:val="nil"/>
            </w:tcBorders>
            <w:vAlign w:val="bottom"/>
          </w:tcPr>
          <w:p w14:paraId="0002ECF7" w14:textId="77777777" w:rsidR="00646E41" w:rsidRPr="00860577" w:rsidRDefault="00646E41" w:rsidP="00646E41">
            <w:pPr>
              <w:pStyle w:val="Texto"/>
              <w:jc w:val="left"/>
            </w:pPr>
            <w:r w:rsidRPr="00860577">
              <w:t>Operaciones a futuro</w:t>
            </w:r>
          </w:p>
        </w:tc>
        <w:tc>
          <w:tcPr>
            <w:tcW w:w="1564" w:type="dxa"/>
            <w:tcBorders>
              <w:left w:val="nil"/>
              <w:right w:val="nil"/>
            </w:tcBorders>
            <w:vAlign w:val="bottom"/>
          </w:tcPr>
          <w:p w14:paraId="0B496F77" w14:textId="77777777" w:rsidR="00646E41" w:rsidRPr="00DE0595" w:rsidRDefault="00646E41" w:rsidP="00646E41">
            <w:pPr>
              <w:pStyle w:val="Texto"/>
              <w:tabs>
                <w:tab w:val="decimal" w:pos="1314"/>
              </w:tabs>
            </w:pPr>
            <w:r w:rsidRPr="00DE0595">
              <w:t>-</w:t>
            </w:r>
            <w:r>
              <w:t xml:space="preserve">     </w:t>
            </w:r>
          </w:p>
        </w:tc>
        <w:tc>
          <w:tcPr>
            <w:tcW w:w="171" w:type="dxa"/>
            <w:vAlign w:val="bottom"/>
          </w:tcPr>
          <w:p w14:paraId="1B45D065" w14:textId="77777777" w:rsidR="00646E41" w:rsidRPr="00DE0595" w:rsidRDefault="00646E41" w:rsidP="00646E41">
            <w:pPr>
              <w:pStyle w:val="Texto"/>
              <w:tabs>
                <w:tab w:val="decimal" w:pos="1314"/>
              </w:tabs>
            </w:pPr>
          </w:p>
        </w:tc>
        <w:tc>
          <w:tcPr>
            <w:tcW w:w="1561" w:type="dxa"/>
            <w:vAlign w:val="bottom"/>
          </w:tcPr>
          <w:p w14:paraId="605881C9" w14:textId="77777777" w:rsidR="00646E41" w:rsidRPr="00DE0595" w:rsidRDefault="00646E41" w:rsidP="00646E41">
            <w:pPr>
              <w:pStyle w:val="Texto"/>
              <w:tabs>
                <w:tab w:val="decimal" w:pos="1314"/>
              </w:tabs>
            </w:pPr>
            <w:r w:rsidRPr="00DE0595">
              <w:t>(51.795)</w:t>
            </w:r>
          </w:p>
        </w:tc>
      </w:tr>
      <w:tr w:rsidR="00646E41" w:rsidRPr="00B523B7" w14:paraId="734576E8" w14:textId="77777777" w:rsidTr="00561438">
        <w:trPr>
          <w:trHeight w:val="20"/>
        </w:trPr>
        <w:tc>
          <w:tcPr>
            <w:tcW w:w="6217" w:type="dxa"/>
            <w:tcBorders>
              <w:left w:val="nil"/>
              <w:bottom w:val="nil"/>
              <w:right w:val="nil"/>
            </w:tcBorders>
            <w:vAlign w:val="bottom"/>
          </w:tcPr>
          <w:p w14:paraId="77479BB1" w14:textId="77777777" w:rsidR="00646E41" w:rsidRPr="002112CC" w:rsidRDefault="00646E41" w:rsidP="00646E41">
            <w:pPr>
              <w:pStyle w:val="Texto"/>
              <w:rPr>
                <w:b/>
              </w:rPr>
            </w:pPr>
            <w:r w:rsidRPr="002112CC">
              <w:rPr>
                <w:b/>
              </w:rPr>
              <w:t>Total costos financieros</w:t>
            </w:r>
          </w:p>
        </w:tc>
        <w:tc>
          <w:tcPr>
            <w:tcW w:w="1564" w:type="dxa"/>
            <w:tcBorders>
              <w:top w:val="single" w:sz="6" w:space="0" w:color="auto"/>
              <w:left w:val="nil"/>
              <w:bottom w:val="double" w:sz="6" w:space="0" w:color="auto"/>
              <w:right w:val="nil"/>
            </w:tcBorders>
            <w:vAlign w:val="bottom"/>
          </w:tcPr>
          <w:p w14:paraId="112CBD14" w14:textId="77777777" w:rsidR="00646E41" w:rsidRPr="00DE0595" w:rsidRDefault="00646E41" w:rsidP="00646E41">
            <w:pPr>
              <w:pStyle w:val="Texto"/>
              <w:tabs>
                <w:tab w:val="decimal" w:pos="1314"/>
              </w:tabs>
              <w:rPr>
                <w:b/>
                <w:bCs/>
              </w:rPr>
            </w:pPr>
            <w:r w:rsidRPr="00DE0595">
              <w:rPr>
                <w:b/>
                <w:bCs/>
              </w:rPr>
              <w:t>(</w:t>
            </w:r>
            <w:r w:rsidR="006517C3">
              <w:rPr>
                <w:b/>
                <w:bCs/>
              </w:rPr>
              <w:t>4.125.423</w:t>
            </w:r>
            <w:r w:rsidRPr="00DE0595">
              <w:rPr>
                <w:b/>
                <w:bCs/>
              </w:rPr>
              <w:t>)</w:t>
            </w:r>
          </w:p>
        </w:tc>
        <w:tc>
          <w:tcPr>
            <w:tcW w:w="171" w:type="dxa"/>
            <w:vAlign w:val="bottom"/>
          </w:tcPr>
          <w:p w14:paraId="7C5E71C4" w14:textId="77777777" w:rsidR="00646E41" w:rsidRPr="00DE0595" w:rsidRDefault="00646E41" w:rsidP="00646E41">
            <w:pPr>
              <w:pStyle w:val="Texto"/>
              <w:tabs>
                <w:tab w:val="decimal" w:pos="1314"/>
              </w:tabs>
              <w:rPr>
                <w:b/>
                <w:bCs/>
              </w:rPr>
            </w:pPr>
          </w:p>
        </w:tc>
        <w:tc>
          <w:tcPr>
            <w:tcW w:w="1561" w:type="dxa"/>
            <w:tcBorders>
              <w:top w:val="single" w:sz="6" w:space="0" w:color="auto"/>
              <w:bottom w:val="double" w:sz="6" w:space="0" w:color="auto"/>
            </w:tcBorders>
            <w:vAlign w:val="bottom"/>
          </w:tcPr>
          <w:p w14:paraId="4E3F73AC" w14:textId="77777777" w:rsidR="00646E41" w:rsidRPr="00DE0595" w:rsidRDefault="00646E41" w:rsidP="00646E41">
            <w:pPr>
              <w:pStyle w:val="Texto"/>
              <w:tabs>
                <w:tab w:val="decimal" w:pos="1314"/>
              </w:tabs>
              <w:rPr>
                <w:b/>
                <w:bCs/>
              </w:rPr>
            </w:pPr>
            <w:r w:rsidRPr="00DE0595">
              <w:rPr>
                <w:b/>
                <w:bCs/>
              </w:rPr>
              <w:t>(6.318.806)</w:t>
            </w:r>
          </w:p>
        </w:tc>
      </w:tr>
    </w:tbl>
    <w:p w14:paraId="4AEF91ED" w14:textId="77777777" w:rsidR="00860577" w:rsidRDefault="00860577" w:rsidP="00667CED">
      <w:pPr>
        <w:pStyle w:val="Texto"/>
      </w:pPr>
    </w:p>
    <w:p w14:paraId="63BDFD73" w14:textId="77777777" w:rsidR="00140C21" w:rsidRDefault="00140C21" w:rsidP="00140C21">
      <w:pPr>
        <w:pStyle w:val="Texto"/>
      </w:pPr>
      <w:r>
        <w:br w:type="page"/>
      </w:r>
    </w:p>
    <w:p w14:paraId="0AB10224" w14:textId="77777777" w:rsidR="00860577" w:rsidRPr="002112CC" w:rsidRDefault="00860577" w:rsidP="00667CED">
      <w:pPr>
        <w:pStyle w:val="Texto"/>
      </w:pPr>
    </w:p>
    <w:p w14:paraId="43ABDEFE" w14:textId="77777777" w:rsidR="00667CED" w:rsidRPr="002112CC" w:rsidRDefault="00667CED" w:rsidP="00753672">
      <w:pPr>
        <w:pStyle w:val="Ttulonota"/>
        <w:numPr>
          <w:ilvl w:val="0"/>
          <w:numId w:val="6"/>
        </w:numPr>
      </w:pPr>
      <w:r w:rsidRPr="002112CC">
        <w:t>IMPUESTO A LAS GANANCIAS</w:t>
      </w:r>
      <w:r w:rsidR="00D93DD2" w:rsidRPr="002112CC">
        <w:t xml:space="preserve"> E IMPUESTO DIFERIDO</w:t>
      </w:r>
    </w:p>
    <w:p w14:paraId="33968DCA" w14:textId="77777777" w:rsidR="00667CED" w:rsidRPr="002112CC" w:rsidRDefault="00667CED" w:rsidP="00667CED">
      <w:pPr>
        <w:pStyle w:val="Texto"/>
      </w:pPr>
    </w:p>
    <w:p w14:paraId="31CA5E38" w14:textId="77777777" w:rsidR="00D93DD2" w:rsidRPr="002112CC" w:rsidRDefault="00D93DD2" w:rsidP="00D93DD2">
      <w:pPr>
        <w:pStyle w:val="textonotajustificado"/>
        <w:rPr>
          <w:b/>
        </w:rPr>
      </w:pPr>
      <w:r w:rsidRPr="002112CC">
        <w:rPr>
          <w:b/>
        </w:rPr>
        <w:t>Impuesto a las ganancias en el Estado separado del resultado integral</w:t>
      </w:r>
    </w:p>
    <w:p w14:paraId="3B8D4A09" w14:textId="77777777" w:rsidR="003557AD" w:rsidRPr="002112CC" w:rsidRDefault="003557AD" w:rsidP="004C7B97">
      <w:pPr>
        <w:pStyle w:val="Texto"/>
      </w:pPr>
    </w:p>
    <w:p w14:paraId="365DFDE2" w14:textId="77777777" w:rsidR="00D93DD2" w:rsidRDefault="00510D99" w:rsidP="00D93DD2">
      <w:pPr>
        <w:pStyle w:val="Texto"/>
      </w:pPr>
      <w:r w:rsidRPr="002112CC">
        <w:t xml:space="preserve">Los </w:t>
      </w:r>
      <w:r w:rsidR="003D1E96" w:rsidRPr="002112CC">
        <w:t>componentes del cargo por impuesto a las ganancias para los ejercicios finalizados el 31 de mayo de 2020 y 2019 son los siguientes:</w:t>
      </w:r>
    </w:p>
    <w:p w14:paraId="4EE18CEF" w14:textId="77777777" w:rsidR="00561438" w:rsidRPr="00860577" w:rsidRDefault="00561438" w:rsidP="00D93DD2">
      <w:pPr>
        <w:pStyle w:val="Texto"/>
        <w:rPr>
          <w:sz w:val="14"/>
          <w:szCs w:val="14"/>
        </w:rPr>
      </w:pPr>
    </w:p>
    <w:tbl>
      <w:tblPr>
        <w:tblW w:w="9900" w:type="dxa"/>
        <w:tblLayout w:type="fixed"/>
        <w:tblCellMar>
          <w:left w:w="0" w:type="dxa"/>
          <w:right w:w="0" w:type="dxa"/>
        </w:tblCellMar>
        <w:tblLook w:val="04A0" w:firstRow="1" w:lastRow="0" w:firstColumn="1" w:lastColumn="0" w:noHBand="0" w:noVBand="1"/>
      </w:tblPr>
      <w:tblGrid>
        <w:gridCol w:w="7020"/>
        <w:gridCol w:w="1350"/>
        <w:gridCol w:w="171"/>
        <w:gridCol w:w="1359"/>
      </w:tblGrid>
      <w:tr w:rsidR="00D93DD2" w:rsidRPr="002112CC" w14:paraId="285D022C" w14:textId="77777777" w:rsidTr="003D78B0">
        <w:trPr>
          <w:trHeight w:val="20"/>
        </w:trPr>
        <w:tc>
          <w:tcPr>
            <w:tcW w:w="7020" w:type="dxa"/>
            <w:tcBorders>
              <w:top w:val="nil"/>
              <w:left w:val="nil"/>
              <w:right w:val="nil"/>
            </w:tcBorders>
            <w:vAlign w:val="bottom"/>
          </w:tcPr>
          <w:p w14:paraId="3DE891C1" w14:textId="77777777" w:rsidR="00D93DD2" w:rsidRPr="002112CC" w:rsidRDefault="00D93DD2" w:rsidP="00393BBB">
            <w:pPr>
              <w:pStyle w:val="Texto"/>
              <w:jc w:val="left"/>
            </w:pPr>
          </w:p>
        </w:tc>
        <w:tc>
          <w:tcPr>
            <w:tcW w:w="2880" w:type="dxa"/>
            <w:gridSpan w:val="3"/>
            <w:tcBorders>
              <w:top w:val="nil"/>
              <w:left w:val="nil"/>
              <w:bottom w:val="single" w:sz="4" w:space="0" w:color="auto"/>
            </w:tcBorders>
            <w:vAlign w:val="bottom"/>
          </w:tcPr>
          <w:p w14:paraId="1E2C664B" w14:textId="77777777" w:rsidR="00D93DD2" w:rsidRPr="002112CC" w:rsidRDefault="00D93DD2" w:rsidP="00AE1CA0">
            <w:pPr>
              <w:pStyle w:val="Texto"/>
              <w:jc w:val="center"/>
              <w:rPr>
                <w:b/>
              </w:rPr>
            </w:pPr>
            <w:r w:rsidRPr="002112CC">
              <w:rPr>
                <w:b/>
              </w:rPr>
              <w:t>Ganancia / (Pérdida)</w:t>
            </w:r>
          </w:p>
        </w:tc>
      </w:tr>
      <w:tr w:rsidR="00A67716" w:rsidRPr="002112CC" w14:paraId="23A1A80C" w14:textId="77777777" w:rsidTr="003D78B0">
        <w:trPr>
          <w:trHeight w:val="20"/>
        </w:trPr>
        <w:tc>
          <w:tcPr>
            <w:tcW w:w="7020" w:type="dxa"/>
            <w:tcBorders>
              <w:top w:val="nil"/>
              <w:left w:val="nil"/>
              <w:right w:val="nil"/>
            </w:tcBorders>
            <w:vAlign w:val="bottom"/>
          </w:tcPr>
          <w:p w14:paraId="13290AEF" w14:textId="77777777" w:rsidR="00A67716" w:rsidRPr="002112CC" w:rsidRDefault="00A67716" w:rsidP="00393BBB">
            <w:pPr>
              <w:pStyle w:val="Texto"/>
              <w:jc w:val="left"/>
            </w:pPr>
          </w:p>
        </w:tc>
        <w:tc>
          <w:tcPr>
            <w:tcW w:w="1350" w:type="dxa"/>
            <w:tcBorders>
              <w:top w:val="nil"/>
              <w:left w:val="nil"/>
              <w:bottom w:val="single" w:sz="4" w:space="0" w:color="auto"/>
              <w:right w:val="nil"/>
            </w:tcBorders>
            <w:vAlign w:val="bottom"/>
          </w:tcPr>
          <w:p w14:paraId="2895281A" w14:textId="77777777" w:rsidR="00A67716" w:rsidRPr="002112CC" w:rsidRDefault="00A67716" w:rsidP="00A67716">
            <w:pPr>
              <w:pStyle w:val="Texto"/>
              <w:jc w:val="center"/>
              <w:rPr>
                <w:b/>
              </w:rPr>
            </w:pPr>
            <w:r w:rsidRPr="002112CC">
              <w:rPr>
                <w:b/>
              </w:rPr>
              <w:t>31/05/2020</w:t>
            </w:r>
          </w:p>
        </w:tc>
        <w:tc>
          <w:tcPr>
            <w:tcW w:w="171" w:type="dxa"/>
            <w:vAlign w:val="bottom"/>
          </w:tcPr>
          <w:p w14:paraId="7D30268A" w14:textId="77777777" w:rsidR="00A67716" w:rsidRPr="002112CC" w:rsidRDefault="00A67716" w:rsidP="00A67716">
            <w:pPr>
              <w:pStyle w:val="Texto"/>
              <w:rPr>
                <w:b/>
              </w:rPr>
            </w:pPr>
          </w:p>
        </w:tc>
        <w:tc>
          <w:tcPr>
            <w:tcW w:w="1359" w:type="dxa"/>
            <w:tcBorders>
              <w:bottom w:val="single" w:sz="4" w:space="0" w:color="auto"/>
            </w:tcBorders>
            <w:vAlign w:val="bottom"/>
          </w:tcPr>
          <w:p w14:paraId="3B4365B5" w14:textId="77777777" w:rsidR="00A67716" w:rsidRPr="002112CC" w:rsidRDefault="00A67716" w:rsidP="00A67716">
            <w:pPr>
              <w:pStyle w:val="Texto"/>
              <w:jc w:val="center"/>
              <w:rPr>
                <w:b/>
              </w:rPr>
            </w:pPr>
            <w:r w:rsidRPr="002112CC">
              <w:rPr>
                <w:b/>
              </w:rPr>
              <w:t>31/05/2019</w:t>
            </w:r>
          </w:p>
        </w:tc>
      </w:tr>
      <w:tr w:rsidR="00D93DD2" w:rsidRPr="002112CC" w14:paraId="1464023F" w14:textId="77777777" w:rsidTr="003D78B0">
        <w:trPr>
          <w:trHeight w:val="20"/>
        </w:trPr>
        <w:tc>
          <w:tcPr>
            <w:tcW w:w="7020" w:type="dxa"/>
            <w:tcBorders>
              <w:left w:val="nil"/>
              <w:bottom w:val="nil"/>
              <w:right w:val="nil"/>
            </w:tcBorders>
            <w:vAlign w:val="bottom"/>
          </w:tcPr>
          <w:p w14:paraId="696EABD6" w14:textId="4E854758" w:rsidR="00D93DD2" w:rsidRPr="00393BBB" w:rsidRDefault="00D93DD2" w:rsidP="00393BBB">
            <w:pPr>
              <w:pStyle w:val="Texto"/>
              <w:jc w:val="left"/>
              <w:rPr>
                <w:bCs/>
              </w:rPr>
            </w:pPr>
          </w:p>
        </w:tc>
        <w:tc>
          <w:tcPr>
            <w:tcW w:w="1350" w:type="dxa"/>
            <w:tcBorders>
              <w:left w:val="nil"/>
              <w:right w:val="nil"/>
            </w:tcBorders>
            <w:vAlign w:val="bottom"/>
          </w:tcPr>
          <w:p w14:paraId="55C31C7D" w14:textId="4716BE09" w:rsidR="00D93DD2" w:rsidRPr="002112CC" w:rsidRDefault="00D93DD2" w:rsidP="003D78B0">
            <w:pPr>
              <w:pStyle w:val="Texto"/>
              <w:tabs>
                <w:tab w:val="decimal" w:pos="1179"/>
              </w:tabs>
            </w:pPr>
          </w:p>
        </w:tc>
        <w:tc>
          <w:tcPr>
            <w:tcW w:w="171" w:type="dxa"/>
            <w:vAlign w:val="bottom"/>
          </w:tcPr>
          <w:p w14:paraId="3928D45B" w14:textId="77777777" w:rsidR="00D93DD2" w:rsidRPr="002112CC" w:rsidRDefault="00D93DD2" w:rsidP="00D93DD2">
            <w:pPr>
              <w:pStyle w:val="Texto"/>
            </w:pPr>
          </w:p>
        </w:tc>
        <w:tc>
          <w:tcPr>
            <w:tcW w:w="1359" w:type="dxa"/>
            <w:vAlign w:val="bottom"/>
          </w:tcPr>
          <w:p w14:paraId="6E6784F1" w14:textId="0764F4FA" w:rsidR="00D93DD2" w:rsidRPr="002112CC" w:rsidRDefault="00D93DD2" w:rsidP="003D78B0">
            <w:pPr>
              <w:pStyle w:val="Texto"/>
              <w:tabs>
                <w:tab w:val="decimal" w:pos="1176"/>
              </w:tabs>
              <w:jc w:val="left"/>
            </w:pPr>
          </w:p>
        </w:tc>
      </w:tr>
      <w:tr w:rsidR="003D78B0" w:rsidRPr="002112CC" w14:paraId="6216C3E0" w14:textId="77777777" w:rsidTr="003D78B0">
        <w:trPr>
          <w:trHeight w:val="20"/>
        </w:trPr>
        <w:tc>
          <w:tcPr>
            <w:tcW w:w="7020" w:type="dxa"/>
            <w:tcBorders>
              <w:left w:val="nil"/>
              <w:bottom w:val="nil"/>
              <w:right w:val="nil"/>
            </w:tcBorders>
            <w:vAlign w:val="bottom"/>
          </w:tcPr>
          <w:p w14:paraId="0FF64256" w14:textId="0D900C27" w:rsidR="003D78B0" w:rsidRPr="00393BBB" w:rsidRDefault="003D78B0" w:rsidP="003D78B0">
            <w:pPr>
              <w:pStyle w:val="Texto"/>
              <w:jc w:val="left"/>
              <w:rPr>
                <w:bCs/>
              </w:rPr>
            </w:pPr>
            <w:r w:rsidRPr="00393BBB">
              <w:rPr>
                <w:bCs/>
              </w:rPr>
              <w:t>Cargo por impuesto a las ganancias diferido por operaciones continuadas</w:t>
            </w:r>
          </w:p>
        </w:tc>
        <w:tc>
          <w:tcPr>
            <w:tcW w:w="1350" w:type="dxa"/>
            <w:tcBorders>
              <w:left w:val="nil"/>
              <w:right w:val="nil"/>
            </w:tcBorders>
            <w:vAlign w:val="bottom"/>
          </w:tcPr>
          <w:p w14:paraId="755B985C" w14:textId="6A2EF953" w:rsidR="003D78B0" w:rsidRDefault="003D78B0" w:rsidP="003D78B0">
            <w:pPr>
              <w:pStyle w:val="Texto"/>
              <w:tabs>
                <w:tab w:val="decimal" w:pos="1179"/>
              </w:tabs>
            </w:pPr>
            <w:r>
              <w:t>(237.034)</w:t>
            </w:r>
          </w:p>
        </w:tc>
        <w:tc>
          <w:tcPr>
            <w:tcW w:w="171" w:type="dxa"/>
            <w:vAlign w:val="bottom"/>
          </w:tcPr>
          <w:p w14:paraId="55F0E753" w14:textId="77777777" w:rsidR="003D78B0" w:rsidRPr="002112CC" w:rsidRDefault="003D78B0" w:rsidP="003D78B0">
            <w:pPr>
              <w:pStyle w:val="Texto"/>
            </w:pPr>
          </w:p>
        </w:tc>
        <w:tc>
          <w:tcPr>
            <w:tcW w:w="1359" w:type="dxa"/>
            <w:vAlign w:val="bottom"/>
          </w:tcPr>
          <w:p w14:paraId="15E73631" w14:textId="271FD818" w:rsidR="003D78B0" w:rsidRDefault="003D78B0" w:rsidP="003D78B0">
            <w:pPr>
              <w:pStyle w:val="Texto"/>
              <w:tabs>
                <w:tab w:val="decimal" w:pos="1176"/>
              </w:tabs>
              <w:jc w:val="left"/>
            </w:pPr>
            <w:r>
              <w:t>724.737</w:t>
            </w:r>
          </w:p>
        </w:tc>
      </w:tr>
      <w:tr w:rsidR="003D78B0" w:rsidRPr="002112CC" w14:paraId="7F735E27" w14:textId="77777777" w:rsidTr="003D78B0">
        <w:trPr>
          <w:trHeight w:val="20"/>
        </w:trPr>
        <w:tc>
          <w:tcPr>
            <w:tcW w:w="7020" w:type="dxa"/>
            <w:tcBorders>
              <w:left w:val="nil"/>
              <w:bottom w:val="nil"/>
              <w:right w:val="nil"/>
            </w:tcBorders>
            <w:vAlign w:val="bottom"/>
          </w:tcPr>
          <w:p w14:paraId="6D5E8265" w14:textId="7A1F88F4" w:rsidR="003D78B0" w:rsidRPr="002112CC" w:rsidRDefault="003D78B0" w:rsidP="003D78B0">
            <w:pPr>
              <w:pStyle w:val="Texto"/>
              <w:jc w:val="left"/>
            </w:pPr>
            <w:r>
              <w:t>Diferencia entre la estimación de la provisión para el impuesto a las ganancias y la declaración jurada del ejercicio anterior</w:t>
            </w:r>
          </w:p>
        </w:tc>
        <w:tc>
          <w:tcPr>
            <w:tcW w:w="1350" w:type="dxa"/>
            <w:tcBorders>
              <w:left w:val="nil"/>
              <w:right w:val="nil"/>
            </w:tcBorders>
            <w:vAlign w:val="bottom"/>
          </w:tcPr>
          <w:p w14:paraId="5DBD4EE1" w14:textId="77777777" w:rsidR="003D78B0" w:rsidRPr="002112CC" w:rsidRDefault="003D78B0" w:rsidP="003D78B0">
            <w:pPr>
              <w:pStyle w:val="Texto"/>
              <w:tabs>
                <w:tab w:val="decimal" w:pos="1179"/>
              </w:tabs>
            </w:pPr>
            <w:r>
              <w:t>15.972</w:t>
            </w:r>
          </w:p>
        </w:tc>
        <w:tc>
          <w:tcPr>
            <w:tcW w:w="171" w:type="dxa"/>
            <w:vAlign w:val="bottom"/>
          </w:tcPr>
          <w:p w14:paraId="4288070C" w14:textId="77777777" w:rsidR="003D78B0" w:rsidRPr="002112CC" w:rsidRDefault="003D78B0" w:rsidP="003D78B0">
            <w:pPr>
              <w:pStyle w:val="Texto"/>
            </w:pPr>
          </w:p>
        </w:tc>
        <w:tc>
          <w:tcPr>
            <w:tcW w:w="1359" w:type="dxa"/>
            <w:vAlign w:val="bottom"/>
          </w:tcPr>
          <w:p w14:paraId="7783341E" w14:textId="0DEF9D8B" w:rsidR="003D78B0" w:rsidRPr="002112CC" w:rsidRDefault="003D78B0" w:rsidP="003D78B0">
            <w:pPr>
              <w:pStyle w:val="Texto"/>
              <w:tabs>
                <w:tab w:val="decimal" w:pos="1176"/>
              </w:tabs>
              <w:jc w:val="left"/>
            </w:pPr>
            <w:r w:rsidRPr="00DE0595">
              <w:t>-</w:t>
            </w:r>
            <w:r>
              <w:t xml:space="preserve">     </w:t>
            </w:r>
          </w:p>
        </w:tc>
      </w:tr>
      <w:tr w:rsidR="003D78B0" w:rsidRPr="002112CC" w14:paraId="3693F9DE" w14:textId="77777777" w:rsidTr="003D78B0">
        <w:trPr>
          <w:trHeight w:val="20"/>
        </w:trPr>
        <w:tc>
          <w:tcPr>
            <w:tcW w:w="7020" w:type="dxa"/>
            <w:tcBorders>
              <w:left w:val="nil"/>
              <w:bottom w:val="nil"/>
              <w:right w:val="nil"/>
            </w:tcBorders>
            <w:vAlign w:val="bottom"/>
          </w:tcPr>
          <w:p w14:paraId="0CC74625" w14:textId="76EC887D" w:rsidR="003D78B0" w:rsidRPr="002112CC" w:rsidRDefault="003D78B0" w:rsidP="003D78B0">
            <w:pPr>
              <w:pStyle w:val="Texto"/>
              <w:jc w:val="left"/>
            </w:pPr>
            <w:r>
              <w:t>Cargo a resultados por exposición al cambio en el poder adquisitivo de la moneda</w:t>
            </w:r>
          </w:p>
        </w:tc>
        <w:tc>
          <w:tcPr>
            <w:tcW w:w="1350" w:type="dxa"/>
            <w:tcBorders>
              <w:left w:val="nil"/>
              <w:bottom w:val="single" w:sz="6" w:space="0" w:color="auto"/>
              <w:right w:val="nil"/>
            </w:tcBorders>
            <w:vAlign w:val="bottom"/>
          </w:tcPr>
          <w:p w14:paraId="53DAAF04" w14:textId="77777777" w:rsidR="003D78B0" w:rsidRPr="002112CC" w:rsidRDefault="003D78B0" w:rsidP="003D78B0">
            <w:pPr>
              <w:pStyle w:val="Texto"/>
              <w:tabs>
                <w:tab w:val="decimal" w:pos="1179"/>
              </w:tabs>
            </w:pPr>
            <w:r>
              <w:t>(307.682)</w:t>
            </w:r>
          </w:p>
        </w:tc>
        <w:tc>
          <w:tcPr>
            <w:tcW w:w="171" w:type="dxa"/>
            <w:vAlign w:val="bottom"/>
          </w:tcPr>
          <w:p w14:paraId="0779016D" w14:textId="77777777" w:rsidR="003D78B0" w:rsidRPr="002112CC" w:rsidRDefault="003D78B0" w:rsidP="003D78B0">
            <w:pPr>
              <w:pStyle w:val="Texto"/>
            </w:pPr>
          </w:p>
        </w:tc>
        <w:tc>
          <w:tcPr>
            <w:tcW w:w="1359" w:type="dxa"/>
            <w:tcBorders>
              <w:bottom w:val="single" w:sz="6" w:space="0" w:color="auto"/>
            </w:tcBorders>
            <w:vAlign w:val="bottom"/>
          </w:tcPr>
          <w:p w14:paraId="48386553" w14:textId="06DF56CA" w:rsidR="003D78B0" w:rsidRPr="002112CC" w:rsidRDefault="003D78B0" w:rsidP="003D78B0">
            <w:pPr>
              <w:pStyle w:val="Texto"/>
              <w:tabs>
                <w:tab w:val="decimal" w:pos="1176"/>
              </w:tabs>
              <w:jc w:val="left"/>
            </w:pPr>
            <w:r>
              <w:t>(377.248)</w:t>
            </w:r>
          </w:p>
        </w:tc>
      </w:tr>
      <w:tr w:rsidR="003D78B0" w:rsidRPr="002112CC" w14:paraId="53F3A8BC" w14:textId="77777777" w:rsidTr="003D78B0">
        <w:trPr>
          <w:trHeight w:val="20"/>
        </w:trPr>
        <w:tc>
          <w:tcPr>
            <w:tcW w:w="7020" w:type="dxa"/>
            <w:tcBorders>
              <w:left w:val="nil"/>
              <w:bottom w:val="nil"/>
              <w:right w:val="nil"/>
            </w:tcBorders>
            <w:vAlign w:val="bottom"/>
          </w:tcPr>
          <w:p w14:paraId="33B3EFF2" w14:textId="241EA943" w:rsidR="003D78B0" w:rsidRPr="00372E05" w:rsidRDefault="003D78B0" w:rsidP="003D78B0">
            <w:pPr>
              <w:pStyle w:val="Texto"/>
              <w:jc w:val="left"/>
              <w:rPr>
                <w:b/>
                <w:bCs/>
              </w:rPr>
            </w:pPr>
            <w:r w:rsidRPr="00372E05">
              <w:rPr>
                <w:b/>
                <w:bCs/>
              </w:rPr>
              <w:t>Cargo por impuesto a las ganancias por operaciones continuadas</w:t>
            </w:r>
          </w:p>
        </w:tc>
        <w:tc>
          <w:tcPr>
            <w:tcW w:w="1350" w:type="dxa"/>
            <w:tcBorders>
              <w:top w:val="single" w:sz="6" w:space="0" w:color="auto"/>
              <w:left w:val="nil"/>
              <w:right w:val="nil"/>
            </w:tcBorders>
            <w:vAlign w:val="bottom"/>
          </w:tcPr>
          <w:p w14:paraId="1908DF86" w14:textId="7D3ED408" w:rsidR="003D78B0" w:rsidRPr="00C82D1A" w:rsidRDefault="003D78B0" w:rsidP="003D78B0">
            <w:pPr>
              <w:pStyle w:val="Texto"/>
              <w:tabs>
                <w:tab w:val="decimal" w:pos="1179"/>
              </w:tabs>
              <w:rPr>
                <w:b/>
                <w:bCs/>
              </w:rPr>
            </w:pPr>
            <w:r w:rsidRPr="00C82D1A">
              <w:rPr>
                <w:b/>
                <w:bCs/>
              </w:rPr>
              <w:t>(528.744)</w:t>
            </w:r>
          </w:p>
        </w:tc>
        <w:tc>
          <w:tcPr>
            <w:tcW w:w="171" w:type="dxa"/>
            <w:vAlign w:val="bottom"/>
          </w:tcPr>
          <w:p w14:paraId="0473CB89" w14:textId="411131C4" w:rsidR="003D78B0" w:rsidRPr="00C82D1A" w:rsidRDefault="003D78B0" w:rsidP="003D78B0">
            <w:pPr>
              <w:pStyle w:val="Texto"/>
              <w:rPr>
                <w:b/>
                <w:bCs/>
              </w:rPr>
            </w:pPr>
          </w:p>
        </w:tc>
        <w:tc>
          <w:tcPr>
            <w:tcW w:w="1359" w:type="dxa"/>
            <w:tcBorders>
              <w:top w:val="single" w:sz="6" w:space="0" w:color="auto"/>
            </w:tcBorders>
            <w:vAlign w:val="bottom"/>
          </w:tcPr>
          <w:p w14:paraId="6953EE8E" w14:textId="1148EB0C" w:rsidR="003D78B0" w:rsidRPr="00C82D1A" w:rsidRDefault="003D78B0" w:rsidP="003D78B0">
            <w:pPr>
              <w:pStyle w:val="Texto"/>
              <w:tabs>
                <w:tab w:val="decimal" w:pos="1176"/>
              </w:tabs>
              <w:jc w:val="left"/>
              <w:rPr>
                <w:b/>
                <w:bCs/>
              </w:rPr>
            </w:pPr>
            <w:r w:rsidRPr="00C82D1A">
              <w:rPr>
                <w:b/>
                <w:bCs/>
              </w:rPr>
              <w:t>347.489</w:t>
            </w:r>
          </w:p>
        </w:tc>
      </w:tr>
      <w:tr w:rsidR="003D78B0" w:rsidRPr="002112CC" w14:paraId="60FFC591" w14:textId="77777777" w:rsidTr="003D78B0">
        <w:trPr>
          <w:trHeight w:val="20"/>
        </w:trPr>
        <w:tc>
          <w:tcPr>
            <w:tcW w:w="7020" w:type="dxa"/>
            <w:tcBorders>
              <w:left w:val="nil"/>
              <w:bottom w:val="nil"/>
              <w:right w:val="nil"/>
            </w:tcBorders>
            <w:vAlign w:val="bottom"/>
          </w:tcPr>
          <w:p w14:paraId="33BE7733" w14:textId="6B3D276E" w:rsidR="003D78B0" w:rsidRPr="002112CC" w:rsidRDefault="003D78B0" w:rsidP="003D78B0">
            <w:pPr>
              <w:pStyle w:val="Texto"/>
              <w:jc w:val="left"/>
            </w:pPr>
            <w:r>
              <w:t xml:space="preserve">Cargo por impuesto a las ganancias diferido por </w:t>
            </w:r>
            <w:r w:rsidRPr="002112CC">
              <w:t>operaciones discontinuadas</w:t>
            </w:r>
          </w:p>
        </w:tc>
        <w:tc>
          <w:tcPr>
            <w:tcW w:w="1350" w:type="dxa"/>
            <w:tcBorders>
              <w:left w:val="nil"/>
              <w:right w:val="nil"/>
            </w:tcBorders>
            <w:vAlign w:val="bottom"/>
          </w:tcPr>
          <w:p w14:paraId="2CEFB792" w14:textId="31D0FC79" w:rsidR="003D78B0" w:rsidRPr="002112CC" w:rsidRDefault="003D78B0" w:rsidP="003D78B0">
            <w:pPr>
              <w:pStyle w:val="Texto"/>
              <w:tabs>
                <w:tab w:val="decimal" w:pos="1179"/>
              </w:tabs>
            </w:pPr>
            <w:r>
              <w:t xml:space="preserve">-     </w:t>
            </w:r>
          </w:p>
        </w:tc>
        <w:tc>
          <w:tcPr>
            <w:tcW w:w="171" w:type="dxa"/>
            <w:vAlign w:val="bottom"/>
          </w:tcPr>
          <w:p w14:paraId="03621FEE" w14:textId="77777777" w:rsidR="003D78B0" w:rsidRPr="002112CC" w:rsidRDefault="003D78B0" w:rsidP="003D78B0">
            <w:pPr>
              <w:pStyle w:val="Texto"/>
            </w:pPr>
          </w:p>
        </w:tc>
        <w:tc>
          <w:tcPr>
            <w:tcW w:w="1359" w:type="dxa"/>
            <w:vAlign w:val="bottom"/>
          </w:tcPr>
          <w:p w14:paraId="666F904D" w14:textId="356DE01C" w:rsidR="003D78B0" w:rsidRPr="002112CC" w:rsidRDefault="003D78B0" w:rsidP="003D78B0">
            <w:pPr>
              <w:pStyle w:val="Texto"/>
              <w:tabs>
                <w:tab w:val="decimal" w:pos="1176"/>
              </w:tabs>
              <w:jc w:val="left"/>
            </w:pPr>
            <w:r>
              <w:t>(112.867)</w:t>
            </w:r>
          </w:p>
        </w:tc>
      </w:tr>
      <w:tr w:rsidR="003D78B0" w:rsidRPr="002112CC" w14:paraId="002E1D66" w14:textId="77777777" w:rsidTr="003D78B0">
        <w:trPr>
          <w:trHeight w:val="20"/>
        </w:trPr>
        <w:tc>
          <w:tcPr>
            <w:tcW w:w="7020" w:type="dxa"/>
            <w:tcBorders>
              <w:left w:val="nil"/>
              <w:bottom w:val="nil"/>
              <w:right w:val="nil"/>
            </w:tcBorders>
            <w:vAlign w:val="bottom"/>
          </w:tcPr>
          <w:p w14:paraId="4F4B4595" w14:textId="00D2D205" w:rsidR="003D78B0" w:rsidRPr="002112CC" w:rsidRDefault="003D78B0" w:rsidP="003D78B0">
            <w:pPr>
              <w:pStyle w:val="Texto"/>
              <w:jc w:val="left"/>
              <w:rPr>
                <w:b/>
              </w:rPr>
            </w:pPr>
            <w:r w:rsidRPr="00E354BD">
              <w:rPr>
                <w:b/>
              </w:rPr>
              <w:t>Impuesto a las ganancias de</w:t>
            </w:r>
            <w:r>
              <w:rPr>
                <w:b/>
              </w:rPr>
              <w:t>l ejercicio</w:t>
            </w:r>
          </w:p>
        </w:tc>
        <w:tc>
          <w:tcPr>
            <w:tcW w:w="1350" w:type="dxa"/>
            <w:tcBorders>
              <w:top w:val="single" w:sz="6" w:space="0" w:color="auto"/>
              <w:left w:val="nil"/>
              <w:bottom w:val="double" w:sz="6" w:space="0" w:color="auto"/>
              <w:right w:val="nil"/>
            </w:tcBorders>
            <w:vAlign w:val="bottom"/>
          </w:tcPr>
          <w:p w14:paraId="15B95347" w14:textId="6E5929D8" w:rsidR="003D78B0" w:rsidRPr="00C82D1A" w:rsidRDefault="003D78B0" w:rsidP="003D78B0">
            <w:pPr>
              <w:pStyle w:val="Texto"/>
              <w:tabs>
                <w:tab w:val="decimal" w:pos="1179"/>
              </w:tabs>
              <w:rPr>
                <w:b/>
              </w:rPr>
            </w:pPr>
            <w:r w:rsidRPr="00C82D1A">
              <w:rPr>
                <w:b/>
              </w:rPr>
              <w:t>(528.744)</w:t>
            </w:r>
          </w:p>
        </w:tc>
        <w:tc>
          <w:tcPr>
            <w:tcW w:w="171" w:type="dxa"/>
            <w:vAlign w:val="bottom"/>
          </w:tcPr>
          <w:p w14:paraId="01BC7EB9" w14:textId="77777777" w:rsidR="003D78B0" w:rsidRPr="00C82D1A" w:rsidRDefault="003D78B0" w:rsidP="003D78B0">
            <w:pPr>
              <w:pStyle w:val="Texto"/>
              <w:rPr>
                <w:b/>
              </w:rPr>
            </w:pPr>
          </w:p>
        </w:tc>
        <w:tc>
          <w:tcPr>
            <w:tcW w:w="1359" w:type="dxa"/>
            <w:tcBorders>
              <w:top w:val="single" w:sz="6" w:space="0" w:color="auto"/>
              <w:bottom w:val="double" w:sz="6" w:space="0" w:color="auto"/>
            </w:tcBorders>
            <w:vAlign w:val="bottom"/>
          </w:tcPr>
          <w:p w14:paraId="37562DF7" w14:textId="533B6737" w:rsidR="003D78B0" w:rsidRPr="00C82D1A" w:rsidRDefault="003D78B0" w:rsidP="003D78B0">
            <w:pPr>
              <w:pStyle w:val="Texto"/>
              <w:tabs>
                <w:tab w:val="decimal" w:pos="1176"/>
              </w:tabs>
              <w:jc w:val="left"/>
              <w:rPr>
                <w:b/>
              </w:rPr>
            </w:pPr>
            <w:r w:rsidRPr="00C82D1A">
              <w:rPr>
                <w:b/>
              </w:rPr>
              <w:t>234.622</w:t>
            </w:r>
          </w:p>
        </w:tc>
      </w:tr>
    </w:tbl>
    <w:p w14:paraId="5A069413" w14:textId="77777777" w:rsidR="00F86637" w:rsidRPr="002112CC" w:rsidRDefault="00F86637" w:rsidP="00F86637">
      <w:pPr>
        <w:pStyle w:val="Texto"/>
      </w:pPr>
    </w:p>
    <w:p w14:paraId="496B7D69" w14:textId="77777777" w:rsidR="00D93DD2" w:rsidRPr="002112CC" w:rsidRDefault="000E36F3" w:rsidP="00D93DD2">
      <w:pPr>
        <w:pStyle w:val="textonotajustificado"/>
      </w:pPr>
      <w:r w:rsidRPr="002112CC">
        <w:t xml:space="preserve">La conciliación entre el cargo por impuesto a las ganancias y la ganancia contable multiplicada por la tasa impositiva aplicable para los ejercicios finalizados el 31 de mayo de </w:t>
      </w:r>
      <w:r w:rsidR="0028178E" w:rsidRPr="002112CC">
        <w:t>20</w:t>
      </w:r>
      <w:r w:rsidR="0028178E">
        <w:t>20</w:t>
      </w:r>
      <w:r w:rsidR="0028178E" w:rsidRPr="002112CC">
        <w:t xml:space="preserve"> </w:t>
      </w:r>
      <w:r w:rsidRPr="002112CC">
        <w:t>y 2019 es la siguiente:</w:t>
      </w:r>
    </w:p>
    <w:p w14:paraId="3BB6FD30" w14:textId="77777777" w:rsidR="00D93DD2" w:rsidRPr="002112CC" w:rsidRDefault="00D93DD2" w:rsidP="00D93DD2">
      <w:pPr>
        <w:pStyle w:val="textonotajustificado"/>
      </w:pPr>
    </w:p>
    <w:tbl>
      <w:tblPr>
        <w:tblW w:w="9900" w:type="dxa"/>
        <w:tblLayout w:type="fixed"/>
        <w:tblCellMar>
          <w:left w:w="0" w:type="dxa"/>
          <w:right w:w="0" w:type="dxa"/>
        </w:tblCellMar>
        <w:tblLook w:val="0000" w:firstRow="0" w:lastRow="0" w:firstColumn="0" w:lastColumn="0" w:noHBand="0" w:noVBand="0"/>
      </w:tblPr>
      <w:tblGrid>
        <w:gridCol w:w="7020"/>
        <w:gridCol w:w="1359"/>
        <w:gridCol w:w="162"/>
        <w:gridCol w:w="1359"/>
      </w:tblGrid>
      <w:tr w:rsidR="0075065C" w:rsidRPr="00372E05" w14:paraId="228191BC" w14:textId="77777777" w:rsidTr="003D78B0">
        <w:tc>
          <w:tcPr>
            <w:tcW w:w="7020" w:type="dxa"/>
            <w:vAlign w:val="bottom"/>
          </w:tcPr>
          <w:p w14:paraId="761BDE52" w14:textId="77777777" w:rsidR="0075065C" w:rsidRPr="00372E05" w:rsidRDefault="0075065C" w:rsidP="00E342A3">
            <w:pPr>
              <w:pStyle w:val="Texto"/>
              <w:jc w:val="center"/>
              <w:rPr>
                <w:b/>
              </w:rPr>
            </w:pPr>
          </w:p>
        </w:tc>
        <w:tc>
          <w:tcPr>
            <w:tcW w:w="2880" w:type="dxa"/>
            <w:gridSpan w:val="3"/>
            <w:tcBorders>
              <w:bottom w:val="single" w:sz="6" w:space="0" w:color="auto"/>
            </w:tcBorders>
            <w:vAlign w:val="bottom"/>
          </w:tcPr>
          <w:p w14:paraId="262CDF5C" w14:textId="77777777" w:rsidR="0075065C" w:rsidRPr="00372E05" w:rsidRDefault="0075065C" w:rsidP="00E342A3">
            <w:pPr>
              <w:pStyle w:val="textonotajustificado"/>
              <w:jc w:val="center"/>
              <w:rPr>
                <w:b/>
              </w:rPr>
            </w:pPr>
            <w:r w:rsidRPr="00372E05">
              <w:rPr>
                <w:b/>
              </w:rPr>
              <w:t>Ganancia / (Pérdida)</w:t>
            </w:r>
          </w:p>
        </w:tc>
      </w:tr>
      <w:tr w:rsidR="0075065C" w:rsidRPr="00372E05" w14:paraId="0C98387D" w14:textId="77777777" w:rsidTr="003D78B0">
        <w:tc>
          <w:tcPr>
            <w:tcW w:w="7020" w:type="dxa"/>
            <w:vAlign w:val="bottom"/>
          </w:tcPr>
          <w:p w14:paraId="5FC08D72" w14:textId="77777777" w:rsidR="0075065C" w:rsidRPr="00372E05" w:rsidRDefault="0075065C" w:rsidP="00E342A3">
            <w:pPr>
              <w:pStyle w:val="Texto"/>
              <w:jc w:val="center"/>
              <w:rPr>
                <w:b/>
              </w:rPr>
            </w:pPr>
          </w:p>
        </w:tc>
        <w:tc>
          <w:tcPr>
            <w:tcW w:w="1359" w:type="dxa"/>
            <w:tcBorders>
              <w:bottom w:val="single" w:sz="6" w:space="0" w:color="auto"/>
            </w:tcBorders>
            <w:vAlign w:val="bottom"/>
          </w:tcPr>
          <w:p w14:paraId="78FF386F" w14:textId="77777777" w:rsidR="0075065C" w:rsidRPr="00372E05" w:rsidRDefault="0075065C" w:rsidP="00E342A3">
            <w:pPr>
              <w:pStyle w:val="Texto"/>
              <w:jc w:val="center"/>
              <w:rPr>
                <w:b/>
              </w:rPr>
            </w:pPr>
            <w:r w:rsidRPr="00372E05">
              <w:rPr>
                <w:b/>
              </w:rPr>
              <w:t>31/05/2020</w:t>
            </w:r>
          </w:p>
        </w:tc>
        <w:tc>
          <w:tcPr>
            <w:tcW w:w="162" w:type="dxa"/>
            <w:vAlign w:val="bottom"/>
          </w:tcPr>
          <w:p w14:paraId="7224FB59" w14:textId="77777777" w:rsidR="0075065C" w:rsidRPr="00372E05" w:rsidRDefault="0075065C" w:rsidP="00E342A3">
            <w:pPr>
              <w:pStyle w:val="Texto"/>
              <w:tabs>
                <w:tab w:val="decimal" w:pos="1170"/>
              </w:tabs>
              <w:jc w:val="center"/>
              <w:rPr>
                <w:b/>
              </w:rPr>
            </w:pPr>
          </w:p>
        </w:tc>
        <w:tc>
          <w:tcPr>
            <w:tcW w:w="1359" w:type="dxa"/>
            <w:tcBorders>
              <w:bottom w:val="single" w:sz="6" w:space="0" w:color="auto"/>
            </w:tcBorders>
            <w:vAlign w:val="bottom"/>
          </w:tcPr>
          <w:p w14:paraId="0FCB7D72" w14:textId="77777777" w:rsidR="0075065C" w:rsidRPr="00372E05" w:rsidRDefault="0075065C" w:rsidP="00E342A3">
            <w:pPr>
              <w:pStyle w:val="Texto"/>
              <w:jc w:val="center"/>
              <w:rPr>
                <w:b/>
              </w:rPr>
            </w:pPr>
            <w:r w:rsidRPr="00372E05">
              <w:rPr>
                <w:b/>
              </w:rPr>
              <w:t>31/05/2019</w:t>
            </w:r>
          </w:p>
        </w:tc>
      </w:tr>
      <w:tr w:rsidR="0075065C" w:rsidRPr="00372E05" w14:paraId="540B9A43" w14:textId="77777777" w:rsidTr="003D78B0">
        <w:tc>
          <w:tcPr>
            <w:tcW w:w="7020" w:type="dxa"/>
            <w:vAlign w:val="bottom"/>
          </w:tcPr>
          <w:p w14:paraId="79D2150C" w14:textId="77777777" w:rsidR="0075065C" w:rsidRPr="00372E05" w:rsidRDefault="0075065C" w:rsidP="00E342A3">
            <w:pPr>
              <w:pStyle w:val="Texto"/>
              <w:jc w:val="left"/>
            </w:pPr>
          </w:p>
        </w:tc>
        <w:tc>
          <w:tcPr>
            <w:tcW w:w="1359" w:type="dxa"/>
            <w:vAlign w:val="bottom"/>
          </w:tcPr>
          <w:p w14:paraId="0B7E5C2F" w14:textId="77777777" w:rsidR="0075065C" w:rsidRPr="00372E05" w:rsidRDefault="0075065C" w:rsidP="00184F26">
            <w:pPr>
              <w:pStyle w:val="Texto"/>
              <w:tabs>
                <w:tab w:val="decimal" w:pos="1314"/>
              </w:tabs>
            </w:pPr>
          </w:p>
        </w:tc>
        <w:tc>
          <w:tcPr>
            <w:tcW w:w="162" w:type="dxa"/>
            <w:vAlign w:val="bottom"/>
          </w:tcPr>
          <w:p w14:paraId="09A31D11" w14:textId="77777777" w:rsidR="0075065C" w:rsidRPr="00372E05" w:rsidRDefault="0075065C" w:rsidP="00E342A3">
            <w:pPr>
              <w:pStyle w:val="Texto"/>
            </w:pPr>
          </w:p>
        </w:tc>
        <w:tc>
          <w:tcPr>
            <w:tcW w:w="1359" w:type="dxa"/>
            <w:vAlign w:val="bottom"/>
          </w:tcPr>
          <w:p w14:paraId="519ECC2C" w14:textId="77777777" w:rsidR="0075065C" w:rsidRPr="00372E05" w:rsidRDefault="0075065C" w:rsidP="00E342A3">
            <w:pPr>
              <w:pStyle w:val="Texto"/>
              <w:tabs>
                <w:tab w:val="decimal" w:pos="1266"/>
              </w:tabs>
            </w:pPr>
          </w:p>
        </w:tc>
      </w:tr>
      <w:tr w:rsidR="007471A5" w:rsidRPr="00372E05" w14:paraId="12EE97E4" w14:textId="77777777" w:rsidTr="003D78B0">
        <w:tc>
          <w:tcPr>
            <w:tcW w:w="7020" w:type="dxa"/>
            <w:vAlign w:val="bottom"/>
          </w:tcPr>
          <w:p w14:paraId="5C29D3DB" w14:textId="53CACB58" w:rsidR="007471A5" w:rsidRPr="00372E05" w:rsidRDefault="007471A5" w:rsidP="007471A5">
            <w:pPr>
              <w:pStyle w:val="Texto"/>
              <w:jc w:val="left"/>
            </w:pPr>
            <w:r w:rsidRPr="00EA6087">
              <w:t>Ganancia / (Pérdida) por operaciones continuadas antes del impuesto a las ganancias</w:t>
            </w:r>
          </w:p>
        </w:tc>
        <w:tc>
          <w:tcPr>
            <w:tcW w:w="1359" w:type="dxa"/>
            <w:vAlign w:val="bottom"/>
          </w:tcPr>
          <w:p w14:paraId="4BB15864" w14:textId="140F468B" w:rsidR="007471A5" w:rsidRPr="00372E05" w:rsidRDefault="007471A5" w:rsidP="003D78B0">
            <w:pPr>
              <w:pStyle w:val="Texto"/>
              <w:tabs>
                <w:tab w:val="decimal" w:pos="1170"/>
              </w:tabs>
            </w:pPr>
            <w:r w:rsidRPr="00752D42">
              <w:t>1.264.635</w:t>
            </w:r>
          </w:p>
        </w:tc>
        <w:tc>
          <w:tcPr>
            <w:tcW w:w="162" w:type="dxa"/>
            <w:vAlign w:val="bottom"/>
          </w:tcPr>
          <w:p w14:paraId="6D98DA61" w14:textId="77777777" w:rsidR="007471A5" w:rsidRPr="00372E05" w:rsidRDefault="007471A5" w:rsidP="007471A5">
            <w:pPr>
              <w:pStyle w:val="Texto"/>
            </w:pPr>
          </w:p>
        </w:tc>
        <w:tc>
          <w:tcPr>
            <w:tcW w:w="1359" w:type="dxa"/>
            <w:vAlign w:val="bottom"/>
          </w:tcPr>
          <w:p w14:paraId="1BFEA437" w14:textId="3CFB9C40" w:rsidR="007471A5" w:rsidRPr="00184F26" w:rsidRDefault="007471A5" w:rsidP="003D78B0">
            <w:pPr>
              <w:pStyle w:val="Texto"/>
              <w:tabs>
                <w:tab w:val="decimal" w:pos="1176"/>
              </w:tabs>
              <w:jc w:val="left"/>
              <w:rPr>
                <w:bCs/>
              </w:rPr>
            </w:pPr>
            <w:r w:rsidRPr="00184F26">
              <w:rPr>
                <w:bCs/>
              </w:rPr>
              <w:t>(2.770.663)</w:t>
            </w:r>
          </w:p>
        </w:tc>
      </w:tr>
      <w:tr w:rsidR="007471A5" w:rsidRPr="00372E05" w14:paraId="2982B364" w14:textId="77777777" w:rsidTr="003D78B0">
        <w:tc>
          <w:tcPr>
            <w:tcW w:w="7020" w:type="dxa"/>
            <w:vAlign w:val="bottom"/>
          </w:tcPr>
          <w:p w14:paraId="3B50C88A" w14:textId="43B91BC5" w:rsidR="007471A5" w:rsidRPr="00372E05" w:rsidRDefault="007471A5" w:rsidP="007471A5">
            <w:pPr>
              <w:pStyle w:val="Texto"/>
              <w:jc w:val="left"/>
            </w:pPr>
            <w:r w:rsidRPr="00EA6087">
              <w:t>Ganancia por operaciones discontinuadas antes del impuesto a las ganancias</w:t>
            </w:r>
          </w:p>
        </w:tc>
        <w:tc>
          <w:tcPr>
            <w:tcW w:w="1359" w:type="dxa"/>
            <w:vAlign w:val="bottom"/>
          </w:tcPr>
          <w:p w14:paraId="252A184C" w14:textId="463B5A62" w:rsidR="007471A5" w:rsidRPr="00D540B0" w:rsidRDefault="007471A5" w:rsidP="003D78B0">
            <w:pPr>
              <w:pStyle w:val="Texto"/>
              <w:tabs>
                <w:tab w:val="decimal" w:pos="1170"/>
              </w:tabs>
            </w:pPr>
            <w:r w:rsidRPr="00752D42">
              <w:t>-</w:t>
            </w:r>
            <w:r>
              <w:t xml:space="preserve">      </w:t>
            </w:r>
          </w:p>
        </w:tc>
        <w:tc>
          <w:tcPr>
            <w:tcW w:w="162" w:type="dxa"/>
            <w:vAlign w:val="bottom"/>
          </w:tcPr>
          <w:p w14:paraId="5AF2DDFF" w14:textId="77777777" w:rsidR="007471A5" w:rsidRPr="00372E05" w:rsidRDefault="007471A5" w:rsidP="007471A5">
            <w:pPr>
              <w:pStyle w:val="Texto"/>
            </w:pPr>
          </w:p>
        </w:tc>
        <w:tc>
          <w:tcPr>
            <w:tcW w:w="1359" w:type="dxa"/>
            <w:vAlign w:val="bottom"/>
          </w:tcPr>
          <w:p w14:paraId="323B56EE" w14:textId="4D0D602B" w:rsidR="007471A5" w:rsidRPr="00184F26" w:rsidRDefault="007471A5" w:rsidP="003D78B0">
            <w:pPr>
              <w:pStyle w:val="Texto"/>
              <w:tabs>
                <w:tab w:val="decimal" w:pos="1176"/>
              </w:tabs>
              <w:jc w:val="left"/>
              <w:rPr>
                <w:bCs/>
              </w:rPr>
            </w:pPr>
            <w:r w:rsidRPr="00184F26">
              <w:rPr>
                <w:bCs/>
              </w:rPr>
              <w:t>354.877</w:t>
            </w:r>
          </w:p>
        </w:tc>
      </w:tr>
      <w:tr w:rsidR="007471A5" w:rsidRPr="00372E05" w14:paraId="0AF9B94F" w14:textId="77777777" w:rsidTr="003D78B0">
        <w:tc>
          <w:tcPr>
            <w:tcW w:w="7020" w:type="dxa"/>
            <w:vAlign w:val="bottom"/>
          </w:tcPr>
          <w:p w14:paraId="6645CB5C" w14:textId="5086DE7A" w:rsidR="007471A5" w:rsidRPr="00372E05" w:rsidRDefault="007471A5" w:rsidP="007471A5">
            <w:pPr>
              <w:pStyle w:val="Texto"/>
              <w:jc w:val="left"/>
            </w:pPr>
            <w:r w:rsidRPr="00EA6087">
              <w:t>Diferencias perma</w:t>
            </w:r>
            <w:r w:rsidR="00B056B3">
              <w:t>n</w:t>
            </w:r>
            <w:r w:rsidRPr="00EA6087">
              <w:t>entes</w:t>
            </w:r>
          </w:p>
        </w:tc>
        <w:tc>
          <w:tcPr>
            <w:tcW w:w="1359" w:type="dxa"/>
            <w:tcBorders>
              <w:bottom w:val="single" w:sz="6" w:space="0" w:color="auto"/>
            </w:tcBorders>
            <w:vAlign w:val="bottom"/>
          </w:tcPr>
          <w:p w14:paraId="1E9777D8" w14:textId="44B26065" w:rsidR="007471A5" w:rsidRPr="00372E05" w:rsidRDefault="007471A5" w:rsidP="003D78B0">
            <w:pPr>
              <w:pStyle w:val="Texto"/>
              <w:tabs>
                <w:tab w:val="decimal" w:pos="1170"/>
              </w:tabs>
            </w:pPr>
            <w:r w:rsidRPr="00752D42">
              <w:t>(474.52</w:t>
            </w:r>
            <w:r w:rsidR="00757BB6">
              <w:t>1</w:t>
            </w:r>
            <w:r w:rsidRPr="00752D42">
              <w:t>)</w:t>
            </w:r>
          </w:p>
        </w:tc>
        <w:tc>
          <w:tcPr>
            <w:tcW w:w="162" w:type="dxa"/>
            <w:vAlign w:val="bottom"/>
          </w:tcPr>
          <w:p w14:paraId="33DD50C4" w14:textId="77777777" w:rsidR="007471A5" w:rsidRPr="00372E05" w:rsidRDefault="007471A5" w:rsidP="007471A5">
            <w:pPr>
              <w:pStyle w:val="Texto"/>
            </w:pPr>
          </w:p>
        </w:tc>
        <w:tc>
          <w:tcPr>
            <w:tcW w:w="1359" w:type="dxa"/>
            <w:tcBorders>
              <w:bottom w:val="single" w:sz="6" w:space="0" w:color="auto"/>
            </w:tcBorders>
            <w:vAlign w:val="bottom"/>
          </w:tcPr>
          <w:p w14:paraId="4C704AFD" w14:textId="4CFC670A" w:rsidR="007471A5" w:rsidRPr="00184F26" w:rsidRDefault="007471A5" w:rsidP="003D78B0">
            <w:pPr>
              <w:pStyle w:val="Texto"/>
              <w:tabs>
                <w:tab w:val="decimal" w:pos="1176"/>
              </w:tabs>
              <w:jc w:val="left"/>
              <w:rPr>
                <w:bCs/>
              </w:rPr>
            </w:pPr>
            <w:r w:rsidRPr="00184F26">
              <w:rPr>
                <w:bCs/>
              </w:rPr>
              <w:t>897.449</w:t>
            </w:r>
          </w:p>
        </w:tc>
      </w:tr>
      <w:tr w:rsidR="007471A5" w:rsidRPr="00372E05" w14:paraId="14F59E57" w14:textId="77777777" w:rsidTr="003D78B0">
        <w:tc>
          <w:tcPr>
            <w:tcW w:w="7020" w:type="dxa"/>
            <w:vAlign w:val="bottom"/>
          </w:tcPr>
          <w:p w14:paraId="2946C6AB" w14:textId="1C5AD2AF" w:rsidR="007471A5" w:rsidRPr="00372E05" w:rsidRDefault="007471A5" w:rsidP="007471A5">
            <w:pPr>
              <w:pStyle w:val="Texto"/>
              <w:jc w:val="left"/>
            </w:pPr>
            <w:r w:rsidRPr="007471A5">
              <w:rPr>
                <w:b/>
              </w:rPr>
              <w:t>(Pérdida) Ganancia del ejercicio antes del impuesto a las ganancias</w:t>
            </w:r>
          </w:p>
        </w:tc>
        <w:tc>
          <w:tcPr>
            <w:tcW w:w="1359" w:type="dxa"/>
            <w:tcBorders>
              <w:top w:val="single" w:sz="6" w:space="0" w:color="auto"/>
            </w:tcBorders>
            <w:vAlign w:val="bottom"/>
          </w:tcPr>
          <w:p w14:paraId="1B406617" w14:textId="7C5A6032" w:rsidR="007471A5" w:rsidRPr="00C82D1A" w:rsidRDefault="007471A5" w:rsidP="003D78B0">
            <w:pPr>
              <w:pStyle w:val="Texto"/>
              <w:tabs>
                <w:tab w:val="decimal" w:pos="1170"/>
              </w:tabs>
              <w:rPr>
                <w:b/>
                <w:bCs/>
              </w:rPr>
            </w:pPr>
            <w:r w:rsidRPr="00C82D1A">
              <w:rPr>
                <w:b/>
                <w:bCs/>
              </w:rPr>
              <w:t>790.11</w:t>
            </w:r>
            <w:r w:rsidR="00757BB6" w:rsidRPr="00C82D1A">
              <w:rPr>
                <w:b/>
                <w:bCs/>
              </w:rPr>
              <w:t>4</w:t>
            </w:r>
          </w:p>
        </w:tc>
        <w:tc>
          <w:tcPr>
            <w:tcW w:w="162" w:type="dxa"/>
            <w:vAlign w:val="bottom"/>
          </w:tcPr>
          <w:p w14:paraId="10993D47" w14:textId="77777777" w:rsidR="007471A5" w:rsidRPr="00C82D1A" w:rsidRDefault="007471A5" w:rsidP="007471A5">
            <w:pPr>
              <w:pStyle w:val="Texto"/>
              <w:rPr>
                <w:b/>
                <w:bCs/>
              </w:rPr>
            </w:pPr>
          </w:p>
        </w:tc>
        <w:tc>
          <w:tcPr>
            <w:tcW w:w="1359" w:type="dxa"/>
            <w:tcBorders>
              <w:top w:val="single" w:sz="6" w:space="0" w:color="auto"/>
            </w:tcBorders>
            <w:vAlign w:val="bottom"/>
          </w:tcPr>
          <w:p w14:paraId="61D073C1" w14:textId="35051925" w:rsidR="007471A5" w:rsidRPr="00C82D1A" w:rsidRDefault="007471A5" w:rsidP="003D78B0">
            <w:pPr>
              <w:pStyle w:val="Texto"/>
              <w:tabs>
                <w:tab w:val="decimal" w:pos="1176"/>
              </w:tabs>
              <w:jc w:val="left"/>
              <w:rPr>
                <w:b/>
                <w:bCs/>
              </w:rPr>
            </w:pPr>
            <w:r w:rsidRPr="00C82D1A">
              <w:rPr>
                <w:b/>
                <w:bCs/>
              </w:rPr>
              <w:t>(1.518.337)</w:t>
            </w:r>
          </w:p>
        </w:tc>
      </w:tr>
      <w:tr w:rsidR="007471A5" w:rsidRPr="00372E05" w14:paraId="2676D3D2" w14:textId="77777777" w:rsidTr="003D78B0">
        <w:tc>
          <w:tcPr>
            <w:tcW w:w="7020" w:type="dxa"/>
            <w:vAlign w:val="bottom"/>
          </w:tcPr>
          <w:p w14:paraId="2E8AA078" w14:textId="38F3CA51" w:rsidR="007471A5" w:rsidRPr="00372E05" w:rsidRDefault="007471A5" w:rsidP="007471A5">
            <w:pPr>
              <w:pStyle w:val="Texto"/>
              <w:jc w:val="left"/>
            </w:pPr>
            <w:r w:rsidRPr="007471A5">
              <w:t>Tasa legal de impuesto vigente</w:t>
            </w:r>
          </w:p>
        </w:tc>
        <w:tc>
          <w:tcPr>
            <w:tcW w:w="1359" w:type="dxa"/>
            <w:tcBorders>
              <w:bottom w:val="single" w:sz="6" w:space="0" w:color="auto"/>
            </w:tcBorders>
            <w:vAlign w:val="bottom"/>
          </w:tcPr>
          <w:p w14:paraId="173AF164" w14:textId="2E6DFC78" w:rsidR="007471A5" w:rsidRPr="00372E05" w:rsidRDefault="007471A5" w:rsidP="003D78B0">
            <w:pPr>
              <w:pStyle w:val="Texto"/>
              <w:tabs>
                <w:tab w:val="decimal" w:pos="1080"/>
              </w:tabs>
            </w:pPr>
            <w:r w:rsidRPr="00752D42">
              <w:t>30%</w:t>
            </w:r>
          </w:p>
        </w:tc>
        <w:tc>
          <w:tcPr>
            <w:tcW w:w="162" w:type="dxa"/>
            <w:vAlign w:val="bottom"/>
          </w:tcPr>
          <w:p w14:paraId="4B4B3BFB" w14:textId="77777777" w:rsidR="007471A5" w:rsidRPr="00372E05" w:rsidRDefault="007471A5" w:rsidP="007471A5">
            <w:pPr>
              <w:pStyle w:val="Texto"/>
            </w:pPr>
          </w:p>
        </w:tc>
        <w:tc>
          <w:tcPr>
            <w:tcW w:w="1359" w:type="dxa"/>
            <w:tcBorders>
              <w:bottom w:val="single" w:sz="6" w:space="0" w:color="auto"/>
            </w:tcBorders>
            <w:vAlign w:val="bottom"/>
          </w:tcPr>
          <w:p w14:paraId="2048DDEF" w14:textId="13D01090" w:rsidR="007471A5" w:rsidRPr="00184F26" w:rsidRDefault="007471A5" w:rsidP="003D78B0">
            <w:pPr>
              <w:pStyle w:val="Texto"/>
              <w:tabs>
                <w:tab w:val="decimal" w:pos="1086"/>
              </w:tabs>
              <w:jc w:val="left"/>
              <w:rPr>
                <w:bCs/>
              </w:rPr>
            </w:pPr>
            <w:r w:rsidRPr="00184F26">
              <w:rPr>
                <w:bCs/>
              </w:rPr>
              <w:t>30%</w:t>
            </w:r>
          </w:p>
        </w:tc>
      </w:tr>
      <w:tr w:rsidR="007471A5" w:rsidRPr="00372E05" w14:paraId="6A334E26" w14:textId="77777777" w:rsidTr="003D78B0">
        <w:tc>
          <w:tcPr>
            <w:tcW w:w="7020" w:type="dxa"/>
            <w:vAlign w:val="bottom"/>
          </w:tcPr>
          <w:p w14:paraId="37A8E965" w14:textId="00656E39" w:rsidR="007471A5" w:rsidRPr="00372E05" w:rsidRDefault="007471A5" w:rsidP="007471A5">
            <w:pPr>
              <w:pStyle w:val="Texto"/>
              <w:jc w:val="left"/>
            </w:pPr>
            <w:r w:rsidRPr="007471A5">
              <w:rPr>
                <w:b/>
              </w:rPr>
              <w:t>Impuesto a las ganancias de cada ejercicio a la tasa vigente</w:t>
            </w:r>
          </w:p>
        </w:tc>
        <w:tc>
          <w:tcPr>
            <w:tcW w:w="1359" w:type="dxa"/>
            <w:tcBorders>
              <w:top w:val="single" w:sz="6" w:space="0" w:color="auto"/>
            </w:tcBorders>
            <w:vAlign w:val="bottom"/>
          </w:tcPr>
          <w:p w14:paraId="660E93D1" w14:textId="631756F1" w:rsidR="007471A5" w:rsidRPr="00C82D1A" w:rsidRDefault="007471A5" w:rsidP="003D78B0">
            <w:pPr>
              <w:pStyle w:val="Texto"/>
              <w:tabs>
                <w:tab w:val="decimal" w:pos="1170"/>
              </w:tabs>
              <w:rPr>
                <w:b/>
                <w:bCs/>
              </w:rPr>
            </w:pPr>
            <w:r w:rsidRPr="00C82D1A">
              <w:rPr>
                <w:b/>
                <w:bCs/>
              </w:rPr>
              <w:t>(237.03</w:t>
            </w:r>
            <w:r w:rsidR="00757BB6" w:rsidRPr="00C82D1A">
              <w:rPr>
                <w:b/>
                <w:bCs/>
              </w:rPr>
              <w:t>4</w:t>
            </w:r>
            <w:r w:rsidRPr="00C82D1A">
              <w:rPr>
                <w:b/>
                <w:bCs/>
              </w:rPr>
              <w:t>)</w:t>
            </w:r>
          </w:p>
        </w:tc>
        <w:tc>
          <w:tcPr>
            <w:tcW w:w="162" w:type="dxa"/>
            <w:vAlign w:val="bottom"/>
          </w:tcPr>
          <w:p w14:paraId="5849A7BE" w14:textId="77777777" w:rsidR="007471A5" w:rsidRPr="00C82D1A" w:rsidRDefault="007471A5" w:rsidP="007471A5">
            <w:pPr>
              <w:pStyle w:val="Texto"/>
              <w:rPr>
                <w:b/>
                <w:bCs/>
              </w:rPr>
            </w:pPr>
          </w:p>
        </w:tc>
        <w:tc>
          <w:tcPr>
            <w:tcW w:w="1359" w:type="dxa"/>
            <w:tcBorders>
              <w:top w:val="single" w:sz="6" w:space="0" w:color="auto"/>
            </w:tcBorders>
            <w:vAlign w:val="bottom"/>
          </w:tcPr>
          <w:p w14:paraId="1CB516AB" w14:textId="36FAB0AD" w:rsidR="007471A5" w:rsidRPr="00C82D1A" w:rsidRDefault="007471A5" w:rsidP="003D78B0">
            <w:pPr>
              <w:pStyle w:val="Texto"/>
              <w:tabs>
                <w:tab w:val="decimal" w:pos="1176"/>
              </w:tabs>
              <w:jc w:val="left"/>
              <w:rPr>
                <w:b/>
                <w:bCs/>
              </w:rPr>
            </w:pPr>
            <w:r w:rsidRPr="00C82D1A">
              <w:rPr>
                <w:b/>
                <w:bCs/>
              </w:rPr>
              <w:t>455.501</w:t>
            </w:r>
          </w:p>
        </w:tc>
      </w:tr>
      <w:tr w:rsidR="007471A5" w:rsidRPr="00372E05" w14:paraId="2B68D5F4" w14:textId="77777777" w:rsidTr="003D78B0">
        <w:tc>
          <w:tcPr>
            <w:tcW w:w="7020" w:type="dxa"/>
            <w:vAlign w:val="bottom"/>
          </w:tcPr>
          <w:p w14:paraId="4D49F234" w14:textId="77777777" w:rsidR="007471A5" w:rsidRPr="00372E05" w:rsidRDefault="007471A5" w:rsidP="007471A5">
            <w:pPr>
              <w:pStyle w:val="Texto"/>
              <w:jc w:val="left"/>
            </w:pPr>
          </w:p>
        </w:tc>
        <w:tc>
          <w:tcPr>
            <w:tcW w:w="1359" w:type="dxa"/>
            <w:vAlign w:val="bottom"/>
          </w:tcPr>
          <w:p w14:paraId="28DD8C09" w14:textId="77777777" w:rsidR="007471A5" w:rsidRPr="00372E05" w:rsidRDefault="007471A5" w:rsidP="003D78B0">
            <w:pPr>
              <w:pStyle w:val="Texto"/>
              <w:tabs>
                <w:tab w:val="decimal" w:pos="1170"/>
              </w:tabs>
            </w:pPr>
          </w:p>
        </w:tc>
        <w:tc>
          <w:tcPr>
            <w:tcW w:w="162" w:type="dxa"/>
            <w:vAlign w:val="bottom"/>
          </w:tcPr>
          <w:p w14:paraId="5651F243" w14:textId="77777777" w:rsidR="007471A5" w:rsidRPr="00372E05" w:rsidRDefault="007471A5" w:rsidP="007471A5">
            <w:pPr>
              <w:pStyle w:val="Texto"/>
            </w:pPr>
          </w:p>
        </w:tc>
        <w:tc>
          <w:tcPr>
            <w:tcW w:w="1359" w:type="dxa"/>
            <w:vAlign w:val="bottom"/>
          </w:tcPr>
          <w:p w14:paraId="20C7C8A3" w14:textId="77777777" w:rsidR="007471A5" w:rsidRPr="00184F26" w:rsidRDefault="007471A5" w:rsidP="003D78B0">
            <w:pPr>
              <w:pStyle w:val="Texto"/>
              <w:tabs>
                <w:tab w:val="decimal" w:pos="1176"/>
              </w:tabs>
              <w:jc w:val="left"/>
              <w:rPr>
                <w:bCs/>
              </w:rPr>
            </w:pPr>
          </w:p>
        </w:tc>
      </w:tr>
      <w:tr w:rsidR="007471A5" w:rsidRPr="00372E05" w14:paraId="4261D4FE" w14:textId="77777777" w:rsidTr="003D78B0">
        <w:tc>
          <w:tcPr>
            <w:tcW w:w="7020" w:type="dxa"/>
            <w:vAlign w:val="bottom"/>
          </w:tcPr>
          <w:p w14:paraId="6F75ABB3" w14:textId="474E3C82" w:rsidR="007471A5" w:rsidRPr="00372E05" w:rsidRDefault="007471A5" w:rsidP="007471A5">
            <w:pPr>
              <w:pStyle w:val="Texto"/>
              <w:jc w:val="left"/>
            </w:pPr>
            <w:r w:rsidRPr="00B42C75">
              <w:t>Cargo a resultados por exposición al cambio en el poder adquisitivo de la moneda</w:t>
            </w:r>
          </w:p>
        </w:tc>
        <w:tc>
          <w:tcPr>
            <w:tcW w:w="1359" w:type="dxa"/>
            <w:vAlign w:val="bottom"/>
          </w:tcPr>
          <w:p w14:paraId="1048F0E2" w14:textId="3DC9F050" w:rsidR="007471A5" w:rsidRPr="00372E05" w:rsidRDefault="007471A5" w:rsidP="003D78B0">
            <w:pPr>
              <w:pStyle w:val="Texto"/>
              <w:tabs>
                <w:tab w:val="decimal" w:pos="1170"/>
              </w:tabs>
            </w:pPr>
            <w:r w:rsidRPr="00752D42">
              <w:t>(307.682)</w:t>
            </w:r>
          </w:p>
        </w:tc>
        <w:tc>
          <w:tcPr>
            <w:tcW w:w="162" w:type="dxa"/>
            <w:vAlign w:val="bottom"/>
          </w:tcPr>
          <w:p w14:paraId="594DD582" w14:textId="77777777" w:rsidR="007471A5" w:rsidRPr="00372E05" w:rsidRDefault="007471A5" w:rsidP="007471A5">
            <w:pPr>
              <w:pStyle w:val="Texto"/>
            </w:pPr>
          </w:p>
        </w:tc>
        <w:tc>
          <w:tcPr>
            <w:tcW w:w="1359" w:type="dxa"/>
            <w:vAlign w:val="bottom"/>
          </w:tcPr>
          <w:p w14:paraId="1A04BA0A" w14:textId="44AAFA8C" w:rsidR="007471A5" w:rsidRPr="00184F26" w:rsidRDefault="007471A5" w:rsidP="003D78B0">
            <w:pPr>
              <w:pStyle w:val="Texto"/>
              <w:tabs>
                <w:tab w:val="decimal" w:pos="1176"/>
              </w:tabs>
              <w:jc w:val="left"/>
              <w:rPr>
                <w:bCs/>
              </w:rPr>
            </w:pPr>
            <w:r w:rsidRPr="00184F26">
              <w:rPr>
                <w:bCs/>
              </w:rPr>
              <w:t>(215.616)</w:t>
            </w:r>
          </w:p>
        </w:tc>
      </w:tr>
      <w:tr w:rsidR="007471A5" w:rsidRPr="00372E05" w14:paraId="735C3E3F" w14:textId="77777777" w:rsidTr="003D78B0">
        <w:tc>
          <w:tcPr>
            <w:tcW w:w="7020" w:type="dxa"/>
            <w:vAlign w:val="bottom"/>
          </w:tcPr>
          <w:p w14:paraId="1BF87A4F" w14:textId="46A0C9C7" w:rsidR="007471A5" w:rsidRPr="00372E05" w:rsidRDefault="007471A5" w:rsidP="007471A5">
            <w:pPr>
              <w:pStyle w:val="Texto"/>
              <w:jc w:val="left"/>
            </w:pPr>
            <w:r w:rsidRPr="00B42C75">
              <w:t>Diferencia de estimación de la provisión para impuesto a las ganancias del ejercicio anterior</w:t>
            </w:r>
          </w:p>
        </w:tc>
        <w:tc>
          <w:tcPr>
            <w:tcW w:w="1359" w:type="dxa"/>
            <w:vAlign w:val="bottom"/>
          </w:tcPr>
          <w:p w14:paraId="2678DB5A" w14:textId="49300633" w:rsidR="007471A5" w:rsidRPr="00372E05" w:rsidRDefault="007471A5" w:rsidP="003D78B0">
            <w:pPr>
              <w:pStyle w:val="Texto"/>
              <w:tabs>
                <w:tab w:val="decimal" w:pos="1170"/>
              </w:tabs>
            </w:pPr>
            <w:r w:rsidRPr="00752D42">
              <w:t>15.972</w:t>
            </w:r>
          </w:p>
        </w:tc>
        <w:tc>
          <w:tcPr>
            <w:tcW w:w="162" w:type="dxa"/>
            <w:vAlign w:val="bottom"/>
          </w:tcPr>
          <w:p w14:paraId="0583DD72" w14:textId="77777777" w:rsidR="007471A5" w:rsidRPr="00372E05" w:rsidRDefault="007471A5" w:rsidP="007471A5">
            <w:pPr>
              <w:pStyle w:val="Texto"/>
            </w:pPr>
          </w:p>
        </w:tc>
        <w:tc>
          <w:tcPr>
            <w:tcW w:w="1359" w:type="dxa"/>
            <w:vAlign w:val="bottom"/>
          </w:tcPr>
          <w:p w14:paraId="2ED31869" w14:textId="24BA49B9" w:rsidR="007471A5" w:rsidRPr="00184F26" w:rsidRDefault="007471A5" w:rsidP="003D78B0">
            <w:pPr>
              <w:pStyle w:val="Texto"/>
              <w:tabs>
                <w:tab w:val="decimal" w:pos="1176"/>
              </w:tabs>
              <w:jc w:val="left"/>
              <w:rPr>
                <w:bCs/>
              </w:rPr>
            </w:pPr>
            <w:r w:rsidRPr="00184F26">
              <w:rPr>
                <w:bCs/>
              </w:rPr>
              <w:t>(5.263)</w:t>
            </w:r>
          </w:p>
        </w:tc>
      </w:tr>
      <w:tr w:rsidR="007471A5" w:rsidRPr="00372E05" w14:paraId="0C7A54F4" w14:textId="77777777" w:rsidTr="003D78B0">
        <w:tc>
          <w:tcPr>
            <w:tcW w:w="7020" w:type="dxa"/>
            <w:vAlign w:val="bottom"/>
          </w:tcPr>
          <w:p w14:paraId="34CCE961" w14:textId="08CC7BD9" w:rsidR="007471A5" w:rsidRPr="00372E05" w:rsidRDefault="007471A5" w:rsidP="007471A5">
            <w:pPr>
              <w:pStyle w:val="Texto"/>
              <w:jc w:val="left"/>
            </w:pPr>
            <w:r w:rsidRPr="007471A5">
              <w:rPr>
                <w:b/>
              </w:rPr>
              <w:t>Impuesto a las ganancias determinado</w:t>
            </w:r>
          </w:p>
        </w:tc>
        <w:tc>
          <w:tcPr>
            <w:tcW w:w="1359" w:type="dxa"/>
            <w:tcBorders>
              <w:top w:val="single" w:sz="6" w:space="0" w:color="auto"/>
            </w:tcBorders>
            <w:vAlign w:val="bottom"/>
          </w:tcPr>
          <w:p w14:paraId="3421F6B2" w14:textId="5FC57671" w:rsidR="007471A5" w:rsidRPr="00C82D1A" w:rsidRDefault="007471A5" w:rsidP="003D78B0">
            <w:pPr>
              <w:pStyle w:val="Texto"/>
              <w:tabs>
                <w:tab w:val="decimal" w:pos="1170"/>
              </w:tabs>
              <w:rPr>
                <w:b/>
                <w:bCs/>
              </w:rPr>
            </w:pPr>
            <w:r w:rsidRPr="00C82D1A">
              <w:rPr>
                <w:b/>
                <w:bCs/>
              </w:rPr>
              <w:t>(528.744)</w:t>
            </w:r>
          </w:p>
        </w:tc>
        <w:tc>
          <w:tcPr>
            <w:tcW w:w="162" w:type="dxa"/>
            <w:vAlign w:val="bottom"/>
          </w:tcPr>
          <w:p w14:paraId="1601D6F2" w14:textId="77777777" w:rsidR="007471A5" w:rsidRPr="00C82D1A" w:rsidRDefault="007471A5" w:rsidP="007471A5">
            <w:pPr>
              <w:pStyle w:val="Texto"/>
              <w:rPr>
                <w:b/>
                <w:bCs/>
              </w:rPr>
            </w:pPr>
          </w:p>
        </w:tc>
        <w:tc>
          <w:tcPr>
            <w:tcW w:w="1359" w:type="dxa"/>
            <w:tcBorders>
              <w:top w:val="single" w:sz="6" w:space="0" w:color="auto"/>
            </w:tcBorders>
            <w:vAlign w:val="bottom"/>
          </w:tcPr>
          <w:p w14:paraId="5F9FB1F1" w14:textId="4EA79101" w:rsidR="007471A5" w:rsidRPr="00C82D1A" w:rsidRDefault="007471A5" w:rsidP="003D78B0">
            <w:pPr>
              <w:pStyle w:val="Texto"/>
              <w:tabs>
                <w:tab w:val="decimal" w:pos="1176"/>
              </w:tabs>
              <w:jc w:val="left"/>
              <w:rPr>
                <w:b/>
                <w:bCs/>
              </w:rPr>
            </w:pPr>
            <w:r w:rsidRPr="00C82D1A">
              <w:rPr>
                <w:b/>
                <w:bCs/>
              </w:rPr>
              <w:t>234.622</w:t>
            </w:r>
          </w:p>
        </w:tc>
      </w:tr>
      <w:tr w:rsidR="00D1033E" w:rsidRPr="00372E05" w14:paraId="50E9D717" w14:textId="77777777" w:rsidTr="003D78B0">
        <w:tc>
          <w:tcPr>
            <w:tcW w:w="7020" w:type="dxa"/>
            <w:vAlign w:val="bottom"/>
          </w:tcPr>
          <w:p w14:paraId="2A849CD0" w14:textId="77777777" w:rsidR="00D1033E" w:rsidRPr="007471A5" w:rsidRDefault="00D1033E" w:rsidP="00D1033E">
            <w:pPr>
              <w:pStyle w:val="Texto"/>
              <w:jc w:val="left"/>
              <w:rPr>
                <w:b/>
              </w:rPr>
            </w:pPr>
            <w:r>
              <w:t xml:space="preserve">Cargo por impuesto a las ganancias diferido por </w:t>
            </w:r>
            <w:r w:rsidRPr="002112CC">
              <w:t>operaciones discontinuadas</w:t>
            </w:r>
          </w:p>
        </w:tc>
        <w:tc>
          <w:tcPr>
            <w:tcW w:w="1359" w:type="dxa"/>
            <w:tcBorders>
              <w:bottom w:val="double" w:sz="6" w:space="0" w:color="auto"/>
            </w:tcBorders>
            <w:vAlign w:val="bottom"/>
          </w:tcPr>
          <w:p w14:paraId="3C809873" w14:textId="291F8DA2" w:rsidR="00D1033E" w:rsidRPr="0005601F" w:rsidRDefault="00D1033E" w:rsidP="003D78B0">
            <w:pPr>
              <w:pStyle w:val="Texto"/>
              <w:tabs>
                <w:tab w:val="decimal" w:pos="1170"/>
              </w:tabs>
            </w:pPr>
            <w:r w:rsidRPr="00752D42">
              <w:t>-</w:t>
            </w:r>
            <w:r>
              <w:t xml:space="preserve">      </w:t>
            </w:r>
          </w:p>
        </w:tc>
        <w:tc>
          <w:tcPr>
            <w:tcW w:w="162" w:type="dxa"/>
            <w:vAlign w:val="bottom"/>
          </w:tcPr>
          <w:p w14:paraId="2C655928" w14:textId="77777777" w:rsidR="00D1033E" w:rsidRPr="0005601F" w:rsidRDefault="00D1033E" w:rsidP="00D1033E">
            <w:pPr>
              <w:pStyle w:val="Texto"/>
            </w:pPr>
          </w:p>
        </w:tc>
        <w:tc>
          <w:tcPr>
            <w:tcW w:w="1359" w:type="dxa"/>
            <w:tcBorders>
              <w:bottom w:val="double" w:sz="6" w:space="0" w:color="auto"/>
            </w:tcBorders>
            <w:vAlign w:val="bottom"/>
          </w:tcPr>
          <w:p w14:paraId="471A2427" w14:textId="685B5D23" w:rsidR="00D1033E" w:rsidRPr="0005601F" w:rsidRDefault="00D1033E" w:rsidP="003D78B0">
            <w:pPr>
              <w:pStyle w:val="Texto"/>
              <w:tabs>
                <w:tab w:val="decimal" w:pos="1176"/>
              </w:tabs>
              <w:jc w:val="left"/>
            </w:pPr>
            <w:r w:rsidRPr="0005601F">
              <w:t>(112.867</w:t>
            </w:r>
            <w:r>
              <w:t>)</w:t>
            </w:r>
          </w:p>
        </w:tc>
      </w:tr>
      <w:tr w:rsidR="00704F0D" w:rsidRPr="00372E05" w14:paraId="05A15387" w14:textId="77777777" w:rsidTr="003D78B0">
        <w:tc>
          <w:tcPr>
            <w:tcW w:w="7020" w:type="dxa"/>
            <w:vAlign w:val="bottom"/>
          </w:tcPr>
          <w:p w14:paraId="35ED6EEA" w14:textId="77777777" w:rsidR="00704F0D" w:rsidRPr="00704F0D" w:rsidRDefault="00704F0D" w:rsidP="007471A5">
            <w:pPr>
              <w:pStyle w:val="Texto"/>
              <w:jc w:val="left"/>
              <w:rPr>
                <w:b/>
              </w:rPr>
            </w:pPr>
            <w:r w:rsidRPr="0005601F">
              <w:rPr>
                <w:b/>
              </w:rPr>
              <w:t>Cargo por impuesto a las ganancias diferido por operaciones continuadas</w:t>
            </w:r>
          </w:p>
        </w:tc>
        <w:tc>
          <w:tcPr>
            <w:tcW w:w="1359" w:type="dxa"/>
            <w:tcBorders>
              <w:top w:val="single" w:sz="6" w:space="0" w:color="auto"/>
              <w:bottom w:val="double" w:sz="6" w:space="0" w:color="auto"/>
            </w:tcBorders>
            <w:vAlign w:val="bottom"/>
          </w:tcPr>
          <w:p w14:paraId="70C4CD83" w14:textId="77777777" w:rsidR="00704F0D" w:rsidRPr="00704F0D" w:rsidRDefault="00704F0D" w:rsidP="003D78B0">
            <w:pPr>
              <w:pStyle w:val="Texto"/>
              <w:tabs>
                <w:tab w:val="decimal" w:pos="1170"/>
              </w:tabs>
              <w:rPr>
                <w:b/>
              </w:rPr>
            </w:pPr>
            <w:r w:rsidRPr="00704F0D">
              <w:rPr>
                <w:b/>
              </w:rPr>
              <w:t>(528.744)</w:t>
            </w:r>
          </w:p>
        </w:tc>
        <w:tc>
          <w:tcPr>
            <w:tcW w:w="162" w:type="dxa"/>
            <w:vAlign w:val="bottom"/>
          </w:tcPr>
          <w:p w14:paraId="490D17DF" w14:textId="77777777" w:rsidR="00704F0D" w:rsidRPr="00704F0D" w:rsidRDefault="00704F0D" w:rsidP="007471A5">
            <w:pPr>
              <w:pStyle w:val="Texto"/>
              <w:rPr>
                <w:b/>
              </w:rPr>
            </w:pPr>
          </w:p>
        </w:tc>
        <w:tc>
          <w:tcPr>
            <w:tcW w:w="1359" w:type="dxa"/>
            <w:tcBorders>
              <w:top w:val="single" w:sz="6" w:space="0" w:color="auto"/>
              <w:bottom w:val="double" w:sz="6" w:space="0" w:color="auto"/>
            </w:tcBorders>
            <w:vAlign w:val="bottom"/>
          </w:tcPr>
          <w:p w14:paraId="16599477" w14:textId="77777777" w:rsidR="00704F0D" w:rsidRPr="00704F0D" w:rsidRDefault="00704F0D" w:rsidP="003D78B0">
            <w:pPr>
              <w:pStyle w:val="Texto"/>
              <w:tabs>
                <w:tab w:val="decimal" w:pos="1176"/>
              </w:tabs>
              <w:jc w:val="left"/>
              <w:rPr>
                <w:b/>
              </w:rPr>
            </w:pPr>
            <w:r w:rsidRPr="00704F0D">
              <w:rPr>
                <w:b/>
              </w:rPr>
              <w:t>347.489</w:t>
            </w:r>
          </w:p>
        </w:tc>
      </w:tr>
    </w:tbl>
    <w:p w14:paraId="59044CE3" w14:textId="1B8D6E47" w:rsidR="00372E05" w:rsidRDefault="00372E05" w:rsidP="00F86637">
      <w:pPr>
        <w:pStyle w:val="textonotajustificado"/>
      </w:pPr>
    </w:p>
    <w:p w14:paraId="150677E9" w14:textId="77777777" w:rsidR="002A61B8" w:rsidRPr="002112CC" w:rsidRDefault="002A61B8" w:rsidP="002A61B8">
      <w:pPr>
        <w:pStyle w:val="textonotajustificado"/>
      </w:pPr>
      <w:r w:rsidRPr="002112CC">
        <w:t xml:space="preserve">Al 31 de mayo de </w:t>
      </w:r>
      <w:r w:rsidR="002E0198">
        <w:t>2019,</w:t>
      </w:r>
      <w:r w:rsidRPr="002112CC">
        <w:t xml:space="preserve"> 2018, 2017, 2016, 2015, 2014 y 2013, el impuesto a la ganancia mínima presunta (IGMP) fue superior al impuesto a las ganancias. De acuerdo con la Ley N° 27.260, se deroga el IGMP para los ejercicios que se inicien a partir del 1° de enero de 2019. </w:t>
      </w:r>
    </w:p>
    <w:p w14:paraId="3432E39C" w14:textId="24A19563" w:rsidR="00B00A33" w:rsidRDefault="00B00A33" w:rsidP="00B00A33">
      <w:pPr>
        <w:pStyle w:val="textonotajustificado"/>
      </w:pPr>
      <w:r>
        <w:br w:type="page"/>
      </w:r>
    </w:p>
    <w:p w14:paraId="65ECAABD" w14:textId="77777777" w:rsidR="00F86637" w:rsidRPr="002112CC" w:rsidRDefault="00F86637" w:rsidP="002A61B8">
      <w:pPr>
        <w:pStyle w:val="textonotajustificado"/>
      </w:pPr>
    </w:p>
    <w:p w14:paraId="4B148D98" w14:textId="77777777" w:rsidR="00D93DD2" w:rsidRPr="002112CC" w:rsidRDefault="002D16CE" w:rsidP="00F86637">
      <w:pPr>
        <w:pStyle w:val="textonotajustificado"/>
      </w:pPr>
      <w:r w:rsidRPr="002112CC">
        <w:t>A continuación se exponen los saldos determinados de IGMP activado y sus fechas límites de aplicación como pago a cuenta del Impuesto a las ganancias:</w:t>
      </w:r>
    </w:p>
    <w:p w14:paraId="6E88D1AA" w14:textId="77777777" w:rsidR="009F2EE8" w:rsidRPr="002112CC" w:rsidRDefault="009F2EE8" w:rsidP="009F2EE8">
      <w:pPr>
        <w:pStyle w:val="textonotajustificado"/>
      </w:pPr>
    </w:p>
    <w:tbl>
      <w:tblPr>
        <w:tblW w:w="6030" w:type="dxa"/>
        <w:tblLayout w:type="fixed"/>
        <w:tblCellMar>
          <w:left w:w="0" w:type="dxa"/>
          <w:right w:w="0" w:type="dxa"/>
        </w:tblCellMar>
        <w:tblLook w:val="04A0" w:firstRow="1" w:lastRow="0" w:firstColumn="1" w:lastColumn="0" w:noHBand="0" w:noVBand="1"/>
      </w:tblPr>
      <w:tblGrid>
        <w:gridCol w:w="1980"/>
        <w:gridCol w:w="138"/>
        <w:gridCol w:w="1932"/>
        <w:gridCol w:w="90"/>
        <w:gridCol w:w="1890"/>
      </w:tblGrid>
      <w:tr w:rsidR="009F2EE8" w:rsidRPr="002112CC" w14:paraId="1A552127" w14:textId="77777777" w:rsidTr="00214269">
        <w:trPr>
          <w:trHeight w:val="349"/>
        </w:trPr>
        <w:tc>
          <w:tcPr>
            <w:tcW w:w="1980" w:type="dxa"/>
            <w:tcBorders>
              <w:bottom w:val="single" w:sz="6" w:space="0" w:color="auto"/>
            </w:tcBorders>
            <w:shd w:val="clear" w:color="auto" w:fill="auto"/>
            <w:vAlign w:val="bottom"/>
          </w:tcPr>
          <w:p w14:paraId="11E0519C" w14:textId="77777777" w:rsidR="009F2EE8" w:rsidRPr="002112CC" w:rsidRDefault="009F2EE8" w:rsidP="00B523B7">
            <w:pPr>
              <w:pStyle w:val="Texto"/>
              <w:jc w:val="center"/>
              <w:rPr>
                <w:b/>
                <w:szCs w:val="18"/>
              </w:rPr>
            </w:pPr>
            <w:r w:rsidRPr="002112CC">
              <w:rPr>
                <w:b/>
                <w:szCs w:val="18"/>
              </w:rPr>
              <w:t>Fecha de origen</w:t>
            </w:r>
          </w:p>
        </w:tc>
        <w:tc>
          <w:tcPr>
            <w:tcW w:w="138" w:type="dxa"/>
            <w:vAlign w:val="bottom"/>
          </w:tcPr>
          <w:p w14:paraId="65A7820B" w14:textId="77777777" w:rsidR="009F2EE8" w:rsidRPr="002112CC" w:rsidRDefault="009F2EE8" w:rsidP="009F2EE8">
            <w:pPr>
              <w:pStyle w:val="Texto"/>
              <w:jc w:val="center"/>
              <w:rPr>
                <w:b/>
                <w:szCs w:val="18"/>
              </w:rPr>
            </w:pPr>
          </w:p>
        </w:tc>
        <w:tc>
          <w:tcPr>
            <w:tcW w:w="1932" w:type="dxa"/>
            <w:tcBorders>
              <w:bottom w:val="single" w:sz="6" w:space="0" w:color="auto"/>
            </w:tcBorders>
            <w:shd w:val="clear" w:color="auto" w:fill="auto"/>
            <w:vAlign w:val="bottom"/>
          </w:tcPr>
          <w:p w14:paraId="6634DEEC" w14:textId="77777777" w:rsidR="009F2EE8" w:rsidRPr="002112CC" w:rsidRDefault="00214269" w:rsidP="00B523B7">
            <w:pPr>
              <w:pStyle w:val="Texto"/>
              <w:jc w:val="center"/>
              <w:rPr>
                <w:b/>
                <w:szCs w:val="18"/>
              </w:rPr>
            </w:pPr>
            <w:r w:rsidRPr="002112CC">
              <w:rPr>
                <w:b/>
                <w:szCs w:val="18"/>
              </w:rPr>
              <w:t>IGMP determinado</w:t>
            </w:r>
          </w:p>
        </w:tc>
        <w:tc>
          <w:tcPr>
            <w:tcW w:w="90" w:type="dxa"/>
            <w:vAlign w:val="bottom"/>
          </w:tcPr>
          <w:p w14:paraId="1558F867" w14:textId="77777777" w:rsidR="009F2EE8" w:rsidRPr="002112CC" w:rsidRDefault="009F2EE8" w:rsidP="009F2EE8">
            <w:pPr>
              <w:pStyle w:val="Texto"/>
              <w:jc w:val="center"/>
              <w:rPr>
                <w:b/>
                <w:szCs w:val="18"/>
              </w:rPr>
            </w:pPr>
          </w:p>
        </w:tc>
        <w:tc>
          <w:tcPr>
            <w:tcW w:w="1890" w:type="dxa"/>
            <w:tcBorders>
              <w:bottom w:val="single" w:sz="6" w:space="0" w:color="auto"/>
            </w:tcBorders>
            <w:vAlign w:val="bottom"/>
          </w:tcPr>
          <w:p w14:paraId="113E33C7" w14:textId="77777777" w:rsidR="009F2EE8" w:rsidRPr="002112CC" w:rsidRDefault="00214269" w:rsidP="009F2EE8">
            <w:pPr>
              <w:pStyle w:val="Texto"/>
              <w:jc w:val="center"/>
              <w:rPr>
                <w:b/>
                <w:szCs w:val="18"/>
              </w:rPr>
            </w:pPr>
            <w:r w:rsidRPr="002112CC">
              <w:rPr>
                <w:b/>
                <w:szCs w:val="18"/>
              </w:rPr>
              <w:t>Fecha límite de aplicación</w:t>
            </w:r>
          </w:p>
        </w:tc>
      </w:tr>
      <w:tr w:rsidR="00EF133D" w:rsidRPr="002112CC" w14:paraId="3CE6817F" w14:textId="77777777" w:rsidTr="00E342A3">
        <w:trPr>
          <w:trHeight w:val="45"/>
        </w:trPr>
        <w:tc>
          <w:tcPr>
            <w:tcW w:w="1980" w:type="dxa"/>
            <w:tcBorders>
              <w:top w:val="single" w:sz="6" w:space="0" w:color="auto"/>
            </w:tcBorders>
            <w:shd w:val="clear" w:color="auto" w:fill="auto"/>
            <w:vAlign w:val="bottom"/>
          </w:tcPr>
          <w:p w14:paraId="4EE59010" w14:textId="77777777" w:rsidR="00EF133D" w:rsidRPr="002112CC" w:rsidRDefault="00EF133D" w:rsidP="00EF133D">
            <w:pPr>
              <w:pStyle w:val="Texto"/>
              <w:rPr>
                <w:szCs w:val="18"/>
              </w:rPr>
            </w:pPr>
          </w:p>
        </w:tc>
        <w:tc>
          <w:tcPr>
            <w:tcW w:w="138" w:type="dxa"/>
            <w:vAlign w:val="bottom"/>
          </w:tcPr>
          <w:p w14:paraId="57D486CF" w14:textId="77777777" w:rsidR="00EF133D" w:rsidRPr="002112CC" w:rsidRDefault="00EF133D" w:rsidP="00EF133D">
            <w:pPr>
              <w:pStyle w:val="Texto"/>
              <w:rPr>
                <w:szCs w:val="18"/>
              </w:rPr>
            </w:pPr>
          </w:p>
        </w:tc>
        <w:tc>
          <w:tcPr>
            <w:tcW w:w="1932" w:type="dxa"/>
            <w:tcBorders>
              <w:top w:val="single" w:sz="6" w:space="0" w:color="auto"/>
            </w:tcBorders>
            <w:shd w:val="clear" w:color="auto" w:fill="auto"/>
          </w:tcPr>
          <w:p w14:paraId="0F449A9B" w14:textId="77777777" w:rsidR="00EF133D" w:rsidRPr="002112CC" w:rsidRDefault="00EF133D" w:rsidP="00EF133D">
            <w:pPr>
              <w:pStyle w:val="Texto"/>
              <w:tabs>
                <w:tab w:val="decimal" w:pos="1300"/>
              </w:tabs>
            </w:pPr>
          </w:p>
        </w:tc>
        <w:tc>
          <w:tcPr>
            <w:tcW w:w="90" w:type="dxa"/>
            <w:vAlign w:val="bottom"/>
          </w:tcPr>
          <w:p w14:paraId="55EBD2E5" w14:textId="77777777" w:rsidR="00EF133D" w:rsidRPr="002112CC" w:rsidRDefault="00EF133D" w:rsidP="00EF133D">
            <w:pPr>
              <w:pStyle w:val="Texto"/>
              <w:jc w:val="center"/>
              <w:rPr>
                <w:szCs w:val="18"/>
              </w:rPr>
            </w:pPr>
          </w:p>
        </w:tc>
        <w:tc>
          <w:tcPr>
            <w:tcW w:w="1890" w:type="dxa"/>
            <w:tcBorders>
              <w:top w:val="single" w:sz="6" w:space="0" w:color="auto"/>
            </w:tcBorders>
            <w:vAlign w:val="bottom"/>
          </w:tcPr>
          <w:p w14:paraId="530689EF" w14:textId="77777777" w:rsidR="00EF133D" w:rsidRPr="002112CC" w:rsidRDefault="00EF133D" w:rsidP="00EF133D">
            <w:pPr>
              <w:pStyle w:val="Texto"/>
              <w:jc w:val="center"/>
              <w:rPr>
                <w:szCs w:val="18"/>
              </w:rPr>
            </w:pPr>
          </w:p>
        </w:tc>
      </w:tr>
      <w:tr w:rsidR="00EF133D" w:rsidRPr="002112CC" w14:paraId="333D6EDA" w14:textId="77777777" w:rsidTr="00E342A3">
        <w:trPr>
          <w:trHeight w:val="60"/>
        </w:trPr>
        <w:tc>
          <w:tcPr>
            <w:tcW w:w="1980" w:type="dxa"/>
            <w:shd w:val="clear" w:color="auto" w:fill="auto"/>
            <w:vAlign w:val="bottom"/>
          </w:tcPr>
          <w:p w14:paraId="7202BFA6" w14:textId="77777777" w:rsidR="00EF133D" w:rsidRPr="002112CC" w:rsidRDefault="00EF133D" w:rsidP="00EF133D">
            <w:pPr>
              <w:pStyle w:val="Texto"/>
              <w:jc w:val="center"/>
              <w:rPr>
                <w:szCs w:val="18"/>
              </w:rPr>
            </w:pPr>
            <w:r w:rsidRPr="002112CC">
              <w:rPr>
                <w:szCs w:val="18"/>
              </w:rPr>
              <w:t>31/05/2013</w:t>
            </w:r>
          </w:p>
        </w:tc>
        <w:tc>
          <w:tcPr>
            <w:tcW w:w="138" w:type="dxa"/>
            <w:vAlign w:val="bottom"/>
          </w:tcPr>
          <w:p w14:paraId="6E7F2D53" w14:textId="77777777" w:rsidR="00EF133D" w:rsidRPr="002112CC" w:rsidRDefault="00EF133D" w:rsidP="00EF133D">
            <w:pPr>
              <w:pStyle w:val="Texto"/>
              <w:rPr>
                <w:szCs w:val="18"/>
              </w:rPr>
            </w:pPr>
          </w:p>
        </w:tc>
        <w:tc>
          <w:tcPr>
            <w:tcW w:w="1932" w:type="dxa"/>
            <w:shd w:val="clear" w:color="auto" w:fill="auto"/>
          </w:tcPr>
          <w:p w14:paraId="1FFACA42" w14:textId="197F8740" w:rsidR="00EF133D" w:rsidRPr="002112CC" w:rsidRDefault="008D72E5" w:rsidP="00EF133D">
            <w:pPr>
              <w:pStyle w:val="Texto"/>
              <w:tabs>
                <w:tab w:val="decimal" w:pos="1300"/>
              </w:tabs>
            </w:pPr>
            <w:r>
              <w:t>19.87</w:t>
            </w:r>
            <w:r w:rsidR="00E66B03">
              <w:t>5</w:t>
            </w:r>
          </w:p>
        </w:tc>
        <w:tc>
          <w:tcPr>
            <w:tcW w:w="90" w:type="dxa"/>
            <w:vAlign w:val="bottom"/>
          </w:tcPr>
          <w:p w14:paraId="732DF840" w14:textId="77777777" w:rsidR="00EF133D" w:rsidRPr="002112CC" w:rsidRDefault="00EF133D" w:rsidP="00EF133D">
            <w:pPr>
              <w:pStyle w:val="Texto"/>
              <w:jc w:val="center"/>
              <w:rPr>
                <w:szCs w:val="18"/>
              </w:rPr>
            </w:pPr>
          </w:p>
        </w:tc>
        <w:tc>
          <w:tcPr>
            <w:tcW w:w="1890" w:type="dxa"/>
            <w:vAlign w:val="bottom"/>
          </w:tcPr>
          <w:p w14:paraId="4599AAE2" w14:textId="77777777" w:rsidR="00EF133D" w:rsidRPr="002112CC" w:rsidRDefault="00EF133D" w:rsidP="00EF133D">
            <w:pPr>
              <w:pStyle w:val="Texto"/>
              <w:jc w:val="center"/>
              <w:rPr>
                <w:szCs w:val="18"/>
              </w:rPr>
            </w:pPr>
            <w:r w:rsidRPr="002112CC">
              <w:rPr>
                <w:szCs w:val="18"/>
              </w:rPr>
              <w:t>31/05/2023</w:t>
            </w:r>
          </w:p>
        </w:tc>
      </w:tr>
      <w:tr w:rsidR="00EF133D" w:rsidRPr="002112CC" w14:paraId="5E1DA9EB" w14:textId="77777777" w:rsidTr="00E342A3">
        <w:trPr>
          <w:trHeight w:val="223"/>
        </w:trPr>
        <w:tc>
          <w:tcPr>
            <w:tcW w:w="1980" w:type="dxa"/>
            <w:shd w:val="clear" w:color="auto" w:fill="auto"/>
            <w:vAlign w:val="bottom"/>
          </w:tcPr>
          <w:p w14:paraId="56D2775D" w14:textId="77777777" w:rsidR="00EF133D" w:rsidRPr="002112CC" w:rsidRDefault="00EF133D" w:rsidP="00EF133D">
            <w:pPr>
              <w:pStyle w:val="Texto"/>
              <w:jc w:val="center"/>
              <w:rPr>
                <w:szCs w:val="18"/>
              </w:rPr>
            </w:pPr>
            <w:r w:rsidRPr="002112CC">
              <w:rPr>
                <w:szCs w:val="18"/>
              </w:rPr>
              <w:t>31/05/2014</w:t>
            </w:r>
          </w:p>
        </w:tc>
        <w:tc>
          <w:tcPr>
            <w:tcW w:w="138" w:type="dxa"/>
            <w:vAlign w:val="bottom"/>
          </w:tcPr>
          <w:p w14:paraId="633A0047" w14:textId="77777777" w:rsidR="00EF133D" w:rsidRPr="002112CC" w:rsidRDefault="00EF133D" w:rsidP="00EF133D">
            <w:pPr>
              <w:pStyle w:val="Texto"/>
              <w:rPr>
                <w:szCs w:val="18"/>
              </w:rPr>
            </w:pPr>
          </w:p>
        </w:tc>
        <w:tc>
          <w:tcPr>
            <w:tcW w:w="1932" w:type="dxa"/>
            <w:shd w:val="clear" w:color="auto" w:fill="auto"/>
          </w:tcPr>
          <w:p w14:paraId="4329874C" w14:textId="50C1FAA7" w:rsidR="00EF133D" w:rsidRPr="002112CC" w:rsidRDefault="008D72E5" w:rsidP="00EF133D">
            <w:pPr>
              <w:pStyle w:val="Texto"/>
              <w:tabs>
                <w:tab w:val="decimal" w:pos="1300"/>
              </w:tabs>
            </w:pPr>
            <w:r>
              <w:t>24.121</w:t>
            </w:r>
          </w:p>
        </w:tc>
        <w:tc>
          <w:tcPr>
            <w:tcW w:w="90" w:type="dxa"/>
            <w:vAlign w:val="bottom"/>
          </w:tcPr>
          <w:p w14:paraId="2B3850D8" w14:textId="77777777" w:rsidR="00EF133D" w:rsidRPr="002112CC" w:rsidRDefault="00EF133D" w:rsidP="00EF133D">
            <w:pPr>
              <w:pStyle w:val="Texto"/>
              <w:jc w:val="center"/>
              <w:rPr>
                <w:szCs w:val="18"/>
              </w:rPr>
            </w:pPr>
          </w:p>
        </w:tc>
        <w:tc>
          <w:tcPr>
            <w:tcW w:w="1890" w:type="dxa"/>
            <w:vAlign w:val="bottom"/>
          </w:tcPr>
          <w:p w14:paraId="2A8226F7" w14:textId="77777777" w:rsidR="00EF133D" w:rsidRPr="002112CC" w:rsidRDefault="00EF133D" w:rsidP="00EF133D">
            <w:pPr>
              <w:pStyle w:val="Texto"/>
              <w:jc w:val="center"/>
              <w:rPr>
                <w:szCs w:val="18"/>
              </w:rPr>
            </w:pPr>
            <w:r w:rsidRPr="002112CC">
              <w:rPr>
                <w:szCs w:val="18"/>
              </w:rPr>
              <w:t>31/05/2024</w:t>
            </w:r>
          </w:p>
        </w:tc>
      </w:tr>
      <w:tr w:rsidR="00EF133D" w:rsidRPr="002112CC" w14:paraId="5F30E61B" w14:textId="77777777" w:rsidTr="00E342A3">
        <w:trPr>
          <w:trHeight w:val="223"/>
        </w:trPr>
        <w:tc>
          <w:tcPr>
            <w:tcW w:w="1980" w:type="dxa"/>
            <w:shd w:val="clear" w:color="auto" w:fill="auto"/>
            <w:vAlign w:val="bottom"/>
          </w:tcPr>
          <w:p w14:paraId="330C948F" w14:textId="77777777" w:rsidR="00EF133D" w:rsidRPr="002112CC" w:rsidRDefault="00EF133D" w:rsidP="00EF133D">
            <w:pPr>
              <w:pStyle w:val="Texto"/>
              <w:jc w:val="center"/>
              <w:rPr>
                <w:szCs w:val="18"/>
              </w:rPr>
            </w:pPr>
            <w:r w:rsidRPr="002112CC">
              <w:rPr>
                <w:szCs w:val="18"/>
              </w:rPr>
              <w:t>31/05/2015</w:t>
            </w:r>
          </w:p>
        </w:tc>
        <w:tc>
          <w:tcPr>
            <w:tcW w:w="138" w:type="dxa"/>
            <w:vAlign w:val="bottom"/>
          </w:tcPr>
          <w:p w14:paraId="04ABF2EA" w14:textId="77777777" w:rsidR="00EF133D" w:rsidRPr="002112CC" w:rsidRDefault="00EF133D" w:rsidP="00EF133D">
            <w:pPr>
              <w:pStyle w:val="Texto"/>
              <w:rPr>
                <w:szCs w:val="18"/>
              </w:rPr>
            </w:pPr>
          </w:p>
        </w:tc>
        <w:tc>
          <w:tcPr>
            <w:tcW w:w="1932" w:type="dxa"/>
            <w:shd w:val="clear" w:color="auto" w:fill="auto"/>
          </w:tcPr>
          <w:p w14:paraId="5392C0FD" w14:textId="3CB9BB93" w:rsidR="00EF133D" w:rsidRPr="002112CC" w:rsidRDefault="008D72E5" w:rsidP="00EF133D">
            <w:pPr>
              <w:pStyle w:val="Texto"/>
              <w:tabs>
                <w:tab w:val="decimal" w:pos="1300"/>
              </w:tabs>
            </w:pPr>
            <w:r>
              <w:t>35.093</w:t>
            </w:r>
          </w:p>
        </w:tc>
        <w:tc>
          <w:tcPr>
            <w:tcW w:w="90" w:type="dxa"/>
            <w:vAlign w:val="bottom"/>
          </w:tcPr>
          <w:p w14:paraId="40029CC7" w14:textId="77777777" w:rsidR="00EF133D" w:rsidRPr="002112CC" w:rsidRDefault="00EF133D" w:rsidP="00EF133D">
            <w:pPr>
              <w:pStyle w:val="Texto"/>
              <w:jc w:val="center"/>
              <w:rPr>
                <w:szCs w:val="18"/>
              </w:rPr>
            </w:pPr>
          </w:p>
        </w:tc>
        <w:tc>
          <w:tcPr>
            <w:tcW w:w="1890" w:type="dxa"/>
            <w:vAlign w:val="bottom"/>
          </w:tcPr>
          <w:p w14:paraId="3F45433A" w14:textId="77777777" w:rsidR="00EF133D" w:rsidRPr="002112CC" w:rsidRDefault="00EF133D" w:rsidP="00EF133D">
            <w:pPr>
              <w:pStyle w:val="Texto"/>
              <w:jc w:val="center"/>
              <w:rPr>
                <w:szCs w:val="18"/>
              </w:rPr>
            </w:pPr>
            <w:r w:rsidRPr="002112CC">
              <w:rPr>
                <w:szCs w:val="18"/>
              </w:rPr>
              <w:t>31/05/2025</w:t>
            </w:r>
          </w:p>
        </w:tc>
      </w:tr>
      <w:tr w:rsidR="00EF133D" w:rsidRPr="002112CC" w14:paraId="2909C0EE" w14:textId="77777777" w:rsidTr="00E342A3">
        <w:trPr>
          <w:trHeight w:val="223"/>
        </w:trPr>
        <w:tc>
          <w:tcPr>
            <w:tcW w:w="1980" w:type="dxa"/>
            <w:shd w:val="clear" w:color="auto" w:fill="auto"/>
            <w:vAlign w:val="bottom"/>
          </w:tcPr>
          <w:p w14:paraId="71F87212" w14:textId="77777777" w:rsidR="00EF133D" w:rsidRPr="002112CC" w:rsidRDefault="00EF133D" w:rsidP="00EF133D">
            <w:pPr>
              <w:pStyle w:val="Texto"/>
              <w:jc w:val="center"/>
              <w:rPr>
                <w:szCs w:val="18"/>
              </w:rPr>
            </w:pPr>
            <w:r w:rsidRPr="002112CC">
              <w:rPr>
                <w:szCs w:val="18"/>
              </w:rPr>
              <w:t>31/05/2016</w:t>
            </w:r>
          </w:p>
        </w:tc>
        <w:tc>
          <w:tcPr>
            <w:tcW w:w="138" w:type="dxa"/>
            <w:vAlign w:val="bottom"/>
          </w:tcPr>
          <w:p w14:paraId="633D1BB1" w14:textId="77777777" w:rsidR="00EF133D" w:rsidRPr="002112CC" w:rsidRDefault="00EF133D" w:rsidP="00EF133D">
            <w:pPr>
              <w:pStyle w:val="Texto"/>
              <w:rPr>
                <w:szCs w:val="18"/>
              </w:rPr>
            </w:pPr>
          </w:p>
        </w:tc>
        <w:tc>
          <w:tcPr>
            <w:tcW w:w="1932" w:type="dxa"/>
            <w:shd w:val="clear" w:color="auto" w:fill="auto"/>
          </w:tcPr>
          <w:p w14:paraId="3A5C3895" w14:textId="3C5DC740" w:rsidR="00EF133D" w:rsidRPr="002112CC" w:rsidRDefault="008D72E5" w:rsidP="00EF133D">
            <w:pPr>
              <w:pStyle w:val="Texto"/>
              <w:tabs>
                <w:tab w:val="decimal" w:pos="1300"/>
              </w:tabs>
            </w:pPr>
            <w:r>
              <w:t>41.676</w:t>
            </w:r>
          </w:p>
        </w:tc>
        <w:tc>
          <w:tcPr>
            <w:tcW w:w="90" w:type="dxa"/>
            <w:vAlign w:val="bottom"/>
          </w:tcPr>
          <w:p w14:paraId="7EF37974" w14:textId="77777777" w:rsidR="00EF133D" w:rsidRPr="002112CC" w:rsidRDefault="00EF133D" w:rsidP="00EF133D">
            <w:pPr>
              <w:pStyle w:val="Texto"/>
              <w:jc w:val="center"/>
              <w:rPr>
                <w:szCs w:val="18"/>
              </w:rPr>
            </w:pPr>
          </w:p>
        </w:tc>
        <w:tc>
          <w:tcPr>
            <w:tcW w:w="1890" w:type="dxa"/>
            <w:vAlign w:val="bottom"/>
          </w:tcPr>
          <w:p w14:paraId="5D87425D" w14:textId="77777777" w:rsidR="00EF133D" w:rsidRPr="002112CC" w:rsidRDefault="00EF133D" w:rsidP="00EF133D">
            <w:pPr>
              <w:pStyle w:val="Texto"/>
              <w:jc w:val="center"/>
              <w:rPr>
                <w:szCs w:val="18"/>
              </w:rPr>
            </w:pPr>
            <w:r w:rsidRPr="002112CC">
              <w:rPr>
                <w:szCs w:val="18"/>
              </w:rPr>
              <w:t>31/05/2026</w:t>
            </w:r>
          </w:p>
        </w:tc>
      </w:tr>
      <w:tr w:rsidR="00EF133D" w:rsidRPr="002112CC" w14:paraId="733A6D83" w14:textId="77777777" w:rsidTr="00E342A3">
        <w:trPr>
          <w:trHeight w:val="223"/>
        </w:trPr>
        <w:tc>
          <w:tcPr>
            <w:tcW w:w="1980" w:type="dxa"/>
            <w:shd w:val="clear" w:color="auto" w:fill="auto"/>
            <w:vAlign w:val="bottom"/>
          </w:tcPr>
          <w:p w14:paraId="763B2773" w14:textId="77777777" w:rsidR="00EF133D" w:rsidRPr="002112CC" w:rsidRDefault="00EF133D" w:rsidP="00EF133D">
            <w:pPr>
              <w:pStyle w:val="Texto"/>
              <w:jc w:val="center"/>
              <w:rPr>
                <w:szCs w:val="18"/>
              </w:rPr>
            </w:pPr>
            <w:r w:rsidRPr="002112CC">
              <w:rPr>
                <w:szCs w:val="18"/>
              </w:rPr>
              <w:t>31/05/2018</w:t>
            </w:r>
          </w:p>
        </w:tc>
        <w:tc>
          <w:tcPr>
            <w:tcW w:w="138" w:type="dxa"/>
            <w:vAlign w:val="bottom"/>
          </w:tcPr>
          <w:p w14:paraId="5665616F" w14:textId="77777777" w:rsidR="00EF133D" w:rsidRPr="002112CC" w:rsidRDefault="00EF133D" w:rsidP="00EF133D">
            <w:pPr>
              <w:pStyle w:val="Texto"/>
              <w:rPr>
                <w:szCs w:val="18"/>
              </w:rPr>
            </w:pPr>
          </w:p>
        </w:tc>
        <w:tc>
          <w:tcPr>
            <w:tcW w:w="1932" w:type="dxa"/>
            <w:tcBorders>
              <w:bottom w:val="single" w:sz="4" w:space="0" w:color="auto"/>
            </w:tcBorders>
            <w:shd w:val="clear" w:color="auto" w:fill="auto"/>
          </w:tcPr>
          <w:p w14:paraId="0A57C681" w14:textId="74B1BBB6" w:rsidR="00EF133D" w:rsidRPr="002112CC" w:rsidRDefault="008D72E5" w:rsidP="00EF133D">
            <w:pPr>
              <w:pStyle w:val="Texto"/>
              <w:tabs>
                <w:tab w:val="decimal" w:pos="1300"/>
              </w:tabs>
            </w:pPr>
            <w:r>
              <w:t>91.144</w:t>
            </w:r>
          </w:p>
        </w:tc>
        <w:tc>
          <w:tcPr>
            <w:tcW w:w="90" w:type="dxa"/>
            <w:vAlign w:val="bottom"/>
          </w:tcPr>
          <w:p w14:paraId="6466FAE8" w14:textId="77777777" w:rsidR="00EF133D" w:rsidRPr="002112CC" w:rsidRDefault="00EF133D" w:rsidP="00EF133D">
            <w:pPr>
              <w:pStyle w:val="Texto"/>
              <w:jc w:val="center"/>
              <w:rPr>
                <w:szCs w:val="18"/>
              </w:rPr>
            </w:pPr>
          </w:p>
        </w:tc>
        <w:tc>
          <w:tcPr>
            <w:tcW w:w="1890" w:type="dxa"/>
            <w:vAlign w:val="bottom"/>
          </w:tcPr>
          <w:p w14:paraId="5DB49163" w14:textId="77777777" w:rsidR="00EF133D" w:rsidRPr="002112CC" w:rsidRDefault="00EF133D" w:rsidP="00EF133D">
            <w:pPr>
              <w:pStyle w:val="Texto"/>
              <w:jc w:val="center"/>
              <w:rPr>
                <w:szCs w:val="18"/>
              </w:rPr>
            </w:pPr>
            <w:r w:rsidRPr="002112CC">
              <w:rPr>
                <w:szCs w:val="18"/>
              </w:rPr>
              <w:t>31/05/2028</w:t>
            </w:r>
          </w:p>
        </w:tc>
      </w:tr>
      <w:tr w:rsidR="00EF133D" w:rsidRPr="002112CC" w14:paraId="74A7B22C" w14:textId="77777777" w:rsidTr="00E342A3">
        <w:trPr>
          <w:trHeight w:val="223"/>
        </w:trPr>
        <w:tc>
          <w:tcPr>
            <w:tcW w:w="1980" w:type="dxa"/>
            <w:shd w:val="clear" w:color="auto" w:fill="auto"/>
            <w:vAlign w:val="bottom"/>
          </w:tcPr>
          <w:p w14:paraId="23881FAC" w14:textId="77777777" w:rsidR="00EF133D" w:rsidRPr="002112CC" w:rsidRDefault="00EF133D" w:rsidP="00EF133D">
            <w:pPr>
              <w:pStyle w:val="Texto"/>
              <w:jc w:val="center"/>
              <w:rPr>
                <w:b/>
              </w:rPr>
            </w:pPr>
            <w:r w:rsidRPr="002112CC">
              <w:rPr>
                <w:b/>
              </w:rPr>
              <w:t>Total</w:t>
            </w:r>
          </w:p>
        </w:tc>
        <w:tc>
          <w:tcPr>
            <w:tcW w:w="138" w:type="dxa"/>
            <w:vAlign w:val="bottom"/>
          </w:tcPr>
          <w:p w14:paraId="3833BE4F" w14:textId="77777777" w:rsidR="00EF133D" w:rsidRPr="002112CC" w:rsidRDefault="00EF133D" w:rsidP="00EF133D">
            <w:pPr>
              <w:pStyle w:val="Texto"/>
              <w:rPr>
                <w:szCs w:val="18"/>
              </w:rPr>
            </w:pPr>
          </w:p>
        </w:tc>
        <w:tc>
          <w:tcPr>
            <w:tcW w:w="1932" w:type="dxa"/>
            <w:tcBorders>
              <w:top w:val="single" w:sz="4" w:space="0" w:color="auto"/>
              <w:bottom w:val="double" w:sz="6" w:space="0" w:color="auto"/>
            </w:tcBorders>
            <w:shd w:val="clear" w:color="auto" w:fill="auto"/>
          </w:tcPr>
          <w:p w14:paraId="3418B8B6" w14:textId="617B30AC" w:rsidR="00EF133D" w:rsidRPr="000648E5" w:rsidRDefault="008D72E5" w:rsidP="00EF133D">
            <w:pPr>
              <w:pStyle w:val="Texto"/>
              <w:tabs>
                <w:tab w:val="decimal" w:pos="1300"/>
              </w:tabs>
              <w:rPr>
                <w:b/>
                <w:bCs/>
              </w:rPr>
            </w:pPr>
            <w:r w:rsidRPr="000648E5">
              <w:rPr>
                <w:b/>
                <w:bCs/>
              </w:rPr>
              <w:t>211.909</w:t>
            </w:r>
          </w:p>
        </w:tc>
        <w:tc>
          <w:tcPr>
            <w:tcW w:w="90" w:type="dxa"/>
            <w:vAlign w:val="bottom"/>
          </w:tcPr>
          <w:p w14:paraId="3372FA0E" w14:textId="77777777" w:rsidR="00EF133D" w:rsidRPr="002112CC" w:rsidRDefault="00EF133D" w:rsidP="00EF133D">
            <w:pPr>
              <w:pStyle w:val="Texto"/>
              <w:jc w:val="center"/>
              <w:rPr>
                <w:szCs w:val="18"/>
              </w:rPr>
            </w:pPr>
          </w:p>
        </w:tc>
        <w:tc>
          <w:tcPr>
            <w:tcW w:w="1890" w:type="dxa"/>
            <w:vAlign w:val="bottom"/>
          </w:tcPr>
          <w:p w14:paraId="5CEFC00E" w14:textId="77777777" w:rsidR="00EF133D" w:rsidRPr="002112CC" w:rsidRDefault="00EF133D" w:rsidP="00EF133D">
            <w:pPr>
              <w:pStyle w:val="Texto"/>
              <w:jc w:val="left"/>
              <w:rPr>
                <w:szCs w:val="18"/>
              </w:rPr>
            </w:pPr>
          </w:p>
        </w:tc>
      </w:tr>
    </w:tbl>
    <w:p w14:paraId="606B4110" w14:textId="77777777" w:rsidR="00D93DD2" w:rsidRPr="002112CC" w:rsidRDefault="00D93DD2" w:rsidP="00D93DD2">
      <w:pPr>
        <w:pStyle w:val="textonotajustificado"/>
      </w:pPr>
    </w:p>
    <w:p w14:paraId="0DABDF0D" w14:textId="21A1DD07" w:rsidR="00214269" w:rsidRPr="002112CC" w:rsidRDefault="00EF133D" w:rsidP="00214269">
      <w:pPr>
        <w:pStyle w:val="textonotajustificado"/>
      </w:pPr>
      <w:r w:rsidRPr="002112CC">
        <w:t xml:space="preserve">Al 31 de mayo de </w:t>
      </w:r>
      <w:r w:rsidR="0028178E">
        <w:t xml:space="preserve">2020 y </w:t>
      </w:r>
      <w:r w:rsidRPr="002112CC">
        <w:t xml:space="preserve">2019, la Sociedad mantiene un quebranto impositivo de </w:t>
      </w:r>
      <w:r w:rsidR="00F53E6D">
        <w:t>1.535.277</w:t>
      </w:r>
      <w:r w:rsidR="0028178E">
        <w:t xml:space="preserve"> y </w:t>
      </w:r>
      <w:r w:rsidR="00F53E6D">
        <w:t>1.521.441</w:t>
      </w:r>
      <w:r w:rsidR="0028178E">
        <w:t>, respectivamente</w:t>
      </w:r>
      <w:r w:rsidRPr="002112CC">
        <w:t>, que podrá aplicarse para compensar futuras utilidades impositivas de la siguiente forma:</w:t>
      </w:r>
    </w:p>
    <w:p w14:paraId="1598C034" w14:textId="77777777" w:rsidR="00D93DD2" w:rsidRPr="002112CC" w:rsidRDefault="00D93DD2" w:rsidP="00D93DD2">
      <w:pPr>
        <w:pStyle w:val="textonotajustificado"/>
      </w:pPr>
    </w:p>
    <w:tbl>
      <w:tblPr>
        <w:tblW w:w="6030" w:type="dxa"/>
        <w:tblLayout w:type="fixed"/>
        <w:tblCellMar>
          <w:left w:w="0" w:type="dxa"/>
          <w:right w:w="0" w:type="dxa"/>
        </w:tblCellMar>
        <w:tblLook w:val="04A0" w:firstRow="1" w:lastRow="0" w:firstColumn="1" w:lastColumn="0" w:noHBand="0" w:noVBand="1"/>
      </w:tblPr>
      <w:tblGrid>
        <w:gridCol w:w="1980"/>
        <w:gridCol w:w="138"/>
        <w:gridCol w:w="1932"/>
        <w:gridCol w:w="90"/>
        <w:gridCol w:w="1890"/>
      </w:tblGrid>
      <w:tr w:rsidR="00214269" w:rsidRPr="002112CC" w14:paraId="64DCD788" w14:textId="77777777" w:rsidTr="00AE1CA0">
        <w:trPr>
          <w:trHeight w:val="349"/>
        </w:trPr>
        <w:tc>
          <w:tcPr>
            <w:tcW w:w="1980" w:type="dxa"/>
            <w:tcBorders>
              <w:bottom w:val="single" w:sz="6" w:space="0" w:color="auto"/>
            </w:tcBorders>
            <w:shd w:val="clear" w:color="auto" w:fill="auto"/>
            <w:vAlign w:val="bottom"/>
          </w:tcPr>
          <w:p w14:paraId="20125380" w14:textId="77777777" w:rsidR="00214269" w:rsidRPr="002112CC" w:rsidRDefault="00214269" w:rsidP="00AE1CA0">
            <w:pPr>
              <w:pStyle w:val="Texto"/>
              <w:jc w:val="center"/>
              <w:rPr>
                <w:b/>
                <w:szCs w:val="18"/>
              </w:rPr>
            </w:pPr>
            <w:r w:rsidRPr="002112CC">
              <w:rPr>
                <w:b/>
                <w:szCs w:val="18"/>
              </w:rPr>
              <w:t>Fecha de origen</w:t>
            </w:r>
          </w:p>
        </w:tc>
        <w:tc>
          <w:tcPr>
            <w:tcW w:w="138" w:type="dxa"/>
            <w:vAlign w:val="bottom"/>
          </w:tcPr>
          <w:p w14:paraId="7A1A0959" w14:textId="77777777" w:rsidR="00214269" w:rsidRPr="002112CC" w:rsidRDefault="00214269" w:rsidP="00AE1CA0">
            <w:pPr>
              <w:pStyle w:val="Texto"/>
              <w:jc w:val="center"/>
              <w:rPr>
                <w:b/>
                <w:szCs w:val="18"/>
              </w:rPr>
            </w:pPr>
          </w:p>
        </w:tc>
        <w:tc>
          <w:tcPr>
            <w:tcW w:w="1932" w:type="dxa"/>
            <w:tcBorders>
              <w:bottom w:val="single" w:sz="6" w:space="0" w:color="auto"/>
            </w:tcBorders>
            <w:shd w:val="clear" w:color="auto" w:fill="auto"/>
            <w:vAlign w:val="bottom"/>
          </w:tcPr>
          <w:p w14:paraId="53E58FD8" w14:textId="77777777" w:rsidR="00214269" w:rsidRPr="002112CC" w:rsidRDefault="00214269" w:rsidP="00AE1CA0">
            <w:pPr>
              <w:pStyle w:val="Texto"/>
              <w:jc w:val="center"/>
              <w:rPr>
                <w:b/>
                <w:szCs w:val="18"/>
              </w:rPr>
            </w:pPr>
            <w:r w:rsidRPr="002112CC">
              <w:rPr>
                <w:b/>
                <w:szCs w:val="18"/>
              </w:rPr>
              <w:t>Quebrantos a compensar (neto de utilizaciones</w:t>
            </w:r>
            <w:r w:rsidRPr="002112CC">
              <w:rPr>
                <w:b/>
              </w:rPr>
              <w:t>)</w:t>
            </w:r>
          </w:p>
        </w:tc>
        <w:tc>
          <w:tcPr>
            <w:tcW w:w="90" w:type="dxa"/>
            <w:vAlign w:val="bottom"/>
          </w:tcPr>
          <w:p w14:paraId="28CC3CB1" w14:textId="77777777" w:rsidR="00214269" w:rsidRPr="002112CC" w:rsidRDefault="00214269" w:rsidP="00AE1CA0">
            <w:pPr>
              <w:pStyle w:val="Texto"/>
              <w:jc w:val="center"/>
              <w:rPr>
                <w:b/>
                <w:szCs w:val="18"/>
              </w:rPr>
            </w:pPr>
          </w:p>
        </w:tc>
        <w:tc>
          <w:tcPr>
            <w:tcW w:w="1890" w:type="dxa"/>
            <w:tcBorders>
              <w:bottom w:val="single" w:sz="6" w:space="0" w:color="auto"/>
            </w:tcBorders>
            <w:vAlign w:val="bottom"/>
          </w:tcPr>
          <w:p w14:paraId="3E41295E" w14:textId="77777777" w:rsidR="00214269" w:rsidRPr="002112CC" w:rsidRDefault="00214269" w:rsidP="00AE1CA0">
            <w:pPr>
              <w:pStyle w:val="Texto"/>
              <w:jc w:val="center"/>
              <w:rPr>
                <w:b/>
                <w:szCs w:val="18"/>
              </w:rPr>
            </w:pPr>
            <w:r w:rsidRPr="002112CC">
              <w:rPr>
                <w:b/>
                <w:szCs w:val="18"/>
              </w:rPr>
              <w:t>Fecha de prescripción</w:t>
            </w:r>
          </w:p>
        </w:tc>
      </w:tr>
      <w:tr w:rsidR="00214269" w:rsidRPr="002112CC" w14:paraId="0EA3EA35" w14:textId="77777777" w:rsidTr="00AE1CA0">
        <w:trPr>
          <w:trHeight w:val="45"/>
        </w:trPr>
        <w:tc>
          <w:tcPr>
            <w:tcW w:w="1980" w:type="dxa"/>
            <w:tcBorders>
              <w:top w:val="single" w:sz="6" w:space="0" w:color="auto"/>
            </w:tcBorders>
            <w:shd w:val="clear" w:color="auto" w:fill="auto"/>
            <w:vAlign w:val="bottom"/>
          </w:tcPr>
          <w:p w14:paraId="07457B30" w14:textId="77777777" w:rsidR="00214269" w:rsidRPr="002112CC" w:rsidRDefault="00214269" w:rsidP="00AE1CA0">
            <w:pPr>
              <w:pStyle w:val="Texto"/>
              <w:rPr>
                <w:szCs w:val="18"/>
              </w:rPr>
            </w:pPr>
          </w:p>
        </w:tc>
        <w:tc>
          <w:tcPr>
            <w:tcW w:w="138" w:type="dxa"/>
            <w:vAlign w:val="bottom"/>
          </w:tcPr>
          <w:p w14:paraId="0F93A0CE" w14:textId="77777777" w:rsidR="00214269" w:rsidRPr="002112CC" w:rsidRDefault="00214269" w:rsidP="00AE1CA0">
            <w:pPr>
              <w:pStyle w:val="Texto"/>
              <w:rPr>
                <w:szCs w:val="18"/>
              </w:rPr>
            </w:pPr>
          </w:p>
        </w:tc>
        <w:tc>
          <w:tcPr>
            <w:tcW w:w="1932" w:type="dxa"/>
            <w:tcBorders>
              <w:top w:val="single" w:sz="6" w:space="0" w:color="auto"/>
            </w:tcBorders>
            <w:shd w:val="clear" w:color="auto" w:fill="auto"/>
            <w:vAlign w:val="bottom"/>
          </w:tcPr>
          <w:p w14:paraId="2D8CB370" w14:textId="77777777" w:rsidR="00214269" w:rsidRPr="002112CC" w:rsidRDefault="00214269" w:rsidP="00AE1CA0">
            <w:pPr>
              <w:pStyle w:val="Texto"/>
              <w:jc w:val="center"/>
              <w:rPr>
                <w:szCs w:val="18"/>
              </w:rPr>
            </w:pPr>
          </w:p>
        </w:tc>
        <w:tc>
          <w:tcPr>
            <w:tcW w:w="90" w:type="dxa"/>
            <w:vAlign w:val="bottom"/>
          </w:tcPr>
          <w:p w14:paraId="09CC96CC" w14:textId="77777777" w:rsidR="00214269" w:rsidRPr="002112CC" w:rsidRDefault="00214269" w:rsidP="00AE1CA0">
            <w:pPr>
              <w:pStyle w:val="Texto"/>
              <w:jc w:val="center"/>
              <w:rPr>
                <w:szCs w:val="18"/>
              </w:rPr>
            </w:pPr>
          </w:p>
        </w:tc>
        <w:tc>
          <w:tcPr>
            <w:tcW w:w="1890" w:type="dxa"/>
            <w:tcBorders>
              <w:top w:val="single" w:sz="6" w:space="0" w:color="auto"/>
            </w:tcBorders>
            <w:vAlign w:val="bottom"/>
          </w:tcPr>
          <w:p w14:paraId="08C1D20D" w14:textId="77777777" w:rsidR="00214269" w:rsidRPr="002112CC" w:rsidRDefault="00214269" w:rsidP="00AE1CA0">
            <w:pPr>
              <w:pStyle w:val="Texto"/>
              <w:jc w:val="center"/>
              <w:rPr>
                <w:szCs w:val="18"/>
              </w:rPr>
            </w:pPr>
          </w:p>
        </w:tc>
      </w:tr>
      <w:tr w:rsidR="00214269" w:rsidRPr="002112CC" w14:paraId="0086CA26" w14:textId="77777777" w:rsidTr="00AE1CA0">
        <w:trPr>
          <w:trHeight w:val="223"/>
        </w:trPr>
        <w:tc>
          <w:tcPr>
            <w:tcW w:w="1980" w:type="dxa"/>
            <w:shd w:val="clear" w:color="auto" w:fill="auto"/>
            <w:vAlign w:val="bottom"/>
          </w:tcPr>
          <w:p w14:paraId="741C94BD" w14:textId="77777777" w:rsidR="00214269" w:rsidRPr="002112CC" w:rsidRDefault="00214269" w:rsidP="00214269">
            <w:pPr>
              <w:pStyle w:val="Texto"/>
              <w:jc w:val="center"/>
              <w:rPr>
                <w:szCs w:val="18"/>
              </w:rPr>
            </w:pPr>
            <w:r w:rsidRPr="002112CC">
              <w:rPr>
                <w:szCs w:val="18"/>
              </w:rPr>
              <w:t>31/05/2016</w:t>
            </w:r>
          </w:p>
        </w:tc>
        <w:tc>
          <w:tcPr>
            <w:tcW w:w="138" w:type="dxa"/>
            <w:vAlign w:val="bottom"/>
          </w:tcPr>
          <w:p w14:paraId="07830CAD" w14:textId="77777777" w:rsidR="00214269" w:rsidRPr="002112CC" w:rsidRDefault="00214269" w:rsidP="00214269">
            <w:pPr>
              <w:pStyle w:val="Texto"/>
              <w:rPr>
                <w:szCs w:val="18"/>
              </w:rPr>
            </w:pPr>
          </w:p>
        </w:tc>
        <w:tc>
          <w:tcPr>
            <w:tcW w:w="1932" w:type="dxa"/>
            <w:shd w:val="clear" w:color="auto" w:fill="auto"/>
            <w:vAlign w:val="bottom"/>
          </w:tcPr>
          <w:p w14:paraId="4989FF9F" w14:textId="03122EE9" w:rsidR="00214269" w:rsidRPr="002112CC" w:rsidRDefault="008C52E6" w:rsidP="00214269">
            <w:pPr>
              <w:pStyle w:val="Texto"/>
              <w:tabs>
                <w:tab w:val="decimal" w:pos="1301"/>
              </w:tabs>
            </w:pPr>
            <w:r>
              <w:t>235.540</w:t>
            </w:r>
          </w:p>
        </w:tc>
        <w:tc>
          <w:tcPr>
            <w:tcW w:w="90" w:type="dxa"/>
            <w:vAlign w:val="bottom"/>
          </w:tcPr>
          <w:p w14:paraId="4E204822" w14:textId="77777777" w:rsidR="00214269" w:rsidRPr="002112CC" w:rsidRDefault="00214269" w:rsidP="00214269">
            <w:pPr>
              <w:pStyle w:val="Texto"/>
              <w:jc w:val="center"/>
              <w:rPr>
                <w:szCs w:val="18"/>
              </w:rPr>
            </w:pPr>
          </w:p>
        </w:tc>
        <w:tc>
          <w:tcPr>
            <w:tcW w:w="1890" w:type="dxa"/>
            <w:vAlign w:val="bottom"/>
          </w:tcPr>
          <w:p w14:paraId="477C243B" w14:textId="77777777" w:rsidR="00214269" w:rsidRPr="002112CC" w:rsidRDefault="00214269" w:rsidP="00214269">
            <w:pPr>
              <w:pStyle w:val="Texto"/>
              <w:jc w:val="center"/>
              <w:rPr>
                <w:szCs w:val="18"/>
              </w:rPr>
            </w:pPr>
            <w:r w:rsidRPr="002112CC">
              <w:t>31/05/2021</w:t>
            </w:r>
          </w:p>
        </w:tc>
      </w:tr>
      <w:tr w:rsidR="00214269" w:rsidRPr="002112CC" w14:paraId="3783E525" w14:textId="77777777" w:rsidTr="00AE1CA0">
        <w:trPr>
          <w:trHeight w:val="223"/>
        </w:trPr>
        <w:tc>
          <w:tcPr>
            <w:tcW w:w="1980" w:type="dxa"/>
            <w:shd w:val="clear" w:color="auto" w:fill="auto"/>
            <w:vAlign w:val="bottom"/>
          </w:tcPr>
          <w:p w14:paraId="4E05B7B2" w14:textId="77777777" w:rsidR="00214269" w:rsidRPr="002112CC" w:rsidRDefault="00214269" w:rsidP="00214269">
            <w:pPr>
              <w:pStyle w:val="Texto"/>
              <w:jc w:val="center"/>
              <w:rPr>
                <w:szCs w:val="18"/>
              </w:rPr>
            </w:pPr>
            <w:r w:rsidRPr="002112CC">
              <w:rPr>
                <w:szCs w:val="18"/>
              </w:rPr>
              <w:t>31/05/2017</w:t>
            </w:r>
          </w:p>
        </w:tc>
        <w:tc>
          <w:tcPr>
            <w:tcW w:w="138" w:type="dxa"/>
            <w:vAlign w:val="bottom"/>
          </w:tcPr>
          <w:p w14:paraId="4C6501BB" w14:textId="77777777" w:rsidR="00214269" w:rsidRPr="002112CC" w:rsidRDefault="00214269" w:rsidP="00214269">
            <w:pPr>
              <w:pStyle w:val="Texto"/>
              <w:rPr>
                <w:szCs w:val="18"/>
              </w:rPr>
            </w:pPr>
          </w:p>
        </w:tc>
        <w:tc>
          <w:tcPr>
            <w:tcW w:w="1932" w:type="dxa"/>
            <w:shd w:val="clear" w:color="auto" w:fill="auto"/>
            <w:vAlign w:val="bottom"/>
          </w:tcPr>
          <w:p w14:paraId="5A002E9C" w14:textId="6B9E5385" w:rsidR="00214269" w:rsidRPr="002112CC" w:rsidRDefault="008C52E6" w:rsidP="00214269">
            <w:pPr>
              <w:pStyle w:val="Texto"/>
              <w:tabs>
                <w:tab w:val="decimal" w:pos="1301"/>
              </w:tabs>
            </w:pPr>
            <w:r>
              <w:t>414.279</w:t>
            </w:r>
          </w:p>
        </w:tc>
        <w:tc>
          <w:tcPr>
            <w:tcW w:w="90" w:type="dxa"/>
            <w:vAlign w:val="bottom"/>
          </w:tcPr>
          <w:p w14:paraId="5409020B" w14:textId="77777777" w:rsidR="00214269" w:rsidRPr="002112CC" w:rsidRDefault="00214269" w:rsidP="00214269">
            <w:pPr>
              <w:pStyle w:val="Texto"/>
              <w:jc w:val="center"/>
              <w:rPr>
                <w:szCs w:val="18"/>
              </w:rPr>
            </w:pPr>
          </w:p>
        </w:tc>
        <w:tc>
          <w:tcPr>
            <w:tcW w:w="1890" w:type="dxa"/>
            <w:vAlign w:val="bottom"/>
          </w:tcPr>
          <w:p w14:paraId="78A044FF" w14:textId="77777777" w:rsidR="00214269" w:rsidRPr="002112CC" w:rsidRDefault="00214269" w:rsidP="00214269">
            <w:pPr>
              <w:pStyle w:val="Texto"/>
              <w:jc w:val="center"/>
              <w:rPr>
                <w:szCs w:val="18"/>
              </w:rPr>
            </w:pPr>
            <w:r w:rsidRPr="002112CC">
              <w:t>31/05/2022</w:t>
            </w:r>
          </w:p>
        </w:tc>
      </w:tr>
      <w:tr w:rsidR="00214269" w:rsidRPr="002112CC" w14:paraId="48BA484D" w14:textId="77777777" w:rsidTr="000648E5">
        <w:trPr>
          <w:trHeight w:val="223"/>
        </w:trPr>
        <w:tc>
          <w:tcPr>
            <w:tcW w:w="1980" w:type="dxa"/>
            <w:shd w:val="clear" w:color="auto" w:fill="auto"/>
            <w:vAlign w:val="bottom"/>
          </w:tcPr>
          <w:p w14:paraId="59FA95AE" w14:textId="77777777" w:rsidR="00214269" w:rsidRPr="002112CC" w:rsidRDefault="00EF133D" w:rsidP="00214269">
            <w:pPr>
              <w:pStyle w:val="Texto"/>
              <w:jc w:val="center"/>
              <w:rPr>
                <w:szCs w:val="18"/>
              </w:rPr>
            </w:pPr>
            <w:r w:rsidRPr="002112CC">
              <w:t>31</w:t>
            </w:r>
            <w:r w:rsidR="00214269" w:rsidRPr="002112CC">
              <w:t>/0</w:t>
            </w:r>
            <w:r w:rsidRPr="002112CC">
              <w:t>5</w:t>
            </w:r>
            <w:r w:rsidR="00214269" w:rsidRPr="002112CC">
              <w:t xml:space="preserve">/2019 </w:t>
            </w:r>
            <w:r w:rsidR="00214269" w:rsidRPr="002112CC">
              <w:rPr>
                <w:sz w:val="16"/>
              </w:rPr>
              <w:t>(</w:t>
            </w:r>
            <w:r w:rsidRPr="002112CC">
              <w:rPr>
                <w:sz w:val="16"/>
              </w:rPr>
              <w:t>1</w:t>
            </w:r>
            <w:r w:rsidR="00214269" w:rsidRPr="002112CC">
              <w:rPr>
                <w:sz w:val="16"/>
              </w:rPr>
              <w:t>)</w:t>
            </w:r>
          </w:p>
        </w:tc>
        <w:tc>
          <w:tcPr>
            <w:tcW w:w="138" w:type="dxa"/>
            <w:vAlign w:val="bottom"/>
          </w:tcPr>
          <w:p w14:paraId="7D4D1ADC" w14:textId="77777777" w:rsidR="00214269" w:rsidRPr="002112CC" w:rsidRDefault="00214269" w:rsidP="00214269">
            <w:pPr>
              <w:pStyle w:val="Texto"/>
              <w:rPr>
                <w:szCs w:val="18"/>
              </w:rPr>
            </w:pPr>
          </w:p>
        </w:tc>
        <w:tc>
          <w:tcPr>
            <w:tcW w:w="1932" w:type="dxa"/>
            <w:tcBorders>
              <w:bottom w:val="single" w:sz="4" w:space="0" w:color="auto"/>
            </w:tcBorders>
            <w:shd w:val="clear" w:color="auto" w:fill="auto"/>
            <w:vAlign w:val="bottom"/>
          </w:tcPr>
          <w:p w14:paraId="120C6448" w14:textId="33F6FBF9" w:rsidR="00214269" w:rsidRPr="002112CC" w:rsidRDefault="008C52E6" w:rsidP="00214269">
            <w:pPr>
              <w:pStyle w:val="Texto"/>
              <w:tabs>
                <w:tab w:val="decimal" w:pos="1301"/>
              </w:tabs>
            </w:pPr>
            <w:r>
              <w:t>796.885</w:t>
            </w:r>
          </w:p>
        </w:tc>
        <w:tc>
          <w:tcPr>
            <w:tcW w:w="90" w:type="dxa"/>
            <w:vAlign w:val="bottom"/>
          </w:tcPr>
          <w:p w14:paraId="006FE977" w14:textId="77777777" w:rsidR="00214269" w:rsidRPr="002112CC" w:rsidRDefault="00214269" w:rsidP="00214269">
            <w:pPr>
              <w:pStyle w:val="Texto"/>
              <w:jc w:val="center"/>
              <w:rPr>
                <w:szCs w:val="18"/>
              </w:rPr>
            </w:pPr>
          </w:p>
        </w:tc>
        <w:tc>
          <w:tcPr>
            <w:tcW w:w="1890" w:type="dxa"/>
            <w:vAlign w:val="bottom"/>
          </w:tcPr>
          <w:p w14:paraId="605C1C65" w14:textId="77777777" w:rsidR="00214269" w:rsidRPr="002112CC" w:rsidRDefault="00214269" w:rsidP="00214269">
            <w:pPr>
              <w:pStyle w:val="Texto"/>
              <w:jc w:val="center"/>
              <w:rPr>
                <w:szCs w:val="18"/>
              </w:rPr>
            </w:pPr>
            <w:r w:rsidRPr="002112CC">
              <w:t>31/05/2024</w:t>
            </w:r>
          </w:p>
        </w:tc>
      </w:tr>
      <w:tr w:rsidR="00214269" w:rsidRPr="002112CC" w14:paraId="035A2599" w14:textId="77777777" w:rsidTr="000648E5">
        <w:trPr>
          <w:trHeight w:val="223"/>
        </w:trPr>
        <w:tc>
          <w:tcPr>
            <w:tcW w:w="1980" w:type="dxa"/>
            <w:shd w:val="clear" w:color="auto" w:fill="auto"/>
            <w:vAlign w:val="bottom"/>
          </w:tcPr>
          <w:p w14:paraId="2D748FB6" w14:textId="77777777" w:rsidR="00214269" w:rsidRPr="002112CC" w:rsidRDefault="00214269" w:rsidP="00214269">
            <w:pPr>
              <w:pStyle w:val="Texto"/>
              <w:jc w:val="center"/>
              <w:rPr>
                <w:b/>
              </w:rPr>
            </w:pPr>
            <w:r w:rsidRPr="002112CC">
              <w:rPr>
                <w:b/>
              </w:rPr>
              <w:t>Total</w:t>
            </w:r>
          </w:p>
        </w:tc>
        <w:tc>
          <w:tcPr>
            <w:tcW w:w="138" w:type="dxa"/>
            <w:vAlign w:val="bottom"/>
          </w:tcPr>
          <w:p w14:paraId="6BB9F582" w14:textId="77777777" w:rsidR="00214269" w:rsidRPr="002112CC" w:rsidRDefault="00214269" w:rsidP="00214269">
            <w:pPr>
              <w:pStyle w:val="Texto"/>
              <w:rPr>
                <w:szCs w:val="18"/>
              </w:rPr>
            </w:pPr>
          </w:p>
        </w:tc>
        <w:tc>
          <w:tcPr>
            <w:tcW w:w="1932" w:type="dxa"/>
            <w:tcBorders>
              <w:top w:val="single" w:sz="4" w:space="0" w:color="auto"/>
              <w:bottom w:val="double" w:sz="6" w:space="0" w:color="auto"/>
            </w:tcBorders>
            <w:shd w:val="clear" w:color="auto" w:fill="auto"/>
            <w:vAlign w:val="bottom"/>
          </w:tcPr>
          <w:p w14:paraId="580C6580" w14:textId="1B6E8B5A" w:rsidR="00214269" w:rsidRPr="000648E5" w:rsidRDefault="008C52E6" w:rsidP="00214269">
            <w:pPr>
              <w:pStyle w:val="Texto"/>
              <w:tabs>
                <w:tab w:val="decimal" w:pos="1301"/>
              </w:tabs>
              <w:rPr>
                <w:b/>
                <w:bCs/>
                <w:szCs w:val="18"/>
              </w:rPr>
            </w:pPr>
            <w:r w:rsidRPr="000648E5">
              <w:rPr>
                <w:b/>
                <w:bCs/>
                <w:szCs w:val="18"/>
              </w:rPr>
              <w:t>1.</w:t>
            </w:r>
            <w:r w:rsidR="00704F0D">
              <w:rPr>
                <w:b/>
                <w:bCs/>
                <w:szCs w:val="18"/>
              </w:rPr>
              <w:t>446.704</w:t>
            </w:r>
          </w:p>
        </w:tc>
        <w:tc>
          <w:tcPr>
            <w:tcW w:w="90" w:type="dxa"/>
            <w:vAlign w:val="bottom"/>
          </w:tcPr>
          <w:p w14:paraId="6E9EC147" w14:textId="77777777" w:rsidR="00214269" w:rsidRPr="002112CC" w:rsidRDefault="00214269" w:rsidP="00214269">
            <w:pPr>
              <w:pStyle w:val="Texto"/>
              <w:jc w:val="center"/>
              <w:rPr>
                <w:szCs w:val="18"/>
              </w:rPr>
            </w:pPr>
          </w:p>
        </w:tc>
        <w:tc>
          <w:tcPr>
            <w:tcW w:w="1890" w:type="dxa"/>
            <w:vAlign w:val="bottom"/>
          </w:tcPr>
          <w:p w14:paraId="5B69C291" w14:textId="77777777" w:rsidR="00214269" w:rsidRPr="002112CC" w:rsidRDefault="00214269" w:rsidP="00214269">
            <w:pPr>
              <w:pStyle w:val="Texto"/>
              <w:jc w:val="left"/>
              <w:rPr>
                <w:szCs w:val="18"/>
              </w:rPr>
            </w:pPr>
          </w:p>
        </w:tc>
      </w:tr>
    </w:tbl>
    <w:p w14:paraId="346107CB" w14:textId="77777777" w:rsidR="00214269" w:rsidRPr="002112CC" w:rsidRDefault="00214269" w:rsidP="00D93DD2">
      <w:pPr>
        <w:pStyle w:val="textonotajustificado"/>
      </w:pPr>
    </w:p>
    <w:p w14:paraId="04B4621E" w14:textId="77777777" w:rsidR="00214269" w:rsidRPr="002112CC" w:rsidRDefault="00EF133D" w:rsidP="00214269">
      <w:pPr>
        <w:pStyle w:val="textonotajustificado"/>
      </w:pPr>
      <w:r w:rsidRPr="002112CC">
        <w:t>En cada ejercicio en que se verifique una compensación de quebrantos, la concreción del beneficio se realizará si el impuesto a las ganancias (neto de la compensación) fuera igual o mayor al IGMP.</w:t>
      </w:r>
    </w:p>
    <w:p w14:paraId="6FBC8B1D" w14:textId="77777777" w:rsidR="00214269" w:rsidRPr="002112CC" w:rsidRDefault="00214269" w:rsidP="00214269">
      <w:pPr>
        <w:pStyle w:val="textonotajustificado"/>
      </w:pPr>
    </w:p>
    <w:p w14:paraId="1FAA268D" w14:textId="77777777" w:rsidR="00214269" w:rsidRPr="002112CC" w:rsidRDefault="00214269" w:rsidP="00214269">
      <w:pPr>
        <w:pStyle w:val="textonotajustificado"/>
        <w:rPr>
          <w:b/>
        </w:rPr>
      </w:pPr>
      <w:r w:rsidRPr="002112CC">
        <w:rPr>
          <w:b/>
        </w:rPr>
        <w:t>Impuesto a las ganancias diferido</w:t>
      </w:r>
    </w:p>
    <w:p w14:paraId="5D95BF2B" w14:textId="77777777" w:rsidR="00214269" w:rsidRPr="002112CC" w:rsidRDefault="00214269" w:rsidP="00214269">
      <w:pPr>
        <w:pStyle w:val="textonotajustificado"/>
      </w:pPr>
    </w:p>
    <w:p w14:paraId="74054E25" w14:textId="732EE138" w:rsidR="00214269" w:rsidRDefault="003C78CA" w:rsidP="00214269">
      <w:pPr>
        <w:pStyle w:val="textonotajustificado"/>
      </w:pPr>
      <w:r w:rsidRPr="002112CC">
        <w:t xml:space="preserve">El </w:t>
      </w:r>
      <w:r w:rsidR="008C52E6">
        <w:t xml:space="preserve">detalle de las partidas incluidas por </w:t>
      </w:r>
      <w:r w:rsidRPr="002112CC">
        <w:t>impuesto a las ganancias diferido</w:t>
      </w:r>
      <w:r w:rsidR="008C52E6">
        <w:t xml:space="preserve"> al 31 de mayo de 2020 y 2019 </w:t>
      </w:r>
      <w:r w:rsidRPr="002112CC">
        <w:t xml:space="preserve"> corresponde a lo siguiente:</w:t>
      </w:r>
    </w:p>
    <w:tbl>
      <w:tblPr>
        <w:tblW w:w="9738" w:type="dxa"/>
        <w:tblLayout w:type="fixed"/>
        <w:tblCellMar>
          <w:left w:w="0" w:type="dxa"/>
          <w:right w:w="0" w:type="dxa"/>
        </w:tblCellMar>
        <w:tblLook w:val="04A0" w:firstRow="1" w:lastRow="0" w:firstColumn="1" w:lastColumn="0" w:noHBand="0" w:noVBand="1"/>
      </w:tblPr>
      <w:tblGrid>
        <w:gridCol w:w="7290"/>
        <w:gridCol w:w="1152"/>
        <w:gridCol w:w="144"/>
        <w:gridCol w:w="1152"/>
      </w:tblGrid>
      <w:tr w:rsidR="007471A5" w:rsidRPr="00372E05" w14:paraId="28FB63AE" w14:textId="77777777" w:rsidTr="00B00A33">
        <w:tc>
          <w:tcPr>
            <w:tcW w:w="7290" w:type="dxa"/>
            <w:vAlign w:val="bottom"/>
          </w:tcPr>
          <w:p w14:paraId="346B8AF0" w14:textId="77777777" w:rsidR="007471A5" w:rsidRPr="00372E05" w:rsidRDefault="007471A5" w:rsidP="001D311A">
            <w:pPr>
              <w:pStyle w:val="textonotajustificado"/>
            </w:pPr>
          </w:p>
        </w:tc>
        <w:tc>
          <w:tcPr>
            <w:tcW w:w="1152" w:type="dxa"/>
            <w:tcBorders>
              <w:bottom w:val="single" w:sz="6" w:space="0" w:color="auto"/>
            </w:tcBorders>
            <w:vAlign w:val="bottom"/>
          </w:tcPr>
          <w:p w14:paraId="3E40C3CB" w14:textId="77777777" w:rsidR="007471A5" w:rsidRPr="00372E05" w:rsidRDefault="007471A5" w:rsidP="00372E05">
            <w:pPr>
              <w:pStyle w:val="textonotajustificado"/>
              <w:jc w:val="center"/>
              <w:rPr>
                <w:b/>
                <w:bCs/>
              </w:rPr>
            </w:pPr>
            <w:r w:rsidRPr="00372E05">
              <w:rPr>
                <w:b/>
                <w:bCs/>
              </w:rPr>
              <w:t>31/5/2020</w:t>
            </w:r>
          </w:p>
        </w:tc>
        <w:tc>
          <w:tcPr>
            <w:tcW w:w="144" w:type="dxa"/>
            <w:vAlign w:val="bottom"/>
          </w:tcPr>
          <w:p w14:paraId="55A4152B" w14:textId="77777777" w:rsidR="007471A5" w:rsidRPr="00372E05" w:rsidRDefault="007471A5" w:rsidP="00372E05">
            <w:pPr>
              <w:pStyle w:val="textonotajustificado"/>
              <w:jc w:val="center"/>
              <w:rPr>
                <w:b/>
                <w:bCs/>
              </w:rPr>
            </w:pPr>
          </w:p>
        </w:tc>
        <w:tc>
          <w:tcPr>
            <w:tcW w:w="1152" w:type="dxa"/>
            <w:tcBorders>
              <w:bottom w:val="single" w:sz="6" w:space="0" w:color="auto"/>
            </w:tcBorders>
            <w:vAlign w:val="bottom"/>
          </w:tcPr>
          <w:p w14:paraId="12CCE4F8" w14:textId="77777777" w:rsidR="007471A5" w:rsidRPr="00372E05" w:rsidRDefault="007471A5" w:rsidP="00372E05">
            <w:pPr>
              <w:pStyle w:val="textonotajustificado"/>
              <w:jc w:val="center"/>
              <w:rPr>
                <w:b/>
                <w:bCs/>
              </w:rPr>
            </w:pPr>
            <w:r w:rsidRPr="00372E05">
              <w:rPr>
                <w:b/>
                <w:bCs/>
              </w:rPr>
              <w:t>31/5/2019</w:t>
            </w:r>
          </w:p>
        </w:tc>
      </w:tr>
      <w:tr w:rsidR="007471A5" w:rsidRPr="00372E05" w14:paraId="02BF9CEA" w14:textId="77777777" w:rsidTr="00B00A33">
        <w:tc>
          <w:tcPr>
            <w:tcW w:w="7290" w:type="dxa"/>
            <w:vAlign w:val="bottom"/>
          </w:tcPr>
          <w:p w14:paraId="4F2BD032" w14:textId="0CF617FB" w:rsidR="007471A5" w:rsidRPr="00372E05" w:rsidRDefault="007471A5" w:rsidP="001D311A">
            <w:pPr>
              <w:pStyle w:val="textonotajustificado"/>
              <w:rPr>
                <w:b/>
                <w:bCs/>
              </w:rPr>
            </w:pPr>
            <w:r w:rsidRPr="007471A5">
              <w:rPr>
                <w:b/>
                <w:bCs/>
              </w:rPr>
              <w:t>Diferencias temporarias activas:</w:t>
            </w:r>
          </w:p>
        </w:tc>
        <w:tc>
          <w:tcPr>
            <w:tcW w:w="1152" w:type="dxa"/>
            <w:tcBorders>
              <w:top w:val="single" w:sz="6" w:space="0" w:color="auto"/>
            </w:tcBorders>
            <w:vAlign w:val="bottom"/>
          </w:tcPr>
          <w:p w14:paraId="2677970F" w14:textId="77777777" w:rsidR="007471A5" w:rsidRPr="00372E05" w:rsidRDefault="007471A5" w:rsidP="00B2523C">
            <w:pPr>
              <w:pStyle w:val="Texto"/>
              <w:tabs>
                <w:tab w:val="decimal" w:pos="990"/>
              </w:tabs>
            </w:pPr>
          </w:p>
        </w:tc>
        <w:tc>
          <w:tcPr>
            <w:tcW w:w="144" w:type="dxa"/>
            <w:vAlign w:val="bottom"/>
          </w:tcPr>
          <w:p w14:paraId="54EAD21F" w14:textId="77777777" w:rsidR="007471A5" w:rsidRPr="00372E05" w:rsidRDefault="007471A5" w:rsidP="001D311A">
            <w:pPr>
              <w:pStyle w:val="textonotajustificado"/>
            </w:pPr>
          </w:p>
        </w:tc>
        <w:tc>
          <w:tcPr>
            <w:tcW w:w="1152" w:type="dxa"/>
            <w:tcBorders>
              <w:top w:val="single" w:sz="6" w:space="0" w:color="auto"/>
            </w:tcBorders>
            <w:vAlign w:val="bottom"/>
          </w:tcPr>
          <w:p w14:paraId="4F8BC787" w14:textId="77777777" w:rsidR="007471A5" w:rsidRPr="00372E05" w:rsidRDefault="007471A5" w:rsidP="00B2523C">
            <w:pPr>
              <w:pStyle w:val="Texto"/>
              <w:tabs>
                <w:tab w:val="decimal" w:pos="996"/>
              </w:tabs>
            </w:pPr>
          </w:p>
        </w:tc>
      </w:tr>
      <w:tr w:rsidR="00B2523C" w:rsidRPr="00372E05" w14:paraId="7F6CC8E8" w14:textId="77777777" w:rsidTr="00B00A33">
        <w:tc>
          <w:tcPr>
            <w:tcW w:w="7290" w:type="dxa"/>
            <w:vAlign w:val="bottom"/>
          </w:tcPr>
          <w:p w14:paraId="0BF3726F" w14:textId="4AC9FF72" w:rsidR="00B2523C" w:rsidRPr="00372E05" w:rsidRDefault="00B2523C" w:rsidP="00605896">
            <w:pPr>
              <w:pStyle w:val="textonotajustificado"/>
              <w:ind w:left="270"/>
              <w:jc w:val="left"/>
            </w:pPr>
            <w:r w:rsidRPr="00715A54">
              <w:t>Provisiones</w:t>
            </w:r>
          </w:p>
        </w:tc>
        <w:tc>
          <w:tcPr>
            <w:tcW w:w="1152" w:type="dxa"/>
            <w:vAlign w:val="bottom"/>
          </w:tcPr>
          <w:p w14:paraId="7DAE4261" w14:textId="05C7A1CB" w:rsidR="00B2523C" w:rsidRPr="00372E05" w:rsidRDefault="00B2523C" w:rsidP="00B2523C">
            <w:pPr>
              <w:pStyle w:val="Texto"/>
              <w:tabs>
                <w:tab w:val="decimal" w:pos="990"/>
              </w:tabs>
            </w:pPr>
            <w:r w:rsidRPr="00B6420C">
              <w:t>139.908</w:t>
            </w:r>
          </w:p>
        </w:tc>
        <w:tc>
          <w:tcPr>
            <w:tcW w:w="144" w:type="dxa"/>
            <w:vAlign w:val="bottom"/>
          </w:tcPr>
          <w:p w14:paraId="21358F9E" w14:textId="77777777" w:rsidR="00B2523C" w:rsidRPr="00372E05" w:rsidRDefault="00B2523C" w:rsidP="00B2523C">
            <w:pPr>
              <w:pStyle w:val="textonotajustificado"/>
            </w:pPr>
          </w:p>
        </w:tc>
        <w:tc>
          <w:tcPr>
            <w:tcW w:w="1152" w:type="dxa"/>
            <w:vAlign w:val="bottom"/>
          </w:tcPr>
          <w:p w14:paraId="1ED372BF" w14:textId="6E9385D0" w:rsidR="00B2523C" w:rsidRPr="00372E05" w:rsidRDefault="00B2523C" w:rsidP="00B2523C">
            <w:pPr>
              <w:pStyle w:val="Texto"/>
              <w:tabs>
                <w:tab w:val="decimal" w:pos="996"/>
              </w:tabs>
            </w:pPr>
            <w:r w:rsidRPr="00581075">
              <w:t>350.783</w:t>
            </w:r>
          </w:p>
        </w:tc>
      </w:tr>
      <w:tr w:rsidR="00B2523C" w:rsidRPr="00372E05" w14:paraId="04AAC8EF" w14:textId="77777777" w:rsidTr="00B00A33">
        <w:tc>
          <w:tcPr>
            <w:tcW w:w="7290" w:type="dxa"/>
            <w:vAlign w:val="bottom"/>
          </w:tcPr>
          <w:p w14:paraId="0B6458A2" w14:textId="00A300EB" w:rsidR="00B2523C" w:rsidRPr="00372E05" w:rsidRDefault="00B2523C" w:rsidP="00605896">
            <w:pPr>
              <w:pStyle w:val="textonotajustificado"/>
              <w:ind w:left="270"/>
              <w:jc w:val="left"/>
            </w:pPr>
            <w:r w:rsidRPr="00715A54">
              <w:t>Valor actual de créditos y deudas</w:t>
            </w:r>
          </w:p>
        </w:tc>
        <w:tc>
          <w:tcPr>
            <w:tcW w:w="1152" w:type="dxa"/>
            <w:vAlign w:val="bottom"/>
          </w:tcPr>
          <w:p w14:paraId="216B68F3" w14:textId="689B4368" w:rsidR="00B2523C" w:rsidRPr="00372E05" w:rsidRDefault="00B2523C" w:rsidP="00B2523C">
            <w:pPr>
              <w:pStyle w:val="Texto"/>
              <w:tabs>
                <w:tab w:val="decimal" w:pos="990"/>
              </w:tabs>
            </w:pPr>
            <w:r w:rsidRPr="00B6420C">
              <w:t>188.808</w:t>
            </w:r>
          </w:p>
        </w:tc>
        <w:tc>
          <w:tcPr>
            <w:tcW w:w="144" w:type="dxa"/>
            <w:vAlign w:val="bottom"/>
          </w:tcPr>
          <w:p w14:paraId="30A60812" w14:textId="77777777" w:rsidR="00B2523C" w:rsidRPr="00372E05" w:rsidRDefault="00B2523C" w:rsidP="00B2523C">
            <w:pPr>
              <w:pStyle w:val="textonotajustificado"/>
            </w:pPr>
          </w:p>
        </w:tc>
        <w:tc>
          <w:tcPr>
            <w:tcW w:w="1152" w:type="dxa"/>
            <w:vAlign w:val="bottom"/>
          </w:tcPr>
          <w:p w14:paraId="6C90738D" w14:textId="1762FE23" w:rsidR="00B2523C" w:rsidRPr="00372E05" w:rsidRDefault="00B2523C" w:rsidP="00B2523C">
            <w:pPr>
              <w:pStyle w:val="Texto"/>
              <w:tabs>
                <w:tab w:val="decimal" w:pos="996"/>
              </w:tabs>
            </w:pPr>
            <w:r w:rsidRPr="00581075">
              <w:t>-</w:t>
            </w:r>
            <w:r>
              <w:t xml:space="preserve">     </w:t>
            </w:r>
          </w:p>
        </w:tc>
      </w:tr>
      <w:tr w:rsidR="00B2523C" w:rsidRPr="00372E05" w14:paraId="4DBAD69D" w14:textId="77777777" w:rsidTr="00B00A33">
        <w:tc>
          <w:tcPr>
            <w:tcW w:w="7290" w:type="dxa"/>
            <w:vAlign w:val="bottom"/>
          </w:tcPr>
          <w:p w14:paraId="26EB1B98" w14:textId="4D05E7E3" w:rsidR="00B2523C" w:rsidRPr="00372E05" w:rsidRDefault="00B2523C" w:rsidP="00605896">
            <w:pPr>
              <w:pStyle w:val="textonotajustificado"/>
              <w:ind w:left="270"/>
              <w:jc w:val="left"/>
            </w:pPr>
            <w:r w:rsidRPr="00715A54">
              <w:t>Diversos</w:t>
            </w:r>
          </w:p>
        </w:tc>
        <w:tc>
          <w:tcPr>
            <w:tcW w:w="1152" w:type="dxa"/>
            <w:vAlign w:val="bottom"/>
          </w:tcPr>
          <w:p w14:paraId="034BF0B8" w14:textId="6ED85655" w:rsidR="00B2523C" w:rsidRPr="00372E05" w:rsidRDefault="00B2523C" w:rsidP="00B2523C">
            <w:pPr>
              <w:pStyle w:val="Texto"/>
              <w:tabs>
                <w:tab w:val="decimal" w:pos="990"/>
              </w:tabs>
            </w:pPr>
            <w:r w:rsidRPr="00B6420C">
              <w:t>6.570</w:t>
            </w:r>
          </w:p>
        </w:tc>
        <w:tc>
          <w:tcPr>
            <w:tcW w:w="144" w:type="dxa"/>
            <w:vAlign w:val="bottom"/>
          </w:tcPr>
          <w:p w14:paraId="135E63E4" w14:textId="77777777" w:rsidR="00B2523C" w:rsidRPr="00372E05" w:rsidRDefault="00B2523C" w:rsidP="00B2523C">
            <w:pPr>
              <w:pStyle w:val="textonotajustificado"/>
            </w:pPr>
          </w:p>
        </w:tc>
        <w:tc>
          <w:tcPr>
            <w:tcW w:w="1152" w:type="dxa"/>
            <w:vAlign w:val="bottom"/>
          </w:tcPr>
          <w:p w14:paraId="272AD947" w14:textId="12ACD478" w:rsidR="00B2523C" w:rsidRPr="00372E05" w:rsidRDefault="00B2523C" w:rsidP="00B2523C">
            <w:pPr>
              <w:pStyle w:val="Texto"/>
              <w:tabs>
                <w:tab w:val="decimal" w:pos="996"/>
              </w:tabs>
            </w:pPr>
            <w:r w:rsidRPr="00581075">
              <w:t>-</w:t>
            </w:r>
            <w:r>
              <w:t xml:space="preserve">     </w:t>
            </w:r>
          </w:p>
        </w:tc>
      </w:tr>
      <w:tr w:rsidR="00B2523C" w:rsidRPr="00372E05" w14:paraId="5C682ACA" w14:textId="77777777" w:rsidTr="00B00A33">
        <w:tc>
          <w:tcPr>
            <w:tcW w:w="7290" w:type="dxa"/>
            <w:vAlign w:val="bottom"/>
          </w:tcPr>
          <w:p w14:paraId="13C82133" w14:textId="110DEC8D" w:rsidR="00B2523C" w:rsidRPr="00372E05" w:rsidRDefault="00B2523C" w:rsidP="00605896">
            <w:pPr>
              <w:pStyle w:val="textonotajustificado"/>
              <w:ind w:left="270"/>
              <w:jc w:val="left"/>
            </w:pPr>
            <w:r w:rsidRPr="00715A54">
              <w:t>Derechos de uso de activos</w:t>
            </w:r>
          </w:p>
        </w:tc>
        <w:tc>
          <w:tcPr>
            <w:tcW w:w="1152" w:type="dxa"/>
            <w:vAlign w:val="bottom"/>
          </w:tcPr>
          <w:p w14:paraId="6066FD5C" w14:textId="2DC5D27B" w:rsidR="00B2523C" w:rsidRPr="00372E05" w:rsidRDefault="00B2523C" w:rsidP="00B2523C">
            <w:pPr>
              <w:pStyle w:val="Texto"/>
              <w:tabs>
                <w:tab w:val="decimal" w:pos="990"/>
              </w:tabs>
            </w:pPr>
            <w:r w:rsidRPr="00B6420C">
              <w:t>40.160</w:t>
            </w:r>
          </w:p>
        </w:tc>
        <w:tc>
          <w:tcPr>
            <w:tcW w:w="144" w:type="dxa"/>
            <w:vAlign w:val="bottom"/>
          </w:tcPr>
          <w:p w14:paraId="6A128C42" w14:textId="77777777" w:rsidR="00B2523C" w:rsidRPr="00372E05" w:rsidRDefault="00B2523C" w:rsidP="00B2523C">
            <w:pPr>
              <w:pStyle w:val="textonotajustificado"/>
            </w:pPr>
          </w:p>
        </w:tc>
        <w:tc>
          <w:tcPr>
            <w:tcW w:w="1152" w:type="dxa"/>
            <w:vAlign w:val="bottom"/>
          </w:tcPr>
          <w:p w14:paraId="649BB803" w14:textId="7DE8352A" w:rsidR="00B2523C" w:rsidRPr="00372E05" w:rsidRDefault="00B2523C" w:rsidP="00B2523C">
            <w:pPr>
              <w:pStyle w:val="Texto"/>
              <w:tabs>
                <w:tab w:val="decimal" w:pos="996"/>
              </w:tabs>
            </w:pPr>
            <w:r w:rsidRPr="00581075">
              <w:t>-</w:t>
            </w:r>
            <w:r>
              <w:t xml:space="preserve">     </w:t>
            </w:r>
          </w:p>
        </w:tc>
      </w:tr>
      <w:tr w:rsidR="00B2523C" w:rsidRPr="00372E05" w14:paraId="448AEFC1" w14:textId="77777777" w:rsidTr="00B00A33">
        <w:tc>
          <w:tcPr>
            <w:tcW w:w="7290" w:type="dxa"/>
            <w:vAlign w:val="bottom"/>
          </w:tcPr>
          <w:p w14:paraId="233E5BE7" w14:textId="56021C00" w:rsidR="00B2523C" w:rsidRPr="00372E05" w:rsidRDefault="00B2523C" w:rsidP="00605896">
            <w:pPr>
              <w:pStyle w:val="textonotajustificado"/>
              <w:ind w:left="270"/>
              <w:jc w:val="left"/>
            </w:pPr>
            <w:r w:rsidRPr="00715A54">
              <w:t>Quebrantos</w:t>
            </w:r>
          </w:p>
        </w:tc>
        <w:tc>
          <w:tcPr>
            <w:tcW w:w="1152" w:type="dxa"/>
            <w:tcBorders>
              <w:bottom w:val="single" w:sz="6" w:space="0" w:color="auto"/>
            </w:tcBorders>
            <w:vAlign w:val="bottom"/>
          </w:tcPr>
          <w:p w14:paraId="20959965" w14:textId="40C41BCE" w:rsidR="00B2523C" w:rsidRPr="00372E05" w:rsidRDefault="00B2523C" w:rsidP="00B2523C">
            <w:pPr>
              <w:pStyle w:val="Texto"/>
              <w:tabs>
                <w:tab w:val="decimal" w:pos="990"/>
              </w:tabs>
            </w:pPr>
            <w:r w:rsidRPr="00B6420C">
              <w:t>460.583</w:t>
            </w:r>
          </w:p>
        </w:tc>
        <w:tc>
          <w:tcPr>
            <w:tcW w:w="144" w:type="dxa"/>
            <w:vAlign w:val="bottom"/>
          </w:tcPr>
          <w:p w14:paraId="262A6B52" w14:textId="77777777" w:rsidR="00B2523C" w:rsidRPr="00372E05" w:rsidRDefault="00B2523C" w:rsidP="00B2523C">
            <w:pPr>
              <w:pStyle w:val="textonotajustificado"/>
            </w:pPr>
          </w:p>
        </w:tc>
        <w:tc>
          <w:tcPr>
            <w:tcW w:w="1152" w:type="dxa"/>
            <w:tcBorders>
              <w:bottom w:val="single" w:sz="6" w:space="0" w:color="auto"/>
            </w:tcBorders>
            <w:vAlign w:val="bottom"/>
          </w:tcPr>
          <w:p w14:paraId="4463E209" w14:textId="3175E812" w:rsidR="00B2523C" w:rsidRPr="00372E05" w:rsidRDefault="00B2523C" w:rsidP="00B2523C">
            <w:pPr>
              <w:pStyle w:val="Texto"/>
              <w:tabs>
                <w:tab w:val="decimal" w:pos="996"/>
              </w:tabs>
            </w:pPr>
            <w:r w:rsidRPr="00581075">
              <w:t>619.211</w:t>
            </w:r>
          </w:p>
        </w:tc>
      </w:tr>
      <w:tr w:rsidR="00B2523C" w:rsidRPr="00372E05" w14:paraId="6EBD68C4" w14:textId="77777777" w:rsidTr="00B00A33">
        <w:tc>
          <w:tcPr>
            <w:tcW w:w="7290" w:type="dxa"/>
            <w:vAlign w:val="bottom"/>
          </w:tcPr>
          <w:p w14:paraId="211C96C8" w14:textId="59C42666" w:rsidR="00B2523C" w:rsidRPr="007471A5" w:rsidRDefault="00B2523C" w:rsidP="00B2523C">
            <w:pPr>
              <w:pStyle w:val="textonotajustificado"/>
              <w:jc w:val="left"/>
              <w:rPr>
                <w:b/>
                <w:bCs/>
              </w:rPr>
            </w:pPr>
            <w:r w:rsidRPr="007471A5">
              <w:rPr>
                <w:b/>
                <w:bCs/>
              </w:rPr>
              <w:t>Subtotal diferencias temporarias activas</w:t>
            </w:r>
          </w:p>
        </w:tc>
        <w:tc>
          <w:tcPr>
            <w:tcW w:w="1152" w:type="dxa"/>
            <w:tcBorders>
              <w:top w:val="single" w:sz="6" w:space="0" w:color="auto"/>
              <w:bottom w:val="single" w:sz="6" w:space="0" w:color="auto"/>
            </w:tcBorders>
            <w:vAlign w:val="bottom"/>
          </w:tcPr>
          <w:p w14:paraId="5646C99F" w14:textId="3EB98417" w:rsidR="00B2523C" w:rsidRPr="00D565EF" w:rsidRDefault="00B2523C" w:rsidP="00B2523C">
            <w:pPr>
              <w:pStyle w:val="Texto"/>
              <w:tabs>
                <w:tab w:val="decimal" w:pos="990"/>
              </w:tabs>
              <w:rPr>
                <w:b/>
                <w:bCs/>
              </w:rPr>
            </w:pPr>
            <w:r w:rsidRPr="00D565EF">
              <w:rPr>
                <w:b/>
                <w:bCs/>
              </w:rPr>
              <w:t>836.029</w:t>
            </w:r>
          </w:p>
        </w:tc>
        <w:tc>
          <w:tcPr>
            <w:tcW w:w="144" w:type="dxa"/>
            <w:vAlign w:val="bottom"/>
          </w:tcPr>
          <w:p w14:paraId="74B1C27C" w14:textId="77777777" w:rsidR="00B2523C" w:rsidRPr="00D565EF" w:rsidRDefault="00B2523C" w:rsidP="00B2523C">
            <w:pPr>
              <w:pStyle w:val="textonotajustificado"/>
              <w:rPr>
                <w:b/>
                <w:bCs/>
              </w:rPr>
            </w:pPr>
          </w:p>
        </w:tc>
        <w:tc>
          <w:tcPr>
            <w:tcW w:w="1152" w:type="dxa"/>
            <w:tcBorders>
              <w:top w:val="single" w:sz="6" w:space="0" w:color="auto"/>
              <w:bottom w:val="single" w:sz="6" w:space="0" w:color="auto"/>
            </w:tcBorders>
            <w:vAlign w:val="bottom"/>
          </w:tcPr>
          <w:p w14:paraId="627EF433" w14:textId="7AE4C233" w:rsidR="00B2523C" w:rsidRPr="00D565EF" w:rsidRDefault="00B2523C" w:rsidP="00B2523C">
            <w:pPr>
              <w:pStyle w:val="Texto"/>
              <w:tabs>
                <w:tab w:val="decimal" w:pos="996"/>
              </w:tabs>
              <w:rPr>
                <w:b/>
                <w:bCs/>
              </w:rPr>
            </w:pPr>
            <w:r w:rsidRPr="00D565EF">
              <w:rPr>
                <w:b/>
                <w:bCs/>
              </w:rPr>
              <w:t>969.994</w:t>
            </w:r>
          </w:p>
        </w:tc>
      </w:tr>
      <w:tr w:rsidR="00B2523C" w:rsidRPr="00372E05" w14:paraId="3C9720FE" w14:textId="77777777" w:rsidTr="00B00A33">
        <w:tc>
          <w:tcPr>
            <w:tcW w:w="7290" w:type="dxa"/>
            <w:vAlign w:val="bottom"/>
          </w:tcPr>
          <w:p w14:paraId="7369138C" w14:textId="45F0B975" w:rsidR="00B2523C" w:rsidRPr="00372E05" w:rsidRDefault="00B2523C" w:rsidP="00B2523C">
            <w:pPr>
              <w:pStyle w:val="textonotajustificado"/>
              <w:jc w:val="left"/>
            </w:pPr>
          </w:p>
        </w:tc>
        <w:tc>
          <w:tcPr>
            <w:tcW w:w="1152" w:type="dxa"/>
            <w:tcBorders>
              <w:top w:val="single" w:sz="6" w:space="0" w:color="auto"/>
            </w:tcBorders>
            <w:vAlign w:val="bottom"/>
          </w:tcPr>
          <w:p w14:paraId="5D366852" w14:textId="5501ED12" w:rsidR="00B2523C" w:rsidRPr="00372E05" w:rsidRDefault="00B2523C" w:rsidP="00B2523C">
            <w:pPr>
              <w:pStyle w:val="Texto"/>
              <w:tabs>
                <w:tab w:val="decimal" w:pos="990"/>
              </w:tabs>
            </w:pPr>
          </w:p>
        </w:tc>
        <w:tc>
          <w:tcPr>
            <w:tcW w:w="144" w:type="dxa"/>
            <w:vAlign w:val="bottom"/>
          </w:tcPr>
          <w:p w14:paraId="0B4CEE8E" w14:textId="77777777" w:rsidR="00B2523C" w:rsidRPr="00372E05" w:rsidRDefault="00B2523C" w:rsidP="00B2523C">
            <w:pPr>
              <w:pStyle w:val="textonotajustificado"/>
            </w:pPr>
          </w:p>
        </w:tc>
        <w:tc>
          <w:tcPr>
            <w:tcW w:w="1152" w:type="dxa"/>
            <w:tcBorders>
              <w:top w:val="single" w:sz="6" w:space="0" w:color="auto"/>
            </w:tcBorders>
            <w:vAlign w:val="bottom"/>
          </w:tcPr>
          <w:p w14:paraId="21686C1E" w14:textId="77777777" w:rsidR="00B2523C" w:rsidRPr="00372E05" w:rsidRDefault="00B2523C" w:rsidP="00B2523C">
            <w:pPr>
              <w:pStyle w:val="Texto"/>
              <w:tabs>
                <w:tab w:val="decimal" w:pos="996"/>
              </w:tabs>
            </w:pPr>
          </w:p>
        </w:tc>
      </w:tr>
      <w:tr w:rsidR="00B2523C" w:rsidRPr="00372E05" w14:paraId="51CEBA91" w14:textId="77777777" w:rsidTr="00B00A33">
        <w:tc>
          <w:tcPr>
            <w:tcW w:w="7290" w:type="dxa"/>
            <w:vAlign w:val="bottom"/>
          </w:tcPr>
          <w:p w14:paraId="0CD9889E" w14:textId="18ED0F02" w:rsidR="00B2523C" w:rsidRPr="007471A5" w:rsidRDefault="00B2523C" w:rsidP="00B2523C">
            <w:pPr>
              <w:pStyle w:val="textonotajustificado"/>
              <w:jc w:val="left"/>
              <w:rPr>
                <w:b/>
                <w:bCs/>
              </w:rPr>
            </w:pPr>
            <w:r w:rsidRPr="007471A5">
              <w:rPr>
                <w:b/>
                <w:bCs/>
              </w:rPr>
              <w:t>Diferencias temporarias pasivas:</w:t>
            </w:r>
          </w:p>
        </w:tc>
        <w:tc>
          <w:tcPr>
            <w:tcW w:w="1152" w:type="dxa"/>
            <w:vAlign w:val="bottom"/>
          </w:tcPr>
          <w:p w14:paraId="06BC20D5" w14:textId="37BB58B9" w:rsidR="00B2523C" w:rsidRPr="00372E05" w:rsidRDefault="00B2523C" w:rsidP="00B2523C">
            <w:pPr>
              <w:pStyle w:val="Texto"/>
              <w:tabs>
                <w:tab w:val="decimal" w:pos="990"/>
              </w:tabs>
            </w:pPr>
          </w:p>
        </w:tc>
        <w:tc>
          <w:tcPr>
            <w:tcW w:w="144" w:type="dxa"/>
            <w:vAlign w:val="bottom"/>
          </w:tcPr>
          <w:p w14:paraId="7A44521C" w14:textId="77777777" w:rsidR="00B2523C" w:rsidRPr="00372E05" w:rsidRDefault="00B2523C" w:rsidP="00B2523C">
            <w:pPr>
              <w:pStyle w:val="textonotajustificado"/>
            </w:pPr>
          </w:p>
        </w:tc>
        <w:tc>
          <w:tcPr>
            <w:tcW w:w="1152" w:type="dxa"/>
            <w:vAlign w:val="bottom"/>
          </w:tcPr>
          <w:p w14:paraId="2A0EE7FF" w14:textId="2088B603" w:rsidR="00B2523C" w:rsidRPr="00372E05" w:rsidRDefault="00B2523C" w:rsidP="00B2523C">
            <w:pPr>
              <w:pStyle w:val="Texto"/>
              <w:tabs>
                <w:tab w:val="decimal" w:pos="996"/>
              </w:tabs>
            </w:pPr>
          </w:p>
        </w:tc>
      </w:tr>
      <w:tr w:rsidR="00B2523C" w:rsidRPr="00372E05" w14:paraId="70249D69" w14:textId="77777777" w:rsidTr="00B00A33">
        <w:tc>
          <w:tcPr>
            <w:tcW w:w="7290" w:type="dxa"/>
            <w:vAlign w:val="bottom"/>
          </w:tcPr>
          <w:p w14:paraId="02D83069" w14:textId="688AF28A" w:rsidR="00B2523C" w:rsidRPr="00372E05" w:rsidRDefault="00B2523C" w:rsidP="00605896">
            <w:pPr>
              <w:pStyle w:val="textonotajustificado"/>
              <w:ind w:left="270"/>
              <w:jc w:val="left"/>
            </w:pPr>
            <w:r w:rsidRPr="002328CD">
              <w:t>Propiedades, planta y equipo y activos intangibles</w:t>
            </w:r>
          </w:p>
        </w:tc>
        <w:tc>
          <w:tcPr>
            <w:tcW w:w="1152" w:type="dxa"/>
            <w:vAlign w:val="bottom"/>
          </w:tcPr>
          <w:p w14:paraId="52C4D815" w14:textId="0A623280" w:rsidR="00B2523C" w:rsidRPr="00372E05" w:rsidRDefault="00B2523C" w:rsidP="00B2523C">
            <w:pPr>
              <w:pStyle w:val="Texto"/>
              <w:tabs>
                <w:tab w:val="decimal" w:pos="990"/>
              </w:tabs>
            </w:pPr>
            <w:r w:rsidRPr="00B6420C">
              <w:t>(880.628)</w:t>
            </w:r>
          </w:p>
        </w:tc>
        <w:tc>
          <w:tcPr>
            <w:tcW w:w="144" w:type="dxa"/>
            <w:vAlign w:val="bottom"/>
          </w:tcPr>
          <w:p w14:paraId="64A28DF2" w14:textId="77777777" w:rsidR="00B2523C" w:rsidRPr="00372E05" w:rsidRDefault="00B2523C" w:rsidP="00B2523C">
            <w:pPr>
              <w:pStyle w:val="textonotajustificado"/>
            </w:pPr>
          </w:p>
        </w:tc>
        <w:tc>
          <w:tcPr>
            <w:tcW w:w="1152" w:type="dxa"/>
            <w:vAlign w:val="bottom"/>
          </w:tcPr>
          <w:p w14:paraId="4B2C6178" w14:textId="3C9E5D41" w:rsidR="00B2523C" w:rsidRPr="00372E05" w:rsidRDefault="00B2523C" w:rsidP="00B2523C">
            <w:pPr>
              <w:pStyle w:val="Texto"/>
              <w:tabs>
                <w:tab w:val="decimal" w:pos="996"/>
              </w:tabs>
            </w:pPr>
            <w:r w:rsidRPr="00581075">
              <w:t>(964.450)</w:t>
            </w:r>
          </w:p>
        </w:tc>
      </w:tr>
      <w:tr w:rsidR="00B2523C" w:rsidRPr="00372E05" w14:paraId="04B449E6" w14:textId="77777777" w:rsidTr="00B00A33">
        <w:tc>
          <w:tcPr>
            <w:tcW w:w="7290" w:type="dxa"/>
            <w:vAlign w:val="bottom"/>
          </w:tcPr>
          <w:p w14:paraId="344B6F27" w14:textId="133D3444" w:rsidR="00B2523C" w:rsidRPr="00372E05" w:rsidRDefault="00B2523C" w:rsidP="00605896">
            <w:pPr>
              <w:pStyle w:val="textonotajustificado"/>
              <w:ind w:left="418" w:hanging="144"/>
              <w:jc w:val="left"/>
            </w:pPr>
            <w:r w:rsidRPr="002328CD">
              <w:t>Inversiones en asociadas, negocios conjuntos y controladas, colocaciones de corto plazo y activos mantenidos para la venta</w:t>
            </w:r>
          </w:p>
        </w:tc>
        <w:tc>
          <w:tcPr>
            <w:tcW w:w="1152" w:type="dxa"/>
            <w:vAlign w:val="bottom"/>
          </w:tcPr>
          <w:p w14:paraId="4CF40109" w14:textId="23EE55FB" w:rsidR="00B2523C" w:rsidRPr="00372E05" w:rsidRDefault="00B2523C" w:rsidP="00B2523C">
            <w:pPr>
              <w:pStyle w:val="Texto"/>
              <w:tabs>
                <w:tab w:val="decimal" w:pos="990"/>
              </w:tabs>
            </w:pPr>
            <w:r w:rsidRPr="00B6420C">
              <w:t>(174.266)</w:t>
            </w:r>
          </w:p>
        </w:tc>
        <w:tc>
          <w:tcPr>
            <w:tcW w:w="144" w:type="dxa"/>
            <w:vAlign w:val="bottom"/>
          </w:tcPr>
          <w:p w14:paraId="47D89641" w14:textId="77777777" w:rsidR="00B2523C" w:rsidRPr="00372E05" w:rsidRDefault="00B2523C" w:rsidP="00B2523C">
            <w:pPr>
              <w:pStyle w:val="textonotajustificado"/>
            </w:pPr>
          </w:p>
        </w:tc>
        <w:tc>
          <w:tcPr>
            <w:tcW w:w="1152" w:type="dxa"/>
            <w:vAlign w:val="bottom"/>
          </w:tcPr>
          <w:p w14:paraId="5B09093D" w14:textId="339789FC" w:rsidR="00B2523C" w:rsidRPr="00372E05" w:rsidRDefault="00B2523C" w:rsidP="00B2523C">
            <w:pPr>
              <w:pStyle w:val="Texto"/>
              <w:tabs>
                <w:tab w:val="decimal" w:pos="996"/>
              </w:tabs>
            </w:pPr>
            <w:r w:rsidRPr="00581075">
              <w:t>(330.235)</w:t>
            </w:r>
          </w:p>
        </w:tc>
      </w:tr>
      <w:tr w:rsidR="00B2523C" w:rsidRPr="00372E05" w14:paraId="337FDC3C" w14:textId="77777777" w:rsidTr="00B00A33">
        <w:tc>
          <w:tcPr>
            <w:tcW w:w="7290" w:type="dxa"/>
            <w:vAlign w:val="bottom"/>
          </w:tcPr>
          <w:p w14:paraId="2EA040EA" w14:textId="0127D1E7" w:rsidR="00B2523C" w:rsidRPr="00372E05" w:rsidRDefault="00B2523C" w:rsidP="00605896">
            <w:pPr>
              <w:pStyle w:val="textonotajustificado"/>
              <w:ind w:left="270"/>
              <w:jc w:val="left"/>
            </w:pPr>
            <w:r w:rsidRPr="002328CD">
              <w:t>Impuesto diferido por reexpresión impositiva</w:t>
            </w:r>
          </w:p>
        </w:tc>
        <w:tc>
          <w:tcPr>
            <w:tcW w:w="1152" w:type="dxa"/>
            <w:vAlign w:val="bottom"/>
          </w:tcPr>
          <w:p w14:paraId="54E71FE8" w14:textId="0A517085" w:rsidR="00B2523C" w:rsidRPr="00372E05" w:rsidRDefault="00B2523C" w:rsidP="00B2523C">
            <w:pPr>
              <w:pStyle w:val="Texto"/>
              <w:tabs>
                <w:tab w:val="decimal" w:pos="990"/>
              </w:tabs>
            </w:pPr>
            <w:r w:rsidRPr="00B6420C">
              <w:t>(400.825)</w:t>
            </w:r>
          </w:p>
        </w:tc>
        <w:tc>
          <w:tcPr>
            <w:tcW w:w="144" w:type="dxa"/>
            <w:vAlign w:val="bottom"/>
          </w:tcPr>
          <w:p w14:paraId="41BFEB63" w14:textId="77777777" w:rsidR="00B2523C" w:rsidRPr="00372E05" w:rsidRDefault="00B2523C" w:rsidP="00B2523C">
            <w:pPr>
              <w:pStyle w:val="textonotajustificado"/>
            </w:pPr>
          </w:p>
        </w:tc>
        <w:tc>
          <w:tcPr>
            <w:tcW w:w="1152" w:type="dxa"/>
            <w:vAlign w:val="bottom"/>
          </w:tcPr>
          <w:p w14:paraId="7AB60236" w14:textId="17E98D47" w:rsidR="00B2523C" w:rsidRPr="00372E05" w:rsidRDefault="00B2523C" w:rsidP="00B2523C">
            <w:pPr>
              <w:pStyle w:val="Texto"/>
              <w:tabs>
                <w:tab w:val="decimal" w:pos="996"/>
              </w:tabs>
            </w:pPr>
            <w:r w:rsidRPr="00581075">
              <w:t>(217.057)</w:t>
            </w:r>
          </w:p>
        </w:tc>
      </w:tr>
      <w:tr w:rsidR="00B2523C" w:rsidRPr="00372E05" w14:paraId="4380DD5C" w14:textId="77777777" w:rsidTr="00B00A33">
        <w:tc>
          <w:tcPr>
            <w:tcW w:w="7290" w:type="dxa"/>
            <w:vAlign w:val="bottom"/>
          </w:tcPr>
          <w:p w14:paraId="47B7B576" w14:textId="67E22215" w:rsidR="00B2523C" w:rsidRPr="00372E05" w:rsidRDefault="00B2523C" w:rsidP="00605896">
            <w:pPr>
              <w:pStyle w:val="textonotajustificado"/>
              <w:ind w:left="270"/>
              <w:jc w:val="left"/>
            </w:pPr>
            <w:r w:rsidRPr="002328CD">
              <w:t>Inventarios</w:t>
            </w:r>
          </w:p>
        </w:tc>
        <w:tc>
          <w:tcPr>
            <w:tcW w:w="1152" w:type="dxa"/>
            <w:tcBorders>
              <w:bottom w:val="single" w:sz="6" w:space="0" w:color="auto"/>
            </w:tcBorders>
            <w:vAlign w:val="bottom"/>
          </w:tcPr>
          <w:p w14:paraId="79EB63CD" w14:textId="15D1FE56" w:rsidR="00B2523C" w:rsidRPr="00372E05" w:rsidRDefault="00B2523C" w:rsidP="00B2523C">
            <w:pPr>
              <w:pStyle w:val="Texto"/>
              <w:tabs>
                <w:tab w:val="decimal" w:pos="990"/>
              </w:tabs>
            </w:pPr>
            <w:r w:rsidRPr="00B6420C">
              <w:t>(569.790)</w:t>
            </w:r>
          </w:p>
        </w:tc>
        <w:tc>
          <w:tcPr>
            <w:tcW w:w="144" w:type="dxa"/>
            <w:vAlign w:val="bottom"/>
          </w:tcPr>
          <w:p w14:paraId="56609D64" w14:textId="77777777" w:rsidR="00B2523C" w:rsidRPr="00372E05" w:rsidRDefault="00B2523C" w:rsidP="00B2523C">
            <w:pPr>
              <w:pStyle w:val="textonotajustificado"/>
            </w:pPr>
          </w:p>
        </w:tc>
        <w:tc>
          <w:tcPr>
            <w:tcW w:w="1152" w:type="dxa"/>
            <w:tcBorders>
              <w:bottom w:val="single" w:sz="6" w:space="0" w:color="auto"/>
            </w:tcBorders>
            <w:vAlign w:val="bottom"/>
          </w:tcPr>
          <w:p w14:paraId="5382F126" w14:textId="53BA4D49" w:rsidR="00B2523C" w:rsidRPr="00372E05" w:rsidRDefault="00B2523C" w:rsidP="00B2523C">
            <w:pPr>
              <w:pStyle w:val="Texto"/>
              <w:tabs>
                <w:tab w:val="decimal" w:pos="996"/>
              </w:tabs>
            </w:pPr>
            <w:r w:rsidRPr="00581075">
              <w:t>(470.930)</w:t>
            </w:r>
          </w:p>
        </w:tc>
      </w:tr>
      <w:tr w:rsidR="00B2523C" w:rsidRPr="00372E05" w14:paraId="2E661FBE" w14:textId="77777777" w:rsidTr="00B00A33">
        <w:tc>
          <w:tcPr>
            <w:tcW w:w="7290" w:type="dxa"/>
            <w:vAlign w:val="bottom"/>
          </w:tcPr>
          <w:p w14:paraId="5363AC41" w14:textId="3504AC96" w:rsidR="00B2523C" w:rsidRPr="00B2523C" w:rsidRDefault="00B2523C" w:rsidP="00B2523C">
            <w:pPr>
              <w:pStyle w:val="textonotajustificado"/>
              <w:jc w:val="left"/>
              <w:rPr>
                <w:b/>
                <w:bCs/>
              </w:rPr>
            </w:pPr>
            <w:r w:rsidRPr="00B2523C">
              <w:rPr>
                <w:b/>
                <w:bCs/>
              </w:rPr>
              <w:t>Subtotal diferencias temporarias pasivas</w:t>
            </w:r>
          </w:p>
        </w:tc>
        <w:tc>
          <w:tcPr>
            <w:tcW w:w="1152" w:type="dxa"/>
            <w:tcBorders>
              <w:top w:val="single" w:sz="6" w:space="0" w:color="auto"/>
              <w:bottom w:val="single" w:sz="6" w:space="0" w:color="auto"/>
            </w:tcBorders>
            <w:vAlign w:val="bottom"/>
          </w:tcPr>
          <w:p w14:paraId="31D42057" w14:textId="6F2C2D56" w:rsidR="00B2523C" w:rsidRPr="00D565EF" w:rsidRDefault="00B2523C" w:rsidP="00B2523C">
            <w:pPr>
              <w:pStyle w:val="Texto"/>
              <w:tabs>
                <w:tab w:val="decimal" w:pos="990"/>
              </w:tabs>
              <w:rPr>
                <w:b/>
                <w:bCs/>
              </w:rPr>
            </w:pPr>
            <w:r w:rsidRPr="00D565EF">
              <w:rPr>
                <w:b/>
                <w:bCs/>
              </w:rPr>
              <w:t>(2.025.509)</w:t>
            </w:r>
          </w:p>
        </w:tc>
        <w:tc>
          <w:tcPr>
            <w:tcW w:w="144" w:type="dxa"/>
            <w:vAlign w:val="bottom"/>
          </w:tcPr>
          <w:p w14:paraId="31E98492" w14:textId="77777777" w:rsidR="00B2523C" w:rsidRPr="00D565EF" w:rsidRDefault="00B2523C" w:rsidP="00B2523C">
            <w:pPr>
              <w:pStyle w:val="textonotajustificado"/>
              <w:rPr>
                <w:b/>
                <w:bCs/>
              </w:rPr>
            </w:pPr>
          </w:p>
        </w:tc>
        <w:tc>
          <w:tcPr>
            <w:tcW w:w="1152" w:type="dxa"/>
            <w:tcBorders>
              <w:top w:val="single" w:sz="6" w:space="0" w:color="auto"/>
              <w:bottom w:val="single" w:sz="6" w:space="0" w:color="auto"/>
            </w:tcBorders>
            <w:vAlign w:val="bottom"/>
          </w:tcPr>
          <w:p w14:paraId="668F9C25" w14:textId="09FCC042" w:rsidR="00B2523C" w:rsidRPr="00D565EF" w:rsidRDefault="00B2523C" w:rsidP="00B2523C">
            <w:pPr>
              <w:pStyle w:val="Texto"/>
              <w:tabs>
                <w:tab w:val="decimal" w:pos="996"/>
              </w:tabs>
              <w:rPr>
                <w:b/>
                <w:bCs/>
              </w:rPr>
            </w:pPr>
            <w:r w:rsidRPr="00D565EF">
              <w:rPr>
                <w:b/>
                <w:bCs/>
              </w:rPr>
              <w:t>(1.982.672)</w:t>
            </w:r>
          </w:p>
        </w:tc>
      </w:tr>
      <w:tr w:rsidR="00B2523C" w:rsidRPr="00372E05" w14:paraId="0EB81765" w14:textId="77777777" w:rsidTr="00B00A33">
        <w:tc>
          <w:tcPr>
            <w:tcW w:w="7290" w:type="dxa"/>
            <w:vAlign w:val="bottom"/>
          </w:tcPr>
          <w:p w14:paraId="75EDD98F" w14:textId="4C4E4614" w:rsidR="00B2523C" w:rsidRPr="00B2523C" w:rsidRDefault="00B2523C" w:rsidP="007471A5">
            <w:pPr>
              <w:pStyle w:val="textonotajustificado"/>
              <w:jc w:val="left"/>
              <w:rPr>
                <w:b/>
                <w:bCs/>
              </w:rPr>
            </w:pPr>
            <w:r w:rsidRPr="00B2523C">
              <w:rPr>
                <w:b/>
                <w:bCs/>
              </w:rPr>
              <w:t>Pasivo por impuesto a las ganancias diferido, neto</w:t>
            </w:r>
          </w:p>
        </w:tc>
        <w:tc>
          <w:tcPr>
            <w:tcW w:w="1152" w:type="dxa"/>
            <w:tcBorders>
              <w:top w:val="single" w:sz="6" w:space="0" w:color="auto"/>
              <w:bottom w:val="double" w:sz="6" w:space="0" w:color="auto"/>
            </w:tcBorders>
            <w:vAlign w:val="bottom"/>
          </w:tcPr>
          <w:p w14:paraId="40C046E6" w14:textId="6B211C1A" w:rsidR="00B2523C" w:rsidRPr="00D565EF" w:rsidRDefault="00B2523C" w:rsidP="007471A5">
            <w:pPr>
              <w:pStyle w:val="Texto"/>
              <w:tabs>
                <w:tab w:val="decimal" w:pos="990"/>
              </w:tabs>
              <w:rPr>
                <w:b/>
                <w:bCs/>
              </w:rPr>
            </w:pPr>
            <w:r w:rsidRPr="00D565EF">
              <w:rPr>
                <w:b/>
                <w:bCs/>
              </w:rPr>
              <w:t>(1.189.480)</w:t>
            </w:r>
          </w:p>
        </w:tc>
        <w:tc>
          <w:tcPr>
            <w:tcW w:w="144" w:type="dxa"/>
            <w:vAlign w:val="bottom"/>
          </w:tcPr>
          <w:p w14:paraId="2B6CBA73" w14:textId="77777777" w:rsidR="00B2523C" w:rsidRPr="00D565EF" w:rsidRDefault="00B2523C" w:rsidP="007471A5">
            <w:pPr>
              <w:pStyle w:val="textonotajustificado"/>
              <w:rPr>
                <w:b/>
                <w:bCs/>
              </w:rPr>
            </w:pPr>
          </w:p>
        </w:tc>
        <w:tc>
          <w:tcPr>
            <w:tcW w:w="1152" w:type="dxa"/>
            <w:tcBorders>
              <w:top w:val="single" w:sz="6" w:space="0" w:color="auto"/>
              <w:bottom w:val="double" w:sz="6" w:space="0" w:color="auto"/>
            </w:tcBorders>
            <w:vAlign w:val="bottom"/>
          </w:tcPr>
          <w:p w14:paraId="05399FE7" w14:textId="1DEF5D16" w:rsidR="00B2523C" w:rsidRPr="00D565EF" w:rsidRDefault="00B2523C" w:rsidP="007471A5">
            <w:pPr>
              <w:pStyle w:val="Texto"/>
              <w:tabs>
                <w:tab w:val="decimal" w:pos="990"/>
              </w:tabs>
              <w:rPr>
                <w:b/>
                <w:bCs/>
              </w:rPr>
            </w:pPr>
            <w:r w:rsidRPr="00D565EF">
              <w:rPr>
                <w:b/>
                <w:bCs/>
              </w:rPr>
              <w:t>(1.012.678</w:t>
            </w:r>
            <w:r w:rsidR="00C24BEF">
              <w:rPr>
                <w:b/>
                <w:bCs/>
              </w:rPr>
              <w:t>)</w:t>
            </w:r>
          </w:p>
        </w:tc>
      </w:tr>
    </w:tbl>
    <w:p w14:paraId="324F4EE2" w14:textId="3207C73F" w:rsidR="00B00A33" w:rsidRDefault="00B00A33" w:rsidP="00D93DD2">
      <w:pPr>
        <w:pStyle w:val="textonotajustificado"/>
      </w:pPr>
    </w:p>
    <w:p w14:paraId="6F737DE5" w14:textId="77777777" w:rsidR="00B00A33" w:rsidRDefault="00B00A33" w:rsidP="00B00A33">
      <w:pPr>
        <w:pStyle w:val="textonotajustificado"/>
      </w:pPr>
      <w:r>
        <w:br w:type="page"/>
      </w:r>
    </w:p>
    <w:p w14:paraId="4842496D" w14:textId="77777777" w:rsidR="00F37B0E" w:rsidRPr="002112CC" w:rsidRDefault="00F37B0E" w:rsidP="00D93DD2">
      <w:pPr>
        <w:pStyle w:val="textonotajustificado"/>
      </w:pPr>
    </w:p>
    <w:p w14:paraId="2791F345" w14:textId="77777777" w:rsidR="00F37B0E" w:rsidRPr="002112CC" w:rsidRDefault="00F37B0E" w:rsidP="00F37B0E">
      <w:pPr>
        <w:pStyle w:val="textonotajustificado"/>
      </w:pPr>
      <w:r w:rsidRPr="002112CC">
        <w:t xml:space="preserve">Considerando lo mencionado en la Nota 10 a los estados financieros consolidados al 31 de mayo de </w:t>
      </w:r>
      <w:r w:rsidR="002E0198" w:rsidRPr="002112CC">
        <w:t>20</w:t>
      </w:r>
      <w:r w:rsidR="002E0198">
        <w:t>20</w:t>
      </w:r>
      <w:r w:rsidRPr="002112CC">
        <w:t>, el Directorio de Ledesma S.A.A.I. ha previsto la recuperabilidad de los activos impositivos por impuesto diferido, saldos a favor en el impuesto a las ganancias y saldos computables de IGMP.</w:t>
      </w:r>
    </w:p>
    <w:p w14:paraId="6A6F411F" w14:textId="77777777" w:rsidR="00210DD4" w:rsidRPr="002112CC" w:rsidRDefault="00210DD4" w:rsidP="009F3538">
      <w:pPr>
        <w:pStyle w:val="Texto"/>
      </w:pPr>
    </w:p>
    <w:p w14:paraId="49222817" w14:textId="77777777" w:rsidR="000B730C" w:rsidRPr="002112CC" w:rsidRDefault="000B730C" w:rsidP="00667CED">
      <w:pPr>
        <w:pStyle w:val="textonotajustificado"/>
        <w:tabs>
          <w:tab w:val="decimal" w:pos="871"/>
        </w:tabs>
        <w:overflowPunct w:val="0"/>
        <w:autoSpaceDE w:val="0"/>
        <w:autoSpaceDN w:val="0"/>
        <w:adjustRightInd w:val="0"/>
        <w:textAlignment w:val="baseline"/>
      </w:pPr>
    </w:p>
    <w:p w14:paraId="3E68CE6D" w14:textId="77777777" w:rsidR="00667CED" w:rsidRPr="002112CC" w:rsidRDefault="009F3538" w:rsidP="00753672">
      <w:pPr>
        <w:pStyle w:val="Ttulonota"/>
        <w:numPr>
          <w:ilvl w:val="0"/>
          <w:numId w:val="6"/>
        </w:numPr>
      </w:pPr>
      <w:r w:rsidRPr="002112CC">
        <w:t xml:space="preserve">CAPITAL SOCIAL Y </w:t>
      </w:r>
      <w:r w:rsidR="00921B7A" w:rsidRPr="002112CC">
        <w:t>RESULTADO</w:t>
      </w:r>
      <w:r w:rsidRPr="002112CC">
        <w:t xml:space="preserve"> POR ACCIÓN</w:t>
      </w:r>
    </w:p>
    <w:p w14:paraId="55C3FDCB" w14:textId="77777777" w:rsidR="00667CED" w:rsidRPr="002112CC" w:rsidRDefault="00667CED" w:rsidP="00667CED">
      <w:pPr>
        <w:pStyle w:val="textonotajustificado"/>
      </w:pPr>
    </w:p>
    <w:p w14:paraId="5AEC388D" w14:textId="77777777" w:rsidR="00921B7A" w:rsidRPr="002112CC" w:rsidRDefault="00921B7A" w:rsidP="00921B7A">
      <w:pPr>
        <w:pStyle w:val="textonotajustificado"/>
        <w:rPr>
          <w:highlight w:val="green"/>
        </w:rPr>
      </w:pPr>
      <w:r w:rsidRPr="002112CC">
        <w:t>El capital social de la Sociedad suscripto, integrado, emitido e inscripto al 31 de mayo de 2020 asciende a</w:t>
      </w:r>
      <w:r w:rsidR="00CA7628">
        <w:t xml:space="preserve"> </w:t>
      </w:r>
      <w:r w:rsidRPr="002112CC">
        <w:t>439.714.254.</w:t>
      </w:r>
    </w:p>
    <w:p w14:paraId="1228E21C" w14:textId="77777777" w:rsidR="00921B7A" w:rsidRPr="002112CC" w:rsidRDefault="00921B7A" w:rsidP="009F3538">
      <w:pPr>
        <w:pStyle w:val="textonotajustificado"/>
        <w:rPr>
          <w:highlight w:val="green"/>
        </w:rPr>
      </w:pPr>
    </w:p>
    <w:p w14:paraId="4576FF7F" w14:textId="77777777" w:rsidR="002334B4" w:rsidRPr="002112CC" w:rsidRDefault="009F3538" w:rsidP="009F3538">
      <w:pPr>
        <w:pStyle w:val="textonotajustificado"/>
      </w:pPr>
      <w:r w:rsidRPr="002112CC">
        <w:t>El importe de</w:t>
      </w:r>
      <w:r w:rsidR="00921B7A" w:rsidRPr="002112CC">
        <w:t>l</w:t>
      </w:r>
      <w:r w:rsidRPr="002112CC">
        <w:t xml:space="preserve"> </w:t>
      </w:r>
      <w:r w:rsidR="00921B7A" w:rsidRPr="002112CC">
        <w:t>resultado básico</w:t>
      </w:r>
      <w:r w:rsidRPr="002112CC">
        <w:t xml:space="preserve"> por acción se calcula dividiendo el resultado neto del ejercicio atribuible a los tenedores de instrumentos ordinarios de patrimonio, por el promedio ponderado de acciones ordinarias en circulación durante el ejercicio.</w:t>
      </w:r>
    </w:p>
    <w:p w14:paraId="0134953D" w14:textId="77777777" w:rsidR="009F3538" w:rsidRPr="002112CC" w:rsidRDefault="009F3538" w:rsidP="009F3538">
      <w:pPr>
        <w:pStyle w:val="textonotajustificado"/>
      </w:pPr>
    </w:p>
    <w:p w14:paraId="594E006D" w14:textId="77777777" w:rsidR="00BC3E33" w:rsidRPr="002112CC" w:rsidRDefault="009F3538" w:rsidP="009F3538">
      <w:pPr>
        <w:pStyle w:val="textonotajustificado"/>
      </w:pPr>
      <w:r w:rsidRPr="002112CC">
        <w:t>El importe de</w:t>
      </w:r>
      <w:r w:rsidR="00921B7A" w:rsidRPr="002112CC">
        <w:t>l</w:t>
      </w:r>
      <w:r w:rsidRPr="002112CC">
        <w:t xml:space="preserve"> </w:t>
      </w:r>
      <w:r w:rsidR="00921B7A" w:rsidRPr="002112CC">
        <w:t>resultado diluido</w:t>
      </w:r>
      <w:r w:rsidRPr="002112CC">
        <w:t xml:space="preserve"> por acción se calcula dividiendo el resultado neto del ejercicio atribuible a los tenedores de instrumentos ordinarios de patrimonio, por el promedio ponderado de acciones ordinarias en circulación, más el promedio ponderado de acciones ordinarias que se emitirían mediante la conversión en acciones ordinarias de todas las potenciales acciones ordinarias diluibles.</w:t>
      </w: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EC5AA3" w:rsidRPr="002112CC" w14:paraId="4924FFFB" w14:textId="77777777" w:rsidTr="00EC5AA3">
        <w:trPr>
          <w:cantSplit/>
        </w:trPr>
        <w:tc>
          <w:tcPr>
            <w:tcW w:w="6570" w:type="dxa"/>
            <w:vAlign w:val="bottom"/>
          </w:tcPr>
          <w:p w14:paraId="01D52BF4"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6A03D015" w14:textId="77777777" w:rsidR="00EC5AA3" w:rsidRPr="002112CC" w:rsidRDefault="00EC5AA3" w:rsidP="00E342A3">
            <w:pPr>
              <w:pStyle w:val="Texto"/>
              <w:jc w:val="center"/>
              <w:rPr>
                <w:b/>
              </w:rPr>
            </w:pPr>
            <w:r w:rsidRPr="002112CC">
              <w:rPr>
                <w:b/>
              </w:rPr>
              <w:t>31/05/2020</w:t>
            </w:r>
          </w:p>
        </w:tc>
        <w:tc>
          <w:tcPr>
            <w:tcW w:w="90" w:type="dxa"/>
            <w:vAlign w:val="bottom"/>
          </w:tcPr>
          <w:p w14:paraId="2F52A86C"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11140C35" w14:textId="77777777" w:rsidR="00EC5AA3" w:rsidRPr="002112CC" w:rsidRDefault="00EC5AA3" w:rsidP="00E342A3">
            <w:pPr>
              <w:pStyle w:val="Texto"/>
              <w:jc w:val="center"/>
              <w:rPr>
                <w:b/>
              </w:rPr>
            </w:pPr>
            <w:r w:rsidRPr="002112CC">
              <w:rPr>
                <w:b/>
              </w:rPr>
              <w:t>31/05/2019</w:t>
            </w:r>
          </w:p>
        </w:tc>
      </w:tr>
      <w:tr w:rsidR="00EC5AA3" w:rsidRPr="002112CC" w14:paraId="674818CD" w14:textId="77777777" w:rsidTr="00EC5AA3">
        <w:trPr>
          <w:cantSplit/>
        </w:trPr>
        <w:tc>
          <w:tcPr>
            <w:tcW w:w="6570" w:type="dxa"/>
            <w:vAlign w:val="bottom"/>
          </w:tcPr>
          <w:p w14:paraId="2B7D18E6" w14:textId="77777777" w:rsidR="00EC5AA3" w:rsidRPr="002112CC" w:rsidRDefault="00EC5AA3" w:rsidP="00E342A3">
            <w:pPr>
              <w:pStyle w:val="Texto"/>
              <w:jc w:val="left"/>
            </w:pPr>
          </w:p>
        </w:tc>
        <w:tc>
          <w:tcPr>
            <w:tcW w:w="1440" w:type="dxa"/>
            <w:vAlign w:val="bottom"/>
          </w:tcPr>
          <w:p w14:paraId="79310BCA" w14:textId="77777777" w:rsidR="00EC5AA3" w:rsidRPr="002112CC" w:rsidRDefault="00EC5AA3" w:rsidP="00E342A3">
            <w:pPr>
              <w:pStyle w:val="Texto"/>
              <w:jc w:val="center"/>
            </w:pPr>
          </w:p>
        </w:tc>
        <w:tc>
          <w:tcPr>
            <w:tcW w:w="90" w:type="dxa"/>
            <w:vAlign w:val="bottom"/>
          </w:tcPr>
          <w:p w14:paraId="699E3539" w14:textId="77777777" w:rsidR="00EC5AA3" w:rsidRPr="002112CC" w:rsidRDefault="00EC5AA3" w:rsidP="00E342A3">
            <w:pPr>
              <w:pStyle w:val="Texto"/>
              <w:jc w:val="center"/>
            </w:pPr>
          </w:p>
        </w:tc>
        <w:tc>
          <w:tcPr>
            <w:tcW w:w="1440" w:type="dxa"/>
            <w:vAlign w:val="bottom"/>
          </w:tcPr>
          <w:p w14:paraId="756CBAD3" w14:textId="77777777" w:rsidR="00EC5AA3" w:rsidRPr="002112CC" w:rsidRDefault="00EC5AA3" w:rsidP="00E342A3">
            <w:pPr>
              <w:pStyle w:val="Texto"/>
              <w:jc w:val="center"/>
            </w:pPr>
          </w:p>
        </w:tc>
      </w:tr>
      <w:tr w:rsidR="000B72BA" w:rsidRPr="002112CC" w14:paraId="13F3CD87" w14:textId="77777777" w:rsidTr="00EC5AA3">
        <w:trPr>
          <w:cantSplit/>
        </w:trPr>
        <w:tc>
          <w:tcPr>
            <w:tcW w:w="6570" w:type="dxa"/>
            <w:vAlign w:val="bottom"/>
          </w:tcPr>
          <w:p w14:paraId="53EC5CE5" w14:textId="77777777" w:rsidR="000B72BA" w:rsidRPr="00DE0595" w:rsidRDefault="000B72BA" w:rsidP="000B72BA">
            <w:pPr>
              <w:pStyle w:val="Texto"/>
              <w:jc w:val="left"/>
            </w:pPr>
            <w:r w:rsidRPr="00DE0595">
              <w:t>Ganancia / (Pérdida) por acción del ejercicio</w:t>
            </w:r>
          </w:p>
        </w:tc>
        <w:tc>
          <w:tcPr>
            <w:tcW w:w="1440" w:type="dxa"/>
            <w:vAlign w:val="bottom"/>
          </w:tcPr>
          <w:p w14:paraId="2DB490AA" w14:textId="4555D048" w:rsidR="000B72BA" w:rsidRPr="00DE0595" w:rsidRDefault="000B72BA" w:rsidP="000B72BA">
            <w:pPr>
              <w:pStyle w:val="textonotajustificado"/>
              <w:jc w:val="center"/>
            </w:pPr>
            <w:r w:rsidRPr="00DE0595">
              <w:t>1,</w:t>
            </w:r>
            <w:r w:rsidR="00F53E6D">
              <w:t>67</w:t>
            </w:r>
          </w:p>
        </w:tc>
        <w:tc>
          <w:tcPr>
            <w:tcW w:w="90" w:type="dxa"/>
            <w:vAlign w:val="bottom"/>
          </w:tcPr>
          <w:p w14:paraId="031E8A93" w14:textId="77777777" w:rsidR="000B72BA" w:rsidRPr="002112CC" w:rsidRDefault="000B72BA" w:rsidP="000B72BA">
            <w:pPr>
              <w:pStyle w:val="Texto"/>
              <w:jc w:val="center"/>
            </w:pPr>
          </w:p>
        </w:tc>
        <w:tc>
          <w:tcPr>
            <w:tcW w:w="1440" w:type="dxa"/>
            <w:vAlign w:val="bottom"/>
          </w:tcPr>
          <w:p w14:paraId="45B6E173" w14:textId="335DB617" w:rsidR="000B72BA" w:rsidRPr="00860577" w:rsidRDefault="000B72BA" w:rsidP="000B72BA">
            <w:pPr>
              <w:pStyle w:val="textonotajustificado"/>
              <w:jc w:val="center"/>
            </w:pPr>
            <w:r w:rsidRPr="00860577">
              <w:t>(4,9</w:t>
            </w:r>
            <w:r w:rsidR="00F53E6D">
              <w:t>6</w:t>
            </w:r>
            <w:r w:rsidRPr="00860577">
              <w:t>)</w:t>
            </w:r>
          </w:p>
        </w:tc>
      </w:tr>
      <w:tr w:rsidR="000B72BA" w:rsidRPr="002112CC" w14:paraId="61E159CA" w14:textId="77777777" w:rsidTr="00EC5AA3">
        <w:trPr>
          <w:cantSplit/>
        </w:trPr>
        <w:tc>
          <w:tcPr>
            <w:tcW w:w="6570" w:type="dxa"/>
            <w:vAlign w:val="bottom"/>
          </w:tcPr>
          <w:p w14:paraId="0B2068DF" w14:textId="77777777" w:rsidR="000B72BA" w:rsidRPr="00DE0595" w:rsidRDefault="000B72BA" w:rsidP="000B72BA">
            <w:pPr>
              <w:pStyle w:val="Texto"/>
              <w:jc w:val="left"/>
            </w:pPr>
            <w:r w:rsidRPr="00DE0595">
              <w:t>Ganancia / (Perdida) por acción por operaciones continuadas del ejercicio</w:t>
            </w:r>
          </w:p>
        </w:tc>
        <w:tc>
          <w:tcPr>
            <w:tcW w:w="1440" w:type="dxa"/>
            <w:vAlign w:val="bottom"/>
          </w:tcPr>
          <w:p w14:paraId="7563E8A8" w14:textId="77777777" w:rsidR="000B72BA" w:rsidRPr="00DE0595" w:rsidRDefault="000B72BA" w:rsidP="000B72BA">
            <w:pPr>
              <w:pStyle w:val="textonotajustificado"/>
              <w:jc w:val="center"/>
            </w:pPr>
            <w:r w:rsidRPr="00DE0595">
              <w:t>1,</w:t>
            </w:r>
            <w:r w:rsidR="00F769F3">
              <w:t>67</w:t>
            </w:r>
          </w:p>
        </w:tc>
        <w:tc>
          <w:tcPr>
            <w:tcW w:w="90" w:type="dxa"/>
            <w:vAlign w:val="bottom"/>
          </w:tcPr>
          <w:p w14:paraId="14E17756" w14:textId="77777777" w:rsidR="000B72BA" w:rsidRPr="002112CC" w:rsidRDefault="000B72BA" w:rsidP="000B72BA">
            <w:pPr>
              <w:pStyle w:val="Texto"/>
              <w:jc w:val="center"/>
            </w:pPr>
          </w:p>
        </w:tc>
        <w:tc>
          <w:tcPr>
            <w:tcW w:w="1440" w:type="dxa"/>
            <w:vAlign w:val="bottom"/>
          </w:tcPr>
          <w:p w14:paraId="28ABCCED" w14:textId="77777777" w:rsidR="000B72BA" w:rsidRPr="00860577" w:rsidRDefault="000B72BA" w:rsidP="000B72BA">
            <w:pPr>
              <w:pStyle w:val="textonotajustificado"/>
              <w:jc w:val="center"/>
            </w:pPr>
            <w:r w:rsidRPr="00860577">
              <w:t>(5,51)</w:t>
            </w:r>
          </w:p>
        </w:tc>
      </w:tr>
    </w:tbl>
    <w:p w14:paraId="1D3E9558" w14:textId="77777777" w:rsidR="00B84DEC" w:rsidRPr="002112CC" w:rsidRDefault="00B84DEC" w:rsidP="00667CED">
      <w:pPr>
        <w:pStyle w:val="textonotajustificado"/>
      </w:pPr>
    </w:p>
    <w:p w14:paraId="04F40739" w14:textId="77777777" w:rsidR="00B84DEC" w:rsidRPr="002112CC" w:rsidRDefault="00B84DEC" w:rsidP="00B84DEC">
      <w:pPr>
        <w:pStyle w:val="textonotajustificado"/>
      </w:pPr>
      <w:r w:rsidRPr="002112CC">
        <w:t>No exist</w:t>
      </w:r>
      <w:r w:rsidR="00071F4F">
        <w:t>ieron</w:t>
      </w:r>
      <w:r w:rsidRPr="002112CC">
        <w:t xml:space="preserve"> transacciones que generen efecto dilutivo.</w:t>
      </w:r>
    </w:p>
    <w:p w14:paraId="1E53D529" w14:textId="77777777" w:rsidR="00B84DEC" w:rsidRPr="002112CC" w:rsidRDefault="00B84DEC" w:rsidP="00B84DEC">
      <w:pPr>
        <w:pStyle w:val="textonotajustificado"/>
      </w:pPr>
    </w:p>
    <w:p w14:paraId="5BEF8256" w14:textId="77777777" w:rsidR="00BC3E33" w:rsidRDefault="00B84DEC" w:rsidP="00B84DEC">
      <w:pPr>
        <w:pStyle w:val="textonotajustificado"/>
      </w:pPr>
      <w:r w:rsidRPr="002112CC">
        <w:t>A continuación se muestra la información sobre resultados del ejercicio y cantidad de acciones utilizadas en los cómputos de pérdidas por acción básica y diluida:</w:t>
      </w: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EC5AA3" w:rsidRPr="002112CC" w14:paraId="4E50F6A4" w14:textId="77777777" w:rsidTr="00EC5AA3">
        <w:trPr>
          <w:cantSplit/>
        </w:trPr>
        <w:tc>
          <w:tcPr>
            <w:tcW w:w="6570" w:type="dxa"/>
            <w:vAlign w:val="bottom"/>
          </w:tcPr>
          <w:p w14:paraId="45D4EE6C"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14CB7616" w14:textId="77777777" w:rsidR="00EC5AA3" w:rsidRPr="002112CC" w:rsidRDefault="00EC5AA3" w:rsidP="00E342A3">
            <w:pPr>
              <w:pStyle w:val="Texto"/>
              <w:jc w:val="center"/>
              <w:rPr>
                <w:b/>
              </w:rPr>
            </w:pPr>
            <w:r w:rsidRPr="002112CC">
              <w:rPr>
                <w:b/>
              </w:rPr>
              <w:t>31/05/2020</w:t>
            </w:r>
          </w:p>
        </w:tc>
        <w:tc>
          <w:tcPr>
            <w:tcW w:w="90" w:type="dxa"/>
            <w:vAlign w:val="bottom"/>
          </w:tcPr>
          <w:p w14:paraId="5C7DDD18"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6397B6E9" w14:textId="77777777" w:rsidR="00EC5AA3" w:rsidRPr="002112CC" w:rsidRDefault="00EC5AA3" w:rsidP="00E342A3">
            <w:pPr>
              <w:pStyle w:val="Texto"/>
              <w:jc w:val="center"/>
              <w:rPr>
                <w:b/>
              </w:rPr>
            </w:pPr>
            <w:r w:rsidRPr="002112CC">
              <w:rPr>
                <w:b/>
              </w:rPr>
              <w:t>31/05/2019</w:t>
            </w:r>
          </w:p>
        </w:tc>
      </w:tr>
      <w:tr w:rsidR="00EC5AA3" w:rsidRPr="002112CC" w14:paraId="0442B0A2" w14:textId="77777777" w:rsidTr="00EC5AA3">
        <w:trPr>
          <w:cantSplit/>
        </w:trPr>
        <w:tc>
          <w:tcPr>
            <w:tcW w:w="6570" w:type="dxa"/>
            <w:vAlign w:val="bottom"/>
          </w:tcPr>
          <w:p w14:paraId="58F7E6E8" w14:textId="77777777" w:rsidR="00EC5AA3" w:rsidRPr="002112CC" w:rsidRDefault="00EC5AA3" w:rsidP="00E342A3">
            <w:pPr>
              <w:pStyle w:val="Texto"/>
              <w:jc w:val="left"/>
            </w:pPr>
          </w:p>
        </w:tc>
        <w:tc>
          <w:tcPr>
            <w:tcW w:w="1440" w:type="dxa"/>
            <w:vAlign w:val="bottom"/>
          </w:tcPr>
          <w:p w14:paraId="39623231" w14:textId="77777777" w:rsidR="00EC5AA3" w:rsidRPr="002112CC" w:rsidRDefault="00EC5AA3" w:rsidP="00E342A3">
            <w:pPr>
              <w:pStyle w:val="Texto"/>
              <w:tabs>
                <w:tab w:val="decimal" w:pos="1272"/>
              </w:tabs>
            </w:pPr>
          </w:p>
        </w:tc>
        <w:tc>
          <w:tcPr>
            <w:tcW w:w="90" w:type="dxa"/>
            <w:vAlign w:val="bottom"/>
          </w:tcPr>
          <w:p w14:paraId="072C4876" w14:textId="77777777" w:rsidR="00EC5AA3" w:rsidRPr="002112CC" w:rsidRDefault="00EC5AA3" w:rsidP="00E342A3">
            <w:pPr>
              <w:pStyle w:val="Texto"/>
            </w:pPr>
          </w:p>
        </w:tc>
        <w:tc>
          <w:tcPr>
            <w:tcW w:w="1440" w:type="dxa"/>
            <w:vAlign w:val="bottom"/>
          </w:tcPr>
          <w:p w14:paraId="48E4955B" w14:textId="77777777" w:rsidR="00EC5AA3" w:rsidRPr="002112CC" w:rsidRDefault="00EC5AA3" w:rsidP="00E342A3">
            <w:pPr>
              <w:pStyle w:val="Texto"/>
              <w:tabs>
                <w:tab w:val="decimal" w:pos="1272"/>
              </w:tabs>
            </w:pPr>
          </w:p>
        </w:tc>
      </w:tr>
      <w:tr w:rsidR="000B72BA" w:rsidRPr="002112CC" w14:paraId="272E618C" w14:textId="77777777" w:rsidTr="00EC5AA3">
        <w:trPr>
          <w:cantSplit/>
        </w:trPr>
        <w:tc>
          <w:tcPr>
            <w:tcW w:w="6570" w:type="dxa"/>
            <w:vAlign w:val="bottom"/>
          </w:tcPr>
          <w:p w14:paraId="0D7EF1E6" w14:textId="77777777" w:rsidR="000B72BA" w:rsidRPr="00DE0595" w:rsidRDefault="000B72BA" w:rsidP="000B72BA">
            <w:pPr>
              <w:pStyle w:val="Texto"/>
              <w:jc w:val="left"/>
            </w:pPr>
            <w:r w:rsidRPr="00DE0595">
              <w:t>Ganancia / (Perdida) neta del ejercicio atribuible a los propietarios de la controladora para el cómputo de la pérdida básica por acción</w:t>
            </w:r>
          </w:p>
        </w:tc>
        <w:tc>
          <w:tcPr>
            <w:tcW w:w="1440" w:type="dxa"/>
            <w:vAlign w:val="bottom"/>
          </w:tcPr>
          <w:p w14:paraId="5A12BD20" w14:textId="69DBF7A2" w:rsidR="000B72BA" w:rsidRPr="00DE0595" w:rsidRDefault="000B72BA" w:rsidP="000B72BA">
            <w:pPr>
              <w:pStyle w:val="Texto"/>
              <w:tabs>
                <w:tab w:val="decimal" w:pos="1272"/>
              </w:tabs>
            </w:pPr>
            <w:r w:rsidRPr="00DE0595">
              <w:t>7</w:t>
            </w:r>
            <w:r w:rsidR="00F53E6D">
              <w:t>35.891</w:t>
            </w:r>
          </w:p>
        </w:tc>
        <w:tc>
          <w:tcPr>
            <w:tcW w:w="90" w:type="dxa"/>
            <w:vAlign w:val="bottom"/>
          </w:tcPr>
          <w:p w14:paraId="1BEE53C9" w14:textId="77777777" w:rsidR="000B72BA" w:rsidRPr="002112CC" w:rsidRDefault="000B72BA" w:rsidP="000B72BA">
            <w:pPr>
              <w:pStyle w:val="Texto"/>
            </w:pPr>
          </w:p>
        </w:tc>
        <w:tc>
          <w:tcPr>
            <w:tcW w:w="1440" w:type="dxa"/>
            <w:vAlign w:val="bottom"/>
          </w:tcPr>
          <w:p w14:paraId="211113B9" w14:textId="1D84DECD" w:rsidR="000B72BA" w:rsidRPr="00860577" w:rsidRDefault="000B72BA" w:rsidP="000B72BA">
            <w:pPr>
              <w:pStyle w:val="Texto"/>
              <w:tabs>
                <w:tab w:val="decimal" w:pos="1272"/>
              </w:tabs>
            </w:pPr>
            <w:r w:rsidRPr="00860577">
              <w:t>(2.1</w:t>
            </w:r>
            <w:r w:rsidR="00F53E6D">
              <w:t>81.164</w:t>
            </w:r>
            <w:r w:rsidRPr="00860577">
              <w:t>)</w:t>
            </w:r>
          </w:p>
        </w:tc>
      </w:tr>
      <w:tr w:rsidR="000B72BA" w:rsidRPr="002112CC" w14:paraId="4A8C4BB5" w14:textId="77777777" w:rsidTr="00EC5AA3">
        <w:trPr>
          <w:cantSplit/>
        </w:trPr>
        <w:tc>
          <w:tcPr>
            <w:tcW w:w="6570" w:type="dxa"/>
            <w:vAlign w:val="bottom"/>
          </w:tcPr>
          <w:p w14:paraId="3960FA52" w14:textId="77777777" w:rsidR="000B72BA" w:rsidRPr="00DE0595" w:rsidRDefault="000B72BA" w:rsidP="000B72BA">
            <w:pPr>
              <w:pStyle w:val="Texto"/>
              <w:jc w:val="left"/>
            </w:pPr>
            <w:r w:rsidRPr="00DE0595">
              <w:t>Ganancia / (Perdida) neta del ejercicio por operaciones continuadas atribuible a los propietarios de la controladora para el cómputo de la pérdida básica por acción</w:t>
            </w:r>
          </w:p>
        </w:tc>
        <w:tc>
          <w:tcPr>
            <w:tcW w:w="1440" w:type="dxa"/>
            <w:vAlign w:val="bottom"/>
          </w:tcPr>
          <w:p w14:paraId="586FFA0C" w14:textId="67328428" w:rsidR="000B72BA" w:rsidRPr="00DE0595" w:rsidRDefault="00F769F3" w:rsidP="000B72BA">
            <w:pPr>
              <w:pStyle w:val="Texto"/>
              <w:tabs>
                <w:tab w:val="decimal" w:pos="1272"/>
              </w:tabs>
            </w:pPr>
            <w:r>
              <w:t>73</w:t>
            </w:r>
            <w:r w:rsidR="00A93C2A">
              <w:t>5.891</w:t>
            </w:r>
          </w:p>
        </w:tc>
        <w:tc>
          <w:tcPr>
            <w:tcW w:w="90" w:type="dxa"/>
            <w:vAlign w:val="bottom"/>
          </w:tcPr>
          <w:p w14:paraId="5AD88B87" w14:textId="77777777" w:rsidR="000B72BA" w:rsidRPr="002112CC" w:rsidRDefault="000B72BA" w:rsidP="000B72BA">
            <w:pPr>
              <w:pStyle w:val="Texto"/>
            </w:pPr>
          </w:p>
        </w:tc>
        <w:tc>
          <w:tcPr>
            <w:tcW w:w="1440" w:type="dxa"/>
            <w:vAlign w:val="bottom"/>
          </w:tcPr>
          <w:p w14:paraId="406DACD5" w14:textId="77777777" w:rsidR="000B72BA" w:rsidRPr="00860577" w:rsidRDefault="000B72BA" w:rsidP="000B72BA">
            <w:pPr>
              <w:pStyle w:val="Texto"/>
              <w:tabs>
                <w:tab w:val="decimal" w:pos="1272"/>
              </w:tabs>
            </w:pPr>
            <w:r w:rsidRPr="00860577">
              <w:t>(2.423.174)</w:t>
            </w:r>
          </w:p>
        </w:tc>
      </w:tr>
      <w:tr w:rsidR="000B72BA" w:rsidRPr="002112CC" w14:paraId="088B64EC" w14:textId="77777777" w:rsidTr="00EC5AA3">
        <w:trPr>
          <w:cantSplit/>
        </w:trPr>
        <w:tc>
          <w:tcPr>
            <w:tcW w:w="6570" w:type="dxa"/>
            <w:vAlign w:val="bottom"/>
          </w:tcPr>
          <w:p w14:paraId="034140EA" w14:textId="0161DA37" w:rsidR="000B72BA" w:rsidRPr="002112CC" w:rsidRDefault="000B72BA" w:rsidP="000B72BA">
            <w:pPr>
              <w:pStyle w:val="Texto"/>
              <w:jc w:val="left"/>
            </w:pPr>
            <w:r w:rsidRPr="002112CC">
              <w:t xml:space="preserve">Promedio ponderado en miles de cantidad de acciones ordinarias atribuibles a la </w:t>
            </w:r>
            <w:r w:rsidR="002F7634">
              <w:t>Ganancia / (P</w:t>
            </w:r>
            <w:r w:rsidRPr="002112CC">
              <w:t>érdida</w:t>
            </w:r>
            <w:r w:rsidR="002F7634">
              <w:t>)</w:t>
            </w:r>
            <w:r w:rsidRPr="002112CC">
              <w:t xml:space="preserve"> básica por acción</w:t>
            </w:r>
          </w:p>
        </w:tc>
        <w:tc>
          <w:tcPr>
            <w:tcW w:w="1440" w:type="dxa"/>
            <w:vAlign w:val="bottom"/>
          </w:tcPr>
          <w:p w14:paraId="79640288" w14:textId="77777777" w:rsidR="000B72BA" w:rsidRPr="00DE0595" w:rsidRDefault="000B72BA" w:rsidP="000B72BA">
            <w:pPr>
              <w:pStyle w:val="Texto"/>
              <w:tabs>
                <w:tab w:val="decimal" w:pos="1272"/>
              </w:tabs>
            </w:pPr>
            <w:r w:rsidRPr="00DE0595">
              <w:t>439.714</w:t>
            </w:r>
          </w:p>
        </w:tc>
        <w:tc>
          <w:tcPr>
            <w:tcW w:w="90" w:type="dxa"/>
            <w:vAlign w:val="bottom"/>
          </w:tcPr>
          <w:p w14:paraId="0CC21E16" w14:textId="77777777" w:rsidR="000B72BA" w:rsidRPr="002112CC" w:rsidRDefault="000B72BA" w:rsidP="000B72BA">
            <w:pPr>
              <w:pStyle w:val="Texto"/>
            </w:pPr>
          </w:p>
        </w:tc>
        <w:tc>
          <w:tcPr>
            <w:tcW w:w="1440" w:type="dxa"/>
            <w:vAlign w:val="bottom"/>
          </w:tcPr>
          <w:p w14:paraId="0E08F428" w14:textId="77777777" w:rsidR="000B72BA" w:rsidRPr="00860577" w:rsidRDefault="000B72BA" w:rsidP="000B72BA">
            <w:pPr>
              <w:pStyle w:val="Texto"/>
              <w:tabs>
                <w:tab w:val="decimal" w:pos="1272"/>
              </w:tabs>
            </w:pPr>
            <w:r w:rsidRPr="00860577">
              <w:t>439.714</w:t>
            </w:r>
          </w:p>
        </w:tc>
      </w:tr>
    </w:tbl>
    <w:p w14:paraId="66AB62A9" w14:textId="77777777" w:rsidR="006B0C83" w:rsidRPr="002112CC" w:rsidRDefault="006B0C83" w:rsidP="00BC3E33">
      <w:pPr>
        <w:pStyle w:val="textonotajustificado"/>
      </w:pPr>
    </w:p>
    <w:p w14:paraId="57F4DEAF" w14:textId="0D642C67" w:rsidR="006B0C83" w:rsidRPr="002112CC" w:rsidRDefault="006B0C83" w:rsidP="006B0C83">
      <w:pPr>
        <w:pStyle w:val="textonotajustificado"/>
      </w:pPr>
      <w:r w:rsidRPr="002112CC">
        <w:t xml:space="preserve">No hubo ninguna transacción con acciones ordinarias u acciones ordinarias potenciales entre la fecha de cierre del </w:t>
      </w:r>
      <w:r w:rsidR="00E26F49">
        <w:t>ejercicio</w:t>
      </w:r>
      <w:r w:rsidRPr="002112CC">
        <w:t xml:space="preserve"> sobre el que se informa y la fecha de emisión de los estados financieros separados. </w:t>
      </w:r>
    </w:p>
    <w:p w14:paraId="680FD1FD" w14:textId="77777777" w:rsidR="006B0C83" w:rsidRPr="002112CC" w:rsidRDefault="006B0C83" w:rsidP="006B0C83">
      <w:pPr>
        <w:pStyle w:val="textonotajustificado"/>
      </w:pPr>
    </w:p>
    <w:p w14:paraId="41F7BEC3" w14:textId="77777777" w:rsidR="004C796E" w:rsidRPr="002112CC" w:rsidRDefault="004C796E" w:rsidP="004C796E">
      <w:pPr>
        <w:pStyle w:val="textonotajustificado"/>
        <w:tabs>
          <w:tab w:val="decimal" w:pos="871"/>
        </w:tabs>
        <w:overflowPunct w:val="0"/>
        <w:autoSpaceDE w:val="0"/>
        <w:autoSpaceDN w:val="0"/>
        <w:adjustRightInd w:val="0"/>
        <w:textAlignment w:val="baseline"/>
      </w:pPr>
    </w:p>
    <w:p w14:paraId="585E0F3D" w14:textId="77777777" w:rsidR="00667CED" w:rsidRPr="002112CC" w:rsidRDefault="00667CED" w:rsidP="00753672">
      <w:pPr>
        <w:pStyle w:val="Ttulonota"/>
        <w:numPr>
          <w:ilvl w:val="0"/>
          <w:numId w:val="6"/>
        </w:numPr>
      </w:pPr>
      <w:r w:rsidRPr="002112CC">
        <w:t>ACTIVOS INTANGIBLES</w:t>
      </w:r>
      <w:r w:rsidR="005546F3" w:rsidRPr="002112CC">
        <w:t xml:space="preserve"> </w:t>
      </w:r>
      <w:r w:rsidR="005546F3" w:rsidRPr="002112CC">
        <w:rPr>
          <w:sz w:val="16"/>
          <w:szCs w:val="16"/>
        </w:rPr>
        <w:t>(1)</w:t>
      </w: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B523B7" w:rsidRPr="002112CC" w14:paraId="27431DA6" w14:textId="77777777" w:rsidTr="000B72BA">
        <w:tc>
          <w:tcPr>
            <w:tcW w:w="6660" w:type="dxa"/>
            <w:vAlign w:val="bottom"/>
          </w:tcPr>
          <w:p w14:paraId="39184545" w14:textId="77777777" w:rsidR="00B523B7" w:rsidRPr="002112CC" w:rsidRDefault="00B523B7" w:rsidP="00561438">
            <w:pPr>
              <w:pStyle w:val="Texto"/>
              <w:jc w:val="center"/>
              <w:rPr>
                <w:b/>
              </w:rPr>
            </w:pPr>
          </w:p>
        </w:tc>
        <w:tc>
          <w:tcPr>
            <w:tcW w:w="1440" w:type="dxa"/>
            <w:tcBorders>
              <w:bottom w:val="single" w:sz="6" w:space="0" w:color="auto"/>
            </w:tcBorders>
            <w:vAlign w:val="bottom"/>
          </w:tcPr>
          <w:p w14:paraId="73262D72" w14:textId="77777777" w:rsidR="00B523B7" w:rsidRPr="002112CC" w:rsidRDefault="00B523B7" w:rsidP="00561438">
            <w:pPr>
              <w:pStyle w:val="Texto"/>
              <w:jc w:val="center"/>
              <w:rPr>
                <w:b/>
              </w:rPr>
            </w:pPr>
            <w:r w:rsidRPr="002112CC">
              <w:rPr>
                <w:b/>
              </w:rPr>
              <w:t>31/05/2020</w:t>
            </w:r>
          </w:p>
        </w:tc>
        <w:tc>
          <w:tcPr>
            <w:tcW w:w="126" w:type="dxa"/>
            <w:vAlign w:val="bottom"/>
          </w:tcPr>
          <w:p w14:paraId="1AAA7643" w14:textId="77777777" w:rsidR="00B523B7" w:rsidRPr="002112CC" w:rsidRDefault="00B523B7" w:rsidP="00561438">
            <w:pPr>
              <w:pStyle w:val="Texto"/>
              <w:tabs>
                <w:tab w:val="decimal" w:pos="1170"/>
              </w:tabs>
              <w:jc w:val="center"/>
              <w:rPr>
                <w:b/>
              </w:rPr>
            </w:pPr>
          </w:p>
        </w:tc>
        <w:tc>
          <w:tcPr>
            <w:tcW w:w="1404" w:type="dxa"/>
            <w:tcBorders>
              <w:bottom w:val="single" w:sz="6" w:space="0" w:color="auto"/>
            </w:tcBorders>
            <w:vAlign w:val="bottom"/>
          </w:tcPr>
          <w:p w14:paraId="1887A7F5" w14:textId="77777777" w:rsidR="00B523B7" w:rsidRPr="002112CC" w:rsidRDefault="00B523B7" w:rsidP="00561438">
            <w:pPr>
              <w:pStyle w:val="Texto"/>
              <w:jc w:val="center"/>
              <w:rPr>
                <w:b/>
              </w:rPr>
            </w:pPr>
            <w:r w:rsidRPr="002112CC">
              <w:rPr>
                <w:b/>
              </w:rPr>
              <w:t>31/05/2019</w:t>
            </w:r>
          </w:p>
        </w:tc>
      </w:tr>
      <w:tr w:rsidR="00B523B7" w:rsidRPr="00B00A33" w14:paraId="2261A8AE" w14:textId="77777777" w:rsidTr="00B523B7">
        <w:tc>
          <w:tcPr>
            <w:tcW w:w="6660" w:type="dxa"/>
            <w:vAlign w:val="bottom"/>
          </w:tcPr>
          <w:p w14:paraId="54D53342" w14:textId="77777777" w:rsidR="00B523B7" w:rsidRPr="00B00A33" w:rsidRDefault="00B523B7" w:rsidP="00561438">
            <w:pPr>
              <w:pStyle w:val="Texto"/>
              <w:jc w:val="left"/>
              <w:rPr>
                <w:sz w:val="12"/>
                <w:szCs w:val="12"/>
              </w:rPr>
            </w:pPr>
          </w:p>
        </w:tc>
        <w:tc>
          <w:tcPr>
            <w:tcW w:w="1440" w:type="dxa"/>
            <w:vAlign w:val="bottom"/>
          </w:tcPr>
          <w:p w14:paraId="121C4F89" w14:textId="77777777" w:rsidR="00B523B7" w:rsidRPr="00B00A33" w:rsidRDefault="00B523B7" w:rsidP="00561438">
            <w:pPr>
              <w:pStyle w:val="Texto"/>
              <w:tabs>
                <w:tab w:val="decimal" w:pos="1266"/>
              </w:tabs>
              <w:rPr>
                <w:sz w:val="12"/>
                <w:szCs w:val="12"/>
              </w:rPr>
            </w:pPr>
          </w:p>
        </w:tc>
        <w:tc>
          <w:tcPr>
            <w:tcW w:w="126" w:type="dxa"/>
            <w:vAlign w:val="bottom"/>
          </w:tcPr>
          <w:p w14:paraId="6323E51A" w14:textId="77777777" w:rsidR="00B523B7" w:rsidRPr="00B00A33" w:rsidRDefault="00B523B7" w:rsidP="00561438">
            <w:pPr>
              <w:pStyle w:val="Texto"/>
              <w:rPr>
                <w:sz w:val="12"/>
                <w:szCs w:val="12"/>
              </w:rPr>
            </w:pPr>
          </w:p>
        </w:tc>
        <w:tc>
          <w:tcPr>
            <w:tcW w:w="1404" w:type="dxa"/>
            <w:vAlign w:val="bottom"/>
          </w:tcPr>
          <w:p w14:paraId="73190855" w14:textId="77777777" w:rsidR="00B523B7" w:rsidRPr="00B00A33" w:rsidRDefault="00B523B7" w:rsidP="00561438">
            <w:pPr>
              <w:pStyle w:val="Texto"/>
              <w:tabs>
                <w:tab w:val="decimal" w:pos="1266"/>
              </w:tabs>
              <w:rPr>
                <w:sz w:val="12"/>
                <w:szCs w:val="12"/>
              </w:rPr>
            </w:pPr>
          </w:p>
        </w:tc>
      </w:tr>
      <w:tr w:rsidR="000B72BA" w:rsidRPr="002112CC" w14:paraId="0A109854" w14:textId="77777777" w:rsidTr="00B523B7">
        <w:tc>
          <w:tcPr>
            <w:tcW w:w="6660" w:type="dxa"/>
            <w:vAlign w:val="bottom"/>
          </w:tcPr>
          <w:p w14:paraId="1790E22C" w14:textId="77777777" w:rsidR="000B72BA" w:rsidRPr="002112CC" w:rsidRDefault="000B72BA" w:rsidP="000B72BA">
            <w:pPr>
              <w:pStyle w:val="Texto"/>
              <w:jc w:val="left"/>
            </w:pPr>
            <w:r w:rsidRPr="002112CC">
              <w:t>Valor residual al inicio</w:t>
            </w:r>
          </w:p>
        </w:tc>
        <w:tc>
          <w:tcPr>
            <w:tcW w:w="1440" w:type="dxa"/>
            <w:vAlign w:val="bottom"/>
          </w:tcPr>
          <w:p w14:paraId="2C4165FC" w14:textId="77777777" w:rsidR="000B72BA" w:rsidRPr="00AA0D0D" w:rsidRDefault="000B72BA" w:rsidP="000B72BA">
            <w:pPr>
              <w:pStyle w:val="Texto"/>
              <w:tabs>
                <w:tab w:val="decimal" w:pos="1266"/>
              </w:tabs>
            </w:pPr>
            <w:r w:rsidRPr="00AA0D0D">
              <w:t>21.964</w:t>
            </w:r>
          </w:p>
        </w:tc>
        <w:tc>
          <w:tcPr>
            <w:tcW w:w="126" w:type="dxa"/>
            <w:vAlign w:val="bottom"/>
          </w:tcPr>
          <w:p w14:paraId="63F250A2" w14:textId="77777777" w:rsidR="000B72BA" w:rsidRPr="002112CC" w:rsidRDefault="000B72BA" w:rsidP="000B72BA">
            <w:pPr>
              <w:pStyle w:val="Texto"/>
            </w:pPr>
          </w:p>
        </w:tc>
        <w:tc>
          <w:tcPr>
            <w:tcW w:w="1404" w:type="dxa"/>
            <w:vAlign w:val="bottom"/>
          </w:tcPr>
          <w:p w14:paraId="620C39C1" w14:textId="77777777" w:rsidR="000B72BA" w:rsidRPr="00860577" w:rsidRDefault="000B72BA" w:rsidP="000B72BA">
            <w:pPr>
              <w:pStyle w:val="Texto"/>
              <w:tabs>
                <w:tab w:val="decimal" w:pos="1266"/>
              </w:tabs>
            </w:pPr>
            <w:r w:rsidRPr="00860577">
              <w:t>50.682</w:t>
            </w:r>
          </w:p>
        </w:tc>
      </w:tr>
      <w:tr w:rsidR="000B72BA" w:rsidRPr="002112CC" w14:paraId="2B576C39" w14:textId="77777777" w:rsidTr="00B523B7">
        <w:tc>
          <w:tcPr>
            <w:tcW w:w="6660" w:type="dxa"/>
            <w:vAlign w:val="bottom"/>
          </w:tcPr>
          <w:p w14:paraId="39B0819E" w14:textId="77777777" w:rsidR="000B72BA" w:rsidRPr="002112CC" w:rsidRDefault="000B72BA" w:rsidP="000B72BA">
            <w:pPr>
              <w:pStyle w:val="Texto"/>
              <w:jc w:val="left"/>
            </w:pPr>
            <w:r w:rsidRPr="002112CC">
              <w:t xml:space="preserve">Altas </w:t>
            </w:r>
          </w:p>
        </w:tc>
        <w:tc>
          <w:tcPr>
            <w:tcW w:w="1440" w:type="dxa"/>
            <w:vAlign w:val="bottom"/>
          </w:tcPr>
          <w:p w14:paraId="43695F98" w14:textId="145A2679" w:rsidR="000B72BA" w:rsidRPr="00AA0D0D" w:rsidRDefault="000B72BA" w:rsidP="000B72BA">
            <w:pPr>
              <w:pStyle w:val="Texto"/>
              <w:tabs>
                <w:tab w:val="decimal" w:pos="1266"/>
              </w:tabs>
            </w:pPr>
            <w:r w:rsidRPr="00AA0D0D">
              <w:t>4</w:t>
            </w:r>
            <w:r w:rsidR="00595460">
              <w:t>6.032</w:t>
            </w:r>
          </w:p>
        </w:tc>
        <w:tc>
          <w:tcPr>
            <w:tcW w:w="126" w:type="dxa"/>
            <w:vAlign w:val="bottom"/>
          </w:tcPr>
          <w:p w14:paraId="3C8511DA" w14:textId="77777777" w:rsidR="000B72BA" w:rsidRPr="002112CC" w:rsidRDefault="000B72BA" w:rsidP="000B72BA">
            <w:pPr>
              <w:pStyle w:val="Texto"/>
            </w:pPr>
          </w:p>
        </w:tc>
        <w:tc>
          <w:tcPr>
            <w:tcW w:w="1404" w:type="dxa"/>
            <w:vAlign w:val="bottom"/>
          </w:tcPr>
          <w:p w14:paraId="580AA48C" w14:textId="77777777" w:rsidR="000B72BA" w:rsidRPr="00860577" w:rsidRDefault="000B72BA" w:rsidP="000B72BA">
            <w:pPr>
              <w:pStyle w:val="Texto"/>
              <w:tabs>
                <w:tab w:val="decimal" w:pos="1266"/>
              </w:tabs>
            </w:pPr>
            <w:r w:rsidRPr="00860577">
              <w:t>5.068</w:t>
            </w:r>
          </w:p>
        </w:tc>
      </w:tr>
      <w:tr w:rsidR="00595460" w:rsidRPr="002112CC" w14:paraId="2543A5B2" w14:textId="77777777" w:rsidTr="00B523B7">
        <w:tc>
          <w:tcPr>
            <w:tcW w:w="6660" w:type="dxa"/>
            <w:vAlign w:val="bottom"/>
          </w:tcPr>
          <w:p w14:paraId="66791AAC" w14:textId="77777777" w:rsidR="00595460" w:rsidRPr="002112CC" w:rsidRDefault="00595460" w:rsidP="000B72BA">
            <w:pPr>
              <w:pStyle w:val="Texto"/>
              <w:jc w:val="left"/>
            </w:pPr>
            <w:r>
              <w:t>Bajas a su valor residual</w:t>
            </w:r>
          </w:p>
        </w:tc>
        <w:tc>
          <w:tcPr>
            <w:tcW w:w="1440" w:type="dxa"/>
            <w:vAlign w:val="bottom"/>
          </w:tcPr>
          <w:p w14:paraId="4F01207C" w14:textId="77777777" w:rsidR="00595460" w:rsidRPr="00AA0D0D" w:rsidRDefault="00595460" w:rsidP="000B72BA">
            <w:pPr>
              <w:pStyle w:val="Texto"/>
              <w:tabs>
                <w:tab w:val="decimal" w:pos="1266"/>
              </w:tabs>
            </w:pPr>
            <w:r>
              <w:t>(5.086)</w:t>
            </w:r>
          </w:p>
        </w:tc>
        <w:tc>
          <w:tcPr>
            <w:tcW w:w="126" w:type="dxa"/>
            <w:vAlign w:val="bottom"/>
          </w:tcPr>
          <w:p w14:paraId="79481361" w14:textId="77777777" w:rsidR="00595460" w:rsidRPr="002112CC" w:rsidRDefault="00595460" w:rsidP="000B72BA">
            <w:pPr>
              <w:pStyle w:val="Texto"/>
            </w:pPr>
          </w:p>
        </w:tc>
        <w:tc>
          <w:tcPr>
            <w:tcW w:w="1404" w:type="dxa"/>
            <w:vAlign w:val="bottom"/>
          </w:tcPr>
          <w:p w14:paraId="5D1C6460" w14:textId="4B870B91" w:rsidR="00595460" w:rsidRPr="00860577" w:rsidRDefault="004F1C98" w:rsidP="000B72BA">
            <w:pPr>
              <w:pStyle w:val="Texto"/>
              <w:tabs>
                <w:tab w:val="decimal" w:pos="1266"/>
              </w:tabs>
            </w:pPr>
            <w:r w:rsidRPr="004F1C98">
              <w:t xml:space="preserve">-      </w:t>
            </w:r>
          </w:p>
        </w:tc>
      </w:tr>
      <w:tr w:rsidR="000B72BA" w:rsidRPr="002112CC" w14:paraId="159B9F53" w14:textId="77777777" w:rsidTr="00561438">
        <w:tc>
          <w:tcPr>
            <w:tcW w:w="6660" w:type="dxa"/>
            <w:vAlign w:val="bottom"/>
          </w:tcPr>
          <w:p w14:paraId="53DF869F" w14:textId="77777777" w:rsidR="000B72BA" w:rsidRPr="002112CC" w:rsidRDefault="000B72BA" w:rsidP="000B72BA">
            <w:pPr>
              <w:pStyle w:val="Texto"/>
              <w:jc w:val="left"/>
            </w:pPr>
            <w:r w:rsidRPr="002112CC">
              <w:t>Amortización del ejercicio</w:t>
            </w:r>
          </w:p>
        </w:tc>
        <w:tc>
          <w:tcPr>
            <w:tcW w:w="1440" w:type="dxa"/>
            <w:tcBorders>
              <w:bottom w:val="single" w:sz="6" w:space="0" w:color="auto"/>
            </w:tcBorders>
            <w:vAlign w:val="bottom"/>
          </w:tcPr>
          <w:p w14:paraId="413C5947" w14:textId="77777777" w:rsidR="000B72BA" w:rsidRPr="00AA0D0D" w:rsidRDefault="000B72BA" w:rsidP="000B72BA">
            <w:pPr>
              <w:pStyle w:val="Texto"/>
              <w:tabs>
                <w:tab w:val="decimal" w:pos="1266"/>
              </w:tabs>
            </w:pPr>
            <w:r w:rsidRPr="00AA0D0D">
              <w:t>(23.027)</w:t>
            </w:r>
          </w:p>
        </w:tc>
        <w:tc>
          <w:tcPr>
            <w:tcW w:w="126" w:type="dxa"/>
            <w:vAlign w:val="bottom"/>
          </w:tcPr>
          <w:p w14:paraId="4339D8A0" w14:textId="77777777" w:rsidR="000B72BA" w:rsidRPr="002112CC" w:rsidRDefault="000B72BA" w:rsidP="000B72BA">
            <w:pPr>
              <w:pStyle w:val="Texto"/>
            </w:pPr>
          </w:p>
        </w:tc>
        <w:tc>
          <w:tcPr>
            <w:tcW w:w="1404" w:type="dxa"/>
            <w:tcBorders>
              <w:bottom w:val="single" w:sz="6" w:space="0" w:color="auto"/>
            </w:tcBorders>
            <w:vAlign w:val="bottom"/>
          </w:tcPr>
          <w:p w14:paraId="1D38582E" w14:textId="77777777" w:rsidR="000B72BA" w:rsidRPr="00860577" w:rsidRDefault="000B72BA" w:rsidP="000B72BA">
            <w:pPr>
              <w:pStyle w:val="Texto"/>
              <w:tabs>
                <w:tab w:val="decimal" w:pos="1266"/>
              </w:tabs>
            </w:pPr>
            <w:r w:rsidRPr="00860577">
              <w:t>(33.786)</w:t>
            </w:r>
          </w:p>
        </w:tc>
      </w:tr>
      <w:tr w:rsidR="000B72BA" w:rsidRPr="002112CC" w14:paraId="6D947C9E" w14:textId="77777777" w:rsidTr="00561438">
        <w:tc>
          <w:tcPr>
            <w:tcW w:w="6660" w:type="dxa"/>
            <w:vAlign w:val="bottom"/>
          </w:tcPr>
          <w:p w14:paraId="0E3BF8FD" w14:textId="77777777" w:rsidR="000B72BA" w:rsidRPr="002112CC" w:rsidRDefault="000B72BA" w:rsidP="000B72BA">
            <w:pPr>
              <w:pStyle w:val="Texto"/>
              <w:jc w:val="left"/>
              <w:rPr>
                <w:b/>
              </w:rPr>
            </w:pPr>
            <w:r w:rsidRPr="002112CC">
              <w:rPr>
                <w:b/>
              </w:rPr>
              <w:t>Total activos intangibles</w:t>
            </w:r>
          </w:p>
        </w:tc>
        <w:tc>
          <w:tcPr>
            <w:tcW w:w="1440" w:type="dxa"/>
            <w:tcBorders>
              <w:top w:val="single" w:sz="6" w:space="0" w:color="auto"/>
              <w:bottom w:val="double" w:sz="6" w:space="0" w:color="auto"/>
            </w:tcBorders>
            <w:vAlign w:val="bottom"/>
          </w:tcPr>
          <w:p w14:paraId="2DCBC07A" w14:textId="77777777" w:rsidR="000B72BA" w:rsidRPr="00AA0D0D" w:rsidRDefault="000B72BA" w:rsidP="000B72BA">
            <w:pPr>
              <w:pStyle w:val="Texto"/>
              <w:tabs>
                <w:tab w:val="decimal" w:pos="1266"/>
              </w:tabs>
              <w:rPr>
                <w:b/>
                <w:bCs/>
              </w:rPr>
            </w:pPr>
            <w:r w:rsidRPr="00AA0D0D">
              <w:rPr>
                <w:b/>
                <w:bCs/>
              </w:rPr>
              <w:t>39.883</w:t>
            </w:r>
          </w:p>
        </w:tc>
        <w:tc>
          <w:tcPr>
            <w:tcW w:w="126" w:type="dxa"/>
            <w:vAlign w:val="bottom"/>
          </w:tcPr>
          <w:p w14:paraId="7CA3D57E" w14:textId="77777777" w:rsidR="000B72BA" w:rsidRPr="002112CC" w:rsidRDefault="000B72BA" w:rsidP="000B72BA">
            <w:pPr>
              <w:pStyle w:val="Texto"/>
            </w:pPr>
          </w:p>
        </w:tc>
        <w:tc>
          <w:tcPr>
            <w:tcW w:w="1404" w:type="dxa"/>
            <w:tcBorders>
              <w:top w:val="single" w:sz="6" w:space="0" w:color="auto"/>
              <w:bottom w:val="double" w:sz="6" w:space="0" w:color="auto"/>
            </w:tcBorders>
            <w:vAlign w:val="bottom"/>
          </w:tcPr>
          <w:p w14:paraId="3442466C" w14:textId="77777777" w:rsidR="000B72BA" w:rsidRPr="00860577" w:rsidRDefault="000B72BA" w:rsidP="000B72BA">
            <w:pPr>
              <w:pStyle w:val="Texto"/>
              <w:tabs>
                <w:tab w:val="decimal" w:pos="1266"/>
              </w:tabs>
              <w:rPr>
                <w:b/>
                <w:bCs/>
              </w:rPr>
            </w:pPr>
            <w:r w:rsidRPr="00860577">
              <w:rPr>
                <w:b/>
                <w:bCs/>
              </w:rPr>
              <w:t>21.964</w:t>
            </w:r>
          </w:p>
        </w:tc>
      </w:tr>
    </w:tbl>
    <w:p w14:paraId="747D9C00" w14:textId="77777777" w:rsidR="00B523B7" w:rsidRPr="004F1C98" w:rsidRDefault="00B523B7" w:rsidP="00112DBF">
      <w:pPr>
        <w:pStyle w:val="Texto"/>
        <w:rPr>
          <w:sz w:val="16"/>
          <w:szCs w:val="16"/>
        </w:rPr>
      </w:pPr>
    </w:p>
    <w:p w14:paraId="159F164C" w14:textId="7ECE0C0C" w:rsidR="00B00A33" w:rsidRPr="00B00A33" w:rsidRDefault="00112DBF" w:rsidP="00AA323A">
      <w:pPr>
        <w:pStyle w:val="Texto"/>
        <w:numPr>
          <w:ilvl w:val="0"/>
          <w:numId w:val="62"/>
        </w:numPr>
        <w:ind w:left="360"/>
        <w:rPr>
          <w:sz w:val="16"/>
          <w:szCs w:val="16"/>
        </w:rPr>
      </w:pPr>
      <w:r w:rsidRPr="00B00A33">
        <w:rPr>
          <w:sz w:val="16"/>
          <w:szCs w:val="16"/>
        </w:rPr>
        <w:t>Corresponden a licencias otorgadas por SAP Argentina S.A. y los costos vinculados con la implementación del nuevo sistema de gestión adquirido por la Sociedad</w:t>
      </w:r>
      <w:r w:rsidR="005546F3" w:rsidRPr="00B00A33">
        <w:rPr>
          <w:sz w:val="16"/>
          <w:szCs w:val="16"/>
        </w:rPr>
        <w:t xml:space="preserve"> en 2011</w:t>
      </w:r>
      <w:r w:rsidRPr="00B00A33">
        <w:rPr>
          <w:sz w:val="16"/>
          <w:szCs w:val="16"/>
        </w:rPr>
        <w:t>.</w:t>
      </w:r>
      <w:r w:rsidR="00B00A33" w:rsidRPr="00B00A33">
        <w:rPr>
          <w:sz w:val="16"/>
          <w:szCs w:val="16"/>
        </w:rPr>
        <w:br w:type="page"/>
      </w:r>
    </w:p>
    <w:p w14:paraId="7D193087" w14:textId="77777777" w:rsidR="00372E05" w:rsidRPr="002112CC" w:rsidRDefault="00372E05" w:rsidP="004742F2">
      <w:pPr>
        <w:pStyle w:val="textonotajustificado"/>
        <w:tabs>
          <w:tab w:val="decimal" w:pos="871"/>
        </w:tabs>
        <w:overflowPunct w:val="0"/>
        <w:autoSpaceDE w:val="0"/>
        <w:autoSpaceDN w:val="0"/>
        <w:adjustRightInd w:val="0"/>
        <w:textAlignment w:val="baseline"/>
      </w:pPr>
    </w:p>
    <w:p w14:paraId="74FFE6B5" w14:textId="77777777" w:rsidR="004742F2" w:rsidRPr="002112CC" w:rsidRDefault="004742F2" w:rsidP="00753672">
      <w:pPr>
        <w:pStyle w:val="Ttulonota"/>
        <w:numPr>
          <w:ilvl w:val="0"/>
          <w:numId w:val="6"/>
        </w:numPr>
      </w:pPr>
      <w:r w:rsidRPr="002112CC">
        <w:t>PROPIEDADES, PLANTA Y EQUIPO</w:t>
      </w:r>
      <w:r w:rsidRPr="002112CC">
        <w:rPr>
          <w:sz w:val="16"/>
          <w:szCs w:val="16"/>
        </w:rPr>
        <w:t xml:space="preserve"> </w:t>
      </w:r>
    </w:p>
    <w:p w14:paraId="1842B48D" w14:textId="77777777" w:rsidR="00860577" w:rsidRPr="00B00A33" w:rsidRDefault="00860577" w:rsidP="004742F2">
      <w:pPr>
        <w:pStyle w:val="Texto"/>
        <w:rPr>
          <w:szCs w:val="16"/>
        </w:rPr>
      </w:pPr>
    </w:p>
    <w:tbl>
      <w:tblPr>
        <w:tblW w:w="9342" w:type="dxa"/>
        <w:tblLayout w:type="fixed"/>
        <w:tblCellMar>
          <w:left w:w="0" w:type="dxa"/>
          <w:right w:w="0" w:type="dxa"/>
        </w:tblCellMar>
        <w:tblLook w:val="01E0" w:firstRow="1" w:lastRow="1" w:firstColumn="1" w:lastColumn="1" w:noHBand="0" w:noVBand="0"/>
      </w:tblPr>
      <w:tblGrid>
        <w:gridCol w:w="1917"/>
        <w:gridCol w:w="71"/>
        <w:gridCol w:w="1099"/>
        <w:gridCol w:w="71"/>
        <w:gridCol w:w="1099"/>
        <w:gridCol w:w="71"/>
        <w:gridCol w:w="1189"/>
        <w:gridCol w:w="71"/>
        <w:gridCol w:w="1189"/>
        <w:gridCol w:w="90"/>
        <w:gridCol w:w="1260"/>
        <w:gridCol w:w="90"/>
        <w:gridCol w:w="1125"/>
      </w:tblGrid>
      <w:tr w:rsidR="00AE1CA0" w:rsidRPr="002112CC" w14:paraId="3E783F64" w14:textId="77777777" w:rsidTr="00B00A33">
        <w:tc>
          <w:tcPr>
            <w:tcW w:w="1917" w:type="dxa"/>
            <w:vAlign w:val="bottom"/>
          </w:tcPr>
          <w:p w14:paraId="5215565F" w14:textId="77777777" w:rsidR="00AE1CA0" w:rsidRPr="002112CC" w:rsidRDefault="00AE1CA0" w:rsidP="00AE1CA0">
            <w:pPr>
              <w:pStyle w:val="Texto"/>
              <w:jc w:val="center"/>
              <w:rPr>
                <w:b/>
                <w:sz w:val="16"/>
                <w:szCs w:val="18"/>
              </w:rPr>
            </w:pPr>
          </w:p>
        </w:tc>
        <w:tc>
          <w:tcPr>
            <w:tcW w:w="71" w:type="dxa"/>
            <w:vAlign w:val="bottom"/>
          </w:tcPr>
          <w:p w14:paraId="179F497D" w14:textId="77777777" w:rsidR="00AE1CA0" w:rsidRPr="002112CC" w:rsidRDefault="00AE1CA0" w:rsidP="00AE1CA0">
            <w:pPr>
              <w:pStyle w:val="Texto"/>
              <w:jc w:val="center"/>
              <w:rPr>
                <w:b/>
                <w:sz w:val="16"/>
                <w:szCs w:val="18"/>
              </w:rPr>
            </w:pPr>
          </w:p>
        </w:tc>
        <w:tc>
          <w:tcPr>
            <w:tcW w:w="7354" w:type="dxa"/>
            <w:gridSpan w:val="11"/>
            <w:tcBorders>
              <w:bottom w:val="single" w:sz="6" w:space="0" w:color="auto"/>
            </w:tcBorders>
            <w:vAlign w:val="bottom"/>
          </w:tcPr>
          <w:p w14:paraId="54D3051E" w14:textId="77777777" w:rsidR="00AE1CA0" w:rsidRPr="002112CC" w:rsidRDefault="00AE1CA0" w:rsidP="00AE1CA0">
            <w:pPr>
              <w:pStyle w:val="Texto"/>
              <w:jc w:val="center"/>
              <w:rPr>
                <w:b/>
                <w:sz w:val="16"/>
                <w:szCs w:val="18"/>
              </w:rPr>
            </w:pPr>
            <w:r w:rsidRPr="002112CC">
              <w:rPr>
                <w:b/>
                <w:sz w:val="16"/>
                <w:szCs w:val="18"/>
              </w:rPr>
              <w:t>Costo de adquisición</w:t>
            </w:r>
          </w:p>
        </w:tc>
      </w:tr>
      <w:tr w:rsidR="00AE1CA0" w:rsidRPr="002112CC" w14:paraId="40C778D2" w14:textId="77777777" w:rsidTr="00B00A33">
        <w:tc>
          <w:tcPr>
            <w:tcW w:w="1917" w:type="dxa"/>
            <w:tcBorders>
              <w:bottom w:val="single" w:sz="6" w:space="0" w:color="auto"/>
            </w:tcBorders>
            <w:vAlign w:val="bottom"/>
          </w:tcPr>
          <w:p w14:paraId="2624C3F5" w14:textId="77777777" w:rsidR="00AE1CA0" w:rsidRPr="002112CC" w:rsidRDefault="00AE1CA0" w:rsidP="00AE1CA0">
            <w:pPr>
              <w:pStyle w:val="Texto"/>
              <w:jc w:val="center"/>
              <w:rPr>
                <w:b/>
                <w:sz w:val="16"/>
                <w:szCs w:val="18"/>
              </w:rPr>
            </w:pPr>
            <w:r w:rsidRPr="002112CC">
              <w:rPr>
                <w:b/>
                <w:sz w:val="16"/>
                <w:szCs w:val="18"/>
              </w:rPr>
              <w:t>Cuenta principal</w:t>
            </w:r>
          </w:p>
        </w:tc>
        <w:tc>
          <w:tcPr>
            <w:tcW w:w="71" w:type="dxa"/>
            <w:vAlign w:val="bottom"/>
          </w:tcPr>
          <w:p w14:paraId="6B7E65AB" w14:textId="77777777" w:rsidR="00AE1CA0" w:rsidRPr="002112CC" w:rsidRDefault="00AE1CA0" w:rsidP="00AE1CA0">
            <w:pPr>
              <w:pStyle w:val="Texto"/>
              <w:jc w:val="center"/>
              <w:rPr>
                <w:b/>
                <w:sz w:val="16"/>
                <w:szCs w:val="18"/>
              </w:rPr>
            </w:pPr>
          </w:p>
        </w:tc>
        <w:tc>
          <w:tcPr>
            <w:tcW w:w="1099" w:type="dxa"/>
            <w:tcBorders>
              <w:top w:val="single" w:sz="6" w:space="0" w:color="auto"/>
              <w:bottom w:val="single" w:sz="6" w:space="0" w:color="auto"/>
            </w:tcBorders>
            <w:vAlign w:val="bottom"/>
          </w:tcPr>
          <w:p w14:paraId="6B0F3EE4" w14:textId="77777777" w:rsidR="00AE1CA0" w:rsidRPr="002112CC" w:rsidRDefault="00875072" w:rsidP="00AE1CA0">
            <w:pPr>
              <w:pStyle w:val="Texto"/>
              <w:jc w:val="center"/>
              <w:rPr>
                <w:b/>
                <w:sz w:val="16"/>
                <w:szCs w:val="18"/>
              </w:rPr>
            </w:pPr>
            <w:r w:rsidRPr="002112CC">
              <w:rPr>
                <w:b/>
                <w:sz w:val="16"/>
                <w:szCs w:val="18"/>
              </w:rPr>
              <w:t>Valor a</w:t>
            </w:r>
            <w:r w:rsidR="00AE1CA0" w:rsidRPr="002112CC">
              <w:rPr>
                <w:b/>
                <w:sz w:val="16"/>
                <w:szCs w:val="18"/>
              </w:rPr>
              <w:t>l comienzo</w:t>
            </w:r>
            <w:r w:rsidR="00E17594" w:rsidRPr="002112CC">
              <w:rPr>
                <w:b/>
                <w:sz w:val="16"/>
                <w:szCs w:val="18"/>
              </w:rPr>
              <w:t xml:space="preserve"> del ejercicio</w:t>
            </w:r>
          </w:p>
        </w:tc>
        <w:tc>
          <w:tcPr>
            <w:tcW w:w="71" w:type="dxa"/>
            <w:tcBorders>
              <w:top w:val="single" w:sz="6" w:space="0" w:color="auto"/>
            </w:tcBorders>
            <w:vAlign w:val="bottom"/>
          </w:tcPr>
          <w:p w14:paraId="42EC8EB7" w14:textId="77777777" w:rsidR="00AE1CA0" w:rsidRPr="002112CC" w:rsidRDefault="00AE1CA0" w:rsidP="00AE1CA0">
            <w:pPr>
              <w:pStyle w:val="Texto"/>
              <w:jc w:val="center"/>
              <w:rPr>
                <w:b/>
                <w:sz w:val="16"/>
                <w:szCs w:val="18"/>
              </w:rPr>
            </w:pPr>
          </w:p>
        </w:tc>
        <w:tc>
          <w:tcPr>
            <w:tcW w:w="1099" w:type="dxa"/>
            <w:tcBorders>
              <w:top w:val="single" w:sz="6" w:space="0" w:color="auto"/>
              <w:bottom w:val="single" w:sz="6" w:space="0" w:color="auto"/>
            </w:tcBorders>
            <w:vAlign w:val="bottom"/>
          </w:tcPr>
          <w:p w14:paraId="082BCCE3" w14:textId="77777777" w:rsidR="00AE1CA0" w:rsidRPr="002112CC" w:rsidRDefault="00AE1CA0" w:rsidP="00AE1CA0">
            <w:pPr>
              <w:pStyle w:val="Texto"/>
              <w:jc w:val="center"/>
              <w:rPr>
                <w:b/>
                <w:sz w:val="16"/>
                <w:szCs w:val="18"/>
              </w:rPr>
            </w:pPr>
            <w:r w:rsidRPr="002112CC">
              <w:rPr>
                <w:b/>
                <w:sz w:val="16"/>
                <w:szCs w:val="18"/>
              </w:rPr>
              <w:t>Aumentos</w:t>
            </w:r>
          </w:p>
        </w:tc>
        <w:tc>
          <w:tcPr>
            <w:tcW w:w="71" w:type="dxa"/>
            <w:tcBorders>
              <w:top w:val="single" w:sz="6" w:space="0" w:color="auto"/>
            </w:tcBorders>
            <w:vAlign w:val="bottom"/>
          </w:tcPr>
          <w:p w14:paraId="135FE21B" w14:textId="77777777" w:rsidR="00AE1CA0" w:rsidRPr="002112CC" w:rsidRDefault="00AE1CA0" w:rsidP="00AE1CA0">
            <w:pPr>
              <w:pStyle w:val="Texto"/>
              <w:jc w:val="center"/>
              <w:rPr>
                <w:b/>
                <w:sz w:val="16"/>
                <w:szCs w:val="18"/>
              </w:rPr>
            </w:pPr>
          </w:p>
        </w:tc>
        <w:tc>
          <w:tcPr>
            <w:tcW w:w="1189" w:type="dxa"/>
            <w:tcBorders>
              <w:top w:val="single" w:sz="6" w:space="0" w:color="auto"/>
              <w:bottom w:val="single" w:sz="6" w:space="0" w:color="auto"/>
            </w:tcBorders>
            <w:vAlign w:val="bottom"/>
          </w:tcPr>
          <w:p w14:paraId="6071DDC7" w14:textId="77777777" w:rsidR="00AE1CA0" w:rsidRPr="002112CC" w:rsidRDefault="00AE1CA0" w:rsidP="00AE1CA0">
            <w:pPr>
              <w:pStyle w:val="Texto"/>
              <w:jc w:val="center"/>
              <w:rPr>
                <w:b/>
                <w:sz w:val="16"/>
                <w:szCs w:val="18"/>
              </w:rPr>
            </w:pPr>
            <w:r w:rsidRPr="002112CC">
              <w:rPr>
                <w:b/>
                <w:sz w:val="16"/>
                <w:szCs w:val="18"/>
              </w:rPr>
              <w:t>Disminuciones</w:t>
            </w:r>
          </w:p>
        </w:tc>
        <w:tc>
          <w:tcPr>
            <w:tcW w:w="71" w:type="dxa"/>
            <w:tcBorders>
              <w:top w:val="single" w:sz="6" w:space="0" w:color="auto"/>
            </w:tcBorders>
            <w:vAlign w:val="bottom"/>
          </w:tcPr>
          <w:p w14:paraId="0B560F6F" w14:textId="77777777" w:rsidR="00AE1CA0" w:rsidRPr="002112CC" w:rsidRDefault="00AE1CA0" w:rsidP="00AE1CA0">
            <w:pPr>
              <w:pStyle w:val="Texto"/>
              <w:jc w:val="center"/>
              <w:rPr>
                <w:b/>
                <w:sz w:val="16"/>
                <w:szCs w:val="18"/>
              </w:rPr>
            </w:pPr>
          </w:p>
        </w:tc>
        <w:tc>
          <w:tcPr>
            <w:tcW w:w="1189" w:type="dxa"/>
            <w:tcBorders>
              <w:top w:val="single" w:sz="6" w:space="0" w:color="auto"/>
              <w:bottom w:val="single" w:sz="6" w:space="0" w:color="auto"/>
            </w:tcBorders>
            <w:vAlign w:val="bottom"/>
          </w:tcPr>
          <w:p w14:paraId="7F9ADDA0" w14:textId="77777777" w:rsidR="00AE1CA0" w:rsidRPr="002112CC" w:rsidRDefault="0010711F" w:rsidP="0010711F">
            <w:pPr>
              <w:pStyle w:val="Texto"/>
              <w:jc w:val="center"/>
              <w:rPr>
                <w:b/>
                <w:sz w:val="16"/>
                <w:szCs w:val="18"/>
              </w:rPr>
            </w:pPr>
            <w:r w:rsidRPr="002112CC">
              <w:rPr>
                <w:b/>
                <w:sz w:val="16"/>
                <w:szCs w:val="18"/>
              </w:rPr>
              <w:t>Transferencias de activos mantenidos para la venta</w:t>
            </w:r>
          </w:p>
        </w:tc>
        <w:tc>
          <w:tcPr>
            <w:tcW w:w="90" w:type="dxa"/>
            <w:tcBorders>
              <w:top w:val="single" w:sz="6" w:space="0" w:color="auto"/>
            </w:tcBorders>
            <w:vAlign w:val="bottom"/>
          </w:tcPr>
          <w:p w14:paraId="73354E30" w14:textId="77777777" w:rsidR="00AE1CA0" w:rsidRPr="002112CC" w:rsidRDefault="00AE1CA0" w:rsidP="00AE1CA0">
            <w:pPr>
              <w:pStyle w:val="Texto"/>
              <w:jc w:val="center"/>
              <w:rPr>
                <w:b/>
                <w:sz w:val="16"/>
                <w:szCs w:val="18"/>
              </w:rPr>
            </w:pPr>
          </w:p>
        </w:tc>
        <w:tc>
          <w:tcPr>
            <w:tcW w:w="1260" w:type="dxa"/>
            <w:tcBorders>
              <w:top w:val="single" w:sz="6" w:space="0" w:color="auto"/>
              <w:bottom w:val="single" w:sz="6" w:space="0" w:color="auto"/>
            </w:tcBorders>
            <w:vAlign w:val="bottom"/>
          </w:tcPr>
          <w:p w14:paraId="5F058C6F" w14:textId="77777777" w:rsidR="00AE1CA0" w:rsidRPr="002112CC" w:rsidRDefault="00AE1CA0" w:rsidP="00AE1CA0">
            <w:pPr>
              <w:pStyle w:val="Texto"/>
              <w:jc w:val="center"/>
              <w:rPr>
                <w:b/>
                <w:sz w:val="16"/>
                <w:szCs w:val="18"/>
              </w:rPr>
            </w:pPr>
            <w:r w:rsidRPr="002112CC">
              <w:rPr>
                <w:b/>
                <w:sz w:val="16"/>
                <w:szCs w:val="18"/>
              </w:rPr>
              <w:t>Transf</w:t>
            </w:r>
            <w:r w:rsidR="0010711F" w:rsidRPr="002112CC">
              <w:rPr>
                <w:b/>
                <w:sz w:val="16"/>
                <w:szCs w:val="18"/>
              </w:rPr>
              <w:t>erencias</w:t>
            </w:r>
            <w:r w:rsidRPr="002112CC">
              <w:rPr>
                <w:b/>
                <w:sz w:val="16"/>
                <w:szCs w:val="18"/>
              </w:rPr>
              <w:t xml:space="preserve"> obras en curso </w:t>
            </w:r>
          </w:p>
        </w:tc>
        <w:tc>
          <w:tcPr>
            <w:tcW w:w="90" w:type="dxa"/>
            <w:tcBorders>
              <w:top w:val="single" w:sz="6" w:space="0" w:color="auto"/>
            </w:tcBorders>
            <w:vAlign w:val="bottom"/>
          </w:tcPr>
          <w:p w14:paraId="72E9680C" w14:textId="77777777" w:rsidR="00AE1CA0" w:rsidRPr="002112CC" w:rsidRDefault="00AE1CA0" w:rsidP="00AE1CA0">
            <w:pPr>
              <w:pStyle w:val="Texto"/>
              <w:jc w:val="center"/>
              <w:rPr>
                <w:b/>
                <w:sz w:val="16"/>
                <w:szCs w:val="18"/>
              </w:rPr>
            </w:pPr>
          </w:p>
        </w:tc>
        <w:tc>
          <w:tcPr>
            <w:tcW w:w="1125" w:type="dxa"/>
            <w:tcBorders>
              <w:top w:val="single" w:sz="6" w:space="0" w:color="auto"/>
              <w:bottom w:val="single" w:sz="6" w:space="0" w:color="auto"/>
            </w:tcBorders>
            <w:vAlign w:val="bottom"/>
          </w:tcPr>
          <w:p w14:paraId="7F497982" w14:textId="77777777" w:rsidR="00AE1CA0" w:rsidRPr="002112CC" w:rsidRDefault="00AE1CA0" w:rsidP="00AE1CA0">
            <w:pPr>
              <w:pStyle w:val="Texto"/>
              <w:jc w:val="center"/>
              <w:rPr>
                <w:b/>
                <w:sz w:val="16"/>
                <w:szCs w:val="18"/>
              </w:rPr>
            </w:pPr>
            <w:r w:rsidRPr="002112CC">
              <w:rPr>
                <w:b/>
                <w:sz w:val="16"/>
                <w:szCs w:val="18"/>
              </w:rPr>
              <w:t>Valor al cierre del ejercicio</w:t>
            </w:r>
          </w:p>
        </w:tc>
      </w:tr>
      <w:tr w:rsidR="00AE1CA0" w:rsidRPr="002112CC" w14:paraId="4AE082C8" w14:textId="77777777" w:rsidTr="00B00A33">
        <w:tc>
          <w:tcPr>
            <w:tcW w:w="1917" w:type="dxa"/>
            <w:vAlign w:val="bottom"/>
          </w:tcPr>
          <w:p w14:paraId="3F72EF39" w14:textId="77777777" w:rsidR="00AE1CA0" w:rsidRPr="002112CC" w:rsidRDefault="00AE1CA0" w:rsidP="00AE1CA0">
            <w:pPr>
              <w:pStyle w:val="Texto"/>
              <w:jc w:val="left"/>
              <w:rPr>
                <w:sz w:val="16"/>
                <w:szCs w:val="18"/>
              </w:rPr>
            </w:pPr>
          </w:p>
        </w:tc>
        <w:tc>
          <w:tcPr>
            <w:tcW w:w="71" w:type="dxa"/>
            <w:vAlign w:val="bottom"/>
          </w:tcPr>
          <w:p w14:paraId="37503CDE" w14:textId="77777777" w:rsidR="00AE1CA0" w:rsidRPr="002112CC" w:rsidRDefault="00AE1CA0" w:rsidP="00AE1CA0">
            <w:pPr>
              <w:pStyle w:val="Texto"/>
              <w:rPr>
                <w:sz w:val="16"/>
                <w:szCs w:val="18"/>
              </w:rPr>
            </w:pPr>
          </w:p>
        </w:tc>
        <w:tc>
          <w:tcPr>
            <w:tcW w:w="1099" w:type="dxa"/>
            <w:vAlign w:val="bottom"/>
          </w:tcPr>
          <w:p w14:paraId="1C3BDE5A" w14:textId="77777777" w:rsidR="00AE1CA0" w:rsidRPr="002112CC" w:rsidRDefault="00AE1CA0" w:rsidP="00AE1CA0">
            <w:pPr>
              <w:pStyle w:val="Texto"/>
              <w:tabs>
                <w:tab w:val="decimal" w:pos="1005"/>
              </w:tabs>
              <w:rPr>
                <w:sz w:val="16"/>
                <w:szCs w:val="18"/>
              </w:rPr>
            </w:pPr>
          </w:p>
        </w:tc>
        <w:tc>
          <w:tcPr>
            <w:tcW w:w="71" w:type="dxa"/>
            <w:vAlign w:val="bottom"/>
          </w:tcPr>
          <w:p w14:paraId="3FCDE408" w14:textId="77777777" w:rsidR="00AE1CA0" w:rsidRPr="002112CC" w:rsidRDefault="00AE1CA0" w:rsidP="00AE1CA0">
            <w:pPr>
              <w:pStyle w:val="Texto"/>
              <w:rPr>
                <w:sz w:val="16"/>
                <w:szCs w:val="18"/>
              </w:rPr>
            </w:pPr>
          </w:p>
        </w:tc>
        <w:tc>
          <w:tcPr>
            <w:tcW w:w="1099" w:type="dxa"/>
            <w:vAlign w:val="bottom"/>
          </w:tcPr>
          <w:p w14:paraId="58B1EFBB" w14:textId="77777777" w:rsidR="00AE1CA0" w:rsidRPr="002112CC" w:rsidRDefault="00AE1CA0" w:rsidP="00AE1CA0">
            <w:pPr>
              <w:pStyle w:val="Texto"/>
              <w:tabs>
                <w:tab w:val="decimal" w:pos="917"/>
              </w:tabs>
              <w:rPr>
                <w:sz w:val="16"/>
                <w:szCs w:val="18"/>
              </w:rPr>
            </w:pPr>
          </w:p>
        </w:tc>
        <w:tc>
          <w:tcPr>
            <w:tcW w:w="71" w:type="dxa"/>
            <w:vAlign w:val="bottom"/>
          </w:tcPr>
          <w:p w14:paraId="3D46B732" w14:textId="77777777" w:rsidR="00AE1CA0" w:rsidRPr="002112CC" w:rsidRDefault="00AE1CA0" w:rsidP="00AE1CA0">
            <w:pPr>
              <w:pStyle w:val="Texto"/>
              <w:rPr>
                <w:sz w:val="16"/>
                <w:szCs w:val="18"/>
              </w:rPr>
            </w:pPr>
          </w:p>
        </w:tc>
        <w:tc>
          <w:tcPr>
            <w:tcW w:w="1189" w:type="dxa"/>
            <w:vAlign w:val="bottom"/>
          </w:tcPr>
          <w:p w14:paraId="5CEEBFF8" w14:textId="77777777" w:rsidR="00AE1CA0" w:rsidRPr="002112CC" w:rsidRDefault="00AE1CA0" w:rsidP="00AE1CA0">
            <w:pPr>
              <w:pStyle w:val="Texto"/>
              <w:tabs>
                <w:tab w:val="decimal" w:pos="1064"/>
              </w:tabs>
              <w:rPr>
                <w:sz w:val="16"/>
                <w:szCs w:val="18"/>
              </w:rPr>
            </w:pPr>
          </w:p>
        </w:tc>
        <w:tc>
          <w:tcPr>
            <w:tcW w:w="71" w:type="dxa"/>
            <w:vAlign w:val="bottom"/>
          </w:tcPr>
          <w:p w14:paraId="4E477FE2" w14:textId="77777777" w:rsidR="00AE1CA0" w:rsidRPr="002112CC" w:rsidRDefault="00AE1CA0" w:rsidP="00AE1CA0">
            <w:pPr>
              <w:pStyle w:val="Texto"/>
              <w:tabs>
                <w:tab w:val="decimal" w:pos="1098"/>
              </w:tabs>
              <w:jc w:val="left"/>
              <w:rPr>
                <w:sz w:val="16"/>
                <w:szCs w:val="18"/>
              </w:rPr>
            </w:pPr>
          </w:p>
        </w:tc>
        <w:tc>
          <w:tcPr>
            <w:tcW w:w="1189" w:type="dxa"/>
            <w:vAlign w:val="bottom"/>
          </w:tcPr>
          <w:p w14:paraId="2801E56F" w14:textId="77777777" w:rsidR="00AE1CA0" w:rsidRPr="002112CC" w:rsidRDefault="00AE1CA0" w:rsidP="00AE1CA0">
            <w:pPr>
              <w:pStyle w:val="Texto"/>
              <w:tabs>
                <w:tab w:val="decimal" w:pos="1062"/>
              </w:tabs>
              <w:rPr>
                <w:sz w:val="16"/>
                <w:szCs w:val="18"/>
              </w:rPr>
            </w:pPr>
          </w:p>
        </w:tc>
        <w:tc>
          <w:tcPr>
            <w:tcW w:w="90" w:type="dxa"/>
            <w:vAlign w:val="bottom"/>
          </w:tcPr>
          <w:p w14:paraId="6BCB8F1D" w14:textId="77777777" w:rsidR="00AE1CA0" w:rsidRPr="002112CC" w:rsidRDefault="00AE1CA0" w:rsidP="00AE1CA0">
            <w:pPr>
              <w:pStyle w:val="Texto"/>
              <w:jc w:val="center"/>
              <w:rPr>
                <w:sz w:val="16"/>
                <w:szCs w:val="18"/>
              </w:rPr>
            </w:pPr>
          </w:p>
        </w:tc>
        <w:tc>
          <w:tcPr>
            <w:tcW w:w="1260" w:type="dxa"/>
            <w:vAlign w:val="bottom"/>
          </w:tcPr>
          <w:p w14:paraId="7B3E49C9" w14:textId="77777777" w:rsidR="00AE1CA0" w:rsidRPr="002112CC" w:rsidRDefault="00AE1CA0" w:rsidP="00AE1CA0">
            <w:pPr>
              <w:pStyle w:val="Texto"/>
              <w:tabs>
                <w:tab w:val="decimal" w:pos="1062"/>
              </w:tabs>
              <w:rPr>
                <w:sz w:val="16"/>
                <w:szCs w:val="18"/>
              </w:rPr>
            </w:pPr>
          </w:p>
        </w:tc>
        <w:tc>
          <w:tcPr>
            <w:tcW w:w="90" w:type="dxa"/>
            <w:vAlign w:val="bottom"/>
          </w:tcPr>
          <w:p w14:paraId="1FA1A6C6" w14:textId="77777777" w:rsidR="00AE1CA0" w:rsidRPr="002112CC" w:rsidRDefault="00AE1CA0" w:rsidP="00AE1CA0">
            <w:pPr>
              <w:pStyle w:val="Texto"/>
              <w:jc w:val="center"/>
              <w:rPr>
                <w:sz w:val="16"/>
                <w:szCs w:val="18"/>
              </w:rPr>
            </w:pPr>
          </w:p>
        </w:tc>
        <w:tc>
          <w:tcPr>
            <w:tcW w:w="1125" w:type="dxa"/>
            <w:vAlign w:val="bottom"/>
          </w:tcPr>
          <w:p w14:paraId="1787AC0F" w14:textId="77777777" w:rsidR="00AE1CA0" w:rsidRPr="002112CC" w:rsidRDefault="00AE1CA0" w:rsidP="00AE1CA0">
            <w:pPr>
              <w:pStyle w:val="Texto"/>
              <w:tabs>
                <w:tab w:val="decimal" w:pos="1062"/>
              </w:tabs>
              <w:rPr>
                <w:sz w:val="16"/>
                <w:szCs w:val="18"/>
              </w:rPr>
            </w:pPr>
          </w:p>
        </w:tc>
      </w:tr>
      <w:tr w:rsidR="00393BBB" w:rsidRPr="002112CC" w14:paraId="03252CFE" w14:textId="77777777" w:rsidTr="00B00A33">
        <w:tc>
          <w:tcPr>
            <w:tcW w:w="1917" w:type="dxa"/>
            <w:vAlign w:val="bottom"/>
          </w:tcPr>
          <w:p w14:paraId="22060980" w14:textId="0FD2590A" w:rsidR="00393BBB" w:rsidRPr="002112CC" w:rsidRDefault="00393BBB" w:rsidP="00393BBB">
            <w:pPr>
              <w:pStyle w:val="Texto"/>
              <w:jc w:val="left"/>
              <w:rPr>
                <w:sz w:val="16"/>
                <w:szCs w:val="18"/>
              </w:rPr>
            </w:pPr>
            <w:r w:rsidRPr="00FF047C">
              <w:rPr>
                <w:sz w:val="16"/>
                <w:szCs w:val="18"/>
              </w:rPr>
              <w:t>Terrenos, campos y fincas</w:t>
            </w:r>
          </w:p>
        </w:tc>
        <w:tc>
          <w:tcPr>
            <w:tcW w:w="71" w:type="dxa"/>
            <w:vAlign w:val="bottom"/>
          </w:tcPr>
          <w:p w14:paraId="5CA73AFB" w14:textId="77777777" w:rsidR="00393BBB" w:rsidRPr="002112CC" w:rsidRDefault="00393BBB" w:rsidP="00393BBB">
            <w:pPr>
              <w:pStyle w:val="Texto"/>
              <w:rPr>
                <w:sz w:val="16"/>
                <w:szCs w:val="18"/>
              </w:rPr>
            </w:pPr>
          </w:p>
        </w:tc>
        <w:tc>
          <w:tcPr>
            <w:tcW w:w="1099" w:type="dxa"/>
            <w:vAlign w:val="bottom"/>
          </w:tcPr>
          <w:p w14:paraId="168E93F7" w14:textId="270D697B" w:rsidR="00393BBB" w:rsidRPr="00285600" w:rsidRDefault="00393BBB" w:rsidP="00393BBB">
            <w:pPr>
              <w:pStyle w:val="Texto"/>
              <w:tabs>
                <w:tab w:val="decimal" w:pos="1005"/>
              </w:tabs>
              <w:rPr>
                <w:sz w:val="16"/>
                <w:szCs w:val="18"/>
              </w:rPr>
            </w:pPr>
            <w:r w:rsidRPr="00FF047C">
              <w:rPr>
                <w:sz w:val="16"/>
                <w:szCs w:val="18"/>
              </w:rPr>
              <w:t>3.675.07</w:t>
            </w:r>
            <w:r w:rsidR="00CC1D05">
              <w:rPr>
                <w:sz w:val="16"/>
                <w:szCs w:val="18"/>
              </w:rPr>
              <w:t>4</w:t>
            </w:r>
          </w:p>
        </w:tc>
        <w:tc>
          <w:tcPr>
            <w:tcW w:w="71" w:type="dxa"/>
            <w:vAlign w:val="bottom"/>
          </w:tcPr>
          <w:p w14:paraId="76CF29F8" w14:textId="77777777" w:rsidR="00393BBB" w:rsidRPr="002112CC" w:rsidRDefault="00393BBB" w:rsidP="00393BBB">
            <w:pPr>
              <w:pStyle w:val="Texto"/>
              <w:rPr>
                <w:sz w:val="16"/>
                <w:szCs w:val="18"/>
              </w:rPr>
            </w:pPr>
          </w:p>
        </w:tc>
        <w:tc>
          <w:tcPr>
            <w:tcW w:w="1099" w:type="dxa"/>
            <w:vAlign w:val="bottom"/>
          </w:tcPr>
          <w:p w14:paraId="0489F4A0" w14:textId="5C9AF310"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3B7A5666" w14:textId="77777777" w:rsidR="00393BBB" w:rsidRPr="002112CC" w:rsidRDefault="00393BBB" w:rsidP="00393BBB">
            <w:pPr>
              <w:pStyle w:val="Texto"/>
              <w:rPr>
                <w:sz w:val="16"/>
                <w:szCs w:val="18"/>
              </w:rPr>
            </w:pPr>
          </w:p>
        </w:tc>
        <w:tc>
          <w:tcPr>
            <w:tcW w:w="1189" w:type="dxa"/>
            <w:vAlign w:val="bottom"/>
          </w:tcPr>
          <w:p w14:paraId="5F514A57" w14:textId="272D435A" w:rsidR="00393BBB" w:rsidRPr="002112CC" w:rsidRDefault="00393BBB" w:rsidP="00393BBB">
            <w:pPr>
              <w:pStyle w:val="Texto"/>
              <w:tabs>
                <w:tab w:val="decimal" w:pos="1064"/>
              </w:tabs>
              <w:rPr>
                <w:sz w:val="16"/>
                <w:szCs w:val="18"/>
              </w:rPr>
            </w:pPr>
            <w:r w:rsidRPr="00FF047C">
              <w:rPr>
                <w:sz w:val="16"/>
                <w:szCs w:val="18"/>
              </w:rPr>
              <w:t>1.792</w:t>
            </w:r>
          </w:p>
        </w:tc>
        <w:tc>
          <w:tcPr>
            <w:tcW w:w="71" w:type="dxa"/>
            <w:vAlign w:val="bottom"/>
          </w:tcPr>
          <w:p w14:paraId="4C9DC9CA" w14:textId="77777777" w:rsidR="00393BBB" w:rsidRPr="002112CC" w:rsidRDefault="00393BBB" w:rsidP="00393BBB">
            <w:pPr>
              <w:pStyle w:val="Texto"/>
              <w:rPr>
                <w:sz w:val="16"/>
                <w:szCs w:val="18"/>
              </w:rPr>
            </w:pPr>
          </w:p>
        </w:tc>
        <w:tc>
          <w:tcPr>
            <w:tcW w:w="1189" w:type="dxa"/>
            <w:vAlign w:val="bottom"/>
          </w:tcPr>
          <w:p w14:paraId="5C533095" w14:textId="52770C40"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7E7BBB09" w14:textId="77777777" w:rsidR="00393BBB" w:rsidRPr="002112CC" w:rsidRDefault="00393BBB" w:rsidP="00393BBB">
            <w:pPr>
              <w:pStyle w:val="Texto"/>
              <w:jc w:val="center"/>
              <w:rPr>
                <w:sz w:val="16"/>
                <w:szCs w:val="18"/>
              </w:rPr>
            </w:pPr>
          </w:p>
        </w:tc>
        <w:tc>
          <w:tcPr>
            <w:tcW w:w="1260" w:type="dxa"/>
            <w:vAlign w:val="bottom"/>
          </w:tcPr>
          <w:p w14:paraId="6BC35296" w14:textId="19B43A92"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3F442A52" w14:textId="77777777" w:rsidR="00393BBB" w:rsidRPr="002112CC" w:rsidRDefault="00393BBB" w:rsidP="00393BBB">
            <w:pPr>
              <w:pStyle w:val="Texto"/>
              <w:jc w:val="center"/>
              <w:rPr>
                <w:sz w:val="16"/>
                <w:szCs w:val="18"/>
              </w:rPr>
            </w:pPr>
          </w:p>
        </w:tc>
        <w:tc>
          <w:tcPr>
            <w:tcW w:w="1125" w:type="dxa"/>
            <w:vAlign w:val="bottom"/>
          </w:tcPr>
          <w:p w14:paraId="35185FEF" w14:textId="1680B4D3" w:rsidR="00393BBB" w:rsidRPr="002112CC" w:rsidRDefault="00393BBB" w:rsidP="00393BBB">
            <w:pPr>
              <w:pStyle w:val="Texto"/>
              <w:tabs>
                <w:tab w:val="decimal" w:pos="1062"/>
              </w:tabs>
              <w:rPr>
                <w:sz w:val="16"/>
                <w:szCs w:val="18"/>
              </w:rPr>
            </w:pPr>
            <w:r w:rsidRPr="00FF047C">
              <w:rPr>
                <w:sz w:val="16"/>
                <w:szCs w:val="18"/>
              </w:rPr>
              <w:t>3.673.282</w:t>
            </w:r>
          </w:p>
        </w:tc>
      </w:tr>
      <w:tr w:rsidR="00393BBB" w:rsidRPr="002112CC" w14:paraId="159D7873" w14:textId="77777777" w:rsidTr="00B00A33">
        <w:tc>
          <w:tcPr>
            <w:tcW w:w="1917" w:type="dxa"/>
            <w:vAlign w:val="bottom"/>
          </w:tcPr>
          <w:p w14:paraId="443BC598" w14:textId="2CF585D3" w:rsidR="00393BBB" w:rsidRPr="002112CC" w:rsidRDefault="00393BBB" w:rsidP="00393BBB">
            <w:pPr>
              <w:pStyle w:val="Texto"/>
              <w:jc w:val="left"/>
              <w:rPr>
                <w:sz w:val="16"/>
                <w:szCs w:val="18"/>
              </w:rPr>
            </w:pPr>
            <w:r w:rsidRPr="00FF047C">
              <w:rPr>
                <w:sz w:val="16"/>
                <w:szCs w:val="18"/>
              </w:rPr>
              <w:t>Mejoras en campos y fincas</w:t>
            </w:r>
          </w:p>
        </w:tc>
        <w:tc>
          <w:tcPr>
            <w:tcW w:w="71" w:type="dxa"/>
            <w:vAlign w:val="bottom"/>
          </w:tcPr>
          <w:p w14:paraId="44183056" w14:textId="77777777" w:rsidR="00393BBB" w:rsidRPr="002112CC" w:rsidRDefault="00393BBB" w:rsidP="00393BBB">
            <w:pPr>
              <w:pStyle w:val="Texto"/>
              <w:rPr>
                <w:sz w:val="16"/>
                <w:szCs w:val="18"/>
              </w:rPr>
            </w:pPr>
          </w:p>
        </w:tc>
        <w:tc>
          <w:tcPr>
            <w:tcW w:w="1099" w:type="dxa"/>
            <w:vAlign w:val="bottom"/>
          </w:tcPr>
          <w:p w14:paraId="6F033519" w14:textId="21DFC18A" w:rsidR="00393BBB" w:rsidRPr="00285600" w:rsidRDefault="00393BBB" w:rsidP="00393BBB">
            <w:pPr>
              <w:pStyle w:val="Texto"/>
              <w:tabs>
                <w:tab w:val="decimal" w:pos="1005"/>
              </w:tabs>
              <w:rPr>
                <w:sz w:val="16"/>
                <w:szCs w:val="18"/>
              </w:rPr>
            </w:pPr>
            <w:r w:rsidRPr="00FF047C">
              <w:rPr>
                <w:sz w:val="16"/>
                <w:szCs w:val="18"/>
              </w:rPr>
              <w:t>2.158.17</w:t>
            </w:r>
            <w:r w:rsidR="00CC1D05">
              <w:rPr>
                <w:sz w:val="16"/>
                <w:szCs w:val="18"/>
              </w:rPr>
              <w:t>6</w:t>
            </w:r>
          </w:p>
        </w:tc>
        <w:tc>
          <w:tcPr>
            <w:tcW w:w="71" w:type="dxa"/>
            <w:vAlign w:val="bottom"/>
          </w:tcPr>
          <w:p w14:paraId="6918E276" w14:textId="77777777" w:rsidR="00393BBB" w:rsidRPr="002112CC" w:rsidRDefault="00393BBB" w:rsidP="00393BBB">
            <w:pPr>
              <w:pStyle w:val="Texto"/>
              <w:rPr>
                <w:sz w:val="16"/>
                <w:szCs w:val="18"/>
              </w:rPr>
            </w:pPr>
          </w:p>
        </w:tc>
        <w:tc>
          <w:tcPr>
            <w:tcW w:w="1099" w:type="dxa"/>
            <w:vAlign w:val="bottom"/>
          </w:tcPr>
          <w:p w14:paraId="7AB4B5BC" w14:textId="52D331B3"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01ACEA95" w14:textId="77777777" w:rsidR="00393BBB" w:rsidRPr="002112CC" w:rsidRDefault="00393BBB" w:rsidP="00393BBB">
            <w:pPr>
              <w:pStyle w:val="Texto"/>
              <w:rPr>
                <w:sz w:val="16"/>
                <w:szCs w:val="18"/>
              </w:rPr>
            </w:pPr>
          </w:p>
        </w:tc>
        <w:tc>
          <w:tcPr>
            <w:tcW w:w="1189" w:type="dxa"/>
            <w:vAlign w:val="bottom"/>
          </w:tcPr>
          <w:p w14:paraId="61AFFE37" w14:textId="73E6FB13" w:rsidR="00393BBB" w:rsidRPr="002112CC" w:rsidRDefault="00393BBB" w:rsidP="00393BBB">
            <w:pPr>
              <w:pStyle w:val="Texto"/>
              <w:tabs>
                <w:tab w:val="decimal" w:pos="1064"/>
              </w:tabs>
              <w:rPr>
                <w:sz w:val="16"/>
                <w:szCs w:val="18"/>
              </w:rPr>
            </w:pPr>
            <w:r w:rsidRPr="00FF047C">
              <w:rPr>
                <w:sz w:val="16"/>
                <w:szCs w:val="18"/>
              </w:rPr>
              <w:t>-</w:t>
            </w:r>
            <w:r>
              <w:rPr>
                <w:sz w:val="16"/>
                <w:szCs w:val="18"/>
              </w:rPr>
              <w:t xml:space="preserve">      </w:t>
            </w:r>
          </w:p>
        </w:tc>
        <w:tc>
          <w:tcPr>
            <w:tcW w:w="71" w:type="dxa"/>
            <w:vAlign w:val="bottom"/>
          </w:tcPr>
          <w:p w14:paraId="37B864A4" w14:textId="77777777" w:rsidR="00393BBB" w:rsidRPr="002112CC" w:rsidRDefault="00393BBB" w:rsidP="00393BBB">
            <w:pPr>
              <w:pStyle w:val="Texto"/>
              <w:rPr>
                <w:sz w:val="16"/>
                <w:szCs w:val="18"/>
              </w:rPr>
            </w:pPr>
          </w:p>
        </w:tc>
        <w:tc>
          <w:tcPr>
            <w:tcW w:w="1189" w:type="dxa"/>
            <w:vAlign w:val="bottom"/>
          </w:tcPr>
          <w:p w14:paraId="37F9BE32" w14:textId="5E2F3E94"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03025D1C" w14:textId="77777777" w:rsidR="00393BBB" w:rsidRPr="002112CC" w:rsidRDefault="00393BBB" w:rsidP="00393BBB">
            <w:pPr>
              <w:pStyle w:val="Texto"/>
              <w:jc w:val="center"/>
              <w:rPr>
                <w:sz w:val="16"/>
                <w:szCs w:val="18"/>
              </w:rPr>
            </w:pPr>
          </w:p>
        </w:tc>
        <w:tc>
          <w:tcPr>
            <w:tcW w:w="1260" w:type="dxa"/>
            <w:vAlign w:val="bottom"/>
          </w:tcPr>
          <w:p w14:paraId="0CBA9F97" w14:textId="483552AB" w:rsidR="00393BBB" w:rsidRPr="002112CC" w:rsidRDefault="00393BBB" w:rsidP="00393BBB">
            <w:pPr>
              <w:pStyle w:val="Texto"/>
              <w:tabs>
                <w:tab w:val="decimal" w:pos="1062"/>
              </w:tabs>
              <w:rPr>
                <w:sz w:val="16"/>
                <w:szCs w:val="18"/>
              </w:rPr>
            </w:pPr>
            <w:r w:rsidRPr="00FF047C">
              <w:rPr>
                <w:sz w:val="16"/>
                <w:szCs w:val="18"/>
              </w:rPr>
              <w:t>133.974</w:t>
            </w:r>
          </w:p>
        </w:tc>
        <w:tc>
          <w:tcPr>
            <w:tcW w:w="90" w:type="dxa"/>
            <w:vAlign w:val="bottom"/>
          </w:tcPr>
          <w:p w14:paraId="6E8921F9" w14:textId="77777777" w:rsidR="00393BBB" w:rsidRPr="002112CC" w:rsidRDefault="00393BBB" w:rsidP="00393BBB">
            <w:pPr>
              <w:pStyle w:val="Texto"/>
              <w:jc w:val="center"/>
              <w:rPr>
                <w:sz w:val="16"/>
                <w:szCs w:val="18"/>
              </w:rPr>
            </w:pPr>
          </w:p>
        </w:tc>
        <w:tc>
          <w:tcPr>
            <w:tcW w:w="1125" w:type="dxa"/>
            <w:vAlign w:val="bottom"/>
          </w:tcPr>
          <w:p w14:paraId="1DE92E2F" w14:textId="40B14A8E" w:rsidR="00393BBB" w:rsidRPr="002112CC" w:rsidRDefault="00393BBB" w:rsidP="00393BBB">
            <w:pPr>
              <w:pStyle w:val="Texto"/>
              <w:tabs>
                <w:tab w:val="decimal" w:pos="1062"/>
              </w:tabs>
              <w:rPr>
                <w:sz w:val="16"/>
                <w:szCs w:val="18"/>
              </w:rPr>
            </w:pPr>
            <w:r w:rsidRPr="00FF047C">
              <w:rPr>
                <w:sz w:val="16"/>
                <w:szCs w:val="18"/>
              </w:rPr>
              <w:t>2.292.150</w:t>
            </w:r>
          </w:p>
        </w:tc>
      </w:tr>
      <w:tr w:rsidR="00393BBB" w:rsidRPr="002112CC" w14:paraId="66CF768E" w14:textId="77777777" w:rsidTr="00B00A33">
        <w:tc>
          <w:tcPr>
            <w:tcW w:w="1917" w:type="dxa"/>
            <w:vAlign w:val="bottom"/>
          </w:tcPr>
          <w:p w14:paraId="5522902B" w14:textId="5BA3DFC2" w:rsidR="00393BBB" w:rsidRPr="002112CC" w:rsidRDefault="00393BBB" w:rsidP="00393BBB">
            <w:pPr>
              <w:pStyle w:val="Texto"/>
              <w:jc w:val="left"/>
              <w:rPr>
                <w:sz w:val="16"/>
                <w:szCs w:val="18"/>
              </w:rPr>
            </w:pPr>
            <w:r w:rsidRPr="00FF047C">
              <w:rPr>
                <w:sz w:val="16"/>
                <w:szCs w:val="18"/>
              </w:rPr>
              <w:t>Edificios y construcciones</w:t>
            </w:r>
          </w:p>
        </w:tc>
        <w:tc>
          <w:tcPr>
            <w:tcW w:w="71" w:type="dxa"/>
            <w:vAlign w:val="bottom"/>
          </w:tcPr>
          <w:p w14:paraId="2A01AAE6" w14:textId="77777777" w:rsidR="00393BBB" w:rsidRPr="002112CC" w:rsidRDefault="00393BBB" w:rsidP="00393BBB">
            <w:pPr>
              <w:pStyle w:val="Texto"/>
              <w:rPr>
                <w:sz w:val="16"/>
                <w:szCs w:val="18"/>
              </w:rPr>
            </w:pPr>
          </w:p>
        </w:tc>
        <w:tc>
          <w:tcPr>
            <w:tcW w:w="1099" w:type="dxa"/>
            <w:vAlign w:val="bottom"/>
          </w:tcPr>
          <w:p w14:paraId="1D05F4E6" w14:textId="6AEDED66" w:rsidR="00393BBB" w:rsidRPr="00285600" w:rsidRDefault="00393BBB" w:rsidP="00393BBB">
            <w:pPr>
              <w:pStyle w:val="Texto"/>
              <w:tabs>
                <w:tab w:val="decimal" w:pos="1005"/>
              </w:tabs>
              <w:rPr>
                <w:sz w:val="16"/>
                <w:szCs w:val="18"/>
              </w:rPr>
            </w:pPr>
            <w:r w:rsidRPr="00FF047C">
              <w:rPr>
                <w:sz w:val="16"/>
                <w:szCs w:val="18"/>
              </w:rPr>
              <w:t>6.527.758</w:t>
            </w:r>
          </w:p>
        </w:tc>
        <w:tc>
          <w:tcPr>
            <w:tcW w:w="71" w:type="dxa"/>
            <w:vAlign w:val="bottom"/>
          </w:tcPr>
          <w:p w14:paraId="0890F001" w14:textId="77777777" w:rsidR="00393BBB" w:rsidRPr="002112CC" w:rsidRDefault="00393BBB" w:rsidP="00393BBB">
            <w:pPr>
              <w:pStyle w:val="Texto"/>
              <w:rPr>
                <w:sz w:val="16"/>
                <w:szCs w:val="18"/>
              </w:rPr>
            </w:pPr>
          </w:p>
        </w:tc>
        <w:tc>
          <w:tcPr>
            <w:tcW w:w="1099" w:type="dxa"/>
            <w:vAlign w:val="bottom"/>
          </w:tcPr>
          <w:p w14:paraId="3B53FEAD" w14:textId="5D7FF26F"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205E020D" w14:textId="77777777" w:rsidR="00393BBB" w:rsidRPr="002112CC" w:rsidRDefault="00393BBB" w:rsidP="00393BBB">
            <w:pPr>
              <w:pStyle w:val="Texto"/>
              <w:rPr>
                <w:sz w:val="16"/>
                <w:szCs w:val="18"/>
              </w:rPr>
            </w:pPr>
          </w:p>
        </w:tc>
        <w:tc>
          <w:tcPr>
            <w:tcW w:w="1189" w:type="dxa"/>
            <w:vAlign w:val="bottom"/>
          </w:tcPr>
          <w:p w14:paraId="51815FF9" w14:textId="1471ACF4" w:rsidR="00393BBB" w:rsidRPr="002112CC" w:rsidRDefault="00393BBB" w:rsidP="00393BBB">
            <w:pPr>
              <w:pStyle w:val="Texto"/>
              <w:tabs>
                <w:tab w:val="decimal" w:pos="1064"/>
              </w:tabs>
              <w:rPr>
                <w:sz w:val="16"/>
                <w:szCs w:val="18"/>
              </w:rPr>
            </w:pPr>
            <w:r w:rsidRPr="00FF047C">
              <w:rPr>
                <w:sz w:val="16"/>
                <w:szCs w:val="18"/>
              </w:rPr>
              <w:t>4.590</w:t>
            </w:r>
          </w:p>
        </w:tc>
        <w:tc>
          <w:tcPr>
            <w:tcW w:w="71" w:type="dxa"/>
            <w:vAlign w:val="bottom"/>
          </w:tcPr>
          <w:p w14:paraId="6B4BB696" w14:textId="77777777" w:rsidR="00393BBB" w:rsidRPr="002112CC" w:rsidRDefault="00393BBB" w:rsidP="00393BBB">
            <w:pPr>
              <w:pStyle w:val="Texto"/>
              <w:rPr>
                <w:sz w:val="16"/>
                <w:szCs w:val="18"/>
              </w:rPr>
            </w:pPr>
          </w:p>
        </w:tc>
        <w:tc>
          <w:tcPr>
            <w:tcW w:w="1189" w:type="dxa"/>
            <w:vAlign w:val="bottom"/>
          </w:tcPr>
          <w:p w14:paraId="52A87E3E" w14:textId="415D729E"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25000424" w14:textId="77777777" w:rsidR="00393BBB" w:rsidRPr="002112CC" w:rsidRDefault="00393BBB" w:rsidP="00393BBB">
            <w:pPr>
              <w:pStyle w:val="Texto"/>
              <w:jc w:val="center"/>
              <w:rPr>
                <w:sz w:val="16"/>
                <w:szCs w:val="18"/>
              </w:rPr>
            </w:pPr>
          </w:p>
        </w:tc>
        <w:tc>
          <w:tcPr>
            <w:tcW w:w="1260" w:type="dxa"/>
            <w:vAlign w:val="bottom"/>
          </w:tcPr>
          <w:p w14:paraId="0CAB96F9" w14:textId="1BDD52F5" w:rsidR="00393BBB" w:rsidRPr="002112CC" w:rsidRDefault="00393BBB" w:rsidP="00393BBB">
            <w:pPr>
              <w:pStyle w:val="Texto"/>
              <w:tabs>
                <w:tab w:val="decimal" w:pos="1062"/>
              </w:tabs>
              <w:rPr>
                <w:sz w:val="16"/>
                <w:szCs w:val="18"/>
              </w:rPr>
            </w:pPr>
            <w:r w:rsidRPr="00FF047C">
              <w:rPr>
                <w:sz w:val="16"/>
                <w:szCs w:val="18"/>
              </w:rPr>
              <w:t>21.676</w:t>
            </w:r>
          </w:p>
        </w:tc>
        <w:tc>
          <w:tcPr>
            <w:tcW w:w="90" w:type="dxa"/>
            <w:vAlign w:val="bottom"/>
          </w:tcPr>
          <w:p w14:paraId="2DCB8348" w14:textId="77777777" w:rsidR="00393BBB" w:rsidRPr="002112CC" w:rsidRDefault="00393BBB" w:rsidP="00393BBB">
            <w:pPr>
              <w:pStyle w:val="Texto"/>
              <w:jc w:val="center"/>
              <w:rPr>
                <w:sz w:val="16"/>
                <w:szCs w:val="18"/>
              </w:rPr>
            </w:pPr>
          </w:p>
        </w:tc>
        <w:tc>
          <w:tcPr>
            <w:tcW w:w="1125" w:type="dxa"/>
            <w:vAlign w:val="bottom"/>
          </w:tcPr>
          <w:p w14:paraId="73783D2A" w14:textId="14C44365" w:rsidR="00393BBB" w:rsidRPr="002112CC" w:rsidRDefault="00393BBB" w:rsidP="00393BBB">
            <w:pPr>
              <w:pStyle w:val="Texto"/>
              <w:tabs>
                <w:tab w:val="decimal" w:pos="1062"/>
              </w:tabs>
              <w:rPr>
                <w:sz w:val="16"/>
                <w:szCs w:val="18"/>
              </w:rPr>
            </w:pPr>
            <w:r w:rsidRPr="00FF047C">
              <w:rPr>
                <w:sz w:val="16"/>
                <w:szCs w:val="18"/>
              </w:rPr>
              <w:t>6.544.844</w:t>
            </w:r>
          </w:p>
        </w:tc>
      </w:tr>
      <w:tr w:rsidR="00393BBB" w:rsidRPr="002112CC" w14:paraId="16583DB1" w14:textId="77777777" w:rsidTr="00B00A33">
        <w:tc>
          <w:tcPr>
            <w:tcW w:w="1917" w:type="dxa"/>
            <w:vAlign w:val="bottom"/>
          </w:tcPr>
          <w:p w14:paraId="400420FE" w14:textId="065D5D6D" w:rsidR="00393BBB" w:rsidRPr="002112CC" w:rsidRDefault="00393BBB" w:rsidP="00393BBB">
            <w:pPr>
              <w:pStyle w:val="Texto"/>
              <w:jc w:val="left"/>
              <w:rPr>
                <w:sz w:val="16"/>
                <w:szCs w:val="18"/>
              </w:rPr>
            </w:pPr>
            <w:r w:rsidRPr="00FF047C">
              <w:rPr>
                <w:sz w:val="16"/>
                <w:szCs w:val="18"/>
              </w:rPr>
              <w:t>Plantaciones</w:t>
            </w:r>
          </w:p>
        </w:tc>
        <w:tc>
          <w:tcPr>
            <w:tcW w:w="71" w:type="dxa"/>
            <w:vAlign w:val="bottom"/>
          </w:tcPr>
          <w:p w14:paraId="79729054" w14:textId="77777777" w:rsidR="00393BBB" w:rsidRPr="002112CC" w:rsidRDefault="00393BBB" w:rsidP="00393BBB">
            <w:pPr>
              <w:pStyle w:val="Texto"/>
              <w:rPr>
                <w:sz w:val="16"/>
                <w:szCs w:val="18"/>
              </w:rPr>
            </w:pPr>
          </w:p>
        </w:tc>
        <w:tc>
          <w:tcPr>
            <w:tcW w:w="1099" w:type="dxa"/>
            <w:vAlign w:val="bottom"/>
          </w:tcPr>
          <w:p w14:paraId="3B17E179" w14:textId="4621E0B1" w:rsidR="00393BBB" w:rsidRPr="00285600" w:rsidRDefault="00393BBB" w:rsidP="00393BBB">
            <w:pPr>
              <w:pStyle w:val="Texto"/>
              <w:tabs>
                <w:tab w:val="decimal" w:pos="1005"/>
              </w:tabs>
              <w:rPr>
                <w:sz w:val="16"/>
                <w:szCs w:val="18"/>
              </w:rPr>
            </w:pPr>
            <w:r w:rsidRPr="00FF047C">
              <w:rPr>
                <w:sz w:val="16"/>
                <w:szCs w:val="18"/>
              </w:rPr>
              <w:t>2.209.153</w:t>
            </w:r>
          </w:p>
        </w:tc>
        <w:tc>
          <w:tcPr>
            <w:tcW w:w="71" w:type="dxa"/>
            <w:vAlign w:val="bottom"/>
          </w:tcPr>
          <w:p w14:paraId="1E31BBA5" w14:textId="77777777" w:rsidR="00393BBB" w:rsidRPr="002112CC" w:rsidRDefault="00393BBB" w:rsidP="00393BBB">
            <w:pPr>
              <w:pStyle w:val="Texto"/>
              <w:rPr>
                <w:sz w:val="16"/>
                <w:szCs w:val="18"/>
              </w:rPr>
            </w:pPr>
          </w:p>
        </w:tc>
        <w:tc>
          <w:tcPr>
            <w:tcW w:w="1099" w:type="dxa"/>
            <w:vAlign w:val="bottom"/>
          </w:tcPr>
          <w:p w14:paraId="74F876DD" w14:textId="41B7D1C9"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7AF4F8E3" w14:textId="77777777" w:rsidR="00393BBB" w:rsidRPr="002112CC" w:rsidRDefault="00393BBB" w:rsidP="00393BBB">
            <w:pPr>
              <w:pStyle w:val="Texto"/>
              <w:rPr>
                <w:sz w:val="16"/>
                <w:szCs w:val="18"/>
              </w:rPr>
            </w:pPr>
          </w:p>
        </w:tc>
        <w:tc>
          <w:tcPr>
            <w:tcW w:w="1189" w:type="dxa"/>
            <w:vAlign w:val="bottom"/>
          </w:tcPr>
          <w:p w14:paraId="22FD1F5E" w14:textId="01880E8D" w:rsidR="00393BBB" w:rsidRPr="002112CC" w:rsidRDefault="00393BBB" w:rsidP="00393BBB">
            <w:pPr>
              <w:pStyle w:val="Texto"/>
              <w:tabs>
                <w:tab w:val="decimal" w:pos="1064"/>
              </w:tabs>
              <w:rPr>
                <w:sz w:val="16"/>
                <w:szCs w:val="18"/>
              </w:rPr>
            </w:pPr>
            <w:r w:rsidRPr="00FF047C">
              <w:rPr>
                <w:sz w:val="16"/>
                <w:szCs w:val="18"/>
              </w:rPr>
              <w:t>136.976</w:t>
            </w:r>
          </w:p>
        </w:tc>
        <w:tc>
          <w:tcPr>
            <w:tcW w:w="71" w:type="dxa"/>
            <w:vAlign w:val="bottom"/>
          </w:tcPr>
          <w:p w14:paraId="63A91936" w14:textId="77777777" w:rsidR="00393BBB" w:rsidRPr="002112CC" w:rsidRDefault="00393BBB" w:rsidP="00393BBB">
            <w:pPr>
              <w:pStyle w:val="Texto"/>
              <w:rPr>
                <w:sz w:val="16"/>
                <w:szCs w:val="18"/>
              </w:rPr>
            </w:pPr>
          </w:p>
        </w:tc>
        <w:tc>
          <w:tcPr>
            <w:tcW w:w="1189" w:type="dxa"/>
            <w:vAlign w:val="bottom"/>
          </w:tcPr>
          <w:p w14:paraId="69391211" w14:textId="3F66946C"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4D771421" w14:textId="77777777" w:rsidR="00393BBB" w:rsidRPr="002112CC" w:rsidRDefault="00393BBB" w:rsidP="00393BBB">
            <w:pPr>
              <w:pStyle w:val="Texto"/>
              <w:jc w:val="center"/>
              <w:rPr>
                <w:sz w:val="16"/>
                <w:szCs w:val="18"/>
              </w:rPr>
            </w:pPr>
          </w:p>
        </w:tc>
        <w:tc>
          <w:tcPr>
            <w:tcW w:w="1260" w:type="dxa"/>
            <w:vAlign w:val="bottom"/>
          </w:tcPr>
          <w:p w14:paraId="6C4C1CCA" w14:textId="12A87700" w:rsidR="00393BBB" w:rsidRPr="002112CC" w:rsidRDefault="00393BBB" w:rsidP="00393BBB">
            <w:pPr>
              <w:pStyle w:val="Texto"/>
              <w:tabs>
                <w:tab w:val="decimal" w:pos="1062"/>
              </w:tabs>
              <w:rPr>
                <w:sz w:val="16"/>
                <w:szCs w:val="18"/>
              </w:rPr>
            </w:pPr>
            <w:r w:rsidRPr="00FF047C">
              <w:rPr>
                <w:sz w:val="16"/>
                <w:szCs w:val="18"/>
              </w:rPr>
              <w:t>346.547</w:t>
            </w:r>
          </w:p>
        </w:tc>
        <w:tc>
          <w:tcPr>
            <w:tcW w:w="90" w:type="dxa"/>
            <w:vAlign w:val="bottom"/>
          </w:tcPr>
          <w:p w14:paraId="3EF95351" w14:textId="77777777" w:rsidR="00393BBB" w:rsidRPr="002112CC" w:rsidRDefault="00393BBB" w:rsidP="00393BBB">
            <w:pPr>
              <w:pStyle w:val="Texto"/>
              <w:jc w:val="center"/>
              <w:rPr>
                <w:sz w:val="16"/>
                <w:szCs w:val="18"/>
              </w:rPr>
            </w:pPr>
          </w:p>
        </w:tc>
        <w:tc>
          <w:tcPr>
            <w:tcW w:w="1125" w:type="dxa"/>
            <w:vAlign w:val="bottom"/>
          </w:tcPr>
          <w:p w14:paraId="7DFE0D7C" w14:textId="63E9E7A8" w:rsidR="00393BBB" w:rsidRPr="002112CC" w:rsidRDefault="00393BBB" w:rsidP="00393BBB">
            <w:pPr>
              <w:pStyle w:val="Texto"/>
              <w:tabs>
                <w:tab w:val="decimal" w:pos="1062"/>
              </w:tabs>
              <w:rPr>
                <w:sz w:val="16"/>
                <w:szCs w:val="18"/>
              </w:rPr>
            </w:pPr>
            <w:r w:rsidRPr="00FF047C">
              <w:rPr>
                <w:sz w:val="16"/>
                <w:szCs w:val="18"/>
              </w:rPr>
              <w:t>2.418.724</w:t>
            </w:r>
          </w:p>
        </w:tc>
      </w:tr>
      <w:tr w:rsidR="00393BBB" w:rsidRPr="002112CC" w14:paraId="6DEF9137" w14:textId="77777777" w:rsidTr="00B00A33">
        <w:tc>
          <w:tcPr>
            <w:tcW w:w="1917" w:type="dxa"/>
            <w:vAlign w:val="bottom"/>
          </w:tcPr>
          <w:p w14:paraId="52437BA7" w14:textId="11429319" w:rsidR="00393BBB" w:rsidRPr="002112CC" w:rsidRDefault="00393BBB" w:rsidP="00393BBB">
            <w:pPr>
              <w:pStyle w:val="Texto"/>
              <w:jc w:val="left"/>
              <w:rPr>
                <w:sz w:val="16"/>
                <w:szCs w:val="18"/>
              </w:rPr>
            </w:pPr>
            <w:r w:rsidRPr="00FF047C">
              <w:rPr>
                <w:sz w:val="16"/>
                <w:szCs w:val="18"/>
              </w:rPr>
              <w:t>Instalaciones</w:t>
            </w:r>
          </w:p>
        </w:tc>
        <w:tc>
          <w:tcPr>
            <w:tcW w:w="71" w:type="dxa"/>
            <w:vAlign w:val="bottom"/>
          </w:tcPr>
          <w:p w14:paraId="01EB9308" w14:textId="77777777" w:rsidR="00393BBB" w:rsidRPr="002112CC" w:rsidRDefault="00393BBB" w:rsidP="00393BBB">
            <w:pPr>
              <w:pStyle w:val="Texto"/>
              <w:rPr>
                <w:sz w:val="16"/>
                <w:szCs w:val="18"/>
              </w:rPr>
            </w:pPr>
          </w:p>
        </w:tc>
        <w:tc>
          <w:tcPr>
            <w:tcW w:w="1099" w:type="dxa"/>
            <w:vAlign w:val="bottom"/>
          </w:tcPr>
          <w:p w14:paraId="457459D2" w14:textId="086BEFEF" w:rsidR="00393BBB" w:rsidRPr="00285600" w:rsidRDefault="00393BBB" w:rsidP="00393BBB">
            <w:pPr>
              <w:pStyle w:val="Texto"/>
              <w:tabs>
                <w:tab w:val="decimal" w:pos="1005"/>
              </w:tabs>
              <w:rPr>
                <w:sz w:val="16"/>
                <w:szCs w:val="18"/>
              </w:rPr>
            </w:pPr>
            <w:r w:rsidRPr="00FF047C">
              <w:rPr>
                <w:sz w:val="16"/>
                <w:szCs w:val="18"/>
              </w:rPr>
              <w:t>150.55</w:t>
            </w:r>
            <w:r w:rsidR="00243D03">
              <w:rPr>
                <w:sz w:val="16"/>
                <w:szCs w:val="18"/>
              </w:rPr>
              <w:t>2</w:t>
            </w:r>
          </w:p>
        </w:tc>
        <w:tc>
          <w:tcPr>
            <w:tcW w:w="71" w:type="dxa"/>
            <w:vAlign w:val="bottom"/>
          </w:tcPr>
          <w:p w14:paraId="1BA6A4CF" w14:textId="77777777" w:rsidR="00393BBB" w:rsidRPr="002112CC" w:rsidRDefault="00393BBB" w:rsidP="00393BBB">
            <w:pPr>
              <w:pStyle w:val="Texto"/>
              <w:rPr>
                <w:sz w:val="16"/>
                <w:szCs w:val="18"/>
              </w:rPr>
            </w:pPr>
          </w:p>
        </w:tc>
        <w:tc>
          <w:tcPr>
            <w:tcW w:w="1099" w:type="dxa"/>
            <w:vAlign w:val="bottom"/>
          </w:tcPr>
          <w:p w14:paraId="630D69AC" w14:textId="16656FAD"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149BC879" w14:textId="77777777" w:rsidR="00393BBB" w:rsidRPr="002112CC" w:rsidRDefault="00393BBB" w:rsidP="00393BBB">
            <w:pPr>
              <w:pStyle w:val="Texto"/>
              <w:rPr>
                <w:sz w:val="16"/>
                <w:szCs w:val="18"/>
              </w:rPr>
            </w:pPr>
          </w:p>
        </w:tc>
        <w:tc>
          <w:tcPr>
            <w:tcW w:w="1189" w:type="dxa"/>
            <w:vAlign w:val="bottom"/>
          </w:tcPr>
          <w:p w14:paraId="37668D65" w14:textId="15271509" w:rsidR="00393BBB" w:rsidRPr="002112CC" w:rsidRDefault="00393BBB" w:rsidP="00393BBB">
            <w:pPr>
              <w:pStyle w:val="Texto"/>
              <w:tabs>
                <w:tab w:val="decimal" w:pos="1064"/>
              </w:tabs>
              <w:rPr>
                <w:sz w:val="16"/>
                <w:szCs w:val="18"/>
              </w:rPr>
            </w:pPr>
            <w:r w:rsidRPr="00FF047C">
              <w:rPr>
                <w:sz w:val="16"/>
                <w:szCs w:val="18"/>
              </w:rPr>
              <w:t>-</w:t>
            </w:r>
            <w:r>
              <w:rPr>
                <w:sz w:val="16"/>
                <w:szCs w:val="18"/>
              </w:rPr>
              <w:t xml:space="preserve">      </w:t>
            </w:r>
          </w:p>
        </w:tc>
        <w:tc>
          <w:tcPr>
            <w:tcW w:w="71" w:type="dxa"/>
            <w:vAlign w:val="bottom"/>
          </w:tcPr>
          <w:p w14:paraId="744B2172" w14:textId="77777777" w:rsidR="00393BBB" w:rsidRPr="002112CC" w:rsidRDefault="00393BBB" w:rsidP="00393BBB">
            <w:pPr>
              <w:pStyle w:val="Texto"/>
              <w:rPr>
                <w:sz w:val="16"/>
                <w:szCs w:val="18"/>
              </w:rPr>
            </w:pPr>
          </w:p>
        </w:tc>
        <w:tc>
          <w:tcPr>
            <w:tcW w:w="1189" w:type="dxa"/>
            <w:vAlign w:val="bottom"/>
          </w:tcPr>
          <w:p w14:paraId="014F16BE" w14:textId="306FFE37"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5228221B" w14:textId="77777777" w:rsidR="00393BBB" w:rsidRPr="002112CC" w:rsidRDefault="00393BBB" w:rsidP="00393BBB">
            <w:pPr>
              <w:pStyle w:val="Texto"/>
              <w:jc w:val="center"/>
              <w:rPr>
                <w:sz w:val="16"/>
                <w:szCs w:val="18"/>
              </w:rPr>
            </w:pPr>
          </w:p>
        </w:tc>
        <w:tc>
          <w:tcPr>
            <w:tcW w:w="1260" w:type="dxa"/>
            <w:vAlign w:val="bottom"/>
          </w:tcPr>
          <w:p w14:paraId="68B150A8" w14:textId="5C70242D" w:rsidR="00393BBB" w:rsidRPr="002112CC" w:rsidRDefault="00393BBB" w:rsidP="00393BBB">
            <w:pPr>
              <w:pStyle w:val="Texto"/>
              <w:tabs>
                <w:tab w:val="decimal" w:pos="1062"/>
              </w:tabs>
              <w:rPr>
                <w:sz w:val="16"/>
                <w:szCs w:val="18"/>
              </w:rPr>
            </w:pPr>
            <w:r w:rsidRPr="00FF047C">
              <w:rPr>
                <w:sz w:val="16"/>
                <w:szCs w:val="18"/>
              </w:rPr>
              <w:t>44.881</w:t>
            </w:r>
          </w:p>
        </w:tc>
        <w:tc>
          <w:tcPr>
            <w:tcW w:w="90" w:type="dxa"/>
            <w:vAlign w:val="bottom"/>
          </w:tcPr>
          <w:p w14:paraId="75702315" w14:textId="77777777" w:rsidR="00393BBB" w:rsidRPr="002112CC" w:rsidRDefault="00393BBB" w:rsidP="00393BBB">
            <w:pPr>
              <w:pStyle w:val="Texto"/>
              <w:jc w:val="center"/>
              <w:rPr>
                <w:sz w:val="16"/>
                <w:szCs w:val="18"/>
              </w:rPr>
            </w:pPr>
          </w:p>
        </w:tc>
        <w:tc>
          <w:tcPr>
            <w:tcW w:w="1125" w:type="dxa"/>
            <w:vAlign w:val="bottom"/>
          </w:tcPr>
          <w:p w14:paraId="69FEC59A" w14:textId="5528CB5B" w:rsidR="00393BBB" w:rsidRPr="002112CC" w:rsidRDefault="00393BBB" w:rsidP="00393BBB">
            <w:pPr>
              <w:pStyle w:val="Texto"/>
              <w:tabs>
                <w:tab w:val="decimal" w:pos="1062"/>
              </w:tabs>
              <w:rPr>
                <w:sz w:val="16"/>
                <w:szCs w:val="18"/>
              </w:rPr>
            </w:pPr>
            <w:r w:rsidRPr="00FF047C">
              <w:rPr>
                <w:sz w:val="16"/>
                <w:szCs w:val="18"/>
              </w:rPr>
              <w:t>195.433</w:t>
            </w:r>
          </w:p>
        </w:tc>
      </w:tr>
      <w:tr w:rsidR="00393BBB" w:rsidRPr="002112CC" w14:paraId="7A34A738" w14:textId="77777777" w:rsidTr="00B00A33">
        <w:tc>
          <w:tcPr>
            <w:tcW w:w="1917" w:type="dxa"/>
            <w:vAlign w:val="bottom"/>
          </w:tcPr>
          <w:p w14:paraId="1AA2D6E1" w14:textId="43C83E1E" w:rsidR="00393BBB" w:rsidRPr="002112CC" w:rsidRDefault="00393BBB" w:rsidP="00393BBB">
            <w:pPr>
              <w:pStyle w:val="Texto"/>
              <w:jc w:val="left"/>
              <w:rPr>
                <w:sz w:val="16"/>
                <w:szCs w:val="18"/>
              </w:rPr>
            </w:pPr>
            <w:r w:rsidRPr="00FF047C">
              <w:rPr>
                <w:sz w:val="16"/>
                <w:szCs w:val="18"/>
              </w:rPr>
              <w:t>Maquinarias y equipos</w:t>
            </w:r>
          </w:p>
        </w:tc>
        <w:tc>
          <w:tcPr>
            <w:tcW w:w="71" w:type="dxa"/>
            <w:vAlign w:val="bottom"/>
          </w:tcPr>
          <w:p w14:paraId="741A3ECA" w14:textId="77777777" w:rsidR="00393BBB" w:rsidRPr="002112CC" w:rsidRDefault="00393BBB" w:rsidP="00393BBB">
            <w:pPr>
              <w:pStyle w:val="Texto"/>
              <w:rPr>
                <w:sz w:val="16"/>
                <w:szCs w:val="18"/>
              </w:rPr>
            </w:pPr>
          </w:p>
        </w:tc>
        <w:tc>
          <w:tcPr>
            <w:tcW w:w="1099" w:type="dxa"/>
            <w:vAlign w:val="bottom"/>
          </w:tcPr>
          <w:p w14:paraId="2DE7CF68" w14:textId="541F4114" w:rsidR="00393BBB" w:rsidRPr="00285600" w:rsidRDefault="00393BBB" w:rsidP="00393BBB">
            <w:pPr>
              <w:pStyle w:val="Texto"/>
              <w:tabs>
                <w:tab w:val="decimal" w:pos="1005"/>
              </w:tabs>
              <w:rPr>
                <w:sz w:val="16"/>
                <w:szCs w:val="18"/>
              </w:rPr>
            </w:pPr>
            <w:r w:rsidRPr="00FF047C">
              <w:rPr>
                <w:sz w:val="16"/>
                <w:szCs w:val="18"/>
              </w:rPr>
              <w:t>27.856.434</w:t>
            </w:r>
          </w:p>
        </w:tc>
        <w:tc>
          <w:tcPr>
            <w:tcW w:w="71" w:type="dxa"/>
            <w:vAlign w:val="bottom"/>
          </w:tcPr>
          <w:p w14:paraId="310CA4B8" w14:textId="77777777" w:rsidR="00393BBB" w:rsidRPr="002112CC" w:rsidRDefault="00393BBB" w:rsidP="00393BBB">
            <w:pPr>
              <w:pStyle w:val="Texto"/>
              <w:rPr>
                <w:sz w:val="16"/>
                <w:szCs w:val="18"/>
              </w:rPr>
            </w:pPr>
          </w:p>
        </w:tc>
        <w:tc>
          <w:tcPr>
            <w:tcW w:w="1099" w:type="dxa"/>
            <w:vAlign w:val="bottom"/>
          </w:tcPr>
          <w:p w14:paraId="4D17FBD0" w14:textId="005587DA"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2C2433A7" w14:textId="77777777" w:rsidR="00393BBB" w:rsidRPr="002112CC" w:rsidRDefault="00393BBB" w:rsidP="00393BBB">
            <w:pPr>
              <w:pStyle w:val="Texto"/>
              <w:rPr>
                <w:sz w:val="16"/>
                <w:szCs w:val="18"/>
              </w:rPr>
            </w:pPr>
          </w:p>
        </w:tc>
        <w:tc>
          <w:tcPr>
            <w:tcW w:w="1189" w:type="dxa"/>
            <w:vAlign w:val="bottom"/>
          </w:tcPr>
          <w:p w14:paraId="03DE6663" w14:textId="672E2B63" w:rsidR="00393BBB" w:rsidRPr="002112CC" w:rsidRDefault="00393BBB" w:rsidP="00393BBB">
            <w:pPr>
              <w:pStyle w:val="Texto"/>
              <w:tabs>
                <w:tab w:val="decimal" w:pos="1064"/>
              </w:tabs>
              <w:rPr>
                <w:sz w:val="16"/>
                <w:szCs w:val="18"/>
              </w:rPr>
            </w:pPr>
            <w:r w:rsidRPr="00FF047C">
              <w:rPr>
                <w:sz w:val="16"/>
                <w:szCs w:val="18"/>
              </w:rPr>
              <w:t>48.976</w:t>
            </w:r>
          </w:p>
        </w:tc>
        <w:tc>
          <w:tcPr>
            <w:tcW w:w="71" w:type="dxa"/>
            <w:vAlign w:val="bottom"/>
          </w:tcPr>
          <w:p w14:paraId="060A99D8" w14:textId="77777777" w:rsidR="00393BBB" w:rsidRPr="002112CC" w:rsidRDefault="00393BBB" w:rsidP="00393BBB">
            <w:pPr>
              <w:pStyle w:val="Texto"/>
              <w:rPr>
                <w:sz w:val="16"/>
                <w:szCs w:val="18"/>
              </w:rPr>
            </w:pPr>
          </w:p>
        </w:tc>
        <w:tc>
          <w:tcPr>
            <w:tcW w:w="1189" w:type="dxa"/>
            <w:vAlign w:val="bottom"/>
          </w:tcPr>
          <w:p w14:paraId="5FBC9795" w14:textId="71435685" w:rsidR="00393BBB" w:rsidRPr="002112CC" w:rsidRDefault="00393BBB" w:rsidP="00393BBB">
            <w:pPr>
              <w:pStyle w:val="Texto"/>
              <w:tabs>
                <w:tab w:val="decimal" w:pos="1062"/>
              </w:tabs>
              <w:rPr>
                <w:sz w:val="16"/>
                <w:szCs w:val="18"/>
              </w:rPr>
            </w:pPr>
            <w:r w:rsidRPr="00FF047C">
              <w:rPr>
                <w:sz w:val="16"/>
                <w:szCs w:val="18"/>
              </w:rPr>
              <w:t>7.210</w:t>
            </w:r>
          </w:p>
        </w:tc>
        <w:tc>
          <w:tcPr>
            <w:tcW w:w="90" w:type="dxa"/>
            <w:vAlign w:val="bottom"/>
          </w:tcPr>
          <w:p w14:paraId="61101E19" w14:textId="77777777" w:rsidR="00393BBB" w:rsidRPr="002112CC" w:rsidRDefault="00393BBB" w:rsidP="00393BBB">
            <w:pPr>
              <w:pStyle w:val="Texto"/>
              <w:jc w:val="center"/>
              <w:rPr>
                <w:sz w:val="16"/>
                <w:szCs w:val="18"/>
              </w:rPr>
            </w:pPr>
          </w:p>
        </w:tc>
        <w:tc>
          <w:tcPr>
            <w:tcW w:w="1260" w:type="dxa"/>
            <w:vAlign w:val="bottom"/>
          </w:tcPr>
          <w:p w14:paraId="425F7F4C" w14:textId="3F5B1930" w:rsidR="00393BBB" w:rsidRPr="002112CC" w:rsidRDefault="00393BBB" w:rsidP="00393BBB">
            <w:pPr>
              <w:pStyle w:val="Texto"/>
              <w:tabs>
                <w:tab w:val="decimal" w:pos="1062"/>
              </w:tabs>
              <w:rPr>
                <w:sz w:val="16"/>
                <w:szCs w:val="18"/>
              </w:rPr>
            </w:pPr>
            <w:r w:rsidRPr="00FF047C">
              <w:rPr>
                <w:sz w:val="16"/>
                <w:szCs w:val="18"/>
              </w:rPr>
              <w:t>622.267</w:t>
            </w:r>
          </w:p>
        </w:tc>
        <w:tc>
          <w:tcPr>
            <w:tcW w:w="90" w:type="dxa"/>
            <w:vAlign w:val="bottom"/>
          </w:tcPr>
          <w:p w14:paraId="64A354C2" w14:textId="77777777" w:rsidR="00393BBB" w:rsidRPr="002112CC" w:rsidRDefault="00393BBB" w:rsidP="00393BBB">
            <w:pPr>
              <w:pStyle w:val="Texto"/>
              <w:jc w:val="center"/>
              <w:rPr>
                <w:sz w:val="16"/>
                <w:szCs w:val="18"/>
              </w:rPr>
            </w:pPr>
          </w:p>
        </w:tc>
        <w:tc>
          <w:tcPr>
            <w:tcW w:w="1125" w:type="dxa"/>
            <w:vAlign w:val="bottom"/>
          </w:tcPr>
          <w:p w14:paraId="68F7819F" w14:textId="24E21D6E" w:rsidR="00393BBB" w:rsidRPr="002112CC" w:rsidRDefault="00393BBB" w:rsidP="00393BBB">
            <w:pPr>
              <w:pStyle w:val="Texto"/>
              <w:tabs>
                <w:tab w:val="decimal" w:pos="1062"/>
              </w:tabs>
              <w:rPr>
                <w:sz w:val="16"/>
                <w:szCs w:val="18"/>
              </w:rPr>
            </w:pPr>
            <w:r w:rsidRPr="00FF047C">
              <w:rPr>
                <w:sz w:val="16"/>
                <w:szCs w:val="18"/>
              </w:rPr>
              <w:t>28.422.515</w:t>
            </w:r>
          </w:p>
        </w:tc>
      </w:tr>
      <w:tr w:rsidR="00393BBB" w:rsidRPr="002112CC" w14:paraId="312BD20A" w14:textId="77777777" w:rsidTr="00B00A33">
        <w:tc>
          <w:tcPr>
            <w:tcW w:w="1917" w:type="dxa"/>
            <w:vAlign w:val="bottom"/>
          </w:tcPr>
          <w:p w14:paraId="51001637" w14:textId="5539B6AC" w:rsidR="00393BBB" w:rsidRPr="002112CC" w:rsidRDefault="00393BBB" w:rsidP="00393BBB">
            <w:pPr>
              <w:pStyle w:val="Texto"/>
              <w:jc w:val="left"/>
              <w:rPr>
                <w:sz w:val="16"/>
                <w:szCs w:val="18"/>
              </w:rPr>
            </w:pPr>
            <w:r w:rsidRPr="00FF047C">
              <w:rPr>
                <w:sz w:val="16"/>
                <w:szCs w:val="18"/>
              </w:rPr>
              <w:t>Rodados</w:t>
            </w:r>
          </w:p>
        </w:tc>
        <w:tc>
          <w:tcPr>
            <w:tcW w:w="71" w:type="dxa"/>
            <w:vAlign w:val="bottom"/>
          </w:tcPr>
          <w:p w14:paraId="0B611406" w14:textId="77777777" w:rsidR="00393BBB" w:rsidRPr="002112CC" w:rsidRDefault="00393BBB" w:rsidP="00393BBB">
            <w:pPr>
              <w:pStyle w:val="Texto"/>
              <w:rPr>
                <w:sz w:val="16"/>
                <w:szCs w:val="18"/>
              </w:rPr>
            </w:pPr>
          </w:p>
        </w:tc>
        <w:tc>
          <w:tcPr>
            <w:tcW w:w="1099" w:type="dxa"/>
            <w:vAlign w:val="bottom"/>
          </w:tcPr>
          <w:p w14:paraId="2649EE11" w14:textId="56B997C6" w:rsidR="00393BBB" w:rsidRPr="00285600" w:rsidRDefault="00393BBB" w:rsidP="00393BBB">
            <w:pPr>
              <w:pStyle w:val="Texto"/>
              <w:tabs>
                <w:tab w:val="decimal" w:pos="1005"/>
              </w:tabs>
              <w:rPr>
                <w:sz w:val="16"/>
                <w:szCs w:val="18"/>
              </w:rPr>
            </w:pPr>
            <w:r w:rsidRPr="00FF047C">
              <w:rPr>
                <w:sz w:val="16"/>
                <w:szCs w:val="18"/>
              </w:rPr>
              <w:t>768.857</w:t>
            </w:r>
          </w:p>
        </w:tc>
        <w:tc>
          <w:tcPr>
            <w:tcW w:w="71" w:type="dxa"/>
            <w:vAlign w:val="bottom"/>
          </w:tcPr>
          <w:p w14:paraId="7D3ECB61" w14:textId="77777777" w:rsidR="00393BBB" w:rsidRPr="002112CC" w:rsidRDefault="00393BBB" w:rsidP="00393BBB">
            <w:pPr>
              <w:pStyle w:val="Texto"/>
              <w:rPr>
                <w:sz w:val="16"/>
                <w:szCs w:val="18"/>
              </w:rPr>
            </w:pPr>
          </w:p>
        </w:tc>
        <w:tc>
          <w:tcPr>
            <w:tcW w:w="1099" w:type="dxa"/>
            <w:vAlign w:val="bottom"/>
          </w:tcPr>
          <w:p w14:paraId="6D0D33D5" w14:textId="5514B7ED"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2E8A6C4A" w14:textId="77777777" w:rsidR="00393BBB" w:rsidRPr="002112CC" w:rsidRDefault="00393BBB" w:rsidP="00393BBB">
            <w:pPr>
              <w:pStyle w:val="Texto"/>
              <w:rPr>
                <w:sz w:val="16"/>
                <w:szCs w:val="18"/>
              </w:rPr>
            </w:pPr>
          </w:p>
        </w:tc>
        <w:tc>
          <w:tcPr>
            <w:tcW w:w="1189" w:type="dxa"/>
            <w:vAlign w:val="bottom"/>
          </w:tcPr>
          <w:p w14:paraId="0F691ABE" w14:textId="106D41A5" w:rsidR="00393BBB" w:rsidRPr="002112CC" w:rsidRDefault="00393BBB" w:rsidP="00393BBB">
            <w:pPr>
              <w:pStyle w:val="Texto"/>
              <w:tabs>
                <w:tab w:val="decimal" w:pos="1064"/>
              </w:tabs>
              <w:rPr>
                <w:sz w:val="16"/>
                <w:szCs w:val="18"/>
              </w:rPr>
            </w:pPr>
            <w:r w:rsidRPr="00FF047C">
              <w:rPr>
                <w:sz w:val="16"/>
                <w:szCs w:val="18"/>
              </w:rPr>
              <w:t>53.701</w:t>
            </w:r>
          </w:p>
        </w:tc>
        <w:tc>
          <w:tcPr>
            <w:tcW w:w="71" w:type="dxa"/>
            <w:vAlign w:val="bottom"/>
          </w:tcPr>
          <w:p w14:paraId="4E33A5EB" w14:textId="77777777" w:rsidR="00393BBB" w:rsidRPr="002112CC" w:rsidRDefault="00393BBB" w:rsidP="00393BBB">
            <w:pPr>
              <w:pStyle w:val="Texto"/>
              <w:rPr>
                <w:sz w:val="16"/>
                <w:szCs w:val="18"/>
              </w:rPr>
            </w:pPr>
          </w:p>
        </w:tc>
        <w:tc>
          <w:tcPr>
            <w:tcW w:w="1189" w:type="dxa"/>
            <w:vAlign w:val="bottom"/>
          </w:tcPr>
          <w:p w14:paraId="2E70F95F" w14:textId="1764B6E2"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3F1B728D" w14:textId="77777777" w:rsidR="00393BBB" w:rsidRPr="002112CC" w:rsidRDefault="00393BBB" w:rsidP="00393BBB">
            <w:pPr>
              <w:pStyle w:val="Texto"/>
              <w:jc w:val="center"/>
              <w:rPr>
                <w:sz w:val="16"/>
                <w:szCs w:val="18"/>
              </w:rPr>
            </w:pPr>
          </w:p>
        </w:tc>
        <w:tc>
          <w:tcPr>
            <w:tcW w:w="1260" w:type="dxa"/>
            <w:vAlign w:val="bottom"/>
          </w:tcPr>
          <w:p w14:paraId="1B06582D" w14:textId="13F05950" w:rsidR="00393BBB" w:rsidRPr="002112CC" w:rsidRDefault="00393BBB" w:rsidP="00393BBB">
            <w:pPr>
              <w:pStyle w:val="Texto"/>
              <w:tabs>
                <w:tab w:val="decimal" w:pos="1062"/>
              </w:tabs>
              <w:rPr>
                <w:sz w:val="16"/>
                <w:szCs w:val="18"/>
              </w:rPr>
            </w:pPr>
            <w:r w:rsidRPr="00FF047C">
              <w:rPr>
                <w:sz w:val="16"/>
                <w:szCs w:val="18"/>
              </w:rPr>
              <w:t>61.022</w:t>
            </w:r>
          </w:p>
        </w:tc>
        <w:tc>
          <w:tcPr>
            <w:tcW w:w="90" w:type="dxa"/>
            <w:vAlign w:val="bottom"/>
          </w:tcPr>
          <w:p w14:paraId="5D717EBA" w14:textId="77777777" w:rsidR="00393BBB" w:rsidRPr="002112CC" w:rsidRDefault="00393BBB" w:rsidP="00393BBB">
            <w:pPr>
              <w:pStyle w:val="Texto"/>
              <w:jc w:val="center"/>
              <w:rPr>
                <w:sz w:val="16"/>
                <w:szCs w:val="18"/>
              </w:rPr>
            </w:pPr>
          </w:p>
        </w:tc>
        <w:tc>
          <w:tcPr>
            <w:tcW w:w="1125" w:type="dxa"/>
            <w:vAlign w:val="bottom"/>
          </w:tcPr>
          <w:p w14:paraId="6617913E" w14:textId="069F1128" w:rsidR="00393BBB" w:rsidRPr="002112CC" w:rsidRDefault="00393BBB" w:rsidP="00393BBB">
            <w:pPr>
              <w:pStyle w:val="Texto"/>
              <w:tabs>
                <w:tab w:val="decimal" w:pos="1062"/>
              </w:tabs>
              <w:rPr>
                <w:sz w:val="16"/>
                <w:szCs w:val="18"/>
              </w:rPr>
            </w:pPr>
            <w:r w:rsidRPr="00FF047C">
              <w:rPr>
                <w:sz w:val="16"/>
                <w:szCs w:val="18"/>
              </w:rPr>
              <w:t>776.178</w:t>
            </w:r>
          </w:p>
        </w:tc>
      </w:tr>
      <w:tr w:rsidR="00393BBB" w:rsidRPr="002112CC" w14:paraId="373BAF02" w14:textId="77777777" w:rsidTr="00B00A33">
        <w:tc>
          <w:tcPr>
            <w:tcW w:w="1917" w:type="dxa"/>
            <w:vAlign w:val="bottom"/>
          </w:tcPr>
          <w:p w14:paraId="79258D4A" w14:textId="07609BDB" w:rsidR="00393BBB" w:rsidRPr="002112CC" w:rsidRDefault="00393BBB" w:rsidP="00393BBB">
            <w:pPr>
              <w:pStyle w:val="Texto"/>
              <w:jc w:val="left"/>
              <w:rPr>
                <w:sz w:val="16"/>
                <w:szCs w:val="18"/>
              </w:rPr>
            </w:pPr>
            <w:r w:rsidRPr="00FF047C">
              <w:rPr>
                <w:sz w:val="16"/>
                <w:szCs w:val="18"/>
              </w:rPr>
              <w:t>Muebles y útiles</w:t>
            </w:r>
          </w:p>
        </w:tc>
        <w:tc>
          <w:tcPr>
            <w:tcW w:w="71" w:type="dxa"/>
            <w:vAlign w:val="bottom"/>
          </w:tcPr>
          <w:p w14:paraId="30AA50E9" w14:textId="77777777" w:rsidR="00393BBB" w:rsidRPr="002112CC" w:rsidRDefault="00393BBB" w:rsidP="00393BBB">
            <w:pPr>
              <w:pStyle w:val="Texto"/>
              <w:rPr>
                <w:sz w:val="16"/>
                <w:szCs w:val="18"/>
              </w:rPr>
            </w:pPr>
          </w:p>
        </w:tc>
        <w:tc>
          <w:tcPr>
            <w:tcW w:w="1099" w:type="dxa"/>
            <w:vAlign w:val="bottom"/>
          </w:tcPr>
          <w:p w14:paraId="10EECC65" w14:textId="085EE548" w:rsidR="00393BBB" w:rsidRPr="00285600" w:rsidRDefault="00393BBB" w:rsidP="00393BBB">
            <w:pPr>
              <w:pStyle w:val="Texto"/>
              <w:tabs>
                <w:tab w:val="decimal" w:pos="1005"/>
              </w:tabs>
              <w:rPr>
                <w:sz w:val="16"/>
                <w:szCs w:val="18"/>
              </w:rPr>
            </w:pPr>
            <w:r w:rsidRPr="00FF047C">
              <w:rPr>
                <w:sz w:val="16"/>
                <w:szCs w:val="18"/>
              </w:rPr>
              <w:t>315.380</w:t>
            </w:r>
          </w:p>
        </w:tc>
        <w:tc>
          <w:tcPr>
            <w:tcW w:w="71" w:type="dxa"/>
            <w:vAlign w:val="bottom"/>
          </w:tcPr>
          <w:p w14:paraId="3423F8B0" w14:textId="77777777" w:rsidR="00393BBB" w:rsidRPr="002112CC" w:rsidRDefault="00393BBB" w:rsidP="00393BBB">
            <w:pPr>
              <w:pStyle w:val="Texto"/>
              <w:rPr>
                <w:sz w:val="16"/>
                <w:szCs w:val="18"/>
              </w:rPr>
            </w:pPr>
          </w:p>
        </w:tc>
        <w:tc>
          <w:tcPr>
            <w:tcW w:w="1099" w:type="dxa"/>
            <w:vAlign w:val="bottom"/>
          </w:tcPr>
          <w:p w14:paraId="6308420A" w14:textId="4E649907"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4EDA6C1F" w14:textId="77777777" w:rsidR="00393BBB" w:rsidRPr="002112CC" w:rsidRDefault="00393BBB" w:rsidP="00393BBB">
            <w:pPr>
              <w:pStyle w:val="Texto"/>
              <w:rPr>
                <w:sz w:val="16"/>
                <w:szCs w:val="18"/>
              </w:rPr>
            </w:pPr>
          </w:p>
        </w:tc>
        <w:tc>
          <w:tcPr>
            <w:tcW w:w="1189" w:type="dxa"/>
            <w:vAlign w:val="bottom"/>
          </w:tcPr>
          <w:p w14:paraId="2C72D015" w14:textId="4FEA63BE" w:rsidR="00393BBB" w:rsidRPr="002112CC" w:rsidRDefault="00393BBB" w:rsidP="00393BBB">
            <w:pPr>
              <w:pStyle w:val="Texto"/>
              <w:tabs>
                <w:tab w:val="decimal" w:pos="1064"/>
              </w:tabs>
              <w:rPr>
                <w:sz w:val="16"/>
                <w:szCs w:val="18"/>
              </w:rPr>
            </w:pPr>
            <w:r w:rsidRPr="00FF047C">
              <w:rPr>
                <w:sz w:val="16"/>
                <w:szCs w:val="18"/>
              </w:rPr>
              <w:t>-</w:t>
            </w:r>
            <w:r>
              <w:rPr>
                <w:sz w:val="16"/>
                <w:szCs w:val="18"/>
              </w:rPr>
              <w:t xml:space="preserve">      </w:t>
            </w:r>
          </w:p>
        </w:tc>
        <w:tc>
          <w:tcPr>
            <w:tcW w:w="71" w:type="dxa"/>
            <w:vAlign w:val="bottom"/>
          </w:tcPr>
          <w:p w14:paraId="4BA581E8" w14:textId="77777777" w:rsidR="00393BBB" w:rsidRPr="002112CC" w:rsidRDefault="00393BBB" w:rsidP="00393BBB">
            <w:pPr>
              <w:pStyle w:val="Texto"/>
              <w:rPr>
                <w:sz w:val="16"/>
                <w:szCs w:val="18"/>
              </w:rPr>
            </w:pPr>
          </w:p>
        </w:tc>
        <w:tc>
          <w:tcPr>
            <w:tcW w:w="1189" w:type="dxa"/>
            <w:vAlign w:val="bottom"/>
          </w:tcPr>
          <w:p w14:paraId="277577AD" w14:textId="68B69EE8"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607CEBE2" w14:textId="77777777" w:rsidR="00393BBB" w:rsidRPr="002112CC" w:rsidRDefault="00393BBB" w:rsidP="00393BBB">
            <w:pPr>
              <w:pStyle w:val="Texto"/>
              <w:jc w:val="center"/>
              <w:rPr>
                <w:sz w:val="16"/>
                <w:szCs w:val="18"/>
              </w:rPr>
            </w:pPr>
          </w:p>
        </w:tc>
        <w:tc>
          <w:tcPr>
            <w:tcW w:w="1260" w:type="dxa"/>
            <w:vAlign w:val="bottom"/>
          </w:tcPr>
          <w:p w14:paraId="3372143F" w14:textId="641D0ABC" w:rsidR="00393BBB" w:rsidRPr="002112CC" w:rsidRDefault="00393BBB" w:rsidP="00393BBB">
            <w:pPr>
              <w:pStyle w:val="Texto"/>
              <w:tabs>
                <w:tab w:val="decimal" w:pos="1062"/>
              </w:tabs>
              <w:rPr>
                <w:sz w:val="16"/>
                <w:szCs w:val="18"/>
              </w:rPr>
            </w:pPr>
            <w:r w:rsidRPr="00FF047C">
              <w:rPr>
                <w:sz w:val="16"/>
                <w:szCs w:val="18"/>
              </w:rPr>
              <w:t>33.206</w:t>
            </w:r>
          </w:p>
        </w:tc>
        <w:tc>
          <w:tcPr>
            <w:tcW w:w="90" w:type="dxa"/>
            <w:vAlign w:val="bottom"/>
          </w:tcPr>
          <w:p w14:paraId="3A7F71E1" w14:textId="77777777" w:rsidR="00393BBB" w:rsidRPr="002112CC" w:rsidRDefault="00393BBB" w:rsidP="00393BBB">
            <w:pPr>
              <w:pStyle w:val="Texto"/>
              <w:jc w:val="center"/>
              <w:rPr>
                <w:sz w:val="16"/>
                <w:szCs w:val="18"/>
              </w:rPr>
            </w:pPr>
          </w:p>
        </w:tc>
        <w:tc>
          <w:tcPr>
            <w:tcW w:w="1125" w:type="dxa"/>
            <w:vAlign w:val="bottom"/>
          </w:tcPr>
          <w:p w14:paraId="46409908" w14:textId="4931CAAD" w:rsidR="00393BBB" w:rsidRPr="002112CC" w:rsidRDefault="00393BBB" w:rsidP="00393BBB">
            <w:pPr>
              <w:pStyle w:val="Texto"/>
              <w:tabs>
                <w:tab w:val="decimal" w:pos="1062"/>
              </w:tabs>
              <w:rPr>
                <w:sz w:val="16"/>
                <w:szCs w:val="18"/>
              </w:rPr>
            </w:pPr>
            <w:r w:rsidRPr="00FF047C">
              <w:rPr>
                <w:sz w:val="16"/>
                <w:szCs w:val="18"/>
              </w:rPr>
              <w:t>348.586</w:t>
            </w:r>
          </w:p>
        </w:tc>
      </w:tr>
      <w:tr w:rsidR="00393BBB" w:rsidRPr="002112CC" w14:paraId="7E173765" w14:textId="77777777" w:rsidTr="00B00A33">
        <w:tc>
          <w:tcPr>
            <w:tcW w:w="1917" w:type="dxa"/>
            <w:vAlign w:val="bottom"/>
          </w:tcPr>
          <w:p w14:paraId="07B5B72C" w14:textId="014A502A" w:rsidR="00393BBB" w:rsidRPr="002112CC" w:rsidRDefault="00393BBB" w:rsidP="00393BBB">
            <w:pPr>
              <w:pStyle w:val="Texto"/>
              <w:jc w:val="left"/>
              <w:rPr>
                <w:sz w:val="16"/>
                <w:szCs w:val="18"/>
              </w:rPr>
            </w:pPr>
            <w:r w:rsidRPr="00FF047C">
              <w:rPr>
                <w:sz w:val="16"/>
                <w:szCs w:val="18"/>
              </w:rPr>
              <w:t>Hacienda reproductora</w:t>
            </w:r>
          </w:p>
        </w:tc>
        <w:tc>
          <w:tcPr>
            <w:tcW w:w="71" w:type="dxa"/>
            <w:vAlign w:val="bottom"/>
          </w:tcPr>
          <w:p w14:paraId="6140C57C" w14:textId="77777777" w:rsidR="00393BBB" w:rsidRPr="002112CC" w:rsidRDefault="00393BBB" w:rsidP="00393BBB">
            <w:pPr>
              <w:pStyle w:val="Texto"/>
              <w:rPr>
                <w:sz w:val="16"/>
                <w:szCs w:val="18"/>
              </w:rPr>
            </w:pPr>
          </w:p>
        </w:tc>
        <w:tc>
          <w:tcPr>
            <w:tcW w:w="1099" w:type="dxa"/>
            <w:vAlign w:val="bottom"/>
          </w:tcPr>
          <w:p w14:paraId="0CE51039" w14:textId="78594192" w:rsidR="00393BBB" w:rsidRPr="00285600" w:rsidRDefault="00393BBB" w:rsidP="00393BBB">
            <w:pPr>
              <w:pStyle w:val="Texto"/>
              <w:tabs>
                <w:tab w:val="decimal" w:pos="1005"/>
              </w:tabs>
              <w:rPr>
                <w:sz w:val="16"/>
                <w:szCs w:val="18"/>
              </w:rPr>
            </w:pPr>
            <w:r w:rsidRPr="00FF047C">
              <w:rPr>
                <w:sz w:val="16"/>
                <w:szCs w:val="18"/>
              </w:rPr>
              <w:t>1.73</w:t>
            </w:r>
            <w:r w:rsidR="00243D03">
              <w:rPr>
                <w:sz w:val="16"/>
                <w:szCs w:val="18"/>
              </w:rPr>
              <w:t>7</w:t>
            </w:r>
          </w:p>
        </w:tc>
        <w:tc>
          <w:tcPr>
            <w:tcW w:w="71" w:type="dxa"/>
            <w:vAlign w:val="bottom"/>
          </w:tcPr>
          <w:p w14:paraId="4AAC1CF1" w14:textId="77777777" w:rsidR="00393BBB" w:rsidRPr="002112CC" w:rsidRDefault="00393BBB" w:rsidP="00393BBB">
            <w:pPr>
              <w:pStyle w:val="Texto"/>
              <w:rPr>
                <w:sz w:val="16"/>
                <w:szCs w:val="18"/>
              </w:rPr>
            </w:pPr>
          </w:p>
        </w:tc>
        <w:tc>
          <w:tcPr>
            <w:tcW w:w="1099" w:type="dxa"/>
            <w:vAlign w:val="bottom"/>
          </w:tcPr>
          <w:p w14:paraId="47DF3945" w14:textId="77AD76BD"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59A4DF3C" w14:textId="77777777" w:rsidR="00393BBB" w:rsidRPr="002112CC" w:rsidRDefault="00393BBB" w:rsidP="00393BBB">
            <w:pPr>
              <w:pStyle w:val="Texto"/>
              <w:rPr>
                <w:sz w:val="16"/>
                <w:szCs w:val="18"/>
              </w:rPr>
            </w:pPr>
          </w:p>
        </w:tc>
        <w:tc>
          <w:tcPr>
            <w:tcW w:w="1189" w:type="dxa"/>
            <w:vAlign w:val="bottom"/>
          </w:tcPr>
          <w:p w14:paraId="2514F277" w14:textId="43502B63" w:rsidR="00393BBB" w:rsidRPr="002112CC" w:rsidRDefault="00393BBB" w:rsidP="00393BBB">
            <w:pPr>
              <w:pStyle w:val="Texto"/>
              <w:tabs>
                <w:tab w:val="decimal" w:pos="1064"/>
              </w:tabs>
              <w:rPr>
                <w:sz w:val="16"/>
                <w:szCs w:val="18"/>
              </w:rPr>
            </w:pPr>
            <w:r w:rsidRPr="00FF047C">
              <w:rPr>
                <w:sz w:val="16"/>
                <w:szCs w:val="18"/>
              </w:rPr>
              <w:t>-</w:t>
            </w:r>
            <w:r>
              <w:rPr>
                <w:sz w:val="16"/>
                <w:szCs w:val="18"/>
              </w:rPr>
              <w:t xml:space="preserve">      </w:t>
            </w:r>
          </w:p>
        </w:tc>
        <w:tc>
          <w:tcPr>
            <w:tcW w:w="71" w:type="dxa"/>
            <w:vAlign w:val="bottom"/>
          </w:tcPr>
          <w:p w14:paraId="2FA687C3" w14:textId="77777777" w:rsidR="00393BBB" w:rsidRPr="002112CC" w:rsidRDefault="00393BBB" w:rsidP="00393BBB">
            <w:pPr>
              <w:pStyle w:val="Texto"/>
              <w:rPr>
                <w:sz w:val="16"/>
                <w:szCs w:val="18"/>
              </w:rPr>
            </w:pPr>
          </w:p>
        </w:tc>
        <w:tc>
          <w:tcPr>
            <w:tcW w:w="1189" w:type="dxa"/>
            <w:vAlign w:val="bottom"/>
          </w:tcPr>
          <w:p w14:paraId="22B31716" w14:textId="7D43981B"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4B897943" w14:textId="77777777" w:rsidR="00393BBB" w:rsidRPr="002112CC" w:rsidRDefault="00393BBB" w:rsidP="00393BBB">
            <w:pPr>
              <w:pStyle w:val="Texto"/>
              <w:jc w:val="center"/>
              <w:rPr>
                <w:sz w:val="16"/>
                <w:szCs w:val="18"/>
              </w:rPr>
            </w:pPr>
          </w:p>
        </w:tc>
        <w:tc>
          <w:tcPr>
            <w:tcW w:w="1260" w:type="dxa"/>
            <w:vAlign w:val="bottom"/>
          </w:tcPr>
          <w:p w14:paraId="73FDEA1C" w14:textId="0CD5EADF" w:rsidR="00393BBB" w:rsidRPr="002112CC" w:rsidRDefault="00393BBB" w:rsidP="00393BBB">
            <w:pPr>
              <w:pStyle w:val="Texto"/>
              <w:tabs>
                <w:tab w:val="decimal" w:pos="1062"/>
              </w:tabs>
              <w:rPr>
                <w:sz w:val="16"/>
                <w:szCs w:val="18"/>
              </w:rPr>
            </w:pPr>
            <w:r w:rsidRPr="00FF047C">
              <w:rPr>
                <w:sz w:val="16"/>
                <w:szCs w:val="18"/>
              </w:rPr>
              <w:t>210</w:t>
            </w:r>
          </w:p>
        </w:tc>
        <w:tc>
          <w:tcPr>
            <w:tcW w:w="90" w:type="dxa"/>
            <w:vAlign w:val="bottom"/>
          </w:tcPr>
          <w:p w14:paraId="6F0B2E27" w14:textId="77777777" w:rsidR="00393BBB" w:rsidRPr="002112CC" w:rsidRDefault="00393BBB" w:rsidP="00393BBB">
            <w:pPr>
              <w:pStyle w:val="Texto"/>
              <w:jc w:val="center"/>
              <w:rPr>
                <w:sz w:val="16"/>
                <w:szCs w:val="18"/>
              </w:rPr>
            </w:pPr>
          </w:p>
        </w:tc>
        <w:tc>
          <w:tcPr>
            <w:tcW w:w="1125" w:type="dxa"/>
            <w:vAlign w:val="bottom"/>
          </w:tcPr>
          <w:p w14:paraId="1AF68349" w14:textId="05A02AD5" w:rsidR="00393BBB" w:rsidRPr="002112CC" w:rsidRDefault="00393BBB" w:rsidP="00393BBB">
            <w:pPr>
              <w:pStyle w:val="Texto"/>
              <w:tabs>
                <w:tab w:val="decimal" w:pos="1062"/>
              </w:tabs>
              <w:rPr>
                <w:sz w:val="16"/>
                <w:szCs w:val="18"/>
              </w:rPr>
            </w:pPr>
            <w:r w:rsidRPr="00FF047C">
              <w:rPr>
                <w:sz w:val="16"/>
                <w:szCs w:val="18"/>
              </w:rPr>
              <w:t>1.947</w:t>
            </w:r>
          </w:p>
        </w:tc>
      </w:tr>
      <w:tr w:rsidR="00393BBB" w:rsidRPr="002112CC" w14:paraId="59E19D37" w14:textId="77777777" w:rsidTr="00B00A33">
        <w:tc>
          <w:tcPr>
            <w:tcW w:w="1917" w:type="dxa"/>
            <w:vAlign w:val="bottom"/>
          </w:tcPr>
          <w:p w14:paraId="5BB52084" w14:textId="5598F809" w:rsidR="00393BBB" w:rsidRPr="002112CC" w:rsidRDefault="00393BBB" w:rsidP="00393BBB">
            <w:pPr>
              <w:pStyle w:val="Texto"/>
              <w:jc w:val="left"/>
              <w:rPr>
                <w:sz w:val="16"/>
                <w:szCs w:val="18"/>
              </w:rPr>
            </w:pPr>
            <w:r w:rsidRPr="00FF047C">
              <w:rPr>
                <w:sz w:val="16"/>
                <w:szCs w:val="18"/>
              </w:rPr>
              <w:t>Sistema de abastecimiento de agua</w:t>
            </w:r>
          </w:p>
        </w:tc>
        <w:tc>
          <w:tcPr>
            <w:tcW w:w="71" w:type="dxa"/>
            <w:vAlign w:val="bottom"/>
          </w:tcPr>
          <w:p w14:paraId="4EAD477C" w14:textId="77777777" w:rsidR="00393BBB" w:rsidRPr="002112CC" w:rsidRDefault="00393BBB" w:rsidP="00393BBB">
            <w:pPr>
              <w:pStyle w:val="Texto"/>
              <w:rPr>
                <w:sz w:val="16"/>
                <w:szCs w:val="18"/>
              </w:rPr>
            </w:pPr>
          </w:p>
        </w:tc>
        <w:tc>
          <w:tcPr>
            <w:tcW w:w="1099" w:type="dxa"/>
            <w:vAlign w:val="bottom"/>
          </w:tcPr>
          <w:p w14:paraId="689C5096" w14:textId="2104E051" w:rsidR="00393BBB" w:rsidRPr="00285600" w:rsidRDefault="00393BBB" w:rsidP="00393BBB">
            <w:pPr>
              <w:pStyle w:val="Texto"/>
              <w:tabs>
                <w:tab w:val="decimal" w:pos="1005"/>
              </w:tabs>
              <w:rPr>
                <w:sz w:val="16"/>
                <w:szCs w:val="18"/>
              </w:rPr>
            </w:pPr>
            <w:r w:rsidRPr="00FF047C">
              <w:rPr>
                <w:sz w:val="16"/>
                <w:szCs w:val="18"/>
              </w:rPr>
              <w:t>205.0</w:t>
            </w:r>
            <w:r w:rsidR="00243D03">
              <w:rPr>
                <w:sz w:val="16"/>
                <w:szCs w:val="18"/>
              </w:rPr>
              <w:t>10</w:t>
            </w:r>
          </w:p>
        </w:tc>
        <w:tc>
          <w:tcPr>
            <w:tcW w:w="71" w:type="dxa"/>
            <w:vAlign w:val="bottom"/>
          </w:tcPr>
          <w:p w14:paraId="4FCC83F3" w14:textId="77777777" w:rsidR="00393BBB" w:rsidRPr="002112CC" w:rsidRDefault="00393BBB" w:rsidP="00393BBB">
            <w:pPr>
              <w:pStyle w:val="Texto"/>
              <w:rPr>
                <w:sz w:val="16"/>
                <w:szCs w:val="18"/>
              </w:rPr>
            </w:pPr>
          </w:p>
        </w:tc>
        <w:tc>
          <w:tcPr>
            <w:tcW w:w="1099" w:type="dxa"/>
            <w:vAlign w:val="bottom"/>
          </w:tcPr>
          <w:p w14:paraId="73EEEBF9" w14:textId="28FD8A74"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2FDFA279" w14:textId="77777777" w:rsidR="00393BBB" w:rsidRPr="002112CC" w:rsidRDefault="00393BBB" w:rsidP="00393BBB">
            <w:pPr>
              <w:pStyle w:val="Texto"/>
              <w:rPr>
                <w:sz w:val="16"/>
                <w:szCs w:val="18"/>
              </w:rPr>
            </w:pPr>
          </w:p>
        </w:tc>
        <w:tc>
          <w:tcPr>
            <w:tcW w:w="1189" w:type="dxa"/>
            <w:vAlign w:val="bottom"/>
          </w:tcPr>
          <w:p w14:paraId="3168CEE7" w14:textId="3DF8188B" w:rsidR="00393BBB" w:rsidRPr="002112CC" w:rsidRDefault="00393BBB" w:rsidP="00393BBB">
            <w:pPr>
              <w:pStyle w:val="Texto"/>
              <w:tabs>
                <w:tab w:val="decimal" w:pos="1064"/>
              </w:tabs>
              <w:rPr>
                <w:sz w:val="16"/>
                <w:szCs w:val="18"/>
              </w:rPr>
            </w:pPr>
            <w:r w:rsidRPr="00FF047C">
              <w:rPr>
                <w:sz w:val="16"/>
                <w:szCs w:val="18"/>
              </w:rPr>
              <w:t>4.001</w:t>
            </w:r>
          </w:p>
        </w:tc>
        <w:tc>
          <w:tcPr>
            <w:tcW w:w="71" w:type="dxa"/>
            <w:vAlign w:val="bottom"/>
          </w:tcPr>
          <w:p w14:paraId="1CD650AF" w14:textId="77777777" w:rsidR="00393BBB" w:rsidRPr="002112CC" w:rsidRDefault="00393BBB" w:rsidP="00393BBB">
            <w:pPr>
              <w:pStyle w:val="Texto"/>
              <w:rPr>
                <w:sz w:val="16"/>
                <w:szCs w:val="18"/>
              </w:rPr>
            </w:pPr>
          </w:p>
        </w:tc>
        <w:tc>
          <w:tcPr>
            <w:tcW w:w="1189" w:type="dxa"/>
            <w:vAlign w:val="bottom"/>
          </w:tcPr>
          <w:p w14:paraId="64E1F81A" w14:textId="2000A80C"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4BF7F5EE" w14:textId="77777777" w:rsidR="00393BBB" w:rsidRPr="002112CC" w:rsidRDefault="00393BBB" w:rsidP="00393BBB">
            <w:pPr>
              <w:pStyle w:val="Texto"/>
              <w:jc w:val="center"/>
              <w:rPr>
                <w:sz w:val="16"/>
                <w:szCs w:val="18"/>
              </w:rPr>
            </w:pPr>
          </w:p>
        </w:tc>
        <w:tc>
          <w:tcPr>
            <w:tcW w:w="1260" w:type="dxa"/>
            <w:vAlign w:val="bottom"/>
          </w:tcPr>
          <w:p w14:paraId="02A2884D" w14:textId="224F6C5D"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3053A779" w14:textId="77777777" w:rsidR="00393BBB" w:rsidRPr="002112CC" w:rsidRDefault="00393BBB" w:rsidP="00393BBB">
            <w:pPr>
              <w:pStyle w:val="Texto"/>
              <w:jc w:val="center"/>
              <w:rPr>
                <w:sz w:val="16"/>
                <w:szCs w:val="18"/>
              </w:rPr>
            </w:pPr>
          </w:p>
        </w:tc>
        <w:tc>
          <w:tcPr>
            <w:tcW w:w="1125" w:type="dxa"/>
            <w:vAlign w:val="bottom"/>
          </w:tcPr>
          <w:p w14:paraId="144C9AF6" w14:textId="573A4D59" w:rsidR="00393BBB" w:rsidRPr="002112CC" w:rsidRDefault="00393BBB" w:rsidP="00393BBB">
            <w:pPr>
              <w:pStyle w:val="Texto"/>
              <w:tabs>
                <w:tab w:val="decimal" w:pos="1062"/>
              </w:tabs>
              <w:rPr>
                <w:sz w:val="16"/>
                <w:szCs w:val="18"/>
              </w:rPr>
            </w:pPr>
            <w:r w:rsidRPr="00FF047C">
              <w:rPr>
                <w:sz w:val="16"/>
                <w:szCs w:val="18"/>
              </w:rPr>
              <w:t>201.009</w:t>
            </w:r>
          </w:p>
        </w:tc>
      </w:tr>
      <w:tr w:rsidR="00393BBB" w:rsidRPr="002112CC" w14:paraId="54F05EAD" w14:textId="77777777" w:rsidTr="00B00A33">
        <w:tc>
          <w:tcPr>
            <w:tcW w:w="1917" w:type="dxa"/>
            <w:vAlign w:val="bottom"/>
          </w:tcPr>
          <w:p w14:paraId="3F593C9E" w14:textId="377B4D42" w:rsidR="00393BBB" w:rsidRPr="002112CC" w:rsidRDefault="00393BBB" w:rsidP="00393BBB">
            <w:pPr>
              <w:pStyle w:val="Texto"/>
              <w:jc w:val="left"/>
              <w:rPr>
                <w:sz w:val="16"/>
                <w:szCs w:val="18"/>
              </w:rPr>
            </w:pPr>
            <w:r w:rsidRPr="00FF047C">
              <w:rPr>
                <w:sz w:val="16"/>
                <w:szCs w:val="18"/>
              </w:rPr>
              <w:t>Obras en curso</w:t>
            </w:r>
          </w:p>
        </w:tc>
        <w:tc>
          <w:tcPr>
            <w:tcW w:w="71" w:type="dxa"/>
            <w:vAlign w:val="bottom"/>
          </w:tcPr>
          <w:p w14:paraId="5D7759FB" w14:textId="77777777" w:rsidR="00393BBB" w:rsidRPr="002112CC" w:rsidRDefault="00393BBB" w:rsidP="00393BBB">
            <w:pPr>
              <w:pStyle w:val="Texto"/>
              <w:rPr>
                <w:sz w:val="16"/>
                <w:szCs w:val="18"/>
              </w:rPr>
            </w:pPr>
          </w:p>
        </w:tc>
        <w:tc>
          <w:tcPr>
            <w:tcW w:w="1099" w:type="dxa"/>
            <w:tcBorders>
              <w:bottom w:val="single" w:sz="6" w:space="0" w:color="auto"/>
            </w:tcBorders>
            <w:vAlign w:val="bottom"/>
          </w:tcPr>
          <w:p w14:paraId="46C3D131" w14:textId="5216E5FE" w:rsidR="00393BBB" w:rsidRPr="00285600" w:rsidRDefault="00393BBB" w:rsidP="00393BBB">
            <w:pPr>
              <w:pStyle w:val="Texto"/>
              <w:tabs>
                <w:tab w:val="decimal" w:pos="1005"/>
              </w:tabs>
              <w:rPr>
                <w:sz w:val="16"/>
                <w:szCs w:val="18"/>
              </w:rPr>
            </w:pPr>
            <w:r w:rsidRPr="00FF047C">
              <w:rPr>
                <w:sz w:val="16"/>
                <w:szCs w:val="18"/>
              </w:rPr>
              <w:t>1.120.275</w:t>
            </w:r>
          </w:p>
        </w:tc>
        <w:tc>
          <w:tcPr>
            <w:tcW w:w="71" w:type="dxa"/>
            <w:vAlign w:val="bottom"/>
          </w:tcPr>
          <w:p w14:paraId="613D2AED" w14:textId="77777777" w:rsidR="00393BBB" w:rsidRPr="002112CC" w:rsidRDefault="00393BBB" w:rsidP="00393BBB">
            <w:pPr>
              <w:pStyle w:val="Texto"/>
              <w:rPr>
                <w:sz w:val="16"/>
                <w:szCs w:val="18"/>
              </w:rPr>
            </w:pPr>
          </w:p>
        </w:tc>
        <w:tc>
          <w:tcPr>
            <w:tcW w:w="1099" w:type="dxa"/>
            <w:tcBorders>
              <w:bottom w:val="single" w:sz="6" w:space="0" w:color="auto"/>
            </w:tcBorders>
            <w:vAlign w:val="bottom"/>
          </w:tcPr>
          <w:p w14:paraId="02A4B60B" w14:textId="5382132B" w:rsidR="00393BBB" w:rsidRPr="002112CC" w:rsidRDefault="00393BBB" w:rsidP="00393BBB">
            <w:pPr>
              <w:pStyle w:val="Texto"/>
              <w:tabs>
                <w:tab w:val="decimal" w:pos="917"/>
              </w:tabs>
              <w:rPr>
                <w:sz w:val="16"/>
                <w:szCs w:val="18"/>
              </w:rPr>
            </w:pPr>
            <w:r w:rsidRPr="00FF047C">
              <w:rPr>
                <w:sz w:val="16"/>
                <w:szCs w:val="18"/>
              </w:rPr>
              <w:t>1.406.251</w:t>
            </w:r>
          </w:p>
        </w:tc>
        <w:tc>
          <w:tcPr>
            <w:tcW w:w="71" w:type="dxa"/>
            <w:vAlign w:val="bottom"/>
          </w:tcPr>
          <w:p w14:paraId="03E885B6" w14:textId="77777777" w:rsidR="00393BBB" w:rsidRPr="002112CC" w:rsidRDefault="00393BBB" w:rsidP="00393BBB">
            <w:pPr>
              <w:pStyle w:val="Texto"/>
              <w:rPr>
                <w:sz w:val="16"/>
                <w:szCs w:val="18"/>
              </w:rPr>
            </w:pPr>
          </w:p>
        </w:tc>
        <w:tc>
          <w:tcPr>
            <w:tcW w:w="1189" w:type="dxa"/>
            <w:tcBorders>
              <w:bottom w:val="single" w:sz="6" w:space="0" w:color="auto"/>
            </w:tcBorders>
            <w:vAlign w:val="bottom"/>
          </w:tcPr>
          <w:p w14:paraId="0A5E5610" w14:textId="402646EA" w:rsidR="00393BBB" w:rsidRPr="002112CC" w:rsidRDefault="00393BBB" w:rsidP="00393BBB">
            <w:pPr>
              <w:pStyle w:val="Texto"/>
              <w:tabs>
                <w:tab w:val="decimal" w:pos="1064"/>
              </w:tabs>
              <w:rPr>
                <w:sz w:val="16"/>
                <w:szCs w:val="18"/>
              </w:rPr>
            </w:pPr>
            <w:r w:rsidRPr="00FF047C">
              <w:rPr>
                <w:sz w:val="16"/>
                <w:szCs w:val="18"/>
              </w:rPr>
              <w:t>4.298</w:t>
            </w:r>
          </w:p>
        </w:tc>
        <w:tc>
          <w:tcPr>
            <w:tcW w:w="71" w:type="dxa"/>
            <w:vAlign w:val="bottom"/>
          </w:tcPr>
          <w:p w14:paraId="60185E19" w14:textId="77777777" w:rsidR="00393BBB" w:rsidRPr="002112CC" w:rsidRDefault="00393BBB" w:rsidP="00393BBB">
            <w:pPr>
              <w:pStyle w:val="Texto"/>
              <w:rPr>
                <w:sz w:val="16"/>
                <w:szCs w:val="18"/>
              </w:rPr>
            </w:pPr>
          </w:p>
        </w:tc>
        <w:tc>
          <w:tcPr>
            <w:tcW w:w="1189" w:type="dxa"/>
            <w:tcBorders>
              <w:bottom w:val="single" w:sz="6" w:space="0" w:color="auto"/>
            </w:tcBorders>
            <w:vAlign w:val="bottom"/>
          </w:tcPr>
          <w:p w14:paraId="21DEBBCE" w14:textId="0A6113B8"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78D78ECC" w14:textId="77777777" w:rsidR="00393BBB" w:rsidRPr="002112CC" w:rsidRDefault="00393BBB" w:rsidP="00393BBB">
            <w:pPr>
              <w:pStyle w:val="Texto"/>
              <w:jc w:val="center"/>
              <w:rPr>
                <w:sz w:val="16"/>
                <w:szCs w:val="18"/>
              </w:rPr>
            </w:pPr>
          </w:p>
        </w:tc>
        <w:tc>
          <w:tcPr>
            <w:tcW w:w="1260" w:type="dxa"/>
            <w:tcBorders>
              <w:bottom w:val="single" w:sz="6" w:space="0" w:color="auto"/>
            </w:tcBorders>
            <w:vAlign w:val="bottom"/>
          </w:tcPr>
          <w:p w14:paraId="008E1476" w14:textId="743435AC" w:rsidR="00393BBB" w:rsidRPr="002112CC" w:rsidRDefault="00393BBB" w:rsidP="00393BBB">
            <w:pPr>
              <w:pStyle w:val="Texto"/>
              <w:tabs>
                <w:tab w:val="decimal" w:pos="1062"/>
              </w:tabs>
              <w:rPr>
                <w:sz w:val="16"/>
                <w:szCs w:val="18"/>
              </w:rPr>
            </w:pPr>
            <w:r w:rsidRPr="00FF047C">
              <w:rPr>
                <w:sz w:val="16"/>
                <w:szCs w:val="18"/>
              </w:rPr>
              <w:t>(1.263.783)</w:t>
            </w:r>
          </w:p>
        </w:tc>
        <w:tc>
          <w:tcPr>
            <w:tcW w:w="90" w:type="dxa"/>
            <w:vAlign w:val="bottom"/>
          </w:tcPr>
          <w:p w14:paraId="65B39927" w14:textId="77777777" w:rsidR="00393BBB" w:rsidRPr="002112CC" w:rsidRDefault="00393BBB" w:rsidP="00393BBB">
            <w:pPr>
              <w:pStyle w:val="Texto"/>
              <w:jc w:val="center"/>
              <w:rPr>
                <w:sz w:val="16"/>
                <w:szCs w:val="18"/>
              </w:rPr>
            </w:pPr>
          </w:p>
        </w:tc>
        <w:tc>
          <w:tcPr>
            <w:tcW w:w="1125" w:type="dxa"/>
            <w:tcBorders>
              <w:bottom w:val="single" w:sz="6" w:space="0" w:color="auto"/>
            </w:tcBorders>
            <w:vAlign w:val="bottom"/>
          </w:tcPr>
          <w:p w14:paraId="36076667" w14:textId="11FBEF43" w:rsidR="00393BBB" w:rsidRPr="002112CC" w:rsidRDefault="00393BBB" w:rsidP="00393BBB">
            <w:pPr>
              <w:pStyle w:val="Texto"/>
              <w:tabs>
                <w:tab w:val="decimal" w:pos="1062"/>
              </w:tabs>
              <w:rPr>
                <w:sz w:val="16"/>
                <w:szCs w:val="18"/>
              </w:rPr>
            </w:pPr>
            <w:r w:rsidRPr="00FF047C">
              <w:rPr>
                <w:sz w:val="16"/>
                <w:szCs w:val="18"/>
              </w:rPr>
              <w:t>1.258.445</w:t>
            </w:r>
          </w:p>
        </w:tc>
      </w:tr>
      <w:tr w:rsidR="00393BBB" w:rsidRPr="002112CC" w14:paraId="4CEE21F6" w14:textId="77777777" w:rsidTr="00B00A33">
        <w:tc>
          <w:tcPr>
            <w:tcW w:w="1917" w:type="dxa"/>
            <w:vAlign w:val="bottom"/>
          </w:tcPr>
          <w:p w14:paraId="246CE3D9" w14:textId="77777777" w:rsidR="00393BBB" w:rsidRPr="002112CC" w:rsidRDefault="00393BBB" w:rsidP="00393BBB">
            <w:pPr>
              <w:pStyle w:val="Texto"/>
              <w:jc w:val="left"/>
              <w:rPr>
                <w:sz w:val="16"/>
                <w:szCs w:val="18"/>
              </w:rPr>
            </w:pPr>
            <w:r w:rsidRPr="00285600">
              <w:rPr>
                <w:sz w:val="16"/>
                <w:szCs w:val="18"/>
              </w:rPr>
              <w:t>Subtotal</w:t>
            </w:r>
          </w:p>
        </w:tc>
        <w:tc>
          <w:tcPr>
            <w:tcW w:w="71" w:type="dxa"/>
            <w:vAlign w:val="bottom"/>
          </w:tcPr>
          <w:p w14:paraId="006DBCE0" w14:textId="77777777" w:rsidR="00393BBB" w:rsidRPr="002112CC" w:rsidRDefault="00393BBB" w:rsidP="00393BBB">
            <w:pPr>
              <w:pStyle w:val="Texto"/>
              <w:rPr>
                <w:sz w:val="16"/>
                <w:szCs w:val="18"/>
              </w:rPr>
            </w:pPr>
          </w:p>
        </w:tc>
        <w:tc>
          <w:tcPr>
            <w:tcW w:w="1099" w:type="dxa"/>
            <w:tcBorders>
              <w:top w:val="single" w:sz="6" w:space="0" w:color="auto"/>
            </w:tcBorders>
            <w:vAlign w:val="bottom"/>
          </w:tcPr>
          <w:p w14:paraId="0CF383F7" w14:textId="71E64D06" w:rsidR="00393BBB" w:rsidRPr="00393BBB" w:rsidRDefault="00393BBB" w:rsidP="00393BBB">
            <w:pPr>
              <w:pStyle w:val="Texto"/>
              <w:tabs>
                <w:tab w:val="decimal" w:pos="1005"/>
              </w:tabs>
              <w:rPr>
                <w:b/>
                <w:bCs/>
                <w:sz w:val="16"/>
                <w:szCs w:val="18"/>
              </w:rPr>
            </w:pPr>
            <w:r w:rsidRPr="00FF047C">
              <w:rPr>
                <w:b/>
                <w:bCs/>
                <w:sz w:val="16"/>
                <w:szCs w:val="18"/>
              </w:rPr>
              <w:t>44.988.</w:t>
            </w:r>
            <w:r w:rsidR="00243D03">
              <w:rPr>
                <w:b/>
                <w:bCs/>
                <w:sz w:val="16"/>
                <w:szCs w:val="18"/>
              </w:rPr>
              <w:t>406</w:t>
            </w:r>
          </w:p>
        </w:tc>
        <w:tc>
          <w:tcPr>
            <w:tcW w:w="71" w:type="dxa"/>
            <w:vAlign w:val="bottom"/>
          </w:tcPr>
          <w:p w14:paraId="751A631C" w14:textId="77777777" w:rsidR="00393BBB" w:rsidRPr="00393BBB" w:rsidRDefault="00393BBB" w:rsidP="00393BBB">
            <w:pPr>
              <w:pStyle w:val="Texto"/>
              <w:rPr>
                <w:b/>
                <w:bCs/>
                <w:sz w:val="16"/>
                <w:szCs w:val="18"/>
              </w:rPr>
            </w:pPr>
          </w:p>
        </w:tc>
        <w:tc>
          <w:tcPr>
            <w:tcW w:w="1099" w:type="dxa"/>
            <w:tcBorders>
              <w:top w:val="single" w:sz="6" w:space="0" w:color="auto"/>
            </w:tcBorders>
            <w:vAlign w:val="bottom"/>
          </w:tcPr>
          <w:p w14:paraId="10592059" w14:textId="674329D3" w:rsidR="00393BBB" w:rsidRPr="00393BBB" w:rsidRDefault="00393BBB" w:rsidP="00393BBB">
            <w:pPr>
              <w:pStyle w:val="Texto"/>
              <w:tabs>
                <w:tab w:val="decimal" w:pos="917"/>
              </w:tabs>
              <w:rPr>
                <w:b/>
                <w:bCs/>
                <w:sz w:val="16"/>
                <w:szCs w:val="18"/>
              </w:rPr>
            </w:pPr>
            <w:r w:rsidRPr="00FF047C">
              <w:rPr>
                <w:b/>
                <w:bCs/>
                <w:sz w:val="16"/>
                <w:szCs w:val="18"/>
              </w:rPr>
              <w:t>1.406.251</w:t>
            </w:r>
          </w:p>
        </w:tc>
        <w:tc>
          <w:tcPr>
            <w:tcW w:w="71" w:type="dxa"/>
            <w:vAlign w:val="bottom"/>
          </w:tcPr>
          <w:p w14:paraId="463AB93E" w14:textId="77777777" w:rsidR="00393BBB" w:rsidRPr="00393BBB" w:rsidRDefault="00393BBB" w:rsidP="00393BBB">
            <w:pPr>
              <w:pStyle w:val="Texto"/>
              <w:rPr>
                <w:b/>
                <w:bCs/>
                <w:sz w:val="16"/>
                <w:szCs w:val="18"/>
              </w:rPr>
            </w:pPr>
          </w:p>
        </w:tc>
        <w:tc>
          <w:tcPr>
            <w:tcW w:w="1189" w:type="dxa"/>
            <w:tcBorders>
              <w:top w:val="single" w:sz="6" w:space="0" w:color="auto"/>
            </w:tcBorders>
            <w:vAlign w:val="bottom"/>
          </w:tcPr>
          <w:p w14:paraId="55E1613B" w14:textId="16A8734C" w:rsidR="00393BBB" w:rsidRPr="00393BBB" w:rsidRDefault="00393BBB" w:rsidP="00393BBB">
            <w:pPr>
              <w:pStyle w:val="Texto"/>
              <w:tabs>
                <w:tab w:val="decimal" w:pos="1064"/>
              </w:tabs>
              <w:rPr>
                <w:b/>
                <w:bCs/>
                <w:sz w:val="16"/>
                <w:szCs w:val="18"/>
              </w:rPr>
            </w:pPr>
            <w:r w:rsidRPr="00FF047C">
              <w:rPr>
                <w:b/>
                <w:bCs/>
                <w:sz w:val="16"/>
                <w:szCs w:val="18"/>
              </w:rPr>
              <w:t>254.334</w:t>
            </w:r>
          </w:p>
        </w:tc>
        <w:tc>
          <w:tcPr>
            <w:tcW w:w="71" w:type="dxa"/>
            <w:vAlign w:val="bottom"/>
          </w:tcPr>
          <w:p w14:paraId="425BE8E1" w14:textId="77777777" w:rsidR="00393BBB" w:rsidRPr="00393BBB" w:rsidRDefault="00393BBB" w:rsidP="00393BBB">
            <w:pPr>
              <w:pStyle w:val="Texto"/>
              <w:rPr>
                <w:b/>
                <w:bCs/>
                <w:sz w:val="16"/>
                <w:szCs w:val="18"/>
              </w:rPr>
            </w:pPr>
          </w:p>
        </w:tc>
        <w:tc>
          <w:tcPr>
            <w:tcW w:w="1189" w:type="dxa"/>
            <w:tcBorders>
              <w:top w:val="single" w:sz="6" w:space="0" w:color="auto"/>
            </w:tcBorders>
            <w:vAlign w:val="bottom"/>
          </w:tcPr>
          <w:p w14:paraId="5B01CE69" w14:textId="575BF6CF" w:rsidR="00393BBB" w:rsidRPr="00393BBB" w:rsidRDefault="00393BBB" w:rsidP="00393BBB">
            <w:pPr>
              <w:pStyle w:val="Texto"/>
              <w:tabs>
                <w:tab w:val="decimal" w:pos="1062"/>
              </w:tabs>
              <w:rPr>
                <w:b/>
                <w:bCs/>
                <w:sz w:val="16"/>
                <w:szCs w:val="18"/>
              </w:rPr>
            </w:pPr>
            <w:r w:rsidRPr="00FF047C">
              <w:rPr>
                <w:b/>
                <w:bCs/>
                <w:sz w:val="16"/>
                <w:szCs w:val="18"/>
              </w:rPr>
              <w:t>7.210</w:t>
            </w:r>
          </w:p>
        </w:tc>
        <w:tc>
          <w:tcPr>
            <w:tcW w:w="90" w:type="dxa"/>
            <w:vAlign w:val="bottom"/>
          </w:tcPr>
          <w:p w14:paraId="6F5887B4" w14:textId="77777777" w:rsidR="00393BBB" w:rsidRPr="00393BBB" w:rsidRDefault="00393BBB" w:rsidP="00393BBB">
            <w:pPr>
              <w:pStyle w:val="Texto"/>
              <w:jc w:val="center"/>
              <w:rPr>
                <w:b/>
                <w:bCs/>
                <w:sz w:val="16"/>
                <w:szCs w:val="18"/>
              </w:rPr>
            </w:pPr>
          </w:p>
        </w:tc>
        <w:tc>
          <w:tcPr>
            <w:tcW w:w="1260" w:type="dxa"/>
            <w:tcBorders>
              <w:top w:val="single" w:sz="6" w:space="0" w:color="auto"/>
            </w:tcBorders>
            <w:vAlign w:val="bottom"/>
          </w:tcPr>
          <w:p w14:paraId="325B045F" w14:textId="64E7F349" w:rsidR="00393BBB" w:rsidRPr="00393BBB" w:rsidRDefault="00393BBB" w:rsidP="00393BBB">
            <w:pPr>
              <w:pStyle w:val="Texto"/>
              <w:tabs>
                <w:tab w:val="decimal" w:pos="1062"/>
              </w:tabs>
              <w:rPr>
                <w:b/>
                <w:bCs/>
                <w:sz w:val="16"/>
                <w:szCs w:val="18"/>
              </w:rPr>
            </w:pPr>
            <w:r w:rsidRPr="00393BBB">
              <w:rPr>
                <w:b/>
                <w:bCs/>
                <w:sz w:val="16"/>
                <w:szCs w:val="18"/>
              </w:rPr>
              <w:t xml:space="preserve">-      </w:t>
            </w:r>
          </w:p>
        </w:tc>
        <w:tc>
          <w:tcPr>
            <w:tcW w:w="90" w:type="dxa"/>
            <w:vAlign w:val="bottom"/>
          </w:tcPr>
          <w:p w14:paraId="68C36D47" w14:textId="77777777" w:rsidR="00393BBB" w:rsidRPr="00393BBB" w:rsidRDefault="00393BBB" w:rsidP="00393BBB">
            <w:pPr>
              <w:pStyle w:val="Texto"/>
              <w:jc w:val="center"/>
              <w:rPr>
                <w:b/>
                <w:bCs/>
                <w:sz w:val="16"/>
                <w:szCs w:val="18"/>
              </w:rPr>
            </w:pPr>
          </w:p>
        </w:tc>
        <w:tc>
          <w:tcPr>
            <w:tcW w:w="1125" w:type="dxa"/>
            <w:tcBorders>
              <w:top w:val="single" w:sz="6" w:space="0" w:color="auto"/>
            </w:tcBorders>
            <w:vAlign w:val="bottom"/>
          </w:tcPr>
          <w:p w14:paraId="2C44228C" w14:textId="071AAA12" w:rsidR="00393BBB" w:rsidRPr="00393BBB" w:rsidRDefault="00393BBB" w:rsidP="00393BBB">
            <w:pPr>
              <w:pStyle w:val="Texto"/>
              <w:tabs>
                <w:tab w:val="decimal" w:pos="1062"/>
              </w:tabs>
              <w:rPr>
                <w:b/>
                <w:bCs/>
                <w:sz w:val="16"/>
                <w:szCs w:val="18"/>
              </w:rPr>
            </w:pPr>
            <w:r w:rsidRPr="00FF047C">
              <w:rPr>
                <w:b/>
                <w:bCs/>
                <w:sz w:val="16"/>
                <w:szCs w:val="18"/>
              </w:rPr>
              <w:t>46.133.113</w:t>
            </w:r>
          </w:p>
        </w:tc>
      </w:tr>
      <w:tr w:rsidR="00393BBB" w:rsidRPr="002112CC" w14:paraId="6C162B25" w14:textId="77777777" w:rsidTr="00B00A33">
        <w:tc>
          <w:tcPr>
            <w:tcW w:w="1917" w:type="dxa"/>
            <w:vAlign w:val="bottom"/>
          </w:tcPr>
          <w:p w14:paraId="6699B0AF" w14:textId="77777777" w:rsidR="00393BBB" w:rsidRPr="002112CC" w:rsidRDefault="00393BBB" w:rsidP="00393BBB">
            <w:pPr>
              <w:pStyle w:val="Texto"/>
              <w:jc w:val="left"/>
              <w:rPr>
                <w:sz w:val="16"/>
                <w:szCs w:val="18"/>
              </w:rPr>
            </w:pPr>
            <w:r w:rsidRPr="002112CC">
              <w:rPr>
                <w:sz w:val="16"/>
                <w:szCs w:val="18"/>
              </w:rPr>
              <w:t>Previsión por desvalorización</w:t>
            </w:r>
          </w:p>
        </w:tc>
        <w:tc>
          <w:tcPr>
            <w:tcW w:w="71" w:type="dxa"/>
            <w:vAlign w:val="bottom"/>
          </w:tcPr>
          <w:p w14:paraId="311C0D01" w14:textId="77777777" w:rsidR="00393BBB" w:rsidRPr="002112CC" w:rsidRDefault="00393BBB" w:rsidP="00393BBB">
            <w:pPr>
              <w:pStyle w:val="Texto"/>
              <w:rPr>
                <w:sz w:val="16"/>
                <w:szCs w:val="18"/>
              </w:rPr>
            </w:pPr>
          </w:p>
        </w:tc>
        <w:tc>
          <w:tcPr>
            <w:tcW w:w="1099" w:type="dxa"/>
            <w:tcBorders>
              <w:bottom w:val="single" w:sz="4" w:space="0" w:color="auto"/>
            </w:tcBorders>
            <w:vAlign w:val="bottom"/>
          </w:tcPr>
          <w:p w14:paraId="1C2BBAA1" w14:textId="51C7F84C" w:rsidR="00393BBB" w:rsidRPr="00285600" w:rsidRDefault="00393BBB" w:rsidP="00393BBB">
            <w:pPr>
              <w:pStyle w:val="Texto"/>
              <w:tabs>
                <w:tab w:val="decimal" w:pos="1005"/>
              </w:tabs>
              <w:rPr>
                <w:sz w:val="16"/>
                <w:szCs w:val="18"/>
              </w:rPr>
            </w:pPr>
            <w:r w:rsidRPr="00FF047C">
              <w:rPr>
                <w:sz w:val="16"/>
                <w:szCs w:val="18"/>
              </w:rPr>
              <w:t>(61.047)</w:t>
            </w:r>
          </w:p>
        </w:tc>
        <w:tc>
          <w:tcPr>
            <w:tcW w:w="71" w:type="dxa"/>
            <w:vAlign w:val="bottom"/>
          </w:tcPr>
          <w:p w14:paraId="54A36F1B" w14:textId="77777777" w:rsidR="00393BBB" w:rsidRPr="002112CC" w:rsidRDefault="00393BBB" w:rsidP="00393BBB">
            <w:pPr>
              <w:pStyle w:val="Texto"/>
              <w:rPr>
                <w:sz w:val="16"/>
                <w:szCs w:val="18"/>
              </w:rPr>
            </w:pPr>
          </w:p>
        </w:tc>
        <w:tc>
          <w:tcPr>
            <w:tcW w:w="1099" w:type="dxa"/>
            <w:tcBorders>
              <w:bottom w:val="single" w:sz="4" w:space="0" w:color="auto"/>
            </w:tcBorders>
            <w:vAlign w:val="bottom"/>
          </w:tcPr>
          <w:p w14:paraId="1CEA36A1" w14:textId="1D0C9410"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603E6D77" w14:textId="77777777" w:rsidR="00393BBB" w:rsidRPr="002112CC" w:rsidRDefault="00393BBB" w:rsidP="00393BBB">
            <w:pPr>
              <w:pStyle w:val="Texto"/>
              <w:rPr>
                <w:sz w:val="16"/>
                <w:szCs w:val="18"/>
              </w:rPr>
            </w:pPr>
          </w:p>
        </w:tc>
        <w:tc>
          <w:tcPr>
            <w:tcW w:w="1189" w:type="dxa"/>
            <w:tcBorders>
              <w:bottom w:val="single" w:sz="4" w:space="0" w:color="auto"/>
            </w:tcBorders>
            <w:vAlign w:val="bottom"/>
          </w:tcPr>
          <w:p w14:paraId="55FA6A29" w14:textId="6DB79B91" w:rsidR="00393BBB" w:rsidRPr="002112CC" w:rsidRDefault="00393BBB" w:rsidP="00393BBB">
            <w:pPr>
              <w:pStyle w:val="Texto"/>
              <w:tabs>
                <w:tab w:val="decimal" w:pos="1064"/>
              </w:tabs>
              <w:rPr>
                <w:sz w:val="16"/>
                <w:szCs w:val="18"/>
              </w:rPr>
            </w:pPr>
            <w:r w:rsidRPr="00FF047C">
              <w:rPr>
                <w:sz w:val="16"/>
                <w:szCs w:val="18"/>
              </w:rPr>
              <w:t>(17.745)</w:t>
            </w:r>
          </w:p>
        </w:tc>
        <w:tc>
          <w:tcPr>
            <w:tcW w:w="71" w:type="dxa"/>
            <w:vAlign w:val="bottom"/>
          </w:tcPr>
          <w:p w14:paraId="02C7915F" w14:textId="77777777" w:rsidR="00393BBB" w:rsidRPr="002112CC" w:rsidRDefault="00393BBB" w:rsidP="00393BBB">
            <w:pPr>
              <w:pStyle w:val="Texto"/>
              <w:rPr>
                <w:sz w:val="16"/>
                <w:szCs w:val="18"/>
              </w:rPr>
            </w:pPr>
          </w:p>
        </w:tc>
        <w:tc>
          <w:tcPr>
            <w:tcW w:w="1189" w:type="dxa"/>
            <w:tcBorders>
              <w:bottom w:val="single" w:sz="4" w:space="0" w:color="auto"/>
            </w:tcBorders>
            <w:vAlign w:val="bottom"/>
          </w:tcPr>
          <w:p w14:paraId="3D20A142" w14:textId="29C77DE5"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27D74037" w14:textId="77777777" w:rsidR="00393BBB" w:rsidRPr="002112CC" w:rsidRDefault="00393BBB" w:rsidP="00393BBB">
            <w:pPr>
              <w:pStyle w:val="Texto"/>
              <w:jc w:val="center"/>
              <w:rPr>
                <w:sz w:val="16"/>
                <w:szCs w:val="18"/>
              </w:rPr>
            </w:pPr>
          </w:p>
        </w:tc>
        <w:tc>
          <w:tcPr>
            <w:tcW w:w="1260" w:type="dxa"/>
            <w:tcBorders>
              <w:bottom w:val="single" w:sz="4" w:space="0" w:color="auto"/>
            </w:tcBorders>
            <w:vAlign w:val="bottom"/>
          </w:tcPr>
          <w:p w14:paraId="07C7434B" w14:textId="29925EBB" w:rsidR="00393BBB" w:rsidRPr="002112CC" w:rsidRDefault="00393BBB" w:rsidP="00393BBB">
            <w:pPr>
              <w:pStyle w:val="Texto"/>
              <w:tabs>
                <w:tab w:val="decimal" w:pos="1062"/>
              </w:tabs>
              <w:rPr>
                <w:sz w:val="16"/>
                <w:szCs w:val="18"/>
              </w:rPr>
            </w:pPr>
            <w:r w:rsidRPr="00FF047C">
              <w:rPr>
                <w:sz w:val="16"/>
                <w:szCs w:val="18"/>
              </w:rPr>
              <w:t>-</w:t>
            </w:r>
            <w:r>
              <w:rPr>
                <w:sz w:val="16"/>
                <w:szCs w:val="18"/>
              </w:rPr>
              <w:t xml:space="preserve">      </w:t>
            </w:r>
          </w:p>
        </w:tc>
        <w:tc>
          <w:tcPr>
            <w:tcW w:w="90" w:type="dxa"/>
            <w:vAlign w:val="bottom"/>
          </w:tcPr>
          <w:p w14:paraId="026D4866" w14:textId="77777777" w:rsidR="00393BBB" w:rsidRPr="002112CC" w:rsidRDefault="00393BBB" w:rsidP="00393BBB">
            <w:pPr>
              <w:pStyle w:val="Texto"/>
              <w:jc w:val="center"/>
              <w:rPr>
                <w:sz w:val="16"/>
                <w:szCs w:val="18"/>
              </w:rPr>
            </w:pPr>
          </w:p>
        </w:tc>
        <w:tc>
          <w:tcPr>
            <w:tcW w:w="1125" w:type="dxa"/>
            <w:tcBorders>
              <w:bottom w:val="single" w:sz="4" w:space="0" w:color="auto"/>
            </w:tcBorders>
            <w:vAlign w:val="bottom"/>
          </w:tcPr>
          <w:p w14:paraId="357F34B7" w14:textId="17B60A55" w:rsidR="00393BBB" w:rsidRPr="002112CC" w:rsidRDefault="00393BBB" w:rsidP="00393BBB">
            <w:pPr>
              <w:pStyle w:val="Texto"/>
              <w:tabs>
                <w:tab w:val="decimal" w:pos="1062"/>
              </w:tabs>
              <w:rPr>
                <w:sz w:val="16"/>
                <w:szCs w:val="18"/>
              </w:rPr>
            </w:pPr>
            <w:r w:rsidRPr="00FF047C">
              <w:rPr>
                <w:sz w:val="16"/>
                <w:szCs w:val="18"/>
              </w:rPr>
              <w:t>(43.302)</w:t>
            </w:r>
          </w:p>
        </w:tc>
      </w:tr>
      <w:tr w:rsidR="00393BBB" w:rsidRPr="002112CC" w14:paraId="311112EE" w14:textId="77777777" w:rsidTr="00B00A33">
        <w:tc>
          <w:tcPr>
            <w:tcW w:w="1917" w:type="dxa"/>
            <w:vAlign w:val="bottom"/>
          </w:tcPr>
          <w:p w14:paraId="2982130B" w14:textId="77777777" w:rsidR="00393BBB" w:rsidRPr="002112CC" w:rsidRDefault="00393BBB" w:rsidP="00393BBB">
            <w:pPr>
              <w:pStyle w:val="Texto"/>
              <w:jc w:val="left"/>
              <w:rPr>
                <w:b/>
                <w:sz w:val="16"/>
                <w:szCs w:val="18"/>
              </w:rPr>
            </w:pPr>
            <w:r w:rsidRPr="002112CC">
              <w:rPr>
                <w:b/>
                <w:sz w:val="16"/>
                <w:szCs w:val="18"/>
              </w:rPr>
              <w:t>Total al 31/05/2020</w:t>
            </w:r>
          </w:p>
        </w:tc>
        <w:tc>
          <w:tcPr>
            <w:tcW w:w="71" w:type="dxa"/>
            <w:vAlign w:val="bottom"/>
          </w:tcPr>
          <w:p w14:paraId="7E215659" w14:textId="77777777" w:rsidR="00393BBB" w:rsidRPr="002112CC" w:rsidRDefault="00393BBB" w:rsidP="00393BBB">
            <w:pPr>
              <w:pStyle w:val="Texto"/>
              <w:rPr>
                <w:sz w:val="16"/>
                <w:szCs w:val="18"/>
              </w:rPr>
            </w:pPr>
          </w:p>
        </w:tc>
        <w:tc>
          <w:tcPr>
            <w:tcW w:w="1099" w:type="dxa"/>
            <w:tcBorders>
              <w:top w:val="single" w:sz="6" w:space="0" w:color="auto"/>
              <w:bottom w:val="double" w:sz="6" w:space="0" w:color="auto"/>
            </w:tcBorders>
            <w:vAlign w:val="bottom"/>
          </w:tcPr>
          <w:p w14:paraId="5FFA8DDD" w14:textId="5C43284A" w:rsidR="00393BBB" w:rsidRPr="00393BBB" w:rsidRDefault="00393BBB" w:rsidP="00393BBB">
            <w:pPr>
              <w:pStyle w:val="Texto"/>
              <w:tabs>
                <w:tab w:val="decimal" w:pos="1005"/>
              </w:tabs>
              <w:rPr>
                <w:b/>
                <w:bCs/>
                <w:sz w:val="16"/>
                <w:szCs w:val="18"/>
              </w:rPr>
            </w:pPr>
            <w:r w:rsidRPr="00FF047C">
              <w:rPr>
                <w:b/>
                <w:bCs/>
                <w:sz w:val="16"/>
                <w:szCs w:val="18"/>
              </w:rPr>
              <w:t>44.927.35</w:t>
            </w:r>
            <w:r w:rsidR="00D971FE">
              <w:rPr>
                <w:b/>
                <w:bCs/>
                <w:sz w:val="16"/>
                <w:szCs w:val="18"/>
              </w:rPr>
              <w:t>9</w:t>
            </w:r>
          </w:p>
        </w:tc>
        <w:tc>
          <w:tcPr>
            <w:tcW w:w="71" w:type="dxa"/>
            <w:vAlign w:val="bottom"/>
          </w:tcPr>
          <w:p w14:paraId="2A21491A" w14:textId="77777777" w:rsidR="00393BBB" w:rsidRPr="00393BBB" w:rsidRDefault="00393BBB" w:rsidP="00393BBB">
            <w:pPr>
              <w:pStyle w:val="Texto"/>
              <w:rPr>
                <w:b/>
                <w:bCs/>
                <w:sz w:val="16"/>
                <w:szCs w:val="18"/>
              </w:rPr>
            </w:pPr>
          </w:p>
        </w:tc>
        <w:tc>
          <w:tcPr>
            <w:tcW w:w="1099" w:type="dxa"/>
            <w:tcBorders>
              <w:top w:val="single" w:sz="6" w:space="0" w:color="auto"/>
              <w:bottom w:val="double" w:sz="6" w:space="0" w:color="auto"/>
            </w:tcBorders>
            <w:vAlign w:val="bottom"/>
          </w:tcPr>
          <w:p w14:paraId="59FE40E9" w14:textId="4484F6C3" w:rsidR="00393BBB" w:rsidRPr="00393BBB" w:rsidRDefault="00393BBB" w:rsidP="00393BBB">
            <w:pPr>
              <w:pStyle w:val="Texto"/>
              <w:tabs>
                <w:tab w:val="decimal" w:pos="917"/>
              </w:tabs>
              <w:rPr>
                <w:b/>
                <w:bCs/>
                <w:sz w:val="16"/>
                <w:szCs w:val="18"/>
              </w:rPr>
            </w:pPr>
            <w:r w:rsidRPr="00FF047C">
              <w:rPr>
                <w:b/>
                <w:bCs/>
                <w:sz w:val="16"/>
                <w:szCs w:val="18"/>
              </w:rPr>
              <w:t>1.406.251</w:t>
            </w:r>
          </w:p>
        </w:tc>
        <w:tc>
          <w:tcPr>
            <w:tcW w:w="71" w:type="dxa"/>
            <w:vAlign w:val="bottom"/>
          </w:tcPr>
          <w:p w14:paraId="0A0D1C04" w14:textId="77777777" w:rsidR="00393BBB" w:rsidRPr="00393BBB" w:rsidRDefault="00393BBB" w:rsidP="00393BBB">
            <w:pPr>
              <w:pStyle w:val="Texto"/>
              <w:rPr>
                <w:b/>
                <w:bCs/>
                <w:sz w:val="16"/>
                <w:szCs w:val="18"/>
              </w:rPr>
            </w:pPr>
          </w:p>
        </w:tc>
        <w:tc>
          <w:tcPr>
            <w:tcW w:w="1189" w:type="dxa"/>
            <w:tcBorders>
              <w:top w:val="single" w:sz="6" w:space="0" w:color="auto"/>
              <w:bottom w:val="double" w:sz="6" w:space="0" w:color="auto"/>
            </w:tcBorders>
            <w:vAlign w:val="bottom"/>
          </w:tcPr>
          <w:p w14:paraId="33F8721D" w14:textId="3BFB7B8B" w:rsidR="00393BBB" w:rsidRPr="00393BBB" w:rsidRDefault="00393BBB" w:rsidP="00393BBB">
            <w:pPr>
              <w:pStyle w:val="Texto"/>
              <w:tabs>
                <w:tab w:val="decimal" w:pos="1064"/>
              </w:tabs>
              <w:rPr>
                <w:b/>
                <w:bCs/>
                <w:sz w:val="16"/>
                <w:szCs w:val="18"/>
              </w:rPr>
            </w:pPr>
            <w:r w:rsidRPr="00FF047C">
              <w:rPr>
                <w:b/>
                <w:bCs/>
                <w:sz w:val="16"/>
                <w:szCs w:val="18"/>
              </w:rPr>
              <w:t>236.589</w:t>
            </w:r>
          </w:p>
        </w:tc>
        <w:tc>
          <w:tcPr>
            <w:tcW w:w="71" w:type="dxa"/>
            <w:vAlign w:val="bottom"/>
          </w:tcPr>
          <w:p w14:paraId="5D3E7FE6" w14:textId="77777777" w:rsidR="00393BBB" w:rsidRPr="00393BBB" w:rsidRDefault="00393BBB" w:rsidP="00393BBB">
            <w:pPr>
              <w:pStyle w:val="Texto"/>
              <w:rPr>
                <w:b/>
                <w:bCs/>
                <w:sz w:val="16"/>
                <w:szCs w:val="18"/>
              </w:rPr>
            </w:pPr>
          </w:p>
        </w:tc>
        <w:tc>
          <w:tcPr>
            <w:tcW w:w="1189" w:type="dxa"/>
            <w:tcBorders>
              <w:top w:val="single" w:sz="6" w:space="0" w:color="auto"/>
              <w:bottom w:val="double" w:sz="6" w:space="0" w:color="auto"/>
            </w:tcBorders>
            <w:vAlign w:val="bottom"/>
          </w:tcPr>
          <w:p w14:paraId="41BD91B1" w14:textId="39BF6222" w:rsidR="00393BBB" w:rsidRPr="00393BBB" w:rsidRDefault="00393BBB" w:rsidP="00393BBB">
            <w:pPr>
              <w:pStyle w:val="Texto"/>
              <w:tabs>
                <w:tab w:val="decimal" w:pos="1062"/>
              </w:tabs>
              <w:rPr>
                <w:b/>
                <w:bCs/>
                <w:sz w:val="16"/>
                <w:szCs w:val="18"/>
              </w:rPr>
            </w:pPr>
            <w:r w:rsidRPr="00FF047C">
              <w:rPr>
                <w:b/>
                <w:bCs/>
                <w:sz w:val="16"/>
                <w:szCs w:val="18"/>
              </w:rPr>
              <w:t>7.210</w:t>
            </w:r>
          </w:p>
        </w:tc>
        <w:tc>
          <w:tcPr>
            <w:tcW w:w="90" w:type="dxa"/>
            <w:vAlign w:val="bottom"/>
          </w:tcPr>
          <w:p w14:paraId="208B05CD" w14:textId="77777777" w:rsidR="00393BBB" w:rsidRPr="00393BBB" w:rsidRDefault="00393BBB" w:rsidP="00393BBB">
            <w:pPr>
              <w:pStyle w:val="Texto"/>
              <w:jc w:val="center"/>
              <w:rPr>
                <w:b/>
                <w:bCs/>
                <w:sz w:val="16"/>
                <w:szCs w:val="18"/>
              </w:rPr>
            </w:pPr>
          </w:p>
        </w:tc>
        <w:tc>
          <w:tcPr>
            <w:tcW w:w="1260" w:type="dxa"/>
            <w:tcBorders>
              <w:top w:val="single" w:sz="6" w:space="0" w:color="auto"/>
              <w:bottom w:val="double" w:sz="6" w:space="0" w:color="auto"/>
            </w:tcBorders>
            <w:vAlign w:val="bottom"/>
          </w:tcPr>
          <w:p w14:paraId="106A3C6D" w14:textId="75FFBB85" w:rsidR="00393BBB" w:rsidRPr="00393BBB" w:rsidRDefault="00393BBB" w:rsidP="00393BBB">
            <w:pPr>
              <w:pStyle w:val="Texto"/>
              <w:tabs>
                <w:tab w:val="decimal" w:pos="1062"/>
              </w:tabs>
              <w:rPr>
                <w:b/>
                <w:bCs/>
                <w:sz w:val="16"/>
                <w:szCs w:val="18"/>
              </w:rPr>
            </w:pPr>
            <w:r w:rsidRPr="00393BBB">
              <w:rPr>
                <w:b/>
                <w:bCs/>
                <w:sz w:val="16"/>
                <w:szCs w:val="18"/>
              </w:rPr>
              <w:t xml:space="preserve">-      </w:t>
            </w:r>
          </w:p>
        </w:tc>
        <w:tc>
          <w:tcPr>
            <w:tcW w:w="90" w:type="dxa"/>
            <w:vAlign w:val="bottom"/>
          </w:tcPr>
          <w:p w14:paraId="569CE8DA" w14:textId="77777777" w:rsidR="00393BBB" w:rsidRPr="00393BBB" w:rsidRDefault="00393BBB" w:rsidP="00393BBB">
            <w:pPr>
              <w:pStyle w:val="Texto"/>
              <w:jc w:val="center"/>
              <w:rPr>
                <w:b/>
                <w:bCs/>
                <w:sz w:val="16"/>
                <w:szCs w:val="18"/>
              </w:rPr>
            </w:pPr>
          </w:p>
        </w:tc>
        <w:tc>
          <w:tcPr>
            <w:tcW w:w="1125" w:type="dxa"/>
            <w:tcBorders>
              <w:top w:val="single" w:sz="6" w:space="0" w:color="auto"/>
              <w:bottom w:val="double" w:sz="6" w:space="0" w:color="auto"/>
            </w:tcBorders>
            <w:vAlign w:val="bottom"/>
          </w:tcPr>
          <w:p w14:paraId="5C9DE96E" w14:textId="57C1CC66" w:rsidR="00393BBB" w:rsidRPr="00393BBB" w:rsidRDefault="00393BBB" w:rsidP="00393BBB">
            <w:pPr>
              <w:pStyle w:val="Texto"/>
              <w:tabs>
                <w:tab w:val="decimal" w:pos="1062"/>
              </w:tabs>
              <w:rPr>
                <w:b/>
                <w:bCs/>
                <w:sz w:val="16"/>
                <w:szCs w:val="18"/>
              </w:rPr>
            </w:pPr>
            <w:r w:rsidRPr="00FF047C">
              <w:rPr>
                <w:b/>
                <w:bCs/>
                <w:sz w:val="16"/>
                <w:szCs w:val="18"/>
              </w:rPr>
              <w:t>46.089.811</w:t>
            </w:r>
          </w:p>
        </w:tc>
      </w:tr>
      <w:tr w:rsidR="00393BBB" w:rsidRPr="002112CC" w14:paraId="595362AB" w14:textId="77777777" w:rsidTr="00B00A33">
        <w:tc>
          <w:tcPr>
            <w:tcW w:w="1917" w:type="dxa"/>
            <w:vAlign w:val="bottom"/>
          </w:tcPr>
          <w:p w14:paraId="770FF280" w14:textId="77777777" w:rsidR="00393BBB" w:rsidRPr="002112CC" w:rsidRDefault="00393BBB" w:rsidP="00393BBB">
            <w:pPr>
              <w:pStyle w:val="Texto"/>
              <w:jc w:val="left"/>
              <w:rPr>
                <w:b/>
                <w:sz w:val="16"/>
                <w:szCs w:val="18"/>
              </w:rPr>
            </w:pPr>
            <w:r w:rsidRPr="002112CC">
              <w:rPr>
                <w:b/>
                <w:sz w:val="16"/>
                <w:szCs w:val="18"/>
              </w:rPr>
              <w:t>Total al 31/05/2019</w:t>
            </w:r>
          </w:p>
        </w:tc>
        <w:tc>
          <w:tcPr>
            <w:tcW w:w="71" w:type="dxa"/>
            <w:vAlign w:val="bottom"/>
          </w:tcPr>
          <w:p w14:paraId="39D701A0" w14:textId="77777777" w:rsidR="00393BBB" w:rsidRPr="002112CC" w:rsidRDefault="00393BBB" w:rsidP="00393BBB">
            <w:pPr>
              <w:pStyle w:val="Texto"/>
              <w:rPr>
                <w:sz w:val="16"/>
                <w:szCs w:val="18"/>
              </w:rPr>
            </w:pPr>
          </w:p>
        </w:tc>
        <w:tc>
          <w:tcPr>
            <w:tcW w:w="1099" w:type="dxa"/>
            <w:tcBorders>
              <w:top w:val="double" w:sz="6" w:space="0" w:color="auto"/>
              <w:bottom w:val="double" w:sz="6" w:space="0" w:color="auto"/>
            </w:tcBorders>
            <w:vAlign w:val="bottom"/>
          </w:tcPr>
          <w:p w14:paraId="08662AF9" w14:textId="5094A026" w:rsidR="00393BBB" w:rsidRPr="00393BBB" w:rsidRDefault="00393BBB" w:rsidP="00393BBB">
            <w:pPr>
              <w:pStyle w:val="Texto"/>
              <w:tabs>
                <w:tab w:val="decimal" w:pos="1005"/>
              </w:tabs>
              <w:rPr>
                <w:b/>
                <w:bCs/>
                <w:sz w:val="16"/>
                <w:szCs w:val="18"/>
              </w:rPr>
            </w:pPr>
            <w:r w:rsidRPr="00FF047C">
              <w:rPr>
                <w:b/>
                <w:bCs/>
                <w:sz w:val="16"/>
                <w:szCs w:val="18"/>
              </w:rPr>
              <w:t>46.993.58</w:t>
            </w:r>
            <w:r w:rsidR="00243D03">
              <w:rPr>
                <w:b/>
                <w:bCs/>
                <w:sz w:val="16"/>
                <w:szCs w:val="18"/>
              </w:rPr>
              <w:t>3</w:t>
            </w:r>
          </w:p>
        </w:tc>
        <w:tc>
          <w:tcPr>
            <w:tcW w:w="71" w:type="dxa"/>
            <w:vAlign w:val="bottom"/>
          </w:tcPr>
          <w:p w14:paraId="528B4FBF" w14:textId="77777777" w:rsidR="00393BBB" w:rsidRPr="00393BBB" w:rsidRDefault="00393BBB" w:rsidP="00393BBB">
            <w:pPr>
              <w:pStyle w:val="Texto"/>
              <w:rPr>
                <w:b/>
                <w:bCs/>
                <w:sz w:val="16"/>
                <w:szCs w:val="18"/>
              </w:rPr>
            </w:pPr>
          </w:p>
        </w:tc>
        <w:tc>
          <w:tcPr>
            <w:tcW w:w="1099" w:type="dxa"/>
            <w:tcBorders>
              <w:top w:val="double" w:sz="6" w:space="0" w:color="auto"/>
              <w:bottom w:val="double" w:sz="6" w:space="0" w:color="auto"/>
            </w:tcBorders>
            <w:vAlign w:val="bottom"/>
          </w:tcPr>
          <w:p w14:paraId="457F428E" w14:textId="19835FBC" w:rsidR="00393BBB" w:rsidRPr="00393BBB" w:rsidRDefault="00393BBB" w:rsidP="00393BBB">
            <w:pPr>
              <w:pStyle w:val="Texto"/>
              <w:tabs>
                <w:tab w:val="decimal" w:pos="917"/>
              </w:tabs>
              <w:rPr>
                <w:b/>
                <w:bCs/>
                <w:sz w:val="16"/>
                <w:szCs w:val="18"/>
              </w:rPr>
            </w:pPr>
            <w:r w:rsidRPr="00FF047C">
              <w:rPr>
                <w:b/>
                <w:bCs/>
                <w:sz w:val="16"/>
                <w:szCs w:val="18"/>
              </w:rPr>
              <w:t>1.070.098</w:t>
            </w:r>
          </w:p>
        </w:tc>
        <w:tc>
          <w:tcPr>
            <w:tcW w:w="71" w:type="dxa"/>
            <w:vAlign w:val="bottom"/>
          </w:tcPr>
          <w:p w14:paraId="3E291834" w14:textId="77777777" w:rsidR="00393BBB" w:rsidRPr="00393BBB" w:rsidRDefault="00393BBB" w:rsidP="00393BBB">
            <w:pPr>
              <w:pStyle w:val="Texto"/>
              <w:rPr>
                <w:b/>
                <w:bCs/>
                <w:sz w:val="16"/>
                <w:szCs w:val="18"/>
              </w:rPr>
            </w:pPr>
          </w:p>
        </w:tc>
        <w:tc>
          <w:tcPr>
            <w:tcW w:w="1189" w:type="dxa"/>
            <w:tcBorders>
              <w:top w:val="double" w:sz="6" w:space="0" w:color="auto"/>
              <w:bottom w:val="double" w:sz="6" w:space="0" w:color="auto"/>
            </w:tcBorders>
            <w:vAlign w:val="bottom"/>
          </w:tcPr>
          <w:p w14:paraId="49925BD5" w14:textId="72AABD7A" w:rsidR="00393BBB" w:rsidRPr="00393BBB" w:rsidRDefault="00393BBB" w:rsidP="00393BBB">
            <w:pPr>
              <w:pStyle w:val="Texto"/>
              <w:tabs>
                <w:tab w:val="decimal" w:pos="1064"/>
              </w:tabs>
              <w:rPr>
                <w:b/>
                <w:bCs/>
                <w:sz w:val="16"/>
                <w:szCs w:val="18"/>
              </w:rPr>
            </w:pPr>
            <w:r w:rsidRPr="00FF047C">
              <w:rPr>
                <w:b/>
                <w:bCs/>
                <w:sz w:val="16"/>
                <w:szCs w:val="18"/>
              </w:rPr>
              <w:t>3.119.438</w:t>
            </w:r>
          </w:p>
        </w:tc>
        <w:tc>
          <w:tcPr>
            <w:tcW w:w="71" w:type="dxa"/>
            <w:vAlign w:val="bottom"/>
          </w:tcPr>
          <w:p w14:paraId="0ED9C529" w14:textId="77777777" w:rsidR="00393BBB" w:rsidRPr="00393BBB" w:rsidRDefault="00393BBB" w:rsidP="00393BBB">
            <w:pPr>
              <w:pStyle w:val="Texto"/>
              <w:rPr>
                <w:b/>
                <w:bCs/>
                <w:sz w:val="16"/>
                <w:szCs w:val="18"/>
              </w:rPr>
            </w:pPr>
          </w:p>
        </w:tc>
        <w:tc>
          <w:tcPr>
            <w:tcW w:w="1189" w:type="dxa"/>
            <w:tcBorders>
              <w:top w:val="double" w:sz="6" w:space="0" w:color="auto"/>
              <w:bottom w:val="double" w:sz="6" w:space="0" w:color="auto"/>
            </w:tcBorders>
            <w:vAlign w:val="bottom"/>
          </w:tcPr>
          <w:p w14:paraId="536D7402" w14:textId="2EAF2281" w:rsidR="00393BBB" w:rsidRPr="00393BBB" w:rsidRDefault="00393BBB" w:rsidP="00393BBB">
            <w:pPr>
              <w:pStyle w:val="Texto"/>
              <w:tabs>
                <w:tab w:val="decimal" w:pos="1062"/>
              </w:tabs>
              <w:rPr>
                <w:b/>
                <w:bCs/>
                <w:sz w:val="16"/>
                <w:szCs w:val="18"/>
              </w:rPr>
            </w:pPr>
            <w:r w:rsidRPr="00FF047C">
              <w:rPr>
                <w:b/>
                <w:bCs/>
                <w:sz w:val="16"/>
                <w:szCs w:val="18"/>
              </w:rPr>
              <w:t>16.884</w:t>
            </w:r>
          </w:p>
        </w:tc>
        <w:tc>
          <w:tcPr>
            <w:tcW w:w="90" w:type="dxa"/>
            <w:vAlign w:val="bottom"/>
          </w:tcPr>
          <w:p w14:paraId="290860D2" w14:textId="77777777" w:rsidR="00393BBB" w:rsidRPr="00393BBB" w:rsidRDefault="00393BBB" w:rsidP="00393BBB">
            <w:pPr>
              <w:pStyle w:val="Texto"/>
              <w:jc w:val="center"/>
              <w:rPr>
                <w:b/>
                <w:bCs/>
                <w:sz w:val="16"/>
                <w:szCs w:val="18"/>
              </w:rPr>
            </w:pPr>
          </w:p>
        </w:tc>
        <w:tc>
          <w:tcPr>
            <w:tcW w:w="1260" w:type="dxa"/>
            <w:tcBorders>
              <w:top w:val="double" w:sz="6" w:space="0" w:color="auto"/>
              <w:bottom w:val="double" w:sz="6" w:space="0" w:color="auto"/>
            </w:tcBorders>
            <w:vAlign w:val="bottom"/>
          </w:tcPr>
          <w:p w14:paraId="417727F0" w14:textId="5045A48C" w:rsidR="00393BBB" w:rsidRPr="00393BBB" w:rsidRDefault="00393BBB" w:rsidP="00393BBB">
            <w:pPr>
              <w:pStyle w:val="Texto"/>
              <w:tabs>
                <w:tab w:val="decimal" w:pos="1062"/>
              </w:tabs>
              <w:rPr>
                <w:b/>
                <w:bCs/>
                <w:sz w:val="16"/>
                <w:szCs w:val="18"/>
              </w:rPr>
            </w:pPr>
            <w:r w:rsidRPr="00393BBB">
              <w:rPr>
                <w:b/>
                <w:bCs/>
                <w:sz w:val="16"/>
                <w:szCs w:val="18"/>
              </w:rPr>
              <w:t xml:space="preserve">-      </w:t>
            </w:r>
          </w:p>
        </w:tc>
        <w:tc>
          <w:tcPr>
            <w:tcW w:w="90" w:type="dxa"/>
            <w:vAlign w:val="bottom"/>
          </w:tcPr>
          <w:p w14:paraId="1343FF40" w14:textId="77777777" w:rsidR="00393BBB" w:rsidRPr="00393BBB" w:rsidRDefault="00393BBB" w:rsidP="00393BBB">
            <w:pPr>
              <w:pStyle w:val="Texto"/>
              <w:jc w:val="center"/>
              <w:rPr>
                <w:b/>
                <w:bCs/>
                <w:sz w:val="16"/>
                <w:szCs w:val="18"/>
              </w:rPr>
            </w:pPr>
          </w:p>
        </w:tc>
        <w:tc>
          <w:tcPr>
            <w:tcW w:w="1125" w:type="dxa"/>
            <w:tcBorders>
              <w:top w:val="double" w:sz="6" w:space="0" w:color="auto"/>
              <w:bottom w:val="double" w:sz="6" w:space="0" w:color="auto"/>
            </w:tcBorders>
            <w:vAlign w:val="bottom"/>
          </w:tcPr>
          <w:p w14:paraId="32A404A8" w14:textId="761EAB7B" w:rsidR="00393BBB" w:rsidRPr="00393BBB" w:rsidRDefault="00393BBB" w:rsidP="00393BBB">
            <w:pPr>
              <w:pStyle w:val="Texto"/>
              <w:tabs>
                <w:tab w:val="decimal" w:pos="1062"/>
              </w:tabs>
              <w:rPr>
                <w:b/>
                <w:bCs/>
                <w:sz w:val="16"/>
                <w:szCs w:val="18"/>
              </w:rPr>
            </w:pPr>
            <w:r w:rsidRPr="00FF047C">
              <w:rPr>
                <w:b/>
                <w:bCs/>
                <w:sz w:val="16"/>
                <w:szCs w:val="18"/>
              </w:rPr>
              <w:t>44.927.359</w:t>
            </w:r>
          </w:p>
        </w:tc>
      </w:tr>
    </w:tbl>
    <w:p w14:paraId="73B4A8C5" w14:textId="4F9330DC" w:rsidR="00285600" w:rsidRDefault="00285600" w:rsidP="00AE1CA0">
      <w:pPr>
        <w:pStyle w:val="Texto"/>
        <w:overflowPunct w:val="0"/>
        <w:autoSpaceDE w:val="0"/>
        <w:autoSpaceDN w:val="0"/>
        <w:adjustRightInd w:val="0"/>
        <w:jc w:val="left"/>
        <w:textAlignment w:val="baseline"/>
      </w:pPr>
    </w:p>
    <w:p w14:paraId="5CC63852" w14:textId="77777777" w:rsidR="00B00A33" w:rsidRPr="00B00A33" w:rsidRDefault="00B00A33" w:rsidP="00AE1CA0">
      <w:pPr>
        <w:pStyle w:val="Texto"/>
        <w:overflowPunct w:val="0"/>
        <w:autoSpaceDE w:val="0"/>
        <w:autoSpaceDN w:val="0"/>
        <w:adjustRightInd w:val="0"/>
        <w:jc w:val="left"/>
        <w:textAlignment w:val="baseline"/>
      </w:pPr>
    </w:p>
    <w:tbl>
      <w:tblPr>
        <w:tblW w:w="10260" w:type="dxa"/>
        <w:tblLayout w:type="fixed"/>
        <w:tblCellMar>
          <w:left w:w="0" w:type="dxa"/>
          <w:right w:w="0" w:type="dxa"/>
        </w:tblCellMar>
        <w:tblLook w:val="01E0" w:firstRow="1" w:lastRow="1" w:firstColumn="1" w:lastColumn="1" w:noHBand="0" w:noVBand="0"/>
      </w:tblPr>
      <w:tblGrid>
        <w:gridCol w:w="1926"/>
        <w:gridCol w:w="71"/>
        <w:gridCol w:w="1099"/>
        <w:gridCol w:w="71"/>
        <w:gridCol w:w="1189"/>
        <w:gridCol w:w="71"/>
        <w:gridCol w:w="1189"/>
        <w:gridCol w:w="71"/>
        <w:gridCol w:w="1027"/>
        <w:gridCol w:w="72"/>
        <w:gridCol w:w="1046"/>
        <w:gridCol w:w="63"/>
        <w:gridCol w:w="1105"/>
        <w:gridCol w:w="90"/>
        <w:gridCol w:w="1170"/>
      </w:tblGrid>
      <w:tr w:rsidR="002334B4" w:rsidRPr="002112CC" w14:paraId="7985E170" w14:textId="77777777" w:rsidTr="00B00A33">
        <w:tc>
          <w:tcPr>
            <w:tcW w:w="1926" w:type="dxa"/>
            <w:vAlign w:val="bottom"/>
          </w:tcPr>
          <w:p w14:paraId="7EA00E47" w14:textId="77777777" w:rsidR="002334B4" w:rsidRPr="002112CC" w:rsidRDefault="002334B4" w:rsidP="002334B4">
            <w:pPr>
              <w:pStyle w:val="Texto"/>
              <w:jc w:val="center"/>
              <w:rPr>
                <w:b/>
                <w:sz w:val="16"/>
                <w:szCs w:val="18"/>
              </w:rPr>
            </w:pPr>
          </w:p>
        </w:tc>
        <w:tc>
          <w:tcPr>
            <w:tcW w:w="71" w:type="dxa"/>
            <w:vAlign w:val="bottom"/>
          </w:tcPr>
          <w:p w14:paraId="5D50A89C" w14:textId="77777777" w:rsidR="002334B4" w:rsidRPr="002112CC" w:rsidRDefault="002334B4" w:rsidP="002334B4">
            <w:pPr>
              <w:pStyle w:val="Texto"/>
              <w:jc w:val="center"/>
              <w:rPr>
                <w:b/>
                <w:sz w:val="16"/>
                <w:szCs w:val="18"/>
              </w:rPr>
            </w:pPr>
          </w:p>
        </w:tc>
        <w:tc>
          <w:tcPr>
            <w:tcW w:w="5835" w:type="dxa"/>
            <w:gridSpan w:val="9"/>
            <w:tcBorders>
              <w:bottom w:val="single" w:sz="6" w:space="0" w:color="auto"/>
            </w:tcBorders>
            <w:vAlign w:val="bottom"/>
          </w:tcPr>
          <w:p w14:paraId="7A615B62" w14:textId="77777777" w:rsidR="002334B4" w:rsidRPr="002112CC" w:rsidRDefault="002334B4" w:rsidP="002334B4">
            <w:pPr>
              <w:pStyle w:val="Texto"/>
              <w:jc w:val="center"/>
              <w:rPr>
                <w:b/>
                <w:sz w:val="16"/>
                <w:szCs w:val="18"/>
              </w:rPr>
            </w:pPr>
            <w:r w:rsidRPr="002112CC">
              <w:rPr>
                <w:b/>
                <w:sz w:val="16"/>
                <w:szCs w:val="16"/>
              </w:rPr>
              <w:t>Depreciaciones</w:t>
            </w:r>
          </w:p>
        </w:tc>
        <w:tc>
          <w:tcPr>
            <w:tcW w:w="63" w:type="dxa"/>
            <w:vAlign w:val="bottom"/>
          </w:tcPr>
          <w:p w14:paraId="03FBC254" w14:textId="77777777" w:rsidR="002334B4" w:rsidRPr="002112CC" w:rsidRDefault="002334B4" w:rsidP="002334B4">
            <w:pPr>
              <w:pStyle w:val="Texto"/>
              <w:jc w:val="center"/>
              <w:rPr>
                <w:b/>
                <w:sz w:val="16"/>
                <w:szCs w:val="18"/>
              </w:rPr>
            </w:pPr>
          </w:p>
        </w:tc>
        <w:tc>
          <w:tcPr>
            <w:tcW w:w="1105" w:type="dxa"/>
            <w:vAlign w:val="bottom"/>
          </w:tcPr>
          <w:p w14:paraId="6C5AD094" w14:textId="77777777" w:rsidR="002334B4" w:rsidRPr="002112CC" w:rsidRDefault="002334B4" w:rsidP="002334B4">
            <w:pPr>
              <w:pStyle w:val="Texto"/>
              <w:jc w:val="center"/>
              <w:rPr>
                <w:b/>
                <w:sz w:val="16"/>
                <w:szCs w:val="18"/>
              </w:rPr>
            </w:pPr>
          </w:p>
        </w:tc>
        <w:tc>
          <w:tcPr>
            <w:tcW w:w="90" w:type="dxa"/>
            <w:vAlign w:val="bottom"/>
          </w:tcPr>
          <w:p w14:paraId="7300A337" w14:textId="77777777" w:rsidR="002334B4" w:rsidRPr="002112CC" w:rsidRDefault="002334B4" w:rsidP="002334B4">
            <w:pPr>
              <w:pStyle w:val="Texto"/>
              <w:jc w:val="center"/>
              <w:rPr>
                <w:b/>
                <w:sz w:val="16"/>
                <w:szCs w:val="18"/>
              </w:rPr>
            </w:pPr>
          </w:p>
        </w:tc>
        <w:tc>
          <w:tcPr>
            <w:tcW w:w="1170" w:type="dxa"/>
            <w:vAlign w:val="bottom"/>
          </w:tcPr>
          <w:p w14:paraId="7A827315" w14:textId="77777777" w:rsidR="002334B4" w:rsidRPr="002112CC" w:rsidRDefault="002334B4" w:rsidP="002334B4">
            <w:pPr>
              <w:pStyle w:val="Texto"/>
              <w:jc w:val="center"/>
              <w:rPr>
                <w:b/>
                <w:sz w:val="16"/>
                <w:szCs w:val="18"/>
              </w:rPr>
            </w:pPr>
          </w:p>
        </w:tc>
      </w:tr>
      <w:tr w:rsidR="002334B4" w:rsidRPr="002112CC" w14:paraId="35FA0FFA" w14:textId="77777777" w:rsidTr="00B00A33">
        <w:tc>
          <w:tcPr>
            <w:tcW w:w="1926" w:type="dxa"/>
            <w:tcBorders>
              <w:bottom w:val="single" w:sz="6" w:space="0" w:color="auto"/>
            </w:tcBorders>
            <w:vAlign w:val="bottom"/>
          </w:tcPr>
          <w:p w14:paraId="20268CC9" w14:textId="77777777" w:rsidR="002334B4" w:rsidRPr="002112CC" w:rsidRDefault="002334B4" w:rsidP="002334B4">
            <w:pPr>
              <w:pStyle w:val="Texto"/>
              <w:jc w:val="center"/>
              <w:rPr>
                <w:b/>
                <w:sz w:val="16"/>
                <w:szCs w:val="18"/>
              </w:rPr>
            </w:pPr>
            <w:r w:rsidRPr="002112CC">
              <w:rPr>
                <w:b/>
                <w:sz w:val="16"/>
                <w:szCs w:val="18"/>
              </w:rPr>
              <w:t>Cuenta principal</w:t>
            </w:r>
          </w:p>
        </w:tc>
        <w:tc>
          <w:tcPr>
            <w:tcW w:w="71" w:type="dxa"/>
            <w:vAlign w:val="bottom"/>
          </w:tcPr>
          <w:p w14:paraId="01F3C1AE" w14:textId="77777777" w:rsidR="002334B4" w:rsidRPr="002112CC" w:rsidRDefault="002334B4" w:rsidP="002334B4">
            <w:pPr>
              <w:pStyle w:val="Texto"/>
              <w:jc w:val="center"/>
              <w:rPr>
                <w:b/>
                <w:sz w:val="16"/>
                <w:szCs w:val="18"/>
              </w:rPr>
            </w:pPr>
          </w:p>
        </w:tc>
        <w:tc>
          <w:tcPr>
            <w:tcW w:w="1099" w:type="dxa"/>
            <w:tcBorders>
              <w:top w:val="single" w:sz="6" w:space="0" w:color="auto"/>
              <w:bottom w:val="single" w:sz="6" w:space="0" w:color="auto"/>
            </w:tcBorders>
            <w:vAlign w:val="bottom"/>
          </w:tcPr>
          <w:p w14:paraId="7F59EEB3" w14:textId="77777777" w:rsidR="002334B4" w:rsidRPr="002112CC" w:rsidRDefault="002334B4" w:rsidP="002334B4">
            <w:pPr>
              <w:pStyle w:val="Texto"/>
              <w:jc w:val="center"/>
              <w:rPr>
                <w:b/>
                <w:sz w:val="16"/>
                <w:szCs w:val="18"/>
              </w:rPr>
            </w:pPr>
            <w:r w:rsidRPr="002112CC">
              <w:rPr>
                <w:b/>
                <w:sz w:val="16"/>
                <w:szCs w:val="18"/>
              </w:rPr>
              <w:t>Acumuladas al comienzo del ejercicio</w:t>
            </w:r>
          </w:p>
        </w:tc>
        <w:tc>
          <w:tcPr>
            <w:tcW w:w="71" w:type="dxa"/>
            <w:tcBorders>
              <w:top w:val="single" w:sz="6" w:space="0" w:color="auto"/>
            </w:tcBorders>
            <w:vAlign w:val="bottom"/>
          </w:tcPr>
          <w:p w14:paraId="3827359A" w14:textId="77777777" w:rsidR="002334B4" w:rsidRPr="002112CC" w:rsidRDefault="002334B4" w:rsidP="002334B4">
            <w:pPr>
              <w:pStyle w:val="Texto"/>
              <w:jc w:val="center"/>
              <w:rPr>
                <w:b/>
                <w:sz w:val="16"/>
                <w:szCs w:val="18"/>
              </w:rPr>
            </w:pPr>
          </w:p>
        </w:tc>
        <w:tc>
          <w:tcPr>
            <w:tcW w:w="1189" w:type="dxa"/>
            <w:tcBorders>
              <w:top w:val="single" w:sz="6" w:space="0" w:color="auto"/>
              <w:bottom w:val="single" w:sz="6" w:space="0" w:color="auto"/>
            </w:tcBorders>
            <w:vAlign w:val="bottom"/>
          </w:tcPr>
          <w:p w14:paraId="534026FE" w14:textId="77777777" w:rsidR="002334B4" w:rsidRPr="002112CC" w:rsidRDefault="002334B4" w:rsidP="002334B4">
            <w:pPr>
              <w:pStyle w:val="Texto"/>
              <w:jc w:val="center"/>
              <w:rPr>
                <w:b/>
                <w:sz w:val="16"/>
                <w:szCs w:val="18"/>
              </w:rPr>
            </w:pPr>
            <w:r w:rsidRPr="002112CC">
              <w:rPr>
                <w:b/>
                <w:sz w:val="16"/>
                <w:szCs w:val="18"/>
              </w:rPr>
              <w:t>Transferencias de activos mantenidos para la venta</w:t>
            </w:r>
          </w:p>
        </w:tc>
        <w:tc>
          <w:tcPr>
            <w:tcW w:w="71" w:type="dxa"/>
            <w:tcBorders>
              <w:top w:val="single" w:sz="6" w:space="0" w:color="auto"/>
            </w:tcBorders>
            <w:vAlign w:val="bottom"/>
          </w:tcPr>
          <w:p w14:paraId="5F24B424" w14:textId="77777777" w:rsidR="002334B4" w:rsidRPr="002112CC" w:rsidRDefault="002334B4" w:rsidP="002334B4">
            <w:pPr>
              <w:pStyle w:val="Texto"/>
              <w:jc w:val="center"/>
              <w:rPr>
                <w:b/>
                <w:sz w:val="16"/>
                <w:szCs w:val="18"/>
              </w:rPr>
            </w:pPr>
          </w:p>
        </w:tc>
        <w:tc>
          <w:tcPr>
            <w:tcW w:w="1189" w:type="dxa"/>
            <w:tcBorders>
              <w:top w:val="single" w:sz="6" w:space="0" w:color="auto"/>
              <w:bottom w:val="single" w:sz="6" w:space="0" w:color="auto"/>
            </w:tcBorders>
            <w:vAlign w:val="bottom"/>
          </w:tcPr>
          <w:p w14:paraId="1E1FA910" w14:textId="77777777" w:rsidR="002334B4" w:rsidRPr="002112CC" w:rsidRDefault="002334B4" w:rsidP="002334B4">
            <w:pPr>
              <w:pStyle w:val="Texto"/>
              <w:jc w:val="center"/>
              <w:rPr>
                <w:b/>
                <w:sz w:val="16"/>
                <w:szCs w:val="18"/>
              </w:rPr>
            </w:pPr>
            <w:r w:rsidRPr="002112CC">
              <w:rPr>
                <w:b/>
                <w:sz w:val="16"/>
                <w:szCs w:val="18"/>
              </w:rPr>
              <w:t>Disminuciones</w:t>
            </w:r>
          </w:p>
        </w:tc>
        <w:tc>
          <w:tcPr>
            <w:tcW w:w="71" w:type="dxa"/>
            <w:tcBorders>
              <w:top w:val="single" w:sz="6" w:space="0" w:color="auto"/>
            </w:tcBorders>
            <w:vAlign w:val="bottom"/>
          </w:tcPr>
          <w:p w14:paraId="3FA59870" w14:textId="77777777" w:rsidR="002334B4" w:rsidRPr="002112CC" w:rsidRDefault="002334B4" w:rsidP="002334B4">
            <w:pPr>
              <w:pStyle w:val="Texto"/>
              <w:jc w:val="center"/>
              <w:rPr>
                <w:b/>
                <w:sz w:val="16"/>
                <w:szCs w:val="18"/>
              </w:rPr>
            </w:pPr>
          </w:p>
        </w:tc>
        <w:tc>
          <w:tcPr>
            <w:tcW w:w="1027" w:type="dxa"/>
            <w:tcBorders>
              <w:top w:val="single" w:sz="6" w:space="0" w:color="auto"/>
              <w:bottom w:val="single" w:sz="6" w:space="0" w:color="auto"/>
            </w:tcBorders>
            <w:vAlign w:val="bottom"/>
          </w:tcPr>
          <w:p w14:paraId="4ED5E16B" w14:textId="77777777" w:rsidR="002334B4" w:rsidRPr="002112CC" w:rsidRDefault="002334B4" w:rsidP="002334B4">
            <w:pPr>
              <w:pStyle w:val="Texto"/>
              <w:jc w:val="center"/>
              <w:rPr>
                <w:b/>
                <w:sz w:val="16"/>
                <w:szCs w:val="18"/>
              </w:rPr>
            </w:pPr>
            <w:r w:rsidRPr="002112CC">
              <w:rPr>
                <w:b/>
                <w:sz w:val="16"/>
                <w:szCs w:val="18"/>
              </w:rPr>
              <w:t>Monto del ejercicio</w:t>
            </w:r>
          </w:p>
        </w:tc>
        <w:tc>
          <w:tcPr>
            <w:tcW w:w="72" w:type="dxa"/>
            <w:tcBorders>
              <w:top w:val="single" w:sz="6" w:space="0" w:color="auto"/>
            </w:tcBorders>
            <w:vAlign w:val="bottom"/>
          </w:tcPr>
          <w:p w14:paraId="7E35B2D0" w14:textId="77777777" w:rsidR="002334B4" w:rsidRPr="002112CC" w:rsidRDefault="002334B4" w:rsidP="002334B4">
            <w:pPr>
              <w:pStyle w:val="Texto"/>
              <w:jc w:val="center"/>
              <w:rPr>
                <w:b/>
                <w:sz w:val="16"/>
                <w:szCs w:val="18"/>
              </w:rPr>
            </w:pPr>
          </w:p>
        </w:tc>
        <w:tc>
          <w:tcPr>
            <w:tcW w:w="1046" w:type="dxa"/>
            <w:tcBorders>
              <w:top w:val="single" w:sz="6" w:space="0" w:color="auto"/>
              <w:bottom w:val="single" w:sz="6" w:space="0" w:color="auto"/>
            </w:tcBorders>
            <w:vAlign w:val="bottom"/>
          </w:tcPr>
          <w:p w14:paraId="6D19D9CF" w14:textId="77777777" w:rsidR="002334B4" w:rsidRPr="002112CC" w:rsidRDefault="002334B4" w:rsidP="002334B4">
            <w:pPr>
              <w:pStyle w:val="Texto"/>
              <w:jc w:val="center"/>
              <w:rPr>
                <w:b/>
                <w:sz w:val="16"/>
                <w:szCs w:val="18"/>
              </w:rPr>
            </w:pPr>
            <w:r w:rsidRPr="002112CC">
              <w:rPr>
                <w:b/>
                <w:sz w:val="16"/>
                <w:szCs w:val="18"/>
              </w:rPr>
              <w:t xml:space="preserve">Acumuladas al cierre del ejercicio </w:t>
            </w:r>
          </w:p>
        </w:tc>
        <w:tc>
          <w:tcPr>
            <w:tcW w:w="63" w:type="dxa"/>
            <w:vAlign w:val="bottom"/>
          </w:tcPr>
          <w:p w14:paraId="13C5CAF8" w14:textId="77777777" w:rsidR="002334B4" w:rsidRPr="002112CC" w:rsidRDefault="002334B4" w:rsidP="002334B4">
            <w:pPr>
              <w:pStyle w:val="Texto"/>
              <w:jc w:val="center"/>
              <w:rPr>
                <w:b/>
                <w:sz w:val="16"/>
                <w:szCs w:val="18"/>
              </w:rPr>
            </w:pPr>
          </w:p>
        </w:tc>
        <w:tc>
          <w:tcPr>
            <w:tcW w:w="1105" w:type="dxa"/>
            <w:tcBorders>
              <w:bottom w:val="single" w:sz="6" w:space="0" w:color="auto"/>
            </w:tcBorders>
            <w:vAlign w:val="bottom"/>
          </w:tcPr>
          <w:p w14:paraId="26084DCF" w14:textId="77777777" w:rsidR="002334B4" w:rsidRPr="002112CC" w:rsidRDefault="002334B4" w:rsidP="00EC5AA3">
            <w:pPr>
              <w:pStyle w:val="Texto"/>
              <w:jc w:val="center"/>
              <w:rPr>
                <w:b/>
                <w:sz w:val="16"/>
                <w:szCs w:val="18"/>
              </w:rPr>
            </w:pPr>
            <w:r w:rsidRPr="002112CC">
              <w:rPr>
                <w:b/>
                <w:sz w:val="16"/>
                <w:szCs w:val="18"/>
              </w:rPr>
              <w:t>Valor residual al 31/05/2020</w:t>
            </w:r>
          </w:p>
        </w:tc>
        <w:tc>
          <w:tcPr>
            <w:tcW w:w="90" w:type="dxa"/>
            <w:vAlign w:val="bottom"/>
          </w:tcPr>
          <w:p w14:paraId="279DBD24" w14:textId="77777777" w:rsidR="002334B4" w:rsidRPr="002112CC" w:rsidRDefault="002334B4" w:rsidP="002334B4">
            <w:pPr>
              <w:pStyle w:val="Texto"/>
              <w:jc w:val="center"/>
              <w:rPr>
                <w:b/>
                <w:sz w:val="16"/>
                <w:szCs w:val="18"/>
              </w:rPr>
            </w:pPr>
          </w:p>
        </w:tc>
        <w:tc>
          <w:tcPr>
            <w:tcW w:w="1170" w:type="dxa"/>
            <w:tcBorders>
              <w:bottom w:val="single" w:sz="6" w:space="0" w:color="auto"/>
            </w:tcBorders>
            <w:vAlign w:val="bottom"/>
          </w:tcPr>
          <w:p w14:paraId="696DD7BB" w14:textId="30DE4DAD" w:rsidR="002334B4" w:rsidRPr="002112CC" w:rsidRDefault="002334B4" w:rsidP="00EC5AA3">
            <w:pPr>
              <w:pStyle w:val="Texto"/>
              <w:jc w:val="center"/>
              <w:rPr>
                <w:b/>
                <w:sz w:val="16"/>
                <w:szCs w:val="18"/>
              </w:rPr>
            </w:pPr>
            <w:r w:rsidRPr="002112CC">
              <w:rPr>
                <w:b/>
                <w:sz w:val="16"/>
                <w:szCs w:val="18"/>
              </w:rPr>
              <w:t xml:space="preserve">Valor </w:t>
            </w:r>
            <w:r w:rsidR="00393BBB">
              <w:rPr>
                <w:b/>
                <w:sz w:val="16"/>
                <w:szCs w:val="18"/>
              </w:rPr>
              <w:t>r</w:t>
            </w:r>
            <w:r w:rsidRPr="002112CC">
              <w:rPr>
                <w:b/>
                <w:sz w:val="16"/>
                <w:szCs w:val="18"/>
              </w:rPr>
              <w:t>esidual al 31/05/2019</w:t>
            </w:r>
          </w:p>
        </w:tc>
      </w:tr>
      <w:tr w:rsidR="00C878F6" w:rsidRPr="002112CC" w14:paraId="59DAD1F6" w14:textId="77777777" w:rsidTr="00B00A33">
        <w:tc>
          <w:tcPr>
            <w:tcW w:w="1926" w:type="dxa"/>
            <w:vAlign w:val="bottom"/>
          </w:tcPr>
          <w:p w14:paraId="5543CB00" w14:textId="77777777" w:rsidR="00C878F6" w:rsidRPr="002112CC" w:rsidRDefault="00C878F6" w:rsidP="00C878F6">
            <w:pPr>
              <w:pStyle w:val="Texto"/>
              <w:jc w:val="left"/>
              <w:rPr>
                <w:sz w:val="16"/>
                <w:szCs w:val="18"/>
              </w:rPr>
            </w:pPr>
          </w:p>
        </w:tc>
        <w:tc>
          <w:tcPr>
            <w:tcW w:w="71" w:type="dxa"/>
            <w:vAlign w:val="bottom"/>
          </w:tcPr>
          <w:p w14:paraId="24CFAF65" w14:textId="77777777" w:rsidR="00C878F6" w:rsidRPr="002112CC" w:rsidRDefault="00C878F6" w:rsidP="00C878F6">
            <w:pPr>
              <w:pStyle w:val="Texto"/>
              <w:rPr>
                <w:sz w:val="16"/>
                <w:szCs w:val="18"/>
              </w:rPr>
            </w:pPr>
          </w:p>
        </w:tc>
        <w:tc>
          <w:tcPr>
            <w:tcW w:w="1099" w:type="dxa"/>
            <w:vAlign w:val="bottom"/>
          </w:tcPr>
          <w:p w14:paraId="4E887ADA" w14:textId="77777777" w:rsidR="00C878F6" w:rsidRPr="002112CC" w:rsidRDefault="00C878F6" w:rsidP="00C878F6">
            <w:pPr>
              <w:pStyle w:val="Texto"/>
              <w:tabs>
                <w:tab w:val="decimal" w:pos="1005"/>
              </w:tabs>
              <w:rPr>
                <w:sz w:val="16"/>
                <w:szCs w:val="18"/>
              </w:rPr>
            </w:pPr>
          </w:p>
        </w:tc>
        <w:tc>
          <w:tcPr>
            <w:tcW w:w="71" w:type="dxa"/>
            <w:vAlign w:val="bottom"/>
          </w:tcPr>
          <w:p w14:paraId="64DDC9C5" w14:textId="77777777" w:rsidR="00C878F6" w:rsidRPr="002112CC" w:rsidRDefault="00C878F6" w:rsidP="00C878F6">
            <w:pPr>
              <w:pStyle w:val="Texto"/>
              <w:rPr>
                <w:sz w:val="16"/>
                <w:szCs w:val="18"/>
              </w:rPr>
            </w:pPr>
          </w:p>
        </w:tc>
        <w:tc>
          <w:tcPr>
            <w:tcW w:w="1189" w:type="dxa"/>
            <w:vAlign w:val="bottom"/>
          </w:tcPr>
          <w:p w14:paraId="2B927CD5" w14:textId="77777777" w:rsidR="00C878F6" w:rsidRPr="002112CC" w:rsidRDefault="00C878F6" w:rsidP="00C878F6">
            <w:pPr>
              <w:pStyle w:val="Texto"/>
              <w:tabs>
                <w:tab w:val="decimal" w:pos="917"/>
              </w:tabs>
              <w:rPr>
                <w:sz w:val="16"/>
                <w:szCs w:val="18"/>
              </w:rPr>
            </w:pPr>
          </w:p>
        </w:tc>
        <w:tc>
          <w:tcPr>
            <w:tcW w:w="71" w:type="dxa"/>
            <w:vAlign w:val="bottom"/>
          </w:tcPr>
          <w:p w14:paraId="2DCBD14B" w14:textId="77777777" w:rsidR="00C878F6" w:rsidRPr="002112CC" w:rsidRDefault="00C878F6" w:rsidP="00C878F6">
            <w:pPr>
              <w:pStyle w:val="Texto"/>
              <w:rPr>
                <w:sz w:val="16"/>
                <w:szCs w:val="18"/>
              </w:rPr>
            </w:pPr>
          </w:p>
        </w:tc>
        <w:tc>
          <w:tcPr>
            <w:tcW w:w="1189" w:type="dxa"/>
            <w:vAlign w:val="bottom"/>
          </w:tcPr>
          <w:p w14:paraId="7F2902E2" w14:textId="77777777" w:rsidR="00C878F6" w:rsidRPr="002112CC" w:rsidRDefault="00C878F6" w:rsidP="00C878F6">
            <w:pPr>
              <w:pStyle w:val="Texto"/>
              <w:tabs>
                <w:tab w:val="decimal" w:pos="917"/>
              </w:tabs>
              <w:rPr>
                <w:sz w:val="16"/>
                <w:szCs w:val="18"/>
              </w:rPr>
            </w:pPr>
          </w:p>
        </w:tc>
        <w:tc>
          <w:tcPr>
            <w:tcW w:w="71" w:type="dxa"/>
            <w:vAlign w:val="bottom"/>
          </w:tcPr>
          <w:p w14:paraId="636093BB" w14:textId="77777777" w:rsidR="00C878F6" w:rsidRPr="002112CC" w:rsidRDefault="00C878F6" w:rsidP="00C878F6">
            <w:pPr>
              <w:pStyle w:val="Texto"/>
              <w:tabs>
                <w:tab w:val="decimal" w:pos="1098"/>
              </w:tabs>
              <w:jc w:val="left"/>
              <w:rPr>
                <w:sz w:val="16"/>
                <w:szCs w:val="18"/>
              </w:rPr>
            </w:pPr>
          </w:p>
        </w:tc>
        <w:tc>
          <w:tcPr>
            <w:tcW w:w="1027" w:type="dxa"/>
            <w:vAlign w:val="bottom"/>
          </w:tcPr>
          <w:p w14:paraId="0B10620D" w14:textId="77777777" w:rsidR="00C878F6" w:rsidRPr="002112CC" w:rsidRDefault="00C878F6" w:rsidP="00662C5C">
            <w:pPr>
              <w:pStyle w:val="Texto"/>
              <w:tabs>
                <w:tab w:val="decimal" w:pos="982"/>
              </w:tabs>
              <w:rPr>
                <w:sz w:val="16"/>
                <w:szCs w:val="18"/>
              </w:rPr>
            </w:pPr>
          </w:p>
        </w:tc>
        <w:tc>
          <w:tcPr>
            <w:tcW w:w="72" w:type="dxa"/>
            <w:vAlign w:val="bottom"/>
          </w:tcPr>
          <w:p w14:paraId="0E8E3C88" w14:textId="77777777" w:rsidR="00C878F6" w:rsidRPr="002112CC" w:rsidRDefault="00C878F6" w:rsidP="00C878F6">
            <w:pPr>
              <w:pStyle w:val="Texto"/>
              <w:jc w:val="center"/>
              <w:rPr>
                <w:sz w:val="16"/>
                <w:szCs w:val="18"/>
              </w:rPr>
            </w:pPr>
          </w:p>
        </w:tc>
        <w:tc>
          <w:tcPr>
            <w:tcW w:w="1046" w:type="dxa"/>
            <w:vAlign w:val="bottom"/>
          </w:tcPr>
          <w:p w14:paraId="01B4DC8A" w14:textId="77777777" w:rsidR="00C878F6" w:rsidRPr="002112CC" w:rsidRDefault="00C878F6" w:rsidP="00662C5C">
            <w:pPr>
              <w:pStyle w:val="Texto"/>
              <w:tabs>
                <w:tab w:val="decimal" w:pos="1003"/>
              </w:tabs>
              <w:rPr>
                <w:sz w:val="16"/>
                <w:szCs w:val="18"/>
              </w:rPr>
            </w:pPr>
          </w:p>
        </w:tc>
        <w:tc>
          <w:tcPr>
            <w:tcW w:w="63" w:type="dxa"/>
            <w:vAlign w:val="bottom"/>
          </w:tcPr>
          <w:p w14:paraId="127D5747" w14:textId="77777777" w:rsidR="00C878F6" w:rsidRPr="002112CC" w:rsidRDefault="00C878F6" w:rsidP="00C878F6">
            <w:pPr>
              <w:pStyle w:val="Texto"/>
              <w:jc w:val="center"/>
              <w:rPr>
                <w:sz w:val="16"/>
                <w:szCs w:val="18"/>
              </w:rPr>
            </w:pPr>
          </w:p>
        </w:tc>
        <w:tc>
          <w:tcPr>
            <w:tcW w:w="1105" w:type="dxa"/>
            <w:vAlign w:val="bottom"/>
          </w:tcPr>
          <w:p w14:paraId="6D89FAA9" w14:textId="77777777" w:rsidR="00C878F6" w:rsidRPr="002112CC" w:rsidRDefault="00C878F6" w:rsidP="00C878F6">
            <w:pPr>
              <w:pStyle w:val="Texto"/>
              <w:tabs>
                <w:tab w:val="decimal" w:pos="1062"/>
              </w:tabs>
              <w:rPr>
                <w:sz w:val="16"/>
                <w:szCs w:val="18"/>
              </w:rPr>
            </w:pPr>
          </w:p>
        </w:tc>
        <w:tc>
          <w:tcPr>
            <w:tcW w:w="90" w:type="dxa"/>
            <w:vAlign w:val="bottom"/>
          </w:tcPr>
          <w:p w14:paraId="61621B41" w14:textId="77777777" w:rsidR="00C878F6" w:rsidRPr="002112CC" w:rsidRDefault="00C878F6" w:rsidP="00C878F6">
            <w:pPr>
              <w:pStyle w:val="Texto"/>
              <w:jc w:val="center"/>
              <w:rPr>
                <w:sz w:val="16"/>
                <w:szCs w:val="18"/>
              </w:rPr>
            </w:pPr>
          </w:p>
        </w:tc>
        <w:tc>
          <w:tcPr>
            <w:tcW w:w="1170" w:type="dxa"/>
            <w:vAlign w:val="bottom"/>
          </w:tcPr>
          <w:p w14:paraId="0BBC822E" w14:textId="77777777" w:rsidR="00C878F6" w:rsidRPr="002112CC" w:rsidRDefault="00C878F6" w:rsidP="00662C5C">
            <w:pPr>
              <w:pStyle w:val="Texto"/>
              <w:tabs>
                <w:tab w:val="decimal" w:pos="1016"/>
              </w:tabs>
              <w:rPr>
                <w:sz w:val="16"/>
                <w:szCs w:val="18"/>
              </w:rPr>
            </w:pPr>
          </w:p>
        </w:tc>
      </w:tr>
      <w:tr w:rsidR="00393BBB" w:rsidRPr="002112CC" w14:paraId="298CE6B8" w14:textId="77777777" w:rsidTr="00B00A33">
        <w:tc>
          <w:tcPr>
            <w:tcW w:w="1926" w:type="dxa"/>
            <w:vAlign w:val="bottom"/>
          </w:tcPr>
          <w:p w14:paraId="3AB5AD7F" w14:textId="77777777" w:rsidR="00393BBB" w:rsidRPr="002112CC" w:rsidRDefault="00393BBB" w:rsidP="00393BBB">
            <w:pPr>
              <w:pStyle w:val="Texto"/>
              <w:jc w:val="left"/>
              <w:rPr>
                <w:sz w:val="16"/>
                <w:szCs w:val="18"/>
              </w:rPr>
            </w:pPr>
            <w:r w:rsidRPr="002112CC">
              <w:rPr>
                <w:sz w:val="16"/>
                <w:szCs w:val="18"/>
              </w:rPr>
              <w:t>Terrenos, campos y fincas</w:t>
            </w:r>
          </w:p>
        </w:tc>
        <w:tc>
          <w:tcPr>
            <w:tcW w:w="71" w:type="dxa"/>
            <w:vAlign w:val="bottom"/>
          </w:tcPr>
          <w:p w14:paraId="66CDC6E3" w14:textId="77777777" w:rsidR="00393BBB" w:rsidRPr="002112CC" w:rsidRDefault="00393BBB" w:rsidP="00393BBB">
            <w:pPr>
              <w:pStyle w:val="Texto"/>
              <w:rPr>
                <w:sz w:val="16"/>
                <w:szCs w:val="18"/>
              </w:rPr>
            </w:pPr>
          </w:p>
        </w:tc>
        <w:tc>
          <w:tcPr>
            <w:tcW w:w="1099" w:type="dxa"/>
            <w:vAlign w:val="bottom"/>
          </w:tcPr>
          <w:p w14:paraId="7F53E5ED" w14:textId="0BE8C591" w:rsidR="00393BBB" w:rsidRPr="00285600" w:rsidRDefault="00393BBB" w:rsidP="00393BBB">
            <w:pPr>
              <w:pStyle w:val="Texto"/>
              <w:jc w:val="center"/>
              <w:rPr>
                <w:sz w:val="18"/>
                <w:szCs w:val="18"/>
              </w:rPr>
            </w:pPr>
            <w:r w:rsidRPr="00FF047C">
              <w:rPr>
                <w:sz w:val="16"/>
                <w:szCs w:val="18"/>
              </w:rPr>
              <w:t>-</w:t>
            </w:r>
            <w:r>
              <w:rPr>
                <w:sz w:val="16"/>
                <w:szCs w:val="18"/>
              </w:rPr>
              <w:t xml:space="preserve">      </w:t>
            </w:r>
          </w:p>
        </w:tc>
        <w:tc>
          <w:tcPr>
            <w:tcW w:w="71" w:type="dxa"/>
            <w:vAlign w:val="bottom"/>
          </w:tcPr>
          <w:p w14:paraId="50A8B1C7" w14:textId="77777777" w:rsidR="00393BBB" w:rsidRPr="002112CC" w:rsidRDefault="00393BBB" w:rsidP="00393BBB">
            <w:pPr>
              <w:pStyle w:val="Texto"/>
              <w:rPr>
                <w:sz w:val="16"/>
                <w:szCs w:val="18"/>
              </w:rPr>
            </w:pPr>
          </w:p>
        </w:tc>
        <w:tc>
          <w:tcPr>
            <w:tcW w:w="1189" w:type="dxa"/>
            <w:vAlign w:val="bottom"/>
          </w:tcPr>
          <w:p w14:paraId="72B902B8" w14:textId="6F79AE3C"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3EAA4E78" w14:textId="77777777" w:rsidR="00393BBB" w:rsidRPr="002112CC" w:rsidRDefault="00393BBB" w:rsidP="00393BBB">
            <w:pPr>
              <w:pStyle w:val="Texto"/>
              <w:rPr>
                <w:sz w:val="16"/>
                <w:szCs w:val="18"/>
              </w:rPr>
            </w:pPr>
          </w:p>
        </w:tc>
        <w:tc>
          <w:tcPr>
            <w:tcW w:w="1189" w:type="dxa"/>
            <w:vAlign w:val="bottom"/>
          </w:tcPr>
          <w:p w14:paraId="269134BA" w14:textId="743EE973"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2BA082F6" w14:textId="77777777" w:rsidR="00393BBB" w:rsidRPr="002112CC" w:rsidRDefault="00393BBB" w:rsidP="00393BBB">
            <w:pPr>
              <w:pStyle w:val="Texto"/>
              <w:rPr>
                <w:sz w:val="16"/>
                <w:szCs w:val="18"/>
              </w:rPr>
            </w:pPr>
          </w:p>
        </w:tc>
        <w:tc>
          <w:tcPr>
            <w:tcW w:w="1027" w:type="dxa"/>
            <w:vAlign w:val="bottom"/>
          </w:tcPr>
          <w:p w14:paraId="47CCE478" w14:textId="602E2336" w:rsidR="00393BBB" w:rsidRPr="002112CC" w:rsidRDefault="00393BBB" w:rsidP="00393BBB">
            <w:pPr>
              <w:pStyle w:val="Texto"/>
              <w:tabs>
                <w:tab w:val="decimal" w:pos="982"/>
              </w:tabs>
              <w:rPr>
                <w:sz w:val="16"/>
                <w:szCs w:val="18"/>
              </w:rPr>
            </w:pPr>
            <w:r w:rsidRPr="00FF047C">
              <w:rPr>
                <w:sz w:val="16"/>
                <w:szCs w:val="18"/>
              </w:rPr>
              <w:t>-</w:t>
            </w:r>
            <w:r>
              <w:rPr>
                <w:sz w:val="16"/>
                <w:szCs w:val="18"/>
              </w:rPr>
              <w:t xml:space="preserve">      </w:t>
            </w:r>
          </w:p>
        </w:tc>
        <w:tc>
          <w:tcPr>
            <w:tcW w:w="72" w:type="dxa"/>
            <w:vAlign w:val="bottom"/>
          </w:tcPr>
          <w:p w14:paraId="1A65A5EA" w14:textId="77777777" w:rsidR="00393BBB" w:rsidRPr="002112CC" w:rsidRDefault="00393BBB" w:rsidP="00393BBB">
            <w:pPr>
              <w:pStyle w:val="Texto"/>
              <w:jc w:val="center"/>
              <w:rPr>
                <w:sz w:val="16"/>
                <w:szCs w:val="18"/>
              </w:rPr>
            </w:pPr>
          </w:p>
        </w:tc>
        <w:tc>
          <w:tcPr>
            <w:tcW w:w="1046" w:type="dxa"/>
            <w:vAlign w:val="bottom"/>
          </w:tcPr>
          <w:p w14:paraId="489ABF13" w14:textId="31709219" w:rsidR="00393BBB" w:rsidRPr="002112CC" w:rsidRDefault="00393BBB" w:rsidP="00393BBB">
            <w:pPr>
              <w:pStyle w:val="Texto"/>
              <w:tabs>
                <w:tab w:val="decimal" w:pos="1003"/>
              </w:tabs>
              <w:rPr>
                <w:sz w:val="16"/>
                <w:szCs w:val="18"/>
              </w:rPr>
            </w:pPr>
            <w:r w:rsidRPr="00FF047C">
              <w:rPr>
                <w:sz w:val="16"/>
                <w:szCs w:val="18"/>
              </w:rPr>
              <w:t>-</w:t>
            </w:r>
            <w:r>
              <w:rPr>
                <w:sz w:val="16"/>
                <w:szCs w:val="18"/>
              </w:rPr>
              <w:t xml:space="preserve">      </w:t>
            </w:r>
          </w:p>
        </w:tc>
        <w:tc>
          <w:tcPr>
            <w:tcW w:w="63" w:type="dxa"/>
            <w:vAlign w:val="bottom"/>
          </w:tcPr>
          <w:p w14:paraId="73A1172A" w14:textId="77777777" w:rsidR="00393BBB" w:rsidRPr="002112CC" w:rsidRDefault="00393BBB" w:rsidP="00393BBB">
            <w:pPr>
              <w:pStyle w:val="Texto"/>
              <w:jc w:val="center"/>
              <w:rPr>
                <w:sz w:val="16"/>
                <w:szCs w:val="18"/>
              </w:rPr>
            </w:pPr>
          </w:p>
        </w:tc>
        <w:tc>
          <w:tcPr>
            <w:tcW w:w="1105" w:type="dxa"/>
            <w:vAlign w:val="bottom"/>
          </w:tcPr>
          <w:p w14:paraId="0602893E" w14:textId="1D257E35" w:rsidR="00393BBB" w:rsidRPr="002112CC" w:rsidRDefault="00393BBB" w:rsidP="00393BBB">
            <w:pPr>
              <w:pStyle w:val="Texto"/>
              <w:tabs>
                <w:tab w:val="decimal" w:pos="1062"/>
              </w:tabs>
              <w:rPr>
                <w:sz w:val="16"/>
                <w:szCs w:val="18"/>
              </w:rPr>
            </w:pPr>
            <w:r w:rsidRPr="00FF047C">
              <w:rPr>
                <w:sz w:val="16"/>
                <w:szCs w:val="18"/>
              </w:rPr>
              <w:t>3.673.282</w:t>
            </w:r>
          </w:p>
        </w:tc>
        <w:tc>
          <w:tcPr>
            <w:tcW w:w="90" w:type="dxa"/>
            <w:vAlign w:val="bottom"/>
          </w:tcPr>
          <w:p w14:paraId="2A57C10D" w14:textId="77777777" w:rsidR="00393BBB" w:rsidRPr="002112CC" w:rsidRDefault="00393BBB" w:rsidP="00393BBB">
            <w:pPr>
              <w:pStyle w:val="Texto"/>
              <w:jc w:val="center"/>
              <w:rPr>
                <w:sz w:val="16"/>
                <w:szCs w:val="18"/>
              </w:rPr>
            </w:pPr>
          </w:p>
        </w:tc>
        <w:tc>
          <w:tcPr>
            <w:tcW w:w="1170" w:type="dxa"/>
            <w:vAlign w:val="bottom"/>
          </w:tcPr>
          <w:p w14:paraId="0395EC0A" w14:textId="17EE0970" w:rsidR="00393BBB" w:rsidRPr="002112CC" w:rsidRDefault="00335A15" w:rsidP="00393BBB">
            <w:pPr>
              <w:pStyle w:val="Texto"/>
              <w:tabs>
                <w:tab w:val="decimal" w:pos="1016"/>
              </w:tabs>
              <w:rPr>
                <w:sz w:val="16"/>
                <w:szCs w:val="18"/>
              </w:rPr>
            </w:pPr>
            <w:r>
              <w:rPr>
                <w:sz w:val="16"/>
                <w:szCs w:val="18"/>
              </w:rPr>
              <w:t>3.675.0</w:t>
            </w:r>
            <w:r w:rsidR="00EA1D3E">
              <w:rPr>
                <w:sz w:val="16"/>
                <w:szCs w:val="18"/>
              </w:rPr>
              <w:t>74</w:t>
            </w:r>
          </w:p>
        </w:tc>
      </w:tr>
      <w:tr w:rsidR="00393BBB" w:rsidRPr="002112CC" w14:paraId="06001B43" w14:textId="77777777" w:rsidTr="00B00A33">
        <w:tc>
          <w:tcPr>
            <w:tcW w:w="1926" w:type="dxa"/>
            <w:vAlign w:val="bottom"/>
          </w:tcPr>
          <w:p w14:paraId="1D7BE555" w14:textId="77777777" w:rsidR="00393BBB" w:rsidRPr="002112CC" w:rsidRDefault="00393BBB" w:rsidP="00393BBB">
            <w:pPr>
              <w:pStyle w:val="Texto"/>
              <w:jc w:val="left"/>
              <w:rPr>
                <w:sz w:val="16"/>
                <w:szCs w:val="18"/>
              </w:rPr>
            </w:pPr>
            <w:r w:rsidRPr="002112CC">
              <w:rPr>
                <w:sz w:val="16"/>
                <w:szCs w:val="18"/>
              </w:rPr>
              <w:t>Mejoras en campos y fincas</w:t>
            </w:r>
          </w:p>
        </w:tc>
        <w:tc>
          <w:tcPr>
            <w:tcW w:w="71" w:type="dxa"/>
            <w:vAlign w:val="bottom"/>
          </w:tcPr>
          <w:p w14:paraId="3519A21B" w14:textId="77777777" w:rsidR="00393BBB" w:rsidRPr="002112CC" w:rsidRDefault="00393BBB" w:rsidP="00393BBB">
            <w:pPr>
              <w:pStyle w:val="Texto"/>
              <w:rPr>
                <w:sz w:val="16"/>
                <w:szCs w:val="18"/>
              </w:rPr>
            </w:pPr>
          </w:p>
        </w:tc>
        <w:tc>
          <w:tcPr>
            <w:tcW w:w="1099" w:type="dxa"/>
            <w:vAlign w:val="bottom"/>
          </w:tcPr>
          <w:p w14:paraId="336CB070" w14:textId="1CA1B9C4" w:rsidR="00393BBB" w:rsidRPr="00285600" w:rsidRDefault="00393BBB" w:rsidP="00393BBB">
            <w:pPr>
              <w:pStyle w:val="Texto"/>
              <w:tabs>
                <w:tab w:val="decimal" w:pos="1005"/>
              </w:tabs>
              <w:rPr>
                <w:sz w:val="16"/>
                <w:szCs w:val="18"/>
              </w:rPr>
            </w:pPr>
            <w:r w:rsidRPr="00FF047C">
              <w:rPr>
                <w:sz w:val="16"/>
                <w:szCs w:val="18"/>
              </w:rPr>
              <w:t>1.851.57</w:t>
            </w:r>
            <w:r w:rsidR="00C479B6">
              <w:rPr>
                <w:sz w:val="16"/>
                <w:szCs w:val="18"/>
              </w:rPr>
              <w:t>9</w:t>
            </w:r>
          </w:p>
        </w:tc>
        <w:tc>
          <w:tcPr>
            <w:tcW w:w="71" w:type="dxa"/>
            <w:vAlign w:val="bottom"/>
          </w:tcPr>
          <w:p w14:paraId="6BB98F3A" w14:textId="77777777" w:rsidR="00393BBB" w:rsidRPr="002112CC" w:rsidRDefault="00393BBB" w:rsidP="00393BBB">
            <w:pPr>
              <w:pStyle w:val="Texto"/>
              <w:rPr>
                <w:sz w:val="16"/>
                <w:szCs w:val="18"/>
              </w:rPr>
            </w:pPr>
          </w:p>
        </w:tc>
        <w:tc>
          <w:tcPr>
            <w:tcW w:w="1189" w:type="dxa"/>
            <w:vAlign w:val="bottom"/>
          </w:tcPr>
          <w:p w14:paraId="48B89C68" w14:textId="61455232"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6D5510D4" w14:textId="77777777" w:rsidR="00393BBB" w:rsidRPr="002112CC" w:rsidRDefault="00393BBB" w:rsidP="00393BBB">
            <w:pPr>
              <w:pStyle w:val="Texto"/>
              <w:rPr>
                <w:sz w:val="16"/>
                <w:szCs w:val="18"/>
              </w:rPr>
            </w:pPr>
          </w:p>
        </w:tc>
        <w:tc>
          <w:tcPr>
            <w:tcW w:w="1189" w:type="dxa"/>
            <w:vAlign w:val="bottom"/>
          </w:tcPr>
          <w:p w14:paraId="7373870E" w14:textId="00205185"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32110F9C" w14:textId="77777777" w:rsidR="00393BBB" w:rsidRPr="002112CC" w:rsidRDefault="00393BBB" w:rsidP="00393BBB">
            <w:pPr>
              <w:pStyle w:val="Texto"/>
              <w:rPr>
                <w:sz w:val="16"/>
                <w:szCs w:val="18"/>
              </w:rPr>
            </w:pPr>
          </w:p>
        </w:tc>
        <w:tc>
          <w:tcPr>
            <w:tcW w:w="1027" w:type="dxa"/>
            <w:vAlign w:val="bottom"/>
          </w:tcPr>
          <w:p w14:paraId="5390A053" w14:textId="2E186ACD" w:rsidR="00393BBB" w:rsidRPr="002112CC" w:rsidRDefault="00393BBB" w:rsidP="00393BBB">
            <w:pPr>
              <w:pStyle w:val="Texto"/>
              <w:tabs>
                <w:tab w:val="decimal" w:pos="982"/>
              </w:tabs>
              <w:rPr>
                <w:sz w:val="16"/>
                <w:szCs w:val="18"/>
              </w:rPr>
            </w:pPr>
            <w:r w:rsidRPr="00FF047C">
              <w:rPr>
                <w:sz w:val="16"/>
                <w:szCs w:val="18"/>
              </w:rPr>
              <w:t>41.821</w:t>
            </w:r>
          </w:p>
        </w:tc>
        <w:tc>
          <w:tcPr>
            <w:tcW w:w="72" w:type="dxa"/>
            <w:vAlign w:val="bottom"/>
          </w:tcPr>
          <w:p w14:paraId="6E636305" w14:textId="77777777" w:rsidR="00393BBB" w:rsidRPr="002112CC" w:rsidRDefault="00393BBB" w:rsidP="00393BBB">
            <w:pPr>
              <w:pStyle w:val="Texto"/>
              <w:jc w:val="center"/>
              <w:rPr>
                <w:sz w:val="16"/>
                <w:szCs w:val="18"/>
              </w:rPr>
            </w:pPr>
          </w:p>
        </w:tc>
        <w:tc>
          <w:tcPr>
            <w:tcW w:w="1046" w:type="dxa"/>
            <w:vAlign w:val="bottom"/>
          </w:tcPr>
          <w:p w14:paraId="75DAB2F8" w14:textId="79C5FA02" w:rsidR="00393BBB" w:rsidRPr="002112CC" w:rsidRDefault="00393BBB" w:rsidP="00393BBB">
            <w:pPr>
              <w:pStyle w:val="Texto"/>
              <w:tabs>
                <w:tab w:val="decimal" w:pos="1003"/>
              </w:tabs>
              <w:rPr>
                <w:sz w:val="16"/>
                <w:szCs w:val="18"/>
              </w:rPr>
            </w:pPr>
            <w:r w:rsidRPr="00FF047C">
              <w:rPr>
                <w:sz w:val="16"/>
                <w:szCs w:val="18"/>
              </w:rPr>
              <w:t>1.893.400</w:t>
            </w:r>
          </w:p>
        </w:tc>
        <w:tc>
          <w:tcPr>
            <w:tcW w:w="63" w:type="dxa"/>
            <w:vAlign w:val="bottom"/>
          </w:tcPr>
          <w:p w14:paraId="6210D38C" w14:textId="77777777" w:rsidR="00393BBB" w:rsidRPr="002112CC" w:rsidRDefault="00393BBB" w:rsidP="00393BBB">
            <w:pPr>
              <w:pStyle w:val="Texto"/>
              <w:jc w:val="center"/>
              <w:rPr>
                <w:sz w:val="16"/>
                <w:szCs w:val="18"/>
              </w:rPr>
            </w:pPr>
          </w:p>
        </w:tc>
        <w:tc>
          <w:tcPr>
            <w:tcW w:w="1105" w:type="dxa"/>
            <w:vAlign w:val="bottom"/>
          </w:tcPr>
          <w:p w14:paraId="3A907AA6" w14:textId="3B152021" w:rsidR="00393BBB" w:rsidRPr="002112CC" w:rsidRDefault="00393BBB" w:rsidP="00393BBB">
            <w:pPr>
              <w:pStyle w:val="Texto"/>
              <w:tabs>
                <w:tab w:val="decimal" w:pos="1062"/>
              </w:tabs>
              <w:rPr>
                <w:sz w:val="16"/>
                <w:szCs w:val="18"/>
              </w:rPr>
            </w:pPr>
            <w:r w:rsidRPr="00FF047C">
              <w:rPr>
                <w:sz w:val="16"/>
                <w:szCs w:val="18"/>
              </w:rPr>
              <w:t>398.750</w:t>
            </w:r>
          </w:p>
        </w:tc>
        <w:tc>
          <w:tcPr>
            <w:tcW w:w="90" w:type="dxa"/>
            <w:vAlign w:val="bottom"/>
          </w:tcPr>
          <w:p w14:paraId="53BE1582" w14:textId="77777777" w:rsidR="00393BBB" w:rsidRPr="002112CC" w:rsidRDefault="00393BBB" w:rsidP="00393BBB">
            <w:pPr>
              <w:pStyle w:val="Texto"/>
              <w:jc w:val="center"/>
              <w:rPr>
                <w:sz w:val="16"/>
                <w:szCs w:val="18"/>
              </w:rPr>
            </w:pPr>
          </w:p>
        </w:tc>
        <w:tc>
          <w:tcPr>
            <w:tcW w:w="1170" w:type="dxa"/>
            <w:vAlign w:val="bottom"/>
          </w:tcPr>
          <w:p w14:paraId="3E4C08F3" w14:textId="09FE4574" w:rsidR="00393BBB" w:rsidRPr="002112CC" w:rsidRDefault="00335A15" w:rsidP="00393BBB">
            <w:pPr>
              <w:pStyle w:val="Texto"/>
              <w:tabs>
                <w:tab w:val="decimal" w:pos="1016"/>
              </w:tabs>
              <w:rPr>
                <w:sz w:val="16"/>
                <w:szCs w:val="18"/>
              </w:rPr>
            </w:pPr>
            <w:r>
              <w:rPr>
                <w:sz w:val="16"/>
                <w:szCs w:val="18"/>
              </w:rPr>
              <w:t>306.597</w:t>
            </w:r>
          </w:p>
        </w:tc>
      </w:tr>
      <w:tr w:rsidR="00393BBB" w:rsidRPr="002112CC" w14:paraId="01CD3213" w14:textId="77777777" w:rsidTr="00B00A33">
        <w:tc>
          <w:tcPr>
            <w:tcW w:w="1926" w:type="dxa"/>
            <w:vAlign w:val="bottom"/>
          </w:tcPr>
          <w:p w14:paraId="4D2289AB" w14:textId="77777777" w:rsidR="00393BBB" w:rsidRPr="002112CC" w:rsidRDefault="00393BBB" w:rsidP="00393BBB">
            <w:pPr>
              <w:pStyle w:val="Texto"/>
              <w:jc w:val="left"/>
              <w:rPr>
                <w:sz w:val="16"/>
                <w:szCs w:val="18"/>
              </w:rPr>
            </w:pPr>
            <w:r w:rsidRPr="002112CC">
              <w:rPr>
                <w:sz w:val="16"/>
                <w:szCs w:val="18"/>
              </w:rPr>
              <w:t>Edificios y construcciones</w:t>
            </w:r>
          </w:p>
        </w:tc>
        <w:tc>
          <w:tcPr>
            <w:tcW w:w="71" w:type="dxa"/>
            <w:vAlign w:val="bottom"/>
          </w:tcPr>
          <w:p w14:paraId="41084508" w14:textId="77777777" w:rsidR="00393BBB" w:rsidRPr="002112CC" w:rsidRDefault="00393BBB" w:rsidP="00393BBB">
            <w:pPr>
              <w:pStyle w:val="Texto"/>
              <w:rPr>
                <w:sz w:val="16"/>
                <w:szCs w:val="18"/>
              </w:rPr>
            </w:pPr>
          </w:p>
        </w:tc>
        <w:tc>
          <w:tcPr>
            <w:tcW w:w="1099" w:type="dxa"/>
            <w:vAlign w:val="bottom"/>
          </w:tcPr>
          <w:p w14:paraId="754D0A90" w14:textId="51B2FECA" w:rsidR="00393BBB" w:rsidRPr="00285600" w:rsidRDefault="00393BBB" w:rsidP="00393BBB">
            <w:pPr>
              <w:pStyle w:val="Texto"/>
              <w:tabs>
                <w:tab w:val="decimal" w:pos="1005"/>
              </w:tabs>
              <w:rPr>
                <w:sz w:val="16"/>
                <w:szCs w:val="18"/>
              </w:rPr>
            </w:pPr>
            <w:r w:rsidRPr="00FF047C">
              <w:rPr>
                <w:sz w:val="16"/>
                <w:szCs w:val="18"/>
              </w:rPr>
              <w:t>5.207.14</w:t>
            </w:r>
            <w:r w:rsidR="00C479B6">
              <w:rPr>
                <w:sz w:val="16"/>
                <w:szCs w:val="18"/>
              </w:rPr>
              <w:t>1</w:t>
            </w:r>
          </w:p>
        </w:tc>
        <w:tc>
          <w:tcPr>
            <w:tcW w:w="71" w:type="dxa"/>
            <w:vAlign w:val="bottom"/>
          </w:tcPr>
          <w:p w14:paraId="279B1B2B" w14:textId="77777777" w:rsidR="00393BBB" w:rsidRPr="002112CC" w:rsidRDefault="00393BBB" w:rsidP="00393BBB">
            <w:pPr>
              <w:pStyle w:val="Texto"/>
              <w:rPr>
                <w:sz w:val="16"/>
                <w:szCs w:val="18"/>
              </w:rPr>
            </w:pPr>
          </w:p>
        </w:tc>
        <w:tc>
          <w:tcPr>
            <w:tcW w:w="1189" w:type="dxa"/>
            <w:vAlign w:val="bottom"/>
          </w:tcPr>
          <w:p w14:paraId="046E06FC" w14:textId="3615BCE2"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0C0E942B" w14:textId="77777777" w:rsidR="00393BBB" w:rsidRPr="002112CC" w:rsidRDefault="00393BBB" w:rsidP="00393BBB">
            <w:pPr>
              <w:pStyle w:val="Texto"/>
              <w:rPr>
                <w:sz w:val="16"/>
                <w:szCs w:val="18"/>
              </w:rPr>
            </w:pPr>
          </w:p>
        </w:tc>
        <w:tc>
          <w:tcPr>
            <w:tcW w:w="1189" w:type="dxa"/>
            <w:vAlign w:val="bottom"/>
          </w:tcPr>
          <w:p w14:paraId="2656E5F4" w14:textId="6E1E172F" w:rsidR="00393BBB" w:rsidRPr="002112CC" w:rsidRDefault="00393BBB" w:rsidP="00393BBB">
            <w:pPr>
              <w:pStyle w:val="Texto"/>
              <w:tabs>
                <w:tab w:val="decimal" w:pos="917"/>
              </w:tabs>
              <w:rPr>
                <w:sz w:val="16"/>
                <w:szCs w:val="18"/>
              </w:rPr>
            </w:pPr>
            <w:r w:rsidRPr="00FF047C">
              <w:rPr>
                <w:sz w:val="16"/>
                <w:szCs w:val="18"/>
              </w:rPr>
              <w:t>3.072</w:t>
            </w:r>
          </w:p>
        </w:tc>
        <w:tc>
          <w:tcPr>
            <w:tcW w:w="71" w:type="dxa"/>
            <w:vAlign w:val="bottom"/>
          </w:tcPr>
          <w:p w14:paraId="6EC07B2F" w14:textId="77777777" w:rsidR="00393BBB" w:rsidRPr="002112CC" w:rsidRDefault="00393BBB" w:rsidP="00393BBB">
            <w:pPr>
              <w:pStyle w:val="Texto"/>
              <w:rPr>
                <w:sz w:val="16"/>
                <w:szCs w:val="18"/>
              </w:rPr>
            </w:pPr>
          </w:p>
        </w:tc>
        <w:tc>
          <w:tcPr>
            <w:tcW w:w="1027" w:type="dxa"/>
            <w:vAlign w:val="bottom"/>
          </w:tcPr>
          <w:p w14:paraId="6942A718" w14:textId="136C4516" w:rsidR="00393BBB" w:rsidRPr="002112CC" w:rsidRDefault="00393BBB" w:rsidP="00393BBB">
            <w:pPr>
              <w:pStyle w:val="Texto"/>
              <w:tabs>
                <w:tab w:val="decimal" w:pos="982"/>
              </w:tabs>
              <w:rPr>
                <w:sz w:val="16"/>
                <w:szCs w:val="18"/>
              </w:rPr>
            </w:pPr>
            <w:r w:rsidRPr="00FF047C">
              <w:rPr>
                <w:sz w:val="16"/>
                <w:szCs w:val="18"/>
              </w:rPr>
              <w:t>92.252</w:t>
            </w:r>
          </w:p>
        </w:tc>
        <w:tc>
          <w:tcPr>
            <w:tcW w:w="72" w:type="dxa"/>
            <w:vAlign w:val="bottom"/>
          </w:tcPr>
          <w:p w14:paraId="3D1128A6" w14:textId="77777777" w:rsidR="00393BBB" w:rsidRPr="002112CC" w:rsidRDefault="00393BBB" w:rsidP="00393BBB">
            <w:pPr>
              <w:pStyle w:val="Texto"/>
              <w:jc w:val="center"/>
              <w:rPr>
                <w:sz w:val="16"/>
                <w:szCs w:val="18"/>
              </w:rPr>
            </w:pPr>
          </w:p>
        </w:tc>
        <w:tc>
          <w:tcPr>
            <w:tcW w:w="1046" w:type="dxa"/>
            <w:vAlign w:val="bottom"/>
          </w:tcPr>
          <w:p w14:paraId="5651357B" w14:textId="3BA31CC2" w:rsidR="00393BBB" w:rsidRPr="002112CC" w:rsidRDefault="00393BBB" w:rsidP="00393BBB">
            <w:pPr>
              <w:pStyle w:val="Texto"/>
              <w:tabs>
                <w:tab w:val="decimal" w:pos="1003"/>
              </w:tabs>
              <w:rPr>
                <w:sz w:val="16"/>
                <w:szCs w:val="18"/>
              </w:rPr>
            </w:pPr>
            <w:r w:rsidRPr="00FF047C">
              <w:rPr>
                <w:sz w:val="16"/>
                <w:szCs w:val="18"/>
              </w:rPr>
              <w:t>5.296.321</w:t>
            </w:r>
          </w:p>
        </w:tc>
        <w:tc>
          <w:tcPr>
            <w:tcW w:w="63" w:type="dxa"/>
            <w:vAlign w:val="bottom"/>
          </w:tcPr>
          <w:p w14:paraId="047D8CF9" w14:textId="77777777" w:rsidR="00393BBB" w:rsidRPr="002112CC" w:rsidRDefault="00393BBB" w:rsidP="00393BBB">
            <w:pPr>
              <w:pStyle w:val="Texto"/>
              <w:jc w:val="center"/>
              <w:rPr>
                <w:sz w:val="16"/>
                <w:szCs w:val="18"/>
              </w:rPr>
            </w:pPr>
          </w:p>
        </w:tc>
        <w:tc>
          <w:tcPr>
            <w:tcW w:w="1105" w:type="dxa"/>
            <w:vAlign w:val="bottom"/>
          </w:tcPr>
          <w:p w14:paraId="5F95E567" w14:textId="7B93080E" w:rsidR="00393BBB" w:rsidRPr="002112CC" w:rsidRDefault="00393BBB" w:rsidP="00393BBB">
            <w:pPr>
              <w:pStyle w:val="Texto"/>
              <w:tabs>
                <w:tab w:val="decimal" w:pos="1062"/>
              </w:tabs>
              <w:rPr>
                <w:sz w:val="16"/>
                <w:szCs w:val="18"/>
              </w:rPr>
            </w:pPr>
            <w:r w:rsidRPr="00FF047C">
              <w:rPr>
                <w:sz w:val="16"/>
                <w:szCs w:val="18"/>
              </w:rPr>
              <w:t>1.248.523</w:t>
            </w:r>
          </w:p>
        </w:tc>
        <w:tc>
          <w:tcPr>
            <w:tcW w:w="90" w:type="dxa"/>
            <w:vAlign w:val="bottom"/>
          </w:tcPr>
          <w:p w14:paraId="148E7C0F" w14:textId="77777777" w:rsidR="00393BBB" w:rsidRPr="002112CC" w:rsidRDefault="00393BBB" w:rsidP="00393BBB">
            <w:pPr>
              <w:pStyle w:val="Texto"/>
              <w:jc w:val="center"/>
              <w:rPr>
                <w:sz w:val="16"/>
                <w:szCs w:val="18"/>
              </w:rPr>
            </w:pPr>
          </w:p>
        </w:tc>
        <w:tc>
          <w:tcPr>
            <w:tcW w:w="1170" w:type="dxa"/>
            <w:vAlign w:val="bottom"/>
          </w:tcPr>
          <w:p w14:paraId="393A048C" w14:textId="7ABB390C" w:rsidR="00393BBB" w:rsidRPr="002112CC" w:rsidRDefault="00335A15" w:rsidP="00393BBB">
            <w:pPr>
              <w:pStyle w:val="Texto"/>
              <w:tabs>
                <w:tab w:val="decimal" w:pos="1016"/>
              </w:tabs>
              <w:rPr>
                <w:sz w:val="16"/>
                <w:szCs w:val="18"/>
              </w:rPr>
            </w:pPr>
            <w:r>
              <w:rPr>
                <w:sz w:val="16"/>
                <w:szCs w:val="18"/>
              </w:rPr>
              <w:t>1.320.617</w:t>
            </w:r>
          </w:p>
        </w:tc>
      </w:tr>
      <w:tr w:rsidR="00393BBB" w:rsidRPr="002112CC" w14:paraId="0D69A6CB" w14:textId="77777777" w:rsidTr="00B00A33">
        <w:tc>
          <w:tcPr>
            <w:tcW w:w="1926" w:type="dxa"/>
            <w:vAlign w:val="bottom"/>
          </w:tcPr>
          <w:p w14:paraId="3806B3C2" w14:textId="77777777" w:rsidR="00393BBB" w:rsidRPr="002112CC" w:rsidRDefault="00393BBB" w:rsidP="00393BBB">
            <w:pPr>
              <w:pStyle w:val="Texto"/>
              <w:jc w:val="left"/>
              <w:rPr>
                <w:sz w:val="16"/>
                <w:szCs w:val="18"/>
              </w:rPr>
            </w:pPr>
            <w:r w:rsidRPr="002112CC">
              <w:rPr>
                <w:sz w:val="16"/>
                <w:szCs w:val="18"/>
              </w:rPr>
              <w:t>Plantaciones</w:t>
            </w:r>
          </w:p>
        </w:tc>
        <w:tc>
          <w:tcPr>
            <w:tcW w:w="71" w:type="dxa"/>
            <w:vAlign w:val="bottom"/>
          </w:tcPr>
          <w:p w14:paraId="742ADD70" w14:textId="77777777" w:rsidR="00393BBB" w:rsidRPr="002112CC" w:rsidRDefault="00393BBB" w:rsidP="00393BBB">
            <w:pPr>
              <w:pStyle w:val="Texto"/>
              <w:rPr>
                <w:sz w:val="16"/>
                <w:szCs w:val="18"/>
              </w:rPr>
            </w:pPr>
          </w:p>
        </w:tc>
        <w:tc>
          <w:tcPr>
            <w:tcW w:w="1099" w:type="dxa"/>
            <w:vAlign w:val="bottom"/>
          </w:tcPr>
          <w:p w14:paraId="2B7DF8DE" w14:textId="3505AF46" w:rsidR="00393BBB" w:rsidRPr="00285600" w:rsidRDefault="00393BBB" w:rsidP="00393BBB">
            <w:pPr>
              <w:pStyle w:val="Texto"/>
              <w:tabs>
                <w:tab w:val="decimal" w:pos="1005"/>
              </w:tabs>
              <w:rPr>
                <w:sz w:val="16"/>
                <w:szCs w:val="18"/>
              </w:rPr>
            </w:pPr>
            <w:r w:rsidRPr="00FF047C">
              <w:rPr>
                <w:sz w:val="16"/>
                <w:szCs w:val="18"/>
              </w:rPr>
              <w:t>1.063.134</w:t>
            </w:r>
          </w:p>
        </w:tc>
        <w:tc>
          <w:tcPr>
            <w:tcW w:w="71" w:type="dxa"/>
            <w:vAlign w:val="bottom"/>
          </w:tcPr>
          <w:p w14:paraId="1AC114C6" w14:textId="77777777" w:rsidR="00393BBB" w:rsidRPr="002112CC" w:rsidRDefault="00393BBB" w:rsidP="00393BBB">
            <w:pPr>
              <w:pStyle w:val="Texto"/>
              <w:rPr>
                <w:sz w:val="16"/>
                <w:szCs w:val="18"/>
              </w:rPr>
            </w:pPr>
          </w:p>
        </w:tc>
        <w:tc>
          <w:tcPr>
            <w:tcW w:w="1189" w:type="dxa"/>
            <w:vAlign w:val="bottom"/>
          </w:tcPr>
          <w:p w14:paraId="7C46A546" w14:textId="304170F5"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3D3F7B38" w14:textId="77777777" w:rsidR="00393BBB" w:rsidRPr="002112CC" w:rsidRDefault="00393BBB" w:rsidP="00393BBB">
            <w:pPr>
              <w:pStyle w:val="Texto"/>
              <w:rPr>
                <w:sz w:val="16"/>
                <w:szCs w:val="18"/>
              </w:rPr>
            </w:pPr>
          </w:p>
        </w:tc>
        <w:tc>
          <w:tcPr>
            <w:tcW w:w="1189" w:type="dxa"/>
            <w:vAlign w:val="bottom"/>
          </w:tcPr>
          <w:p w14:paraId="4766F8DF" w14:textId="4CC39AA5" w:rsidR="00393BBB" w:rsidRPr="002112CC" w:rsidRDefault="00393BBB" w:rsidP="00393BBB">
            <w:pPr>
              <w:pStyle w:val="Texto"/>
              <w:tabs>
                <w:tab w:val="decimal" w:pos="917"/>
              </w:tabs>
              <w:rPr>
                <w:sz w:val="16"/>
                <w:szCs w:val="18"/>
              </w:rPr>
            </w:pPr>
            <w:r w:rsidRPr="00FF047C">
              <w:rPr>
                <w:sz w:val="16"/>
                <w:szCs w:val="18"/>
              </w:rPr>
              <w:t>136.972</w:t>
            </w:r>
          </w:p>
        </w:tc>
        <w:tc>
          <w:tcPr>
            <w:tcW w:w="71" w:type="dxa"/>
            <w:vAlign w:val="bottom"/>
          </w:tcPr>
          <w:p w14:paraId="54666192" w14:textId="77777777" w:rsidR="00393BBB" w:rsidRPr="002112CC" w:rsidRDefault="00393BBB" w:rsidP="00393BBB">
            <w:pPr>
              <w:pStyle w:val="Texto"/>
              <w:rPr>
                <w:sz w:val="16"/>
                <w:szCs w:val="18"/>
              </w:rPr>
            </w:pPr>
          </w:p>
        </w:tc>
        <w:tc>
          <w:tcPr>
            <w:tcW w:w="1027" w:type="dxa"/>
            <w:vAlign w:val="bottom"/>
          </w:tcPr>
          <w:p w14:paraId="76BA00B7" w14:textId="07108D80" w:rsidR="00393BBB" w:rsidRPr="002112CC" w:rsidRDefault="00393BBB" w:rsidP="00393BBB">
            <w:pPr>
              <w:pStyle w:val="Texto"/>
              <w:tabs>
                <w:tab w:val="decimal" w:pos="982"/>
              </w:tabs>
              <w:rPr>
                <w:sz w:val="16"/>
                <w:szCs w:val="18"/>
              </w:rPr>
            </w:pPr>
            <w:r w:rsidRPr="00FF047C">
              <w:rPr>
                <w:sz w:val="16"/>
                <w:szCs w:val="18"/>
              </w:rPr>
              <w:t>310.827</w:t>
            </w:r>
          </w:p>
        </w:tc>
        <w:tc>
          <w:tcPr>
            <w:tcW w:w="72" w:type="dxa"/>
            <w:vAlign w:val="bottom"/>
          </w:tcPr>
          <w:p w14:paraId="58BA7526" w14:textId="77777777" w:rsidR="00393BBB" w:rsidRPr="002112CC" w:rsidRDefault="00393BBB" w:rsidP="00393BBB">
            <w:pPr>
              <w:pStyle w:val="Texto"/>
              <w:jc w:val="center"/>
              <w:rPr>
                <w:sz w:val="16"/>
                <w:szCs w:val="18"/>
              </w:rPr>
            </w:pPr>
          </w:p>
        </w:tc>
        <w:tc>
          <w:tcPr>
            <w:tcW w:w="1046" w:type="dxa"/>
            <w:vAlign w:val="bottom"/>
          </w:tcPr>
          <w:p w14:paraId="042D18A3" w14:textId="21112E02" w:rsidR="00393BBB" w:rsidRPr="002112CC" w:rsidRDefault="00393BBB" w:rsidP="00393BBB">
            <w:pPr>
              <w:pStyle w:val="Texto"/>
              <w:tabs>
                <w:tab w:val="decimal" w:pos="1003"/>
              </w:tabs>
              <w:rPr>
                <w:sz w:val="16"/>
                <w:szCs w:val="18"/>
              </w:rPr>
            </w:pPr>
            <w:r w:rsidRPr="00FF047C">
              <w:rPr>
                <w:sz w:val="16"/>
                <w:szCs w:val="18"/>
              </w:rPr>
              <w:t>1.236.989</w:t>
            </w:r>
          </w:p>
        </w:tc>
        <w:tc>
          <w:tcPr>
            <w:tcW w:w="63" w:type="dxa"/>
            <w:vAlign w:val="bottom"/>
          </w:tcPr>
          <w:p w14:paraId="5116D2EC" w14:textId="77777777" w:rsidR="00393BBB" w:rsidRPr="002112CC" w:rsidRDefault="00393BBB" w:rsidP="00393BBB">
            <w:pPr>
              <w:pStyle w:val="Texto"/>
              <w:jc w:val="center"/>
              <w:rPr>
                <w:sz w:val="16"/>
                <w:szCs w:val="18"/>
              </w:rPr>
            </w:pPr>
          </w:p>
        </w:tc>
        <w:tc>
          <w:tcPr>
            <w:tcW w:w="1105" w:type="dxa"/>
            <w:vAlign w:val="bottom"/>
          </w:tcPr>
          <w:p w14:paraId="73A679EE" w14:textId="2B1ED9A5" w:rsidR="00393BBB" w:rsidRPr="002112CC" w:rsidRDefault="00393BBB" w:rsidP="00393BBB">
            <w:pPr>
              <w:pStyle w:val="Texto"/>
              <w:tabs>
                <w:tab w:val="decimal" w:pos="1062"/>
              </w:tabs>
              <w:rPr>
                <w:sz w:val="16"/>
                <w:szCs w:val="18"/>
              </w:rPr>
            </w:pPr>
            <w:r w:rsidRPr="00FF047C">
              <w:rPr>
                <w:sz w:val="16"/>
                <w:szCs w:val="18"/>
              </w:rPr>
              <w:t>1.181.735</w:t>
            </w:r>
          </w:p>
        </w:tc>
        <w:tc>
          <w:tcPr>
            <w:tcW w:w="90" w:type="dxa"/>
            <w:vAlign w:val="bottom"/>
          </w:tcPr>
          <w:p w14:paraId="54A08344" w14:textId="77777777" w:rsidR="00393BBB" w:rsidRPr="002112CC" w:rsidRDefault="00393BBB" w:rsidP="00393BBB">
            <w:pPr>
              <w:pStyle w:val="Texto"/>
              <w:jc w:val="center"/>
              <w:rPr>
                <w:sz w:val="16"/>
                <w:szCs w:val="18"/>
              </w:rPr>
            </w:pPr>
          </w:p>
        </w:tc>
        <w:tc>
          <w:tcPr>
            <w:tcW w:w="1170" w:type="dxa"/>
            <w:vAlign w:val="bottom"/>
          </w:tcPr>
          <w:p w14:paraId="2CD89F72" w14:textId="7B88843F" w:rsidR="00393BBB" w:rsidRPr="002112CC" w:rsidRDefault="00335A15" w:rsidP="00393BBB">
            <w:pPr>
              <w:pStyle w:val="Texto"/>
              <w:tabs>
                <w:tab w:val="decimal" w:pos="1016"/>
              </w:tabs>
              <w:rPr>
                <w:sz w:val="16"/>
                <w:szCs w:val="18"/>
              </w:rPr>
            </w:pPr>
            <w:r>
              <w:rPr>
                <w:sz w:val="16"/>
                <w:szCs w:val="18"/>
              </w:rPr>
              <w:t>1.146.019</w:t>
            </w:r>
          </w:p>
        </w:tc>
      </w:tr>
      <w:tr w:rsidR="00393BBB" w:rsidRPr="002112CC" w14:paraId="493B785D" w14:textId="77777777" w:rsidTr="00B00A33">
        <w:tc>
          <w:tcPr>
            <w:tcW w:w="1926" w:type="dxa"/>
            <w:vAlign w:val="bottom"/>
          </w:tcPr>
          <w:p w14:paraId="29306D13" w14:textId="77777777" w:rsidR="00393BBB" w:rsidRPr="002112CC" w:rsidRDefault="00393BBB" w:rsidP="00393BBB">
            <w:pPr>
              <w:pStyle w:val="Texto"/>
              <w:jc w:val="left"/>
              <w:rPr>
                <w:sz w:val="16"/>
                <w:szCs w:val="18"/>
              </w:rPr>
            </w:pPr>
            <w:r w:rsidRPr="002112CC">
              <w:rPr>
                <w:sz w:val="16"/>
                <w:szCs w:val="18"/>
              </w:rPr>
              <w:t>Instalaciones</w:t>
            </w:r>
          </w:p>
        </w:tc>
        <w:tc>
          <w:tcPr>
            <w:tcW w:w="71" w:type="dxa"/>
            <w:vAlign w:val="bottom"/>
          </w:tcPr>
          <w:p w14:paraId="41D535A3" w14:textId="77777777" w:rsidR="00393BBB" w:rsidRPr="002112CC" w:rsidRDefault="00393BBB" w:rsidP="00393BBB">
            <w:pPr>
              <w:pStyle w:val="Texto"/>
              <w:rPr>
                <w:sz w:val="16"/>
                <w:szCs w:val="18"/>
              </w:rPr>
            </w:pPr>
          </w:p>
        </w:tc>
        <w:tc>
          <w:tcPr>
            <w:tcW w:w="1099" w:type="dxa"/>
            <w:vAlign w:val="bottom"/>
          </w:tcPr>
          <w:p w14:paraId="2B778FD9" w14:textId="125BA5FD" w:rsidR="00393BBB" w:rsidRPr="00285600" w:rsidRDefault="00393BBB" w:rsidP="00393BBB">
            <w:pPr>
              <w:pStyle w:val="Texto"/>
              <w:tabs>
                <w:tab w:val="decimal" w:pos="1005"/>
              </w:tabs>
              <w:rPr>
                <w:sz w:val="16"/>
                <w:szCs w:val="18"/>
              </w:rPr>
            </w:pPr>
            <w:r w:rsidRPr="00FF047C">
              <w:rPr>
                <w:sz w:val="16"/>
                <w:szCs w:val="18"/>
              </w:rPr>
              <w:t>52.637</w:t>
            </w:r>
          </w:p>
        </w:tc>
        <w:tc>
          <w:tcPr>
            <w:tcW w:w="71" w:type="dxa"/>
            <w:vAlign w:val="bottom"/>
          </w:tcPr>
          <w:p w14:paraId="24D6454F" w14:textId="77777777" w:rsidR="00393BBB" w:rsidRPr="002112CC" w:rsidRDefault="00393BBB" w:rsidP="00393BBB">
            <w:pPr>
              <w:pStyle w:val="Texto"/>
              <w:rPr>
                <w:sz w:val="16"/>
                <w:szCs w:val="18"/>
              </w:rPr>
            </w:pPr>
          </w:p>
        </w:tc>
        <w:tc>
          <w:tcPr>
            <w:tcW w:w="1189" w:type="dxa"/>
            <w:vAlign w:val="bottom"/>
          </w:tcPr>
          <w:p w14:paraId="4B2DBA7F" w14:textId="1A15765A"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345868F6" w14:textId="77777777" w:rsidR="00393BBB" w:rsidRPr="002112CC" w:rsidRDefault="00393BBB" w:rsidP="00393BBB">
            <w:pPr>
              <w:pStyle w:val="Texto"/>
              <w:rPr>
                <w:sz w:val="16"/>
                <w:szCs w:val="18"/>
              </w:rPr>
            </w:pPr>
          </w:p>
        </w:tc>
        <w:tc>
          <w:tcPr>
            <w:tcW w:w="1189" w:type="dxa"/>
            <w:vAlign w:val="bottom"/>
          </w:tcPr>
          <w:p w14:paraId="3EBF8281" w14:textId="63F9CBD2"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53FE603C" w14:textId="77777777" w:rsidR="00393BBB" w:rsidRPr="002112CC" w:rsidRDefault="00393BBB" w:rsidP="00393BBB">
            <w:pPr>
              <w:pStyle w:val="Texto"/>
              <w:rPr>
                <w:sz w:val="16"/>
                <w:szCs w:val="18"/>
              </w:rPr>
            </w:pPr>
          </w:p>
        </w:tc>
        <w:tc>
          <w:tcPr>
            <w:tcW w:w="1027" w:type="dxa"/>
            <w:vAlign w:val="bottom"/>
          </w:tcPr>
          <w:p w14:paraId="60BEC1AD" w14:textId="26E271E5" w:rsidR="00393BBB" w:rsidRPr="002112CC" w:rsidRDefault="00393BBB" w:rsidP="00393BBB">
            <w:pPr>
              <w:pStyle w:val="Texto"/>
              <w:tabs>
                <w:tab w:val="decimal" w:pos="982"/>
              </w:tabs>
              <w:rPr>
                <w:sz w:val="16"/>
                <w:szCs w:val="18"/>
              </w:rPr>
            </w:pPr>
            <w:r w:rsidRPr="00FF047C">
              <w:rPr>
                <w:sz w:val="16"/>
                <w:szCs w:val="18"/>
              </w:rPr>
              <w:t>14.057</w:t>
            </w:r>
          </w:p>
        </w:tc>
        <w:tc>
          <w:tcPr>
            <w:tcW w:w="72" w:type="dxa"/>
            <w:vAlign w:val="bottom"/>
          </w:tcPr>
          <w:p w14:paraId="1118E88F" w14:textId="77777777" w:rsidR="00393BBB" w:rsidRPr="002112CC" w:rsidRDefault="00393BBB" w:rsidP="00393BBB">
            <w:pPr>
              <w:pStyle w:val="Texto"/>
              <w:jc w:val="center"/>
              <w:rPr>
                <w:sz w:val="16"/>
                <w:szCs w:val="18"/>
              </w:rPr>
            </w:pPr>
          </w:p>
        </w:tc>
        <w:tc>
          <w:tcPr>
            <w:tcW w:w="1046" w:type="dxa"/>
            <w:vAlign w:val="bottom"/>
          </w:tcPr>
          <w:p w14:paraId="039E8035" w14:textId="58381C61" w:rsidR="00393BBB" w:rsidRPr="002112CC" w:rsidRDefault="00393BBB" w:rsidP="00393BBB">
            <w:pPr>
              <w:pStyle w:val="Texto"/>
              <w:tabs>
                <w:tab w:val="decimal" w:pos="1003"/>
              </w:tabs>
              <w:rPr>
                <w:sz w:val="16"/>
                <w:szCs w:val="18"/>
              </w:rPr>
            </w:pPr>
            <w:r w:rsidRPr="00FF047C">
              <w:rPr>
                <w:sz w:val="16"/>
                <w:szCs w:val="18"/>
              </w:rPr>
              <w:t>66.694</w:t>
            </w:r>
          </w:p>
        </w:tc>
        <w:tc>
          <w:tcPr>
            <w:tcW w:w="63" w:type="dxa"/>
            <w:vAlign w:val="bottom"/>
          </w:tcPr>
          <w:p w14:paraId="72A924F4" w14:textId="77777777" w:rsidR="00393BBB" w:rsidRPr="002112CC" w:rsidRDefault="00393BBB" w:rsidP="00393BBB">
            <w:pPr>
              <w:pStyle w:val="Texto"/>
              <w:jc w:val="center"/>
              <w:rPr>
                <w:sz w:val="16"/>
                <w:szCs w:val="18"/>
              </w:rPr>
            </w:pPr>
          </w:p>
        </w:tc>
        <w:tc>
          <w:tcPr>
            <w:tcW w:w="1105" w:type="dxa"/>
            <w:vAlign w:val="bottom"/>
          </w:tcPr>
          <w:p w14:paraId="5DFB8B37" w14:textId="7BA5AC4C" w:rsidR="00393BBB" w:rsidRPr="002112CC" w:rsidRDefault="00393BBB" w:rsidP="00393BBB">
            <w:pPr>
              <w:pStyle w:val="Texto"/>
              <w:tabs>
                <w:tab w:val="decimal" w:pos="1062"/>
              </w:tabs>
              <w:rPr>
                <w:sz w:val="16"/>
                <w:szCs w:val="18"/>
              </w:rPr>
            </w:pPr>
            <w:r w:rsidRPr="00FF047C">
              <w:rPr>
                <w:sz w:val="16"/>
                <w:szCs w:val="18"/>
              </w:rPr>
              <w:t>128.739</w:t>
            </w:r>
          </w:p>
        </w:tc>
        <w:tc>
          <w:tcPr>
            <w:tcW w:w="90" w:type="dxa"/>
            <w:vAlign w:val="bottom"/>
          </w:tcPr>
          <w:p w14:paraId="1618B073" w14:textId="77777777" w:rsidR="00393BBB" w:rsidRPr="002112CC" w:rsidRDefault="00393BBB" w:rsidP="00393BBB">
            <w:pPr>
              <w:pStyle w:val="Texto"/>
              <w:jc w:val="center"/>
              <w:rPr>
                <w:sz w:val="16"/>
                <w:szCs w:val="18"/>
              </w:rPr>
            </w:pPr>
          </w:p>
        </w:tc>
        <w:tc>
          <w:tcPr>
            <w:tcW w:w="1170" w:type="dxa"/>
            <w:vAlign w:val="bottom"/>
          </w:tcPr>
          <w:p w14:paraId="4C35DBBB" w14:textId="3F466264" w:rsidR="00393BBB" w:rsidRPr="002112CC" w:rsidRDefault="00335A15" w:rsidP="00393BBB">
            <w:pPr>
              <w:pStyle w:val="Texto"/>
              <w:tabs>
                <w:tab w:val="decimal" w:pos="1016"/>
              </w:tabs>
              <w:rPr>
                <w:sz w:val="16"/>
                <w:szCs w:val="18"/>
              </w:rPr>
            </w:pPr>
            <w:r>
              <w:rPr>
                <w:sz w:val="16"/>
                <w:szCs w:val="18"/>
              </w:rPr>
              <w:t>97.915</w:t>
            </w:r>
          </w:p>
        </w:tc>
      </w:tr>
      <w:tr w:rsidR="00393BBB" w:rsidRPr="002112CC" w14:paraId="541F1F75" w14:textId="77777777" w:rsidTr="00B00A33">
        <w:tc>
          <w:tcPr>
            <w:tcW w:w="1926" w:type="dxa"/>
            <w:vAlign w:val="bottom"/>
          </w:tcPr>
          <w:p w14:paraId="0985630D" w14:textId="77777777" w:rsidR="00393BBB" w:rsidRPr="002112CC" w:rsidRDefault="00393BBB" w:rsidP="00393BBB">
            <w:pPr>
              <w:pStyle w:val="Texto"/>
              <w:jc w:val="left"/>
              <w:rPr>
                <w:sz w:val="16"/>
                <w:szCs w:val="18"/>
              </w:rPr>
            </w:pPr>
            <w:r w:rsidRPr="002112CC">
              <w:rPr>
                <w:sz w:val="16"/>
                <w:szCs w:val="18"/>
              </w:rPr>
              <w:t>Maquinarias y equipos</w:t>
            </w:r>
          </w:p>
        </w:tc>
        <w:tc>
          <w:tcPr>
            <w:tcW w:w="71" w:type="dxa"/>
            <w:vAlign w:val="bottom"/>
          </w:tcPr>
          <w:p w14:paraId="5D35A657" w14:textId="77777777" w:rsidR="00393BBB" w:rsidRPr="002112CC" w:rsidRDefault="00393BBB" w:rsidP="00393BBB">
            <w:pPr>
              <w:pStyle w:val="Texto"/>
              <w:rPr>
                <w:sz w:val="16"/>
                <w:szCs w:val="18"/>
              </w:rPr>
            </w:pPr>
          </w:p>
        </w:tc>
        <w:tc>
          <w:tcPr>
            <w:tcW w:w="1099" w:type="dxa"/>
            <w:vAlign w:val="bottom"/>
          </w:tcPr>
          <w:p w14:paraId="6E3B2F6B" w14:textId="05B9DE57" w:rsidR="00393BBB" w:rsidRPr="00285600" w:rsidRDefault="00393BBB" w:rsidP="00393BBB">
            <w:pPr>
              <w:pStyle w:val="Texto"/>
              <w:tabs>
                <w:tab w:val="decimal" w:pos="1005"/>
              </w:tabs>
              <w:rPr>
                <w:sz w:val="16"/>
                <w:szCs w:val="18"/>
              </w:rPr>
            </w:pPr>
            <w:r w:rsidRPr="00FF047C">
              <w:rPr>
                <w:sz w:val="16"/>
                <w:szCs w:val="18"/>
              </w:rPr>
              <w:t>26.066.03</w:t>
            </w:r>
            <w:r w:rsidR="00C479B6">
              <w:rPr>
                <w:sz w:val="16"/>
                <w:szCs w:val="18"/>
              </w:rPr>
              <w:t>3</w:t>
            </w:r>
          </w:p>
        </w:tc>
        <w:tc>
          <w:tcPr>
            <w:tcW w:w="71" w:type="dxa"/>
            <w:vAlign w:val="bottom"/>
          </w:tcPr>
          <w:p w14:paraId="6F971793" w14:textId="77777777" w:rsidR="00393BBB" w:rsidRPr="002112CC" w:rsidRDefault="00393BBB" w:rsidP="00393BBB">
            <w:pPr>
              <w:pStyle w:val="Texto"/>
              <w:rPr>
                <w:sz w:val="16"/>
                <w:szCs w:val="18"/>
              </w:rPr>
            </w:pPr>
          </w:p>
        </w:tc>
        <w:tc>
          <w:tcPr>
            <w:tcW w:w="1189" w:type="dxa"/>
            <w:vAlign w:val="bottom"/>
          </w:tcPr>
          <w:p w14:paraId="12705E69" w14:textId="7BEED611" w:rsidR="00393BBB" w:rsidRPr="002112CC" w:rsidRDefault="00393BBB" w:rsidP="00393BBB">
            <w:pPr>
              <w:pStyle w:val="Texto"/>
              <w:tabs>
                <w:tab w:val="decimal" w:pos="917"/>
              </w:tabs>
              <w:rPr>
                <w:sz w:val="16"/>
                <w:szCs w:val="18"/>
              </w:rPr>
            </w:pPr>
            <w:r w:rsidRPr="00FF047C">
              <w:rPr>
                <w:sz w:val="16"/>
                <w:szCs w:val="18"/>
              </w:rPr>
              <w:t>4.092</w:t>
            </w:r>
          </w:p>
        </w:tc>
        <w:tc>
          <w:tcPr>
            <w:tcW w:w="71" w:type="dxa"/>
            <w:vAlign w:val="bottom"/>
          </w:tcPr>
          <w:p w14:paraId="7BE2AD4B" w14:textId="77777777" w:rsidR="00393BBB" w:rsidRPr="002112CC" w:rsidRDefault="00393BBB" w:rsidP="00393BBB">
            <w:pPr>
              <w:pStyle w:val="Texto"/>
              <w:rPr>
                <w:sz w:val="16"/>
                <w:szCs w:val="18"/>
              </w:rPr>
            </w:pPr>
          </w:p>
        </w:tc>
        <w:tc>
          <w:tcPr>
            <w:tcW w:w="1189" w:type="dxa"/>
            <w:vAlign w:val="bottom"/>
          </w:tcPr>
          <w:p w14:paraId="421F1D91" w14:textId="149743F0" w:rsidR="00393BBB" w:rsidRPr="002112CC" w:rsidRDefault="00393BBB" w:rsidP="00393BBB">
            <w:pPr>
              <w:pStyle w:val="Texto"/>
              <w:tabs>
                <w:tab w:val="decimal" w:pos="917"/>
              </w:tabs>
              <w:rPr>
                <w:sz w:val="16"/>
                <w:szCs w:val="18"/>
              </w:rPr>
            </w:pPr>
            <w:r w:rsidRPr="00FF047C">
              <w:rPr>
                <w:sz w:val="16"/>
                <w:szCs w:val="18"/>
              </w:rPr>
              <w:t>48.976</w:t>
            </w:r>
          </w:p>
        </w:tc>
        <w:tc>
          <w:tcPr>
            <w:tcW w:w="71" w:type="dxa"/>
            <w:vAlign w:val="bottom"/>
          </w:tcPr>
          <w:p w14:paraId="3EBE1F50" w14:textId="77777777" w:rsidR="00393BBB" w:rsidRPr="002112CC" w:rsidRDefault="00393BBB" w:rsidP="00393BBB">
            <w:pPr>
              <w:pStyle w:val="Texto"/>
              <w:rPr>
                <w:sz w:val="16"/>
                <w:szCs w:val="18"/>
              </w:rPr>
            </w:pPr>
          </w:p>
        </w:tc>
        <w:tc>
          <w:tcPr>
            <w:tcW w:w="1027" w:type="dxa"/>
            <w:vAlign w:val="bottom"/>
          </w:tcPr>
          <w:p w14:paraId="1EC41F86" w14:textId="0A16081C" w:rsidR="00393BBB" w:rsidRPr="002112CC" w:rsidRDefault="00393BBB" w:rsidP="00393BBB">
            <w:pPr>
              <w:pStyle w:val="Texto"/>
              <w:tabs>
                <w:tab w:val="decimal" w:pos="982"/>
              </w:tabs>
              <w:rPr>
                <w:sz w:val="16"/>
                <w:szCs w:val="18"/>
              </w:rPr>
            </w:pPr>
            <w:r w:rsidRPr="00FF047C">
              <w:rPr>
                <w:sz w:val="16"/>
                <w:szCs w:val="18"/>
              </w:rPr>
              <w:t>527.099</w:t>
            </w:r>
          </w:p>
        </w:tc>
        <w:tc>
          <w:tcPr>
            <w:tcW w:w="72" w:type="dxa"/>
            <w:vAlign w:val="bottom"/>
          </w:tcPr>
          <w:p w14:paraId="64FA1AE3" w14:textId="77777777" w:rsidR="00393BBB" w:rsidRPr="002112CC" w:rsidRDefault="00393BBB" w:rsidP="00393BBB">
            <w:pPr>
              <w:pStyle w:val="Texto"/>
              <w:jc w:val="center"/>
              <w:rPr>
                <w:sz w:val="16"/>
                <w:szCs w:val="18"/>
              </w:rPr>
            </w:pPr>
          </w:p>
        </w:tc>
        <w:tc>
          <w:tcPr>
            <w:tcW w:w="1046" w:type="dxa"/>
            <w:vAlign w:val="bottom"/>
          </w:tcPr>
          <w:p w14:paraId="69E6740B" w14:textId="0A41DD50" w:rsidR="00393BBB" w:rsidRPr="002112CC" w:rsidRDefault="00393BBB" w:rsidP="00393BBB">
            <w:pPr>
              <w:pStyle w:val="Texto"/>
              <w:tabs>
                <w:tab w:val="decimal" w:pos="1003"/>
              </w:tabs>
              <w:rPr>
                <w:sz w:val="16"/>
                <w:szCs w:val="18"/>
              </w:rPr>
            </w:pPr>
            <w:r w:rsidRPr="00FF047C">
              <w:rPr>
                <w:sz w:val="16"/>
                <w:szCs w:val="18"/>
              </w:rPr>
              <w:t>26.540.064</w:t>
            </w:r>
          </w:p>
        </w:tc>
        <w:tc>
          <w:tcPr>
            <w:tcW w:w="63" w:type="dxa"/>
            <w:vAlign w:val="bottom"/>
          </w:tcPr>
          <w:p w14:paraId="48FEB452" w14:textId="77777777" w:rsidR="00393BBB" w:rsidRPr="002112CC" w:rsidRDefault="00393BBB" w:rsidP="00393BBB">
            <w:pPr>
              <w:pStyle w:val="Texto"/>
              <w:jc w:val="center"/>
              <w:rPr>
                <w:sz w:val="16"/>
                <w:szCs w:val="18"/>
              </w:rPr>
            </w:pPr>
          </w:p>
        </w:tc>
        <w:tc>
          <w:tcPr>
            <w:tcW w:w="1105" w:type="dxa"/>
            <w:vAlign w:val="bottom"/>
          </w:tcPr>
          <w:p w14:paraId="6E587DF6" w14:textId="1BD3EFF3" w:rsidR="00393BBB" w:rsidRPr="002112CC" w:rsidRDefault="00393BBB" w:rsidP="00393BBB">
            <w:pPr>
              <w:pStyle w:val="Texto"/>
              <w:tabs>
                <w:tab w:val="decimal" w:pos="1062"/>
              </w:tabs>
              <w:rPr>
                <w:sz w:val="16"/>
                <w:szCs w:val="18"/>
              </w:rPr>
            </w:pPr>
            <w:r w:rsidRPr="00FF047C">
              <w:rPr>
                <w:sz w:val="16"/>
                <w:szCs w:val="18"/>
              </w:rPr>
              <w:t>1.882.451</w:t>
            </w:r>
          </w:p>
        </w:tc>
        <w:tc>
          <w:tcPr>
            <w:tcW w:w="90" w:type="dxa"/>
            <w:vAlign w:val="bottom"/>
          </w:tcPr>
          <w:p w14:paraId="53E52DD8" w14:textId="77777777" w:rsidR="00393BBB" w:rsidRPr="002112CC" w:rsidRDefault="00393BBB" w:rsidP="00393BBB">
            <w:pPr>
              <w:pStyle w:val="Texto"/>
              <w:jc w:val="center"/>
              <w:rPr>
                <w:sz w:val="16"/>
                <w:szCs w:val="18"/>
              </w:rPr>
            </w:pPr>
          </w:p>
        </w:tc>
        <w:tc>
          <w:tcPr>
            <w:tcW w:w="1170" w:type="dxa"/>
            <w:vAlign w:val="bottom"/>
          </w:tcPr>
          <w:p w14:paraId="1A1C8B77" w14:textId="0A3979C3" w:rsidR="00393BBB" w:rsidRPr="002112CC" w:rsidRDefault="00335A15" w:rsidP="00393BBB">
            <w:pPr>
              <w:pStyle w:val="Texto"/>
              <w:tabs>
                <w:tab w:val="decimal" w:pos="1016"/>
              </w:tabs>
              <w:rPr>
                <w:sz w:val="16"/>
                <w:szCs w:val="18"/>
              </w:rPr>
            </w:pPr>
            <w:r>
              <w:rPr>
                <w:sz w:val="16"/>
                <w:szCs w:val="18"/>
              </w:rPr>
              <w:t>1.790.401</w:t>
            </w:r>
          </w:p>
        </w:tc>
      </w:tr>
      <w:tr w:rsidR="00393BBB" w:rsidRPr="002112CC" w14:paraId="410D6512" w14:textId="77777777" w:rsidTr="00B00A33">
        <w:tc>
          <w:tcPr>
            <w:tcW w:w="1926" w:type="dxa"/>
            <w:vAlign w:val="bottom"/>
          </w:tcPr>
          <w:p w14:paraId="4906B36E" w14:textId="77777777" w:rsidR="00393BBB" w:rsidRPr="002112CC" w:rsidRDefault="00393BBB" w:rsidP="00393BBB">
            <w:pPr>
              <w:pStyle w:val="Texto"/>
              <w:jc w:val="left"/>
              <w:rPr>
                <w:sz w:val="16"/>
                <w:szCs w:val="18"/>
              </w:rPr>
            </w:pPr>
            <w:r w:rsidRPr="002112CC">
              <w:rPr>
                <w:sz w:val="16"/>
                <w:szCs w:val="18"/>
              </w:rPr>
              <w:t>Rodados</w:t>
            </w:r>
          </w:p>
        </w:tc>
        <w:tc>
          <w:tcPr>
            <w:tcW w:w="71" w:type="dxa"/>
            <w:vAlign w:val="bottom"/>
          </w:tcPr>
          <w:p w14:paraId="211E5A54" w14:textId="77777777" w:rsidR="00393BBB" w:rsidRPr="002112CC" w:rsidRDefault="00393BBB" w:rsidP="00393BBB">
            <w:pPr>
              <w:pStyle w:val="Texto"/>
              <w:rPr>
                <w:sz w:val="16"/>
                <w:szCs w:val="18"/>
              </w:rPr>
            </w:pPr>
          </w:p>
        </w:tc>
        <w:tc>
          <w:tcPr>
            <w:tcW w:w="1099" w:type="dxa"/>
            <w:vAlign w:val="bottom"/>
          </w:tcPr>
          <w:p w14:paraId="247C1A6A" w14:textId="0E286662" w:rsidR="00393BBB" w:rsidRPr="00285600" w:rsidRDefault="00393BBB" w:rsidP="00393BBB">
            <w:pPr>
              <w:pStyle w:val="Texto"/>
              <w:tabs>
                <w:tab w:val="decimal" w:pos="1005"/>
              </w:tabs>
              <w:rPr>
                <w:sz w:val="16"/>
                <w:szCs w:val="18"/>
              </w:rPr>
            </w:pPr>
            <w:r w:rsidRPr="00FF047C">
              <w:rPr>
                <w:sz w:val="16"/>
                <w:szCs w:val="18"/>
              </w:rPr>
              <w:t>687.01</w:t>
            </w:r>
            <w:r w:rsidR="00EA1D3E">
              <w:rPr>
                <w:sz w:val="16"/>
                <w:szCs w:val="18"/>
              </w:rPr>
              <w:t>4</w:t>
            </w:r>
          </w:p>
        </w:tc>
        <w:tc>
          <w:tcPr>
            <w:tcW w:w="71" w:type="dxa"/>
            <w:vAlign w:val="bottom"/>
          </w:tcPr>
          <w:p w14:paraId="480E1C70" w14:textId="77777777" w:rsidR="00393BBB" w:rsidRPr="002112CC" w:rsidRDefault="00393BBB" w:rsidP="00393BBB">
            <w:pPr>
              <w:pStyle w:val="Texto"/>
              <w:rPr>
                <w:sz w:val="16"/>
                <w:szCs w:val="18"/>
              </w:rPr>
            </w:pPr>
          </w:p>
        </w:tc>
        <w:tc>
          <w:tcPr>
            <w:tcW w:w="1189" w:type="dxa"/>
            <w:vAlign w:val="bottom"/>
          </w:tcPr>
          <w:p w14:paraId="6065DCE9" w14:textId="516ABAD1"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3ED8C9E2" w14:textId="77777777" w:rsidR="00393BBB" w:rsidRPr="002112CC" w:rsidRDefault="00393BBB" w:rsidP="00393BBB">
            <w:pPr>
              <w:pStyle w:val="Texto"/>
              <w:rPr>
                <w:sz w:val="16"/>
                <w:szCs w:val="18"/>
              </w:rPr>
            </w:pPr>
          </w:p>
        </w:tc>
        <w:tc>
          <w:tcPr>
            <w:tcW w:w="1189" w:type="dxa"/>
            <w:vAlign w:val="bottom"/>
          </w:tcPr>
          <w:p w14:paraId="1DC5CAE1" w14:textId="379DDF22" w:rsidR="00393BBB" w:rsidRPr="002112CC" w:rsidRDefault="00393BBB" w:rsidP="00393BBB">
            <w:pPr>
              <w:pStyle w:val="Texto"/>
              <w:tabs>
                <w:tab w:val="decimal" w:pos="917"/>
              </w:tabs>
              <w:rPr>
                <w:sz w:val="16"/>
                <w:szCs w:val="18"/>
              </w:rPr>
            </w:pPr>
            <w:r w:rsidRPr="00FF047C">
              <w:rPr>
                <w:sz w:val="16"/>
                <w:szCs w:val="18"/>
              </w:rPr>
              <w:t>48.338</w:t>
            </w:r>
          </w:p>
        </w:tc>
        <w:tc>
          <w:tcPr>
            <w:tcW w:w="71" w:type="dxa"/>
            <w:vAlign w:val="bottom"/>
          </w:tcPr>
          <w:p w14:paraId="4804E32B" w14:textId="77777777" w:rsidR="00393BBB" w:rsidRPr="002112CC" w:rsidRDefault="00393BBB" w:rsidP="00393BBB">
            <w:pPr>
              <w:pStyle w:val="Texto"/>
              <w:rPr>
                <w:sz w:val="16"/>
                <w:szCs w:val="18"/>
              </w:rPr>
            </w:pPr>
          </w:p>
        </w:tc>
        <w:tc>
          <w:tcPr>
            <w:tcW w:w="1027" w:type="dxa"/>
            <w:vAlign w:val="bottom"/>
          </w:tcPr>
          <w:p w14:paraId="7E8BC2C2" w14:textId="3E85DDD0" w:rsidR="00393BBB" w:rsidRPr="002112CC" w:rsidRDefault="00393BBB" w:rsidP="00393BBB">
            <w:pPr>
              <w:pStyle w:val="Texto"/>
              <w:tabs>
                <w:tab w:val="decimal" w:pos="982"/>
              </w:tabs>
              <w:rPr>
                <w:sz w:val="16"/>
                <w:szCs w:val="18"/>
              </w:rPr>
            </w:pPr>
            <w:r w:rsidRPr="00FF047C">
              <w:rPr>
                <w:sz w:val="16"/>
                <w:szCs w:val="18"/>
              </w:rPr>
              <w:t>36.555</w:t>
            </w:r>
          </w:p>
        </w:tc>
        <w:tc>
          <w:tcPr>
            <w:tcW w:w="72" w:type="dxa"/>
            <w:vAlign w:val="bottom"/>
          </w:tcPr>
          <w:p w14:paraId="52BB7A05" w14:textId="77777777" w:rsidR="00393BBB" w:rsidRPr="002112CC" w:rsidRDefault="00393BBB" w:rsidP="00393BBB">
            <w:pPr>
              <w:pStyle w:val="Texto"/>
              <w:jc w:val="center"/>
              <w:rPr>
                <w:sz w:val="16"/>
                <w:szCs w:val="18"/>
              </w:rPr>
            </w:pPr>
          </w:p>
        </w:tc>
        <w:tc>
          <w:tcPr>
            <w:tcW w:w="1046" w:type="dxa"/>
            <w:vAlign w:val="bottom"/>
          </w:tcPr>
          <w:p w14:paraId="7D45013B" w14:textId="309B52D3" w:rsidR="00393BBB" w:rsidRPr="002112CC" w:rsidRDefault="00393BBB" w:rsidP="00393BBB">
            <w:pPr>
              <w:pStyle w:val="Texto"/>
              <w:tabs>
                <w:tab w:val="decimal" w:pos="1003"/>
              </w:tabs>
              <w:rPr>
                <w:sz w:val="16"/>
                <w:szCs w:val="18"/>
              </w:rPr>
            </w:pPr>
            <w:r w:rsidRPr="00FF047C">
              <w:rPr>
                <w:sz w:val="16"/>
                <w:szCs w:val="18"/>
              </w:rPr>
              <w:t>675.231</w:t>
            </w:r>
          </w:p>
        </w:tc>
        <w:tc>
          <w:tcPr>
            <w:tcW w:w="63" w:type="dxa"/>
            <w:vAlign w:val="bottom"/>
          </w:tcPr>
          <w:p w14:paraId="5B4D3875" w14:textId="77777777" w:rsidR="00393BBB" w:rsidRPr="002112CC" w:rsidRDefault="00393BBB" w:rsidP="00393BBB">
            <w:pPr>
              <w:pStyle w:val="Texto"/>
              <w:jc w:val="center"/>
              <w:rPr>
                <w:sz w:val="16"/>
                <w:szCs w:val="18"/>
              </w:rPr>
            </w:pPr>
          </w:p>
        </w:tc>
        <w:tc>
          <w:tcPr>
            <w:tcW w:w="1105" w:type="dxa"/>
            <w:vAlign w:val="bottom"/>
          </w:tcPr>
          <w:p w14:paraId="3C7BBC71" w14:textId="51C52F75" w:rsidR="00393BBB" w:rsidRPr="002112CC" w:rsidRDefault="00393BBB" w:rsidP="00393BBB">
            <w:pPr>
              <w:pStyle w:val="Texto"/>
              <w:tabs>
                <w:tab w:val="decimal" w:pos="1062"/>
              </w:tabs>
              <w:rPr>
                <w:sz w:val="16"/>
                <w:szCs w:val="18"/>
              </w:rPr>
            </w:pPr>
            <w:r w:rsidRPr="00FF047C">
              <w:rPr>
                <w:sz w:val="16"/>
                <w:szCs w:val="18"/>
              </w:rPr>
              <w:t>100.947</w:t>
            </w:r>
          </w:p>
        </w:tc>
        <w:tc>
          <w:tcPr>
            <w:tcW w:w="90" w:type="dxa"/>
            <w:vAlign w:val="bottom"/>
          </w:tcPr>
          <w:p w14:paraId="71F91004" w14:textId="77777777" w:rsidR="00393BBB" w:rsidRPr="002112CC" w:rsidRDefault="00393BBB" w:rsidP="00393BBB">
            <w:pPr>
              <w:pStyle w:val="Texto"/>
              <w:jc w:val="center"/>
              <w:rPr>
                <w:sz w:val="16"/>
                <w:szCs w:val="18"/>
              </w:rPr>
            </w:pPr>
          </w:p>
        </w:tc>
        <w:tc>
          <w:tcPr>
            <w:tcW w:w="1170" w:type="dxa"/>
            <w:vAlign w:val="bottom"/>
          </w:tcPr>
          <w:p w14:paraId="7AE868E7" w14:textId="5A00E2BD" w:rsidR="00393BBB" w:rsidRPr="002112CC" w:rsidRDefault="00335A15" w:rsidP="00393BBB">
            <w:pPr>
              <w:pStyle w:val="Texto"/>
              <w:tabs>
                <w:tab w:val="decimal" w:pos="1016"/>
              </w:tabs>
              <w:rPr>
                <w:sz w:val="16"/>
                <w:szCs w:val="18"/>
              </w:rPr>
            </w:pPr>
            <w:r>
              <w:rPr>
                <w:sz w:val="16"/>
                <w:szCs w:val="18"/>
              </w:rPr>
              <w:t>81.843</w:t>
            </w:r>
          </w:p>
        </w:tc>
      </w:tr>
      <w:tr w:rsidR="00393BBB" w:rsidRPr="002112CC" w14:paraId="6C5624A7" w14:textId="77777777" w:rsidTr="00B00A33">
        <w:tc>
          <w:tcPr>
            <w:tcW w:w="1926" w:type="dxa"/>
            <w:vAlign w:val="bottom"/>
          </w:tcPr>
          <w:p w14:paraId="39EB46D2" w14:textId="77777777" w:rsidR="00393BBB" w:rsidRPr="002112CC" w:rsidRDefault="00393BBB" w:rsidP="00393BBB">
            <w:pPr>
              <w:pStyle w:val="Texto"/>
              <w:jc w:val="left"/>
              <w:rPr>
                <w:sz w:val="16"/>
                <w:szCs w:val="18"/>
              </w:rPr>
            </w:pPr>
            <w:r w:rsidRPr="002112CC">
              <w:rPr>
                <w:sz w:val="16"/>
                <w:szCs w:val="18"/>
              </w:rPr>
              <w:t>Muebles y útiles</w:t>
            </w:r>
          </w:p>
        </w:tc>
        <w:tc>
          <w:tcPr>
            <w:tcW w:w="71" w:type="dxa"/>
            <w:vAlign w:val="bottom"/>
          </w:tcPr>
          <w:p w14:paraId="1208B39E" w14:textId="77777777" w:rsidR="00393BBB" w:rsidRPr="002112CC" w:rsidRDefault="00393BBB" w:rsidP="00393BBB">
            <w:pPr>
              <w:pStyle w:val="Texto"/>
              <w:rPr>
                <w:sz w:val="16"/>
                <w:szCs w:val="18"/>
              </w:rPr>
            </w:pPr>
          </w:p>
        </w:tc>
        <w:tc>
          <w:tcPr>
            <w:tcW w:w="1099" w:type="dxa"/>
            <w:vAlign w:val="bottom"/>
          </w:tcPr>
          <w:p w14:paraId="72DF7941" w14:textId="53F1B793" w:rsidR="00393BBB" w:rsidRPr="00285600" w:rsidRDefault="00393BBB" w:rsidP="00393BBB">
            <w:pPr>
              <w:pStyle w:val="Texto"/>
              <w:tabs>
                <w:tab w:val="decimal" w:pos="1005"/>
              </w:tabs>
              <w:rPr>
                <w:sz w:val="16"/>
                <w:szCs w:val="18"/>
              </w:rPr>
            </w:pPr>
            <w:r w:rsidRPr="00FF047C">
              <w:rPr>
                <w:sz w:val="16"/>
                <w:szCs w:val="18"/>
              </w:rPr>
              <w:t>313.309</w:t>
            </w:r>
          </w:p>
        </w:tc>
        <w:tc>
          <w:tcPr>
            <w:tcW w:w="71" w:type="dxa"/>
            <w:vAlign w:val="bottom"/>
          </w:tcPr>
          <w:p w14:paraId="023BB00C" w14:textId="77777777" w:rsidR="00393BBB" w:rsidRPr="002112CC" w:rsidRDefault="00393BBB" w:rsidP="00393BBB">
            <w:pPr>
              <w:pStyle w:val="Texto"/>
              <w:rPr>
                <w:sz w:val="16"/>
                <w:szCs w:val="18"/>
              </w:rPr>
            </w:pPr>
          </w:p>
        </w:tc>
        <w:tc>
          <w:tcPr>
            <w:tcW w:w="1189" w:type="dxa"/>
            <w:vAlign w:val="bottom"/>
          </w:tcPr>
          <w:p w14:paraId="46DD7288" w14:textId="058AE754"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387FB1C3" w14:textId="77777777" w:rsidR="00393BBB" w:rsidRPr="002112CC" w:rsidRDefault="00393BBB" w:rsidP="00393BBB">
            <w:pPr>
              <w:pStyle w:val="Texto"/>
              <w:rPr>
                <w:sz w:val="16"/>
                <w:szCs w:val="18"/>
              </w:rPr>
            </w:pPr>
          </w:p>
        </w:tc>
        <w:tc>
          <w:tcPr>
            <w:tcW w:w="1189" w:type="dxa"/>
            <w:vAlign w:val="bottom"/>
          </w:tcPr>
          <w:p w14:paraId="15D354F8" w14:textId="0B54002B"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676F5A60" w14:textId="77777777" w:rsidR="00393BBB" w:rsidRPr="002112CC" w:rsidRDefault="00393BBB" w:rsidP="00393BBB">
            <w:pPr>
              <w:pStyle w:val="Texto"/>
              <w:rPr>
                <w:sz w:val="16"/>
                <w:szCs w:val="18"/>
              </w:rPr>
            </w:pPr>
          </w:p>
        </w:tc>
        <w:tc>
          <w:tcPr>
            <w:tcW w:w="1027" w:type="dxa"/>
            <w:vAlign w:val="bottom"/>
          </w:tcPr>
          <w:p w14:paraId="35EAFC21" w14:textId="47FCA97E" w:rsidR="00393BBB" w:rsidRPr="002112CC" w:rsidRDefault="00393BBB" w:rsidP="00393BBB">
            <w:pPr>
              <w:pStyle w:val="Texto"/>
              <w:tabs>
                <w:tab w:val="decimal" w:pos="982"/>
              </w:tabs>
              <w:rPr>
                <w:sz w:val="16"/>
                <w:szCs w:val="18"/>
              </w:rPr>
            </w:pPr>
            <w:r w:rsidRPr="00FF047C">
              <w:rPr>
                <w:sz w:val="16"/>
                <w:szCs w:val="18"/>
              </w:rPr>
              <w:t>6.781</w:t>
            </w:r>
          </w:p>
        </w:tc>
        <w:tc>
          <w:tcPr>
            <w:tcW w:w="72" w:type="dxa"/>
            <w:vAlign w:val="bottom"/>
          </w:tcPr>
          <w:p w14:paraId="12D73D02" w14:textId="77777777" w:rsidR="00393BBB" w:rsidRPr="002112CC" w:rsidRDefault="00393BBB" w:rsidP="00393BBB">
            <w:pPr>
              <w:pStyle w:val="Texto"/>
              <w:jc w:val="center"/>
              <w:rPr>
                <w:sz w:val="16"/>
                <w:szCs w:val="18"/>
              </w:rPr>
            </w:pPr>
          </w:p>
        </w:tc>
        <w:tc>
          <w:tcPr>
            <w:tcW w:w="1046" w:type="dxa"/>
            <w:vAlign w:val="bottom"/>
          </w:tcPr>
          <w:p w14:paraId="664C1FFC" w14:textId="42FF1F30" w:rsidR="00393BBB" w:rsidRPr="002112CC" w:rsidRDefault="00393BBB" w:rsidP="00393BBB">
            <w:pPr>
              <w:pStyle w:val="Texto"/>
              <w:tabs>
                <w:tab w:val="decimal" w:pos="1003"/>
              </w:tabs>
              <w:rPr>
                <w:sz w:val="16"/>
                <w:szCs w:val="18"/>
              </w:rPr>
            </w:pPr>
            <w:r w:rsidRPr="00FF047C">
              <w:rPr>
                <w:sz w:val="16"/>
                <w:szCs w:val="18"/>
              </w:rPr>
              <w:t>320.090</w:t>
            </w:r>
          </w:p>
        </w:tc>
        <w:tc>
          <w:tcPr>
            <w:tcW w:w="63" w:type="dxa"/>
            <w:vAlign w:val="bottom"/>
          </w:tcPr>
          <w:p w14:paraId="1173F179" w14:textId="77777777" w:rsidR="00393BBB" w:rsidRPr="002112CC" w:rsidRDefault="00393BBB" w:rsidP="00393BBB">
            <w:pPr>
              <w:pStyle w:val="Texto"/>
              <w:jc w:val="center"/>
              <w:rPr>
                <w:sz w:val="16"/>
                <w:szCs w:val="18"/>
              </w:rPr>
            </w:pPr>
          </w:p>
        </w:tc>
        <w:tc>
          <w:tcPr>
            <w:tcW w:w="1105" w:type="dxa"/>
            <w:vAlign w:val="bottom"/>
          </w:tcPr>
          <w:p w14:paraId="28036A27" w14:textId="505C5B2A" w:rsidR="00393BBB" w:rsidRPr="002112CC" w:rsidRDefault="00393BBB" w:rsidP="00393BBB">
            <w:pPr>
              <w:pStyle w:val="Texto"/>
              <w:tabs>
                <w:tab w:val="decimal" w:pos="1062"/>
              </w:tabs>
              <w:rPr>
                <w:sz w:val="16"/>
                <w:szCs w:val="18"/>
              </w:rPr>
            </w:pPr>
            <w:r w:rsidRPr="00FF047C">
              <w:rPr>
                <w:sz w:val="16"/>
                <w:szCs w:val="18"/>
              </w:rPr>
              <w:t>28.496</w:t>
            </w:r>
          </w:p>
        </w:tc>
        <w:tc>
          <w:tcPr>
            <w:tcW w:w="90" w:type="dxa"/>
            <w:vAlign w:val="bottom"/>
          </w:tcPr>
          <w:p w14:paraId="260C20AD" w14:textId="77777777" w:rsidR="00393BBB" w:rsidRPr="002112CC" w:rsidRDefault="00393BBB" w:rsidP="00393BBB">
            <w:pPr>
              <w:pStyle w:val="Texto"/>
              <w:jc w:val="center"/>
              <w:rPr>
                <w:sz w:val="16"/>
                <w:szCs w:val="18"/>
              </w:rPr>
            </w:pPr>
          </w:p>
        </w:tc>
        <w:tc>
          <w:tcPr>
            <w:tcW w:w="1170" w:type="dxa"/>
            <w:vAlign w:val="bottom"/>
          </w:tcPr>
          <w:p w14:paraId="3A4E63C4" w14:textId="6F074FA3" w:rsidR="00393BBB" w:rsidRPr="002112CC" w:rsidRDefault="00335A15" w:rsidP="00393BBB">
            <w:pPr>
              <w:pStyle w:val="Texto"/>
              <w:tabs>
                <w:tab w:val="decimal" w:pos="1016"/>
              </w:tabs>
              <w:rPr>
                <w:sz w:val="16"/>
                <w:szCs w:val="18"/>
              </w:rPr>
            </w:pPr>
            <w:r>
              <w:rPr>
                <w:sz w:val="16"/>
                <w:szCs w:val="18"/>
              </w:rPr>
              <w:t>2.071</w:t>
            </w:r>
          </w:p>
        </w:tc>
      </w:tr>
      <w:tr w:rsidR="00393BBB" w:rsidRPr="002112CC" w14:paraId="14EAD505" w14:textId="77777777" w:rsidTr="00B00A33">
        <w:tc>
          <w:tcPr>
            <w:tcW w:w="1926" w:type="dxa"/>
            <w:vAlign w:val="bottom"/>
          </w:tcPr>
          <w:p w14:paraId="3FC8FB53" w14:textId="77777777" w:rsidR="00393BBB" w:rsidRPr="002112CC" w:rsidRDefault="00393BBB" w:rsidP="00393BBB">
            <w:pPr>
              <w:pStyle w:val="Texto"/>
              <w:jc w:val="left"/>
              <w:rPr>
                <w:sz w:val="16"/>
                <w:szCs w:val="18"/>
              </w:rPr>
            </w:pPr>
            <w:r w:rsidRPr="002112CC">
              <w:rPr>
                <w:sz w:val="16"/>
                <w:szCs w:val="18"/>
              </w:rPr>
              <w:t>Hacienda reproductora</w:t>
            </w:r>
          </w:p>
        </w:tc>
        <w:tc>
          <w:tcPr>
            <w:tcW w:w="71" w:type="dxa"/>
            <w:vAlign w:val="bottom"/>
          </w:tcPr>
          <w:p w14:paraId="1C5E8548" w14:textId="77777777" w:rsidR="00393BBB" w:rsidRPr="002112CC" w:rsidRDefault="00393BBB" w:rsidP="00393BBB">
            <w:pPr>
              <w:pStyle w:val="Texto"/>
              <w:rPr>
                <w:sz w:val="16"/>
                <w:szCs w:val="18"/>
              </w:rPr>
            </w:pPr>
          </w:p>
        </w:tc>
        <w:tc>
          <w:tcPr>
            <w:tcW w:w="1099" w:type="dxa"/>
            <w:vAlign w:val="bottom"/>
          </w:tcPr>
          <w:p w14:paraId="712BE4BC" w14:textId="756092D0" w:rsidR="00393BBB" w:rsidRPr="00285600" w:rsidRDefault="00393BBB" w:rsidP="00393BBB">
            <w:pPr>
              <w:pStyle w:val="Texto"/>
              <w:tabs>
                <w:tab w:val="decimal" w:pos="1005"/>
              </w:tabs>
              <w:rPr>
                <w:sz w:val="16"/>
                <w:szCs w:val="18"/>
              </w:rPr>
            </w:pPr>
            <w:r w:rsidRPr="00FF047C">
              <w:rPr>
                <w:sz w:val="16"/>
                <w:szCs w:val="18"/>
              </w:rPr>
              <w:t>1.641</w:t>
            </w:r>
          </w:p>
        </w:tc>
        <w:tc>
          <w:tcPr>
            <w:tcW w:w="71" w:type="dxa"/>
            <w:vAlign w:val="bottom"/>
          </w:tcPr>
          <w:p w14:paraId="3BF2E85F" w14:textId="77777777" w:rsidR="00393BBB" w:rsidRPr="002112CC" w:rsidRDefault="00393BBB" w:rsidP="00393BBB">
            <w:pPr>
              <w:pStyle w:val="Texto"/>
              <w:rPr>
                <w:sz w:val="16"/>
                <w:szCs w:val="18"/>
              </w:rPr>
            </w:pPr>
          </w:p>
        </w:tc>
        <w:tc>
          <w:tcPr>
            <w:tcW w:w="1189" w:type="dxa"/>
            <w:vAlign w:val="bottom"/>
          </w:tcPr>
          <w:p w14:paraId="70C969E3" w14:textId="74BE7B56"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79F02073" w14:textId="77777777" w:rsidR="00393BBB" w:rsidRPr="002112CC" w:rsidRDefault="00393BBB" w:rsidP="00393BBB">
            <w:pPr>
              <w:pStyle w:val="Texto"/>
              <w:rPr>
                <w:sz w:val="16"/>
                <w:szCs w:val="18"/>
              </w:rPr>
            </w:pPr>
          </w:p>
        </w:tc>
        <w:tc>
          <w:tcPr>
            <w:tcW w:w="1189" w:type="dxa"/>
            <w:vAlign w:val="bottom"/>
          </w:tcPr>
          <w:p w14:paraId="0C19C6B4" w14:textId="31EFBC53"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53E8A2A8" w14:textId="77777777" w:rsidR="00393BBB" w:rsidRPr="002112CC" w:rsidRDefault="00393BBB" w:rsidP="00393BBB">
            <w:pPr>
              <w:pStyle w:val="Texto"/>
              <w:rPr>
                <w:sz w:val="16"/>
                <w:szCs w:val="18"/>
              </w:rPr>
            </w:pPr>
          </w:p>
        </w:tc>
        <w:tc>
          <w:tcPr>
            <w:tcW w:w="1027" w:type="dxa"/>
            <w:vAlign w:val="bottom"/>
          </w:tcPr>
          <w:p w14:paraId="1EB4FADF" w14:textId="6FB8DCCF" w:rsidR="00393BBB" w:rsidRPr="002112CC" w:rsidRDefault="00393BBB" w:rsidP="00393BBB">
            <w:pPr>
              <w:pStyle w:val="Texto"/>
              <w:tabs>
                <w:tab w:val="decimal" w:pos="982"/>
              </w:tabs>
              <w:rPr>
                <w:sz w:val="16"/>
                <w:szCs w:val="18"/>
              </w:rPr>
            </w:pPr>
            <w:r w:rsidRPr="00FF047C">
              <w:rPr>
                <w:sz w:val="16"/>
                <w:szCs w:val="18"/>
              </w:rPr>
              <w:t>61</w:t>
            </w:r>
          </w:p>
        </w:tc>
        <w:tc>
          <w:tcPr>
            <w:tcW w:w="72" w:type="dxa"/>
            <w:vAlign w:val="bottom"/>
          </w:tcPr>
          <w:p w14:paraId="20090FCF" w14:textId="77777777" w:rsidR="00393BBB" w:rsidRPr="002112CC" w:rsidRDefault="00393BBB" w:rsidP="00393BBB">
            <w:pPr>
              <w:pStyle w:val="Texto"/>
              <w:jc w:val="center"/>
              <w:rPr>
                <w:sz w:val="16"/>
                <w:szCs w:val="18"/>
              </w:rPr>
            </w:pPr>
          </w:p>
        </w:tc>
        <w:tc>
          <w:tcPr>
            <w:tcW w:w="1046" w:type="dxa"/>
            <w:vAlign w:val="bottom"/>
          </w:tcPr>
          <w:p w14:paraId="16B04707" w14:textId="21FBDE12" w:rsidR="00393BBB" w:rsidRPr="002112CC" w:rsidRDefault="00393BBB" w:rsidP="00393BBB">
            <w:pPr>
              <w:pStyle w:val="Texto"/>
              <w:tabs>
                <w:tab w:val="decimal" w:pos="1003"/>
              </w:tabs>
              <w:rPr>
                <w:sz w:val="16"/>
                <w:szCs w:val="18"/>
              </w:rPr>
            </w:pPr>
            <w:r w:rsidRPr="00FF047C">
              <w:rPr>
                <w:sz w:val="16"/>
                <w:szCs w:val="18"/>
              </w:rPr>
              <w:t>1.702</w:t>
            </w:r>
          </w:p>
        </w:tc>
        <w:tc>
          <w:tcPr>
            <w:tcW w:w="63" w:type="dxa"/>
            <w:vAlign w:val="bottom"/>
          </w:tcPr>
          <w:p w14:paraId="03A18E52" w14:textId="77777777" w:rsidR="00393BBB" w:rsidRPr="002112CC" w:rsidRDefault="00393BBB" w:rsidP="00393BBB">
            <w:pPr>
              <w:pStyle w:val="Texto"/>
              <w:jc w:val="center"/>
              <w:rPr>
                <w:sz w:val="16"/>
                <w:szCs w:val="18"/>
              </w:rPr>
            </w:pPr>
          </w:p>
        </w:tc>
        <w:tc>
          <w:tcPr>
            <w:tcW w:w="1105" w:type="dxa"/>
            <w:vAlign w:val="bottom"/>
          </w:tcPr>
          <w:p w14:paraId="67DD8ACC" w14:textId="56832F88" w:rsidR="00393BBB" w:rsidRPr="002112CC" w:rsidRDefault="00393BBB" w:rsidP="00393BBB">
            <w:pPr>
              <w:pStyle w:val="Texto"/>
              <w:tabs>
                <w:tab w:val="decimal" w:pos="1062"/>
              </w:tabs>
              <w:rPr>
                <w:sz w:val="16"/>
                <w:szCs w:val="18"/>
              </w:rPr>
            </w:pPr>
            <w:r w:rsidRPr="00FF047C">
              <w:rPr>
                <w:sz w:val="16"/>
                <w:szCs w:val="18"/>
              </w:rPr>
              <w:t>245</w:t>
            </w:r>
          </w:p>
        </w:tc>
        <w:tc>
          <w:tcPr>
            <w:tcW w:w="90" w:type="dxa"/>
            <w:vAlign w:val="bottom"/>
          </w:tcPr>
          <w:p w14:paraId="392297FD" w14:textId="77777777" w:rsidR="00393BBB" w:rsidRPr="002112CC" w:rsidRDefault="00393BBB" w:rsidP="00393BBB">
            <w:pPr>
              <w:pStyle w:val="Texto"/>
              <w:jc w:val="center"/>
              <w:rPr>
                <w:sz w:val="16"/>
                <w:szCs w:val="18"/>
              </w:rPr>
            </w:pPr>
          </w:p>
        </w:tc>
        <w:tc>
          <w:tcPr>
            <w:tcW w:w="1170" w:type="dxa"/>
            <w:vAlign w:val="bottom"/>
          </w:tcPr>
          <w:p w14:paraId="7F2DA39E" w14:textId="06871E66" w:rsidR="00393BBB" w:rsidRPr="002112CC" w:rsidRDefault="00335A15" w:rsidP="00393BBB">
            <w:pPr>
              <w:pStyle w:val="Texto"/>
              <w:tabs>
                <w:tab w:val="decimal" w:pos="1016"/>
              </w:tabs>
              <w:rPr>
                <w:sz w:val="16"/>
                <w:szCs w:val="18"/>
              </w:rPr>
            </w:pPr>
            <w:r>
              <w:rPr>
                <w:sz w:val="16"/>
                <w:szCs w:val="18"/>
              </w:rPr>
              <w:t>96</w:t>
            </w:r>
          </w:p>
        </w:tc>
      </w:tr>
      <w:tr w:rsidR="00393BBB" w:rsidRPr="002112CC" w14:paraId="00EF96A7" w14:textId="77777777" w:rsidTr="00B00A33">
        <w:tc>
          <w:tcPr>
            <w:tcW w:w="1926" w:type="dxa"/>
            <w:vAlign w:val="bottom"/>
          </w:tcPr>
          <w:p w14:paraId="0FFAD498" w14:textId="77777777" w:rsidR="00393BBB" w:rsidRPr="002112CC" w:rsidRDefault="00393BBB" w:rsidP="00393BBB">
            <w:pPr>
              <w:pStyle w:val="Texto"/>
              <w:jc w:val="left"/>
              <w:rPr>
                <w:sz w:val="16"/>
                <w:szCs w:val="18"/>
              </w:rPr>
            </w:pPr>
            <w:r w:rsidRPr="002112CC">
              <w:rPr>
                <w:sz w:val="16"/>
                <w:szCs w:val="18"/>
              </w:rPr>
              <w:t>Sistema de abastecimiento de agua</w:t>
            </w:r>
          </w:p>
        </w:tc>
        <w:tc>
          <w:tcPr>
            <w:tcW w:w="71" w:type="dxa"/>
            <w:vAlign w:val="bottom"/>
          </w:tcPr>
          <w:p w14:paraId="24BA9267" w14:textId="77777777" w:rsidR="00393BBB" w:rsidRPr="002112CC" w:rsidRDefault="00393BBB" w:rsidP="00393BBB">
            <w:pPr>
              <w:pStyle w:val="Texto"/>
              <w:rPr>
                <w:sz w:val="16"/>
                <w:szCs w:val="18"/>
              </w:rPr>
            </w:pPr>
          </w:p>
        </w:tc>
        <w:tc>
          <w:tcPr>
            <w:tcW w:w="1099" w:type="dxa"/>
            <w:vAlign w:val="bottom"/>
          </w:tcPr>
          <w:p w14:paraId="248F4253" w14:textId="3BF40030" w:rsidR="00393BBB" w:rsidRPr="00285600" w:rsidRDefault="00393BBB" w:rsidP="00393BBB">
            <w:pPr>
              <w:pStyle w:val="Texto"/>
              <w:tabs>
                <w:tab w:val="decimal" w:pos="1005"/>
              </w:tabs>
              <w:rPr>
                <w:sz w:val="16"/>
                <w:szCs w:val="18"/>
              </w:rPr>
            </w:pPr>
            <w:r w:rsidRPr="00FF047C">
              <w:rPr>
                <w:sz w:val="16"/>
                <w:szCs w:val="18"/>
              </w:rPr>
              <w:t>196.614</w:t>
            </w:r>
          </w:p>
        </w:tc>
        <w:tc>
          <w:tcPr>
            <w:tcW w:w="71" w:type="dxa"/>
            <w:vAlign w:val="bottom"/>
          </w:tcPr>
          <w:p w14:paraId="26F039E1" w14:textId="77777777" w:rsidR="00393BBB" w:rsidRPr="002112CC" w:rsidRDefault="00393BBB" w:rsidP="00393BBB">
            <w:pPr>
              <w:pStyle w:val="Texto"/>
              <w:rPr>
                <w:sz w:val="16"/>
                <w:szCs w:val="18"/>
              </w:rPr>
            </w:pPr>
          </w:p>
        </w:tc>
        <w:tc>
          <w:tcPr>
            <w:tcW w:w="1189" w:type="dxa"/>
            <w:vAlign w:val="bottom"/>
          </w:tcPr>
          <w:p w14:paraId="68E92A67" w14:textId="5B9D6543"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540C9E10" w14:textId="77777777" w:rsidR="00393BBB" w:rsidRPr="002112CC" w:rsidRDefault="00393BBB" w:rsidP="00393BBB">
            <w:pPr>
              <w:pStyle w:val="Texto"/>
              <w:rPr>
                <w:sz w:val="16"/>
                <w:szCs w:val="18"/>
              </w:rPr>
            </w:pPr>
          </w:p>
        </w:tc>
        <w:tc>
          <w:tcPr>
            <w:tcW w:w="1189" w:type="dxa"/>
            <w:vAlign w:val="bottom"/>
          </w:tcPr>
          <w:p w14:paraId="0318B431" w14:textId="237595DF" w:rsidR="00393BBB" w:rsidRPr="002112CC" w:rsidRDefault="00393BBB" w:rsidP="00393BBB">
            <w:pPr>
              <w:pStyle w:val="Texto"/>
              <w:tabs>
                <w:tab w:val="decimal" w:pos="917"/>
              </w:tabs>
              <w:rPr>
                <w:sz w:val="16"/>
                <w:szCs w:val="18"/>
              </w:rPr>
            </w:pPr>
            <w:r w:rsidRPr="00FF047C">
              <w:rPr>
                <w:sz w:val="16"/>
                <w:szCs w:val="18"/>
              </w:rPr>
              <w:t>3.097</w:t>
            </w:r>
          </w:p>
        </w:tc>
        <w:tc>
          <w:tcPr>
            <w:tcW w:w="71" w:type="dxa"/>
            <w:vAlign w:val="bottom"/>
          </w:tcPr>
          <w:p w14:paraId="65C57040" w14:textId="77777777" w:rsidR="00393BBB" w:rsidRPr="002112CC" w:rsidRDefault="00393BBB" w:rsidP="00393BBB">
            <w:pPr>
              <w:pStyle w:val="Texto"/>
              <w:rPr>
                <w:sz w:val="16"/>
                <w:szCs w:val="18"/>
              </w:rPr>
            </w:pPr>
          </w:p>
        </w:tc>
        <w:tc>
          <w:tcPr>
            <w:tcW w:w="1027" w:type="dxa"/>
            <w:vAlign w:val="bottom"/>
          </w:tcPr>
          <w:p w14:paraId="627026C9" w14:textId="71035EA8" w:rsidR="00393BBB" w:rsidRPr="002112CC" w:rsidRDefault="00393BBB" w:rsidP="00393BBB">
            <w:pPr>
              <w:pStyle w:val="Texto"/>
              <w:tabs>
                <w:tab w:val="decimal" w:pos="982"/>
              </w:tabs>
              <w:rPr>
                <w:sz w:val="16"/>
                <w:szCs w:val="18"/>
              </w:rPr>
            </w:pPr>
            <w:r w:rsidRPr="00FF047C">
              <w:rPr>
                <w:sz w:val="16"/>
                <w:szCs w:val="18"/>
              </w:rPr>
              <w:t>1.560</w:t>
            </w:r>
          </w:p>
        </w:tc>
        <w:tc>
          <w:tcPr>
            <w:tcW w:w="72" w:type="dxa"/>
            <w:vAlign w:val="bottom"/>
          </w:tcPr>
          <w:p w14:paraId="038CCE35" w14:textId="77777777" w:rsidR="00393BBB" w:rsidRPr="002112CC" w:rsidRDefault="00393BBB" w:rsidP="00393BBB">
            <w:pPr>
              <w:pStyle w:val="Texto"/>
              <w:jc w:val="center"/>
              <w:rPr>
                <w:sz w:val="16"/>
                <w:szCs w:val="18"/>
              </w:rPr>
            </w:pPr>
          </w:p>
        </w:tc>
        <w:tc>
          <w:tcPr>
            <w:tcW w:w="1046" w:type="dxa"/>
            <w:vAlign w:val="bottom"/>
          </w:tcPr>
          <w:p w14:paraId="4BCF6AEB" w14:textId="29533A49" w:rsidR="00393BBB" w:rsidRPr="002112CC" w:rsidRDefault="00393BBB" w:rsidP="00393BBB">
            <w:pPr>
              <w:pStyle w:val="Texto"/>
              <w:tabs>
                <w:tab w:val="decimal" w:pos="1003"/>
              </w:tabs>
              <w:rPr>
                <w:sz w:val="16"/>
                <w:szCs w:val="18"/>
              </w:rPr>
            </w:pPr>
            <w:r w:rsidRPr="00FF047C">
              <w:rPr>
                <w:sz w:val="16"/>
                <w:szCs w:val="18"/>
              </w:rPr>
              <w:t>195.077</w:t>
            </w:r>
          </w:p>
        </w:tc>
        <w:tc>
          <w:tcPr>
            <w:tcW w:w="63" w:type="dxa"/>
            <w:vAlign w:val="bottom"/>
          </w:tcPr>
          <w:p w14:paraId="6F45A4E4" w14:textId="77777777" w:rsidR="00393BBB" w:rsidRPr="002112CC" w:rsidRDefault="00393BBB" w:rsidP="00393BBB">
            <w:pPr>
              <w:pStyle w:val="Texto"/>
              <w:jc w:val="center"/>
              <w:rPr>
                <w:sz w:val="16"/>
                <w:szCs w:val="18"/>
              </w:rPr>
            </w:pPr>
          </w:p>
        </w:tc>
        <w:tc>
          <w:tcPr>
            <w:tcW w:w="1105" w:type="dxa"/>
            <w:vAlign w:val="bottom"/>
          </w:tcPr>
          <w:p w14:paraId="5DD3B1C4" w14:textId="78EFC1AE" w:rsidR="00393BBB" w:rsidRPr="002112CC" w:rsidRDefault="00393BBB" w:rsidP="00393BBB">
            <w:pPr>
              <w:pStyle w:val="Texto"/>
              <w:tabs>
                <w:tab w:val="decimal" w:pos="1062"/>
              </w:tabs>
              <w:rPr>
                <w:sz w:val="16"/>
                <w:szCs w:val="18"/>
              </w:rPr>
            </w:pPr>
            <w:r w:rsidRPr="00FF047C">
              <w:rPr>
                <w:sz w:val="16"/>
                <w:szCs w:val="18"/>
              </w:rPr>
              <w:t>5.932</w:t>
            </w:r>
          </w:p>
        </w:tc>
        <w:tc>
          <w:tcPr>
            <w:tcW w:w="90" w:type="dxa"/>
            <w:vAlign w:val="bottom"/>
          </w:tcPr>
          <w:p w14:paraId="1D579E9F" w14:textId="77777777" w:rsidR="00393BBB" w:rsidRPr="002112CC" w:rsidRDefault="00393BBB" w:rsidP="00393BBB">
            <w:pPr>
              <w:pStyle w:val="Texto"/>
              <w:jc w:val="center"/>
              <w:rPr>
                <w:sz w:val="16"/>
                <w:szCs w:val="18"/>
              </w:rPr>
            </w:pPr>
          </w:p>
        </w:tc>
        <w:tc>
          <w:tcPr>
            <w:tcW w:w="1170" w:type="dxa"/>
            <w:vAlign w:val="bottom"/>
          </w:tcPr>
          <w:p w14:paraId="456CFB40" w14:textId="1D28D737" w:rsidR="00393BBB" w:rsidRPr="002112CC" w:rsidRDefault="00C479B6" w:rsidP="00393BBB">
            <w:pPr>
              <w:pStyle w:val="Texto"/>
              <w:tabs>
                <w:tab w:val="decimal" w:pos="1016"/>
              </w:tabs>
              <w:rPr>
                <w:sz w:val="16"/>
                <w:szCs w:val="18"/>
              </w:rPr>
            </w:pPr>
            <w:r>
              <w:rPr>
                <w:sz w:val="16"/>
                <w:szCs w:val="18"/>
              </w:rPr>
              <w:t>8</w:t>
            </w:r>
            <w:r w:rsidR="00335A15">
              <w:rPr>
                <w:sz w:val="16"/>
                <w:szCs w:val="18"/>
              </w:rPr>
              <w:t>.396</w:t>
            </w:r>
          </w:p>
        </w:tc>
      </w:tr>
      <w:tr w:rsidR="00393BBB" w:rsidRPr="002112CC" w14:paraId="1DC314ED" w14:textId="77777777" w:rsidTr="00B00A33">
        <w:tc>
          <w:tcPr>
            <w:tcW w:w="1926" w:type="dxa"/>
            <w:vAlign w:val="bottom"/>
          </w:tcPr>
          <w:p w14:paraId="02733454" w14:textId="77777777" w:rsidR="00393BBB" w:rsidRPr="002112CC" w:rsidRDefault="00393BBB" w:rsidP="00393BBB">
            <w:pPr>
              <w:pStyle w:val="Texto"/>
              <w:jc w:val="left"/>
              <w:rPr>
                <w:sz w:val="16"/>
                <w:szCs w:val="18"/>
              </w:rPr>
            </w:pPr>
            <w:r w:rsidRPr="002112CC">
              <w:rPr>
                <w:sz w:val="16"/>
                <w:szCs w:val="18"/>
              </w:rPr>
              <w:t>Obras en curso</w:t>
            </w:r>
          </w:p>
        </w:tc>
        <w:tc>
          <w:tcPr>
            <w:tcW w:w="71" w:type="dxa"/>
            <w:vAlign w:val="bottom"/>
          </w:tcPr>
          <w:p w14:paraId="18AB1BB6" w14:textId="77777777" w:rsidR="00393BBB" w:rsidRPr="002112CC" w:rsidRDefault="00393BBB" w:rsidP="00393BBB">
            <w:pPr>
              <w:pStyle w:val="Texto"/>
              <w:rPr>
                <w:sz w:val="16"/>
                <w:szCs w:val="18"/>
              </w:rPr>
            </w:pPr>
          </w:p>
        </w:tc>
        <w:tc>
          <w:tcPr>
            <w:tcW w:w="1099" w:type="dxa"/>
            <w:tcBorders>
              <w:bottom w:val="single" w:sz="6" w:space="0" w:color="auto"/>
            </w:tcBorders>
            <w:vAlign w:val="bottom"/>
          </w:tcPr>
          <w:p w14:paraId="7752E5FF" w14:textId="3DBC3814" w:rsidR="00393BBB" w:rsidRPr="00285600" w:rsidRDefault="00393BBB" w:rsidP="00393BBB">
            <w:pPr>
              <w:pStyle w:val="Texto"/>
              <w:jc w:val="center"/>
              <w:rPr>
                <w:sz w:val="16"/>
                <w:szCs w:val="16"/>
              </w:rPr>
            </w:pPr>
            <w:r w:rsidRPr="00FF047C">
              <w:rPr>
                <w:sz w:val="16"/>
                <w:szCs w:val="18"/>
              </w:rPr>
              <w:t>-</w:t>
            </w:r>
            <w:r>
              <w:rPr>
                <w:sz w:val="16"/>
                <w:szCs w:val="18"/>
              </w:rPr>
              <w:t xml:space="preserve">      </w:t>
            </w:r>
          </w:p>
        </w:tc>
        <w:tc>
          <w:tcPr>
            <w:tcW w:w="71" w:type="dxa"/>
            <w:vAlign w:val="bottom"/>
          </w:tcPr>
          <w:p w14:paraId="424E6721" w14:textId="77777777" w:rsidR="00393BBB" w:rsidRPr="002112CC" w:rsidRDefault="00393BBB" w:rsidP="00393BBB">
            <w:pPr>
              <w:pStyle w:val="Texto"/>
              <w:rPr>
                <w:sz w:val="16"/>
                <w:szCs w:val="18"/>
              </w:rPr>
            </w:pPr>
          </w:p>
        </w:tc>
        <w:tc>
          <w:tcPr>
            <w:tcW w:w="1189" w:type="dxa"/>
            <w:tcBorders>
              <w:bottom w:val="single" w:sz="6" w:space="0" w:color="auto"/>
            </w:tcBorders>
            <w:vAlign w:val="bottom"/>
          </w:tcPr>
          <w:p w14:paraId="54D7260B" w14:textId="5708645F"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5CDB51A8" w14:textId="77777777" w:rsidR="00393BBB" w:rsidRPr="002112CC" w:rsidRDefault="00393BBB" w:rsidP="00393BBB">
            <w:pPr>
              <w:pStyle w:val="Texto"/>
              <w:rPr>
                <w:sz w:val="16"/>
                <w:szCs w:val="18"/>
              </w:rPr>
            </w:pPr>
          </w:p>
        </w:tc>
        <w:tc>
          <w:tcPr>
            <w:tcW w:w="1189" w:type="dxa"/>
            <w:tcBorders>
              <w:bottom w:val="single" w:sz="6" w:space="0" w:color="auto"/>
            </w:tcBorders>
            <w:vAlign w:val="bottom"/>
          </w:tcPr>
          <w:p w14:paraId="64D875D1" w14:textId="002BD0E6"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5F2CC052" w14:textId="77777777" w:rsidR="00393BBB" w:rsidRPr="002112CC" w:rsidRDefault="00393BBB" w:rsidP="00393BBB">
            <w:pPr>
              <w:pStyle w:val="Texto"/>
              <w:rPr>
                <w:sz w:val="16"/>
                <w:szCs w:val="18"/>
              </w:rPr>
            </w:pPr>
          </w:p>
        </w:tc>
        <w:tc>
          <w:tcPr>
            <w:tcW w:w="1027" w:type="dxa"/>
            <w:tcBorders>
              <w:bottom w:val="single" w:sz="6" w:space="0" w:color="auto"/>
            </w:tcBorders>
            <w:vAlign w:val="bottom"/>
          </w:tcPr>
          <w:p w14:paraId="52DAEB1F" w14:textId="5C725A08" w:rsidR="00393BBB" w:rsidRPr="002112CC" w:rsidRDefault="00393BBB" w:rsidP="00393BBB">
            <w:pPr>
              <w:pStyle w:val="Texto"/>
              <w:tabs>
                <w:tab w:val="decimal" w:pos="982"/>
              </w:tabs>
              <w:rPr>
                <w:sz w:val="16"/>
                <w:szCs w:val="18"/>
              </w:rPr>
            </w:pPr>
            <w:r w:rsidRPr="00FF047C">
              <w:rPr>
                <w:sz w:val="16"/>
                <w:szCs w:val="18"/>
              </w:rPr>
              <w:t>-</w:t>
            </w:r>
            <w:r>
              <w:rPr>
                <w:sz w:val="16"/>
                <w:szCs w:val="18"/>
              </w:rPr>
              <w:t xml:space="preserve">      </w:t>
            </w:r>
          </w:p>
        </w:tc>
        <w:tc>
          <w:tcPr>
            <w:tcW w:w="72" w:type="dxa"/>
            <w:vAlign w:val="bottom"/>
          </w:tcPr>
          <w:p w14:paraId="337ADC3B" w14:textId="77777777" w:rsidR="00393BBB" w:rsidRPr="002112CC" w:rsidRDefault="00393BBB" w:rsidP="00393BBB">
            <w:pPr>
              <w:pStyle w:val="Texto"/>
              <w:jc w:val="center"/>
              <w:rPr>
                <w:sz w:val="16"/>
                <w:szCs w:val="18"/>
              </w:rPr>
            </w:pPr>
          </w:p>
        </w:tc>
        <w:tc>
          <w:tcPr>
            <w:tcW w:w="1046" w:type="dxa"/>
            <w:tcBorders>
              <w:bottom w:val="single" w:sz="6" w:space="0" w:color="auto"/>
            </w:tcBorders>
            <w:vAlign w:val="bottom"/>
          </w:tcPr>
          <w:p w14:paraId="0B5F805B" w14:textId="58DB4E3A" w:rsidR="00393BBB" w:rsidRPr="002112CC" w:rsidRDefault="00393BBB" w:rsidP="00393BBB">
            <w:pPr>
              <w:pStyle w:val="Texto"/>
              <w:tabs>
                <w:tab w:val="decimal" w:pos="1003"/>
              </w:tabs>
              <w:rPr>
                <w:sz w:val="16"/>
                <w:szCs w:val="18"/>
              </w:rPr>
            </w:pPr>
            <w:r w:rsidRPr="00FF047C">
              <w:rPr>
                <w:sz w:val="16"/>
                <w:szCs w:val="18"/>
              </w:rPr>
              <w:t>-</w:t>
            </w:r>
            <w:r>
              <w:rPr>
                <w:sz w:val="16"/>
                <w:szCs w:val="18"/>
              </w:rPr>
              <w:t xml:space="preserve">      </w:t>
            </w:r>
          </w:p>
        </w:tc>
        <w:tc>
          <w:tcPr>
            <w:tcW w:w="63" w:type="dxa"/>
            <w:vAlign w:val="bottom"/>
          </w:tcPr>
          <w:p w14:paraId="69CBCA05" w14:textId="77777777" w:rsidR="00393BBB" w:rsidRPr="002112CC" w:rsidRDefault="00393BBB" w:rsidP="00393BBB">
            <w:pPr>
              <w:pStyle w:val="Texto"/>
              <w:jc w:val="center"/>
              <w:rPr>
                <w:sz w:val="16"/>
                <w:szCs w:val="18"/>
              </w:rPr>
            </w:pPr>
          </w:p>
        </w:tc>
        <w:tc>
          <w:tcPr>
            <w:tcW w:w="1105" w:type="dxa"/>
            <w:tcBorders>
              <w:bottom w:val="single" w:sz="6" w:space="0" w:color="auto"/>
            </w:tcBorders>
            <w:vAlign w:val="bottom"/>
          </w:tcPr>
          <w:p w14:paraId="4A120D0A" w14:textId="51E41C08" w:rsidR="00393BBB" w:rsidRPr="002112CC" w:rsidRDefault="00393BBB" w:rsidP="00393BBB">
            <w:pPr>
              <w:pStyle w:val="Texto"/>
              <w:tabs>
                <w:tab w:val="decimal" w:pos="1062"/>
              </w:tabs>
              <w:rPr>
                <w:sz w:val="16"/>
                <w:szCs w:val="18"/>
              </w:rPr>
            </w:pPr>
            <w:r w:rsidRPr="00FF047C">
              <w:rPr>
                <w:sz w:val="16"/>
                <w:szCs w:val="18"/>
              </w:rPr>
              <w:t>1.258.445</w:t>
            </w:r>
          </w:p>
        </w:tc>
        <w:tc>
          <w:tcPr>
            <w:tcW w:w="90" w:type="dxa"/>
            <w:vAlign w:val="bottom"/>
          </w:tcPr>
          <w:p w14:paraId="318B0FB3" w14:textId="77777777" w:rsidR="00393BBB" w:rsidRPr="002112CC" w:rsidRDefault="00393BBB" w:rsidP="00393BBB">
            <w:pPr>
              <w:pStyle w:val="Texto"/>
              <w:jc w:val="center"/>
              <w:rPr>
                <w:sz w:val="16"/>
                <w:szCs w:val="18"/>
              </w:rPr>
            </w:pPr>
          </w:p>
        </w:tc>
        <w:tc>
          <w:tcPr>
            <w:tcW w:w="1170" w:type="dxa"/>
            <w:tcBorders>
              <w:bottom w:val="single" w:sz="6" w:space="0" w:color="auto"/>
            </w:tcBorders>
            <w:vAlign w:val="bottom"/>
          </w:tcPr>
          <w:p w14:paraId="3EE6226A" w14:textId="5E43D4D6" w:rsidR="00393BBB" w:rsidRPr="002112CC" w:rsidRDefault="00335A15" w:rsidP="00393BBB">
            <w:pPr>
              <w:pStyle w:val="Texto"/>
              <w:tabs>
                <w:tab w:val="decimal" w:pos="1016"/>
              </w:tabs>
              <w:rPr>
                <w:sz w:val="16"/>
                <w:szCs w:val="18"/>
              </w:rPr>
            </w:pPr>
            <w:r>
              <w:rPr>
                <w:sz w:val="16"/>
                <w:szCs w:val="18"/>
              </w:rPr>
              <w:t>1.120.275</w:t>
            </w:r>
          </w:p>
        </w:tc>
      </w:tr>
      <w:tr w:rsidR="00393BBB" w:rsidRPr="002112CC" w14:paraId="5212D750" w14:textId="77777777" w:rsidTr="00B00A33">
        <w:tc>
          <w:tcPr>
            <w:tcW w:w="1926" w:type="dxa"/>
            <w:vAlign w:val="bottom"/>
          </w:tcPr>
          <w:p w14:paraId="60068876" w14:textId="77777777" w:rsidR="00393BBB" w:rsidRPr="002112CC" w:rsidRDefault="00393BBB" w:rsidP="00393BBB">
            <w:pPr>
              <w:pStyle w:val="Texto"/>
              <w:jc w:val="left"/>
              <w:rPr>
                <w:sz w:val="16"/>
                <w:szCs w:val="18"/>
              </w:rPr>
            </w:pPr>
            <w:r w:rsidRPr="00285600">
              <w:rPr>
                <w:sz w:val="16"/>
                <w:szCs w:val="18"/>
              </w:rPr>
              <w:t>Subtotal</w:t>
            </w:r>
          </w:p>
        </w:tc>
        <w:tc>
          <w:tcPr>
            <w:tcW w:w="71" w:type="dxa"/>
            <w:vAlign w:val="bottom"/>
          </w:tcPr>
          <w:p w14:paraId="75ADF1D4" w14:textId="77777777" w:rsidR="00393BBB" w:rsidRPr="002112CC" w:rsidRDefault="00393BBB" w:rsidP="00393BBB">
            <w:pPr>
              <w:pStyle w:val="Texto"/>
              <w:rPr>
                <w:sz w:val="16"/>
                <w:szCs w:val="18"/>
              </w:rPr>
            </w:pPr>
          </w:p>
        </w:tc>
        <w:tc>
          <w:tcPr>
            <w:tcW w:w="1099" w:type="dxa"/>
            <w:tcBorders>
              <w:top w:val="single" w:sz="6" w:space="0" w:color="auto"/>
            </w:tcBorders>
            <w:vAlign w:val="bottom"/>
          </w:tcPr>
          <w:p w14:paraId="2D233F7D" w14:textId="0C206B7A" w:rsidR="00393BBB" w:rsidRPr="00285600" w:rsidRDefault="00393BBB" w:rsidP="00393BBB">
            <w:pPr>
              <w:pStyle w:val="Texto"/>
              <w:tabs>
                <w:tab w:val="decimal" w:pos="1005"/>
              </w:tabs>
              <w:rPr>
                <w:sz w:val="18"/>
                <w:szCs w:val="18"/>
              </w:rPr>
            </w:pPr>
            <w:r w:rsidRPr="00FF047C">
              <w:rPr>
                <w:sz w:val="16"/>
                <w:szCs w:val="18"/>
              </w:rPr>
              <w:t>35.439.10</w:t>
            </w:r>
            <w:r w:rsidR="00C479B6">
              <w:rPr>
                <w:sz w:val="16"/>
                <w:szCs w:val="18"/>
              </w:rPr>
              <w:t>2</w:t>
            </w:r>
          </w:p>
        </w:tc>
        <w:tc>
          <w:tcPr>
            <w:tcW w:w="71" w:type="dxa"/>
            <w:vAlign w:val="bottom"/>
          </w:tcPr>
          <w:p w14:paraId="3C47606C" w14:textId="77777777" w:rsidR="00393BBB" w:rsidRPr="002112CC" w:rsidRDefault="00393BBB" w:rsidP="00393BBB">
            <w:pPr>
              <w:pStyle w:val="Texto"/>
              <w:rPr>
                <w:sz w:val="16"/>
                <w:szCs w:val="18"/>
              </w:rPr>
            </w:pPr>
          </w:p>
        </w:tc>
        <w:tc>
          <w:tcPr>
            <w:tcW w:w="1189" w:type="dxa"/>
            <w:tcBorders>
              <w:top w:val="single" w:sz="6" w:space="0" w:color="auto"/>
            </w:tcBorders>
            <w:vAlign w:val="bottom"/>
          </w:tcPr>
          <w:p w14:paraId="194AEA0D" w14:textId="358848E3" w:rsidR="00393BBB" w:rsidRPr="002112CC" w:rsidRDefault="00393BBB" w:rsidP="00393BBB">
            <w:pPr>
              <w:pStyle w:val="Texto"/>
              <w:tabs>
                <w:tab w:val="decimal" w:pos="917"/>
              </w:tabs>
              <w:rPr>
                <w:sz w:val="16"/>
                <w:szCs w:val="18"/>
              </w:rPr>
            </w:pPr>
            <w:r w:rsidRPr="00FF047C">
              <w:rPr>
                <w:sz w:val="16"/>
                <w:szCs w:val="18"/>
              </w:rPr>
              <w:t>4.092</w:t>
            </w:r>
          </w:p>
        </w:tc>
        <w:tc>
          <w:tcPr>
            <w:tcW w:w="71" w:type="dxa"/>
            <w:vAlign w:val="bottom"/>
          </w:tcPr>
          <w:p w14:paraId="6A01ADE4" w14:textId="77777777" w:rsidR="00393BBB" w:rsidRPr="002112CC" w:rsidRDefault="00393BBB" w:rsidP="00393BBB">
            <w:pPr>
              <w:pStyle w:val="Texto"/>
              <w:rPr>
                <w:sz w:val="16"/>
                <w:szCs w:val="18"/>
              </w:rPr>
            </w:pPr>
          </w:p>
        </w:tc>
        <w:tc>
          <w:tcPr>
            <w:tcW w:w="1189" w:type="dxa"/>
            <w:tcBorders>
              <w:top w:val="single" w:sz="6" w:space="0" w:color="auto"/>
            </w:tcBorders>
            <w:vAlign w:val="bottom"/>
          </w:tcPr>
          <w:p w14:paraId="5D78F45E" w14:textId="486104CE" w:rsidR="00393BBB" w:rsidRPr="002112CC" w:rsidRDefault="00393BBB" w:rsidP="00393BBB">
            <w:pPr>
              <w:pStyle w:val="Texto"/>
              <w:tabs>
                <w:tab w:val="decimal" w:pos="917"/>
              </w:tabs>
              <w:rPr>
                <w:sz w:val="16"/>
                <w:szCs w:val="18"/>
              </w:rPr>
            </w:pPr>
            <w:r w:rsidRPr="00FF047C">
              <w:rPr>
                <w:sz w:val="16"/>
                <w:szCs w:val="18"/>
              </w:rPr>
              <w:t>240.455</w:t>
            </w:r>
          </w:p>
        </w:tc>
        <w:tc>
          <w:tcPr>
            <w:tcW w:w="71" w:type="dxa"/>
            <w:vAlign w:val="bottom"/>
          </w:tcPr>
          <w:p w14:paraId="0443B39C" w14:textId="77777777" w:rsidR="00393BBB" w:rsidRPr="002112CC" w:rsidRDefault="00393BBB" w:rsidP="00393BBB">
            <w:pPr>
              <w:pStyle w:val="Texto"/>
              <w:rPr>
                <w:sz w:val="16"/>
                <w:szCs w:val="18"/>
              </w:rPr>
            </w:pPr>
          </w:p>
        </w:tc>
        <w:tc>
          <w:tcPr>
            <w:tcW w:w="1027" w:type="dxa"/>
            <w:tcBorders>
              <w:top w:val="single" w:sz="6" w:space="0" w:color="auto"/>
            </w:tcBorders>
            <w:vAlign w:val="bottom"/>
          </w:tcPr>
          <w:p w14:paraId="344E2C02" w14:textId="4D023298" w:rsidR="00393BBB" w:rsidRPr="002112CC" w:rsidRDefault="00393BBB" w:rsidP="00393BBB">
            <w:pPr>
              <w:pStyle w:val="Texto"/>
              <w:tabs>
                <w:tab w:val="decimal" w:pos="982"/>
              </w:tabs>
              <w:rPr>
                <w:sz w:val="16"/>
                <w:szCs w:val="18"/>
              </w:rPr>
            </w:pPr>
            <w:r w:rsidRPr="00FF047C">
              <w:rPr>
                <w:sz w:val="16"/>
                <w:szCs w:val="18"/>
              </w:rPr>
              <w:t>1.031.013</w:t>
            </w:r>
          </w:p>
        </w:tc>
        <w:tc>
          <w:tcPr>
            <w:tcW w:w="72" w:type="dxa"/>
            <w:vAlign w:val="bottom"/>
          </w:tcPr>
          <w:p w14:paraId="35FB1561" w14:textId="77777777" w:rsidR="00393BBB" w:rsidRPr="002112CC" w:rsidRDefault="00393BBB" w:rsidP="00393BBB">
            <w:pPr>
              <w:pStyle w:val="Texto"/>
              <w:jc w:val="center"/>
              <w:rPr>
                <w:sz w:val="16"/>
                <w:szCs w:val="18"/>
              </w:rPr>
            </w:pPr>
          </w:p>
        </w:tc>
        <w:tc>
          <w:tcPr>
            <w:tcW w:w="1046" w:type="dxa"/>
            <w:tcBorders>
              <w:top w:val="single" w:sz="6" w:space="0" w:color="auto"/>
            </w:tcBorders>
            <w:vAlign w:val="bottom"/>
          </w:tcPr>
          <w:p w14:paraId="7C6FFD1B" w14:textId="685BD04D" w:rsidR="00393BBB" w:rsidRPr="002112CC" w:rsidRDefault="00393BBB" w:rsidP="00393BBB">
            <w:pPr>
              <w:pStyle w:val="Texto"/>
              <w:tabs>
                <w:tab w:val="decimal" w:pos="1003"/>
              </w:tabs>
              <w:rPr>
                <w:sz w:val="16"/>
                <w:szCs w:val="18"/>
              </w:rPr>
            </w:pPr>
            <w:r w:rsidRPr="00FF047C">
              <w:rPr>
                <w:sz w:val="16"/>
                <w:szCs w:val="18"/>
              </w:rPr>
              <w:t>36.225.568</w:t>
            </w:r>
          </w:p>
        </w:tc>
        <w:tc>
          <w:tcPr>
            <w:tcW w:w="63" w:type="dxa"/>
            <w:vAlign w:val="bottom"/>
          </w:tcPr>
          <w:p w14:paraId="6F4DF0F6" w14:textId="77777777" w:rsidR="00393BBB" w:rsidRPr="002112CC" w:rsidRDefault="00393BBB" w:rsidP="00393BBB">
            <w:pPr>
              <w:pStyle w:val="Texto"/>
              <w:jc w:val="center"/>
              <w:rPr>
                <w:sz w:val="16"/>
                <w:szCs w:val="18"/>
              </w:rPr>
            </w:pPr>
          </w:p>
        </w:tc>
        <w:tc>
          <w:tcPr>
            <w:tcW w:w="1105" w:type="dxa"/>
            <w:tcBorders>
              <w:top w:val="single" w:sz="6" w:space="0" w:color="auto"/>
            </w:tcBorders>
            <w:vAlign w:val="bottom"/>
          </w:tcPr>
          <w:p w14:paraId="1C220CD3" w14:textId="25530712" w:rsidR="00393BBB" w:rsidRPr="002112CC" w:rsidRDefault="00393BBB" w:rsidP="00393BBB">
            <w:pPr>
              <w:pStyle w:val="Texto"/>
              <w:tabs>
                <w:tab w:val="decimal" w:pos="1062"/>
              </w:tabs>
              <w:rPr>
                <w:sz w:val="16"/>
                <w:szCs w:val="18"/>
              </w:rPr>
            </w:pPr>
            <w:r w:rsidRPr="00FF047C">
              <w:rPr>
                <w:sz w:val="16"/>
                <w:szCs w:val="18"/>
              </w:rPr>
              <w:t>9.907.545</w:t>
            </w:r>
          </w:p>
        </w:tc>
        <w:tc>
          <w:tcPr>
            <w:tcW w:w="90" w:type="dxa"/>
            <w:vAlign w:val="bottom"/>
          </w:tcPr>
          <w:p w14:paraId="6152AD14" w14:textId="77777777" w:rsidR="00393BBB" w:rsidRPr="002112CC" w:rsidRDefault="00393BBB" w:rsidP="00393BBB">
            <w:pPr>
              <w:pStyle w:val="Texto"/>
              <w:jc w:val="center"/>
              <w:rPr>
                <w:sz w:val="16"/>
                <w:szCs w:val="18"/>
              </w:rPr>
            </w:pPr>
          </w:p>
        </w:tc>
        <w:tc>
          <w:tcPr>
            <w:tcW w:w="1170" w:type="dxa"/>
            <w:tcBorders>
              <w:top w:val="single" w:sz="6" w:space="0" w:color="auto"/>
            </w:tcBorders>
            <w:vAlign w:val="bottom"/>
          </w:tcPr>
          <w:p w14:paraId="3BC6BB79" w14:textId="6B490037" w:rsidR="00393BBB" w:rsidRPr="002112CC" w:rsidRDefault="00335A15" w:rsidP="00393BBB">
            <w:pPr>
              <w:pStyle w:val="Texto"/>
              <w:tabs>
                <w:tab w:val="decimal" w:pos="1016"/>
              </w:tabs>
              <w:rPr>
                <w:sz w:val="16"/>
                <w:szCs w:val="18"/>
              </w:rPr>
            </w:pPr>
            <w:r>
              <w:rPr>
                <w:sz w:val="16"/>
                <w:szCs w:val="18"/>
              </w:rPr>
              <w:t>9.549.304</w:t>
            </w:r>
          </w:p>
        </w:tc>
      </w:tr>
      <w:tr w:rsidR="00393BBB" w:rsidRPr="002112CC" w14:paraId="3DEEBCD0" w14:textId="77777777" w:rsidTr="00B00A33">
        <w:tc>
          <w:tcPr>
            <w:tcW w:w="1926" w:type="dxa"/>
            <w:vAlign w:val="bottom"/>
          </w:tcPr>
          <w:p w14:paraId="37DB0768" w14:textId="77777777" w:rsidR="00393BBB" w:rsidRPr="002112CC" w:rsidRDefault="00393BBB" w:rsidP="00393BBB">
            <w:pPr>
              <w:pStyle w:val="Texto"/>
              <w:jc w:val="left"/>
              <w:rPr>
                <w:sz w:val="16"/>
                <w:szCs w:val="18"/>
              </w:rPr>
            </w:pPr>
            <w:r w:rsidRPr="002112CC">
              <w:rPr>
                <w:sz w:val="16"/>
                <w:szCs w:val="18"/>
              </w:rPr>
              <w:t>Previsión por desvalorización</w:t>
            </w:r>
          </w:p>
        </w:tc>
        <w:tc>
          <w:tcPr>
            <w:tcW w:w="71" w:type="dxa"/>
            <w:vAlign w:val="bottom"/>
          </w:tcPr>
          <w:p w14:paraId="68B7F779" w14:textId="77777777" w:rsidR="00393BBB" w:rsidRPr="002112CC" w:rsidRDefault="00393BBB" w:rsidP="00393BBB">
            <w:pPr>
              <w:pStyle w:val="Texto"/>
              <w:rPr>
                <w:sz w:val="16"/>
                <w:szCs w:val="18"/>
              </w:rPr>
            </w:pPr>
          </w:p>
        </w:tc>
        <w:tc>
          <w:tcPr>
            <w:tcW w:w="1099" w:type="dxa"/>
            <w:tcBorders>
              <w:bottom w:val="single" w:sz="4" w:space="0" w:color="auto"/>
            </w:tcBorders>
            <w:vAlign w:val="bottom"/>
          </w:tcPr>
          <w:p w14:paraId="749DBCDD" w14:textId="612295A3" w:rsidR="00393BBB" w:rsidRPr="00285600" w:rsidRDefault="00393BBB" w:rsidP="00393BBB">
            <w:pPr>
              <w:pStyle w:val="Texto"/>
              <w:jc w:val="center"/>
              <w:rPr>
                <w:sz w:val="16"/>
                <w:szCs w:val="16"/>
              </w:rPr>
            </w:pPr>
            <w:r w:rsidRPr="00FF047C">
              <w:rPr>
                <w:sz w:val="16"/>
                <w:szCs w:val="18"/>
              </w:rPr>
              <w:t>-</w:t>
            </w:r>
            <w:r>
              <w:rPr>
                <w:sz w:val="16"/>
                <w:szCs w:val="18"/>
              </w:rPr>
              <w:t xml:space="preserve">      </w:t>
            </w:r>
          </w:p>
        </w:tc>
        <w:tc>
          <w:tcPr>
            <w:tcW w:w="71" w:type="dxa"/>
            <w:vAlign w:val="bottom"/>
          </w:tcPr>
          <w:p w14:paraId="6263574E" w14:textId="77777777" w:rsidR="00393BBB" w:rsidRPr="002112CC" w:rsidRDefault="00393BBB" w:rsidP="00393BBB">
            <w:pPr>
              <w:pStyle w:val="Texto"/>
              <w:rPr>
                <w:sz w:val="16"/>
                <w:szCs w:val="18"/>
              </w:rPr>
            </w:pPr>
          </w:p>
        </w:tc>
        <w:tc>
          <w:tcPr>
            <w:tcW w:w="1189" w:type="dxa"/>
            <w:tcBorders>
              <w:bottom w:val="single" w:sz="4" w:space="0" w:color="auto"/>
            </w:tcBorders>
            <w:vAlign w:val="bottom"/>
          </w:tcPr>
          <w:p w14:paraId="18193044" w14:textId="1106D1E3"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195D6DE2" w14:textId="77777777" w:rsidR="00393BBB" w:rsidRPr="002112CC" w:rsidRDefault="00393BBB" w:rsidP="00393BBB">
            <w:pPr>
              <w:pStyle w:val="Texto"/>
              <w:rPr>
                <w:sz w:val="16"/>
                <w:szCs w:val="18"/>
              </w:rPr>
            </w:pPr>
          </w:p>
        </w:tc>
        <w:tc>
          <w:tcPr>
            <w:tcW w:w="1189" w:type="dxa"/>
            <w:tcBorders>
              <w:bottom w:val="single" w:sz="4" w:space="0" w:color="auto"/>
            </w:tcBorders>
            <w:vAlign w:val="bottom"/>
          </w:tcPr>
          <w:p w14:paraId="304D2E06" w14:textId="7B25983B" w:rsidR="00393BBB" w:rsidRPr="002112CC" w:rsidRDefault="00393BBB" w:rsidP="00393BBB">
            <w:pPr>
              <w:pStyle w:val="Texto"/>
              <w:tabs>
                <w:tab w:val="decimal" w:pos="917"/>
              </w:tabs>
              <w:rPr>
                <w:sz w:val="16"/>
                <w:szCs w:val="18"/>
              </w:rPr>
            </w:pPr>
            <w:r w:rsidRPr="00FF047C">
              <w:rPr>
                <w:sz w:val="16"/>
                <w:szCs w:val="18"/>
              </w:rPr>
              <w:t>-</w:t>
            </w:r>
            <w:r>
              <w:rPr>
                <w:sz w:val="16"/>
                <w:szCs w:val="18"/>
              </w:rPr>
              <w:t xml:space="preserve">      </w:t>
            </w:r>
          </w:p>
        </w:tc>
        <w:tc>
          <w:tcPr>
            <w:tcW w:w="71" w:type="dxa"/>
            <w:vAlign w:val="bottom"/>
          </w:tcPr>
          <w:p w14:paraId="1BEB7B7E" w14:textId="77777777" w:rsidR="00393BBB" w:rsidRPr="002112CC" w:rsidRDefault="00393BBB" w:rsidP="00393BBB">
            <w:pPr>
              <w:pStyle w:val="Texto"/>
              <w:rPr>
                <w:sz w:val="16"/>
                <w:szCs w:val="18"/>
              </w:rPr>
            </w:pPr>
          </w:p>
        </w:tc>
        <w:tc>
          <w:tcPr>
            <w:tcW w:w="1027" w:type="dxa"/>
            <w:tcBorders>
              <w:bottom w:val="single" w:sz="4" w:space="0" w:color="auto"/>
            </w:tcBorders>
            <w:vAlign w:val="bottom"/>
          </w:tcPr>
          <w:p w14:paraId="33ED460C" w14:textId="09F9C3EC" w:rsidR="00393BBB" w:rsidRPr="002112CC" w:rsidRDefault="00393BBB" w:rsidP="00393BBB">
            <w:pPr>
              <w:pStyle w:val="Texto"/>
              <w:tabs>
                <w:tab w:val="decimal" w:pos="982"/>
              </w:tabs>
              <w:rPr>
                <w:sz w:val="16"/>
                <w:szCs w:val="18"/>
              </w:rPr>
            </w:pPr>
            <w:r w:rsidRPr="00FF047C">
              <w:rPr>
                <w:sz w:val="16"/>
                <w:szCs w:val="18"/>
              </w:rPr>
              <w:t>-</w:t>
            </w:r>
            <w:r>
              <w:rPr>
                <w:sz w:val="16"/>
                <w:szCs w:val="18"/>
              </w:rPr>
              <w:t xml:space="preserve">      </w:t>
            </w:r>
          </w:p>
        </w:tc>
        <w:tc>
          <w:tcPr>
            <w:tcW w:w="72" w:type="dxa"/>
            <w:vAlign w:val="bottom"/>
          </w:tcPr>
          <w:p w14:paraId="30A519D2" w14:textId="77777777" w:rsidR="00393BBB" w:rsidRPr="002112CC" w:rsidRDefault="00393BBB" w:rsidP="00393BBB">
            <w:pPr>
              <w:pStyle w:val="Texto"/>
              <w:jc w:val="center"/>
              <w:rPr>
                <w:sz w:val="16"/>
                <w:szCs w:val="18"/>
              </w:rPr>
            </w:pPr>
          </w:p>
        </w:tc>
        <w:tc>
          <w:tcPr>
            <w:tcW w:w="1046" w:type="dxa"/>
            <w:tcBorders>
              <w:bottom w:val="single" w:sz="4" w:space="0" w:color="auto"/>
            </w:tcBorders>
            <w:vAlign w:val="bottom"/>
          </w:tcPr>
          <w:p w14:paraId="48DC5080" w14:textId="3FD8AAA0" w:rsidR="00393BBB" w:rsidRPr="002112CC" w:rsidRDefault="00393BBB" w:rsidP="00393BBB">
            <w:pPr>
              <w:pStyle w:val="Texto"/>
              <w:tabs>
                <w:tab w:val="decimal" w:pos="1003"/>
              </w:tabs>
              <w:rPr>
                <w:sz w:val="16"/>
                <w:szCs w:val="18"/>
              </w:rPr>
            </w:pPr>
            <w:r w:rsidRPr="00FF047C">
              <w:rPr>
                <w:sz w:val="16"/>
                <w:szCs w:val="18"/>
              </w:rPr>
              <w:t>-</w:t>
            </w:r>
            <w:r>
              <w:rPr>
                <w:sz w:val="16"/>
                <w:szCs w:val="18"/>
              </w:rPr>
              <w:t xml:space="preserve">      </w:t>
            </w:r>
          </w:p>
        </w:tc>
        <w:tc>
          <w:tcPr>
            <w:tcW w:w="63" w:type="dxa"/>
            <w:vAlign w:val="bottom"/>
          </w:tcPr>
          <w:p w14:paraId="470915B7" w14:textId="77777777" w:rsidR="00393BBB" w:rsidRPr="002112CC" w:rsidRDefault="00393BBB" w:rsidP="00393BBB">
            <w:pPr>
              <w:pStyle w:val="Texto"/>
              <w:jc w:val="center"/>
              <w:rPr>
                <w:sz w:val="16"/>
                <w:szCs w:val="18"/>
              </w:rPr>
            </w:pPr>
          </w:p>
        </w:tc>
        <w:tc>
          <w:tcPr>
            <w:tcW w:w="1105" w:type="dxa"/>
            <w:tcBorders>
              <w:bottom w:val="single" w:sz="4" w:space="0" w:color="auto"/>
            </w:tcBorders>
            <w:vAlign w:val="bottom"/>
          </w:tcPr>
          <w:p w14:paraId="4292F7CE" w14:textId="22F9BC73" w:rsidR="00393BBB" w:rsidRPr="002112CC" w:rsidRDefault="00393BBB" w:rsidP="00393BBB">
            <w:pPr>
              <w:pStyle w:val="Texto"/>
              <w:tabs>
                <w:tab w:val="decimal" w:pos="1062"/>
              </w:tabs>
              <w:rPr>
                <w:sz w:val="16"/>
                <w:szCs w:val="18"/>
              </w:rPr>
            </w:pPr>
            <w:r w:rsidRPr="00FF047C">
              <w:rPr>
                <w:sz w:val="16"/>
                <w:szCs w:val="18"/>
              </w:rPr>
              <w:t>(43.302)</w:t>
            </w:r>
          </w:p>
        </w:tc>
        <w:tc>
          <w:tcPr>
            <w:tcW w:w="90" w:type="dxa"/>
            <w:vAlign w:val="bottom"/>
          </w:tcPr>
          <w:p w14:paraId="1B396A03" w14:textId="77777777" w:rsidR="00393BBB" w:rsidRPr="002112CC" w:rsidRDefault="00393BBB" w:rsidP="00393BBB">
            <w:pPr>
              <w:pStyle w:val="Texto"/>
              <w:jc w:val="center"/>
              <w:rPr>
                <w:sz w:val="16"/>
                <w:szCs w:val="18"/>
              </w:rPr>
            </w:pPr>
          </w:p>
        </w:tc>
        <w:tc>
          <w:tcPr>
            <w:tcW w:w="1170" w:type="dxa"/>
            <w:tcBorders>
              <w:bottom w:val="single" w:sz="6" w:space="0" w:color="auto"/>
            </w:tcBorders>
            <w:vAlign w:val="bottom"/>
          </w:tcPr>
          <w:p w14:paraId="04A4B635" w14:textId="6A9A1C17" w:rsidR="00393BBB" w:rsidRPr="002112CC" w:rsidRDefault="00335A15" w:rsidP="00393BBB">
            <w:pPr>
              <w:pStyle w:val="Texto"/>
              <w:tabs>
                <w:tab w:val="decimal" w:pos="1016"/>
              </w:tabs>
              <w:rPr>
                <w:sz w:val="16"/>
                <w:szCs w:val="18"/>
              </w:rPr>
            </w:pPr>
            <w:r>
              <w:rPr>
                <w:sz w:val="16"/>
                <w:szCs w:val="18"/>
              </w:rPr>
              <w:t>(61.047)</w:t>
            </w:r>
          </w:p>
        </w:tc>
      </w:tr>
      <w:tr w:rsidR="00393BBB" w:rsidRPr="002112CC" w14:paraId="35AD9348" w14:textId="77777777" w:rsidTr="00B00A33">
        <w:tc>
          <w:tcPr>
            <w:tcW w:w="1926" w:type="dxa"/>
            <w:vAlign w:val="bottom"/>
          </w:tcPr>
          <w:p w14:paraId="0ACE3BD3" w14:textId="77777777" w:rsidR="00393BBB" w:rsidRPr="002112CC" w:rsidRDefault="00393BBB" w:rsidP="00393BBB">
            <w:pPr>
              <w:pStyle w:val="Texto"/>
              <w:jc w:val="left"/>
              <w:rPr>
                <w:b/>
                <w:sz w:val="16"/>
                <w:szCs w:val="18"/>
              </w:rPr>
            </w:pPr>
            <w:r w:rsidRPr="002112CC">
              <w:rPr>
                <w:b/>
                <w:sz w:val="16"/>
                <w:szCs w:val="18"/>
              </w:rPr>
              <w:t>Total al 31/05/2020</w:t>
            </w:r>
          </w:p>
        </w:tc>
        <w:tc>
          <w:tcPr>
            <w:tcW w:w="71" w:type="dxa"/>
            <w:vAlign w:val="bottom"/>
          </w:tcPr>
          <w:p w14:paraId="24D9D356" w14:textId="77777777" w:rsidR="00393BBB" w:rsidRPr="002112CC" w:rsidRDefault="00393BBB" w:rsidP="00393BBB">
            <w:pPr>
              <w:pStyle w:val="Texto"/>
              <w:rPr>
                <w:sz w:val="16"/>
                <w:szCs w:val="18"/>
              </w:rPr>
            </w:pPr>
          </w:p>
        </w:tc>
        <w:tc>
          <w:tcPr>
            <w:tcW w:w="1099" w:type="dxa"/>
            <w:tcBorders>
              <w:top w:val="single" w:sz="6" w:space="0" w:color="auto"/>
              <w:bottom w:val="double" w:sz="6" w:space="0" w:color="auto"/>
            </w:tcBorders>
            <w:vAlign w:val="bottom"/>
          </w:tcPr>
          <w:p w14:paraId="538D613C" w14:textId="6681635D" w:rsidR="00393BBB" w:rsidRPr="00393BBB" w:rsidRDefault="00393BBB" w:rsidP="00393BBB">
            <w:pPr>
              <w:pStyle w:val="Texto"/>
              <w:tabs>
                <w:tab w:val="decimal" w:pos="1005"/>
              </w:tabs>
              <w:rPr>
                <w:b/>
                <w:bCs/>
                <w:sz w:val="16"/>
                <w:szCs w:val="18"/>
              </w:rPr>
            </w:pPr>
            <w:r w:rsidRPr="00FF047C">
              <w:rPr>
                <w:b/>
                <w:bCs/>
                <w:sz w:val="16"/>
                <w:szCs w:val="18"/>
              </w:rPr>
              <w:t>35.439.10</w:t>
            </w:r>
            <w:r w:rsidR="00C479B6">
              <w:rPr>
                <w:b/>
                <w:bCs/>
                <w:sz w:val="16"/>
                <w:szCs w:val="18"/>
              </w:rPr>
              <w:t>2</w:t>
            </w:r>
          </w:p>
        </w:tc>
        <w:tc>
          <w:tcPr>
            <w:tcW w:w="71" w:type="dxa"/>
            <w:vAlign w:val="bottom"/>
          </w:tcPr>
          <w:p w14:paraId="71D81036" w14:textId="77777777" w:rsidR="00393BBB" w:rsidRPr="00393BBB" w:rsidRDefault="00393BBB" w:rsidP="00393BBB">
            <w:pPr>
              <w:pStyle w:val="Texto"/>
              <w:rPr>
                <w:b/>
                <w:bCs/>
                <w:sz w:val="16"/>
                <w:szCs w:val="18"/>
              </w:rPr>
            </w:pPr>
          </w:p>
        </w:tc>
        <w:tc>
          <w:tcPr>
            <w:tcW w:w="1189" w:type="dxa"/>
            <w:tcBorders>
              <w:top w:val="single" w:sz="6" w:space="0" w:color="auto"/>
              <w:bottom w:val="double" w:sz="6" w:space="0" w:color="auto"/>
            </w:tcBorders>
            <w:vAlign w:val="bottom"/>
          </w:tcPr>
          <w:p w14:paraId="08F2EA85" w14:textId="41C79DD3" w:rsidR="00393BBB" w:rsidRPr="00393BBB" w:rsidRDefault="00393BBB" w:rsidP="00393BBB">
            <w:pPr>
              <w:pStyle w:val="Texto"/>
              <w:tabs>
                <w:tab w:val="decimal" w:pos="917"/>
              </w:tabs>
              <w:rPr>
                <w:b/>
                <w:bCs/>
                <w:sz w:val="16"/>
                <w:szCs w:val="18"/>
              </w:rPr>
            </w:pPr>
            <w:r w:rsidRPr="00FF047C">
              <w:rPr>
                <w:b/>
                <w:bCs/>
                <w:sz w:val="16"/>
                <w:szCs w:val="18"/>
              </w:rPr>
              <w:t>4.092</w:t>
            </w:r>
          </w:p>
        </w:tc>
        <w:tc>
          <w:tcPr>
            <w:tcW w:w="71" w:type="dxa"/>
            <w:vAlign w:val="bottom"/>
          </w:tcPr>
          <w:p w14:paraId="6A1BB061" w14:textId="77777777" w:rsidR="00393BBB" w:rsidRPr="00393BBB" w:rsidRDefault="00393BBB" w:rsidP="00393BBB">
            <w:pPr>
              <w:pStyle w:val="Texto"/>
              <w:rPr>
                <w:b/>
                <w:bCs/>
                <w:sz w:val="16"/>
                <w:szCs w:val="18"/>
              </w:rPr>
            </w:pPr>
          </w:p>
        </w:tc>
        <w:tc>
          <w:tcPr>
            <w:tcW w:w="1189" w:type="dxa"/>
            <w:tcBorders>
              <w:top w:val="single" w:sz="6" w:space="0" w:color="auto"/>
              <w:bottom w:val="double" w:sz="6" w:space="0" w:color="auto"/>
            </w:tcBorders>
            <w:vAlign w:val="bottom"/>
          </w:tcPr>
          <w:p w14:paraId="434A5EB1" w14:textId="21FE74D5" w:rsidR="00393BBB" w:rsidRPr="00393BBB" w:rsidRDefault="00393BBB" w:rsidP="00393BBB">
            <w:pPr>
              <w:pStyle w:val="Texto"/>
              <w:tabs>
                <w:tab w:val="decimal" w:pos="917"/>
              </w:tabs>
              <w:rPr>
                <w:b/>
                <w:bCs/>
                <w:sz w:val="16"/>
                <w:szCs w:val="18"/>
              </w:rPr>
            </w:pPr>
            <w:r w:rsidRPr="00FF047C">
              <w:rPr>
                <w:b/>
                <w:bCs/>
                <w:sz w:val="16"/>
                <w:szCs w:val="18"/>
              </w:rPr>
              <w:t>240.455</w:t>
            </w:r>
          </w:p>
        </w:tc>
        <w:tc>
          <w:tcPr>
            <w:tcW w:w="71" w:type="dxa"/>
            <w:vAlign w:val="bottom"/>
          </w:tcPr>
          <w:p w14:paraId="171F83E5" w14:textId="77777777" w:rsidR="00393BBB" w:rsidRPr="00393BBB" w:rsidRDefault="00393BBB" w:rsidP="00393BBB">
            <w:pPr>
              <w:pStyle w:val="Texto"/>
              <w:rPr>
                <w:b/>
                <w:bCs/>
                <w:sz w:val="16"/>
                <w:szCs w:val="18"/>
              </w:rPr>
            </w:pPr>
          </w:p>
        </w:tc>
        <w:tc>
          <w:tcPr>
            <w:tcW w:w="1027" w:type="dxa"/>
            <w:tcBorders>
              <w:top w:val="single" w:sz="6" w:space="0" w:color="auto"/>
              <w:bottom w:val="double" w:sz="6" w:space="0" w:color="auto"/>
            </w:tcBorders>
            <w:vAlign w:val="bottom"/>
          </w:tcPr>
          <w:p w14:paraId="2F13A8A2" w14:textId="39D4DD4E" w:rsidR="00393BBB" w:rsidRPr="00393BBB" w:rsidRDefault="00393BBB" w:rsidP="00393BBB">
            <w:pPr>
              <w:pStyle w:val="Texto"/>
              <w:tabs>
                <w:tab w:val="decimal" w:pos="982"/>
              </w:tabs>
              <w:rPr>
                <w:b/>
                <w:bCs/>
                <w:sz w:val="16"/>
                <w:szCs w:val="18"/>
              </w:rPr>
            </w:pPr>
            <w:r w:rsidRPr="00FF047C">
              <w:rPr>
                <w:b/>
                <w:bCs/>
                <w:sz w:val="16"/>
                <w:szCs w:val="18"/>
              </w:rPr>
              <w:t>1.031.013</w:t>
            </w:r>
          </w:p>
        </w:tc>
        <w:tc>
          <w:tcPr>
            <w:tcW w:w="72" w:type="dxa"/>
            <w:vAlign w:val="bottom"/>
          </w:tcPr>
          <w:p w14:paraId="20390A6C" w14:textId="77777777" w:rsidR="00393BBB" w:rsidRPr="00393BBB" w:rsidRDefault="00393BBB" w:rsidP="00393BBB">
            <w:pPr>
              <w:pStyle w:val="Texto"/>
              <w:jc w:val="center"/>
              <w:rPr>
                <w:b/>
                <w:bCs/>
                <w:sz w:val="16"/>
                <w:szCs w:val="18"/>
              </w:rPr>
            </w:pPr>
          </w:p>
        </w:tc>
        <w:tc>
          <w:tcPr>
            <w:tcW w:w="1046" w:type="dxa"/>
            <w:tcBorders>
              <w:top w:val="single" w:sz="6" w:space="0" w:color="auto"/>
              <w:bottom w:val="double" w:sz="6" w:space="0" w:color="auto"/>
            </w:tcBorders>
            <w:vAlign w:val="bottom"/>
          </w:tcPr>
          <w:p w14:paraId="47519438" w14:textId="363ACF94" w:rsidR="00393BBB" w:rsidRPr="00393BBB" w:rsidRDefault="00393BBB" w:rsidP="00393BBB">
            <w:pPr>
              <w:pStyle w:val="Texto"/>
              <w:tabs>
                <w:tab w:val="decimal" w:pos="1003"/>
              </w:tabs>
              <w:rPr>
                <w:b/>
                <w:bCs/>
                <w:sz w:val="16"/>
                <w:szCs w:val="18"/>
              </w:rPr>
            </w:pPr>
            <w:r w:rsidRPr="00FF047C">
              <w:rPr>
                <w:b/>
                <w:bCs/>
                <w:sz w:val="16"/>
                <w:szCs w:val="18"/>
              </w:rPr>
              <w:t>36.225.568</w:t>
            </w:r>
          </w:p>
        </w:tc>
        <w:tc>
          <w:tcPr>
            <w:tcW w:w="63" w:type="dxa"/>
            <w:vAlign w:val="bottom"/>
          </w:tcPr>
          <w:p w14:paraId="1FB01105" w14:textId="77777777" w:rsidR="00393BBB" w:rsidRPr="00393BBB" w:rsidRDefault="00393BBB" w:rsidP="00393BBB">
            <w:pPr>
              <w:pStyle w:val="Texto"/>
              <w:jc w:val="center"/>
              <w:rPr>
                <w:b/>
                <w:bCs/>
                <w:sz w:val="16"/>
                <w:szCs w:val="18"/>
              </w:rPr>
            </w:pPr>
          </w:p>
        </w:tc>
        <w:tc>
          <w:tcPr>
            <w:tcW w:w="1105" w:type="dxa"/>
            <w:tcBorders>
              <w:top w:val="single" w:sz="6" w:space="0" w:color="auto"/>
              <w:bottom w:val="double" w:sz="6" w:space="0" w:color="auto"/>
            </w:tcBorders>
            <w:vAlign w:val="bottom"/>
          </w:tcPr>
          <w:p w14:paraId="4089BD24" w14:textId="093A3D3B" w:rsidR="00393BBB" w:rsidRPr="00393BBB" w:rsidRDefault="00393BBB" w:rsidP="00393BBB">
            <w:pPr>
              <w:pStyle w:val="Texto"/>
              <w:tabs>
                <w:tab w:val="decimal" w:pos="1062"/>
              </w:tabs>
              <w:rPr>
                <w:b/>
                <w:bCs/>
                <w:sz w:val="16"/>
                <w:szCs w:val="18"/>
              </w:rPr>
            </w:pPr>
            <w:r w:rsidRPr="00FF047C">
              <w:rPr>
                <w:b/>
                <w:bCs/>
                <w:sz w:val="16"/>
                <w:szCs w:val="18"/>
              </w:rPr>
              <w:t>9.864.243</w:t>
            </w:r>
          </w:p>
        </w:tc>
        <w:tc>
          <w:tcPr>
            <w:tcW w:w="90" w:type="dxa"/>
            <w:vAlign w:val="bottom"/>
          </w:tcPr>
          <w:p w14:paraId="7F29DD20" w14:textId="77777777" w:rsidR="00393BBB" w:rsidRPr="00285600" w:rsidRDefault="00393BBB" w:rsidP="00393BBB">
            <w:pPr>
              <w:pStyle w:val="Texto"/>
              <w:jc w:val="center"/>
              <w:rPr>
                <w:b/>
                <w:bCs/>
                <w:sz w:val="16"/>
                <w:szCs w:val="18"/>
              </w:rPr>
            </w:pPr>
          </w:p>
        </w:tc>
        <w:tc>
          <w:tcPr>
            <w:tcW w:w="1170" w:type="dxa"/>
            <w:tcBorders>
              <w:top w:val="single" w:sz="6" w:space="0" w:color="auto"/>
            </w:tcBorders>
            <w:vAlign w:val="bottom"/>
          </w:tcPr>
          <w:p w14:paraId="041506AB" w14:textId="77777777" w:rsidR="00393BBB" w:rsidRPr="00285600" w:rsidRDefault="00393BBB" w:rsidP="00393BBB">
            <w:pPr>
              <w:pStyle w:val="Texto"/>
              <w:tabs>
                <w:tab w:val="decimal" w:pos="1016"/>
              </w:tabs>
              <w:rPr>
                <w:b/>
                <w:bCs/>
                <w:sz w:val="16"/>
                <w:szCs w:val="18"/>
              </w:rPr>
            </w:pPr>
          </w:p>
        </w:tc>
      </w:tr>
      <w:tr w:rsidR="00393BBB" w:rsidRPr="002112CC" w14:paraId="30965569" w14:textId="77777777" w:rsidTr="00B00A33">
        <w:tc>
          <w:tcPr>
            <w:tcW w:w="1926" w:type="dxa"/>
            <w:vAlign w:val="bottom"/>
          </w:tcPr>
          <w:p w14:paraId="5EF7FDBB" w14:textId="77777777" w:rsidR="00393BBB" w:rsidRPr="002112CC" w:rsidRDefault="00393BBB" w:rsidP="00393BBB">
            <w:pPr>
              <w:pStyle w:val="Texto"/>
              <w:jc w:val="left"/>
              <w:rPr>
                <w:b/>
                <w:sz w:val="16"/>
                <w:szCs w:val="18"/>
              </w:rPr>
            </w:pPr>
            <w:r w:rsidRPr="002112CC">
              <w:rPr>
                <w:b/>
                <w:sz w:val="16"/>
                <w:szCs w:val="18"/>
              </w:rPr>
              <w:t>Total al 31/05/2019</w:t>
            </w:r>
          </w:p>
        </w:tc>
        <w:tc>
          <w:tcPr>
            <w:tcW w:w="71" w:type="dxa"/>
            <w:vAlign w:val="bottom"/>
          </w:tcPr>
          <w:p w14:paraId="6ACDE132" w14:textId="77777777" w:rsidR="00393BBB" w:rsidRPr="002112CC" w:rsidRDefault="00393BBB" w:rsidP="00393BBB">
            <w:pPr>
              <w:pStyle w:val="Texto"/>
              <w:rPr>
                <w:sz w:val="16"/>
                <w:szCs w:val="18"/>
              </w:rPr>
            </w:pPr>
          </w:p>
        </w:tc>
        <w:tc>
          <w:tcPr>
            <w:tcW w:w="1099" w:type="dxa"/>
            <w:tcBorders>
              <w:top w:val="double" w:sz="6" w:space="0" w:color="auto"/>
              <w:bottom w:val="double" w:sz="6" w:space="0" w:color="auto"/>
            </w:tcBorders>
            <w:vAlign w:val="bottom"/>
          </w:tcPr>
          <w:p w14:paraId="77453B70" w14:textId="661679BF" w:rsidR="00393BBB" w:rsidRPr="00393BBB" w:rsidRDefault="00393BBB" w:rsidP="00393BBB">
            <w:pPr>
              <w:pStyle w:val="Texto"/>
              <w:tabs>
                <w:tab w:val="decimal" w:pos="1005"/>
              </w:tabs>
              <w:rPr>
                <w:b/>
                <w:bCs/>
                <w:sz w:val="16"/>
                <w:szCs w:val="18"/>
              </w:rPr>
            </w:pPr>
            <w:r w:rsidRPr="00FF047C">
              <w:rPr>
                <w:b/>
                <w:bCs/>
                <w:sz w:val="16"/>
                <w:szCs w:val="18"/>
              </w:rPr>
              <w:t>37.500.576</w:t>
            </w:r>
          </w:p>
        </w:tc>
        <w:tc>
          <w:tcPr>
            <w:tcW w:w="71" w:type="dxa"/>
            <w:vAlign w:val="bottom"/>
          </w:tcPr>
          <w:p w14:paraId="360636B1" w14:textId="77777777" w:rsidR="00393BBB" w:rsidRPr="00393BBB" w:rsidRDefault="00393BBB" w:rsidP="00393BBB">
            <w:pPr>
              <w:pStyle w:val="Texto"/>
              <w:rPr>
                <w:b/>
                <w:bCs/>
                <w:sz w:val="16"/>
                <w:szCs w:val="18"/>
              </w:rPr>
            </w:pPr>
          </w:p>
        </w:tc>
        <w:tc>
          <w:tcPr>
            <w:tcW w:w="1189" w:type="dxa"/>
            <w:tcBorders>
              <w:top w:val="double" w:sz="6" w:space="0" w:color="auto"/>
              <w:bottom w:val="double" w:sz="6" w:space="0" w:color="auto"/>
            </w:tcBorders>
            <w:vAlign w:val="bottom"/>
          </w:tcPr>
          <w:p w14:paraId="276CF9A5" w14:textId="274FF628" w:rsidR="00393BBB" w:rsidRPr="00393BBB" w:rsidRDefault="00393BBB" w:rsidP="00393BBB">
            <w:pPr>
              <w:pStyle w:val="Texto"/>
              <w:tabs>
                <w:tab w:val="decimal" w:pos="917"/>
              </w:tabs>
              <w:rPr>
                <w:b/>
                <w:bCs/>
                <w:sz w:val="16"/>
                <w:szCs w:val="18"/>
              </w:rPr>
            </w:pPr>
            <w:r w:rsidRPr="00FF047C">
              <w:rPr>
                <w:b/>
                <w:bCs/>
                <w:sz w:val="16"/>
                <w:szCs w:val="18"/>
              </w:rPr>
              <w:t>13.484</w:t>
            </w:r>
          </w:p>
        </w:tc>
        <w:tc>
          <w:tcPr>
            <w:tcW w:w="71" w:type="dxa"/>
            <w:vAlign w:val="bottom"/>
          </w:tcPr>
          <w:p w14:paraId="1AB20483" w14:textId="77777777" w:rsidR="00393BBB" w:rsidRPr="00393BBB" w:rsidRDefault="00393BBB" w:rsidP="00393BBB">
            <w:pPr>
              <w:pStyle w:val="Texto"/>
              <w:rPr>
                <w:b/>
                <w:bCs/>
                <w:sz w:val="16"/>
                <w:szCs w:val="18"/>
              </w:rPr>
            </w:pPr>
          </w:p>
        </w:tc>
        <w:tc>
          <w:tcPr>
            <w:tcW w:w="1189" w:type="dxa"/>
            <w:tcBorders>
              <w:top w:val="double" w:sz="6" w:space="0" w:color="auto"/>
              <w:bottom w:val="double" w:sz="6" w:space="0" w:color="auto"/>
            </w:tcBorders>
            <w:vAlign w:val="bottom"/>
          </w:tcPr>
          <w:p w14:paraId="3A63D9B3" w14:textId="2C7DF6CA" w:rsidR="00393BBB" w:rsidRPr="00393BBB" w:rsidRDefault="00393BBB" w:rsidP="00393BBB">
            <w:pPr>
              <w:pStyle w:val="Texto"/>
              <w:tabs>
                <w:tab w:val="decimal" w:pos="917"/>
              </w:tabs>
              <w:rPr>
                <w:b/>
                <w:bCs/>
                <w:sz w:val="16"/>
                <w:szCs w:val="18"/>
              </w:rPr>
            </w:pPr>
            <w:r w:rsidRPr="00FF047C">
              <w:rPr>
                <w:b/>
                <w:bCs/>
                <w:sz w:val="16"/>
                <w:szCs w:val="18"/>
              </w:rPr>
              <w:t>3.085.646</w:t>
            </w:r>
          </w:p>
        </w:tc>
        <w:tc>
          <w:tcPr>
            <w:tcW w:w="71" w:type="dxa"/>
            <w:vAlign w:val="bottom"/>
          </w:tcPr>
          <w:p w14:paraId="23A38624" w14:textId="77777777" w:rsidR="00393BBB" w:rsidRPr="00393BBB" w:rsidRDefault="00393BBB" w:rsidP="00393BBB">
            <w:pPr>
              <w:pStyle w:val="Texto"/>
              <w:rPr>
                <w:b/>
                <w:bCs/>
                <w:sz w:val="16"/>
                <w:szCs w:val="18"/>
              </w:rPr>
            </w:pPr>
          </w:p>
        </w:tc>
        <w:tc>
          <w:tcPr>
            <w:tcW w:w="1027" w:type="dxa"/>
            <w:tcBorders>
              <w:top w:val="double" w:sz="6" w:space="0" w:color="auto"/>
              <w:bottom w:val="double" w:sz="6" w:space="0" w:color="auto"/>
            </w:tcBorders>
            <w:vAlign w:val="bottom"/>
          </w:tcPr>
          <w:p w14:paraId="535DCBF3" w14:textId="337EA926" w:rsidR="00393BBB" w:rsidRPr="00393BBB" w:rsidRDefault="00393BBB" w:rsidP="00393BBB">
            <w:pPr>
              <w:pStyle w:val="Texto"/>
              <w:tabs>
                <w:tab w:val="decimal" w:pos="982"/>
              </w:tabs>
              <w:rPr>
                <w:b/>
                <w:bCs/>
                <w:sz w:val="16"/>
                <w:szCs w:val="18"/>
              </w:rPr>
            </w:pPr>
            <w:r w:rsidRPr="00FF047C">
              <w:rPr>
                <w:b/>
                <w:bCs/>
                <w:sz w:val="16"/>
                <w:szCs w:val="18"/>
              </w:rPr>
              <w:t>1.037.65</w:t>
            </w:r>
            <w:r w:rsidR="00C479B6">
              <w:rPr>
                <w:b/>
                <w:bCs/>
                <w:sz w:val="16"/>
                <w:szCs w:val="18"/>
              </w:rPr>
              <w:t>6</w:t>
            </w:r>
          </w:p>
        </w:tc>
        <w:tc>
          <w:tcPr>
            <w:tcW w:w="72" w:type="dxa"/>
            <w:vAlign w:val="bottom"/>
          </w:tcPr>
          <w:p w14:paraId="5065FDF2" w14:textId="77777777" w:rsidR="00393BBB" w:rsidRPr="00393BBB" w:rsidRDefault="00393BBB" w:rsidP="00393BBB">
            <w:pPr>
              <w:pStyle w:val="Texto"/>
              <w:jc w:val="center"/>
              <w:rPr>
                <w:b/>
                <w:bCs/>
                <w:sz w:val="16"/>
                <w:szCs w:val="18"/>
              </w:rPr>
            </w:pPr>
          </w:p>
        </w:tc>
        <w:tc>
          <w:tcPr>
            <w:tcW w:w="1046" w:type="dxa"/>
            <w:tcBorders>
              <w:top w:val="double" w:sz="6" w:space="0" w:color="auto"/>
              <w:bottom w:val="double" w:sz="6" w:space="0" w:color="auto"/>
            </w:tcBorders>
            <w:vAlign w:val="bottom"/>
          </w:tcPr>
          <w:p w14:paraId="73CC107E" w14:textId="61640B13" w:rsidR="00393BBB" w:rsidRPr="00393BBB" w:rsidRDefault="00393BBB" w:rsidP="00393BBB">
            <w:pPr>
              <w:pStyle w:val="Texto"/>
              <w:tabs>
                <w:tab w:val="decimal" w:pos="1003"/>
              </w:tabs>
              <w:rPr>
                <w:b/>
                <w:bCs/>
                <w:sz w:val="16"/>
                <w:szCs w:val="18"/>
              </w:rPr>
            </w:pPr>
            <w:r w:rsidRPr="00FF047C">
              <w:rPr>
                <w:b/>
                <w:bCs/>
                <w:sz w:val="16"/>
                <w:szCs w:val="18"/>
              </w:rPr>
              <w:t>35.439.10</w:t>
            </w:r>
            <w:r w:rsidR="00C479B6">
              <w:rPr>
                <w:b/>
                <w:bCs/>
                <w:sz w:val="16"/>
                <w:szCs w:val="18"/>
              </w:rPr>
              <w:t>2</w:t>
            </w:r>
          </w:p>
        </w:tc>
        <w:tc>
          <w:tcPr>
            <w:tcW w:w="63" w:type="dxa"/>
            <w:vAlign w:val="bottom"/>
          </w:tcPr>
          <w:p w14:paraId="76A19AF8" w14:textId="77777777" w:rsidR="00393BBB" w:rsidRPr="00393BBB" w:rsidRDefault="00393BBB" w:rsidP="00393BBB">
            <w:pPr>
              <w:pStyle w:val="Texto"/>
              <w:jc w:val="center"/>
              <w:rPr>
                <w:b/>
                <w:bCs/>
                <w:sz w:val="16"/>
                <w:szCs w:val="18"/>
              </w:rPr>
            </w:pPr>
          </w:p>
        </w:tc>
        <w:tc>
          <w:tcPr>
            <w:tcW w:w="1105" w:type="dxa"/>
            <w:tcBorders>
              <w:top w:val="double" w:sz="6" w:space="0" w:color="auto"/>
            </w:tcBorders>
            <w:vAlign w:val="bottom"/>
          </w:tcPr>
          <w:p w14:paraId="30C31D32" w14:textId="77777777" w:rsidR="00393BBB" w:rsidRPr="00393BBB" w:rsidRDefault="00393BBB" w:rsidP="00393BBB">
            <w:pPr>
              <w:pStyle w:val="Texto"/>
              <w:tabs>
                <w:tab w:val="decimal" w:pos="1062"/>
              </w:tabs>
              <w:rPr>
                <w:b/>
                <w:bCs/>
                <w:sz w:val="16"/>
                <w:szCs w:val="18"/>
              </w:rPr>
            </w:pPr>
          </w:p>
        </w:tc>
        <w:tc>
          <w:tcPr>
            <w:tcW w:w="90" w:type="dxa"/>
            <w:vAlign w:val="bottom"/>
          </w:tcPr>
          <w:p w14:paraId="4843DFCE" w14:textId="77777777" w:rsidR="00393BBB" w:rsidRPr="00285600" w:rsidRDefault="00393BBB" w:rsidP="00393BBB">
            <w:pPr>
              <w:pStyle w:val="Texto"/>
              <w:jc w:val="center"/>
              <w:rPr>
                <w:b/>
                <w:bCs/>
                <w:sz w:val="16"/>
                <w:szCs w:val="18"/>
              </w:rPr>
            </w:pPr>
          </w:p>
        </w:tc>
        <w:tc>
          <w:tcPr>
            <w:tcW w:w="1170" w:type="dxa"/>
            <w:tcBorders>
              <w:bottom w:val="double" w:sz="6" w:space="0" w:color="auto"/>
            </w:tcBorders>
            <w:vAlign w:val="bottom"/>
          </w:tcPr>
          <w:p w14:paraId="6EEDB71A" w14:textId="77777777" w:rsidR="00393BBB" w:rsidRPr="00285600" w:rsidRDefault="00393BBB" w:rsidP="00393BBB">
            <w:pPr>
              <w:pStyle w:val="Texto"/>
              <w:tabs>
                <w:tab w:val="decimal" w:pos="1016"/>
              </w:tabs>
              <w:rPr>
                <w:b/>
                <w:bCs/>
                <w:sz w:val="16"/>
                <w:szCs w:val="18"/>
              </w:rPr>
            </w:pPr>
            <w:r w:rsidRPr="000C7056">
              <w:rPr>
                <w:b/>
                <w:bCs/>
                <w:sz w:val="16"/>
                <w:szCs w:val="18"/>
              </w:rPr>
              <w:t>9.488.257</w:t>
            </w:r>
          </w:p>
        </w:tc>
      </w:tr>
    </w:tbl>
    <w:p w14:paraId="12576574" w14:textId="074D828B" w:rsidR="00E17594" w:rsidRPr="002112CC" w:rsidRDefault="00E17594" w:rsidP="00E17594">
      <w:pPr>
        <w:pStyle w:val="Texto"/>
      </w:pPr>
    </w:p>
    <w:p w14:paraId="3DDBD17B" w14:textId="41B124B4" w:rsidR="00B00A33" w:rsidRDefault="00B00A33" w:rsidP="00B00A33">
      <w:pPr>
        <w:pStyle w:val="Texto"/>
        <w:overflowPunct w:val="0"/>
        <w:autoSpaceDE w:val="0"/>
        <w:autoSpaceDN w:val="0"/>
        <w:adjustRightInd w:val="0"/>
        <w:jc w:val="left"/>
        <w:textAlignment w:val="baseline"/>
      </w:pPr>
      <w:r>
        <w:br w:type="page"/>
      </w:r>
    </w:p>
    <w:p w14:paraId="43D9E4AF" w14:textId="77777777" w:rsidR="00AE1CA0" w:rsidRPr="002112CC" w:rsidRDefault="00AE1CA0" w:rsidP="006F17C7">
      <w:pPr>
        <w:pStyle w:val="Texto"/>
      </w:pPr>
    </w:p>
    <w:p w14:paraId="35003A52" w14:textId="77777777" w:rsidR="00667CED" w:rsidRPr="002112CC" w:rsidRDefault="00E17594" w:rsidP="00753672">
      <w:pPr>
        <w:pStyle w:val="Ttulonota"/>
        <w:numPr>
          <w:ilvl w:val="0"/>
          <w:numId w:val="6"/>
        </w:numPr>
      </w:pPr>
      <w:r w:rsidRPr="002112CC">
        <w:t>ACTIVOS BIOLOGICOS E INVENTARIOS</w:t>
      </w:r>
      <w:r w:rsidR="00667CED" w:rsidRPr="002112CC">
        <w:t xml:space="preserve"> </w:t>
      </w:r>
    </w:p>
    <w:p w14:paraId="64CA1F13" w14:textId="77777777" w:rsidR="00667CED" w:rsidRPr="002112CC" w:rsidRDefault="00667CED" w:rsidP="006F17C7">
      <w:pPr>
        <w:pStyle w:val="Texto"/>
      </w:pPr>
    </w:p>
    <w:p w14:paraId="3916FA17" w14:textId="77777777" w:rsidR="006F17C7" w:rsidRPr="002112CC" w:rsidRDefault="006F17C7" w:rsidP="00792960">
      <w:pPr>
        <w:pStyle w:val="Texto"/>
        <w:numPr>
          <w:ilvl w:val="0"/>
          <w:numId w:val="43"/>
        </w:numPr>
        <w:rPr>
          <w:b/>
        </w:rPr>
      </w:pPr>
      <w:r w:rsidRPr="002112CC">
        <w:rPr>
          <w:b/>
        </w:rPr>
        <w:t>Activos biológicos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6F17C7" w:rsidRPr="002112CC" w14:paraId="5D24F0C2" w14:textId="77777777" w:rsidTr="00E342A3">
        <w:tc>
          <w:tcPr>
            <w:tcW w:w="6237" w:type="dxa"/>
            <w:vAlign w:val="bottom"/>
          </w:tcPr>
          <w:p w14:paraId="26FEC2B7" w14:textId="77777777" w:rsidR="006F17C7" w:rsidRPr="002112CC" w:rsidRDefault="006F17C7" w:rsidP="00E342A3">
            <w:pPr>
              <w:pStyle w:val="Texto"/>
              <w:jc w:val="center"/>
              <w:rPr>
                <w:b/>
              </w:rPr>
            </w:pPr>
          </w:p>
        </w:tc>
        <w:tc>
          <w:tcPr>
            <w:tcW w:w="1440" w:type="dxa"/>
            <w:tcBorders>
              <w:bottom w:val="single" w:sz="6" w:space="0" w:color="auto"/>
            </w:tcBorders>
            <w:vAlign w:val="bottom"/>
          </w:tcPr>
          <w:p w14:paraId="1680A413" w14:textId="77777777" w:rsidR="006F17C7" w:rsidRPr="002112CC" w:rsidRDefault="006F17C7" w:rsidP="00E342A3">
            <w:pPr>
              <w:pStyle w:val="Texto"/>
              <w:jc w:val="center"/>
              <w:rPr>
                <w:b/>
              </w:rPr>
            </w:pPr>
            <w:r w:rsidRPr="002112CC">
              <w:rPr>
                <w:b/>
              </w:rPr>
              <w:t>31/05/2020</w:t>
            </w:r>
          </w:p>
        </w:tc>
        <w:tc>
          <w:tcPr>
            <w:tcW w:w="126" w:type="dxa"/>
            <w:vAlign w:val="bottom"/>
          </w:tcPr>
          <w:p w14:paraId="60232C37" w14:textId="77777777" w:rsidR="006F17C7" w:rsidRPr="002112CC" w:rsidRDefault="006F17C7" w:rsidP="00E342A3">
            <w:pPr>
              <w:pStyle w:val="Texto"/>
              <w:tabs>
                <w:tab w:val="decimal" w:pos="1170"/>
              </w:tabs>
              <w:jc w:val="center"/>
              <w:rPr>
                <w:b/>
              </w:rPr>
            </w:pPr>
          </w:p>
        </w:tc>
        <w:tc>
          <w:tcPr>
            <w:tcW w:w="1404" w:type="dxa"/>
            <w:tcBorders>
              <w:bottom w:val="single" w:sz="6" w:space="0" w:color="auto"/>
            </w:tcBorders>
            <w:vAlign w:val="bottom"/>
          </w:tcPr>
          <w:p w14:paraId="4064267A" w14:textId="77777777" w:rsidR="006F17C7" w:rsidRPr="002112CC" w:rsidRDefault="006F17C7" w:rsidP="00E342A3">
            <w:pPr>
              <w:pStyle w:val="Texto"/>
              <w:jc w:val="center"/>
              <w:rPr>
                <w:b/>
              </w:rPr>
            </w:pPr>
            <w:r w:rsidRPr="002112CC">
              <w:rPr>
                <w:b/>
              </w:rPr>
              <w:t>31/05/2019</w:t>
            </w:r>
          </w:p>
        </w:tc>
      </w:tr>
      <w:tr w:rsidR="006F17C7" w:rsidRPr="002112CC" w14:paraId="0CC32BA1" w14:textId="77777777" w:rsidTr="00E342A3">
        <w:tc>
          <w:tcPr>
            <w:tcW w:w="6237" w:type="dxa"/>
            <w:vAlign w:val="bottom"/>
          </w:tcPr>
          <w:p w14:paraId="14CF1DB1" w14:textId="77777777" w:rsidR="006F17C7" w:rsidRPr="002112CC" w:rsidRDefault="006F17C7" w:rsidP="00E342A3">
            <w:pPr>
              <w:pStyle w:val="Texto"/>
              <w:jc w:val="left"/>
              <w:rPr>
                <w:b/>
              </w:rPr>
            </w:pPr>
            <w:r w:rsidRPr="002112CC">
              <w:rPr>
                <w:b/>
              </w:rPr>
              <w:t>No corrientes</w:t>
            </w:r>
          </w:p>
        </w:tc>
        <w:tc>
          <w:tcPr>
            <w:tcW w:w="1440" w:type="dxa"/>
            <w:vAlign w:val="bottom"/>
          </w:tcPr>
          <w:p w14:paraId="68B2C685" w14:textId="77777777" w:rsidR="006F17C7" w:rsidRPr="002112CC" w:rsidRDefault="006F17C7" w:rsidP="00E342A3">
            <w:pPr>
              <w:pStyle w:val="Texto"/>
              <w:tabs>
                <w:tab w:val="decimal" w:pos="1266"/>
              </w:tabs>
            </w:pPr>
          </w:p>
        </w:tc>
        <w:tc>
          <w:tcPr>
            <w:tcW w:w="126" w:type="dxa"/>
            <w:vAlign w:val="bottom"/>
          </w:tcPr>
          <w:p w14:paraId="2D76D780" w14:textId="77777777" w:rsidR="006F17C7" w:rsidRPr="002112CC" w:rsidRDefault="006F17C7" w:rsidP="00E342A3">
            <w:pPr>
              <w:pStyle w:val="Texto"/>
            </w:pPr>
          </w:p>
        </w:tc>
        <w:tc>
          <w:tcPr>
            <w:tcW w:w="1404" w:type="dxa"/>
            <w:vAlign w:val="bottom"/>
          </w:tcPr>
          <w:p w14:paraId="433614A7" w14:textId="77777777" w:rsidR="006F17C7" w:rsidRPr="002112CC" w:rsidRDefault="006F17C7" w:rsidP="00E342A3">
            <w:pPr>
              <w:pStyle w:val="Texto"/>
              <w:tabs>
                <w:tab w:val="decimal" w:pos="1266"/>
              </w:tabs>
            </w:pPr>
          </w:p>
        </w:tc>
      </w:tr>
      <w:tr w:rsidR="006F17C7" w:rsidRPr="002112CC" w14:paraId="2D230D9F" w14:textId="77777777" w:rsidTr="00E342A3">
        <w:tc>
          <w:tcPr>
            <w:tcW w:w="6237" w:type="dxa"/>
            <w:vAlign w:val="bottom"/>
          </w:tcPr>
          <w:p w14:paraId="366D749D" w14:textId="77777777" w:rsidR="006F17C7" w:rsidRPr="002112CC" w:rsidRDefault="006F17C7" w:rsidP="00E342A3">
            <w:pPr>
              <w:pStyle w:val="Texto"/>
              <w:jc w:val="left"/>
            </w:pPr>
          </w:p>
        </w:tc>
        <w:tc>
          <w:tcPr>
            <w:tcW w:w="1440" w:type="dxa"/>
            <w:vAlign w:val="bottom"/>
          </w:tcPr>
          <w:p w14:paraId="201F7C8F" w14:textId="77777777" w:rsidR="006F17C7" w:rsidRPr="002112CC" w:rsidRDefault="006F17C7" w:rsidP="00E342A3">
            <w:pPr>
              <w:pStyle w:val="Texto"/>
              <w:tabs>
                <w:tab w:val="decimal" w:pos="1266"/>
              </w:tabs>
            </w:pPr>
          </w:p>
        </w:tc>
        <w:tc>
          <w:tcPr>
            <w:tcW w:w="126" w:type="dxa"/>
            <w:vAlign w:val="bottom"/>
          </w:tcPr>
          <w:p w14:paraId="72FA4566" w14:textId="77777777" w:rsidR="006F17C7" w:rsidRPr="002112CC" w:rsidRDefault="006F17C7" w:rsidP="00E342A3">
            <w:pPr>
              <w:pStyle w:val="Texto"/>
            </w:pPr>
          </w:p>
        </w:tc>
        <w:tc>
          <w:tcPr>
            <w:tcW w:w="1404" w:type="dxa"/>
            <w:vAlign w:val="bottom"/>
          </w:tcPr>
          <w:p w14:paraId="064556E4" w14:textId="77777777" w:rsidR="006F17C7" w:rsidRPr="002112CC" w:rsidRDefault="006F17C7" w:rsidP="00E342A3">
            <w:pPr>
              <w:pStyle w:val="Texto"/>
              <w:tabs>
                <w:tab w:val="decimal" w:pos="1266"/>
              </w:tabs>
            </w:pPr>
          </w:p>
        </w:tc>
      </w:tr>
      <w:tr w:rsidR="000B72BA" w:rsidRPr="002112CC" w14:paraId="0C5F378F" w14:textId="77777777" w:rsidTr="00E342A3">
        <w:tc>
          <w:tcPr>
            <w:tcW w:w="6237" w:type="dxa"/>
            <w:vAlign w:val="bottom"/>
          </w:tcPr>
          <w:p w14:paraId="34CE475B" w14:textId="77777777" w:rsidR="000B72BA" w:rsidRPr="002112CC" w:rsidRDefault="000B72BA" w:rsidP="000B72BA">
            <w:pPr>
              <w:pStyle w:val="Texto"/>
              <w:jc w:val="left"/>
            </w:pPr>
            <w:r w:rsidRPr="002112CC">
              <w:t>En producción: Haciendas</w:t>
            </w:r>
          </w:p>
        </w:tc>
        <w:tc>
          <w:tcPr>
            <w:tcW w:w="1440" w:type="dxa"/>
            <w:tcBorders>
              <w:bottom w:val="single" w:sz="6" w:space="0" w:color="auto"/>
            </w:tcBorders>
            <w:vAlign w:val="bottom"/>
          </w:tcPr>
          <w:p w14:paraId="6894498B" w14:textId="77777777" w:rsidR="000B72BA" w:rsidRPr="00AA0D0D" w:rsidRDefault="000B72BA" w:rsidP="000B72BA">
            <w:pPr>
              <w:pStyle w:val="Texto"/>
              <w:tabs>
                <w:tab w:val="decimal" w:pos="1266"/>
              </w:tabs>
            </w:pPr>
            <w:r w:rsidRPr="00AA0D0D">
              <w:t>345.081</w:t>
            </w:r>
          </w:p>
        </w:tc>
        <w:tc>
          <w:tcPr>
            <w:tcW w:w="126" w:type="dxa"/>
            <w:vAlign w:val="bottom"/>
          </w:tcPr>
          <w:p w14:paraId="1BD65162" w14:textId="77777777" w:rsidR="000B72BA" w:rsidRPr="002112CC" w:rsidRDefault="000B72BA" w:rsidP="000B72BA">
            <w:pPr>
              <w:pStyle w:val="Texto"/>
            </w:pPr>
          </w:p>
        </w:tc>
        <w:tc>
          <w:tcPr>
            <w:tcW w:w="1404" w:type="dxa"/>
            <w:tcBorders>
              <w:bottom w:val="single" w:sz="6" w:space="0" w:color="auto"/>
            </w:tcBorders>
            <w:vAlign w:val="bottom"/>
          </w:tcPr>
          <w:p w14:paraId="07FCE80F" w14:textId="77777777" w:rsidR="000B72BA" w:rsidRPr="002112CC" w:rsidRDefault="000B72BA" w:rsidP="000B72BA">
            <w:pPr>
              <w:pStyle w:val="Texto"/>
              <w:tabs>
                <w:tab w:val="decimal" w:pos="1266"/>
              </w:tabs>
            </w:pPr>
            <w:r w:rsidRPr="00285600">
              <w:t>248.132</w:t>
            </w:r>
          </w:p>
        </w:tc>
      </w:tr>
      <w:tr w:rsidR="000B72BA" w:rsidRPr="002112CC" w14:paraId="40E7CBA0" w14:textId="77777777" w:rsidTr="00E342A3">
        <w:tc>
          <w:tcPr>
            <w:tcW w:w="6237" w:type="dxa"/>
            <w:vAlign w:val="bottom"/>
          </w:tcPr>
          <w:p w14:paraId="3BE30D97" w14:textId="77777777" w:rsidR="000B72BA" w:rsidRPr="002112CC" w:rsidRDefault="000B72BA" w:rsidP="000B72BA">
            <w:pPr>
              <w:pStyle w:val="Texto"/>
              <w:jc w:val="left"/>
              <w:rPr>
                <w:b/>
              </w:rPr>
            </w:pPr>
            <w:r w:rsidRPr="002112CC">
              <w:rPr>
                <w:b/>
              </w:rPr>
              <w:t>Total activos biológicos no corrientes</w:t>
            </w:r>
          </w:p>
        </w:tc>
        <w:tc>
          <w:tcPr>
            <w:tcW w:w="1440" w:type="dxa"/>
            <w:tcBorders>
              <w:top w:val="single" w:sz="6" w:space="0" w:color="auto"/>
              <w:bottom w:val="double" w:sz="6" w:space="0" w:color="auto"/>
            </w:tcBorders>
            <w:vAlign w:val="bottom"/>
          </w:tcPr>
          <w:p w14:paraId="108D2CE1" w14:textId="77777777" w:rsidR="000B72BA" w:rsidRPr="00AA0D0D" w:rsidRDefault="000B72BA" w:rsidP="000B72BA">
            <w:pPr>
              <w:pStyle w:val="Texto"/>
              <w:tabs>
                <w:tab w:val="decimal" w:pos="1266"/>
              </w:tabs>
              <w:rPr>
                <w:b/>
                <w:bCs/>
              </w:rPr>
            </w:pPr>
            <w:r w:rsidRPr="00AA0D0D">
              <w:rPr>
                <w:b/>
                <w:bCs/>
              </w:rPr>
              <w:t>345.081</w:t>
            </w:r>
          </w:p>
        </w:tc>
        <w:tc>
          <w:tcPr>
            <w:tcW w:w="126" w:type="dxa"/>
            <w:vAlign w:val="bottom"/>
          </w:tcPr>
          <w:p w14:paraId="12FF711C" w14:textId="77777777" w:rsidR="000B72BA" w:rsidRPr="002112CC" w:rsidRDefault="000B72BA" w:rsidP="000B72BA">
            <w:pPr>
              <w:pStyle w:val="Texto"/>
            </w:pPr>
          </w:p>
        </w:tc>
        <w:tc>
          <w:tcPr>
            <w:tcW w:w="1404" w:type="dxa"/>
            <w:tcBorders>
              <w:top w:val="single" w:sz="6" w:space="0" w:color="auto"/>
              <w:bottom w:val="double" w:sz="6" w:space="0" w:color="auto"/>
            </w:tcBorders>
            <w:vAlign w:val="bottom"/>
          </w:tcPr>
          <w:p w14:paraId="6CA2E994" w14:textId="77777777" w:rsidR="000B72BA" w:rsidRPr="003D07BD" w:rsidRDefault="000B72BA" w:rsidP="000B72BA">
            <w:pPr>
              <w:pStyle w:val="Texto"/>
              <w:tabs>
                <w:tab w:val="decimal" w:pos="1266"/>
              </w:tabs>
              <w:rPr>
                <w:b/>
                <w:bCs/>
              </w:rPr>
            </w:pPr>
            <w:r w:rsidRPr="003D07BD">
              <w:rPr>
                <w:b/>
                <w:bCs/>
              </w:rPr>
              <w:t>248.132</w:t>
            </w:r>
          </w:p>
        </w:tc>
      </w:tr>
      <w:tr w:rsidR="000B72BA" w:rsidRPr="002112CC" w14:paraId="5EF67F01" w14:textId="77777777" w:rsidTr="00E342A3">
        <w:tc>
          <w:tcPr>
            <w:tcW w:w="6237" w:type="dxa"/>
            <w:vAlign w:val="bottom"/>
          </w:tcPr>
          <w:p w14:paraId="177B9284" w14:textId="77777777" w:rsidR="000B72BA" w:rsidRPr="002112CC" w:rsidRDefault="000B72BA" w:rsidP="000B72BA">
            <w:pPr>
              <w:pStyle w:val="Texto"/>
              <w:jc w:val="left"/>
            </w:pPr>
          </w:p>
        </w:tc>
        <w:tc>
          <w:tcPr>
            <w:tcW w:w="1440" w:type="dxa"/>
            <w:tcBorders>
              <w:top w:val="double" w:sz="6" w:space="0" w:color="auto"/>
            </w:tcBorders>
            <w:vAlign w:val="bottom"/>
          </w:tcPr>
          <w:p w14:paraId="7AB0A02D" w14:textId="77777777" w:rsidR="000B72BA" w:rsidRPr="002112CC" w:rsidRDefault="000B72BA" w:rsidP="000B72BA">
            <w:pPr>
              <w:pStyle w:val="Texto"/>
              <w:tabs>
                <w:tab w:val="decimal" w:pos="1266"/>
              </w:tabs>
            </w:pPr>
          </w:p>
        </w:tc>
        <w:tc>
          <w:tcPr>
            <w:tcW w:w="126" w:type="dxa"/>
            <w:vAlign w:val="bottom"/>
          </w:tcPr>
          <w:p w14:paraId="64FDD076" w14:textId="77777777" w:rsidR="000B72BA" w:rsidRPr="002112CC" w:rsidRDefault="000B72BA" w:rsidP="000B72BA">
            <w:pPr>
              <w:pStyle w:val="Texto"/>
            </w:pPr>
          </w:p>
        </w:tc>
        <w:tc>
          <w:tcPr>
            <w:tcW w:w="1404" w:type="dxa"/>
            <w:tcBorders>
              <w:top w:val="double" w:sz="6" w:space="0" w:color="auto"/>
            </w:tcBorders>
            <w:vAlign w:val="bottom"/>
          </w:tcPr>
          <w:p w14:paraId="78333148" w14:textId="77777777" w:rsidR="000B72BA" w:rsidRPr="002112CC" w:rsidRDefault="000B72BA" w:rsidP="000B72BA">
            <w:pPr>
              <w:pStyle w:val="Texto"/>
              <w:tabs>
                <w:tab w:val="decimal" w:pos="1266"/>
              </w:tabs>
            </w:pPr>
          </w:p>
        </w:tc>
      </w:tr>
      <w:tr w:rsidR="000B72BA" w:rsidRPr="002112CC" w14:paraId="3EC46352" w14:textId="77777777" w:rsidTr="00E342A3">
        <w:tc>
          <w:tcPr>
            <w:tcW w:w="6237" w:type="dxa"/>
            <w:vAlign w:val="bottom"/>
          </w:tcPr>
          <w:p w14:paraId="31734047" w14:textId="77777777" w:rsidR="000B72BA" w:rsidRPr="002112CC" w:rsidRDefault="000B72BA" w:rsidP="000B72BA">
            <w:pPr>
              <w:pStyle w:val="Texto"/>
              <w:jc w:val="left"/>
              <w:rPr>
                <w:b/>
              </w:rPr>
            </w:pPr>
            <w:r w:rsidRPr="002112CC">
              <w:rPr>
                <w:b/>
              </w:rPr>
              <w:t>Corrientes</w:t>
            </w:r>
          </w:p>
        </w:tc>
        <w:tc>
          <w:tcPr>
            <w:tcW w:w="1440" w:type="dxa"/>
            <w:vAlign w:val="bottom"/>
          </w:tcPr>
          <w:p w14:paraId="2D75A163" w14:textId="77777777" w:rsidR="000B72BA" w:rsidRPr="002112CC" w:rsidRDefault="000B72BA" w:rsidP="000B72BA">
            <w:pPr>
              <w:pStyle w:val="Texto"/>
              <w:tabs>
                <w:tab w:val="decimal" w:pos="1266"/>
              </w:tabs>
            </w:pPr>
          </w:p>
        </w:tc>
        <w:tc>
          <w:tcPr>
            <w:tcW w:w="126" w:type="dxa"/>
            <w:vAlign w:val="bottom"/>
          </w:tcPr>
          <w:p w14:paraId="14BD1248" w14:textId="77777777" w:rsidR="000B72BA" w:rsidRPr="002112CC" w:rsidRDefault="000B72BA" w:rsidP="000B72BA">
            <w:pPr>
              <w:pStyle w:val="Texto"/>
            </w:pPr>
          </w:p>
        </w:tc>
        <w:tc>
          <w:tcPr>
            <w:tcW w:w="1404" w:type="dxa"/>
            <w:vAlign w:val="bottom"/>
          </w:tcPr>
          <w:p w14:paraId="34731A4A" w14:textId="77777777" w:rsidR="000B72BA" w:rsidRPr="002112CC" w:rsidRDefault="000B72BA" w:rsidP="000B72BA">
            <w:pPr>
              <w:pStyle w:val="Texto"/>
              <w:tabs>
                <w:tab w:val="decimal" w:pos="1266"/>
              </w:tabs>
            </w:pPr>
          </w:p>
        </w:tc>
      </w:tr>
      <w:tr w:rsidR="000B72BA" w:rsidRPr="002112CC" w14:paraId="079B4D88" w14:textId="77777777" w:rsidTr="00E342A3">
        <w:tc>
          <w:tcPr>
            <w:tcW w:w="6237" w:type="dxa"/>
            <w:vAlign w:val="bottom"/>
          </w:tcPr>
          <w:p w14:paraId="0F2323D9" w14:textId="77777777" w:rsidR="000B72BA" w:rsidRPr="002112CC" w:rsidRDefault="000B72BA" w:rsidP="000B72BA">
            <w:pPr>
              <w:pStyle w:val="Texto"/>
              <w:jc w:val="left"/>
            </w:pPr>
          </w:p>
        </w:tc>
        <w:tc>
          <w:tcPr>
            <w:tcW w:w="1440" w:type="dxa"/>
            <w:vAlign w:val="bottom"/>
          </w:tcPr>
          <w:p w14:paraId="5222F441" w14:textId="77777777" w:rsidR="000B72BA" w:rsidRPr="002112CC" w:rsidRDefault="000B72BA" w:rsidP="000B72BA">
            <w:pPr>
              <w:pStyle w:val="Texto"/>
              <w:tabs>
                <w:tab w:val="decimal" w:pos="1266"/>
              </w:tabs>
            </w:pPr>
          </w:p>
        </w:tc>
        <w:tc>
          <w:tcPr>
            <w:tcW w:w="126" w:type="dxa"/>
            <w:vAlign w:val="bottom"/>
          </w:tcPr>
          <w:p w14:paraId="220132D6" w14:textId="77777777" w:rsidR="000B72BA" w:rsidRPr="002112CC" w:rsidRDefault="000B72BA" w:rsidP="000B72BA">
            <w:pPr>
              <w:pStyle w:val="Texto"/>
            </w:pPr>
          </w:p>
        </w:tc>
        <w:tc>
          <w:tcPr>
            <w:tcW w:w="1404" w:type="dxa"/>
            <w:vAlign w:val="bottom"/>
          </w:tcPr>
          <w:p w14:paraId="230811B0" w14:textId="77777777" w:rsidR="000B72BA" w:rsidRPr="002112CC" w:rsidRDefault="000B72BA" w:rsidP="000B72BA">
            <w:pPr>
              <w:pStyle w:val="Texto"/>
              <w:tabs>
                <w:tab w:val="decimal" w:pos="1266"/>
              </w:tabs>
            </w:pPr>
          </w:p>
        </w:tc>
      </w:tr>
      <w:tr w:rsidR="000B72BA" w:rsidRPr="002112CC" w14:paraId="1B5B0BA3" w14:textId="77777777" w:rsidTr="00E342A3">
        <w:tc>
          <w:tcPr>
            <w:tcW w:w="6237" w:type="dxa"/>
            <w:vAlign w:val="bottom"/>
          </w:tcPr>
          <w:p w14:paraId="6BF9FD8C" w14:textId="77777777" w:rsidR="000B72BA" w:rsidRPr="002112CC" w:rsidRDefault="000B72BA" w:rsidP="000B72BA">
            <w:pPr>
              <w:pStyle w:val="Texto"/>
              <w:jc w:val="left"/>
            </w:pPr>
            <w:r w:rsidRPr="002112CC">
              <w:t>En desarrollo: Sementeras</w:t>
            </w:r>
          </w:p>
        </w:tc>
        <w:tc>
          <w:tcPr>
            <w:tcW w:w="1440" w:type="dxa"/>
            <w:vAlign w:val="bottom"/>
          </w:tcPr>
          <w:p w14:paraId="7080C4F7" w14:textId="77777777" w:rsidR="000B72BA" w:rsidRPr="00AA0D0D" w:rsidRDefault="000B72BA" w:rsidP="000B72BA">
            <w:pPr>
              <w:pStyle w:val="Texto"/>
              <w:tabs>
                <w:tab w:val="decimal" w:pos="1266"/>
              </w:tabs>
            </w:pPr>
            <w:r w:rsidRPr="00AA0D0D">
              <w:t>23.207</w:t>
            </w:r>
          </w:p>
        </w:tc>
        <w:tc>
          <w:tcPr>
            <w:tcW w:w="126" w:type="dxa"/>
            <w:vAlign w:val="bottom"/>
          </w:tcPr>
          <w:p w14:paraId="17112128" w14:textId="77777777" w:rsidR="000B72BA" w:rsidRPr="002112CC" w:rsidRDefault="000B72BA" w:rsidP="000B72BA">
            <w:pPr>
              <w:pStyle w:val="Texto"/>
            </w:pPr>
          </w:p>
        </w:tc>
        <w:tc>
          <w:tcPr>
            <w:tcW w:w="1404" w:type="dxa"/>
            <w:vAlign w:val="bottom"/>
          </w:tcPr>
          <w:p w14:paraId="0731C4E4" w14:textId="77777777" w:rsidR="000B72BA" w:rsidRPr="003D07BD" w:rsidRDefault="000B72BA" w:rsidP="000B72BA">
            <w:pPr>
              <w:pStyle w:val="Texto"/>
              <w:tabs>
                <w:tab w:val="decimal" w:pos="1266"/>
              </w:tabs>
            </w:pPr>
            <w:r w:rsidRPr="003D07BD">
              <w:t>148.086</w:t>
            </w:r>
          </w:p>
        </w:tc>
      </w:tr>
      <w:tr w:rsidR="000B72BA" w:rsidRPr="002112CC" w14:paraId="2593EC8B" w14:textId="77777777" w:rsidTr="00E342A3">
        <w:tc>
          <w:tcPr>
            <w:tcW w:w="6237" w:type="dxa"/>
            <w:vAlign w:val="bottom"/>
          </w:tcPr>
          <w:p w14:paraId="0EDA3785" w14:textId="77777777" w:rsidR="000B72BA" w:rsidRPr="002112CC" w:rsidRDefault="000B72BA" w:rsidP="000B72BA">
            <w:pPr>
              <w:pStyle w:val="Texto"/>
              <w:jc w:val="left"/>
            </w:pPr>
            <w:r w:rsidRPr="002112CC">
              <w:t>En desarrollo: Haciendas</w:t>
            </w:r>
          </w:p>
        </w:tc>
        <w:tc>
          <w:tcPr>
            <w:tcW w:w="1440" w:type="dxa"/>
            <w:vAlign w:val="bottom"/>
          </w:tcPr>
          <w:p w14:paraId="6490B1D8" w14:textId="77777777" w:rsidR="000B72BA" w:rsidRPr="00AA0D0D" w:rsidRDefault="000B72BA" w:rsidP="000B72BA">
            <w:pPr>
              <w:pStyle w:val="Texto"/>
              <w:tabs>
                <w:tab w:val="decimal" w:pos="1266"/>
              </w:tabs>
            </w:pPr>
            <w:r w:rsidRPr="00AA0D0D">
              <w:t>415.944</w:t>
            </w:r>
          </w:p>
        </w:tc>
        <w:tc>
          <w:tcPr>
            <w:tcW w:w="126" w:type="dxa"/>
            <w:vAlign w:val="bottom"/>
          </w:tcPr>
          <w:p w14:paraId="1E03A514" w14:textId="77777777" w:rsidR="000B72BA" w:rsidRPr="002112CC" w:rsidRDefault="000B72BA" w:rsidP="000B72BA">
            <w:pPr>
              <w:pStyle w:val="Texto"/>
            </w:pPr>
          </w:p>
        </w:tc>
        <w:tc>
          <w:tcPr>
            <w:tcW w:w="1404" w:type="dxa"/>
            <w:vAlign w:val="bottom"/>
          </w:tcPr>
          <w:p w14:paraId="0CE0C28A" w14:textId="77777777" w:rsidR="000B72BA" w:rsidRPr="003D07BD" w:rsidRDefault="000B72BA" w:rsidP="000B72BA">
            <w:pPr>
              <w:pStyle w:val="Texto"/>
              <w:tabs>
                <w:tab w:val="decimal" w:pos="1266"/>
              </w:tabs>
            </w:pPr>
            <w:r w:rsidRPr="003D07BD">
              <w:t>311.373</w:t>
            </w:r>
          </w:p>
        </w:tc>
      </w:tr>
      <w:tr w:rsidR="000B72BA" w:rsidRPr="002112CC" w14:paraId="06D3E549" w14:textId="77777777" w:rsidTr="00E342A3">
        <w:tc>
          <w:tcPr>
            <w:tcW w:w="6237" w:type="dxa"/>
            <w:vAlign w:val="bottom"/>
          </w:tcPr>
          <w:p w14:paraId="36E6641E" w14:textId="77777777" w:rsidR="000B72BA" w:rsidRPr="002112CC" w:rsidRDefault="000B72BA" w:rsidP="000B72BA">
            <w:pPr>
              <w:pStyle w:val="Texto"/>
              <w:jc w:val="left"/>
            </w:pPr>
            <w:r w:rsidRPr="002112CC">
              <w:t>Terminados: Haciendas</w:t>
            </w:r>
          </w:p>
        </w:tc>
        <w:tc>
          <w:tcPr>
            <w:tcW w:w="1440" w:type="dxa"/>
            <w:vAlign w:val="bottom"/>
          </w:tcPr>
          <w:p w14:paraId="3F9BA1A6" w14:textId="77777777" w:rsidR="000B72BA" w:rsidRPr="00AA0D0D" w:rsidRDefault="000B72BA" w:rsidP="000B72BA">
            <w:pPr>
              <w:pStyle w:val="Texto"/>
              <w:tabs>
                <w:tab w:val="decimal" w:pos="1266"/>
              </w:tabs>
            </w:pPr>
            <w:r w:rsidRPr="00AA0D0D">
              <w:t>192.973</w:t>
            </w:r>
          </w:p>
        </w:tc>
        <w:tc>
          <w:tcPr>
            <w:tcW w:w="126" w:type="dxa"/>
            <w:vAlign w:val="bottom"/>
          </w:tcPr>
          <w:p w14:paraId="50953379" w14:textId="77777777" w:rsidR="000B72BA" w:rsidRPr="002112CC" w:rsidRDefault="000B72BA" w:rsidP="000B72BA">
            <w:pPr>
              <w:pStyle w:val="Texto"/>
            </w:pPr>
          </w:p>
        </w:tc>
        <w:tc>
          <w:tcPr>
            <w:tcW w:w="1404" w:type="dxa"/>
            <w:vAlign w:val="bottom"/>
          </w:tcPr>
          <w:p w14:paraId="06E47E74" w14:textId="77777777" w:rsidR="000B72BA" w:rsidRPr="003D07BD" w:rsidRDefault="000B72BA" w:rsidP="000B72BA">
            <w:pPr>
              <w:pStyle w:val="Texto"/>
              <w:tabs>
                <w:tab w:val="decimal" w:pos="1266"/>
              </w:tabs>
            </w:pPr>
            <w:r w:rsidRPr="003D07BD">
              <w:t>64.278</w:t>
            </w:r>
          </w:p>
        </w:tc>
      </w:tr>
      <w:tr w:rsidR="000B72BA" w:rsidRPr="003D07BD" w14:paraId="23B20536" w14:textId="77777777" w:rsidTr="00E342A3">
        <w:tc>
          <w:tcPr>
            <w:tcW w:w="6237" w:type="dxa"/>
            <w:vAlign w:val="bottom"/>
          </w:tcPr>
          <w:p w14:paraId="0A0FDD64" w14:textId="77777777" w:rsidR="000B72BA" w:rsidRPr="002112CC" w:rsidRDefault="000B72BA" w:rsidP="000B72BA">
            <w:pPr>
              <w:pStyle w:val="Texto"/>
              <w:jc w:val="left"/>
              <w:rPr>
                <w:b/>
              </w:rPr>
            </w:pPr>
            <w:r w:rsidRPr="002112CC">
              <w:rPr>
                <w:b/>
              </w:rPr>
              <w:t>Total activos biológicos corrientes</w:t>
            </w:r>
          </w:p>
        </w:tc>
        <w:tc>
          <w:tcPr>
            <w:tcW w:w="1440" w:type="dxa"/>
            <w:tcBorders>
              <w:top w:val="single" w:sz="6" w:space="0" w:color="auto"/>
              <w:bottom w:val="double" w:sz="6" w:space="0" w:color="auto"/>
            </w:tcBorders>
            <w:vAlign w:val="bottom"/>
          </w:tcPr>
          <w:p w14:paraId="1DACFDD4" w14:textId="77777777" w:rsidR="000B72BA" w:rsidRPr="00AA0D0D" w:rsidRDefault="000B72BA" w:rsidP="000B72BA">
            <w:pPr>
              <w:pStyle w:val="Texto"/>
              <w:tabs>
                <w:tab w:val="decimal" w:pos="1266"/>
              </w:tabs>
              <w:rPr>
                <w:b/>
                <w:bCs/>
              </w:rPr>
            </w:pPr>
            <w:r w:rsidRPr="00AA0D0D">
              <w:rPr>
                <w:b/>
                <w:bCs/>
              </w:rPr>
              <w:t>632.124</w:t>
            </w:r>
          </w:p>
        </w:tc>
        <w:tc>
          <w:tcPr>
            <w:tcW w:w="126" w:type="dxa"/>
            <w:vAlign w:val="bottom"/>
          </w:tcPr>
          <w:p w14:paraId="10925FD9" w14:textId="77777777" w:rsidR="000B72BA" w:rsidRPr="002112CC" w:rsidRDefault="000B72BA" w:rsidP="000B72BA">
            <w:pPr>
              <w:pStyle w:val="Texto"/>
            </w:pPr>
          </w:p>
        </w:tc>
        <w:tc>
          <w:tcPr>
            <w:tcW w:w="1404" w:type="dxa"/>
            <w:tcBorders>
              <w:top w:val="single" w:sz="6" w:space="0" w:color="auto"/>
              <w:bottom w:val="double" w:sz="6" w:space="0" w:color="auto"/>
            </w:tcBorders>
            <w:vAlign w:val="bottom"/>
          </w:tcPr>
          <w:p w14:paraId="5A73B34A" w14:textId="77777777" w:rsidR="000B72BA" w:rsidRPr="003D07BD" w:rsidRDefault="000B72BA" w:rsidP="000B72BA">
            <w:pPr>
              <w:pStyle w:val="Texto"/>
              <w:tabs>
                <w:tab w:val="decimal" w:pos="1266"/>
              </w:tabs>
              <w:rPr>
                <w:b/>
                <w:bCs/>
              </w:rPr>
            </w:pPr>
            <w:r w:rsidRPr="003D07BD">
              <w:rPr>
                <w:b/>
                <w:bCs/>
              </w:rPr>
              <w:t>523.737</w:t>
            </w:r>
          </w:p>
        </w:tc>
      </w:tr>
    </w:tbl>
    <w:p w14:paraId="6641B376" w14:textId="77777777" w:rsidR="003D07BD" w:rsidRDefault="003D07BD">
      <w:pPr>
        <w:rPr>
          <w:sz w:val="20"/>
        </w:rPr>
      </w:pPr>
    </w:p>
    <w:p w14:paraId="39FD1673" w14:textId="77777777" w:rsidR="006F17C7" w:rsidRPr="002112CC" w:rsidRDefault="006F17C7" w:rsidP="00792960">
      <w:pPr>
        <w:pStyle w:val="Texto"/>
        <w:numPr>
          <w:ilvl w:val="0"/>
          <w:numId w:val="43"/>
        </w:numPr>
        <w:rPr>
          <w:b/>
        </w:rPr>
      </w:pPr>
      <w:r w:rsidRPr="002112CC">
        <w:rPr>
          <w:b/>
        </w:rPr>
        <w:t>Inventarios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F80D55" w:rsidRPr="002112CC" w14:paraId="7A047E5C" w14:textId="77777777" w:rsidTr="00E342A3">
        <w:tc>
          <w:tcPr>
            <w:tcW w:w="6237" w:type="dxa"/>
            <w:vAlign w:val="bottom"/>
          </w:tcPr>
          <w:p w14:paraId="34054A06" w14:textId="77777777" w:rsidR="00F80D55" w:rsidRPr="002112CC" w:rsidRDefault="00F80D55" w:rsidP="00E342A3">
            <w:pPr>
              <w:pStyle w:val="Texto"/>
              <w:jc w:val="center"/>
              <w:rPr>
                <w:b/>
              </w:rPr>
            </w:pPr>
          </w:p>
        </w:tc>
        <w:tc>
          <w:tcPr>
            <w:tcW w:w="1440" w:type="dxa"/>
            <w:tcBorders>
              <w:bottom w:val="single" w:sz="6" w:space="0" w:color="auto"/>
            </w:tcBorders>
            <w:vAlign w:val="bottom"/>
          </w:tcPr>
          <w:p w14:paraId="49F59C53" w14:textId="77777777" w:rsidR="00F80D55" w:rsidRPr="002112CC" w:rsidRDefault="00F80D55" w:rsidP="00E342A3">
            <w:pPr>
              <w:pStyle w:val="Texto"/>
              <w:jc w:val="center"/>
              <w:rPr>
                <w:b/>
              </w:rPr>
            </w:pPr>
            <w:r w:rsidRPr="002112CC">
              <w:rPr>
                <w:b/>
              </w:rPr>
              <w:t>31/05/2020</w:t>
            </w:r>
          </w:p>
        </w:tc>
        <w:tc>
          <w:tcPr>
            <w:tcW w:w="126" w:type="dxa"/>
            <w:vAlign w:val="bottom"/>
          </w:tcPr>
          <w:p w14:paraId="6E7AF551" w14:textId="77777777" w:rsidR="00F80D55" w:rsidRPr="002112CC" w:rsidRDefault="00F80D55" w:rsidP="00E342A3">
            <w:pPr>
              <w:pStyle w:val="Texto"/>
              <w:tabs>
                <w:tab w:val="decimal" w:pos="1170"/>
              </w:tabs>
              <w:jc w:val="center"/>
              <w:rPr>
                <w:b/>
              </w:rPr>
            </w:pPr>
          </w:p>
        </w:tc>
        <w:tc>
          <w:tcPr>
            <w:tcW w:w="1404" w:type="dxa"/>
            <w:tcBorders>
              <w:bottom w:val="single" w:sz="6" w:space="0" w:color="auto"/>
            </w:tcBorders>
            <w:vAlign w:val="bottom"/>
          </w:tcPr>
          <w:p w14:paraId="7E22041B" w14:textId="77777777" w:rsidR="00F80D55" w:rsidRPr="002112CC" w:rsidRDefault="00F80D55" w:rsidP="00E342A3">
            <w:pPr>
              <w:pStyle w:val="Texto"/>
              <w:jc w:val="center"/>
              <w:rPr>
                <w:b/>
              </w:rPr>
            </w:pPr>
            <w:r w:rsidRPr="002112CC">
              <w:rPr>
                <w:b/>
              </w:rPr>
              <w:t>31/05/2019</w:t>
            </w:r>
          </w:p>
        </w:tc>
      </w:tr>
      <w:tr w:rsidR="00F80D55" w:rsidRPr="002112CC" w14:paraId="37B6136A" w14:textId="77777777" w:rsidTr="00E342A3">
        <w:tc>
          <w:tcPr>
            <w:tcW w:w="6237" w:type="dxa"/>
            <w:vAlign w:val="bottom"/>
          </w:tcPr>
          <w:p w14:paraId="197087AF" w14:textId="77777777" w:rsidR="00F80D55" w:rsidRPr="002112CC" w:rsidRDefault="00F80D55" w:rsidP="00E342A3">
            <w:pPr>
              <w:pStyle w:val="Texto"/>
              <w:jc w:val="left"/>
            </w:pPr>
          </w:p>
        </w:tc>
        <w:tc>
          <w:tcPr>
            <w:tcW w:w="1440" w:type="dxa"/>
            <w:vAlign w:val="bottom"/>
          </w:tcPr>
          <w:p w14:paraId="0D120C95" w14:textId="77777777" w:rsidR="00F80D55" w:rsidRPr="002112CC" w:rsidRDefault="00F80D55" w:rsidP="00E342A3">
            <w:pPr>
              <w:pStyle w:val="Texto"/>
              <w:tabs>
                <w:tab w:val="decimal" w:pos="1266"/>
              </w:tabs>
            </w:pPr>
          </w:p>
        </w:tc>
        <w:tc>
          <w:tcPr>
            <w:tcW w:w="126" w:type="dxa"/>
            <w:vAlign w:val="bottom"/>
          </w:tcPr>
          <w:p w14:paraId="087978F7" w14:textId="77777777" w:rsidR="00F80D55" w:rsidRPr="002112CC" w:rsidRDefault="00F80D55" w:rsidP="00E342A3">
            <w:pPr>
              <w:pStyle w:val="Texto"/>
            </w:pPr>
          </w:p>
        </w:tc>
        <w:tc>
          <w:tcPr>
            <w:tcW w:w="1404" w:type="dxa"/>
            <w:vAlign w:val="bottom"/>
          </w:tcPr>
          <w:p w14:paraId="37223E20" w14:textId="77777777" w:rsidR="00F80D55" w:rsidRPr="002112CC" w:rsidRDefault="00F80D55" w:rsidP="00E342A3">
            <w:pPr>
              <w:pStyle w:val="Texto"/>
              <w:tabs>
                <w:tab w:val="decimal" w:pos="1266"/>
              </w:tabs>
            </w:pPr>
          </w:p>
        </w:tc>
      </w:tr>
      <w:tr w:rsidR="000B72BA" w:rsidRPr="002112CC" w14:paraId="3295B135" w14:textId="77777777" w:rsidTr="00E342A3">
        <w:tc>
          <w:tcPr>
            <w:tcW w:w="6237" w:type="dxa"/>
          </w:tcPr>
          <w:p w14:paraId="5F138F6A" w14:textId="57081B4C" w:rsidR="000B72BA" w:rsidRPr="002112CC" w:rsidRDefault="00F53E6D" w:rsidP="000B72BA">
            <w:pPr>
              <w:pStyle w:val="Texto"/>
              <w:jc w:val="left"/>
            </w:pPr>
            <w:r>
              <w:t>Productos</w:t>
            </w:r>
            <w:r w:rsidR="000B72BA" w:rsidRPr="002112CC">
              <w:t xml:space="preserve"> de reventa</w:t>
            </w:r>
          </w:p>
        </w:tc>
        <w:tc>
          <w:tcPr>
            <w:tcW w:w="1440" w:type="dxa"/>
            <w:vAlign w:val="bottom"/>
          </w:tcPr>
          <w:p w14:paraId="0C71C168" w14:textId="77777777" w:rsidR="000B72BA" w:rsidRPr="00AA0D0D" w:rsidRDefault="000B72BA" w:rsidP="000B72BA">
            <w:pPr>
              <w:pStyle w:val="Texto"/>
              <w:tabs>
                <w:tab w:val="decimal" w:pos="1266"/>
              </w:tabs>
            </w:pPr>
            <w:r w:rsidRPr="00AA0D0D">
              <w:t>188.672</w:t>
            </w:r>
          </w:p>
        </w:tc>
        <w:tc>
          <w:tcPr>
            <w:tcW w:w="126" w:type="dxa"/>
            <w:vAlign w:val="bottom"/>
          </w:tcPr>
          <w:p w14:paraId="03157BD7" w14:textId="77777777" w:rsidR="000B72BA" w:rsidRPr="002112CC" w:rsidRDefault="000B72BA" w:rsidP="000B72BA">
            <w:pPr>
              <w:pStyle w:val="Texto"/>
            </w:pPr>
          </w:p>
        </w:tc>
        <w:tc>
          <w:tcPr>
            <w:tcW w:w="1404" w:type="dxa"/>
            <w:vAlign w:val="bottom"/>
          </w:tcPr>
          <w:p w14:paraId="6A3C9E66" w14:textId="77777777" w:rsidR="000B72BA" w:rsidRPr="003D07BD" w:rsidRDefault="000B72BA" w:rsidP="000B72BA">
            <w:pPr>
              <w:pStyle w:val="Texto"/>
              <w:tabs>
                <w:tab w:val="decimal" w:pos="1266"/>
              </w:tabs>
            </w:pPr>
            <w:r w:rsidRPr="003D07BD">
              <w:t>210.170</w:t>
            </w:r>
          </w:p>
        </w:tc>
      </w:tr>
      <w:tr w:rsidR="000B72BA" w:rsidRPr="002112CC" w14:paraId="4CC4BEF4" w14:textId="77777777" w:rsidTr="00E342A3">
        <w:tc>
          <w:tcPr>
            <w:tcW w:w="6237" w:type="dxa"/>
          </w:tcPr>
          <w:p w14:paraId="33BC1C4A" w14:textId="77777777" w:rsidR="000B72BA" w:rsidRPr="002112CC" w:rsidRDefault="000B72BA" w:rsidP="000B72BA">
            <w:pPr>
              <w:pStyle w:val="Texto"/>
              <w:jc w:val="left"/>
            </w:pPr>
            <w:r w:rsidRPr="002112CC">
              <w:t>Productos terminados</w:t>
            </w:r>
          </w:p>
        </w:tc>
        <w:tc>
          <w:tcPr>
            <w:tcW w:w="1440" w:type="dxa"/>
            <w:vAlign w:val="bottom"/>
          </w:tcPr>
          <w:p w14:paraId="52961B26" w14:textId="77777777" w:rsidR="000B72BA" w:rsidRPr="00AA0D0D" w:rsidRDefault="000B72BA" w:rsidP="000B72BA">
            <w:pPr>
              <w:pStyle w:val="Texto"/>
              <w:tabs>
                <w:tab w:val="decimal" w:pos="1266"/>
              </w:tabs>
            </w:pPr>
            <w:r w:rsidRPr="00AA0D0D">
              <w:t>1.947.204</w:t>
            </w:r>
          </w:p>
        </w:tc>
        <w:tc>
          <w:tcPr>
            <w:tcW w:w="126" w:type="dxa"/>
            <w:vAlign w:val="bottom"/>
          </w:tcPr>
          <w:p w14:paraId="639C5998" w14:textId="77777777" w:rsidR="000B72BA" w:rsidRPr="002112CC" w:rsidRDefault="000B72BA" w:rsidP="000B72BA">
            <w:pPr>
              <w:pStyle w:val="Texto"/>
            </w:pPr>
          </w:p>
        </w:tc>
        <w:tc>
          <w:tcPr>
            <w:tcW w:w="1404" w:type="dxa"/>
            <w:vAlign w:val="bottom"/>
          </w:tcPr>
          <w:p w14:paraId="0025FF6E" w14:textId="77777777" w:rsidR="000B72BA" w:rsidRPr="003D07BD" w:rsidRDefault="000B72BA" w:rsidP="000B72BA">
            <w:pPr>
              <w:pStyle w:val="Texto"/>
              <w:tabs>
                <w:tab w:val="decimal" w:pos="1266"/>
              </w:tabs>
            </w:pPr>
            <w:r w:rsidRPr="003D07BD">
              <w:t>1.775.719</w:t>
            </w:r>
          </w:p>
        </w:tc>
      </w:tr>
      <w:tr w:rsidR="000B72BA" w:rsidRPr="002112CC" w14:paraId="639D3A06" w14:textId="77777777" w:rsidTr="00E342A3">
        <w:tc>
          <w:tcPr>
            <w:tcW w:w="6237" w:type="dxa"/>
          </w:tcPr>
          <w:p w14:paraId="32DE85FD" w14:textId="77777777" w:rsidR="000B72BA" w:rsidRPr="002112CC" w:rsidRDefault="000B72BA" w:rsidP="000B72BA">
            <w:pPr>
              <w:pStyle w:val="Texto"/>
              <w:jc w:val="left"/>
            </w:pPr>
            <w:r w:rsidRPr="002112CC">
              <w:t>Productos en proceso</w:t>
            </w:r>
          </w:p>
        </w:tc>
        <w:tc>
          <w:tcPr>
            <w:tcW w:w="1440" w:type="dxa"/>
            <w:vAlign w:val="bottom"/>
          </w:tcPr>
          <w:p w14:paraId="1DC6F9A1" w14:textId="77777777" w:rsidR="000B72BA" w:rsidRPr="00AA0D0D" w:rsidRDefault="000B72BA" w:rsidP="000B72BA">
            <w:pPr>
              <w:pStyle w:val="Texto"/>
              <w:tabs>
                <w:tab w:val="decimal" w:pos="1266"/>
              </w:tabs>
            </w:pPr>
            <w:r w:rsidRPr="00AA0D0D">
              <w:t>2.504.324</w:t>
            </w:r>
          </w:p>
        </w:tc>
        <w:tc>
          <w:tcPr>
            <w:tcW w:w="126" w:type="dxa"/>
            <w:vAlign w:val="bottom"/>
          </w:tcPr>
          <w:p w14:paraId="75634A3C" w14:textId="77777777" w:rsidR="000B72BA" w:rsidRPr="002112CC" w:rsidRDefault="000B72BA" w:rsidP="000B72BA">
            <w:pPr>
              <w:pStyle w:val="Texto"/>
            </w:pPr>
          </w:p>
        </w:tc>
        <w:tc>
          <w:tcPr>
            <w:tcW w:w="1404" w:type="dxa"/>
            <w:vAlign w:val="bottom"/>
          </w:tcPr>
          <w:p w14:paraId="7D23DB33" w14:textId="77777777" w:rsidR="000B72BA" w:rsidRPr="003D07BD" w:rsidRDefault="000B72BA" w:rsidP="000B72BA">
            <w:pPr>
              <w:pStyle w:val="Texto"/>
              <w:tabs>
                <w:tab w:val="decimal" w:pos="1266"/>
              </w:tabs>
            </w:pPr>
            <w:r w:rsidRPr="003D07BD">
              <w:t>2.238.825</w:t>
            </w:r>
          </w:p>
        </w:tc>
      </w:tr>
      <w:tr w:rsidR="000B72BA" w:rsidRPr="002112CC" w14:paraId="742AF8A3" w14:textId="77777777" w:rsidTr="00E342A3">
        <w:tc>
          <w:tcPr>
            <w:tcW w:w="6237" w:type="dxa"/>
          </w:tcPr>
          <w:p w14:paraId="21C7D3D2" w14:textId="77777777" w:rsidR="000B72BA" w:rsidRPr="002112CC" w:rsidRDefault="000B72BA" w:rsidP="000B72BA">
            <w:pPr>
              <w:pStyle w:val="Texto"/>
              <w:jc w:val="left"/>
            </w:pPr>
            <w:r w:rsidRPr="002112CC">
              <w:t>Materias primas y materiales</w:t>
            </w:r>
          </w:p>
        </w:tc>
        <w:tc>
          <w:tcPr>
            <w:tcW w:w="1440" w:type="dxa"/>
            <w:vAlign w:val="bottom"/>
          </w:tcPr>
          <w:p w14:paraId="0A15D863" w14:textId="77777777" w:rsidR="000B72BA" w:rsidRPr="00AA0D0D" w:rsidRDefault="000B72BA" w:rsidP="000B72BA">
            <w:pPr>
              <w:pStyle w:val="Texto"/>
              <w:tabs>
                <w:tab w:val="decimal" w:pos="1266"/>
              </w:tabs>
            </w:pPr>
            <w:r w:rsidRPr="00AA0D0D">
              <w:t>2.615.803</w:t>
            </w:r>
          </w:p>
        </w:tc>
        <w:tc>
          <w:tcPr>
            <w:tcW w:w="126" w:type="dxa"/>
            <w:vAlign w:val="bottom"/>
          </w:tcPr>
          <w:p w14:paraId="031B112E" w14:textId="77777777" w:rsidR="000B72BA" w:rsidRPr="002112CC" w:rsidRDefault="000B72BA" w:rsidP="000B72BA">
            <w:pPr>
              <w:pStyle w:val="Texto"/>
            </w:pPr>
          </w:p>
        </w:tc>
        <w:tc>
          <w:tcPr>
            <w:tcW w:w="1404" w:type="dxa"/>
            <w:vAlign w:val="bottom"/>
          </w:tcPr>
          <w:p w14:paraId="406EC291" w14:textId="77777777" w:rsidR="000B72BA" w:rsidRPr="003D07BD" w:rsidRDefault="000B72BA" w:rsidP="000B72BA">
            <w:pPr>
              <w:pStyle w:val="Texto"/>
              <w:tabs>
                <w:tab w:val="decimal" w:pos="1266"/>
              </w:tabs>
            </w:pPr>
            <w:r w:rsidRPr="003D07BD">
              <w:t>2.335.759</w:t>
            </w:r>
          </w:p>
        </w:tc>
      </w:tr>
      <w:tr w:rsidR="000B72BA" w:rsidRPr="002112CC" w14:paraId="4B239B03" w14:textId="77777777" w:rsidTr="003D07BD">
        <w:tc>
          <w:tcPr>
            <w:tcW w:w="6237" w:type="dxa"/>
          </w:tcPr>
          <w:p w14:paraId="2F916C64" w14:textId="77777777" w:rsidR="000B72BA" w:rsidRPr="002112CC" w:rsidRDefault="000B72BA" w:rsidP="000B72BA">
            <w:pPr>
              <w:pStyle w:val="Texto"/>
              <w:jc w:val="left"/>
            </w:pPr>
            <w:r w:rsidRPr="002112CC">
              <w:t>Cereales y oleaginosas</w:t>
            </w:r>
          </w:p>
        </w:tc>
        <w:tc>
          <w:tcPr>
            <w:tcW w:w="1440" w:type="dxa"/>
            <w:vAlign w:val="bottom"/>
          </w:tcPr>
          <w:p w14:paraId="78F816CF" w14:textId="77777777" w:rsidR="000B72BA" w:rsidRPr="00AA0D0D" w:rsidRDefault="000B72BA" w:rsidP="000B72BA">
            <w:pPr>
              <w:pStyle w:val="Texto"/>
              <w:tabs>
                <w:tab w:val="decimal" w:pos="1266"/>
              </w:tabs>
            </w:pPr>
            <w:r w:rsidRPr="00AA0D0D">
              <w:t>522.808</w:t>
            </w:r>
          </w:p>
        </w:tc>
        <w:tc>
          <w:tcPr>
            <w:tcW w:w="126" w:type="dxa"/>
            <w:vAlign w:val="bottom"/>
          </w:tcPr>
          <w:p w14:paraId="60900546" w14:textId="77777777" w:rsidR="000B72BA" w:rsidRPr="002112CC" w:rsidRDefault="000B72BA" w:rsidP="000B72BA">
            <w:pPr>
              <w:pStyle w:val="Texto"/>
            </w:pPr>
          </w:p>
        </w:tc>
        <w:tc>
          <w:tcPr>
            <w:tcW w:w="1404" w:type="dxa"/>
            <w:vAlign w:val="bottom"/>
          </w:tcPr>
          <w:p w14:paraId="102734DC" w14:textId="77777777" w:rsidR="000B72BA" w:rsidRPr="003D07BD" w:rsidRDefault="000B72BA" w:rsidP="000B72BA">
            <w:pPr>
              <w:pStyle w:val="Texto"/>
              <w:tabs>
                <w:tab w:val="decimal" w:pos="1266"/>
              </w:tabs>
            </w:pPr>
            <w:r w:rsidRPr="003D07BD">
              <w:t>876.236</w:t>
            </w:r>
          </w:p>
        </w:tc>
      </w:tr>
      <w:tr w:rsidR="000B72BA" w:rsidRPr="002112CC" w14:paraId="3DD520EF" w14:textId="77777777" w:rsidTr="003D07BD">
        <w:tc>
          <w:tcPr>
            <w:tcW w:w="6237" w:type="dxa"/>
          </w:tcPr>
          <w:p w14:paraId="2FFE99AF" w14:textId="77777777" w:rsidR="000B72BA" w:rsidRPr="002112CC" w:rsidRDefault="000B72BA" w:rsidP="000B72BA">
            <w:pPr>
              <w:pStyle w:val="Texto"/>
              <w:jc w:val="left"/>
            </w:pPr>
            <w:r w:rsidRPr="002112CC">
              <w:t>Otras existencias y gastos adelantados</w:t>
            </w:r>
          </w:p>
        </w:tc>
        <w:tc>
          <w:tcPr>
            <w:tcW w:w="1440" w:type="dxa"/>
            <w:tcBorders>
              <w:bottom w:val="single" w:sz="6" w:space="0" w:color="auto"/>
            </w:tcBorders>
            <w:vAlign w:val="bottom"/>
          </w:tcPr>
          <w:p w14:paraId="555A8F03" w14:textId="77777777" w:rsidR="000B72BA" w:rsidRPr="00AA0D0D" w:rsidRDefault="000B72BA" w:rsidP="000B72BA">
            <w:pPr>
              <w:pStyle w:val="Texto"/>
              <w:tabs>
                <w:tab w:val="decimal" w:pos="1266"/>
              </w:tabs>
            </w:pPr>
            <w:r w:rsidRPr="00AA0D0D">
              <w:t>126.973</w:t>
            </w:r>
          </w:p>
        </w:tc>
        <w:tc>
          <w:tcPr>
            <w:tcW w:w="126" w:type="dxa"/>
            <w:vAlign w:val="bottom"/>
          </w:tcPr>
          <w:p w14:paraId="0E2D4806" w14:textId="77777777" w:rsidR="000B72BA" w:rsidRPr="002112CC" w:rsidRDefault="000B72BA" w:rsidP="000B72BA">
            <w:pPr>
              <w:pStyle w:val="Texto"/>
            </w:pPr>
          </w:p>
        </w:tc>
        <w:tc>
          <w:tcPr>
            <w:tcW w:w="1404" w:type="dxa"/>
            <w:tcBorders>
              <w:bottom w:val="single" w:sz="6" w:space="0" w:color="auto"/>
            </w:tcBorders>
            <w:vAlign w:val="bottom"/>
          </w:tcPr>
          <w:p w14:paraId="7A30D12A" w14:textId="77777777" w:rsidR="000B72BA" w:rsidRPr="003D07BD" w:rsidRDefault="000B72BA" w:rsidP="000B72BA">
            <w:pPr>
              <w:pStyle w:val="Texto"/>
              <w:tabs>
                <w:tab w:val="decimal" w:pos="1266"/>
              </w:tabs>
            </w:pPr>
            <w:r w:rsidRPr="003D07BD">
              <w:t>121.658</w:t>
            </w:r>
          </w:p>
        </w:tc>
      </w:tr>
      <w:tr w:rsidR="000B72BA" w:rsidRPr="002112CC" w14:paraId="40A188DD" w14:textId="77777777" w:rsidTr="003D07BD">
        <w:tc>
          <w:tcPr>
            <w:tcW w:w="6237" w:type="dxa"/>
          </w:tcPr>
          <w:p w14:paraId="345D4139" w14:textId="77777777" w:rsidR="000B72BA" w:rsidRPr="002112CC" w:rsidRDefault="000B72BA" w:rsidP="000B72BA">
            <w:pPr>
              <w:pStyle w:val="Texto"/>
              <w:jc w:val="left"/>
            </w:pPr>
            <w:r w:rsidRPr="003D07BD">
              <w:t>Subtotal</w:t>
            </w:r>
          </w:p>
        </w:tc>
        <w:tc>
          <w:tcPr>
            <w:tcW w:w="1440" w:type="dxa"/>
            <w:tcBorders>
              <w:top w:val="single" w:sz="6" w:space="0" w:color="auto"/>
            </w:tcBorders>
            <w:vAlign w:val="bottom"/>
          </w:tcPr>
          <w:p w14:paraId="789BFDB9" w14:textId="77777777" w:rsidR="000B72BA" w:rsidRPr="00AA0D0D" w:rsidRDefault="000B72BA" w:rsidP="000B72BA">
            <w:pPr>
              <w:pStyle w:val="Texto"/>
              <w:tabs>
                <w:tab w:val="decimal" w:pos="1266"/>
              </w:tabs>
            </w:pPr>
            <w:r w:rsidRPr="00AA0D0D">
              <w:t>7.905.784</w:t>
            </w:r>
          </w:p>
        </w:tc>
        <w:tc>
          <w:tcPr>
            <w:tcW w:w="126" w:type="dxa"/>
            <w:vAlign w:val="bottom"/>
          </w:tcPr>
          <w:p w14:paraId="13619021" w14:textId="77777777" w:rsidR="000B72BA" w:rsidRPr="002112CC" w:rsidRDefault="000B72BA" w:rsidP="000B72BA">
            <w:pPr>
              <w:pStyle w:val="Texto"/>
            </w:pPr>
          </w:p>
        </w:tc>
        <w:tc>
          <w:tcPr>
            <w:tcW w:w="1404" w:type="dxa"/>
            <w:tcBorders>
              <w:top w:val="single" w:sz="6" w:space="0" w:color="auto"/>
            </w:tcBorders>
            <w:vAlign w:val="bottom"/>
          </w:tcPr>
          <w:p w14:paraId="20E30773" w14:textId="77777777" w:rsidR="000B72BA" w:rsidRPr="003D07BD" w:rsidRDefault="000B72BA" w:rsidP="000B72BA">
            <w:pPr>
              <w:pStyle w:val="Texto"/>
              <w:tabs>
                <w:tab w:val="decimal" w:pos="1266"/>
              </w:tabs>
            </w:pPr>
            <w:r w:rsidRPr="003D07BD">
              <w:t>7.558.367</w:t>
            </w:r>
          </w:p>
        </w:tc>
      </w:tr>
      <w:tr w:rsidR="000B72BA" w:rsidRPr="002112CC" w14:paraId="07B4D5F1" w14:textId="77777777" w:rsidTr="00E342A3">
        <w:tc>
          <w:tcPr>
            <w:tcW w:w="6237" w:type="dxa"/>
          </w:tcPr>
          <w:p w14:paraId="100C6812" w14:textId="77777777" w:rsidR="000B72BA" w:rsidRPr="002112CC" w:rsidRDefault="000B72BA" w:rsidP="000B72BA">
            <w:pPr>
              <w:pStyle w:val="Texto"/>
              <w:jc w:val="left"/>
            </w:pPr>
            <w:r w:rsidRPr="002112CC">
              <w:t>Provisión para desvalorización inventarios</w:t>
            </w:r>
          </w:p>
        </w:tc>
        <w:tc>
          <w:tcPr>
            <w:tcW w:w="1440" w:type="dxa"/>
            <w:vAlign w:val="bottom"/>
          </w:tcPr>
          <w:p w14:paraId="47012F97" w14:textId="77777777" w:rsidR="000B72BA" w:rsidRPr="00AA0D0D" w:rsidRDefault="000B72BA" w:rsidP="000B72BA">
            <w:pPr>
              <w:pStyle w:val="Texto"/>
              <w:tabs>
                <w:tab w:val="decimal" w:pos="1266"/>
              </w:tabs>
            </w:pPr>
            <w:r w:rsidRPr="00AA0D0D">
              <w:t>(201.378)</w:t>
            </w:r>
          </w:p>
        </w:tc>
        <w:tc>
          <w:tcPr>
            <w:tcW w:w="126" w:type="dxa"/>
            <w:vAlign w:val="bottom"/>
          </w:tcPr>
          <w:p w14:paraId="138B7E6A" w14:textId="77777777" w:rsidR="000B72BA" w:rsidRPr="002112CC" w:rsidRDefault="000B72BA" w:rsidP="000B72BA">
            <w:pPr>
              <w:pStyle w:val="Texto"/>
            </w:pPr>
          </w:p>
        </w:tc>
        <w:tc>
          <w:tcPr>
            <w:tcW w:w="1404" w:type="dxa"/>
            <w:vAlign w:val="bottom"/>
          </w:tcPr>
          <w:p w14:paraId="697D51B7" w14:textId="77777777" w:rsidR="000B72BA" w:rsidRPr="003D07BD" w:rsidRDefault="000B72BA" w:rsidP="000B72BA">
            <w:pPr>
              <w:pStyle w:val="Texto"/>
              <w:tabs>
                <w:tab w:val="decimal" w:pos="1266"/>
              </w:tabs>
            </w:pPr>
            <w:r w:rsidRPr="003D07BD">
              <w:t>(131.435)</w:t>
            </w:r>
          </w:p>
        </w:tc>
      </w:tr>
      <w:tr w:rsidR="000B72BA" w:rsidRPr="002112CC" w14:paraId="0F9EEEB3" w14:textId="77777777" w:rsidTr="00E342A3">
        <w:tc>
          <w:tcPr>
            <w:tcW w:w="6237" w:type="dxa"/>
            <w:vAlign w:val="bottom"/>
          </w:tcPr>
          <w:p w14:paraId="3F8026B6" w14:textId="77777777" w:rsidR="000B72BA" w:rsidRPr="002112CC" w:rsidRDefault="000B72BA" w:rsidP="000B72BA">
            <w:pPr>
              <w:pStyle w:val="Texto"/>
              <w:jc w:val="left"/>
              <w:rPr>
                <w:b/>
              </w:rPr>
            </w:pPr>
            <w:r w:rsidRPr="002112CC">
              <w:rPr>
                <w:b/>
              </w:rPr>
              <w:t>Total inventarios</w:t>
            </w:r>
          </w:p>
        </w:tc>
        <w:tc>
          <w:tcPr>
            <w:tcW w:w="1440" w:type="dxa"/>
            <w:tcBorders>
              <w:top w:val="single" w:sz="6" w:space="0" w:color="auto"/>
              <w:bottom w:val="double" w:sz="6" w:space="0" w:color="auto"/>
            </w:tcBorders>
            <w:vAlign w:val="bottom"/>
          </w:tcPr>
          <w:p w14:paraId="3259FBBF" w14:textId="77777777" w:rsidR="000B72BA" w:rsidRPr="00AA0D0D" w:rsidRDefault="000B72BA" w:rsidP="000B72BA">
            <w:pPr>
              <w:pStyle w:val="Texto"/>
              <w:tabs>
                <w:tab w:val="decimal" w:pos="1266"/>
              </w:tabs>
              <w:rPr>
                <w:b/>
                <w:bCs/>
              </w:rPr>
            </w:pPr>
            <w:r w:rsidRPr="00AA0D0D">
              <w:rPr>
                <w:b/>
                <w:bCs/>
              </w:rPr>
              <w:t>7.704.406</w:t>
            </w:r>
          </w:p>
        </w:tc>
        <w:tc>
          <w:tcPr>
            <w:tcW w:w="126" w:type="dxa"/>
            <w:vAlign w:val="bottom"/>
          </w:tcPr>
          <w:p w14:paraId="411B89E1" w14:textId="77777777" w:rsidR="000B72BA" w:rsidRPr="002112CC" w:rsidRDefault="000B72BA" w:rsidP="000B72BA">
            <w:pPr>
              <w:pStyle w:val="Texto"/>
            </w:pPr>
          </w:p>
        </w:tc>
        <w:tc>
          <w:tcPr>
            <w:tcW w:w="1404" w:type="dxa"/>
            <w:tcBorders>
              <w:top w:val="single" w:sz="6" w:space="0" w:color="auto"/>
              <w:bottom w:val="double" w:sz="6" w:space="0" w:color="auto"/>
            </w:tcBorders>
            <w:vAlign w:val="bottom"/>
          </w:tcPr>
          <w:p w14:paraId="58855F1E" w14:textId="77777777" w:rsidR="000B72BA" w:rsidRPr="003D07BD" w:rsidRDefault="000B72BA" w:rsidP="000B72BA">
            <w:pPr>
              <w:pStyle w:val="Texto"/>
              <w:tabs>
                <w:tab w:val="decimal" w:pos="1266"/>
              </w:tabs>
              <w:rPr>
                <w:b/>
                <w:bCs/>
              </w:rPr>
            </w:pPr>
            <w:r w:rsidRPr="003D07BD">
              <w:rPr>
                <w:b/>
                <w:bCs/>
              </w:rPr>
              <w:t>7.426.932</w:t>
            </w:r>
          </w:p>
        </w:tc>
      </w:tr>
    </w:tbl>
    <w:p w14:paraId="0ECD638F" w14:textId="77777777" w:rsidR="003045D9" w:rsidRDefault="003045D9">
      <w:pPr>
        <w:rPr>
          <w:sz w:val="20"/>
        </w:rPr>
      </w:pPr>
    </w:p>
    <w:p w14:paraId="0063439C" w14:textId="77777777" w:rsidR="000B72BA" w:rsidRDefault="000B72BA">
      <w:pPr>
        <w:rPr>
          <w:sz w:val="20"/>
        </w:rPr>
      </w:pPr>
      <w:r w:rsidRPr="000B72BA">
        <w:rPr>
          <w:sz w:val="20"/>
        </w:rPr>
        <w:t>Los movimientos de la provisión para desvalorización de inventarios se detallan a continuación:</w:t>
      </w:r>
    </w:p>
    <w:p w14:paraId="7B257197" w14:textId="77777777" w:rsidR="000B72BA" w:rsidRDefault="000B72BA">
      <w:pPr>
        <w:rPr>
          <w:sz w:val="20"/>
        </w:rPr>
      </w:pPr>
    </w:p>
    <w:tbl>
      <w:tblPr>
        <w:tblW w:w="7964" w:type="dxa"/>
        <w:tblLayout w:type="fixed"/>
        <w:tblCellMar>
          <w:left w:w="0" w:type="dxa"/>
          <w:right w:w="0" w:type="dxa"/>
        </w:tblCellMar>
        <w:tblLook w:val="0000" w:firstRow="0" w:lastRow="0" w:firstColumn="0" w:lastColumn="0" w:noHBand="0" w:noVBand="0"/>
      </w:tblPr>
      <w:tblGrid>
        <w:gridCol w:w="6237"/>
        <w:gridCol w:w="1727"/>
      </w:tblGrid>
      <w:tr w:rsidR="000B72BA" w:rsidRPr="002112CC" w14:paraId="2FBADBF3" w14:textId="77777777" w:rsidTr="000B72BA">
        <w:tc>
          <w:tcPr>
            <w:tcW w:w="6237" w:type="dxa"/>
            <w:vAlign w:val="bottom"/>
          </w:tcPr>
          <w:p w14:paraId="6683975B" w14:textId="77777777" w:rsidR="000B72BA" w:rsidRPr="002112CC" w:rsidRDefault="000B72BA" w:rsidP="004F6633">
            <w:pPr>
              <w:pStyle w:val="Texto"/>
              <w:jc w:val="center"/>
              <w:rPr>
                <w:b/>
              </w:rPr>
            </w:pPr>
          </w:p>
        </w:tc>
        <w:tc>
          <w:tcPr>
            <w:tcW w:w="1727" w:type="dxa"/>
            <w:tcBorders>
              <w:bottom w:val="single" w:sz="6" w:space="0" w:color="auto"/>
            </w:tcBorders>
            <w:vAlign w:val="bottom"/>
          </w:tcPr>
          <w:p w14:paraId="61525CB1" w14:textId="77777777" w:rsidR="000B72BA" w:rsidRPr="002112CC" w:rsidRDefault="000B72BA" w:rsidP="004F6633">
            <w:pPr>
              <w:pStyle w:val="Texto"/>
              <w:jc w:val="center"/>
              <w:rPr>
                <w:b/>
              </w:rPr>
            </w:pPr>
            <w:r w:rsidRPr="000B72BA">
              <w:rPr>
                <w:b/>
              </w:rPr>
              <w:t>Provisión para desvalorización de inventarios</w:t>
            </w:r>
          </w:p>
        </w:tc>
      </w:tr>
      <w:tr w:rsidR="000B72BA" w:rsidRPr="002112CC" w14:paraId="5DE17316" w14:textId="77777777" w:rsidTr="000B72BA">
        <w:tc>
          <w:tcPr>
            <w:tcW w:w="6237" w:type="dxa"/>
            <w:vAlign w:val="bottom"/>
          </w:tcPr>
          <w:p w14:paraId="2E94D777" w14:textId="77777777" w:rsidR="000B72BA" w:rsidRPr="002112CC" w:rsidRDefault="000B72BA" w:rsidP="004F6633">
            <w:pPr>
              <w:pStyle w:val="Texto"/>
              <w:jc w:val="left"/>
            </w:pPr>
          </w:p>
        </w:tc>
        <w:tc>
          <w:tcPr>
            <w:tcW w:w="1727" w:type="dxa"/>
            <w:vAlign w:val="bottom"/>
          </w:tcPr>
          <w:p w14:paraId="1F1AB012" w14:textId="77777777" w:rsidR="000B72BA" w:rsidRPr="002112CC" w:rsidRDefault="000B72BA" w:rsidP="004F6633">
            <w:pPr>
              <w:pStyle w:val="Texto"/>
              <w:tabs>
                <w:tab w:val="decimal" w:pos="1266"/>
              </w:tabs>
            </w:pPr>
          </w:p>
        </w:tc>
      </w:tr>
      <w:tr w:rsidR="000B72BA" w:rsidRPr="00AA0D0D" w14:paraId="4BBC985A" w14:textId="77777777" w:rsidTr="000B72BA">
        <w:tc>
          <w:tcPr>
            <w:tcW w:w="6237" w:type="dxa"/>
            <w:vAlign w:val="bottom"/>
          </w:tcPr>
          <w:p w14:paraId="2D08F6F3" w14:textId="77777777" w:rsidR="000B72BA" w:rsidRPr="00AA0D0D" w:rsidRDefault="000B72BA" w:rsidP="000B72BA">
            <w:pPr>
              <w:pStyle w:val="Texto"/>
              <w:jc w:val="left"/>
              <w:rPr>
                <w:b/>
                <w:bCs/>
              </w:rPr>
            </w:pPr>
            <w:r w:rsidRPr="00AA0D0D">
              <w:rPr>
                <w:b/>
                <w:bCs/>
              </w:rPr>
              <w:t>Al 31 de mayo de 2018</w:t>
            </w:r>
          </w:p>
        </w:tc>
        <w:tc>
          <w:tcPr>
            <w:tcW w:w="1727" w:type="dxa"/>
            <w:vAlign w:val="bottom"/>
          </w:tcPr>
          <w:p w14:paraId="4BF68797" w14:textId="77777777" w:rsidR="000B72BA" w:rsidRPr="00AA0D0D" w:rsidRDefault="000B72BA" w:rsidP="000B72BA">
            <w:pPr>
              <w:pStyle w:val="Texto"/>
              <w:tabs>
                <w:tab w:val="decimal" w:pos="1266"/>
              </w:tabs>
            </w:pPr>
            <w:r w:rsidRPr="00AA0D0D">
              <w:t>-</w:t>
            </w:r>
            <w:r>
              <w:t xml:space="preserve">     </w:t>
            </w:r>
          </w:p>
        </w:tc>
      </w:tr>
      <w:tr w:rsidR="000B72BA" w:rsidRPr="00AA0D0D" w14:paraId="583EEA90" w14:textId="77777777" w:rsidTr="000B72BA">
        <w:tc>
          <w:tcPr>
            <w:tcW w:w="6237" w:type="dxa"/>
            <w:vAlign w:val="bottom"/>
          </w:tcPr>
          <w:p w14:paraId="1D2D8F23" w14:textId="77777777" w:rsidR="000B72BA" w:rsidRPr="00AA0D0D" w:rsidRDefault="000B72BA" w:rsidP="000B72BA">
            <w:pPr>
              <w:pStyle w:val="Texto"/>
              <w:jc w:val="left"/>
            </w:pPr>
            <w:r w:rsidRPr="00AA0D0D">
              <w:t>Cargo neto del ejercicio</w:t>
            </w:r>
          </w:p>
        </w:tc>
        <w:tc>
          <w:tcPr>
            <w:tcW w:w="1727" w:type="dxa"/>
            <w:tcBorders>
              <w:bottom w:val="single" w:sz="6" w:space="0" w:color="auto"/>
            </w:tcBorders>
            <w:vAlign w:val="bottom"/>
          </w:tcPr>
          <w:p w14:paraId="77D8EE67" w14:textId="77777777" w:rsidR="000B72BA" w:rsidRPr="00AA0D0D" w:rsidRDefault="000B72BA" w:rsidP="000B72BA">
            <w:pPr>
              <w:pStyle w:val="Texto"/>
              <w:tabs>
                <w:tab w:val="decimal" w:pos="1266"/>
              </w:tabs>
            </w:pPr>
            <w:r w:rsidRPr="00AA0D0D">
              <w:t>(131.435)</w:t>
            </w:r>
          </w:p>
        </w:tc>
      </w:tr>
      <w:tr w:rsidR="000B72BA" w:rsidRPr="00AA0D0D" w14:paraId="30CC06FB" w14:textId="77777777" w:rsidTr="000B72BA">
        <w:tc>
          <w:tcPr>
            <w:tcW w:w="6237" w:type="dxa"/>
            <w:vAlign w:val="bottom"/>
          </w:tcPr>
          <w:p w14:paraId="00B98DFA" w14:textId="77777777" w:rsidR="000B72BA" w:rsidRPr="00AA0D0D" w:rsidRDefault="000B72BA" w:rsidP="000B72BA">
            <w:pPr>
              <w:pStyle w:val="Texto"/>
              <w:jc w:val="left"/>
              <w:rPr>
                <w:b/>
                <w:bCs/>
              </w:rPr>
            </w:pPr>
            <w:r w:rsidRPr="00AA0D0D">
              <w:rPr>
                <w:b/>
                <w:bCs/>
              </w:rPr>
              <w:t>Al 31 de mayo de 2019</w:t>
            </w:r>
          </w:p>
        </w:tc>
        <w:tc>
          <w:tcPr>
            <w:tcW w:w="1727" w:type="dxa"/>
            <w:tcBorders>
              <w:top w:val="single" w:sz="6" w:space="0" w:color="auto"/>
            </w:tcBorders>
            <w:vAlign w:val="bottom"/>
          </w:tcPr>
          <w:p w14:paraId="6988665E" w14:textId="77777777" w:rsidR="000B72BA" w:rsidRPr="00CD1C24" w:rsidRDefault="000B72BA" w:rsidP="000B72BA">
            <w:pPr>
              <w:pStyle w:val="Texto"/>
              <w:tabs>
                <w:tab w:val="decimal" w:pos="1266"/>
              </w:tabs>
              <w:rPr>
                <w:b/>
                <w:bCs/>
              </w:rPr>
            </w:pPr>
            <w:r w:rsidRPr="00CD1C24">
              <w:rPr>
                <w:b/>
                <w:bCs/>
              </w:rPr>
              <w:t>(131.435)</w:t>
            </w:r>
          </w:p>
        </w:tc>
      </w:tr>
      <w:tr w:rsidR="000B72BA" w:rsidRPr="00AA0D0D" w14:paraId="4FF8BB25" w14:textId="77777777" w:rsidTr="004F6633">
        <w:tc>
          <w:tcPr>
            <w:tcW w:w="6237" w:type="dxa"/>
            <w:vAlign w:val="bottom"/>
          </w:tcPr>
          <w:p w14:paraId="1E34A088" w14:textId="77777777" w:rsidR="000B72BA" w:rsidRPr="00AA0D0D" w:rsidRDefault="000B72BA" w:rsidP="000B72BA">
            <w:pPr>
              <w:pStyle w:val="Texto"/>
              <w:jc w:val="left"/>
            </w:pPr>
            <w:r w:rsidRPr="00AA0D0D">
              <w:t>Cargo neto del ejercicio</w:t>
            </w:r>
          </w:p>
        </w:tc>
        <w:tc>
          <w:tcPr>
            <w:tcW w:w="1727" w:type="dxa"/>
            <w:vAlign w:val="bottom"/>
          </w:tcPr>
          <w:p w14:paraId="63FF309C" w14:textId="77777777" w:rsidR="000B72BA" w:rsidRPr="00AA0D0D" w:rsidRDefault="000B72BA" w:rsidP="000B72BA">
            <w:pPr>
              <w:pStyle w:val="Texto"/>
              <w:tabs>
                <w:tab w:val="decimal" w:pos="1266"/>
              </w:tabs>
            </w:pPr>
            <w:r w:rsidRPr="00AA0D0D">
              <w:t>(69.943)</w:t>
            </w:r>
          </w:p>
        </w:tc>
      </w:tr>
      <w:tr w:rsidR="000B72BA" w:rsidRPr="00AA0D0D" w14:paraId="3565752D" w14:textId="77777777" w:rsidTr="000B72BA">
        <w:tc>
          <w:tcPr>
            <w:tcW w:w="6237" w:type="dxa"/>
            <w:vAlign w:val="bottom"/>
          </w:tcPr>
          <w:p w14:paraId="1430588E" w14:textId="77777777" w:rsidR="000B72BA" w:rsidRPr="00AA0D0D" w:rsidRDefault="000B72BA" w:rsidP="000B72BA">
            <w:pPr>
              <w:pStyle w:val="Texto"/>
              <w:jc w:val="left"/>
              <w:rPr>
                <w:b/>
                <w:bCs/>
              </w:rPr>
            </w:pPr>
            <w:r w:rsidRPr="00AA0D0D">
              <w:rPr>
                <w:b/>
                <w:bCs/>
              </w:rPr>
              <w:t>Al 31 de mayo de 2020</w:t>
            </w:r>
          </w:p>
        </w:tc>
        <w:tc>
          <w:tcPr>
            <w:tcW w:w="1727" w:type="dxa"/>
            <w:tcBorders>
              <w:top w:val="single" w:sz="6" w:space="0" w:color="auto"/>
              <w:bottom w:val="double" w:sz="6" w:space="0" w:color="auto"/>
            </w:tcBorders>
            <w:vAlign w:val="bottom"/>
          </w:tcPr>
          <w:p w14:paraId="1DC1F875" w14:textId="77777777" w:rsidR="000B72BA" w:rsidRPr="00CD1C24" w:rsidRDefault="000B72BA" w:rsidP="000B72BA">
            <w:pPr>
              <w:pStyle w:val="Texto"/>
              <w:tabs>
                <w:tab w:val="decimal" w:pos="1266"/>
              </w:tabs>
              <w:rPr>
                <w:b/>
                <w:bCs/>
              </w:rPr>
            </w:pPr>
            <w:r w:rsidRPr="00CD1C24">
              <w:rPr>
                <w:b/>
                <w:bCs/>
              </w:rPr>
              <w:t>(201.378)</w:t>
            </w:r>
          </w:p>
        </w:tc>
      </w:tr>
    </w:tbl>
    <w:p w14:paraId="104CFC91" w14:textId="77777777" w:rsidR="000B72BA" w:rsidRPr="002112CC" w:rsidRDefault="000B72BA">
      <w:pPr>
        <w:rPr>
          <w:sz w:val="20"/>
        </w:rPr>
      </w:pPr>
    </w:p>
    <w:p w14:paraId="3BB3C154" w14:textId="77777777" w:rsidR="00667CED" w:rsidRPr="002112CC" w:rsidRDefault="00667CED" w:rsidP="00667CED">
      <w:pPr>
        <w:pStyle w:val="textonotajustificado"/>
      </w:pPr>
    </w:p>
    <w:p w14:paraId="7A0C8C27" w14:textId="77777777" w:rsidR="00667CED" w:rsidRPr="002112CC" w:rsidRDefault="00667CED" w:rsidP="00753672">
      <w:pPr>
        <w:pStyle w:val="Ttulonota"/>
        <w:numPr>
          <w:ilvl w:val="0"/>
          <w:numId w:val="6"/>
        </w:numPr>
      </w:pPr>
      <w:r w:rsidRPr="002112CC">
        <w:t>ACTIVOS Y PASIVOS FINANCIEROS</w:t>
      </w:r>
    </w:p>
    <w:p w14:paraId="4E69AFCD" w14:textId="77777777" w:rsidR="00667CED" w:rsidRPr="002112CC" w:rsidRDefault="00667CED" w:rsidP="00925149">
      <w:pPr>
        <w:pStyle w:val="Texto"/>
      </w:pPr>
    </w:p>
    <w:p w14:paraId="478A1A39" w14:textId="77777777" w:rsidR="00925149" w:rsidRPr="002112CC" w:rsidRDefault="00925149" w:rsidP="00925149">
      <w:pPr>
        <w:pStyle w:val="Texto"/>
      </w:pPr>
      <w:r w:rsidRPr="002112CC">
        <w:t>La información sobre los objetivos y las políticas de gestión del riesgo financiero de la Sociedad se incluye en la Nota 20 a los estados financieros consolidados al 31 de mayo de 20</w:t>
      </w:r>
      <w:r w:rsidR="00BD00F8" w:rsidRPr="002112CC">
        <w:t>20</w:t>
      </w:r>
      <w:r w:rsidRPr="002112CC">
        <w:t>.</w:t>
      </w:r>
    </w:p>
    <w:p w14:paraId="181CD2E1" w14:textId="77777777" w:rsidR="00925149" w:rsidRPr="002112CC" w:rsidRDefault="00925149" w:rsidP="00925149">
      <w:pPr>
        <w:pStyle w:val="Texto"/>
      </w:pPr>
    </w:p>
    <w:p w14:paraId="24D2B0DF" w14:textId="6D0C0F12" w:rsidR="00925149" w:rsidRPr="002112CC" w:rsidRDefault="00925149" w:rsidP="00925149">
      <w:pPr>
        <w:pStyle w:val="Texto"/>
      </w:pPr>
      <w:r w:rsidRPr="002112CC">
        <w:t>Respecto de los términos y las condiciones relacionadas de las cuentas por cobrar y pagar de partes relacionadas, referirse a la Nota 15 a los estados financieros separados.</w:t>
      </w:r>
    </w:p>
    <w:p w14:paraId="58DE45AA" w14:textId="01C0EC25" w:rsidR="003A4DB3" w:rsidRDefault="003A4DB3" w:rsidP="003A4DB3">
      <w:pPr>
        <w:pStyle w:val="Texto"/>
      </w:pPr>
      <w:r>
        <w:br w:type="page"/>
      </w:r>
    </w:p>
    <w:p w14:paraId="612FECC1" w14:textId="77777777" w:rsidR="00E17594" w:rsidRPr="002112CC" w:rsidRDefault="00E17594" w:rsidP="00195A3E">
      <w:pPr>
        <w:pStyle w:val="Texto"/>
      </w:pPr>
    </w:p>
    <w:p w14:paraId="1A237267" w14:textId="77777777" w:rsidR="00667CED" w:rsidRPr="002112CC" w:rsidRDefault="00195A3E" w:rsidP="00753672">
      <w:pPr>
        <w:pStyle w:val="Textonota"/>
        <w:numPr>
          <w:ilvl w:val="0"/>
          <w:numId w:val="8"/>
        </w:numPr>
        <w:rPr>
          <w:b/>
        </w:rPr>
      </w:pPr>
      <w:r w:rsidRPr="002112CC">
        <w:rPr>
          <w:b/>
        </w:rPr>
        <w:t>Otros créditos financieros</w:t>
      </w:r>
    </w:p>
    <w:p w14:paraId="5CE891EA" w14:textId="77777777" w:rsidR="000B77F8" w:rsidRPr="002112CC" w:rsidRDefault="000B77F8" w:rsidP="00195A3E">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195A3E" w:rsidRPr="002112CC" w14:paraId="038AF39D" w14:textId="77777777" w:rsidTr="00E342A3">
        <w:tc>
          <w:tcPr>
            <w:tcW w:w="6237" w:type="dxa"/>
            <w:vAlign w:val="bottom"/>
          </w:tcPr>
          <w:p w14:paraId="61329632" w14:textId="77777777" w:rsidR="00195A3E" w:rsidRPr="002112CC" w:rsidRDefault="00195A3E" w:rsidP="00E342A3">
            <w:pPr>
              <w:pStyle w:val="Texto"/>
              <w:jc w:val="center"/>
              <w:rPr>
                <w:b/>
              </w:rPr>
            </w:pPr>
          </w:p>
        </w:tc>
        <w:tc>
          <w:tcPr>
            <w:tcW w:w="1440" w:type="dxa"/>
            <w:tcBorders>
              <w:bottom w:val="single" w:sz="6" w:space="0" w:color="auto"/>
            </w:tcBorders>
            <w:vAlign w:val="bottom"/>
          </w:tcPr>
          <w:p w14:paraId="6CB8F459" w14:textId="77777777" w:rsidR="00195A3E" w:rsidRPr="002112CC" w:rsidRDefault="00195A3E" w:rsidP="00E342A3">
            <w:pPr>
              <w:pStyle w:val="Texto"/>
              <w:jc w:val="center"/>
              <w:rPr>
                <w:b/>
              </w:rPr>
            </w:pPr>
            <w:r w:rsidRPr="002112CC">
              <w:rPr>
                <w:b/>
              </w:rPr>
              <w:t>31/05/2020</w:t>
            </w:r>
          </w:p>
        </w:tc>
        <w:tc>
          <w:tcPr>
            <w:tcW w:w="126" w:type="dxa"/>
            <w:vAlign w:val="bottom"/>
          </w:tcPr>
          <w:p w14:paraId="0E82E1A9" w14:textId="77777777" w:rsidR="00195A3E" w:rsidRPr="002112CC" w:rsidRDefault="00195A3E" w:rsidP="00E342A3">
            <w:pPr>
              <w:pStyle w:val="Texto"/>
              <w:tabs>
                <w:tab w:val="decimal" w:pos="1170"/>
              </w:tabs>
              <w:jc w:val="center"/>
              <w:rPr>
                <w:b/>
              </w:rPr>
            </w:pPr>
          </w:p>
        </w:tc>
        <w:tc>
          <w:tcPr>
            <w:tcW w:w="1404" w:type="dxa"/>
            <w:tcBorders>
              <w:bottom w:val="single" w:sz="6" w:space="0" w:color="auto"/>
            </w:tcBorders>
            <w:vAlign w:val="bottom"/>
          </w:tcPr>
          <w:p w14:paraId="4E17D674" w14:textId="77777777" w:rsidR="00195A3E" w:rsidRPr="002112CC" w:rsidRDefault="00195A3E" w:rsidP="00E342A3">
            <w:pPr>
              <w:pStyle w:val="Texto"/>
              <w:jc w:val="center"/>
              <w:rPr>
                <w:b/>
              </w:rPr>
            </w:pPr>
            <w:r w:rsidRPr="002112CC">
              <w:rPr>
                <w:b/>
              </w:rPr>
              <w:t>31/05/2019</w:t>
            </w:r>
          </w:p>
        </w:tc>
      </w:tr>
      <w:tr w:rsidR="00195A3E" w:rsidRPr="002112CC" w14:paraId="208AFF2B" w14:textId="77777777" w:rsidTr="00E342A3">
        <w:tc>
          <w:tcPr>
            <w:tcW w:w="6237" w:type="dxa"/>
          </w:tcPr>
          <w:p w14:paraId="18F87648" w14:textId="77777777" w:rsidR="00195A3E" w:rsidRPr="00C56B4E" w:rsidRDefault="00504735" w:rsidP="00E342A3">
            <w:pPr>
              <w:pStyle w:val="Texto"/>
              <w:jc w:val="left"/>
              <w:rPr>
                <w:b/>
                <w:bCs/>
              </w:rPr>
            </w:pPr>
            <w:r w:rsidRPr="00C56B4E">
              <w:rPr>
                <w:b/>
                <w:bCs/>
              </w:rPr>
              <w:t>No corrientes</w:t>
            </w:r>
          </w:p>
        </w:tc>
        <w:tc>
          <w:tcPr>
            <w:tcW w:w="1440" w:type="dxa"/>
            <w:vAlign w:val="bottom"/>
          </w:tcPr>
          <w:p w14:paraId="0EDE76C2" w14:textId="77777777" w:rsidR="00195A3E" w:rsidRPr="002112CC" w:rsidRDefault="00195A3E" w:rsidP="00E342A3">
            <w:pPr>
              <w:pStyle w:val="Texto"/>
              <w:tabs>
                <w:tab w:val="decimal" w:pos="1266"/>
              </w:tabs>
            </w:pPr>
          </w:p>
        </w:tc>
        <w:tc>
          <w:tcPr>
            <w:tcW w:w="126" w:type="dxa"/>
            <w:vAlign w:val="bottom"/>
          </w:tcPr>
          <w:p w14:paraId="077EB8B6" w14:textId="77777777" w:rsidR="00195A3E" w:rsidRPr="002112CC" w:rsidRDefault="00195A3E" w:rsidP="00E342A3">
            <w:pPr>
              <w:pStyle w:val="Texto"/>
            </w:pPr>
          </w:p>
        </w:tc>
        <w:tc>
          <w:tcPr>
            <w:tcW w:w="1404" w:type="dxa"/>
            <w:vAlign w:val="bottom"/>
          </w:tcPr>
          <w:p w14:paraId="2380D57E" w14:textId="77777777" w:rsidR="00195A3E" w:rsidRPr="002112CC" w:rsidRDefault="00195A3E" w:rsidP="00E342A3">
            <w:pPr>
              <w:pStyle w:val="Texto"/>
              <w:tabs>
                <w:tab w:val="decimal" w:pos="1266"/>
              </w:tabs>
            </w:pPr>
          </w:p>
        </w:tc>
      </w:tr>
      <w:tr w:rsidR="00195A3E" w:rsidRPr="002112CC" w14:paraId="4E3F7F54" w14:textId="77777777" w:rsidTr="00E342A3">
        <w:tc>
          <w:tcPr>
            <w:tcW w:w="6237" w:type="dxa"/>
          </w:tcPr>
          <w:p w14:paraId="04B08EDA" w14:textId="77777777" w:rsidR="00195A3E" w:rsidRPr="002112CC" w:rsidRDefault="00195A3E" w:rsidP="00E342A3">
            <w:pPr>
              <w:pStyle w:val="Texto"/>
              <w:jc w:val="left"/>
            </w:pPr>
          </w:p>
        </w:tc>
        <w:tc>
          <w:tcPr>
            <w:tcW w:w="1440" w:type="dxa"/>
            <w:vAlign w:val="bottom"/>
          </w:tcPr>
          <w:p w14:paraId="0464F93F" w14:textId="77777777" w:rsidR="00195A3E" w:rsidRPr="002112CC" w:rsidRDefault="00195A3E" w:rsidP="00E342A3">
            <w:pPr>
              <w:pStyle w:val="Texto"/>
              <w:tabs>
                <w:tab w:val="decimal" w:pos="1266"/>
              </w:tabs>
            </w:pPr>
          </w:p>
        </w:tc>
        <w:tc>
          <w:tcPr>
            <w:tcW w:w="126" w:type="dxa"/>
            <w:vAlign w:val="bottom"/>
          </w:tcPr>
          <w:p w14:paraId="30BA9445" w14:textId="77777777" w:rsidR="00195A3E" w:rsidRPr="002112CC" w:rsidRDefault="00195A3E" w:rsidP="00E342A3">
            <w:pPr>
              <w:pStyle w:val="Texto"/>
            </w:pPr>
          </w:p>
        </w:tc>
        <w:tc>
          <w:tcPr>
            <w:tcW w:w="1404" w:type="dxa"/>
            <w:vAlign w:val="bottom"/>
          </w:tcPr>
          <w:p w14:paraId="00D6DF41" w14:textId="77777777" w:rsidR="00195A3E" w:rsidRPr="002112CC" w:rsidRDefault="00195A3E" w:rsidP="00E342A3">
            <w:pPr>
              <w:pStyle w:val="Texto"/>
              <w:tabs>
                <w:tab w:val="decimal" w:pos="1266"/>
              </w:tabs>
            </w:pPr>
          </w:p>
        </w:tc>
      </w:tr>
      <w:tr w:rsidR="004F6633" w:rsidRPr="002112CC" w14:paraId="0A84754A" w14:textId="77777777" w:rsidTr="004F6633">
        <w:tc>
          <w:tcPr>
            <w:tcW w:w="6237" w:type="dxa"/>
            <w:vAlign w:val="bottom"/>
          </w:tcPr>
          <w:p w14:paraId="750494A0" w14:textId="77777777" w:rsidR="004F6633" w:rsidRPr="000B77F8" w:rsidRDefault="004F6633" w:rsidP="004F6633">
            <w:pPr>
              <w:pStyle w:val="Texto"/>
            </w:pPr>
            <w:r w:rsidRPr="000B77F8">
              <w:t>Viviendas - Programa acceso a la casa propia (Nota 19)</w:t>
            </w:r>
          </w:p>
        </w:tc>
        <w:tc>
          <w:tcPr>
            <w:tcW w:w="1440" w:type="dxa"/>
          </w:tcPr>
          <w:p w14:paraId="4BC6C4FF" w14:textId="77777777" w:rsidR="004F6633" w:rsidRPr="00E35C1C" w:rsidRDefault="007742C0" w:rsidP="004F6633">
            <w:pPr>
              <w:pStyle w:val="Texto"/>
              <w:tabs>
                <w:tab w:val="decimal" w:pos="1266"/>
              </w:tabs>
            </w:pPr>
            <w:r>
              <w:t>227.334</w:t>
            </w:r>
          </w:p>
        </w:tc>
        <w:tc>
          <w:tcPr>
            <w:tcW w:w="126" w:type="dxa"/>
          </w:tcPr>
          <w:p w14:paraId="238042AE" w14:textId="77777777" w:rsidR="004F6633" w:rsidRPr="00E35C1C" w:rsidRDefault="004F6633" w:rsidP="004F6633">
            <w:pPr>
              <w:pStyle w:val="Texto"/>
              <w:tabs>
                <w:tab w:val="decimal" w:pos="1266"/>
              </w:tabs>
            </w:pPr>
          </w:p>
        </w:tc>
        <w:tc>
          <w:tcPr>
            <w:tcW w:w="1404" w:type="dxa"/>
          </w:tcPr>
          <w:p w14:paraId="0A8AD119" w14:textId="77777777" w:rsidR="004F6633" w:rsidRPr="00E35C1C" w:rsidRDefault="004F6633" w:rsidP="004F6633">
            <w:pPr>
              <w:pStyle w:val="Texto"/>
              <w:tabs>
                <w:tab w:val="decimal" w:pos="1266"/>
              </w:tabs>
            </w:pPr>
            <w:r w:rsidRPr="00E35C1C">
              <w:t>247.231</w:t>
            </w:r>
          </w:p>
        </w:tc>
      </w:tr>
      <w:tr w:rsidR="004F6633" w:rsidRPr="002112CC" w14:paraId="161F3B43" w14:textId="77777777" w:rsidTr="004F6633">
        <w:tc>
          <w:tcPr>
            <w:tcW w:w="6237" w:type="dxa"/>
            <w:vAlign w:val="bottom"/>
          </w:tcPr>
          <w:p w14:paraId="16945D1F" w14:textId="77777777" w:rsidR="004F6633" w:rsidRPr="000B77F8" w:rsidRDefault="004F6633" w:rsidP="004F6633">
            <w:pPr>
              <w:pStyle w:val="Texto"/>
            </w:pPr>
            <w:r w:rsidRPr="000B77F8">
              <w:t>Crédito por venta de operaciones discontinuadas (Nota 16)</w:t>
            </w:r>
          </w:p>
        </w:tc>
        <w:tc>
          <w:tcPr>
            <w:tcW w:w="1440" w:type="dxa"/>
          </w:tcPr>
          <w:p w14:paraId="54C51B71" w14:textId="77777777" w:rsidR="004F6633" w:rsidRPr="00E35C1C" w:rsidRDefault="004F6633" w:rsidP="004F6633">
            <w:pPr>
              <w:pStyle w:val="Texto"/>
              <w:tabs>
                <w:tab w:val="decimal" w:pos="1266"/>
              </w:tabs>
            </w:pPr>
            <w:r w:rsidRPr="00E35C1C">
              <w:t>203.139</w:t>
            </w:r>
          </w:p>
        </w:tc>
        <w:tc>
          <w:tcPr>
            <w:tcW w:w="126" w:type="dxa"/>
          </w:tcPr>
          <w:p w14:paraId="28BAAC32" w14:textId="77777777" w:rsidR="004F6633" w:rsidRPr="00E35C1C" w:rsidRDefault="004F6633" w:rsidP="004F6633">
            <w:pPr>
              <w:pStyle w:val="Texto"/>
              <w:tabs>
                <w:tab w:val="decimal" w:pos="1266"/>
              </w:tabs>
            </w:pPr>
          </w:p>
        </w:tc>
        <w:tc>
          <w:tcPr>
            <w:tcW w:w="1404" w:type="dxa"/>
          </w:tcPr>
          <w:p w14:paraId="1C6CD475" w14:textId="77777777" w:rsidR="004F6633" w:rsidRPr="00E35C1C" w:rsidRDefault="004F6633" w:rsidP="004F6633">
            <w:pPr>
              <w:pStyle w:val="Texto"/>
              <w:tabs>
                <w:tab w:val="decimal" w:pos="1266"/>
              </w:tabs>
            </w:pPr>
            <w:r w:rsidRPr="00E35C1C">
              <w:t>351.517</w:t>
            </w:r>
          </w:p>
        </w:tc>
      </w:tr>
      <w:tr w:rsidR="004F6633" w:rsidRPr="002112CC" w14:paraId="31B60D45" w14:textId="77777777" w:rsidTr="004F6633">
        <w:tc>
          <w:tcPr>
            <w:tcW w:w="6237" w:type="dxa"/>
            <w:vAlign w:val="bottom"/>
          </w:tcPr>
          <w:p w14:paraId="47313A01" w14:textId="77777777" w:rsidR="004F6633" w:rsidRPr="000B77F8" w:rsidRDefault="004F6633" w:rsidP="004F6633">
            <w:pPr>
              <w:pStyle w:val="Texto"/>
            </w:pPr>
            <w:r w:rsidRPr="000B77F8">
              <w:t>Diversos</w:t>
            </w:r>
          </w:p>
        </w:tc>
        <w:tc>
          <w:tcPr>
            <w:tcW w:w="1440" w:type="dxa"/>
          </w:tcPr>
          <w:p w14:paraId="468B08D6" w14:textId="77777777" w:rsidR="004F6633" w:rsidRPr="00E35C1C" w:rsidRDefault="004F6633" w:rsidP="004F6633">
            <w:pPr>
              <w:pStyle w:val="Texto"/>
              <w:tabs>
                <w:tab w:val="decimal" w:pos="1266"/>
              </w:tabs>
            </w:pPr>
            <w:r w:rsidRPr="00E35C1C">
              <w:t>-</w:t>
            </w:r>
            <w:r>
              <w:t xml:space="preserve">     </w:t>
            </w:r>
          </w:p>
        </w:tc>
        <w:tc>
          <w:tcPr>
            <w:tcW w:w="126" w:type="dxa"/>
          </w:tcPr>
          <w:p w14:paraId="5EDED6BA" w14:textId="77777777" w:rsidR="004F6633" w:rsidRPr="00E35C1C" w:rsidRDefault="004F6633" w:rsidP="004F6633">
            <w:pPr>
              <w:pStyle w:val="Texto"/>
              <w:tabs>
                <w:tab w:val="decimal" w:pos="1266"/>
              </w:tabs>
            </w:pPr>
          </w:p>
        </w:tc>
        <w:tc>
          <w:tcPr>
            <w:tcW w:w="1404" w:type="dxa"/>
          </w:tcPr>
          <w:p w14:paraId="25E0875F" w14:textId="77777777" w:rsidR="004F6633" w:rsidRPr="00E35C1C" w:rsidRDefault="004F6633" w:rsidP="004F6633">
            <w:pPr>
              <w:pStyle w:val="Texto"/>
              <w:tabs>
                <w:tab w:val="decimal" w:pos="1266"/>
              </w:tabs>
            </w:pPr>
            <w:r w:rsidRPr="00E35C1C">
              <w:t>4.513</w:t>
            </w:r>
          </w:p>
        </w:tc>
      </w:tr>
      <w:tr w:rsidR="004F6633" w:rsidRPr="002112CC" w14:paraId="5D94E266" w14:textId="77777777" w:rsidTr="004F6633">
        <w:tc>
          <w:tcPr>
            <w:tcW w:w="6237" w:type="dxa"/>
          </w:tcPr>
          <w:p w14:paraId="3027EE07" w14:textId="77777777" w:rsidR="004F6633" w:rsidRPr="002112CC" w:rsidRDefault="004F6633" w:rsidP="004F6633">
            <w:pPr>
              <w:pStyle w:val="Texto"/>
              <w:jc w:val="left"/>
            </w:pPr>
            <w:r w:rsidRPr="002112CC">
              <w:t>Suspensión beneficios impositivos</w:t>
            </w:r>
          </w:p>
        </w:tc>
        <w:tc>
          <w:tcPr>
            <w:tcW w:w="1440" w:type="dxa"/>
          </w:tcPr>
          <w:p w14:paraId="06E353D8" w14:textId="77777777" w:rsidR="004F6633" w:rsidRPr="00E35C1C" w:rsidRDefault="004F6633" w:rsidP="004F6633">
            <w:pPr>
              <w:pStyle w:val="Texto"/>
              <w:tabs>
                <w:tab w:val="decimal" w:pos="1266"/>
              </w:tabs>
            </w:pPr>
            <w:r w:rsidRPr="00E35C1C">
              <w:t>2.157</w:t>
            </w:r>
          </w:p>
        </w:tc>
        <w:tc>
          <w:tcPr>
            <w:tcW w:w="126" w:type="dxa"/>
          </w:tcPr>
          <w:p w14:paraId="5A143C04" w14:textId="77777777" w:rsidR="004F6633" w:rsidRPr="00E35C1C" w:rsidRDefault="004F6633" w:rsidP="004F6633">
            <w:pPr>
              <w:pStyle w:val="Texto"/>
              <w:tabs>
                <w:tab w:val="decimal" w:pos="1266"/>
              </w:tabs>
            </w:pPr>
          </w:p>
        </w:tc>
        <w:tc>
          <w:tcPr>
            <w:tcW w:w="1404" w:type="dxa"/>
          </w:tcPr>
          <w:p w14:paraId="554F4848" w14:textId="77777777" w:rsidR="004F6633" w:rsidRPr="00E35C1C" w:rsidRDefault="004F6633" w:rsidP="004F6633">
            <w:pPr>
              <w:pStyle w:val="Texto"/>
              <w:tabs>
                <w:tab w:val="decimal" w:pos="1266"/>
              </w:tabs>
            </w:pPr>
            <w:r w:rsidRPr="00E35C1C">
              <w:t>3.099</w:t>
            </w:r>
          </w:p>
        </w:tc>
      </w:tr>
      <w:tr w:rsidR="004F6633" w:rsidRPr="002112CC" w14:paraId="3BAE391B" w14:textId="77777777" w:rsidTr="004F6633">
        <w:tc>
          <w:tcPr>
            <w:tcW w:w="6237" w:type="dxa"/>
          </w:tcPr>
          <w:p w14:paraId="33BE40A4" w14:textId="77777777" w:rsidR="004F6633" w:rsidRPr="002112CC" w:rsidRDefault="004F6633" w:rsidP="004F6633">
            <w:pPr>
              <w:pStyle w:val="Texto"/>
              <w:jc w:val="left"/>
            </w:pPr>
            <w:r w:rsidRPr="002112CC">
              <w:t>Provisión para otros créditos financieros</w:t>
            </w:r>
          </w:p>
        </w:tc>
        <w:tc>
          <w:tcPr>
            <w:tcW w:w="1440" w:type="dxa"/>
          </w:tcPr>
          <w:p w14:paraId="24C2A866" w14:textId="77777777" w:rsidR="004F6633" w:rsidRPr="00E35C1C" w:rsidRDefault="004F6633" w:rsidP="004F6633">
            <w:pPr>
              <w:pStyle w:val="Texto"/>
              <w:tabs>
                <w:tab w:val="decimal" w:pos="1266"/>
              </w:tabs>
            </w:pPr>
            <w:r w:rsidRPr="00E35C1C">
              <w:t>(2.157)</w:t>
            </w:r>
          </w:p>
        </w:tc>
        <w:tc>
          <w:tcPr>
            <w:tcW w:w="126" w:type="dxa"/>
          </w:tcPr>
          <w:p w14:paraId="5AC31C35" w14:textId="77777777" w:rsidR="004F6633" w:rsidRPr="00E35C1C" w:rsidRDefault="004F6633" w:rsidP="004F6633">
            <w:pPr>
              <w:pStyle w:val="Texto"/>
              <w:tabs>
                <w:tab w:val="decimal" w:pos="1266"/>
              </w:tabs>
            </w:pPr>
          </w:p>
        </w:tc>
        <w:tc>
          <w:tcPr>
            <w:tcW w:w="1404" w:type="dxa"/>
          </w:tcPr>
          <w:p w14:paraId="0A1DFE37" w14:textId="77777777" w:rsidR="004F6633" w:rsidRPr="00E35C1C" w:rsidRDefault="004F6633" w:rsidP="004F6633">
            <w:pPr>
              <w:pStyle w:val="Texto"/>
              <w:tabs>
                <w:tab w:val="decimal" w:pos="1266"/>
              </w:tabs>
            </w:pPr>
            <w:r>
              <w:t>(</w:t>
            </w:r>
            <w:r w:rsidRPr="00E35C1C">
              <w:t>3.099</w:t>
            </w:r>
            <w:r>
              <w:t>)</w:t>
            </w:r>
          </w:p>
        </w:tc>
      </w:tr>
      <w:tr w:rsidR="004F6633" w:rsidRPr="002112CC" w14:paraId="2DB4B801" w14:textId="77777777" w:rsidTr="004F6633">
        <w:tc>
          <w:tcPr>
            <w:tcW w:w="6237" w:type="dxa"/>
            <w:vAlign w:val="bottom"/>
          </w:tcPr>
          <w:p w14:paraId="25D19255" w14:textId="77777777" w:rsidR="004F6633" w:rsidRPr="002112CC" w:rsidRDefault="004F6633" w:rsidP="004F6633">
            <w:pPr>
              <w:pStyle w:val="Texto"/>
              <w:jc w:val="left"/>
              <w:rPr>
                <w:b/>
              </w:rPr>
            </w:pPr>
            <w:r w:rsidRPr="002112CC">
              <w:rPr>
                <w:b/>
              </w:rPr>
              <w:t>Total otros créditos financieros no corrientes</w:t>
            </w:r>
          </w:p>
        </w:tc>
        <w:tc>
          <w:tcPr>
            <w:tcW w:w="1440" w:type="dxa"/>
            <w:tcBorders>
              <w:top w:val="single" w:sz="6" w:space="0" w:color="auto"/>
              <w:bottom w:val="double" w:sz="6" w:space="0" w:color="auto"/>
            </w:tcBorders>
          </w:tcPr>
          <w:p w14:paraId="73E79254" w14:textId="759F2E06" w:rsidR="004F6633" w:rsidRPr="00CD1C24" w:rsidRDefault="00FA638E" w:rsidP="004F6633">
            <w:pPr>
              <w:pStyle w:val="Texto"/>
              <w:tabs>
                <w:tab w:val="decimal" w:pos="1266"/>
              </w:tabs>
              <w:rPr>
                <w:b/>
                <w:bCs/>
              </w:rPr>
            </w:pPr>
            <w:r w:rsidRPr="00CD1C24">
              <w:rPr>
                <w:b/>
                <w:bCs/>
              </w:rPr>
              <w:t>430.473</w:t>
            </w:r>
          </w:p>
        </w:tc>
        <w:tc>
          <w:tcPr>
            <w:tcW w:w="126" w:type="dxa"/>
          </w:tcPr>
          <w:p w14:paraId="15E59D59" w14:textId="77777777" w:rsidR="004F6633" w:rsidRPr="00CD1C24" w:rsidRDefault="004F6633" w:rsidP="004F6633">
            <w:pPr>
              <w:pStyle w:val="Texto"/>
              <w:tabs>
                <w:tab w:val="decimal" w:pos="1266"/>
              </w:tabs>
              <w:rPr>
                <w:b/>
                <w:bCs/>
              </w:rPr>
            </w:pPr>
          </w:p>
        </w:tc>
        <w:tc>
          <w:tcPr>
            <w:tcW w:w="1404" w:type="dxa"/>
            <w:tcBorders>
              <w:top w:val="single" w:sz="6" w:space="0" w:color="auto"/>
              <w:bottom w:val="double" w:sz="6" w:space="0" w:color="auto"/>
            </w:tcBorders>
          </w:tcPr>
          <w:p w14:paraId="24D22A7D" w14:textId="77777777" w:rsidR="004F6633" w:rsidRPr="00CD1C24" w:rsidRDefault="004F6633" w:rsidP="004F6633">
            <w:pPr>
              <w:pStyle w:val="Texto"/>
              <w:tabs>
                <w:tab w:val="decimal" w:pos="1266"/>
              </w:tabs>
              <w:rPr>
                <w:b/>
                <w:bCs/>
              </w:rPr>
            </w:pPr>
            <w:r w:rsidRPr="00CD1C24">
              <w:rPr>
                <w:b/>
                <w:bCs/>
              </w:rPr>
              <w:t>603.261</w:t>
            </w:r>
          </w:p>
        </w:tc>
      </w:tr>
      <w:tr w:rsidR="000B77F8" w:rsidRPr="002112CC" w14:paraId="1ACA1F24" w14:textId="77777777" w:rsidTr="00E342A3">
        <w:tc>
          <w:tcPr>
            <w:tcW w:w="6237" w:type="dxa"/>
            <w:vAlign w:val="bottom"/>
          </w:tcPr>
          <w:p w14:paraId="0903D9DB" w14:textId="77777777" w:rsidR="000B77F8" w:rsidRPr="002112CC" w:rsidRDefault="000B77F8" w:rsidP="000B77F8">
            <w:pPr>
              <w:pStyle w:val="Texto"/>
            </w:pPr>
          </w:p>
        </w:tc>
        <w:tc>
          <w:tcPr>
            <w:tcW w:w="1440" w:type="dxa"/>
            <w:vAlign w:val="bottom"/>
          </w:tcPr>
          <w:p w14:paraId="73C951B7" w14:textId="77777777" w:rsidR="000B77F8" w:rsidRPr="002112CC" w:rsidRDefault="000B77F8" w:rsidP="000B77F8">
            <w:pPr>
              <w:pStyle w:val="Texto"/>
              <w:tabs>
                <w:tab w:val="decimal" w:pos="1266"/>
              </w:tabs>
            </w:pPr>
          </w:p>
        </w:tc>
        <w:tc>
          <w:tcPr>
            <w:tcW w:w="126" w:type="dxa"/>
            <w:vAlign w:val="bottom"/>
          </w:tcPr>
          <w:p w14:paraId="0D50CB4D" w14:textId="77777777" w:rsidR="000B77F8" w:rsidRPr="002112CC" w:rsidRDefault="000B77F8" w:rsidP="000B77F8">
            <w:pPr>
              <w:pStyle w:val="Texto"/>
            </w:pPr>
          </w:p>
        </w:tc>
        <w:tc>
          <w:tcPr>
            <w:tcW w:w="1404" w:type="dxa"/>
            <w:vAlign w:val="bottom"/>
          </w:tcPr>
          <w:p w14:paraId="6F93F926" w14:textId="77777777" w:rsidR="000B77F8" w:rsidRPr="002112CC" w:rsidRDefault="000B77F8" w:rsidP="00F06A5F">
            <w:pPr>
              <w:pStyle w:val="Texto"/>
              <w:tabs>
                <w:tab w:val="decimal" w:pos="1104"/>
              </w:tabs>
              <w:overflowPunct w:val="0"/>
              <w:autoSpaceDE w:val="0"/>
              <w:autoSpaceDN w:val="0"/>
              <w:adjustRightInd w:val="0"/>
              <w:textAlignment w:val="baseline"/>
            </w:pPr>
          </w:p>
        </w:tc>
      </w:tr>
      <w:tr w:rsidR="000B77F8" w:rsidRPr="002112CC" w14:paraId="7FD3C76A" w14:textId="77777777" w:rsidTr="00E342A3">
        <w:tc>
          <w:tcPr>
            <w:tcW w:w="6237" w:type="dxa"/>
            <w:vAlign w:val="bottom"/>
          </w:tcPr>
          <w:p w14:paraId="57197720" w14:textId="77777777" w:rsidR="000B77F8" w:rsidRPr="002112CC" w:rsidRDefault="000B77F8" w:rsidP="000B77F8">
            <w:pPr>
              <w:pStyle w:val="Texto"/>
              <w:rPr>
                <w:b/>
              </w:rPr>
            </w:pPr>
            <w:r w:rsidRPr="002112CC">
              <w:rPr>
                <w:b/>
              </w:rPr>
              <w:t>Corrientes</w:t>
            </w:r>
          </w:p>
        </w:tc>
        <w:tc>
          <w:tcPr>
            <w:tcW w:w="1440" w:type="dxa"/>
            <w:vAlign w:val="bottom"/>
          </w:tcPr>
          <w:p w14:paraId="06FBF8AB" w14:textId="77777777" w:rsidR="000B77F8" w:rsidRPr="002112CC" w:rsidRDefault="000B77F8" w:rsidP="000B77F8">
            <w:pPr>
              <w:pStyle w:val="Texto"/>
              <w:tabs>
                <w:tab w:val="decimal" w:pos="1266"/>
              </w:tabs>
            </w:pPr>
          </w:p>
        </w:tc>
        <w:tc>
          <w:tcPr>
            <w:tcW w:w="126" w:type="dxa"/>
            <w:vAlign w:val="bottom"/>
          </w:tcPr>
          <w:p w14:paraId="0B7F7D22" w14:textId="77777777" w:rsidR="000B77F8" w:rsidRPr="002112CC" w:rsidRDefault="000B77F8" w:rsidP="000B77F8">
            <w:pPr>
              <w:pStyle w:val="Texto"/>
            </w:pPr>
          </w:p>
        </w:tc>
        <w:tc>
          <w:tcPr>
            <w:tcW w:w="1404" w:type="dxa"/>
            <w:vAlign w:val="bottom"/>
          </w:tcPr>
          <w:p w14:paraId="34F03FFE" w14:textId="77777777" w:rsidR="000B77F8" w:rsidRPr="002112CC" w:rsidRDefault="000B77F8" w:rsidP="00F06A5F">
            <w:pPr>
              <w:pStyle w:val="Texto"/>
              <w:tabs>
                <w:tab w:val="decimal" w:pos="1104"/>
              </w:tabs>
              <w:overflowPunct w:val="0"/>
              <w:autoSpaceDE w:val="0"/>
              <w:autoSpaceDN w:val="0"/>
              <w:adjustRightInd w:val="0"/>
              <w:textAlignment w:val="baseline"/>
            </w:pPr>
          </w:p>
        </w:tc>
      </w:tr>
      <w:tr w:rsidR="000B77F8" w:rsidRPr="002112CC" w14:paraId="7C4E3220" w14:textId="77777777" w:rsidTr="00E342A3">
        <w:tc>
          <w:tcPr>
            <w:tcW w:w="6237" w:type="dxa"/>
            <w:vAlign w:val="bottom"/>
          </w:tcPr>
          <w:p w14:paraId="7A962D08" w14:textId="77777777" w:rsidR="000B77F8" w:rsidRPr="002112CC" w:rsidRDefault="000B77F8" w:rsidP="000B77F8">
            <w:pPr>
              <w:pStyle w:val="Texto"/>
              <w:jc w:val="left"/>
            </w:pPr>
          </w:p>
        </w:tc>
        <w:tc>
          <w:tcPr>
            <w:tcW w:w="1440" w:type="dxa"/>
            <w:vAlign w:val="bottom"/>
          </w:tcPr>
          <w:p w14:paraId="6E4A921A" w14:textId="77777777" w:rsidR="000B77F8" w:rsidRPr="002112CC" w:rsidRDefault="000B77F8" w:rsidP="000B77F8">
            <w:pPr>
              <w:pStyle w:val="Texto"/>
              <w:tabs>
                <w:tab w:val="decimal" w:pos="1266"/>
              </w:tabs>
            </w:pPr>
          </w:p>
        </w:tc>
        <w:tc>
          <w:tcPr>
            <w:tcW w:w="126" w:type="dxa"/>
            <w:vAlign w:val="bottom"/>
          </w:tcPr>
          <w:p w14:paraId="3DD3D593" w14:textId="77777777" w:rsidR="000B77F8" w:rsidRPr="002112CC" w:rsidRDefault="000B77F8" w:rsidP="000B77F8">
            <w:pPr>
              <w:pStyle w:val="Texto"/>
            </w:pPr>
          </w:p>
        </w:tc>
        <w:tc>
          <w:tcPr>
            <w:tcW w:w="1404" w:type="dxa"/>
            <w:vAlign w:val="bottom"/>
          </w:tcPr>
          <w:p w14:paraId="02B53210" w14:textId="77777777" w:rsidR="000B77F8" w:rsidRPr="002112CC" w:rsidRDefault="000B77F8" w:rsidP="00F06A5F">
            <w:pPr>
              <w:pStyle w:val="Texto"/>
              <w:tabs>
                <w:tab w:val="decimal" w:pos="1104"/>
              </w:tabs>
              <w:overflowPunct w:val="0"/>
              <w:autoSpaceDE w:val="0"/>
              <w:autoSpaceDN w:val="0"/>
              <w:adjustRightInd w:val="0"/>
              <w:textAlignment w:val="baseline"/>
            </w:pPr>
          </w:p>
        </w:tc>
      </w:tr>
      <w:tr w:rsidR="00234D2F" w:rsidRPr="002112CC" w14:paraId="01F4F69E" w14:textId="77777777" w:rsidTr="00B228FF">
        <w:tc>
          <w:tcPr>
            <w:tcW w:w="6237" w:type="dxa"/>
            <w:vAlign w:val="bottom"/>
          </w:tcPr>
          <w:p w14:paraId="25F74E62" w14:textId="4C746529" w:rsidR="00234D2F" w:rsidRPr="00F06A5F" w:rsidRDefault="00234D2F" w:rsidP="00B228FF">
            <w:pPr>
              <w:pStyle w:val="Texto"/>
            </w:pPr>
            <w:r w:rsidRPr="00F06A5F">
              <w:t>Préstamos con sociedades relacionadas (Nota 1</w:t>
            </w:r>
            <w:r w:rsidR="0015095F">
              <w:t>5</w:t>
            </w:r>
            <w:r w:rsidRPr="00F06A5F">
              <w:t>)</w:t>
            </w:r>
          </w:p>
        </w:tc>
        <w:tc>
          <w:tcPr>
            <w:tcW w:w="1440" w:type="dxa"/>
          </w:tcPr>
          <w:p w14:paraId="1B86C9F0" w14:textId="76B58E98" w:rsidR="00234D2F" w:rsidRPr="00071705" w:rsidRDefault="00234D2F" w:rsidP="00B228FF">
            <w:pPr>
              <w:pStyle w:val="Texto"/>
              <w:tabs>
                <w:tab w:val="decimal" w:pos="1266"/>
              </w:tabs>
            </w:pPr>
            <w:r w:rsidRPr="00071705">
              <w:t>2</w:t>
            </w:r>
            <w:r w:rsidR="00ED4628">
              <w:t>98.779</w:t>
            </w:r>
          </w:p>
        </w:tc>
        <w:tc>
          <w:tcPr>
            <w:tcW w:w="126" w:type="dxa"/>
          </w:tcPr>
          <w:p w14:paraId="1CFDC8D7" w14:textId="77777777" w:rsidR="00234D2F" w:rsidRPr="00071705" w:rsidRDefault="00234D2F" w:rsidP="00B228FF">
            <w:pPr>
              <w:pStyle w:val="Texto"/>
              <w:tabs>
                <w:tab w:val="decimal" w:pos="1266"/>
              </w:tabs>
            </w:pPr>
          </w:p>
        </w:tc>
        <w:tc>
          <w:tcPr>
            <w:tcW w:w="1404" w:type="dxa"/>
          </w:tcPr>
          <w:p w14:paraId="4F0EB2FA" w14:textId="77777777" w:rsidR="00234D2F" w:rsidRPr="00071705" w:rsidRDefault="00234D2F" w:rsidP="00B228FF">
            <w:pPr>
              <w:pStyle w:val="Texto"/>
              <w:tabs>
                <w:tab w:val="decimal" w:pos="1266"/>
              </w:tabs>
            </w:pPr>
            <w:r w:rsidRPr="00071705">
              <w:t>-</w:t>
            </w:r>
            <w:r>
              <w:t xml:space="preserve">    </w:t>
            </w:r>
          </w:p>
        </w:tc>
      </w:tr>
      <w:tr w:rsidR="00234D2F" w:rsidRPr="002112CC" w14:paraId="165C1E38" w14:textId="77777777" w:rsidTr="00B228FF">
        <w:tc>
          <w:tcPr>
            <w:tcW w:w="6237" w:type="dxa"/>
            <w:vAlign w:val="bottom"/>
          </w:tcPr>
          <w:p w14:paraId="4C5978A8" w14:textId="77777777" w:rsidR="00234D2F" w:rsidRPr="00F06A5F" w:rsidRDefault="00234D2F" w:rsidP="00B228FF">
            <w:pPr>
              <w:pStyle w:val="Texto"/>
            </w:pPr>
            <w:r w:rsidRPr="00F06A5F">
              <w:t>Viviendas - Programa acceso a la casa propia (Nota 19)</w:t>
            </w:r>
          </w:p>
        </w:tc>
        <w:tc>
          <w:tcPr>
            <w:tcW w:w="1440" w:type="dxa"/>
          </w:tcPr>
          <w:p w14:paraId="1F76B0B5" w14:textId="77777777" w:rsidR="00234D2F" w:rsidRPr="00071705" w:rsidRDefault="00234D2F" w:rsidP="00B228FF">
            <w:pPr>
              <w:pStyle w:val="Texto"/>
              <w:tabs>
                <w:tab w:val="decimal" w:pos="1266"/>
              </w:tabs>
            </w:pPr>
            <w:r w:rsidRPr="00071705">
              <w:t>99.454</w:t>
            </w:r>
          </w:p>
        </w:tc>
        <w:tc>
          <w:tcPr>
            <w:tcW w:w="126" w:type="dxa"/>
          </w:tcPr>
          <w:p w14:paraId="2765C3E8" w14:textId="77777777" w:rsidR="00234D2F" w:rsidRPr="00071705" w:rsidRDefault="00234D2F" w:rsidP="00B228FF">
            <w:pPr>
              <w:pStyle w:val="Texto"/>
              <w:tabs>
                <w:tab w:val="decimal" w:pos="1266"/>
              </w:tabs>
            </w:pPr>
          </w:p>
        </w:tc>
        <w:tc>
          <w:tcPr>
            <w:tcW w:w="1404" w:type="dxa"/>
          </w:tcPr>
          <w:p w14:paraId="06195EF2" w14:textId="77777777" w:rsidR="00234D2F" w:rsidRPr="00071705" w:rsidRDefault="00234D2F" w:rsidP="00B228FF">
            <w:pPr>
              <w:pStyle w:val="Texto"/>
              <w:tabs>
                <w:tab w:val="decimal" w:pos="1266"/>
              </w:tabs>
            </w:pPr>
            <w:r w:rsidRPr="00071705">
              <w:t>15.781</w:t>
            </w:r>
          </w:p>
        </w:tc>
      </w:tr>
      <w:tr w:rsidR="004F6633" w:rsidRPr="002112CC" w14:paraId="2290ED30" w14:textId="77777777" w:rsidTr="004F6633">
        <w:tc>
          <w:tcPr>
            <w:tcW w:w="6237" w:type="dxa"/>
            <w:vAlign w:val="bottom"/>
          </w:tcPr>
          <w:p w14:paraId="5EE5FD2C" w14:textId="77777777" w:rsidR="004F6633" w:rsidRPr="00F06A5F" w:rsidRDefault="004F6633" w:rsidP="004F6633">
            <w:pPr>
              <w:pStyle w:val="Texto"/>
            </w:pPr>
            <w:r w:rsidRPr="00F06A5F">
              <w:t>Reembolsos sobre exportaciones (Nota 16)</w:t>
            </w:r>
          </w:p>
        </w:tc>
        <w:tc>
          <w:tcPr>
            <w:tcW w:w="1440" w:type="dxa"/>
          </w:tcPr>
          <w:p w14:paraId="382E6204" w14:textId="77777777" w:rsidR="004F6633" w:rsidRPr="00071705" w:rsidRDefault="004F6633" w:rsidP="004F6633">
            <w:pPr>
              <w:pStyle w:val="Texto"/>
              <w:tabs>
                <w:tab w:val="decimal" w:pos="1266"/>
              </w:tabs>
            </w:pPr>
            <w:r w:rsidRPr="00071705">
              <w:t>84.124</w:t>
            </w:r>
          </w:p>
        </w:tc>
        <w:tc>
          <w:tcPr>
            <w:tcW w:w="126" w:type="dxa"/>
          </w:tcPr>
          <w:p w14:paraId="667315E8" w14:textId="77777777" w:rsidR="004F6633" w:rsidRPr="00071705" w:rsidRDefault="004F6633" w:rsidP="004F6633">
            <w:pPr>
              <w:pStyle w:val="Texto"/>
              <w:tabs>
                <w:tab w:val="decimal" w:pos="1266"/>
              </w:tabs>
            </w:pPr>
          </w:p>
        </w:tc>
        <w:tc>
          <w:tcPr>
            <w:tcW w:w="1404" w:type="dxa"/>
          </w:tcPr>
          <w:p w14:paraId="681C590B" w14:textId="77777777" w:rsidR="004F6633" w:rsidRPr="00071705" w:rsidRDefault="004F6633" w:rsidP="004F6633">
            <w:pPr>
              <w:pStyle w:val="Texto"/>
              <w:tabs>
                <w:tab w:val="decimal" w:pos="1266"/>
              </w:tabs>
            </w:pPr>
            <w:r w:rsidRPr="00071705">
              <w:t>84.568</w:t>
            </w:r>
          </w:p>
        </w:tc>
      </w:tr>
      <w:tr w:rsidR="004F6633" w:rsidRPr="002112CC" w14:paraId="230517B8" w14:textId="77777777" w:rsidTr="004F6633">
        <w:tc>
          <w:tcPr>
            <w:tcW w:w="6237" w:type="dxa"/>
            <w:vAlign w:val="bottom"/>
          </w:tcPr>
          <w:p w14:paraId="2CE81D62" w14:textId="4AD5A292" w:rsidR="004F6633" w:rsidRPr="00F06A5F" w:rsidRDefault="004F6633" w:rsidP="004F6633">
            <w:pPr>
              <w:pStyle w:val="Texto"/>
            </w:pPr>
            <w:r w:rsidRPr="00F06A5F">
              <w:t>Gastos pagados por adelantado</w:t>
            </w:r>
          </w:p>
        </w:tc>
        <w:tc>
          <w:tcPr>
            <w:tcW w:w="1440" w:type="dxa"/>
          </w:tcPr>
          <w:p w14:paraId="5FBC155C" w14:textId="5C495AB9" w:rsidR="004F6633" w:rsidRPr="00071705" w:rsidRDefault="0058156F" w:rsidP="004F6633">
            <w:pPr>
              <w:pStyle w:val="Texto"/>
              <w:tabs>
                <w:tab w:val="decimal" w:pos="1266"/>
              </w:tabs>
            </w:pPr>
            <w:r>
              <w:t>108.806</w:t>
            </w:r>
          </w:p>
        </w:tc>
        <w:tc>
          <w:tcPr>
            <w:tcW w:w="126" w:type="dxa"/>
          </w:tcPr>
          <w:p w14:paraId="4D8C65AE" w14:textId="77777777" w:rsidR="004F6633" w:rsidRPr="00071705" w:rsidRDefault="004F6633" w:rsidP="004F6633">
            <w:pPr>
              <w:pStyle w:val="Texto"/>
              <w:tabs>
                <w:tab w:val="decimal" w:pos="1266"/>
              </w:tabs>
            </w:pPr>
          </w:p>
        </w:tc>
        <w:tc>
          <w:tcPr>
            <w:tcW w:w="1404" w:type="dxa"/>
          </w:tcPr>
          <w:p w14:paraId="1E259656" w14:textId="77777777" w:rsidR="004F6633" w:rsidRPr="00071705" w:rsidRDefault="004F6633" w:rsidP="004F6633">
            <w:pPr>
              <w:pStyle w:val="Texto"/>
              <w:tabs>
                <w:tab w:val="decimal" w:pos="1266"/>
              </w:tabs>
            </w:pPr>
            <w:r w:rsidRPr="00071705">
              <w:t>57.136</w:t>
            </w:r>
          </w:p>
        </w:tc>
      </w:tr>
      <w:tr w:rsidR="004F6633" w:rsidRPr="002112CC" w14:paraId="0EEB094B" w14:textId="77777777" w:rsidTr="004F6633">
        <w:tc>
          <w:tcPr>
            <w:tcW w:w="6237" w:type="dxa"/>
            <w:vAlign w:val="bottom"/>
          </w:tcPr>
          <w:p w14:paraId="56FD948B" w14:textId="77777777" w:rsidR="004F6633" w:rsidRPr="00F06A5F" w:rsidRDefault="004F6633" w:rsidP="004F6633">
            <w:pPr>
              <w:pStyle w:val="Texto"/>
            </w:pPr>
            <w:r w:rsidRPr="00F06A5F">
              <w:t>Préstamos en moneda nacional</w:t>
            </w:r>
          </w:p>
        </w:tc>
        <w:tc>
          <w:tcPr>
            <w:tcW w:w="1440" w:type="dxa"/>
          </w:tcPr>
          <w:p w14:paraId="59386D2A" w14:textId="77777777" w:rsidR="004F6633" w:rsidRPr="00071705" w:rsidRDefault="004F6633" w:rsidP="004F6633">
            <w:pPr>
              <w:pStyle w:val="Texto"/>
              <w:tabs>
                <w:tab w:val="decimal" w:pos="1266"/>
              </w:tabs>
            </w:pPr>
            <w:r w:rsidRPr="00071705">
              <w:t>14.745</w:t>
            </w:r>
          </w:p>
        </w:tc>
        <w:tc>
          <w:tcPr>
            <w:tcW w:w="126" w:type="dxa"/>
          </w:tcPr>
          <w:p w14:paraId="64C0C7D6" w14:textId="77777777" w:rsidR="004F6633" w:rsidRPr="00071705" w:rsidRDefault="004F6633" w:rsidP="004F6633">
            <w:pPr>
              <w:pStyle w:val="Texto"/>
              <w:tabs>
                <w:tab w:val="decimal" w:pos="1266"/>
              </w:tabs>
            </w:pPr>
          </w:p>
        </w:tc>
        <w:tc>
          <w:tcPr>
            <w:tcW w:w="1404" w:type="dxa"/>
          </w:tcPr>
          <w:p w14:paraId="52BF45F1" w14:textId="77777777" w:rsidR="004F6633" w:rsidRPr="00071705" w:rsidRDefault="004F6633" w:rsidP="004F6633">
            <w:pPr>
              <w:pStyle w:val="Texto"/>
              <w:tabs>
                <w:tab w:val="decimal" w:pos="1266"/>
              </w:tabs>
            </w:pPr>
            <w:r w:rsidRPr="00071705">
              <w:t>20.780</w:t>
            </w:r>
          </w:p>
        </w:tc>
      </w:tr>
      <w:tr w:rsidR="004F6633" w:rsidRPr="002112CC" w14:paraId="1480ADB2" w14:textId="77777777" w:rsidTr="004F6633">
        <w:tc>
          <w:tcPr>
            <w:tcW w:w="6237" w:type="dxa"/>
            <w:vAlign w:val="bottom"/>
          </w:tcPr>
          <w:p w14:paraId="3595024C" w14:textId="77777777" w:rsidR="004F6633" w:rsidRPr="00F06A5F" w:rsidRDefault="004F6633" w:rsidP="004F6633">
            <w:pPr>
              <w:pStyle w:val="Texto"/>
            </w:pPr>
            <w:r w:rsidRPr="00F06A5F">
              <w:t>Créditos por operaciones a futuro en moneda extranjera (Nota 16)</w:t>
            </w:r>
          </w:p>
        </w:tc>
        <w:tc>
          <w:tcPr>
            <w:tcW w:w="1440" w:type="dxa"/>
          </w:tcPr>
          <w:p w14:paraId="3085F354" w14:textId="77777777" w:rsidR="004F6633" w:rsidRPr="00071705" w:rsidRDefault="004F6633" w:rsidP="004F6633">
            <w:pPr>
              <w:pStyle w:val="Texto"/>
              <w:tabs>
                <w:tab w:val="decimal" w:pos="1266"/>
              </w:tabs>
            </w:pPr>
            <w:r w:rsidRPr="00071705">
              <w:t>12.055</w:t>
            </w:r>
          </w:p>
        </w:tc>
        <w:tc>
          <w:tcPr>
            <w:tcW w:w="126" w:type="dxa"/>
          </w:tcPr>
          <w:p w14:paraId="1DD4AF91" w14:textId="77777777" w:rsidR="004F6633" w:rsidRPr="00071705" w:rsidRDefault="004F6633" w:rsidP="004F6633">
            <w:pPr>
              <w:pStyle w:val="Texto"/>
              <w:tabs>
                <w:tab w:val="decimal" w:pos="1266"/>
              </w:tabs>
            </w:pPr>
          </w:p>
        </w:tc>
        <w:tc>
          <w:tcPr>
            <w:tcW w:w="1404" w:type="dxa"/>
          </w:tcPr>
          <w:p w14:paraId="035FFD2F" w14:textId="77777777" w:rsidR="004F6633" w:rsidRPr="00071705" w:rsidRDefault="004F6633" w:rsidP="004F6633">
            <w:pPr>
              <w:pStyle w:val="Texto"/>
              <w:tabs>
                <w:tab w:val="decimal" w:pos="1266"/>
              </w:tabs>
            </w:pPr>
            <w:r w:rsidRPr="00071705">
              <w:t>24.303</w:t>
            </w:r>
          </w:p>
        </w:tc>
      </w:tr>
      <w:tr w:rsidR="004F6633" w:rsidRPr="002112CC" w14:paraId="331A1B3E" w14:textId="77777777" w:rsidTr="004F6633">
        <w:tc>
          <w:tcPr>
            <w:tcW w:w="6237" w:type="dxa"/>
            <w:vAlign w:val="bottom"/>
          </w:tcPr>
          <w:p w14:paraId="2794534B" w14:textId="77777777" w:rsidR="004F6633" w:rsidRPr="00F06A5F" w:rsidRDefault="004F6633" w:rsidP="004F6633">
            <w:pPr>
              <w:pStyle w:val="Texto"/>
            </w:pPr>
            <w:r w:rsidRPr="00F06A5F">
              <w:t>Diversos en moneda nacional</w:t>
            </w:r>
          </w:p>
        </w:tc>
        <w:tc>
          <w:tcPr>
            <w:tcW w:w="1440" w:type="dxa"/>
          </w:tcPr>
          <w:p w14:paraId="004C1E9F" w14:textId="22351EEE" w:rsidR="004F6633" w:rsidRPr="00071705" w:rsidRDefault="00D74C54" w:rsidP="004F6633">
            <w:pPr>
              <w:pStyle w:val="Texto"/>
              <w:tabs>
                <w:tab w:val="decimal" w:pos="1266"/>
              </w:tabs>
            </w:pPr>
            <w:r>
              <w:t>5</w:t>
            </w:r>
            <w:r w:rsidR="009267DC">
              <w:t>5.053</w:t>
            </w:r>
          </w:p>
        </w:tc>
        <w:tc>
          <w:tcPr>
            <w:tcW w:w="126" w:type="dxa"/>
          </w:tcPr>
          <w:p w14:paraId="033F59FC" w14:textId="77777777" w:rsidR="004F6633" w:rsidRPr="00071705" w:rsidRDefault="004F6633" w:rsidP="004F6633">
            <w:pPr>
              <w:pStyle w:val="Texto"/>
              <w:tabs>
                <w:tab w:val="decimal" w:pos="1266"/>
              </w:tabs>
            </w:pPr>
          </w:p>
        </w:tc>
        <w:tc>
          <w:tcPr>
            <w:tcW w:w="1404" w:type="dxa"/>
          </w:tcPr>
          <w:p w14:paraId="306BD012" w14:textId="14587E78" w:rsidR="004F6633" w:rsidRPr="00071705" w:rsidRDefault="007742C0" w:rsidP="004F6633">
            <w:pPr>
              <w:pStyle w:val="Texto"/>
              <w:tabs>
                <w:tab w:val="decimal" w:pos="1266"/>
              </w:tabs>
            </w:pPr>
            <w:r>
              <w:t>2</w:t>
            </w:r>
            <w:r w:rsidR="00504735">
              <w:t>7.333</w:t>
            </w:r>
          </w:p>
        </w:tc>
      </w:tr>
      <w:tr w:rsidR="004F6633" w:rsidRPr="002112CC" w14:paraId="4B36076C" w14:textId="77777777" w:rsidTr="004F6633">
        <w:tc>
          <w:tcPr>
            <w:tcW w:w="6237" w:type="dxa"/>
            <w:vAlign w:val="bottom"/>
          </w:tcPr>
          <w:p w14:paraId="0B93F5E0" w14:textId="77777777" w:rsidR="004F6633" w:rsidRPr="00F06A5F" w:rsidRDefault="004F6633" w:rsidP="004F6633">
            <w:pPr>
              <w:pStyle w:val="Texto"/>
            </w:pPr>
            <w:r w:rsidRPr="004A2BB0">
              <w:t>Diversos en moneda extranjera (Nota 16)</w:t>
            </w:r>
          </w:p>
        </w:tc>
        <w:tc>
          <w:tcPr>
            <w:tcW w:w="1440" w:type="dxa"/>
          </w:tcPr>
          <w:p w14:paraId="464C5420" w14:textId="77777777" w:rsidR="004F6633" w:rsidRPr="00071705" w:rsidRDefault="004F6633" w:rsidP="004F6633">
            <w:pPr>
              <w:pStyle w:val="Texto"/>
              <w:tabs>
                <w:tab w:val="decimal" w:pos="1266"/>
              </w:tabs>
            </w:pPr>
            <w:r w:rsidRPr="00071705">
              <w:t>-</w:t>
            </w:r>
            <w:r>
              <w:t xml:space="preserve">     </w:t>
            </w:r>
          </w:p>
        </w:tc>
        <w:tc>
          <w:tcPr>
            <w:tcW w:w="126" w:type="dxa"/>
          </w:tcPr>
          <w:p w14:paraId="7944253A" w14:textId="77777777" w:rsidR="004F6633" w:rsidRPr="00071705" w:rsidRDefault="004F6633" w:rsidP="004F6633">
            <w:pPr>
              <w:pStyle w:val="Texto"/>
              <w:tabs>
                <w:tab w:val="decimal" w:pos="1266"/>
              </w:tabs>
            </w:pPr>
          </w:p>
        </w:tc>
        <w:tc>
          <w:tcPr>
            <w:tcW w:w="1404" w:type="dxa"/>
          </w:tcPr>
          <w:p w14:paraId="4655233F" w14:textId="77777777" w:rsidR="004F6633" w:rsidRPr="00071705" w:rsidRDefault="004F6633" w:rsidP="004F6633">
            <w:pPr>
              <w:pStyle w:val="Texto"/>
              <w:tabs>
                <w:tab w:val="decimal" w:pos="1266"/>
              </w:tabs>
            </w:pPr>
            <w:r w:rsidRPr="00071705">
              <w:t>109.207</w:t>
            </w:r>
          </w:p>
        </w:tc>
      </w:tr>
      <w:tr w:rsidR="004F6633" w:rsidRPr="002112CC" w14:paraId="7AB14CD9" w14:textId="77777777" w:rsidTr="004F6633">
        <w:tc>
          <w:tcPr>
            <w:tcW w:w="6237" w:type="dxa"/>
            <w:vAlign w:val="bottom"/>
          </w:tcPr>
          <w:p w14:paraId="72C78469" w14:textId="77777777" w:rsidR="004F6633" w:rsidRPr="00F06A5F" w:rsidRDefault="004F6633" w:rsidP="004F6633">
            <w:pPr>
              <w:pStyle w:val="Texto"/>
            </w:pPr>
            <w:r w:rsidRPr="00F06A5F">
              <w:t>Bienes de disponibilidad restringida (Nota 21)</w:t>
            </w:r>
          </w:p>
        </w:tc>
        <w:tc>
          <w:tcPr>
            <w:tcW w:w="1440" w:type="dxa"/>
          </w:tcPr>
          <w:p w14:paraId="6B2FA99A" w14:textId="77777777" w:rsidR="004F6633" w:rsidRPr="00071705" w:rsidRDefault="004F6633" w:rsidP="004F6633">
            <w:pPr>
              <w:pStyle w:val="Texto"/>
              <w:tabs>
                <w:tab w:val="decimal" w:pos="1266"/>
              </w:tabs>
            </w:pPr>
            <w:r w:rsidRPr="00071705">
              <w:t>32.020</w:t>
            </w:r>
          </w:p>
        </w:tc>
        <w:tc>
          <w:tcPr>
            <w:tcW w:w="126" w:type="dxa"/>
          </w:tcPr>
          <w:p w14:paraId="1E8A63B8" w14:textId="77777777" w:rsidR="004F6633" w:rsidRPr="00071705" w:rsidRDefault="004F6633" w:rsidP="004F6633">
            <w:pPr>
              <w:pStyle w:val="Texto"/>
              <w:tabs>
                <w:tab w:val="decimal" w:pos="1266"/>
              </w:tabs>
            </w:pPr>
          </w:p>
        </w:tc>
        <w:tc>
          <w:tcPr>
            <w:tcW w:w="1404" w:type="dxa"/>
          </w:tcPr>
          <w:p w14:paraId="3E205D8A" w14:textId="77777777" w:rsidR="004F6633" w:rsidRPr="00071705" w:rsidRDefault="004F6633" w:rsidP="004F6633">
            <w:pPr>
              <w:pStyle w:val="Texto"/>
              <w:tabs>
                <w:tab w:val="decimal" w:pos="1266"/>
              </w:tabs>
            </w:pPr>
            <w:r w:rsidRPr="00071705">
              <w:t>28.589</w:t>
            </w:r>
          </w:p>
        </w:tc>
      </w:tr>
      <w:tr w:rsidR="009267DC" w:rsidRPr="002112CC" w14:paraId="4371A8F1" w14:textId="77777777" w:rsidTr="004F6633">
        <w:tc>
          <w:tcPr>
            <w:tcW w:w="6237" w:type="dxa"/>
            <w:vAlign w:val="bottom"/>
          </w:tcPr>
          <w:p w14:paraId="26CAADED" w14:textId="77777777" w:rsidR="009267DC" w:rsidRPr="00F06A5F" w:rsidRDefault="009267DC" w:rsidP="004F6633">
            <w:pPr>
              <w:pStyle w:val="Texto"/>
            </w:pPr>
            <w:r w:rsidRPr="009267DC">
              <w:t>Depósitos en garantía (Nota 21)</w:t>
            </w:r>
          </w:p>
        </w:tc>
        <w:tc>
          <w:tcPr>
            <w:tcW w:w="1440" w:type="dxa"/>
          </w:tcPr>
          <w:p w14:paraId="487F1D50" w14:textId="77777777" w:rsidR="009267DC" w:rsidRPr="00071705" w:rsidRDefault="009267DC" w:rsidP="004F6633">
            <w:pPr>
              <w:pStyle w:val="Texto"/>
              <w:tabs>
                <w:tab w:val="decimal" w:pos="1266"/>
              </w:tabs>
            </w:pPr>
            <w:r>
              <w:t>1.738</w:t>
            </w:r>
          </w:p>
        </w:tc>
        <w:tc>
          <w:tcPr>
            <w:tcW w:w="126" w:type="dxa"/>
          </w:tcPr>
          <w:p w14:paraId="4F945317" w14:textId="77777777" w:rsidR="009267DC" w:rsidRPr="00071705" w:rsidRDefault="009267DC" w:rsidP="004F6633">
            <w:pPr>
              <w:pStyle w:val="Texto"/>
              <w:tabs>
                <w:tab w:val="decimal" w:pos="1266"/>
              </w:tabs>
            </w:pPr>
          </w:p>
        </w:tc>
        <w:tc>
          <w:tcPr>
            <w:tcW w:w="1404" w:type="dxa"/>
          </w:tcPr>
          <w:p w14:paraId="084468B5" w14:textId="77777777" w:rsidR="009267DC" w:rsidRPr="00071705" w:rsidRDefault="009267DC" w:rsidP="004F6633">
            <w:pPr>
              <w:pStyle w:val="Texto"/>
              <w:tabs>
                <w:tab w:val="decimal" w:pos="1266"/>
              </w:tabs>
            </w:pPr>
            <w:r>
              <w:t>1.956</w:t>
            </w:r>
          </w:p>
        </w:tc>
      </w:tr>
      <w:tr w:rsidR="000B4F79" w:rsidRPr="002112CC" w14:paraId="441A9E80" w14:textId="77777777" w:rsidTr="004F6633">
        <w:tc>
          <w:tcPr>
            <w:tcW w:w="6237" w:type="dxa"/>
            <w:vAlign w:val="bottom"/>
          </w:tcPr>
          <w:p w14:paraId="51E2081F" w14:textId="77777777" w:rsidR="000B4F79" w:rsidRPr="009267DC" w:rsidRDefault="000B4F79" w:rsidP="004F6633">
            <w:pPr>
              <w:pStyle w:val="Texto"/>
            </w:pPr>
            <w:r>
              <w:t>Crédito por venta de operaciones discontinuadas</w:t>
            </w:r>
          </w:p>
        </w:tc>
        <w:tc>
          <w:tcPr>
            <w:tcW w:w="1440" w:type="dxa"/>
          </w:tcPr>
          <w:p w14:paraId="675E66E0" w14:textId="77777777" w:rsidR="000B4F79" w:rsidRDefault="000B4F79" w:rsidP="004F6633">
            <w:pPr>
              <w:pStyle w:val="Texto"/>
              <w:tabs>
                <w:tab w:val="decimal" w:pos="1266"/>
              </w:tabs>
            </w:pPr>
            <w:r>
              <w:t>108</w:t>
            </w:r>
          </w:p>
        </w:tc>
        <w:tc>
          <w:tcPr>
            <w:tcW w:w="126" w:type="dxa"/>
          </w:tcPr>
          <w:p w14:paraId="2B9D8282" w14:textId="77777777" w:rsidR="000B4F79" w:rsidRPr="00071705" w:rsidRDefault="000B4F79" w:rsidP="004F6633">
            <w:pPr>
              <w:pStyle w:val="Texto"/>
              <w:tabs>
                <w:tab w:val="decimal" w:pos="1266"/>
              </w:tabs>
            </w:pPr>
          </w:p>
        </w:tc>
        <w:tc>
          <w:tcPr>
            <w:tcW w:w="1404" w:type="dxa"/>
          </w:tcPr>
          <w:p w14:paraId="54A4749D" w14:textId="77777777" w:rsidR="000B4F79" w:rsidRDefault="000B4F79" w:rsidP="004F6633">
            <w:pPr>
              <w:pStyle w:val="Texto"/>
              <w:tabs>
                <w:tab w:val="decimal" w:pos="1266"/>
              </w:tabs>
            </w:pPr>
            <w:r>
              <w:t>155</w:t>
            </w:r>
          </w:p>
        </w:tc>
      </w:tr>
      <w:tr w:rsidR="000B4F79" w:rsidRPr="002112CC" w14:paraId="4C5ADA62" w14:textId="77777777" w:rsidTr="004F6633">
        <w:tc>
          <w:tcPr>
            <w:tcW w:w="6237" w:type="dxa"/>
            <w:vAlign w:val="bottom"/>
          </w:tcPr>
          <w:p w14:paraId="4C3F6AD1" w14:textId="77777777" w:rsidR="000B4F79" w:rsidRPr="009267DC" w:rsidRDefault="000B4F79" w:rsidP="004F6633">
            <w:pPr>
              <w:pStyle w:val="Texto"/>
            </w:pPr>
            <w:r>
              <w:t>Provisión para otros créditos financieros</w:t>
            </w:r>
          </w:p>
        </w:tc>
        <w:tc>
          <w:tcPr>
            <w:tcW w:w="1440" w:type="dxa"/>
          </w:tcPr>
          <w:p w14:paraId="37F1B75B" w14:textId="77777777" w:rsidR="000B4F79" w:rsidRDefault="000B4F79" w:rsidP="004F6633">
            <w:pPr>
              <w:pStyle w:val="Texto"/>
              <w:tabs>
                <w:tab w:val="decimal" w:pos="1266"/>
              </w:tabs>
            </w:pPr>
            <w:r>
              <w:t>(108)</w:t>
            </w:r>
          </w:p>
        </w:tc>
        <w:tc>
          <w:tcPr>
            <w:tcW w:w="126" w:type="dxa"/>
          </w:tcPr>
          <w:p w14:paraId="4F13F952" w14:textId="77777777" w:rsidR="000B4F79" w:rsidRPr="00071705" w:rsidRDefault="000B4F79" w:rsidP="004F6633">
            <w:pPr>
              <w:pStyle w:val="Texto"/>
              <w:tabs>
                <w:tab w:val="decimal" w:pos="1266"/>
              </w:tabs>
            </w:pPr>
          </w:p>
        </w:tc>
        <w:tc>
          <w:tcPr>
            <w:tcW w:w="1404" w:type="dxa"/>
          </w:tcPr>
          <w:p w14:paraId="4C50A1C5" w14:textId="77777777" w:rsidR="000B4F79" w:rsidRDefault="000B4F79" w:rsidP="004F6633">
            <w:pPr>
              <w:pStyle w:val="Texto"/>
              <w:tabs>
                <w:tab w:val="decimal" w:pos="1266"/>
              </w:tabs>
            </w:pPr>
            <w:r>
              <w:t>(155)</w:t>
            </w:r>
          </w:p>
        </w:tc>
      </w:tr>
      <w:tr w:rsidR="004F6633" w:rsidRPr="002112CC" w14:paraId="06467C4C" w14:textId="77777777" w:rsidTr="004F6633">
        <w:tc>
          <w:tcPr>
            <w:tcW w:w="6237" w:type="dxa"/>
            <w:vAlign w:val="bottom"/>
          </w:tcPr>
          <w:p w14:paraId="5B4B1425" w14:textId="77777777" w:rsidR="004F6633" w:rsidRPr="002112CC" w:rsidRDefault="004F6633" w:rsidP="004F6633">
            <w:pPr>
              <w:pStyle w:val="Texto"/>
              <w:jc w:val="left"/>
              <w:rPr>
                <w:b/>
              </w:rPr>
            </w:pPr>
            <w:r w:rsidRPr="002112CC">
              <w:rPr>
                <w:b/>
              </w:rPr>
              <w:t>Total otros créditos financieros corrientes</w:t>
            </w:r>
          </w:p>
        </w:tc>
        <w:tc>
          <w:tcPr>
            <w:tcW w:w="1440" w:type="dxa"/>
            <w:tcBorders>
              <w:top w:val="single" w:sz="6" w:space="0" w:color="auto"/>
              <w:bottom w:val="double" w:sz="6" w:space="0" w:color="auto"/>
            </w:tcBorders>
          </w:tcPr>
          <w:p w14:paraId="6A50BBDC" w14:textId="2859B79A" w:rsidR="004F6633" w:rsidRPr="00CD1C24" w:rsidRDefault="00E509BC" w:rsidP="004F6633">
            <w:pPr>
              <w:pStyle w:val="Texto"/>
              <w:tabs>
                <w:tab w:val="decimal" w:pos="1266"/>
              </w:tabs>
              <w:rPr>
                <w:b/>
                <w:bCs/>
              </w:rPr>
            </w:pPr>
            <w:r>
              <w:rPr>
                <w:b/>
                <w:bCs/>
              </w:rPr>
              <w:t>706</w:t>
            </w:r>
            <w:r w:rsidR="00E66B03">
              <w:rPr>
                <w:b/>
                <w:bCs/>
              </w:rPr>
              <w:t>.</w:t>
            </w:r>
            <w:r>
              <w:rPr>
                <w:b/>
                <w:bCs/>
              </w:rPr>
              <w:t>7</w:t>
            </w:r>
            <w:r w:rsidR="00E66B03">
              <w:rPr>
                <w:b/>
                <w:bCs/>
              </w:rPr>
              <w:t>7</w:t>
            </w:r>
            <w:r>
              <w:rPr>
                <w:b/>
                <w:bCs/>
              </w:rPr>
              <w:t>4</w:t>
            </w:r>
          </w:p>
        </w:tc>
        <w:tc>
          <w:tcPr>
            <w:tcW w:w="126" w:type="dxa"/>
          </w:tcPr>
          <w:p w14:paraId="3643E0C2" w14:textId="77777777" w:rsidR="004F6633" w:rsidRPr="00CD1C24" w:rsidRDefault="004F6633" w:rsidP="004F6633">
            <w:pPr>
              <w:pStyle w:val="Texto"/>
              <w:tabs>
                <w:tab w:val="decimal" w:pos="1266"/>
              </w:tabs>
              <w:rPr>
                <w:b/>
                <w:bCs/>
              </w:rPr>
            </w:pPr>
          </w:p>
        </w:tc>
        <w:tc>
          <w:tcPr>
            <w:tcW w:w="1404" w:type="dxa"/>
            <w:tcBorders>
              <w:top w:val="single" w:sz="6" w:space="0" w:color="auto"/>
              <w:bottom w:val="double" w:sz="6" w:space="0" w:color="auto"/>
            </w:tcBorders>
          </w:tcPr>
          <w:p w14:paraId="6512334A" w14:textId="77777777" w:rsidR="004F6633" w:rsidRPr="00CD1C24" w:rsidRDefault="004F6633" w:rsidP="004F6633">
            <w:pPr>
              <w:pStyle w:val="Texto"/>
              <w:tabs>
                <w:tab w:val="decimal" w:pos="1266"/>
              </w:tabs>
              <w:rPr>
                <w:b/>
                <w:bCs/>
              </w:rPr>
            </w:pPr>
            <w:r w:rsidRPr="00CD1C24">
              <w:rPr>
                <w:b/>
                <w:bCs/>
              </w:rPr>
              <w:t>369.653</w:t>
            </w:r>
          </w:p>
        </w:tc>
      </w:tr>
    </w:tbl>
    <w:p w14:paraId="591B1DFD" w14:textId="5E60F42B" w:rsidR="00B2523C" w:rsidRDefault="00B2523C" w:rsidP="007A3503">
      <w:pPr>
        <w:pStyle w:val="Texto"/>
      </w:pPr>
    </w:p>
    <w:p w14:paraId="005A5D76" w14:textId="77777777" w:rsidR="004F6633" w:rsidRDefault="004F6633" w:rsidP="007A3503">
      <w:pPr>
        <w:pStyle w:val="Texto"/>
      </w:pPr>
      <w:r w:rsidRPr="004F6633">
        <w:t>Los movimientos de la provisión para otros créditos financieros - corrientes y no corrientes se detallan a continuación:</w:t>
      </w:r>
    </w:p>
    <w:tbl>
      <w:tblPr>
        <w:tblW w:w="9270" w:type="dxa"/>
        <w:tblLayout w:type="fixed"/>
        <w:tblCellMar>
          <w:left w:w="0" w:type="dxa"/>
          <w:right w:w="0" w:type="dxa"/>
        </w:tblCellMar>
        <w:tblLook w:val="04A0" w:firstRow="1" w:lastRow="0" w:firstColumn="1" w:lastColumn="0" w:noHBand="0" w:noVBand="1"/>
      </w:tblPr>
      <w:tblGrid>
        <w:gridCol w:w="6210"/>
        <w:gridCol w:w="1440"/>
        <w:gridCol w:w="164"/>
        <w:gridCol w:w="1456"/>
      </w:tblGrid>
      <w:tr w:rsidR="004F6633" w:rsidRPr="004F6633" w14:paraId="23101073" w14:textId="77777777" w:rsidTr="003A4DB3">
        <w:tc>
          <w:tcPr>
            <w:tcW w:w="6210" w:type="dxa"/>
            <w:vAlign w:val="bottom"/>
          </w:tcPr>
          <w:p w14:paraId="59FACD3E" w14:textId="77777777" w:rsidR="004F6633" w:rsidRPr="004F6633" w:rsidRDefault="004F6633" w:rsidP="004F6633">
            <w:pPr>
              <w:pStyle w:val="Texto"/>
            </w:pPr>
          </w:p>
        </w:tc>
        <w:tc>
          <w:tcPr>
            <w:tcW w:w="1440" w:type="dxa"/>
            <w:tcBorders>
              <w:bottom w:val="single" w:sz="6" w:space="0" w:color="auto"/>
            </w:tcBorders>
            <w:vAlign w:val="bottom"/>
          </w:tcPr>
          <w:p w14:paraId="05A0A6F5" w14:textId="77777777" w:rsidR="004F6633" w:rsidRPr="004F6633" w:rsidRDefault="004F6633" w:rsidP="004F6633">
            <w:pPr>
              <w:pStyle w:val="Texto"/>
              <w:jc w:val="center"/>
              <w:rPr>
                <w:b/>
                <w:bCs/>
              </w:rPr>
            </w:pPr>
            <w:r w:rsidRPr="004F6633">
              <w:rPr>
                <w:b/>
                <w:bCs/>
              </w:rPr>
              <w:t>No corriente</w:t>
            </w:r>
          </w:p>
        </w:tc>
        <w:tc>
          <w:tcPr>
            <w:tcW w:w="164" w:type="dxa"/>
            <w:vAlign w:val="bottom"/>
          </w:tcPr>
          <w:p w14:paraId="7F31B9E6" w14:textId="77777777" w:rsidR="004F6633" w:rsidRPr="004F6633" w:rsidRDefault="004F6633" w:rsidP="004F6633">
            <w:pPr>
              <w:pStyle w:val="Texto"/>
              <w:jc w:val="center"/>
              <w:rPr>
                <w:b/>
                <w:bCs/>
              </w:rPr>
            </w:pPr>
          </w:p>
        </w:tc>
        <w:tc>
          <w:tcPr>
            <w:tcW w:w="1456" w:type="dxa"/>
            <w:tcBorders>
              <w:bottom w:val="single" w:sz="6" w:space="0" w:color="auto"/>
            </w:tcBorders>
            <w:vAlign w:val="bottom"/>
          </w:tcPr>
          <w:p w14:paraId="31B5B5E6" w14:textId="77777777" w:rsidR="004F6633" w:rsidRPr="004F6633" w:rsidRDefault="004F6633" w:rsidP="004F6633">
            <w:pPr>
              <w:pStyle w:val="Texto"/>
              <w:jc w:val="center"/>
              <w:rPr>
                <w:b/>
                <w:bCs/>
              </w:rPr>
            </w:pPr>
            <w:r w:rsidRPr="004F6633">
              <w:rPr>
                <w:b/>
                <w:bCs/>
              </w:rPr>
              <w:t>Corriente</w:t>
            </w:r>
          </w:p>
        </w:tc>
      </w:tr>
      <w:tr w:rsidR="004F6633" w:rsidRPr="004F6633" w14:paraId="6C025CF0" w14:textId="77777777" w:rsidTr="003A4DB3">
        <w:tc>
          <w:tcPr>
            <w:tcW w:w="6210" w:type="dxa"/>
            <w:vAlign w:val="bottom"/>
          </w:tcPr>
          <w:p w14:paraId="3A53C1BA" w14:textId="77777777" w:rsidR="004F6633" w:rsidRPr="004F6633" w:rsidRDefault="004F6633" w:rsidP="004F6633">
            <w:pPr>
              <w:pStyle w:val="Texto"/>
            </w:pPr>
          </w:p>
        </w:tc>
        <w:tc>
          <w:tcPr>
            <w:tcW w:w="1440" w:type="dxa"/>
            <w:tcBorders>
              <w:top w:val="single" w:sz="6" w:space="0" w:color="auto"/>
            </w:tcBorders>
            <w:vAlign w:val="bottom"/>
          </w:tcPr>
          <w:p w14:paraId="3A3BCE05" w14:textId="77777777" w:rsidR="004F6633" w:rsidRPr="004F6633" w:rsidRDefault="004F6633" w:rsidP="004F6633">
            <w:pPr>
              <w:pStyle w:val="Texto"/>
            </w:pPr>
          </w:p>
        </w:tc>
        <w:tc>
          <w:tcPr>
            <w:tcW w:w="164" w:type="dxa"/>
            <w:vAlign w:val="bottom"/>
          </w:tcPr>
          <w:p w14:paraId="235B5A4E" w14:textId="77777777" w:rsidR="004F6633" w:rsidRPr="004F6633" w:rsidRDefault="004F6633" w:rsidP="004F6633">
            <w:pPr>
              <w:pStyle w:val="Texto"/>
            </w:pPr>
          </w:p>
        </w:tc>
        <w:tc>
          <w:tcPr>
            <w:tcW w:w="1456" w:type="dxa"/>
            <w:tcBorders>
              <w:top w:val="single" w:sz="6" w:space="0" w:color="auto"/>
            </w:tcBorders>
            <w:vAlign w:val="bottom"/>
          </w:tcPr>
          <w:p w14:paraId="02A41691" w14:textId="77777777" w:rsidR="004F6633" w:rsidRPr="004F6633" w:rsidRDefault="004F6633" w:rsidP="004F6633">
            <w:pPr>
              <w:pStyle w:val="Texto"/>
            </w:pPr>
          </w:p>
        </w:tc>
      </w:tr>
      <w:tr w:rsidR="004F6633" w:rsidRPr="004F6633" w14:paraId="17F5D95B" w14:textId="77777777" w:rsidTr="003A4DB3">
        <w:tc>
          <w:tcPr>
            <w:tcW w:w="6210" w:type="dxa"/>
            <w:vAlign w:val="bottom"/>
          </w:tcPr>
          <w:p w14:paraId="31B46019" w14:textId="77777777" w:rsidR="004F6633" w:rsidRPr="004F6633" w:rsidRDefault="004F6633" w:rsidP="004F6633">
            <w:pPr>
              <w:pStyle w:val="Texto"/>
              <w:jc w:val="left"/>
            </w:pPr>
            <w:r w:rsidRPr="004F6633">
              <w:t>Al 31 de mayo de 2018</w:t>
            </w:r>
          </w:p>
        </w:tc>
        <w:tc>
          <w:tcPr>
            <w:tcW w:w="1440" w:type="dxa"/>
            <w:vAlign w:val="bottom"/>
          </w:tcPr>
          <w:p w14:paraId="6FD761B1" w14:textId="77777777" w:rsidR="004F6633" w:rsidRPr="004F6633" w:rsidRDefault="004F6633" w:rsidP="004F6633">
            <w:pPr>
              <w:pStyle w:val="Texto"/>
              <w:tabs>
                <w:tab w:val="decimal" w:pos="1266"/>
              </w:tabs>
            </w:pPr>
            <w:r w:rsidRPr="004F6633">
              <w:t>(4.871)</w:t>
            </w:r>
          </w:p>
        </w:tc>
        <w:tc>
          <w:tcPr>
            <w:tcW w:w="164" w:type="dxa"/>
            <w:vAlign w:val="bottom"/>
          </w:tcPr>
          <w:p w14:paraId="34CBAF80" w14:textId="77777777" w:rsidR="004F6633" w:rsidRPr="004F6633" w:rsidRDefault="004F6633" w:rsidP="004F6633">
            <w:pPr>
              <w:pStyle w:val="Texto"/>
            </w:pPr>
          </w:p>
        </w:tc>
        <w:tc>
          <w:tcPr>
            <w:tcW w:w="1456" w:type="dxa"/>
            <w:vAlign w:val="bottom"/>
          </w:tcPr>
          <w:p w14:paraId="05188012" w14:textId="77777777" w:rsidR="004F6633" w:rsidRPr="004F6633" w:rsidRDefault="004F6633" w:rsidP="004F6633">
            <w:pPr>
              <w:pStyle w:val="Texto"/>
              <w:tabs>
                <w:tab w:val="decimal" w:pos="1266"/>
              </w:tabs>
            </w:pPr>
            <w:r w:rsidRPr="004F6633">
              <w:t>(447)</w:t>
            </w:r>
          </w:p>
        </w:tc>
      </w:tr>
      <w:tr w:rsidR="004F6633" w:rsidRPr="004F6633" w14:paraId="3022AB86" w14:textId="77777777" w:rsidTr="003A4DB3">
        <w:tc>
          <w:tcPr>
            <w:tcW w:w="6210" w:type="dxa"/>
            <w:vAlign w:val="bottom"/>
          </w:tcPr>
          <w:p w14:paraId="4DA02EFB" w14:textId="77777777" w:rsidR="004F6633" w:rsidRPr="004F6633" w:rsidRDefault="004F6633" w:rsidP="004F6633">
            <w:pPr>
              <w:pStyle w:val="Texto"/>
              <w:jc w:val="left"/>
            </w:pPr>
            <w:r w:rsidRPr="004F6633">
              <w:t>Recuperos</w:t>
            </w:r>
          </w:p>
        </w:tc>
        <w:tc>
          <w:tcPr>
            <w:tcW w:w="1440" w:type="dxa"/>
            <w:vAlign w:val="bottom"/>
          </w:tcPr>
          <w:p w14:paraId="1537327F" w14:textId="77777777" w:rsidR="004F6633" w:rsidRPr="004F6633" w:rsidRDefault="004F6633" w:rsidP="004F6633">
            <w:pPr>
              <w:pStyle w:val="Texto"/>
              <w:tabs>
                <w:tab w:val="decimal" w:pos="1266"/>
              </w:tabs>
            </w:pPr>
            <w:r w:rsidRPr="004F6633">
              <w:t>(154)</w:t>
            </w:r>
          </w:p>
        </w:tc>
        <w:tc>
          <w:tcPr>
            <w:tcW w:w="164" w:type="dxa"/>
            <w:vAlign w:val="bottom"/>
          </w:tcPr>
          <w:p w14:paraId="0198E76A" w14:textId="77777777" w:rsidR="004F6633" w:rsidRPr="004F6633" w:rsidRDefault="004F6633" w:rsidP="004F6633">
            <w:pPr>
              <w:pStyle w:val="Texto"/>
            </w:pPr>
          </w:p>
        </w:tc>
        <w:tc>
          <w:tcPr>
            <w:tcW w:w="1456" w:type="dxa"/>
            <w:vAlign w:val="bottom"/>
          </w:tcPr>
          <w:p w14:paraId="61F2869A" w14:textId="77777777" w:rsidR="004F6633" w:rsidRPr="004F6633" w:rsidRDefault="004F6633" w:rsidP="004F6633">
            <w:pPr>
              <w:pStyle w:val="Texto"/>
              <w:tabs>
                <w:tab w:val="decimal" w:pos="1266"/>
              </w:tabs>
            </w:pPr>
            <w:r w:rsidRPr="004F6633">
              <w:t>-</w:t>
            </w:r>
            <w:r>
              <w:t xml:space="preserve">    </w:t>
            </w:r>
          </w:p>
        </w:tc>
      </w:tr>
      <w:tr w:rsidR="004F6633" w:rsidRPr="004F6633" w14:paraId="1D6F63E6" w14:textId="77777777" w:rsidTr="003A4DB3">
        <w:tc>
          <w:tcPr>
            <w:tcW w:w="6210" w:type="dxa"/>
            <w:vAlign w:val="bottom"/>
          </w:tcPr>
          <w:p w14:paraId="3D1AEFFF" w14:textId="77777777" w:rsidR="004F6633" w:rsidRPr="004F6633" w:rsidRDefault="004F6633" w:rsidP="004F6633">
            <w:pPr>
              <w:pStyle w:val="Texto"/>
              <w:jc w:val="left"/>
            </w:pPr>
            <w:r w:rsidRPr="004F6633">
              <w:t>Efecto reexpresión a moneda constante</w:t>
            </w:r>
          </w:p>
        </w:tc>
        <w:tc>
          <w:tcPr>
            <w:tcW w:w="1440" w:type="dxa"/>
            <w:tcBorders>
              <w:bottom w:val="single" w:sz="6" w:space="0" w:color="auto"/>
            </w:tcBorders>
            <w:vAlign w:val="bottom"/>
          </w:tcPr>
          <w:p w14:paraId="4D75EBF1" w14:textId="77777777" w:rsidR="004F6633" w:rsidRPr="004F6633" w:rsidRDefault="004F6633" w:rsidP="004F6633">
            <w:pPr>
              <w:pStyle w:val="Texto"/>
              <w:tabs>
                <w:tab w:val="decimal" w:pos="1266"/>
              </w:tabs>
            </w:pPr>
            <w:r w:rsidRPr="004F6633">
              <w:t>1.926</w:t>
            </w:r>
          </w:p>
        </w:tc>
        <w:tc>
          <w:tcPr>
            <w:tcW w:w="164" w:type="dxa"/>
            <w:vAlign w:val="bottom"/>
          </w:tcPr>
          <w:p w14:paraId="3FE96261" w14:textId="77777777" w:rsidR="004F6633" w:rsidRPr="004F6633" w:rsidRDefault="004F6633" w:rsidP="004F6633">
            <w:pPr>
              <w:pStyle w:val="Texto"/>
            </w:pPr>
          </w:p>
        </w:tc>
        <w:tc>
          <w:tcPr>
            <w:tcW w:w="1456" w:type="dxa"/>
            <w:tcBorders>
              <w:bottom w:val="single" w:sz="6" w:space="0" w:color="auto"/>
            </w:tcBorders>
            <w:vAlign w:val="bottom"/>
          </w:tcPr>
          <w:p w14:paraId="776FF74E" w14:textId="77777777" w:rsidR="004F6633" w:rsidRPr="004F6633" w:rsidRDefault="004F6633" w:rsidP="004F6633">
            <w:pPr>
              <w:pStyle w:val="Texto"/>
              <w:tabs>
                <w:tab w:val="decimal" w:pos="1266"/>
              </w:tabs>
            </w:pPr>
            <w:r w:rsidRPr="004F6633">
              <w:t>292</w:t>
            </w:r>
          </w:p>
        </w:tc>
      </w:tr>
      <w:tr w:rsidR="004F6633" w:rsidRPr="004F6633" w14:paraId="402A0AAD" w14:textId="77777777" w:rsidTr="003A4DB3">
        <w:tc>
          <w:tcPr>
            <w:tcW w:w="6210" w:type="dxa"/>
            <w:vAlign w:val="bottom"/>
          </w:tcPr>
          <w:p w14:paraId="55582C12" w14:textId="77777777" w:rsidR="004F6633" w:rsidRPr="00485E08" w:rsidRDefault="004F6633" w:rsidP="004F6633">
            <w:pPr>
              <w:pStyle w:val="Texto"/>
              <w:jc w:val="left"/>
              <w:rPr>
                <w:b/>
                <w:bCs/>
              </w:rPr>
            </w:pPr>
            <w:r w:rsidRPr="00485E08">
              <w:rPr>
                <w:b/>
                <w:bCs/>
              </w:rPr>
              <w:t>Al 31 de mayo de 2019</w:t>
            </w:r>
          </w:p>
        </w:tc>
        <w:tc>
          <w:tcPr>
            <w:tcW w:w="1440" w:type="dxa"/>
            <w:tcBorders>
              <w:top w:val="single" w:sz="6" w:space="0" w:color="auto"/>
            </w:tcBorders>
            <w:vAlign w:val="bottom"/>
          </w:tcPr>
          <w:p w14:paraId="329F8D40" w14:textId="77777777" w:rsidR="004F6633" w:rsidRPr="00485E08" w:rsidRDefault="004F6633" w:rsidP="004F6633">
            <w:pPr>
              <w:pStyle w:val="Texto"/>
              <w:tabs>
                <w:tab w:val="decimal" w:pos="1266"/>
              </w:tabs>
              <w:rPr>
                <w:b/>
                <w:bCs/>
              </w:rPr>
            </w:pPr>
            <w:r w:rsidRPr="00485E08">
              <w:rPr>
                <w:b/>
                <w:bCs/>
              </w:rPr>
              <w:t>(3.099)</w:t>
            </w:r>
          </w:p>
        </w:tc>
        <w:tc>
          <w:tcPr>
            <w:tcW w:w="164" w:type="dxa"/>
            <w:vAlign w:val="bottom"/>
          </w:tcPr>
          <w:p w14:paraId="2DFA9A81" w14:textId="77777777" w:rsidR="004F6633" w:rsidRPr="00485E08" w:rsidRDefault="004F6633" w:rsidP="004F6633">
            <w:pPr>
              <w:pStyle w:val="Texto"/>
              <w:rPr>
                <w:b/>
                <w:bCs/>
              </w:rPr>
            </w:pPr>
          </w:p>
        </w:tc>
        <w:tc>
          <w:tcPr>
            <w:tcW w:w="1456" w:type="dxa"/>
            <w:tcBorders>
              <w:top w:val="single" w:sz="6" w:space="0" w:color="auto"/>
            </w:tcBorders>
            <w:vAlign w:val="bottom"/>
          </w:tcPr>
          <w:p w14:paraId="020620EE" w14:textId="02D2E5B2" w:rsidR="004F6633" w:rsidRPr="00485E08" w:rsidRDefault="004F6633" w:rsidP="004F6633">
            <w:pPr>
              <w:pStyle w:val="Texto"/>
              <w:tabs>
                <w:tab w:val="decimal" w:pos="1266"/>
              </w:tabs>
              <w:rPr>
                <w:b/>
                <w:bCs/>
              </w:rPr>
            </w:pPr>
            <w:r w:rsidRPr="00485E08">
              <w:rPr>
                <w:b/>
                <w:bCs/>
              </w:rPr>
              <w:t>(155)</w:t>
            </w:r>
          </w:p>
        </w:tc>
      </w:tr>
      <w:tr w:rsidR="004F6633" w:rsidRPr="004F6633" w14:paraId="2C44E88A" w14:textId="77777777" w:rsidTr="003A4DB3">
        <w:tc>
          <w:tcPr>
            <w:tcW w:w="6210" w:type="dxa"/>
            <w:vAlign w:val="bottom"/>
          </w:tcPr>
          <w:p w14:paraId="27E85BE1" w14:textId="77777777" w:rsidR="004F6633" w:rsidRPr="004F6633" w:rsidRDefault="004F6633" w:rsidP="004F6633">
            <w:pPr>
              <w:pStyle w:val="Texto"/>
              <w:jc w:val="left"/>
            </w:pPr>
            <w:r w:rsidRPr="004F6633">
              <w:t>Efecto reexpresión a moneda constante</w:t>
            </w:r>
          </w:p>
        </w:tc>
        <w:tc>
          <w:tcPr>
            <w:tcW w:w="1440" w:type="dxa"/>
            <w:tcBorders>
              <w:bottom w:val="single" w:sz="6" w:space="0" w:color="auto"/>
            </w:tcBorders>
            <w:vAlign w:val="bottom"/>
          </w:tcPr>
          <w:p w14:paraId="181986BB" w14:textId="77777777" w:rsidR="004F6633" w:rsidRPr="004F6633" w:rsidRDefault="004F6633" w:rsidP="004F6633">
            <w:pPr>
              <w:pStyle w:val="Texto"/>
              <w:tabs>
                <w:tab w:val="decimal" w:pos="1266"/>
              </w:tabs>
            </w:pPr>
            <w:r w:rsidRPr="004F6633">
              <w:t>942</w:t>
            </w:r>
          </w:p>
        </w:tc>
        <w:tc>
          <w:tcPr>
            <w:tcW w:w="164" w:type="dxa"/>
            <w:vAlign w:val="bottom"/>
          </w:tcPr>
          <w:p w14:paraId="26526C0F" w14:textId="77777777" w:rsidR="004F6633" w:rsidRPr="004F6633" w:rsidRDefault="004F6633" w:rsidP="004F6633">
            <w:pPr>
              <w:pStyle w:val="Texto"/>
            </w:pPr>
          </w:p>
        </w:tc>
        <w:tc>
          <w:tcPr>
            <w:tcW w:w="1456" w:type="dxa"/>
            <w:tcBorders>
              <w:bottom w:val="single" w:sz="6" w:space="0" w:color="auto"/>
            </w:tcBorders>
            <w:vAlign w:val="bottom"/>
          </w:tcPr>
          <w:p w14:paraId="430830CC" w14:textId="77777777" w:rsidR="004F6633" w:rsidRPr="004F6633" w:rsidRDefault="004F6633" w:rsidP="004F6633">
            <w:pPr>
              <w:pStyle w:val="Texto"/>
              <w:tabs>
                <w:tab w:val="decimal" w:pos="1266"/>
              </w:tabs>
            </w:pPr>
            <w:r w:rsidRPr="004F6633">
              <w:t>47</w:t>
            </w:r>
          </w:p>
        </w:tc>
      </w:tr>
      <w:tr w:rsidR="004F6633" w:rsidRPr="00CD1C24" w14:paraId="1FE7F141" w14:textId="77777777" w:rsidTr="003A4DB3">
        <w:tc>
          <w:tcPr>
            <w:tcW w:w="6210" w:type="dxa"/>
            <w:vAlign w:val="bottom"/>
          </w:tcPr>
          <w:p w14:paraId="6A99B538" w14:textId="77777777" w:rsidR="004F6633" w:rsidRPr="00CD1C24" w:rsidRDefault="004F6633" w:rsidP="004F6633">
            <w:pPr>
              <w:pStyle w:val="Texto"/>
              <w:jc w:val="left"/>
              <w:rPr>
                <w:b/>
                <w:bCs/>
              </w:rPr>
            </w:pPr>
            <w:r w:rsidRPr="00CD1C24">
              <w:rPr>
                <w:b/>
                <w:bCs/>
              </w:rPr>
              <w:t>Al 31 de mayo de 2020</w:t>
            </w:r>
          </w:p>
        </w:tc>
        <w:tc>
          <w:tcPr>
            <w:tcW w:w="1440" w:type="dxa"/>
            <w:tcBorders>
              <w:top w:val="single" w:sz="6" w:space="0" w:color="auto"/>
              <w:bottom w:val="double" w:sz="6" w:space="0" w:color="auto"/>
            </w:tcBorders>
            <w:vAlign w:val="bottom"/>
          </w:tcPr>
          <w:p w14:paraId="25CA234D" w14:textId="77777777" w:rsidR="004F6633" w:rsidRPr="00CD1C24" w:rsidRDefault="004F6633" w:rsidP="004F6633">
            <w:pPr>
              <w:pStyle w:val="Texto"/>
              <w:tabs>
                <w:tab w:val="decimal" w:pos="1266"/>
              </w:tabs>
              <w:rPr>
                <w:b/>
                <w:bCs/>
              </w:rPr>
            </w:pPr>
            <w:r w:rsidRPr="00CD1C24">
              <w:rPr>
                <w:b/>
                <w:bCs/>
              </w:rPr>
              <w:t>(2.157)</w:t>
            </w:r>
          </w:p>
        </w:tc>
        <w:tc>
          <w:tcPr>
            <w:tcW w:w="164" w:type="dxa"/>
            <w:vAlign w:val="bottom"/>
          </w:tcPr>
          <w:p w14:paraId="56B90169" w14:textId="77777777" w:rsidR="004F6633" w:rsidRPr="00CD1C24" w:rsidRDefault="004F6633" w:rsidP="004F6633">
            <w:pPr>
              <w:pStyle w:val="Texto"/>
              <w:rPr>
                <w:b/>
                <w:bCs/>
              </w:rPr>
            </w:pPr>
          </w:p>
        </w:tc>
        <w:tc>
          <w:tcPr>
            <w:tcW w:w="1456" w:type="dxa"/>
            <w:tcBorders>
              <w:top w:val="single" w:sz="6" w:space="0" w:color="auto"/>
              <w:bottom w:val="double" w:sz="6" w:space="0" w:color="auto"/>
            </w:tcBorders>
            <w:vAlign w:val="bottom"/>
          </w:tcPr>
          <w:p w14:paraId="1277FB14" w14:textId="77777777" w:rsidR="004F6633" w:rsidRPr="00CD1C24" w:rsidRDefault="004F6633" w:rsidP="004F6633">
            <w:pPr>
              <w:pStyle w:val="Texto"/>
              <w:tabs>
                <w:tab w:val="decimal" w:pos="1266"/>
              </w:tabs>
              <w:rPr>
                <w:b/>
                <w:bCs/>
              </w:rPr>
            </w:pPr>
            <w:r w:rsidRPr="00CD1C24">
              <w:rPr>
                <w:b/>
                <w:bCs/>
              </w:rPr>
              <w:t>(108)</w:t>
            </w:r>
          </w:p>
        </w:tc>
      </w:tr>
    </w:tbl>
    <w:p w14:paraId="201F0CED" w14:textId="77777777" w:rsidR="004F6633" w:rsidRDefault="004F6633" w:rsidP="004F6633">
      <w:pPr>
        <w:pStyle w:val="Texto"/>
      </w:pPr>
    </w:p>
    <w:p w14:paraId="68A39389" w14:textId="77777777" w:rsidR="00667CED" w:rsidRPr="002112CC" w:rsidRDefault="0025784F" w:rsidP="00753672">
      <w:pPr>
        <w:pStyle w:val="Textonota"/>
        <w:numPr>
          <w:ilvl w:val="0"/>
          <w:numId w:val="8"/>
        </w:numPr>
        <w:ind w:left="567" w:hanging="567"/>
        <w:rPr>
          <w:b/>
        </w:rPr>
      </w:pPr>
      <w:r w:rsidRPr="002112CC">
        <w:rPr>
          <w:b/>
        </w:rPr>
        <w:t>Deudores comerciales y otras cuentas por cobrar</w:t>
      </w:r>
    </w:p>
    <w:tbl>
      <w:tblPr>
        <w:tblW w:w="0" w:type="auto"/>
        <w:tblLayout w:type="fixed"/>
        <w:tblCellMar>
          <w:left w:w="0" w:type="dxa"/>
          <w:right w:w="0" w:type="dxa"/>
        </w:tblCellMar>
        <w:tblLook w:val="04A0" w:firstRow="1" w:lastRow="0" w:firstColumn="1" w:lastColumn="0" w:noHBand="0" w:noVBand="1"/>
      </w:tblPr>
      <w:tblGrid>
        <w:gridCol w:w="6237"/>
        <w:gridCol w:w="1502"/>
        <w:gridCol w:w="131"/>
        <w:gridCol w:w="1399"/>
      </w:tblGrid>
      <w:tr w:rsidR="00EC5AA3" w:rsidRPr="002112CC" w14:paraId="14E82E7D" w14:textId="77777777" w:rsidTr="003A4DB3">
        <w:tc>
          <w:tcPr>
            <w:tcW w:w="6237" w:type="dxa"/>
            <w:vAlign w:val="bottom"/>
          </w:tcPr>
          <w:p w14:paraId="054C2714" w14:textId="77777777" w:rsidR="00EC5AA3" w:rsidRPr="002112CC" w:rsidRDefault="00EC5AA3" w:rsidP="007A3503"/>
        </w:tc>
        <w:tc>
          <w:tcPr>
            <w:tcW w:w="1502" w:type="dxa"/>
            <w:tcBorders>
              <w:bottom w:val="single" w:sz="6" w:space="0" w:color="auto"/>
            </w:tcBorders>
            <w:vAlign w:val="bottom"/>
          </w:tcPr>
          <w:p w14:paraId="5583DD11" w14:textId="77777777" w:rsidR="00EC5AA3" w:rsidRPr="002112CC" w:rsidRDefault="00EC5AA3" w:rsidP="007A3503">
            <w:pPr>
              <w:pStyle w:val="Texto"/>
              <w:jc w:val="center"/>
              <w:rPr>
                <w:b/>
              </w:rPr>
            </w:pPr>
            <w:r w:rsidRPr="002112CC">
              <w:rPr>
                <w:b/>
              </w:rPr>
              <w:t>31/05/2020</w:t>
            </w:r>
          </w:p>
        </w:tc>
        <w:tc>
          <w:tcPr>
            <w:tcW w:w="131" w:type="dxa"/>
            <w:vAlign w:val="bottom"/>
          </w:tcPr>
          <w:p w14:paraId="3EC4B4DC" w14:textId="77777777" w:rsidR="00EC5AA3" w:rsidRPr="002112CC" w:rsidRDefault="00EC5AA3" w:rsidP="007A3503">
            <w:pPr>
              <w:pStyle w:val="Texto"/>
              <w:tabs>
                <w:tab w:val="decimal" w:pos="1170"/>
              </w:tabs>
              <w:jc w:val="center"/>
              <w:rPr>
                <w:b/>
              </w:rPr>
            </w:pPr>
          </w:p>
        </w:tc>
        <w:tc>
          <w:tcPr>
            <w:tcW w:w="1399" w:type="dxa"/>
            <w:tcBorders>
              <w:bottom w:val="single" w:sz="6" w:space="0" w:color="auto"/>
            </w:tcBorders>
            <w:vAlign w:val="bottom"/>
          </w:tcPr>
          <w:p w14:paraId="1B5B340A" w14:textId="77777777" w:rsidR="00EC5AA3" w:rsidRPr="002112CC" w:rsidRDefault="00EC5AA3" w:rsidP="007A3503">
            <w:pPr>
              <w:pStyle w:val="Texto"/>
              <w:jc w:val="center"/>
              <w:rPr>
                <w:b/>
              </w:rPr>
            </w:pPr>
            <w:r w:rsidRPr="002112CC">
              <w:rPr>
                <w:b/>
              </w:rPr>
              <w:t>31/05/2019</w:t>
            </w:r>
          </w:p>
        </w:tc>
      </w:tr>
      <w:tr w:rsidR="00EC5AA3" w:rsidRPr="002112CC" w14:paraId="095F1626" w14:textId="77777777" w:rsidTr="003A4DB3">
        <w:tc>
          <w:tcPr>
            <w:tcW w:w="6237" w:type="dxa"/>
            <w:vAlign w:val="bottom"/>
          </w:tcPr>
          <w:p w14:paraId="1C1D1A0B" w14:textId="77777777" w:rsidR="00EC5AA3" w:rsidRPr="002112CC" w:rsidRDefault="00EC5AA3" w:rsidP="0025784F">
            <w:pPr>
              <w:pStyle w:val="Textonota"/>
              <w:ind w:left="0"/>
            </w:pPr>
          </w:p>
        </w:tc>
        <w:tc>
          <w:tcPr>
            <w:tcW w:w="1502" w:type="dxa"/>
            <w:vAlign w:val="bottom"/>
          </w:tcPr>
          <w:p w14:paraId="237CE09B" w14:textId="77777777" w:rsidR="00EC5AA3" w:rsidRPr="002112CC" w:rsidRDefault="00EC5AA3" w:rsidP="0025784F">
            <w:pPr>
              <w:pStyle w:val="Texto"/>
              <w:tabs>
                <w:tab w:val="decimal" w:pos="1201"/>
              </w:tabs>
            </w:pPr>
          </w:p>
        </w:tc>
        <w:tc>
          <w:tcPr>
            <w:tcW w:w="131" w:type="dxa"/>
            <w:vAlign w:val="bottom"/>
          </w:tcPr>
          <w:p w14:paraId="08C14E2A" w14:textId="77777777" w:rsidR="00EC5AA3" w:rsidRPr="002112CC" w:rsidRDefault="00EC5AA3" w:rsidP="0025784F">
            <w:pPr>
              <w:pStyle w:val="Texto"/>
            </w:pPr>
          </w:p>
        </w:tc>
        <w:tc>
          <w:tcPr>
            <w:tcW w:w="1399" w:type="dxa"/>
            <w:vAlign w:val="bottom"/>
          </w:tcPr>
          <w:p w14:paraId="7AE0490B" w14:textId="77777777" w:rsidR="00EC5AA3" w:rsidRPr="002112CC" w:rsidRDefault="00EC5AA3" w:rsidP="0025784F">
            <w:pPr>
              <w:pStyle w:val="Texto"/>
              <w:tabs>
                <w:tab w:val="decimal" w:pos="1104"/>
              </w:tabs>
            </w:pPr>
          </w:p>
        </w:tc>
      </w:tr>
      <w:tr w:rsidR="004F6633" w:rsidRPr="002112CC" w14:paraId="52DCA53F" w14:textId="77777777" w:rsidTr="003A4DB3">
        <w:tc>
          <w:tcPr>
            <w:tcW w:w="6237" w:type="dxa"/>
            <w:vAlign w:val="bottom"/>
          </w:tcPr>
          <w:p w14:paraId="1FE159B1" w14:textId="77777777" w:rsidR="004F6633" w:rsidRPr="002112CC" w:rsidRDefault="004F6633" w:rsidP="004F6633">
            <w:pPr>
              <w:pStyle w:val="Textonota"/>
              <w:ind w:left="0"/>
            </w:pPr>
            <w:r w:rsidRPr="002112CC">
              <w:t>Deudores comunes en moneda nacional</w:t>
            </w:r>
          </w:p>
        </w:tc>
        <w:tc>
          <w:tcPr>
            <w:tcW w:w="1502" w:type="dxa"/>
            <w:vAlign w:val="bottom"/>
          </w:tcPr>
          <w:p w14:paraId="233AA362" w14:textId="5534EA2C" w:rsidR="004F6633" w:rsidRPr="00546452" w:rsidRDefault="004F6633" w:rsidP="004F6633">
            <w:pPr>
              <w:pStyle w:val="Texto"/>
              <w:tabs>
                <w:tab w:val="decimal" w:pos="1201"/>
              </w:tabs>
            </w:pPr>
            <w:r w:rsidRPr="00546452">
              <w:t>2.5</w:t>
            </w:r>
            <w:r w:rsidR="00FC4359">
              <w:t>51.769</w:t>
            </w:r>
          </w:p>
        </w:tc>
        <w:tc>
          <w:tcPr>
            <w:tcW w:w="131" w:type="dxa"/>
            <w:vAlign w:val="bottom"/>
          </w:tcPr>
          <w:p w14:paraId="1B9AB667" w14:textId="77777777" w:rsidR="004F6633" w:rsidRPr="00546452" w:rsidRDefault="004F6633" w:rsidP="004F6633">
            <w:pPr>
              <w:pStyle w:val="Texto"/>
              <w:tabs>
                <w:tab w:val="decimal" w:pos="1201"/>
              </w:tabs>
            </w:pPr>
          </w:p>
        </w:tc>
        <w:tc>
          <w:tcPr>
            <w:tcW w:w="1399" w:type="dxa"/>
            <w:vAlign w:val="bottom"/>
          </w:tcPr>
          <w:p w14:paraId="1954520E" w14:textId="77777777" w:rsidR="004F6633" w:rsidRPr="00546452" w:rsidRDefault="004F6633" w:rsidP="004F6633">
            <w:pPr>
              <w:pStyle w:val="Texto"/>
              <w:tabs>
                <w:tab w:val="decimal" w:pos="1201"/>
              </w:tabs>
            </w:pPr>
            <w:r w:rsidRPr="00546452">
              <w:t>2.035.785</w:t>
            </w:r>
          </w:p>
        </w:tc>
      </w:tr>
      <w:tr w:rsidR="004F6633" w:rsidRPr="002112CC" w14:paraId="5496BBDF" w14:textId="77777777" w:rsidTr="003A4DB3">
        <w:tc>
          <w:tcPr>
            <w:tcW w:w="6237" w:type="dxa"/>
            <w:vAlign w:val="bottom"/>
          </w:tcPr>
          <w:p w14:paraId="75BC4AA2" w14:textId="77777777" w:rsidR="004F6633" w:rsidRPr="002112CC" w:rsidRDefault="004F6633" w:rsidP="004F6633">
            <w:pPr>
              <w:pStyle w:val="Textonota"/>
              <w:ind w:left="0"/>
            </w:pPr>
            <w:r w:rsidRPr="002112CC">
              <w:t>Deudores comunes en moneda extranjera (Nota 16)</w:t>
            </w:r>
          </w:p>
        </w:tc>
        <w:tc>
          <w:tcPr>
            <w:tcW w:w="1502" w:type="dxa"/>
            <w:vAlign w:val="bottom"/>
          </w:tcPr>
          <w:p w14:paraId="53882681" w14:textId="77777777" w:rsidR="004F6633" w:rsidRPr="00546452" w:rsidRDefault="004F6633" w:rsidP="004F6633">
            <w:pPr>
              <w:pStyle w:val="Texto"/>
              <w:tabs>
                <w:tab w:val="decimal" w:pos="1201"/>
              </w:tabs>
            </w:pPr>
            <w:r w:rsidRPr="00546452">
              <w:t>529.679</w:t>
            </w:r>
          </w:p>
        </w:tc>
        <w:tc>
          <w:tcPr>
            <w:tcW w:w="131" w:type="dxa"/>
            <w:vAlign w:val="bottom"/>
          </w:tcPr>
          <w:p w14:paraId="293A143B" w14:textId="77777777" w:rsidR="004F6633" w:rsidRPr="00546452" w:rsidRDefault="004F6633" w:rsidP="004F6633">
            <w:pPr>
              <w:pStyle w:val="Texto"/>
              <w:tabs>
                <w:tab w:val="decimal" w:pos="1201"/>
              </w:tabs>
            </w:pPr>
          </w:p>
        </w:tc>
        <w:tc>
          <w:tcPr>
            <w:tcW w:w="1399" w:type="dxa"/>
            <w:vAlign w:val="bottom"/>
          </w:tcPr>
          <w:p w14:paraId="3426EE75" w14:textId="77777777" w:rsidR="004F6633" w:rsidRPr="00546452" w:rsidRDefault="004F6633" w:rsidP="004F6633">
            <w:pPr>
              <w:pStyle w:val="Texto"/>
              <w:tabs>
                <w:tab w:val="decimal" w:pos="1201"/>
              </w:tabs>
            </w:pPr>
            <w:r w:rsidRPr="00546452">
              <w:t>537.351</w:t>
            </w:r>
          </w:p>
        </w:tc>
      </w:tr>
      <w:tr w:rsidR="004F6633" w:rsidRPr="002112CC" w14:paraId="5FE78E06" w14:textId="77777777" w:rsidTr="003A4DB3">
        <w:tc>
          <w:tcPr>
            <w:tcW w:w="6237" w:type="dxa"/>
            <w:vAlign w:val="bottom"/>
          </w:tcPr>
          <w:p w14:paraId="35B22AC9" w14:textId="6A08752B" w:rsidR="004F6633" w:rsidRPr="002112CC" w:rsidRDefault="004F6633" w:rsidP="004F6633">
            <w:pPr>
              <w:pStyle w:val="Textonota"/>
              <w:ind w:left="0"/>
            </w:pPr>
            <w:r w:rsidRPr="00F06A5F">
              <w:t>Sociedades Art. 33 - Ley N° 19.550 y otras relacionadas (Nota 1</w:t>
            </w:r>
            <w:r w:rsidR="00757BB6">
              <w:t>5</w:t>
            </w:r>
            <w:r w:rsidRPr="00F06A5F">
              <w:t>)</w:t>
            </w:r>
          </w:p>
        </w:tc>
        <w:tc>
          <w:tcPr>
            <w:tcW w:w="1502" w:type="dxa"/>
            <w:vAlign w:val="bottom"/>
          </w:tcPr>
          <w:p w14:paraId="0F203385" w14:textId="1E5AB693" w:rsidR="004F6633" w:rsidRPr="00546452" w:rsidRDefault="004F6633" w:rsidP="004F6633">
            <w:pPr>
              <w:pStyle w:val="Texto"/>
              <w:tabs>
                <w:tab w:val="decimal" w:pos="1201"/>
              </w:tabs>
            </w:pPr>
            <w:r w:rsidRPr="00546452">
              <w:t>2</w:t>
            </w:r>
            <w:r w:rsidR="00FC4359">
              <w:t>05.720</w:t>
            </w:r>
          </w:p>
        </w:tc>
        <w:tc>
          <w:tcPr>
            <w:tcW w:w="131" w:type="dxa"/>
            <w:vAlign w:val="bottom"/>
          </w:tcPr>
          <w:p w14:paraId="61652844" w14:textId="77777777" w:rsidR="004F6633" w:rsidRPr="00546452" w:rsidRDefault="004F6633" w:rsidP="004F6633">
            <w:pPr>
              <w:pStyle w:val="Texto"/>
              <w:tabs>
                <w:tab w:val="decimal" w:pos="1201"/>
              </w:tabs>
            </w:pPr>
          </w:p>
        </w:tc>
        <w:tc>
          <w:tcPr>
            <w:tcW w:w="1399" w:type="dxa"/>
            <w:vAlign w:val="bottom"/>
          </w:tcPr>
          <w:p w14:paraId="00C6A654" w14:textId="77777777" w:rsidR="004F6633" w:rsidRPr="00546452" w:rsidRDefault="004F6633" w:rsidP="004F6633">
            <w:pPr>
              <w:pStyle w:val="Texto"/>
              <w:tabs>
                <w:tab w:val="decimal" w:pos="1201"/>
              </w:tabs>
            </w:pPr>
            <w:r w:rsidRPr="00546452">
              <w:t>551.367</w:t>
            </w:r>
          </w:p>
        </w:tc>
      </w:tr>
      <w:tr w:rsidR="007742C0" w:rsidRPr="002112CC" w14:paraId="62815F9E" w14:textId="77777777" w:rsidTr="003A4DB3">
        <w:tc>
          <w:tcPr>
            <w:tcW w:w="6237" w:type="dxa"/>
            <w:vAlign w:val="bottom"/>
          </w:tcPr>
          <w:p w14:paraId="51406E25" w14:textId="3BF0577E" w:rsidR="007742C0" w:rsidRPr="00F06A5F" w:rsidRDefault="007742C0" w:rsidP="006C7793">
            <w:pPr>
              <w:pStyle w:val="Textonota"/>
              <w:ind w:left="0"/>
              <w:jc w:val="left"/>
            </w:pPr>
            <w:r w:rsidRPr="00F06A5F">
              <w:t>Sociedades Art. 33 - Ley N° 19.550 y otras relacionadas</w:t>
            </w:r>
            <w:r>
              <w:t xml:space="preserve"> en moneda </w:t>
            </w:r>
            <w:r w:rsidR="006C7793">
              <w:t>extranjera</w:t>
            </w:r>
            <w:r w:rsidRPr="00F06A5F">
              <w:t xml:space="preserve"> (Nota </w:t>
            </w:r>
            <w:r>
              <w:t>1</w:t>
            </w:r>
            <w:r w:rsidR="00757BB6">
              <w:t>5</w:t>
            </w:r>
            <w:r>
              <w:t xml:space="preserve"> y </w:t>
            </w:r>
            <w:r w:rsidRPr="00F06A5F">
              <w:t>1</w:t>
            </w:r>
            <w:r w:rsidR="00757BB6">
              <w:t>6</w:t>
            </w:r>
            <w:r w:rsidRPr="00F06A5F">
              <w:t>)</w:t>
            </w:r>
          </w:p>
        </w:tc>
        <w:tc>
          <w:tcPr>
            <w:tcW w:w="1502" w:type="dxa"/>
            <w:tcBorders>
              <w:bottom w:val="single" w:sz="4" w:space="0" w:color="auto"/>
            </w:tcBorders>
            <w:vAlign w:val="bottom"/>
          </w:tcPr>
          <w:p w14:paraId="2FCE7150" w14:textId="77777777" w:rsidR="007742C0" w:rsidRPr="00546452" w:rsidRDefault="007742C0" w:rsidP="007742C0">
            <w:pPr>
              <w:pStyle w:val="Texto"/>
              <w:tabs>
                <w:tab w:val="decimal" w:pos="1201"/>
              </w:tabs>
            </w:pPr>
            <w:r>
              <w:t>18.832</w:t>
            </w:r>
          </w:p>
        </w:tc>
        <w:tc>
          <w:tcPr>
            <w:tcW w:w="131" w:type="dxa"/>
            <w:vAlign w:val="bottom"/>
          </w:tcPr>
          <w:p w14:paraId="1DDDC4CF" w14:textId="77777777" w:rsidR="007742C0" w:rsidRPr="00546452" w:rsidRDefault="007742C0" w:rsidP="007742C0">
            <w:pPr>
              <w:pStyle w:val="Texto"/>
              <w:tabs>
                <w:tab w:val="decimal" w:pos="1201"/>
              </w:tabs>
            </w:pPr>
          </w:p>
        </w:tc>
        <w:tc>
          <w:tcPr>
            <w:tcW w:w="1399" w:type="dxa"/>
            <w:tcBorders>
              <w:bottom w:val="single" w:sz="4" w:space="0" w:color="auto"/>
            </w:tcBorders>
            <w:vAlign w:val="bottom"/>
          </w:tcPr>
          <w:p w14:paraId="5FD3FC42" w14:textId="19E3F463" w:rsidR="007742C0" w:rsidRPr="00546452" w:rsidRDefault="00184F26" w:rsidP="007742C0">
            <w:pPr>
              <w:pStyle w:val="Texto"/>
              <w:tabs>
                <w:tab w:val="decimal" w:pos="1201"/>
              </w:tabs>
            </w:pPr>
            <w:r w:rsidRPr="004F6633">
              <w:t>-</w:t>
            </w:r>
            <w:r>
              <w:t xml:space="preserve">    </w:t>
            </w:r>
          </w:p>
        </w:tc>
      </w:tr>
      <w:tr w:rsidR="004F6633" w:rsidRPr="002112CC" w14:paraId="0A8ED545" w14:textId="77777777" w:rsidTr="003A4DB3">
        <w:tc>
          <w:tcPr>
            <w:tcW w:w="6237" w:type="dxa"/>
            <w:vAlign w:val="bottom"/>
          </w:tcPr>
          <w:p w14:paraId="183E22F7" w14:textId="77777777" w:rsidR="004F6633" w:rsidRPr="00F06A5F" w:rsidRDefault="004F6633" w:rsidP="004F6633">
            <w:pPr>
              <w:pStyle w:val="Textonota"/>
              <w:ind w:left="0"/>
            </w:pPr>
            <w:r w:rsidRPr="00F06A5F">
              <w:t>Subtotal</w:t>
            </w:r>
          </w:p>
        </w:tc>
        <w:tc>
          <w:tcPr>
            <w:tcW w:w="1502" w:type="dxa"/>
            <w:vAlign w:val="bottom"/>
          </w:tcPr>
          <w:p w14:paraId="22D02D28" w14:textId="77777777" w:rsidR="004F6633" w:rsidRPr="00546452" w:rsidRDefault="004F6633" w:rsidP="004F6633">
            <w:pPr>
              <w:pStyle w:val="Texto"/>
              <w:tabs>
                <w:tab w:val="decimal" w:pos="1201"/>
              </w:tabs>
            </w:pPr>
            <w:r w:rsidRPr="00546452">
              <w:t>3.306.000</w:t>
            </w:r>
          </w:p>
        </w:tc>
        <w:tc>
          <w:tcPr>
            <w:tcW w:w="131" w:type="dxa"/>
            <w:vAlign w:val="bottom"/>
          </w:tcPr>
          <w:p w14:paraId="27611FB0" w14:textId="77777777" w:rsidR="004F6633" w:rsidRPr="00546452" w:rsidRDefault="004F6633" w:rsidP="004F6633">
            <w:pPr>
              <w:pStyle w:val="Texto"/>
              <w:tabs>
                <w:tab w:val="decimal" w:pos="1201"/>
              </w:tabs>
            </w:pPr>
          </w:p>
        </w:tc>
        <w:tc>
          <w:tcPr>
            <w:tcW w:w="1399" w:type="dxa"/>
            <w:vAlign w:val="bottom"/>
          </w:tcPr>
          <w:p w14:paraId="540979B4" w14:textId="77777777" w:rsidR="004F6633" w:rsidRPr="00546452" w:rsidRDefault="004F6633" w:rsidP="004F6633">
            <w:pPr>
              <w:pStyle w:val="Texto"/>
              <w:tabs>
                <w:tab w:val="decimal" w:pos="1201"/>
              </w:tabs>
            </w:pPr>
            <w:r w:rsidRPr="00546452">
              <w:t>3.124.503</w:t>
            </w:r>
          </w:p>
        </w:tc>
      </w:tr>
      <w:tr w:rsidR="004F6633" w:rsidRPr="002112CC" w14:paraId="47322159" w14:textId="77777777" w:rsidTr="003A4DB3">
        <w:tc>
          <w:tcPr>
            <w:tcW w:w="6237" w:type="dxa"/>
            <w:vAlign w:val="bottom"/>
          </w:tcPr>
          <w:p w14:paraId="24987A9B" w14:textId="77777777" w:rsidR="004F6633" w:rsidRPr="002112CC" w:rsidRDefault="004F6633" w:rsidP="004F6633">
            <w:pPr>
              <w:pStyle w:val="Textonota"/>
              <w:ind w:left="0"/>
            </w:pPr>
            <w:r w:rsidRPr="002112CC">
              <w:t>Previsión para deudores incobrables</w:t>
            </w:r>
          </w:p>
        </w:tc>
        <w:tc>
          <w:tcPr>
            <w:tcW w:w="1502" w:type="dxa"/>
            <w:tcBorders>
              <w:bottom w:val="single" w:sz="4" w:space="0" w:color="auto"/>
            </w:tcBorders>
            <w:vAlign w:val="bottom"/>
          </w:tcPr>
          <w:p w14:paraId="08A44B2D" w14:textId="77777777" w:rsidR="004F6633" w:rsidRPr="00546452" w:rsidRDefault="004F6633" w:rsidP="004F6633">
            <w:pPr>
              <w:pStyle w:val="Texto"/>
              <w:tabs>
                <w:tab w:val="decimal" w:pos="1201"/>
              </w:tabs>
            </w:pPr>
            <w:r w:rsidRPr="00546452">
              <w:t>(39.903)</w:t>
            </w:r>
          </w:p>
        </w:tc>
        <w:tc>
          <w:tcPr>
            <w:tcW w:w="131" w:type="dxa"/>
            <w:vAlign w:val="bottom"/>
          </w:tcPr>
          <w:p w14:paraId="21E4C009" w14:textId="77777777" w:rsidR="004F6633" w:rsidRPr="00546452" w:rsidRDefault="004F6633" w:rsidP="004F6633">
            <w:pPr>
              <w:pStyle w:val="Texto"/>
              <w:tabs>
                <w:tab w:val="decimal" w:pos="1201"/>
              </w:tabs>
            </w:pPr>
          </w:p>
        </w:tc>
        <w:tc>
          <w:tcPr>
            <w:tcW w:w="1399" w:type="dxa"/>
            <w:tcBorders>
              <w:bottom w:val="single" w:sz="4" w:space="0" w:color="auto"/>
            </w:tcBorders>
            <w:vAlign w:val="bottom"/>
          </w:tcPr>
          <w:p w14:paraId="5FA7E612" w14:textId="77777777" w:rsidR="004F6633" w:rsidRPr="00546452" w:rsidRDefault="004F6633" w:rsidP="004F6633">
            <w:pPr>
              <w:pStyle w:val="Texto"/>
              <w:tabs>
                <w:tab w:val="decimal" w:pos="1201"/>
              </w:tabs>
            </w:pPr>
            <w:r w:rsidRPr="00546452">
              <w:t>(18.583)</w:t>
            </w:r>
          </w:p>
        </w:tc>
      </w:tr>
      <w:tr w:rsidR="004F6633" w:rsidRPr="002112CC" w14:paraId="6E31EB1A" w14:textId="77777777" w:rsidTr="003A4DB3">
        <w:tc>
          <w:tcPr>
            <w:tcW w:w="6237" w:type="dxa"/>
            <w:vAlign w:val="bottom"/>
          </w:tcPr>
          <w:p w14:paraId="693620E1" w14:textId="77777777" w:rsidR="004F6633" w:rsidRPr="002112CC" w:rsidRDefault="004F6633" w:rsidP="004F6633">
            <w:pPr>
              <w:pStyle w:val="Texto"/>
              <w:rPr>
                <w:b/>
              </w:rPr>
            </w:pPr>
            <w:r w:rsidRPr="002112CC">
              <w:rPr>
                <w:b/>
              </w:rPr>
              <w:t>Total deudores comerciales y otras cuentas por cobrar</w:t>
            </w:r>
          </w:p>
        </w:tc>
        <w:tc>
          <w:tcPr>
            <w:tcW w:w="1502" w:type="dxa"/>
            <w:tcBorders>
              <w:top w:val="single" w:sz="6" w:space="0" w:color="auto"/>
              <w:bottom w:val="double" w:sz="6" w:space="0" w:color="auto"/>
            </w:tcBorders>
            <w:vAlign w:val="bottom"/>
          </w:tcPr>
          <w:p w14:paraId="5C9857DD" w14:textId="77777777" w:rsidR="004F6633" w:rsidRPr="004F6633" w:rsidRDefault="004F6633" w:rsidP="004F6633">
            <w:pPr>
              <w:pStyle w:val="Texto"/>
              <w:tabs>
                <w:tab w:val="decimal" w:pos="1201"/>
              </w:tabs>
              <w:rPr>
                <w:b/>
                <w:bCs/>
              </w:rPr>
            </w:pPr>
            <w:r w:rsidRPr="004F6633">
              <w:rPr>
                <w:b/>
                <w:bCs/>
              </w:rPr>
              <w:t>3.266.097</w:t>
            </w:r>
          </w:p>
        </w:tc>
        <w:tc>
          <w:tcPr>
            <w:tcW w:w="131" w:type="dxa"/>
            <w:vAlign w:val="bottom"/>
          </w:tcPr>
          <w:p w14:paraId="5B6FAA5A" w14:textId="77777777" w:rsidR="004F6633" w:rsidRPr="004F6633" w:rsidRDefault="004F6633" w:rsidP="004F6633">
            <w:pPr>
              <w:pStyle w:val="Texto"/>
              <w:tabs>
                <w:tab w:val="decimal" w:pos="1201"/>
              </w:tabs>
              <w:rPr>
                <w:b/>
                <w:bCs/>
              </w:rPr>
            </w:pPr>
          </w:p>
        </w:tc>
        <w:tc>
          <w:tcPr>
            <w:tcW w:w="1399" w:type="dxa"/>
            <w:tcBorders>
              <w:top w:val="single" w:sz="6" w:space="0" w:color="auto"/>
              <w:bottom w:val="double" w:sz="6" w:space="0" w:color="auto"/>
            </w:tcBorders>
            <w:vAlign w:val="bottom"/>
          </w:tcPr>
          <w:p w14:paraId="65E71C34" w14:textId="77777777" w:rsidR="004F6633" w:rsidRPr="004F6633" w:rsidRDefault="004F6633" w:rsidP="004F6633">
            <w:pPr>
              <w:pStyle w:val="Texto"/>
              <w:tabs>
                <w:tab w:val="decimal" w:pos="1201"/>
              </w:tabs>
              <w:rPr>
                <w:b/>
                <w:bCs/>
              </w:rPr>
            </w:pPr>
            <w:r w:rsidRPr="004F6633">
              <w:rPr>
                <w:b/>
                <w:bCs/>
              </w:rPr>
              <w:t>3.105.920</w:t>
            </w:r>
          </w:p>
        </w:tc>
      </w:tr>
    </w:tbl>
    <w:p w14:paraId="3695B637" w14:textId="77777777" w:rsidR="003A4DB3" w:rsidRDefault="003A4DB3" w:rsidP="003A4DB3">
      <w:pPr>
        <w:pStyle w:val="Textonota"/>
        <w:ind w:left="0"/>
      </w:pPr>
      <w:r>
        <w:lastRenderedPageBreak/>
        <w:br w:type="page"/>
      </w:r>
    </w:p>
    <w:p w14:paraId="7B06B165" w14:textId="77777777" w:rsidR="00B523B7" w:rsidRDefault="00B523B7" w:rsidP="00667CED">
      <w:pPr>
        <w:pStyle w:val="Textonota"/>
        <w:ind w:left="0"/>
      </w:pPr>
    </w:p>
    <w:p w14:paraId="188FEA09" w14:textId="5478B6F2" w:rsidR="0025784F" w:rsidRPr="002112CC" w:rsidRDefault="00D600CB" w:rsidP="00667CED">
      <w:pPr>
        <w:pStyle w:val="Textonota"/>
        <w:ind w:left="0"/>
      </w:pPr>
      <w:r w:rsidRPr="002112CC">
        <w:t>Los movimientos de la pr</w:t>
      </w:r>
      <w:r w:rsidR="00BD00F8" w:rsidRPr="002112CC">
        <w:t>e</w:t>
      </w:r>
      <w:r w:rsidRPr="002112CC">
        <w:t xml:space="preserve">visión para deudores incobrables </w:t>
      </w:r>
      <w:r w:rsidR="00504735">
        <w:t xml:space="preserve">al 31 de mayo de 2020 y 2019 </w:t>
      </w:r>
      <w:r w:rsidRPr="002112CC">
        <w:t>se detallan a continuación:</w:t>
      </w:r>
    </w:p>
    <w:tbl>
      <w:tblPr>
        <w:tblW w:w="7641" w:type="dxa"/>
        <w:tblLayout w:type="fixed"/>
        <w:tblCellMar>
          <w:left w:w="0" w:type="dxa"/>
          <w:right w:w="0" w:type="dxa"/>
        </w:tblCellMar>
        <w:tblLook w:val="0000" w:firstRow="0" w:lastRow="0" w:firstColumn="0" w:lastColumn="0" w:noHBand="0" w:noVBand="0"/>
      </w:tblPr>
      <w:tblGrid>
        <w:gridCol w:w="6237"/>
        <w:gridCol w:w="1404"/>
      </w:tblGrid>
      <w:tr w:rsidR="00D600CB" w:rsidRPr="002112CC" w14:paraId="6F654B2C" w14:textId="77777777" w:rsidTr="00FA7000">
        <w:tc>
          <w:tcPr>
            <w:tcW w:w="6237" w:type="dxa"/>
            <w:vAlign w:val="bottom"/>
          </w:tcPr>
          <w:p w14:paraId="27393F9E" w14:textId="77777777" w:rsidR="00D600CB" w:rsidRPr="002112CC" w:rsidRDefault="00D600CB" w:rsidP="00FA7000">
            <w:pPr>
              <w:pStyle w:val="Texto"/>
              <w:jc w:val="left"/>
            </w:pPr>
          </w:p>
        </w:tc>
        <w:tc>
          <w:tcPr>
            <w:tcW w:w="1404" w:type="dxa"/>
            <w:tcBorders>
              <w:bottom w:val="single" w:sz="6" w:space="0" w:color="auto"/>
            </w:tcBorders>
            <w:vAlign w:val="bottom"/>
          </w:tcPr>
          <w:p w14:paraId="5A4A4C7D" w14:textId="77777777" w:rsidR="00D600CB" w:rsidRPr="002112CC" w:rsidRDefault="00486BB5" w:rsidP="00486BB5">
            <w:pPr>
              <w:pStyle w:val="Texto"/>
              <w:jc w:val="center"/>
              <w:rPr>
                <w:b/>
              </w:rPr>
            </w:pPr>
            <w:r w:rsidRPr="00486BB5">
              <w:rPr>
                <w:b/>
              </w:rPr>
              <w:t>Provisión</w:t>
            </w:r>
            <w:r>
              <w:rPr>
                <w:b/>
              </w:rPr>
              <w:t xml:space="preserve"> </w:t>
            </w:r>
            <w:r w:rsidRPr="00486BB5">
              <w:rPr>
                <w:b/>
              </w:rPr>
              <w:t>Deudores</w:t>
            </w:r>
            <w:r>
              <w:rPr>
                <w:b/>
              </w:rPr>
              <w:t xml:space="preserve"> </w:t>
            </w:r>
            <w:r w:rsidRPr="00486BB5">
              <w:rPr>
                <w:b/>
              </w:rPr>
              <w:t>incobrables</w:t>
            </w:r>
          </w:p>
        </w:tc>
      </w:tr>
      <w:tr w:rsidR="00D600CB" w:rsidRPr="005C1660" w14:paraId="1E859802" w14:textId="77777777" w:rsidTr="00FA7000">
        <w:tc>
          <w:tcPr>
            <w:tcW w:w="6237" w:type="dxa"/>
            <w:vAlign w:val="bottom"/>
          </w:tcPr>
          <w:p w14:paraId="1C01C92D" w14:textId="77777777" w:rsidR="00D600CB" w:rsidRPr="005C1660" w:rsidRDefault="00D600CB" w:rsidP="00FA7000">
            <w:pPr>
              <w:pStyle w:val="Texto"/>
              <w:jc w:val="left"/>
              <w:rPr>
                <w:sz w:val="16"/>
                <w:szCs w:val="16"/>
              </w:rPr>
            </w:pPr>
          </w:p>
        </w:tc>
        <w:tc>
          <w:tcPr>
            <w:tcW w:w="1404" w:type="dxa"/>
            <w:vAlign w:val="bottom"/>
          </w:tcPr>
          <w:p w14:paraId="0B8F964C" w14:textId="77777777" w:rsidR="00D600CB" w:rsidRPr="005C1660" w:rsidRDefault="00D600CB" w:rsidP="00FA7000">
            <w:pPr>
              <w:pStyle w:val="Texto"/>
              <w:tabs>
                <w:tab w:val="decimal" w:pos="1266"/>
              </w:tabs>
              <w:rPr>
                <w:sz w:val="16"/>
                <w:szCs w:val="16"/>
              </w:rPr>
            </w:pPr>
          </w:p>
        </w:tc>
      </w:tr>
      <w:tr w:rsidR="00486BB5" w:rsidRPr="002112CC" w14:paraId="35048CF0" w14:textId="77777777" w:rsidTr="003F0D90">
        <w:tc>
          <w:tcPr>
            <w:tcW w:w="6237" w:type="dxa"/>
          </w:tcPr>
          <w:p w14:paraId="062559A0" w14:textId="77777777" w:rsidR="00486BB5" w:rsidRPr="002112CC" w:rsidRDefault="00486BB5" w:rsidP="00486BB5">
            <w:pPr>
              <w:pStyle w:val="Texto"/>
              <w:jc w:val="left"/>
              <w:rPr>
                <w:b/>
              </w:rPr>
            </w:pPr>
            <w:r w:rsidRPr="002112CC">
              <w:rPr>
                <w:b/>
              </w:rPr>
              <w:t>Al 31 de mayo de 2018</w:t>
            </w:r>
          </w:p>
        </w:tc>
        <w:tc>
          <w:tcPr>
            <w:tcW w:w="1404" w:type="dxa"/>
          </w:tcPr>
          <w:p w14:paraId="61EBFAE2" w14:textId="77777777" w:rsidR="00486BB5" w:rsidRPr="00CD1C24" w:rsidRDefault="00486BB5" w:rsidP="00486BB5">
            <w:pPr>
              <w:pStyle w:val="Texto"/>
              <w:tabs>
                <w:tab w:val="decimal" w:pos="1266"/>
              </w:tabs>
              <w:rPr>
                <w:b/>
                <w:bCs/>
              </w:rPr>
            </w:pPr>
            <w:r w:rsidRPr="00CD1C24">
              <w:rPr>
                <w:b/>
                <w:bCs/>
              </w:rPr>
              <w:t>(60.279)</w:t>
            </w:r>
          </w:p>
        </w:tc>
      </w:tr>
      <w:tr w:rsidR="00486BB5" w:rsidRPr="002112CC" w14:paraId="6C97BD6A" w14:textId="77777777" w:rsidTr="003F0D90">
        <w:tc>
          <w:tcPr>
            <w:tcW w:w="6237" w:type="dxa"/>
          </w:tcPr>
          <w:p w14:paraId="0A9FAF0E" w14:textId="77777777" w:rsidR="00486BB5" w:rsidRPr="002112CC" w:rsidRDefault="00486BB5" w:rsidP="00486BB5">
            <w:pPr>
              <w:pStyle w:val="Texto"/>
              <w:jc w:val="left"/>
            </w:pPr>
            <w:r w:rsidRPr="00F06A5F">
              <w:t>Recuperos</w:t>
            </w:r>
          </w:p>
        </w:tc>
        <w:tc>
          <w:tcPr>
            <w:tcW w:w="1404" w:type="dxa"/>
          </w:tcPr>
          <w:p w14:paraId="2B0B53BA" w14:textId="77777777" w:rsidR="00486BB5" w:rsidRPr="00611B14" w:rsidRDefault="00486BB5" w:rsidP="00486BB5">
            <w:pPr>
              <w:pStyle w:val="Texto"/>
              <w:tabs>
                <w:tab w:val="decimal" w:pos="1266"/>
              </w:tabs>
            </w:pPr>
            <w:r w:rsidRPr="00611B14">
              <w:t>19.714</w:t>
            </w:r>
          </w:p>
        </w:tc>
      </w:tr>
      <w:tr w:rsidR="00486BB5" w:rsidRPr="002112CC" w14:paraId="7ACE36D4" w14:textId="77777777" w:rsidTr="003F0D90">
        <w:tc>
          <w:tcPr>
            <w:tcW w:w="6237" w:type="dxa"/>
          </w:tcPr>
          <w:p w14:paraId="144A8A37" w14:textId="77777777" w:rsidR="00486BB5" w:rsidRPr="00F06A5F" w:rsidRDefault="00486BB5" w:rsidP="00486BB5">
            <w:pPr>
              <w:pStyle w:val="Texto"/>
              <w:jc w:val="left"/>
            </w:pPr>
            <w:r w:rsidRPr="00486BB5">
              <w:t>Aplicaciones</w:t>
            </w:r>
          </w:p>
        </w:tc>
        <w:tc>
          <w:tcPr>
            <w:tcW w:w="1404" w:type="dxa"/>
          </w:tcPr>
          <w:p w14:paraId="0AA51974" w14:textId="77777777" w:rsidR="00486BB5" w:rsidRPr="00611B14" w:rsidRDefault="00486BB5" w:rsidP="00486BB5">
            <w:pPr>
              <w:pStyle w:val="Texto"/>
              <w:tabs>
                <w:tab w:val="decimal" w:pos="1266"/>
              </w:tabs>
            </w:pPr>
            <w:r w:rsidRPr="00611B14">
              <w:t>47</w:t>
            </w:r>
          </w:p>
        </w:tc>
      </w:tr>
      <w:tr w:rsidR="00486BB5" w:rsidRPr="002112CC" w14:paraId="6F53719B" w14:textId="77777777" w:rsidTr="003F0D90">
        <w:tc>
          <w:tcPr>
            <w:tcW w:w="6237" w:type="dxa"/>
          </w:tcPr>
          <w:p w14:paraId="541A4BFD" w14:textId="77777777" w:rsidR="00486BB5" w:rsidRPr="002112CC" w:rsidRDefault="00486BB5" w:rsidP="00486BB5">
            <w:pPr>
              <w:pStyle w:val="Texto"/>
              <w:jc w:val="left"/>
            </w:pPr>
            <w:r w:rsidRPr="002112CC">
              <w:t>Efecto reexpresión a moneda constante</w:t>
            </w:r>
          </w:p>
        </w:tc>
        <w:tc>
          <w:tcPr>
            <w:tcW w:w="1404" w:type="dxa"/>
            <w:tcBorders>
              <w:bottom w:val="single" w:sz="6" w:space="0" w:color="auto"/>
            </w:tcBorders>
          </w:tcPr>
          <w:p w14:paraId="0FE2152F" w14:textId="77777777" w:rsidR="00486BB5" w:rsidRPr="00611B14" w:rsidRDefault="00486BB5" w:rsidP="00486BB5">
            <w:pPr>
              <w:pStyle w:val="Texto"/>
              <w:tabs>
                <w:tab w:val="decimal" w:pos="1266"/>
              </w:tabs>
            </w:pPr>
            <w:r w:rsidRPr="00611B14">
              <w:t>21.935</w:t>
            </w:r>
          </w:p>
        </w:tc>
      </w:tr>
      <w:tr w:rsidR="00486BB5" w:rsidRPr="002112CC" w14:paraId="1D85A22B" w14:textId="77777777" w:rsidTr="003F0D90">
        <w:tc>
          <w:tcPr>
            <w:tcW w:w="6237" w:type="dxa"/>
          </w:tcPr>
          <w:p w14:paraId="6F3A36B9" w14:textId="77777777" w:rsidR="00486BB5" w:rsidRPr="002112CC" w:rsidRDefault="00486BB5" w:rsidP="00486BB5">
            <w:pPr>
              <w:pStyle w:val="Texto"/>
              <w:jc w:val="left"/>
              <w:rPr>
                <w:b/>
              </w:rPr>
            </w:pPr>
            <w:r w:rsidRPr="002112CC">
              <w:rPr>
                <w:b/>
              </w:rPr>
              <w:t>Al 31 de mayo de 2019</w:t>
            </w:r>
          </w:p>
        </w:tc>
        <w:tc>
          <w:tcPr>
            <w:tcW w:w="1404" w:type="dxa"/>
            <w:tcBorders>
              <w:top w:val="single" w:sz="6" w:space="0" w:color="auto"/>
            </w:tcBorders>
          </w:tcPr>
          <w:p w14:paraId="27525B4F" w14:textId="77777777" w:rsidR="00486BB5" w:rsidRPr="00CD1C24" w:rsidRDefault="00486BB5" w:rsidP="00486BB5">
            <w:pPr>
              <w:pStyle w:val="Texto"/>
              <w:tabs>
                <w:tab w:val="decimal" w:pos="1266"/>
              </w:tabs>
              <w:rPr>
                <w:b/>
                <w:bCs/>
              </w:rPr>
            </w:pPr>
            <w:r w:rsidRPr="00CD1C24">
              <w:rPr>
                <w:b/>
                <w:bCs/>
              </w:rPr>
              <w:t>(18.583)</w:t>
            </w:r>
          </w:p>
        </w:tc>
      </w:tr>
      <w:tr w:rsidR="00486BB5" w:rsidRPr="002112CC" w14:paraId="3150F9D0" w14:textId="77777777" w:rsidTr="00B056B3">
        <w:tc>
          <w:tcPr>
            <w:tcW w:w="6237" w:type="dxa"/>
          </w:tcPr>
          <w:p w14:paraId="2AAB1581" w14:textId="77777777" w:rsidR="00486BB5" w:rsidRPr="002112CC" w:rsidRDefault="00486BB5" w:rsidP="00486BB5">
            <w:pPr>
              <w:pStyle w:val="Texto"/>
              <w:jc w:val="left"/>
            </w:pPr>
            <w:r w:rsidRPr="00486BB5">
              <w:t>Cargo neto del ejercicio</w:t>
            </w:r>
          </w:p>
        </w:tc>
        <w:tc>
          <w:tcPr>
            <w:tcW w:w="1404" w:type="dxa"/>
          </w:tcPr>
          <w:p w14:paraId="0064AD17" w14:textId="77777777" w:rsidR="00486BB5" w:rsidRPr="00611B14" w:rsidRDefault="00486BB5" w:rsidP="00486BB5">
            <w:pPr>
              <w:pStyle w:val="Texto"/>
              <w:tabs>
                <w:tab w:val="decimal" w:pos="1266"/>
              </w:tabs>
            </w:pPr>
            <w:r w:rsidRPr="00611B14">
              <w:t>(35.122)</w:t>
            </w:r>
          </w:p>
        </w:tc>
      </w:tr>
      <w:tr w:rsidR="00486BB5" w:rsidRPr="002112CC" w14:paraId="3E968758" w14:textId="77777777" w:rsidTr="00B056B3">
        <w:tc>
          <w:tcPr>
            <w:tcW w:w="6237" w:type="dxa"/>
          </w:tcPr>
          <w:p w14:paraId="0A8C6BB8" w14:textId="77777777" w:rsidR="00486BB5" w:rsidRPr="002112CC" w:rsidRDefault="00486BB5" w:rsidP="00486BB5">
            <w:pPr>
              <w:pStyle w:val="Texto"/>
              <w:jc w:val="left"/>
            </w:pPr>
            <w:r w:rsidRPr="002112CC">
              <w:t>Aplicaciones</w:t>
            </w:r>
          </w:p>
        </w:tc>
        <w:tc>
          <w:tcPr>
            <w:tcW w:w="1404" w:type="dxa"/>
          </w:tcPr>
          <w:p w14:paraId="480D3AD3" w14:textId="0E594190" w:rsidR="00486BB5" w:rsidRPr="00611B14" w:rsidRDefault="00885CC3" w:rsidP="00486BB5">
            <w:pPr>
              <w:pStyle w:val="Texto"/>
              <w:tabs>
                <w:tab w:val="decimal" w:pos="1266"/>
              </w:tabs>
            </w:pPr>
            <w:r>
              <w:t>8.156</w:t>
            </w:r>
          </w:p>
        </w:tc>
      </w:tr>
      <w:tr w:rsidR="00486BB5" w:rsidRPr="002112CC" w14:paraId="2EA5378C" w14:textId="77777777" w:rsidTr="00B056B3">
        <w:tc>
          <w:tcPr>
            <w:tcW w:w="6237" w:type="dxa"/>
          </w:tcPr>
          <w:p w14:paraId="2FD31AE1" w14:textId="77777777" w:rsidR="00486BB5" w:rsidRPr="002112CC" w:rsidRDefault="00486BB5" w:rsidP="00486BB5">
            <w:pPr>
              <w:pStyle w:val="Texto"/>
              <w:jc w:val="left"/>
            </w:pPr>
            <w:r w:rsidRPr="002112CC">
              <w:t>Efecto reexpresión a moneda constante</w:t>
            </w:r>
          </w:p>
        </w:tc>
        <w:tc>
          <w:tcPr>
            <w:tcW w:w="1404" w:type="dxa"/>
            <w:tcBorders>
              <w:bottom w:val="single" w:sz="6" w:space="0" w:color="auto"/>
            </w:tcBorders>
          </w:tcPr>
          <w:p w14:paraId="50BAF065" w14:textId="1134DB0D" w:rsidR="00486BB5" w:rsidRPr="00611B14" w:rsidRDefault="00885CC3" w:rsidP="00486BB5">
            <w:pPr>
              <w:pStyle w:val="Texto"/>
              <w:tabs>
                <w:tab w:val="decimal" w:pos="1266"/>
              </w:tabs>
            </w:pPr>
            <w:r>
              <w:t>5.646</w:t>
            </w:r>
          </w:p>
        </w:tc>
      </w:tr>
      <w:tr w:rsidR="00486BB5" w:rsidRPr="002112CC" w14:paraId="431B6810" w14:textId="77777777" w:rsidTr="003F0D90">
        <w:tc>
          <w:tcPr>
            <w:tcW w:w="6237" w:type="dxa"/>
          </w:tcPr>
          <w:p w14:paraId="1350BC12" w14:textId="77777777" w:rsidR="00486BB5" w:rsidRPr="002112CC" w:rsidRDefault="00486BB5" w:rsidP="00486BB5">
            <w:pPr>
              <w:pStyle w:val="Texto"/>
              <w:jc w:val="left"/>
              <w:rPr>
                <w:b/>
              </w:rPr>
            </w:pPr>
            <w:r w:rsidRPr="002112CC">
              <w:rPr>
                <w:b/>
              </w:rPr>
              <w:t>Al 31 de mayo de 2020</w:t>
            </w:r>
          </w:p>
        </w:tc>
        <w:tc>
          <w:tcPr>
            <w:tcW w:w="1404" w:type="dxa"/>
            <w:tcBorders>
              <w:top w:val="single" w:sz="6" w:space="0" w:color="auto"/>
              <w:bottom w:val="double" w:sz="6" w:space="0" w:color="auto"/>
            </w:tcBorders>
          </w:tcPr>
          <w:p w14:paraId="1B4BB996" w14:textId="77777777" w:rsidR="00486BB5" w:rsidRPr="00CD1C24" w:rsidRDefault="00486BB5" w:rsidP="00486BB5">
            <w:pPr>
              <w:pStyle w:val="Texto"/>
              <w:tabs>
                <w:tab w:val="decimal" w:pos="1266"/>
              </w:tabs>
              <w:rPr>
                <w:b/>
                <w:bCs/>
              </w:rPr>
            </w:pPr>
            <w:r w:rsidRPr="00CD1C24">
              <w:rPr>
                <w:b/>
                <w:bCs/>
              </w:rPr>
              <w:t>(39.903)</w:t>
            </w:r>
          </w:p>
        </w:tc>
      </w:tr>
    </w:tbl>
    <w:p w14:paraId="0D740CFA" w14:textId="77777777" w:rsidR="00D600CB" w:rsidRPr="002112CC" w:rsidRDefault="00D600CB" w:rsidP="00D600CB">
      <w:pPr>
        <w:pStyle w:val="Texto"/>
      </w:pPr>
    </w:p>
    <w:p w14:paraId="38227A29" w14:textId="77777777" w:rsidR="00FE6AB5" w:rsidRPr="002112CC" w:rsidRDefault="009B409D" w:rsidP="00753672">
      <w:pPr>
        <w:pStyle w:val="Textonota"/>
        <w:numPr>
          <w:ilvl w:val="0"/>
          <w:numId w:val="8"/>
        </w:numPr>
        <w:ind w:left="567" w:hanging="567"/>
        <w:rPr>
          <w:b/>
        </w:rPr>
      </w:pPr>
      <w:r w:rsidRPr="002112CC">
        <w:rPr>
          <w:b/>
        </w:rPr>
        <w:t xml:space="preserve">Efectivo y colocaciones a corto plazo </w:t>
      </w:r>
    </w:p>
    <w:tbl>
      <w:tblPr>
        <w:tblW w:w="0" w:type="auto"/>
        <w:tblLayout w:type="fixed"/>
        <w:tblCellMar>
          <w:left w:w="0" w:type="dxa"/>
          <w:right w:w="0" w:type="dxa"/>
        </w:tblCellMar>
        <w:tblLook w:val="04A0" w:firstRow="1" w:lastRow="0" w:firstColumn="1" w:lastColumn="0" w:noHBand="0" w:noVBand="1"/>
      </w:tblPr>
      <w:tblGrid>
        <w:gridCol w:w="6237"/>
        <w:gridCol w:w="1589"/>
        <w:gridCol w:w="131"/>
        <w:gridCol w:w="1493"/>
      </w:tblGrid>
      <w:tr w:rsidR="00EC5AA3" w:rsidRPr="002112CC" w14:paraId="26AA4CA6" w14:textId="77777777" w:rsidTr="003A4DB3">
        <w:tc>
          <w:tcPr>
            <w:tcW w:w="6237" w:type="dxa"/>
            <w:vAlign w:val="bottom"/>
          </w:tcPr>
          <w:p w14:paraId="4C3B1842" w14:textId="77777777" w:rsidR="00EC5AA3" w:rsidRPr="002112CC" w:rsidRDefault="00EC5AA3" w:rsidP="00BB2303">
            <w:pPr>
              <w:pStyle w:val="Texto"/>
              <w:jc w:val="left"/>
            </w:pPr>
          </w:p>
        </w:tc>
        <w:tc>
          <w:tcPr>
            <w:tcW w:w="1589" w:type="dxa"/>
            <w:tcBorders>
              <w:bottom w:val="single" w:sz="6" w:space="0" w:color="auto"/>
            </w:tcBorders>
            <w:vAlign w:val="bottom"/>
          </w:tcPr>
          <w:p w14:paraId="121E7A3D" w14:textId="77777777" w:rsidR="00EC5AA3" w:rsidRPr="002112CC" w:rsidRDefault="00EC5AA3" w:rsidP="00097B51">
            <w:pPr>
              <w:pStyle w:val="Texto"/>
              <w:jc w:val="center"/>
              <w:rPr>
                <w:b/>
              </w:rPr>
            </w:pPr>
            <w:r w:rsidRPr="002112CC">
              <w:rPr>
                <w:b/>
              </w:rPr>
              <w:t>31/05/2020</w:t>
            </w:r>
          </w:p>
        </w:tc>
        <w:tc>
          <w:tcPr>
            <w:tcW w:w="131" w:type="dxa"/>
            <w:vAlign w:val="bottom"/>
          </w:tcPr>
          <w:p w14:paraId="36443CF8" w14:textId="77777777" w:rsidR="00EC5AA3" w:rsidRPr="002112CC" w:rsidRDefault="00EC5AA3" w:rsidP="00097B51">
            <w:pPr>
              <w:pStyle w:val="Texto"/>
              <w:tabs>
                <w:tab w:val="decimal" w:pos="1170"/>
              </w:tabs>
              <w:jc w:val="center"/>
              <w:rPr>
                <w:b/>
              </w:rPr>
            </w:pPr>
          </w:p>
        </w:tc>
        <w:tc>
          <w:tcPr>
            <w:tcW w:w="1493" w:type="dxa"/>
            <w:tcBorders>
              <w:bottom w:val="single" w:sz="6" w:space="0" w:color="auto"/>
            </w:tcBorders>
            <w:vAlign w:val="bottom"/>
          </w:tcPr>
          <w:p w14:paraId="72E3C285" w14:textId="77777777" w:rsidR="00EC5AA3" w:rsidRPr="002112CC" w:rsidRDefault="00EC5AA3" w:rsidP="00097B51">
            <w:pPr>
              <w:pStyle w:val="Texto"/>
              <w:jc w:val="center"/>
              <w:rPr>
                <w:b/>
              </w:rPr>
            </w:pPr>
            <w:r w:rsidRPr="002112CC">
              <w:rPr>
                <w:b/>
              </w:rPr>
              <w:t>31/05/2019</w:t>
            </w:r>
          </w:p>
        </w:tc>
      </w:tr>
      <w:tr w:rsidR="00EC5AA3" w:rsidRPr="005C1660" w14:paraId="65B50FCB" w14:textId="77777777" w:rsidTr="003A4DB3">
        <w:tc>
          <w:tcPr>
            <w:tcW w:w="6237" w:type="dxa"/>
            <w:vAlign w:val="bottom"/>
          </w:tcPr>
          <w:p w14:paraId="2553F72A" w14:textId="77777777" w:rsidR="00EC5AA3" w:rsidRPr="005C1660" w:rsidRDefault="00EC5AA3" w:rsidP="00BB2303">
            <w:pPr>
              <w:pStyle w:val="Texto"/>
              <w:jc w:val="left"/>
              <w:rPr>
                <w:sz w:val="16"/>
                <w:szCs w:val="16"/>
              </w:rPr>
            </w:pPr>
          </w:p>
        </w:tc>
        <w:tc>
          <w:tcPr>
            <w:tcW w:w="1589" w:type="dxa"/>
            <w:vAlign w:val="bottom"/>
          </w:tcPr>
          <w:p w14:paraId="213DD2B0" w14:textId="77777777" w:rsidR="00EC5AA3" w:rsidRPr="005C1660" w:rsidRDefault="00EC5AA3" w:rsidP="009B409D">
            <w:pPr>
              <w:pStyle w:val="Texto"/>
              <w:tabs>
                <w:tab w:val="decimal" w:pos="1201"/>
              </w:tabs>
              <w:rPr>
                <w:sz w:val="16"/>
                <w:szCs w:val="16"/>
              </w:rPr>
            </w:pPr>
          </w:p>
        </w:tc>
        <w:tc>
          <w:tcPr>
            <w:tcW w:w="131" w:type="dxa"/>
            <w:vAlign w:val="bottom"/>
          </w:tcPr>
          <w:p w14:paraId="5BC867E7" w14:textId="77777777" w:rsidR="00EC5AA3" w:rsidRPr="005C1660" w:rsidRDefault="00EC5AA3" w:rsidP="009B409D">
            <w:pPr>
              <w:pStyle w:val="Texto"/>
              <w:rPr>
                <w:sz w:val="16"/>
                <w:szCs w:val="16"/>
              </w:rPr>
            </w:pPr>
          </w:p>
        </w:tc>
        <w:tc>
          <w:tcPr>
            <w:tcW w:w="1493" w:type="dxa"/>
            <w:vAlign w:val="bottom"/>
          </w:tcPr>
          <w:p w14:paraId="3246EB13" w14:textId="77777777" w:rsidR="00EC5AA3" w:rsidRPr="005C1660" w:rsidRDefault="00EC5AA3" w:rsidP="009B409D">
            <w:pPr>
              <w:pStyle w:val="Texto"/>
              <w:tabs>
                <w:tab w:val="decimal" w:pos="1104"/>
              </w:tabs>
              <w:rPr>
                <w:sz w:val="16"/>
                <w:szCs w:val="16"/>
              </w:rPr>
            </w:pPr>
          </w:p>
        </w:tc>
      </w:tr>
      <w:tr w:rsidR="00486BB5" w:rsidRPr="002112CC" w14:paraId="600C8860" w14:textId="77777777" w:rsidTr="003A4DB3">
        <w:tc>
          <w:tcPr>
            <w:tcW w:w="6237" w:type="dxa"/>
            <w:vAlign w:val="bottom"/>
          </w:tcPr>
          <w:p w14:paraId="6E2BBB0E" w14:textId="77777777" w:rsidR="00486BB5" w:rsidRPr="002112CC" w:rsidRDefault="00486BB5" w:rsidP="00486BB5">
            <w:pPr>
              <w:pStyle w:val="Texto"/>
              <w:jc w:val="left"/>
            </w:pPr>
            <w:r w:rsidRPr="002112CC">
              <w:t>Caja en moneda nacional</w:t>
            </w:r>
          </w:p>
        </w:tc>
        <w:tc>
          <w:tcPr>
            <w:tcW w:w="1589" w:type="dxa"/>
            <w:vAlign w:val="bottom"/>
          </w:tcPr>
          <w:p w14:paraId="1EB3FFE6" w14:textId="77777777" w:rsidR="00486BB5" w:rsidRPr="00091C7F" w:rsidRDefault="00486BB5" w:rsidP="00486BB5">
            <w:pPr>
              <w:pStyle w:val="Texto"/>
              <w:tabs>
                <w:tab w:val="decimal" w:pos="1201"/>
              </w:tabs>
            </w:pPr>
            <w:r w:rsidRPr="00091C7F">
              <w:t>6.491</w:t>
            </w:r>
          </w:p>
        </w:tc>
        <w:tc>
          <w:tcPr>
            <w:tcW w:w="131" w:type="dxa"/>
            <w:vAlign w:val="bottom"/>
          </w:tcPr>
          <w:p w14:paraId="7A6CDF1C" w14:textId="77777777" w:rsidR="00486BB5" w:rsidRPr="00091C7F" w:rsidRDefault="00486BB5" w:rsidP="00486BB5">
            <w:pPr>
              <w:pStyle w:val="Texto"/>
              <w:tabs>
                <w:tab w:val="decimal" w:pos="1201"/>
              </w:tabs>
            </w:pPr>
          </w:p>
        </w:tc>
        <w:tc>
          <w:tcPr>
            <w:tcW w:w="1493" w:type="dxa"/>
            <w:vAlign w:val="bottom"/>
          </w:tcPr>
          <w:p w14:paraId="3DB83D18" w14:textId="77777777" w:rsidR="00486BB5" w:rsidRPr="00091C7F" w:rsidRDefault="00486BB5" w:rsidP="00486BB5">
            <w:pPr>
              <w:pStyle w:val="Texto"/>
              <w:tabs>
                <w:tab w:val="decimal" w:pos="1201"/>
              </w:tabs>
            </w:pPr>
            <w:r w:rsidRPr="00091C7F">
              <w:t>7.084</w:t>
            </w:r>
          </w:p>
        </w:tc>
      </w:tr>
      <w:tr w:rsidR="00486BB5" w:rsidRPr="002112CC" w14:paraId="2F341458" w14:textId="77777777" w:rsidTr="003A4DB3">
        <w:tc>
          <w:tcPr>
            <w:tcW w:w="6237" w:type="dxa"/>
            <w:vAlign w:val="bottom"/>
          </w:tcPr>
          <w:p w14:paraId="5BD8AFBA" w14:textId="77777777" w:rsidR="00486BB5" w:rsidRPr="002112CC" w:rsidRDefault="00486BB5" w:rsidP="00486BB5">
            <w:pPr>
              <w:pStyle w:val="Texto"/>
              <w:jc w:val="left"/>
            </w:pPr>
            <w:r w:rsidRPr="002112CC">
              <w:t>Caja en moneda extranjera (Nota 16)</w:t>
            </w:r>
          </w:p>
        </w:tc>
        <w:tc>
          <w:tcPr>
            <w:tcW w:w="1589" w:type="dxa"/>
            <w:vAlign w:val="bottom"/>
          </w:tcPr>
          <w:p w14:paraId="22DA5F25" w14:textId="77777777" w:rsidR="00486BB5" w:rsidRPr="00091C7F" w:rsidRDefault="00486BB5" w:rsidP="00486BB5">
            <w:pPr>
              <w:pStyle w:val="Texto"/>
              <w:tabs>
                <w:tab w:val="decimal" w:pos="1201"/>
              </w:tabs>
            </w:pPr>
            <w:r w:rsidRPr="00091C7F">
              <w:t>3.040</w:t>
            </w:r>
          </w:p>
        </w:tc>
        <w:tc>
          <w:tcPr>
            <w:tcW w:w="131" w:type="dxa"/>
            <w:vAlign w:val="bottom"/>
          </w:tcPr>
          <w:p w14:paraId="2E80C97C" w14:textId="77777777" w:rsidR="00486BB5" w:rsidRPr="00091C7F" w:rsidRDefault="00486BB5" w:rsidP="00486BB5">
            <w:pPr>
              <w:pStyle w:val="Texto"/>
              <w:tabs>
                <w:tab w:val="decimal" w:pos="1201"/>
              </w:tabs>
            </w:pPr>
          </w:p>
        </w:tc>
        <w:tc>
          <w:tcPr>
            <w:tcW w:w="1493" w:type="dxa"/>
            <w:vAlign w:val="bottom"/>
          </w:tcPr>
          <w:p w14:paraId="1DBE78FC" w14:textId="77777777" w:rsidR="00486BB5" w:rsidRPr="00091C7F" w:rsidRDefault="00486BB5" w:rsidP="00486BB5">
            <w:pPr>
              <w:pStyle w:val="Texto"/>
              <w:tabs>
                <w:tab w:val="decimal" w:pos="1201"/>
              </w:tabs>
            </w:pPr>
            <w:r w:rsidRPr="00091C7F">
              <w:t>5.686</w:t>
            </w:r>
          </w:p>
        </w:tc>
      </w:tr>
      <w:tr w:rsidR="00486BB5" w:rsidRPr="002112CC" w14:paraId="1C06D3EC" w14:textId="77777777" w:rsidTr="003A4DB3">
        <w:tc>
          <w:tcPr>
            <w:tcW w:w="6237" w:type="dxa"/>
            <w:vAlign w:val="bottom"/>
          </w:tcPr>
          <w:p w14:paraId="7BFD41AB" w14:textId="77777777" w:rsidR="00486BB5" w:rsidRPr="002112CC" w:rsidRDefault="00486BB5" w:rsidP="00486BB5">
            <w:pPr>
              <w:pStyle w:val="Texto"/>
              <w:jc w:val="left"/>
            </w:pPr>
            <w:r w:rsidRPr="002112CC">
              <w:t>Bancos en moneda nacional</w:t>
            </w:r>
          </w:p>
        </w:tc>
        <w:tc>
          <w:tcPr>
            <w:tcW w:w="1589" w:type="dxa"/>
            <w:vAlign w:val="bottom"/>
          </w:tcPr>
          <w:p w14:paraId="3DCD24D3" w14:textId="77777777" w:rsidR="00486BB5" w:rsidRPr="00091C7F" w:rsidRDefault="00486BB5" w:rsidP="00486BB5">
            <w:pPr>
              <w:pStyle w:val="Texto"/>
              <w:tabs>
                <w:tab w:val="decimal" w:pos="1201"/>
              </w:tabs>
            </w:pPr>
            <w:r w:rsidRPr="00091C7F">
              <w:t>138.028</w:t>
            </w:r>
          </w:p>
        </w:tc>
        <w:tc>
          <w:tcPr>
            <w:tcW w:w="131" w:type="dxa"/>
            <w:vAlign w:val="bottom"/>
          </w:tcPr>
          <w:p w14:paraId="020A751E" w14:textId="77777777" w:rsidR="00486BB5" w:rsidRPr="00091C7F" w:rsidRDefault="00486BB5" w:rsidP="00486BB5">
            <w:pPr>
              <w:pStyle w:val="Texto"/>
              <w:tabs>
                <w:tab w:val="decimal" w:pos="1201"/>
              </w:tabs>
            </w:pPr>
          </w:p>
        </w:tc>
        <w:tc>
          <w:tcPr>
            <w:tcW w:w="1493" w:type="dxa"/>
            <w:vAlign w:val="bottom"/>
          </w:tcPr>
          <w:p w14:paraId="663BB7CB" w14:textId="77777777" w:rsidR="00486BB5" w:rsidRPr="00091C7F" w:rsidRDefault="00486BB5" w:rsidP="00486BB5">
            <w:pPr>
              <w:pStyle w:val="Texto"/>
              <w:tabs>
                <w:tab w:val="decimal" w:pos="1201"/>
              </w:tabs>
            </w:pPr>
            <w:r w:rsidRPr="00091C7F">
              <w:t>65.313</w:t>
            </w:r>
          </w:p>
        </w:tc>
      </w:tr>
      <w:tr w:rsidR="00486BB5" w:rsidRPr="002112CC" w14:paraId="2AF01C04" w14:textId="77777777" w:rsidTr="003A4DB3">
        <w:tc>
          <w:tcPr>
            <w:tcW w:w="6237" w:type="dxa"/>
            <w:vAlign w:val="bottom"/>
          </w:tcPr>
          <w:p w14:paraId="4CFCC1CD" w14:textId="77777777" w:rsidR="00486BB5" w:rsidRPr="002112CC" w:rsidRDefault="00486BB5" w:rsidP="00486BB5">
            <w:pPr>
              <w:pStyle w:val="Texto"/>
              <w:jc w:val="left"/>
            </w:pPr>
            <w:r w:rsidRPr="002112CC">
              <w:t>Bancos en moneda extranjera (Nota 16)</w:t>
            </w:r>
          </w:p>
        </w:tc>
        <w:tc>
          <w:tcPr>
            <w:tcW w:w="1589" w:type="dxa"/>
            <w:vAlign w:val="bottom"/>
          </w:tcPr>
          <w:p w14:paraId="17A3B0BD" w14:textId="77777777" w:rsidR="00486BB5" w:rsidRPr="00091C7F" w:rsidRDefault="00486BB5" w:rsidP="00486BB5">
            <w:pPr>
              <w:pStyle w:val="Texto"/>
              <w:tabs>
                <w:tab w:val="decimal" w:pos="1201"/>
              </w:tabs>
            </w:pPr>
            <w:r w:rsidRPr="00091C7F">
              <w:t>65.346</w:t>
            </w:r>
          </w:p>
        </w:tc>
        <w:tc>
          <w:tcPr>
            <w:tcW w:w="131" w:type="dxa"/>
            <w:vAlign w:val="bottom"/>
          </w:tcPr>
          <w:p w14:paraId="7DBFFF46" w14:textId="77777777" w:rsidR="00486BB5" w:rsidRPr="00091C7F" w:rsidRDefault="00486BB5" w:rsidP="00486BB5">
            <w:pPr>
              <w:pStyle w:val="Texto"/>
              <w:tabs>
                <w:tab w:val="decimal" w:pos="1201"/>
              </w:tabs>
            </w:pPr>
          </w:p>
        </w:tc>
        <w:tc>
          <w:tcPr>
            <w:tcW w:w="1493" w:type="dxa"/>
            <w:vAlign w:val="bottom"/>
          </w:tcPr>
          <w:p w14:paraId="49B11E9C" w14:textId="77777777" w:rsidR="00486BB5" w:rsidRPr="00091C7F" w:rsidRDefault="00486BB5" w:rsidP="00486BB5">
            <w:pPr>
              <w:pStyle w:val="Texto"/>
              <w:tabs>
                <w:tab w:val="decimal" w:pos="1201"/>
              </w:tabs>
            </w:pPr>
            <w:r w:rsidRPr="00091C7F">
              <w:t>105.292</w:t>
            </w:r>
          </w:p>
        </w:tc>
      </w:tr>
      <w:tr w:rsidR="00486BB5" w:rsidRPr="002112CC" w14:paraId="599C93F8" w14:textId="77777777" w:rsidTr="003A4DB3">
        <w:tc>
          <w:tcPr>
            <w:tcW w:w="6237" w:type="dxa"/>
            <w:vAlign w:val="bottom"/>
          </w:tcPr>
          <w:p w14:paraId="586F9B05" w14:textId="77777777" w:rsidR="00486BB5" w:rsidRPr="002112CC" w:rsidRDefault="00486BB5" w:rsidP="00486BB5">
            <w:pPr>
              <w:pStyle w:val="Texto"/>
              <w:jc w:val="left"/>
            </w:pPr>
            <w:r w:rsidRPr="002112CC">
              <w:t>Títulos públicos en moneda extranjera (Notas 16)</w:t>
            </w:r>
          </w:p>
        </w:tc>
        <w:tc>
          <w:tcPr>
            <w:tcW w:w="1589" w:type="dxa"/>
            <w:vAlign w:val="bottom"/>
          </w:tcPr>
          <w:p w14:paraId="4C9AF94A" w14:textId="77777777" w:rsidR="00486BB5" w:rsidRPr="00091C7F" w:rsidRDefault="00486BB5" w:rsidP="00486BB5">
            <w:pPr>
              <w:pStyle w:val="Texto"/>
              <w:tabs>
                <w:tab w:val="decimal" w:pos="1201"/>
              </w:tabs>
            </w:pPr>
            <w:r w:rsidRPr="00091C7F">
              <w:t>-</w:t>
            </w:r>
            <w:r>
              <w:t xml:space="preserve">    </w:t>
            </w:r>
          </w:p>
        </w:tc>
        <w:tc>
          <w:tcPr>
            <w:tcW w:w="131" w:type="dxa"/>
            <w:vAlign w:val="bottom"/>
          </w:tcPr>
          <w:p w14:paraId="705A69FD" w14:textId="77777777" w:rsidR="00486BB5" w:rsidRPr="00091C7F" w:rsidRDefault="00486BB5" w:rsidP="00486BB5">
            <w:pPr>
              <w:pStyle w:val="Texto"/>
              <w:tabs>
                <w:tab w:val="decimal" w:pos="1201"/>
              </w:tabs>
            </w:pPr>
          </w:p>
        </w:tc>
        <w:tc>
          <w:tcPr>
            <w:tcW w:w="1493" w:type="dxa"/>
            <w:vAlign w:val="bottom"/>
          </w:tcPr>
          <w:p w14:paraId="57A11482" w14:textId="77777777" w:rsidR="00486BB5" w:rsidRPr="00091C7F" w:rsidRDefault="00486BB5" w:rsidP="00486BB5">
            <w:pPr>
              <w:pStyle w:val="Texto"/>
              <w:tabs>
                <w:tab w:val="decimal" w:pos="1201"/>
              </w:tabs>
            </w:pPr>
            <w:r w:rsidRPr="00091C7F">
              <w:t>15.135</w:t>
            </w:r>
          </w:p>
        </w:tc>
      </w:tr>
      <w:tr w:rsidR="00486BB5" w:rsidRPr="002112CC" w14:paraId="7322601B" w14:textId="77777777" w:rsidTr="003A4DB3">
        <w:tc>
          <w:tcPr>
            <w:tcW w:w="6237" w:type="dxa"/>
            <w:vAlign w:val="bottom"/>
          </w:tcPr>
          <w:p w14:paraId="66E57BA4" w14:textId="77777777" w:rsidR="00486BB5" w:rsidRPr="002112CC" w:rsidRDefault="00486BB5" w:rsidP="00486BB5">
            <w:pPr>
              <w:pStyle w:val="Texto"/>
              <w:jc w:val="left"/>
            </w:pPr>
            <w:r w:rsidRPr="002112CC">
              <w:t>Colocaciones de fondos en moneda nacional</w:t>
            </w:r>
          </w:p>
        </w:tc>
        <w:tc>
          <w:tcPr>
            <w:tcW w:w="1589" w:type="dxa"/>
            <w:vAlign w:val="bottom"/>
          </w:tcPr>
          <w:p w14:paraId="0CC527A9" w14:textId="77777777" w:rsidR="00486BB5" w:rsidRPr="00091C7F" w:rsidRDefault="00486BB5" w:rsidP="00486BB5">
            <w:pPr>
              <w:pStyle w:val="Texto"/>
              <w:tabs>
                <w:tab w:val="decimal" w:pos="1201"/>
              </w:tabs>
            </w:pPr>
            <w:r w:rsidRPr="00091C7F">
              <w:t>729</w:t>
            </w:r>
          </w:p>
        </w:tc>
        <w:tc>
          <w:tcPr>
            <w:tcW w:w="131" w:type="dxa"/>
            <w:vAlign w:val="bottom"/>
          </w:tcPr>
          <w:p w14:paraId="028F3326" w14:textId="77777777" w:rsidR="00486BB5" w:rsidRPr="00091C7F" w:rsidRDefault="00486BB5" w:rsidP="00486BB5">
            <w:pPr>
              <w:pStyle w:val="Texto"/>
              <w:tabs>
                <w:tab w:val="decimal" w:pos="1201"/>
              </w:tabs>
            </w:pPr>
          </w:p>
        </w:tc>
        <w:tc>
          <w:tcPr>
            <w:tcW w:w="1493" w:type="dxa"/>
            <w:vAlign w:val="bottom"/>
          </w:tcPr>
          <w:p w14:paraId="4AA9E77C" w14:textId="77777777" w:rsidR="00486BB5" w:rsidRDefault="00486BB5" w:rsidP="00486BB5">
            <w:pPr>
              <w:pStyle w:val="Texto"/>
              <w:tabs>
                <w:tab w:val="decimal" w:pos="1201"/>
              </w:tabs>
            </w:pPr>
            <w:r w:rsidRPr="00091C7F">
              <w:t>9.736</w:t>
            </w:r>
          </w:p>
        </w:tc>
      </w:tr>
      <w:tr w:rsidR="00486BB5" w:rsidRPr="002112CC" w14:paraId="557FD7BF" w14:textId="77777777" w:rsidTr="003A4DB3">
        <w:tc>
          <w:tcPr>
            <w:tcW w:w="6237" w:type="dxa"/>
            <w:vAlign w:val="bottom"/>
          </w:tcPr>
          <w:p w14:paraId="08CDD769" w14:textId="77777777" w:rsidR="00486BB5" w:rsidRPr="002112CC" w:rsidRDefault="00486BB5" w:rsidP="00486BB5">
            <w:pPr>
              <w:pStyle w:val="Texto"/>
              <w:rPr>
                <w:b/>
              </w:rPr>
            </w:pPr>
            <w:r w:rsidRPr="002112CC">
              <w:rPr>
                <w:b/>
              </w:rPr>
              <w:t>Total efectivo y colocaciones a corto plazo</w:t>
            </w:r>
          </w:p>
        </w:tc>
        <w:tc>
          <w:tcPr>
            <w:tcW w:w="1589" w:type="dxa"/>
            <w:tcBorders>
              <w:top w:val="single" w:sz="6" w:space="0" w:color="auto"/>
              <w:bottom w:val="double" w:sz="6" w:space="0" w:color="auto"/>
            </w:tcBorders>
            <w:vAlign w:val="bottom"/>
          </w:tcPr>
          <w:p w14:paraId="5BCD8453" w14:textId="77777777" w:rsidR="00486BB5" w:rsidRPr="00486BB5" w:rsidRDefault="00486BB5" w:rsidP="00486BB5">
            <w:pPr>
              <w:pStyle w:val="Texto"/>
              <w:tabs>
                <w:tab w:val="decimal" w:pos="1201"/>
              </w:tabs>
              <w:rPr>
                <w:b/>
                <w:bCs/>
              </w:rPr>
            </w:pPr>
            <w:r w:rsidRPr="00486BB5">
              <w:rPr>
                <w:b/>
                <w:bCs/>
              </w:rPr>
              <w:t>213.634</w:t>
            </w:r>
          </w:p>
        </w:tc>
        <w:tc>
          <w:tcPr>
            <w:tcW w:w="131" w:type="dxa"/>
            <w:vAlign w:val="bottom"/>
          </w:tcPr>
          <w:p w14:paraId="765A524B" w14:textId="77777777" w:rsidR="00486BB5" w:rsidRPr="00486BB5" w:rsidRDefault="00486BB5" w:rsidP="00486BB5">
            <w:pPr>
              <w:pStyle w:val="Texto"/>
              <w:tabs>
                <w:tab w:val="decimal" w:pos="1201"/>
              </w:tabs>
              <w:rPr>
                <w:b/>
                <w:bCs/>
              </w:rPr>
            </w:pPr>
          </w:p>
        </w:tc>
        <w:tc>
          <w:tcPr>
            <w:tcW w:w="1493" w:type="dxa"/>
            <w:tcBorders>
              <w:top w:val="single" w:sz="6" w:space="0" w:color="auto"/>
              <w:bottom w:val="double" w:sz="6" w:space="0" w:color="auto"/>
            </w:tcBorders>
            <w:vAlign w:val="bottom"/>
          </w:tcPr>
          <w:p w14:paraId="021407E7" w14:textId="77777777" w:rsidR="00486BB5" w:rsidRPr="00486BB5" w:rsidRDefault="00486BB5" w:rsidP="00486BB5">
            <w:pPr>
              <w:pStyle w:val="Texto"/>
              <w:tabs>
                <w:tab w:val="decimal" w:pos="1201"/>
              </w:tabs>
              <w:rPr>
                <w:b/>
                <w:bCs/>
              </w:rPr>
            </w:pPr>
            <w:r w:rsidRPr="00486BB5">
              <w:rPr>
                <w:b/>
                <w:bCs/>
              </w:rPr>
              <w:t>208.246</w:t>
            </w:r>
          </w:p>
        </w:tc>
      </w:tr>
    </w:tbl>
    <w:p w14:paraId="4D6923A3" w14:textId="77777777" w:rsidR="00EC7A91" w:rsidRPr="002112CC" w:rsidRDefault="00EC7A91" w:rsidP="00155AB3">
      <w:pPr>
        <w:pStyle w:val="Texto"/>
      </w:pPr>
    </w:p>
    <w:p w14:paraId="103C9AF6" w14:textId="77777777" w:rsidR="00667CED" w:rsidRPr="002112CC" w:rsidRDefault="009B409D" w:rsidP="00753672">
      <w:pPr>
        <w:pStyle w:val="Textonota"/>
        <w:numPr>
          <w:ilvl w:val="0"/>
          <w:numId w:val="8"/>
        </w:numPr>
        <w:ind w:left="567" w:hanging="567"/>
        <w:rPr>
          <w:b/>
        </w:rPr>
      </w:pPr>
      <w:r w:rsidRPr="002112CC">
        <w:rPr>
          <w:b/>
        </w:rPr>
        <w:t xml:space="preserve">Otras </w:t>
      </w:r>
      <w:r w:rsidR="00BB2303" w:rsidRPr="002112CC">
        <w:rPr>
          <w:b/>
        </w:rPr>
        <w:t>c</w:t>
      </w:r>
      <w:r w:rsidR="00667CED" w:rsidRPr="002112CC">
        <w:rPr>
          <w:b/>
        </w:rPr>
        <w:t xml:space="preserve">uentas por pagar </w:t>
      </w:r>
    </w:p>
    <w:p w14:paraId="00117D4D" w14:textId="77777777" w:rsidR="009B409D" w:rsidRPr="002112CC" w:rsidRDefault="009B409D" w:rsidP="00155AB3">
      <w:pPr>
        <w:pStyle w:val="Texto"/>
      </w:pPr>
    </w:p>
    <w:tbl>
      <w:tblPr>
        <w:tblW w:w="9450" w:type="dxa"/>
        <w:tblLayout w:type="fixed"/>
        <w:tblCellMar>
          <w:left w:w="0" w:type="dxa"/>
          <w:right w:w="0" w:type="dxa"/>
        </w:tblCellMar>
        <w:tblLook w:val="0000" w:firstRow="0" w:lastRow="0" w:firstColumn="0" w:lastColumn="0" w:noHBand="0" w:noVBand="0"/>
      </w:tblPr>
      <w:tblGrid>
        <w:gridCol w:w="6237"/>
        <w:gridCol w:w="1593"/>
        <w:gridCol w:w="126"/>
        <w:gridCol w:w="1494"/>
      </w:tblGrid>
      <w:tr w:rsidR="00BA5C5E" w:rsidRPr="002112CC" w14:paraId="08F8A800" w14:textId="77777777" w:rsidTr="004D1DC0">
        <w:tc>
          <w:tcPr>
            <w:tcW w:w="6237" w:type="dxa"/>
            <w:vAlign w:val="bottom"/>
          </w:tcPr>
          <w:p w14:paraId="3A00B3B6" w14:textId="77777777" w:rsidR="00BA5C5E" w:rsidRPr="002112CC" w:rsidRDefault="00BA5C5E" w:rsidP="00FA7000">
            <w:pPr>
              <w:pStyle w:val="Texto"/>
              <w:jc w:val="center"/>
              <w:rPr>
                <w:b/>
              </w:rPr>
            </w:pPr>
          </w:p>
        </w:tc>
        <w:tc>
          <w:tcPr>
            <w:tcW w:w="1593" w:type="dxa"/>
            <w:tcBorders>
              <w:bottom w:val="single" w:sz="6" w:space="0" w:color="auto"/>
            </w:tcBorders>
            <w:vAlign w:val="bottom"/>
          </w:tcPr>
          <w:p w14:paraId="47FB248F" w14:textId="77777777" w:rsidR="00BA5C5E" w:rsidRPr="002112CC" w:rsidRDefault="00BA5C5E" w:rsidP="00FA7000">
            <w:pPr>
              <w:pStyle w:val="Texto"/>
              <w:jc w:val="center"/>
              <w:rPr>
                <w:b/>
              </w:rPr>
            </w:pPr>
            <w:r w:rsidRPr="002112CC">
              <w:rPr>
                <w:b/>
              </w:rPr>
              <w:t>31/05/2020</w:t>
            </w:r>
          </w:p>
        </w:tc>
        <w:tc>
          <w:tcPr>
            <w:tcW w:w="126" w:type="dxa"/>
            <w:vAlign w:val="bottom"/>
          </w:tcPr>
          <w:p w14:paraId="08B66874" w14:textId="77777777" w:rsidR="00BA5C5E" w:rsidRPr="002112CC" w:rsidRDefault="00BA5C5E" w:rsidP="00FA7000">
            <w:pPr>
              <w:pStyle w:val="Texto"/>
              <w:tabs>
                <w:tab w:val="decimal" w:pos="1170"/>
              </w:tabs>
              <w:jc w:val="center"/>
              <w:rPr>
                <w:b/>
              </w:rPr>
            </w:pPr>
          </w:p>
        </w:tc>
        <w:tc>
          <w:tcPr>
            <w:tcW w:w="1494" w:type="dxa"/>
            <w:tcBorders>
              <w:bottom w:val="single" w:sz="6" w:space="0" w:color="auto"/>
            </w:tcBorders>
            <w:vAlign w:val="bottom"/>
          </w:tcPr>
          <w:p w14:paraId="58D1F033" w14:textId="77777777" w:rsidR="00BA5C5E" w:rsidRPr="002112CC" w:rsidRDefault="00BA5C5E" w:rsidP="00FA7000">
            <w:pPr>
              <w:pStyle w:val="Texto"/>
              <w:jc w:val="center"/>
              <w:rPr>
                <w:b/>
              </w:rPr>
            </w:pPr>
            <w:r w:rsidRPr="002112CC">
              <w:rPr>
                <w:b/>
              </w:rPr>
              <w:t>31/05/2019</w:t>
            </w:r>
          </w:p>
        </w:tc>
      </w:tr>
      <w:tr w:rsidR="00BA5C5E" w:rsidRPr="002112CC" w14:paraId="239232FC" w14:textId="77777777" w:rsidTr="004D1DC0">
        <w:tc>
          <w:tcPr>
            <w:tcW w:w="6237" w:type="dxa"/>
          </w:tcPr>
          <w:p w14:paraId="4651C8D0" w14:textId="77777777" w:rsidR="00BA5C5E" w:rsidRPr="002112CC" w:rsidRDefault="00BA5C5E" w:rsidP="00FA7000">
            <w:pPr>
              <w:pStyle w:val="Texto"/>
              <w:rPr>
                <w:b/>
              </w:rPr>
            </w:pPr>
            <w:r w:rsidRPr="002112CC">
              <w:rPr>
                <w:b/>
              </w:rPr>
              <w:t>No corrientes</w:t>
            </w:r>
          </w:p>
        </w:tc>
        <w:tc>
          <w:tcPr>
            <w:tcW w:w="1593" w:type="dxa"/>
            <w:vAlign w:val="bottom"/>
          </w:tcPr>
          <w:p w14:paraId="4A91B1F9" w14:textId="77777777" w:rsidR="00BA5C5E" w:rsidRPr="002112CC" w:rsidRDefault="00BA5C5E" w:rsidP="00FA7000">
            <w:pPr>
              <w:pStyle w:val="Texto"/>
              <w:tabs>
                <w:tab w:val="decimal" w:pos="1266"/>
              </w:tabs>
            </w:pPr>
          </w:p>
        </w:tc>
        <w:tc>
          <w:tcPr>
            <w:tcW w:w="126" w:type="dxa"/>
            <w:vAlign w:val="bottom"/>
          </w:tcPr>
          <w:p w14:paraId="52657233" w14:textId="77777777" w:rsidR="00BA5C5E" w:rsidRPr="002112CC" w:rsidRDefault="00BA5C5E" w:rsidP="00FA7000">
            <w:pPr>
              <w:pStyle w:val="Texto"/>
            </w:pPr>
          </w:p>
        </w:tc>
        <w:tc>
          <w:tcPr>
            <w:tcW w:w="1494" w:type="dxa"/>
            <w:vAlign w:val="bottom"/>
          </w:tcPr>
          <w:p w14:paraId="18DAF914" w14:textId="77777777" w:rsidR="00BA5C5E" w:rsidRPr="002112CC" w:rsidRDefault="00BA5C5E" w:rsidP="00FA7000">
            <w:pPr>
              <w:pStyle w:val="Texto"/>
              <w:tabs>
                <w:tab w:val="decimal" w:pos="1266"/>
              </w:tabs>
            </w:pPr>
          </w:p>
        </w:tc>
      </w:tr>
      <w:tr w:rsidR="00BA5C5E" w:rsidRPr="00B2523C" w14:paraId="4DE97BDE" w14:textId="77777777" w:rsidTr="00414C8F">
        <w:tc>
          <w:tcPr>
            <w:tcW w:w="6237" w:type="dxa"/>
          </w:tcPr>
          <w:p w14:paraId="3ABAA24C" w14:textId="77777777" w:rsidR="00BA5C5E" w:rsidRPr="00B2523C" w:rsidRDefault="00BA5C5E" w:rsidP="00FA7000">
            <w:pPr>
              <w:pStyle w:val="Texto"/>
              <w:rPr>
                <w:sz w:val="14"/>
                <w:szCs w:val="14"/>
              </w:rPr>
            </w:pPr>
          </w:p>
        </w:tc>
        <w:tc>
          <w:tcPr>
            <w:tcW w:w="1593" w:type="dxa"/>
            <w:vAlign w:val="bottom"/>
          </w:tcPr>
          <w:p w14:paraId="24F112A8" w14:textId="77777777" w:rsidR="00BA5C5E" w:rsidRPr="00B2523C" w:rsidRDefault="00BA5C5E" w:rsidP="00FA7000">
            <w:pPr>
              <w:pStyle w:val="Texto"/>
              <w:tabs>
                <w:tab w:val="decimal" w:pos="1266"/>
              </w:tabs>
              <w:rPr>
                <w:sz w:val="14"/>
                <w:szCs w:val="14"/>
              </w:rPr>
            </w:pPr>
          </w:p>
        </w:tc>
        <w:tc>
          <w:tcPr>
            <w:tcW w:w="126" w:type="dxa"/>
            <w:vAlign w:val="bottom"/>
          </w:tcPr>
          <w:p w14:paraId="4F6570BA" w14:textId="77777777" w:rsidR="00BA5C5E" w:rsidRPr="00B2523C" w:rsidRDefault="00BA5C5E" w:rsidP="00FA7000">
            <w:pPr>
              <w:pStyle w:val="Texto"/>
              <w:rPr>
                <w:sz w:val="14"/>
                <w:szCs w:val="14"/>
              </w:rPr>
            </w:pPr>
          </w:p>
        </w:tc>
        <w:tc>
          <w:tcPr>
            <w:tcW w:w="1494" w:type="dxa"/>
            <w:vAlign w:val="bottom"/>
          </w:tcPr>
          <w:p w14:paraId="01A2642B" w14:textId="77777777" w:rsidR="00BA5C5E" w:rsidRPr="00B2523C" w:rsidRDefault="00BA5C5E" w:rsidP="00FA7000">
            <w:pPr>
              <w:pStyle w:val="Texto"/>
              <w:tabs>
                <w:tab w:val="decimal" w:pos="1266"/>
              </w:tabs>
              <w:rPr>
                <w:sz w:val="14"/>
                <w:szCs w:val="14"/>
              </w:rPr>
            </w:pPr>
          </w:p>
        </w:tc>
      </w:tr>
      <w:tr w:rsidR="00486BB5" w:rsidRPr="002112CC" w14:paraId="6F24C541" w14:textId="77777777" w:rsidTr="00414C8F">
        <w:tc>
          <w:tcPr>
            <w:tcW w:w="6237" w:type="dxa"/>
          </w:tcPr>
          <w:p w14:paraId="1021A8DD" w14:textId="77777777" w:rsidR="00486BB5" w:rsidRPr="002112CC" w:rsidRDefault="00486BB5" w:rsidP="00486BB5">
            <w:pPr>
              <w:pStyle w:val="Texto"/>
            </w:pPr>
            <w:r w:rsidRPr="002112CC">
              <w:t>Fondos garantías en moneda extranjera (Nota 16)</w:t>
            </w:r>
          </w:p>
        </w:tc>
        <w:tc>
          <w:tcPr>
            <w:tcW w:w="1593" w:type="dxa"/>
          </w:tcPr>
          <w:p w14:paraId="7657CE4B" w14:textId="77777777" w:rsidR="00486BB5" w:rsidRPr="00AA29FC" w:rsidRDefault="00486BB5" w:rsidP="00486BB5">
            <w:pPr>
              <w:pStyle w:val="Texto"/>
              <w:tabs>
                <w:tab w:val="decimal" w:pos="1266"/>
              </w:tabs>
            </w:pPr>
            <w:r w:rsidRPr="00AA29FC">
              <w:t>999</w:t>
            </w:r>
          </w:p>
        </w:tc>
        <w:tc>
          <w:tcPr>
            <w:tcW w:w="126" w:type="dxa"/>
            <w:vAlign w:val="bottom"/>
          </w:tcPr>
          <w:p w14:paraId="2192134D" w14:textId="77777777" w:rsidR="00486BB5" w:rsidRPr="002112CC" w:rsidRDefault="00486BB5" w:rsidP="00486BB5">
            <w:pPr>
              <w:pStyle w:val="Texto"/>
            </w:pPr>
          </w:p>
        </w:tc>
        <w:tc>
          <w:tcPr>
            <w:tcW w:w="1494" w:type="dxa"/>
            <w:vAlign w:val="bottom"/>
          </w:tcPr>
          <w:p w14:paraId="7BFB34C8" w14:textId="77777777" w:rsidR="00486BB5" w:rsidRPr="004D1DC0" w:rsidRDefault="00486BB5" w:rsidP="00486BB5">
            <w:pPr>
              <w:pStyle w:val="Texto"/>
              <w:tabs>
                <w:tab w:val="decimal" w:pos="1266"/>
              </w:tabs>
            </w:pPr>
            <w:r w:rsidRPr="004D1DC0">
              <w:t>3.582</w:t>
            </w:r>
          </w:p>
        </w:tc>
      </w:tr>
      <w:tr w:rsidR="00414C8F" w:rsidRPr="002112CC" w14:paraId="3681D9F1" w14:textId="77777777" w:rsidTr="00414C8F">
        <w:tc>
          <w:tcPr>
            <w:tcW w:w="6237" w:type="dxa"/>
          </w:tcPr>
          <w:p w14:paraId="39AB6781" w14:textId="77777777" w:rsidR="00414C8F" w:rsidRPr="002112CC" w:rsidRDefault="00414C8F" w:rsidP="00D7726F">
            <w:pPr>
              <w:pStyle w:val="Texto"/>
            </w:pPr>
            <w:r w:rsidRPr="002112CC">
              <w:t>Garantía Directores</w:t>
            </w:r>
          </w:p>
        </w:tc>
        <w:tc>
          <w:tcPr>
            <w:tcW w:w="1593" w:type="dxa"/>
          </w:tcPr>
          <w:p w14:paraId="7FAE9308" w14:textId="77777777" w:rsidR="00414C8F" w:rsidRPr="00AA29FC" w:rsidRDefault="00414C8F" w:rsidP="00D7726F">
            <w:pPr>
              <w:pStyle w:val="Texto"/>
              <w:tabs>
                <w:tab w:val="decimal" w:pos="1266"/>
              </w:tabs>
            </w:pPr>
            <w:r w:rsidRPr="00AA29FC">
              <w:t>12</w:t>
            </w:r>
          </w:p>
        </w:tc>
        <w:tc>
          <w:tcPr>
            <w:tcW w:w="126" w:type="dxa"/>
            <w:vAlign w:val="bottom"/>
          </w:tcPr>
          <w:p w14:paraId="674B8B92" w14:textId="77777777" w:rsidR="00414C8F" w:rsidRPr="002112CC" w:rsidRDefault="00414C8F" w:rsidP="00D7726F">
            <w:pPr>
              <w:pStyle w:val="Texto"/>
            </w:pPr>
          </w:p>
        </w:tc>
        <w:tc>
          <w:tcPr>
            <w:tcW w:w="1494" w:type="dxa"/>
            <w:vAlign w:val="bottom"/>
          </w:tcPr>
          <w:p w14:paraId="58364F02" w14:textId="77777777" w:rsidR="00414C8F" w:rsidRPr="004D1DC0" w:rsidRDefault="00414C8F" w:rsidP="00D7726F">
            <w:pPr>
              <w:pStyle w:val="Texto"/>
              <w:tabs>
                <w:tab w:val="decimal" w:pos="1266"/>
              </w:tabs>
            </w:pPr>
            <w:r w:rsidRPr="004D1DC0">
              <w:t>17</w:t>
            </w:r>
          </w:p>
        </w:tc>
      </w:tr>
      <w:tr w:rsidR="00486BB5" w:rsidRPr="002112CC" w14:paraId="29F4633E" w14:textId="77777777" w:rsidTr="003F0D90">
        <w:tc>
          <w:tcPr>
            <w:tcW w:w="6237" w:type="dxa"/>
          </w:tcPr>
          <w:p w14:paraId="70B03E54" w14:textId="77777777" w:rsidR="00486BB5" w:rsidRPr="002112CC" w:rsidRDefault="00486BB5" w:rsidP="00486BB5">
            <w:pPr>
              <w:pStyle w:val="Texto"/>
              <w:rPr>
                <w:b/>
              </w:rPr>
            </w:pPr>
            <w:r w:rsidRPr="002112CC">
              <w:rPr>
                <w:b/>
              </w:rPr>
              <w:t>Total otras cuentas por pagar no corrientes</w:t>
            </w:r>
          </w:p>
        </w:tc>
        <w:tc>
          <w:tcPr>
            <w:tcW w:w="1593" w:type="dxa"/>
            <w:tcBorders>
              <w:top w:val="single" w:sz="6" w:space="0" w:color="auto"/>
              <w:bottom w:val="double" w:sz="6" w:space="0" w:color="auto"/>
            </w:tcBorders>
          </w:tcPr>
          <w:p w14:paraId="34541620" w14:textId="77777777" w:rsidR="00486BB5" w:rsidRPr="00486BB5" w:rsidRDefault="00486BB5" w:rsidP="00486BB5">
            <w:pPr>
              <w:pStyle w:val="Texto"/>
              <w:tabs>
                <w:tab w:val="decimal" w:pos="1266"/>
              </w:tabs>
              <w:rPr>
                <w:b/>
                <w:bCs/>
              </w:rPr>
            </w:pPr>
            <w:r w:rsidRPr="00486BB5">
              <w:rPr>
                <w:b/>
                <w:bCs/>
              </w:rPr>
              <w:t>1.011</w:t>
            </w:r>
          </w:p>
        </w:tc>
        <w:tc>
          <w:tcPr>
            <w:tcW w:w="126" w:type="dxa"/>
            <w:vAlign w:val="bottom"/>
          </w:tcPr>
          <w:p w14:paraId="18E19BF9" w14:textId="77777777" w:rsidR="00486BB5" w:rsidRPr="00486BB5" w:rsidRDefault="00486BB5" w:rsidP="00486BB5">
            <w:pPr>
              <w:pStyle w:val="Texto"/>
              <w:rPr>
                <w:b/>
                <w:bCs/>
              </w:rPr>
            </w:pPr>
          </w:p>
        </w:tc>
        <w:tc>
          <w:tcPr>
            <w:tcW w:w="1494" w:type="dxa"/>
            <w:tcBorders>
              <w:top w:val="single" w:sz="6" w:space="0" w:color="auto"/>
              <w:bottom w:val="double" w:sz="6" w:space="0" w:color="auto"/>
            </w:tcBorders>
            <w:vAlign w:val="bottom"/>
          </w:tcPr>
          <w:p w14:paraId="22296AD6" w14:textId="77777777" w:rsidR="00486BB5" w:rsidRPr="00486BB5" w:rsidRDefault="00486BB5" w:rsidP="00486BB5">
            <w:pPr>
              <w:pStyle w:val="Texto"/>
              <w:tabs>
                <w:tab w:val="decimal" w:pos="1266"/>
              </w:tabs>
              <w:rPr>
                <w:b/>
                <w:bCs/>
              </w:rPr>
            </w:pPr>
            <w:r w:rsidRPr="00486BB5">
              <w:rPr>
                <w:b/>
                <w:bCs/>
              </w:rPr>
              <w:t>3.599</w:t>
            </w:r>
          </w:p>
        </w:tc>
      </w:tr>
      <w:tr w:rsidR="004D1DC0" w:rsidRPr="005C1660" w14:paraId="7E4A8298" w14:textId="77777777" w:rsidTr="004D1DC0">
        <w:tc>
          <w:tcPr>
            <w:tcW w:w="6237" w:type="dxa"/>
            <w:vAlign w:val="bottom"/>
          </w:tcPr>
          <w:p w14:paraId="1F9010A6" w14:textId="77777777" w:rsidR="004D1DC0" w:rsidRPr="005C1660" w:rsidRDefault="004D1DC0" w:rsidP="004D1DC0">
            <w:pPr>
              <w:pStyle w:val="Texto"/>
              <w:rPr>
                <w:sz w:val="18"/>
                <w:szCs w:val="18"/>
              </w:rPr>
            </w:pPr>
          </w:p>
        </w:tc>
        <w:tc>
          <w:tcPr>
            <w:tcW w:w="1593" w:type="dxa"/>
            <w:tcBorders>
              <w:top w:val="double" w:sz="6" w:space="0" w:color="auto"/>
            </w:tcBorders>
            <w:vAlign w:val="bottom"/>
          </w:tcPr>
          <w:p w14:paraId="74DB82F3" w14:textId="77777777" w:rsidR="004D1DC0" w:rsidRPr="005C1660" w:rsidRDefault="004D1DC0" w:rsidP="004D1DC0">
            <w:pPr>
              <w:pStyle w:val="Texto"/>
              <w:tabs>
                <w:tab w:val="decimal" w:pos="1266"/>
              </w:tabs>
              <w:rPr>
                <w:sz w:val="18"/>
                <w:szCs w:val="18"/>
              </w:rPr>
            </w:pPr>
          </w:p>
        </w:tc>
        <w:tc>
          <w:tcPr>
            <w:tcW w:w="126" w:type="dxa"/>
            <w:vAlign w:val="bottom"/>
          </w:tcPr>
          <w:p w14:paraId="243B8B88" w14:textId="77777777" w:rsidR="004D1DC0" w:rsidRPr="005C1660" w:rsidRDefault="004D1DC0" w:rsidP="004D1DC0">
            <w:pPr>
              <w:pStyle w:val="Texto"/>
              <w:rPr>
                <w:sz w:val="18"/>
                <w:szCs w:val="18"/>
              </w:rPr>
            </w:pPr>
          </w:p>
        </w:tc>
        <w:tc>
          <w:tcPr>
            <w:tcW w:w="1494" w:type="dxa"/>
            <w:tcBorders>
              <w:top w:val="double" w:sz="6" w:space="0" w:color="auto"/>
            </w:tcBorders>
            <w:vAlign w:val="bottom"/>
          </w:tcPr>
          <w:p w14:paraId="1B649F93" w14:textId="77777777" w:rsidR="004D1DC0" w:rsidRPr="005C1660" w:rsidRDefault="004D1DC0" w:rsidP="004D1DC0">
            <w:pPr>
              <w:pStyle w:val="Texto"/>
              <w:tabs>
                <w:tab w:val="decimal" w:pos="1266"/>
              </w:tabs>
              <w:rPr>
                <w:sz w:val="18"/>
                <w:szCs w:val="18"/>
              </w:rPr>
            </w:pPr>
          </w:p>
        </w:tc>
      </w:tr>
      <w:tr w:rsidR="004D1DC0" w:rsidRPr="002112CC" w14:paraId="0128819E" w14:textId="77777777" w:rsidTr="004D1DC0">
        <w:tc>
          <w:tcPr>
            <w:tcW w:w="6237" w:type="dxa"/>
          </w:tcPr>
          <w:p w14:paraId="0B810A44" w14:textId="77777777" w:rsidR="004D1DC0" w:rsidRPr="002112CC" w:rsidRDefault="004D1DC0" w:rsidP="004D1DC0">
            <w:pPr>
              <w:pStyle w:val="Texto"/>
              <w:rPr>
                <w:b/>
              </w:rPr>
            </w:pPr>
            <w:r w:rsidRPr="002112CC">
              <w:rPr>
                <w:b/>
              </w:rPr>
              <w:t>Corrientes</w:t>
            </w:r>
          </w:p>
        </w:tc>
        <w:tc>
          <w:tcPr>
            <w:tcW w:w="1593" w:type="dxa"/>
            <w:vAlign w:val="bottom"/>
          </w:tcPr>
          <w:p w14:paraId="70738EB8" w14:textId="77777777" w:rsidR="004D1DC0" w:rsidRPr="002112CC" w:rsidRDefault="004D1DC0" w:rsidP="004D1DC0">
            <w:pPr>
              <w:pStyle w:val="Texto"/>
              <w:tabs>
                <w:tab w:val="decimal" w:pos="1266"/>
              </w:tabs>
            </w:pPr>
          </w:p>
        </w:tc>
        <w:tc>
          <w:tcPr>
            <w:tcW w:w="126" w:type="dxa"/>
            <w:vAlign w:val="bottom"/>
          </w:tcPr>
          <w:p w14:paraId="1C3715A4" w14:textId="77777777" w:rsidR="004D1DC0" w:rsidRPr="002112CC" w:rsidRDefault="004D1DC0" w:rsidP="004D1DC0">
            <w:pPr>
              <w:pStyle w:val="Texto"/>
            </w:pPr>
          </w:p>
        </w:tc>
        <w:tc>
          <w:tcPr>
            <w:tcW w:w="1494" w:type="dxa"/>
            <w:vAlign w:val="bottom"/>
          </w:tcPr>
          <w:p w14:paraId="08460488" w14:textId="77777777" w:rsidR="004D1DC0" w:rsidRPr="002112CC" w:rsidRDefault="004D1DC0" w:rsidP="004D1DC0">
            <w:pPr>
              <w:pStyle w:val="Texto"/>
              <w:tabs>
                <w:tab w:val="decimal" w:pos="1266"/>
              </w:tabs>
            </w:pPr>
          </w:p>
        </w:tc>
      </w:tr>
      <w:tr w:rsidR="004D1DC0" w:rsidRPr="00B2523C" w14:paraId="50821A54" w14:textId="77777777" w:rsidTr="004D1DC0">
        <w:tc>
          <w:tcPr>
            <w:tcW w:w="6237" w:type="dxa"/>
          </w:tcPr>
          <w:p w14:paraId="0A014452" w14:textId="77777777" w:rsidR="004D1DC0" w:rsidRPr="00B2523C" w:rsidRDefault="004D1DC0" w:rsidP="004D1DC0">
            <w:pPr>
              <w:pStyle w:val="Texto"/>
              <w:rPr>
                <w:sz w:val="14"/>
                <w:szCs w:val="14"/>
              </w:rPr>
            </w:pPr>
          </w:p>
        </w:tc>
        <w:tc>
          <w:tcPr>
            <w:tcW w:w="1593" w:type="dxa"/>
            <w:vAlign w:val="bottom"/>
          </w:tcPr>
          <w:p w14:paraId="6DA6C0EC" w14:textId="77777777" w:rsidR="004D1DC0" w:rsidRPr="00B2523C" w:rsidRDefault="004D1DC0" w:rsidP="004D1DC0">
            <w:pPr>
              <w:pStyle w:val="Texto"/>
              <w:tabs>
                <w:tab w:val="decimal" w:pos="1266"/>
              </w:tabs>
              <w:rPr>
                <w:sz w:val="14"/>
                <w:szCs w:val="14"/>
              </w:rPr>
            </w:pPr>
          </w:p>
        </w:tc>
        <w:tc>
          <w:tcPr>
            <w:tcW w:w="126" w:type="dxa"/>
            <w:vAlign w:val="bottom"/>
          </w:tcPr>
          <w:p w14:paraId="31441FD9" w14:textId="77777777" w:rsidR="004D1DC0" w:rsidRPr="00B2523C" w:rsidRDefault="004D1DC0" w:rsidP="004D1DC0">
            <w:pPr>
              <w:pStyle w:val="Texto"/>
              <w:rPr>
                <w:sz w:val="14"/>
                <w:szCs w:val="14"/>
              </w:rPr>
            </w:pPr>
          </w:p>
        </w:tc>
        <w:tc>
          <w:tcPr>
            <w:tcW w:w="1494" w:type="dxa"/>
            <w:vAlign w:val="bottom"/>
          </w:tcPr>
          <w:p w14:paraId="1D869EAD" w14:textId="77777777" w:rsidR="004D1DC0" w:rsidRPr="00B2523C" w:rsidRDefault="004D1DC0" w:rsidP="004D1DC0">
            <w:pPr>
              <w:pStyle w:val="Texto"/>
              <w:tabs>
                <w:tab w:val="decimal" w:pos="1266"/>
              </w:tabs>
              <w:rPr>
                <w:sz w:val="14"/>
                <w:szCs w:val="14"/>
              </w:rPr>
            </w:pPr>
          </w:p>
        </w:tc>
      </w:tr>
      <w:tr w:rsidR="00234D2F" w:rsidRPr="002112CC" w14:paraId="09AD849B" w14:textId="77777777" w:rsidTr="00B228FF">
        <w:tc>
          <w:tcPr>
            <w:tcW w:w="6237" w:type="dxa"/>
            <w:vAlign w:val="bottom"/>
          </w:tcPr>
          <w:p w14:paraId="0BDA991B" w14:textId="77777777" w:rsidR="00234D2F" w:rsidRPr="004D1DC0" w:rsidRDefault="00234D2F" w:rsidP="00B228FF">
            <w:pPr>
              <w:pStyle w:val="Texto"/>
            </w:pPr>
            <w:r w:rsidRPr="004D1DC0">
              <w:t>Provisión para costos y gastos</w:t>
            </w:r>
          </w:p>
        </w:tc>
        <w:tc>
          <w:tcPr>
            <w:tcW w:w="1593" w:type="dxa"/>
          </w:tcPr>
          <w:p w14:paraId="5C305E79" w14:textId="69FDF05F" w:rsidR="00234D2F" w:rsidRPr="00F156F5" w:rsidRDefault="00945FBC" w:rsidP="00B228FF">
            <w:pPr>
              <w:pStyle w:val="Texto"/>
              <w:tabs>
                <w:tab w:val="decimal" w:pos="1266"/>
              </w:tabs>
            </w:pPr>
            <w:r>
              <w:t>74.747</w:t>
            </w:r>
          </w:p>
        </w:tc>
        <w:tc>
          <w:tcPr>
            <w:tcW w:w="126" w:type="dxa"/>
          </w:tcPr>
          <w:p w14:paraId="46A5349A" w14:textId="77777777" w:rsidR="00234D2F" w:rsidRPr="00F156F5" w:rsidRDefault="00234D2F" w:rsidP="00B228FF">
            <w:pPr>
              <w:pStyle w:val="Texto"/>
              <w:tabs>
                <w:tab w:val="decimal" w:pos="1266"/>
              </w:tabs>
            </w:pPr>
          </w:p>
        </w:tc>
        <w:tc>
          <w:tcPr>
            <w:tcW w:w="1494" w:type="dxa"/>
          </w:tcPr>
          <w:p w14:paraId="4ADFE052" w14:textId="77777777" w:rsidR="00234D2F" w:rsidRPr="00F156F5" w:rsidRDefault="00234D2F" w:rsidP="00B228FF">
            <w:pPr>
              <w:pStyle w:val="Texto"/>
              <w:tabs>
                <w:tab w:val="decimal" w:pos="1266"/>
              </w:tabs>
            </w:pPr>
            <w:r w:rsidRPr="00F156F5">
              <w:t>172.297</w:t>
            </w:r>
          </w:p>
        </w:tc>
      </w:tr>
      <w:tr w:rsidR="00234D2F" w:rsidRPr="002112CC" w14:paraId="1C95340A" w14:textId="77777777" w:rsidTr="00B228FF">
        <w:tc>
          <w:tcPr>
            <w:tcW w:w="6237" w:type="dxa"/>
            <w:vAlign w:val="bottom"/>
          </w:tcPr>
          <w:p w14:paraId="75B0DEDD" w14:textId="77777777" w:rsidR="00234D2F" w:rsidRPr="004D1DC0" w:rsidRDefault="00234D2F" w:rsidP="00B228FF">
            <w:pPr>
              <w:pStyle w:val="Texto"/>
            </w:pPr>
            <w:r w:rsidRPr="004D1DC0">
              <w:t>Acreedores varios en moneda nacional</w:t>
            </w:r>
          </w:p>
        </w:tc>
        <w:tc>
          <w:tcPr>
            <w:tcW w:w="1593" w:type="dxa"/>
          </w:tcPr>
          <w:p w14:paraId="1D62C0D2" w14:textId="7B5DF160" w:rsidR="00234D2F" w:rsidRPr="00F156F5" w:rsidRDefault="00EE4F45" w:rsidP="00B228FF">
            <w:pPr>
              <w:pStyle w:val="Texto"/>
              <w:tabs>
                <w:tab w:val="decimal" w:pos="1266"/>
              </w:tabs>
            </w:pPr>
            <w:r>
              <w:t>13.706</w:t>
            </w:r>
          </w:p>
        </w:tc>
        <w:tc>
          <w:tcPr>
            <w:tcW w:w="126" w:type="dxa"/>
          </w:tcPr>
          <w:p w14:paraId="708BE791" w14:textId="77777777" w:rsidR="00234D2F" w:rsidRPr="00F156F5" w:rsidRDefault="00234D2F" w:rsidP="00B228FF">
            <w:pPr>
              <w:pStyle w:val="Texto"/>
              <w:tabs>
                <w:tab w:val="decimal" w:pos="1266"/>
              </w:tabs>
            </w:pPr>
          </w:p>
        </w:tc>
        <w:tc>
          <w:tcPr>
            <w:tcW w:w="1494" w:type="dxa"/>
          </w:tcPr>
          <w:p w14:paraId="423F971E" w14:textId="77777777" w:rsidR="00234D2F" w:rsidRPr="00F156F5" w:rsidRDefault="00234D2F" w:rsidP="00B228FF">
            <w:pPr>
              <w:pStyle w:val="Texto"/>
              <w:tabs>
                <w:tab w:val="decimal" w:pos="1266"/>
              </w:tabs>
            </w:pPr>
            <w:r w:rsidRPr="00F156F5">
              <w:t>5.781</w:t>
            </w:r>
          </w:p>
        </w:tc>
      </w:tr>
      <w:tr w:rsidR="00486BB5" w:rsidRPr="002112CC" w14:paraId="3514EA90" w14:textId="77777777" w:rsidTr="003F0D90">
        <w:tc>
          <w:tcPr>
            <w:tcW w:w="6237" w:type="dxa"/>
            <w:vAlign w:val="bottom"/>
          </w:tcPr>
          <w:p w14:paraId="796C7F97" w14:textId="36EB77F9" w:rsidR="00486BB5" w:rsidRPr="004D1DC0" w:rsidRDefault="00486BB5" w:rsidP="00486BB5">
            <w:pPr>
              <w:pStyle w:val="Texto"/>
            </w:pPr>
            <w:r w:rsidRPr="004D1DC0">
              <w:t>Sociedades Art. 33 - Ley N° 19.550 y otras relacionadas (Nota 1</w:t>
            </w:r>
            <w:r w:rsidR="00757BB6">
              <w:t>5</w:t>
            </w:r>
            <w:r w:rsidRPr="004D1DC0">
              <w:t>)</w:t>
            </w:r>
          </w:p>
        </w:tc>
        <w:tc>
          <w:tcPr>
            <w:tcW w:w="1593" w:type="dxa"/>
          </w:tcPr>
          <w:p w14:paraId="5267A9AF" w14:textId="4DFB5F00" w:rsidR="00486BB5" w:rsidRPr="00F156F5" w:rsidRDefault="00945FBC" w:rsidP="00486BB5">
            <w:pPr>
              <w:pStyle w:val="Texto"/>
              <w:tabs>
                <w:tab w:val="decimal" w:pos="1266"/>
              </w:tabs>
            </w:pPr>
            <w:r>
              <w:t>51.789</w:t>
            </w:r>
          </w:p>
        </w:tc>
        <w:tc>
          <w:tcPr>
            <w:tcW w:w="126" w:type="dxa"/>
          </w:tcPr>
          <w:p w14:paraId="6DE572B7" w14:textId="77777777" w:rsidR="00486BB5" w:rsidRPr="00F156F5" w:rsidRDefault="00486BB5" w:rsidP="00486BB5">
            <w:pPr>
              <w:pStyle w:val="Texto"/>
              <w:tabs>
                <w:tab w:val="decimal" w:pos="1266"/>
              </w:tabs>
            </w:pPr>
          </w:p>
        </w:tc>
        <w:tc>
          <w:tcPr>
            <w:tcW w:w="1494" w:type="dxa"/>
          </w:tcPr>
          <w:p w14:paraId="166ED603" w14:textId="77777777" w:rsidR="00486BB5" w:rsidRPr="00F156F5" w:rsidRDefault="00486BB5" w:rsidP="00486BB5">
            <w:pPr>
              <w:pStyle w:val="Texto"/>
              <w:tabs>
                <w:tab w:val="decimal" w:pos="1266"/>
              </w:tabs>
            </w:pPr>
            <w:r w:rsidRPr="00F156F5">
              <w:t>4.602</w:t>
            </w:r>
          </w:p>
        </w:tc>
      </w:tr>
      <w:tr w:rsidR="00CD1C24" w:rsidRPr="002112CC" w14:paraId="09D2E0DE" w14:textId="77777777" w:rsidTr="00B6349B">
        <w:tc>
          <w:tcPr>
            <w:tcW w:w="6237" w:type="dxa"/>
            <w:vAlign w:val="bottom"/>
          </w:tcPr>
          <w:p w14:paraId="704BF1BF" w14:textId="77777777" w:rsidR="00CD1C24" w:rsidRPr="004D1DC0" w:rsidRDefault="00CD1C24" w:rsidP="00B6349B">
            <w:pPr>
              <w:pStyle w:val="Texto"/>
            </w:pPr>
            <w:r w:rsidRPr="004D1DC0">
              <w:t>Acuerdos por retiros anticipados</w:t>
            </w:r>
          </w:p>
        </w:tc>
        <w:tc>
          <w:tcPr>
            <w:tcW w:w="1593" w:type="dxa"/>
          </w:tcPr>
          <w:p w14:paraId="2C862266" w14:textId="77777777" w:rsidR="00CD1C24" w:rsidRPr="00F156F5" w:rsidRDefault="00CD1C24" w:rsidP="00B6349B">
            <w:pPr>
              <w:pStyle w:val="Texto"/>
              <w:tabs>
                <w:tab w:val="decimal" w:pos="1266"/>
              </w:tabs>
            </w:pPr>
            <w:r w:rsidRPr="00F156F5">
              <w:t>-</w:t>
            </w:r>
            <w:r>
              <w:t xml:space="preserve">     </w:t>
            </w:r>
          </w:p>
        </w:tc>
        <w:tc>
          <w:tcPr>
            <w:tcW w:w="126" w:type="dxa"/>
          </w:tcPr>
          <w:p w14:paraId="30E28031" w14:textId="77777777" w:rsidR="00CD1C24" w:rsidRPr="00F156F5" w:rsidRDefault="00CD1C24" w:rsidP="00B6349B">
            <w:pPr>
              <w:pStyle w:val="Texto"/>
              <w:tabs>
                <w:tab w:val="decimal" w:pos="1266"/>
              </w:tabs>
            </w:pPr>
          </w:p>
        </w:tc>
        <w:tc>
          <w:tcPr>
            <w:tcW w:w="1494" w:type="dxa"/>
          </w:tcPr>
          <w:p w14:paraId="7C5CA92B" w14:textId="77777777" w:rsidR="00CD1C24" w:rsidRPr="00F156F5" w:rsidRDefault="00CD1C24" w:rsidP="00B6349B">
            <w:pPr>
              <w:pStyle w:val="Texto"/>
              <w:tabs>
                <w:tab w:val="decimal" w:pos="1266"/>
              </w:tabs>
            </w:pPr>
            <w:r w:rsidRPr="00F156F5">
              <w:t>2.762</w:t>
            </w:r>
          </w:p>
        </w:tc>
      </w:tr>
      <w:tr w:rsidR="00486BB5" w:rsidRPr="002112CC" w14:paraId="674D11FC" w14:textId="77777777" w:rsidTr="003F0D90">
        <w:tc>
          <w:tcPr>
            <w:tcW w:w="6237" w:type="dxa"/>
          </w:tcPr>
          <w:p w14:paraId="3A99DE7D" w14:textId="77777777" w:rsidR="00486BB5" w:rsidRPr="002112CC" w:rsidRDefault="00486BB5" w:rsidP="00486BB5">
            <w:pPr>
              <w:pStyle w:val="Texto"/>
              <w:rPr>
                <w:b/>
              </w:rPr>
            </w:pPr>
            <w:r w:rsidRPr="002112CC">
              <w:rPr>
                <w:b/>
              </w:rPr>
              <w:t>Total otras cuentas por pagar corrientes</w:t>
            </w:r>
          </w:p>
        </w:tc>
        <w:tc>
          <w:tcPr>
            <w:tcW w:w="1593" w:type="dxa"/>
            <w:tcBorders>
              <w:top w:val="single" w:sz="6" w:space="0" w:color="auto"/>
              <w:bottom w:val="double" w:sz="6" w:space="0" w:color="auto"/>
            </w:tcBorders>
          </w:tcPr>
          <w:p w14:paraId="3BF92EBD" w14:textId="651CCB50" w:rsidR="00486BB5" w:rsidRPr="00486BB5" w:rsidRDefault="007742C0" w:rsidP="00486BB5">
            <w:pPr>
              <w:pStyle w:val="Texto"/>
              <w:tabs>
                <w:tab w:val="decimal" w:pos="1266"/>
              </w:tabs>
              <w:rPr>
                <w:b/>
                <w:bCs/>
              </w:rPr>
            </w:pPr>
            <w:r>
              <w:rPr>
                <w:b/>
                <w:bCs/>
              </w:rPr>
              <w:t>1</w:t>
            </w:r>
            <w:r w:rsidR="000821E6">
              <w:rPr>
                <w:b/>
                <w:bCs/>
              </w:rPr>
              <w:t>40.242</w:t>
            </w:r>
          </w:p>
        </w:tc>
        <w:tc>
          <w:tcPr>
            <w:tcW w:w="126" w:type="dxa"/>
          </w:tcPr>
          <w:p w14:paraId="6182CD84" w14:textId="77777777" w:rsidR="00486BB5" w:rsidRPr="00486BB5" w:rsidRDefault="00486BB5" w:rsidP="00486BB5">
            <w:pPr>
              <w:pStyle w:val="Texto"/>
              <w:tabs>
                <w:tab w:val="decimal" w:pos="1266"/>
              </w:tabs>
              <w:rPr>
                <w:b/>
                <w:bCs/>
              </w:rPr>
            </w:pPr>
          </w:p>
        </w:tc>
        <w:tc>
          <w:tcPr>
            <w:tcW w:w="1494" w:type="dxa"/>
            <w:tcBorders>
              <w:top w:val="single" w:sz="6" w:space="0" w:color="auto"/>
              <w:bottom w:val="double" w:sz="6" w:space="0" w:color="auto"/>
            </w:tcBorders>
          </w:tcPr>
          <w:p w14:paraId="72133E61" w14:textId="77777777" w:rsidR="00486BB5" w:rsidRPr="00486BB5" w:rsidRDefault="00486BB5" w:rsidP="00486BB5">
            <w:pPr>
              <w:pStyle w:val="Texto"/>
              <w:tabs>
                <w:tab w:val="decimal" w:pos="1266"/>
              </w:tabs>
              <w:rPr>
                <w:b/>
                <w:bCs/>
              </w:rPr>
            </w:pPr>
            <w:r w:rsidRPr="00486BB5">
              <w:rPr>
                <w:b/>
                <w:bCs/>
              </w:rPr>
              <w:t>185.442</w:t>
            </w:r>
          </w:p>
        </w:tc>
      </w:tr>
    </w:tbl>
    <w:p w14:paraId="356809C0" w14:textId="4CAEA4F6" w:rsidR="003A4DB3" w:rsidRDefault="003A4DB3" w:rsidP="00155AB3">
      <w:pPr>
        <w:pStyle w:val="Texto"/>
      </w:pPr>
    </w:p>
    <w:p w14:paraId="62FB54A5" w14:textId="77777777" w:rsidR="003A4DB3" w:rsidRDefault="003A4DB3" w:rsidP="003A4DB3">
      <w:pPr>
        <w:pStyle w:val="Texto"/>
      </w:pPr>
      <w:r>
        <w:br w:type="page"/>
      </w:r>
    </w:p>
    <w:p w14:paraId="06F0530C" w14:textId="77777777" w:rsidR="006C7793" w:rsidRDefault="006C7793" w:rsidP="00155AB3">
      <w:pPr>
        <w:pStyle w:val="Texto"/>
      </w:pPr>
    </w:p>
    <w:p w14:paraId="734AE197" w14:textId="7D0CB3D7" w:rsidR="00667CED" w:rsidRDefault="00667CED" w:rsidP="00753672">
      <w:pPr>
        <w:pStyle w:val="Textonota"/>
        <w:numPr>
          <w:ilvl w:val="0"/>
          <w:numId w:val="8"/>
        </w:numPr>
        <w:ind w:left="567" w:hanging="567"/>
        <w:rPr>
          <w:b/>
        </w:rPr>
      </w:pPr>
      <w:r w:rsidRPr="002112CC">
        <w:rPr>
          <w:b/>
        </w:rPr>
        <w:t xml:space="preserve">Deudas </w:t>
      </w:r>
      <w:r w:rsidR="0078755E" w:rsidRPr="002112CC">
        <w:rPr>
          <w:b/>
        </w:rPr>
        <w:t>fiscales</w:t>
      </w:r>
    </w:p>
    <w:p w14:paraId="6B5C387D" w14:textId="77777777" w:rsidR="00EC7A91" w:rsidRPr="00EC7A91" w:rsidRDefault="00EC7A91" w:rsidP="00EC7A91">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9C22BD" w:rsidRPr="003A4DB3" w14:paraId="05D664B1" w14:textId="77777777" w:rsidTr="00FA7000">
        <w:tc>
          <w:tcPr>
            <w:tcW w:w="6237" w:type="dxa"/>
            <w:vAlign w:val="bottom"/>
          </w:tcPr>
          <w:p w14:paraId="1ABD4BB4" w14:textId="77777777" w:rsidR="009C22BD" w:rsidRPr="003A4DB3" w:rsidRDefault="009C22BD" w:rsidP="00FA7000">
            <w:pPr>
              <w:pStyle w:val="Texto"/>
              <w:rPr>
                <w:bCs/>
              </w:rPr>
            </w:pPr>
          </w:p>
        </w:tc>
        <w:tc>
          <w:tcPr>
            <w:tcW w:w="1440" w:type="dxa"/>
            <w:tcBorders>
              <w:bottom w:val="single" w:sz="6" w:space="0" w:color="auto"/>
            </w:tcBorders>
            <w:vAlign w:val="bottom"/>
          </w:tcPr>
          <w:p w14:paraId="6B0DF6F4" w14:textId="77777777" w:rsidR="009C22BD" w:rsidRPr="003A4DB3" w:rsidRDefault="009C22BD" w:rsidP="00FA7000">
            <w:pPr>
              <w:pStyle w:val="Texto"/>
              <w:jc w:val="center"/>
              <w:rPr>
                <w:b/>
              </w:rPr>
            </w:pPr>
            <w:r w:rsidRPr="003A4DB3">
              <w:rPr>
                <w:b/>
              </w:rPr>
              <w:t>31/05/2020</w:t>
            </w:r>
          </w:p>
        </w:tc>
        <w:tc>
          <w:tcPr>
            <w:tcW w:w="126" w:type="dxa"/>
            <w:vAlign w:val="bottom"/>
          </w:tcPr>
          <w:p w14:paraId="11C7E22F" w14:textId="77777777" w:rsidR="009C22BD" w:rsidRPr="003A4DB3" w:rsidRDefault="009C22BD" w:rsidP="00FA7000">
            <w:pPr>
              <w:pStyle w:val="Texto"/>
              <w:tabs>
                <w:tab w:val="decimal" w:pos="1170"/>
              </w:tabs>
              <w:jc w:val="center"/>
              <w:rPr>
                <w:b/>
              </w:rPr>
            </w:pPr>
          </w:p>
        </w:tc>
        <w:tc>
          <w:tcPr>
            <w:tcW w:w="1404" w:type="dxa"/>
            <w:tcBorders>
              <w:bottom w:val="single" w:sz="6" w:space="0" w:color="auto"/>
            </w:tcBorders>
            <w:vAlign w:val="bottom"/>
          </w:tcPr>
          <w:p w14:paraId="3C3CDC26" w14:textId="77777777" w:rsidR="009C22BD" w:rsidRPr="003A4DB3" w:rsidRDefault="009C22BD" w:rsidP="00FA7000">
            <w:pPr>
              <w:pStyle w:val="Texto"/>
              <w:jc w:val="center"/>
              <w:rPr>
                <w:b/>
              </w:rPr>
            </w:pPr>
            <w:r w:rsidRPr="003A4DB3">
              <w:rPr>
                <w:b/>
              </w:rPr>
              <w:t>31/05/2019</w:t>
            </w:r>
          </w:p>
        </w:tc>
      </w:tr>
      <w:tr w:rsidR="009C22BD" w:rsidRPr="003A4DB3" w14:paraId="168C352A" w14:textId="77777777" w:rsidTr="00FA7000">
        <w:tc>
          <w:tcPr>
            <w:tcW w:w="6237" w:type="dxa"/>
          </w:tcPr>
          <w:p w14:paraId="0031E049" w14:textId="77777777" w:rsidR="009C22BD" w:rsidRPr="003A4DB3" w:rsidRDefault="009C22BD" w:rsidP="00FA7000">
            <w:pPr>
              <w:pStyle w:val="Texto"/>
              <w:rPr>
                <w:bCs/>
              </w:rPr>
            </w:pPr>
          </w:p>
        </w:tc>
        <w:tc>
          <w:tcPr>
            <w:tcW w:w="1440" w:type="dxa"/>
            <w:vAlign w:val="bottom"/>
          </w:tcPr>
          <w:p w14:paraId="14760366" w14:textId="77777777" w:rsidR="009C22BD" w:rsidRPr="003A4DB3" w:rsidRDefault="009C22BD" w:rsidP="00FA7000">
            <w:pPr>
              <w:pStyle w:val="Texto"/>
              <w:tabs>
                <w:tab w:val="decimal" w:pos="1266"/>
              </w:tabs>
            </w:pPr>
          </w:p>
        </w:tc>
        <w:tc>
          <w:tcPr>
            <w:tcW w:w="126" w:type="dxa"/>
            <w:vAlign w:val="bottom"/>
          </w:tcPr>
          <w:p w14:paraId="0E6D2059" w14:textId="77777777" w:rsidR="009C22BD" w:rsidRPr="003A4DB3" w:rsidRDefault="009C22BD" w:rsidP="00040F4B">
            <w:pPr>
              <w:pStyle w:val="Texto"/>
              <w:tabs>
                <w:tab w:val="decimal" w:pos="1170"/>
              </w:tabs>
              <w:jc w:val="center"/>
              <w:rPr>
                <w:b/>
              </w:rPr>
            </w:pPr>
          </w:p>
        </w:tc>
        <w:tc>
          <w:tcPr>
            <w:tcW w:w="1404" w:type="dxa"/>
            <w:vAlign w:val="bottom"/>
          </w:tcPr>
          <w:p w14:paraId="0B7EB256" w14:textId="77777777" w:rsidR="009C22BD" w:rsidRPr="003A4DB3" w:rsidRDefault="009C22BD" w:rsidP="00FA7000">
            <w:pPr>
              <w:pStyle w:val="Texto"/>
              <w:tabs>
                <w:tab w:val="decimal" w:pos="1266"/>
              </w:tabs>
            </w:pPr>
          </w:p>
        </w:tc>
      </w:tr>
      <w:tr w:rsidR="00486BB5" w:rsidRPr="003A4DB3" w14:paraId="2DBEC981" w14:textId="77777777" w:rsidTr="003F0D90">
        <w:tc>
          <w:tcPr>
            <w:tcW w:w="6237" w:type="dxa"/>
          </w:tcPr>
          <w:p w14:paraId="1BE04077" w14:textId="77777777" w:rsidR="00486BB5" w:rsidRPr="003A4DB3" w:rsidRDefault="00486BB5" w:rsidP="00486BB5">
            <w:pPr>
              <w:pStyle w:val="Texto"/>
              <w:rPr>
                <w:bCs/>
              </w:rPr>
            </w:pPr>
            <w:r w:rsidRPr="003A4DB3">
              <w:rPr>
                <w:bCs/>
              </w:rPr>
              <w:t>Retenciones y percepciones impositivas a pagar</w:t>
            </w:r>
          </w:p>
        </w:tc>
        <w:tc>
          <w:tcPr>
            <w:tcW w:w="1440" w:type="dxa"/>
          </w:tcPr>
          <w:p w14:paraId="0515E7B6" w14:textId="77777777" w:rsidR="00486BB5" w:rsidRPr="003A4DB3" w:rsidRDefault="00486BB5" w:rsidP="00486BB5">
            <w:pPr>
              <w:pStyle w:val="Texto"/>
              <w:tabs>
                <w:tab w:val="decimal" w:pos="1266"/>
              </w:tabs>
            </w:pPr>
            <w:r w:rsidRPr="003A4DB3">
              <w:t>154.305</w:t>
            </w:r>
          </w:p>
        </w:tc>
        <w:tc>
          <w:tcPr>
            <w:tcW w:w="126" w:type="dxa"/>
          </w:tcPr>
          <w:p w14:paraId="3466EBF0" w14:textId="77777777" w:rsidR="00486BB5" w:rsidRPr="003A4DB3" w:rsidRDefault="00486BB5" w:rsidP="00486BB5">
            <w:pPr>
              <w:pStyle w:val="Texto"/>
              <w:tabs>
                <w:tab w:val="decimal" w:pos="1266"/>
              </w:tabs>
            </w:pPr>
          </w:p>
        </w:tc>
        <w:tc>
          <w:tcPr>
            <w:tcW w:w="1404" w:type="dxa"/>
          </w:tcPr>
          <w:p w14:paraId="6B762037" w14:textId="77777777" w:rsidR="00486BB5" w:rsidRPr="003A4DB3" w:rsidRDefault="00486BB5" w:rsidP="00486BB5">
            <w:pPr>
              <w:pStyle w:val="Texto"/>
              <w:tabs>
                <w:tab w:val="decimal" w:pos="1266"/>
              </w:tabs>
            </w:pPr>
            <w:r w:rsidRPr="003A4DB3">
              <w:t>139.546</w:t>
            </w:r>
          </w:p>
        </w:tc>
      </w:tr>
      <w:tr w:rsidR="00486BB5" w:rsidRPr="003A4DB3" w14:paraId="2D4FA00D" w14:textId="77777777" w:rsidTr="003F0D90">
        <w:tc>
          <w:tcPr>
            <w:tcW w:w="6237" w:type="dxa"/>
          </w:tcPr>
          <w:p w14:paraId="1EB56D01" w14:textId="77777777" w:rsidR="00486BB5" w:rsidRPr="003A4DB3" w:rsidRDefault="00486BB5" w:rsidP="00486BB5">
            <w:pPr>
              <w:pStyle w:val="Texto"/>
              <w:rPr>
                <w:bCs/>
              </w:rPr>
            </w:pPr>
            <w:r w:rsidRPr="003A4DB3">
              <w:rPr>
                <w:bCs/>
              </w:rPr>
              <w:t>Provisión de impuesto a las ganancias</w:t>
            </w:r>
          </w:p>
        </w:tc>
        <w:tc>
          <w:tcPr>
            <w:tcW w:w="1440" w:type="dxa"/>
          </w:tcPr>
          <w:p w14:paraId="312389D8" w14:textId="09BBC1BC" w:rsidR="00486BB5" w:rsidRPr="003A4DB3" w:rsidRDefault="00ED4628" w:rsidP="00486BB5">
            <w:pPr>
              <w:pStyle w:val="Texto"/>
              <w:tabs>
                <w:tab w:val="decimal" w:pos="1266"/>
              </w:tabs>
            </w:pPr>
            <w:r w:rsidRPr="003A4DB3">
              <w:t>4</w:t>
            </w:r>
            <w:r w:rsidR="00D74C54" w:rsidRPr="003A4DB3">
              <w:t>4.258</w:t>
            </w:r>
          </w:p>
        </w:tc>
        <w:tc>
          <w:tcPr>
            <w:tcW w:w="126" w:type="dxa"/>
          </w:tcPr>
          <w:p w14:paraId="3B6BEC13" w14:textId="77777777" w:rsidR="00486BB5" w:rsidRPr="003A4DB3" w:rsidRDefault="00486BB5" w:rsidP="00486BB5">
            <w:pPr>
              <w:pStyle w:val="Texto"/>
              <w:tabs>
                <w:tab w:val="decimal" w:pos="1266"/>
              </w:tabs>
            </w:pPr>
          </w:p>
        </w:tc>
        <w:tc>
          <w:tcPr>
            <w:tcW w:w="1404" w:type="dxa"/>
          </w:tcPr>
          <w:p w14:paraId="364C6F1E" w14:textId="77777777" w:rsidR="00486BB5" w:rsidRPr="003A4DB3" w:rsidRDefault="00486BB5" w:rsidP="00486BB5">
            <w:pPr>
              <w:pStyle w:val="Texto"/>
              <w:tabs>
                <w:tab w:val="decimal" w:pos="1266"/>
              </w:tabs>
            </w:pPr>
            <w:r w:rsidRPr="003A4DB3">
              <w:t xml:space="preserve">-     </w:t>
            </w:r>
          </w:p>
        </w:tc>
      </w:tr>
      <w:tr w:rsidR="00486BB5" w:rsidRPr="003A4DB3" w14:paraId="458F359A" w14:textId="77777777" w:rsidTr="003F0D90">
        <w:tc>
          <w:tcPr>
            <w:tcW w:w="6237" w:type="dxa"/>
          </w:tcPr>
          <w:p w14:paraId="28B0459C" w14:textId="77777777" w:rsidR="00486BB5" w:rsidRPr="003A4DB3" w:rsidRDefault="00486BB5" w:rsidP="00486BB5">
            <w:pPr>
              <w:pStyle w:val="Texto"/>
              <w:rPr>
                <w:bCs/>
              </w:rPr>
            </w:pPr>
            <w:r w:rsidRPr="003A4DB3">
              <w:rPr>
                <w:bCs/>
              </w:rPr>
              <w:t>Impuesto al valor agregado a pagar</w:t>
            </w:r>
          </w:p>
        </w:tc>
        <w:tc>
          <w:tcPr>
            <w:tcW w:w="1440" w:type="dxa"/>
          </w:tcPr>
          <w:p w14:paraId="0D6B36FC" w14:textId="77777777" w:rsidR="00486BB5" w:rsidRPr="003A4DB3" w:rsidRDefault="00486BB5" w:rsidP="00486BB5">
            <w:pPr>
              <w:pStyle w:val="Texto"/>
              <w:tabs>
                <w:tab w:val="decimal" w:pos="1266"/>
              </w:tabs>
            </w:pPr>
            <w:r w:rsidRPr="003A4DB3">
              <w:t>141.260</w:t>
            </w:r>
          </w:p>
        </w:tc>
        <w:tc>
          <w:tcPr>
            <w:tcW w:w="126" w:type="dxa"/>
          </w:tcPr>
          <w:p w14:paraId="652915B2" w14:textId="77777777" w:rsidR="00486BB5" w:rsidRPr="003A4DB3" w:rsidRDefault="00486BB5" w:rsidP="00486BB5">
            <w:pPr>
              <w:pStyle w:val="Texto"/>
              <w:tabs>
                <w:tab w:val="decimal" w:pos="1266"/>
              </w:tabs>
            </w:pPr>
          </w:p>
        </w:tc>
        <w:tc>
          <w:tcPr>
            <w:tcW w:w="1404" w:type="dxa"/>
          </w:tcPr>
          <w:p w14:paraId="743237AF" w14:textId="77777777" w:rsidR="00486BB5" w:rsidRPr="003A4DB3" w:rsidRDefault="00486BB5" w:rsidP="00486BB5">
            <w:pPr>
              <w:pStyle w:val="Texto"/>
              <w:tabs>
                <w:tab w:val="decimal" w:pos="1266"/>
              </w:tabs>
            </w:pPr>
            <w:r w:rsidRPr="003A4DB3">
              <w:t xml:space="preserve">-     </w:t>
            </w:r>
          </w:p>
        </w:tc>
      </w:tr>
      <w:tr w:rsidR="00486BB5" w:rsidRPr="003A4DB3" w14:paraId="7D9A83F1" w14:textId="77777777" w:rsidTr="003F0D90">
        <w:tc>
          <w:tcPr>
            <w:tcW w:w="6237" w:type="dxa"/>
          </w:tcPr>
          <w:p w14:paraId="220826B2" w14:textId="76732160" w:rsidR="00486BB5" w:rsidRPr="003A4DB3" w:rsidRDefault="00486BB5" w:rsidP="00486BB5">
            <w:pPr>
              <w:pStyle w:val="Texto"/>
              <w:rPr>
                <w:bCs/>
              </w:rPr>
            </w:pPr>
            <w:r w:rsidRPr="003A4DB3">
              <w:rPr>
                <w:bCs/>
              </w:rPr>
              <w:t xml:space="preserve">Impuestos </w:t>
            </w:r>
            <w:r w:rsidR="00604419" w:rsidRPr="003A4DB3">
              <w:rPr>
                <w:bCs/>
              </w:rPr>
              <w:t>nacionales y</w:t>
            </w:r>
            <w:r w:rsidRPr="003A4DB3">
              <w:rPr>
                <w:bCs/>
              </w:rPr>
              <w:t xml:space="preserve"> provinciales a pagar</w:t>
            </w:r>
          </w:p>
        </w:tc>
        <w:tc>
          <w:tcPr>
            <w:tcW w:w="1440" w:type="dxa"/>
          </w:tcPr>
          <w:p w14:paraId="2DC134A9" w14:textId="5E01EDFA" w:rsidR="00486BB5" w:rsidRPr="003A4DB3" w:rsidRDefault="00604419" w:rsidP="00486BB5">
            <w:pPr>
              <w:pStyle w:val="Texto"/>
              <w:tabs>
                <w:tab w:val="decimal" w:pos="1266"/>
              </w:tabs>
            </w:pPr>
            <w:r w:rsidRPr="003A4DB3">
              <w:t>36.189</w:t>
            </w:r>
          </w:p>
        </w:tc>
        <w:tc>
          <w:tcPr>
            <w:tcW w:w="126" w:type="dxa"/>
          </w:tcPr>
          <w:p w14:paraId="680E017F" w14:textId="77777777" w:rsidR="00486BB5" w:rsidRPr="003A4DB3" w:rsidRDefault="00486BB5" w:rsidP="00486BB5">
            <w:pPr>
              <w:pStyle w:val="Texto"/>
              <w:tabs>
                <w:tab w:val="decimal" w:pos="1266"/>
              </w:tabs>
            </w:pPr>
          </w:p>
        </w:tc>
        <w:tc>
          <w:tcPr>
            <w:tcW w:w="1404" w:type="dxa"/>
          </w:tcPr>
          <w:p w14:paraId="7C5C57A0" w14:textId="77777777" w:rsidR="00486BB5" w:rsidRPr="003A4DB3" w:rsidRDefault="00486BB5" w:rsidP="00486BB5">
            <w:pPr>
              <w:pStyle w:val="Texto"/>
              <w:tabs>
                <w:tab w:val="decimal" w:pos="1266"/>
              </w:tabs>
            </w:pPr>
            <w:r w:rsidRPr="003A4DB3">
              <w:t>12.413</w:t>
            </w:r>
          </w:p>
        </w:tc>
      </w:tr>
      <w:tr w:rsidR="00486BB5" w:rsidRPr="003A4DB3" w14:paraId="6B7A690C" w14:textId="77777777" w:rsidTr="003F0D90">
        <w:trPr>
          <w:trHeight w:val="126"/>
        </w:trPr>
        <w:tc>
          <w:tcPr>
            <w:tcW w:w="6237" w:type="dxa"/>
          </w:tcPr>
          <w:p w14:paraId="2BC4A744" w14:textId="77777777" w:rsidR="00486BB5" w:rsidRPr="003A4DB3" w:rsidRDefault="00486BB5" w:rsidP="00486BB5">
            <w:pPr>
              <w:pStyle w:val="Texto"/>
              <w:rPr>
                <w:bCs/>
              </w:rPr>
            </w:pPr>
            <w:r w:rsidRPr="003A4DB3">
              <w:rPr>
                <w:bCs/>
              </w:rPr>
              <w:t>Diversas</w:t>
            </w:r>
          </w:p>
        </w:tc>
        <w:tc>
          <w:tcPr>
            <w:tcW w:w="1440" w:type="dxa"/>
          </w:tcPr>
          <w:p w14:paraId="3251B924" w14:textId="0B1384A3" w:rsidR="00486BB5" w:rsidRPr="003A4DB3" w:rsidRDefault="00ED4628" w:rsidP="00486BB5">
            <w:pPr>
              <w:pStyle w:val="Texto"/>
              <w:tabs>
                <w:tab w:val="decimal" w:pos="1266"/>
              </w:tabs>
            </w:pPr>
            <w:r w:rsidRPr="003A4DB3">
              <w:t>3</w:t>
            </w:r>
            <w:r w:rsidR="00604419" w:rsidRPr="003A4DB3">
              <w:t>.637</w:t>
            </w:r>
          </w:p>
        </w:tc>
        <w:tc>
          <w:tcPr>
            <w:tcW w:w="126" w:type="dxa"/>
          </w:tcPr>
          <w:p w14:paraId="043860F7" w14:textId="77777777" w:rsidR="00486BB5" w:rsidRPr="003A4DB3" w:rsidRDefault="00486BB5" w:rsidP="00486BB5">
            <w:pPr>
              <w:pStyle w:val="Texto"/>
              <w:tabs>
                <w:tab w:val="decimal" w:pos="1266"/>
              </w:tabs>
            </w:pPr>
          </w:p>
        </w:tc>
        <w:tc>
          <w:tcPr>
            <w:tcW w:w="1404" w:type="dxa"/>
          </w:tcPr>
          <w:p w14:paraId="01EC90C4" w14:textId="77777777" w:rsidR="00486BB5" w:rsidRPr="003A4DB3" w:rsidRDefault="00486BB5" w:rsidP="00486BB5">
            <w:pPr>
              <w:pStyle w:val="Texto"/>
              <w:tabs>
                <w:tab w:val="decimal" w:pos="1266"/>
              </w:tabs>
            </w:pPr>
            <w:r w:rsidRPr="003A4DB3">
              <w:t>2.135</w:t>
            </w:r>
          </w:p>
        </w:tc>
      </w:tr>
      <w:tr w:rsidR="00486BB5" w:rsidRPr="003A4DB3" w14:paraId="7CDD7D62" w14:textId="77777777" w:rsidTr="003F0D90">
        <w:tc>
          <w:tcPr>
            <w:tcW w:w="6237" w:type="dxa"/>
          </w:tcPr>
          <w:p w14:paraId="521CD3E4" w14:textId="44242756" w:rsidR="00486BB5" w:rsidRPr="003A4DB3" w:rsidRDefault="00486BB5" w:rsidP="00486BB5">
            <w:pPr>
              <w:pStyle w:val="Texto"/>
              <w:rPr>
                <w:b/>
              </w:rPr>
            </w:pPr>
            <w:r w:rsidRPr="003A4DB3">
              <w:rPr>
                <w:b/>
              </w:rPr>
              <w:t>Total deudas fiscales</w:t>
            </w:r>
          </w:p>
        </w:tc>
        <w:tc>
          <w:tcPr>
            <w:tcW w:w="1440" w:type="dxa"/>
            <w:tcBorders>
              <w:top w:val="single" w:sz="6" w:space="0" w:color="auto"/>
              <w:bottom w:val="double" w:sz="6" w:space="0" w:color="auto"/>
            </w:tcBorders>
          </w:tcPr>
          <w:p w14:paraId="36F9BD34" w14:textId="0304113B" w:rsidR="00486BB5" w:rsidRPr="003A4DB3" w:rsidRDefault="00ED4628" w:rsidP="00486BB5">
            <w:pPr>
              <w:pStyle w:val="Texto"/>
              <w:tabs>
                <w:tab w:val="decimal" w:pos="1266"/>
              </w:tabs>
              <w:rPr>
                <w:b/>
                <w:bCs/>
              </w:rPr>
            </w:pPr>
            <w:r w:rsidRPr="003A4DB3">
              <w:rPr>
                <w:b/>
                <w:bCs/>
              </w:rPr>
              <w:t>37</w:t>
            </w:r>
            <w:r w:rsidR="00D74C54" w:rsidRPr="003A4DB3">
              <w:rPr>
                <w:b/>
                <w:bCs/>
              </w:rPr>
              <w:t>9.649</w:t>
            </w:r>
          </w:p>
        </w:tc>
        <w:tc>
          <w:tcPr>
            <w:tcW w:w="126" w:type="dxa"/>
          </w:tcPr>
          <w:p w14:paraId="25DC3288" w14:textId="77777777" w:rsidR="00486BB5" w:rsidRPr="003A4DB3" w:rsidRDefault="00486BB5" w:rsidP="00486BB5">
            <w:pPr>
              <w:pStyle w:val="Texto"/>
              <w:tabs>
                <w:tab w:val="decimal" w:pos="1266"/>
              </w:tabs>
              <w:rPr>
                <w:b/>
                <w:bCs/>
              </w:rPr>
            </w:pPr>
          </w:p>
        </w:tc>
        <w:tc>
          <w:tcPr>
            <w:tcW w:w="1404" w:type="dxa"/>
            <w:tcBorders>
              <w:top w:val="single" w:sz="6" w:space="0" w:color="auto"/>
              <w:bottom w:val="double" w:sz="6" w:space="0" w:color="auto"/>
            </w:tcBorders>
          </w:tcPr>
          <w:p w14:paraId="0B8B5F8E" w14:textId="77777777" w:rsidR="00486BB5" w:rsidRPr="003A4DB3" w:rsidRDefault="00486BB5" w:rsidP="00486BB5">
            <w:pPr>
              <w:pStyle w:val="Texto"/>
              <w:tabs>
                <w:tab w:val="decimal" w:pos="1266"/>
              </w:tabs>
              <w:rPr>
                <w:b/>
                <w:bCs/>
              </w:rPr>
            </w:pPr>
            <w:r w:rsidRPr="003A4DB3">
              <w:rPr>
                <w:b/>
                <w:bCs/>
              </w:rPr>
              <w:t>154.094</w:t>
            </w:r>
          </w:p>
        </w:tc>
      </w:tr>
    </w:tbl>
    <w:p w14:paraId="5DE51CDB" w14:textId="77777777" w:rsidR="009C22BD" w:rsidRPr="002112CC" w:rsidRDefault="009C22BD" w:rsidP="009C22BD">
      <w:pPr>
        <w:pStyle w:val="Texto"/>
      </w:pPr>
    </w:p>
    <w:p w14:paraId="5A813FF5" w14:textId="77777777" w:rsidR="00667CED" w:rsidRPr="002112CC" w:rsidRDefault="00066FB7" w:rsidP="00753672">
      <w:pPr>
        <w:pStyle w:val="Textonota"/>
        <w:numPr>
          <w:ilvl w:val="0"/>
          <w:numId w:val="8"/>
        </w:numPr>
        <w:ind w:left="567" w:hanging="567"/>
        <w:rPr>
          <w:b/>
        </w:rPr>
      </w:pPr>
      <w:r w:rsidRPr="002112CC">
        <w:rPr>
          <w:b/>
        </w:rPr>
        <w:t>Préstamos</w:t>
      </w:r>
      <w:r w:rsidR="00E26F49">
        <w:rPr>
          <w:b/>
        </w:rPr>
        <w:t xml:space="preserve"> bancarios y financieros</w:t>
      </w:r>
    </w:p>
    <w:p w14:paraId="2B7F8155" w14:textId="77777777" w:rsidR="005256AE" w:rsidRDefault="005256AE"/>
    <w:tbl>
      <w:tblPr>
        <w:tblW w:w="9180" w:type="dxa"/>
        <w:tblLayout w:type="fixed"/>
        <w:tblCellMar>
          <w:left w:w="0" w:type="dxa"/>
          <w:right w:w="0" w:type="dxa"/>
        </w:tblCellMar>
        <w:tblLook w:val="01E0" w:firstRow="1" w:lastRow="1" w:firstColumn="1" w:lastColumn="1" w:noHBand="0" w:noVBand="0"/>
      </w:tblPr>
      <w:tblGrid>
        <w:gridCol w:w="6300"/>
        <w:gridCol w:w="1440"/>
        <w:gridCol w:w="90"/>
        <w:gridCol w:w="1350"/>
      </w:tblGrid>
      <w:tr w:rsidR="003375EF" w:rsidRPr="003A4DB3" w14:paraId="3823DF22" w14:textId="77777777" w:rsidTr="003A4DB3">
        <w:tc>
          <w:tcPr>
            <w:tcW w:w="6300" w:type="dxa"/>
            <w:vAlign w:val="bottom"/>
          </w:tcPr>
          <w:p w14:paraId="55915FDC" w14:textId="77777777" w:rsidR="003375EF" w:rsidRPr="003A4DB3" w:rsidRDefault="003375EF" w:rsidP="00FA7000">
            <w:pPr>
              <w:pStyle w:val="Texto"/>
            </w:pPr>
          </w:p>
        </w:tc>
        <w:tc>
          <w:tcPr>
            <w:tcW w:w="1440" w:type="dxa"/>
            <w:vAlign w:val="bottom"/>
          </w:tcPr>
          <w:p w14:paraId="45176DC9" w14:textId="77777777" w:rsidR="003375EF" w:rsidRPr="003A4DB3" w:rsidRDefault="003375EF" w:rsidP="00FA7000">
            <w:pPr>
              <w:pStyle w:val="Texto"/>
              <w:jc w:val="center"/>
              <w:rPr>
                <w:b/>
              </w:rPr>
            </w:pPr>
            <w:r w:rsidRPr="003A4DB3">
              <w:rPr>
                <w:b/>
              </w:rPr>
              <w:t>31/05/2020</w:t>
            </w:r>
          </w:p>
        </w:tc>
        <w:tc>
          <w:tcPr>
            <w:tcW w:w="90" w:type="dxa"/>
            <w:vAlign w:val="bottom"/>
          </w:tcPr>
          <w:p w14:paraId="2EDBA351" w14:textId="77777777" w:rsidR="003375EF" w:rsidRPr="003A4DB3" w:rsidRDefault="003375EF" w:rsidP="00FA7000">
            <w:pPr>
              <w:pStyle w:val="Texto"/>
              <w:tabs>
                <w:tab w:val="decimal" w:pos="1170"/>
              </w:tabs>
              <w:jc w:val="center"/>
              <w:rPr>
                <w:b/>
              </w:rPr>
            </w:pPr>
          </w:p>
        </w:tc>
        <w:tc>
          <w:tcPr>
            <w:tcW w:w="1350" w:type="dxa"/>
            <w:vAlign w:val="bottom"/>
          </w:tcPr>
          <w:p w14:paraId="3B153876" w14:textId="77777777" w:rsidR="003375EF" w:rsidRPr="003A4DB3" w:rsidRDefault="003375EF" w:rsidP="00FA7000">
            <w:pPr>
              <w:pStyle w:val="Texto"/>
              <w:jc w:val="center"/>
              <w:rPr>
                <w:b/>
              </w:rPr>
            </w:pPr>
            <w:r w:rsidRPr="003A4DB3">
              <w:rPr>
                <w:b/>
              </w:rPr>
              <w:t>31/05/2019</w:t>
            </w:r>
          </w:p>
        </w:tc>
      </w:tr>
      <w:tr w:rsidR="003375EF" w:rsidRPr="003A4DB3" w14:paraId="08E7F6F3" w14:textId="77777777" w:rsidTr="003A4DB3">
        <w:tc>
          <w:tcPr>
            <w:tcW w:w="6300" w:type="dxa"/>
            <w:vAlign w:val="bottom"/>
          </w:tcPr>
          <w:p w14:paraId="2F3C46AE" w14:textId="77777777" w:rsidR="003375EF" w:rsidRPr="003A4DB3" w:rsidRDefault="003375EF" w:rsidP="00FA7000">
            <w:pPr>
              <w:pStyle w:val="Texto"/>
              <w:jc w:val="left"/>
              <w:rPr>
                <w:b/>
              </w:rPr>
            </w:pPr>
            <w:r w:rsidRPr="003A4DB3">
              <w:rPr>
                <w:b/>
              </w:rPr>
              <w:t>No corrientes</w:t>
            </w:r>
          </w:p>
        </w:tc>
        <w:tc>
          <w:tcPr>
            <w:tcW w:w="1440" w:type="dxa"/>
            <w:vAlign w:val="bottom"/>
          </w:tcPr>
          <w:p w14:paraId="367047DF" w14:textId="77777777" w:rsidR="003375EF" w:rsidRPr="003A4DB3" w:rsidRDefault="003375EF" w:rsidP="00FA7000">
            <w:pPr>
              <w:pStyle w:val="Texto"/>
              <w:tabs>
                <w:tab w:val="decimal" w:pos="1075"/>
              </w:tabs>
            </w:pPr>
          </w:p>
        </w:tc>
        <w:tc>
          <w:tcPr>
            <w:tcW w:w="90" w:type="dxa"/>
            <w:vAlign w:val="bottom"/>
          </w:tcPr>
          <w:p w14:paraId="0C81F481" w14:textId="77777777" w:rsidR="003375EF" w:rsidRPr="003A4DB3" w:rsidRDefault="003375EF" w:rsidP="00FA7000">
            <w:pPr>
              <w:rPr>
                <w:sz w:val="20"/>
              </w:rPr>
            </w:pPr>
          </w:p>
        </w:tc>
        <w:tc>
          <w:tcPr>
            <w:tcW w:w="1350" w:type="dxa"/>
            <w:vAlign w:val="bottom"/>
          </w:tcPr>
          <w:p w14:paraId="708DBF12" w14:textId="77777777" w:rsidR="003375EF" w:rsidRPr="003A4DB3" w:rsidRDefault="003375EF" w:rsidP="005256AE">
            <w:pPr>
              <w:pStyle w:val="Texto"/>
              <w:tabs>
                <w:tab w:val="decimal" w:pos="1074"/>
              </w:tabs>
            </w:pPr>
          </w:p>
        </w:tc>
      </w:tr>
      <w:tr w:rsidR="003375EF" w:rsidRPr="003A4DB3" w14:paraId="5526335B" w14:textId="77777777" w:rsidTr="003A4DB3">
        <w:tc>
          <w:tcPr>
            <w:tcW w:w="6300" w:type="dxa"/>
            <w:vAlign w:val="bottom"/>
          </w:tcPr>
          <w:p w14:paraId="45F980D9" w14:textId="77777777" w:rsidR="003375EF" w:rsidRPr="003A4DB3" w:rsidRDefault="003375EF" w:rsidP="00FA7000">
            <w:pPr>
              <w:pStyle w:val="Texto"/>
              <w:jc w:val="left"/>
            </w:pPr>
          </w:p>
        </w:tc>
        <w:tc>
          <w:tcPr>
            <w:tcW w:w="1440" w:type="dxa"/>
            <w:vAlign w:val="bottom"/>
          </w:tcPr>
          <w:p w14:paraId="0FD0E3FF" w14:textId="77777777" w:rsidR="003375EF" w:rsidRPr="003A4DB3" w:rsidRDefault="003375EF" w:rsidP="00FA7000">
            <w:pPr>
              <w:pStyle w:val="Texto"/>
              <w:tabs>
                <w:tab w:val="decimal" w:pos="1075"/>
              </w:tabs>
            </w:pPr>
          </w:p>
        </w:tc>
        <w:tc>
          <w:tcPr>
            <w:tcW w:w="90" w:type="dxa"/>
            <w:vAlign w:val="bottom"/>
          </w:tcPr>
          <w:p w14:paraId="5BC754F9" w14:textId="77777777" w:rsidR="003375EF" w:rsidRPr="003A4DB3" w:rsidRDefault="003375EF" w:rsidP="00FA7000">
            <w:pPr>
              <w:rPr>
                <w:sz w:val="20"/>
              </w:rPr>
            </w:pPr>
          </w:p>
        </w:tc>
        <w:tc>
          <w:tcPr>
            <w:tcW w:w="1350" w:type="dxa"/>
            <w:vAlign w:val="bottom"/>
          </w:tcPr>
          <w:p w14:paraId="0913BC29" w14:textId="77777777" w:rsidR="003375EF" w:rsidRPr="003A4DB3" w:rsidRDefault="003375EF" w:rsidP="00FA7000">
            <w:pPr>
              <w:pStyle w:val="Texto"/>
              <w:tabs>
                <w:tab w:val="decimal" w:pos="971"/>
              </w:tabs>
            </w:pPr>
          </w:p>
        </w:tc>
      </w:tr>
      <w:tr w:rsidR="007B21C7" w:rsidRPr="003A4DB3" w14:paraId="5F1EF86D" w14:textId="77777777" w:rsidTr="003A4DB3">
        <w:tc>
          <w:tcPr>
            <w:tcW w:w="6300" w:type="dxa"/>
            <w:vAlign w:val="bottom"/>
          </w:tcPr>
          <w:p w14:paraId="50C3EA22" w14:textId="77777777" w:rsidR="007B21C7" w:rsidRPr="003A4DB3" w:rsidRDefault="007B21C7" w:rsidP="00303DED">
            <w:pPr>
              <w:pStyle w:val="Texto"/>
              <w:jc w:val="left"/>
            </w:pPr>
            <w:r w:rsidRPr="003A4DB3">
              <w:t>Préstamos bancarios en moneda extranjera (Nota 16)</w:t>
            </w:r>
          </w:p>
        </w:tc>
        <w:tc>
          <w:tcPr>
            <w:tcW w:w="1440" w:type="dxa"/>
            <w:vAlign w:val="bottom"/>
          </w:tcPr>
          <w:p w14:paraId="06FA0BCC" w14:textId="77777777" w:rsidR="007B21C7" w:rsidRPr="003A4DB3" w:rsidRDefault="007B21C7" w:rsidP="00D1033E">
            <w:pPr>
              <w:pStyle w:val="Texto"/>
              <w:tabs>
                <w:tab w:val="decimal" w:pos="1266"/>
              </w:tabs>
            </w:pPr>
            <w:r w:rsidRPr="003A4DB3">
              <w:t>6.168.600</w:t>
            </w:r>
          </w:p>
        </w:tc>
        <w:tc>
          <w:tcPr>
            <w:tcW w:w="90" w:type="dxa"/>
            <w:vAlign w:val="bottom"/>
          </w:tcPr>
          <w:p w14:paraId="41A344BC" w14:textId="77777777" w:rsidR="007B21C7" w:rsidRPr="003A4DB3" w:rsidRDefault="007B21C7" w:rsidP="00303DED">
            <w:pPr>
              <w:pStyle w:val="Texto"/>
              <w:tabs>
                <w:tab w:val="decimal" w:pos="1075"/>
              </w:tabs>
            </w:pPr>
          </w:p>
        </w:tc>
        <w:tc>
          <w:tcPr>
            <w:tcW w:w="1350" w:type="dxa"/>
            <w:vAlign w:val="bottom"/>
          </w:tcPr>
          <w:p w14:paraId="2F90BFE8" w14:textId="77777777" w:rsidR="007B21C7" w:rsidRPr="003A4DB3" w:rsidRDefault="007B21C7" w:rsidP="00D1033E">
            <w:pPr>
              <w:pStyle w:val="Texto"/>
              <w:tabs>
                <w:tab w:val="decimal" w:pos="1266"/>
              </w:tabs>
            </w:pPr>
            <w:r w:rsidRPr="003A4DB3">
              <w:t>234.580</w:t>
            </w:r>
          </w:p>
        </w:tc>
      </w:tr>
      <w:tr w:rsidR="00EC7A91" w:rsidRPr="003A4DB3" w14:paraId="6961DD3C" w14:textId="77777777" w:rsidTr="003A4DB3">
        <w:tc>
          <w:tcPr>
            <w:tcW w:w="6300" w:type="dxa"/>
            <w:vAlign w:val="bottom"/>
          </w:tcPr>
          <w:p w14:paraId="2CD05074" w14:textId="77777777" w:rsidR="00EC7A91" w:rsidRPr="003A4DB3" w:rsidRDefault="00EC7A91" w:rsidP="001D311A">
            <w:pPr>
              <w:pStyle w:val="Texto"/>
              <w:jc w:val="left"/>
            </w:pPr>
            <w:r w:rsidRPr="003A4DB3">
              <w:t>Préstamos financieros con terceros en moneda extranjera (Nota 19)</w:t>
            </w:r>
          </w:p>
        </w:tc>
        <w:tc>
          <w:tcPr>
            <w:tcW w:w="1440" w:type="dxa"/>
            <w:vAlign w:val="bottom"/>
          </w:tcPr>
          <w:p w14:paraId="4EAB3F51" w14:textId="77777777" w:rsidR="00EC7A91" w:rsidRPr="003A4DB3" w:rsidRDefault="00EC7A91" w:rsidP="00D1033E">
            <w:pPr>
              <w:pStyle w:val="Texto"/>
              <w:tabs>
                <w:tab w:val="decimal" w:pos="1266"/>
              </w:tabs>
            </w:pPr>
            <w:r w:rsidRPr="003A4DB3">
              <w:t>717.100</w:t>
            </w:r>
          </w:p>
        </w:tc>
        <w:tc>
          <w:tcPr>
            <w:tcW w:w="90" w:type="dxa"/>
            <w:vAlign w:val="bottom"/>
          </w:tcPr>
          <w:p w14:paraId="1AA8E3B7" w14:textId="77777777" w:rsidR="00EC7A91" w:rsidRPr="003A4DB3" w:rsidRDefault="00EC7A91" w:rsidP="001D311A">
            <w:pPr>
              <w:pStyle w:val="Texto"/>
              <w:tabs>
                <w:tab w:val="decimal" w:pos="1075"/>
              </w:tabs>
            </w:pPr>
          </w:p>
        </w:tc>
        <w:tc>
          <w:tcPr>
            <w:tcW w:w="1350" w:type="dxa"/>
            <w:vAlign w:val="bottom"/>
          </w:tcPr>
          <w:p w14:paraId="5C349C6D" w14:textId="77777777" w:rsidR="00EC7A91" w:rsidRPr="003A4DB3" w:rsidRDefault="00EC7A91" w:rsidP="00D1033E">
            <w:pPr>
              <w:pStyle w:val="Texto"/>
              <w:tabs>
                <w:tab w:val="decimal" w:pos="1266"/>
              </w:tabs>
            </w:pPr>
            <w:r w:rsidRPr="003A4DB3">
              <w:t>655.807</w:t>
            </w:r>
          </w:p>
        </w:tc>
      </w:tr>
      <w:tr w:rsidR="00486BB5" w:rsidRPr="003A4DB3" w14:paraId="1BD7AA3F" w14:textId="77777777" w:rsidTr="003A4DB3">
        <w:tc>
          <w:tcPr>
            <w:tcW w:w="6300" w:type="dxa"/>
            <w:vAlign w:val="bottom"/>
          </w:tcPr>
          <w:p w14:paraId="358D0852" w14:textId="77777777" w:rsidR="00486BB5" w:rsidRPr="003A4DB3" w:rsidRDefault="00486BB5" w:rsidP="00486BB5">
            <w:pPr>
              <w:pStyle w:val="Texto"/>
              <w:jc w:val="left"/>
            </w:pPr>
            <w:r w:rsidRPr="003A4DB3">
              <w:t>Obligaciones negociables</w:t>
            </w:r>
          </w:p>
        </w:tc>
        <w:tc>
          <w:tcPr>
            <w:tcW w:w="1440" w:type="dxa"/>
            <w:vAlign w:val="bottom"/>
          </w:tcPr>
          <w:p w14:paraId="7E84F898" w14:textId="77777777" w:rsidR="00486BB5" w:rsidRPr="003A4DB3" w:rsidRDefault="00486BB5" w:rsidP="00D1033E">
            <w:pPr>
              <w:pStyle w:val="Texto"/>
              <w:tabs>
                <w:tab w:val="decimal" w:pos="1266"/>
              </w:tabs>
            </w:pPr>
            <w:r w:rsidRPr="003A4DB3">
              <w:t xml:space="preserve">-      </w:t>
            </w:r>
          </w:p>
        </w:tc>
        <w:tc>
          <w:tcPr>
            <w:tcW w:w="90" w:type="dxa"/>
            <w:vAlign w:val="bottom"/>
          </w:tcPr>
          <w:p w14:paraId="4E41D202" w14:textId="77777777" w:rsidR="00486BB5" w:rsidRPr="003A4DB3" w:rsidRDefault="00486BB5" w:rsidP="00486BB5">
            <w:pPr>
              <w:pStyle w:val="Texto"/>
              <w:tabs>
                <w:tab w:val="decimal" w:pos="1075"/>
              </w:tabs>
            </w:pPr>
          </w:p>
        </w:tc>
        <w:tc>
          <w:tcPr>
            <w:tcW w:w="1350" w:type="dxa"/>
            <w:vAlign w:val="bottom"/>
          </w:tcPr>
          <w:p w14:paraId="4E227B0E" w14:textId="77777777" w:rsidR="00486BB5" w:rsidRPr="003A4DB3" w:rsidRDefault="00486BB5" w:rsidP="00D1033E">
            <w:pPr>
              <w:pStyle w:val="Texto"/>
              <w:tabs>
                <w:tab w:val="decimal" w:pos="1266"/>
              </w:tabs>
            </w:pPr>
            <w:r w:rsidRPr="003A4DB3">
              <w:t>502.752</w:t>
            </w:r>
          </w:p>
        </w:tc>
      </w:tr>
      <w:tr w:rsidR="00486BB5" w:rsidRPr="003A4DB3" w14:paraId="740AADC3" w14:textId="77777777" w:rsidTr="003A4DB3">
        <w:tc>
          <w:tcPr>
            <w:tcW w:w="6300" w:type="dxa"/>
            <w:vAlign w:val="bottom"/>
          </w:tcPr>
          <w:p w14:paraId="7192B988" w14:textId="77777777" w:rsidR="00486BB5" w:rsidRPr="003A4DB3" w:rsidRDefault="00486BB5" w:rsidP="00486BB5">
            <w:pPr>
              <w:pStyle w:val="Texto"/>
              <w:jc w:val="left"/>
            </w:pPr>
            <w:r w:rsidRPr="003A4DB3">
              <w:t xml:space="preserve">Prefinanciación exportaciones </w:t>
            </w:r>
          </w:p>
        </w:tc>
        <w:tc>
          <w:tcPr>
            <w:tcW w:w="1440" w:type="dxa"/>
            <w:vAlign w:val="bottom"/>
          </w:tcPr>
          <w:p w14:paraId="24E49350" w14:textId="77777777" w:rsidR="00486BB5" w:rsidRPr="003A4DB3" w:rsidRDefault="00486BB5" w:rsidP="00D1033E">
            <w:pPr>
              <w:pStyle w:val="Texto"/>
              <w:tabs>
                <w:tab w:val="decimal" w:pos="1266"/>
              </w:tabs>
            </w:pPr>
            <w:r w:rsidRPr="003A4DB3">
              <w:t xml:space="preserve">-      </w:t>
            </w:r>
          </w:p>
        </w:tc>
        <w:tc>
          <w:tcPr>
            <w:tcW w:w="90" w:type="dxa"/>
            <w:vAlign w:val="bottom"/>
          </w:tcPr>
          <w:p w14:paraId="6FF4361B" w14:textId="77777777" w:rsidR="00486BB5" w:rsidRPr="003A4DB3" w:rsidRDefault="00486BB5" w:rsidP="00486BB5">
            <w:pPr>
              <w:pStyle w:val="Texto"/>
              <w:tabs>
                <w:tab w:val="decimal" w:pos="1075"/>
              </w:tabs>
            </w:pPr>
          </w:p>
        </w:tc>
        <w:tc>
          <w:tcPr>
            <w:tcW w:w="1350" w:type="dxa"/>
            <w:vAlign w:val="bottom"/>
          </w:tcPr>
          <w:p w14:paraId="06CCA60B" w14:textId="77777777" w:rsidR="00486BB5" w:rsidRPr="003A4DB3" w:rsidRDefault="00486BB5" w:rsidP="00D1033E">
            <w:pPr>
              <w:pStyle w:val="Texto"/>
              <w:tabs>
                <w:tab w:val="decimal" w:pos="1266"/>
              </w:tabs>
            </w:pPr>
            <w:r w:rsidRPr="003A4DB3">
              <w:t>2.180.878</w:t>
            </w:r>
          </w:p>
        </w:tc>
      </w:tr>
      <w:tr w:rsidR="00486BB5" w:rsidRPr="003A4DB3" w14:paraId="11B6E686" w14:textId="77777777" w:rsidTr="003A4DB3">
        <w:tc>
          <w:tcPr>
            <w:tcW w:w="6300" w:type="dxa"/>
            <w:vAlign w:val="bottom"/>
          </w:tcPr>
          <w:p w14:paraId="06DD6EC7" w14:textId="77777777" w:rsidR="00486BB5" w:rsidRPr="003A4DB3" w:rsidRDefault="00486BB5" w:rsidP="00486BB5">
            <w:pPr>
              <w:pStyle w:val="Texto"/>
              <w:jc w:val="left"/>
              <w:rPr>
                <w:b/>
              </w:rPr>
            </w:pPr>
            <w:r w:rsidRPr="003A4DB3">
              <w:rPr>
                <w:b/>
              </w:rPr>
              <w:t>Total préstamos bancarios y financieros no corrientes</w:t>
            </w:r>
          </w:p>
        </w:tc>
        <w:tc>
          <w:tcPr>
            <w:tcW w:w="1440" w:type="dxa"/>
            <w:tcBorders>
              <w:top w:val="single" w:sz="6" w:space="0" w:color="auto"/>
              <w:bottom w:val="double" w:sz="6" w:space="0" w:color="auto"/>
            </w:tcBorders>
            <w:vAlign w:val="bottom"/>
          </w:tcPr>
          <w:p w14:paraId="77EF84C2" w14:textId="77777777" w:rsidR="00486BB5" w:rsidRPr="003A4DB3" w:rsidRDefault="00486BB5" w:rsidP="00D1033E">
            <w:pPr>
              <w:pStyle w:val="Texto"/>
              <w:tabs>
                <w:tab w:val="decimal" w:pos="1266"/>
              </w:tabs>
              <w:rPr>
                <w:b/>
                <w:bCs/>
              </w:rPr>
            </w:pPr>
            <w:r w:rsidRPr="003A4DB3">
              <w:rPr>
                <w:b/>
                <w:bCs/>
              </w:rPr>
              <w:t>6.885.700</w:t>
            </w:r>
          </w:p>
        </w:tc>
        <w:tc>
          <w:tcPr>
            <w:tcW w:w="90" w:type="dxa"/>
            <w:vAlign w:val="bottom"/>
          </w:tcPr>
          <w:p w14:paraId="3AC4F6B8" w14:textId="77777777" w:rsidR="00486BB5" w:rsidRPr="003A4DB3" w:rsidRDefault="00486BB5" w:rsidP="00486BB5">
            <w:pPr>
              <w:pStyle w:val="Texto"/>
              <w:tabs>
                <w:tab w:val="decimal" w:pos="1075"/>
              </w:tabs>
              <w:rPr>
                <w:b/>
                <w:bCs/>
              </w:rPr>
            </w:pPr>
          </w:p>
        </w:tc>
        <w:tc>
          <w:tcPr>
            <w:tcW w:w="1350" w:type="dxa"/>
            <w:tcBorders>
              <w:top w:val="single" w:sz="6" w:space="0" w:color="auto"/>
              <w:bottom w:val="double" w:sz="6" w:space="0" w:color="auto"/>
            </w:tcBorders>
            <w:vAlign w:val="bottom"/>
          </w:tcPr>
          <w:p w14:paraId="3139CE95" w14:textId="77777777" w:rsidR="00486BB5" w:rsidRPr="003A4DB3" w:rsidRDefault="00486BB5" w:rsidP="00D1033E">
            <w:pPr>
              <w:pStyle w:val="Texto"/>
              <w:tabs>
                <w:tab w:val="decimal" w:pos="1266"/>
              </w:tabs>
              <w:rPr>
                <w:b/>
                <w:bCs/>
              </w:rPr>
            </w:pPr>
            <w:r w:rsidRPr="003A4DB3">
              <w:rPr>
                <w:b/>
                <w:bCs/>
              </w:rPr>
              <w:t>3.574.017</w:t>
            </w:r>
          </w:p>
        </w:tc>
      </w:tr>
      <w:tr w:rsidR="00486BB5" w:rsidRPr="003A4DB3" w14:paraId="30480B85" w14:textId="77777777" w:rsidTr="003A4DB3">
        <w:tc>
          <w:tcPr>
            <w:tcW w:w="6300" w:type="dxa"/>
            <w:vAlign w:val="bottom"/>
          </w:tcPr>
          <w:p w14:paraId="30B66598" w14:textId="77777777" w:rsidR="00486BB5" w:rsidRPr="003A4DB3" w:rsidRDefault="00486BB5" w:rsidP="00486BB5">
            <w:pPr>
              <w:pStyle w:val="Texto"/>
              <w:jc w:val="left"/>
            </w:pPr>
          </w:p>
        </w:tc>
        <w:tc>
          <w:tcPr>
            <w:tcW w:w="1440" w:type="dxa"/>
            <w:vAlign w:val="bottom"/>
          </w:tcPr>
          <w:p w14:paraId="6064338F" w14:textId="77777777" w:rsidR="00486BB5" w:rsidRPr="003A4DB3" w:rsidRDefault="00486BB5" w:rsidP="00D1033E">
            <w:pPr>
              <w:pStyle w:val="Texto"/>
              <w:tabs>
                <w:tab w:val="decimal" w:pos="1266"/>
              </w:tabs>
              <w:rPr>
                <w:b/>
                <w:bCs/>
              </w:rPr>
            </w:pPr>
          </w:p>
        </w:tc>
        <w:tc>
          <w:tcPr>
            <w:tcW w:w="90" w:type="dxa"/>
            <w:vAlign w:val="bottom"/>
          </w:tcPr>
          <w:p w14:paraId="7F1AEFC1" w14:textId="77777777" w:rsidR="00486BB5" w:rsidRPr="003A4DB3" w:rsidRDefault="00486BB5" w:rsidP="00486BB5">
            <w:pPr>
              <w:pStyle w:val="Texto"/>
              <w:tabs>
                <w:tab w:val="decimal" w:pos="1075"/>
              </w:tabs>
              <w:rPr>
                <w:b/>
                <w:bCs/>
              </w:rPr>
            </w:pPr>
          </w:p>
        </w:tc>
        <w:tc>
          <w:tcPr>
            <w:tcW w:w="1350" w:type="dxa"/>
            <w:vAlign w:val="bottom"/>
          </w:tcPr>
          <w:p w14:paraId="476CB427" w14:textId="77777777" w:rsidR="00486BB5" w:rsidRPr="003A4DB3" w:rsidRDefault="00486BB5" w:rsidP="00486BB5">
            <w:pPr>
              <w:pStyle w:val="Texto"/>
              <w:tabs>
                <w:tab w:val="decimal" w:pos="1075"/>
              </w:tabs>
              <w:rPr>
                <w:b/>
                <w:bCs/>
              </w:rPr>
            </w:pPr>
          </w:p>
        </w:tc>
      </w:tr>
      <w:tr w:rsidR="00486BB5" w:rsidRPr="003A4DB3" w14:paraId="5FB135F4" w14:textId="77777777" w:rsidTr="003A4DB3">
        <w:tc>
          <w:tcPr>
            <w:tcW w:w="6300" w:type="dxa"/>
            <w:vAlign w:val="bottom"/>
          </w:tcPr>
          <w:p w14:paraId="56EEAE81" w14:textId="77777777" w:rsidR="00486BB5" w:rsidRPr="003A4DB3" w:rsidRDefault="00486BB5" w:rsidP="00486BB5">
            <w:pPr>
              <w:pStyle w:val="Texto"/>
              <w:jc w:val="left"/>
              <w:rPr>
                <w:b/>
              </w:rPr>
            </w:pPr>
            <w:r w:rsidRPr="003A4DB3">
              <w:rPr>
                <w:b/>
              </w:rPr>
              <w:t>Corrientes</w:t>
            </w:r>
          </w:p>
        </w:tc>
        <w:tc>
          <w:tcPr>
            <w:tcW w:w="1440" w:type="dxa"/>
            <w:vAlign w:val="bottom"/>
          </w:tcPr>
          <w:p w14:paraId="1DA965C1" w14:textId="77777777" w:rsidR="00486BB5" w:rsidRPr="003A4DB3" w:rsidRDefault="00486BB5" w:rsidP="00486BB5">
            <w:pPr>
              <w:pStyle w:val="Texto"/>
              <w:tabs>
                <w:tab w:val="decimal" w:pos="1075"/>
              </w:tabs>
            </w:pPr>
          </w:p>
        </w:tc>
        <w:tc>
          <w:tcPr>
            <w:tcW w:w="90" w:type="dxa"/>
            <w:vAlign w:val="bottom"/>
          </w:tcPr>
          <w:p w14:paraId="06B15D41" w14:textId="77777777" w:rsidR="00486BB5" w:rsidRPr="003A4DB3" w:rsidRDefault="00486BB5" w:rsidP="00486BB5">
            <w:pPr>
              <w:pStyle w:val="Texto"/>
              <w:tabs>
                <w:tab w:val="decimal" w:pos="1075"/>
              </w:tabs>
            </w:pPr>
          </w:p>
        </w:tc>
        <w:tc>
          <w:tcPr>
            <w:tcW w:w="1350" w:type="dxa"/>
            <w:vAlign w:val="bottom"/>
          </w:tcPr>
          <w:p w14:paraId="5D534CAB" w14:textId="77777777" w:rsidR="00486BB5" w:rsidRPr="003A4DB3" w:rsidRDefault="00486BB5" w:rsidP="00486BB5">
            <w:pPr>
              <w:pStyle w:val="Texto"/>
              <w:tabs>
                <w:tab w:val="decimal" w:pos="1075"/>
              </w:tabs>
            </w:pPr>
          </w:p>
        </w:tc>
      </w:tr>
      <w:tr w:rsidR="00486BB5" w:rsidRPr="003A4DB3" w14:paraId="26338ACD" w14:textId="77777777" w:rsidTr="003A4DB3">
        <w:tc>
          <w:tcPr>
            <w:tcW w:w="6300" w:type="dxa"/>
            <w:vAlign w:val="bottom"/>
          </w:tcPr>
          <w:p w14:paraId="2C6FB8D2" w14:textId="77777777" w:rsidR="00486BB5" w:rsidRPr="003A4DB3" w:rsidRDefault="00486BB5" w:rsidP="00486BB5">
            <w:pPr>
              <w:pStyle w:val="Texto"/>
              <w:jc w:val="left"/>
            </w:pPr>
          </w:p>
        </w:tc>
        <w:tc>
          <w:tcPr>
            <w:tcW w:w="1440" w:type="dxa"/>
            <w:vAlign w:val="bottom"/>
          </w:tcPr>
          <w:p w14:paraId="55120856" w14:textId="77777777" w:rsidR="00486BB5" w:rsidRPr="003A4DB3" w:rsidRDefault="00486BB5" w:rsidP="00486BB5">
            <w:pPr>
              <w:pStyle w:val="Texto"/>
              <w:tabs>
                <w:tab w:val="decimal" w:pos="1075"/>
              </w:tabs>
            </w:pPr>
          </w:p>
        </w:tc>
        <w:tc>
          <w:tcPr>
            <w:tcW w:w="90" w:type="dxa"/>
            <w:vAlign w:val="bottom"/>
          </w:tcPr>
          <w:p w14:paraId="2FD69FFD" w14:textId="77777777" w:rsidR="00486BB5" w:rsidRPr="003A4DB3" w:rsidRDefault="00486BB5" w:rsidP="00486BB5">
            <w:pPr>
              <w:pStyle w:val="Texto"/>
              <w:tabs>
                <w:tab w:val="decimal" w:pos="1075"/>
              </w:tabs>
            </w:pPr>
          </w:p>
        </w:tc>
        <w:tc>
          <w:tcPr>
            <w:tcW w:w="1350" w:type="dxa"/>
            <w:vAlign w:val="bottom"/>
          </w:tcPr>
          <w:p w14:paraId="57C47118" w14:textId="77777777" w:rsidR="00486BB5" w:rsidRPr="003A4DB3" w:rsidRDefault="00486BB5" w:rsidP="00486BB5">
            <w:pPr>
              <w:pStyle w:val="Texto"/>
              <w:tabs>
                <w:tab w:val="decimal" w:pos="1075"/>
              </w:tabs>
            </w:pPr>
          </w:p>
        </w:tc>
      </w:tr>
      <w:tr w:rsidR="00486BB5" w:rsidRPr="003A4DB3" w14:paraId="7AD90418" w14:textId="77777777" w:rsidTr="003A4DB3">
        <w:tc>
          <w:tcPr>
            <w:tcW w:w="6300" w:type="dxa"/>
            <w:vAlign w:val="bottom"/>
          </w:tcPr>
          <w:p w14:paraId="22608F39" w14:textId="77777777" w:rsidR="00486BB5" w:rsidRPr="003A4DB3" w:rsidRDefault="00486BB5" w:rsidP="00486BB5">
            <w:pPr>
              <w:pStyle w:val="Texto"/>
              <w:jc w:val="left"/>
            </w:pPr>
            <w:r w:rsidRPr="003A4DB3">
              <w:t>Adelantos en cuentas corrientes bancarias en moneda nacional</w:t>
            </w:r>
          </w:p>
        </w:tc>
        <w:tc>
          <w:tcPr>
            <w:tcW w:w="1440" w:type="dxa"/>
            <w:vAlign w:val="bottom"/>
          </w:tcPr>
          <w:p w14:paraId="6D6352C0" w14:textId="77777777" w:rsidR="00486BB5" w:rsidRPr="003A4DB3" w:rsidRDefault="00486BB5" w:rsidP="00D1033E">
            <w:pPr>
              <w:pStyle w:val="Texto"/>
              <w:tabs>
                <w:tab w:val="decimal" w:pos="1266"/>
              </w:tabs>
            </w:pPr>
            <w:r w:rsidRPr="003A4DB3">
              <w:t>3.272.549</w:t>
            </w:r>
          </w:p>
        </w:tc>
        <w:tc>
          <w:tcPr>
            <w:tcW w:w="90" w:type="dxa"/>
            <w:vAlign w:val="bottom"/>
          </w:tcPr>
          <w:p w14:paraId="166A6FD0" w14:textId="77777777" w:rsidR="00486BB5" w:rsidRPr="003A4DB3" w:rsidRDefault="00486BB5" w:rsidP="00486BB5">
            <w:pPr>
              <w:pStyle w:val="Texto"/>
              <w:tabs>
                <w:tab w:val="decimal" w:pos="1075"/>
              </w:tabs>
            </w:pPr>
          </w:p>
        </w:tc>
        <w:tc>
          <w:tcPr>
            <w:tcW w:w="1350" w:type="dxa"/>
            <w:vAlign w:val="bottom"/>
          </w:tcPr>
          <w:p w14:paraId="0C502CF2" w14:textId="77777777" w:rsidR="00486BB5" w:rsidRPr="003A4DB3" w:rsidRDefault="00486BB5" w:rsidP="00D1033E">
            <w:pPr>
              <w:pStyle w:val="Texto"/>
              <w:tabs>
                <w:tab w:val="decimal" w:pos="1266"/>
              </w:tabs>
            </w:pPr>
            <w:r w:rsidRPr="003A4DB3">
              <w:t>1.589.643</w:t>
            </w:r>
          </w:p>
        </w:tc>
      </w:tr>
      <w:tr w:rsidR="00486BB5" w:rsidRPr="003A4DB3" w14:paraId="372E2605" w14:textId="77777777" w:rsidTr="003A4DB3">
        <w:tc>
          <w:tcPr>
            <w:tcW w:w="6300" w:type="dxa"/>
            <w:vAlign w:val="bottom"/>
          </w:tcPr>
          <w:p w14:paraId="54B89707" w14:textId="77777777" w:rsidR="00486BB5" w:rsidRPr="003A4DB3" w:rsidRDefault="00486BB5" w:rsidP="00486BB5">
            <w:pPr>
              <w:pStyle w:val="Texto"/>
              <w:jc w:val="left"/>
            </w:pPr>
            <w:r w:rsidRPr="003A4DB3">
              <w:t>Préstamos bancarios en moneda nacional</w:t>
            </w:r>
          </w:p>
        </w:tc>
        <w:tc>
          <w:tcPr>
            <w:tcW w:w="1440" w:type="dxa"/>
            <w:vAlign w:val="bottom"/>
          </w:tcPr>
          <w:p w14:paraId="4886BCBC" w14:textId="77777777" w:rsidR="00486BB5" w:rsidRPr="003A4DB3" w:rsidRDefault="00486BB5" w:rsidP="00D1033E">
            <w:pPr>
              <w:pStyle w:val="Texto"/>
              <w:tabs>
                <w:tab w:val="decimal" w:pos="1266"/>
              </w:tabs>
            </w:pPr>
            <w:r w:rsidRPr="003A4DB3">
              <w:t>405.444</w:t>
            </w:r>
          </w:p>
        </w:tc>
        <w:tc>
          <w:tcPr>
            <w:tcW w:w="90" w:type="dxa"/>
            <w:vAlign w:val="bottom"/>
          </w:tcPr>
          <w:p w14:paraId="7403664A" w14:textId="77777777" w:rsidR="00486BB5" w:rsidRPr="003A4DB3" w:rsidRDefault="00486BB5" w:rsidP="00486BB5">
            <w:pPr>
              <w:pStyle w:val="Texto"/>
              <w:tabs>
                <w:tab w:val="decimal" w:pos="1075"/>
              </w:tabs>
            </w:pPr>
          </w:p>
        </w:tc>
        <w:tc>
          <w:tcPr>
            <w:tcW w:w="1350" w:type="dxa"/>
            <w:vAlign w:val="bottom"/>
          </w:tcPr>
          <w:p w14:paraId="41781799" w14:textId="77777777" w:rsidR="00486BB5" w:rsidRPr="003A4DB3" w:rsidRDefault="00486BB5" w:rsidP="00D1033E">
            <w:pPr>
              <w:pStyle w:val="Texto"/>
              <w:tabs>
                <w:tab w:val="decimal" w:pos="1266"/>
              </w:tabs>
            </w:pPr>
            <w:r w:rsidRPr="003A4DB3">
              <w:t>164.862</w:t>
            </w:r>
          </w:p>
        </w:tc>
      </w:tr>
      <w:tr w:rsidR="00486BB5" w:rsidRPr="003A4DB3" w14:paraId="3AA6EAA6" w14:textId="77777777" w:rsidTr="003A4DB3">
        <w:tc>
          <w:tcPr>
            <w:tcW w:w="6300" w:type="dxa"/>
            <w:vAlign w:val="bottom"/>
          </w:tcPr>
          <w:p w14:paraId="007554B4" w14:textId="77777777" w:rsidR="00486BB5" w:rsidRPr="003A4DB3" w:rsidRDefault="00486BB5" w:rsidP="00486BB5">
            <w:pPr>
              <w:pStyle w:val="Texto"/>
              <w:jc w:val="left"/>
            </w:pPr>
            <w:r w:rsidRPr="003A4DB3">
              <w:t>Préstamos bancarios en moneda extranjera (Nota 16)</w:t>
            </w:r>
          </w:p>
        </w:tc>
        <w:tc>
          <w:tcPr>
            <w:tcW w:w="1440" w:type="dxa"/>
            <w:vAlign w:val="bottom"/>
          </w:tcPr>
          <w:p w14:paraId="303F2A6C" w14:textId="77777777" w:rsidR="00486BB5" w:rsidRPr="003A4DB3" w:rsidRDefault="00486BB5" w:rsidP="00D1033E">
            <w:pPr>
              <w:pStyle w:val="Texto"/>
              <w:tabs>
                <w:tab w:val="decimal" w:pos="1266"/>
              </w:tabs>
            </w:pPr>
            <w:r w:rsidRPr="003A4DB3">
              <w:t>401.723</w:t>
            </w:r>
          </w:p>
        </w:tc>
        <w:tc>
          <w:tcPr>
            <w:tcW w:w="90" w:type="dxa"/>
            <w:vAlign w:val="bottom"/>
          </w:tcPr>
          <w:p w14:paraId="024B5173" w14:textId="77777777" w:rsidR="00486BB5" w:rsidRPr="003A4DB3" w:rsidRDefault="00486BB5" w:rsidP="00486BB5">
            <w:pPr>
              <w:pStyle w:val="Texto"/>
              <w:tabs>
                <w:tab w:val="decimal" w:pos="1075"/>
              </w:tabs>
            </w:pPr>
          </w:p>
        </w:tc>
        <w:tc>
          <w:tcPr>
            <w:tcW w:w="1350" w:type="dxa"/>
            <w:vAlign w:val="bottom"/>
          </w:tcPr>
          <w:p w14:paraId="1E804A16" w14:textId="77777777" w:rsidR="00486BB5" w:rsidRPr="003A4DB3" w:rsidRDefault="00486BB5" w:rsidP="00D1033E">
            <w:pPr>
              <w:pStyle w:val="Texto"/>
              <w:tabs>
                <w:tab w:val="decimal" w:pos="1266"/>
              </w:tabs>
            </w:pPr>
            <w:r w:rsidRPr="003A4DB3">
              <w:t>2.427.740</w:t>
            </w:r>
          </w:p>
        </w:tc>
      </w:tr>
      <w:tr w:rsidR="00486BB5" w:rsidRPr="003A4DB3" w14:paraId="452CD330" w14:textId="77777777" w:rsidTr="003A4DB3">
        <w:tc>
          <w:tcPr>
            <w:tcW w:w="6300" w:type="dxa"/>
            <w:vAlign w:val="bottom"/>
          </w:tcPr>
          <w:p w14:paraId="3084C16D" w14:textId="77777777" w:rsidR="00486BB5" w:rsidRPr="003A4DB3" w:rsidRDefault="00486BB5" w:rsidP="00486BB5">
            <w:pPr>
              <w:pStyle w:val="Texto"/>
              <w:jc w:val="left"/>
            </w:pPr>
            <w:r w:rsidRPr="003A4DB3">
              <w:t>Prefinanciación exportaciones en moneda extranjera (Nota 16)</w:t>
            </w:r>
          </w:p>
        </w:tc>
        <w:tc>
          <w:tcPr>
            <w:tcW w:w="1440" w:type="dxa"/>
            <w:vAlign w:val="bottom"/>
          </w:tcPr>
          <w:p w14:paraId="6FFD4FF5" w14:textId="77777777" w:rsidR="00486BB5" w:rsidRPr="003A4DB3" w:rsidRDefault="00486BB5" w:rsidP="00D1033E">
            <w:pPr>
              <w:pStyle w:val="Texto"/>
              <w:tabs>
                <w:tab w:val="decimal" w:pos="1266"/>
              </w:tabs>
            </w:pPr>
            <w:r w:rsidRPr="003A4DB3">
              <w:t>541.773</w:t>
            </w:r>
          </w:p>
        </w:tc>
        <w:tc>
          <w:tcPr>
            <w:tcW w:w="90" w:type="dxa"/>
            <w:vAlign w:val="bottom"/>
          </w:tcPr>
          <w:p w14:paraId="63F15047" w14:textId="77777777" w:rsidR="00486BB5" w:rsidRPr="003A4DB3" w:rsidRDefault="00486BB5" w:rsidP="00486BB5">
            <w:pPr>
              <w:pStyle w:val="Texto"/>
              <w:tabs>
                <w:tab w:val="decimal" w:pos="1075"/>
              </w:tabs>
            </w:pPr>
          </w:p>
        </w:tc>
        <w:tc>
          <w:tcPr>
            <w:tcW w:w="1350" w:type="dxa"/>
            <w:vAlign w:val="bottom"/>
          </w:tcPr>
          <w:p w14:paraId="3BA1B1BF" w14:textId="77777777" w:rsidR="00486BB5" w:rsidRPr="003A4DB3" w:rsidRDefault="00486BB5" w:rsidP="00D1033E">
            <w:pPr>
              <w:pStyle w:val="Texto"/>
              <w:tabs>
                <w:tab w:val="decimal" w:pos="1266"/>
              </w:tabs>
            </w:pPr>
            <w:r w:rsidRPr="003A4DB3">
              <w:t>3.091.273</w:t>
            </w:r>
          </w:p>
        </w:tc>
      </w:tr>
      <w:tr w:rsidR="00486BB5" w:rsidRPr="003A4DB3" w14:paraId="2BE94784" w14:textId="77777777" w:rsidTr="003A4DB3">
        <w:tc>
          <w:tcPr>
            <w:tcW w:w="6300" w:type="dxa"/>
            <w:vAlign w:val="bottom"/>
          </w:tcPr>
          <w:p w14:paraId="63AEBA5E" w14:textId="0FE3DCBE" w:rsidR="00486BB5" w:rsidRPr="003A4DB3" w:rsidRDefault="00486BB5" w:rsidP="00486BB5">
            <w:pPr>
              <w:pStyle w:val="Texto"/>
              <w:jc w:val="left"/>
            </w:pPr>
            <w:r w:rsidRPr="003A4DB3">
              <w:t>Préstamos financieros con terceros en moneda extranjera (Nota 1</w:t>
            </w:r>
            <w:r w:rsidR="00757BB6" w:rsidRPr="003A4DB3">
              <w:t>6</w:t>
            </w:r>
            <w:r w:rsidRPr="003A4DB3">
              <w:t>)</w:t>
            </w:r>
          </w:p>
        </w:tc>
        <w:tc>
          <w:tcPr>
            <w:tcW w:w="1440" w:type="dxa"/>
            <w:vAlign w:val="bottom"/>
          </w:tcPr>
          <w:p w14:paraId="4130917F" w14:textId="77777777" w:rsidR="00486BB5" w:rsidRPr="003A4DB3" w:rsidRDefault="00486BB5" w:rsidP="00D1033E">
            <w:pPr>
              <w:pStyle w:val="Texto"/>
              <w:tabs>
                <w:tab w:val="decimal" w:pos="1266"/>
              </w:tabs>
            </w:pPr>
            <w:r w:rsidRPr="003A4DB3">
              <w:t>102.337</w:t>
            </w:r>
          </w:p>
        </w:tc>
        <w:tc>
          <w:tcPr>
            <w:tcW w:w="90" w:type="dxa"/>
            <w:vAlign w:val="bottom"/>
          </w:tcPr>
          <w:p w14:paraId="7F4A9DCF" w14:textId="77777777" w:rsidR="00486BB5" w:rsidRPr="003A4DB3" w:rsidRDefault="00486BB5" w:rsidP="00486BB5">
            <w:pPr>
              <w:pStyle w:val="Texto"/>
              <w:tabs>
                <w:tab w:val="decimal" w:pos="1075"/>
              </w:tabs>
            </w:pPr>
          </w:p>
        </w:tc>
        <w:tc>
          <w:tcPr>
            <w:tcW w:w="1350" w:type="dxa"/>
            <w:vAlign w:val="bottom"/>
          </w:tcPr>
          <w:p w14:paraId="6C9504E2" w14:textId="77777777" w:rsidR="00486BB5" w:rsidRPr="003A4DB3" w:rsidRDefault="00486BB5" w:rsidP="00D1033E">
            <w:pPr>
              <w:pStyle w:val="Texto"/>
              <w:tabs>
                <w:tab w:val="decimal" w:pos="1266"/>
              </w:tabs>
            </w:pPr>
            <w:r w:rsidRPr="003A4DB3">
              <w:t>81.002</w:t>
            </w:r>
          </w:p>
        </w:tc>
      </w:tr>
      <w:tr w:rsidR="00486BB5" w:rsidRPr="003A4DB3" w14:paraId="6761665A" w14:textId="77777777" w:rsidTr="003A4DB3">
        <w:tc>
          <w:tcPr>
            <w:tcW w:w="6300" w:type="dxa"/>
            <w:vAlign w:val="bottom"/>
          </w:tcPr>
          <w:p w14:paraId="6E02086A" w14:textId="33980CF6" w:rsidR="00486BB5" w:rsidRPr="003A4DB3" w:rsidRDefault="00486BB5" w:rsidP="00486BB5">
            <w:pPr>
              <w:pStyle w:val="Texto"/>
              <w:jc w:val="left"/>
            </w:pPr>
            <w:r w:rsidRPr="003A4DB3">
              <w:t>Sociedades Art. 33 – Ley N° 19.550 y otras relacionadas (Nota 1</w:t>
            </w:r>
            <w:r w:rsidR="00757BB6" w:rsidRPr="003A4DB3">
              <w:t>5</w:t>
            </w:r>
            <w:r w:rsidRPr="003A4DB3">
              <w:t>)</w:t>
            </w:r>
          </w:p>
        </w:tc>
        <w:tc>
          <w:tcPr>
            <w:tcW w:w="1440" w:type="dxa"/>
            <w:vAlign w:val="bottom"/>
          </w:tcPr>
          <w:p w14:paraId="5F09CB3C" w14:textId="77777777" w:rsidR="00486BB5" w:rsidRPr="003A4DB3" w:rsidRDefault="00486BB5" w:rsidP="00D1033E">
            <w:pPr>
              <w:pStyle w:val="Texto"/>
              <w:tabs>
                <w:tab w:val="decimal" w:pos="1266"/>
              </w:tabs>
            </w:pPr>
            <w:r w:rsidRPr="003A4DB3">
              <w:t>135.991</w:t>
            </w:r>
          </w:p>
        </w:tc>
        <w:tc>
          <w:tcPr>
            <w:tcW w:w="90" w:type="dxa"/>
            <w:vAlign w:val="bottom"/>
          </w:tcPr>
          <w:p w14:paraId="15C69909" w14:textId="77777777" w:rsidR="00486BB5" w:rsidRPr="003A4DB3" w:rsidRDefault="00486BB5" w:rsidP="00486BB5">
            <w:pPr>
              <w:pStyle w:val="Texto"/>
              <w:tabs>
                <w:tab w:val="decimal" w:pos="1075"/>
              </w:tabs>
            </w:pPr>
          </w:p>
        </w:tc>
        <w:tc>
          <w:tcPr>
            <w:tcW w:w="1350" w:type="dxa"/>
            <w:vAlign w:val="bottom"/>
          </w:tcPr>
          <w:p w14:paraId="7EE9B8BF" w14:textId="77777777" w:rsidR="00486BB5" w:rsidRPr="003A4DB3" w:rsidRDefault="00486BB5" w:rsidP="00D1033E">
            <w:pPr>
              <w:pStyle w:val="Texto"/>
              <w:tabs>
                <w:tab w:val="decimal" w:pos="1266"/>
              </w:tabs>
            </w:pPr>
            <w:r w:rsidRPr="003A4DB3">
              <w:t>91.394</w:t>
            </w:r>
          </w:p>
        </w:tc>
      </w:tr>
      <w:tr w:rsidR="001C1DEE" w:rsidRPr="003A4DB3" w14:paraId="40CD4AAF" w14:textId="77777777" w:rsidTr="003A4DB3">
        <w:tc>
          <w:tcPr>
            <w:tcW w:w="6300" w:type="dxa"/>
            <w:vAlign w:val="bottom"/>
          </w:tcPr>
          <w:p w14:paraId="1EA08B59" w14:textId="5A62330A" w:rsidR="001C1DEE" w:rsidRPr="003A4DB3" w:rsidRDefault="001C1DEE" w:rsidP="001C1DEE">
            <w:pPr>
              <w:pStyle w:val="Texto"/>
              <w:jc w:val="left"/>
            </w:pPr>
            <w:r w:rsidRPr="003A4DB3">
              <w:t>Sociedades Art. 33 – Ley N° 19.550 y otras relacionadas en moneda extranjera (Nota 1</w:t>
            </w:r>
            <w:r w:rsidR="00757BB6" w:rsidRPr="003A4DB3">
              <w:t>5</w:t>
            </w:r>
            <w:r w:rsidRPr="003A4DB3">
              <w:t xml:space="preserve"> y 1</w:t>
            </w:r>
            <w:r w:rsidR="00757BB6" w:rsidRPr="003A4DB3">
              <w:t>6</w:t>
            </w:r>
            <w:r w:rsidRPr="003A4DB3">
              <w:t>)</w:t>
            </w:r>
          </w:p>
        </w:tc>
        <w:tc>
          <w:tcPr>
            <w:tcW w:w="1440" w:type="dxa"/>
            <w:vAlign w:val="bottom"/>
          </w:tcPr>
          <w:p w14:paraId="100EAA74" w14:textId="77777777" w:rsidR="001C1DEE" w:rsidRPr="003A4DB3" w:rsidRDefault="001C1DEE" w:rsidP="00D1033E">
            <w:pPr>
              <w:pStyle w:val="Texto"/>
              <w:tabs>
                <w:tab w:val="decimal" w:pos="1266"/>
              </w:tabs>
            </w:pPr>
            <w:r w:rsidRPr="003A4DB3">
              <w:t>285.014</w:t>
            </w:r>
          </w:p>
        </w:tc>
        <w:tc>
          <w:tcPr>
            <w:tcW w:w="90" w:type="dxa"/>
            <w:vAlign w:val="bottom"/>
          </w:tcPr>
          <w:p w14:paraId="1DADE4CE" w14:textId="77777777" w:rsidR="001C1DEE" w:rsidRPr="003A4DB3" w:rsidRDefault="001C1DEE" w:rsidP="007B21C7">
            <w:pPr>
              <w:pStyle w:val="Texto"/>
              <w:tabs>
                <w:tab w:val="decimal" w:pos="1075"/>
              </w:tabs>
              <w:jc w:val="left"/>
            </w:pPr>
          </w:p>
        </w:tc>
        <w:tc>
          <w:tcPr>
            <w:tcW w:w="1350" w:type="dxa"/>
            <w:vAlign w:val="bottom"/>
          </w:tcPr>
          <w:p w14:paraId="332F834F" w14:textId="55ABDD84" w:rsidR="001C1DEE" w:rsidRPr="003A4DB3" w:rsidRDefault="00CD1C24" w:rsidP="00D1033E">
            <w:pPr>
              <w:pStyle w:val="Texto"/>
              <w:tabs>
                <w:tab w:val="decimal" w:pos="1266"/>
              </w:tabs>
            </w:pPr>
            <w:r w:rsidRPr="003A4DB3">
              <w:t xml:space="preserve">-      </w:t>
            </w:r>
          </w:p>
        </w:tc>
      </w:tr>
      <w:tr w:rsidR="00CD1C24" w:rsidRPr="003A4DB3" w14:paraId="09A802B4" w14:textId="77777777" w:rsidTr="003A4DB3">
        <w:tc>
          <w:tcPr>
            <w:tcW w:w="6300" w:type="dxa"/>
            <w:vAlign w:val="bottom"/>
          </w:tcPr>
          <w:p w14:paraId="64D74A74" w14:textId="77777777" w:rsidR="00CD1C24" w:rsidRPr="003A4DB3" w:rsidRDefault="00CD1C24" w:rsidP="00B6349B">
            <w:pPr>
              <w:pStyle w:val="Texto"/>
              <w:jc w:val="left"/>
            </w:pPr>
            <w:r w:rsidRPr="003A4DB3">
              <w:t>Obligaciones negociables</w:t>
            </w:r>
          </w:p>
        </w:tc>
        <w:tc>
          <w:tcPr>
            <w:tcW w:w="1440" w:type="dxa"/>
            <w:vAlign w:val="bottom"/>
          </w:tcPr>
          <w:p w14:paraId="32503908" w14:textId="77777777" w:rsidR="00CD1C24" w:rsidRPr="003A4DB3" w:rsidRDefault="00CD1C24" w:rsidP="00D1033E">
            <w:pPr>
              <w:pStyle w:val="Texto"/>
              <w:tabs>
                <w:tab w:val="decimal" w:pos="1266"/>
              </w:tabs>
            </w:pPr>
            <w:r w:rsidRPr="003A4DB3">
              <w:t xml:space="preserve">-      </w:t>
            </w:r>
          </w:p>
        </w:tc>
        <w:tc>
          <w:tcPr>
            <w:tcW w:w="90" w:type="dxa"/>
            <w:vAlign w:val="bottom"/>
          </w:tcPr>
          <w:p w14:paraId="4AA8A92B" w14:textId="77777777" w:rsidR="00CD1C24" w:rsidRPr="003A4DB3" w:rsidRDefault="00CD1C24" w:rsidP="00B6349B">
            <w:pPr>
              <w:pStyle w:val="Texto"/>
              <w:tabs>
                <w:tab w:val="decimal" w:pos="1075"/>
              </w:tabs>
            </w:pPr>
          </w:p>
        </w:tc>
        <w:tc>
          <w:tcPr>
            <w:tcW w:w="1350" w:type="dxa"/>
            <w:vAlign w:val="bottom"/>
          </w:tcPr>
          <w:p w14:paraId="436EB87A" w14:textId="77777777" w:rsidR="00CD1C24" w:rsidRPr="003A4DB3" w:rsidRDefault="00CD1C24" w:rsidP="00D1033E">
            <w:pPr>
              <w:pStyle w:val="Texto"/>
              <w:tabs>
                <w:tab w:val="decimal" w:pos="1266"/>
              </w:tabs>
            </w:pPr>
            <w:r w:rsidRPr="003A4DB3">
              <w:t>611.360</w:t>
            </w:r>
          </w:p>
        </w:tc>
      </w:tr>
      <w:tr w:rsidR="00486BB5" w:rsidRPr="003A4DB3" w14:paraId="268941A7" w14:textId="77777777" w:rsidTr="003A4DB3">
        <w:tc>
          <w:tcPr>
            <w:tcW w:w="6300" w:type="dxa"/>
            <w:vAlign w:val="bottom"/>
          </w:tcPr>
          <w:p w14:paraId="1EB70560" w14:textId="77777777" w:rsidR="00486BB5" w:rsidRPr="003A4DB3" w:rsidRDefault="00486BB5" w:rsidP="00486BB5">
            <w:pPr>
              <w:pStyle w:val="Texto"/>
              <w:jc w:val="left"/>
              <w:rPr>
                <w:b/>
              </w:rPr>
            </w:pPr>
            <w:r w:rsidRPr="003A4DB3">
              <w:rPr>
                <w:b/>
              </w:rPr>
              <w:t>Total préstamos bancarios y financieros corrientes</w:t>
            </w:r>
          </w:p>
        </w:tc>
        <w:tc>
          <w:tcPr>
            <w:tcW w:w="1440" w:type="dxa"/>
            <w:tcBorders>
              <w:top w:val="single" w:sz="6" w:space="0" w:color="auto"/>
              <w:bottom w:val="double" w:sz="6" w:space="0" w:color="auto"/>
            </w:tcBorders>
            <w:vAlign w:val="bottom"/>
          </w:tcPr>
          <w:p w14:paraId="6E55F9A1" w14:textId="77777777" w:rsidR="00486BB5" w:rsidRPr="003A4DB3" w:rsidRDefault="00486BB5" w:rsidP="00D1033E">
            <w:pPr>
              <w:pStyle w:val="Texto"/>
              <w:tabs>
                <w:tab w:val="decimal" w:pos="1266"/>
              </w:tabs>
              <w:rPr>
                <w:b/>
                <w:bCs/>
              </w:rPr>
            </w:pPr>
            <w:r w:rsidRPr="003A4DB3">
              <w:rPr>
                <w:b/>
                <w:bCs/>
              </w:rPr>
              <w:t>5.144.831</w:t>
            </w:r>
          </w:p>
        </w:tc>
        <w:tc>
          <w:tcPr>
            <w:tcW w:w="90" w:type="dxa"/>
            <w:vAlign w:val="bottom"/>
          </w:tcPr>
          <w:p w14:paraId="735699CF" w14:textId="77777777" w:rsidR="00486BB5" w:rsidRPr="003A4DB3" w:rsidRDefault="00486BB5" w:rsidP="00486BB5">
            <w:pPr>
              <w:pStyle w:val="Texto"/>
              <w:tabs>
                <w:tab w:val="decimal" w:pos="1075"/>
              </w:tabs>
              <w:rPr>
                <w:b/>
                <w:bCs/>
              </w:rPr>
            </w:pPr>
          </w:p>
        </w:tc>
        <w:tc>
          <w:tcPr>
            <w:tcW w:w="1350" w:type="dxa"/>
            <w:tcBorders>
              <w:top w:val="single" w:sz="6" w:space="0" w:color="auto"/>
              <w:bottom w:val="double" w:sz="6" w:space="0" w:color="auto"/>
            </w:tcBorders>
            <w:vAlign w:val="bottom"/>
          </w:tcPr>
          <w:p w14:paraId="5C579202" w14:textId="77777777" w:rsidR="00486BB5" w:rsidRPr="003A4DB3" w:rsidRDefault="00486BB5" w:rsidP="00D1033E">
            <w:pPr>
              <w:pStyle w:val="Texto"/>
              <w:tabs>
                <w:tab w:val="decimal" w:pos="1266"/>
              </w:tabs>
              <w:rPr>
                <w:b/>
                <w:bCs/>
              </w:rPr>
            </w:pPr>
            <w:r w:rsidRPr="003A4DB3">
              <w:rPr>
                <w:b/>
                <w:bCs/>
              </w:rPr>
              <w:t>8.057.274</w:t>
            </w:r>
          </w:p>
        </w:tc>
      </w:tr>
    </w:tbl>
    <w:p w14:paraId="31559506" w14:textId="77777777" w:rsidR="00066FB7" w:rsidRPr="003A4DB3" w:rsidRDefault="00066FB7" w:rsidP="0078755E">
      <w:pPr>
        <w:rPr>
          <w:sz w:val="20"/>
          <w:szCs w:val="22"/>
        </w:rPr>
      </w:pPr>
    </w:p>
    <w:p w14:paraId="4FCB09D3" w14:textId="77777777" w:rsidR="0078755E" w:rsidRPr="002112CC" w:rsidRDefault="0078755E" w:rsidP="00753672">
      <w:pPr>
        <w:pStyle w:val="Textonota"/>
        <w:numPr>
          <w:ilvl w:val="0"/>
          <w:numId w:val="8"/>
        </w:numPr>
        <w:ind w:left="567" w:hanging="567"/>
        <w:rPr>
          <w:b/>
        </w:rPr>
      </w:pPr>
      <w:r w:rsidRPr="002112CC">
        <w:rPr>
          <w:b/>
        </w:rPr>
        <w:t>Deudas sociales</w:t>
      </w: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5E3558" w:rsidRPr="002112CC" w14:paraId="09901EDB" w14:textId="77777777" w:rsidTr="00FA7000">
        <w:tc>
          <w:tcPr>
            <w:tcW w:w="6237" w:type="dxa"/>
            <w:vAlign w:val="bottom"/>
          </w:tcPr>
          <w:p w14:paraId="57D8946D" w14:textId="77777777" w:rsidR="005E3558" w:rsidRPr="002112CC" w:rsidRDefault="005E3558" w:rsidP="00FA7000">
            <w:pPr>
              <w:pStyle w:val="Texto"/>
              <w:jc w:val="left"/>
            </w:pPr>
          </w:p>
        </w:tc>
        <w:tc>
          <w:tcPr>
            <w:tcW w:w="1440" w:type="dxa"/>
            <w:tcBorders>
              <w:bottom w:val="single" w:sz="6" w:space="0" w:color="auto"/>
            </w:tcBorders>
            <w:vAlign w:val="bottom"/>
          </w:tcPr>
          <w:p w14:paraId="2AC30007" w14:textId="77777777" w:rsidR="005E3558" w:rsidRPr="002112CC" w:rsidRDefault="005E3558" w:rsidP="00FA7000">
            <w:pPr>
              <w:pStyle w:val="Texto"/>
              <w:jc w:val="center"/>
              <w:rPr>
                <w:b/>
              </w:rPr>
            </w:pPr>
            <w:r w:rsidRPr="002112CC">
              <w:rPr>
                <w:b/>
              </w:rPr>
              <w:t>31/05/2020</w:t>
            </w:r>
          </w:p>
        </w:tc>
        <w:tc>
          <w:tcPr>
            <w:tcW w:w="126" w:type="dxa"/>
            <w:vAlign w:val="bottom"/>
          </w:tcPr>
          <w:p w14:paraId="15E4CBA3" w14:textId="77777777" w:rsidR="005E3558" w:rsidRPr="002112CC" w:rsidRDefault="005E3558" w:rsidP="00FA7000">
            <w:pPr>
              <w:pStyle w:val="Texto"/>
              <w:tabs>
                <w:tab w:val="decimal" w:pos="1170"/>
              </w:tabs>
              <w:jc w:val="center"/>
              <w:rPr>
                <w:b/>
              </w:rPr>
            </w:pPr>
          </w:p>
        </w:tc>
        <w:tc>
          <w:tcPr>
            <w:tcW w:w="1404" w:type="dxa"/>
            <w:tcBorders>
              <w:bottom w:val="single" w:sz="6" w:space="0" w:color="auto"/>
            </w:tcBorders>
            <w:vAlign w:val="bottom"/>
          </w:tcPr>
          <w:p w14:paraId="0564DD72" w14:textId="77777777" w:rsidR="005E3558" w:rsidRPr="002112CC" w:rsidRDefault="005E3558" w:rsidP="00FA7000">
            <w:pPr>
              <w:pStyle w:val="Texto"/>
              <w:jc w:val="center"/>
              <w:rPr>
                <w:b/>
              </w:rPr>
            </w:pPr>
            <w:r w:rsidRPr="002112CC">
              <w:rPr>
                <w:b/>
              </w:rPr>
              <w:t>31/05/2019</w:t>
            </w:r>
          </w:p>
        </w:tc>
      </w:tr>
      <w:tr w:rsidR="005E3558" w:rsidRPr="002112CC" w14:paraId="5B7FFFAD" w14:textId="77777777" w:rsidTr="00FA7000">
        <w:tc>
          <w:tcPr>
            <w:tcW w:w="6237" w:type="dxa"/>
            <w:vAlign w:val="bottom"/>
          </w:tcPr>
          <w:p w14:paraId="78FC7320" w14:textId="77777777" w:rsidR="005E3558" w:rsidRPr="002112CC" w:rsidRDefault="005E3558" w:rsidP="00FA7000">
            <w:pPr>
              <w:pStyle w:val="Texto"/>
              <w:jc w:val="left"/>
            </w:pPr>
          </w:p>
        </w:tc>
        <w:tc>
          <w:tcPr>
            <w:tcW w:w="1440" w:type="dxa"/>
            <w:vAlign w:val="bottom"/>
          </w:tcPr>
          <w:p w14:paraId="07D97BFA" w14:textId="77777777" w:rsidR="005E3558" w:rsidRPr="002112CC" w:rsidRDefault="005E3558" w:rsidP="00FA7000">
            <w:pPr>
              <w:pStyle w:val="Texto"/>
              <w:tabs>
                <w:tab w:val="decimal" w:pos="1266"/>
              </w:tabs>
            </w:pPr>
          </w:p>
        </w:tc>
        <w:tc>
          <w:tcPr>
            <w:tcW w:w="126" w:type="dxa"/>
            <w:vAlign w:val="bottom"/>
          </w:tcPr>
          <w:p w14:paraId="3D75E848" w14:textId="77777777" w:rsidR="005E3558" w:rsidRPr="002112CC" w:rsidRDefault="005E3558" w:rsidP="00FA7000">
            <w:pPr>
              <w:pStyle w:val="Texto"/>
            </w:pPr>
          </w:p>
        </w:tc>
        <w:tc>
          <w:tcPr>
            <w:tcW w:w="1404" w:type="dxa"/>
            <w:vAlign w:val="bottom"/>
          </w:tcPr>
          <w:p w14:paraId="6F5CF06A" w14:textId="77777777" w:rsidR="005E3558" w:rsidRPr="002112CC" w:rsidRDefault="005E3558" w:rsidP="00FA7000">
            <w:pPr>
              <w:pStyle w:val="Texto"/>
              <w:tabs>
                <w:tab w:val="decimal" w:pos="1266"/>
              </w:tabs>
            </w:pPr>
          </w:p>
        </w:tc>
      </w:tr>
      <w:tr w:rsidR="00486BB5" w:rsidRPr="002112CC" w14:paraId="3F8964A1" w14:textId="77777777" w:rsidTr="003F0D90">
        <w:tc>
          <w:tcPr>
            <w:tcW w:w="6237" w:type="dxa"/>
          </w:tcPr>
          <w:p w14:paraId="588082B6" w14:textId="77777777" w:rsidR="00486BB5" w:rsidRPr="002112CC" w:rsidRDefault="00486BB5" w:rsidP="00486BB5">
            <w:pPr>
              <w:pStyle w:val="Texto"/>
              <w:jc w:val="left"/>
            </w:pPr>
            <w:r w:rsidRPr="002112CC">
              <w:t>Remuneraciones a pagar</w:t>
            </w:r>
          </w:p>
        </w:tc>
        <w:tc>
          <w:tcPr>
            <w:tcW w:w="1440" w:type="dxa"/>
          </w:tcPr>
          <w:p w14:paraId="55236B6A" w14:textId="77777777" w:rsidR="00486BB5" w:rsidRPr="00180FAA" w:rsidRDefault="00486BB5" w:rsidP="00486BB5">
            <w:pPr>
              <w:pStyle w:val="Texto"/>
              <w:tabs>
                <w:tab w:val="decimal" w:pos="1266"/>
              </w:tabs>
            </w:pPr>
            <w:r w:rsidRPr="00180FAA">
              <w:t>705.512</w:t>
            </w:r>
          </w:p>
        </w:tc>
        <w:tc>
          <w:tcPr>
            <w:tcW w:w="126" w:type="dxa"/>
            <w:vAlign w:val="bottom"/>
          </w:tcPr>
          <w:p w14:paraId="4ADC9F8B" w14:textId="77777777" w:rsidR="00486BB5" w:rsidRPr="002112CC" w:rsidRDefault="00486BB5" w:rsidP="00486BB5">
            <w:pPr>
              <w:pStyle w:val="Texto"/>
            </w:pPr>
          </w:p>
        </w:tc>
        <w:tc>
          <w:tcPr>
            <w:tcW w:w="1404" w:type="dxa"/>
            <w:vAlign w:val="bottom"/>
          </w:tcPr>
          <w:p w14:paraId="0CE16FC4" w14:textId="77777777" w:rsidR="00486BB5" w:rsidRPr="005256AE" w:rsidRDefault="00486BB5" w:rsidP="00486BB5">
            <w:pPr>
              <w:pStyle w:val="Texto"/>
              <w:tabs>
                <w:tab w:val="decimal" w:pos="1266"/>
              </w:tabs>
            </w:pPr>
            <w:r w:rsidRPr="005256AE">
              <w:t>576.191</w:t>
            </w:r>
          </w:p>
        </w:tc>
      </w:tr>
      <w:tr w:rsidR="00486BB5" w:rsidRPr="002112CC" w14:paraId="6AE73666" w14:textId="77777777" w:rsidTr="003F0D90">
        <w:tc>
          <w:tcPr>
            <w:tcW w:w="6237" w:type="dxa"/>
          </w:tcPr>
          <w:p w14:paraId="14E657B2" w14:textId="77777777" w:rsidR="00486BB5" w:rsidRPr="002112CC" w:rsidRDefault="00486BB5" w:rsidP="00486BB5">
            <w:pPr>
              <w:pStyle w:val="Texto"/>
              <w:jc w:val="left"/>
            </w:pPr>
            <w:r w:rsidRPr="002112CC">
              <w:t>Cargas sociales a pagar</w:t>
            </w:r>
          </w:p>
        </w:tc>
        <w:tc>
          <w:tcPr>
            <w:tcW w:w="1440" w:type="dxa"/>
          </w:tcPr>
          <w:p w14:paraId="63BF0E05" w14:textId="7FCD5439" w:rsidR="00486BB5" w:rsidRPr="00180FAA" w:rsidRDefault="00486BB5" w:rsidP="00486BB5">
            <w:pPr>
              <w:pStyle w:val="Texto"/>
              <w:tabs>
                <w:tab w:val="decimal" w:pos="1266"/>
              </w:tabs>
            </w:pPr>
            <w:r w:rsidRPr="00180FAA">
              <w:t>20</w:t>
            </w:r>
            <w:r w:rsidR="000821E6">
              <w:t>4.820</w:t>
            </w:r>
          </w:p>
        </w:tc>
        <w:tc>
          <w:tcPr>
            <w:tcW w:w="126" w:type="dxa"/>
            <w:vAlign w:val="bottom"/>
          </w:tcPr>
          <w:p w14:paraId="3389C529" w14:textId="77777777" w:rsidR="00486BB5" w:rsidRPr="002112CC" w:rsidRDefault="00486BB5" w:rsidP="00486BB5">
            <w:pPr>
              <w:pStyle w:val="Texto"/>
            </w:pPr>
          </w:p>
        </w:tc>
        <w:tc>
          <w:tcPr>
            <w:tcW w:w="1404" w:type="dxa"/>
            <w:vAlign w:val="bottom"/>
          </w:tcPr>
          <w:p w14:paraId="475D8C96" w14:textId="77777777" w:rsidR="00486BB5" w:rsidRPr="005256AE" w:rsidRDefault="00486BB5" w:rsidP="00486BB5">
            <w:pPr>
              <w:pStyle w:val="Texto"/>
              <w:tabs>
                <w:tab w:val="decimal" w:pos="1266"/>
              </w:tabs>
            </w:pPr>
            <w:r w:rsidRPr="005256AE">
              <w:t>198.342</w:t>
            </w:r>
          </w:p>
        </w:tc>
      </w:tr>
      <w:tr w:rsidR="00486BB5" w:rsidRPr="002112CC" w14:paraId="774F9B51" w14:textId="77777777" w:rsidTr="003F0D90">
        <w:tc>
          <w:tcPr>
            <w:tcW w:w="6237" w:type="dxa"/>
          </w:tcPr>
          <w:p w14:paraId="431ED413" w14:textId="77777777" w:rsidR="00486BB5" w:rsidRPr="002112CC" w:rsidRDefault="00486BB5" w:rsidP="00486BB5">
            <w:pPr>
              <w:pStyle w:val="Texto"/>
              <w:jc w:val="left"/>
            </w:pPr>
            <w:r w:rsidRPr="002112CC">
              <w:t>Diversas</w:t>
            </w:r>
          </w:p>
        </w:tc>
        <w:tc>
          <w:tcPr>
            <w:tcW w:w="1440" w:type="dxa"/>
          </w:tcPr>
          <w:p w14:paraId="10BAC1D5" w14:textId="77777777" w:rsidR="00486BB5" w:rsidRPr="00180FAA" w:rsidRDefault="00486BB5" w:rsidP="00486BB5">
            <w:pPr>
              <w:pStyle w:val="Texto"/>
              <w:tabs>
                <w:tab w:val="decimal" w:pos="1266"/>
              </w:tabs>
            </w:pPr>
            <w:r w:rsidRPr="00180FAA">
              <w:t>28.226</w:t>
            </w:r>
          </w:p>
        </w:tc>
        <w:tc>
          <w:tcPr>
            <w:tcW w:w="126" w:type="dxa"/>
            <w:vAlign w:val="bottom"/>
          </w:tcPr>
          <w:p w14:paraId="67AAD58E" w14:textId="77777777" w:rsidR="00486BB5" w:rsidRPr="002112CC" w:rsidRDefault="00486BB5" w:rsidP="00486BB5">
            <w:pPr>
              <w:pStyle w:val="Texto"/>
            </w:pPr>
          </w:p>
        </w:tc>
        <w:tc>
          <w:tcPr>
            <w:tcW w:w="1404" w:type="dxa"/>
            <w:vAlign w:val="bottom"/>
          </w:tcPr>
          <w:p w14:paraId="1FCF85E0" w14:textId="77777777" w:rsidR="00486BB5" w:rsidRPr="005256AE" w:rsidRDefault="00486BB5" w:rsidP="00486BB5">
            <w:pPr>
              <w:pStyle w:val="Texto"/>
              <w:tabs>
                <w:tab w:val="decimal" w:pos="1266"/>
              </w:tabs>
            </w:pPr>
            <w:r w:rsidRPr="005256AE">
              <w:t>15.708</w:t>
            </w:r>
          </w:p>
        </w:tc>
      </w:tr>
      <w:tr w:rsidR="00486BB5" w:rsidRPr="002112CC" w14:paraId="20B72C34" w14:textId="77777777" w:rsidTr="003F0D90">
        <w:tc>
          <w:tcPr>
            <w:tcW w:w="6237" w:type="dxa"/>
          </w:tcPr>
          <w:p w14:paraId="4406746D" w14:textId="77777777" w:rsidR="00486BB5" w:rsidRPr="002112CC" w:rsidRDefault="00486BB5" w:rsidP="00486BB5">
            <w:pPr>
              <w:pStyle w:val="Texto"/>
              <w:jc w:val="left"/>
            </w:pPr>
            <w:r w:rsidRPr="002112CC">
              <w:t>Plan de pagos de aportes y contribuciones de la seguridad social</w:t>
            </w:r>
          </w:p>
        </w:tc>
        <w:tc>
          <w:tcPr>
            <w:tcW w:w="1440" w:type="dxa"/>
          </w:tcPr>
          <w:p w14:paraId="46AD5922" w14:textId="77777777" w:rsidR="00486BB5" w:rsidRPr="00180FAA" w:rsidRDefault="00486BB5" w:rsidP="00486BB5">
            <w:pPr>
              <w:pStyle w:val="Texto"/>
              <w:tabs>
                <w:tab w:val="decimal" w:pos="1266"/>
              </w:tabs>
            </w:pPr>
            <w:r w:rsidRPr="00180FAA">
              <w:t>286.698</w:t>
            </w:r>
          </w:p>
        </w:tc>
        <w:tc>
          <w:tcPr>
            <w:tcW w:w="126" w:type="dxa"/>
            <w:vAlign w:val="bottom"/>
          </w:tcPr>
          <w:p w14:paraId="03413789" w14:textId="77777777" w:rsidR="00486BB5" w:rsidRPr="002112CC" w:rsidRDefault="00486BB5" w:rsidP="00486BB5">
            <w:pPr>
              <w:pStyle w:val="Texto"/>
            </w:pPr>
          </w:p>
        </w:tc>
        <w:tc>
          <w:tcPr>
            <w:tcW w:w="1404" w:type="dxa"/>
            <w:vAlign w:val="bottom"/>
          </w:tcPr>
          <w:p w14:paraId="77FC2F80" w14:textId="77777777" w:rsidR="00486BB5" w:rsidRPr="005256AE" w:rsidRDefault="00486BB5" w:rsidP="00486BB5">
            <w:pPr>
              <w:pStyle w:val="Texto"/>
              <w:tabs>
                <w:tab w:val="decimal" w:pos="1266"/>
              </w:tabs>
            </w:pPr>
            <w:r w:rsidRPr="005256AE">
              <w:t>145.701</w:t>
            </w:r>
          </w:p>
        </w:tc>
      </w:tr>
      <w:tr w:rsidR="00486BB5" w:rsidRPr="002112CC" w14:paraId="667A1425" w14:textId="77777777" w:rsidTr="003F0D90">
        <w:tc>
          <w:tcPr>
            <w:tcW w:w="6237" w:type="dxa"/>
          </w:tcPr>
          <w:p w14:paraId="2E278442" w14:textId="77777777" w:rsidR="00486BB5" w:rsidRPr="002112CC" w:rsidRDefault="00486BB5" w:rsidP="00486BB5">
            <w:pPr>
              <w:pStyle w:val="Texto"/>
              <w:jc w:val="left"/>
            </w:pPr>
            <w:r w:rsidRPr="002112CC">
              <w:t>Retenciones de la seguridad social efectuadas a terceros</w:t>
            </w:r>
          </w:p>
        </w:tc>
        <w:tc>
          <w:tcPr>
            <w:tcW w:w="1440" w:type="dxa"/>
          </w:tcPr>
          <w:p w14:paraId="3D09A8C0" w14:textId="77777777" w:rsidR="00486BB5" w:rsidRPr="00180FAA" w:rsidRDefault="00486BB5" w:rsidP="00486BB5">
            <w:pPr>
              <w:pStyle w:val="Texto"/>
              <w:tabs>
                <w:tab w:val="decimal" w:pos="1266"/>
              </w:tabs>
            </w:pPr>
            <w:r w:rsidRPr="00180FAA">
              <w:t>3.891</w:t>
            </w:r>
          </w:p>
        </w:tc>
        <w:tc>
          <w:tcPr>
            <w:tcW w:w="126" w:type="dxa"/>
            <w:vAlign w:val="bottom"/>
          </w:tcPr>
          <w:p w14:paraId="369BA03F" w14:textId="77777777" w:rsidR="00486BB5" w:rsidRPr="002112CC" w:rsidRDefault="00486BB5" w:rsidP="00486BB5">
            <w:pPr>
              <w:pStyle w:val="Texto"/>
            </w:pPr>
          </w:p>
        </w:tc>
        <w:tc>
          <w:tcPr>
            <w:tcW w:w="1404" w:type="dxa"/>
            <w:vAlign w:val="bottom"/>
          </w:tcPr>
          <w:p w14:paraId="0B5F6A34" w14:textId="77777777" w:rsidR="00486BB5" w:rsidRPr="005256AE" w:rsidRDefault="00486BB5" w:rsidP="00486BB5">
            <w:pPr>
              <w:pStyle w:val="Texto"/>
              <w:tabs>
                <w:tab w:val="decimal" w:pos="1266"/>
              </w:tabs>
            </w:pPr>
            <w:r w:rsidRPr="005256AE">
              <w:t>4.193</w:t>
            </w:r>
          </w:p>
        </w:tc>
      </w:tr>
      <w:tr w:rsidR="00486BB5" w:rsidRPr="002112CC" w14:paraId="0A32BD39" w14:textId="77777777" w:rsidTr="003F0D90">
        <w:tc>
          <w:tcPr>
            <w:tcW w:w="6237" w:type="dxa"/>
          </w:tcPr>
          <w:p w14:paraId="7463C5AD" w14:textId="77777777" w:rsidR="00486BB5" w:rsidRPr="002112CC" w:rsidRDefault="00486BB5" w:rsidP="00486BB5">
            <w:pPr>
              <w:pStyle w:val="Texto"/>
              <w:jc w:val="left"/>
              <w:rPr>
                <w:b/>
              </w:rPr>
            </w:pPr>
            <w:r w:rsidRPr="002112CC">
              <w:rPr>
                <w:b/>
              </w:rPr>
              <w:t>Total deudas sociales</w:t>
            </w:r>
          </w:p>
        </w:tc>
        <w:tc>
          <w:tcPr>
            <w:tcW w:w="1440" w:type="dxa"/>
            <w:tcBorders>
              <w:top w:val="single" w:sz="6" w:space="0" w:color="auto"/>
              <w:bottom w:val="double" w:sz="6" w:space="0" w:color="auto"/>
            </w:tcBorders>
          </w:tcPr>
          <w:p w14:paraId="32A36FD1" w14:textId="0325186E" w:rsidR="00486BB5" w:rsidRPr="00486BB5" w:rsidRDefault="00486BB5" w:rsidP="00486BB5">
            <w:pPr>
              <w:pStyle w:val="Texto"/>
              <w:tabs>
                <w:tab w:val="decimal" w:pos="1266"/>
              </w:tabs>
              <w:rPr>
                <w:b/>
                <w:bCs/>
              </w:rPr>
            </w:pPr>
            <w:r w:rsidRPr="00486BB5">
              <w:rPr>
                <w:b/>
                <w:bCs/>
              </w:rPr>
              <w:t>1.22</w:t>
            </w:r>
            <w:r w:rsidR="001C1DEE">
              <w:rPr>
                <w:b/>
                <w:bCs/>
              </w:rPr>
              <w:t>9</w:t>
            </w:r>
            <w:r w:rsidRPr="00486BB5">
              <w:rPr>
                <w:b/>
                <w:bCs/>
              </w:rPr>
              <w:t>.</w:t>
            </w:r>
            <w:r w:rsidR="000821E6">
              <w:rPr>
                <w:b/>
                <w:bCs/>
              </w:rPr>
              <w:t>147</w:t>
            </w:r>
          </w:p>
        </w:tc>
        <w:tc>
          <w:tcPr>
            <w:tcW w:w="126" w:type="dxa"/>
            <w:vAlign w:val="bottom"/>
          </w:tcPr>
          <w:p w14:paraId="4305630B" w14:textId="77777777" w:rsidR="00486BB5" w:rsidRPr="002112CC" w:rsidRDefault="00486BB5" w:rsidP="00486BB5">
            <w:pPr>
              <w:pStyle w:val="Texto"/>
            </w:pPr>
          </w:p>
        </w:tc>
        <w:tc>
          <w:tcPr>
            <w:tcW w:w="1404" w:type="dxa"/>
            <w:tcBorders>
              <w:top w:val="single" w:sz="6" w:space="0" w:color="auto"/>
              <w:bottom w:val="double" w:sz="6" w:space="0" w:color="auto"/>
            </w:tcBorders>
            <w:vAlign w:val="bottom"/>
          </w:tcPr>
          <w:p w14:paraId="40B566BA" w14:textId="77777777" w:rsidR="00486BB5" w:rsidRPr="005256AE" w:rsidRDefault="00486BB5" w:rsidP="00486BB5">
            <w:pPr>
              <w:pStyle w:val="Texto"/>
              <w:tabs>
                <w:tab w:val="decimal" w:pos="1266"/>
              </w:tabs>
              <w:rPr>
                <w:b/>
                <w:bCs/>
              </w:rPr>
            </w:pPr>
            <w:r w:rsidRPr="005256AE">
              <w:rPr>
                <w:b/>
                <w:bCs/>
              </w:rPr>
              <w:t>940.135</w:t>
            </w:r>
          </w:p>
        </w:tc>
      </w:tr>
    </w:tbl>
    <w:p w14:paraId="120CCE7A" w14:textId="409C2F06" w:rsidR="003A4DB3" w:rsidRDefault="003A4DB3" w:rsidP="005E3558">
      <w:pPr>
        <w:pStyle w:val="Texto"/>
      </w:pPr>
    </w:p>
    <w:p w14:paraId="42C4D7AA" w14:textId="77777777" w:rsidR="003A4DB3" w:rsidRPr="003A4DB3" w:rsidRDefault="003A4DB3">
      <w:pPr>
        <w:rPr>
          <w:sz w:val="20"/>
          <w:szCs w:val="22"/>
        </w:rPr>
      </w:pPr>
      <w:r w:rsidRPr="003A4DB3">
        <w:rPr>
          <w:sz w:val="20"/>
          <w:szCs w:val="22"/>
        </w:rPr>
        <w:br w:type="page"/>
      </w:r>
    </w:p>
    <w:p w14:paraId="4709089C" w14:textId="77777777" w:rsidR="0078755E" w:rsidRPr="002112CC" w:rsidRDefault="0078755E" w:rsidP="005E3558">
      <w:pPr>
        <w:pStyle w:val="Texto"/>
      </w:pPr>
    </w:p>
    <w:p w14:paraId="13DA6230" w14:textId="77777777" w:rsidR="0078755E" w:rsidRPr="002112CC" w:rsidRDefault="0078755E" w:rsidP="00753672">
      <w:pPr>
        <w:pStyle w:val="Textonota"/>
        <w:numPr>
          <w:ilvl w:val="0"/>
          <w:numId w:val="8"/>
        </w:numPr>
        <w:ind w:left="567" w:hanging="567"/>
        <w:rPr>
          <w:b/>
        </w:rPr>
      </w:pPr>
      <w:r w:rsidRPr="002112CC">
        <w:rPr>
          <w:b/>
        </w:rPr>
        <w:t>Cuentas por pagar comerciales</w:t>
      </w:r>
    </w:p>
    <w:p w14:paraId="3BF58D13" w14:textId="77777777" w:rsidR="008C4006" w:rsidRPr="002112CC" w:rsidRDefault="008C4006" w:rsidP="008C4006">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8C4006" w:rsidRPr="002112CC" w14:paraId="4961B0F4" w14:textId="77777777" w:rsidTr="00CD1C24">
        <w:tc>
          <w:tcPr>
            <w:tcW w:w="6237" w:type="dxa"/>
            <w:vAlign w:val="bottom"/>
          </w:tcPr>
          <w:p w14:paraId="5631F03C" w14:textId="77777777" w:rsidR="008C4006" w:rsidRPr="002112CC" w:rsidRDefault="008C4006" w:rsidP="00FA7000">
            <w:pPr>
              <w:pStyle w:val="Texto"/>
              <w:jc w:val="left"/>
            </w:pPr>
          </w:p>
        </w:tc>
        <w:tc>
          <w:tcPr>
            <w:tcW w:w="1440" w:type="dxa"/>
            <w:tcBorders>
              <w:bottom w:val="single" w:sz="6" w:space="0" w:color="auto"/>
            </w:tcBorders>
            <w:vAlign w:val="bottom"/>
          </w:tcPr>
          <w:p w14:paraId="54DA21EF" w14:textId="77777777" w:rsidR="008C4006" w:rsidRPr="002112CC" w:rsidRDefault="008C4006" w:rsidP="00FA7000">
            <w:pPr>
              <w:pStyle w:val="Texto"/>
              <w:jc w:val="center"/>
              <w:rPr>
                <w:b/>
              </w:rPr>
            </w:pPr>
            <w:r w:rsidRPr="002112CC">
              <w:rPr>
                <w:b/>
              </w:rPr>
              <w:t>31/05/2020</w:t>
            </w:r>
          </w:p>
        </w:tc>
        <w:tc>
          <w:tcPr>
            <w:tcW w:w="126" w:type="dxa"/>
            <w:vAlign w:val="bottom"/>
          </w:tcPr>
          <w:p w14:paraId="4F54BC7E" w14:textId="77777777" w:rsidR="008C4006" w:rsidRPr="002112CC" w:rsidRDefault="008C4006" w:rsidP="00FA7000">
            <w:pPr>
              <w:pStyle w:val="Texto"/>
              <w:tabs>
                <w:tab w:val="decimal" w:pos="1170"/>
              </w:tabs>
              <w:jc w:val="center"/>
              <w:rPr>
                <w:b/>
              </w:rPr>
            </w:pPr>
          </w:p>
        </w:tc>
        <w:tc>
          <w:tcPr>
            <w:tcW w:w="1404" w:type="dxa"/>
            <w:tcBorders>
              <w:bottom w:val="single" w:sz="6" w:space="0" w:color="auto"/>
            </w:tcBorders>
            <w:vAlign w:val="bottom"/>
          </w:tcPr>
          <w:p w14:paraId="00D0127B" w14:textId="77777777" w:rsidR="008C4006" w:rsidRPr="002112CC" w:rsidRDefault="008C4006" w:rsidP="00FA7000">
            <w:pPr>
              <w:pStyle w:val="Texto"/>
              <w:jc w:val="center"/>
              <w:rPr>
                <w:b/>
              </w:rPr>
            </w:pPr>
            <w:r w:rsidRPr="002112CC">
              <w:rPr>
                <w:b/>
              </w:rPr>
              <w:t>31/05/2019</w:t>
            </w:r>
          </w:p>
        </w:tc>
      </w:tr>
      <w:tr w:rsidR="008C4006" w:rsidRPr="002112CC" w14:paraId="06411C00" w14:textId="77777777" w:rsidTr="00CD1C24">
        <w:tc>
          <w:tcPr>
            <w:tcW w:w="6237" w:type="dxa"/>
            <w:vAlign w:val="bottom"/>
          </w:tcPr>
          <w:p w14:paraId="43CE6A4A" w14:textId="77777777" w:rsidR="008C4006" w:rsidRPr="002112CC" w:rsidRDefault="008C4006" w:rsidP="00FA7000">
            <w:pPr>
              <w:pStyle w:val="Texto"/>
              <w:jc w:val="left"/>
            </w:pPr>
          </w:p>
        </w:tc>
        <w:tc>
          <w:tcPr>
            <w:tcW w:w="1440" w:type="dxa"/>
            <w:vAlign w:val="bottom"/>
          </w:tcPr>
          <w:p w14:paraId="60D08288" w14:textId="77777777" w:rsidR="008C4006" w:rsidRPr="002112CC" w:rsidRDefault="008C4006" w:rsidP="00FA7000">
            <w:pPr>
              <w:pStyle w:val="Texto"/>
              <w:tabs>
                <w:tab w:val="decimal" w:pos="1266"/>
              </w:tabs>
            </w:pPr>
          </w:p>
        </w:tc>
        <w:tc>
          <w:tcPr>
            <w:tcW w:w="126" w:type="dxa"/>
            <w:vAlign w:val="bottom"/>
          </w:tcPr>
          <w:p w14:paraId="3A2C7997" w14:textId="77777777" w:rsidR="008C4006" w:rsidRPr="002112CC" w:rsidRDefault="008C4006" w:rsidP="00FA7000">
            <w:pPr>
              <w:pStyle w:val="Texto"/>
            </w:pPr>
          </w:p>
        </w:tc>
        <w:tc>
          <w:tcPr>
            <w:tcW w:w="1404" w:type="dxa"/>
            <w:vAlign w:val="bottom"/>
          </w:tcPr>
          <w:p w14:paraId="57417C0E" w14:textId="77777777" w:rsidR="008C4006" w:rsidRPr="002112CC" w:rsidRDefault="008C4006" w:rsidP="00FA7000">
            <w:pPr>
              <w:pStyle w:val="Texto"/>
              <w:tabs>
                <w:tab w:val="decimal" w:pos="1266"/>
              </w:tabs>
            </w:pPr>
          </w:p>
        </w:tc>
      </w:tr>
      <w:tr w:rsidR="00486BB5" w:rsidRPr="002112CC" w14:paraId="0FD16A31" w14:textId="77777777" w:rsidTr="00CD1C24">
        <w:tc>
          <w:tcPr>
            <w:tcW w:w="6237" w:type="dxa"/>
            <w:vAlign w:val="bottom"/>
          </w:tcPr>
          <w:p w14:paraId="0ADBE998" w14:textId="77777777" w:rsidR="00486BB5" w:rsidRPr="002112CC" w:rsidRDefault="00486BB5" w:rsidP="00486BB5">
            <w:pPr>
              <w:pStyle w:val="Texto"/>
              <w:jc w:val="left"/>
            </w:pPr>
            <w:r w:rsidRPr="002112CC">
              <w:t>Anticipos de clientes en moneda nacional</w:t>
            </w:r>
          </w:p>
        </w:tc>
        <w:tc>
          <w:tcPr>
            <w:tcW w:w="1440" w:type="dxa"/>
            <w:vAlign w:val="bottom"/>
          </w:tcPr>
          <w:p w14:paraId="319D2B89" w14:textId="77777777" w:rsidR="00486BB5" w:rsidRPr="00342E62" w:rsidRDefault="00486BB5" w:rsidP="00486BB5">
            <w:pPr>
              <w:pStyle w:val="Texto"/>
              <w:tabs>
                <w:tab w:val="decimal" w:pos="1266"/>
              </w:tabs>
            </w:pPr>
            <w:r w:rsidRPr="00342E62">
              <w:t>133.153</w:t>
            </w:r>
          </w:p>
        </w:tc>
        <w:tc>
          <w:tcPr>
            <w:tcW w:w="126" w:type="dxa"/>
            <w:vAlign w:val="bottom"/>
          </w:tcPr>
          <w:p w14:paraId="759BECE6" w14:textId="77777777" w:rsidR="00486BB5" w:rsidRPr="00342E62" w:rsidRDefault="00486BB5" w:rsidP="00486BB5">
            <w:pPr>
              <w:pStyle w:val="Texto"/>
              <w:tabs>
                <w:tab w:val="decimal" w:pos="1266"/>
              </w:tabs>
            </w:pPr>
          </w:p>
        </w:tc>
        <w:tc>
          <w:tcPr>
            <w:tcW w:w="1404" w:type="dxa"/>
            <w:vAlign w:val="bottom"/>
          </w:tcPr>
          <w:p w14:paraId="79DC345A" w14:textId="77777777" w:rsidR="00486BB5" w:rsidRPr="00342E62" w:rsidRDefault="00486BB5" w:rsidP="00486BB5">
            <w:pPr>
              <w:pStyle w:val="Texto"/>
              <w:tabs>
                <w:tab w:val="decimal" w:pos="1266"/>
              </w:tabs>
            </w:pPr>
            <w:r w:rsidRPr="00342E62">
              <w:t>99.274</w:t>
            </w:r>
          </w:p>
        </w:tc>
      </w:tr>
      <w:tr w:rsidR="00486BB5" w:rsidRPr="002112CC" w14:paraId="7C65A57B" w14:textId="77777777" w:rsidTr="00CD1C24">
        <w:tc>
          <w:tcPr>
            <w:tcW w:w="6237" w:type="dxa"/>
            <w:vAlign w:val="bottom"/>
          </w:tcPr>
          <w:p w14:paraId="6FE39943" w14:textId="77777777" w:rsidR="00486BB5" w:rsidRPr="002112CC" w:rsidRDefault="00486BB5" w:rsidP="00486BB5">
            <w:pPr>
              <w:pStyle w:val="Texto"/>
              <w:jc w:val="left"/>
            </w:pPr>
            <w:r w:rsidRPr="002112CC">
              <w:t>Anticipos de clientes en moneda extranjera (Nota 16)</w:t>
            </w:r>
          </w:p>
        </w:tc>
        <w:tc>
          <w:tcPr>
            <w:tcW w:w="1440" w:type="dxa"/>
            <w:vAlign w:val="bottom"/>
          </w:tcPr>
          <w:p w14:paraId="097B99C7" w14:textId="77777777" w:rsidR="00486BB5" w:rsidRPr="00342E62" w:rsidRDefault="00486BB5" w:rsidP="00486BB5">
            <w:pPr>
              <w:pStyle w:val="Texto"/>
              <w:tabs>
                <w:tab w:val="decimal" w:pos="1266"/>
              </w:tabs>
            </w:pPr>
            <w:r w:rsidRPr="00342E62">
              <w:t>365.449</w:t>
            </w:r>
          </w:p>
        </w:tc>
        <w:tc>
          <w:tcPr>
            <w:tcW w:w="126" w:type="dxa"/>
            <w:vAlign w:val="bottom"/>
          </w:tcPr>
          <w:p w14:paraId="65C71346" w14:textId="77777777" w:rsidR="00486BB5" w:rsidRPr="00342E62" w:rsidRDefault="00486BB5" w:rsidP="00486BB5">
            <w:pPr>
              <w:pStyle w:val="Texto"/>
              <w:tabs>
                <w:tab w:val="decimal" w:pos="1266"/>
              </w:tabs>
            </w:pPr>
          </w:p>
        </w:tc>
        <w:tc>
          <w:tcPr>
            <w:tcW w:w="1404" w:type="dxa"/>
            <w:vAlign w:val="bottom"/>
          </w:tcPr>
          <w:p w14:paraId="213B562C" w14:textId="77777777" w:rsidR="00486BB5" w:rsidRPr="00342E62" w:rsidRDefault="00486BB5" w:rsidP="00486BB5">
            <w:pPr>
              <w:pStyle w:val="Texto"/>
              <w:tabs>
                <w:tab w:val="decimal" w:pos="1266"/>
              </w:tabs>
            </w:pPr>
            <w:r w:rsidRPr="00342E62">
              <w:t>181.911</w:t>
            </w:r>
          </w:p>
        </w:tc>
      </w:tr>
      <w:tr w:rsidR="00486BB5" w:rsidRPr="002112CC" w14:paraId="41EE5DFF" w14:textId="77777777" w:rsidTr="00CD1C24">
        <w:tc>
          <w:tcPr>
            <w:tcW w:w="6237" w:type="dxa"/>
            <w:vAlign w:val="bottom"/>
          </w:tcPr>
          <w:p w14:paraId="628A552B" w14:textId="77777777" w:rsidR="00486BB5" w:rsidRPr="002112CC" w:rsidRDefault="00486BB5" w:rsidP="00486BB5">
            <w:pPr>
              <w:pStyle w:val="Texto"/>
              <w:jc w:val="left"/>
            </w:pPr>
            <w:r w:rsidRPr="002112CC">
              <w:t>Proveedores en moneda nacional</w:t>
            </w:r>
          </w:p>
        </w:tc>
        <w:tc>
          <w:tcPr>
            <w:tcW w:w="1440" w:type="dxa"/>
            <w:vAlign w:val="bottom"/>
          </w:tcPr>
          <w:p w14:paraId="6FF24BA1" w14:textId="77777777" w:rsidR="00486BB5" w:rsidRPr="00342E62" w:rsidRDefault="001C1DEE" w:rsidP="00486BB5">
            <w:pPr>
              <w:pStyle w:val="Texto"/>
              <w:tabs>
                <w:tab w:val="decimal" w:pos="1266"/>
              </w:tabs>
            </w:pPr>
            <w:r>
              <w:t>1.271.987</w:t>
            </w:r>
          </w:p>
        </w:tc>
        <w:tc>
          <w:tcPr>
            <w:tcW w:w="126" w:type="dxa"/>
            <w:vAlign w:val="bottom"/>
          </w:tcPr>
          <w:p w14:paraId="3D4C46BD" w14:textId="77777777" w:rsidR="00486BB5" w:rsidRPr="00342E62" w:rsidRDefault="00486BB5" w:rsidP="00486BB5">
            <w:pPr>
              <w:pStyle w:val="Texto"/>
              <w:tabs>
                <w:tab w:val="decimal" w:pos="1266"/>
              </w:tabs>
            </w:pPr>
          </w:p>
        </w:tc>
        <w:tc>
          <w:tcPr>
            <w:tcW w:w="1404" w:type="dxa"/>
            <w:vAlign w:val="bottom"/>
          </w:tcPr>
          <w:p w14:paraId="3242A630" w14:textId="77777777" w:rsidR="00486BB5" w:rsidRPr="00342E62" w:rsidRDefault="00486BB5" w:rsidP="00486BB5">
            <w:pPr>
              <w:pStyle w:val="Texto"/>
              <w:tabs>
                <w:tab w:val="decimal" w:pos="1266"/>
              </w:tabs>
            </w:pPr>
            <w:r w:rsidRPr="00342E62">
              <w:t>1.961.821</w:t>
            </w:r>
          </w:p>
        </w:tc>
      </w:tr>
      <w:tr w:rsidR="00486BB5" w:rsidRPr="002112CC" w14:paraId="770136D6" w14:textId="77777777" w:rsidTr="00CD1C24">
        <w:tc>
          <w:tcPr>
            <w:tcW w:w="6237" w:type="dxa"/>
            <w:vAlign w:val="bottom"/>
          </w:tcPr>
          <w:p w14:paraId="7098E251" w14:textId="77777777" w:rsidR="00486BB5" w:rsidRPr="002112CC" w:rsidRDefault="00486BB5" w:rsidP="00486BB5">
            <w:pPr>
              <w:pStyle w:val="Texto"/>
              <w:jc w:val="left"/>
            </w:pPr>
            <w:r w:rsidRPr="002112CC">
              <w:t>Proveedores en moneda extranjera (Nota 16)</w:t>
            </w:r>
          </w:p>
        </w:tc>
        <w:tc>
          <w:tcPr>
            <w:tcW w:w="1440" w:type="dxa"/>
            <w:vAlign w:val="bottom"/>
          </w:tcPr>
          <w:p w14:paraId="342F1FBC" w14:textId="77777777" w:rsidR="00486BB5" w:rsidRPr="00342E62" w:rsidRDefault="001C1DEE" w:rsidP="00486BB5">
            <w:pPr>
              <w:pStyle w:val="Texto"/>
              <w:tabs>
                <w:tab w:val="decimal" w:pos="1266"/>
              </w:tabs>
            </w:pPr>
            <w:r>
              <w:t>1.064.847</w:t>
            </w:r>
          </w:p>
        </w:tc>
        <w:tc>
          <w:tcPr>
            <w:tcW w:w="126" w:type="dxa"/>
            <w:vAlign w:val="bottom"/>
          </w:tcPr>
          <w:p w14:paraId="0EE12EC4" w14:textId="77777777" w:rsidR="00486BB5" w:rsidRPr="00342E62" w:rsidRDefault="00486BB5" w:rsidP="00486BB5">
            <w:pPr>
              <w:pStyle w:val="Texto"/>
              <w:tabs>
                <w:tab w:val="decimal" w:pos="1266"/>
              </w:tabs>
            </w:pPr>
          </w:p>
        </w:tc>
        <w:tc>
          <w:tcPr>
            <w:tcW w:w="1404" w:type="dxa"/>
            <w:vAlign w:val="bottom"/>
          </w:tcPr>
          <w:p w14:paraId="6FCBC2E8" w14:textId="77777777" w:rsidR="00486BB5" w:rsidRPr="00342E62" w:rsidRDefault="00486BB5" w:rsidP="00486BB5">
            <w:pPr>
              <w:pStyle w:val="Texto"/>
              <w:tabs>
                <w:tab w:val="decimal" w:pos="1266"/>
              </w:tabs>
            </w:pPr>
            <w:r w:rsidRPr="00342E62">
              <w:t>1.094.579</w:t>
            </w:r>
          </w:p>
        </w:tc>
      </w:tr>
      <w:tr w:rsidR="00486BB5" w:rsidRPr="002112CC" w14:paraId="18DC5CEB" w14:textId="77777777" w:rsidTr="00CD1C24">
        <w:trPr>
          <w:trHeight w:val="243"/>
        </w:trPr>
        <w:tc>
          <w:tcPr>
            <w:tcW w:w="6237" w:type="dxa"/>
            <w:vAlign w:val="bottom"/>
          </w:tcPr>
          <w:p w14:paraId="04A1B9FD" w14:textId="27DF97C1" w:rsidR="00486BB5" w:rsidRPr="002112CC" w:rsidRDefault="00486BB5" w:rsidP="00486BB5">
            <w:pPr>
              <w:pStyle w:val="Texto"/>
              <w:jc w:val="left"/>
            </w:pPr>
            <w:r w:rsidRPr="005256AE">
              <w:t>Sociedades Art. 33 – Ley N° 19.550 y otras relacionadas (Nota 1</w:t>
            </w:r>
            <w:r w:rsidR="00757BB6">
              <w:t>5</w:t>
            </w:r>
            <w:r w:rsidRPr="005256AE">
              <w:t>)</w:t>
            </w:r>
          </w:p>
        </w:tc>
        <w:tc>
          <w:tcPr>
            <w:tcW w:w="1440" w:type="dxa"/>
            <w:vAlign w:val="bottom"/>
          </w:tcPr>
          <w:p w14:paraId="4B68D755" w14:textId="77777777" w:rsidR="00486BB5" w:rsidRPr="00342E62" w:rsidRDefault="001C1DEE" w:rsidP="00486BB5">
            <w:pPr>
              <w:pStyle w:val="Texto"/>
              <w:tabs>
                <w:tab w:val="decimal" w:pos="1266"/>
              </w:tabs>
            </w:pPr>
            <w:r>
              <w:t>38.848</w:t>
            </w:r>
          </w:p>
        </w:tc>
        <w:tc>
          <w:tcPr>
            <w:tcW w:w="126" w:type="dxa"/>
            <w:vAlign w:val="bottom"/>
          </w:tcPr>
          <w:p w14:paraId="1019A91B" w14:textId="77777777" w:rsidR="00486BB5" w:rsidRPr="00342E62" w:rsidRDefault="00486BB5" w:rsidP="00486BB5">
            <w:pPr>
              <w:pStyle w:val="Texto"/>
              <w:tabs>
                <w:tab w:val="decimal" w:pos="1266"/>
              </w:tabs>
            </w:pPr>
          </w:p>
        </w:tc>
        <w:tc>
          <w:tcPr>
            <w:tcW w:w="1404" w:type="dxa"/>
            <w:vAlign w:val="bottom"/>
          </w:tcPr>
          <w:p w14:paraId="43792063" w14:textId="77777777" w:rsidR="00486BB5" w:rsidRPr="00342E62" w:rsidRDefault="001C1DEE" w:rsidP="00486BB5">
            <w:pPr>
              <w:pStyle w:val="Texto"/>
              <w:tabs>
                <w:tab w:val="decimal" w:pos="1266"/>
              </w:tabs>
            </w:pPr>
            <w:r>
              <w:t>39.482</w:t>
            </w:r>
          </w:p>
        </w:tc>
      </w:tr>
      <w:tr w:rsidR="00486BB5" w:rsidRPr="002112CC" w14:paraId="35DBBB37" w14:textId="77777777" w:rsidTr="00CD1C24">
        <w:trPr>
          <w:trHeight w:val="243"/>
        </w:trPr>
        <w:tc>
          <w:tcPr>
            <w:tcW w:w="6237" w:type="dxa"/>
            <w:vAlign w:val="bottom"/>
          </w:tcPr>
          <w:p w14:paraId="58E56CE0" w14:textId="353772BD" w:rsidR="00486BB5" w:rsidRPr="002112CC" w:rsidRDefault="00486BB5" w:rsidP="00486BB5">
            <w:pPr>
              <w:pStyle w:val="Texto"/>
              <w:jc w:val="left"/>
            </w:pPr>
            <w:r w:rsidRPr="005256AE">
              <w:t xml:space="preserve">Sociedades Art. 33 – Ley N° 19.550 y otras relacionadas </w:t>
            </w:r>
            <w:r w:rsidR="001C1DEE">
              <w:t xml:space="preserve">en moneda extranjera </w:t>
            </w:r>
            <w:r w:rsidRPr="005256AE">
              <w:t xml:space="preserve">(Nota </w:t>
            </w:r>
            <w:r w:rsidR="001C1DEE">
              <w:t>1</w:t>
            </w:r>
            <w:r w:rsidR="00757BB6">
              <w:t>5</w:t>
            </w:r>
            <w:r w:rsidR="001C1DEE">
              <w:t xml:space="preserve"> y </w:t>
            </w:r>
            <w:r w:rsidRPr="005256AE">
              <w:t>1</w:t>
            </w:r>
            <w:r w:rsidR="00757BB6">
              <w:t>6</w:t>
            </w:r>
            <w:r w:rsidRPr="005256AE">
              <w:t>)</w:t>
            </w:r>
          </w:p>
        </w:tc>
        <w:tc>
          <w:tcPr>
            <w:tcW w:w="1440" w:type="dxa"/>
            <w:vAlign w:val="bottom"/>
          </w:tcPr>
          <w:p w14:paraId="748EAE7B" w14:textId="77777777" w:rsidR="00486BB5" w:rsidRPr="00342E62" w:rsidRDefault="001C1DEE" w:rsidP="00486BB5">
            <w:pPr>
              <w:pStyle w:val="Texto"/>
              <w:tabs>
                <w:tab w:val="decimal" w:pos="1266"/>
              </w:tabs>
            </w:pPr>
            <w:r>
              <w:t>47.839</w:t>
            </w:r>
          </w:p>
        </w:tc>
        <w:tc>
          <w:tcPr>
            <w:tcW w:w="126" w:type="dxa"/>
            <w:vAlign w:val="bottom"/>
          </w:tcPr>
          <w:p w14:paraId="20C88E1C" w14:textId="77777777" w:rsidR="00486BB5" w:rsidRPr="00342E62" w:rsidRDefault="00486BB5" w:rsidP="00486BB5">
            <w:pPr>
              <w:pStyle w:val="Texto"/>
              <w:tabs>
                <w:tab w:val="decimal" w:pos="1266"/>
              </w:tabs>
            </w:pPr>
          </w:p>
        </w:tc>
        <w:tc>
          <w:tcPr>
            <w:tcW w:w="1404" w:type="dxa"/>
            <w:vAlign w:val="bottom"/>
          </w:tcPr>
          <w:p w14:paraId="49009187" w14:textId="77777777" w:rsidR="00486BB5" w:rsidRPr="00342E62" w:rsidRDefault="001C1DEE" w:rsidP="00486BB5">
            <w:pPr>
              <w:pStyle w:val="Texto"/>
              <w:tabs>
                <w:tab w:val="decimal" w:pos="1266"/>
              </w:tabs>
            </w:pPr>
            <w:r>
              <w:t>8.271</w:t>
            </w:r>
          </w:p>
        </w:tc>
      </w:tr>
      <w:tr w:rsidR="00486BB5" w:rsidRPr="002112CC" w14:paraId="1A3F2890" w14:textId="77777777" w:rsidTr="00CD1C24">
        <w:tc>
          <w:tcPr>
            <w:tcW w:w="6237" w:type="dxa"/>
            <w:vAlign w:val="bottom"/>
          </w:tcPr>
          <w:p w14:paraId="49A9F848" w14:textId="77777777" w:rsidR="00486BB5" w:rsidRPr="002112CC" w:rsidRDefault="00486BB5" w:rsidP="00486BB5">
            <w:pPr>
              <w:pStyle w:val="Texto"/>
              <w:jc w:val="left"/>
              <w:rPr>
                <w:b/>
              </w:rPr>
            </w:pPr>
            <w:r w:rsidRPr="002112CC">
              <w:rPr>
                <w:b/>
              </w:rPr>
              <w:t>Total cuentas por pagar comerciales</w:t>
            </w:r>
          </w:p>
        </w:tc>
        <w:tc>
          <w:tcPr>
            <w:tcW w:w="1440" w:type="dxa"/>
            <w:tcBorders>
              <w:top w:val="single" w:sz="6" w:space="0" w:color="auto"/>
              <w:bottom w:val="double" w:sz="6" w:space="0" w:color="auto"/>
            </w:tcBorders>
            <w:vAlign w:val="bottom"/>
          </w:tcPr>
          <w:p w14:paraId="18A6D10E" w14:textId="77777777" w:rsidR="00486BB5" w:rsidRPr="0011380D" w:rsidRDefault="00486BB5" w:rsidP="00486BB5">
            <w:pPr>
              <w:pStyle w:val="Texto"/>
              <w:tabs>
                <w:tab w:val="decimal" w:pos="1266"/>
              </w:tabs>
              <w:rPr>
                <w:b/>
                <w:bCs/>
              </w:rPr>
            </w:pPr>
            <w:r w:rsidRPr="0011380D">
              <w:rPr>
                <w:b/>
                <w:bCs/>
              </w:rPr>
              <w:t>2.922.12</w:t>
            </w:r>
            <w:r w:rsidR="001C1DEE">
              <w:rPr>
                <w:b/>
                <w:bCs/>
              </w:rPr>
              <w:t>3</w:t>
            </w:r>
          </w:p>
        </w:tc>
        <w:tc>
          <w:tcPr>
            <w:tcW w:w="126" w:type="dxa"/>
            <w:vAlign w:val="bottom"/>
          </w:tcPr>
          <w:p w14:paraId="52AEB2F8" w14:textId="77777777" w:rsidR="00486BB5" w:rsidRPr="0011380D" w:rsidRDefault="00486BB5" w:rsidP="00486BB5">
            <w:pPr>
              <w:pStyle w:val="Texto"/>
              <w:tabs>
                <w:tab w:val="decimal" w:pos="1266"/>
              </w:tabs>
              <w:rPr>
                <w:b/>
                <w:bCs/>
              </w:rPr>
            </w:pPr>
          </w:p>
        </w:tc>
        <w:tc>
          <w:tcPr>
            <w:tcW w:w="1404" w:type="dxa"/>
            <w:tcBorders>
              <w:top w:val="single" w:sz="6" w:space="0" w:color="auto"/>
              <w:bottom w:val="double" w:sz="6" w:space="0" w:color="auto"/>
            </w:tcBorders>
            <w:vAlign w:val="bottom"/>
          </w:tcPr>
          <w:p w14:paraId="1314A65E" w14:textId="77777777" w:rsidR="00486BB5" w:rsidRPr="0011380D" w:rsidRDefault="00486BB5" w:rsidP="00486BB5">
            <w:pPr>
              <w:pStyle w:val="Texto"/>
              <w:tabs>
                <w:tab w:val="decimal" w:pos="1266"/>
              </w:tabs>
              <w:rPr>
                <w:b/>
                <w:bCs/>
              </w:rPr>
            </w:pPr>
            <w:r w:rsidRPr="0011380D">
              <w:rPr>
                <w:b/>
                <w:bCs/>
              </w:rPr>
              <w:t>3.385.338</w:t>
            </w:r>
          </w:p>
        </w:tc>
      </w:tr>
    </w:tbl>
    <w:p w14:paraId="0403C993" w14:textId="77777777" w:rsidR="005256AE" w:rsidRPr="002112CC" w:rsidRDefault="005256AE" w:rsidP="0036172F">
      <w:pPr>
        <w:pStyle w:val="Texto"/>
      </w:pPr>
    </w:p>
    <w:p w14:paraId="2058B4CA" w14:textId="77777777" w:rsidR="0036172F" w:rsidRPr="002112CC" w:rsidRDefault="0036172F" w:rsidP="00753672">
      <w:pPr>
        <w:pStyle w:val="Textonota"/>
        <w:numPr>
          <w:ilvl w:val="0"/>
          <w:numId w:val="8"/>
        </w:numPr>
        <w:ind w:left="567" w:hanging="567"/>
        <w:rPr>
          <w:b/>
        </w:rPr>
      </w:pPr>
      <w:r w:rsidRPr="002112CC">
        <w:rPr>
          <w:b/>
        </w:rPr>
        <w:t>Información sobre valores razonables</w:t>
      </w:r>
    </w:p>
    <w:p w14:paraId="061C7F8E" w14:textId="77777777" w:rsidR="0036172F" w:rsidRPr="002112CC" w:rsidRDefault="0036172F" w:rsidP="003300D2">
      <w:pPr>
        <w:pStyle w:val="Texto"/>
      </w:pPr>
    </w:p>
    <w:p w14:paraId="0E5619B8" w14:textId="6DC88AA1" w:rsidR="0078755E" w:rsidRPr="002112CC" w:rsidRDefault="008C4006" w:rsidP="008C4006">
      <w:pPr>
        <w:pStyle w:val="Texto"/>
      </w:pPr>
      <w:r w:rsidRPr="002112CC">
        <w:t>Al 31 de mayo de 20</w:t>
      </w:r>
      <w:r w:rsidR="001B4F5C" w:rsidRPr="002112CC">
        <w:t>20</w:t>
      </w:r>
      <w:r w:rsidRPr="002112CC">
        <w:t xml:space="preserve"> y 2019, los montos registrados de los activos y pasivos financieros </w:t>
      </w:r>
      <w:r w:rsidR="00EF621A">
        <w:t>por categoría y activos biológicos valuados a valores razonables,</w:t>
      </w:r>
      <w:r w:rsidRPr="002112CC">
        <w:t xml:space="preserve"> no difieren de lo informado en la nota 15.9 a los estados financieros consolidados al 31 de mayo de </w:t>
      </w:r>
      <w:r w:rsidR="001B4F5C" w:rsidRPr="002112CC">
        <w:t>2020</w:t>
      </w:r>
      <w:r w:rsidRPr="002112CC">
        <w:t>.</w:t>
      </w:r>
    </w:p>
    <w:p w14:paraId="182564FD" w14:textId="77777777" w:rsidR="0047380C" w:rsidRPr="006A2236" w:rsidRDefault="0047380C" w:rsidP="00D45692">
      <w:pPr>
        <w:pStyle w:val="Texto"/>
      </w:pPr>
    </w:p>
    <w:p w14:paraId="6D9FF9C7" w14:textId="77777777" w:rsidR="0047380C" w:rsidRPr="006A2236" w:rsidRDefault="0047380C" w:rsidP="00D45692">
      <w:pPr>
        <w:pStyle w:val="Texto"/>
      </w:pPr>
    </w:p>
    <w:p w14:paraId="2D3E2627" w14:textId="77777777" w:rsidR="0078755E" w:rsidRPr="002112CC" w:rsidRDefault="0078755E" w:rsidP="00753672">
      <w:pPr>
        <w:pStyle w:val="Ttulonota"/>
        <w:numPr>
          <w:ilvl w:val="0"/>
          <w:numId w:val="6"/>
        </w:numPr>
      </w:pPr>
      <w:r w:rsidRPr="002112CC">
        <w:t>O</w:t>
      </w:r>
      <w:r w:rsidR="0047380C" w:rsidRPr="002112CC">
        <w:t xml:space="preserve">TROS CRÉDITOS NO FINANCIEROS </w:t>
      </w:r>
    </w:p>
    <w:p w14:paraId="444A7E82" w14:textId="77777777" w:rsidR="0047380C" w:rsidRPr="002112CC" w:rsidRDefault="0047380C" w:rsidP="00D45692">
      <w:pPr>
        <w:pStyle w:val="Text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D45692" w:rsidRPr="006C7793" w14:paraId="15FB1E9F" w14:textId="77777777" w:rsidTr="00FA7000">
        <w:tc>
          <w:tcPr>
            <w:tcW w:w="6237" w:type="dxa"/>
            <w:vAlign w:val="bottom"/>
          </w:tcPr>
          <w:p w14:paraId="78E420FB" w14:textId="77777777" w:rsidR="00D45692" w:rsidRPr="006C7793" w:rsidRDefault="00D45692" w:rsidP="00FA7000">
            <w:pPr>
              <w:pStyle w:val="Texto"/>
              <w:jc w:val="center"/>
              <w:rPr>
                <w:b/>
              </w:rPr>
            </w:pPr>
          </w:p>
        </w:tc>
        <w:tc>
          <w:tcPr>
            <w:tcW w:w="1440" w:type="dxa"/>
            <w:tcBorders>
              <w:bottom w:val="single" w:sz="6" w:space="0" w:color="auto"/>
            </w:tcBorders>
            <w:vAlign w:val="bottom"/>
          </w:tcPr>
          <w:p w14:paraId="62D242A1" w14:textId="77777777" w:rsidR="00D45692" w:rsidRPr="006C7793" w:rsidRDefault="00D45692" w:rsidP="00FA7000">
            <w:pPr>
              <w:pStyle w:val="Texto"/>
              <w:jc w:val="center"/>
              <w:rPr>
                <w:b/>
              </w:rPr>
            </w:pPr>
            <w:r w:rsidRPr="006C7793">
              <w:rPr>
                <w:b/>
              </w:rPr>
              <w:t>31/05/2020</w:t>
            </w:r>
          </w:p>
        </w:tc>
        <w:tc>
          <w:tcPr>
            <w:tcW w:w="126" w:type="dxa"/>
            <w:vAlign w:val="bottom"/>
          </w:tcPr>
          <w:p w14:paraId="375307A9" w14:textId="77777777" w:rsidR="00D45692" w:rsidRPr="006C7793" w:rsidRDefault="00D45692" w:rsidP="00FA7000">
            <w:pPr>
              <w:pStyle w:val="Texto"/>
              <w:tabs>
                <w:tab w:val="decimal" w:pos="1170"/>
              </w:tabs>
              <w:jc w:val="center"/>
              <w:rPr>
                <w:b/>
              </w:rPr>
            </w:pPr>
          </w:p>
        </w:tc>
        <w:tc>
          <w:tcPr>
            <w:tcW w:w="1404" w:type="dxa"/>
            <w:tcBorders>
              <w:bottom w:val="single" w:sz="6" w:space="0" w:color="auto"/>
            </w:tcBorders>
            <w:vAlign w:val="bottom"/>
          </w:tcPr>
          <w:p w14:paraId="0759AAD3" w14:textId="77777777" w:rsidR="00D45692" w:rsidRPr="006C7793" w:rsidRDefault="00D45692" w:rsidP="00FA7000">
            <w:pPr>
              <w:pStyle w:val="Texto"/>
              <w:jc w:val="center"/>
              <w:rPr>
                <w:b/>
              </w:rPr>
            </w:pPr>
            <w:r w:rsidRPr="006C7793">
              <w:rPr>
                <w:b/>
              </w:rPr>
              <w:t>31/05/2019</w:t>
            </w:r>
          </w:p>
        </w:tc>
      </w:tr>
      <w:tr w:rsidR="00D06545" w:rsidRPr="006C7793" w14:paraId="40F06A75" w14:textId="77777777" w:rsidTr="00FA7000">
        <w:tc>
          <w:tcPr>
            <w:tcW w:w="6237" w:type="dxa"/>
            <w:vAlign w:val="bottom"/>
          </w:tcPr>
          <w:p w14:paraId="5DD2758E" w14:textId="77777777" w:rsidR="00D06545" w:rsidRPr="006C7793" w:rsidRDefault="00D06545" w:rsidP="00D06545">
            <w:pPr>
              <w:pStyle w:val="Texto"/>
              <w:jc w:val="left"/>
              <w:rPr>
                <w:b/>
              </w:rPr>
            </w:pPr>
            <w:r w:rsidRPr="006C7793">
              <w:rPr>
                <w:b/>
              </w:rPr>
              <w:t>No corrientes</w:t>
            </w:r>
          </w:p>
        </w:tc>
        <w:tc>
          <w:tcPr>
            <w:tcW w:w="1440" w:type="dxa"/>
            <w:vAlign w:val="bottom"/>
          </w:tcPr>
          <w:p w14:paraId="6DF4A079" w14:textId="77777777" w:rsidR="00D06545" w:rsidRPr="006C7793" w:rsidRDefault="00D06545" w:rsidP="00D06545">
            <w:pPr>
              <w:pStyle w:val="Texto"/>
              <w:tabs>
                <w:tab w:val="decimal" w:pos="1266"/>
              </w:tabs>
            </w:pPr>
          </w:p>
        </w:tc>
        <w:tc>
          <w:tcPr>
            <w:tcW w:w="126" w:type="dxa"/>
            <w:vAlign w:val="bottom"/>
          </w:tcPr>
          <w:p w14:paraId="5CBD44A1" w14:textId="77777777" w:rsidR="00D06545" w:rsidRPr="006C7793" w:rsidRDefault="00D06545" w:rsidP="00D06545">
            <w:pPr>
              <w:pStyle w:val="Texto"/>
            </w:pPr>
          </w:p>
        </w:tc>
        <w:tc>
          <w:tcPr>
            <w:tcW w:w="1404" w:type="dxa"/>
            <w:vAlign w:val="bottom"/>
          </w:tcPr>
          <w:p w14:paraId="63FECC4C" w14:textId="77777777" w:rsidR="00D06545" w:rsidRPr="006C7793" w:rsidRDefault="00D06545" w:rsidP="00D06545">
            <w:pPr>
              <w:pStyle w:val="Texto"/>
              <w:tabs>
                <w:tab w:val="decimal" w:pos="1266"/>
              </w:tabs>
            </w:pPr>
          </w:p>
        </w:tc>
      </w:tr>
      <w:tr w:rsidR="00D06545" w:rsidRPr="006C7793" w14:paraId="2F668C62" w14:textId="77777777" w:rsidTr="00FA7000">
        <w:tc>
          <w:tcPr>
            <w:tcW w:w="6237" w:type="dxa"/>
            <w:vAlign w:val="bottom"/>
          </w:tcPr>
          <w:p w14:paraId="6230E517" w14:textId="77777777" w:rsidR="00D06545" w:rsidRPr="006C7793" w:rsidRDefault="00D06545" w:rsidP="00D06545">
            <w:pPr>
              <w:pStyle w:val="Texto"/>
            </w:pPr>
          </w:p>
        </w:tc>
        <w:tc>
          <w:tcPr>
            <w:tcW w:w="1440" w:type="dxa"/>
            <w:vAlign w:val="bottom"/>
          </w:tcPr>
          <w:p w14:paraId="08D1945A" w14:textId="77777777" w:rsidR="00D06545" w:rsidRPr="006C7793" w:rsidRDefault="00D06545" w:rsidP="00D06545">
            <w:pPr>
              <w:pStyle w:val="Texto"/>
            </w:pPr>
          </w:p>
        </w:tc>
        <w:tc>
          <w:tcPr>
            <w:tcW w:w="126" w:type="dxa"/>
            <w:vAlign w:val="bottom"/>
          </w:tcPr>
          <w:p w14:paraId="6B34F0DF" w14:textId="77777777" w:rsidR="00D06545" w:rsidRPr="006C7793" w:rsidRDefault="00D06545" w:rsidP="00D06545">
            <w:pPr>
              <w:pStyle w:val="Texto"/>
            </w:pPr>
          </w:p>
        </w:tc>
        <w:tc>
          <w:tcPr>
            <w:tcW w:w="1404" w:type="dxa"/>
            <w:vAlign w:val="bottom"/>
          </w:tcPr>
          <w:p w14:paraId="69099358" w14:textId="77777777" w:rsidR="00D06545" w:rsidRPr="006C7793" w:rsidRDefault="00D06545" w:rsidP="00D06545">
            <w:pPr>
              <w:pStyle w:val="Texto"/>
            </w:pPr>
          </w:p>
        </w:tc>
      </w:tr>
      <w:tr w:rsidR="0011380D" w:rsidRPr="006C7793" w14:paraId="48BC9636" w14:textId="77777777" w:rsidTr="003F0D90">
        <w:tc>
          <w:tcPr>
            <w:tcW w:w="6237" w:type="dxa"/>
            <w:vAlign w:val="bottom"/>
          </w:tcPr>
          <w:p w14:paraId="0C245748" w14:textId="77777777" w:rsidR="0011380D" w:rsidRPr="006C7793" w:rsidRDefault="0011380D" w:rsidP="0011380D">
            <w:pPr>
              <w:pStyle w:val="Texto"/>
            </w:pPr>
            <w:r w:rsidRPr="006C7793">
              <w:t>Posición Impuesto a los Ingresos Brutos</w:t>
            </w:r>
          </w:p>
        </w:tc>
        <w:tc>
          <w:tcPr>
            <w:tcW w:w="1440" w:type="dxa"/>
          </w:tcPr>
          <w:p w14:paraId="69352A2A" w14:textId="5BE7990F" w:rsidR="0011380D" w:rsidRPr="006C7793" w:rsidRDefault="00E0692F" w:rsidP="0011380D">
            <w:pPr>
              <w:pStyle w:val="Texto"/>
              <w:tabs>
                <w:tab w:val="decimal" w:pos="1266"/>
              </w:tabs>
            </w:pPr>
            <w:r w:rsidRPr="006C7793">
              <w:t>13.809</w:t>
            </w:r>
          </w:p>
        </w:tc>
        <w:tc>
          <w:tcPr>
            <w:tcW w:w="126" w:type="dxa"/>
          </w:tcPr>
          <w:p w14:paraId="379F7243" w14:textId="77777777" w:rsidR="0011380D" w:rsidRPr="006C7793" w:rsidRDefault="0011380D" w:rsidP="0011380D">
            <w:pPr>
              <w:pStyle w:val="Texto"/>
              <w:tabs>
                <w:tab w:val="decimal" w:pos="1266"/>
              </w:tabs>
            </w:pPr>
          </w:p>
        </w:tc>
        <w:tc>
          <w:tcPr>
            <w:tcW w:w="1404" w:type="dxa"/>
          </w:tcPr>
          <w:p w14:paraId="7AEF487B" w14:textId="77777777" w:rsidR="0011380D" w:rsidRPr="006C7793" w:rsidRDefault="0011380D" w:rsidP="0011380D">
            <w:pPr>
              <w:pStyle w:val="Texto"/>
              <w:tabs>
                <w:tab w:val="decimal" w:pos="1266"/>
              </w:tabs>
            </w:pPr>
            <w:r w:rsidRPr="006C7793">
              <w:t>25.127</w:t>
            </w:r>
          </w:p>
        </w:tc>
      </w:tr>
      <w:tr w:rsidR="0011380D" w:rsidRPr="006C7793" w14:paraId="65B5ADBC" w14:textId="77777777" w:rsidTr="003F0D90">
        <w:tc>
          <w:tcPr>
            <w:tcW w:w="6237" w:type="dxa"/>
            <w:vAlign w:val="bottom"/>
          </w:tcPr>
          <w:p w14:paraId="05DB7574" w14:textId="77777777" w:rsidR="0011380D" w:rsidRPr="006C7793" w:rsidRDefault="0011380D" w:rsidP="0011380D">
            <w:pPr>
              <w:pStyle w:val="Texto"/>
            </w:pPr>
            <w:r w:rsidRPr="006C7793">
              <w:t>Crédito por impuesto a la ganancia mínima presunta</w:t>
            </w:r>
          </w:p>
        </w:tc>
        <w:tc>
          <w:tcPr>
            <w:tcW w:w="1440" w:type="dxa"/>
          </w:tcPr>
          <w:p w14:paraId="4F35A2D4" w14:textId="5EE7BF12" w:rsidR="0011380D" w:rsidRPr="006C7793" w:rsidRDefault="00E0692F" w:rsidP="0011380D">
            <w:pPr>
              <w:pStyle w:val="Texto"/>
              <w:tabs>
                <w:tab w:val="decimal" w:pos="1266"/>
              </w:tabs>
            </w:pPr>
            <w:r w:rsidRPr="006C7793">
              <w:t>78.801</w:t>
            </w:r>
          </w:p>
        </w:tc>
        <w:tc>
          <w:tcPr>
            <w:tcW w:w="126" w:type="dxa"/>
          </w:tcPr>
          <w:p w14:paraId="57B487FD" w14:textId="77777777" w:rsidR="0011380D" w:rsidRPr="006C7793" w:rsidRDefault="0011380D" w:rsidP="0011380D">
            <w:pPr>
              <w:pStyle w:val="Texto"/>
              <w:tabs>
                <w:tab w:val="decimal" w:pos="1266"/>
              </w:tabs>
            </w:pPr>
          </w:p>
        </w:tc>
        <w:tc>
          <w:tcPr>
            <w:tcW w:w="1404" w:type="dxa"/>
          </w:tcPr>
          <w:p w14:paraId="43D1E11B" w14:textId="77777777" w:rsidR="0011380D" w:rsidRPr="006C7793" w:rsidRDefault="0011380D" w:rsidP="0011380D">
            <w:pPr>
              <w:pStyle w:val="Texto"/>
              <w:tabs>
                <w:tab w:val="decimal" w:pos="1266"/>
              </w:tabs>
            </w:pPr>
            <w:r w:rsidRPr="006C7793">
              <w:t>66.550</w:t>
            </w:r>
          </w:p>
        </w:tc>
      </w:tr>
      <w:tr w:rsidR="0011380D" w:rsidRPr="006C7793" w14:paraId="77E81EE9" w14:textId="77777777" w:rsidTr="003F0D90">
        <w:tc>
          <w:tcPr>
            <w:tcW w:w="6237" w:type="dxa"/>
            <w:vAlign w:val="bottom"/>
          </w:tcPr>
          <w:p w14:paraId="05D6F8D7" w14:textId="77777777" w:rsidR="0011380D" w:rsidRPr="006C7793" w:rsidRDefault="0011380D" w:rsidP="0011380D">
            <w:pPr>
              <w:pStyle w:val="Texto"/>
              <w:rPr>
                <w:b/>
                <w:bCs/>
              </w:rPr>
            </w:pPr>
            <w:r w:rsidRPr="006C7793">
              <w:rPr>
                <w:b/>
                <w:bCs/>
              </w:rPr>
              <w:t>Total otros créditos no financieros no corrientes</w:t>
            </w:r>
          </w:p>
        </w:tc>
        <w:tc>
          <w:tcPr>
            <w:tcW w:w="1440" w:type="dxa"/>
            <w:tcBorders>
              <w:top w:val="single" w:sz="6" w:space="0" w:color="auto"/>
              <w:bottom w:val="double" w:sz="6" w:space="0" w:color="auto"/>
            </w:tcBorders>
          </w:tcPr>
          <w:p w14:paraId="23150708" w14:textId="7B9A0195" w:rsidR="0011380D" w:rsidRPr="006C7793" w:rsidRDefault="00E0692F" w:rsidP="0011380D">
            <w:pPr>
              <w:pStyle w:val="Texto"/>
              <w:tabs>
                <w:tab w:val="decimal" w:pos="1266"/>
              </w:tabs>
              <w:rPr>
                <w:b/>
                <w:bCs/>
              </w:rPr>
            </w:pPr>
            <w:r w:rsidRPr="006C7793">
              <w:rPr>
                <w:b/>
                <w:bCs/>
              </w:rPr>
              <w:t>92.610</w:t>
            </w:r>
          </w:p>
        </w:tc>
        <w:tc>
          <w:tcPr>
            <w:tcW w:w="126" w:type="dxa"/>
          </w:tcPr>
          <w:p w14:paraId="78BB76D9" w14:textId="77777777" w:rsidR="0011380D" w:rsidRPr="006C7793" w:rsidRDefault="0011380D" w:rsidP="0011380D">
            <w:pPr>
              <w:pStyle w:val="Texto"/>
              <w:tabs>
                <w:tab w:val="decimal" w:pos="1266"/>
              </w:tabs>
              <w:rPr>
                <w:b/>
                <w:bCs/>
              </w:rPr>
            </w:pPr>
          </w:p>
        </w:tc>
        <w:tc>
          <w:tcPr>
            <w:tcW w:w="1404" w:type="dxa"/>
            <w:tcBorders>
              <w:top w:val="single" w:sz="6" w:space="0" w:color="auto"/>
              <w:bottom w:val="double" w:sz="6" w:space="0" w:color="auto"/>
            </w:tcBorders>
          </w:tcPr>
          <w:p w14:paraId="4ACB64D5" w14:textId="77777777" w:rsidR="0011380D" w:rsidRPr="006C7793" w:rsidRDefault="0011380D" w:rsidP="0011380D">
            <w:pPr>
              <w:pStyle w:val="Texto"/>
              <w:tabs>
                <w:tab w:val="decimal" w:pos="1266"/>
              </w:tabs>
              <w:rPr>
                <w:b/>
                <w:bCs/>
              </w:rPr>
            </w:pPr>
            <w:r w:rsidRPr="006C7793">
              <w:rPr>
                <w:b/>
                <w:bCs/>
              </w:rPr>
              <w:t>91.677</w:t>
            </w:r>
          </w:p>
        </w:tc>
      </w:tr>
      <w:tr w:rsidR="0011380D" w:rsidRPr="006C7793" w14:paraId="32CAAAE3" w14:textId="77777777" w:rsidTr="003F0D90">
        <w:tc>
          <w:tcPr>
            <w:tcW w:w="6237" w:type="dxa"/>
            <w:vAlign w:val="bottom"/>
          </w:tcPr>
          <w:p w14:paraId="1EF6C130" w14:textId="77777777" w:rsidR="0011380D" w:rsidRPr="006C7793" w:rsidRDefault="0011380D" w:rsidP="0011380D">
            <w:pPr>
              <w:pStyle w:val="Texto"/>
            </w:pPr>
          </w:p>
        </w:tc>
        <w:tc>
          <w:tcPr>
            <w:tcW w:w="1440" w:type="dxa"/>
          </w:tcPr>
          <w:p w14:paraId="7B5E21AE" w14:textId="77777777" w:rsidR="0011380D" w:rsidRPr="006C7793" w:rsidRDefault="0011380D" w:rsidP="0011380D">
            <w:pPr>
              <w:pStyle w:val="Texto"/>
              <w:tabs>
                <w:tab w:val="decimal" w:pos="1266"/>
              </w:tabs>
            </w:pPr>
          </w:p>
        </w:tc>
        <w:tc>
          <w:tcPr>
            <w:tcW w:w="126" w:type="dxa"/>
          </w:tcPr>
          <w:p w14:paraId="653F08D8" w14:textId="77777777" w:rsidR="0011380D" w:rsidRPr="006C7793" w:rsidRDefault="0011380D" w:rsidP="0011380D">
            <w:pPr>
              <w:pStyle w:val="Texto"/>
              <w:tabs>
                <w:tab w:val="decimal" w:pos="1266"/>
              </w:tabs>
            </w:pPr>
          </w:p>
        </w:tc>
        <w:tc>
          <w:tcPr>
            <w:tcW w:w="1404" w:type="dxa"/>
          </w:tcPr>
          <w:p w14:paraId="3E433164" w14:textId="77777777" w:rsidR="0011380D" w:rsidRPr="006C7793" w:rsidRDefault="0011380D" w:rsidP="0011380D">
            <w:pPr>
              <w:pStyle w:val="Texto"/>
              <w:tabs>
                <w:tab w:val="decimal" w:pos="1266"/>
              </w:tabs>
            </w:pPr>
          </w:p>
        </w:tc>
      </w:tr>
      <w:tr w:rsidR="0011380D" w:rsidRPr="006C7793" w14:paraId="26278354" w14:textId="77777777" w:rsidTr="003F0D90">
        <w:tc>
          <w:tcPr>
            <w:tcW w:w="6237" w:type="dxa"/>
            <w:vAlign w:val="bottom"/>
          </w:tcPr>
          <w:p w14:paraId="240A8CF9" w14:textId="77777777" w:rsidR="0011380D" w:rsidRPr="006C7793" w:rsidRDefault="0011380D" w:rsidP="0011380D">
            <w:pPr>
              <w:pStyle w:val="Texto"/>
              <w:jc w:val="left"/>
            </w:pPr>
            <w:r w:rsidRPr="006C7793">
              <w:rPr>
                <w:b/>
              </w:rPr>
              <w:t>Corrientes</w:t>
            </w:r>
          </w:p>
        </w:tc>
        <w:tc>
          <w:tcPr>
            <w:tcW w:w="1440" w:type="dxa"/>
          </w:tcPr>
          <w:p w14:paraId="43CF0360" w14:textId="77777777" w:rsidR="0011380D" w:rsidRPr="006C7793" w:rsidRDefault="0011380D" w:rsidP="0011380D">
            <w:pPr>
              <w:pStyle w:val="Texto"/>
              <w:tabs>
                <w:tab w:val="decimal" w:pos="1266"/>
              </w:tabs>
            </w:pPr>
          </w:p>
        </w:tc>
        <w:tc>
          <w:tcPr>
            <w:tcW w:w="126" w:type="dxa"/>
          </w:tcPr>
          <w:p w14:paraId="77C14852" w14:textId="77777777" w:rsidR="0011380D" w:rsidRPr="006C7793" w:rsidRDefault="0011380D" w:rsidP="0011380D">
            <w:pPr>
              <w:pStyle w:val="Texto"/>
              <w:tabs>
                <w:tab w:val="decimal" w:pos="1266"/>
              </w:tabs>
            </w:pPr>
          </w:p>
        </w:tc>
        <w:tc>
          <w:tcPr>
            <w:tcW w:w="1404" w:type="dxa"/>
          </w:tcPr>
          <w:p w14:paraId="4D0078CF" w14:textId="77777777" w:rsidR="0011380D" w:rsidRPr="006C7793" w:rsidRDefault="0011380D" w:rsidP="0011380D">
            <w:pPr>
              <w:pStyle w:val="Texto"/>
              <w:tabs>
                <w:tab w:val="decimal" w:pos="1266"/>
              </w:tabs>
            </w:pPr>
          </w:p>
        </w:tc>
      </w:tr>
      <w:tr w:rsidR="0011380D" w:rsidRPr="006C7793" w14:paraId="7F9F5DEA" w14:textId="77777777" w:rsidTr="003F0D90">
        <w:tc>
          <w:tcPr>
            <w:tcW w:w="6237" w:type="dxa"/>
            <w:vAlign w:val="bottom"/>
          </w:tcPr>
          <w:p w14:paraId="54E5F718" w14:textId="77777777" w:rsidR="0011380D" w:rsidRPr="006C7793" w:rsidRDefault="0011380D" w:rsidP="0011380D">
            <w:pPr>
              <w:pStyle w:val="Texto"/>
            </w:pPr>
          </w:p>
        </w:tc>
        <w:tc>
          <w:tcPr>
            <w:tcW w:w="1440" w:type="dxa"/>
          </w:tcPr>
          <w:p w14:paraId="15453BCC" w14:textId="77777777" w:rsidR="0011380D" w:rsidRPr="006C7793" w:rsidRDefault="0011380D" w:rsidP="0011380D">
            <w:pPr>
              <w:pStyle w:val="Texto"/>
              <w:tabs>
                <w:tab w:val="decimal" w:pos="1266"/>
              </w:tabs>
            </w:pPr>
          </w:p>
        </w:tc>
        <w:tc>
          <w:tcPr>
            <w:tcW w:w="126" w:type="dxa"/>
          </w:tcPr>
          <w:p w14:paraId="1C13C00D" w14:textId="77777777" w:rsidR="0011380D" w:rsidRPr="006C7793" w:rsidRDefault="0011380D" w:rsidP="0011380D">
            <w:pPr>
              <w:pStyle w:val="Texto"/>
              <w:tabs>
                <w:tab w:val="decimal" w:pos="1266"/>
              </w:tabs>
            </w:pPr>
          </w:p>
        </w:tc>
        <w:tc>
          <w:tcPr>
            <w:tcW w:w="1404" w:type="dxa"/>
          </w:tcPr>
          <w:p w14:paraId="3CBB7C61" w14:textId="77777777" w:rsidR="0011380D" w:rsidRPr="006C7793" w:rsidRDefault="0011380D" w:rsidP="0011380D">
            <w:pPr>
              <w:pStyle w:val="Texto"/>
              <w:tabs>
                <w:tab w:val="decimal" w:pos="1266"/>
              </w:tabs>
            </w:pPr>
          </w:p>
        </w:tc>
      </w:tr>
      <w:tr w:rsidR="0011380D" w:rsidRPr="006C7793" w14:paraId="6CF2F138" w14:textId="77777777" w:rsidTr="003F0D90">
        <w:tc>
          <w:tcPr>
            <w:tcW w:w="6237" w:type="dxa"/>
            <w:vAlign w:val="bottom"/>
          </w:tcPr>
          <w:p w14:paraId="1FE2E18E" w14:textId="3A05D6D9" w:rsidR="0011380D" w:rsidRPr="006C7793" w:rsidRDefault="0011380D" w:rsidP="0011380D">
            <w:pPr>
              <w:pStyle w:val="Texto"/>
            </w:pPr>
            <w:r w:rsidRPr="006C7793">
              <w:t>Anticipos a proveedores</w:t>
            </w:r>
          </w:p>
        </w:tc>
        <w:tc>
          <w:tcPr>
            <w:tcW w:w="1440" w:type="dxa"/>
          </w:tcPr>
          <w:p w14:paraId="5DF3CEB0" w14:textId="4F729205" w:rsidR="0011380D" w:rsidRPr="006C7793" w:rsidRDefault="00734B50" w:rsidP="0011380D">
            <w:pPr>
              <w:pStyle w:val="Texto"/>
              <w:tabs>
                <w:tab w:val="decimal" w:pos="1266"/>
              </w:tabs>
            </w:pPr>
            <w:r>
              <w:t>145.025</w:t>
            </w:r>
          </w:p>
        </w:tc>
        <w:tc>
          <w:tcPr>
            <w:tcW w:w="126" w:type="dxa"/>
          </w:tcPr>
          <w:p w14:paraId="6D4D286D" w14:textId="77777777" w:rsidR="0011380D" w:rsidRPr="006C7793" w:rsidRDefault="0011380D" w:rsidP="0011380D">
            <w:pPr>
              <w:pStyle w:val="Texto"/>
              <w:tabs>
                <w:tab w:val="decimal" w:pos="1266"/>
              </w:tabs>
            </w:pPr>
          </w:p>
        </w:tc>
        <w:tc>
          <w:tcPr>
            <w:tcW w:w="1404" w:type="dxa"/>
          </w:tcPr>
          <w:p w14:paraId="4414CC6B" w14:textId="29750BBC" w:rsidR="0011380D" w:rsidRPr="006C7793" w:rsidRDefault="00734B50" w:rsidP="0011380D">
            <w:pPr>
              <w:pStyle w:val="Texto"/>
              <w:tabs>
                <w:tab w:val="decimal" w:pos="1266"/>
              </w:tabs>
            </w:pPr>
            <w:r>
              <w:t>223.781</w:t>
            </w:r>
          </w:p>
        </w:tc>
      </w:tr>
      <w:tr w:rsidR="0011380D" w:rsidRPr="006C7793" w14:paraId="7EEE6F85" w14:textId="77777777" w:rsidTr="003F0D90">
        <w:tc>
          <w:tcPr>
            <w:tcW w:w="6237" w:type="dxa"/>
            <w:vAlign w:val="bottom"/>
          </w:tcPr>
          <w:p w14:paraId="09B0C570" w14:textId="77777777" w:rsidR="0011380D" w:rsidRPr="006C7793" w:rsidRDefault="0011380D" w:rsidP="0011380D">
            <w:pPr>
              <w:pStyle w:val="Texto"/>
            </w:pPr>
            <w:r w:rsidRPr="006C7793">
              <w:t>Posición Impuesto a los Ingresos Brutos</w:t>
            </w:r>
          </w:p>
        </w:tc>
        <w:tc>
          <w:tcPr>
            <w:tcW w:w="1440" w:type="dxa"/>
          </w:tcPr>
          <w:p w14:paraId="5D930DE9" w14:textId="5E3BAE7C" w:rsidR="0011380D" w:rsidRPr="006C7793" w:rsidRDefault="00E0692F" w:rsidP="0011380D">
            <w:pPr>
              <w:pStyle w:val="Texto"/>
              <w:tabs>
                <w:tab w:val="decimal" w:pos="1266"/>
              </w:tabs>
            </w:pPr>
            <w:r w:rsidRPr="006C7793">
              <w:t>32.015</w:t>
            </w:r>
          </w:p>
        </w:tc>
        <w:tc>
          <w:tcPr>
            <w:tcW w:w="126" w:type="dxa"/>
          </w:tcPr>
          <w:p w14:paraId="6D8994A2" w14:textId="77777777" w:rsidR="0011380D" w:rsidRPr="006C7793" w:rsidRDefault="0011380D" w:rsidP="0011380D">
            <w:pPr>
              <w:pStyle w:val="Texto"/>
              <w:tabs>
                <w:tab w:val="decimal" w:pos="1266"/>
              </w:tabs>
            </w:pPr>
          </w:p>
        </w:tc>
        <w:tc>
          <w:tcPr>
            <w:tcW w:w="1404" w:type="dxa"/>
          </w:tcPr>
          <w:p w14:paraId="521807C2" w14:textId="77777777" w:rsidR="0011380D" w:rsidRPr="006C7793" w:rsidRDefault="0011380D" w:rsidP="0011380D">
            <w:pPr>
              <w:pStyle w:val="Texto"/>
              <w:tabs>
                <w:tab w:val="decimal" w:pos="1266"/>
              </w:tabs>
            </w:pPr>
            <w:r w:rsidRPr="006C7793">
              <w:t>28.051</w:t>
            </w:r>
          </w:p>
        </w:tc>
      </w:tr>
      <w:tr w:rsidR="0011380D" w:rsidRPr="006C7793" w14:paraId="654D1F71" w14:textId="77777777" w:rsidTr="003F0D90">
        <w:tc>
          <w:tcPr>
            <w:tcW w:w="6237" w:type="dxa"/>
            <w:vAlign w:val="bottom"/>
          </w:tcPr>
          <w:p w14:paraId="100EB519" w14:textId="77777777" w:rsidR="0011380D" w:rsidRPr="006C7793" w:rsidRDefault="0011380D" w:rsidP="0011380D">
            <w:pPr>
              <w:pStyle w:val="Texto"/>
            </w:pPr>
            <w:r w:rsidRPr="006C7793">
              <w:t>Quebrantos impositivos conformados Ley N° 24.073</w:t>
            </w:r>
          </w:p>
        </w:tc>
        <w:tc>
          <w:tcPr>
            <w:tcW w:w="1440" w:type="dxa"/>
          </w:tcPr>
          <w:p w14:paraId="1F4643BF" w14:textId="77777777" w:rsidR="0011380D" w:rsidRPr="006C7793" w:rsidRDefault="0011380D" w:rsidP="0011380D">
            <w:pPr>
              <w:pStyle w:val="Texto"/>
              <w:tabs>
                <w:tab w:val="decimal" w:pos="1266"/>
              </w:tabs>
            </w:pPr>
            <w:r w:rsidRPr="006C7793">
              <w:t>2.3</w:t>
            </w:r>
            <w:r w:rsidR="00CD61AA">
              <w:t>4</w:t>
            </w:r>
            <w:r w:rsidRPr="006C7793">
              <w:t>4</w:t>
            </w:r>
          </w:p>
        </w:tc>
        <w:tc>
          <w:tcPr>
            <w:tcW w:w="126" w:type="dxa"/>
          </w:tcPr>
          <w:p w14:paraId="65A1B630" w14:textId="77777777" w:rsidR="0011380D" w:rsidRPr="006C7793" w:rsidRDefault="0011380D" w:rsidP="0011380D">
            <w:pPr>
              <w:pStyle w:val="Texto"/>
              <w:tabs>
                <w:tab w:val="decimal" w:pos="1266"/>
              </w:tabs>
            </w:pPr>
          </w:p>
        </w:tc>
        <w:tc>
          <w:tcPr>
            <w:tcW w:w="1404" w:type="dxa"/>
          </w:tcPr>
          <w:p w14:paraId="07D72FB0" w14:textId="77777777" w:rsidR="0011380D" w:rsidRPr="006C7793" w:rsidRDefault="0011380D" w:rsidP="0011380D">
            <w:pPr>
              <w:pStyle w:val="Texto"/>
              <w:tabs>
                <w:tab w:val="decimal" w:pos="1266"/>
              </w:tabs>
            </w:pPr>
            <w:r w:rsidRPr="006C7793">
              <w:t>2.344</w:t>
            </w:r>
          </w:p>
        </w:tc>
      </w:tr>
      <w:tr w:rsidR="0011380D" w:rsidRPr="006C7793" w14:paraId="46DB5934" w14:textId="77777777" w:rsidTr="003F0D90">
        <w:tc>
          <w:tcPr>
            <w:tcW w:w="6237" w:type="dxa"/>
            <w:vAlign w:val="bottom"/>
          </w:tcPr>
          <w:p w14:paraId="1C393D8D" w14:textId="77777777" w:rsidR="0011380D" w:rsidRPr="006C7793" w:rsidRDefault="0011380D" w:rsidP="0011380D">
            <w:pPr>
              <w:pStyle w:val="Texto"/>
            </w:pPr>
            <w:r w:rsidRPr="006C7793">
              <w:t>Anticipos y retenciones de impuesto a las ganancias</w:t>
            </w:r>
          </w:p>
        </w:tc>
        <w:tc>
          <w:tcPr>
            <w:tcW w:w="1440" w:type="dxa"/>
          </w:tcPr>
          <w:p w14:paraId="5AFB03FE" w14:textId="77777777" w:rsidR="0011380D" w:rsidRPr="006C7793" w:rsidRDefault="0011380D" w:rsidP="0011380D">
            <w:pPr>
              <w:pStyle w:val="Texto"/>
              <w:tabs>
                <w:tab w:val="decimal" w:pos="1266"/>
              </w:tabs>
            </w:pPr>
            <w:r w:rsidRPr="006C7793">
              <w:t xml:space="preserve">-     </w:t>
            </w:r>
          </w:p>
        </w:tc>
        <w:tc>
          <w:tcPr>
            <w:tcW w:w="126" w:type="dxa"/>
          </w:tcPr>
          <w:p w14:paraId="6AD502D5" w14:textId="77777777" w:rsidR="0011380D" w:rsidRPr="006C7793" w:rsidRDefault="0011380D" w:rsidP="0011380D">
            <w:pPr>
              <w:pStyle w:val="Texto"/>
              <w:tabs>
                <w:tab w:val="decimal" w:pos="1266"/>
              </w:tabs>
            </w:pPr>
          </w:p>
        </w:tc>
        <w:tc>
          <w:tcPr>
            <w:tcW w:w="1404" w:type="dxa"/>
          </w:tcPr>
          <w:p w14:paraId="08DAA43C" w14:textId="77777777" w:rsidR="0011380D" w:rsidRPr="006C7793" w:rsidRDefault="0011380D" w:rsidP="0011380D">
            <w:pPr>
              <w:pStyle w:val="Texto"/>
              <w:tabs>
                <w:tab w:val="decimal" w:pos="1266"/>
              </w:tabs>
            </w:pPr>
            <w:r w:rsidRPr="006C7793">
              <w:t>65.277</w:t>
            </w:r>
          </w:p>
        </w:tc>
      </w:tr>
      <w:tr w:rsidR="0011380D" w:rsidRPr="006C7793" w14:paraId="1315C3AB" w14:textId="77777777" w:rsidTr="003F0D90">
        <w:tc>
          <w:tcPr>
            <w:tcW w:w="6237" w:type="dxa"/>
            <w:vAlign w:val="bottom"/>
          </w:tcPr>
          <w:p w14:paraId="67F9FDB3" w14:textId="2A676BED" w:rsidR="0011380D" w:rsidRPr="006C7793" w:rsidRDefault="0011380D" w:rsidP="0011380D">
            <w:pPr>
              <w:pStyle w:val="Texto"/>
            </w:pPr>
            <w:r w:rsidRPr="006C7793">
              <w:t>Posición Impuesto al Valor Agregado</w:t>
            </w:r>
          </w:p>
        </w:tc>
        <w:tc>
          <w:tcPr>
            <w:tcW w:w="1440" w:type="dxa"/>
          </w:tcPr>
          <w:p w14:paraId="7C86A5BF" w14:textId="5CA425DB" w:rsidR="0011380D" w:rsidRPr="006C7793" w:rsidRDefault="00CD61AA" w:rsidP="0011380D">
            <w:pPr>
              <w:pStyle w:val="Texto"/>
              <w:tabs>
                <w:tab w:val="decimal" w:pos="1266"/>
              </w:tabs>
            </w:pPr>
            <w:r w:rsidRPr="006C7793">
              <w:t xml:space="preserve">-     </w:t>
            </w:r>
          </w:p>
        </w:tc>
        <w:tc>
          <w:tcPr>
            <w:tcW w:w="126" w:type="dxa"/>
          </w:tcPr>
          <w:p w14:paraId="54919BE7" w14:textId="77777777" w:rsidR="0011380D" w:rsidRPr="006C7793" w:rsidRDefault="0011380D" w:rsidP="0011380D">
            <w:pPr>
              <w:pStyle w:val="Texto"/>
              <w:tabs>
                <w:tab w:val="decimal" w:pos="1266"/>
              </w:tabs>
            </w:pPr>
          </w:p>
        </w:tc>
        <w:tc>
          <w:tcPr>
            <w:tcW w:w="1404" w:type="dxa"/>
          </w:tcPr>
          <w:p w14:paraId="7116CF25" w14:textId="365BD7A3" w:rsidR="0011380D" w:rsidRPr="006C7793" w:rsidRDefault="00CD61AA" w:rsidP="0011380D">
            <w:pPr>
              <w:pStyle w:val="Texto"/>
              <w:tabs>
                <w:tab w:val="decimal" w:pos="1266"/>
              </w:tabs>
            </w:pPr>
            <w:r w:rsidRPr="006C7793">
              <w:t>10.953</w:t>
            </w:r>
          </w:p>
        </w:tc>
      </w:tr>
      <w:tr w:rsidR="0011380D" w:rsidRPr="006C7793" w14:paraId="79A9D13A" w14:textId="77777777" w:rsidTr="003F0D90">
        <w:tc>
          <w:tcPr>
            <w:tcW w:w="6237" w:type="dxa"/>
            <w:vAlign w:val="bottom"/>
          </w:tcPr>
          <w:p w14:paraId="45002919" w14:textId="77777777" w:rsidR="0011380D" w:rsidRPr="006C7793" w:rsidRDefault="0011380D" w:rsidP="0011380D">
            <w:pPr>
              <w:pStyle w:val="Texto"/>
              <w:jc w:val="left"/>
              <w:rPr>
                <w:b/>
              </w:rPr>
            </w:pPr>
            <w:r w:rsidRPr="006C7793">
              <w:rPr>
                <w:b/>
              </w:rPr>
              <w:t>Total otros créditos no financieros corrientes</w:t>
            </w:r>
          </w:p>
        </w:tc>
        <w:tc>
          <w:tcPr>
            <w:tcW w:w="1440" w:type="dxa"/>
            <w:tcBorders>
              <w:top w:val="single" w:sz="6" w:space="0" w:color="auto"/>
              <w:bottom w:val="double" w:sz="6" w:space="0" w:color="auto"/>
            </w:tcBorders>
          </w:tcPr>
          <w:p w14:paraId="323583D7" w14:textId="32A1A08B" w:rsidR="0011380D" w:rsidRPr="006C7793" w:rsidRDefault="0011380D" w:rsidP="0011380D">
            <w:pPr>
              <w:pStyle w:val="Texto"/>
              <w:tabs>
                <w:tab w:val="decimal" w:pos="1266"/>
              </w:tabs>
              <w:rPr>
                <w:b/>
                <w:bCs/>
              </w:rPr>
            </w:pPr>
            <w:r w:rsidRPr="006C7793">
              <w:rPr>
                <w:b/>
                <w:bCs/>
              </w:rPr>
              <w:t>17</w:t>
            </w:r>
            <w:r w:rsidR="00E0692F" w:rsidRPr="006C7793">
              <w:rPr>
                <w:b/>
                <w:bCs/>
              </w:rPr>
              <w:t>9.384</w:t>
            </w:r>
          </w:p>
        </w:tc>
        <w:tc>
          <w:tcPr>
            <w:tcW w:w="126" w:type="dxa"/>
          </w:tcPr>
          <w:p w14:paraId="4A0FAE30" w14:textId="77777777" w:rsidR="0011380D" w:rsidRPr="006C7793" w:rsidRDefault="0011380D" w:rsidP="0011380D">
            <w:pPr>
              <w:pStyle w:val="Texto"/>
              <w:tabs>
                <w:tab w:val="decimal" w:pos="1266"/>
              </w:tabs>
              <w:rPr>
                <w:b/>
                <w:bCs/>
              </w:rPr>
            </w:pPr>
          </w:p>
        </w:tc>
        <w:tc>
          <w:tcPr>
            <w:tcW w:w="1404" w:type="dxa"/>
            <w:tcBorders>
              <w:top w:val="single" w:sz="6" w:space="0" w:color="auto"/>
              <w:bottom w:val="double" w:sz="6" w:space="0" w:color="auto"/>
            </w:tcBorders>
          </w:tcPr>
          <w:p w14:paraId="569A5488" w14:textId="77777777" w:rsidR="0011380D" w:rsidRPr="006C7793" w:rsidRDefault="0011380D" w:rsidP="0011380D">
            <w:pPr>
              <w:pStyle w:val="Texto"/>
              <w:tabs>
                <w:tab w:val="decimal" w:pos="1266"/>
              </w:tabs>
              <w:rPr>
                <w:b/>
                <w:bCs/>
              </w:rPr>
            </w:pPr>
            <w:r w:rsidRPr="006C7793">
              <w:rPr>
                <w:b/>
                <w:bCs/>
              </w:rPr>
              <w:t>330.406</w:t>
            </w:r>
          </w:p>
        </w:tc>
      </w:tr>
    </w:tbl>
    <w:p w14:paraId="7B517E3F" w14:textId="0F6352A1" w:rsidR="00B25977" w:rsidRDefault="00B25977" w:rsidP="00633BED">
      <w:pPr>
        <w:pStyle w:val="Texto"/>
      </w:pPr>
      <w:r>
        <w:br w:type="page"/>
      </w:r>
    </w:p>
    <w:p w14:paraId="7065AE4C" w14:textId="77777777" w:rsidR="00D45692" w:rsidRPr="002112CC" w:rsidRDefault="00D45692" w:rsidP="00633BED">
      <w:pPr>
        <w:pStyle w:val="Texto"/>
      </w:pPr>
    </w:p>
    <w:p w14:paraId="0065203E" w14:textId="77777777" w:rsidR="0078755E" w:rsidRPr="002112CC" w:rsidRDefault="0078755E" w:rsidP="00753672">
      <w:pPr>
        <w:pStyle w:val="Ttulonota"/>
        <w:numPr>
          <w:ilvl w:val="0"/>
          <w:numId w:val="6"/>
        </w:numPr>
      </w:pPr>
      <w:r w:rsidRPr="002112CC">
        <w:t>I</w:t>
      </w:r>
      <w:r w:rsidR="0047380C" w:rsidRPr="002112CC">
        <w:t>NFORMACI</w:t>
      </w:r>
      <w:r w:rsidR="00C95F26" w:rsidRPr="002112CC">
        <w:t>Ó</w:t>
      </w:r>
      <w:r w:rsidR="0047380C" w:rsidRPr="002112CC">
        <w:t xml:space="preserve">N SOBRE PARTES RELACIONADAS </w:t>
      </w:r>
    </w:p>
    <w:p w14:paraId="42929D8D" w14:textId="77777777" w:rsidR="00633BED" w:rsidRPr="002112CC" w:rsidRDefault="00633BED" w:rsidP="00633BED">
      <w:pPr>
        <w:pStyle w:val="Texto"/>
      </w:pPr>
    </w:p>
    <w:p w14:paraId="0DB2F874" w14:textId="77777777" w:rsidR="0078755E" w:rsidRPr="002112CC" w:rsidRDefault="00633BED" w:rsidP="00633BED">
      <w:pPr>
        <w:pStyle w:val="Texto"/>
      </w:pPr>
      <w:r w:rsidRPr="002112CC">
        <w:t>El siguiente cuadro presenta el importe total de l</w:t>
      </w:r>
      <w:r w:rsidR="00B2334F">
        <w:t>os saldos y</w:t>
      </w:r>
      <w:r w:rsidRPr="002112CC">
        <w:t xml:space="preserve"> transacciones con partes relacionadas por los ejercicios finalizados el 31 de mayo de 2020 y 2019:</w:t>
      </w:r>
    </w:p>
    <w:p w14:paraId="25F22DEB" w14:textId="77777777" w:rsidR="00D06545" w:rsidRPr="00B25977" w:rsidRDefault="00D06545" w:rsidP="00633BED">
      <w:pPr>
        <w:pStyle w:val="Texto"/>
        <w:rPr>
          <w:sz w:val="10"/>
          <w:szCs w:val="10"/>
        </w:rPr>
      </w:pPr>
    </w:p>
    <w:tbl>
      <w:tblPr>
        <w:tblW w:w="7837" w:type="dxa"/>
        <w:tblLayout w:type="fixed"/>
        <w:tblCellMar>
          <w:left w:w="0" w:type="dxa"/>
          <w:right w:w="0" w:type="dxa"/>
        </w:tblCellMar>
        <w:tblLook w:val="01E0" w:firstRow="1" w:lastRow="1" w:firstColumn="1" w:lastColumn="1" w:noHBand="0" w:noVBand="0"/>
      </w:tblPr>
      <w:tblGrid>
        <w:gridCol w:w="4950"/>
        <w:gridCol w:w="142"/>
        <w:gridCol w:w="1404"/>
        <w:gridCol w:w="71"/>
        <w:gridCol w:w="1270"/>
      </w:tblGrid>
      <w:tr w:rsidR="00D06545" w:rsidRPr="006C7793" w14:paraId="78A97C2A" w14:textId="77777777" w:rsidTr="003A4DB3">
        <w:tc>
          <w:tcPr>
            <w:tcW w:w="4950" w:type="dxa"/>
            <w:vAlign w:val="bottom"/>
          </w:tcPr>
          <w:p w14:paraId="56D8578D" w14:textId="77777777" w:rsidR="00D06545" w:rsidRPr="006C7793" w:rsidRDefault="00D06545" w:rsidP="00FA7000">
            <w:pPr>
              <w:pStyle w:val="Texto"/>
              <w:jc w:val="center"/>
              <w:rPr>
                <w:b/>
                <w:sz w:val="18"/>
                <w:szCs w:val="18"/>
              </w:rPr>
            </w:pPr>
          </w:p>
        </w:tc>
        <w:tc>
          <w:tcPr>
            <w:tcW w:w="142" w:type="dxa"/>
            <w:vAlign w:val="bottom"/>
          </w:tcPr>
          <w:p w14:paraId="44A3AB7E" w14:textId="77777777" w:rsidR="00D06545" w:rsidRPr="006C7793" w:rsidRDefault="00D06545" w:rsidP="00FA7000">
            <w:pPr>
              <w:pStyle w:val="Texto"/>
              <w:jc w:val="center"/>
              <w:rPr>
                <w:b/>
                <w:sz w:val="18"/>
                <w:szCs w:val="18"/>
              </w:rPr>
            </w:pPr>
          </w:p>
        </w:tc>
        <w:tc>
          <w:tcPr>
            <w:tcW w:w="2745" w:type="dxa"/>
            <w:gridSpan w:val="3"/>
            <w:tcBorders>
              <w:bottom w:val="single" w:sz="6" w:space="0" w:color="auto"/>
            </w:tcBorders>
            <w:vAlign w:val="bottom"/>
          </w:tcPr>
          <w:p w14:paraId="55F6D07F" w14:textId="77777777" w:rsidR="00D06545" w:rsidRPr="006C7793" w:rsidRDefault="00B87200" w:rsidP="00FA7000">
            <w:pPr>
              <w:pStyle w:val="Texto"/>
              <w:jc w:val="center"/>
              <w:rPr>
                <w:b/>
                <w:sz w:val="18"/>
                <w:szCs w:val="18"/>
              </w:rPr>
            </w:pPr>
            <w:r w:rsidRPr="006C7793">
              <w:rPr>
                <w:b/>
                <w:sz w:val="18"/>
                <w:szCs w:val="18"/>
              </w:rPr>
              <w:t>Deudores comerciales y otras cuentas por cobrar</w:t>
            </w:r>
          </w:p>
        </w:tc>
      </w:tr>
      <w:tr w:rsidR="00D06545" w:rsidRPr="006C7793" w14:paraId="0026ED47" w14:textId="77777777" w:rsidTr="003A4DB3">
        <w:tc>
          <w:tcPr>
            <w:tcW w:w="4950" w:type="dxa"/>
            <w:tcBorders>
              <w:bottom w:val="single" w:sz="6" w:space="0" w:color="auto"/>
            </w:tcBorders>
            <w:vAlign w:val="bottom"/>
          </w:tcPr>
          <w:p w14:paraId="190D43E8" w14:textId="77777777" w:rsidR="00D06545" w:rsidRPr="006C7793" w:rsidRDefault="00B87200" w:rsidP="00FA7000">
            <w:pPr>
              <w:pStyle w:val="Texto"/>
              <w:jc w:val="center"/>
              <w:rPr>
                <w:b/>
                <w:sz w:val="18"/>
                <w:szCs w:val="18"/>
              </w:rPr>
            </w:pPr>
            <w:r w:rsidRPr="006C7793">
              <w:rPr>
                <w:b/>
                <w:sz w:val="18"/>
                <w:szCs w:val="18"/>
              </w:rPr>
              <w:t>Sociedades controladas, asociadas y negocios conjuntos</w:t>
            </w:r>
          </w:p>
        </w:tc>
        <w:tc>
          <w:tcPr>
            <w:tcW w:w="142" w:type="dxa"/>
            <w:vAlign w:val="bottom"/>
          </w:tcPr>
          <w:p w14:paraId="2CF2DD72" w14:textId="77777777" w:rsidR="00D06545" w:rsidRPr="006C7793" w:rsidRDefault="00D06545" w:rsidP="00FA7000">
            <w:pPr>
              <w:pStyle w:val="Texto"/>
              <w:jc w:val="center"/>
              <w:rPr>
                <w:b/>
                <w:sz w:val="18"/>
                <w:szCs w:val="18"/>
              </w:rPr>
            </w:pPr>
          </w:p>
        </w:tc>
        <w:tc>
          <w:tcPr>
            <w:tcW w:w="1404" w:type="dxa"/>
            <w:tcBorders>
              <w:top w:val="single" w:sz="6" w:space="0" w:color="auto"/>
              <w:left w:val="nil"/>
              <w:bottom w:val="single" w:sz="6" w:space="0" w:color="auto"/>
            </w:tcBorders>
            <w:vAlign w:val="bottom"/>
          </w:tcPr>
          <w:p w14:paraId="7C2620CC" w14:textId="77777777" w:rsidR="00D06545" w:rsidRPr="006C7793" w:rsidRDefault="00D06545" w:rsidP="00FA7000">
            <w:pPr>
              <w:pStyle w:val="Texto"/>
              <w:jc w:val="center"/>
              <w:rPr>
                <w:b/>
                <w:sz w:val="18"/>
                <w:szCs w:val="18"/>
              </w:rPr>
            </w:pPr>
            <w:r w:rsidRPr="006C7793">
              <w:rPr>
                <w:b/>
                <w:sz w:val="18"/>
                <w:szCs w:val="18"/>
              </w:rPr>
              <w:t>31/05/2020</w:t>
            </w:r>
          </w:p>
        </w:tc>
        <w:tc>
          <w:tcPr>
            <w:tcW w:w="71" w:type="dxa"/>
            <w:vAlign w:val="bottom"/>
          </w:tcPr>
          <w:p w14:paraId="5DC52FC3" w14:textId="77777777" w:rsidR="00D06545" w:rsidRPr="006C7793" w:rsidRDefault="00D06545" w:rsidP="00FA7000">
            <w:pPr>
              <w:rPr>
                <w:sz w:val="18"/>
                <w:szCs w:val="18"/>
              </w:rPr>
            </w:pPr>
          </w:p>
        </w:tc>
        <w:tc>
          <w:tcPr>
            <w:tcW w:w="1270" w:type="dxa"/>
            <w:tcBorders>
              <w:top w:val="single" w:sz="6" w:space="0" w:color="auto"/>
              <w:bottom w:val="single" w:sz="6" w:space="0" w:color="auto"/>
            </w:tcBorders>
            <w:vAlign w:val="bottom"/>
          </w:tcPr>
          <w:p w14:paraId="70C63D34" w14:textId="77777777" w:rsidR="00D06545" w:rsidRPr="006C7793" w:rsidRDefault="00D06545" w:rsidP="00FA7000">
            <w:pPr>
              <w:pStyle w:val="Texto"/>
              <w:jc w:val="center"/>
              <w:rPr>
                <w:b/>
                <w:sz w:val="18"/>
                <w:szCs w:val="18"/>
              </w:rPr>
            </w:pPr>
            <w:r w:rsidRPr="006C7793">
              <w:rPr>
                <w:b/>
                <w:sz w:val="18"/>
                <w:szCs w:val="18"/>
              </w:rPr>
              <w:t>31/05/2019</w:t>
            </w:r>
          </w:p>
        </w:tc>
      </w:tr>
      <w:tr w:rsidR="00D06545" w:rsidRPr="006C7793" w14:paraId="7F483776" w14:textId="77777777" w:rsidTr="003A4DB3">
        <w:tc>
          <w:tcPr>
            <w:tcW w:w="4950" w:type="dxa"/>
            <w:tcBorders>
              <w:top w:val="single" w:sz="6" w:space="0" w:color="auto"/>
            </w:tcBorders>
            <w:vAlign w:val="bottom"/>
          </w:tcPr>
          <w:p w14:paraId="70697A28" w14:textId="77777777" w:rsidR="00D06545" w:rsidRPr="006C7793" w:rsidRDefault="00D06545" w:rsidP="00FA7000">
            <w:pPr>
              <w:pStyle w:val="Texto"/>
              <w:rPr>
                <w:b/>
                <w:sz w:val="18"/>
                <w:szCs w:val="18"/>
              </w:rPr>
            </w:pPr>
          </w:p>
        </w:tc>
        <w:tc>
          <w:tcPr>
            <w:tcW w:w="142" w:type="dxa"/>
            <w:vAlign w:val="bottom"/>
          </w:tcPr>
          <w:p w14:paraId="198047AC" w14:textId="77777777" w:rsidR="00D06545" w:rsidRPr="006C7793" w:rsidRDefault="00D06545" w:rsidP="00FA7000">
            <w:pPr>
              <w:pStyle w:val="Texto"/>
              <w:jc w:val="center"/>
              <w:rPr>
                <w:b/>
                <w:sz w:val="18"/>
                <w:szCs w:val="18"/>
              </w:rPr>
            </w:pPr>
          </w:p>
        </w:tc>
        <w:tc>
          <w:tcPr>
            <w:tcW w:w="1404" w:type="dxa"/>
            <w:tcBorders>
              <w:top w:val="single" w:sz="6" w:space="0" w:color="auto"/>
            </w:tcBorders>
            <w:vAlign w:val="bottom"/>
          </w:tcPr>
          <w:p w14:paraId="694A4C00" w14:textId="77777777" w:rsidR="00D06545" w:rsidRPr="006C7793" w:rsidRDefault="00D06545" w:rsidP="00FA7000">
            <w:pPr>
              <w:pStyle w:val="Texto"/>
              <w:jc w:val="center"/>
              <w:rPr>
                <w:b/>
                <w:sz w:val="18"/>
                <w:szCs w:val="18"/>
              </w:rPr>
            </w:pPr>
          </w:p>
        </w:tc>
        <w:tc>
          <w:tcPr>
            <w:tcW w:w="71" w:type="dxa"/>
            <w:tcBorders>
              <w:top w:val="single" w:sz="6" w:space="0" w:color="auto"/>
            </w:tcBorders>
            <w:vAlign w:val="bottom"/>
          </w:tcPr>
          <w:p w14:paraId="625296E1" w14:textId="77777777" w:rsidR="00D06545" w:rsidRPr="006C7793" w:rsidRDefault="00D06545" w:rsidP="00FA7000">
            <w:pPr>
              <w:pStyle w:val="Texto"/>
              <w:jc w:val="center"/>
              <w:rPr>
                <w:b/>
                <w:sz w:val="18"/>
                <w:szCs w:val="18"/>
              </w:rPr>
            </w:pPr>
          </w:p>
        </w:tc>
        <w:tc>
          <w:tcPr>
            <w:tcW w:w="1270" w:type="dxa"/>
            <w:tcBorders>
              <w:top w:val="single" w:sz="6" w:space="0" w:color="auto"/>
            </w:tcBorders>
            <w:vAlign w:val="bottom"/>
          </w:tcPr>
          <w:p w14:paraId="157331BF" w14:textId="77777777" w:rsidR="00D06545" w:rsidRPr="006C7793" w:rsidRDefault="00D06545" w:rsidP="00FA7000">
            <w:pPr>
              <w:pStyle w:val="Texto"/>
              <w:jc w:val="center"/>
              <w:rPr>
                <w:b/>
                <w:sz w:val="18"/>
                <w:szCs w:val="18"/>
              </w:rPr>
            </w:pPr>
          </w:p>
        </w:tc>
      </w:tr>
      <w:tr w:rsidR="0011380D" w:rsidRPr="006C7793" w14:paraId="56BBFCD9" w14:textId="77777777" w:rsidTr="003A4DB3">
        <w:tc>
          <w:tcPr>
            <w:tcW w:w="4950" w:type="dxa"/>
            <w:vAlign w:val="bottom"/>
          </w:tcPr>
          <w:p w14:paraId="1084AA39" w14:textId="77777777" w:rsidR="0011380D" w:rsidRPr="006C7793" w:rsidRDefault="0011380D" w:rsidP="0011380D">
            <w:pPr>
              <w:pStyle w:val="Texto"/>
              <w:rPr>
                <w:sz w:val="18"/>
                <w:szCs w:val="18"/>
                <w:lang w:val="pt-BR"/>
              </w:rPr>
            </w:pPr>
            <w:r w:rsidRPr="006C7793">
              <w:rPr>
                <w:sz w:val="18"/>
                <w:szCs w:val="18"/>
                <w:lang w:val="pt-BR"/>
              </w:rPr>
              <w:t>Castinver S.A.U.</w:t>
            </w:r>
          </w:p>
        </w:tc>
        <w:tc>
          <w:tcPr>
            <w:tcW w:w="142" w:type="dxa"/>
            <w:vAlign w:val="bottom"/>
          </w:tcPr>
          <w:p w14:paraId="4C830607" w14:textId="77777777" w:rsidR="0011380D" w:rsidRPr="006C7793" w:rsidRDefault="0011380D" w:rsidP="0011380D">
            <w:pPr>
              <w:pStyle w:val="Texto"/>
              <w:rPr>
                <w:sz w:val="18"/>
                <w:szCs w:val="18"/>
              </w:rPr>
            </w:pPr>
          </w:p>
        </w:tc>
        <w:tc>
          <w:tcPr>
            <w:tcW w:w="1404" w:type="dxa"/>
            <w:vAlign w:val="bottom"/>
          </w:tcPr>
          <w:p w14:paraId="598B12A8" w14:textId="134F8185" w:rsidR="0011380D" w:rsidRPr="006C7793" w:rsidRDefault="0011380D" w:rsidP="0011380D">
            <w:pPr>
              <w:tabs>
                <w:tab w:val="decimal" w:pos="1160"/>
              </w:tabs>
              <w:rPr>
                <w:sz w:val="18"/>
                <w:szCs w:val="18"/>
              </w:rPr>
            </w:pPr>
            <w:r w:rsidRPr="006C7793">
              <w:rPr>
                <w:sz w:val="18"/>
                <w:szCs w:val="18"/>
              </w:rPr>
              <w:t>1</w:t>
            </w:r>
            <w:r w:rsidR="009B3F3E">
              <w:rPr>
                <w:sz w:val="18"/>
                <w:szCs w:val="18"/>
              </w:rPr>
              <w:t>62.893</w:t>
            </w:r>
          </w:p>
        </w:tc>
        <w:tc>
          <w:tcPr>
            <w:tcW w:w="71" w:type="dxa"/>
            <w:vAlign w:val="bottom"/>
          </w:tcPr>
          <w:p w14:paraId="4757A83F" w14:textId="77777777" w:rsidR="0011380D" w:rsidRPr="006C7793" w:rsidRDefault="0011380D" w:rsidP="0011380D">
            <w:pPr>
              <w:rPr>
                <w:sz w:val="18"/>
                <w:szCs w:val="18"/>
              </w:rPr>
            </w:pPr>
          </w:p>
        </w:tc>
        <w:tc>
          <w:tcPr>
            <w:tcW w:w="1270" w:type="dxa"/>
            <w:vAlign w:val="bottom"/>
          </w:tcPr>
          <w:p w14:paraId="08DE6456" w14:textId="77777777" w:rsidR="0011380D" w:rsidRPr="006C7793" w:rsidRDefault="0011380D" w:rsidP="0011380D">
            <w:pPr>
              <w:tabs>
                <w:tab w:val="decimal" w:pos="1080"/>
              </w:tabs>
              <w:rPr>
                <w:sz w:val="18"/>
                <w:szCs w:val="18"/>
              </w:rPr>
            </w:pPr>
            <w:r w:rsidRPr="006C7793">
              <w:rPr>
                <w:sz w:val="18"/>
                <w:szCs w:val="18"/>
              </w:rPr>
              <w:t>194.032</w:t>
            </w:r>
          </w:p>
        </w:tc>
      </w:tr>
      <w:tr w:rsidR="0011380D" w:rsidRPr="006C7793" w14:paraId="3E181998" w14:textId="77777777" w:rsidTr="003A4DB3">
        <w:tc>
          <w:tcPr>
            <w:tcW w:w="4950" w:type="dxa"/>
            <w:vAlign w:val="bottom"/>
          </w:tcPr>
          <w:p w14:paraId="04E00739" w14:textId="77777777" w:rsidR="0011380D" w:rsidRPr="006C7793" w:rsidRDefault="0011380D" w:rsidP="0011380D">
            <w:pPr>
              <w:pStyle w:val="Texto"/>
              <w:rPr>
                <w:sz w:val="18"/>
                <w:szCs w:val="18"/>
                <w:lang w:val="pt-BR"/>
              </w:rPr>
            </w:pPr>
            <w:r w:rsidRPr="006C7793">
              <w:rPr>
                <w:sz w:val="18"/>
                <w:szCs w:val="18"/>
                <w:lang w:val="pt-BR"/>
              </w:rPr>
              <w:t>Bio Ledesma S.A.U.</w:t>
            </w:r>
          </w:p>
        </w:tc>
        <w:tc>
          <w:tcPr>
            <w:tcW w:w="142" w:type="dxa"/>
            <w:vAlign w:val="bottom"/>
          </w:tcPr>
          <w:p w14:paraId="2181C8E3" w14:textId="77777777" w:rsidR="0011380D" w:rsidRPr="006C7793" w:rsidRDefault="0011380D" w:rsidP="0011380D">
            <w:pPr>
              <w:pStyle w:val="Texto"/>
              <w:rPr>
                <w:sz w:val="18"/>
                <w:szCs w:val="18"/>
              </w:rPr>
            </w:pPr>
          </w:p>
        </w:tc>
        <w:tc>
          <w:tcPr>
            <w:tcW w:w="1404" w:type="dxa"/>
            <w:vAlign w:val="bottom"/>
          </w:tcPr>
          <w:p w14:paraId="0B046244" w14:textId="77777777" w:rsidR="0011380D" w:rsidRPr="006C7793" w:rsidRDefault="0011380D" w:rsidP="0011380D">
            <w:pPr>
              <w:tabs>
                <w:tab w:val="decimal" w:pos="1160"/>
              </w:tabs>
              <w:rPr>
                <w:sz w:val="18"/>
                <w:szCs w:val="18"/>
              </w:rPr>
            </w:pPr>
            <w:r w:rsidRPr="006C7793">
              <w:rPr>
                <w:sz w:val="18"/>
                <w:szCs w:val="18"/>
              </w:rPr>
              <w:t>672</w:t>
            </w:r>
          </w:p>
        </w:tc>
        <w:tc>
          <w:tcPr>
            <w:tcW w:w="71" w:type="dxa"/>
            <w:vAlign w:val="bottom"/>
          </w:tcPr>
          <w:p w14:paraId="423A8E37" w14:textId="77777777" w:rsidR="0011380D" w:rsidRPr="006C7793" w:rsidRDefault="0011380D" w:rsidP="0011380D">
            <w:pPr>
              <w:rPr>
                <w:sz w:val="18"/>
                <w:szCs w:val="18"/>
              </w:rPr>
            </w:pPr>
          </w:p>
        </w:tc>
        <w:tc>
          <w:tcPr>
            <w:tcW w:w="1270" w:type="dxa"/>
            <w:vAlign w:val="bottom"/>
          </w:tcPr>
          <w:p w14:paraId="5B6EA0B5" w14:textId="77777777" w:rsidR="0011380D" w:rsidRPr="006C7793" w:rsidRDefault="0011380D" w:rsidP="0011380D">
            <w:pPr>
              <w:tabs>
                <w:tab w:val="decimal" w:pos="1080"/>
              </w:tabs>
              <w:rPr>
                <w:sz w:val="18"/>
                <w:szCs w:val="18"/>
              </w:rPr>
            </w:pPr>
            <w:r w:rsidRPr="006C7793">
              <w:rPr>
                <w:sz w:val="18"/>
                <w:szCs w:val="18"/>
              </w:rPr>
              <w:t>313.922</w:t>
            </w:r>
          </w:p>
        </w:tc>
      </w:tr>
      <w:tr w:rsidR="0011380D" w:rsidRPr="006C7793" w14:paraId="3CF10817" w14:textId="77777777" w:rsidTr="003A4DB3">
        <w:tc>
          <w:tcPr>
            <w:tcW w:w="4950" w:type="dxa"/>
            <w:vAlign w:val="bottom"/>
          </w:tcPr>
          <w:p w14:paraId="3D9AADE4" w14:textId="77777777" w:rsidR="0011380D" w:rsidRPr="006C7793" w:rsidRDefault="0011380D" w:rsidP="0011380D">
            <w:pPr>
              <w:pStyle w:val="Texto"/>
              <w:rPr>
                <w:sz w:val="18"/>
                <w:szCs w:val="18"/>
                <w:lang w:val="pt-BR"/>
              </w:rPr>
            </w:pPr>
            <w:r w:rsidRPr="006C7793">
              <w:rPr>
                <w:sz w:val="18"/>
                <w:szCs w:val="18"/>
                <w:lang w:val="pt-BR"/>
              </w:rPr>
              <w:t>Ledesma Frutas S.A.U.</w:t>
            </w:r>
          </w:p>
        </w:tc>
        <w:tc>
          <w:tcPr>
            <w:tcW w:w="142" w:type="dxa"/>
            <w:vAlign w:val="bottom"/>
          </w:tcPr>
          <w:p w14:paraId="720DDD37" w14:textId="77777777" w:rsidR="0011380D" w:rsidRPr="006C7793" w:rsidRDefault="0011380D" w:rsidP="0011380D">
            <w:pPr>
              <w:pStyle w:val="Texto"/>
              <w:rPr>
                <w:sz w:val="18"/>
                <w:szCs w:val="18"/>
                <w:lang w:val="pt-BR"/>
              </w:rPr>
            </w:pPr>
          </w:p>
        </w:tc>
        <w:tc>
          <w:tcPr>
            <w:tcW w:w="1404" w:type="dxa"/>
            <w:vAlign w:val="bottom"/>
          </w:tcPr>
          <w:p w14:paraId="18EC7B92" w14:textId="77777777" w:rsidR="0011380D" w:rsidRPr="006C7793" w:rsidRDefault="0011380D" w:rsidP="0011380D">
            <w:pPr>
              <w:tabs>
                <w:tab w:val="decimal" w:pos="1160"/>
              </w:tabs>
              <w:rPr>
                <w:sz w:val="18"/>
                <w:szCs w:val="18"/>
              </w:rPr>
            </w:pPr>
            <w:r w:rsidRPr="006C7793">
              <w:rPr>
                <w:sz w:val="18"/>
                <w:szCs w:val="18"/>
              </w:rPr>
              <w:t>37.744</w:t>
            </w:r>
          </w:p>
        </w:tc>
        <w:tc>
          <w:tcPr>
            <w:tcW w:w="71" w:type="dxa"/>
            <w:vAlign w:val="bottom"/>
          </w:tcPr>
          <w:p w14:paraId="434D5BCB" w14:textId="77777777" w:rsidR="0011380D" w:rsidRPr="006C7793" w:rsidRDefault="0011380D" w:rsidP="0011380D">
            <w:pPr>
              <w:rPr>
                <w:sz w:val="18"/>
                <w:szCs w:val="18"/>
              </w:rPr>
            </w:pPr>
          </w:p>
        </w:tc>
        <w:tc>
          <w:tcPr>
            <w:tcW w:w="1270" w:type="dxa"/>
            <w:vAlign w:val="bottom"/>
          </w:tcPr>
          <w:p w14:paraId="09C746BA" w14:textId="77777777" w:rsidR="0011380D" w:rsidRPr="006C7793" w:rsidRDefault="0011380D" w:rsidP="0011380D">
            <w:pPr>
              <w:tabs>
                <w:tab w:val="decimal" w:pos="1080"/>
              </w:tabs>
              <w:rPr>
                <w:sz w:val="18"/>
                <w:szCs w:val="18"/>
              </w:rPr>
            </w:pPr>
            <w:r w:rsidRPr="006C7793">
              <w:rPr>
                <w:sz w:val="18"/>
                <w:szCs w:val="18"/>
              </w:rPr>
              <w:t>18.164</w:t>
            </w:r>
          </w:p>
        </w:tc>
      </w:tr>
      <w:tr w:rsidR="0011380D" w:rsidRPr="006C7793" w14:paraId="3D1350CF" w14:textId="77777777" w:rsidTr="003A4DB3">
        <w:tc>
          <w:tcPr>
            <w:tcW w:w="4950" w:type="dxa"/>
            <w:vAlign w:val="bottom"/>
          </w:tcPr>
          <w:p w14:paraId="05D02EE1" w14:textId="77777777" w:rsidR="0011380D" w:rsidRPr="006C7793" w:rsidRDefault="0011380D" w:rsidP="0011380D">
            <w:pPr>
              <w:pStyle w:val="Texto"/>
              <w:rPr>
                <w:sz w:val="18"/>
                <w:szCs w:val="18"/>
                <w:lang w:val="pt-BR"/>
              </w:rPr>
            </w:pPr>
            <w:r w:rsidRPr="006C7793">
              <w:rPr>
                <w:sz w:val="18"/>
                <w:szCs w:val="18"/>
                <w:lang w:val="pt-BR"/>
              </w:rPr>
              <w:t>Ledesma Renovables S.A.</w:t>
            </w:r>
          </w:p>
        </w:tc>
        <w:tc>
          <w:tcPr>
            <w:tcW w:w="142" w:type="dxa"/>
            <w:vAlign w:val="bottom"/>
          </w:tcPr>
          <w:p w14:paraId="1EA31D05" w14:textId="77777777" w:rsidR="0011380D" w:rsidRPr="006C7793" w:rsidRDefault="0011380D" w:rsidP="0011380D">
            <w:pPr>
              <w:pStyle w:val="Texto"/>
              <w:rPr>
                <w:sz w:val="18"/>
                <w:szCs w:val="18"/>
              </w:rPr>
            </w:pPr>
          </w:p>
        </w:tc>
        <w:tc>
          <w:tcPr>
            <w:tcW w:w="1404" w:type="dxa"/>
            <w:vAlign w:val="bottom"/>
          </w:tcPr>
          <w:p w14:paraId="729D13E4" w14:textId="77777777" w:rsidR="0011380D" w:rsidRPr="006C7793" w:rsidRDefault="0011380D" w:rsidP="0011380D">
            <w:pPr>
              <w:tabs>
                <w:tab w:val="decimal" w:pos="1160"/>
              </w:tabs>
              <w:rPr>
                <w:sz w:val="18"/>
                <w:szCs w:val="18"/>
              </w:rPr>
            </w:pPr>
            <w:r w:rsidRPr="006C7793">
              <w:rPr>
                <w:sz w:val="18"/>
                <w:szCs w:val="18"/>
              </w:rPr>
              <w:t>263</w:t>
            </w:r>
          </w:p>
        </w:tc>
        <w:tc>
          <w:tcPr>
            <w:tcW w:w="71" w:type="dxa"/>
            <w:vAlign w:val="bottom"/>
          </w:tcPr>
          <w:p w14:paraId="0F11122F" w14:textId="77777777" w:rsidR="0011380D" w:rsidRPr="006C7793" w:rsidRDefault="0011380D" w:rsidP="0011380D">
            <w:pPr>
              <w:rPr>
                <w:sz w:val="18"/>
                <w:szCs w:val="18"/>
              </w:rPr>
            </w:pPr>
          </w:p>
        </w:tc>
        <w:tc>
          <w:tcPr>
            <w:tcW w:w="1270" w:type="dxa"/>
            <w:vAlign w:val="bottom"/>
          </w:tcPr>
          <w:p w14:paraId="1CF34E66" w14:textId="77777777" w:rsidR="0011380D" w:rsidRPr="006C7793" w:rsidRDefault="0011380D" w:rsidP="0011380D">
            <w:pPr>
              <w:tabs>
                <w:tab w:val="decimal" w:pos="1080"/>
              </w:tabs>
              <w:rPr>
                <w:sz w:val="18"/>
                <w:szCs w:val="18"/>
              </w:rPr>
            </w:pPr>
            <w:r w:rsidRPr="006C7793">
              <w:rPr>
                <w:sz w:val="18"/>
                <w:szCs w:val="18"/>
              </w:rPr>
              <w:t>114</w:t>
            </w:r>
          </w:p>
        </w:tc>
      </w:tr>
      <w:tr w:rsidR="0011380D" w:rsidRPr="006C7793" w14:paraId="078F540E" w14:textId="77777777" w:rsidTr="003A4DB3">
        <w:tc>
          <w:tcPr>
            <w:tcW w:w="4950" w:type="dxa"/>
            <w:vAlign w:val="bottom"/>
          </w:tcPr>
          <w:p w14:paraId="290FE00E" w14:textId="77777777" w:rsidR="0011380D" w:rsidRPr="006C7793" w:rsidRDefault="0011380D" w:rsidP="0011380D">
            <w:pPr>
              <w:pStyle w:val="Texto"/>
              <w:rPr>
                <w:sz w:val="18"/>
                <w:szCs w:val="18"/>
                <w:lang w:val="pt-BR"/>
              </w:rPr>
            </w:pPr>
            <w:r w:rsidRPr="006C7793">
              <w:rPr>
                <w:sz w:val="18"/>
                <w:szCs w:val="18"/>
                <w:lang w:val="pt-BR"/>
              </w:rPr>
              <w:t>Glucovil Argentina S.A.</w:t>
            </w:r>
          </w:p>
        </w:tc>
        <w:tc>
          <w:tcPr>
            <w:tcW w:w="142" w:type="dxa"/>
            <w:vAlign w:val="bottom"/>
          </w:tcPr>
          <w:p w14:paraId="61133E2B" w14:textId="77777777" w:rsidR="0011380D" w:rsidRPr="006C7793" w:rsidRDefault="0011380D" w:rsidP="0011380D">
            <w:pPr>
              <w:pStyle w:val="Texto"/>
              <w:rPr>
                <w:sz w:val="18"/>
                <w:szCs w:val="18"/>
              </w:rPr>
            </w:pPr>
          </w:p>
        </w:tc>
        <w:tc>
          <w:tcPr>
            <w:tcW w:w="1404" w:type="dxa"/>
            <w:vAlign w:val="bottom"/>
          </w:tcPr>
          <w:p w14:paraId="3A44E398" w14:textId="77777777" w:rsidR="0011380D" w:rsidRPr="006C7793" w:rsidRDefault="008B2A84" w:rsidP="0011380D">
            <w:pPr>
              <w:tabs>
                <w:tab w:val="decimal" w:pos="1160"/>
              </w:tabs>
              <w:rPr>
                <w:sz w:val="18"/>
                <w:szCs w:val="18"/>
              </w:rPr>
            </w:pPr>
            <w:r w:rsidRPr="006C7793">
              <w:rPr>
                <w:sz w:val="18"/>
                <w:szCs w:val="18"/>
              </w:rPr>
              <w:t>2.890</w:t>
            </w:r>
          </w:p>
        </w:tc>
        <w:tc>
          <w:tcPr>
            <w:tcW w:w="71" w:type="dxa"/>
            <w:vAlign w:val="bottom"/>
          </w:tcPr>
          <w:p w14:paraId="7FDC0E3D" w14:textId="77777777" w:rsidR="0011380D" w:rsidRPr="006C7793" w:rsidRDefault="0011380D" w:rsidP="0011380D">
            <w:pPr>
              <w:rPr>
                <w:sz w:val="18"/>
                <w:szCs w:val="18"/>
              </w:rPr>
            </w:pPr>
          </w:p>
        </w:tc>
        <w:tc>
          <w:tcPr>
            <w:tcW w:w="1270" w:type="dxa"/>
            <w:vAlign w:val="bottom"/>
          </w:tcPr>
          <w:p w14:paraId="381B3A10" w14:textId="77777777" w:rsidR="0011380D" w:rsidRPr="006C7793" w:rsidRDefault="0011380D" w:rsidP="0011380D">
            <w:pPr>
              <w:tabs>
                <w:tab w:val="decimal" w:pos="1080"/>
              </w:tabs>
              <w:rPr>
                <w:sz w:val="18"/>
                <w:szCs w:val="18"/>
              </w:rPr>
            </w:pPr>
            <w:r w:rsidRPr="006C7793">
              <w:rPr>
                <w:sz w:val="18"/>
                <w:szCs w:val="18"/>
              </w:rPr>
              <w:t>20.362</w:t>
            </w:r>
          </w:p>
        </w:tc>
      </w:tr>
      <w:tr w:rsidR="0011380D" w:rsidRPr="006C7793" w14:paraId="3D879671" w14:textId="77777777" w:rsidTr="003A4DB3">
        <w:tc>
          <w:tcPr>
            <w:tcW w:w="4950" w:type="dxa"/>
            <w:vAlign w:val="bottom"/>
          </w:tcPr>
          <w:p w14:paraId="20984134" w14:textId="77777777" w:rsidR="0011380D" w:rsidRPr="006C7793" w:rsidRDefault="0011380D" w:rsidP="0011380D">
            <w:pPr>
              <w:pStyle w:val="Texto"/>
              <w:rPr>
                <w:sz w:val="18"/>
                <w:szCs w:val="18"/>
              </w:rPr>
            </w:pPr>
            <w:r w:rsidRPr="006C7793">
              <w:rPr>
                <w:sz w:val="18"/>
                <w:szCs w:val="18"/>
              </w:rPr>
              <w:t>Glucovil Argentina S.A. (moneda extranjera)</w:t>
            </w:r>
          </w:p>
        </w:tc>
        <w:tc>
          <w:tcPr>
            <w:tcW w:w="142" w:type="dxa"/>
            <w:vAlign w:val="bottom"/>
          </w:tcPr>
          <w:p w14:paraId="0C0A3080" w14:textId="77777777" w:rsidR="0011380D" w:rsidRPr="006C7793" w:rsidRDefault="0011380D" w:rsidP="0011380D">
            <w:pPr>
              <w:pStyle w:val="Texto"/>
              <w:rPr>
                <w:sz w:val="18"/>
                <w:szCs w:val="18"/>
              </w:rPr>
            </w:pPr>
          </w:p>
        </w:tc>
        <w:tc>
          <w:tcPr>
            <w:tcW w:w="1404" w:type="dxa"/>
            <w:vAlign w:val="bottom"/>
          </w:tcPr>
          <w:p w14:paraId="7DF35259" w14:textId="77777777" w:rsidR="0011380D" w:rsidRPr="006C7793" w:rsidRDefault="0011380D" w:rsidP="0011380D">
            <w:pPr>
              <w:tabs>
                <w:tab w:val="decimal" w:pos="1160"/>
              </w:tabs>
              <w:rPr>
                <w:sz w:val="18"/>
                <w:szCs w:val="18"/>
              </w:rPr>
            </w:pPr>
            <w:r w:rsidRPr="006C7793">
              <w:rPr>
                <w:sz w:val="18"/>
                <w:szCs w:val="18"/>
              </w:rPr>
              <w:t>18.</w:t>
            </w:r>
            <w:r w:rsidR="008B2A84" w:rsidRPr="006C7793">
              <w:rPr>
                <w:sz w:val="18"/>
                <w:szCs w:val="18"/>
              </w:rPr>
              <w:t>832</w:t>
            </w:r>
          </w:p>
        </w:tc>
        <w:tc>
          <w:tcPr>
            <w:tcW w:w="71" w:type="dxa"/>
            <w:vAlign w:val="bottom"/>
          </w:tcPr>
          <w:p w14:paraId="7AAB14D8" w14:textId="77777777" w:rsidR="0011380D" w:rsidRPr="006C7793" w:rsidRDefault="0011380D" w:rsidP="0011380D">
            <w:pPr>
              <w:rPr>
                <w:sz w:val="18"/>
                <w:szCs w:val="18"/>
              </w:rPr>
            </w:pPr>
          </w:p>
        </w:tc>
        <w:tc>
          <w:tcPr>
            <w:tcW w:w="1270" w:type="dxa"/>
            <w:vAlign w:val="bottom"/>
          </w:tcPr>
          <w:p w14:paraId="104B8DB2" w14:textId="77777777" w:rsidR="0011380D" w:rsidRPr="006C7793" w:rsidRDefault="0011380D" w:rsidP="0011380D">
            <w:pPr>
              <w:tabs>
                <w:tab w:val="decimal" w:pos="1080"/>
              </w:tabs>
              <w:rPr>
                <w:sz w:val="18"/>
                <w:szCs w:val="18"/>
              </w:rPr>
            </w:pPr>
            <w:r w:rsidRPr="006C7793">
              <w:rPr>
                <w:sz w:val="18"/>
                <w:szCs w:val="18"/>
              </w:rPr>
              <w:t xml:space="preserve">-     </w:t>
            </w:r>
          </w:p>
        </w:tc>
      </w:tr>
      <w:tr w:rsidR="0011380D" w:rsidRPr="006C7793" w14:paraId="4B4A1712" w14:textId="77777777" w:rsidTr="003A4DB3">
        <w:tc>
          <w:tcPr>
            <w:tcW w:w="4950" w:type="dxa"/>
            <w:vAlign w:val="bottom"/>
          </w:tcPr>
          <w:p w14:paraId="15A35069" w14:textId="77777777" w:rsidR="0011380D" w:rsidRPr="006C7793" w:rsidRDefault="0011380D" w:rsidP="0011380D">
            <w:pPr>
              <w:pStyle w:val="Texto"/>
              <w:rPr>
                <w:sz w:val="18"/>
                <w:szCs w:val="18"/>
                <w:lang w:val="pt-BR"/>
              </w:rPr>
            </w:pPr>
            <w:r w:rsidRPr="006C7793">
              <w:rPr>
                <w:sz w:val="18"/>
                <w:szCs w:val="18"/>
                <w:lang w:val="pt-BR"/>
              </w:rPr>
              <w:t>Franquicias Azucareras S.A.</w:t>
            </w:r>
          </w:p>
        </w:tc>
        <w:tc>
          <w:tcPr>
            <w:tcW w:w="142" w:type="dxa"/>
            <w:vAlign w:val="bottom"/>
          </w:tcPr>
          <w:p w14:paraId="35507A14" w14:textId="77777777" w:rsidR="0011380D" w:rsidRPr="006C7793" w:rsidRDefault="0011380D" w:rsidP="0011380D">
            <w:pPr>
              <w:pStyle w:val="Texto"/>
              <w:rPr>
                <w:sz w:val="18"/>
                <w:szCs w:val="18"/>
              </w:rPr>
            </w:pPr>
          </w:p>
        </w:tc>
        <w:tc>
          <w:tcPr>
            <w:tcW w:w="1404" w:type="dxa"/>
            <w:vAlign w:val="bottom"/>
          </w:tcPr>
          <w:p w14:paraId="6B681200" w14:textId="77777777" w:rsidR="0011380D" w:rsidRPr="006C7793" w:rsidRDefault="0011380D" w:rsidP="0011380D">
            <w:pPr>
              <w:tabs>
                <w:tab w:val="decimal" w:pos="1160"/>
              </w:tabs>
              <w:rPr>
                <w:sz w:val="18"/>
                <w:szCs w:val="18"/>
              </w:rPr>
            </w:pPr>
            <w:r w:rsidRPr="006C7793">
              <w:rPr>
                <w:sz w:val="18"/>
                <w:szCs w:val="18"/>
              </w:rPr>
              <w:t>64</w:t>
            </w:r>
          </w:p>
        </w:tc>
        <w:tc>
          <w:tcPr>
            <w:tcW w:w="71" w:type="dxa"/>
            <w:vAlign w:val="bottom"/>
          </w:tcPr>
          <w:p w14:paraId="128787CF" w14:textId="77777777" w:rsidR="0011380D" w:rsidRPr="006C7793" w:rsidRDefault="0011380D" w:rsidP="0011380D">
            <w:pPr>
              <w:rPr>
                <w:sz w:val="18"/>
                <w:szCs w:val="18"/>
              </w:rPr>
            </w:pPr>
          </w:p>
        </w:tc>
        <w:tc>
          <w:tcPr>
            <w:tcW w:w="1270" w:type="dxa"/>
            <w:vAlign w:val="bottom"/>
          </w:tcPr>
          <w:p w14:paraId="7471C2C6" w14:textId="77777777" w:rsidR="0011380D" w:rsidRPr="006C7793" w:rsidRDefault="0011380D" w:rsidP="0011380D">
            <w:pPr>
              <w:tabs>
                <w:tab w:val="decimal" w:pos="1080"/>
              </w:tabs>
              <w:rPr>
                <w:sz w:val="18"/>
                <w:szCs w:val="18"/>
              </w:rPr>
            </w:pPr>
            <w:r w:rsidRPr="006C7793">
              <w:rPr>
                <w:sz w:val="18"/>
                <w:szCs w:val="18"/>
              </w:rPr>
              <w:t xml:space="preserve">-     </w:t>
            </w:r>
          </w:p>
        </w:tc>
      </w:tr>
      <w:tr w:rsidR="0011380D" w:rsidRPr="006C7793" w14:paraId="20D0A8BE" w14:textId="77777777" w:rsidTr="003A4DB3">
        <w:tc>
          <w:tcPr>
            <w:tcW w:w="4950" w:type="dxa"/>
            <w:vAlign w:val="bottom"/>
          </w:tcPr>
          <w:p w14:paraId="7463F22A" w14:textId="77777777" w:rsidR="0011380D" w:rsidRPr="006C7793" w:rsidRDefault="0011380D" w:rsidP="0011380D">
            <w:pPr>
              <w:pStyle w:val="Texto"/>
              <w:rPr>
                <w:sz w:val="18"/>
                <w:szCs w:val="18"/>
              </w:rPr>
            </w:pPr>
            <w:r w:rsidRPr="006C7793">
              <w:rPr>
                <w:sz w:val="18"/>
                <w:szCs w:val="18"/>
              </w:rPr>
              <w:t>Aguaragüe Unión Transitoria de Empresas</w:t>
            </w:r>
          </w:p>
        </w:tc>
        <w:tc>
          <w:tcPr>
            <w:tcW w:w="142" w:type="dxa"/>
            <w:vAlign w:val="bottom"/>
          </w:tcPr>
          <w:p w14:paraId="394E334A" w14:textId="77777777" w:rsidR="0011380D" w:rsidRPr="006C7793" w:rsidRDefault="0011380D" w:rsidP="0011380D">
            <w:pPr>
              <w:pStyle w:val="Texto"/>
              <w:rPr>
                <w:sz w:val="18"/>
                <w:szCs w:val="18"/>
              </w:rPr>
            </w:pPr>
          </w:p>
        </w:tc>
        <w:tc>
          <w:tcPr>
            <w:tcW w:w="1404" w:type="dxa"/>
            <w:vAlign w:val="bottom"/>
          </w:tcPr>
          <w:p w14:paraId="08126571" w14:textId="77777777" w:rsidR="0011380D" w:rsidRPr="006C7793" w:rsidRDefault="0011380D" w:rsidP="0011380D">
            <w:pPr>
              <w:tabs>
                <w:tab w:val="decimal" w:pos="1160"/>
              </w:tabs>
              <w:rPr>
                <w:sz w:val="18"/>
                <w:szCs w:val="18"/>
              </w:rPr>
            </w:pPr>
            <w:r w:rsidRPr="006C7793">
              <w:rPr>
                <w:sz w:val="18"/>
                <w:szCs w:val="18"/>
              </w:rPr>
              <w:t>1.178</w:t>
            </w:r>
          </w:p>
        </w:tc>
        <w:tc>
          <w:tcPr>
            <w:tcW w:w="71" w:type="dxa"/>
            <w:vAlign w:val="bottom"/>
          </w:tcPr>
          <w:p w14:paraId="44CA656F" w14:textId="77777777" w:rsidR="0011380D" w:rsidRPr="006C7793" w:rsidRDefault="0011380D" w:rsidP="0011380D">
            <w:pPr>
              <w:rPr>
                <w:sz w:val="18"/>
                <w:szCs w:val="18"/>
              </w:rPr>
            </w:pPr>
          </w:p>
        </w:tc>
        <w:tc>
          <w:tcPr>
            <w:tcW w:w="1270" w:type="dxa"/>
            <w:vAlign w:val="bottom"/>
          </w:tcPr>
          <w:p w14:paraId="23A234CF" w14:textId="77777777" w:rsidR="0011380D" w:rsidRPr="006C7793" w:rsidRDefault="0011380D" w:rsidP="0011380D">
            <w:pPr>
              <w:tabs>
                <w:tab w:val="decimal" w:pos="1080"/>
              </w:tabs>
              <w:rPr>
                <w:sz w:val="18"/>
                <w:szCs w:val="18"/>
              </w:rPr>
            </w:pPr>
            <w:r w:rsidRPr="006C7793">
              <w:rPr>
                <w:sz w:val="18"/>
                <w:szCs w:val="18"/>
              </w:rPr>
              <w:t>4.773</w:t>
            </w:r>
          </w:p>
        </w:tc>
      </w:tr>
      <w:tr w:rsidR="008B2A84" w:rsidRPr="006C7793" w14:paraId="10055E6B" w14:textId="77777777" w:rsidTr="003A4DB3">
        <w:tc>
          <w:tcPr>
            <w:tcW w:w="4950" w:type="dxa"/>
            <w:vAlign w:val="bottom"/>
          </w:tcPr>
          <w:p w14:paraId="7FE635B2" w14:textId="77777777" w:rsidR="008B2A84" w:rsidRPr="006C7793" w:rsidRDefault="008B2A84" w:rsidP="0011380D">
            <w:pPr>
              <w:pStyle w:val="Texto"/>
              <w:rPr>
                <w:sz w:val="18"/>
                <w:szCs w:val="18"/>
              </w:rPr>
            </w:pPr>
            <w:r w:rsidRPr="006C7793">
              <w:rPr>
                <w:sz w:val="18"/>
                <w:szCs w:val="18"/>
              </w:rPr>
              <w:t>Pacuca S.A.</w:t>
            </w:r>
          </w:p>
        </w:tc>
        <w:tc>
          <w:tcPr>
            <w:tcW w:w="142" w:type="dxa"/>
            <w:vAlign w:val="bottom"/>
          </w:tcPr>
          <w:p w14:paraId="3DA6E21A" w14:textId="77777777" w:rsidR="008B2A84" w:rsidRPr="006C7793" w:rsidRDefault="008B2A84" w:rsidP="0011380D">
            <w:pPr>
              <w:pStyle w:val="Texto"/>
              <w:rPr>
                <w:sz w:val="18"/>
                <w:szCs w:val="18"/>
              </w:rPr>
            </w:pPr>
          </w:p>
        </w:tc>
        <w:tc>
          <w:tcPr>
            <w:tcW w:w="1404" w:type="dxa"/>
            <w:vAlign w:val="bottom"/>
          </w:tcPr>
          <w:p w14:paraId="463CE3C6" w14:textId="77777777" w:rsidR="008B2A84" w:rsidRPr="006C7793" w:rsidRDefault="008B2A84" w:rsidP="0011380D">
            <w:pPr>
              <w:tabs>
                <w:tab w:val="decimal" w:pos="1160"/>
              </w:tabs>
              <w:rPr>
                <w:sz w:val="18"/>
                <w:szCs w:val="18"/>
              </w:rPr>
            </w:pPr>
            <w:r w:rsidRPr="006C7793">
              <w:rPr>
                <w:sz w:val="18"/>
                <w:szCs w:val="18"/>
              </w:rPr>
              <w:t>16</w:t>
            </w:r>
          </w:p>
        </w:tc>
        <w:tc>
          <w:tcPr>
            <w:tcW w:w="71" w:type="dxa"/>
            <w:vAlign w:val="bottom"/>
          </w:tcPr>
          <w:p w14:paraId="28FB0516" w14:textId="77777777" w:rsidR="008B2A84" w:rsidRPr="006C7793" w:rsidRDefault="008B2A84" w:rsidP="0011380D">
            <w:pPr>
              <w:rPr>
                <w:sz w:val="18"/>
                <w:szCs w:val="18"/>
              </w:rPr>
            </w:pPr>
          </w:p>
        </w:tc>
        <w:tc>
          <w:tcPr>
            <w:tcW w:w="1270" w:type="dxa"/>
            <w:vAlign w:val="bottom"/>
          </w:tcPr>
          <w:p w14:paraId="40FEF4E2" w14:textId="6C2D7A5C" w:rsidR="008B2A84" w:rsidRPr="006C7793" w:rsidRDefault="00332432" w:rsidP="0011380D">
            <w:pPr>
              <w:tabs>
                <w:tab w:val="decimal" w:pos="1080"/>
              </w:tabs>
              <w:rPr>
                <w:sz w:val="18"/>
                <w:szCs w:val="18"/>
              </w:rPr>
            </w:pPr>
            <w:r w:rsidRPr="006C7793">
              <w:rPr>
                <w:sz w:val="18"/>
                <w:szCs w:val="18"/>
              </w:rPr>
              <w:t xml:space="preserve">-     </w:t>
            </w:r>
          </w:p>
        </w:tc>
      </w:tr>
      <w:tr w:rsidR="0011380D" w:rsidRPr="006C7793" w14:paraId="44EE97E1" w14:textId="77777777" w:rsidTr="003A4DB3">
        <w:tc>
          <w:tcPr>
            <w:tcW w:w="4950" w:type="dxa"/>
            <w:vAlign w:val="bottom"/>
          </w:tcPr>
          <w:p w14:paraId="3903D9F5" w14:textId="77777777" w:rsidR="0011380D" w:rsidRPr="006C7793" w:rsidRDefault="0011380D" w:rsidP="0011380D">
            <w:pPr>
              <w:pStyle w:val="Texto"/>
              <w:jc w:val="left"/>
              <w:rPr>
                <w:b/>
                <w:sz w:val="18"/>
                <w:szCs w:val="18"/>
              </w:rPr>
            </w:pPr>
          </w:p>
        </w:tc>
        <w:tc>
          <w:tcPr>
            <w:tcW w:w="142" w:type="dxa"/>
            <w:vAlign w:val="bottom"/>
          </w:tcPr>
          <w:p w14:paraId="63CD507D" w14:textId="77777777" w:rsidR="0011380D" w:rsidRPr="006C7793" w:rsidRDefault="0011380D" w:rsidP="0011380D">
            <w:pPr>
              <w:pStyle w:val="Texto"/>
              <w:rPr>
                <w:b/>
                <w:sz w:val="18"/>
                <w:szCs w:val="18"/>
              </w:rPr>
            </w:pPr>
          </w:p>
        </w:tc>
        <w:tc>
          <w:tcPr>
            <w:tcW w:w="1404" w:type="dxa"/>
            <w:tcBorders>
              <w:top w:val="single" w:sz="6" w:space="0" w:color="auto"/>
              <w:bottom w:val="double" w:sz="6" w:space="0" w:color="auto"/>
            </w:tcBorders>
            <w:vAlign w:val="bottom"/>
          </w:tcPr>
          <w:p w14:paraId="5695A5FF" w14:textId="6C2888AE" w:rsidR="0011380D" w:rsidRPr="00184F26" w:rsidRDefault="009B3F3E" w:rsidP="0011380D">
            <w:pPr>
              <w:tabs>
                <w:tab w:val="decimal" w:pos="1160"/>
              </w:tabs>
              <w:rPr>
                <w:b/>
                <w:bCs/>
                <w:sz w:val="18"/>
                <w:szCs w:val="18"/>
              </w:rPr>
            </w:pPr>
            <w:r>
              <w:rPr>
                <w:b/>
                <w:bCs/>
                <w:sz w:val="18"/>
                <w:szCs w:val="18"/>
              </w:rPr>
              <w:t>224.552</w:t>
            </w:r>
          </w:p>
        </w:tc>
        <w:tc>
          <w:tcPr>
            <w:tcW w:w="71" w:type="dxa"/>
            <w:vAlign w:val="bottom"/>
          </w:tcPr>
          <w:p w14:paraId="460E18A1" w14:textId="77777777" w:rsidR="0011380D" w:rsidRPr="00184F26" w:rsidRDefault="0011380D" w:rsidP="0011380D">
            <w:pPr>
              <w:rPr>
                <w:b/>
                <w:bCs/>
                <w:sz w:val="18"/>
                <w:szCs w:val="18"/>
              </w:rPr>
            </w:pPr>
          </w:p>
        </w:tc>
        <w:tc>
          <w:tcPr>
            <w:tcW w:w="1270" w:type="dxa"/>
            <w:tcBorders>
              <w:top w:val="single" w:sz="6" w:space="0" w:color="auto"/>
              <w:bottom w:val="double" w:sz="6" w:space="0" w:color="auto"/>
            </w:tcBorders>
            <w:vAlign w:val="bottom"/>
          </w:tcPr>
          <w:p w14:paraId="25D3AF08" w14:textId="77777777" w:rsidR="0011380D" w:rsidRPr="00184F26" w:rsidRDefault="0011380D" w:rsidP="0011380D">
            <w:pPr>
              <w:tabs>
                <w:tab w:val="decimal" w:pos="1080"/>
              </w:tabs>
              <w:rPr>
                <w:b/>
                <w:bCs/>
                <w:sz w:val="18"/>
                <w:szCs w:val="18"/>
              </w:rPr>
            </w:pPr>
            <w:r w:rsidRPr="00184F26">
              <w:rPr>
                <w:b/>
                <w:bCs/>
                <w:sz w:val="18"/>
                <w:szCs w:val="18"/>
              </w:rPr>
              <w:t>551.367</w:t>
            </w:r>
          </w:p>
        </w:tc>
      </w:tr>
    </w:tbl>
    <w:p w14:paraId="104561A4" w14:textId="77777777" w:rsidR="00B87200" w:rsidRDefault="00B87200"/>
    <w:tbl>
      <w:tblPr>
        <w:tblW w:w="7837" w:type="dxa"/>
        <w:tblLayout w:type="fixed"/>
        <w:tblCellMar>
          <w:left w:w="0" w:type="dxa"/>
          <w:right w:w="0" w:type="dxa"/>
        </w:tblCellMar>
        <w:tblLook w:val="01E0" w:firstRow="1" w:lastRow="1" w:firstColumn="1" w:lastColumn="1" w:noHBand="0" w:noVBand="0"/>
      </w:tblPr>
      <w:tblGrid>
        <w:gridCol w:w="4950"/>
        <w:gridCol w:w="142"/>
        <w:gridCol w:w="1404"/>
        <w:gridCol w:w="71"/>
        <w:gridCol w:w="1270"/>
      </w:tblGrid>
      <w:tr w:rsidR="0011380D" w:rsidRPr="006C7793" w14:paraId="4C76ABA7" w14:textId="77777777" w:rsidTr="003A4DB3">
        <w:tc>
          <w:tcPr>
            <w:tcW w:w="4950" w:type="dxa"/>
            <w:vAlign w:val="bottom"/>
          </w:tcPr>
          <w:p w14:paraId="50BF8E51" w14:textId="77777777" w:rsidR="0011380D" w:rsidRPr="006C7793" w:rsidRDefault="0011380D" w:rsidP="003F0D90">
            <w:pPr>
              <w:pStyle w:val="Texto"/>
              <w:jc w:val="center"/>
              <w:rPr>
                <w:b/>
                <w:sz w:val="18"/>
                <w:szCs w:val="18"/>
              </w:rPr>
            </w:pPr>
          </w:p>
        </w:tc>
        <w:tc>
          <w:tcPr>
            <w:tcW w:w="142" w:type="dxa"/>
            <w:vAlign w:val="bottom"/>
          </w:tcPr>
          <w:p w14:paraId="5FC3AD0A" w14:textId="77777777" w:rsidR="0011380D" w:rsidRPr="006C7793" w:rsidRDefault="0011380D" w:rsidP="003F0D90">
            <w:pPr>
              <w:pStyle w:val="Texto"/>
              <w:jc w:val="center"/>
              <w:rPr>
                <w:b/>
                <w:sz w:val="18"/>
                <w:szCs w:val="18"/>
              </w:rPr>
            </w:pPr>
          </w:p>
        </w:tc>
        <w:tc>
          <w:tcPr>
            <w:tcW w:w="2745" w:type="dxa"/>
            <w:gridSpan w:val="3"/>
            <w:tcBorders>
              <w:bottom w:val="single" w:sz="6" w:space="0" w:color="auto"/>
            </w:tcBorders>
            <w:vAlign w:val="bottom"/>
          </w:tcPr>
          <w:p w14:paraId="70D23CE2" w14:textId="77777777" w:rsidR="0011380D" w:rsidRPr="006C7793" w:rsidRDefault="008B2A84" w:rsidP="003F0D90">
            <w:pPr>
              <w:pStyle w:val="Texto"/>
              <w:jc w:val="center"/>
              <w:rPr>
                <w:b/>
                <w:sz w:val="18"/>
                <w:szCs w:val="18"/>
              </w:rPr>
            </w:pPr>
            <w:r w:rsidRPr="006C7793">
              <w:rPr>
                <w:b/>
                <w:sz w:val="18"/>
                <w:szCs w:val="18"/>
              </w:rPr>
              <w:t>Préstamos otorgados</w:t>
            </w:r>
          </w:p>
        </w:tc>
      </w:tr>
      <w:tr w:rsidR="0011380D" w:rsidRPr="006C7793" w14:paraId="202ACF8D" w14:textId="77777777" w:rsidTr="003A4DB3">
        <w:tc>
          <w:tcPr>
            <w:tcW w:w="4950" w:type="dxa"/>
            <w:vAlign w:val="bottom"/>
          </w:tcPr>
          <w:p w14:paraId="7FA401C0" w14:textId="77777777" w:rsidR="0011380D" w:rsidRPr="006C7793" w:rsidRDefault="0011380D" w:rsidP="003F0D90">
            <w:pPr>
              <w:pStyle w:val="Texto"/>
              <w:jc w:val="center"/>
              <w:rPr>
                <w:b/>
                <w:sz w:val="18"/>
                <w:szCs w:val="18"/>
              </w:rPr>
            </w:pPr>
          </w:p>
        </w:tc>
        <w:tc>
          <w:tcPr>
            <w:tcW w:w="142" w:type="dxa"/>
            <w:vAlign w:val="bottom"/>
          </w:tcPr>
          <w:p w14:paraId="51E42C05" w14:textId="77777777" w:rsidR="0011380D" w:rsidRPr="006C7793" w:rsidRDefault="0011380D" w:rsidP="003F0D90">
            <w:pPr>
              <w:pStyle w:val="Texto"/>
              <w:jc w:val="center"/>
              <w:rPr>
                <w:b/>
                <w:sz w:val="18"/>
                <w:szCs w:val="18"/>
              </w:rPr>
            </w:pPr>
          </w:p>
        </w:tc>
        <w:tc>
          <w:tcPr>
            <w:tcW w:w="1404" w:type="dxa"/>
            <w:tcBorders>
              <w:top w:val="single" w:sz="6" w:space="0" w:color="auto"/>
              <w:bottom w:val="single" w:sz="6" w:space="0" w:color="auto"/>
            </w:tcBorders>
            <w:vAlign w:val="bottom"/>
          </w:tcPr>
          <w:p w14:paraId="39798CAA" w14:textId="77777777" w:rsidR="0011380D" w:rsidRPr="006C7793" w:rsidRDefault="0011380D" w:rsidP="003F0D90">
            <w:pPr>
              <w:pStyle w:val="Texto"/>
              <w:jc w:val="center"/>
              <w:rPr>
                <w:b/>
                <w:sz w:val="18"/>
                <w:szCs w:val="18"/>
              </w:rPr>
            </w:pPr>
            <w:r w:rsidRPr="006C7793">
              <w:rPr>
                <w:b/>
                <w:sz w:val="18"/>
                <w:szCs w:val="18"/>
              </w:rPr>
              <w:t>31/05/2020</w:t>
            </w:r>
          </w:p>
        </w:tc>
        <w:tc>
          <w:tcPr>
            <w:tcW w:w="71" w:type="dxa"/>
            <w:vAlign w:val="bottom"/>
          </w:tcPr>
          <w:p w14:paraId="07162F3A" w14:textId="77777777" w:rsidR="0011380D" w:rsidRPr="006C7793" w:rsidRDefault="0011380D" w:rsidP="003F0D90">
            <w:pPr>
              <w:rPr>
                <w:sz w:val="18"/>
                <w:szCs w:val="18"/>
              </w:rPr>
            </w:pPr>
          </w:p>
        </w:tc>
        <w:tc>
          <w:tcPr>
            <w:tcW w:w="1270" w:type="dxa"/>
            <w:tcBorders>
              <w:top w:val="single" w:sz="6" w:space="0" w:color="auto"/>
              <w:bottom w:val="single" w:sz="6" w:space="0" w:color="auto"/>
            </w:tcBorders>
            <w:vAlign w:val="bottom"/>
          </w:tcPr>
          <w:p w14:paraId="791E72E6" w14:textId="77777777" w:rsidR="0011380D" w:rsidRPr="006C7793" w:rsidRDefault="0011380D" w:rsidP="003F0D90">
            <w:pPr>
              <w:pStyle w:val="Texto"/>
              <w:jc w:val="center"/>
              <w:rPr>
                <w:b/>
                <w:sz w:val="18"/>
                <w:szCs w:val="18"/>
              </w:rPr>
            </w:pPr>
            <w:r w:rsidRPr="006C7793">
              <w:rPr>
                <w:b/>
                <w:sz w:val="18"/>
                <w:szCs w:val="18"/>
              </w:rPr>
              <w:t>31/05/2019</w:t>
            </w:r>
          </w:p>
        </w:tc>
      </w:tr>
      <w:tr w:rsidR="0011380D" w:rsidRPr="006C7793" w14:paraId="34885A29" w14:textId="77777777" w:rsidTr="003A4DB3">
        <w:tc>
          <w:tcPr>
            <w:tcW w:w="4950" w:type="dxa"/>
            <w:vAlign w:val="bottom"/>
          </w:tcPr>
          <w:p w14:paraId="25692094" w14:textId="77777777" w:rsidR="0011380D" w:rsidRPr="006C7793" w:rsidRDefault="0011380D" w:rsidP="003F0D90">
            <w:pPr>
              <w:pStyle w:val="Texto"/>
              <w:rPr>
                <w:b/>
                <w:sz w:val="18"/>
                <w:szCs w:val="18"/>
              </w:rPr>
            </w:pPr>
          </w:p>
        </w:tc>
        <w:tc>
          <w:tcPr>
            <w:tcW w:w="142" w:type="dxa"/>
            <w:vAlign w:val="bottom"/>
          </w:tcPr>
          <w:p w14:paraId="4D1384C3" w14:textId="77777777" w:rsidR="0011380D" w:rsidRPr="006C7793" w:rsidRDefault="0011380D" w:rsidP="003F0D90">
            <w:pPr>
              <w:pStyle w:val="Texto"/>
              <w:jc w:val="center"/>
              <w:rPr>
                <w:b/>
                <w:sz w:val="18"/>
                <w:szCs w:val="18"/>
              </w:rPr>
            </w:pPr>
          </w:p>
        </w:tc>
        <w:tc>
          <w:tcPr>
            <w:tcW w:w="1404" w:type="dxa"/>
            <w:tcBorders>
              <w:top w:val="single" w:sz="6" w:space="0" w:color="auto"/>
            </w:tcBorders>
            <w:vAlign w:val="bottom"/>
          </w:tcPr>
          <w:p w14:paraId="00D9131F" w14:textId="77777777" w:rsidR="0011380D" w:rsidRPr="005C1660" w:rsidRDefault="0011380D" w:rsidP="005C1660">
            <w:pPr>
              <w:tabs>
                <w:tab w:val="decimal" w:pos="1160"/>
              </w:tabs>
              <w:rPr>
                <w:b/>
                <w:bCs/>
                <w:sz w:val="18"/>
                <w:szCs w:val="18"/>
              </w:rPr>
            </w:pPr>
          </w:p>
        </w:tc>
        <w:tc>
          <w:tcPr>
            <w:tcW w:w="71" w:type="dxa"/>
            <w:vAlign w:val="bottom"/>
          </w:tcPr>
          <w:p w14:paraId="22BF3D6B" w14:textId="77777777" w:rsidR="0011380D" w:rsidRPr="006C7793" w:rsidRDefault="0011380D" w:rsidP="003F0D90">
            <w:pPr>
              <w:pStyle w:val="Texto"/>
              <w:jc w:val="center"/>
              <w:rPr>
                <w:b/>
                <w:sz w:val="18"/>
                <w:szCs w:val="18"/>
              </w:rPr>
            </w:pPr>
          </w:p>
        </w:tc>
        <w:tc>
          <w:tcPr>
            <w:tcW w:w="1270" w:type="dxa"/>
            <w:tcBorders>
              <w:top w:val="single" w:sz="6" w:space="0" w:color="auto"/>
            </w:tcBorders>
            <w:vAlign w:val="bottom"/>
          </w:tcPr>
          <w:p w14:paraId="1DA3EB58" w14:textId="77777777" w:rsidR="0011380D" w:rsidRPr="006C7793" w:rsidRDefault="0011380D" w:rsidP="003F0D90">
            <w:pPr>
              <w:pStyle w:val="Texto"/>
              <w:tabs>
                <w:tab w:val="decimal" w:pos="1171"/>
              </w:tabs>
              <w:rPr>
                <w:sz w:val="18"/>
                <w:szCs w:val="18"/>
              </w:rPr>
            </w:pPr>
          </w:p>
        </w:tc>
      </w:tr>
      <w:tr w:rsidR="0011380D" w:rsidRPr="006C7793" w14:paraId="4D25DE5D" w14:textId="77777777" w:rsidTr="003A4DB3">
        <w:tc>
          <w:tcPr>
            <w:tcW w:w="4950" w:type="dxa"/>
            <w:vAlign w:val="bottom"/>
          </w:tcPr>
          <w:p w14:paraId="6DF7A827" w14:textId="77777777" w:rsidR="0011380D" w:rsidRPr="006C7793" w:rsidRDefault="0011380D" w:rsidP="0011380D">
            <w:pPr>
              <w:rPr>
                <w:sz w:val="18"/>
                <w:szCs w:val="18"/>
                <w:lang w:val="pt-BR"/>
              </w:rPr>
            </w:pPr>
            <w:r w:rsidRPr="006C7793">
              <w:rPr>
                <w:sz w:val="18"/>
                <w:szCs w:val="18"/>
                <w:lang w:val="pt-BR"/>
              </w:rPr>
              <w:t>Ledesma Frutas S.A.U.</w:t>
            </w:r>
          </w:p>
        </w:tc>
        <w:tc>
          <w:tcPr>
            <w:tcW w:w="142" w:type="dxa"/>
            <w:vAlign w:val="bottom"/>
          </w:tcPr>
          <w:p w14:paraId="50FACCC7" w14:textId="77777777" w:rsidR="0011380D" w:rsidRPr="006C7793" w:rsidRDefault="0011380D" w:rsidP="0011380D">
            <w:pPr>
              <w:pStyle w:val="Texto"/>
              <w:rPr>
                <w:sz w:val="18"/>
                <w:szCs w:val="18"/>
                <w:lang w:val="pt-BR"/>
              </w:rPr>
            </w:pPr>
          </w:p>
        </w:tc>
        <w:tc>
          <w:tcPr>
            <w:tcW w:w="1404" w:type="dxa"/>
            <w:vAlign w:val="bottom"/>
          </w:tcPr>
          <w:p w14:paraId="408EC00A" w14:textId="77777777" w:rsidR="0011380D" w:rsidRPr="006C7793" w:rsidRDefault="0011380D" w:rsidP="0011380D">
            <w:pPr>
              <w:tabs>
                <w:tab w:val="decimal" w:pos="1160"/>
              </w:tabs>
              <w:rPr>
                <w:sz w:val="18"/>
                <w:szCs w:val="18"/>
              </w:rPr>
            </w:pPr>
            <w:r w:rsidRPr="006C7793">
              <w:rPr>
                <w:sz w:val="18"/>
                <w:szCs w:val="18"/>
              </w:rPr>
              <w:t>39.254</w:t>
            </w:r>
          </w:p>
        </w:tc>
        <w:tc>
          <w:tcPr>
            <w:tcW w:w="71" w:type="dxa"/>
            <w:vAlign w:val="bottom"/>
          </w:tcPr>
          <w:p w14:paraId="3F6A1FFE" w14:textId="77777777" w:rsidR="0011380D" w:rsidRPr="006C7793" w:rsidRDefault="0011380D" w:rsidP="0011380D">
            <w:pPr>
              <w:tabs>
                <w:tab w:val="decimal" w:pos="1160"/>
              </w:tabs>
              <w:rPr>
                <w:sz w:val="18"/>
                <w:szCs w:val="18"/>
              </w:rPr>
            </w:pPr>
          </w:p>
        </w:tc>
        <w:tc>
          <w:tcPr>
            <w:tcW w:w="1270" w:type="dxa"/>
            <w:vAlign w:val="bottom"/>
          </w:tcPr>
          <w:p w14:paraId="655A1D60" w14:textId="77777777" w:rsidR="0011380D" w:rsidRPr="006C7793" w:rsidRDefault="0011380D" w:rsidP="0011380D">
            <w:pPr>
              <w:tabs>
                <w:tab w:val="decimal" w:pos="1160"/>
              </w:tabs>
              <w:rPr>
                <w:sz w:val="18"/>
                <w:szCs w:val="18"/>
              </w:rPr>
            </w:pPr>
            <w:r w:rsidRPr="006C7793">
              <w:rPr>
                <w:sz w:val="18"/>
                <w:szCs w:val="18"/>
              </w:rPr>
              <w:t xml:space="preserve">-       </w:t>
            </w:r>
          </w:p>
        </w:tc>
      </w:tr>
      <w:tr w:rsidR="0011380D" w:rsidRPr="006C7793" w14:paraId="1EE5F9EF" w14:textId="77777777" w:rsidTr="003A4DB3">
        <w:tc>
          <w:tcPr>
            <w:tcW w:w="4950" w:type="dxa"/>
            <w:vAlign w:val="bottom"/>
          </w:tcPr>
          <w:p w14:paraId="40D0849B" w14:textId="77777777" w:rsidR="0011380D" w:rsidRPr="006C7793" w:rsidRDefault="0011380D" w:rsidP="0011380D">
            <w:pPr>
              <w:rPr>
                <w:sz w:val="18"/>
                <w:szCs w:val="18"/>
              </w:rPr>
            </w:pPr>
            <w:r w:rsidRPr="006C7793">
              <w:rPr>
                <w:sz w:val="18"/>
                <w:szCs w:val="18"/>
              </w:rPr>
              <w:t>Ledesma Renovables S.A.</w:t>
            </w:r>
          </w:p>
        </w:tc>
        <w:tc>
          <w:tcPr>
            <w:tcW w:w="142" w:type="dxa"/>
            <w:vAlign w:val="bottom"/>
          </w:tcPr>
          <w:p w14:paraId="1A7BFA97" w14:textId="77777777" w:rsidR="0011380D" w:rsidRPr="006C7793" w:rsidRDefault="0011380D" w:rsidP="0011380D">
            <w:pPr>
              <w:pStyle w:val="Texto"/>
              <w:rPr>
                <w:sz w:val="18"/>
                <w:szCs w:val="18"/>
              </w:rPr>
            </w:pPr>
          </w:p>
        </w:tc>
        <w:tc>
          <w:tcPr>
            <w:tcW w:w="1404" w:type="dxa"/>
            <w:vAlign w:val="bottom"/>
          </w:tcPr>
          <w:p w14:paraId="214922E3" w14:textId="77777777" w:rsidR="0011380D" w:rsidRPr="006C7793" w:rsidRDefault="0011380D" w:rsidP="0011380D">
            <w:pPr>
              <w:tabs>
                <w:tab w:val="decimal" w:pos="1160"/>
              </w:tabs>
              <w:rPr>
                <w:sz w:val="18"/>
                <w:szCs w:val="18"/>
              </w:rPr>
            </w:pPr>
            <w:r w:rsidRPr="006C7793">
              <w:rPr>
                <w:sz w:val="18"/>
                <w:szCs w:val="18"/>
              </w:rPr>
              <w:t>607</w:t>
            </w:r>
          </w:p>
        </w:tc>
        <w:tc>
          <w:tcPr>
            <w:tcW w:w="71" w:type="dxa"/>
            <w:vAlign w:val="bottom"/>
          </w:tcPr>
          <w:p w14:paraId="0DCC2281" w14:textId="77777777" w:rsidR="0011380D" w:rsidRPr="006C7793" w:rsidRDefault="0011380D" w:rsidP="0011380D">
            <w:pPr>
              <w:tabs>
                <w:tab w:val="decimal" w:pos="1160"/>
              </w:tabs>
              <w:rPr>
                <w:sz w:val="18"/>
                <w:szCs w:val="18"/>
              </w:rPr>
            </w:pPr>
          </w:p>
        </w:tc>
        <w:tc>
          <w:tcPr>
            <w:tcW w:w="1270" w:type="dxa"/>
            <w:vAlign w:val="bottom"/>
          </w:tcPr>
          <w:p w14:paraId="6B545FA4" w14:textId="77777777" w:rsidR="0011380D" w:rsidRPr="006C7793" w:rsidRDefault="0011380D" w:rsidP="0011380D">
            <w:pPr>
              <w:tabs>
                <w:tab w:val="decimal" w:pos="1160"/>
              </w:tabs>
              <w:rPr>
                <w:sz w:val="18"/>
                <w:szCs w:val="18"/>
              </w:rPr>
            </w:pPr>
            <w:r w:rsidRPr="006C7793">
              <w:rPr>
                <w:sz w:val="18"/>
                <w:szCs w:val="18"/>
              </w:rPr>
              <w:t xml:space="preserve">-       </w:t>
            </w:r>
          </w:p>
        </w:tc>
      </w:tr>
      <w:tr w:rsidR="0011380D" w:rsidRPr="006C7793" w14:paraId="55E5EC9A" w14:textId="77777777" w:rsidTr="003A4DB3">
        <w:tc>
          <w:tcPr>
            <w:tcW w:w="4950" w:type="dxa"/>
            <w:vAlign w:val="bottom"/>
          </w:tcPr>
          <w:p w14:paraId="77B21A44" w14:textId="77777777" w:rsidR="0011380D" w:rsidRPr="006C7793" w:rsidRDefault="0011380D" w:rsidP="0011380D">
            <w:pPr>
              <w:rPr>
                <w:sz w:val="18"/>
                <w:szCs w:val="18"/>
              </w:rPr>
            </w:pPr>
            <w:r w:rsidRPr="006C7793">
              <w:rPr>
                <w:sz w:val="18"/>
                <w:szCs w:val="18"/>
              </w:rPr>
              <w:t>Glucovil Argentina S.A.</w:t>
            </w:r>
          </w:p>
        </w:tc>
        <w:tc>
          <w:tcPr>
            <w:tcW w:w="142" w:type="dxa"/>
            <w:vAlign w:val="bottom"/>
          </w:tcPr>
          <w:p w14:paraId="06A697BF" w14:textId="77777777" w:rsidR="0011380D" w:rsidRPr="006C7793" w:rsidRDefault="0011380D" w:rsidP="0011380D">
            <w:pPr>
              <w:pStyle w:val="Texto"/>
              <w:rPr>
                <w:sz w:val="18"/>
                <w:szCs w:val="18"/>
              </w:rPr>
            </w:pPr>
          </w:p>
        </w:tc>
        <w:tc>
          <w:tcPr>
            <w:tcW w:w="1404" w:type="dxa"/>
            <w:vAlign w:val="bottom"/>
          </w:tcPr>
          <w:p w14:paraId="4018235F" w14:textId="7D98B1A2" w:rsidR="0011380D" w:rsidRPr="006C7793" w:rsidRDefault="0011380D" w:rsidP="0011380D">
            <w:pPr>
              <w:tabs>
                <w:tab w:val="decimal" w:pos="1160"/>
              </w:tabs>
              <w:rPr>
                <w:sz w:val="18"/>
                <w:szCs w:val="18"/>
              </w:rPr>
            </w:pPr>
            <w:r w:rsidRPr="006C7793">
              <w:rPr>
                <w:sz w:val="18"/>
                <w:szCs w:val="18"/>
              </w:rPr>
              <w:t>25</w:t>
            </w:r>
            <w:r w:rsidR="00E0692F" w:rsidRPr="006C7793">
              <w:rPr>
                <w:sz w:val="18"/>
                <w:szCs w:val="18"/>
              </w:rPr>
              <w:t>8.918</w:t>
            </w:r>
          </w:p>
        </w:tc>
        <w:tc>
          <w:tcPr>
            <w:tcW w:w="71" w:type="dxa"/>
            <w:vAlign w:val="bottom"/>
          </w:tcPr>
          <w:p w14:paraId="7911DB0F" w14:textId="77777777" w:rsidR="0011380D" w:rsidRPr="006C7793" w:rsidRDefault="0011380D" w:rsidP="0011380D">
            <w:pPr>
              <w:tabs>
                <w:tab w:val="decimal" w:pos="1160"/>
              </w:tabs>
              <w:rPr>
                <w:sz w:val="18"/>
                <w:szCs w:val="18"/>
              </w:rPr>
            </w:pPr>
          </w:p>
        </w:tc>
        <w:tc>
          <w:tcPr>
            <w:tcW w:w="1270" w:type="dxa"/>
            <w:vAlign w:val="bottom"/>
          </w:tcPr>
          <w:p w14:paraId="3D0DCFB3" w14:textId="77777777" w:rsidR="0011380D" w:rsidRPr="006C7793" w:rsidRDefault="0011380D" w:rsidP="0011380D">
            <w:pPr>
              <w:tabs>
                <w:tab w:val="decimal" w:pos="1160"/>
              </w:tabs>
              <w:rPr>
                <w:sz w:val="18"/>
                <w:szCs w:val="18"/>
              </w:rPr>
            </w:pPr>
            <w:r w:rsidRPr="006C7793">
              <w:rPr>
                <w:sz w:val="18"/>
                <w:szCs w:val="18"/>
              </w:rPr>
              <w:t xml:space="preserve">-       </w:t>
            </w:r>
          </w:p>
        </w:tc>
      </w:tr>
      <w:tr w:rsidR="0011380D" w:rsidRPr="006C7793" w14:paraId="4A942F63" w14:textId="77777777" w:rsidTr="003A4DB3">
        <w:tc>
          <w:tcPr>
            <w:tcW w:w="4950" w:type="dxa"/>
            <w:vAlign w:val="bottom"/>
          </w:tcPr>
          <w:p w14:paraId="70B2C355" w14:textId="77777777" w:rsidR="0011380D" w:rsidRPr="006C7793" w:rsidRDefault="0011380D" w:rsidP="0011380D">
            <w:pPr>
              <w:pStyle w:val="Texto"/>
              <w:jc w:val="left"/>
              <w:rPr>
                <w:b/>
                <w:sz w:val="18"/>
                <w:szCs w:val="18"/>
              </w:rPr>
            </w:pPr>
          </w:p>
        </w:tc>
        <w:tc>
          <w:tcPr>
            <w:tcW w:w="142" w:type="dxa"/>
            <w:vAlign w:val="bottom"/>
          </w:tcPr>
          <w:p w14:paraId="14FC8998" w14:textId="77777777" w:rsidR="0011380D" w:rsidRPr="006C7793" w:rsidRDefault="0011380D" w:rsidP="0011380D">
            <w:pPr>
              <w:pStyle w:val="Texto"/>
              <w:rPr>
                <w:b/>
                <w:sz w:val="18"/>
                <w:szCs w:val="18"/>
              </w:rPr>
            </w:pPr>
          </w:p>
        </w:tc>
        <w:tc>
          <w:tcPr>
            <w:tcW w:w="1404" w:type="dxa"/>
            <w:tcBorders>
              <w:top w:val="single" w:sz="6" w:space="0" w:color="auto"/>
              <w:bottom w:val="double" w:sz="6" w:space="0" w:color="auto"/>
            </w:tcBorders>
            <w:vAlign w:val="bottom"/>
          </w:tcPr>
          <w:p w14:paraId="37374D7B" w14:textId="65E39C72" w:rsidR="0011380D" w:rsidRPr="00184F26" w:rsidRDefault="0011380D" w:rsidP="0011380D">
            <w:pPr>
              <w:tabs>
                <w:tab w:val="decimal" w:pos="1160"/>
              </w:tabs>
              <w:rPr>
                <w:b/>
                <w:bCs/>
                <w:sz w:val="18"/>
                <w:szCs w:val="18"/>
              </w:rPr>
            </w:pPr>
            <w:r w:rsidRPr="00184F26">
              <w:rPr>
                <w:b/>
                <w:bCs/>
                <w:sz w:val="18"/>
                <w:szCs w:val="18"/>
              </w:rPr>
              <w:t>2</w:t>
            </w:r>
            <w:r w:rsidR="00E0692F" w:rsidRPr="00184F26">
              <w:rPr>
                <w:b/>
                <w:bCs/>
                <w:sz w:val="18"/>
                <w:szCs w:val="18"/>
              </w:rPr>
              <w:t>98.779</w:t>
            </w:r>
          </w:p>
        </w:tc>
        <w:tc>
          <w:tcPr>
            <w:tcW w:w="71" w:type="dxa"/>
            <w:vAlign w:val="bottom"/>
          </w:tcPr>
          <w:p w14:paraId="5FA4498A" w14:textId="77777777" w:rsidR="0011380D" w:rsidRPr="00184F26" w:rsidRDefault="0011380D" w:rsidP="0011380D">
            <w:pPr>
              <w:tabs>
                <w:tab w:val="decimal" w:pos="1160"/>
              </w:tabs>
              <w:rPr>
                <w:b/>
                <w:bCs/>
                <w:sz w:val="18"/>
                <w:szCs w:val="18"/>
              </w:rPr>
            </w:pPr>
          </w:p>
        </w:tc>
        <w:tc>
          <w:tcPr>
            <w:tcW w:w="1270" w:type="dxa"/>
            <w:tcBorders>
              <w:top w:val="single" w:sz="6" w:space="0" w:color="auto"/>
              <w:bottom w:val="double" w:sz="6" w:space="0" w:color="auto"/>
            </w:tcBorders>
            <w:vAlign w:val="bottom"/>
          </w:tcPr>
          <w:p w14:paraId="3CA61584" w14:textId="77777777" w:rsidR="0011380D" w:rsidRPr="00184F26" w:rsidRDefault="0011380D" w:rsidP="0011380D">
            <w:pPr>
              <w:tabs>
                <w:tab w:val="decimal" w:pos="1160"/>
              </w:tabs>
              <w:rPr>
                <w:b/>
                <w:bCs/>
                <w:sz w:val="18"/>
                <w:szCs w:val="18"/>
              </w:rPr>
            </w:pPr>
            <w:r w:rsidRPr="00184F26">
              <w:rPr>
                <w:b/>
                <w:bCs/>
                <w:sz w:val="18"/>
                <w:szCs w:val="18"/>
              </w:rPr>
              <w:t xml:space="preserve">-       </w:t>
            </w:r>
          </w:p>
        </w:tc>
      </w:tr>
    </w:tbl>
    <w:p w14:paraId="31EAB8EA" w14:textId="77777777" w:rsidR="0011380D" w:rsidRDefault="0011380D"/>
    <w:p w14:paraId="14C4BB95" w14:textId="77777777" w:rsidR="0011380D" w:rsidRDefault="0011380D"/>
    <w:tbl>
      <w:tblPr>
        <w:tblW w:w="7837" w:type="dxa"/>
        <w:tblLayout w:type="fixed"/>
        <w:tblCellMar>
          <w:left w:w="0" w:type="dxa"/>
          <w:right w:w="0" w:type="dxa"/>
        </w:tblCellMar>
        <w:tblLook w:val="01E0" w:firstRow="1" w:lastRow="1" w:firstColumn="1" w:lastColumn="1" w:noHBand="0" w:noVBand="0"/>
      </w:tblPr>
      <w:tblGrid>
        <w:gridCol w:w="4950"/>
        <w:gridCol w:w="142"/>
        <w:gridCol w:w="1404"/>
        <w:gridCol w:w="71"/>
        <w:gridCol w:w="1270"/>
      </w:tblGrid>
      <w:tr w:rsidR="00B87200" w:rsidRPr="006C7793" w14:paraId="5C0B1610" w14:textId="77777777" w:rsidTr="003A4DB3">
        <w:tc>
          <w:tcPr>
            <w:tcW w:w="4950" w:type="dxa"/>
            <w:vAlign w:val="bottom"/>
          </w:tcPr>
          <w:p w14:paraId="5A5CFD0C" w14:textId="77777777" w:rsidR="00B87200" w:rsidRPr="006C7793" w:rsidRDefault="00B87200" w:rsidP="00067BCE">
            <w:pPr>
              <w:pStyle w:val="Texto"/>
              <w:jc w:val="center"/>
              <w:rPr>
                <w:b/>
                <w:sz w:val="18"/>
                <w:szCs w:val="18"/>
              </w:rPr>
            </w:pPr>
          </w:p>
        </w:tc>
        <w:tc>
          <w:tcPr>
            <w:tcW w:w="142" w:type="dxa"/>
            <w:vAlign w:val="bottom"/>
          </w:tcPr>
          <w:p w14:paraId="3C649EDC" w14:textId="77777777" w:rsidR="00B87200" w:rsidRPr="006C7793" w:rsidRDefault="00B87200" w:rsidP="00067BCE">
            <w:pPr>
              <w:pStyle w:val="Texto"/>
              <w:jc w:val="center"/>
              <w:rPr>
                <w:b/>
                <w:sz w:val="18"/>
                <w:szCs w:val="18"/>
              </w:rPr>
            </w:pPr>
          </w:p>
        </w:tc>
        <w:tc>
          <w:tcPr>
            <w:tcW w:w="2745" w:type="dxa"/>
            <w:gridSpan w:val="3"/>
            <w:tcBorders>
              <w:bottom w:val="single" w:sz="6" w:space="0" w:color="auto"/>
            </w:tcBorders>
            <w:vAlign w:val="bottom"/>
          </w:tcPr>
          <w:p w14:paraId="7B2F2E2B" w14:textId="77777777" w:rsidR="00B87200" w:rsidRPr="006C7793" w:rsidRDefault="00B87200" w:rsidP="00067BCE">
            <w:pPr>
              <w:pStyle w:val="Texto"/>
              <w:jc w:val="center"/>
              <w:rPr>
                <w:b/>
                <w:sz w:val="18"/>
                <w:szCs w:val="18"/>
              </w:rPr>
            </w:pPr>
            <w:r w:rsidRPr="006C7793">
              <w:rPr>
                <w:b/>
                <w:sz w:val="18"/>
                <w:szCs w:val="18"/>
              </w:rPr>
              <w:t>Cuentas por pagar comerciales</w:t>
            </w:r>
          </w:p>
        </w:tc>
      </w:tr>
      <w:tr w:rsidR="00B87200" w:rsidRPr="006C7793" w14:paraId="2C7AFD0F" w14:textId="77777777" w:rsidTr="003A4DB3">
        <w:tc>
          <w:tcPr>
            <w:tcW w:w="4950" w:type="dxa"/>
            <w:vAlign w:val="bottom"/>
          </w:tcPr>
          <w:p w14:paraId="305A5A20" w14:textId="77777777" w:rsidR="00B87200" w:rsidRPr="006C7793" w:rsidRDefault="00B87200" w:rsidP="00067BCE">
            <w:pPr>
              <w:pStyle w:val="Texto"/>
              <w:jc w:val="center"/>
              <w:rPr>
                <w:b/>
                <w:sz w:val="18"/>
                <w:szCs w:val="18"/>
              </w:rPr>
            </w:pPr>
          </w:p>
        </w:tc>
        <w:tc>
          <w:tcPr>
            <w:tcW w:w="142" w:type="dxa"/>
            <w:vAlign w:val="bottom"/>
          </w:tcPr>
          <w:p w14:paraId="15405033" w14:textId="77777777" w:rsidR="00B87200" w:rsidRPr="006C7793" w:rsidRDefault="00B87200" w:rsidP="00067BCE">
            <w:pPr>
              <w:pStyle w:val="Texto"/>
              <w:jc w:val="center"/>
              <w:rPr>
                <w:b/>
                <w:sz w:val="18"/>
                <w:szCs w:val="18"/>
              </w:rPr>
            </w:pPr>
          </w:p>
        </w:tc>
        <w:tc>
          <w:tcPr>
            <w:tcW w:w="1404" w:type="dxa"/>
            <w:tcBorders>
              <w:top w:val="single" w:sz="6" w:space="0" w:color="auto"/>
              <w:bottom w:val="single" w:sz="6" w:space="0" w:color="auto"/>
            </w:tcBorders>
            <w:vAlign w:val="bottom"/>
          </w:tcPr>
          <w:p w14:paraId="5F516E72" w14:textId="77777777" w:rsidR="00B87200" w:rsidRPr="006C7793" w:rsidRDefault="00B87200" w:rsidP="00067BCE">
            <w:pPr>
              <w:pStyle w:val="Texto"/>
              <w:jc w:val="center"/>
              <w:rPr>
                <w:b/>
                <w:sz w:val="18"/>
                <w:szCs w:val="18"/>
              </w:rPr>
            </w:pPr>
            <w:r w:rsidRPr="006C7793">
              <w:rPr>
                <w:b/>
                <w:sz w:val="18"/>
                <w:szCs w:val="18"/>
              </w:rPr>
              <w:t>31/05/2020</w:t>
            </w:r>
          </w:p>
        </w:tc>
        <w:tc>
          <w:tcPr>
            <w:tcW w:w="71" w:type="dxa"/>
            <w:vAlign w:val="bottom"/>
          </w:tcPr>
          <w:p w14:paraId="5206F4EA" w14:textId="77777777" w:rsidR="00B87200" w:rsidRPr="006C7793" w:rsidRDefault="00B87200" w:rsidP="00067BCE">
            <w:pPr>
              <w:rPr>
                <w:sz w:val="18"/>
                <w:szCs w:val="18"/>
              </w:rPr>
            </w:pPr>
          </w:p>
        </w:tc>
        <w:tc>
          <w:tcPr>
            <w:tcW w:w="1270" w:type="dxa"/>
            <w:tcBorders>
              <w:top w:val="single" w:sz="6" w:space="0" w:color="auto"/>
              <w:bottom w:val="single" w:sz="6" w:space="0" w:color="auto"/>
            </w:tcBorders>
            <w:vAlign w:val="bottom"/>
          </w:tcPr>
          <w:p w14:paraId="6FEE8541" w14:textId="77777777" w:rsidR="00B87200" w:rsidRPr="006C7793" w:rsidRDefault="00B87200" w:rsidP="00067BCE">
            <w:pPr>
              <w:pStyle w:val="Texto"/>
              <w:jc w:val="center"/>
              <w:rPr>
                <w:b/>
                <w:sz w:val="18"/>
                <w:szCs w:val="18"/>
              </w:rPr>
            </w:pPr>
            <w:r w:rsidRPr="006C7793">
              <w:rPr>
                <w:b/>
                <w:sz w:val="18"/>
                <w:szCs w:val="18"/>
              </w:rPr>
              <w:t>31/05/2019</w:t>
            </w:r>
          </w:p>
        </w:tc>
      </w:tr>
      <w:tr w:rsidR="00B87200" w:rsidRPr="006C7793" w14:paraId="5D0CEBDC" w14:textId="77777777" w:rsidTr="003A4DB3">
        <w:tc>
          <w:tcPr>
            <w:tcW w:w="4950" w:type="dxa"/>
            <w:vAlign w:val="bottom"/>
          </w:tcPr>
          <w:p w14:paraId="054AF867" w14:textId="77777777" w:rsidR="00B87200" w:rsidRPr="006C7793" w:rsidRDefault="00B87200" w:rsidP="00067BCE">
            <w:pPr>
              <w:pStyle w:val="Texto"/>
              <w:rPr>
                <w:b/>
                <w:sz w:val="18"/>
                <w:szCs w:val="18"/>
              </w:rPr>
            </w:pPr>
          </w:p>
        </w:tc>
        <w:tc>
          <w:tcPr>
            <w:tcW w:w="142" w:type="dxa"/>
            <w:vAlign w:val="bottom"/>
          </w:tcPr>
          <w:p w14:paraId="282833A1" w14:textId="77777777" w:rsidR="00B87200" w:rsidRPr="006C7793" w:rsidRDefault="00B87200" w:rsidP="00067BCE">
            <w:pPr>
              <w:pStyle w:val="Texto"/>
              <w:jc w:val="center"/>
              <w:rPr>
                <w:b/>
                <w:sz w:val="18"/>
                <w:szCs w:val="18"/>
              </w:rPr>
            </w:pPr>
          </w:p>
        </w:tc>
        <w:tc>
          <w:tcPr>
            <w:tcW w:w="1404" w:type="dxa"/>
            <w:tcBorders>
              <w:top w:val="single" w:sz="6" w:space="0" w:color="auto"/>
            </w:tcBorders>
            <w:vAlign w:val="bottom"/>
          </w:tcPr>
          <w:p w14:paraId="29516169" w14:textId="77777777" w:rsidR="00B87200" w:rsidRPr="006C7793" w:rsidRDefault="00B87200" w:rsidP="00067BCE">
            <w:pPr>
              <w:pStyle w:val="Texto"/>
              <w:jc w:val="center"/>
              <w:rPr>
                <w:b/>
                <w:sz w:val="18"/>
                <w:szCs w:val="18"/>
              </w:rPr>
            </w:pPr>
          </w:p>
        </w:tc>
        <w:tc>
          <w:tcPr>
            <w:tcW w:w="71" w:type="dxa"/>
            <w:vAlign w:val="bottom"/>
          </w:tcPr>
          <w:p w14:paraId="3212BC48" w14:textId="77777777" w:rsidR="00B87200" w:rsidRPr="006C7793" w:rsidRDefault="00B87200" w:rsidP="00067BCE">
            <w:pPr>
              <w:pStyle w:val="Texto"/>
              <w:jc w:val="center"/>
              <w:rPr>
                <w:b/>
                <w:sz w:val="18"/>
                <w:szCs w:val="18"/>
              </w:rPr>
            </w:pPr>
          </w:p>
        </w:tc>
        <w:tc>
          <w:tcPr>
            <w:tcW w:w="1270" w:type="dxa"/>
            <w:tcBorders>
              <w:top w:val="single" w:sz="6" w:space="0" w:color="auto"/>
            </w:tcBorders>
            <w:vAlign w:val="bottom"/>
          </w:tcPr>
          <w:p w14:paraId="13CDE668" w14:textId="77777777" w:rsidR="00B87200" w:rsidRPr="006C7793" w:rsidRDefault="00B87200" w:rsidP="00B87200">
            <w:pPr>
              <w:pStyle w:val="Texto"/>
              <w:tabs>
                <w:tab w:val="decimal" w:pos="1171"/>
              </w:tabs>
              <w:rPr>
                <w:sz w:val="18"/>
                <w:szCs w:val="18"/>
              </w:rPr>
            </w:pPr>
          </w:p>
        </w:tc>
      </w:tr>
      <w:tr w:rsidR="0011380D" w:rsidRPr="006C7793" w14:paraId="558E182A" w14:textId="77777777" w:rsidTr="003A4DB3">
        <w:tc>
          <w:tcPr>
            <w:tcW w:w="4950" w:type="dxa"/>
            <w:vAlign w:val="bottom"/>
          </w:tcPr>
          <w:p w14:paraId="53C14D15" w14:textId="77777777" w:rsidR="0011380D" w:rsidRPr="006C7793" w:rsidRDefault="0011380D" w:rsidP="0011380D">
            <w:pPr>
              <w:rPr>
                <w:sz w:val="18"/>
                <w:szCs w:val="18"/>
                <w:lang w:val="pt-BR"/>
              </w:rPr>
            </w:pPr>
            <w:r w:rsidRPr="006C7793">
              <w:rPr>
                <w:sz w:val="18"/>
                <w:szCs w:val="18"/>
                <w:lang w:val="pt-BR"/>
              </w:rPr>
              <w:t>Bio Ledesma S.A.U.</w:t>
            </w:r>
          </w:p>
        </w:tc>
        <w:tc>
          <w:tcPr>
            <w:tcW w:w="142" w:type="dxa"/>
            <w:vAlign w:val="bottom"/>
          </w:tcPr>
          <w:p w14:paraId="39B709A1" w14:textId="77777777" w:rsidR="0011380D" w:rsidRPr="006C7793" w:rsidRDefault="0011380D" w:rsidP="0011380D">
            <w:pPr>
              <w:pStyle w:val="Texto"/>
              <w:jc w:val="center"/>
              <w:rPr>
                <w:b/>
                <w:sz w:val="18"/>
                <w:szCs w:val="18"/>
              </w:rPr>
            </w:pPr>
          </w:p>
        </w:tc>
        <w:tc>
          <w:tcPr>
            <w:tcW w:w="1404" w:type="dxa"/>
            <w:vAlign w:val="bottom"/>
          </w:tcPr>
          <w:p w14:paraId="3DF927A7" w14:textId="77777777" w:rsidR="0011380D" w:rsidRPr="006C7793" w:rsidRDefault="0011380D" w:rsidP="0011380D">
            <w:pPr>
              <w:tabs>
                <w:tab w:val="decimal" w:pos="1160"/>
              </w:tabs>
              <w:rPr>
                <w:sz w:val="18"/>
                <w:szCs w:val="18"/>
              </w:rPr>
            </w:pPr>
            <w:r w:rsidRPr="006C7793">
              <w:rPr>
                <w:sz w:val="18"/>
                <w:szCs w:val="18"/>
              </w:rPr>
              <w:t>(3.539)</w:t>
            </w:r>
          </w:p>
        </w:tc>
        <w:tc>
          <w:tcPr>
            <w:tcW w:w="71" w:type="dxa"/>
            <w:vAlign w:val="bottom"/>
          </w:tcPr>
          <w:p w14:paraId="1A72F40F" w14:textId="77777777" w:rsidR="0011380D" w:rsidRPr="006C7793" w:rsidRDefault="0011380D" w:rsidP="0011380D">
            <w:pPr>
              <w:tabs>
                <w:tab w:val="decimal" w:pos="1160"/>
              </w:tabs>
              <w:rPr>
                <w:sz w:val="18"/>
                <w:szCs w:val="18"/>
              </w:rPr>
            </w:pPr>
          </w:p>
        </w:tc>
        <w:tc>
          <w:tcPr>
            <w:tcW w:w="1270" w:type="dxa"/>
            <w:vAlign w:val="bottom"/>
          </w:tcPr>
          <w:p w14:paraId="47099461" w14:textId="77777777" w:rsidR="0011380D" w:rsidRPr="006C7793" w:rsidRDefault="0011380D" w:rsidP="0011380D">
            <w:pPr>
              <w:tabs>
                <w:tab w:val="decimal" w:pos="1160"/>
              </w:tabs>
              <w:rPr>
                <w:sz w:val="18"/>
                <w:szCs w:val="18"/>
              </w:rPr>
            </w:pPr>
            <w:r w:rsidRPr="006C7793">
              <w:rPr>
                <w:sz w:val="18"/>
                <w:szCs w:val="18"/>
              </w:rPr>
              <w:t xml:space="preserve">-       </w:t>
            </w:r>
          </w:p>
        </w:tc>
      </w:tr>
      <w:tr w:rsidR="0011380D" w:rsidRPr="006C7793" w14:paraId="16B7BA77" w14:textId="77777777" w:rsidTr="003A4DB3">
        <w:tc>
          <w:tcPr>
            <w:tcW w:w="4950" w:type="dxa"/>
            <w:vAlign w:val="bottom"/>
          </w:tcPr>
          <w:p w14:paraId="4741F5AC" w14:textId="77777777" w:rsidR="0011380D" w:rsidRPr="006C7793" w:rsidRDefault="0011380D" w:rsidP="0011380D">
            <w:pPr>
              <w:rPr>
                <w:sz w:val="18"/>
                <w:szCs w:val="18"/>
                <w:lang w:val="pt-BR"/>
              </w:rPr>
            </w:pPr>
            <w:r w:rsidRPr="006C7793">
              <w:rPr>
                <w:sz w:val="18"/>
                <w:szCs w:val="18"/>
                <w:lang w:val="pt-BR"/>
              </w:rPr>
              <w:t>Ledesma Frutas S.A.U.</w:t>
            </w:r>
          </w:p>
        </w:tc>
        <w:tc>
          <w:tcPr>
            <w:tcW w:w="142" w:type="dxa"/>
            <w:vAlign w:val="bottom"/>
          </w:tcPr>
          <w:p w14:paraId="487AAF56" w14:textId="77777777" w:rsidR="0011380D" w:rsidRPr="006C7793" w:rsidRDefault="0011380D" w:rsidP="0011380D">
            <w:pPr>
              <w:pStyle w:val="Texto"/>
              <w:rPr>
                <w:sz w:val="18"/>
                <w:szCs w:val="18"/>
                <w:lang w:val="pt-BR"/>
              </w:rPr>
            </w:pPr>
          </w:p>
        </w:tc>
        <w:tc>
          <w:tcPr>
            <w:tcW w:w="1404" w:type="dxa"/>
            <w:vAlign w:val="bottom"/>
          </w:tcPr>
          <w:p w14:paraId="25A546A4" w14:textId="77777777" w:rsidR="0011380D" w:rsidRPr="006C7793" w:rsidRDefault="0011380D" w:rsidP="0011380D">
            <w:pPr>
              <w:tabs>
                <w:tab w:val="decimal" w:pos="1160"/>
              </w:tabs>
              <w:rPr>
                <w:sz w:val="18"/>
                <w:szCs w:val="18"/>
              </w:rPr>
            </w:pPr>
            <w:r w:rsidRPr="006C7793">
              <w:rPr>
                <w:sz w:val="18"/>
                <w:szCs w:val="18"/>
              </w:rPr>
              <w:t xml:space="preserve">-    </w:t>
            </w:r>
          </w:p>
        </w:tc>
        <w:tc>
          <w:tcPr>
            <w:tcW w:w="71" w:type="dxa"/>
            <w:vAlign w:val="bottom"/>
          </w:tcPr>
          <w:p w14:paraId="5093D798" w14:textId="77777777" w:rsidR="0011380D" w:rsidRPr="006C7793" w:rsidRDefault="0011380D" w:rsidP="0011380D">
            <w:pPr>
              <w:tabs>
                <w:tab w:val="decimal" w:pos="1160"/>
              </w:tabs>
              <w:rPr>
                <w:sz w:val="18"/>
                <w:szCs w:val="18"/>
              </w:rPr>
            </w:pPr>
          </w:p>
        </w:tc>
        <w:tc>
          <w:tcPr>
            <w:tcW w:w="1270" w:type="dxa"/>
            <w:vAlign w:val="bottom"/>
          </w:tcPr>
          <w:p w14:paraId="52C2D023" w14:textId="77777777" w:rsidR="0011380D" w:rsidRPr="006C7793" w:rsidRDefault="0011380D" w:rsidP="0011380D">
            <w:pPr>
              <w:tabs>
                <w:tab w:val="decimal" w:pos="1160"/>
              </w:tabs>
              <w:rPr>
                <w:sz w:val="18"/>
                <w:szCs w:val="18"/>
              </w:rPr>
            </w:pPr>
            <w:r w:rsidRPr="006C7793">
              <w:rPr>
                <w:sz w:val="18"/>
                <w:szCs w:val="18"/>
              </w:rPr>
              <w:t>(50)</w:t>
            </w:r>
          </w:p>
        </w:tc>
      </w:tr>
      <w:tr w:rsidR="0011380D" w:rsidRPr="006C7793" w14:paraId="3EE102C5" w14:textId="77777777" w:rsidTr="003A4DB3">
        <w:tc>
          <w:tcPr>
            <w:tcW w:w="4950" w:type="dxa"/>
            <w:vAlign w:val="bottom"/>
          </w:tcPr>
          <w:p w14:paraId="2179225A" w14:textId="77777777" w:rsidR="0011380D" w:rsidRPr="006C7793" w:rsidRDefault="0011380D" w:rsidP="0011380D">
            <w:pPr>
              <w:rPr>
                <w:sz w:val="18"/>
                <w:szCs w:val="18"/>
              </w:rPr>
            </w:pPr>
            <w:r w:rsidRPr="006C7793">
              <w:rPr>
                <w:sz w:val="18"/>
                <w:szCs w:val="18"/>
              </w:rPr>
              <w:t>Ledesma Frutas S.A.U. (moneda extranjera)</w:t>
            </w:r>
          </w:p>
        </w:tc>
        <w:tc>
          <w:tcPr>
            <w:tcW w:w="142" w:type="dxa"/>
            <w:vAlign w:val="bottom"/>
          </w:tcPr>
          <w:p w14:paraId="3F27963C" w14:textId="77777777" w:rsidR="0011380D" w:rsidRPr="006C7793" w:rsidRDefault="0011380D" w:rsidP="0011380D">
            <w:pPr>
              <w:pStyle w:val="Texto"/>
              <w:rPr>
                <w:sz w:val="18"/>
                <w:szCs w:val="18"/>
              </w:rPr>
            </w:pPr>
          </w:p>
        </w:tc>
        <w:tc>
          <w:tcPr>
            <w:tcW w:w="1404" w:type="dxa"/>
            <w:vAlign w:val="bottom"/>
          </w:tcPr>
          <w:p w14:paraId="6CBB56D5" w14:textId="77777777" w:rsidR="0011380D" w:rsidRPr="006C7793" w:rsidRDefault="0011380D" w:rsidP="0011380D">
            <w:pPr>
              <w:tabs>
                <w:tab w:val="decimal" w:pos="1160"/>
              </w:tabs>
              <w:rPr>
                <w:sz w:val="18"/>
                <w:szCs w:val="18"/>
              </w:rPr>
            </w:pPr>
            <w:r w:rsidRPr="006C7793">
              <w:rPr>
                <w:sz w:val="18"/>
                <w:szCs w:val="18"/>
              </w:rPr>
              <w:t>(</w:t>
            </w:r>
            <w:r w:rsidR="008B2A84" w:rsidRPr="006C7793">
              <w:rPr>
                <w:sz w:val="18"/>
                <w:szCs w:val="18"/>
              </w:rPr>
              <w:t>47.839</w:t>
            </w:r>
            <w:r w:rsidRPr="006C7793">
              <w:rPr>
                <w:sz w:val="18"/>
                <w:szCs w:val="18"/>
              </w:rPr>
              <w:t>)</w:t>
            </w:r>
          </w:p>
        </w:tc>
        <w:tc>
          <w:tcPr>
            <w:tcW w:w="71" w:type="dxa"/>
            <w:vAlign w:val="bottom"/>
          </w:tcPr>
          <w:p w14:paraId="69FF1DD1" w14:textId="77777777" w:rsidR="0011380D" w:rsidRPr="006C7793" w:rsidRDefault="0011380D" w:rsidP="0011380D">
            <w:pPr>
              <w:tabs>
                <w:tab w:val="decimal" w:pos="1160"/>
              </w:tabs>
              <w:rPr>
                <w:sz w:val="18"/>
                <w:szCs w:val="18"/>
              </w:rPr>
            </w:pPr>
          </w:p>
        </w:tc>
        <w:tc>
          <w:tcPr>
            <w:tcW w:w="1270" w:type="dxa"/>
            <w:vAlign w:val="bottom"/>
          </w:tcPr>
          <w:p w14:paraId="7B27BF40" w14:textId="77777777" w:rsidR="0011380D" w:rsidRPr="006C7793" w:rsidRDefault="0011380D" w:rsidP="0011380D">
            <w:pPr>
              <w:tabs>
                <w:tab w:val="decimal" w:pos="1160"/>
              </w:tabs>
              <w:rPr>
                <w:sz w:val="18"/>
                <w:szCs w:val="18"/>
              </w:rPr>
            </w:pPr>
            <w:r w:rsidRPr="006C7793">
              <w:rPr>
                <w:sz w:val="18"/>
                <w:szCs w:val="18"/>
              </w:rPr>
              <w:t>(8.271)</w:t>
            </w:r>
          </w:p>
        </w:tc>
      </w:tr>
      <w:tr w:rsidR="0011380D" w:rsidRPr="006C7793" w14:paraId="18599489" w14:textId="77777777" w:rsidTr="003A4DB3">
        <w:tc>
          <w:tcPr>
            <w:tcW w:w="4950" w:type="dxa"/>
            <w:vAlign w:val="bottom"/>
          </w:tcPr>
          <w:p w14:paraId="5934179B" w14:textId="77777777" w:rsidR="0011380D" w:rsidRPr="006C7793" w:rsidRDefault="0011380D" w:rsidP="0011380D">
            <w:pPr>
              <w:rPr>
                <w:sz w:val="18"/>
                <w:szCs w:val="18"/>
              </w:rPr>
            </w:pPr>
            <w:r w:rsidRPr="006C7793">
              <w:rPr>
                <w:sz w:val="18"/>
                <w:szCs w:val="18"/>
              </w:rPr>
              <w:t>Glucovil Argentina S.A.</w:t>
            </w:r>
          </w:p>
        </w:tc>
        <w:tc>
          <w:tcPr>
            <w:tcW w:w="142" w:type="dxa"/>
            <w:vAlign w:val="bottom"/>
          </w:tcPr>
          <w:p w14:paraId="3E7A7F8F" w14:textId="77777777" w:rsidR="0011380D" w:rsidRPr="006C7793" w:rsidRDefault="0011380D" w:rsidP="0011380D">
            <w:pPr>
              <w:pStyle w:val="Texto"/>
              <w:rPr>
                <w:sz w:val="18"/>
                <w:szCs w:val="18"/>
              </w:rPr>
            </w:pPr>
          </w:p>
        </w:tc>
        <w:tc>
          <w:tcPr>
            <w:tcW w:w="1404" w:type="dxa"/>
            <w:vAlign w:val="bottom"/>
          </w:tcPr>
          <w:p w14:paraId="7C7C5A27" w14:textId="77777777" w:rsidR="0011380D" w:rsidRPr="006C7793" w:rsidRDefault="0011380D" w:rsidP="0011380D">
            <w:pPr>
              <w:tabs>
                <w:tab w:val="decimal" w:pos="1160"/>
              </w:tabs>
              <w:rPr>
                <w:sz w:val="18"/>
                <w:szCs w:val="18"/>
              </w:rPr>
            </w:pPr>
            <w:r w:rsidRPr="006C7793">
              <w:rPr>
                <w:sz w:val="18"/>
                <w:szCs w:val="18"/>
              </w:rPr>
              <w:t>(3</w:t>
            </w:r>
            <w:r w:rsidR="008B2A84" w:rsidRPr="006C7793">
              <w:rPr>
                <w:sz w:val="18"/>
                <w:szCs w:val="18"/>
              </w:rPr>
              <w:t>5.309</w:t>
            </w:r>
            <w:r w:rsidRPr="006C7793">
              <w:rPr>
                <w:sz w:val="18"/>
                <w:szCs w:val="18"/>
              </w:rPr>
              <w:t>)</w:t>
            </w:r>
          </w:p>
        </w:tc>
        <w:tc>
          <w:tcPr>
            <w:tcW w:w="71" w:type="dxa"/>
            <w:vAlign w:val="bottom"/>
          </w:tcPr>
          <w:p w14:paraId="499B75C4" w14:textId="77777777" w:rsidR="0011380D" w:rsidRPr="006C7793" w:rsidRDefault="0011380D" w:rsidP="0011380D">
            <w:pPr>
              <w:tabs>
                <w:tab w:val="decimal" w:pos="1160"/>
              </w:tabs>
              <w:rPr>
                <w:sz w:val="18"/>
                <w:szCs w:val="18"/>
              </w:rPr>
            </w:pPr>
          </w:p>
        </w:tc>
        <w:tc>
          <w:tcPr>
            <w:tcW w:w="1270" w:type="dxa"/>
            <w:vAlign w:val="bottom"/>
          </w:tcPr>
          <w:p w14:paraId="6C01B3BF" w14:textId="77777777" w:rsidR="0011380D" w:rsidRPr="006C7793" w:rsidRDefault="0011380D" w:rsidP="0011380D">
            <w:pPr>
              <w:tabs>
                <w:tab w:val="decimal" w:pos="1160"/>
              </w:tabs>
              <w:rPr>
                <w:sz w:val="18"/>
                <w:szCs w:val="18"/>
              </w:rPr>
            </w:pPr>
            <w:r w:rsidRPr="006C7793">
              <w:rPr>
                <w:sz w:val="18"/>
                <w:szCs w:val="18"/>
              </w:rPr>
              <w:t>(39.432)</w:t>
            </w:r>
          </w:p>
        </w:tc>
      </w:tr>
      <w:tr w:rsidR="0011380D" w:rsidRPr="006C7793" w14:paraId="76A59D94" w14:textId="77777777" w:rsidTr="003A4DB3">
        <w:tc>
          <w:tcPr>
            <w:tcW w:w="4950" w:type="dxa"/>
            <w:vAlign w:val="bottom"/>
          </w:tcPr>
          <w:p w14:paraId="3FA3FFD8" w14:textId="77777777" w:rsidR="0011380D" w:rsidRPr="006C7793" w:rsidRDefault="0011380D" w:rsidP="0011380D">
            <w:pPr>
              <w:pStyle w:val="Texto"/>
              <w:jc w:val="left"/>
              <w:rPr>
                <w:b/>
                <w:sz w:val="18"/>
                <w:szCs w:val="18"/>
              </w:rPr>
            </w:pPr>
          </w:p>
        </w:tc>
        <w:tc>
          <w:tcPr>
            <w:tcW w:w="142" w:type="dxa"/>
            <w:vAlign w:val="bottom"/>
          </w:tcPr>
          <w:p w14:paraId="119AE487" w14:textId="77777777" w:rsidR="0011380D" w:rsidRPr="006C7793" w:rsidRDefault="0011380D" w:rsidP="0011380D">
            <w:pPr>
              <w:pStyle w:val="Texto"/>
              <w:rPr>
                <w:b/>
                <w:sz w:val="18"/>
                <w:szCs w:val="18"/>
              </w:rPr>
            </w:pPr>
          </w:p>
        </w:tc>
        <w:tc>
          <w:tcPr>
            <w:tcW w:w="1404" w:type="dxa"/>
            <w:tcBorders>
              <w:top w:val="single" w:sz="6" w:space="0" w:color="auto"/>
              <w:bottom w:val="double" w:sz="6" w:space="0" w:color="auto"/>
            </w:tcBorders>
            <w:vAlign w:val="bottom"/>
          </w:tcPr>
          <w:p w14:paraId="7E3DC776" w14:textId="77777777" w:rsidR="0011380D" w:rsidRPr="00184F26" w:rsidRDefault="0011380D" w:rsidP="0011380D">
            <w:pPr>
              <w:tabs>
                <w:tab w:val="decimal" w:pos="1160"/>
              </w:tabs>
              <w:rPr>
                <w:b/>
                <w:bCs/>
                <w:sz w:val="18"/>
                <w:szCs w:val="18"/>
              </w:rPr>
            </w:pPr>
            <w:r w:rsidRPr="00184F26">
              <w:rPr>
                <w:b/>
                <w:bCs/>
                <w:sz w:val="18"/>
                <w:szCs w:val="18"/>
              </w:rPr>
              <w:t>(</w:t>
            </w:r>
            <w:r w:rsidR="008B2A84" w:rsidRPr="00184F26">
              <w:rPr>
                <w:b/>
                <w:bCs/>
                <w:sz w:val="18"/>
                <w:szCs w:val="18"/>
              </w:rPr>
              <w:t>86.687</w:t>
            </w:r>
            <w:r w:rsidRPr="00184F26">
              <w:rPr>
                <w:b/>
                <w:bCs/>
                <w:sz w:val="18"/>
                <w:szCs w:val="18"/>
              </w:rPr>
              <w:t>)</w:t>
            </w:r>
          </w:p>
        </w:tc>
        <w:tc>
          <w:tcPr>
            <w:tcW w:w="71" w:type="dxa"/>
            <w:vAlign w:val="bottom"/>
          </w:tcPr>
          <w:p w14:paraId="2319F174" w14:textId="77777777" w:rsidR="0011380D" w:rsidRPr="00184F26" w:rsidRDefault="0011380D" w:rsidP="0011380D">
            <w:pPr>
              <w:tabs>
                <w:tab w:val="decimal" w:pos="1160"/>
              </w:tabs>
              <w:rPr>
                <w:b/>
                <w:bCs/>
                <w:sz w:val="18"/>
                <w:szCs w:val="18"/>
              </w:rPr>
            </w:pPr>
          </w:p>
        </w:tc>
        <w:tc>
          <w:tcPr>
            <w:tcW w:w="1270" w:type="dxa"/>
            <w:tcBorders>
              <w:top w:val="single" w:sz="6" w:space="0" w:color="auto"/>
              <w:bottom w:val="double" w:sz="6" w:space="0" w:color="auto"/>
            </w:tcBorders>
            <w:vAlign w:val="bottom"/>
          </w:tcPr>
          <w:p w14:paraId="3550C516" w14:textId="77777777" w:rsidR="0011380D" w:rsidRPr="00184F26" w:rsidRDefault="0011380D" w:rsidP="0011380D">
            <w:pPr>
              <w:tabs>
                <w:tab w:val="decimal" w:pos="1160"/>
              </w:tabs>
              <w:rPr>
                <w:b/>
                <w:bCs/>
                <w:sz w:val="18"/>
                <w:szCs w:val="18"/>
              </w:rPr>
            </w:pPr>
            <w:r w:rsidRPr="00184F26">
              <w:rPr>
                <w:b/>
                <w:bCs/>
                <w:sz w:val="18"/>
                <w:szCs w:val="18"/>
              </w:rPr>
              <w:t>(47.753)</w:t>
            </w:r>
          </w:p>
        </w:tc>
      </w:tr>
    </w:tbl>
    <w:p w14:paraId="4A9B26A2" w14:textId="77777777" w:rsidR="00B87200" w:rsidRDefault="00B87200"/>
    <w:tbl>
      <w:tblPr>
        <w:tblW w:w="7837" w:type="dxa"/>
        <w:tblLayout w:type="fixed"/>
        <w:tblCellMar>
          <w:left w:w="0" w:type="dxa"/>
          <w:right w:w="0" w:type="dxa"/>
        </w:tblCellMar>
        <w:tblLook w:val="01E0" w:firstRow="1" w:lastRow="1" w:firstColumn="1" w:lastColumn="1" w:noHBand="0" w:noVBand="0"/>
      </w:tblPr>
      <w:tblGrid>
        <w:gridCol w:w="4950"/>
        <w:gridCol w:w="142"/>
        <w:gridCol w:w="1404"/>
        <w:gridCol w:w="71"/>
        <w:gridCol w:w="1270"/>
      </w:tblGrid>
      <w:tr w:rsidR="00297F62" w:rsidRPr="006C7793" w14:paraId="757EE100" w14:textId="77777777" w:rsidTr="003A4DB3">
        <w:tc>
          <w:tcPr>
            <w:tcW w:w="4950" w:type="dxa"/>
            <w:vAlign w:val="bottom"/>
          </w:tcPr>
          <w:p w14:paraId="3D25F609" w14:textId="77777777" w:rsidR="00297F62" w:rsidRPr="006C7793" w:rsidRDefault="00297F62" w:rsidP="00067BCE">
            <w:pPr>
              <w:pStyle w:val="Texto"/>
              <w:jc w:val="center"/>
              <w:rPr>
                <w:b/>
                <w:sz w:val="18"/>
                <w:szCs w:val="18"/>
              </w:rPr>
            </w:pPr>
          </w:p>
        </w:tc>
        <w:tc>
          <w:tcPr>
            <w:tcW w:w="142" w:type="dxa"/>
            <w:vAlign w:val="bottom"/>
          </w:tcPr>
          <w:p w14:paraId="745C814C" w14:textId="77777777" w:rsidR="00297F62" w:rsidRPr="006C7793" w:rsidRDefault="00297F62" w:rsidP="00067BCE">
            <w:pPr>
              <w:pStyle w:val="Texto"/>
              <w:jc w:val="center"/>
              <w:rPr>
                <w:b/>
                <w:sz w:val="18"/>
                <w:szCs w:val="18"/>
              </w:rPr>
            </w:pPr>
          </w:p>
        </w:tc>
        <w:tc>
          <w:tcPr>
            <w:tcW w:w="2745" w:type="dxa"/>
            <w:gridSpan w:val="3"/>
            <w:tcBorders>
              <w:bottom w:val="single" w:sz="6" w:space="0" w:color="auto"/>
            </w:tcBorders>
            <w:vAlign w:val="bottom"/>
          </w:tcPr>
          <w:p w14:paraId="1BD92C22" w14:textId="77777777" w:rsidR="00297F62" w:rsidRPr="006C7793" w:rsidRDefault="00297F62" w:rsidP="00067BCE">
            <w:pPr>
              <w:pStyle w:val="Texto"/>
              <w:jc w:val="center"/>
              <w:rPr>
                <w:b/>
                <w:sz w:val="18"/>
                <w:szCs w:val="18"/>
              </w:rPr>
            </w:pPr>
            <w:r w:rsidRPr="006C7793">
              <w:rPr>
                <w:b/>
                <w:sz w:val="18"/>
                <w:szCs w:val="18"/>
              </w:rPr>
              <w:t>Préstamos bancarios y financieros</w:t>
            </w:r>
          </w:p>
        </w:tc>
      </w:tr>
      <w:tr w:rsidR="00297F62" w:rsidRPr="006C7793" w14:paraId="0132AE97" w14:textId="77777777" w:rsidTr="003A4DB3">
        <w:tc>
          <w:tcPr>
            <w:tcW w:w="4950" w:type="dxa"/>
            <w:vAlign w:val="bottom"/>
          </w:tcPr>
          <w:p w14:paraId="1F8AB63C" w14:textId="77777777" w:rsidR="00297F62" w:rsidRPr="006C7793" w:rsidRDefault="00297F62" w:rsidP="00067BCE">
            <w:pPr>
              <w:pStyle w:val="Texto"/>
              <w:jc w:val="center"/>
              <w:rPr>
                <w:b/>
                <w:sz w:val="18"/>
                <w:szCs w:val="18"/>
              </w:rPr>
            </w:pPr>
          </w:p>
        </w:tc>
        <w:tc>
          <w:tcPr>
            <w:tcW w:w="142" w:type="dxa"/>
            <w:vAlign w:val="bottom"/>
          </w:tcPr>
          <w:p w14:paraId="277DF1BE" w14:textId="77777777" w:rsidR="00297F62" w:rsidRPr="006C7793" w:rsidRDefault="00297F62" w:rsidP="00067BCE">
            <w:pPr>
              <w:pStyle w:val="Texto"/>
              <w:jc w:val="center"/>
              <w:rPr>
                <w:b/>
                <w:sz w:val="18"/>
                <w:szCs w:val="18"/>
              </w:rPr>
            </w:pPr>
          </w:p>
        </w:tc>
        <w:tc>
          <w:tcPr>
            <w:tcW w:w="1404" w:type="dxa"/>
            <w:tcBorders>
              <w:top w:val="single" w:sz="6" w:space="0" w:color="auto"/>
              <w:bottom w:val="single" w:sz="6" w:space="0" w:color="auto"/>
            </w:tcBorders>
            <w:vAlign w:val="bottom"/>
          </w:tcPr>
          <w:p w14:paraId="25AFC69D" w14:textId="77777777" w:rsidR="00297F62" w:rsidRPr="006C7793" w:rsidRDefault="00297F62" w:rsidP="00067BCE">
            <w:pPr>
              <w:pStyle w:val="Texto"/>
              <w:jc w:val="center"/>
              <w:rPr>
                <w:b/>
                <w:sz w:val="18"/>
                <w:szCs w:val="18"/>
              </w:rPr>
            </w:pPr>
            <w:r w:rsidRPr="006C7793">
              <w:rPr>
                <w:b/>
                <w:sz w:val="18"/>
                <w:szCs w:val="18"/>
              </w:rPr>
              <w:t>31/05/2020</w:t>
            </w:r>
          </w:p>
        </w:tc>
        <w:tc>
          <w:tcPr>
            <w:tcW w:w="71" w:type="dxa"/>
            <w:vAlign w:val="bottom"/>
          </w:tcPr>
          <w:p w14:paraId="63633E8A" w14:textId="77777777" w:rsidR="00297F62" w:rsidRPr="006C7793" w:rsidRDefault="00297F62" w:rsidP="00067BCE">
            <w:pPr>
              <w:rPr>
                <w:sz w:val="18"/>
                <w:szCs w:val="18"/>
              </w:rPr>
            </w:pPr>
          </w:p>
        </w:tc>
        <w:tc>
          <w:tcPr>
            <w:tcW w:w="1270" w:type="dxa"/>
            <w:tcBorders>
              <w:top w:val="single" w:sz="6" w:space="0" w:color="auto"/>
              <w:bottom w:val="single" w:sz="6" w:space="0" w:color="auto"/>
            </w:tcBorders>
            <w:vAlign w:val="bottom"/>
          </w:tcPr>
          <w:p w14:paraId="7163153D" w14:textId="77777777" w:rsidR="00297F62" w:rsidRPr="006C7793" w:rsidRDefault="00297F62" w:rsidP="00067BCE">
            <w:pPr>
              <w:pStyle w:val="Texto"/>
              <w:jc w:val="center"/>
              <w:rPr>
                <w:b/>
                <w:sz w:val="18"/>
                <w:szCs w:val="18"/>
              </w:rPr>
            </w:pPr>
            <w:r w:rsidRPr="006C7793">
              <w:rPr>
                <w:b/>
                <w:sz w:val="18"/>
                <w:szCs w:val="18"/>
              </w:rPr>
              <w:t>31/05/2019</w:t>
            </w:r>
          </w:p>
        </w:tc>
      </w:tr>
      <w:tr w:rsidR="00297F62" w:rsidRPr="006C7793" w14:paraId="409C3E59" w14:textId="77777777" w:rsidTr="003A4DB3">
        <w:tc>
          <w:tcPr>
            <w:tcW w:w="4950" w:type="dxa"/>
            <w:vAlign w:val="bottom"/>
          </w:tcPr>
          <w:p w14:paraId="106079DA" w14:textId="77777777" w:rsidR="00297F62" w:rsidRPr="006C7793" w:rsidRDefault="00297F62" w:rsidP="00067BCE">
            <w:pPr>
              <w:rPr>
                <w:sz w:val="18"/>
                <w:szCs w:val="18"/>
              </w:rPr>
            </w:pPr>
          </w:p>
        </w:tc>
        <w:tc>
          <w:tcPr>
            <w:tcW w:w="142" w:type="dxa"/>
            <w:vAlign w:val="bottom"/>
          </w:tcPr>
          <w:p w14:paraId="602F4D01" w14:textId="77777777" w:rsidR="00297F62" w:rsidRPr="006C7793" w:rsidRDefault="00297F62" w:rsidP="00067BCE">
            <w:pPr>
              <w:pStyle w:val="Texto"/>
              <w:rPr>
                <w:sz w:val="18"/>
                <w:szCs w:val="18"/>
              </w:rPr>
            </w:pPr>
          </w:p>
        </w:tc>
        <w:tc>
          <w:tcPr>
            <w:tcW w:w="1404" w:type="dxa"/>
            <w:tcBorders>
              <w:top w:val="single" w:sz="6" w:space="0" w:color="auto"/>
            </w:tcBorders>
            <w:vAlign w:val="bottom"/>
          </w:tcPr>
          <w:p w14:paraId="11A9F62C" w14:textId="77777777" w:rsidR="00297F62" w:rsidRPr="006C7793" w:rsidRDefault="00297F62" w:rsidP="00067BCE">
            <w:pPr>
              <w:pStyle w:val="Texto"/>
              <w:tabs>
                <w:tab w:val="decimal" w:pos="1110"/>
              </w:tabs>
              <w:rPr>
                <w:sz w:val="18"/>
                <w:szCs w:val="18"/>
              </w:rPr>
            </w:pPr>
          </w:p>
        </w:tc>
        <w:tc>
          <w:tcPr>
            <w:tcW w:w="71" w:type="dxa"/>
            <w:vAlign w:val="bottom"/>
          </w:tcPr>
          <w:p w14:paraId="4055A6D7" w14:textId="77777777" w:rsidR="00297F62" w:rsidRPr="006C7793" w:rsidRDefault="00297F62" w:rsidP="00067BCE">
            <w:pPr>
              <w:rPr>
                <w:sz w:val="18"/>
                <w:szCs w:val="18"/>
              </w:rPr>
            </w:pPr>
          </w:p>
        </w:tc>
        <w:tc>
          <w:tcPr>
            <w:tcW w:w="1270" w:type="dxa"/>
            <w:tcBorders>
              <w:top w:val="single" w:sz="6" w:space="0" w:color="auto"/>
            </w:tcBorders>
            <w:vAlign w:val="bottom"/>
          </w:tcPr>
          <w:p w14:paraId="30EE4A11" w14:textId="77777777" w:rsidR="00297F62" w:rsidRPr="006C7793" w:rsidRDefault="00297F62" w:rsidP="00067BCE">
            <w:pPr>
              <w:pStyle w:val="Texto"/>
              <w:tabs>
                <w:tab w:val="decimal" w:pos="1171"/>
              </w:tabs>
              <w:rPr>
                <w:sz w:val="18"/>
                <w:szCs w:val="18"/>
              </w:rPr>
            </w:pPr>
          </w:p>
        </w:tc>
      </w:tr>
      <w:tr w:rsidR="003F0D90" w:rsidRPr="006C7793" w14:paraId="0A387CB7" w14:textId="77777777" w:rsidTr="003A4DB3">
        <w:tc>
          <w:tcPr>
            <w:tcW w:w="4950" w:type="dxa"/>
            <w:vAlign w:val="bottom"/>
          </w:tcPr>
          <w:p w14:paraId="4510C3CF" w14:textId="77777777" w:rsidR="003F0D90" w:rsidRPr="006C7793" w:rsidRDefault="003F0D90" w:rsidP="003F0D90">
            <w:pPr>
              <w:rPr>
                <w:sz w:val="18"/>
                <w:szCs w:val="18"/>
              </w:rPr>
            </w:pPr>
            <w:r w:rsidRPr="006C7793">
              <w:rPr>
                <w:sz w:val="18"/>
                <w:szCs w:val="18"/>
              </w:rPr>
              <w:t>Bridgeport Investments LLC</w:t>
            </w:r>
          </w:p>
        </w:tc>
        <w:tc>
          <w:tcPr>
            <w:tcW w:w="142" w:type="dxa"/>
            <w:vAlign w:val="bottom"/>
          </w:tcPr>
          <w:p w14:paraId="2F34B01F" w14:textId="77777777" w:rsidR="003F0D90" w:rsidRPr="006C7793" w:rsidRDefault="003F0D90" w:rsidP="003F0D90">
            <w:pPr>
              <w:pStyle w:val="Texto"/>
              <w:rPr>
                <w:sz w:val="18"/>
                <w:szCs w:val="18"/>
              </w:rPr>
            </w:pPr>
          </w:p>
        </w:tc>
        <w:tc>
          <w:tcPr>
            <w:tcW w:w="1404" w:type="dxa"/>
            <w:vAlign w:val="bottom"/>
          </w:tcPr>
          <w:p w14:paraId="13555986" w14:textId="77777777" w:rsidR="003F0D90" w:rsidRPr="006C7793" w:rsidRDefault="003F0D90" w:rsidP="003F0D90">
            <w:pPr>
              <w:tabs>
                <w:tab w:val="decimal" w:pos="1160"/>
              </w:tabs>
              <w:rPr>
                <w:sz w:val="18"/>
                <w:szCs w:val="18"/>
              </w:rPr>
            </w:pPr>
            <w:r w:rsidRPr="006C7793">
              <w:rPr>
                <w:sz w:val="18"/>
                <w:szCs w:val="18"/>
              </w:rPr>
              <w:t>(285.014)</w:t>
            </w:r>
          </w:p>
        </w:tc>
        <w:tc>
          <w:tcPr>
            <w:tcW w:w="71" w:type="dxa"/>
            <w:vAlign w:val="bottom"/>
          </w:tcPr>
          <w:p w14:paraId="4C582F5D" w14:textId="77777777" w:rsidR="003F0D90" w:rsidRPr="006C7793" w:rsidRDefault="003F0D90" w:rsidP="003F0D90">
            <w:pPr>
              <w:tabs>
                <w:tab w:val="decimal" w:pos="1160"/>
              </w:tabs>
              <w:rPr>
                <w:sz w:val="18"/>
                <w:szCs w:val="18"/>
              </w:rPr>
            </w:pPr>
          </w:p>
        </w:tc>
        <w:tc>
          <w:tcPr>
            <w:tcW w:w="1270" w:type="dxa"/>
            <w:vAlign w:val="bottom"/>
          </w:tcPr>
          <w:p w14:paraId="6E1DD9C6" w14:textId="77777777" w:rsidR="003F0D90" w:rsidRPr="006C7793" w:rsidRDefault="003F0D90" w:rsidP="003F0D90">
            <w:pPr>
              <w:tabs>
                <w:tab w:val="decimal" w:pos="1160"/>
              </w:tabs>
              <w:rPr>
                <w:sz w:val="18"/>
                <w:szCs w:val="18"/>
              </w:rPr>
            </w:pPr>
            <w:r w:rsidRPr="006C7793">
              <w:rPr>
                <w:sz w:val="18"/>
                <w:szCs w:val="18"/>
              </w:rPr>
              <w:t xml:space="preserve">-       </w:t>
            </w:r>
          </w:p>
        </w:tc>
      </w:tr>
      <w:tr w:rsidR="003F0D90" w:rsidRPr="006C7793" w14:paraId="6524FB73" w14:textId="77777777" w:rsidTr="003A4DB3">
        <w:tc>
          <w:tcPr>
            <w:tcW w:w="4950" w:type="dxa"/>
            <w:vAlign w:val="bottom"/>
          </w:tcPr>
          <w:p w14:paraId="34152EA8" w14:textId="77777777" w:rsidR="003F0D90" w:rsidRPr="006C7793" w:rsidRDefault="003F0D90" w:rsidP="003F0D90">
            <w:pPr>
              <w:rPr>
                <w:sz w:val="18"/>
                <w:szCs w:val="18"/>
              </w:rPr>
            </w:pPr>
            <w:r w:rsidRPr="006C7793">
              <w:rPr>
                <w:sz w:val="18"/>
                <w:szCs w:val="18"/>
              </w:rPr>
              <w:t>Productores de Alcohol de Melaza S.A.</w:t>
            </w:r>
          </w:p>
        </w:tc>
        <w:tc>
          <w:tcPr>
            <w:tcW w:w="142" w:type="dxa"/>
            <w:vAlign w:val="bottom"/>
          </w:tcPr>
          <w:p w14:paraId="2BABA306" w14:textId="77777777" w:rsidR="003F0D90" w:rsidRPr="006C7793" w:rsidRDefault="003F0D90" w:rsidP="003F0D90">
            <w:pPr>
              <w:pStyle w:val="Texto"/>
              <w:rPr>
                <w:sz w:val="18"/>
                <w:szCs w:val="18"/>
              </w:rPr>
            </w:pPr>
          </w:p>
        </w:tc>
        <w:tc>
          <w:tcPr>
            <w:tcW w:w="1404" w:type="dxa"/>
            <w:vAlign w:val="bottom"/>
          </w:tcPr>
          <w:p w14:paraId="7299D54C" w14:textId="77777777" w:rsidR="003F0D90" w:rsidRPr="006C7793" w:rsidRDefault="003F0D90" w:rsidP="003F0D90">
            <w:pPr>
              <w:tabs>
                <w:tab w:val="decimal" w:pos="1160"/>
              </w:tabs>
              <w:rPr>
                <w:sz w:val="18"/>
                <w:szCs w:val="18"/>
              </w:rPr>
            </w:pPr>
            <w:r w:rsidRPr="006C7793">
              <w:rPr>
                <w:sz w:val="18"/>
                <w:szCs w:val="18"/>
              </w:rPr>
              <w:t>(135.991)</w:t>
            </w:r>
          </w:p>
        </w:tc>
        <w:tc>
          <w:tcPr>
            <w:tcW w:w="71" w:type="dxa"/>
            <w:vAlign w:val="bottom"/>
          </w:tcPr>
          <w:p w14:paraId="1298C6B0" w14:textId="77777777" w:rsidR="003F0D90" w:rsidRPr="006C7793" w:rsidRDefault="003F0D90" w:rsidP="003F0D90">
            <w:pPr>
              <w:tabs>
                <w:tab w:val="decimal" w:pos="1160"/>
              </w:tabs>
              <w:rPr>
                <w:sz w:val="18"/>
                <w:szCs w:val="18"/>
              </w:rPr>
            </w:pPr>
          </w:p>
        </w:tc>
        <w:tc>
          <w:tcPr>
            <w:tcW w:w="1270" w:type="dxa"/>
            <w:vAlign w:val="bottom"/>
          </w:tcPr>
          <w:p w14:paraId="0A0B0E01" w14:textId="77777777" w:rsidR="003F0D90" w:rsidRPr="006C7793" w:rsidRDefault="003F0D90" w:rsidP="003F0D90">
            <w:pPr>
              <w:tabs>
                <w:tab w:val="decimal" w:pos="1160"/>
              </w:tabs>
              <w:rPr>
                <w:sz w:val="18"/>
                <w:szCs w:val="18"/>
              </w:rPr>
            </w:pPr>
            <w:r w:rsidRPr="006C7793">
              <w:rPr>
                <w:sz w:val="18"/>
                <w:szCs w:val="18"/>
              </w:rPr>
              <w:t>(91.394)</w:t>
            </w:r>
          </w:p>
        </w:tc>
      </w:tr>
      <w:tr w:rsidR="003F0D90" w:rsidRPr="006C7793" w14:paraId="71D9C5F1" w14:textId="77777777" w:rsidTr="003A4DB3">
        <w:tc>
          <w:tcPr>
            <w:tcW w:w="4950" w:type="dxa"/>
            <w:vAlign w:val="bottom"/>
          </w:tcPr>
          <w:p w14:paraId="56CF68BB" w14:textId="77777777" w:rsidR="003F0D90" w:rsidRPr="006C7793" w:rsidRDefault="003F0D90" w:rsidP="003F0D90">
            <w:pPr>
              <w:pStyle w:val="Texto"/>
              <w:jc w:val="left"/>
              <w:rPr>
                <w:b/>
                <w:sz w:val="18"/>
                <w:szCs w:val="18"/>
              </w:rPr>
            </w:pPr>
          </w:p>
        </w:tc>
        <w:tc>
          <w:tcPr>
            <w:tcW w:w="142" w:type="dxa"/>
            <w:vAlign w:val="bottom"/>
          </w:tcPr>
          <w:p w14:paraId="6DF1B4BC" w14:textId="77777777" w:rsidR="003F0D90" w:rsidRPr="006C7793" w:rsidRDefault="003F0D90" w:rsidP="003F0D90">
            <w:pPr>
              <w:pStyle w:val="Texto"/>
              <w:rPr>
                <w:b/>
                <w:sz w:val="18"/>
                <w:szCs w:val="18"/>
              </w:rPr>
            </w:pPr>
          </w:p>
        </w:tc>
        <w:tc>
          <w:tcPr>
            <w:tcW w:w="1404" w:type="dxa"/>
            <w:tcBorders>
              <w:top w:val="single" w:sz="6" w:space="0" w:color="auto"/>
              <w:bottom w:val="double" w:sz="6" w:space="0" w:color="auto"/>
            </w:tcBorders>
            <w:vAlign w:val="bottom"/>
          </w:tcPr>
          <w:p w14:paraId="6CAF723A" w14:textId="77777777" w:rsidR="003F0D90" w:rsidRPr="006C7793" w:rsidRDefault="003F0D90" w:rsidP="003F0D90">
            <w:pPr>
              <w:tabs>
                <w:tab w:val="decimal" w:pos="1160"/>
              </w:tabs>
              <w:rPr>
                <w:b/>
                <w:bCs/>
                <w:sz w:val="18"/>
                <w:szCs w:val="18"/>
              </w:rPr>
            </w:pPr>
            <w:r w:rsidRPr="006C7793">
              <w:rPr>
                <w:b/>
                <w:bCs/>
                <w:sz w:val="18"/>
                <w:szCs w:val="18"/>
              </w:rPr>
              <w:t>(421.005)</w:t>
            </w:r>
          </w:p>
        </w:tc>
        <w:tc>
          <w:tcPr>
            <w:tcW w:w="71" w:type="dxa"/>
            <w:vAlign w:val="bottom"/>
          </w:tcPr>
          <w:p w14:paraId="21BE047F" w14:textId="77777777" w:rsidR="003F0D90" w:rsidRPr="006C7793" w:rsidRDefault="003F0D90" w:rsidP="003F0D90">
            <w:pPr>
              <w:tabs>
                <w:tab w:val="decimal" w:pos="1160"/>
              </w:tabs>
              <w:rPr>
                <w:b/>
                <w:bCs/>
                <w:sz w:val="18"/>
                <w:szCs w:val="18"/>
              </w:rPr>
            </w:pPr>
          </w:p>
        </w:tc>
        <w:tc>
          <w:tcPr>
            <w:tcW w:w="1270" w:type="dxa"/>
            <w:tcBorders>
              <w:top w:val="single" w:sz="6" w:space="0" w:color="auto"/>
              <w:bottom w:val="double" w:sz="6" w:space="0" w:color="auto"/>
            </w:tcBorders>
            <w:vAlign w:val="bottom"/>
          </w:tcPr>
          <w:p w14:paraId="11BF457F" w14:textId="77777777" w:rsidR="003F0D90" w:rsidRPr="006C7793" w:rsidRDefault="003F0D90" w:rsidP="003F0D90">
            <w:pPr>
              <w:tabs>
                <w:tab w:val="decimal" w:pos="1160"/>
              </w:tabs>
              <w:rPr>
                <w:b/>
                <w:bCs/>
                <w:sz w:val="18"/>
                <w:szCs w:val="18"/>
              </w:rPr>
            </w:pPr>
            <w:r w:rsidRPr="006C7793">
              <w:rPr>
                <w:b/>
                <w:bCs/>
                <w:sz w:val="18"/>
                <w:szCs w:val="18"/>
              </w:rPr>
              <w:t>(91.394)</w:t>
            </w:r>
          </w:p>
        </w:tc>
      </w:tr>
    </w:tbl>
    <w:p w14:paraId="4A8BA037" w14:textId="77777777" w:rsidR="00B87200" w:rsidRDefault="00B87200">
      <w:pPr>
        <w:rPr>
          <w:sz w:val="18"/>
          <w:szCs w:val="18"/>
        </w:rPr>
      </w:pPr>
    </w:p>
    <w:tbl>
      <w:tblPr>
        <w:tblW w:w="7837" w:type="dxa"/>
        <w:tblLayout w:type="fixed"/>
        <w:tblCellMar>
          <w:left w:w="0" w:type="dxa"/>
          <w:right w:w="0" w:type="dxa"/>
        </w:tblCellMar>
        <w:tblLook w:val="01E0" w:firstRow="1" w:lastRow="1" w:firstColumn="1" w:lastColumn="1" w:noHBand="0" w:noVBand="0"/>
      </w:tblPr>
      <w:tblGrid>
        <w:gridCol w:w="4950"/>
        <w:gridCol w:w="142"/>
        <w:gridCol w:w="1404"/>
        <w:gridCol w:w="71"/>
        <w:gridCol w:w="1270"/>
      </w:tblGrid>
      <w:tr w:rsidR="00297F62" w:rsidRPr="006C7793" w14:paraId="7DB6BBE1" w14:textId="77777777" w:rsidTr="003A4DB3">
        <w:tc>
          <w:tcPr>
            <w:tcW w:w="4950" w:type="dxa"/>
            <w:vAlign w:val="bottom"/>
          </w:tcPr>
          <w:p w14:paraId="698E4CF2" w14:textId="77777777" w:rsidR="00297F62" w:rsidRPr="006C7793" w:rsidRDefault="00297F62" w:rsidP="00067BCE">
            <w:pPr>
              <w:pStyle w:val="Texto"/>
              <w:jc w:val="center"/>
              <w:rPr>
                <w:b/>
                <w:sz w:val="18"/>
                <w:szCs w:val="18"/>
              </w:rPr>
            </w:pPr>
          </w:p>
        </w:tc>
        <w:tc>
          <w:tcPr>
            <w:tcW w:w="142" w:type="dxa"/>
            <w:vAlign w:val="bottom"/>
          </w:tcPr>
          <w:p w14:paraId="132AE07E" w14:textId="77777777" w:rsidR="00297F62" w:rsidRPr="006C7793" w:rsidRDefault="00297F62" w:rsidP="00067BCE">
            <w:pPr>
              <w:pStyle w:val="Texto"/>
              <w:jc w:val="center"/>
              <w:rPr>
                <w:b/>
                <w:sz w:val="18"/>
                <w:szCs w:val="18"/>
              </w:rPr>
            </w:pPr>
          </w:p>
        </w:tc>
        <w:tc>
          <w:tcPr>
            <w:tcW w:w="2745" w:type="dxa"/>
            <w:gridSpan w:val="3"/>
            <w:tcBorders>
              <w:bottom w:val="single" w:sz="6" w:space="0" w:color="auto"/>
            </w:tcBorders>
            <w:vAlign w:val="bottom"/>
          </w:tcPr>
          <w:p w14:paraId="6EF30FEC" w14:textId="77777777" w:rsidR="00297F62" w:rsidRPr="006C7793" w:rsidRDefault="00297F62" w:rsidP="00067BCE">
            <w:pPr>
              <w:pStyle w:val="Texto"/>
              <w:jc w:val="center"/>
              <w:rPr>
                <w:b/>
                <w:sz w:val="18"/>
                <w:szCs w:val="18"/>
              </w:rPr>
            </w:pPr>
            <w:r w:rsidRPr="006C7793">
              <w:rPr>
                <w:b/>
                <w:sz w:val="18"/>
                <w:szCs w:val="18"/>
              </w:rPr>
              <w:t>Otras cuentas por pagar</w:t>
            </w:r>
          </w:p>
        </w:tc>
      </w:tr>
      <w:tr w:rsidR="00297F62" w:rsidRPr="006C7793" w14:paraId="46C6E176" w14:textId="77777777" w:rsidTr="003A4DB3">
        <w:tc>
          <w:tcPr>
            <w:tcW w:w="4950" w:type="dxa"/>
            <w:vAlign w:val="bottom"/>
          </w:tcPr>
          <w:p w14:paraId="66529D59" w14:textId="77777777" w:rsidR="00297F62" w:rsidRPr="006C7793" w:rsidRDefault="00297F62" w:rsidP="00067BCE">
            <w:pPr>
              <w:pStyle w:val="Texto"/>
              <w:jc w:val="center"/>
              <w:rPr>
                <w:b/>
                <w:sz w:val="18"/>
                <w:szCs w:val="18"/>
              </w:rPr>
            </w:pPr>
          </w:p>
        </w:tc>
        <w:tc>
          <w:tcPr>
            <w:tcW w:w="142" w:type="dxa"/>
            <w:vAlign w:val="bottom"/>
          </w:tcPr>
          <w:p w14:paraId="0A6B4DDB" w14:textId="77777777" w:rsidR="00297F62" w:rsidRPr="006C7793" w:rsidRDefault="00297F62" w:rsidP="00067BCE">
            <w:pPr>
              <w:pStyle w:val="Texto"/>
              <w:jc w:val="center"/>
              <w:rPr>
                <w:b/>
                <w:sz w:val="18"/>
                <w:szCs w:val="18"/>
              </w:rPr>
            </w:pPr>
          </w:p>
        </w:tc>
        <w:tc>
          <w:tcPr>
            <w:tcW w:w="1404" w:type="dxa"/>
            <w:tcBorders>
              <w:top w:val="single" w:sz="6" w:space="0" w:color="auto"/>
              <w:bottom w:val="single" w:sz="6" w:space="0" w:color="auto"/>
            </w:tcBorders>
            <w:vAlign w:val="bottom"/>
          </w:tcPr>
          <w:p w14:paraId="51967AF6" w14:textId="77777777" w:rsidR="00297F62" w:rsidRPr="006C7793" w:rsidRDefault="00297F62" w:rsidP="00067BCE">
            <w:pPr>
              <w:pStyle w:val="Texto"/>
              <w:jc w:val="center"/>
              <w:rPr>
                <w:b/>
                <w:sz w:val="18"/>
                <w:szCs w:val="18"/>
              </w:rPr>
            </w:pPr>
            <w:r w:rsidRPr="006C7793">
              <w:rPr>
                <w:b/>
                <w:sz w:val="18"/>
                <w:szCs w:val="18"/>
              </w:rPr>
              <w:t>31/05/2020</w:t>
            </w:r>
          </w:p>
        </w:tc>
        <w:tc>
          <w:tcPr>
            <w:tcW w:w="71" w:type="dxa"/>
            <w:vAlign w:val="bottom"/>
          </w:tcPr>
          <w:p w14:paraId="14F8163F" w14:textId="77777777" w:rsidR="00297F62" w:rsidRPr="006C7793" w:rsidRDefault="00297F62" w:rsidP="00067BCE">
            <w:pPr>
              <w:rPr>
                <w:sz w:val="18"/>
                <w:szCs w:val="18"/>
              </w:rPr>
            </w:pPr>
          </w:p>
        </w:tc>
        <w:tc>
          <w:tcPr>
            <w:tcW w:w="1270" w:type="dxa"/>
            <w:tcBorders>
              <w:top w:val="single" w:sz="6" w:space="0" w:color="auto"/>
              <w:bottom w:val="single" w:sz="6" w:space="0" w:color="auto"/>
            </w:tcBorders>
            <w:vAlign w:val="bottom"/>
          </w:tcPr>
          <w:p w14:paraId="0C7A316D" w14:textId="77777777" w:rsidR="00297F62" w:rsidRPr="006C7793" w:rsidRDefault="00297F62" w:rsidP="00067BCE">
            <w:pPr>
              <w:pStyle w:val="Texto"/>
              <w:jc w:val="center"/>
              <w:rPr>
                <w:b/>
                <w:sz w:val="18"/>
                <w:szCs w:val="18"/>
              </w:rPr>
            </w:pPr>
            <w:r w:rsidRPr="006C7793">
              <w:rPr>
                <w:b/>
                <w:sz w:val="18"/>
                <w:szCs w:val="18"/>
              </w:rPr>
              <w:t>31/05/2019</w:t>
            </w:r>
          </w:p>
        </w:tc>
      </w:tr>
      <w:tr w:rsidR="00297F62" w:rsidRPr="006C7793" w14:paraId="135E77BB" w14:textId="77777777" w:rsidTr="003A4DB3">
        <w:tc>
          <w:tcPr>
            <w:tcW w:w="4950" w:type="dxa"/>
            <w:vAlign w:val="bottom"/>
          </w:tcPr>
          <w:p w14:paraId="56C454EA" w14:textId="77777777" w:rsidR="00297F62" w:rsidRPr="006C7793" w:rsidRDefault="00297F62" w:rsidP="00067BCE">
            <w:pPr>
              <w:rPr>
                <w:sz w:val="18"/>
                <w:szCs w:val="18"/>
              </w:rPr>
            </w:pPr>
          </w:p>
        </w:tc>
        <w:tc>
          <w:tcPr>
            <w:tcW w:w="142" w:type="dxa"/>
            <w:vAlign w:val="bottom"/>
          </w:tcPr>
          <w:p w14:paraId="44FA882C" w14:textId="77777777" w:rsidR="00297F62" w:rsidRPr="006C7793" w:rsidRDefault="00297F62" w:rsidP="00067BCE">
            <w:pPr>
              <w:pStyle w:val="Texto"/>
              <w:rPr>
                <w:sz w:val="18"/>
                <w:szCs w:val="18"/>
              </w:rPr>
            </w:pPr>
          </w:p>
        </w:tc>
        <w:tc>
          <w:tcPr>
            <w:tcW w:w="1404" w:type="dxa"/>
            <w:tcBorders>
              <w:top w:val="single" w:sz="6" w:space="0" w:color="auto"/>
            </w:tcBorders>
            <w:vAlign w:val="bottom"/>
          </w:tcPr>
          <w:p w14:paraId="5A46E0CA" w14:textId="77777777" w:rsidR="00297F62" w:rsidRPr="006C7793" w:rsidRDefault="00297F62" w:rsidP="00067BCE">
            <w:pPr>
              <w:pStyle w:val="Texto"/>
              <w:tabs>
                <w:tab w:val="decimal" w:pos="1110"/>
              </w:tabs>
              <w:rPr>
                <w:sz w:val="18"/>
                <w:szCs w:val="18"/>
              </w:rPr>
            </w:pPr>
          </w:p>
        </w:tc>
        <w:tc>
          <w:tcPr>
            <w:tcW w:w="71" w:type="dxa"/>
            <w:vAlign w:val="bottom"/>
          </w:tcPr>
          <w:p w14:paraId="6C2A994B" w14:textId="77777777" w:rsidR="00297F62" w:rsidRPr="006C7793" w:rsidRDefault="00297F62" w:rsidP="00067BCE">
            <w:pPr>
              <w:rPr>
                <w:sz w:val="18"/>
                <w:szCs w:val="18"/>
              </w:rPr>
            </w:pPr>
          </w:p>
        </w:tc>
        <w:tc>
          <w:tcPr>
            <w:tcW w:w="1270" w:type="dxa"/>
            <w:tcBorders>
              <w:top w:val="single" w:sz="6" w:space="0" w:color="auto"/>
            </w:tcBorders>
            <w:vAlign w:val="bottom"/>
          </w:tcPr>
          <w:p w14:paraId="3947D260" w14:textId="77777777" w:rsidR="00297F62" w:rsidRPr="006C7793" w:rsidRDefault="00297F62" w:rsidP="00067BCE">
            <w:pPr>
              <w:pStyle w:val="Texto"/>
              <w:tabs>
                <w:tab w:val="decimal" w:pos="1171"/>
              </w:tabs>
              <w:rPr>
                <w:sz w:val="18"/>
                <w:szCs w:val="18"/>
              </w:rPr>
            </w:pPr>
          </w:p>
        </w:tc>
      </w:tr>
      <w:tr w:rsidR="0011380D" w:rsidRPr="006C7793" w14:paraId="065FC13B" w14:textId="77777777" w:rsidTr="003A4DB3">
        <w:tc>
          <w:tcPr>
            <w:tcW w:w="4950" w:type="dxa"/>
            <w:vAlign w:val="bottom"/>
          </w:tcPr>
          <w:p w14:paraId="2A240605" w14:textId="77777777" w:rsidR="0011380D" w:rsidRPr="006C7793" w:rsidRDefault="0011380D" w:rsidP="0011380D">
            <w:pPr>
              <w:rPr>
                <w:sz w:val="18"/>
                <w:szCs w:val="18"/>
              </w:rPr>
            </w:pPr>
            <w:r w:rsidRPr="006C7793">
              <w:rPr>
                <w:sz w:val="18"/>
                <w:szCs w:val="18"/>
              </w:rPr>
              <w:t>Accionistas</w:t>
            </w:r>
          </w:p>
        </w:tc>
        <w:tc>
          <w:tcPr>
            <w:tcW w:w="142" w:type="dxa"/>
            <w:vAlign w:val="bottom"/>
          </w:tcPr>
          <w:p w14:paraId="4307B36D" w14:textId="77777777" w:rsidR="0011380D" w:rsidRPr="006C7793" w:rsidRDefault="0011380D" w:rsidP="0011380D">
            <w:pPr>
              <w:pStyle w:val="Texto"/>
              <w:rPr>
                <w:sz w:val="18"/>
                <w:szCs w:val="18"/>
              </w:rPr>
            </w:pPr>
          </w:p>
        </w:tc>
        <w:tc>
          <w:tcPr>
            <w:tcW w:w="1404" w:type="dxa"/>
            <w:vAlign w:val="bottom"/>
          </w:tcPr>
          <w:p w14:paraId="197B2CA0" w14:textId="2BA41DD8" w:rsidR="0011380D" w:rsidRPr="006C7793" w:rsidRDefault="008B2A84" w:rsidP="0011380D">
            <w:pPr>
              <w:tabs>
                <w:tab w:val="decimal" w:pos="1160"/>
              </w:tabs>
              <w:rPr>
                <w:sz w:val="18"/>
                <w:szCs w:val="18"/>
              </w:rPr>
            </w:pPr>
            <w:r w:rsidRPr="006C7793">
              <w:rPr>
                <w:sz w:val="18"/>
                <w:szCs w:val="18"/>
              </w:rPr>
              <w:t>(2.763)</w:t>
            </w:r>
          </w:p>
        </w:tc>
        <w:tc>
          <w:tcPr>
            <w:tcW w:w="71" w:type="dxa"/>
            <w:vAlign w:val="bottom"/>
          </w:tcPr>
          <w:p w14:paraId="256BA94E" w14:textId="77777777" w:rsidR="0011380D" w:rsidRPr="006C7793" w:rsidRDefault="0011380D" w:rsidP="0011380D">
            <w:pPr>
              <w:tabs>
                <w:tab w:val="decimal" w:pos="1160"/>
              </w:tabs>
              <w:rPr>
                <w:sz w:val="18"/>
                <w:szCs w:val="18"/>
              </w:rPr>
            </w:pPr>
          </w:p>
        </w:tc>
        <w:tc>
          <w:tcPr>
            <w:tcW w:w="1270" w:type="dxa"/>
            <w:vAlign w:val="bottom"/>
          </w:tcPr>
          <w:p w14:paraId="2E4ACB23" w14:textId="77777777" w:rsidR="0011380D" w:rsidRPr="006C7793" w:rsidRDefault="0011380D" w:rsidP="0011380D">
            <w:pPr>
              <w:tabs>
                <w:tab w:val="decimal" w:pos="1160"/>
              </w:tabs>
              <w:rPr>
                <w:sz w:val="18"/>
                <w:szCs w:val="18"/>
              </w:rPr>
            </w:pPr>
            <w:r w:rsidRPr="006C7793">
              <w:rPr>
                <w:sz w:val="18"/>
                <w:szCs w:val="18"/>
              </w:rPr>
              <w:t>(3.971)</w:t>
            </w:r>
          </w:p>
        </w:tc>
      </w:tr>
      <w:tr w:rsidR="0011380D" w:rsidRPr="006C7793" w14:paraId="08F0C717" w14:textId="77777777" w:rsidTr="003A4DB3">
        <w:tc>
          <w:tcPr>
            <w:tcW w:w="4950" w:type="dxa"/>
            <w:vAlign w:val="bottom"/>
          </w:tcPr>
          <w:p w14:paraId="22849ACD" w14:textId="77777777" w:rsidR="0011380D" w:rsidRPr="006C7793" w:rsidRDefault="0011380D" w:rsidP="0011380D">
            <w:pPr>
              <w:rPr>
                <w:sz w:val="18"/>
                <w:szCs w:val="18"/>
              </w:rPr>
            </w:pPr>
            <w:r w:rsidRPr="006C7793">
              <w:rPr>
                <w:sz w:val="18"/>
                <w:szCs w:val="18"/>
              </w:rPr>
              <w:t>Directores</w:t>
            </w:r>
          </w:p>
        </w:tc>
        <w:tc>
          <w:tcPr>
            <w:tcW w:w="142" w:type="dxa"/>
            <w:vAlign w:val="bottom"/>
          </w:tcPr>
          <w:p w14:paraId="54335DF3" w14:textId="77777777" w:rsidR="0011380D" w:rsidRPr="006C7793" w:rsidRDefault="0011380D" w:rsidP="0011380D">
            <w:pPr>
              <w:pStyle w:val="Texto"/>
              <w:rPr>
                <w:sz w:val="18"/>
                <w:szCs w:val="18"/>
              </w:rPr>
            </w:pPr>
          </w:p>
        </w:tc>
        <w:tc>
          <w:tcPr>
            <w:tcW w:w="1404" w:type="dxa"/>
            <w:vAlign w:val="bottom"/>
          </w:tcPr>
          <w:p w14:paraId="51A804F3" w14:textId="3F7871D2" w:rsidR="0011380D" w:rsidRPr="006C7793" w:rsidRDefault="008B2A84" w:rsidP="0011380D">
            <w:pPr>
              <w:tabs>
                <w:tab w:val="decimal" w:pos="1160"/>
              </w:tabs>
              <w:rPr>
                <w:sz w:val="18"/>
                <w:szCs w:val="18"/>
              </w:rPr>
            </w:pPr>
            <w:r w:rsidRPr="006C7793">
              <w:rPr>
                <w:sz w:val="18"/>
                <w:szCs w:val="18"/>
              </w:rPr>
              <w:t>(</w:t>
            </w:r>
            <w:r w:rsidR="00945FBC">
              <w:rPr>
                <w:sz w:val="18"/>
                <w:szCs w:val="18"/>
              </w:rPr>
              <w:t>49.026</w:t>
            </w:r>
            <w:r w:rsidRPr="006C7793">
              <w:rPr>
                <w:sz w:val="18"/>
                <w:szCs w:val="18"/>
              </w:rPr>
              <w:t>)</w:t>
            </w:r>
          </w:p>
        </w:tc>
        <w:tc>
          <w:tcPr>
            <w:tcW w:w="71" w:type="dxa"/>
            <w:vAlign w:val="bottom"/>
          </w:tcPr>
          <w:p w14:paraId="35D2B7AB" w14:textId="77777777" w:rsidR="0011380D" w:rsidRPr="006C7793" w:rsidRDefault="0011380D" w:rsidP="0011380D">
            <w:pPr>
              <w:tabs>
                <w:tab w:val="decimal" w:pos="1160"/>
              </w:tabs>
              <w:rPr>
                <w:sz w:val="18"/>
                <w:szCs w:val="18"/>
              </w:rPr>
            </w:pPr>
          </w:p>
        </w:tc>
        <w:tc>
          <w:tcPr>
            <w:tcW w:w="1270" w:type="dxa"/>
            <w:vAlign w:val="bottom"/>
          </w:tcPr>
          <w:p w14:paraId="6FDCE958" w14:textId="77777777" w:rsidR="0011380D" w:rsidRPr="006C7793" w:rsidRDefault="0011380D" w:rsidP="0011380D">
            <w:pPr>
              <w:tabs>
                <w:tab w:val="decimal" w:pos="1160"/>
              </w:tabs>
              <w:rPr>
                <w:sz w:val="18"/>
                <w:szCs w:val="18"/>
              </w:rPr>
            </w:pPr>
            <w:r w:rsidRPr="006C7793">
              <w:rPr>
                <w:sz w:val="18"/>
                <w:szCs w:val="18"/>
              </w:rPr>
              <w:t>(566)</w:t>
            </w:r>
          </w:p>
        </w:tc>
      </w:tr>
      <w:tr w:rsidR="0011380D" w:rsidRPr="006C7793" w14:paraId="6D90BF69" w14:textId="77777777" w:rsidTr="003A4DB3">
        <w:tc>
          <w:tcPr>
            <w:tcW w:w="4950" w:type="dxa"/>
            <w:vAlign w:val="bottom"/>
          </w:tcPr>
          <w:p w14:paraId="1812630C" w14:textId="77777777" w:rsidR="0011380D" w:rsidRPr="006C7793" w:rsidRDefault="0011380D" w:rsidP="0011380D">
            <w:pPr>
              <w:rPr>
                <w:sz w:val="18"/>
                <w:szCs w:val="18"/>
              </w:rPr>
            </w:pPr>
            <w:r w:rsidRPr="006C7793">
              <w:rPr>
                <w:sz w:val="18"/>
                <w:szCs w:val="18"/>
              </w:rPr>
              <w:t>Productores de Alcohol de Melaza S.A.</w:t>
            </w:r>
          </w:p>
        </w:tc>
        <w:tc>
          <w:tcPr>
            <w:tcW w:w="142" w:type="dxa"/>
            <w:vAlign w:val="bottom"/>
          </w:tcPr>
          <w:p w14:paraId="146E84DA" w14:textId="77777777" w:rsidR="0011380D" w:rsidRPr="006C7793" w:rsidRDefault="0011380D" w:rsidP="0011380D">
            <w:pPr>
              <w:pStyle w:val="Texto"/>
              <w:rPr>
                <w:sz w:val="18"/>
                <w:szCs w:val="18"/>
              </w:rPr>
            </w:pPr>
          </w:p>
        </w:tc>
        <w:tc>
          <w:tcPr>
            <w:tcW w:w="1404" w:type="dxa"/>
            <w:vAlign w:val="bottom"/>
          </w:tcPr>
          <w:p w14:paraId="6EEB493A" w14:textId="77777777" w:rsidR="0011380D" w:rsidRPr="006C7793" w:rsidRDefault="0011380D" w:rsidP="0011380D">
            <w:pPr>
              <w:tabs>
                <w:tab w:val="decimal" w:pos="1160"/>
              </w:tabs>
              <w:rPr>
                <w:sz w:val="18"/>
                <w:szCs w:val="18"/>
              </w:rPr>
            </w:pPr>
            <w:r w:rsidRPr="006C7793">
              <w:rPr>
                <w:sz w:val="18"/>
                <w:szCs w:val="18"/>
              </w:rPr>
              <w:t xml:space="preserve">-      </w:t>
            </w:r>
          </w:p>
        </w:tc>
        <w:tc>
          <w:tcPr>
            <w:tcW w:w="71" w:type="dxa"/>
            <w:vAlign w:val="bottom"/>
          </w:tcPr>
          <w:p w14:paraId="53653273" w14:textId="77777777" w:rsidR="0011380D" w:rsidRPr="006C7793" w:rsidRDefault="0011380D" w:rsidP="0011380D">
            <w:pPr>
              <w:tabs>
                <w:tab w:val="decimal" w:pos="1160"/>
              </w:tabs>
              <w:rPr>
                <w:sz w:val="18"/>
                <w:szCs w:val="18"/>
              </w:rPr>
            </w:pPr>
          </w:p>
        </w:tc>
        <w:tc>
          <w:tcPr>
            <w:tcW w:w="1270" w:type="dxa"/>
            <w:vAlign w:val="bottom"/>
          </w:tcPr>
          <w:p w14:paraId="6C4D53B2" w14:textId="77777777" w:rsidR="0011380D" w:rsidRPr="006C7793" w:rsidRDefault="0011380D" w:rsidP="0011380D">
            <w:pPr>
              <w:tabs>
                <w:tab w:val="decimal" w:pos="1160"/>
              </w:tabs>
              <w:rPr>
                <w:sz w:val="18"/>
                <w:szCs w:val="18"/>
              </w:rPr>
            </w:pPr>
            <w:r w:rsidRPr="006C7793">
              <w:rPr>
                <w:sz w:val="18"/>
                <w:szCs w:val="18"/>
              </w:rPr>
              <w:t>(65)</w:t>
            </w:r>
          </w:p>
        </w:tc>
      </w:tr>
      <w:tr w:rsidR="0011380D" w:rsidRPr="006C7793" w14:paraId="5BC16BE2" w14:textId="77777777" w:rsidTr="003A4DB3">
        <w:tc>
          <w:tcPr>
            <w:tcW w:w="4950" w:type="dxa"/>
            <w:vAlign w:val="bottom"/>
          </w:tcPr>
          <w:p w14:paraId="650C00C6" w14:textId="77777777" w:rsidR="0011380D" w:rsidRPr="006C7793" w:rsidRDefault="0011380D" w:rsidP="0011380D">
            <w:pPr>
              <w:pStyle w:val="Texto"/>
              <w:jc w:val="left"/>
              <w:rPr>
                <w:b/>
                <w:sz w:val="18"/>
                <w:szCs w:val="18"/>
              </w:rPr>
            </w:pPr>
          </w:p>
        </w:tc>
        <w:tc>
          <w:tcPr>
            <w:tcW w:w="142" w:type="dxa"/>
            <w:vAlign w:val="bottom"/>
          </w:tcPr>
          <w:p w14:paraId="18869FD9" w14:textId="77777777" w:rsidR="0011380D" w:rsidRPr="006C7793" w:rsidRDefault="0011380D" w:rsidP="0011380D">
            <w:pPr>
              <w:pStyle w:val="Texto"/>
              <w:rPr>
                <w:b/>
                <w:sz w:val="18"/>
                <w:szCs w:val="18"/>
              </w:rPr>
            </w:pPr>
          </w:p>
        </w:tc>
        <w:tc>
          <w:tcPr>
            <w:tcW w:w="1404" w:type="dxa"/>
            <w:tcBorders>
              <w:top w:val="single" w:sz="6" w:space="0" w:color="auto"/>
              <w:bottom w:val="double" w:sz="6" w:space="0" w:color="auto"/>
            </w:tcBorders>
            <w:vAlign w:val="bottom"/>
          </w:tcPr>
          <w:p w14:paraId="7FAEFB3B" w14:textId="0AB35192" w:rsidR="0011380D" w:rsidRPr="00184F26" w:rsidRDefault="008B2A84" w:rsidP="0011380D">
            <w:pPr>
              <w:tabs>
                <w:tab w:val="decimal" w:pos="1160"/>
              </w:tabs>
              <w:rPr>
                <w:b/>
                <w:bCs/>
                <w:sz w:val="18"/>
                <w:szCs w:val="18"/>
              </w:rPr>
            </w:pPr>
            <w:r w:rsidRPr="00184F26">
              <w:rPr>
                <w:b/>
                <w:bCs/>
                <w:sz w:val="18"/>
                <w:szCs w:val="18"/>
              </w:rPr>
              <w:t>(</w:t>
            </w:r>
            <w:r w:rsidR="00945FBC">
              <w:rPr>
                <w:b/>
                <w:bCs/>
                <w:sz w:val="18"/>
                <w:szCs w:val="18"/>
              </w:rPr>
              <w:t>51.789</w:t>
            </w:r>
            <w:r w:rsidRPr="00184F26">
              <w:rPr>
                <w:b/>
                <w:bCs/>
                <w:sz w:val="18"/>
                <w:szCs w:val="18"/>
              </w:rPr>
              <w:t>)</w:t>
            </w:r>
          </w:p>
        </w:tc>
        <w:tc>
          <w:tcPr>
            <w:tcW w:w="71" w:type="dxa"/>
            <w:vAlign w:val="bottom"/>
          </w:tcPr>
          <w:p w14:paraId="76E8F77F" w14:textId="77777777" w:rsidR="0011380D" w:rsidRPr="00184F26" w:rsidRDefault="0011380D" w:rsidP="0011380D">
            <w:pPr>
              <w:tabs>
                <w:tab w:val="decimal" w:pos="1160"/>
              </w:tabs>
              <w:rPr>
                <w:b/>
                <w:bCs/>
                <w:sz w:val="18"/>
                <w:szCs w:val="18"/>
              </w:rPr>
            </w:pPr>
          </w:p>
        </w:tc>
        <w:tc>
          <w:tcPr>
            <w:tcW w:w="1270" w:type="dxa"/>
            <w:tcBorders>
              <w:top w:val="single" w:sz="6" w:space="0" w:color="auto"/>
              <w:bottom w:val="double" w:sz="6" w:space="0" w:color="auto"/>
            </w:tcBorders>
            <w:vAlign w:val="bottom"/>
          </w:tcPr>
          <w:p w14:paraId="626BC715" w14:textId="77777777" w:rsidR="0011380D" w:rsidRPr="00184F26" w:rsidRDefault="0011380D" w:rsidP="0011380D">
            <w:pPr>
              <w:tabs>
                <w:tab w:val="decimal" w:pos="1160"/>
              </w:tabs>
              <w:rPr>
                <w:b/>
                <w:bCs/>
                <w:sz w:val="18"/>
                <w:szCs w:val="18"/>
              </w:rPr>
            </w:pPr>
            <w:r w:rsidRPr="00184F26">
              <w:rPr>
                <w:b/>
                <w:bCs/>
                <w:sz w:val="18"/>
                <w:szCs w:val="18"/>
              </w:rPr>
              <w:t>(4.602)</w:t>
            </w:r>
          </w:p>
        </w:tc>
      </w:tr>
    </w:tbl>
    <w:p w14:paraId="2654B597" w14:textId="77777777" w:rsidR="00AF1182" w:rsidRPr="002112CC" w:rsidRDefault="00AF1182" w:rsidP="00AF1182">
      <w:pPr>
        <w:pStyle w:val="Texto"/>
      </w:pPr>
      <w:r w:rsidRPr="002112CC">
        <w:br w:type="page"/>
      </w:r>
    </w:p>
    <w:p w14:paraId="1AC71855" w14:textId="77777777" w:rsidR="00297F62" w:rsidRDefault="00297F62" w:rsidP="00895387">
      <w:pPr>
        <w:pStyle w:val="Texto"/>
      </w:pPr>
    </w:p>
    <w:tbl>
      <w:tblPr>
        <w:tblW w:w="7837" w:type="dxa"/>
        <w:tblLayout w:type="fixed"/>
        <w:tblCellMar>
          <w:left w:w="0" w:type="dxa"/>
          <w:right w:w="0" w:type="dxa"/>
        </w:tblCellMar>
        <w:tblLook w:val="01E0" w:firstRow="1" w:lastRow="1" w:firstColumn="1" w:lastColumn="1" w:noHBand="0" w:noVBand="0"/>
      </w:tblPr>
      <w:tblGrid>
        <w:gridCol w:w="4950"/>
        <w:gridCol w:w="142"/>
        <w:gridCol w:w="1404"/>
        <w:gridCol w:w="71"/>
        <w:gridCol w:w="1270"/>
      </w:tblGrid>
      <w:tr w:rsidR="00AF1182" w:rsidRPr="00B87200" w14:paraId="40159507" w14:textId="77777777" w:rsidTr="003A4DB3">
        <w:tc>
          <w:tcPr>
            <w:tcW w:w="4950" w:type="dxa"/>
            <w:vAlign w:val="bottom"/>
          </w:tcPr>
          <w:p w14:paraId="62FD2A60" w14:textId="77777777" w:rsidR="00AF1182" w:rsidRPr="00B87200" w:rsidRDefault="00AF1182" w:rsidP="00067BCE">
            <w:pPr>
              <w:pStyle w:val="Texto"/>
              <w:jc w:val="center"/>
              <w:rPr>
                <w:b/>
                <w:sz w:val="18"/>
                <w:szCs w:val="18"/>
              </w:rPr>
            </w:pPr>
          </w:p>
        </w:tc>
        <w:tc>
          <w:tcPr>
            <w:tcW w:w="142" w:type="dxa"/>
            <w:vAlign w:val="bottom"/>
          </w:tcPr>
          <w:p w14:paraId="254F993E" w14:textId="77777777" w:rsidR="00AF1182" w:rsidRPr="00B87200" w:rsidRDefault="00AF1182" w:rsidP="00067BCE">
            <w:pPr>
              <w:pStyle w:val="Texto"/>
              <w:jc w:val="center"/>
              <w:rPr>
                <w:b/>
                <w:sz w:val="18"/>
                <w:szCs w:val="18"/>
              </w:rPr>
            </w:pPr>
          </w:p>
        </w:tc>
        <w:tc>
          <w:tcPr>
            <w:tcW w:w="2745" w:type="dxa"/>
            <w:gridSpan w:val="3"/>
            <w:tcBorders>
              <w:bottom w:val="single" w:sz="6" w:space="0" w:color="auto"/>
            </w:tcBorders>
            <w:vAlign w:val="bottom"/>
          </w:tcPr>
          <w:p w14:paraId="79B6965E" w14:textId="77777777" w:rsidR="00AF1182" w:rsidRDefault="00AF1182" w:rsidP="00067BCE">
            <w:pPr>
              <w:pStyle w:val="Texto"/>
              <w:jc w:val="center"/>
              <w:rPr>
                <w:b/>
                <w:sz w:val="18"/>
                <w:szCs w:val="18"/>
              </w:rPr>
            </w:pPr>
            <w:r w:rsidRPr="00AF1182">
              <w:rPr>
                <w:b/>
                <w:sz w:val="18"/>
                <w:szCs w:val="18"/>
              </w:rPr>
              <w:t xml:space="preserve">Operaciones </w:t>
            </w:r>
          </w:p>
          <w:p w14:paraId="6CB392DA" w14:textId="77777777" w:rsidR="00AF1182" w:rsidRPr="00B87200" w:rsidRDefault="00AF1182" w:rsidP="00067BCE">
            <w:pPr>
              <w:pStyle w:val="Texto"/>
              <w:jc w:val="center"/>
              <w:rPr>
                <w:b/>
                <w:sz w:val="18"/>
                <w:szCs w:val="18"/>
              </w:rPr>
            </w:pPr>
            <w:r w:rsidRPr="00AF1182">
              <w:rPr>
                <w:b/>
                <w:sz w:val="18"/>
                <w:szCs w:val="18"/>
              </w:rPr>
              <w:t>Ganancia / (Pérdida)</w:t>
            </w:r>
          </w:p>
        </w:tc>
      </w:tr>
      <w:tr w:rsidR="00AF1182" w:rsidRPr="00B87200" w14:paraId="1AFB0948" w14:textId="77777777" w:rsidTr="003A4DB3">
        <w:tc>
          <w:tcPr>
            <w:tcW w:w="4950" w:type="dxa"/>
            <w:tcBorders>
              <w:bottom w:val="single" w:sz="6" w:space="0" w:color="auto"/>
            </w:tcBorders>
            <w:vAlign w:val="bottom"/>
          </w:tcPr>
          <w:p w14:paraId="170313AC" w14:textId="77777777" w:rsidR="00AF1182" w:rsidRPr="00B87200" w:rsidRDefault="00AF1182" w:rsidP="00067BCE">
            <w:pPr>
              <w:pStyle w:val="Texto"/>
              <w:jc w:val="center"/>
              <w:rPr>
                <w:b/>
                <w:sz w:val="18"/>
                <w:szCs w:val="18"/>
              </w:rPr>
            </w:pPr>
            <w:r w:rsidRPr="00B87200">
              <w:rPr>
                <w:b/>
                <w:sz w:val="18"/>
                <w:szCs w:val="18"/>
              </w:rPr>
              <w:t>Sociedades controladas, asociadas y negocios conjuntos</w:t>
            </w:r>
          </w:p>
        </w:tc>
        <w:tc>
          <w:tcPr>
            <w:tcW w:w="142" w:type="dxa"/>
            <w:vAlign w:val="bottom"/>
          </w:tcPr>
          <w:p w14:paraId="6C167710" w14:textId="77777777" w:rsidR="00AF1182" w:rsidRPr="00B87200" w:rsidRDefault="00AF1182" w:rsidP="00067BCE">
            <w:pPr>
              <w:pStyle w:val="Texto"/>
              <w:jc w:val="center"/>
              <w:rPr>
                <w:b/>
                <w:sz w:val="18"/>
                <w:szCs w:val="18"/>
              </w:rPr>
            </w:pPr>
          </w:p>
        </w:tc>
        <w:tc>
          <w:tcPr>
            <w:tcW w:w="1404" w:type="dxa"/>
            <w:tcBorders>
              <w:top w:val="single" w:sz="6" w:space="0" w:color="auto"/>
              <w:bottom w:val="single" w:sz="6" w:space="0" w:color="auto"/>
            </w:tcBorders>
            <w:vAlign w:val="bottom"/>
          </w:tcPr>
          <w:p w14:paraId="34E288E4" w14:textId="77777777" w:rsidR="00AF1182" w:rsidRPr="00B87200" w:rsidRDefault="00AF1182" w:rsidP="00067BCE">
            <w:pPr>
              <w:pStyle w:val="Texto"/>
              <w:jc w:val="center"/>
              <w:rPr>
                <w:b/>
                <w:sz w:val="18"/>
                <w:szCs w:val="18"/>
              </w:rPr>
            </w:pPr>
            <w:r w:rsidRPr="00B87200">
              <w:rPr>
                <w:b/>
                <w:sz w:val="18"/>
                <w:szCs w:val="18"/>
              </w:rPr>
              <w:t>31/05/2020</w:t>
            </w:r>
          </w:p>
        </w:tc>
        <w:tc>
          <w:tcPr>
            <w:tcW w:w="71" w:type="dxa"/>
            <w:vAlign w:val="bottom"/>
          </w:tcPr>
          <w:p w14:paraId="71AA51D7" w14:textId="77777777" w:rsidR="00AF1182" w:rsidRPr="00B87200" w:rsidRDefault="00AF1182" w:rsidP="00067BCE">
            <w:pPr>
              <w:rPr>
                <w:sz w:val="18"/>
                <w:szCs w:val="18"/>
              </w:rPr>
            </w:pPr>
          </w:p>
        </w:tc>
        <w:tc>
          <w:tcPr>
            <w:tcW w:w="1270" w:type="dxa"/>
            <w:tcBorders>
              <w:top w:val="single" w:sz="6" w:space="0" w:color="auto"/>
              <w:bottom w:val="single" w:sz="6" w:space="0" w:color="auto"/>
            </w:tcBorders>
            <w:vAlign w:val="bottom"/>
          </w:tcPr>
          <w:p w14:paraId="2E129C18" w14:textId="77777777" w:rsidR="00AF1182" w:rsidRPr="00B87200" w:rsidRDefault="00AF1182" w:rsidP="00067BCE">
            <w:pPr>
              <w:pStyle w:val="Texto"/>
              <w:jc w:val="center"/>
              <w:rPr>
                <w:b/>
                <w:sz w:val="18"/>
                <w:szCs w:val="18"/>
              </w:rPr>
            </w:pPr>
            <w:r w:rsidRPr="00B87200">
              <w:rPr>
                <w:b/>
                <w:sz w:val="18"/>
                <w:szCs w:val="18"/>
              </w:rPr>
              <w:t>31/05/2019</w:t>
            </w:r>
          </w:p>
        </w:tc>
      </w:tr>
      <w:tr w:rsidR="00AF1182" w:rsidRPr="00B87200" w14:paraId="20730859" w14:textId="77777777" w:rsidTr="003A4DB3">
        <w:tc>
          <w:tcPr>
            <w:tcW w:w="4950" w:type="dxa"/>
            <w:tcBorders>
              <w:top w:val="single" w:sz="6" w:space="0" w:color="auto"/>
            </w:tcBorders>
            <w:vAlign w:val="bottom"/>
          </w:tcPr>
          <w:p w14:paraId="2B9FCA5A" w14:textId="77777777" w:rsidR="00AF1182" w:rsidRPr="00B87200" w:rsidRDefault="00AF1182" w:rsidP="00067BCE">
            <w:pPr>
              <w:pStyle w:val="Texto"/>
              <w:rPr>
                <w:b/>
                <w:sz w:val="18"/>
                <w:szCs w:val="18"/>
              </w:rPr>
            </w:pPr>
          </w:p>
        </w:tc>
        <w:tc>
          <w:tcPr>
            <w:tcW w:w="142" w:type="dxa"/>
            <w:vAlign w:val="bottom"/>
          </w:tcPr>
          <w:p w14:paraId="2C22A534" w14:textId="77777777" w:rsidR="00AF1182" w:rsidRPr="00B87200" w:rsidRDefault="00AF1182" w:rsidP="00067BCE">
            <w:pPr>
              <w:pStyle w:val="Texto"/>
              <w:jc w:val="center"/>
              <w:rPr>
                <w:b/>
                <w:sz w:val="18"/>
                <w:szCs w:val="18"/>
              </w:rPr>
            </w:pPr>
          </w:p>
        </w:tc>
        <w:tc>
          <w:tcPr>
            <w:tcW w:w="1404" w:type="dxa"/>
            <w:tcBorders>
              <w:top w:val="single" w:sz="6" w:space="0" w:color="auto"/>
            </w:tcBorders>
            <w:vAlign w:val="bottom"/>
          </w:tcPr>
          <w:p w14:paraId="482892CF" w14:textId="77777777" w:rsidR="00AF1182" w:rsidRPr="00B87200" w:rsidRDefault="00AF1182" w:rsidP="00067BCE">
            <w:pPr>
              <w:pStyle w:val="Texto"/>
              <w:jc w:val="center"/>
              <w:rPr>
                <w:b/>
                <w:sz w:val="18"/>
                <w:szCs w:val="18"/>
              </w:rPr>
            </w:pPr>
          </w:p>
        </w:tc>
        <w:tc>
          <w:tcPr>
            <w:tcW w:w="71" w:type="dxa"/>
            <w:vAlign w:val="bottom"/>
          </w:tcPr>
          <w:p w14:paraId="5794DDA6" w14:textId="77777777" w:rsidR="00AF1182" w:rsidRPr="00B87200" w:rsidRDefault="00AF1182" w:rsidP="00067BCE">
            <w:pPr>
              <w:pStyle w:val="Texto"/>
              <w:jc w:val="center"/>
              <w:rPr>
                <w:b/>
                <w:sz w:val="18"/>
                <w:szCs w:val="18"/>
              </w:rPr>
            </w:pPr>
          </w:p>
        </w:tc>
        <w:tc>
          <w:tcPr>
            <w:tcW w:w="1270" w:type="dxa"/>
            <w:tcBorders>
              <w:top w:val="single" w:sz="6" w:space="0" w:color="auto"/>
            </w:tcBorders>
            <w:vAlign w:val="bottom"/>
          </w:tcPr>
          <w:p w14:paraId="050809F7" w14:textId="77777777" w:rsidR="00AF1182" w:rsidRPr="00B87200" w:rsidRDefault="00AF1182" w:rsidP="00067BCE">
            <w:pPr>
              <w:pStyle w:val="Texto"/>
              <w:jc w:val="center"/>
              <w:rPr>
                <w:b/>
                <w:sz w:val="18"/>
                <w:szCs w:val="18"/>
              </w:rPr>
            </w:pPr>
          </w:p>
        </w:tc>
      </w:tr>
      <w:tr w:rsidR="00AF1182" w:rsidRPr="00B87200" w14:paraId="6DEFA2A5" w14:textId="77777777" w:rsidTr="003A4DB3">
        <w:tc>
          <w:tcPr>
            <w:tcW w:w="4950" w:type="dxa"/>
            <w:vAlign w:val="bottom"/>
          </w:tcPr>
          <w:p w14:paraId="7813F9F9" w14:textId="77777777" w:rsidR="00AF1182" w:rsidRPr="00366319" w:rsidRDefault="00AF1182" w:rsidP="00AF1182">
            <w:pPr>
              <w:pStyle w:val="Texto"/>
              <w:rPr>
                <w:b/>
                <w:bCs/>
                <w:sz w:val="18"/>
                <w:szCs w:val="18"/>
              </w:rPr>
            </w:pPr>
            <w:r w:rsidRPr="00366319">
              <w:rPr>
                <w:b/>
                <w:bCs/>
                <w:sz w:val="18"/>
                <w:szCs w:val="18"/>
              </w:rPr>
              <w:t>Castinver S.A.U.</w:t>
            </w:r>
          </w:p>
        </w:tc>
        <w:tc>
          <w:tcPr>
            <w:tcW w:w="142" w:type="dxa"/>
            <w:vAlign w:val="bottom"/>
          </w:tcPr>
          <w:p w14:paraId="3169B5C7" w14:textId="77777777" w:rsidR="00AF1182" w:rsidRPr="00B87200" w:rsidRDefault="00AF1182" w:rsidP="00AF1182">
            <w:pPr>
              <w:pStyle w:val="Texto"/>
              <w:rPr>
                <w:sz w:val="18"/>
                <w:szCs w:val="18"/>
              </w:rPr>
            </w:pPr>
          </w:p>
        </w:tc>
        <w:tc>
          <w:tcPr>
            <w:tcW w:w="1404" w:type="dxa"/>
            <w:vAlign w:val="bottom"/>
          </w:tcPr>
          <w:p w14:paraId="3F6F518F" w14:textId="77777777" w:rsidR="00AF1182" w:rsidRPr="00B87200" w:rsidRDefault="00AF1182" w:rsidP="00AF1182">
            <w:pPr>
              <w:pStyle w:val="Texto"/>
              <w:tabs>
                <w:tab w:val="decimal" w:pos="1110"/>
              </w:tabs>
              <w:rPr>
                <w:sz w:val="18"/>
                <w:szCs w:val="18"/>
              </w:rPr>
            </w:pPr>
          </w:p>
        </w:tc>
        <w:tc>
          <w:tcPr>
            <w:tcW w:w="71" w:type="dxa"/>
            <w:vAlign w:val="bottom"/>
          </w:tcPr>
          <w:p w14:paraId="2C98B29E" w14:textId="77777777" w:rsidR="00AF1182" w:rsidRPr="00B87200" w:rsidRDefault="00AF1182" w:rsidP="00AF1182">
            <w:pPr>
              <w:rPr>
                <w:sz w:val="18"/>
                <w:szCs w:val="18"/>
              </w:rPr>
            </w:pPr>
          </w:p>
        </w:tc>
        <w:tc>
          <w:tcPr>
            <w:tcW w:w="1270" w:type="dxa"/>
            <w:vAlign w:val="bottom"/>
          </w:tcPr>
          <w:p w14:paraId="79091ECD" w14:textId="77777777" w:rsidR="00AF1182" w:rsidRPr="00AF1182" w:rsidRDefault="00AF1182" w:rsidP="00AF1182">
            <w:pPr>
              <w:pStyle w:val="Texto"/>
              <w:tabs>
                <w:tab w:val="decimal" w:pos="1171"/>
              </w:tabs>
              <w:rPr>
                <w:sz w:val="18"/>
                <w:szCs w:val="18"/>
              </w:rPr>
            </w:pPr>
          </w:p>
        </w:tc>
      </w:tr>
      <w:tr w:rsidR="003F0D90" w:rsidRPr="00B87200" w14:paraId="66F3B6B1" w14:textId="77777777" w:rsidTr="003A4DB3">
        <w:tc>
          <w:tcPr>
            <w:tcW w:w="4950" w:type="dxa"/>
            <w:vAlign w:val="bottom"/>
          </w:tcPr>
          <w:p w14:paraId="1D3F7DAB" w14:textId="77777777" w:rsidR="003F0D90" w:rsidRPr="00AF1182" w:rsidRDefault="003F0D90" w:rsidP="003F0D90">
            <w:pPr>
              <w:pStyle w:val="Texto"/>
              <w:rPr>
                <w:sz w:val="18"/>
                <w:szCs w:val="18"/>
              </w:rPr>
            </w:pPr>
            <w:r w:rsidRPr="00AF1182">
              <w:rPr>
                <w:sz w:val="18"/>
                <w:szCs w:val="18"/>
              </w:rPr>
              <w:t>Comisiones por Ventas de Mercaderías</w:t>
            </w:r>
          </w:p>
        </w:tc>
        <w:tc>
          <w:tcPr>
            <w:tcW w:w="142" w:type="dxa"/>
            <w:vAlign w:val="bottom"/>
          </w:tcPr>
          <w:p w14:paraId="27C4C7FD" w14:textId="77777777" w:rsidR="003F0D90" w:rsidRPr="00B87200" w:rsidRDefault="003F0D90" w:rsidP="003F0D90">
            <w:pPr>
              <w:pStyle w:val="Texto"/>
              <w:rPr>
                <w:sz w:val="18"/>
                <w:szCs w:val="18"/>
              </w:rPr>
            </w:pPr>
          </w:p>
        </w:tc>
        <w:tc>
          <w:tcPr>
            <w:tcW w:w="1404" w:type="dxa"/>
            <w:vAlign w:val="bottom"/>
          </w:tcPr>
          <w:p w14:paraId="4338F799" w14:textId="729C3E48" w:rsidR="003F0D90" w:rsidRPr="003F0D90" w:rsidRDefault="003F0D90" w:rsidP="003F0D90">
            <w:pPr>
              <w:pStyle w:val="Texto"/>
              <w:tabs>
                <w:tab w:val="decimal" w:pos="1110"/>
              </w:tabs>
              <w:rPr>
                <w:sz w:val="18"/>
                <w:szCs w:val="18"/>
              </w:rPr>
            </w:pPr>
            <w:r w:rsidRPr="003F0D90">
              <w:rPr>
                <w:sz w:val="18"/>
                <w:szCs w:val="18"/>
              </w:rPr>
              <w:t>(1</w:t>
            </w:r>
            <w:r w:rsidR="00D74C54">
              <w:rPr>
                <w:sz w:val="18"/>
                <w:szCs w:val="18"/>
              </w:rPr>
              <w:t>2</w:t>
            </w:r>
            <w:r w:rsidR="009E3ABA">
              <w:rPr>
                <w:sz w:val="18"/>
                <w:szCs w:val="18"/>
              </w:rPr>
              <w:t>1.854</w:t>
            </w:r>
            <w:r w:rsidRPr="003F0D90">
              <w:rPr>
                <w:sz w:val="18"/>
                <w:szCs w:val="18"/>
              </w:rPr>
              <w:t>)</w:t>
            </w:r>
          </w:p>
        </w:tc>
        <w:tc>
          <w:tcPr>
            <w:tcW w:w="71" w:type="dxa"/>
            <w:vAlign w:val="bottom"/>
          </w:tcPr>
          <w:p w14:paraId="7B7F7561" w14:textId="77777777" w:rsidR="003F0D90" w:rsidRPr="003F0D90" w:rsidRDefault="003F0D90" w:rsidP="003F0D90">
            <w:pPr>
              <w:pStyle w:val="Texto"/>
              <w:tabs>
                <w:tab w:val="decimal" w:pos="1110"/>
              </w:tabs>
              <w:rPr>
                <w:sz w:val="18"/>
                <w:szCs w:val="18"/>
              </w:rPr>
            </w:pPr>
          </w:p>
        </w:tc>
        <w:tc>
          <w:tcPr>
            <w:tcW w:w="1270" w:type="dxa"/>
            <w:vAlign w:val="bottom"/>
          </w:tcPr>
          <w:p w14:paraId="63C71168" w14:textId="5515557D" w:rsidR="003F0D90" w:rsidRPr="003F0D90" w:rsidRDefault="003F0D90" w:rsidP="003F0D90">
            <w:pPr>
              <w:pStyle w:val="Texto"/>
              <w:tabs>
                <w:tab w:val="decimal" w:pos="1110"/>
              </w:tabs>
              <w:rPr>
                <w:sz w:val="18"/>
                <w:szCs w:val="18"/>
              </w:rPr>
            </w:pPr>
            <w:r w:rsidRPr="003F0D90">
              <w:rPr>
                <w:sz w:val="18"/>
                <w:szCs w:val="18"/>
              </w:rPr>
              <w:t>(155.</w:t>
            </w:r>
            <w:r w:rsidR="00E0692F">
              <w:rPr>
                <w:sz w:val="18"/>
                <w:szCs w:val="18"/>
              </w:rPr>
              <w:t>365</w:t>
            </w:r>
            <w:r w:rsidRPr="003F0D90">
              <w:rPr>
                <w:sz w:val="18"/>
                <w:szCs w:val="18"/>
              </w:rPr>
              <w:t>)</w:t>
            </w:r>
          </w:p>
        </w:tc>
      </w:tr>
      <w:tr w:rsidR="003F0D90" w:rsidRPr="00B87200" w14:paraId="0BAEB9AD" w14:textId="77777777" w:rsidTr="003A4DB3">
        <w:tc>
          <w:tcPr>
            <w:tcW w:w="4950" w:type="dxa"/>
            <w:vAlign w:val="bottom"/>
          </w:tcPr>
          <w:p w14:paraId="2EB4A46E" w14:textId="77777777" w:rsidR="003F0D90" w:rsidRPr="00AF1182" w:rsidRDefault="003F0D90" w:rsidP="003F0D90">
            <w:pPr>
              <w:pStyle w:val="Texto"/>
              <w:rPr>
                <w:sz w:val="18"/>
                <w:szCs w:val="18"/>
              </w:rPr>
            </w:pPr>
            <w:r w:rsidRPr="00AF1182">
              <w:rPr>
                <w:sz w:val="18"/>
                <w:szCs w:val="18"/>
              </w:rPr>
              <w:t>Ventas</w:t>
            </w:r>
          </w:p>
        </w:tc>
        <w:tc>
          <w:tcPr>
            <w:tcW w:w="142" w:type="dxa"/>
            <w:vAlign w:val="bottom"/>
          </w:tcPr>
          <w:p w14:paraId="6314DAAA" w14:textId="77777777" w:rsidR="003F0D90" w:rsidRPr="00B87200" w:rsidRDefault="003F0D90" w:rsidP="003F0D90">
            <w:pPr>
              <w:pStyle w:val="Texto"/>
              <w:rPr>
                <w:sz w:val="18"/>
                <w:szCs w:val="18"/>
              </w:rPr>
            </w:pPr>
          </w:p>
        </w:tc>
        <w:tc>
          <w:tcPr>
            <w:tcW w:w="1404" w:type="dxa"/>
            <w:vAlign w:val="bottom"/>
          </w:tcPr>
          <w:p w14:paraId="32158945" w14:textId="77777777" w:rsidR="003F0D90" w:rsidRPr="003F0D90" w:rsidRDefault="003F0D90" w:rsidP="003F0D90">
            <w:pPr>
              <w:pStyle w:val="Texto"/>
              <w:tabs>
                <w:tab w:val="decimal" w:pos="1110"/>
              </w:tabs>
              <w:rPr>
                <w:sz w:val="18"/>
                <w:szCs w:val="18"/>
              </w:rPr>
            </w:pPr>
            <w:r w:rsidRPr="003F0D90">
              <w:rPr>
                <w:sz w:val="18"/>
                <w:szCs w:val="18"/>
              </w:rPr>
              <w:t>437</w:t>
            </w:r>
          </w:p>
        </w:tc>
        <w:tc>
          <w:tcPr>
            <w:tcW w:w="71" w:type="dxa"/>
            <w:vAlign w:val="bottom"/>
          </w:tcPr>
          <w:p w14:paraId="7F3FE9EA" w14:textId="77777777" w:rsidR="003F0D90" w:rsidRPr="003F0D90" w:rsidRDefault="003F0D90" w:rsidP="003F0D90">
            <w:pPr>
              <w:pStyle w:val="Texto"/>
              <w:tabs>
                <w:tab w:val="decimal" w:pos="1110"/>
              </w:tabs>
              <w:rPr>
                <w:sz w:val="18"/>
                <w:szCs w:val="18"/>
              </w:rPr>
            </w:pPr>
          </w:p>
        </w:tc>
        <w:tc>
          <w:tcPr>
            <w:tcW w:w="1270" w:type="dxa"/>
            <w:vAlign w:val="bottom"/>
          </w:tcPr>
          <w:p w14:paraId="51FDABA5" w14:textId="221C59A9" w:rsidR="003F0D90" w:rsidRPr="003F0D90" w:rsidRDefault="00E0692F" w:rsidP="003F0D90">
            <w:pPr>
              <w:pStyle w:val="Texto"/>
              <w:tabs>
                <w:tab w:val="decimal" w:pos="1110"/>
              </w:tabs>
              <w:rPr>
                <w:sz w:val="18"/>
                <w:szCs w:val="18"/>
              </w:rPr>
            </w:pPr>
            <w:r>
              <w:rPr>
                <w:sz w:val="18"/>
                <w:szCs w:val="18"/>
              </w:rPr>
              <w:t>15.840</w:t>
            </w:r>
          </w:p>
        </w:tc>
      </w:tr>
      <w:tr w:rsidR="003F0D90" w:rsidRPr="00B87200" w14:paraId="3E84EBDC" w14:textId="77777777" w:rsidTr="003A4DB3">
        <w:tc>
          <w:tcPr>
            <w:tcW w:w="4950" w:type="dxa"/>
            <w:vAlign w:val="bottom"/>
          </w:tcPr>
          <w:p w14:paraId="4915E86E" w14:textId="77777777" w:rsidR="003F0D90" w:rsidRPr="00AF1182" w:rsidRDefault="003F0D90" w:rsidP="003F0D90">
            <w:pPr>
              <w:pStyle w:val="Texto"/>
              <w:rPr>
                <w:sz w:val="18"/>
                <w:szCs w:val="18"/>
              </w:rPr>
            </w:pPr>
            <w:r w:rsidRPr="00AF1182">
              <w:rPr>
                <w:sz w:val="18"/>
                <w:szCs w:val="18"/>
              </w:rPr>
              <w:t>Compra de bienes y servicios</w:t>
            </w:r>
          </w:p>
        </w:tc>
        <w:tc>
          <w:tcPr>
            <w:tcW w:w="142" w:type="dxa"/>
            <w:vAlign w:val="bottom"/>
          </w:tcPr>
          <w:p w14:paraId="6882A1D8" w14:textId="77777777" w:rsidR="003F0D90" w:rsidRPr="00B87200" w:rsidRDefault="003F0D90" w:rsidP="003F0D90">
            <w:pPr>
              <w:pStyle w:val="Texto"/>
              <w:rPr>
                <w:sz w:val="18"/>
                <w:szCs w:val="18"/>
              </w:rPr>
            </w:pPr>
          </w:p>
        </w:tc>
        <w:tc>
          <w:tcPr>
            <w:tcW w:w="1404" w:type="dxa"/>
            <w:vAlign w:val="bottom"/>
          </w:tcPr>
          <w:p w14:paraId="7687CC28" w14:textId="370DA367" w:rsidR="003F0D90" w:rsidRPr="003F0D90" w:rsidRDefault="003F0D90" w:rsidP="003F0D90">
            <w:pPr>
              <w:pStyle w:val="Texto"/>
              <w:tabs>
                <w:tab w:val="decimal" w:pos="1110"/>
              </w:tabs>
              <w:rPr>
                <w:sz w:val="18"/>
                <w:szCs w:val="18"/>
              </w:rPr>
            </w:pPr>
            <w:r w:rsidRPr="003F0D90">
              <w:rPr>
                <w:sz w:val="18"/>
                <w:szCs w:val="18"/>
              </w:rPr>
              <w:t>(</w:t>
            </w:r>
            <w:r w:rsidR="008B2A84">
              <w:rPr>
                <w:sz w:val="18"/>
                <w:szCs w:val="18"/>
              </w:rPr>
              <w:t>3.21</w:t>
            </w:r>
            <w:r w:rsidR="009E3ABA">
              <w:rPr>
                <w:sz w:val="18"/>
                <w:szCs w:val="18"/>
              </w:rPr>
              <w:t>2</w:t>
            </w:r>
            <w:r w:rsidRPr="003F0D90">
              <w:rPr>
                <w:sz w:val="18"/>
                <w:szCs w:val="18"/>
              </w:rPr>
              <w:t>)</w:t>
            </w:r>
          </w:p>
        </w:tc>
        <w:tc>
          <w:tcPr>
            <w:tcW w:w="71" w:type="dxa"/>
            <w:vAlign w:val="bottom"/>
          </w:tcPr>
          <w:p w14:paraId="52B021ED" w14:textId="77777777" w:rsidR="003F0D90" w:rsidRPr="003F0D90" w:rsidRDefault="003F0D90" w:rsidP="003F0D90">
            <w:pPr>
              <w:pStyle w:val="Texto"/>
              <w:tabs>
                <w:tab w:val="decimal" w:pos="1110"/>
              </w:tabs>
              <w:rPr>
                <w:sz w:val="18"/>
                <w:szCs w:val="18"/>
              </w:rPr>
            </w:pPr>
          </w:p>
        </w:tc>
        <w:tc>
          <w:tcPr>
            <w:tcW w:w="1270" w:type="dxa"/>
            <w:vAlign w:val="bottom"/>
          </w:tcPr>
          <w:p w14:paraId="4A1263A1" w14:textId="0E3101CF" w:rsidR="003F0D90" w:rsidRPr="003F0D90" w:rsidRDefault="003F0D90" w:rsidP="003F0D90">
            <w:pPr>
              <w:pStyle w:val="Texto"/>
              <w:tabs>
                <w:tab w:val="decimal" w:pos="1110"/>
              </w:tabs>
              <w:rPr>
                <w:sz w:val="18"/>
                <w:szCs w:val="18"/>
              </w:rPr>
            </w:pPr>
            <w:r w:rsidRPr="003F0D90">
              <w:rPr>
                <w:sz w:val="18"/>
                <w:szCs w:val="18"/>
              </w:rPr>
              <w:t>(14.3</w:t>
            </w:r>
            <w:r w:rsidR="00E0692F">
              <w:rPr>
                <w:sz w:val="18"/>
                <w:szCs w:val="18"/>
              </w:rPr>
              <w:t>5</w:t>
            </w:r>
            <w:r w:rsidR="009E3ABA">
              <w:rPr>
                <w:sz w:val="18"/>
                <w:szCs w:val="18"/>
              </w:rPr>
              <w:t>7</w:t>
            </w:r>
            <w:r w:rsidRPr="003F0D90">
              <w:rPr>
                <w:sz w:val="18"/>
                <w:szCs w:val="18"/>
              </w:rPr>
              <w:t>)</w:t>
            </w:r>
          </w:p>
        </w:tc>
      </w:tr>
      <w:tr w:rsidR="003F0D90" w:rsidRPr="00B87200" w14:paraId="029C0E41" w14:textId="77777777" w:rsidTr="003A4DB3">
        <w:tc>
          <w:tcPr>
            <w:tcW w:w="4950" w:type="dxa"/>
            <w:vAlign w:val="bottom"/>
          </w:tcPr>
          <w:p w14:paraId="0C591EA2" w14:textId="77777777" w:rsidR="003F0D90" w:rsidRPr="00AF1182" w:rsidRDefault="003F0D90" w:rsidP="003F0D90">
            <w:pPr>
              <w:pStyle w:val="Texto"/>
              <w:rPr>
                <w:sz w:val="18"/>
                <w:szCs w:val="18"/>
              </w:rPr>
            </w:pPr>
            <w:r w:rsidRPr="00AF1182">
              <w:rPr>
                <w:sz w:val="18"/>
                <w:szCs w:val="18"/>
              </w:rPr>
              <w:t>Servicios de administración</w:t>
            </w:r>
          </w:p>
        </w:tc>
        <w:tc>
          <w:tcPr>
            <w:tcW w:w="142" w:type="dxa"/>
            <w:vAlign w:val="bottom"/>
          </w:tcPr>
          <w:p w14:paraId="51F8D9CF" w14:textId="77777777" w:rsidR="003F0D90" w:rsidRPr="00B87200" w:rsidRDefault="003F0D90" w:rsidP="003F0D90">
            <w:pPr>
              <w:pStyle w:val="Texto"/>
              <w:rPr>
                <w:sz w:val="18"/>
                <w:szCs w:val="18"/>
              </w:rPr>
            </w:pPr>
          </w:p>
        </w:tc>
        <w:tc>
          <w:tcPr>
            <w:tcW w:w="1404" w:type="dxa"/>
            <w:vAlign w:val="bottom"/>
          </w:tcPr>
          <w:p w14:paraId="52C8B370" w14:textId="77777777" w:rsidR="003F0D90" w:rsidRPr="003F0D90" w:rsidRDefault="003F0D90" w:rsidP="003F0D90">
            <w:pPr>
              <w:pStyle w:val="Texto"/>
              <w:tabs>
                <w:tab w:val="decimal" w:pos="1110"/>
              </w:tabs>
              <w:rPr>
                <w:sz w:val="18"/>
                <w:szCs w:val="18"/>
              </w:rPr>
            </w:pPr>
            <w:r w:rsidRPr="003F0D90">
              <w:rPr>
                <w:sz w:val="18"/>
                <w:szCs w:val="18"/>
              </w:rPr>
              <w:t>1</w:t>
            </w:r>
            <w:r w:rsidR="008B2A84">
              <w:rPr>
                <w:sz w:val="18"/>
                <w:szCs w:val="18"/>
              </w:rPr>
              <w:t>4.951</w:t>
            </w:r>
          </w:p>
        </w:tc>
        <w:tc>
          <w:tcPr>
            <w:tcW w:w="71" w:type="dxa"/>
            <w:vAlign w:val="bottom"/>
          </w:tcPr>
          <w:p w14:paraId="7898B656" w14:textId="77777777" w:rsidR="003F0D90" w:rsidRPr="003F0D90" w:rsidRDefault="003F0D90" w:rsidP="003F0D90">
            <w:pPr>
              <w:pStyle w:val="Texto"/>
              <w:tabs>
                <w:tab w:val="decimal" w:pos="1110"/>
              </w:tabs>
              <w:rPr>
                <w:sz w:val="18"/>
                <w:szCs w:val="18"/>
              </w:rPr>
            </w:pPr>
          </w:p>
        </w:tc>
        <w:tc>
          <w:tcPr>
            <w:tcW w:w="1270" w:type="dxa"/>
            <w:vAlign w:val="bottom"/>
          </w:tcPr>
          <w:p w14:paraId="1597FB9A" w14:textId="50BBBC93" w:rsidR="003F0D90" w:rsidRPr="003F0D90" w:rsidRDefault="00945FBC" w:rsidP="003F0D90">
            <w:pPr>
              <w:pStyle w:val="Texto"/>
              <w:tabs>
                <w:tab w:val="decimal" w:pos="1110"/>
              </w:tabs>
              <w:rPr>
                <w:sz w:val="18"/>
                <w:szCs w:val="18"/>
              </w:rPr>
            </w:pPr>
            <w:r>
              <w:rPr>
                <w:sz w:val="18"/>
                <w:szCs w:val="18"/>
              </w:rPr>
              <w:t>8.166</w:t>
            </w:r>
          </w:p>
        </w:tc>
      </w:tr>
      <w:tr w:rsidR="003F0D90" w:rsidRPr="00B87200" w14:paraId="01F601ED" w14:textId="77777777" w:rsidTr="003A4DB3">
        <w:tc>
          <w:tcPr>
            <w:tcW w:w="4950" w:type="dxa"/>
            <w:vAlign w:val="bottom"/>
          </w:tcPr>
          <w:p w14:paraId="37DB75C8" w14:textId="77777777" w:rsidR="003F0D90" w:rsidRPr="00AF1182" w:rsidRDefault="003F0D90" w:rsidP="003F0D90">
            <w:pPr>
              <w:pStyle w:val="Texto"/>
              <w:rPr>
                <w:sz w:val="18"/>
                <w:szCs w:val="18"/>
              </w:rPr>
            </w:pPr>
            <w:r w:rsidRPr="00AF1182">
              <w:rPr>
                <w:sz w:val="18"/>
                <w:szCs w:val="18"/>
              </w:rPr>
              <w:t>Alquileres ganados y otros ingresos</w:t>
            </w:r>
          </w:p>
        </w:tc>
        <w:tc>
          <w:tcPr>
            <w:tcW w:w="142" w:type="dxa"/>
            <w:vAlign w:val="bottom"/>
          </w:tcPr>
          <w:p w14:paraId="79424CE7" w14:textId="77777777" w:rsidR="003F0D90" w:rsidRPr="00B87200" w:rsidRDefault="003F0D90" w:rsidP="003F0D90">
            <w:pPr>
              <w:pStyle w:val="Texto"/>
              <w:rPr>
                <w:sz w:val="18"/>
                <w:szCs w:val="18"/>
              </w:rPr>
            </w:pPr>
          </w:p>
        </w:tc>
        <w:tc>
          <w:tcPr>
            <w:tcW w:w="1404" w:type="dxa"/>
            <w:vAlign w:val="bottom"/>
          </w:tcPr>
          <w:p w14:paraId="7F8D2330" w14:textId="77777777" w:rsidR="003F0D90" w:rsidRPr="003F0D90" w:rsidRDefault="003F0D90" w:rsidP="003F0D90">
            <w:pPr>
              <w:pStyle w:val="Texto"/>
              <w:tabs>
                <w:tab w:val="decimal" w:pos="1110"/>
              </w:tabs>
              <w:rPr>
                <w:sz w:val="18"/>
                <w:szCs w:val="18"/>
              </w:rPr>
            </w:pPr>
            <w:r w:rsidRPr="003F0D90">
              <w:rPr>
                <w:sz w:val="18"/>
                <w:szCs w:val="18"/>
              </w:rPr>
              <w:t>8.421</w:t>
            </w:r>
          </w:p>
        </w:tc>
        <w:tc>
          <w:tcPr>
            <w:tcW w:w="71" w:type="dxa"/>
            <w:vAlign w:val="bottom"/>
          </w:tcPr>
          <w:p w14:paraId="648BF095" w14:textId="77777777" w:rsidR="003F0D90" w:rsidRPr="003F0D90" w:rsidRDefault="003F0D90" w:rsidP="003F0D90">
            <w:pPr>
              <w:pStyle w:val="Texto"/>
              <w:tabs>
                <w:tab w:val="decimal" w:pos="1110"/>
              </w:tabs>
              <w:rPr>
                <w:sz w:val="18"/>
                <w:szCs w:val="18"/>
              </w:rPr>
            </w:pPr>
          </w:p>
        </w:tc>
        <w:tc>
          <w:tcPr>
            <w:tcW w:w="1270" w:type="dxa"/>
            <w:vAlign w:val="bottom"/>
          </w:tcPr>
          <w:p w14:paraId="67995F9D" w14:textId="073C0C1A" w:rsidR="003F0D90" w:rsidRPr="003F0D90" w:rsidRDefault="008B2A84" w:rsidP="003F0D90">
            <w:pPr>
              <w:pStyle w:val="Texto"/>
              <w:tabs>
                <w:tab w:val="decimal" w:pos="1110"/>
              </w:tabs>
              <w:rPr>
                <w:sz w:val="18"/>
                <w:szCs w:val="18"/>
              </w:rPr>
            </w:pPr>
            <w:r>
              <w:rPr>
                <w:sz w:val="18"/>
                <w:szCs w:val="18"/>
              </w:rPr>
              <w:t>9.7</w:t>
            </w:r>
            <w:r w:rsidR="00E0692F">
              <w:rPr>
                <w:sz w:val="18"/>
                <w:szCs w:val="18"/>
              </w:rPr>
              <w:t>87</w:t>
            </w:r>
          </w:p>
        </w:tc>
      </w:tr>
      <w:tr w:rsidR="003F0D90" w:rsidRPr="00B87200" w14:paraId="49645541" w14:textId="77777777" w:rsidTr="003A4DB3">
        <w:tc>
          <w:tcPr>
            <w:tcW w:w="4950" w:type="dxa"/>
            <w:vAlign w:val="bottom"/>
          </w:tcPr>
          <w:p w14:paraId="55B48630" w14:textId="77777777" w:rsidR="003F0D90" w:rsidRPr="00AF1182" w:rsidRDefault="003F0D90" w:rsidP="003F0D90">
            <w:pPr>
              <w:pStyle w:val="Texto"/>
              <w:rPr>
                <w:sz w:val="18"/>
                <w:szCs w:val="18"/>
              </w:rPr>
            </w:pPr>
            <w:r w:rsidRPr="00AF1182">
              <w:rPr>
                <w:sz w:val="18"/>
                <w:szCs w:val="18"/>
              </w:rPr>
              <w:t xml:space="preserve">Aporte de capital </w:t>
            </w:r>
            <w:r w:rsidRPr="00B25977">
              <w:rPr>
                <w:sz w:val="16"/>
                <w:szCs w:val="16"/>
              </w:rPr>
              <w:t>(1)</w:t>
            </w:r>
          </w:p>
        </w:tc>
        <w:tc>
          <w:tcPr>
            <w:tcW w:w="142" w:type="dxa"/>
            <w:vAlign w:val="bottom"/>
          </w:tcPr>
          <w:p w14:paraId="098CB5E9" w14:textId="77777777" w:rsidR="003F0D90" w:rsidRPr="00B87200" w:rsidRDefault="003F0D90" w:rsidP="003F0D90">
            <w:pPr>
              <w:pStyle w:val="Texto"/>
              <w:rPr>
                <w:sz w:val="18"/>
                <w:szCs w:val="18"/>
              </w:rPr>
            </w:pPr>
          </w:p>
        </w:tc>
        <w:tc>
          <w:tcPr>
            <w:tcW w:w="1404" w:type="dxa"/>
            <w:vAlign w:val="bottom"/>
          </w:tcPr>
          <w:p w14:paraId="762B6749" w14:textId="77777777" w:rsidR="003F0D90" w:rsidRPr="003F0D90" w:rsidRDefault="003F0D90" w:rsidP="003F0D90">
            <w:pPr>
              <w:pStyle w:val="Texto"/>
              <w:tabs>
                <w:tab w:val="decimal" w:pos="1110"/>
              </w:tabs>
              <w:rPr>
                <w:sz w:val="18"/>
                <w:szCs w:val="18"/>
              </w:rPr>
            </w:pPr>
            <w:r w:rsidRPr="003F0D90">
              <w:rPr>
                <w:sz w:val="18"/>
                <w:szCs w:val="18"/>
              </w:rPr>
              <w:t>-</w:t>
            </w:r>
            <w:r>
              <w:rPr>
                <w:sz w:val="18"/>
                <w:szCs w:val="18"/>
              </w:rPr>
              <w:t xml:space="preserve">       </w:t>
            </w:r>
          </w:p>
        </w:tc>
        <w:tc>
          <w:tcPr>
            <w:tcW w:w="71" w:type="dxa"/>
            <w:vAlign w:val="bottom"/>
          </w:tcPr>
          <w:p w14:paraId="7A264BD5" w14:textId="77777777" w:rsidR="003F0D90" w:rsidRPr="003F0D90" w:rsidRDefault="003F0D90" w:rsidP="003F0D90">
            <w:pPr>
              <w:pStyle w:val="Texto"/>
              <w:tabs>
                <w:tab w:val="decimal" w:pos="1110"/>
              </w:tabs>
              <w:rPr>
                <w:sz w:val="18"/>
                <w:szCs w:val="18"/>
              </w:rPr>
            </w:pPr>
          </w:p>
        </w:tc>
        <w:tc>
          <w:tcPr>
            <w:tcW w:w="1270" w:type="dxa"/>
            <w:vAlign w:val="bottom"/>
          </w:tcPr>
          <w:p w14:paraId="2A38355F" w14:textId="091F18FA" w:rsidR="003F0D90" w:rsidRPr="003F0D90" w:rsidRDefault="003F0D90" w:rsidP="003F0D90">
            <w:pPr>
              <w:pStyle w:val="Texto"/>
              <w:tabs>
                <w:tab w:val="decimal" w:pos="1110"/>
              </w:tabs>
              <w:rPr>
                <w:sz w:val="18"/>
                <w:szCs w:val="18"/>
              </w:rPr>
            </w:pPr>
            <w:r w:rsidRPr="003F0D90">
              <w:rPr>
                <w:sz w:val="18"/>
                <w:szCs w:val="18"/>
              </w:rPr>
              <w:t>(106.</w:t>
            </w:r>
            <w:r w:rsidR="009E3ABA">
              <w:rPr>
                <w:sz w:val="18"/>
                <w:szCs w:val="18"/>
              </w:rPr>
              <w:t>063</w:t>
            </w:r>
            <w:r w:rsidRPr="003F0D90">
              <w:rPr>
                <w:sz w:val="18"/>
                <w:szCs w:val="18"/>
              </w:rPr>
              <w:t>)</w:t>
            </w:r>
          </w:p>
        </w:tc>
      </w:tr>
      <w:tr w:rsidR="003F0D90" w:rsidRPr="00B87200" w14:paraId="0115ABB7" w14:textId="77777777" w:rsidTr="003A4DB3">
        <w:tc>
          <w:tcPr>
            <w:tcW w:w="4950" w:type="dxa"/>
            <w:vAlign w:val="bottom"/>
          </w:tcPr>
          <w:p w14:paraId="29276CFD" w14:textId="77777777" w:rsidR="003F0D90" w:rsidRPr="00AF1182" w:rsidRDefault="003F0D90" w:rsidP="003F0D90">
            <w:pPr>
              <w:pStyle w:val="Texto"/>
              <w:rPr>
                <w:sz w:val="18"/>
                <w:szCs w:val="18"/>
              </w:rPr>
            </w:pPr>
          </w:p>
        </w:tc>
        <w:tc>
          <w:tcPr>
            <w:tcW w:w="142" w:type="dxa"/>
            <w:vAlign w:val="bottom"/>
          </w:tcPr>
          <w:p w14:paraId="688CFF99" w14:textId="77777777" w:rsidR="003F0D90" w:rsidRPr="00B87200" w:rsidRDefault="003F0D90" w:rsidP="003F0D90">
            <w:pPr>
              <w:pStyle w:val="Texto"/>
              <w:rPr>
                <w:sz w:val="18"/>
                <w:szCs w:val="18"/>
              </w:rPr>
            </w:pPr>
          </w:p>
        </w:tc>
        <w:tc>
          <w:tcPr>
            <w:tcW w:w="1404" w:type="dxa"/>
            <w:vAlign w:val="bottom"/>
          </w:tcPr>
          <w:p w14:paraId="04367AAF" w14:textId="77777777" w:rsidR="003F0D90" w:rsidRPr="003F0D90" w:rsidRDefault="003F0D90" w:rsidP="003F0D90">
            <w:pPr>
              <w:pStyle w:val="Texto"/>
              <w:tabs>
                <w:tab w:val="decimal" w:pos="1110"/>
              </w:tabs>
              <w:rPr>
                <w:sz w:val="18"/>
                <w:szCs w:val="18"/>
              </w:rPr>
            </w:pPr>
          </w:p>
        </w:tc>
        <w:tc>
          <w:tcPr>
            <w:tcW w:w="71" w:type="dxa"/>
            <w:vAlign w:val="bottom"/>
          </w:tcPr>
          <w:p w14:paraId="390D46D8" w14:textId="77777777" w:rsidR="003F0D90" w:rsidRPr="003F0D90" w:rsidRDefault="003F0D90" w:rsidP="003F0D90">
            <w:pPr>
              <w:pStyle w:val="Texto"/>
              <w:tabs>
                <w:tab w:val="decimal" w:pos="1110"/>
              </w:tabs>
              <w:rPr>
                <w:sz w:val="18"/>
                <w:szCs w:val="18"/>
              </w:rPr>
            </w:pPr>
          </w:p>
        </w:tc>
        <w:tc>
          <w:tcPr>
            <w:tcW w:w="1270" w:type="dxa"/>
            <w:vAlign w:val="bottom"/>
          </w:tcPr>
          <w:p w14:paraId="4D6399F2" w14:textId="77777777" w:rsidR="003F0D90" w:rsidRPr="003F0D90" w:rsidRDefault="003F0D90" w:rsidP="003F0D90">
            <w:pPr>
              <w:pStyle w:val="Texto"/>
              <w:tabs>
                <w:tab w:val="decimal" w:pos="1110"/>
              </w:tabs>
              <w:rPr>
                <w:sz w:val="18"/>
                <w:szCs w:val="18"/>
              </w:rPr>
            </w:pPr>
          </w:p>
        </w:tc>
      </w:tr>
      <w:tr w:rsidR="003F0D90" w:rsidRPr="00B87200" w14:paraId="59766D56" w14:textId="77777777" w:rsidTr="003A4DB3">
        <w:tc>
          <w:tcPr>
            <w:tcW w:w="4950" w:type="dxa"/>
            <w:vAlign w:val="bottom"/>
          </w:tcPr>
          <w:p w14:paraId="376933F1" w14:textId="77777777" w:rsidR="003F0D90" w:rsidRPr="00366319" w:rsidRDefault="003F0D90" w:rsidP="003F0D90">
            <w:pPr>
              <w:pStyle w:val="Texto"/>
              <w:rPr>
                <w:b/>
                <w:bCs/>
                <w:sz w:val="18"/>
                <w:szCs w:val="18"/>
              </w:rPr>
            </w:pPr>
            <w:r w:rsidRPr="00366319">
              <w:rPr>
                <w:b/>
                <w:bCs/>
                <w:sz w:val="18"/>
                <w:szCs w:val="18"/>
              </w:rPr>
              <w:t>Bio Ledesma S.A.U.</w:t>
            </w:r>
          </w:p>
        </w:tc>
        <w:tc>
          <w:tcPr>
            <w:tcW w:w="142" w:type="dxa"/>
            <w:vAlign w:val="bottom"/>
          </w:tcPr>
          <w:p w14:paraId="59FA81B0" w14:textId="77777777" w:rsidR="003F0D90" w:rsidRPr="00B87200" w:rsidRDefault="003F0D90" w:rsidP="003F0D90">
            <w:pPr>
              <w:pStyle w:val="Texto"/>
              <w:rPr>
                <w:sz w:val="18"/>
                <w:szCs w:val="18"/>
              </w:rPr>
            </w:pPr>
          </w:p>
        </w:tc>
        <w:tc>
          <w:tcPr>
            <w:tcW w:w="1404" w:type="dxa"/>
            <w:vAlign w:val="bottom"/>
          </w:tcPr>
          <w:p w14:paraId="7A4E19C5" w14:textId="77777777" w:rsidR="003F0D90" w:rsidRPr="003F0D90" w:rsidRDefault="003F0D90" w:rsidP="003F0D90">
            <w:pPr>
              <w:pStyle w:val="Texto"/>
              <w:tabs>
                <w:tab w:val="decimal" w:pos="1110"/>
              </w:tabs>
              <w:rPr>
                <w:sz w:val="18"/>
                <w:szCs w:val="18"/>
              </w:rPr>
            </w:pPr>
          </w:p>
        </w:tc>
        <w:tc>
          <w:tcPr>
            <w:tcW w:w="71" w:type="dxa"/>
            <w:vAlign w:val="bottom"/>
          </w:tcPr>
          <w:p w14:paraId="213F9CCB" w14:textId="77777777" w:rsidR="003F0D90" w:rsidRPr="003F0D90" w:rsidRDefault="003F0D90" w:rsidP="003F0D90">
            <w:pPr>
              <w:pStyle w:val="Texto"/>
              <w:tabs>
                <w:tab w:val="decimal" w:pos="1110"/>
              </w:tabs>
              <w:rPr>
                <w:sz w:val="18"/>
                <w:szCs w:val="18"/>
              </w:rPr>
            </w:pPr>
          </w:p>
        </w:tc>
        <w:tc>
          <w:tcPr>
            <w:tcW w:w="1270" w:type="dxa"/>
            <w:vAlign w:val="bottom"/>
          </w:tcPr>
          <w:p w14:paraId="206EE5E6" w14:textId="77777777" w:rsidR="003F0D90" w:rsidRPr="003F0D90" w:rsidRDefault="003F0D90" w:rsidP="003F0D90">
            <w:pPr>
              <w:pStyle w:val="Texto"/>
              <w:tabs>
                <w:tab w:val="decimal" w:pos="1110"/>
              </w:tabs>
              <w:rPr>
                <w:sz w:val="18"/>
                <w:szCs w:val="18"/>
              </w:rPr>
            </w:pPr>
          </w:p>
        </w:tc>
      </w:tr>
      <w:tr w:rsidR="003F0D90" w:rsidRPr="00B87200" w14:paraId="5309E8B5" w14:textId="77777777" w:rsidTr="003A4DB3">
        <w:tc>
          <w:tcPr>
            <w:tcW w:w="4950" w:type="dxa"/>
            <w:vAlign w:val="bottom"/>
          </w:tcPr>
          <w:p w14:paraId="2F4D72B5" w14:textId="77777777" w:rsidR="003F0D90" w:rsidRPr="00AF1182" w:rsidRDefault="003F0D90" w:rsidP="003F0D90">
            <w:pPr>
              <w:pStyle w:val="Texto"/>
              <w:rPr>
                <w:sz w:val="18"/>
                <w:szCs w:val="18"/>
              </w:rPr>
            </w:pPr>
            <w:r w:rsidRPr="00AF1182">
              <w:rPr>
                <w:sz w:val="18"/>
                <w:szCs w:val="18"/>
              </w:rPr>
              <w:t>Ventas de Inventarios</w:t>
            </w:r>
          </w:p>
        </w:tc>
        <w:tc>
          <w:tcPr>
            <w:tcW w:w="142" w:type="dxa"/>
            <w:vAlign w:val="bottom"/>
          </w:tcPr>
          <w:p w14:paraId="493643E6" w14:textId="77777777" w:rsidR="003F0D90" w:rsidRPr="00B87200" w:rsidRDefault="003F0D90" w:rsidP="003F0D90">
            <w:pPr>
              <w:pStyle w:val="Texto"/>
              <w:rPr>
                <w:sz w:val="18"/>
                <w:szCs w:val="18"/>
              </w:rPr>
            </w:pPr>
          </w:p>
        </w:tc>
        <w:tc>
          <w:tcPr>
            <w:tcW w:w="1404" w:type="dxa"/>
            <w:vAlign w:val="bottom"/>
          </w:tcPr>
          <w:p w14:paraId="41D7A698" w14:textId="77777777" w:rsidR="003F0D90" w:rsidRPr="003F0D90" w:rsidRDefault="003F0D90" w:rsidP="003F0D90">
            <w:pPr>
              <w:pStyle w:val="Texto"/>
              <w:tabs>
                <w:tab w:val="decimal" w:pos="1110"/>
              </w:tabs>
              <w:rPr>
                <w:sz w:val="18"/>
                <w:szCs w:val="18"/>
              </w:rPr>
            </w:pPr>
            <w:r w:rsidRPr="003F0D90">
              <w:rPr>
                <w:sz w:val="18"/>
                <w:szCs w:val="18"/>
              </w:rPr>
              <w:t>1.509.526</w:t>
            </w:r>
          </w:p>
        </w:tc>
        <w:tc>
          <w:tcPr>
            <w:tcW w:w="71" w:type="dxa"/>
            <w:vAlign w:val="bottom"/>
          </w:tcPr>
          <w:p w14:paraId="091EFF79" w14:textId="77777777" w:rsidR="003F0D90" w:rsidRPr="003F0D90" w:rsidRDefault="003F0D90" w:rsidP="003F0D90">
            <w:pPr>
              <w:pStyle w:val="Texto"/>
              <w:tabs>
                <w:tab w:val="decimal" w:pos="1110"/>
              </w:tabs>
              <w:rPr>
                <w:sz w:val="18"/>
                <w:szCs w:val="18"/>
              </w:rPr>
            </w:pPr>
          </w:p>
        </w:tc>
        <w:tc>
          <w:tcPr>
            <w:tcW w:w="1270" w:type="dxa"/>
            <w:vAlign w:val="bottom"/>
          </w:tcPr>
          <w:p w14:paraId="053B67CD" w14:textId="77777777" w:rsidR="003F0D90" w:rsidRPr="003F0D90" w:rsidRDefault="003F0D90" w:rsidP="003F0D90">
            <w:pPr>
              <w:pStyle w:val="Texto"/>
              <w:tabs>
                <w:tab w:val="decimal" w:pos="1110"/>
              </w:tabs>
              <w:rPr>
                <w:sz w:val="18"/>
                <w:szCs w:val="18"/>
              </w:rPr>
            </w:pPr>
            <w:r w:rsidRPr="003F0D90">
              <w:rPr>
                <w:sz w:val="18"/>
                <w:szCs w:val="18"/>
              </w:rPr>
              <w:t>2.966.266</w:t>
            </w:r>
          </w:p>
        </w:tc>
      </w:tr>
      <w:tr w:rsidR="003F0D90" w:rsidRPr="00B87200" w14:paraId="4726C710" w14:textId="77777777" w:rsidTr="003A4DB3">
        <w:tc>
          <w:tcPr>
            <w:tcW w:w="4950" w:type="dxa"/>
            <w:vAlign w:val="bottom"/>
          </w:tcPr>
          <w:p w14:paraId="5387DF8C" w14:textId="77777777" w:rsidR="003F0D90" w:rsidRPr="00AF1182" w:rsidRDefault="003F0D90" w:rsidP="003F0D90">
            <w:pPr>
              <w:pStyle w:val="Texto"/>
              <w:rPr>
                <w:sz w:val="18"/>
                <w:szCs w:val="18"/>
              </w:rPr>
            </w:pPr>
            <w:r w:rsidRPr="00AF1182">
              <w:rPr>
                <w:sz w:val="18"/>
                <w:szCs w:val="18"/>
              </w:rPr>
              <w:t>Alquileres ganados</w:t>
            </w:r>
          </w:p>
        </w:tc>
        <w:tc>
          <w:tcPr>
            <w:tcW w:w="142" w:type="dxa"/>
            <w:vAlign w:val="bottom"/>
          </w:tcPr>
          <w:p w14:paraId="1E97E796" w14:textId="77777777" w:rsidR="003F0D90" w:rsidRPr="00B87200" w:rsidRDefault="003F0D90" w:rsidP="003F0D90">
            <w:pPr>
              <w:pStyle w:val="Texto"/>
              <w:rPr>
                <w:sz w:val="18"/>
                <w:szCs w:val="18"/>
              </w:rPr>
            </w:pPr>
          </w:p>
        </w:tc>
        <w:tc>
          <w:tcPr>
            <w:tcW w:w="1404" w:type="dxa"/>
            <w:vAlign w:val="bottom"/>
          </w:tcPr>
          <w:p w14:paraId="449C2448" w14:textId="77777777" w:rsidR="003F0D90" w:rsidRPr="003F0D90" w:rsidRDefault="003F0D90" w:rsidP="003F0D90">
            <w:pPr>
              <w:pStyle w:val="Texto"/>
              <w:tabs>
                <w:tab w:val="decimal" w:pos="1110"/>
              </w:tabs>
              <w:rPr>
                <w:sz w:val="18"/>
                <w:szCs w:val="18"/>
              </w:rPr>
            </w:pPr>
            <w:r w:rsidRPr="003F0D90">
              <w:rPr>
                <w:sz w:val="18"/>
                <w:szCs w:val="18"/>
              </w:rPr>
              <w:t>87.739</w:t>
            </w:r>
          </w:p>
        </w:tc>
        <w:tc>
          <w:tcPr>
            <w:tcW w:w="71" w:type="dxa"/>
            <w:vAlign w:val="bottom"/>
          </w:tcPr>
          <w:p w14:paraId="3528C03D" w14:textId="77777777" w:rsidR="003F0D90" w:rsidRPr="003F0D90" w:rsidRDefault="003F0D90" w:rsidP="003F0D90">
            <w:pPr>
              <w:pStyle w:val="Texto"/>
              <w:tabs>
                <w:tab w:val="decimal" w:pos="1110"/>
              </w:tabs>
              <w:rPr>
                <w:sz w:val="18"/>
                <w:szCs w:val="18"/>
              </w:rPr>
            </w:pPr>
          </w:p>
        </w:tc>
        <w:tc>
          <w:tcPr>
            <w:tcW w:w="1270" w:type="dxa"/>
            <w:vAlign w:val="bottom"/>
          </w:tcPr>
          <w:p w14:paraId="7763B514" w14:textId="77777777" w:rsidR="003F0D90" w:rsidRPr="003F0D90" w:rsidRDefault="008B2A84" w:rsidP="003F0D90">
            <w:pPr>
              <w:pStyle w:val="Texto"/>
              <w:tabs>
                <w:tab w:val="decimal" w:pos="1110"/>
              </w:tabs>
              <w:rPr>
                <w:sz w:val="18"/>
                <w:szCs w:val="18"/>
              </w:rPr>
            </w:pPr>
            <w:r>
              <w:rPr>
                <w:sz w:val="18"/>
                <w:szCs w:val="18"/>
              </w:rPr>
              <w:t>113.311</w:t>
            </w:r>
          </w:p>
        </w:tc>
      </w:tr>
      <w:tr w:rsidR="003F0D90" w:rsidRPr="00B87200" w14:paraId="50DDA476" w14:textId="77777777" w:rsidTr="003A4DB3">
        <w:tc>
          <w:tcPr>
            <w:tcW w:w="4950" w:type="dxa"/>
            <w:vAlign w:val="bottom"/>
          </w:tcPr>
          <w:p w14:paraId="35AF81F6" w14:textId="77777777" w:rsidR="003F0D90" w:rsidRPr="00AF1182" w:rsidRDefault="003F0D90" w:rsidP="003F0D90">
            <w:pPr>
              <w:pStyle w:val="Texto"/>
              <w:rPr>
                <w:sz w:val="18"/>
                <w:szCs w:val="18"/>
              </w:rPr>
            </w:pPr>
          </w:p>
        </w:tc>
        <w:tc>
          <w:tcPr>
            <w:tcW w:w="142" w:type="dxa"/>
            <w:vAlign w:val="bottom"/>
          </w:tcPr>
          <w:p w14:paraId="29198958" w14:textId="77777777" w:rsidR="003F0D90" w:rsidRPr="00B87200" w:rsidRDefault="003F0D90" w:rsidP="003F0D90">
            <w:pPr>
              <w:pStyle w:val="Texto"/>
              <w:rPr>
                <w:sz w:val="18"/>
                <w:szCs w:val="18"/>
              </w:rPr>
            </w:pPr>
          </w:p>
        </w:tc>
        <w:tc>
          <w:tcPr>
            <w:tcW w:w="1404" w:type="dxa"/>
            <w:vAlign w:val="bottom"/>
          </w:tcPr>
          <w:p w14:paraId="53B6B9AD" w14:textId="77777777" w:rsidR="003F0D90" w:rsidRPr="003F0D90" w:rsidRDefault="003F0D90" w:rsidP="003F0D90">
            <w:pPr>
              <w:pStyle w:val="Texto"/>
              <w:tabs>
                <w:tab w:val="decimal" w:pos="1110"/>
              </w:tabs>
              <w:rPr>
                <w:sz w:val="18"/>
                <w:szCs w:val="18"/>
              </w:rPr>
            </w:pPr>
          </w:p>
        </w:tc>
        <w:tc>
          <w:tcPr>
            <w:tcW w:w="71" w:type="dxa"/>
            <w:vAlign w:val="bottom"/>
          </w:tcPr>
          <w:p w14:paraId="23FE1158" w14:textId="77777777" w:rsidR="003F0D90" w:rsidRPr="003F0D90" w:rsidRDefault="003F0D90" w:rsidP="003F0D90">
            <w:pPr>
              <w:pStyle w:val="Texto"/>
              <w:tabs>
                <w:tab w:val="decimal" w:pos="1110"/>
              </w:tabs>
              <w:rPr>
                <w:sz w:val="18"/>
                <w:szCs w:val="18"/>
              </w:rPr>
            </w:pPr>
          </w:p>
        </w:tc>
        <w:tc>
          <w:tcPr>
            <w:tcW w:w="1270" w:type="dxa"/>
            <w:vAlign w:val="bottom"/>
          </w:tcPr>
          <w:p w14:paraId="64EC1B3B" w14:textId="77777777" w:rsidR="003F0D90" w:rsidRPr="003F0D90" w:rsidRDefault="003F0D90" w:rsidP="003F0D90">
            <w:pPr>
              <w:pStyle w:val="Texto"/>
              <w:tabs>
                <w:tab w:val="decimal" w:pos="1110"/>
              </w:tabs>
              <w:rPr>
                <w:sz w:val="18"/>
                <w:szCs w:val="18"/>
              </w:rPr>
            </w:pPr>
          </w:p>
        </w:tc>
      </w:tr>
      <w:tr w:rsidR="003F0D90" w:rsidRPr="00A679C4" w14:paraId="1C786394" w14:textId="77777777" w:rsidTr="003A4DB3">
        <w:tc>
          <w:tcPr>
            <w:tcW w:w="4950" w:type="dxa"/>
            <w:vAlign w:val="bottom"/>
          </w:tcPr>
          <w:p w14:paraId="61FB30A3" w14:textId="77777777" w:rsidR="003F0D90" w:rsidRPr="00AF1182" w:rsidRDefault="003F0D90" w:rsidP="003F0D90">
            <w:pPr>
              <w:pStyle w:val="Texto"/>
              <w:rPr>
                <w:b/>
                <w:bCs/>
                <w:sz w:val="18"/>
                <w:szCs w:val="18"/>
                <w:lang w:val="pt-BR"/>
              </w:rPr>
            </w:pPr>
            <w:r w:rsidRPr="00AF1182">
              <w:rPr>
                <w:b/>
                <w:bCs/>
                <w:sz w:val="18"/>
                <w:szCs w:val="18"/>
                <w:lang w:val="pt-BR"/>
              </w:rPr>
              <w:t>Ledesma Frutas S.A.U.</w:t>
            </w:r>
          </w:p>
        </w:tc>
        <w:tc>
          <w:tcPr>
            <w:tcW w:w="142" w:type="dxa"/>
            <w:vAlign w:val="bottom"/>
          </w:tcPr>
          <w:p w14:paraId="7C85BB06" w14:textId="77777777" w:rsidR="003F0D90" w:rsidRPr="00AF1182" w:rsidRDefault="003F0D90" w:rsidP="003F0D90">
            <w:pPr>
              <w:pStyle w:val="Texto"/>
              <w:rPr>
                <w:sz w:val="18"/>
                <w:szCs w:val="18"/>
                <w:lang w:val="pt-BR"/>
              </w:rPr>
            </w:pPr>
          </w:p>
        </w:tc>
        <w:tc>
          <w:tcPr>
            <w:tcW w:w="1404" w:type="dxa"/>
            <w:vAlign w:val="bottom"/>
          </w:tcPr>
          <w:p w14:paraId="3164BEE8" w14:textId="77777777" w:rsidR="003F0D90" w:rsidRPr="00B25977" w:rsidRDefault="003F0D90" w:rsidP="003F0D90">
            <w:pPr>
              <w:pStyle w:val="Texto"/>
              <w:tabs>
                <w:tab w:val="decimal" w:pos="1110"/>
              </w:tabs>
              <w:rPr>
                <w:sz w:val="18"/>
                <w:szCs w:val="18"/>
                <w:lang w:val="pt-BR"/>
              </w:rPr>
            </w:pPr>
          </w:p>
        </w:tc>
        <w:tc>
          <w:tcPr>
            <w:tcW w:w="71" w:type="dxa"/>
            <w:vAlign w:val="bottom"/>
          </w:tcPr>
          <w:p w14:paraId="00FC8926" w14:textId="77777777" w:rsidR="003F0D90" w:rsidRPr="00B25977" w:rsidRDefault="003F0D90" w:rsidP="003F0D90">
            <w:pPr>
              <w:pStyle w:val="Texto"/>
              <w:tabs>
                <w:tab w:val="decimal" w:pos="1110"/>
              </w:tabs>
              <w:rPr>
                <w:sz w:val="18"/>
                <w:szCs w:val="18"/>
                <w:lang w:val="pt-BR"/>
              </w:rPr>
            </w:pPr>
          </w:p>
        </w:tc>
        <w:tc>
          <w:tcPr>
            <w:tcW w:w="1270" w:type="dxa"/>
            <w:vAlign w:val="bottom"/>
          </w:tcPr>
          <w:p w14:paraId="7326397D" w14:textId="77777777" w:rsidR="003F0D90" w:rsidRPr="00B25977" w:rsidRDefault="003F0D90" w:rsidP="003F0D90">
            <w:pPr>
              <w:pStyle w:val="Texto"/>
              <w:tabs>
                <w:tab w:val="decimal" w:pos="1110"/>
              </w:tabs>
              <w:rPr>
                <w:sz w:val="18"/>
                <w:szCs w:val="18"/>
                <w:lang w:val="pt-BR"/>
              </w:rPr>
            </w:pPr>
          </w:p>
        </w:tc>
      </w:tr>
      <w:tr w:rsidR="003F0D90" w:rsidRPr="00B87200" w14:paraId="7CC85525" w14:textId="77777777" w:rsidTr="003A4DB3">
        <w:tc>
          <w:tcPr>
            <w:tcW w:w="4950" w:type="dxa"/>
            <w:vAlign w:val="bottom"/>
          </w:tcPr>
          <w:p w14:paraId="4EFD8C7A" w14:textId="77777777" w:rsidR="003F0D90" w:rsidRPr="00AF1182" w:rsidRDefault="003F0D90" w:rsidP="003F0D90">
            <w:pPr>
              <w:pStyle w:val="Texto"/>
              <w:rPr>
                <w:sz w:val="18"/>
                <w:szCs w:val="18"/>
              </w:rPr>
            </w:pPr>
            <w:r w:rsidRPr="00AF1182">
              <w:rPr>
                <w:sz w:val="18"/>
                <w:szCs w:val="18"/>
              </w:rPr>
              <w:t>Compra de bienes y servicios</w:t>
            </w:r>
          </w:p>
        </w:tc>
        <w:tc>
          <w:tcPr>
            <w:tcW w:w="142" w:type="dxa"/>
            <w:vAlign w:val="bottom"/>
          </w:tcPr>
          <w:p w14:paraId="7002FB4F" w14:textId="77777777" w:rsidR="003F0D90" w:rsidRPr="00B87200" w:rsidRDefault="003F0D90" w:rsidP="003F0D90">
            <w:pPr>
              <w:pStyle w:val="Texto"/>
              <w:rPr>
                <w:sz w:val="18"/>
                <w:szCs w:val="18"/>
              </w:rPr>
            </w:pPr>
          </w:p>
        </w:tc>
        <w:tc>
          <w:tcPr>
            <w:tcW w:w="1404" w:type="dxa"/>
            <w:vAlign w:val="bottom"/>
          </w:tcPr>
          <w:p w14:paraId="3D70017B" w14:textId="77777777" w:rsidR="003F0D90" w:rsidRPr="003F0D90" w:rsidRDefault="003F0D90" w:rsidP="003F0D90">
            <w:pPr>
              <w:pStyle w:val="Texto"/>
              <w:tabs>
                <w:tab w:val="decimal" w:pos="1110"/>
              </w:tabs>
              <w:rPr>
                <w:sz w:val="18"/>
                <w:szCs w:val="18"/>
              </w:rPr>
            </w:pPr>
            <w:r w:rsidRPr="003F0D90">
              <w:rPr>
                <w:sz w:val="18"/>
                <w:szCs w:val="18"/>
              </w:rPr>
              <w:t>(</w:t>
            </w:r>
            <w:r w:rsidR="008B2A84">
              <w:rPr>
                <w:sz w:val="18"/>
                <w:szCs w:val="18"/>
              </w:rPr>
              <w:t>104.155</w:t>
            </w:r>
            <w:r w:rsidRPr="003F0D90">
              <w:rPr>
                <w:sz w:val="18"/>
                <w:szCs w:val="18"/>
              </w:rPr>
              <w:t>)</w:t>
            </w:r>
          </w:p>
        </w:tc>
        <w:tc>
          <w:tcPr>
            <w:tcW w:w="71" w:type="dxa"/>
            <w:vAlign w:val="bottom"/>
          </w:tcPr>
          <w:p w14:paraId="0CF5A839" w14:textId="77777777" w:rsidR="003F0D90" w:rsidRPr="003F0D90" w:rsidRDefault="003F0D90" w:rsidP="003F0D90">
            <w:pPr>
              <w:pStyle w:val="Texto"/>
              <w:tabs>
                <w:tab w:val="decimal" w:pos="1110"/>
              </w:tabs>
              <w:rPr>
                <w:sz w:val="18"/>
                <w:szCs w:val="18"/>
              </w:rPr>
            </w:pPr>
          </w:p>
        </w:tc>
        <w:tc>
          <w:tcPr>
            <w:tcW w:w="1270" w:type="dxa"/>
            <w:vAlign w:val="bottom"/>
          </w:tcPr>
          <w:p w14:paraId="474352B2" w14:textId="77777777" w:rsidR="003F0D90" w:rsidRPr="003F0D90" w:rsidRDefault="003F0D90" w:rsidP="003F0D90">
            <w:pPr>
              <w:pStyle w:val="Texto"/>
              <w:tabs>
                <w:tab w:val="decimal" w:pos="1110"/>
              </w:tabs>
              <w:rPr>
                <w:sz w:val="18"/>
                <w:szCs w:val="18"/>
              </w:rPr>
            </w:pPr>
            <w:r w:rsidRPr="003F0D90">
              <w:rPr>
                <w:sz w:val="18"/>
                <w:szCs w:val="18"/>
              </w:rPr>
              <w:t>(29.3</w:t>
            </w:r>
            <w:r w:rsidR="008B2A84">
              <w:rPr>
                <w:sz w:val="18"/>
                <w:szCs w:val="18"/>
              </w:rPr>
              <w:t>1</w:t>
            </w:r>
            <w:r w:rsidRPr="003F0D90">
              <w:rPr>
                <w:sz w:val="18"/>
                <w:szCs w:val="18"/>
              </w:rPr>
              <w:t>5)</w:t>
            </w:r>
          </w:p>
        </w:tc>
      </w:tr>
      <w:tr w:rsidR="003F0D90" w:rsidRPr="00B87200" w14:paraId="6766F212" w14:textId="77777777" w:rsidTr="003A4DB3">
        <w:tc>
          <w:tcPr>
            <w:tcW w:w="4950" w:type="dxa"/>
            <w:vAlign w:val="bottom"/>
          </w:tcPr>
          <w:p w14:paraId="2C776E85" w14:textId="77777777" w:rsidR="003F0D90" w:rsidRPr="00AF1182" w:rsidRDefault="003F0D90" w:rsidP="003F0D90">
            <w:pPr>
              <w:pStyle w:val="Texto"/>
              <w:rPr>
                <w:sz w:val="18"/>
                <w:szCs w:val="18"/>
              </w:rPr>
            </w:pPr>
            <w:r w:rsidRPr="00AF1182">
              <w:rPr>
                <w:sz w:val="18"/>
                <w:szCs w:val="18"/>
              </w:rPr>
              <w:t>Servicios prestados</w:t>
            </w:r>
          </w:p>
        </w:tc>
        <w:tc>
          <w:tcPr>
            <w:tcW w:w="142" w:type="dxa"/>
            <w:vAlign w:val="bottom"/>
          </w:tcPr>
          <w:p w14:paraId="7CD7A460" w14:textId="77777777" w:rsidR="003F0D90" w:rsidRPr="00B87200" w:rsidRDefault="003F0D90" w:rsidP="003F0D90">
            <w:pPr>
              <w:pStyle w:val="Texto"/>
              <w:rPr>
                <w:sz w:val="18"/>
                <w:szCs w:val="18"/>
              </w:rPr>
            </w:pPr>
          </w:p>
        </w:tc>
        <w:tc>
          <w:tcPr>
            <w:tcW w:w="1404" w:type="dxa"/>
            <w:vAlign w:val="bottom"/>
          </w:tcPr>
          <w:p w14:paraId="77CA02B0" w14:textId="77777777" w:rsidR="003F0D90" w:rsidRPr="003F0D90" w:rsidRDefault="003F0D90" w:rsidP="003F0D90">
            <w:pPr>
              <w:pStyle w:val="Texto"/>
              <w:tabs>
                <w:tab w:val="decimal" w:pos="1110"/>
              </w:tabs>
              <w:rPr>
                <w:sz w:val="18"/>
                <w:szCs w:val="18"/>
              </w:rPr>
            </w:pPr>
            <w:r w:rsidRPr="003F0D90">
              <w:rPr>
                <w:sz w:val="18"/>
                <w:szCs w:val="18"/>
              </w:rPr>
              <w:t>48.218</w:t>
            </w:r>
          </w:p>
        </w:tc>
        <w:tc>
          <w:tcPr>
            <w:tcW w:w="71" w:type="dxa"/>
            <w:vAlign w:val="bottom"/>
          </w:tcPr>
          <w:p w14:paraId="1BD6180B" w14:textId="77777777" w:rsidR="003F0D90" w:rsidRPr="003F0D90" w:rsidRDefault="003F0D90" w:rsidP="003F0D90">
            <w:pPr>
              <w:pStyle w:val="Texto"/>
              <w:tabs>
                <w:tab w:val="decimal" w:pos="1110"/>
              </w:tabs>
              <w:rPr>
                <w:sz w:val="18"/>
                <w:szCs w:val="18"/>
              </w:rPr>
            </w:pPr>
          </w:p>
        </w:tc>
        <w:tc>
          <w:tcPr>
            <w:tcW w:w="1270" w:type="dxa"/>
            <w:vAlign w:val="bottom"/>
          </w:tcPr>
          <w:p w14:paraId="7F652C71" w14:textId="77777777" w:rsidR="003F0D90" w:rsidRPr="003F0D90" w:rsidRDefault="003F0D90" w:rsidP="003F0D90">
            <w:pPr>
              <w:pStyle w:val="Texto"/>
              <w:tabs>
                <w:tab w:val="decimal" w:pos="1110"/>
              </w:tabs>
              <w:rPr>
                <w:sz w:val="18"/>
                <w:szCs w:val="18"/>
              </w:rPr>
            </w:pPr>
            <w:r w:rsidRPr="003F0D90">
              <w:rPr>
                <w:sz w:val="18"/>
                <w:szCs w:val="18"/>
              </w:rPr>
              <w:t>8.0</w:t>
            </w:r>
            <w:r w:rsidR="00F875F2">
              <w:rPr>
                <w:sz w:val="18"/>
                <w:szCs w:val="18"/>
              </w:rPr>
              <w:t>42</w:t>
            </w:r>
          </w:p>
        </w:tc>
      </w:tr>
      <w:tr w:rsidR="003F0D90" w:rsidRPr="00B87200" w14:paraId="2ED5AFE9" w14:textId="77777777" w:rsidTr="003A4DB3">
        <w:tc>
          <w:tcPr>
            <w:tcW w:w="4950" w:type="dxa"/>
            <w:vAlign w:val="bottom"/>
          </w:tcPr>
          <w:p w14:paraId="736182AA" w14:textId="77777777" w:rsidR="003F0D90" w:rsidRPr="00AF1182" w:rsidRDefault="003F0D90" w:rsidP="003F0D90">
            <w:pPr>
              <w:pStyle w:val="Texto"/>
              <w:rPr>
                <w:sz w:val="18"/>
                <w:szCs w:val="18"/>
              </w:rPr>
            </w:pPr>
            <w:r w:rsidRPr="003F0D90">
              <w:rPr>
                <w:sz w:val="18"/>
                <w:szCs w:val="18"/>
              </w:rPr>
              <w:t>Intereses ganados</w:t>
            </w:r>
          </w:p>
        </w:tc>
        <w:tc>
          <w:tcPr>
            <w:tcW w:w="142" w:type="dxa"/>
            <w:vAlign w:val="bottom"/>
          </w:tcPr>
          <w:p w14:paraId="7EDEA3B2" w14:textId="77777777" w:rsidR="003F0D90" w:rsidRPr="00B87200" w:rsidRDefault="003F0D90" w:rsidP="003F0D90">
            <w:pPr>
              <w:pStyle w:val="Texto"/>
              <w:rPr>
                <w:sz w:val="18"/>
                <w:szCs w:val="18"/>
              </w:rPr>
            </w:pPr>
          </w:p>
        </w:tc>
        <w:tc>
          <w:tcPr>
            <w:tcW w:w="1404" w:type="dxa"/>
            <w:vAlign w:val="bottom"/>
          </w:tcPr>
          <w:p w14:paraId="3E3AF241" w14:textId="77777777" w:rsidR="003F0D90" w:rsidRPr="003F0D90" w:rsidRDefault="003F0D90" w:rsidP="003F0D90">
            <w:pPr>
              <w:pStyle w:val="Texto"/>
              <w:tabs>
                <w:tab w:val="decimal" w:pos="1110"/>
              </w:tabs>
              <w:rPr>
                <w:sz w:val="18"/>
                <w:szCs w:val="18"/>
              </w:rPr>
            </w:pPr>
            <w:r w:rsidRPr="003F0D90">
              <w:rPr>
                <w:sz w:val="18"/>
                <w:szCs w:val="18"/>
              </w:rPr>
              <w:t>4.435</w:t>
            </w:r>
          </w:p>
        </w:tc>
        <w:tc>
          <w:tcPr>
            <w:tcW w:w="71" w:type="dxa"/>
            <w:vAlign w:val="bottom"/>
          </w:tcPr>
          <w:p w14:paraId="766C7490" w14:textId="77777777" w:rsidR="003F0D90" w:rsidRPr="003F0D90" w:rsidRDefault="003F0D90" w:rsidP="003F0D90">
            <w:pPr>
              <w:pStyle w:val="Texto"/>
              <w:tabs>
                <w:tab w:val="decimal" w:pos="1110"/>
              </w:tabs>
              <w:rPr>
                <w:sz w:val="18"/>
                <w:szCs w:val="18"/>
              </w:rPr>
            </w:pPr>
          </w:p>
        </w:tc>
        <w:tc>
          <w:tcPr>
            <w:tcW w:w="1270" w:type="dxa"/>
            <w:vAlign w:val="bottom"/>
          </w:tcPr>
          <w:p w14:paraId="39C0A70F" w14:textId="77777777" w:rsidR="003F0D90" w:rsidRPr="003F0D90" w:rsidRDefault="00F875F2" w:rsidP="003F0D90">
            <w:pPr>
              <w:pStyle w:val="Texto"/>
              <w:tabs>
                <w:tab w:val="decimal" w:pos="1110"/>
              </w:tabs>
              <w:rPr>
                <w:sz w:val="18"/>
                <w:szCs w:val="18"/>
              </w:rPr>
            </w:pPr>
            <w:r>
              <w:rPr>
                <w:sz w:val="18"/>
                <w:szCs w:val="18"/>
              </w:rPr>
              <w:t>1.709</w:t>
            </w:r>
          </w:p>
        </w:tc>
      </w:tr>
      <w:tr w:rsidR="003F0D90" w:rsidRPr="00B87200" w14:paraId="1A953500" w14:textId="77777777" w:rsidTr="003A4DB3">
        <w:tc>
          <w:tcPr>
            <w:tcW w:w="4950" w:type="dxa"/>
            <w:vAlign w:val="bottom"/>
          </w:tcPr>
          <w:p w14:paraId="56CA3FBB" w14:textId="77777777" w:rsidR="003F0D90" w:rsidRPr="00AF1182" w:rsidRDefault="003F0D90" w:rsidP="003F0D90">
            <w:pPr>
              <w:pStyle w:val="Texto"/>
              <w:rPr>
                <w:sz w:val="18"/>
                <w:szCs w:val="18"/>
              </w:rPr>
            </w:pPr>
          </w:p>
        </w:tc>
        <w:tc>
          <w:tcPr>
            <w:tcW w:w="142" w:type="dxa"/>
            <w:vAlign w:val="bottom"/>
          </w:tcPr>
          <w:p w14:paraId="27FBCAB8" w14:textId="77777777" w:rsidR="003F0D90" w:rsidRPr="00B87200" w:rsidRDefault="003F0D90" w:rsidP="003F0D90">
            <w:pPr>
              <w:pStyle w:val="Texto"/>
              <w:rPr>
                <w:sz w:val="18"/>
                <w:szCs w:val="18"/>
              </w:rPr>
            </w:pPr>
          </w:p>
        </w:tc>
        <w:tc>
          <w:tcPr>
            <w:tcW w:w="1404" w:type="dxa"/>
            <w:vAlign w:val="bottom"/>
          </w:tcPr>
          <w:p w14:paraId="019CA9E6" w14:textId="77777777" w:rsidR="003F0D90" w:rsidRPr="003F0D90" w:rsidRDefault="003F0D90" w:rsidP="003F0D90">
            <w:pPr>
              <w:pStyle w:val="Texto"/>
              <w:tabs>
                <w:tab w:val="decimal" w:pos="1110"/>
              </w:tabs>
              <w:rPr>
                <w:sz w:val="18"/>
                <w:szCs w:val="18"/>
              </w:rPr>
            </w:pPr>
          </w:p>
        </w:tc>
        <w:tc>
          <w:tcPr>
            <w:tcW w:w="71" w:type="dxa"/>
            <w:vAlign w:val="bottom"/>
          </w:tcPr>
          <w:p w14:paraId="722E80BE" w14:textId="77777777" w:rsidR="003F0D90" w:rsidRPr="003F0D90" w:rsidRDefault="003F0D90" w:rsidP="003F0D90">
            <w:pPr>
              <w:pStyle w:val="Texto"/>
              <w:tabs>
                <w:tab w:val="decimal" w:pos="1110"/>
              </w:tabs>
              <w:rPr>
                <w:sz w:val="18"/>
                <w:szCs w:val="18"/>
              </w:rPr>
            </w:pPr>
          </w:p>
        </w:tc>
        <w:tc>
          <w:tcPr>
            <w:tcW w:w="1270" w:type="dxa"/>
            <w:vAlign w:val="bottom"/>
          </w:tcPr>
          <w:p w14:paraId="7D0DEEF5" w14:textId="77777777" w:rsidR="003F0D90" w:rsidRPr="003F0D90" w:rsidRDefault="003F0D90" w:rsidP="003F0D90">
            <w:pPr>
              <w:pStyle w:val="Texto"/>
              <w:tabs>
                <w:tab w:val="decimal" w:pos="1110"/>
              </w:tabs>
              <w:rPr>
                <w:sz w:val="18"/>
                <w:szCs w:val="18"/>
              </w:rPr>
            </w:pPr>
          </w:p>
        </w:tc>
      </w:tr>
      <w:tr w:rsidR="003F0D90" w:rsidRPr="00B87200" w14:paraId="7A7CD563" w14:textId="77777777" w:rsidTr="003A4DB3">
        <w:tc>
          <w:tcPr>
            <w:tcW w:w="4950" w:type="dxa"/>
            <w:vAlign w:val="bottom"/>
          </w:tcPr>
          <w:p w14:paraId="691F0E8C" w14:textId="77777777" w:rsidR="003F0D90" w:rsidRPr="00AF1182" w:rsidRDefault="003F0D90" w:rsidP="003F0D90">
            <w:pPr>
              <w:pStyle w:val="Texto"/>
              <w:rPr>
                <w:b/>
                <w:bCs/>
                <w:sz w:val="18"/>
                <w:szCs w:val="18"/>
              </w:rPr>
            </w:pPr>
            <w:r w:rsidRPr="00AF1182">
              <w:rPr>
                <w:b/>
                <w:bCs/>
                <w:sz w:val="18"/>
                <w:szCs w:val="18"/>
              </w:rPr>
              <w:t>Ledesma Renovables S.A.</w:t>
            </w:r>
          </w:p>
        </w:tc>
        <w:tc>
          <w:tcPr>
            <w:tcW w:w="142" w:type="dxa"/>
            <w:vAlign w:val="bottom"/>
          </w:tcPr>
          <w:p w14:paraId="677E10FC" w14:textId="77777777" w:rsidR="003F0D90" w:rsidRPr="00B87200" w:rsidRDefault="003F0D90" w:rsidP="003F0D90">
            <w:pPr>
              <w:pStyle w:val="Texto"/>
              <w:rPr>
                <w:sz w:val="18"/>
                <w:szCs w:val="18"/>
              </w:rPr>
            </w:pPr>
          </w:p>
        </w:tc>
        <w:tc>
          <w:tcPr>
            <w:tcW w:w="1404" w:type="dxa"/>
            <w:vAlign w:val="bottom"/>
          </w:tcPr>
          <w:p w14:paraId="6A5E849D" w14:textId="77777777" w:rsidR="003F0D90" w:rsidRPr="003F0D90" w:rsidRDefault="003F0D90" w:rsidP="003F0D90">
            <w:pPr>
              <w:pStyle w:val="Texto"/>
              <w:tabs>
                <w:tab w:val="decimal" w:pos="1110"/>
              </w:tabs>
              <w:rPr>
                <w:sz w:val="18"/>
                <w:szCs w:val="18"/>
              </w:rPr>
            </w:pPr>
          </w:p>
        </w:tc>
        <w:tc>
          <w:tcPr>
            <w:tcW w:w="71" w:type="dxa"/>
            <w:vAlign w:val="bottom"/>
          </w:tcPr>
          <w:p w14:paraId="4712588C" w14:textId="77777777" w:rsidR="003F0D90" w:rsidRPr="003F0D90" w:rsidRDefault="003F0D90" w:rsidP="003F0D90">
            <w:pPr>
              <w:pStyle w:val="Texto"/>
              <w:tabs>
                <w:tab w:val="decimal" w:pos="1110"/>
              </w:tabs>
              <w:rPr>
                <w:sz w:val="18"/>
                <w:szCs w:val="18"/>
              </w:rPr>
            </w:pPr>
          </w:p>
        </w:tc>
        <w:tc>
          <w:tcPr>
            <w:tcW w:w="1270" w:type="dxa"/>
            <w:vAlign w:val="bottom"/>
          </w:tcPr>
          <w:p w14:paraId="25DBC0B6" w14:textId="77777777" w:rsidR="003F0D90" w:rsidRPr="003F0D90" w:rsidRDefault="003F0D90" w:rsidP="003F0D90">
            <w:pPr>
              <w:pStyle w:val="Texto"/>
              <w:tabs>
                <w:tab w:val="decimal" w:pos="1110"/>
              </w:tabs>
              <w:rPr>
                <w:sz w:val="18"/>
                <w:szCs w:val="18"/>
              </w:rPr>
            </w:pPr>
          </w:p>
        </w:tc>
      </w:tr>
      <w:tr w:rsidR="003F0D90" w:rsidRPr="00B87200" w14:paraId="6A77F8C2" w14:textId="77777777" w:rsidTr="003A4DB3">
        <w:tc>
          <w:tcPr>
            <w:tcW w:w="4950" w:type="dxa"/>
            <w:vAlign w:val="bottom"/>
          </w:tcPr>
          <w:p w14:paraId="22133DEA" w14:textId="77777777" w:rsidR="003F0D90" w:rsidRPr="00AF1182" w:rsidRDefault="003F0D90" w:rsidP="003F0D90">
            <w:pPr>
              <w:pStyle w:val="Texto"/>
              <w:rPr>
                <w:sz w:val="18"/>
                <w:szCs w:val="18"/>
              </w:rPr>
            </w:pPr>
            <w:r w:rsidRPr="00AF1182">
              <w:rPr>
                <w:sz w:val="18"/>
                <w:szCs w:val="18"/>
              </w:rPr>
              <w:t>Intereses ganados</w:t>
            </w:r>
          </w:p>
        </w:tc>
        <w:tc>
          <w:tcPr>
            <w:tcW w:w="142" w:type="dxa"/>
            <w:vAlign w:val="bottom"/>
          </w:tcPr>
          <w:p w14:paraId="573AF2BA" w14:textId="77777777" w:rsidR="003F0D90" w:rsidRPr="00B87200" w:rsidRDefault="003F0D90" w:rsidP="003F0D90">
            <w:pPr>
              <w:pStyle w:val="Texto"/>
              <w:rPr>
                <w:sz w:val="18"/>
                <w:szCs w:val="18"/>
              </w:rPr>
            </w:pPr>
          </w:p>
        </w:tc>
        <w:tc>
          <w:tcPr>
            <w:tcW w:w="1404" w:type="dxa"/>
            <w:vAlign w:val="bottom"/>
          </w:tcPr>
          <w:p w14:paraId="0B7EB6AB" w14:textId="423166E6" w:rsidR="003F0D90" w:rsidRPr="003F0D90" w:rsidRDefault="00F875F2" w:rsidP="003F0D90">
            <w:pPr>
              <w:pStyle w:val="Texto"/>
              <w:tabs>
                <w:tab w:val="decimal" w:pos="1110"/>
              </w:tabs>
              <w:rPr>
                <w:sz w:val="18"/>
                <w:szCs w:val="18"/>
              </w:rPr>
            </w:pPr>
            <w:r>
              <w:rPr>
                <w:sz w:val="18"/>
                <w:szCs w:val="18"/>
              </w:rPr>
              <w:t>1</w:t>
            </w:r>
            <w:r w:rsidR="00E0692F">
              <w:rPr>
                <w:sz w:val="18"/>
                <w:szCs w:val="18"/>
              </w:rPr>
              <w:t>1</w:t>
            </w:r>
          </w:p>
        </w:tc>
        <w:tc>
          <w:tcPr>
            <w:tcW w:w="71" w:type="dxa"/>
            <w:vAlign w:val="bottom"/>
          </w:tcPr>
          <w:p w14:paraId="17328395" w14:textId="77777777" w:rsidR="003F0D90" w:rsidRPr="003F0D90" w:rsidRDefault="003F0D90" w:rsidP="003F0D90">
            <w:pPr>
              <w:pStyle w:val="Texto"/>
              <w:tabs>
                <w:tab w:val="decimal" w:pos="1110"/>
              </w:tabs>
              <w:rPr>
                <w:sz w:val="18"/>
                <w:szCs w:val="18"/>
              </w:rPr>
            </w:pPr>
          </w:p>
        </w:tc>
        <w:tc>
          <w:tcPr>
            <w:tcW w:w="1270" w:type="dxa"/>
            <w:vAlign w:val="bottom"/>
          </w:tcPr>
          <w:p w14:paraId="07EEAD38" w14:textId="77777777" w:rsidR="003F0D90" w:rsidRPr="003F0D90" w:rsidRDefault="003F0D90" w:rsidP="003F0D90">
            <w:pPr>
              <w:pStyle w:val="Texto"/>
              <w:tabs>
                <w:tab w:val="decimal" w:pos="1110"/>
              </w:tabs>
              <w:rPr>
                <w:sz w:val="18"/>
                <w:szCs w:val="18"/>
              </w:rPr>
            </w:pPr>
            <w:r w:rsidRPr="003F0D90">
              <w:rPr>
                <w:sz w:val="18"/>
                <w:szCs w:val="18"/>
              </w:rPr>
              <w:t>37</w:t>
            </w:r>
            <w:r w:rsidR="00F875F2">
              <w:rPr>
                <w:sz w:val="18"/>
                <w:szCs w:val="18"/>
              </w:rPr>
              <w:t>4</w:t>
            </w:r>
          </w:p>
        </w:tc>
      </w:tr>
      <w:tr w:rsidR="003F0D90" w:rsidRPr="00B87200" w14:paraId="02DC0E71" w14:textId="77777777" w:rsidTr="003A4DB3">
        <w:tc>
          <w:tcPr>
            <w:tcW w:w="4950" w:type="dxa"/>
            <w:vAlign w:val="bottom"/>
          </w:tcPr>
          <w:p w14:paraId="3895568F" w14:textId="77777777" w:rsidR="003F0D90" w:rsidRPr="00AF1182" w:rsidRDefault="003F0D90" w:rsidP="003F0D90">
            <w:pPr>
              <w:pStyle w:val="Texto"/>
              <w:rPr>
                <w:sz w:val="18"/>
                <w:szCs w:val="18"/>
              </w:rPr>
            </w:pPr>
            <w:r w:rsidRPr="00AF1182">
              <w:rPr>
                <w:sz w:val="18"/>
                <w:szCs w:val="18"/>
              </w:rPr>
              <w:t xml:space="preserve">Aporte de capital </w:t>
            </w:r>
            <w:r w:rsidRPr="00B25977">
              <w:rPr>
                <w:sz w:val="16"/>
                <w:szCs w:val="16"/>
              </w:rPr>
              <w:t>(1)</w:t>
            </w:r>
          </w:p>
        </w:tc>
        <w:tc>
          <w:tcPr>
            <w:tcW w:w="142" w:type="dxa"/>
            <w:vAlign w:val="bottom"/>
          </w:tcPr>
          <w:p w14:paraId="54266F02" w14:textId="77777777" w:rsidR="003F0D90" w:rsidRPr="00B87200" w:rsidRDefault="003F0D90" w:rsidP="003F0D90">
            <w:pPr>
              <w:pStyle w:val="Texto"/>
              <w:rPr>
                <w:sz w:val="18"/>
                <w:szCs w:val="18"/>
              </w:rPr>
            </w:pPr>
          </w:p>
        </w:tc>
        <w:tc>
          <w:tcPr>
            <w:tcW w:w="1404" w:type="dxa"/>
            <w:vAlign w:val="bottom"/>
          </w:tcPr>
          <w:p w14:paraId="617D8F5E" w14:textId="77777777" w:rsidR="003F0D90" w:rsidRPr="003F0D90" w:rsidRDefault="003F0D90" w:rsidP="003F0D90">
            <w:pPr>
              <w:pStyle w:val="Texto"/>
              <w:tabs>
                <w:tab w:val="decimal" w:pos="1110"/>
              </w:tabs>
              <w:rPr>
                <w:sz w:val="18"/>
                <w:szCs w:val="18"/>
              </w:rPr>
            </w:pPr>
            <w:r w:rsidRPr="003F0D90">
              <w:rPr>
                <w:sz w:val="18"/>
                <w:szCs w:val="18"/>
              </w:rPr>
              <w:t>-</w:t>
            </w:r>
            <w:r>
              <w:rPr>
                <w:sz w:val="18"/>
                <w:szCs w:val="18"/>
              </w:rPr>
              <w:t xml:space="preserve">       </w:t>
            </w:r>
          </w:p>
        </w:tc>
        <w:tc>
          <w:tcPr>
            <w:tcW w:w="71" w:type="dxa"/>
            <w:vAlign w:val="bottom"/>
          </w:tcPr>
          <w:p w14:paraId="28F1FBB7" w14:textId="77777777" w:rsidR="003F0D90" w:rsidRPr="003F0D90" w:rsidRDefault="003F0D90" w:rsidP="003F0D90">
            <w:pPr>
              <w:pStyle w:val="Texto"/>
              <w:tabs>
                <w:tab w:val="decimal" w:pos="1110"/>
              </w:tabs>
              <w:rPr>
                <w:sz w:val="18"/>
                <w:szCs w:val="18"/>
              </w:rPr>
            </w:pPr>
          </w:p>
        </w:tc>
        <w:tc>
          <w:tcPr>
            <w:tcW w:w="1270" w:type="dxa"/>
            <w:vAlign w:val="bottom"/>
          </w:tcPr>
          <w:p w14:paraId="66526AE7" w14:textId="77777777" w:rsidR="003F0D90" w:rsidRPr="003F0D90" w:rsidRDefault="003F0D90" w:rsidP="003F0D90">
            <w:pPr>
              <w:pStyle w:val="Texto"/>
              <w:tabs>
                <w:tab w:val="decimal" w:pos="1110"/>
              </w:tabs>
              <w:rPr>
                <w:sz w:val="18"/>
                <w:szCs w:val="18"/>
              </w:rPr>
            </w:pPr>
            <w:r w:rsidRPr="003F0D90">
              <w:rPr>
                <w:sz w:val="18"/>
                <w:szCs w:val="18"/>
              </w:rPr>
              <w:t>(32.479)</w:t>
            </w:r>
          </w:p>
        </w:tc>
      </w:tr>
      <w:tr w:rsidR="003F0D90" w:rsidRPr="00B87200" w14:paraId="30A13149" w14:textId="77777777" w:rsidTr="003A4DB3">
        <w:tc>
          <w:tcPr>
            <w:tcW w:w="4950" w:type="dxa"/>
            <w:vAlign w:val="bottom"/>
          </w:tcPr>
          <w:p w14:paraId="4F22B574" w14:textId="77777777" w:rsidR="003F0D90" w:rsidRPr="00AF1182" w:rsidRDefault="003F0D90" w:rsidP="003F0D90">
            <w:pPr>
              <w:pStyle w:val="Texto"/>
              <w:rPr>
                <w:sz w:val="18"/>
                <w:szCs w:val="18"/>
              </w:rPr>
            </w:pPr>
          </w:p>
        </w:tc>
        <w:tc>
          <w:tcPr>
            <w:tcW w:w="142" w:type="dxa"/>
            <w:vAlign w:val="bottom"/>
          </w:tcPr>
          <w:p w14:paraId="01980A06" w14:textId="77777777" w:rsidR="003F0D90" w:rsidRPr="00B87200" w:rsidRDefault="003F0D90" w:rsidP="003F0D90">
            <w:pPr>
              <w:pStyle w:val="Texto"/>
              <w:rPr>
                <w:sz w:val="18"/>
                <w:szCs w:val="18"/>
              </w:rPr>
            </w:pPr>
          </w:p>
        </w:tc>
        <w:tc>
          <w:tcPr>
            <w:tcW w:w="1404" w:type="dxa"/>
            <w:vAlign w:val="bottom"/>
          </w:tcPr>
          <w:p w14:paraId="40C53B5B" w14:textId="77777777" w:rsidR="003F0D90" w:rsidRPr="003F0D90" w:rsidRDefault="003F0D90" w:rsidP="003F0D90">
            <w:pPr>
              <w:pStyle w:val="Texto"/>
              <w:tabs>
                <w:tab w:val="decimal" w:pos="1110"/>
              </w:tabs>
              <w:rPr>
                <w:sz w:val="18"/>
                <w:szCs w:val="18"/>
              </w:rPr>
            </w:pPr>
          </w:p>
        </w:tc>
        <w:tc>
          <w:tcPr>
            <w:tcW w:w="71" w:type="dxa"/>
            <w:vAlign w:val="bottom"/>
          </w:tcPr>
          <w:p w14:paraId="6982EE38" w14:textId="77777777" w:rsidR="003F0D90" w:rsidRPr="003F0D90" w:rsidRDefault="003F0D90" w:rsidP="003F0D90">
            <w:pPr>
              <w:pStyle w:val="Texto"/>
              <w:tabs>
                <w:tab w:val="decimal" w:pos="1110"/>
              </w:tabs>
              <w:rPr>
                <w:sz w:val="18"/>
                <w:szCs w:val="18"/>
              </w:rPr>
            </w:pPr>
          </w:p>
        </w:tc>
        <w:tc>
          <w:tcPr>
            <w:tcW w:w="1270" w:type="dxa"/>
            <w:vAlign w:val="bottom"/>
          </w:tcPr>
          <w:p w14:paraId="5EF9CFAE" w14:textId="77777777" w:rsidR="003F0D90" w:rsidRPr="003F0D90" w:rsidRDefault="003F0D90" w:rsidP="003F0D90">
            <w:pPr>
              <w:pStyle w:val="Texto"/>
              <w:tabs>
                <w:tab w:val="decimal" w:pos="1110"/>
              </w:tabs>
              <w:rPr>
                <w:sz w:val="18"/>
                <w:szCs w:val="18"/>
              </w:rPr>
            </w:pPr>
          </w:p>
        </w:tc>
      </w:tr>
      <w:tr w:rsidR="003F0D90" w:rsidRPr="00B87200" w14:paraId="6CFF5D0A" w14:textId="77777777" w:rsidTr="003A4DB3">
        <w:tc>
          <w:tcPr>
            <w:tcW w:w="4950" w:type="dxa"/>
            <w:vAlign w:val="bottom"/>
          </w:tcPr>
          <w:p w14:paraId="32EC86A7" w14:textId="77777777" w:rsidR="003F0D90" w:rsidRPr="00AF1182" w:rsidRDefault="003F0D90" w:rsidP="003F0D90">
            <w:pPr>
              <w:pStyle w:val="Texto"/>
              <w:rPr>
                <w:b/>
                <w:bCs/>
                <w:sz w:val="18"/>
                <w:szCs w:val="18"/>
              </w:rPr>
            </w:pPr>
            <w:r w:rsidRPr="00AF1182">
              <w:rPr>
                <w:b/>
                <w:bCs/>
                <w:sz w:val="18"/>
                <w:szCs w:val="18"/>
              </w:rPr>
              <w:t>Glucovil Argentina S.A.</w:t>
            </w:r>
          </w:p>
        </w:tc>
        <w:tc>
          <w:tcPr>
            <w:tcW w:w="142" w:type="dxa"/>
            <w:vAlign w:val="bottom"/>
          </w:tcPr>
          <w:p w14:paraId="36F672EF" w14:textId="77777777" w:rsidR="003F0D90" w:rsidRPr="00B87200" w:rsidRDefault="003F0D90" w:rsidP="003F0D90">
            <w:pPr>
              <w:pStyle w:val="Texto"/>
              <w:rPr>
                <w:sz w:val="18"/>
                <w:szCs w:val="18"/>
              </w:rPr>
            </w:pPr>
          </w:p>
        </w:tc>
        <w:tc>
          <w:tcPr>
            <w:tcW w:w="1404" w:type="dxa"/>
            <w:vAlign w:val="bottom"/>
          </w:tcPr>
          <w:p w14:paraId="27A4127E" w14:textId="77777777" w:rsidR="003F0D90" w:rsidRPr="003F0D90" w:rsidRDefault="003F0D90" w:rsidP="003F0D90">
            <w:pPr>
              <w:pStyle w:val="Texto"/>
              <w:tabs>
                <w:tab w:val="decimal" w:pos="1110"/>
              </w:tabs>
              <w:rPr>
                <w:sz w:val="18"/>
                <w:szCs w:val="18"/>
              </w:rPr>
            </w:pPr>
          </w:p>
        </w:tc>
        <w:tc>
          <w:tcPr>
            <w:tcW w:w="71" w:type="dxa"/>
            <w:vAlign w:val="bottom"/>
          </w:tcPr>
          <w:p w14:paraId="5C66332E" w14:textId="77777777" w:rsidR="003F0D90" w:rsidRPr="003F0D90" w:rsidRDefault="003F0D90" w:rsidP="003F0D90">
            <w:pPr>
              <w:pStyle w:val="Texto"/>
              <w:tabs>
                <w:tab w:val="decimal" w:pos="1110"/>
              </w:tabs>
              <w:rPr>
                <w:sz w:val="18"/>
                <w:szCs w:val="18"/>
              </w:rPr>
            </w:pPr>
          </w:p>
        </w:tc>
        <w:tc>
          <w:tcPr>
            <w:tcW w:w="1270" w:type="dxa"/>
            <w:vAlign w:val="bottom"/>
          </w:tcPr>
          <w:p w14:paraId="57C64985" w14:textId="77777777" w:rsidR="003F0D90" w:rsidRPr="003F0D90" w:rsidRDefault="003F0D90" w:rsidP="003F0D90">
            <w:pPr>
              <w:pStyle w:val="Texto"/>
              <w:tabs>
                <w:tab w:val="decimal" w:pos="1110"/>
              </w:tabs>
              <w:rPr>
                <w:sz w:val="18"/>
                <w:szCs w:val="18"/>
              </w:rPr>
            </w:pPr>
          </w:p>
        </w:tc>
      </w:tr>
      <w:tr w:rsidR="003F0D90" w:rsidRPr="00B87200" w14:paraId="2FAAE0A3" w14:textId="77777777" w:rsidTr="003A4DB3">
        <w:tc>
          <w:tcPr>
            <w:tcW w:w="4950" w:type="dxa"/>
            <w:vAlign w:val="bottom"/>
          </w:tcPr>
          <w:p w14:paraId="1BA12DCA" w14:textId="77777777" w:rsidR="003F0D90" w:rsidRPr="00AF1182" w:rsidRDefault="003F0D90" w:rsidP="003F0D90">
            <w:pPr>
              <w:pStyle w:val="Texto"/>
              <w:rPr>
                <w:b/>
                <w:bCs/>
                <w:sz w:val="18"/>
                <w:szCs w:val="18"/>
              </w:rPr>
            </w:pPr>
            <w:r w:rsidRPr="003F0D90">
              <w:rPr>
                <w:sz w:val="18"/>
                <w:szCs w:val="18"/>
              </w:rPr>
              <w:t>Ventas</w:t>
            </w:r>
          </w:p>
        </w:tc>
        <w:tc>
          <w:tcPr>
            <w:tcW w:w="142" w:type="dxa"/>
            <w:vAlign w:val="bottom"/>
          </w:tcPr>
          <w:p w14:paraId="11665A41" w14:textId="77777777" w:rsidR="003F0D90" w:rsidRPr="00B87200" w:rsidRDefault="003F0D90" w:rsidP="003F0D90">
            <w:pPr>
              <w:pStyle w:val="Texto"/>
              <w:rPr>
                <w:sz w:val="18"/>
                <w:szCs w:val="18"/>
              </w:rPr>
            </w:pPr>
          </w:p>
        </w:tc>
        <w:tc>
          <w:tcPr>
            <w:tcW w:w="1404" w:type="dxa"/>
            <w:vAlign w:val="bottom"/>
          </w:tcPr>
          <w:p w14:paraId="1EA1281D" w14:textId="77777777" w:rsidR="003F0D90" w:rsidRPr="003F0D90" w:rsidRDefault="00F875F2" w:rsidP="003F0D90">
            <w:pPr>
              <w:pStyle w:val="Texto"/>
              <w:tabs>
                <w:tab w:val="decimal" w:pos="1110"/>
              </w:tabs>
              <w:rPr>
                <w:sz w:val="18"/>
                <w:szCs w:val="18"/>
              </w:rPr>
            </w:pPr>
            <w:r>
              <w:rPr>
                <w:sz w:val="18"/>
                <w:szCs w:val="18"/>
              </w:rPr>
              <w:t>51.753</w:t>
            </w:r>
          </w:p>
        </w:tc>
        <w:tc>
          <w:tcPr>
            <w:tcW w:w="71" w:type="dxa"/>
            <w:vAlign w:val="bottom"/>
          </w:tcPr>
          <w:p w14:paraId="278C925D" w14:textId="77777777" w:rsidR="003F0D90" w:rsidRPr="003F0D90" w:rsidRDefault="003F0D90" w:rsidP="003F0D90">
            <w:pPr>
              <w:pStyle w:val="Texto"/>
              <w:tabs>
                <w:tab w:val="decimal" w:pos="1110"/>
              </w:tabs>
              <w:rPr>
                <w:sz w:val="18"/>
                <w:szCs w:val="18"/>
              </w:rPr>
            </w:pPr>
          </w:p>
        </w:tc>
        <w:tc>
          <w:tcPr>
            <w:tcW w:w="1270" w:type="dxa"/>
            <w:vAlign w:val="bottom"/>
          </w:tcPr>
          <w:p w14:paraId="56D7CB9B" w14:textId="45156449" w:rsidR="003F0D90" w:rsidRPr="003F0D90" w:rsidRDefault="00F875F2" w:rsidP="003F0D90">
            <w:pPr>
              <w:pStyle w:val="Texto"/>
              <w:tabs>
                <w:tab w:val="decimal" w:pos="1110"/>
              </w:tabs>
              <w:rPr>
                <w:sz w:val="18"/>
                <w:szCs w:val="18"/>
              </w:rPr>
            </w:pPr>
            <w:r>
              <w:rPr>
                <w:sz w:val="18"/>
                <w:szCs w:val="18"/>
              </w:rPr>
              <w:t>23.001</w:t>
            </w:r>
          </w:p>
        </w:tc>
      </w:tr>
      <w:tr w:rsidR="003F0D90" w:rsidRPr="00B87200" w14:paraId="2465A2E9" w14:textId="77777777" w:rsidTr="003A4DB3">
        <w:tc>
          <w:tcPr>
            <w:tcW w:w="4950" w:type="dxa"/>
            <w:vAlign w:val="bottom"/>
          </w:tcPr>
          <w:p w14:paraId="49789333" w14:textId="77777777" w:rsidR="003F0D90" w:rsidRPr="00AF1182" w:rsidRDefault="003F0D90" w:rsidP="003F0D90">
            <w:pPr>
              <w:pStyle w:val="Texto"/>
              <w:rPr>
                <w:sz w:val="18"/>
                <w:szCs w:val="18"/>
              </w:rPr>
            </w:pPr>
            <w:r w:rsidRPr="00AF1182">
              <w:rPr>
                <w:sz w:val="18"/>
                <w:szCs w:val="18"/>
              </w:rPr>
              <w:t>Compra de bienes y servicios</w:t>
            </w:r>
          </w:p>
        </w:tc>
        <w:tc>
          <w:tcPr>
            <w:tcW w:w="142" w:type="dxa"/>
            <w:vAlign w:val="bottom"/>
          </w:tcPr>
          <w:p w14:paraId="31B3D808" w14:textId="77777777" w:rsidR="003F0D90" w:rsidRPr="00B87200" w:rsidRDefault="003F0D90" w:rsidP="003F0D90">
            <w:pPr>
              <w:pStyle w:val="Texto"/>
              <w:rPr>
                <w:sz w:val="18"/>
                <w:szCs w:val="18"/>
              </w:rPr>
            </w:pPr>
          </w:p>
        </w:tc>
        <w:tc>
          <w:tcPr>
            <w:tcW w:w="1404" w:type="dxa"/>
            <w:vAlign w:val="bottom"/>
          </w:tcPr>
          <w:p w14:paraId="5B736FD7" w14:textId="77777777" w:rsidR="003F0D90" w:rsidRPr="003F0D90" w:rsidRDefault="003F0D90" w:rsidP="003F0D90">
            <w:pPr>
              <w:pStyle w:val="Texto"/>
              <w:tabs>
                <w:tab w:val="decimal" w:pos="1110"/>
              </w:tabs>
              <w:rPr>
                <w:sz w:val="18"/>
                <w:szCs w:val="18"/>
              </w:rPr>
            </w:pPr>
            <w:r w:rsidRPr="003F0D90">
              <w:rPr>
                <w:sz w:val="18"/>
                <w:szCs w:val="18"/>
              </w:rPr>
              <w:t>(14</w:t>
            </w:r>
            <w:r w:rsidR="00F875F2">
              <w:rPr>
                <w:sz w:val="18"/>
                <w:szCs w:val="18"/>
              </w:rPr>
              <w:t>7.061</w:t>
            </w:r>
            <w:r w:rsidRPr="003F0D90">
              <w:rPr>
                <w:sz w:val="18"/>
                <w:szCs w:val="18"/>
              </w:rPr>
              <w:t>)</w:t>
            </w:r>
          </w:p>
        </w:tc>
        <w:tc>
          <w:tcPr>
            <w:tcW w:w="71" w:type="dxa"/>
            <w:vAlign w:val="bottom"/>
          </w:tcPr>
          <w:p w14:paraId="76966923" w14:textId="77777777" w:rsidR="003F0D90" w:rsidRPr="003F0D90" w:rsidRDefault="003F0D90" w:rsidP="003F0D90">
            <w:pPr>
              <w:pStyle w:val="Texto"/>
              <w:tabs>
                <w:tab w:val="decimal" w:pos="1110"/>
              </w:tabs>
              <w:rPr>
                <w:sz w:val="18"/>
                <w:szCs w:val="18"/>
              </w:rPr>
            </w:pPr>
          </w:p>
        </w:tc>
        <w:tc>
          <w:tcPr>
            <w:tcW w:w="1270" w:type="dxa"/>
            <w:vAlign w:val="bottom"/>
          </w:tcPr>
          <w:p w14:paraId="034C6259" w14:textId="77777777" w:rsidR="003F0D90" w:rsidRPr="003F0D90" w:rsidRDefault="003F0D90" w:rsidP="003F0D90">
            <w:pPr>
              <w:pStyle w:val="Texto"/>
              <w:tabs>
                <w:tab w:val="decimal" w:pos="1110"/>
              </w:tabs>
              <w:rPr>
                <w:sz w:val="18"/>
                <w:szCs w:val="18"/>
              </w:rPr>
            </w:pPr>
            <w:r w:rsidRPr="003F0D90">
              <w:rPr>
                <w:sz w:val="18"/>
                <w:szCs w:val="18"/>
              </w:rPr>
              <w:t>(130.</w:t>
            </w:r>
            <w:r w:rsidR="00F875F2">
              <w:rPr>
                <w:sz w:val="18"/>
                <w:szCs w:val="18"/>
              </w:rPr>
              <w:t>337</w:t>
            </w:r>
            <w:r w:rsidRPr="003F0D90">
              <w:rPr>
                <w:sz w:val="18"/>
                <w:szCs w:val="18"/>
              </w:rPr>
              <w:t>)</w:t>
            </w:r>
          </w:p>
        </w:tc>
      </w:tr>
      <w:tr w:rsidR="003F0D90" w:rsidRPr="00B87200" w14:paraId="0B4C7BF8" w14:textId="77777777" w:rsidTr="003A4DB3">
        <w:tc>
          <w:tcPr>
            <w:tcW w:w="4950" w:type="dxa"/>
            <w:vAlign w:val="bottom"/>
          </w:tcPr>
          <w:p w14:paraId="6A278F6C" w14:textId="77777777" w:rsidR="003F0D90" w:rsidRPr="00AF1182" w:rsidRDefault="003F0D90" w:rsidP="003F0D90">
            <w:pPr>
              <w:pStyle w:val="Texto"/>
              <w:rPr>
                <w:sz w:val="18"/>
                <w:szCs w:val="18"/>
              </w:rPr>
            </w:pPr>
            <w:r w:rsidRPr="00AF1182">
              <w:rPr>
                <w:sz w:val="18"/>
                <w:szCs w:val="18"/>
              </w:rPr>
              <w:t>Servicios prestados</w:t>
            </w:r>
          </w:p>
        </w:tc>
        <w:tc>
          <w:tcPr>
            <w:tcW w:w="142" w:type="dxa"/>
            <w:vAlign w:val="bottom"/>
          </w:tcPr>
          <w:p w14:paraId="0AB61DB8" w14:textId="77777777" w:rsidR="003F0D90" w:rsidRPr="00B87200" w:rsidRDefault="003F0D90" w:rsidP="003F0D90">
            <w:pPr>
              <w:pStyle w:val="Texto"/>
              <w:rPr>
                <w:sz w:val="18"/>
                <w:szCs w:val="18"/>
              </w:rPr>
            </w:pPr>
          </w:p>
        </w:tc>
        <w:tc>
          <w:tcPr>
            <w:tcW w:w="1404" w:type="dxa"/>
            <w:vAlign w:val="bottom"/>
          </w:tcPr>
          <w:p w14:paraId="079EDC83" w14:textId="61270BBE" w:rsidR="003F0D90" w:rsidRPr="003F0D90" w:rsidRDefault="003F0D90" w:rsidP="003F0D90">
            <w:pPr>
              <w:pStyle w:val="Texto"/>
              <w:tabs>
                <w:tab w:val="decimal" w:pos="1110"/>
              </w:tabs>
              <w:rPr>
                <w:sz w:val="18"/>
                <w:szCs w:val="18"/>
              </w:rPr>
            </w:pPr>
            <w:r w:rsidRPr="003F0D90">
              <w:rPr>
                <w:sz w:val="18"/>
                <w:szCs w:val="18"/>
              </w:rPr>
              <w:t>2</w:t>
            </w:r>
            <w:r w:rsidR="00E0692F">
              <w:rPr>
                <w:sz w:val="18"/>
                <w:szCs w:val="18"/>
              </w:rPr>
              <w:t>6</w:t>
            </w:r>
            <w:r w:rsidRPr="003F0D90">
              <w:rPr>
                <w:sz w:val="18"/>
                <w:szCs w:val="18"/>
              </w:rPr>
              <w:t>.</w:t>
            </w:r>
            <w:r w:rsidR="00F875F2">
              <w:rPr>
                <w:sz w:val="18"/>
                <w:szCs w:val="18"/>
              </w:rPr>
              <w:t>646</w:t>
            </w:r>
          </w:p>
        </w:tc>
        <w:tc>
          <w:tcPr>
            <w:tcW w:w="71" w:type="dxa"/>
            <w:vAlign w:val="bottom"/>
          </w:tcPr>
          <w:p w14:paraId="747E37B2" w14:textId="77777777" w:rsidR="003F0D90" w:rsidRPr="003F0D90" w:rsidRDefault="003F0D90" w:rsidP="003F0D90">
            <w:pPr>
              <w:pStyle w:val="Texto"/>
              <w:tabs>
                <w:tab w:val="decimal" w:pos="1110"/>
              </w:tabs>
              <w:rPr>
                <w:sz w:val="18"/>
                <w:szCs w:val="18"/>
              </w:rPr>
            </w:pPr>
          </w:p>
        </w:tc>
        <w:tc>
          <w:tcPr>
            <w:tcW w:w="1270" w:type="dxa"/>
            <w:vAlign w:val="bottom"/>
          </w:tcPr>
          <w:p w14:paraId="292BAB04" w14:textId="77777777" w:rsidR="003F0D90" w:rsidRPr="003F0D90" w:rsidRDefault="003F0D90" w:rsidP="003F0D90">
            <w:pPr>
              <w:pStyle w:val="Texto"/>
              <w:tabs>
                <w:tab w:val="decimal" w:pos="1110"/>
              </w:tabs>
              <w:rPr>
                <w:sz w:val="18"/>
                <w:szCs w:val="18"/>
              </w:rPr>
            </w:pPr>
            <w:r w:rsidRPr="003F0D90">
              <w:rPr>
                <w:sz w:val="18"/>
                <w:szCs w:val="18"/>
              </w:rPr>
              <w:t>1</w:t>
            </w:r>
            <w:r w:rsidR="00F875F2">
              <w:rPr>
                <w:sz w:val="18"/>
                <w:szCs w:val="18"/>
              </w:rPr>
              <w:t>24.584</w:t>
            </w:r>
          </w:p>
        </w:tc>
      </w:tr>
      <w:tr w:rsidR="003F0D90" w:rsidRPr="00B87200" w14:paraId="58866752" w14:textId="77777777" w:rsidTr="003A4DB3">
        <w:tc>
          <w:tcPr>
            <w:tcW w:w="4950" w:type="dxa"/>
            <w:vAlign w:val="bottom"/>
          </w:tcPr>
          <w:p w14:paraId="103C7F76" w14:textId="77777777" w:rsidR="003F0D90" w:rsidRPr="00AF1182" w:rsidRDefault="003F0D90" w:rsidP="003F0D90">
            <w:pPr>
              <w:pStyle w:val="Texto"/>
              <w:rPr>
                <w:sz w:val="18"/>
                <w:szCs w:val="18"/>
              </w:rPr>
            </w:pPr>
            <w:r>
              <w:rPr>
                <w:sz w:val="18"/>
                <w:szCs w:val="18"/>
              </w:rPr>
              <w:t>Intereses ganados</w:t>
            </w:r>
          </w:p>
        </w:tc>
        <w:tc>
          <w:tcPr>
            <w:tcW w:w="142" w:type="dxa"/>
            <w:vAlign w:val="bottom"/>
          </w:tcPr>
          <w:p w14:paraId="7BF28557" w14:textId="77777777" w:rsidR="003F0D90" w:rsidRPr="00B87200" w:rsidRDefault="003F0D90" w:rsidP="003F0D90">
            <w:pPr>
              <w:pStyle w:val="Texto"/>
              <w:rPr>
                <w:sz w:val="18"/>
                <w:szCs w:val="18"/>
              </w:rPr>
            </w:pPr>
          </w:p>
        </w:tc>
        <w:tc>
          <w:tcPr>
            <w:tcW w:w="1404" w:type="dxa"/>
            <w:vAlign w:val="bottom"/>
          </w:tcPr>
          <w:p w14:paraId="21F252A5" w14:textId="77777777" w:rsidR="003F0D90" w:rsidRPr="003F0D90" w:rsidRDefault="00F875F2" w:rsidP="003F0D90">
            <w:pPr>
              <w:pStyle w:val="Texto"/>
              <w:tabs>
                <w:tab w:val="decimal" w:pos="1110"/>
              </w:tabs>
              <w:rPr>
                <w:sz w:val="18"/>
                <w:szCs w:val="18"/>
              </w:rPr>
            </w:pPr>
            <w:r>
              <w:rPr>
                <w:sz w:val="18"/>
                <w:szCs w:val="18"/>
              </w:rPr>
              <w:t>8.918</w:t>
            </w:r>
          </w:p>
        </w:tc>
        <w:tc>
          <w:tcPr>
            <w:tcW w:w="71" w:type="dxa"/>
            <w:vAlign w:val="bottom"/>
          </w:tcPr>
          <w:p w14:paraId="6859371E" w14:textId="77777777" w:rsidR="003F0D90" w:rsidRPr="003F0D90" w:rsidRDefault="003F0D90" w:rsidP="003F0D90">
            <w:pPr>
              <w:pStyle w:val="Texto"/>
              <w:tabs>
                <w:tab w:val="decimal" w:pos="1110"/>
              </w:tabs>
              <w:rPr>
                <w:sz w:val="18"/>
                <w:szCs w:val="18"/>
              </w:rPr>
            </w:pPr>
          </w:p>
        </w:tc>
        <w:tc>
          <w:tcPr>
            <w:tcW w:w="1270" w:type="dxa"/>
            <w:vAlign w:val="bottom"/>
          </w:tcPr>
          <w:p w14:paraId="41A4560F" w14:textId="77777777" w:rsidR="003F0D90" w:rsidRPr="003F0D90" w:rsidRDefault="003F0D90" w:rsidP="003F0D90">
            <w:pPr>
              <w:pStyle w:val="Texto"/>
              <w:tabs>
                <w:tab w:val="decimal" w:pos="1110"/>
              </w:tabs>
              <w:rPr>
                <w:sz w:val="18"/>
                <w:szCs w:val="18"/>
              </w:rPr>
            </w:pPr>
            <w:r w:rsidRPr="003F0D90">
              <w:rPr>
                <w:sz w:val="18"/>
                <w:szCs w:val="18"/>
              </w:rPr>
              <w:t>-</w:t>
            </w:r>
            <w:r>
              <w:rPr>
                <w:sz w:val="18"/>
                <w:szCs w:val="18"/>
              </w:rPr>
              <w:t xml:space="preserve">       </w:t>
            </w:r>
          </w:p>
        </w:tc>
      </w:tr>
      <w:tr w:rsidR="00E32423" w:rsidRPr="00B87200" w14:paraId="04653AA1" w14:textId="77777777" w:rsidTr="003A4DB3">
        <w:tc>
          <w:tcPr>
            <w:tcW w:w="4950" w:type="dxa"/>
            <w:vAlign w:val="bottom"/>
          </w:tcPr>
          <w:p w14:paraId="79BEB272" w14:textId="77777777" w:rsidR="00E32423" w:rsidRDefault="00E32423" w:rsidP="00E32423">
            <w:pPr>
              <w:pStyle w:val="Texto"/>
              <w:rPr>
                <w:sz w:val="18"/>
                <w:szCs w:val="18"/>
              </w:rPr>
            </w:pPr>
            <w:r>
              <w:rPr>
                <w:sz w:val="18"/>
                <w:szCs w:val="18"/>
              </w:rPr>
              <w:t>Dividendos</w:t>
            </w:r>
          </w:p>
        </w:tc>
        <w:tc>
          <w:tcPr>
            <w:tcW w:w="142" w:type="dxa"/>
            <w:vAlign w:val="bottom"/>
          </w:tcPr>
          <w:p w14:paraId="23D0C709" w14:textId="77777777" w:rsidR="00E32423" w:rsidRPr="00B87200" w:rsidRDefault="00E32423" w:rsidP="00E32423">
            <w:pPr>
              <w:pStyle w:val="Texto"/>
              <w:rPr>
                <w:sz w:val="18"/>
                <w:szCs w:val="18"/>
              </w:rPr>
            </w:pPr>
          </w:p>
        </w:tc>
        <w:tc>
          <w:tcPr>
            <w:tcW w:w="1404" w:type="dxa"/>
            <w:vAlign w:val="bottom"/>
          </w:tcPr>
          <w:p w14:paraId="1B70756B" w14:textId="77777777" w:rsidR="00E32423" w:rsidRDefault="00E32423" w:rsidP="00E32423">
            <w:pPr>
              <w:pStyle w:val="Texto"/>
              <w:tabs>
                <w:tab w:val="decimal" w:pos="1110"/>
              </w:tabs>
              <w:rPr>
                <w:sz w:val="18"/>
                <w:szCs w:val="18"/>
              </w:rPr>
            </w:pPr>
            <w:r>
              <w:rPr>
                <w:sz w:val="18"/>
                <w:szCs w:val="18"/>
              </w:rPr>
              <w:t>36.662</w:t>
            </w:r>
          </w:p>
        </w:tc>
        <w:tc>
          <w:tcPr>
            <w:tcW w:w="71" w:type="dxa"/>
            <w:vAlign w:val="bottom"/>
          </w:tcPr>
          <w:p w14:paraId="445558D8" w14:textId="77777777" w:rsidR="00E32423" w:rsidRPr="003F0D90" w:rsidRDefault="00E32423" w:rsidP="00E32423">
            <w:pPr>
              <w:pStyle w:val="Texto"/>
              <w:tabs>
                <w:tab w:val="decimal" w:pos="1110"/>
              </w:tabs>
              <w:rPr>
                <w:sz w:val="18"/>
                <w:szCs w:val="18"/>
              </w:rPr>
            </w:pPr>
          </w:p>
        </w:tc>
        <w:tc>
          <w:tcPr>
            <w:tcW w:w="1270" w:type="dxa"/>
            <w:vAlign w:val="bottom"/>
          </w:tcPr>
          <w:p w14:paraId="193E418B" w14:textId="51B006C0" w:rsidR="00E32423" w:rsidRPr="003F0D90" w:rsidRDefault="00E32423" w:rsidP="00E32423">
            <w:pPr>
              <w:pStyle w:val="Texto"/>
              <w:tabs>
                <w:tab w:val="decimal" w:pos="1110"/>
              </w:tabs>
              <w:rPr>
                <w:sz w:val="18"/>
                <w:szCs w:val="18"/>
              </w:rPr>
            </w:pPr>
            <w:r w:rsidRPr="003F0D90">
              <w:rPr>
                <w:sz w:val="18"/>
                <w:szCs w:val="18"/>
              </w:rPr>
              <w:t>-</w:t>
            </w:r>
            <w:r>
              <w:rPr>
                <w:sz w:val="18"/>
                <w:szCs w:val="18"/>
              </w:rPr>
              <w:t xml:space="preserve">       </w:t>
            </w:r>
          </w:p>
        </w:tc>
      </w:tr>
      <w:tr w:rsidR="003F0D90" w:rsidRPr="00B87200" w14:paraId="2CA84F87" w14:textId="77777777" w:rsidTr="003A4DB3">
        <w:tc>
          <w:tcPr>
            <w:tcW w:w="4950" w:type="dxa"/>
            <w:vAlign w:val="bottom"/>
          </w:tcPr>
          <w:p w14:paraId="3736A7E1" w14:textId="77777777" w:rsidR="003F0D90" w:rsidRPr="00AF1182" w:rsidRDefault="003F0D90" w:rsidP="003F0D90">
            <w:pPr>
              <w:pStyle w:val="Texto"/>
              <w:rPr>
                <w:sz w:val="18"/>
                <w:szCs w:val="18"/>
              </w:rPr>
            </w:pPr>
          </w:p>
        </w:tc>
        <w:tc>
          <w:tcPr>
            <w:tcW w:w="142" w:type="dxa"/>
            <w:vAlign w:val="bottom"/>
          </w:tcPr>
          <w:p w14:paraId="46D33C94" w14:textId="77777777" w:rsidR="003F0D90" w:rsidRPr="00B87200" w:rsidRDefault="003F0D90" w:rsidP="003F0D90">
            <w:pPr>
              <w:pStyle w:val="Texto"/>
              <w:rPr>
                <w:sz w:val="18"/>
                <w:szCs w:val="18"/>
              </w:rPr>
            </w:pPr>
          </w:p>
        </w:tc>
        <w:tc>
          <w:tcPr>
            <w:tcW w:w="1404" w:type="dxa"/>
            <w:vAlign w:val="bottom"/>
          </w:tcPr>
          <w:p w14:paraId="30C7CB70" w14:textId="77777777" w:rsidR="003F0D90" w:rsidRPr="003F0D90" w:rsidRDefault="003F0D90" w:rsidP="003F0D90">
            <w:pPr>
              <w:pStyle w:val="Texto"/>
              <w:tabs>
                <w:tab w:val="decimal" w:pos="1110"/>
              </w:tabs>
              <w:rPr>
                <w:sz w:val="18"/>
                <w:szCs w:val="18"/>
              </w:rPr>
            </w:pPr>
          </w:p>
        </w:tc>
        <w:tc>
          <w:tcPr>
            <w:tcW w:w="71" w:type="dxa"/>
            <w:vAlign w:val="bottom"/>
          </w:tcPr>
          <w:p w14:paraId="7BD46113" w14:textId="77777777" w:rsidR="003F0D90" w:rsidRPr="003F0D90" w:rsidRDefault="003F0D90" w:rsidP="003F0D90">
            <w:pPr>
              <w:pStyle w:val="Texto"/>
              <w:tabs>
                <w:tab w:val="decimal" w:pos="1110"/>
              </w:tabs>
              <w:rPr>
                <w:sz w:val="18"/>
                <w:szCs w:val="18"/>
              </w:rPr>
            </w:pPr>
          </w:p>
        </w:tc>
        <w:tc>
          <w:tcPr>
            <w:tcW w:w="1270" w:type="dxa"/>
            <w:vAlign w:val="bottom"/>
          </w:tcPr>
          <w:p w14:paraId="1D9D0A7E" w14:textId="77777777" w:rsidR="003F0D90" w:rsidRPr="003F0D90" w:rsidRDefault="003F0D90" w:rsidP="003F0D90">
            <w:pPr>
              <w:pStyle w:val="Texto"/>
              <w:tabs>
                <w:tab w:val="decimal" w:pos="1110"/>
              </w:tabs>
              <w:rPr>
                <w:sz w:val="18"/>
                <w:szCs w:val="18"/>
              </w:rPr>
            </w:pPr>
          </w:p>
        </w:tc>
      </w:tr>
      <w:tr w:rsidR="003F0D90" w:rsidRPr="00B87200" w14:paraId="2FA79F8A" w14:textId="77777777" w:rsidTr="003A4DB3">
        <w:tc>
          <w:tcPr>
            <w:tcW w:w="4950" w:type="dxa"/>
            <w:vAlign w:val="bottom"/>
          </w:tcPr>
          <w:p w14:paraId="4FFFBA05" w14:textId="77777777" w:rsidR="003F0D90" w:rsidRPr="00AF1182" w:rsidRDefault="003F0D90" w:rsidP="003F0D90">
            <w:pPr>
              <w:pStyle w:val="Texto"/>
              <w:rPr>
                <w:b/>
                <w:bCs/>
                <w:sz w:val="18"/>
                <w:szCs w:val="18"/>
              </w:rPr>
            </w:pPr>
            <w:r w:rsidRPr="00AF1182">
              <w:rPr>
                <w:b/>
                <w:bCs/>
                <w:sz w:val="18"/>
                <w:szCs w:val="18"/>
              </w:rPr>
              <w:t>Productores de Alcohol de Melaza S.A.</w:t>
            </w:r>
          </w:p>
        </w:tc>
        <w:tc>
          <w:tcPr>
            <w:tcW w:w="142" w:type="dxa"/>
            <w:vAlign w:val="bottom"/>
          </w:tcPr>
          <w:p w14:paraId="209032B3" w14:textId="77777777" w:rsidR="003F0D90" w:rsidRPr="00B87200" w:rsidRDefault="003F0D90" w:rsidP="003F0D90">
            <w:pPr>
              <w:pStyle w:val="Texto"/>
              <w:rPr>
                <w:sz w:val="18"/>
                <w:szCs w:val="18"/>
              </w:rPr>
            </w:pPr>
          </w:p>
        </w:tc>
        <w:tc>
          <w:tcPr>
            <w:tcW w:w="1404" w:type="dxa"/>
            <w:vAlign w:val="bottom"/>
          </w:tcPr>
          <w:p w14:paraId="56F5D18C" w14:textId="77777777" w:rsidR="003F0D90" w:rsidRPr="003F0D90" w:rsidRDefault="003F0D90" w:rsidP="003F0D90">
            <w:pPr>
              <w:pStyle w:val="Texto"/>
              <w:tabs>
                <w:tab w:val="decimal" w:pos="1110"/>
              </w:tabs>
              <w:rPr>
                <w:sz w:val="18"/>
                <w:szCs w:val="18"/>
              </w:rPr>
            </w:pPr>
          </w:p>
        </w:tc>
        <w:tc>
          <w:tcPr>
            <w:tcW w:w="71" w:type="dxa"/>
            <w:vAlign w:val="bottom"/>
          </w:tcPr>
          <w:p w14:paraId="2F74BD81" w14:textId="77777777" w:rsidR="003F0D90" w:rsidRPr="003F0D90" w:rsidRDefault="003F0D90" w:rsidP="003F0D90">
            <w:pPr>
              <w:pStyle w:val="Texto"/>
              <w:tabs>
                <w:tab w:val="decimal" w:pos="1110"/>
              </w:tabs>
              <w:rPr>
                <w:sz w:val="18"/>
                <w:szCs w:val="18"/>
              </w:rPr>
            </w:pPr>
          </w:p>
        </w:tc>
        <w:tc>
          <w:tcPr>
            <w:tcW w:w="1270" w:type="dxa"/>
            <w:vAlign w:val="bottom"/>
          </w:tcPr>
          <w:p w14:paraId="2C96C8F1" w14:textId="77777777" w:rsidR="003F0D90" w:rsidRPr="003F0D90" w:rsidRDefault="003F0D90" w:rsidP="003F0D90">
            <w:pPr>
              <w:pStyle w:val="Texto"/>
              <w:tabs>
                <w:tab w:val="decimal" w:pos="1110"/>
              </w:tabs>
              <w:rPr>
                <w:sz w:val="18"/>
                <w:szCs w:val="18"/>
              </w:rPr>
            </w:pPr>
          </w:p>
        </w:tc>
      </w:tr>
      <w:tr w:rsidR="003F0D90" w:rsidRPr="00B87200" w14:paraId="79D05951" w14:textId="77777777" w:rsidTr="003A4DB3">
        <w:tc>
          <w:tcPr>
            <w:tcW w:w="4950" w:type="dxa"/>
            <w:vAlign w:val="bottom"/>
          </w:tcPr>
          <w:p w14:paraId="4CA050BE" w14:textId="77777777" w:rsidR="003F0D90" w:rsidRPr="00AF1182" w:rsidRDefault="003F0D90" w:rsidP="003F0D90">
            <w:pPr>
              <w:pStyle w:val="Texto"/>
              <w:rPr>
                <w:sz w:val="18"/>
                <w:szCs w:val="18"/>
              </w:rPr>
            </w:pPr>
            <w:r w:rsidRPr="00AF1182">
              <w:rPr>
                <w:sz w:val="18"/>
                <w:szCs w:val="18"/>
              </w:rPr>
              <w:t>Compra de bienes y servicios</w:t>
            </w:r>
          </w:p>
        </w:tc>
        <w:tc>
          <w:tcPr>
            <w:tcW w:w="142" w:type="dxa"/>
            <w:vAlign w:val="bottom"/>
          </w:tcPr>
          <w:p w14:paraId="3D465A2C" w14:textId="77777777" w:rsidR="003F0D90" w:rsidRPr="00B87200" w:rsidRDefault="003F0D90" w:rsidP="003F0D90">
            <w:pPr>
              <w:pStyle w:val="Texto"/>
              <w:rPr>
                <w:sz w:val="18"/>
                <w:szCs w:val="18"/>
              </w:rPr>
            </w:pPr>
          </w:p>
        </w:tc>
        <w:tc>
          <w:tcPr>
            <w:tcW w:w="1404" w:type="dxa"/>
            <w:vAlign w:val="bottom"/>
          </w:tcPr>
          <w:p w14:paraId="4EFE18F5" w14:textId="77777777" w:rsidR="003F0D90" w:rsidRPr="003F0D90" w:rsidRDefault="003F0D90" w:rsidP="003F0D90">
            <w:pPr>
              <w:pStyle w:val="Texto"/>
              <w:tabs>
                <w:tab w:val="decimal" w:pos="1110"/>
              </w:tabs>
              <w:rPr>
                <w:sz w:val="18"/>
                <w:szCs w:val="18"/>
              </w:rPr>
            </w:pPr>
            <w:r w:rsidRPr="003F0D90">
              <w:rPr>
                <w:sz w:val="18"/>
                <w:szCs w:val="18"/>
              </w:rPr>
              <w:t>-</w:t>
            </w:r>
            <w:r>
              <w:rPr>
                <w:sz w:val="18"/>
                <w:szCs w:val="18"/>
              </w:rPr>
              <w:t xml:space="preserve">       </w:t>
            </w:r>
          </w:p>
        </w:tc>
        <w:tc>
          <w:tcPr>
            <w:tcW w:w="71" w:type="dxa"/>
            <w:vAlign w:val="bottom"/>
          </w:tcPr>
          <w:p w14:paraId="05105A15" w14:textId="77777777" w:rsidR="003F0D90" w:rsidRPr="003F0D90" w:rsidRDefault="003F0D90" w:rsidP="003F0D90">
            <w:pPr>
              <w:pStyle w:val="Texto"/>
              <w:tabs>
                <w:tab w:val="decimal" w:pos="1110"/>
              </w:tabs>
              <w:rPr>
                <w:sz w:val="18"/>
                <w:szCs w:val="18"/>
              </w:rPr>
            </w:pPr>
          </w:p>
        </w:tc>
        <w:tc>
          <w:tcPr>
            <w:tcW w:w="1270" w:type="dxa"/>
            <w:vAlign w:val="bottom"/>
          </w:tcPr>
          <w:p w14:paraId="5F5C7A65" w14:textId="77777777" w:rsidR="003F0D90" w:rsidRPr="003F0D90" w:rsidRDefault="003F0D90" w:rsidP="003F0D90">
            <w:pPr>
              <w:pStyle w:val="Texto"/>
              <w:tabs>
                <w:tab w:val="decimal" w:pos="1110"/>
              </w:tabs>
              <w:rPr>
                <w:sz w:val="18"/>
                <w:szCs w:val="18"/>
              </w:rPr>
            </w:pPr>
            <w:r w:rsidRPr="003F0D90">
              <w:rPr>
                <w:sz w:val="18"/>
                <w:szCs w:val="18"/>
              </w:rPr>
              <w:t>(25.630)</w:t>
            </w:r>
          </w:p>
        </w:tc>
      </w:tr>
      <w:tr w:rsidR="003F0D90" w:rsidRPr="00B87200" w14:paraId="468EF882" w14:textId="77777777" w:rsidTr="003A4DB3">
        <w:tc>
          <w:tcPr>
            <w:tcW w:w="4950" w:type="dxa"/>
            <w:vAlign w:val="bottom"/>
          </w:tcPr>
          <w:p w14:paraId="48FF7674" w14:textId="77777777" w:rsidR="003F0D90" w:rsidRPr="00AF1182" w:rsidRDefault="003F0D90" w:rsidP="003F0D90">
            <w:pPr>
              <w:pStyle w:val="Texto"/>
              <w:rPr>
                <w:sz w:val="18"/>
                <w:szCs w:val="18"/>
              </w:rPr>
            </w:pPr>
            <w:r>
              <w:rPr>
                <w:sz w:val="18"/>
                <w:szCs w:val="18"/>
              </w:rPr>
              <w:t>Intereses perdidos</w:t>
            </w:r>
          </w:p>
        </w:tc>
        <w:tc>
          <w:tcPr>
            <w:tcW w:w="142" w:type="dxa"/>
            <w:vAlign w:val="bottom"/>
          </w:tcPr>
          <w:p w14:paraId="0B702E10" w14:textId="77777777" w:rsidR="003F0D90" w:rsidRPr="00B87200" w:rsidRDefault="003F0D90" w:rsidP="003F0D90">
            <w:pPr>
              <w:pStyle w:val="Texto"/>
              <w:rPr>
                <w:sz w:val="18"/>
                <w:szCs w:val="18"/>
              </w:rPr>
            </w:pPr>
          </w:p>
        </w:tc>
        <w:tc>
          <w:tcPr>
            <w:tcW w:w="1404" w:type="dxa"/>
            <w:vAlign w:val="bottom"/>
          </w:tcPr>
          <w:p w14:paraId="69A3E132" w14:textId="77777777" w:rsidR="003F0D90" w:rsidRPr="003F0D90" w:rsidRDefault="003F0D90" w:rsidP="003F0D90">
            <w:pPr>
              <w:pStyle w:val="Texto"/>
              <w:tabs>
                <w:tab w:val="decimal" w:pos="1110"/>
              </w:tabs>
              <w:rPr>
                <w:sz w:val="18"/>
                <w:szCs w:val="18"/>
              </w:rPr>
            </w:pPr>
            <w:r w:rsidRPr="003F0D90">
              <w:rPr>
                <w:sz w:val="18"/>
                <w:szCs w:val="18"/>
              </w:rPr>
              <w:t>(42.251)</w:t>
            </w:r>
          </w:p>
        </w:tc>
        <w:tc>
          <w:tcPr>
            <w:tcW w:w="71" w:type="dxa"/>
            <w:vAlign w:val="bottom"/>
          </w:tcPr>
          <w:p w14:paraId="4F031CA5" w14:textId="77777777" w:rsidR="003F0D90" w:rsidRPr="003F0D90" w:rsidRDefault="003F0D90" w:rsidP="003F0D90">
            <w:pPr>
              <w:pStyle w:val="Texto"/>
              <w:tabs>
                <w:tab w:val="decimal" w:pos="1110"/>
              </w:tabs>
              <w:rPr>
                <w:sz w:val="18"/>
                <w:szCs w:val="18"/>
              </w:rPr>
            </w:pPr>
          </w:p>
        </w:tc>
        <w:tc>
          <w:tcPr>
            <w:tcW w:w="1270" w:type="dxa"/>
            <w:vAlign w:val="bottom"/>
          </w:tcPr>
          <w:p w14:paraId="456ECBD8" w14:textId="77777777" w:rsidR="003F0D90" w:rsidRPr="003F0D90" w:rsidRDefault="00F875F2" w:rsidP="003F0D90">
            <w:pPr>
              <w:pStyle w:val="Texto"/>
              <w:tabs>
                <w:tab w:val="decimal" w:pos="1110"/>
              </w:tabs>
              <w:rPr>
                <w:sz w:val="18"/>
                <w:szCs w:val="18"/>
              </w:rPr>
            </w:pPr>
            <w:r>
              <w:rPr>
                <w:sz w:val="18"/>
                <w:szCs w:val="18"/>
              </w:rPr>
              <w:t>(19.570)</w:t>
            </w:r>
            <w:r w:rsidR="003F0D90">
              <w:rPr>
                <w:sz w:val="18"/>
                <w:szCs w:val="18"/>
              </w:rPr>
              <w:t xml:space="preserve">     </w:t>
            </w:r>
          </w:p>
        </w:tc>
      </w:tr>
      <w:tr w:rsidR="003F0D90" w:rsidRPr="00AF1182" w14:paraId="5D5CB1A2" w14:textId="77777777" w:rsidTr="003A4DB3">
        <w:tc>
          <w:tcPr>
            <w:tcW w:w="4950" w:type="dxa"/>
            <w:vAlign w:val="bottom"/>
          </w:tcPr>
          <w:p w14:paraId="75E0614D" w14:textId="77777777" w:rsidR="003F0D90" w:rsidRPr="00AF1182" w:rsidRDefault="003F0D90" w:rsidP="003F0D90">
            <w:pPr>
              <w:pStyle w:val="Texto"/>
              <w:rPr>
                <w:sz w:val="18"/>
                <w:szCs w:val="18"/>
              </w:rPr>
            </w:pPr>
          </w:p>
        </w:tc>
        <w:tc>
          <w:tcPr>
            <w:tcW w:w="142" w:type="dxa"/>
            <w:vAlign w:val="bottom"/>
          </w:tcPr>
          <w:p w14:paraId="3C01AB27" w14:textId="77777777" w:rsidR="003F0D90" w:rsidRPr="00AF1182" w:rsidRDefault="003F0D90" w:rsidP="003F0D90">
            <w:pPr>
              <w:pStyle w:val="Texto"/>
              <w:rPr>
                <w:sz w:val="18"/>
                <w:szCs w:val="18"/>
              </w:rPr>
            </w:pPr>
          </w:p>
        </w:tc>
        <w:tc>
          <w:tcPr>
            <w:tcW w:w="1404" w:type="dxa"/>
            <w:vAlign w:val="bottom"/>
          </w:tcPr>
          <w:p w14:paraId="270FCB77" w14:textId="77777777" w:rsidR="003F0D90" w:rsidRPr="003F0D90" w:rsidRDefault="003F0D90" w:rsidP="003F0D90">
            <w:pPr>
              <w:pStyle w:val="Texto"/>
              <w:tabs>
                <w:tab w:val="decimal" w:pos="1110"/>
              </w:tabs>
              <w:rPr>
                <w:sz w:val="18"/>
                <w:szCs w:val="18"/>
              </w:rPr>
            </w:pPr>
          </w:p>
        </w:tc>
        <w:tc>
          <w:tcPr>
            <w:tcW w:w="71" w:type="dxa"/>
            <w:vAlign w:val="bottom"/>
          </w:tcPr>
          <w:p w14:paraId="23FD54F8" w14:textId="77777777" w:rsidR="003F0D90" w:rsidRPr="003F0D90" w:rsidRDefault="003F0D90" w:rsidP="003F0D90">
            <w:pPr>
              <w:pStyle w:val="Texto"/>
              <w:tabs>
                <w:tab w:val="decimal" w:pos="1110"/>
              </w:tabs>
              <w:rPr>
                <w:sz w:val="18"/>
                <w:szCs w:val="18"/>
              </w:rPr>
            </w:pPr>
          </w:p>
        </w:tc>
        <w:tc>
          <w:tcPr>
            <w:tcW w:w="1270" w:type="dxa"/>
            <w:vAlign w:val="bottom"/>
          </w:tcPr>
          <w:p w14:paraId="48B18589" w14:textId="77777777" w:rsidR="003F0D90" w:rsidRPr="003F0D90" w:rsidRDefault="003F0D90" w:rsidP="003F0D90">
            <w:pPr>
              <w:pStyle w:val="Texto"/>
              <w:tabs>
                <w:tab w:val="decimal" w:pos="1110"/>
              </w:tabs>
              <w:rPr>
                <w:sz w:val="18"/>
                <w:szCs w:val="18"/>
              </w:rPr>
            </w:pPr>
          </w:p>
        </w:tc>
      </w:tr>
      <w:tr w:rsidR="003F0D90" w:rsidRPr="00B87200" w14:paraId="76033736" w14:textId="77777777" w:rsidTr="003A4DB3">
        <w:tc>
          <w:tcPr>
            <w:tcW w:w="4950" w:type="dxa"/>
            <w:vAlign w:val="bottom"/>
          </w:tcPr>
          <w:p w14:paraId="48177E06" w14:textId="77777777" w:rsidR="003F0D90" w:rsidRPr="00AF1182" w:rsidRDefault="003F0D90" w:rsidP="003F0D90">
            <w:pPr>
              <w:pStyle w:val="Texto"/>
              <w:rPr>
                <w:b/>
                <w:bCs/>
                <w:sz w:val="18"/>
                <w:szCs w:val="18"/>
              </w:rPr>
            </w:pPr>
            <w:r w:rsidRPr="00AF1182">
              <w:rPr>
                <w:b/>
                <w:bCs/>
                <w:sz w:val="18"/>
                <w:szCs w:val="18"/>
              </w:rPr>
              <w:t>Aguaragüe Unión Transitoria de Empresas</w:t>
            </w:r>
          </w:p>
        </w:tc>
        <w:tc>
          <w:tcPr>
            <w:tcW w:w="142" w:type="dxa"/>
            <w:vAlign w:val="bottom"/>
          </w:tcPr>
          <w:p w14:paraId="484A94C8" w14:textId="77777777" w:rsidR="003F0D90" w:rsidRPr="00B87200" w:rsidRDefault="003F0D90" w:rsidP="003F0D90">
            <w:pPr>
              <w:pStyle w:val="Texto"/>
              <w:rPr>
                <w:sz w:val="18"/>
                <w:szCs w:val="18"/>
              </w:rPr>
            </w:pPr>
          </w:p>
        </w:tc>
        <w:tc>
          <w:tcPr>
            <w:tcW w:w="1404" w:type="dxa"/>
            <w:vAlign w:val="bottom"/>
          </w:tcPr>
          <w:p w14:paraId="703A8602" w14:textId="77777777" w:rsidR="003F0D90" w:rsidRPr="003F0D90" w:rsidRDefault="003F0D90" w:rsidP="003F0D90">
            <w:pPr>
              <w:pStyle w:val="Texto"/>
              <w:tabs>
                <w:tab w:val="decimal" w:pos="1110"/>
              </w:tabs>
              <w:rPr>
                <w:sz w:val="18"/>
                <w:szCs w:val="18"/>
              </w:rPr>
            </w:pPr>
          </w:p>
        </w:tc>
        <w:tc>
          <w:tcPr>
            <w:tcW w:w="71" w:type="dxa"/>
            <w:vAlign w:val="bottom"/>
          </w:tcPr>
          <w:p w14:paraId="1033F443" w14:textId="77777777" w:rsidR="003F0D90" w:rsidRPr="003F0D90" w:rsidRDefault="003F0D90" w:rsidP="003F0D90">
            <w:pPr>
              <w:pStyle w:val="Texto"/>
              <w:tabs>
                <w:tab w:val="decimal" w:pos="1110"/>
              </w:tabs>
              <w:rPr>
                <w:sz w:val="18"/>
                <w:szCs w:val="18"/>
              </w:rPr>
            </w:pPr>
          </w:p>
        </w:tc>
        <w:tc>
          <w:tcPr>
            <w:tcW w:w="1270" w:type="dxa"/>
            <w:vAlign w:val="bottom"/>
          </w:tcPr>
          <w:p w14:paraId="342E79CB" w14:textId="77777777" w:rsidR="003F0D90" w:rsidRPr="003F0D90" w:rsidRDefault="003F0D90" w:rsidP="003F0D90">
            <w:pPr>
              <w:pStyle w:val="Texto"/>
              <w:tabs>
                <w:tab w:val="decimal" w:pos="1110"/>
              </w:tabs>
              <w:rPr>
                <w:sz w:val="18"/>
                <w:szCs w:val="18"/>
              </w:rPr>
            </w:pPr>
          </w:p>
        </w:tc>
      </w:tr>
      <w:tr w:rsidR="003F0D90" w:rsidRPr="00B87200" w14:paraId="4ABCC25D" w14:textId="77777777" w:rsidTr="003A4DB3">
        <w:tc>
          <w:tcPr>
            <w:tcW w:w="4950" w:type="dxa"/>
            <w:vAlign w:val="bottom"/>
          </w:tcPr>
          <w:p w14:paraId="758DFA72" w14:textId="1B00EB12" w:rsidR="003F0D90" w:rsidRPr="00AF1182" w:rsidRDefault="003F0D90" w:rsidP="003F0D90">
            <w:pPr>
              <w:pStyle w:val="Texto"/>
              <w:rPr>
                <w:sz w:val="18"/>
                <w:szCs w:val="18"/>
              </w:rPr>
            </w:pPr>
            <w:r w:rsidRPr="003F0D90">
              <w:rPr>
                <w:sz w:val="18"/>
                <w:szCs w:val="18"/>
              </w:rPr>
              <w:t>Aporte</w:t>
            </w:r>
            <w:r w:rsidR="009B0BDD">
              <w:rPr>
                <w:sz w:val="18"/>
                <w:szCs w:val="18"/>
              </w:rPr>
              <w:t>s</w:t>
            </w:r>
            <w:r w:rsidRPr="003F0D90">
              <w:rPr>
                <w:sz w:val="18"/>
                <w:szCs w:val="18"/>
              </w:rPr>
              <w:t xml:space="preserve"> </w:t>
            </w:r>
            <w:r w:rsidRPr="003F0D90">
              <w:rPr>
                <w:sz w:val="16"/>
                <w:szCs w:val="16"/>
              </w:rPr>
              <w:t>(1)</w:t>
            </w:r>
          </w:p>
        </w:tc>
        <w:tc>
          <w:tcPr>
            <w:tcW w:w="142" w:type="dxa"/>
            <w:vAlign w:val="bottom"/>
          </w:tcPr>
          <w:p w14:paraId="62CDCAEB" w14:textId="77777777" w:rsidR="003F0D90" w:rsidRPr="00B87200" w:rsidRDefault="003F0D90" w:rsidP="003F0D90">
            <w:pPr>
              <w:pStyle w:val="Texto"/>
              <w:rPr>
                <w:sz w:val="18"/>
                <w:szCs w:val="18"/>
              </w:rPr>
            </w:pPr>
          </w:p>
        </w:tc>
        <w:tc>
          <w:tcPr>
            <w:tcW w:w="1404" w:type="dxa"/>
            <w:vAlign w:val="bottom"/>
          </w:tcPr>
          <w:p w14:paraId="0BEE7B9B" w14:textId="77777777" w:rsidR="003F0D90" w:rsidRPr="003F0D90" w:rsidRDefault="003F0D90" w:rsidP="003F0D90">
            <w:pPr>
              <w:pStyle w:val="Texto"/>
              <w:tabs>
                <w:tab w:val="decimal" w:pos="1110"/>
              </w:tabs>
              <w:rPr>
                <w:sz w:val="18"/>
                <w:szCs w:val="18"/>
              </w:rPr>
            </w:pPr>
            <w:r w:rsidRPr="003F0D90">
              <w:rPr>
                <w:sz w:val="18"/>
                <w:szCs w:val="18"/>
              </w:rPr>
              <w:t>(</w:t>
            </w:r>
            <w:r w:rsidR="00F875F2">
              <w:rPr>
                <w:sz w:val="18"/>
                <w:szCs w:val="18"/>
              </w:rPr>
              <w:t>126.967</w:t>
            </w:r>
            <w:r w:rsidRPr="003F0D90">
              <w:rPr>
                <w:sz w:val="18"/>
                <w:szCs w:val="18"/>
              </w:rPr>
              <w:t>)</w:t>
            </w:r>
          </w:p>
        </w:tc>
        <w:tc>
          <w:tcPr>
            <w:tcW w:w="71" w:type="dxa"/>
            <w:vAlign w:val="bottom"/>
          </w:tcPr>
          <w:p w14:paraId="5708A1CE" w14:textId="77777777" w:rsidR="003F0D90" w:rsidRPr="003F0D90" w:rsidRDefault="003F0D90" w:rsidP="003F0D90">
            <w:pPr>
              <w:pStyle w:val="Texto"/>
              <w:tabs>
                <w:tab w:val="decimal" w:pos="1110"/>
              </w:tabs>
              <w:rPr>
                <w:sz w:val="18"/>
                <w:szCs w:val="18"/>
              </w:rPr>
            </w:pPr>
          </w:p>
        </w:tc>
        <w:tc>
          <w:tcPr>
            <w:tcW w:w="1270" w:type="dxa"/>
            <w:vAlign w:val="bottom"/>
          </w:tcPr>
          <w:p w14:paraId="01343408" w14:textId="77777777" w:rsidR="003F0D90" w:rsidRPr="003F0D90" w:rsidRDefault="00F875F2" w:rsidP="003F0D90">
            <w:pPr>
              <w:pStyle w:val="Texto"/>
              <w:tabs>
                <w:tab w:val="decimal" w:pos="1110"/>
              </w:tabs>
              <w:rPr>
                <w:sz w:val="18"/>
                <w:szCs w:val="18"/>
              </w:rPr>
            </w:pPr>
            <w:r>
              <w:rPr>
                <w:sz w:val="18"/>
                <w:szCs w:val="18"/>
              </w:rPr>
              <w:t>(99.547)</w:t>
            </w:r>
            <w:r w:rsidR="003F0D90">
              <w:rPr>
                <w:sz w:val="18"/>
                <w:szCs w:val="18"/>
              </w:rPr>
              <w:t xml:space="preserve">     </w:t>
            </w:r>
          </w:p>
        </w:tc>
      </w:tr>
      <w:tr w:rsidR="003F0D90" w:rsidRPr="00B87200" w14:paraId="1E10D2BF" w14:textId="77777777" w:rsidTr="003A4DB3">
        <w:tc>
          <w:tcPr>
            <w:tcW w:w="4950" w:type="dxa"/>
            <w:vAlign w:val="bottom"/>
          </w:tcPr>
          <w:p w14:paraId="4679511D" w14:textId="77777777" w:rsidR="003F0D90" w:rsidRPr="00B87200" w:rsidRDefault="003F0D90" w:rsidP="003F0D90">
            <w:pPr>
              <w:pStyle w:val="Texto"/>
              <w:rPr>
                <w:sz w:val="18"/>
                <w:szCs w:val="18"/>
              </w:rPr>
            </w:pPr>
          </w:p>
        </w:tc>
        <w:tc>
          <w:tcPr>
            <w:tcW w:w="142" w:type="dxa"/>
            <w:vAlign w:val="bottom"/>
          </w:tcPr>
          <w:p w14:paraId="372996FC" w14:textId="77777777" w:rsidR="003F0D90" w:rsidRPr="00B87200" w:rsidRDefault="003F0D90" w:rsidP="003F0D90">
            <w:pPr>
              <w:pStyle w:val="Texto"/>
              <w:rPr>
                <w:sz w:val="18"/>
                <w:szCs w:val="18"/>
              </w:rPr>
            </w:pPr>
          </w:p>
        </w:tc>
        <w:tc>
          <w:tcPr>
            <w:tcW w:w="1404" w:type="dxa"/>
            <w:vAlign w:val="bottom"/>
          </w:tcPr>
          <w:p w14:paraId="51920608" w14:textId="77777777" w:rsidR="003F0D90" w:rsidRPr="003F0D90" w:rsidRDefault="003F0D90" w:rsidP="003F0D90">
            <w:pPr>
              <w:pStyle w:val="Texto"/>
              <w:tabs>
                <w:tab w:val="decimal" w:pos="1110"/>
              </w:tabs>
              <w:rPr>
                <w:sz w:val="18"/>
                <w:szCs w:val="18"/>
              </w:rPr>
            </w:pPr>
          </w:p>
        </w:tc>
        <w:tc>
          <w:tcPr>
            <w:tcW w:w="71" w:type="dxa"/>
            <w:vAlign w:val="bottom"/>
          </w:tcPr>
          <w:p w14:paraId="69FE3B7E" w14:textId="77777777" w:rsidR="003F0D90" w:rsidRPr="003F0D90" w:rsidRDefault="003F0D90" w:rsidP="003F0D90">
            <w:pPr>
              <w:pStyle w:val="Texto"/>
              <w:tabs>
                <w:tab w:val="decimal" w:pos="1110"/>
              </w:tabs>
              <w:rPr>
                <w:sz w:val="18"/>
                <w:szCs w:val="18"/>
              </w:rPr>
            </w:pPr>
          </w:p>
        </w:tc>
        <w:tc>
          <w:tcPr>
            <w:tcW w:w="1270" w:type="dxa"/>
            <w:vAlign w:val="bottom"/>
          </w:tcPr>
          <w:p w14:paraId="593D41C4" w14:textId="77777777" w:rsidR="003F0D90" w:rsidRPr="003F0D90" w:rsidRDefault="003F0D90" w:rsidP="003F0D90">
            <w:pPr>
              <w:pStyle w:val="Texto"/>
              <w:tabs>
                <w:tab w:val="decimal" w:pos="1110"/>
              </w:tabs>
              <w:rPr>
                <w:sz w:val="18"/>
                <w:szCs w:val="18"/>
              </w:rPr>
            </w:pPr>
          </w:p>
        </w:tc>
      </w:tr>
      <w:tr w:rsidR="003F0D90" w:rsidRPr="00B87200" w14:paraId="1989B866" w14:textId="77777777" w:rsidTr="003A4DB3">
        <w:tc>
          <w:tcPr>
            <w:tcW w:w="4950" w:type="dxa"/>
            <w:vAlign w:val="bottom"/>
          </w:tcPr>
          <w:p w14:paraId="0671BB5D" w14:textId="77777777" w:rsidR="003F0D90" w:rsidRPr="006C7793" w:rsidRDefault="003F0D90" w:rsidP="003F0D90">
            <w:pPr>
              <w:rPr>
                <w:b/>
                <w:bCs/>
                <w:sz w:val="18"/>
                <w:szCs w:val="18"/>
              </w:rPr>
            </w:pPr>
            <w:r w:rsidRPr="006C7793">
              <w:rPr>
                <w:b/>
                <w:bCs/>
                <w:sz w:val="18"/>
                <w:szCs w:val="18"/>
              </w:rPr>
              <w:t>Bridgeport Investments LLC</w:t>
            </w:r>
          </w:p>
        </w:tc>
        <w:tc>
          <w:tcPr>
            <w:tcW w:w="142" w:type="dxa"/>
            <w:vAlign w:val="bottom"/>
          </w:tcPr>
          <w:p w14:paraId="542D8752" w14:textId="77777777" w:rsidR="003F0D90" w:rsidRPr="006C7793" w:rsidRDefault="003F0D90" w:rsidP="003F0D90">
            <w:pPr>
              <w:pStyle w:val="Texto"/>
              <w:rPr>
                <w:sz w:val="18"/>
                <w:szCs w:val="18"/>
              </w:rPr>
            </w:pPr>
          </w:p>
        </w:tc>
        <w:tc>
          <w:tcPr>
            <w:tcW w:w="1404" w:type="dxa"/>
            <w:vAlign w:val="bottom"/>
          </w:tcPr>
          <w:p w14:paraId="71AD38E4" w14:textId="77777777" w:rsidR="003F0D90" w:rsidRPr="006C7793" w:rsidRDefault="003F0D90" w:rsidP="003F0D90">
            <w:pPr>
              <w:pStyle w:val="Texto"/>
              <w:tabs>
                <w:tab w:val="decimal" w:pos="1110"/>
              </w:tabs>
              <w:rPr>
                <w:sz w:val="18"/>
                <w:szCs w:val="18"/>
              </w:rPr>
            </w:pPr>
          </w:p>
        </w:tc>
        <w:tc>
          <w:tcPr>
            <w:tcW w:w="71" w:type="dxa"/>
            <w:vAlign w:val="bottom"/>
          </w:tcPr>
          <w:p w14:paraId="1D6C7672" w14:textId="77777777" w:rsidR="003F0D90" w:rsidRPr="006C7793" w:rsidRDefault="003F0D90" w:rsidP="003F0D90">
            <w:pPr>
              <w:pStyle w:val="Texto"/>
              <w:tabs>
                <w:tab w:val="decimal" w:pos="1110"/>
              </w:tabs>
              <w:rPr>
                <w:sz w:val="18"/>
                <w:szCs w:val="18"/>
              </w:rPr>
            </w:pPr>
          </w:p>
        </w:tc>
        <w:tc>
          <w:tcPr>
            <w:tcW w:w="1270" w:type="dxa"/>
            <w:vAlign w:val="bottom"/>
          </w:tcPr>
          <w:p w14:paraId="6508B161" w14:textId="77777777" w:rsidR="003F0D90" w:rsidRPr="006C7793" w:rsidRDefault="003F0D90" w:rsidP="003F0D90">
            <w:pPr>
              <w:pStyle w:val="Texto"/>
              <w:tabs>
                <w:tab w:val="decimal" w:pos="1110"/>
              </w:tabs>
              <w:rPr>
                <w:sz w:val="18"/>
                <w:szCs w:val="18"/>
              </w:rPr>
            </w:pPr>
          </w:p>
        </w:tc>
      </w:tr>
      <w:tr w:rsidR="003F0D90" w:rsidRPr="00B87200" w14:paraId="51B8CB58" w14:textId="77777777" w:rsidTr="003A4DB3">
        <w:tc>
          <w:tcPr>
            <w:tcW w:w="4950" w:type="dxa"/>
            <w:vAlign w:val="bottom"/>
          </w:tcPr>
          <w:p w14:paraId="5373D295" w14:textId="77777777" w:rsidR="003F0D90" w:rsidRPr="006C7793" w:rsidRDefault="003F0D90" w:rsidP="003F0D90">
            <w:pPr>
              <w:rPr>
                <w:sz w:val="18"/>
                <w:szCs w:val="18"/>
              </w:rPr>
            </w:pPr>
            <w:r w:rsidRPr="006C7793">
              <w:rPr>
                <w:sz w:val="18"/>
                <w:szCs w:val="18"/>
              </w:rPr>
              <w:t>Intereses perdidos</w:t>
            </w:r>
          </w:p>
        </w:tc>
        <w:tc>
          <w:tcPr>
            <w:tcW w:w="142" w:type="dxa"/>
            <w:vAlign w:val="bottom"/>
          </w:tcPr>
          <w:p w14:paraId="1D627A71" w14:textId="77777777" w:rsidR="003F0D90" w:rsidRPr="006C7793" w:rsidRDefault="003F0D90" w:rsidP="003F0D90">
            <w:pPr>
              <w:pStyle w:val="Texto"/>
              <w:rPr>
                <w:sz w:val="18"/>
                <w:szCs w:val="18"/>
              </w:rPr>
            </w:pPr>
          </w:p>
        </w:tc>
        <w:tc>
          <w:tcPr>
            <w:tcW w:w="1404" w:type="dxa"/>
            <w:vAlign w:val="bottom"/>
          </w:tcPr>
          <w:p w14:paraId="6600127F" w14:textId="77777777" w:rsidR="003F0D90" w:rsidRPr="006C7793" w:rsidRDefault="003F0D90" w:rsidP="003F0D90">
            <w:pPr>
              <w:pStyle w:val="Texto"/>
              <w:tabs>
                <w:tab w:val="decimal" w:pos="1110"/>
              </w:tabs>
              <w:rPr>
                <w:sz w:val="18"/>
                <w:szCs w:val="18"/>
              </w:rPr>
            </w:pPr>
            <w:r w:rsidRPr="006C7793">
              <w:rPr>
                <w:sz w:val="18"/>
                <w:szCs w:val="18"/>
              </w:rPr>
              <w:t>(1</w:t>
            </w:r>
            <w:r w:rsidR="00F875F2" w:rsidRPr="006C7793">
              <w:rPr>
                <w:sz w:val="18"/>
                <w:szCs w:val="18"/>
              </w:rPr>
              <w:t>1.898</w:t>
            </w:r>
            <w:r w:rsidRPr="006C7793">
              <w:rPr>
                <w:sz w:val="18"/>
                <w:szCs w:val="18"/>
              </w:rPr>
              <w:t>)</w:t>
            </w:r>
          </w:p>
        </w:tc>
        <w:tc>
          <w:tcPr>
            <w:tcW w:w="71" w:type="dxa"/>
            <w:vAlign w:val="bottom"/>
          </w:tcPr>
          <w:p w14:paraId="2BD27CFC" w14:textId="77777777" w:rsidR="003F0D90" w:rsidRPr="006C7793" w:rsidRDefault="003F0D90" w:rsidP="003F0D90">
            <w:pPr>
              <w:pStyle w:val="Texto"/>
              <w:tabs>
                <w:tab w:val="decimal" w:pos="1110"/>
              </w:tabs>
              <w:rPr>
                <w:sz w:val="18"/>
                <w:szCs w:val="18"/>
              </w:rPr>
            </w:pPr>
          </w:p>
        </w:tc>
        <w:tc>
          <w:tcPr>
            <w:tcW w:w="1270" w:type="dxa"/>
            <w:vAlign w:val="bottom"/>
          </w:tcPr>
          <w:p w14:paraId="4511AA23" w14:textId="77777777" w:rsidR="003F0D90" w:rsidRPr="006C7793" w:rsidRDefault="003F0D90" w:rsidP="003F0D90">
            <w:pPr>
              <w:pStyle w:val="Texto"/>
              <w:tabs>
                <w:tab w:val="decimal" w:pos="1110"/>
              </w:tabs>
              <w:rPr>
                <w:sz w:val="18"/>
                <w:szCs w:val="18"/>
              </w:rPr>
            </w:pPr>
            <w:r w:rsidRPr="006C7793">
              <w:rPr>
                <w:sz w:val="18"/>
                <w:szCs w:val="18"/>
              </w:rPr>
              <w:t xml:space="preserve">-       </w:t>
            </w:r>
          </w:p>
        </w:tc>
      </w:tr>
    </w:tbl>
    <w:p w14:paraId="395DC583" w14:textId="77777777" w:rsidR="00297F62" w:rsidRDefault="00297F62" w:rsidP="00895387">
      <w:pPr>
        <w:pStyle w:val="Texto"/>
      </w:pPr>
    </w:p>
    <w:p w14:paraId="5D6F048F" w14:textId="77777777" w:rsidR="00895387" w:rsidRPr="003A4DB3" w:rsidRDefault="00895387" w:rsidP="00792960">
      <w:pPr>
        <w:pStyle w:val="Texto"/>
        <w:numPr>
          <w:ilvl w:val="0"/>
          <w:numId w:val="44"/>
        </w:numPr>
        <w:rPr>
          <w:sz w:val="16"/>
          <w:szCs w:val="18"/>
        </w:rPr>
      </w:pPr>
      <w:r w:rsidRPr="003A4DB3">
        <w:rPr>
          <w:sz w:val="16"/>
          <w:szCs w:val="18"/>
        </w:rPr>
        <w:t>No generan efectos en resultados</w:t>
      </w:r>
      <w:r w:rsidR="000E3248" w:rsidRPr="003A4DB3">
        <w:rPr>
          <w:sz w:val="16"/>
          <w:szCs w:val="18"/>
        </w:rPr>
        <w:t>.</w:t>
      </w:r>
    </w:p>
    <w:p w14:paraId="070ED737" w14:textId="77777777" w:rsidR="0083722B" w:rsidRPr="003A4DB3" w:rsidRDefault="0083722B" w:rsidP="0027634E">
      <w:pPr>
        <w:pStyle w:val="Texto"/>
      </w:pPr>
    </w:p>
    <w:p w14:paraId="5F6316B8" w14:textId="77777777" w:rsidR="00F562F6" w:rsidRPr="003A4DB3" w:rsidRDefault="00F562F6" w:rsidP="0027634E">
      <w:pPr>
        <w:pStyle w:val="Texto"/>
        <w:rPr>
          <w:b/>
        </w:rPr>
      </w:pPr>
      <w:r w:rsidRPr="003A4DB3">
        <w:rPr>
          <w:b/>
        </w:rPr>
        <w:t>Entidades controladas</w:t>
      </w:r>
    </w:p>
    <w:p w14:paraId="776B8474" w14:textId="77777777" w:rsidR="00F562F6" w:rsidRPr="003A4DB3" w:rsidRDefault="00F562F6" w:rsidP="0027634E">
      <w:pPr>
        <w:pStyle w:val="Texto"/>
      </w:pPr>
    </w:p>
    <w:p w14:paraId="72C560C1" w14:textId="75E8B469" w:rsidR="00F562F6" w:rsidRPr="003A4DB3" w:rsidRDefault="00286D0D" w:rsidP="0027634E">
      <w:pPr>
        <w:pStyle w:val="Texto"/>
      </w:pPr>
      <w:r w:rsidRPr="003A4DB3">
        <w:t>La Sociedad mantiene participación en las sociedades asociadas, negocios conjuntos y controladas y por los porcentajes de capital detallados en la Nota 3 a los estados financieros separados.</w:t>
      </w:r>
    </w:p>
    <w:p w14:paraId="191DCDD1" w14:textId="77777777" w:rsidR="00F562F6" w:rsidRPr="003A4DB3" w:rsidRDefault="00F562F6" w:rsidP="0027634E">
      <w:pPr>
        <w:pStyle w:val="Texto"/>
      </w:pPr>
    </w:p>
    <w:p w14:paraId="276D8E96" w14:textId="77777777" w:rsidR="00F562F6" w:rsidRPr="003A4DB3" w:rsidRDefault="00F562F6" w:rsidP="0027634E">
      <w:pPr>
        <w:pStyle w:val="Texto"/>
        <w:rPr>
          <w:b/>
        </w:rPr>
      </w:pPr>
      <w:r w:rsidRPr="003A4DB3">
        <w:rPr>
          <w:b/>
        </w:rPr>
        <w:t>Términos y condiciones de las transacciones con partes relacionadas</w:t>
      </w:r>
    </w:p>
    <w:p w14:paraId="3103EB28" w14:textId="77777777" w:rsidR="00F562F6" w:rsidRPr="003A4DB3" w:rsidRDefault="00F562F6" w:rsidP="0027634E">
      <w:pPr>
        <w:pStyle w:val="Texto"/>
      </w:pPr>
    </w:p>
    <w:p w14:paraId="7E612F20" w14:textId="7C45665C" w:rsidR="00AF1182" w:rsidRPr="003A4DB3" w:rsidRDefault="00286D0D" w:rsidP="0027634E">
      <w:pPr>
        <w:pStyle w:val="Texto"/>
      </w:pPr>
      <w:r w:rsidRPr="003A4DB3">
        <w:t>Los términos y condiciones de las transacciones con partes relacionadas se han detallado en la Nota 17 a los estados financieros consolidados al 31 de mayo de 20</w:t>
      </w:r>
      <w:r w:rsidR="0028178E" w:rsidRPr="003A4DB3">
        <w:t>20</w:t>
      </w:r>
      <w:r w:rsidR="00332432" w:rsidRPr="003A4DB3">
        <w:t>.</w:t>
      </w:r>
    </w:p>
    <w:p w14:paraId="7159D768" w14:textId="026A3A3B" w:rsidR="0027634E" w:rsidRPr="003A4DB3" w:rsidRDefault="0027634E" w:rsidP="0027634E">
      <w:pPr>
        <w:pStyle w:val="Texto"/>
      </w:pPr>
      <w:r w:rsidRPr="003A4DB3">
        <w:br w:type="page"/>
      </w:r>
    </w:p>
    <w:p w14:paraId="1EA9A97E" w14:textId="77777777" w:rsidR="00F562F6" w:rsidRPr="00EC5AA3" w:rsidRDefault="00F562F6" w:rsidP="0027634E">
      <w:pPr>
        <w:pStyle w:val="Texto"/>
      </w:pPr>
    </w:p>
    <w:p w14:paraId="6DD81239" w14:textId="77777777" w:rsidR="00667CED" w:rsidRPr="002112CC" w:rsidRDefault="00F94A09" w:rsidP="00753672">
      <w:pPr>
        <w:pStyle w:val="Ttulonota"/>
        <w:numPr>
          <w:ilvl w:val="0"/>
          <w:numId w:val="6"/>
        </w:numPr>
      </w:pPr>
      <w:r w:rsidRPr="002112CC">
        <w:t>ACTIVOS Y PASIVOS FINANCIEROS Y NO FINANCIEROS EN MONEDA EXTRANJERA</w:t>
      </w:r>
    </w:p>
    <w:p w14:paraId="1540118A" w14:textId="77777777" w:rsidR="00942C30" w:rsidRPr="002112CC" w:rsidRDefault="00942C30" w:rsidP="00853669">
      <w:pPr>
        <w:pStyle w:val="textonotajustificado"/>
      </w:pPr>
    </w:p>
    <w:p w14:paraId="55EDA649" w14:textId="77777777" w:rsidR="00F562F6" w:rsidRDefault="00F94A09" w:rsidP="00853669">
      <w:pPr>
        <w:pStyle w:val="textonotajustificado"/>
      </w:pPr>
      <w:r w:rsidRPr="002112CC">
        <w:t>Se detalla a continuación la composición de los activos y pasivos en moneda extranjera al 31 de mayo de 20</w:t>
      </w:r>
      <w:r w:rsidR="001D2E75" w:rsidRPr="002112CC">
        <w:t>20</w:t>
      </w:r>
      <w:r w:rsidRPr="002112CC">
        <w:t xml:space="preserve"> y 201</w:t>
      </w:r>
      <w:r w:rsidR="001D2E75" w:rsidRPr="002112CC">
        <w:t>9</w:t>
      </w:r>
      <w:r w:rsidRPr="002112CC">
        <w:t>:</w:t>
      </w:r>
    </w:p>
    <w:p w14:paraId="19111F7B" w14:textId="77777777" w:rsidR="00366319" w:rsidRDefault="00366319"/>
    <w:tbl>
      <w:tblPr>
        <w:tblW w:w="10170" w:type="dxa"/>
        <w:tblLayout w:type="fixed"/>
        <w:tblCellMar>
          <w:left w:w="0" w:type="dxa"/>
          <w:right w:w="0" w:type="dxa"/>
        </w:tblCellMar>
        <w:tblLook w:val="01E0" w:firstRow="1" w:lastRow="1" w:firstColumn="1" w:lastColumn="1" w:noHBand="0" w:noVBand="0"/>
      </w:tblPr>
      <w:tblGrid>
        <w:gridCol w:w="4950"/>
        <w:gridCol w:w="72"/>
        <w:gridCol w:w="636"/>
        <w:gridCol w:w="72"/>
        <w:gridCol w:w="840"/>
        <w:gridCol w:w="72"/>
        <w:gridCol w:w="1008"/>
        <w:gridCol w:w="72"/>
        <w:gridCol w:w="1188"/>
        <w:gridCol w:w="72"/>
        <w:gridCol w:w="1188"/>
      </w:tblGrid>
      <w:tr w:rsidR="00D034D8" w:rsidRPr="00D034D8" w14:paraId="26C877E8" w14:textId="77777777" w:rsidTr="003A4DB3">
        <w:trPr>
          <w:trHeight w:val="75"/>
        </w:trPr>
        <w:tc>
          <w:tcPr>
            <w:tcW w:w="4950" w:type="dxa"/>
            <w:vAlign w:val="bottom"/>
          </w:tcPr>
          <w:p w14:paraId="40F166CF" w14:textId="77777777" w:rsidR="00D034D8" w:rsidRPr="00D034D8" w:rsidRDefault="00D034D8" w:rsidP="00E849CD">
            <w:pPr>
              <w:pStyle w:val="Texto"/>
              <w:jc w:val="center"/>
              <w:rPr>
                <w:b/>
                <w:sz w:val="18"/>
                <w:szCs w:val="18"/>
              </w:rPr>
            </w:pPr>
          </w:p>
        </w:tc>
        <w:tc>
          <w:tcPr>
            <w:tcW w:w="72" w:type="dxa"/>
            <w:vAlign w:val="bottom"/>
          </w:tcPr>
          <w:p w14:paraId="0801E4BA" w14:textId="77777777" w:rsidR="00D034D8" w:rsidRPr="00D034D8" w:rsidRDefault="00D034D8" w:rsidP="00FA7000">
            <w:pPr>
              <w:pStyle w:val="Texto"/>
              <w:jc w:val="center"/>
              <w:rPr>
                <w:b/>
                <w:sz w:val="18"/>
                <w:szCs w:val="18"/>
              </w:rPr>
            </w:pPr>
          </w:p>
        </w:tc>
        <w:tc>
          <w:tcPr>
            <w:tcW w:w="3888" w:type="dxa"/>
            <w:gridSpan w:val="7"/>
            <w:vAlign w:val="bottom"/>
          </w:tcPr>
          <w:p w14:paraId="4BB058A9" w14:textId="77777777" w:rsidR="00D034D8" w:rsidRPr="00D034D8" w:rsidRDefault="00D034D8" w:rsidP="00FA7000">
            <w:pPr>
              <w:pStyle w:val="Texto"/>
              <w:jc w:val="center"/>
              <w:rPr>
                <w:b/>
                <w:sz w:val="18"/>
                <w:szCs w:val="18"/>
              </w:rPr>
            </w:pPr>
            <w:r w:rsidRPr="00D034D8">
              <w:rPr>
                <w:b/>
                <w:sz w:val="18"/>
                <w:szCs w:val="18"/>
              </w:rPr>
              <w:t>31/05/2020</w:t>
            </w:r>
          </w:p>
        </w:tc>
        <w:tc>
          <w:tcPr>
            <w:tcW w:w="72" w:type="dxa"/>
            <w:vAlign w:val="bottom"/>
          </w:tcPr>
          <w:p w14:paraId="474621DD" w14:textId="77777777" w:rsidR="00D034D8" w:rsidRPr="00D034D8" w:rsidRDefault="00D034D8" w:rsidP="00FA7000">
            <w:pPr>
              <w:pStyle w:val="Texto"/>
              <w:jc w:val="center"/>
              <w:rPr>
                <w:b/>
                <w:sz w:val="18"/>
                <w:szCs w:val="18"/>
              </w:rPr>
            </w:pPr>
          </w:p>
        </w:tc>
        <w:tc>
          <w:tcPr>
            <w:tcW w:w="1188" w:type="dxa"/>
            <w:vAlign w:val="bottom"/>
          </w:tcPr>
          <w:p w14:paraId="688DE649" w14:textId="77777777" w:rsidR="00D034D8" w:rsidRPr="00D034D8" w:rsidRDefault="00D034D8" w:rsidP="00FA7000">
            <w:pPr>
              <w:pStyle w:val="Texto"/>
              <w:jc w:val="center"/>
              <w:rPr>
                <w:b/>
                <w:sz w:val="18"/>
                <w:szCs w:val="18"/>
              </w:rPr>
            </w:pPr>
            <w:r w:rsidRPr="00D034D8">
              <w:rPr>
                <w:b/>
                <w:sz w:val="18"/>
                <w:szCs w:val="18"/>
              </w:rPr>
              <w:t>31/05/2019</w:t>
            </w:r>
          </w:p>
        </w:tc>
      </w:tr>
      <w:tr w:rsidR="00E849CD" w:rsidRPr="00D034D8" w14:paraId="748A72CF" w14:textId="77777777" w:rsidTr="003A4DB3">
        <w:trPr>
          <w:trHeight w:val="75"/>
        </w:trPr>
        <w:tc>
          <w:tcPr>
            <w:tcW w:w="4950" w:type="dxa"/>
            <w:tcBorders>
              <w:bottom w:val="single" w:sz="6" w:space="0" w:color="auto"/>
            </w:tcBorders>
            <w:vAlign w:val="bottom"/>
          </w:tcPr>
          <w:p w14:paraId="73ACBCA5" w14:textId="77777777" w:rsidR="00E849CD" w:rsidRPr="00D034D8" w:rsidRDefault="00E849CD" w:rsidP="00E849CD">
            <w:pPr>
              <w:pStyle w:val="Texto"/>
              <w:jc w:val="center"/>
              <w:rPr>
                <w:sz w:val="18"/>
                <w:szCs w:val="18"/>
              </w:rPr>
            </w:pPr>
            <w:r w:rsidRPr="00D034D8">
              <w:rPr>
                <w:b/>
                <w:sz w:val="18"/>
                <w:szCs w:val="18"/>
              </w:rPr>
              <w:t>Rubro</w:t>
            </w:r>
          </w:p>
        </w:tc>
        <w:tc>
          <w:tcPr>
            <w:tcW w:w="72" w:type="dxa"/>
            <w:vAlign w:val="bottom"/>
          </w:tcPr>
          <w:p w14:paraId="44CDFD14" w14:textId="77777777" w:rsidR="00E849CD" w:rsidRPr="00D034D8" w:rsidRDefault="00E849CD" w:rsidP="00FA7000">
            <w:pPr>
              <w:pStyle w:val="Texto"/>
              <w:jc w:val="center"/>
              <w:rPr>
                <w:b/>
                <w:sz w:val="18"/>
                <w:szCs w:val="18"/>
              </w:rPr>
            </w:pPr>
          </w:p>
        </w:tc>
        <w:tc>
          <w:tcPr>
            <w:tcW w:w="1548" w:type="dxa"/>
            <w:gridSpan w:val="3"/>
            <w:tcBorders>
              <w:top w:val="single" w:sz="6" w:space="0" w:color="auto"/>
            </w:tcBorders>
            <w:vAlign w:val="bottom"/>
          </w:tcPr>
          <w:p w14:paraId="2D72BAEA" w14:textId="77777777" w:rsidR="00E849CD" w:rsidRPr="00D034D8" w:rsidRDefault="00E849CD" w:rsidP="00FA7000">
            <w:pPr>
              <w:pStyle w:val="Texto"/>
              <w:tabs>
                <w:tab w:val="decimal" w:pos="659"/>
              </w:tabs>
              <w:jc w:val="center"/>
              <w:rPr>
                <w:b/>
                <w:sz w:val="18"/>
                <w:szCs w:val="18"/>
              </w:rPr>
            </w:pPr>
            <w:r w:rsidRPr="00D034D8">
              <w:rPr>
                <w:b/>
                <w:sz w:val="18"/>
                <w:szCs w:val="18"/>
              </w:rPr>
              <w:t>Clase y monto de la moneda extranjera</w:t>
            </w:r>
          </w:p>
        </w:tc>
        <w:tc>
          <w:tcPr>
            <w:tcW w:w="72" w:type="dxa"/>
            <w:tcBorders>
              <w:top w:val="single" w:sz="6" w:space="0" w:color="auto"/>
            </w:tcBorders>
            <w:vAlign w:val="bottom"/>
          </w:tcPr>
          <w:p w14:paraId="257963E6" w14:textId="77777777" w:rsidR="00E849CD" w:rsidRPr="00D034D8" w:rsidRDefault="00E849CD" w:rsidP="00FA7000">
            <w:pPr>
              <w:pStyle w:val="Texto"/>
              <w:jc w:val="center"/>
              <w:rPr>
                <w:b/>
                <w:sz w:val="18"/>
                <w:szCs w:val="18"/>
              </w:rPr>
            </w:pPr>
          </w:p>
        </w:tc>
        <w:tc>
          <w:tcPr>
            <w:tcW w:w="1008" w:type="dxa"/>
            <w:tcBorders>
              <w:top w:val="single" w:sz="6" w:space="0" w:color="auto"/>
            </w:tcBorders>
            <w:vAlign w:val="bottom"/>
          </w:tcPr>
          <w:p w14:paraId="3CFA2D92" w14:textId="77777777" w:rsidR="00E849CD" w:rsidRPr="00D034D8" w:rsidRDefault="00E849CD" w:rsidP="00E849CD">
            <w:pPr>
              <w:pStyle w:val="Texto"/>
              <w:jc w:val="center"/>
              <w:rPr>
                <w:b/>
                <w:sz w:val="18"/>
                <w:szCs w:val="18"/>
              </w:rPr>
            </w:pPr>
            <w:r w:rsidRPr="00D034D8">
              <w:rPr>
                <w:b/>
                <w:sz w:val="18"/>
                <w:szCs w:val="18"/>
              </w:rPr>
              <w:t>Tipo de cambio</w:t>
            </w:r>
          </w:p>
          <w:p w14:paraId="64B30AA9" w14:textId="77777777" w:rsidR="00E849CD" w:rsidRPr="00D034D8" w:rsidRDefault="00E849CD" w:rsidP="00E849CD">
            <w:pPr>
              <w:pStyle w:val="Texto"/>
              <w:jc w:val="center"/>
              <w:rPr>
                <w:b/>
                <w:sz w:val="18"/>
                <w:szCs w:val="18"/>
              </w:rPr>
            </w:pPr>
            <w:r w:rsidRPr="00D034D8">
              <w:rPr>
                <w:b/>
                <w:sz w:val="18"/>
                <w:szCs w:val="18"/>
              </w:rPr>
              <w:t>vigente</w:t>
            </w:r>
          </w:p>
        </w:tc>
        <w:tc>
          <w:tcPr>
            <w:tcW w:w="72" w:type="dxa"/>
            <w:tcBorders>
              <w:top w:val="single" w:sz="6" w:space="0" w:color="auto"/>
            </w:tcBorders>
            <w:vAlign w:val="bottom"/>
          </w:tcPr>
          <w:p w14:paraId="43ACE051" w14:textId="77777777" w:rsidR="00E849CD" w:rsidRPr="00D034D8" w:rsidRDefault="00E849CD" w:rsidP="00FA7000">
            <w:pPr>
              <w:pStyle w:val="Texto"/>
              <w:jc w:val="center"/>
              <w:rPr>
                <w:b/>
                <w:sz w:val="18"/>
                <w:szCs w:val="18"/>
              </w:rPr>
            </w:pPr>
          </w:p>
        </w:tc>
        <w:tc>
          <w:tcPr>
            <w:tcW w:w="1188" w:type="dxa"/>
            <w:tcBorders>
              <w:top w:val="single" w:sz="6" w:space="0" w:color="auto"/>
            </w:tcBorders>
            <w:vAlign w:val="bottom"/>
          </w:tcPr>
          <w:p w14:paraId="5A2664FB" w14:textId="77777777" w:rsidR="00E849CD" w:rsidRPr="00D034D8" w:rsidRDefault="00E849CD" w:rsidP="00FA7000">
            <w:pPr>
              <w:pStyle w:val="Texto"/>
              <w:jc w:val="center"/>
              <w:rPr>
                <w:b/>
                <w:sz w:val="18"/>
                <w:szCs w:val="18"/>
              </w:rPr>
            </w:pPr>
            <w:r w:rsidRPr="00D034D8">
              <w:rPr>
                <w:b/>
                <w:sz w:val="18"/>
                <w:szCs w:val="18"/>
              </w:rPr>
              <w:t>Importe contabilizado en pesos</w:t>
            </w:r>
          </w:p>
        </w:tc>
        <w:tc>
          <w:tcPr>
            <w:tcW w:w="72" w:type="dxa"/>
            <w:vAlign w:val="bottom"/>
          </w:tcPr>
          <w:p w14:paraId="0DFCDE0F" w14:textId="77777777" w:rsidR="00E849CD" w:rsidRPr="00D034D8" w:rsidRDefault="00E849CD" w:rsidP="00FA7000">
            <w:pPr>
              <w:pStyle w:val="Texto"/>
              <w:jc w:val="center"/>
              <w:rPr>
                <w:b/>
                <w:sz w:val="18"/>
                <w:szCs w:val="18"/>
              </w:rPr>
            </w:pPr>
          </w:p>
        </w:tc>
        <w:tc>
          <w:tcPr>
            <w:tcW w:w="1188" w:type="dxa"/>
            <w:tcBorders>
              <w:top w:val="single" w:sz="6" w:space="0" w:color="auto"/>
            </w:tcBorders>
            <w:vAlign w:val="bottom"/>
          </w:tcPr>
          <w:p w14:paraId="38DF9601" w14:textId="77777777" w:rsidR="00E849CD" w:rsidRPr="00D034D8" w:rsidRDefault="00E849CD" w:rsidP="00FA7000">
            <w:pPr>
              <w:pStyle w:val="Texto"/>
              <w:jc w:val="center"/>
              <w:rPr>
                <w:b/>
                <w:sz w:val="18"/>
                <w:szCs w:val="18"/>
              </w:rPr>
            </w:pPr>
            <w:r w:rsidRPr="00D034D8">
              <w:rPr>
                <w:b/>
                <w:sz w:val="18"/>
                <w:szCs w:val="18"/>
              </w:rPr>
              <w:t>Importe contabilizado en pesos</w:t>
            </w:r>
          </w:p>
        </w:tc>
      </w:tr>
      <w:tr w:rsidR="00366319" w:rsidRPr="00D034D8" w14:paraId="62CB48AB" w14:textId="77777777" w:rsidTr="003A4DB3">
        <w:trPr>
          <w:trHeight w:val="75"/>
        </w:trPr>
        <w:tc>
          <w:tcPr>
            <w:tcW w:w="4950" w:type="dxa"/>
            <w:tcBorders>
              <w:top w:val="single" w:sz="6" w:space="0" w:color="auto"/>
            </w:tcBorders>
            <w:vAlign w:val="bottom"/>
          </w:tcPr>
          <w:p w14:paraId="7E637637" w14:textId="77777777" w:rsidR="00366319" w:rsidRPr="00D034D8" w:rsidRDefault="00366319" w:rsidP="00226077">
            <w:pPr>
              <w:pStyle w:val="Texto"/>
              <w:jc w:val="left"/>
              <w:rPr>
                <w:sz w:val="18"/>
                <w:szCs w:val="18"/>
              </w:rPr>
            </w:pPr>
          </w:p>
        </w:tc>
        <w:tc>
          <w:tcPr>
            <w:tcW w:w="72" w:type="dxa"/>
            <w:vAlign w:val="bottom"/>
          </w:tcPr>
          <w:p w14:paraId="48BB2879" w14:textId="77777777" w:rsidR="00366319" w:rsidRPr="00D034D8" w:rsidRDefault="00366319" w:rsidP="00FA7000">
            <w:pPr>
              <w:pStyle w:val="Texto"/>
              <w:jc w:val="center"/>
              <w:rPr>
                <w:b/>
                <w:sz w:val="18"/>
                <w:szCs w:val="18"/>
              </w:rPr>
            </w:pPr>
          </w:p>
        </w:tc>
        <w:tc>
          <w:tcPr>
            <w:tcW w:w="636" w:type="dxa"/>
            <w:tcBorders>
              <w:top w:val="single" w:sz="6" w:space="0" w:color="auto"/>
            </w:tcBorders>
            <w:vAlign w:val="bottom"/>
          </w:tcPr>
          <w:p w14:paraId="4F0C739C" w14:textId="77777777" w:rsidR="00366319" w:rsidRPr="00D034D8" w:rsidRDefault="00366319" w:rsidP="00FA7000">
            <w:pPr>
              <w:pStyle w:val="Texto"/>
              <w:jc w:val="center"/>
              <w:rPr>
                <w:b/>
                <w:sz w:val="18"/>
                <w:szCs w:val="18"/>
              </w:rPr>
            </w:pPr>
          </w:p>
        </w:tc>
        <w:tc>
          <w:tcPr>
            <w:tcW w:w="72" w:type="dxa"/>
            <w:tcBorders>
              <w:top w:val="single" w:sz="6" w:space="0" w:color="auto"/>
            </w:tcBorders>
            <w:vAlign w:val="bottom"/>
          </w:tcPr>
          <w:p w14:paraId="2BBC16B8" w14:textId="77777777" w:rsidR="00366319" w:rsidRPr="00D034D8" w:rsidRDefault="00366319" w:rsidP="00FA7000">
            <w:pPr>
              <w:pStyle w:val="Texto"/>
              <w:jc w:val="center"/>
              <w:rPr>
                <w:b/>
                <w:sz w:val="18"/>
                <w:szCs w:val="18"/>
              </w:rPr>
            </w:pPr>
          </w:p>
        </w:tc>
        <w:tc>
          <w:tcPr>
            <w:tcW w:w="840" w:type="dxa"/>
            <w:tcBorders>
              <w:top w:val="single" w:sz="6" w:space="0" w:color="auto"/>
            </w:tcBorders>
            <w:vAlign w:val="bottom"/>
          </w:tcPr>
          <w:p w14:paraId="69C04BA9" w14:textId="77777777" w:rsidR="00366319" w:rsidRPr="00D034D8" w:rsidRDefault="00366319" w:rsidP="00332432">
            <w:pPr>
              <w:pStyle w:val="Texto"/>
              <w:jc w:val="center"/>
              <w:rPr>
                <w:b/>
                <w:sz w:val="18"/>
                <w:szCs w:val="18"/>
              </w:rPr>
            </w:pPr>
          </w:p>
        </w:tc>
        <w:tc>
          <w:tcPr>
            <w:tcW w:w="72" w:type="dxa"/>
            <w:vAlign w:val="bottom"/>
          </w:tcPr>
          <w:p w14:paraId="112382CA" w14:textId="77777777" w:rsidR="00366319" w:rsidRPr="00D034D8" w:rsidRDefault="00366319" w:rsidP="00FA7000">
            <w:pPr>
              <w:pStyle w:val="Texto"/>
              <w:jc w:val="center"/>
              <w:rPr>
                <w:b/>
                <w:sz w:val="18"/>
                <w:szCs w:val="18"/>
              </w:rPr>
            </w:pPr>
          </w:p>
        </w:tc>
        <w:tc>
          <w:tcPr>
            <w:tcW w:w="1008" w:type="dxa"/>
            <w:tcBorders>
              <w:top w:val="single" w:sz="6" w:space="0" w:color="auto"/>
            </w:tcBorders>
            <w:vAlign w:val="bottom"/>
          </w:tcPr>
          <w:p w14:paraId="1A5D448B" w14:textId="77777777" w:rsidR="00366319" w:rsidRPr="00D034D8" w:rsidRDefault="00366319" w:rsidP="00FA7000">
            <w:pPr>
              <w:pStyle w:val="Texto"/>
              <w:jc w:val="center"/>
              <w:rPr>
                <w:b/>
                <w:sz w:val="18"/>
                <w:szCs w:val="18"/>
              </w:rPr>
            </w:pPr>
          </w:p>
        </w:tc>
        <w:tc>
          <w:tcPr>
            <w:tcW w:w="72" w:type="dxa"/>
            <w:vAlign w:val="bottom"/>
          </w:tcPr>
          <w:p w14:paraId="071B5514" w14:textId="77777777" w:rsidR="00366319" w:rsidRPr="00D034D8" w:rsidRDefault="00366319" w:rsidP="00FA7000">
            <w:pPr>
              <w:pStyle w:val="Texto"/>
              <w:jc w:val="center"/>
              <w:rPr>
                <w:b/>
                <w:sz w:val="18"/>
                <w:szCs w:val="18"/>
              </w:rPr>
            </w:pPr>
          </w:p>
        </w:tc>
        <w:tc>
          <w:tcPr>
            <w:tcW w:w="1188" w:type="dxa"/>
            <w:tcBorders>
              <w:top w:val="single" w:sz="6" w:space="0" w:color="auto"/>
            </w:tcBorders>
            <w:vAlign w:val="bottom"/>
          </w:tcPr>
          <w:p w14:paraId="3E9B85CE" w14:textId="77777777" w:rsidR="00366319" w:rsidRPr="00D034D8" w:rsidRDefault="00366319" w:rsidP="00FA7000">
            <w:pPr>
              <w:pStyle w:val="Texto"/>
              <w:jc w:val="center"/>
              <w:rPr>
                <w:b/>
                <w:sz w:val="18"/>
                <w:szCs w:val="18"/>
              </w:rPr>
            </w:pPr>
          </w:p>
        </w:tc>
        <w:tc>
          <w:tcPr>
            <w:tcW w:w="72" w:type="dxa"/>
            <w:vAlign w:val="bottom"/>
          </w:tcPr>
          <w:p w14:paraId="6F6909BF" w14:textId="77777777" w:rsidR="00366319" w:rsidRPr="00D034D8" w:rsidRDefault="00366319" w:rsidP="00FA7000">
            <w:pPr>
              <w:pStyle w:val="Texto"/>
              <w:jc w:val="center"/>
              <w:rPr>
                <w:b/>
                <w:sz w:val="18"/>
                <w:szCs w:val="18"/>
              </w:rPr>
            </w:pPr>
          </w:p>
        </w:tc>
        <w:tc>
          <w:tcPr>
            <w:tcW w:w="1188" w:type="dxa"/>
            <w:tcBorders>
              <w:top w:val="single" w:sz="6" w:space="0" w:color="auto"/>
            </w:tcBorders>
            <w:vAlign w:val="bottom"/>
          </w:tcPr>
          <w:p w14:paraId="2BA7E364" w14:textId="77777777" w:rsidR="00366319" w:rsidRPr="00332432" w:rsidRDefault="00366319" w:rsidP="00332432">
            <w:pPr>
              <w:pStyle w:val="Texto"/>
              <w:jc w:val="center"/>
              <w:rPr>
                <w:sz w:val="18"/>
                <w:szCs w:val="18"/>
              </w:rPr>
            </w:pPr>
          </w:p>
        </w:tc>
      </w:tr>
      <w:tr w:rsidR="00366319" w:rsidRPr="00D034D8" w14:paraId="567F6830" w14:textId="77777777" w:rsidTr="003A4DB3">
        <w:tc>
          <w:tcPr>
            <w:tcW w:w="4950" w:type="dxa"/>
            <w:vAlign w:val="bottom"/>
          </w:tcPr>
          <w:p w14:paraId="2BAFC40E" w14:textId="77777777" w:rsidR="00366319" w:rsidRPr="00D034D8" w:rsidRDefault="00366319" w:rsidP="00226077">
            <w:pPr>
              <w:pStyle w:val="Texto"/>
              <w:jc w:val="left"/>
              <w:rPr>
                <w:b/>
                <w:sz w:val="18"/>
                <w:szCs w:val="18"/>
              </w:rPr>
            </w:pPr>
            <w:r w:rsidRPr="00D034D8">
              <w:rPr>
                <w:b/>
                <w:sz w:val="18"/>
                <w:szCs w:val="18"/>
              </w:rPr>
              <w:t>ACTIVO</w:t>
            </w:r>
          </w:p>
        </w:tc>
        <w:tc>
          <w:tcPr>
            <w:tcW w:w="72" w:type="dxa"/>
            <w:vAlign w:val="bottom"/>
          </w:tcPr>
          <w:p w14:paraId="11011133" w14:textId="77777777" w:rsidR="00366319" w:rsidRPr="00D034D8" w:rsidRDefault="00366319" w:rsidP="00FA7000">
            <w:pPr>
              <w:pStyle w:val="Texto"/>
              <w:rPr>
                <w:sz w:val="18"/>
                <w:szCs w:val="18"/>
              </w:rPr>
            </w:pPr>
          </w:p>
        </w:tc>
        <w:tc>
          <w:tcPr>
            <w:tcW w:w="636" w:type="dxa"/>
            <w:vAlign w:val="bottom"/>
          </w:tcPr>
          <w:p w14:paraId="70FD8945" w14:textId="77777777" w:rsidR="00366319" w:rsidRPr="00D034D8" w:rsidRDefault="00366319" w:rsidP="00FA7000">
            <w:pPr>
              <w:pStyle w:val="Texto"/>
              <w:jc w:val="center"/>
              <w:rPr>
                <w:sz w:val="18"/>
                <w:szCs w:val="18"/>
              </w:rPr>
            </w:pPr>
          </w:p>
        </w:tc>
        <w:tc>
          <w:tcPr>
            <w:tcW w:w="72" w:type="dxa"/>
            <w:vAlign w:val="bottom"/>
          </w:tcPr>
          <w:p w14:paraId="498821AA" w14:textId="77777777" w:rsidR="00366319" w:rsidRPr="00D034D8" w:rsidRDefault="00366319" w:rsidP="00FA7000">
            <w:pPr>
              <w:pStyle w:val="Texto"/>
              <w:rPr>
                <w:sz w:val="18"/>
                <w:szCs w:val="18"/>
              </w:rPr>
            </w:pPr>
          </w:p>
        </w:tc>
        <w:tc>
          <w:tcPr>
            <w:tcW w:w="840" w:type="dxa"/>
            <w:vAlign w:val="bottom"/>
          </w:tcPr>
          <w:p w14:paraId="06804B81" w14:textId="77777777" w:rsidR="00366319" w:rsidRPr="00D034D8" w:rsidRDefault="00366319" w:rsidP="00FA7000">
            <w:pPr>
              <w:pStyle w:val="Texto"/>
              <w:tabs>
                <w:tab w:val="decimal" w:pos="659"/>
              </w:tabs>
              <w:rPr>
                <w:sz w:val="18"/>
                <w:szCs w:val="18"/>
              </w:rPr>
            </w:pPr>
          </w:p>
        </w:tc>
        <w:tc>
          <w:tcPr>
            <w:tcW w:w="72" w:type="dxa"/>
            <w:vAlign w:val="bottom"/>
          </w:tcPr>
          <w:p w14:paraId="02DD580D" w14:textId="77777777" w:rsidR="00366319" w:rsidRPr="00D034D8" w:rsidRDefault="00366319" w:rsidP="00FA7000">
            <w:pPr>
              <w:pStyle w:val="Texto"/>
              <w:jc w:val="center"/>
              <w:rPr>
                <w:sz w:val="18"/>
                <w:szCs w:val="18"/>
              </w:rPr>
            </w:pPr>
          </w:p>
        </w:tc>
        <w:tc>
          <w:tcPr>
            <w:tcW w:w="1008" w:type="dxa"/>
            <w:vAlign w:val="bottom"/>
          </w:tcPr>
          <w:p w14:paraId="0087A971" w14:textId="77777777" w:rsidR="00366319" w:rsidRPr="00D034D8" w:rsidRDefault="00366319" w:rsidP="00FA7000">
            <w:pPr>
              <w:pStyle w:val="Texto"/>
              <w:jc w:val="center"/>
              <w:rPr>
                <w:sz w:val="18"/>
                <w:szCs w:val="18"/>
              </w:rPr>
            </w:pPr>
          </w:p>
        </w:tc>
        <w:tc>
          <w:tcPr>
            <w:tcW w:w="72" w:type="dxa"/>
            <w:vAlign w:val="bottom"/>
          </w:tcPr>
          <w:p w14:paraId="6F7C08CD" w14:textId="77777777" w:rsidR="00366319" w:rsidRPr="00D034D8" w:rsidRDefault="00366319" w:rsidP="00FA7000">
            <w:pPr>
              <w:pStyle w:val="Texto"/>
              <w:jc w:val="center"/>
              <w:rPr>
                <w:sz w:val="18"/>
                <w:szCs w:val="18"/>
              </w:rPr>
            </w:pPr>
          </w:p>
        </w:tc>
        <w:tc>
          <w:tcPr>
            <w:tcW w:w="1188" w:type="dxa"/>
            <w:vAlign w:val="bottom"/>
          </w:tcPr>
          <w:p w14:paraId="046A8C84" w14:textId="77777777" w:rsidR="00366319" w:rsidRPr="00D034D8" w:rsidRDefault="00366319" w:rsidP="00332432">
            <w:pPr>
              <w:pStyle w:val="Texto"/>
              <w:tabs>
                <w:tab w:val="decimal" w:pos="1010"/>
              </w:tabs>
              <w:rPr>
                <w:sz w:val="18"/>
                <w:szCs w:val="18"/>
              </w:rPr>
            </w:pPr>
          </w:p>
        </w:tc>
        <w:tc>
          <w:tcPr>
            <w:tcW w:w="72" w:type="dxa"/>
            <w:vAlign w:val="bottom"/>
          </w:tcPr>
          <w:p w14:paraId="069D67EB" w14:textId="77777777" w:rsidR="00366319" w:rsidRPr="00D034D8" w:rsidRDefault="00366319" w:rsidP="00FA7000">
            <w:pPr>
              <w:pStyle w:val="Texto"/>
              <w:rPr>
                <w:sz w:val="18"/>
                <w:szCs w:val="18"/>
              </w:rPr>
            </w:pPr>
          </w:p>
        </w:tc>
        <w:tc>
          <w:tcPr>
            <w:tcW w:w="1188" w:type="dxa"/>
            <w:vAlign w:val="bottom"/>
          </w:tcPr>
          <w:p w14:paraId="5FA84C2E" w14:textId="77777777" w:rsidR="00366319" w:rsidRPr="00D034D8" w:rsidRDefault="00366319" w:rsidP="00332432">
            <w:pPr>
              <w:pStyle w:val="Texto"/>
              <w:tabs>
                <w:tab w:val="decimal" w:pos="1010"/>
              </w:tabs>
              <w:rPr>
                <w:sz w:val="18"/>
                <w:szCs w:val="18"/>
              </w:rPr>
            </w:pPr>
          </w:p>
        </w:tc>
      </w:tr>
      <w:tr w:rsidR="00366319" w:rsidRPr="00D034D8" w14:paraId="7EC085CA" w14:textId="77777777" w:rsidTr="003A4DB3">
        <w:trPr>
          <w:trHeight w:val="126"/>
        </w:trPr>
        <w:tc>
          <w:tcPr>
            <w:tcW w:w="4950" w:type="dxa"/>
            <w:vAlign w:val="bottom"/>
          </w:tcPr>
          <w:p w14:paraId="70CCCD5B" w14:textId="77777777" w:rsidR="00366319" w:rsidRPr="00D034D8" w:rsidRDefault="00366319" w:rsidP="00226077">
            <w:pPr>
              <w:pStyle w:val="Texto"/>
              <w:jc w:val="left"/>
              <w:rPr>
                <w:b/>
                <w:sz w:val="18"/>
                <w:szCs w:val="18"/>
              </w:rPr>
            </w:pPr>
            <w:r w:rsidRPr="00D034D8">
              <w:rPr>
                <w:b/>
                <w:sz w:val="18"/>
                <w:szCs w:val="18"/>
              </w:rPr>
              <w:t>ACTIVO NO CORRIENTE</w:t>
            </w:r>
          </w:p>
        </w:tc>
        <w:tc>
          <w:tcPr>
            <w:tcW w:w="72" w:type="dxa"/>
            <w:vAlign w:val="bottom"/>
          </w:tcPr>
          <w:p w14:paraId="7BEF06AE" w14:textId="77777777" w:rsidR="00366319" w:rsidRPr="00D034D8" w:rsidRDefault="00366319" w:rsidP="00FA7000">
            <w:pPr>
              <w:pStyle w:val="Texto"/>
              <w:rPr>
                <w:sz w:val="18"/>
                <w:szCs w:val="18"/>
              </w:rPr>
            </w:pPr>
          </w:p>
        </w:tc>
        <w:tc>
          <w:tcPr>
            <w:tcW w:w="636" w:type="dxa"/>
            <w:vAlign w:val="bottom"/>
          </w:tcPr>
          <w:p w14:paraId="1BE02D56" w14:textId="77777777" w:rsidR="00366319" w:rsidRPr="00D034D8" w:rsidRDefault="00366319" w:rsidP="00FA7000">
            <w:pPr>
              <w:pStyle w:val="Texto"/>
              <w:jc w:val="center"/>
              <w:rPr>
                <w:sz w:val="18"/>
                <w:szCs w:val="18"/>
              </w:rPr>
            </w:pPr>
          </w:p>
        </w:tc>
        <w:tc>
          <w:tcPr>
            <w:tcW w:w="72" w:type="dxa"/>
            <w:vAlign w:val="bottom"/>
          </w:tcPr>
          <w:p w14:paraId="0237F3EB" w14:textId="77777777" w:rsidR="00366319" w:rsidRPr="00D034D8" w:rsidRDefault="00366319" w:rsidP="00FA7000">
            <w:pPr>
              <w:pStyle w:val="Texto"/>
              <w:rPr>
                <w:sz w:val="18"/>
                <w:szCs w:val="18"/>
              </w:rPr>
            </w:pPr>
          </w:p>
        </w:tc>
        <w:tc>
          <w:tcPr>
            <w:tcW w:w="840" w:type="dxa"/>
            <w:vAlign w:val="bottom"/>
          </w:tcPr>
          <w:p w14:paraId="37953046" w14:textId="77777777" w:rsidR="00366319" w:rsidRPr="00D034D8" w:rsidRDefault="00366319" w:rsidP="00FA7000">
            <w:pPr>
              <w:pStyle w:val="Texto"/>
              <w:tabs>
                <w:tab w:val="decimal" w:pos="659"/>
              </w:tabs>
              <w:rPr>
                <w:sz w:val="18"/>
                <w:szCs w:val="18"/>
              </w:rPr>
            </w:pPr>
          </w:p>
        </w:tc>
        <w:tc>
          <w:tcPr>
            <w:tcW w:w="72" w:type="dxa"/>
            <w:vAlign w:val="bottom"/>
          </w:tcPr>
          <w:p w14:paraId="7169C638" w14:textId="77777777" w:rsidR="00366319" w:rsidRPr="00D034D8" w:rsidRDefault="00366319" w:rsidP="00FA7000">
            <w:pPr>
              <w:pStyle w:val="Texto"/>
              <w:jc w:val="center"/>
              <w:rPr>
                <w:sz w:val="18"/>
                <w:szCs w:val="18"/>
              </w:rPr>
            </w:pPr>
          </w:p>
        </w:tc>
        <w:tc>
          <w:tcPr>
            <w:tcW w:w="1008" w:type="dxa"/>
            <w:vAlign w:val="bottom"/>
          </w:tcPr>
          <w:p w14:paraId="01E64C8E" w14:textId="77777777" w:rsidR="00366319" w:rsidRPr="00D034D8" w:rsidRDefault="00366319" w:rsidP="00FA7000">
            <w:pPr>
              <w:pStyle w:val="Texto"/>
              <w:jc w:val="center"/>
              <w:rPr>
                <w:sz w:val="18"/>
                <w:szCs w:val="18"/>
              </w:rPr>
            </w:pPr>
          </w:p>
        </w:tc>
        <w:tc>
          <w:tcPr>
            <w:tcW w:w="72" w:type="dxa"/>
            <w:vAlign w:val="bottom"/>
          </w:tcPr>
          <w:p w14:paraId="7B13A0F3" w14:textId="77777777" w:rsidR="00366319" w:rsidRPr="00D034D8" w:rsidRDefault="00366319" w:rsidP="00FA7000">
            <w:pPr>
              <w:pStyle w:val="Texto"/>
              <w:jc w:val="center"/>
              <w:rPr>
                <w:sz w:val="18"/>
                <w:szCs w:val="18"/>
              </w:rPr>
            </w:pPr>
          </w:p>
        </w:tc>
        <w:tc>
          <w:tcPr>
            <w:tcW w:w="1188" w:type="dxa"/>
            <w:vAlign w:val="bottom"/>
          </w:tcPr>
          <w:p w14:paraId="3B12816B" w14:textId="77777777" w:rsidR="00366319" w:rsidRPr="00D034D8" w:rsidRDefault="00366319" w:rsidP="00332432">
            <w:pPr>
              <w:pStyle w:val="Texto"/>
              <w:tabs>
                <w:tab w:val="decimal" w:pos="1010"/>
              </w:tabs>
              <w:rPr>
                <w:sz w:val="18"/>
                <w:szCs w:val="18"/>
              </w:rPr>
            </w:pPr>
          </w:p>
        </w:tc>
        <w:tc>
          <w:tcPr>
            <w:tcW w:w="72" w:type="dxa"/>
            <w:vAlign w:val="bottom"/>
          </w:tcPr>
          <w:p w14:paraId="4FFBA915" w14:textId="77777777" w:rsidR="00366319" w:rsidRPr="00D034D8" w:rsidRDefault="00366319" w:rsidP="00FA7000">
            <w:pPr>
              <w:pStyle w:val="Texto"/>
              <w:rPr>
                <w:sz w:val="18"/>
                <w:szCs w:val="18"/>
              </w:rPr>
            </w:pPr>
          </w:p>
        </w:tc>
        <w:tc>
          <w:tcPr>
            <w:tcW w:w="1188" w:type="dxa"/>
            <w:vAlign w:val="bottom"/>
          </w:tcPr>
          <w:p w14:paraId="049261D9" w14:textId="77777777" w:rsidR="00366319" w:rsidRPr="00D034D8" w:rsidRDefault="00366319" w:rsidP="00332432">
            <w:pPr>
              <w:pStyle w:val="Texto"/>
              <w:tabs>
                <w:tab w:val="decimal" w:pos="1010"/>
              </w:tabs>
              <w:rPr>
                <w:sz w:val="18"/>
                <w:szCs w:val="18"/>
              </w:rPr>
            </w:pPr>
          </w:p>
        </w:tc>
      </w:tr>
      <w:tr w:rsidR="00366319" w:rsidRPr="00D034D8" w14:paraId="08BDD11E" w14:textId="77777777" w:rsidTr="003A4DB3">
        <w:tc>
          <w:tcPr>
            <w:tcW w:w="4950" w:type="dxa"/>
            <w:vAlign w:val="bottom"/>
          </w:tcPr>
          <w:p w14:paraId="3AD98CEC" w14:textId="77777777" w:rsidR="00366319" w:rsidRPr="00D034D8" w:rsidRDefault="00366319" w:rsidP="00226077">
            <w:pPr>
              <w:pStyle w:val="Texto"/>
              <w:ind w:left="216"/>
              <w:jc w:val="left"/>
              <w:rPr>
                <w:sz w:val="18"/>
                <w:szCs w:val="18"/>
              </w:rPr>
            </w:pPr>
          </w:p>
        </w:tc>
        <w:tc>
          <w:tcPr>
            <w:tcW w:w="72" w:type="dxa"/>
            <w:vAlign w:val="bottom"/>
          </w:tcPr>
          <w:p w14:paraId="46FFFAFF" w14:textId="77777777" w:rsidR="00366319" w:rsidRPr="00D034D8" w:rsidRDefault="00366319" w:rsidP="00FA7000">
            <w:pPr>
              <w:pStyle w:val="Texto"/>
              <w:rPr>
                <w:sz w:val="18"/>
                <w:szCs w:val="18"/>
              </w:rPr>
            </w:pPr>
          </w:p>
        </w:tc>
        <w:tc>
          <w:tcPr>
            <w:tcW w:w="636" w:type="dxa"/>
            <w:vAlign w:val="bottom"/>
          </w:tcPr>
          <w:p w14:paraId="654CEA7E" w14:textId="77777777" w:rsidR="00366319" w:rsidRPr="00D034D8" w:rsidRDefault="00366319" w:rsidP="00FA7000">
            <w:pPr>
              <w:pStyle w:val="Texto"/>
              <w:jc w:val="center"/>
              <w:rPr>
                <w:sz w:val="18"/>
                <w:szCs w:val="18"/>
              </w:rPr>
            </w:pPr>
          </w:p>
        </w:tc>
        <w:tc>
          <w:tcPr>
            <w:tcW w:w="72" w:type="dxa"/>
            <w:vAlign w:val="bottom"/>
          </w:tcPr>
          <w:p w14:paraId="52CCC627" w14:textId="77777777" w:rsidR="00366319" w:rsidRPr="00D034D8" w:rsidRDefault="00366319" w:rsidP="00FA7000">
            <w:pPr>
              <w:pStyle w:val="Texto"/>
              <w:rPr>
                <w:sz w:val="18"/>
                <w:szCs w:val="18"/>
              </w:rPr>
            </w:pPr>
          </w:p>
        </w:tc>
        <w:tc>
          <w:tcPr>
            <w:tcW w:w="840" w:type="dxa"/>
            <w:vAlign w:val="bottom"/>
          </w:tcPr>
          <w:p w14:paraId="14DAB2F8" w14:textId="77777777" w:rsidR="00366319" w:rsidRPr="00D034D8" w:rsidRDefault="00366319" w:rsidP="00FA7000">
            <w:pPr>
              <w:pStyle w:val="Texto"/>
              <w:tabs>
                <w:tab w:val="decimal" w:pos="659"/>
              </w:tabs>
              <w:rPr>
                <w:sz w:val="18"/>
                <w:szCs w:val="18"/>
              </w:rPr>
            </w:pPr>
          </w:p>
        </w:tc>
        <w:tc>
          <w:tcPr>
            <w:tcW w:w="72" w:type="dxa"/>
            <w:vAlign w:val="bottom"/>
          </w:tcPr>
          <w:p w14:paraId="25107DAE" w14:textId="77777777" w:rsidR="00366319" w:rsidRPr="00D034D8" w:rsidRDefault="00366319" w:rsidP="00FA7000">
            <w:pPr>
              <w:jc w:val="center"/>
              <w:rPr>
                <w:sz w:val="18"/>
                <w:szCs w:val="18"/>
              </w:rPr>
            </w:pPr>
          </w:p>
        </w:tc>
        <w:tc>
          <w:tcPr>
            <w:tcW w:w="1008" w:type="dxa"/>
            <w:vAlign w:val="bottom"/>
          </w:tcPr>
          <w:p w14:paraId="04B24EC9" w14:textId="77777777" w:rsidR="00366319" w:rsidRPr="00D034D8" w:rsidRDefault="00366319" w:rsidP="00FA7000">
            <w:pPr>
              <w:pStyle w:val="Texto"/>
              <w:jc w:val="center"/>
              <w:rPr>
                <w:sz w:val="18"/>
                <w:szCs w:val="18"/>
              </w:rPr>
            </w:pPr>
          </w:p>
        </w:tc>
        <w:tc>
          <w:tcPr>
            <w:tcW w:w="72" w:type="dxa"/>
            <w:vAlign w:val="bottom"/>
          </w:tcPr>
          <w:p w14:paraId="47852EF0" w14:textId="77777777" w:rsidR="00366319" w:rsidRPr="00D034D8" w:rsidRDefault="00366319" w:rsidP="00FA7000">
            <w:pPr>
              <w:jc w:val="center"/>
              <w:rPr>
                <w:sz w:val="18"/>
                <w:szCs w:val="18"/>
              </w:rPr>
            </w:pPr>
          </w:p>
        </w:tc>
        <w:tc>
          <w:tcPr>
            <w:tcW w:w="1188" w:type="dxa"/>
            <w:vAlign w:val="bottom"/>
          </w:tcPr>
          <w:p w14:paraId="5B6696AF" w14:textId="77777777" w:rsidR="00366319" w:rsidRPr="00D034D8" w:rsidRDefault="00366319" w:rsidP="00332432">
            <w:pPr>
              <w:pStyle w:val="Texto"/>
              <w:tabs>
                <w:tab w:val="decimal" w:pos="1010"/>
              </w:tabs>
              <w:rPr>
                <w:sz w:val="18"/>
                <w:szCs w:val="18"/>
              </w:rPr>
            </w:pPr>
          </w:p>
        </w:tc>
        <w:tc>
          <w:tcPr>
            <w:tcW w:w="72" w:type="dxa"/>
            <w:vAlign w:val="bottom"/>
          </w:tcPr>
          <w:p w14:paraId="09AFAE30" w14:textId="77777777" w:rsidR="00366319" w:rsidRPr="00D034D8" w:rsidRDefault="00366319" w:rsidP="00FA7000">
            <w:pPr>
              <w:pStyle w:val="Texto"/>
              <w:rPr>
                <w:sz w:val="18"/>
                <w:szCs w:val="18"/>
              </w:rPr>
            </w:pPr>
          </w:p>
        </w:tc>
        <w:tc>
          <w:tcPr>
            <w:tcW w:w="1188" w:type="dxa"/>
            <w:vAlign w:val="bottom"/>
          </w:tcPr>
          <w:p w14:paraId="33BA2F85" w14:textId="77777777" w:rsidR="00366319" w:rsidRPr="00D034D8" w:rsidRDefault="00366319" w:rsidP="00332432">
            <w:pPr>
              <w:pStyle w:val="Texto"/>
              <w:tabs>
                <w:tab w:val="decimal" w:pos="1010"/>
              </w:tabs>
              <w:rPr>
                <w:sz w:val="18"/>
                <w:szCs w:val="18"/>
              </w:rPr>
            </w:pPr>
          </w:p>
        </w:tc>
      </w:tr>
      <w:tr w:rsidR="003F0D90" w:rsidRPr="00D034D8" w14:paraId="6DC52C27" w14:textId="77777777" w:rsidTr="003A4DB3">
        <w:trPr>
          <w:trHeight w:val="40"/>
        </w:trPr>
        <w:tc>
          <w:tcPr>
            <w:tcW w:w="4950" w:type="dxa"/>
            <w:vAlign w:val="bottom"/>
          </w:tcPr>
          <w:p w14:paraId="750C3088" w14:textId="77777777" w:rsidR="003F0D90" w:rsidRPr="00D034D8" w:rsidRDefault="003F0D90" w:rsidP="003F0D90">
            <w:pPr>
              <w:pStyle w:val="Texto"/>
              <w:ind w:left="216"/>
              <w:jc w:val="left"/>
              <w:rPr>
                <w:sz w:val="18"/>
                <w:szCs w:val="18"/>
              </w:rPr>
            </w:pPr>
            <w:r w:rsidRPr="00D034D8">
              <w:rPr>
                <w:sz w:val="18"/>
                <w:szCs w:val="18"/>
              </w:rPr>
              <w:t>Crédito por venta de operaciones discontinuadas</w:t>
            </w:r>
          </w:p>
        </w:tc>
        <w:tc>
          <w:tcPr>
            <w:tcW w:w="72" w:type="dxa"/>
            <w:vAlign w:val="bottom"/>
          </w:tcPr>
          <w:p w14:paraId="6FAEB9EE" w14:textId="77777777" w:rsidR="003F0D90" w:rsidRPr="00D034D8" w:rsidRDefault="003F0D90" w:rsidP="003F0D90">
            <w:pPr>
              <w:pStyle w:val="Texto"/>
              <w:rPr>
                <w:sz w:val="18"/>
                <w:szCs w:val="18"/>
              </w:rPr>
            </w:pPr>
          </w:p>
        </w:tc>
        <w:tc>
          <w:tcPr>
            <w:tcW w:w="636" w:type="dxa"/>
            <w:vAlign w:val="bottom"/>
          </w:tcPr>
          <w:p w14:paraId="1D1FC84A" w14:textId="77777777" w:rsidR="003F0D90" w:rsidRPr="003F0D90" w:rsidRDefault="003F0D90" w:rsidP="003F0D90">
            <w:pPr>
              <w:pStyle w:val="Texto"/>
              <w:jc w:val="center"/>
              <w:rPr>
                <w:sz w:val="18"/>
                <w:szCs w:val="18"/>
              </w:rPr>
            </w:pPr>
            <w:r w:rsidRPr="003F0D90">
              <w:rPr>
                <w:sz w:val="18"/>
                <w:szCs w:val="18"/>
              </w:rPr>
              <w:t>USD</w:t>
            </w:r>
          </w:p>
        </w:tc>
        <w:tc>
          <w:tcPr>
            <w:tcW w:w="72" w:type="dxa"/>
            <w:vAlign w:val="bottom"/>
          </w:tcPr>
          <w:p w14:paraId="675376DA" w14:textId="77777777" w:rsidR="003F0D90" w:rsidRPr="00FC6435" w:rsidRDefault="003F0D90" w:rsidP="003F0D90"/>
        </w:tc>
        <w:tc>
          <w:tcPr>
            <w:tcW w:w="840" w:type="dxa"/>
            <w:vAlign w:val="bottom"/>
          </w:tcPr>
          <w:p w14:paraId="08037D57" w14:textId="77777777" w:rsidR="003F0D90" w:rsidRPr="003F0D90" w:rsidRDefault="003F0D90" w:rsidP="003F0D90">
            <w:pPr>
              <w:pStyle w:val="Texto"/>
              <w:tabs>
                <w:tab w:val="decimal" w:pos="659"/>
              </w:tabs>
              <w:rPr>
                <w:sz w:val="18"/>
                <w:szCs w:val="18"/>
              </w:rPr>
            </w:pPr>
            <w:r w:rsidRPr="003F0D90">
              <w:rPr>
                <w:sz w:val="18"/>
                <w:szCs w:val="18"/>
              </w:rPr>
              <w:t>2.972</w:t>
            </w:r>
          </w:p>
        </w:tc>
        <w:tc>
          <w:tcPr>
            <w:tcW w:w="72" w:type="dxa"/>
            <w:vAlign w:val="bottom"/>
          </w:tcPr>
          <w:p w14:paraId="08EC148D" w14:textId="77777777" w:rsidR="003F0D90" w:rsidRPr="00FC6435" w:rsidRDefault="003F0D90" w:rsidP="003F0D90"/>
        </w:tc>
        <w:tc>
          <w:tcPr>
            <w:tcW w:w="1008" w:type="dxa"/>
            <w:vAlign w:val="bottom"/>
          </w:tcPr>
          <w:p w14:paraId="63DD2390" w14:textId="77777777" w:rsidR="003F0D90" w:rsidRPr="00F56C00" w:rsidRDefault="003F0D90" w:rsidP="00F56C00">
            <w:pPr>
              <w:pStyle w:val="Texto"/>
              <w:jc w:val="center"/>
              <w:rPr>
                <w:sz w:val="18"/>
                <w:szCs w:val="18"/>
              </w:rPr>
            </w:pPr>
            <w:r w:rsidRPr="00F56C00">
              <w:rPr>
                <w:sz w:val="18"/>
                <w:szCs w:val="18"/>
              </w:rPr>
              <w:t>68,34</w:t>
            </w:r>
          </w:p>
        </w:tc>
        <w:tc>
          <w:tcPr>
            <w:tcW w:w="72" w:type="dxa"/>
            <w:vAlign w:val="bottom"/>
          </w:tcPr>
          <w:p w14:paraId="35AA29F3" w14:textId="77777777" w:rsidR="003F0D90" w:rsidRPr="00FC6435" w:rsidRDefault="003F0D90" w:rsidP="003F0D90"/>
        </w:tc>
        <w:tc>
          <w:tcPr>
            <w:tcW w:w="1188" w:type="dxa"/>
            <w:tcBorders>
              <w:bottom w:val="single" w:sz="6" w:space="0" w:color="auto"/>
            </w:tcBorders>
            <w:vAlign w:val="bottom"/>
          </w:tcPr>
          <w:p w14:paraId="5C181290" w14:textId="77777777" w:rsidR="003F0D90" w:rsidRPr="00F56C00" w:rsidRDefault="003F0D90" w:rsidP="00332432">
            <w:pPr>
              <w:pStyle w:val="Texto"/>
              <w:tabs>
                <w:tab w:val="decimal" w:pos="1010"/>
              </w:tabs>
              <w:rPr>
                <w:sz w:val="18"/>
                <w:szCs w:val="18"/>
              </w:rPr>
            </w:pPr>
            <w:r w:rsidRPr="00F56C00">
              <w:rPr>
                <w:sz w:val="18"/>
                <w:szCs w:val="18"/>
              </w:rPr>
              <w:t>203.139</w:t>
            </w:r>
          </w:p>
        </w:tc>
        <w:tc>
          <w:tcPr>
            <w:tcW w:w="72" w:type="dxa"/>
            <w:vAlign w:val="bottom"/>
          </w:tcPr>
          <w:p w14:paraId="228CFC80" w14:textId="77777777" w:rsidR="003F0D90" w:rsidRPr="00F56C00" w:rsidRDefault="003F0D90" w:rsidP="00F56C00">
            <w:pPr>
              <w:pStyle w:val="Texto"/>
              <w:tabs>
                <w:tab w:val="decimal" w:pos="822"/>
              </w:tabs>
              <w:rPr>
                <w:sz w:val="18"/>
                <w:szCs w:val="18"/>
              </w:rPr>
            </w:pPr>
          </w:p>
        </w:tc>
        <w:tc>
          <w:tcPr>
            <w:tcW w:w="1188" w:type="dxa"/>
            <w:tcBorders>
              <w:bottom w:val="single" w:sz="6" w:space="0" w:color="auto"/>
            </w:tcBorders>
            <w:vAlign w:val="bottom"/>
          </w:tcPr>
          <w:p w14:paraId="15BF7A58" w14:textId="77777777" w:rsidR="003F0D90" w:rsidRPr="00F56C00" w:rsidRDefault="003F0D90" w:rsidP="00332432">
            <w:pPr>
              <w:pStyle w:val="Texto"/>
              <w:tabs>
                <w:tab w:val="decimal" w:pos="1010"/>
              </w:tabs>
              <w:rPr>
                <w:sz w:val="18"/>
                <w:szCs w:val="18"/>
              </w:rPr>
            </w:pPr>
            <w:r w:rsidRPr="00F56C00">
              <w:rPr>
                <w:sz w:val="18"/>
                <w:szCs w:val="18"/>
              </w:rPr>
              <w:t>351.517</w:t>
            </w:r>
          </w:p>
        </w:tc>
      </w:tr>
      <w:tr w:rsidR="003F0D90" w:rsidRPr="00D034D8" w14:paraId="0BC7537D" w14:textId="77777777" w:rsidTr="003A4DB3">
        <w:trPr>
          <w:trHeight w:val="40"/>
        </w:trPr>
        <w:tc>
          <w:tcPr>
            <w:tcW w:w="4950" w:type="dxa"/>
            <w:vAlign w:val="bottom"/>
          </w:tcPr>
          <w:p w14:paraId="403BB81F" w14:textId="77777777" w:rsidR="003F0D90" w:rsidRPr="00D034D8" w:rsidRDefault="003F0D90" w:rsidP="003F0D90">
            <w:pPr>
              <w:pStyle w:val="Texto"/>
              <w:ind w:left="207"/>
              <w:jc w:val="left"/>
              <w:rPr>
                <w:b/>
                <w:sz w:val="18"/>
                <w:szCs w:val="18"/>
              </w:rPr>
            </w:pPr>
            <w:r w:rsidRPr="00D034D8">
              <w:rPr>
                <w:b/>
                <w:sz w:val="18"/>
                <w:szCs w:val="18"/>
              </w:rPr>
              <w:t>Total otros créditos financieros</w:t>
            </w:r>
          </w:p>
        </w:tc>
        <w:tc>
          <w:tcPr>
            <w:tcW w:w="72" w:type="dxa"/>
            <w:vAlign w:val="bottom"/>
          </w:tcPr>
          <w:p w14:paraId="4E136317" w14:textId="77777777" w:rsidR="003F0D90" w:rsidRPr="00D034D8" w:rsidRDefault="003F0D90" w:rsidP="003F0D90">
            <w:pPr>
              <w:pStyle w:val="Texto"/>
              <w:rPr>
                <w:sz w:val="18"/>
                <w:szCs w:val="18"/>
              </w:rPr>
            </w:pPr>
          </w:p>
        </w:tc>
        <w:tc>
          <w:tcPr>
            <w:tcW w:w="636" w:type="dxa"/>
            <w:vAlign w:val="bottom"/>
          </w:tcPr>
          <w:p w14:paraId="58CD3D6C" w14:textId="77777777" w:rsidR="003F0D90" w:rsidRPr="003F0D90" w:rsidRDefault="003F0D90" w:rsidP="003F0D90">
            <w:pPr>
              <w:pStyle w:val="Texto"/>
              <w:jc w:val="center"/>
              <w:rPr>
                <w:sz w:val="18"/>
                <w:szCs w:val="18"/>
              </w:rPr>
            </w:pPr>
          </w:p>
        </w:tc>
        <w:tc>
          <w:tcPr>
            <w:tcW w:w="72" w:type="dxa"/>
            <w:vAlign w:val="bottom"/>
          </w:tcPr>
          <w:p w14:paraId="54BA50CB" w14:textId="77777777" w:rsidR="003F0D90" w:rsidRPr="00FC6435" w:rsidRDefault="003F0D90" w:rsidP="003F0D90"/>
        </w:tc>
        <w:tc>
          <w:tcPr>
            <w:tcW w:w="840" w:type="dxa"/>
            <w:vAlign w:val="bottom"/>
          </w:tcPr>
          <w:p w14:paraId="0ABA5F8E" w14:textId="77777777" w:rsidR="003F0D90" w:rsidRPr="003F0D90" w:rsidRDefault="003F0D90" w:rsidP="003F0D90">
            <w:pPr>
              <w:pStyle w:val="Texto"/>
              <w:tabs>
                <w:tab w:val="decimal" w:pos="659"/>
              </w:tabs>
              <w:rPr>
                <w:sz w:val="18"/>
                <w:szCs w:val="18"/>
              </w:rPr>
            </w:pPr>
          </w:p>
        </w:tc>
        <w:tc>
          <w:tcPr>
            <w:tcW w:w="72" w:type="dxa"/>
            <w:vAlign w:val="bottom"/>
          </w:tcPr>
          <w:p w14:paraId="2AF07BF7" w14:textId="77777777" w:rsidR="003F0D90" w:rsidRPr="00FC6435" w:rsidRDefault="003F0D90" w:rsidP="003F0D90"/>
        </w:tc>
        <w:tc>
          <w:tcPr>
            <w:tcW w:w="1008" w:type="dxa"/>
            <w:vAlign w:val="bottom"/>
          </w:tcPr>
          <w:p w14:paraId="66D0811A" w14:textId="77777777" w:rsidR="003F0D90" w:rsidRPr="00F56C00" w:rsidRDefault="003F0D90" w:rsidP="00F56C00">
            <w:pPr>
              <w:pStyle w:val="Texto"/>
              <w:jc w:val="center"/>
              <w:rPr>
                <w:sz w:val="18"/>
                <w:szCs w:val="18"/>
              </w:rPr>
            </w:pPr>
          </w:p>
        </w:tc>
        <w:tc>
          <w:tcPr>
            <w:tcW w:w="72" w:type="dxa"/>
            <w:vAlign w:val="bottom"/>
          </w:tcPr>
          <w:p w14:paraId="67F5C27F" w14:textId="77777777" w:rsidR="003F0D90" w:rsidRPr="00FC6435" w:rsidRDefault="003F0D90" w:rsidP="003F0D90"/>
        </w:tc>
        <w:tc>
          <w:tcPr>
            <w:tcW w:w="1188" w:type="dxa"/>
            <w:tcBorders>
              <w:top w:val="single" w:sz="6" w:space="0" w:color="auto"/>
              <w:bottom w:val="single" w:sz="6" w:space="0" w:color="auto"/>
            </w:tcBorders>
            <w:vAlign w:val="bottom"/>
          </w:tcPr>
          <w:p w14:paraId="5A336C3C" w14:textId="77777777" w:rsidR="003F0D90" w:rsidRPr="00CD1C24" w:rsidRDefault="003F0D90" w:rsidP="00332432">
            <w:pPr>
              <w:pStyle w:val="Texto"/>
              <w:tabs>
                <w:tab w:val="decimal" w:pos="1010"/>
              </w:tabs>
              <w:rPr>
                <w:b/>
                <w:bCs/>
                <w:sz w:val="18"/>
                <w:szCs w:val="18"/>
              </w:rPr>
            </w:pPr>
            <w:r w:rsidRPr="00CD1C24">
              <w:rPr>
                <w:b/>
                <w:bCs/>
                <w:sz w:val="18"/>
                <w:szCs w:val="18"/>
              </w:rPr>
              <w:t>203.139</w:t>
            </w:r>
          </w:p>
        </w:tc>
        <w:tc>
          <w:tcPr>
            <w:tcW w:w="72" w:type="dxa"/>
            <w:vAlign w:val="bottom"/>
          </w:tcPr>
          <w:p w14:paraId="01CC1B6F" w14:textId="77777777" w:rsidR="003F0D90" w:rsidRPr="00CD1C24" w:rsidRDefault="003F0D90" w:rsidP="00F56C00">
            <w:pPr>
              <w:pStyle w:val="Texto"/>
              <w:tabs>
                <w:tab w:val="decimal" w:pos="822"/>
              </w:tabs>
              <w:rPr>
                <w:b/>
                <w:bCs/>
                <w:sz w:val="18"/>
                <w:szCs w:val="18"/>
              </w:rPr>
            </w:pPr>
          </w:p>
        </w:tc>
        <w:tc>
          <w:tcPr>
            <w:tcW w:w="1188" w:type="dxa"/>
            <w:tcBorders>
              <w:top w:val="single" w:sz="6" w:space="0" w:color="auto"/>
              <w:bottom w:val="single" w:sz="6" w:space="0" w:color="auto"/>
            </w:tcBorders>
            <w:vAlign w:val="bottom"/>
          </w:tcPr>
          <w:p w14:paraId="0E451871" w14:textId="77777777" w:rsidR="003F0D90" w:rsidRPr="00CD1C24" w:rsidRDefault="003F0D90" w:rsidP="00332432">
            <w:pPr>
              <w:pStyle w:val="Texto"/>
              <w:tabs>
                <w:tab w:val="decimal" w:pos="1010"/>
              </w:tabs>
              <w:rPr>
                <w:b/>
                <w:bCs/>
                <w:sz w:val="18"/>
                <w:szCs w:val="18"/>
              </w:rPr>
            </w:pPr>
            <w:r w:rsidRPr="00CD1C24">
              <w:rPr>
                <w:b/>
                <w:bCs/>
                <w:sz w:val="18"/>
                <w:szCs w:val="18"/>
              </w:rPr>
              <w:t>351.517</w:t>
            </w:r>
          </w:p>
        </w:tc>
      </w:tr>
      <w:tr w:rsidR="003F0D90" w:rsidRPr="00D034D8" w14:paraId="1B3C578B" w14:textId="77777777" w:rsidTr="003A4DB3">
        <w:tc>
          <w:tcPr>
            <w:tcW w:w="4950" w:type="dxa"/>
            <w:vAlign w:val="bottom"/>
          </w:tcPr>
          <w:p w14:paraId="78DAA1DF" w14:textId="77777777" w:rsidR="003F0D90" w:rsidRPr="00D034D8" w:rsidRDefault="003F0D90" w:rsidP="003F0D90">
            <w:pPr>
              <w:pStyle w:val="Texto"/>
              <w:ind w:left="207"/>
              <w:jc w:val="left"/>
              <w:rPr>
                <w:b/>
                <w:sz w:val="18"/>
                <w:szCs w:val="18"/>
              </w:rPr>
            </w:pPr>
            <w:r w:rsidRPr="00D034D8">
              <w:rPr>
                <w:b/>
                <w:sz w:val="18"/>
                <w:szCs w:val="18"/>
              </w:rPr>
              <w:t>Total activo no corriente</w:t>
            </w:r>
          </w:p>
        </w:tc>
        <w:tc>
          <w:tcPr>
            <w:tcW w:w="72" w:type="dxa"/>
            <w:vAlign w:val="bottom"/>
          </w:tcPr>
          <w:p w14:paraId="7680E271" w14:textId="77777777" w:rsidR="003F0D90" w:rsidRPr="00D034D8" w:rsidRDefault="003F0D90" w:rsidP="003F0D90">
            <w:pPr>
              <w:pStyle w:val="Texto"/>
              <w:rPr>
                <w:sz w:val="18"/>
                <w:szCs w:val="18"/>
              </w:rPr>
            </w:pPr>
          </w:p>
        </w:tc>
        <w:tc>
          <w:tcPr>
            <w:tcW w:w="636" w:type="dxa"/>
            <w:vAlign w:val="bottom"/>
          </w:tcPr>
          <w:p w14:paraId="497C01C3" w14:textId="77777777" w:rsidR="003F0D90" w:rsidRPr="003F0D90" w:rsidRDefault="003F0D90" w:rsidP="003F0D90">
            <w:pPr>
              <w:pStyle w:val="Texto"/>
              <w:jc w:val="center"/>
              <w:rPr>
                <w:sz w:val="18"/>
                <w:szCs w:val="18"/>
              </w:rPr>
            </w:pPr>
          </w:p>
        </w:tc>
        <w:tc>
          <w:tcPr>
            <w:tcW w:w="72" w:type="dxa"/>
            <w:vAlign w:val="bottom"/>
          </w:tcPr>
          <w:p w14:paraId="355C614B" w14:textId="77777777" w:rsidR="003F0D90" w:rsidRPr="00FC6435" w:rsidRDefault="003F0D90" w:rsidP="003F0D90"/>
        </w:tc>
        <w:tc>
          <w:tcPr>
            <w:tcW w:w="840" w:type="dxa"/>
            <w:vAlign w:val="bottom"/>
          </w:tcPr>
          <w:p w14:paraId="340D50B7" w14:textId="77777777" w:rsidR="003F0D90" w:rsidRPr="003F0D90" w:rsidRDefault="003F0D90" w:rsidP="003F0D90">
            <w:pPr>
              <w:pStyle w:val="Texto"/>
              <w:tabs>
                <w:tab w:val="decimal" w:pos="659"/>
              </w:tabs>
              <w:rPr>
                <w:sz w:val="18"/>
                <w:szCs w:val="18"/>
              </w:rPr>
            </w:pPr>
          </w:p>
        </w:tc>
        <w:tc>
          <w:tcPr>
            <w:tcW w:w="72" w:type="dxa"/>
            <w:vAlign w:val="bottom"/>
          </w:tcPr>
          <w:p w14:paraId="7DDE477B" w14:textId="77777777" w:rsidR="003F0D90" w:rsidRPr="00FC6435" w:rsidRDefault="003F0D90" w:rsidP="003F0D90"/>
        </w:tc>
        <w:tc>
          <w:tcPr>
            <w:tcW w:w="1008" w:type="dxa"/>
            <w:vAlign w:val="bottom"/>
          </w:tcPr>
          <w:p w14:paraId="53693311" w14:textId="77777777" w:rsidR="003F0D90" w:rsidRPr="00F56C00" w:rsidRDefault="003F0D90" w:rsidP="00F56C00">
            <w:pPr>
              <w:pStyle w:val="Texto"/>
              <w:jc w:val="center"/>
              <w:rPr>
                <w:sz w:val="18"/>
                <w:szCs w:val="18"/>
              </w:rPr>
            </w:pPr>
          </w:p>
        </w:tc>
        <w:tc>
          <w:tcPr>
            <w:tcW w:w="72" w:type="dxa"/>
            <w:vAlign w:val="bottom"/>
          </w:tcPr>
          <w:p w14:paraId="05D8F6E9" w14:textId="77777777" w:rsidR="003F0D90" w:rsidRPr="00FC6435" w:rsidRDefault="003F0D90" w:rsidP="003F0D90"/>
        </w:tc>
        <w:tc>
          <w:tcPr>
            <w:tcW w:w="1188" w:type="dxa"/>
            <w:tcBorders>
              <w:top w:val="single" w:sz="6" w:space="0" w:color="auto"/>
              <w:bottom w:val="single" w:sz="6" w:space="0" w:color="auto"/>
            </w:tcBorders>
            <w:vAlign w:val="bottom"/>
          </w:tcPr>
          <w:p w14:paraId="6F84F30D" w14:textId="77777777" w:rsidR="003F0D90" w:rsidRPr="00CD1C24" w:rsidRDefault="003F0D90" w:rsidP="00332432">
            <w:pPr>
              <w:pStyle w:val="Texto"/>
              <w:tabs>
                <w:tab w:val="decimal" w:pos="1010"/>
              </w:tabs>
              <w:rPr>
                <w:b/>
                <w:bCs/>
                <w:sz w:val="18"/>
                <w:szCs w:val="18"/>
              </w:rPr>
            </w:pPr>
            <w:r w:rsidRPr="00CD1C24">
              <w:rPr>
                <w:b/>
                <w:bCs/>
                <w:sz w:val="18"/>
                <w:szCs w:val="18"/>
              </w:rPr>
              <w:t>203.139</w:t>
            </w:r>
          </w:p>
        </w:tc>
        <w:tc>
          <w:tcPr>
            <w:tcW w:w="72" w:type="dxa"/>
            <w:vAlign w:val="bottom"/>
          </w:tcPr>
          <w:p w14:paraId="5A6D3295" w14:textId="77777777" w:rsidR="003F0D90" w:rsidRPr="00CD1C24" w:rsidRDefault="003F0D90" w:rsidP="00F56C00">
            <w:pPr>
              <w:pStyle w:val="Texto"/>
              <w:tabs>
                <w:tab w:val="decimal" w:pos="822"/>
              </w:tabs>
              <w:rPr>
                <w:b/>
                <w:bCs/>
                <w:sz w:val="18"/>
                <w:szCs w:val="18"/>
              </w:rPr>
            </w:pPr>
          </w:p>
        </w:tc>
        <w:tc>
          <w:tcPr>
            <w:tcW w:w="1188" w:type="dxa"/>
            <w:tcBorders>
              <w:top w:val="single" w:sz="6" w:space="0" w:color="auto"/>
              <w:bottom w:val="single" w:sz="6" w:space="0" w:color="auto"/>
            </w:tcBorders>
            <w:vAlign w:val="bottom"/>
          </w:tcPr>
          <w:p w14:paraId="2A3A5785" w14:textId="77777777" w:rsidR="003F0D90" w:rsidRPr="00CD1C24" w:rsidRDefault="003F0D90" w:rsidP="00332432">
            <w:pPr>
              <w:pStyle w:val="Texto"/>
              <w:tabs>
                <w:tab w:val="decimal" w:pos="1010"/>
              </w:tabs>
              <w:rPr>
                <w:b/>
                <w:bCs/>
                <w:sz w:val="18"/>
                <w:szCs w:val="18"/>
              </w:rPr>
            </w:pPr>
            <w:r w:rsidRPr="00CD1C24">
              <w:rPr>
                <w:b/>
                <w:bCs/>
                <w:sz w:val="18"/>
                <w:szCs w:val="18"/>
              </w:rPr>
              <w:t>351.517</w:t>
            </w:r>
          </w:p>
        </w:tc>
      </w:tr>
      <w:tr w:rsidR="003F0D90" w:rsidRPr="00D034D8" w14:paraId="1A02078B" w14:textId="77777777" w:rsidTr="003A4DB3">
        <w:trPr>
          <w:trHeight w:val="75"/>
        </w:trPr>
        <w:tc>
          <w:tcPr>
            <w:tcW w:w="4950" w:type="dxa"/>
            <w:vAlign w:val="bottom"/>
          </w:tcPr>
          <w:p w14:paraId="74F73B3F" w14:textId="77777777" w:rsidR="003F0D90" w:rsidRPr="00D034D8" w:rsidRDefault="003F0D90" w:rsidP="003F0D90">
            <w:pPr>
              <w:pStyle w:val="Texto"/>
              <w:jc w:val="left"/>
              <w:rPr>
                <w:b/>
                <w:sz w:val="18"/>
                <w:szCs w:val="18"/>
              </w:rPr>
            </w:pPr>
          </w:p>
        </w:tc>
        <w:tc>
          <w:tcPr>
            <w:tcW w:w="72" w:type="dxa"/>
            <w:vAlign w:val="bottom"/>
          </w:tcPr>
          <w:p w14:paraId="4BA8D23A" w14:textId="77777777" w:rsidR="003F0D90" w:rsidRPr="00D034D8" w:rsidRDefault="003F0D90" w:rsidP="003F0D90">
            <w:pPr>
              <w:pStyle w:val="Texto"/>
              <w:jc w:val="center"/>
              <w:rPr>
                <w:b/>
                <w:sz w:val="18"/>
                <w:szCs w:val="18"/>
              </w:rPr>
            </w:pPr>
          </w:p>
        </w:tc>
        <w:tc>
          <w:tcPr>
            <w:tcW w:w="636" w:type="dxa"/>
            <w:vAlign w:val="bottom"/>
          </w:tcPr>
          <w:p w14:paraId="2695DC1B" w14:textId="77777777" w:rsidR="003F0D90" w:rsidRPr="003F0D90" w:rsidRDefault="003F0D90" w:rsidP="003F0D90">
            <w:pPr>
              <w:pStyle w:val="Texto"/>
              <w:jc w:val="center"/>
              <w:rPr>
                <w:sz w:val="18"/>
                <w:szCs w:val="18"/>
              </w:rPr>
            </w:pPr>
          </w:p>
        </w:tc>
        <w:tc>
          <w:tcPr>
            <w:tcW w:w="72" w:type="dxa"/>
            <w:vAlign w:val="bottom"/>
          </w:tcPr>
          <w:p w14:paraId="5E29B3E6" w14:textId="77777777" w:rsidR="003F0D90" w:rsidRPr="00FC6435" w:rsidRDefault="003F0D90" w:rsidP="003F0D90"/>
        </w:tc>
        <w:tc>
          <w:tcPr>
            <w:tcW w:w="840" w:type="dxa"/>
            <w:vAlign w:val="bottom"/>
          </w:tcPr>
          <w:p w14:paraId="00E77253" w14:textId="77777777" w:rsidR="003F0D90" w:rsidRPr="003F0D90" w:rsidRDefault="003F0D90" w:rsidP="003F0D90">
            <w:pPr>
              <w:pStyle w:val="Texto"/>
              <w:tabs>
                <w:tab w:val="decimal" w:pos="659"/>
              </w:tabs>
              <w:rPr>
                <w:sz w:val="18"/>
                <w:szCs w:val="18"/>
              </w:rPr>
            </w:pPr>
          </w:p>
        </w:tc>
        <w:tc>
          <w:tcPr>
            <w:tcW w:w="72" w:type="dxa"/>
            <w:vAlign w:val="bottom"/>
          </w:tcPr>
          <w:p w14:paraId="4A197F9E" w14:textId="77777777" w:rsidR="003F0D90" w:rsidRPr="00FC6435" w:rsidRDefault="003F0D90" w:rsidP="003F0D90"/>
        </w:tc>
        <w:tc>
          <w:tcPr>
            <w:tcW w:w="1008" w:type="dxa"/>
            <w:vAlign w:val="bottom"/>
          </w:tcPr>
          <w:p w14:paraId="4F41A358" w14:textId="77777777" w:rsidR="003F0D90" w:rsidRPr="00F56C00" w:rsidRDefault="003F0D90" w:rsidP="00F56C00">
            <w:pPr>
              <w:pStyle w:val="Texto"/>
              <w:jc w:val="center"/>
              <w:rPr>
                <w:sz w:val="18"/>
                <w:szCs w:val="18"/>
              </w:rPr>
            </w:pPr>
          </w:p>
        </w:tc>
        <w:tc>
          <w:tcPr>
            <w:tcW w:w="72" w:type="dxa"/>
            <w:vAlign w:val="bottom"/>
          </w:tcPr>
          <w:p w14:paraId="24244F32" w14:textId="77777777" w:rsidR="003F0D90" w:rsidRPr="00FC6435" w:rsidRDefault="003F0D90" w:rsidP="003F0D90"/>
        </w:tc>
        <w:tc>
          <w:tcPr>
            <w:tcW w:w="1188" w:type="dxa"/>
            <w:tcBorders>
              <w:top w:val="single" w:sz="6" w:space="0" w:color="auto"/>
            </w:tcBorders>
            <w:vAlign w:val="bottom"/>
          </w:tcPr>
          <w:p w14:paraId="1FFEFE0B" w14:textId="77777777" w:rsidR="003F0D90" w:rsidRPr="00F56C00" w:rsidRDefault="003F0D90" w:rsidP="00332432">
            <w:pPr>
              <w:pStyle w:val="Texto"/>
              <w:tabs>
                <w:tab w:val="decimal" w:pos="1010"/>
              </w:tabs>
              <w:rPr>
                <w:sz w:val="18"/>
                <w:szCs w:val="18"/>
              </w:rPr>
            </w:pPr>
          </w:p>
        </w:tc>
        <w:tc>
          <w:tcPr>
            <w:tcW w:w="72" w:type="dxa"/>
            <w:vAlign w:val="bottom"/>
          </w:tcPr>
          <w:p w14:paraId="1464AD69" w14:textId="77777777" w:rsidR="003F0D90" w:rsidRPr="00F56C00" w:rsidRDefault="003F0D90" w:rsidP="00F56C00">
            <w:pPr>
              <w:pStyle w:val="Texto"/>
              <w:tabs>
                <w:tab w:val="decimal" w:pos="822"/>
              </w:tabs>
              <w:rPr>
                <w:sz w:val="18"/>
                <w:szCs w:val="18"/>
              </w:rPr>
            </w:pPr>
          </w:p>
        </w:tc>
        <w:tc>
          <w:tcPr>
            <w:tcW w:w="1188" w:type="dxa"/>
            <w:tcBorders>
              <w:top w:val="single" w:sz="6" w:space="0" w:color="auto"/>
            </w:tcBorders>
            <w:vAlign w:val="bottom"/>
          </w:tcPr>
          <w:p w14:paraId="755D5E92" w14:textId="77777777" w:rsidR="003F0D90" w:rsidRPr="00F56C00" w:rsidRDefault="003F0D90" w:rsidP="00332432">
            <w:pPr>
              <w:pStyle w:val="Texto"/>
              <w:tabs>
                <w:tab w:val="decimal" w:pos="1010"/>
              </w:tabs>
              <w:rPr>
                <w:sz w:val="18"/>
                <w:szCs w:val="18"/>
              </w:rPr>
            </w:pPr>
          </w:p>
        </w:tc>
      </w:tr>
      <w:tr w:rsidR="003F0D90" w:rsidRPr="00D034D8" w14:paraId="06DE581A" w14:textId="77777777" w:rsidTr="003A4DB3">
        <w:tc>
          <w:tcPr>
            <w:tcW w:w="4950" w:type="dxa"/>
            <w:vAlign w:val="bottom"/>
          </w:tcPr>
          <w:p w14:paraId="5AE826C0" w14:textId="77777777" w:rsidR="003F0D90" w:rsidRPr="00D034D8" w:rsidRDefault="003F0D90" w:rsidP="003F0D90">
            <w:pPr>
              <w:pStyle w:val="Texto"/>
              <w:jc w:val="left"/>
              <w:rPr>
                <w:b/>
                <w:sz w:val="18"/>
                <w:szCs w:val="18"/>
              </w:rPr>
            </w:pPr>
            <w:r w:rsidRPr="00D034D8">
              <w:rPr>
                <w:b/>
                <w:sz w:val="18"/>
                <w:szCs w:val="18"/>
              </w:rPr>
              <w:t>ACTIVO CORRIENTE</w:t>
            </w:r>
          </w:p>
        </w:tc>
        <w:tc>
          <w:tcPr>
            <w:tcW w:w="72" w:type="dxa"/>
            <w:vAlign w:val="bottom"/>
          </w:tcPr>
          <w:p w14:paraId="172389FD" w14:textId="77777777" w:rsidR="003F0D90" w:rsidRPr="00D034D8" w:rsidRDefault="003F0D90" w:rsidP="003F0D90">
            <w:pPr>
              <w:pStyle w:val="Texto"/>
              <w:rPr>
                <w:sz w:val="18"/>
                <w:szCs w:val="18"/>
              </w:rPr>
            </w:pPr>
          </w:p>
        </w:tc>
        <w:tc>
          <w:tcPr>
            <w:tcW w:w="636" w:type="dxa"/>
            <w:vAlign w:val="bottom"/>
          </w:tcPr>
          <w:p w14:paraId="49717A83" w14:textId="77777777" w:rsidR="003F0D90" w:rsidRPr="003F0D90" w:rsidRDefault="003F0D90" w:rsidP="003F0D90">
            <w:pPr>
              <w:pStyle w:val="Texto"/>
              <w:jc w:val="center"/>
              <w:rPr>
                <w:sz w:val="18"/>
                <w:szCs w:val="18"/>
              </w:rPr>
            </w:pPr>
          </w:p>
        </w:tc>
        <w:tc>
          <w:tcPr>
            <w:tcW w:w="72" w:type="dxa"/>
            <w:vAlign w:val="bottom"/>
          </w:tcPr>
          <w:p w14:paraId="2175D7FF" w14:textId="77777777" w:rsidR="003F0D90" w:rsidRPr="00FC6435" w:rsidRDefault="003F0D90" w:rsidP="003F0D90"/>
        </w:tc>
        <w:tc>
          <w:tcPr>
            <w:tcW w:w="840" w:type="dxa"/>
            <w:vAlign w:val="bottom"/>
          </w:tcPr>
          <w:p w14:paraId="40EC1466" w14:textId="77777777" w:rsidR="003F0D90" w:rsidRPr="003F0D90" w:rsidRDefault="003F0D90" w:rsidP="003F0D90">
            <w:pPr>
              <w:pStyle w:val="Texto"/>
              <w:tabs>
                <w:tab w:val="decimal" w:pos="659"/>
              </w:tabs>
              <w:rPr>
                <w:sz w:val="18"/>
                <w:szCs w:val="18"/>
              </w:rPr>
            </w:pPr>
          </w:p>
        </w:tc>
        <w:tc>
          <w:tcPr>
            <w:tcW w:w="72" w:type="dxa"/>
            <w:vAlign w:val="bottom"/>
          </w:tcPr>
          <w:p w14:paraId="3BD760D3" w14:textId="77777777" w:rsidR="003F0D90" w:rsidRPr="00FC6435" w:rsidRDefault="003F0D90" w:rsidP="003F0D90"/>
        </w:tc>
        <w:tc>
          <w:tcPr>
            <w:tcW w:w="1008" w:type="dxa"/>
            <w:vAlign w:val="bottom"/>
          </w:tcPr>
          <w:p w14:paraId="50AA5B57" w14:textId="77777777" w:rsidR="003F0D90" w:rsidRPr="00F56C00" w:rsidRDefault="003F0D90" w:rsidP="00F56C00">
            <w:pPr>
              <w:pStyle w:val="Texto"/>
              <w:jc w:val="center"/>
              <w:rPr>
                <w:sz w:val="18"/>
                <w:szCs w:val="18"/>
              </w:rPr>
            </w:pPr>
          </w:p>
        </w:tc>
        <w:tc>
          <w:tcPr>
            <w:tcW w:w="72" w:type="dxa"/>
            <w:vAlign w:val="bottom"/>
          </w:tcPr>
          <w:p w14:paraId="327EE688" w14:textId="77777777" w:rsidR="003F0D90" w:rsidRPr="00FC6435" w:rsidRDefault="003F0D90" w:rsidP="003F0D90"/>
        </w:tc>
        <w:tc>
          <w:tcPr>
            <w:tcW w:w="1188" w:type="dxa"/>
            <w:vAlign w:val="bottom"/>
          </w:tcPr>
          <w:p w14:paraId="495EC5A6" w14:textId="77777777" w:rsidR="003F0D90" w:rsidRPr="00F56C00" w:rsidRDefault="003F0D90" w:rsidP="00332432">
            <w:pPr>
              <w:pStyle w:val="Texto"/>
              <w:tabs>
                <w:tab w:val="decimal" w:pos="1010"/>
              </w:tabs>
              <w:rPr>
                <w:sz w:val="18"/>
                <w:szCs w:val="18"/>
              </w:rPr>
            </w:pPr>
          </w:p>
        </w:tc>
        <w:tc>
          <w:tcPr>
            <w:tcW w:w="72" w:type="dxa"/>
            <w:vAlign w:val="bottom"/>
          </w:tcPr>
          <w:p w14:paraId="53D14DC4" w14:textId="77777777" w:rsidR="003F0D90" w:rsidRPr="00F56C00" w:rsidRDefault="003F0D90" w:rsidP="00F56C00">
            <w:pPr>
              <w:pStyle w:val="Texto"/>
              <w:tabs>
                <w:tab w:val="decimal" w:pos="822"/>
              </w:tabs>
              <w:rPr>
                <w:sz w:val="18"/>
                <w:szCs w:val="18"/>
              </w:rPr>
            </w:pPr>
          </w:p>
        </w:tc>
        <w:tc>
          <w:tcPr>
            <w:tcW w:w="1188" w:type="dxa"/>
            <w:vAlign w:val="bottom"/>
          </w:tcPr>
          <w:p w14:paraId="1FA13797" w14:textId="77777777" w:rsidR="003F0D90" w:rsidRPr="00F56C00" w:rsidRDefault="003F0D90" w:rsidP="00332432">
            <w:pPr>
              <w:pStyle w:val="Texto"/>
              <w:tabs>
                <w:tab w:val="decimal" w:pos="1010"/>
              </w:tabs>
              <w:rPr>
                <w:sz w:val="18"/>
                <w:szCs w:val="18"/>
              </w:rPr>
            </w:pPr>
          </w:p>
        </w:tc>
      </w:tr>
      <w:tr w:rsidR="003F0D90" w:rsidRPr="00D034D8" w14:paraId="16BA7367" w14:textId="77777777" w:rsidTr="003A4DB3">
        <w:tc>
          <w:tcPr>
            <w:tcW w:w="4950" w:type="dxa"/>
            <w:vAlign w:val="bottom"/>
          </w:tcPr>
          <w:p w14:paraId="2E6F4CEE" w14:textId="77777777" w:rsidR="003F0D90" w:rsidRPr="00D034D8" w:rsidRDefault="003F0D90" w:rsidP="003F0D90">
            <w:pPr>
              <w:pStyle w:val="Texto"/>
              <w:ind w:left="216"/>
              <w:jc w:val="left"/>
              <w:rPr>
                <w:sz w:val="18"/>
                <w:szCs w:val="18"/>
              </w:rPr>
            </w:pPr>
            <w:r w:rsidRPr="00D034D8">
              <w:rPr>
                <w:sz w:val="18"/>
                <w:szCs w:val="18"/>
              </w:rPr>
              <w:t>Reembolsos sobre exportaciones</w:t>
            </w:r>
          </w:p>
        </w:tc>
        <w:tc>
          <w:tcPr>
            <w:tcW w:w="72" w:type="dxa"/>
            <w:vAlign w:val="bottom"/>
          </w:tcPr>
          <w:p w14:paraId="7EE713B5" w14:textId="77777777" w:rsidR="003F0D90" w:rsidRPr="00D034D8" w:rsidRDefault="003F0D90" w:rsidP="003F0D90">
            <w:pPr>
              <w:pStyle w:val="Texto"/>
              <w:rPr>
                <w:sz w:val="18"/>
                <w:szCs w:val="18"/>
              </w:rPr>
            </w:pPr>
          </w:p>
        </w:tc>
        <w:tc>
          <w:tcPr>
            <w:tcW w:w="636" w:type="dxa"/>
            <w:vAlign w:val="bottom"/>
          </w:tcPr>
          <w:p w14:paraId="01EC1160" w14:textId="77777777" w:rsidR="003F0D90" w:rsidRPr="003F0D90" w:rsidRDefault="003F0D90" w:rsidP="003F0D90">
            <w:pPr>
              <w:pStyle w:val="Texto"/>
              <w:jc w:val="center"/>
              <w:rPr>
                <w:sz w:val="18"/>
                <w:szCs w:val="18"/>
              </w:rPr>
            </w:pPr>
            <w:r w:rsidRPr="003F0D90">
              <w:rPr>
                <w:sz w:val="18"/>
                <w:szCs w:val="18"/>
              </w:rPr>
              <w:t>USD</w:t>
            </w:r>
          </w:p>
        </w:tc>
        <w:tc>
          <w:tcPr>
            <w:tcW w:w="72" w:type="dxa"/>
            <w:vAlign w:val="bottom"/>
          </w:tcPr>
          <w:p w14:paraId="586344D9" w14:textId="77777777" w:rsidR="003F0D90" w:rsidRPr="00FC6435" w:rsidRDefault="003F0D90" w:rsidP="003F0D90"/>
        </w:tc>
        <w:tc>
          <w:tcPr>
            <w:tcW w:w="840" w:type="dxa"/>
            <w:vAlign w:val="bottom"/>
          </w:tcPr>
          <w:p w14:paraId="735522C8" w14:textId="77777777" w:rsidR="003F0D90" w:rsidRPr="003F0D90" w:rsidRDefault="003F0D90" w:rsidP="003F0D90">
            <w:pPr>
              <w:pStyle w:val="Texto"/>
              <w:tabs>
                <w:tab w:val="decimal" w:pos="659"/>
              </w:tabs>
              <w:rPr>
                <w:sz w:val="18"/>
                <w:szCs w:val="18"/>
              </w:rPr>
            </w:pPr>
            <w:r w:rsidRPr="003F0D90">
              <w:rPr>
                <w:sz w:val="18"/>
                <w:szCs w:val="18"/>
              </w:rPr>
              <w:t>1.231</w:t>
            </w:r>
          </w:p>
        </w:tc>
        <w:tc>
          <w:tcPr>
            <w:tcW w:w="72" w:type="dxa"/>
            <w:vAlign w:val="bottom"/>
          </w:tcPr>
          <w:p w14:paraId="24243D5B" w14:textId="77777777" w:rsidR="003F0D90" w:rsidRPr="00FC6435" w:rsidRDefault="003F0D90" w:rsidP="003F0D90"/>
        </w:tc>
        <w:tc>
          <w:tcPr>
            <w:tcW w:w="1008" w:type="dxa"/>
            <w:vAlign w:val="bottom"/>
          </w:tcPr>
          <w:p w14:paraId="1D5298B6" w14:textId="77777777" w:rsidR="003F0D90" w:rsidRPr="00F56C00" w:rsidRDefault="003F0D90" w:rsidP="00F56C00">
            <w:pPr>
              <w:pStyle w:val="Texto"/>
              <w:jc w:val="center"/>
              <w:rPr>
                <w:sz w:val="18"/>
                <w:szCs w:val="18"/>
              </w:rPr>
            </w:pPr>
            <w:r w:rsidRPr="00F56C00">
              <w:rPr>
                <w:sz w:val="18"/>
                <w:szCs w:val="18"/>
              </w:rPr>
              <w:t>68,34</w:t>
            </w:r>
          </w:p>
        </w:tc>
        <w:tc>
          <w:tcPr>
            <w:tcW w:w="72" w:type="dxa"/>
            <w:vAlign w:val="bottom"/>
          </w:tcPr>
          <w:p w14:paraId="04B950FE" w14:textId="77777777" w:rsidR="003F0D90" w:rsidRPr="00FC6435" w:rsidRDefault="003F0D90" w:rsidP="003F0D90"/>
        </w:tc>
        <w:tc>
          <w:tcPr>
            <w:tcW w:w="1188" w:type="dxa"/>
            <w:vAlign w:val="bottom"/>
          </w:tcPr>
          <w:p w14:paraId="5464CFB4" w14:textId="77777777" w:rsidR="003F0D90" w:rsidRPr="00F56C00" w:rsidRDefault="003F0D90" w:rsidP="00332432">
            <w:pPr>
              <w:pStyle w:val="Texto"/>
              <w:tabs>
                <w:tab w:val="decimal" w:pos="1010"/>
              </w:tabs>
              <w:rPr>
                <w:sz w:val="18"/>
                <w:szCs w:val="18"/>
              </w:rPr>
            </w:pPr>
            <w:r w:rsidRPr="00F56C00">
              <w:rPr>
                <w:sz w:val="18"/>
                <w:szCs w:val="18"/>
              </w:rPr>
              <w:t>84.124</w:t>
            </w:r>
          </w:p>
        </w:tc>
        <w:tc>
          <w:tcPr>
            <w:tcW w:w="72" w:type="dxa"/>
            <w:vAlign w:val="bottom"/>
          </w:tcPr>
          <w:p w14:paraId="3A810568" w14:textId="77777777" w:rsidR="003F0D90" w:rsidRPr="00F56C00" w:rsidRDefault="003F0D90" w:rsidP="00F56C00">
            <w:pPr>
              <w:pStyle w:val="Texto"/>
              <w:tabs>
                <w:tab w:val="decimal" w:pos="822"/>
              </w:tabs>
              <w:rPr>
                <w:sz w:val="18"/>
                <w:szCs w:val="18"/>
              </w:rPr>
            </w:pPr>
          </w:p>
        </w:tc>
        <w:tc>
          <w:tcPr>
            <w:tcW w:w="1188" w:type="dxa"/>
            <w:vAlign w:val="bottom"/>
          </w:tcPr>
          <w:p w14:paraId="02B93888" w14:textId="77777777" w:rsidR="003F0D90" w:rsidRPr="00F56C00" w:rsidRDefault="003F0D90" w:rsidP="00332432">
            <w:pPr>
              <w:pStyle w:val="Texto"/>
              <w:tabs>
                <w:tab w:val="decimal" w:pos="1010"/>
              </w:tabs>
              <w:rPr>
                <w:sz w:val="18"/>
                <w:szCs w:val="18"/>
              </w:rPr>
            </w:pPr>
            <w:r w:rsidRPr="00F56C00">
              <w:rPr>
                <w:sz w:val="18"/>
                <w:szCs w:val="18"/>
              </w:rPr>
              <w:t>84.568</w:t>
            </w:r>
          </w:p>
        </w:tc>
      </w:tr>
      <w:tr w:rsidR="00F56C00" w:rsidRPr="00D034D8" w14:paraId="52EB0D7F" w14:textId="77777777" w:rsidTr="003A4DB3">
        <w:tc>
          <w:tcPr>
            <w:tcW w:w="4950" w:type="dxa"/>
            <w:vAlign w:val="bottom"/>
          </w:tcPr>
          <w:p w14:paraId="144B3946" w14:textId="77777777" w:rsidR="00F56C00" w:rsidRPr="00D034D8" w:rsidRDefault="00F56C00" w:rsidP="00F56C00">
            <w:pPr>
              <w:pStyle w:val="Texto"/>
              <w:ind w:left="216"/>
              <w:jc w:val="left"/>
              <w:rPr>
                <w:sz w:val="18"/>
                <w:szCs w:val="18"/>
              </w:rPr>
            </w:pPr>
            <w:r w:rsidRPr="00D034D8">
              <w:rPr>
                <w:sz w:val="18"/>
                <w:szCs w:val="18"/>
              </w:rPr>
              <w:t>Créditos por operaciones a futuro</w:t>
            </w:r>
          </w:p>
        </w:tc>
        <w:tc>
          <w:tcPr>
            <w:tcW w:w="72" w:type="dxa"/>
            <w:vAlign w:val="bottom"/>
          </w:tcPr>
          <w:p w14:paraId="24E0F1F9" w14:textId="77777777" w:rsidR="00F56C00" w:rsidRPr="00D034D8" w:rsidRDefault="00F56C00" w:rsidP="00F56C00">
            <w:pPr>
              <w:pStyle w:val="Texto"/>
              <w:rPr>
                <w:sz w:val="18"/>
                <w:szCs w:val="18"/>
              </w:rPr>
            </w:pPr>
          </w:p>
        </w:tc>
        <w:tc>
          <w:tcPr>
            <w:tcW w:w="636" w:type="dxa"/>
            <w:vAlign w:val="bottom"/>
          </w:tcPr>
          <w:p w14:paraId="64AF9DA2" w14:textId="77777777" w:rsidR="00F56C00" w:rsidRPr="003F0D90" w:rsidRDefault="00F56C00" w:rsidP="00F56C00">
            <w:pPr>
              <w:pStyle w:val="Texto"/>
              <w:jc w:val="center"/>
              <w:rPr>
                <w:sz w:val="18"/>
                <w:szCs w:val="18"/>
              </w:rPr>
            </w:pPr>
            <w:r w:rsidRPr="003F0D90">
              <w:rPr>
                <w:sz w:val="18"/>
                <w:szCs w:val="18"/>
              </w:rPr>
              <w:t>USD</w:t>
            </w:r>
          </w:p>
        </w:tc>
        <w:tc>
          <w:tcPr>
            <w:tcW w:w="72" w:type="dxa"/>
            <w:vAlign w:val="bottom"/>
          </w:tcPr>
          <w:p w14:paraId="403F2C93" w14:textId="77777777" w:rsidR="00F56C00" w:rsidRPr="00FC6435" w:rsidRDefault="00F56C00" w:rsidP="00F56C00"/>
        </w:tc>
        <w:tc>
          <w:tcPr>
            <w:tcW w:w="840" w:type="dxa"/>
            <w:vAlign w:val="bottom"/>
          </w:tcPr>
          <w:p w14:paraId="529DE7F5" w14:textId="77777777" w:rsidR="00F56C00" w:rsidRPr="003F0D90" w:rsidRDefault="00F56C00" w:rsidP="00F56C00">
            <w:pPr>
              <w:pStyle w:val="Texto"/>
              <w:tabs>
                <w:tab w:val="decimal" w:pos="659"/>
              </w:tabs>
              <w:rPr>
                <w:sz w:val="18"/>
                <w:szCs w:val="18"/>
              </w:rPr>
            </w:pPr>
            <w:r w:rsidRPr="003F0D90">
              <w:rPr>
                <w:sz w:val="18"/>
                <w:szCs w:val="18"/>
              </w:rPr>
              <w:t>176</w:t>
            </w:r>
          </w:p>
        </w:tc>
        <w:tc>
          <w:tcPr>
            <w:tcW w:w="72" w:type="dxa"/>
            <w:vAlign w:val="bottom"/>
          </w:tcPr>
          <w:p w14:paraId="0ED872B4" w14:textId="77777777" w:rsidR="00F56C00" w:rsidRPr="00FC6435" w:rsidRDefault="00F56C00" w:rsidP="00F56C00"/>
        </w:tc>
        <w:tc>
          <w:tcPr>
            <w:tcW w:w="1008" w:type="dxa"/>
            <w:vAlign w:val="bottom"/>
          </w:tcPr>
          <w:p w14:paraId="20B52EEC" w14:textId="77777777" w:rsidR="00F56C00" w:rsidRPr="00F56C00" w:rsidRDefault="00F56C00" w:rsidP="00F56C00">
            <w:pPr>
              <w:pStyle w:val="Texto"/>
              <w:jc w:val="center"/>
              <w:rPr>
                <w:sz w:val="18"/>
                <w:szCs w:val="18"/>
              </w:rPr>
            </w:pPr>
            <w:r w:rsidRPr="00F56C00">
              <w:rPr>
                <w:sz w:val="18"/>
                <w:szCs w:val="18"/>
              </w:rPr>
              <w:t>68,34</w:t>
            </w:r>
          </w:p>
        </w:tc>
        <w:tc>
          <w:tcPr>
            <w:tcW w:w="72" w:type="dxa"/>
            <w:vAlign w:val="bottom"/>
          </w:tcPr>
          <w:p w14:paraId="61D5CACE" w14:textId="77777777" w:rsidR="00F56C00" w:rsidRPr="00FC6435" w:rsidRDefault="00F56C00" w:rsidP="00F56C00"/>
        </w:tc>
        <w:tc>
          <w:tcPr>
            <w:tcW w:w="1188" w:type="dxa"/>
            <w:vAlign w:val="bottom"/>
          </w:tcPr>
          <w:p w14:paraId="61D22E14" w14:textId="77777777" w:rsidR="00F56C00" w:rsidRPr="00F56C00" w:rsidRDefault="00F56C00" w:rsidP="00332432">
            <w:pPr>
              <w:pStyle w:val="Texto"/>
              <w:tabs>
                <w:tab w:val="decimal" w:pos="1010"/>
              </w:tabs>
              <w:rPr>
                <w:sz w:val="18"/>
                <w:szCs w:val="18"/>
              </w:rPr>
            </w:pPr>
            <w:r w:rsidRPr="00F56C00">
              <w:rPr>
                <w:sz w:val="18"/>
                <w:szCs w:val="18"/>
              </w:rPr>
              <w:t>12.055</w:t>
            </w:r>
          </w:p>
        </w:tc>
        <w:tc>
          <w:tcPr>
            <w:tcW w:w="72" w:type="dxa"/>
            <w:vAlign w:val="bottom"/>
          </w:tcPr>
          <w:p w14:paraId="573EAF06" w14:textId="77777777" w:rsidR="00F56C00" w:rsidRPr="00F56C00" w:rsidRDefault="00F56C00" w:rsidP="00F56C00">
            <w:pPr>
              <w:pStyle w:val="Texto"/>
              <w:tabs>
                <w:tab w:val="decimal" w:pos="822"/>
              </w:tabs>
              <w:rPr>
                <w:sz w:val="18"/>
                <w:szCs w:val="18"/>
              </w:rPr>
            </w:pPr>
          </w:p>
        </w:tc>
        <w:tc>
          <w:tcPr>
            <w:tcW w:w="1188" w:type="dxa"/>
            <w:vAlign w:val="bottom"/>
          </w:tcPr>
          <w:p w14:paraId="1ACD5964" w14:textId="77777777" w:rsidR="00F56C00" w:rsidRPr="00F56C00" w:rsidRDefault="00F56C00" w:rsidP="00332432">
            <w:pPr>
              <w:pStyle w:val="Texto"/>
              <w:tabs>
                <w:tab w:val="decimal" w:pos="1010"/>
              </w:tabs>
              <w:rPr>
                <w:sz w:val="18"/>
                <w:szCs w:val="18"/>
              </w:rPr>
            </w:pPr>
            <w:r w:rsidRPr="00F56C00">
              <w:rPr>
                <w:sz w:val="18"/>
                <w:szCs w:val="18"/>
              </w:rPr>
              <w:t>24.303</w:t>
            </w:r>
          </w:p>
        </w:tc>
      </w:tr>
      <w:tr w:rsidR="00FA6C2C" w:rsidRPr="00D034D8" w14:paraId="1636C875" w14:textId="77777777" w:rsidTr="003A4DB3">
        <w:tc>
          <w:tcPr>
            <w:tcW w:w="4950" w:type="dxa"/>
            <w:vAlign w:val="bottom"/>
          </w:tcPr>
          <w:p w14:paraId="53AC2EA7" w14:textId="77777777" w:rsidR="00FA6C2C" w:rsidRPr="00D034D8" w:rsidRDefault="00FA6C2C" w:rsidP="00FA6C2C">
            <w:pPr>
              <w:pStyle w:val="Texto"/>
              <w:ind w:left="216"/>
              <w:jc w:val="left"/>
              <w:rPr>
                <w:sz w:val="18"/>
                <w:szCs w:val="18"/>
              </w:rPr>
            </w:pPr>
            <w:r w:rsidRPr="00D034D8">
              <w:rPr>
                <w:sz w:val="18"/>
                <w:szCs w:val="18"/>
              </w:rPr>
              <w:t>Diversos</w:t>
            </w:r>
          </w:p>
        </w:tc>
        <w:tc>
          <w:tcPr>
            <w:tcW w:w="72" w:type="dxa"/>
            <w:vAlign w:val="bottom"/>
          </w:tcPr>
          <w:p w14:paraId="0F86A652" w14:textId="77777777" w:rsidR="00FA6C2C" w:rsidRPr="00D034D8" w:rsidRDefault="00FA6C2C" w:rsidP="00FA6C2C">
            <w:pPr>
              <w:pStyle w:val="Texto"/>
              <w:rPr>
                <w:sz w:val="18"/>
                <w:szCs w:val="18"/>
              </w:rPr>
            </w:pPr>
          </w:p>
        </w:tc>
        <w:tc>
          <w:tcPr>
            <w:tcW w:w="636" w:type="dxa"/>
            <w:vAlign w:val="bottom"/>
          </w:tcPr>
          <w:p w14:paraId="3BA74F9C" w14:textId="77777777" w:rsidR="00FA6C2C" w:rsidRPr="003F0D90" w:rsidRDefault="00FA6C2C" w:rsidP="00FA6C2C">
            <w:pPr>
              <w:pStyle w:val="Texto"/>
              <w:jc w:val="center"/>
              <w:rPr>
                <w:sz w:val="18"/>
                <w:szCs w:val="18"/>
              </w:rPr>
            </w:pPr>
            <w:r w:rsidRPr="003F0D90">
              <w:rPr>
                <w:sz w:val="18"/>
                <w:szCs w:val="18"/>
              </w:rPr>
              <w:t>USD</w:t>
            </w:r>
          </w:p>
        </w:tc>
        <w:tc>
          <w:tcPr>
            <w:tcW w:w="72" w:type="dxa"/>
            <w:vAlign w:val="bottom"/>
          </w:tcPr>
          <w:p w14:paraId="1CA5F9E0" w14:textId="77777777" w:rsidR="00FA6C2C" w:rsidRPr="00FC6435" w:rsidRDefault="00FA6C2C" w:rsidP="00FA6C2C"/>
        </w:tc>
        <w:tc>
          <w:tcPr>
            <w:tcW w:w="840" w:type="dxa"/>
            <w:vAlign w:val="bottom"/>
          </w:tcPr>
          <w:p w14:paraId="266FD6ED" w14:textId="77777777" w:rsidR="00FA6C2C" w:rsidRPr="003F0D90" w:rsidRDefault="00FA6C2C" w:rsidP="00FA6C2C">
            <w:pPr>
              <w:pStyle w:val="Texto"/>
              <w:tabs>
                <w:tab w:val="decimal" w:pos="659"/>
              </w:tabs>
              <w:rPr>
                <w:sz w:val="18"/>
                <w:szCs w:val="18"/>
              </w:rPr>
            </w:pPr>
            <w:r>
              <w:rPr>
                <w:sz w:val="18"/>
                <w:szCs w:val="18"/>
              </w:rPr>
              <w:t xml:space="preserve">-  </w:t>
            </w:r>
          </w:p>
        </w:tc>
        <w:tc>
          <w:tcPr>
            <w:tcW w:w="72" w:type="dxa"/>
            <w:vAlign w:val="bottom"/>
          </w:tcPr>
          <w:p w14:paraId="2B94FFB1" w14:textId="77777777" w:rsidR="00FA6C2C" w:rsidRPr="00FC6435" w:rsidRDefault="00FA6C2C" w:rsidP="00FA6C2C"/>
        </w:tc>
        <w:tc>
          <w:tcPr>
            <w:tcW w:w="1008" w:type="dxa"/>
            <w:vAlign w:val="bottom"/>
          </w:tcPr>
          <w:p w14:paraId="0E21E89E" w14:textId="77777777" w:rsidR="00FA6C2C" w:rsidRPr="00F56C00" w:rsidRDefault="00FA6C2C" w:rsidP="00FA6C2C">
            <w:pPr>
              <w:pStyle w:val="Texto"/>
              <w:jc w:val="center"/>
              <w:rPr>
                <w:sz w:val="18"/>
                <w:szCs w:val="18"/>
              </w:rPr>
            </w:pPr>
            <w:r w:rsidRPr="00F56C00">
              <w:rPr>
                <w:sz w:val="18"/>
                <w:szCs w:val="18"/>
              </w:rPr>
              <w:t>68,34</w:t>
            </w:r>
          </w:p>
        </w:tc>
        <w:tc>
          <w:tcPr>
            <w:tcW w:w="72" w:type="dxa"/>
            <w:vAlign w:val="bottom"/>
          </w:tcPr>
          <w:p w14:paraId="45E5BB88" w14:textId="77777777" w:rsidR="00FA6C2C" w:rsidRPr="00FC6435" w:rsidRDefault="00FA6C2C" w:rsidP="00FA6C2C"/>
        </w:tc>
        <w:tc>
          <w:tcPr>
            <w:tcW w:w="1188" w:type="dxa"/>
            <w:vAlign w:val="bottom"/>
          </w:tcPr>
          <w:p w14:paraId="19582AD9" w14:textId="33C3579E" w:rsidR="00FA6C2C" w:rsidRPr="00F56C00" w:rsidRDefault="00332432" w:rsidP="00332432">
            <w:pPr>
              <w:pStyle w:val="Texto"/>
              <w:tabs>
                <w:tab w:val="decimal" w:pos="1010"/>
              </w:tabs>
              <w:rPr>
                <w:sz w:val="18"/>
                <w:szCs w:val="18"/>
              </w:rPr>
            </w:pPr>
            <w:r w:rsidRPr="00F56C00">
              <w:rPr>
                <w:sz w:val="18"/>
                <w:szCs w:val="18"/>
              </w:rPr>
              <w:t>-</w:t>
            </w:r>
            <w:r>
              <w:rPr>
                <w:sz w:val="18"/>
                <w:szCs w:val="18"/>
              </w:rPr>
              <w:t xml:space="preserve">     </w:t>
            </w:r>
          </w:p>
        </w:tc>
        <w:tc>
          <w:tcPr>
            <w:tcW w:w="72" w:type="dxa"/>
            <w:vAlign w:val="bottom"/>
          </w:tcPr>
          <w:p w14:paraId="66708386" w14:textId="77777777" w:rsidR="00FA6C2C" w:rsidRPr="00F56C00" w:rsidRDefault="00FA6C2C" w:rsidP="00FA6C2C">
            <w:pPr>
              <w:pStyle w:val="Texto"/>
              <w:tabs>
                <w:tab w:val="decimal" w:pos="822"/>
              </w:tabs>
              <w:rPr>
                <w:sz w:val="18"/>
                <w:szCs w:val="18"/>
              </w:rPr>
            </w:pPr>
          </w:p>
        </w:tc>
        <w:tc>
          <w:tcPr>
            <w:tcW w:w="1188" w:type="dxa"/>
            <w:vAlign w:val="bottom"/>
          </w:tcPr>
          <w:p w14:paraId="05728A78" w14:textId="77777777" w:rsidR="00FA6C2C" w:rsidRPr="00F56C00" w:rsidRDefault="00FA6C2C" w:rsidP="00332432">
            <w:pPr>
              <w:pStyle w:val="Texto"/>
              <w:tabs>
                <w:tab w:val="decimal" w:pos="1010"/>
              </w:tabs>
              <w:rPr>
                <w:sz w:val="18"/>
                <w:szCs w:val="18"/>
              </w:rPr>
            </w:pPr>
            <w:r w:rsidRPr="00F56C00">
              <w:rPr>
                <w:sz w:val="18"/>
                <w:szCs w:val="18"/>
              </w:rPr>
              <w:t>109.207</w:t>
            </w:r>
          </w:p>
        </w:tc>
      </w:tr>
      <w:tr w:rsidR="00F56C00" w:rsidRPr="00D034D8" w14:paraId="1D5CB753" w14:textId="77777777" w:rsidTr="003A4DB3">
        <w:tc>
          <w:tcPr>
            <w:tcW w:w="4950" w:type="dxa"/>
            <w:vAlign w:val="bottom"/>
          </w:tcPr>
          <w:p w14:paraId="1E719582" w14:textId="77777777" w:rsidR="00F56C00" w:rsidRPr="00D034D8" w:rsidRDefault="00F56C00" w:rsidP="00F56C00">
            <w:pPr>
              <w:pStyle w:val="Texto"/>
              <w:ind w:left="207"/>
              <w:jc w:val="left"/>
              <w:rPr>
                <w:sz w:val="18"/>
                <w:szCs w:val="18"/>
              </w:rPr>
            </w:pPr>
            <w:r w:rsidRPr="00D034D8">
              <w:rPr>
                <w:b/>
                <w:sz w:val="18"/>
                <w:szCs w:val="18"/>
              </w:rPr>
              <w:t>Total otros créditos financieros</w:t>
            </w:r>
          </w:p>
        </w:tc>
        <w:tc>
          <w:tcPr>
            <w:tcW w:w="72" w:type="dxa"/>
            <w:vAlign w:val="bottom"/>
          </w:tcPr>
          <w:p w14:paraId="068163F0" w14:textId="77777777" w:rsidR="00F56C00" w:rsidRPr="00D034D8" w:rsidRDefault="00F56C00" w:rsidP="00F56C00">
            <w:pPr>
              <w:pStyle w:val="Texto"/>
              <w:rPr>
                <w:sz w:val="18"/>
                <w:szCs w:val="18"/>
              </w:rPr>
            </w:pPr>
          </w:p>
        </w:tc>
        <w:tc>
          <w:tcPr>
            <w:tcW w:w="636" w:type="dxa"/>
            <w:vAlign w:val="bottom"/>
          </w:tcPr>
          <w:p w14:paraId="2CE39B25" w14:textId="77777777" w:rsidR="00F56C00" w:rsidRPr="003F0D90" w:rsidRDefault="00F56C00" w:rsidP="00F56C00">
            <w:pPr>
              <w:pStyle w:val="Texto"/>
              <w:jc w:val="center"/>
              <w:rPr>
                <w:sz w:val="18"/>
                <w:szCs w:val="18"/>
              </w:rPr>
            </w:pPr>
          </w:p>
        </w:tc>
        <w:tc>
          <w:tcPr>
            <w:tcW w:w="72" w:type="dxa"/>
            <w:vAlign w:val="bottom"/>
          </w:tcPr>
          <w:p w14:paraId="32C3B3AF" w14:textId="77777777" w:rsidR="00F56C00" w:rsidRPr="00FC6435" w:rsidRDefault="00F56C00" w:rsidP="00F56C00"/>
        </w:tc>
        <w:tc>
          <w:tcPr>
            <w:tcW w:w="840" w:type="dxa"/>
            <w:vAlign w:val="bottom"/>
          </w:tcPr>
          <w:p w14:paraId="18D100DE" w14:textId="77777777" w:rsidR="00F56C00" w:rsidRPr="003F0D90" w:rsidRDefault="00F56C00" w:rsidP="00F56C00">
            <w:pPr>
              <w:pStyle w:val="Texto"/>
              <w:tabs>
                <w:tab w:val="decimal" w:pos="659"/>
              </w:tabs>
              <w:rPr>
                <w:sz w:val="18"/>
                <w:szCs w:val="18"/>
              </w:rPr>
            </w:pPr>
          </w:p>
        </w:tc>
        <w:tc>
          <w:tcPr>
            <w:tcW w:w="72" w:type="dxa"/>
            <w:vAlign w:val="bottom"/>
          </w:tcPr>
          <w:p w14:paraId="251AF248" w14:textId="77777777" w:rsidR="00F56C00" w:rsidRPr="00FC6435" w:rsidRDefault="00F56C00" w:rsidP="00F56C00"/>
        </w:tc>
        <w:tc>
          <w:tcPr>
            <w:tcW w:w="1008" w:type="dxa"/>
            <w:vAlign w:val="bottom"/>
          </w:tcPr>
          <w:p w14:paraId="15CD7F63" w14:textId="77777777" w:rsidR="00F56C00" w:rsidRPr="00F56C00" w:rsidRDefault="00F56C00" w:rsidP="00F56C00">
            <w:pPr>
              <w:pStyle w:val="Texto"/>
              <w:jc w:val="center"/>
              <w:rPr>
                <w:sz w:val="18"/>
                <w:szCs w:val="18"/>
              </w:rPr>
            </w:pPr>
          </w:p>
        </w:tc>
        <w:tc>
          <w:tcPr>
            <w:tcW w:w="72" w:type="dxa"/>
            <w:vAlign w:val="bottom"/>
          </w:tcPr>
          <w:p w14:paraId="079CBA88" w14:textId="77777777" w:rsidR="00F56C00" w:rsidRPr="00FC6435" w:rsidRDefault="00F56C00" w:rsidP="00F56C00"/>
        </w:tc>
        <w:tc>
          <w:tcPr>
            <w:tcW w:w="1188" w:type="dxa"/>
            <w:tcBorders>
              <w:top w:val="single" w:sz="6" w:space="0" w:color="auto"/>
              <w:bottom w:val="single" w:sz="6" w:space="0" w:color="auto"/>
            </w:tcBorders>
            <w:vAlign w:val="bottom"/>
          </w:tcPr>
          <w:p w14:paraId="22ACA469" w14:textId="0AD380CF" w:rsidR="00F56C00" w:rsidRPr="00CD1C24" w:rsidRDefault="0058156F" w:rsidP="00332432">
            <w:pPr>
              <w:pStyle w:val="Texto"/>
              <w:tabs>
                <w:tab w:val="decimal" w:pos="1010"/>
              </w:tabs>
              <w:rPr>
                <w:b/>
                <w:bCs/>
                <w:sz w:val="18"/>
                <w:szCs w:val="18"/>
              </w:rPr>
            </w:pPr>
            <w:r>
              <w:rPr>
                <w:b/>
                <w:bCs/>
                <w:sz w:val="18"/>
                <w:szCs w:val="18"/>
              </w:rPr>
              <w:t>96.179</w:t>
            </w:r>
          </w:p>
        </w:tc>
        <w:tc>
          <w:tcPr>
            <w:tcW w:w="72" w:type="dxa"/>
            <w:vAlign w:val="bottom"/>
          </w:tcPr>
          <w:p w14:paraId="542C220A" w14:textId="77777777" w:rsidR="00F56C00" w:rsidRPr="00CD1C24" w:rsidRDefault="00F56C00" w:rsidP="00F56C00">
            <w:pPr>
              <w:pStyle w:val="Texto"/>
              <w:tabs>
                <w:tab w:val="decimal" w:pos="822"/>
              </w:tabs>
              <w:rPr>
                <w:b/>
                <w:bCs/>
                <w:sz w:val="18"/>
                <w:szCs w:val="18"/>
              </w:rPr>
            </w:pPr>
          </w:p>
        </w:tc>
        <w:tc>
          <w:tcPr>
            <w:tcW w:w="1188" w:type="dxa"/>
            <w:tcBorders>
              <w:top w:val="single" w:sz="6" w:space="0" w:color="auto"/>
              <w:bottom w:val="single" w:sz="6" w:space="0" w:color="auto"/>
            </w:tcBorders>
            <w:vAlign w:val="bottom"/>
          </w:tcPr>
          <w:p w14:paraId="3C22C7EE" w14:textId="77777777" w:rsidR="00F56C00" w:rsidRPr="00CD1C24" w:rsidRDefault="00F56C00" w:rsidP="00332432">
            <w:pPr>
              <w:pStyle w:val="Texto"/>
              <w:tabs>
                <w:tab w:val="decimal" w:pos="1010"/>
              </w:tabs>
              <w:rPr>
                <w:b/>
                <w:bCs/>
                <w:sz w:val="18"/>
                <w:szCs w:val="18"/>
              </w:rPr>
            </w:pPr>
            <w:r w:rsidRPr="00CD1C24">
              <w:rPr>
                <w:b/>
                <w:bCs/>
                <w:sz w:val="18"/>
                <w:szCs w:val="18"/>
              </w:rPr>
              <w:t>2</w:t>
            </w:r>
            <w:r w:rsidR="00F875F2" w:rsidRPr="00CD1C24">
              <w:rPr>
                <w:b/>
                <w:bCs/>
                <w:sz w:val="18"/>
                <w:szCs w:val="18"/>
              </w:rPr>
              <w:t>18.078</w:t>
            </w:r>
          </w:p>
        </w:tc>
      </w:tr>
      <w:tr w:rsidR="00F56C00" w:rsidRPr="00D034D8" w14:paraId="027D5EB3" w14:textId="77777777" w:rsidTr="003A4DB3">
        <w:tc>
          <w:tcPr>
            <w:tcW w:w="4950" w:type="dxa"/>
            <w:vAlign w:val="bottom"/>
          </w:tcPr>
          <w:p w14:paraId="08F1B808" w14:textId="77777777" w:rsidR="00F56C00" w:rsidRPr="00D034D8" w:rsidRDefault="00F56C00" w:rsidP="00F56C00">
            <w:pPr>
              <w:pStyle w:val="Texto"/>
              <w:jc w:val="left"/>
              <w:rPr>
                <w:sz w:val="18"/>
                <w:szCs w:val="18"/>
              </w:rPr>
            </w:pPr>
          </w:p>
        </w:tc>
        <w:tc>
          <w:tcPr>
            <w:tcW w:w="72" w:type="dxa"/>
            <w:vAlign w:val="bottom"/>
          </w:tcPr>
          <w:p w14:paraId="3C2DCC52" w14:textId="77777777" w:rsidR="00F56C00" w:rsidRPr="00D034D8" w:rsidRDefault="00F56C00" w:rsidP="00F56C00">
            <w:pPr>
              <w:rPr>
                <w:sz w:val="18"/>
                <w:szCs w:val="18"/>
              </w:rPr>
            </w:pPr>
          </w:p>
        </w:tc>
        <w:tc>
          <w:tcPr>
            <w:tcW w:w="636" w:type="dxa"/>
            <w:vAlign w:val="bottom"/>
          </w:tcPr>
          <w:p w14:paraId="44042F38" w14:textId="77777777" w:rsidR="00F56C00" w:rsidRPr="003F0D90" w:rsidRDefault="00F56C00" w:rsidP="00F56C00">
            <w:pPr>
              <w:pStyle w:val="Texto"/>
              <w:jc w:val="center"/>
              <w:rPr>
                <w:sz w:val="18"/>
                <w:szCs w:val="18"/>
              </w:rPr>
            </w:pPr>
          </w:p>
        </w:tc>
        <w:tc>
          <w:tcPr>
            <w:tcW w:w="72" w:type="dxa"/>
            <w:vAlign w:val="bottom"/>
          </w:tcPr>
          <w:p w14:paraId="6F94517B" w14:textId="77777777" w:rsidR="00F56C00" w:rsidRPr="00FC6435" w:rsidRDefault="00F56C00" w:rsidP="00F56C00"/>
        </w:tc>
        <w:tc>
          <w:tcPr>
            <w:tcW w:w="840" w:type="dxa"/>
            <w:vAlign w:val="bottom"/>
          </w:tcPr>
          <w:p w14:paraId="2806C93B" w14:textId="77777777" w:rsidR="00F56C00" w:rsidRPr="003F0D90" w:rsidRDefault="00F56C00" w:rsidP="00F56C00">
            <w:pPr>
              <w:pStyle w:val="Texto"/>
              <w:tabs>
                <w:tab w:val="decimal" w:pos="659"/>
              </w:tabs>
              <w:rPr>
                <w:sz w:val="18"/>
                <w:szCs w:val="18"/>
              </w:rPr>
            </w:pPr>
          </w:p>
        </w:tc>
        <w:tc>
          <w:tcPr>
            <w:tcW w:w="72" w:type="dxa"/>
            <w:vAlign w:val="bottom"/>
          </w:tcPr>
          <w:p w14:paraId="2762A57E" w14:textId="77777777" w:rsidR="00F56C00" w:rsidRPr="00FC6435" w:rsidRDefault="00F56C00" w:rsidP="00F56C00"/>
        </w:tc>
        <w:tc>
          <w:tcPr>
            <w:tcW w:w="1008" w:type="dxa"/>
            <w:vAlign w:val="bottom"/>
          </w:tcPr>
          <w:p w14:paraId="0E738A13" w14:textId="77777777" w:rsidR="00F56C00" w:rsidRPr="00F56C00" w:rsidRDefault="00F56C00" w:rsidP="00F56C00">
            <w:pPr>
              <w:pStyle w:val="Texto"/>
              <w:jc w:val="center"/>
              <w:rPr>
                <w:sz w:val="18"/>
                <w:szCs w:val="18"/>
              </w:rPr>
            </w:pPr>
          </w:p>
        </w:tc>
        <w:tc>
          <w:tcPr>
            <w:tcW w:w="72" w:type="dxa"/>
            <w:vAlign w:val="bottom"/>
          </w:tcPr>
          <w:p w14:paraId="0184B055" w14:textId="77777777" w:rsidR="00F56C00" w:rsidRPr="00FC6435" w:rsidRDefault="00F56C00" w:rsidP="00F56C00"/>
        </w:tc>
        <w:tc>
          <w:tcPr>
            <w:tcW w:w="1188" w:type="dxa"/>
            <w:tcBorders>
              <w:top w:val="single" w:sz="6" w:space="0" w:color="auto"/>
            </w:tcBorders>
            <w:vAlign w:val="bottom"/>
          </w:tcPr>
          <w:p w14:paraId="5A6D4D8C" w14:textId="77777777" w:rsidR="00F56C00" w:rsidRPr="00F56C00" w:rsidRDefault="00F56C00" w:rsidP="00332432">
            <w:pPr>
              <w:pStyle w:val="Texto"/>
              <w:tabs>
                <w:tab w:val="decimal" w:pos="1010"/>
              </w:tabs>
              <w:rPr>
                <w:sz w:val="18"/>
                <w:szCs w:val="18"/>
              </w:rPr>
            </w:pPr>
          </w:p>
        </w:tc>
        <w:tc>
          <w:tcPr>
            <w:tcW w:w="72" w:type="dxa"/>
            <w:vAlign w:val="bottom"/>
          </w:tcPr>
          <w:p w14:paraId="2E44D532" w14:textId="77777777" w:rsidR="00F56C00" w:rsidRPr="00F56C00" w:rsidRDefault="00F56C00" w:rsidP="00F56C00">
            <w:pPr>
              <w:pStyle w:val="Texto"/>
              <w:tabs>
                <w:tab w:val="decimal" w:pos="822"/>
              </w:tabs>
              <w:rPr>
                <w:sz w:val="18"/>
                <w:szCs w:val="18"/>
              </w:rPr>
            </w:pPr>
          </w:p>
        </w:tc>
        <w:tc>
          <w:tcPr>
            <w:tcW w:w="1188" w:type="dxa"/>
            <w:tcBorders>
              <w:top w:val="single" w:sz="6" w:space="0" w:color="auto"/>
            </w:tcBorders>
            <w:vAlign w:val="bottom"/>
          </w:tcPr>
          <w:p w14:paraId="21B39C3C" w14:textId="77777777" w:rsidR="00F56C00" w:rsidRPr="00F56C00" w:rsidRDefault="00F56C00" w:rsidP="00332432">
            <w:pPr>
              <w:pStyle w:val="Texto"/>
              <w:tabs>
                <w:tab w:val="decimal" w:pos="1010"/>
              </w:tabs>
              <w:rPr>
                <w:sz w:val="18"/>
                <w:szCs w:val="18"/>
              </w:rPr>
            </w:pPr>
          </w:p>
        </w:tc>
      </w:tr>
      <w:tr w:rsidR="00F56C00" w:rsidRPr="00D034D8" w14:paraId="2F9BB64C" w14:textId="77777777" w:rsidTr="003A4DB3">
        <w:tc>
          <w:tcPr>
            <w:tcW w:w="4950" w:type="dxa"/>
            <w:vAlign w:val="bottom"/>
          </w:tcPr>
          <w:p w14:paraId="1EA6B5A6" w14:textId="77777777" w:rsidR="00F56C00" w:rsidRPr="00D034D8" w:rsidRDefault="00F56C00" w:rsidP="00F56C00">
            <w:pPr>
              <w:pStyle w:val="Texto"/>
              <w:ind w:left="216"/>
              <w:jc w:val="left"/>
              <w:rPr>
                <w:sz w:val="18"/>
                <w:szCs w:val="18"/>
              </w:rPr>
            </w:pPr>
            <w:r w:rsidRPr="00D034D8">
              <w:rPr>
                <w:sz w:val="18"/>
                <w:szCs w:val="18"/>
              </w:rPr>
              <w:t>Deudores comunes</w:t>
            </w:r>
          </w:p>
        </w:tc>
        <w:tc>
          <w:tcPr>
            <w:tcW w:w="72" w:type="dxa"/>
            <w:vAlign w:val="bottom"/>
          </w:tcPr>
          <w:p w14:paraId="7C9352C2" w14:textId="77777777" w:rsidR="00F56C00" w:rsidRPr="00D034D8" w:rsidRDefault="00F56C00" w:rsidP="00F56C00">
            <w:pPr>
              <w:pStyle w:val="Texto"/>
              <w:rPr>
                <w:sz w:val="18"/>
                <w:szCs w:val="18"/>
              </w:rPr>
            </w:pPr>
          </w:p>
        </w:tc>
        <w:tc>
          <w:tcPr>
            <w:tcW w:w="636" w:type="dxa"/>
            <w:vAlign w:val="bottom"/>
          </w:tcPr>
          <w:p w14:paraId="3ADAC8D3" w14:textId="77777777" w:rsidR="00F56C00" w:rsidRPr="003F0D90" w:rsidRDefault="00F56C00" w:rsidP="00F56C00">
            <w:pPr>
              <w:pStyle w:val="Texto"/>
              <w:jc w:val="center"/>
              <w:rPr>
                <w:sz w:val="18"/>
                <w:szCs w:val="18"/>
              </w:rPr>
            </w:pPr>
            <w:r w:rsidRPr="003F0D90">
              <w:rPr>
                <w:sz w:val="18"/>
                <w:szCs w:val="18"/>
              </w:rPr>
              <w:t>USD</w:t>
            </w:r>
          </w:p>
        </w:tc>
        <w:tc>
          <w:tcPr>
            <w:tcW w:w="72" w:type="dxa"/>
            <w:vAlign w:val="bottom"/>
          </w:tcPr>
          <w:p w14:paraId="7657134D" w14:textId="77777777" w:rsidR="00F56C00" w:rsidRPr="00FC6435" w:rsidRDefault="00F56C00" w:rsidP="00F56C00"/>
        </w:tc>
        <w:tc>
          <w:tcPr>
            <w:tcW w:w="840" w:type="dxa"/>
            <w:vAlign w:val="bottom"/>
          </w:tcPr>
          <w:p w14:paraId="058C6A36" w14:textId="77777777" w:rsidR="00F56C00" w:rsidRPr="003F0D90" w:rsidRDefault="00F56C00" w:rsidP="00F56C00">
            <w:pPr>
              <w:pStyle w:val="Texto"/>
              <w:tabs>
                <w:tab w:val="decimal" w:pos="659"/>
              </w:tabs>
              <w:rPr>
                <w:sz w:val="18"/>
                <w:szCs w:val="18"/>
              </w:rPr>
            </w:pPr>
            <w:r w:rsidRPr="003F0D90">
              <w:rPr>
                <w:sz w:val="18"/>
                <w:szCs w:val="18"/>
              </w:rPr>
              <w:t>6.957</w:t>
            </w:r>
          </w:p>
        </w:tc>
        <w:tc>
          <w:tcPr>
            <w:tcW w:w="72" w:type="dxa"/>
            <w:vAlign w:val="bottom"/>
          </w:tcPr>
          <w:p w14:paraId="76D34932" w14:textId="77777777" w:rsidR="00F56C00" w:rsidRPr="00FC6435" w:rsidRDefault="00F56C00" w:rsidP="00F56C00"/>
        </w:tc>
        <w:tc>
          <w:tcPr>
            <w:tcW w:w="1008" w:type="dxa"/>
            <w:vAlign w:val="bottom"/>
          </w:tcPr>
          <w:p w14:paraId="22ABEA1E" w14:textId="77777777" w:rsidR="00F56C00" w:rsidRPr="00F56C00" w:rsidRDefault="00F56C00" w:rsidP="00F56C00">
            <w:pPr>
              <w:pStyle w:val="Texto"/>
              <w:jc w:val="center"/>
              <w:rPr>
                <w:sz w:val="18"/>
                <w:szCs w:val="18"/>
              </w:rPr>
            </w:pPr>
            <w:r w:rsidRPr="00F56C00">
              <w:rPr>
                <w:sz w:val="18"/>
                <w:szCs w:val="18"/>
              </w:rPr>
              <w:t>68,34</w:t>
            </w:r>
          </w:p>
        </w:tc>
        <w:tc>
          <w:tcPr>
            <w:tcW w:w="72" w:type="dxa"/>
            <w:vAlign w:val="bottom"/>
          </w:tcPr>
          <w:p w14:paraId="38414A8E" w14:textId="77777777" w:rsidR="00F56C00" w:rsidRPr="00FC6435" w:rsidRDefault="00F56C00" w:rsidP="00F56C00"/>
        </w:tc>
        <w:tc>
          <w:tcPr>
            <w:tcW w:w="1188" w:type="dxa"/>
            <w:vAlign w:val="bottom"/>
          </w:tcPr>
          <w:p w14:paraId="3BD5F244" w14:textId="77777777" w:rsidR="00F56C00" w:rsidRPr="00F56C00" w:rsidRDefault="00F56C00" w:rsidP="00332432">
            <w:pPr>
              <w:pStyle w:val="Texto"/>
              <w:tabs>
                <w:tab w:val="decimal" w:pos="1010"/>
              </w:tabs>
              <w:rPr>
                <w:sz w:val="18"/>
                <w:szCs w:val="18"/>
              </w:rPr>
            </w:pPr>
            <w:r w:rsidRPr="00F56C00">
              <w:rPr>
                <w:sz w:val="18"/>
                <w:szCs w:val="18"/>
              </w:rPr>
              <w:t>475.428</w:t>
            </w:r>
          </w:p>
        </w:tc>
        <w:tc>
          <w:tcPr>
            <w:tcW w:w="72" w:type="dxa"/>
            <w:vAlign w:val="bottom"/>
          </w:tcPr>
          <w:p w14:paraId="19BBFBE3" w14:textId="77777777" w:rsidR="00F56C00" w:rsidRPr="00F56C00" w:rsidRDefault="00F56C00" w:rsidP="00F56C00">
            <w:pPr>
              <w:pStyle w:val="Texto"/>
              <w:tabs>
                <w:tab w:val="decimal" w:pos="822"/>
              </w:tabs>
              <w:rPr>
                <w:sz w:val="18"/>
                <w:szCs w:val="18"/>
              </w:rPr>
            </w:pPr>
          </w:p>
        </w:tc>
        <w:tc>
          <w:tcPr>
            <w:tcW w:w="1188" w:type="dxa"/>
            <w:vAlign w:val="bottom"/>
          </w:tcPr>
          <w:p w14:paraId="5BBAFD7E" w14:textId="77777777" w:rsidR="00F56C00" w:rsidRPr="00F56C00" w:rsidRDefault="00F56C00" w:rsidP="00332432">
            <w:pPr>
              <w:pStyle w:val="Texto"/>
              <w:tabs>
                <w:tab w:val="decimal" w:pos="1010"/>
              </w:tabs>
              <w:rPr>
                <w:sz w:val="18"/>
                <w:szCs w:val="18"/>
              </w:rPr>
            </w:pPr>
            <w:r w:rsidRPr="00F56C00">
              <w:rPr>
                <w:sz w:val="18"/>
                <w:szCs w:val="18"/>
              </w:rPr>
              <w:t>500.794</w:t>
            </w:r>
          </w:p>
        </w:tc>
      </w:tr>
      <w:tr w:rsidR="00F56C00" w:rsidRPr="00D034D8" w14:paraId="0D6F97BE" w14:textId="77777777" w:rsidTr="003A4DB3">
        <w:tc>
          <w:tcPr>
            <w:tcW w:w="4950" w:type="dxa"/>
            <w:vAlign w:val="bottom"/>
          </w:tcPr>
          <w:p w14:paraId="03AD4E31" w14:textId="77777777" w:rsidR="00F56C00" w:rsidRPr="00D034D8" w:rsidRDefault="00F56C00" w:rsidP="00F56C00">
            <w:pPr>
              <w:pStyle w:val="Texto"/>
              <w:ind w:left="216"/>
              <w:jc w:val="left"/>
              <w:rPr>
                <w:sz w:val="18"/>
                <w:szCs w:val="18"/>
              </w:rPr>
            </w:pPr>
          </w:p>
        </w:tc>
        <w:tc>
          <w:tcPr>
            <w:tcW w:w="72" w:type="dxa"/>
            <w:vAlign w:val="bottom"/>
          </w:tcPr>
          <w:p w14:paraId="2A9D5357" w14:textId="77777777" w:rsidR="00F56C00" w:rsidRPr="00D034D8" w:rsidRDefault="00F56C00" w:rsidP="00F56C00">
            <w:pPr>
              <w:pStyle w:val="Texto"/>
              <w:rPr>
                <w:sz w:val="18"/>
                <w:szCs w:val="18"/>
              </w:rPr>
            </w:pPr>
          </w:p>
        </w:tc>
        <w:tc>
          <w:tcPr>
            <w:tcW w:w="636" w:type="dxa"/>
            <w:vAlign w:val="bottom"/>
          </w:tcPr>
          <w:p w14:paraId="70930A84" w14:textId="77777777" w:rsidR="00F56C00" w:rsidRPr="003F0D90" w:rsidRDefault="00F56C00" w:rsidP="00F56C00">
            <w:pPr>
              <w:pStyle w:val="Texto"/>
              <w:jc w:val="center"/>
              <w:rPr>
                <w:sz w:val="18"/>
                <w:szCs w:val="18"/>
              </w:rPr>
            </w:pPr>
            <w:r w:rsidRPr="003F0D90">
              <w:rPr>
                <w:sz w:val="18"/>
                <w:szCs w:val="18"/>
              </w:rPr>
              <w:t>EUR</w:t>
            </w:r>
          </w:p>
        </w:tc>
        <w:tc>
          <w:tcPr>
            <w:tcW w:w="72" w:type="dxa"/>
            <w:vAlign w:val="bottom"/>
          </w:tcPr>
          <w:p w14:paraId="540768F5" w14:textId="77777777" w:rsidR="00F56C00" w:rsidRPr="00FC6435" w:rsidRDefault="00F56C00" w:rsidP="00F56C00"/>
        </w:tc>
        <w:tc>
          <w:tcPr>
            <w:tcW w:w="840" w:type="dxa"/>
            <w:vAlign w:val="bottom"/>
          </w:tcPr>
          <w:p w14:paraId="3B525459" w14:textId="77777777" w:rsidR="00F56C00" w:rsidRPr="003F0D90" w:rsidRDefault="00F56C00" w:rsidP="00F56C00">
            <w:pPr>
              <w:pStyle w:val="Texto"/>
              <w:tabs>
                <w:tab w:val="decimal" w:pos="659"/>
              </w:tabs>
              <w:rPr>
                <w:sz w:val="18"/>
                <w:szCs w:val="18"/>
              </w:rPr>
            </w:pPr>
            <w:r w:rsidRPr="003F0D90">
              <w:rPr>
                <w:sz w:val="18"/>
                <w:szCs w:val="18"/>
              </w:rPr>
              <w:t>717</w:t>
            </w:r>
          </w:p>
        </w:tc>
        <w:tc>
          <w:tcPr>
            <w:tcW w:w="72" w:type="dxa"/>
            <w:vAlign w:val="bottom"/>
          </w:tcPr>
          <w:p w14:paraId="607AAFE6" w14:textId="77777777" w:rsidR="00F56C00" w:rsidRPr="00FC6435" w:rsidRDefault="00F56C00" w:rsidP="00F56C00"/>
        </w:tc>
        <w:tc>
          <w:tcPr>
            <w:tcW w:w="1008" w:type="dxa"/>
            <w:vAlign w:val="bottom"/>
          </w:tcPr>
          <w:p w14:paraId="5DBAF507" w14:textId="77777777" w:rsidR="00F56C00" w:rsidRPr="00F56C00" w:rsidRDefault="00F56C00" w:rsidP="00F56C00">
            <w:pPr>
              <w:pStyle w:val="Texto"/>
              <w:jc w:val="center"/>
              <w:rPr>
                <w:sz w:val="18"/>
                <w:szCs w:val="18"/>
              </w:rPr>
            </w:pPr>
            <w:r w:rsidRPr="00F56C00">
              <w:rPr>
                <w:sz w:val="18"/>
                <w:szCs w:val="18"/>
              </w:rPr>
              <w:t>75,71</w:t>
            </w:r>
          </w:p>
        </w:tc>
        <w:tc>
          <w:tcPr>
            <w:tcW w:w="72" w:type="dxa"/>
            <w:vAlign w:val="bottom"/>
          </w:tcPr>
          <w:p w14:paraId="6856EBA7" w14:textId="77777777" w:rsidR="00F56C00" w:rsidRPr="00FC6435" w:rsidRDefault="00F56C00" w:rsidP="00F56C00"/>
        </w:tc>
        <w:tc>
          <w:tcPr>
            <w:tcW w:w="1188" w:type="dxa"/>
            <w:vAlign w:val="bottom"/>
          </w:tcPr>
          <w:p w14:paraId="699B44E6" w14:textId="77777777" w:rsidR="00F56C00" w:rsidRPr="00F56C00" w:rsidRDefault="00F56C00" w:rsidP="00332432">
            <w:pPr>
              <w:pStyle w:val="Texto"/>
              <w:tabs>
                <w:tab w:val="decimal" w:pos="1010"/>
              </w:tabs>
              <w:rPr>
                <w:sz w:val="18"/>
                <w:szCs w:val="18"/>
              </w:rPr>
            </w:pPr>
            <w:r w:rsidRPr="00F56C00">
              <w:rPr>
                <w:sz w:val="18"/>
                <w:szCs w:val="18"/>
              </w:rPr>
              <w:t>54.251</w:t>
            </w:r>
          </w:p>
        </w:tc>
        <w:tc>
          <w:tcPr>
            <w:tcW w:w="72" w:type="dxa"/>
            <w:vAlign w:val="bottom"/>
          </w:tcPr>
          <w:p w14:paraId="04AF2697" w14:textId="77777777" w:rsidR="00F56C00" w:rsidRPr="00F56C00" w:rsidRDefault="00F56C00" w:rsidP="00F56C00">
            <w:pPr>
              <w:pStyle w:val="Texto"/>
              <w:tabs>
                <w:tab w:val="decimal" w:pos="822"/>
              </w:tabs>
              <w:rPr>
                <w:sz w:val="18"/>
                <w:szCs w:val="18"/>
              </w:rPr>
            </w:pPr>
          </w:p>
        </w:tc>
        <w:tc>
          <w:tcPr>
            <w:tcW w:w="1188" w:type="dxa"/>
            <w:vAlign w:val="bottom"/>
          </w:tcPr>
          <w:p w14:paraId="4E682C12" w14:textId="77777777" w:rsidR="00F56C00" w:rsidRPr="00F56C00" w:rsidRDefault="00F56C00" w:rsidP="00332432">
            <w:pPr>
              <w:pStyle w:val="Texto"/>
              <w:tabs>
                <w:tab w:val="decimal" w:pos="1010"/>
              </w:tabs>
              <w:rPr>
                <w:sz w:val="18"/>
                <w:szCs w:val="18"/>
              </w:rPr>
            </w:pPr>
            <w:r w:rsidRPr="00F56C00">
              <w:rPr>
                <w:sz w:val="18"/>
                <w:szCs w:val="18"/>
              </w:rPr>
              <w:t>36.557</w:t>
            </w:r>
          </w:p>
        </w:tc>
      </w:tr>
      <w:tr w:rsidR="00F875F2" w:rsidRPr="00D034D8" w14:paraId="400B5ED0" w14:textId="77777777" w:rsidTr="003A4DB3">
        <w:tc>
          <w:tcPr>
            <w:tcW w:w="4950" w:type="dxa"/>
            <w:vAlign w:val="bottom"/>
          </w:tcPr>
          <w:p w14:paraId="0D1D0867" w14:textId="77777777" w:rsidR="00F875F2" w:rsidRPr="00D034D8" w:rsidRDefault="00F875F2" w:rsidP="00F56C00">
            <w:pPr>
              <w:pStyle w:val="Texto"/>
              <w:ind w:left="216"/>
              <w:jc w:val="left"/>
              <w:rPr>
                <w:sz w:val="18"/>
                <w:szCs w:val="18"/>
              </w:rPr>
            </w:pPr>
          </w:p>
        </w:tc>
        <w:tc>
          <w:tcPr>
            <w:tcW w:w="72" w:type="dxa"/>
            <w:vAlign w:val="bottom"/>
          </w:tcPr>
          <w:p w14:paraId="2DD8099F" w14:textId="77777777" w:rsidR="00F875F2" w:rsidRPr="00D034D8" w:rsidRDefault="00F875F2" w:rsidP="00F56C00">
            <w:pPr>
              <w:pStyle w:val="Texto"/>
              <w:rPr>
                <w:sz w:val="18"/>
                <w:szCs w:val="18"/>
              </w:rPr>
            </w:pPr>
          </w:p>
        </w:tc>
        <w:tc>
          <w:tcPr>
            <w:tcW w:w="636" w:type="dxa"/>
            <w:vAlign w:val="bottom"/>
          </w:tcPr>
          <w:p w14:paraId="53F5E710" w14:textId="77777777" w:rsidR="00F875F2" w:rsidRPr="003F0D90" w:rsidRDefault="00F875F2" w:rsidP="00F56C00">
            <w:pPr>
              <w:pStyle w:val="Texto"/>
              <w:jc w:val="center"/>
              <w:rPr>
                <w:sz w:val="18"/>
                <w:szCs w:val="18"/>
              </w:rPr>
            </w:pPr>
          </w:p>
        </w:tc>
        <w:tc>
          <w:tcPr>
            <w:tcW w:w="72" w:type="dxa"/>
            <w:vAlign w:val="bottom"/>
          </w:tcPr>
          <w:p w14:paraId="1BAE2389" w14:textId="77777777" w:rsidR="00F875F2" w:rsidRPr="00FC6435" w:rsidRDefault="00F875F2" w:rsidP="00F56C00"/>
        </w:tc>
        <w:tc>
          <w:tcPr>
            <w:tcW w:w="840" w:type="dxa"/>
            <w:vAlign w:val="bottom"/>
          </w:tcPr>
          <w:p w14:paraId="029606A1" w14:textId="77777777" w:rsidR="00F875F2" w:rsidRPr="003F0D90" w:rsidRDefault="00F875F2" w:rsidP="00F56C00">
            <w:pPr>
              <w:pStyle w:val="Texto"/>
              <w:tabs>
                <w:tab w:val="decimal" w:pos="659"/>
              </w:tabs>
              <w:rPr>
                <w:sz w:val="18"/>
                <w:szCs w:val="18"/>
              </w:rPr>
            </w:pPr>
          </w:p>
        </w:tc>
        <w:tc>
          <w:tcPr>
            <w:tcW w:w="72" w:type="dxa"/>
            <w:vAlign w:val="bottom"/>
          </w:tcPr>
          <w:p w14:paraId="50890962" w14:textId="77777777" w:rsidR="00F875F2" w:rsidRPr="00FC6435" w:rsidRDefault="00F875F2" w:rsidP="00F56C00"/>
        </w:tc>
        <w:tc>
          <w:tcPr>
            <w:tcW w:w="1008" w:type="dxa"/>
            <w:vAlign w:val="bottom"/>
          </w:tcPr>
          <w:p w14:paraId="3439C59A" w14:textId="77777777" w:rsidR="00F875F2" w:rsidRPr="00F56C00" w:rsidRDefault="00F875F2" w:rsidP="00F56C00">
            <w:pPr>
              <w:pStyle w:val="Texto"/>
              <w:jc w:val="center"/>
              <w:rPr>
                <w:sz w:val="18"/>
                <w:szCs w:val="18"/>
              </w:rPr>
            </w:pPr>
          </w:p>
        </w:tc>
        <w:tc>
          <w:tcPr>
            <w:tcW w:w="72" w:type="dxa"/>
            <w:vAlign w:val="bottom"/>
          </w:tcPr>
          <w:p w14:paraId="275E7CFD" w14:textId="77777777" w:rsidR="00F875F2" w:rsidRPr="00FC6435" w:rsidRDefault="00F875F2" w:rsidP="00F56C00"/>
        </w:tc>
        <w:tc>
          <w:tcPr>
            <w:tcW w:w="1188" w:type="dxa"/>
            <w:vAlign w:val="bottom"/>
          </w:tcPr>
          <w:p w14:paraId="6EEDB9CB" w14:textId="77777777" w:rsidR="00F875F2" w:rsidRPr="00F56C00" w:rsidRDefault="00F875F2" w:rsidP="00332432">
            <w:pPr>
              <w:pStyle w:val="Texto"/>
              <w:tabs>
                <w:tab w:val="decimal" w:pos="1010"/>
              </w:tabs>
              <w:rPr>
                <w:sz w:val="18"/>
                <w:szCs w:val="18"/>
              </w:rPr>
            </w:pPr>
          </w:p>
        </w:tc>
        <w:tc>
          <w:tcPr>
            <w:tcW w:w="72" w:type="dxa"/>
            <w:vAlign w:val="bottom"/>
          </w:tcPr>
          <w:p w14:paraId="30FD9051" w14:textId="77777777" w:rsidR="00F875F2" w:rsidRPr="00F56C00" w:rsidRDefault="00F875F2" w:rsidP="00F56C00">
            <w:pPr>
              <w:pStyle w:val="Texto"/>
              <w:tabs>
                <w:tab w:val="decimal" w:pos="822"/>
              </w:tabs>
              <w:rPr>
                <w:sz w:val="18"/>
                <w:szCs w:val="18"/>
              </w:rPr>
            </w:pPr>
          </w:p>
        </w:tc>
        <w:tc>
          <w:tcPr>
            <w:tcW w:w="1188" w:type="dxa"/>
            <w:vAlign w:val="bottom"/>
          </w:tcPr>
          <w:p w14:paraId="0A9638BD" w14:textId="77777777" w:rsidR="00F875F2" w:rsidRPr="00F56C00" w:rsidRDefault="00F875F2" w:rsidP="00332432">
            <w:pPr>
              <w:pStyle w:val="Texto"/>
              <w:tabs>
                <w:tab w:val="decimal" w:pos="1010"/>
              </w:tabs>
              <w:rPr>
                <w:sz w:val="18"/>
                <w:szCs w:val="18"/>
              </w:rPr>
            </w:pPr>
          </w:p>
        </w:tc>
      </w:tr>
      <w:tr w:rsidR="00F875F2" w:rsidRPr="00D034D8" w14:paraId="663B6E8B" w14:textId="77777777" w:rsidTr="003A4DB3">
        <w:tc>
          <w:tcPr>
            <w:tcW w:w="4950" w:type="dxa"/>
            <w:vAlign w:val="bottom"/>
          </w:tcPr>
          <w:p w14:paraId="0F41153A" w14:textId="77777777" w:rsidR="00F875F2" w:rsidRPr="00D034D8" w:rsidRDefault="00F875F2" w:rsidP="00F56C00">
            <w:pPr>
              <w:pStyle w:val="Texto"/>
              <w:ind w:left="216"/>
              <w:jc w:val="left"/>
              <w:rPr>
                <w:sz w:val="18"/>
                <w:szCs w:val="18"/>
              </w:rPr>
            </w:pPr>
            <w:r>
              <w:rPr>
                <w:sz w:val="18"/>
                <w:szCs w:val="18"/>
              </w:rPr>
              <w:t>Sociedades relacionadas</w:t>
            </w:r>
          </w:p>
        </w:tc>
        <w:tc>
          <w:tcPr>
            <w:tcW w:w="72" w:type="dxa"/>
            <w:vAlign w:val="bottom"/>
          </w:tcPr>
          <w:p w14:paraId="4ED8065F" w14:textId="77777777" w:rsidR="00F875F2" w:rsidRPr="00D034D8" w:rsidRDefault="00F875F2" w:rsidP="00F56C00">
            <w:pPr>
              <w:pStyle w:val="Texto"/>
              <w:rPr>
                <w:sz w:val="18"/>
                <w:szCs w:val="18"/>
              </w:rPr>
            </w:pPr>
          </w:p>
        </w:tc>
        <w:tc>
          <w:tcPr>
            <w:tcW w:w="636" w:type="dxa"/>
            <w:vAlign w:val="bottom"/>
          </w:tcPr>
          <w:p w14:paraId="50793C1C" w14:textId="77777777" w:rsidR="00F875F2" w:rsidRPr="003F0D90" w:rsidRDefault="00F875F2" w:rsidP="00F56C00">
            <w:pPr>
              <w:pStyle w:val="Texto"/>
              <w:jc w:val="center"/>
              <w:rPr>
                <w:sz w:val="18"/>
                <w:szCs w:val="18"/>
              </w:rPr>
            </w:pPr>
            <w:r>
              <w:rPr>
                <w:sz w:val="18"/>
                <w:szCs w:val="18"/>
              </w:rPr>
              <w:t>USD</w:t>
            </w:r>
          </w:p>
        </w:tc>
        <w:tc>
          <w:tcPr>
            <w:tcW w:w="72" w:type="dxa"/>
            <w:vAlign w:val="bottom"/>
          </w:tcPr>
          <w:p w14:paraId="5603D098" w14:textId="77777777" w:rsidR="00F875F2" w:rsidRPr="00FC6435" w:rsidRDefault="00F875F2" w:rsidP="00F56C00"/>
        </w:tc>
        <w:tc>
          <w:tcPr>
            <w:tcW w:w="840" w:type="dxa"/>
            <w:vAlign w:val="bottom"/>
          </w:tcPr>
          <w:p w14:paraId="6B662990" w14:textId="77777777" w:rsidR="00F875F2" w:rsidRPr="003F0D90" w:rsidRDefault="00F875F2" w:rsidP="00F56C00">
            <w:pPr>
              <w:pStyle w:val="Texto"/>
              <w:tabs>
                <w:tab w:val="decimal" w:pos="659"/>
              </w:tabs>
              <w:rPr>
                <w:sz w:val="18"/>
                <w:szCs w:val="18"/>
              </w:rPr>
            </w:pPr>
            <w:r>
              <w:rPr>
                <w:sz w:val="18"/>
                <w:szCs w:val="18"/>
              </w:rPr>
              <w:t>276</w:t>
            </w:r>
          </w:p>
        </w:tc>
        <w:tc>
          <w:tcPr>
            <w:tcW w:w="72" w:type="dxa"/>
            <w:vAlign w:val="bottom"/>
          </w:tcPr>
          <w:p w14:paraId="49556B0E" w14:textId="77777777" w:rsidR="00F875F2" w:rsidRPr="00FC6435" w:rsidRDefault="00F875F2" w:rsidP="00F56C00"/>
        </w:tc>
        <w:tc>
          <w:tcPr>
            <w:tcW w:w="1008" w:type="dxa"/>
            <w:vAlign w:val="bottom"/>
          </w:tcPr>
          <w:p w14:paraId="6CF8C7BB" w14:textId="6A107258" w:rsidR="00F875F2" w:rsidRPr="00F56C00" w:rsidRDefault="00F875F2" w:rsidP="00F56C00">
            <w:pPr>
              <w:pStyle w:val="Texto"/>
              <w:jc w:val="center"/>
              <w:rPr>
                <w:sz w:val="18"/>
                <w:szCs w:val="18"/>
              </w:rPr>
            </w:pPr>
            <w:r>
              <w:rPr>
                <w:sz w:val="18"/>
                <w:szCs w:val="18"/>
              </w:rPr>
              <w:t>68</w:t>
            </w:r>
            <w:r w:rsidR="0037112D">
              <w:rPr>
                <w:sz w:val="18"/>
                <w:szCs w:val="18"/>
              </w:rPr>
              <w:t>,</w:t>
            </w:r>
            <w:r>
              <w:rPr>
                <w:sz w:val="18"/>
                <w:szCs w:val="18"/>
              </w:rPr>
              <w:t>34</w:t>
            </w:r>
          </w:p>
        </w:tc>
        <w:tc>
          <w:tcPr>
            <w:tcW w:w="72" w:type="dxa"/>
            <w:vAlign w:val="bottom"/>
          </w:tcPr>
          <w:p w14:paraId="1F13545C" w14:textId="77777777" w:rsidR="00F875F2" w:rsidRPr="00FC6435" w:rsidRDefault="00F875F2" w:rsidP="00F56C00"/>
        </w:tc>
        <w:tc>
          <w:tcPr>
            <w:tcW w:w="1188" w:type="dxa"/>
            <w:tcBorders>
              <w:bottom w:val="single" w:sz="6" w:space="0" w:color="auto"/>
            </w:tcBorders>
            <w:vAlign w:val="bottom"/>
          </w:tcPr>
          <w:p w14:paraId="439817FA" w14:textId="77777777" w:rsidR="00F875F2" w:rsidRPr="00F56C00" w:rsidRDefault="00F875F2" w:rsidP="00332432">
            <w:pPr>
              <w:pStyle w:val="Texto"/>
              <w:tabs>
                <w:tab w:val="decimal" w:pos="1010"/>
              </w:tabs>
              <w:rPr>
                <w:sz w:val="18"/>
                <w:szCs w:val="18"/>
              </w:rPr>
            </w:pPr>
            <w:r>
              <w:rPr>
                <w:sz w:val="18"/>
                <w:szCs w:val="18"/>
              </w:rPr>
              <w:t>18.832</w:t>
            </w:r>
          </w:p>
        </w:tc>
        <w:tc>
          <w:tcPr>
            <w:tcW w:w="72" w:type="dxa"/>
            <w:vAlign w:val="bottom"/>
          </w:tcPr>
          <w:p w14:paraId="3CDCA165" w14:textId="77777777" w:rsidR="00F875F2" w:rsidRPr="00F56C00" w:rsidRDefault="00F875F2" w:rsidP="00F56C00">
            <w:pPr>
              <w:pStyle w:val="Texto"/>
              <w:tabs>
                <w:tab w:val="decimal" w:pos="822"/>
              </w:tabs>
              <w:rPr>
                <w:sz w:val="18"/>
                <w:szCs w:val="18"/>
              </w:rPr>
            </w:pPr>
          </w:p>
        </w:tc>
        <w:tc>
          <w:tcPr>
            <w:tcW w:w="1188" w:type="dxa"/>
            <w:tcBorders>
              <w:bottom w:val="single" w:sz="6" w:space="0" w:color="auto"/>
            </w:tcBorders>
            <w:vAlign w:val="bottom"/>
          </w:tcPr>
          <w:p w14:paraId="772875C8" w14:textId="59C0833B" w:rsidR="00F875F2" w:rsidRPr="00F56C00" w:rsidRDefault="00B25977" w:rsidP="00332432">
            <w:pPr>
              <w:pStyle w:val="Texto"/>
              <w:tabs>
                <w:tab w:val="decimal" w:pos="1010"/>
              </w:tabs>
              <w:rPr>
                <w:sz w:val="18"/>
                <w:szCs w:val="18"/>
              </w:rPr>
            </w:pPr>
            <w:r w:rsidRPr="00F56C00">
              <w:rPr>
                <w:sz w:val="18"/>
                <w:szCs w:val="18"/>
              </w:rPr>
              <w:t>-</w:t>
            </w:r>
            <w:r>
              <w:rPr>
                <w:sz w:val="18"/>
                <w:szCs w:val="18"/>
              </w:rPr>
              <w:t xml:space="preserve">    </w:t>
            </w:r>
          </w:p>
        </w:tc>
      </w:tr>
      <w:tr w:rsidR="00F56C00" w:rsidRPr="00D034D8" w14:paraId="5276891B" w14:textId="77777777" w:rsidTr="003A4DB3">
        <w:tc>
          <w:tcPr>
            <w:tcW w:w="4950" w:type="dxa"/>
            <w:vAlign w:val="bottom"/>
          </w:tcPr>
          <w:p w14:paraId="5A2F5E08" w14:textId="77777777" w:rsidR="00F56C00" w:rsidRPr="00D034D8" w:rsidRDefault="00F56C00" w:rsidP="00F56C00">
            <w:pPr>
              <w:pStyle w:val="Texto"/>
              <w:ind w:left="207"/>
              <w:jc w:val="left"/>
              <w:rPr>
                <w:sz w:val="18"/>
                <w:szCs w:val="18"/>
              </w:rPr>
            </w:pPr>
            <w:r w:rsidRPr="00D034D8">
              <w:rPr>
                <w:b/>
                <w:sz w:val="18"/>
                <w:szCs w:val="18"/>
              </w:rPr>
              <w:t>Total deudores comerciales y otras cuentas por cobrar</w:t>
            </w:r>
          </w:p>
        </w:tc>
        <w:tc>
          <w:tcPr>
            <w:tcW w:w="72" w:type="dxa"/>
            <w:vAlign w:val="bottom"/>
          </w:tcPr>
          <w:p w14:paraId="6637342B" w14:textId="77777777" w:rsidR="00F56C00" w:rsidRPr="00D034D8" w:rsidRDefault="00F56C00" w:rsidP="00F56C00">
            <w:pPr>
              <w:pStyle w:val="Texto"/>
              <w:rPr>
                <w:sz w:val="18"/>
                <w:szCs w:val="18"/>
              </w:rPr>
            </w:pPr>
          </w:p>
        </w:tc>
        <w:tc>
          <w:tcPr>
            <w:tcW w:w="636" w:type="dxa"/>
            <w:vAlign w:val="bottom"/>
          </w:tcPr>
          <w:p w14:paraId="6ED93899" w14:textId="77777777" w:rsidR="00F56C00" w:rsidRPr="003F0D90" w:rsidRDefault="00F56C00" w:rsidP="00F56C00">
            <w:pPr>
              <w:pStyle w:val="Texto"/>
              <w:jc w:val="center"/>
              <w:rPr>
                <w:sz w:val="18"/>
                <w:szCs w:val="18"/>
              </w:rPr>
            </w:pPr>
          </w:p>
        </w:tc>
        <w:tc>
          <w:tcPr>
            <w:tcW w:w="72" w:type="dxa"/>
            <w:vAlign w:val="bottom"/>
          </w:tcPr>
          <w:p w14:paraId="1E5D43C3" w14:textId="77777777" w:rsidR="00F56C00" w:rsidRPr="00FC6435" w:rsidRDefault="00F56C00" w:rsidP="00F56C00"/>
        </w:tc>
        <w:tc>
          <w:tcPr>
            <w:tcW w:w="840" w:type="dxa"/>
            <w:vAlign w:val="bottom"/>
          </w:tcPr>
          <w:p w14:paraId="7AFD652E" w14:textId="77777777" w:rsidR="00F56C00" w:rsidRPr="003F0D90" w:rsidRDefault="00F56C00" w:rsidP="00F56C00">
            <w:pPr>
              <w:pStyle w:val="Texto"/>
              <w:tabs>
                <w:tab w:val="decimal" w:pos="659"/>
              </w:tabs>
              <w:rPr>
                <w:sz w:val="18"/>
                <w:szCs w:val="18"/>
              </w:rPr>
            </w:pPr>
          </w:p>
        </w:tc>
        <w:tc>
          <w:tcPr>
            <w:tcW w:w="72" w:type="dxa"/>
            <w:vAlign w:val="bottom"/>
          </w:tcPr>
          <w:p w14:paraId="661F91A4" w14:textId="77777777" w:rsidR="00F56C00" w:rsidRPr="00FC6435" w:rsidRDefault="00F56C00" w:rsidP="00F56C00"/>
        </w:tc>
        <w:tc>
          <w:tcPr>
            <w:tcW w:w="1008" w:type="dxa"/>
            <w:vAlign w:val="bottom"/>
          </w:tcPr>
          <w:p w14:paraId="64232B33" w14:textId="77777777" w:rsidR="00F56C00" w:rsidRPr="00F56C00" w:rsidRDefault="00F56C00" w:rsidP="00F56C00">
            <w:pPr>
              <w:pStyle w:val="Texto"/>
              <w:jc w:val="center"/>
              <w:rPr>
                <w:sz w:val="18"/>
                <w:szCs w:val="18"/>
              </w:rPr>
            </w:pPr>
          </w:p>
        </w:tc>
        <w:tc>
          <w:tcPr>
            <w:tcW w:w="72" w:type="dxa"/>
            <w:vAlign w:val="bottom"/>
          </w:tcPr>
          <w:p w14:paraId="343D2F93" w14:textId="77777777" w:rsidR="00F56C00" w:rsidRPr="00FC6435" w:rsidRDefault="00F56C00" w:rsidP="00F56C00"/>
        </w:tc>
        <w:tc>
          <w:tcPr>
            <w:tcW w:w="1188" w:type="dxa"/>
            <w:tcBorders>
              <w:top w:val="single" w:sz="6" w:space="0" w:color="auto"/>
              <w:bottom w:val="single" w:sz="6" w:space="0" w:color="auto"/>
            </w:tcBorders>
            <w:vAlign w:val="bottom"/>
          </w:tcPr>
          <w:p w14:paraId="2A56F165" w14:textId="77777777" w:rsidR="00F56C00" w:rsidRPr="00CD1C24" w:rsidRDefault="00F56C00" w:rsidP="00332432">
            <w:pPr>
              <w:pStyle w:val="Texto"/>
              <w:tabs>
                <w:tab w:val="decimal" w:pos="1010"/>
              </w:tabs>
              <w:rPr>
                <w:b/>
                <w:bCs/>
                <w:sz w:val="18"/>
                <w:szCs w:val="18"/>
              </w:rPr>
            </w:pPr>
            <w:r w:rsidRPr="00CD1C24">
              <w:rPr>
                <w:b/>
                <w:bCs/>
                <w:sz w:val="18"/>
                <w:szCs w:val="18"/>
              </w:rPr>
              <w:t>5</w:t>
            </w:r>
            <w:r w:rsidR="00D9482B" w:rsidRPr="00CD1C24">
              <w:rPr>
                <w:b/>
                <w:bCs/>
                <w:sz w:val="18"/>
                <w:szCs w:val="18"/>
              </w:rPr>
              <w:t>48.511</w:t>
            </w:r>
          </w:p>
        </w:tc>
        <w:tc>
          <w:tcPr>
            <w:tcW w:w="72" w:type="dxa"/>
            <w:vAlign w:val="bottom"/>
          </w:tcPr>
          <w:p w14:paraId="6477851C" w14:textId="77777777" w:rsidR="00F56C00" w:rsidRPr="00CD1C24" w:rsidRDefault="00F56C00" w:rsidP="00F56C00">
            <w:pPr>
              <w:pStyle w:val="Texto"/>
              <w:tabs>
                <w:tab w:val="decimal" w:pos="822"/>
              </w:tabs>
              <w:rPr>
                <w:b/>
                <w:bCs/>
                <w:sz w:val="18"/>
                <w:szCs w:val="18"/>
              </w:rPr>
            </w:pPr>
          </w:p>
        </w:tc>
        <w:tc>
          <w:tcPr>
            <w:tcW w:w="1188" w:type="dxa"/>
            <w:tcBorders>
              <w:top w:val="single" w:sz="6" w:space="0" w:color="auto"/>
              <w:bottom w:val="single" w:sz="6" w:space="0" w:color="auto"/>
            </w:tcBorders>
            <w:vAlign w:val="bottom"/>
          </w:tcPr>
          <w:p w14:paraId="583A5FB5" w14:textId="77777777" w:rsidR="00F56C00" w:rsidRPr="00CD1C24" w:rsidRDefault="00F56C00" w:rsidP="00332432">
            <w:pPr>
              <w:pStyle w:val="Texto"/>
              <w:tabs>
                <w:tab w:val="decimal" w:pos="1010"/>
              </w:tabs>
              <w:rPr>
                <w:b/>
                <w:bCs/>
                <w:sz w:val="18"/>
                <w:szCs w:val="18"/>
              </w:rPr>
            </w:pPr>
            <w:r w:rsidRPr="00CD1C24">
              <w:rPr>
                <w:b/>
                <w:bCs/>
                <w:sz w:val="18"/>
                <w:szCs w:val="18"/>
              </w:rPr>
              <w:t>537.351</w:t>
            </w:r>
          </w:p>
        </w:tc>
      </w:tr>
      <w:tr w:rsidR="00F56C00" w:rsidRPr="00D034D8" w14:paraId="57699DA0" w14:textId="77777777" w:rsidTr="003A4DB3">
        <w:tc>
          <w:tcPr>
            <w:tcW w:w="4950" w:type="dxa"/>
            <w:vAlign w:val="bottom"/>
          </w:tcPr>
          <w:p w14:paraId="2876AF4C" w14:textId="77777777" w:rsidR="00F56C00" w:rsidRPr="00D034D8" w:rsidRDefault="00F56C00" w:rsidP="00F56C00">
            <w:pPr>
              <w:pStyle w:val="Texto"/>
              <w:jc w:val="left"/>
              <w:rPr>
                <w:sz w:val="18"/>
                <w:szCs w:val="18"/>
              </w:rPr>
            </w:pPr>
          </w:p>
        </w:tc>
        <w:tc>
          <w:tcPr>
            <w:tcW w:w="72" w:type="dxa"/>
            <w:vAlign w:val="bottom"/>
          </w:tcPr>
          <w:p w14:paraId="6C2FABF5" w14:textId="77777777" w:rsidR="00F56C00" w:rsidRPr="00D034D8" w:rsidRDefault="00F56C00" w:rsidP="00F56C00">
            <w:pPr>
              <w:pStyle w:val="Texto"/>
              <w:rPr>
                <w:sz w:val="18"/>
                <w:szCs w:val="18"/>
              </w:rPr>
            </w:pPr>
          </w:p>
        </w:tc>
        <w:tc>
          <w:tcPr>
            <w:tcW w:w="636" w:type="dxa"/>
            <w:vAlign w:val="bottom"/>
          </w:tcPr>
          <w:p w14:paraId="7BE4BC6D" w14:textId="77777777" w:rsidR="00F56C00" w:rsidRPr="003F0D90" w:rsidRDefault="00F56C00" w:rsidP="00F56C00">
            <w:pPr>
              <w:pStyle w:val="Texto"/>
              <w:jc w:val="center"/>
              <w:rPr>
                <w:sz w:val="18"/>
                <w:szCs w:val="18"/>
              </w:rPr>
            </w:pPr>
          </w:p>
        </w:tc>
        <w:tc>
          <w:tcPr>
            <w:tcW w:w="72" w:type="dxa"/>
            <w:vAlign w:val="bottom"/>
          </w:tcPr>
          <w:p w14:paraId="111DAD7E" w14:textId="77777777" w:rsidR="00F56C00" w:rsidRPr="00FC6435" w:rsidRDefault="00F56C00" w:rsidP="00F56C00"/>
        </w:tc>
        <w:tc>
          <w:tcPr>
            <w:tcW w:w="840" w:type="dxa"/>
            <w:vAlign w:val="bottom"/>
          </w:tcPr>
          <w:p w14:paraId="3A95730C" w14:textId="77777777" w:rsidR="00F56C00" w:rsidRPr="003F0D90" w:rsidRDefault="00F56C00" w:rsidP="00F56C00">
            <w:pPr>
              <w:pStyle w:val="Texto"/>
              <w:tabs>
                <w:tab w:val="decimal" w:pos="659"/>
              </w:tabs>
              <w:rPr>
                <w:sz w:val="18"/>
                <w:szCs w:val="18"/>
              </w:rPr>
            </w:pPr>
          </w:p>
        </w:tc>
        <w:tc>
          <w:tcPr>
            <w:tcW w:w="72" w:type="dxa"/>
            <w:vAlign w:val="bottom"/>
          </w:tcPr>
          <w:p w14:paraId="126B56A6" w14:textId="77777777" w:rsidR="00F56C00" w:rsidRPr="00FC6435" w:rsidRDefault="00F56C00" w:rsidP="00F56C00"/>
        </w:tc>
        <w:tc>
          <w:tcPr>
            <w:tcW w:w="1008" w:type="dxa"/>
            <w:vAlign w:val="bottom"/>
          </w:tcPr>
          <w:p w14:paraId="3AE7D620" w14:textId="77777777" w:rsidR="00F56C00" w:rsidRPr="00F56C00" w:rsidRDefault="00F56C00" w:rsidP="00F56C00">
            <w:pPr>
              <w:pStyle w:val="Texto"/>
              <w:jc w:val="center"/>
              <w:rPr>
                <w:sz w:val="18"/>
                <w:szCs w:val="18"/>
              </w:rPr>
            </w:pPr>
          </w:p>
        </w:tc>
        <w:tc>
          <w:tcPr>
            <w:tcW w:w="72" w:type="dxa"/>
            <w:vAlign w:val="bottom"/>
          </w:tcPr>
          <w:p w14:paraId="6B0E6FD3" w14:textId="77777777" w:rsidR="00F56C00" w:rsidRPr="00FC6435" w:rsidRDefault="00F56C00" w:rsidP="00F56C00"/>
        </w:tc>
        <w:tc>
          <w:tcPr>
            <w:tcW w:w="1188" w:type="dxa"/>
            <w:tcBorders>
              <w:top w:val="single" w:sz="6" w:space="0" w:color="auto"/>
            </w:tcBorders>
            <w:vAlign w:val="bottom"/>
          </w:tcPr>
          <w:p w14:paraId="23E4E891" w14:textId="77777777" w:rsidR="00F56C00" w:rsidRPr="00F56C00" w:rsidRDefault="00F56C00" w:rsidP="00332432">
            <w:pPr>
              <w:pStyle w:val="Texto"/>
              <w:tabs>
                <w:tab w:val="decimal" w:pos="1010"/>
              </w:tabs>
              <w:rPr>
                <w:sz w:val="18"/>
                <w:szCs w:val="18"/>
              </w:rPr>
            </w:pPr>
          </w:p>
        </w:tc>
        <w:tc>
          <w:tcPr>
            <w:tcW w:w="72" w:type="dxa"/>
            <w:vAlign w:val="bottom"/>
          </w:tcPr>
          <w:p w14:paraId="1FBAC058" w14:textId="77777777" w:rsidR="00F56C00" w:rsidRPr="00F56C00" w:rsidRDefault="00F56C00" w:rsidP="00F56C00">
            <w:pPr>
              <w:pStyle w:val="Texto"/>
              <w:tabs>
                <w:tab w:val="decimal" w:pos="822"/>
              </w:tabs>
              <w:rPr>
                <w:sz w:val="18"/>
                <w:szCs w:val="18"/>
              </w:rPr>
            </w:pPr>
          </w:p>
        </w:tc>
        <w:tc>
          <w:tcPr>
            <w:tcW w:w="1188" w:type="dxa"/>
            <w:tcBorders>
              <w:top w:val="single" w:sz="6" w:space="0" w:color="auto"/>
            </w:tcBorders>
            <w:vAlign w:val="bottom"/>
          </w:tcPr>
          <w:p w14:paraId="5A71B640" w14:textId="77777777" w:rsidR="00F56C00" w:rsidRPr="00F56C00" w:rsidRDefault="00F56C00" w:rsidP="00332432">
            <w:pPr>
              <w:pStyle w:val="Texto"/>
              <w:tabs>
                <w:tab w:val="decimal" w:pos="1010"/>
              </w:tabs>
              <w:rPr>
                <w:sz w:val="18"/>
                <w:szCs w:val="18"/>
              </w:rPr>
            </w:pPr>
          </w:p>
        </w:tc>
      </w:tr>
      <w:tr w:rsidR="00F56C00" w:rsidRPr="00D034D8" w14:paraId="2240092D" w14:textId="77777777" w:rsidTr="003A4DB3">
        <w:tc>
          <w:tcPr>
            <w:tcW w:w="4950" w:type="dxa"/>
            <w:vAlign w:val="bottom"/>
          </w:tcPr>
          <w:p w14:paraId="09D0DDF1" w14:textId="77777777" w:rsidR="00F56C00" w:rsidRPr="00D034D8" w:rsidRDefault="00F56C00" w:rsidP="00F56C00">
            <w:pPr>
              <w:pStyle w:val="Texto"/>
              <w:ind w:left="216"/>
              <w:jc w:val="left"/>
              <w:rPr>
                <w:sz w:val="18"/>
                <w:szCs w:val="18"/>
              </w:rPr>
            </w:pPr>
            <w:r w:rsidRPr="00D034D8">
              <w:rPr>
                <w:sz w:val="18"/>
                <w:szCs w:val="18"/>
              </w:rPr>
              <w:t>Caja</w:t>
            </w:r>
          </w:p>
        </w:tc>
        <w:tc>
          <w:tcPr>
            <w:tcW w:w="72" w:type="dxa"/>
            <w:vAlign w:val="bottom"/>
          </w:tcPr>
          <w:p w14:paraId="2CDF1FB9" w14:textId="77777777" w:rsidR="00F56C00" w:rsidRPr="00D034D8" w:rsidRDefault="00F56C00" w:rsidP="00F56C00">
            <w:pPr>
              <w:pStyle w:val="Texto"/>
              <w:rPr>
                <w:sz w:val="18"/>
                <w:szCs w:val="18"/>
              </w:rPr>
            </w:pPr>
          </w:p>
        </w:tc>
        <w:tc>
          <w:tcPr>
            <w:tcW w:w="636" w:type="dxa"/>
            <w:vAlign w:val="bottom"/>
          </w:tcPr>
          <w:p w14:paraId="06D0C664" w14:textId="77777777" w:rsidR="00F56C00" w:rsidRPr="003F0D90" w:rsidRDefault="00F56C00" w:rsidP="00F56C00">
            <w:pPr>
              <w:pStyle w:val="Texto"/>
              <w:jc w:val="center"/>
              <w:rPr>
                <w:sz w:val="18"/>
                <w:szCs w:val="18"/>
              </w:rPr>
            </w:pPr>
            <w:r w:rsidRPr="003F0D90">
              <w:rPr>
                <w:sz w:val="18"/>
                <w:szCs w:val="18"/>
              </w:rPr>
              <w:t>USD</w:t>
            </w:r>
          </w:p>
        </w:tc>
        <w:tc>
          <w:tcPr>
            <w:tcW w:w="72" w:type="dxa"/>
            <w:vAlign w:val="bottom"/>
          </w:tcPr>
          <w:p w14:paraId="12579710" w14:textId="77777777" w:rsidR="00F56C00" w:rsidRPr="00FC6435" w:rsidRDefault="00F56C00" w:rsidP="00F56C00"/>
        </w:tc>
        <w:tc>
          <w:tcPr>
            <w:tcW w:w="840" w:type="dxa"/>
            <w:vAlign w:val="bottom"/>
          </w:tcPr>
          <w:p w14:paraId="454B0526" w14:textId="77777777" w:rsidR="00F56C00" w:rsidRPr="003F0D90" w:rsidRDefault="00F56C00" w:rsidP="00F56C00">
            <w:pPr>
              <w:pStyle w:val="Texto"/>
              <w:tabs>
                <w:tab w:val="decimal" w:pos="659"/>
              </w:tabs>
              <w:rPr>
                <w:sz w:val="18"/>
                <w:szCs w:val="18"/>
              </w:rPr>
            </w:pPr>
            <w:r w:rsidRPr="003F0D90">
              <w:rPr>
                <w:sz w:val="18"/>
                <w:szCs w:val="18"/>
              </w:rPr>
              <w:t>31</w:t>
            </w:r>
          </w:p>
        </w:tc>
        <w:tc>
          <w:tcPr>
            <w:tcW w:w="72" w:type="dxa"/>
            <w:vAlign w:val="bottom"/>
          </w:tcPr>
          <w:p w14:paraId="6A114F74" w14:textId="77777777" w:rsidR="00F56C00" w:rsidRPr="00FC6435" w:rsidRDefault="00F56C00" w:rsidP="00F56C00"/>
        </w:tc>
        <w:tc>
          <w:tcPr>
            <w:tcW w:w="1008" w:type="dxa"/>
            <w:vAlign w:val="bottom"/>
          </w:tcPr>
          <w:p w14:paraId="35220E60" w14:textId="77777777" w:rsidR="00F56C00" w:rsidRPr="00F56C00" w:rsidRDefault="00F56C00" w:rsidP="00F56C00">
            <w:pPr>
              <w:pStyle w:val="Texto"/>
              <w:jc w:val="center"/>
              <w:rPr>
                <w:sz w:val="18"/>
                <w:szCs w:val="18"/>
              </w:rPr>
            </w:pPr>
            <w:r w:rsidRPr="00F56C00">
              <w:rPr>
                <w:sz w:val="18"/>
                <w:szCs w:val="18"/>
              </w:rPr>
              <w:t>68,34</w:t>
            </w:r>
          </w:p>
        </w:tc>
        <w:tc>
          <w:tcPr>
            <w:tcW w:w="72" w:type="dxa"/>
            <w:vAlign w:val="bottom"/>
          </w:tcPr>
          <w:p w14:paraId="768E4EAA" w14:textId="77777777" w:rsidR="00F56C00" w:rsidRPr="00FC6435" w:rsidRDefault="00F56C00" w:rsidP="00F56C00"/>
        </w:tc>
        <w:tc>
          <w:tcPr>
            <w:tcW w:w="1188" w:type="dxa"/>
            <w:vAlign w:val="bottom"/>
          </w:tcPr>
          <w:p w14:paraId="4C6CCF23" w14:textId="77777777" w:rsidR="00F56C00" w:rsidRPr="00F56C00" w:rsidRDefault="00F56C00" w:rsidP="00332432">
            <w:pPr>
              <w:pStyle w:val="Texto"/>
              <w:tabs>
                <w:tab w:val="decimal" w:pos="1010"/>
              </w:tabs>
              <w:rPr>
                <w:sz w:val="18"/>
                <w:szCs w:val="18"/>
              </w:rPr>
            </w:pPr>
            <w:r w:rsidRPr="00F56C00">
              <w:rPr>
                <w:sz w:val="18"/>
                <w:szCs w:val="18"/>
              </w:rPr>
              <w:t>2.115</w:t>
            </w:r>
          </w:p>
        </w:tc>
        <w:tc>
          <w:tcPr>
            <w:tcW w:w="72" w:type="dxa"/>
            <w:vAlign w:val="bottom"/>
          </w:tcPr>
          <w:p w14:paraId="05534377" w14:textId="77777777" w:rsidR="00F56C00" w:rsidRPr="00F56C00" w:rsidRDefault="00F56C00" w:rsidP="00F56C00">
            <w:pPr>
              <w:pStyle w:val="Texto"/>
              <w:tabs>
                <w:tab w:val="decimal" w:pos="822"/>
              </w:tabs>
              <w:rPr>
                <w:sz w:val="18"/>
                <w:szCs w:val="18"/>
              </w:rPr>
            </w:pPr>
          </w:p>
        </w:tc>
        <w:tc>
          <w:tcPr>
            <w:tcW w:w="1188" w:type="dxa"/>
            <w:vAlign w:val="bottom"/>
          </w:tcPr>
          <w:p w14:paraId="664FE639" w14:textId="77777777" w:rsidR="00F56C00" w:rsidRPr="00F56C00" w:rsidRDefault="00F56C00" w:rsidP="00332432">
            <w:pPr>
              <w:pStyle w:val="Texto"/>
              <w:tabs>
                <w:tab w:val="decimal" w:pos="1010"/>
              </w:tabs>
              <w:rPr>
                <w:sz w:val="18"/>
                <w:szCs w:val="18"/>
              </w:rPr>
            </w:pPr>
            <w:r w:rsidRPr="00F56C00">
              <w:rPr>
                <w:sz w:val="18"/>
                <w:szCs w:val="18"/>
              </w:rPr>
              <w:t>3.680</w:t>
            </w:r>
          </w:p>
        </w:tc>
      </w:tr>
      <w:tr w:rsidR="00F56C00" w:rsidRPr="00D034D8" w14:paraId="090B7A62" w14:textId="77777777" w:rsidTr="003A4DB3">
        <w:tc>
          <w:tcPr>
            <w:tcW w:w="4950" w:type="dxa"/>
            <w:vAlign w:val="bottom"/>
          </w:tcPr>
          <w:p w14:paraId="0DACCF7A" w14:textId="77777777" w:rsidR="00F56C00" w:rsidRPr="00D034D8" w:rsidRDefault="00F56C00" w:rsidP="00F56C00">
            <w:pPr>
              <w:pStyle w:val="Texto"/>
              <w:ind w:left="216"/>
              <w:jc w:val="left"/>
              <w:rPr>
                <w:sz w:val="18"/>
                <w:szCs w:val="18"/>
              </w:rPr>
            </w:pPr>
          </w:p>
        </w:tc>
        <w:tc>
          <w:tcPr>
            <w:tcW w:w="72" w:type="dxa"/>
            <w:vAlign w:val="bottom"/>
          </w:tcPr>
          <w:p w14:paraId="39A043C7" w14:textId="77777777" w:rsidR="00F56C00" w:rsidRPr="00D034D8" w:rsidRDefault="00F56C00" w:rsidP="00F56C00">
            <w:pPr>
              <w:pStyle w:val="Texto"/>
              <w:rPr>
                <w:sz w:val="18"/>
                <w:szCs w:val="18"/>
              </w:rPr>
            </w:pPr>
          </w:p>
        </w:tc>
        <w:tc>
          <w:tcPr>
            <w:tcW w:w="636" w:type="dxa"/>
            <w:vAlign w:val="bottom"/>
          </w:tcPr>
          <w:p w14:paraId="5454F592" w14:textId="77777777" w:rsidR="00F56C00" w:rsidRPr="003F0D90" w:rsidRDefault="00F56C00" w:rsidP="00F56C00">
            <w:pPr>
              <w:pStyle w:val="Texto"/>
              <w:jc w:val="center"/>
              <w:rPr>
                <w:sz w:val="18"/>
                <w:szCs w:val="18"/>
              </w:rPr>
            </w:pPr>
            <w:r w:rsidRPr="003F0D90">
              <w:rPr>
                <w:sz w:val="18"/>
                <w:szCs w:val="18"/>
              </w:rPr>
              <w:t>EUR</w:t>
            </w:r>
          </w:p>
        </w:tc>
        <w:tc>
          <w:tcPr>
            <w:tcW w:w="72" w:type="dxa"/>
            <w:vAlign w:val="bottom"/>
          </w:tcPr>
          <w:p w14:paraId="5A5DB86E" w14:textId="77777777" w:rsidR="00F56C00" w:rsidRPr="00FC6435" w:rsidRDefault="00F56C00" w:rsidP="00F56C00"/>
        </w:tc>
        <w:tc>
          <w:tcPr>
            <w:tcW w:w="840" w:type="dxa"/>
            <w:vAlign w:val="bottom"/>
          </w:tcPr>
          <w:p w14:paraId="58793E5C" w14:textId="77777777" w:rsidR="00F56C00" w:rsidRPr="003F0D90" w:rsidRDefault="00F56C00" w:rsidP="00F56C00">
            <w:pPr>
              <w:pStyle w:val="Texto"/>
              <w:tabs>
                <w:tab w:val="decimal" w:pos="659"/>
              </w:tabs>
              <w:rPr>
                <w:sz w:val="18"/>
                <w:szCs w:val="18"/>
              </w:rPr>
            </w:pPr>
            <w:r w:rsidRPr="003F0D90">
              <w:rPr>
                <w:sz w:val="18"/>
                <w:szCs w:val="18"/>
              </w:rPr>
              <w:t>12</w:t>
            </w:r>
          </w:p>
        </w:tc>
        <w:tc>
          <w:tcPr>
            <w:tcW w:w="72" w:type="dxa"/>
            <w:vAlign w:val="bottom"/>
          </w:tcPr>
          <w:p w14:paraId="3E5A2690" w14:textId="77777777" w:rsidR="00F56C00" w:rsidRPr="00FC6435" w:rsidRDefault="00F56C00" w:rsidP="00F56C00"/>
        </w:tc>
        <w:tc>
          <w:tcPr>
            <w:tcW w:w="1008" w:type="dxa"/>
            <w:vAlign w:val="bottom"/>
          </w:tcPr>
          <w:p w14:paraId="238645AB" w14:textId="77777777" w:rsidR="00F56C00" w:rsidRPr="00F56C00" w:rsidRDefault="00F56C00" w:rsidP="00F56C00">
            <w:pPr>
              <w:pStyle w:val="Texto"/>
              <w:jc w:val="center"/>
              <w:rPr>
                <w:sz w:val="18"/>
                <w:szCs w:val="18"/>
              </w:rPr>
            </w:pPr>
            <w:r w:rsidRPr="00F56C00">
              <w:rPr>
                <w:sz w:val="18"/>
                <w:szCs w:val="18"/>
              </w:rPr>
              <w:t>75,71</w:t>
            </w:r>
          </w:p>
        </w:tc>
        <w:tc>
          <w:tcPr>
            <w:tcW w:w="72" w:type="dxa"/>
            <w:vAlign w:val="bottom"/>
          </w:tcPr>
          <w:p w14:paraId="712B856A" w14:textId="77777777" w:rsidR="00F56C00" w:rsidRPr="00FC6435" w:rsidRDefault="00F56C00" w:rsidP="00F56C00"/>
        </w:tc>
        <w:tc>
          <w:tcPr>
            <w:tcW w:w="1188" w:type="dxa"/>
            <w:vAlign w:val="bottom"/>
          </w:tcPr>
          <w:p w14:paraId="2DAA1A9C" w14:textId="77777777" w:rsidR="00F56C00" w:rsidRPr="00F56C00" w:rsidRDefault="00F56C00" w:rsidP="00332432">
            <w:pPr>
              <w:pStyle w:val="Texto"/>
              <w:tabs>
                <w:tab w:val="decimal" w:pos="1010"/>
              </w:tabs>
              <w:rPr>
                <w:sz w:val="18"/>
                <w:szCs w:val="18"/>
              </w:rPr>
            </w:pPr>
            <w:r w:rsidRPr="00F56C00">
              <w:rPr>
                <w:sz w:val="18"/>
                <w:szCs w:val="18"/>
              </w:rPr>
              <w:t>925</w:t>
            </w:r>
          </w:p>
        </w:tc>
        <w:tc>
          <w:tcPr>
            <w:tcW w:w="72" w:type="dxa"/>
            <w:vAlign w:val="bottom"/>
          </w:tcPr>
          <w:p w14:paraId="71CBAA1C" w14:textId="77777777" w:rsidR="00F56C00" w:rsidRPr="00F56C00" w:rsidRDefault="00F56C00" w:rsidP="00F56C00">
            <w:pPr>
              <w:pStyle w:val="Texto"/>
              <w:tabs>
                <w:tab w:val="decimal" w:pos="822"/>
              </w:tabs>
              <w:rPr>
                <w:sz w:val="18"/>
                <w:szCs w:val="18"/>
              </w:rPr>
            </w:pPr>
          </w:p>
        </w:tc>
        <w:tc>
          <w:tcPr>
            <w:tcW w:w="1188" w:type="dxa"/>
            <w:vAlign w:val="bottom"/>
          </w:tcPr>
          <w:p w14:paraId="2D49F367" w14:textId="77777777" w:rsidR="00F56C00" w:rsidRPr="00F56C00" w:rsidRDefault="00F56C00" w:rsidP="00332432">
            <w:pPr>
              <w:pStyle w:val="Texto"/>
              <w:tabs>
                <w:tab w:val="decimal" w:pos="1010"/>
              </w:tabs>
              <w:rPr>
                <w:sz w:val="18"/>
                <w:szCs w:val="18"/>
              </w:rPr>
            </w:pPr>
            <w:r w:rsidRPr="00F56C00">
              <w:rPr>
                <w:sz w:val="18"/>
                <w:szCs w:val="18"/>
              </w:rPr>
              <w:t>1.119</w:t>
            </w:r>
          </w:p>
        </w:tc>
      </w:tr>
      <w:tr w:rsidR="00F56C00" w:rsidRPr="00D034D8" w14:paraId="00AFC489" w14:textId="77777777" w:rsidTr="003A4DB3">
        <w:tc>
          <w:tcPr>
            <w:tcW w:w="4950" w:type="dxa"/>
            <w:vAlign w:val="bottom"/>
          </w:tcPr>
          <w:p w14:paraId="1862AB6A" w14:textId="77777777" w:rsidR="00F56C00" w:rsidRPr="00D034D8" w:rsidRDefault="00F56C00" w:rsidP="00F56C00">
            <w:pPr>
              <w:pStyle w:val="Texto"/>
              <w:ind w:left="216"/>
              <w:jc w:val="left"/>
              <w:rPr>
                <w:sz w:val="18"/>
                <w:szCs w:val="18"/>
              </w:rPr>
            </w:pPr>
          </w:p>
        </w:tc>
        <w:tc>
          <w:tcPr>
            <w:tcW w:w="72" w:type="dxa"/>
            <w:vAlign w:val="bottom"/>
          </w:tcPr>
          <w:p w14:paraId="1C56C29F" w14:textId="77777777" w:rsidR="00F56C00" w:rsidRPr="00D034D8" w:rsidRDefault="00F56C00" w:rsidP="00F56C00">
            <w:pPr>
              <w:pStyle w:val="Texto"/>
              <w:rPr>
                <w:sz w:val="18"/>
                <w:szCs w:val="18"/>
              </w:rPr>
            </w:pPr>
          </w:p>
        </w:tc>
        <w:tc>
          <w:tcPr>
            <w:tcW w:w="636" w:type="dxa"/>
            <w:vAlign w:val="bottom"/>
          </w:tcPr>
          <w:p w14:paraId="477521AE" w14:textId="77777777" w:rsidR="00F56C00" w:rsidRPr="003F0D90" w:rsidRDefault="00F56C00" w:rsidP="00F56C00">
            <w:pPr>
              <w:pStyle w:val="Texto"/>
              <w:jc w:val="center"/>
              <w:rPr>
                <w:sz w:val="18"/>
                <w:szCs w:val="18"/>
              </w:rPr>
            </w:pPr>
            <w:r w:rsidRPr="003F0D90">
              <w:rPr>
                <w:sz w:val="18"/>
                <w:szCs w:val="18"/>
              </w:rPr>
              <w:t>FRS</w:t>
            </w:r>
          </w:p>
        </w:tc>
        <w:tc>
          <w:tcPr>
            <w:tcW w:w="72" w:type="dxa"/>
            <w:vAlign w:val="bottom"/>
          </w:tcPr>
          <w:p w14:paraId="7399FAD5" w14:textId="77777777" w:rsidR="00F56C00" w:rsidRPr="00FC6435" w:rsidRDefault="00F56C00" w:rsidP="00F56C00"/>
        </w:tc>
        <w:tc>
          <w:tcPr>
            <w:tcW w:w="840" w:type="dxa"/>
            <w:vAlign w:val="bottom"/>
          </w:tcPr>
          <w:p w14:paraId="7538A96C" w14:textId="77777777" w:rsidR="00F56C00" w:rsidRPr="003F0D90" w:rsidRDefault="00F56C00" w:rsidP="00F56C00">
            <w:pPr>
              <w:pStyle w:val="Texto"/>
              <w:tabs>
                <w:tab w:val="decimal" w:pos="659"/>
              </w:tabs>
              <w:rPr>
                <w:sz w:val="18"/>
                <w:szCs w:val="18"/>
              </w:rPr>
            </w:pPr>
            <w:r w:rsidRPr="001F0952">
              <w:rPr>
                <w:sz w:val="18"/>
                <w:szCs w:val="18"/>
              </w:rPr>
              <w:t xml:space="preserve">-   </w:t>
            </w:r>
          </w:p>
        </w:tc>
        <w:tc>
          <w:tcPr>
            <w:tcW w:w="72" w:type="dxa"/>
            <w:vAlign w:val="bottom"/>
          </w:tcPr>
          <w:p w14:paraId="19C891BE" w14:textId="77777777" w:rsidR="00F56C00" w:rsidRPr="00FC6435" w:rsidRDefault="00F56C00" w:rsidP="00F56C00"/>
        </w:tc>
        <w:tc>
          <w:tcPr>
            <w:tcW w:w="1008" w:type="dxa"/>
            <w:vAlign w:val="bottom"/>
          </w:tcPr>
          <w:p w14:paraId="3E8BE317" w14:textId="0982960C" w:rsidR="00F56C00" w:rsidRPr="00F56C00" w:rsidRDefault="0037112D" w:rsidP="00F56C00">
            <w:pPr>
              <w:pStyle w:val="Texto"/>
              <w:jc w:val="center"/>
              <w:rPr>
                <w:sz w:val="18"/>
                <w:szCs w:val="18"/>
              </w:rPr>
            </w:pPr>
            <w:r>
              <w:rPr>
                <w:sz w:val="18"/>
                <w:szCs w:val="18"/>
              </w:rPr>
              <w:t>63,99</w:t>
            </w:r>
          </w:p>
        </w:tc>
        <w:tc>
          <w:tcPr>
            <w:tcW w:w="72" w:type="dxa"/>
            <w:vAlign w:val="bottom"/>
          </w:tcPr>
          <w:p w14:paraId="1793C49F" w14:textId="77777777" w:rsidR="00F56C00" w:rsidRPr="00FC6435" w:rsidRDefault="00F56C00" w:rsidP="00F56C00"/>
        </w:tc>
        <w:tc>
          <w:tcPr>
            <w:tcW w:w="1188" w:type="dxa"/>
            <w:vAlign w:val="bottom"/>
          </w:tcPr>
          <w:p w14:paraId="1AEAC462" w14:textId="77777777" w:rsidR="00F56C00" w:rsidRPr="00F56C00" w:rsidRDefault="00F56C00" w:rsidP="00332432">
            <w:pPr>
              <w:pStyle w:val="Texto"/>
              <w:tabs>
                <w:tab w:val="decimal" w:pos="1010"/>
              </w:tabs>
              <w:rPr>
                <w:sz w:val="18"/>
                <w:szCs w:val="18"/>
              </w:rPr>
            </w:pPr>
            <w:r w:rsidRPr="00F56C00">
              <w:rPr>
                <w:sz w:val="18"/>
                <w:szCs w:val="18"/>
              </w:rPr>
              <w:t>-</w:t>
            </w:r>
            <w:r>
              <w:rPr>
                <w:sz w:val="18"/>
                <w:szCs w:val="18"/>
              </w:rPr>
              <w:t xml:space="preserve">    </w:t>
            </w:r>
          </w:p>
        </w:tc>
        <w:tc>
          <w:tcPr>
            <w:tcW w:w="72" w:type="dxa"/>
            <w:vAlign w:val="bottom"/>
          </w:tcPr>
          <w:p w14:paraId="3B7C950E" w14:textId="77777777" w:rsidR="00F56C00" w:rsidRPr="00F56C00" w:rsidRDefault="00F56C00" w:rsidP="00F56C00">
            <w:pPr>
              <w:pStyle w:val="Texto"/>
              <w:tabs>
                <w:tab w:val="decimal" w:pos="822"/>
              </w:tabs>
              <w:rPr>
                <w:sz w:val="18"/>
                <w:szCs w:val="18"/>
              </w:rPr>
            </w:pPr>
          </w:p>
        </w:tc>
        <w:tc>
          <w:tcPr>
            <w:tcW w:w="1188" w:type="dxa"/>
            <w:vAlign w:val="bottom"/>
          </w:tcPr>
          <w:p w14:paraId="356F0F6E" w14:textId="77777777" w:rsidR="00F56C00" w:rsidRPr="00F56C00" w:rsidRDefault="00F56C00" w:rsidP="00332432">
            <w:pPr>
              <w:pStyle w:val="Texto"/>
              <w:tabs>
                <w:tab w:val="decimal" w:pos="1010"/>
              </w:tabs>
              <w:rPr>
                <w:sz w:val="18"/>
                <w:szCs w:val="18"/>
              </w:rPr>
            </w:pPr>
            <w:r w:rsidRPr="00F56C00">
              <w:rPr>
                <w:sz w:val="18"/>
                <w:szCs w:val="18"/>
              </w:rPr>
              <w:t>369</w:t>
            </w:r>
          </w:p>
        </w:tc>
      </w:tr>
      <w:tr w:rsidR="00F56C00" w:rsidRPr="00D034D8" w14:paraId="21FCED76" w14:textId="77777777" w:rsidTr="003A4DB3">
        <w:tc>
          <w:tcPr>
            <w:tcW w:w="4950" w:type="dxa"/>
            <w:vAlign w:val="bottom"/>
          </w:tcPr>
          <w:p w14:paraId="72135983" w14:textId="77777777" w:rsidR="00F56C00" w:rsidRPr="00D034D8" w:rsidRDefault="00F56C00" w:rsidP="00F56C00">
            <w:pPr>
              <w:pStyle w:val="Texto"/>
              <w:ind w:left="216"/>
              <w:jc w:val="left"/>
              <w:rPr>
                <w:sz w:val="18"/>
                <w:szCs w:val="18"/>
              </w:rPr>
            </w:pPr>
          </w:p>
        </w:tc>
        <w:tc>
          <w:tcPr>
            <w:tcW w:w="72" w:type="dxa"/>
            <w:vAlign w:val="bottom"/>
          </w:tcPr>
          <w:p w14:paraId="6B5DFB10" w14:textId="77777777" w:rsidR="00F56C00" w:rsidRPr="00D034D8" w:rsidRDefault="00F56C00" w:rsidP="00F56C00">
            <w:pPr>
              <w:pStyle w:val="Texto"/>
              <w:rPr>
                <w:sz w:val="18"/>
                <w:szCs w:val="18"/>
              </w:rPr>
            </w:pPr>
          </w:p>
        </w:tc>
        <w:tc>
          <w:tcPr>
            <w:tcW w:w="636" w:type="dxa"/>
            <w:vAlign w:val="bottom"/>
          </w:tcPr>
          <w:p w14:paraId="0F757F97" w14:textId="77777777" w:rsidR="00F56C00" w:rsidRPr="003F0D90" w:rsidRDefault="00F56C00" w:rsidP="00F56C00">
            <w:pPr>
              <w:pStyle w:val="Texto"/>
              <w:jc w:val="center"/>
              <w:rPr>
                <w:sz w:val="18"/>
                <w:szCs w:val="18"/>
              </w:rPr>
            </w:pPr>
            <w:r w:rsidRPr="003F0D90">
              <w:rPr>
                <w:sz w:val="18"/>
                <w:szCs w:val="18"/>
              </w:rPr>
              <w:t>GBP</w:t>
            </w:r>
          </w:p>
        </w:tc>
        <w:tc>
          <w:tcPr>
            <w:tcW w:w="72" w:type="dxa"/>
            <w:vAlign w:val="bottom"/>
          </w:tcPr>
          <w:p w14:paraId="29AC7130" w14:textId="77777777" w:rsidR="00F56C00" w:rsidRPr="00FC6435" w:rsidRDefault="00F56C00" w:rsidP="00F56C00"/>
        </w:tc>
        <w:tc>
          <w:tcPr>
            <w:tcW w:w="840" w:type="dxa"/>
            <w:vAlign w:val="bottom"/>
          </w:tcPr>
          <w:p w14:paraId="577F1428" w14:textId="77777777" w:rsidR="00F56C00" w:rsidRPr="003F0D90" w:rsidRDefault="00F56C00" w:rsidP="00F56C00">
            <w:pPr>
              <w:pStyle w:val="Texto"/>
              <w:tabs>
                <w:tab w:val="decimal" w:pos="659"/>
              </w:tabs>
              <w:rPr>
                <w:sz w:val="18"/>
                <w:szCs w:val="18"/>
              </w:rPr>
            </w:pPr>
            <w:r w:rsidRPr="001F0952">
              <w:rPr>
                <w:sz w:val="18"/>
                <w:szCs w:val="18"/>
              </w:rPr>
              <w:t xml:space="preserve">-   </w:t>
            </w:r>
          </w:p>
        </w:tc>
        <w:tc>
          <w:tcPr>
            <w:tcW w:w="72" w:type="dxa"/>
            <w:vAlign w:val="bottom"/>
          </w:tcPr>
          <w:p w14:paraId="41351494" w14:textId="77777777" w:rsidR="00F56C00" w:rsidRPr="00FC6435" w:rsidRDefault="00F56C00" w:rsidP="00F56C00"/>
        </w:tc>
        <w:tc>
          <w:tcPr>
            <w:tcW w:w="1008" w:type="dxa"/>
            <w:vAlign w:val="bottom"/>
          </w:tcPr>
          <w:p w14:paraId="2C6347A3" w14:textId="71C30673" w:rsidR="00F56C00" w:rsidRPr="00F56C00" w:rsidRDefault="0037112D" w:rsidP="00F56C00">
            <w:pPr>
              <w:pStyle w:val="Texto"/>
              <w:jc w:val="center"/>
              <w:rPr>
                <w:sz w:val="18"/>
                <w:szCs w:val="18"/>
              </w:rPr>
            </w:pPr>
            <w:r>
              <w:rPr>
                <w:sz w:val="18"/>
                <w:szCs w:val="18"/>
              </w:rPr>
              <w:t>84,09</w:t>
            </w:r>
          </w:p>
        </w:tc>
        <w:tc>
          <w:tcPr>
            <w:tcW w:w="72" w:type="dxa"/>
            <w:vAlign w:val="bottom"/>
          </w:tcPr>
          <w:p w14:paraId="77BFF1D5" w14:textId="77777777" w:rsidR="00F56C00" w:rsidRPr="00FC6435" w:rsidRDefault="00F56C00" w:rsidP="00F56C00"/>
        </w:tc>
        <w:tc>
          <w:tcPr>
            <w:tcW w:w="1188" w:type="dxa"/>
            <w:vAlign w:val="bottom"/>
          </w:tcPr>
          <w:p w14:paraId="19AD6C5F" w14:textId="77777777" w:rsidR="00F56C00" w:rsidRPr="00F56C00" w:rsidRDefault="00F56C00" w:rsidP="00332432">
            <w:pPr>
              <w:pStyle w:val="Texto"/>
              <w:tabs>
                <w:tab w:val="decimal" w:pos="1010"/>
              </w:tabs>
              <w:rPr>
                <w:sz w:val="18"/>
                <w:szCs w:val="18"/>
              </w:rPr>
            </w:pPr>
            <w:r w:rsidRPr="00F56C00">
              <w:rPr>
                <w:sz w:val="18"/>
                <w:szCs w:val="18"/>
              </w:rPr>
              <w:t>-</w:t>
            </w:r>
            <w:r>
              <w:rPr>
                <w:sz w:val="18"/>
                <w:szCs w:val="18"/>
              </w:rPr>
              <w:t xml:space="preserve">    </w:t>
            </w:r>
          </w:p>
        </w:tc>
        <w:tc>
          <w:tcPr>
            <w:tcW w:w="72" w:type="dxa"/>
            <w:vAlign w:val="bottom"/>
          </w:tcPr>
          <w:p w14:paraId="2D2332E2" w14:textId="77777777" w:rsidR="00F56C00" w:rsidRPr="00F56C00" w:rsidRDefault="00F56C00" w:rsidP="00F56C00">
            <w:pPr>
              <w:pStyle w:val="Texto"/>
              <w:tabs>
                <w:tab w:val="decimal" w:pos="822"/>
              </w:tabs>
              <w:rPr>
                <w:sz w:val="18"/>
                <w:szCs w:val="18"/>
              </w:rPr>
            </w:pPr>
          </w:p>
        </w:tc>
        <w:tc>
          <w:tcPr>
            <w:tcW w:w="1188" w:type="dxa"/>
            <w:vAlign w:val="bottom"/>
          </w:tcPr>
          <w:p w14:paraId="3A63CEAF" w14:textId="77777777" w:rsidR="00F56C00" w:rsidRPr="00F56C00" w:rsidRDefault="00F56C00" w:rsidP="00332432">
            <w:pPr>
              <w:pStyle w:val="Texto"/>
              <w:tabs>
                <w:tab w:val="decimal" w:pos="1010"/>
              </w:tabs>
              <w:rPr>
                <w:sz w:val="18"/>
                <w:szCs w:val="18"/>
              </w:rPr>
            </w:pPr>
            <w:r w:rsidRPr="00F56C00">
              <w:rPr>
                <w:sz w:val="18"/>
                <w:szCs w:val="18"/>
              </w:rPr>
              <w:t>359</w:t>
            </w:r>
          </w:p>
        </w:tc>
      </w:tr>
      <w:tr w:rsidR="00F56C00" w:rsidRPr="00D034D8" w14:paraId="07AA9D51" w14:textId="77777777" w:rsidTr="003A4DB3">
        <w:tc>
          <w:tcPr>
            <w:tcW w:w="4950" w:type="dxa"/>
            <w:vAlign w:val="bottom"/>
          </w:tcPr>
          <w:p w14:paraId="7F2E9231" w14:textId="77777777" w:rsidR="00F56C00" w:rsidRPr="00D034D8" w:rsidRDefault="00F56C00" w:rsidP="00F56C00">
            <w:pPr>
              <w:pStyle w:val="Texto"/>
              <w:ind w:left="216"/>
              <w:jc w:val="left"/>
              <w:rPr>
                <w:sz w:val="18"/>
                <w:szCs w:val="18"/>
              </w:rPr>
            </w:pPr>
          </w:p>
        </w:tc>
        <w:tc>
          <w:tcPr>
            <w:tcW w:w="72" w:type="dxa"/>
            <w:vAlign w:val="bottom"/>
          </w:tcPr>
          <w:p w14:paraId="38AB6932" w14:textId="77777777" w:rsidR="00F56C00" w:rsidRPr="00D034D8" w:rsidRDefault="00F56C00" w:rsidP="00F56C00">
            <w:pPr>
              <w:pStyle w:val="Texto"/>
              <w:rPr>
                <w:sz w:val="18"/>
                <w:szCs w:val="18"/>
              </w:rPr>
            </w:pPr>
          </w:p>
        </w:tc>
        <w:tc>
          <w:tcPr>
            <w:tcW w:w="636" w:type="dxa"/>
            <w:vAlign w:val="bottom"/>
          </w:tcPr>
          <w:p w14:paraId="22EF85B2" w14:textId="77777777" w:rsidR="00F56C00" w:rsidRPr="003F0D90" w:rsidRDefault="00F56C00" w:rsidP="00F56C00">
            <w:pPr>
              <w:pStyle w:val="Texto"/>
              <w:jc w:val="center"/>
              <w:rPr>
                <w:sz w:val="18"/>
                <w:szCs w:val="18"/>
              </w:rPr>
            </w:pPr>
            <w:r w:rsidRPr="003F0D90">
              <w:rPr>
                <w:sz w:val="18"/>
                <w:szCs w:val="18"/>
              </w:rPr>
              <w:t>REAL</w:t>
            </w:r>
          </w:p>
        </w:tc>
        <w:tc>
          <w:tcPr>
            <w:tcW w:w="72" w:type="dxa"/>
            <w:vAlign w:val="bottom"/>
          </w:tcPr>
          <w:p w14:paraId="59E8D208" w14:textId="77777777" w:rsidR="00F56C00" w:rsidRPr="00FC6435" w:rsidRDefault="00F56C00" w:rsidP="00F56C00"/>
        </w:tc>
        <w:tc>
          <w:tcPr>
            <w:tcW w:w="840" w:type="dxa"/>
            <w:vAlign w:val="bottom"/>
          </w:tcPr>
          <w:p w14:paraId="53CE6AFA" w14:textId="77777777" w:rsidR="00F56C00" w:rsidRPr="003F0D90" w:rsidRDefault="00F56C00" w:rsidP="00F56C00">
            <w:pPr>
              <w:pStyle w:val="Texto"/>
              <w:tabs>
                <w:tab w:val="decimal" w:pos="659"/>
              </w:tabs>
              <w:rPr>
                <w:sz w:val="18"/>
                <w:szCs w:val="18"/>
              </w:rPr>
            </w:pPr>
            <w:r w:rsidRPr="001F0952">
              <w:rPr>
                <w:sz w:val="18"/>
                <w:szCs w:val="18"/>
              </w:rPr>
              <w:t xml:space="preserve">-   </w:t>
            </w:r>
          </w:p>
        </w:tc>
        <w:tc>
          <w:tcPr>
            <w:tcW w:w="72" w:type="dxa"/>
            <w:vAlign w:val="bottom"/>
          </w:tcPr>
          <w:p w14:paraId="30EACC24" w14:textId="77777777" w:rsidR="00F56C00" w:rsidRPr="00FC6435" w:rsidRDefault="00F56C00" w:rsidP="00F56C00"/>
        </w:tc>
        <w:tc>
          <w:tcPr>
            <w:tcW w:w="1008" w:type="dxa"/>
            <w:vAlign w:val="bottom"/>
          </w:tcPr>
          <w:p w14:paraId="3AA65A52" w14:textId="61DB5D8A" w:rsidR="00F56C00" w:rsidRPr="00F56C00" w:rsidRDefault="0037112D" w:rsidP="00F56C00">
            <w:pPr>
              <w:pStyle w:val="Texto"/>
              <w:jc w:val="center"/>
              <w:rPr>
                <w:sz w:val="18"/>
                <w:szCs w:val="18"/>
              </w:rPr>
            </w:pPr>
            <w:r>
              <w:rPr>
                <w:sz w:val="18"/>
                <w:szCs w:val="18"/>
              </w:rPr>
              <w:t>12,90</w:t>
            </w:r>
          </w:p>
        </w:tc>
        <w:tc>
          <w:tcPr>
            <w:tcW w:w="72" w:type="dxa"/>
            <w:vAlign w:val="bottom"/>
          </w:tcPr>
          <w:p w14:paraId="1AE3BC15" w14:textId="77777777" w:rsidR="00F56C00" w:rsidRPr="00FC6435" w:rsidRDefault="00F56C00" w:rsidP="00F56C00"/>
        </w:tc>
        <w:tc>
          <w:tcPr>
            <w:tcW w:w="1188" w:type="dxa"/>
            <w:vAlign w:val="bottom"/>
          </w:tcPr>
          <w:p w14:paraId="2DB31F43" w14:textId="77777777" w:rsidR="00F56C00" w:rsidRPr="00F56C00" w:rsidRDefault="00F56C00" w:rsidP="00332432">
            <w:pPr>
              <w:pStyle w:val="Texto"/>
              <w:tabs>
                <w:tab w:val="decimal" w:pos="1010"/>
              </w:tabs>
              <w:rPr>
                <w:sz w:val="18"/>
                <w:szCs w:val="18"/>
              </w:rPr>
            </w:pPr>
            <w:r w:rsidRPr="00F56C00">
              <w:rPr>
                <w:sz w:val="18"/>
                <w:szCs w:val="18"/>
              </w:rPr>
              <w:t>-</w:t>
            </w:r>
            <w:r>
              <w:rPr>
                <w:sz w:val="18"/>
                <w:szCs w:val="18"/>
              </w:rPr>
              <w:t xml:space="preserve">    </w:t>
            </w:r>
          </w:p>
        </w:tc>
        <w:tc>
          <w:tcPr>
            <w:tcW w:w="72" w:type="dxa"/>
            <w:vAlign w:val="bottom"/>
          </w:tcPr>
          <w:p w14:paraId="4BC31891" w14:textId="77777777" w:rsidR="00F56C00" w:rsidRPr="00F56C00" w:rsidRDefault="00F56C00" w:rsidP="00F56C00">
            <w:pPr>
              <w:pStyle w:val="Texto"/>
              <w:tabs>
                <w:tab w:val="decimal" w:pos="822"/>
              </w:tabs>
              <w:rPr>
                <w:sz w:val="18"/>
                <w:szCs w:val="18"/>
              </w:rPr>
            </w:pPr>
          </w:p>
        </w:tc>
        <w:tc>
          <w:tcPr>
            <w:tcW w:w="1188" w:type="dxa"/>
            <w:vAlign w:val="bottom"/>
          </w:tcPr>
          <w:p w14:paraId="16925A9B" w14:textId="77777777" w:rsidR="00F56C00" w:rsidRPr="00F56C00" w:rsidRDefault="00F56C00" w:rsidP="00332432">
            <w:pPr>
              <w:pStyle w:val="Texto"/>
              <w:tabs>
                <w:tab w:val="decimal" w:pos="1010"/>
              </w:tabs>
              <w:rPr>
                <w:sz w:val="18"/>
                <w:szCs w:val="18"/>
              </w:rPr>
            </w:pPr>
            <w:r w:rsidRPr="00F56C00">
              <w:rPr>
                <w:sz w:val="18"/>
                <w:szCs w:val="18"/>
              </w:rPr>
              <w:t>117</w:t>
            </w:r>
          </w:p>
        </w:tc>
      </w:tr>
      <w:tr w:rsidR="00F56C00" w:rsidRPr="00D034D8" w14:paraId="6F857CD7" w14:textId="77777777" w:rsidTr="003A4DB3">
        <w:tc>
          <w:tcPr>
            <w:tcW w:w="4950" w:type="dxa"/>
            <w:vAlign w:val="bottom"/>
          </w:tcPr>
          <w:p w14:paraId="3761D7F6" w14:textId="77777777" w:rsidR="00F56C00" w:rsidRPr="00D034D8" w:rsidRDefault="00F56C00" w:rsidP="00F56C00">
            <w:pPr>
              <w:pStyle w:val="Texto"/>
              <w:ind w:left="216"/>
              <w:jc w:val="left"/>
              <w:rPr>
                <w:sz w:val="18"/>
                <w:szCs w:val="18"/>
              </w:rPr>
            </w:pPr>
          </w:p>
        </w:tc>
        <w:tc>
          <w:tcPr>
            <w:tcW w:w="72" w:type="dxa"/>
            <w:vAlign w:val="bottom"/>
          </w:tcPr>
          <w:p w14:paraId="3FA6C04C" w14:textId="77777777" w:rsidR="00F56C00" w:rsidRPr="00D034D8" w:rsidRDefault="00F56C00" w:rsidP="00F56C00">
            <w:pPr>
              <w:pStyle w:val="Texto"/>
              <w:rPr>
                <w:sz w:val="18"/>
                <w:szCs w:val="18"/>
              </w:rPr>
            </w:pPr>
          </w:p>
        </w:tc>
        <w:tc>
          <w:tcPr>
            <w:tcW w:w="636" w:type="dxa"/>
            <w:vAlign w:val="bottom"/>
          </w:tcPr>
          <w:p w14:paraId="7B2C0BD5" w14:textId="77777777" w:rsidR="00F56C00" w:rsidRPr="003F0D90" w:rsidRDefault="00F56C00" w:rsidP="00F56C00">
            <w:pPr>
              <w:pStyle w:val="Texto"/>
              <w:jc w:val="center"/>
              <w:rPr>
                <w:sz w:val="18"/>
                <w:szCs w:val="18"/>
              </w:rPr>
            </w:pPr>
            <w:r w:rsidRPr="003F0D90">
              <w:rPr>
                <w:sz w:val="18"/>
                <w:szCs w:val="18"/>
              </w:rPr>
              <w:t>URU</w:t>
            </w:r>
          </w:p>
        </w:tc>
        <w:tc>
          <w:tcPr>
            <w:tcW w:w="72" w:type="dxa"/>
            <w:vAlign w:val="bottom"/>
          </w:tcPr>
          <w:p w14:paraId="63CEDD9E" w14:textId="77777777" w:rsidR="00F56C00" w:rsidRPr="00FC6435" w:rsidRDefault="00F56C00" w:rsidP="00F56C00"/>
        </w:tc>
        <w:tc>
          <w:tcPr>
            <w:tcW w:w="840" w:type="dxa"/>
            <w:vAlign w:val="bottom"/>
          </w:tcPr>
          <w:p w14:paraId="1218DE54" w14:textId="77777777" w:rsidR="00F56C00" w:rsidRPr="003F0D90" w:rsidRDefault="00F56C00" w:rsidP="00F56C00">
            <w:pPr>
              <w:pStyle w:val="Texto"/>
              <w:tabs>
                <w:tab w:val="decimal" w:pos="659"/>
              </w:tabs>
              <w:rPr>
                <w:sz w:val="18"/>
                <w:szCs w:val="18"/>
              </w:rPr>
            </w:pPr>
            <w:r w:rsidRPr="001F0952">
              <w:rPr>
                <w:sz w:val="18"/>
                <w:szCs w:val="18"/>
              </w:rPr>
              <w:t xml:space="preserve">-   </w:t>
            </w:r>
          </w:p>
        </w:tc>
        <w:tc>
          <w:tcPr>
            <w:tcW w:w="72" w:type="dxa"/>
            <w:vAlign w:val="bottom"/>
          </w:tcPr>
          <w:p w14:paraId="5F15ED84" w14:textId="77777777" w:rsidR="00F56C00" w:rsidRPr="00FC6435" w:rsidRDefault="00F56C00" w:rsidP="00F56C00"/>
        </w:tc>
        <w:tc>
          <w:tcPr>
            <w:tcW w:w="1008" w:type="dxa"/>
            <w:vAlign w:val="bottom"/>
          </w:tcPr>
          <w:p w14:paraId="6745D936" w14:textId="37A06966" w:rsidR="00F56C00" w:rsidRPr="00F56C00" w:rsidRDefault="0037112D" w:rsidP="00F56C00">
            <w:pPr>
              <w:pStyle w:val="Texto"/>
              <w:jc w:val="center"/>
              <w:rPr>
                <w:sz w:val="18"/>
                <w:szCs w:val="18"/>
              </w:rPr>
            </w:pPr>
            <w:r>
              <w:rPr>
                <w:sz w:val="18"/>
                <w:szCs w:val="18"/>
              </w:rPr>
              <w:t>1,63</w:t>
            </w:r>
          </w:p>
        </w:tc>
        <w:tc>
          <w:tcPr>
            <w:tcW w:w="72" w:type="dxa"/>
            <w:vAlign w:val="bottom"/>
          </w:tcPr>
          <w:p w14:paraId="7DAADAE8" w14:textId="77777777" w:rsidR="00F56C00" w:rsidRPr="00FC6435" w:rsidRDefault="00F56C00" w:rsidP="00F56C00"/>
        </w:tc>
        <w:tc>
          <w:tcPr>
            <w:tcW w:w="1188" w:type="dxa"/>
            <w:vAlign w:val="bottom"/>
          </w:tcPr>
          <w:p w14:paraId="1E9D04DF" w14:textId="77777777" w:rsidR="00F56C00" w:rsidRPr="00F56C00" w:rsidRDefault="00F56C00" w:rsidP="00332432">
            <w:pPr>
              <w:pStyle w:val="Texto"/>
              <w:tabs>
                <w:tab w:val="decimal" w:pos="1010"/>
              </w:tabs>
              <w:rPr>
                <w:sz w:val="18"/>
                <w:szCs w:val="18"/>
              </w:rPr>
            </w:pPr>
            <w:r w:rsidRPr="00F56C00">
              <w:rPr>
                <w:sz w:val="18"/>
                <w:szCs w:val="18"/>
              </w:rPr>
              <w:t>-</w:t>
            </w:r>
            <w:r>
              <w:rPr>
                <w:sz w:val="18"/>
                <w:szCs w:val="18"/>
              </w:rPr>
              <w:t xml:space="preserve">    </w:t>
            </w:r>
          </w:p>
        </w:tc>
        <w:tc>
          <w:tcPr>
            <w:tcW w:w="72" w:type="dxa"/>
            <w:vAlign w:val="bottom"/>
          </w:tcPr>
          <w:p w14:paraId="08D0ABF7" w14:textId="77777777" w:rsidR="00F56C00" w:rsidRPr="00F56C00" w:rsidRDefault="00F56C00" w:rsidP="00F56C00">
            <w:pPr>
              <w:pStyle w:val="Texto"/>
              <w:tabs>
                <w:tab w:val="decimal" w:pos="822"/>
              </w:tabs>
              <w:rPr>
                <w:sz w:val="18"/>
                <w:szCs w:val="18"/>
              </w:rPr>
            </w:pPr>
          </w:p>
        </w:tc>
        <w:tc>
          <w:tcPr>
            <w:tcW w:w="1188" w:type="dxa"/>
            <w:vAlign w:val="bottom"/>
          </w:tcPr>
          <w:p w14:paraId="4861EB1C" w14:textId="77777777" w:rsidR="00F56C00" w:rsidRPr="00F56C00" w:rsidRDefault="00F56C00" w:rsidP="00332432">
            <w:pPr>
              <w:pStyle w:val="Texto"/>
              <w:tabs>
                <w:tab w:val="decimal" w:pos="1010"/>
              </w:tabs>
              <w:rPr>
                <w:sz w:val="18"/>
                <w:szCs w:val="18"/>
              </w:rPr>
            </w:pPr>
            <w:r w:rsidRPr="00F56C00">
              <w:rPr>
                <w:sz w:val="18"/>
                <w:szCs w:val="18"/>
              </w:rPr>
              <w:t>42</w:t>
            </w:r>
          </w:p>
        </w:tc>
      </w:tr>
      <w:tr w:rsidR="00F56C00" w:rsidRPr="00D034D8" w14:paraId="2E3D2882" w14:textId="77777777" w:rsidTr="003A4DB3">
        <w:tc>
          <w:tcPr>
            <w:tcW w:w="4950" w:type="dxa"/>
            <w:vAlign w:val="bottom"/>
          </w:tcPr>
          <w:p w14:paraId="6F1344FB" w14:textId="77777777" w:rsidR="00F56C00" w:rsidRPr="00D034D8" w:rsidRDefault="00F56C00" w:rsidP="00F56C00">
            <w:pPr>
              <w:pStyle w:val="Texto"/>
              <w:ind w:left="216"/>
              <w:jc w:val="left"/>
              <w:rPr>
                <w:sz w:val="18"/>
                <w:szCs w:val="18"/>
              </w:rPr>
            </w:pPr>
          </w:p>
        </w:tc>
        <w:tc>
          <w:tcPr>
            <w:tcW w:w="72" w:type="dxa"/>
            <w:vAlign w:val="bottom"/>
          </w:tcPr>
          <w:p w14:paraId="514A3B35" w14:textId="77777777" w:rsidR="00F56C00" w:rsidRPr="00D034D8" w:rsidRDefault="00F56C00" w:rsidP="00F56C00">
            <w:pPr>
              <w:pStyle w:val="Texto"/>
              <w:rPr>
                <w:sz w:val="18"/>
                <w:szCs w:val="18"/>
              </w:rPr>
            </w:pPr>
          </w:p>
        </w:tc>
        <w:tc>
          <w:tcPr>
            <w:tcW w:w="636" w:type="dxa"/>
            <w:vAlign w:val="bottom"/>
          </w:tcPr>
          <w:p w14:paraId="27CE3AFE" w14:textId="77777777" w:rsidR="00F56C00" w:rsidRPr="003F0D90" w:rsidRDefault="00F56C00" w:rsidP="00F56C00">
            <w:pPr>
              <w:pStyle w:val="Texto"/>
              <w:jc w:val="center"/>
              <w:rPr>
                <w:sz w:val="18"/>
                <w:szCs w:val="18"/>
              </w:rPr>
            </w:pPr>
          </w:p>
        </w:tc>
        <w:tc>
          <w:tcPr>
            <w:tcW w:w="72" w:type="dxa"/>
            <w:vAlign w:val="bottom"/>
          </w:tcPr>
          <w:p w14:paraId="2DB9FAD7" w14:textId="77777777" w:rsidR="00F56C00" w:rsidRPr="00FC6435" w:rsidRDefault="00F56C00" w:rsidP="00F56C00"/>
        </w:tc>
        <w:tc>
          <w:tcPr>
            <w:tcW w:w="840" w:type="dxa"/>
            <w:vAlign w:val="bottom"/>
          </w:tcPr>
          <w:p w14:paraId="52D8D868" w14:textId="77777777" w:rsidR="00F56C00" w:rsidRPr="003F0D90" w:rsidRDefault="00F56C00" w:rsidP="00F56C00">
            <w:pPr>
              <w:pStyle w:val="Texto"/>
              <w:tabs>
                <w:tab w:val="decimal" w:pos="659"/>
              </w:tabs>
              <w:rPr>
                <w:sz w:val="18"/>
                <w:szCs w:val="18"/>
              </w:rPr>
            </w:pPr>
          </w:p>
        </w:tc>
        <w:tc>
          <w:tcPr>
            <w:tcW w:w="72" w:type="dxa"/>
            <w:vAlign w:val="bottom"/>
          </w:tcPr>
          <w:p w14:paraId="63F2E080" w14:textId="77777777" w:rsidR="00F56C00" w:rsidRPr="00FC6435" w:rsidRDefault="00F56C00" w:rsidP="00F56C00"/>
        </w:tc>
        <w:tc>
          <w:tcPr>
            <w:tcW w:w="1008" w:type="dxa"/>
            <w:vAlign w:val="bottom"/>
          </w:tcPr>
          <w:p w14:paraId="779B7CB7" w14:textId="77777777" w:rsidR="00F56C00" w:rsidRPr="00F56C00" w:rsidRDefault="00F56C00" w:rsidP="00F56C00">
            <w:pPr>
              <w:pStyle w:val="Texto"/>
              <w:jc w:val="center"/>
              <w:rPr>
                <w:sz w:val="18"/>
                <w:szCs w:val="18"/>
              </w:rPr>
            </w:pPr>
          </w:p>
        </w:tc>
        <w:tc>
          <w:tcPr>
            <w:tcW w:w="72" w:type="dxa"/>
            <w:vAlign w:val="bottom"/>
          </w:tcPr>
          <w:p w14:paraId="230C801A" w14:textId="77777777" w:rsidR="00F56C00" w:rsidRPr="00FC6435" w:rsidRDefault="00F56C00" w:rsidP="00F56C00"/>
        </w:tc>
        <w:tc>
          <w:tcPr>
            <w:tcW w:w="1188" w:type="dxa"/>
            <w:vAlign w:val="bottom"/>
          </w:tcPr>
          <w:p w14:paraId="319B3698" w14:textId="77777777" w:rsidR="00F56C00" w:rsidRPr="00F56C00" w:rsidRDefault="00F56C00" w:rsidP="00332432">
            <w:pPr>
              <w:pStyle w:val="Texto"/>
              <w:tabs>
                <w:tab w:val="decimal" w:pos="1010"/>
              </w:tabs>
              <w:rPr>
                <w:sz w:val="18"/>
                <w:szCs w:val="18"/>
              </w:rPr>
            </w:pPr>
          </w:p>
        </w:tc>
        <w:tc>
          <w:tcPr>
            <w:tcW w:w="72" w:type="dxa"/>
            <w:vAlign w:val="bottom"/>
          </w:tcPr>
          <w:p w14:paraId="2A8A3432" w14:textId="77777777" w:rsidR="00F56C00" w:rsidRPr="00F56C00" w:rsidRDefault="00F56C00" w:rsidP="00F56C00">
            <w:pPr>
              <w:pStyle w:val="Texto"/>
              <w:tabs>
                <w:tab w:val="decimal" w:pos="822"/>
              </w:tabs>
              <w:rPr>
                <w:sz w:val="18"/>
                <w:szCs w:val="18"/>
              </w:rPr>
            </w:pPr>
          </w:p>
        </w:tc>
        <w:tc>
          <w:tcPr>
            <w:tcW w:w="1188" w:type="dxa"/>
            <w:vAlign w:val="bottom"/>
          </w:tcPr>
          <w:p w14:paraId="130126E0" w14:textId="77777777" w:rsidR="00F56C00" w:rsidRPr="00F56C00" w:rsidRDefault="00F56C00" w:rsidP="00332432">
            <w:pPr>
              <w:pStyle w:val="Texto"/>
              <w:tabs>
                <w:tab w:val="decimal" w:pos="1010"/>
              </w:tabs>
              <w:rPr>
                <w:sz w:val="18"/>
                <w:szCs w:val="18"/>
              </w:rPr>
            </w:pPr>
          </w:p>
        </w:tc>
      </w:tr>
      <w:tr w:rsidR="00F56C00" w:rsidRPr="00D034D8" w14:paraId="039D1351" w14:textId="77777777" w:rsidTr="003A4DB3">
        <w:tc>
          <w:tcPr>
            <w:tcW w:w="4950" w:type="dxa"/>
            <w:vAlign w:val="bottom"/>
          </w:tcPr>
          <w:p w14:paraId="7B47C17D" w14:textId="77777777" w:rsidR="00F56C00" w:rsidRPr="00D034D8" w:rsidRDefault="00F56C00" w:rsidP="00F56C00">
            <w:pPr>
              <w:pStyle w:val="Texto"/>
              <w:ind w:left="216"/>
              <w:jc w:val="left"/>
              <w:rPr>
                <w:sz w:val="18"/>
                <w:szCs w:val="18"/>
              </w:rPr>
            </w:pPr>
            <w:r w:rsidRPr="00D034D8">
              <w:rPr>
                <w:sz w:val="18"/>
                <w:szCs w:val="18"/>
              </w:rPr>
              <w:t>Bancos</w:t>
            </w:r>
          </w:p>
        </w:tc>
        <w:tc>
          <w:tcPr>
            <w:tcW w:w="72" w:type="dxa"/>
            <w:vAlign w:val="bottom"/>
          </w:tcPr>
          <w:p w14:paraId="0AD6D671" w14:textId="77777777" w:rsidR="00F56C00" w:rsidRPr="00D034D8" w:rsidRDefault="00F56C00" w:rsidP="00F56C00">
            <w:pPr>
              <w:pStyle w:val="Texto"/>
              <w:rPr>
                <w:sz w:val="18"/>
                <w:szCs w:val="18"/>
              </w:rPr>
            </w:pPr>
          </w:p>
        </w:tc>
        <w:tc>
          <w:tcPr>
            <w:tcW w:w="636" w:type="dxa"/>
            <w:vAlign w:val="bottom"/>
          </w:tcPr>
          <w:p w14:paraId="6EED749B" w14:textId="77777777" w:rsidR="00F56C00" w:rsidRPr="003F0D90" w:rsidRDefault="00F56C00" w:rsidP="00F56C00">
            <w:pPr>
              <w:pStyle w:val="Texto"/>
              <w:jc w:val="center"/>
              <w:rPr>
                <w:sz w:val="18"/>
                <w:szCs w:val="18"/>
              </w:rPr>
            </w:pPr>
            <w:r w:rsidRPr="003F0D90">
              <w:rPr>
                <w:sz w:val="18"/>
                <w:szCs w:val="18"/>
              </w:rPr>
              <w:t>USD</w:t>
            </w:r>
          </w:p>
        </w:tc>
        <w:tc>
          <w:tcPr>
            <w:tcW w:w="72" w:type="dxa"/>
            <w:vAlign w:val="bottom"/>
          </w:tcPr>
          <w:p w14:paraId="269F4A0F" w14:textId="77777777" w:rsidR="00F56C00" w:rsidRPr="00FC6435" w:rsidRDefault="00F56C00" w:rsidP="00F56C00"/>
        </w:tc>
        <w:tc>
          <w:tcPr>
            <w:tcW w:w="840" w:type="dxa"/>
            <w:vAlign w:val="bottom"/>
          </w:tcPr>
          <w:p w14:paraId="47E8DCB8" w14:textId="77777777" w:rsidR="00F56C00" w:rsidRPr="003F0D90" w:rsidRDefault="00F56C00" w:rsidP="00F56C00">
            <w:pPr>
              <w:pStyle w:val="Texto"/>
              <w:tabs>
                <w:tab w:val="decimal" w:pos="659"/>
              </w:tabs>
              <w:rPr>
                <w:sz w:val="18"/>
                <w:szCs w:val="18"/>
              </w:rPr>
            </w:pPr>
            <w:r w:rsidRPr="003F0D90">
              <w:rPr>
                <w:sz w:val="18"/>
                <w:szCs w:val="18"/>
              </w:rPr>
              <w:t>867</w:t>
            </w:r>
          </w:p>
        </w:tc>
        <w:tc>
          <w:tcPr>
            <w:tcW w:w="72" w:type="dxa"/>
            <w:vAlign w:val="bottom"/>
          </w:tcPr>
          <w:p w14:paraId="4B684C52" w14:textId="77777777" w:rsidR="00F56C00" w:rsidRPr="00FC6435" w:rsidRDefault="00F56C00" w:rsidP="00F56C00"/>
        </w:tc>
        <w:tc>
          <w:tcPr>
            <w:tcW w:w="1008" w:type="dxa"/>
            <w:vAlign w:val="bottom"/>
          </w:tcPr>
          <w:p w14:paraId="7B44B895" w14:textId="77777777" w:rsidR="00F56C00" w:rsidRPr="00F56C00" w:rsidRDefault="00F56C00" w:rsidP="00F56C00">
            <w:pPr>
              <w:pStyle w:val="Texto"/>
              <w:jc w:val="center"/>
              <w:rPr>
                <w:sz w:val="18"/>
                <w:szCs w:val="18"/>
              </w:rPr>
            </w:pPr>
            <w:r w:rsidRPr="00F56C00">
              <w:rPr>
                <w:sz w:val="18"/>
                <w:szCs w:val="18"/>
              </w:rPr>
              <w:t>68,34</w:t>
            </w:r>
          </w:p>
        </w:tc>
        <w:tc>
          <w:tcPr>
            <w:tcW w:w="72" w:type="dxa"/>
            <w:vAlign w:val="bottom"/>
          </w:tcPr>
          <w:p w14:paraId="166A2152" w14:textId="77777777" w:rsidR="00F56C00" w:rsidRPr="00FC6435" w:rsidRDefault="00F56C00" w:rsidP="00F56C00"/>
        </w:tc>
        <w:tc>
          <w:tcPr>
            <w:tcW w:w="1188" w:type="dxa"/>
            <w:vAlign w:val="bottom"/>
          </w:tcPr>
          <w:p w14:paraId="008CFD91" w14:textId="77777777" w:rsidR="00F56C00" w:rsidRPr="00F56C00" w:rsidRDefault="00F56C00" w:rsidP="00332432">
            <w:pPr>
              <w:pStyle w:val="Texto"/>
              <w:tabs>
                <w:tab w:val="decimal" w:pos="1010"/>
              </w:tabs>
              <w:rPr>
                <w:sz w:val="18"/>
                <w:szCs w:val="18"/>
              </w:rPr>
            </w:pPr>
            <w:r w:rsidRPr="00F56C00">
              <w:rPr>
                <w:sz w:val="18"/>
                <w:szCs w:val="18"/>
              </w:rPr>
              <w:t>59.239</w:t>
            </w:r>
          </w:p>
        </w:tc>
        <w:tc>
          <w:tcPr>
            <w:tcW w:w="72" w:type="dxa"/>
            <w:vAlign w:val="bottom"/>
          </w:tcPr>
          <w:p w14:paraId="3BE84EAF" w14:textId="77777777" w:rsidR="00F56C00" w:rsidRPr="00F56C00" w:rsidRDefault="00F56C00" w:rsidP="00F56C00">
            <w:pPr>
              <w:pStyle w:val="Texto"/>
              <w:tabs>
                <w:tab w:val="decimal" w:pos="822"/>
              </w:tabs>
              <w:rPr>
                <w:sz w:val="18"/>
                <w:szCs w:val="18"/>
              </w:rPr>
            </w:pPr>
          </w:p>
        </w:tc>
        <w:tc>
          <w:tcPr>
            <w:tcW w:w="1188" w:type="dxa"/>
            <w:vAlign w:val="bottom"/>
          </w:tcPr>
          <w:p w14:paraId="5A1F7374" w14:textId="77777777" w:rsidR="00F56C00" w:rsidRPr="00F56C00" w:rsidRDefault="00F56C00" w:rsidP="00332432">
            <w:pPr>
              <w:pStyle w:val="Texto"/>
              <w:tabs>
                <w:tab w:val="decimal" w:pos="1010"/>
              </w:tabs>
              <w:rPr>
                <w:sz w:val="18"/>
                <w:szCs w:val="18"/>
              </w:rPr>
            </w:pPr>
            <w:r w:rsidRPr="00F56C00">
              <w:rPr>
                <w:sz w:val="18"/>
                <w:szCs w:val="18"/>
              </w:rPr>
              <w:t>101.888</w:t>
            </w:r>
          </w:p>
        </w:tc>
      </w:tr>
      <w:tr w:rsidR="00F56C00" w:rsidRPr="00D034D8" w14:paraId="7517E883" w14:textId="77777777" w:rsidTr="003A4DB3">
        <w:tc>
          <w:tcPr>
            <w:tcW w:w="4950" w:type="dxa"/>
            <w:vAlign w:val="bottom"/>
          </w:tcPr>
          <w:p w14:paraId="3BFACCAA" w14:textId="77777777" w:rsidR="00F56C00" w:rsidRPr="00D034D8" w:rsidRDefault="00F56C00" w:rsidP="00F56C00">
            <w:pPr>
              <w:pStyle w:val="Texto"/>
              <w:ind w:left="216"/>
              <w:jc w:val="left"/>
              <w:rPr>
                <w:sz w:val="18"/>
                <w:szCs w:val="18"/>
              </w:rPr>
            </w:pPr>
          </w:p>
        </w:tc>
        <w:tc>
          <w:tcPr>
            <w:tcW w:w="72" w:type="dxa"/>
            <w:vAlign w:val="bottom"/>
          </w:tcPr>
          <w:p w14:paraId="1F8A5F1D" w14:textId="77777777" w:rsidR="00F56C00" w:rsidRPr="00D034D8" w:rsidRDefault="00F56C00" w:rsidP="00F56C00">
            <w:pPr>
              <w:pStyle w:val="Texto"/>
              <w:rPr>
                <w:sz w:val="18"/>
                <w:szCs w:val="18"/>
              </w:rPr>
            </w:pPr>
          </w:p>
        </w:tc>
        <w:tc>
          <w:tcPr>
            <w:tcW w:w="636" w:type="dxa"/>
            <w:vAlign w:val="bottom"/>
          </w:tcPr>
          <w:p w14:paraId="1A6FAEB5" w14:textId="77777777" w:rsidR="00F56C00" w:rsidRPr="003F0D90" w:rsidRDefault="00F56C00" w:rsidP="00F56C00">
            <w:pPr>
              <w:pStyle w:val="Texto"/>
              <w:jc w:val="center"/>
              <w:rPr>
                <w:sz w:val="18"/>
                <w:szCs w:val="18"/>
              </w:rPr>
            </w:pPr>
            <w:r w:rsidRPr="003F0D90">
              <w:rPr>
                <w:sz w:val="18"/>
                <w:szCs w:val="18"/>
              </w:rPr>
              <w:t>EUR</w:t>
            </w:r>
          </w:p>
        </w:tc>
        <w:tc>
          <w:tcPr>
            <w:tcW w:w="72" w:type="dxa"/>
            <w:vAlign w:val="bottom"/>
          </w:tcPr>
          <w:p w14:paraId="498E210E" w14:textId="77777777" w:rsidR="00F56C00" w:rsidRPr="00FC6435" w:rsidRDefault="00F56C00" w:rsidP="00F56C00"/>
        </w:tc>
        <w:tc>
          <w:tcPr>
            <w:tcW w:w="840" w:type="dxa"/>
            <w:vAlign w:val="bottom"/>
          </w:tcPr>
          <w:p w14:paraId="6C9704FA" w14:textId="77777777" w:rsidR="00F56C00" w:rsidRPr="003F0D90" w:rsidRDefault="00F56C00" w:rsidP="00F56C00">
            <w:pPr>
              <w:pStyle w:val="Texto"/>
              <w:tabs>
                <w:tab w:val="decimal" w:pos="659"/>
              </w:tabs>
              <w:rPr>
                <w:sz w:val="18"/>
                <w:szCs w:val="18"/>
              </w:rPr>
            </w:pPr>
            <w:r w:rsidRPr="003F0D90">
              <w:rPr>
                <w:sz w:val="18"/>
                <w:szCs w:val="18"/>
              </w:rPr>
              <w:t>81</w:t>
            </w:r>
          </w:p>
        </w:tc>
        <w:tc>
          <w:tcPr>
            <w:tcW w:w="72" w:type="dxa"/>
            <w:vAlign w:val="bottom"/>
          </w:tcPr>
          <w:p w14:paraId="78A6E46D" w14:textId="77777777" w:rsidR="00F56C00" w:rsidRPr="00FC6435" w:rsidRDefault="00F56C00" w:rsidP="00F56C00"/>
        </w:tc>
        <w:tc>
          <w:tcPr>
            <w:tcW w:w="1008" w:type="dxa"/>
            <w:vAlign w:val="bottom"/>
          </w:tcPr>
          <w:p w14:paraId="3596224F" w14:textId="77777777" w:rsidR="00F56C00" w:rsidRPr="00F56C00" w:rsidRDefault="00F56C00" w:rsidP="00F56C00">
            <w:pPr>
              <w:pStyle w:val="Texto"/>
              <w:jc w:val="center"/>
              <w:rPr>
                <w:sz w:val="18"/>
                <w:szCs w:val="18"/>
              </w:rPr>
            </w:pPr>
            <w:r w:rsidRPr="00F56C00">
              <w:rPr>
                <w:sz w:val="18"/>
                <w:szCs w:val="18"/>
              </w:rPr>
              <w:t>75,71</w:t>
            </w:r>
          </w:p>
        </w:tc>
        <w:tc>
          <w:tcPr>
            <w:tcW w:w="72" w:type="dxa"/>
            <w:vAlign w:val="bottom"/>
          </w:tcPr>
          <w:p w14:paraId="5BAEFC27" w14:textId="77777777" w:rsidR="00F56C00" w:rsidRPr="00FC6435" w:rsidRDefault="00F56C00" w:rsidP="00F56C00"/>
        </w:tc>
        <w:tc>
          <w:tcPr>
            <w:tcW w:w="1188" w:type="dxa"/>
            <w:tcBorders>
              <w:bottom w:val="single" w:sz="6" w:space="0" w:color="auto"/>
            </w:tcBorders>
            <w:vAlign w:val="bottom"/>
          </w:tcPr>
          <w:p w14:paraId="630C3AA2" w14:textId="77777777" w:rsidR="00F56C00" w:rsidRPr="00F56C00" w:rsidRDefault="00F56C00" w:rsidP="00332432">
            <w:pPr>
              <w:pStyle w:val="Texto"/>
              <w:tabs>
                <w:tab w:val="decimal" w:pos="1010"/>
              </w:tabs>
              <w:rPr>
                <w:sz w:val="18"/>
                <w:szCs w:val="18"/>
              </w:rPr>
            </w:pPr>
            <w:r w:rsidRPr="00F56C00">
              <w:rPr>
                <w:sz w:val="18"/>
                <w:szCs w:val="18"/>
              </w:rPr>
              <w:t>6.107</w:t>
            </w:r>
          </w:p>
        </w:tc>
        <w:tc>
          <w:tcPr>
            <w:tcW w:w="72" w:type="dxa"/>
            <w:vAlign w:val="bottom"/>
          </w:tcPr>
          <w:p w14:paraId="67324A37" w14:textId="77777777" w:rsidR="00F56C00" w:rsidRPr="00F56C00" w:rsidRDefault="00F56C00" w:rsidP="00F56C00">
            <w:pPr>
              <w:pStyle w:val="Texto"/>
              <w:tabs>
                <w:tab w:val="decimal" w:pos="822"/>
              </w:tabs>
              <w:rPr>
                <w:sz w:val="18"/>
                <w:szCs w:val="18"/>
              </w:rPr>
            </w:pPr>
          </w:p>
        </w:tc>
        <w:tc>
          <w:tcPr>
            <w:tcW w:w="1188" w:type="dxa"/>
            <w:tcBorders>
              <w:bottom w:val="single" w:sz="6" w:space="0" w:color="auto"/>
            </w:tcBorders>
            <w:vAlign w:val="bottom"/>
          </w:tcPr>
          <w:p w14:paraId="0F56195E" w14:textId="77777777" w:rsidR="00F56C00" w:rsidRPr="00F56C00" w:rsidRDefault="00F56C00" w:rsidP="00332432">
            <w:pPr>
              <w:pStyle w:val="Texto"/>
              <w:tabs>
                <w:tab w:val="decimal" w:pos="1010"/>
              </w:tabs>
              <w:rPr>
                <w:sz w:val="18"/>
                <w:szCs w:val="18"/>
              </w:rPr>
            </w:pPr>
            <w:r w:rsidRPr="00F56C00">
              <w:rPr>
                <w:sz w:val="18"/>
                <w:szCs w:val="18"/>
              </w:rPr>
              <w:t>3.404</w:t>
            </w:r>
          </w:p>
        </w:tc>
      </w:tr>
      <w:tr w:rsidR="00F56C00" w:rsidRPr="00D034D8" w14:paraId="341179D5" w14:textId="77777777" w:rsidTr="003A4DB3">
        <w:tc>
          <w:tcPr>
            <w:tcW w:w="4950" w:type="dxa"/>
            <w:vAlign w:val="bottom"/>
          </w:tcPr>
          <w:p w14:paraId="313FE0BA" w14:textId="77777777" w:rsidR="00F56C00" w:rsidRPr="00D034D8" w:rsidRDefault="00F56C00" w:rsidP="00F56C00">
            <w:pPr>
              <w:pStyle w:val="Texto"/>
              <w:ind w:left="216"/>
              <w:jc w:val="left"/>
              <w:rPr>
                <w:b/>
                <w:sz w:val="18"/>
                <w:szCs w:val="18"/>
              </w:rPr>
            </w:pPr>
            <w:r w:rsidRPr="00D034D8">
              <w:rPr>
                <w:b/>
                <w:sz w:val="18"/>
                <w:szCs w:val="18"/>
              </w:rPr>
              <w:t>Total caja y bancos</w:t>
            </w:r>
          </w:p>
        </w:tc>
        <w:tc>
          <w:tcPr>
            <w:tcW w:w="72" w:type="dxa"/>
            <w:vAlign w:val="bottom"/>
          </w:tcPr>
          <w:p w14:paraId="7A9D1237" w14:textId="77777777" w:rsidR="00F56C00" w:rsidRPr="00D034D8" w:rsidRDefault="00F56C00" w:rsidP="00F56C00">
            <w:pPr>
              <w:pStyle w:val="Texto"/>
              <w:rPr>
                <w:b/>
                <w:sz w:val="18"/>
                <w:szCs w:val="18"/>
              </w:rPr>
            </w:pPr>
          </w:p>
        </w:tc>
        <w:tc>
          <w:tcPr>
            <w:tcW w:w="636" w:type="dxa"/>
            <w:vAlign w:val="bottom"/>
          </w:tcPr>
          <w:p w14:paraId="76D0AF3B" w14:textId="77777777" w:rsidR="00F56C00" w:rsidRPr="003F0D90" w:rsidRDefault="00F56C00" w:rsidP="00F56C00">
            <w:pPr>
              <w:pStyle w:val="Texto"/>
              <w:jc w:val="center"/>
              <w:rPr>
                <w:sz w:val="18"/>
                <w:szCs w:val="18"/>
              </w:rPr>
            </w:pPr>
          </w:p>
        </w:tc>
        <w:tc>
          <w:tcPr>
            <w:tcW w:w="72" w:type="dxa"/>
            <w:vAlign w:val="bottom"/>
          </w:tcPr>
          <w:p w14:paraId="3EDF4FF6" w14:textId="77777777" w:rsidR="00F56C00" w:rsidRPr="00FC6435" w:rsidRDefault="00F56C00" w:rsidP="00F56C00"/>
        </w:tc>
        <w:tc>
          <w:tcPr>
            <w:tcW w:w="840" w:type="dxa"/>
            <w:vAlign w:val="bottom"/>
          </w:tcPr>
          <w:p w14:paraId="180B6F01" w14:textId="77777777" w:rsidR="00F56C00" w:rsidRPr="003F0D90" w:rsidRDefault="00F56C00" w:rsidP="00F56C00">
            <w:pPr>
              <w:pStyle w:val="Texto"/>
              <w:tabs>
                <w:tab w:val="decimal" w:pos="659"/>
              </w:tabs>
              <w:rPr>
                <w:sz w:val="18"/>
                <w:szCs w:val="18"/>
              </w:rPr>
            </w:pPr>
          </w:p>
        </w:tc>
        <w:tc>
          <w:tcPr>
            <w:tcW w:w="72" w:type="dxa"/>
            <w:vAlign w:val="bottom"/>
          </w:tcPr>
          <w:p w14:paraId="09AE3CA7" w14:textId="77777777" w:rsidR="00F56C00" w:rsidRPr="00FC6435" w:rsidRDefault="00F56C00" w:rsidP="00F56C00"/>
        </w:tc>
        <w:tc>
          <w:tcPr>
            <w:tcW w:w="1008" w:type="dxa"/>
            <w:vAlign w:val="bottom"/>
          </w:tcPr>
          <w:p w14:paraId="7C598A7C" w14:textId="77777777" w:rsidR="00F56C00" w:rsidRPr="00F56C00" w:rsidRDefault="00F56C00" w:rsidP="00F56C00">
            <w:pPr>
              <w:pStyle w:val="Texto"/>
              <w:jc w:val="center"/>
              <w:rPr>
                <w:sz w:val="18"/>
                <w:szCs w:val="18"/>
              </w:rPr>
            </w:pPr>
          </w:p>
        </w:tc>
        <w:tc>
          <w:tcPr>
            <w:tcW w:w="72" w:type="dxa"/>
            <w:vAlign w:val="bottom"/>
          </w:tcPr>
          <w:p w14:paraId="1222C39E" w14:textId="77777777" w:rsidR="00F56C00" w:rsidRPr="00FC6435" w:rsidRDefault="00F56C00" w:rsidP="00F56C00"/>
        </w:tc>
        <w:tc>
          <w:tcPr>
            <w:tcW w:w="1188" w:type="dxa"/>
            <w:tcBorders>
              <w:top w:val="single" w:sz="6" w:space="0" w:color="auto"/>
              <w:bottom w:val="single" w:sz="6" w:space="0" w:color="auto"/>
            </w:tcBorders>
            <w:vAlign w:val="bottom"/>
          </w:tcPr>
          <w:p w14:paraId="5AB72E95" w14:textId="57F36BB3" w:rsidR="00F56C00" w:rsidRPr="00CD1C24" w:rsidRDefault="00F56C00" w:rsidP="00332432">
            <w:pPr>
              <w:pStyle w:val="Texto"/>
              <w:tabs>
                <w:tab w:val="decimal" w:pos="1010"/>
              </w:tabs>
              <w:rPr>
                <w:b/>
                <w:bCs/>
                <w:sz w:val="18"/>
                <w:szCs w:val="18"/>
              </w:rPr>
            </w:pPr>
            <w:r w:rsidRPr="00CD1C24">
              <w:rPr>
                <w:b/>
                <w:bCs/>
                <w:sz w:val="18"/>
                <w:szCs w:val="18"/>
              </w:rPr>
              <w:t>68.386</w:t>
            </w:r>
          </w:p>
        </w:tc>
        <w:tc>
          <w:tcPr>
            <w:tcW w:w="72" w:type="dxa"/>
            <w:vAlign w:val="bottom"/>
          </w:tcPr>
          <w:p w14:paraId="4082EE15" w14:textId="77777777" w:rsidR="00F56C00" w:rsidRPr="00CD1C24" w:rsidRDefault="00F56C00" w:rsidP="00F56C00">
            <w:pPr>
              <w:pStyle w:val="Texto"/>
              <w:tabs>
                <w:tab w:val="decimal" w:pos="822"/>
              </w:tabs>
              <w:rPr>
                <w:b/>
                <w:bCs/>
                <w:sz w:val="18"/>
                <w:szCs w:val="18"/>
              </w:rPr>
            </w:pPr>
          </w:p>
        </w:tc>
        <w:tc>
          <w:tcPr>
            <w:tcW w:w="1188" w:type="dxa"/>
            <w:tcBorders>
              <w:top w:val="single" w:sz="6" w:space="0" w:color="auto"/>
              <w:bottom w:val="single" w:sz="6" w:space="0" w:color="auto"/>
            </w:tcBorders>
            <w:vAlign w:val="bottom"/>
          </w:tcPr>
          <w:p w14:paraId="79F4814E" w14:textId="77777777" w:rsidR="00F56C00" w:rsidRPr="00CD1C24" w:rsidRDefault="00F56C00" w:rsidP="00332432">
            <w:pPr>
              <w:pStyle w:val="Texto"/>
              <w:tabs>
                <w:tab w:val="decimal" w:pos="1010"/>
              </w:tabs>
              <w:rPr>
                <w:b/>
                <w:bCs/>
                <w:sz w:val="18"/>
                <w:szCs w:val="18"/>
              </w:rPr>
            </w:pPr>
            <w:r w:rsidRPr="00CD1C24">
              <w:rPr>
                <w:b/>
                <w:bCs/>
                <w:sz w:val="18"/>
                <w:szCs w:val="18"/>
              </w:rPr>
              <w:t>110.978</w:t>
            </w:r>
          </w:p>
        </w:tc>
      </w:tr>
      <w:tr w:rsidR="00F56C00" w:rsidRPr="00D034D8" w14:paraId="6767EFFB" w14:textId="77777777" w:rsidTr="003A4DB3">
        <w:tc>
          <w:tcPr>
            <w:tcW w:w="4950" w:type="dxa"/>
            <w:vAlign w:val="bottom"/>
          </w:tcPr>
          <w:p w14:paraId="1D7BBAD2" w14:textId="77777777" w:rsidR="00F56C00" w:rsidRPr="00D034D8" w:rsidRDefault="00F56C00" w:rsidP="00F56C00">
            <w:pPr>
              <w:pStyle w:val="Texto"/>
              <w:ind w:left="216"/>
              <w:jc w:val="left"/>
              <w:rPr>
                <w:sz w:val="18"/>
                <w:szCs w:val="18"/>
              </w:rPr>
            </w:pPr>
          </w:p>
        </w:tc>
        <w:tc>
          <w:tcPr>
            <w:tcW w:w="72" w:type="dxa"/>
            <w:vAlign w:val="bottom"/>
          </w:tcPr>
          <w:p w14:paraId="2EBAC6FB" w14:textId="77777777" w:rsidR="00F56C00" w:rsidRPr="00D034D8" w:rsidRDefault="00F56C00" w:rsidP="00F56C00">
            <w:pPr>
              <w:pStyle w:val="Texto"/>
              <w:rPr>
                <w:sz w:val="18"/>
                <w:szCs w:val="18"/>
              </w:rPr>
            </w:pPr>
          </w:p>
        </w:tc>
        <w:tc>
          <w:tcPr>
            <w:tcW w:w="636" w:type="dxa"/>
            <w:vAlign w:val="bottom"/>
          </w:tcPr>
          <w:p w14:paraId="4E7069F8" w14:textId="77777777" w:rsidR="00F56C00" w:rsidRPr="003F0D90" w:rsidRDefault="00F56C00" w:rsidP="00F56C00">
            <w:pPr>
              <w:pStyle w:val="Texto"/>
              <w:jc w:val="center"/>
              <w:rPr>
                <w:sz w:val="18"/>
                <w:szCs w:val="18"/>
              </w:rPr>
            </w:pPr>
          </w:p>
        </w:tc>
        <w:tc>
          <w:tcPr>
            <w:tcW w:w="72" w:type="dxa"/>
            <w:vAlign w:val="bottom"/>
          </w:tcPr>
          <w:p w14:paraId="499E2051" w14:textId="77777777" w:rsidR="00F56C00" w:rsidRPr="00FC6435" w:rsidRDefault="00F56C00" w:rsidP="00F56C00"/>
        </w:tc>
        <w:tc>
          <w:tcPr>
            <w:tcW w:w="840" w:type="dxa"/>
            <w:vAlign w:val="bottom"/>
          </w:tcPr>
          <w:p w14:paraId="524A995E" w14:textId="77777777" w:rsidR="00F56C00" w:rsidRPr="003F0D90" w:rsidRDefault="00F56C00" w:rsidP="00F56C00">
            <w:pPr>
              <w:pStyle w:val="Texto"/>
              <w:tabs>
                <w:tab w:val="decimal" w:pos="659"/>
              </w:tabs>
              <w:rPr>
                <w:sz w:val="18"/>
                <w:szCs w:val="18"/>
              </w:rPr>
            </w:pPr>
          </w:p>
        </w:tc>
        <w:tc>
          <w:tcPr>
            <w:tcW w:w="72" w:type="dxa"/>
            <w:vAlign w:val="bottom"/>
          </w:tcPr>
          <w:p w14:paraId="12EA921A" w14:textId="77777777" w:rsidR="00F56C00" w:rsidRPr="00FC6435" w:rsidRDefault="00F56C00" w:rsidP="00F56C00"/>
        </w:tc>
        <w:tc>
          <w:tcPr>
            <w:tcW w:w="1008" w:type="dxa"/>
            <w:vAlign w:val="bottom"/>
          </w:tcPr>
          <w:p w14:paraId="4BF3B8F3" w14:textId="77777777" w:rsidR="00F56C00" w:rsidRPr="00F56C00" w:rsidRDefault="00F56C00" w:rsidP="00F56C00">
            <w:pPr>
              <w:pStyle w:val="Texto"/>
              <w:jc w:val="center"/>
              <w:rPr>
                <w:sz w:val="18"/>
                <w:szCs w:val="18"/>
              </w:rPr>
            </w:pPr>
          </w:p>
        </w:tc>
        <w:tc>
          <w:tcPr>
            <w:tcW w:w="72" w:type="dxa"/>
            <w:vAlign w:val="bottom"/>
          </w:tcPr>
          <w:p w14:paraId="600B2362" w14:textId="77777777" w:rsidR="00F56C00" w:rsidRPr="00FC6435" w:rsidRDefault="00F56C00" w:rsidP="00F56C00"/>
        </w:tc>
        <w:tc>
          <w:tcPr>
            <w:tcW w:w="1188" w:type="dxa"/>
            <w:tcBorders>
              <w:top w:val="single" w:sz="6" w:space="0" w:color="auto"/>
            </w:tcBorders>
            <w:vAlign w:val="bottom"/>
          </w:tcPr>
          <w:p w14:paraId="26595007" w14:textId="77777777" w:rsidR="00F56C00" w:rsidRPr="00F56C00" w:rsidRDefault="00F56C00" w:rsidP="00332432">
            <w:pPr>
              <w:pStyle w:val="Texto"/>
              <w:tabs>
                <w:tab w:val="decimal" w:pos="1010"/>
              </w:tabs>
              <w:rPr>
                <w:sz w:val="18"/>
                <w:szCs w:val="18"/>
              </w:rPr>
            </w:pPr>
          </w:p>
        </w:tc>
        <w:tc>
          <w:tcPr>
            <w:tcW w:w="72" w:type="dxa"/>
            <w:vAlign w:val="bottom"/>
          </w:tcPr>
          <w:p w14:paraId="4B5FE5D3" w14:textId="77777777" w:rsidR="00F56C00" w:rsidRPr="00F56C00" w:rsidRDefault="00F56C00" w:rsidP="00F56C00">
            <w:pPr>
              <w:pStyle w:val="Texto"/>
              <w:tabs>
                <w:tab w:val="decimal" w:pos="822"/>
              </w:tabs>
              <w:rPr>
                <w:sz w:val="18"/>
                <w:szCs w:val="18"/>
              </w:rPr>
            </w:pPr>
          </w:p>
        </w:tc>
        <w:tc>
          <w:tcPr>
            <w:tcW w:w="1188" w:type="dxa"/>
            <w:tcBorders>
              <w:top w:val="single" w:sz="6" w:space="0" w:color="auto"/>
            </w:tcBorders>
            <w:vAlign w:val="bottom"/>
          </w:tcPr>
          <w:p w14:paraId="39009BDB" w14:textId="77777777" w:rsidR="00F56C00" w:rsidRPr="00F56C00" w:rsidRDefault="00F56C00" w:rsidP="00332432">
            <w:pPr>
              <w:pStyle w:val="Texto"/>
              <w:tabs>
                <w:tab w:val="decimal" w:pos="1010"/>
              </w:tabs>
              <w:rPr>
                <w:sz w:val="18"/>
                <w:szCs w:val="18"/>
              </w:rPr>
            </w:pPr>
          </w:p>
        </w:tc>
      </w:tr>
      <w:tr w:rsidR="00F56C00" w:rsidRPr="00D034D8" w14:paraId="725643C8" w14:textId="77777777" w:rsidTr="003A4DB3">
        <w:tc>
          <w:tcPr>
            <w:tcW w:w="4950" w:type="dxa"/>
            <w:vAlign w:val="bottom"/>
          </w:tcPr>
          <w:p w14:paraId="196E5EB5" w14:textId="77777777" w:rsidR="00F56C00" w:rsidRPr="00D034D8" w:rsidRDefault="00F56C00" w:rsidP="00F56C00">
            <w:pPr>
              <w:pStyle w:val="Texto"/>
              <w:ind w:left="216"/>
              <w:jc w:val="left"/>
              <w:rPr>
                <w:sz w:val="18"/>
                <w:szCs w:val="18"/>
              </w:rPr>
            </w:pPr>
            <w:r w:rsidRPr="00D034D8">
              <w:rPr>
                <w:sz w:val="18"/>
                <w:szCs w:val="18"/>
              </w:rPr>
              <w:t xml:space="preserve">Títulos públicos </w:t>
            </w:r>
          </w:p>
        </w:tc>
        <w:tc>
          <w:tcPr>
            <w:tcW w:w="72" w:type="dxa"/>
            <w:vAlign w:val="bottom"/>
          </w:tcPr>
          <w:p w14:paraId="3A33F629" w14:textId="77777777" w:rsidR="00F56C00" w:rsidRPr="00D034D8" w:rsidRDefault="00F56C00" w:rsidP="00F56C00">
            <w:pPr>
              <w:pStyle w:val="Texto"/>
              <w:rPr>
                <w:sz w:val="18"/>
                <w:szCs w:val="18"/>
              </w:rPr>
            </w:pPr>
          </w:p>
        </w:tc>
        <w:tc>
          <w:tcPr>
            <w:tcW w:w="636" w:type="dxa"/>
            <w:vAlign w:val="bottom"/>
          </w:tcPr>
          <w:p w14:paraId="76774368" w14:textId="77777777" w:rsidR="00F56C00" w:rsidRPr="003F0D90" w:rsidRDefault="00F56C00" w:rsidP="00F56C00">
            <w:pPr>
              <w:pStyle w:val="Texto"/>
              <w:jc w:val="center"/>
              <w:rPr>
                <w:sz w:val="18"/>
                <w:szCs w:val="18"/>
              </w:rPr>
            </w:pPr>
            <w:r w:rsidRPr="003F0D90">
              <w:rPr>
                <w:sz w:val="18"/>
                <w:szCs w:val="18"/>
              </w:rPr>
              <w:t>USD</w:t>
            </w:r>
          </w:p>
        </w:tc>
        <w:tc>
          <w:tcPr>
            <w:tcW w:w="72" w:type="dxa"/>
            <w:vAlign w:val="bottom"/>
          </w:tcPr>
          <w:p w14:paraId="5861D5AE" w14:textId="77777777" w:rsidR="00F56C00" w:rsidRPr="00FC6435" w:rsidRDefault="00F56C00" w:rsidP="00F56C00"/>
        </w:tc>
        <w:tc>
          <w:tcPr>
            <w:tcW w:w="840" w:type="dxa"/>
            <w:vAlign w:val="bottom"/>
          </w:tcPr>
          <w:p w14:paraId="3C4F5971" w14:textId="77777777" w:rsidR="00F56C00" w:rsidRPr="003F0D90" w:rsidRDefault="00F56C00" w:rsidP="00F56C00">
            <w:pPr>
              <w:pStyle w:val="Texto"/>
              <w:tabs>
                <w:tab w:val="decimal" w:pos="659"/>
              </w:tabs>
              <w:rPr>
                <w:sz w:val="18"/>
                <w:szCs w:val="18"/>
              </w:rPr>
            </w:pPr>
            <w:r w:rsidRPr="003F0D90">
              <w:rPr>
                <w:sz w:val="18"/>
                <w:szCs w:val="18"/>
              </w:rPr>
              <w:t>-</w:t>
            </w:r>
            <w:r>
              <w:rPr>
                <w:sz w:val="18"/>
                <w:szCs w:val="18"/>
              </w:rPr>
              <w:t xml:space="preserve">   </w:t>
            </w:r>
          </w:p>
        </w:tc>
        <w:tc>
          <w:tcPr>
            <w:tcW w:w="72" w:type="dxa"/>
            <w:vAlign w:val="bottom"/>
          </w:tcPr>
          <w:p w14:paraId="4B2706BD" w14:textId="77777777" w:rsidR="00F56C00" w:rsidRPr="00FC6435" w:rsidRDefault="00F56C00" w:rsidP="00F56C00"/>
        </w:tc>
        <w:tc>
          <w:tcPr>
            <w:tcW w:w="1008" w:type="dxa"/>
            <w:vAlign w:val="bottom"/>
          </w:tcPr>
          <w:p w14:paraId="333A4D76" w14:textId="1FF847F9" w:rsidR="00F56C00" w:rsidRPr="00F56C00" w:rsidRDefault="0037112D" w:rsidP="00F56C00">
            <w:pPr>
              <w:pStyle w:val="Texto"/>
              <w:jc w:val="center"/>
              <w:rPr>
                <w:sz w:val="18"/>
                <w:szCs w:val="18"/>
              </w:rPr>
            </w:pPr>
            <w:r>
              <w:rPr>
                <w:sz w:val="18"/>
                <w:szCs w:val="18"/>
              </w:rPr>
              <w:t>68,34</w:t>
            </w:r>
          </w:p>
        </w:tc>
        <w:tc>
          <w:tcPr>
            <w:tcW w:w="72" w:type="dxa"/>
            <w:vAlign w:val="bottom"/>
          </w:tcPr>
          <w:p w14:paraId="5EBA88AC" w14:textId="77777777" w:rsidR="00F56C00" w:rsidRPr="00FC6435" w:rsidRDefault="00F56C00" w:rsidP="00F56C00"/>
        </w:tc>
        <w:tc>
          <w:tcPr>
            <w:tcW w:w="1188" w:type="dxa"/>
            <w:vAlign w:val="bottom"/>
          </w:tcPr>
          <w:p w14:paraId="351A2266" w14:textId="77777777" w:rsidR="00F56C00" w:rsidRPr="00F56C00" w:rsidRDefault="00F56C00" w:rsidP="00332432">
            <w:pPr>
              <w:pStyle w:val="Texto"/>
              <w:tabs>
                <w:tab w:val="decimal" w:pos="1010"/>
              </w:tabs>
              <w:rPr>
                <w:sz w:val="18"/>
                <w:szCs w:val="18"/>
              </w:rPr>
            </w:pPr>
            <w:r w:rsidRPr="00F56C00">
              <w:rPr>
                <w:sz w:val="18"/>
                <w:szCs w:val="18"/>
              </w:rPr>
              <w:t>-</w:t>
            </w:r>
            <w:r>
              <w:rPr>
                <w:sz w:val="18"/>
                <w:szCs w:val="18"/>
              </w:rPr>
              <w:t xml:space="preserve">    </w:t>
            </w:r>
          </w:p>
        </w:tc>
        <w:tc>
          <w:tcPr>
            <w:tcW w:w="72" w:type="dxa"/>
            <w:vAlign w:val="bottom"/>
          </w:tcPr>
          <w:p w14:paraId="46A67CD2" w14:textId="77777777" w:rsidR="00F56C00" w:rsidRPr="00F56C00" w:rsidRDefault="00F56C00" w:rsidP="00F56C00">
            <w:pPr>
              <w:pStyle w:val="Texto"/>
              <w:tabs>
                <w:tab w:val="decimal" w:pos="822"/>
              </w:tabs>
              <w:rPr>
                <w:sz w:val="18"/>
                <w:szCs w:val="18"/>
              </w:rPr>
            </w:pPr>
          </w:p>
        </w:tc>
        <w:tc>
          <w:tcPr>
            <w:tcW w:w="1188" w:type="dxa"/>
            <w:vAlign w:val="bottom"/>
          </w:tcPr>
          <w:p w14:paraId="7C0F4EFD" w14:textId="77777777" w:rsidR="00F56C00" w:rsidRPr="00F56C00" w:rsidRDefault="00F56C00" w:rsidP="00332432">
            <w:pPr>
              <w:pStyle w:val="Texto"/>
              <w:tabs>
                <w:tab w:val="decimal" w:pos="1010"/>
              </w:tabs>
              <w:rPr>
                <w:sz w:val="18"/>
                <w:szCs w:val="18"/>
              </w:rPr>
            </w:pPr>
            <w:r w:rsidRPr="00F56C00">
              <w:rPr>
                <w:sz w:val="18"/>
                <w:szCs w:val="18"/>
              </w:rPr>
              <w:t>15.135</w:t>
            </w:r>
          </w:p>
        </w:tc>
      </w:tr>
      <w:tr w:rsidR="00F56C00" w:rsidRPr="00414C8F" w14:paraId="5A421C3C" w14:textId="77777777" w:rsidTr="003A4DB3">
        <w:tc>
          <w:tcPr>
            <w:tcW w:w="4950" w:type="dxa"/>
            <w:vAlign w:val="bottom"/>
          </w:tcPr>
          <w:p w14:paraId="727343DE" w14:textId="77777777" w:rsidR="00F56C00" w:rsidRPr="00414C8F" w:rsidRDefault="00F56C00" w:rsidP="00F56C00">
            <w:pPr>
              <w:pStyle w:val="Texto"/>
              <w:ind w:left="216"/>
              <w:jc w:val="left"/>
              <w:rPr>
                <w:b/>
                <w:sz w:val="18"/>
                <w:szCs w:val="18"/>
              </w:rPr>
            </w:pPr>
            <w:r w:rsidRPr="00414C8F">
              <w:rPr>
                <w:b/>
                <w:sz w:val="18"/>
                <w:szCs w:val="18"/>
              </w:rPr>
              <w:t>Total colocaciones a corto plazo</w:t>
            </w:r>
          </w:p>
        </w:tc>
        <w:tc>
          <w:tcPr>
            <w:tcW w:w="72" w:type="dxa"/>
            <w:vAlign w:val="bottom"/>
          </w:tcPr>
          <w:p w14:paraId="4AFF915C" w14:textId="77777777" w:rsidR="00F56C00" w:rsidRPr="00414C8F" w:rsidRDefault="00F56C00" w:rsidP="00F56C00">
            <w:pPr>
              <w:pStyle w:val="Texto"/>
              <w:rPr>
                <w:b/>
                <w:sz w:val="18"/>
                <w:szCs w:val="18"/>
              </w:rPr>
            </w:pPr>
          </w:p>
        </w:tc>
        <w:tc>
          <w:tcPr>
            <w:tcW w:w="636" w:type="dxa"/>
            <w:vAlign w:val="bottom"/>
          </w:tcPr>
          <w:p w14:paraId="49785E0C" w14:textId="77777777" w:rsidR="00F56C00" w:rsidRPr="00414C8F" w:rsidRDefault="00F56C00" w:rsidP="00F56C00">
            <w:pPr>
              <w:rPr>
                <w:b/>
              </w:rPr>
            </w:pPr>
          </w:p>
        </w:tc>
        <w:tc>
          <w:tcPr>
            <w:tcW w:w="72" w:type="dxa"/>
            <w:vAlign w:val="bottom"/>
          </w:tcPr>
          <w:p w14:paraId="29BCD438" w14:textId="77777777" w:rsidR="00F56C00" w:rsidRPr="00414C8F" w:rsidRDefault="00F56C00" w:rsidP="00F56C00">
            <w:pPr>
              <w:rPr>
                <w:b/>
              </w:rPr>
            </w:pPr>
          </w:p>
        </w:tc>
        <w:tc>
          <w:tcPr>
            <w:tcW w:w="840" w:type="dxa"/>
            <w:vAlign w:val="bottom"/>
          </w:tcPr>
          <w:p w14:paraId="4C26245C" w14:textId="77777777" w:rsidR="00F56C00" w:rsidRPr="00414C8F" w:rsidRDefault="00F56C00" w:rsidP="00F56C00">
            <w:pPr>
              <w:rPr>
                <w:b/>
              </w:rPr>
            </w:pPr>
          </w:p>
        </w:tc>
        <w:tc>
          <w:tcPr>
            <w:tcW w:w="72" w:type="dxa"/>
            <w:vAlign w:val="bottom"/>
          </w:tcPr>
          <w:p w14:paraId="6E4DCA37" w14:textId="77777777" w:rsidR="00F56C00" w:rsidRPr="00414C8F" w:rsidRDefault="00F56C00" w:rsidP="00F56C00">
            <w:pPr>
              <w:rPr>
                <w:b/>
              </w:rPr>
            </w:pPr>
          </w:p>
        </w:tc>
        <w:tc>
          <w:tcPr>
            <w:tcW w:w="1008" w:type="dxa"/>
            <w:vAlign w:val="bottom"/>
          </w:tcPr>
          <w:p w14:paraId="3953964B" w14:textId="77777777" w:rsidR="00F56C00" w:rsidRPr="00414C8F" w:rsidRDefault="00F56C00" w:rsidP="00F56C00">
            <w:pPr>
              <w:rPr>
                <w:b/>
              </w:rPr>
            </w:pPr>
          </w:p>
        </w:tc>
        <w:tc>
          <w:tcPr>
            <w:tcW w:w="72" w:type="dxa"/>
            <w:vAlign w:val="bottom"/>
          </w:tcPr>
          <w:p w14:paraId="56B98DE4" w14:textId="77777777" w:rsidR="00F56C00" w:rsidRPr="00414C8F" w:rsidRDefault="00F56C00" w:rsidP="00F56C00">
            <w:pPr>
              <w:rPr>
                <w:b/>
              </w:rPr>
            </w:pPr>
          </w:p>
        </w:tc>
        <w:tc>
          <w:tcPr>
            <w:tcW w:w="1188" w:type="dxa"/>
            <w:tcBorders>
              <w:top w:val="single" w:sz="6" w:space="0" w:color="auto"/>
              <w:bottom w:val="single" w:sz="6" w:space="0" w:color="auto"/>
            </w:tcBorders>
            <w:vAlign w:val="bottom"/>
          </w:tcPr>
          <w:p w14:paraId="27854B15" w14:textId="77777777" w:rsidR="00F56C00" w:rsidRPr="00414C8F" w:rsidRDefault="00F56C00" w:rsidP="00332432">
            <w:pPr>
              <w:pStyle w:val="Texto"/>
              <w:tabs>
                <w:tab w:val="decimal" w:pos="1010"/>
              </w:tabs>
              <w:rPr>
                <w:b/>
                <w:sz w:val="18"/>
                <w:szCs w:val="18"/>
              </w:rPr>
            </w:pPr>
            <w:r w:rsidRPr="00414C8F">
              <w:rPr>
                <w:b/>
                <w:sz w:val="18"/>
                <w:szCs w:val="18"/>
              </w:rPr>
              <w:t xml:space="preserve">-    </w:t>
            </w:r>
          </w:p>
        </w:tc>
        <w:tc>
          <w:tcPr>
            <w:tcW w:w="72" w:type="dxa"/>
            <w:vAlign w:val="bottom"/>
          </w:tcPr>
          <w:p w14:paraId="3F9E23A5" w14:textId="77777777" w:rsidR="00F56C00" w:rsidRPr="00414C8F" w:rsidRDefault="00F56C00" w:rsidP="00F56C00">
            <w:pPr>
              <w:pStyle w:val="Texto"/>
              <w:tabs>
                <w:tab w:val="decimal" w:pos="822"/>
              </w:tabs>
              <w:rPr>
                <w:b/>
                <w:sz w:val="18"/>
                <w:szCs w:val="18"/>
              </w:rPr>
            </w:pPr>
          </w:p>
        </w:tc>
        <w:tc>
          <w:tcPr>
            <w:tcW w:w="1188" w:type="dxa"/>
            <w:tcBorders>
              <w:top w:val="single" w:sz="6" w:space="0" w:color="auto"/>
              <w:bottom w:val="single" w:sz="6" w:space="0" w:color="auto"/>
            </w:tcBorders>
            <w:vAlign w:val="bottom"/>
          </w:tcPr>
          <w:p w14:paraId="30CA4191" w14:textId="2B711A2B" w:rsidR="00F56C00" w:rsidRPr="00414C8F" w:rsidRDefault="00F56C00" w:rsidP="00332432">
            <w:pPr>
              <w:pStyle w:val="Texto"/>
              <w:tabs>
                <w:tab w:val="decimal" w:pos="1010"/>
              </w:tabs>
              <w:rPr>
                <w:b/>
                <w:sz w:val="18"/>
                <w:szCs w:val="18"/>
              </w:rPr>
            </w:pPr>
            <w:r w:rsidRPr="00414C8F">
              <w:rPr>
                <w:b/>
                <w:sz w:val="18"/>
                <w:szCs w:val="18"/>
              </w:rPr>
              <w:t>15.135</w:t>
            </w:r>
          </w:p>
        </w:tc>
      </w:tr>
      <w:tr w:rsidR="00F56C00" w:rsidRPr="00D034D8" w14:paraId="4E8E9A88" w14:textId="77777777" w:rsidTr="003A4DB3">
        <w:tc>
          <w:tcPr>
            <w:tcW w:w="4950" w:type="dxa"/>
            <w:vAlign w:val="bottom"/>
          </w:tcPr>
          <w:p w14:paraId="35420B5B" w14:textId="77777777" w:rsidR="00F56C00" w:rsidRPr="00D034D8" w:rsidRDefault="00F56C00" w:rsidP="00F56C00">
            <w:pPr>
              <w:pStyle w:val="Texto"/>
              <w:ind w:left="207"/>
              <w:jc w:val="left"/>
              <w:rPr>
                <w:b/>
                <w:sz w:val="18"/>
                <w:szCs w:val="18"/>
              </w:rPr>
            </w:pPr>
            <w:r w:rsidRPr="00D034D8">
              <w:rPr>
                <w:b/>
                <w:sz w:val="18"/>
                <w:szCs w:val="18"/>
              </w:rPr>
              <w:t>Total de activo corriente</w:t>
            </w:r>
          </w:p>
        </w:tc>
        <w:tc>
          <w:tcPr>
            <w:tcW w:w="72" w:type="dxa"/>
            <w:vAlign w:val="bottom"/>
          </w:tcPr>
          <w:p w14:paraId="41BA6891" w14:textId="77777777" w:rsidR="00F56C00" w:rsidRPr="00D034D8" w:rsidRDefault="00F56C00" w:rsidP="00F56C00">
            <w:pPr>
              <w:pStyle w:val="Texto"/>
              <w:rPr>
                <w:sz w:val="18"/>
                <w:szCs w:val="18"/>
              </w:rPr>
            </w:pPr>
          </w:p>
        </w:tc>
        <w:tc>
          <w:tcPr>
            <w:tcW w:w="636" w:type="dxa"/>
            <w:vAlign w:val="bottom"/>
          </w:tcPr>
          <w:p w14:paraId="274A5998" w14:textId="77777777" w:rsidR="00F56C00" w:rsidRPr="00FC6435" w:rsidRDefault="00F56C00" w:rsidP="00F56C00"/>
        </w:tc>
        <w:tc>
          <w:tcPr>
            <w:tcW w:w="72" w:type="dxa"/>
            <w:vAlign w:val="bottom"/>
          </w:tcPr>
          <w:p w14:paraId="6A5BEAAB" w14:textId="77777777" w:rsidR="00F56C00" w:rsidRPr="00FC6435" w:rsidRDefault="00F56C00" w:rsidP="00F56C00"/>
        </w:tc>
        <w:tc>
          <w:tcPr>
            <w:tcW w:w="840" w:type="dxa"/>
            <w:vAlign w:val="bottom"/>
          </w:tcPr>
          <w:p w14:paraId="634682C7" w14:textId="77777777" w:rsidR="00F56C00" w:rsidRPr="00FC6435" w:rsidRDefault="00F56C00" w:rsidP="00F56C00"/>
        </w:tc>
        <w:tc>
          <w:tcPr>
            <w:tcW w:w="72" w:type="dxa"/>
            <w:vAlign w:val="bottom"/>
          </w:tcPr>
          <w:p w14:paraId="2313F246" w14:textId="77777777" w:rsidR="00F56C00" w:rsidRPr="00FC6435" w:rsidRDefault="00F56C00" w:rsidP="00F56C00"/>
        </w:tc>
        <w:tc>
          <w:tcPr>
            <w:tcW w:w="1008" w:type="dxa"/>
            <w:vAlign w:val="bottom"/>
          </w:tcPr>
          <w:p w14:paraId="4F422312" w14:textId="77777777" w:rsidR="00F56C00" w:rsidRPr="00FC6435" w:rsidRDefault="00F56C00" w:rsidP="00F56C00"/>
        </w:tc>
        <w:tc>
          <w:tcPr>
            <w:tcW w:w="72" w:type="dxa"/>
            <w:vAlign w:val="bottom"/>
          </w:tcPr>
          <w:p w14:paraId="374859DC" w14:textId="77777777" w:rsidR="00F56C00" w:rsidRPr="00FC6435" w:rsidRDefault="00F56C00" w:rsidP="00F56C00"/>
        </w:tc>
        <w:tc>
          <w:tcPr>
            <w:tcW w:w="1188" w:type="dxa"/>
            <w:tcBorders>
              <w:top w:val="single" w:sz="6" w:space="0" w:color="auto"/>
              <w:bottom w:val="single" w:sz="6" w:space="0" w:color="auto"/>
            </w:tcBorders>
            <w:vAlign w:val="bottom"/>
          </w:tcPr>
          <w:p w14:paraId="6DAC0B1C" w14:textId="6457A11D" w:rsidR="00F56C00" w:rsidRPr="00CD1C24" w:rsidRDefault="00734B50" w:rsidP="00332432">
            <w:pPr>
              <w:pStyle w:val="Texto"/>
              <w:tabs>
                <w:tab w:val="decimal" w:pos="1010"/>
              </w:tabs>
              <w:rPr>
                <w:b/>
                <w:bCs/>
                <w:sz w:val="18"/>
                <w:szCs w:val="18"/>
              </w:rPr>
            </w:pPr>
            <w:r>
              <w:rPr>
                <w:b/>
                <w:bCs/>
                <w:sz w:val="18"/>
                <w:szCs w:val="18"/>
              </w:rPr>
              <w:t>713.076</w:t>
            </w:r>
          </w:p>
        </w:tc>
        <w:tc>
          <w:tcPr>
            <w:tcW w:w="72" w:type="dxa"/>
            <w:vAlign w:val="bottom"/>
          </w:tcPr>
          <w:p w14:paraId="7C33283B" w14:textId="77777777" w:rsidR="00F56C00" w:rsidRPr="00CD1C24" w:rsidRDefault="00F56C00" w:rsidP="00F56C00">
            <w:pPr>
              <w:pStyle w:val="Texto"/>
              <w:tabs>
                <w:tab w:val="decimal" w:pos="822"/>
              </w:tabs>
              <w:rPr>
                <w:b/>
                <w:bCs/>
                <w:sz w:val="18"/>
                <w:szCs w:val="18"/>
              </w:rPr>
            </w:pPr>
          </w:p>
        </w:tc>
        <w:tc>
          <w:tcPr>
            <w:tcW w:w="1188" w:type="dxa"/>
            <w:tcBorders>
              <w:top w:val="single" w:sz="6" w:space="0" w:color="auto"/>
              <w:bottom w:val="single" w:sz="6" w:space="0" w:color="auto"/>
            </w:tcBorders>
            <w:vAlign w:val="bottom"/>
          </w:tcPr>
          <w:p w14:paraId="519B5166" w14:textId="1ACC40E2" w:rsidR="00F56C00" w:rsidRPr="00CD1C24" w:rsidRDefault="00734B50" w:rsidP="00332432">
            <w:pPr>
              <w:pStyle w:val="Texto"/>
              <w:tabs>
                <w:tab w:val="decimal" w:pos="1010"/>
              </w:tabs>
              <w:rPr>
                <w:b/>
                <w:bCs/>
                <w:sz w:val="18"/>
                <w:szCs w:val="18"/>
              </w:rPr>
            </w:pPr>
            <w:r>
              <w:rPr>
                <w:b/>
                <w:bCs/>
                <w:sz w:val="18"/>
                <w:szCs w:val="18"/>
              </w:rPr>
              <w:t>881.542</w:t>
            </w:r>
          </w:p>
        </w:tc>
      </w:tr>
      <w:tr w:rsidR="00F56C00" w:rsidRPr="00D034D8" w14:paraId="363BB1B0" w14:textId="77777777" w:rsidTr="003A4DB3">
        <w:trPr>
          <w:trHeight w:val="25"/>
        </w:trPr>
        <w:tc>
          <w:tcPr>
            <w:tcW w:w="4950" w:type="dxa"/>
            <w:vAlign w:val="bottom"/>
          </w:tcPr>
          <w:p w14:paraId="4FCB4380" w14:textId="77777777" w:rsidR="00F56C00" w:rsidRPr="00D034D8" w:rsidRDefault="00F56C00" w:rsidP="00F56C00">
            <w:pPr>
              <w:pStyle w:val="Texto"/>
              <w:ind w:left="207"/>
              <w:jc w:val="left"/>
              <w:rPr>
                <w:b/>
                <w:sz w:val="18"/>
                <w:szCs w:val="18"/>
              </w:rPr>
            </w:pPr>
            <w:r w:rsidRPr="00D034D8">
              <w:rPr>
                <w:b/>
                <w:sz w:val="18"/>
                <w:szCs w:val="18"/>
              </w:rPr>
              <w:t>Total del activo</w:t>
            </w:r>
          </w:p>
        </w:tc>
        <w:tc>
          <w:tcPr>
            <w:tcW w:w="72" w:type="dxa"/>
            <w:vAlign w:val="bottom"/>
          </w:tcPr>
          <w:p w14:paraId="43E95526" w14:textId="77777777" w:rsidR="00F56C00" w:rsidRPr="00D034D8" w:rsidRDefault="00F56C00" w:rsidP="00F56C00">
            <w:pPr>
              <w:pStyle w:val="Texto"/>
              <w:rPr>
                <w:sz w:val="18"/>
                <w:szCs w:val="18"/>
              </w:rPr>
            </w:pPr>
          </w:p>
        </w:tc>
        <w:tc>
          <w:tcPr>
            <w:tcW w:w="636" w:type="dxa"/>
            <w:vAlign w:val="bottom"/>
          </w:tcPr>
          <w:p w14:paraId="69746FDD" w14:textId="77777777" w:rsidR="00F56C00" w:rsidRPr="00FC6435" w:rsidRDefault="00F56C00" w:rsidP="00F56C00"/>
        </w:tc>
        <w:tc>
          <w:tcPr>
            <w:tcW w:w="72" w:type="dxa"/>
            <w:vAlign w:val="bottom"/>
          </w:tcPr>
          <w:p w14:paraId="32F4620E" w14:textId="77777777" w:rsidR="00F56C00" w:rsidRPr="00FC6435" w:rsidRDefault="00F56C00" w:rsidP="00F56C00"/>
        </w:tc>
        <w:tc>
          <w:tcPr>
            <w:tcW w:w="840" w:type="dxa"/>
            <w:vAlign w:val="bottom"/>
          </w:tcPr>
          <w:p w14:paraId="646274B9" w14:textId="77777777" w:rsidR="00F56C00" w:rsidRPr="00FC6435" w:rsidRDefault="00F56C00" w:rsidP="00F56C00"/>
        </w:tc>
        <w:tc>
          <w:tcPr>
            <w:tcW w:w="72" w:type="dxa"/>
            <w:vAlign w:val="bottom"/>
          </w:tcPr>
          <w:p w14:paraId="3024BB8B" w14:textId="77777777" w:rsidR="00F56C00" w:rsidRPr="00FC6435" w:rsidRDefault="00F56C00" w:rsidP="00F56C00"/>
        </w:tc>
        <w:tc>
          <w:tcPr>
            <w:tcW w:w="1008" w:type="dxa"/>
            <w:vAlign w:val="bottom"/>
          </w:tcPr>
          <w:p w14:paraId="0C3B9146" w14:textId="77777777" w:rsidR="00F56C00" w:rsidRPr="00FC6435" w:rsidRDefault="00F56C00" w:rsidP="00F56C00"/>
        </w:tc>
        <w:tc>
          <w:tcPr>
            <w:tcW w:w="72" w:type="dxa"/>
            <w:vAlign w:val="bottom"/>
          </w:tcPr>
          <w:p w14:paraId="6440F2BC" w14:textId="77777777" w:rsidR="00F56C00" w:rsidRPr="00FC6435" w:rsidRDefault="00F56C00" w:rsidP="00F56C00"/>
        </w:tc>
        <w:tc>
          <w:tcPr>
            <w:tcW w:w="1188" w:type="dxa"/>
            <w:tcBorders>
              <w:top w:val="single" w:sz="6" w:space="0" w:color="auto"/>
              <w:bottom w:val="double" w:sz="6" w:space="0" w:color="auto"/>
            </w:tcBorders>
            <w:vAlign w:val="bottom"/>
          </w:tcPr>
          <w:p w14:paraId="2AACFB01" w14:textId="716A093A" w:rsidR="00F56C00" w:rsidRPr="00CD1C24" w:rsidRDefault="00734B50" w:rsidP="00332432">
            <w:pPr>
              <w:pStyle w:val="Texto"/>
              <w:tabs>
                <w:tab w:val="decimal" w:pos="1010"/>
              </w:tabs>
              <w:rPr>
                <w:b/>
                <w:bCs/>
                <w:sz w:val="18"/>
                <w:szCs w:val="18"/>
              </w:rPr>
            </w:pPr>
            <w:r>
              <w:rPr>
                <w:b/>
                <w:bCs/>
                <w:sz w:val="18"/>
                <w:szCs w:val="18"/>
              </w:rPr>
              <w:t>916.215</w:t>
            </w:r>
          </w:p>
        </w:tc>
        <w:tc>
          <w:tcPr>
            <w:tcW w:w="72" w:type="dxa"/>
            <w:vAlign w:val="bottom"/>
          </w:tcPr>
          <w:p w14:paraId="49260DA2" w14:textId="77777777" w:rsidR="00F56C00" w:rsidRPr="00CD1C24" w:rsidRDefault="00F56C00" w:rsidP="00F56C00">
            <w:pPr>
              <w:pStyle w:val="Texto"/>
              <w:tabs>
                <w:tab w:val="decimal" w:pos="822"/>
              </w:tabs>
              <w:rPr>
                <w:b/>
                <w:bCs/>
                <w:sz w:val="18"/>
                <w:szCs w:val="18"/>
              </w:rPr>
            </w:pPr>
          </w:p>
        </w:tc>
        <w:tc>
          <w:tcPr>
            <w:tcW w:w="1188" w:type="dxa"/>
            <w:tcBorders>
              <w:top w:val="single" w:sz="6" w:space="0" w:color="auto"/>
              <w:bottom w:val="double" w:sz="6" w:space="0" w:color="auto"/>
            </w:tcBorders>
            <w:vAlign w:val="bottom"/>
          </w:tcPr>
          <w:p w14:paraId="53E5E980" w14:textId="703EB75A" w:rsidR="00F56C00" w:rsidRPr="00CD1C24" w:rsidRDefault="00F56C00" w:rsidP="00332432">
            <w:pPr>
              <w:pStyle w:val="Texto"/>
              <w:tabs>
                <w:tab w:val="decimal" w:pos="1010"/>
              </w:tabs>
              <w:rPr>
                <w:b/>
                <w:bCs/>
                <w:sz w:val="18"/>
                <w:szCs w:val="18"/>
              </w:rPr>
            </w:pPr>
            <w:r w:rsidRPr="00CD1C24">
              <w:rPr>
                <w:b/>
                <w:bCs/>
                <w:sz w:val="18"/>
                <w:szCs w:val="18"/>
              </w:rPr>
              <w:t>1.</w:t>
            </w:r>
            <w:r w:rsidR="00734B50">
              <w:rPr>
                <w:b/>
                <w:bCs/>
                <w:sz w:val="18"/>
                <w:szCs w:val="18"/>
              </w:rPr>
              <w:t>233.059</w:t>
            </w:r>
          </w:p>
        </w:tc>
      </w:tr>
    </w:tbl>
    <w:p w14:paraId="2B1C6CC7" w14:textId="77777777" w:rsidR="001D2E75" w:rsidRPr="002112CC" w:rsidRDefault="001D2E75" w:rsidP="004145BD">
      <w:pPr>
        <w:pStyle w:val="textonotajustificado"/>
      </w:pPr>
    </w:p>
    <w:p w14:paraId="7C85DED6" w14:textId="77777777" w:rsidR="001D2E75" w:rsidRPr="004145BD" w:rsidRDefault="001D2E75" w:rsidP="004145BD">
      <w:pPr>
        <w:pStyle w:val="textonotajustificado"/>
      </w:pPr>
      <w:r w:rsidRPr="004145BD">
        <w:br w:type="page"/>
      </w:r>
    </w:p>
    <w:p w14:paraId="36C2C210" w14:textId="77777777" w:rsidR="001D2E75" w:rsidRPr="00532FA3" w:rsidRDefault="001D2E75" w:rsidP="00532FA3">
      <w:pPr>
        <w:pStyle w:val="textonotajustificado"/>
      </w:pPr>
    </w:p>
    <w:tbl>
      <w:tblPr>
        <w:tblW w:w="10170" w:type="dxa"/>
        <w:tblLayout w:type="fixed"/>
        <w:tblCellMar>
          <w:left w:w="0" w:type="dxa"/>
          <w:right w:w="0" w:type="dxa"/>
        </w:tblCellMar>
        <w:tblLook w:val="01E0" w:firstRow="1" w:lastRow="1" w:firstColumn="1" w:lastColumn="1" w:noHBand="0" w:noVBand="0"/>
      </w:tblPr>
      <w:tblGrid>
        <w:gridCol w:w="4950"/>
        <w:gridCol w:w="72"/>
        <w:gridCol w:w="636"/>
        <w:gridCol w:w="72"/>
        <w:gridCol w:w="840"/>
        <w:gridCol w:w="72"/>
        <w:gridCol w:w="1008"/>
        <w:gridCol w:w="72"/>
        <w:gridCol w:w="1188"/>
        <w:gridCol w:w="87"/>
        <w:gridCol w:w="1173"/>
      </w:tblGrid>
      <w:tr w:rsidR="001D2E75" w:rsidRPr="003375EF" w14:paraId="1BC3798C" w14:textId="77777777" w:rsidTr="00532FA3">
        <w:trPr>
          <w:trHeight w:val="60"/>
        </w:trPr>
        <w:tc>
          <w:tcPr>
            <w:tcW w:w="4950" w:type="dxa"/>
            <w:vAlign w:val="bottom"/>
          </w:tcPr>
          <w:p w14:paraId="689B9F46" w14:textId="77777777" w:rsidR="001D2E75" w:rsidRPr="003375EF" w:rsidRDefault="001D2E75" w:rsidP="00FA7000">
            <w:pPr>
              <w:pStyle w:val="Texto"/>
              <w:jc w:val="left"/>
              <w:rPr>
                <w:sz w:val="18"/>
                <w:szCs w:val="18"/>
              </w:rPr>
            </w:pPr>
          </w:p>
        </w:tc>
        <w:tc>
          <w:tcPr>
            <w:tcW w:w="72" w:type="dxa"/>
            <w:vAlign w:val="bottom"/>
          </w:tcPr>
          <w:p w14:paraId="353A3ADD" w14:textId="77777777" w:rsidR="001D2E75" w:rsidRPr="003375EF" w:rsidRDefault="001D2E75" w:rsidP="00FA7000">
            <w:pPr>
              <w:pStyle w:val="Texto"/>
              <w:rPr>
                <w:sz w:val="18"/>
                <w:szCs w:val="18"/>
              </w:rPr>
            </w:pPr>
          </w:p>
        </w:tc>
        <w:tc>
          <w:tcPr>
            <w:tcW w:w="3888" w:type="dxa"/>
            <w:gridSpan w:val="7"/>
            <w:tcBorders>
              <w:bottom w:val="single" w:sz="6" w:space="0" w:color="auto"/>
            </w:tcBorders>
            <w:vAlign w:val="bottom"/>
          </w:tcPr>
          <w:p w14:paraId="15F1027C" w14:textId="77777777" w:rsidR="001D2E75" w:rsidRPr="003375EF" w:rsidRDefault="001D2E75" w:rsidP="00FA7000">
            <w:pPr>
              <w:pStyle w:val="Texto"/>
              <w:tabs>
                <w:tab w:val="decimal" w:pos="731"/>
              </w:tabs>
              <w:jc w:val="center"/>
              <w:rPr>
                <w:sz w:val="18"/>
                <w:szCs w:val="18"/>
              </w:rPr>
            </w:pPr>
            <w:r w:rsidRPr="003375EF">
              <w:rPr>
                <w:b/>
                <w:sz w:val="18"/>
                <w:szCs w:val="18"/>
              </w:rPr>
              <w:t>31/05/2020</w:t>
            </w:r>
          </w:p>
        </w:tc>
        <w:tc>
          <w:tcPr>
            <w:tcW w:w="87" w:type="dxa"/>
            <w:vAlign w:val="bottom"/>
          </w:tcPr>
          <w:p w14:paraId="59F90C7D" w14:textId="77777777" w:rsidR="001D2E75" w:rsidRPr="003375EF" w:rsidRDefault="001D2E75" w:rsidP="00FA7000">
            <w:pPr>
              <w:pStyle w:val="Texto"/>
              <w:jc w:val="center"/>
              <w:rPr>
                <w:sz w:val="18"/>
                <w:szCs w:val="18"/>
              </w:rPr>
            </w:pPr>
          </w:p>
        </w:tc>
        <w:tc>
          <w:tcPr>
            <w:tcW w:w="1173" w:type="dxa"/>
            <w:tcBorders>
              <w:bottom w:val="single" w:sz="6" w:space="0" w:color="auto"/>
            </w:tcBorders>
            <w:vAlign w:val="bottom"/>
          </w:tcPr>
          <w:p w14:paraId="4260EF27" w14:textId="77777777" w:rsidR="001D2E75" w:rsidRPr="003375EF" w:rsidRDefault="001D2E75" w:rsidP="00FA7000">
            <w:pPr>
              <w:pStyle w:val="Texto"/>
              <w:jc w:val="center"/>
              <w:rPr>
                <w:sz w:val="18"/>
                <w:szCs w:val="18"/>
              </w:rPr>
            </w:pPr>
            <w:r w:rsidRPr="003375EF">
              <w:rPr>
                <w:b/>
                <w:sz w:val="18"/>
                <w:szCs w:val="18"/>
              </w:rPr>
              <w:t>31/05/2019</w:t>
            </w:r>
          </w:p>
        </w:tc>
      </w:tr>
      <w:tr w:rsidR="00067BCE" w:rsidRPr="003375EF" w14:paraId="509B4C75" w14:textId="77777777" w:rsidTr="00532FA3">
        <w:trPr>
          <w:trHeight w:val="75"/>
        </w:trPr>
        <w:tc>
          <w:tcPr>
            <w:tcW w:w="4950" w:type="dxa"/>
            <w:tcBorders>
              <w:bottom w:val="single" w:sz="6" w:space="0" w:color="auto"/>
            </w:tcBorders>
            <w:vAlign w:val="bottom"/>
          </w:tcPr>
          <w:p w14:paraId="351AA330" w14:textId="77777777" w:rsidR="00067BCE" w:rsidRPr="003375EF" w:rsidRDefault="00067BCE" w:rsidP="00FA7000">
            <w:pPr>
              <w:pStyle w:val="Texto"/>
              <w:jc w:val="center"/>
              <w:rPr>
                <w:sz w:val="18"/>
                <w:szCs w:val="18"/>
              </w:rPr>
            </w:pPr>
            <w:r w:rsidRPr="003375EF">
              <w:rPr>
                <w:b/>
                <w:sz w:val="18"/>
                <w:szCs w:val="18"/>
              </w:rPr>
              <w:t>Rubro</w:t>
            </w:r>
          </w:p>
        </w:tc>
        <w:tc>
          <w:tcPr>
            <w:tcW w:w="72" w:type="dxa"/>
            <w:vAlign w:val="bottom"/>
          </w:tcPr>
          <w:p w14:paraId="59F32C2C" w14:textId="77777777" w:rsidR="00067BCE" w:rsidRPr="003375EF" w:rsidRDefault="00067BCE" w:rsidP="00FA7000">
            <w:pPr>
              <w:pStyle w:val="Texto"/>
              <w:rPr>
                <w:sz w:val="18"/>
                <w:szCs w:val="18"/>
              </w:rPr>
            </w:pPr>
          </w:p>
        </w:tc>
        <w:tc>
          <w:tcPr>
            <w:tcW w:w="1548" w:type="dxa"/>
            <w:gridSpan w:val="3"/>
            <w:tcBorders>
              <w:top w:val="single" w:sz="6" w:space="0" w:color="auto"/>
              <w:bottom w:val="single" w:sz="6" w:space="0" w:color="auto"/>
            </w:tcBorders>
            <w:vAlign w:val="bottom"/>
          </w:tcPr>
          <w:p w14:paraId="60F2759D" w14:textId="77777777" w:rsidR="00067BCE" w:rsidRPr="003375EF" w:rsidRDefault="00067BCE" w:rsidP="00FA7000">
            <w:pPr>
              <w:pStyle w:val="Texto"/>
              <w:jc w:val="center"/>
              <w:rPr>
                <w:sz w:val="18"/>
                <w:szCs w:val="18"/>
              </w:rPr>
            </w:pPr>
            <w:r w:rsidRPr="003375EF">
              <w:rPr>
                <w:b/>
                <w:sz w:val="18"/>
                <w:szCs w:val="18"/>
              </w:rPr>
              <w:t>Clase y monto de la moneda extranjera</w:t>
            </w:r>
          </w:p>
        </w:tc>
        <w:tc>
          <w:tcPr>
            <w:tcW w:w="72" w:type="dxa"/>
            <w:vAlign w:val="bottom"/>
          </w:tcPr>
          <w:p w14:paraId="5096FBE0" w14:textId="77777777" w:rsidR="00067BCE" w:rsidRPr="003375EF" w:rsidRDefault="00067BCE" w:rsidP="00FA7000">
            <w:pPr>
              <w:pStyle w:val="Texto"/>
              <w:rPr>
                <w:sz w:val="18"/>
                <w:szCs w:val="18"/>
              </w:rPr>
            </w:pPr>
          </w:p>
        </w:tc>
        <w:tc>
          <w:tcPr>
            <w:tcW w:w="1008" w:type="dxa"/>
            <w:tcBorders>
              <w:top w:val="single" w:sz="6" w:space="0" w:color="auto"/>
              <w:bottom w:val="single" w:sz="6" w:space="0" w:color="auto"/>
            </w:tcBorders>
            <w:vAlign w:val="bottom"/>
          </w:tcPr>
          <w:p w14:paraId="4B49932C" w14:textId="77777777" w:rsidR="00067BCE" w:rsidRPr="003375EF" w:rsidRDefault="00067BCE" w:rsidP="00FA7000">
            <w:pPr>
              <w:pStyle w:val="Texto"/>
              <w:jc w:val="center"/>
              <w:rPr>
                <w:sz w:val="18"/>
                <w:szCs w:val="18"/>
              </w:rPr>
            </w:pPr>
            <w:r w:rsidRPr="003375EF">
              <w:rPr>
                <w:b/>
                <w:sz w:val="18"/>
                <w:szCs w:val="18"/>
              </w:rPr>
              <w:t>Tipo de cambio</w:t>
            </w:r>
          </w:p>
        </w:tc>
        <w:tc>
          <w:tcPr>
            <w:tcW w:w="72" w:type="dxa"/>
            <w:vAlign w:val="bottom"/>
          </w:tcPr>
          <w:p w14:paraId="609FCDCF" w14:textId="77777777" w:rsidR="00067BCE" w:rsidRPr="003375EF" w:rsidRDefault="00067BCE" w:rsidP="00FA7000">
            <w:pPr>
              <w:pStyle w:val="Texto"/>
              <w:rPr>
                <w:sz w:val="18"/>
                <w:szCs w:val="18"/>
              </w:rPr>
            </w:pPr>
          </w:p>
        </w:tc>
        <w:tc>
          <w:tcPr>
            <w:tcW w:w="1188" w:type="dxa"/>
            <w:tcBorders>
              <w:top w:val="single" w:sz="6" w:space="0" w:color="auto"/>
              <w:bottom w:val="single" w:sz="6" w:space="0" w:color="auto"/>
            </w:tcBorders>
            <w:vAlign w:val="bottom"/>
          </w:tcPr>
          <w:p w14:paraId="6DA75B55" w14:textId="77777777" w:rsidR="00067BCE" w:rsidRPr="003375EF" w:rsidRDefault="00067BCE" w:rsidP="00FA7000">
            <w:pPr>
              <w:pStyle w:val="Texto"/>
              <w:jc w:val="center"/>
              <w:rPr>
                <w:sz w:val="18"/>
                <w:szCs w:val="18"/>
              </w:rPr>
            </w:pPr>
            <w:r w:rsidRPr="003375EF">
              <w:rPr>
                <w:b/>
                <w:sz w:val="18"/>
                <w:szCs w:val="18"/>
              </w:rPr>
              <w:t>Importe en pesos</w:t>
            </w:r>
          </w:p>
        </w:tc>
        <w:tc>
          <w:tcPr>
            <w:tcW w:w="87" w:type="dxa"/>
            <w:vAlign w:val="bottom"/>
          </w:tcPr>
          <w:p w14:paraId="4867C39D" w14:textId="77777777" w:rsidR="00067BCE" w:rsidRPr="003375EF" w:rsidRDefault="00067BCE" w:rsidP="00FA7000">
            <w:pPr>
              <w:pStyle w:val="Texto"/>
              <w:jc w:val="center"/>
              <w:rPr>
                <w:sz w:val="18"/>
                <w:szCs w:val="18"/>
              </w:rPr>
            </w:pPr>
          </w:p>
        </w:tc>
        <w:tc>
          <w:tcPr>
            <w:tcW w:w="1173" w:type="dxa"/>
            <w:tcBorders>
              <w:top w:val="single" w:sz="6" w:space="0" w:color="auto"/>
              <w:bottom w:val="single" w:sz="6" w:space="0" w:color="auto"/>
            </w:tcBorders>
            <w:vAlign w:val="bottom"/>
          </w:tcPr>
          <w:p w14:paraId="4FC84210" w14:textId="77777777" w:rsidR="00067BCE" w:rsidRPr="003375EF" w:rsidRDefault="00067BCE" w:rsidP="00FA7000">
            <w:pPr>
              <w:pStyle w:val="Texto"/>
              <w:jc w:val="center"/>
              <w:rPr>
                <w:sz w:val="18"/>
                <w:szCs w:val="18"/>
              </w:rPr>
            </w:pPr>
            <w:r w:rsidRPr="003375EF">
              <w:rPr>
                <w:b/>
                <w:sz w:val="18"/>
                <w:szCs w:val="18"/>
              </w:rPr>
              <w:t>Importe en pesos</w:t>
            </w:r>
          </w:p>
        </w:tc>
      </w:tr>
      <w:tr w:rsidR="00067BCE" w:rsidRPr="003375EF" w14:paraId="09C2BDA0" w14:textId="77777777" w:rsidTr="00532FA3">
        <w:tc>
          <w:tcPr>
            <w:tcW w:w="4950" w:type="dxa"/>
            <w:vAlign w:val="bottom"/>
          </w:tcPr>
          <w:p w14:paraId="70D10CE0" w14:textId="77777777" w:rsidR="00067BCE" w:rsidRPr="003375EF" w:rsidRDefault="00067BCE" w:rsidP="00226077">
            <w:pPr>
              <w:rPr>
                <w:sz w:val="18"/>
                <w:szCs w:val="18"/>
              </w:rPr>
            </w:pPr>
          </w:p>
        </w:tc>
        <w:tc>
          <w:tcPr>
            <w:tcW w:w="72" w:type="dxa"/>
            <w:vAlign w:val="bottom"/>
          </w:tcPr>
          <w:p w14:paraId="1EE7EE8E" w14:textId="77777777" w:rsidR="00067BCE" w:rsidRPr="003375EF" w:rsidRDefault="00067BCE" w:rsidP="00FA7000">
            <w:pPr>
              <w:pStyle w:val="Texto"/>
              <w:rPr>
                <w:sz w:val="18"/>
                <w:szCs w:val="18"/>
              </w:rPr>
            </w:pPr>
          </w:p>
        </w:tc>
        <w:tc>
          <w:tcPr>
            <w:tcW w:w="636" w:type="dxa"/>
            <w:vAlign w:val="bottom"/>
          </w:tcPr>
          <w:p w14:paraId="42B776C2" w14:textId="77777777" w:rsidR="00067BCE" w:rsidRPr="003375EF" w:rsidRDefault="00067BCE" w:rsidP="00FA7000">
            <w:pPr>
              <w:pStyle w:val="Texto"/>
              <w:jc w:val="center"/>
              <w:rPr>
                <w:sz w:val="18"/>
                <w:szCs w:val="18"/>
              </w:rPr>
            </w:pPr>
          </w:p>
        </w:tc>
        <w:tc>
          <w:tcPr>
            <w:tcW w:w="72" w:type="dxa"/>
            <w:vAlign w:val="bottom"/>
          </w:tcPr>
          <w:p w14:paraId="1353BAA9" w14:textId="77777777" w:rsidR="00067BCE" w:rsidRPr="003375EF" w:rsidRDefault="00067BCE" w:rsidP="00FA7000">
            <w:pPr>
              <w:pStyle w:val="Texto"/>
              <w:rPr>
                <w:sz w:val="18"/>
                <w:szCs w:val="18"/>
              </w:rPr>
            </w:pPr>
          </w:p>
        </w:tc>
        <w:tc>
          <w:tcPr>
            <w:tcW w:w="840" w:type="dxa"/>
            <w:vAlign w:val="bottom"/>
          </w:tcPr>
          <w:p w14:paraId="0E2C9221" w14:textId="77777777" w:rsidR="00067BCE" w:rsidRPr="003375EF" w:rsidRDefault="00067BCE" w:rsidP="00FA7000">
            <w:pPr>
              <w:pStyle w:val="Texto"/>
              <w:tabs>
                <w:tab w:val="decimal" w:pos="659"/>
              </w:tabs>
              <w:rPr>
                <w:sz w:val="18"/>
                <w:szCs w:val="18"/>
              </w:rPr>
            </w:pPr>
          </w:p>
        </w:tc>
        <w:tc>
          <w:tcPr>
            <w:tcW w:w="72" w:type="dxa"/>
            <w:vAlign w:val="bottom"/>
          </w:tcPr>
          <w:p w14:paraId="5EEEC052" w14:textId="77777777" w:rsidR="00067BCE" w:rsidRPr="003375EF" w:rsidRDefault="00067BCE" w:rsidP="00FA7000">
            <w:pPr>
              <w:pStyle w:val="Texto"/>
              <w:jc w:val="center"/>
              <w:rPr>
                <w:sz w:val="18"/>
                <w:szCs w:val="18"/>
              </w:rPr>
            </w:pPr>
          </w:p>
        </w:tc>
        <w:tc>
          <w:tcPr>
            <w:tcW w:w="1008" w:type="dxa"/>
            <w:vAlign w:val="bottom"/>
          </w:tcPr>
          <w:p w14:paraId="0854FCCF" w14:textId="77777777" w:rsidR="00067BCE" w:rsidRPr="003375EF" w:rsidRDefault="00067BCE" w:rsidP="00FA7000">
            <w:pPr>
              <w:pStyle w:val="Texto"/>
              <w:jc w:val="center"/>
              <w:rPr>
                <w:sz w:val="18"/>
                <w:szCs w:val="18"/>
              </w:rPr>
            </w:pPr>
          </w:p>
        </w:tc>
        <w:tc>
          <w:tcPr>
            <w:tcW w:w="72" w:type="dxa"/>
            <w:vAlign w:val="bottom"/>
          </w:tcPr>
          <w:p w14:paraId="3F733DB5" w14:textId="77777777" w:rsidR="00067BCE" w:rsidRPr="003375EF" w:rsidRDefault="00067BCE" w:rsidP="00FA7000">
            <w:pPr>
              <w:pStyle w:val="Texto"/>
              <w:jc w:val="center"/>
              <w:rPr>
                <w:sz w:val="18"/>
                <w:szCs w:val="18"/>
              </w:rPr>
            </w:pPr>
          </w:p>
        </w:tc>
        <w:tc>
          <w:tcPr>
            <w:tcW w:w="1188" w:type="dxa"/>
            <w:vAlign w:val="bottom"/>
          </w:tcPr>
          <w:p w14:paraId="43131E8C" w14:textId="77777777" w:rsidR="00067BCE" w:rsidRPr="003375EF" w:rsidRDefault="00067BCE" w:rsidP="003375EF">
            <w:pPr>
              <w:pStyle w:val="Texto"/>
              <w:tabs>
                <w:tab w:val="decimal" w:pos="912"/>
              </w:tabs>
              <w:rPr>
                <w:sz w:val="18"/>
                <w:szCs w:val="18"/>
              </w:rPr>
            </w:pPr>
          </w:p>
        </w:tc>
        <w:tc>
          <w:tcPr>
            <w:tcW w:w="87" w:type="dxa"/>
            <w:vAlign w:val="bottom"/>
          </w:tcPr>
          <w:p w14:paraId="4F87B9E0" w14:textId="77777777" w:rsidR="00067BCE" w:rsidRPr="003375EF" w:rsidRDefault="00067BCE" w:rsidP="00FA7000">
            <w:pPr>
              <w:pStyle w:val="Texto"/>
              <w:jc w:val="center"/>
              <w:rPr>
                <w:sz w:val="18"/>
                <w:szCs w:val="18"/>
              </w:rPr>
            </w:pPr>
          </w:p>
        </w:tc>
        <w:tc>
          <w:tcPr>
            <w:tcW w:w="1173" w:type="dxa"/>
            <w:vAlign w:val="bottom"/>
          </w:tcPr>
          <w:p w14:paraId="24F29820" w14:textId="77777777" w:rsidR="00067BCE" w:rsidRPr="003375EF" w:rsidRDefault="00067BCE" w:rsidP="003375EF">
            <w:pPr>
              <w:pStyle w:val="Texto"/>
              <w:tabs>
                <w:tab w:val="decimal" w:pos="912"/>
              </w:tabs>
              <w:rPr>
                <w:sz w:val="18"/>
                <w:szCs w:val="18"/>
              </w:rPr>
            </w:pPr>
          </w:p>
        </w:tc>
      </w:tr>
      <w:tr w:rsidR="00067BCE" w:rsidRPr="003375EF" w14:paraId="4BE19A19" w14:textId="77777777" w:rsidTr="00532FA3">
        <w:tc>
          <w:tcPr>
            <w:tcW w:w="4950" w:type="dxa"/>
            <w:vAlign w:val="bottom"/>
          </w:tcPr>
          <w:p w14:paraId="0EF146DE" w14:textId="77777777" w:rsidR="00067BCE" w:rsidRPr="003375EF" w:rsidRDefault="00067BCE" w:rsidP="00226077">
            <w:pPr>
              <w:pStyle w:val="Texto"/>
              <w:rPr>
                <w:b/>
                <w:sz w:val="18"/>
                <w:szCs w:val="18"/>
              </w:rPr>
            </w:pPr>
            <w:r w:rsidRPr="003375EF">
              <w:rPr>
                <w:b/>
                <w:sz w:val="18"/>
                <w:szCs w:val="18"/>
              </w:rPr>
              <w:t>PASIVO</w:t>
            </w:r>
          </w:p>
        </w:tc>
        <w:tc>
          <w:tcPr>
            <w:tcW w:w="72" w:type="dxa"/>
            <w:vAlign w:val="bottom"/>
          </w:tcPr>
          <w:p w14:paraId="59387EC6" w14:textId="77777777" w:rsidR="00067BCE" w:rsidRPr="003375EF" w:rsidRDefault="00067BCE" w:rsidP="00FA7000">
            <w:pPr>
              <w:pStyle w:val="Texto"/>
              <w:rPr>
                <w:sz w:val="18"/>
                <w:szCs w:val="18"/>
              </w:rPr>
            </w:pPr>
          </w:p>
        </w:tc>
        <w:tc>
          <w:tcPr>
            <w:tcW w:w="636" w:type="dxa"/>
            <w:vAlign w:val="bottom"/>
          </w:tcPr>
          <w:p w14:paraId="676460BF" w14:textId="77777777" w:rsidR="00067BCE" w:rsidRPr="003375EF" w:rsidRDefault="00067BCE" w:rsidP="00FA7000">
            <w:pPr>
              <w:pStyle w:val="Texto"/>
              <w:jc w:val="center"/>
              <w:rPr>
                <w:sz w:val="18"/>
                <w:szCs w:val="18"/>
              </w:rPr>
            </w:pPr>
          </w:p>
        </w:tc>
        <w:tc>
          <w:tcPr>
            <w:tcW w:w="72" w:type="dxa"/>
            <w:vAlign w:val="bottom"/>
          </w:tcPr>
          <w:p w14:paraId="10E07208" w14:textId="77777777" w:rsidR="00067BCE" w:rsidRPr="003375EF" w:rsidRDefault="00067BCE" w:rsidP="00FA7000">
            <w:pPr>
              <w:pStyle w:val="Texto"/>
              <w:rPr>
                <w:sz w:val="18"/>
                <w:szCs w:val="18"/>
              </w:rPr>
            </w:pPr>
          </w:p>
        </w:tc>
        <w:tc>
          <w:tcPr>
            <w:tcW w:w="840" w:type="dxa"/>
            <w:vAlign w:val="bottom"/>
          </w:tcPr>
          <w:p w14:paraId="0D834CF0" w14:textId="77777777" w:rsidR="00067BCE" w:rsidRPr="003375EF" w:rsidRDefault="00067BCE" w:rsidP="00FA7000">
            <w:pPr>
              <w:pStyle w:val="Texto"/>
              <w:tabs>
                <w:tab w:val="decimal" w:pos="659"/>
              </w:tabs>
              <w:rPr>
                <w:sz w:val="18"/>
                <w:szCs w:val="18"/>
              </w:rPr>
            </w:pPr>
          </w:p>
        </w:tc>
        <w:tc>
          <w:tcPr>
            <w:tcW w:w="72" w:type="dxa"/>
            <w:vAlign w:val="bottom"/>
          </w:tcPr>
          <w:p w14:paraId="012B573A" w14:textId="77777777" w:rsidR="00067BCE" w:rsidRPr="003375EF" w:rsidRDefault="00067BCE" w:rsidP="00FA7000">
            <w:pPr>
              <w:pStyle w:val="Texto"/>
              <w:jc w:val="center"/>
              <w:rPr>
                <w:sz w:val="18"/>
                <w:szCs w:val="18"/>
              </w:rPr>
            </w:pPr>
          </w:p>
        </w:tc>
        <w:tc>
          <w:tcPr>
            <w:tcW w:w="1008" w:type="dxa"/>
            <w:vAlign w:val="bottom"/>
          </w:tcPr>
          <w:p w14:paraId="76BDFCD8" w14:textId="77777777" w:rsidR="00067BCE" w:rsidRPr="003375EF" w:rsidRDefault="00067BCE" w:rsidP="00FA7000">
            <w:pPr>
              <w:pStyle w:val="Texto"/>
              <w:jc w:val="center"/>
              <w:rPr>
                <w:sz w:val="18"/>
                <w:szCs w:val="18"/>
              </w:rPr>
            </w:pPr>
          </w:p>
        </w:tc>
        <w:tc>
          <w:tcPr>
            <w:tcW w:w="72" w:type="dxa"/>
            <w:vAlign w:val="bottom"/>
          </w:tcPr>
          <w:p w14:paraId="7199F42F" w14:textId="77777777" w:rsidR="00067BCE" w:rsidRPr="003375EF" w:rsidRDefault="00067BCE" w:rsidP="00FA7000">
            <w:pPr>
              <w:pStyle w:val="Texto"/>
              <w:jc w:val="center"/>
              <w:rPr>
                <w:sz w:val="18"/>
                <w:szCs w:val="18"/>
              </w:rPr>
            </w:pPr>
          </w:p>
        </w:tc>
        <w:tc>
          <w:tcPr>
            <w:tcW w:w="1188" w:type="dxa"/>
            <w:vAlign w:val="bottom"/>
          </w:tcPr>
          <w:p w14:paraId="3A39B545" w14:textId="77777777" w:rsidR="00067BCE" w:rsidRPr="003375EF" w:rsidRDefault="00067BCE" w:rsidP="003375EF">
            <w:pPr>
              <w:pStyle w:val="Texto"/>
              <w:tabs>
                <w:tab w:val="decimal" w:pos="912"/>
              </w:tabs>
              <w:rPr>
                <w:sz w:val="18"/>
                <w:szCs w:val="18"/>
              </w:rPr>
            </w:pPr>
          </w:p>
        </w:tc>
        <w:tc>
          <w:tcPr>
            <w:tcW w:w="87" w:type="dxa"/>
            <w:vAlign w:val="bottom"/>
          </w:tcPr>
          <w:p w14:paraId="52EBFE31" w14:textId="77777777" w:rsidR="00067BCE" w:rsidRPr="003375EF" w:rsidRDefault="00067BCE" w:rsidP="00FA7000">
            <w:pPr>
              <w:pStyle w:val="Texto"/>
              <w:jc w:val="center"/>
              <w:rPr>
                <w:sz w:val="18"/>
                <w:szCs w:val="18"/>
              </w:rPr>
            </w:pPr>
          </w:p>
        </w:tc>
        <w:tc>
          <w:tcPr>
            <w:tcW w:w="1173" w:type="dxa"/>
            <w:vAlign w:val="bottom"/>
          </w:tcPr>
          <w:p w14:paraId="42838DBE" w14:textId="77777777" w:rsidR="00067BCE" w:rsidRPr="003375EF" w:rsidRDefault="00067BCE" w:rsidP="003375EF">
            <w:pPr>
              <w:pStyle w:val="Texto"/>
              <w:tabs>
                <w:tab w:val="decimal" w:pos="912"/>
              </w:tabs>
              <w:rPr>
                <w:sz w:val="18"/>
                <w:szCs w:val="18"/>
              </w:rPr>
            </w:pPr>
          </w:p>
        </w:tc>
      </w:tr>
      <w:tr w:rsidR="00067BCE" w:rsidRPr="003375EF" w14:paraId="3A820440" w14:textId="77777777" w:rsidTr="00532FA3">
        <w:tc>
          <w:tcPr>
            <w:tcW w:w="4950" w:type="dxa"/>
            <w:vAlign w:val="bottom"/>
          </w:tcPr>
          <w:p w14:paraId="28E19663" w14:textId="77777777" w:rsidR="00067BCE" w:rsidRPr="003375EF" w:rsidRDefault="00067BCE" w:rsidP="00226077">
            <w:pPr>
              <w:pStyle w:val="Texto"/>
              <w:rPr>
                <w:b/>
                <w:sz w:val="18"/>
                <w:szCs w:val="18"/>
              </w:rPr>
            </w:pPr>
            <w:r w:rsidRPr="003375EF">
              <w:rPr>
                <w:b/>
                <w:sz w:val="18"/>
                <w:szCs w:val="18"/>
              </w:rPr>
              <w:t>PASIVO NO CORRIENTE</w:t>
            </w:r>
          </w:p>
        </w:tc>
        <w:tc>
          <w:tcPr>
            <w:tcW w:w="72" w:type="dxa"/>
            <w:vAlign w:val="bottom"/>
          </w:tcPr>
          <w:p w14:paraId="71531D9E" w14:textId="77777777" w:rsidR="00067BCE" w:rsidRPr="003375EF" w:rsidRDefault="00067BCE" w:rsidP="00FA7000">
            <w:pPr>
              <w:pStyle w:val="Texto"/>
              <w:rPr>
                <w:sz w:val="18"/>
                <w:szCs w:val="18"/>
              </w:rPr>
            </w:pPr>
          </w:p>
        </w:tc>
        <w:tc>
          <w:tcPr>
            <w:tcW w:w="636" w:type="dxa"/>
            <w:vAlign w:val="bottom"/>
          </w:tcPr>
          <w:p w14:paraId="1CA42572" w14:textId="77777777" w:rsidR="00067BCE" w:rsidRPr="003375EF" w:rsidRDefault="00067BCE" w:rsidP="00FA7000">
            <w:pPr>
              <w:pStyle w:val="Texto"/>
              <w:jc w:val="center"/>
              <w:rPr>
                <w:sz w:val="18"/>
                <w:szCs w:val="18"/>
              </w:rPr>
            </w:pPr>
          </w:p>
        </w:tc>
        <w:tc>
          <w:tcPr>
            <w:tcW w:w="72" w:type="dxa"/>
            <w:vAlign w:val="bottom"/>
          </w:tcPr>
          <w:p w14:paraId="603D4162" w14:textId="77777777" w:rsidR="00067BCE" w:rsidRPr="003375EF" w:rsidRDefault="00067BCE" w:rsidP="00FA7000">
            <w:pPr>
              <w:pStyle w:val="Texto"/>
              <w:rPr>
                <w:sz w:val="18"/>
                <w:szCs w:val="18"/>
              </w:rPr>
            </w:pPr>
          </w:p>
        </w:tc>
        <w:tc>
          <w:tcPr>
            <w:tcW w:w="840" w:type="dxa"/>
            <w:vAlign w:val="bottom"/>
          </w:tcPr>
          <w:p w14:paraId="29022492" w14:textId="77777777" w:rsidR="00067BCE" w:rsidRPr="003375EF" w:rsidRDefault="00067BCE" w:rsidP="00FA7000">
            <w:pPr>
              <w:pStyle w:val="Texto"/>
              <w:tabs>
                <w:tab w:val="decimal" w:pos="659"/>
              </w:tabs>
              <w:rPr>
                <w:sz w:val="18"/>
                <w:szCs w:val="18"/>
              </w:rPr>
            </w:pPr>
          </w:p>
        </w:tc>
        <w:tc>
          <w:tcPr>
            <w:tcW w:w="72" w:type="dxa"/>
            <w:vAlign w:val="bottom"/>
          </w:tcPr>
          <w:p w14:paraId="5241B1F4" w14:textId="77777777" w:rsidR="00067BCE" w:rsidRPr="003375EF" w:rsidRDefault="00067BCE" w:rsidP="00FA7000">
            <w:pPr>
              <w:pStyle w:val="Texto"/>
              <w:jc w:val="center"/>
              <w:rPr>
                <w:sz w:val="18"/>
                <w:szCs w:val="18"/>
              </w:rPr>
            </w:pPr>
          </w:p>
        </w:tc>
        <w:tc>
          <w:tcPr>
            <w:tcW w:w="1008" w:type="dxa"/>
            <w:vAlign w:val="bottom"/>
          </w:tcPr>
          <w:p w14:paraId="3D54D155" w14:textId="77777777" w:rsidR="00067BCE" w:rsidRPr="003375EF" w:rsidRDefault="00067BCE" w:rsidP="00FA7000">
            <w:pPr>
              <w:pStyle w:val="Texto"/>
              <w:jc w:val="center"/>
              <w:rPr>
                <w:sz w:val="18"/>
                <w:szCs w:val="18"/>
              </w:rPr>
            </w:pPr>
          </w:p>
        </w:tc>
        <w:tc>
          <w:tcPr>
            <w:tcW w:w="72" w:type="dxa"/>
            <w:vAlign w:val="bottom"/>
          </w:tcPr>
          <w:p w14:paraId="79EF6EBC" w14:textId="77777777" w:rsidR="00067BCE" w:rsidRPr="003375EF" w:rsidRDefault="00067BCE" w:rsidP="00FA7000">
            <w:pPr>
              <w:pStyle w:val="Texto"/>
              <w:jc w:val="center"/>
              <w:rPr>
                <w:sz w:val="18"/>
                <w:szCs w:val="18"/>
              </w:rPr>
            </w:pPr>
          </w:p>
        </w:tc>
        <w:tc>
          <w:tcPr>
            <w:tcW w:w="1188" w:type="dxa"/>
            <w:vAlign w:val="bottom"/>
          </w:tcPr>
          <w:p w14:paraId="71781FB9" w14:textId="77777777" w:rsidR="00067BCE" w:rsidRPr="003375EF" w:rsidRDefault="00067BCE" w:rsidP="003375EF">
            <w:pPr>
              <w:pStyle w:val="Texto"/>
              <w:tabs>
                <w:tab w:val="decimal" w:pos="912"/>
              </w:tabs>
              <w:rPr>
                <w:sz w:val="18"/>
                <w:szCs w:val="18"/>
              </w:rPr>
            </w:pPr>
          </w:p>
        </w:tc>
        <w:tc>
          <w:tcPr>
            <w:tcW w:w="87" w:type="dxa"/>
            <w:vAlign w:val="bottom"/>
          </w:tcPr>
          <w:p w14:paraId="2865FF1C" w14:textId="77777777" w:rsidR="00067BCE" w:rsidRPr="003375EF" w:rsidRDefault="00067BCE" w:rsidP="00FA7000">
            <w:pPr>
              <w:pStyle w:val="Texto"/>
              <w:jc w:val="center"/>
              <w:rPr>
                <w:sz w:val="18"/>
                <w:szCs w:val="18"/>
              </w:rPr>
            </w:pPr>
          </w:p>
        </w:tc>
        <w:tc>
          <w:tcPr>
            <w:tcW w:w="1173" w:type="dxa"/>
            <w:vAlign w:val="bottom"/>
          </w:tcPr>
          <w:p w14:paraId="6BF8953C" w14:textId="77777777" w:rsidR="00067BCE" w:rsidRPr="003375EF" w:rsidRDefault="00067BCE" w:rsidP="003375EF">
            <w:pPr>
              <w:pStyle w:val="Texto"/>
              <w:tabs>
                <w:tab w:val="decimal" w:pos="912"/>
              </w:tabs>
              <w:rPr>
                <w:sz w:val="18"/>
                <w:szCs w:val="18"/>
              </w:rPr>
            </w:pPr>
          </w:p>
        </w:tc>
      </w:tr>
      <w:tr w:rsidR="00F56C00" w:rsidRPr="003375EF" w14:paraId="72BA4FCA" w14:textId="77777777" w:rsidTr="00532FA3">
        <w:tc>
          <w:tcPr>
            <w:tcW w:w="4950" w:type="dxa"/>
            <w:vAlign w:val="bottom"/>
          </w:tcPr>
          <w:p w14:paraId="28E9E2FE" w14:textId="77777777" w:rsidR="00F56C00" w:rsidRPr="003375EF" w:rsidRDefault="00F56C00" w:rsidP="00F56C00">
            <w:pPr>
              <w:pStyle w:val="Texto"/>
              <w:ind w:left="216"/>
              <w:jc w:val="left"/>
              <w:rPr>
                <w:sz w:val="18"/>
                <w:szCs w:val="18"/>
              </w:rPr>
            </w:pPr>
            <w:r w:rsidRPr="003375EF">
              <w:rPr>
                <w:sz w:val="18"/>
                <w:szCs w:val="18"/>
              </w:rPr>
              <w:t>Préstamos bancarios</w:t>
            </w:r>
          </w:p>
        </w:tc>
        <w:tc>
          <w:tcPr>
            <w:tcW w:w="72" w:type="dxa"/>
            <w:vAlign w:val="bottom"/>
          </w:tcPr>
          <w:p w14:paraId="2FB5F8A6" w14:textId="77777777" w:rsidR="00F56C00" w:rsidRPr="003375EF" w:rsidRDefault="00F56C00" w:rsidP="00F56C00">
            <w:pPr>
              <w:pStyle w:val="Texto"/>
              <w:rPr>
                <w:sz w:val="18"/>
                <w:szCs w:val="18"/>
              </w:rPr>
            </w:pPr>
          </w:p>
        </w:tc>
        <w:tc>
          <w:tcPr>
            <w:tcW w:w="636" w:type="dxa"/>
            <w:vAlign w:val="bottom"/>
          </w:tcPr>
          <w:p w14:paraId="7310D1FE" w14:textId="77777777" w:rsidR="00F56C00" w:rsidRPr="003375EF" w:rsidRDefault="00F56C00" w:rsidP="00F56C00">
            <w:pPr>
              <w:pStyle w:val="Texto"/>
              <w:jc w:val="center"/>
              <w:rPr>
                <w:sz w:val="18"/>
                <w:szCs w:val="18"/>
              </w:rPr>
            </w:pPr>
            <w:r w:rsidRPr="003375EF">
              <w:rPr>
                <w:sz w:val="18"/>
                <w:szCs w:val="18"/>
              </w:rPr>
              <w:t>USD</w:t>
            </w:r>
          </w:p>
        </w:tc>
        <w:tc>
          <w:tcPr>
            <w:tcW w:w="72" w:type="dxa"/>
            <w:vAlign w:val="bottom"/>
          </w:tcPr>
          <w:p w14:paraId="6754E75F" w14:textId="77777777" w:rsidR="00F56C00" w:rsidRPr="003375EF" w:rsidRDefault="00F56C00" w:rsidP="00F56C00">
            <w:pPr>
              <w:pStyle w:val="Texto"/>
              <w:rPr>
                <w:sz w:val="18"/>
                <w:szCs w:val="18"/>
              </w:rPr>
            </w:pPr>
          </w:p>
        </w:tc>
        <w:tc>
          <w:tcPr>
            <w:tcW w:w="840" w:type="dxa"/>
            <w:vAlign w:val="bottom"/>
          </w:tcPr>
          <w:p w14:paraId="3F3D0925" w14:textId="77777777" w:rsidR="00F56C00" w:rsidRPr="00F56C00" w:rsidRDefault="00F56C00" w:rsidP="00F56C00">
            <w:pPr>
              <w:pStyle w:val="Texto"/>
              <w:tabs>
                <w:tab w:val="decimal" w:pos="659"/>
              </w:tabs>
              <w:rPr>
                <w:sz w:val="18"/>
                <w:szCs w:val="18"/>
              </w:rPr>
            </w:pPr>
            <w:r w:rsidRPr="00F56C00">
              <w:rPr>
                <w:sz w:val="18"/>
                <w:szCs w:val="18"/>
              </w:rPr>
              <w:t>90.000</w:t>
            </w:r>
          </w:p>
        </w:tc>
        <w:tc>
          <w:tcPr>
            <w:tcW w:w="72" w:type="dxa"/>
            <w:vAlign w:val="bottom"/>
          </w:tcPr>
          <w:p w14:paraId="23949DEB" w14:textId="77777777" w:rsidR="00F56C00" w:rsidRPr="000027B2" w:rsidRDefault="00F56C00" w:rsidP="00F56C00"/>
        </w:tc>
        <w:tc>
          <w:tcPr>
            <w:tcW w:w="1008" w:type="dxa"/>
            <w:vAlign w:val="bottom"/>
          </w:tcPr>
          <w:p w14:paraId="177B132B" w14:textId="77777777" w:rsidR="00F56C00" w:rsidRPr="00F56C00" w:rsidRDefault="00F56C00" w:rsidP="00F56C00">
            <w:pPr>
              <w:pStyle w:val="Texto"/>
              <w:jc w:val="center"/>
              <w:rPr>
                <w:sz w:val="18"/>
                <w:szCs w:val="18"/>
              </w:rPr>
            </w:pPr>
            <w:r w:rsidRPr="00F56C00">
              <w:rPr>
                <w:sz w:val="18"/>
                <w:szCs w:val="18"/>
              </w:rPr>
              <w:t>68,54</w:t>
            </w:r>
          </w:p>
        </w:tc>
        <w:tc>
          <w:tcPr>
            <w:tcW w:w="72" w:type="dxa"/>
            <w:vAlign w:val="bottom"/>
          </w:tcPr>
          <w:p w14:paraId="679B2772" w14:textId="77777777" w:rsidR="00F56C00" w:rsidRPr="000027B2" w:rsidRDefault="00F56C00" w:rsidP="00F56C00"/>
        </w:tc>
        <w:tc>
          <w:tcPr>
            <w:tcW w:w="1188" w:type="dxa"/>
            <w:vAlign w:val="bottom"/>
          </w:tcPr>
          <w:p w14:paraId="46451D8D" w14:textId="77777777" w:rsidR="00F56C00" w:rsidRPr="00F56C00" w:rsidRDefault="00F56C00" w:rsidP="00F56C00">
            <w:pPr>
              <w:pStyle w:val="Texto"/>
              <w:tabs>
                <w:tab w:val="decimal" w:pos="912"/>
              </w:tabs>
              <w:rPr>
                <w:sz w:val="18"/>
                <w:szCs w:val="18"/>
              </w:rPr>
            </w:pPr>
            <w:r w:rsidRPr="00F56C00">
              <w:rPr>
                <w:sz w:val="18"/>
                <w:szCs w:val="18"/>
              </w:rPr>
              <w:t>6.168.600</w:t>
            </w:r>
          </w:p>
        </w:tc>
        <w:tc>
          <w:tcPr>
            <w:tcW w:w="87" w:type="dxa"/>
            <w:vAlign w:val="bottom"/>
          </w:tcPr>
          <w:p w14:paraId="648B7B98" w14:textId="77777777" w:rsidR="00F56C00" w:rsidRPr="00F56C00" w:rsidRDefault="00F56C00" w:rsidP="00F56C00">
            <w:pPr>
              <w:pStyle w:val="Texto"/>
              <w:tabs>
                <w:tab w:val="decimal" w:pos="912"/>
              </w:tabs>
              <w:rPr>
                <w:sz w:val="18"/>
                <w:szCs w:val="18"/>
              </w:rPr>
            </w:pPr>
          </w:p>
        </w:tc>
        <w:tc>
          <w:tcPr>
            <w:tcW w:w="1173" w:type="dxa"/>
            <w:vAlign w:val="bottom"/>
          </w:tcPr>
          <w:p w14:paraId="56115A19" w14:textId="77777777" w:rsidR="00F56C00" w:rsidRPr="00F56C00" w:rsidRDefault="00F56C00" w:rsidP="00F56C00">
            <w:pPr>
              <w:pStyle w:val="Texto"/>
              <w:tabs>
                <w:tab w:val="decimal" w:pos="912"/>
              </w:tabs>
              <w:rPr>
                <w:sz w:val="18"/>
                <w:szCs w:val="18"/>
              </w:rPr>
            </w:pPr>
            <w:r w:rsidRPr="00F56C00">
              <w:rPr>
                <w:sz w:val="18"/>
                <w:szCs w:val="18"/>
              </w:rPr>
              <w:t>234.580</w:t>
            </w:r>
          </w:p>
        </w:tc>
      </w:tr>
      <w:tr w:rsidR="00F56C00" w:rsidRPr="003375EF" w14:paraId="0C7C5C31" w14:textId="77777777" w:rsidTr="00532FA3">
        <w:tc>
          <w:tcPr>
            <w:tcW w:w="4950" w:type="dxa"/>
            <w:vAlign w:val="bottom"/>
          </w:tcPr>
          <w:p w14:paraId="7093E8FF" w14:textId="77777777" w:rsidR="00F56C00" w:rsidRPr="003375EF" w:rsidRDefault="00F56C00" w:rsidP="00F56C00">
            <w:pPr>
              <w:pStyle w:val="Texto"/>
              <w:ind w:left="216"/>
              <w:jc w:val="left"/>
              <w:rPr>
                <w:sz w:val="18"/>
                <w:szCs w:val="18"/>
              </w:rPr>
            </w:pPr>
            <w:r w:rsidRPr="003375EF">
              <w:rPr>
                <w:sz w:val="18"/>
                <w:szCs w:val="18"/>
              </w:rPr>
              <w:t xml:space="preserve">Prefinanciación de exportaciones </w:t>
            </w:r>
          </w:p>
        </w:tc>
        <w:tc>
          <w:tcPr>
            <w:tcW w:w="72" w:type="dxa"/>
            <w:vAlign w:val="bottom"/>
          </w:tcPr>
          <w:p w14:paraId="755E7F23" w14:textId="77777777" w:rsidR="00F56C00" w:rsidRPr="003375EF" w:rsidRDefault="00F56C00" w:rsidP="00F56C00">
            <w:pPr>
              <w:pStyle w:val="Texto"/>
              <w:rPr>
                <w:sz w:val="18"/>
                <w:szCs w:val="18"/>
              </w:rPr>
            </w:pPr>
          </w:p>
        </w:tc>
        <w:tc>
          <w:tcPr>
            <w:tcW w:w="636" w:type="dxa"/>
            <w:vAlign w:val="bottom"/>
          </w:tcPr>
          <w:p w14:paraId="45404F56" w14:textId="77777777" w:rsidR="00F56C00" w:rsidRPr="003375EF" w:rsidRDefault="00F56C00" w:rsidP="00F56C00">
            <w:pPr>
              <w:pStyle w:val="Texto"/>
              <w:jc w:val="center"/>
              <w:rPr>
                <w:sz w:val="18"/>
                <w:szCs w:val="18"/>
              </w:rPr>
            </w:pPr>
            <w:r w:rsidRPr="003375EF">
              <w:rPr>
                <w:sz w:val="18"/>
                <w:szCs w:val="18"/>
              </w:rPr>
              <w:t>USD</w:t>
            </w:r>
          </w:p>
        </w:tc>
        <w:tc>
          <w:tcPr>
            <w:tcW w:w="72" w:type="dxa"/>
            <w:vAlign w:val="bottom"/>
          </w:tcPr>
          <w:p w14:paraId="4F306631" w14:textId="77777777" w:rsidR="00F56C00" w:rsidRPr="003375EF" w:rsidRDefault="00F56C00" w:rsidP="00F56C00">
            <w:pPr>
              <w:pStyle w:val="Texto"/>
              <w:rPr>
                <w:sz w:val="18"/>
                <w:szCs w:val="18"/>
              </w:rPr>
            </w:pPr>
          </w:p>
        </w:tc>
        <w:tc>
          <w:tcPr>
            <w:tcW w:w="840" w:type="dxa"/>
            <w:vAlign w:val="bottom"/>
          </w:tcPr>
          <w:p w14:paraId="0ECD3860" w14:textId="6BA144CB" w:rsidR="00F56C00" w:rsidRPr="00F56C00" w:rsidRDefault="00332432" w:rsidP="00F56C00">
            <w:pPr>
              <w:pStyle w:val="Texto"/>
              <w:tabs>
                <w:tab w:val="decimal" w:pos="659"/>
              </w:tabs>
              <w:rPr>
                <w:sz w:val="18"/>
                <w:szCs w:val="18"/>
              </w:rPr>
            </w:pPr>
            <w:r w:rsidRPr="00F56C00">
              <w:rPr>
                <w:sz w:val="18"/>
                <w:szCs w:val="18"/>
              </w:rPr>
              <w:t>-</w:t>
            </w:r>
            <w:r>
              <w:rPr>
                <w:sz w:val="18"/>
                <w:szCs w:val="18"/>
              </w:rPr>
              <w:t xml:space="preserve">     </w:t>
            </w:r>
          </w:p>
        </w:tc>
        <w:tc>
          <w:tcPr>
            <w:tcW w:w="72" w:type="dxa"/>
            <w:vAlign w:val="bottom"/>
          </w:tcPr>
          <w:p w14:paraId="71F874CB" w14:textId="77777777" w:rsidR="00F56C00" w:rsidRPr="000027B2" w:rsidRDefault="00F56C00" w:rsidP="00F56C00"/>
        </w:tc>
        <w:tc>
          <w:tcPr>
            <w:tcW w:w="1008" w:type="dxa"/>
            <w:vAlign w:val="bottom"/>
          </w:tcPr>
          <w:p w14:paraId="63A5793E" w14:textId="77777777" w:rsidR="00F56C00" w:rsidRPr="00F56C00" w:rsidRDefault="00F56C00" w:rsidP="00F56C00">
            <w:pPr>
              <w:pStyle w:val="Texto"/>
              <w:jc w:val="center"/>
              <w:rPr>
                <w:sz w:val="18"/>
                <w:szCs w:val="18"/>
              </w:rPr>
            </w:pPr>
            <w:r w:rsidRPr="00F56C00">
              <w:rPr>
                <w:sz w:val="18"/>
                <w:szCs w:val="18"/>
              </w:rPr>
              <w:t>68,54</w:t>
            </w:r>
          </w:p>
        </w:tc>
        <w:tc>
          <w:tcPr>
            <w:tcW w:w="72" w:type="dxa"/>
            <w:vAlign w:val="bottom"/>
          </w:tcPr>
          <w:p w14:paraId="5E293622" w14:textId="77777777" w:rsidR="00F56C00" w:rsidRPr="000027B2" w:rsidRDefault="00F56C00" w:rsidP="00F56C00"/>
        </w:tc>
        <w:tc>
          <w:tcPr>
            <w:tcW w:w="1188" w:type="dxa"/>
            <w:vAlign w:val="bottom"/>
          </w:tcPr>
          <w:p w14:paraId="6E0EA4CB" w14:textId="77777777" w:rsidR="00F56C00" w:rsidRPr="00F56C00" w:rsidRDefault="00F56C00" w:rsidP="00F56C00">
            <w:pPr>
              <w:pStyle w:val="Texto"/>
              <w:tabs>
                <w:tab w:val="decimal" w:pos="912"/>
              </w:tabs>
              <w:rPr>
                <w:sz w:val="18"/>
                <w:szCs w:val="18"/>
              </w:rPr>
            </w:pPr>
            <w:r w:rsidRPr="00F56C00">
              <w:rPr>
                <w:sz w:val="18"/>
                <w:szCs w:val="18"/>
              </w:rPr>
              <w:t>-</w:t>
            </w:r>
            <w:r>
              <w:rPr>
                <w:sz w:val="18"/>
                <w:szCs w:val="18"/>
              </w:rPr>
              <w:t xml:space="preserve">     </w:t>
            </w:r>
          </w:p>
        </w:tc>
        <w:tc>
          <w:tcPr>
            <w:tcW w:w="87" w:type="dxa"/>
            <w:vAlign w:val="bottom"/>
          </w:tcPr>
          <w:p w14:paraId="42D4F5E8" w14:textId="77777777" w:rsidR="00F56C00" w:rsidRPr="00F56C00" w:rsidRDefault="00F56C00" w:rsidP="00F56C00">
            <w:pPr>
              <w:pStyle w:val="Texto"/>
              <w:tabs>
                <w:tab w:val="decimal" w:pos="912"/>
              </w:tabs>
              <w:rPr>
                <w:sz w:val="18"/>
                <w:szCs w:val="18"/>
              </w:rPr>
            </w:pPr>
          </w:p>
        </w:tc>
        <w:tc>
          <w:tcPr>
            <w:tcW w:w="1173" w:type="dxa"/>
            <w:vAlign w:val="bottom"/>
          </w:tcPr>
          <w:p w14:paraId="7EEAB05A" w14:textId="77777777" w:rsidR="00F56C00" w:rsidRPr="00F56C00" w:rsidRDefault="00F56C00" w:rsidP="00F56C00">
            <w:pPr>
              <w:pStyle w:val="Texto"/>
              <w:tabs>
                <w:tab w:val="decimal" w:pos="912"/>
              </w:tabs>
              <w:rPr>
                <w:sz w:val="18"/>
                <w:szCs w:val="18"/>
              </w:rPr>
            </w:pPr>
            <w:r w:rsidRPr="00F56C00">
              <w:rPr>
                <w:sz w:val="18"/>
                <w:szCs w:val="18"/>
              </w:rPr>
              <w:t>2.180.878</w:t>
            </w:r>
          </w:p>
        </w:tc>
      </w:tr>
      <w:tr w:rsidR="00F56C00" w:rsidRPr="003375EF" w14:paraId="70A4630A" w14:textId="77777777" w:rsidTr="00532FA3">
        <w:tc>
          <w:tcPr>
            <w:tcW w:w="4950" w:type="dxa"/>
            <w:vAlign w:val="bottom"/>
          </w:tcPr>
          <w:p w14:paraId="19E98212" w14:textId="77777777" w:rsidR="00F56C00" w:rsidRPr="003375EF" w:rsidRDefault="00F56C00" w:rsidP="00F56C00">
            <w:pPr>
              <w:pStyle w:val="Texto"/>
              <w:ind w:left="216"/>
              <w:jc w:val="left"/>
              <w:rPr>
                <w:sz w:val="18"/>
                <w:szCs w:val="18"/>
              </w:rPr>
            </w:pPr>
            <w:r w:rsidRPr="003375EF">
              <w:rPr>
                <w:sz w:val="18"/>
                <w:szCs w:val="18"/>
              </w:rPr>
              <w:t>Préstamos financieros con terceros</w:t>
            </w:r>
          </w:p>
        </w:tc>
        <w:tc>
          <w:tcPr>
            <w:tcW w:w="72" w:type="dxa"/>
            <w:vAlign w:val="bottom"/>
          </w:tcPr>
          <w:p w14:paraId="2E2F9DD8" w14:textId="77777777" w:rsidR="00F56C00" w:rsidRPr="003375EF" w:rsidRDefault="00F56C00" w:rsidP="00F56C00">
            <w:pPr>
              <w:pStyle w:val="Texto"/>
              <w:rPr>
                <w:sz w:val="18"/>
                <w:szCs w:val="18"/>
              </w:rPr>
            </w:pPr>
          </w:p>
        </w:tc>
        <w:tc>
          <w:tcPr>
            <w:tcW w:w="636" w:type="dxa"/>
            <w:vAlign w:val="bottom"/>
          </w:tcPr>
          <w:p w14:paraId="73C72EDF" w14:textId="77777777" w:rsidR="00F56C00" w:rsidRPr="003375EF" w:rsidRDefault="00F56C00" w:rsidP="00F56C00">
            <w:pPr>
              <w:pStyle w:val="Texto"/>
              <w:jc w:val="center"/>
              <w:rPr>
                <w:sz w:val="18"/>
                <w:szCs w:val="18"/>
              </w:rPr>
            </w:pPr>
            <w:r w:rsidRPr="003375EF">
              <w:rPr>
                <w:sz w:val="18"/>
                <w:szCs w:val="18"/>
              </w:rPr>
              <w:t>USD</w:t>
            </w:r>
          </w:p>
        </w:tc>
        <w:tc>
          <w:tcPr>
            <w:tcW w:w="72" w:type="dxa"/>
            <w:vAlign w:val="bottom"/>
          </w:tcPr>
          <w:p w14:paraId="3B5E2530" w14:textId="77777777" w:rsidR="00F56C00" w:rsidRPr="003375EF" w:rsidRDefault="00F56C00" w:rsidP="00F56C00">
            <w:pPr>
              <w:pStyle w:val="Texto"/>
              <w:rPr>
                <w:sz w:val="18"/>
                <w:szCs w:val="18"/>
              </w:rPr>
            </w:pPr>
          </w:p>
        </w:tc>
        <w:tc>
          <w:tcPr>
            <w:tcW w:w="840" w:type="dxa"/>
            <w:vAlign w:val="bottom"/>
          </w:tcPr>
          <w:p w14:paraId="25C565CD" w14:textId="77777777" w:rsidR="00F56C00" w:rsidRPr="00F56C00" w:rsidRDefault="00F56C00" w:rsidP="00F56C00">
            <w:pPr>
              <w:pStyle w:val="Texto"/>
              <w:tabs>
                <w:tab w:val="decimal" w:pos="659"/>
              </w:tabs>
              <w:rPr>
                <w:sz w:val="18"/>
                <w:szCs w:val="18"/>
              </w:rPr>
            </w:pPr>
            <w:r w:rsidRPr="00F56C00">
              <w:rPr>
                <w:sz w:val="18"/>
                <w:szCs w:val="18"/>
              </w:rPr>
              <w:t>10.463</w:t>
            </w:r>
          </w:p>
        </w:tc>
        <w:tc>
          <w:tcPr>
            <w:tcW w:w="72" w:type="dxa"/>
            <w:vAlign w:val="bottom"/>
          </w:tcPr>
          <w:p w14:paraId="20DF2844" w14:textId="77777777" w:rsidR="00F56C00" w:rsidRPr="000027B2" w:rsidRDefault="00F56C00" w:rsidP="00F56C00"/>
        </w:tc>
        <w:tc>
          <w:tcPr>
            <w:tcW w:w="1008" w:type="dxa"/>
            <w:vAlign w:val="bottom"/>
          </w:tcPr>
          <w:p w14:paraId="2C18746C" w14:textId="77777777" w:rsidR="00F56C00" w:rsidRPr="00F56C00" w:rsidRDefault="00F56C00" w:rsidP="00F56C00">
            <w:pPr>
              <w:pStyle w:val="Texto"/>
              <w:jc w:val="center"/>
              <w:rPr>
                <w:sz w:val="18"/>
                <w:szCs w:val="18"/>
              </w:rPr>
            </w:pPr>
            <w:r w:rsidRPr="00F56C00">
              <w:rPr>
                <w:sz w:val="18"/>
                <w:szCs w:val="18"/>
              </w:rPr>
              <w:t>68,54</w:t>
            </w:r>
          </w:p>
        </w:tc>
        <w:tc>
          <w:tcPr>
            <w:tcW w:w="72" w:type="dxa"/>
            <w:vAlign w:val="bottom"/>
          </w:tcPr>
          <w:p w14:paraId="41372428" w14:textId="77777777" w:rsidR="00F56C00" w:rsidRPr="000027B2" w:rsidRDefault="00F56C00" w:rsidP="00F56C00"/>
        </w:tc>
        <w:tc>
          <w:tcPr>
            <w:tcW w:w="1188" w:type="dxa"/>
            <w:tcBorders>
              <w:bottom w:val="single" w:sz="6" w:space="0" w:color="auto"/>
            </w:tcBorders>
            <w:vAlign w:val="bottom"/>
          </w:tcPr>
          <w:p w14:paraId="7B72F2F6" w14:textId="77777777" w:rsidR="00F56C00" w:rsidRPr="00F56C00" w:rsidRDefault="00F56C00" w:rsidP="00F56C00">
            <w:pPr>
              <w:pStyle w:val="Texto"/>
              <w:tabs>
                <w:tab w:val="decimal" w:pos="912"/>
              </w:tabs>
              <w:rPr>
                <w:sz w:val="18"/>
                <w:szCs w:val="18"/>
              </w:rPr>
            </w:pPr>
            <w:r w:rsidRPr="00F56C00">
              <w:rPr>
                <w:sz w:val="18"/>
                <w:szCs w:val="18"/>
              </w:rPr>
              <w:t>717.100</w:t>
            </w:r>
          </w:p>
        </w:tc>
        <w:tc>
          <w:tcPr>
            <w:tcW w:w="87" w:type="dxa"/>
            <w:vAlign w:val="bottom"/>
          </w:tcPr>
          <w:p w14:paraId="03DFBECF" w14:textId="77777777" w:rsidR="00F56C00" w:rsidRPr="00F56C00" w:rsidRDefault="00F56C00" w:rsidP="00F56C00">
            <w:pPr>
              <w:pStyle w:val="Texto"/>
              <w:tabs>
                <w:tab w:val="decimal" w:pos="912"/>
              </w:tabs>
              <w:rPr>
                <w:sz w:val="18"/>
                <w:szCs w:val="18"/>
              </w:rPr>
            </w:pPr>
          </w:p>
        </w:tc>
        <w:tc>
          <w:tcPr>
            <w:tcW w:w="1173" w:type="dxa"/>
            <w:tcBorders>
              <w:bottom w:val="single" w:sz="6" w:space="0" w:color="auto"/>
            </w:tcBorders>
            <w:vAlign w:val="bottom"/>
          </w:tcPr>
          <w:p w14:paraId="39A7ACFE" w14:textId="77777777" w:rsidR="00F56C00" w:rsidRPr="00F56C00" w:rsidRDefault="00F56C00" w:rsidP="00F56C00">
            <w:pPr>
              <w:pStyle w:val="Texto"/>
              <w:tabs>
                <w:tab w:val="decimal" w:pos="912"/>
              </w:tabs>
              <w:rPr>
                <w:sz w:val="18"/>
                <w:szCs w:val="18"/>
              </w:rPr>
            </w:pPr>
            <w:r w:rsidRPr="00F56C00">
              <w:rPr>
                <w:sz w:val="18"/>
                <w:szCs w:val="18"/>
              </w:rPr>
              <w:t>655.807</w:t>
            </w:r>
          </w:p>
        </w:tc>
      </w:tr>
      <w:tr w:rsidR="00F56C00" w:rsidRPr="003375EF" w14:paraId="5F665056" w14:textId="77777777" w:rsidTr="00532FA3">
        <w:tc>
          <w:tcPr>
            <w:tcW w:w="4950" w:type="dxa"/>
            <w:vAlign w:val="bottom"/>
          </w:tcPr>
          <w:p w14:paraId="6D785D82" w14:textId="77777777" w:rsidR="00F56C00" w:rsidRPr="003375EF" w:rsidRDefault="00F56C00" w:rsidP="00F56C00">
            <w:pPr>
              <w:pStyle w:val="Texto"/>
              <w:ind w:left="207"/>
              <w:jc w:val="left"/>
              <w:rPr>
                <w:b/>
                <w:sz w:val="18"/>
                <w:szCs w:val="18"/>
              </w:rPr>
            </w:pPr>
            <w:r w:rsidRPr="003375EF">
              <w:rPr>
                <w:b/>
                <w:sz w:val="18"/>
                <w:szCs w:val="18"/>
              </w:rPr>
              <w:t>Total préstamos bancarios y financieros</w:t>
            </w:r>
          </w:p>
        </w:tc>
        <w:tc>
          <w:tcPr>
            <w:tcW w:w="72" w:type="dxa"/>
            <w:vAlign w:val="bottom"/>
          </w:tcPr>
          <w:p w14:paraId="3DA82D34" w14:textId="77777777" w:rsidR="00F56C00" w:rsidRPr="003375EF" w:rsidRDefault="00F56C00" w:rsidP="00F56C00">
            <w:pPr>
              <w:pStyle w:val="Texto"/>
              <w:rPr>
                <w:sz w:val="18"/>
                <w:szCs w:val="18"/>
              </w:rPr>
            </w:pPr>
          </w:p>
        </w:tc>
        <w:tc>
          <w:tcPr>
            <w:tcW w:w="636" w:type="dxa"/>
            <w:vAlign w:val="bottom"/>
          </w:tcPr>
          <w:p w14:paraId="77DAE9CC" w14:textId="77777777" w:rsidR="00F56C00" w:rsidRPr="003375EF" w:rsidRDefault="00F56C00" w:rsidP="00F56C00">
            <w:pPr>
              <w:pStyle w:val="Texto"/>
              <w:jc w:val="center"/>
              <w:rPr>
                <w:sz w:val="18"/>
                <w:szCs w:val="18"/>
              </w:rPr>
            </w:pPr>
          </w:p>
        </w:tc>
        <w:tc>
          <w:tcPr>
            <w:tcW w:w="72" w:type="dxa"/>
            <w:vAlign w:val="bottom"/>
          </w:tcPr>
          <w:p w14:paraId="24482302" w14:textId="77777777" w:rsidR="00F56C00" w:rsidRPr="003375EF" w:rsidRDefault="00F56C00" w:rsidP="00F56C00">
            <w:pPr>
              <w:pStyle w:val="Texto"/>
              <w:rPr>
                <w:sz w:val="18"/>
                <w:szCs w:val="18"/>
              </w:rPr>
            </w:pPr>
          </w:p>
        </w:tc>
        <w:tc>
          <w:tcPr>
            <w:tcW w:w="840" w:type="dxa"/>
            <w:vAlign w:val="bottom"/>
          </w:tcPr>
          <w:p w14:paraId="7E73CCC7" w14:textId="77777777" w:rsidR="00F56C00" w:rsidRPr="00F56C00" w:rsidRDefault="00F56C00" w:rsidP="00F56C00">
            <w:pPr>
              <w:pStyle w:val="Texto"/>
              <w:tabs>
                <w:tab w:val="decimal" w:pos="659"/>
              </w:tabs>
              <w:rPr>
                <w:sz w:val="18"/>
                <w:szCs w:val="18"/>
              </w:rPr>
            </w:pPr>
          </w:p>
        </w:tc>
        <w:tc>
          <w:tcPr>
            <w:tcW w:w="72" w:type="dxa"/>
            <w:vAlign w:val="bottom"/>
          </w:tcPr>
          <w:p w14:paraId="3B83F251" w14:textId="77777777" w:rsidR="00F56C00" w:rsidRPr="000027B2" w:rsidRDefault="00F56C00" w:rsidP="00F56C00"/>
        </w:tc>
        <w:tc>
          <w:tcPr>
            <w:tcW w:w="1008" w:type="dxa"/>
            <w:vAlign w:val="bottom"/>
          </w:tcPr>
          <w:p w14:paraId="4FF3E95D" w14:textId="77777777" w:rsidR="00F56C00" w:rsidRPr="00F56C00" w:rsidRDefault="00F56C00" w:rsidP="00F56C00">
            <w:pPr>
              <w:pStyle w:val="Texto"/>
              <w:jc w:val="center"/>
              <w:rPr>
                <w:sz w:val="18"/>
                <w:szCs w:val="18"/>
              </w:rPr>
            </w:pPr>
          </w:p>
        </w:tc>
        <w:tc>
          <w:tcPr>
            <w:tcW w:w="72" w:type="dxa"/>
            <w:vAlign w:val="bottom"/>
          </w:tcPr>
          <w:p w14:paraId="5B4C69C1" w14:textId="77777777" w:rsidR="00F56C00" w:rsidRPr="000027B2" w:rsidRDefault="00F56C00" w:rsidP="00F56C00"/>
        </w:tc>
        <w:tc>
          <w:tcPr>
            <w:tcW w:w="1188" w:type="dxa"/>
            <w:tcBorders>
              <w:top w:val="single" w:sz="6" w:space="0" w:color="auto"/>
              <w:bottom w:val="single" w:sz="6" w:space="0" w:color="auto"/>
            </w:tcBorders>
            <w:vAlign w:val="bottom"/>
          </w:tcPr>
          <w:p w14:paraId="1D81EA35" w14:textId="77777777" w:rsidR="00F56C00" w:rsidRPr="00CD1C24" w:rsidRDefault="00F56C00" w:rsidP="00F56C00">
            <w:pPr>
              <w:pStyle w:val="Texto"/>
              <w:tabs>
                <w:tab w:val="decimal" w:pos="912"/>
              </w:tabs>
              <w:rPr>
                <w:b/>
                <w:bCs/>
                <w:sz w:val="18"/>
                <w:szCs w:val="18"/>
              </w:rPr>
            </w:pPr>
            <w:r w:rsidRPr="00CD1C24">
              <w:rPr>
                <w:b/>
                <w:bCs/>
                <w:sz w:val="18"/>
                <w:szCs w:val="18"/>
              </w:rPr>
              <w:t>6.885.700</w:t>
            </w:r>
          </w:p>
        </w:tc>
        <w:tc>
          <w:tcPr>
            <w:tcW w:w="87" w:type="dxa"/>
            <w:vAlign w:val="bottom"/>
          </w:tcPr>
          <w:p w14:paraId="1C02A59C" w14:textId="77777777" w:rsidR="00F56C00" w:rsidRPr="00CD1C24" w:rsidRDefault="00F56C00" w:rsidP="00F56C00">
            <w:pPr>
              <w:pStyle w:val="Texto"/>
              <w:tabs>
                <w:tab w:val="decimal" w:pos="912"/>
              </w:tabs>
              <w:rPr>
                <w:b/>
                <w:bCs/>
                <w:sz w:val="18"/>
                <w:szCs w:val="18"/>
              </w:rPr>
            </w:pPr>
          </w:p>
        </w:tc>
        <w:tc>
          <w:tcPr>
            <w:tcW w:w="1173" w:type="dxa"/>
            <w:tcBorders>
              <w:top w:val="single" w:sz="6" w:space="0" w:color="auto"/>
              <w:bottom w:val="single" w:sz="6" w:space="0" w:color="auto"/>
            </w:tcBorders>
            <w:vAlign w:val="bottom"/>
          </w:tcPr>
          <w:p w14:paraId="2C98078C" w14:textId="77777777" w:rsidR="00F56C00" w:rsidRPr="00CD1C24" w:rsidRDefault="00F56C00" w:rsidP="00F56C00">
            <w:pPr>
              <w:pStyle w:val="Texto"/>
              <w:tabs>
                <w:tab w:val="decimal" w:pos="912"/>
              </w:tabs>
              <w:rPr>
                <w:b/>
                <w:bCs/>
                <w:sz w:val="18"/>
                <w:szCs w:val="18"/>
              </w:rPr>
            </w:pPr>
            <w:r w:rsidRPr="00CD1C24">
              <w:rPr>
                <w:b/>
                <w:bCs/>
                <w:sz w:val="18"/>
                <w:szCs w:val="18"/>
              </w:rPr>
              <w:t>3.071.265</w:t>
            </w:r>
          </w:p>
        </w:tc>
      </w:tr>
      <w:tr w:rsidR="00F56C00" w:rsidRPr="003375EF" w14:paraId="4FF48A02" w14:textId="77777777" w:rsidTr="00532FA3">
        <w:tc>
          <w:tcPr>
            <w:tcW w:w="4950" w:type="dxa"/>
            <w:vAlign w:val="bottom"/>
          </w:tcPr>
          <w:p w14:paraId="7324E235" w14:textId="77777777" w:rsidR="00F56C00" w:rsidRPr="003375EF" w:rsidRDefault="00F56C00" w:rsidP="00F56C00">
            <w:pPr>
              <w:pStyle w:val="Texto"/>
              <w:ind w:left="207"/>
              <w:jc w:val="left"/>
              <w:rPr>
                <w:b/>
                <w:sz w:val="18"/>
                <w:szCs w:val="18"/>
              </w:rPr>
            </w:pPr>
          </w:p>
        </w:tc>
        <w:tc>
          <w:tcPr>
            <w:tcW w:w="72" w:type="dxa"/>
            <w:vAlign w:val="bottom"/>
          </w:tcPr>
          <w:p w14:paraId="69070BD4" w14:textId="77777777" w:rsidR="00F56C00" w:rsidRPr="003375EF" w:rsidRDefault="00F56C00" w:rsidP="00F56C00">
            <w:pPr>
              <w:pStyle w:val="Texto"/>
              <w:rPr>
                <w:sz w:val="18"/>
                <w:szCs w:val="18"/>
              </w:rPr>
            </w:pPr>
          </w:p>
        </w:tc>
        <w:tc>
          <w:tcPr>
            <w:tcW w:w="636" w:type="dxa"/>
            <w:vAlign w:val="bottom"/>
          </w:tcPr>
          <w:p w14:paraId="4E5DB887" w14:textId="77777777" w:rsidR="00F56C00" w:rsidRPr="003375EF" w:rsidRDefault="00F56C00" w:rsidP="00F56C00">
            <w:pPr>
              <w:pStyle w:val="Texto"/>
              <w:jc w:val="center"/>
              <w:rPr>
                <w:sz w:val="18"/>
                <w:szCs w:val="18"/>
              </w:rPr>
            </w:pPr>
          </w:p>
        </w:tc>
        <w:tc>
          <w:tcPr>
            <w:tcW w:w="72" w:type="dxa"/>
            <w:vAlign w:val="bottom"/>
          </w:tcPr>
          <w:p w14:paraId="7C7CFE30" w14:textId="77777777" w:rsidR="00F56C00" w:rsidRPr="003375EF" w:rsidRDefault="00F56C00" w:rsidP="00F56C00">
            <w:pPr>
              <w:pStyle w:val="Texto"/>
              <w:rPr>
                <w:sz w:val="18"/>
                <w:szCs w:val="18"/>
              </w:rPr>
            </w:pPr>
          </w:p>
        </w:tc>
        <w:tc>
          <w:tcPr>
            <w:tcW w:w="840" w:type="dxa"/>
            <w:vAlign w:val="bottom"/>
          </w:tcPr>
          <w:p w14:paraId="62306DE6" w14:textId="77777777" w:rsidR="00F56C00" w:rsidRPr="00F56C00" w:rsidRDefault="00F56C00" w:rsidP="00F56C00">
            <w:pPr>
              <w:pStyle w:val="Texto"/>
              <w:tabs>
                <w:tab w:val="decimal" w:pos="659"/>
              </w:tabs>
              <w:rPr>
                <w:sz w:val="18"/>
                <w:szCs w:val="18"/>
              </w:rPr>
            </w:pPr>
          </w:p>
        </w:tc>
        <w:tc>
          <w:tcPr>
            <w:tcW w:w="72" w:type="dxa"/>
            <w:vAlign w:val="bottom"/>
          </w:tcPr>
          <w:p w14:paraId="76F4F122" w14:textId="77777777" w:rsidR="00F56C00" w:rsidRPr="000027B2" w:rsidRDefault="00F56C00" w:rsidP="00F56C00"/>
        </w:tc>
        <w:tc>
          <w:tcPr>
            <w:tcW w:w="1008" w:type="dxa"/>
            <w:vAlign w:val="bottom"/>
          </w:tcPr>
          <w:p w14:paraId="2DD3AABA" w14:textId="77777777" w:rsidR="00F56C00" w:rsidRPr="00F56C00" w:rsidRDefault="00F56C00" w:rsidP="00F56C00">
            <w:pPr>
              <w:pStyle w:val="Texto"/>
              <w:jc w:val="center"/>
              <w:rPr>
                <w:sz w:val="18"/>
                <w:szCs w:val="18"/>
              </w:rPr>
            </w:pPr>
          </w:p>
        </w:tc>
        <w:tc>
          <w:tcPr>
            <w:tcW w:w="72" w:type="dxa"/>
            <w:vAlign w:val="bottom"/>
          </w:tcPr>
          <w:p w14:paraId="2C496156" w14:textId="77777777" w:rsidR="00F56C00" w:rsidRPr="000027B2" w:rsidRDefault="00F56C00" w:rsidP="00F56C00"/>
        </w:tc>
        <w:tc>
          <w:tcPr>
            <w:tcW w:w="1188" w:type="dxa"/>
            <w:tcBorders>
              <w:top w:val="single" w:sz="6" w:space="0" w:color="auto"/>
            </w:tcBorders>
            <w:vAlign w:val="bottom"/>
          </w:tcPr>
          <w:p w14:paraId="1627E9D3" w14:textId="77777777" w:rsidR="00F56C00" w:rsidRPr="00F56C00" w:rsidRDefault="00F56C00" w:rsidP="00F56C00">
            <w:pPr>
              <w:pStyle w:val="Texto"/>
              <w:tabs>
                <w:tab w:val="decimal" w:pos="912"/>
              </w:tabs>
              <w:rPr>
                <w:sz w:val="18"/>
                <w:szCs w:val="18"/>
              </w:rPr>
            </w:pPr>
          </w:p>
        </w:tc>
        <w:tc>
          <w:tcPr>
            <w:tcW w:w="87" w:type="dxa"/>
            <w:vAlign w:val="bottom"/>
          </w:tcPr>
          <w:p w14:paraId="1442055E" w14:textId="77777777" w:rsidR="00F56C00" w:rsidRPr="00F56C00" w:rsidRDefault="00F56C00" w:rsidP="00F56C00">
            <w:pPr>
              <w:pStyle w:val="Texto"/>
              <w:tabs>
                <w:tab w:val="decimal" w:pos="912"/>
              </w:tabs>
              <w:rPr>
                <w:sz w:val="18"/>
                <w:szCs w:val="18"/>
              </w:rPr>
            </w:pPr>
          </w:p>
        </w:tc>
        <w:tc>
          <w:tcPr>
            <w:tcW w:w="1173" w:type="dxa"/>
            <w:tcBorders>
              <w:top w:val="single" w:sz="6" w:space="0" w:color="auto"/>
            </w:tcBorders>
            <w:vAlign w:val="bottom"/>
          </w:tcPr>
          <w:p w14:paraId="43D4A617" w14:textId="77777777" w:rsidR="00F56C00" w:rsidRPr="00F56C00" w:rsidRDefault="00F56C00" w:rsidP="00F56C00">
            <w:pPr>
              <w:pStyle w:val="Texto"/>
              <w:tabs>
                <w:tab w:val="decimal" w:pos="912"/>
              </w:tabs>
              <w:rPr>
                <w:sz w:val="18"/>
                <w:szCs w:val="18"/>
              </w:rPr>
            </w:pPr>
          </w:p>
        </w:tc>
      </w:tr>
      <w:tr w:rsidR="00F56C00" w:rsidRPr="003375EF" w14:paraId="3FFDDE76" w14:textId="77777777" w:rsidTr="00532FA3">
        <w:tc>
          <w:tcPr>
            <w:tcW w:w="4950" w:type="dxa"/>
            <w:vAlign w:val="bottom"/>
          </w:tcPr>
          <w:p w14:paraId="735F5DC4" w14:textId="77777777" w:rsidR="00F56C00" w:rsidRPr="003375EF" w:rsidRDefault="00F56C00" w:rsidP="00F56C00">
            <w:pPr>
              <w:pStyle w:val="Texto"/>
              <w:ind w:left="216"/>
              <w:jc w:val="left"/>
              <w:rPr>
                <w:b/>
                <w:sz w:val="18"/>
                <w:szCs w:val="18"/>
              </w:rPr>
            </w:pPr>
            <w:r w:rsidRPr="003375EF">
              <w:rPr>
                <w:sz w:val="18"/>
                <w:szCs w:val="18"/>
              </w:rPr>
              <w:t>Fondos garantías</w:t>
            </w:r>
          </w:p>
        </w:tc>
        <w:tc>
          <w:tcPr>
            <w:tcW w:w="72" w:type="dxa"/>
            <w:vAlign w:val="bottom"/>
          </w:tcPr>
          <w:p w14:paraId="2C9D2FC0" w14:textId="77777777" w:rsidR="00F56C00" w:rsidRPr="003375EF" w:rsidRDefault="00F56C00" w:rsidP="00F56C00">
            <w:pPr>
              <w:pStyle w:val="Texto"/>
              <w:rPr>
                <w:sz w:val="18"/>
                <w:szCs w:val="18"/>
              </w:rPr>
            </w:pPr>
          </w:p>
        </w:tc>
        <w:tc>
          <w:tcPr>
            <w:tcW w:w="636" w:type="dxa"/>
            <w:vAlign w:val="bottom"/>
          </w:tcPr>
          <w:p w14:paraId="253DA2DB" w14:textId="77777777" w:rsidR="00F56C00" w:rsidRPr="003375EF" w:rsidRDefault="00F56C00" w:rsidP="00F56C00">
            <w:pPr>
              <w:pStyle w:val="Texto"/>
              <w:jc w:val="center"/>
              <w:rPr>
                <w:sz w:val="18"/>
                <w:szCs w:val="18"/>
              </w:rPr>
            </w:pPr>
            <w:r w:rsidRPr="003375EF">
              <w:rPr>
                <w:sz w:val="18"/>
                <w:szCs w:val="18"/>
              </w:rPr>
              <w:t>USD</w:t>
            </w:r>
          </w:p>
        </w:tc>
        <w:tc>
          <w:tcPr>
            <w:tcW w:w="72" w:type="dxa"/>
            <w:vAlign w:val="bottom"/>
          </w:tcPr>
          <w:p w14:paraId="489D77AF" w14:textId="77777777" w:rsidR="00F56C00" w:rsidRPr="003375EF" w:rsidRDefault="00F56C00" w:rsidP="00F56C00">
            <w:pPr>
              <w:pStyle w:val="Texto"/>
              <w:rPr>
                <w:sz w:val="18"/>
                <w:szCs w:val="18"/>
              </w:rPr>
            </w:pPr>
          </w:p>
        </w:tc>
        <w:tc>
          <w:tcPr>
            <w:tcW w:w="840" w:type="dxa"/>
            <w:vAlign w:val="bottom"/>
          </w:tcPr>
          <w:p w14:paraId="5C056364" w14:textId="77777777" w:rsidR="00F56C00" w:rsidRPr="00F56C00" w:rsidRDefault="00F56C00" w:rsidP="00F56C00">
            <w:pPr>
              <w:pStyle w:val="Texto"/>
              <w:tabs>
                <w:tab w:val="decimal" w:pos="659"/>
              </w:tabs>
              <w:rPr>
                <w:sz w:val="18"/>
                <w:szCs w:val="18"/>
              </w:rPr>
            </w:pPr>
            <w:r w:rsidRPr="00F56C00">
              <w:rPr>
                <w:sz w:val="18"/>
                <w:szCs w:val="18"/>
              </w:rPr>
              <w:t>15</w:t>
            </w:r>
          </w:p>
        </w:tc>
        <w:tc>
          <w:tcPr>
            <w:tcW w:w="72" w:type="dxa"/>
            <w:vAlign w:val="bottom"/>
          </w:tcPr>
          <w:p w14:paraId="55C2E5F8" w14:textId="77777777" w:rsidR="00F56C00" w:rsidRPr="000027B2" w:rsidRDefault="00F56C00" w:rsidP="00F56C00"/>
        </w:tc>
        <w:tc>
          <w:tcPr>
            <w:tcW w:w="1008" w:type="dxa"/>
            <w:vAlign w:val="bottom"/>
          </w:tcPr>
          <w:p w14:paraId="30FD317D" w14:textId="77777777" w:rsidR="00F56C00" w:rsidRPr="00F56C00" w:rsidRDefault="00F56C00" w:rsidP="00F56C00">
            <w:pPr>
              <w:pStyle w:val="Texto"/>
              <w:jc w:val="center"/>
              <w:rPr>
                <w:sz w:val="18"/>
                <w:szCs w:val="18"/>
              </w:rPr>
            </w:pPr>
            <w:r w:rsidRPr="00F56C00">
              <w:rPr>
                <w:sz w:val="18"/>
                <w:szCs w:val="18"/>
              </w:rPr>
              <w:t>68,54</w:t>
            </w:r>
          </w:p>
        </w:tc>
        <w:tc>
          <w:tcPr>
            <w:tcW w:w="72" w:type="dxa"/>
            <w:vAlign w:val="bottom"/>
          </w:tcPr>
          <w:p w14:paraId="7C604C71" w14:textId="77777777" w:rsidR="00F56C00" w:rsidRPr="000027B2" w:rsidRDefault="00F56C00" w:rsidP="00F56C00"/>
        </w:tc>
        <w:tc>
          <w:tcPr>
            <w:tcW w:w="1188" w:type="dxa"/>
            <w:vAlign w:val="bottom"/>
          </w:tcPr>
          <w:p w14:paraId="1561888F" w14:textId="77777777" w:rsidR="00F56C00" w:rsidRPr="00F56C00" w:rsidRDefault="00F56C00" w:rsidP="00F56C00">
            <w:pPr>
              <w:pStyle w:val="Texto"/>
              <w:tabs>
                <w:tab w:val="decimal" w:pos="912"/>
              </w:tabs>
              <w:rPr>
                <w:sz w:val="18"/>
                <w:szCs w:val="18"/>
              </w:rPr>
            </w:pPr>
            <w:r w:rsidRPr="00F56C00">
              <w:rPr>
                <w:sz w:val="18"/>
                <w:szCs w:val="18"/>
              </w:rPr>
              <w:t>999</w:t>
            </w:r>
          </w:p>
        </w:tc>
        <w:tc>
          <w:tcPr>
            <w:tcW w:w="87" w:type="dxa"/>
            <w:vAlign w:val="bottom"/>
          </w:tcPr>
          <w:p w14:paraId="59C09304" w14:textId="77777777" w:rsidR="00F56C00" w:rsidRPr="00F56C00" w:rsidRDefault="00F56C00" w:rsidP="00F56C00">
            <w:pPr>
              <w:pStyle w:val="Texto"/>
              <w:tabs>
                <w:tab w:val="decimal" w:pos="912"/>
              </w:tabs>
              <w:rPr>
                <w:sz w:val="18"/>
                <w:szCs w:val="18"/>
              </w:rPr>
            </w:pPr>
          </w:p>
        </w:tc>
        <w:tc>
          <w:tcPr>
            <w:tcW w:w="1173" w:type="dxa"/>
            <w:vAlign w:val="bottom"/>
          </w:tcPr>
          <w:p w14:paraId="4BD4DBB7" w14:textId="77777777" w:rsidR="00F56C00" w:rsidRPr="00F56C00" w:rsidRDefault="00F56C00" w:rsidP="00F56C00">
            <w:pPr>
              <w:pStyle w:val="Texto"/>
              <w:tabs>
                <w:tab w:val="decimal" w:pos="912"/>
              </w:tabs>
              <w:rPr>
                <w:sz w:val="18"/>
                <w:szCs w:val="18"/>
              </w:rPr>
            </w:pPr>
            <w:r w:rsidRPr="00F56C00">
              <w:rPr>
                <w:sz w:val="18"/>
                <w:szCs w:val="18"/>
              </w:rPr>
              <w:t>3.582</w:t>
            </w:r>
          </w:p>
        </w:tc>
      </w:tr>
      <w:tr w:rsidR="00F56C00" w:rsidRPr="003375EF" w14:paraId="7B25E926" w14:textId="77777777" w:rsidTr="00532FA3">
        <w:tc>
          <w:tcPr>
            <w:tcW w:w="4950" w:type="dxa"/>
            <w:vAlign w:val="bottom"/>
          </w:tcPr>
          <w:p w14:paraId="667CDC54" w14:textId="77777777" w:rsidR="00F56C00" w:rsidRPr="003375EF" w:rsidRDefault="00F56C00" w:rsidP="00F56C00">
            <w:pPr>
              <w:pStyle w:val="Texto"/>
              <w:ind w:left="216"/>
              <w:jc w:val="left"/>
              <w:rPr>
                <w:b/>
                <w:bCs/>
                <w:sz w:val="18"/>
                <w:szCs w:val="18"/>
              </w:rPr>
            </w:pPr>
            <w:r w:rsidRPr="003375EF">
              <w:rPr>
                <w:b/>
                <w:bCs/>
                <w:sz w:val="18"/>
                <w:szCs w:val="18"/>
              </w:rPr>
              <w:t>Total otras cuentas por pagar</w:t>
            </w:r>
          </w:p>
        </w:tc>
        <w:tc>
          <w:tcPr>
            <w:tcW w:w="72" w:type="dxa"/>
            <w:vAlign w:val="bottom"/>
          </w:tcPr>
          <w:p w14:paraId="5F1D626A" w14:textId="77777777" w:rsidR="00F56C00" w:rsidRPr="003375EF" w:rsidRDefault="00F56C00" w:rsidP="00F56C00">
            <w:pPr>
              <w:pStyle w:val="Texto"/>
              <w:rPr>
                <w:sz w:val="18"/>
                <w:szCs w:val="18"/>
              </w:rPr>
            </w:pPr>
          </w:p>
        </w:tc>
        <w:tc>
          <w:tcPr>
            <w:tcW w:w="636" w:type="dxa"/>
            <w:vAlign w:val="bottom"/>
          </w:tcPr>
          <w:p w14:paraId="05555A3F" w14:textId="77777777" w:rsidR="00F56C00" w:rsidRPr="003375EF" w:rsidRDefault="00F56C00" w:rsidP="00F56C00">
            <w:pPr>
              <w:pStyle w:val="Texto"/>
              <w:jc w:val="center"/>
              <w:rPr>
                <w:sz w:val="18"/>
                <w:szCs w:val="18"/>
              </w:rPr>
            </w:pPr>
          </w:p>
        </w:tc>
        <w:tc>
          <w:tcPr>
            <w:tcW w:w="72" w:type="dxa"/>
            <w:vAlign w:val="bottom"/>
          </w:tcPr>
          <w:p w14:paraId="3673DF48" w14:textId="77777777" w:rsidR="00F56C00" w:rsidRPr="003375EF" w:rsidRDefault="00F56C00" w:rsidP="00F56C00">
            <w:pPr>
              <w:pStyle w:val="Texto"/>
              <w:rPr>
                <w:sz w:val="18"/>
                <w:szCs w:val="18"/>
              </w:rPr>
            </w:pPr>
          </w:p>
        </w:tc>
        <w:tc>
          <w:tcPr>
            <w:tcW w:w="840" w:type="dxa"/>
            <w:vAlign w:val="bottom"/>
          </w:tcPr>
          <w:p w14:paraId="16499012" w14:textId="77777777" w:rsidR="00F56C00" w:rsidRPr="00F56C00" w:rsidRDefault="00F56C00" w:rsidP="00F56C00">
            <w:pPr>
              <w:pStyle w:val="Texto"/>
              <w:tabs>
                <w:tab w:val="decimal" w:pos="659"/>
              </w:tabs>
              <w:rPr>
                <w:sz w:val="18"/>
                <w:szCs w:val="18"/>
              </w:rPr>
            </w:pPr>
          </w:p>
        </w:tc>
        <w:tc>
          <w:tcPr>
            <w:tcW w:w="72" w:type="dxa"/>
            <w:vAlign w:val="bottom"/>
          </w:tcPr>
          <w:p w14:paraId="1F28BDE2" w14:textId="77777777" w:rsidR="00F56C00" w:rsidRPr="000027B2" w:rsidRDefault="00F56C00" w:rsidP="00F56C00"/>
        </w:tc>
        <w:tc>
          <w:tcPr>
            <w:tcW w:w="1008" w:type="dxa"/>
            <w:vAlign w:val="bottom"/>
          </w:tcPr>
          <w:p w14:paraId="79095B8B" w14:textId="77777777" w:rsidR="00F56C00" w:rsidRPr="00F56C00" w:rsidRDefault="00F56C00" w:rsidP="00F56C00">
            <w:pPr>
              <w:pStyle w:val="Texto"/>
              <w:jc w:val="center"/>
              <w:rPr>
                <w:sz w:val="18"/>
                <w:szCs w:val="18"/>
              </w:rPr>
            </w:pPr>
          </w:p>
        </w:tc>
        <w:tc>
          <w:tcPr>
            <w:tcW w:w="72" w:type="dxa"/>
            <w:vAlign w:val="bottom"/>
          </w:tcPr>
          <w:p w14:paraId="7709D888" w14:textId="77777777" w:rsidR="00F56C00" w:rsidRPr="000027B2" w:rsidRDefault="00F56C00" w:rsidP="00F56C00"/>
        </w:tc>
        <w:tc>
          <w:tcPr>
            <w:tcW w:w="1188" w:type="dxa"/>
            <w:tcBorders>
              <w:top w:val="single" w:sz="6" w:space="0" w:color="auto"/>
              <w:bottom w:val="single" w:sz="6" w:space="0" w:color="auto"/>
            </w:tcBorders>
            <w:vAlign w:val="bottom"/>
          </w:tcPr>
          <w:p w14:paraId="4FC4CF1E" w14:textId="549DAEC4" w:rsidR="00F56C00" w:rsidRPr="00CD1C24" w:rsidRDefault="006C7878" w:rsidP="00F56C00">
            <w:pPr>
              <w:pStyle w:val="Texto"/>
              <w:tabs>
                <w:tab w:val="decimal" w:pos="912"/>
              </w:tabs>
              <w:rPr>
                <w:b/>
                <w:bCs/>
                <w:sz w:val="18"/>
                <w:szCs w:val="18"/>
              </w:rPr>
            </w:pPr>
            <w:r>
              <w:rPr>
                <w:b/>
                <w:bCs/>
                <w:sz w:val="18"/>
                <w:szCs w:val="18"/>
              </w:rPr>
              <w:t>999</w:t>
            </w:r>
          </w:p>
        </w:tc>
        <w:tc>
          <w:tcPr>
            <w:tcW w:w="87" w:type="dxa"/>
            <w:vAlign w:val="bottom"/>
          </w:tcPr>
          <w:p w14:paraId="4C4A9986" w14:textId="77777777" w:rsidR="00F56C00" w:rsidRPr="00CD1C24" w:rsidRDefault="00F56C00" w:rsidP="00F56C00">
            <w:pPr>
              <w:pStyle w:val="Texto"/>
              <w:tabs>
                <w:tab w:val="decimal" w:pos="912"/>
              </w:tabs>
              <w:rPr>
                <w:b/>
                <w:bCs/>
                <w:sz w:val="18"/>
                <w:szCs w:val="18"/>
              </w:rPr>
            </w:pPr>
          </w:p>
        </w:tc>
        <w:tc>
          <w:tcPr>
            <w:tcW w:w="1173" w:type="dxa"/>
            <w:tcBorders>
              <w:top w:val="single" w:sz="6" w:space="0" w:color="auto"/>
              <w:bottom w:val="single" w:sz="6" w:space="0" w:color="auto"/>
            </w:tcBorders>
            <w:vAlign w:val="bottom"/>
          </w:tcPr>
          <w:p w14:paraId="64F08B89" w14:textId="40466633" w:rsidR="00F56C00" w:rsidRPr="00CD1C24" w:rsidRDefault="006C7878" w:rsidP="00F56C00">
            <w:pPr>
              <w:pStyle w:val="Texto"/>
              <w:tabs>
                <w:tab w:val="decimal" w:pos="912"/>
              </w:tabs>
              <w:rPr>
                <w:b/>
                <w:bCs/>
                <w:sz w:val="18"/>
                <w:szCs w:val="18"/>
              </w:rPr>
            </w:pPr>
            <w:r>
              <w:rPr>
                <w:b/>
                <w:bCs/>
                <w:sz w:val="18"/>
                <w:szCs w:val="18"/>
              </w:rPr>
              <w:t>3.582</w:t>
            </w:r>
          </w:p>
        </w:tc>
      </w:tr>
      <w:tr w:rsidR="00B25977" w:rsidRPr="003375EF" w14:paraId="1BCE9DD6" w14:textId="77777777" w:rsidTr="00532FA3">
        <w:tc>
          <w:tcPr>
            <w:tcW w:w="4950" w:type="dxa"/>
            <w:vAlign w:val="bottom"/>
          </w:tcPr>
          <w:p w14:paraId="786E4399" w14:textId="77777777" w:rsidR="00B25977" w:rsidRPr="003375EF" w:rsidRDefault="00B25977" w:rsidP="00B25977">
            <w:pPr>
              <w:pStyle w:val="Texto"/>
              <w:ind w:left="216"/>
              <w:jc w:val="left"/>
              <w:rPr>
                <w:b/>
                <w:bCs/>
                <w:sz w:val="18"/>
                <w:szCs w:val="18"/>
              </w:rPr>
            </w:pPr>
            <w:r w:rsidRPr="003375EF">
              <w:rPr>
                <w:b/>
                <w:bCs/>
                <w:sz w:val="18"/>
                <w:szCs w:val="18"/>
              </w:rPr>
              <w:t>Total del pasivo no corriente</w:t>
            </w:r>
          </w:p>
        </w:tc>
        <w:tc>
          <w:tcPr>
            <w:tcW w:w="72" w:type="dxa"/>
            <w:vAlign w:val="bottom"/>
          </w:tcPr>
          <w:p w14:paraId="39243AE5" w14:textId="77777777" w:rsidR="00B25977" w:rsidRPr="003375EF" w:rsidRDefault="00B25977" w:rsidP="00B25977">
            <w:pPr>
              <w:pStyle w:val="Texto"/>
              <w:rPr>
                <w:sz w:val="18"/>
                <w:szCs w:val="18"/>
              </w:rPr>
            </w:pPr>
          </w:p>
        </w:tc>
        <w:tc>
          <w:tcPr>
            <w:tcW w:w="636" w:type="dxa"/>
            <w:vAlign w:val="bottom"/>
          </w:tcPr>
          <w:p w14:paraId="3DF435D6" w14:textId="77777777" w:rsidR="00B25977" w:rsidRPr="003375EF" w:rsidRDefault="00B25977" w:rsidP="00B25977">
            <w:pPr>
              <w:pStyle w:val="Texto"/>
              <w:jc w:val="center"/>
              <w:rPr>
                <w:sz w:val="18"/>
                <w:szCs w:val="18"/>
              </w:rPr>
            </w:pPr>
          </w:p>
        </w:tc>
        <w:tc>
          <w:tcPr>
            <w:tcW w:w="72" w:type="dxa"/>
            <w:vAlign w:val="bottom"/>
          </w:tcPr>
          <w:p w14:paraId="5CC239FE" w14:textId="77777777" w:rsidR="00B25977" w:rsidRPr="003375EF" w:rsidRDefault="00B25977" w:rsidP="00B25977">
            <w:pPr>
              <w:pStyle w:val="Texto"/>
              <w:rPr>
                <w:sz w:val="18"/>
                <w:szCs w:val="18"/>
              </w:rPr>
            </w:pPr>
          </w:p>
        </w:tc>
        <w:tc>
          <w:tcPr>
            <w:tcW w:w="840" w:type="dxa"/>
            <w:vAlign w:val="bottom"/>
          </w:tcPr>
          <w:p w14:paraId="2237AAA7" w14:textId="77777777" w:rsidR="00B25977" w:rsidRPr="00F56C00" w:rsidRDefault="00B25977" w:rsidP="00B25977">
            <w:pPr>
              <w:pStyle w:val="Texto"/>
              <w:tabs>
                <w:tab w:val="decimal" w:pos="659"/>
              </w:tabs>
              <w:rPr>
                <w:sz w:val="18"/>
                <w:szCs w:val="18"/>
              </w:rPr>
            </w:pPr>
          </w:p>
        </w:tc>
        <w:tc>
          <w:tcPr>
            <w:tcW w:w="72" w:type="dxa"/>
            <w:vAlign w:val="bottom"/>
          </w:tcPr>
          <w:p w14:paraId="4C9A994A" w14:textId="77777777" w:rsidR="00B25977" w:rsidRPr="000027B2" w:rsidRDefault="00B25977" w:rsidP="00B25977"/>
        </w:tc>
        <w:tc>
          <w:tcPr>
            <w:tcW w:w="1008" w:type="dxa"/>
            <w:vAlign w:val="bottom"/>
          </w:tcPr>
          <w:p w14:paraId="61F796CE" w14:textId="77777777" w:rsidR="00B25977" w:rsidRPr="00F56C00" w:rsidRDefault="00B25977" w:rsidP="00B25977">
            <w:pPr>
              <w:pStyle w:val="Texto"/>
              <w:jc w:val="center"/>
              <w:rPr>
                <w:sz w:val="18"/>
                <w:szCs w:val="18"/>
              </w:rPr>
            </w:pPr>
          </w:p>
        </w:tc>
        <w:tc>
          <w:tcPr>
            <w:tcW w:w="72" w:type="dxa"/>
            <w:vAlign w:val="bottom"/>
          </w:tcPr>
          <w:p w14:paraId="72613E64" w14:textId="77777777" w:rsidR="00B25977" w:rsidRPr="000027B2" w:rsidRDefault="00B25977" w:rsidP="00B25977"/>
        </w:tc>
        <w:tc>
          <w:tcPr>
            <w:tcW w:w="1188" w:type="dxa"/>
            <w:tcBorders>
              <w:top w:val="single" w:sz="6" w:space="0" w:color="auto"/>
              <w:bottom w:val="single" w:sz="6" w:space="0" w:color="auto"/>
            </w:tcBorders>
            <w:vAlign w:val="bottom"/>
          </w:tcPr>
          <w:p w14:paraId="17A36F34" w14:textId="08DD0C6A" w:rsidR="00B25977" w:rsidRPr="00CD1C24" w:rsidRDefault="00B25977" w:rsidP="00B25977">
            <w:pPr>
              <w:pStyle w:val="Texto"/>
              <w:tabs>
                <w:tab w:val="decimal" w:pos="912"/>
              </w:tabs>
              <w:rPr>
                <w:b/>
                <w:bCs/>
                <w:sz w:val="18"/>
                <w:szCs w:val="18"/>
              </w:rPr>
            </w:pPr>
            <w:r w:rsidRPr="00CD1C24">
              <w:rPr>
                <w:b/>
                <w:bCs/>
                <w:sz w:val="18"/>
                <w:szCs w:val="18"/>
              </w:rPr>
              <w:t>6.</w:t>
            </w:r>
            <w:r w:rsidR="006C7878">
              <w:rPr>
                <w:b/>
                <w:bCs/>
                <w:sz w:val="18"/>
                <w:szCs w:val="18"/>
              </w:rPr>
              <w:t>886.699</w:t>
            </w:r>
          </w:p>
        </w:tc>
        <w:tc>
          <w:tcPr>
            <w:tcW w:w="87" w:type="dxa"/>
            <w:vAlign w:val="bottom"/>
          </w:tcPr>
          <w:p w14:paraId="73EDCE84" w14:textId="77777777" w:rsidR="00B25977" w:rsidRPr="00CD1C24" w:rsidRDefault="00B25977" w:rsidP="00B25977">
            <w:pPr>
              <w:pStyle w:val="Texto"/>
              <w:tabs>
                <w:tab w:val="decimal" w:pos="912"/>
              </w:tabs>
              <w:rPr>
                <w:b/>
                <w:bCs/>
                <w:sz w:val="18"/>
                <w:szCs w:val="18"/>
              </w:rPr>
            </w:pPr>
          </w:p>
        </w:tc>
        <w:tc>
          <w:tcPr>
            <w:tcW w:w="1173" w:type="dxa"/>
            <w:tcBorders>
              <w:top w:val="single" w:sz="6" w:space="0" w:color="auto"/>
              <w:bottom w:val="single" w:sz="6" w:space="0" w:color="auto"/>
            </w:tcBorders>
            <w:vAlign w:val="bottom"/>
          </w:tcPr>
          <w:p w14:paraId="051899BD" w14:textId="4A203ED7" w:rsidR="00B25977" w:rsidRPr="00CD1C24" w:rsidRDefault="00B25977" w:rsidP="00B25977">
            <w:pPr>
              <w:pStyle w:val="Texto"/>
              <w:tabs>
                <w:tab w:val="decimal" w:pos="912"/>
              </w:tabs>
              <w:rPr>
                <w:b/>
                <w:bCs/>
                <w:sz w:val="18"/>
                <w:szCs w:val="18"/>
              </w:rPr>
            </w:pPr>
            <w:r w:rsidRPr="00CD1C24">
              <w:rPr>
                <w:b/>
                <w:bCs/>
                <w:sz w:val="18"/>
                <w:szCs w:val="18"/>
              </w:rPr>
              <w:t>3.0</w:t>
            </w:r>
            <w:r w:rsidR="006C7878">
              <w:rPr>
                <w:b/>
                <w:bCs/>
                <w:sz w:val="18"/>
                <w:szCs w:val="18"/>
              </w:rPr>
              <w:t>74.847</w:t>
            </w:r>
          </w:p>
        </w:tc>
      </w:tr>
      <w:tr w:rsidR="00B25977" w:rsidRPr="003375EF" w14:paraId="584A156D" w14:textId="77777777" w:rsidTr="00532FA3">
        <w:tc>
          <w:tcPr>
            <w:tcW w:w="4950" w:type="dxa"/>
            <w:vAlign w:val="bottom"/>
          </w:tcPr>
          <w:p w14:paraId="6089DABB" w14:textId="77777777" w:rsidR="00B25977" w:rsidRPr="003375EF" w:rsidRDefault="00B25977" w:rsidP="00B25977">
            <w:pPr>
              <w:ind w:left="180"/>
              <w:rPr>
                <w:b/>
                <w:sz w:val="18"/>
                <w:szCs w:val="18"/>
              </w:rPr>
            </w:pPr>
          </w:p>
        </w:tc>
        <w:tc>
          <w:tcPr>
            <w:tcW w:w="72" w:type="dxa"/>
            <w:vAlign w:val="bottom"/>
          </w:tcPr>
          <w:p w14:paraId="2399166C" w14:textId="77777777" w:rsidR="00B25977" w:rsidRPr="003375EF" w:rsidRDefault="00B25977" w:rsidP="00B25977">
            <w:pPr>
              <w:pStyle w:val="Texto"/>
              <w:rPr>
                <w:sz w:val="18"/>
                <w:szCs w:val="18"/>
              </w:rPr>
            </w:pPr>
          </w:p>
        </w:tc>
        <w:tc>
          <w:tcPr>
            <w:tcW w:w="636" w:type="dxa"/>
            <w:vAlign w:val="bottom"/>
          </w:tcPr>
          <w:p w14:paraId="42FDE295" w14:textId="77777777" w:rsidR="00B25977" w:rsidRPr="003375EF" w:rsidRDefault="00B25977" w:rsidP="00B25977">
            <w:pPr>
              <w:pStyle w:val="Texto"/>
              <w:jc w:val="center"/>
              <w:rPr>
                <w:sz w:val="18"/>
                <w:szCs w:val="18"/>
              </w:rPr>
            </w:pPr>
          </w:p>
        </w:tc>
        <w:tc>
          <w:tcPr>
            <w:tcW w:w="72" w:type="dxa"/>
            <w:vAlign w:val="bottom"/>
          </w:tcPr>
          <w:p w14:paraId="20EA548F" w14:textId="77777777" w:rsidR="00B25977" w:rsidRPr="003375EF" w:rsidRDefault="00B25977" w:rsidP="00B25977">
            <w:pPr>
              <w:pStyle w:val="Texto"/>
              <w:rPr>
                <w:sz w:val="18"/>
                <w:szCs w:val="18"/>
              </w:rPr>
            </w:pPr>
          </w:p>
        </w:tc>
        <w:tc>
          <w:tcPr>
            <w:tcW w:w="840" w:type="dxa"/>
            <w:vAlign w:val="bottom"/>
          </w:tcPr>
          <w:p w14:paraId="58BAB10A" w14:textId="77777777" w:rsidR="00B25977" w:rsidRPr="00F56C00" w:rsidRDefault="00B25977" w:rsidP="00B25977">
            <w:pPr>
              <w:pStyle w:val="Texto"/>
              <w:tabs>
                <w:tab w:val="decimal" w:pos="659"/>
              </w:tabs>
              <w:rPr>
                <w:sz w:val="18"/>
                <w:szCs w:val="18"/>
              </w:rPr>
            </w:pPr>
          </w:p>
        </w:tc>
        <w:tc>
          <w:tcPr>
            <w:tcW w:w="72" w:type="dxa"/>
            <w:vAlign w:val="bottom"/>
          </w:tcPr>
          <w:p w14:paraId="0D26A43A" w14:textId="77777777" w:rsidR="00B25977" w:rsidRPr="000027B2" w:rsidRDefault="00B25977" w:rsidP="00B25977"/>
        </w:tc>
        <w:tc>
          <w:tcPr>
            <w:tcW w:w="1008" w:type="dxa"/>
            <w:vAlign w:val="bottom"/>
          </w:tcPr>
          <w:p w14:paraId="1E770583" w14:textId="77777777" w:rsidR="00B25977" w:rsidRPr="00F56C00" w:rsidRDefault="00B25977" w:rsidP="00B25977">
            <w:pPr>
              <w:pStyle w:val="Texto"/>
              <w:jc w:val="center"/>
              <w:rPr>
                <w:sz w:val="18"/>
                <w:szCs w:val="18"/>
              </w:rPr>
            </w:pPr>
          </w:p>
        </w:tc>
        <w:tc>
          <w:tcPr>
            <w:tcW w:w="72" w:type="dxa"/>
            <w:vAlign w:val="bottom"/>
          </w:tcPr>
          <w:p w14:paraId="571B2E28" w14:textId="77777777" w:rsidR="00B25977" w:rsidRPr="000027B2" w:rsidRDefault="00B25977" w:rsidP="00B25977"/>
        </w:tc>
        <w:tc>
          <w:tcPr>
            <w:tcW w:w="1188" w:type="dxa"/>
            <w:tcBorders>
              <w:top w:val="single" w:sz="6" w:space="0" w:color="auto"/>
            </w:tcBorders>
            <w:vAlign w:val="bottom"/>
          </w:tcPr>
          <w:p w14:paraId="48C69DE1" w14:textId="77777777" w:rsidR="00B25977" w:rsidRPr="00F56C00" w:rsidRDefault="00B25977" w:rsidP="00B25977">
            <w:pPr>
              <w:pStyle w:val="Texto"/>
              <w:tabs>
                <w:tab w:val="decimal" w:pos="912"/>
              </w:tabs>
              <w:rPr>
                <w:sz w:val="18"/>
                <w:szCs w:val="18"/>
              </w:rPr>
            </w:pPr>
          </w:p>
        </w:tc>
        <w:tc>
          <w:tcPr>
            <w:tcW w:w="87" w:type="dxa"/>
            <w:vAlign w:val="bottom"/>
          </w:tcPr>
          <w:p w14:paraId="06A3A96B" w14:textId="77777777" w:rsidR="00B25977" w:rsidRPr="00F56C00" w:rsidRDefault="00B25977" w:rsidP="00B25977">
            <w:pPr>
              <w:pStyle w:val="Texto"/>
              <w:tabs>
                <w:tab w:val="decimal" w:pos="912"/>
              </w:tabs>
              <w:rPr>
                <w:sz w:val="18"/>
                <w:szCs w:val="18"/>
              </w:rPr>
            </w:pPr>
          </w:p>
        </w:tc>
        <w:tc>
          <w:tcPr>
            <w:tcW w:w="1173" w:type="dxa"/>
            <w:tcBorders>
              <w:top w:val="single" w:sz="6" w:space="0" w:color="auto"/>
            </w:tcBorders>
            <w:vAlign w:val="bottom"/>
          </w:tcPr>
          <w:p w14:paraId="4FA717D5" w14:textId="77777777" w:rsidR="00B25977" w:rsidRPr="00F56C00" w:rsidRDefault="00B25977" w:rsidP="00B25977">
            <w:pPr>
              <w:pStyle w:val="Texto"/>
              <w:tabs>
                <w:tab w:val="decimal" w:pos="912"/>
              </w:tabs>
              <w:rPr>
                <w:sz w:val="18"/>
                <w:szCs w:val="18"/>
              </w:rPr>
            </w:pPr>
          </w:p>
        </w:tc>
      </w:tr>
      <w:tr w:rsidR="00B25977" w:rsidRPr="003375EF" w14:paraId="7612DFEB" w14:textId="77777777" w:rsidTr="00532FA3">
        <w:tc>
          <w:tcPr>
            <w:tcW w:w="4950" w:type="dxa"/>
            <w:vAlign w:val="bottom"/>
          </w:tcPr>
          <w:p w14:paraId="2D24E8A4" w14:textId="77777777" w:rsidR="00B25977" w:rsidRPr="003375EF" w:rsidRDefault="00B25977" w:rsidP="00B25977">
            <w:pPr>
              <w:pStyle w:val="Texto"/>
              <w:rPr>
                <w:b/>
                <w:sz w:val="18"/>
                <w:szCs w:val="18"/>
              </w:rPr>
            </w:pPr>
            <w:r w:rsidRPr="003375EF">
              <w:rPr>
                <w:b/>
                <w:sz w:val="18"/>
                <w:szCs w:val="18"/>
              </w:rPr>
              <w:t>PASIVO CORRIENTE</w:t>
            </w:r>
          </w:p>
        </w:tc>
        <w:tc>
          <w:tcPr>
            <w:tcW w:w="72" w:type="dxa"/>
            <w:vAlign w:val="bottom"/>
          </w:tcPr>
          <w:p w14:paraId="7BFDA095" w14:textId="77777777" w:rsidR="00B25977" w:rsidRPr="003375EF" w:rsidRDefault="00B25977" w:rsidP="00B25977">
            <w:pPr>
              <w:pStyle w:val="Texto"/>
              <w:rPr>
                <w:sz w:val="18"/>
                <w:szCs w:val="18"/>
              </w:rPr>
            </w:pPr>
          </w:p>
        </w:tc>
        <w:tc>
          <w:tcPr>
            <w:tcW w:w="636" w:type="dxa"/>
            <w:vAlign w:val="bottom"/>
          </w:tcPr>
          <w:p w14:paraId="4C067F7F" w14:textId="77777777" w:rsidR="00B25977" w:rsidRPr="003375EF" w:rsidRDefault="00B25977" w:rsidP="00B25977">
            <w:pPr>
              <w:pStyle w:val="Texto"/>
              <w:jc w:val="center"/>
              <w:rPr>
                <w:sz w:val="18"/>
                <w:szCs w:val="18"/>
              </w:rPr>
            </w:pPr>
          </w:p>
        </w:tc>
        <w:tc>
          <w:tcPr>
            <w:tcW w:w="72" w:type="dxa"/>
            <w:vAlign w:val="bottom"/>
          </w:tcPr>
          <w:p w14:paraId="3055FF48" w14:textId="77777777" w:rsidR="00B25977" w:rsidRPr="003375EF" w:rsidRDefault="00B25977" w:rsidP="00B25977">
            <w:pPr>
              <w:pStyle w:val="Texto"/>
              <w:rPr>
                <w:sz w:val="18"/>
                <w:szCs w:val="18"/>
              </w:rPr>
            </w:pPr>
          </w:p>
        </w:tc>
        <w:tc>
          <w:tcPr>
            <w:tcW w:w="840" w:type="dxa"/>
            <w:vAlign w:val="bottom"/>
          </w:tcPr>
          <w:p w14:paraId="6E2F4652" w14:textId="2F380253" w:rsidR="00B25977" w:rsidRPr="00F56C00" w:rsidRDefault="00B25977" w:rsidP="00B25977">
            <w:pPr>
              <w:pStyle w:val="Texto"/>
              <w:tabs>
                <w:tab w:val="decimal" w:pos="659"/>
              </w:tabs>
              <w:rPr>
                <w:sz w:val="18"/>
                <w:szCs w:val="18"/>
              </w:rPr>
            </w:pPr>
          </w:p>
        </w:tc>
        <w:tc>
          <w:tcPr>
            <w:tcW w:w="72" w:type="dxa"/>
            <w:vAlign w:val="bottom"/>
          </w:tcPr>
          <w:p w14:paraId="26A99779" w14:textId="77777777" w:rsidR="00B25977" w:rsidRPr="000027B2" w:rsidRDefault="00B25977" w:rsidP="00B25977"/>
        </w:tc>
        <w:tc>
          <w:tcPr>
            <w:tcW w:w="1008" w:type="dxa"/>
            <w:vAlign w:val="bottom"/>
          </w:tcPr>
          <w:p w14:paraId="5324D526" w14:textId="27101666" w:rsidR="00B25977" w:rsidRPr="00F56C00" w:rsidRDefault="00B25977" w:rsidP="00B25977">
            <w:pPr>
              <w:pStyle w:val="Texto"/>
              <w:jc w:val="center"/>
              <w:rPr>
                <w:sz w:val="18"/>
                <w:szCs w:val="18"/>
              </w:rPr>
            </w:pPr>
          </w:p>
        </w:tc>
        <w:tc>
          <w:tcPr>
            <w:tcW w:w="72" w:type="dxa"/>
            <w:vAlign w:val="bottom"/>
          </w:tcPr>
          <w:p w14:paraId="4711E4A0" w14:textId="77777777" w:rsidR="00B25977" w:rsidRPr="000027B2" w:rsidRDefault="00B25977" w:rsidP="00B25977"/>
        </w:tc>
        <w:tc>
          <w:tcPr>
            <w:tcW w:w="1188" w:type="dxa"/>
            <w:vAlign w:val="bottom"/>
          </w:tcPr>
          <w:p w14:paraId="147CB574" w14:textId="4F1300BC" w:rsidR="00B25977" w:rsidRPr="00F56C00" w:rsidRDefault="00B25977" w:rsidP="00B25977">
            <w:pPr>
              <w:pStyle w:val="Texto"/>
              <w:tabs>
                <w:tab w:val="decimal" w:pos="912"/>
              </w:tabs>
              <w:rPr>
                <w:sz w:val="18"/>
                <w:szCs w:val="18"/>
              </w:rPr>
            </w:pPr>
          </w:p>
        </w:tc>
        <w:tc>
          <w:tcPr>
            <w:tcW w:w="87" w:type="dxa"/>
            <w:vAlign w:val="bottom"/>
          </w:tcPr>
          <w:p w14:paraId="0F49E920" w14:textId="77777777" w:rsidR="00B25977" w:rsidRPr="00F56C00" w:rsidRDefault="00B25977" w:rsidP="00B25977">
            <w:pPr>
              <w:pStyle w:val="Texto"/>
              <w:tabs>
                <w:tab w:val="decimal" w:pos="912"/>
              </w:tabs>
              <w:rPr>
                <w:sz w:val="18"/>
                <w:szCs w:val="18"/>
              </w:rPr>
            </w:pPr>
          </w:p>
        </w:tc>
        <w:tc>
          <w:tcPr>
            <w:tcW w:w="1173" w:type="dxa"/>
            <w:vAlign w:val="bottom"/>
          </w:tcPr>
          <w:p w14:paraId="21813D21" w14:textId="4F24BA7C" w:rsidR="00B25977" w:rsidRPr="00F56C00" w:rsidRDefault="00B25977" w:rsidP="00B25977">
            <w:pPr>
              <w:pStyle w:val="Texto"/>
              <w:tabs>
                <w:tab w:val="decimal" w:pos="912"/>
              </w:tabs>
              <w:rPr>
                <w:sz w:val="18"/>
                <w:szCs w:val="18"/>
              </w:rPr>
            </w:pPr>
          </w:p>
        </w:tc>
      </w:tr>
      <w:tr w:rsidR="00B25977" w:rsidRPr="003375EF" w14:paraId="21D36947" w14:textId="77777777" w:rsidTr="00532FA3">
        <w:tc>
          <w:tcPr>
            <w:tcW w:w="4950" w:type="dxa"/>
            <w:vAlign w:val="bottom"/>
          </w:tcPr>
          <w:p w14:paraId="4D253EC5" w14:textId="77777777" w:rsidR="00B25977" w:rsidRPr="003375EF" w:rsidRDefault="00B25977" w:rsidP="00B25977">
            <w:pPr>
              <w:pStyle w:val="Texto"/>
              <w:ind w:left="216"/>
              <w:jc w:val="left"/>
              <w:rPr>
                <w:sz w:val="18"/>
                <w:szCs w:val="18"/>
              </w:rPr>
            </w:pPr>
            <w:r w:rsidRPr="003375EF">
              <w:rPr>
                <w:sz w:val="18"/>
                <w:szCs w:val="18"/>
              </w:rPr>
              <w:t>Préstamos bancarios</w:t>
            </w:r>
          </w:p>
        </w:tc>
        <w:tc>
          <w:tcPr>
            <w:tcW w:w="72" w:type="dxa"/>
            <w:vAlign w:val="bottom"/>
          </w:tcPr>
          <w:p w14:paraId="28E5E3E9" w14:textId="77777777" w:rsidR="00B25977" w:rsidRPr="003375EF" w:rsidRDefault="00B25977" w:rsidP="00B25977">
            <w:pPr>
              <w:pStyle w:val="Texto"/>
              <w:rPr>
                <w:sz w:val="18"/>
                <w:szCs w:val="18"/>
              </w:rPr>
            </w:pPr>
          </w:p>
        </w:tc>
        <w:tc>
          <w:tcPr>
            <w:tcW w:w="636" w:type="dxa"/>
            <w:vAlign w:val="bottom"/>
          </w:tcPr>
          <w:p w14:paraId="16651B0B" w14:textId="77777777" w:rsidR="00B25977" w:rsidRPr="003375EF" w:rsidRDefault="00B25977" w:rsidP="00B25977">
            <w:pPr>
              <w:pStyle w:val="Texto"/>
              <w:jc w:val="center"/>
              <w:rPr>
                <w:sz w:val="18"/>
                <w:szCs w:val="18"/>
              </w:rPr>
            </w:pPr>
            <w:r w:rsidRPr="003375EF">
              <w:rPr>
                <w:sz w:val="18"/>
                <w:szCs w:val="18"/>
              </w:rPr>
              <w:t>USD</w:t>
            </w:r>
          </w:p>
        </w:tc>
        <w:tc>
          <w:tcPr>
            <w:tcW w:w="72" w:type="dxa"/>
            <w:vAlign w:val="bottom"/>
          </w:tcPr>
          <w:p w14:paraId="3FCB2DB8" w14:textId="77777777" w:rsidR="00B25977" w:rsidRPr="003375EF" w:rsidRDefault="00B25977" w:rsidP="00B25977">
            <w:pPr>
              <w:pStyle w:val="Texto"/>
              <w:rPr>
                <w:sz w:val="18"/>
                <w:szCs w:val="18"/>
              </w:rPr>
            </w:pPr>
          </w:p>
        </w:tc>
        <w:tc>
          <w:tcPr>
            <w:tcW w:w="840" w:type="dxa"/>
            <w:vAlign w:val="bottom"/>
          </w:tcPr>
          <w:p w14:paraId="70A5B293" w14:textId="1586A32B" w:rsidR="00B25977" w:rsidRPr="00F56C00" w:rsidRDefault="00B25977" w:rsidP="00B25977">
            <w:pPr>
              <w:pStyle w:val="Texto"/>
              <w:tabs>
                <w:tab w:val="decimal" w:pos="659"/>
              </w:tabs>
              <w:rPr>
                <w:sz w:val="18"/>
                <w:szCs w:val="18"/>
              </w:rPr>
            </w:pPr>
            <w:r w:rsidRPr="00F56C00">
              <w:rPr>
                <w:sz w:val="18"/>
                <w:szCs w:val="18"/>
              </w:rPr>
              <w:t>5.861</w:t>
            </w:r>
          </w:p>
        </w:tc>
        <w:tc>
          <w:tcPr>
            <w:tcW w:w="72" w:type="dxa"/>
            <w:vAlign w:val="bottom"/>
          </w:tcPr>
          <w:p w14:paraId="1FC09D3A" w14:textId="77777777" w:rsidR="00B25977" w:rsidRPr="000027B2" w:rsidRDefault="00B25977" w:rsidP="00B25977"/>
        </w:tc>
        <w:tc>
          <w:tcPr>
            <w:tcW w:w="1008" w:type="dxa"/>
            <w:vAlign w:val="bottom"/>
          </w:tcPr>
          <w:p w14:paraId="3B5C7C3C" w14:textId="692E6EC0" w:rsidR="00B25977" w:rsidRPr="00F56C00" w:rsidRDefault="00B25977" w:rsidP="00B25977">
            <w:pPr>
              <w:pStyle w:val="Texto"/>
              <w:jc w:val="center"/>
              <w:rPr>
                <w:sz w:val="18"/>
                <w:szCs w:val="18"/>
              </w:rPr>
            </w:pPr>
            <w:r w:rsidRPr="00F56C00">
              <w:rPr>
                <w:sz w:val="18"/>
                <w:szCs w:val="18"/>
              </w:rPr>
              <w:t>68,54</w:t>
            </w:r>
          </w:p>
        </w:tc>
        <w:tc>
          <w:tcPr>
            <w:tcW w:w="72" w:type="dxa"/>
            <w:vAlign w:val="bottom"/>
          </w:tcPr>
          <w:p w14:paraId="6616CC2E" w14:textId="77777777" w:rsidR="00B25977" w:rsidRPr="000027B2" w:rsidRDefault="00B25977" w:rsidP="00B25977"/>
        </w:tc>
        <w:tc>
          <w:tcPr>
            <w:tcW w:w="1188" w:type="dxa"/>
            <w:vAlign w:val="bottom"/>
          </w:tcPr>
          <w:p w14:paraId="13A3FE5E" w14:textId="355BBC8D" w:rsidR="00B25977" w:rsidRPr="00F56C00" w:rsidRDefault="00B25977" w:rsidP="00B25977">
            <w:pPr>
              <w:pStyle w:val="Texto"/>
              <w:tabs>
                <w:tab w:val="decimal" w:pos="912"/>
              </w:tabs>
              <w:rPr>
                <w:sz w:val="18"/>
                <w:szCs w:val="18"/>
              </w:rPr>
            </w:pPr>
            <w:r w:rsidRPr="00F56C00">
              <w:rPr>
                <w:sz w:val="18"/>
                <w:szCs w:val="18"/>
              </w:rPr>
              <w:t>401.723</w:t>
            </w:r>
          </w:p>
        </w:tc>
        <w:tc>
          <w:tcPr>
            <w:tcW w:w="87" w:type="dxa"/>
            <w:vAlign w:val="bottom"/>
          </w:tcPr>
          <w:p w14:paraId="15622714" w14:textId="77777777" w:rsidR="00B25977" w:rsidRPr="00F56C00" w:rsidRDefault="00B25977" w:rsidP="00B25977">
            <w:pPr>
              <w:pStyle w:val="Texto"/>
              <w:tabs>
                <w:tab w:val="decimal" w:pos="912"/>
              </w:tabs>
              <w:rPr>
                <w:sz w:val="18"/>
                <w:szCs w:val="18"/>
              </w:rPr>
            </w:pPr>
          </w:p>
        </w:tc>
        <w:tc>
          <w:tcPr>
            <w:tcW w:w="1173" w:type="dxa"/>
            <w:vAlign w:val="bottom"/>
          </w:tcPr>
          <w:p w14:paraId="7181F651" w14:textId="1B5D5048" w:rsidR="00B25977" w:rsidRPr="00F56C00" w:rsidRDefault="00B25977" w:rsidP="00B25977">
            <w:pPr>
              <w:pStyle w:val="Texto"/>
              <w:tabs>
                <w:tab w:val="decimal" w:pos="912"/>
              </w:tabs>
              <w:rPr>
                <w:sz w:val="18"/>
                <w:szCs w:val="18"/>
              </w:rPr>
            </w:pPr>
            <w:r w:rsidRPr="00F56C00">
              <w:rPr>
                <w:sz w:val="18"/>
                <w:szCs w:val="18"/>
              </w:rPr>
              <w:t>2.427.740</w:t>
            </w:r>
          </w:p>
        </w:tc>
      </w:tr>
      <w:tr w:rsidR="00B25977" w:rsidRPr="003375EF" w14:paraId="446DD76C" w14:textId="77777777" w:rsidTr="00532FA3">
        <w:tc>
          <w:tcPr>
            <w:tcW w:w="4950" w:type="dxa"/>
            <w:vAlign w:val="bottom"/>
          </w:tcPr>
          <w:p w14:paraId="467A9957" w14:textId="77777777" w:rsidR="00B25977" w:rsidRPr="003375EF" w:rsidRDefault="00B25977" w:rsidP="00B25977">
            <w:pPr>
              <w:pStyle w:val="Texto"/>
              <w:ind w:left="216"/>
              <w:jc w:val="left"/>
              <w:rPr>
                <w:sz w:val="18"/>
                <w:szCs w:val="18"/>
              </w:rPr>
            </w:pPr>
            <w:r w:rsidRPr="003375EF">
              <w:rPr>
                <w:sz w:val="18"/>
                <w:szCs w:val="18"/>
              </w:rPr>
              <w:t xml:space="preserve">Prefinanciación de exportaciones </w:t>
            </w:r>
          </w:p>
        </w:tc>
        <w:tc>
          <w:tcPr>
            <w:tcW w:w="72" w:type="dxa"/>
            <w:vAlign w:val="bottom"/>
          </w:tcPr>
          <w:p w14:paraId="6859828F" w14:textId="77777777" w:rsidR="00B25977" w:rsidRPr="003375EF" w:rsidRDefault="00B25977" w:rsidP="00B25977">
            <w:pPr>
              <w:pStyle w:val="Texto"/>
              <w:rPr>
                <w:sz w:val="18"/>
                <w:szCs w:val="18"/>
              </w:rPr>
            </w:pPr>
          </w:p>
        </w:tc>
        <w:tc>
          <w:tcPr>
            <w:tcW w:w="636" w:type="dxa"/>
            <w:vAlign w:val="bottom"/>
          </w:tcPr>
          <w:p w14:paraId="4CF28DA0" w14:textId="77777777" w:rsidR="00B25977" w:rsidRPr="003375EF" w:rsidRDefault="00B25977" w:rsidP="00B25977">
            <w:pPr>
              <w:pStyle w:val="Texto"/>
              <w:jc w:val="center"/>
              <w:rPr>
                <w:sz w:val="18"/>
                <w:szCs w:val="18"/>
              </w:rPr>
            </w:pPr>
            <w:r w:rsidRPr="003375EF">
              <w:rPr>
                <w:sz w:val="18"/>
                <w:szCs w:val="18"/>
              </w:rPr>
              <w:t>USD</w:t>
            </w:r>
          </w:p>
        </w:tc>
        <w:tc>
          <w:tcPr>
            <w:tcW w:w="72" w:type="dxa"/>
            <w:vAlign w:val="bottom"/>
          </w:tcPr>
          <w:p w14:paraId="10301FA0" w14:textId="77777777" w:rsidR="00B25977" w:rsidRPr="003375EF" w:rsidRDefault="00B25977" w:rsidP="00B25977">
            <w:pPr>
              <w:pStyle w:val="Texto"/>
              <w:rPr>
                <w:sz w:val="18"/>
                <w:szCs w:val="18"/>
              </w:rPr>
            </w:pPr>
          </w:p>
        </w:tc>
        <w:tc>
          <w:tcPr>
            <w:tcW w:w="840" w:type="dxa"/>
            <w:vAlign w:val="bottom"/>
          </w:tcPr>
          <w:p w14:paraId="2139F134" w14:textId="65DD9293" w:rsidR="00B25977" w:rsidRPr="00F56C00" w:rsidRDefault="00B25977" w:rsidP="00B25977">
            <w:pPr>
              <w:pStyle w:val="Texto"/>
              <w:tabs>
                <w:tab w:val="decimal" w:pos="659"/>
              </w:tabs>
              <w:rPr>
                <w:sz w:val="18"/>
                <w:szCs w:val="18"/>
              </w:rPr>
            </w:pPr>
            <w:r w:rsidRPr="00F56C00">
              <w:rPr>
                <w:sz w:val="18"/>
                <w:szCs w:val="18"/>
              </w:rPr>
              <w:t>7.904</w:t>
            </w:r>
          </w:p>
        </w:tc>
        <w:tc>
          <w:tcPr>
            <w:tcW w:w="72" w:type="dxa"/>
            <w:vAlign w:val="bottom"/>
          </w:tcPr>
          <w:p w14:paraId="46E71495" w14:textId="77777777" w:rsidR="00B25977" w:rsidRPr="000027B2" w:rsidRDefault="00B25977" w:rsidP="00B25977"/>
        </w:tc>
        <w:tc>
          <w:tcPr>
            <w:tcW w:w="1008" w:type="dxa"/>
            <w:vAlign w:val="bottom"/>
          </w:tcPr>
          <w:p w14:paraId="2A0D76EA" w14:textId="004D08FE" w:rsidR="00B25977" w:rsidRPr="00F56C00" w:rsidRDefault="00B25977" w:rsidP="00B25977">
            <w:pPr>
              <w:pStyle w:val="Texto"/>
              <w:jc w:val="center"/>
              <w:rPr>
                <w:sz w:val="18"/>
                <w:szCs w:val="18"/>
              </w:rPr>
            </w:pPr>
            <w:r w:rsidRPr="00F56C00">
              <w:rPr>
                <w:sz w:val="18"/>
                <w:szCs w:val="18"/>
              </w:rPr>
              <w:t>68,54</w:t>
            </w:r>
          </w:p>
        </w:tc>
        <w:tc>
          <w:tcPr>
            <w:tcW w:w="72" w:type="dxa"/>
            <w:vAlign w:val="bottom"/>
          </w:tcPr>
          <w:p w14:paraId="6197C03A" w14:textId="77777777" w:rsidR="00B25977" w:rsidRPr="000027B2" w:rsidRDefault="00B25977" w:rsidP="00B25977"/>
        </w:tc>
        <w:tc>
          <w:tcPr>
            <w:tcW w:w="1188" w:type="dxa"/>
            <w:vAlign w:val="bottom"/>
          </w:tcPr>
          <w:p w14:paraId="15B66D61" w14:textId="265EA7DB" w:rsidR="00B25977" w:rsidRPr="00F56C00" w:rsidRDefault="00B25977" w:rsidP="00B25977">
            <w:pPr>
              <w:pStyle w:val="Texto"/>
              <w:tabs>
                <w:tab w:val="decimal" w:pos="912"/>
              </w:tabs>
              <w:rPr>
                <w:sz w:val="18"/>
                <w:szCs w:val="18"/>
              </w:rPr>
            </w:pPr>
            <w:r w:rsidRPr="00F56C00">
              <w:rPr>
                <w:sz w:val="18"/>
                <w:szCs w:val="18"/>
              </w:rPr>
              <w:t>541.773</w:t>
            </w:r>
          </w:p>
        </w:tc>
        <w:tc>
          <w:tcPr>
            <w:tcW w:w="87" w:type="dxa"/>
            <w:vAlign w:val="bottom"/>
          </w:tcPr>
          <w:p w14:paraId="128EE2D4" w14:textId="77777777" w:rsidR="00B25977" w:rsidRPr="00F56C00" w:rsidRDefault="00B25977" w:rsidP="00B25977">
            <w:pPr>
              <w:pStyle w:val="Texto"/>
              <w:tabs>
                <w:tab w:val="decimal" w:pos="912"/>
              </w:tabs>
              <w:rPr>
                <w:sz w:val="18"/>
                <w:szCs w:val="18"/>
              </w:rPr>
            </w:pPr>
          </w:p>
        </w:tc>
        <w:tc>
          <w:tcPr>
            <w:tcW w:w="1173" w:type="dxa"/>
            <w:vAlign w:val="bottom"/>
          </w:tcPr>
          <w:p w14:paraId="0EA0A886" w14:textId="185A3D27" w:rsidR="00B25977" w:rsidRPr="00F56C00" w:rsidRDefault="00B25977" w:rsidP="00B25977">
            <w:pPr>
              <w:pStyle w:val="Texto"/>
              <w:tabs>
                <w:tab w:val="decimal" w:pos="912"/>
              </w:tabs>
              <w:rPr>
                <w:sz w:val="18"/>
                <w:szCs w:val="18"/>
              </w:rPr>
            </w:pPr>
            <w:r w:rsidRPr="00F56C00">
              <w:rPr>
                <w:sz w:val="18"/>
                <w:szCs w:val="18"/>
              </w:rPr>
              <w:t>3.091.273</w:t>
            </w:r>
          </w:p>
        </w:tc>
      </w:tr>
      <w:tr w:rsidR="00B25977" w:rsidRPr="003375EF" w14:paraId="41A7A63D" w14:textId="77777777" w:rsidTr="00532FA3">
        <w:tc>
          <w:tcPr>
            <w:tcW w:w="4950" w:type="dxa"/>
            <w:vAlign w:val="bottom"/>
          </w:tcPr>
          <w:p w14:paraId="44EE33A9" w14:textId="77777777" w:rsidR="00B25977" w:rsidRPr="003375EF" w:rsidRDefault="00B25977" w:rsidP="00B25977">
            <w:pPr>
              <w:pStyle w:val="Texto"/>
              <w:ind w:left="216"/>
              <w:jc w:val="left"/>
              <w:rPr>
                <w:sz w:val="18"/>
                <w:szCs w:val="18"/>
              </w:rPr>
            </w:pPr>
            <w:r w:rsidRPr="003375EF">
              <w:rPr>
                <w:sz w:val="18"/>
                <w:szCs w:val="18"/>
              </w:rPr>
              <w:t>Préstamos financieros con terceros</w:t>
            </w:r>
          </w:p>
        </w:tc>
        <w:tc>
          <w:tcPr>
            <w:tcW w:w="72" w:type="dxa"/>
            <w:vAlign w:val="bottom"/>
          </w:tcPr>
          <w:p w14:paraId="0140A3AE" w14:textId="77777777" w:rsidR="00B25977" w:rsidRPr="003375EF" w:rsidRDefault="00B25977" w:rsidP="00B25977">
            <w:pPr>
              <w:pStyle w:val="Texto"/>
              <w:rPr>
                <w:sz w:val="18"/>
                <w:szCs w:val="18"/>
              </w:rPr>
            </w:pPr>
          </w:p>
        </w:tc>
        <w:tc>
          <w:tcPr>
            <w:tcW w:w="636" w:type="dxa"/>
            <w:vAlign w:val="bottom"/>
          </w:tcPr>
          <w:p w14:paraId="27D3F00D" w14:textId="77777777" w:rsidR="00B25977" w:rsidRPr="003375EF" w:rsidRDefault="00B25977" w:rsidP="00B25977">
            <w:pPr>
              <w:pStyle w:val="Texto"/>
              <w:jc w:val="center"/>
              <w:rPr>
                <w:sz w:val="18"/>
                <w:szCs w:val="18"/>
              </w:rPr>
            </w:pPr>
            <w:r w:rsidRPr="003375EF">
              <w:rPr>
                <w:sz w:val="18"/>
                <w:szCs w:val="18"/>
              </w:rPr>
              <w:t>USD</w:t>
            </w:r>
          </w:p>
        </w:tc>
        <w:tc>
          <w:tcPr>
            <w:tcW w:w="72" w:type="dxa"/>
            <w:vAlign w:val="bottom"/>
          </w:tcPr>
          <w:p w14:paraId="08ACF227" w14:textId="77777777" w:rsidR="00B25977" w:rsidRPr="003375EF" w:rsidRDefault="00B25977" w:rsidP="00B25977">
            <w:pPr>
              <w:pStyle w:val="Texto"/>
              <w:rPr>
                <w:sz w:val="18"/>
                <w:szCs w:val="18"/>
              </w:rPr>
            </w:pPr>
          </w:p>
        </w:tc>
        <w:tc>
          <w:tcPr>
            <w:tcW w:w="840" w:type="dxa"/>
            <w:vAlign w:val="bottom"/>
          </w:tcPr>
          <w:p w14:paraId="6DD26F76" w14:textId="58E8B2B2" w:rsidR="00B25977" w:rsidRPr="00F56C00" w:rsidRDefault="00B25977" w:rsidP="00B25977">
            <w:pPr>
              <w:pStyle w:val="Texto"/>
              <w:tabs>
                <w:tab w:val="decimal" w:pos="659"/>
              </w:tabs>
              <w:rPr>
                <w:sz w:val="18"/>
                <w:szCs w:val="18"/>
              </w:rPr>
            </w:pPr>
            <w:r w:rsidRPr="00F56C00">
              <w:rPr>
                <w:sz w:val="18"/>
                <w:szCs w:val="18"/>
              </w:rPr>
              <w:t>1.493</w:t>
            </w:r>
          </w:p>
        </w:tc>
        <w:tc>
          <w:tcPr>
            <w:tcW w:w="72" w:type="dxa"/>
            <w:vAlign w:val="bottom"/>
          </w:tcPr>
          <w:p w14:paraId="3D0AE748" w14:textId="77777777" w:rsidR="00B25977" w:rsidRPr="000027B2" w:rsidRDefault="00B25977" w:rsidP="00B25977"/>
        </w:tc>
        <w:tc>
          <w:tcPr>
            <w:tcW w:w="1008" w:type="dxa"/>
            <w:vAlign w:val="bottom"/>
          </w:tcPr>
          <w:p w14:paraId="66579C7B" w14:textId="721C32F9" w:rsidR="00B25977" w:rsidRPr="00F56C00" w:rsidRDefault="00B25977" w:rsidP="00B25977">
            <w:pPr>
              <w:pStyle w:val="Texto"/>
              <w:jc w:val="center"/>
              <w:rPr>
                <w:sz w:val="18"/>
                <w:szCs w:val="18"/>
              </w:rPr>
            </w:pPr>
            <w:r w:rsidRPr="00F56C00">
              <w:rPr>
                <w:sz w:val="18"/>
                <w:szCs w:val="18"/>
              </w:rPr>
              <w:t>68,54</w:t>
            </w:r>
          </w:p>
        </w:tc>
        <w:tc>
          <w:tcPr>
            <w:tcW w:w="72" w:type="dxa"/>
            <w:vAlign w:val="bottom"/>
          </w:tcPr>
          <w:p w14:paraId="4A1B0708" w14:textId="77777777" w:rsidR="00B25977" w:rsidRPr="000027B2" w:rsidRDefault="00B25977" w:rsidP="00B25977"/>
        </w:tc>
        <w:tc>
          <w:tcPr>
            <w:tcW w:w="1188" w:type="dxa"/>
            <w:vAlign w:val="bottom"/>
          </w:tcPr>
          <w:p w14:paraId="09E98A69" w14:textId="3EDC7245" w:rsidR="00B25977" w:rsidRPr="00F56C00" w:rsidRDefault="00B25977" w:rsidP="00B25977">
            <w:pPr>
              <w:pStyle w:val="Texto"/>
              <w:tabs>
                <w:tab w:val="decimal" w:pos="912"/>
              </w:tabs>
              <w:rPr>
                <w:sz w:val="18"/>
                <w:szCs w:val="18"/>
              </w:rPr>
            </w:pPr>
            <w:r w:rsidRPr="00F56C00">
              <w:rPr>
                <w:sz w:val="18"/>
                <w:szCs w:val="18"/>
              </w:rPr>
              <w:t>102.337</w:t>
            </w:r>
          </w:p>
        </w:tc>
        <w:tc>
          <w:tcPr>
            <w:tcW w:w="87" w:type="dxa"/>
            <w:vAlign w:val="bottom"/>
          </w:tcPr>
          <w:p w14:paraId="5F6FA314" w14:textId="77777777" w:rsidR="00B25977" w:rsidRPr="00F56C00" w:rsidRDefault="00B25977" w:rsidP="00B25977">
            <w:pPr>
              <w:pStyle w:val="Texto"/>
              <w:tabs>
                <w:tab w:val="decimal" w:pos="912"/>
              </w:tabs>
              <w:rPr>
                <w:sz w:val="18"/>
                <w:szCs w:val="18"/>
              </w:rPr>
            </w:pPr>
          </w:p>
        </w:tc>
        <w:tc>
          <w:tcPr>
            <w:tcW w:w="1173" w:type="dxa"/>
            <w:vAlign w:val="bottom"/>
          </w:tcPr>
          <w:p w14:paraId="58D0144D" w14:textId="2A1885A1" w:rsidR="00B25977" w:rsidRPr="00F56C00" w:rsidRDefault="00B25977" w:rsidP="00B25977">
            <w:pPr>
              <w:pStyle w:val="Texto"/>
              <w:tabs>
                <w:tab w:val="decimal" w:pos="912"/>
              </w:tabs>
              <w:rPr>
                <w:sz w:val="18"/>
                <w:szCs w:val="18"/>
              </w:rPr>
            </w:pPr>
            <w:r w:rsidRPr="00F56C00">
              <w:rPr>
                <w:sz w:val="18"/>
                <w:szCs w:val="18"/>
              </w:rPr>
              <w:t>81.002</w:t>
            </w:r>
          </w:p>
        </w:tc>
      </w:tr>
      <w:tr w:rsidR="00B25977" w:rsidRPr="003375EF" w14:paraId="5190DCE8" w14:textId="77777777" w:rsidTr="00532FA3">
        <w:tc>
          <w:tcPr>
            <w:tcW w:w="4950" w:type="dxa"/>
            <w:vAlign w:val="bottom"/>
          </w:tcPr>
          <w:p w14:paraId="57A14AF3" w14:textId="77777777" w:rsidR="00B25977" w:rsidRPr="003375EF" w:rsidRDefault="00B25977" w:rsidP="00B25977">
            <w:pPr>
              <w:pStyle w:val="Texto"/>
              <w:ind w:left="216"/>
              <w:jc w:val="left"/>
              <w:rPr>
                <w:sz w:val="18"/>
                <w:szCs w:val="18"/>
              </w:rPr>
            </w:pPr>
            <w:r w:rsidRPr="00F56C00">
              <w:rPr>
                <w:sz w:val="18"/>
                <w:szCs w:val="18"/>
              </w:rPr>
              <w:t>Sociedades Art. 33 - Ley N° 19.550 y otras relacionadas</w:t>
            </w:r>
          </w:p>
        </w:tc>
        <w:tc>
          <w:tcPr>
            <w:tcW w:w="72" w:type="dxa"/>
            <w:vAlign w:val="bottom"/>
          </w:tcPr>
          <w:p w14:paraId="61C52F7B" w14:textId="77777777" w:rsidR="00B25977" w:rsidRPr="003375EF" w:rsidRDefault="00B25977" w:rsidP="00B25977">
            <w:pPr>
              <w:pStyle w:val="Texto"/>
              <w:rPr>
                <w:sz w:val="18"/>
                <w:szCs w:val="18"/>
              </w:rPr>
            </w:pPr>
          </w:p>
        </w:tc>
        <w:tc>
          <w:tcPr>
            <w:tcW w:w="636" w:type="dxa"/>
            <w:vAlign w:val="bottom"/>
          </w:tcPr>
          <w:p w14:paraId="64BB6E67" w14:textId="77777777" w:rsidR="00B25977" w:rsidRPr="003375EF" w:rsidRDefault="00B25977" w:rsidP="00B25977">
            <w:pPr>
              <w:pStyle w:val="Texto"/>
              <w:jc w:val="center"/>
              <w:rPr>
                <w:sz w:val="18"/>
                <w:szCs w:val="18"/>
              </w:rPr>
            </w:pPr>
            <w:r>
              <w:rPr>
                <w:sz w:val="18"/>
                <w:szCs w:val="18"/>
              </w:rPr>
              <w:t>USD</w:t>
            </w:r>
          </w:p>
        </w:tc>
        <w:tc>
          <w:tcPr>
            <w:tcW w:w="72" w:type="dxa"/>
            <w:vAlign w:val="bottom"/>
          </w:tcPr>
          <w:p w14:paraId="058754C4" w14:textId="77777777" w:rsidR="00B25977" w:rsidRPr="003375EF" w:rsidRDefault="00B25977" w:rsidP="00B25977">
            <w:pPr>
              <w:pStyle w:val="Texto"/>
              <w:rPr>
                <w:sz w:val="18"/>
                <w:szCs w:val="18"/>
              </w:rPr>
            </w:pPr>
          </w:p>
        </w:tc>
        <w:tc>
          <w:tcPr>
            <w:tcW w:w="840" w:type="dxa"/>
            <w:vAlign w:val="bottom"/>
          </w:tcPr>
          <w:p w14:paraId="33CB9388" w14:textId="09CB2CAF" w:rsidR="00B25977" w:rsidRPr="00F56C00" w:rsidRDefault="00B25977" w:rsidP="00B25977">
            <w:pPr>
              <w:pStyle w:val="Texto"/>
              <w:tabs>
                <w:tab w:val="decimal" w:pos="659"/>
              </w:tabs>
              <w:rPr>
                <w:sz w:val="18"/>
                <w:szCs w:val="18"/>
              </w:rPr>
            </w:pPr>
            <w:r w:rsidRPr="00F56C00">
              <w:rPr>
                <w:sz w:val="18"/>
                <w:szCs w:val="18"/>
              </w:rPr>
              <w:t>4.158</w:t>
            </w:r>
          </w:p>
        </w:tc>
        <w:tc>
          <w:tcPr>
            <w:tcW w:w="72" w:type="dxa"/>
            <w:vAlign w:val="bottom"/>
          </w:tcPr>
          <w:p w14:paraId="23E7A851" w14:textId="77777777" w:rsidR="00B25977" w:rsidRPr="000027B2" w:rsidRDefault="00B25977" w:rsidP="00B25977"/>
        </w:tc>
        <w:tc>
          <w:tcPr>
            <w:tcW w:w="1008" w:type="dxa"/>
            <w:vAlign w:val="bottom"/>
          </w:tcPr>
          <w:p w14:paraId="0930F216" w14:textId="527DFC15" w:rsidR="00B25977" w:rsidRPr="00F56C00" w:rsidRDefault="00B25977" w:rsidP="00B25977">
            <w:pPr>
              <w:pStyle w:val="Texto"/>
              <w:jc w:val="center"/>
              <w:rPr>
                <w:sz w:val="18"/>
                <w:szCs w:val="18"/>
              </w:rPr>
            </w:pPr>
            <w:r w:rsidRPr="00F56C00">
              <w:rPr>
                <w:sz w:val="18"/>
                <w:szCs w:val="18"/>
              </w:rPr>
              <w:t>68,54</w:t>
            </w:r>
          </w:p>
        </w:tc>
        <w:tc>
          <w:tcPr>
            <w:tcW w:w="72" w:type="dxa"/>
            <w:vAlign w:val="bottom"/>
          </w:tcPr>
          <w:p w14:paraId="35C3F47C" w14:textId="77777777" w:rsidR="00B25977" w:rsidRPr="000027B2" w:rsidRDefault="00B25977" w:rsidP="00B25977"/>
        </w:tc>
        <w:tc>
          <w:tcPr>
            <w:tcW w:w="1188" w:type="dxa"/>
            <w:tcBorders>
              <w:bottom w:val="single" w:sz="6" w:space="0" w:color="auto"/>
            </w:tcBorders>
            <w:vAlign w:val="bottom"/>
          </w:tcPr>
          <w:p w14:paraId="3986FF41" w14:textId="463C888C" w:rsidR="00B25977" w:rsidRPr="00F56C00" w:rsidRDefault="00B25977" w:rsidP="00B25977">
            <w:pPr>
              <w:pStyle w:val="Texto"/>
              <w:tabs>
                <w:tab w:val="decimal" w:pos="912"/>
              </w:tabs>
              <w:rPr>
                <w:sz w:val="18"/>
                <w:szCs w:val="18"/>
              </w:rPr>
            </w:pPr>
            <w:r w:rsidRPr="00F56C00">
              <w:rPr>
                <w:sz w:val="18"/>
                <w:szCs w:val="18"/>
              </w:rPr>
              <w:t>285.014</w:t>
            </w:r>
          </w:p>
        </w:tc>
        <w:tc>
          <w:tcPr>
            <w:tcW w:w="87" w:type="dxa"/>
            <w:vAlign w:val="bottom"/>
          </w:tcPr>
          <w:p w14:paraId="0AFB4206" w14:textId="77777777" w:rsidR="00B25977" w:rsidRPr="00F56C00" w:rsidRDefault="00B25977" w:rsidP="00B25977">
            <w:pPr>
              <w:pStyle w:val="Texto"/>
              <w:tabs>
                <w:tab w:val="decimal" w:pos="912"/>
              </w:tabs>
              <w:rPr>
                <w:sz w:val="18"/>
                <w:szCs w:val="18"/>
              </w:rPr>
            </w:pPr>
          </w:p>
        </w:tc>
        <w:tc>
          <w:tcPr>
            <w:tcW w:w="1173" w:type="dxa"/>
            <w:tcBorders>
              <w:bottom w:val="single" w:sz="6" w:space="0" w:color="auto"/>
            </w:tcBorders>
            <w:vAlign w:val="bottom"/>
          </w:tcPr>
          <w:p w14:paraId="642098C0" w14:textId="09C788E1" w:rsidR="00B25977" w:rsidRPr="00F56C00" w:rsidRDefault="00B25977" w:rsidP="00B25977">
            <w:pPr>
              <w:pStyle w:val="Texto"/>
              <w:tabs>
                <w:tab w:val="decimal" w:pos="912"/>
              </w:tabs>
              <w:rPr>
                <w:sz w:val="18"/>
                <w:szCs w:val="18"/>
              </w:rPr>
            </w:pPr>
            <w:r w:rsidRPr="00F56C00">
              <w:rPr>
                <w:sz w:val="18"/>
                <w:szCs w:val="18"/>
              </w:rPr>
              <w:t>-</w:t>
            </w:r>
            <w:r>
              <w:rPr>
                <w:sz w:val="18"/>
                <w:szCs w:val="18"/>
              </w:rPr>
              <w:t xml:space="preserve">    </w:t>
            </w:r>
          </w:p>
        </w:tc>
      </w:tr>
      <w:tr w:rsidR="00B25977" w:rsidRPr="003375EF" w14:paraId="11213DC5" w14:textId="77777777" w:rsidTr="00532FA3">
        <w:tc>
          <w:tcPr>
            <w:tcW w:w="4950" w:type="dxa"/>
            <w:vAlign w:val="bottom"/>
          </w:tcPr>
          <w:p w14:paraId="3D77A458" w14:textId="68466F31" w:rsidR="00B25977" w:rsidRPr="003375EF" w:rsidRDefault="00B25977" w:rsidP="00B25977">
            <w:pPr>
              <w:pStyle w:val="Texto"/>
              <w:ind w:left="207"/>
              <w:jc w:val="left"/>
              <w:rPr>
                <w:b/>
                <w:sz w:val="18"/>
                <w:szCs w:val="18"/>
              </w:rPr>
            </w:pPr>
            <w:r w:rsidRPr="003375EF">
              <w:rPr>
                <w:b/>
                <w:sz w:val="18"/>
                <w:szCs w:val="18"/>
              </w:rPr>
              <w:t>Total préstamos</w:t>
            </w:r>
            <w:r w:rsidR="00504735">
              <w:rPr>
                <w:b/>
                <w:sz w:val="18"/>
                <w:szCs w:val="18"/>
              </w:rPr>
              <w:t xml:space="preserve"> bancarios y financieros</w:t>
            </w:r>
          </w:p>
        </w:tc>
        <w:tc>
          <w:tcPr>
            <w:tcW w:w="72" w:type="dxa"/>
            <w:vAlign w:val="bottom"/>
          </w:tcPr>
          <w:p w14:paraId="31E8ABAC" w14:textId="77777777" w:rsidR="00B25977" w:rsidRPr="003375EF" w:rsidRDefault="00B25977" w:rsidP="00B25977">
            <w:pPr>
              <w:pStyle w:val="Texto"/>
              <w:rPr>
                <w:sz w:val="18"/>
                <w:szCs w:val="18"/>
              </w:rPr>
            </w:pPr>
          </w:p>
        </w:tc>
        <w:tc>
          <w:tcPr>
            <w:tcW w:w="636" w:type="dxa"/>
            <w:vAlign w:val="bottom"/>
          </w:tcPr>
          <w:p w14:paraId="460EA7F2" w14:textId="77777777" w:rsidR="00B25977" w:rsidRPr="003375EF" w:rsidRDefault="00B25977" w:rsidP="00B25977">
            <w:pPr>
              <w:pStyle w:val="Texto"/>
              <w:jc w:val="center"/>
              <w:rPr>
                <w:sz w:val="18"/>
                <w:szCs w:val="18"/>
              </w:rPr>
            </w:pPr>
          </w:p>
        </w:tc>
        <w:tc>
          <w:tcPr>
            <w:tcW w:w="72" w:type="dxa"/>
            <w:vAlign w:val="bottom"/>
          </w:tcPr>
          <w:p w14:paraId="3B4DCD2D" w14:textId="77777777" w:rsidR="00B25977" w:rsidRPr="003375EF" w:rsidRDefault="00B25977" w:rsidP="00B25977">
            <w:pPr>
              <w:pStyle w:val="Texto"/>
              <w:rPr>
                <w:sz w:val="18"/>
                <w:szCs w:val="18"/>
              </w:rPr>
            </w:pPr>
          </w:p>
        </w:tc>
        <w:tc>
          <w:tcPr>
            <w:tcW w:w="840" w:type="dxa"/>
            <w:vAlign w:val="bottom"/>
          </w:tcPr>
          <w:p w14:paraId="32C4FE28" w14:textId="77777777" w:rsidR="00B25977" w:rsidRPr="00F56C00" w:rsidRDefault="00B25977" w:rsidP="00B25977">
            <w:pPr>
              <w:pStyle w:val="Texto"/>
              <w:tabs>
                <w:tab w:val="decimal" w:pos="659"/>
              </w:tabs>
              <w:rPr>
                <w:sz w:val="18"/>
                <w:szCs w:val="18"/>
              </w:rPr>
            </w:pPr>
          </w:p>
        </w:tc>
        <w:tc>
          <w:tcPr>
            <w:tcW w:w="72" w:type="dxa"/>
            <w:vAlign w:val="bottom"/>
          </w:tcPr>
          <w:p w14:paraId="4A5710F5" w14:textId="77777777" w:rsidR="00B25977" w:rsidRPr="000027B2" w:rsidRDefault="00B25977" w:rsidP="00B25977"/>
        </w:tc>
        <w:tc>
          <w:tcPr>
            <w:tcW w:w="1008" w:type="dxa"/>
            <w:vAlign w:val="bottom"/>
          </w:tcPr>
          <w:p w14:paraId="09326B56" w14:textId="77777777" w:rsidR="00B25977" w:rsidRPr="00F56C00" w:rsidRDefault="00B25977" w:rsidP="00B25977">
            <w:pPr>
              <w:pStyle w:val="Texto"/>
              <w:jc w:val="center"/>
              <w:rPr>
                <w:sz w:val="18"/>
                <w:szCs w:val="18"/>
              </w:rPr>
            </w:pPr>
          </w:p>
        </w:tc>
        <w:tc>
          <w:tcPr>
            <w:tcW w:w="72" w:type="dxa"/>
            <w:vAlign w:val="bottom"/>
          </w:tcPr>
          <w:p w14:paraId="6E4C7E08" w14:textId="77777777" w:rsidR="00B25977" w:rsidRPr="000027B2" w:rsidRDefault="00B25977" w:rsidP="00B25977"/>
        </w:tc>
        <w:tc>
          <w:tcPr>
            <w:tcW w:w="1188" w:type="dxa"/>
            <w:tcBorders>
              <w:top w:val="single" w:sz="6" w:space="0" w:color="auto"/>
              <w:bottom w:val="single" w:sz="6" w:space="0" w:color="auto"/>
            </w:tcBorders>
            <w:vAlign w:val="bottom"/>
          </w:tcPr>
          <w:p w14:paraId="078BF72A" w14:textId="4823845B" w:rsidR="00B25977" w:rsidRPr="00CD1C24" w:rsidRDefault="00B25977" w:rsidP="00B25977">
            <w:pPr>
              <w:pStyle w:val="Texto"/>
              <w:tabs>
                <w:tab w:val="decimal" w:pos="912"/>
              </w:tabs>
              <w:rPr>
                <w:b/>
                <w:bCs/>
                <w:sz w:val="18"/>
                <w:szCs w:val="18"/>
              </w:rPr>
            </w:pPr>
            <w:r w:rsidRPr="00CD1C24">
              <w:rPr>
                <w:b/>
                <w:bCs/>
                <w:sz w:val="18"/>
                <w:szCs w:val="18"/>
              </w:rPr>
              <w:t>1.330.847</w:t>
            </w:r>
          </w:p>
        </w:tc>
        <w:tc>
          <w:tcPr>
            <w:tcW w:w="87" w:type="dxa"/>
            <w:vAlign w:val="bottom"/>
          </w:tcPr>
          <w:p w14:paraId="1F95BC49" w14:textId="77777777" w:rsidR="00B25977" w:rsidRPr="00CD1C24" w:rsidRDefault="00B25977" w:rsidP="00B25977">
            <w:pPr>
              <w:pStyle w:val="Texto"/>
              <w:tabs>
                <w:tab w:val="decimal" w:pos="912"/>
              </w:tabs>
              <w:rPr>
                <w:b/>
                <w:bCs/>
                <w:sz w:val="18"/>
                <w:szCs w:val="18"/>
              </w:rPr>
            </w:pPr>
          </w:p>
        </w:tc>
        <w:tc>
          <w:tcPr>
            <w:tcW w:w="1173" w:type="dxa"/>
            <w:tcBorders>
              <w:top w:val="single" w:sz="6" w:space="0" w:color="auto"/>
              <w:bottom w:val="single" w:sz="6" w:space="0" w:color="auto"/>
            </w:tcBorders>
            <w:vAlign w:val="bottom"/>
          </w:tcPr>
          <w:p w14:paraId="4E64EE92" w14:textId="15997D0A" w:rsidR="00B25977" w:rsidRPr="00CD1C24" w:rsidRDefault="00B25977" w:rsidP="00B25977">
            <w:pPr>
              <w:pStyle w:val="Texto"/>
              <w:tabs>
                <w:tab w:val="decimal" w:pos="912"/>
              </w:tabs>
              <w:rPr>
                <w:b/>
                <w:bCs/>
                <w:sz w:val="18"/>
                <w:szCs w:val="18"/>
              </w:rPr>
            </w:pPr>
            <w:r w:rsidRPr="00CD1C24">
              <w:rPr>
                <w:b/>
                <w:bCs/>
                <w:sz w:val="18"/>
                <w:szCs w:val="18"/>
              </w:rPr>
              <w:t>5.600.015</w:t>
            </w:r>
          </w:p>
        </w:tc>
      </w:tr>
      <w:tr w:rsidR="00B25977" w:rsidRPr="003375EF" w14:paraId="1A27A3B4" w14:textId="77777777" w:rsidTr="00532FA3">
        <w:tc>
          <w:tcPr>
            <w:tcW w:w="4950" w:type="dxa"/>
            <w:vAlign w:val="bottom"/>
          </w:tcPr>
          <w:p w14:paraId="434B632B" w14:textId="77777777" w:rsidR="00B25977" w:rsidRPr="003375EF" w:rsidRDefault="00B25977" w:rsidP="00B25977">
            <w:pPr>
              <w:pStyle w:val="Texto"/>
              <w:jc w:val="left"/>
              <w:rPr>
                <w:sz w:val="18"/>
                <w:szCs w:val="18"/>
              </w:rPr>
            </w:pPr>
          </w:p>
        </w:tc>
        <w:tc>
          <w:tcPr>
            <w:tcW w:w="72" w:type="dxa"/>
            <w:vAlign w:val="bottom"/>
          </w:tcPr>
          <w:p w14:paraId="3E282FBA" w14:textId="77777777" w:rsidR="00B25977" w:rsidRPr="003375EF" w:rsidRDefault="00B25977" w:rsidP="00B25977">
            <w:pPr>
              <w:pStyle w:val="Texto"/>
              <w:rPr>
                <w:sz w:val="18"/>
                <w:szCs w:val="18"/>
              </w:rPr>
            </w:pPr>
          </w:p>
        </w:tc>
        <w:tc>
          <w:tcPr>
            <w:tcW w:w="636" w:type="dxa"/>
            <w:vAlign w:val="bottom"/>
          </w:tcPr>
          <w:p w14:paraId="26BBDADF" w14:textId="77777777" w:rsidR="00B25977" w:rsidRPr="003375EF" w:rsidRDefault="00B25977" w:rsidP="00B25977">
            <w:pPr>
              <w:pStyle w:val="Texto"/>
              <w:jc w:val="center"/>
              <w:rPr>
                <w:sz w:val="18"/>
                <w:szCs w:val="18"/>
              </w:rPr>
            </w:pPr>
          </w:p>
        </w:tc>
        <w:tc>
          <w:tcPr>
            <w:tcW w:w="72" w:type="dxa"/>
            <w:vAlign w:val="bottom"/>
          </w:tcPr>
          <w:p w14:paraId="0FC870DC" w14:textId="77777777" w:rsidR="00B25977" w:rsidRPr="003375EF" w:rsidRDefault="00B25977" w:rsidP="00B25977">
            <w:pPr>
              <w:pStyle w:val="Texto"/>
              <w:rPr>
                <w:sz w:val="18"/>
                <w:szCs w:val="18"/>
              </w:rPr>
            </w:pPr>
          </w:p>
        </w:tc>
        <w:tc>
          <w:tcPr>
            <w:tcW w:w="840" w:type="dxa"/>
            <w:vAlign w:val="bottom"/>
          </w:tcPr>
          <w:p w14:paraId="179E6537" w14:textId="77777777" w:rsidR="00B25977" w:rsidRPr="00F56C00" w:rsidRDefault="00B25977" w:rsidP="00B25977">
            <w:pPr>
              <w:pStyle w:val="Texto"/>
              <w:tabs>
                <w:tab w:val="decimal" w:pos="659"/>
              </w:tabs>
              <w:rPr>
                <w:sz w:val="18"/>
                <w:szCs w:val="18"/>
              </w:rPr>
            </w:pPr>
          </w:p>
        </w:tc>
        <w:tc>
          <w:tcPr>
            <w:tcW w:w="72" w:type="dxa"/>
            <w:vAlign w:val="bottom"/>
          </w:tcPr>
          <w:p w14:paraId="329DB8C9" w14:textId="77777777" w:rsidR="00B25977" w:rsidRPr="000027B2" w:rsidRDefault="00B25977" w:rsidP="00B25977"/>
        </w:tc>
        <w:tc>
          <w:tcPr>
            <w:tcW w:w="1008" w:type="dxa"/>
            <w:vAlign w:val="bottom"/>
          </w:tcPr>
          <w:p w14:paraId="67C6CDA2" w14:textId="77777777" w:rsidR="00B25977" w:rsidRPr="00F56C00" w:rsidRDefault="00B25977" w:rsidP="00B25977">
            <w:pPr>
              <w:pStyle w:val="Texto"/>
              <w:jc w:val="center"/>
              <w:rPr>
                <w:sz w:val="18"/>
                <w:szCs w:val="18"/>
              </w:rPr>
            </w:pPr>
          </w:p>
        </w:tc>
        <w:tc>
          <w:tcPr>
            <w:tcW w:w="72" w:type="dxa"/>
            <w:vAlign w:val="bottom"/>
          </w:tcPr>
          <w:p w14:paraId="50CBBF27" w14:textId="77777777" w:rsidR="00B25977" w:rsidRPr="000027B2" w:rsidRDefault="00B25977" w:rsidP="00B25977"/>
        </w:tc>
        <w:tc>
          <w:tcPr>
            <w:tcW w:w="1188" w:type="dxa"/>
            <w:tcBorders>
              <w:top w:val="single" w:sz="6" w:space="0" w:color="auto"/>
            </w:tcBorders>
            <w:vAlign w:val="bottom"/>
          </w:tcPr>
          <w:p w14:paraId="33712C50" w14:textId="77777777" w:rsidR="00B25977" w:rsidRPr="00F56C00" w:rsidRDefault="00B25977" w:rsidP="00B25977">
            <w:pPr>
              <w:pStyle w:val="Texto"/>
              <w:tabs>
                <w:tab w:val="decimal" w:pos="912"/>
              </w:tabs>
              <w:rPr>
                <w:sz w:val="18"/>
                <w:szCs w:val="18"/>
              </w:rPr>
            </w:pPr>
          </w:p>
        </w:tc>
        <w:tc>
          <w:tcPr>
            <w:tcW w:w="87" w:type="dxa"/>
            <w:vAlign w:val="bottom"/>
          </w:tcPr>
          <w:p w14:paraId="17BDB72E" w14:textId="77777777" w:rsidR="00B25977" w:rsidRPr="00F56C00" w:rsidRDefault="00B25977" w:rsidP="00B25977">
            <w:pPr>
              <w:pStyle w:val="Texto"/>
              <w:tabs>
                <w:tab w:val="decimal" w:pos="912"/>
              </w:tabs>
              <w:rPr>
                <w:sz w:val="18"/>
                <w:szCs w:val="18"/>
              </w:rPr>
            </w:pPr>
          </w:p>
        </w:tc>
        <w:tc>
          <w:tcPr>
            <w:tcW w:w="1173" w:type="dxa"/>
            <w:tcBorders>
              <w:top w:val="single" w:sz="6" w:space="0" w:color="auto"/>
            </w:tcBorders>
            <w:vAlign w:val="bottom"/>
          </w:tcPr>
          <w:p w14:paraId="64292970" w14:textId="77777777" w:rsidR="00B25977" w:rsidRPr="00F56C00" w:rsidRDefault="00B25977" w:rsidP="00B25977">
            <w:pPr>
              <w:pStyle w:val="Texto"/>
              <w:tabs>
                <w:tab w:val="decimal" w:pos="912"/>
              </w:tabs>
              <w:rPr>
                <w:sz w:val="18"/>
                <w:szCs w:val="18"/>
              </w:rPr>
            </w:pPr>
          </w:p>
        </w:tc>
      </w:tr>
      <w:tr w:rsidR="00B25977" w:rsidRPr="003375EF" w14:paraId="086651DD" w14:textId="77777777" w:rsidTr="00532FA3">
        <w:tc>
          <w:tcPr>
            <w:tcW w:w="4950" w:type="dxa"/>
            <w:vAlign w:val="bottom"/>
          </w:tcPr>
          <w:p w14:paraId="7DBFE716" w14:textId="77777777" w:rsidR="00B25977" w:rsidRPr="003375EF" w:rsidRDefault="00B25977" w:rsidP="00B25977">
            <w:pPr>
              <w:pStyle w:val="Texto"/>
              <w:ind w:left="216"/>
              <w:jc w:val="left"/>
              <w:rPr>
                <w:sz w:val="18"/>
                <w:szCs w:val="18"/>
              </w:rPr>
            </w:pPr>
            <w:r w:rsidRPr="003375EF">
              <w:rPr>
                <w:sz w:val="18"/>
                <w:szCs w:val="18"/>
              </w:rPr>
              <w:t>Proveedores</w:t>
            </w:r>
          </w:p>
        </w:tc>
        <w:tc>
          <w:tcPr>
            <w:tcW w:w="72" w:type="dxa"/>
            <w:vAlign w:val="bottom"/>
          </w:tcPr>
          <w:p w14:paraId="461127C2" w14:textId="77777777" w:rsidR="00B25977" w:rsidRPr="003375EF" w:rsidRDefault="00B25977" w:rsidP="00B25977">
            <w:pPr>
              <w:pStyle w:val="Texto"/>
              <w:rPr>
                <w:sz w:val="18"/>
                <w:szCs w:val="18"/>
              </w:rPr>
            </w:pPr>
          </w:p>
        </w:tc>
        <w:tc>
          <w:tcPr>
            <w:tcW w:w="636" w:type="dxa"/>
            <w:vAlign w:val="bottom"/>
          </w:tcPr>
          <w:p w14:paraId="1B2F258E" w14:textId="77777777" w:rsidR="00B25977" w:rsidRPr="003375EF" w:rsidRDefault="00B25977" w:rsidP="00B25977">
            <w:pPr>
              <w:pStyle w:val="Texto"/>
              <w:jc w:val="center"/>
              <w:rPr>
                <w:sz w:val="18"/>
                <w:szCs w:val="18"/>
              </w:rPr>
            </w:pPr>
            <w:r w:rsidRPr="003375EF">
              <w:rPr>
                <w:sz w:val="18"/>
                <w:szCs w:val="18"/>
              </w:rPr>
              <w:t>USD</w:t>
            </w:r>
          </w:p>
        </w:tc>
        <w:tc>
          <w:tcPr>
            <w:tcW w:w="72" w:type="dxa"/>
            <w:vAlign w:val="bottom"/>
          </w:tcPr>
          <w:p w14:paraId="7AC07786" w14:textId="77777777" w:rsidR="00B25977" w:rsidRPr="003375EF" w:rsidRDefault="00B25977" w:rsidP="00B25977">
            <w:pPr>
              <w:pStyle w:val="Texto"/>
              <w:rPr>
                <w:sz w:val="18"/>
                <w:szCs w:val="18"/>
              </w:rPr>
            </w:pPr>
          </w:p>
        </w:tc>
        <w:tc>
          <w:tcPr>
            <w:tcW w:w="840" w:type="dxa"/>
            <w:vAlign w:val="bottom"/>
          </w:tcPr>
          <w:p w14:paraId="44B63FB3" w14:textId="77777777" w:rsidR="00B25977" w:rsidRPr="00F56C00" w:rsidRDefault="00B25977" w:rsidP="00B25977">
            <w:pPr>
              <w:pStyle w:val="Texto"/>
              <w:tabs>
                <w:tab w:val="decimal" w:pos="659"/>
              </w:tabs>
              <w:rPr>
                <w:sz w:val="18"/>
                <w:szCs w:val="18"/>
              </w:rPr>
            </w:pPr>
            <w:r>
              <w:rPr>
                <w:sz w:val="18"/>
                <w:szCs w:val="18"/>
              </w:rPr>
              <w:t>14.214</w:t>
            </w:r>
          </w:p>
        </w:tc>
        <w:tc>
          <w:tcPr>
            <w:tcW w:w="72" w:type="dxa"/>
            <w:vAlign w:val="bottom"/>
          </w:tcPr>
          <w:p w14:paraId="1EB67EC9" w14:textId="77777777" w:rsidR="00B25977" w:rsidRPr="000027B2" w:rsidRDefault="00B25977" w:rsidP="00B25977"/>
        </w:tc>
        <w:tc>
          <w:tcPr>
            <w:tcW w:w="1008" w:type="dxa"/>
            <w:vAlign w:val="bottom"/>
          </w:tcPr>
          <w:p w14:paraId="5A2AA6CE" w14:textId="77777777" w:rsidR="00B25977" w:rsidRPr="00F56C00" w:rsidRDefault="00B25977" w:rsidP="00B25977">
            <w:pPr>
              <w:pStyle w:val="Texto"/>
              <w:jc w:val="center"/>
              <w:rPr>
                <w:sz w:val="18"/>
                <w:szCs w:val="18"/>
              </w:rPr>
            </w:pPr>
            <w:r w:rsidRPr="00F56C00">
              <w:rPr>
                <w:sz w:val="18"/>
                <w:szCs w:val="18"/>
              </w:rPr>
              <w:t>68,54</w:t>
            </w:r>
          </w:p>
        </w:tc>
        <w:tc>
          <w:tcPr>
            <w:tcW w:w="72" w:type="dxa"/>
            <w:vAlign w:val="bottom"/>
          </w:tcPr>
          <w:p w14:paraId="314E191C" w14:textId="77777777" w:rsidR="00B25977" w:rsidRPr="000027B2" w:rsidRDefault="00B25977" w:rsidP="00B25977"/>
        </w:tc>
        <w:tc>
          <w:tcPr>
            <w:tcW w:w="1188" w:type="dxa"/>
            <w:vAlign w:val="bottom"/>
          </w:tcPr>
          <w:p w14:paraId="1C260CB5" w14:textId="77777777" w:rsidR="00B25977" w:rsidRPr="00F56C00" w:rsidRDefault="00B25977" w:rsidP="00B25977">
            <w:pPr>
              <w:pStyle w:val="Texto"/>
              <w:tabs>
                <w:tab w:val="decimal" w:pos="912"/>
              </w:tabs>
              <w:rPr>
                <w:sz w:val="18"/>
                <w:szCs w:val="18"/>
              </w:rPr>
            </w:pPr>
            <w:r>
              <w:rPr>
                <w:sz w:val="18"/>
                <w:szCs w:val="18"/>
              </w:rPr>
              <w:t>974.194</w:t>
            </w:r>
          </w:p>
        </w:tc>
        <w:tc>
          <w:tcPr>
            <w:tcW w:w="87" w:type="dxa"/>
            <w:vAlign w:val="bottom"/>
          </w:tcPr>
          <w:p w14:paraId="7AC244CE" w14:textId="77777777" w:rsidR="00B25977" w:rsidRPr="00F56C00" w:rsidRDefault="00B25977" w:rsidP="00B25977">
            <w:pPr>
              <w:pStyle w:val="Texto"/>
              <w:tabs>
                <w:tab w:val="decimal" w:pos="912"/>
              </w:tabs>
              <w:rPr>
                <w:sz w:val="18"/>
                <w:szCs w:val="18"/>
              </w:rPr>
            </w:pPr>
          </w:p>
        </w:tc>
        <w:tc>
          <w:tcPr>
            <w:tcW w:w="1173" w:type="dxa"/>
            <w:vAlign w:val="bottom"/>
          </w:tcPr>
          <w:p w14:paraId="09D696DD" w14:textId="77777777" w:rsidR="00B25977" w:rsidRPr="00F56C00" w:rsidRDefault="00B25977" w:rsidP="00B25977">
            <w:pPr>
              <w:pStyle w:val="Texto"/>
              <w:tabs>
                <w:tab w:val="decimal" w:pos="912"/>
              </w:tabs>
              <w:rPr>
                <w:sz w:val="18"/>
                <w:szCs w:val="18"/>
              </w:rPr>
            </w:pPr>
            <w:r w:rsidRPr="00F56C00">
              <w:rPr>
                <w:sz w:val="18"/>
                <w:szCs w:val="18"/>
              </w:rPr>
              <w:t>896.847</w:t>
            </w:r>
          </w:p>
        </w:tc>
      </w:tr>
      <w:tr w:rsidR="00B25977" w:rsidRPr="003375EF" w14:paraId="00D26BE5" w14:textId="77777777" w:rsidTr="00532FA3">
        <w:tc>
          <w:tcPr>
            <w:tcW w:w="4950" w:type="dxa"/>
            <w:vAlign w:val="bottom"/>
          </w:tcPr>
          <w:p w14:paraId="585F39E4" w14:textId="77777777" w:rsidR="00B25977" w:rsidRPr="003375EF" w:rsidRDefault="00B25977" w:rsidP="00B25977">
            <w:pPr>
              <w:pStyle w:val="Texto"/>
              <w:ind w:left="216"/>
              <w:jc w:val="left"/>
              <w:rPr>
                <w:sz w:val="18"/>
                <w:szCs w:val="18"/>
              </w:rPr>
            </w:pPr>
          </w:p>
        </w:tc>
        <w:tc>
          <w:tcPr>
            <w:tcW w:w="72" w:type="dxa"/>
            <w:vAlign w:val="bottom"/>
          </w:tcPr>
          <w:p w14:paraId="583CB8EB" w14:textId="77777777" w:rsidR="00B25977" w:rsidRPr="003375EF" w:rsidRDefault="00B25977" w:rsidP="00B25977">
            <w:pPr>
              <w:pStyle w:val="Texto"/>
              <w:rPr>
                <w:sz w:val="18"/>
                <w:szCs w:val="18"/>
              </w:rPr>
            </w:pPr>
          </w:p>
        </w:tc>
        <w:tc>
          <w:tcPr>
            <w:tcW w:w="636" w:type="dxa"/>
            <w:vAlign w:val="bottom"/>
          </w:tcPr>
          <w:p w14:paraId="2C8EE816" w14:textId="77777777" w:rsidR="00B25977" w:rsidRPr="003375EF" w:rsidRDefault="00B25977" w:rsidP="00B25977">
            <w:pPr>
              <w:pStyle w:val="Texto"/>
              <w:jc w:val="center"/>
              <w:rPr>
                <w:sz w:val="18"/>
                <w:szCs w:val="18"/>
              </w:rPr>
            </w:pPr>
            <w:r w:rsidRPr="003375EF">
              <w:rPr>
                <w:sz w:val="18"/>
                <w:szCs w:val="18"/>
              </w:rPr>
              <w:t>EUR</w:t>
            </w:r>
          </w:p>
        </w:tc>
        <w:tc>
          <w:tcPr>
            <w:tcW w:w="72" w:type="dxa"/>
            <w:vAlign w:val="bottom"/>
          </w:tcPr>
          <w:p w14:paraId="016A703C" w14:textId="77777777" w:rsidR="00B25977" w:rsidRPr="003375EF" w:rsidRDefault="00B25977" w:rsidP="00B25977">
            <w:pPr>
              <w:pStyle w:val="Texto"/>
              <w:rPr>
                <w:sz w:val="18"/>
                <w:szCs w:val="18"/>
              </w:rPr>
            </w:pPr>
          </w:p>
        </w:tc>
        <w:tc>
          <w:tcPr>
            <w:tcW w:w="840" w:type="dxa"/>
            <w:vAlign w:val="bottom"/>
          </w:tcPr>
          <w:p w14:paraId="6B6051E9" w14:textId="77777777" w:rsidR="00B25977" w:rsidRPr="00F56C00" w:rsidRDefault="00B25977" w:rsidP="00B25977">
            <w:pPr>
              <w:pStyle w:val="Texto"/>
              <w:tabs>
                <w:tab w:val="decimal" w:pos="659"/>
              </w:tabs>
              <w:rPr>
                <w:sz w:val="18"/>
                <w:szCs w:val="18"/>
              </w:rPr>
            </w:pPr>
            <w:r>
              <w:rPr>
                <w:sz w:val="18"/>
                <w:szCs w:val="18"/>
              </w:rPr>
              <w:t>1.190</w:t>
            </w:r>
          </w:p>
        </w:tc>
        <w:tc>
          <w:tcPr>
            <w:tcW w:w="72" w:type="dxa"/>
            <w:vAlign w:val="bottom"/>
          </w:tcPr>
          <w:p w14:paraId="6933469D" w14:textId="77777777" w:rsidR="00B25977" w:rsidRPr="000027B2" w:rsidRDefault="00B25977" w:rsidP="00B25977"/>
        </w:tc>
        <w:tc>
          <w:tcPr>
            <w:tcW w:w="1008" w:type="dxa"/>
            <w:vAlign w:val="bottom"/>
          </w:tcPr>
          <w:p w14:paraId="6F28DADC" w14:textId="77777777" w:rsidR="00B25977" w:rsidRPr="00F56C00" w:rsidRDefault="00B25977" w:rsidP="00B25977">
            <w:pPr>
              <w:pStyle w:val="Texto"/>
              <w:jc w:val="center"/>
              <w:rPr>
                <w:sz w:val="18"/>
                <w:szCs w:val="18"/>
              </w:rPr>
            </w:pPr>
            <w:r>
              <w:rPr>
                <w:sz w:val="18"/>
                <w:szCs w:val="18"/>
              </w:rPr>
              <w:t>76,11</w:t>
            </w:r>
          </w:p>
        </w:tc>
        <w:tc>
          <w:tcPr>
            <w:tcW w:w="72" w:type="dxa"/>
            <w:vAlign w:val="bottom"/>
          </w:tcPr>
          <w:p w14:paraId="0D61245C" w14:textId="77777777" w:rsidR="00B25977" w:rsidRPr="000027B2" w:rsidRDefault="00B25977" w:rsidP="00B25977"/>
        </w:tc>
        <w:tc>
          <w:tcPr>
            <w:tcW w:w="1188" w:type="dxa"/>
            <w:vAlign w:val="bottom"/>
          </w:tcPr>
          <w:p w14:paraId="62BC8967" w14:textId="77777777" w:rsidR="00B25977" w:rsidRPr="00F56C00" w:rsidRDefault="00B25977" w:rsidP="00B25977">
            <w:pPr>
              <w:pStyle w:val="Texto"/>
              <w:tabs>
                <w:tab w:val="decimal" w:pos="912"/>
              </w:tabs>
              <w:rPr>
                <w:sz w:val="18"/>
                <w:szCs w:val="18"/>
              </w:rPr>
            </w:pPr>
            <w:r>
              <w:rPr>
                <w:sz w:val="18"/>
                <w:szCs w:val="18"/>
              </w:rPr>
              <w:t>90.576</w:t>
            </w:r>
          </w:p>
        </w:tc>
        <w:tc>
          <w:tcPr>
            <w:tcW w:w="87" w:type="dxa"/>
            <w:vAlign w:val="bottom"/>
          </w:tcPr>
          <w:p w14:paraId="75F02628" w14:textId="77777777" w:rsidR="00B25977" w:rsidRPr="00F56C00" w:rsidRDefault="00B25977" w:rsidP="00B25977">
            <w:pPr>
              <w:pStyle w:val="Texto"/>
              <w:tabs>
                <w:tab w:val="decimal" w:pos="912"/>
              </w:tabs>
              <w:rPr>
                <w:sz w:val="18"/>
                <w:szCs w:val="18"/>
              </w:rPr>
            </w:pPr>
          </w:p>
        </w:tc>
        <w:tc>
          <w:tcPr>
            <w:tcW w:w="1173" w:type="dxa"/>
            <w:vAlign w:val="bottom"/>
          </w:tcPr>
          <w:p w14:paraId="18F4C265" w14:textId="77777777" w:rsidR="00B25977" w:rsidRPr="00F56C00" w:rsidRDefault="00B25977" w:rsidP="00B25977">
            <w:pPr>
              <w:pStyle w:val="Texto"/>
              <w:tabs>
                <w:tab w:val="decimal" w:pos="912"/>
              </w:tabs>
              <w:rPr>
                <w:sz w:val="18"/>
                <w:szCs w:val="18"/>
              </w:rPr>
            </w:pPr>
            <w:r w:rsidRPr="00F56C00">
              <w:rPr>
                <w:sz w:val="18"/>
                <w:szCs w:val="18"/>
              </w:rPr>
              <w:t>194.153</w:t>
            </w:r>
          </w:p>
        </w:tc>
      </w:tr>
      <w:tr w:rsidR="00B25977" w:rsidRPr="003375EF" w14:paraId="3D42D7C3" w14:textId="77777777" w:rsidTr="00532FA3">
        <w:tc>
          <w:tcPr>
            <w:tcW w:w="4950" w:type="dxa"/>
            <w:vAlign w:val="bottom"/>
          </w:tcPr>
          <w:p w14:paraId="2381E372" w14:textId="77777777" w:rsidR="00B25977" w:rsidRPr="003375EF" w:rsidRDefault="00B25977" w:rsidP="00B25977">
            <w:pPr>
              <w:pStyle w:val="Texto"/>
              <w:ind w:left="216"/>
              <w:jc w:val="left"/>
              <w:rPr>
                <w:sz w:val="18"/>
                <w:szCs w:val="18"/>
              </w:rPr>
            </w:pPr>
          </w:p>
        </w:tc>
        <w:tc>
          <w:tcPr>
            <w:tcW w:w="72" w:type="dxa"/>
            <w:vAlign w:val="bottom"/>
          </w:tcPr>
          <w:p w14:paraId="48FF492F" w14:textId="77777777" w:rsidR="00B25977" w:rsidRPr="003375EF" w:rsidRDefault="00B25977" w:rsidP="00B25977">
            <w:pPr>
              <w:pStyle w:val="Texto"/>
              <w:rPr>
                <w:sz w:val="18"/>
                <w:szCs w:val="18"/>
              </w:rPr>
            </w:pPr>
          </w:p>
        </w:tc>
        <w:tc>
          <w:tcPr>
            <w:tcW w:w="636" w:type="dxa"/>
            <w:vAlign w:val="bottom"/>
          </w:tcPr>
          <w:p w14:paraId="04A75AF8" w14:textId="77777777" w:rsidR="00B25977" w:rsidRPr="003375EF" w:rsidRDefault="00B25977" w:rsidP="00B25977">
            <w:pPr>
              <w:pStyle w:val="Texto"/>
              <w:jc w:val="center"/>
              <w:rPr>
                <w:sz w:val="18"/>
                <w:szCs w:val="18"/>
              </w:rPr>
            </w:pPr>
            <w:r w:rsidRPr="003375EF">
              <w:rPr>
                <w:sz w:val="18"/>
                <w:szCs w:val="18"/>
              </w:rPr>
              <w:t>GBP</w:t>
            </w:r>
          </w:p>
        </w:tc>
        <w:tc>
          <w:tcPr>
            <w:tcW w:w="72" w:type="dxa"/>
            <w:vAlign w:val="bottom"/>
          </w:tcPr>
          <w:p w14:paraId="23599172" w14:textId="77777777" w:rsidR="00B25977" w:rsidRPr="003375EF" w:rsidRDefault="00B25977" w:rsidP="00B25977">
            <w:pPr>
              <w:pStyle w:val="Texto"/>
              <w:rPr>
                <w:sz w:val="18"/>
                <w:szCs w:val="18"/>
              </w:rPr>
            </w:pPr>
          </w:p>
        </w:tc>
        <w:tc>
          <w:tcPr>
            <w:tcW w:w="840" w:type="dxa"/>
            <w:vAlign w:val="bottom"/>
          </w:tcPr>
          <w:p w14:paraId="3E2D827A" w14:textId="77777777" w:rsidR="00B25977" w:rsidRPr="00F56C00" w:rsidRDefault="00B25977" w:rsidP="00B25977">
            <w:pPr>
              <w:pStyle w:val="Texto"/>
              <w:tabs>
                <w:tab w:val="decimal" w:pos="659"/>
              </w:tabs>
              <w:rPr>
                <w:sz w:val="18"/>
                <w:szCs w:val="18"/>
              </w:rPr>
            </w:pPr>
            <w:r>
              <w:rPr>
                <w:sz w:val="18"/>
                <w:szCs w:val="18"/>
              </w:rPr>
              <w:t>1</w:t>
            </w:r>
          </w:p>
        </w:tc>
        <w:tc>
          <w:tcPr>
            <w:tcW w:w="72" w:type="dxa"/>
            <w:vAlign w:val="bottom"/>
          </w:tcPr>
          <w:p w14:paraId="72F367C5" w14:textId="77777777" w:rsidR="00B25977" w:rsidRPr="000027B2" w:rsidRDefault="00B25977" w:rsidP="00B25977"/>
        </w:tc>
        <w:tc>
          <w:tcPr>
            <w:tcW w:w="1008" w:type="dxa"/>
            <w:vAlign w:val="bottom"/>
          </w:tcPr>
          <w:p w14:paraId="7EE0EE84" w14:textId="77777777" w:rsidR="00B25977" w:rsidRPr="00F56C00" w:rsidRDefault="00B25977" w:rsidP="00B25977">
            <w:pPr>
              <w:pStyle w:val="Texto"/>
              <w:jc w:val="center"/>
              <w:rPr>
                <w:sz w:val="18"/>
                <w:szCs w:val="18"/>
              </w:rPr>
            </w:pPr>
            <w:r>
              <w:rPr>
                <w:sz w:val="18"/>
                <w:szCs w:val="18"/>
              </w:rPr>
              <w:t>64,28</w:t>
            </w:r>
          </w:p>
        </w:tc>
        <w:tc>
          <w:tcPr>
            <w:tcW w:w="72" w:type="dxa"/>
            <w:vAlign w:val="bottom"/>
          </w:tcPr>
          <w:p w14:paraId="162B4B32" w14:textId="77777777" w:rsidR="00B25977" w:rsidRPr="000027B2" w:rsidRDefault="00B25977" w:rsidP="00B25977"/>
        </w:tc>
        <w:tc>
          <w:tcPr>
            <w:tcW w:w="1188" w:type="dxa"/>
            <w:vAlign w:val="bottom"/>
          </w:tcPr>
          <w:p w14:paraId="15F07FC7" w14:textId="77777777" w:rsidR="00B25977" w:rsidRPr="00F56C00" w:rsidRDefault="00B25977" w:rsidP="00B25977">
            <w:pPr>
              <w:pStyle w:val="Texto"/>
              <w:tabs>
                <w:tab w:val="decimal" w:pos="912"/>
              </w:tabs>
              <w:rPr>
                <w:sz w:val="18"/>
                <w:szCs w:val="18"/>
              </w:rPr>
            </w:pPr>
            <w:r>
              <w:rPr>
                <w:sz w:val="18"/>
                <w:szCs w:val="18"/>
              </w:rPr>
              <w:t>77</w:t>
            </w:r>
          </w:p>
        </w:tc>
        <w:tc>
          <w:tcPr>
            <w:tcW w:w="87" w:type="dxa"/>
            <w:vAlign w:val="bottom"/>
          </w:tcPr>
          <w:p w14:paraId="4662BB20" w14:textId="77777777" w:rsidR="00B25977" w:rsidRPr="00F56C00" w:rsidRDefault="00B25977" w:rsidP="00B25977">
            <w:pPr>
              <w:pStyle w:val="Texto"/>
              <w:tabs>
                <w:tab w:val="decimal" w:pos="912"/>
              </w:tabs>
              <w:rPr>
                <w:sz w:val="18"/>
                <w:szCs w:val="18"/>
              </w:rPr>
            </w:pPr>
          </w:p>
        </w:tc>
        <w:tc>
          <w:tcPr>
            <w:tcW w:w="1173" w:type="dxa"/>
            <w:vAlign w:val="bottom"/>
          </w:tcPr>
          <w:p w14:paraId="54B19F8D" w14:textId="77777777" w:rsidR="00B25977" w:rsidRPr="00F56C00" w:rsidRDefault="00B25977" w:rsidP="00B25977">
            <w:pPr>
              <w:pStyle w:val="Texto"/>
              <w:tabs>
                <w:tab w:val="decimal" w:pos="912"/>
              </w:tabs>
              <w:rPr>
                <w:sz w:val="18"/>
                <w:szCs w:val="18"/>
              </w:rPr>
            </w:pPr>
            <w:r w:rsidRPr="00F56C00">
              <w:rPr>
                <w:sz w:val="18"/>
                <w:szCs w:val="18"/>
              </w:rPr>
              <w:t>3.579</w:t>
            </w:r>
          </w:p>
        </w:tc>
      </w:tr>
      <w:tr w:rsidR="00B25977" w:rsidRPr="003375EF" w14:paraId="548857D4" w14:textId="77777777" w:rsidTr="00532FA3">
        <w:tc>
          <w:tcPr>
            <w:tcW w:w="4950" w:type="dxa"/>
            <w:vAlign w:val="bottom"/>
          </w:tcPr>
          <w:p w14:paraId="485C3120" w14:textId="77777777" w:rsidR="00B25977" w:rsidRPr="003375EF" w:rsidRDefault="00B25977" w:rsidP="00B25977">
            <w:pPr>
              <w:pStyle w:val="Texto"/>
              <w:ind w:left="216"/>
              <w:jc w:val="left"/>
              <w:rPr>
                <w:sz w:val="18"/>
                <w:szCs w:val="18"/>
              </w:rPr>
            </w:pPr>
          </w:p>
        </w:tc>
        <w:tc>
          <w:tcPr>
            <w:tcW w:w="72" w:type="dxa"/>
            <w:vAlign w:val="bottom"/>
          </w:tcPr>
          <w:p w14:paraId="13D577F0" w14:textId="77777777" w:rsidR="00B25977" w:rsidRPr="003375EF" w:rsidRDefault="00B25977" w:rsidP="00B25977">
            <w:pPr>
              <w:pStyle w:val="Texto"/>
              <w:rPr>
                <w:sz w:val="18"/>
                <w:szCs w:val="18"/>
              </w:rPr>
            </w:pPr>
          </w:p>
        </w:tc>
        <w:tc>
          <w:tcPr>
            <w:tcW w:w="636" w:type="dxa"/>
            <w:vAlign w:val="bottom"/>
          </w:tcPr>
          <w:p w14:paraId="7F66E775" w14:textId="77777777" w:rsidR="00B25977" w:rsidRPr="003375EF" w:rsidRDefault="00B25977" w:rsidP="00B25977">
            <w:pPr>
              <w:pStyle w:val="Texto"/>
              <w:jc w:val="center"/>
              <w:rPr>
                <w:sz w:val="18"/>
                <w:szCs w:val="18"/>
              </w:rPr>
            </w:pPr>
          </w:p>
        </w:tc>
        <w:tc>
          <w:tcPr>
            <w:tcW w:w="72" w:type="dxa"/>
            <w:vAlign w:val="bottom"/>
          </w:tcPr>
          <w:p w14:paraId="29CA7954" w14:textId="77777777" w:rsidR="00B25977" w:rsidRPr="003375EF" w:rsidRDefault="00B25977" w:rsidP="00B25977">
            <w:pPr>
              <w:pStyle w:val="Texto"/>
              <w:rPr>
                <w:sz w:val="18"/>
                <w:szCs w:val="18"/>
              </w:rPr>
            </w:pPr>
          </w:p>
        </w:tc>
        <w:tc>
          <w:tcPr>
            <w:tcW w:w="840" w:type="dxa"/>
            <w:vAlign w:val="bottom"/>
          </w:tcPr>
          <w:p w14:paraId="579D4EE0" w14:textId="77777777" w:rsidR="00B25977" w:rsidRPr="00F56C00" w:rsidRDefault="00B25977" w:rsidP="00B25977">
            <w:pPr>
              <w:pStyle w:val="Texto"/>
              <w:tabs>
                <w:tab w:val="decimal" w:pos="659"/>
              </w:tabs>
              <w:rPr>
                <w:sz w:val="18"/>
                <w:szCs w:val="18"/>
              </w:rPr>
            </w:pPr>
          </w:p>
        </w:tc>
        <w:tc>
          <w:tcPr>
            <w:tcW w:w="72" w:type="dxa"/>
            <w:vAlign w:val="bottom"/>
          </w:tcPr>
          <w:p w14:paraId="48E7CC87" w14:textId="77777777" w:rsidR="00B25977" w:rsidRPr="000027B2" w:rsidRDefault="00B25977" w:rsidP="00B25977"/>
        </w:tc>
        <w:tc>
          <w:tcPr>
            <w:tcW w:w="1008" w:type="dxa"/>
            <w:vAlign w:val="bottom"/>
          </w:tcPr>
          <w:p w14:paraId="7F9E391F" w14:textId="77777777" w:rsidR="00B25977" w:rsidRPr="00F56C00" w:rsidRDefault="00B25977" w:rsidP="00B25977">
            <w:pPr>
              <w:pStyle w:val="Texto"/>
              <w:jc w:val="center"/>
              <w:rPr>
                <w:sz w:val="18"/>
                <w:szCs w:val="18"/>
              </w:rPr>
            </w:pPr>
          </w:p>
        </w:tc>
        <w:tc>
          <w:tcPr>
            <w:tcW w:w="72" w:type="dxa"/>
            <w:vAlign w:val="bottom"/>
          </w:tcPr>
          <w:p w14:paraId="7402518B" w14:textId="77777777" w:rsidR="00B25977" w:rsidRPr="000027B2" w:rsidRDefault="00B25977" w:rsidP="00B25977"/>
        </w:tc>
        <w:tc>
          <w:tcPr>
            <w:tcW w:w="1188" w:type="dxa"/>
            <w:vAlign w:val="bottom"/>
          </w:tcPr>
          <w:p w14:paraId="17FF484B" w14:textId="77777777" w:rsidR="00B25977" w:rsidRPr="00F56C00" w:rsidRDefault="00B25977" w:rsidP="00B25977">
            <w:pPr>
              <w:pStyle w:val="Texto"/>
              <w:tabs>
                <w:tab w:val="decimal" w:pos="912"/>
              </w:tabs>
              <w:rPr>
                <w:sz w:val="18"/>
                <w:szCs w:val="18"/>
              </w:rPr>
            </w:pPr>
          </w:p>
        </w:tc>
        <w:tc>
          <w:tcPr>
            <w:tcW w:w="87" w:type="dxa"/>
            <w:vAlign w:val="bottom"/>
          </w:tcPr>
          <w:p w14:paraId="37853665" w14:textId="77777777" w:rsidR="00B25977" w:rsidRPr="00F56C00" w:rsidRDefault="00B25977" w:rsidP="00B25977">
            <w:pPr>
              <w:pStyle w:val="Texto"/>
              <w:tabs>
                <w:tab w:val="decimal" w:pos="912"/>
              </w:tabs>
              <w:rPr>
                <w:sz w:val="18"/>
                <w:szCs w:val="18"/>
              </w:rPr>
            </w:pPr>
          </w:p>
        </w:tc>
        <w:tc>
          <w:tcPr>
            <w:tcW w:w="1173" w:type="dxa"/>
            <w:vAlign w:val="bottom"/>
          </w:tcPr>
          <w:p w14:paraId="0C848FAB" w14:textId="77777777" w:rsidR="00B25977" w:rsidRPr="00F56C00" w:rsidRDefault="00B25977" w:rsidP="00B25977">
            <w:pPr>
              <w:pStyle w:val="Texto"/>
              <w:tabs>
                <w:tab w:val="decimal" w:pos="912"/>
              </w:tabs>
              <w:rPr>
                <w:sz w:val="18"/>
                <w:szCs w:val="18"/>
              </w:rPr>
            </w:pPr>
          </w:p>
        </w:tc>
      </w:tr>
      <w:tr w:rsidR="00B25977" w:rsidRPr="003375EF" w14:paraId="246DCDB2" w14:textId="77777777" w:rsidTr="00532FA3">
        <w:tc>
          <w:tcPr>
            <w:tcW w:w="4950" w:type="dxa"/>
            <w:vAlign w:val="bottom"/>
          </w:tcPr>
          <w:p w14:paraId="0D9E4F83" w14:textId="77777777" w:rsidR="00B25977" w:rsidRPr="003375EF" w:rsidRDefault="00B25977" w:rsidP="00B25977">
            <w:pPr>
              <w:pStyle w:val="Texto"/>
              <w:ind w:left="216"/>
              <w:jc w:val="left"/>
              <w:rPr>
                <w:sz w:val="18"/>
                <w:szCs w:val="18"/>
              </w:rPr>
            </w:pPr>
            <w:r w:rsidRPr="003375EF">
              <w:rPr>
                <w:sz w:val="18"/>
                <w:szCs w:val="18"/>
              </w:rPr>
              <w:t>Anticipos de clientes</w:t>
            </w:r>
          </w:p>
        </w:tc>
        <w:tc>
          <w:tcPr>
            <w:tcW w:w="72" w:type="dxa"/>
            <w:vAlign w:val="bottom"/>
          </w:tcPr>
          <w:p w14:paraId="0D5D12DC" w14:textId="77777777" w:rsidR="00B25977" w:rsidRPr="003375EF" w:rsidRDefault="00B25977" w:rsidP="00B25977">
            <w:pPr>
              <w:pStyle w:val="Texto"/>
              <w:rPr>
                <w:sz w:val="18"/>
                <w:szCs w:val="18"/>
              </w:rPr>
            </w:pPr>
          </w:p>
        </w:tc>
        <w:tc>
          <w:tcPr>
            <w:tcW w:w="636" w:type="dxa"/>
            <w:vAlign w:val="bottom"/>
          </w:tcPr>
          <w:p w14:paraId="46A9333A" w14:textId="77777777" w:rsidR="00B25977" w:rsidRPr="003375EF" w:rsidRDefault="00B25977" w:rsidP="00B25977">
            <w:pPr>
              <w:pStyle w:val="Texto"/>
              <w:jc w:val="center"/>
              <w:rPr>
                <w:sz w:val="18"/>
                <w:szCs w:val="18"/>
              </w:rPr>
            </w:pPr>
            <w:r w:rsidRPr="003375EF">
              <w:rPr>
                <w:sz w:val="18"/>
                <w:szCs w:val="18"/>
              </w:rPr>
              <w:t>USD</w:t>
            </w:r>
          </w:p>
        </w:tc>
        <w:tc>
          <w:tcPr>
            <w:tcW w:w="72" w:type="dxa"/>
            <w:vAlign w:val="bottom"/>
          </w:tcPr>
          <w:p w14:paraId="641EFF7A" w14:textId="77777777" w:rsidR="00B25977" w:rsidRPr="003375EF" w:rsidRDefault="00B25977" w:rsidP="00B25977">
            <w:pPr>
              <w:pStyle w:val="Texto"/>
              <w:rPr>
                <w:sz w:val="18"/>
                <w:szCs w:val="18"/>
              </w:rPr>
            </w:pPr>
          </w:p>
        </w:tc>
        <w:tc>
          <w:tcPr>
            <w:tcW w:w="840" w:type="dxa"/>
            <w:vAlign w:val="bottom"/>
          </w:tcPr>
          <w:p w14:paraId="143BC922" w14:textId="77777777" w:rsidR="00B25977" w:rsidRPr="00F56C00" w:rsidRDefault="00B25977" w:rsidP="00B25977">
            <w:pPr>
              <w:pStyle w:val="Texto"/>
              <w:tabs>
                <w:tab w:val="decimal" w:pos="659"/>
              </w:tabs>
              <w:rPr>
                <w:sz w:val="18"/>
                <w:szCs w:val="18"/>
              </w:rPr>
            </w:pPr>
            <w:r w:rsidRPr="00F56C00">
              <w:rPr>
                <w:sz w:val="18"/>
                <w:szCs w:val="18"/>
              </w:rPr>
              <w:t>496</w:t>
            </w:r>
          </w:p>
        </w:tc>
        <w:tc>
          <w:tcPr>
            <w:tcW w:w="72" w:type="dxa"/>
            <w:vAlign w:val="bottom"/>
          </w:tcPr>
          <w:p w14:paraId="549FE0B6" w14:textId="77777777" w:rsidR="00B25977" w:rsidRPr="000027B2" w:rsidRDefault="00B25977" w:rsidP="00B25977"/>
        </w:tc>
        <w:tc>
          <w:tcPr>
            <w:tcW w:w="1008" w:type="dxa"/>
            <w:vAlign w:val="bottom"/>
          </w:tcPr>
          <w:p w14:paraId="147C8B46" w14:textId="77777777" w:rsidR="00B25977" w:rsidRPr="00F56C00" w:rsidRDefault="00B25977" w:rsidP="00B25977">
            <w:pPr>
              <w:pStyle w:val="Texto"/>
              <w:jc w:val="center"/>
              <w:rPr>
                <w:sz w:val="18"/>
                <w:szCs w:val="18"/>
              </w:rPr>
            </w:pPr>
            <w:r w:rsidRPr="00F56C00">
              <w:rPr>
                <w:sz w:val="18"/>
                <w:szCs w:val="18"/>
              </w:rPr>
              <w:t>68,54</w:t>
            </w:r>
          </w:p>
        </w:tc>
        <w:tc>
          <w:tcPr>
            <w:tcW w:w="72" w:type="dxa"/>
            <w:vAlign w:val="bottom"/>
          </w:tcPr>
          <w:p w14:paraId="08F7B827" w14:textId="77777777" w:rsidR="00B25977" w:rsidRPr="000027B2" w:rsidRDefault="00B25977" w:rsidP="00B25977"/>
        </w:tc>
        <w:tc>
          <w:tcPr>
            <w:tcW w:w="1188" w:type="dxa"/>
            <w:vAlign w:val="bottom"/>
          </w:tcPr>
          <w:p w14:paraId="22605ABB" w14:textId="77777777" w:rsidR="00B25977" w:rsidRPr="00F56C00" w:rsidRDefault="00B25977" w:rsidP="00B25977">
            <w:pPr>
              <w:pStyle w:val="Texto"/>
              <w:tabs>
                <w:tab w:val="decimal" w:pos="912"/>
              </w:tabs>
              <w:rPr>
                <w:sz w:val="18"/>
                <w:szCs w:val="18"/>
              </w:rPr>
            </w:pPr>
            <w:r w:rsidRPr="00F56C00">
              <w:rPr>
                <w:sz w:val="18"/>
                <w:szCs w:val="18"/>
              </w:rPr>
              <w:t>33.992</w:t>
            </w:r>
          </w:p>
        </w:tc>
        <w:tc>
          <w:tcPr>
            <w:tcW w:w="87" w:type="dxa"/>
            <w:vAlign w:val="bottom"/>
          </w:tcPr>
          <w:p w14:paraId="65857200" w14:textId="77777777" w:rsidR="00B25977" w:rsidRPr="00F56C00" w:rsidRDefault="00B25977" w:rsidP="00B25977">
            <w:pPr>
              <w:pStyle w:val="Texto"/>
              <w:tabs>
                <w:tab w:val="decimal" w:pos="912"/>
              </w:tabs>
              <w:rPr>
                <w:sz w:val="18"/>
                <w:szCs w:val="18"/>
              </w:rPr>
            </w:pPr>
          </w:p>
        </w:tc>
        <w:tc>
          <w:tcPr>
            <w:tcW w:w="1173" w:type="dxa"/>
            <w:vAlign w:val="bottom"/>
          </w:tcPr>
          <w:p w14:paraId="4B73616F" w14:textId="77777777" w:rsidR="00B25977" w:rsidRPr="00F56C00" w:rsidRDefault="00B25977" w:rsidP="00B25977">
            <w:pPr>
              <w:pStyle w:val="Texto"/>
              <w:tabs>
                <w:tab w:val="decimal" w:pos="912"/>
              </w:tabs>
              <w:rPr>
                <w:sz w:val="18"/>
                <w:szCs w:val="18"/>
              </w:rPr>
            </w:pPr>
            <w:r w:rsidRPr="00F56C00">
              <w:rPr>
                <w:sz w:val="18"/>
                <w:szCs w:val="18"/>
              </w:rPr>
              <w:t>71.240</w:t>
            </w:r>
          </w:p>
        </w:tc>
      </w:tr>
      <w:tr w:rsidR="00B25977" w:rsidRPr="003375EF" w14:paraId="72A200C8" w14:textId="77777777" w:rsidTr="00532FA3">
        <w:tc>
          <w:tcPr>
            <w:tcW w:w="4950" w:type="dxa"/>
            <w:vAlign w:val="bottom"/>
          </w:tcPr>
          <w:p w14:paraId="2378EE7F" w14:textId="77777777" w:rsidR="00B25977" w:rsidRPr="003375EF" w:rsidRDefault="00B25977" w:rsidP="00B25977">
            <w:pPr>
              <w:pStyle w:val="Texto"/>
              <w:ind w:left="216"/>
              <w:jc w:val="left"/>
              <w:rPr>
                <w:sz w:val="18"/>
                <w:szCs w:val="18"/>
              </w:rPr>
            </w:pPr>
          </w:p>
        </w:tc>
        <w:tc>
          <w:tcPr>
            <w:tcW w:w="72" w:type="dxa"/>
            <w:vAlign w:val="bottom"/>
          </w:tcPr>
          <w:p w14:paraId="716246E4" w14:textId="77777777" w:rsidR="00B25977" w:rsidRPr="003375EF" w:rsidRDefault="00B25977" w:rsidP="00B25977">
            <w:pPr>
              <w:pStyle w:val="Texto"/>
              <w:rPr>
                <w:sz w:val="18"/>
                <w:szCs w:val="18"/>
              </w:rPr>
            </w:pPr>
          </w:p>
        </w:tc>
        <w:tc>
          <w:tcPr>
            <w:tcW w:w="636" w:type="dxa"/>
            <w:vAlign w:val="bottom"/>
          </w:tcPr>
          <w:p w14:paraId="624680FA" w14:textId="0B498899" w:rsidR="00B25977" w:rsidRPr="003375EF" w:rsidRDefault="006C7878" w:rsidP="00B25977">
            <w:pPr>
              <w:pStyle w:val="Texto"/>
              <w:jc w:val="center"/>
              <w:rPr>
                <w:sz w:val="18"/>
                <w:szCs w:val="18"/>
              </w:rPr>
            </w:pPr>
            <w:r>
              <w:rPr>
                <w:sz w:val="18"/>
                <w:szCs w:val="18"/>
              </w:rPr>
              <w:t>EUR</w:t>
            </w:r>
          </w:p>
        </w:tc>
        <w:tc>
          <w:tcPr>
            <w:tcW w:w="72" w:type="dxa"/>
            <w:vAlign w:val="bottom"/>
          </w:tcPr>
          <w:p w14:paraId="45CEE33E" w14:textId="77777777" w:rsidR="00B25977" w:rsidRPr="003375EF" w:rsidRDefault="00B25977" w:rsidP="00B25977">
            <w:pPr>
              <w:pStyle w:val="Texto"/>
              <w:rPr>
                <w:sz w:val="18"/>
                <w:szCs w:val="18"/>
              </w:rPr>
            </w:pPr>
          </w:p>
        </w:tc>
        <w:tc>
          <w:tcPr>
            <w:tcW w:w="840" w:type="dxa"/>
            <w:vAlign w:val="bottom"/>
          </w:tcPr>
          <w:p w14:paraId="2CF094FF" w14:textId="77777777" w:rsidR="00B25977" w:rsidRPr="00F56C00" w:rsidRDefault="00B25977" w:rsidP="00B25977">
            <w:pPr>
              <w:pStyle w:val="Texto"/>
              <w:tabs>
                <w:tab w:val="decimal" w:pos="659"/>
              </w:tabs>
              <w:rPr>
                <w:sz w:val="18"/>
                <w:szCs w:val="18"/>
              </w:rPr>
            </w:pPr>
            <w:r w:rsidRPr="00F56C00">
              <w:rPr>
                <w:sz w:val="18"/>
                <w:szCs w:val="18"/>
              </w:rPr>
              <w:t>4.355</w:t>
            </w:r>
          </w:p>
        </w:tc>
        <w:tc>
          <w:tcPr>
            <w:tcW w:w="72" w:type="dxa"/>
            <w:vAlign w:val="bottom"/>
          </w:tcPr>
          <w:p w14:paraId="2490BB74" w14:textId="77777777" w:rsidR="00B25977" w:rsidRPr="000027B2" w:rsidRDefault="00B25977" w:rsidP="00B25977"/>
        </w:tc>
        <w:tc>
          <w:tcPr>
            <w:tcW w:w="1008" w:type="dxa"/>
            <w:vAlign w:val="bottom"/>
          </w:tcPr>
          <w:p w14:paraId="5F74092F" w14:textId="77777777" w:rsidR="00B25977" w:rsidRPr="00F56C00" w:rsidRDefault="00B25977" w:rsidP="00B25977">
            <w:pPr>
              <w:pStyle w:val="Texto"/>
              <w:jc w:val="center"/>
              <w:rPr>
                <w:sz w:val="18"/>
                <w:szCs w:val="18"/>
              </w:rPr>
            </w:pPr>
            <w:r w:rsidRPr="00F56C00">
              <w:rPr>
                <w:sz w:val="18"/>
                <w:szCs w:val="18"/>
              </w:rPr>
              <w:t>76,1</w:t>
            </w:r>
            <w:r>
              <w:rPr>
                <w:sz w:val="18"/>
                <w:szCs w:val="18"/>
              </w:rPr>
              <w:t>1</w:t>
            </w:r>
          </w:p>
        </w:tc>
        <w:tc>
          <w:tcPr>
            <w:tcW w:w="72" w:type="dxa"/>
            <w:vAlign w:val="bottom"/>
          </w:tcPr>
          <w:p w14:paraId="01914B2F" w14:textId="77777777" w:rsidR="00B25977" w:rsidRPr="000027B2" w:rsidRDefault="00B25977" w:rsidP="00B25977"/>
        </w:tc>
        <w:tc>
          <w:tcPr>
            <w:tcW w:w="1188" w:type="dxa"/>
            <w:vAlign w:val="bottom"/>
          </w:tcPr>
          <w:p w14:paraId="3DFE0E42" w14:textId="77777777" w:rsidR="00B25977" w:rsidRPr="00F56C00" w:rsidRDefault="00B25977" w:rsidP="00B25977">
            <w:pPr>
              <w:pStyle w:val="Texto"/>
              <w:tabs>
                <w:tab w:val="decimal" w:pos="912"/>
              </w:tabs>
              <w:rPr>
                <w:sz w:val="18"/>
                <w:szCs w:val="18"/>
              </w:rPr>
            </w:pPr>
            <w:r w:rsidRPr="00F56C00">
              <w:rPr>
                <w:sz w:val="18"/>
                <w:szCs w:val="18"/>
              </w:rPr>
              <w:t>331.457</w:t>
            </w:r>
          </w:p>
        </w:tc>
        <w:tc>
          <w:tcPr>
            <w:tcW w:w="87" w:type="dxa"/>
            <w:vAlign w:val="bottom"/>
          </w:tcPr>
          <w:p w14:paraId="5675DF0E" w14:textId="77777777" w:rsidR="00B25977" w:rsidRPr="00F56C00" w:rsidRDefault="00B25977" w:rsidP="00B25977">
            <w:pPr>
              <w:pStyle w:val="Texto"/>
              <w:tabs>
                <w:tab w:val="decimal" w:pos="912"/>
              </w:tabs>
              <w:rPr>
                <w:sz w:val="18"/>
                <w:szCs w:val="18"/>
              </w:rPr>
            </w:pPr>
          </w:p>
        </w:tc>
        <w:tc>
          <w:tcPr>
            <w:tcW w:w="1173" w:type="dxa"/>
            <w:vAlign w:val="bottom"/>
          </w:tcPr>
          <w:p w14:paraId="02FB02AB" w14:textId="712496B2" w:rsidR="00B25977" w:rsidRPr="00F56C00" w:rsidRDefault="00B25977" w:rsidP="00B25977">
            <w:pPr>
              <w:pStyle w:val="Texto"/>
              <w:tabs>
                <w:tab w:val="decimal" w:pos="912"/>
              </w:tabs>
              <w:rPr>
                <w:sz w:val="18"/>
                <w:szCs w:val="18"/>
              </w:rPr>
            </w:pPr>
            <w:r w:rsidRPr="00F56C00">
              <w:rPr>
                <w:sz w:val="18"/>
                <w:szCs w:val="18"/>
              </w:rPr>
              <w:t>110.671</w:t>
            </w:r>
          </w:p>
        </w:tc>
      </w:tr>
      <w:tr w:rsidR="006C7878" w:rsidRPr="003375EF" w14:paraId="4CA14370" w14:textId="77777777" w:rsidTr="00532FA3">
        <w:tc>
          <w:tcPr>
            <w:tcW w:w="4950" w:type="dxa"/>
            <w:vAlign w:val="bottom"/>
          </w:tcPr>
          <w:p w14:paraId="1F0A0FA7" w14:textId="77777777" w:rsidR="006C7878" w:rsidRPr="003375EF" w:rsidRDefault="006C7878" w:rsidP="00B25977">
            <w:pPr>
              <w:pStyle w:val="Texto"/>
              <w:ind w:left="216"/>
              <w:jc w:val="left"/>
              <w:rPr>
                <w:sz w:val="18"/>
                <w:szCs w:val="18"/>
              </w:rPr>
            </w:pPr>
          </w:p>
        </w:tc>
        <w:tc>
          <w:tcPr>
            <w:tcW w:w="72" w:type="dxa"/>
            <w:vAlign w:val="bottom"/>
          </w:tcPr>
          <w:p w14:paraId="60074ABD" w14:textId="77777777" w:rsidR="006C7878" w:rsidRPr="003375EF" w:rsidRDefault="006C7878" w:rsidP="00B25977">
            <w:pPr>
              <w:pStyle w:val="Texto"/>
              <w:rPr>
                <w:sz w:val="18"/>
                <w:szCs w:val="18"/>
              </w:rPr>
            </w:pPr>
          </w:p>
        </w:tc>
        <w:tc>
          <w:tcPr>
            <w:tcW w:w="636" w:type="dxa"/>
            <w:vAlign w:val="bottom"/>
          </w:tcPr>
          <w:p w14:paraId="12CB2308" w14:textId="77777777" w:rsidR="006C7878" w:rsidRPr="003375EF" w:rsidRDefault="006C7878" w:rsidP="00B25977">
            <w:pPr>
              <w:pStyle w:val="Texto"/>
              <w:jc w:val="center"/>
              <w:rPr>
                <w:sz w:val="18"/>
                <w:szCs w:val="18"/>
              </w:rPr>
            </w:pPr>
          </w:p>
        </w:tc>
        <w:tc>
          <w:tcPr>
            <w:tcW w:w="72" w:type="dxa"/>
            <w:vAlign w:val="bottom"/>
          </w:tcPr>
          <w:p w14:paraId="160BB2BD" w14:textId="77777777" w:rsidR="006C7878" w:rsidRPr="003375EF" w:rsidRDefault="006C7878" w:rsidP="00B25977">
            <w:pPr>
              <w:pStyle w:val="Texto"/>
              <w:rPr>
                <w:sz w:val="18"/>
                <w:szCs w:val="18"/>
              </w:rPr>
            </w:pPr>
          </w:p>
        </w:tc>
        <w:tc>
          <w:tcPr>
            <w:tcW w:w="840" w:type="dxa"/>
            <w:vAlign w:val="bottom"/>
          </w:tcPr>
          <w:p w14:paraId="59D4C56A" w14:textId="77777777" w:rsidR="006C7878" w:rsidRPr="00F56C00" w:rsidRDefault="006C7878" w:rsidP="00B25977">
            <w:pPr>
              <w:pStyle w:val="Texto"/>
              <w:tabs>
                <w:tab w:val="decimal" w:pos="659"/>
              </w:tabs>
              <w:rPr>
                <w:sz w:val="18"/>
                <w:szCs w:val="18"/>
              </w:rPr>
            </w:pPr>
          </w:p>
        </w:tc>
        <w:tc>
          <w:tcPr>
            <w:tcW w:w="72" w:type="dxa"/>
            <w:vAlign w:val="bottom"/>
          </w:tcPr>
          <w:p w14:paraId="52A65BA8" w14:textId="77777777" w:rsidR="006C7878" w:rsidRPr="000027B2" w:rsidRDefault="006C7878" w:rsidP="00B25977"/>
        </w:tc>
        <w:tc>
          <w:tcPr>
            <w:tcW w:w="1008" w:type="dxa"/>
            <w:vAlign w:val="bottom"/>
          </w:tcPr>
          <w:p w14:paraId="5317284D" w14:textId="77777777" w:rsidR="006C7878" w:rsidRPr="00F56C00" w:rsidRDefault="006C7878" w:rsidP="00B25977">
            <w:pPr>
              <w:pStyle w:val="Texto"/>
              <w:jc w:val="center"/>
              <w:rPr>
                <w:sz w:val="18"/>
                <w:szCs w:val="18"/>
              </w:rPr>
            </w:pPr>
          </w:p>
        </w:tc>
        <w:tc>
          <w:tcPr>
            <w:tcW w:w="72" w:type="dxa"/>
            <w:vAlign w:val="bottom"/>
          </w:tcPr>
          <w:p w14:paraId="3A71FDDF" w14:textId="77777777" w:rsidR="006C7878" w:rsidRPr="000027B2" w:rsidRDefault="006C7878" w:rsidP="00B25977"/>
        </w:tc>
        <w:tc>
          <w:tcPr>
            <w:tcW w:w="1188" w:type="dxa"/>
            <w:vAlign w:val="bottom"/>
          </w:tcPr>
          <w:p w14:paraId="42251D11" w14:textId="77777777" w:rsidR="006C7878" w:rsidRPr="00F56C00" w:rsidRDefault="006C7878" w:rsidP="00B25977">
            <w:pPr>
              <w:pStyle w:val="Texto"/>
              <w:tabs>
                <w:tab w:val="decimal" w:pos="912"/>
              </w:tabs>
              <w:rPr>
                <w:sz w:val="18"/>
                <w:szCs w:val="18"/>
              </w:rPr>
            </w:pPr>
          </w:p>
        </w:tc>
        <w:tc>
          <w:tcPr>
            <w:tcW w:w="87" w:type="dxa"/>
            <w:vAlign w:val="bottom"/>
          </w:tcPr>
          <w:p w14:paraId="24D8F2D7" w14:textId="77777777" w:rsidR="006C7878" w:rsidRPr="00F56C00" w:rsidRDefault="006C7878" w:rsidP="00B25977">
            <w:pPr>
              <w:pStyle w:val="Texto"/>
              <w:tabs>
                <w:tab w:val="decimal" w:pos="912"/>
              </w:tabs>
              <w:rPr>
                <w:sz w:val="18"/>
                <w:szCs w:val="18"/>
              </w:rPr>
            </w:pPr>
          </w:p>
        </w:tc>
        <w:tc>
          <w:tcPr>
            <w:tcW w:w="1173" w:type="dxa"/>
            <w:vAlign w:val="bottom"/>
          </w:tcPr>
          <w:p w14:paraId="31E8D788" w14:textId="77777777" w:rsidR="006C7878" w:rsidRPr="00F56C00" w:rsidRDefault="006C7878" w:rsidP="00B25977">
            <w:pPr>
              <w:pStyle w:val="Texto"/>
              <w:tabs>
                <w:tab w:val="decimal" w:pos="912"/>
              </w:tabs>
              <w:rPr>
                <w:sz w:val="18"/>
                <w:szCs w:val="18"/>
              </w:rPr>
            </w:pPr>
          </w:p>
        </w:tc>
      </w:tr>
      <w:tr w:rsidR="006C7878" w:rsidRPr="003375EF" w14:paraId="1ABD434C" w14:textId="77777777" w:rsidTr="00532FA3">
        <w:tc>
          <w:tcPr>
            <w:tcW w:w="4950" w:type="dxa"/>
            <w:vAlign w:val="bottom"/>
          </w:tcPr>
          <w:p w14:paraId="61A50105" w14:textId="77777777" w:rsidR="006C7878" w:rsidRPr="003375EF" w:rsidRDefault="006C7878" w:rsidP="006C7878">
            <w:pPr>
              <w:pStyle w:val="Texto"/>
              <w:ind w:left="216"/>
              <w:jc w:val="left"/>
              <w:rPr>
                <w:sz w:val="18"/>
                <w:szCs w:val="18"/>
              </w:rPr>
            </w:pPr>
            <w:r w:rsidRPr="00F56C00">
              <w:rPr>
                <w:sz w:val="18"/>
                <w:szCs w:val="18"/>
              </w:rPr>
              <w:t>Sociedades Art. 33 - Ley N° 19.550 y otras relacionadas</w:t>
            </w:r>
          </w:p>
        </w:tc>
        <w:tc>
          <w:tcPr>
            <w:tcW w:w="72" w:type="dxa"/>
            <w:vAlign w:val="bottom"/>
          </w:tcPr>
          <w:p w14:paraId="1224F4C9" w14:textId="77777777" w:rsidR="006C7878" w:rsidRPr="003375EF" w:rsidRDefault="006C7878" w:rsidP="006C7878">
            <w:pPr>
              <w:pStyle w:val="Texto"/>
              <w:rPr>
                <w:sz w:val="18"/>
                <w:szCs w:val="18"/>
              </w:rPr>
            </w:pPr>
          </w:p>
        </w:tc>
        <w:tc>
          <w:tcPr>
            <w:tcW w:w="636" w:type="dxa"/>
            <w:vAlign w:val="bottom"/>
          </w:tcPr>
          <w:p w14:paraId="2ECF7FF0" w14:textId="77777777" w:rsidR="006C7878" w:rsidRPr="003375EF" w:rsidRDefault="006C7878" w:rsidP="006C7878">
            <w:pPr>
              <w:pStyle w:val="Texto"/>
              <w:jc w:val="center"/>
              <w:rPr>
                <w:sz w:val="18"/>
                <w:szCs w:val="18"/>
              </w:rPr>
            </w:pPr>
            <w:r>
              <w:rPr>
                <w:sz w:val="18"/>
                <w:szCs w:val="18"/>
              </w:rPr>
              <w:t>USD</w:t>
            </w:r>
          </w:p>
        </w:tc>
        <w:tc>
          <w:tcPr>
            <w:tcW w:w="72" w:type="dxa"/>
            <w:vAlign w:val="bottom"/>
          </w:tcPr>
          <w:p w14:paraId="696BE783" w14:textId="77777777" w:rsidR="006C7878" w:rsidRPr="003375EF" w:rsidRDefault="006C7878" w:rsidP="006C7878">
            <w:pPr>
              <w:pStyle w:val="Texto"/>
              <w:rPr>
                <w:sz w:val="18"/>
                <w:szCs w:val="18"/>
              </w:rPr>
            </w:pPr>
          </w:p>
        </w:tc>
        <w:tc>
          <w:tcPr>
            <w:tcW w:w="840" w:type="dxa"/>
            <w:vAlign w:val="bottom"/>
          </w:tcPr>
          <w:p w14:paraId="6B9D77CF" w14:textId="77777777" w:rsidR="006C7878" w:rsidRPr="00F56C00" w:rsidRDefault="006C7878" w:rsidP="006C7878">
            <w:pPr>
              <w:pStyle w:val="Texto"/>
              <w:tabs>
                <w:tab w:val="decimal" w:pos="659"/>
              </w:tabs>
              <w:rPr>
                <w:sz w:val="18"/>
                <w:szCs w:val="18"/>
              </w:rPr>
            </w:pPr>
            <w:r>
              <w:rPr>
                <w:sz w:val="18"/>
                <w:szCs w:val="18"/>
              </w:rPr>
              <w:t>698</w:t>
            </w:r>
          </w:p>
        </w:tc>
        <w:tc>
          <w:tcPr>
            <w:tcW w:w="72" w:type="dxa"/>
            <w:vAlign w:val="bottom"/>
          </w:tcPr>
          <w:p w14:paraId="130A3DA2" w14:textId="77777777" w:rsidR="006C7878" w:rsidRPr="000027B2" w:rsidRDefault="006C7878" w:rsidP="006C7878"/>
        </w:tc>
        <w:tc>
          <w:tcPr>
            <w:tcW w:w="1008" w:type="dxa"/>
            <w:vAlign w:val="bottom"/>
          </w:tcPr>
          <w:p w14:paraId="0AEB2607" w14:textId="77777777" w:rsidR="006C7878" w:rsidRPr="00F56C00" w:rsidRDefault="006C7878" w:rsidP="006C7878">
            <w:pPr>
              <w:pStyle w:val="Texto"/>
              <w:jc w:val="center"/>
              <w:rPr>
                <w:sz w:val="18"/>
                <w:szCs w:val="18"/>
              </w:rPr>
            </w:pPr>
            <w:r w:rsidRPr="00F56C00">
              <w:rPr>
                <w:sz w:val="18"/>
                <w:szCs w:val="18"/>
              </w:rPr>
              <w:t>68,54</w:t>
            </w:r>
          </w:p>
        </w:tc>
        <w:tc>
          <w:tcPr>
            <w:tcW w:w="72" w:type="dxa"/>
            <w:vAlign w:val="bottom"/>
          </w:tcPr>
          <w:p w14:paraId="7A1E9A87" w14:textId="77777777" w:rsidR="006C7878" w:rsidRPr="000027B2" w:rsidRDefault="006C7878" w:rsidP="006C7878"/>
        </w:tc>
        <w:tc>
          <w:tcPr>
            <w:tcW w:w="1188" w:type="dxa"/>
            <w:vAlign w:val="bottom"/>
          </w:tcPr>
          <w:p w14:paraId="031B31E5" w14:textId="77777777" w:rsidR="006C7878" w:rsidRPr="00F56C00" w:rsidRDefault="006C7878" w:rsidP="006C7878">
            <w:pPr>
              <w:pStyle w:val="Texto"/>
              <w:tabs>
                <w:tab w:val="decimal" w:pos="912"/>
              </w:tabs>
              <w:rPr>
                <w:sz w:val="18"/>
                <w:szCs w:val="18"/>
              </w:rPr>
            </w:pPr>
            <w:r>
              <w:rPr>
                <w:sz w:val="18"/>
                <w:szCs w:val="18"/>
              </w:rPr>
              <w:t>47.839</w:t>
            </w:r>
          </w:p>
        </w:tc>
        <w:tc>
          <w:tcPr>
            <w:tcW w:w="87" w:type="dxa"/>
            <w:vAlign w:val="bottom"/>
          </w:tcPr>
          <w:p w14:paraId="4555D39E" w14:textId="77777777" w:rsidR="006C7878" w:rsidRPr="00F56C00" w:rsidRDefault="006C7878" w:rsidP="006C7878">
            <w:pPr>
              <w:pStyle w:val="Texto"/>
              <w:tabs>
                <w:tab w:val="decimal" w:pos="912"/>
              </w:tabs>
              <w:rPr>
                <w:sz w:val="18"/>
                <w:szCs w:val="18"/>
              </w:rPr>
            </w:pPr>
          </w:p>
        </w:tc>
        <w:tc>
          <w:tcPr>
            <w:tcW w:w="1173" w:type="dxa"/>
            <w:vAlign w:val="bottom"/>
          </w:tcPr>
          <w:p w14:paraId="08A41B70" w14:textId="77777777" w:rsidR="006C7878" w:rsidRPr="00F56C00" w:rsidRDefault="006C7878" w:rsidP="006C7878">
            <w:pPr>
              <w:pStyle w:val="Texto"/>
              <w:tabs>
                <w:tab w:val="decimal" w:pos="912"/>
              </w:tabs>
              <w:rPr>
                <w:sz w:val="18"/>
                <w:szCs w:val="18"/>
              </w:rPr>
            </w:pPr>
            <w:r w:rsidRPr="00F56C00">
              <w:rPr>
                <w:sz w:val="18"/>
                <w:szCs w:val="18"/>
              </w:rPr>
              <w:t>8.271</w:t>
            </w:r>
          </w:p>
        </w:tc>
      </w:tr>
      <w:tr w:rsidR="00B25977" w:rsidRPr="003375EF" w14:paraId="757DA39D" w14:textId="77777777" w:rsidTr="00532FA3">
        <w:tc>
          <w:tcPr>
            <w:tcW w:w="4950" w:type="dxa"/>
            <w:vAlign w:val="bottom"/>
          </w:tcPr>
          <w:p w14:paraId="4C04EE5F" w14:textId="77777777" w:rsidR="00B25977" w:rsidRPr="003375EF" w:rsidRDefault="00B25977" w:rsidP="00B25977">
            <w:pPr>
              <w:pStyle w:val="Texto"/>
              <w:ind w:left="207"/>
              <w:jc w:val="left"/>
              <w:rPr>
                <w:b/>
                <w:sz w:val="18"/>
                <w:szCs w:val="18"/>
              </w:rPr>
            </w:pPr>
            <w:r w:rsidRPr="003375EF">
              <w:rPr>
                <w:b/>
                <w:sz w:val="18"/>
                <w:szCs w:val="18"/>
              </w:rPr>
              <w:t>Total cuentas por pagar comerciales</w:t>
            </w:r>
          </w:p>
        </w:tc>
        <w:tc>
          <w:tcPr>
            <w:tcW w:w="72" w:type="dxa"/>
            <w:vAlign w:val="bottom"/>
          </w:tcPr>
          <w:p w14:paraId="74398AB3" w14:textId="77777777" w:rsidR="00B25977" w:rsidRPr="003375EF" w:rsidRDefault="00B25977" w:rsidP="00B25977">
            <w:pPr>
              <w:pStyle w:val="Texto"/>
              <w:rPr>
                <w:sz w:val="18"/>
                <w:szCs w:val="18"/>
              </w:rPr>
            </w:pPr>
          </w:p>
        </w:tc>
        <w:tc>
          <w:tcPr>
            <w:tcW w:w="636" w:type="dxa"/>
            <w:vAlign w:val="bottom"/>
          </w:tcPr>
          <w:p w14:paraId="5E8AED36" w14:textId="77777777" w:rsidR="00B25977" w:rsidRPr="003375EF" w:rsidRDefault="00B25977" w:rsidP="00B25977">
            <w:pPr>
              <w:pStyle w:val="Texto"/>
              <w:jc w:val="center"/>
              <w:rPr>
                <w:sz w:val="18"/>
                <w:szCs w:val="18"/>
              </w:rPr>
            </w:pPr>
          </w:p>
        </w:tc>
        <w:tc>
          <w:tcPr>
            <w:tcW w:w="72" w:type="dxa"/>
            <w:vAlign w:val="bottom"/>
          </w:tcPr>
          <w:p w14:paraId="12BB17F2" w14:textId="77777777" w:rsidR="00B25977" w:rsidRPr="003375EF" w:rsidRDefault="00B25977" w:rsidP="00B25977">
            <w:pPr>
              <w:pStyle w:val="Texto"/>
              <w:rPr>
                <w:sz w:val="18"/>
                <w:szCs w:val="18"/>
              </w:rPr>
            </w:pPr>
          </w:p>
        </w:tc>
        <w:tc>
          <w:tcPr>
            <w:tcW w:w="840" w:type="dxa"/>
            <w:vAlign w:val="bottom"/>
          </w:tcPr>
          <w:p w14:paraId="2E9264E6" w14:textId="77777777" w:rsidR="00B25977" w:rsidRPr="00F56C00" w:rsidRDefault="00B25977" w:rsidP="00B25977">
            <w:pPr>
              <w:pStyle w:val="Texto"/>
              <w:tabs>
                <w:tab w:val="decimal" w:pos="659"/>
              </w:tabs>
              <w:rPr>
                <w:sz w:val="18"/>
                <w:szCs w:val="18"/>
              </w:rPr>
            </w:pPr>
          </w:p>
        </w:tc>
        <w:tc>
          <w:tcPr>
            <w:tcW w:w="72" w:type="dxa"/>
            <w:vAlign w:val="bottom"/>
          </w:tcPr>
          <w:p w14:paraId="4135980F" w14:textId="77777777" w:rsidR="00B25977" w:rsidRPr="000027B2" w:rsidRDefault="00B25977" w:rsidP="00B25977"/>
        </w:tc>
        <w:tc>
          <w:tcPr>
            <w:tcW w:w="1008" w:type="dxa"/>
            <w:vAlign w:val="bottom"/>
          </w:tcPr>
          <w:p w14:paraId="40173C62" w14:textId="77777777" w:rsidR="00B25977" w:rsidRPr="00F56C00" w:rsidRDefault="00B25977" w:rsidP="00B25977">
            <w:pPr>
              <w:pStyle w:val="Texto"/>
              <w:jc w:val="center"/>
              <w:rPr>
                <w:sz w:val="18"/>
                <w:szCs w:val="18"/>
              </w:rPr>
            </w:pPr>
          </w:p>
        </w:tc>
        <w:tc>
          <w:tcPr>
            <w:tcW w:w="72" w:type="dxa"/>
            <w:vAlign w:val="bottom"/>
          </w:tcPr>
          <w:p w14:paraId="567459A3" w14:textId="77777777" w:rsidR="00B25977" w:rsidRPr="000027B2" w:rsidRDefault="00B25977" w:rsidP="00B25977"/>
        </w:tc>
        <w:tc>
          <w:tcPr>
            <w:tcW w:w="1188" w:type="dxa"/>
            <w:tcBorders>
              <w:top w:val="single" w:sz="6" w:space="0" w:color="auto"/>
              <w:bottom w:val="single" w:sz="6" w:space="0" w:color="auto"/>
            </w:tcBorders>
            <w:vAlign w:val="bottom"/>
          </w:tcPr>
          <w:p w14:paraId="489F9A7B" w14:textId="75FD408F" w:rsidR="00B25977" w:rsidRPr="00CD1C24" w:rsidRDefault="00B25977" w:rsidP="00B25977">
            <w:pPr>
              <w:pStyle w:val="Texto"/>
              <w:tabs>
                <w:tab w:val="decimal" w:pos="912"/>
              </w:tabs>
              <w:rPr>
                <w:b/>
                <w:bCs/>
                <w:sz w:val="18"/>
                <w:szCs w:val="18"/>
              </w:rPr>
            </w:pPr>
            <w:r w:rsidRPr="00CD1C24">
              <w:rPr>
                <w:b/>
                <w:bCs/>
                <w:sz w:val="18"/>
                <w:szCs w:val="18"/>
              </w:rPr>
              <w:t>1.</w:t>
            </w:r>
            <w:r w:rsidR="006C7878" w:rsidRPr="00CD1C24">
              <w:rPr>
                <w:b/>
                <w:bCs/>
                <w:sz w:val="18"/>
                <w:szCs w:val="18"/>
              </w:rPr>
              <w:t>4</w:t>
            </w:r>
            <w:r w:rsidR="0067051C">
              <w:rPr>
                <w:b/>
                <w:bCs/>
                <w:sz w:val="18"/>
                <w:szCs w:val="18"/>
              </w:rPr>
              <w:t>78.135</w:t>
            </w:r>
          </w:p>
        </w:tc>
        <w:tc>
          <w:tcPr>
            <w:tcW w:w="87" w:type="dxa"/>
            <w:vAlign w:val="bottom"/>
          </w:tcPr>
          <w:p w14:paraId="2DF6397A" w14:textId="77777777" w:rsidR="00B25977" w:rsidRPr="00CD1C24" w:rsidRDefault="00B25977" w:rsidP="00B25977">
            <w:pPr>
              <w:pStyle w:val="Texto"/>
              <w:tabs>
                <w:tab w:val="decimal" w:pos="912"/>
              </w:tabs>
              <w:rPr>
                <w:b/>
                <w:bCs/>
                <w:sz w:val="18"/>
                <w:szCs w:val="18"/>
              </w:rPr>
            </w:pPr>
          </w:p>
        </w:tc>
        <w:tc>
          <w:tcPr>
            <w:tcW w:w="1173" w:type="dxa"/>
            <w:tcBorders>
              <w:top w:val="single" w:sz="6" w:space="0" w:color="auto"/>
              <w:bottom w:val="single" w:sz="6" w:space="0" w:color="auto"/>
            </w:tcBorders>
            <w:vAlign w:val="bottom"/>
          </w:tcPr>
          <w:p w14:paraId="5A07BA29" w14:textId="0FA2AADC" w:rsidR="00B25977" w:rsidRPr="00CD1C24" w:rsidRDefault="00B25977" w:rsidP="00B25977">
            <w:pPr>
              <w:pStyle w:val="Texto"/>
              <w:tabs>
                <w:tab w:val="decimal" w:pos="912"/>
              </w:tabs>
              <w:rPr>
                <w:b/>
                <w:bCs/>
                <w:sz w:val="18"/>
                <w:szCs w:val="18"/>
              </w:rPr>
            </w:pPr>
            <w:r w:rsidRPr="00CD1C24">
              <w:rPr>
                <w:b/>
                <w:bCs/>
                <w:sz w:val="18"/>
                <w:szCs w:val="18"/>
              </w:rPr>
              <w:t>1.</w:t>
            </w:r>
            <w:r w:rsidR="006C7878" w:rsidRPr="00CD1C24">
              <w:rPr>
                <w:b/>
                <w:bCs/>
                <w:sz w:val="18"/>
                <w:szCs w:val="18"/>
              </w:rPr>
              <w:t>2</w:t>
            </w:r>
            <w:r w:rsidR="0067051C">
              <w:rPr>
                <w:b/>
                <w:bCs/>
                <w:sz w:val="18"/>
                <w:szCs w:val="18"/>
              </w:rPr>
              <w:t>84.761</w:t>
            </w:r>
          </w:p>
        </w:tc>
      </w:tr>
      <w:tr w:rsidR="00B25977" w:rsidRPr="003375EF" w14:paraId="1F3FB512" w14:textId="77777777" w:rsidTr="00532FA3">
        <w:tc>
          <w:tcPr>
            <w:tcW w:w="4950" w:type="dxa"/>
            <w:vAlign w:val="bottom"/>
          </w:tcPr>
          <w:p w14:paraId="6FFAAD60" w14:textId="77777777" w:rsidR="00B25977" w:rsidRPr="003375EF" w:rsidRDefault="00B25977" w:rsidP="00B25977">
            <w:pPr>
              <w:pStyle w:val="Texto"/>
              <w:ind w:left="207"/>
              <w:jc w:val="left"/>
              <w:rPr>
                <w:b/>
                <w:sz w:val="18"/>
                <w:szCs w:val="18"/>
              </w:rPr>
            </w:pPr>
            <w:r w:rsidRPr="003375EF">
              <w:rPr>
                <w:b/>
                <w:sz w:val="18"/>
                <w:szCs w:val="18"/>
              </w:rPr>
              <w:t>Total pasivo corriente</w:t>
            </w:r>
          </w:p>
        </w:tc>
        <w:tc>
          <w:tcPr>
            <w:tcW w:w="72" w:type="dxa"/>
            <w:vAlign w:val="bottom"/>
          </w:tcPr>
          <w:p w14:paraId="7EDA3914" w14:textId="77777777" w:rsidR="00B25977" w:rsidRPr="003375EF" w:rsidRDefault="00B25977" w:rsidP="00B25977">
            <w:pPr>
              <w:pStyle w:val="Texto"/>
              <w:rPr>
                <w:sz w:val="18"/>
                <w:szCs w:val="18"/>
              </w:rPr>
            </w:pPr>
          </w:p>
        </w:tc>
        <w:tc>
          <w:tcPr>
            <w:tcW w:w="636" w:type="dxa"/>
            <w:vAlign w:val="bottom"/>
          </w:tcPr>
          <w:p w14:paraId="14CCA230" w14:textId="77777777" w:rsidR="00B25977" w:rsidRPr="003375EF" w:rsidRDefault="00B25977" w:rsidP="00B25977">
            <w:pPr>
              <w:pStyle w:val="Texto"/>
              <w:jc w:val="center"/>
              <w:rPr>
                <w:sz w:val="18"/>
                <w:szCs w:val="18"/>
              </w:rPr>
            </w:pPr>
          </w:p>
        </w:tc>
        <w:tc>
          <w:tcPr>
            <w:tcW w:w="72" w:type="dxa"/>
            <w:vAlign w:val="bottom"/>
          </w:tcPr>
          <w:p w14:paraId="0976D0E6" w14:textId="77777777" w:rsidR="00B25977" w:rsidRPr="003375EF" w:rsidRDefault="00B25977" w:rsidP="00B25977">
            <w:pPr>
              <w:pStyle w:val="Texto"/>
              <w:rPr>
                <w:sz w:val="18"/>
                <w:szCs w:val="18"/>
              </w:rPr>
            </w:pPr>
          </w:p>
        </w:tc>
        <w:tc>
          <w:tcPr>
            <w:tcW w:w="840" w:type="dxa"/>
            <w:vAlign w:val="bottom"/>
          </w:tcPr>
          <w:p w14:paraId="2E38C9A5" w14:textId="77777777" w:rsidR="00B25977" w:rsidRPr="00F56C00" w:rsidRDefault="00B25977" w:rsidP="00B25977">
            <w:pPr>
              <w:pStyle w:val="Texto"/>
              <w:tabs>
                <w:tab w:val="decimal" w:pos="659"/>
              </w:tabs>
              <w:rPr>
                <w:sz w:val="18"/>
                <w:szCs w:val="18"/>
              </w:rPr>
            </w:pPr>
          </w:p>
        </w:tc>
        <w:tc>
          <w:tcPr>
            <w:tcW w:w="72" w:type="dxa"/>
            <w:vAlign w:val="bottom"/>
          </w:tcPr>
          <w:p w14:paraId="539C7A5C" w14:textId="77777777" w:rsidR="00B25977" w:rsidRPr="000027B2" w:rsidRDefault="00B25977" w:rsidP="00B25977"/>
        </w:tc>
        <w:tc>
          <w:tcPr>
            <w:tcW w:w="1008" w:type="dxa"/>
            <w:vAlign w:val="bottom"/>
          </w:tcPr>
          <w:p w14:paraId="350EF6D6" w14:textId="77777777" w:rsidR="00B25977" w:rsidRPr="00F56C00" w:rsidRDefault="00B25977" w:rsidP="00B25977">
            <w:pPr>
              <w:pStyle w:val="Texto"/>
              <w:jc w:val="center"/>
              <w:rPr>
                <w:sz w:val="18"/>
                <w:szCs w:val="18"/>
              </w:rPr>
            </w:pPr>
          </w:p>
        </w:tc>
        <w:tc>
          <w:tcPr>
            <w:tcW w:w="72" w:type="dxa"/>
            <w:vAlign w:val="bottom"/>
          </w:tcPr>
          <w:p w14:paraId="1A203A4C" w14:textId="77777777" w:rsidR="00B25977" w:rsidRPr="000027B2" w:rsidRDefault="00B25977" w:rsidP="00B25977"/>
        </w:tc>
        <w:tc>
          <w:tcPr>
            <w:tcW w:w="1188" w:type="dxa"/>
            <w:tcBorders>
              <w:top w:val="single" w:sz="6" w:space="0" w:color="auto"/>
              <w:bottom w:val="single" w:sz="6" w:space="0" w:color="auto"/>
            </w:tcBorders>
            <w:vAlign w:val="bottom"/>
          </w:tcPr>
          <w:p w14:paraId="6169452E" w14:textId="6E81659A" w:rsidR="00B25977" w:rsidRPr="00CD1C24" w:rsidRDefault="00E66B03" w:rsidP="00B25977">
            <w:pPr>
              <w:pStyle w:val="Texto"/>
              <w:tabs>
                <w:tab w:val="decimal" w:pos="912"/>
              </w:tabs>
              <w:rPr>
                <w:b/>
                <w:bCs/>
                <w:sz w:val="18"/>
                <w:szCs w:val="18"/>
              </w:rPr>
            </w:pPr>
            <w:r>
              <w:rPr>
                <w:b/>
                <w:bCs/>
                <w:sz w:val="18"/>
                <w:szCs w:val="18"/>
              </w:rPr>
              <w:t>2.</w:t>
            </w:r>
            <w:r w:rsidR="0067051C">
              <w:rPr>
                <w:b/>
                <w:bCs/>
                <w:sz w:val="18"/>
                <w:szCs w:val="18"/>
              </w:rPr>
              <w:t>808.982</w:t>
            </w:r>
          </w:p>
        </w:tc>
        <w:tc>
          <w:tcPr>
            <w:tcW w:w="87" w:type="dxa"/>
            <w:vAlign w:val="bottom"/>
          </w:tcPr>
          <w:p w14:paraId="1E8FF22B" w14:textId="77777777" w:rsidR="00B25977" w:rsidRPr="00CD1C24" w:rsidRDefault="00B25977" w:rsidP="00B25977">
            <w:pPr>
              <w:pStyle w:val="Texto"/>
              <w:tabs>
                <w:tab w:val="decimal" w:pos="912"/>
              </w:tabs>
              <w:rPr>
                <w:b/>
                <w:bCs/>
                <w:sz w:val="18"/>
                <w:szCs w:val="18"/>
              </w:rPr>
            </w:pPr>
          </w:p>
        </w:tc>
        <w:tc>
          <w:tcPr>
            <w:tcW w:w="1173" w:type="dxa"/>
            <w:tcBorders>
              <w:top w:val="single" w:sz="6" w:space="0" w:color="auto"/>
              <w:bottom w:val="single" w:sz="6" w:space="0" w:color="auto"/>
            </w:tcBorders>
            <w:vAlign w:val="bottom"/>
          </w:tcPr>
          <w:p w14:paraId="134A2A26" w14:textId="00AC0E29" w:rsidR="00B25977" w:rsidRPr="00CD1C24" w:rsidRDefault="00E66B03" w:rsidP="00B25977">
            <w:pPr>
              <w:pStyle w:val="Texto"/>
              <w:tabs>
                <w:tab w:val="decimal" w:pos="912"/>
              </w:tabs>
              <w:rPr>
                <w:b/>
                <w:bCs/>
                <w:sz w:val="18"/>
                <w:szCs w:val="18"/>
              </w:rPr>
            </w:pPr>
            <w:r>
              <w:rPr>
                <w:b/>
                <w:bCs/>
                <w:sz w:val="18"/>
                <w:szCs w:val="18"/>
              </w:rPr>
              <w:t>6.</w:t>
            </w:r>
            <w:r w:rsidR="006C7878">
              <w:rPr>
                <w:b/>
                <w:bCs/>
                <w:sz w:val="18"/>
                <w:szCs w:val="18"/>
              </w:rPr>
              <w:t>8</w:t>
            </w:r>
            <w:r w:rsidR="0067051C">
              <w:rPr>
                <w:b/>
                <w:bCs/>
                <w:sz w:val="18"/>
                <w:szCs w:val="18"/>
              </w:rPr>
              <w:t>84.776</w:t>
            </w:r>
          </w:p>
        </w:tc>
      </w:tr>
      <w:tr w:rsidR="00B25977" w:rsidRPr="003375EF" w14:paraId="13F33FE1" w14:textId="77777777" w:rsidTr="00532FA3">
        <w:tc>
          <w:tcPr>
            <w:tcW w:w="4950" w:type="dxa"/>
            <w:vAlign w:val="bottom"/>
          </w:tcPr>
          <w:p w14:paraId="6A122F08" w14:textId="77777777" w:rsidR="00B25977" w:rsidRPr="003375EF" w:rsidRDefault="00B25977" w:rsidP="00B25977">
            <w:pPr>
              <w:pStyle w:val="Texto"/>
              <w:ind w:left="207"/>
              <w:jc w:val="left"/>
              <w:rPr>
                <w:b/>
                <w:sz w:val="18"/>
                <w:szCs w:val="18"/>
              </w:rPr>
            </w:pPr>
            <w:r w:rsidRPr="003375EF">
              <w:rPr>
                <w:b/>
                <w:sz w:val="18"/>
                <w:szCs w:val="18"/>
              </w:rPr>
              <w:t>Total del pasivo</w:t>
            </w:r>
          </w:p>
        </w:tc>
        <w:tc>
          <w:tcPr>
            <w:tcW w:w="72" w:type="dxa"/>
            <w:vAlign w:val="bottom"/>
          </w:tcPr>
          <w:p w14:paraId="56A32849" w14:textId="77777777" w:rsidR="00B25977" w:rsidRPr="003375EF" w:rsidRDefault="00B25977" w:rsidP="00B25977">
            <w:pPr>
              <w:pStyle w:val="Texto"/>
              <w:rPr>
                <w:sz w:val="18"/>
                <w:szCs w:val="18"/>
              </w:rPr>
            </w:pPr>
          </w:p>
        </w:tc>
        <w:tc>
          <w:tcPr>
            <w:tcW w:w="636" w:type="dxa"/>
            <w:vAlign w:val="bottom"/>
          </w:tcPr>
          <w:p w14:paraId="4C4D6551" w14:textId="77777777" w:rsidR="00B25977" w:rsidRPr="003375EF" w:rsidRDefault="00B25977" w:rsidP="00B25977">
            <w:pPr>
              <w:pStyle w:val="Texto"/>
              <w:jc w:val="center"/>
              <w:rPr>
                <w:sz w:val="18"/>
                <w:szCs w:val="18"/>
              </w:rPr>
            </w:pPr>
          </w:p>
        </w:tc>
        <w:tc>
          <w:tcPr>
            <w:tcW w:w="72" w:type="dxa"/>
            <w:vAlign w:val="bottom"/>
          </w:tcPr>
          <w:p w14:paraId="5034A460" w14:textId="77777777" w:rsidR="00B25977" w:rsidRPr="003375EF" w:rsidRDefault="00B25977" w:rsidP="00B25977">
            <w:pPr>
              <w:pStyle w:val="Texto"/>
              <w:rPr>
                <w:sz w:val="18"/>
                <w:szCs w:val="18"/>
              </w:rPr>
            </w:pPr>
          </w:p>
        </w:tc>
        <w:tc>
          <w:tcPr>
            <w:tcW w:w="840" w:type="dxa"/>
            <w:vAlign w:val="bottom"/>
          </w:tcPr>
          <w:p w14:paraId="0E92C973" w14:textId="13FF92FB" w:rsidR="00B25977" w:rsidRPr="00F56C00" w:rsidRDefault="00B25977" w:rsidP="00B25977">
            <w:pPr>
              <w:pStyle w:val="Texto"/>
              <w:tabs>
                <w:tab w:val="decimal" w:pos="659"/>
              </w:tabs>
              <w:rPr>
                <w:sz w:val="18"/>
                <w:szCs w:val="18"/>
              </w:rPr>
            </w:pPr>
          </w:p>
        </w:tc>
        <w:tc>
          <w:tcPr>
            <w:tcW w:w="72" w:type="dxa"/>
            <w:vAlign w:val="bottom"/>
          </w:tcPr>
          <w:p w14:paraId="3046FAB3" w14:textId="77777777" w:rsidR="00B25977" w:rsidRPr="000027B2" w:rsidRDefault="00B25977" w:rsidP="00B25977"/>
        </w:tc>
        <w:tc>
          <w:tcPr>
            <w:tcW w:w="1008" w:type="dxa"/>
            <w:vAlign w:val="bottom"/>
          </w:tcPr>
          <w:p w14:paraId="2E0C682A" w14:textId="4EB66812" w:rsidR="00B25977" w:rsidRPr="00F56C00" w:rsidRDefault="00B25977" w:rsidP="00B25977">
            <w:pPr>
              <w:pStyle w:val="Texto"/>
              <w:jc w:val="center"/>
              <w:rPr>
                <w:sz w:val="18"/>
                <w:szCs w:val="18"/>
              </w:rPr>
            </w:pPr>
          </w:p>
        </w:tc>
        <w:tc>
          <w:tcPr>
            <w:tcW w:w="72" w:type="dxa"/>
            <w:vAlign w:val="bottom"/>
          </w:tcPr>
          <w:p w14:paraId="2D04E382" w14:textId="77777777" w:rsidR="00B25977" w:rsidRPr="000027B2" w:rsidRDefault="00B25977" w:rsidP="00B25977"/>
        </w:tc>
        <w:tc>
          <w:tcPr>
            <w:tcW w:w="1188" w:type="dxa"/>
            <w:tcBorders>
              <w:top w:val="single" w:sz="6" w:space="0" w:color="auto"/>
              <w:bottom w:val="double" w:sz="6" w:space="0" w:color="auto"/>
            </w:tcBorders>
            <w:vAlign w:val="bottom"/>
          </w:tcPr>
          <w:p w14:paraId="2F98BA4F" w14:textId="78A4E250" w:rsidR="00B25977" w:rsidRPr="00CD1C24" w:rsidRDefault="00E66B03" w:rsidP="00B25977">
            <w:pPr>
              <w:pStyle w:val="Texto"/>
              <w:tabs>
                <w:tab w:val="decimal" w:pos="912"/>
              </w:tabs>
              <w:rPr>
                <w:b/>
                <w:bCs/>
                <w:sz w:val="18"/>
                <w:szCs w:val="18"/>
              </w:rPr>
            </w:pPr>
            <w:r>
              <w:rPr>
                <w:b/>
                <w:bCs/>
                <w:sz w:val="18"/>
                <w:szCs w:val="18"/>
              </w:rPr>
              <w:t>9.695.681</w:t>
            </w:r>
          </w:p>
        </w:tc>
        <w:tc>
          <w:tcPr>
            <w:tcW w:w="87" w:type="dxa"/>
            <w:vAlign w:val="bottom"/>
          </w:tcPr>
          <w:p w14:paraId="11303880" w14:textId="77777777" w:rsidR="00B25977" w:rsidRPr="00CD1C24" w:rsidRDefault="00B25977" w:rsidP="00B25977">
            <w:pPr>
              <w:pStyle w:val="Texto"/>
              <w:tabs>
                <w:tab w:val="decimal" w:pos="912"/>
              </w:tabs>
              <w:rPr>
                <w:b/>
                <w:bCs/>
                <w:sz w:val="18"/>
                <w:szCs w:val="18"/>
              </w:rPr>
            </w:pPr>
          </w:p>
        </w:tc>
        <w:tc>
          <w:tcPr>
            <w:tcW w:w="1173" w:type="dxa"/>
            <w:tcBorders>
              <w:top w:val="single" w:sz="6" w:space="0" w:color="auto"/>
              <w:bottom w:val="double" w:sz="6" w:space="0" w:color="auto"/>
            </w:tcBorders>
            <w:vAlign w:val="bottom"/>
          </w:tcPr>
          <w:p w14:paraId="01F44B23" w14:textId="1444ABAE" w:rsidR="00B25977" w:rsidRPr="00CD1C24" w:rsidRDefault="00E66B03" w:rsidP="00B25977">
            <w:pPr>
              <w:pStyle w:val="Texto"/>
              <w:tabs>
                <w:tab w:val="decimal" w:pos="912"/>
              </w:tabs>
              <w:rPr>
                <w:b/>
                <w:bCs/>
                <w:sz w:val="18"/>
                <w:szCs w:val="18"/>
              </w:rPr>
            </w:pPr>
            <w:r>
              <w:rPr>
                <w:b/>
                <w:bCs/>
                <w:sz w:val="18"/>
                <w:szCs w:val="18"/>
              </w:rPr>
              <w:t>9.959.623</w:t>
            </w:r>
          </w:p>
        </w:tc>
      </w:tr>
    </w:tbl>
    <w:p w14:paraId="75E65D20" w14:textId="77777777" w:rsidR="00E278F4" w:rsidRPr="002112CC" w:rsidRDefault="00E278F4" w:rsidP="00423A49">
      <w:pPr>
        <w:pStyle w:val="Texto"/>
      </w:pPr>
    </w:p>
    <w:p w14:paraId="218F82EC" w14:textId="77777777" w:rsidR="00E278F4" w:rsidRPr="002112CC" w:rsidRDefault="00E278F4" w:rsidP="00423A49">
      <w:pPr>
        <w:pStyle w:val="Texto"/>
      </w:pPr>
    </w:p>
    <w:p w14:paraId="199E5999" w14:textId="77777777" w:rsidR="00F562F6" w:rsidRPr="002112CC" w:rsidRDefault="00E278F4" w:rsidP="00753672">
      <w:pPr>
        <w:pStyle w:val="Ttulonota"/>
        <w:numPr>
          <w:ilvl w:val="0"/>
          <w:numId w:val="6"/>
        </w:numPr>
      </w:pPr>
      <w:r w:rsidRPr="002112CC">
        <w:t>PROVISIÓN PARA JUICIOS Y CONTINGENCIAS</w:t>
      </w:r>
    </w:p>
    <w:p w14:paraId="6AE00F75" w14:textId="77777777" w:rsidR="00F562F6" w:rsidRPr="002112CC" w:rsidRDefault="00F562F6" w:rsidP="00BD665E">
      <w:pPr>
        <w:pStyle w:val="Texto"/>
      </w:pPr>
    </w:p>
    <w:p w14:paraId="30BDE348" w14:textId="77777777" w:rsidR="00F562F6" w:rsidRPr="002112CC" w:rsidRDefault="00423A49" w:rsidP="00BD665E">
      <w:pPr>
        <w:pStyle w:val="Texto"/>
      </w:pPr>
      <w:r w:rsidRPr="002112CC">
        <w:t>Los movimientos de la provisión para juicios y contingencias se detallan a continuación:</w:t>
      </w:r>
    </w:p>
    <w:p w14:paraId="78417775" w14:textId="77777777" w:rsidR="00CD61AA" w:rsidRPr="00532FA3" w:rsidRDefault="00CD61AA" w:rsidP="00BD665E">
      <w:pPr>
        <w:pStyle w:val="Texto"/>
      </w:pPr>
    </w:p>
    <w:tbl>
      <w:tblPr>
        <w:tblW w:w="7641" w:type="dxa"/>
        <w:tblLayout w:type="fixed"/>
        <w:tblCellMar>
          <w:left w:w="0" w:type="dxa"/>
          <w:right w:w="0" w:type="dxa"/>
        </w:tblCellMar>
        <w:tblLook w:val="0000" w:firstRow="0" w:lastRow="0" w:firstColumn="0" w:lastColumn="0" w:noHBand="0" w:noVBand="0"/>
      </w:tblPr>
      <w:tblGrid>
        <w:gridCol w:w="6237"/>
        <w:gridCol w:w="1404"/>
      </w:tblGrid>
      <w:tr w:rsidR="00054834" w:rsidRPr="00F56C00" w14:paraId="63CFD5EC" w14:textId="77777777" w:rsidTr="00E53FF8">
        <w:tc>
          <w:tcPr>
            <w:tcW w:w="6237" w:type="dxa"/>
            <w:vAlign w:val="bottom"/>
          </w:tcPr>
          <w:p w14:paraId="7FC50AA8" w14:textId="77777777" w:rsidR="00054834" w:rsidRPr="00F56C00" w:rsidRDefault="00054834" w:rsidP="00E53FF8">
            <w:pPr>
              <w:pStyle w:val="Texto"/>
              <w:jc w:val="left"/>
              <w:rPr>
                <w:sz w:val="18"/>
                <w:szCs w:val="18"/>
              </w:rPr>
            </w:pPr>
          </w:p>
        </w:tc>
        <w:tc>
          <w:tcPr>
            <w:tcW w:w="1404" w:type="dxa"/>
            <w:tcBorders>
              <w:bottom w:val="single" w:sz="6" w:space="0" w:color="auto"/>
            </w:tcBorders>
            <w:vAlign w:val="bottom"/>
          </w:tcPr>
          <w:p w14:paraId="4536D680" w14:textId="77777777" w:rsidR="00054834" w:rsidRPr="00F56C00" w:rsidRDefault="00F56C00" w:rsidP="00F56C00">
            <w:pPr>
              <w:pStyle w:val="Texto"/>
              <w:jc w:val="center"/>
              <w:rPr>
                <w:b/>
                <w:sz w:val="18"/>
                <w:szCs w:val="18"/>
              </w:rPr>
            </w:pPr>
            <w:r w:rsidRPr="00F56C00">
              <w:rPr>
                <w:b/>
                <w:sz w:val="18"/>
                <w:szCs w:val="18"/>
              </w:rPr>
              <w:t>Provisión para</w:t>
            </w:r>
            <w:r>
              <w:rPr>
                <w:b/>
                <w:sz w:val="18"/>
                <w:szCs w:val="18"/>
              </w:rPr>
              <w:t xml:space="preserve"> </w:t>
            </w:r>
            <w:r w:rsidRPr="00F56C00">
              <w:rPr>
                <w:b/>
                <w:sz w:val="18"/>
                <w:szCs w:val="18"/>
              </w:rPr>
              <w:t>juicios y contingencias</w:t>
            </w:r>
          </w:p>
        </w:tc>
      </w:tr>
      <w:tr w:rsidR="00054834" w:rsidRPr="00D1033E" w14:paraId="57E63D79" w14:textId="77777777" w:rsidTr="00E53FF8">
        <w:tc>
          <w:tcPr>
            <w:tcW w:w="6237" w:type="dxa"/>
            <w:vAlign w:val="bottom"/>
          </w:tcPr>
          <w:p w14:paraId="374EAE61" w14:textId="77777777" w:rsidR="00054834" w:rsidRPr="00D1033E" w:rsidRDefault="00054834" w:rsidP="00E53FF8">
            <w:pPr>
              <w:pStyle w:val="Texto"/>
              <w:jc w:val="left"/>
              <w:rPr>
                <w:sz w:val="14"/>
                <w:szCs w:val="14"/>
              </w:rPr>
            </w:pPr>
          </w:p>
        </w:tc>
        <w:tc>
          <w:tcPr>
            <w:tcW w:w="1404" w:type="dxa"/>
            <w:vAlign w:val="bottom"/>
          </w:tcPr>
          <w:p w14:paraId="60848B70" w14:textId="77777777" w:rsidR="00054834" w:rsidRPr="00D1033E" w:rsidRDefault="00054834" w:rsidP="00E53FF8">
            <w:pPr>
              <w:pStyle w:val="Texto"/>
              <w:tabs>
                <w:tab w:val="decimal" w:pos="1266"/>
              </w:tabs>
              <w:rPr>
                <w:sz w:val="14"/>
                <w:szCs w:val="14"/>
              </w:rPr>
            </w:pPr>
          </w:p>
        </w:tc>
      </w:tr>
      <w:tr w:rsidR="00484205" w:rsidRPr="00F56C00" w14:paraId="1C5336DF" w14:textId="77777777" w:rsidTr="00040F4B">
        <w:tc>
          <w:tcPr>
            <w:tcW w:w="6237" w:type="dxa"/>
          </w:tcPr>
          <w:p w14:paraId="36D1397A" w14:textId="77777777" w:rsidR="00484205" w:rsidRPr="00F56C00" w:rsidRDefault="00484205" w:rsidP="00484205">
            <w:pPr>
              <w:pStyle w:val="Texto"/>
              <w:jc w:val="left"/>
              <w:rPr>
                <w:b/>
                <w:sz w:val="18"/>
                <w:szCs w:val="18"/>
              </w:rPr>
            </w:pPr>
            <w:r w:rsidRPr="00F56C00">
              <w:rPr>
                <w:b/>
                <w:sz w:val="18"/>
                <w:szCs w:val="18"/>
              </w:rPr>
              <w:t>Al 31 de mayo de 2018</w:t>
            </w:r>
          </w:p>
        </w:tc>
        <w:tc>
          <w:tcPr>
            <w:tcW w:w="1404" w:type="dxa"/>
          </w:tcPr>
          <w:p w14:paraId="1396D417" w14:textId="77777777" w:rsidR="00484205" w:rsidRPr="00C82D1A" w:rsidRDefault="00484205" w:rsidP="00484205">
            <w:pPr>
              <w:pStyle w:val="Texto"/>
              <w:tabs>
                <w:tab w:val="decimal" w:pos="1266"/>
              </w:tabs>
              <w:rPr>
                <w:b/>
                <w:bCs/>
                <w:sz w:val="18"/>
                <w:szCs w:val="18"/>
              </w:rPr>
            </w:pPr>
            <w:r w:rsidRPr="00C82D1A">
              <w:rPr>
                <w:b/>
                <w:bCs/>
                <w:sz w:val="18"/>
                <w:szCs w:val="18"/>
              </w:rPr>
              <w:t>(110.803)</w:t>
            </w:r>
          </w:p>
        </w:tc>
      </w:tr>
      <w:tr w:rsidR="00F56C00" w:rsidRPr="00F56C00" w14:paraId="10E8F80B" w14:textId="77777777" w:rsidTr="00040F4B">
        <w:tc>
          <w:tcPr>
            <w:tcW w:w="6237" w:type="dxa"/>
          </w:tcPr>
          <w:p w14:paraId="3F6CCB8C" w14:textId="77777777" w:rsidR="00F56C00" w:rsidRPr="00F56C00" w:rsidRDefault="00F56C00" w:rsidP="00F56C00">
            <w:pPr>
              <w:pStyle w:val="Texto"/>
              <w:jc w:val="left"/>
              <w:rPr>
                <w:sz w:val="18"/>
                <w:szCs w:val="18"/>
              </w:rPr>
            </w:pPr>
            <w:r w:rsidRPr="00F56C00">
              <w:rPr>
                <w:sz w:val="18"/>
                <w:szCs w:val="18"/>
              </w:rPr>
              <w:t>Cargo neto del ejercicio</w:t>
            </w:r>
          </w:p>
        </w:tc>
        <w:tc>
          <w:tcPr>
            <w:tcW w:w="1404" w:type="dxa"/>
          </w:tcPr>
          <w:p w14:paraId="4BC99F16" w14:textId="77777777" w:rsidR="00F56C00" w:rsidRPr="00F56C00" w:rsidRDefault="00F56C00" w:rsidP="00F56C00">
            <w:pPr>
              <w:pStyle w:val="Texto"/>
              <w:tabs>
                <w:tab w:val="decimal" w:pos="1266"/>
              </w:tabs>
              <w:rPr>
                <w:sz w:val="18"/>
                <w:szCs w:val="18"/>
              </w:rPr>
            </w:pPr>
            <w:r w:rsidRPr="00F56C00">
              <w:rPr>
                <w:sz w:val="18"/>
                <w:szCs w:val="18"/>
              </w:rPr>
              <w:t>(115.101)</w:t>
            </w:r>
          </w:p>
        </w:tc>
      </w:tr>
      <w:tr w:rsidR="00F56C00" w:rsidRPr="00F56C00" w14:paraId="21B2C8ED" w14:textId="77777777" w:rsidTr="00040F4B">
        <w:tc>
          <w:tcPr>
            <w:tcW w:w="6237" w:type="dxa"/>
          </w:tcPr>
          <w:p w14:paraId="54808ACC" w14:textId="77777777" w:rsidR="00F56C00" w:rsidRPr="00F56C00" w:rsidRDefault="00F56C00" w:rsidP="00F56C00">
            <w:pPr>
              <w:pStyle w:val="Texto"/>
              <w:jc w:val="left"/>
              <w:rPr>
                <w:sz w:val="18"/>
                <w:szCs w:val="18"/>
              </w:rPr>
            </w:pPr>
            <w:r w:rsidRPr="00F56C00">
              <w:rPr>
                <w:sz w:val="18"/>
                <w:szCs w:val="18"/>
              </w:rPr>
              <w:t>Aplicaciones</w:t>
            </w:r>
          </w:p>
        </w:tc>
        <w:tc>
          <w:tcPr>
            <w:tcW w:w="1404" w:type="dxa"/>
          </w:tcPr>
          <w:p w14:paraId="625994EA" w14:textId="77777777" w:rsidR="00F56C00" w:rsidRPr="00F56C00" w:rsidRDefault="00F56C00" w:rsidP="00F56C00">
            <w:pPr>
              <w:pStyle w:val="Texto"/>
              <w:tabs>
                <w:tab w:val="decimal" w:pos="1266"/>
              </w:tabs>
              <w:rPr>
                <w:sz w:val="18"/>
                <w:szCs w:val="18"/>
              </w:rPr>
            </w:pPr>
            <w:r w:rsidRPr="00F56C00">
              <w:rPr>
                <w:sz w:val="18"/>
                <w:szCs w:val="18"/>
              </w:rPr>
              <w:t>14.354</w:t>
            </w:r>
          </w:p>
        </w:tc>
      </w:tr>
      <w:tr w:rsidR="00F56C00" w:rsidRPr="00F56C00" w14:paraId="5BDC3466" w14:textId="77777777" w:rsidTr="00040F4B">
        <w:tc>
          <w:tcPr>
            <w:tcW w:w="6237" w:type="dxa"/>
          </w:tcPr>
          <w:p w14:paraId="62D2DF7F" w14:textId="77777777" w:rsidR="00F56C00" w:rsidRPr="00F56C00" w:rsidRDefault="00F56C00" w:rsidP="00F56C00">
            <w:pPr>
              <w:pStyle w:val="Texto"/>
              <w:jc w:val="left"/>
              <w:rPr>
                <w:sz w:val="18"/>
                <w:szCs w:val="18"/>
              </w:rPr>
            </w:pPr>
            <w:r w:rsidRPr="00F56C00">
              <w:rPr>
                <w:sz w:val="18"/>
                <w:szCs w:val="18"/>
              </w:rPr>
              <w:t>Efecto reexpresión a moneda constante</w:t>
            </w:r>
          </w:p>
        </w:tc>
        <w:tc>
          <w:tcPr>
            <w:tcW w:w="1404" w:type="dxa"/>
            <w:tcBorders>
              <w:bottom w:val="single" w:sz="6" w:space="0" w:color="auto"/>
            </w:tcBorders>
          </w:tcPr>
          <w:p w14:paraId="4ED4FC34" w14:textId="77777777" w:rsidR="00F56C00" w:rsidRPr="00F56C00" w:rsidRDefault="00F56C00" w:rsidP="00F56C00">
            <w:pPr>
              <w:pStyle w:val="Texto"/>
              <w:tabs>
                <w:tab w:val="decimal" w:pos="1266"/>
              </w:tabs>
              <w:rPr>
                <w:sz w:val="18"/>
                <w:szCs w:val="18"/>
              </w:rPr>
            </w:pPr>
            <w:r w:rsidRPr="00F56C00">
              <w:rPr>
                <w:sz w:val="18"/>
                <w:szCs w:val="18"/>
              </w:rPr>
              <w:t>25.566</w:t>
            </w:r>
          </w:p>
        </w:tc>
      </w:tr>
      <w:tr w:rsidR="00F56C00" w:rsidRPr="00F56C00" w14:paraId="3748A130" w14:textId="77777777" w:rsidTr="00040F4B">
        <w:tc>
          <w:tcPr>
            <w:tcW w:w="6237" w:type="dxa"/>
          </w:tcPr>
          <w:p w14:paraId="29D32145" w14:textId="268449A3" w:rsidR="00F56C00" w:rsidRPr="00203144" w:rsidRDefault="00F56C00" w:rsidP="00F56C00">
            <w:pPr>
              <w:pStyle w:val="Texto"/>
              <w:jc w:val="left"/>
              <w:rPr>
                <w:b/>
                <w:bCs/>
                <w:sz w:val="18"/>
                <w:szCs w:val="18"/>
              </w:rPr>
            </w:pPr>
            <w:r w:rsidRPr="00203144">
              <w:rPr>
                <w:b/>
                <w:bCs/>
                <w:sz w:val="18"/>
                <w:szCs w:val="18"/>
              </w:rPr>
              <w:t>Al 31 de mayo de 2019</w:t>
            </w:r>
          </w:p>
        </w:tc>
        <w:tc>
          <w:tcPr>
            <w:tcW w:w="1404" w:type="dxa"/>
            <w:tcBorders>
              <w:top w:val="single" w:sz="6" w:space="0" w:color="auto"/>
            </w:tcBorders>
          </w:tcPr>
          <w:p w14:paraId="23B02358" w14:textId="77777777" w:rsidR="00F56C00" w:rsidRPr="00C82D1A" w:rsidRDefault="00F56C00" w:rsidP="00F56C00">
            <w:pPr>
              <w:pStyle w:val="Texto"/>
              <w:tabs>
                <w:tab w:val="decimal" w:pos="1266"/>
              </w:tabs>
              <w:rPr>
                <w:b/>
                <w:bCs/>
                <w:sz w:val="18"/>
                <w:szCs w:val="18"/>
              </w:rPr>
            </w:pPr>
            <w:r w:rsidRPr="00C82D1A">
              <w:rPr>
                <w:b/>
                <w:bCs/>
                <w:sz w:val="18"/>
                <w:szCs w:val="18"/>
              </w:rPr>
              <w:t>(185.984)</w:t>
            </w:r>
          </w:p>
        </w:tc>
      </w:tr>
      <w:tr w:rsidR="00F56C00" w:rsidRPr="00F56C00" w14:paraId="700B8226" w14:textId="77777777" w:rsidTr="00CD1C24">
        <w:tc>
          <w:tcPr>
            <w:tcW w:w="6237" w:type="dxa"/>
          </w:tcPr>
          <w:p w14:paraId="785C8D72" w14:textId="77777777" w:rsidR="00F56C00" w:rsidRPr="00F56C00" w:rsidRDefault="00F56C00" w:rsidP="00F56C00">
            <w:pPr>
              <w:pStyle w:val="Texto"/>
              <w:jc w:val="left"/>
              <w:rPr>
                <w:sz w:val="18"/>
                <w:szCs w:val="18"/>
              </w:rPr>
            </w:pPr>
            <w:r w:rsidRPr="00F56C00">
              <w:rPr>
                <w:sz w:val="18"/>
                <w:szCs w:val="18"/>
              </w:rPr>
              <w:t>Cargo neto del ejercicio</w:t>
            </w:r>
          </w:p>
        </w:tc>
        <w:tc>
          <w:tcPr>
            <w:tcW w:w="1404" w:type="dxa"/>
          </w:tcPr>
          <w:p w14:paraId="11AB348B" w14:textId="5C3E641F" w:rsidR="00F56C00" w:rsidRPr="00F56C00" w:rsidRDefault="00F56C00" w:rsidP="00F56C00">
            <w:pPr>
              <w:pStyle w:val="Texto"/>
              <w:tabs>
                <w:tab w:val="decimal" w:pos="1266"/>
              </w:tabs>
              <w:rPr>
                <w:sz w:val="18"/>
                <w:szCs w:val="18"/>
              </w:rPr>
            </w:pPr>
            <w:r w:rsidRPr="00F56C00">
              <w:rPr>
                <w:sz w:val="18"/>
                <w:szCs w:val="18"/>
              </w:rPr>
              <w:t>(2</w:t>
            </w:r>
            <w:r w:rsidR="00005526">
              <w:rPr>
                <w:sz w:val="18"/>
                <w:szCs w:val="18"/>
              </w:rPr>
              <w:t>7</w:t>
            </w:r>
            <w:r w:rsidRPr="00F56C00">
              <w:rPr>
                <w:sz w:val="18"/>
                <w:szCs w:val="18"/>
              </w:rPr>
              <w:t>.</w:t>
            </w:r>
            <w:r w:rsidR="00005526">
              <w:rPr>
                <w:sz w:val="18"/>
                <w:szCs w:val="18"/>
              </w:rPr>
              <w:t>043</w:t>
            </w:r>
            <w:r w:rsidRPr="00F56C00">
              <w:rPr>
                <w:sz w:val="18"/>
                <w:szCs w:val="18"/>
              </w:rPr>
              <w:t>)</w:t>
            </w:r>
          </w:p>
        </w:tc>
      </w:tr>
      <w:tr w:rsidR="00F56C00" w:rsidRPr="00F56C00" w14:paraId="6D3E5B39" w14:textId="77777777" w:rsidTr="00CD1C24">
        <w:tc>
          <w:tcPr>
            <w:tcW w:w="6237" w:type="dxa"/>
          </w:tcPr>
          <w:p w14:paraId="048CDADA" w14:textId="77777777" w:rsidR="00F56C00" w:rsidRPr="00F56C00" w:rsidRDefault="00F56C00" w:rsidP="00F56C00">
            <w:pPr>
              <w:pStyle w:val="Texto"/>
              <w:jc w:val="left"/>
              <w:rPr>
                <w:sz w:val="18"/>
                <w:szCs w:val="18"/>
              </w:rPr>
            </w:pPr>
            <w:r w:rsidRPr="00F56C00">
              <w:rPr>
                <w:sz w:val="18"/>
                <w:szCs w:val="18"/>
              </w:rPr>
              <w:t>Aplicaciones</w:t>
            </w:r>
          </w:p>
        </w:tc>
        <w:tc>
          <w:tcPr>
            <w:tcW w:w="1404" w:type="dxa"/>
          </w:tcPr>
          <w:p w14:paraId="2AB4982A" w14:textId="76FD6DD5" w:rsidR="00F56C00" w:rsidRPr="00F56C00" w:rsidRDefault="00CD61AA" w:rsidP="00F56C00">
            <w:pPr>
              <w:pStyle w:val="Texto"/>
              <w:tabs>
                <w:tab w:val="decimal" w:pos="1266"/>
              </w:tabs>
              <w:rPr>
                <w:sz w:val="18"/>
                <w:szCs w:val="18"/>
              </w:rPr>
            </w:pPr>
            <w:r>
              <w:rPr>
                <w:sz w:val="18"/>
                <w:szCs w:val="18"/>
              </w:rPr>
              <w:t>56.128</w:t>
            </w:r>
          </w:p>
        </w:tc>
      </w:tr>
      <w:tr w:rsidR="00F56C00" w:rsidRPr="00F56C00" w14:paraId="464A9FE4" w14:textId="77777777" w:rsidTr="00CD1C24">
        <w:tc>
          <w:tcPr>
            <w:tcW w:w="6237" w:type="dxa"/>
          </w:tcPr>
          <w:p w14:paraId="0C3E7CFE" w14:textId="77777777" w:rsidR="00F56C00" w:rsidRPr="00F56C00" w:rsidRDefault="00F56C00" w:rsidP="00F56C00">
            <w:pPr>
              <w:pStyle w:val="Texto"/>
              <w:jc w:val="left"/>
              <w:rPr>
                <w:sz w:val="18"/>
                <w:szCs w:val="18"/>
              </w:rPr>
            </w:pPr>
            <w:r w:rsidRPr="00F56C00">
              <w:rPr>
                <w:sz w:val="18"/>
                <w:szCs w:val="18"/>
              </w:rPr>
              <w:t>Efecto reexpresión a moneda constante</w:t>
            </w:r>
          </w:p>
        </w:tc>
        <w:tc>
          <w:tcPr>
            <w:tcW w:w="1404" w:type="dxa"/>
            <w:tcBorders>
              <w:bottom w:val="single" w:sz="6" w:space="0" w:color="auto"/>
            </w:tcBorders>
          </w:tcPr>
          <w:p w14:paraId="544DC34F" w14:textId="736B80FB" w:rsidR="00F56C00" w:rsidRPr="00F56C00" w:rsidRDefault="00CD61AA" w:rsidP="00F56C00">
            <w:pPr>
              <w:pStyle w:val="Texto"/>
              <w:tabs>
                <w:tab w:val="decimal" w:pos="1266"/>
              </w:tabs>
              <w:rPr>
                <w:sz w:val="18"/>
                <w:szCs w:val="18"/>
              </w:rPr>
            </w:pPr>
            <w:r>
              <w:rPr>
                <w:sz w:val="18"/>
                <w:szCs w:val="18"/>
              </w:rPr>
              <w:t>56.508</w:t>
            </w:r>
          </w:p>
        </w:tc>
      </w:tr>
      <w:tr w:rsidR="00F56C00" w:rsidRPr="00CD1C24" w14:paraId="4E258332" w14:textId="77777777" w:rsidTr="00B25977">
        <w:tc>
          <w:tcPr>
            <w:tcW w:w="6237" w:type="dxa"/>
          </w:tcPr>
          <w:p w14:paraId="37E4C0C6" w14:textId="77777777" w:rsidR="00F56C00" w:rsidRPr="00CD1C24" w:rsidRDefault="00F56C00" w:rsidP="00F56C00">
            <w:pPr>
              <w:pStyle w:val="Texto"/>
              <w:jc w:val="left"/>
              <w:rPr>
                <w:b/>
                <w:bCs/>
                <w:sz w:val="18"/>
                <w:szCs w:val="18"/>
              </w:rPr>
            </w:pPr>
            <w:r w:rsidRPr="00CD1C24">
              <w:rPr>
                <w:b/>
                <w:bCs/>
                <w:sz w:val="18"/>
                <w:szCs w:val="18"/>
              </w:rPr>
              <w:t>Al 31 de mayo de 2020</w:t>
            </w:r>
          </w:p>
        </w:tc>
        <w:tc>
          <w:tcPr>
            <w:tcW w:w="1404" w:type="dxa"/>
            <w:tcBorders>
              <w:top w:val="single" w:sz="6" w:space="0" w:color="auto"/>
              <w:bottom w:val="double" w:sz="6" w:space="0" w:color="auto"/>
            </w:tcBorders>
          </w:tcPr>
          <w:p w14:paraId="5DC448B0" w14:textId="1AA5C8A7" w:rsidR="00F56C00" w:rsidRPr="00CD1C24" w:rsidRDefault="00F56C00" w:rsidP="00F56C00">
            <w:pPr>
              <w:pStyle w:val="Texto"/>
              <w:tabs>
                <w:tab w:val="decimal" w:pos="1266"/>
              </w:tabs>
              <w:rPr>
                <w:b/>
                <w:bCs/>
                <w:sz w:val="18"/>
                <w:szCs w:val="18"/>
              </w:rPr>
            </w:pPr>
            <w:r w:rsidRPr="00CD1C24">
              <w:rPr>
                <w:b/>
                <w:bCs/>
                <w:sz w:val="18"/>
                <w:szCs w:val="18"/>
              </w:rPr>
              <w:t>(100.</w:t>
            </w:r>
            <w:r w:rsidR="00005526">
              <w:rPr>
                <w:b/>
                <w:bCs/>
                <w:sz w:val="18"/>
                <w:szCs w:val="18"/>
              </w:rPr>
              <w:t>391</w:t>
            </w:r>
            <w:r w:rsidRPr="00CD1C24">
              <w:rPr>
                <w:b/>
                <w:bCs/>
                <w:sz w:val="18"/>
                <w:szCs w:val="18"/>
              </w:rPr>
              <w:t>)</w:t>
            </w:r>
          </w:p>
        </w:tc>
      </w:tr>
    </w:tbl>
    <w:p w14:paraId="3F83B85B" w14:textId="77777777" w:rsidR="00054834" w:rsidRPr="00532FA3" w:rsidRDefault="00054834" w:rsidP="00532FA3">
      <w:pPr>
        <w:pStyle w:val="Texto"/>
      </w:pPr>
      <w:r w:rsidRPr="00532FA3">
        <w:br w:type="page"/>
      </w:r>
    </w:p>
    <w:p w14:paraId="3B4456EC" w14:textId="77777777" w:rsidR="00165AED" w:rsidRPr="008F3AA7" w:rsidRDefault="00165AED" w:rsidP="00165AED">
      <w:pPr>
        <w:pStyle w:val="Texto"/>
      </w:pPr>
    </w:p>
    <w:p w14:paraId="47C769BC" w14:textId="77777777" w:rsidR="001B78BA" w:rsidRPr="002112CC" w:rsidRDefault="001B78BA" w:rsidP="001B78BA">
      <w:pPr>
        <w:pStyle w:val="Texto"/>
        <w:rPr>
          <w:b/>
        </w:rPr>
      </w:pPr>
      <w:r w:rsidRPr="002112CC">
        <w:rPr>
          <w:b/>
        </w:rPr>
        <w:t>Otras contingencias positivas</w:t>
      </w:r>
    </w:p>
    <w:p w14:paraId="48302E82" w14:textId="77777777" w:rsidR="001B78BA" w:rsidRPr="002112CC" w:rsidRDefault="001B78BA" w:rsidP="001B78BA">
      <w:pPr>
        <w:pStyle w:val="Texto"/>
      </w:pPr>
    </w:p>
    <w:p w14:paraId="7B750990" w14:textId="20B07F5C" w:rsidR="00291579" w:rsidRPr="002112CC" w:rsidRDefault="00291579" w:rsidP="00291579">
      <w:pPr>
        <w:pStyle w:val="Texto"/>
      </w:pPr>
      <w:r w:rsidRPr="002112CC">
        <w:t>Con fecha</w:t>
      </w:r>
      <w:r w:rsidR="005643DE" w:rsidRPr="008F3AA7">
        <w:t> 27</w:t>
      </w:r>
      <w:r w:rsidRPr="002112CC">
        <w:t xml:space="preserve"> de diciembre de 2017, la Sociedad ha presentado acciones de repetición del impuesto sobre los ingresos brutos correspondiente a las jurisdicciones de Ciudad de Buenos Aires </w:t>
      </w:r>
      <w:r w:rsidR="005643DE" w:rsidRPr="008F3AA7">
        <w:t xml:space="preserve">(“C.A.B.A”) </w:t>
      </w:r>
      <w:r w:rsidRPr="002112CC">
        <w:t>y las provincias de Buenos Aires, Córdoba, Mendoza y Santa Fe por el período fiscal 2012 por un monto total de 19.890 (cifra nominal del reclamo en moneda de origen del</w:t>
      </w:r>
      <w:r w:rsidR="005643DE" w:rsidRPr="008F3AA7">
        <w:t>  </w:t>
      </w:r>
      <w:r w:rsidRPr="002112CC">
        <w:t>mismo). El 27 de diciembre de 2018 hizo lo propio para el período fiscal 2013 por las mismas jurisdicciones ascendiendo el monto a 27.854 (cifra nominal del reclamo en moneda de origen del</w:t>
      </w:r>
      <w:r w:rsidR="005643DE" w:rsidRPr="008F3AA7">
        <w:t>  mismo). Con fecha 27 de diciembre de 2019, para el período fiscal 2014 por la jurisdicción de Córdoba ascendiendo el monto a 2.877 (cifra nominal del reclamo en moneda de origen del  mismo), y en la misma fecha por el período fiscal 2014 a 2017 para las jurisdicciones de C.A.B.A., Buenos Aires, Mendoza y Santa Fe ascendiendo el monto a 161.725 (cifra nominal del reclamo en moneda de origen del  mismo).</w:t>
      </w:r>
      <w:r w:rsidRPr="002112CC">
        <w:t xml:space="preserve"> El fundamento de esta repetición está dado por la tributación de dicho impuesto aplicando el tratamiento impositivo más gravoso dispensado por los Códigos Fiscales y las Leyes Impositivas respectivas en función a la ubicación de su establecimiento industrial; diferenciación que ha sido refutada inconstitucional por la Corte Suprema de Justicia de la Nación en las causas "Bayer S.A. c/Santa Fe, Provincia s/acción declarativa de certeza" y "Harriet y Donnelly S.A. e/Chaco, Provincia del s/acción declarativa de certeza" ambas del 31 de octubre de 2017.</w:t>
      </w:r>
    </w:p>
    <w:p w14:paraId="53FCDF6F" w14:textId="26AA3A1A" w:rsidR="00291579" w:rsidRPr="002112CC" w:rsidRDefault="00291579" w:rsidP="00291579">
      <w:pPr>
        <w:pStyle w:val="Texto"/>
      </w:pPr>
    </w:p>
    <w:p w14:paraId="2714848F" w14:textId="78605EC7" w:rsidR="001B78BA" w:rsidRPr="002112CC" w:rsidRDefault="00291579" w:rsidP="00291579">
      <w:pPr>
        <w:pStyle w:val="Texto"/>
      </w:pPr>
      <w:r w:rsidRPr="002112CC">
        <w:t xml:space="preserve">Los mencionados montos no se encuentran reconocidos contablemente, debido a que a la fecha de emisión de los </w:t>
      </w:r>
      <w:r w:rsidR="005643DE" w:rsidRPr="008F3AA7">
        <w:t xml:space="preserve">presentes </w:t>
      </w:r>
      <w:r w:rsidRPr="002112CC">
        <w:t>estados financieros separados, el Grupo Ledesma no posee un grado de certeza sobre la prosperidad de las acciones. En forma adicional, el Grupo Ledesma se encuentra evaluando presentar las acciones de repetición por los períodos fiscales posteriores a los mencionados precedentemente.</w:t>
      </w:r>
    </w:p>
    <w:p w14:paraId="592E369E" w14:textId="77777777" w:rsidR="001B78BA" w:rsidRPr="002112CC" w:rsidRDefault="001B78BA" w:rsidP="001B78BA">
      <w:pPr>
        <w:pStyle w:val="Texto"/>
      </w:pPr>
    </w:p>
    <w:p w14:paraId="5CF22EFA" w14:textId="77777777" w:rsidR="00291579" w:rsidRPr="002112CC" w:rsidRDefault="00291579" w:rsidP="001B78BA">
      <w:pPr>
        <w:pStyle w:val="Texto"/>
      </w:pPr>
    </w:p>
    <w:p w14:paraId="52011605" w14:textId="77777777" w:rsidR="00291579" w:rsidRPr="002112CC" w:rsidRDefault="00291579" w:rsidP="00753672">
      <w:pPr>
        <w:pStyle w:val="Ttulonota"/>
        <w:numPr>
          <w:ilvl w:val="0"/>
          <w:numId w:val="6"/>
        </w:numPr>
      </w:pPr>
      <w:r w:rsidRPr="002112CC">
        <w:t>OBJETIVOS Y POLÍTICAS DE GESTIÓN DEL RIESGO FINANCIERO</w:t>
      </w:r>
    </w:p>
    <w:p w14:paraId="0EB6988F" w14:textId="77777777" w:rsidR="00291579" w:rsidRPr="002112CC" w:rsidRDefault="00291579" w:rsidP="001B78BA">
      <w:pPr>
        <w:pStyle w:val="Texto"/>
      </w:pPr>
    </w:p>
    <w:p w14:paraId="0E075828" w14:textId="77777777" w:rsidR="001B78BA" w:rsidRPr="002112CC" w:rsidRDefault="00291579" w:rsidP="001B78BA">
      <w:pPr>
        <w:pStyle w:val="Texto"/>
      </w:pPr>
      <w:r w:rsidRPr="002112CC">
        <w:t>Los objetivos y políticas de gestión del riesgo financiero se han descripto en la Nota 20 a los estados financieros consolidados al 31 de mayo de 20</w:t>
      </w:r>
      <w:r w:rsidR="00AF0187" w:rsidRPr="002112CC">
        <w:t>20</w:t>
      </w:r>
      <w:r w:rsidRPr="002112CC">
        <w:t>.</w:t>
      </w:r>
    </w:p>
    <w:p w14:paraId="4ACD9E78" w14:textId="77777777" w:rsidR="00291579" w:rsidRPr="002112CC" w:rsidRDefault="00291579" w:rsidP="001B78BA">
      <w:pPr>
        <w:pStyle w:val="Texto"/>
      </w:pPr>
    </w:p>
    <w:p w14:paraId="4D453450" w14:textId="77777777" w:rsidR="002C377D" w:rsidRPr="002112CC" w:rsidRDefault="002C377D" w:rsidP="002C377D">
      <w:pPr>
        <w:pStyle w:val="Texto"/>
      </w:pPr>
    </w:p>
    <w:p w14:paraId="72F4CF47" w14:textId="77777777" w:rsidR="002C377D" w:rsidRPr="002112CC" w:rsidRDefault="002C377D" w:rsidP="00753672">
      <w:pPr>
        <w:pStyle w:val="Ttulonota"/>
        <w:numPr>
          <w:ilvl w:val="0"/>
          <w:numId w:val="6"/>
        </w:numPr>
      </w:pPr>
      <w:r w:rsidRPr="002112CC">
        <w:t>PROGRAMA ACCESO A LA CASA PROPIA</w:t>
      </w:r>
    </w:p>
    <w:p w14:paraId="34C0DE6A" w14:textId="77777777" w:rsidR="002C377D" w:rsidRPr="002112CC" w:rsidRDefault="002C377D" w:rsidP="002C377D">
      <w:pPr>
        <w:pStyle w:val="Texto"/>
      </w:pPr>
    </w:p>
    <w:p w14:paraId="662159A7" w14:textId="77777777" w:rsidR="002C377D" w:rsidRPr="002112CC" w:rsidRDefault="002C377D" w:rsidP="002C377D">
      <w:pPr>
        <w:pStyle w:val="Texto"/>
      </w:pPr>
      <w:r w:rsidRPr="002112CC">
        <w:t xml:space="preserve">En marzo de 2013, Ledesma S.A.A.I. comenzó un ambicioso plan para construir 1.100 viviendas para sus empleados en la localidad de Libertador General San Martín, </w:t>
      </w:r>
      <w:r w:rsidR="00AF0187" w:rsidRPr="002112CC">
        <w:t>ampliado con 100 viviendas adicionales en el Barrio del Talar, ambos</w:t>
      </w:r>
      <w:r w:rsidR="00B523B7">
        <w:t xml:space="preserve"> </w:t>
      </w:r>
      <w:r w:rsidRPr="002112CC">
        <w:t>Provincia de Jujuy</w:t>
      </w:r>
      <w:r w:rsidR="00AF0187" w:rsidRPr="002112CC">
        <w:t>, el cual fue concluido en el ejercicio finalizado al 31 de mayo de 2018</w:t>
      </w:r>
      <w:r w:rsidRPr="002112CC">
        <w:t xml:space="preserve">. </w:t>
      </w:r>
    </w:p>
    <w:p w14:paraId="51257E6F" w14:textId="5F64DE98" w:rsidR="00AF0187" w:rsidRPr="002112CC" w:rsidRDefault="00AF0187" w:rsidP="002C377D">
      <w:pPr>
        <w:pStyle w:val="Texto"/>
      </w:pPr>
    </w:p>
    <w:p w14:paraId="267057D2" w14:textId="77777777" w:rsidR="00291579" w:rsidRPr="002112CC" w:rsidRDefault="002C377D" w:rsidP="001B78BA">
      <w:pPr>
        <w:pStyle w:val="Texto"/>
      </w:pPr>
      <w:r w:rsidRPr="002112CC">
        <w:t>Los efectos del mencionado Programa han sido descritos en la Nota 2</w:t>
      </w:r>
      <w:r w:rsidR="00D9482B">
        <w:t>3</w:t>
      </w:r>
      <w:r w:rsidRPr="002112CC">
        <w:t xml:space="preserve"> a los estados financieros consolidados al 31 de mayo de </w:t>
      </w:r>
      <w:r w:rsidR="0028178E" w:rsidRPr="002112CC">
        <w:t>20</w:t>
      </w:r>
      <w:r w:rsidR="0028178E">
        <w:t>20</w:t>
      </w:r>
      <w:r w:rsidRPr="002112CC">
        <w:t>.</w:t>
      </w:r>
    </w:p>
    <w:p w14:paraId="3EE5D18E" w14:textId="77777777" w:rsidR="002C377D" w:rsidRDefault="002C377D" w:rsidP="001B78BA">
      <w:pPr>
        <w:pStyle w:val="Texto"/>
      </w:pPr>
    </w:p>
    <w:p w14:paraId="11A50C41" w14:textId="77777777" w:rsidR="00897BFB" w:rsidRPr="002112CC" w:rsidRDefault="00897BFB" w:rsidP="001B78BA">
      <w:pPr>
        <w:pStyle w:val="Texto"/>
      </w:pPr>
    </w:p>
    <w:p w14:paraId="03D3E106" w14:textId="77777777" w:rsidR="001B78BA" w:rsidRPr="002112CC" w:rsidRDefault="002C377D" w:rsidP="00753672">
      <w:pPr>
        <w:pStyle w:val="Ttulonota"/>
        <w:numPr>
          <w:ilvl w:val="0"/>
          <w:numId w:val="6"/>
        </w:numPr>
      </w:pPr>
      <w:r w:rsidRPr="002112CC">
        <w:t>ACTIVOS MANTENIDOS PARA LA VENTA Y OPERACIONES DISCONTINUADAS</w:t>
      </w:r>
    </w:p>
    <w:p w14:paraId="726C5AA0" w14:textId="77777777" w:rsidR="001B78BA" w:rsidRPr="00184F26" w:rsidRDefault="001B78BA" w:rsidP="001B78BA">
      <w:pPr>
        <w:pStyle w:val="Texto"/>
        <w:rPr>
          <w:sz w:val="18"/>
          <w:szCs w:val="18"/>
        </w:rPr>
      </w:pPr>
    </w:p>
    <w:p w14:paraId="41DD95D9" w14:textId="77777777" w:rsidR="001B78BA" w:rsidRPr="002112CC" w:rsidRDefault="002C377D" w:rsidP="001B78BA">
      <w:pPr>
        <w:pStyle w:val="Texto"/>
      </w:pPr>
      <w:r w:rsidRPr="002112CC">
        <w:t xml:space="preserve">La información relativa a los activos mantenidos para la venta y operaciones discontinuadas se encuentra detallada en la Nota 25 a los estados financieros consolidados al 31 de mayo de </w:t>
      </w:r>
      <w:r w:rsidR="0028178E" w:rsidRPr="002112CC">
        <w:t>20</w:t>
      </w:r>
      <w:r w:rsidR="0028178E">
        <w:t>20</w:t>
      </w:r>
      <w:r w:rsidRPr="002112CC">
        <w:t>.</w:t>
      </w:r>
    </w:p>
    <w:p w14:paraId="6CCA8B0F" w14:textId="77777777" w:rsidR="001B78BA" w:rsidRPr="002112CC" w:rsidRDefault="001B78BA" w:rsidP="001B78BA">
      <w:pPr>
        <w:pStyle w:val="Texto"/>
      </w:pPr>
    </w:p>
    <w:p w14:paraId="5837A673" w14:textId="1148DBB4" w:rsidR="008F3AA7" w:rsidRPr="008F3AA7" w:rsidRDefault="008F3AA7" w:rsidP="008F3AA7">
      <w:pPr>
        <w:pStyle w:val="Texto"/>
        <w:rPr>
          <w:sz w:val="18"/>
          <w:szCs w:val="18"/>
        </w:rPr>
      </w:pPr>
      <w:r w:rsidRPr="008F3AA7">
        <w:rPr>
          <w:sz w:val="18"/>
          <w:szCs w:val="18"/>
        </w:rPr>
        <w:br w:type="page"/>
      </w:r>
    </w:p>
    <w:p w14:paraId="332150C6" w14:textId="77777777" w:rsidR="001B78BA" w:rsidRPr="002112CC" w:rsidRDefault="001B78BA" w:rsidP="001B78BA">
      <w:pPr>
        <w:pStyle w:val="Texto"/>
      </w:pPr>
    </w:p>
    <w:p w14:paraId="69F97885" w14:textId="77777777" w:rsidR="002C377D" w:rsidRPr="002112CC" w:rsidRDefault="002C377D" w:rsidP="00753672">
      <w:pPr>
        <w:pStyle w:val="Ttulonota"/>
        <w:numPr>
          <w:ilvl w:val="0"/>
          <w:numId w:val="6"/>
        </w:numPr>
      </w:pPr>
      <w:r w:rsidRPr="002112CC">
        <w:t>NOTAS COMPLEMENTARIAS SEGÚN LO DISPUESTO POR EL ART. 65 INC. 1 DE LA LEY N</w:t>
      </w:r>
      <w:r w:rsidR="00CF5054" w:rsidRPr="002112CC">
        <w:t>°</w:t>
      </w:r>
      <w:r w:rsidRPr="002112CC">
        <w:t xml:space="preserve"> 19.550 (T.O. 1984)</w:t>
      </w:r>
    </w:p>
    <w:p w14:paraId="229171FE" w14:textId="77777777" w:rsidR="002C377D" w:rsidRPr="008F3AA7" w:rsidRDefault="002C377D" w:rsidP="002C377D">
      <w:pPr>
        <w:pStyle w:val="Texto"/>
        <w:rPr>
          <w:sz w:val="14"/>
          <w:szCs w:val="14"/>
        </w:rPr>
      </w:pPr>
    </w:p>
    <w:p w14:paraId="40CED16C" w14:textId="77777777" w:rsidR="002C377D" w:rsidRPr="002112CC" w:rsidRDefault="002C377D" w:rsidP="00792960">
      <w:pPr>
        <w:pStyle w:val="Texto"/>
        <w:numPr>
          <w:ilvl w:val="0"/>
          <w:numId w:val="17"/>
        </w:numPr>
      </w:pPr>
      <w:r w:rsidRPr="002112CC">
        <w:t xml:space="preserve">Bienes de disponibilidad restringida: </w:t>
      </w:r>
    </w:p>
    <w:p w14:paraId="59450642" w14:textId="77777777" w:rsidR="002C377D" w:rsidRPr="008F3AA7" w:rsidRDefault="002C377D" w:rsidP="002C377D">
      <w:pPr>
        <w:pStyle w:val="Texto"/>
        <w:rPr>
          <w:sz w:val="16"/>
          <w:szCs w:val="16"/>
        </w:rPr>
      </w:pPr>
    </w:p>
    <w:p w14:paraId="480DECA4" w14:textId="77777777" w:rsidR="002C377D" w:rsidRPr="002112CC" w:rsidRDefault="002C377D" w:rsidP="002C377D">
      <w:pPr>
        <w:pStyle w:val="Texto"/>
        <w:rPr>
          <w:b/>
        </w:rPr>
      </w:pPr>
      <w:r w:rsidRPr="002112CC">
        <w:rPr>
          <w:b/>
        </w:rPr>
        <w:t xml:space="preserve">Expuestos en el rubro Otros créditos </w:t>
      </w:r>
      <w:r w:rsidR="00CF5054" w:rsidRPr="002112CC">
        <w:rPr>
          <w:b/>
        </w:rPr>
        <w:t xml:space="preserve">financieros corrientes </w:t>
      </w:r>
      <w:r w:rsidRPr="002112CC">
        <w:rPr>
          <w:b/>
        </w:rPr>
        <w:t xml:space="preserve">(Nota 13.1.): </w:t>
      </w:r>
    </w:p>
    <w:p w14:paraId="593C212C" w14:textId="77777777" w:rsidR="002C377D" w:rsidRPr="008F3AA7" w:rsidRDefault="002C377D" w:rsidP="00461CAC">
      <w:pPr>
        <w:pStyle w:val="Texto"/>
        <w:rPr>
          <w:sz w:val="16"/>
          <w:szCs w:val="16"/>
        </w:rPr>
      </w:pPr>
    </w:p>
    <w:p w14:paraId="72D18DC4" w14:textId="77777777" w:rsidR="002C377D" w:rsidRPr="002112CC" w:rsidRDefault="002C377D" w:rsidP="00792960">
      <w:pPr>
        <w:pStyle w:val="Texto"/>
        <w:numPr>
          <w:ilvl w:val="0"/>
          <w:numId w:val="45"/>
        </w:numPr>
      </w:pPr>
      <w:r w:rsidRPr="002112CC">
        <w:t xml:space="preserve">Embargos de cuentas bancarias: </w:t>
      </w:r>
      <w:r w:rsidR="009F00BF">
        <w:t>32.020</w:t>
      </w:r>
      <w:r w:rsidRPr="002112CC">
        <w:t>.</w:t>
      </w:r>
    </w:p>
    <w:p w14:paraId="78A18138" w14:textId="10D173F5" w:rsidR="00184F26" w:rsidRPr="00184F26" w:rsidRDefault="002C377D" w:rsidP="00792960">
      <w:pPr>
        <w:pStyle w:val="Texto"/>
        <w:numPr>
          <w:ilvl w:val="0"/>
          <w:numId w:val="45"/>
        </w:numPr>
      </w:pPr>
      <w:r w:rsidRPr="002112CC">
        <w:t xml:space="preserve">Depósitos en garantía: </w:t>
      </w:r>
      <w:r w:rsidR="009F00BF">
        <w:t>1.738</w:t>
      </w:r>
    </w:p>
    <w:p w14:paraId="511C2C76" w14:textId="77777777" w:rsidR="002C377D" w:rsidRPr="008F3AA7" w:rsidRDefault="002C377D" w:rsidP="002C377D">
      <w:pPr>
        <w:pStyle w:val="Texto"/>
        <w:rPr>
          <w:sz w:val="16"/>
          <w:szCs w:val="16"/>
        </w:rPr>
      </w:pPr>
    </w:p>
    <w:p w14:paraId="40E28169" w14:textId="77777777" w:rsidR="002C377D" w:rsidRPr="002112CC" w:rsidRDefault="00461CAC" w:rsidP="002C377D">
      <w:pPr>
        <w:pStyle w:val="Texto"/>
        <w:rPr>
          <w:b/>
        </w:rPr>
      </w:pPr>
      <w:r w:rsidRPr="002112CC">
        <w:rPr>
          <w:b/>
        </w:rPr>
        <w:t>Tenencia accionaria de Glucovil Argentina S.A.:</w:t>
      </w:r>
    </w:p>
    <w:p w14:paraId="4C8B6B1E" w14:textId="77777777" w:rsidR="002C377D" w:rsidRPr="008F3AA7" w:rsidRDefault="002C377D" w:rsidP="002C377D">
      <w:pPr>
        <w:pStyle w:val="Texto"/>
        <w:rPr>
          <w:sz w:val="16"/>
          <w:szCs w:val="16"/>
        </w:rPr>
      </w:pPr>
    </w:p>
    <w:p w14:paraId="1B992CCD" w14:textId="45E143DD" w:rsidR="00461CAC" w:rsidRPr="002112CC" w:rsidRDefault="00461CAC" w:rsidP="00461CAC">
      <w:pPr>
        <w:pStyle w:val="Texto"/>
      </w:pPr>
      <w:r w:rsidRPr="002112CC">
        <w:t>Ledesma S.A.A.I. se ha comprometido hasta el cierre del ejercicio a finalizar el 31 de mayo de 2023, a no prendar, gravar, ceder fiduciariamente o constituir garantía alguna, otorgar usufructo o dar en fideicomiso sus Acciones de Glucovil Argentina S.A.; (ii) otorgar una opción sobre cualquier acción o cualquier interés en cualquier a acción de la Sociedad; o (iii) realizar cualquier acto sobre sus tenencias accionarias en la Sociedad que pudiera privar afectar o limitar los derechos de los restantes Accionistas.</w:t>
      </w:r>
      <w:r w:rsidR="004D2A0A">
        <w:t xml:space="preserve"> </w:t>
      </w:r>
      <w:r w:rsidRPr="002112CC">
        <w:t xml:space="preserve">Asimismo se han cedido en garantía del cumplimiento y pago en término del contrato de préstamo otorgado por Cargill por U$S 12.000.000 por el término de 10 años el flujo de dividendos a percibir por Ledesma. </w:t>
      </w:r>
    </w:p>
    <w:p w14:paraId="5E587236" w14:textId="77777777" w:rsidR="002C377D" w:rsidRPr="008F3AA7" w:rsidRDefault="002C377D" w:rsidP="002C377D">
      <w:pPr>
        <w:pStyle w:val="Texto"/>
        <w:rPr>
          <w:sz w:val="16"/>
          <w:szCs w:val="16"/>
        </w:rPr>
      </w:pPr>
    </w:p>
    <w:p w14:paraId="0222753C" w14:textId="77777777" w:rsidR="002C377D" w:rsidRPr="002112CC" w:rsidRDefault="00461CAC" w:rsidP="00792960">
      <w:pPr>
        <w:pStyle w:val="Texto"/>
        <w:numPr>
          <w:ilvl w:val="0"/>
          <w:numId w:val="17"/>
        </w:numPr>
      </w:pPr>
      <w:r w:rsidRPr="002112CC">
        <w:t xml:space="preserve">No existen restricciones contractuales para la distribución de ganancias, excepto por lo mencionado en </w:t>
      </w:r>
      <w:r w:rsidR="009F00BF">
        <w:t xml:space="preserve">las </w:t>
      </w:r>
      <w:r w:rsidRPr="002112CC">
        <w:t>Nota</w:t>
      </w:r>
      <w:r w:rsidR="009F00BF">
        <w:t>s</w:t>
      </w:r>
      <w:r w:rsidRPr="002112CC">
        <w:t xml:space="preserve"> 24</w:t>
      </w:r>
      <w:r w:rsidR="009F00BF">
        <w:t xml:space="preserve"> y 27</w:t>
      </w:r>
      <w:r w:rsidRPr="002112CC">
        <w:t xml:space="preserve"> a los estados financieros consolidados al 31 de mayo de </w:t>
      </w:r>
      <w:r w:rsidR="00AF0187" w:rsidRPr="002112CC">
        <w:t>2020</w:t>
      </w:r>
      <w:r w:rsidR="002C377D" w:rsidRPr="002112CC">
        <w:t>.</w:t>
      </w:r>
    </w:p>
    <w:p w14:paraId="7EF83CAF" w14:textId="77777777" w:rsidR="002C377D" w:rsidRPr="008F3AA7" w:rsidRDefault="002C377D" w:rsidP="002C377D">
      <w:pPr>
        <w:pStyle w:val="Texto"/>
        <w:rPr>
          <w:sz w:val="16"/>
          <w:szCs w:val="16"/>
        </w:rPr>
      </w:pPr>
    </w:p>
    <w:p w14:paraId="7BE6D2A7" w14:textId="77777777" w:rsidR="002C377D" w:rsidRPr="002112CC" w:rsidRDefault="002C377D" w:rsidP="00792960">
      <w:pPr>
        <w:pStyle w:val="Texto"/>
        <w:numPr>
          <w:ilvl w:val="0"/>
          <w:numId w:val="17"/>
        </w:numPr>
      </w:pPr>
      <w:r w:rsidRPr="002112CC">
        <w:t xml:space="preserve">Garantías recibidas: </w:t>
      </w:r>
    </w:p>
    <w:p w14:paraId="612C3DE9" w14:textId="77777777" w:rsidR="002C377D" w:rsidRPr="008F3AA7" w:rsidRDefault="002C377D" w:rsidP="002C377D">
      <w:pPr>
        <w:pStyle w:val="Texto"/>
        <w:rPr>
          <w:sz w:val="16"/>
          <w:szCs w:val="16"/>
        </w:rPr>
      </w:pPr>
    </w:p>
    <w:p w14:paraId="79500D8D" w14:textId="7E402014" w:rsidR="002C377D" w:rsidRPr="002112CC" w:rsidRDefault="00461CAC" w:rsidP="002C377D">
      <w:pPr>
        <w:pStyle w:val="Texto"/>
      </w:pPr>
      <w:r w:rsidRPr="002112CC">
        <w:t xml:space="preserve">La Sociedad posee garantías recibidas a fin de asegurar el cumplimiento de las obligaciones contraídas vinculadas a alquileres de inmuebles. Al 31 de mayo de </w:t>
      </w:r>
      <w:r w:rsidR="00AF0187" w:rsidRPr="002112CC">
        <w:t xml:space="preserve">2020 </w:t>
      </w:r>
      <w:r w:rsidRPr="002112CC">
        <w:t xml:space="preserve">y 2019, dichas garantías ascienden a </w:t>
      </w:r>
      <w:r w:rsidR="00CF17E3">
        <w:t>999</w:t>
      </w:r>
      <w:r w:rsidRPr="002112CC">
        <w:t xml:space="preserve"> y </w:t>
      </w:r>
      <w:r w:rsidR="00CF17E3">
        <w:t>3</w:t>
      </w:r>
      <w:r w:rsidR="00CD61AA">
        <w:t>.</w:t>
      </w:r>
      <w:r w:rsidR="00CF17E3">
        <w:t>582</w:t>
      </w:r>
      <w:r w:rsidRPr="002112CC">
        <w:t xml:space="preserve"> respectivamente (equivalentes a U$S </w:t>
      </w:r>
      <w:r w:rsidR="00CF17E3">
        <w:t>14.581</w:t>
      </w:r>
      <w:r w:rsidRPr="002112CC">
        <w:t xml:space="preserve"> dólares estadounidenses en ambos casos) y se exponen en el rubro Otras cuentas por pagar no corrientes (Nota 13.4).</w:t>
      </w:r>
    </w:p>
    <w:p w14:paraId="0F24C85F" w14:textId="77777777" w:rsidR="002C377D" w:rsidRPr="008F3AA7" w:rsidRDefault="002C377D" w:rsidP="002C377D">
      <w:pPr>
        <w:pStyle w:val="Texto"/>
        <w:rPr>
          <w:sz w:val="16"/>
          <w:szCs w:val="16"/>
        </w:rPr>
      </w:pPr>
    </w:p>
    <w:p w14:paraId="11279897" w14:textId="77777777" w:rsidR="002C377D" w:rsidRPr="002112CC" w:rsidRDefault="002C377D" w:rsidP="00792960">
      <w:pPr>
        <w:pStyle w:val="Texto"/>
        <w:numPr>
          <w:ilvl w:val="0"/>
          <w:numId w:val="17"/>
        </w:numPr>
      </w:pPr>
      <w:r w:rsidRPr="002112CC">
        <w:t xml:space="preserve">Garantías otorgadas: </w:t>
      </w:r>
    </w:p>
    <w:p w14:paraId="3715958C" w14:textId="77777777" w:rsidR="002C377D" w:rsidRPr="008F3AA7" w:rsidRDefault="002C377D" w:rsidP="002C377D">
      <w:pPr>
        <w:pStyle w:val="Texto"/>
        <w:rPr>
          <w:sz w:val="16"/>
          <w:szCs w:val="16"/>
        </w:rPr>
      </w:pPr>
    </w:p>
    <w:p w14:paraId="5216FAA5" w14:textId="59A09C69" w:rsidR="002C377D" w:rsidRPr="002112CC" w:rsidRDefault="00461CAC" w:rsidP="00461CAC">
      <w:pPr>
        <w:pStyle w:val="Texto"/>
      </w:pPr>
      <w:r w:rsidRPr="002112CC">
        <w:t>Ledesma S.A.A.I. ha otorgado fianzas a favor de los proveedores Cargo Service S.A.</w:t>
      </w:r>
      <w:r w:rsidR="00DE08E2">
        <w:t>,</w:t>
      </w:r>
      <w:r w:rsidRPr="002112CC">
        <w:t xml:space="preserve"> Contreras S.A. </w:t>
      </w:r>
      <w:r w:rsidR="00DE08E2">
        <w:t>y Boixados</w:t>
      </w:r>
      <w:r w:rsidRPr="002112CC">
        <w:t xml:space="preserve"> S.A. a fin de garantizar las obligaciones que los mismos contraigan como socios partícipes de Sociedades de Garantía Recíproca (SGR), en los términos del artículo 71 de la Ley N° 24.467. </w:t>
      </w:r>
      <w:r w:rsidR="00AF0187" w:rsidRPr="002112CC">
        <w:t>Los mismos ascienden a</w:t>
      </w:r>
      <w:r w:rsidRPr="002112CC">
        <w:t>:</w:t>
      </w:r>
    </w:p>
    <w:p w14:paraId="569A5D2A" w14:textId="77777777" w:rsidR="00461CAC" w:rsidRPr="008F3AA7" w:rsidRDefault="00461CAC" w:rsidP="00461CAC">
      <w:pPr>
        <w:pStyle w:val="Texto"/>
        <w:rPr>
          <w:sz w:val="10"/>
          <w:szCs w:val="10"/>
        </w:rPr>
      </w:pPr>
    </w:p>
    <w:tbl>
      <w:tblPr>
        <w:tblW w:w="9072" w:type="dxa"/>
        <w:tblLayout w:type="fixed"/>
        <w:tblCellMar>
          <w:left w:w="0" w:type="dxa"/>
          <w:right w:w="0" w:type="dxa"/>
        </w:tblCellMar>
        <w:tblLook w:val="0000" w:firstRow="0" w:lastRow="0" w:firstColumn="0" w:lastColumn="0" w:noHBand="0" w:noVBand="0"/>
      </w:tblPr>
      <w:tblGrid>
        <w:gridCol w:w="1980"/>
        <w:gridCol w:w="108"/>
        <w:gridCol w:w="1692"/>
        <w:gridCol w:w="117"/>
        <w:gridCol w:w="2115"/>
        <w:gridCol w:w="90"/>
        <w:gridCol w:w="1440"/>
        <w:gridCol w:w="126"/>
        <w:gridCol w:w="1404"/>
      </w:tblGrid>
      <w:tr w:rsidR="00EC2A2D" w:rsidRPr="002112CC" w14:paraId="622EC5E5" w14:textId="77777777" w:rsidTr="00E77357">
        <w:tc>
          <w:tcPr>
            <w:tcW w:w="1980" w:type="dxa"/>
            <w:tcBorders>
              <w:bottom w:val="single" w:sz="6" w:space="0" w:color="auto"/>
            </w:tcBorders>
            <w:vAlign w:val="bottom"/>
          </w:tcPr>
          <w:p w14:paraId="7AF4EA33" w14:textId="77777777" w:rsidR="00EC2A2D" w:rsidRPr="002112CC" w:rsidRDefault="00EC2A2D" w:rsidP="00E53FF8">
            <w:pPr>
              <w:pStyle w:val="Texto"/>
              <w:jc w:val="center"/>
              <w:rPr>
                <w:b/>
              </w:rPr>
            </w:pPr>
            <w:r w:rsidRPr="002112CC">
              <w:rPr>
                <w:b/>
              </w:rPr>
              <w:t>Proveedor</w:t>
            </w:r>
          </w:p>
        </w:tc>
        <w:tc>
          <w:tcPr>
            <w:tcW w:w="108" w:type="dxa"/>
            <w:vAlign w:val="bottom"/>
          </w:tcPr>
          <w:p w14:paraId="20C98D7B" w14:textId="77777777" w:rsidR="00EC2A2D" w:rsidRPr="002112CC" w:rsidRDefault="00EC2A2D" w:rsidP="00E53FF8">
            <w:pPr>
              <w:pStyle w:val="Texto"/>
              <w:jc w:val="center"/>
              <w:rPr>
                <w:b/>
              </w:rPr>
            </w:pPr>
          </w:p>
        </w:tc>
        <w:tc>
          <w:tcPr>
            <w:tcW w:w="1692" w:type="dxa"/>
            <w:tcBorders>
              <w:bottom w:val="single" w:sz="6" w:space="0" w:color="auto"/>
            </w:tcBorders>
            <w:vAlign w:val="bottom"/>
          </w:tcPr>
          <w:p w14:paraId="6F457156" w14:textId="77777777" w:rsidR="00EC2A2D" w:rsidRPr="002112CC" w:rsidRDefault="00EC2A2D" w:rsidP="00E53FF8">
            <w:pPr>
              <w:pStyle w:val="Texto"/>
              <w:jc w:val="center"/>
              <w:rPr>
                <w:b/>
              </w:rPr>
            </w:pPr>
            <w:r w:rsidRPr="002112CC">
              <w:rPr>
                <w:b/>
              </w:rPr>
              <w:t>S.G.R.</w:t>
            </w:r>
          </w:p>
        </w:tc>
        <w:tc>
          <w:tcPr>
            <w:tcW w:w="117" w:type="dxa"/>
            <w:vAlign w:val="bottom"/>
          </w:tcPr>
          <w:p w14:paraId="5619DF49" w14:textId="77777777" w:rsidR="00EC2A2D" w:rsidRPr="002112CC" w:rsidRDefault="00EC2A2D" w:rsidP="00E53FF8">
            <w:pPr>
              <w:pStyle w:val="Texto"/>
              <w:jc w:val="center"/>
              <w:rPr>
                <w:b/>
              </w:rPr>
            </w:pPr>
          </w:p>
        </w:tc>
        <w:tc>
          <w:tcPr>
            <w:tcW w:w="2115" w:type="dxa"/>
            <w:tcBorders>
              <w:bottom w:val="single" w:sz="6" w:space="0" w:color="auto"/>
            </w:tcBorders>
            <w:vAlign w:val="bottom"/>
          </w:tcPr>
          <w:p w14:paraId="3997D4DA" w14:textId="77777777" w:rsidR="00EC2A2D" w:rsidRPr="002112CC" w:rsidRDefault="00EC2A2D" w:rsidP="00E53FF8">
            <w:pPr>
              <w:pStyle w:val="Texto"/>
              <w:jc w:val="center"/>
              <w:rPr>
                <w:b/>
              </w:rPr>
            </w:pPr>
            <w:r w:rsidRPr="002112CC">
              <w:rPr>
                <w:b/>
              </w:rPr>
              <w:t>Fecha del contrato</w:t>
            </w:r>
          </w:p>
        </w:tc>
        <w:tc>
          <w:tcPr>
            <w:tcW w:w="90" w:type="dxa"/>
            <w:vAlign w:val="bottom"/>
          </w:tcPr>
          <w:p w14:paraId="10CD872A" w14:textId="77777777" w:rsidR="00EC2A2D" w:rsidRPr="002112CC" w:rsidRDefault="00EC2A2D" w:rsidP="00E53FF8">
            <w:pPr>
              <w:pStyle w:val="Texto"/>
              <w:jc w:val="center"/>
              <w:rPr>
                <w:b/>
              </w:rPr>
            </w:pPr>
          </w:p>
        </w:tc>
        <w:tc>
          <w:tcPr>
            <w:tcW w:w="1440" w:type="dxa"/>
            <w:tcBorders>
              <w:bottom w:val="single" w:sz="6" w:space="0" w:color="auto"/>
            </w:tcBorders>
            <w:vAlign w:val="bottom"/>
          </w:tcPr>
          <w:p w14:paraId="37C7132D" w14:textId="77777777" w:rsidR="00EC2A2D" w:rsidRPr="002112CC" w:rsidRDefault="00EC2A2D" w:rsidP="00E53FF8">
            <w:pPr>
              <w:pStyle w:val="Texto"/>
              <w:jc w:val="center"/>
              <w:rPr>
                <w:b/>
              </w:rPr>
            </w:pPr>
            <w:r w:rsidRPr="002112CC">
              <w:rPr>
                <w:b/>
              </w:rPr>
              <w:t xml:space="preserve">Importe </w:t>
            </w:r>
            <w:r w:rsidRPr="002112CC">
              <w:rPr>
                <w:b/>
                <w:sz w:val="16"/>
                <w:szCs w:val="16"/>
              </w:rPr>
              <w:t>(</w:t>
            </w:r>
            <w:r w:rsidR="00E77357" w:rsidRPr="002112CC">
              <w:rPr>
                <w:b/>
                <w:sz w:val="16"/>
                <w:szCs w:val="16"/>
              </w:rPr>
              <w:t>1</w:t>
            </w:r>
            <w:r w:rsidRPr="002112CC">
              <w:rPr>
                <w:b/>
                <w:sz w:val="16"/>
                <w:szCs w:val="16"/>
              </w:rPr>
              <w:t>)</w:t>
            </w:r>
          </w:p>
        </w:tc>
        <w:tc>
          <w:tcPr>
            <w:tcW w:w="126" w:type="dxa"/>
            <w:vAlign w:val="bottom"/>
          </w:tcPr>
          <w:p w14:paraId="6B3772AC" w14:textId="77777777" w:rsidR="00EC2A2D" w:rsidRPr="002112CC" w:rsidRDefault="00EC2A2D" w:rsidP="00E53FF8">
            <w:pPr>
              <w:pStyle w:val="Texto"/>
              <w:tabs>
                <w:tab w:val="decimal" w:pos="1170"/>
              </w:tabs>
              <w:jc w:val="center"/>
              <w:rPr>
                <w:b/>
              </w:rPr>
            </w:pPr>
          </w:p>
        </w:tc>
        <w:tc>
          <w:tcPr>
            <w:tcW w:w="1404" w:type="dxa"/>
            <w:tcBorders>
              <w:bottom w:val="single" w:sz="6" w:space="0" w:color="auto"/>
            </w:tcBorders>
            <w:vAlign w:val="bottom"/>
          </w:tcPr>
          <w:p w14:paraId="49371BB5" w14:textId="77777777" w:rsidR="00EC2A2D" w:rsidRPr="002112CC" w:rsidRDefault="00EC2A2D" w:rsidP="00E53FF8">
            <w:pPr>
              <w:pStyle w:val="Texto"/>
              <w:jc w:val="center"/>
              <w:rPr>
                <w:b/>
              </w:rPr>
            </w:pPr>
            <w:r w:rsidRPr="002112CC">
              <w:rPr>
                <w:b/>
              </w:rPr>
              <w:t>Plazo</w:t>
            </w:r>
          </w:p>
        </w:tc>
      </w:tr>
      <w:tr w:rsidR="00EC2A2D" w:rsidRPr="00184F26" w14:paraId="535E0ED1" w14:textId="77777777" w:rsidTr="00E77357">
        <w:tc>
          <w:tcPr>
            <w:tcW w:w="1980" w:type="dxa"/>
            <w:vAlign w:val="bottom"/>
          </w:tcPr>
          <w:p w14:paraId="256593CA" w14:textId="77777777" w:rsidR="00EC2A2D" w:rsidRPr="00184F26" w:rsidRDefault="00EC2A2D" w:rsidP="00EC2A2D">
            <w:pPr>
              <w:pStyle w:val="Texto"/>
              <w:jc w:val="left"/>
              <w:rPr>
                <w:sz w:val="8"/>
                <w:szCs w:val="8"/>
              </w:rPr>
            </w:pPr>
          </w:p>
        </w:tc>
        <w:tc>
          <w:tcPr>
            <w:tcW w:w="108" w:type="dxa"/>
            <w:vAlign w:val="bottom"/>
          </w:tcPr>
          <w:p w14:paraId="44E38001" w14:textId="77777777" w:rsidR="00EC2A2D" w:rsidRPr="00184F26" w:rsidRDefault="00EC2A2D" w:rsidP="00EC2A2D">
            <w:pPr>
              <w:pStyle w:val="Texto"/>
              <w:tabs>
                <w:tab w:val="decimal" w:pos="1266"/>
              </w:tabs>
              <w:jc w:val="left"/>
              <w:rPr>
                <w:sz w:val="8"/>
                <w:szCs w:val="8"/>
              </w:rPr>
            </w:pPr>
          </w:p>
        </w:tc>
        <w:tc>
          <w:tcPr>
            <w:tcW w:w="1692" w:type="dxa"/>
            <w:vAlign w:val="bottom"/>
          </w:tcPr>
          <w:p w14:paraId="66B2751C" w14:textId="77777777" w:rsidR="00EC2A2D" w:rsidRPr="00184F26" w:rsidRDefault="00EC2A2D" w:rsidP="00EC2A2D">
            <w:pPr>
              <w:pStyle w:val="Texto"/>
              <w:jc w:val="left"/>
              <w:rPr>
                <w:sz w:val="8"/>
                <w:szCs w:val="8"/>
              </w:rPr>
            </w:pPr>
          </w:p>
        </w:tc>
        <w:tc>
          <w:tcPr>
            <w:tcW w:w="117" w:type="dxa"/>
            <w:vAlign w:val="bottom"/>
          </w:tcPr>
          <w:p w14:paraId="6743AFB3" w14:textId="77777777" w:rsidR="00EC2A2D" w:rsidRPr="00184F26" w:rsidRDefault="00EC2A2D" w:rsidP="00EC2A2D">
            <w:pPr>
              <w:pStyle w:val="Texto"/>
              <w:tabs>
                <w:tab w:val="decimal" w:pos="1266"/>
              </w:tabs>
              <w:rPr>
                <w:sz w:val="8"/>
                <w:szCs w:val="8"/>
              </w:rPr>
            </w:pPr>
          </w:p>
        </w:tc>
        <w:tc>
          <w:tcPr>
            <w:tcW w:w="2115" w:type="dxa"/>
            <w:vAlign w:val="bottom"/>
          </w:tcPr>
          <w:p w14:paraId="2AB861E3" w14:textId="77777777" w:rsidR="00EC2A2D" w:rsidRPr="00184F26" w:rsidRDefault="00EC2A2D" w:rsidP="00EC2A2D">
            <w:pPr>
              <w:rPr>
                <w:sz w:val="8"/>
                <w:szCs w:val="8"/>
              </w:rPr>
            </w:pPr>
          </w:p>
        </w:tc>
        <w:tc>
          <w:tcPr>
            <w:tcW w:w="90" w:type="dxa"/>
            <w:vAlign w:val="bottom"/>
          </w:tcPr>
          <w:p w14:paraId="7E8FFE9A" w14:textId="77777777" w:rsidR="00EC2A2D" w:rsidRPr="00184F26" w:rsidRDefault="00EC2A2D" w:rsidP="00EC2A2D">
            <w:pPr>
              <w:pStyle w:val="Texto"/>
              <w:tabs>
                <w:tab w:val="decimal" w:pos="1266"/>
              </w:tabs>
              <w:rPr>
                <w:sz w:val="8"/>
                <w:szCs w:val="8"/>
              </w:rPr>
            </w:pPr>
          </w:p>
        </w:tc>
        <w:tc>
          <w:tcPr>
            <w:tcW w:w="1440" w:type="dxa"/>
            <w:vAlign w:val="bottom"/>
          </w:tcPr>
          <w:p w14:paraId="75276289" w14:textId="77777777" w:rsidR="00EC2A2D" w:rsidRPr="00184F26" w:rsidRDefault="00EC2A2D" w:rsidP="00E77357">
            <w:pPr>
              <w:tabs>
                <w:tab w:val="decimal" w:pos="1294"/>
              </w:tabs>
              <w:rPr>
                <w:sz w:val="8"/>
                <w:szCs w:val="8"/>
              </w:rPr>
            </w:pPr>
          </w:p>
        </w:tc>
        <w:tc>
          <w:tcPr>
            <w:tcW w:w="126" w:type="dxa"/>
            <w:vAlign w:val="bottom"/>
          </w:tcPr>
          <w:p w14:paraId="02FC2712" w14:textId="77777777" w:rsidR="00EC2A2D" w:rsidRPr="00184F26" w:rsidRDefault="00EC2A2D" w:rsidP="00EC2A2D">
            <w:pPr>
              <w:pStyle w:val="Texto"/>
              <w:rPr>
                <w:sz w:val="8"/>
                <w:szCs w:val="8"/>
              </w:rPr>
            </w:pPr>
          </w:p>
        </w:tc>
        <w:tc>
          <w:tcPr>
            <w:tcW w:w="1404" w:type="dxa"/>
            <w:vAlign w:val="bottom"/>
          </w:tcPr>
          <w:p w14:paraId="1E739669" w14:textId="77777777" w:rsidR="00EC2A2D" w:rsidRPr="00184F26" w:rsidRDefault="00EC2A2D" w:rsidP="00E77357">
            <w:pPr>
              <w:pStyle w:val="Texto"/>
              <w:tabs>
                <w:tab w:val="decimal" w:pos="1266"/>
              </w:tabs>
              <w:jc w:val="center"/>
              <w:rPr>
                <w:sz w:val="8"/>
                <w:szCs w:val="8"/>
              </w:rPr>
            </w:pPr>
          </w:p>
        </w:tc>
      </w:tr>
      <w:tr w:rsidR="00DE08E2" w:rsidRPr="005E139D" w14:paraId="07EC4BD4" w14:textId="77777777" w:rsidTr="00E77357">
        <w:tc>
          <w:tcPr>
            <w:tcW w:w="1980" w:type="dxa"/>
            <w:vAlign w:val="bottom"/>
          </w:tcPr>
          <w:p w14:paraId="3F88E41E" w14:textId="77777777" w:rsidR="00DE08E2" w:rsidRPr="005E139D" w:rsidRDefault="00DE08E2" w:rsidP="00EC2A2D">
            <w:pPr>
              <w:pStyle w:val="Texto"/>
              <w:jc w:val="left"/>
              <w:rPr>
                <w:sz w:val="16"/>
                <w:szCs w:val="16"/>
              </w:rPr>
            </w:pPr>
            <w:r w:rsidRPr="002112CC">
              <w:t>Cargo Service S.A.</w:t>
            </w:r>
          </w:p>
        </w:tc>
        <w:tc>
          <w:tcPr>
            <w:tcW w:w="108" w:type="dxa"/>
            <w:vAlign w:val="bottom"/>
          </w:tcPr>
          <w:p w14:paraId="01A4282C" w14:textId="77777777" w:rsidR="00DE08E2" w:rsidRPr="005E139D" w:rsidRDefault="00DE08E2" w:rsidP="00EC2A2D">
            <w:pPr>
              <w:pStyle w:val="Texto"/>
              <w:tabs>
                <w:tab w:val="decimal" w:pos="1266"/>
              </w:tabs>
              <w:jc w:val="left"/>
              <w:rPr>
                <w:sz w:val="16"/>
                <w:szCs w:val="16"/>
              </w:rPr>
            </w:pPr>
          </w:p>
        </w:tc>
        <w:tc>
          <w:tcPr>
            <w:tcW w:w="1692" w:type="dxa"/>
            <w:vAlign w:val="bottom"/>
          </w:tcPr>
          <w:p w14:paraId="11A5C839" w14:textId="77777777" w:rsidR="00DE08E2" w:rsidRPr="001743D4" w:rsidRDefault="00DE08E2" w:rsidP="00EC2A2D">
            <w:pPr>
              <w:pStyle w:val="Texto"/>
              <w:jc w:val="left"/>
            </w:pPr>
            <w:r>
              <w:t>Avaluar S.G.R.</w:t>
            </w:r>
          </w:p>
        </w:tc>
        <w:tc>
          <w:tcPr>
            <w:tcW w:w="117" w:type="dxa"/>
            <w:vAlign w:val="bottom"/>
          </w:tcPr>
          <w:p w14:paraId="1FFEFAF1" w14:textId="77777777" w:rsidR="00DE08E2" w:rsidRPr="005E139D" w:rsidRDefault="00DE08E2" w:rsidP="00EC2A2D">
            <w:pPr>
              <w:pStyle w:val="Texto"/>
              <w:tabs>
                <w:tab w:val="decimal" w:pos="1266"/>
              </w:tabs>
              <w:rPr>
                <w:sz w:val="16"/>
                <w:szCs w:val="16"/>
              </w:rPr>
            </w:pPr>
          </w:p>
        </w:tc>
        <w:tc>
          <w:tcPr>
            <w:tcW w:w="2115" w:type="dxa"/>
            <w:vAlign w:val="bottom"/>
          </w:tcPr>
          <w:p w14:paraId="13EDB26D" w14:textId="77777777" w:rsidR="00DE08E2" w:rsidRPr="001743D4" w:rsidRDefault="00DE08E2" w:rsidP="00EC2A2D">
            <w:pPr>
              <w:rPr>
                <w:sz w:val="20"/>
              </w:rPr>
            </w:pPr>
            <w:r>
              <w:rPr>
                <w:sz w:val="20"/>
              </w:rPr>
              <w:t>7 de junio de 2019</w:t>
            </w:r>
          </w:p>
        </w:tc>
        <w:tc>
          <w:tcPr>
            <w:tcW w:w="90" w:type="dxa"/>
            <w:vAlign w:val="bottom"/>
          </w:tcPr>
          <w:p w14:paraId="20E2CAA4" w14:textId="77777777" w:rsidR="00DE08E2" w:rsidRPr="001743D4" w:rsidRDefault="00DE08E2" w:rsidP="00EC2A2D">
            <w:pPr>
              <w:pStyle w:val="Texto"/>
              <w:tabs>
                <w:tab w:val="decimal" w:pos="1266"/>
              </w:tabs>
            </w:pPr>
          </w:p>
        </w:tc>
        <w:tc>
          <w:tcPr>
            <w:tcW w:w="1440" w:type="dxa"/>
            <w:vAlign w:val="bottom"/>
          </w:tcPr>
          <w:p w14:paraId="3784B8E7" w14:textId="77777777" w:rsidR="00DE08E2" w:rsidRPr="001743D4" w:rsidRDefault="00DE08E2" w:rsidP="00E77357">
            <w:pPr>
              <w:tabs>
                <w:tab w:val="decimal" w:pos="1294"/>
              </w:tabs>
              <w:rPr>
                <w:sz w:val="20"/>
              </w:rPr>
            </w:pPr>
            <w:r>
              <w:rPr>
                <w:sz w:val="20"/>
              </w:rPr>
              <w:t>$6.000.000</w:t>
            </w:r>
          </w:p>
        </w:tc>
        <w:tc>
          <w:tcPr>
            <w:tcW w:w="126" w:type="dxa"/>
            <w:vAlign w:val="bottom"/>
          </w:tcPr>
          <w:p w14:paraId="79B64467" w14:textId="77777777" w:rsidR="00DE08E2" w:rsidRPr="001743D4" w:rsidRDefault="00DE08E2" w:rsidP="00EC2A2D">
            <w:pPr>
              <w:pStyle w:val="Texto"/>
            </w:pPr>
          </w:p>
        </w:tc>
        <w:tc>
          <w:tcPr>
            <w:tcW w:w="1404" w:type="dxa"/>
            <w:vAlign w:val="bottom"/>
          </w:tcPr>
          <w:p w14:paraId="606B1AB4" w14:textId="77777777" w:rsidR="00DE08E2" w:rsidRPr="001743D4" w:rsidRDefault="00DE08E2" w:rsidP="000C1D22">
            <w:pPr>
              <w:pStyle w:val="Texto"/>
              <w:jc w:val="center"/>
            </w:pPr>
            <w:r>
              <w:t>5 años</w:t>
            </w:r>
          </w:p>
        </w:tc>
      </w:tr>
      <w:tr w:rsidR="00DE08E2" w:rsidRPr="005E139D" w14:paraId="23F14994" w14:textId="77777777" w:rsidTr="00E77357">
        <w:tc>
          <w:tcPr>
            <w:tcW w:w="1980" w:type="dxa"/>
            <w:vAlign w:val="bottom"/>
          </w:tcPr>
          <w:p w14:paraId="0F25AEBA" w14:textId="77777777" w:rsidR="00DE08E2" w:rsidRPr="005E139D" w:rsidRDefault="00DE08E2" w:rsidP="00EC2A2D">
            <w:pPr>
              <w:pStyle w:val="Texto"/>
              <w:jc w:val="left"/>
              <w:rPr>
                <w:sz w:val="16"/>
                <w:szCs w:val="16"/>
              </w:rPr>
            </w:pPr>
            <w:r w:rsidRPr="002112CC">
              <w:t>Cargo Service S.A.</w:t>
            </w:r>
          </w:p>
        </w:tc>
        <w:tc>
          <w:tcPr>
            <w:tcW w:w="108" w:type="dxa"/>
            <w:vAlign w:val="bottom"/>
          </w:tcPr>
          <w:p w14:paraId="33ACDD94" w14:textId="77777777" w:rsidR="00DE08E2" w:rsidRPr="005E139D" w:rsidRDefault="00DE08E2" w:rsidP="00EC2A2D">
            <w:pPr>
              <w:pStyle w:val="Texto"/>
              <w:tabs>
                <w:tab w:val="decimal" w:pos="1266"/>
              </w:tabs>
              <w:jc w:val="left"/>
              <w:rPr>
                <w:sz w:val="16"/>
                <w:szCs w:val="16"/>
              </w:rPr>
            </w:pPr>
          </w:p>
        </w:tc>
        <w:tc>
          <w:tcPr>
            <w:tcW w:w="1692" w:type="dxa"/>
            <w:vAlign w:val="bottom"/>
          </w:tcPr>
          <w:p w14:paraId="09BD3F99" w14:textId="77777777" w:rsidR="00DE08E2" w:rsidRPr="001743D4" w:rsidRDefault="00DE08E2" w:rsidP="00EC2A2D">
            <w:pPr>
              <w:pStyle w:val="Texto"/>
              <w:jc w:val="left"/>
            </w:pPr>
            <w:r>
              <w:t>Affidavit S.G.R.</w:t>
            </w:r>
          </w:p>
        </w:tc>
        <w:tc>
          <w:tcPr>
            <w:tcW w:w="117" w:type="dxa"/>
            <w:vAlign w:val="bottom"/>
          </w:tcPr>
          <w:p w14:paraId="3C3D9957" w14:textId="77777777" w:rsidR="00DE08E2" w:rsidRPr="005E139D" w:rsidRDefault="00DE08E2" w:rsidP="00EC2A2D">
            <w:pPr>
              <w:pStyle w:val="Texto"/>
              <w:tabs>
                <w:tab w:val="decimal" w:pos="1266"/>
              </w:tabs>
              <w:rPr>
                <w:sz w:val="16"/>
                <w:szCs w:val="16"/>
              </w:rPr>
            </w:pPr>
          </w:p>
        </w:tc>
        <w:tc>
          <w:tcPr>
            <w:tcW w:w="2115" w:type="dxa"/>
            <w:vAlign w:val="bottom"/>
          </w:tcPr>
          <w:p w14:paraId="22306065" w14:textId="77777777" w:rsidR="00DE08E2" w:rsidRPr="001743D4" w:rsidRDefault="00DE08E2" w:rsidP="00EC2A2D">
            <w:pPr>
              <w:rPr>
                <w:sz w:val="20"/>
              </w:rPr>
            </w:pPr>
            <w:r>
              <w:rPr>
                <w:sz w:val="20"/>
              </w:rPr>
              <w:t>4 de junio de 2019</w:t>
            </w:r>
          </w:p>
        </w:tc>
        <w:tc>
          <w:tcPr>
            <w:tcW w:w="90" w:type="dxa"/>
            <w:vAlign w:val="bottom"/>
          </w:tcPr>
          <w:p w14:paraId="34EEC89A" w14:textId="77777777" w:rsidR="00DE08E2" w:rsidRPr="001743D4" w:rsidRDefault="00DE08E2" w:rsidP="00EC2A2D">
            <w:pPr>
              <w:pStyle w:val="Texto"/>
              <w:tabs>
                <w:tab w:val="decimal" w:pos="1266"/>
              </w:tabs>
            </w:pPr>
          </w:p>
        </w:tc>
        <w:tc>
          <w:tcPr>
            <w:tcW w:w="1440" w:type="dxa"/>
            <w:vAlign w:val="bottom"/>
          </w:tcPr>
          <w:p w14:paraId="4792817B" w14:textId="77777777" w:rsidR="00DE08E2" w:rsidRPr="001743D4" w:rsidRDefault="00DE08E2" w:rsidP="00E77357">
            <w:pPr>
              <w:tabs>
                <w:tab w:val="decimal" w:pos="1294"/>
              </w:tabs>
              <w:rPr>
                <w:sz w:val="20"/>
              </w:rPr>
            </w:pPr>
            <w:r>
              <w:rPr>
                <w:sz w:val="20"/>
              </w:rPr>
              <w:t>$6.500.000</w:t>
            </w:r>
          </w:p>
        </w:tc>
        <w:tc>
          <w:tcPr>
            <w:tcW w:w="126" w:type="dxa"/>
            <w:vAlign w:val="bottom"/>
          </w:tcPr>
          <w:p w14:paraId="5A7E14BD" w14:textId="77777777" w:rsidR="00DE08E2" w:rsidRPr="001743D4" w:rsidRDefault="00DE08E2" w:rsidP="00EC2A2D">
            <w:pPr>
              <w:pStyle w:val="Texto"/>
            </w:pPr>
          </w:p>
        </w:tc>
        <w:tc>
          <w:tcPr>
            <w:tcW w:w="1404" w:type="dxa"/>
            <w:vAlign w:val="bottom"/>
          </w:tcPr>
          <w:p w14:paraId="31EE7452" w14:textId="77777777" w:rsidR="00DE08E2" w:rsidRPr="001743D4" w:rsidRDefault="00DE08E2" w:rsidP="000C1D22">
            <w:pPr>
              <w:pStyle w:val="Texto"/>
              <w:jc w:val="center"/>
            </w:pPr>
            <w:r>
              <w:t>5 años</w:t>
            </w:r>
          </w:p>
        </w:tc>
      </w:tr>
      <w:tr w:rsidR="00DE08E2" w:rsidRPr="005E139D" w14:paraId="49F13904" w14:textId="77777777" w:rsidTr="00E77357">
        <w:tc>
          <w:tcPr>
            <w:tcW w:w="1980" w:type="dxa"/>
            <w:vAlign w:val="bottom"/>
          </w:tcPr>
          <w:p w14:paraId="7AA079CB" w14:textId="77777777" w:rsidR="00DE08E2" w:rsidRPr="005E139D" w:rsidRDefault="00DE08E2" w:rsidP="00EC2A2D">
            <w:pPr>
              <w:pStyle w:val="Texto"/>
              <w:jc w:val="left"/>
              <w:rPr>
                <w:sz w:val="16"/>
                <w:szCs w:val="16"/>
              </w:rPr>
            </w:pPr>
            <w:r w:rsidRPr="002112CC">
              <w:t>Cargo Service S.A.</w:t>
            </w:r>
          </w:p>
        </w:tc>
        <w:tc>
          <w:tcPr>
            <w:tcW w:w="108" w:type="dxa"/>
            <w:vAlign w:val="bottom"/>
          </w:tcPr>
          <w:p w14:paraId="796D6870" w14:textId="77777777" w:rsidR="00DE08E2" w:rsidRPr="005E139D" w:rsidRDefault="00DE08E2" w:rsidP="00EC2A2D">
            <w:pPr>
              <w:pStyle w:val="Texto"/>
              <w:tabs>
                <w:tab w:val="decimal" w:pos="1266"/>
              </w:tabs>
              <w:jc w:val="left"/>
              <w:rPr>
                <w:sz w:val="16"/>
                <w:szCs w:val="16"/>
              </w:rPr>
            </w:pPr>
          </w:p>
        </w:tc>
        <w:tc>
          <w:tcPr>
            <w:tcW w:w="1692" w:type="dxa"/>
            <w:vAlign w:val="bottom"/>
          </w:tcPr>
          <w:p w14:paraId="754C8F17" w14:textId="77777777" w:rsidR="00DE08E2" w:rsidRPr="001743D4" w:rsidRDefault="00DE08E2" w:rsidP="00EC2A2D">
            <w:pPr>
              <w:pStyle w:val="Texto"/>
              <w:jc w:val="left"/>
            </w:pPr>
            <w:r>
              <w:t>Union S.G.R.</w:t>
            </w:r>
          </w:p>
        </w:tc>
        <w:tc>
          <w:tcPr>
            <w:tcW w:w="117" w:type="dxa"/>
            <w:vAlign w:val="bottom"/>
          </w:tcPr>
          <w:p w14:paraId="151A4FAF" w14:textId="77777777" w:rsidR="00DE08E2" w:rsidRPr="005E139D" w:rsidRDefault="00DE08E2" w:rsidP="00EC2A2D">
            <w:pPr>
              <w:pStyle w:val="Texto"/>
              <w:tabs>
                <w:tab w:val="decimal" w:pos="1266"/>
              </w:tabs>
              <w:rPr>
                <w:sz w:val="16"/>
                <w:szCs w:val="16"/>
              </w:rPr>
            </w:pPr>
          </w:p>
        </w:tc>
        <w:tc>
          <w:tcPr>
            <w:tcW w:w="2115" w:type="dxa"/>
            <w:vAlign w:val="bottom"/>
          </w:tcPr>
          <w:p w14:paraId="2D6F9676" w14:textId="77777777" w:rsidR="00DE08E2" w:rsidRPr="001743D4" w:rsidRDefault="00DE08E2" w:rsidP="00EC2A2D">
            <w:pPr>
              <w:rPr>
                <w:sz w:val="20"/>
              </w:rPr>
            </w:pPr>
            <w:r>
              <w:rPr>
                <w:sz w:val="20"/>
              </w:rPr>
              <w:t>4 de junio de 2019</w:t>
            </w:r>
          </w:p>
        </w:tc>
        <w:tc>
          <w:tcPr>
            <w:tcW w:w="90" w:type="dxa"/>
            <w:vAlign w:val="bottom"/>
          </w:tcPr>
          <w:p w14:paraId="2CEBF4F3" w14:textId="77777777" w:rsidR="00DE08E2" w:rsidRPr="001743D4" w:rsidRDefault="00DE08E2" w:rsidP="00EC2A2D">
            <w:pPr>
              <w:pStyle w:val="Texto"/>
              <w:tabs>
                <w:tab w:val="decimal" w:pos="1266"/>
              </w:tabs>
            </w:pPr>
          </w:p>
        </w:tc>
        <w:tc>
          <w:tcPr>
            <w:tcW w:w="1440" w:type="dxa"/>
            <w:vAlign w:val="bottom"/>
          </w:tcPr>
          <w:p w14:paraId="7320DE13" w14:textId="77777777" w:rsidR="00DE08E2" w:rsidRPr="001743D4" w:rsidRDefault="00DE08E2" w:rsidP="00E77357">
            <w:pPr>
              <w:tabs>
                <w:tab w:val="decimal" w:pos="1294"/>
              </w:tabs>
              <w:rPr>
                <w:sz w:val="20"/>
              </w:rPr>
            </w:pPr>
            <w:r>
              <w:rPr>
                <w:sz w:val="20"/>
              </w:rPr>
              <w:t>$9.500.000</w:t>
            </w:r>
          </w:p>
        </w:tc>
        <w:tc>
          <w:tcPr>
            <w:tcW w:w="126" w:type="dxa"/>
            <w:vAlign w:val="bottom"/>
          </w:tcPr>
          <w:p w14:paraId="4EF469E6" w14:textId="77777777" w:rsidR="00DE08E2" w:rsidRPr="001743D4" w:rsidRDefault="00DE08E2" w:rsidP="00EC2A2D">
            <w:pPr>
              <w:pStyle w:val="Texto"/>
            </w:pPr>
          </w:p>
        </w:tc>
        <w:tc>
          <w:tcPr>
            <w:tcW w:w="1404" w:type="dxa"/>
            <w:vAlign w:val="bottom"/>
          </w:tcPr>
          <w:p w14:paraId="118F8515" w14:textId="77777777" w:rsidR="00DE08E2" w:rsidRPr="001743D4" w:rsidRDefault="00DE08E2" w:rsidP="000C1D22">
            <w:pPr>
              <w:pStyle w:val="Texto"/>
              <w:jc w:val="center"/>
            </w:pPr>
            <w:r>
              <w:t>5 años</w:t>
            </w:r>
          </w:p>
        </w:tc>
      </w:tr>
      <w:tr w:rsidR="00EC2A2D" w:rsidRPr="002112CC" w14:paraId="4C93C998" w14:textId="77777777" w:rsidTr="00E77357">
        <w:tc>
          <w:tcPr>
            <w:tcW w:w="1980" w:type="dxa"/>
            <w:vAlign w:val="bottom"/>
          </w:tcPr>
          <w:p w14:paraId="5A6B3C25" w14:textId="77777777" w:rsidR="00EC2A2D" w:rsidRPr="002112CC" w:rsidRDefault="00EC2A2D" w:rsidP="00E77357">
            <w:pPr>
              <w:pStyle w:val="Texto"/>
              <w:jc w:val="left"/>
            </w:pPr>
            <w:r w:rsidRPr="002112CC">
              <w:t>Cargo Service S.A.</w:t>
            </w:r>
          </w:p>
        </w:tc>
        <w:tc>
          <w:tcPr>
            <w:tcW w:w="108" w:type="dxa"/>
            <w:vAlign w:val="bottom"/>
          </w:tcPr>
          <w:p w14:paraId="5EEF3793" w14:textId="77777777" w:rsidR="00EC2A2D" w:rsidRPr="002112CC" w:rsidRDefault="00EC2A2D" w:rsidP="00E77357">
            <w:pPr>
              <w:pStyle w:val="Texto"/>
              <w:jc w:val="left"/>
            </w:pPr>
          </w:p>
        </w:tc>
        <w:tc>
          <w:tcPr>
            <w:tcW w:w="1692" w:type="dxa"/>
            <w:vAlign w:val="bottom"/>
          </w:tcPr>
          <w:p w14:paraId="1A33DDF8" w14:textId="77777777" w:rsidR="00EC2A2D" w:rsidRPr="002112CC" w:rsidRDefault="00EC2A2D" w:rsidP="00E77357">
            <w:pPr>
              <w:pStyle w:val="Texto"/>
              <w:jc w:val="left"/>
            </w:pPr>
            <w:r w:rsidRPr="002112CC">
              <w:t>S.G.R. Cardinal</w:t>
            </w:r>
          </w:p>
        </w:tc>
        <w:tc>
          <w:tcPr>
            <w:tcW w:w="117" w:type="dxa"/>
            <w:vAlign w:val="bottom"/>
          </w:tcPr>
          <w:p w14:paraId="52D72538" w14:textId="77777777" w:rsidR="00EC2A2D" w:rsidRPr="002112CC" w:rsidRDefault="00EC2A2D" w:rsidP="00E77357">
            <w:pPr>
              <w:pStyle w:val="Texto"/>
              <w:jc w:val="left"/>
            </w:pPr>
          </w:p>
        </w:tc>
        <w:tc>
          <w:tcPr>
            <w:tcW w:w="2115" w:type="dxa"/>
            <w:vAlign w:val="bottom"/>
          </w:tcPr>
          <w:p w14:paraId="22BBC30A" w14:textId="77777777" w:rsidR="00EC2A2D" w:rsidRPr="002112CC" w:rsidRDefault="00EC2A2D" w:rsidP="00E77357">
            <w:pPr>
              <w:pStyle w:val="Texto"/>
              <w:jc w:val="left"/>
            </w:pPr>
            <w:r w:rsidRPr="002112CC">
              <w:t>4 de abril de 2019</w:t>
            </w:r>
          </w:p>
        </w:tc>
        <w:tc>
          <w:tcPr>
            <w:tcW w:w="90" w:type="dxa"/>
            <w:vAlign w:val="bottom"/>
          </w:tcPr>
          <w:p w14:paraId="18362D7A" w14:textId="77777777" w:rsidR="00EC2A2D" w:rsidRPr="002112CC" w:rsidRDefault="00EC2A2D" w:rsidP="00EC2A2D">
            <w:pPr>
              <w:pStyle w:val="Texto"/>
            </w:pPr>
          </w:p>
        </w:tc>
        <w:tc>
          <w:tcPr>
            <w:tcW w:w="1440" w:type="dxa"/>
            <w:vAlign w:val="bottom"/>
          </w:tcPr>
          <w:p w14:paraId="717B68CD" w14:textId="77777777" w:rsidR="00EC2A2D" w:rsidRPr="002112CC" w:rsidRDefault="00EC2A2D" w:rsidP="00E77357">
            <w:pPr>
              <w:pStyle w:val="Texto"/>
              <w:tabs>
                <w:tab w:val="decimal" w:pos="1294"/>
              </w:tabs>
            </w:pPr>
            <w:r w:rsidRPr="002112CC">
              <w:t>$ 20.000.000</w:t>
            </w:r>
          </w:p>
        </w:tc>
        <w:tc>
          <w:tcPr>
            <w:tcW w:w="126" w:type="dxa"/>
            <w:vAlign w:val="bottom"/>
          </w:tcPr>
          <w:p w14:paraId="26706541" w14:textId="77777777" w:rsidR="00EC2A2D" w:rsidRPr="002112CC" w:rsidRDefault="00EC2A2D" w:rsidP="00EC2A2D">
            <w:pPr>
              <w:pStyle w:val="Texto"/>
            </w:pPr>
          </w:p>
        </w:tc>
        <w:tc>
          <w:tcPr>
            <w:tcW w:w="1404" w:type="dxa"/>
            <w:vAlign w:val="bottom"/>
          </w:tcPr>
          <w:p w14:paraId="40E92DEE" w14:textId="77777777" w:rsidR="00EC2A2D" w:rsidRPr="002112CC" w:rsidRDefault="00EC2A2D" w:rsidP="00E77357">
            <w:pPr>
              <w:pStyle w:val="Texto"/>
              <w:jc w:val="center"/>
            </w:pPr>
            <w:r w:rsidRPr="002112CC">
              <w:t>5 años</w:t>
            </w:r>
          </w:p>
        </w:tc>
      </w:tr>
      <w:tr w:rsidR="00EC2A2D" w:rsidRPr="002112CC" w14:paraId="0ECBB8DE" w14:textId="77777777" w:rsidTr="00E77357">
        <w:tc>
          <w:tcPr>
            <w:tcW w:w="1980" w:type="dxa"/>
            <w:vAlign w:val="bottom"/>
          </w:tcPr>
          <w:p w14:paraId="5CA9A6A8" w14:textId="77777777" w:rsidR="00EC2A2D" w:rsidRPr="002112CC" w:rsidRDefault="00EC2A2D" w:rsidP="00E77357">
            <w:pPr>
              <w:pStyle w:val="Texto"/>
              <w:jc w:val="left"/>
            </w:pPr>
            <w:r w:rsidRPr="002112CC">
              <w:t xml:space="preserve">Cargo Service S.A. </w:t>
            </w:r>
          </w:p>
        </w:tc>
        <w:tc>
          <w:tcPr>
            <w:tcW w:w="108" w:type="dxa"/>
            <w:vAlign w:val="bottom"/>
          </w:tcPr>
          <w:p w14:paraId="736B5E15" w14:textId="77777777" w:rsidR="00EC2A2D" w:rsidRPr="002112CC" w:rsidRDefault="00EC2A2D" w:rsidP="00E77357">
            <w:pPr>
              <w:pStyle w:val="Texto"/>
              <w:jc w:val="left"/>
            </w:pPr>
          </w:p>
        </w:tc>
        <w:tc>
          <w:tcPr>
            <w:tcW w:w="1692" w:type="dxa"/>
            <w:vAlign w:val="bottom"/>
          </w:tcPr>
          <w:p w14:paraId="790550C6" w14:textId="77777777" w:rsidR="00EC2A2D" w:rsidRPr="002112CC" w:rsidRDefault="00EC2A2D" w:rsidP="00E77357">
            <w:pPr>
              <w:pStyle w:val="Texto"/>
              <w:jc w:val="left"/>
            </w:pPr>
            <w:r w:rsidRPr="002112CC">
              <w:t>Bind S.G.R.</w:t>
            </w:r>
          </w:p>
        </w:tc>
        <w:tc>
          <w:tcPr>
            <w:tcW w:w="117" w:type="dxa"/>
            <w:vAlign w:val="bottom"/>
          </w:tcPr>
          <w:p w14:paraId="5BF8B397" w14:textId="77777777" w:rsidR="00EC2A2D" w:rsidRPr="002112CC" w:rsidRDefault="00EC2A2D" w:rsidP="00E77357">
            <w:pPr>
              <w:pStyle w:val="Texto"/>
              <w:jc w:val="left"/>
            </w:pPr>
          </w:p>
        </w:tc>
        <w:tc>
          <w:tcPr>
            <w:tcW w:w="2115" w:type="dxa"/>
            <w:vAlign w:val="bottom"/>
          </w:tcPr>
          <w:p w14:paraId="6F0E84D7" w14:textId="77777777" w:rsidR="00EC2A2D" w:rsidRPr="002112CC" w:rsidRDefault="00EC2A2D" w:rsidP="00E77357">
            <w:pPr>
              <w:pStyle w:val="Texto"/>
              <w:jc w:val="left"/>
            </w:pPr>
            <w:r w:rsidRPr="002112CC">
              <w:t>17 de enero de 2019</w:t>
            </w:r>
          </w:p>
        </w:tc>
        <w:tc>
          <w:tcPr>
            <w:tcW w:w="90" w:type="dxa"/>
            <w:vAlign w:val="bottom"/>
          </w:tcPr>
          <w:p w14:paraId="1B0B15E8" w14:textId="77777777" w:rsidR="00EC2A2D" w:rsidRPr="002112CC" w:rsidRDefault="00EC2A2D" w:rsidP="00EC2A2D">
            <w:pPr>
              <w:pStyle w:val="Texto"/>
            </w:pPr>
          </w:p>
        </w:tc>
        <w:tc>
          <w:tcPr>
            <w:tcW w:w="1440" w:type="dxa"/>
            <w:vAlign w:val="bottom"/>
          </w:tcPr>
          <w:p w14:paraId="13542B0B" w14:textId="77777777" w:rsidR="00EC2A2D" w:rsidRPr="002112CC" w:rsidRDefault="00EC2A2D" w:rsidP="00E77357">
            <w:pPr>
              <w:pStyle w:val="Texto"/>
              <w:tabs>
                <w:tab w:val="decimal" w:pos="1294"/>
              </w:tabs>
            </w:pPr>
            <w:r w:rsidRPr="002112CC">
              <w:t>$ 25.000.000</w:t>
            </w:r>
          </w:p>
        </w:tc>
        <w:tc>
          <w:tcPr>
            <w:tcW w:w="126" w:type="dxa"/>
            <w:vAlign w:val="bottom"/>
          </w:tcPr>
          <w:p w14:paraId="1F03FC98" w14:textId="77777777" w:rsidR="00EC2A2D" w:rsidRPr="002112CC" w:rsidRDefault="00EC2A2D" w:rsidP="00EC2A2D">
            <w:pPr>
              <w:pStyle w:val="Texto"/>
            </w:pPr>
          </w:p>
        </w:tc>
        <w:tc>
          <w:tcPr>
            <w:tcW w:w="1404" w:type="dxa"/>
            <w:vAlign w:val="bottom"/>
          </w:tcPr>
          <w:p w14:paraId="76FE2483" w14:textId="77777777" w:rsidR="00EC2A2D" w:rsidRPr="002112CC" w:rsidRDefault="00EC2A2D" w:rsidP="00E77357">
            <w:pPr>
              <w:pStyle w:val="Texto"/>
              <w:jc w:val="center"/>
            </w:pPr>
            <w:r w:rsidRPr="002112CC">
              <w:t>2 años</w:t>
            </w:r>
          </w:p>
        </w:tc>
      </w:tr>
      <w:tr w:rsidR="00DE08E2" w:rsidRPr="002112CC" w14:paraId="61776122" w14:textId="77777777" w:rsidTr="00E77357">
        <w:tc>
          <w:tcPr>
            <w:tcW w:w="1980" w:type="dxa"/>
            <w:vAlign w:val="bottom"/>
          </w:tcPr>
          <w:p w14:paraId="462525BF" w14:textId="77777777" w:rsidR="00DE08E2" w:rsidRPr="002112CC" w:rsidRDefault="00DE08E2" w:rsidP="00E77357">
            <w:pPr>
              <w:pStyle w:val="Texto"/>
              <w:jc w:val="left"/>
            </w:pPr>
            <w:r w:rsidRPr="002112CC">
              <w:t>Cargo Service S.A.</w:t>
            </w:r>
          </w:p>
        </w:tc>
        <w:tc>
          <w:tcPr>
            <w:tcW w:w="108" w:type="dxa"/>
            <w:vAlign w:val="bottom"/>
          </w:tcPr>
          <w:p w14:paraId="1A25DB51" w14:textId="77777777" w:rsidR="00DE08E2" w:rsidRPr="002112CC" w:rsidRDefault="00DE08E2" w:rsidP="00E77357">
            <w:pPr>
              <w:pStyle w:val="Texto"/>
              <w:jc w:val="left"/>
            </w:pPr>
          </w:p>
        </w:tc>
        <w:tc>
          <w:tcPr>
            <w:tcW w:w="1692" w:type="dxa"/>
            <w:vAlign w:val="bottom"/>
          </w:tcPr>
          <w:p w14:paraId="395B7E7B" w14:textId="77777777" w:rsidR="00DE08E2" w:rsidRPr="002112CC" w:rsidRDefault="00DE08E2" w:rsidP="00E77357">
            <w:pPr>
              <w:pStyle w:val="Texto"/>
              <w:jc w:val="left"/>
            </w:pPr>
            <w:r>
              <w:t>Acindar S.G.R.</w:t>
            </w:r>
          </w:p>
        </w:tc>
        <w:tc>
          <w:tcPr>
            <w:tcW w:w="117" w:type="dxa"/>
            <w:vAlign w:val="bottom"/>
          </w:tcPr>
          <w:p w14:paraId="060FF62D" w14:textId="77777777" w:rsidR="00DE08E2" w:rsidRPr="002112CC" w:rsidRDefault="00DE08E2" w:rsidP="00E77357">
            <w:pPr>
              <w:pStyle w:val="Texto"/>
              <w:jc w:val="left"/>
            </w:pPr>
          </w:p>
        </w:tc>
        <w:tc>
          <w:tcPr>
            <w:tcW w:w="2115" w:type="dxa"/>
            <w:vAlign w:val="bottom"/>
          </w:tcPr>
          <w:p w14:paraId="2D63C662" w14:textId="77777777" w:rsidR="00DE08E2" w:rsidRPr="002112CC" w:rsidRDefault="00DE08E2" w:rsidP="00E77357">
            <w:pPr>
              <w:pStyle w:val="Texto"/>
              <w:jc w:val="left"/>
            </w:pPr>
            <w:r>
              <w:t>13 de febrero de 2020</w:t>
            </w:r>
          </w:p>
        </w:tc>
        <w:tc>
          <w:tcPr>
            <w:tcW w:w="90" w:type="dxa"/>
            <w:vAlign w:val="bottom"/>
          </w:tcPr>
          <w:p w14:paraId="67BE739E" w14:textId="77777777" w:rsidR="00DE08E2" w:rsidRPr="002112CC" w:rsidRDefault="00DE08E2" w:rsidP="00EC2A2D">
            <w:pPr>
              <w:pStyle w:val="Texto"/>
            </w:pPr>
          </w:p>
        </w:tc>
        <w:tc>
          <w:tcPr>
            <w:tcW w:w="1440" w:type="dxa"/>
            <w:vAlign w:val="bottom"/>
          </w:tcPr>
          <w:p w14:paraId="10666252" w14:textId="77777777" w:rsidR="00DE08E2" w:rsidRPr="002112CC" w:rsidRDefault="00DE08E2" w:rsidP="00E77357">
            <w:pPr>
              <w:pStyle w:val="Texto"/>
              <w:tabs>
                <w:tab w:val="decimal" w:pos="1294"/>
              </w:tabs>
            </w:pPr>
            <w:r>
              <w:t>$30.000.000</w:t>
            </w:r>
          </w:p>
        </w:tc>
        <w:tc>
          <w:tcPr>
            <w:tcW w:w="126" w:type="dxa"/>
            <w:vAlign w:val="bottom"/>
          </w:tcPr>
          <w:p w14:paraId="42D6A92C" w14:textId="77777777" w:rsidR="00DE08E2" w:rsidRPr="002112CC" w:rsidRDefault="00DE08E2" w:rsidP="00EC2A2D">
            <w:pPr>
              <w:pStyle w:val="Texto"/>
            </w:pPr>
          </w:p>
        </w:tc>
        <w:tc>
          <w:tcPr>
            <w:tcW w:w="1404" w:type="dxa"/>
            <w:vAlign w:val="bottom"/>
          </w:tcPr>
          <w:p w14:paraId="4024DE77" w14:textId="77777777" w:rsidR="00DE08E2" w:rsidRPr="002112CC" w:rsidRDefault="00DE08E2" w:rsidP="00E77357">
            <w:pPr>
              <w:pStyle w:val="Texto"/>
              <w:jc w:val="center"/>
            </w:pPr>
            <w:r>
              <w:t>5 años</w:t>
            </w:r>
          </w:p>
        </w:tc>
      </w:tr>
      <w:tr w:rsidR="00DE08E2" w:rsidRPr="002112CC" w14:paraId="1A70F6AB" w14:textId="77777777" w:rsidTr="00E77357">
        <w:tc>
          <w:tcPr>
            <w:tcW w:w="1980" w:type="dxa"/>
            <w:vAlign w:val="bottom"/>
          </w:tcPr>
          <w:p w14:paraId="3BD63064" w14:textId="77777777" w:rsidR="00DE08E2" w:rsidRPr="002112CC" w:rsidRDefault="00DE08E2" w:rsidP="00DE08E2">
            <w:pPr>
              <w:pStyle w:val="Texto"/>
              <w:jc w:val="left"/>
            </w:pPr>
            <w:r w:rsidRPr="002112CC">
              <w:t>Contreras S.A.</w:t>
            </w:r>
          </w:p>
        </w:tc>
        <w:tc>
          <w:tcPr>
            <w:tcW w:w="108" w:type="dxa"/>
            <w:vAlign w:val="bottom"/>
          </w:tcPr>
          <w:p w14:paraId="230B3A68" w14:textId="77777777" w:rsidR="00DE08E2" w:rsidRPr="002112CC" w:rsidRDefault="00DE08E2" w:rsidP="00DE08E2">
            <w:pPr>
              <w:pStyle w:val="Texto"/>
              <w:jc w:val="left"/>
            </w:pPr>
          </w:p>
        </w:tc>
        <w:tc>
          <w:tcPr>
            <w:tcW w:w="1692" w:type="dxa"/>
            <w:vAlign w:val="bottom"/>
          </w:tcPr>
          <w:p w14:paraId="00CC659A" w14:textId="77777777" w:rsidR="00DE08E2" w:rsidRDefault="00DE08E2" w:rsidP="00DE08E2">
            <w:pPr>
              <w:pStyle w:val="Texto"/>
              <w:jc w:val="left"/>
            </w:pPr>
            <w:r>
              <w:t>Avaluar S.G.R.</w:t>
            </w:r>
          </w:p>
        </w:tc>
        <w:tc>
          <w:tcPr>
            <w:tcW w:w="117" w:type="dxa"/>
            <w:vAlign w:val="bottom"/>
          </w:tcPr>
          <w:p w14:paraId="3C6272CD" w14:textId="77777777" w:rsidR="00DE08E2" w:rsidRPr="002112CC" w:rsidRDefault="00DE08E2" w:rsidP="00DE08E2">
            <w:pPr>
              <w:pStyle w:val="Texto"/>
              <w:jc w:val="left"/>
            </w:pPr>
          </w:p>
        </w:tc>
        <w:tc>
          <w:tcPr>
            <w:tcW w:w="2115" w:type="dxa"/>
            <w:vAlign w:val="bottom"/>
          </w:tcPr>
          <w:p w14:paraId="27DB029C" w14:textId="77777777" w:rsidR="00DE08E2" w:rsidRDefault="00DE08E2" w:rsidP="00DE08E2">
            <w:pPr>
              <w:pStyle w:val="Texto"/>
              <w:jc w:val="left"/>
            </w:pPr>
            <w:r>
              <w:t>7 de junio de 2019</w:t>
            </w:r>
          </w:p>
        </w:tc>
        <w:tc>
          <w:tcPr>
            <w:tcW w:w="90" w:type="dxa"/>
            <w:vAlign w:val="bottom"/>
          </w:tcPr>
          <w:p w14:paraId="17FFDB56" w14:textId="77777777" w:rsidR="00DE08E2" w:rsidRPr="002112CC" w:rsidRDefault="00DE08E2" w:rsidP="00DE08E2">
            <w:pPr>
              <w:pStyle w:val="Texto"/>
            </w:pPr>
          </w:p>
        </w:tc>
        <w:tc>
          <w:tcPr>
            <w:tcW w:w="1440" w:type="dxa"/>
            <w:vAlign w:val="bottom"/>
          </w:tcPr>
          <w:p w14:paraId="4D8E42B7" w14:textId="77777777" w:rsidR="00DE08E2" w:rsidRDefault="00DE08E2" w:rsidP="00DE08E2">
            <w:pPr>
              <w:pStyle w:val="Texto"/>
              <w:tabs>
                <w:tab w:val="decimal" w:pos="1294"/>
              </w:tabs>
            </w:pPr>
            <w:r>
              <w:t>$6.000.000</w:t>
            </w:r>
          </w:p>
        </w:tc>
        <w:tc>
          <w:tcPr>
            <w:tcW w:w="126" w:type="dxa"/>
            <w:vAlign w:val="bottom"/>
          </w:tcPr>
          <w:p w14:paraId="65A24377" w14:textId="77777777" w:rsidR="00DE08E2" w:rsidRPr="002112CC" w:rsidRDefault="00DE08E2" w:rsidP="00DE08E2">
            <w:pPr>
              <w:pStyle w:val="Texto"/>
            </w:pPr>
          </w:p>
        </w:tc>
        <w:tc>
          <w:tcPr>
            <w:tcW w:w="1404" w:type="dxa"/>
            <w:vAlign w:val="bottom"/>
          </w:tcPr>
          <w:p w14:paraId="1D031608" w14:textId="77777777" w:rsidR="00DE08E2" w:rsidRDefault="00DE08E2" w:rsidP="00DE08E2">
            <w:pPr>
              <w:pStyle w:val="Texto"/>
              <w:jc w:val="center"/>
            </w:pPr>
            <w:r>
              <w:t>5 años</w:t>
            </w:r>
          </w:p>
        </w:tc>
      </w:tr>
      <w:tr w:rsidR="00DE08E2" w:rsidRPr="002112CC" w14:paraId="2DEA7F74" w14:textId="77777777" w:rsidTr="00E77357">
        <w:tc>
          <w:tcPr>
            <w:tcW w:w="1980" w:type="dxa"/>
            <w:vAlign w:val="bottom"/>
          </w:tcPr>
          <w:p w14:paraId="7AB3B5B7" w14:textId="77777777" w:rsidR="00DE08E2" w:rsidRPr="002112CC" w:rsidRDefault="00DE08E2" w:rsidP="00DE08E2">
            <w:pPr>
              <w:pStyle w:val="Texto"/>
              <w:jc w:val="left"/>
            </w:pPr>
            <w:r w:rsidRPr="002112CC">
              <w:t>Contreras S.A.</w:t>
            </w:r>
          </w:p>
        </w:tc>
        <w:tc>
          <w:tcPr>
            <w:tcW w:w="108" w:type="dxa"/>
            <w:vAlign w:val="bottom"/>
          </w:tcPr>
          <w:p w14:paraId="5B4F2524" w14:textId="77777777" w:rsidR="00DE08E2" w:rsidRPr="002112CC" w:rsidRDefault="00DE08E2" w:rsidP="00DE08E2">
            <w:pPr>
              <w:pStyle w:val="Texto"/>
              <w:jc w:val="left"/>
            </w:pPr>
          </w:p>
        </w:tc>
        <w:tc>
          <w:tcPr>
            <w:tcW w:w="1692" w:type="dxa"/>
            <w:vAlign w:val="bottom"/>
          </w:tcPr>
          <w:p w14:paraId="0650B311" w14:textId="77777777" w:rsidR="00DE08E2" w:rsidRDefault="00DE08E2" w:rsidP="00DE08E2">
            <w:pPr>
              <w:pStyle w:val="Texto"/>
              <w:jc w:val="left"/>
            </w:pPr>
            <w:r>
              <w:t>Affidavit S.G.R.</w:t>
            </w:r>
          </w:p>
        </w:tc>
        <w:tc>
          <w:tcPr>
            <w:tcW w:w="117" w:type="dxa"/>
            <w:vAlign w:val="bottom"/>
          </w:tcPr>
          <w:p w14:paraId="60F2569C" w14:textId="77777777" w:rsidR="00DE08E2" w:rsidRPr="002112CC" w:rsidRDefault="00DE08E2" w:rsidP="00DE08E2">
            <w:pPr>
              <w:pStyle w:val="Texto"/>
              <w:jc w:val="left"/>
            </w:pPr>
          </w:p>
        </w:tc>
        <w:tc>
          <w:tcPr>
            <w:tcW w:w="2115" w:type="dxa"/>
            <w:vAlign w:val="bottom"/>
          </w:tcPr>
          <w:p w14:paraId="4BF18ACB" w14:textId="77777777" w:rsidR="00DE08E2" w:rsidRDefault="00DE08E2" w:rsidP="00DE08E2">
            <w:pPr>
              <w:pStyle w:val="Texto"/>
              <w:jc w:val="left"/>
            </w:pPr>
            <w:r>
              <w:t>4 de junio de 2019</w:t>
            </w:r>
          </w:p>
        </w:tc>
        <w:tc>
          <w:tcPr>
            <w:tcW w:w="90" w:type="dxa"/>
            <w:vAlign w:val="bottom"/>
          </w:tcPr>
          <w:p w14:paraId="0C666BB6" w14:textId="77777777" w:rsidR="00DE08E2" w:rsidRPr="002112CC" w:rsidRDefault="00DE08E2" w:rsidP="00DE08E2">
            <w:pPr>
              <w:pStyle w:val="Texto"/>
            </w:pPr>
          </w:p>
        </w:tc>
        <w:tc>
          <w:tcPr>
            <w:tcW w:w="1440" w:type="dxa"/>
            <w:vAlign w:val="bottom"/>
          </w:tcPr>
          <w:p w14:paraId="503ED00D" w14:textId="77777777" w:rsidR="00DE08E2" w:rsidRDefault="00DE08E2" w:rsidP="00DE08E2">
            <w:pPr>
              <w:pStyle w:val="Texto"/>
              <w:tabs>
                <w:tab w:val="decimal" w:pos="1294"/>
              </w:tabs>
            </w:pPr>
            <w:r>
              <w:t>$6.500.000</w:t>
            </w:r>
          </w:p>
        </w:tc>
        <w:tc>
          <w:tcPr>
            <w:tcW w:w="126" w:type="dxa"/>
            <w:vAlign w:val="bottom"/>
          </w:tcPr>
          <w:p w14:paraId="14C05FA3" w14:textId="77777777" w:rsidR="00DE08E2" w:rsidRPr="002112CC" w:rsidRDefault="00DE08E2" w:rsidP="00DE08E2">
            <w:pPr>
              <w:pStyle w:val="Texto"/>
            </w:pPr>
          </w:p>
        </w:tc>
        <w:tc>
          <w:tcPr>
            <w:tcW w:w="1404" w:type="dxa"/>
            <w:vAlign w:val="bottom"/>
          </w:tcPr>
          <w:p w14:paraId="3321ACAF" w14:textId="77777777" w:rsidR="00DE08E2" w:rsidRDefault="00DE08E2" w:rsidP="00DE08E2">
            <w:pPr>
              <w:pStyle w:val="Texto"/>
              <w:jc w:val="center"/>
            </w:pPr>
            <w:r>
              <w:t>5 años</w:t>
            </w:r>
          </w:p>
        </w:tc>
      </w:tr>
      <w:tr w:rsidR="00DE08E2" w:rsidRPr="002112CC" w14:paraId="2730AD02" w14:textId="77777777" w:rsidTr="00E77357">
        <w:tc>
          <w:tcPr>
            <w:tcW w:w="1980" w:type="dxa"/>
            <w:vAlign w:val="bottom"/>
          </w:tcPr>
          <w:p w14:paraId="182862BB" w14:textId="77777777" w:rsidR="00DE08E2" w:rsidRPr="002112CC" w:rsidRDefault="00DE08E2" w:rsidP="00DE08E2">
            <w:pPr>
              <w:pStyle w:val="Texto"/>
              <w:jc w:val="left"/>
            </w:pPr>
            <w:r w:rsidRPr="002112CC">
              <w:t>Contreras S.A.</w:t>
            </w:r>
          </w:p>
        </w:tc>
        <w:tc>
          <w:tcPr>
            <w:tcW w:w="108" w:type="dxa"/>
            <w:vAlign w:val="bottom"/>
          </w:tcPr>
          <w:p w14:paraId="60604E63" w14:textId="77777777" w:rsidR="00DE08E2" w:rsidRPr="002112CC" w:rsidRDefault="00DE08E2" w:rsidP="00DE08E2">
            <w:pPr>
              <w:pStyle w:val="Texto"/>
              <w:jc w:val="left"/>
            </w:pPr>
          </w:p>
        </w:tc>
        <w:tc>
          <w:tcPr>
            <w:tcW w:w="1692" w:type="dxa"/>
            <w:vAlign w:val="bottom"/>
          </w:tcPr>
          <w:p w14:paraId="69AC1D7B" w14:textId="77777777" w:rsidR="00DE08E2" w:rsidRDefault="00DE08E2" w:rsidP="00DE08E2">
            <w:pPr>
              <w:pStyle w:val="Texto"/>
              <w:jc w:val="left"/>
            </w:pPr>
            <w:r>
              <w:t>Union S.G.R.</w:t>
            </w:r>
          </w:p>
        </w:tc>
        <w:tc>
          <w:tcPr>
            <w:tcW w:w="117" w:type="dxa"/>
            <w:vAlign w:val="bottom"/>
          </w:tcPr>
          <w:p w14:paraId="0AF3D8A5" w14:textId="77777777" w:rsidR="00DE08E2" w:rsidRPr="002112CC" w:rsidRDefault="00DE08E2" w:rsidP="00DE08E2">
            <w:pPr>
              <w:pStyle w:val="Texto"/>
              <w:jc w:val="left"/>
            </w:pPr>
          </w:p>
        </w:tc>
        <w:tc>
          <w:tcPr>
            <w:tcW w:w="2115" w:type="dxa"/>
            <w:vAlign w:val="bottom"/>
          </w:tcPr>
          <w:p w14:paraId="47CAE711" w14:textId="77777777" w:rsidR="00DE08E2" w:rsidRDefault="00DE08E2" w:rsidP="00DE08E2">
            <w:pPr>
              <w:pStyle w:val="Texto"/>
              <w:jc w:val="left"/>
            </w:pPr>
            <w:r>
              <w:t>4 de junio de 2019</w:t>
            </w:r>
          </w:p>
        </w:tc>
        <w:tc>
          <w:tcPr>
            <w:tcW w:w="90" w:type="dxa"/>
            <w:vAlign w:val="bottom"/>
          </w:tcPr>
          <w:p w14:paraId="4E0F48B2" w14:textId="77777777" w:rsidR="00DE08E2" w:rsidRPr="002112CC" w:rsidRDefault="00DE08E2" w:rsidP="00DE08E2">
            <w:pPr>
              <w:pStyle w:val="Texto"/>
            </w:pPr>
          </w:p>
        </w:tc>
        <w:tc>
          <w:tcPr>
            <w:tcW w:w="1440" w:type="dxa"/>
            <w:vAlign w:val="bottom"/>
          </w:tcPr>
          <w:p w14:paraId="3B64C67B" w14:textId="77777777" w:rsidR="00DE08E2" w:rsidRDefault="00DE08E2" w:rsidP="00DE08E2">
            <w:pPr>
              <w:pStyle w:val="Texto"/>
              <w:tabs>
                <w:tab w:val="decimal" w:pos="1294"/>
              </w:tabs>
            </w:pPr>
            <w:r>
              <w:t>$9.500.000</w:t>
            </w:r>
          </w:p>
        </w:tc>
        <w:tc>
          <w:tcPr>
            <w:tcW w:w="126" w:type="dxa"/>
            <w:vAlign w:val="bottom"/>
          </w:tcPr>
          <w:p w14:paraId="241F3327" w14:textId="77777777" w:rsidR="00DE08E2" w:rsidRPr="002112CC" w:rsidRDefault="00DE08E2" w:rsidP="00DE08E2">
            <w:pPr>
              <w:pStyle w:val="Texto"/>
            </w:pPr>
          </w:p>
        </w:tc>
        <w:tc>
          <w:tcPr>
            <w:tcW w:w="1404" w:type="dxa"/>
            <w:vAlign w:val="bottom"/>
          </w:tcPr>
          <w:p w14:paraId="5BFA2A2B" w14:textId="77777777" w:rsidR="00DE08E2" w:rsidRDefault="00DE08E2" w:rsidP="00DE08E2">
            <w:pPr>
              <w:pStyle w:val="Texto"/>
              <w:jc w:val="center"/>
            </w:pPr>
            <w:r>
              <w:t>5 años</w:t>
            </w:r>
          </w:p>
        </w:tc>
      </w:tr>
      <w:tr w:rsidR="00EC2A2D" w:rsidRPr="002112CC" w14:paraId="2081CD5A" w14:textId="77777777" w:rsidTr="00E77357">
        <w:tc>
          <w:tcPr>
            <w:tcW w:w="1980" w:type="dxa"/>
            <w:vAlign w:val="bottom"/>
          </w:tcPr>
          <w:p w14:paraId="387FD91E" w14:textId="77777777" w:rsidR="00EC2A2D" w:rsidRPr="002112CC" w:rsidRDefault="00EC2A2D" w:rsidP="00E77357">
            <w:pPr>
              <w:pStyle w:val="Texto"/>
              <w:jc w:val="left"/>
            </w:pPr>
            <w:r w:rsidRPr="002112CC">
              <w:t>Contreras S.A.</w:t>
            </w:r>
          </w:p>
        </w:tc>
        <w:tc>
          <w:tcPr>
            <w:tcW w:w="108" w:type="dxa"/>
            <w:vAlign w:val="bottom"/>
          </w:tcPr>
          <w:p w14:paraId="1BB91DC8" w14:textId="77777777" w:rsidR="00EC2A2D" w:rsidRPr="002112CC" w:rsidRDefault="00EC2A2D" w:rsidP="00E77357">
            <w:pPr>
              <w:pStyle w:val="Texto"/>
              <w:jc w:val="left"/>
            </w:pPr>
          </w:p>
        </w:tc>
        <w:tc>
          <w:tcPr>
            <w:tcW w:w="1692" w:type="dxa"/>
            <w:vAlign w:val="bottom"/>
          </w:tcPr>
          <w:p w14:paraId="27B838E1" w14:textId="77777777" w:rsidR="00EC2A2D" w:rsidRPr="002112CC" w:rsidRDefault="00EC2A2D" w:rsidP="00E77357">
            <w:pPr>
              <w:pStyle w:val="Texto"/>
              <w:jc w:val="left"/>
            </w:pPr>
            <w:r w:rsidRPr="002112CC">
              <w:t>S.G.R. Cardinal</w:t>
            </w:r>
          </w:p>
        </w:tc>
        <w:tc>
          <w:tcPr>
            <w:tcW w:w="117" w:type="dxa"/>
            <w:vAlign w:val="bottom"/>
          </w:tcPr>
          <w:p w14:paraId="616AE48E" w14:textId="77777777" w:rsidR="00EC2A2D" w:rsidRPr="002112CC" w:rsidRDefault="00EC2A2D" w:rsidP="00E77357">
            <w:pPr>
              <w:pStyle w:val="Texto"/>
              <w:jc w:val="left"/>
            </w:pPr>
          </w:p>
        </w:tc>
        <w:tc>
          <w:tcPr>
            <w:tcW w:w="2115" w:type="dxa"/>
            <w:vAlign w:val="bottom"/>
          </w:tcPr>
          <w:p w14:paraId="5CCF0D1A" w14:textId="77777777" w:rsidR="00EC2A2D" w:rsidRPr="002112CC" w:rsidRDefault="00EC2A2D" w:rsidP="00E77357">
            <w:pPr>
              <w:pStyle w:val="Texto"/>
              <w:jc w:val="left"/>
            </w:pPr>
            <w:r w:rsidRPr="002112CC">
              <w:t>4 de abril de 2019</w:t>
            </w:r>
          </w:p>
        </w:tc>
        <w:tc>
          <w:tcPr>
            <w:tcW w:w="90" w:type="dxa"/>
            <w:vAlign w:val="bottom"/>
          </w:tcPr>
          <w:p w14:paraId="0E367F68" w14:textId="77777777" w:rsidR="00EC2A2D" w:rsidRPr="002112CC" w:rsidRDefault="00EC2A2D" w:rsidP="00EC2A2D">
            <w:pPr>
              <w:pStyle w:val="Texto"/>
            </w:pPr>
          </w:p>
        </w:tc>
        <w:tc>
          <w:tcPr>
            <w:tcW w:w="1440" w:type="dxa"/>
            <w:vAlign w:val="bottom"/>
          </w:tcPr>
          <w:p w14:paraId="5BC26DE7" w14:textId="77777777" w:rsidR="00EC2A2D" w:rsidRPr="002112CC" w:rsidRDefault="00EC2A2D" w:rsidP="00E77357">
            <w:pPr>
              <w:pStyle w:val="Texto"/>
              <w:tabs>
                <w:tab w:val="decimal" w:pos="1294"/>
              </w:tabs>
            </w:pPr>
            <w:r w:rsidRPr="002112CC">
              <w:t>$ 20.000.000</w:t>
            </w:r>
          </w:p>
        </w:tc>
        <w:tc>
          <w:tcPr>
            <w:tcW w:w="126" w:type="dxa"/>
            <w:vAlign w:val="bottom"/>
          </w:tcPr>
          <w:p w14:paraId="4CFF2ECE" w14:textId="77777777" w:rsidR="00EC2A2D" w:rsidRPr="002112CC" w:rsidRDefault="00EC2A2D" w:rsidP="00EC2A2D">
            <w:pPr>
              <w:pStyle w:val="Texto"/>
            </w:pPr>
          </w:p>
        </w:tc>
        <w:tc>
          <w:tcPr>
            <w:tcW w:w="1404" w:type="dxa"/>
            <w:vAlign w:val="bottom"/>
          </w:tcPr>
          <w:p w14:paraId="74B36049" w14:textId="77777777" w:rsidR="00EC2A2D" w:rsidRPr="002112CC" w:rsidRDefault="00EC2A2D" w:rsidP="00E77357">
            <w:pPr>
              <w:pStyle w:val="Texto"/>
              <w:jc w:val="center"/>
            </w:pPr>
            <w:r w:rsidRPr="002112CC">
              <w:t>5 años</w:t>
            </w:r>
          </w:p>
        </w:tc>
      </w:tr>
      <w:tr w:rsidR="00EC2A2D" w:rsidRPr="002112CC" w14:paraId="022315CD" w14:textId="77777777" w:rsidTr="00E77357">
        <w:tc>
          <w:tcPr>
            <w:tcW w:w="1980" w:type="dxa"/>
            <w:vAlign w:val="bottom"/>
          </w:tcPr>
          <w:p w14:paraId="2EAFC0DA" w14:textId="77777777" w:rsidR="00EC2A2D" w:rsidRPr="002112CC" w:rsidRDefault="00EC2A2D" w:rsidP="00E77357">
            <w:pPr>
              <w:pStyle w:val="Texto"/>
              <w:jc w:val="left"/>
            </w:pPr>
            <w:r w:rsidRPr="002112CC">
              <w:t xml:space="preserve">Contreras S.A. </w:t>
            </w:r>
          </w:p>
        </w:tc>
        <w:tc>
          <w:tcPr>
            <w:tcW w:w="108" w:type="dxa"/>
            <w:vAlign w:val="bottom"/>
          </w:tcPr>
          <w:p w14:paraId="278625CB" w14:textId="77777777" w:rsidR="00EC2A2D" w:rsidRPr="002112CC" w:rsidRDefault="00EC2A2D" w:rsidP="00E77357">
            <w:pPr>
              <w:pStyle w:val="Texto"/>
              <w:jc w:val="left"/>
            </w:pPr>
          </w:p>
        </w:tc>
        <w:tc>
          <w:tcPr>
            <w:tcW w:w="1692" w:type="dxa"/>
            <w:vAlign w:val="bottom"/>
          </w:tcPr>
          <w:p w14:paraId="606491DE" w14:textId="77777777" w:rsidR="00EC2A2D" w:rsidRPr="002112CC" w:rsidRDefault="00EC2A2D" w:rsidP="00E77357">
            <w:pPr>
              <w:pStyle w:val="Texto"/>
              <w:jc w:val="left"/>
            </w:pPr>
            <w:r w:rsidRPr="002112CC">
              <w:t>Bind S.G.R.</w:t>
            </w:r>
          </w:p>
        </w:tc>
        <w:tc>
          <w:tcPr>
            <w:tcW w:w="117" w:type="dxa"/>
            <w:vAlign w:val="bottom"/>
          </w:tcPr>
          <w:p w14:paraId="0D3CE98A" w14:textId="77777777" w:rsidR="00EC2A2D" w:rsidRPr="002112CC" w:rsidRDefault="00EC2A2D" w:rsidP="00E77357">
            <w:pPr>
              <w:pStyle w:val="Texto"/>
              <w:jc w:val="left"/>
            </w:pPr>
          </w:p>
        </w:tc>
        <w:tc>
          <w:tcPr>
            <w:tcW w:w="2115" w:type="dxa"/>
            <w:vAlign w:val="bottom"/>
          </w:tcPr>
          <w:p w14:paraId="74D7F838" w14:textId="77777777" w:rsidR="00EC2A2D" w:rsidRPr="002112CC" w:rsidRDefault="00EC2A2D" w:rsidP="00E77357">
            <w:pPr>
              <w:pStyle w:val="Texto"/>
              <w:jc w:val="left"/>
            </w:pPr>
            <w:r w:rsidRPr="002112CC">
              <w:t>17 de enero de 2019</w:t>
            </w:r>
          </w:p>
        </w:tc>
        <w:tc>
          <w:tcPr>
            <w:tcW w:w="90" w:type="dxa"/>
            <w:vAlign w:val="bottom"/>
          </w:tcPr>
          <w:p w14:paraId="1C5A792D" w14:textId="77777777" w:rsidR="00EC2A2D" w:rsidRPr="002112CC" w:rsidRDefault="00EC2A2D" w:rsidP="00EC2A2D">
            <w:pPr>
              <w:pStyle w:val="Texto"/>
            </w:pPr>
          </w:p>
        </w:tc>
        <w:tc>
          <w:tcPr>
            <w:tcW w:w="1440" w:type="dxa"/>
            <w:vAlign w:val="bottom"/>
          </w:tcPr>
          <w:p w14:paraId="55E77E80" w14:textId="77777777" w:rsidR="00EC2A2D" w:rsidRPr="002112CC" w:rsidRDefault="00EC2A2D" w:rsidP="00E77357">
            <w:pPr>
              <w:pStyle w:val="Texto"/>
              <w:tabs>
                <w:tab w:val="decimal" w:pos="1294"/>
              </w:tabs>
            </w:pPr>
            <w:r w:rsidRPr="002112CC">
              <w:t>$ 25.000.000</w:t>
            </w:r>
          </w:p>
        </w:tc>
        <w:tc>
          <w:tcPr>
            <w:tcW w:w="126" w:type="dxa"/>
            <w:vAlign w:val="bottom"/>
          </w:tcPr>
          <w:p w14:paraId="2CECD575" w14:textId="77777777" w:rsidR="00EC2A2D" w:rsidRPr="002112CC" w:rsidRDefault="00EC2A2D" w:rsidP="00EC2A2D">
            <w:pPr>
              <w:pStyle w:val="Texto"/>
            </w:pPr>
          </w:p>
        </w:tc>
        <w:tc>
          <w:tcPr>
            <w:tcW w:w="1404" w:type="dxa"/>
            <w:vAlign w:val="bottom"/>
          </w:tcPr>
          <w:p w14:paraId="14C5C4FF" w14:textId="77777777" w:rsidR="00EC2A2D" w:rsidRPr="002112CC" w:rsidRDefault="00EC2A2D" w:rsidP="00E77357">
            <w:pPr>
              <w:pStyle w:val="Texto"/>
              <w:jc w:val="center"/>
            </w:pPr>
            <w:r w:rsidRPr="002112CC">
              <w:t>2 años</w:t>
            </w:r>
          </w:p>
        </w:tc>
      </w:tr>
      <w:tr w:rsidR="00DE08E2" w:rsidRPr="002112CC" w14:paraId="5BEE523A" w14:textId="77777777" w:rsidTr="00E77357">
        <w:tc>
          <w:tcPr>
            <w:tcW w:w="1980" w:type="dxa"/>
            <w:vAlign w:val="bottom"/>
          </w:tcPr>
          <w:p w14:paraId="1169E319" w14:textId="77777777" w:rsidR="00DE08E2" w:rsidRPr="002112CC" w:rsidRDefault="00DE08E2" w:rsidP="00DE08E2">
            <w:pPr>
              <w:pStyle w:val="Texto"/>
              <w:jc w:val="left"/>
            </w:pPr>
            <w:r w:rsidRPr="002112CC">
              <w:t xml:space="preserve">Contreras S.A. </w:t>
            </w:r>
          </w:p>
        </w:tc>
        <w:tc>
          <w:tcPr>
            <w:tcW w:w="108" w:type="dxa"/>
            <w:vAlign w:val="bottom"/>
          </w:tcPr>
          <w:p w14:paraId="2639E07E" w14:textId="77777777" w:rsidR="00DE08E2" w:rsidRPr="002112CC" w:rsidRDefault="00DE08E2" w:rsidP="00DE08E2">
            <w:pPr>
              <w:pStyle w:val="Texto"/>
              <w:jc w:val="left"/>
            </w:pPr>
          </w:p>
        </w:tc>
        <w:tc>
          <w:tcPr>
            <w:tcW w:w="1692" w:type="dxa"/>
            <w:vAlign w:val="bottom"/>
          </w:tcPr>
          <w:p w14:paraId="15661446" w14:textId="77777777" w:rsidR="00DE08E2" w:rsidRPr="002112CC" w:rsidRDefault="00DE08E2" w:rsidP="00DE08E2">
            <w:pPr>
              <w:pStyle w:val="Texto"/>
              <w:jc w:val="left"/>
            </w:pPr>
            <w:r>
              <w:t>Acindar S.G.R.</w:t>
            </w:r>
          </w:p>
        </w:tc>
        <w:tc>
          <w:tcPr>
            <w:tcW w:w="117" w:type="dxa"/>
            <w:vAlign w:val="bottom"/>
          </w:tcPr>
          <w:p w14:paraId="08247462" w14:textId="77777777" w:rsidR="00DE08E2" w:rsidRPr="002112CC" w:rsidRDefault="00DE08E2" w:rsidP="00DE08E2">
            <w:pPr>
              <w:pStyle w:val="Texto"/>
              <w:jc w:val="left"/>
            </w:pPr>
          </w:p>
        </w:tc>
        <w:tc>
          <w:tcPr>
            <w:tcW w:w="2115" w:type="dxa"/>
            <w:vAlign w:val="bottom"/>
          </w:tcPr>
          <w:p w14:paraId="79919ADB" w14:textId="77777777" w:rsidR="00DE08E2" w:rsidRPr="002112CC" w:rsidRDefault="00DE08E2" w:rsidP="00DE08E2">
            <w:pPr>
              <w:pStyle w:val="Texto"/>
              <w:jc w:val="left"/>
            </w:pPr>
            <w:r>
              <w:t>13 de febrero de 2020</w:t>
            </w:r>
          </w:p>
        </w:tc>
        <w:tc>
          <w:tcPr>
            <w:tcW w:w="90" w:type="dxa"/>
            <w:vAlign w:val="bottom"/>
          </w:tcPr>
          <w:p w14:paraId="61EEB9CB" w14:textId="77777777" w:rsidR="00DE08E2" w:rsidRPr="002112CC" w:rsidRDefault="00DE08E2" w:rsidP="00DE08E2">
            <w:pPr>
              <w:pStyle w:val="Texto"/>
            </w:pPr>
          </w:p>
        </w:tc>
        <w:tc>
          <w:tcPr>
            <w:tcW w:w="1440" w:type="dxa"/>
            <w:vAlign w:val="bottom"/>
          </w:tcPr>
          <w:p w14:paraId="1E5A92DD" w14:textId="77777777" w:rsidR="00DE08E2" w:rsidRPr="002112CC" w:rsidRDefault="00DE08E2" w:rsidP="00DE08E2">
            <w:pPr>
              <w:pStyle w:val="Texto"/>
              <w:tabs>
                <w:tab w:val="decimal" w:pos="1294"/>
              </w:tabs>
            </w:pPr>
            <w:r>
              <w:t>$30.000.000</w:t>
            </w:r>
          </w:p>
        </w:tc>
        <w:tc>
          <w:tcPr>
            <w:tcW w:w="126" w:type="dxa"/>
            <w:vAlign w:val="bottom"/>
          </w:tcPr>
          <w:p w14:paraId="13C0F444" w14:textId="77777777" w:rsidR="00DE08E2" w:rsidRPr="002112CC" w:rsidRDefault="00DE08E2" w:rsidP="00DE08E2">
            <w:pPr>
              <w:pStyle w:val="Texto"/>
            </w:pPr>
          </w:p>
        </w:tc>
        <w:tc>
          <w:tcPr>
            <w:tcW w:w="1404" w:type="dxa"/>
            <w:vAlign w:val="bottom"/>
          </w:tcPr>
          <w:p w14:paraId="6C678F38" w14:textId="77777777" w:rsidR="00DE08E2" w:rsidRPr="002112CC" w:rsidRDefault="00DE08E2" w:rsidP="00DE08E2">
            <w:pPr>
              <w:pStyle w:val="Texto"/>
              <w:jc w:val="center"/>
            </w:pPr>
            <w:r>
              <w:t>5 años</w:t>
            </w:r>
          </w:p>
        </w:tc>
      </w:tr>
      <w:tr w:rsidR="00DE08E2" w:rsidRPr="002112CC" w14:paraId="7CC2782D" w14:textId="77777777" w:rsidTr="00E77357">
        <w:tc>
          <w:tcPr>
            <w:tcW w:w="1980" w:type="dxa"/>
            <w:vAlign w:val="bottom"/>
          </w:tcPr>
          <w:p w14:paraId="60D550B6" w14:textId="77777777" w:rsidR="00DE08E2" w:rsidRPr="002112CC" w:rsidRDefault="00DE08E2" w:rsidP="00DE08E2">
            <w:pPr>
              <w:pStyle w:val="Texto"/>
              <w:jc w:val="left"/>
            </w:pPr>
            <w:r>
              <w:t>Boixados S.A.</w:t>
            </w:r>
          </w:p>
        </w:tc>
        <w:tc>
          <w:tcPr>
            <w:tcW w:w="108" w:type="dxa"/>
            <w:vAlign w:val="bottom"/>
          </w:tcPr>
          <w:p w14:paraId="7286478E" w14:textId="77777777" w:rsidR="00DE08E2" w:rsidRPr="002112CC" w:rsidRDefault="00DE08E2" w:rsidP="00DE08E2">
            <w:pPr>
              <w:pStyle w:val="Texto"/>
              <w:jc w:val="left"/>
            </w:pPr>
          </w:p>
        </w:tc>
        <w:tc>
          <w:tcPr>
            <w:tcW w:w="1692" w:type="dxa"/>
            <w:vAlign w:val="bottom"/>
          </w:tcPr>
          <w:p w14:paraId="247412F1" w14:textId="77777777" w:rsidR="00DE08E2" w:rsidRDefault="00DE08E2" w:rsidP="00DE08E2">
            <w:pPr>
              <w:pStyle w:val="Texto"/>
              <w:jc w:val="left"/>
            </w:pPr>
            <w:r>
              <w:t>Acindar S.G.R</w:t>
            </w:r>
          </w:p>
        </w:tc>
        <w:tc>
          <w:tcPr>
            <w:tcW w:w="117" w:type="dxa"/>
            <w:vAlign w:val="bottom"/>
          </w:tcPr>
          <w:p w14:paraId="140760E0" w14:textId="77777777" w:rsidR="00DE08E2" w:rsidRPr="002112CC" w:rsidRDefault="00DE08E2" w:rsidP="00DE08E2">
            <w:pPr>
              <w:pStyle w:val="Texto"/>
              <w:jc w:val="left"/>
            </w:pPr>
          </w:p>
        </w:tc>
        <w:tc>
          <w:tcPr>
            <w:tcW w:w="2115" w:type="dxa"/>
            <w:vAlign w:val="bottom"/>
          </w:tcPr>
          <w:p w14:paraId="7A1C2320" w14:textId="77777777" w:rsidR="00DE08E2" w:rsidRDefault="00DE08E2" w:rsidP="00DE08E2">
            <w:pPr>
              <w:pStyle w:val="Texto"/>
              <w:jc w:val="left"/>
            </w:pPr>
            <w:r>
              <w:t>13 de febrero de 2020</w:t>
            </w:r>
          </w:p>
        </w:tc>
        <w:tc>
          <w:tcPr>
            <w:tcW w:w="90" w:type="dxa"/>
            <w:vAlign w:val="bottom"/>
          </w:tcPr>
          <w:p w14:paraId="247C73D8" w14:textId="77777777" w:rsidR="00DE08E2" w:rsidRPr="002112CC" w:rsidRDefault="00DE08E2" w:rsidP="00DE08E2">
            <w:pPr>
              <w:pStyle w:val="Texto"/>
            </w:pPr>
          </w:p>
        </w:tc>
        <w:tc>
          <w:tcPr>
            <w:tcW w:w="1440" w:type="dxa"/>
            <w:vAlign w:val="bottom"/>
          </w:tcPr>
          <w:p w14:paraId="5574EAA0" w14:textId="77777777" w:rsidR="00DE08E2" w:rsidRDefault="00DE08E2" w:rsidP="00DE08E2">
            <w:pPr>
              <w:pStyle w:val="Texto"/>
              <w:tabs>
                <w:tab w:val="decimal" w:pos="1294"/>
              </w:tabs>
            </w:pPr>
            <w:r>
              <w:t>$30.000.000</w:t>
            </w:r>
          </w:p>
        </w:tc>
        <w:tc>
          <w:tcPr>
            <w:tcW w:w="126" w:type="dxa"/>
            <w:vAlign w:val="bottom"/>
          </w:tcPr>
          <w:p w14:paraId="0159EF12" w14:textId="77777777" w:rsidR="00DE08E2" w:rsidRPr="002112CC" w:rsidRDefault="00DE08E2" w:rsidP="00DE08E2">
            <w:pPr>
              <w:pStyle w:val="Texto"/>
            </w:pPr>
          </w:p>
        </w:tc>
        <w:tc>
          <w:tcPr>
            <w:tcW w:w="1404" w:type="dxa"/>
            <w:vAlign w:val="bottom"/>
          </w:tcPr>
          <w:p w14:paraId="72352B13" w14:textId="77777777" w:rsidR="00DE08E2" w:rsidRDefault="00DE08E2" w:rsidP="00DE08E2">
            <w:pPr>
              <w:pStyle w:val="Texto"/>
              <w:jc w:val="center"/>
            </w:pPr>
            <w:r>
              <w:t>5 años</w:t>
            </w:r>
          </w:p>
        </w:tc>
      </w:tr>
    </w:tbl>
    <w:p w14:paraId="1707FE91" w14:textId="77777777" w:rsidR="00461CAC" w:rsidRPr="008F3AA7" w:rsidRDefault="00461CAC" w:rsidP="00461CAC">
      <w:pPr>
        <w:pStyle w:val="Texto"/>
        <w:rPr>
          <w:sz w:val="12"/>
          <w:szCs w:val="12"/>
        </w:rPr>
      </w:pPr>
    </w:p>
    <w:p w14:paraId="28BDB0C9" w14:textId="77777777" w:rsidR="00B523B7" w:rsidRPr="00B523B7" w:rsidRDefault="00461CAC" w:rsidP="00792960">
      <w:pPr>
        <w:pStyle w:val="Texto"/>
        <w:numPr>
          <w:ilvl w:val="0"/>
          <w:numId w:val="46"/>
        </w:numPr>
        <w:rPr>
          <w:sz w:val="16"/>
          <w:szCs w:val="16"/>
        </w:rPr>
      </w:pPr>
      <w:r w:rsidRPr="00B523B7">
        <w:rPr>
          <w:sz w:val="16"/>
          <w:szCs w:val="16"/>
        </w:rPr>
        <w:t>Cifras expresadas en moneda nominal.</w:t>
      </w:r>
      <w:r w:rsidR="00B523B7" w:rsidRPr="00B523B7">
        <w:rPr>
          <w:sz w:val="16"/>
          <w:szCs w:val="16"/>
        </w:rPr>
        <w:br w:type="page"/>
      </w:r>
    </w:p>
    <w:p w14:paraId="1033CAAA" w14:textId="77777777" w:rsidR="00461CAC" w:rsidRPr="002112CC" w:rsidRDefault="00461CAC" w:rsidP="00461CAC">
      <w:pPr>
        <w:pStyle w:val="Texto"/>
      </w:pPr>
    </w:p>
    <w:p w14:paraId="2DF2A5B7" w14:textId="77777777" w:rsidR="0030585B" w:rsidRPr="002112CC" w:rsidRDefault="0030585B" w:rsidP="0030585B">
      <w:pPr>
        <w:pStyle w:val="Texto"/>
      </w:pPr>
      <w:r w:rsidRPr="002112CC">
        <w:t xml:space="preserve">El 16 de agosto del 2019, </w:t>
      </w:r>
      <w:bookmarkStart w:id="14" w:name="_Hlk49151189"/>
      <w:r w:rsidRPr="002112CC">
        <w:t xml:space="preserve">Ledesma constituyo una hipoteca de primer grado y lugar a favor a </w:t>
      </w:r>
      <w:r w:rsidR="009F00BF" w:rsidRPr="002112CC">
        <w:t>Nederlandse Financierings-Maatschappij Voor Ontwikkelingslanden</w:t>
      </w:r>
      <w:r w:rsidRPr="002112CC">
        <w:t xml:space="preserve"> N.V. (FMO) </w:t>
      </w:r>
      <w:bookmarkEnd w:id="14"/>
      <w:r w:rsidRPr="002112CC">
        <w:t>sobre de 60.949 hectáreas de tierras ubicadas en la Provincia de Jujuy, de las 60.949 hipotecadas 16.308 hectáreas corresponden a tierras con producción agrícola, el resto a tierras no explotadas. La hipoteca fue otorgada en garantía de un préstamo financiero de USD 90.000.000 otorgado por el FMO a Ledesma en dos tramos, uno de USD 50.000.000 a devolver en 5 años con dos años de gracias de capital y otro de USD 40.000.000 a devolver en 7 años también con dos años de gracias de capital. Ledesma recibió el desembolso de los USD 90.000.000 de préstamo el 28 de agosto del 2019</w:t>
      </w:r>
    </w:p>
    <w:p w14:paraId="50CC1BAC" w14:textId="77777777" w:rsidR="0030585B" w:rsidRPr="002112CC" w:rsidRDefault="0030585B" w:rsidP="0030585B">
      <w:pPr>
        <w:pStyle w:val="Texto"/>
      </w:pPr>
    </w:p>
    <w:p w14:paraId="414E662F" w14:textId="77777777" w:rsidR="0030585B" w:rsidRPr="00EC5AA3" w:rsidRDefault="0030585B" w:rsidP="0030585B">
      <w:pPr>
        <w:pStyle w:val="Texto"/>
        <w:rPr>
          <w:b/>
          <w:bCs/>
        </w:rPr>
      </w:pPr>
      <w:r w:rsidRPr="00EC5AA3">
        <w:rPr>
          <w:b/>
          <w:bCs/>
        </w:rPr>
        <w:t>SEGUROS</w:t>
      </w:r>
    </w:p>
    <w:p w14:paraId="77B2E499" w14:textId="77777777" w:rsidR="0030585B" w:rsidRPr="002112CC" w:rsidRDefault="0030585B" w:rsidP="0030585B">
      <w:pPr>
        <w:pStyle w:val="Texto"/>
      </w:pPr>
    </w:p>
    <w:p w14:paraId="24F8C562" w14:textId="77777777" w:rsidR="0030585B" w:rsidRPr="002112CC" w:rsidRDefault="0030585B" w:rsidP="0030585B">
      <w:pPr>
        <w:pStyle w:val="Texto"/>
      </w:pPr>
      <w:r w:rsidRPr="002112CC">
        <w:t>Seguros que cubren los bienes tangibles. Para cada grupo homogéneo de los bienes se consignarán los riesgos cubiertos, las sumas aseguradas y los correspondientes valores contables.</w:t>
      </w:r>
    </w:p>
    <w:p w14:paraId="76B9078E" w14:textId="77777777" w:rsidR="0030585B" w:rsidRDefault="0030585B" w:rsidP="0030585B">
      <w:pPr>
        <w:pStyle w:val="Texto"/>
      </w:pPr>
    </w:p>
    <w:tbl>
      <w:tblPr>
        <w:tblW w:w="0" w:type="auto"/>
        <w:tblLayout w:type="fixed"/>
        <w:tblCellMar>
          <w:left w:w="0" w:type="dxa"/>
          <w:right w:w="0" w:type="dxa"/>
        </w:tblCellMar>
        <w:tblLook w:val="04A0" w:firstRow="1" w:lastRow="0" w:firstColumn="1" w:lastColumn="0" w:noHBand="0" w:noVBand="1"/>
      </w:tblPr>
      <w:tblGrid>
        <w:gridCol w:w="2880"/>
        <w:gridCol w:w="144"/>
        <w:gridCol w:w="3168"/>
        <w:gridCol w:w="144"/>
        <w:gridCol w:w="1440"/>
        <w:gridCol w:w="144"/>
        <w:gridCol w:w="1440"/>
      </w:tblGrid>
      <w:tr w:rsidR="00B523B7" w:rsidRPr="005739C6" w14:paraId="789067E4" w14:textId="77777777" w:rsidTr="00532FA3">
        <w:tc>
          <w:tcPr>
            <w:tcW w:w="2880" w:type="dxa"/>
            <w:tcBorders>
              <w:bottom w:val="single" w:sz="6" w:space="0" w:color="auto"/>
            </w:tcBorders>
            <w:vAlign w:val="bottom"/>
          </w:tcPr>
          <w:p w14:paraId="17AE804D" w14:textId="77777777" w:rsidR="00B523B7" w:rsidRPr="005739C6" w:rsidRDefault="00B523B7" w:rsidP="00561438">
            <w:pPr>
              <w:pStyle w:val="Texto"/>
              <w:jc w:val="center"/>
              <w:rPr>
                <w:b/>
                <w:bCs/>
              </w:rPr>
            </w:pPr>
            <w:r w:rsidRPr="005739C6">
              <w:rPr>
                <w:b/>
                <w:bCs/>
              </w:rPr>
              <w:t>Descripción</w:t>
            </w:r>
          </w:p>
        </w:tc>
        <w:tc>
          <w:tcPr>
            <w:tcW w:w="144" w:type="dxa"/>
            <w:vAlign w:val="bottom"/>
          </w:tcPr>
          <w:p w14:paraId="1C7CD474" w14:textId="77777777" w:rsidR="00B523B7" w:rsidRPr="005739C6" w:rsidRDefault="00B523B7" w:rsidP="00561438">
            <w:pPr>
              <w:pStyle w:val="Texto"/>
              <w:jc w:val="center"/>
              <w:rPr>
                <w:b/>
                <w:bCs/>
              </w:rPr>
            </w:pPr>
          </w:p>
        </w:tc>
        <w:tc>
          <w:tcPr>
            <w:tcW w:w="3168" w:type="dxa"/>
            <w:tcBorders>
              <w:bottom w:val="single" w:sz="6" w:space="0" w:color="auto"/>
            </w:tcBorders>
            <w:vAlign w:val="bottom"/>
          </w:tcPr>
          <w:p w14:paraId="7BEF2EBE" w14:textId="77777777" w:rsidR="00B523B7" w:rsidRPr="005739C6" w:rsidRDefault="00B523B7" w:rsidP="00561438">
            <w:pPr>
              <w:pStyle w:val="Texto"/>
              <w:jc w:val="center"/>
              <w:rPr>
                <w:b/>
                <w:bCs/>
              </w:rPr>
            </w:pPr>
            <w:r w:rsidRPr="005739C6">
              <w:rPr>
                <w:b/>
                <w:bCs/>
              </w:rPr>
              <w:t>Riesgo</w:t>
            </w:r>
          </w:p>
        </w:tc>
        <w:tc>
          <w:tcPr>
            <w:tcW w:w="144" w:type="dxa"/>
            <w:vAlign w:val="bottom"/>
          </w:tcPr>
          <w:p w14:paraId="21E12F9A" w14:textId="77777777" w:rsidR="00B523B7" w:rsidRPr="005739C6" w:rsidRDefault="00B523B7" w:rsidP="00561438">
            <w:pPr>
              <w:pStyle w:val="Texto"/>
              <w:jc w:val="center"/>
              <w:rPr>
                <w:b/>
                <w:bCs/>
              </w:rPr>
            </w:pPr>
          </w:p>
        </w:tc>
        <w:tc>
          <w:tcPr>
            <w:tcW w:w="1440" w:type="dxa"/>
            <w:tcBorders>
              <w:bottom w:val="single" w:sz="6" w:space="0" w:color="auto"/>
            </w:tcBorders>
            <w:vAlign w:val="bottom"/>
          </w:tcPr>
          <w:p w14:paraId="56EBF518" w14:textId="77777777" w:rsidR="00B523B7" w:rsidRPr="005739C6" w:rsidRDefault="00B523B7" w:rsidP="00561438">
            <w:pPr>
              <w:pStyle w:val="Texto"/>
              <w:jc w:val="center"/>
              <w:rPr>
                <w:b/>
                <w:bCs/>
              </w:rPr>
            </w:pPr>
            <w:r w:rsidRPr="005739C6">
              <w:rPr>
                <w:b/>
                <w:bCs/>
              </w:rPr>
              <w:t>Suma asegurada (en miles)</w:t>
            </w:r>
            <w:r w:rsidRPr="00B523B7">
              <w:rPr>
                <w:b/>
                <w:bCs/>
                <w:sz w:val="16"/>
                <w:szCs w:val="16"/>
              </w:rPr>
              <w:t xml:space="preserve"> (1)</w:t>
            </w:r>
          </w:p>
        </w:tc>
        <w:tc>
          <w:tcPr>
            <w:tcW w:w="144" w:type="dxa"/>
            <w:vAlign w:val="bottom"/>
          </w:tcPr>
          <w:p w14:paraId="352684DE" w14:textId="77777777" w:rsidR="00B523B7" w:rsidRPr="005739C6" w:rsidRDefault="00B523B7" w:rsidP="00561438">
            <w:pPr>
              <w:pStyle w:val="Texto"/>
              <w:jc w:val="center"/>
              <w:rPr>
                <w:b/>
                <w:bCs/>
              </w:rPr>
            </w:pPr>
          </w:p>
        </w:tc>
        <w:tc>
          <w:tcPr>
            <w:tcW w:w="1440" w:type="dxa"/>
            <w:tcBorders>
              <w:bottom w:val="single" w:sz="6" w:space="0" w:color="auto"/>
            </w:tcBorders>
            <w:vAlign w:val="bottom"/>
          </w:tcPr>
          <w:p w14:paraId="21C408C0" w14:textId="77777777" w:rsidR="00B523B7" w:rsidRPr="005739C6" w:rsidRDefault="00B523B7" w:rsidP="00561438">
            <w:pPr>
              <w:pStyle w:val="Texto"/>
              <w:jc w:val="center"/>
              <w:rPr>
                <w:b/>
                <w:bCs/>
              </w:rPr>
            </w:pPr>
            <w:r w:rsidRPr="005739C6">
              <w:rPr>
                <w:b/>
                <w:bCs/>
              </w:rPr>
              <w:t>Valor contable del activo asignado</w:t>
            </w:r>
          </w:p>
        </w:tc>
      </w:tr>
      <w:tr w:rsidR="00B523B7" w:rsidRPr="005739C6" w14:paraId="5CB7D9BA" w14:textId="77777777" w:rsidTr="00532FA3">
        <w:tc>
          <w:tcPr>
            <w:tcW w:w="2880" w:type="dxa"/>
            <w:tcBorders>
              <w:top w:val="single" w:sz="6" w:space="0" w:color="auto"/>
            </w:tcBorders>
            <w:vAlign w:val="bottom"/>
          </w:tcPr>
          <w:p w14:paraId="56EE943B" w14:textId="77777777" w:rsidR="00B523B7" w:rsidRPr="005739C6" w:rsidRDefault="00B523B7" w:rsidP="00561438">
            <w:pPr>
              <w:pStyle w:val="Texto"/>
            </w:pPr>
          </w:p>
        </w:tc>
        <w:tc>
          <w:tcPr>
            <w:tcW w:w="144" w:type="dxa"/>
            <w:vAlign w:val="bottom"/>
          </w:tcPr>
          <w:p w14:paraId="19B985C2" w14:textId="77777777" w:rsidR="00B523B7" w:rsidRPr="005739C6" w:rsidRDefault="00B523B7" w:rsidP="00561438">
            <w:pPr>
              <w:pStyle w:val="Texto"/>
            </w:pPr>
          </w:p>
        </w:tc>
        <w:tc>
          <w:tcPr>
            <w:tcW w:w="3168" w:type="dxa"/>
            <w:tcBorders>
              <w:top w:val="single" w:sz="6" w:space="0" w:color="auto"/>
            </w:tcBorders>
            <w:vAlign w:val="bottom"/>
          </w:tcPr>
          <w:p w14:paraId="7D4D33A5" w14:textId="77777777" w:rsidR="00B523B7" w:rsidRPr="005739C6" w:rsidRDefault="00B523B7" w:rsidP="00561438">
            <w:pPr>
              <w:pStyle w:val="Texto"/>
            </w:pPr>
          </w:p>
        </w:tc>
        <w:tc>
          <w:tcPr>
            <w:tcW w:w="144" w:type="dxa"/>
            <w:vAlign w:val="bottom"/>
          </w:tcPr>
          <w:p w14:paraId="15C34EC9" w14:textId="77777777" w:rsidR="00B523B7" w:rsidRPr="005739C6" w:rsidRDefault="00B523B7" w:rsidP="00561438">
            <w:pPr>
              <w:pStyle w:val="Texto"/>
            </w:pPr>
          </w:p>
        </w:tc>
        <w:tc>
          <w:tcPr>
            <w:tcW w:w="1440" w:type="dxa"/>
            <w:tcBorders>
              <w:top w:val="single" w:sz="6" w:space="0" w:color="auto"/>
            </w:tcBorders>
            <w:vAlign w:val="bottom"/>
          </w:tcPr>
          <w:p w14:paraId="00B222A8" w14:textId="77777777" w:rsidR="00B523B7" w:rsidRPr="005739C6" w:rsidRDefault="00B523B7" w:rsidP="00561438">
            <w:pPr>
              <w:pStyle w:val="Texto"/>
              <w:tabs>
                <w:tab w:val="decimal" w:pos="1336"/>
              </w:tabs>
            </w:pPr>
          </w:p>
        </w:tc>
        <w:tc>
          <w:tcPr>
            <w:tcW w:w="144" w:type="dxa"/>
            <w:vAlign w:val="bottom"/>
          </w:tcPr>
          <w:p w14:paraId="4CE82BE5" w14:textId="77777777" w:rsidR="00B523B7" w:rsidRPr="005739C6" w:rsidRDefault="00B523B7" w:rsidP="00561438">
            <w:pPr>
              <w:pStyle w:val="Texto"/>
            </w:pPr>
          </w:p>
        </w:tc>
        <w:tc>
          <w:tcPr>
            <w:tcW w:w="1440" w:type="dxa"/>
            <w:tcBorders>
              <w:top w:val="single" w:sz="6" w:space="0" w:color="auto"/>
            </w:tcBorders>
            <w:vAlign w:val="bottom"/>
          </w:tcPr>
          <w:p w14:paraId="01E8D81F" w14:textId="77777777" w:rsidR="00B523B7" w:rsidRPr="005739C6" w:rsidRDefault="00B523B7" w:rsidP="00561438">
            <w:pPr>
              <w:pStyle w:val="Texto"/>
              <w:tabs>
                <w:tab w:val="decimal" w:pos="1336"/>
              </w:tabs>
            </w:pPr>
          </w:p>
        </w:tc>
      </w:tr>
      <w:tr w:rsidR="00B523B7" w:rsidRPr="005739C6" w14:paraId="568B61AF" w14:textId="77777777" w:rsidTr="00532FA3">
        <w:tc>
          <w:tcPr>
            <w:tcW w:w="2880" w:type="dxa"/>
            <w:vAlign w:val="bottom"/>
          </w:tcPr>
          <w:p w14:paraId="1428A4D1" w14:textId="77777777" w:rsidR="00B523B7" w:rsidRPr="005739C6" w:rsidRDefault="00B523B7" w:rsidP="00561438">
            <w:pPr>
              <w:pStyle w:val="Texto"/>
              <w:jc w:val="left"/>
            </w:pPr>
            <w:r w:rsidRPr="005739C6">
              <w:t>Edificios, contenido de fábrica, depósitos, destilerías y anexos</w:t>
            </w:r>
          </w:p>
        </w:tc>
        <w:tc>
          <w:tcPr>
            <w:tcW w:w="144" w:type="dxa"/>
            <w:vAlign w:val="bottom"/>
          </w:tcPr>
          <w:p w14:paraId="7647B426" w14:textId="77777777" w:rsidR="00B523B7" w:rsidRPr="005739C6" w:rsidRDefault="00B523B7" w:rsidP="00561438">
            <w:pPr>
              <w:pStyle w:val="Texto"/>
            </w:pPr>
          </w:p>
        </w:tc>
        <w:tc>
          <w:tcPr>
            <w:tcW w:w="3168" w:type="dxa"/>
            <w:vAlign w:val="bottom"/>
          </w:tcPr>
          <w:p w14:paraId="37D707EC" w14:textId="77777777" w:rsidR="00B523B7" w:rsidRPr="005739C6" w:rsidRDefault="00B523B7" w:rsidP="00561438">
            <w:pPr>
              <w:pStyle w:val="Texto"/>
              <w:jc w:val="left"/>
            </w:pPr>
            <w:r w:rsidRPr="005739C6">
              <w:t>Incendio</w:t>
            </w:r>
          </w:p>
        </w:tc>
        <w:tc>
          <w:tcPr>
            <w:tcW w:w="144" w:type="dxa"/>
            <w:vAlign w:val="bottom"/>
          </w:tcPr>
          <w:p w14:paraId="4F57B4C9" w14:textId="77777777" w:rsidR="00B523B7" w:rsidRPr="005739C6" w:rsidRDefault="00B523B7" w:rsidP="00561438">
            <w:pPr>
              <w:pStyle w:val="Texto"/>
            </w:pPr>
          </w:p>
        </w:tc>
        <w:tc>
          <w:tcPr>
            <w:tcW w:w="1440" w:type="dxa"/>
            <w:vAlign w:val="bottom"/>
          </w:tcPr>
          <w:p w14:paraId="72BF6ADE" w14:textId="727E87C0" w:rsidR="00B523B7" w:rsidRPr="005739C6" w:rsidRDefault="00F34AA8" w:rsidP="00561438">
            <w:pPr>
              <w:pStyle w:val="Texto"/>
              <w:tabs>
                <w:tab w:val="decimal" w:pos="1336"/>
              </w:tabs>
            </w:pPr>
            <w:r>
              <w:t>974.422 USD</w:t>
            </w:r>
          </w:p>
        </w:tc>
        <w:tc>
          <w:tcPr>
            <w:tcW w:w="144" w:type="dxa"/>
            <w:vAlign w:val="bottom"/>
          </w:tcPr>
          <w:p w14:paraId="3473BD69" w14:textId="77777777" w:rsidR="00B523B7" w:rsidRPr="005739C6" w:rsidRDefault="00B523B7" w:rsidP="00561438">
            <w:pPr>
              <w:pStyle w:val="Texto"/>
            </w:pPr>
          </w:p>
        </w:tc>
        <w:tc>
          <w:tcPr>
            <w:tcW w:w="1440" w:type="dxa"/>
            <w:vAlign w:val="bottom"/>
          </w:tcPr>
          <w:p w14:paraId="57363B3C" w14:textId="5DB61CE5" w:rsidR="00B523B7" w:rsidRPr="005739C6" w:rsidRDefault="00AF707E" w:rsidP="00561438">
            <w:pPr>
              <w:pStyle w:val="Texto"/>
              <w:tabs>
                <w:tab w:val="decimal" w:pos="1336"/>
              </w:tabs>
            </w:pPr>
            <w:r>
              <w:t>4.341.205</w:t>
            </w:r>
          </w:p>
        </w:tc>
      </w:tr>
      <w:tr w:rsidR="00B523B7" w:rsidRPr="005739C6" w14:paraId="7F22ECF4" w14:textId="77777777" w:rsidTr="00532FA3">
        <w:tc>
          <w:tcPr>
            <w:tcW w:w="2880" w:type="dxa"/>
            <w:vAlign w:val="bottom"/>
          </w:tcPr>
          <w:p w14:paraId="3C2F5E33" w14:textId="77777777" w:rsidR="00B523B7" w:rsidRPr="005739C6" w:rsidRDefault="00B523B7" w:rsidP="00561438">
            <w:pPr>
              <w:pStyle w:val="Texto"/>
            </w:pPr>
          </w:p>
        </w:tc>
        <w:tc>
          <w:tcPr>
            <w:tcW w:w="144" w:type="dxa"/>
            <w:vAlign w:val="bottom"/>
          </w:tcPr>
          <w:p w14:paraId="003DAC63" w14:textId="77777777" w:rsidR="00B523B7" w:rsidRPr="005739C6" w:rsidRDefault="00B523B7" w:rsidP="00561438">
            <w:pPr>
              <w:pStyle w:val="Texto"/>
            </w:pPr>
          </w:p>
        </w:tc>
        <w:tc>
          <w:tcPr>
            <w:tcW w:w="3168" w:type="dxa"/>
            <w:vAlign w:val="bottom"/>
          </w:tcPr>
          <w:p w14:paraId="590B0DFB" w14:textId="77777777" w:rsidR="00B523B7" w:rsidRPr="005739C6" w:rsidRDefault="00B523B7" w:rsidP="00561438">
            <w:pPr>
              <w:pStyle w:val="Texto"/>
              <w:jc w:val="left"/>
            </w:pPr>
          </w:p>
        </w:tc>
        <w:tc>
          <w:tcPr>
            <w:tcW w:w="144" w:type="dxa"/>
            <w:vAlign w:val="bottom"/>
          </w:tcPr>
          <w:p w14:paraId="182442FC" w14:textId="77777777" w:rsidR="00B523B7" w:rsidRPr="005739C6" w:rsidRDefault="00B523B7" w:rsidP="00561438">
            <w:pPr>
              <w:pStyle w:val="Texto"/>
            </w:pPr>
          </w:p>
        </w:tc>
        <w:tc>
          <w:tcPr>
            <w:tcW w:w="1440" w:type="dxa"/>
            <w:vAlign w:val="bottom"/>
          </w:tcPr>
          <w:p w14:paraId="422A7585" w14:textId="77777777" w:rsidR="00B523B7" w:rsidRPr="005739C6" w:rsidRDefault="00B523B7" w:rsidP="00561438">
            <w:pPr>
              <w:pStyle w:val="Texto"/>
              <w:tabs>
                <w:tab w:val="decimal" w:pos="1336"/>
              </w:tabs>
            </w:pPr>
          </w:p>
        </w:tc>
        <w:tc>
          <w:tcPr>
            <w:tcW w:w="144" w:type="dxa"/>
            <w:vAlign w:val="bottom"/>
          </w:tcPr>
          <w:p w14:paraId="71EB3D17" w14:textId="77777777" w:rsidR="00B523B7" w:rsidRPr="005739C6" w:rsidRDefault="00B523B7" w:rsidP="00561438">
            <w:pPr>
              <w:pStyle w:val="Texto"/>
            </w:pPr>
          </w:p>
        </w:tc>
        <w:tc>
          <w:tcPr>
            <w:tcW w:w="1440" w:type="dxa"/>
            <w:vAlign w:val="bottom"/>
          </w:tcPr>
          <w:p w14:paraId="68938A06" w14:textId="77777777" w:rsidR="00B523B7" w:rsidRPr="005739C6" w:rsidRDefault="00B523B7" w:rsidP="00561438">
            <w:pPr>
              <w:pStyle w:val="Texto"/>
              <w:tabs>
                <w:tab w:val="decimal" w:pos="1336"/>
              </w:tabs>
            </w:pPr>
          </w:p>
        </w:tc>
      </w:tr>
      <w:tr w:rsidR="00B523B7" w:rsidRPr="005739C6" w14:paraId="22AC7D42" w14:textId="77777777" w:rsidTr="00532FA3">
        <w:tc>
          <w:tcPr>
            <w:tcW w:w="2880" w:type="dxa"/>
            <w:vAlign w:val="bottom"/>
          </w:tcPr>
          <w:p w14:paraId="79E9589A" w14:textId="77777777" w:rsidR="00B523B7" w:rsidRPr="005739C6" w:rsidRDefault="00B523B7" w:rsidP="00561438">
            <w:pPr>
              <w:pStyle w:val="Texto"/>
            </w:pPr>
            <w:r w:rsidRPr="005739C6">
              <w:t>Rodados</w:t>
            </w:r>
          </w:p>
        </w:tc>
        <w:tc>
          <w:tcPr>
            <w:tcW w:w="144" w:type="dxa"/>
            <w:vAlign w:val="bottom"/>
          </w:tcPr>
          <w:p w14:paraId="07F917D7" w14:textId="77777777" w:rsidR="00B523B7" w:rsidRPr="005739C6" w:rsidRDefault="00B523B7" w:rsidP="00561438">
            <w:pPr>
              <w:pStyle w:val="Texto"/>
            </w:pPr>
          </w:p>
        </w:tc>
        <w:tc>
          <w:tcPr>
            <w:tcW w:w="3168" w:type="dxa"/>
            <w:vAlign w:val="bottom"/>
          </w:tcPr>
          <w:p w14:paraId="7A144B60" w14:textId="77777777" w:rsidR="00B523B7" w:rsidRPr="005739C6" w:rsidRDefault="00B523B7" w:rsidP="00561438">
            <w:pPr>
              <w:pStyle w:val="Texto"/>
              <w:jc w:val="left"/>
            </w:pPr>
            <w:r w:rsidRPr="005739C6">
              <w:t>Responsabilidad civil Automotores</w:t>
            </w:r>
          </w:p>
        </w:tc>
        <w:tc>
          <w:tcPr>
            <w:tcW w:w="144" w:type="dxa"/>
            <w:vAlign w:val="bottom"/>
          </w:tcPr>
          <w:p w14:paraId="779C8B85" w14:textId="77777777" w:rsidR="00B523B7" w:rsidRPr="005739C6" w:rsidRDefault="00B523B7" w:rsidP="00561438">
            <w:pPr>
              <w:pStyle w:val="Texto"/>
            </w:pPr>
          </w:p>
        </w:tc>
        <w:tc>
          <w:tcPr>
            <w:tcW w:w="1440" w:type="dxa"/>
            <w:vAlign w:val="bottom"/>
          </w:tcPr>
          <w:p w14:paraId="4BA17204" w14:textId="7B2AD18C" w:rsidR="00B523B7" w:rsidRPr="005739C6" w:rsidRDefault="00F34AA8" w:rsidP="00561438">
            <w:pPr>
              <w:pStyle w:val="Texto"/>
              <w:tabs>
                <w:tab w:val="decimal" w:pos="1336"/>
              </w:tabs>
            </w:pPr>
            <w:r>
              <w:t>10.000 ARS por unidad</w:t>
            </w:r>
          </w:p>
        </w:tc>
        <w:tc>
          <w:tcPr>
            <w:tcW w:w="144" w:type="dxa"/>
            <w:vAlign w:val="bottom"/>
          </w:tcPr>
          <w:p w14:paraId="0B9FD14F" w14:textId="77777777" w:rsidR="00B523B7" w:rsidRPr="005739C6" w:rsidRDefault="00B523B7" w:rsidP="00561438">
            <w:pPr>
              <w:pStyle w:val="Texto"/>
            </w:pPr>
          </w:p>
        </w:tc>
        <w:tc>
          <w:tcPr>
            <w:tcW w:w="1440" w:type="dxa"/>
            <w:vAlign w:val="bottom"/>
          </w:tcPr>
          <w:p w14:paraId="0D2D6C9D" w14:textId="2E7F6D83" w:rsidR="00B523B7" w:rsidRPr="005739C6" w:rsidRDefault="00AF707E" w:rsidP="00561438">
            <w:pPr>
              <w:pStyle w:val="Texto"/>
              <w:tabs>
                <w:tab w:val="decimal" w:pos="1336"/>
              </w:tabs>
            </w:pPr>
            <w:r>
              <w:t>100.947</w:t>
            </w:r>
          </w:p>
        </w:tc>
      </w:tr>
      <w:tr w:rsidR="00B523B7" w:rsidRPr="005739C6" w14:paraId="636B6AD4" w14:textId="77777777" w:rsidTr="00532FA3">
        <w:tc>
          <w:tcPr>
            <w:tcW w:w="2880" w:type="dxa"/>
            <w:vAlign w:val="bottom"/>
          </w:tcPr>
          <w:p w14:paraId="4E4E059F" w14:textId="77777777" w:rsidR="00B523B7" w:rsidRPr="005739C6" w:rsidRDefault="00B523B7" w:rsidP="00561438">
            <w:pPr>
              <w:pStyle w:val="Texto"/>
            </w:pPr>
          </w:p>
        </w:tc>
        <w:tc>
          <w:tcPr>
            <w:tcW w:w="144" w:type="dxa"/>
            <w:vAlign w:val="bottom"/>
          </w:tcPr>
          <w:p w14:paraId="223A8AE4" w14:textId="77777777" w:rsidR="00B523B7" w:rsidRPr="005739C6" w:rsidRDefault="00B523B7" w:rsidP="00561438">
            <w:pPr>
              <w:pStyle w:val="Texto"/>
            </w:pPr>
          </w:p>
        </w:tc>
        <w:tc>
          <w:tcPr>
            <w:tcW w:w="3168" w:type="dxa"/>
            <w:vAlign w:val="bottom"/>
          </w:tcPr>
          <w:p w14:paraId="3AEF1669" w14:textId="77777777" w:rsidR="00B523B7" w:rsidRPr="005739C6" w:rsidRDefault="00B523B7" w:rsidP="00561438">
            <w:pPr>
              <w:pStyle w:val="Texto"/>
              <w:jc w:val="left"/>
            </w:pPr>
            <w:r w:rsidRPr="005739C6">
              <w:t>Responsabilidad civil Camiones, acoplados y maquinarias agrícolas</w:t>
            </w:r>
          </w:p>
        </w:tc>
        <w:tc>
          <w:tcPr>
            <w:tcW w:w="144" w:type="dxa"/>
            <w:vAlign w:val="bottom"/>
          </w:tcPr>
          <w:p w14:paraId="013B7BDC" w14:textId="77777777" w:rsidR="00B523B7" w:rsidRPr="005739C6" w:rsidRDefault="00B523B7" w:rsidP="00561438">
            <w:pPr>
              <w:pStyle w:val="Texto"/>
            </w:pPr>
          </w:p>
        </w:tc>
        <w:tc>
          <w:tcPr>
            <w:tcW w:w="1440" w:type="dxa"/>
            <w:vAlign w:val="bottom"/>
          </w:tcPr>
          <w:p w14:paraId="620B65DC" w14:textId="34B5F15B" w:rsidR="00B523B7" w:rsidRPr="005739C6" w:rsidRDefault="00F34AA8" w:rsidP="00561438">
            <w:pPr>
              <w:pStyle w:val="Texto"/>
              <w:tabs>
                <w:tab w:val="decimal" w:pos="1336"/>
              </w:tabs>
            </w:pPr>
            <w:r>
              <w:t>22.000 ARS por unidad</w:t>
            </w:r>
          </w:p>
        </w:tc>
        <w:tc>
          <w:tcPr>
            <w:tcW w:w="144" w:type="dxa"/>
            <w:vAlign w:val="bottom"/>
          </w:tcPr>
          <w:p w14:paraId="6A4F98F0" w14:textId="77777777" w:rsidR="00B523B7" w:rsidRPr="005739C6" w:rsidRDefault="00B523B7" w:rsidP="00561438">
            <w:pPr>
              <w:pStyle w:val="Texto"/>
            </w:pPr>
          </w:p>
        </w:tc>
        <w:tc>
          <w:tcPr>
            <w:tcW w:w="1440" w:type="dxa"/>
            <w:vAlign w:val="bottom"/>
          </w:tcPr>
          <w:p w14:paraId="0AAB29B3" w14:textId="77777777" w:rsidR="00B523B7" w:rsidRPr="005739C6" w:rsidRDefault="00B523B7" w:rsidP="00561438">
            <w:pPr>
              <w:pStyle w:val="Texto"/>
              <w:tabs>
                <w:tab w:val="decimal" w:pos="1336"/>
              </w:tabs>
            </w:pPr>
          </w:p>
        </w:tc>
      </w:tr>
    </w:tbl>
    <w:p w14:paraId="2AEE26B3" w14:textId="77777777" w:rsidR="00B523B7" w:rsidRPr="002112CC" w:rsidRDefault="00B523B7" w:rsidP="00B523B7">
      <w:pPr>
        <w:pStyle w:val="Texto"/>
      </w:pPr>
    </w:p>
    <w:p w14:paraId="0D4F7925" w14:textId="77777777" w:rsidR="00B523B7" w:rsidRPr="005739C6" w:rsidRDefault="00B523B7" w:rsidP="00792960">
      <w:pPr>
        <w:pStyle w:val="Texto"/>
        <w:numPr>
          <w:ilvl w:val="0"/>
          <w:numId w:val="64"/>
        </w:numPr>
        <w:rPr>
          <w:sz w:val="16"/>
          <w:szCs w:val="16"/>
        </w:rPr>
      </w:pPr>
      <w:r w:rsidRPr="005739C6">
        <w:rPr>
          <w:sz w:val="16"/>
          <w:szCs w:val="16"/>
        </w:rPr>
        <w:t>Información no examinada y no cubierta por el Informe del Auditor.</w:t>
      </w:r>
    </w:p>
    <w:p w14:paraId="3CE74B4C" w14:textId="77777777" w:rsidR="00B523B7" w:rsidRDefault="00B523B7" w:rsidP="0030585B">
      <w:pPr>
        <w:pStyle w:val="Texto"/>
      </w:pPr>
    </w:p>
    <w:p w14:paraId="104067B2" w14:textId="77777777" w:rsidR="00D5743D" w:rsidRPr="002112CC" w:rsidRDefault="00D5743D" w:rsidP="00D5743D">
      <w:pPr>
        <w:pStyle w:val="Texto"/>
      </w:pPr>
    </w:p>
    <w:p w14:paraId="11D6DD47" w14:textId="77777777" w:rsidR="00D5743D" w:rsidRPr="002112CC" w:rsidRDefault="00D5743D" w:rsidP="00753672">
      <w:pPr>
        <w:pStyle w:val="Ttulonota"/>
        <w:numPr>
          <w:ilvl w:val="0"/>
          <w:numId w:val="6"/>
        </w:numPr>
      </w:pPr>
      <w:r w:rsidRPr="002112CC">
        <w:t>SUSPENSIÓN BENEFICIOS IMPOSITIVOS GLUCOVIL S.A.</w:t>
      </w:r>
    </w:p>
    <w:p w14:paraId="7AF39673" w14:textId="77777777" w:rsidR="00D5743D" w:rsidRPr="002112CC" w:rsidRDefault="00D5743D" w:rsidP="00D5743D">
      <w:pPr>
        <w:pStyle w:val="Texto"/>
      </w:pPr>
    </w:p>
    <w:p w14:paraId="6DDFB9AD" w14:textId="77777777" w:rsidR="00D5743D" w:rsidRPr="002112CC" w:rsidRDefault="00D5743D" w:rsidP="00D5743D">
      <w:pPr>
        <w:pStyle w:val="Texto"/>
      </w:pPr>
      <w:r w:rsidRPr="002112CC">
        <w:t>En la Nota 22 a los estados financieros consolidados al 31 de mayo de 20</w:t>
      </w:r>
      <w:r w:rsidR="00A23AEE" w:rsidRPr="002112CC">
        <w:t>20</w:t>
      </w:r>
      <w:r w:rsidRPr="002112CC">
        <w:t>, se detalla el reclamo presentado por Ledesma S.A.A.I. en relación con este tema.</w:t>
      </w:r>
    </w:p>
    <w:p w14:paraId="3AE32473" w14:textId="77777777" w:rsidR="002C377D" w:rsidRPr="002112CC" w:rsidRDefault="002C377D" w:rsidP="00D5743D">
      <w:pPr>
        <w:pStyle w:val="Texto"/>
      </w:pPr>
    </w:p>
    <w:p w14:paraId="36FA1A55" w14:textId="77777777" w:rsidR="00D5743D" w:rsidRPr="002112CC" w:rsidRDefault="00D5743D" w:rsidP="00D5743D">
      <w:pPr>
        <w:pStyle w:val="Texto"/>
      </w:pPr>
    </w:p>
    <w:p w14:paraId="33D0FE74" w14:textId="77777777" w:rsidR="001B78BA" w:rsidRPr="002112CC" w:rsidRDefault="001B78BA" w:rsidP="00753672">
      <w:pPr>
        <w:pStyle w:val="Ttulonota"/>
        <w:numPr>
          <w:ilvl w:val="0"/>
          <w:numId w:val="6"/>
        </w:numPr>
      </w:pPr>
      <w:r w:rsidRPr="002112CC">
        <w:t>RESTRICCIONES A LA DISTRIBUCIÓN DE UTILIDADES</w:t>
      </w:r>
    </w:p>
    <w:p w14:paraId="73BE7E3B" w14:textId="77777777" w:rsidR="001B78BA" w:rsidRPr="002112CC" w:rsidRDefault="001B78BA" w:rsidP="001B78BA">
      <w:pPr>
        <w:pStyle w:val="Texto"/>
      </w:pPr>
    </w:p>
    <w:p w14:paraId="6DFD9252" w14:textId="77777777" w:rsidR="001B78BA" w:rsidRPr="002112CC" w:rsidRDefault="00D5743D" w:rsidP="001B78BA">
      <w:pPr>
        <w:pStyle w:val="Texto"/>
      </w:pPr>
      <w:r w:rsidRPr="002112CC">
        <w:t>Las restricciones a la distribución de utilidades se encuentran descriptas en la Nota 24 a los estados financieros consolidados al 31 de mayo de 20</w:t>
      </w:r>
      <w:r w:rsidR="00AF0187" w:rsidRPr="002112CC">
        <w:t>20</w:t>
      </w:r>
      <w:r w:rsidR="002C377D" w:rsidRPr="002112CC">
        <w:t>.</w:t>
      </w:r>
    </w:p>
    <w:p w14:paraId="33E33B6A" w14:textId="77777777" w:rsidR="001B78BA" w:rsidRPr="002112CC" w:rsidRDefault="001B78BA" w:rsidP="001B78BA">
      <w:pPr>
        <w:pStyle w:val="Texto"/>
      </w:pPr>
    </w:p>
    <w:p w14:paraId="2F6B3371" w14:textId="77777777" w:rsidR="001B78BA" w:rsidRPr="002112CC" w:rsidRDefault="001B78BA" w:rsidP="001B78BA">
      <w:pPr>
        <w:pStyle w:val="Texto"/>
      </w:pPr>
    </w:p>
    <w:p w14:paraId="3EA13909" w14:textId="77777777" w:rsidR="001B78BA" w:rsidRPr="002112CC" w:rsidRDefault="001B78BA" w:rsidP="00753672">
      <w:pPr>
        <w:pStyle w:val="Ttulonota"/>
        <w:numPr>
          <w:ilvl w:val="0"/>
          <w:numId w:val="6"/>
        </w:numPr>
      </w:pPr>
      <w:r w:rsidRPr="002112CC">
        <w:t>CUMPLIMIENTO DE LAS DISPOSICIONE</w:t>
      </w:r>
      <w:r w:rsidR="008C35C6" w:rsidRPr="002112CC">
        <w:t>S SOBRE GUARDA DE DOCUMENTACIÓN</w:t>
      </w:r>
    </w:p>
    <w:p w14:paraId="4A15F6F2" w14:textId="77777777" w:rsidR="001B78BA" w:rsidRPr="002112CC" w:rsidRDefault="001B78BA" w:rsidP="00D5743D">
      <w:pPr>
        <w:pStyle w:val="Texto"/>
      </w:pPr>
    </w:p>
    <w:p w14:paraId="47AF723D" w14:textId="29A47A9E" w:rsidR="00D5743D" w:rsidRPr="002112CC" w:rsidRDefault="00D5743D" w:rsidP="00D5743D">
      <w:pPr>
        <w:pStyle w:val="Texto"/>
      </w:pPr>
      <w:r w:rsidRPr="002112CC">
        <w:t xml:space="preserve">En cumplimiento de las normas vigentes de la CNV (RG N° 629/2014), informamos que los libros societarios (libros de Acta de Asamblea, Acta de Directorio, Actas del Comité de Auditoría, Depósito de Acciones y Registro de Asistencia a Asambleas y Actas de Comisión Fiscalizadora) y los registros contables legales (libro Diario, Subdiarios e Inventarios y Balances), correspondientes a los ejercicios finalizados el 31 de mayo de </w:t>
      </w:r>
      <w:r w:rsidR="0028178E" w:rsidRPr="002112CC">
        <w:t>20</w:t>
      </w:r>
      <w:r w:rsidR="0028178E">
        <w:t>20</w:t>
      </w:r>
      <w:r w:rsidRPr="002112CC">
        <w:t xml:space="preserve"> y anteriores, se encuentran resguardados en la sede social de Ledesma S.A.A.I., ubicada en la Av. Corrientes N° 415, piso 12° de la Ciudad Autónoma de Buenos Aires.</w:t>
      </w:r>
    </w:p>
    <w:p w14:paraId="30BE5D36" w14:textId="77777777" w:rsidR="00D5743D" w:rsidRPr="002112CC" w:rsidRDefault="00D5743D" w:rsidP="00D5743D">
      <w:pPr>
        <w:pStyle w:val="Texto"/>
      </w:pPr>
      <w:r w:rsidRPr="002112CC">
        <w:br w:type="page"/>
      </w:r>
    </w:p>
    <w:p w14:paraId="120AAC4C" w14:textId="77777777" w:rsidR="0030585B" w:rsidRDefault="0030585B" w:rsidP="00D5743D">
      <w:pPr>
        <w:pStyle w:val="Texto"/>
      </w:pPr>
    </w:p>
    <w:p w14:paraId="3E80A49E" w14:textId="6650B077" w:rsidR="00BA3470" w:rsidRDefault="00BA3470" w:rsidP="00D5743D">
      <w:pPr>
        <w:pStyle w:val="Texto"/>
      </w:pPr>
      <w:r w:rsidRPr="00BA3470">
        <w:t>Al momento de la emisión de los estados financieros, se encuentra pendiente de actualización la</w:t>
      </w:r>
      <w:r>
        <w:t xml:space="preserve"> </w:t>
      </w:r>
      <w:r w:rsidRPr="00BA3470">
        <w:t>transcripción de los libros societarios y los registros contables legales.</w:t>
      </w:r>
    </w:p>
    <w:p w14:paraId="68382666" w14:textId="77777777" w:rsidR="00BA3470" w:rsidRPr="002112CC" w:rsidRDefault="00BA3470" w:rsidP="00D5743D">
      <w:pPr>
        <w:pStyle w:val="Texto"/>
      </w:pPr>
    </w:p>
    <w:p w14:paraId="4D261190" w14:textId="77777777" w:rsidR="001B78BA" w:rsidRPr="002112CC" w:rsidRDefault="00D5743D" w:rsidP="00D5743D">
      <w:pPr>
        <w:pStyle w:val="Texto"/>
      </w:pPr>
      <w:r w:rsidRPr="002112CC">
        <w:t>Asimismo, informamos que la restante documentación que respalda las transacciones y registros contables y societarios, se encuentra distribuida en las sedes administrativas de la Sociedad y en el siguiente proveedor del servicio de resguardo y conservación de documentación de terceros:</w:t>
      </w:r>
    </w:p>
    <w:p w14:paraId="487C9A7A" w14:textId="77777777" w:rsidR="001B78BA" w:rsidRPr="002112CC" w:rsidRDefault="001B78BA" w:rsidP="00D5743D">
      <w:pPr>
        <w:pStyle w:val="Texto"/>
      </w:pPr>
    </w:p>
    <w:p w14:paraId="6F3F1A00" w14:textId="77777777" w:rsidR="001B78BA" w:rsidRPr="002112CC" w:rsidRDefault="00D5743D" w:rsidP="00792960">
      <w:pPr>
        <w:pStyle w:val="Texto"/>
        <w:numPr>
          <w:ilvl w:val="0"/>
          <w:numId w:val="45"/>
        </w:numPr>
      </w:pPr>
      <w:r w:rsidRPr="002112CC">
        <w:t>Iron Mountain Argentina S.A., CUIT: 30-68250405-2, ubicado en la calle Cañada de Gómez N° 3895, de la Cuidad Autónoma de Buenos Aires.</w:t>
      </w:r>
    </w:p>
    <w:p w14:paraId="62D5707A" w14:textId="77777777" w:rsidR="001B78BA" w:rsidRPr="002112CC" w:rsidRDefault="001B78BA" w:rsidP="001B78BA">
      <w:pPr>
        <w:pStyle w:val="Texto"/>
      </w:pPr>
    </w:p>
    <w:p w14:paraId="3148E98A" w14:textId="77777777" w:rsidR="001025A8" w:rsidRPr="002112CC" w:rsidRDefault="001025A8" w:rsidP="001B78BA">
      <w:pPr>
        <w:pStyle w:val="Texto"/>
      </w:pPr>
    </w:p>
    <w:p w14:paraId="55341837" w14:textId="77777777" w:rsidR="00B65D0C" w:rsidRPr="002112CC" w:rsidRDefault="006872BF" w:rsidP="00753672">
      <w:pPr>
        <w:pStyle w:val="Ttulonota"/>
        <w:numPr>
          <w:ilvl w:val="0"/>
          <w:numId w:val="6"/>
        </w:numPr>
      </w:pPr>
      <w:r w:rsidRPr="002112CC">
        <w:t>EVENTOS SUBSECUENTES</w:t>
      </w:r>
    </w:p>
    <w:p w14:paraId="4A91E1F4" w14:textId="77777777" w:rsidR="00B65D0C" w:rsidRPr="002112CC" w:rsidRDefault="00B65D0C" w:rsidP="00B65D0C">
      <w:pPr>
        <w:pStyle w:val="Texto"/>
      </w:pPr>
    </w:p>
    <w:p w14:paraId="59961DAA" w14:textId="310DF2A0" w:rsidR="001025A8" w:rsidRPr="002112CC" w:rsidRDefault="006872BF" w:rsidP="00B65D0C">
      <w:pPr>
        <w:pStyle w:val="Texto"/>
      </w:pPr>
      <w:r w:rsidRPr="002112CC">
        <w:t>En</w:t>
      </w:r>
      <w:r w:rsidR="00B65D0C" w:rsidRPr="002112CC">
        <w:t xml:space="preserve"> </w:t>
      </w:r>
      <w:r w:rsidR="00C1009B">
        <w:t>nota 26</w:t>
      </w:r>
      <w:r w:rsidR="00B65D0C" w:rsidRPr="002112CC">
        <w:t xml:space="preserve"> a los estados financieros consolidados</w:t>
      </w:r>
      <w:r w:rsidR="00C1009B">
        <w:t>,</w:t>
      </w:r>
      <w:r w:rsidR="00B65D0C" w:rsidRPr="002112CC">
        <w:t xml:space="preserve"> </w:t>
      </w:r>
      <w:r w:rsidRPr="002112CC">
        <w:t xml:space="preserve">se </w:t>
      </w:r>
      <w:r w:rsidR="00C1009B">
        <w:t xml:space="preserve">describen el contexto y </w:t>
      </w:r>
      <w:r w:rsidR="007B010E">
        <w:t xml:space="preserve">los </w:t>
      </w:r>
      <w:r w:rsidR="00C1009B">
        <w:t>efecto</w:t>
      </w:r>
      <w:r w:rsidR="007B010E">
        <w:t>s</w:t>
      </w:r>
      <w:r w:rsidR="00C1009B">
        <w:t xml:space="preserve"> en las operaciones relacionados con la pandemia del Covid-19 y en </w:t>
      </w:r>
      <w:r w:rsidR="00C1009B" w:rsidRPr="002112CC">
        <w:t>Nota 2</w:t>
      </w:r>
      <w:r w:rsidR="00C1009B">
        <w:t>7</w:t>
      </w:r>
      <w:r w:rsidR="00C1009B" w:rsidRPr="002112CC">
        <w:t xml:space="preserve"> a se describ</w:t>
      </w:r>
      <w:r w:rsidR="00C1009B">
        <w:t>en</w:t>
      </w:r>
      <w:r w:rsidRPr="002112CC">
        <w:t xml:space="preserve"> los eventos </w:t>
      </w:r>
      <w:r w:rsidR="00C1009B">
        <w:t xml:space="preserve">subsecuentes </w:t>
      </w:r>
      <w:r w:rsidRPr="002112CC">
        <w:t>más significativos.</w:t>
      </w:r>
    </w:p>
    <w:p w14:paraId="39225AEA" w14:textId="77777777" w:rsidR="001025A8" w:rsidRPr="002112CC" w:rsidRDefault="001025A8" w:rsidP="00B65D0C">
      <w:pPr>
        <w:pStyle w:val="Texto"/>
      </w:pPr>
    </w:p>
    <w:p w14:paraId="6EFCDC4B" w14:textId="77777777" w:rsidR="00B4297E" w:rsidRPr="002112CC" w:rsidRDefault="00B4297E" w:rsidP="00B65D0C">
      <w:pPr>
        <w:pStyle w:val="Texto"/>
      </w:pPr>
    </w:p>
    <w:p w14:paraId="759C2BC5" w14:textId="77777777" w:rsidR="00465A1B" w:rsidRPr="002112CC" w:rsidRDefault="00465A1B" w:rsidP="00B65D0C">
      <w:pPr>
        <w:pStyle w:val="Texto"/>
      </w:pPr>
    </w:p>
    <w:p w14:paraId="03480E98" w14:textId="77777777" w:rsidR="0003641A" w:rsidRPr="002112CC" w:rsidRDefault="0003641A" w:rsidP="008E7EDF">
      <w:pPr>
        <w:pStyle w:val="Texto"/>
        <w:sectPr w:rsidR="0003641A" w:rsidRPr="002112CC" w:rsidSect="00AF5927">
          <w:headerReference w:type="default" r:id="rId14"/>
          <w:pgSz w:w="12240" w:h="15840" w:code="1"/>
          <w:pgMar w:top="576" w:right="758" w:bottom="576" w:left="1728" w:header="432" w:footer="432" w:gutter="0"/>
          <w:cols w:space="720"/>
        </w:sectPr>
      </w:pPr>
    </w:p>
    <w:p w14:paraId="67536288" w14:textId="77777777" w:rsidR="00222F00" w:rsidRPr="000C1D22" w:rsidRDefault="00222F00" w:rsidP="000C1D22">
      <w:pPr>
        <w:pStyle w:val="Tituloprincipal"/>
        <w:rPr>
          <w:b w:val="0"/>
          <w:sz w:val="20"/>
          <w:lang w:val="es-AR"/>
        </w:rPr>
      </w:pPr>
    </w:p>
    <w:p w14:paraId="04F7EEE0" w14:textId="77777777" w:rsidR="00222F00" w:rsidRPr="000C1D22" w:rsidRDefault="00222F00" w:rsidP="000C1D22">
      <w:pPr>
        <w:pStyle w:val="Tituloprincipal"/>
        <w:rPr>
          <w:b w:val="0"/>
          <w:sz w:val="20"/>
          <w:lang w:val="es-AR"/>
        </w:rPr>
      </w:pPr>
    </w:p>
    <w:p w14:paraId="3693B754" w14:textId="77777777" w:rsidR="005866DC" w:rsidRPr="002112CC" w:rsidRDefault="00607077" w:rsidP="005866DC">
      <w:pPr>
        <w:pStyle w:val="Tituloprincipal"/>
        <w:rPr>
          <w:lang w:val="es-AR"/>
        </w:rPr>
      </w:pPr>
      <w:r w:rsidRPr="002112CC">
        <w:rPr>
          <w:lang w:val="es-AR"/>
        </w:rPr>
        <w:t>INFORMACIÓN ADICIONAL</w:t>
      </w:r>
      <w:r w:rsidR="005866DC" w:rsidRPr="002112CC">
        <w:rPr>
          <w:lang w:val="es-AR"/>
        </w:rPr>
        <w:t xml:space="preserve"> POR EL ART. </w:t>
      </w:r>
      <w:r w:rsidRPr="002112CC">
        <w:rPr>
          <w:lang w:val="es-AR"/>
        </w:rPr>
        <w:t>12, CAPÍTULO III, TÍTULO IV,</w:t>
      </w:r>
      <w:r w:rsidR="005866DC" w:rsidRPr="002112CC">
        <w:rPr>
          <w:lang w:val="es-AR"/>
        </w:rPr>
        <w:t xml:space="preserve"> </w:t>
      </w:r>
    </w:p>
    <w:p w14:paraId="5BECF4F2" w14:textId="77777777" w:rsidR="005866DC" w:rsidRPr="002112CC" w:rsidRDefault="005866DC" w:rsidP="005866DC">
      <w:pPr>
        <w:pStyle w:val="Tituloprincipal"/>
        <w:rPr>
          <w:b w:val="0"/>
          <w:sz w:val="20"/>
          <w:lang w:val="es-AR"/>
        </w:rPr>
      </w:pPr>
    </w:p>
    <w:p w14:paraId="2C7DC32E" w14:textId="77777777" w:rsidR="005866DC" w:rsidRPr="002112CC" w:rsidRDefault="00607077" w:rsidP="005866DC">
      <w:pPr>
        <w:pStyle w:val="Tituloprincipal"/>
        <w:rPr>
          <w:lang w:val="es-AR"/>
        </w:rPr>
      </w:pPr>
      <w:r w:rsidRPr="002112CC">
        <w:rPr>
          <w:lang w:val="es-AR"/>
        </w:rPr>
        <w:t>DE LAS NORMAS</w:t>
      </w:r>
      <w:r w:rsidR="005866DC" w:rsidRPr="002112CC">
        <w:rPr>
          <w:lang w:val="es-AR"/>
        </w:rPr>
        <w:t xml:space="preserve"> DE LA </w:t>
      </w:r>
      <w:r w:rsidRPr="002112CC">
        <w:rPr>
          <w:lang w:val="es-AR"/>
        </w:rPr>
        <w:t>COMISIÓN NACIONAL</w:t>
      </w:r>
      <w:r w:rsidR="005866DC" w:rsidRPr="002112CC">
        <w:rPr>
          <w:lang w:val="es-AR"/>
        </w:rPr>
        <w:t xml:space="preserve"> DE </w:t>
      </w:r>
      <w:r w:rsidRPr="002112CC">
        <w:rPr>
          <w:lang w:val="es-AR"/>
        </w:rPr>
        <w:t>VALORES</w:t>
      </w:r>
    </w:p>
    <w:p w14:paraId="6FB57853" w14:textId="77777777" w:rsidR="00607077" w:rsidRPr="000C1D22" w:rsidRDefault="00607077" w:rsidP="005866DC">
      <w:pPr>
        <w:pStyle w:val="Tituloprincipal"/>
        <w:rPr>
          <w:b w:val="0"/>
          <w:sz w:val="20"/>
          <w:lang w:val="es-AR"/>
        </w:rPr>
      </w:pPr>
    </w:p>
    <w:p w14:paraId="1FD60655" w14:textId="77777777" w:rsidR="00607077" w:rsidRPr="002112CC" w:rsidRDefault="00607077" w:rsidP="005866DC">
      <w:pPr>
        <w:pStyle w:val="Tituloprincipal"/>
        <w:rPr>
          <w:lang w:val="es-AR"/>
        </w:rPr>
      </w:pPr>
      <w:r w:rsidRPr="002112CC">
        <w:rPr>
          <w:lang w:val="es-AR"/>
        </w:rPr>
        <w:t>AL 31 DE MAYO DE 2020</w:t>
      </w:r>
    </w:p>
    <w:p w14:paraId="70BDC038" w14:textId="77777777" w:rsidR="005866DC" w:rsidRPr="002112CC" w:rsidRDefault="005866DC" w:rsidP="005866DC">
      <w:pPr>
        <w:pStyle w:val="Tituloprincipal"/>
        <w:rPr>
          <w:b w:val="0"/>
          <w:sz w:val="20"/>
          <w:lang w:val="es-AR"/>
        </w:rPr>
      </w:pPr>
    </w:p>
    <w:p w14:paraId="3A842047" w14:textId="77777777" w:rsidR="005866DC" w:rsidRPr="002112CC" w:rsidRDefault="005866DC" w:rsidP="005866DC">
      <w:pPr>
        <w:pStyle w:val="Tituloprincipal"/>
        <w:rPr>
          <w:b w:val="0"/>
          <w:sz w:val="20"/>
          <w:lang w:val="es-AR"/>
        </w:rPr>
      </w:pPr>
      <w:r w:rsidRPr="002112CC">
        <w:rPr>
          <w:b w:val="0"/>
          <w:sz w:val="20"/>
          <w:lang w:val="es-AR"/>
        </w:rPr>
        <w:t>Expresada en miles de pesos (Nota 1.2. a los Estados Financieros Separados de</w:t>
      </w:r>
    </w:p>
    <w:p w14:paraId="79D7080D" w14:textId="77777777" w:rsidR="00222F00" w:rsidRPr="002112CC" w:rsidRDefault="005866DC" w:rsidP="005866DC">
      <w:pPr>
        <w:pStyle w:val="Tituloprincipal"/>
        <w:rPr>
          <w:b w:val="0"/>
          <w:sz w:val="20"/>
          <w:lang w:val="es-AR"/>
        </w:rPr>
      </w:pPr>
      <w:r w:rsidRPr="002112CC">
        <w:rPr>
          <w:b w:val="0"/>
          <w:sz w:val="20"/>
          <w:lang w:val="es-AR"/>
        </w:rPr>
        <w:t>Ledesma S.A.A.I.)</w:t>
      </w:r>
    </w:p>
    <w:p w14:paraId="495CC6C5" w14:textId="77777777" w:rsidR="00222F00" w:rsidRPr="002112CC" w:rsidRDefault="00222F00" w:rsidP="00C240BC">
      <w:pPr>
        <w:pStyle w:val="Texto"/>
        <w:jc w:val="center"/>
      </w:pPr>
    </w:p>
    <w:p w14:paraId="07424AB6" w14:textId="77777777" w:rsidR="00222F00" w:rsidRPr="002112CC" w:rsidRDefault="00222F00" w:rsidP="00C240BC">
      <w:pPr>
        <w:pStyle w:val="Texto"/>
        <w:jc w:val="center"/>
      </w:pPr>
    </w:p>
    <w:p w14:paraId="1538E51D" w14:textId="77777777" w:rsidR="00222F00" w:rsidRPr="002112CC" w:rsidRDefault="00222F00" w:rsidP="00222F00">
      <w:pPr>
        <w:pStyle w:val="Texto"/>
        <w:rPr>
          <w:b/>
        </w:rPr>
      </w:pPr>
      <w:r w:rsidRPr="002112CC">
        <w:rPr>
          <w:b/>
        </w:rPr>
        <w:t>CUESTIONES GENERALES SOBRE LA ACTIVIDAD DE LA SOCIEDAD:</w:t>
      </w:r>
    </w:p>
    <w:p w14:paraId="42BA3777" w14:textId="77777777" w:rsidR="00222F00" w:rsidRPr="002112CC" w:rsidRDefault="00222F00" w:rsidP="00C240BC">
      <w:pPr>
        <w:pStyle w:val="Texto"/>
      </w:pPr>
    </w:p>
    <w:p w14:paraId="7CEEB754" w14:textId="77777777" w:rsidR="005866DC" w:rsidRPr="002112CC" w:rsidRDefault="00D66C0E" w:rsidP="00753672">
      <w:pPr>
        <w:pStyle w:val="Texto"/>
        <w:numPr>
          <w:ilvl w:val="0"/>
          <w:numId w:val="11"/>
        </w:numPr>
        <w:rPr>
          <w:b/>
        </w:rPr>
      </w:pPr>
      <w:r w:rsidRPr="002112CC">
        <w:rPr>
          <w:b/>
        </w:rPr>
        <w:t>Regímenes jurídicos específicos y significativos que impliquen decaimiento o renacimientos contingentes de beneficios previstos por dichas disposiciones.</w:t>
      </w:r>
    </w:p>
    <w:p w14:paraId="6CFC0F51" w14:textId="77777777" w:rsidR="005866DC" w:rsidRPr="002112CC" w:rsidRDefault="005866DC" w:rsidP="005866DC">
      <w:pPr>
        <w:pStyle w:val="Texto"/>
      </w:pPr>
    </w:p>
    <w:p w14:paraId="1CE495BB" w14:textId="77777777" w:rsidR="00A83585" w:rsidRPr="002112CC" w:rsidRDefault="005866DC" w:rsidP="005866DC">
      <w:pPr>
        <w:pStyle w:val="Texto"/>
      </w:pPr>
      <w:r w:rsidRPr="002112CC">
        <w:t>No se presenta esta situación.</w:t>
      </w:r>
    </w:p>
    <w:p w14:paraId="0850F1CA" w14:textId="77777777" w:rsidR="00A83585" w:rsidRPr="002112CC" w:rsidRDefault="00A83585" w:rsidP="00C240BC">
      <w:pPr>
        <w:pStyle w:val="Texto"/>
      </w:pPr>
    </w:p>
    <w:p w14:paraId="24589778" w14:textId="77777777" w:rsidR="004971E0" w:rsidRPr="002112CC" w:rsidRDefault="00D66C0E" w:rsidP="00753672">
      <w:pPr>
        <w:pStyle w:val="Texto"/>
        <w:numPr>
          <w:ilvl w:val="0"/>
          <w:numId w:val="11"/>
        </w:numPr>
        <w:rPr>
          <w:b/>
        </w:rPr>
      </w:pPr>
      <w:r w:rsidRPr="002112CC">
        <w:rPr>
          <w:b/>
        </w:rPr>
        <w:t>Modificaciones significativas en las actividades de la sociedad u otras circunstancias similares ocurridas durante los ejercicios comprendidos por los estados contables que afecten su comparabilidad con los presentados en ejercicios anteriores, o que podrían afectarla con los que habrán de presentarse en ejercicios futuros.</w:t>
      </w:r>
    </w:p>
    <w:p w14:paraId="75B79C33" w14:textId="77777777" w:rsidR="005866DC" w:rsidRPr="002112CC" w:rsidRDefault="005866DC" w:rsidP="0057342E">
      <w:pPr>
        <w:pStyle w:val="Texto"/>
      </w:pPr>
    </w:p>
    <w:p w14:paraId="1FF046EB" w14:textId="77777777" w:rsidR="005866DC" w:rsidRPr="002112CC" w:rsidRDefault="005866DC" w:rsidP="0057342E">
      <w:pPr>
        <w:pStyle w:val="Texto"/>
      </w:pPr>
      <w:r w:rsidRPr="002112CC">
        <w:t>No se presenta esta situación.</w:t>
      </w:r>
    </w:p>
    <w:p w14:paraId="5FDD588C" w14:textId="77777777" w:rsidR="005866DC" w:rsidRPr="002112CC" w:rsidRDefault="005866DC" w:rsidP="0057342E">
      <w:pPr>
        <w:pStyle w:val="Texto"/>
      </w:pPr>
    </w:p>
    <w:p w14:paraId="499ACF05" w14:textId="77777777" w:rsidR="005866DC" w:rsidRPr="002112CC" w:rsidRDefault="005866DC" w:rsidP="005866DC">
      <w:pPr>
        <w:pStyle w:val="Texto"/>
        <w:rPr>
          <w:b/>
        </w:rPr>
      </w:pPr>
      <w:r w:rsidRPr="002112CC">
        <w:rPr>
          <w:b/>
        </w:rPr>
        <w:t xml:space="preserve">3. y 4. </w:t>
      </w:r>
      <w:r w:rsidR="00D66C0E" w:rsidRPr="002112CC">
        <w:rPr>
          <w:b/>
        </w:rPr>
        <w:t>Clasificación de los saldos de créditos y deudas en las siguientes categorías:</w:t>
      </w:r>
    </w:p>
    <w:p w14:paraId="5304DCB0" w14:textId="3808E1A5" w:rsidR="005866DC" w:rsidRDefault="005866DC" w:rsidP="005866DC">
      <w:pPr>
        <w:pStyle w:val="Texto"/>
        <w:rPr>
          <w:sz w:val="12"/>
          <w:szCs w:val="12"/>
        </w:rPr>
      </w:pPr>
    </w:p>
    <w:tbl>
      <w:tblPr>
        <w:tblW w:w="9668" w:type="dxa"/>
        <w:tblLayout w:type="fixed"/>
        <w:tblCellMar>
          <w:left w:w="0" w:type="dxa"/>
          <w:right w:w="0" w:type="dxa"/>
        </w:tblCellMar>
        <w:tblLook w:val="04A0" w:firstRow="1" w:lastRow="0" w:firstColumn="1" w:lastColumn="0" w:noHBand="0" w:noVBand="1"/>
      </w:tblPr>
      <w:tblGrid>
        <w:gridCol w:w="3168"/>
        <w:gridCol w:w="864"/>
        <w:gridCol w:w="72"/>
        <w:gridCol w:w="864"/>
        <w:gridCol w:w="72"/>
        <w:gridCol w:w="864"/>
        <w:gridCol w:w="72"/>
        <w:gridCol w:w="864"/>
        <w:gridCol w:w="72"/>
        <w:gridCol w:w="864"/>
        <w:gridCol w:w="72"/>
        <w:gridCol w:w="884"/>
        <w:gridCol w:w="72"/>
        <w:gridCol w:w="864"/>
      </w:tblGrid>
      <w:tr w:rsidR="001E52DE" w:rsidRPr="00BA3470" w14:paraId="30AA3388" w14:textId="77777777" w:rsidTr="00532FA3">
        <w:tc>
          <w:tcPr>
            <w:tcW w:w="3168" w:type="dxa"/>
            <w:vAlign w:val="bottom"/>
          </w:tcPr>
          <w:p w14:paraId="027E7095" w14:textId="77777777" w:rsidR="001E52DE" w:rsidRPr="00BA3470" w:rsidRDefault="001E52DE" w:rsidP="001E52DE">
            <w:pPr>
              <w:rPr>
                <w:sz w:val="16"/>
                <w:szCs w:val="16"/>
              </w:rPr>
            </w:pPr>
          </w:p>
        </w:tc>
        <w:tc>
          <w:tcPr>
            <w:tcW w:w="864" w:type="dxa"/>
            <w:vAlign w:val="bottom"/>
          </w:tcPr>
          <w:p w14:paraId="47B1C073" w14:textId="406CBB77" w:rsidR="001E52DE" w:rsidRDefault="001E52DE" w:rsidP="00BA3470">
            <w:pPr>
              <w:pStyle w:val="Texto"/>
              <w:jc w:val="center"/>
              <w:rPr>
                <w:b/>
                <w:bCs/>
                <w:sz w:val="16"/>
                <w:szCs w:val="16"/>
              </w:rPr>
            </w:pPr>
          </w:p>
        </w:tc>
        <w:tc>
          <w:tcPr>
            <w:tcW w:w="72" w:type="dxa"/>
            <w:vAlign w:val="bottom"/>
          </w:tcPr>
          <w:p w14:paraId="0930C619" w14:textId="77777777" w:rsidR="001E52DE" w:rsidRPr="00BA3470" w:rsidRDefault="001E52DE" w:rsidP="00BA3470">
            <w:pPr>
              <w:pStyle w:val="Texto"/>
              <w:jc w:val="center"/>
              <w:rPr>
                <w:b/>
                <w:bCs/>
                <w:sz w:val="16"/>
                <w:szCs w:val="16"/>
              </w:rPr>
            </w:pPr>
          </w:p>
        </w:tc>
        <w:tc>
          <w:tcPr>
            <w:tcW w:w="4628" w:type="dxa"/>
            <w:gridSpan w:val="9"/>
            <w:tcBorders>
              <w:bottom w:val="single" w:sz="6" w:space="0" w:color="auto"/>
            </w:tcBorders>
            <w:vAlign w:val="bottom"/>
          </w:tcPr>
          <w:p w14:paraId="285BF87E" w14:textId="399C30CC" w:rsidR="001E52DE" w:rsidRPr="00BA3470" w:rsidRDefault="001E52DE" w:rsidP="00BA3470">
            <w:pPr>
              <w:pStyle w:val="Texto"/>
              <w:jc w:val="center"/>
              <w:rPr>
                <w:b/>
                <w:bCs/>
                <w:sz w:val="16"/>
                <w:szCs w:val="16"/>
              </w:rPr>
            </w:pPr>
            <w:r w:rsidRPr="00BA3470">
              <w:rPr>
                <w:b/>
                <w:bCs/>
                <w:sz w:val="16"/>
                <w:szCs w:val="16"/>
              </w:rPr>
              <w:t>A vencer</w:t>
            </w:r>
          </w:p>
        </w:tc>
        <w:tc>
          <w:tcPr>
            <w:tcW w:w="72" w:type="dxa"/>
            <w:vAlign w:val="bottom"/>
          </w:tcPr>
          <w:p w14:paraId="6B58B065" w14:textId="77777777" w:rsidR="001E52DE" w:rsidRPr="00BA3470" w:rsidRDefault="001E52DE" w:rsidP="00BA3470">
            <w:pPr>
              <w:pStyle w:val="Texto"/>
              <w:jc w:val="center"/>
              <w:rPr>
                <w:b/>
                <w:bCs/>
                <w:sz w:val="16"/>
                <w:szCs w:val="16"/>
              </w:rPr>
            </w:pPr>
          </w:p>
        </w:tc>
        <w:tc>
          <w:tcPr>
            <w:tcW w:w="864" w:type="dxa"/>
            <w:vAlign w:val="bottom"/>
          </w:tcPr>
          <w:p w14:paraId="4473FC7D" w14:textId="77777777" w:rsidR="001E52DE" w:rsidRPr="00BA3470" w:rsidRDefault="001E52DE" w:rsidP="00BA3470">
            <w:pPr>
              <w:pStyle w:val="Texto"/>
              <w:jc w:val="center"/>
              <w:rPr>
                <w:b/>
                <w:bCs/>
                <w:sz w:val="16"/>
                <w:szCs w:val="16"/>
              </w:rPr>
            </w:pPr>
          </w:p>
        </w:tc>
      </w:tr>
      <w:tr w:rsidR="00BA3470" w:rsidRPr="00BA3470" w14:paraId="29D58BA5" w14:textId="77777777" w:rsidTr="00532FA3">
        <w:tc>
          <w:tcPr>
            <w:tcW w:w="3168" w:type="dxa"/>
            <w:vAlign w:val="bottom"/>
          </w:tcPr>
          <w:p w14:paraId="478075E9" w14:textId="77777777" w:rsidR="00BA3470" w:rsidRPr="00BA3470" w:rsidRDefault="00BA3470" w:rsidP="00561438">
            <w:pPr>
              <w:pStyle w:val="Texto"/>
              <w:rPr>
                <w:sz w:val="16"/>
                <w:szCs w:val="16"/>
              </w:rPr>
            </w:pPr>
          </w:p>
        </w:tc>
        <w:tc>
          <w:tcPr>
            <w:tcW w:w="864" w:type="dxa"/>
            <w:tcBorders>
              <w:bottom w:val="single" w:sz="6" w:space="0" w:color="auto"/>
            </w:tcBorders>
            <w:vAlign w:val="bottom"/>
          </w:tcPr>
          <w:p w14:paraId="2638341A" w14:textId="26608EDC" w:rsidR="00BA3470" w:rsidRPr="00BA3470" w:rsidRDefault="001E52DE" w:rsidP="00BA3470">
            <w:pPr>
              <w:pStyle w:val="Texto"/>
              <w:jc w:val="center"/>
              <w:rPr>
                <w:b/>
                <w:bCs/>
                <w:sz w:val="16"/>
                <w:szCs w:val="16"/>
              </w:rPr>
            </w:pPr>
            <w:r>
              <w:rPr>
                <w:b/>
                <w:bCs/>
                <w:sz w:val="16"/>
                <w:szCs w:val="16"/>
              </w:rPr>
              <w:t>Vencidos</w:t>
            </w:r>
          </w:p>
        </w:tc>
        <w:tc>
          <w:tcPr>
            <w:tcW w:w="72" w:type="dxa"/>
            <w:vAlign w:val="bottom"/>
          </w:tcPr>
          <w:p w14:paraId="553395B9" w14:textId="77777777" w:rsidR="00BA3470" w:rsidRPr="00BA3470" w:rsidRDefault="00BA3470" w:rsidP="00BA3470">
            <w:pPr>
              <w:pStyle w:val="Texto"/>
              <w:jc w:val="center"/>
              <w:rPr>
                <w:b/>
                <w:bCs/>
                <w:sz w:val="16"/>
                <w:szCs w:val="16"/>
              </w:rPr>
            </w:pPr>
          </w:p>
        </w:tc>
        <w:tc>
          <w:tcPr>
            <w:tcW w:w="864" w:type="dxa"/>
            <w:tcBorders>
              <w:top w:val="single" w:sz="6" w:space="0" w:color="auto"/>
              <w:bottom w:val="single" w:sz="6" w:space="0" w:color="auto"/>
            </w:tcBorders>
            <w:vAlign w:val="bottom"/>
          </w:tcPr>
          <w:p w14:paraId="3703B09A" w14:textId="77777777" w:rsidR="00BA3470" w:rsidRPr="00BA3470" w:rsidRDefault="00BA3470" w:rsidP="00BA3470">
            <w:pPr>
              <w:pStyle w:val="Texto"/>
              <w:jc w:val="center"/>
              <w:rPr>
                <w:b/>
                <w:bCs/>
                <w:sz w:val="16"/>
                <w:szCs w:val="16"/>
              </w:rPr>
            </w:pPr>
            <w:r w:rsidRPr="00BA3470">
              <w:rPr>
                <w:b/>
                <w:bCs/>
                <w:sz w:val="16"/>
                <w:szCs w:val="16"/>
              </w:rPr>
              <w:t>Menos de 3 meses</w:t>
            </w:r>
          </w:p>
        </w:tc>
        <w:tc>
          <w:tcPr>
            <w:tcW w:w="72" w:type="dxa"/>
            <w:tcBorders>
              <w:top w:val="single" w:sz="6" w:space="0" w:color="auto"/>
            </w:tcBorders>
            <w:vAlign w:val="bottom"/>
          </w:tcPr>
          <w:p w14:paraId="239AC7FB" w14:textId="77777777" w:rsidR="00BA3470" w:rsidRPr="00BA3470" w:rsidRDefault="00BA3470" w:rsidP="00BA3470">
            <w:pPr>
              <w:pStyle w:val="Texto"/>
              <w:jc w:val="center"/>
              <w:rPr>
                <w:b/>
                <w:bCs/>
                <w:sz w:val="16"/>
                <w:szCs w:val="16"/>
              </w:rPr>
            </w:pPr>
          </w:p>
        </w:tc>
        <w:tc>
          <w:tcPr>
            <w:tcW w:w="864" w:type="dxa"/>
            <w:tcBorders>
              <w:top w:val="single" w:sz="6" w:space="0" w:color="auto"/>
              <w:bottom w:val="single" w:sz="6" w:space="0" w:color="auto"/>
            </w:tcBorders>
            <w:vAlign w:val="bottom"/>
          </w:tcPr>
          <w:p w14:paraId="03F6BF54" w14:textId="77777777" w:rsidR="00BA3470" w:rsidRPr="00BA3470" w:rsidRDefault="00BA3470" w:rsidP="00BA3470">
            <w:pPr>
              <w:pStyle w:val="Texto"/>
              <w:jc w:val="center"/>
              <w:rPr>
                <w:b/>
                <w:bCs/>
                <w:sz w:val="16"/>
                <w:szCs w:val="16"/>
              </w:rPr>
            </w:pPr>
            <w:r w:rsidRPr="00BA3470">
              <w:rPr>
                <w:b/>
                <w:bCs/>
                <w:sz w:val="16"/>
                <w:szCs w:val="16"/>
              </w:rPr>
              <w:t>3 a 6 meses</w:t>
            </w:r>
          </w:p>
        </w:tc>
        <w:tc>
          <w:tcPr>
            <w:tcW w:w="72" w:type="dxa"/>
            <w:tcBorders>
              <w:top w:val="single" w:sz="6" w:space="0" w:color="auto"/>
            </w:tcBorders>
            <w:vAlign w:val="bottom"/>
          </w:tcPr>
          <w:p w14:paraId="2C16B682" w14:textId="77777777" w:rsidR="00BA3470" w:rsidRPr="00BA3470" w:rsidRDefault="00BA3470" w:rsidP="00BA3470">
            <w:pPr>
              <w:pStyle w:val="Texto"/>
              <w:jc w:val="center"/>
              <w:rPr>
                <w:b/>
                <w:bCs/>
                <w:sz w:val="16"/>
                <w:szCs w:val="16"/>
              </w:rPr>
            </w:pPr>
          </w:p>
        </w:tc>
        <w:tc>
          <w:tcPr>
            <w:tcW w:w="864" w:type="dxa"/>
            <w:tcBorders>
              <w:top w:val="single" w:sz="6" w:space="0" w:color="auto"/>
              <w:bottom w:val="single" w:sz="6" w:space="0" w:color="auto"/>
            </w:tcBorders>
            <w:vAlign w:val="bottom"/>
          </w:tcPr>
          <w:p w14:paraId="7E646D84" w14:textId="77777777" w:rsidR="00BA3470" w:rsidRPr="00BA3470" w:rsidRDefault="00BA3470" w:rsidP="00BA3470">
            <w:pPr>
              <w:pStyle w:val="Texto"/>
              <w:jc w:val="center"/>
              <w:rPr>
                <w:b/>
                <w:bCs/>
                <w:sz w:val="16"/>
                <w:szCs w:val="16"/>
              </w:rPr>
            </w:pPr>
            <w:r w:rsidRPr="00BA3470">
              <w:rPr>
                <w:b/>
                <w:bCs/>
                <w:sz w:val="16"/>
                <w:szCs w:val="16"/>
              </w:rPr>
              <w:t>6 a 9 meses</w:t>
            </w:r>
          </w:p>
        </w:tc>
        <w:tc>
          <w:tcPr>
            <w:tcW w:w="72" w:type="dxa"/>
            <w:tcBorders>
              <w:top w:val="single" w:sz="6" w:space="0" w:color="auto"/>
            </w:tcBorders>
            <w:vAlign w:val="bottom"/>
          </w:tcPr>
          <w:p w14:paraId="6DCA6E6A" w14:textId="77777777" w:rsidR="00BA3470" w:rsidRPr="00BA3470" w:rsidRDefault="00BA3470" w:rsidP="00BA3470">
            <w:pPr>
              <w:pStyle w:val="Texto"/>
              <w:jc w:val="center"/>
              <w:rPr>
                <w:b/>
                <w:bCs/>
                <w:sz w:val="16"/>
                <w:szCs w:val="16"/>
              </w:rPr>
            </w:pPr>
          </w:p>
        </w:tc>
        <w:tc>
          <w:tcPr>
            <w:tcW w:w="864" w:type="dxa"/>
            <w:tcBorders>
              <w:top w:val="single" w:sz="6" w:space="0" w:color="auto"/>
              <w:bottom w:val="single" w:sz="6" w:space="0" w:color="auto"/>
            </w:tcBorders>
            <w:vAlign w:val="bottom"/>
          </w:tcPr>
          <w:p w14:paraId="09FAD651" w14:textId="77777777" w:rsidR="00BA3470" w:rsidRPr="00BA3470" w:rsidRDefault="00BA3470" w:rsidP="00BA3470">
            <w:pPr>
              <w:pStyle w:val="Texto"/>
              <w:jc w:val="center"/>
              <w:rPr>
                <w:b/>
                <w:bCs/>
                <w:sz w:val="16"/>
                <w:szCs w:val="16"/>
              </w:rPr>
            </w:pPr>
            <w:r w:rsidRPr="00BA3470">
              <w:rPr>
                <w:b/>
                <w:bCs/>
                <w:sz w:val="16"/>
                <w:szCs w:val="16"/>
              </w:rPr>
              <w:t>9 a 12 meses</w:t>
            </w:r>
          </w:p>
        </w:tc>
        <w:tc>
          <w:tcPr>
            <w:tcW w:w="72" w:type="dxa"/>
            <w:tcBorders>
              <w:top w:val="single" w:sz="6" w:space="0" w:color="auto"/>
            </w:tcBorders>
            <w:vAlign w:val="bottom"/>
          </w:tcPr>
          <w:p w14:paraId="76FC9400" w14:textId="77777777" w:rsidR="00BA3470" w:rsidRPr="00BA3470" w:rsidRDefault="00BA3470" w:rsidP="00BA3470">
            <w:pPr>
              <w:pStyle w:val="Texto"/>
              <w:jc w:val="center"/>
              <w:rPr>
                <w:b/>
                <w:bCs/>
                <w:sz w:val="16"/>
                <w:szCs w:val="16"/>
              </w:rPr>
            </w:pPr>
          </w:p>
        </w:tc>
        <w:tc>
          <w:tcPr>
            <w:tcW w:w="884" w:type="dxa"/>
            <w:tcBorders>
              <w:top w:val="single" w:sz="6" w:space="0" w:color="auto"/>
              <w:bottom w:val="single" w:sz="6" w:space="0" w:color="auto"/>
            </w:tcBorders>
            <w:vAlign w:val="bottom"/>
          </w:tcPr>
          <w:p w14:paraId="52C6B524" w14:textId="6A90199B" w:rsidR="00BA3470" w:rsidRPr="00BA3470" w:rsidRDefault="00BA3470" w:rsidP="00BA3470">
            <w:pPr>
              <w:pStyle w:val="Texto"/>
              <w:jc w:val="center"/>
              <w:rPr>
                <w:b/>
                <w:bCs/>
                <w:sz w:val="16"/>
                <w:szCs w:val="16"/>
              </w:rPr>
            </w:pPr>
            <w:r w:rsidRPr="00BA3470">
              <w:rPr>
                <w:b/>
                <w:bCs/>
                <w:sz w:val="16"/>
                <w:szCs w:val="16"/>
              </w:rPr>
              <w:t>1 a 5 años</w:t>
            </w:r>
          </w:p>
        </w:tc>
        <w:tc>
          <w:tcPr>
            <w:tcW w:w="72" w:type="dxa"/>
            <w:vAlign w:val="bottom"/>
          </w:tcPr>
          <w:p w14:paraId="2C200AB5" w14:textId="77777777" w:rsidR="00BA3470" w:rsidRPr="00BA3470" w:rsidRDefault="00BA3470" w:rsidP="00BA3470">
            <w:pPr>
              <w:pStyle w:val="Texto"/>
              <w:jc w:val="center"/>
              <w:rPr>
                <w:b/>
                <w:bCs/>
                <w:sz w:val="16"/>
                <w:szCs w:val="16"/>
              </w:rPr>
            </w:pPr>
          </w:p>
        </w:tc>
        <w:tc>
          <w:tcPr>
            <w:tcW w:w="864" w:type="dxa"/>
            <w:tcBorders>
              <w:bottom w:val="single" w:sz="6" w:space="0" w:color="auto"/>
            </w:tcBorders>
            <w:vAlign w:val="bottom"/>
          </w:tcPr>
          <w:p w14:paraId="6447996B" w14:textId="77777777" w:rsidR="00BA3470" w:rsidRPr="00BA3470" w:rsidRDefault="00BA3470" w:rsidP="00BA3470">
            <w:pPr>
              <w:pStyle w:val="Texto"/>
              <w:jc w:val="center"/>
              <w:rPr>
                <w:b/>
                <w:bCs/>
                <w:sz w:val="16"/>
                <w:szCs w:val="16"/>
              </w:rPr>
            </w:pPr>
            <w:r w:rsidRPr="00BA3470">
              <w:rPr>
                <w:b/>
                <w:bCs/>
                <w:sz w:val="16"/>
                <w:szCs w:val="16"/>
              </w:rPr>
              <w:t>Total</w:t>
            </w:r>
          </w:p>
        </w:tc>
      </w:tr>
      <w:tr w:rsidR="00BA3470" w:rsidRPr="001E52DE" w14:paraId="4EFB5195" w14:textId="77777777" w:rsidTr="00532FA3">
        <w:tc>
          <w:tcPr>
            <w:tcW w:w="3168" w:type="dxa"/>
            <w:vAlign w:val="bottom"/>
          </w:tcPr>
          <w:p w14:paraId="41E2305F" w14:textId="77777777" w:rsidR="00BA3470" w:rsidRPr="001E52DE" w:rsidRDefault="00BA3470" w:rsidP="00561438">
            <w:pPr>
              <w:pStyle w:val="Texto"/>
              <w:rPr>
                <w:sz w:val="14"/>
                <w:szCs w:val="14"/>
              </w:rPr>
            </w:pPr>
          </w:p>
        </w:tc>
        <w:tc>
          <w:tcPr>
            <w:tcW w:w="864" w:type="dxa"/>
            <w:tcBorders>
              <w:top w:val="single" w:sz="6" w:space="0" w:color="auto"/>
            </w:tcBorders>
            <w:vAlign w:val="bottom"/>
          </w:tcPr>
          <w:p w14:paraId="1D669125" w14:textId="77777777" w:rsidR="00BA3470" w:rsidRPr="001E52DE" w:rsidRDefault="00BA3470" w:rsidP="00BA3470">
            <w:pPr>
              <w:pStyle w:val="Texto"/>
              <w:tabs>
                <w:tab w:val="decimal" w:pos="795"/>
              </w:tabs>
              <w:rPr>
                <w:sz w:val="14"/>
                <w:szCs w:val="14"/>
              </w:rPr>
            </w:pPr>
          </w:p>
        </w:tc>
        <w:tc>
          <w:tcPr>
            <w:tcW w:w="72" w:type="dxa"/>
            <w:vAlign w:val="bottom"/>
          </w:tcPr>
          <w:p w14:paraId="02DAE9C0" w14:textId="77777777" w:rsidR="00BA3470" w:rsidRPr="001E52DE" w:rsidRDefault="00BA3470" w:rsidP="00561438">
            <w:pPr>
              <w:pStyle w:val="Texto"/>
              <w:rPr>
                <w:sz w:val="14"/>
                <w:szCs w:val="14"/>
              </w:rPr>
            </w:pPr>
          </w:p>
        </w:tc>
        <w:tc>
          <w:tcPr>
            <w:tcW w:w="864" w:type="dxa"/>
            <w:vAlign w:val="bottom"/>
          </w:tcPr>
          <w:p w14:paraId="23460BCC" w14:textId="77777777" w:rsidR="00BA3470" w:rsidRPr="001E52DE" w:rsidRDefault="00BA3470" w:rsidP="00BA3470">
            <w:pPr>
              <w:pStyle w:val="Texto"/>
              <w:tabs>
                <w:tab w:val="decimal" w:pos="795"/>
              </w:tabs>
              <w:rPr>
                <w:sz w:val="14"/>
                <w:szCs w:val="14"/>
              </w:rPr>
            </w:pPr>
          </w:p>
        </w:tc>
        <w:tc>
          <w:tcPr>
            <w:tcW w:w="72" w:type="dxa"/>
            <w:vAlign w:val="bottom"/>
          </w:tcPr>
          <w:p w14:paraId="513F488F" w14:textId="77777777" w:rsidR="00BA3470" w:rsidRPr="001E52DE" w:rsidRDefault="00BA3470" w:rsidP="00561438">
            <w:pPr>
              <w:pStyle w:val="Texto"/>
              <w:rPr>
                <w:sz w:val="14"/>
                <w:szCs w:val="14"/>
              </w:rPr>
            </w:pPr>
          </w:p>
        </w:tc>
        <w:tc>
          <w:tcPr>
            <w:tcW w:w="864" w:type="dxa"/>
            <w:vAlign w:val="bottom"/>
          </w:tcPr>
          <w:p w14:paraId="03CF7051" w14:textId="77777777" w:rsidR="00BA3470" w:rsidRPr="001E52DE" w:rsidRDefault="00BA3470" w:rsidP="00BA3470">
            <w:pPr>
              <w:pStyle w:val="Texto"/>
              <w:tabs>
                <w:tab w:val="decimal" w:pos="795"/>
              </w:tabs>
              <w:rPr>
                <w:sz w:val="14"/>
                <w:szCs w:val="14"/>
              </w:rPr>
            </w:pPr>
          </w:p>
        </w:tc>
        <w:tc>
          <w:tcPr>
            <w:tcW w:w="72" w:type="dxa"/>
            <w:vAlign w:val="bottom"/>
          </w:tcPr>
          <w:p w14:paraId="48148926" w14:textId="77777777" w:rsidR="00BA3470" w:rsidRPr="001E52DE" w:rsidRDefault="00BA3470" w:rsidP="00561438">
            <w:pPr>
              <w:pStyle w:val="Texto"/>
              <w:rPr>
                <w:sz w:val="14"/>
                <w:szCs w:val="14"/>
              </w:rPr>
            </w:pPr>
          </w:p>
        </w:tc>
        <w:tc>
          <w:tcPr>
            <w:tcW w:w="864" w:type="dxa"/>
            <w:vAlign w:val="bottom"/>
          </w:tcPr>
          <w:p w14:paraId="56DE59B5" w14:textId="77777777" w:rsidR="00BA3470" w:rsidRPr="001E52DE" w:rsidRDefault="00BA3470" w:rsidP="00BA3470">
            <w:pPr>
              <w:pStyle w:val="Texto"/>
              <w:tabs>
                <w:tab w:val="decimal" w:pos="795"/>
              </w:tabs>
              <w:rPr>
                <w:sz w:val="14"/>
                <w:szCs w:val="14"/>
              </w:rPr>
            </w:pPr>
          </w:p>
        </w:tc>
        <w:tc>
          <w:tcPr>
            <w:tcW w:w="72" w:type="dxa"/>
            <w:vAlign w:val="bottom"/>
          </w:tcPr>
          <w:p w14:paraId="2B246BF7" w14:textId="77777777" w:rsidR="00BA3470" w:rsidRPr="001E52DE" w:rsidRDefault="00BA3470" w:rsidP="00561438">
            <w:pPr>
              <w:pStyle w:val="Texto"/>
              <w:rPr>
                <w:sz w:val="14"/>
                <w:szCs w:val="14"/>
              </w:rPr>
            </w:pPr>
          </w:p>
        </w:tc>
        <w:tc>
          <w:tcPr>
            <w:tcW w:w="864" w:type="dxa"/>
            <w:vAlign w:val="bottom"/>
          </w:tcPr>
          <w:p w14:paraId="2F4EBC32" w14:textId="77777777" w:rsidR="00BA3470" w:rsidRPr="001E52DE" w:rsidRDefault="00BA3470" w:rsidP="00BA3470">
            <w:pPr>
              <w:pStyle w:val="Texto"/>
              <w:tabs>
                <w:tab w:val="decimal" w:pos="795"/>
              </w:tabs>
              <w:rPr>
                <w:sz w:val="14"/>
                <w:szCs w:val="14"/>
              </w:rPr>
            </w:pPr>
          </w:p>
        </w:tc>
        <w:tc>
          <w:tcPr>
            <w:tcW w:w="72" w:type="dxa"/>
            <w:vAlign w:val="bottom"/>
          </w:tcPr>
          <w:p w14:paraId="7A969F5B" w14:textId="77777777" w:rsidR="00BA3470" w:rsidRPr="001E52DE" w:rsidRDefault="00BA3470" w:rsidP="00561438">
            <w:pPr>
              <w:pStyle w:val="Texto"/>
              <w:rPr>
                <w:sz w:val="14"/>
                <w:szCs w:val="14"/>
              </w:rPr>
            </w:pPr>
          </w:p>
        </w:tc>
        <w:tc>
          <w:tcPr>
            <w:tcW w:w="884" w:type="dxa"/>
            <w:vAlign w:val="bottom"/>
          </w:tcPr>
          <w:p w14:paraId="7F6C540D" w14:textId="77777777" w:rsidR="00BA3470" w:rsidRPr="001E52DE" w:rsidRDefault="00BA3470" w:rsidP="00BA3470">
            <w:pPr>
              <w:pStyle w:val="Texto"/>
              <w:tabs>
                <w:tab w:val="decimal" w:pos="795"/>
              </w:tabs>
              <w:rPr>
                <w:sz w:val="14"/>
                <w:szCs w:val="14"/>
              </w:rPr>
            </w:pPr>
          </w:p>
        </w:tc>
        <w:tc>
          <w:tcPr>
            <w:tcW w:w="72" w:type="dxa"/>
            <w:vAlign w:val="bottom"/>
          </w:tcPr>
          <w:p w14:paraId="79E1696F" w14:textId="77777777" w:rsidR="00BA3470" w:rsidRPr="001E52DE" w:rsidRDefault="00BA3470" w:rsidP="00561438">
            <w:pPr>
              <w:pStyle w:val="Texto"/>
              <w:rPr>
                <w:sz w:val="14"/>
                <w:szCs w:val="14"/>
              </w:rPr>
            </w:pPr>
          </w:p>
        </w:tc>
        <w:tc>
          <w:tcPr>
            <w:tcW w:w="864" w:type="dxa"/>
            <w:vAlign w:val="bottom"/>
          </w:tcPr>
          <w:p w14:paraId="5796CB1F" w14:textId="77777777" w:rsidR="00BA3470" w:rsidRPr="001E52DE" w:rsidRDefault="00BA3470" w:rsidP="00BA3470">
            <w:pPr>
              <w:pStyle w:val="Texto"/>
              <w:tabs>
                <w:tab w:val="decimal" w:pos="795"/>
              </w:tabs>
              <w:rPr>
                <w:sz w:val="14"/>
                <w:szCs w:val="14"/>
              </w:rPr>
            </w:pPr>
          </w:p>
        </w:tc>
      </w:tr>
      <w:tr w:rsidR="00BA3470" w:rsidRPr="00BA3470" w14:paraId="3757E990" w14:textId="77777777" w:rsidTr="00532FA3">
        <w:tc>
          <w:tcPr>
            <w:tcW w:w="3168" w:type="dxa"/>
            <w:vAlign w:val="bottom"/>
          </w:tcPr>
          <w:p w14:paraId="1A759B7F" w14:textId="77777777" w:rsidR="00BA3470" w:rsidRPr="00BA3470" w:rsidRDefault="00BA3470" w:rsidP="00561438">
            <w:pPr>
              <w:pStyle w:val="Texto"/>
              <w:rPr>
                <w:sz w:val="16"/>
                <w:szCs w:val="16"/>
              </w:rPr>
            </w:pPr>
            <w:r w:rsidRPr="00BA3470">
              <w:rPr>
                <w:sz w:val="16"/>
                <w:szCs w:val="16"/>
              </w:rPr>
              <w:t xml:space="preserve">Créditos </w:t>
            </w:r>
            <w:r w:rsidRPr="00F819C5">
              <w:rPr>
                <w:sz w:val="14"/>
                <w:szCs w:val="14"/>
              </w:rPr>
              <w:t>(1)</w:t>
            </w:r>
          </w:p>
        </w:tc>
        <w:tc>
          <w:tcPr>
            <w:tcW w:w="864" w:type="dxa"/>
            <w:vAlign w:val="bottom"/>
          </w:tcPr>
          <w:p w14:paraId="2CDB0CDD" w14:textId="56C6055D" w:rsidR="00BA3470" w:rsidRPr="00BA3470" w:rsidRDefault="00AE2539" w:rsidP="00BA3470">
            <w:pPr>
              <w:pStyle w:val="Texto"/>
              <w:tabs>
                <w:tab w:val="decimal" w:pos="795"/>
              </w:tabs>
              <w:rPr>
                <w:sz w:val="16"/>
                <w:szCs w:val="16"/>
              </w:rPr>
            </w:pPr>
            <w:r>
              <w:rPr>
                <w:sz w:val="16"/>
                <w:szCs w:val="16"/>
              </w:rPr>
              <w:t>240.621</w:t>
            </w:r>
          </w:p>
        </w:tc>
        <w:tc>
          <w:tcPr>
            <w:tcW w:w="72" w:type="dxa"/>
            <w:vAlign w:val="bottom"/>
          </w:tcPr>
          <w:p w14:paraId="6A8936D3" w14:textId="77777777" w:rsidR="00BA3470" w:rsidRPr="00BA3470" w:rsidRDefault="00BA3470" w:rsidP="00561438">
            <w:pPr>
              <w:pStyle w:val="Texto"/>
              <w:rPr>
                <w:sz w:val="16"/>
                <w:szCs w:val="16"/>
              </w:rPr>
            </w:pPr>
          </w:p>
        </w:tc>
        <w:tc>
          <w:tcPr>
            <w:tcW w:w="864" w:type="dxa"/>
            <w:vAlign w:val="bottom"/>
          </w:tcPr>
          <w:p w14:paraId="2D0933DD" w14:textId="35333F54" w:rsidR="00BA3470" w:rsidRPr="00BA3470" w:rsidRDefault="00B4522D" w:rsidP="00BA3470">
            <w:pPr>
              <w:pStyle w:val="Texto"/>
              <w:tabs>
                <w:tab w:val="decimal" w:pos="795"/>
              </w:tabs>
              <w:rPr>
                <w:sz w:val="16"/>
                <w:szCs w:val="16"/>
              </w:rPr>
            </w:pPr>
            <w:r>
              <w:rPr>
                <w:sz w:val="16"/>
                <w:szCs w:val="16"/>
              </w:rPr>
              <w:t>4.096.988</w:t>
            </w:r>
          </w:p>
        </w:tc>
        <w:tc>
          <w:tcPr>
            <w:tcW w:w="72" w:type="dxa"/>
            <w:vAlign w:val="bottom"/>
          </w:tcPr>
          <w:p w14:paraId="55177EC0" w14:textId="77777777" w:rsidR="00BA3470" w:rsidRPr="00BA3470" w:rsidRDefault="00BA3470" w:rsidP="00561438">
            <w:pPr>
              <w:pStyle w:val="Texto"/>
              <w:rPr>
                <w:sz w:val="16"/>
                <w:szCs w:val="16"/>
              </w:rPr>
            </w:pPr>
          </w:p>
        </w:tc>
        <w:tc>
          <w:tcPr>
            <w:tcW w:w="864" w:type="dxa"/>
            <w:vAlign w:val="bottom"/>
          </w:tcPr>
          <w:p w14:paraId="016660F3" w14:textId="7DE066C6" w:rsidR="00BA3470" w:rsidRPr="00BA3470" w:rsidRDefault="00AE2539" w:rsidP="00BA3470">
            <w:pPr>
              <w:pStyle w:val="Texto"/>
              <w:tabs>
                <w:tab w:val="decimal" w:pos="795"/>
              </w:tabs>
              <w:rPr>
                <w:sz w:val="16"/>
                <w:szCs w:val="16"/>
              </w:rPr>
            </w:pPr>
            <w:r>
              <w:rPr>
                <w:sz w:val="16"/>
                <w:szCs w:val="16"/>
              </w:rPr>
              <w:t>17.813</w:t>
            </w:r>
          </w:p>
        </w:tc>
        <w:tc>
          <w:tcPr>
            <w:tcW w:w="72" w:type="dxa"/>
            <w:vAlign w:val="bottom"/>
          </w:tcPr>
          <w:p w14:paraId="4FA1EB8B" w14:textId="77777777" w:rsidR="00BA3470" w:rsidRPr="00BA3470" w:rsidRDefault="00BA3470" w:rsidP="00561438">
            <w:pPr>
              <w:pStyle w:val="Texto"/>
              <w:rPr>
                <w:sz w:val="16"/>
                <w:szCs w:val="16"/>
              </w:rPr>
            </w:pPr>
          </w:p>
        </w:tc>
        <w:tc>
          <w:tcPr>
            <w:tcW w:w="864" w:type="dxa"/>
            <w:vAlign w:val="bottom"/>
          </w:tcPr>
          <w:p w14:paraId="11D62637" w14:textId="41B06F6F" w:rsidR="00BA3470" w:rsidRPr="00BA3470" w:rsidRDefault="004F1C98" w:rsidP="00BA3470">
            <w:pPr>
              <w:pStyle w:val="Texto"/>
              <w:tabs>
                <w:tab w:val="decimal" w:pos="795"/>
              </w:tabs>
              <w:rPr>
                <w:sz w:val="16"/>
                <w:szCs w:val="16"/>
              </w:rPr>
            </w:pPr>
            <w:r w:rsidRPr="004F1C98">
              <w:rPr>
                <w:sz w:val="16"/>
                <w:szCs w:val="16"/>
              </w:rPr>
              <w:t xml:space="preserve">-      </w:t>
            </w:r>
          </w:p>
        </w:tc>
        <w:tc>
          <w:tcPr>
            <w:tcW w:w="72" w:type="dxa"/>
            <w:vAlign w:val="bottom"/>
          </w:tcPr>
          <w:p w14:paraId="5F84CE71" w14:textId="77777777" w:rsidR="00BA3470" w:rsidRPr="00BA3470" w:rsidRDefault="00BA3470" w:rsidP="00561438">
            <w:pPr>
              <w:pStyle w:val="Texto"/>
              <w:rPr>
                <w:sz w:val="16"/>
                <w:szCs w:val="16"/>
              </w:rPr>
            </w:pPr>
          </w:p>
        </w:tc>
        <w:tc>
          <w:tcPr>
            <w:tcW w:w="864" w:type="dxa"/>
            <w:vAlign w:val="bottom"/>
          </w:tcPr>
          <w:p w14:paraId="04F0A351" w14:textId="68D504E4" w:rsidR="00BA3470" w:rsidRPr="00BA3470" w:rsidRDefault="00AE2539" w:rsidP="00BA3470">
            <w:pPr>
              <w:pStyle w:val="Texto"/>
              <w:tabs>
                <w:tab w:val="decimal" w:pos="795"/>
              </w:tabs>
              <w:rPr>
                <w:sz w:val="16"/>
                <w:szCs w:val="16"/>
              </w:rPr>
            </w:pPr>
            <w:r>
              <w:rPr>
                <w:sz w:val="16"/>
                <w:szCs w:val="16"/>
              </w:rPr>
              <w:t>4.790</w:t>
            </w:r>
          </w:p>
        </w:tc>
        <w:tc>
          <w:tcPr>
            <w:tcW w:w="72" w:type="dxa"/>
            <w:vAlign w:val="bottom"/>
          </w:tcPr>
          <w:p w14:paraId="1EB5FADF" w14:textId="77777777" w:rsidR="00BA3470" w:rsidRPr="00BA3470" w:rsidRDefault="00BA3470" w:rsidP="00561438">
            <w:pPr>
              <w:pStyle w:val="Texto"/>
              <w:rPr>
                <w:sz w:val="16"/>
                <w:szCs w:val="16"/>
              </w:rPr>
            </w:pPr>
          </w:p>
        </w:tc>
        <w:tc>
          <w:tcPr>
            <w:tcW w:w="884" w:type="dxa"/>
            <w:vAlign w:val="bottom"/>
          </w:tcPr>
          <w:p w14:paraId="46660970" w14:textId="0A114233" w:rsidR="00BA3470" w:rsidRPr="00BA3470" w:rsidRDefault="00B4522D" w:rsidP="00BA3470">
            <w:pPr>
              <w:pStyle w:val="Texto"/>
              <w:tabs>
                <w:tab w:val="decimal" w:pos="795"/>
              </w:tabs>
              <w:rPr>
                <w:sz w:val="16"/>
                <w:szCs w:val="16"/>
              </w:rPr>
            </w:pPr>
            <w:r>
              <w:rPr>
                <w:sz w:val="16"/>
                <w:szCs w:val="16"/>
              </w:rPr>
              <w:t>628.331</w:t>
            </w:r>
          </w:p>
        </w:tc>
        <w:tc>
          <w:tcPr>
            <w:tcW w:w="72" w:type="dxa"/>
            <w:vAlign w:val="bottom"/>
          </w:tcPr>
          <w:p w14:paraId="5384F204" w14:textId="77777777" w:rsidR="00BA3470" w:rsidRPr="00BA3470" w:rsidRDefault="00BA3470" w:rsidP="00561438">
            <w:pPr>
              <w:pStyle w:val="Texto"/>
              <w:rPr>
                <w:sz w:val="16"/>
                <w:szCs w:val="16"/>
              </w:rPr>
            </w:pPr>
          </w:p>
        </w:tc>
        <w:tc>
          <w:tcPr>
            <w:tcW w:w="864" w:type="dxa"/>
            <w:vAlign w:val="bottom"/>
          </w:tcPr>
          <w:p w14:paraId="2E45659C" w14:textId="218F697B" w:rsidR="00BA3470" w:rsidRPr="00BA3470" w:rsidRDefault="00AE2539" w:rsidP="00BA3470">
            <w:pPr>
              <w:pStyle w:val="Texto"/>
              <w:tabs>
                <w:tab w:val="decimal" w:pos="795"/>
              </w:tabs>
              <w:rPr>
                <w:sz w:val="16"/>
                <w:szCs w:val="16"/>
              </w:rPr>
            </w:pPr>
            <w:r>
              <w:rPr>
                <w:sz w:val="16"/>
                <w:szCs w:val="16"/>
              </w:rPr>
              <w:t>4.</w:t>
            </w:r>
            <w:r w:rsidR="00B4522D">
              <w:rPr>
                <w:sz w:val="16"/>
                <w:szCs w:val="16"/>
              </w:rPr>
              <w:t>988.543</w:t>
            </w:r>
          </w:p>
        </w:tc>
      </w:tr>
      <w:tr w:rsidR="00BA3470" w:rsidRPr="00BA3470" w14:paraId="1D8CA2CD" w14:textId="77777777" w:rsidTr="00532FA3">
        <w:tc>
          <w:tcPr>
            <w:tcW w:w="3168" w:type="dxa"/>
            <w:vAlign w:val="bottom"/>
          </w:tcPr>
          <w:p w14:paraId="42A815A0" w14:textId="77777777" w:rsidR="00BA3470" w:rsidRPr="00BA3470" w:rsidRDefault="00BA3470" w:rsidP="00561438">
            <w:pPr>
              <w:pStyle w:val="Texto"/>
              <w:rPr>
                <w:sz w:val="16"/>
                <w:szCs w:val="16"/>
              </w:rPr>
            </w:pPr>
            <w:r w:rsidRPr="00BA3470">
              <w:rPr>
                <w:sz w:val="16"/>
                <w:szCs w:val="16"/>
              </w:rPr>
              <w:t>Deudas y préstamos que devengan interés</w:t>
            </w:r>
          </w:p>
        </w:tc>
        <w:tc>
          <w:tcPr>
            <w:tcW w:w="864" w:type="dxa"/>
            <w:vAlign w:val="bottom"/>
          </w:tcPr>
          <w:p w14:paraId="45526C92" w14:textId="3175323C" w:rsidR="00BA3470" w:rsidRPr="00BA3470" w:rsidRDefault="004F1C98" w:rsidP="00BA3470">
            <w:pPr>
              <w:pStyle w:val="Texto"/>
              <w:tabs>
                <w:tab w:val="decimal" w:pos="795"/>
              </w:tabs>
              <w:rPr>
                <w:sz w:val="16"/>
                <w:szCs w:val="16"/>
              </w:rPr>
            </w:pPr>
            <w:r w:rsidRPr="004F1C98">
              <w:rPr>
                <w:sz w:val="16"/>
                <w:szCs w:val="16"/>
              </w:rPr>
              <w:t xml:space="preserve">-      </w:t>
            </w:r>
          </w:p>
        </w:tc>
        <w:tc>
          <w:tcPr>
            <w:tcW w:w="72" w:type="dxa"/>
            <w:vAlign w:val="bottom"/>
          </w:tcPr>
          <w:p w14:paraId="061C07E4" w14:textId="77777777" w:rsidR="00BA3470" w:rsidRPr="00BA3470" w:rsidRDefault="00BA3470" w:rsidP="00561438">
            <w:pPr>
              <w:pStyle w:val="Texto"/>
              <w:rPr>
                <w:sz w:val="16"/>
                <w:szCs w:val="16"/>
              </w:rPr>
            </w:pPr>
          </w:p>
        </w:tc>
        <w:tc>
          <w:tcPr>
            <w:tcW w:w="864" w:type="dxa"/>
            <w:vAlign w:val="bottom"/>
          </w:tcPr>
          <w:p w14:paraId="7C676A0D" w14:textId="5BB99136" w:rsidR="00BA3470" w:rsidRPr="00BA3470" w:rsidRDefault="00B4522D" w:rsidP="00BA3470">
            <w:pPr>
              <w:pStyle w:val="Texto"/>
              <w:tabs>
                <w:tab w:val="decimal" w:pos="795"/>
              </w:tabs>
              <w:rPr>
                <w:sz w:val="16"/>
                <w:szCs w:val="16"/>
              </w:rPr>
            </w:pPr>
            <w:r>
              <w:rPr>
                <w:sz w:val="16"/>
                <w:szCs w:val="16"/>
              </w:rPr>
              <w:t>3.847.427</w:t>
            </w:r>
          </w:p>
        </w:tc>
        <w:tc>
          <w:tcPr>
            <w:tcW w:w="72" w:type="dxa"/>
            <w:vAlign w:val="bottom"/>
          </w:tcPr>
          <w:p w14:paraId="265C65B7" w14:textId="77777777" w:rsidR="00BA3470" w:rsidRPr="00BA3470" w:rsidRDefault="00BA3470" w:rsidP="00561438">
            <w:pPr>
              <w:pStyle w:val="Texto"/>
              <w:rPr>
                <w:sz w:val="16"/>
                <w:szCs w:val="16"/>
              </w:rPr>
            </w:pPr>
          </w:p>
        </w:tc>
        <w:tc>
          <w:tcPr>
            <w:tcW w:w="864" w:type="dxa"/>
            <w:vAlign w:val="bottom"/>
          </w:tcPr>
          <w:p w14:paraId="41B6F406" w14:textId="2E490DF8" w:rsidR="00BA3470" w:rsidRPr="00BA3470" w:rsidRDefault="00AE2539" w:rsidP="00BA3470">
            <w:pPr>
              <w:pStyle w:val="Texto"/>
              <w:tabs>
                <w:tab w:val="decimal" w:pos="795"/>
              </w:tabs>
              <w:rPr>
                <w:sz w:val="16"/>
                <w:szCs w:val="16"/>
              </w:rPr>
            </w:pPr>
            <w:r>
              <w:rPr>
                <w:sz w:val="16"/>
                <w:szCs w:val="16"/>
              </w:rPr>
              <w:t>633.939</w:t>
            </w:r>
          </w:p>
        </w:tc>
        <w:tc>
          <w:tcPr>
            <w:tcW w:w="72" w:type="dxa"/>
            <w:vAlign w:val="bottom"/>
          </w:tcPr>
          <w:p w14:paraId="22BC5C27" w14:textId="77777777" w:rsidR="00BA3470" w:rsidRPr="00BA3470" w:rsidRDefault="00BA3470" w:rsidP="00561438">
            <w:pPr>
              <w:pStyle w:val="Texto"/>
              <w:rPr>
                <w:sz w:val="16"/>
                <w:szCs w:val="16"/>
              </w:rPr>
            </w:pPr>
          </w:p>
        </w:tc>
        <w:tc>
          <w:tcPr>
            <w:tcW w:w="864" w:type="dxa"/>
            <w:vAlign w:val="bottom"/>
          </w:tcPr>
          <w:p w14:paraId="2F281312" w14:textId="43A9C194" w:rsidR="00BA3470" w:rsidRPr="00BA3470" w:rsidRDefault="00AE2539" w:rsidP="00BA3470">
            <w:pPr>
              <w:pStyle w:val="Texto"/>
              <w:tabs>
                <w:tab w:val="decimal" w:pos="795"/>
              </w:tabs>
              <w:rPr>
                <w:sz w:val="16"/>
                <w:szCs w:val="16"/>
              </w:rPr>
            </w:pPr>
            <w:r>
              <w:rPr>
                <w:sz w:val="16"/>
                <w:szCs w:val="16"/>
              </w:rPr>
              <w:t>151.325</w:t>
            </w:r>
          </w:p>
        </w:tc>
        <w:tc>
          <w:tcPr>
            <w:tcW w:w="72" w:type="dxa"/>
            <w:vAlign w:val="bottom"/>
          </w:tcPr>
          <w:p w14:paraId="2F705748" w14:textId="77777777" w:rsidR="00BA3470" w:rsidRPr="00BA3470" w:rsidRDefault="00BA3470" w:rsidP="00561438">
            <w:pPr>
              <w:pStyle w:val="Texto"/>
              <w:rPr>
                <w:sz w:val="16"/>
                <w:szCs w:val="16"/>
              </w:rPr>
            </w:pPr>
          </w:p>
        </w:tc>
        <w:tc>
          <w:tcPr>
            <w:tcW w:w="864" w:type="dxa"/>
            <w:vAlign w:val="bottom"/>
          </w:tcPr>
          <w:p w14:paraId="03D13269" w14:textId="6274267A" w:rsidR="00BA3470" w:rsidRPr="00BA3470" w:rsidRDefault="00AE2539" w:rsidP="00BA3470">
            <w:pPr>
              <w:pStyle w:val="Texto"/>
              <w:tabs>
                <w:tab w:val="decimal" w:pos="795"/>
              </w:tabs>
              <w:rPr>
                <w:sz w:val="16"/>
                <w:szCs w:val="16"/>
              </w:rPr>
            </w:pPr>
            <w:r>
              <w:rPr>
                <w:sz w:val="16"/>
                <w:szCs w:val="16"/>
              </w:rPr>
              <w:t>333.333</w:t>
            </w:r>
          </w:p>
        </w:tc>
        <w:tc>
          <w:tcPr>
            <w:tcW w:w="72" w:type="dxa"/>
            <w:vAlign w:val="bottom"/>
          </w:tcPr>
          <w:p w14:paraId="0B87A40A" w14:textId="77777777" w:rsidR="00BA3470" w:rsidRPr="00BA3470" w:rsidRDefault="00BA3470" w:rsidP="00561438">
            <w:pPr>
              <w:pStyle w:val="Texto"/>
              <w:rPr>
                <w:sz w:val="16"/>
                <w:szCs w:val="16"/>
              </w:rPr>
            </w:pPr>
          </w:p>
        </w:tc>
        <w:tc>
          <w:tcPr>
            <w:tcW w:w="884" w:type="dxa"/>
            <w:vAlign w:val="bottom"/>
          </w:tcPr>
          <w:p w14:paraId="6DACC874" w14:textId="1CF4FCC0" w:rsidR="00BA3470" w:rsidRPr="00BA3470" w:rsidRDefault="00AE2539" w:rsidP="00BA3470">
            <w:pPr>
              <w:pStyle w:val="Texto"/>
              <w:tabs>
                <w:tab w:val="decimal" w:pos="795"/>
              </w:tabs>
              <w:rPr>
                <w:sz w:val="16"/>
                <w:szCs w:val="16"/>
              </w:rPr>
            </w:pPr>
            <w:r>
              <w:rPr>
                <w:sz w:val="16"/>
                <w:szCs w:val="16"/>
              </w:rPr>
              <w:t>6.885.700</w:t>
            </w:r>
          </w:p>
        </w:tc>
        <w:tc>
          <w:tcPr>
            <w:tcW w:w="72" w:type="dxa"/>
            <w:vAlign w:val="bottom"/>
          </w:tcPr>
          <w:p w14:paraId="18930C85" w14:textId="77777777" w:rsidR="00BA3470" w:rsidRPr="00BA3470" w:rsidRDefault="00BA3470" w:rsidP="00561438">
            <w:pPr>
              <w:pStyle w:val="Texto"/>
              <w:rPr>
                <w:sz w:val="16"/>
                <w:szCs w:val="16"/>
              </w:rPr>
            </w:pPr>
          </w:p>
        </w:tc>
        <w:tc>
          <w:tcPr>
            <w:tcW w:w="864" w:type="dxa"/>
            <w:vAlign w:val="bottom"/>
          </w:tcPr>
          <w:p w14:paraId="5C53FFE4" w14:textId="7904BBC0" w:rsidR="00BA3470" w:rsidRPr="00BA3470" w:rsidRDefault="00AE2539" w:rsidP="00BA3470">
            <w:pPr>
              <w:pStyle w:val="Texto"/>
              <w:tabs>
                <w:tab w:val="decimal" w:pos="795"/>
              </w:tabs>
              <w:rPr>
                <w:sz w:val="16"/>
                <w:szCs w:val="16"/>
              </w:rPr>
            </w:pPr>
            <w:r>
              <w:rPr>
                <w:sz w:val="16"/>
                <w:szCs w:val="16"/>
              </w:rPr>
              <w:t>1</w:t>
            </w:r>
            <w:r w:rsidR="00B4522D">
              <w:rPr>
                <w:sz w:val="16"/>
                <w:szCs w:val="16"/>
              </w:rPr>
              <w:t>1.851.724</w:t>
            </w:r>
          </w:p>
        </w:tc>
      </w:tr>
      <w:tr w:rsidR="00BA3470" w:rsidRPr="00BA3470" w14:paraId="26FF8D11" w14:textId="77777777" w:rsidTr="00532FA3">
        <w:tc>
          <w:tcPr>
            <w:tcW w:w="3168" w:type="dxa"/>
            <w:vAlign w:val="bottom"/>
          </w:tcPr>
          <w:p w14:paraId="374E4533" w14:textId="77777777" w:rsidR="00BA3470" w:rsidRPr="00BA3470" w:rsidRDefault="00BA3470" w:rsidP="00561438">
            <w:pPr>
              <w:pStyle w:val="Texto"/>
              <w:rPr>
                <w:sz w:val="16"/>
                <w:szCs w:val="16"/>
              </w:rPr>
            </w:pPr>
            <w:r w:rsidRPr="00BA3470">
              <w:rPr>
                <w:sz w:val="16"/>
                <w:szCs w:val="16"/>
              </w:rPr>
              <w:t>Deudas por arrendamientos</w:t>
            </w:r>
          </w:p>
        </w:tc>
        <w:tc>
          <w:tcPr>
            <w:tcW w:w="864" w:type="dxa"/>
            <w:vAlign w:val="bottom"/>
          </w:tcPr>
          <w:p w14:paraId="50C18E3E" w14:textId="7A74DDE5" w:rsidR="00BA3470" w:rsidRPr="00BA3470" w:rsidRDefault="004F1C98" w:rsidP="00BA3470">
            <w:pPr>
              <w:pStyle w:val="Texto"/>
              <w:tabs>
                <w:tab w:val="decimal" w:pos="795"/>
              </w:tabs>
              <w:rPr>
                <w:sz w:val="16"/>
                <w:szCs w:val="16"/>
              </w:rPr>
            </w:pPr>
            <w:r w:rsidRPr="004F1C98">
              <w:rPr>
                <w:sz w:val="16"/>
                <w:szCs w:val="16"/>
              </w:rPr>
              <w:t xml:space="preserve">-      </w:t>
            </w:r>
          </w:p>
        </w:tc>
        <w:tc>
          <w:tcPr>
            <w:tcW w:w="72" w:type="dxa"/>
            <w:vAlign w:val="bottom"/>
          </w:tcPr>
          <w:p w14:paraId="2C7ABCC3" w14:textId="77777777" w:rsidR="00BA3470" w:rsidRPr="00BA3470" w:rsidRDefault="00BA3470" w:rsidP="00561438">
            <w:pPr>
              <w:pStyle w:val="Texto"/>
              <w:rPr>
                <w:sz w:val="16"/>
                <w:szCs w:val="16"/>
              </w:rPr>
            </w:pPr>
          </w:p>
        </w:tc>
        <w:tc>
          <w:tcPr>
            <w:tcW w:w="864" w:type="dxa"/>
            <w:vAlign w:val="bottom"/>
          </w:tcPr>
          <w:p w14:paraId="7BA84F51" w14:textId="4A75968A" w:rsidR="00BA3470" w:rsidRPr="00BA3470" w:rsidRDefault="00AE2539" w:rsidP="00BA3470">
            <w:pPr>
              <w:pStyle w:val="Texto"/>
              <w:tabs>
                <w:tab w:val="decimal" w:pos="795"/>
              </w:tabs>
              <w:rPr>
                <w:sz w:val="16"/>
                <w:szCs w:val="16"/>
              </w:rPr>
            </w:pPr>
            <w:r>
              <w:rPr>
                <w:sz w:val="16"/>
                <w:szCs w:val="16"/>
              </w:rPr>
              <w:t>51.631</w:t>
            </w:r>
          </w:p>
        </w:tc>
        <w:tc>
          <w:tcPr>
            <w:tcW w:w="72" w:type="dxa"/>
            <w:vAlign w:val="bottom"/>
          </w:tcPr>
          <w:p w14:paraId="02F7C566" w14:textId="77777777" w:rsidR="00BA3470" w:rsidRPr="00BA3470" w:rsidRDefault="00BA3470" w:rsidP="00561438">
            <w:pPr>
              <w:pStyle w:val="Texto"/>
              <w:rPr>
                <w:sz w:val="16"/>
                <w:szCs w:val="16"/>
              </w:rPr>
            </w:pPr>
          </w:p>
        </w:tc>
        <w:tc>
          <w:tcPr>
            <w:tcW w:w="864" w:type="dxa"/>
            <w:vAlign w:val="bottom"/>
          </w:tcPr>
          <w:p w14:paraId="765C8DFA" w14:textId="1C1D1509" w:rsidR="00BA3470" w:rsidRPr="00BA3470" w:rsidRDefault="00AE2539" w:rsidP="00BA3470">
            <w:pPr>
              <w:pStyle w:val="Texto"/>
              <w:tabs>
                <w:tab w:val="decimal" w:pos="795"/>
              </w:tabs>
              <w:rPr>
                <w:sz w:val="16"/>
                <w:szCs w:val="16"/>
              </w:rPr>
            </w:pPr>
            <w:r>
              <w:rPr>
                <w:sz w:val="16"/>
                <w:szCs w:val="16"/>
              </w:rPr>
              <w:t>51.631</w:t>
            </w:r>
          </w:p>
        </w:tc>
        <w:tc>
          <w:tcPr>
            <w:tcW w:w="72" w:type="dxa"/>
            <w:vAlign w:val="bottom"/>
          </w:tcPr>
          <w:p w14:paraId="57BFAB4E" w14:textId="77777777" w:rsidR="00BA3470" w:rsidRPr="00BA3470" w:rsidRDefault="00BA3470" w:rsidP="00561438">
            <w:pPr>
              <w:pStyle w:val="Texto"/>
              <w:rPr>
                <w:sz w:val="16"/>
                <w:szCs w:val="16"/>
              </w:rPr>
            </w:pPr>
          </w:p>
        </w:tc>
        <w:tc>
          <w:tcPr>
            <w:tcW w:w="864" w:type="dxa"/>
            <w:vAlign w:val="bottom"/>
          </w:tcPr>
          <w:p w14:paraId="6F1BA713" w14:textId="22BCB923" w:rsidR="00BA3470" w:rsidRPr="00BA3470" w:rsidRDefault="00AE2539" w:rsidP="00BA3470">
            <w:pPr>
              <w:pStyle w:val="Texto"/>
              <w:tabs>
                <w:tab w:val="decimal" w:pos="795"/>
              </w:tabs>
              <w:rPr>
                <w:sz w:val="16"/>
                <w:szCs w:val="16"/>
              </w:rPr>
            </w:pPr>
            <w:r>
              <w:rPr>
                <w:sz w:val="16"/>
                <w:szCs w:val="16"/>
              </w:rPr>
              <w:t>51.631</w:t>
            </w:r>
          </w:p>
        </w:tc>
        <w:tc>
          <w:tcPr>
            <w:tcW w:w="72" w:type="dxa"/>
            <w:vAlign w:val="bottom"/>
          </w:tcPr>
          <w:p w14:paraId="12E578A5" w14:textId="77777777" w:rsidR="00BA3470" w:rsidRPr="00BA3470" w:rsidRDefault="00BA3470" w:rsidP="00561438">
            <w:pPr>
              <w:pStyle w:val="Texto"/>
              <w:rPr>
                <w:sz w:val="16"/>
                <w:szCs w:val="16"/>
              </w:rPr>
            </w:pPr>
          </w:p>
        </w:tc>
        <w:tc>
          <w:tcPr>
            <w:tcW w:w="864" w:type="dxa"/>
            <w:vAlign w:val="bottom"/>
          </w:tcPr>
          <w:p w14:paraId="0852056C" w14:textId="3D173667" w:rsidR="00BA3470" w:rsidRPr="00BA3470" w:rsidRDefault="00AE2539" w:rsidP="00BA3470">
            <w:pPr>
              <w:pStyle w:val="Texto"/>
              <w:tabs>
                <w:tab w:val="decimal" w:pos="795"/>
              </w:tabs>
              <w:rPr>
                <w:sz w:val="16"/>
                <w:szCs w:val="16"/>
              </w:rPr>
            </w:pPr>
            <w:r>
              <w:rPr>
                <w:sz w:val="16"/>
                <w:szCs w:val="16"/>
              </w:rPr>
              <w:t>51.631</w:t>
            </w:r>
          </w:p>
        </w:tc>
        <w:tc>
          <w:tcPr>
            <w:tcW w:w="72" w:type="dxa"/>
            <w:vAlign w:val="bottom"/>
          </w:tcPr>
          <w:p w14:paraId="4DA6AB8B" w14:textId="77777777" w:rsidR="00BA3470" w:rsidRPr="00BA3470" w:rsidRDefault="00BA3470" w:rsidP="00561438">
            <w:pPr>
              <w:pStyle w:val="Texto"/>
              <w:rPr>
                <w:sz w:val="16"/>
                <w:szCs w:val="16"/>
              </w:rPr>
            </w:pPr>
          </w:p>
        </w:tc>
        <w:tc>
          <w:tcPr>
            <w:tcW w:w="884" w:type="dxa"/>
            <w:vAlign w:val="bottom"/>
          </w:tcPr>
          <w:p w14:paraId="0E0FCCE4" w14:textId="3E8EDA38" w:rsidR="00BA3470" w:rsidRPr="00BA3470" w:rsidRDefault="00AE2539" w:rsidP="00BA3470">
            <w:pPr>
              <w:pStyle w:val="Texto"/>
              <w:tabs>
                <w:tab w:val="decimal" w:pos="795"/>
              </w:tabs>
              <w:rPr>
                <w:sz w:val="16"/>
                <w:szCs w:val="16"/>
              </w:rPr>
            </w:pPr>
            <w:r>
              <w:rPr>
                <w:sz w:val="16"/>
                <w:szCs w:val="16"/>
              </w:rPr>
              <w:t>340.152</w:t>
            </w:r>
          </w:p>
        </w:tc>
        <w:tc>
          <w:tcPr>
            <w:tcW w:w="72" w:type="dxa"/>
            <w:vAlign w:val="bottom"/>
          </w:tcPr>
          <w:p w14:paraId="0F33EEB1" w14:textId="77777777" w:rsidR="00BA3470" w:rsidRPr="00BA3470" w:rsidRDefault="00BA3470" w:rsidP="00561438">
            <w:pPr>
              <w:pStyle w:val="Texto"/>
              <w:rPr>
                <w:sz w:val="16"/>
                <w:szCs w:val="16"/>
              </w:rPr>
            </w:pPr>
          </w:p>
        </w:tc>
        <w:tc>
          <w:tcPr>
            <w:tcW w:w="864" w:type="dxa"/>
            <w:vAlign w:val="bottom"/>
          </w:tcPr>
          <w:p w14:paraId="5658C80D" w14:textId="09567728" w:rsidR="00BA3470" w:rsidRPr="00BA3470" w:rsidRDefault="00AE2539" w:rsidP="00BA3470">
            <w:pPr>
              <w:pStyle w:val="Texto"/>
              <w:tabs>
                <w:tab w:val="decimal" w:pos="795"/>
              </w:tabs>
              <w:rPr>
                <w:sz w:val="16"/>
                <w:szCs w:val="16"/>
              </w:rPr>
            </w:pPr>
            <w:r>
              <w:rPr>
                <w:sz w:val="16"/>
                <w:szCs w:val="16"/>
              </w:rPr>
              <w:t>546.676</w:t>
            </w:r>
          </w:p>
        </w:tc>
      </w:tr>
      <w:tr w:rsidR="00414C8F" w:rsidRPr="00BA3470" w14:paraId="6E13EC6C" w14:textId="77777777" w:rsidTr="00532FA3">
        <w:tc>
          <w:tcPr>
            <w:tcW w:w="3168" w:type="dxa"/>
            <w:vAlign w:val="bottom"/>
          </w:tcPr>
          <w:p w14:paraId="137CB678" w14:textId="588DE3CD" w:rsidR="00414C8F" w:rsidRPr="00BA3470" w:rsidRDefault="00414C8F" w:rsidP="00414C8F">
            <w:pPr>
              <w:pStyle w:val="Texto"/>
              <w:rPr>
                <w:sz w:val="16"/>
                <w:szCs w:val="16"/>
              </w:rPr>
            </w:pPr>
            <w:r>
              <w:rPr>
                <w:sz w:val="16"/>
                <w:szCs w:val="16"/>
              </w:rPr>
              <w:t xml:space="preserve">Otras deudas que devengan interés </w:t>
            </w:r>
            <w:r w:rsidRPr="00F819C5">
              <w:rPr>
                <w:sz w:val="14"/>
                <w:szCs w:val="14"/>
              </w:rPr>
              <w:t>(3)</w:t>
            </w:r>
          </w:p>
        </w:tc>
        <w:tc>
          <w:tcPr>
            <w:tcW w:w="864" w:type="dxa"/>
            <w:vAlign w:val="bottom"/>
          </w:tcPr>
          <w:p w14:paraId="3270D10B" w14:textId="5A3EBA6D" w:rsidR="00414C8F" w:rsidRPr="004F1C98" w:rsidRDefault="00414C8F" w:rsidP="00414C8F">
            <w:pPr>
              <w:pStyle w:val="Texto"/>
              <w:tabs>
                <w:tab w:val="decimal" w:pos="795"/>
              </w:tabs>
              <w:rPr>
                <w:sz w:val="16"/>
                <w:szCs w:val="16"/>
              </w:rPr>
            </w:pPr>
            <w:r w:rsidRPr="004F1C98">
              <w:rPr>
                <w:sz w:val="16"/>
                <w:szCs w:val="16"/>
              </w:rPr>
              <w:t xml:space="preserve">-      </w:t>
            </w:r>
          </w:p>
        </w:tc>
        <w:tc>
          <w:tcPr>
            <w:tcW w:w="72" w:type="dxa"/>
            <w:vAlign w:val="bottom"/>
          </w:tcPr>
          <w:p w14:paraId="2D10565C" w14:textId="77777777" w:rsidR="00414C8F" w:rsidRPr="00BA3470" w:rsidRDefault="00414C8F" w:rsidP="00414C8F">
            <w:pPr>
              <w:pStyle w:val="Texto"/>
              <w:rPr>
                <w:sz w:val="16"/>
                <w:szCs w:val="16"/>
              </w:rPr>
            </w:pPr>
          </w:p>
        </w:tc>
        <w:tc>
          <w:tcPr>
            <w:tcW w:w="864" w:type="dxa"/>
            <w:vAlign w:val="bottom"/>
          </w:tcPr>
          <w:p w14:paraId="66CDC636" w14:textId="77777777" w:rsidR="00414C8F" w:rsidRDefault="00414C8F" w:rsidP="00414C8F">
            <w:pPr>
              <w:pStyle w:val="Texto"/>
              <w:tabs>
                <w:tab w:val="decimal" w:pos="795"/>
              </w:tabs>
              <w:rPr>
                <w:sz w:val="16"/>
                <w:szCs w:val="16"/>
              </w:rPr>
            </w:pPr>
            <w:r>
              <w:rPr>
                <w:sz w:val="16"/>
                <w:szCs w:val="16"/>
              </w:rPr>
              <w:t>213.363</w:t>
            </w:r>
          </w:p>
        </w:tc>
        <w:tc>
          <w:tcPr>
            <w:tcW w:w="72" w:type="dxa"/>
            <w:vAlign w:val="bottom"/>
          </w:tcPr>
          <w:p w14:paraId="7F39E7B2" w14:textId="77777777" w:rsidR="00414C8F" w:rsidRPr="00BA3470" w:rsidRDefault="00414C8F" w:rsidP="00414C8F">
            <w:pPr>
              <w:pStyle w:val="Texto"/>
              <w:rPr>
                <w:sz w:val="16"/>
                <w:szCs w:val="16"/>
              </w:rPr>
            </w:pPr>
          </w:p>
        </w:tc>
        <w:tc>
          <w:tcPr>
            <w:tcW w:w="864" w:type="dxa"/>
            <w:vAlign w:val="bottom"/>
          </w:tcPr>
          <w:p w14:paraId="6B7A8EF3" w14:textId="77777777" w:rsidR="00414C8F" w:rsidRDefault="00414C8F" w:rsidP="00414C8F">
            <w:pPr>
              <w:pStyle w:val="Texto"/>
              <w:tabs>
                <w:tab w:val="decimal" w:pos="795"/>
              </w:tabs>
              <w:rPr>
                <w:sz w:val="16"/>
                <w:szCs w:val="16"/>
              </w:rPr>
            </w:pPr>
            <w:r>
              <w:rPr>
                <w:sz w:val="16"/>
                <w:szCs w:val="16"/>
              </w:rPr>
              <w:t>73.335</w:t>
            </w:r>
          </w:p>
        </w:tc>
        <w:tc>
          <w:tcPr>
            <w:tcW w:w="72" w:type="dxa"/>
            <w:vAlign w:val="bottom"/>
          </w:tcPr>
          <w:p w14:paraId="57CAE0B5" w14:textId="77777777" w:rsidR="00414C8F" w:rsidRPr="00BA3470" w:rsidRDefault="00414C8F" w:rsidP="00414C8F">
            <w:pPr>
              <w:pStyle w:val="Texto"/>
              <w:rPr>
                <w:sz w:val="16"/>
                <w:szCs w:val="16"/>
              </w:rPr>
            </w:pPr>
          </w:p>
        </w:tc>
        <w:tc>
          <w:tcPr>
            <w:tcW w:w="864" w:type="dxa"/>
            <w:vAlign w:val="bottom"/>
          </w:tcPr>
          <w:p w14:paraId="1D1B7744" w14:textId="0856477D" w:rsidR="00414C8F" w:rsidRDefault="00414C8F" w:rsidP="00414C8F">
            <w:pPr>
              <w:pStyle w:val="Texto"/>
              <w:tabs>
                <w:tab w:val="decimal" w:pos="795"/>
              </w:tabs>
              <w:rPr>
                <w:sz w:val="16"/>
                <w:szCs w:val="16"/>
              </w:rPr>
            </w:pPr>
            <w:r w:rsidRPr="004F1C98">
              <w:rPr>
                <w:sz w:val="16"/>
                <w:szCs w:val="16"/>
              </w:rPr>
              <w:t xml:space="preserve">-      </w:t>
            </w:r>
          </w:p>
        </w:tc>
        <w:tc>
          <w:tcPr>
            <w:tcW w:w="72" w:type="dxa"/>
            <w:vAlign w:val="bottom"/>
          </w:tcPr>
          <w:p w14:paraId="41BB3AAE" w14:textId="77777777" w:rsidR="00414C8F" w:rsidRPr="00BA3470" w:rsidRDefault="00414C8F" w:rsidP="00414C8F">
            <w:pPr>
              <w:pStyle w:val="Texto"/>
              <w:rPr>
                <w:sz w:val="16"/>
                <w:szCs w:val="16"/>
              </w:rPr>
            </w:pPr>
          </w:p>
        </w:tc>
        <w:tc>
          <w:tcPr>
            <w:tcW w:w="864" w:type="dxa"/>
            <w:vAlign w:val="bottom"/>
          </w:tcPr>
          <w:p w14:paraId="46C6E9EC" w14:textId="0E34338D" w:rsidR="00414C8F" w:rsidRDefault="00414C8F" w:rsidP="00414C8F">
            <w:pPr>
              <w:pStyle w:val="Texto"/>
              <w:tabs>
                <w:tab w:val="decimal" w:pos="795"/>
              </w:tabs>
              <w:rPr>
                <w:sz w:val="16"/>
                <w:szCs w:val="16"/>
              </w:rPr>
            </w:pPr>
            <w:r w:rsidRPr="004F1C98">
              <w:rPr>
                <w:sz w:val="16"/>
                <w:szCs w:val="16"/>
              </w:rPr>
              <w:t xml:space="preserve">-      </w:t>
            </w:r>
          </w:p>
        </w:tc>
        <w:tc>
          <w:tcPr>
            <w:tcW w:w="72" w:type="dxa"/>
            <w:vAlign w:val="bottom"/>
          </w:tcPr>
          <w:p w14:paraId="5808CBDD" w14:textId="77777777" w:rsidR="00414C8F" w:rsidRPr="00BA3470" w:rsidRDefault="00414C8F" w:rsidP="00414C8F">
            <w:pPr>
              <w:pStyle w:val="Texto"/>
              <w:rPr>
                <w:sz w:val="16"/>
                <w:szCs w:val="16"/>
              </w:rPr>
            </w:pPr>
          </w:p>
        </w:tc>
        <w:tc>
          <w:tcPr>
            <w:tcW w:w="884" w:type="dxa"/>
            <w:vAlign w:val="bottom"/>
          </w:tcPr>
          <w:p w14:paraId="6481C1E9" w14:textId="2B667C7D" w:rsidR="00414C8F" w:rsidRDefault="00414C8F" w:rsidP="00414C8F">
            <w:pPr>
              <w:pStyle w:val="Texto"/>
              <w:tabs>
                <w:tab w:val="decimal" w:pos="795"/>
              </w:tabs>
              <w:rPr>
                <w:sz w:val="16"/>
                <w:szCs w:val="16"/>
              </w:rPr>
            </w:pPr>
            <w:r>
              <w:rPr>
                <w:sz w:val="16"/>
                <w:szCs w:val="16"/>
              </w:rPr>
              <w:t xml:space="preserve">-      </w:t>
            </w:r>
          </w:p>
        </w:tc>
        <w:tc>
          <w:tcPr>
            <w:tcW w:w="72" w:type="dxa"/>
            <w:vAlign w:val="bottom"/>
          </w:tcPr>
          <w:p w14:paraId="60F905AC" w14:textId="77777777" w:rsidR="00414C8F" w:rsidRPr="00BA3470" w:rsidRDefault="00414C8F" w:rsidP="00414C8F">
            <w:pPr>
              <w:pStyle w:val="Texto"/>
              <w:rPr>
                <w:sz w:val="16"/>
                <w:szCs w:val="16"/>
              </w:rPr>
            </w:pPr>
          </w:p>
        </w:tc>
        <w:tc>
          <w:tcPr>
            <w:tcW w:w="864" w:type="dxa"/>
            <w:vAlign w:val="bottom"/>
          </w:tcPr>
          <w:p w14:paraId="4C5B8541" w14:textId="77777777" w:rsidR="00414C8F" w:rsidRDefault="00414C8F" w:rsidP="00414C8F">
            <w:pPr>
              <w:pStyle w:val="Texto"/>
              <w:tabs>
                <w:tab w:val="decimal" w:pos="795"/>
              </w:tabs>
              <w:rPr>
                <w:sz w:val="16"/>
                <w:szCs w:val="16"/>
              </w:rPr>
            </w:pPr>
            <w:r>
              <w:rPr>
                <w:sz w:val="16"/>
                <w:szCs w:val="16"/>
              </w:rPr>
              <w:t>286.698</w:t>
            </w:r>
          </w:p>
        </w:tc>
      </w:tr>
      <w:tr w:rsidR="00BA3470" w:rsidRPr="00BA3470" w14:paraId="67F5F624" w14:textId="77777777" w:rsidTr="00532FA3">
        <w:tc>
          <w:tcPr>
            <w:tcW w:w="3168" w:type="dxa"/>
            <w:vAlign w:val="bottom"/>
          </w:tcPr>
          <w:p w14:paraId="34D37FB2" w14:textId="77777777" w:rsidR="00BA3470" w:rsidRPr="00BA3470" w:rsidRDefault="00BA3470" w:rsidP="00561438">
            <w:pPr>
              <w:pStyle w:val="Texto"/>
              <w:rPr>
                <w:sz w:val="16"/>
                <w:szCs w:val="16"/>
              </w:rPr>
            </w:pPr>
            <w:r w:rsidRPr="00BA3470">
              <w:rPr>
                <w:sz w:val="16"/>
                <w:szCs w:val="16"/>
              </w:rPr>
              <w:t xml:space="preserve">Otras deudas </w:t>
            </w:r>
            <w:r w:rsidRPr="00F819C5">
              <w:rPr>
                <w:sz w:val="14"/>
                <w:szCs w:val="14"/>
              </w:rPr>
              <w:t>(2)</w:t>
            </w:r>
          </w:p>
        </w:tc>
        <w:tc>
          <w:tcPr>
            <w:tcW w:w="864" w:type="dxa"/>
            <w:vAlign w:val="bottom"/>
          </w:tcPr>
          <w:p w14:paraId="30D6A42F" w14:textId="5525E0B8" w:rsidR="00BA3470" w:rsidRPr="00BA3470" w:rsidRDefault="00AE2539" w:rsidP="00BA3470">
            <w:pPr>
              <w:pStyle w:val="Texto"/>
              <w:tabs>
                <w:tab w:val="decimal" w:pos="795"/>
              </w:tabs>
              <w:rPr>
                <w:sz w:val="16"/>
                <w:szCs w:val="16"/>
              </w:rPr>
            </w:pPr>
            <w:r>
              <w:rPr>
                <w:sz w:val="16"/>
                <w:szCs w:val="16"/>
              </w:rPr>
              <w:t>370.847</w:t>
            </w:r>
          </w:p>
        </w:tc>
        <w:tc>
          <w:tcPr>
            <w:tcW w:w="72" w:type="dxa"/>
            <w:vAlign w:val="bottom"/>
          </w:tcPr>
          <w:p w14:paraId="356574B8" w14:textId="77777777" w:rsidR="00BA3470" w:rsidRPr="00BA3470" w:rsidRDefault="00BA3470" w:rsidP="00561438">
            <w:pPr>
              <w:pStyle w:val="Texto"/>
              <w:rPr>
                <w:sz w:val="16"/>
                <w:szCs w:val="16"/>
              </w:rPr>
            </w:pPr>
          </w:p>
        </w:tc>
        <w:tc>
          <w:tcPr>
            <w:tcW w:w="864" w:type="dxa"/>
            <w:vAlign w:val="bottom"/>
          </w:tcPr>
          <w:p w14:paraId="103B81ED" w14:textId="075511BD" w:rsidR="00BA3470" w:rsidRPr="00BA3470" w:rsidRDefault="00AE2539" w:rsidP="00BA3470">
            <w:pPr>
              <w:pStyle w:val="Texto"/>
              <w:tabs>
                <w:tab w:val="decimal" w:pos="795"/>
              </w:tabs>
              <w:rPr>
                <w:sz w:val="16"/>
                <w:szCs w:val="16"/>
              </w:rPr>
            </w:pPr>
            <w:r>
              <w:rPr>
                <w:sz w:val="16"/>
                <w:szCs w:val="16"/>
              </w:rPr>
              <w:t>3.</w:t>
            </w:r>
            <w:r w:rsidR="00B4522D">
              <w:rPr>
                <w:sz w:val="16"/>
                <w:szCs w:val="16"/>
              </w:rPr>
              <w:t>945.861</w:t>
            </w:r>
          </w:p>
        </w:tc>
        <w:tc>
          <w:tcPr>
            <w:tcW w:w="72" w:type="dxa"/>
            <w:vAlign w:val="bottom"/>
          </w:tcPr>
          <w:p w14:paraId="55F414B9" w14:textId="77777777" w:rsidR="00BA3470" w:rsidRPr="00BA3470" w:rsidRDefault="00BA3470" w:rsidP="00561438">
            <w:pPr>
              <w:pStyle w:val="Texto"/>
              <w:rPr>
                <w:sz w:val="16"/>
                <w:szCs w:val="16"/>
              </w:rPr>
            </w:pPr>
          </w:p>
        </w:tc>
        <w:tc>
          <w:tcPr>
            <w:tcW w:w="864" w:type="dxa"/>
            <w:vAlign w:val="bottom"/>
          </w:tcPr>
          <w:p w14:paraId="0FCBDCD2" w14:textId="69F84760" w:rsidR="00BA3470" w:rsidRPr="00BA3470" w:rsidRDefault="00AE2539" w:rsidP="00BA3470">
            <w:pPr>
              <w:pStyle w:val="Texto"/>
              <w:tabs>
                <w:tab w:val="decimal" w:pos="795"/>
              </w:tabs>
              <w:rPr>
                <w:sz w:val="16"/>
                <w:szCs w:val="16"/>
              </w:rPr>
            </w:pPr>
            <w:r>
              <w:rPr>
                <w:sz w:val="16"/>
                <w:szCs w:val="16"/>
              </w:rPr>
              <w:t>122.707</w:t>
            </w:r>
          </w:p>
        </w:tc>
        <w:tc>
          <w:tcPr>
            <w:tcW w:w="72" w:type="dxa"/>
            <w:vAlign w:val="bottom"/>
          </w:tcPr>
          <w:p w14:paraId="1AE30F13" w14:textId="77777777" w:rsidR="00BA3470" w:rsidRPr="00BA3470" w:rsidRDefault="00BA3470" w:rsidP="00561438">
            <w:pPr>
              <w:pStyle w:val="Texto"/>
              <w:rPr>
                <w:sz w:val="16"/>
                <w:szCs w:val="16"/>
              </w:rPr>
            </w:pPr>
          </w:p>
        </w:tc>
        <w:tc>
          <w:tcPr>
            <w:tcW w:w="864" w:type="dxa"/>
            <w:vAlign w:val="bottom"/>
          </w:tcPr>
          <w:p w14:paraId="13C61AE1" w14:textId="74D70B62" w:rsidR="00BA3470" w:rsidRPr="00BA3470" w:rsidRDefault="00AE2539" w:rsidP="00BA3470">
            <w:pPr>
              <w:pStyle w:val="Texto"/>
              <w:tabs>
                <w:tab w:val="decimal" w:pos="795"/>
              </w:tabs>
              <w:rPr>
                <w:sz w:val="16"/>
                <w:szCs w:val="16"/>
              </w:rPr>
            </w:pPr>
            <w:r>
              <w:rPr>
                <w:sz w:val="16"/>
                <w:szCs w:val="16"/>
              </w:rPr>
              <w:t>131.059</w:t>
            </w:r>
          </w:p>
        </w:tc>
        <w:tc>
          <w:tcPr>
            <w:tcW w:w="72" w:type="dxa"/>
            <w:vAlign w:val="bottom"/>
          </w:tcPr>
          <w:p w14:paraId="3201EE73" w14:textId="77777777" w:rsidR="00BA3470" w:rsidRPr="00BA3470" w:rsidRDefault="00BA3470" w:rsidP="00561438">
            <w:pPr>
              <w:pStyle w:val="Texto"/>
              <w:rPr>
                <w:sz w:val="16"/>
                <w:szCs w:val="16"/>
              </w:rPr>
            </w:pPr>
          </w:p>
        </w:tc>
        <w:tc>
          <w:tcPr>
            <w:tcW w:w="864" w:type="dxa"/>
            <w:vAlign w:val="bottom"/>
          </w:tcPr>
          <w:p w14:paraId="0F257AE9" w14:textId="4EE14199" w:rsidR="00BA3470" w:rsidRPr="00BA3470" w:rsidRDefault="004F1C98" w:rsidP="00BA3470">
            <w:pPr>
              <w:pStyle w:val="Texto"/>
              <w:tabs>
                <w:tab w:val="decimal" w:pos="795"/>
              </w:tabs>
              <w:rPr>
                <w:sz w:val="16"/>
                <w:szCs w:val="16"/>
              </w:rPr>
            </w:pPr>
            <w:r w:rsidRPr="004F1C98">
              <w:rPr>
                <w:sz w:val="16"/>
                <w:szCs w:val="16"/>
              </w:rPr>
              <w:t xml:space="preserve">-      </w:t>
            </w:r>
          </w:p>
        </w:tc>
        <w:tc>
          <w:tcPr>
            <w:tcW w:w="72" w:type="dxa"/>
            <w:vAlign w:val="bottom"/>
          </w:tcPr>
          <w:p w14:paraId="2BE8FAE9" w14:textId="77777777" w:rsidR="00BA3470" w:rsidRPr="00BA3470" w:rsidRDefault="00BA3470" w:rsidP="00561438">
            <w:pPr>
              <w:pStyle w:val="Texto"/>
              <w:rPr>
                <w:sz w:val="16"/>
                <w:szCs w:val="16"/>
              </w:rPr>
            </w:pPr>
          </w:p>
        </w:tc>
        <w:tc>
          <w:tcPr>
            <w:tcW w:w="884" w:type="dxa"/>
            <w:vAlign w:val="bottom"/>
          </w:tcPr>
          <w:p w14:paraId="23EE9450" w14:textId="435EFB46" w:rsidR="00BA3470" w:rsidRPr="00BA3470" w:rsidRDefault="00AE2539" w:rsidP="00BA3470">
            <w:pPr>
              <w:pStyle w:val="Texto"/>
              <w:tabs>
                <w:tab w:val="decimal" w:pos="795"/>
              </w:tabs>
              <w:rPr>
                <w:sz w:val="16"/>
                <w:szCs w:val="16"/>
              </w:rPr>
            </w:pPr>
            <w:r>
              <w:rPr>
                <w:sz w:val="16"/>
                <w:szCs w:val="16"/>
              </w:rPr>
              <w:t>1.011</w:t>
            </w:r>
          </w:p>
        </w:tc>
        <w:tc>
          <w:tcPr>
            <w:tcW w:w="72" w:type="dxa"/>
            <w:vAlign w:val="bottom"/>
          </w:tcPr>
          <w:p w14:paraId="12BC8879" w14:textId="77777777" w:rsidR="00BA3470" w:rsidRPr="00BA3470" w:rsidRDefault="00BA3470" w:rsidP="00561438">
            <w:pPr>
              <w:pStyle w:val="Texto"/>
              <w:rPr>
                <w:sz w:val="16"/>
                <w:szCs w:val="16"/>
              </w:rPr>
            </w:pPr>
          </w:p>
        </w:tc>
        <w:tc>
          <w:tcPr>
            <w:tcW w:w="864" w:type="dxa"/>
            <w:vAlign w:val="bottom"/>
          </w:tcPr>
          <w:p w14:paraId="65CC4167" w14:textId="15C2A466" w:rsidR="00BA3470" w:rsidRPr="00BA3470" w:rsidRDefault="00AE2539" w:rsidP="00BA3470">
            <w:pPr>
              <w:pStyle w:val="Texto"/>
              <w:tabs>
                <w:tab w:val="decimal" w:pos="795"/>
              </w:tabs>
              <w:rPr>
                <w:sz w:val="16"/>
                <w:szCs w:val="16"/>
              </w:rPr>
            </w:pPr>
            <w:r>
              <w:rPr>
                <w:sz w:val="16"/>
                <w:szCs w:val="16"/>
              </w:rPr>
              <w:t>4.</w:t>
            </w:r>
            <w:r w:rsidR="00B4522D">
              <w:rPr>
                <w:sz w:val="16"/>
                <w:szCs w:val="16"/>
              </w:rPr>
              <w:t>571.485</w:t>
            </w:r>
          </w:p>
        </w:tc>
      </w:tr>
    </w:tbl>
    <w:p w14:paraId="61F0A83B" w14:textId="77777777" w:rsidR="0009533C" w:rsidRPr="001E52DE" w:rsidRDefault="0009533C" w:rsidP="005866DC">
      <w:pPr>
        <w:pStyle w:val="Texto"/>
        <w:rPr>
          <w:sz w:val="18"/>
          <w:szCs w:val="18"/>
        </w:rPr>
      </w:pPr>
    </w:p>
    <w:p w14:paraId="1576B5E1" w14:textId="77777777" w:rsidR="002D0C7A" w:rsidRPr="00F819C5" w:rsidRDefault="005129C1" w:rsidP="00792960">
      <w:pPr>
        <w:pStyle w:val="Texto"/>
        <w:numPr>
          <w:ilvl w:val="2"/>
          <w:numId w:val="34"/>
        </w:numPr>
        <w:rPr>
          <w:bCs/>
          <w:sz w:val="14"/>
          <w:szCs w:val="14"/>
        </w:rPr>
      </w:pPr>
      <w:r w:rsidRPr="00F819C5">
        <w:rPr>
          <w:sz w:val="14"/>
          <w:szCs w:val="14"/>
        </w:rPr>
        <w:t xml:space="preserve">Incluye </w:t>
      </w:r>
      <w:r w:rsidR="002D0C7A" w:rsidRPr="00F819C5">
        <w:rPr>
          <w:bCs/>
          <w:sz w:val="14"/>
          <w:szCs w:val="14"/>
        </w:rPr>
        <w:t>los rubros “Deudores comerciales y otras cuentas por cobrar”, “Otros créditos financieros” y “Otros créditos no financieros”.</w:t>
      </w:r>
    </w:p>
    <w:p w14:paraId="062C32D0" w14:textId="2A9762AC" w:rsidR="005866DC" w:rsidRPr="00F819C5" w:rsidRDefault="002D0C7A" w:rsidP="00792960">
      <w:pPr>
        <w:pStyle w:val="Texto"/>
        <w:numPr>
          <w:ilvl w:val="2"/>
          <w:numId w:val="34"/>
        </w:numPr>
        <w:rPr>
          <w:sz w:val="14"/>
          <w:szCs w:val="14"/>
        </w:rPr>
      </w:pPr>
      <w:r w:rsidRPr="00F819C5">
        <w:rPr>
          <w:bCs/>
          <w:sz w:val="14"/>
          <w:szCs w:val="14"/>
        </w:rPr>
        <w:t xml:space="preserve">Incluye los rubros “Cuentas </w:t>
      </w:r>
      <w:r w:rsidRPr="00F819C5">
        <w:rPr>
          <w:sz w:val="14"/>
          <w:szCs w:val="14"/>
        </w:rPr>
        <w:t>por</w:t>
      </w:r>
      <w:r w:rsidRPr="00F819C5">
        <w:rPr>
          <w:bCs/>
          <w:sz w:val="14"/>
          <w:szCs w:val="14"/>
        </w:rPr>
        <w:t xml:space="preserve"> pagar comerciales”, “Deudas sociales” y “Deudas fiscales”.</w:t>
      </w:r>
    </w:p>
    <w:p w14:paraId="57D54261" w14:textId="77777777" w:rsidR="00B4522D" w:rsidRPr="00F819C5" w:rsidRDefault="00B4522D" w:rsidP="00414C8F">
      <w:pPr>
        <w:pStyle w:val="Texto"/>
        <w:numPr>
          <w:ilvl w:val="2"/>
          <w:numId w:val="34"/>
        </w:numPr>
        <w:rPr>
          <w:bCs/>
          <w:sz w:val="14"/>
          <w:szCs w:val="14"/>
        </w:rPr>
      </w:pPr>
      <w:r w:rsidRPr="00F819C5">
        <w:rPr>
          <w:bCs/>
          <w:sz w:val="14"/>
          <w:szCs w:val="14"/>
        </w:rPr>
        <w:t>Incluye deudas sociales que devengan intereses.</w:t>
      </w:r>
    </w:p>
    <w:p w14:paraId="68A60045" w14:textId="77777777" w:rsidR="00BA3470" w:rsidRPr="001E52DE" w:rsidRDefault="00BA3470" w:rsidP="005866DC">
      <w:pPr>
        <w:pStyle w:val="Texto"/>
      </w:pPr>
    </w:p>
    <w:p w14:paraId="43654570" w14:textId="77777777" w:rsidR="005866DC" w:rsidRPr="002112CC" w:rsidRDefault="005866DC" w:rsidP="005866DC">
      <w:pPr>
        <w:pStyle w:val="Texto"/>
        <w:rPr>
          <w:b/>
        </w:rPr>
      </w:pPr>
      <w:r w:rsidRPr="002112CC">
        <w:rPr>
          <w:b/>
        </w:rPr>
        <w:t>Clasificación de manera que permita conocer los efectos financieros que produce su mantenimiento (Incisos 4 a), b) y c)):</w:t>
      </w:r>
    </w:p>
    <w:p w14:paraId="1F25A285" w14:textId="77777777" w:rsidR="005866DC" w:rsidRPr="002112CC" w:rsidRDefault="005866DC" w:rsidP="005866DC">
      <w:pPr>
        <w:pStyle w:val="Texto"/>
      </w:pPr>
    </w:p>
    <w:p w14:paraId="01D89113" w14:textId="77777777" w:rsidR="005866DC" w:rsidRPr="002112CC" w:rsidRDefault="005866DC" w:rsidP="00792960">
      <w:pPr>
        <w:pStyle w:val="Texto"/>
        <w:numPr>
          <w:ilvl w:val="0"/>
          <w:numId w:val="18"/>
        </w:numPr>
      </w:pPr>
      <w:r w:rsidRPr="002112CC">
        <w:t>Las cuentas en moneda nacional, en moneda extranjera y en especie.</w:t>
      </w:r>
    </w:p>
    <w:p w14:paraId="6C4247B0" w14:textId="77777777" w:rsidR="00645882" w:rsidRPr="002112CC" w:rsidRDefault="00645882" w:rsidP="005866DC">
      <w:pPr>
        <w:pStyle w:val="Texto"/>
      </w:pPr>
    </w:p>
    <w:p w14:paraId="45C51736" w14:textId="77777777" w:rsidR="005866DC" w:rsidRPr="002112CC" w:rsidRDefault="005866DC" w:rsidP="00792960">
      <w:pPr>
        <w:pStyle w:val="Texto"/>
        <w:numPr>
          <w:ilvl w:val="0"/>
          <w:numId w:val="18"/>
        </w:numPr>
      </w:pPr>
      <w:r w:rsidRPr="002112CC">
        <w:t>Los saldos sujetos a cláusulas de ajuste y los que no lo están.</w:t>
      </w:r>
    </w:p>
    <w:p w14:paraId="35184F28" w14:textId="77777777" w:rsidR="00645882" w:rsidRPr="002112CC" w:rsidRDefault="00645882" w:rsidP="005866DC">
      <w:pPr>
        <w:pStyle w:val="Texto"/>
      </w:pPr>
    </w:p>
    <w:p w14:paraId="00A17186" w14:textId="77777777" w:rsidR="005866DC" w:rsidRPr="002112CC" w:rsidRDefault="005866DC" w:rsidP="00792960">
      <w:pPr>
        <w:pStyle w:val="Texto"/>
        <w:numPr>
          <w:ilvl w:val="0"/>
          <w:numId w:val="18"/>
        </w:numPr>
      </w:pPr>
      <w:r w:rsidRPr="002112CC">
        <w:t>Los saldos que devengan intereses y los que no lo hacen.</w:t>
      </w:r>
    </w:p>
    <w:p w14:paraId="1B898C2C" w14:textId="0D648C06" w:rsidR="00C27804" w:rsidRPr="001E52DE" w:rsidRDefault="00C27804" w:rsidP="00C955A6">
      <w:pPr>
        <w:pStyle w:val="Texto"/>
        <w:rPr>
          <w:sz w:val="14"/>
          <w:szCs w:val="14"/>
        </w:rPr>
      </w:pPr>
    </w:p>
    <w:tbl>
      <w:tblPr>
        <w:tblW w:w="4946" w:type="dxa"/>
        <w:tblLayout w:type="fixed"/>
        <w:tblCellMar>
          <w:left w:w="0" w:type="dxa"/>
          <w:right w:w="0" w:type="dxa"/>
        </w:tblCellMar>
        <w:tblLook w:val="01E0" w:firstRow="1" w:lastRow="1" w:firstColumn="1" w:lastColumn="1" w:noHBand="0" w:noVBand="0"/>
      </w:tblPr>
      <w:tblGrid>
        <w:gridCol w:w="3510"/>
        <w:gridCol w:w="1436"/>
      </w:tblGrid>
      <w:tr w:rsidR="001E52DE" w:rsidRPr="002112CC" w14:paraId="17BC5E31" w14:textId="77777777" w:rsidTr="001E52DE">
        <w:tc>
          <w:tcPr>
            <w:tcW w:w="3510" w:type="dxa"/>
            <w:tcBorders>
              <w:top w:val="nil"/>
              <w:left w:val="nil"/>
              <w:bottom w:val="nil"/>
              <w:right w:val="nil"/>
            </w:tcBorders>
          </w:tcPr>
          <w:p w14:paraId="21BC6B89" w14:textId="1B5F7331" w:rsidR="001E52DE" w:rsidRPr="001913C7" w:rsidRDefault="001E52DE" w:rsidP="001E52DE">
            <w:pPr>
              <w:pStyle w:val="Texto"/>
            </w:pPr>
            <w:r>
              <w:t>Créditos que devengan intereses:</w:t>
            </w:r>
          </w:p>
        </w:tc>
        <w:tc>
          <w:tcPr>
            <w:tcW w:w="1436" w:type="dxa"/>
            <w:tcBorders>
              <w:left w:val="nil"/>
              <w:bottom w:val="nil"/>
              <w:right w:val="nil"/>
            </w:tcBorders>
          </w:tcPr>
          <w:p w14:paraId="547619A5" w14:textId="39EC7434" w:rsidR="001E52DE" w:rsidRPr="001913C7" w:rsidRDefault="001E52DE" w:rsidP="00781931">
            <w:pPr>
              <w:pStyle w:val="Texto"/>
              <w:tabs>
                <w:tab w:val="decimal" w:pos="1289"/>
              </w:tabs>
            </w:pPr>
            <w:r>
              <w:t>341.533</w:t>
            </w:r>
          </w:p>
        </w:tc>
      </w:tr>
      <w:tr w:rsidR="001E52DE" w:rsidRPr="002112CC" w14:paraId="5C928A78" w14:textId="77777777" w:rsidTr="001E52DE">
        <w:tc>
          <w:tcPr>
            <w:tcW w:w="3510" w:type="dxa"/>
            <w:tcBorders>
              <w:top w:val="nil"/>
              <w:left w:val="nil"/>
              <w:bottom w:val="nil"/>
              <w:right w:val="nil"/>
            </w:tcBorders>
          </w:tcPr>
          <w:p w14:paraId="30763FAA" w14:textId="167E47B5" w:rsidR="001E52DE" w:rsidRPr="001913C7" w:rsidRDefault="001E52DE" w:rsidP="001E52DE">
            <w:pPr>
              <w:pStyle w:val="Texto"/>
            </w:pPr>
            <w:r>
              <w:t>Créditos que no devengan intereses:</w:t>
            </w:r>
          </w:p>
        </w:tc>
        <w:tc>
          <w:tcPr>
            <w:tcW w:w="1436" w:type="dxa"/>
            <w:tcBorders>
              <w:left w:val="nil"/>
              <w:bottom w:val="nil"/>
              <w:right w:val="nil"/>
            </w:tcBorders>
          </w:tcPr>
          <w:p w14:paraId="437529A2" w14:textId="706F89C4" w:rsidR="001E52DE" w:rsidRPr="001913C7" w:rsidRDefault="001E52DE" w:rsidP="00781931">
            <w:pPr>
              <w:pStyle w:val="Texto"/>
              <w:tabs>
                <w:tab w:val="decimal" w:pos="1289"/>
              </w:tabs>
            </w:pPr>
            <w:r>
              <w:t>4.333.805</w:t>
            </w:r>
          </w:p>
        </w:tc>
      </w:tr>
      <w:tr w:rsidR="001E52DE" w:rsidRPr="002112CC" w14:paraId="7284B5B3" w14:textId="77777777" w:rsidTr="001E52DE">
        <w:tc>
          <w:tcPr>
            <w:tcW w:w="3510" w:type="dxa"/>
            <w:tcBorders>
              <w:top w:val="nil"/>
              <w:left w:val="nil"/>
              <w:bottom w:val="nil"/>
              <w:right w:val="nil"/>
            </w:tcBorders>
          </w:tcPr>
          <w:p w14:paraId="7CD6FF72" w14:textId="0452B4A3" w:rsidR="001E52DE" w:rsidRPr="001913C7" w:rsidRDefault="001E52DE" w:rsidP="001E52DE">
            <w:pPr>
              <w:pStyle w:val="Texto"/>
            </w:pPr>
            <w:r>
              <w:t xml:space="preserve">Deudas que devengan intereses: </w:t>
            </w:r>
          </w:p>
        </w:tc>
        <w:tc>
          <w:tcPr>
            <w:tcW w:w="1436" w:type="dxa"/>
            <w:tcBorders>
              <w:left w:val="nil"/>
              <w:bottom w:val="nil"/>
              <w:right w:val="nil"/>
            </w:tcBorders>
          </w:tcPr>
          <w:p w14:paraId="5F12C128" w14:textId="3A55B021" w:rsidR="001E52DE" w:rsidRPr="001913C7" w:rsidRDefault="001E52DE" w:rsidP="00781931">
            <w:pPr>
              <w:pStyle w:val="Texto"/>
              <w:tabs>
                <w:tab w:val="decimal" w:pos="1289"/>
              </w:tabs>
            </w:pPr>
            <w:r>
              <w:t>12.577.207</w:t>
            </w:r>
          </w:p>
        </w:tc>
      </w:tr>
      <w:tr w:rsidR="001E52DE" w:rsidRPr="002112CC" w14:paraId="6DFAA672" w14:textId="77777777" w:rsidTr="001E52DE">
        <w:tc>
          <w:tcPr>
            <w:tcW w:w="3510" w:type="dxa"/>
            <w:tcBorders>
              <w:top w:val="nil"/>
              <w:left w:val="nil"/>
              <w:bottom w:val="nil"/>
              <w:right w:val="nil"/>
            </w:tcBorders>
          </w:tcPr>
          <w:p w14:paraId="683B7B6D" w14:textId="73E8921A" w:rsidR="001E52DE" w:rsidRPr="001913C7" w:rsidRDefault="001E52DE" w:rsidP="001E52DE">
            <w:pPr>
              <w:pStyle w:val="Texto"/>
            </w:pPr>
            <w:r>
              <w:t xml:space="preserve">Deudas que no devengan intereses: </w:t>
            </w:r>
          </w:p>
        </w:tc>
        <w:tc>
          <w:tcPr>
            <w:tcW w:w="1436" w:type="dxa"/>
            <w:tcBorders>
              <w:left w:val="nil"/>
              <w:bottom w:val="nil"/>
              <w:right w:val="nil"/>
            </w:tcBorders>
          </w:tcPr>
          <w:p w14:paraId="4CFAF7E9" w14:textId="7B0993EB" w:rsidR="001E52DE" w:rsidRPr="001913C7" w:rsidRDefault="001E52DE" w:rsidP="00781931">
            <w:pPr>
              <w:pStyle w:val="Texto"/>
              <w:tabs>
                <w:tab w:val="decimal" w:pos="1289"/>
              </w:tabs>
            </w:pPr>
            <w:r>
              <w:t>4.530.919</w:t>
            </w:r>
          </w:p>
        </w:tc>
      </w:tr>
    </w:tbl>
    <w:p w14:paraId="26ACF724" w14:textId="77777777" w:rsidR="001E52DE" w:rsidRPr="001E52DE" w:rsidRDefault="001E52DE" w:rsidP="001E52DE">
      <w:pPr>
        <w:pStyle w:val="Texto"/>
        <w:rPr>
          <w:sz w:val="14"/>
          <w:szCs w:val="14"/>
        </w:rPr>
      </w:pPr>
      <w:r w:rsidRPr="001E52DE">
        <w:rPr>
          <w:sz w:val="14"/>
          <w:szCs w:val="14"/>
        </w:rPr>
        <w:br w:type="page"/>
      </w:r>
    </w:p>
    <w:p w14:paraId="528C692F" w14:textId="77777777" w:rsidR="006632A9" w:rsidRPr="002112CC" w:rsidRDefault="006632A9" w:rsidP="005F02AA">
      <w:pPr>
        <w:pStyle w:val="Texto"/>
      </w:pPr>
    </w:p>
    <w:p w14:paraId="6FAC21F6" w14:textId="77777777" w:rsidR="006632A9" w:rsidRPr="002112CC" w:rsidRDefault="0031521A" w:rsidP="00792960">
      <w:pPr>
        <w:pStyle w:val="Texto"/>
        <w:numPr>
          <w:ilvl w:val="0"/>
          <w:numId w:val="19"/>
        </w:numPr>
        <w:rPr>
          <w:b/>
        </w:rPr>
      </w:pPr>
      <w:r w:rsidRPr="002112CC">
        <w:rPr>
          <w:b/>
        </w:rPr>
        <w:t>Detalle del porcentaje de participación en asociadas, negocios conjuntos y controladas (sociedades del art. 33 de la Ley Nro. 19.550) en el capital y en el total de votos. Además saldos deudores y/o acreedores por sociedad y segregados del modo previsto en los puntos 3 y 4 anteriores.</w:t>
      </w:r>
    </w:p>
    <w:p w14:paraId="399FDE2B" w14:textId="77777777" w:rsidR="006632A9" w:rsidRPr="002112CC" w:rsidRDefault="006632A9" w:rsidP="006632A9">
      <w:pPr>
        <w:pStyle w:val="Texto"/>
      </w:pPr>
    </w:p>
    <w:p w14:paraId="451ADE94" w14:textId="2600B7AC" w:rsidR="00C11487" w:rsidRPr="002112CC" w:rsidRDefault="0031521A" w:rsidP="00C11487">
      <w:pPr>
        <w:pStyle w:val="Texto"/>
      </w:pPr>
      <w:r w:rsidRPr="002112CC">
        <w:t xml:space="preserve">Porcentajes detallados en </w:t>
      </w:r>
      <w:r w:rsidR="00C11487" w:rsidRPr="002112CC">
        <w:t>Notas 2.</w:t>
      </w:r>
      <w:r w:rsidR="00F2125C">
        <w:t>3</w:t>
      </w:r>
      <w:r w:rsidR="00C11487" w:rsidRPr="002112CC">
        <w:t>. y</w:t>
      </w:r>
      <w:r w:rsidRPr="002112CC">
        <w:t xml:space="preserve"> 4 a los </w:t>
      </w:r>
      <w:r w:rsidR="00C11487" w:rsidRPr="002112CC">
        <w:t>estados financieros consolidados.</w:t>
      </w:r>
    </w:p>
    <w:p w14:paraId="32D9AE21" w14:textId="77777777" w:rsidR="00C11487" w:rsidRPr="002112CC" w:rsidRDefault="00C11487" w:rsidP="00C11487">
      <w:pPr>
        <w:pStyle w:val="Texto"/>
      </w:pPr>
    </w:p>
    <w:p w14:paraId="63FA0413" w14:textId="1C0F07D4" w:rsidR="006632A9" w:rsidRPr="002112CC" w:rsidRDefault="00C11487" w:rsidP="006632A9">
      <w:pPr>
        <w:pStyle w:val="Texto"/>
      </w:pPr>
      <w:r w:rsidRPr="002112CC">
        <w:t>Ver Notas 15 y 16</w:t>
      </w:r>
      <w:r w:rsidR="0031521A" w:rsidRPr="002112CC">
        <w:t xml:space="preserve"> a los </w:t>
      </w:r>
      <w:r w:rsidRPr="002112CC">
        <w:t>estados financieros separados. Estos créditos y deudas con Sociedades Art. 33 Ley N° 19.550 y otras sociedades relacionadas son</w:t>
      </w:r>
      <w:r w:rsidR="0031521A" w:rsidRPr="002112CC">
        <w:t xml:space="preserve"> de </w:t>
      </w:r>
      <w:r w:rsidRPr="002112CC">
        <w:t>plazo a vencer dentro</w:t>
      </w:r>
      <w:r w:rsidR="0031521A" w:rsidRPr="002112CC">
        <w:t xml:space="preserve"> de </w:t>
      </w:r>
      <w:r w:rsidRPr="002112CC">
        <w:t>los seis meses de cerrados los estados financieros.</w:t>
      </w:r>
    </w:p>
    <w:p w14:paraId="097B2FD0" w14:textId="77777777" w:rsidR="001557F9" w:rsidRPr="002112CC" w:rsidRDefault="001557F9" w:rsidP="005F02AA">
      <w:pPr>
        <w:pStyle w:val="Texto"/>
      </w:pPr>
    </w:p>
    <w:p w14:paraId="55E5E90C" w14:textId="77777777" w:rsidR="001557F9" w:rsidRPr="002112CC" w:rsidRDefault="00125308" w:rsidP="00792960">
      <w:pPr>
        <w:pStyle w:val="Texto"/>
        <w:numPr>
          <w:ilvl w:val="0"/>
          <w:numId w:val="19"/>
        </w:numPr>
        <w:rPr>
          <w:b/>
        </w:rPr>
      </w:pPr>
      <w:r w:rsidRPr="002112CC">
        <w:rPr>
          <w:b/>
        </w:rPr>
        <w:t>Deudores comerciales y otras cuentas por cobrar o Préstamos contra directores, síndicos, miembros del consejo de vigilancia y sus parientes hasta el segundo grado inclusive. Para cada persona se indicará el saldo máximo habido durante el ejercicio, el saldo a la fecha del estado contable, el motivo del crédito, la moneda en que fue concedido y las cláusulas de actualización monetaria y tasas de interés aplicadas.</w:t>
      </w:r>
    </w:p>
    <w:p w14:paraId="702A4AD2" w14:textId="77777777" w:rsidR="001557F9" w:rsidRPr="002112CC" w:rsidRDefault="001557F9" w:rsidP="001557F9">
      <w:pPr>
        <w:pStyle w:val="Texto"/>
      </w:pPr>
    </w:p>
    <w:p w14:paraId="218555D9" w14:textId="77777777" w:rsidR="001557F9" w:rsidRPr="002112CC" w:rsidRDefault="00607077" w:rsidP="001557F9">
      <w:pPr>
        <w:pStyle w:val="Texto"/>
      </w:pPr>
      <w:r w:rsidRPr="002112CC">
        <w:t>Ver Nota 15 de los estados financieros separados.</w:t>
      </w:r>
    </w:p>
    <w:p w14:paraId="133B2D8B" w14:textId="77777777" w:rsidR="001557F9" w:rsidRPr="002112CC" w:rsidRDefault="001557F9" w:rsidP="001557F9">
      <w:pPr>
        <w:pStyle w:val="Texto"/>
      </w:pPr>
    </w:p>
    <w:p w14:paraId="604EDA74" w14:textId="77777777" w:rsidR="001557F9" w:rsidRPr="002112CC" w:rsidRDefault="001557F9" w:rsidP="001557F9">
      <w:pPr>
        <w:pStyle w:val="Texto"/>
        <w:rPr>
          <w:b/>
        </w:rPr>
      </w:pPr>
      <w:r w:rsidRPr="002112CC">
        <w:rPr>
          <w:b/>
        </w:rPr>
        <w:t>INVENTARIO FÍSICO DE LOS INVENTARIOS</w:t>
      </w:r>
    </w:p>
    <w:p w14:paraId="4C1F6D61" w14:textId="77777777" w:rsidR="001557F9" w:rsidRPr="002112CC" w:rsidRDefault="001557F9" w:rsidP="001557F9">
      <w:pPr>
        <w:pStyle w:val="Texto"/>
      </w:pPr>
    </w:p>
    <w:p w14:paraId="6CB408E3" w14:textId="77777777" w:rsidR="001557F9" w:rsidRPr="002112CC" w:rsidRDefault="00125308" w:rsidP="00792960">
      <w:pPr>
        <w:pStyle w:val="Texto"/>
        <w:numPr>
          <w:ilvl w:val="0"/>
          <w:numId w:val="19"/>
        </w:numPr>
        <w:rPr>
          <w:b/>
        </w:rPr>
      </w:pPr>
      <w:r w:rsidRPr="002112CC">
        <w:rPr>
          <w:b/>
        </w:rPr>
        <w:t>Periodicidad y alcance de los inventarios físicos de los inventarios. Si existen bienes de inmovilización significativa en el tiempo, por ejemplo más de un año indicar su monto y si se han efectuado las provisiones que corresponda.</w:t>
      </w:r>
    </w:p>
    <w:p w14:paraId="51C5E6D2" w14:textId="77777777" w:rsidR="001557F9" w:rsidRPr="002112CC" w:rsidRDefault="001557F9" w:rsidP="001557F9">
      <w:pPr>
        <w:pStyle w:val="Texto"/>
      </w:pPr>
    </w:p>
    <w:p w14:paraId="3034F7F5" w14:textId="77777777" w:rsidR="001557F9" w:rsidRPr="002112CC" w:rsidRDefault="00125308" w:rsidP="001557F9">
      <w:pPr>
        <w:pStyle w:val="Texto"/>
      </w:pPr>
      <w:r w:rsidRPr="002112CC">
        <w:t>Los inventarios físicos se realizan rotativamente abarcando dentro del ejercicio la totalidad del rubro Inventarios.</w:t>
      </w:r>
    </w:p>
    <w:p w14:paraId="7B193A88" w14:textId="77777777" w:rsidR="001557F9" w:rsidRPr="002112CC" w:rsidRDefault="001557F9" w:rsidP="001557F9">
      <w:pPr>
        <w:pStyle w:val="Texto"/>
      </w:pPr>
    </w:p>
    <w:p w14:paraId="11E76D05" w14:textId="77777777" w:rsidR="001557F9" w:rsidRPr="002112CC" w:rsidRDefault="001557F9" w:rsidP="001557F9">
      <w:pPr>
        <w:pStyle w:val="Texto"/>
        <w:rPr>
          <w:b/>
        </w:rPr>
      </w:pPr>
      <w:r w:rsidRPr="002112CC">
        <w:rPr>
          <w:b/>
        </w:rPr>
        <w:t>VALORES CORRIENTES</w:t>
      </w:r>
    </w:p>
    <w:p w14:paraId="764E04CC" w14:textId="77777777" w:rsidR="001557F9" w:rsidRPr="002112CC" w:rsidRDefault="001557F9" w:rsidP="001557F9">
      <w:pPr>
        <w:pStyle w:val="Texto"/>
      </w:pPr>
    </w:p>
    <w:p w14:paraId="2A1AF7DA" w14:textId="77777777" w:rsidR="001557F9" w:rsidRPr="002112CC" w:rsidRDefault="00C42DF4" w:rsidP="00792960">
      <w:pPr>
        <w:pStyle w:val="Texto"/>
        <w:numPr>
          <w:ilvl w:val="0"/>
          <w:numId w:val="19"/>
        </w:numPr>
        <w:rPr>
          <w:b/>
        </w:rPr>
      </w:pPr>
      <w:r w:rsidRPr="002112CC">
        <w:rPr>
          <w:b/>
        </w:rPr>
        <w:t>Fuentes de los datos empleados para calcular los valores corrientes utilizados para valuar Inventarios, Propiedades, Planta y Equipo y otros activos significativos.</w:t>
      </w:r>
    </w:p>
    <w:p w14:paraId="67A335D8" w14:textId="77777777" w:rsidR="001557F9" w:rsidRPr="002112CC" w:rsidRDefault="001557F9" w:rsidP="001557F9">
      <w:pPr>
        <w:pStyle w:val="Texto"/>
      </w:pPr>
    </w:p>
    <w:p w14:paraId="7B557C87" w14:textId="07AC0615" w:rsidR="001557F9" w:rsidRPr="002112CC" w:rsidRDefault="00C42DF4" w:rsidP="001557F9">
      <w:pPr>
        <w:pStyle w:val="Texto"/>
      </w:pPr>
      <w:r w:rsidRPr="002112CC">
        <w:t>Los estados financieros han sido preparados sobre la base del modelo de costo histórico</w:t>
      </w:r>
      <w:r w:rsidR="0005614B" w:rsidRPr="002112CC">
        <w:t>, el cual ha sido</w:t>
      </w:r>
      <w:r w:rsidRPr="002112CC">
        <w:t xml:space="preserve"> reexpresado</w:t>
      </w:r>
      <w:r w:rsidR="0005614B" w:rsidRPr="002112CC">
        <w:t xml:space="preserve"> en moneda constante de cierre en el caso de las partidas no monetarias</w:t>
      </w:r>
      <w:r w:rsidRPr="002112CC">
        <w:t>, a excepción de la valuación de los instrumentos financieros derivados y ciertos activos biológicos que han sido medidos por su valor razonable y de algunos créditos y deudas que han sido expresados según su valor actual, de acuerdo a lo indicado en la Nota 2.2 de los Estados Financieros Consolidados al 31 de mayo de 20</w:t>
      </w:r>
      <w:r w:rsidR="0005614B" w:rsidRPr="002112CC">
        <w:t>20</w:t>
      </w:r>
      <w:r w:rsidRPr="002112CC">
        <w:t>.</w:t>
      </w:r>
    </w:p>
    <w:p w14:paraId="199737D0" w14:textId="77777777" w:rsidR="001557F9" w:rsidRPr="002112CC" w:rsidRDefault="001557F9" w:rsidP="001557F9">
      <w:pPr>
        <w:pStyle w:val="Texto"/>
      </w:pPr>
    </w:p>
    <w:p w14:paraId="5944E846" w14:textId="77777777" w:rsidR="001557F9" w:rsidRPr="002112CC" w:rsidRDefault="001557F9" w:rsidP="001557F9">
      <w:pPr>
        <w:pStyle w:val="Texto"/>
        <w:rPr>
          <w:b/>
        </w:rPr>
      </w:pPr>
      <w:r w:rsidRPr="002112CC">
        <w:rPr>
          <w:b/>
        </w:rPr>
        <w:t>PROPIEDADES, PLANTA Y EQUIPO</w:t>
      </w:r>
    </w:p>
    <w:p w14:paraId="438FAABC" w14:textId="77777777" w:rsidR="001557F9" w:rsidRPr="002112CC" w:rsidRDefault="001557F9" w:rsidP="001557F9">
      <w:pPr>
        <w:pStyle w:val="Texto"/>
      </w:pPr>
    </w:p>
    <w:p w14:paraId="7995B7F3" w14:textId="77777777" w:rsidR="001557F9" w:rsidRPr="002112CC" w:rsidRDefault="00C42DF4" w:rsidP="00792960">
      <w:pPr>
        <w:pStyle w:val="Texto"/>
        <w:numPr>
          <w:ilvl w:val="0"/>
          <w:numId w:val="19"/>
        </w:numPr>
        <w:rPr>
          <w:b/>
        </w:rPr>
      </w:pPr>
      <w:r w:rsidRPr="002112CC">
        <w:rPr>
          <w:b/>
        </w:rPr>
        <w:t>En el caso de existir Propiedades, Planta y Equipo revaluados técnicamente, indicar el método seguido para calcular la desafectación del ejercicio de la "Reserva por Revalúo Técnico", cuando parte de ella hubiera sido reducida previamente para absorber pérdidas.</w:t>
      </w:r>
    </w:p>
    <w:p w14:paraId="7FBED451" w14:textId="77777777" w:rsidR="001557F9" w:rsidRPr="002112CC" w:rsidRDefault="001557F9" w:rsidP="001557F9">
      <w:pPr>
        <w:pStyle w:val="Texto"/>
      </w:pPr>
    </w:p>
    <w:p w14:paraId="56E42F1F" w14:textId="77777777" w:rsidR="001557F9" w:rsidRPr="002112CC" w:rsidRDefault="001557F9" w:rsidP="001557F9">
      <w:pPr>
        <w:pStyle w:val="Texto"/>
      </w:pPr>
      <w:r w:rsidRPr="002112CC">
        <w:t>No se presenta esta situación.</w:t>
      </w:r>
    </w:p>
    <w:p w14:paraId="0AF0904E" w14:textId="77777777" w:rsidR="00BA3470" w:rsidRDefault="00BA3470" w:rsidP="00BA3470">
      <w:pPr>
        <w:pStyle w:val="Texto"/>
      </w:pPr>
      <w:r>
        <w:br w:type="page"/>
      </w:r>
    </w:p>
    <w:p w14:paraId="49DCC438" w14:textId="77777777" w:rsidR="001557F9" w:rsidRPr="002112CC" w:rsidRDefault="001557F9" w:rsidP="001557F9">
      <w:pPr>
        <w:pStyle w:val="Texto"/>
      </w:pPr>
    </w:p>
    <w:p w14:paraId="356087EA" w14:textId="77777777" w:rsidR="001557F9" w:rsidRPr="002112CC" w:rsidRDefault="00C42DF4" w:rsidP="00792960">
      <w:pPr>
        <w:pStyle w:val="Texto"/>
        <w:numPr>
          <w:ilvl w:val="0"/>
          <w:numId w:val="19"/>
        </w:numPr>
        <w:rPr>
          <w:b/>
        </w:rPr>
      </w:pPr>
      <w:r w:rsidRPr="002112CC">
        <w:rPr>
          <w:b/>
        </w:rPr>
        <w:t>Deberá informarse el valor total consignado en el balance de las Propiedades, Planta y Equipo sin usar por obsoletos.</w:t>
      </w:r>
    </w:p>
    <w:p w14:paraId="534AE13E" w14:textId="77777777" w:rsidR="001557F9" w:rsidRPr="002112CC" w:rsidRDefault="001557F9" w:rsidP="001557F9">
      <w:pPr>
        <w:pStyle w:val="Texto"/>
      </w:pPr>
    </w:p>
    <w:p w14:paraId="7AAFDB11" w14:textId="77777777" w:rsidR="001557F9" w:rsidRPr="002112CC" w:rsidRDefault="001557F9" w:rsidP="001557F9">
      <w:pPr>
        <w:pStyle w:val="Texto"/>
      </w:pPr>
      <w:r w:rsidRPr="002112CC">
        <w:t>No se presenta esta situación.</w:t>
      </w:r>
    </w:p>
    <w:p w14:paraId="47740952" w14:textId="77777777" w:rsidR="001557F9" w:rsidRPr="002112CC" w:rsidRDefault="001557F9" w:rsidP="005F02AA">
      <w:pPr>
        <w:pStyle w:val="Texto"/>
      </w:pPr>
    </w:p>
    <w:p w14:paraId="4996693A" w14:textId="77777777" w:rsidR="001557F9" w:rsidRPr="002112CC" w:rsidRDefault="001557F9" w:rsidP="001557F9">
      <w:pPr>
        <w:pStyle w:val="Texto"/>
        <w:rPr>
          <w:b/>
        </w:rPr>
      </w:pPr>
      <w:r w:rsidRPr="002112CC">
        <w:rPr>
          <w:b/>
        </w:rPr>
        <w:t>PARTICIPACIONES EN OTRAS SOCIEDADES</w:t>
      </w:r>
    </w:p>
    <w:p w14:paraId="2A4FB921" w14:textId="77777777" w:rsidR="001557F9" w:rsidRPr="002112CC" w:rsidRDefault="001557F9" w:rsidP="001557F9">
      <w:pPr>
        <w:pStyle w:val="Texto"/>
      </w:pPr>
    </w:p>
    <w:p w14:paraId="4F7DDF69" w14:textId="77777777" w:rsidR="001557F9" w:rsidRPr="002112CC" w:rsidRDefault="00B50AEC" w:rsidP="00792960">
      <w:pPr>
        <w:pStyle w:val="Texto"/>
        <w:numPr>
          <w:ilvl w:val="0"/>
          <w:numId w:val="19"/>
        </w:numPr>
        <w:rPr>
          <w:b/>
        </w:rPr>
      </w:pPr>
      <w:r w:rsidRPr="002112CC">
        <w:rPr>
          <w:b/>
        </w:rPr>
        <w:t>Participaciones en otras sociedades en exceso de lo admitido por el art. 31 de la Ley Nro 19.550 y planes para regularizar la situación.</w:t>
      </w:r>
    </w:p>
    <w:p w14:paraId="2AF0905E" w14:textId="77777777" w:rsidR="001557F9" w:rsidRPr="002112CC" w:rsidRDefault="001557F9" w:rsidP="001557F9">
      <w:pPr>
        <w:pStyle w:val="Texto"/>
      </w:pPr>
    </w:p>
    <w:p w14:paraId="69DF3C17" w14:textId="77777777" w:rsidR="001557F9" w:rsidRPr="002112CC" w:rsidRDefault="00B50AEC" w:rsidP="001557F9">
      <w:pPr>
        <w:pStyle w:val="Texto"/>
      </w:pPr>
      <w:r w:rsidRPr="002112CC">
        <w:t>Nuestras participaciones en otras sociedades no exceden los límites del art. 31 de la Ley Nro. 19.550.</w:t>
      </w:r>
    </w:p>
    <w:p w14:paraId="3411254F" w14:textId="77777777" w:rsidR="001557F9" w:rsidRPr="002112CC" w:rsidRDefault="001557F9" w:rsidP="001557F9">
      <w:pPr>
        <w:pStyle w:val="Texto"/>
      </w:pPr>
    </w:p>
    <w:p w14:paraId="10D11135" w14:textId="77777777" w:rsidR="001557F9" w:rsidRPr="002112CC" w:rsidRDefault="001557F9" w:rsidP="001557F9">
      <w:pPr>
        <w:pStyle w:val="Texto"/>
        <w:rPr>
          <w:b/>
        </w:rPr>
      </w:pPr>
      <w:r w:rsidRPr="002112CC">
        <w:rPr>
          <w:b/>
        </w:rPr>
        <w:t>VALORES RECUPERABLES</w:t>
      </w:r>
    </w:p>
    <w:p w14:paraId="3F8DD8FF" w14:textId="77777777" w:rsidR="001557F9" w:rsidRPr="002112CC" w:rsidRDefault="001557F9" w:rsidP="001557F9">
      <w:pPr>
        <w:pStyle w:val="Texto"/>
      </w:pPr>
    </w:p>
    <w:p w14:paraId="3FCA9810" w14:textId="77777777" w:rsidR="00570250" w:rsidRPr="002112CC" w:rsidRDefault="00B50AEC" w:rsidP="00792960">
      <w:pPr>
        <w:pStyle w:val="Texto"/>
        <w:numPr>
          <w:ilvl w:val="0"/>
          <w:numId w:val="19"/>
        </w:numPr>
        <w:rPr>
          <w:b/>
        </w:rPr>
      </w:pPr>
      <w:r w:rsidRPr="002112CC">
        <w:rPr>
          <w:b/>
        </w:rPr>
        <w:t>Criterio seguido para determinar los "valores recuperables" significativos de Inventarios, Propiedades, Planta y Equipo  y otros activos, empleados como límites para sus respectivas valuaciones contables.</w:t>
      </w:r>
    </w:p>
    <w:p w14:paraId="5A386717" w14:textId="77777777" w:rsidR="00570250" w:rsidRPr="002112CC" w:rsidRDefault="00570250" w:rsidP="00570250">
      <w:pPr>
        <w:pStyle w:val="Texto"/>
        <w:rPr>
          <w:b/>
        </w:rPr>
      </w:pPr>
    </w:p>
    <w:p w14:paraId="40D7CFEC" w14:textId="77777777" w:rsidR="001557F9" w:rsidRPr="002112CC" w:rsidRDefault="001557F9" w:rsidP="00570250">
      <w:pPr>
        <w:pStyle w:val="Texto"/>
      </w:pPr>
      <w:r w:rsidRPr="002112CC">
        <w:t>Criterio seguido para determinar los "valores recuperables" de:</w:t>
      </w:r>
    </w:p>
    <w:p w14:paraId="32506029" w14:textId="77777777" w:rsidR="001557F9" w:rsidRPr="002112CC" w:rsidRDefault="001557F9" w:rsidP="001557F9">
      <w:pPr>
        <w:pStyle w:val="Texto"/>
      </w:pPr>
    </w:p>
    <w:p w14:paraId="5085CD0D" w14:textId="77777777" w:rsidR="001557F9" w:rsidRPr="002112CC" w:rsidRDefault="00B50AEC" w:rsidP="00792960">
      <w:pPr>
        <w:pStyle w:val="Texto"/>
        <w:numPr>
          <w:ilvl w:val="0"/>
          <w:numId w:val="20"/>
        </w:numPr>
        <w:ind w:left="350"/>
      </w:pPr>
      <w:r w:rsidRPr="002112CC">
        <w:t>Inventarios y Activos Biológicos: Valor neto de realización detallado en las Notas 2.4.13.2 y 2.4.14 a los Estados Financieros Consolidados de Ledesma S.A.A.I. al 31 de mayo de 20</w:t>
      </w:r>
      <w:r w:rsidR="0005614B" w:rsidRPr="002112CC">
        <w:t>20</w:t>
      </w:r>
      <w:r w:rsidR="001557F9" w:rsidRPr="002112CC">
        <w:t>.</w:t>
      </w:r>
    </w:p>
    <w:p w14:paraId="3818427E" w14:textId="77777777" w:rsidR="001557F9" w:rsidRPr="002112CC" w:rsidRDefault="001557F9" w:rsidP="001557F9">
      <w:pPr>
        <w:pStyle w:val="Texto"/>
      </w:pPr>
    </w:p>
    <w:p w14:paraId="15BB9C4A" w14:textId="77777777" w:rsidR="001557F9" w:rsidRPr="002112CC" w:rsidRDefault="00B50AEC" w:rsidP="00792960">
      <w:pPr>
        <w:pStyle w:val="Texto"/>
        <w:numPr>
          <w:ilvl w:val="0"/>
          <w:numId w:val="20"/>
        </w:numPr>
      </w:pPr>
      <w:r w:rsidRPr="002112CC">
        <w:t xml:space="preserve">Propiedades, planta y equipo y Activos Intangibles: Valor de Uso o Utilización Económica teniendo en cuenta las actividades generadoras de efectivo detalladas en la Nota 2.4.13.2 a los Estados Financieros Consolidados de Ledesma S.A.A.I. al 31 de mayo de </w:t>
      </w:r>
      <w:r w:rsidR="0005614B" w:rsidRPr="002112CC">
        <w:t>2020</w:t>
      </w:r>
      <w:r w:rsidRPr="002112CC">
        <w:t>.</w:t>
      </w:r>
    </w:p>
    <w:p w14:paraId="5967856B" w14:textId="77777777" w:rsidR="001557F9" w:rsidRPr="002112CC" w:rsidRDefault="001557F9" w:rsidP="001557F9">
      <w:pPr>
        <w:pStyle w:val="Texto"/>
      </w:pPr>
    </w:p>
    <w:p w14:paraId="73763F19" w14:textId="77777777" w:rsidR="001557F9" w:rsidRPr="002112CC" w:rsidRDefault="00B50AEC" w:rsidP="00792960">
      <w:pPr>
        <w:pStyle w:val="Texto"/>
        <w:numPr>
          <w:ilvl w:val="0"/>
          <w:numId w:val="20"/>
        </w:numPr>
      </w:pPr>
      <w:r w:rsidRPr="002112CC">
        <w:t xml:space="preserve">Activos mantenidos para la venta: Valor razonable menos gastos directos de venta detallado en la Nota 2.4.17 a los Estados Financieros Consolidados de Ledesma S.A.A.I. al 31 de mayo de </w:t>
      </w:r>
      <w:r w:rsidR="0005614B" w:rsidRPr="002112CC">
        <w:t>2020</w:t>
      </w:r>
      <w:r w:rsidRPr="002112CC">
        <w:t>.</w:t>
      </w:r>
    </w:p>
    <w:p w14:paraId="1A5F8B22" w14:textId="77777777" w:rsidR="00570250" w:rsidRPr="002112CC" w:rsidRDefault="00570250" w:rsidP="00570250">
      <w:pPr>
        <w:pStyle w:val="Texto"/>
        <w:ind w:left="-10"/>
      </w:pPr>
    </w:p>
    <w:p w14:paraId="5E69644D" w14:textId="77777777" w:rsidR="001557F9" w:rsidRPr="002112CC" w:rsidRDefault="001557F9" w:rsidP="001557F9">
      <w:pPr>
        <w:pStyle w:val="Texto"/>
        <w:rPr>
          <w:b/>
        </w:rPr>
      </w:pPr>
      <w:r w:rsidRPr="002112CC">
        <w:rPr>
          <w:b/>
        </w:rPr>
        <w:t>SEGUROS</w:t>
      </w:r>
    </w:p>
    <w:p w14:paraId="0C39CCB8" w14:textId="77777777" w:rsidR="001557F9" w:rsidRPr="002112CC" w:rsidRDefault="001557F9" w:rsidP="001557F9">
      <w:pPr>
        <w:pStyle w:val="Texto"/>
      </w:pPr>
    </w:p>
    <w:p w14:paraId="206F7428" w14:textId="77777777" w:rsidR="001557F9" w:rsidRPr="002112CC" w:rsidRDefault="00D270F0" w:rsidP="00792960">
      <w:pPr>
        <w:pStyle w:val="Texto"/>
        <w:numPr>
          <w:ilvl w:val="0"/>
          <w:numId w:val="19"/>
        </w:numPr>
        <w:rPr>
          <w:b/>
        </w:rPr>
      </w:pPr>
      <w:r w:rsidRPr="002112CC">
        <w:rPr>
          <w:b/>
        </w:rPr>
        <w:t>Seguros que cubren los bienes tangibles. Para cada grupo homogéneo de los bienes se consignarán los riesgos cubiertos, las sumas aseguradas y los correspondientes valores contables.</w:t>
      </w:r>
    </w:p>
    <w:p w14:paraId="6EC7D6AE" w14:textId="77777777" w:rsidR="001557F9" w:rsidRPr="002112CC" w:rsidRDefault="001557F9" w:rsidP="005F02AA">
      <w:pPr>
        <w:pStyle w:val="Texto"/>
      </w:pPr>
    </w:p>
    <w:tbl>
      <w:tblPr>
        <w:tblW w:w="9630" w:type="dxa"/>
        <w:tblLayout w:type="fixed"/>
        <w:tblCellMar>
          <w:left w:w="0" w:type="dxa"/>
          <w:right w:w="0" w:type="dxa"/>
        </w:tblCellMar>
        <w:tblLook w:val="04A0" w:firstRow="1" w:lastRow="0" w:firstColumn="1" w:lastColumn="0" w:noHBand="0" w:noVBand="1"/>
      </w:tblPr>
      <w:tblGrid>
        <w:gridCol w:w="3261"/>
        <w:gridCol w:w="157"/>
        <w:gridCol w:w="2717"/>
        <w:gridCol w:w="167"/>
        <w:gridCol w:w="1708"/>
        <w:gridCol w:w="162"/>
        <w:gridCol w:w="1458"/>
      </w:tblGrid>
      <w:tr w:rsidR="00570250" w:rsidRPr="002112CC" w14:paraId="3E968EC1" w14:textId="77777777" w:rsidTr="00532FA3">
        <w:tc>
          <w:tcPr>
            <w:tcW w:w="3261" w:type="dxa"/>
            <w:tcBorders>
              <w:bottom w:val="single" w:sz="6" w:space="0" w:color="auto"/>
            </w:tcBorders>
            <w:vAlign w:val="bottom"/>
          </w:tcPr>
          <w:p w14:paraId="0383BB3D" w14:textId="77777777" w:rsidR="00570250" w:rsidRPr="002112CC" w:rsidRDefault="00570250" w:rsidP="00570250">
            <w:pPr>
              <w:pStyle w:val="Texto"/>
              <w:jc w:val="center"/>
              <w:rPr>
                <w:b/>
              </w:rPr>
            </w:pPr>
            <w:r w:rsidRPr="002112CC">
              <w:rPr>
                <w:b/>
              </w:rPr>
              <w:t>Descripción</w:t>
            </w:r>
          </w:p>
        </w:tc>
        <w:tc>
          <w:tcPr>
            <w:tcW w:w="157" w:type="dxa"/>
            <w:vAlign w:val="bottom"/>
          </w:tcPr>
          <w:p w14:paraId="6FB2C788" w14:textId="77777777" w:rsidR="00570250" w:rsidRPr="002112CC" w:rsidRDefault="00570250" w:rsidP="00570250">
            <w:pPr>
              <w:pStyle w:val="Texto"/>
              <w:jc w:val="center"/>
              <w:rPr>
                <w:b/>
              </w:rPr>
            </w:pPr>
          </w:p>
        </w:tc>
        <w:tc>
          <w:tcPr>
            <w:tcW w:w="2717" w:type="dxa"/>
            <w:tcBorders>
              <w:bottom w:val="single" w:sz="6" w:space="0" w:color="auto"/>
            </w:tcBorders>
            <w:vAlign w:val="bottom"/>
          </w:tcPr>
          <w:p w14:paraId="389DAB56" w14:textId="77777777" w:rsidR="00570250" w:rsidRPr="002112CC" w:rsidRDefault="00570250" w:rsidP="00570250">
            <w:pPr>
              <w:pStyle w:val="Texto"/>
              <w:jc w:val="center"/>
              <w:rPr>
                <w:b/>
              </w:rPr>
            </w:pPr>
            <w:r w:rsidRPr="002112CC">
              <w:rPr>
                <w:b/>
              </w:rPr>
              <w:t>Riesgo</w:t>
            </w:r>
          </w:p>
        </w:tc>
        <w:tc>
          <w:tcPr>
            <w:tcW w:w="167" w:type="dxa"/>
            <w:vAlign w:val="bottom"/>
          </w:tcPr>
          <w:p w14:paraId="13C2D0B2" w14:textId="77777777" w:rsidR="00570250" w:rsidRPr="002112CC" w:rsidRDefault="00570250" w:rsidP="00570250">
            <w:pPr>
              <w:pStyle w:val="Texto"/>
              <w:jc w:val="center"/>
              <w:rPr>
                <w:b/>
              </w:rPr>
            </w:pPr>
          </w:p>
        </w:tc>
        <w:tc>
          <w:tcPr>
            <w:tcW w:w="1708" w:type="dxa"/>
            <w:tcBorders>
              <w:bottom w:val="single" w:sz="6" w:space="0" w:color="auto"/>
            </w:tcBorders>
            <w:vAlign w:val="bottom"/>
          </w:tcPr>
          <w:p w14:paraId="33CCF6F6" w14:textId="77777777" w:rsidR="00570250" w:rsidRPr="002112CC" w:rsidRDefault="00570250" w:rsidP="00570250">
            <w:pPr>
              <w:pStyle w:val="Texto"/>
              <w:jc w:val="center"/>
              <w:rPr>
                <w:b/>
              </w:rPr>
            </w:pPr>
            <w:r w:rsidRPr="002112CC">
              <w:rPr>
                <w:b/>
              </w:rPr>
              <w:t xml:space="preserve">Suma asegurada (en miles) </w:t>
            </w:r>
            <w:r w:rsidRPr="002112CC">
              <w:rPr>
                <w:b/>
                <w:sz w:val="16"/>
                <w:szCs w:val="16"/>
              </w:rPr>
              <w:t>(</w:t>
            </w:r>
            <w:r w:rsidR="00D270F0" w:rsidRPr="002112CC">
              <w:rPr>
                <w:b/>
                <w:sz w:val="16"/>
                <w:szCs w:val="16"/>
              </w:rPr>
              <w:t>1</w:t>
            </w:r>
            <w:r w:rsidRPr="002112CC">
              <w:rPr>
                <w:b/>
                <w:sz w:val="16"/>
                <w:szCs w:val="16"/>
              </w:rPr>
              <w:t>)</w:t>
            </w:r>
          </w:p>
        </w:tc>
        <w:tc>
          <w:tcPr>
            <w:tcW w:w="162" w:type="dxa"/>
            <w:vAlign w:val="bottom"/>
          </w:tcPr>
          <w:p w14:paraId="592AFAFB" w14:textId="77777777" w:rsidR="00570250" w:rsidRPr="002112CC" w:rsidRDefault="00570250" w:rsidP="00570250">
            <w:pPr>
              <w:pStyle w:val="Texto"/>
              <w:jc w:val="center"/>
              <w:rPr>
                <w:b/>
              </w:rPr>
            </w:pPr>
          </w:p>
        </w:tc>
        <w:tc>
          <w:tcPr>
            <w:tcW w:w="1458" w:type="dxa"/>
            <w:tcBorders>
              <w:bottom w:val="single" w:sz="6" w:space="0" w:color="auto"/>
            </w:tcBorders>
            <w:vAlign w:val="bottom"/>
          </w:tcPr>
          <w:p w14:paraId="60EB5130" w14:textId="77777777" w:rsidR="00570250" w:rsidRPr="002112CC" w:rsidRDefault="00570250" w:rsidP="00570250">
            <w:pPr>
              <w:pStyle w:val="Texto"/>
              <w:jc w:val="center"/>
              <w:rPr>
                <w:b/>
              </w:rPr>
            </w:pPr>
            <w:r w:rsidRPr="002112CC">
              <w:rPr>
                <w:b/>
              </w:rPr>
              <w:t>Valor contable del activo asignado</w:t>
            </w:r>
          </w:p>
        </w:tc>
      </w:tr>
      <w:tr w:rsidR="00570250" w:rsidRPr="002112CC" w14:paraId="3A06AC5F" w14:textId="77777777" w:rsidTr="00532FA3">
        <w:tc>
          <w:tcPr>
            <w:tcW w:w="3261" w:type="dxa"/>
            <w:tcBorders>
              <w:top w:val="single" w:sz="6" w:space="0" w:color="auto"/>
            </w:tcBorders>
            <w:vAlign w:val="bottom"/>
          </w:tcPr>
          <w:p w14:paraId="30EF66AB" w14:textId="77777777" w:rsidR="00570250" w:rsidRPr="002112CC" w:rsidRDefault="00570250" w:rsidP="00D270F0">
            <w:pPr>
              <w:pStyle w:val="Texto"/>
              <w:jc w:val="left"/>
            </w:pPr>
          </w:p>
        </w:tc>
        <w:tc>
          <w:tcPr>
            <w:tcW w:w="157" w:type="dxa"/>
            <w:vAlign w:val="bottom"/>
          </w:tcPr>
          <w:p w14:paraId="6B427ED1" w14:textId="77777777" w:rsidR="00570250" w:rsidRPr="002112CC" w:rsidRDefault="00570250" w:rsidP="005F02AA">
            <w:pPr>
              <w:pStyle w:val="Texto"/>
            </w:pPr>
          </w:p>
        </w:tc>
        <w:tc>
          <w:tcPr>
            <w:tcW w:w="2717" w:type="dxa"/>
            <w:tcBorders>
              <w:top w:val="single" w:sz="6" w:space="0" w:color="auto"/>
            </w:tcBorders>
            <w:vAlign w:val="bottom"/>
          </w:tcPr>
          <w:p w14:paraId="710809D0" w14:textId="77777777" w:rsidR="00570250" w:rsidRPr="002112CC" w:rsidRDefault="00570250" w:rsidP="005F02AA">
            <w:pPr>
              <w:pStyle w:val="Texto"/>
            </w:pPr>
          </w:p>
        </w:tc>
        <w:tc>
          <w:tcPr>
            <w:tcW w:w="167" w:type="dxa"/>
            <w:vAlign w:val="bottom"/>
          </w:tcPr>
          <w:p w14:paraId="5C6D745C" w14:textId="77777777" w:rsidR="00570250" w:rsidRPr="002112CC" w:rsidRDefault="00570250" w:rsidP="005F02AA">
            <w:pPr>
              <w:pStyle w:val="Texto"/>
            </w:pPr>
          </w:p>
        </w:tc>
        <w:tc>
          <w:tcPr>
            <w:tcW w:w="1708" w:type="dxa"/>
            <w:tcBorders>
              <w:top w:val="single" w:sz="6" w:space="0" w:color="auto"/>
            </w:tcBorders>
            <w:vAlign w:val="bottom"/>
          </w:tcPr>
          <w:p w14:paraId="6E15DABD" w14:textId="77777777" w:rsidR="00570250" w:rsidRPr="002112CC" w:rsidRDefault="00570250" w:rsidP="00544FCB">
            <w:pPr>
              <w:pStyle w:val="Texto"/>
              <w:jc w:val="left"/>
            </w:pPr>
          </w:p>
        </w:tc>
        <w:tc>
          <w:tcPr>
            <w:tcW w:w="162" w:type="dxa"/>
            <w:vAlign w:val="bottom"/>
          </w:tcPr>
          <w:p w14:paraId="57758563" w14:textId="77777777" w:rsidR="00570250" w:rsidRPr="002112CC" w:rsidRDefault="00570250" w:rsidP="005F02AA">
            <w:pPr>
              <w:pStyle w:val="Texto"/>
            </w:pPr>
          </w:p>
        </w:tc>
        <w:tc>
          <w:tcPr>
            <w:tcW w:w="1458" w:type="dxa"/>
            <w:tcBorders>
              <w:top w:val="single" w:sz="6" w:space="0" w:color="auto"/>
            </w:tcBorders>
            <w:vAlign w:val="bottom"/>
          </w:tcPr>
          <w:p w14:paraId="528B0333" w14:textId="77777777" w:rsidR="00570250" w:rsidRPr="002112CC" w:rsidRDefault="00570250" w:rsidP="005F02AA">
            <w:pPr>
              <w:pStyle w:val="Texto"/>
            </w:pPr>
          </w:p>
        </w:tc>
      </w:tr>
      <w:tr w:rsidR="00570250" w:rsidRPr="002112CC" w14:paraId="014B987B" w14:textId="77777777" w:rsidTr="00532FA3">
        <w:tc>
          <w:tcPr>
            <w:tcW w:w="3261" w:type="dxa"/>
            <w:vAlign w:val="bottom"/>
          </w:tcPr>
          <w:p w14:paraId="2D0F811E" w14:textId="77777777" w:rsidR="00570250" w:rsidRPr="002112CC" w:rsidRDefault="00570250" w:rsidP="00D270F0">
            <w:pPr>
              <w:pStyle w:val="Texto"/>
              <w:jc w:val="left"/>
            </w:pPr>
            <w:r w:rsidRPr="002112CC">
              <w:t>Edificios, contenido de fábrica, depósitos, destilerías y anexos</w:t>
            </w:r>
          </w:p>
        </w:tc>
        <w:tc>
          <w:tcPr>
            <w:tcW w:w="157" w:type="dxa"/>
            <w:vAlign w:val="bottom"/>
          </w:tcPr>
          <w:p w14:paraId="46D9361D" w14:textId="77777777" w:rsidR="00570250" w:rsidRPr="002112CC" w:rsidRDefault="00570250" w:rsidP="005F02AA">
            <w:pPr>
              <w:pStyle w:val="Texto"/>
            </w:pPr>
          </w:p>
        </w:tc>
        <w:tc>
          <w:tcPr>
            <w:tcW w:w="2717" w:type="dxa"/>
            <w:vAlign w:val="bottom"/>
          </w:tcPr>
          <w:p w14:paraId="15FDC4B0" w14:textId="77777777" w:rsidR="00570250" w:rsidRPr="002112CC" w:rsidRDefault="00570250" w:rsidP="00570250">
            <w:pPr>
              <w:pStyle w:val="Texto"/>
              <w:jc w:val="left"/>
            </w:pPr>
            <w:r w:rsidRPr="002112CC">
              <w:t>Incendio</w:t>
            </w:r>
          </w:p>
        </w:tc>
        <w:tc>
          <w:tcPr>
            <w:tcW w:w="167" w:type="dxa"/>
            <w:vAlign w:val="bottom"/>
          </w:tcPr>
          <w:p w14:paraId="436F58B9" w14:textId="77777777" w:rsidR="00570250" w:rsidRPr="002112CC" w:rsidRDefault="00570250" w:rsidP="005F02AA">
            <w:pPr>
              <w:pStyle w:val="Texto"/>
            </w:pPr>
          </w:p>
        </w:tc>
        <w:tc>
          <w:tcPr>
            <w:tcW w:w="1708" w:type="dxa"/>
            <w:vAlign w:val="bottom"/>
          </w:tcPr>
          <w:p w14:paraId="21AB814F" w14:textId="4B8960E4" w:rsidR="00570250" w:rsidRPr="002112CC" w:rsidRDefault="007F16F9" w:rsidP="00544FCB">
            <w:pPr>
              <w:pStyle w:val="Texto"/>
              <w:jc w:val="left"/>
            </w:pPr>
            <w:r>
              <w:t>974.422 USD</w:t>
            </w:r>
          </w:p>
        </w:tc>
        <w:tc>
          <w:tcPr>
            <w:tcW w:w="162" w:type="dxa"/>
            <w:vAlign w:val="bottom"/>
          </w:tcPr>
          <w:p w14:paraId="4B8C6DD8" w14:textId="77777777" w:rsidR="00570250" w:rsidRPr="002112CC" w:rsidRDefault="00570250" w:rsidP="005F02AA">
            <w:pPr>
              <w:pStyle w:val="Texto"/>
            </w:pPr>
          </w:p>
        </w:tc>
        <w:tc>
          <w:tcPr>
            <w:tcW w:w="1458" w:type="dxa"/>
            <w:vAlign w:val="bottom"/>
          </w:tcPr>
          <w:p w14:paraId="655ECF82" w14:textId="7056DF1F" w:rsidR="00570250" w:rsidRPr="002112CC" w:rsidRDefault="007F16F9" w:rsidP="00570250">
            <w:pPr>
              <w:pStyle w:val="Texto"/>
              <w:tabs>
                <w:tab w:val="decimal" w:pos="988"/>
              </w:tabs>
            </w:pPr>
            <w:r>
              <w:t>100.947</w:t>
            </w:r>
          </w:p>
        </w:tc>
      </w:tr>
      <w:tr w:rsidR="00570250" w:rsidRPr="002112CC" w14:paraId="72D94186" w14:textId="77777777" w:rsidTr="00532FA3">
        <w:tc>
          <w:tcPr>
            <w:tcW w:w="3261" w:type="dxa"/>
            <w:vAlign w:val="bottom"/>
          </w:tcPr>
          <w:p w14:paraId="4C254986" w14:textId="77777777" w:rsidR="00570250" w:rsidRPr="002112CC" w:rsidRDefault="00570250" w:rsidP="00D270F0">
            <w:pPr>
              <w:pStyle w:val="Texto"/>
              <w:jc w:val="left"/>
            </w:pPr>
          </w:p>
        </w:tc>
        <w:tc>
          <w:tcPr>
            <w:tcW w:w="157" w:type="dxa"/>
            <w:vAlign w:val="bottom"/>
          </w:tcPr>
          <w:p w14:paraId="4D828547" w14:textId="77777777" w:rsidR="00570250" w:rsidRPr="002112CC" w:rsidRDefault="00570250" w:rsidP="005F02AA">
            <w:pPr>
              <w:pStyle w:val="Texto"/>
            </w:pPr>
          </w:p>
        </w:tc>
        <w:tc>
          <w:tcPr>
            <w:tcW w:w="2717" w:type="dxa"/>
            <w:vAlign w:val="bottom"/>
          </w:tcPr>
          <w:p w14:paraId="233FD3CE" w14:textId="77777777" w:rsidR="00570250" w:rsidRPr="002112CC" w:rsidRDefault="00570250" w:rsidP="00570250">
            <w:pPr>
              <w:pStyle w:val="Texto"/>
              <w:jc w:val="left"/>
            </w:pPr>
          </w:p>
        </w:tc>
        <w:tc>
          <w:tcPr>
            <w:tcW w:w="167" w:type="dxa"/>
            <w:vAlign w:val="bottom"/>
          </w:tcPr>
          <w:p w14:paraId="62AD4599" w14:textId="77777777" w:rsidR="00570250" w:rsidRPr="002112CC" w:rsidRDefault="00570250" w:rsidP="005F02AA">
            <w:pPr>
              <w:pStyle w:val="Texto"/>
            </w:pPr>
          </w:p>
        </w:tc>
        <w:tc>
          <w:tcPr>
            <w:tcW w:w="1708" w:type="dxa"/>
            <w:vAlign w:val="bottom"/>
          </w:tcPr>
          <w:p w14:paraId="2C53EE87" w14:textId="77777777" w:rsidR="00570250" w:rsidRPr="002112CC" w:rsidRDefault="00570250" w:rsidP="00544FCB">
            <w:pPr>
              <w:pStyle w:val="Texto"/>
              <w:jc w:val="left"/>
            </w:pPr>
          </w:p>
        </w:tc>
        <w:tc>
          <w:tcPr>
            <w:tcW w:w="162" w:type="dxa"/>
            <w:vAlign w:val="bottom"/>
          </w:tcPr>
          <w:p w14:paraId="2AF272C2" w14:textId="77777777" w:rsidR="00570250" w:rsidRPr="002112CC" w:rsidRDefault="00570250" w:rsidP="005F02AA">
            <w:pPr>
              <w:pStyle w:val="Texto"/>
            </w:pPr>
          </w:p>
        </w:tc>
        <w:tc>
          <w:tcPr>
            <w:tcW w:w="1458" w:type="dxa"/>
            <w:vAlign w:val="bottom"/>
          </w:tcPr>
          <w:p w14:paraId="32293B6B" w14:textId="77777777" w:rsidR="00570250" w:rsidRPr="002112CC" w:rsidRDefault="00570250" w:rsidP="00570250">
            <w:pPr>
              <w:pStyle w:val="Texto"/>
              <w:tabs>
                <w:tab w:val="decimal" w:pos="988"/>
              </w:tabs>
            </w:pPr>
          </w:p>
        </w:tc>
      </w:tr>
      <w:tr w:rsidR="00570250" w:rsidRPr="002112CC" w14:paraId="704A128B" w14:textId="77777777" w:rsidTr="00532FA3">
        <w:tc>
          <w:tcPr>
            <w:tcW w:w="3261" w:type="dxa"/>
            <w:vAlign w:val="bottom"/>
          </w:tcPr>
          <w:p w14:paraId="13B3A0BA" w14:textId="77777777" w:rsidR="00570250" w:rsidRPr="002112CC" w:rsidRDefault="00570250" w:rsidP="00D270F0">
            <w:pPr>
              <w:pStyle w:val="Texto"/>
              <w:jc w:val="left"/>
            </w:pPr>
            <w:r w:rsidRPr="002112CC">
              <w:t>Rodados</w:t>
            </w:r>
          </w:p>
        </w:tc>
        <w:tc>
          <w:tcPr>
            <w:tcW w:w="157" w:type="dxa"/>
            <w:vAlign w:val="bottom"/>
          </w:tcPr>
          <w:p w14:paraId="6D29BA89" w14:textId="77777777" w:rsidR="00570250" w:rsidRPr="002112CC" w:rsidRDefault="00570250" w:rsidP="005F02AA">
            <w:pPr>
              <w:pStyle w:val="Texto"/>
            </w:pPr>
          </w:p>
        </w:tc>
        <w:tc>
          <w:tcPr>
            <w:tcW w:w="2717" w:type="dxa"/>
            <w:vAlign w:val="bottom"/>
          </w:tcPr>
          <w:p w14:paraId="74E61819" w14:textId="77777777" w:rsidR="00570250" w:rsidRPr="002112CC" w:rsidRDefault="00570250" w:rsidP="00570250">
            <w:pPr>
              <w:pStyle w:val="Texto"/>
              <w:jc w:val="left"/>
            </w:pPr>
            <w:r w:rsidRPr="002112CC">
              <w:t>Responsabilidad civil Automotores</w:t>
            </w:r>
          </w:p>
        </w:tc>
        <w:tc>
          <w:tcPr>
            <w:tcW w:w="167" w:type="dxa"/>
            <w:vAlign w:val="bottom"/>
          </w:tcPr>
          <w:p w14:paraId="3A375A83" w14:textId="77777777" w:rsidR="00570250" w:rsidRPr="002112CC" w:rsidRDefault="00570250" w:rsidP="005F02AA">
            <w:pPr>
              <w:pStyle w:val="Texto"/>
            </w:pPr>
          </w:p>
        </w:tc>
        <w:tc>
          <w:tcPr>
            <w:tcW w:w="1708" w:type="dxa"/>
            <w:vAlign w:val="bottom"/>
          </w:tcPr>
          <w:p w14:paraId="78982EED" w14:textId="4FBA8F5D" w:rsidR="00570250" w:rsidRPr="002112CC" w:rsidRDefault="007F16F9" w:rsidP="00544FCB">
            <w:pPr>
              <w:pStyle w:val="Texto"/>
              <w:jc w:val="left"/>
            </w:pPr>
            <w:r>
              <w:t>10.000 ARS por unidad</w:t>
            </w:r>
          </w:p>
        </w:tc>
        <w:tc>
          <w:tcPr>
            <w:tcW w:w="162" w:type="dxa"/>
            <w:vAlign w:val="bottom"/>
          </w:tcPr>
          <w:p w14:paraId="014D240D" w14:textId="77777777" w:rsidR="00570250" w:rsidRPr="002112CC" w:rsidRDefault="00570250" w:rsidP="005F02AA">
            <w:pPr>
              <w:pStyle w:val="Texto"/>
            </w:pPr>
          </w:p>
        </w:tc>
        <w:tc>
          <w:tcPr>
            <w:tcW w:w="1458" w:type="dxa"/>
            <w:vAlign w:val="bottom"/>
          </w:tcPr>
          <w:p w14:paraId="076CB435" w14:textId="5529518A" w:rsidR="00570250" w:rsidRPr="002112CC" w:rsidRDefault="007F16F9" w:rsidP="00F819C5">
            <w:pPr>
              <w:pStyle w:val="Texto"/>
              <w:tabs>
                <w:tab w:val="decimal" w:pos="988"/>
              </w:tabs>
            </w:pPr>
            <w:r>
              <w:t>4.341.205</w:t>
            </w:r>
          </w:p>
        </w:tc>
      </w:tr>
      <w:tr w:rsidR="00570250" w:rsidRPr="002112CC" w14:paraId="2409F17A" w14:textId="77777777" w:rsidTr="00532FA3">
        <w:tc>
          <w:tcPr>
            <w:tcW w:w="3261" w:type="dxa"/>
            <w:vAlign w:val="bottom"/>
          </w:tcPr>
          <w:p w14:paraId="64B65A2A" w14:textId="77777777" w:rsidR="00570250" w:rsidRPr="002112CC" w:rsidRDefault="00570250" w:rsidP="00D270F0">
            <w:pPr>
              <w:pStyle w:val="Texto"/>
              <w:jc w:val="left"/>
            </w:pPr>
          </w:p>
        </w:tc>
        <w:tc>
          <w:tcPr>
            <w:tcW w:w="157" w:type="dxa"/>
            <w:vAlign w:val="bottom"/>
          </w:tcPr>
          <w:p w14:paraId="42ADE2A3" w14:textId="77777777" w:rsidR="00570250" w:rsidRPr="002112CC" w:rsidRDefault="00570250" w:rsidP="005F02AA">
            <w:pPr>
              <w:pStyle w:val="Texto"/>
            </w:pPr>
          </w:p>
        </w:tc>
        <w:tc>
          <w:tcPr>
            <w:tcW w:w="2717" w:type="dxa"/>
            <w:vAlign w:val="bottom"/>
          </w:tcPr>
          <w:p w14:paraId="23DC57D7" w14:textId="77777777" w:rsidR="00570250" w:rsidRPr="002112CC" w:rsidRDefault="00570250" w:rsidP="00570250">
            <w:pPr>
              <w:pStyle w:val="Texto"/>
              <w:jc w:val="left"/>
            </w:pPr>
            <w:r w:rsidRPr="002112CC">
              <w:t>Responsabilidad civ</w:t>
            </w:r>
            <w:r w:rsidR="00D270F0" w:rsidRPr="002112CC">
              <w:t>il Camiones, acoplados y maquin</w:t>
            </w:r>
            <w:r w:rsidRPr="002112CC">
              <w:t>arias ag</w:t>
            </w:r>
            <w:r w:rsidR="00D270F0" w:rsidRPr="002112CC">
              <w:t>r</w:t>
            </w:r>
            <w:r w:rsidRPr="002112CC">
              <w:t>ícolas</w:t>
            </w:r>
          </w:p>
        </w:tc>
        <w:tc>
          <w:tcPr>
            <w:tcW w:w="167" w:type="dxa"/>
            <w:vAlign w:val="bottom"/>
          </w:tcPr>
          <w:p w14:paraId="572297AA" w14:textId="77777777" w:rsidR="00570250" w:rsidRPr="002112CC" w:rsidRDefault="00570250" w:rsidP="005F02AA">
            <w:pPr>
              <w:pStyle w:val="Texto"/>
            </w:pPr>
          </w:p>
        </w:tc>
        <w:tc>
          <w:tcPr>
            <w:tcW w:w="1708" w:type="dxa"/>
            <w:vAlign w:val="bottom"/>
          </w:tcPr>
          <w:p w14:paraId="65213650" w14:textId="73671BEF" w:rsidR="00570250" w:rsidRPr="002112CC" w:rsidRDefault="007F16F9" w:rsidP="00544FCB">
            <w:pPr>
              <w:pStyle w:val="Texto"/>
              <w:jc w:val="left"/>
            </w:pPr>
            <w:r>
              <w:t>22.000 ARS por unidad</w:t>
            </w:r>
          </w:p>
        </w:tc>
        <w:tc>
          <w:tcPr>
            <w:tcW w:w="162" w:type="dxa"/>
            <w:vAlign w:val="bottom"/>
          </w:tcPr>
          <w:p w14:paraId="462D87EF" w14:textId="77777777" w:rsidR="00570250" w:rsidRPr="002112CC" w:rsidRDefault="00570250" w:rsidP="005F02AA">
            <w:pPr>
              <w:pStyle w:val="Texto"/>
            </w:pPr>
          </w:p>
        </w:tc>
        <w:tc>
          <w:tcPr>
            <w:tcW w:w="1458" w:type="dxa"/>
            <w:vAlign w:val="bottom"/>
          </w:tcPr>
          <w:p w14:paraId="5BC4B2BD" w14:textId="77777777" w:rsidR="00570250" w:rsidRPr="002112CC" w:rsidRDefault="00570250" w:rsidP="00570250">
            <w:pPr>
              <w:pStyle w:val="Texto"/>
              <w:tabs>
                <w:tab w:val="decimal" w:pos="988"/>
              </w:tabs>
            </w:pPr>
          </w:p>
        </w:tc>
      </w:tr>
    </w:tbl>
    <w:p w14:paraId="2C818F9E" w14:textId="77777777" w:rsidR="00570250" w:rsidRPr="002112CC" w:rsidRDefault="00570250" w:rsidP="005F02AA">
      <w:pPr>
        <w:pStyle w:val="Texto"/>
      </w:pPr>
    </w:p>
    <w:p w14:paraId="016F6004" w14:textId="77777777" w:rsidR="00570250" w:rsidRPr="002112CC" w:rsidRDefault="00570250" w:rsidP="00792960">
      <w:pPr>
        <w:pStyle w:val="Texto"/>
        <w:numPr>
          <w:ilvl w:val="0"/>
          <w:numId w:val="51"/>
        </w:numPr>
        <w:rPr>
          <w:sz w:val="16"/>
          <w:szCs w:val="16"/>
        </w:rPr>
      </w:pPr>
      <w:r w:rsidRPr="002112CC">
        <w:rPr>
          <w:sz w:val="16"/>
          <w:szCs w:val="16"/>
        </w:rPr>
        <w:t>Información no examinada y no cubiert</w:t>
      </w:r>
      <w:r w:rsidR="00BD414F" w:rsidRPr="002112CC">
        <w:rPr>
          <w:sz w:val="16"/>
          <w:szCs w:val="16"/>
        </w:rPr>
        <w:t>a por el Informe del Auditor</w:t>
      </w:r>
      <w:r w:rsidRPr="002112CC">
        <w:rPr>
          <w:sz w:val="16"/>
          <w:szCs w:val="16"/>
        </w:rPr>
        <w:t>.</w:t>
      </w:r>
    </w:p>
    <w:p w14:paraId="28C33519" w14:textId="77777777" w:rsidR="00BA3470" w:rsidRDefault="00BA3470" w:rsidP="00BA3470">
      <w:pPr>
        <w:pStyle w:val="Texto"/>
      </w:pPr>
      <w:r>
        <w:br w:type="page"/>
      </w:r>
    </w:p>
    <w:p w14:paraId="63D8CA09" w14:textId="77777777" w:rsidR="00570250" w:rsidRPr="002112CC" w:rsidRDefault="00570250" w:rsidP="00570250">
      <w:pPr>
        <w:pStyle w:val="Texto"/>
      </w:pPr>
    </w:p>
    <w:p w14:paraId="0ECBAB54" w14:textId="77777777" w:rsidR="00570250" w:rsidRPr="002112CC" w:rsidRDefault="00570250" w:rsidP="00570250">
      <w:pPr>
        <w:pStyle w:val="Texto"/>
        <w:rPr>
          <w:b/>
        </w:rPr>
      </w:pPr>
      <w:r w:rsidRPr="002112CC">
        <w:rPr>
          <w:b/>
        </w:rPr>
        <w:t>CONTINGENCIAS POSITIVAS Y NEGATIVAS</w:t>
      </w:r>
    </w:p>
    <w:p w14:paraId="36786E76" w14:textId="77777777" w:rsidR="00570250" w:rsidRPr="002112CC" w:rsidRDefault="00570250" w:rsidP="00570250">
      <w:pPr>
        <w:pStyle w:val="Texto"/>
      </w:pPr>
    </w:p>
    <w:p w14:paraId="45328081" w14:textId="77777777" w:rsidR="00570250" w:rsidRPr="002112CC" w:rsidRDefault="00BD414F" w:rsidP="00792960">
      <w:pPr>
        <w:pStyle w:val="Texto"/>
        <w:numPr>
          <w:ilvl w:val="0"/>
          <w:numId w:val="19"/>
        </w:numPr>
        <w:rPr>
          <w:b/>
        </w:rPr>
      </w:pPr>
      <w:r w:rsidRPr="002112CC">
        <w:rPr>
          <w:b/>
        </w:rPr>
        <w:t>Elementos considerados para calcular las provisiones cuyos saldos, considerados individualmente o en conjunto, superen el dos por ciento (2 %) del patrimonio.</w:t>
      </w:r>
    </w:p>
    <w:p w14:paraId="3D78B453" w14:textId="77777777" w:rsidR="00982ED4" w:rsidRPr="002112CC" w:rsidRDefault="00982ED4" w:rsidP="00570250">
      <w:pPr>
        <w:pStyle w:val="Texto"/>
      </w:pPr>
    </w:p>
    <w:p w14:paraId="5AAA975D" w14:textId="77777777" w:rsidR="00570250" w:rsidRPr="002112CC" w:rsidRDefault="00BD414F" w:rsidP="00570250">
      <w:pPr>
        <w:pStyle w:val="Texto"/>
      </w:pPr>
      <w:r w:rsidRPr="002112CC">
        <w:t xml:space="preserve">Las provisiones de la Sociedad al 31 de mayo de </w:t>
      </w:r>
      <w:r w:rsidR="0005614B" w:rsidRPr="002112CC">
        <w:t>2020</w:t>
      </w:r>
      <w:r w:rsidRPr="002112CC">
        <w:t xml:space="preserve"> fueron constituidas en función de los siguientes elementos:</w:t>
      </w:r>
    </w:p>
    <w:p w14:paraId="5D7DA200" w14:textId="77777777" w:rsidR="00982ED4" w:rsidRPr="002112CC" w:rsidRDefault="00982ED4" w:rsidP="00570250">
      <w:pPr>
        <w:pStyle w:val="Texto"/>
      </w:pPr>
    </w:p>
    <w:p w14:paraId="37BCC453" w14:textId="77777777" w:rsidR="00BD414F" w:rsidRPr="002112CC" w:rsidRDefault="00BD414F" w:rsidP="00792960">
      <w:pPr>
        <w:pStyle w:val="Texto"/>
        <w:numPr>
          <w:ilvl w:val="0"/>
          <w:numId w:val="20"/>
        </w:numPr>
      </w:pPr>
      <w:r w:rsidRPr="002112CC">
        <w:t>Opiniones de asesores legales sobre juicios laborales, civiles, comerciales e impositivos en los que la misma es parte.</w:t>
      </w:r>
    </w:p>
    <w:p w14:paraId="5FC47453" w14:textId="77777777" w:rsidR="00BD414F" w:rsidRPr="002112CC" w:rsidRDefault="00BD414F" w:rsidP="00BD414F">
      <w:pPr>
        <w:pStyle w:val="Texto"/>
      </w:pPr>
    </w:p>
    <w:p w14:paraId="0EAF7BA2" w14:textId="77777777" w:rsidR="00BD414F" w:rsidRPr="002112CC" w:rsidRDefault="00BD414F" w:rsidP="00792960">
      <w:pPr>
        <w:pStyle w:val="Texto"/>
        <w:numPr>
          <w:ilvl w:val="0"/>
          <w:numId w:val="20"/>
        </w:numPr>
      </w:pPr>
      <w:r w:rsidRPr="002112CC">
        <w:t>Antigüedad de los saldos vencidos pendientes de cobro y análisis crediticio de la cartera de créditos.</w:t>
      </w:r>
    </w:p>
    <w:p w14:paraId="7D26A368" w14:textId="77777777" w:rsidR="00982ED4" w:rsidRPr="002112CC" w:rsidRDefault="00982ED4" w:rsidP="00570250">
      <w:pPr>
        <w:pStyle w:val="Texto"/>
      </w:pPr>
    </w:p>
    <w:p w14:paraId="4E57B767" w14:textId="077486F3" w:rsidR="00570250" w:rsidRPr="002112CC" w:rsidRDefault="000C1F6C" w:rsidP="00570250">
      <w:pPr>
        <w:pStyle w:val="Texto"/>
      </w:pPr>
      <w:r w:rsidRPr="002112CC">
        <w:t>Las mismas se exponen en las Notas 13</w:t>
      </w:r>
      <w:r w:rsidR="00F2125C">
        <w:t>.2</w:t>
      </w:r>
      <w:r w:rsidRPr="002112CC">
        <w:t xml:space="preserve"> y 17 de los Estados Financieros Separados al 31 de mayo de 20</w:t>
      </w:r>
      <w:r w:rsidR="0005614B" w:rsidRPr="002112CC">
        <w:t>20</w:t>
      </w:r>
      <w:r w:rsidRPr="002112CC">
        <w:t>.</w:t>
      </w:r>
    </w:p>
    <w:p w14:paraId="1623D68B" w14:textId="77777777" w:rsidR="00982ED4" w:rsidRPr="002112CC" w:rsidRDefault="00982ED4" w:rsidP="00570250">
      <w:pPr>
        <w:pStyle w:val="Texto"/>
      </w:pPr>
    </w:p>
    <w:p w14:paraId="77EA4A17" w14:textId="77777777" w:rsidR="00570250" w:rsidRPr="002112CC" w:rsidRDefault="000C1F6C" w:rsidP="00792960">
      <w:pPr>
        <w:pStyle w:val="Texto"/>
        <w:numPr>
          <w:ilvl w:val="0"/>
          <w:numId w:val="19"/>
        </w:numPr>
        <w:rPr>
          <w:b/>
        </w:rPr>
      </w:pPr>
      <w:r w:rsidRPr="002112CC">
        <w:rPr>
          <w:b/>
        </w:rPr>
        <w:t>Situaciones contingentes a la fecha de los estados contables cuya probabilidad de ocurrencia no sea remota y cuyos efectos patrimoniales no hayan sido contabilizados indicándose si la falta de contabilización se basa en su probabilidad de concreción o en dificultades para la cuantificación de sus efectos.</w:t>
      </w:r>
    </w:p>
    <w:p w14:paraId="72294C03" w14:textId="77777777" w:rsidR="00982ED4" w:rsidRPr="002112CC" w:rsidRDefault="00982ED4" w:rsidP="00570250">
      <w:pPr>
        <w:pStyle w:val="Texto"/>
      </w:pPr>
    </w:p>
    <w:p w14:paraId="35561271" w14:textId="77777777" w:rsidR="00570250" w:rsidRPr="002112CC" w:rsidRDefault="00570250" w:rsidP="00570250">
      <w:pPr>
        <w:pStyle w:val="Texto"/>
      </w:pPr>
      <w:r w:rsidRPr="002112CC">
        <w:t>No se presenta esta situación.</w:t>
      </w:r>
    </w:p>
    <w:p w14:paraId="420E3C90" w14:textId="77777777" w:rsidR="00982ED4" w:rsidRPr="002112CC" w:rsidRDefault="00982ED4" w:rsidP="00570250">
      <w:pPr>
        <w:pStyle w:val="Texto"/>
      </w:pPr>
    </w:p>
    <w:p w14:paraId="37362D0A" w14:textId="77777777" w:rsidR="00570250" w:rsidRPr="002112CC" w:rsidRDefault="00570250" w:rsidP="00570250">
      <w:pPr>
        <w:pStyle w:val="Texto"/>
        <w:rPr>
          <w:b/>
        </w:rPr>
      </w:pPr>
      <w:r w:rsidRPr="002112CC">
        <w:rPr>
          <w:b/>
        </w:rPr>
        <w:t>ADELANTOS IRREVOCABLES A CUENTA DE FUTURAS SUSCRIPCIONES</w:t>
      </w:r>
    </w:p>
    <w:p w14:paraId="346AB279" w14:textId="77777777" w:rsidR="00982ED4" w:rsidRPr="002112CC" w:rsidRDefault="00982ED4" w:rsidP="00570250">
      <w:pPr>
        <w:pStyle w:val="Texto"/>
      </w:pPr>
    </w:p>
    <w:p w14:paraId="7C4D9DA0" w14:textId="77777777" w:rsidR="00570250" w:rsidRPr="002112CC" w:rsidRDefault="00570250" w:rsidP="00792960">
      <w:pPr>
        <w:pStyle w:val="Texto"/>
        <w:numPr>
          <w:ilvl w:val="0"/>
          <w:numId w:val="19"/>
        </w:numPr>
      </w:pPr>
      <w:r w:rsidRPr="002112CC">
        <w:rPr>
          <w:b/>
        </w:rPr>
        <w:t>Estado de tramitación dirigida a su capitalización.</w:t>
      </w:r>
    </w:p>
    <w:p w14:paraId="48A502E1" w14:textId="77777777" w:rsidR="00DC6568" w:rsidRPr="002112CC" w:rsidRDefault="00DC6568" w:rsidP="00570250">
      <w:pPr>
        <w:pStyle w:val="Texto"/>
      </w:pPr>
    </w:p>
    <w:p w14:paraId="7D6C4009" w14:textId="77777777" w:rsidR="00570250" w:rsidRPr="002112CC" w:rsidRDefault="00570250" w:rsidP="00570250">
      <w:pPr>
        <w:pStyle w:val="Texto"/>
      </w:pPr>
      <w:r w:rsidRPr="002112CC">
        <w:t>No se presenta esta situación.</w:t>
      </w:r>
    </w:p>
    <w:p w14:paraId="3CE1925B" w14:textId="77777777" w:rsidR="00982ED4" w:rsidRPr="002112CC" w:rsidRDefault="00982ED4" w:rsidP="00570250">
      <w:pPr>
        <w:pStyle w:val="Texto"/>
      </w:pPr>
    </w:p>
    <w:p w14:paraId="34B874EA" w14:textId="77777777" w:rsidR="00570250" w:rsidRPr="002112CC" w:rsidRDefault="00570250" w:rsidP="00792960">
      <w:pPr>
        <w:pStyle w:val="Texto"/>
        <w:numPr>
          <w:ilvl w:val="0"/>
          <w:numId w:val="19"/>
        </w:numPr>
        <w:rPr>
          <w:b/>
        </w:rPr>
      </w:pPr>
      <w:r w:rsidRPr="002112CC">
        <w:rPr>
          <w:b/>
        </w:rPr>
        <w:t>Dividendos acumulativos impagos de acciones preferidas.</w:t>
      </w:r>
    </w:p>
    <w:p w14:paraId="236A1644" w14:textId="77777777" w:rsidR="00982ED4" w:rsidRPr="002112CC" w:rsidRDefault="00982ED4" w:rsidP="00570250">
      <w:pPr>
        <w:pStyle w:val="Texto"/>
      </w:pPr>
    </w:p>
    <w:p w14:paraId="37E4FFB4" w14:textId="77777777" w:rsidR="00570250" w:rsidRPr="002112CC" w:rsidRDefault="00570250" w:rsidP="00570250">
      <w:pPr>
        <w:pStyle w:val="Texto"/>
      </w:pPr>
      <w:r w:rsidRPr="002112CC">
        <w:t>No se presenta esta situación.</w:t>
      </w:r>
    </w:p>
    <w:p w14:paraId="67325D6D" w14:textId="77777777" w:rsidR="00982ED4" w:rsidRPr="002112CC" w:rsidRDefault="00982ED4" w:rsidP="00570250">
      <w:pPr>
        <w:pStyle w:val="Texto"/>
      </w:pPr>
    </w:p>
    <w:p w14:paraId="123711EA" w14:textId="77777777" w:rsidR="00570250" w:rsidRPr="002112CC" w:rsidRDefault="000C1F6C" w:rsidP="00792960">
      <w:pPr>
        <w:pStyle w:val="Texto"/>
        <w:numPr>
          <w:ilvl w:val="0"/>
          <w:numId w:val="19"/>
        </w:numPr>
        <w:rPr>
          <w:b/>
        </w:rPr>
      </w:pPr>
      <w:r w:rsidRPr="002112CC">
        <w:rPr>
          <w:b/>
        </w:rPr>
        <w:t>Condiciones, circunstancias o plazos para la cesación de las restricciones a la distribución de los resultados no asignados, incluyendo las que se originan por la afectación de la reserva legal para absorber pérdidas finales y aún están pendientes de reintegro.</w:t>
      </w:r>
    </w:p>
    <w:p w14:paraId="65B70663" w14:textId="77777777" w:rsidR="00982ED4" w:rsidRPr="002112CC" w:rsidRDefault="00982ED4" w:rsidP="00570250">
      <w:pPr>
        <w:pStyle w:val="Texto"/>
      </w:pPr>
    </w:p>
    <w:p w14:paraId="397CEFA3" w14:textId="77777777" w:rsidR="00570250" w:rsidRPr="002112CC" w:rsidRDefault="0005614B" w:rsidP="00570250">
      <w:pPr>
        <w:pStyle w:val="Texto"/>
      </w:pPr>
      <w:r w:rsidRPr="002112CC">
        <w:t>No se presenta esta situación.</w:t>
      </w:r>
    </w:p>
    <w:p w14:paraId="09021ABB" w14:textId="77777777" w:rsidR="00982ED4" w:rsidRPr="002112CC" w:rsidRDefault="00982ED4" w:rsidP="00570250">
      <w:pPr>
        <w:pStyle w:val="Texto"/>
      </w:pPr>
    </w:p>
    <w:p w14:paraId="30C83B98" w14:textId="77777777" w:rsidR="00982ED4" w:rsidRPr="002112CC" w:rsidRDefault="00982ED4" w:rsidP="00570250">
      <w:pPr>
        <w:pStyle w:val="Texto"/>
      </w:pPr>
    </w:p>
    <w:p w14:paraId="0CA310E3" w14:textId="77777777" w:rsidR="00982ED4" w:rsidRPr="002112CC" w:rsidRDefault="00570250" w:rsidP="00570250">
      <w:pPr>
        <w:pStyle w:val="Texto"/>
      </w:pPr>
      <w:r w:rsidRPr="002112CC">
        <w:t xml:space="preserve">Ciudad Autónoma de Buenos Aires, </w:t>
      </w:r>
    </w:p>
    <w:p w14:paraId="66CB7FB2" w14:textId="77777777" w:rsidR="00570250" w:rsidRPr="002112CC" w:rsidRDefault="00982ED4" w:rsidP="00570250">
      <w:pPr>
        <w:pStyle w:val="Texto"/>
      </w:pPr>
      <w:r w:rsidRPr="002112CC">
        <w:t xml:space="preserve">   </w:t>
      </w:r>
      <w:r w:rsidR="009F00BF">
        <w:t>26</w:t>
      </w:r>
      <w:r w:rsidR="00994AF1" w:rsidRPr="002112CC">
        <w:t xml:space="preserve"> de </w:t>
      </w:r>
      <w:r w:rsidR="00BC702B">
        <w:t>agosto</w:t>
      </w:r>
      <w:r w:rsidR="00994AF1" w:rsidRPr="002112CC">
        <w:t xml:space="preserve"> de 2020</w:t>
      </w:r>
    </w:p>
    <w:p w14:paraId="0D1BB4DF" w14:textId="57EBB069" w:rsidR="00C2434C" w:rsidRPr="002112CC" w:rsidRDefault="00C2434C" w:rsidP="003375EF">
      <w:pPr>
        <w:pStyle w:val="Texto"/>
        <w:jc w:val="center"/>
      </w:pPr>
      <w:bookmarkStart w:id="15" w:name="_GoBack"/>
      <w:bookmarkEnd w:id="15"/>
    </w:p>
    <w:sectPr w:rsidR="00C2434C" w:rsidRPr="002112CC" w:rsidSect="001D1E0F">
      <w:headerReference w:type="even" r:id="rId15"/>
      <w:headerReference w:type="first" r:id="rId16"/>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2B882" w14:textId="77777777" w:rsidR="00290089" w:rsidRDefault="00290089">
      <w:r>
        <w:separator/>
      </w:r>
    </w:p>
  </w:endnote>
  <w:endnote w:type="continuationSeparator" w:id="0">
    <w:p w14:paraId="0835A764" w14:textId="77777777" w:rsidR="00290089" w:rsidRDefault="00290089">
      <w:r>
        <w:continuationSeparator/>
      </w:r>
    </w:p>
  </w:endnote>
  <w:endnote w:type="continuationNotice" w:id="1">
    <w:p w14:paraId="351E5F59" w14:textId="77777777" w:rsidR="00290089" w:rsidRDefault="00290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YInterstate Light">
    <w:panose1 w:val="02000506000000020004"/>
    <w:charset w:val="00"/>
    <w:family w:val="auto"/>
    <w:pitch w:val="variable"/>
    <w:sig w:usb0="A00002AF" w:usb1="5000206A" w:usb2="00000000" w:usb3="00000000" w:csb0="0000009F" w:csb1="00000000"/>
  </w:font>
  <w:font w:name="EYInterstate">
    <w:panose1 w:val="02000503020000020004"/>
    <w:charset w:val="00"/>
    <w:family w:val="auto"/>
    <w:pitch w:val="variable"/>
    <w:sig w:usb0="800002AF" w:usb1="5000204A"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D38BC" w14:textId="77777777" w:rsidR="00290089" w:rsidRPr="008A0400" w:rsidRDefault="00290089" w:rsidP="00514F67">
    <w:pPr>
      <w:pStyle w:val="Texto"/>
      <w:tabs>
        <w:tab w:val="center" w:pos="1440"/>
        <w:tab w:val="center" w:pos="4860"/>
        <w:tab w:val="center" w:pos="828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w:t>
    </w:r>
    <w:r>
      <w:rPr>
        <w:sz w:val="14"/>
        <w:szCs w:val="14"/>
      </w:rPr>
      <w:t>fectos de su identificación con</w:t>
    </w:r>
  </w:p>
  <w:p w14:paraId="2FC677D6" w14:textId="77777777" w:rsidR="00290089" w:rsidRPr="008A0400" w:rsidRDefault="00290089" w:rsidP="00514F67">
    <w:pPr>
      <w:pStyle w:val="Texto"/>
      <w:tabs>
        <w:tab w:val="center" w:pos="1440"/>
        <w:tab w:val="center" w:pos="4860"/>
        <w:tab w:val="center" w:pos="8280"/>
      </w:tabs>
      <w:ind w:right="108"/>
      <w:rPr>
        <w:sz w:val="14"/>
        <w:szCs w:val="14"/>
      </w:rPr>
    </w:pPr>
    <w:r>
      <w:rPr>
        <w:sz w:val="14"/>
        <w:szCs w:val="14"/>
      </w:rPr>
      <w:tab/>
      <w:t>nuestro informe de fecha 26-08-2020</w:t>
    </w:r>
    <w:r>
      <w:rPr>
        <w:sz w:val="14"/>
        <w:szCs w:val="14"/>
      </w:rPr>
      <w:tab/>
      <w:t>nuestro informe de fecha 26-08-2020</w:t>
    </w:r>
  </w:p>
  <w:p w14:paraId="6BF02A07" w14:textId="77777777" w:rsidR="00290089" w:rsidRPr="008A0400" w:rsidRDefault="00290089" w:rsidP="00514F67">
    <w:pPr>
      <w:pStyle w:val="Texto"/>
      <w:tabs>
        <w:tab w:val="center" w:pos="1440"/>
        <w:tab w:val="center" w:pos="4860"/>
        <w:tab w:val="center" w:pos="8280"/>
      </w:tabs>
      <w:ind w:right="108"/>
      <w:rPr>
        <w:sz w:val="14"/>
        <w:szCs w:val="14"/>
      </w:rPr>
    </w:pPr>
    <w:r>
      <w:rPr>
        <w:sz w:val="14"/>
        <w:szCs w:val="14"/>
      </w:rPr>
      <w:tab/>
    </w:r>
    <w:r>
      <w:rPr>
        <w:sz w:val="14"/>
        <w:szCs w:val="14"/>
      </w:rPr>
      <w:tab/>
    </w:r>
    <w:r w:rsidRPr="008A0400">
      <w:rPr>
        <w:sz w:val="14"/>
        <w:szCs w:val="14"/>
      </w:rPr>
      <w:t>PISTRELLI, HENRY MARTIN Y ASOCIADOS S.R.L.</w:t>
    </w:r>
  </w:p>
  <w:p w14:paraId="77892DD9" w14:textId="77777777" w:rsidR="00290089" w:rsidRPr="003C62FC" w:rsidRDefault="00290089" w:rsidP="00514F67">
    <w:pPr>
      <w:pStyle w:val="Texto"/>
      <w:tabs>
        <w:tab w:val="center" w:pos="1440"/>
        <w:tab w:val="center" w:pos="4860"/>
        <w:tab w:val="center" w:pos="8280"/>
      </w:tabs>
      <w:ind w:right="108"/>
      <w:rPr>
        <w:sz w:val="14"/>
        <w:szCs w:val="14"/>
      </w:rPr>
    </w:pPr>
    <w:r>
      <w:rPr>
        <w:sz w:val="14"/>
        <w:szCs w:val="14"/>
      </w:rPr>
      <w:tab/>
    </w:r>
    <w:r>
      <w:rPr>
        <w:sz w:val="14"/>
        <w:szCs w:val="14"/>
      </w:rPr>
      <w:tab/>
    </w:r>
    <w:r>
      <w:rPr>
        <w:sz w:val="14"/>
      </w:rPr>
      <w:t>C.P.C.E.C.A.B.A. T° 1 - F° 13</w:t>
    </w:r>
  </w:p>
  <w:p w14:paraId="64B0DFD5" w14:textId="77777777" w:rsidR="00290089" w:rsidRPr="00853669" w:rsidRDefault="00290089" w:rsidP="004F7439">
    <w:pPr>
      <w:pStyle w:val="Texto"/>
      <w:tabs>
        <w:tab w:val="center" w:pos="1440"/>
        <w:tab w:val="center" w:pos="4860"/>
        <w:tab w:val="center" w:pos="8010"/>
      </w:tabs>
      <w:ind w:right="108"/>
      <w:rPr>
        <w:sz w:val="18"/>
      </w:rPr>
    </w:pPr>
    <w:r w:rsidRPr="003C62FC">
      <w:rPr>
        <w:sz w:val="18"/>
      </w:rPr>
      <w:tab/>
    </w:r>
    <w:r w:rsidRPr="003C62FC">
      <w:rPr>
        <w:sz w:val="18"/>
      </w:rPr>
      <w:tab/>
    </w:r>
    <w:r w:rsidRPr="003C62FC">
      <w:rPr>
        <w:sz w:val="18"/>
      </w:rPr>
      <w:tab/>
    </w:r>
    <w:r w:rsidRPr="007E281D">
      <w:rPr>
        <w:sz w:val="18"/>
      </w:rPr>
      <w:t xml:space="preserve">Dr. </w:t>
    </w:r>
    <w:r>
      <w:rPr>
        <w:sz w:val="18"/>
      </w:rPr>
      <w:t>CARLOS H.</w:t>
    </w:r>
    <w:r w:rsidRPr="007E281D">
      <w:rPr>
        <w:sz w:val="18"/>
      </w:rPr>
      <w:t xml:space="preserve"> BLAQUIER</w:t>
    </w:r>
  </w:p>
  <w:p w14:paraId="7087CDE9" w14:textId="77777777" w:rsidR="00290089" w:rsidRPr="00853669" w:rsidRDefault="00290089" w:rsidP="004F7439">
    <w:pPr>
      <w:pStyle w:val="Texto"/>
      <w:tabs>
        <w:tab w:val="center" w:pos="1440"/>
        <w:tab w:val="center" w:pos="4860"/>
        <w:tab w:val="center" w:pos="8010"/>
      </w:tabs>
      <w:ind w:right="108"/>
      <w:rPr>
        <w:sz w:val="18"/>
      </w:rPr>
    </w:pPr>
    <w:r w:rsidRPr="00853669">
      <w:rPr>
        <w:sz w:val="18"/>
      </w:rPr>
      <w:tab/>
    </w:r>
    <w:r w:rsidRPr="00853669">
      <w:rPr>
        <w:sz w:val="18"/>
      </w:rPr>
      <w:tab/>
    </w:r>
    <w:r w:rsidRPr="00853669">
      <w:rPr>
        <w:sz w:val="18"/>
      </w:rPr>
      <w:tab/>
    </w:r>
    <w:r>
      <w:rPr>
        <w:sz w:val="18"/>
      </w:rPr>
      <w:t>Presidente</w:t>
    </w:r>
  </w:p>
  <w:p w14:paraId="24F35430" w14:textId="77777777" w:rsidR="00290089" w:rsidRPr="00853669" w:rsidRDefault="00290089" w:rsidP="00514F67">
    <w:pPr>
      <w:pStyle w:val="Texto"/>
      <w:tabs>
        <w:tab w:val="center" w:pos="1440"/>
        <w:tab w:val="center" w:pos="4860"/>
        <w:tab w:val="center" w:pos="8280"/>
      </w:tabs>
      <w:ind w:right="108"/>
      <w:rPr>
        <w:sz w:val="14"/>
        <w:szCs w:val="14"/>
      </w:rPr>
    </w:pPr>
    <w:r w:rsidRPr="00853669">
      <w:rPr>
        <w:sz w:val="14"/>
        <w:szCs w:val="14"/>
      </w:rPr>
      <w:tab/>
    </w:r>
    <w:r>
      <w:rPr>
        <w:sz w:val="14"/>
        <w:szCs w:val="14"/>
      </w:rPr>
      <w:t>Dr. ENRIQUE SBERTOLI</w:t>
    </w:r>
    <w:r w:rsidRPr="00853669">
      <w:rPr>
        <w:sz w:val="14"/>
        <w:szCs w:val="14"/>
      </w:rPr>
      <w:tab/>
      <w:t>PABLO MORENO</w:t>
    </w:r>
  </w:p>
  <w:p w14:paraId="25F188AF" w14:textId="77777777" w:rsidR="00290089" w:rsidRPr="00853669" w:rsidRDefault="00290089" w:rsidP="00514F67">
    <w:pPr>
      <w:pStyle w:val="Texto"/>
      <w:tabs>
        <w:tab w:val="center" w:pos="1440"/>
        <w:tab w:val="center" w:pos="4860"/>
        <w:tab w:val="center" w:pos="8280"/>
      </w:tabs>
      <w:ind w:right="108"/>
      <w:rPr>
        <w:sz w:val="14"/>
        <w:szCs w:val="14"/>
      </w:rPr>
    </w:pPr>
    <w:r w:rsidRPr="00853669">
      <w:rPr>
        <w:sz w:val="14"/>
        <w:szCs w:val="14"/>
      </w:rPr>
      <w:tab/>
      <w:t>Por Comisión Fiscalizadora</w:t>
    </w:r>
    <w:r w:rsidRPr="00853669">
      <w:rPr>
        <w:sz w:val="14"/>
        <w:szCs w:val="14"/>
      </w:rPr>
      <w:tab/>
      <w:t>Socio</w:t>
    </w:r>
  </w:p>
  <w:p w14:paraId="3E1573D9" w14:textId="77777777" w:rsidR="00290089" w:rsidRPr="00C502B3" w:rsidRDefault="00290089" w:rsidP="00514F67">
    <w:pPr>
      <w:pStyle w:val="Texto"/>
      <w:tabs>
        <w:tab w:val="center" w:pos="1440"/>
        <w:tab w:val="center" w:pos="4860"/>
        <w:tab w:val="center" w:pos="8280"/>
      </w:tabs>
      <w:ind w:right="108"/>
      <w:rPr>
        <w:sz w:val="14"/>
        <w:szCs w:val="14"/>
      </w:rPr>
    </w:pPr>
    <w:r w:rsidRPr="00853669">
      <w:rPr>
        <w:sz w:val="14"/>
        <w:szCs w:val="14"/>
      </w:rPr>
      <w:tab/>
    </w:r>
    <w:r w:rsidRPr="00853669">
      <w:rPr>
        <w:sz w:val="14"/>
        <w:szCs w:val="14"/>
      </w:rPr>
      <w:tab/>
    </w:r>
    <w:r w:rsidRPr="00C502B3">
      <w:rPr>
        <w:sz w:val="14"/>
        <w:szCs w:val="14"/>
      </w:rPr>
      <w:t>Contador Público U.B.A.</w:t>
    </w:r>
  </w:p>
  <w:p w14:paraId="580A103E" w14:textId="77777777" w:rsidR="00290089" w:rsidRPr="00C502B3" w:rsidRDefault="00290089" w:rsidP="00514F67">
    <w:pPr>
      <w:pStyle w:val="Texto"/>
      <w:tabs>
        <w:tab w:val="center" w:pos="1440"/>
        <w:tab w:val="center" w:pos="4860"/>
        <w:tab w:val="center" w:pos="8280"/>
      </w:tabs>
      <w:ind w:right="108"/>
      <w:rPr>
        <w:sz w:val="14"/>
        <w:szCs w:val="14"/>
      </w:rPr>
    </w:pPr>
    <w:r w:rsidRPr="00C502B3">
      <w:rPr>
        <w:sz w:val="14"/>
        <w:szCs w:val="14"/>
      </w:rPr>
      <w:tab/>
    </w:r>
    <w:r w:rsidRPr="00C502B3">
      <w:rPr>
        <w:sz w:val="14"/>
        <w:szCs w:val="14"/>
      </w:rPr>
      <w:tab/>
    </w:r>
    <w:r w:rsidRPr="00C502B3">
      <w:rPr>
        <w:sz w:val="14"/>
      </w:rPr>
      <w:t>C.P.C.E.C.A.B.A.</w:t>
    </w:r>
    <w:r w:rsidRPr="00C502B3">
      <w:rPr>
        <w:sz w:val="14"/>
        <w:szCs w:val="14"/>
      </w:rPr>
      <w:t xml:space="preserve"> T° 164 - F° 235</w:t>
    </w:r>
  </w:p>
  <w:p w14:paraId="151DEE25" w14:textId="1ECBBCCA" w:rsidR="00290089" w:rsidRPr="00C502B3" w:rsidRDefault="00290089" w:rsidP="00A67FB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0C1C0" w14:textId="77777777" w:rsidR="00290089" w:rsidRDefault="00290089">
      <w:r>
        <w:separator/>
      </w:r>
    </w:p>
  </w:footnote>
  <w:footnote w:type="continuationSeparator" w:id="0">
    <w:p w14:paraId="77676238" w14:textId="77777777" w:rsidR="00290089" w:rsidRDefault="00290089">
      <w:r>
        <w:continuationSeparator/>
      </w:r>
    </w:p>
  </w:footnote>
  <w:footnote w:type="continuationNotice" w:id="1">
    <w:p w14:paraId="4E2E6AA9" w14:textId="77777777" w:rsidR="00290089" w:rsidRDefault="002900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37AAE" w14:textId="77777777" w:rsidR="00290089" w:rsidRPr="00BE2EBE" w:rsidRDefault="00290089">
    <w:pPr>
      <w:pStyle w:val="Ttuloprincipal"/>
      <w:rPr>
        <w:b w:val="0"/>
        <w:sz w:val="16"/>
        <w:szCs w:val="16"/>
        <w:lang w:val="en-US"/>
      </w:rPr>
    </w:pPr>
    <w:r w:rsidRPr="00BE2EBE">
      <w:rPr>
        <w:rStyle w:val="PageNumber"/>
        <w:b w:val="0"/>
        <w:sz w:val="16"/>
        <w:szCs w:val="16"/>
        <w:lang w:val="en-US"/>
      </w:rPr>
      <w:t xml:space="preserve">- </w:t>
    </w:r>
    <w:r w:rsidRPr="00CC6B67">
      <w:rPr>
        <w:rStyle w:val="PageNumber"/>
        <w:b w:val="0"/>
        <w:sz w:val="16"/>
        <w:szCs w:val="16"/>
      </w:rPr>
      <w:fldChar w:fldCharType="begin"/>
    </w:r>
    <w:r w:rsidRPr="00BE2EBE">
      <w:rPr>
        <w:rStyle w:val="PageNumber"/>
        <w:b w:val="0"/>
        <w:sz w:val="16"/>
        <w:szCs w:val="16"/>
        <w:lang w:val="en-US"/>
      </w:rPr>
      <w:instrText xml:space="preserve"> PAGE </w:instrText>
    </w:r>
    <w:r w:rsidRPr="00CC6B67">
      <w:rPr>
        <w:rStyle w:val="PageNumber"/>
        <w:b w:val="0"/>
        <w:sz w:val="16"/>
        <w:szCs w:val="16"/>
      </w:rPr>
      <w:fldChar w:fldCharType="separate"/>
    </w:r>
    <w:r>
      <w:rPr>
        <w:rStyle w:val="PageNumber"/>
        <w:b w:val="0"/>
        <w:noProof/>
        <w:sz w:val="16"/>
        <w:szCs w:val="16"/>
        <w:lang w:val="en-US"/>
      </w:rPr>
      <w:t>5</w:t>
    </w:r>
    <w:r w:rsidRPr="00CC6B67">
      <w:rPr>
        <w:rStyle w:val="PageNumber"/>
        <w:b w:val="0"/>
        <w:sz w:val="16"/>
        <w:szCs w:val="16"/>
      </w:rPr>
      <w:fldChar w:fldCharType="end"/>
    </w:r>
    <w:r w:rsidRPr="00BE2EBE">
      <w:rPr>
        <w:rStyle w:val="PageNumber"/>
        <w:b w:val="0"/>
        <w:sz w:val="16"/>
        <w:szCs w:val="16"/>
        <w:lang w:val="en-US"/>
      </w:rPr>
      <w:t xml:space="preserve"> -</w:t>
    </w:r>
  </w:p>
  <w:p w14:paraId="14663F94" w14:textId="77777777" w:rsidR="00290089" w:rsidRPr="00DD4819" w:rsidRDefault="00290089" w:rsidP="00AE29F4">
    <w:pPr>
      <w:pStyle w:val="Texto"/>
      <w:jc w:val="center"/>
      <w:rPr>
        <w:sz w:val="16"/>
        <w:szCs w:val="16"/>
        <w:lang w:val="en-US"/>
      </w:rPr>
    </w:pPr>
  </w:p>
  <w:p w14:paraId="31A1C67E" w14:textId="77777777" w:rsidR="00290089" w:rsidRPr="00BE2EBE" w:rsidRDefault="00290089" w:rsidP="00554B75">
    <w:pPr>
      <w:pStyle w:val="Ttuloprincipal"/>
      <w:rPr>
        <w:lang w:val="en-US"/>
      </w:rPr>
    </w:pPr>
    <w:r>
      <w:rPr>
        <w:lang w:val="en-US"/>
      </w:rPr>
      <w:t>LEDESMA SOCIEDAD ANÓNIMA AGRÍCOLA INDUSTRIAL</w:t>
    </w:r>
  </w:p>
  <w:p w14:paraId="26488C51" w14:textId="77777777" w:rsidR="00290089" w:rsidRPr="00AE29F4" w:rsidRDefault="00290089">
    <w:pPr>
      <w:pStyle w:val="Texto"/>
      <w:jc w:val="center"/>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594E3" w14:textId="77777777" w:rsidR="00290089" w:rsidRDefault="002900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4BF71" w14:textId="77777777" w:rsidR="00290089" w:rsidRPr="00BE2EBE" w:rsidRDefault="00290089" w:rsidP="00A505F7">
    <w:pPr>
      <w:pStyle w:val="Header"/>
      <w:jc w:val="center"/>
      <w:rPr>
        <w:sz w:val="16"/>
        <w:szCs w:val="16"/>
        <w:lang w:val="en-US"/>
      </w:rPr>
    </w:pPr>
    <w:r w:rsidRPr="00BE2EBE">
      <w:rPr>
        <w:rStyle w:val="PageNumber"/>
        <w:sz w:val="16"/>
        <w:szCs w:val="16"/>
        <w:lang w:val="en-US"/>
      </w:rPr>
      <w:t xml:space="preserve">- </w:t>
    </w:r>
    <w:r w:rsidRPr="00B50761">
      <w:rPr>
        <w:rStyle w:val="PageNumber"/>
        <w:sz w:val="16"/>
        <w:szCs w:val="16"/>
      </w:rPr>
      <w:fldChar w:fldCharType="begin"/>
    </w:r>
    <w:r w:rsidRPr="00BE2EBE">
      <w:rPr>
        <w:rStyle w:val="PageNumber"/>
        <w:sz w:val="16"/>
        <w:szCs w:val="16"/>
        <w:lang w:val="en-US"/>
      </w:rPr>
      <w:instrText xml:space="preserve"> PAGE </w:instrText>
    </w:r>
    <w:r w:rsidRPr="00B50761">
      <w:rPr>
        <w:rStyle w:val="PageNumber"/>
        <w:sz w:val="16"/>
        <w:szCs w:val="16"/>
      </w:rPr>
      <w:fldChar w:fldCharType="separate"/>
    </w:r>
    <w:r>
      <w:rPr>
        <w:rStyle w:val="PageNumber"/>
        <w:noProof/>
        <w:sz w:val="16"/>
        <w:szCs w:val="16"/>
        <w:lang w:val="en-US"/>
      </w:rPr>
      <w:t>81</w:t>
    </w:r>
    <w:r w:rsidRPr="00B50761">
      <w:rPr>
        <w:rStyle w:val="PageNumber"/>
        <w:sz w:val="16"/>
        <w:szCs w:val="16"/>
      </w:rPr>
      <w:fldChar w:fldCharType="end"/>
    </w:r>
    <w:r w:rsidRPr="00BE2EBE">
      <w:rPr>
        <w:rStyle w:val="PageNumber"/>
        <w:sz w:val="16"/>
        <w:szCs w:val="16"/>
        <w:lang w:val="en-US"/>
      </w:rPr>
      <w:t xml:space="preserve"> -</w:t>
    </w:r>
  </w:p>
  <w:p w14:paraId="5D813C13" w14:textId="77777777" w:rsidR="00290089" w:rsidRPr="000548F5" w:rsidRDefault="00290089" w:rsidP="00A505F7">
    <w:pPr>
      <w:pStyle w:val="Header"/>
      <w:jc w:val="center"/>
      <w:rPr>
        <w:sz w:val="16"/>
        <w:szCs w:val="16"/>
        <w:lang w:val="en-US"/>
      </w:rPr>
    </w:pPr>
  </w:p>
  <w:p w14:paraId="41EA7F91" w14:textId="77777777" w:rsidR="00290089" w:rsidRPr="00BE2EBE" w:rsidRDefault="00290089" w:rsidP="00A36DDF">
    <w:pPr>
      <w:pStyle w:val="Ttuloprincipal"/>
      <w:rPr>
        <w:lang w:val="en-US"/>
      </w:rPr>
    </w:pPr>
    <w:r>
      <w:rPr>
        <w:lang w:val="en-US"/>
      </w:rPr>
      <w:t>LEDESMA SOCIEDAD ANÓNIMA AGRÍCOLA INDUSTRIAL</w:t>
    </w:r>
  </w:p>
  <w:p w14:paraId="5C2CAF45" w14:textId="77777777" w:rsidR="00290089" w:rsidRPr="000548F5" w:rsidRDefault="00290089" w:rsidP="00A505F7">
    <w:pPr>
      <w:pStyle w:val="Header"/>
      <w:jc w:val="center"/>
      <w:rPr>
        <w:sz w:val="16"/>
        <w:szCs w:val="16"/>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7978A" w14:textId="77777777" w:rsidR="00290089" w:rsidRDefault="002900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44104001"/>
      <w:docPartObj>
        <w:docPartGallery w:val="Page Numbers (Top of Page)"/>
        <w:docPartUnique/>
      </w:docPartObj>
    </w:sdtPr>
    <w:sdtEndPr>
      <w:rPr>
        <w:noProof/>
        <w:sz w:val="16"/>
        <w:szCs w:val="16"/>
      </w:rPr>
    </w:sdtEndPr>
    <w:sdtContent>
      <w:p w14:paraId="180FB2E0" w14:textId="77777777" w:rsidR="00290089" w:rsidRPr="00BE2EBE" w:rsidRDefault="00290089"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85</w:t>
        </w:r>
        <w:r w:rsidRPr="001D5290">
          <w:rPr>
            <w:noProof/>
            <w:sz w:val="16"/>
            <w:szCs w:val="16"/>
          </w:rPr>
          <w:fldChar w:fldCharType="end"/>
        </w:r>
        <w:r w:rsidRPr="00BE2EBE">
          <w:rPr>
            <w:noProof/>
            <w:sz w:val="16"/>
            <w:szCs w:val="16"/>
            <w:lang w:val="en-US"/>
          </w:rPr>
          <w:t xml:space="preserve"> -</w:t>
        </w:r>
      </w:p>
    </w:sdtContent>
  </w:sdt>
  <w:p w14:paraId="2D4E0A80" w14:textId="77777777" w:rsidR="00290089" w:rsidRPr="000548F5" w:rsidRDefault="00290089" w:rsidP="00222F00">
    <w:pPr>
      <w:pStyle w:val="Header"/>
      <w:jc w:val="center"/>
      <w:rPr>
        <w:sz w:val="16"/>
        <w:szCs w:val="16"/>
        <w:lang w:val="en-US"/>
      </w:rPr>
    </w:pPr>
  </w:p>
  <w:p w14:paraId="25F5A326" w14:textId="77777777" w:rsidR="00290089" w:rsidRPr="00BE2EBE" w:rsidRDefault="00290089" w:rsidP="00A36DDF">
    <w:pPr>
      <w:pStyle w:val="Ttuloprincipal"/>
      <w:rPr>
        <w:lang w:val="en-US"/>
      </w:rPr>
    </w:pPr>
    <w:r>
      <w:rPr>
        <w:lang w:val="en-US"/>
      </w:rPr>
      <w:t>LEDESMA SOCIEDAD ANÓNIMA AGRÍCOLA INDUSTRIAL</w:t>
    </w:r>
  </w:p>
  <w:p w14:paraId="5B80A9B1" w14:textId="77777777" w:rsidR="00290089" w:rsidRPr="000548F5" w:rsidRDefault="00290089" w:rsidP="00C240BC">
    <w:pPr>
      <w:pStyle w:val="Texto"/>
      <w:jc w:val="center"/>
      <w:rPr>
        <w:sz w:val="16"/>
        <w:szCs w:val="16"/>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879709632"/>
      <w:docPartObj>
        <w:docPartGallery w:val="Page Numbers (Top of Page)"/>
        <w:docPartUnique/>
      </w:docPartObj>
    </w:sdtPr>
    <w:sdtEndPr>
      <w:rPr>
        <w:noProof/>
        <w:sz w:val="16"/>
        <w:szCs w:val="16"/>
      </w:rPr>
    </w:sdtEndPr>
    <w:sdtContent>
      <w:p w14:paraId="3E2473D6" w14:textId="77777777" w:rsidR="00290089" w:rsidRPr="00BE2EBE" w:rsidRDefault="00290089"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113</w:t>
        </w:r>
        <w:r w:rsidRPr="001D5290">
          <w:rPr>
            <w:noProof/>
            <w:sz w:val="16"/>
            <w:szCs w:val="16"/>
          </w:rPr>
          <w:fldChar w:fldCharType="end"/>
        </w:r>
        <w:r w:rsidRPr="00BE2EBE">
          <w:rPr>
            <w:noProof/>
            <w:sz w:val="16"/>
            <w:szCs w:val="16"/>
            <w:lang w:val="en-US"/>
          </w:rPr>
          <w:t xml:space="preserve"> -</w:t>
        </w:r>
      </w:p>
    </w:sdtContent>
  </w:sdt>
  <w:p w14:paraId="177C9D4E" w14:textId="77777777" w:rsidR="00290089" w:rsidRPr="000548F5" w:rsidRDefault="00290089" w:rsidP="00222F00">
    <w:pPr>
      <w:pStyle w:val="Header"/>
      <w:jc w:val="center"/>
      <w:rPr>
        <w:sz w:val="16"/>
        <w:szCs w:val="16"/>
        <w:lang w:val="en-US"/>
      </w:rPr>
    </w:pPr>
  </w:p>
  <w:p w14:paraId="22AB7488" w14:textId="77777777" w:rsidR="00290089" w:rsidRPr="00BE2EBE" w:rsidRDefault="00290089" w:rsidP="00A36DDF">
    <w:pPr>
      <w:pStyle w:val="Ttuloprincipal"/>
      <w:rPr>
        <w:lang w:val="en-US"/>
      </w:rPr>
    </w:pPr>
    <w:r>
      <w:rPr>
        <w:lang w:val="en-US"/>
      </w:rPr>
      <w:t>LEDESMA SOCIEDAD ANÓNIMA AGRÍCOLA INDUSTRIAL</w:t>
    </w:r>
  </w:p>
  <w:p w14:paraId="26A24BEA" w14:textId="77777777" w:rsidR="00290089" w:rsidRPr="000548F5" w:rsidRDefault="00290089" w:rsidP="00C240BC">
    <w:pPr>
      <w:pStyle w:val="Texto"/>
      <w:jc w:val="center"/>
      <w:rPr>
        <w:sz w:val="16"/>
        <w:szCs w:val="16"/>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A286A" w14:textId="77777777" w:rsidR="00290089" w:rsidRDefault="0029008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52BC8" w14:textId="77777777" w:rsidR="00290089" w:rsidRDefault="00290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9DA"/>
    <w:multiLevelType w:val="hybridMultilevel"/>
    <w:tmpl w:val="5E4869FE"/>
    <w:lvl w:ilvl="0" w:tplc="BF2A5EFE">
      <w:start w:val="1"/>
      <w:numFmt w:val="lowerRoman"/>
      <w:pStyle w:val="Bullet"/>
      <w:lvlText w:val="(%1)"/>
      <w:lvlJc w:val="left"/>
      <w:pPr>
        <w:ind w:left="360" w:hanging="360"/>
      </w:pPr>
      <w:rPr>
        <w:rFonts w:cs="Times New Roman" w:hint="default"/>
        <w:b w:val="0"/>
        <w:bCs w:val="0"/>
        <w:i w:val="0"/>
        <w:iCs w:val="0"/>
        <w:color w:val="808080"/>
        <w:sz w:val="20"/>
        <w:szCs w:val="20"/>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6F17A95"/>
    <w:multiLevelType w:val="hybridMultilevel"/>
    <w:tmpl w:val="A76C4F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E675E0"/>
    <w:multiLevelType w:val="hybridMultilevel"/>
    <w:tmpl w:val="A72A853A"/>
    <w:lvl w:ilvl="0" w:tplc="6F2EA1E0">
      <w:start w:val="17"/>
      <w:numFmt w:val="upperRoman"/>
      <w:lvlText w:val="%1."/>
      <w:lvlJc w:val="left"/>
      <w:pPr>
        <w:ind w:left="847" w:hanging="795"/>
        <w:jc w:val="right"/>
      </w:pPr>
      <w:rPr>
        <w:rFonts w:ascii="Times New Roman" w:eastAsia="Times New Roman" w:hAnsi="Times New Roman" w:cs="Times New Roman" w:hint="default"/>
        <w:spacing w:val="-13"/>
        <w:w w:val="102"/>
        <w:sz w:val="22"/>
        <w:szCs w:val="22"/>
      </w:rPr>
    </w:lvl>
    <w:lvl w:ilvl="1" w:tplc="846CC416">
      <w:numFmt w:val="bullet"/>
      <w:lvlText w:val="•"/>
      <w:lvlJc w:val="left"/>
      <w:pPr>
        <w:ind w:left="1687" w:hanging="795"/>
      </w:pPr>
      <w:rPr>
        <w:rFonts w:hint="default"/>
      </w:rPr>
    </w:lvl>
    <w:lvl w:ilvl="2" w:tplc="F498FDE6">
      <w:numFmt w:val="bullet"/>
      <w:lvlText w:val="•"/>
      <w:lvlJc w:val="left"/>
      <w:pPr>
        <w:ind w:left="2535" w:hanging="795"/>
      </w:pPr>
      <w:rPr>
        <w:rFonts w:hint="default"/>
      </w:rPr>
    </w:lvl>
    <w:lvl w:ilvl="3" w:tplc="F226329A">
      <w:numFmt w:val="bullet"/>
      <w:lvlText w:val="•"/>
      <w:lvlJc w:val="left"/>
      <w:pPr>
        <w:ind w:left="3382" w:hanging="795"/>
      </w:pPr>
      <w:rPr>
        <w:rFonts w:hint="default"/>
      </w:rPr>
    </w:lvl>
    <w:lvl w:ilvl="4" w:tplc="9EC2E8BE">
      <w:numFmt w:val="bullet"/>
      <w:lvlText w:val="•"/>
      <w:lvlJc w:val="left"/>
      <w:pPr>
        <w:ind w:left="4230" w:hanging="795"/>
      </w:pPr>
      <w:rPr>
        <w:rFonts w:hint="default"/>
      </w:rPr>
    </w:lvl>
    <w:lvl w:ilvl="5" w:tplc="6D1C3E8A">
      <w:numFmt w:val="bullet"/>
      <w:lvlText w:val="•"/>
      <w:lvlJc w:val="left"/>
      <w:pPr>
        <w:ind w:left="5077" w:hanging="795"/>
      </w:pPr>
      <w:rPr>
        <w:rFonts w:hint="default"/>
      </w:rPr>
    </w:lvl>
    <w:lvl w:ilvl="6" w:tplc="7DB06BF8">
      <w:numFmt w:val="bullet"/>
      <w:lvlText w:val="•"/>
      <w:lvlJc w:val="left"/>
      <w:pPr>
        <w:ind w:left="5924" w:hanging="795"/>
      </w:pPr>
      <w:rPr>
        <w:rFonts w:hint="default"/>
      </w:rPr>
    </w:lvl>
    <w:lvl w:ilvl="7" w:tplc="6A141E96">
      <w:numFmt w:val="bullet"/>
      <w:lvlText w:val="•"/>
      <w:lvlJc w:val="left"/>
      <w:pPr>
        <w:ind w:left="6772" w:hanging="795"/>
      </w:pPr>
      <w:rPr>
        <w:rFonts w:hint="default"/>
      </w:rPr>
    </w:lvl>
    <w:lvl w:ilvl="8" w:tplc="A4365170">
      <w:numFmt w:val="bullet"/>
      <w:lvlText w:val="•"/>
      <w:lvlJc w:val="left"/>
      <w:pPr>
        <w:ind w:left="7619" w:hanging="795"/>
      </w:pPr>
      <w:rPr>
        <w:rFonts w:hint="default"/>
      </w:rPr>
    </w:lvl>
  </w:abstractNum>
  <w:abstractNum w:abstractNumId="4" w15:restartNumberingAfterBreak="0">
    <w:nsid w:val="0A700D0C"/>
    <w:multiLevelType w:val="hybridMultilevel"/>
    <w:tmpl w:val="8F0654AE"/>
    <w:lvl w:ilvl="0" w:tplc="DE1450D0">
      <w:start w:val="1"/>
      <w:numFmt w:val="decimal"/>
      <w:lvlText w:val="7.1.%1."/>
      <w:lvlJc w:val="left"/>
      <w:pPr>
        <w:ind w:left="576" w:hanging="576"/>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D20199"/>
    <w:multiLevelType w:val="hybridMultilevel"/>
    <w:tmpl w:val="AB24FEAC"/>
    <w:lvl w:ilvl="0" w:tplc="3C5E5A54">
      <w:start w:val="1"/>
      <w:numFmt w:val="lowerLetter"/>
      <w:lvlText w:val="%1)"/>
      <w:lvlJc w:val="left"/>
      <w:pPr>
        <w:ind w:left="360" w:hanging="360"/>
      </w:pPr>
      <w:rPr>
        <w:rFonts w:hint="default"/>
        <w:b w:val="0"/>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31C489E"/>
    <w:multiLevelType w:val="hybridMultilevel"/>
    <w:tmpl w:val="AFA60AEE"/>
    <w:lvl w:ilvl="0" w:tplc="9AA0633C">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13280AB1"/>
    <w:multiLevelType w:val="hybridMultilevel"/>
    <w:tmpl w:val="9F9E1D86"/>
    <w:lvl w:ilvl="0" w:tplc="E5E66818">
      <w:start w:val="19"/>
      <w:numFmt w:val="upperRoman"/>
      <w:lvlText w:val="%1."/>
      <w:lvlJc w:val="left"/>
      <w:pPr>
        <w:ind w:left="810" w:hanging="810"/>
        <w:jc w:val="right"/>
      </w:pPr>
      <w:rPr>
        <w:rFonts w:ascii="Times New Roman" w:eastAsia="Times New Roman" w:hAnsi="Times New Roman" w:cs="Times New Roman" w:hint="default"/>
        <w:spacing w:val="-13"/>
        <w:w w:val="102"/>
        <w:sz w:val="22"/>
        <w:szCs w:val="22"/>
      </w:rPr>
    </w:lvl>
    <w:lvl w:ilvl="1" w:tplc="F1F28B9A">
      <w:numFmt w:val="bullet"/>
      <w:lvlText w:val="•"/>
      <w:lvlJc w:val="left"/>
      <w:pPr>
        <w:ind w:left="1658" w:hanging="810"/>
      </w:pPr>
      <w:rPr>
        <w:rFonts w:hint="default"/>
      </w:rPr>
    </w:lvl>
    <w:lvl w:ilvl="2" w:tplc="F8AC785A">
      <w:numFmt w:val="bullet"/>
      <w:lvlText w:val="•"/>
      <w:lvlJc w:val="left"/>
      <w:pPr>
        <w:ind w:left="2497" w:hanging="810"/>
      </w:pPr>
      <w:rPr>
        <w:rFonts w:hint="default"/>
      </w:rPr>
    </w:lvl>
    <w:lvl w:ilvl="3" w:tplc="A6F0B168">
      <w:numFmt w:val="bullet"/>
      <w:lvlText w:val="•"/>
      <w:lvlJc w:val="left"/>
      <w:pPr>
        <w:ind w:left="3336" w:hanging="810"/>
      </w:pPr>
      <w:rPr>
        <w:rFonts w:hint="default"/>
      </w:rPr>
    </w:lvl>
    <w:lvl w:ilvl="4" w:tplc="661C9F02">
      <w:numFmt w:val="bullet"/>
      <w:lvlText w:val="•"/>
      <w:lvlJc w:val="left"/>
      <w:pPr>
        <w:ind w:left="4175" w:hanging="810"/>
      </w:pPr>
      <w:rPr>
        <w:rFonts w:hint="default"/>
      </w:rPr>
    </w:lvl>
    <w:lvl w:ilvl="5" w:tplc="91389080">
      <w:numFmt w:val="bullet"/>
      <w:lvlText w:val="•"/>
      <w:lvlJc w:val="left"/>
      <w:pPr>
        <w:ind w:left="5014" w:hanging="810"/>
      </w:pPr>
      <w:rPr>
        <w:rFonts w:hint="default"/>
      </w:rPr>
    </w:lvl>
    <w:lvl w:ilvl="6" w:tplc="E3C0B782">
      <w:numFmt w:val="bullet"/>
      <w:lvlText w:val="•"/>
      <w:lvlJc w:val="left"/>
      <w:pPr>
        <w:ind w:left="5853" w:hanging="810"/>
      </w:pPr>
      <w:rPr>
        <w:rFonts w:hint="default"/>
      </w:rPr>
    </w:lvl>
    <w:lvl w:ilvl="7" w:tplc="742E7E12">
      <w:numFmt w:val="bullet"/>
      <w:lvlText w:val="•"/>
      <w:lvlJc w:val="left"/>
      <w:pPr>
        <w:ind w:left="6692" w:hanging="810"/>
      </w:pPr>
      <w:rPr>
        <w:rFonts w:hint="default"/>
      </w:rPr>
    </w:lvl>
    <w:lvl w:ilvl="8" w:tplc="0B88D120">
      <w:numFmt w:val="bullet"/>
      <w:lvlText w:val="•"/>
      <w:lvlJc w:val="left"/>
      <w:pPr>
        <w:ind w:left="7531" w:hanging="810"/>
      </w:pPr>
      <w:rPr>
        <w:rFonts w:hint="default"/>
      </w:rPr>
    </w:lvl>
  </w:abstractNum>
  <w:abstractNum w:abstractNumId="9" w15:restartNumberingAfterBreak="0">
    <w:nsid w:val="14606445"/>
    <w:multiLevelType w:val="hybridMultilevel"/>
    <w:tmpl w:val="F140D17C"/>
    <w:lvl w:ilvl="0" w:tplc="9244C1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D222E"/>
    <w:multiLevelType w:val="hybridMultilevel"/>
    <w:tmpl w:val="6BF4DD58"/>
    <w:lvl w:ilvl="0" w:tplc="F48A0628">
      <w:start w:val="1"/>
      <w:numFmt w:val="decimal"/>
      <w:lvlText w:val="20.%1."/>
      <w:lvlJc w:val="left"/>
      <w:pPr>
        <w:ind w:left="432" w:hanging="432"/>
      </w:pPr>
      <w:rPr>
        <w:rFonts w:ascii="Arial" w:hAnsi="Arial" w:cs="Arial" w:hint="default"/>
        <w:b/>
        <w:i w:val="0"/>
        <w:caps w:val="0"/>
        <w:strike w:val="0"/>
        <w:dstrike w:val="0"/>
        <w:vanish w:val="0"/>
        <w:sz w:val="20"/>
        <w:szCs w:val="20"/>
        <w:vertAlign w:val="baseline"/>
      </w:rPr>
    </w:lvl>
    <w:lvl w:ilvl="1" w:tplc="C506FEBA">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6C41CCC"/>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4"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1AE2086F"/>
    <w:multiLevelType w:val="hybridMultilevel"/>
    <w:tmpl w:val="CDF49886"/>
    <w:lvl w:ilvl="0" w:tplc="5A20059E">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DE923E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E31755B"/>
    <w:multiLevelType w:val="hybridMultilevel"/>
    <w:tmpl w:val="C8A2663C"/>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EB7039B"/>
    <w:multiLevelType w:val="hybridMultilevel"/>
    <w:tmpl w:val="03F2B9B2"/>
    <w:lvl w:ilvl="0" w:tplc="6E66D326">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25E173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3A47C63"/>
    <w:multiLevelType w:val="hybridMultilevel"/>
    <w:tmpl w:val="AE08001E"/>
    <w:lvl w:ilvl="0" w:tplc="18B2DF5E">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F3A2D"/>
    <w:multiLevelType w:val="hybridMultilevel"/>
    <w:tmpl w:val="5E2C1746"/>
    <w:lvl w:ilvl="0" w:tplc="97B8D2E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50D2F40"/>
    <w:multiLevelType w:val="hybridMultilevel"/>
    <w:tmpl w:val="FC4ED774"/>
    <w:lvl w:ilvl="0" w:tplc="917CB2DA">
      <w:start w:val="1"/>
      <w:numFmt w:val="decimal"/>
      <w:lvlText w:val="20.1.%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25A57203"/>
    <w:multiLevelType w:val="hybridMultilevel"/>
    <w:tmpl w:val="6EFE7F68"/>
    <w:lvl w:ilvl="0" w:tplc="F690729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D07DF8"/>
    <w:multiLevelType w:val="hybridMultilevel"/>
    <w:tmpl w:val="051EA612"/>
    <w:lvl w:ilvl="0" w:tplc="AD40E09A">
      <w:start w:val="1"/>
      <w:numFmt w:val="decimal"/>
      <w:lvlText w:val="2.4.10.%1."/>
      <w:lvlJc w:val="left"/>
      <w:pPr>
        <w:ind w:left="79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76193E"/>
    <w:multiLevelType w:val="multilevel"/>
    <w:tmpl w:val="F5D22EDA"/>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B3B3727"/>
    <w:multiLevelType w:val="hybridMultilevel"/>
    <w:tmpl w:val="EB825A14"/>
    <w:lvl w:ilvl="0" w:tplc="B70E066E">
      <w:start w:val="1"/>
      <w:numFmt w:val="lowerLetter"/>
      <w:lvlText w:val="%1)"/>
      <w:lvlJc w:val="left"/>
      <w:pPr>
        <w:ind w:left="720" w:hanging="360"/>
      </w:pPr>
      <w:rPr>
        <w:rFonts w:ascii="Arial" w:hAnsi="Arial" w:hint="default"/>
        <w:b/>
        <w:i w:val="0"/>
        <w:sz w:val="20"/>
      </w:rPr>
    </w:lvl>
    <w:lvl w:ilvl="1" w:tplc="AD263C2C">
      <w:start w:val="1"/>
      <w:numFmt w:val="lowerLetter"/>
      <w:lvlText w:val="%2)"/>
      <w:lvlJc w:val="left"/>
      <w:pPr>
        <w:ind w:left="432" w:hanging="432"/>
      </w:pPr>
      <w:rPr>
        <w:rFonts w:ascii="Arial" w:hAnsi="Arial" w:hint="default"/>
        <w:b/>
        <w:i w:val="0"/>
        <w:sz w:val="20"/>
      </w:rPr>
    </w:lvl>
    <w:lvl w:ilvl="2" w:tplc="120A703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C64C51"/>
    <w:multiLevelType w:val="hybridMultilevel"/>
    <w:tmpl w:val="F87E9F70"/>
    <w:lvl w:ilvl="0" w:tplc="36F85298">
      <w:start w:val="1"/>
      <w:numFmt w:val="decimal"/>
      <w:lvlText w:val="2.4.15.%1."/>
      <w:lvlJc w:val="left"/>
      <w:pPr>
        <w:ind w:left="792" w:hanging="792"/>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470A7A"/>
    <w:multiLevelType w:val="hybridMultilevel"/>
    <w:tmpl w:val="4AA4FB24"/>
    <w:lvl w:ilvl="0" w:tplc="D78A8BD8">
      <w:start w:val="1"/>
      <w:numFmt w:val="decimal"/>
      <w:lvlText w:val="12.%1."/>
      <w:lvlJc w:val="left"/>
      <w:pPr>
        <w:ind w:left="720" w:hanging="720"/>
      </w:pPr>
      <w:rPr>
        <w:rFonts w:ascii="Arial" w:hAnsi="Arial" w:cs="Arial" w:hint="default"/>
        <w:b/>
        <w:i w:val="0"/>
        <w:caps w:val="0"/>
        <w:strike w:val="0"/>
        <w:dstrike w:val="0"/>
        <w:vanish w:val="0"/>
        <w:color w:val="auto"/>
        <w:sz w:val="20"/>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5E0903"/>
    <w:multiLevelType w:val="hybridMultilevel"/>
    <w:tmpl w:val="61B6F294"/>
    <w:lvl w:ilvl="0" w:tplc="490239D8">
      <w:start w:val="1"/>
      <w:numFmt w:val="decimal"/>
      <w:lvlText w:val="13.%1."/>
      <w:lvlJc w:val="left"/>
      <w:pPr>
        <w:ind w:left="720" w:hanging="720"/>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146175F"/>
    <w:multiLevelType w:val="hybridMultilevel"/>
    <w:tmpl w:val="C0728164"/>
    <w:lvl w:ilvl="0" w:tplc="63508C74">
      <w:start w:val="1"/>
      <w:numFmt w:val="decimal"/>
      <w:lvlText w:val="(%1)"/>
      <w:lvlJc w:val="left"/>
      <w:pPr>
        <w:ind w:left="432" w:hanging="432"/>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FC3408"/>
    <w:multiLevelType w:val="hybridMultilevel"/>
    <w:tmpl w:val="9F282BA8"/>
    <w:lvl w:ilvl="0" w:tplc="6D32BA96">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4235BB4"/>
    <w:multiLevelType w:val="hybridMultilevel"/>
    <w:tmpl w:val="912A9058"/>
    <w:lvl w:ilvl="0" w:tplc="F22892A0">
      <w:start w:val="1"/>
      <w:numFmt w:val="lowerLetter"/>
      <w:lvlText w:val="%1)"/>
      <w:lvlJc w:val="left"/>
      <w:pPr>
        <w:ind w:left="432" w:hanging="432"/>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4" w15:restartNumberingAfterBreak="0">
    <w:nsid w:val="35147CC3"/>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5301E5C"/>
    <w:multiLevelType w:val="hybridMultilevel"/>
    <w:tmpl w:val="D72E864A"/>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B20FD4"/>
    <w:multiLevelType w:val="multilevel"/>
    <w:tmpl w:val="F984EC14"/>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576" w:hanging="576"/>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7" w15:restartNumberingAfterBreak="0">
    <w:nsid w:val="3B2A7FD9"/>
    <w:multiLevelType w:val="hybridMultilevel"/>
    <w:tmpl w:val="DB447A2C"/>
    <w:lvl w:ilvl="0" w:tplc="4D8EB42E">
      <w:start w:val="9"/>
      <w:numFmt w:val="upperRoman"/>
      <w:lvlText w:val="%1."/>
      <w:lvlJc w:val="left"/>
      <w:pPr>
        <w:ind w:left="712" w:hanging="645"/>
        <w:jc w:val="right"/>
      </w:pPr>
      <w:rPr>
        <w:rFonts w:ascii="Times New Roman" w:eastAsia="Times New Roman" w:hAnsi="Times New Roman" w:cs="Times New Roman" w:hint="default"/>
        <w:spacing w:val="-13"/>
        <w:w w:val="102"/>
        <w:sz w:val="22"/>
        <w:szCs w:val="22"/>
      </w:rPr>
    </w:lvl>
    <w:lvl w:ilvl="1" w:tplc="D9DA0D0A">
      <w:numFmt w:val="bullet"/>
      <w:lvlText w:val="•"/>
      <w:lvlJc w:val="left"/>
      <w:pPr>
        <w:ind w:left="1579" w:hanging="645"/>
      </w:pPr>
      <w:rPr>
        <w:rFonts w:hint="default"/>
      </w:rPr>
    </w:lvl>
    <w:lvl w:ilvl="2" w:tplc="9FAE7894">
      <w:numFmt w:val="bullet"/>
      <w:lvlText w:val="•"/>
      <w:lvlJc w:val="left"/>
      <w:pPr>
        <w:ind w:left="2439" w:hanging="645"/>
      </w:pPr>
      <w:rPr>
        <w:rFonts w:hint="default"/>
      </w:rPr>
    </w:lvl>
    <w:lvl w:ilvl="3" w:tplc="60E0D73A">
      <w:numFmt w:val="bullet"/>
      <w:lvlText w:val="•"/>
      <w:lvlJc w:val="left"/>
      <w:pPr>
        <w:ind w:left="3298" w:hanging="645"/>
      </w:pPr>
      <w:rPr>
        <w:rFonts w:hint="default"/>
      </w:rPr>
    </w:lvl>
    <w:lvl w:ilvl="4" w:tplc="6D34D71C">
      <w:numFmt w:val="bullet"/>
      <w:lvlText w:val="•"/>
      <w:lvlJc w:val="left"/>
      <w:pPr>
        <w:ind w:left="4158" w:hanging="645"/>
      </w:pPr>
      <w:rPr>
        <w:rFonts w:hint="default"/>
      </w:rPr>
    </w:lvl>
    <w:lvl w:ilvl="5" w:tplc="D7D6E906">
      <w:numFmt w:val="bullet"/>
      <w:lvlText w:val="•"/>
      <w:lvlJc w:val="left"/>
      <w:pPr>
        <w:ind w:left="5017" w:hanging="645"/>
      </w:pPr>
      <w:rPr>
        <w:rFonts w:hint="default"/>
      </w:rPr>
    </w:lvl>
    <w:lvl w:ilvl="6" w:tplc="37EE2652">
      <w:numFmt w:val="bullet"/>
      <w:lvlText w:val="•"/>
      <w:lvlJc w:val="left"/>
      <w:pPr>
        <w:ind w:left="5876" w:hanging="645"/>
      </w:pPr>
      <w:rPr>
        <w:rFonts w:hint="default"/>
      </w:rPr>
    </w:lvl>
    <w:lvl w:ilvl="7" w:tplc="86B2F366">
      <w:numFmt w:val="bullet"/>
      <w:lvlText w:val="•"/>
      <w:lvlJc w:val="left"/>
      <w:pPr>
        <w:ind w:left="6736" w:hanging="645"/>
      </w:pPr>
      <w:rPr>
        <w:rFonts w:hint="default"/>
      </w:rPr>
    </w:lvl>
    <w:lvl w:ilvl="8" w:tplc="2A6E1400">
      <w:numFmt w:val="bullet"/>
      <w:lvlText w:val="•"/>
      <w:lvlJc w:val="left"/>
      <w:pPr>
        <w:ind w:left="7595" w:hanging="645"/>
      </w:pPr>
      <w:rPr>
        <w:rFonts w:hint="default"/>
      </w:rPr>
    </w:lvl>
  </w:abstractNum>
  <w:abstractNum w:abstractNumId="38" w15:restartNumberingAfterBreak="0">
    <w:nsid w:val="3B2B2877"/>
    <w:multiLevelType w:val="hybridMultilevel"/>
    <w:tmpl w:val="D95AD164"/>
    <w:lvl w:ilvl="0" w:tplc="A47CD1C4">
      <w:start w:val="1"/>
      <w:numFmt w:val="decimal"/>
      <w:lvlText w:val="%1."/>
      <w:lvlJc w:val="left"/>
      <w:pPr>
        <w:ind w:left="432" w:hanging="432"/>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C70B12"/>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3C636C1C"/>
    <w:multiLevelType w:val="hybridMultilevel"/>
    <w:tmpl w:val="3B569D70"/>
    <w:lvl w:ilvl="0" w:tplc="44FC0EC6">
      <w:start w:val="3"/>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3D006684"/>
    <w:multiLevelType w:val="hybridMultilevel"/>
    <w:tmpl w:val="34F8760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3F3343DC"/>
    <w:multiLevelType w:val="hybridMultilevel"/>
    <w:tmpl w:val="DE4EF2B4"/>
    <w:lvl w:ilvl="0" w:tplc="29FACCF8">
      <w:start w:val="5"/>
      <w:numFmt w:val="decimal"/>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40D60F6C"/>
    <w:multiLevelType w:val="hybridMultilevel"/>
    <w:tmpl w:val="516E7E62"/>
    <w:lvl w:ilvl="0" w:tplc="F462E85C">
      <w:start w:val="1"/>
      <w:numFmt w:val="decimal"/>
      <w:lvlText w:val="7.2.%1."/>
      <w:lvlJc w:val="left"/>
      <w:pPr>
        <w:ind w:left="576" w:hanging="576"/>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40F127DE"/>
    <w:multiLevelType w:val="hybridMultilevel"/>
    <w:tmpl w:val="DD2428E8"/>
    <w:lvl w:ilvl="0" w:tplc="CD584264">
      <w:start w:val="1"/>
      <w:numFmt w:val="lowerLetter"/>
      <w:lvlText w:val="(%1)"/>
      <w:lvlJc w:val="left"/>
      <w:pPr>
        <w:ind w:left="720" w:hanging="360"/>
      </w:pPr>
      <w:rPr>
        <w:rFonts w:hint="default"/>
      </w:rPr>
    </w:lvl>
    <w:lvl w:ilvl="1" w:tplc="171C135A">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A226B6"/>
    <w:multiLevelType w:val="hybridMultilevel"/>
    <w:tmpl w:val="798423A0"/>
    <w:lvl w:ilvl="0" w:tplc="19AA0EEA">
      <w:start w:val="6"/>
      <w:numFmt w:val="upperRoman"/>
      <w:lvlText w:val="%1."/>
      <w:lvlJc w:val="left"/>
      <w:pPr>
        <w:ind w:left="720" w:hanging="645"/>
        <w:jc w:val="right"/>
      </w:pPr>
      <w:rPr>
        <w:rFonts w:ascii="Times New Roman" w:eastAsia="Times New Roman" w:hAnsi="Times New Roman" w:cs="Times New Roman" w:hint="default"/>
        <w:spacing w:val="0"/>
        <w:w w:val="102"/>
        <w:sz w:val="22"/>
        <w:szCs w:val="22"/>
      </w:rPr>
    </w:lvl>
    <w:lvl w:ilvl="1" w:tplc="8702C458">
      <w:numFmt w:val="bullet"/>
      <w:lvlText w:val="•"/>
      <w:lvlJc w:val="left"/>
      <w:pPr>
        <w:ind w:left="1581" w:hanging="645"/>
      </w:pPr>
      <w:rPr>
        <w:rFonts w:hint="default"/>
      </w:rPr>
    </w:lvl>
    <w:lvl w:ilvl="2" w:tplc="F9D8A028">
      <w:numFmt w:val="bullet"/>
      <w:lvlText w:val="•"/>
      <w:lvlJc w:val="left"/>
      <w:pPr>
        <w:ind w:left="2442" w:hanging="645"/>
      </w:pPr>
      <w:rPr>
        <w:rFonts w:hint="default"/>
      </w:rPr>
    </w:lvl>
    <w:lvl w:ilvl="3" w:tplc="BE041D1C">
      <w:numFmt w:val="bullet"/>
      <w:lvlText w:val="•"/>
      <w:lvlJc w:val="left"/>
      <w:pPr>
        <w:ind w:left="3303" w:hanging="645"/>
      </w:pPr>
      <w:rPr>
        <w:rFonts w:hint="default"/>
      </w:rPr>
    </w:lvl>
    <w:lvl w:ilvl="4" w:tplc="2ED4C160">
      <w:numFmt w:val="bullet"/>
      <w:lvlText w:val="•"/>
      <w:lvlJc w:val="left"/>
      <w:pPr>
        <w:ind w:left="4164" w:hanging="645"/>
      </w:pPr>
      <w:rPr>
        <w:rFonts w:hint="default"/>
      </w:rPr>
    </w:lvl>
    <w:lvl w:ilvl="5" w:tplc="3304AD24">
      <w:numFmt w:val="bullet"/>
      <w:lvlText w:val="•"/>
      <w:lvlJc w:val="left"/>
      <w:pPr>
        <w:ind w:left="5025" w:hanging="645"/>
      </w:pPr>
      <w:rPr>
        <w:rFonts w:hint="default"/>
      </w:rPr>
    </w:lvl>
    <w:lvl w:ilvl="6" w:tplc="DC82E50A">
      <w:numFmt w:val="bullet"/>
      <w:lvlText w:val="•"/>
      <w:lvlJc w:val="left"/>
      <w:pPr>
        <w:ind w:left="5886" w:hanging="645"/>
      </w:pPr>
      <w:rPr>
        <w:rFonts w:hint="default"/>
      </w:rPr>
    </w:lvl>
    <w:lvl w:ilvl="7" w:tplc="37EA6890">
      <w:numFmt w:val="bullet"/>
      <w:lvlText w:val="•"/>
      <w:lvlJc w:val="left"/>
      <w:pPr>
        <w:ind w:left="6747" w:hanging="645"/>
      </w:pPr>
      <w:rPr>
        <w:rFonts w:hint="default"/>
      </w:rPr>
    </w:lvl>
    <w:lvl w:ilvl="8" w:tplc="B37413E6">
      <w:numFmt w:val="bullet"/>
      <w:lvlText w:val="•"/>
      <w:lvlJc w:val="left"/>
      <w:pPr>
        <w:ind w:left="7609" w:hanging="645"/>
      </w:pPr>
      <w:rPr>
        <w:rFonts w:hint="default"/>
      </w:rPr>
    </w:lvl>
  </w:abstractNum>
  <w:abstractNum w:abstractNumId="47" w15:restartNumberingAfterBreak="0">
    <w:nsid w:val="456F7927"/>
    <w:multiLevelType w:val="hybridMultilevel"/>
    <w:tmpl w:val="639AA99A"/>
    <w:lvl w:ilvl="0" w:tplc="1C147798">
      <w:start w:val="1"/>
      <w:numFmt w:val="upperLetter"/>
      <w:lvlText w:val="%1)"/>
      <w:lvlJc w:val="left"/>
      <w:pPr>
        <w:ind w:left="646" w:hanging="646"/>
      </w:pPr>
      <w:rPr>
        <w:rFonts w:ascii="Arial" w:eastAsia="Arial" w:hAnsi="Arial" w:cs="Arial" w:hint="default"/>
        <w:b/>
        <w:bCs/>
        <w:color w:val="002060"/>
        <w:spacing w:val="0"/>
        <w:w w:val="101"/>
        <w:sz w:val="22"/>
        <w:szCs w:val="22"/>
      </w:rPr>
    </w:lvl>
    <w:lvl w:ilvl="1" w:tplc="006C890C">
      <w:numFmt w:val="bullet"/>
      <w:lvlText w:val="•"/>
      <w:lvlJc w:val="left"/>
      <w:pPr>
        <w:ind w:left="1621" w:hanging="646"/>
      </w:pPr>
      <w:rPr>
        <w:rFonts w:hint="default"/>
      </w:rPr>
    </w:lvl>
    <w:lvl w:ilvl="2" w:tplc="F5AE9ABE">
      <w:numFmt w:val="bullet"/>
      <w:lvlText w:val="•"/>
      <w:lvlJc w:val="left"/>
      <w:pPr>
        <w:ind w:left="2595" w:hanging="646"/>
      </w:pPr>
      <w:rPr>
        <w:rFonts w:hint="default"/>
      </w:rPr>
    </w:lvl>
    <w:lvl w:ilvl="3" w:tplc="13ECAD62">
      <w:numFmt w:val="bullet"/>
      <w:lvlText w:val="•"/>
      <w:lvlJc w:val="left"/>
      <w:pPr>
        <w:ind w:left="3569" w:hanging="646"/>
      </w:pPr>
      <w:rPr>
        <w:rFonts w:hint="default"/>
      </w:rPr>
    </w:lvl>
    <w:lvl w:ilvl="4" w:tplc="07A0EDAE">
      <w:numFmt w:val="bullet"/>
      <w:lvlText w:val="•"/>
      <w:lvlJc w:val="left"/>
      <w:pPr>
        <w:ind w:left="4543" w:hanging="646"/>
      </w:pPr>
      <w:rPr>
        <w:rFonts w:hint="default"/>
      </w:rPr>
    </w:lvl>
    <w:lvl w:ilvl="5" w:tplc="B1E891C2">
      <w:numFmt w:val="bullet"/>
      <w:lvlText w:val="•"/>
      <w:lvlJc w:val="left"/>
      <w:pPr>
        <w:ind w:left="5517" w:hanging="646"/>
      </w:pPr>
      <w:rPr>
        <w:rFonts w:hint="default"/>
      </w:rPr>
    </w:lvl>
    <w:lvl w:ilvl="6" w:tplc="55728AF0">
      <w:numFmt w:val="bullet"/>
      <w:lvlText w:val="•"/>
      <w:lvlJc w:val="left"/>
      <w:pPr>
        <w:ind w:left="6491" w:hanging="646"/>
      </w:pPr>
      <w:rPr>
        <w:rFonts w:hint="default"/>
      </w:rPr>
    </w:lvl>
    <w:lvl w:ilvl="7" w:tplc="83166B0A">
      <w:numFmt w:val="bullet"/>
      <w:lvlText w:val="•"/>
      <w:lvlJc w:val="left"/>
      <w:pPr>
        <w:ind w:left="7465" w:hanging="646"/>
      </w:pPr>
      <w:rPr>
        <w:rFonts w:hint="default"/>
      </w:rPr>
    </w:lvl>
    <w:lvl w:ilvl="8" w:tplc="E4EE2ED6">
      <w:numFmt w:val="bullet"/>
      <w:lvlText w:val="•"/>
      <w:lvlJc w:val="left"/>
      <w:pPr>
        <w:ind w:left="8439" w:hanging="646"/>
      </w:pPr>
      <w:rPr>
        <w:rFonts w:hint="default"/>
      </w:rPr>
    </w:lvl>
  </w:abstractNum>
  <w:abstractNum w:abstractNumId="48" w15:restartNumberingAfterBreak="0">
    <w:nsid w:val="45F219A4"/>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83257E3"/>
    <w:multiLevelType w:val="hybridMultilevel"/>
    <w:tmpl w:val="D486D02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4AB25EE0"/>
    <w:multiLevelType w:val="hybridMultilevel"/>
    <w:tmpl w:val="4B22B6F4"/>
    <w:lvl w:ilvl="0" w:tplc="AEE4D0A2">
      <w:start w:val="1"/>
      <w:numFmt w:val="lowerLetter"/>
      <w:lvlText w:val="%1)"/>
      <w:lvlJc w:val="left"/>
      <w:pPr>
        <w:ind w:left="720" w:hanging="360"/>
      </w:pPr>
      <w:rPr>
        <w:rFonts w:ascii="Arial Bold" w:hAnsi="Arial Bold" w:hint="default"/>
        <w:b/>
        <w:i w:val="0"/>
        <w:sz w:val="20"/>
      </w:rPr>
    </w:lvl>
    <w:lvl w:ilvl="1" w:tplc="256CF074">
      <w:start w:val="1"/>
      <w:numFmt w:val="lowerLetter"/>
      <w:lvlText w:val="%2)"/>
      <w:lvlJc w:val="left"/>
      <w:pPr>
        <w:ind w:left="432" w:hanging="432"/>
      </w:pPr>
      <w:rPr>
        <w:rFonts w:hint="default"/>
        <w:b/>
        <w:i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4B5D6D3E"/>
    <w:multiLevelType w:val="hybridMultilevel"/>
    <w:tmpl w:val="8A8A4488"/>
    <w:lvl w:ilvl="0" w:tplc="2CFE7792">
      <w:start w:val="1"/>
      <w:numFmt w:val="bullet"/>
      <w:lvlText w:val=""/>
      <w:lvlJc w:val="left"/>
      <w:pPr>
        <w:ind w:left="360" w:hanging="360"/>
      </w:pPr>
      <w:rPr>
        <w:rFonts w:ascii="Symbol" w:hAnsi="Symbo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C777B3"/>
    <w:multiLevelType w:val="hybridMultilevel"/>
    <w:tmpl w:val="5726D484"/>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EB5E40"/>
    <w:multiLevelType w:val="hybridMultilevel"/>
    <w:tmpl w:val="FF98F644"/>
    <w:lvl w:ilvl="0" w:tplc="3984C510">
      <w:start w:val="1"/>
      <w:numFmt w:val="decimal"/>
      <w:lvlText w:val="1.%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173F6C"/>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51B566A7"/>
    <w:multiLevelType w:val="hybridMultilevel"/>
    <w:tmpl w:val="E54C5B2A"/>
    <w:lvl w:ilvl="0" w:tplc="CCC07160">
      <w:start w:val="1"/>
      <w:numFmt w:val="decimal"/>
      <w:lvlText w:val="2.4.12.%1."/>
      <w:lvlJc w:val="left"/>
      <w:pPr>
        <w:ind w:left="792" w:hanging="792"/>
      </w:pPr>
      <w:rPr>
        <w:rFonts w:hint="default"/>
        <w:b/>
        <w:i w:val="0"/>
        <w:caps w:val="0"/>
        <w:vanish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23133B"/>
    <w:multiLevelType w:val="hybridMultilevel"/>
    <w:tmpl w:val="0AD2819A"/>
    <w:lvl w:ilvl="0" w:tplc="BAA4DAEA">
      <w:start w:val="1"/>
      <w:numFmt w:val="bullet"/>
      <w:lvlText w:val=""/>
      <w:lvlJc w:val="left"/>
      <w:pPr>
        <w:ind w:left="720" w:hanging="360"/>
      </w:pPr>
      <w:rPr>
        <w:rFonts w:ascii="Symbol" w:hAnsi="Symbol" w:hint="default"/>
      </w:rPr>
    </w:lvl>
    <w:lvl w:ilvl="1" w:tplc="D942782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54D2546C"/>
    <w:multiLevelType w:val="hybridMultilevel"/>
    <w:tmpl w:val="6CEE7C80"/>
    <w:lvl w:ilvl="0" w:tplc="84A403C8">
      <w:start w:val="1"/>
      <w:numFmt w:val="decimal"/>
      <w:lvlText w:val="(%1)"/>
      <w:lvlJc w:val="left"/>
      <w:pPr>
        <w:ind w:left="432" w:hanging="432"/>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577205CA"/>
    <w:multiLevelType w:val="hybridMultilevel"/>
    <w:tmpl w:val="788C0A3E"/>
    <w:lvl w:ilvl="0" w:tplc="61B4B1A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447BE7"/>
    <w:multiLevelType w:val="hybridMultilevel"/>
    <w:tmpl w:val="61406322"/>
    <w:lvl w:ilvl="0" w:tplc="E5B866E8">
      <w:start w:val="1"/>
      <w:numFmt w:val="decimal"/>
      <w:lvlText w:val="3.%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107B03"/>
    <w:multiLevelType w:val="hybridMultilevel"/>
    <w:tmpl w:val="2BE65DB0"/>
    <w:lvl w:ilvl="0" w:tplc="98242704">
      <w:start w:val="1"/>
      <w:numFmt w:val="decimal"/>
      <w:lvlText w:val="20.3.%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59A4436D"/>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5A181318"/>
    <w:multiLevelType w:val="hybridMultilevel"/>
    <w:tmpl w:val="A93AB7C0"/>
    <w:lvl w:ilvl="0" w:tplc="8F6EFBAC">
      <w:start w:val="1"/>
      <w:numFmt w:val="decimal"/>
      <w:lvlText w:val="9.1.%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65" w15:restartNumberingAfterBreak="0">
    <w:nsid w:val="5A51272E"/>
    <w:multiLevelType w:val="hybridMultilevel"/>
    <w:tmpl w:val="3C2A9244"/>
    <w:lvl w:ilvl="0" w:tplc="1682CFFA">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A465EB"/>
    <w:multiLevelType w:val="hybridMultilevel"/>
    <w:tmpl w:val="8E109422"/>
    <w:lvl w:ilvl="0" w:tplc="DF1A728E">
      <w:start w:val="3"/>
      <w:numFmt w:val="bullet"/>
      <w:lvlText w:val="-"/>
      <w:lvlJc w:val="left"/>
      <w:pPr>
        <w:ind w:left="720" w:hanging="360"/>
      </w:pPr>
      <w:rPr>
        <w:rFonts w:ascii="Arial" w:eastAsia="Times New Roman" w:hAnsi="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5D8928C7"/>
    <w:multiLevelType w:val="hybridMultilevel"/>
    <w:tmpl w:val="7206EE56"/>
    <w:lvl w:ilvl="0" w:tplc="3628E7A4">
      <w:start w:val="1"/>
      <w:numFmt w:val="lowerRoman"/>
      <w:lvlText w:val="(%1)"/>
      <w:lvlJc w:val="left"/>
      <w:pPr>
        <w:ind w:left="432" w:hanging="432"/>
      </w:pPr>
      <w:rPr>
        <w:rFonts w:hint="default"/>
        <w:b w:val="0"/>
        <w:i w:val="0"/>
        <w:caps w:val="0"/>
        <w:vanish w:val="0"/>
        <w:sz w:val="20"/>
      </w:rPr>
    </w:lvl>
    <w:lvl w:ilvl="1" w:tplc="5C2EE770">
      <w:start w:val="1"/>
      <w:numFmt w:val="lowerLetter"/>
      <w:lvlText w:val="(%2)"/>
      <w:lvlJc w:val="left"/>
      <w:pPr>
        <w:ind w:left="1800" w:hanging="720"/>
      </w:pPr>
      <w:rPr>
        <w:rFonts w:hint="default"/>
      </w:rPr>
    </w:lvl>
    <w:lvl w:ilvl="2" w:tplc="B04827F6">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F22EF3"/>
    <w:multiLevelType w:val="hybridMultilevel"/>
    <w:tmpl w:val="F4201006"/>
    <w:lvl w:ilvl="0" w:tplc="6BC0FEF2">
      <w:start w:val="1"/>
      <w:numFmt w:val="decimal"/>
      <w:lvlText w:val="%1."/>
      <w:lvlJc w:val="left"/>
      <w:pPr>
        <w:ind w:left="554" w:hanging="270"/>
      </w:pPr>
      <w:rPr>
        <w:rFonts w:ascii="Arial" w:eastAsia="Times New Roman" w:hAnsi="Arial" w:cs="Arial" w:hint="default"/>
        <w:b/>
        <w:bCs/>
        <w:i w:val="0"/>
        <w:spacing w:val="0"/>
        <w:w w:val="102"/>
        <w:sz w:val="22"/>
        <w:szCs w:val="22"/>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69" w15:restartNumberingAfterBreak="0">
    <w:nsid w:val="5FAC135E"/>
    <w:multiLevelType w:val="hybridMultilevel"/>
    <w:tmpl w:val="191828B6"/>
    <w:lvl w:ilvl="0" w:tplc="768AFA26">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70" w15:restartNumberingAfterBreak="0">
    <w:nsid w:val="61B40EAE"/>
    <w:multiLevelType w:val="hybridMultilevel"/>
    <w:tmpl w:val="F752AE34"/>
    <w:lvl w:ilvl="0" w:tplc="741E329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1D73CF"/>
    <w:multiLevelType w:val="hybridMultilevel"/>
    <w:tmpl w:val="667E62B8"/>
    <w:lvl w:ilvl="0" w:tplc="E4CCE608">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E4CCE608">
      <w:start w:val="1"/>
      <w:numFmt w:val="decimal"/>
      <w:lvlText w:val="(%3)"/>
      <w:lvlJc w:val="left"/>
      <w:pPr>
        <w:ind w:left="2160" w:hanging="180"/>
      </w:pPr>
      <w:rPr>
        <w:rFonts w:hint="default"/>
        <w:sz w:val="16"/>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675870D3"/>
    <w:multiLevelType w:val="hybridMultilevel"/>
    <w:tmpl w:val="4044C452"/>
    <w:lvl w:ilvl="0" w:tplc="7F00CAA2">
      <w:start w:val="1"/>
      <w:numFmt w:val="decimal"/>
      <w:lvlText w:val="(%1)"/>
      <w:lvlJc w:val="left"/>
      <w:pPr>
        <w:ind w:left="360" w:hanging="360"/>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7413B6"/>
    <w:multiLevelType w:val="hybridMultilevel"/>
    <w:tmpl w:val="E3442F00"/>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74" w15:restartNumberingAfterBreak="0">
    <w:nsid w:val="67C00696"/>
    <w:multiLevelType w:val="hybridMultilevel"/>
    <w:tmpl w:val="AD46CF0A"/>
    <w:lvl w:ilvl="0" w:tplc="2B2EF06A">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5" w15:restartNumberingAfterBreak="0">
    <w:nsid w:val="682771B6"/>
    <w:multiLevelType w:val="hybridMultilevel"/>
    <w:tmpl w:val="E0C0B472"/>
    <w:lvl w:ilvl="0" w:tplc="E5F4785C">
      <w:start w:val="1"/>
      <w:numFmt w:val="decimal"/>
      <w:lvlText w:val="9.2.%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76" w15:restartNumberingAfterBreak="0">
    <w:nsid w:val="68530767"/>
    <w:multiLevelType w:val="hybridMultilevel"/>
    <w:tmpl w:val="7AB4C22A"/>
    <w:lvl w:ilvl="0" w:tplc="3E2A3326">
      <w:start w:val="12"/>
      <w:numFmt w:val="upperRoman"/>
      <w:lvlText w:val="%1."/>
      <w:lvlJc w:val="left"/>
      <w:pPr>
        <w:ind w:left="712" w:hanging="720"/>
      </w:pPr>
      <w:rPr>
        <w:rFonts w:ascii="Times New Roman" w:eastAsia="Times New Roman" w:hAnsi="Times New Roman" w:cs="Times New Roman" w:hint="default"/>
        <w:spacing w:val="-13"/>
        <w:w w:val="102"/>
        <w:sz w:val="22"/>
        <w:szCs w:val="22"/>
      </w:rPr>
    </w:lvl>
    <w:lvl w:ilvl="1" w:tplc="968C235C">
      <w:numFmt w:val="bullet"/>
      <w:lvlText w:val="•"/>
      <w:lvlJc w:val="left"/>
      <w:pPr>
        <w:ind w:left="1579" w:hanging="720"/>
      </w:pPr>
      <w:rPr>
        <w:rFonts w:hint="default"/>
      </w:rPr>
    </w:lvl>
    <w:lvl w:ilvl="2" w:tplc="FD08ABF4">
      <w:numFmt w:val="bullet"/>
      <w:lvlText w:val="•"/>
      <w:lvlJc w:val="left"/>
      <w:pPr>
        <w:ind w:left="2439" w:hanging="720"/>
      </w:pPr>
      <w:rPr>
        <w:rFonts w:hint="default"/>
      </w:rPr>
    </w:lvl>
    <w:lvl w:ilvl="3" w:tplc="27786FE8">
      <w:numFmt w:val="bullet"/>
      <w:lvlText w:val="•"/>
      <w:lvlJc w:val="left"/>
      <w:pPr>
        <w:ind w:left="3298" w:hanging="720"/>
      </w:pPr>
      <w:rPr>
        <w:rFonts w:hint="default"/>
      </w:rPr>
    </w:lvl>
    <w:lvl w:ilvl="4" w:tplc="B766773C">
      <w:numFmt w:val="bullet"/>
      <w:lvlText w:val="•"/>
      <w:lvlJc w:val="left"/>
      <w:pPr>
        <w:ind w:left="4158" w:hanging="720"/>
      </w:pPr>
      <w:rPr>
        <w:rFonts w:hint="default"/>
      </w:rPr>
    </w:lvl>
    <w:lvl w:ilvl="5" w:tplc="ABB4BC92">
      <w:numFmt w:val="bullet"/>
      <w:lvlText w:val="•"/>
      <w:lvlJc w:val="left"/>
      <w:pPr>
        <w:ind w:left="5017" w:hanging="720"/>
      </w:pPr>
      <w:rPr>
        <w:rFonts w:hint="default"/>
      </w:rPr>
    </w:lvl>
    <w:lvl w:ilvl="6" w:tplc="C0588EF2">
      <w:numFmt w:val="bullet"/>
      <w:lvlText w:val="•"/>
      <w:lvlJc w:val="left"/>
      <w:pPr>
        <w:ind w:left="5876" w:hanging="720"/>
      </w:pPr>
      <w:rPr>
        <w:rFonts w:hint="default"/>
      </w:rPr>
    </w:lvl>
    <w:lvl w:ilvl="7" w:tplc="79D6A41E">
      <w:numFmt w:val="bullet"/>
      <w:lvlText w:val="•"/>
      <w:lvlJc w:val="left"/>
      <w:pPr>
        <w:ind w:left="6736" w:hanging="720"/>
      </w:pPr>
      <w:rPr>
        <w:rFonts w:hint="default"/>
      </w:rPr>
    </w:lvl>
    <w:lvl w:ilvl="8" w:tplc="7D663E9C">
      <w:numFmt w:val="bullet"/>
      <w:lvlText w:val="•"/>
      <w:lvlJc w:val="left"/>
      <w:pPr>
        <w:ind w:left="7595" w:hanging="720"/>
      </w:pPr>
      <w:rPr>
        <w:rFonts w:hint="default"/>
      </w:rPr>
    </w:lvl>
  </w:abstractNum>
  <w:abstractNum w:abstractNumId="77" w15:restartNumberingAfterBreak="0">
    <w:nsid w:val="6A5B7143"/>
    <w:multiLevelType w:val="hybridMultilevel"/>
    <w:tmpl w:val="E90067E6"/>
    <w:lvl w:ilvl="0" w:tplc="4F9A4EFE">
      <w:start w:val="1"/>
      <w:numFmt w:val="decimal"/>
      <w:lvlText w:val="2.%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CB6580"/>
    <w:multiLevelType w:val="hybridMultilevel"/>
    <w:tmpl w:val="3B7A4696"/>
    <w:lvl w:ilvl="0" w:tplc="D2DE1EE6">
      <w:start w:val="1"/>
      <w:numFmt w:val="bullet"/>
      <w:lvlText w:val=""/>
      <w:lvlJc w:val="left"/>
      <w:pPr>
        <w:ind w:left="1069" w:hanging="360"/>
      </w:pPr>
      <w:rPr>
        <w:rFonts w:ascii="Symbol" w:hAnsi="Symbol" w:hint="default"/>
        <w:kern w:val="16"/>
        <w14:numSpacing w14:val="tabular"/>
        <w14:cntxtAlts w14:val="0"/>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9" w15:restartNumberingAfterBreak="0">
    <w:nsid w:val="6D3142B1"/>
    <w:multiLevelType w:val="hybridMultilevel"/>
    <w:tmpl w:val="E9609982"/>
    <w:lvl w:ilvl="0" w:tplc="0AF003E0">
      <w:start w:val="1"/>
      <w:numFmt w:val="decimal"/>
      <w:lvlText w:val="15.%1."/>
      <w:lvlJc w:val="left"/>
      <w:pPr>
        <w:ind w:left="432" w:hanging="432"/>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6D966963"/>
    <w:multiLevelType w:val="hybridMultilevel"/>
    <w:tmpl w:val="2876B2F4"/>
    <w:lvl w:ilvl="0" w:tplc="0792EB38">
      <w:start w:val="1"/>
      <w:numFmt w:val="lowerRoman"/>
      <w:lvlText w:val="(%1)"/>
      <w:lvlJc w:val="left"/>
      <w:pPr>
        <w:ind w:left="720" w:hanging="360"/>
      </w:pPr>
      <w:rPr>
        <w:rFonts w:hint="default"/>
        <w:b w:val="0"/>
        <w:i w:val="0"/>
        <w:caps w:val="0"/>
        <w:vanish w:val="0"/>
        <w:sz w:val="20"/>
      </w:rPr>
    </w:lvl>
    <w:lvl w:ilvl="1" w:tplc="E59E6290">
      <w:start w:val="7"/>
      <w:numFmt w:val="bullet"/>
      <w:lvlText w:val="-"/>
      <w:lvlJc w:val="left"/>
      <w:pPr>
        <w:ind w:left="2112" w:hanging="1032"/>
      </w:pPr>
      <w:rPr>
        <w:rFonts w:ascii="Arial" w:eastAsia="Times New Roman" w:hAnsi="Arial" w:cs="Arial" w:hint="default"/>
      </w:rPr>
    </w:lvl>
    <w:lvl w:ilvl="2" w:tplc="462C7166">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AB4EC9"/>
    <w:multiLevelType w:val="hybridMultilevel"/>
    <w:tmpl w:val="60589AE2"/>
    <w:lvl w:ilvl="0" w:tplc="E106634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700B360A"/>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7267314E"/>
    <w:multiLevelType w:val="hybridMultilevel"/>
    <w:tmpl w:val="F3F6A4A2"/>
    <w:lvl w:ilvl="0" w:tplc="D0668578">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150820"/>
    <w:multiLevelType w:val="hybridMultilevel"/>
    <w:tmpl w:val="CCD6D73A"/>
    <w:lvl w:ilvl="0" w:tplc="D7A0BEC2">
      <w:start w:val="1"/>
      <w:numFmt w:val="decimal"/>
      <w:lvlText w:val="2.4.%1."/>
      <w:lvlJc w:val="left"/>
      <w:pPr>
        <w:ind w:left="792" w:hanging="792"/>
      </w:pPr>
      <w:rPr>
        <w:rFonts w:hint="default"/>
      </w:rPr>
    </w:lvl>
    <w:lvl w:ilvl="1" w:tplc="285CC3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833D4B"/>
    <w:multiLevelType w:val="hybridMultilevel"/>
    <w:tmpl w:val="DC764904"/>
    <w:lvl w:ilvl="0" w:tplc="0E7E58EC">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7"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3"/>
  </w:num>
  <w:num w:numId="2">
    <w:abstractNumId w:val="36"/>
  </w:num>
  <w:num w:numId="3">
    <w:abstractNumId w:val="57"/>
  </w:num>
  <w:num w:numId="4">
    <w:abstractNumId w:val="26"/>
  </w:num>
  <w:num w:numId="5">
    <w:abstractNumId w:val="79"/>
  </w:num>
  <w:num w:numId="6">
    <w:abstractNumId w:val="6"/>
  </w:num>
  <w:num w:numId="7">
    <w:abstractNumId w:val="4"/>
  </w:num>
  <w:num w:numId="8">
    <w:abstractNumId w:val="30"/>
  </w:num>
  <w:num w:numId="9">
    <w:abstractNumId w:val="32"/>
  </w:num>
  <w:num w:numId="10">
    <w:abstractNumId w:val="12"/>
  </w:num>
  <w:num w:numId="11">
    <w:abstractNumId w:val="43"/>
  </w:num>
  <w:num w:numId="12">
    <w:abstractNumId w:val="11"/>
  </w:num>
  <w:num w:numId="13">
    <w:abstractNumId w:val="2"/>
  </w:num>
  <w:num w:numId="14">
    <w:abstractNumId w:val="54"/>
  </w:num>
  <w:num w:numId="15">
    <w:abstractNumId w:val="16"/>
  </w:num>
  <w:num w:numId="16">
    <w:abstractNumId w:val="58"/>
  </w:num>
  <w:num w:numId="17">
    <w:abstractNumId w:val="33"/>
  </w:num>
  <w:num w:numId="18">
    <w:abstractNumId w:val="14"/>
  </w:num>
  <w:num w:numId="19">
    <w:abstractNumId w:val="42"/>
  </w:num>
  <w:num w:numId="20">
    <w:abstractNumId w:val="19"/>
  </w:num>
  <w:num w:numId="21">
    <w:abstractNumId w:val="48"/>
  </w:num>
  <w:num w:numId="22">
    <w:abstractNumId w:val="56"/>
  </w:num>
  <w:num w:numId="23">
    <w:abstractNumId w:val="77"/>
  </w:num>
  <w:num w:numId="24">
    <w:abstractNumId w:val="85"/>
  </w:num>
  <w:num w:numId="25">
    <w:abstractNumId w:val="25"/>
  </w:num>
  <w:num w:numId="26">
    <w:abstractNumId w:val="27"/>
  </w:num>
  <w:num w:numId="27">
    <w:abstractNumId w:val="80"/>
  </w:num>
  <w:num w:numId="28">
    <w:abstractNumId w:val="55"/>
  </w:num>
  <w:num w:numId="29">
    <w:abstractNumId w:val="28"/>
  </w:num>
  <w:num w:numId="30">
    <w:abstractNumId w:val="45"/>
  </w:num>
  <w:num w:numId="31">
    <w:abstractNumId w:val="65"/>
  </w:num>
  <w:num w:numId="32">
    <w:abstractNumId w:val="59"/>
  </w:num>
  <w:num w:numId="33">
    <w:abstractNumId w:val="81"/>
  </w:num>
  <w:num w:numId="34">
    <w:abstractNumId w:val="67"/>
  </w:num>
  <w:num w:numId="35">
    <w:abstractNumId w:val="10"/>
  </w:num>
  <w:num w:numId="36">
    <w:abstractNumId w:val="23"/>
  </w:num>
  <w:num w:numId="37">
    <w:abstractNumId w:val="71"/>
  </w:num>
  <w:num w:numId="38">
    <w:abstractNumId w:val="62"/>
  </w:num>
  <w:num w:numId="39">
    <w:abstractNumId w:val="40"/>
  </w:num>
  <w:num w:numId="40">
    <w:abstractNumId w:val="50"/>
  </w:num>
  <w:num w:numId="41">
    <w:abstractNumId w:val="66"/>
  </w:num>
  <w:num w:numId="42">
    <w:abstractNumId w:val="84"/>
  </w:num>
  <w:num w:numId="43">
    <w:abstractNumId w:val="29"/>
  </w:num>
  <w:num w:numId="44">
    <w:abstractNumId w:val="31"/>
  </w:num>
  <w:num w:numId="45">
    <w:abstractNumId w:val="21"/>
  </w:num>
  <w:num w:numId="46">
    <w:abstractNumId w:val="60"/>
  </w:num>
  <w:num w:numId="47">
    <w:abstractNumId w:val="38"/>
  </w:num>
  <w:num w:numId="48">
    <w:abstractNumId w:val="70"/>
  </w:num>
  <w:num w:numId="49">
    <w:abstractNumId w:val="52"/>
  </w:num>
  <w:num w:numId="50">
    <w:abstractNumId w:val="35"/>
  </w:num>
  <w:num w:numId="51">
    <w:abstractNumId w:val="72"/>
  </w:num>
  <w:num w:numId="52">
    <w:abstractNumId w:val="7"/>
  </w:num>
  <w:num w:numId="53">
    <w:abstractNumId w:val="74"/>
  </w:num>
  <w:num w:numId="54">
    <w:abstractNumId w:val="34"/>
  </w:num>
  <w:num w:numId="55">
    <w:abstractNumId w:val="39"/>
  </w:num>
  <w:num w:numId="56">
    <w:abstractNumId w:val="87"/>
  </w:num>
  <w:num w:numId="57">
    <w:abstractNumId w:val="61"/>
  </w:num>
  <w:num w:numId="58">
    <w:abstractNumId w:val="64"/>
  </w:num>
  <w:num w:numId="59">
    <w:abstractNumId w:val="75"/>
  </w:num>
  <w:num w:numId="60">
    <w:abstractNumId w:val="22"/>
  </w:num>
  <w:num w:numId="61">
    <w:abstractNumId w:val="44"/>
  </w:num>
  <w:num w:numId="62">
    <w:abstractNumId w:val="18"/>
  </w:num>
  <w:num w:numId="63">
    <w:abstractNumId w:val="20"/>
  </w:num>
  <w:num w:numId="64">
    <w:abstractNumId w:val="17"/>
  </w:num>
  <w:num w:numId="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6"/>
  </w:num>
  <w:num w:numId="67">
    <w:abstractNumId w:val="82"/>
  </w:num>
  <w:num w:numId="68">
    <w:abstractNumId w:val="63"/>
  </w:num>
  <w:num w:numId="69">
    <w:abstractNumId w:val="83"/>
  </w:num>
  <w:num w:numId="70">
    <w:abstractNumId w:val="0"/>
  </w:num>
  <w:num w:numId="71">
    <w:abstractNumId w:val="1"/>
  </w:num>
  <w:num w:numId="72">
    <w:abstractNumId w:val="49"/>
  </w:num>
  <w:num w:numId="73">
    <w:abstractNumId w:val="73"/>
  </w:num>
  <w:num w:numId="74">
    <w:abstractNumId w:val="78"/>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num>
  <w:num w:numId="77">
    <w:abstractNumId w:val="8"/>
  </w:num>
  <w:num w:numId="78">
    <w:abstractNumId w:val="3"/>
  </w:num>
  <w:num w:numId="79">
    <w:abstractNumId w:val="76"/>
  </w:num>
  <w:num w:numId="80">
    <w:abstractNumId w:val="37"/>
  </w:num>
  <w:num w:numId="81">
    <w:abstractNumId w:val="46"/>
  </w:num>
  <w:num w:numId="82">
    <w:abstractNumId w:val="47"/>
  </w:num>
  <w:num w:numId="83">
    <w:abstractNumId w:val="69"/>
  </w:num>
  <w:num w:numId="84">
    <w:abstractNumId w:val="68"/>
  </w:num>
  <w:num w:numId="85">
    <w:abstractNumId w:val="15"/>
  </w:num>
  <w:num w:numId="86">
    <w:abstractNumId w:val="53"/>
  </w:num>
  <w:num w:numId="87">
    <w:abstractNumId w:val="51"/>
  </w:num>
  <w:num w:numId="88">
    <w:abstractNumId w:val="9"/>
  </w:num>
  <w:num w:numId="89">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nota2"/>
  <w:displayHorizontalDrawingGridEvery w:val="0"/>
  <w:displayVerticalDrawingGridEvery w:val="0"/>
  <w:doNotUseMarginsForDrawingGridOrigin/>
  <w:doNotShadeFormData/>
  <w:noPunctuationKerning/>
  <w:characterSpacingControl w:val="doNotCompress"/>
  <w:hdrShapeDefaults>
    <o:shapedefaults v:ext="edit" spidmax="12718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C48"/>
    <w:rsid w:val="000024AA"/>
    <w:rsid w:val="00002C95"/>
    <w:rsid w:val="00003530"/>
    <w:rsid w:val="00003DF8"/>
    <w:rsid w:val="00004002"/>
    <w:rsid w:val="00004B71"/>
    <w:rsid w:val="0000532C"/>
    <w:rsid w:val="00005526"/>
    <w:rsid w:val="00005BDB"/>
    <w:rsid w:val="00005C3D"/>
    <w:rsid w:val="000064B5"/>
    <w:rsid w:val="000066C6"/>
    <w:rsid w:val="00006991"/>
    <w:rsid w:val="00006A93"/>
    <w:rsid w:val="00006BCA"/>
    <w:rsid w:val="00006F3A"/>
    <w:rsid w:val="0000704C"/>
    <w:rsid w:val="000072CB"/>
    <w:rsid w:val="0000742B"/>
    <w:rsid w:val="0000764F"/>
    <w:rsid w:val="00007A80"/>
    <w:rsid w:val="00007D78"/>
    <w:rsid w:val="00011580"/>
    <w:rsid w:val="000117A9"/>
    <w:rsid w:val="00011FEF"/>
    <w:rsid w:val="00012271"/>
    <w:rsid w:val="00012EB5"/>
    <w:rsid w:val="00012EDC"/>
    <w:rsid w:val="00013191"/>
    <w:rsid w:val="00013474"/>
    <w:rsid w:val="000138C4"/>
    <w:rsid w:val="00013B55"/>
    <w:rsid w:val="00013C60"/>
    <w:rsid w:val="00013E81"/>
    <w:rsid w:val="00013EA6"/>
    <w:rsid w:val="00014307"/>
    <w:rsid w:val="00014797"/>
    <w:rsid w:val="000147B9"/>
    <w:rsid w:val="00015180"/>
    <w:rsid w:val="0001521E"/>
    <w:rsid w:val="00015D62"/>
    <w:rsid w:val="000169C6"/>
    <w:rsid w:val="00016CCF"/>
    <w:rsid w:val="0001748E"/>
    <w:rsid w:val="0002054A"/>
    <w:rsid w:val="00021040"/>
    <w:rsid w:val="000211F5"/>
    <w:rsid w:val="00021517"/>
    <w:rsid w:val="00021555"/>
    <w:rsid w:val="0002170E"/>
    <w:rsid w:val="00021768"/>
    <w:rsid w:val="00021C04"/>
    <w:rsid w:val="00021DAC"/>
    <w:rsid w:val="00021E01"/>
    <w:rsid w:val="00022416"/>
    <w:rsid w:val="00022672"/>
    <w:rsid w:val="00022920"/>
    <w:rsid w:val="000229B9"/>
    <w:rsid w:val="00022A9D"/>
    <w:rsid w:val="00022BE9"/>
    <w:rsid w:val="00022DE0"/>
    <w:rsid w:val="0002322A"/>
    <w:rsid w:val="00023298"/>
    <w:rsid w:val="000232D5"/>
    <w:rsid w:val="00023560"/>
    <w:rsid w:val="00023AF6"/>
    <w:rsid w:val="00023B5A"/>
    <w:rsid w:val="00023C46"/>
    <w:rsid w:val="00023C94"/>
    <w:rsid w:val="00023E82"/>
    <w:rsid w:val="000243AC"/>
    <w:rsid w:val="0002443D"/>
    <w:rsid w:val="00024543"/>
    <w:rsid w:val="000250A4"/>
    <w:rsid w:val="00025608"/>
    <w:rsid w:val="00026275"/>
    <w:rsid w:val="000263AA"/>
    <w:rsid w:val="00026665"/>
    <w:rsid w:val="00026D6B"/>
    <w:rsid w:val="0002712A"/>
    <w:rsid w:val="00027283"/>
    <w:rsid w:val="000274AF"/>
    <w:rsid w:val="000274F4"/>
    <w:rsid w:val="0002770F"/>
    <w:rsid w:val="00027A68"/>
    <w:rsid w:val="00030116"/>
    <w:rsid w:val="0003028E"/>
    <w:rsid w:val="0003096E"/>
    <w:rsid w:val="00030B2C"/>
    <w:rsid w:val="00031612"/>
    <w:rsid w:val="000318ED"/>
    <w:rsid w:val="000320A3"/>
    <w:rsid w:val="00032678"/>
    <w:rsid w:val="00032A51"/>
    <w:rsid w:val="00032AB6"/>
    <w:rsid w:val="00032FAF"/>
    <w:rsid w:val="000330D7"/>
    <w:rsid w:val="0003429D"/>
    <w:rsid w:val="00034526"/>
    <w:rsid w:val="00034A35"/>
    <w:rsid w:val="00034F4A"/>
    <w:rsid w:val="000351AE"/>
    <w:rsid w:val="00035DDE"/>
    <w:rsid w:val="00035EFD"/>
    <w:rsid w:val="00036326"/>
    <w:rsid w:val="0003641A"/>
    <w:rsid w:val="00036A2E"/>
    <w:rsid w:val="000370A6"/>
    <w:rsid w:val="000376FA"/>
    <w:rsid w:val="0003777E"/>
    <w:rsid w:val="00037D84"/>
    <w:rsid w:val="00040225"/>
    <w:rsid w:val="00040819"/>
    <w:rsid w:val="0004087F"/>
    <w:rsid w:val="000409FB"/>
    <w:rsid w:val="00040F4B"/>
    <w:rsid w:val="00041013"/>
    <w:rsid w:val="00041301"/>
    <w:rsid w:val="00041C00"/>
    <w:rsid w:val="00042254"/>
    <w:rsid w:val="00042ADE"/>
    <w:rsid w:val="00043402"/>
    <w:rsid w:val="000435EF"/>
    <w:rsid w:val="0004371E"/>
    <w:rsid w:val="00043767"/>
    <w:rsid w:val="00043783"/>
    <w:rsid w:val="000438E3"/>
    <w:rsid w:val="00043E58"/>
    <w:rsid w:val="00043FC7"/>
    <w:rsid w:val="000442D0"/>
    <w:rsid w:val="000444B1"/>
    <w:rsid w:val="0004456D"/>
    <w:rsid w:val="00044E82"/>
    <w:rsid w:val="0004509A"/>
    <w:rsid w:val="00045428"/>
    <w:rsid w:val="000455F2"/>
    <w:rsid w:val="000455F3"/>
    <w:rsid w:val="00045985"/>
    <w:rsid w:val="00045D89"/>
    <w:rsid w:val="00045E37"/>
    <w:rsid w:val="00046353"/>
    <w:rsid w:val="00046763"/>
    <w:rsid w:val="00046789"/>
    <w:rsid w:val="00046A7F"/>
    <w:rsid w:val="00047367"/>
    <w:rsid w:val="000475BD"/>
    <w:rsid w:val="00047611"/>
    <w:rsid w:val="00047718"/>
    <w:rsid w:val="00047983"/>
    <w:rsid w:val="00047E2A"/>
    <w:rsid w:val="0005040C"/>
    <w:rsid w:val="00050729"/>
    <w:rsid w:val="00050864"/>
    <w:rsid w:val="00050E66"/>
    <w:rsid w:val="00051457"/>
    <w:rsid w:val="000527C9"/>
    <w:rsid w:val="000527D3"/>
    <w:rsid w:val="00052DC8"/>
    <w:rsid w:val="00053094"/>
    <w:rsid w:val="00053315"/>
    <w:rsid w:val="0005332E"/>
    <w:rsid w:val="00053D55"/>
    <w:rsid w:val="0005414A"/>
    <w:rsid w:val="000546FA"/>
    <w:rsid w:val="00054834"/>
    <w:rsid w:val="000548F5"/>
    <w:rsid w:val="00055695"/>
    <w:rsid w:val="000556F8"/>
    <w:rsid w:val="00055873"/>
    <w:rsid w:val="0005601F"/>
    <w:rsid w:val="0005602D"/>
    <w:rsid w:val="0005614B"/>
    <w:rsid w:val="00056C14"/>
    <w:rsid w:val="00056CE8"/>
    <w:rsid w:val="00056E97"/>
    <w:rsid w:val="00057219"/>
    <w:rsid w:val="00057931"/>
    <w:rsid w:val="00060A91"/>
    <w:rsid w:val="00060EA7"/>
    <w:rsid w:val="00061265"/>
    <w:rsid w:val="000613CF"/>
    <w:rsid w:val="000615DC"/>
    <w:rsid w:val="000616D7"/>
    <w:rsid w:val="00061AF0"/>
    <w:rsid w:val="00062008"/>
    <w:rsid w:val="00062965"/>
    <w:rsid w:val="00062B4C"/>
    <w:rsid w:val="000630F0"/>
    <w:rsid w:val="00063593"/>
    <w:rsid w:val="00063D55"/>
    <w:rsid w:val="0006469E"/>
    <w:rsid w:val="000648E5"/>
    <w:rsid w:val="00064A46"/>
    <w:rsid w:val="00065A55"/>
    <w:rsid w:val="00065F04"/>
    <w:rsid w:val="000660E9"/>
    <w:rsid w:val="00066CB8"/>
    <w:rsid w:val="00066CD2"/>
    <w:rsid w:val="00066FB7"/>
    <w:rsid w:val="000674BC"/>
    <w:rsid w:val="00067660"/>
    <w:rsid w:val="00067B9B"/>
    <w:rsid w:val="00067BCE"/>
    <w:rsid w:val="00070042"/>
    <w:rsid w:val="000702B4"/>
    <w:rsid w:val="00070998"/>
    <w:rsid w:val="00070C60"/>
    <w:rsid w:val="00071247"/>
    <w:rsid w:val="000712E0"/>
    <w:rsid w:val="00071310"/>
    <w:rsid w:val="00071830"/>
    <w:rsid w:val="00071A3F"/>
    <w:rsid w:val="00071F4F"/>
    <w:rsid w:val="0007268E"/>
    <w:rsid w:val="00072A44"/>
    <w:rsid w:val="00072A6E"/>
    <w:rsid w:val="00072E7F"/>
    <w:rsid w:val="00073029"/>
    <w:rsid w:val="00073257"/>
    <w:rsid w:val="000732B4"/>
    <w:rsid w:val="0007388F"/>
    <w:rsid w:val="00073C44"/>
    <w:rsid w:val="00074345"/>
    <w:rsid w:val="000743EC"/>
    <w:rsid w:val="000745EF"/>
    <w:rsid w:val="00075112"/>
    <w:rsid w:val="00075271"/>
    <w:rsid w:val="000759DA"/>
    <w:rsid w:val="00075F59"/>
    <w:rsid w:val="00076AD3"/>
    <w:rsid w:val="00076E9C"/>
    <w:rsid w:val="00077032"/>
    <w:rsid w:val="00077352"/>
    <w:rsid w:val="000778B6"/>
    <w:rsid w:val="00077C6D"/>
    <w:rsid w:val="00077E35"/>
    <w:rsid w:val="000801EE"/>
    <w:rsid w:val="000805A2"/>
    <w:rsid w:val="000807EE"/>
    <w:rsid w:val="00080FD0"/>
    <w:rsid w:val="000818A0"/>
    <w:rsid w:val="00081A24"/>
    <w:rsid w:val="00081B01"/>
    <w:rsid w:val="000821E6"/>
    <w:rsid w:val="00082541"/>
    <w:rsid w:val="0008292C"/>
    <w:rsid w:val="00082F25"/>
    <w:rsid w:val="00083433"/>
    <w:rsid w:val="0008437A"/>
    <w:rsid w:val="00084466"/>
    <w:rsid w:val="00084988"/>
    <w:rsid w:val="00084CA9"/>
    <w:rsid w:val="0008589A"/>
    <w:rsid w:val="000863FA"/>
    <w:rsid w:val="00086892"/>
    <w:rsid w:val="0008793B"/>
    <w:rsid w:val="00087BDA"/>
    <w:rsid w:val="00087C1E"/>
    <w:rsid w:val="00087D4B"/>
    <w:rsid w:val="000901B9"/>
    <w:rsid w:val="000903E4"/>
    <w:rsid w:val="000907F8"/>
    <w:rsid w:val="00090AC0"/>
    <w:rsid w:val="00090C07"/>
    <w:rsid w:val="00090EE1"/>
    <w:rsid w:val="00090F58"/>
    <w:rsid w:val="0009124C"/>
    <w:rsid w:val="00091460"/>
    <w:rsid w:val="00091911"/>
    <w:rsid w:val="0009204C"/>
    <w:rsid w:val="000921C1"/>
    <w:rsid w:val="00092234"/>
    <w:rsid w:val="0009241A"/>
    <w:rsid w:val="00092744"/>
    <w:rsid w:val="0009279C"/>
    <w:rsid w:val="00093155"/>
    <w:rsid w:val="00093234"/>
    <w:rsid w:val="000933E9"/>
    <w:rsid w:val="000938BA"/>
    <w:rsid w:val="00093A2F"/>
    <w:rsid w:val="00093B0D"/>
    <w:rsid w:val="000940A8"/>
    <w:rsid w:val="00094242"/>
    <w:rsid w:val="00094ADC"/>
    <w:rsid w:val="00094CB0"/>
    <w:rsid w:val="0009533C"/>
    <w:rsid w:val="000958D8"/>
    <w:rsid w:val="00096511"/>
    <w:rsid w:val="0009673C"/>
    <w:rsid w:val="00096C06"/>
    <w:rsid w:val="00096DB9"/>
    <w:rsid w:val="00097560"/>
    <w:rsid w:val="00097935"/>
    <w:rsid w:val="00097B51"/>
    <w:rsid w:val="000A056B"/>
    <w:rsid w:val="000A05F7"/>
    <w:rsid w:val="000A087F"/>
    <w:rsid w:val="000A0908"/>
    <w:rsid w:val="000A092E"/>
    <w:rsid w:val="000A09D6"/>
    <w:rsid w:val="000A0A74"/>
    <w:rsid w:val="000A0E91"/>
    <w:rsid w:val="000A17D7"/>
    <w:rsid w:val="000A190D"/>
    <w:rsid w:val="000A1ECC"/>
    <w:rsid w:val="000A1F26"/>
    <w:rsid w:val="000A21BD"/>
    <w:rsid w:val="000A261B"/>
    <w:rsid w:val="000A29C5"/>
    <w:rsid w:val="000A2CD9"/>
    <w:rsid w:val="000A2DCF"/>
    <w:rsid w:val="000A2E2E"/>
    <w:rsid w:val="000A30AB"/>
    <w:rsid w:val="000A3426"/>
    <w:rsid w:val="000A3701"/>
    <w:rsid w:val="000A44A8"/>
    <w:rsid w:val="000A4653"/>
    <w:rsid w:val="000A46E4"/>
    <w:rsid w:val="000A4708"/>
    <w:rsid w:val="000A48FD"/>
    <w:rsid w:val="000A4C07"/>
    <w:rsid w:val="000A5228"/>
    <w:rsid w:val="000A5B4A"/>
    <w:rsid w:val="000A5F3E"/>
    <w:rsid w:val="000A61C6"/>
    <w:rsid w:val="000A6E54"/>
    <w:rsid w:val="000A6F2B"/>
    <w:rsid w:val="000A756F"/>
    <w:rsid w:val="000B00CE"/>
    <w:rsid w:val="000B027D"/>
    <w:rsid w:val="000B02BA"/>
    <w:rsid w:val="000B0753"/>
    <w:rsid w:val="000B08B0"/>
    <w:rsid w:val="000B0E73"/>
    <w:rsid w:val="000B116A"/>
    <w:rsid w:val="000B1343"/>
    <w:rsid w:val="000B166B"/>
    <w:rsid w:val="000B196A"/>
    <w:rsid w:val="000B19B6"/>
    <w:rsid w:val="000B1D24"/>
    <w:rsid w:val="000B240E"/>
    <w:rsid w:val="000B284C"/>
    <w:rsid w:val="000B2F61"/>
    <w:rsid w:val="000B32BC"/>
    <w:rsid w:val="000B3422"/>
    <w:rsid w:val="000B37F3"/>
    <w:rsid w:val="000B3A38"/>
    <w:rsid w:val="000B3B9B"/>
    <w:rsid w:val="000B3CDA"/>
    <w:rsid w:val="000B4706"/>
    <w:rsid w:val="000B4D2B"/>
    <w:rsid w:val="000B4E33"/>
    <w:rsid w:val="000B4EFC"/>
    <w:rsid w:val="000B4F79"/>
    <w:rsid w:val="000B5067"/>
    <w:rsid w:val="000B6186"/>
    <w:rsid w:val="000B6BFE"/>
    <w:rsid w:val="000B6D11"/>
    <w:rsid w:val="000B709F"/>
    <w:rsid w:val="000B7260"/>
    <w:rsid w:val="000B72BA"/>
    <w:rsid w:val="000B730C"/>
    <w:rsid w:val="000B7445"/>
    <w:rsid w:val="000B77F8"/>
    <w:rsid w:val="000B7B82"/>
    <w:rsid w:val="000B7C8F"/>
    <w:rsid w:val="000C1047"/>
    <w:rsid w:val="000C1488"/>
    <w:rsid w:val="000C1523"/>
    <w:rsid w:val="000C166E"/>
    <w:rsid w:val="000C1D22"/>
    <w:rsid w:val="000C1D94"/>
    <w:rsid w:val="000C1F6C"/>
    <w:rsid w:val="000C210D"/>
    <w:rsid w:val="000C257A"/>
    <w:rsid w:val="000C2662"/>
    <w:rsid w:val="000C2780"/>
    <w:rsid w:val="000C2A44"/>
    <w:rsid w:val="000C2A5C"/>
    <w:rsid w:val="000C2C7E"/>
    <w:rsid w:val="000C2E16"/>
    <w:rsid w:val="000C2ED7"/>
    <w:rsid w:val="000C330C"/>
    <w:rsid w:val="000C35CD"/>
    <w:rsid w:val="000C39E6"/>
    <w:rsid w:val="000C3A02"/>
    <w:rsid w:val="000C3F32"/>
    <w:rsid w:val="000C4FA7"/>
    <w:rsid w:val="000C503A"/>
    <w:rsid w:val="000C5320"/>
    <w:rsid w:val="000C5538"/>
    <w:rsid w:val="000C55F5"/>
    <w:rsid w:val="000C56DD"/>
    <w:rsid w:val="000C5E90"/>
    <w:rsid w:val="000C64D4"/>
    <w:rsid w:val="000C6501"/>
    <w:rsid w:val="000C6E6E"/>
    <w:rsid w:val="000C6FF8"/>
    <w:rsid w:val="000C7056"/>
    <w:rsid w:val="000C7290"/>
    <w:rsid w:val="000C7846"/>
    <w:rsid w:val="000C7ABC"/>
    <w:rsid w:val="000D018A"/>
    <w:rsid w:val="000D07AE"/>
    <w:rsid w:val="000D0EFB"/>
    <w:rsid w:val="000D1155"/>
    <w:rsid w:val="000D11FE"/>
    <w:rsid w:val="000D13D3"/>
    <w:rsid w:val="000D184E"/>
    <w:rsid w:val="000D1BB8"/>
    <w:rsid w:val="000D1D05"/>
    <w:rsid w:val="000D2205"/>
    <w:rsid w:val="000D221C"/>
    <w:rsid w:val="000D28B2"/>
    <w:rsid w:val="000D29F7"/>
    <w:rsid w:val="000D2E8B"/>
    <w:rsid w:val="000D323B"/>
    <w:rsid w:val="000D489A"/>
    <w:rsid w:val="000D4911"/>
    <w:rsid w:val="000D4C50"/>
    <w:rsid w:val="000D4D0A"/>
    <w:rsid w:val="000D4FAF"/>
    <w:rsid w:val="000D508A"/>
    <w:rsid w:val="000D5098"/>
    <w:rsid w:val="000D57BF"/>
    <w:rsid w:val="000D57D2"/>
    <w:rsid w:val="000D59B8"/>
    <w:rsid w:val="000D5BF4"/>
    <w:rsid w:val="000D6317"/>
    <w:rsid w:val="000D635E"/>
    <w:rsid w:val="000D668E"/>
    <w:rsid w:val="000D6AD7"/>
    <w:rsid w:val="000D6BE5"/>
    <w:rsid w:val="000D785D"/>
    <w:rsid w:val="000D7C3F"/>
    <w:rsid w:val="000E000E"/>
    <w:rsid w:val="000E01E6"/>
    <w:rsid w:val="000E053F"/>
    <w:rsid w:val="000E0616"/>
    <w:rsid w:val="000E0D04"/>
    <w:rsid w:val="000E0D1B"/>
    <w:rsid w:val="000E0ED6"/>
    <w:rsid w:val="000E115B"/>
    <w:rsid w:val="000E1691"/>
    <w:rsid w:val="000E1ED8"/>
    <w:rsid w:val="000E2033"/>
    <w:rsid w:val="000E2165"/>
    <w:rsid w:val="000E21D5"/>
    <w:rsid w:val="000E23AD"/>
    <w:rsid w:val="000E2B6B"/>
    <w:rsid w:val="000E3248"/>
    <w:rsid w:val="000E3347"/>
    <w:rsid w:val="000E3610"/>
    <w:rsid w:val="000E36F3"/>
    <w:rsid w:val="000E37B8"/>
    <w:rsid w:val="000E3806"/>
    <w:rsid w:val="000E38EC"/>
    <w:rsid w:val="000E4353"/>
    <w:rsid w:val="000E44ED"/>
    <w:rsid w:val="000E4917"/>
    <w:rsid w:val="000E4E4F"/>
    <w:rsid w:val="000E4ED3"/>
    <w:rsid w:val="000E51FF"/>
    <w:rsid w:val="000E5387"/>
    <w:rsid w:val="000E5B12"/>
    <w:rsid w:val="000E5C85"/>
    <w:rsid w:val="000E609C"/>
    <w:rsid w:val="000E6B8E"/>
    <w:rsid w:val="000E6D43"/>
    <w:rsid w:val="000E735E"/>
    <w:rsid w:val="000E7BF1"/>
    <w:rsid w:val="000E7EB0"/>
    <w:rsid w:val="000E7F93"/>
    <w:rsid w:val="000F00A4"/>
    <w:rsid w:val="000F060A"/>
    <w:rsid w:val="000F091C"/>
    <w:rsid w:val="000F0DC1"/>
    <w:rsid w:val="000F0EBF"/>
    <w:rsid w:val="000F0F3E"/>
    <w:rsid w:val="000F0F8A"/>
    <w:rsid w:val="000F126A"/>
    <w:rsid w:val="000F1CBE"/>
    <w:rsid w:val="000F1DF3"/>
    <w:rsid w:val="000F1E79"/>
    <w:rsid w:val="000F1F36"/>
    <w:rsid w:val="000F21D2"/>
    <w:rsid w:val="000F2294"/>
    <w:rsid w:val="000F3192"/>
    <w:rsid w:val="000F3279"/>
    <w:rsid w:val="000F3480"/>
    <w:rsid w:val="000F40E2"/>
    <w:rsid w:val="000F43F6"/>
    <w:rsid w:val="000F4640"/>
    <w:rsid w:val="000F4948"/>
    <w:rsid w:val="000F5605"/>
    <w:rsid w:val="000F5899"/>
    <w:rsid w:val="000F5C24"/>
    <w:rsid w:val="000F6A55"/>
    <w:rsid w:val="000F73F3"/>
    <w:rsid w:val="000F795A"/>
    <w:rsid w:val="000F7F63"/>
    <w:rsid w:val="001008BC"/>
    <w:rsid w:val="00100E92"/>
    <w:rsid w:val="0010158A"/>
    <w:rsid w:val="0010159D"/>
    <w:rsid w:val="00101B99"/>
    <w:rsid w:val="00101CAA"/>
    <w:rsid w:val="00101EE7"/>
    <w:rsid w:val="001025A8"/>
    <w:rsid w:val="00102612"/>
    <w:rsid w:val="00102707"/>
    <w:rsid w:val="0010281C"/>
    <w:rsid w:val="00102B49"/>
    <w:rsid w:val="0010302A"/>
    <w:rsid w:val="00103167"/>
    <w:rsid w:val="00103AE4"/>
    <w:rsid w:val="00103C11"/>
    <w:rsid w:val="00104664"/>
    <w:rsid w:val="00104816"/>
    <w:rsid w:val="00104CBB"/>
    <w:rsid w:val="00104E96"/>
    <w:rsid w:val="00105295"/>
    <w:rsid w:val="0010593A"/>
    <w:rsid w:val="00105973"/>
    <w:rsid w:val="00105A6D"/>
    <w:rsid w:val="00105E07"/>
    <w:rsid w:val="00105F18"/>
    <w:rsid w:val="00106542"/>
    <w:rsid w:val="0010711F"/>
    <w:rsid w:val="001072BA"/>
    <w:rsid w:val="001073FF"/>
    <w:rsid w:val="001074C4"/>
    <w:rsid w:val="001076D7"/>
    <w:rsid w:val="001077D7"/>
    <w:rsid w:val="001078CE"/>
    <w:rsid w:val="001078DE"/>
    <w:rsid w:val="00107B89"/>
    <w:rsid w:val="00107BAB"/>
    <w:rsid w:val="00110075"/>
    <w:rsid w:val="00110248"/>
    <w:rsid w:val="00110287"/>
    <w:rsid w:val="00110580"/>
    <w:rsid w:val="001107EA"/>
    <w:rsid w:val="001108C5"/>
    <w:rsid w:val="00110EFA"/>
    <w:rsid w:val="00111C32"/>
    <w:rsid w:val="00111F4D"/>
    <w:rsid w:val="00112042"/>
    <w:rsid w:val="00112DBF"/>
    <w:rsid w:val="00112EE9"/>
    <w:rsid w:val="00112F1D"/>
    <w:rsid w:val="0011346B"/>
    <w:rsid w:val="0011380D"/>
    <w:rsid w:val="00114385"/>
    <w:rsid w:val="001149CA"/>
    <w:rsid w:val="001150F5"/>
    <w:rsid w:val="00115238"/>
    <w:rsid w:val="00115A2F"/>
    <w:rsid w:val="00116188"/>
    <w:rsid w:val="00116806"/>
    <w:rsid w:val="00116810"/>
    <w:rsid w:val="001173B6"/>
    <w:rsid w:val="00117AB0"/>
    <w:rsid w:val="00117B01"/>
    <w:rsid w:val="00117E3C"/>
    <w:rsid w:val="001202DB"/>
    <w:rsid w:val="00120456"/>
    <w:rsid w:val="001205DA"/>
    <w:rsid w:val="00120968"/>
    <w:rsid w:val="00120CC2"/>
    <w:rsid w:val="00120F6A"/>
    <w:rsid w:val="0012118B"/>
    <w:rsid w:val="00121727"/>
    <w:rsid w:val="001220E3"/>
    <w:rsid w:val="0012213A"/>
    <w:rsid w:val="00122365"/>
    <w:rsid w:val="001225C7"/>
    <w:rsid w:val="00122A8A"/>
    <w:rsid w:val="00122B66"/>
    <w:rsid w:val="00122C3F"/>
    <w:rsid w:val="00122E4F"/>
    <w:rsid w:val="00123475"/>
    <w:rsid w:val="0012375F"/>
    <w:rsid w:val="00123953"/>
    <w:rsid w:val="00124453"/>
    <w:rsid w:val="00124902"/>
    <w:rsid w:val="00124BDE"/>
    <w:rsid w:val="00124E1F"/>
    <w:rsid w:val="00125308"/>
    <w:rsid w:val="0012563B"/>
    <w:rsid w:val="00125F15"/>
    <w:rsid w:val="0012604C"/>
    <w:rsid w:val="0012616F"/>
    <w:rsid w:val="001265EC"/>
    <w:rsid w:val="0012683F"/>
    <w:rsid w:val="00126A91"/>
    <w:rsid w:val="00126D54"/>
    <w:rsid w:val="001270F0"/>
    <w:rsid w:val="00127412"/>
    <w:rsid w:val="0012786D"/>
    <w:rsid w:val="001279E1"/>
    <w:rsid w:val="00131119"/>
    <w:rsid w:val="00131608"/>
    <w:rsid w:val="00131F89"/>
    <w:rsid w:val="001321D9"/>
    <w:rsid w:val="001329EB"/>
    <w:rsid w:val="00133147"/>
    <w:rsid w:val="00133991"/>
    <w:rsid w:val="00133B40"/>
    <w:rsid w:val="00134AE1"/>
    <w:rsid w:val="00134E65"/>
    <w:rsid w:val="001353E5"/>
    <w:rsid w:val="001357D5"/>
    <w:rsid w:val="00135D09"/>
    <w:rsid w:val="00135FF5"/>
    <w:rsid w:val="00136641"/>
    <w:rsid w:val="00136674"/>
    <w:rsid w:val="001367F6"/>
    <w:rsid w:val="00136801"/>
    <w:rsid w:val="001369E2"/>
    <w:rsid w:val="001370EF"/>
    <w:rsid w:val="001372BA"/>
    <w:rsid w:val="001375A8"/>
    <w:rsid w:val="0013783F"/>
    <w:rsid w:val="00137914"/>
    <w:rsid w:val="00137BA5"/>
    <w:rsid w:val="00137D7E"/>
    <w:rsid w:val="00137ED4"/>
    <w:rsid w:val="00140746"/>
    <w:rsid w:val="00140C21"/>
    <w:rsid w:val="00140D51"/>
    <w:rsid w:val="00141429"/>
    <w:rsid w:val="0014182B"/>
    <w:rsid w:val="00142147"/>
    <w:rsid w:val="0014224E"/>
    <w:rsid w:val="00142ABA"/>
    <w:rsid w:val="00142D5D"/>
    <w:rsid w:val="00143BC6"/>
    <w:rsid w:val="00143FC4"/>
    <w:rsid w:val="00145831"/>
    <w:rsid w:val="0014631B"/>
    <w:rsid w:val="00146972"/>
    <w:rsid w:val="001469CD"/>
    <w:rsid w:val="00147EA4"/>
    <w:rsid w:val="00147F3C"/>
    <w:rsid w:val="001500C7"/>
    <w:rsid w:val="0015095F"/>
    <w:rsid w:val="00150C03"/>
    <w:rsid w:val="00150CF9"/>
    <w:rsid w:val="00151521"/>
    <w:rsid w:val="00151BB3"/>
    <w:rsid w:val="0015271E"/>
    <w:rsid w:val="00152BEE"/>
    <w:rsid w:val="00152EB0"/>
    <w:rsid w:val="00152F3B"/>
    <w:rsid w:val="00153515"/>
    <w:rsid w:val="0015368E"/>
    <w:rsid w:val="001538F3"/>
    <w:rsid w:val="0015429A"/>
    <w:rsid w:val="001543EB"/>
    <w:rsid w:val="001549C7"/>
    <w:rsid w:val="00154A39"/>
    <w:rsid w:val="00154DDE"/>
    <w:rsid w:val="00154F3D"/>
    <w:rsid w:val="001557F9"/>
    <w:rsid w:val="00155AB3"/>
    <w:rsid w:val="00156A71"/>
    <w:rsid w:val="00157249"/>
    <w:rsid w:val="00157890"/>
    <w:rsid w:val="00157EDF"/>
    <w:rsid w:val="0016004A"/>
    <w:rsid w:val="00160451"/>
    <w:rsid w:val="00160666"/>
    <w:rsid w:val="001606C6"/>
    <w:rsid w:val="00161065"/>
    <w:rsid w:val="0016111B"/>
    <w:rsid w:val="00161385"/>
    <w:rsid w:val="00161D63"/>
    <w:rsid w:val="001628B7"/>
    <w:rsid w:val="00162C58"/>
    <w:rsid w:val="0016307C"/>
    <w:rsid w:val="00163A56"/>
    <w:rsid w:val="00164FAD"/>
    <w:rsid w:val="001653DA"/>
    <w:rsid w:val="0016585A"/>
    <w:rsid w:val="00165AED"/>
    <w:rsid w:val="00165E8E"/>
    <w:rsid w:val="00166409"/>
    <w:rsid w:val="00166570"/>
    <w:rsid w:val="001666E5"/>
    <w:rsid w:val="001667FF"/>
    <w:rsid w:val="00166F8E"/>
    <w:rsid w:val="00167398"/>
    <w:rsid w:val="001677E9"/>
    <w:rsid w:val="001677ED"/>
    <w:rsid w:val="00167E53"/>
    <w:rsid w:val="00167E84"/>
    <w:rsid w:val="00170297"/>
    <w:rsid w:val="001703E1"/>
    <w:rsid w:val="001706D2"/>
    <w:rsid w:val="001707C5"/>
    <w:rsid w:val="001708BE"/>
    <w:rsid w:val="00171671"/>
    <w:rsid w:val="00171DF5"/>
    <w:rsid w:val="001722AE"/>
    <w:rsid w:val="00172518"/>
    <w:rsid w:val="00172539"/>
    <w:rsid w:val="0017258E"/>
    <w:rsid w:val="0017259F"/>
    <w:rsid w:val="0017267B"/>
    <w:rsid w:val="00172ED5"/>
    <w:rsid w:val="001733D4"/>
    <w:rsid w:val="001734B5"/>
    <w:rsid w:val="0017387A"/>
    <w:rsid w:val="0017393F"/>
    <w:rsid w:val="00173ECD"/>
    <w:rsid w:val="001742ED"/>
    <w:rsid w:val="001743D4"/>
    <w:rsid w:val="00174435"/>
    <w:rsid w:val="00174784"/>
    <w:rsid w:val="00174A4C"/>
    <w:rsid w:val="00175866"/>
    <w:rsid w:val="00175905"/>
    <w:rsid w:val="00175D1F"/>
    <w:rsid w:val="00175EDC"/>
    <w:rsid w:val="00175FE1"/>
    <w:rsid w:val="00175FFB"/>
    <w:rsid w:val="00176662"/>
    <w:rsid w:val="00176BAA"/>
    <w:rsid w:val="00176BBE"/>
    <w:rsid w:val="001778A7"/>
    <w:rsid w:val="00177977"/>
    <w:rsid w:val="001779A5"/>
    <w:rsid w:val="00177F9C"/>
    <w:rsid w:val="0018044A"/>
    <w:rsid w:val="00180BDF"/>
    <w:rsid w:val="00181225"/>
    <w:rsid w:val="001814BD"/>
    <w:rsid w:val="00182053"/>
    <w:rsid w:val="001823CF"/>
    <w:rsid w:val="00182580"/>
    <w:rsid w:val="00182C39"/>
    <w:rsid w:val="00182C49"/>
    <w:rsid w:val="00182F9B"/>
    <w:rsid w:val="00183217"/>
    <w:rsid w:val="00183717"/>
    <w:rsid w:val="001839B2"/>
    <w:rsid w:val="001844F0"/>
    <w:rsid w:val="0018489F"/>
    <w:rsid w:val="00184B57"/>
    <w:rsid w:val="00184E45"/>
    <w:rsid w:val="00184F26"/>
    <w:rsid w:val="00184FAA"/>
    <w:rsid w:val="001851D3"/>
    <w:rsid w:val="00185952"/>
    <w:rsid w:val="00185D54"/>
    <w:rsid w:val="001861C5"/>
    <w:rsid w:val="001871A2"/>
    <w:rsid w:val="0018786A"/>
    <w:rsid w:val="001900D7"/>
    <w:rsid w:val="0019010E"/>
    <w:rsid w:val="00190134"/>
    <w:rsid w:val="001901FC"/>
    <w:rsid w:val="00190ECB"/>
    <w:rsid w:val="00191ABC"/>
    <w:rsid w:val="00191E6F"/>
    <w:rsid w:val="00192884"/>
    <w:rsid w:val="00192AA5"/>
    <w:rsid w:val="00192B34"/>
    <w:rsid w:val="00192BBC"/>
    <w:rsid w:val="001935F8"/>
    <w:rsid w:val="001937E3"/>
    <w:rsid w:val="00193ADD"/>
    <w:rsid w:val="00194323"/>
    <w:rsid w:val="00194F6B"/>
    <w:rsid w:val="0019504D"/>
    <w:rsid w:val="0019517B"/>
    <w:rsid w:val="001958FD"/>
    <w:rsid w:val="00195A3E"/>
    <w:rsid w:val="00195A58"/>
    <w:rsid w:val="00197065"/>
    <w:rsid w:val="001975A0"/>
    <w:rsid w:val="0019782E"/>
    <w:rsid w:val="001A049A"/>
    <w:rsid w:val="001A087F"/>
    <w:rsid w:val="001A0A2E"/>
    <w:rsid w:val="001A0CD2"/>
    <w:rsid w:val="001A0D76"/>
    <w:rsid w:val="001A1051"/>
    <w:rsid w:val="001A1575"/>
    <w:rsid w:val="001A1A10"/>
    <w:rsid w:val="001A1B2F"/>
    <w:rsid w:val="001A202B"/>
    <w:rsid w:val="001A2283"/>
    <w:rsid w:val="001A26F5"/>
    <w:rsid w:val="001A32F4"/>
    <w:rsid w:val="001A4818"/>
    <w:rsid w:val="001A49B7"/>
    <w:rsid w:val="001A5021"/>
    <w:rsid w:val="001A5354"/>
    <w:rsid w:val="001A5ACB"/>
    <w:rsid w:val="001A5B97"/>
    <w:rsid w:val="001A5BAE"/>
    <w:rsid w:val="001A638A"/>
    <w:rsid w:val="001A64D7"/>
    <w:rsid w:val="001A659A"/>
    <w:rsid w:val="001A69C0"/>
    <w:rsid w:val="001A7ABA"/>
    <w:rsid w:val="001A7AEE"/>
    <w:rsid w:val="001B0644"/>
    <w:rsid w:val="001B0761"/>
    <w:rsid w:val="001B082D"/>
    <w:rsid w:val="001B0A3F"/>
    <w:rsid w:val="001B0F25"/>
    <w:rsid w:val="001B1131"/>
    <w:rsid w:val="001B1343"/>
    <w:rsid w:val="001B1BA6"/>
    <w:rsid w:val="001B1C54"/>
    <w:rsid w:val="001B1C8D"/>
    <w:rsid w:val="001B1CDA"/>
    <w:rsid w:val="001B229F"/>
    <w:rsid w:val="001B25FA"/>
    <w:rsid w:val="001B29C1"/>
    <w:rsid w:val="001B2B79"/>
    <w:rsid w:val="001B3624"/>
    <w:rsid w:val="001B3BB2"/>
    <w:rsid w:val="001B3F39"/>
    <w:rsid w:val="001B3F7F"/>
    <w:rsid w:val="001B4C11"/>
    <w:rsid w:val="001B4F5C"/>
    <w:rsid w:val="001B50D8"/>
    <w:rsid w:val="001B5C41"/>
    <w:rsid w:val="001B5DEB"/>
    <w:rsid w:val="001B63DC"/>
    <w:rsid w:val="001B675D"/>
    <w:rsid w:val="001B6DFD"/>
    <w:rsid w:val="001B6E36"/>
    <w:rsid w:val="001B6E84"/>
    <w:rsid w:val="001B702D"/>
    <w:rsid w:val="001B7285"/>
    <w:rsid w:val="001B78BA"/>
    <w:rsid w:val="001C047B"/>
    <w:rsid w:val="001C0A02"/>
    <w:rsid w:val="001C10EC"/>
    <w:rsid w:val="001C13A5"/>
    <w:rsid w:val="001C1423"/>
    <w:rsid w:val="001C1672"/>
    <w:rsid w:val="001C1DEE"/>
    <w:rsid w:val="001C1F68"/>
    <w:rsid w:val="001C240E"/>
    <w:rsid w:val="001C2D8A"/>
    <w:rsid w:val="001C2FA3"/>
    <w:rsid w:val="001C3296"/>
    <w:rsid w:val="001C362F"/>
    <w:rsid w:val="001C37A2"/>
    <w:rsid w:val="001C3851"/>
    <w:rsid w:val="001C3E77"/>
    <w:rsid w:val="001C4217"/>
    <w:rsid w:val="001C423F"/>
    <w:rsid w:val="001C453F"/>
    <w:rsid w:val="001C45A3"/>
    <w:rsid w:val="001C47E6"/>
    <w:rsid w:val="001C4894"/>
    <w:rsid w:val="001C491B"/>
    <w:rsid w:val="001C4DD9"/>
    <w:rsid w:val="001C5060"/>
    <w:rsid w:val="001C5EF1"/>
    <w:rsid w:val="001C63A2"/>
    <w:rsid w:val="001C6853"/>
    <w:rsid w:val="001C6989"/>
    <w:rsid w:val="001C6A71"/>
    <w:rsid w:val="001C6BFE"/>
    <w:rsid w:val="001C7884"/>
    <w:rsid w:val="001C7D62"/>
    <w:rsid w:val="001D0133"/>
    <w:rsid w:val="001D014B"/>
    <w:rsid w:val="001D0671"/>
    <w:rsid w:val="001D0B00"/>
    <w:rsid w:val="001D0BA4"/>
    <w:rsid w:val="001D1061"/>
    <w:rsid w:val="001D12BF"/>
    <w:rsid w:val="001D1429"/>
    <w:rsid w:val="001D166C"/>
    <w:rsid w:val="001D1714"/>
    <w:rsid w:val="001D17F5"/>
    <w:rsid w:val="001D194E"/>
    <w:rsid w:val="001D1E0F"/>
    <w:rsid w:val="001D1F2D"/>
    <w:rsid w:val="001D2765"/>
    <w:rsid w:val="001D2A88"/>
    <w:rsid w:val="001D2E63"/>
    <w:rsid w:val="001D2E75"/>
    <w:rsid w:val="001D2ED8"/>
    <w:rsid w:val="001D311A"/>
    <w:rsid w:val="001D3520"/>
    <w:rsid w:val="001D3554"/>
    <w:rsid w:val="001D3ED4"/>
    <w:rsid w:val="001D4EE9"/>
    <w:rsid w:val="001D508E"/>
    <w:rsid w:val="001D5418"/>
    <w:rsid w:val="001D55AD"/>
    <w:rsid w:val="001D5D70"/>
    <w:rsid w:val="001D6307"/>
    <w:rsid w:val="001D63C9"/>
    <w:rsid w:val="001D7050"/>
    <w:rsid w:val="001D73B1"/>
    <w:rsid w:val="001D7625"/>
    <w:rsid w:val="001D785A"/>
    <w:rsid w:val="001E0292"/>
    <w:rsid w:val="001E05FB"/>
    <w:rsid w:val="001E08FE"/>
    <w:rsid w:val="001E107E"/>
    <w:rsid w:val="001E1387"/>
    <w:rsid w:val="001E13A4"/>
    <w:rsid w:val="001E13AA"/>
    <w:rsid w:val="001E1529"/>
    <w:rsid w:val="001E15E4"/>
    <w:rsid w:val="001E18D1"/>
    <w:rsid w:val="001E1A97"/>
    <w:rsid w:val="001E1C2E"/>
    <w:rsid w:val="001E21BE"/>
    <w:rsid w:val="001E2AB2"/>
    <w:rsid w:val="001E2E3C"/>
    <w:rsid w:val="001E2E6F"/>
    <w:rsid w:val="001E335B"/>
    <w:rsid w:val="001E3E6E"/>
    <w:rsid w:val="001E3F39"/>
    <w:rsid w:val="001E3F3B"/>
    <w:rsid w:val="001E4910"/>
    <w:rsid w:val="001E5085"/>
    <w:rsid w:val="001E52DE"/>
    <w:rsid w:val="001E6254"/>
    <w:rsid w:val="001E63D8"/>
    <w:rsid w:val="001E6441"/>
    <w:rsid w:val="001E6491"/>
    <w:rsid w:val="001E669D"/>
    <w:rsid w:val="001E6E04"/>
    <w:rsid w:val="001E6E33"/>
    <w:rsid w:val="001E6ED8"/>
    <w:rsid w:val="001E778F"/>
    <w:rsid w:val="001E77B7"/>
    <w:rsid w:val="001E78BF"/>
    <w:rsid w:val="001F0190"/>
    <w:rsid w:val="001F0535"/>
    <w:rsid w:val="001F0D30"/>
    <w:rsid w:val="001F1C13"/>
    <w:rsid w:val="001F21F4"/>
    <w:rsid w:val="001F279C"/>
    <w:rsid w:val="001F283A"/>
    <w:rsid w:val="001F2C81"/>
    <w:rsid w:val="001F2FB2"/>
    <w:rsid w:val="001F311A"/>
    <w:rsid w:val="001F3545"/>
    <w:rsid w:val="001F3A5F"/>
    <w:rsid w:val="001F44BA"/>
    <w:rsid w:val="001F455C"/>
    <w:rsid w:val="001F4785"/>
    <w:rsid w:val="001F4854"/>
    <w:rsid w:val="001F4981"/>
    <w:rsid w:val="001F49F9"/>
    <w:rsid w:val="001F4D9B"/>
    <w:rsid w:val="001F4F7A"/>
    <w:rsid w:val="001F5070"/>
    <w:rsid w:val="001F550D"/>
    <w:rsid w:val="001F6261"/>
    <w:rsid w:val="001F6360"/>
    <w:rsid w:val="001F64E3"/>
    <w:rsid w:val="001F6D0F"/>
    <w:rsid w:val="001F73A0"/>
    <w:rsid w:val="001F73E7"/>
    <w:rsid w:val="001F7901"/>
    <w:rsid w:val="001F7A31"/>
    <w:rsid w:val="002002A4"/>
    <w:rsid w:val="002007D6"/>
    <w:rsid w:val="00200915"/>
    <w:rsid w:val="00201126"/>
    <w:rsid w:val="00201A4E"/>
    <w:rsid w:val="00201DB9"/>
    <w:rsid w:val="00202048"/>
    <w:rsid w:val="00202529"/>
    <w:rsid w:val="0020278C"/>
    <w:rsid w:val="00203144"/>
    <w:rsid w:val="002031EB"/>
    <w:rsid w:val="002033E7"/>
    <w:rsid w:val="002034B8"/>
    <w:rsid w:val="00203CEF"/>
    <w:rsid w:val="00204243"/>
    <w:rsid w:val="00204770"/>
    <w:rsid w:val="00204B9A"/>
    <w:rsid w:val="00204ED3"/>
    <w:rsid w:val="00205C2D"/>
    <w:rsid w:val="00205E6D"/>
    <w:rsid w:val="002060D4"/>
    <w:rsid w:val="00206216"/>
    <w:rsid w:val="00206B7E"/>
    <w:rsid w:val="00206F81"/>
    <w:rsid w:val="002071B5"/>
    <w:rsid w:val="00207D46"/>
    <w:rsid w:val="00207EBE"/>
    <w:rsid w:val="0021023A"/>
    <w:rsid w:val="00210284"/>
    <w:rsid w:val="00210729"/>
    <w:rsid w:val="0021072E"/>
    <w:rsid w:val="00210800"/>
    <w:rsid w:val="00210838"/>
    <w:rsid w:val="00210C91"/>
    <w:rsid w:val="00210DD4"/>
    <w:rsid w:val="002112CC"/>
    <w:rsid w:val="0021166D"/>
    <w:rsid w:val="002116CB"/>
    <w:rsid w:val="00211C0D"/>
    <w:rsid w:val="00211D71"/>
    <w:rsid w:val="002126C1"/>
    <w:rsid w:val="00212741"/>
    <w:rsid w:val="00212F8E"/>
    <w:rsid w:val="00213072"/>
    <w:rsid w:val="0021377D"/>
    <w:rsid w:val="002138A9"/>
    <w:rsid w:val="00213C97"/>
    <w:rsid w:val="00213D83"/>
    <w:rsid w:val="00214269"/>
    <w:rsid w:val="0021441D"/>
    <w:rsid w:val="00214828"/>
    <w:rsid w:val="002148F6"/>
    <w:rsid w:val="00214C6F"/>
    <w:rsid w:val="002150F7"/>
    <w:rsid w:val="0021548D"/>
    <w:rsid w:val="002154FD"/>
    <w:rsid w:val="00215AE5"/>
    <w:rsid w:val="00215B1B"/>
    <w:rsid w:val="00215C8E"/>
    <w:rsid w:val="00216632"/>
    <w:rsid w:val="002168E8"/>
    <w:rsid w:val="00217103"/>
    <w:rsid w:val="00217284"/>
    <w:rsid w:val="002172C4"/>
    <w:rsid w:val="002172DF"/>
    <w:rsid w:val="0022000A"/>
    <w:rsid w:val="00220172"/>
    <w:rsid w:val="00220295"/>
    <w:rsid w:val="0022056B"/>
    <w:rsid w:val="0022064E"/>
    <w:rsid w:val="002209F9"/>
    <w:rsid w:val="00220C2B"/>
    <w:rsid w:val="00220C61"/>
    <w:rsid w:val="00220D5B"/>
    <w:rsid w:val="002213EC"/>
    <w:rsid w:val="00222369"/>
    <w:rsid w:val="00222A7E"/>
    <w:rsid w:val="00222D27"/>
    <w:rsid w:val="00222F00"/>
    <w:rsid w:val="0022316A"/>
    <w:rsid w:val="00223584"/>
    <w:rsid w:val="00223A39"/>
    <w:rsid w:val="00223AF7"/>
    <w:rsid w:val="002246B2"/>
    <w:rsid w:val="0022496F"/>
    <w:rsid w:val="00224B4D"/>
    <w:rsid w:val="00224BE7"/>
    <w:rsid w:val="00224FEF"/>
    <w:rsid w:val="00225A72"/>
    <w:rsid w:val="00225C73"/>
    <w:rsid w:val="00225E67"/>
    <w:rsid w:val="00226077"/>
    <w:rsid w:val="002263C0"/>
    <w:rsid w:val="002275D4"/>
    <w:rsid w:val="00227A22"/>
    <w:rsid w:val="00227B08"/>
    <w:rsid w:val="00227DC3"/>
    <w:rsid w:val="00227E7C"/>
    <w:rsid w:val="00230031"/>
    <w:rsid w:val="002302A1"/>
    <w:rsid w:val="002306E7"/>
    <w:rsid w:val="0023075A"/>
    <w:rsid w:val="00230ABA"/>
    <w:rsid w:val="00230F94"/>
    <w:rsid w:val="00230FF2"/>
    <w:rsid w:val="0023151E"/>
    <w:rsid w:val="0023153A"/>
    <w:rsid w:val="002315FC"/>
    <w:rsid w:val="00232660"/>
    <w:rsid w:val="00232FE4"/>
    <w:rsid w:val="002334B4"/>
    <w:rsid w:val="0023356D"/>
    <w:rsid w:val="00233E27"/>
    <w:rsid w:val="00233E7C"/>
    <w:rsid w:val="00233F1C"/>
    <w:rsid w:val="00234027"/>
    <w:rsid w:val="00234550"/>
    <w:rsid w:val="00234D2F"/>
    <w:rsid w:val="00234F75"/>
    <w:rsid w:val="00235413"/>
    <w:rsid w:val="00235519"/>
    <w:rsid w:val="00235A72"/>
    <w:rsid w:val="0023665E"/>
    <w:rsid w:val="00236A25"/>
    <w:rsid w:val="00236AD4"/>
    <w:rsid w:val="00236AE0"/>
    <w:rsid w:val="00236EEA"/>
    <w:rsid w:val="00237183"/>
    <w:rsid w:val="00237440"/>
    <w:rsid w:val="00237540"/>
    <w:rsid w:val="00237545"/>
    <w:rsid w:val="0023757A"/>
    <w:rsid w:val="002377D3"/>
    <w:rsid w:val="00237E3A"/>
    <w:rsid w:val="00237E7A"/>
    <w:rsid w:val="0024021A"/>
    <w:rsid w:val="0024024A"/>
    <w:rsid w:val="00240AB8"/>
    <w:rsid w:val="002418BC"/>
    <w:rsid w:val="002419C0"/>
    <w:rsid w:val="00241B4E"/>
    <w:rsid w:val="00241ED1"/>
    <w:rsid w:val="0024250D"/>
    <w:rsid w:val="00242529"/>
    <w:rsid w:val="002425DA"/>
    <w:rsid w:val="00242A92"/>
    <w:rsid w:val="00242D06"/>
    <w:rsid w:val="002430EC"/>
    <w:rsid w:val="002437D8"/>
    <w:rsid w:val="00243C62"/>
    <w:rsid w:val="00243D03"/>
    <w:rsid w:val="00243E5E"/>
    <w:rsid w:val="00244368"/>
    <w:rsid w:val="0024492F"/>
    <w:rsid w:val="00244BFD"/>
    <w:rsid w:val="00244FF9"/>
    <w:rsid w:val="002451BF"/>
    <w:rsid w:val="0024527B"/>
    <w:rsid w:val="0024545A"/>
    <w:rsid w:val="002455F2"/>
    <w:rsid w:val="00245866"/>
    <w:rsid w:val="002466AD"/>
    <w:rsid w:val="002466BA"/>
    <w:rsid w:val="00246E3E"/>
    <w:rsid w:val="00246E62"/>
    <w:rsid w:val="00246F1E"/>
    <w:rsid w:val="00247399"/>
    <w:rsid w:val="002477D2"/>
    <w:rsid w:val="002479EA"/>
    <w:rsid w:val="0025013D"/>
    <w:rsid w:val="00250328"/>
    <w:rsid w:val="002507AE"/>
    <w:rsid w:val="00250CE3"/>
    <w:rsid w:val="00250E23"/>
    <w:rsid w:val="002512F9"/>
    <w:rsid w:val="0025134D"/>
    <w:rsid w:val="0025159F"/>
    <w:rsid w:val="002517F5"/>
    <w:rsid w:val="002519F9"/>
    <w:rsid w:val="00251AB2"/>
    <w:rsid w:val="00252239"/>
    <w:rsid w:val="002523B8"/>
    <w:rsid w:val="0025277E"/>
    <w:rsid w:val="002529C6"/>
    <w:rsid w:val="00252B75"/>
    <w:rsid w:val="00252E6F"/>
    <w:rsid w:val="002531B9"/>
    <w:rsid w:val="0025343A"/>
    <w:rsid w:val="0025346B"/>
    <w:rsid w:val="002535B8"/>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7B1"/>
    <w:rsid w:val="00256D52"/>
    <w:rsid w:val="002574DF"/>
    <w:rsid w:val="0025784F"/>
    <w:rsid w:val="0026081E"/>
    <w:rsid w:val="00260BE4"/>
    <w:rsid w:val="0026128A"/>
    <w:rsid w:val="002612A6"/>
    <w:rsid w:val="00261610"/>
    <w:rsid w:val="00261718"/>
    <w:rsid w:val="002619C5"/>
    <w:rsid w:val="00261F00"/>
    <w:rsid w:val="00262170"/>
    <w:rsid w:val="00262533"/>
    <w:rsid w:val="002629BC"/>
    <w:rsid w:val="00262AF8"/>
    <w:rsid w:val="0026311F"/>
    <w:rsid w:val="00263155"/>
    <w:rsid w:val="00263337"/>
    <w:rsid w:val="0026338F"/>
    <w:rsid w:val="0026394E"/>
    <w:rsid w:val="00263D76"/>
    <w:rsid w:val="00263E91"/>
    <w:rsid w:val="00264861"/>
    <w:rsid w:val="00264866"/>
    <w:rsid w:val="00264AAD"/>
    <w:rsid w:val="002659F2"/>
    <w:rsid w:val="00265A86"/>
    <w:rsid w:val="00265CC0"/>
    <w:rsid w:val="002660DE"/>
    <w:rsid w:val="0026637D"/>
    <w:rsid w:val="0026677C"/>
    <w:rsid w:val="00266992"/>
    <w:rsid w:val="00266CAF"/>
    <w:rsid w:val="00267B72"/>
    <w:rsid w:val="00270068"/>
    <w:rsid w:val="00270227"/>
    <w:rsid w:val="002705BB"/>
    <w:rsid w:val="00270CB3"/>
    <w:rsid w:val="00270CBE"/>
    <w:rsid w:val="002711C7"/>
    <w:rsid w:val="0027196D"/>
    <w:rsid w:val="00271E05"/>
    <w:rsid w:val="00272BEA"/>
    <w:rsid w:val="00272DDD"/>
    <w:rsid w:val="00272E80"/>
    <w:rsid w:val="00273388"/>
    <w:rsid w:val="002735C8"/>
    <w:rsid w:val="002735D1"/>
    <w:rsid w:val="00273F38"/>
    <w:rsid w:val="0027469B"/>
    <w:rsid w:val="00274AB5"/>
    <w:rsid w:val="00274B85"/>
    <w:rsid w:val="00274F01"/>
    <w:rsid w:val="002753EC"/>
    <w:rsid w:val="002754A5"/>
    <w:rsid w:val="002759ED"/>
    <w:rsid w:val="00275A4B"/>
    <w:rsid w:val="00275A7E"/>
    <w:rsid w:val="00275C7F"/>
    <w:rsid w:val="00276084"/>
    <w:rsid w:val="0027634E"/>
    <w:rsid w:val="002768C1"/>
    <w:rsid w:val="00277135"/>
    <w:rsid w:val="002773D0"/>
    <w:rsid w:val="0027793D"/>
    <w:rsid w:val="00277AC3"/>
    <w:rsid w:val="00277BCF"/>
    <w:rsid w:val="0028013A"/>
    <w:rsid w:val="002807E1"/>
    <w:rsid w:val="00280924"/>
    <w:rsid w:val="00281063"/>
    <w:rsid w:val="0028178E"/>
    <w:rsid w:val="00282187"/>
    <w:rsid w:val="00282839"/>
    <w:rsid w:val="00282D61"/>
    <w:rsid w:val="002830A7"/>
    <w:rsid w:val="0028345E"/>
    <w:rsid w:val="002837BA"/>
    <w:rsid w:val="00283B54"/>
    <w:rsid w:val="00283C9D"/>
    <w:rsid w:val="00284687"/>
    <w:rsid w:val="0028488F"/>
    <w:rsid w:val="00284A57"/>
    <w:rsid w:val="00284ADD"/>
    <w:rsid w:val="00284B87"/>
    <w:rsid w:val="0028539E"/>
    <w:rsid w:val="00285600"/>
    <w:rsid w:val="00285A0D"/>
    <w:rsid w:val="00285CFF"/>
    <w:rsid w:val="00285E83"/>
    <w:rsid w:val="00286459"/>
    <w:rsid w:val="00286BCF"/>
    <w:rsid w:val="00286CD8"/>
    <w:rsid w:val="00286D0D"/>
    <w:rsid w:val="0028759E"/>
    <w:rsid w:val="0028784A"/>
    <w:rsid w:val="002878EF"/>
    <w:rsid w:val="00287DB5"/>
    <w:rsid w:val="00287DE1"/>
    <w:rsid w:val="00287E86"/>
    <w:rsid w:val="00290089"/>
    <w:rsid w:val="0029076F"/>
    <w:rsid w:val="002907F4"/>
    <w:rsid w:val="00290B1E"/>
    <w:rsid w:val="00290C49"/>
    <w:rsid w:val="002910A0"/>
    <w:rsid w:val="0029119C"/>
    <w:rsid w:val="0029149C"/>
    <w:rsid w:val="00291579"/>
    <w:rsid w:val="002917F5"/>
    <w:rsid w:val="00291ED5"/>
    <w:rsid w:val="00291F87"/>
    <w:rsid w:val="0029204D"/>
    <w:rsid w:val="002921DB"/>
    <w:rsid w:val="00292645"/>
    <w:rsid w:val="002928E5"/>
    <w:rsid w:val="00292C08"/>
    <w:rsid w:val="00292D0A"/>
    <w:rsid w:val="00292F0C"/>
    <w:rsid w:val="002930CC"/>
    <w:rsid w:val="0029316C"/>
    <w:rsid w:val="00293D07"/>
    <w:rsid w:val="00293F3D"/>
    <w:rsid w:val="00294B7A"/>
    <w:rsid w:val="0029617C"/>
    <w:rsid w:val="002967C3"/>
    <w:rsid w:val="00296E15"/>
    <w:rsid w:val="00297CAB"/>
    <w:rsid w:val="00297F5B"/>
    <w:rsid w:val="00297F62"/>
    <w:rsid w:val="00297F92"/>
    <w:rsid w:val="002A046C"/>
    <w:rsid w:val="002A0F2F"/>
    <w:rsid w:val="002A0F3D"/>
    <w:rsid w:val="002A10E2"/>
    <w:rsid w:val="002A13E4"/>
    <w:rsid w:val="002A1714"/>
    <w:rsid w:val="002A19B5"/>
    <w:rsid w:val="002A1EE8"/>
    <w:rsid w:val="002A200A"/>
    <w:rsid w:val="002A247A"/>
    <w:rsid w:val="002A25F1"/>
    <w:rsid w:val="002A2A30"/>
    <w:rsid w:val="002A2D74"/>
    <w:rsid w:val="002A3086"/>
    <w:rsid w:val="002A3625"/>
    <w:rsid w:val="002A3649"/>
    <w:rsid w:val="002A3A4B"/>
    <w:rsid w:val="002A3CAC"/>
    <w:rsid w:val="002A442F"/>
    <w:rsid w:val="002A46D3"/>
    <w:rsid w:val="002A4704"/>
    <w:rsid w:val="002A4CC2"/>
    <w:rsid w:val="002A5253"/>
    <w:rsid w:val="002A5A21"/>
    <w:rsid w:val="002A5D24"/>
    <w:rsid w:val="002A5FA6"/>
    <w:rsid w:val="002A61B8"/>
    <w:rsid w:val="002A65BC"/>
    <w:rsid w:val="002A697A"/>
    <w:rsid w:val="002A6D88"/>
    <w:rsid w:val="002A73D7"/>
    <w:rsid w:val="002A75FC"/>
    <w:rsid w:val="002A7DC4"/>
    <w:rsid w:val="002B0411"/>
    <w:rsid w:val="002B0721"/>
    <w:rsid w:val="002B0794"/>
    <w:rsid w:val="002B08B0"/>
    <w:rsid w:val="002B092A"/>
    <w:rsid w:val="002B0D2D"/>
    <w:rsid w:val="002B0F80"/>
    <w:rsid w:val="002B148A"/>
    <w:rsid w:val="002B1523"/>
    <w:rsid w:val="002B2084"/>
    <w:rsid w:val="002B2745"/>
    <w:rsid w:val="002B2FEA"/>
    <w:rsid w:val="002B322D"/>
    <w:rsid w:val="002B3D6D"/>
    <w:rsid w:val="002B5709"/>
    <w:rsid w:val="002B5B24"/>
    <w:rsid w:val="002B5BE0"/>
    <w:rsid w:val="002B654A"/>
    <w:rsid w:val="002B658A"/>
    <w:rsid w:val="002B6E0C"/>
    <w:rsid w:val="002B6FB0"/>
    <w:rsid w:val="002B7BE6"/>
    <w:rsid w:val="002B7FF9"/>
    <w:rsid w:val="002C0351"/>
    <w:rsid w:val="002C07CF"/>
    <w:rsid w:val="002C0E6B"/>
    <w:rsid w:val="002C2046"/>
    <w:rsid w:val="002C2084"/>
    <w:rsid w:val="002C226D"/>
    <w:rsid w:val="002C26FD"/>
    <w:rsid w:val="002C27E4"/>
    <w:rsid w:val="002C28F4"/>
    <w:rsid w:val="002C2BCE"/>
    <w:rsid w:val="002C2D0C"/>
    <w:rsid w:val="002C32D8"/>
    <w:rsid w:val="002C377D"/>
    <w:rsid w:val="002C3998"/>
    <w:rsid w:val="002C3AF4"/>
    <w:rsid w:val="002C419A"/>
    <w:rsid w:val="002C449B"/>
    <w:rsid w:val="002C45B6"/>
    <w:rsid w:val="002C4B3A"/>
    <w:rsid w:val="002C51B3"/>
    <w:rsid w:val="002C56E8"/>
    <w:rsid w:val="002C5CE5"/>
    <w:rsid w:val="002C5D26"/>
    <w:rsid w:val="002C5DF8"/>
    <w:rsid w:val="002C622B"/>
    <w:rsid w:val="002C69E7"/>
    <w:rsid w:val="002C6C0C"/>
    <w:rsid w:val="002C7087"/>
    <w:rsid w:val="002C7906"/>
    <w:rsid w:val="002C7B00"/>
    <w:rsid w:val="002C7F6F"/>
    <w:rsid w:val="002D01E5"/>
    <w:rsid w:val="002D0781"/>
    <w:rsid w:val="002D0C7A"/>
    <w:rsid w:val="002D1499"/>
    <w:rsid w:val="002D16CE"/>
    <w:rsid w:val="002D1854"/>
    <w:rsid w:val="002D1916"/>
    <w:rsid w:val="002D199C"/>
    <w:rsid w:val="002D1BFB"/>
    <w:rsid w:val="002D2047"/>
    <w:rsid w:val="002D20D6"/>
    <w:rsid w:val="002D2227"/>
    <w:rsid w:val="002D27C5"/>
    <w:rsid w:val="002D29E3"/>
    <w:rsid w:val="002D2C5E"/>
    <w:rsid w:val="002D3A32"/>
    <w:rsid w:val="002D3A98"/>
    <w:rsid w:val="002D3C35"/>
    <w:rsid w:val="002D40FE"/>
    <w:rsid w:val="002D4344"/>
    <w:rsid w:val="002D45AF"/>
    <w:rsid w:val="002D4CB2"/>
    <w:rsid w:val="002D4F6C"/>
    <w:rsid w:val="002D5175"/>
    <w:rsid w:val="002D5AC9"/>
    <w:rsid w:val="002D5CB2"/>
    <w:rsid w:val="002D61E2"/>
    <w:rsid w:val="002D61FC"/>
    <w:rsid w:val="002D640F"/>
    <w:rsid w:val="002D6771"/>
    <w:rsid w:val="002D6F8F"/>
    <w:rsid w:val="002D719E"/>
    <w:rsid w:val="002D72C5"/>
    <w:rsid w:val="002D7955"/>
    <w:rsid w:val="002D7B74"/>
    <w:rsid w:val="002E0198"/>
    <w:rsid w:val="002E145E"/>
    <w:rsid w:val="002E1ACA"/>
    <w:rsid w:val="002E1FDF"/>
    <w:rsid w:val="002E29BB"/>
    <w:rsid w:val="002E2A16"/>
    <w:rsid w:val="002E2E30"/>
    <w:rsid w:val="002E2ECB"/>
    <w:rsid w:val="002E309E"/>
    <w:rsid w:val="002E391D"/>
    <w:rsid w:val="002E3B1E"/>
    <w:rsid w:val="002E3C20"/>
    <w:rsid w:val="002E40CF"/>
    <w:rsid w:val="002E4225"/>
    <w:rsid w:val="002E52A5"/>
    <w:rsid w:val="002E5A60"/>
    <w:rsid w:val="002E5AEB"/>
    <w:rsid w:val="002E5DFF"/>
    <w:rsid w:val="002E617D"/>
    <w:rsid w:val="002E63D4"/>
    <w:rsid w:val="002E721C"/>
    <w:rsid w:val="002E7782"/>
    <w:rsid w:val="002E799B"/>
    <w:rsid w:val="002E7C82"/>
    <w:rsid w:val="002F03B7"/>
    <w:rsid w:val="002F0B17"/>
    <w:rsid w:val="002F0EF2"/>
    <w:rsid w:val="002F121B"/>
    <w:rsid w:val="002F185D"/>
    <w:rsid w:val="002F1CAA"/>
    <w:rsid w:val="002F1F57"/>
    <w:rsid w:val="002F1FDB"/>
    <w:rsid w:val="002F2456"/>
    <w:rsid w:val="002F2DBF"/>
    <w:rsid w:val="002F2E1C"/>
    <w:rsid w:val="002F305A"/>
    <w:rsid w:val="002F30E8"/>
    <w:rsid w:val="002F341E"/>
    <w:rsid w:val="002F3575"/>
    <w:rsid w:val="002F3757"/>
    <w:rsid w:val="002F3AE9"/>
    <w:rsid w:val="002F3C1E"/>
    <w:rsid w:val="002F45DB"/>
    <w:rsid w:val="002F4607"/>
    <w:rsid w:val="002F4962"/>
    <w:rsid w:val="002F55EF"/>
    <w:rsid w:val="002F589E"/>
    <w:rsid w:val="002F5BB3"/>
    <w:rsid w:val="002F631A"/>
    <w:rsid w:val="002F6A79"/>
    <w:rsid w:val="002F733E"/>
    <w:rsid w:val="002F7634"/>
    <w:rsid w:val="00300953"/>
    <w:rsid w:val="00300E28"/>
    <w:rsid w:val="00301076"/>
    <w:rsid w:val="00301E8F"/>
    <w:rsid w:val="00301E9C"/>
    <w:rsid w:val="003020AF"/>
    <w:rsid w:val="003022F1"/>
    <w:rsid w:val="003025BF"/>
    <w:rsid w:val="003028E2"/>
    <w:rsid w:val="00302C3E"/>
    <w:rsid w:val="00303007"/>
    <w:rsid w:val="003030D7"/>
    <w:rsid w:val="003032A1"/>
    <w:rsid w:val="00303650"/>
    <w:rsid w:val="00303684"/>
    <w:rsid w:val="00303738"/>
    <w:rsid w:val="00303BFD"/>
    <w:rsid w:val="00303DDD"/>
    <w:rsid w:val="00303DED"/>
    <w:rsid w:val="00304129"/>
    <w:rsid w:val="0030437E"/>
    <w:rsid w:val="003043F9"/>
    <w:rsid w:val="003045D9"/>
    <w:rsid w:val="00304B61"/>
    <w:rsid w:val="00305585"/>
    <w:rsid w:val="003057CC"/>
    <w:rsid w:val="0030585B"/>
    <w:rsid w:val="0030597B"/>
    <w:rsid w:val="00305D55"/>
    <w:rsid w:val="00306712"/>
    <w:rsid w:val="00306C2C"/>
    <w:rsid w:val="00306DE3"/>
    <w:rsid w:val="003070B7"/>
    <w:rsid w:val="00307A4D"/>
    <w:rsid w:val="00307E8C"/>
    <w:rsid w:val="003100DA"/>
    <w:rsid w:val="003106F1"/>
    <w:rsid w:val="00310D90"/>
    <w:rsid w:val="00311007"/>
    <w:rsid w:val="003117E6"/>
    <w:rsid w:val="00311A8F"/>
    <w:rsid w:val="00311AD5"/>
    <w:rsid w:val="00312491"/>
    <w:rsid w:val="003125E3"/>
    <w:rsid w:val="00312C81"/>
    <w:rsid w:val="00312E59"/>
    <w:rsid w:val="00312EE6"/>
    <w:rsid w:val="00312FA0"/>
    <w:rsid w:val="00313BEB"/>
    <w:rsid w:val="00313D46"/>
    <w:rsid w:val="00313FEA"/>
    <w:rsid w:val="0031420D"/>
    <w:rsid w:val="0031428B"/>
    <w:rsid w:val="003148C6"/>
    <w:rsid w:val="0031493F"/>
    <w:rsid w:val="00315099"/>
    <w:rsid w:val="0031521A"/>
    <w:rsid w:val="003159E4"/>
    <w:rsid w:val="00315A5F"/>
    <w:rsid w:val="00315DB3"/>
    <w:rsid w:val="00316AF1"/>
    <w:rsid w:val="00316B6C"/>
    <w:rsid w:val="00316D07"/>
    <w:rsid w:val="00317270"/>
    <w:rsid w:val="00317729"/>
    <w:rsid w:val="003177E5"/>
    <w:rsid w:val="003179CD"/>
    <w:rsid w:val="00317B28"/>
    <w:rsid w:val="00317BC1"/>
    <w:rsid w:val="0032040E"/>
    <w:rsid w:val="0032089C"/>
    <w:rsid w:val="00320970"/>
    <w:rsid w:val="00320CD0"/>
    <w:rsid w:val="00321185"/>
    <w:rsid w:val="00321238"/>
    <w:rsid w:val="003218BC"/>
    <w:rsid w:val="00322038"/>
    <w:rsid w:val="00322563"/>
    <w:rsid w:val="0032285A"/>
    <w:rsid w:val="0032291B"/>
    <w:rsid w:val="0032347E"/>
    <w:rsid w:val="00323962"/>
    <w:rsid w:val="00323E14"/>
    <w:rsid w:val="00323E8D"/>
    <w:rsid w:val="00324105"/>
    <w:rsid w:val="0032426D"/>
    <w:rsid w:val="00324753"/>
    <w:rsid w:val="00324D07"/>
    <w:rsid w:val="00325151"/>
    <w:rsid w:val="0032549A"/>
    <w:rsid w:val="0032561B"/>
    <w:rsid w:val="00325845"/>
    <w:rsid w:val="00325C99"/>
    <w:rsid w:val="00325CEE"/>
    <w:rsid w:val="00325F7E"/>
    <w:rsid w:val="00326235"/>
    <w:rsid w:val="003263B4"/>
    <w:rsid w:val="003264B5"/>
    <w:rsid w:val="00327163"/>
    <w:rsid w:val="003271BF"/>
    <w:rsid w:val="003273F1"/>
    <w:rsid w:val="00327612"/>
    <w:rsid w:val="00327E42"/>
    <w:rsid w:val="003300D2"/>
    <w:rsid w:val="00330163"/>
    <w:rsid w:val="0033046B"/>
    <w:rsid w:val="00330C51"/>
    <w:rsid w:val="00331188"/>
    <w:rsid w:val="00331290"/>
    <w:rsid w:val="003316BD"/>
    <w:rsid w:val="003321D2"/>
    <w:rsid w:val="00332432"/>
    <w:rsid w:val="0033256B"/>
    <w:rsid w:val="00332D06"/>
    <w:rsid w:val="00332D1B"/>
    <w:rsid w:val="00332D84"/>
    <w:rsid w:val="00332DC5"/>
    <w:rsid w:val="00332EBA"/>
    <w:rsid w:val="003335BD"/>
    <w:rsid w:val="00333718"/>
    <w:rsid w:val="0033412E"/>
    <w:rsid w:val="00334507"/>
    <w:rsid w:val="00334715"/>
    <w:rsid w:val="003352DD"/>
    <w:rsid w:val="0033565C"/>
    <w:rsid w:val="003356BD"/>
    <w:rsid w:val="00335704"/>
    <w:rsid w:val="00335715"/>
    <w:rsid w:val="00335A15"/>
    <w:rsid w:val="00335D1E"/>
    <w:rsid w:val="003366A2"/>
    <w:rsid w:val="0033676B"/>
    <w:rsid w:val="00336BCE"/>
    <w:rsid w:val="00336DEB"/>
    <w:rsid w:val="003375A8"/>
    <w:rsid w:val="003375EF"/>
    <w:rsid w:val="00340083"/>
    <w:rsid w:val="003400EE"/>
    <w:rsid w:val="003402D6"/>
    <w:rsid w:val="003405B0"/>
    <w:rsid w:val="0034105F"/>
    <w:rsid w:val="003413D7"/>
    <w:rsid w:val="00341AD4"/>
    <w:rsid w:val="00342139"/>
    <w:rsid w:val="003425FD"/>
    <w:rsid w:val="003427F8"/>
    <w:rsid w:val="0034328A"/>
    <w:rsid w:val="0034354C"/>
    <w:rsid w:val="00343D17"/>
    <w:rsid w:val="0034446E"/>
    <w:rsid w:val="00344783"/>
    <w:rsid w:val="00344E2F"/>
    <w:rsid w:val="0034597D"/>
    <w:rsid w:val="003459C5"/>
    <w:rsid w:val="00345B9E"/>
    <w:rsid w:val="00345E96"/>
    <w:rsid w:val="003460AA"/>
    <w:rsid w:val="0034690F"/>
    <w:rsid w:val="003475C2"/>
    <w:rsid w:val="00350048"/>
    <w:rsid w:val="0035022F"/>
    <w:rsid w:val="003505CC"/>
    <w:rsid w:val="00350DAB"/>
    <w:rsid w:val="00350E24"/>
    <w:rsid w:val="00350F90"/>
    <w:rsid w:val="00351959"/>
    <w:rsid w:val="00351D20"/>
    <w:rsid w:val="00352476"/>
    <w:rsid w:val="00352FF7"/>
    <w:rsid w:val="003538B0"/>
    <w:rsid w:val="00354498"/>
    <w:rsid w:val="00354509"/>
    <w:rsid w:val="00354A53"/>
    <w:rsid w:val="00354AD2"/>
    <w:rsid w:val="00354CA7"/>
    <w:rsid w:val="00354E7C"/>
    <w:rsid w:val="003551F3"/>
    <w:rsid w:val="003557AD"/>
    <w:rsid w:val="003559FD"/>
    <w:rsid w:val="00355EAE"/>
    <w:rsid w:val="003560F6"/>
    <w:rsid w:val="00356127"/>
    <w:rsid w:val="003563BF"/>
    <w:rsid w:val="00356919"/>
    <w:rsid w:val="00357034"/>
    <w:rsid w:val="0035727E"/>
    <w:rsid w:val="0035772C"/>
    <w:rsid w:val="00357979"/>
    <w:rsid w:val="00357ECA"/>
    <w:rsid w:val="0036022A"/>
    <w:rsid w:val="00360DD5"/>
    <w:rsid w:val="0036105B"/>
    <w:rsid w:val="0036172F"/>
    <w:rsid w:val="003617EA"/>
    <w:rsid w:val="00361D6F"/>
    <w:rsid w:val="00362023"/>
    <w:rsid w:val="00362452"/>
    <w:rsid w:val="0036281B"/>
    <w:rsid w:val="00363173"/>
    <w:rsid w:val="00364704"/>
    <w:rsid w:val="00364833"/>
    <w:rsid w:val="00364942"/>
    <w:rsid w:val="00364AD1"/>
    <w:rsid w:val="00365018"/>
    <w:rsid w:val="0036544A"/>
    <w:rsid w:val="003657A3"/>
    <w:rsid w:val="003659AF"/>
    <w:rsid w:val="00365ACA"/>
    <w:rsid w:val="003661BD"/>
    <w:rsid w:val="00366319"/>
    <w:rsid w:val="0036657E"/>
    <w:rsid w:val="00366A55"/>
    <w:rsid w:val="003679F9"/>
    <w:rsid w:val="00367DF8"/>
    <w:rsid w:val="003701B7"/>
    <w:rsid w:val="00370659"/>
    <w:rsid w:val="00370996"/>
    <w:rsid w:val="0037112D"/>
    <w:rsid w:val="00371441"/>
    <w:rsid w:val="00371650"/>
    <w:rsid w:val="00372071"/>
    <w:rsid w:val="00372194"/>
    <w:rsid w:val="00372310"/>
    <w:rsid w:val="0037265D"/>
    <w:rsid w:val="0037299B"/>
    <w:rsid w:val="00372E05"/>
    <w:rsid w:val="003730C1"/>
    <w:rsid w:val="00373546"/>
    <w:rsid w:val="003738C7"/>
    <w:rsid w:val="00373DF5"/>
    <w:rsid w:val="00373FE3"/>
    <w:rsid w:val="003742BB"/>
    <w:rsid w:val="0037480A"/>
    <w:rsid w:val="00375031"/>
    <w:rsid w:val="00375451"/>
    <w:rsid w:val="003756DC"/>
    <w:rsid w:val="00375918"/>
    <w:rsid w:val="00375A60"/>
    <w:rsid w:val="00376032"/>
    <w:rsid w:val="00376247"/>
    <w:rsid w:val="00376D61"/>
    <w:rsid w:val="003770F7"/>
    <w:rsid w:val="00377875"/>
    <w:rsid w:val="0037793E"/>
    <w:rsid w:val="003801E2"/>
    <w:rsid w:val="00380255"/>
    <w:rsid w:val="00380391"/>
    <w:rsid w:val="003806E9"/>
    <w:rsid w:val="00380792"/>
    <w:rsid w:val="00380B16"/>
    <w:rsid w:val="003813D3"/>
    <w:rsid w:val="00381758"/>
    <w:rsid w:val="00381989"/>
    <w:rsid w:val="00381E68"/>
    <w:rsid w:val="00382B8E"/>
    <w:rsid w:val="00382CAB"/>
    <w:rsid w:val="0038333F"/>
    <w:rsid w:val="0038359F"/>
    <w:rsid w:val="0038370B"/>
    <w:rsid w:val="00384354"/>
    <w:rsid w:val="00384686"/>
    <w:rsid w:val="003847C4"/>
    <w:rsid w:val="00384D16"/>
    <w:rsid w:val="00384D86"/>
    <w:rsid w:val="00384E85"/>
    <w:rsid w:val="00385B19"/>
    <w:rsid w:val="00385CF1"/>
    <w:rsid w:val="003860CC"/>
    <w:rsid w:val="00386BFD"/>
    <w:rsid w:val="00386D05"/>
    <w:rsid w:val="0038711F"/>
    <w:rsid w:val="003873E3"/>
    <w:rsid w:val="003873E4"/>
    <w:rsid w:val="00387673"/>
    <w:rsid w:val="0038767B"/>
    <w:rsid w:val="00387804"/>
    <w:rsid w:val="0038799D"/>
    <w:rsid w:val="00387C94"/>
    <w:rsid w:val="00390152"/>
    <w:rsid w:val="00390795"/>
    <w:rsid w:val="0039093D"/>
    <w:rsid w:val="003912AE"/>
    <w:rsid w:val="003913A5"/>
    <w:rsid w:val="0039142B"/>
    <w:rsid w:val="0039145A"/>
    <w:rsid w:val="00391A77"/>
    <w:rsid w:val="00391F73"/>
    <w:rsid w:val="003922FE"/>
    <w:rsid w:val="00392361"/>
    <w:rsid w:val="00392661"/>
    <w:rsid w:val="0039292C"/>
    <w:rsid w:val="00392F05"/>
    <w:rsid w:val="00393913"/>
    <w:rsid w:val="00393999"/>
    <w:rsid w:val="00393BBB"/>
    <w:rsid w:val="00393C12"/>
    <w:rsid w:val="00393C9C"/>
    <w:rsid w:val="00393E05"/>
    <w:rsid w:val="00395256"/>
    <w:rsid w:val="003952C5"/>
    <w:rsid w:val="0039555C"/>
    <w:rsid w:val="00395AF3"/>
    <w:rsid w:val="00395CFF"/>
    <w:rsid w:val="00395F7B"/>
    <w:rsid w:val="003963CF"/>
    <w:rsid w:val="0039651B"/>
    <w:rsid w:val="003967F1"/>
    <w:rsid w:val="00396868"/>
    <w:rsid w:val="00396C08"/>
    <w:rsid w:val="00397192"/>
    <w:rsid w:val="003A03EA"/>
    <w:rsid w:val="003A0AB3"/>
    <w:rsid w:val="003A1B2F"/>
    <w:rsid w:val="003A1EDA"/>
    <w:rsid w:val="003A2142"/>
    <w:rsid w:val="003A24A1"/>
    <w:rsid w:val="003A2CB5"/>
    <w:rsid w:val="003A3324"/>
    <w:rsid w:val="003A394F"/>
    <w:rsid w:val="003A424F"/>
    <w:rsid w:val="003A425C"/>
    <w:rsid w:val="003A44D9"/>
    <w:rsid w:val="003A459B"/>
    <w:rsid w:val="003A4BEF"/>
    <w:rsid w:val="003A4DB3"/>
    <w:rsid w:val="003A5115"/>
    <w:rsid w:val="003A5E87"/>
    <w:rsid w:val="003A67F4"/>
    <w:rsid w:val="003A681A"/>
    <w:rsid w:val="003A6A2B"/>
    <w:rsid w:val="003A71A9"/>
    <w:rsid w:val="003A71AF"/>
    <w:rsid w:val="003A7357"/>
    <w:rsid w:val="003A754A"/>
    <w:rsid w:val="003A7582"/>
    <w:rsid w:val="003A764E"/>
    <w:rsid w:val="003A787E"/>
    <w:rsid w:val="003B0151"/>
    <w:rsid w:val="003B02D7"/>
    <w:rsid w:val="003B04B5"/>
    <w:rsid w:val="003B0B8E"/>
    <w:rsid w:val="003B0BC6"/>
    <w:rsid w:val="003B0C11"/>
    <w:rsid w:val="003B189F"/>
    <w:rsid w:val="003B19A0"/>
    <w:rsid w:val="003B1FAF"/>
    <w:rsid w:val="003B23A4"/>
    <w:rsid w:val="003B2A40"/>
    <w:rsid w:val="003B2D13"/>
    <w:rsid w:val="003B2D9E"/>
    <w:rsid w:val="003B3072"/>
    <w:rsid w:val="003B30B6"/>
    <w:rsid w:val="003B311A"/>
    <w:rsid w:val="003B350E"/>
    <w:rsid w:val="003B3BB5"/>
    <w:rsid w:val="003B408E"/>
    <w:rsid w:val="003B4701"/>
    <w:rsid w:val="003B47C7"/>
    <w:rsid w:val="003B49FE"/>
    <w:rsid w:val="003B4A01"/>
    <w:rsid w:val="003B5015"/>
    <w:rsid w:val="003B5559"/>
    <w:rsid w:val="003B564E"/>
    <w:rsid w:val="003B5CBE"/>
    <w:rsid w:val="003B5F46"/>
    <w:rsid w:val="003B66F7"/>
    <w:rsid w:val="003B682C"/>
    <w:rsid w:val="003B683C"/>
    <w:rsid w:val="003B697B"/>
    <w:rsid w:val="003B6A9C"/>
    <w:rsid w:val="003B727D"/>
    <w:rsid w:val="003B7485"/>
    <w:rsid w:val="003B74EE"/>
    <w:rsid w:val="003C00D0"/>
    <w:rsid w:val="003C06A6"/>
    <w:rsid w:val="003C0E88"/>
    <w:rsid w:val="003C103E"/>
    <w:rsid w:val="003C11FA"/>
    <w:rsid w:val="003C17B7"/>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5EF"/>
    <w:rsid w:val="003C4685"/>
    <w:rsid w:val="003C46B0"/>
    <w:rsid w:val="003C46E3"/>
    <w:rsid w:val="003C4912"/>
    <w:rsid w:val="003C49F3"/>
    <w:rsid w:val="003C4D2D"/>
    <w:rsid w:val="003C564D"/>
    <w:rsid w:val="003C598D"/>
    <w:rsid w:val="003C5B26"/>
    <w:rsid w:val="003C62FC"/>
    <w:rsid w:val="003C638F"/>
    <w:rsid w:val="003C6410"/>
    <w:rsid w:val="003C6641"/>
    <w:rsid w:val="003C6A1F"/>
    <w:rsid w:val="003C73C4"/>
    <w:rsid w:val="003C7449"/>
    <w:rsid w:val="003C75F7"/>
    <w:rsid w:val="003C78CA"/>
    <w:rsid w:val="003C7D25"/>
    <w:rsid w:val="003C7F99"/>
    <w:rsid w:val="003D0796"/>
    <w:rsid w:val="003D07BD"/>
    <w:rsid w:val="003D0ED9"/>
    <w:rsid w:val="003D0FAF"/>
    <w:rsid w:val="003D15CA"/>
    <w:rsid w:val="003D1605"/>
    <w:rsid w:val="003D17AF"/>
    <w:rsid w:val="003D1C60"/>
    <w:rsid w:val="003D1E96"/>
    <w:rsid w:val="003D23B3"/>
    <w:rsid w:val="003D2728"/>
    <w:rsid w:val="003D27C3"/>
    <w:rsid w:val="003D29BD"/>
    <w:rsid w:val="003D2F54"/>
    <w:rsid w:val="003D32BB"/>
    <w:rsid w:val="003D3867"/>
    <w:rsid w:val="003D3E8A"/>
    <w:rsid w:val="003D4092"/>
    <w:rsid w:val="003D412B"/>
    <w:rsid w:val="003D42FE"/>
    <w:rsid w:val="003D49D1"/>
    <w:rsid w:val="003D5220"/>
    <w:rsid w:val="003D56E4"/>
    <w:rsid w:val="003D5A17"/>
    <w:rsid w:val="003D6352"/>
    <w:rsid w:val="003D6C3B"/>
    <w:rsid w:val="003D6E4E"/>
    <w:rsid w:val="003D71DD"/>
    <w:rsid w:val="003D7756"/>
    <w:rsid w:val="003D78B0"/>
    <w:rsid w:val="003D7E5B"/>
    <w:rsid w:val="003D7E85"/>
    <w:rsid w:val="003E0441"/>
    <w:rsid w:val="003E074F"/>
    <w:rsid w:val="003E082B"/>
    <w:rsid w:val="003E0E51"/>
    <w:rsid w:val="003E0E82"/>
    <w:rsid w:val="003E0F48"/>
    <w:rsid w:val="003E15CF"/>
    <w:rsid w:val="003E1AE6"/>
    <w:rsid w:val="003E24B4"/>
    <w:rsid w:val="003E2554"/>
    <w:rsid w:val="003E41F0"/>
    <w:rsid w:val="003E450C"/>
    <w:rsid w:val="003E5AC0"/>
    <w:rsid w:val="003E5B1A"/>
    <w:rsid w:val="003E5E04"/>
    <w:rsid w:val="003E653C"/>
    <w:rsid w:val="003E659A"/>
    <w:rsid w:val="003E6C8D"/>
    <w:rsid w:val="003E71CF"/>
    <w:rsid w:val="003E7356"/>
    <w:rsid w:val="003E75E5"/>
    <w:rsid w:val="003E7768"/>
    <w:rsid w:val="003E7776"/>
    <w:rsid w:val="003E7931"/>
    <w:rsid w:val="003E7BF7"/>
    <w:rsid w:val="003E7E8B"/>
    <w:rsid w:val="003F000B"/>
    <w:rsid w:val="003F09CE"/>
    <w:rsid w:val="003F0D90"/>
    <w:rsid w:val="003F1D3E"/>
    <w:rsid w:val="003F1FE1"/>
    <w:rsid w:val="003F20AD"/>
    <w:rsid w:val="003F2733"/>
    <w:rsid w:val="003F3283"/>
    <w:rsid w:val="003F3789"/>
    <w:rsid w:val="003F3C88"/>
    <w:rsid w:val="003F3DC6"/>
    <w:rsid w:val="003F45A4"/>
    <w:rsid w:val="003F57C3"/>
    <w:rsid w:val="003F57E0"/>
    <w:rsid w:val="003F59E0"/>
    <w:rsid w:val="003F68A1"/>
    <w:rsid w:val="003F69C6"/>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745"/>
    <w:rsid w:val="004027B4"/>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568"/>
    <w:rsid w:val="00406A56"/>
    <w:rsid w:val="00406C8A"/>
    <w:rsid w:val="004074D7"/>
    <w:rsid w:val="00407D8C"/>
    <w:rsid w:val="00407DB5"/>
    <w:rsid w:val="00407E76"/>
    <w:rsid w:val="0041055D"/>
    <w:rsid w:val="0041068A"/>
    <w:rsid w:val="00410A5B"/>
    <w:rsid w:val="00410C9F"/>
    <w:rsid w:val="00410CDC"/>
    <w:rsid w:val="00410E24"/>
    <w:rsid w:val="00410EB7"/>
    <w:rsid w:val="00411302"/>
    <w:rsid w:val="0041156B"/>
    <w:rsid w:val="00411594"/>
    <w:rsid w:val="004116D0"/>
    <w:rsid w:val="00411926"/>
    <w:rsid w:val="0041206E"/>
    <w:rsid w:val="00412C0B"/>
    <w:rsid w:val="00412D08"/>
    <w:rsid w:val="00413042"/>
    <w:rsid w:val="00413213"/>
    <w:rsid w:val="004145BD"/>
    <w:rsid w:val="00414B3B"/>
    <w:rsid w:val="00414C8F"/>
    <w:rsid w:val="00414D7A"/>
    <w:rsid w:val="00414E4C"/>
    <w:rsid w:val="00414E9F"/>
    <w:rsid w:val="004155D6"/>
    <w:rsid w:val="00415600"/>
    <w:rsid w:val="004157E2"/>
    <w:rsid w:val="00415815"/>
    <w:rsid w:val="004159DE"/>
    <w:rsid w:val="00415D05"/>
    <w:rsid w:val="004169F3"/>
    <w:rsid w:val="00417226"/>
    <w:rsid w:val="004172B8"/>
    <w:rsid w:val="00417981"/>
    <w:rsid w:val="00417A16"/>
    <w:rsid w:val="00417AED"/>
    <w:rsid w:val="00417C00"/>
    <w:rsid w:val="00417C1C"/>
    <w:rsid w:val="00420092"/>
    <w:rsid w:val="004201B7"/>
    <w:rsid w:val="004205E2"/>
    <w:rsid w:val="004206D3"/>
    <w:rsid w:val="004209A0"/>
    <w:rsid w:val="00420C00"/>
    <w:rsid w:val="00420D24"/>
    <w:rsid w:val="00420EAB"/>
    <w:rsid w:val="00421414"/>
    <w:rsid w:val="00421931"/>
    <w:rsid w:val="00421BE4"/>
    <w:rsid w:val="00422006"/>
    <w:rsid w:val="004221E0"/>
    <w:rsid w:val="0042374E"/>
    <w:rsid w:val="00423A49"/>
    <w:rsid w:val="00423A84"/>
    <w:rsid w:val="00423B44"/>
    <w:rsid w:val="0042407C"/>
    <w:rsid w:val="0042419A"/>
    <w:rsid w:val="004241B4"/>
    <w:rsid w:val="004244CD"/>
    <w:rsid w:val="0042461B"/>
    <w:rsid w:val="00424B56"/>
    <w:rsid w:val="0042506E"/>
    <w:rsid w:val="004251C1"/>
    <w:rsid w:val="00425249"/>
    <w:rsid w:val="0042591F"/>
    <w:rsid w:val="00426DCE"/>
    <w:rsid w:val="0042766B"/>
    <w:rsid w:val="00427BDB"/>
    <w:rsid w:val="00427CF5"/>
    <w:rsid w:val="00430024"/>
    <w:rsid w:val="0043019D"/>
    <w:rsid w:val="00430BF2"/>
    <w:rsid w:val="00430FA9"/>
    <w:rsid w:val="004311C5"/>
    <w:rsid w:val="004319F8"/>
    <w:rsid w:val="00431A65"/>
    <w:rsid w:val="00431C06"/>
    <w:rsid w:val="004325C4"/>
    <w:rsid w:val="004326BA"/>
    <w:rsid w:val="00432BC4"/>
    <w:rsid w:val="00432C90"/>
    <w:rsid w:val="00432E53"/>
    <w:rsid w:val="00433088"/>
    <w:rsid w:val="00433498"/>
    <w:rsid w:val="004336DA"/>
    <w:rsid w:val="00433985"/>
    <w:rsid w:val="004339DD"/>
    <w:rsid w:val="00434259"/>
    <w:rsid w:val="00434390"/>
    <w:rsid w:val="004343BB"/>
    <w:rsid w:val="0043498B"/>
    <w:rsid w:val="00434BD0"/>
    <w:rsid w:val="004357CB"/>
    <w:rsid w:val="00435CF0"/>
    <w:rsid w:val="00435DED"/>
    <w:rsid w:val="00435F1E"/>
    <w:rsid w:val="0043625A"/>
    <w:rsid w:val="00436C64"/>
    <w:rsid w:val="0043701A"/>
    <w:rsid w:val="00437E8D"/>
    <w:rsid w:val="00440108"/>
    <w:rsid w:val="00440402"/>
    <w:rsid w:val="00440CF4"/>
    <w:rsid w:val="00440D4A"/>
    <w:rsid w:val="00440E3C"/>
    <w:rsid w:val="0044126D"/>
    <w:rsid w:val="00441341"/>
    <w:rsid w:val="004420AD"/>
    <w:rsid w:val="00442186"/>
    <w:rsid w:val="00442303"/>
    <w:rsid w:val="00442ABC"/>
    <w:rsid w:val="004430FE"/>
    <w:rsid w:val="004436C0"/>
    <w:rsid w:val="00443CC4"/>
    <w:rsid w:val="00444329"/>
    <w:rsid w:val="00444456"/>
    <w:rsid w:val="00444897"/>
    <w:rsid w:val="00444927"/>
    <w:rsid w:val="004449CC"/>
    <w:rsid w:val="00444AB5"/>
    <w:rsid w:val="00444B97"/>
    <w:rsid w:val="00444BAD"/>
    <w:rsid w:val="00444C63"/>
    <w:rsid w:val="00444F81"/>
    <w:rsid w:val="0044607C"/>
    <w:rsid w:val="00446148"/>
    <w:rsid w:val="00446185"/>
    <w:rsid w:val="004463CA"/>
    <w:rsid w:val="0044654B"/>
    <w:rsid w:val="00446873"/>
    <w:rsid w:val="00446E97"/>
    <w:rsid w:val="0045019E"/>
    <w:rsid w:val="004506F4"/>
    <w:rsid w:val="00450865"/>
    <w:rsid w:val="00450B20"/>
    <w:rsid w:val="0045107D"/>
    <w:rsid w:val="00451AF4"/>
    <w:rsid w:val="00451FDA"/>
    <w:rsid w:val="004521CA"/>
    <w:rsid w:val="004522DB"/>
    <w:rsid w:val="00452361"/>
    <w:rsid w:val="004528DE"/>
    <w:rsid w:val="0045355F"/>
    <w:rsid w:val="00454214"/>
    <w:rsid w:val="004542AF"/>
    <w:rsid w:val="004545D8"/>
    <w:rsid w:val="004547B6"/>
    <w:rsid w:val="00454AF9"/>
    <w:rsid w:val="00455425"/>
    <w:rsid w:val="0045574D"/>
    <w:rsid w:val="00455815"/>
    <w:rsid w:val="00455CA9"/>
    <w:rsid w:val="00456177"/>
    <w:rsid w:val="00456227"/>
    <w:rsid w:val="004564DF"/>
    <w:rsid w:val="0045666F"/>
    <w:rsid w:val="004567AD"/>
    <w:rsid w:val="0045697A"/>
    <w:rsid w:val="00456AB7"/>
    <w:rsid w:val="00456C77"/>
    <w:rsid w:val="00456F66"/>
    <w:rsid w:val="00456FF9"/>
    <w:rsid w:val="00457020"/>
    <w:rsid w:val="0045703B"/>
    <w:rsid w:val="00457156"/>
    <w:rsid w:val="0045742C"/>
    <w:rsid w:val="004574A5"/>
    <w:rsid w:val="00457703"/>
    <w:rsid w:val="00460512"/>
    <w:rsid w:val="00460547"/>
    <w:rsid w:val="00460AEF"/>
    <w:rsid w:val="00460F40"/>
    <w:rsid w:val="00461082"/>
    <w:rsid w:val="004610FA"/>
    <w:rsid w:val="00461307"/>
    <w:rsid w:val="00461C7D"/>
    <w:rsid w:val="00461CAC"/>
    <w:rsid w:val="00461E15"/>
    <w:rsid w:val="0046202F"/>
    <w:rsid w:val="0046246A"/>
    <w:rsid w:val="004624E6"/>
    <w:rsid w:val="004625EB"/>
    <w:rsid w:val="00462693"/>
    <w:rsid w:val="004626EF"/>
    <w:rsid w:val="004628FD"/>
    <w:rsid w:val="00462DBA"/>
    <w:rsid w:val="004630DD"/>
    <w:rsid w:val="00463287"/>
    <w:rsid w:val="00463A60"/>
    <w:rsid w:val="00463B4A"/>
    <w:rsid w:val="00463EEA"/>
    <w:rsid w:val="004643EA"/>
    <w:rsid w:val="0046466D"/>
    <w:rsid w:val="0046494C"/>
    <w:rsid w:val="00464973"/>
    <w:rsid w:val="00464AC1"/>
    <w:rsid w:val="00464E3C"/>
    <w:rsid w:val="004656F1"/>
    <w:rsid w:val="00465768"/>
    <w:rsid w:val="00465A1B"/>
    <w:rsid w:val="004665A0"/>
    <w:rsid w:val="004665AC"/>
    <w:rsid w:val="00466823"/>
    <w:rsid w:val="00466CD8"/>
    <w:rsid w:val="00467598"/>
    <w:rsid w:val="00467705"/>
    <w:rsid w:val="00467A16"/>
    <w:rsid w:val="00467BF1"/>
    <w:rsid w:val="00467D07"/>
    <w:rsid w:val="00467E8C"/>
    <w:rsid w:val="0047061C"/>
    <w:rsid w:val="00470919"/>
    <w:rsid w:val="00470A8E"/>
    <w:rsid w:val="00470B49"/>
    <w:rsid w:val="0047141E"/>
    <w:rsid w:val="00471D98"/>
    <w:rsid w:val="00471F7C"/>
    <w:rsid w:val="00472229"/>
    <w:rsid w:val="0047239B"/>
    <w:rsid w:val="00472520"/>
    <w:rsid w:val="00472D0C"/>
    <w:rsid w:val="0047380C"/>
    <w:rsid w:val="00473964"/>
    <w:rsid w:val="00473E61"/>
    <w:rsid w:val="004742F2"/>
    <w:rsid w:val="00474C6C"/>
    <w:rsid w:val="00475030"/>
    <w:rsid w:val="00475594"/>
    <w:rsid w:val="00475718"/>
    <w:rsid w:val="004757FE"/>
    <w:rsid w:val="00475938"/>
    <w:rsid w:val="004765E2"/>
    <w:rsid w:val="00476AD9"/>
    <w:rsid w:val="00476FC0"/>
    <w:rsid w:val="004774C8"/>
    <w:rsid w:val="0047778D"/>
    <w:rsid w:val="00477A70"/>
    <w:rsid w:val="00477D38"/>
    <w:rsid w:val="00477E33"/>
    <w:rsid w:val="00480062"/>
    <w:rsid w:val="0048063A"/>
    <w:rsid w:val="0048132A"/>
    <w:rsid w:val="00481577"/>
    <w:rsid w:val="00482648"/>
    <w:rsid w:val="00482714"/>
    <w:rsid w:val="004827BE"/>
    <w:rsid w:val="00482CDC"/>
    <w:rsid w:val="004840C7"/>
    <w:rsid w:val="00484205"/>
    <w:rsid w:val="0048431E"/>
    <w:rsid w:val="0048452C"/>
    <w:rsid w:val="00484FFF"/>
    <w:rsid w:val="0048510A"/>
    <w:rsid w:val="0048556E"/>
    <w:rsid w:val="00485647"/>
    <w:rsid w:val="00485983"/>
    <w:rsid w:val="00485C88"/>
    <w:rsid w:val="00485E08"/>
    <w:rsid w:val="00486330"/>
    <w:rsid w:val="0048652F"/>
    <w:rsid w:val="00486AB4"/>
    <w:rsid w:val="00486BB5"/>
    <w:rsid w:val="00486C94"/>
    <w:rsid w:val="00486F10"/>
    <w:rsid w:val="00490AEC"/>
    <w:rsid w:val="00491005"/>
    <w:rsid w:val="004914F2"/>
    <w:rsid w:val="0049169B"/>
    <w:rsid w:val="004917F5"/>
    <w:rsid w:val="004919A4"/>
    <w:rsid w:val="00491B01"/>
    <w:rsid w:val="00491C6A"/>
    <w:rsid w:val="00491E47"/>
    <w:rsid w:val="00492C0F"/>
    <w:rsid w:val="00492C8C"/>
    <w:rsid w:val="00492DDC"/>
    <w:rsid w:val="004934A5"/>
    <w:rsid w:val="004943CF"/>
    <w:rsid w:val="004947DF"/>
    <w:rsid w:val="0049488C"/>
    <w:rsid w:val="0049498D"/>
    <w:rsid w:val="00494FB8"/>
    <w:rsid w:val="0049521D"/>
    <w:rsid w:val="004954A5"/>
    <w:rsid w:val="00495660"/>
    <w:rsid w:val="00495687"/>
    <w:rsid w:val="00495F80"/>
    <w:rsid w:val="00496077"/>
    <w:rsid w:val="004960E2"/>
    <w:rsid w:val="00496243"/>
    <w:rsid w:val="00496287"/>
    <w:rsid w:val="0049653D"/>
    <w:rsid w:val="00496D56"/>
    <w:rsid w:val="004971E0"/>
    <w:rsid w:val="004973AE"/>
    <w:rsid w:val="004974EB"/>
    <w:rsid w:val="004976BA"/>
    <w:rsid w:val="004A036B"/>
    <w:rsid w:val="004A05A8"/>
    <w:rsid w:val="004A05E9"/>
    <w:rsid w:val="004A0848"/>
    <w:rsid w:val="004A0ED9"/>
    <w:rsid w:val="004A109E"/>
    <w:rsid w:val="004A112E"/>
    <w:rsid w:val="004A1329"/>
    <w:rsid w:val="004A2909"/>
    <w:rsid w:val="004A2A2A"/>
    <w:rsid w:val="004A2BB0"/>
    <w:rsid w:val="004A2C34"/>
    <w:rsid w:val="004A2E16"/>
    <w:rsid w:val="004A2E76"/>
    <w:rsid w:val="004A3105"/>
    <w:rsid w:val="004A314E"/>
    <w:rsid w:val="004A324E"/>
    <w:rsid w:val="004A331F"/>
    <w:rsid w:val="004A4F93"/>
    <w:rsid w:val="004A5037"/>
    <w:rsid w:val="004A5590"/>
    <w:rsid w:val="004A5D09"/>
    <w:rsid w:val="004A62D0"/>
    <w:rsid w:val="004A6658"/>
    <w:rsid w:val="004A6DA0"/>
    <w:rsid w:val="004A7288"/>
    <w:rsid w:val="004A77F3"/>
    <w:rsid w:val="004A7E26"/>
    <w:rsid w:val="004B05CB"/>
    <w:rsid w:val="004B0C4B"/>
    <w:rsid w:val="004B15F4"/>
    <w:rsid w:val="004B18A9"/>
    <w:rsid w:val="004B19A1"/>
    <w:rsid w:val="004B2571"/>
    <w:rsid w:val="004B2724"/>
    <w:rsid w:val="004B2B7A"/>
    <w:rsid w:val="004B2EB3"/>
    <w:rsid w:val="004B3678"/>
    <w:rsid w:val="004B374B"/>
    <w:rsid w:val="004B3935"/>
    <w:rsid w:val="004B3980"/>
    <w:rsid w:val="004B3E76"/>
    <w:rsid w:val="004B3FB1"/>
    <w:rsid w:val="004B40C9"/>
    <w:rsid w:val="004B4AAF"/>
    <w:rsid w:val="004B4BA9"/>
    <w:rsid w:val="004B4C7B"/>
    <w:rsid w:val="004B4C81"/>
    <w:rsid w:val="004B5273"/>
    <w:rsid w:val="004B59BF"/>
    <w:rsid w:val="004B5C35"/>
    <w:rsid w:val="004B5CB9"/>
    <w:rsid w:val="004B6467"/>
    <w:rsid w:val="004B6615"/>
    <w:rsid w:val="004B68CD"/>
    <w:rsid w:val="004B729D"/>
    <w:rsid w:val="004B72C1"/>
    <w:rsid w:val="004C0138"/>
    <w:rsid w:val="004C028C"/>
    <w:rsid w:val="004C09CA"/>
    <w:rsid w:val="004C09D9"/>
    <w:rsid w:val="004C0FB3"/>
    <w:rsid w:val="004C101D"/>
    <w:rsid w:val="004C10BF"/>
    <w:rsid w:val="004C18E9"/>
    <w:rsid w:val="004C1F77"/>
    <w:rsid w:val="004C21AE"/>
    <w:rsid w:val="004C2C65"/>
    <w:rsid w:val="004C2C81"/>
    <w:rsid w:val="004C2CEB"/>
    <w:rsid w:val="004C2D2C"/>
    <w:rsid w:val="004C308A"/>
    <w:rsid w:val="004C33AE"/>
    <w:rsid w:val="004C370A"/>
    <w:rsid w:val="004C3727"/>
    <w:rsid w:val="004C3B7A"/>
    <w:rsid w:val="004C3D33"/>
    <w:rsid w:val="004C434E"/>
    <w:rsid w:val="004C43F7"/>
    <w:rsid w:val="004C4688"/>
    <w:rsid w:val="004C4AA1"/>
    <w:rsid w:val="004C4C3C"/>
    <w:rsid w:val="004C5412"/>
    <w:rsid w:val="004C56C1"/>
    <w:rsid w:val="004C5810"/>
    <w:rsid w:val="004C63EE"/>
    <w:rsid w:val="004C66E3"/>
    <w:rsid w:val="004C67ED"/>
    <w:rsid w:val="004C6870"/>
    <w:rsid w:val="004C6D56"/>
    <w:rsid w:val="004C7267"/>
    <w:rsid w:val="004C7811"/>
    <w:rsid w:val="004C783B"/>
    <w:rsid w:val="004C796E"/>
    <w:rsid w:val="004C7A29"/>
    <w:rsid w:val="004C7B97"/>
    <w:rsid w:val="004D01FB"/>
    <w:rsid w:val="004D11C2"/>
    <w:rsid w:val="004D178E"/>
    <w:rsid w:val="004D181E"/>
    <w:rsid w:val="004D1AFE"/>
    <w:rsid w:val="004D1DC0"/>
    <w:rsid w:val="004D2284"/>
    <w:rsid w:val="004D245A"/>
    <w:rsid w:val="004D2A0A"/>
    <w:rsid w:val="004D2AFF"/>
    <w:rsid w:val="004D353B"/>
    <w:rsid w:val="004D386B"/>
    <w:rsid w:val="004D3F58"/>
    <w:rsid w:val="004D4090"/>
    <w:rsid w:val="004D412C"/>
    <w:rsid w:val="004D4639"/>
    <w:rsid w:val="004D4F44"/>
    <w:rsid w:val="004D54CA"/>
    <w:rsid w:val="004D5B84"/>
    <w:rsid w:val="004D605E"/>
    <w:rsid w:val="004D63C8"/>
    <w:rsid w:val="004D6B85"/>
    <w:rsid w:val="004D6F8E"/>
    <w:rsid w:val="004D7091"/>
    <w:rsid w:val="004D7152"/>
    <w:rsid w:val="004D7397"/>
    <w:rsid w:val="004D7D92"/>
    <w:rsid w:val="004D7F85"/>
    <w:rsid w:val="004E0098"/>
    <w:rsid w:val="004E0254"/>
    <w:rsid w:val="004E0594"/>
    <w:rsid w:val="004E095E"/>
    <w:rsid w:val="004E09DF"/>
    <w:rsid w:val="004E0BD2"/>
    <w:rsid w:val="004E199E"/>
    <w:rsid w:val="004E1BEC"/>
    <w:rsid w:val="004E2151"/>
    <w:rsid w:val="004E30CE"/>
    <w:rsid w:val="004E311E"/>
    <w:rsid w:val="004E3169"/>
    <w:rsid w:val="004E3214"/>
    <w:rsid w:val="004E33EF"/>
    <w:rsid w:val="004E36A1"/>
    <w:rsid w:val="004E37E7"/>
    <w:rsid w:val="004E39EF"/>
    <w:rsid w:val="004E3BFD"/>
    <w:rsid w:val="004E47FD"/>
    <w:rsid w:val="004E4A74"/>
    <w:rsid w:val="004E4F70"/>
    <w:rsid w:val="004E516A"/>
    <w:rsid w:val="004E5179"/>
    <w:rsid w:val="004E541E"/>
    <w:rsid w:val="004E59A7"/>
    <w:rsid w:val="004E5A3E"/>
    <w:rsid w:val="004E635E"/>
    <w:rsid w:val="004E63EF"/>
    <w:rsid w:val="004E67B4"/>
    <w:rsid w:val="004E6C5D"/>
    <w:rsid w:val="004E6D48"/>
    <w:rsid w:val="004E6E00"/>
    <w:rsid w:val="004E73B7"/>
    <w:rsid w:val="004E73CE"/>
    <w:rsid w:val="004E7B9C"/>
    <w:rsid w:val="004E7E3B"/>
    <w:rsid w:val="004F07ED"/>
    <w:rsid w:val="004F08BC"/>
    <w:rsid w:val="004F0B69"/>
    <w:rsid w:val="004F1380"/>
    <w:rsid w:val="004F1C98"/>
    <w:rsid w:val="004F201E"/>
    <w:rsid w:val="004F249E"/>
    <w:rsid w:val="004F24E6"/>
    <w:rsid w:val="004F2627"/>
    <w:rsid w:val="004F2781"/>
    <w:rsid w:val="004F2B3A"/>
    <w:rsid w:val="004F2B88"/>
    <w:rsid w:val="004F31B5"/>
    <w:rsid w:val="004F32E5"/>
    <w:rsid w:val="004F3373"/>
    <w:rsid w:val="004F37A5"/>
    <w:rsid w:val="004F3812"/>
    <w:rsid w:val="004F3B7B"/>
    <w:rsid w:val="004F3BCE"/>
    <w:rsid w:val="004F3C73"/>
    <w:rsid w:val="004F3F27"/>
    <w:rsid w:val="004F3FD6"/>
    <w:rsid w:val="004F41CE"/>
    <w:rsid w:val="004F49F7"/>
    <w:rsid w:val="004F5A0B"/>
    <w:rsid w:val="004F6633"/>
    <w:rsid w:val="004F68F1"/>
    <w:rsid w:val="004F6A90"/>
    <w:rsid w:val="004F6B2B"/>
    <w:rsid w:val="004F6C77"/>
    <w:rsid w:val="004F6CD2"/>
    <w:rsid w:val="004F6CF2"/>
    <w:rsid w:val="004F6F0B"/>
    <w:rsid w:val="004F6F73"/>
    <w:rsid w:val="004F7439"/>
    <w:rsid w:val="004F7C31"/>
    <w:rsid w:val="004F7D46"/>
    <w:rsid w:val="004F7F28"/>
    <w:rsid w:val="0050013F"/>
    <w:rsid w:val="0050034B"/>
    <w:rsid w:val="0050057F"/>
    <w:rsid w:val="00500595"/>
    <w:rsid w:val="00500C04"/>
    <w:rsid w:val="00500E53"/>
    <w:rsid w:val="00500F3E"/>
    <w:rsid w:val="0050104F"/>
    <w:rsid w:val="00501240"/>
    <w:rsid w:val="005016B9"/>
    <w:rsid w:val="005017B5"/>
    <w:rsid w:val="005017FF"/>
    <w:rsid w:val="00502330"/>
    <w:rsid w:val="005023AB"/>
    <w:rsid w:val="0050267F"/>
    <w:rsid w:val="005027F9"/>
    <w:rsid w:val="00503158"/>
    <w:rsid w:val="005041CC"/>
    <w:rsid w:val="005042A8"/>
    <w:rsid w:val="005046A7"/>
    <w:rsid w:val="00504735"/>
    <w:rsid w:val="00504CBE"/>
    <w:rsid w:val="0050509E"/>
    <w:rsid w:val="00505121"/>
    <w:rsid w:val="005053BF"/>
    <w:rsid w:val="005066A1"/>
    <w:rsid w:val="005068C4"/>
    <w:rsid w:val="00506F90"/>
    <w:rsid w:val="0050716D"/>
    <w:rsid w:val="005071F3"/>
    <w:rsid w:val="00507A3F"/>
    <w:rsid w:val="00510872"/>
    <w:rsid w:val="0051093E"/>
    <w:rsid w:val="00510B2C"/>
    <w:rsid w:val="00510C67"/>
    <w:rsid w:val="00510D99"/>
    <w:rsid w:val="00510EF2"/>
    <w:rsid w:val="00510FFB"/>
    <w:rsid w:val="005117D9"/>
    <w:rsid w:val="005117E6"/>
    <w:rsid w:val="00511C94"/>
    <w:rsid w:val="005124B9"/>
    <w:rsid w:val="005129C1"/>
    <w:rsid w:val="00512A21"/>
    <w:rsid w:val="00513418"/>
    <w:rsid w:val="005138FB"/>
    <w:rsid w:val="00513CFA"/>
    <w:rsid w:val="0051431D"/>
    <w:rsid w:val="005143AD"/>
    <w:rsid w:val="00514623"/>
    <w:rsid w:val="00514679"/>
    <w:rsid w:val="00514F67"/>
    <w:rsid w:val="00514FA9"/>
    <w:rsid w:val="00515A80"/>
    <w:rsid w:val="00515BB2"/>
    <w:rsid w:val="00515C84"/>
    <w:rsid w:val="005161B4"/>
    <w:rsid w:val="005167DB"/>
    <w:rsid w:val="0051694B"/>
    <w:rsid w:val="0051727A"/>
    <w:rsid w:val="005172AD"/>
    <w:rsid w:val="00517866"/>
    <w:rsid w:val="00517B92"/>
    <w:rsid w:val="0052038A"/>
    <w:rsid w:val="00520B07"/>
    <w:rsid w:val="00520DD9"/>
    <w:rsid w:val="00521055"/>
    <w:rsid w:val="005214FB"/>
    <w:rsid w:val="0052181C"/>
    <w:rsid w:val="00521B15"/>
    <w:rsid w:val="00522297"/>
    <w:rsid w:val="00522321"/>
    <w:rsid w:val="00522360"/>
    <w:rsid w:val="0052276B"/>
    <w:rsid w:val="00523970"/>
    <w:rsid w:val="00523CE1"/>
    <w:rsid w:val="00523EC1"/>
    <w:rsid w:val="00524179"/>
    <w:rsid w:val="00524230"/>
    <w:rsid w:val="00524356"/>
    <w:rsid w:val="00524699"/>
    <w:rsid w:val="00524C8F"/>
    <w:rsid w:val="005256AE"/>
    <w:rsid w:val="00525D01"/>
    <w:rsid w:val="00526208"/>
    <w:rsid w:val="0052690A"/>
    <w:rsid w:val="00526F3B"/>
    <w:rsid w:val="005276FA"/>
    <w:rsid w:val="00527BB7"/>
    <w:rsid w:val="00527DE4"/>
    <w:rsid w:val="00527F10"/>
    <w:rsid w:val="0053018A"/>
    <w:rsid w:val="00530CAE"/>
    <w:rsid w:val="0053143E"/>
    <w:rsid w:val="00531792"/>
    <w:rsid w:val="00531C75"/>
    <w:rsid w:val="0053225A"/>
    <w:rsid w:val="005323C7"/>
    <w:rsid w:val="00532594"/>
    <w:rsid w:val="005328FD"/>
    <w:rsid w:val="00532B47"/>
    <w:rsid w:val="00532F2A"/>
    <w:rsid w:val="00532FA3"/>
    <w:rsid w:val="0053312A"/>
    <w:rsid w:val="00533233"/>
    <w:rsid w:val="005332F4"/>
    <w:rsid w:val="0053347C"/>
    <w:rsid w:val="00533E3B"/>
    <w:rsid w:val="005342C1"/>
    <w:rsid w:val="0053434C"/>
    <w:rsid w:val="00534AB9"/>
    <w:rsid w:val="00534C06"/>
    <w:rsid w:val="0053581C"/>
    <w:rsid w:val="00535E5D"/>
    <w:rsid w:val="00536858"/>
    <w:rsid w:val="005368DE"/>
    <w:rsid w:val="00536BD7"/>
    <w:rsid w:val="00536EF3"/>
    <w:rsid w:val="00537019"/>
    <w:rsid w:val="00537102"/>
    <w:rsid w:val="005375F6"/>
    <w:rsid w:val="00537A85"/>
    <w:rsid w:val="00537B4F"/>
    <w:rsid w:val="005404A9"/>
    <w:rsid w:val="005408DE"/>
    <w:rsid w:val="00540BD9"/>
    <w:rsid w:val="00540FF2"/>
    <w:rsid w:val="00541028"/>
    <w:rsid w:val="005413D9"/>
    <w:rsid w:val="00541549"/>
    <w:rsid w:val="00541DAE"/>
    <w:rsid w:val="0054213D"/>
    <w:rsid w:val="0054243B"/>
    <w:rsid w:val="005425D8"/>
    <w:rsid w:val="00542A96"/>
    <w:rsid w:val="00542CF4"/>
    <w:rsid w:val="00542D4B"/>
    <w:rsid w:val="00542FE6"/>
    <w:rsid w:val="0054370E"/>
    <w:rsid w:val="00543796"/>
    <w:rsid w:val="00543D6B"/>
    <w:rsid w:val="00543F41"/>
    <w:rsid w:val="0054420D"/>
    <w:rsid w:val="0054472B"/>
    <w:rsid w:val="00544FCB"/>
    <w:rsid w:val="005451D2"/>
    <w:rsid w:val="0054552A"/>
    <w:rsid w:val="005456D8"/>
    <w:rsid w:val="005459A9"/>
    <w:rsid w:val="00545E96"/>
    <w:rsid w:val="00546829"/>
    <w:rsid w:val="005468BE"/>
    <w:rsid w:val="005468C9"/>
    <w:rsid w:val="00546A03"/>
    <w:rsid w:val="00546C55"/>
    <w:rsid w:val="00546DC9"/>
    <w:rsid w:val="00546DE1"/>
    <w:rsid w:val="005470F3"/>
    <w:rsid w:val="00547276"/>
    <w:rsid w:val="0054767F"/>
    <w:rsid w:val="00547907"/>
    <w:rsid w:val="00547AB3"/>
    <w:rsid w:val="00547CBB"/>
    <w:rsid w:val="00547DC5"/>
    <w:rsid w:val="00547FBA"/>
    <w:rsid w:val="00550B03"/>
    <w:rsid w:val="00550BDB"/>
    <w:rsid w:val="00551124"/>
    <w:rsid w:val="0055165E"/>
    <w:rsid w:val="0055176B"/>
    <w:rsid w:val="00551C60"/>
    <w:rsid w:val="005523D9"/>
    <w:rsid w:val="00552958"/>
    <w:rsid w:val="00552A79"/>
    <w:rsid w:val="0055325B"/>
    <w:rsid w:val="00553B30"/>
    <w:rsid w:val="00553E34"/>
    <w:rsid w:val="00554279"/>
    <w:rsid w:val="0055446E"/>
    <w:rsid w:val="00554535"/>
    <w:rsid w:val="005546F3"/>
    <w:rsid w:val="00554B75"/>
    <w:rsid w:val="00554F52"/>
    <w:rsid w:val="00555112"/>
    <w:rsid w:val="0055568D"/>
    <w:rsid w:val="005556D2"/>
    <w:rsid w:val="00555958"/>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438"/>
    <w:rsid w:val="005616AB"/>
    <w:rsid w:val="005617C6"/>
    <w:rsid w:val="00561826"/>
    <w:rsid w:val="00561B9E"/>
    <w:rsid w:val="00562429"/>
    <w:rsid w:val="00562615"/>
    <w:rsid w:val="005628DD"/>
    <w:rsid w:val="005629E1"/>
    <w:rsid w:val="00562EFB"/>
    <w:rsid w:val="00563251"/>
    <w:rsid w:val="0056347B"/>
    <w:rsid w:val="005639E3"/>
    <w:rsid w:val="00563CDC"/>
    <w:rsid w:val="00563F5C"/>
    <w:rsid w:val="00564231"/>
    <w:rsid w:val="005643A4"/>
    <w:rsid w:val="005643DE"/>
    <w:rsid w:val="00564606"/>
    <w:rsid w:val="00564904"/>
    <w:rsid w:val="00564924"/>
    <w:rsid w:val="00564A0C"/>
    <w:rsid w:val="00564CC4"/>
    <w:rsid w:val="00564DC5"/>
    <w:rsid w:val="00564FEF"/>
    <w:rsid w:val="00565001"/>
    <w:rsid w:val="005650B3"/>
    <w:rsid w:val="005653EF"/>
    <w:rsid w:val="00565B06"/>
    <w:rsid w:val="00565F02"/>
    <w:rsid w:val="00565F5B"/>
    <w:rsid w:val="00566165"/>
    <w:rsid w:val="0056653A"/>
    <w:rsid w:val="005665DF"/>
    <w:rsid w:val="00566AE5"/>
    <w:rsid w:val="00566BF2"/>
    <w:rsid w:val="005672EE"/>
    <w:rsid w:val="00567502"/>
    <w:rsid w:val="0056784A"/>
    <w:rsid w:val="00567943"/>
    <w:rsid w:val="00570128"/>
    <w:rsid w:val="005701FD"/>
    <w:rsid w:val="00570250"/>
    <w:rsid w:val="0057073C"/>
    <w:rsid w:val="00570971"/>
    <w:rsid w:val="005709E9"/>
    <w:rsid w:val="00571009"/>
    <w:rsid w:val="005711D3"/>
    <w:rsid w:val="0057161E"/>
    <w:rsid w:val="005716A8"/>
    <w:rsid w:val="0057172A"/>
    <w:rsid w:val="00571DBB"/>
    <w:rsid w:val="005721CD"/>
    <w:rsid w:val="00572331"/>
    <w:rsid w:val="005725E5"/>
    <w:rsid w:val="005725F4"/>
    <w:rsid w:val="0057297A"/>
    <w:rsid w:val="00572BF4"/>
    <w:rsid w:val="0057342E"/>
    <w:rsid w:val="005735A2"/>
    <w:rsid w:val="005739C6"/>
    <w:rsid w:val="005739F2"/>
    <w:rsid w:val="00573D29"/>
    <w:rsid w:val="00574659"/>
    <w:rsid w:val="00574EBC"/>
    <w:rsid w:val="005753C9"/>
    <w:rsid w:val="0057559B"/>
    <w:rsid w:val="00576123"/>
    <w:rsid w:val="0057657C"/>
    <w:rsid w:val="005766BE"/>
    <w:rsid w:val="00576858"/>
    <w:rsid w:val="00576DAA"/>
    <w:rsid w:val="00576E1F"/>
    <w:rsid w:val="00576F4D"/>
    <w:rsid w:val="0057747C"/>
    <w:rsid w:val="005778C3"/>
    <w:rsid w:val="00577A62"/>
    <w:rsid w:val="00577BA9"/>
    <w:rsid w:val="0058002E"/>
    <w:rsid w:val="00580460"/>
    <w:rsid w:val="0058071C"/>
    <w:rsid w:val="00580FF3"/>
    <w:rsid w:val="005810B6"/>
    <w:rsid w:val="005810D1"/>
    <w:rsid w:val="0058119F"/>
    <w:rsid w:val="0058126D"/>
    <w:rsid w:val="0058129F"/>
    <w:rsid w:val="0058156F"/>
    <w:rsid w:val="005815FC"/>
    <w:rsid w:val="005816D0"/>
    <w:rsid w:val="005816E6"/>
    <w:rsid w:val="00581B93"/>
    <w:rsid w:val="0058388D"/>
    <w:rsid w:val="00583C07"/>
    <w:rsid w:val="0058407B"/>
    <w:rsid w:val="00584309"/>
    <w:rsid w:val="0058476E"/>
    <w:rsid w:val="00584E22"/>
    <w:rsid w:val="00585EA7"/>
    <w:rsid w:val="00585FE6"/>
    <w:rsid w:val="0058636D"/>
    <w:rsid w:val="005866DC"/>
    <w:rsid w:val="00586C44"/>
    <w:rsid w:val="00586C87"/>
    <w:rsid w:val="00587470"/>
    <w:rsid w:val="0058758A"/>
    <w:rsid w:val="00587A32"/>
    <w:rsid w:val="00587AB9"/>
    <w:rsid w:val="00587B88"/>
    <w:rsid w:val="00587ECE"/>
    <w:rsid w:val="00587FF8"/>
    <w:rsid w:val="005902CE"/>
    <w:rsid w:val="00590474"/>
    <w:rsid w:val="005904CD"/>
    <w:rsid w:val="005907CB"/>
    <w:rsid w:val="0059118B"/>
    <w:rsid w:val="0059128E"/>
    <w:rsid w:val="00591436"/>
    <w:rsid w:val="005914C5"/>
    <w:rsid w:val="005914D7"/>
    <w:rsid w:val="005914E8"/>
    <w:rsid w:val="0059158B"/>
    <w:rsid w:val="005924DB"/>
    <w:rsid w:val="005929FC"/>
    <w:rsid w:val="00592EA0"/>
    <w:rsid w:val="00593203"/>
    <w:rsid w:val="00593339"/>
    <w:rsid w:val="00593AF4"/>
    <w:rsid w:val="00593B88"/>
    <w:rsid w:val="00593E96"/>
    <w:rsid w:val="005940D2"/>
    <w:rsid w:val="005943EB"/>
    <w:rsid w:val="005946A7"/>
    <w:rsid w:val="00594DEE"/>
    <w:rsid w:val="00594FB6"/>
    <w:rsid w:val="00595460"/>
    <w:rsid w:val="00595CD2"/>
    <w:rsid w:val="00595EEA"/>
    <w:rsid w:val="005963ED"/>
    <w:rsid w:val="0059646A"/>
    <w:rsid w:val="005965F2"/>
    <w:rsid w:val="0059686A"/>
    <w:rsid w:val="00596D64"/>
    <w:rsid w:val="00597045"/>
    <w:rsid w:val="0059707F"/>
    <w:rsid w:val="0059746A"/>
    <w:rsid w:val="0059777C"/>
    <w:rsid w:val="00597BA8"/>
    <w:rsid w:val="005A0159"/>
    <w:rsid w:val="005A0164"/>
    <w:rsid w:val="005A06B7"/>
    <w:rsid w:val="005A0986"/>
    <w:rsid w:val="005A099D"/>
    <w:rsid w:val="005A0A75"/>
    <w:rsid w:val="005A1221"/>
    <w:rsid w:val="005A1557"/>
    <w:rsid w:val="005A15BA"/>
    <w:rsid w:val="005A1918"/>
    <w:rsid w:val="005A1F86"/>
    <w:rsid w:val="005A201C"/>
    <w:rsid w:val="005A215E"/>
    <w:rsid w:val="005A220C"/>
    <w:rsid w:val="005A222D"/>
    <w:rsid w:val="005A22B9"/>
    <w:rsid w:val="005A2310"/>
    <w:rsid w:val="005A2CF0"/>
    <w:rsid w:val="005A323F"/>
    <w:rsid w:val="005A32AC"/>
    <w:rsid w:val="005A408C"/>
    <w:rsid w:val="005A4C50"/>
    <w:rsid w:val="005A5009"/>
    <w:rsid w:val="005A5B0A"/>
    <w:rsid w:val="005A6120"/>
    <w:rsid w:val="005A64A4"/>
    <w:rsid w:val="005A7B8D"/>
    <w:rsid w:val="005A7F98"/>
    <w:rsid w:val="005B02D0"/>
    <w:rsid w:val="005B0570"/>
    <w:rsid w:val="005B0761"/>
    <w:rsid w:val="005B0D56"/>
    <w:rsid w:val="005B11AD"/>
    <w:rsid w:val="005B124A"/>
    <w:rsid w:val="005B14AD"/>
    <w:rsid w:val="005B1AF3"/>
    <w:rsid w:val="005B2765"/>
    <w:rsid w:val="005B3064"/>
    <w:rsid w:val="005B3AC0"/>
    <w:rsid w:val="005B3B6B"/>
    <w:rsid w:val="005B3B78"/>
    <w:rsid w:val="005B3D1B"/>
    <w:rsid w:val="005B41DE"/>
    <w:rsid w:val="005B44C5"/>
    <w:rsid w:val="005B4C48"/>
    <w:rsid w:val="005B4E5D"/>
    <w:rsid w:val="005B54A8"/>
    <w:rsid w:val="005B5584"/>
    <w:rsid w:val="005B570D"/>
    <w:rsid w:val="005B5ADB"/>
    <w:rsid w:val="005B5F44"/>
    <w:rsid w:val="005B613E"/>
    <w:rsid w:val="005B64CE"/>
    <w:rsid w:val="005B68A9"/>
    <w:rsid w:val="005B6D95"/>
    <w:rsid w:val="005B7A9F"/>
    <w:rsid w:val="005C0072"/>
    <w:rsid w:val="005C00A5"/>
    <w:rsid w:val="005C04EB"/>
    <w:rsid w:val="005C0A4F"/>
    <w:rsid w:val="005C1518"/>
    <w:rsid w:val="005C1660"/>
    <w:rsid w:val="005C1678"/>
    <w:rsid w:val="005C1986"/>
    <w:rsid w:val="005C22EA"/>
    <w:rsid w:val="005C23B5"/>
    <w:rsid w:val="005C2821"/>
    <w:rsid w:val="005C2D5E"/>
    <w:rsid w:val="005C33CD"/>
    <w:rsid w:val="005C3B38"/>
    <w:rsid w:val="005C3C54"/>
    <w:rsid w:val="005C4C64"/>
    <w:rsid w:val="005C53F6"/>
    <w:rsid w:val="005C5515"/>
    <w:rsid w:val="005C5921"/>
    <w:rsid w:val="005C5F87"/>
    <w:rsid w:val="005C6383"/>
    <w:rsid w:val="005C6388"/>
    <w:rsid w:val="005C7554"/>
    <w:rsid w:val="005C77A9"/>
    <w:rsid w:val="005D03FE"/>
    <w:rsid w:val="005D0414"/>
    <w:rsid w:val="005D059C"/>
    <w:rsid w:val="005D0601"/>
    <w:rsid w:val="005D075D"/>
    <w:rsid w:val="005D09AD"/>
    <w:rsid w:val="005D140A"/>
    <w:rsid w:val="005D191D"/>
    <w:rsid w:val="005D1C33"/>
    <w:rsid w:val="005D2BBE"/>
    <w:rsid w:val="005D2D85"/>
    <w:rsid w:val="005D2DB9"/>
    <w:rsid w:val="005D30D3"/>
    <w:rsid w:val="005D3B24"/>
    <w:rsid w:val="005D3FB7"/>
    <w:rsid w:val="005D4A2D"/>
    <w:rsid w:val="005D4A5F"/>
    <w:rsid w:val="005D4CC2"/>
    <w:rsid w:val="005D5356"/>
    <w:rsid w:val="005D555A"/>
    <w:rsid w:val="005D558A"/>
    <w:rsid w:val="005D5BE2"/>
    <w:rsid w:val="005D5E54"/>
    <w:rsid w:val="005D65BD"/>
    <w:rsid w:val="005D687E"/>
    <w:rsid w:val="005D727C"/>
    <w:rsid w:val="005D788C"/>
    <w:rsid w:val="005D7D72"/>
    <w:rsid w:val="005E026D"/>
    <w:rsid w:val="005E08D7"/>
    <w:rsid w:val="005E0A0F"/>
    <w:rsid w:val="005E139D"/>
    <w:rsid w:val="005E1D45"/>
    <w:rsid w:val="005E260A"/>
    <w:rsid w:val="005E2EED"/>
    <w:rsid w:val="005E3558"/>
    <w:rsid w:val="005E35FC"/>
    <w:rsid w:val="005E39A2"/>
    <w:rsid w:val="005E3C64"/>
    <w:rsid w:val="005E3F78"/>
    <w:rsid w:val="005E3F99"/>
    <w:rsid w:val="005E416C"/>
    <w:rsid w:val="005E4517"/>
    <w:rsid w:val="005E45AA"/>
    <w:rsid w:val="005E4C4B"/>
    <w:rsid w:val="005E4CB2"/>
    <w:rsid w:val="005E544D"/>
    <w:rsid w:val="005E58C2"/>
    <w:rsid w:val="005E5AB2"/>
    <w:rsid w:val="005E6055"/>
    <w:rsid w:val="005E72EF"/>
    <w:rsid w:val="005E7DB2"/>
    <w:rsid w:val="005F027D"/>
    <w:rsid w:val="005F02AA"/>
    <w:rsid w:val="005F0516"/>
    <w:rsid w:val="005F062A"/>
    <w:rsid w:val="005F0718"/>
    <w:rsid w:val="005F0C42"/>
    <w:rsid w:val="005F146B"/>
    <w:rsid w:val="005F188F"/>
    <w:rsid w:val="005F1CEC"/>
    <w:rsid w:val="005F1DEC"/>
    <w:rsid w:val="005F260F"/>
    <w:rsid w:val="005F2834"/>
    <w:rsid w:val="005F288D"/>
    <w:rsid w:val="005F28EB"/>
    <w:rsid w:val="005F2DF1"/>
    <w:rsid w:val="005F3804"/>
    <w:rsid w:val="005F3F5F"/>
    <w:rsid w:val="005F3FED"/>
    <w:rsid w:val="005F4423"/>
    <w:rsid w:val="005F4F22"/>
    <w:rsid w:val="005F51E2"/>
    <w:rsid w:val="005F5429"/>
    <w:rsid w:val="005F5475"/>
    <w:rsid w:val="005F559D"/>
    <w:rsid w:val="005F55F5"/>
    <w:rsid w:val="005F5C16"/>
    <w:rsid w:val="005F5DF9"/>
    <w:rsid w:val="005F6780"/>
    <w:rsid w:val="005F79DC"/>
    <w:rsid w:val="005F7BA1"/>
    <w:rsid w:val="005F7C00"/>
    <w:rsid w:val="006000B8"/>
    <w:rsid w:val="00600300"/>
    <w:rsid w:val="006007C6"/>
    <w:rsid w:val="00601125"/>
    <w:rsid w:val="0060166A"/>
    <w:rsid w:val="006017F3"/>
    <w:rsid w:val="00601932"/>
    <w:rsid w:val="00601D3A"/>
    <w:rsid w:val="0060263E"/>
    <w:rsid w:val="0060297E"/>
    <w:rsid w:val="006029F5"/>
    <w:rsid w:val="00602A8E"/>
    <w:rsid w:val="00602AED"/>
    <w:rsid w:val="00602E2F"/>
    <w:rsid w:val="006031F8"/>
    <w:rsid w:val="00603209"/>
    <w:rsid w:val="00603CA6"/>
    <w:rsid w:val="00603E20"/>
    <w:rsid w:val="00603FD3"/>
    <w:rsid w:val="0060429F"/>
    <w:rsid w:val="00604419"/>
    <w:rsid w:val="0060458B"/>
    <w:rsid w:val="0060491C"/>
    <w:rsid w:val="00604A7E"/>
    <w:rsid w:val="00604C7D"/>
    <w:rsid w:val="00605149"/>
    <w:rsid w:val="00605232"/>
    <w:rsid w:val="00605305"/>
    <w:rsid w:val="00605330"/>
    <w:rsid w:val="0060542F"/>
    <w:rsid w:val="006054B5"/>
    <w:rsid w:val="00605762"/>
    <w:rsid w:val="0060588A"/>
    <w:rsid w:val="00605896"/>
    <w:rsid w:val="00605B65"/>
    <w:rsid w:val="00605E75"/>
    <w:rsid w:val="006064CC"/>
    <w:rsid w:val="00606EA1"/>
    <w:rsid w:val="00607077"/>
    <w:rsid w:val="0060757E"/>
    <w:rsid w:val="00610300"/>
    <w:rsid w:val="00610823"/>
    <w:rsid w:val="00610BA2"/>
    <w:rsid w:val="00610E31"/>
    <w:rsid w:val="006117D1"/>
    <w:rsid w:val="006117FD"/>
    <w:rsid w:val="00611939"/>
    <w:rsid w:val="006119B8"/>
    <w:rsid w:val="00611A16"/>
    <w:rsid w:val="00612140"/>
    <w:rsid w:val="0061244C"/>
    <w:rsid w:val="00612541"/>
    <w:rsid w:val="006125AA"/>
    <w:rsid w:val="006128FD"/>
    <w:rsid w:val="00613127"/>
    <w:rsid w:val="00613445"/>
    <w:rsid w:val="00613AF7"/>
    <w:rsid w:val="00613BB4"/>
    <w:rsid w:val="006142C8"/>
    <w:rsid w:val="006147D0"/>
    <w:rsid w:val="006151B3"/>
    <w:rsid w:val="006156A2"/>
    <w:rsid w:val="00615741"/>
    <w:rsid w:val="00615C6E"/>
    <w:rsid w:val="00615F2F"/>
    <w:rsid w:val="0061622F"/>
    <w:rsid w:val="00616375"/>
    <w:rsid w:val="006168A2"/>
    <w:rsid w:val="006174BE"/>
    <w:rsid w:val="00617B39"/>
    <w:rsid w:val="00617C97"/>
    <w:rsid w:val="006201FD"/>
    <w:rsid w:val="0062026E"/>
    <w:rsid w:val="0062090F"/>
    <w:rsid w:val="00620D39"/>
    <w:rsid w:val="00620FD2"/>
    <w:rsid w:val="006215F0"/>
    <w:rsid w:val="0062209E"/>
    <w:rsid w:val="00622697"/>
    <w:rsid w:val="00622B01"/>
    <w:rsid w:val="00622FD8"/>
    <w:rsid w:val="00623086"/>
    <w:rsid w:val="0062405A"/>
    <w:rsid w:val="006242B2"/>
    <w:rsid w:val="006246C7"/>
    <w:rsid w:val="00624A13"/>
    <w:rsid w:val="00624AA1"/>
    <w:rsid w:val="0062600A"/>
    <w:rsid w:val="00626315"/>
    <w:rsid w:val="006264CB"/>
    <w:rsid w:val="0062662F"/>
    <w:rsid w:val="00626944"/>
    <w:rsid w:val="00627171"/>
    <w:rsid w:val="00627228"/>
    <w:rsid w:val="00627316"/>
    <w:rsid w:val="0062776C"/>
    <w:rsid w:val="00627B17"/>
    <w:rsid w:val="00627C68"/>
    <w:rsid w:val="0063021B"/>
    <w:rsid w:val="0063045A"/>
    <w:rsid w:val="0063162C"/>
    <w:rsid w:val="006318AE"/>
    <w:rsid w:val="00631CA4"/>
    <w:rsid w:val="00633467"/>
    <w:rsid w:val="00633BED"/>
    <w:rsid w:val="00633CDB"/>
    <w:rsid w:val="00634298"/>
    <w:rsid w:val="00634C99"/>
    <w:rsid w:val="00634DE1"/>
    <w:rsid w:val="006354C1"/>
    <w:rsid w:val="006358C2"/>
    <w:rsid w:val="00635ADC"/>
    <w:rsid w:val="00635F63"/>
    <w:rsid w:val="0063639A"/>
    <w:rsid w:val="00636D14"/>
    <w:rsid w:val="00636D63"/>
    <w:rsid w:val="006375DE"/>
    <w:rsid w:val="0063770C"/>
    <w:rsid w:val="00637766"/>
    <w:rsid w:val="00637780"/>
    <w:rsid w:val="00637A98"/>
    <w:rsid w:val="00640169"/>
    <w:rsid w:val="00640420"/>
    <w:rsid w:val="0064096F"/>
    <w:rsid w:val="00640A3F"/>
    <w:rsid w:val="00640B5F"/>
    <w:rsid w:val="00640D8F"/>
    <w:rsid w:val="00640FC0"/>
    <w:rsid w:val="00641241"/>
    <w:rsid w:val="0064134B"/>
    <w:rsid w:val="006413D8"/>
    <w:rsid w:val="00641996"/>
    <w:rsid w:val="006419AC"/>
    <w:rsid w:val="00641A49"/>
    <w:rsid w:val="00641E6E"/>
    <w:rsid w:val="00641FB6"/>
    <w:rsid w:val="0064214A"/>
    <w:rsid w:val="00642334"/>
    <w:rsid w:val="00642C2F"/>
    <w:rsid w:val="00642D5C"/>
    <w:rsid w:val="00643194"/>
    <w:rsid w:val="00643AE3"/>
    <w:rsid w:val="006440BE"/>
    <w:rsid w:val="006442F3"/>
    <w:rsid w:val="00644752"/>
    <w:rsid w:val="00644CAD"/>
    <w:rsid w:val="00644F65"/>
    <w:rsid w:val="006457B9"/>
    <w:rsid w:val="00645882"/>
    <w:rsid w:val="00645B97"/>
    <w:rsid w:val="00646264"/>
    <w:rsid w:val="00646572"/>
    <w:rsid w:val="00646688"/>
    <w:rsid w:val="0064692D"/>
    <w:rsid w:val="006469DC"/>
    <w:rsid w:val="00646BD0"/>
    <w:rsid w:val="00646E41"/>
    <w:rsid w:val="00646EC7"/>
    <w:rsid w:val="0064795F"/>
    <w:rsid w:val="00647A29"/>
    <w:rsid w:val="00647EA8"/>
    <w:rsid w:val="006500AD"/>
    <w:rsid w:val="006507E0"/>
    <w:rsid w:val="00651487"/>
    <w:rsid w:val="00651765"/>
    <w:rsid w:val="006517C3"/>
    <w:rsid w:val="00651E47"/>
    <w:rsid w:val="00651FD8"/>
    <w:rsid w:val="006523F9"/>
    <w:rsid w:val="00652511"/>
    <w:rsid w:val="00652A46"/>
    <w:rsid w:val="00652B8C"/>
    <w:rsid w:val="00652F69"/>
    <w:rsid w:val="00652F93"/>
    <w:rsid w:val="00652FC5"/>
    <w:rsid w:val="00653785"/>
    <w:rsid w:val="006546E0"/>
    <w:rsid w:val="00654715"/>
    <w:rsid w:val="00654885"/>
    <w:rsid w:val="00654E57"/>
    <w:rsid w:val="00655015"/>
    <w:rsid w:val="006556C7"/>
    <w:rsid w:val="00655821"/>
    <w:rsid w:val="00655C29"/>
    <w:rsid w:val="00655DF4"/>
    <w:rsid w:val="0065628E"/>
    <w:rsid w:val="0065656C"/>
    <w:rsid w:val="006567E5"/>
    <w:rsid w:val="00656C44"/>
    <w:rsid w:val="00656E4B"/>
    <w:rsid w:val="00657F13"/>
    <w:rsid w:val="006607E1"/>
    <w:rsid w:val="006609BA"/>
    <w:rsid w:val="00660A72"/>
    <w:rsid w:val="0066104E"/>
    <w:rsid w:val="00661556"/>
    <w:rsid w:val="00661AC4"/>
    <w:rsid w:val="00661E93"/>
    <w:rsid w:val="0066206A"/>
    <w:rsid w:val="006621A6"/>
    <w:rsid w:val="0066226D"/>
    <w:rsid w:val="006622A1"/>
    <w:rsid w:val="00662A2C"/>
    <w:rsid w:val="00662C18"/>
    <w:rsid w:val="00662C5C"/>
    <w:rsid w:val="00662ECB"/>
    <w:rsid w:val="006632A9"/>
    <w:rsid w:val="00663480"/>
    <w:rsid w:val="00663481"/>
    <w:rsid w:val="00663BBB"/>
    <w:rsid w:val="00664443"/>
    <w:rsid w:val="006647E9"/>
    <w:rsid w:val="00664B10"/>
    <w:rsid w:val="00664B85"/>
    <w:rsid w:val="0066503C"/>
    <w:rsid w:val="0066521A"/>
    <w:rsid w:val="0066562B"/>
    <w:rsid w:val="006659E8"/>
    <w:rsid w:val="00666301"/>
    <w:rsid w:val="00666407"/>
    <w:rsid w:val="00666885"/>
    <w:rsid w:val="006668DF"/>
    <w:rsid w:val="00666BAC"/>
    <w:rsid w:val="00666D35"/>
    <w:rsid w:val="00667305"/>
    <w:rsid w:val="006673A2"/>
    <w:rsid w:val="00667535"/>
    <w:rsid w:val="00667CED"/>
    <w:rsid w:val="0067051C"/>
    <w:rsid w:val="00670A11"/>
    <w:rsid w:val="00670AC0"/>
    <w:rsid w:val="0067139F"/>
    <w:rsid w:val="006715AF"/>
    <w:rsid w:val="00671BF0"/>
    <w:rsid w:val="0067200D"/>
    <w:rsid w:val="0067259B"/>
    <w:rsid w:val="0067278C"/>
    <w:rsid w:val="006727F7"/>
    <w:rsid w:val="00672808"/>
    <w:rsid w:val="00672974"/>
    <w:rsid w:val="00672E5F"/>
    <w:rsid w:val="006735AB"/>
    <w:rsid w:val="006738F7"/>
    <w:rsid w:val="00674549"/>
    <w:rsid w:val="00674AEC"/>
    <w:rsid w:val="00675A4C"/>
    <w:rsid w:val="00675ECB"/>
    <w:rsid w:val="0067605D"/>
    <w:rsid w:val="0067685D"/>
    <w:rsid w:val="00676972"/>
    <w:rsid w:val="00676A0F"/>
    <w:rsid w:val="00676B79"/>
    <w:rsid w:val="00676EC1"/>
    <w:rsid w:val="00677185"/>
    <w:rsid w:val="006773E2"/>
    <w:rsid w:val="0067751A"/>
    <w:rsid w:val="006800A1"/>
    <w:rsid w:val="00680517"/>
    <w:rsid w:val="00680DB9"/>
    <w:rsid w:val="00680F34"/>
    <w:rsid w:val="0068128F"/>
    <w:rsid w:val="00681348"/>
    <w:rsid w:val="00681A8C"/>
    <w:rsid w:val="00681AC7"/>
    <w:rsid w:val="0068206D"/>
    <w:rsid w:val="0068211C"/>
    <w:rsid w:val="006825AF"/>
    <w:rsid w:val="006827A8"/>
    <w:rsid w:val="006827E3"/>
    <w:rsid w:val="006828D8"/>
    <w:rsid w:val="00682AAC"/>
    <w:rsid w:val="00682CE7"/>
    <w:rsid w:val="00683150"/>
    <w:rsid w:val="006833D0"/>
    <w:rsid w:val="0068346C"/>
    <w:rsid w:val="006837FA"/>
    <w:rsid w:val="00683A0F"/>
    <w:rsid w:val="00683E41"/>
    <w:rsid w:val="00684051"/>
    <w:rsid w:val="0068419E"/>
    <w:rsid w:val="00684246"/>
    <w:rsid w:val="006842E8"/>
    <w:rsid w:val="00684C1B"/>
    <w:rsid w:val="00685C4A"/>
    <w:rsid w:val="00685F5A"/>
    <w:rsid w:val="006860A7"/>
    <w:rsid w:val="006862DD"/>
    <w:rsid w:val="0068669D"/>
    <w:rsid w:val="0068687C"/>
    <w:rsid w:val="006872BF"/>
    <w:rsid w:val="00687FC6"/>
    <w:rsid w:val="00690258"/>
    <w:rsid w:val="00690CBB"/>
    <w:rsid w:val="00690FC7"/>
    <w:rsid w:val="006918DD"/>
    <w:rsid w:val="00691BF7"/>
    <w:rsid w:val="0069248D"/>
    <w:rsid w:val="00692BA6"/>
    <w:rsid w:val="00692DB4"/>
    <w:rsid w:val="00692EE5"/>
    <w:rsid w:val="006932AE"/>
    <w:rsid w:val="00693386"/>
    <w:rsid w:val="0069353C"/>
    <w:rsid w:val="00693F0A"/>
    <w:rsid w:val="00693FFF"/>
    <w:rsid w:val="00694171"/>
    <w:rsid w:val="0069422F"/>
    <w:rsid w:val="006944CB"/>
    <w:rsid w:val="00694664"/>
    <w:rsid w:val="00694812"/>
    <w:rsid w:val="00694F79"/>
    <w:rsid w:val="00695A9F"/>
    <w:rsid w:val="0069659D"/>
    <w:rsid w:val="0069704C"/>
    <w:rsid w:val="00697A07"/>
    <w:rsid w:val="00697BAA"/>
    <w:rsid w:val="006A062B"/>
    <w:rsid w:val="006A09ED"/>
    <w:rsid w:val="006A14F1"/>
    <w:rsid w:val="006A1F60"/>
    <w:rsid w:val="006A2236"/>
    <w:rsid w:val="006A27C6"/>
    <w:rsid w:val="006A2ADC"/>
    <w:rsid w:val="006A2ED6"/>
    <w:rsid w:val="006A3A8E"/>
    <w:rsid w:val="006A3FE5"/>
    <w:rsid w:val="006A4025"/>
    <w:rsid w:val="006A4190"/>
    <w:rsid w:val="006A4C4F"/>
    <w:rsid w:val="006A4D04"/>
    <w:rsid w:val="006A4EF1"/>
    <w:rsid w:val="006A5126"/>
    <w:rsid w:val="006A5470"/>
    <w:rsid w:val="006A59B9"/>
    <w:rsid w:val="006A60E9"/>
    <w:rsid w:val="006A687D"/>
    <w:rsid w:val="006A6F87"/>
    <w:rsid w:val="006B0038"/>
    <w:rsid w:val="006B0168"/>
    <w:rsid w:val="006B03C7"/>
    <w:rsid w:val="006B0887"/>
    <w:rsid w:val="006B0C83"/>
    <w:rsid w:val="006B130E"/>
    <w:rsid w:val="006B1F5C"/>
    <w:rsid w:val="006B21E1"/>
    <w:rsid w:val="006B274A"/>
    <w:rsid w:val="006B2AA2"/>
    <w:rsid w:val="006B3312"/>
    <w:rsid w:val="006B368F"/>
    <w:rsid w:val="006B3CC7"/>
    <w:rsid w:val="006B44B0"/>
    <w:rsid w:val="006B46FB"/>
    <w:rsid w:val="006B4C4D"/>
    <w:rsid w:val="006B5533"/>
    <w:rsid w:val="006B55FE"/>
    <w:rsid w:val="006B5613"/>
    <w:rsid w:val="006B6027"/>
    <w:rsid w:val="006B635A"/>
    <w:rsid w:val="006B6AE3"/>
    <w:rsid w:val="006B781D"/>
    <w:rsid w:val="006B78C9"/>
    <w:rsid w:val="006C030C"/>
    <w:rsid w:val="006C11A1"/>
    <w:rsid w:val="006C1326"/>
    <w:rsid w:val="006C19B6"/>
    <w:rsid w:val="006C21B9"/>
    <w:rsid w:val="006C2249"/>
    <w:rsid w:val="006C2455"/>
    <w:rsid w:val="006C2676"/>
    <w:rsid w:val="006C3382"/>
    <w:rsid w:val="006C3585"/>
    <w:rsid w:val="006C38BF"/>
    <w:rsid w:val="006C3988"/>
    <w:rsid w:val="006C3C29"/>
    <w:rsid w:val="006C3C96"/>
    <w:rsid w:val="006C3CDD"/>
    <w:rsid w:val="006C3E23"/>
    <w:rsid w:val="006C43CE"/>
    <w:rsid w:val="006C4580"/>
    <w:rsid w:val="006C47B5"/>
    <w:rsid w:val="006C4EED"/>
    <w:rsid w:val="006C4FC6"/>
    <w:rsid w:val="006C513A"/>
    <w:rsid w:val="006C54FF"/>
    <w:rsid w:val="006C5856"/>
    <w:rsid w:val="006C5C98"/>
    <w:rsid w:val="006C643D"/>
    <w:rsid w:val="006C65A0"/>
    <w:rsid w:val="006C66D0"/>
    <w:rsid w:val="006C7226"/>
    <w:rsid w:val="006C75B4"/>
    <w:rsid w:val="006C76E7"/>
    <w:rsid w:val="006C7793"/>
    <w:rsid w:val="006C7878"/>
    <w:rsid w:val="006C79CA"/>
    <w:rsid w:val="006C7EF9"/>
    <w:rsid w:val="006D1320"/>
    <w:rsid w:val="006D14E8"/>
    <w:rsid w:val="006D19FD"/>
    <w:rsid w:val="006D1EFA"/>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666"/>
    <w:rsid w:val="006D5865"/>
    <w:rsid w:val="006D5A0A"/>
    <w:rsid w:val="006D5BFF"/>
    <w:rsid w:val="006D5E6E"/>
    <w:rsid w:val="006D5EC2"/>
    <w:rsid w:val="006D6D35"/>
    <w:rsid w:val="006D6F75"/>
    <w:rsid w:val="006D71C6"/>
    <w:rsid w:val="006D795F"/>
    <w:rsid w:val="006D7B96"/>
    <w:rsid w:val="006D7D1A"/>
    <w:rsid w:val="006D7D26"/>
    <w:rsid w:val="006E05E5"/>
    <w:rsid w:val="006E074F"/>
    <w:rsid w:val="006E0B40"/>
    <w:rsid w:val="006E0DFC"/>
    <w:rsid w:val="006E1915"/>
    <w:rsid w:val="006E1C98"/>
    <w:rsid w:val="006E204B"/>
    <w:rsid w:val="006E227E"/>
    <w:rsid w:val="006E2FBC"/>
    <w:rsid w:val="006E30D9"/>
    <w:rsid w:val="006E320F"/>
    <w:rsid w:val="006E4305"/>
    <w:rsid w:val="006E46F6"/>
    <w:rsid w:val="006E470C"/>
    <w:rsid w:val="006E475D"/>
    <w:rsid w:val="006E479B"/>
    <w:rsid w:val="006E489A"/>
    <w:rsid w:val="006E5191"/>
    <w:rsid w:val="006E6142"/>
    <w:rsid w:val="006E65D2"/>
    <w:rsid w:val="006E6F35"/>
    <w:rsid w:val="006E7A58"/>
    <w:rsid w:val="006E7B91"/>
    <w:rsid w:val="006F0910"/>
    <w:rsid w:val="006F1409"/>
    <w:rsid w:val="006F15E1"/>
    <w:rsid w:val="006F17C7"/>
    <w:rsid w:val="006F1B8C"/>
    <w:rsid w:val="006F225B"/>
    <w:rsid w:val="006F26D0"/>
    <w:rsid w:val="006F31AF"/>
    <w:rsid w:val="006F354C"/>
    <w:rsid w:val="006F4008"/>
    <w:rsid w:val="006F4263"/>
    <w:rsid w:val="006F445B"/>
    <w:rsid w:val="006F4520"/>
    <w:rsid w:val="006F474C"/>
    <w:rsid w:val="006F47D2"/>
    <w:rsid w:val="006F4C2F"/>
    <w:rsid w:val="006F4E89"/>
    <w:rsid w:val="006F50B2"/>
    <w:rsid w:val="006F527F"/>
    <w:rsid w:val="006F530F"/>
    <w:rsid w:val="006F5583"/>
    <w:rsid w:val="006F5792"/>
    <w:rsid w:val="006F5D33"/>
    <w:rsid w:val="006F5ED9"/>
    <w:rsid w:val="006F5FDC"/>
    <w:rsid w:val="006F6264"/>
    <w:rsid w:val="006F63BB"/>
    <w:rsid w:val="006F64FC"/>
    <w:rsid w:val="006F6978"/>
    <w:rsid w:val="006F7413"/>
    <w:rsid w:val="006F79E5"/>
    <w:rsid w:val="006F7AF7"/>
    <w:rsid w:val="007007A8"/>
    <w:rsid w:val="00700BEC"/>
    <w:rsid w:val="00701847"/>
    <w:rsid w:val="007026F8"/>
    <w:rsid w:val="00702918"/>
    <w:rsid w:val="00702BB0"/>
    <w:rsid w:val="00702F73"/>
    <w:rsid w:val="00703365"/>
    <w:rsid w:val="0070371F"/>
    <w:rsid w:val="0070383F"/>
    <w:rsid w:val="007038F7"/>
    <w:rsid w:val="00703A76"/>
    <w:rsid w:val="00703CAB"/>
    <w:rsid w:val="00703EA2"/>
    <w:rsid w:val="00703F8A"/>
    <w:rsid w:val="00704220"/>
    <w:rsid w:val="0070424C"/>
    <w:rsid w:val="00704C9D"/>
    <w:rsid w:val="00704D8C"/>
    <w:rsid w:val="00704EAB"/>
    <w:rsid w:val="00704F0D"/>
    <w:rsid w:val="00704F14"/>
    <w:rsid w:val="0070508C"/>
    <w:rsid w:val="00705441"/>
    <w:rsid w:val="007055F9"/>
    <w:rsid w:val="00705729"/>
    <w:rsid w:val="0070625C"/>
    <w:rsid w:val="0070654E"/>
    <w:rsid w:val="00706650"/>
    <w:rsid w:val="00706C87"/>
    <w:rsid w:val="007070F4"/>
    <w:rsid w:val="007071A5"/>
    <w:rsid w:val="00707305"/>
    <w:rsid w:val="00707EB2"/>
    <w:rsid w:val="007103A2"/>
    <w:rsid w:val="00710ADD"/>
    <w:rsid w:val="00710B80"/>
    <w:rsid w:val="00710F39"/>
    <w:rsid w:val="007114EA"/>
    <w:rsid w:val="007117F6"/>
    <w:rsid w:val="00711A1B"/>
    <w:rsid w:val="00711FE9"/>
    <w:rsid w:val="0071252C"/>
    <w:rsid w:val="0071265D"/>
    <w:rsid w:val="0071327F"/>
    <w:rsid w:val="00713F84"/>
    <w:rsid w:val="00714775"/>
    <w:rsid w:val="00714B34"/>
    <w:rsid w:val="00714E9B"/>
    <w:rsid w:val="00715499"/>
    <w:rsid w:val="00715679"/>
    <w:rsid w:val="0071594D"/>
    <w:rsid w:val="00715970"/>
    <w:rsid w:val="0071613A"/>
    <w:rsid w:val="00716267"/>
    <w:rsid w:val="00716FF0"/>
    <w:rsid w:val="0071707B"/>
    <w:rsid w:val="00717487"/>
    <w:rsid w:val="007175F3"/>
    <w:rsid w:val="00717767"/>
    <w:rsid w:val="00717B50"/>
    <w:rsid w:val="00717C0F"/>
    <w:rsid w:val="00717F1F"/>
    <w:rsid w:val="0072033C"/>
    <w:rsid w:val="00720F89"/>
    <w:rsid w:val="007226EB"/>
    <w:rsid w:val="00722A2F"/>
    <w:rsid w:val="00722E51"/>
    <w:rsid w:val="00722EB0"/>
    <w:rsid w:val="00722FDA"/>
    <w:rsid w:val="00723114"/>
    <w:rsid w:val="00723406"/>
    <w:rsid w:val="00723C4E"/>
    <w:rsid w:val="00723EC3"/>
    <w:rsid w:val="0072401B"/>
    <w:rsid w:val="0072470C"/>
    <w:rsid w:val="00724AD8"/>
    <w:rsid w:val="00724C30"/>
    <w:rsid w:val="00724F22"/>
    <w:rsid w:val="00725284"/>
    <w:rsid w:val="007258E1"/>
    <w:rsid w:val="00725A88"/>
    <w:rsid w:val="007270A6"/>
    <w:rsid w:val="007271E8"/>
    <w:rsid w:val="00727230"/>
    <w:rsid w:val="00727B8C"/>
    <w:rsid w:val="00727F71"/>
    <w:rsid w:val="00730049"/>
    <w:rsid w:val="00730271"/>
    <w:rsid w:val="00730596"/>
    <w:rsid w:val="00730E7E"/>
    <w:rsid w:val="007310CC"/>
    <w:rsid w:val="00731BCE"/>
    <w:rsid w:val="00731EFB"/>
    <w:rsid w:val="007327AB"/>
    <w:rsid w:val="00732D15"/>
    <w:rsid w:val="00732DAC"/>
    <w:rsid w:val="007338CA"/>
    <w:rsid w:val="00733D60"/>
    <w:rsid w:val="00733EB8"/>
    <w:rsid w:val="0073407F"/>
    <w:rsid w:val="00734435"/>
    <w:rsid w:val="007348DA"/>
    <w:rsid w:val="00734B4D"/>
    <w:rsid w:val="00734B50"/>
    <w:rsid w:val="007350A6"/>
    <w:rsid w:val="0073514A"/>
    <w:rsid w:val="007357FD"/>
    <w:rsid w:val="007360A9"/>
    <w:rsid w:val="007371CB"/>
    <w:rsid w:val="00737983"/>
    <w:rsid w:val="00737B1D"/>
    <w:rsid w:val="00737FED"/>
    <w:rsid w:val="0074068A"/>
    <w:rsid w:val="007406D5"/>
    <w:rsid w:val="00740849"/>
    <w:rsid w:val="007411BE"/>
    <w:rsid w:val="00741793"/>
    <w:rsid w:val="00741830"/>
    <w:rsid w:val="00741853"/>
    <w:rsid w:val="00741BE6"/>
    <w:rsid w:val="00741C0E"/>
    <w:rsid w:val="00741F9D"/>
    <w:rsid w:val="007421F3"/>
    <w:rsid w:val="00742F7C"/>
    <w:rsid w:val="0074358C"/>
    <w:rsid w:val="00743B61"/>
    <w:rsid w:val="00744B8D"/>
    <w:rsid w:val="007455C6"/>
    <w:rsid w:val="00745BB6"/>
    <w:rsid w:val="00746368"/>
    <w:rsid w:val="00746AF6"/>
    <w:rsid w:val="00746C56"/>
    <w:rsid w:val="007471A5"/>
    <w:rsid w:val="00747204"/>
    <w:rsid w:val="0074776C"/>
    <w:rsid w:val="00747A19"/>
    <w:rsid w:val="007503A3"/>
    <w:rsid w:val="0075065C"/>
    <w:rsid w:val="00750AD5"/>
    <w:rsid w:val="00750D0C"/>
    <w:rsid w:val="0075184C"/>
    <w:rsid w:val="007519C9"/>
    <w:rsid w:val="00752524"/>
    <w:rsid w:val="00752A7B"/>
    <w:rsid w:val="00753256"/>
    <w:rsid w:val="00753672"/>
    <w:rsid w:val="00753737"/>
    <w:rsid w:val="00753807"/>
    <w:rsid w:val="00753910"/>
    <w:rsid w:val="00753AC5"/>
    <w:rsid w:val="00753B0A"/>
    <w:rsid w:val="007541A2"/>
    <w:rsid w:val="007543DC"/>
    <w:rsid w:val="00754C3E"/>
    <w:rsid w:val="00754EB4"/>
    <w:rsid w:val="00754FA5"/>
    <w:rsid w:val="00755209"/>
    <w:rsid w:val="007557B0"/>
    <w:rsid w:val="00756222"/>
    <w:rsid w:val="00756558"/>
    <w:rsid w:val="00756615"/>
    <w:rsid w:val="00756619"/>
    <w:rsid w:val="0075682F"/>
    <w:rsid w:val="0075699B"/>
    <w:rsid w:val="00756A62"/>
    <w:rsid w:val="00756B82"/>
    <w:rsid w:val="0075730F"/>
    <w:rsid w:val="00757348"/>
    <w:rsid w:val="007574ED"/>
    <w:rsid w:val="00757BB6"/>
    <w:rsid w:val="00760022"/>
    <w:rsid w:val="00760701"/>
    <w:rsid w:val="00760778"/>
    <w:rsid w:val="007607D1"/>
    <w:rsid w:val="00760EEA"/>
    <w:rsid w:val="00761997"/>
    <w:rsid w:val="00761D1B"/>
    <w:rsid w:val="00761F89"/>
    <w:rsid w:val="00761FD7"/>
    <w:rsid w:val="007624F8"/>
    <w:rsid w:val="007627EF"/>
    <w:rsid w:val="007628C0"/>
    <w:rsid w:val="00762AEE"/>
    <w:rsid w:val="00762DF7"/>
    <w:rsid w:val="0076382B"/>
    <w:rsid w:val="00764218"/>
    <w:rsid w:val="0076448A"/>
    <w:rsid w:val="00764804"/>
    <w:rsid w:val="00764A3D"/>
    <w:rsid w:val="00764BD7"/>
    <w:rsid w:val="0076513E"/>
    <w:rsid w:val="00765248"/>
    <w:rsid w:val="007652CB"/>
    <w:rsid w:val="00765E95"/>
    <w:rsid w:val="00765FED"/>
    <w:rsid w:val="007661CC"/>
    <w:rsid w:val="00766B9B"/>
    <w:rsid w:val="00766C84"/>
    <w:rsid w:val="0076756B"/>
    <w:rsid w:val="00770843"/>
    <w:rsid w:val="00770ACB"/>
    <w:rsid w:val="00770B00"/>
    <w:rsid w:val="00770C60"/>
    <w:rsid w:val="00770F1C"/>
    <w:rsid w:val="0077171D"/>
    <w:rsid w:val="00771782"/>
    <w:rsid w:val="00771E96"/>
    <w:rsid w:val="00772041"/>
    <w:rsid w:val="007723BF"/>
    <w:rsid w:val="00772911"/>
    <w:rsid w:val="007729B6"/>
    <w:rsid w:val="00772E39"/>
    <w:rsid w:val="00772E67"/>
    <w:rsid w:val="00772F3F"/>
    <w:rsid w:val="0077384C"/>
    <w:rsid w:val="00773C60"/>
    <w:rsid w:val="00773C75"/>
    <w:rsid w:val="007741E3"/>
    <w:rsid w:val="007742C0"/>
    <w:rsid w:val="00774873"/>
    <w:rsid w:val="00774984"/>
    <w:rsid w:val="00774A76"/>
    <w:rsid w:val="00774B33"/>
    <w:rsid w:val="00774E9B"/>
    <w:rsid w:val="00775662"/>
    <w:rsid w:val="007759F2"/>
    <w:rsid w:val="00775B11"/>
    <w:rsid w:val="00775B4F"/>
    <w:rsid w:val="00775EEE"/>
    <w:rsid w:val="00776729"/>
    <w:rsid w:val="00776D49"/>
    <w:rsid w:val="00777998"/>
    <w:rsid w:val="00777AE6"/>
    <w:rsid w:val="00777CFB"/>
    <w:rsid w:val="007808AD"/>
    <w:rsid w:val="00780A0C"/>
    <w:rsid w:val="00780B11"/>
    <w:rsid w:val="00780C8A"/>
    <w:rsid w:val="00781462"/>
    <w:rsid w:val="007816EC"/>
    <w:rsid w:val="00781931"/>
    <w:rsid w:val="00781F0B"/>
    <w:rsid w:val="007820AC"/>
    <w:rsid w:val="00782400"/>
    <w:rsid w:val="007833D3"/>
    <w:rsid w:val="00783B27"/>
    <w:rsid w:val="007842F9"/>
    <w:rsid w:val="00784477"/>
    <w:rsid w:val="007845A6"/>
    <w:rsid w:val="007848DA"/>
    <w:rsid w:val="007851F7"/>
    <w:rsid w:val="0078547D"/>
    <w:rsid w:val="007858A3"/>
    <w:rsid w:val="00785934"/>
    <w:rsid w:val="00785B26"/>
    <w:rsid w:val="0078638E"/>
    <w:rsid w:val="007864A9"/>
    <w:rsid w:val="007866F6"/>
    <w:rsid w:val="00786978"/>
    <w:rsid w:val="00786984"/>
    <w:rsid w:val="007869A7"/>
    <w:rsid w:val="00786AE5"/>
    <w:rsid w:val="00786DF3"/>
    <w:rsid w:val="00786F44"/>
    <w:rsid w:val="00787231"/>
    <w:rsid w:val="0078755E"/>
    <w:rsid w:val="00787B18"/>
    <w:rsid w:val="00787D95"/>
    <w:rsid w:val="0079016C"/>
    <w:rsid w:val="0079028E"/>
    <w:rsid w:val="007902CD"/>
    <w:rsid w:val="0079051E"/>
    <w:rsid w:val="0079058D"/>
    <w:rsid w:val="00790A7A"/>
    <w:rsid w:val="00790B5C"/>
    <w:rsid w:val="00790D52"/>
    <w:rsid w:val="0079133A"/>
    <w:rsid w:val="0079156D"/>
    <w:rsid w:val="00791990"/>
    <w:rsid w:val="00791A90"/>
    <w:rsid w:val="0079220B"/>
    <w:rsid w:val="0079246E"/>
    <w:rsid w:val="007928A7"/>
    <w:rsid w:val="00792960"/>
    <w:rsid w:val="00792D7D"/>
    <w:rsid w:val="00792E3D"/>
    <w:rsid w:val="00792F81"/>
    <w:rsid w:val="0079301D"/>
    <w:rsid w:val="00793307"/>
    <w:rsid w:val="00794E32"/>
    <w:rsid w:val="007951B3"/>
    <w:rsid w:val="007952A0"/>
    <w:rsid w:val="0079599C"/>
    <w:rsid w:val="007977B7"/>
    <w:rsid w:val="00797E76"/>
    <w:rsid w:val="007A01C5"/>
    <w:rsid w:val="007A130B"/>
    <w:rsid w:val="007A1A34"/>
    <w:rsid w:val="007A2428"/>
    <w:rsid w:val="007A2ED0"/>
    <w:rsid w:val="007A2FCD"/>
    <w:rsid w:val="007A30E8"/>
    <w:rsid w:val="007A33FC"/>
    <w:rsid w:val="007A3476"/>
    <w:rsid w:val="007A3503"/>
    <w:rsid w:val="007A3C1E"/>
    <w:rsid w:val="007A444D"/>
    <w:rsid w:val="007A4735"/>
    <w:rsid w:val="007A4790"/>
    <w:rsid w:val="007A4B16"/>
    <w:rsid w:val="007A514D"/>
    <w:rsid w:val="007A55A8"/>
    <w:rsid w:val="007A57C3"/>
    <w:rsid w:val="007A6430"/>
    <w:rsid w:val="007A688E"/>
    <w:rsid w:val="007A713A"/>
    <w:rsid w:val="007A72B1"/>
    <w:rsid w:val="007A7630"/>
    <w:rsid w:val="007A7A3F"/>
    <w:rsid w:val="007A7C63"/>
    <w:rsid w:val="007B010E"/>
    <w:rsid w:val="007B0256"/>
    <w:rsid w:val="007B04F6"/>
    <w:rsid w:val="007B062D"/>
    <w:rsid w:val="007B0726"/>
    <w:rsid w:val="007B0F3F"/>
    <w:rsid w:val="007B18DB"/>
    <w:rsid w:val="007B1987"/>
    <w:rsid w:val="007B2014"/>
    <w:rsid w:val="007B21C7"/>
    <w:rsid w:val="007B23FD"/>
    <w:rsid w:val="007B2B92"/>
    <w:rsid w:val="007B3024"/>
    <w:rsid w:val="007B3B0B"/>
    <w:rsid w:val="007B3D15"/>
    <w:rsid w:val="007B3F66"/>
    <w:rsid w:val="007B40D9"/>
    <w:rsid w:val="007B4464"/>
    <w:rsid w:val="007B481B"/>
    <w:rsid w:val="007B6883"/>
    <w:rsid w:val="007B6FBA"/>
    <w:rsid w:val="007B70CD"/>
    <w:rsid w:val="007B736A"/>
    <w:rsid w:val="007B78D9"/>
    <w:rsid w:val="007B7BFD"/>
    <w:rsid w:val="007B7C39"/>
    <w:rsid w:val="007B7D8B"/>
    <w:rsid w:val="007B7E87"/>
    <w:rsid w:val="007C147A"/>
    <w:rsid w:val="007C16D7"/>
    <w:rsid w:val="007C174E"/>
    <w:rsid w:val="007C17F0"/>
    <w:rsid w:val="007C1B0A"/>
    <w:rsid w:val="007C1E81"/>
    <w:rsid w:val="007C28C6"/>
    <w:rsid w:val="007C2EEA"/>
    <w:rsid w:val="007C38EB"/>
    <w:rsid w:val="007C3B2A"/>
    <w:rsid w:val="007C403A"/>
    <w:rsid w:val="007C4499"/>
    <w:rsid w:val="007C49C0"/>
    <w:rsid w:val="007C4B87"/>
    <w:rsid w:val="007C4C5A"/>
    <w:rsid w:val="007C54FC"/>
    <w:rsid w:val="007C55D2"/>
    <w:rsid w:val="007C6C57"/>
    <w:rsid w:val="007C7821"/>
    <w:rsid w:val="007C7FF6"/>
    <w:rsid w:val="007D09F0"/>
    <w:rsid w:val="007D0C6F"/>
    <w:rsid w:val="007D1137"/>
    <w:rsid w:val="007D11E6"/>
    <w:rsid w:val="007D17A5"/>
    <w:rsid w:val="007D1A4A"/>
    <w:rsid w:val="007D1A50"/>
    <w:rsid w:val="007D1A5A"/>
    <w:rsid w:val="007D25AD"/>
    <w:rsid w:val="007D27A4"/>
    <w:rsid w:val="007D2A4D"/>
    <w:rsid w:val="007D2D8A"/>
    <w:rsid w:val="007D3135"/>
    <w:rsid w:val="007D317E"/>
    <w:rsid w:val="007D38F0"/>
    <w:rsid w:val="007D3E53"/>
    <w:rsid w:val="007D3E8F"/>
    <w:rsid w:val="007D4376"/>
    <w:rsid w:val="007D48B8"/>
    <w:rsid w:val="007D49EC"/>
    <w:rsid w:val="007D4B07"/>
    <w:rsid w:val="007D4E56"/>
    <w:rsid w:val="007D4F47"/>
    <w:rsid w:val="007D4FDD"/>
    <w:rsid w:val="007D50FE"/>
    <w:rsid w:val="007D511E"/>
    <w:rsid w:val="007D51D5"/>
    <w:rsid w:val="007D54CB"/>
    <w:rsid w:val="007D5BA3"/>
    <w:rsid w:val="007D6FA4"/>
    <w:rsid w:val="007D6FC9"/>
    <w:rsid w:val="007D7F96"/>
    <w:rsid w:val="007E0471"/>
    <w:rsid w:val="007E05C9"/>
    <w:rsid w:val="007E061A"/>
    <w:rsid w:val="007E06BB"/>
    <w:rsid w:val="007E082C"/>
    <w:rsid w:val="007E09FA"/>
    <w:rsid w:val="007E1545"/>
    <w:rsid w:val="007E16CC"/>
    <w:rsid w:val="007E170A"/>
    <w:rsid w:val="007E187E"/>
    <w:rsid w:val="007E1A57"/>
    <w:rsid w:val="007E1BAA"/>
    <w:rsid w:val="007E1FA2"/>
    <w:rsid w:val="007E26CC"/>
    <w:rsid w:val="007E281D"/>
    <w:rsid w:val="007E2E27"/>
    <w:rsid w:val="007E2E96"/>
    <w:rsid w:val="007E36A4"/>
    <w:rsid w:val="007E36DC"/>
    <w:rsid w:val="007E389D"/>
    <w:rsid w:val="007E38EF"/>
    <w:rsid w:val="007E3B91"/>
    <w:rsid w:val="007E4200"/>
    <w:rsid w:val="007E4CAB"/>
    <w:rsid w:val="007E57E1"/>
    <w:rsid w:val="007E59A6"/>
    <w:rsid w:val="007E5A1C"/>
    <w:rsid w:val="007E5E77"/>
    <w:rsid w:val="007E69CA"/>
    <w:rsid w:val="007E766C"/>
    <w:rsid w:val="007E76E0"/>
    <w:rsid w:val="007E77B1"/>
    <w:rsid w:val="007E77C1"/>
    <w:rsid w:val="007E7BD8"/>
    <w:rsid w:val="007F0983"/>
    <w:rsid w:val="007F0C42"/>
    <w:rsid w:val="007F0CD6"/>
    <w:rsid w:val="007F12B8"/>
    <w:rsid w:val="007F131A"/>
    <w:rsid w:val="007F15AA"/>
    <w:rsid w:val="007F16F9"/>
    <w:rsid w:val="007F1765"/>
    <w:rsid w:val="007F1873"/>
    <w:rsid w:val="007F1A18"/>
    <w:rsid w:val="007F1FFE"/>
    <w:rsid w:val="007F2490"/>
    <w:rsid w:val="007F24D7"/>
    <w:rsid w:val="007F282E"/>
    <w:rsid w:val="007F2DC1"/>
    <w:rsid w:val="007F2FD5"/>
    <w:rsid w:val="007F3381"/>
    <w:rsid w:val="007F342B"/>
    <w:rsid w:val="007F3D79"/>
    <w:rsid w:val="007F4048"/>
    <w:rsid w:val="007F4BAC"/>
    <w:rsid w:val="007F4C75"/>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7B0"/>
    <w:rsid w:val="0080088C"/>
    <w:rsid w:val="008008DC"/>
    <w:rsid w:val="008009FE"/>
    <w:rsid w:val="00800B26"/>
    <w:rsid w:val="00801096"/>
    <w:rsid w:val="008013BF"/>
    <w:rsid w:val="00801F36"/>
    <w:rsid w:val="00802158"/>
    <w:rsid w:val="008022DF"/>
    <w:rsid w:val="0080239D"/>
    <w:rsid w:val="008026C5"/>
    <w:rsid w:val="0080296E"/>
    <w:rsid w:val="00802F38"/>
    <w:rsid w:val="0080314D"/>
    <w:rsid w:val="008032BD"/>
    <w:rsid w:val="00803FAE"/>
    <w:rsid w:val="008041E3"/>
    <w:rsid w:val="0080423F"/>
    <w:rsid w:val="008047B5"/>
    <w:rsid w:val="008048C5"/>
    <w:rsid w:val="00804D2A"/>
    <w:rsid w:val="00805144"/>
    <w:rsid w:val="0080533B"/>
    <w:rsid w:val="00805423"/>
    <w:rsid w:val="008055F4"/>
    <w:rsid w:val="0080740E"/>
    <w:rsid w:val="00807D0A"/>
    <w:rsid w:val="00807DDA"/>
    <w:rsid w:val="00807E8A"/>
    <w:rsid w:val="00810173"/>
    <w:rsid w:val="00810C06"/>
    <w:rsid w:val="00811187"/>
    <w:rsid w:val="008111E6"/>
    <w:rsid w:val="00811AB2"/>
    <w:rsid w:val="0081235A"/>
    <w:rsid w:val="008125F7"/>
    <w:rsid w:val="00812D53"/>
    <w:rsid w:val="008131CC"/>
    <w:rsid w:val="00813282"/>
    <w:rsid w:val="00813331"/>
    <w:rsid w:val="00813D94"/>
    <w:rsid w:val="008140D2"/>
    <w:rsid w:val="00814385"/>
    <w:rsid w:val="00814402"/>
    <w:rsid w:val="00814AA7"/>
    <w:rsid w:val="00814B57"/>
    <w:rsid w:val="00814E55"/>
    <w:rsid w:val="008150AC"/>
    <w:rsid w:val="008152D5"/>
    <w:rsid w:val="00815AC3"/>
    <w:rsid w:val="00815C15"/>
    <w:rsid w:val="008164DC"/>
    <w:rsid w:val="008178D4"/>
    <w:rsid w:val="00817D68"/>
    <w:rsid w:val="0082033F"/>
    <w:rsid w:val="00820421"/>
    <w:rsid w:val="008204D4"/>
    <w:rsid w:val="0082104A"/>
    <w:rsid w:val="00821700"/>
    <w:rsid w:val="00821740"/>
    <w:rsid w:val="00821A3C"/>
    <w:rsid w:val="00821FF6"/>
    <w:rsid w:val="0082209D"/>
    <w:rsid w:val="008226EB"/>
    <w:rsid w:val="00822D37"/>
    <w:rsid w:val="00822D64"/>
    <w:rsid w:val="0082369B"/>
    <w:rsid w:val="00823C13"/>
    <w:rsid w:val="00823E1F"/>
    <w:rsid w:val="00824078"/>
    <w:rsid w:val="008242E4"/>
    <w:rsid w:val="0082473C"/>
    <w:rsid w:val="00824844"/>
    <w:rsid w:val="00824AFD"/>
    <w:rsid w:val="00824FE8"/>
    <w:rsid w:val="0082500C"/>
    <w:rsid w:val="00825638"/>
    <w:rsid w:val="008256A4"/>
    <w:rsid w:val="0082624D"/>
    <w:rsid w:val="00826BF3"/>
    <w:rsid w:val="008270F2"/>
    <w:rsid w:val="0082733A"/>
    <w:rsid w:val="00827932"/>
    <w:rsid w:val="008307D1"/>
    <w:rsid w:val="008309F8"/>
    <w:rsid w:val="00830D12"/>
    <w:rsid w:val="0083139E"/>
    <w:rsid w:val="008313A1"/>
    <w:rsid w:val="00831618"/>
    <w:rsid w:val="00831804"/>
    <w:rsid w:val="0083193A"/>
    <w:rsid w:val="00832084"/>
    <w:rsid w:val="00832B05"/>
    <w:rsid w:val="00832CEB"/>
    <w:rsid w:val="00832D15"/>
    <w:rsid w:val="0083302E"/>
    <w:rsid w:val="00834858"/>
    <w:rsid w:val="00835018"/>
    <w:rsid w:val="00835190"/>
    <w:rsid w:val="008359C7"/>
    <w:rsid w:val="008359F3"/>
    <w:rsid w:val="00835A88"/>
    <w:rsid w:val="00835B9A"/>
    <w:rsid w:val="00835CCE"/>
    <w:rsid w:val="008365B2"/>
    <w:rsid w:val="008366BD"/>
    <w:rsid w:val="00836D93"/>
    <w:rsid w:val="00836FF1"/>
    <w:rsid w:val="0083722B"/>
    <w:rsid w:val="00837265"/>
    <w:rsid w:val="00837755"/>
    <w:rsid w:val="00837CD2"/>
    <w:rsid w:val="00837D5E"/>
    <w:rsid w:val="00837D66"/>
    <w:rsid w:val="008412AE"/>
    <w:rsid w:val="00841C2A"/>
    <w:rsid w:val="00841C3B"/>
    <w:rsid w:val="00842348"/>
    <w:rsid w:val="008424BD"/>
    <w:rsid w:val="0084290B"/>
    <w:rsid w:val="00842C6F"/>
    <w:rsid w:val="00842CD5"/>
    <w:rsid w:val="00842D3A"/>
    <w:rsid w:val="00842ECB"/>
    <w:rsid w:val="00843474"/>
    <w:rsid w:val="00843BAD"/>
    <w:rsid w:val="00843D3B"/>
    <w:rsid w:val="00843FB8"/>
    <w:rsid w:val="008445D2"/>
    <w:rsid w:val="008452C5"/>
    <w:rsid w:val="00845863"/>
    <w:rsid w:val="00845AA8"/>
    <w:rsid w:val="00845B93"/>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959"/>
    <w:rsid w:val="00850B9B"/>
    <w:rsid w:val="00851638"/>
    <w:rsid w:val="008519A9"/>
    <w:rsid w:val="00851EF0"/>
    <w:rsid w:val="008520AC"/>
    <w:rsid w:val="0085278F"/>
    <w:rsid w:val="008528C7"/>
    <w:rsid w:val="0085349D"/>
    <w:rsid w:val="00853622"/>
    <w:rsid w:val="00853658"/>
    <w:rsid w:val="00853669"/>
    <w:rsid w:val="00853C88"/>
    <w:rsid w:val="00853DB7"/>
    <w:rsid w:val="0085405B"/>
    <w:rsid w:val="00854138"/>
    <w:rsid w:val="00854CF8"/>
    <w:rsid w:val="00854EC9"/>
    <w:rsid w:val="00854F7A"/>
    <w:rsid w:val="0085507E"/>
    <w:rsid w:val="00855145"/>
    <w:rsid w:val="00855755"/>
    <w:rsid w:val="008558B1"/>
    <w:rsid w:val="00855B2F"/>
    <w:rsid w:val="008562D3"/>
    <w:rsid w:val="008569E8"/>
    <w:rsid w:val="00856CFE"/>
    <w:rsid w:val="00857640"/>
    <w:rsid w:val="008579BE"/>
    <w:rsid w:val="00857A7B"/>
    <w:rsid w:val="00857FC2"/>
    <w:rsid w:val="00860575"/>
    <w:rsid w:val="00860577"/>
    <w:rsid w:val="008605F9"/>
    <w:rsid w:val="00860626"/>
    <w:rsid w:val="0086088E"/>
    <w:rsid w:val="008609EB"/>
    <w:rsid w:val="00860A98"/>
    <w:rsid w:val="00860D8A"/>
    <w:rsid w:val="00861B84"/>
    <w:rsid w:val="00862273"/>
    <w:rsid w:val="00862287"/>
    <w:rsid w:val="0086249E"/>
    <w:rsid w:val="008624DF"/>
    <w:rsid w:val="008626C0"/>
    <w:rsid w:val="00862A22"/>
    <w:rsid w:val="00862ABE"/>
    <w:rsid w:val="00862EAC"/>
    <w:rsid w:val="00863048"/>
    <w:rsid w:val="008633AA"/>
    <w:rsid w:val="00863611"/>
    <w:rsid w:val="008653E4"/>
    <w:rsid w:val="00865E09"/>
    <w:rsid w:val="00866BBA"/>
    <w:rsid w:val="00866F3E"/>
    <w:rsid w:val="00867557"/>
    <w:rsid w:val="008675CB"/>
    <w:rsid w:val="0086782B"/>
    <w:rsid w:val="00867C98"/>
    <w:rsid w:val="00870233"/>
    <w:rsid w:val="00870572"/>
    <w:rsid w:val="008706A2"/>
    <w:rsid w:val="0087083C"/>
    <w:rsid w:val="00870B39"/>
    <w:rsid w:val="00870DBF"/>
    <w:rsid w:val="00870E01"/>
    <w:rsid w:val="008710F7"/>
    <w:rsid w:val="00871575"/>
    <w:rsid w:val="00871B0C"/>
    <w:rsid w:val="00871D77"/>
    <w:rsid w:val="00872A73"/>
    <w:rsid w:val="0087353F"/>
    <w:rsid w:val="00873737"/>
    <w:rsid w:val="00873CAE"/>
    <w:rsid w:val="0087470E"/>
    <w:rsid w:val="00874B66"/>
    <w:rsid w:val="00874F90"/>
    <w:rsid w:val="00875072"/>
    <w:rsid w:val="008750FF"/>
    <w:rsid w:val="00875414"/>
    <w:rsid w:val="00875466"/>
    <w:rsid w:val="0087548F"/>
    <w:rsid w:val="00875533"/>
    <w:rsid w:val="0087555A"/>
    <w:rsid w:val="0087603D"/>
    <w:rsid w:val="00876666"/>
    <w:rsid w:val="00876B87"/>
    <w:rsid w:val="0087792C"/>
    <w:rsid w:val="0087797B"/>
    <w:rsid w:val="00880840"/>
    <w:rsid w:val="00880C6E"/>
    <w:rsid w:val="00880CB8"/>
    <w:rsid w:val="00880F52"/>
    <w:rsid w:val="0088110B"/>
    <w:rsid w:val="008814FA"/>
    <w:rsid w:val="00881653"/>
    <w:rsid w:val="008816B0"/>
    <w:rsid w:val="008816C8"/>
    <w:rsid w:val="00881B0C"/>
    <w:rsid w:val="00881BFC"/>
    <w:rsid w:val="00882791"/>
    <w:rsid w:val="0088288A"/>
    <w:rsid w:val="008829AA"/>
    <w:rsid w:val="00882B20"/>
    <w:rsid w:val="00882EE6"/>
    <w:rsid w:val="00882F19"/>
    <w:rsid w:val="00883D11"/>
    <w:rsid w:val="00883F16"/>
    <w:rsid w:val="008841DC"/>
    <w:rsid w:val="00884299"/>
    <w:rsid w:val="008845C3"/>
    <w:rsid w:val="0088474F"/>
    <w:rsid w:val="0088490A"/>
    <w:rsid w:val="0088515D"/>
    <w:rsid w:val="00885621"/>
    <w:rsid w:val="0088562E"/>
    <w:rsid w:val="00885AC0"/>
    <w:rsid w:val="00885CC3"/>
    <w:rsid w:val="00886063"/>
    <w:rsid w:val="008860A7"/>
    <w:rsid w:val="00886112"/>
    <w:rsid w:val="00886CA6"/>
    <w:rsid w:val="0088709E"/>
    <w:rsid w:val="008870B1"/>
    <w:rsid w:val="0088771B"/>
    <w:rsid w:val="00887A33"/>
    <w:rsid w:val="008901A3"/>
    <w:rsid w:val="00890564"/>
    <w:rsid w:val="00890690"/>
    <w:rsid w:val="008906BC"/>
    <w:rsid w:val="008908DC"/>
    <w:rsid w:val="008908DE"/>
    <w:rsid w:val="0089093A"/>
    <w:rsid w:val="008911CD"/>
    <w:rsid w:val="00891360"/>
    <w:rsid w:val="00891429"/>
    <w:rsid w:val="008916E8"/>
    <w:rsid w:val="00891B13"/>
    <w:rsid w:val="0089224F"/>
    <w:rsid w:val="00892A16"/>
    <w:rsid w:val="00892A4E"/>
    <w:rsid w:val="00892D18"/>
    <w:rsid w:val="00892DE4"/>
    <w:rsid w:val="00893022"/>
    <w:rsid w:val="008933D1"/>
    <w:rsid w:val="0089353D"/>
    <w:rsid w:val="0089383E"/>
    <w:rsid w:val="008939F2"/>
    <w:rsid w:val="00893AA4"/>
    <w:rsid w:val="00893D81"/>
    <w:rsid w:val="00893E93"/>
    <w:rsid w:val="00893F4D"/>
    <w:rsid w:val="00894021"/>
    <w:rsid w:val="00894517"/>
    <w:rsid w:val="00894E78"/>
    <w:rsid w:val="00895356"/>
    <w:rsid w:val="00895387"/>
    <w:rsid w:val="00895939"/>
    <w:rsid w:val="008963DD"/>
    <w:rsid w:val="00896B9B"/>
    <w:rsid w:val="008974BE"/>
    <w:rsid w:val="00897AF5"/>
    <w:rsid w:val="00897BFB"/>
    <w:rsid w:val="00897D81"/>
    <w:rsid w:val="008A0400"/>
    <w:rsid w:val="008A0485"/>
    <w:rsid w:val="008A0891"/>
    <w:rsid w:val="008A0AE5"/>
    <w:rsid w:val="008A0BAF"/>
    <w:rsid w:val="008A1498"/>
    <w:rsid w:val="008A174B"/>
    <w:rsid w:val="008A184C"/>
    <w:rsid w:val="008A2011"/>
    <w:rsid w:val="008A2065"/>
    <w:rsid w:val="008A218C"/>
    <w:rsid w:val="008A2F41"/>
    <w:rsid w:val="008A3294"/>
    <w:rsid w:val="008A353B"/>
    <w:rsid w:val="008A35C1"/>
    <w:rsid w:val="008A378F"/>
    <w:rsid w:val="008A37F3"/>
    <w:rsid w:val="008A3B60"/>
    <w:rsid w:val="008A3E43"/>
    <w:rsid w:val="008A3EA9"/>
    <w:rsid w:val="008A3FBE"/>
    <w:rsid w:val="008A432F"/>
    <w:rsid w:val="008A4BEA"/>
    <w:rsid w:val="008A4C58"/>
    <w:rsid w:val="008A57CB"/>
    <w:rsid w:val="008A5C12"/>
    <w:rsid w:val="008A5F04"/>
    <w:rsid w:val="008A5FA5"/>
    <w:rsid w:val="008A6097"/>
    <w:rsid w:val="008A6989"/>
    <w:rsid w:val="008A6AA0"/>
    <w:rsid w:val="008A6BB3"/>
    <w:rsid w:val="008A7466"/>
    <w:rsid w:val="008A746F"/>
    <w:rsid w:val="008A7524"/>
    <w:rsid w:val="008A7811"/>
    <w:rsid w:val="008A7B23"/>
    <w:rsid w:val="008B0D2B"/>
    <w:rsid w:val="008B0EC4"/>
    <w:rsid w:val="008B115F"/>
    <w:rsid w:val="008B188F"/>
    <w:rsid w:val="008B1F7F"/>
    <w:rsid w:val="008B203E"/>
    <w:rsid w:val="008B2A84"/>
    <w:rsid w:val="008B2B06"/>
    <w:rsid w:val="008B2BD9"/>
    <w:rsid w:val="008B2BF4"/>
    <w:rsid w:val="008B2D54"/>
    <w:rsid w:val="008B342C"/>
    <w:rsid w:val="008B3CF5"/>
    <w:rsid w:val="008B3D31"/>
    <w:rsid w:val="008B50B9"/>
    <w:rsid w:val="008B5146"/>
    <w:rsid w:val="008B5218"/>
    <w:rsid w:val="008B5289"/>
    <w:rsid w:val="008B534B"/>
    <w:rsid w:val="008B551B"/>
    <w:rsid w:val="008B561A"/>
    <w:rsid w:val="008B59D2"/>
    <w:rsid w:val="008B5CFE"/>
    <w:rsid w:val="008B5DFF"/>
    <w:rsid w:val="008B6003"/>
    <w:rsid w:val="008B6164"/>
    <w:rsid w:val="008B61E6"/>
    <w:rsid w:val="008B6783"/>
    <w:rsid w:val="008B6B7B"/>
    <w:rsid w:val="008B6F15"/>
    <w:rsid w:val="008B74A3"/>
    <w:rsid w:val="008B78D6"/>
    <w:rsid w:val="008C0863"/>
    <w:rsid w:val="008C09C1"/>
    <w:rsid w:val="008C0E44"/>
    <w:rsid w:val="008C148F"/>
    <w:rsid w:val="008C2A2C"/>
    <w:rsid w:val="008C2C76"/>
    <w:rsid w:val="008C2DD8"/>
    <w:rsid w:val="008C2F41"/>
    <w:rsid w:val="008C303F"/>
    <w:rsid w:val="008C3318"/>
    <w:rsid w:val="008C35C6"/>
    <w:rsid w:val="008C3ADB"/>
    <w:rsid w:val="008C3F88"/>
    <w:rsid w:val="008C4006"/>
    <w:rsid w:val="008C472C"/>
    <w:rsid w:val="008C4E30"/>
    <w:rsid w:val="008C4EA4"/>
    <w:rsid w:val="008C52E6"/>
    <w:rsid w:val="008C52EC"/>
    <w:rsid w:val="008C5F6D"/>
    <w:rsid w:val="008C624B"/>
    <w:rsid w:val="008C63A5"/>
    <w:rsid w:val="008C63AC"/>
    <w:rsid w:val="008C6CBB"/>
    <w:rsid w:val="008C6E64"/>
    <w:rsid w:val="008C6F5E"/>
    <w:rsid w:val="008C6FFF"/>
    <w:rsid w:val="008C72CC"/>
    <w:rsid w:val="008C7B71"/>
    <w:rsid w:val="008C7DB9"/>
    <w:rsid w:val="008D04F1"/>
    <w:rsid w:val="008D09DA"/>
    <w:rsid w:val="008D0BB3"/>
    <w:rsid w:val="008D0CC4"/>
    <w:rsid w:val="008D0F7A"/>
    <w:rsid w:val="008D14D7"/>
    <w:rsid w:val="008D1618"/>
    <w:rsid w:val="008D1B55"/>
    <w:rsid w:val="008D1E52"/>
    <w:rsid w:val="008D240B"/>
    <w:rsid w:val="008D24D7"/>
    <w:rsid w:val="008D25D0"/>
    <w:rsid w:val="008D2817"/>
    <w:rsid w:val="008D2926"/>
    <w:rsid w:val="008D2FDE"/>
    <w:rsid w:val="008D32BF"/>
    <w:rsid w:val="008D3579"/>
    <w:rsid w:val="008D3A21"/>
    <w:rsid w:val="008D4263"/>
    <w:rsid w:val="008D42BA"/>
    <w:rsid w:val="008D44E4"/>
    <w:rsid w:val="008D4BED"/>
    <w:rsid w:val="008D4D10"/>
    <w:rsid w:val="008D5233"/>
    <w:rsid w:val="008D5724"/>
    <w:rsid w:val="008D5D34"/>
    <w:rsid w:val="008D5E4D"/>
    <w:rsid w:val="008D5F0D"/>
    <w:rsid w:val="008D6249"/>
    <w:rsid w:val="008D6671"/>
    <w:rsid w:val="008D6F0B"/>
    <w:rsid w:val="008D72E5"/>
    <w:rsid w:val="008E0205"/>
    <w:rsid w:val="008E031F"/>
    <w:rsid w:val="008E05F9"/>
    <w:rsid w:val="008E06B3"/>
    <w:rsid w:val="008E0B26"/>
    <w:rsid w:val="008E0BB4"/>
    <w:rsid w:val="008E0C5A"/>
    <w:rsid w:val="008E0C85"/>
    <w:rsid w:val="008E0CE9"/>
    <w:rsid w:val="008E0FE8"/>
    <w:rsid w:val="008E1488"/>
    <w:rsid w:val="008E18BD"/>
    <w:rsid w:val="008E19B2"/>
    <w:rsid w:val="008E1A57"/>
    <w:rsid w:val="008E1BC7"/>
    <w:rsid w:val="008E206C"/>
    <w:rsid w:val="008E2341"/>
    <w:rsid w:val="008E2595"/>
    <w:rsid w:val="008E2C60"/>
    <w:rsid w:val="008E2D8F"/>
    <w:rsid w:val="008E2ECB"/>
    <w:rsid w:val="008E3162"/>
    <w:rsid w:val="008E316C"/>
    <w:rsid w:val="008E31ED"/>
    <w:rsid w:val="008E3359"/>
    <w:rsid w:val="008E3660"/>
    <w:rsid w:val="008E37B9"/>
    <w:rsid w:val="008E37BF"/>
    <w:rsid w:val="008E3BF2"/>
    <w:rsid w:val="008E480F"/>
    <w:rsid w:val="008E489A"/>
    <w:rsid w:val="008E489B"/>
    <w:rsid w:val="008E4E2B"/>
    <w:rsid w:val="008E5081"/>
    <w:rsid w:val="008E57AD"/>
    <w:rsid w:val="008E58D8"/>
    <w:rsid w:val="008E590C"/>
    <w:rsid w:val="008E5C0C"/>
    <w:rsid w:val="008E68BD"/>
    <w:rsid w:val="008E7262"/>
    <w:rsid w:val="008E7278"/>
    <w:rsid w:val="008E72E0"/>
    <w:rsid w:val="008E7363"/>
    <w:rsid w:val="008E78F3"/>
    <w:rsid w:val="008E798C"/>
    <w:rsid w:val="008E7A93"/>
    <w:rsid w:val="008E7BD1"/>
    <w:rsid w:val="008E7CEB"/>
    <w:rsid w:val="008E7EDF"/>
    <w:rsid w:val="008F0058"/>
    <w:rsid w:val="008F02C6"/>
    <w:rsid w:val="008F078C"/>
    <w:rsid w:val="008F0EA8"/>
    <w:rsid w:val="008F0EF3"/>
    <w:rsid w:val="008F11EF"/>
    <w:rsid w:val="008F12F7"/>
    <w:rsid w:val="008F13BF"/>
    <w:rsid w:val="008F1486"/>
    <w:rsid w:val="008F176A"/>
    <w:rsid w:val="008F180F"/>
    <w:rsid w:val="008F1D9C"/>
    <w:rsid w:val="008F2054"/>
    <w:rsid w:val="008F2872"/>
    <w:rsid w:val="008F314A"/>
    <w:rsid w:val="008F3227"/>
    <w:rsid w:val="008F33BD"/>
    <w:rsid w:val="008F3602"/>
    <w:rsid w:val="008F3920"/>
    <w:rsid w:val="008F3AA7"/>
    <w:rsid w:val="008F3F51"/>
    <w:rsid w:val="008F4296"/>
    <w:rsid w:val="008F4355"/>
    <w:rsid w:val="008F46A2"/>
    <w:rsid w:val="008F4792"/>
    <w:rsid w:val="008F4AB0"/>
    <w:rsid w:val="008F4ADE"/>
    <w:rsid w:val="008F4F3F"/>
    <w:rsid w:val="008F4F66"/>
    <w:rsid w:val="008F5147"/>
    <w:rsid w:val="008F520E"/>
    <w:rsid w:val="008F5474"/>
    <w:rsid w:val="008F55C5"/>
    <w:rsid w:val="008F5A0E"/>
    <w:rsid w:val="008F5BE0"/>
    <w:rsid w:val="008F5C33"/>
    <w:rsid w:val="008F5D18"/>
    <w:rsid w:val="008F5ECC"/>
    <w:rsid w:val="008F6961"/>
    <w:rsid w:val="008F6BC1"/>
    <w:rsid w:val="008F6EC2"/>
    <w:rsid w:val="008F7520"/>
    <w:rsid w:val="008F75BE"/>
    <w:rsid w:val="008F78C0"/>
    <w:rsid w:val="00900671"/>
    <w:rsid w:val="009006DF"/>
    <w:rsid w:val="00900F7C"/>
    <w:rsid w:val="0090108F"/>
    <w:rsid w:val="009010F0"/>
    <w:rsid w:val="00901161"/>
    <w:rsid w:val="00901472"/>
    <w:rsid w:val="009015C7"/>
    <w:rsid w:val="00902055"/>
    <w:rsid w:val="00902AEB"/>
    <w:rsid w:val="009035F0"/>
    <w:rsid w:val="009037CF"/>
    <w:rsid w:val="00903AC3"/>
    <w:rsid w:val="00904D7C"/>
    <w:rsid w:val="00904E84"/>
    <w:rsid w:val="00904E87"/>
    <w:rsid w:val="00904ECC"/>
    <w:rsid w:val="00905119"/>
    <w:rsid w:val="00905B85"/>
    <w:rsid w:val="00905F10"/>
    <w:rsid w:val="00905F4E"/>
    <w:rsid w:val="00906170"/>
    <w:rsid w:val="00906309"/>
    <w:rsid w:val="009063DA"/>
    <w:rsid w:val="009064A1"/>
    <w:rsid w:val="009064ED"/>
    <w:rsid w:val="00907108"/>
    <w:rsid w:val="0090744E"/>
    <w:rsid w:val="0090776A"/>
    <w:rsid w:val="009078F6"/>
    <w:rsid w:val="00910261"/>
    <w:rsid w:val="0091089A"/>
    <w:rsid w:val="00910D88"/>
    <w:rsid w:val="00910FEA"/>
    <w:rsid w:val="009112A0"/>
    <w:rsid w:val="00911419"/>
    <w:rsid w:val="009115C9"/>
    <w:rsid w:val="009117DD"/>
    <w:rsid w:val="00911F4F"/>
    <w:rsid w:val="00912090"/>
    <w:rsid w:val="009120B6"/>
    <w:rsid w:val="009123C8"/>
    <w:rsid w:val="00912642"/>
    <w:rsid w:val="00912878"/>
    <w:rsid w:val="00912999"/>
    <w:rsid w:val="00912AA3"/>
    <w:rsid w:val="00913621"/>
    <w:rsid w:val="009136B1"/>
    <w:rsid w:val="0091371A"/>
    <w:rsid w:val="0091385E"/>
    <w:rsid w:val="00913938"/>
    <w:rsid w:val="00913A61"/>
    <w:rsid w:val="0091431D"/>
    <w:rsid w:val="009147E7"/>
    <w:rsid w:val="00914865"/>
    <w:rsid w:val="00914D38"/>
    <w:rsid w:val="009153F4"/>
    <w:rsid w:val="00915602"/>
    <w:rsid w:val="009157A2"/>
    <w:rsid w:val="00916008"/>
    <w:rsid w:val="0091653A"/>
    <w:rsid w:val="009165F8"/>
    <w:rsid w:val="00917158"/>
    <w:rsid w:val="00917240"/>
    <w:rsid w:val="009173C5"/>
    <w:rsid w:val="009173C8"/>
    <w:rsid w:val="009173F1"/>
    <w:rsid w:val="00917439"/>
    <w:rsid w:val="00917AC6"/>
    <w:rsid w:val="00917D6E"/>
    <w:rsid w:val="00920400"/>
    <w:rsid w:val="009204C3"/>
    <w:rsid w:val="00920C90"/>
    <w:rsid w:val="00920E51"/>
    <w:rsid w:val="0092190F"/>
    <w:rsid w:val="009219AD"/>
    <w:rsid w:val="009219C3"/>
    <w:rsid w:val="00921B72"/>
    <w:rsid w:val="00921B7A"/>
    <w:rsid w:val="00921F8A"/>
    <w:rsid w:val="00922265"/>
    <w:rsid w:val="009224E8"/>
    <w:rsid w:val="009224EC"/>
    <w:rsid w:val="009225B9"/>
    <w:rsid w:val="00922833"/>
    <w:rsid w:val="00922904"/>
    <w:rsid w:val="00923F0D"/>
    <w:rsid w:val="00924118"/>
    <w:rsid w:val="009241FE"/>
    <w:rsid w:val="00924967"/>
    <w:rsid w:val="00924C5A"/>
    <w:rsid w:val="00924CB1"/>
    <w:rsid w:val="0092503F"/>
    <w:rsid w:val="00925089"/>
    <w:rsid w:val="00925149"/>
    <w:rsid w:val="00925878"/>
    <w:rsid w:val="00925EF0"/>
    <w:rsid w:val="009267DC"/>
    <w:rsid w:val="00926C1B"/>
    <w:rsid w:val="00927456"/>
    <w:rsid w:val="009277AF"/>
    <w:rsid w:val="009308BA"/>
    <w:rsid w:val="00930C4F"/>
    <w:rsid w:val="009311EC"/>
    <w:rsid w:val="009316FD"/>
    <w:rsid w:val="009321D9"/>
    <w:rsid w:val="00932A33"/>
    <w:rsid w:val="00932B70"/>
    <w:rsid w:val="00933175"/>
    <w:rsid w:val="009332EB"/>
    <w:rsid w:val="009348C3"/>
    <w:rsid w:val="0093516E"/>
    <w:rsid w:val="0093564F"/>
    <w:rsid w:val="0093570F"/>
    <w:rsid w:val="00935904"/>
    <w:rsid w:val="00936348"/>
    <w:rsid w:val="009366B3"/>
    <w:rsid w:val="009367AF"/>
    <w:rsid w:val="009369E6"/>
    <w:rsid w:val="00936D64"/>
    <w:rsid w:val="00936D9B"/>
    <w:rsid w:val="009373C2"/>
    <w:rsid w:val="00940761"/>
    <w:rsid w:val="00940BCE"/>
    <w:rsid w:val="009412F2"/>
    <w:rsid w:val="0094178D"/>
    <w:rsid w:val="00941830"/>
    <w:rsid w:val="0094191A"/>
    <w:rsid w:val="00941D04"/>
    <w:rsid w:val="00941FFA"/>
    <w:rsid w:val="00942C30"/>
    <w:rsid w:val="00943136"/>
    <w:rsid w:val="009431D1"/>
    <w:rsid w:val="009433A8"/>
    <w:rsid w:val="0094347D"/>
    <w:rsid w:val="00943652"/>
    <w:rsid w:val="0094388A"/>
    <w:rsid w:val="00943AE3"/>
    <w:rsid w:val="00943C6E"/>
    <w:rsid w:val="00943D2C"/>
    <w:rsid w:val="00943E0A"/>
    <w:rsid w:val="00943E1E"/>
    <w:rsid w:val="00944092"/>
    <w:rsid w:val="00944A55"/>
    <w:rsid w:val="00944BE1"/>
    <w:rsid w:val="0094504D"/>
    <w:rsid w:val="0094588C"/>
    <w:rsid w:val="00945F89"/>
    <w:rsid w:val="00945FBC"/>
    <w:rsid w:val="009475F9"/>
    <w:rsid w:val="00947C41"/>
    <w:rsid w:val="009500A8"/>
    <w:rsid w:val="0095136B"/>
    <w:rsid w:val="00951700"/>
    <w:rsid w:val="00951AF0"/>
    <w:rsid w:val="00952053"/>
    <w:rsid w:val="0095363D"/>
    <w:rsid w:val="009539EA"/>
    <w:rsid w:val="00953B08"/>
    <w:rsid w:val="00953B22"/>
    <w:rsid w:val="009540BA"/>
    <w:rsid w:val="009544AD"/>
    <w:rsid w:val="009544BA"/>
    <w:rsid w:val="00954991"/>
    <w:rsid w:val="00954CA0"/>
    <w:rsid w:val="0095531D"/>
    <w:rsid w:val="00955621"/>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6019A"/>
    <w:rsid w:val="009603CA"/>
    <w:rsid w:val="0096042F"/>
    <w:rsid w:val="009605DD"/>
    <w:rsid w:val="00960ED5"/>
    <w:rsid w:val="00960FB4"/>
    <w:rsid w:val="00961CBE"/>
    <w:rsid w:val="00961E32"/>
    <w:rsid w:val="00961F9E"/>
    <w:rsid w:val="009621F0"/>
    <w:rsid w:val="00962617"/>
    <w:rsid w:val="009627BC"/>
    <w:rsid w:val="009628C5"/>
    <w:rsid w:val="00962922"/>
    <w:rsid w:val="00962985"/>
    <w:rsid w:val="00962B30"/>
    <w:rsid w:val="009634CE"/>
    <w:rsid w:val="009637A4"/>
    <w:rsid w:val="00963D5E"/>
    <w:rsid w:val="00963E9E"/>
    <w:rsid w:val="00963F61"/>
    <w:rsid w:val="009640FF"/>
    <w:rsid w:val="009650C3"/>
    <w:rsid w:val="00965B7A"/>
    <w:rsid w:val="00965D64"/>
    <w:rsid w:val="00965E68"/>
    <w:rsid w:val="009661F8"/>
    <w:rsid w:val="0096771D"/>
    <w:rsid w:val="00967C53"/>
    <w:rsid w:val="0097030C"/>
    <w:rsid w:val="0097039F"/>
    <w:rsid w:val="00970BB4"/>
    <w:rsid w:val="00970C92"/>
    <w:rsid w:val="00970DC5"/>
    <w:rsid w:val="0097127D"/>
    <w:rsid w:val="009712B4"/>
    <w:rsid w:val="00971485"/>
    <w:rsid w:val="00971925"/>
    <w:rsid w:val="00971B19"/>
    <w:rsid w:val="00971BFE"/>
    <w:rsid w:val="00971D23"/>
    <w:rsid w:val="00971DCC"/>
    <w:rsid w:val="00972785"/>
    <w:rsid w:val="009729DF"/>
    <w:rsid w:val="00972FED"/>
    <w:rsid w:val="00973698"/>
    <w:rsid w:val="00974D44"/>
    <w:rsid w:val="0097516F"/>
    <w:rsid w:val="00975289"/>
    <w:rsid w:val="009755C6"/>
    <w:rsid w:val="00975DC3"/>
    <w:rsid w:val="00975F9F"/>
    <w:rsid w:val="00976294"/>
    <w:rsid w:val="0097646F"/>
    <w:rsid w:val="0097649B"/>
    <w:rsid w:val="00976691"/>
    <w:rsid w:val="00976B64"/>
    <w:rsid w:val="00976D2B"/>
    <w:rsid w:val="009779AF"/>
    <w:rsid w:val="00977B2A"/>
    <w:rsid w:val="00980152"/>
    <w:rsid w:val="0098094E"/>
    <w:rsid w:val="00980BBB"/>
    <w:rsid w:val="00981816"/>
    <w:rsid w:val="00981829"/>
    <w:rsid w:val="00981B18"/>
    <w:rsid w:val="00981C20"/>
    <w:rsid w:val="00981D45"/>
    <w:rsid w:val="0098274A"/>
    <w:rsid w:val="00982795"/>
    <w:rsid w:val="009829F0"/>
    <w:rsid w:val="00982ED4"/>
    <w:rsid w:val="009830FC"/>
    <w:rsid w:val="00983C67"/>
    <w:rsid w:val="00983C86"/>
    <w:rsid w:val="00983ECD"/>
    <w:rsid w:val="00984230"/>
    <w:rsid w:val="00984CC3"/>
    <w:rsid w:val="00984CC6"/>
    <w:rsid w:val="00984EE1"/>
    <w:rsid w:val="00984F92"/>
    <w:rsid w:val="009854B3"/>
    <w:rsid w:val="0098562E"/>
    <w:rsid w:val="009857FE"/>
    <w:rsid w:val="00985D73"/>
    <w:rsid w:val="00986041"/>
    <w:rsid w:val="0098645A"/>
    <w:rsid w:val="00986A0B"/>
    <w:rsid w:val="00986B86"/>
    <w:rsid w:val="0098733A"/>
    <w:rsid w:val="00987D42"/>
    <w:rsid w:val="00987FF4"/>
    <w:rsid w:val="009900A7"/>
    <w:rsid w:val="00990A6A"/>
    <w:rsid w:val="00990C42"/>
    <w:rsid w:val="0099123C"/>
    <w:rsid w:val="00991399"/>
    <w:rsid w:val="009913D4"/>
    <w:rsid w:val="009914A6"/>
    <w:rsid w:val="00991D84"/>
    <w:rsid w:val="00991FF5"/>
    <w:rsid w:val="00992474"/>
    <w:rsid w:val="009924A2"/>
    <w:rsid w:val="0099298E"/>
    <w:rsid w:val="00992C78"/>
    <w:rsid w:val="0099355E"/>
    <w:rsid w:val="0099394E"/>
    <w:rsid w:val="00993BEA"/>
    <w:rsid w:val="00993C3C"/>
    <w:rsid w:val="00993E2B"/>
    <w:rsid w:val="009940DA"/>
    <w:rsid w:val="00994318"/>
    <w:rsid w:val="00994546"/>
    <w:rsid w:val="00994872"/>
    <w:rsid w:val="00994AF1"/>
    <w:rsid w:val="00994B56"/>
    <w:rsid w:val="00994F65"/>
    <w:rsid w:val="00995DCE"/>
    <w:rsid w:val="00995E65"/>
    <w:rsid w:val="00996508"/>
    <w:rsid w:val="00996AB5"/>
    <w:rsid w:val="00996D78"/>
    <w:rsid w:val="0099732C"/>
    <w:rsid w:val="0099752C"/>
    <w:rsid w:val="0099758B"/>
    <w:rsid w:val="009975AF"/>
    <w:rsid w:val="00997D52"/>
    <w:rsid w:val="009A0011"/>
    <w:rsid w:val="009A01B9"/>
    <w:rsid w:val="009A02BC"/>
    <w:rsid w:val="009A03F8"/>
    <w:rsid w:val="009A117F"/>
    <w:rsid w:val="009A118C"/>
    <w:rsid w:val="009A21E6"/>
    <w:rsid w:val="009A2222"/>
    <w:rsid w:val="009A2A8B"/>
    <w:rsid w:val="009A2BE1"/>
    <w:rsid w:val="009A3408"/>
    <w:rsid w:val="009A364D"/>
    <w:rsid w:val="009A3B5F"/>
    <w:rsid w:val="009A3D7E"/>
    <w:rsid w:val="009A42AA"/>
    <w:rsid w:val="009A4D32"/>
    <w:rsid w:val="009A4D3E"/>
    <w:rsid w:val="009A531F"/>
    <w:rsid w:val="009A5BDA"/>
    <w:rsid w:val="009A5C03"/>
    <w:rsid w:val="009A5FAB"/>
    <w:rsid w:val="009A651A"/>
    <w:rsid w:val="009A66A4"/>
    <w:rsid w:val="009A6815"/>
    <w:rsid w:val="009A6F01"/>
    <w:rsid w:val="009B0348"/>
    <w:rsid w:val="009B0357"/>
    <w:rsid w:val="009B09DF"/>
    <w:rsid w:val="009B0BDD"/>
    <w:rsid w:val="009B0CD4"/>
    <w:rsid w:val="009B0F2C"/>
    <w:rsid w:val="009B108D"/>
    <w:rsid w:val="009B1AC0"/>
    <w:rsid w:val="009B1F64"/>
    <w:rsid w:val="009B3066"/>
    <w:rsid w:val="009B312B"/>
    <w:rsid w:val="009B3285"/>
    <w:rsid w:val="009B345D"/>
    <w:rsid w:val="009B3553"/>
    <w:rsid w:val="009B373B"/>
    <w:rsid w:val="009B375F"/>
    <w:rsid w:val="009B3F3E"/>
    <w:rsid w:val="009B409D"/>
    <w:rsid w:val="009B4311"/>
    <w:rsid w:val="009B4477"/>
    <w:rsid w:val="009B47EC"/>
    <w:rsid w:val="009B4C91"/>
    <w:rsid w:val="009B5644"/>
    <w:rsid w:val="009B573F"/>
    <w:rsid w:val="009B588D"/>
    <w:rsid w:val="009B6157"/>
    <w:rsid w:val="009B62CE"/>
    <w:rsid w:val="009B64DE"/>
    <w:rsid w:val="009B67A1"/>
    <w:rsid w:val="009B706B"/>
    <w:rsid w:val="009B737D"/>
    <w:rsid w:val="009B7530"/>
    <w:rsid w:val="009C0A26"/>
    <w:rsid w:val="009C109A"/>
    <w:rsid w:val="009C1330"/>
    <w:rsid w:val="009C1868"/>
    <w:rsid w:val="009C221E"/>
    <w:rsid w:val="009C22BD"/>
    <w:rsid w:val="009C2BBE"/>
    <w:rsid w:val="009C3477"/>
    <w:rsid w:val="009C394A"/>
    <w:rsid w:val="009C466D"/>
    <w:rsid w:val="009C4847"/>
    <w:rsid w:val="009C490F"/>
    <w:rsid w:val="009C4ACA"/>
    <w:rsid w:val="009C4C17"/>
    <w:rsid w:val="009C4D68"/>
    <w:rsid w:val="009C5020"/>
    <w:rsid w:val="009C578C"/>
    <w:rsid w:val="009C6DC4"/>
    <w:rsid w:val="009C73D6"/>
    <w:rsid w:val="009D074B"/>
    <w:rsid w:val="009D081D"/>
    <w:rsid w:val="009D0C1F"/>
    <w:rsid w:val="009D0D05"/>
    <w:rsid w:val="009D0F8A"/>
    <w:rsid w:val="009D120A"/>
    <w:rsid w:val="009D160F"/>
    <w:rsid w:val="009D19DF"/>
    <w:rsid w:val="009D1D9D"/>
    <w:rsid w:val="009D1E14"/>
    <w:rsid w:val="009D1EAE"/>
    <w:rsid w:val="009D2302"/>
    <w:rsid w:val="009D2378"/>
    <w:rsid w:val="009D260F"/>
    <w:rsid w:val="009D26A0"/>
    <w:rsid w:val="009D26AB"/>
    <w:rsid w:val="009D3144"/>
    <w:rsid w:val="009D35E4"/>
    <w:rsid w:val="009D38EB"/>
    <w:rsid w:val="009D3D69"/>
    <w:rsid w:val="009D3E2C"/>
    <w:rsid w:val="009D3EA4"/>
    <w:rsid w:val="009D406B"/>
    <w:rsid w:val="009D43ED"/>
    <w:rsid w:val="009D4639"/>
    <w:rsid w:val="009D48AE"/>
    <w:rsid w:val="009D4A48"/>
    <w:rsid w:val="009D4AE5"/>
    <w:rsid w:val="009D538E"/>
    <w:rsid w:val="009D5511"/>
    <w:rsid w:val="009D57BF"/>
    <w:rsid w:val="009D5B76"/>
    <w:rsid w:val="009D5C8B"/>
    <w:rsid w:val="009D5E1C"/>
    <w:rsid w:val="009D6035"/>
    <w:rsid w:val="009D610E"/>
    <w:rsid w:val="009D6E8F"/>
    <w:rsid w:val="009D6FFF"/>
    <w:rsid w:val="009D71B0"/>
    <w:rsid w:val="009D75E0"/>
    <w:rsid w:val="009D780E"/>
    <w:rsid w:val="009E0395"/>
    <w:rsid w:val="009E08CE"/>
    <w:rsid w:val="009E0EA3"/>
    <w:rsid w:val="009E1064"/>
    <w:rsid w:val="009E10A7"/>
    <w:rsid w:val="009E154C"/>
    <w:rsid w:val="009E1914"/>
    <w:rsid w:val="009E19B5"/>
    <w:rsid w:val="009E1AA3"/>
    <w:rsid w:val="009E1AC9"/>
    <w:rsid w:val="009E1C1D"/>
    <w:rsid w:val="009E1E44"/>
    <w:rsid w:val="009E200D"/>
    <w:rsid w:val="009E2263"/>
    <w:rsid w:val="009E2338"/>
    <w:rsid w:val="009E2561"/>
    <w:rsid w:val="009E256A"/>
    <w:rsid w:val="009E2A9F"/>
    <w:rsid w:val="009E3105"/>
    <w:rsid w:val="009E33AA"/>
    <w:rsid w:val="009E36EB"/>
    <w:rsid w:val="009E3ABA"/>
    <w:rsid w:val="009E4903"/>
    <w:rsid w:val="009E4C55"/>
    <w:rsid w:val="009E5245"/>
    <w:rsid w:val="009E562B"/>
    <w:rsid w:val="009E56E4"/>
    <w:rsid w:val="009E570B"/>
    <w:rsid w:val="009E5824"/>
    <w:rsid w:val="009E5903"/>
    <w:rsid w:val="009E5D58"/>
    <w:rsid w:val="009E5F41"/>
    <w:rsid w:val="009E613B"/>
    <w:rsid w:val="009E6140"/>
    <w:rsid w:val="009E62BE"/>
    <w:rsid w:val="009E6498"/>
    <w:rsid w:val="009E6567"/>
    <w:rsid w:val="009E6A3B"/>
    <w:rsid w:val="009E6E77"/>
    <w:rsid w:val="009E7412"/>
    <w:rsid w:val="009E77DF"/>
    <w:rsid w:val="009E78D4"/>
    <w:rsid w:val="009E7BE3"/>
    <w:rsid w:val="009E7E8D"/>
    <w:rsid w:val="009F0007"/>
    <w:rsid w:val="009F00BF"/>
    <w:rsid w:val="009F0408"/>
    <w:rsid w:val="009F0697"/>
    <w:rsid w:val="009F0770"/>
    <w:rsid w:val="009F0B39"/>
    <w:rsid w:val="009F19F8"/>
    <w:rsid w:val="009F1A4B"/>
    <w:rsid w:val="009F1DAB"/>
    <w:rsid w:val="009F1EA7"/>
    <w:rsid w:val="009F23CE"/>
    <w:rsid w:val="009F2973"/>
    <w:rsid w:val="009F29E6"/>
    <w:rsid w:val="009F2C14"/>
    <w:rsid w:val="009F2EE8"/>
    <w:rsid w:val="009F2F41"/>
    <w:rsid w:val="009F3092"/>
    <w:rsid w:val="009F30DA"/>
    <w:rsid w:val="009F3538"/>
    <w:rsid w:val="009F3F73"/>
    <w:rsid w:val="009F4199"/>
    <w:rsid w:val="009F4738"/>
    <w:rsid w:val="009F53E0"/>
    <w:rsid w:val="009F53FE"/>
    <w:rsid w:val="009F5DB6"/>
    <w:rsid w:val="009F5DDC"/>
    <w:rsid w:val="009F60CE"/>
    <w:rsid w:val="009F629B"/>
    <w:rsid w:val="009F66A6"/>
    <w:rsid w:val="009F69DC"/>
    <w:rsid w:val="009F70C5"/>
    <w:rsid w:val="009F7272"/>
    <w:rsid w:val="009F784B"/>
    <w:rsid w:val="009F7B2D"/>
    <w:rsid w:val="009F7B41"/>
    <w:rsid w:val="00A00249"/>
    <w:rsid w:val="00A00374"/>
    <w:rsid w:val="00A0045D"/>
    <w:rsid w:val="00A0079A"/>
    <w:rsid w:val="00A00F05"/>
    <w:rsid w:val="00A01743"/>
    <w:rsid w:val="00A0199E"/>
    <w:rsid w:val="00A02051"/>
    <w:rsid w:val="00A0208C"/>
    <w:rsid w:val="00A02184"/>
    <w:rsid w:val="00A021B2"/>
    <w:rsid w:val="00A022EE"/>
    <w:rsid w:val="00A0233F"/>
    <w:rsid w:val="00A025CE"/>
    <w:rsid w:val="00A028F6"/>
    <w:rsid w:val="00A02F19"/>
    <w:rsid w:val="00A03DB7"/>
    <w:rsid w:val="00A04032"/>
    <w:rsid w:val="00A0438A"/>
    <w:rsid w:val="00A045A5"/>
    <w:rsid w:val="00A04FF0"/>
    <w:rsid w:val="00A05880"/>
    <w:rsid w:val="00A05B13"/>
    <w:rsid w:val="00A05ED6"/>
    <w:rsid w:val="00A064AA"/>
    <w:rsid w:val="00A064D5"/>
    <w:rsid w:val="00A06A5F"/>
    <w:rsid w:val="00A06E00"/>
    <w:rsid w:val="00A0711C"/>
    <w:rsid w:val="00A07182"/>
    <w:rsid w:val="00A07727"/>
    <w:rsid w:val="00A077B5"/>
    <w:rsid w:val="00A07A51"/>
    <w:rsid w:val="00A10018"/>
    <w:rsid w:val="00A105A4"/>
    <w:rsid w:val="00A10F43"/>
    <w:rsid w:val="00A114EE"/>
    <w:rsid w:val="00A11A2C"/>
    <w:rsid w:val="00A11AF5"/>
    <w:rsid w:val="00A12665"/>
    <w:rsid w:val="00A12A1A"/>
    <w:rsid w:val="00A12BBD"/>
    <w:rsid w:val="00A12F9C"/>
    <w:rsid w:val="00A1383B"/>
    <w:rsid w:val="00A140FF"/>
    <w:rsid w:val="00A14532"/>
    <w:rsid w:val="00A14A36"/>
    <w:rsid w:val="00A14B04"/>
    <w:rsid w:val="00A14CEB"/>
    <w:rsid w:val="00A14DDC"/>
    <w:rsid w:val="00A14F74"/>
    <w:rsid w:val="00A150DE"/>
    <w:rsid w:val="00A1540D"/>
    <w:rsid w:val="00A15696"/>
    <w:rsid w:val="00A15A16"/>
    <w:rsid w:val="00A15C6A"/>
    <w:rsid w:val="00A15C74"/>
    <w:rsid w:val="00A161F8"/>
    <w:rsid w:val="00A1640F"/>
    <w:rsid w:val="00A16851"/>
    <w:rsid w:val="00A16A56"/>
    <w:rsid w:val="00A16B03"/>
    <w:rsid w:val="00A16CFC"/>
    <w:rsid w:val="00A172BA"/>
    <w:rsid w:val="00A1761C"/>
    <w:rsid w:val="00A1789D"/>
    <w:rsid w:val="00A17B0B"/>
    <w:rsid w:val="00A20378"/>
    <w:rsid w:val="00A204FA"/>
    <w:rsid w:val="00A206EE"/>
    <w:rsid w:val="00A20850"/>
    <w:rsid w:val="00A208C1"/>
    <w:rsid w:val="00A20B68"/>
    <w:rsid w:val="00A22ED4"/>
    <w:rsid w:val="00A232F0"/>
    <w:rsid w:val="00A23790"/>
    <w:rsid w:val="00A238FE"/>
    <w:rsid w:val="00A23AEE"/>
    <w:rsid w:val="00A23E18"/>
    <w:rsid w:val="00A23F45"/>
    <w:rsid w:val="00A246AF"/>
    <w:rsid w:val="00A24A56"/>
    <w:rsid w:val="00A24CA4"/>
    <w:rsid w:val="00A24E89"/>
    <w:rsid w:val="00A25118"/>
    <w:rsid w:val="00A25573"/>
    <w:rsid w:val="00A26200"/>
    <w:rsid w:val="00A2679A"/>
    <w:rsid w:val="00A26901"/>
    <w:rsid w:val="00A26C76"/>
    <w:rsid w:val="00A26D3C"/>
    <w:rsid w:val="00A26E3C"/>
    <w:rsid w:val="00A27215"/>
    <w:rsid w:val="00A276D9"/>
    <w:rsid w:val="00A276F8"/>
    <w:rsid w:val="00A278B3"/>
    <w:rsid w:val="00A27B53"/>
    <w:rsid w:val="00A27FEE"/>
    <w:rsid w:val="00A3044A"/>
    <w:rsid w:val="00A3053A"/>
    <w:rsid w:val="00A30894"/>
    <w:rsid w:val="00A30D5F"/>
    <w:rsid w:val="00A30DB2"/>
    <w:rsid w:val="00A30ECC"/>
    <w:rsid w:val="00A319BE"/>
    <w:rsid w:val="00A31A34"/>
    <w:rsid w:val="00A31E2A"/>
    <w:rsid w:val="00A3228F"/>
    <w:rsid w:val="00A322D0"/>
    <w:rsid w:val="00A32639"/>
    <w:rsid w:val="00A32E6A"/>
    <w:rsid w:val="00A3309D"/>
    <w:rsid w:val="00A33566"/>
    <w:rsid w:val="00A33A04"/>
    <w:rsid w:val="00A34292"/>
    <w:rsid w:val="00A3466C"/>
    <w:rsid w:val="00A34ED0"/>
    <w:rsid w:val="00A356AC"/>
    <w:rsid w:val="00A35ECE"/>
    <w:rsid w:val="00A36038"/>
    <w:rsid w:val="00A36566"/>
    <w:rsid w:val="00A365D6"/>
    <w:rsid w:val="00A36DDF"/>
    <w:rsid w:val="00A37041"/>
    <w:rsid w:val="00A370D8"/>
    <w:rsid w:val="00A37145"/>
    <w:rsid w:val="00A401E7"/>
    <w:rsid w:val="00A40341"/>
    <w:rsid w:val="00A406FA"/>
    <w:rsid w:val="00A40B6A"/>
    <w:rsid w:val="00A41022"/>
    <w:rsid w:val="00A41107"/>
    <w:rsid w:val="00A412B6"/>
    <w:rsid w:val="00A417BF"/>
    <w:rsid w:val="00A41B11"/>
    <w:rsid w:val="00A41C96"/>
    <w:rsid w:val="00A41E68"/>
    <w:rsid w:val="00A42032"/>
    <w:rsid w:val="00A421DC"/>
    <w:rsid w:val="00A423D6"/>
    <w:rsid w:val="00A42478"/>
    <w:rsid w:val="00A42492"/>
    <w:rsid w:val="00A426E5"/>
    <w:rsid w:val="00A42787"/>
    <w:rsid w:val="00A42D37"/>
    <w:rsid w:val="00A42FF3"/>
    <w:rsid w:val="00A43267"/>
    <w:rsid w:val="00A43810"/>
    <w:rsid w:val="00A4384F"/>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77C3"/>
    <w:rsid w:val="00A4787B"/>
    <w:rsid w:val="00A47990"/>
    <w:rsid w:val="00A47B09"/>
    <w:rsid w:val="00A47F30"/>
    <w:rsid w:val="00A50396"/>
    <w:rsid w:val="00A505F7"/>
    <w:rsid w:val="00A50F64"/>
    <w:rsid w:val="00A51287"/>
    <w:rsid w:val="00A51DD9"/>
    <w:rsid w:val="00A52652"/>
    <w:rsid w:val="00A52AC3"/>
    <w:rsid w:val="00A52FD3"/>
    <w:rsid w:val="00A53817"/>
    <w:rsid w:val="00A53CB5"/>
    <w:rsid w:val="00A53E29"/>
    <w:rsid w:val="00A541BA"/>
    <w:rsid w:val="00A54236"/>
    <w:rsid w:val="00A5489F"/>
    <w:rsid w:val="00A54958"/>
    <w:rsid w:val="00A54A39"/>
    <w:rsid w:val="00A54A54"/>
    <w:rsid w:val="00A54E97"/>
    <w:rsid w:val="00A54EBA"/>
    <w:rsid w:val="00A55534"/>
    <w:rsid w:val="00A55655"/>
    <w:rsid w:val="00A56F60"/>
    <w:rsid w:val="00A57205"/>
    <w:rsid w:val="00A5749A"/>
    <w:rsid w:val="00A574B4"/>
    <w:rsid w:val="00A5762F"/>
    <w:rsid w:val="00A57EEC"/>
    <w:rsid w:val="00A603C6"/>
    <w:rsid w:val="00A61335"/>
    <w:rsid w:val="00A615B4"/>
    <w:rsid w:val="00A61921"/>
    <w:rsid w:val="00A61A7D"/>
    <w:rsid w:val="00A61E4A"/>
    <w:rsid w:val="00A6247E"/>
    <w:rsid w:val="00A62599"/>
    <w:rsid w:val="00A62793"/>
    <w:rsid w:val="00A62CA2"/>
    <w:rsid w:val="00A62E50"/>
    <w:rsid w:val="00A62E88"/>
    <w:rsid w:val="00A636BB"/>
    <w:rsid w:val="00A63AEB"/>
    <w:rsid w:val="00A63C6C"/>
    <w:rsid w:val="00A642C5"/>
    <w:rsid w:val="00A64A33"/>
    <w:rsid w:val="00A6556E"/>
    <w:rsid w:val="00A65627"/>
    <w:rsid w:val="00A65810"/>
    <w:rsid w:val="00A65A68"/>
    <w:rsid w:val="00A65CD3"/>
    <w:rsid w:val="00A65D4E"/>
    <w:rsid w:val="00A662B5"/>
    <w:rsid w:val="00A66317"/>
    <w:rsid w:val="00A6672A"/>
    <w:rsid w:val="00A66C2D"/>
    <w:rsid w:val="00A66F25"/>
    <w:rsid w:val="00A6724A"/>
    <w:rsid w:val="00A67327"/>
    <w:rsid w:val="00A67716"/>
    <w:rsid w:val="00A67731"/>
    <w:rsid w:val="00A67942"/>
    <w:rsid w:val="00A679C4"/>
    <w:rsid w:val="00A67DA7"/>
    <w:rsid w:val="00A67FB6"/>
    <w:rsid w:val="00A70133"/>
    <w:rsid w:val="00A7037D"/>
    <w:rsid w:val="00A703B0"/>
    <w:rsid w:val="00A70C2F"/>
    <w:rsid w:val="00A70C9C"/>
    <w:rsid w:val="00A712BF"/>
    <w:rsid w:val="00A71CD1"/>
    <w:rsid w:val="00A71E73"/>
    <w:rsid w:val="00A71FEB"/>
    <w:rsid w:val="00A7293F"/>
    <w:rsid w:val="00A730BB"/>
    <w:rsid w:val="00A730FB"/>
    <w:rsid w:val="00A737A4"/>
    <w:rsid w:val="00A73DC8"/>
    <w:rsid w:val="00A740AC"/>
    <w:rsid w:val="00A74689"/>
    <w:rsid w:val="00A74983"/>
    <w:rsid w:val="00A74C4A"/>
    <w:rsid w:val="00A74C8F"/>
    <w:rsid w:val="00A75DD8"/>
    <w:rsid w:val="00A767A6"/>
    <w:rsid w:val="00A7786B"/>
    <w:rsid w:val="00A779BB"/>
    <w:rsid w:val="00A77DB2"/>
    <w:rsid w:val="00A80183"/>
    <w:rsid w:val="00A80AC5"/>
    <w:rsid w:val="00A81307"/>
    <w:rsid w:val="00A81AEA"/>
    <w:rsid w:val="00A81BBE"/>
    <w:rsid w:val="00A81DD4"/>
    <w:rsid w:val="00A82E01"/>
    <w:rsid w:val="00A82E2B"/>
    <w:rsid w:val="00A83585"/>
    <w:rsid w:val="00A836DD"/>
    <w:rsid w:val="00A8395E"/>
    <w:rsid w:val="00A841FA"/>
    <w:rsid w:val="00A85294"/>
    <w:rsid w:val="00A857B3"/>
    <w:rsid w:val="00A85A03"/>
    <w:rsid w:val="00A85BB4"/>
    <w:rsid w:val="00A86138"/>
    <w:rsid w:val="00A86434"/>
    <w:rsid w:val="00A8687B"/>
    <w:rsid w:val="00A8688B"/>
    <w:rsid w:val="00A86970"/>
    <w:rsid w:val="00A86D3B"/>
    <w:rsid w:val="00A86D61"/>
    <w:rsid w:val="00A87234"/>
    <w:rsid w:val="00A87251"/>
    <w:rsid w:val="00A87330"/>
    <w:rsid w:val="00A874A7"/>
    <w:rsid w:val="00A87685"/>
    <w:rsid w:val="00A902B1"/>
    <w:rsid w:val="00A90384"/>
    <w:rsid w:val="00A905D1"/>
    <w:rsid w:val="00A90729"/>
    <w:rsid w:val="00A90C2E"/>
    <w:rsid w:val="00A90FC2"/>
    <w:rsid w:val="00A91016"/>
    <w:rsid w:val="00A91541"/>
    <w:rsid w:val="00A91743"/>
    <w:rsid w:val="00A91AC0"/>
    <w:rsid w:val="00A91AC1"/>
    <w:rsid w:val="00A91E74"/>
    <w:rsid w:val="00A92030"/>
    <w:rsid w:val="00A92894"/>
    <w:rsid w:val="00A92A79"/>
    <w:rsid w:val="00A92D56"/>
    <w:rsid w:val="00A9396E"/>
    <w:rsid w:val="00A939DC"/>
    <w:rsid w:val="00A93C2A"/>
    <w:rsid w:val="00A95076"/>
    <w:rsid w:val="00A9517A"/>
    <w:rsid w:val="00A95D93"/>
    <w:rsid w:val="00A969AF"/>
    <w:rsid w:val="00A96CBF"/>
    <w:rsid w:val="00A96DFE"/>
    <w:rsid w:val="00A970CB"/>
    <w:rsid w:val="00A971BD"/>
    <w:rsid w:val="00A97851"/>
    <w:rsid w:val="00A97CA2"/>
    <w:rsid w:val="00AA0141"/>
    <w:rsid w:val="00AA03F1"/>
    <w:rsid w:val="00AA06A4"/>
    <w:rsid w:val="00AA0DA8"/>
    <w:rsid w:val="00AA0E1A"/>
    <w:rsid w:val="00AA104E"/>
    <w:rsid w:val="00AA12DF"/>
    <w:rsid w:val="00AA1B0A"/>
    <w:rsid w:val="00AA1C65"/>
    <w:rsid w:val="00AA1D86"/>
    <w:rsid w:val="00AA1DDF"/>
    <w:rsid w:val="00AA1F57"/>
    <w:rsid w:val="00AA21ED"/>
    <w:rsid w:val="00AA24FA"/>
    <w:rsid w:val="00AA2D75"/>
    <w:rsid w:val="00AA3136"/>
    <w:rsid w:val="00AA335B"/>
    <w:rsid w:val="00AA3E06"/>
    <w:rsid w:val="00AA3E8F"/>
    <w:rsid w:val="00AA41AB"/>
    <w:rsid w:val="00AA48AA"/>
    <w:rsid w:val="00AA4D96"/>
    <w:rsid w:val="00AA5403"/>
    <w:rsid w:val="00AA6116"/>
    <w:rsid w:val="00AA635E"/>
    <w:rsid w:val="00AA6832"/>
    <w:rsid w:val="00AA6C32"/>
    <w:rsid w:val="00AA6D0F"/>
    <w:rsid w:val="00AA6D71"/>
    <w:rsid w:val="00AA6F05"/>
    <w:rsid w:val="00AA7335"/>
    <w:rsid w:val="00AA768E"/>
    <w:rsid w:val="00AA7EED"/>
    <w:rsid w:val="00AB00FA"/>
    <w:rsid w:val="00AB0261"/>
    <w:rsid w:val="00AB0A85"/>
    <w:rsid w:val="00AB0B79"/>
    <w:rsid w:val="00AB0FC4"/>
    <w:rsid w:val="00AB1751"/>
    <w:rsid w:val="00AB1A9D"/>
    <w:rsid w:val="00AB1B0A"/>
    <w:rsid w:val="00AB1BEA"/>
    <w:rsid w:val="00AB1ED9"/>
    <w:rsid w:val="00AB2188"/>
    <w:rsid w:val="00AB237F"/>
    <w:rsid w:val="00AB2694"/>
    <w:rsid w:val="00AB27F0"/>
    <w:rsid w:val="00AB2847"/>
    <w:rsid w:val="00AB299B"/>
    <w:rsid w:val="00AB2A71"/>
    <w:rsid w:val="00AB2C43"/>
    <w:rsid w:val="00AB30A6"/>
    <w:rsid w:val="00AB31FA"/>
    <w:rsid w:val="00AB3BED"/>
    <w:rsid w:val="00AB3F0E"/>
    <w:rsid w:val="00AB412D"/>
    <w:rsid w:val="00AB422D"/>
    <w:rsid w:val="00AB4C81"/>
    <w:rsid w:val="00AB5184"/>
    <w:rsid w:val="00AB57C1"/>
    <w:rsid w:val="00AB5877"/>
    <w:rsid w:val="00AB5A0D"/>
    <w:rsid w:val="00AB5C10"/>
    <w:rsid w:val="00AB5DEF"/>
    <w:rsid w:val="00AB5E83"/>
    <w:rsid w:val="00AB65F6"/>
    <w:rsid w:val="00AB6B11"/>
    <w:rsid w:val="00AB74DC"/>
    <w:rsid w:val="00AB7540"/>
    <w:rsid w:val="00AB7596"/>
    <w:rsid w:val="00AB75DB"/>
    <w:rsid w:val="00AB7D84"/>
    <w:rsid w:val="00AB7D8A"/>
    <w:rsid w:val="00AB7F11"/>
    <w:rsid w:val="00AC026E"/>
    <w:rsid w:val="00AC040B"/>
    <w:rsid w:val="00AC0577"/>
    <w:rsid w:val="00AC05CC"/>
    <w:rsid w:val="00AC07DE"/>
    <w:rsid w:val="00AC0AF7"/>
    <w:rsid w:val="00AC0B8A"/>
    <w:rsid w:val="00AC0D28"/>
    <w:rsid w:val="00AC0D4B"/>
    <w:rsid w:val="00AC176B"/>
    <w:rsid w:val="00AC176D"/>
    <w:rsid w:val="00AC23D0"/>
    <w:rsid w:val="00AC2403"/>
    <w:rsid w:val="00AC2717"/>
    <w:rsid w:val="00AC2BB3"/>
    <w:rsid w:val="00AC2DDF"/>
    <w:rsid w:val="00AC2ECF"/>
    <w:rsid w:val="00AC2F6E"/>
    <w:rsid w:val="00AC35BC"/>
    <w:rsid w:val="00AC3604"/>
    <w:rsid w:val="00AC3CE5"/>
    <w:rsid w:val="00AC42BF"/>
    <w:rsid w:val="00AC432E"/>
    <w:rsid w:val="00AC47DD"/>
    <w:rsid w:val="00AC4C7A"/>
    <w:rsid w:val="00AC5E68"/>
    <w:rsid w:val="00AC642C"/>
    <w:rsid w:val="00AC6B60"/>
    <w:rsid w:val="00AC714C"/>
    <w:rsid w:val="00AC719B"/>
    <w:rsid w:val="00AC72A2"/>
    <w:rsid w:val="00AC7572"/>
    <w:rsid w:val="00AC766D"/>
    <w:rsid w:val="00AC7875"/>
    <w:rsid w:val="00AC7BEF"/>
    <w:rsid w:val="00AC7EA3"/>
    <w:rsid w:val="00AD00C9"/>
    <w:rsid w:val="00AD0606"/>
    <w:rsid w:val="00AD09DF"/>
    <w:rsid w:val="00AD0BC5"/>
    <w:rsid w:val="00AD1128"/>
    <w:rsid w:val="00AD12A2"/>
    <w:rsid w:val="00AD16BB"/>
    <w:rsid w:val="00AD1988"/>
    <w:rsid w:val="00AD1BC2"/>
    <w:rsid w:val="00AD2155"/>
    <w:rsid w:val="00AD2215"/>
    <w:rsid w:val="00AD2EEA"/>
    <w:rsid w:val="00AD3436"/>
    <w:rsid w:val="00AD3736"/>
    <w:rsid w:val="00AD38A4"/>
    <w:rsid w:val="00AD3A63"/>
    <w:rsid w:val="00AD3AFE"/>
    <w:rsid w:val="00AD3C67"/>
    <w:rsid w:val="00AD3E70"/>
    <w:rsid w:val="00AD4350"/>
    <w:rsid w:val="00AD454C"/>
    <w:rsid w:val="00AD45FC"/>
    <w:rsid w:val="00AD4A38"/>
    <w:rsid w:val="00AD51EE"/>
    <w:rsid w:val="00AD52D7"/>
    <w:rsid w:val="00AD5BA0"/>
    <w:rsid w:val="00AD5D16"/>
    <w:rsid w:val="00AD5F21"/>
    <w:rsid w:val="00AD7398"/>
    <w:rsid w:val="00AD77E9"/>
    <w:rsid w:val="00AD7C46"/>
    <w:rsid w:val="00AD7C7F"/>
    <w:rsid w:val="00AE04C1"/>
    <w:rsid w:val="00AE072E"/>
    <w:rsid w:val="00AE0870"/>
    <w:rsid w:val="00AE113B"/>
    <w:rsid w:val="00AE14F7"/>
    <w:rsid w:val="00AE18FC"/>
    <w:rsid w:val="00AE1BB8"/>
    <w:rsid w:val="00AE1CA0"/>
    <w:rsid w:val="00AE1E53"/>
    <w:rsid w:val="00AE1F97"/>
    <w:rsid w:val="00AE23DA"/>
    <w:rsid w:val="00AE242B"/>
    <w:rsid w:val="00AE2539"/>
    <w:rsid w:val="00AE25C0"/>
    <w:rsid w:val="00AE25C2"/>
    <w:rsid w:val="00AE29F4"/>
    <w:rsid w:val="00AE3043"/>
    <w:rsid w:val="00AE3CD9"/>
    <w:rsid w:val="00AE4236"/>
    <w:rsid w:val="00AE42B3"/>
    <w:rsid w:val="00AE432A"/>
    <w:rsid w:val="00AE45F1"/>
    <w:rsid w:val="00AE4930"/>
    <w:rsid w:val="00AE4D3B"/>
    <w:rsid w:val="00AE4E44"/>
    <w:rsid w:val="00AE4E6B"/>
    <w:rsid w:val="00AE5366"/>
    <w:rsid w:val="00AE6275"/>
    <w:rsid w:val="00AE63FD"/>
    <w:rsid w:val="00AE6950"/>
    <w:rsid w:val="00AE6BC4"/>
    <w:rsid w:val="00AE6F5B"/>
    <w:rsid w:val="00AE6FD5"/>
    <w:rsid w:val="00AE7351"/>
    <w:rsid w:val="00AE7878"/>
    <w:rsid w:val="00AE793E"/>
    <w:rsid w:val="00AF0187"/>
    <w:rsid w:val="00AF018A"/>
    <w:rsid w:val="00AF0211"/>
    <w:rsid w:val="00AF06F2"/>
    <w:rsid w:val="00AF087A"/>
    <w:rsid w:val="00AF0D62"/>
    <w:rsid w:val="00AF1182"/>
    <w:rsid w:val="00AF120F"/>
    <w:rsid w:val="00AF2223"/>
    <w:rsid w:val="00AF2512"/>
    <w:rsid w:val="00AF29EB"/>
    <w:rsid w:val="00AF2C4D"/>
    <w:rsid w:val="00AF2C81"/>
    <w:rsid w:val="00AF2D30"/>
    <w:rsid w:val="00AF2FD2"/>
    <w:rsid w:val="00AF37E8"/>
    <w:rsid w:val="00AF4347"/>
    <w:rsid w:val="00AF43F6"/>
    <w:rsid w:val="00AF4576"/>
    <w:rsid w:val="00AF558E"/>
    <w:rsid w:val="00AF5927"/>
    <w:rsid w:val="00AF5D9E"/>
    <w:rsid w:val="00AF5EBC"/>
    <w:rsid w:val="00AF6058"/>
    <w:rsid w:val="00AF6380"/>
    <w:rsid w:val="00AF66AB"/>
    <w:rsid w:val="00AF672B"/>
    <w:rsid w:val="00AF698B"/>
    <w:rsid w:val="00AF707E"/>
    <w:rsid w:val="00AF715E"/>
    <w:rsid w:val="00AF71E1"/>
    <w:rsid w:val="00AF7311"/>
    <w:rsid w:val="00AF76EE"/>
    <w:rsid w:val="00B00080"/>
    <w:rsid w:val="00B002E6"/>
    <w:rsid w:val="00B0030F"/>
    <w:rsid w:val="00B004C8"/>
    <w:rsid w:val="00B00516"/>
    <w:rsid w:val="00B00A02"/>
    <w:rsid w:val="00B00A33"/>
    <w:rsid w:val="00B00BD1"/>
    <w:rsid w:val="00B00E96"/>
    <w:rsid w:val="00B00ECB"/>
    <w:rsid w:val="00B00EFD"/>
    <w:rsid w:val="00B00FCB"/>
    <w:rsid w:val="00B01010"/>
    <w:rsid w:val="00B01266"/>
    <w:rsid w:val="00B01288"/>
    <w:rsid w:val="00B01426"/>
    <w:rsid w:val="00B0143B"/>
    <w:rsid w:val="00B01BA6"/>
    <w:rsid w:val="00B0239A"/>
    <w:rsid w:val="00B024CE"/>
    <w:rsid w:val="00B03152"/>
    <w:rsid w:val="00B0316E"/>
    <w:rsid w:val="00B031CE"/>
    <w:rsid w:val="00B03617"/>
    <w:rsid w:val="00B03783"/>
    <w:rsid w:val="00B0382A"/>
    <w:rsid w:val="00B03DEC"/>
    <w:rsid w:val="00B04979"/>
    <w:rsid w:val="00B04A82"/>
    <w:rsid w:val="00B056B3"/>
    <w:rsid w:val="00B05A0E"/>
    <w:rsid w:val="00B05BC0"/>
    <w:rsid w:val="00B05C2F"/>
    <w:rsid w:val="00B0705D"/>
    <w:rsid w:val="00B07147"/>
    <w:rsid w:val="00B07202"/>
    <w:rsid w:val="00B07CA4"/>
    <w:rsid w:val="00B10171"/>
    <w:rsid w:val="00B103F2"/>
    <w:rsid w:val="00B104BF"/>
    <w:rsid w:val="00B10FD7"/>
    <w:rsid w:val="00B113D5"/>
    <w:rsid w:val="00B119F6"/>
    <w:rsid w:val="00B11B47"/>
    <w:rsid w:val="00B11ECF"/>
    <w:rsid w:val="00B11F59"/>
    <w:rsid w:val="00B12800"/>
    <w:rsid w:val="00B12FAB"/>
    <w:rsid w:val="00B134F0"/>
    <w:rsid w:val="00B1370B"/>
    <w:rsid w:val="00B13C9A"/>
    <w:rsid w:val="00B1413F"/>
    <w:rsid w:val="00B14198"/>
    <w:rsid w:val="00B141D7"/>
    <w:rsid w:val="00B1457E"/>
    <w:rsid w:val="00B14703"/>
    <w:rsid w:val="00B1470C"/>
    <w:rsid w:val="00B149C5"/>
    <w:rsid w:val="00B14AE6"/>
    <w:rsid w:val="00B14B2C"/>
    <w:rsid w:val="00B14D16"/>
    <w:rsid w:val="00B14E95"/>
    <w:rsid w:val="00B155A9"/>
    <w:rsid w:val="00B1590E"/>
    <w:rsid w:val="00B1598C"/>
    <w:rsid w:val="00B15F12"/>
    <w:rsid w:val="00B160FE"/>
    <w:rsid w:val="00B16212"/>
    <w:rsid w:val="00B16949"/>
    <w:rsid w:val="00B16C2E"/>
    <w:rsid w:val="00B16CCD"/>
    <w:rsid w:val="00B16F47"/>
    <w:rsid w:val="00B171E7"/>
    <w:rsid w:val="00B17DF7"/>
    <w:rsid w:val="00B2050C"/>
    <w:rsid w:val="00B20651"/>
    <w:rsid w:val="00B206E1"/>
    <w:rsid w:val="00B20732"/>
    <w:rsid w:val="00B209FB"/>
    <w:rsid w:val="00B20A1A"/>
    <w:rsid w:val="00B20DAD"/>
    <w:rsid w:val="00B2100D"/>
    <w:rsid w:val="00B210EA"/>
    <w:rsid w:val="00B21330"/>
    <w:rsid w:val="00B21538"/>
    <w:rsid w:val="00B2158C"/>
    <w:rsid w:val="00B2196F"/>
    <w:rsid w:val="00B21A1E"/>
    <w:rsid w:val="00B21D87"/>
    <w:rsid w:val="00B220C4"/>
    <w:rsid w:val="00B22250"/>
    <w:rsid w:val="00B228FF"/>
    <w:rsid w:val="00B229BE"/>
    <w:rsid w:val="00B22C58"/>
    <w:rsid w:val="00B2334F"/>
    <w:rsid w:val="00B2344B"/>
    <w:rsid w:val="00B23698"/>
    <w:rsid w:val="00B23A8F"/>
    <w:rsid w:val="00B23D19"/>
    <w:rsid w:val="00B2408F"/>
    <w:rsid w:val="00B242CF"/>
    <w:rsid w:val="00B24511"/>
    <w:rsid w:val="00B24D1C"/>
    <w:rsid w:val="00B25073"/>
    <w:rsid w:val="00B250C6"/>
    <w:rsid w:val="00B2523C"/>
    <w:rsid w:val="00B25567"/>
    <w:rsid w:val="00B25977"/>
    <w:rsid w:val="00B25A92"/>
    <w:rsid w:val="00B25C1A"/>
    <w:rsid w:val="00B2703C"/>
    <w:rsid w:val="00B2771B"/>
    <w:rsid w:val="00B277DE"/>
    <w:rsid w:val="00B300E9"/>
    <w:rsid w:val="00B30958"/>
    <w:rsid w:val="00B30CED"/>
    <w:rsid w:val="00B30FBA"/>
    <w:rsid w:val="00B311A0"/>
    <w:rsid w:val="00B314A4"/>
    <w:rsid w:val="00B319E4"/>
    <w:rsid w:val="00B31CB4"/>
    <w:rsid w:val="00B31DDF"/>
    <w:rsid w:val="00B332AC"/>
    <w:rsid w:val="00B33880"/>
    <w:rsid w:val="00B33DCD"/>
    <w:rsid w:val="00B33FBB"/>
    <w:rsid w:val="00B341A5"/>
    <w:rsid w:val="00B34312"/>
    <w:rsid w:val="00B344F8"/>
    <w:rsid w:val="00B347FF"/>
    <w:rsid w:val="00B34D84"/>
    <w:rsid w:val="00B34FF9"/>
    <w:rsid w:val="00B350D5"/>
    <w:rsid w:val="00B3526F"/>
    <w:rsid w:val="00B35933"/>
    <w:rsid w:val="00B35A8B"/>
    <w:rsid w:val="00B367DC"/>
    <w:rsid w:val="00B37672"/>
    <w:rsid w:val="00B37E46"/>
    <w:rsid w:val="00B405E9"/>
    <w:rsid w:val="00B40D7C"/>
    <w:rsid w:val="00B40DE0"/>
    <w:rsid w:val="00B40FCB"/>
    <w:rsid w:val="00B41638"/>
    <w:rsid w:val="00B4176A"/>
    <w:rsid w:val="00B41947"/>
    <w:rsid w:val="00B41D2D"/>
    <w:rsid w:val="00B42021"/>
    <w:rsid w:val="00B420D8"/>
    <w:rsid w:val="00B42633"/>
    <w:rsid w:val="00B4297E"/>
    <w:rsid w:val="00B42A21"/>
    <w:rsid w:val="00B42D84"/>
    <w:rsid w:val="00B43445"/>
    <w:rsid w:val="00B4495D"/>
    <w:rsid w:val="00B451F9"/>
    <w:rsid w:val="00B4522D"/>
    <w:rsid w:val="00B4661D"/>
    <w:rsid w:val="00B47099"/>
    <w:rsid w:val="00B47137"/>
    <w:rsid w:val="00B47C8B"/>
    <w:rsid w:val="00B47D3E"/>
    <w:rsid w:val="00B50739"/>
    <w:rsid w:val="00B50761"/>
    <w:rsid w:val="00B507A4"/>
    <w:rsid w:val="00B5080C"/>
    <w:rsid w:val="00B50974"/>
    <w:rsid w:val="00B50AEC"/>
    <w:rsid w:val="00B50BF5"/>
    <w:rsid w:val="00B50C00"/>
    <w:rsid w:val="00B50C6B"/>
    <w:rsid w:val="00B50D59"/>
    <w:rsid w:val="00B515EF"/>
    <w:rsid w:val="00B523B7"/>
    <w:rsid w:val="00B52632"/>
    <w:rsid w:val="00B5339E"/>
    <w:rsid w:val="00B53B97"/>
    <w:rsid w:val="00B53D94"/>
    <w:rsid w:val="00B5401C"/>
    <w:rsid w:val="00B54F1A"/>
    <w:rsid w:val="00B54FB7"/>
    <w:rsid w:val="00B551C9"/>
    <w:rsid w:val="00B5591A"/>
    <w:rsid w:val="00B55E2F"/>
    <w:rsid w:val="00B55F8B"/>
    <w:rsid w:val="00B574D1"/>
    <w:rsid w:val="00B5794B"/>
    <w:rsid w:val="00B6005E"/>
    <w:rsid w:val="00B6049E"/>
    <w:rsid w:val="00B60E12"/>
    <w:rsid w:val="00B6102C"/>
    <w:rsid w:val="00B611B9"/>
    <w:rsid w:val="00B622C2"/>
    <w:rsid w:val="00B6292F"/>
    <w:rsid w:val="00B62CA3"/>
    <w:rsid w:val="00B6349B"/>
    <w:rsid w:val="00B63797"/>
    <w:rsid w:val="00B64533"/>
    <w:rsid w:val="00B64580"/>
    <w:rsid w:val="00B6529E"/>
    <w:rsid w:val="00B65D0C"/>
    <w:rsid w:val="00B66EB3"/>
    <w:rsid w:val="00B6716D"/>
    <w:rsid w:val="00B67342"/>
    <w:rsid w:val="00B70E9A"/>
    <w:rsid w:val="00B71027"/>
    <w:rsid w:val="00B712E3"/>
    <w:rsid w:val="00B71C41"/>
    <w:rsid w:val="00B71C62"/>
    <w:rsid w:val="00B72628"/>
    <w:rsid w:val="00B72FD1"/>
    <w:rsid w:val="00B73363"/>
    <w:rsid w:val="00B735B0"/>
    <w:rsid w:val="00B73E3F"/>
    <w:rsid w:val="00B7443D"/>
    <w:rsid w:val="00B744FC"/>
    <w:rsid w:val="00B74616"/>
    <w:rsid w:val="00B74961"/>
    <w:rsid w:val="00B7628F"/>
    <w:rsid w:val="00B76583"/>
    <w:rsid w:val="00B7685B"/>
    <w:rsid w:val="00B76E9B"/>
    <w:rsid w:val="00B7753C"/>
    <w:rsid w:val="00B77716"/>
    <w:rsid w:val="00B7775C"/>
    <w:rsid w:val="00B77CBF"/>
    <w:rsid w:val="00B77E6A"/>
    <w:rsid w:val="00B802AD"/>
    <w:rsid w:val="00B80421"/>
    <w:rsid w:val="00B80A1A"/>
    <w:rsid w:val="00B80BB5"/>
    <w:rsid w:val="00B81927"/>
    <w:rsid w:val="00B81C2E"/>
    <w:rsid w:val="00B81EE5"/>
    <w:rsid w:val="00B830F1"/>
    <w:rsid w:val="00B83435"/>
    <w:rsid w:val="00B83671"/>
    <w:rsid w:val="00B83E3D"/>
    <w:rsid w:val="00B8456F"/>
    <w:rsid w:val="00B84DEC"/>
    <w:rsid w:val="00B850DD"/>
    <w:rsid w:val="00B8512F"/>
    <w:rsid w:val="00B8574D"/>
    <w:rsid w:val="00B85CB0"/>
    <w:rsid w:val="00B85EF1"/>
    <w:rsid w:val="00B85F57"/>
    <w:rsid w:val="00B85FB9"/>
    <w:rsid w:val="00B86551"/>
    <w:rsid w:val="00B87117"/>
    <w:rsid w:val="00B87200"/>
    <w:rsid w:val="00B9001F"/>
    <w:rsid w:val="00B90BA4"/>
    <w:rsid w:val="00B90FE4"/>
    <w:rsid w:val="00B9129B"/>
    <w:rsid w:val="00B9132F"/>
    <w:rsid w:val="00B91854"/>
    <w:rsid w:val="00B91AD1"/>
    <w:rsid w:val="00B91C9D"/>
    <w:rsid w:val="00B91E02"/>
    <w:rsid w:val="00B91EDC"/>
    <w:rsid w:val="00B92087"/>
    <w:rsid w:val="00B92092"/>
    <w:rsid w:val="00B9211A"/>
    <w:rsid w:val="00B921B6"/>
    <w:rsid w:val="00B92646"/>
    <w:rsid w:val="00B927E8"/>
    <w:rsid w:val="00B928F5"/>
    <w:rsid w:val="00B92A03"/>
    <w:rsid w:val="00B92A3E"/>
    <w:rsid w:val="00B92B2E"/>
    <w:rsid w:val="00B92BC6"/>
    <w:rsid w:val="00B92D3E"/>
    <w:rsid w:val="00B93490"/>
    <w:rsid w:val="00B935CC"/>
    <w:rsid w:val="00B9395F"/>
    <w:rsid w:val="00B939B7"/>
    <w:rsid w:val="00B93C3E"/>
    <w:rsid w:val="00B93FEC"/>
    <w:rsid w:val="00B940C0"/>
    <w:rsid w:val="00B941F7"/>
    <w:rsid w:val="00B943A9"/>
    <w:rsid w:val="00B94439"/>
    <w:rsid w:val="00B94B38"/>
    <w:rsid w:val="00B95483"/>
    <w:rsid w:val="00B95AFF"/>
    <w:rsid w:val="00B95D3A"/>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968"/>
    <w:rsid w:val="00BA1D9C"/>
    <w:rsid w:val="00BA256D"/>
    <w:rsid w:val="00BA2D10"/>
    <w:rsid w:val="00BA2E47"/>
    <w:rsid w:val="00BA3470"/>
    <w:rsid w:val="00BA35B2"/>
    <w:rsid w:val="00BA392D"/>
    <w:rsid w:val="00BA3B50"/>
    <w:rsid w:val="00BA3D4F"/>
    <w:rsid w:val="00BA4152"/>
    <w:rsid w:val="00BA446F"/>
    <w:rsid w:val="00BA4532"/>
    <w:rsid w:val="00BA475B"/>
    <w:rsid w:val="00BA553A"/>
    <w:rsid w:val="00BA56D1"/>
    <w:rsid w:val="00BA57E3"/>
    <w:rsid w:val="00BA5C5E"/>
    <w:rsid w:val="00BA632F"/>
    <w:rsid w:val="00BA6D71"/>
    <w:rsid w:val="00BA6E3C"/>
    <w:rsid w:val="00BA6E8B"/>
    <w:rsid w:val="00BA6ED9"/>
    <w:rsid w:val="00BA7290"/>
    <w:rsid w:val="00BA7BB1"/>
    <w:rsid w:val="00BA7C3B"/>
    <w:rsid w:val="00BB05EF"/>
    <w:rsid w:val="00BB0720"/>
    <w:rsid w:val="00BB09E9"/>
    <w:rsid w:val="00BB0FED"/>
    <w:rsid w:val="00BB1A7D"/>
    <w:rsid w:val="00BB2303"/>
    <w:rsid w:val="00BB2451"/>
    <w:rsid w:val="00BB27F5"/>
    <w:rsid w:val="00BB2A9D"/>
    <w:rsid w:val="00BB357C"/>
    <w:rsid w:val="00BB3A54"/>
    <w:rsid w:val="00BB3B83"/>
    <w:rsid w:val="00BB3B8C"/>
    <w:rsid w:val="00BB3C13"/>
    <w:rsid w:val="00BB3F8B"/>
    <w:rsid w:val="00BB4071"/>
    <w:rsid w:val="00BB4465"/>
    <w:rsid w:val="00BB4891"/>
    <w:rsid w:val="00BB4A90"/>
    <w:rsid w:val="00BB4F5B"/>
    <w:rsid w:val="00BB5060"/>
    <w:rsid w:val="00BB5624"/>
    <w:rsid w:val="00BB58FB"/>
    <w:rsid w:val="00BB5FB9"/>
    <w:rsid w:val="00BB6291"/>
    <w:rsid w:val="00BB6457"/>
    <w:rsid w:val="00BB648D"/>
    <w:rsid w:val="00BB688E"/>
    <w:rsid w:val="00BB6B19"/>
    <w:rsid w:val="00BB7396"/>
    <w:rsid w:val="00BB775E"/>
    <w:rsid w:val="00BB797A"/>
    <w:rsid w:val="00BB7BB4"/>
    <w:rsid w:val="00BB7CF1"/>
    <w:rsid w:val="00BB7F8E"/>
    <w:rsid w:val="00BC1376"/>
    <w:rsid w:val="00BC1575"/>
    <w:rsid w:val="00BC1E7A"/>
    <w:rsid w:val="00BC3060"/>
    <w:rsid w:val="00BC30EB"/>
    <w:rsid w:val="00BC337F"/>
    <w:rsid w:val="00BC35F8"/>
    <w:rsid w:val="00BC38FC"/>
    <w:rsid w:val="00BC3C63"/>
    <w:rsid w:val="00BC3E33"/>
    <w:rsid w:val="00BC4000"/>
    <w:rsid w:val="00BC4186"/>
    <w:rsid w:val="00BC45C3"/>
    <w:rsid w:val="00BC4B94"/>
    <w:rsid w:val="00BC4E5A"/>
    <w:rsid w:val="00BC5746"/>
    <w:rsid w:val="00BC5876"/>
    <w:rsid w:val="00BC5FDA"/>
    <w:rsid w:val="00BC621E"/>
    <w:rsid w:val="00BC642D"/>
    <w:rsid w:val="00BC65E6"/>
    <w:rsid w:val="00BC6914"/>
    <w:rsid w:val="00BC6A8D"/>
    <w:rsid w:val="00BC6FE4"/>
    <w:rsid w:val="00BC702B"/>
    <w:rsid w:val="00BC723E"/>
    <w:rsid w:val="00BC7528"/>
    <w:rsid w:val="00BC7650"/>
    <w:rsid w:val="00BC7E93"/>
    <w:rsid w:val="00BC7FB9"/>
    <w:rsid w:val="00BD00F8"/>
    <w:rsid w:val="00BD01F3"/>
    <w:rsid w:val="00BD075B"/>
    <w:rsid w:val="00BD1147"/>
    <w:rsid w:val="00BD1488"/>
    <w:rsid w:val="00BD17C6"/>
    <w:rsid w:val="00BD1B9E"/>
    <w:rsid w:val="00BD207C"/>
    <w:rsid w:val="00BD21E5"/>
    <w:rsid w:val="00BD2205"/>
    <w:rsid w:val="00BD2533"/>
    <w:rsid w:val="00BD2544"/>
    <w:rsid w:val="00BD267B"/>
    <w:rsid w:val="00BD4043"/>
    <w:rsid w:val="00BD405A"/>
    <w:rsid w:val="00BD414F"/>
    <w:rsid w:val="00BD41D7"/>
    <w:rsid w:val="00BD4AA3"/>
    <w:rsid w:val="00BD4AFB"/>
    <w:rsid w:val="00BD53BF"/>
    <w:rsid w:val="00BD5A3B"/>
    <w:rsid w:val="00BD5E96"/>
    <w:rsid w:val="00BD5F7E"/>
    <w:rsid w:val="00BD6130"/>
    <w:rsid w:val="00BD665E"/>
    <w:rsid w:val="00BD673A"/>
    <w:rsid w:val="00BD68DC"/>
    <w:rsid w:val="00BD7397"/>
    <w:rsid w:val="00BD7E92"/>
    <w:rsid w:val="00BE02FB"/>
    <w:rsid w:val="00BE0545"/>
    <w:rsid w:val="00BE0722"/>
    <w:rsid w:val="00BE0BAB"/>
    <w:rsid w:val="00BE0CB1"/>
    <w:rsid w:val="00BE0EB8"/>
    <w:rsid w:val="00BE1306"/>
    <w:rsid w:val="00BE1334"/>
    <w:rsid w:val="00BE1904"/>
    <w:rsid w:val="00BE1F7B"/>
    <w:rsid w:val="00BE2125"/>
    <w:rsid w:val="00BE25DE"/>
    <w:rsid w:val="00BE26A3"/>
    <w:rsid w:val="00BE2B8B"/>
    <w:rsid w:val="00BE2D27"/>
    <w:rsid w:val="00BE2EB5"/>
    <w:rsid w:val="00BE2EBE"/>
    <w:rsid w:val="00BE446F"/>
    <w:rsid w:val="00BE4707"/>
    <w:rsid w:val="00BE48C7"/>
    <w:rsid w:val="00BE4D6D"/>
    <w:rsid w:val="00BE4EE9"/>
    <w:rsid w:val="00BE4F02"/>
    <w:rsid w:val="00BE6261"/>
    <w:rsid w:val="00BE6433"/>
    <w:rsid w:val="00BE6B17"/>
    <w:rsid w:val="00BE6C2C"/>
    <w:rsid w:val="00BE6E33"/>
    <w:rsid w:val="00BE7597"/>
    <w:rsid w:val="00BE7E1C"/>
    <w:rsid w:val="00BF070B"/>
    <w:rsid w:val="00BF0941"/>
    <w:rsid w:val="00BF0D36"/>
    <w:rsid w:val="00BF1235"/>
    <w:rsid w:val="00BF1CF2"/>
    <w:rsid w:val="00BF25D0"/>
    <w:rsid w:val="00BF274E"/>
    <w:rsid w:val="00BF278C"/>
    <w:rsid w:val="00BF2CE8"/>
    <w:rsid w:val="00BF2F71"/>
    <w:rsid w:val="00BF339A"/>
    <w:rsid w:val="00BF33C7"/>
    <w:rsid w:val="00BF36C8"/>
    <w:rsid w:val="00BF37C5"/>
    <w:rsid w:val="00BF37D3"/>
    <w:rsid w:val="00BF3823"/>
    <w:rsid w:val="00BF4CBB"/>
    <w:rsid w:val="00BF4E0B"/>
    <w:rsid w:val="00BF4E26"/>
    <w:rsid w:val="00BF4EDD"/>
    <w:rsid w:val="00BF5276"/>
    <w:rsid w:val="00BF5699"/>
    <w:rsid w:val="00BF5809"/>
    <w:rsid w:val="00BF5C21"/>
    <w:rsid w:val="00BF5C4C"/>
    <w:rsid w:val="00BF5EF7"/>
    <w:rsid w:val="00BF63DE"/>
    <w:rsid w:val="00BF6598"/>
    <w:rsid w:val="00BF6C4D"/>
    <w:rsid w:val="00BF6C6F"/>
    <w:rsid w:val="00BF6CDE"/>
    <w:rsid w:val="00BF70F7"/>
    <w:rsid w:val="00BF77D9"/>
    <w:rsid w:val="00BF7B08"/>
    <w:rsid w:val="00C0004F"/>
    <w:rsid w:val="00C003DB"/>
    <w:rsid w:val="00C0043B"/>
    <w:rsid w:val="00C00C00"/>
    <w:rsid w:val="00C01757"/>
    <w:rsid w:val="00C01D7A"/>
    <w:rsid w:val="00C021F5"/>
    <w:rsid w:val="00C02690"/>
    <w:rsid w:val="00C026BB"/>
    <w:rsid w:val="00C02C8B"/>
    <w:rsid w:val="00C02EA3"/>
    <w:rsid w:val="00C02F77"/>
    <w:rsid w:val="00C038F2"/>
    <w:rsid w:val="00C03A5C"/>
    <w:rsid w:val="00C03D90"/>
    <w:rsid w:val="00C0403A"/>
    <w:rsid w:val="00C042E2"/>
    <w:rsid w:val="00C04509"/>
    <w:rsid w:val="00C04C2E"/>
    <w:rsid w:val="00C04C48"/>
    <w:rsid w:val="00C04F18"/>
    <w:rsid w:val="00C050CC"/>
    <w:rsid w:val="00C05290"/>
    <w:rsid w:val="00C053E6"/>
    <w:rsid w:val="00C05542"/>
    <w:rsid w:val="00C0670E"/>
    <w:rsid w:val="00C06C36"/>
    <w:rsid w:val="00C071BE"/>
    <w:rsid w:val="00C077AB"/>
    <w:rsid w:val="00C07854"/>
    <w:rsid w:val="00C07BB1"/>
    <w:rsid w:val="00C07DCA"/>
    <w:rsid w:val="00C1009B"/>
    <w:rsid w:val="00C10660"/>
    <w:rsid w:val="00C10AD7"/>
    <w:rsid w:val="00C10ADA"/>
    <w:rsid w:val="00C112D1"/>
    <w:rsid w:val="00C11487"/>
    <w:rsid w:val="00C114D8"/>
    <w:rsid w:val="00C11698"/>
    <w:rsid w:val="00C11E0B"/>
    <w:rsid w:val="00C124DA"/>
    <w:rsid w:val="00C124E3"/>
    <w:rsid w:val="00C12594"/>
    <w:rsid w:val="00C125A8"/>
    <w:rsid w:val="00C1266F"/>
    <w:rsid w:val="00C1276C"/>
    <w:rsid w:val="00C1277E"/>
    <w:rsid w:val="00C12855"/>
    <w:rsid w:val="00C129B6"/>
    <w:rsid w:val="00C12D16"/>
    <w:rsid w:val="00C12E2C"/>
    <w:rsid w:val="00C12E34"/>
    <w:rsid w:val="00C13523"/>
    <w:rsid w:val="00C13D27"/>
    <w:rsid w:val="00C143DA"/>
    <w:rsid w:val="00C145CC"/>
    <w:rsid w:val="00C14D39"/>
    <w:rsid w:val="00C15884"/>
    <w:rsid w:val="00C15B8C"/>
    <w:rsid w:val="00C16350"/>
    <w:rsid w:val="00C16E5C"/>
    <w:rsid w:val="00C174C4"/>
    <w:rsid w:val="00C17BD6"/>
    <w:rsid w:val="00C20010"/>
    <w:rsid w:val="00C20084"/>
    <w:rsid w:val="00C205AE"/>
    <w:rsid w:val="00C2065F"/>
    <w:rsid w:val="00C20ADF"/>
    <w:rsid w:val="00C20B65"/>
    <w:rsid w:val="00C20C62"/>
    <w:rsid w:val="00C20D19"/>
    <w:rsid w:val="00C20EF1"/>
    <w:rsid w:val="00C210AF"/>
    <w:rsid w:val="00C218FA"/>
    <w:rsid w:val="00C21AED"/>
    <w:rsid w:val="00C2228F"/>
    <w:rsid w:val="00C22708"/>
    <w:rsid w:val="00C22D83"/>
    <w:rsid w:val="00C22F1E"/>
    <w:rsid w:val="00C22FE1"/>
    <w:rsid w:val="00C233F4"/>
    <w:rsid w:val="00C235BC"/>
    <w:rsid w:val="00C24049"/>
    <w:rsid w:val="00C24055"/>
    <w:rsid w:val="00C240BC"/>
    <w:rsid w:val="00C2434C"/>
    <w:rsid w:val="00C2441E"/>
    <w:rsid w:val="00C24690"/>
    <w:rsid w:val="00C2499E"/>
    <w:rsid w:val="00C24BEF"/>
    <w:rsid w:val="00C24C2B"/>
    <w:rsid w:val="00C25270"/>
    <w:rsid w:val="00C25333"/>
    <w:rsid w:val="00C25A19"/>
    <w:rsid w:val="00C25BC8"/>
    <w:rsid w:val="00C25CBA"/>
    <w:rsid w:val="00C25D50"/>
    <w:rsid w:val="00C26152"/>
    <w:rsid w:val="00C26950"/>
    <w:rsid w:val="00C26A7A"/>
    <w:rsid w:val="00C26D06"/>
    <w:rsid w:val="00C272E3"/>
    <w:rsid w:val="00C27396"/>
    <w:rsid w:val="00C27447"/>
    <w:rsid w:val="00C2756E"/>
    <w:rsid w:val="00C2767B"/>
    <w:rsid w:val="00C27804"/>
    <w:rsid w:val="00C279F2"/>
    <w:rsid w:val="00C27F45"/>
    <w:rsid w:val="00C30643"/>
    <w:rsid w:val="00C308B2"/>
    <w:rsid w:val="00C30CE6"/>
    <w:rsid w:val="00C31026"/>
    <w:rsid w:val="00C312BC"/>
    <w:rsid w:val="00C31722"/>
    <w:rsid w:val="00C31AF9"/>
    <w:rsid w:val="00C32330"/>
    <w:rsid w:val="00C32485"/>
    <w:rsid w:val="00C32B63"/>
    <w:rsid w:val="00C334B9"/>
    <w:rsid w:val="00C34148"/>
    <w:rsid w:val="00C341F8"/>
    <w:rsid w:val="00C34835"/>
    <w:rsid w:val="00C34B8A"/>
    <w:rsid w:val="00C3558C"/>
    <w:rsid w:val="00C359B3"/>
    <w:rsid w:val="00C36EB5"/>
    <w:rsid w:val="00C3739F"/>
    <w:rsid w:val="00C375AF"/>
    <w:rsid w:val="00C377DE"/>
    <w:rsid w:val="00C4058F"/>
    <w:rsid w:val="00C40907"/>
    <w:rsid w:val="00C40A12"/>
    <w:rsid w:val="00C414AE"/>
    <w:rsid w:val="00C41BEB"/>
    <w:rsid w:val="00C41F00"/>
    <w:rsid w:val="00C42983"/>
    <w:rsid w:val="00C42DF4"/>
    <w:rsid w:val="00C43443"/>
    <w:rsid w:val="00C437A6"/>
    <w:rsid w:val="00C441E2"/>
    <w:rsid w:val="00C4422B"/>
    <w:rsid w:val="00C44326"/>
    <w:rsid w:val="00C44987"/>
    <w:rsid w:val="00C44C3B"/>
    <w:rsid w:val="00C456B8"/>
    <w:rsid w:val="00C45754"/>
    <w:rsid w:val="00C45CC0"/>
    <w:rsid w:val="00C45CE8"/>
    <w:rsid w:val="00C45FB9"/>
    <w:rsid w:val="00C46491"/>
    <w:rsid w:val="00C46749"/>
    <w:rsid w:val="00C4678F"/>
    <w:rsid w:val="00C469B1"/>
    <w:rsid w:val="00C479B6"/>
    <w:rsid w:val="00C47D3E"/>
    <w:rsid w:val="00C50077"/>
    <w:rsid w:val="00C501DF"/>
    <w:rsid w:val="00C502B3"/>
    <w:rsid w:val="00C50901"/>
    <w:rsid w:val="00C51199"/>
    <w:rsid w:val="00C513E0"/>
    <w:rsid w:val="00C5158F"/>
    <w:rsid w:val="00C519D4"/>
    <w:rsid w:val="00C51C57"/>
    <w:rsid w:val="00C51D27"/>
    <w:rsid w:val="00C51E67"/>
    <w:rsid w:val="00C5203B"/>
    <w:rsid w:val="00C52101"/>
    <w:rsid w:val="00C5232F"/>
    <w:rsid w:val="00C52355"/>
    <w:rsid w:val="00C52475"/>
    <w:rsid w:val="00C52B70"/>
    <w:rsid w:val="00C52F25"/>
    <w:rsid w:val="00C53525"/>
    <w:rsid w:val="00C536B8"/>
    <w:rsid w:val="00C5394E"/>
    <w:rsid w:val="00C53C41"/>
    <w:rsid w:val="00C53D9F"/>
    <w:rsid w:val="00C53DE6"/>
    <w:rsid w:val="00C55369"/>
    <w:rsid w:val="00C55629"/>
    <w:rsid w:val="00C5580E"/>
    <w:rsid w:val="00C55975"/>
    <w:rsid w:val="00C55A79"/>
    <w:rsid w:val="00C55AC5"/>
    <w:rsid w:val="00C56B4E"/>
    <w:rsid w:val="00C56CE1"/>
    <w:rsid w:val="00C56D1B"/>
    <w:rsid w:val="00C5709A"/>
    <w:rsid w:val="00C578A3"/>
    <w:rsid w:val="00C57A51"/>
    <w:rsid w:val="00C60631"/>
    <w:rsid w:val="00C607CE"/>
    <w:rsid w:val="00C60832"/>
    <w:rsid w:val="00C61116"/>
    <w:rsid w:val="00C61363"/>
    <w:rsid w:val="00C614EF"/>
    <w:rsid w:val="00C615EF"/>
    <w:rsid w:val="00C61EAE"/>
    <w:rsid w:val="00C6201B"/>
    <w:rsid w:val="00C621F3"/>
    <w:rsid w:val="00C62511"/>
    <w:rsid w:val="00C629D6"/>
    <w:rsid w:val="00C635FD"/>
    <w:rsid w:val="00C63E9D"/>
    <w:rsid w:val="00C64552"/>
    <w:rsid w:val="00C64DFF"/>
    <w:rsid w:val="00C64F23"/>
    <w:rsid w:val="00C650F9"/>
    <w:rsid w:val="00C6561B"/>
    <w:rsid w:val="00C65C29"/>
    <w:rsid w:val="00C66C0F"/>
    <w:rsid w:val="00C67244"/>
    <w:rsid w:val="00C675B3"/>
    <w:rsid w:val="00C67733"/>
    <w:rsid w:val="00C67871"/>
    <w:rsid w:val="00C67AC0"/>
    <w:rsid w:val="00C70470"/>
    <w:rsid w:val="00C709A0"/>
    <w:rsid w:val="00C70D5B"/>
    <w:rsid w:val="00C70D8B"/>
    <w:rsid w:val="00C7121B"/>
    <w:rsid w:val="00C713BF"/>
    <w:rsid w:val="00C71625"/>
    <w:rsid w:val="00C717CA"/>
    <w:rsid w:val="00C721CA"/>
    <w:rsid w:val="00C726D8"/>
    <w:rsid w:val="00C728D5"/>
    <w:rsid w:val="00C728EC"/>
    <w:rsid w:val="00C7292E"/>
    <w:rsid w:val="00C72EF2"/>
    <w:rsid w:val="00C739EC"/>
    <w:rsid w:val="00C74034"/>
    <w:rsid w:val="00C7409E"/>
    <w:rsid w:val="00C74139"/>
    <w:rsid w:val="00C7425B"/>
    <w:rsid w:val="00C743D3"/>
    <w:rsid w:val="00C74684"/>
    <w:rsid w:val="00C74B1B"/>
    <w:rsid w:val="00C74C1C"/>
    <w:rsid w:val="00C75292"/>
    <w:rsid w:val="00C754EB"/>
    <w:rsid w:val="00C759B2"/>
    <w:rsid w:val="00C759D8"/>
    <w:rsid w:val="00C7621E"/>
    <w:rsid w:val="00C762B6"/>
    <w:rsid w:val="00C76C05"/>
    <w:rsid w:val="00C770D1"/>
    <w:rsid w:val="00C80077"/>
    <w:rsid w:val="00C80150"/>
    <w:rsid w:val="00C80632"/>
    <w:rsid w:val="00C80AC2"/>
    <w:rsid w:val="00C80C46"/>
    <w:rsid w:val="00C8135C"/>
    <w:rsid w:val="00C81590"/>
    <w:rsid w:val="00C815AA"/>
    <w:rsid w:val="00C81DD5"/>
    <w:rsid w:val="00C821A5"/>
    <w:rsid w:val="00C82244"/>
    <w:rsid w:val="00C825E9"/>
    <w:rsid w:val="00C82735"/>
    <w:rsid w:val="00C828EC"/>
    <w:rsid w:val="00C82AB1"/>
    <w:rsid w:val="00C82C9F"/>
    <w:rsid w:val="00C82D1A"/>
    <w:rsid w:val="00C82E44"/>
    <w:rsid w:val="00C82E59"/>
    <w:rsid w:val="00C83BD7"/>
    <w:rsid w:val="00C83BDB"/>
    <w:rsid w:val="00C8407A"/>
    <w:rsid w:val="00C840C8"/>
    <w:rsid w:val="00C84174"/>
    <w:rsid w:val="00C8471A"/>
    <w:rsid w:val="00C84875"/>
    <w:rsid w:val="00C84925"/>
    <w:rsid w:val="00C84C55"/>
    <w:rsid w:val="00C85441"/>
    <w:rsid w:val="00C85776"/>
    <w:rsid w:val="00C857EF"/>
    <w:rsid w:val="00C85F24"/>
    <w:rsid w:val="00C868EB"/>
    <w:rsid w:val="00C86DDE"/>
    <w:rsid w:val="00C87031"/>
    <w:rsid w:val="00C87119"/>
    <w:rsid w:val="00C878E3"/>
    <w:rsid w:val="00C878F6"/>
    <w:rsid w:val="00C9046F"/>
    <w:rsid w:val="00C90AED"/>
    <w:rsid w:val="00C90CFB"/>
    <w:rsid w:val="00C913BD"/>
    <w:rsid w:val="00C92874"/>
    <w:rsid w:val="00C928DF"/>
    <w:rsid w:val="00C92987"/>
    <w:rsid w:val="00C92F52"/>
    <w:rsid w:val="00C932EA"/>
    <w:rsid w:val="00C94260"/>
    <w:rsid w:val="00C9431B"/>
    <w:rsid w:val="00C945B7"/>
    <w:rsid w:val="00C94E2A"/>
    <w:rsid w:val="00C955A6"/>
    <w:rsid w:val="00C95AB5"/>
    <w:rsid w:val="00C95AE6"/>
    <w:rsid w:val="00C95EB5"/>
    <w:rsid w:val="00C95F26"/>
    <w:rsid w:val="00C963C7"/>
    <w:rsid w:val="00C969E8"/>
    <w:rsid w:val="00C96A01"/>
    <w:rsid w:val="00C96A25"/>
    <w:rsid w:val="00C96F8E"/>
    <w:rsid w:val="00C96F94"/>
    <w:rsid w:val="00C971E7"/>
    <w:rsid w:val="00CA04A7"/>
    <w:rsid w:val="00CA0710"/>
    <w:rsid w:val="00CA07B7"/>
    <w:rsid w:val="00CA0848"/>
    <w:rsid w:val="00CA0BAC"/>
    <w:rsid w:val="00CA0D17"/>
    <w:rsid w:val="00CA1433"/>
    <w:rsid w:val="00CA17AA"/>
    <w:rsid w:val="00CA1973"/>
    <w:rsid w:val="00CA19E2"/>
    <w:rsid w:val="00CA1C93"/>
    <w:rsid w:val="00CA26D0"/>
    <w:rsid w:val="00CA26D2"/>
    <w:rsid w:val="00CA2708"/>
    <w:rsid w:val="00CA2BAE"/>
    <w:rsid w:val="00CA2CEB"/>
    <w:rsid w:val="00CA31DD"/>
    <w:rsid w:val="00CA3531"/>
    <w:rsid w:val="00CA3740"/>
    <w:rsid w:val="00CA3DA7"/>
    <w:rsid w:val="00CA3E19"/>
    <w:rsid w:val="00CA4761"/>
    <w:rsid w:val="00CA47CD"/>
    <w:rsid w:val="00CA4898"/>
    <w:rsid w:val="00CA4BD5"/>
    <w:rsid w:val="00CA5086"/>
    <w:rsid w:val="00CA53FB"/>
    <w:rsid w:val="00CA5524"/>
    <w:rsid w:val="00CA56A4"/>
    <w:rsid w:val="00CA5AF5"/>
    <w:rsid w:val="00CA5F86"/>
    <w:rsid w:val="00CA6148"/>
    <w:rsid w:val="00CA641D"/>
    <w:rsid w:val="00CA6635"/>
    <w:rsid w:val="00CA6AC3"/>
    <w:rsid w:val="00CA6F21"/>
    <w:rsid w:val="00CA6F97"/>
    <w:rsid w:val="00CA7149"/>
    <w:rsid w:val="00CA7628"/>
    <w:rsid w:val="00CA7797"/>
    <w:rsid w:val="00CA7D76"/>
    <w:rsid w:val="00CA7E95"/>
    <w:rsid w:val="00CB00A1"/>
    <w:rsid w:val="00CB07B7"/>
    <w:rsid w:val="00CB0A05"/>
    <w:rsid w:val="00CB0E44"/>
    <w:rsid w:val="00CB1139"/>
    <w:rsid w:val="00CB167F"/>
    <w:rsid w:val="00CB21E4"/>
    <w:rsid w:val="00CB247C"/>
    <w:rsid w:val="00CB2942"/>
    <w:rsid w:val="00CB2C18"/>
    <w:rsid w:val="00CB2F39"/>
    <w:rsid w:val="00CB4206"/>
    <w:rsid w:val="00CB4255"/>
    <w:rsid w:val="00CB4542"/>
    <w:rsid w:val="00CB52E9"/>
    <w:rsid w:val="00CB5584"/>
    <w:rsid w:val="00CB5649"/>
    <w:rsid w:val="00CB6273"/>
    <w:rsid w:val="00CB666C"/>
    <w:rsid w:val="00CB6818"/>
    <w:rsid w:val="00CB6DE6"/>
    <w:rsid w:val="00CB757D"/>
    <w:rsid w:val="00CB76C4"/>
    <w:rsid w:val="00CC00D1"/>
    <w:rsid w:val="00CC07B4"/>
    <w:rsid w:val="00CC0916"/>
    <w:rsid w:val="00CC0D4B"/>
    <w:rsid w:val="00CC1100"/>
    <w:rsid w:val="00CC1216"/>
    <w:rsid w:val="00CC12CF"/>
    <w:rsid w:val="00CC14A1"/>
    <w:rsid w:val="00CC1C10"/>
    <w:rsid w:val="00CC1D05"/>
    <w:rsid w:val="00CC1D33"/>
    <w:rsid w:val="00CC1E9E"/>
    <w:rsid w:val="00CC32B0"/>
    <w:rsid w:val="00CC3886"/>
    <w:rsid w:val="00CC38B6"/>
    <w:rsid w:val="00CC3C66"/>
    <w:rsid w:val="00CC3F23"/>
    <w:rsid w:val="00CC4C6B"/>
    <w:rsid w:val="00CC5C5F"/>
    <w:rsid w:val="00CC5CCD"/>
    <w:rsid w:val="00CC6369"/>
    <w:rsid w:val="00CC63BE"/>
    <w:rsid w:val="00CC655A"/>
    <w:rsid w:val="00CC699C"/>
    <w:rsid w:val="00CC6B67"/>
    <w:rsid w:val="00CC6DBD"/>
    <w:rsid w:val="00CC6F98"/>
    <w:rsid w:val="00CC783A"/>
    <w:rsid w:val="00CD013E"/>
    <w:rsid w:val="00CD046C"/>
    <w:rsid w:val="00CD06FF"/>
    <w:rsid w:val="00CD0B82"/>
    <w:rsid w:val="00CD1284"/>
    <w:rsid w:val="00CD1C24"/>
    <w:rsid w:val="00CD3D3D"/>
    <w:rsid w:val="00CD40C7"/>
    <w:rsid w:val="00CD41DC"/>
    <w:rsid w:val="00CD4602"/>
    <w:rsid w:val="00CD479D"/>
    <w:rsid w:val="00CD48FE"/>
    <w:rsid w:val="00CD4BA7"/>
    <w:rsid w:val="00CD5354"/>
    <w:rsid w:val="00CD5E83"/>
    <w:rsid w:val="00CD6169"/>
    <w:rsid w:val="00CD61AA"/>
    <w:rsid w:val="00CD61B6"/>
    <w:rsid w:val="00CD61C6"/>
    <w:rsid w:val="00CD624E"/>
    <w:rsid w:val="00CD6519"/>
    <w:rsid w:val="00CD6598"/>
    <w:rsid w:val="00CD6932"/>
    <w:rsid w:val="00CD6A50"/>
    <w:rsid w:val="00CD6F88"/>
    <w:rsid w:val="00CD7C40"/>
    <w:rsid w:val="00CE01A2"/>
    <w:rsid w:val="00CE0A65"/>
    <w:rsid w:val="00CE0C8E"/>
    <w:rsid w:val="00CE0E1E"/>
    <w:rsid w:val="00CE1389"/>
    <w:rsid w:val="00CE1B82"/>
    <w:rsid w:val="00CE1B88"/>
    <w:rsid w:val="00CE1DB0"/>
    <w:rsid w:val="00CE2166"/>
    <w:rsid w:val="00CE220E"/>
    <w:rsid w:val="00CE2222"/>
    <w:rsid w:val="00CE2654"/>
    <w:rsid w:val="00CE27A7"/>
    <w:rsid w:val="00CE2A1C"/>
    <w:rsid w:val="00CE2E72"/>
    <w:rsid w:val="00CE3544"/>
    <w:rsid w:val="00CE3B4C"/>
    <w:rsid w:val="00CE3D40"/>
    <w:rsid w:val="00CE4164"/>
    <w:rsid w:val="00CE4BCC"/>
    <w:rsid w:val="00CE508E"/>
    <w:rsid w:val="00CE5132"/>
    <w:rsid w:val="00CE51D5"/>
    <w:rsid w:val="00CE562F"/>
    <w:rsid w:val="00CE5AD9"/>
    <w:rsid w:val="00CE6036"/>
    <w:rsid w:val="00CE643E"/>
    <w:rsid w:val="00CE6804"/>
    <w:rsid w:val="00CE723F"/>
    <w:rsid w:val="00CE78E6"/>
    <w:rsid w:val="00CF005F"/>
    <w:rsid w:val="00CF035F"/>
    <w:rsid w:val="00CF072D"/>
    <w:rsid w:val="00CF0BD4"/>
    <w:rsid w:val="00CF1371"/>
    <w:rsid w:val="00CF14B3"/>
    <w:rsid w:val="00CF17E3"/>
    <w:rsid w:val="00CF195B"/>
    <w:rsid w:val="00CF19ED"/>
    <w:rsid w:val="00CF1B48"/>
    <w:rsid w:val="00CF1C62"/>
    <w:rsid w:val="00CF2101"/>
    <w:rsid w:val="00CF2524"/>
    <w:rsid w:val="00CF2787"/>
    <w:rsid w:val="00CF2B25"/>
    <w:rsid w:val="00CF3114"/>
    <w:rsid w:val="00CF3284"/>
    <w:rsid w:val="00CF38F4"/>
    <w:rsid w:val="00CF3EAB"/>
    <w:rsid w:val="00CF3EFB"/>
    <w:rsid w:val="00CF3F69"/>
    <w:rsid w:val="00CF43C2"/>
    <w:rsid w:val="00CF475D"/>
    <w:rsid w:val="00CF4C3F"/>
    <w:rsid w:val="00CF4DAF"/>
    <w:rsid w:val="00CF4E8E"/>
    <w:rsid w:val="00CF5054"/>
    <w:rsid w:val="00CF529C"/>
    <w:rsid w:val="00CF5333"/>
    <w:rsid w:val="00CF5B11"/>
    <w:rsid w:val="00CF6561"/>
    <w:rsid w:val="00CF70E7"/>
    <w:rsid w:val="00CF73DE"/>
    <w:rsid w:val="00CF7507"/>
    <w:rsid w:val="00CF7879"/>
    <w:rsid w:val="00CF7897"/>
    <w:rsid w:val="00CF7BB9"/>
    <w:rsid w:val="00D00113"/>
    <w:rsid w:val="00D0066D"/>
    <w:rsid w:val="00D007DA"/>
    <w:rsid w:val="00D0122D"/>
    <w:rsid w:val="00D01266"/>
    <w:rsid w:val="00D01315"/>
    <w:rsid w:val="00D01774"/>
    <w:rsid w:val="00D0229E"/>
    <w:rsid w:val="00D027B5"/>
    <w:rsid w:val="00D02B36"/>
    <w:rsid w:val="00D02C2D"/>
    <w:rsid w:val="00D030BD"/>
    <w:rsid w:val="00D031D5"/>
    <w:rsid w:val="00D0336E"/>
    <w:rsid w:val="00D03457"/>
    <w:rsid w:val="00D034D8"/>
    <w:rsid w:val="00D036DE"/>
    <w:rsid w:val="00D03782"/>
    <w:rsid w:val="00D04A9C"/>
    <w:rsid w:val="00D04E5F"/>
    <w:rsid w:val="00D052B9"/>
    <w:rsid w:val="00D054A0"/>
    <w:rsid w:val="00D05C92"/>
    <w:rsid w:val="00D06193"/>
    <w:rsid w:val="00D06545"/>
    <w:rsid w:val="00D06605"/>
    <w:rsid w:val="00D0691D"/>
    <w:rsid w:val="00D06F38"/>
    <w:rsid w:val="00D06F54"/>
    <w:rsid w:val="00D070F8"/>
    <w:rsid w:val="00D077C6"/>
    <w:rsid w:val="00D07BE2"/>
    <w:rsid w:val="00D07D07"/>
    <w:rsid w:val="00D07DE5"/>
    <w:rsid w:val="00D07F8B"/>
    <w:rsid w:val="00D101A3"/>
    <w:rsid w:val="00D1033E"/>
    <w:rsid w:val="00D10C88"/>
    <w:rsid w:val="00D10D3F"/>
    <w:rsid w:val="00D10D4D"/>
    <w:rsid w:val="00D11056"/>
    <w:rsid w:val="00D11096"/>
    <w:rsid w:val="00D1137A"/>
    <w:rsid w:val="00D12CA0"/>
    <w:rsid w:val="00D12E5D"/>
    <w:rsid w:val="00D13062"/>
    <w:rsid w:val="00D13223"/>
    <w:rsid w:val="00D134B3"/>
    <w:rsid w:val="00D136B6"/>
    <w:rsid w:val="00D13A5F"/>
    <w:rsid w:val="00D13B92"/>
    <w:rsid w:val="00D14B3B"/>
    <w:rsid w:val="00D14CBB"/>
    <w:rsid w:val="00D14DAF"/>
    <w:rsid w:val="00D14FE5"/>
    <w:rsid w:val="00D1511E"/>
    <w:rsid w:val="00D1593D"/>
    <w:rsid w:val="00D15C07"/>
    <w:rsid w:val="00D15E1B"/>
    <w:rsid w:val="00D1603C"/>
    <w:rsid w:val="00D162D5"/>
    <w:rsid w:val="00D16435"/>
    <w:rsid w:val="00D16487"/>
    <w:rsid w:val="00D16867"/>
    <w:rsid w:val="00D16CBE"/>
    <w:rsid w:val="00D16FEA"/>
    <w:rsid w:val="00D17314"/>
    <w:rsid w:val="00D176D6"/>
    <w:rsid w:val="00D17ADB"/>
    <w:rsid w:val="00D17F8D"/>
    <w:rsid w:val="00D20693"/>
    <w:rsid w:val="00D2166F"/>
    <w:rsid w:val="00D21BBE"/>
    <w:rsid w:val="00D21CED"/>
    <w:rsid w:val="00D21D21"/>
    <w:rsid w:val="00D220AD"/>
    <w:rsid w:val="00D22322"/>
    <w:rsid w:val="00D2255D"/>
    <w:rsid w:val="00D22AB9"/>
    <w:rsid w:val="00D235BC"/>
    <w:rsid w:val="00D237FF"/>
    <w:rsid w:val="00D24019"/>
    <w:rsid w:val="00D240ED"/>
    <w:rsid w:val="00D24113"/>
    <w:rsid w:val="00D242FC"/>
    <w:rsid w:val="00D24594"/>
    <w:rsid w:val="00D245EC"/>
    <w:rsid w:val="00D24807"/>
    <w:rsid w:val="00D24845"/>
    <w:rsid w:val="00D24E6E"/>
    <w:rsid w:val="00D2534E"/>
    <w:rsid w:val="00D25A7D"/>
    <w:rsid w:val="00D26482"/>
    <w:rsid w:val="00D26817"/>
    <w:rsid w:val="00D26D25"/>
    <w:rsid w:val="00D26F65"/>
    <w:rsid w:val="00D26F85"/>
    <w:rsid w:val="00D270F0"/>
    <w:rsid w:val="00D275C6"/>
    <w:rsid w:val="00D276A3"/>
    <w:rsid w:val="00D304F9"/>
    <w:rsid w:val="00D3053F"/>
    <w:rsid w:val="00D30BD4"/>
    <w:rsid w:val="00D30E10"/>
    <w:rsid w:val="00D31E4B"/>
    <w:rsid w:val="00D32889"/>
    <w:rsid w:val="00D32A58"/>
    <w:rsid w:val="00D3331A"/>
    <w:rsid w:val="00D33663"/>
    <w:rsid w:val="00D33B92"/>
    <w:rsid w:val="00D33CEF"/>
    <w:rsid w:val="00D340F3"/>
    <w:rsid w:val="00D348DB"/>
    <w:rsid w:val="00D34A74"/>
    <w:rsid w:val="00D3545C"/>
    <w:rsid w:val="00D35630"/>
    <w:rsid w:val="00D3595D"/>
    <w:rsid w:val="00D35C2B"/>
    <w:rsid w:val="00D35DE9"/>
    <w:rsid w:val="00D35F76"/>
    <w:rsid w:val="00D36355"/>
    <w:rsid w:val="00D36C53"/>
    <w:rsid w:val="00D3730B"/>
    <w:rsid w:val="00D37379"/>
    <w:rsid w:val="00D37448"/>
    <w:rsid w:val="00D377E6"/>
    <w:rsid w:val="00D379EA"/>
    <w:rsid w:val="00D37F87"/>
    <w:rsid w:val="00D4019C"/>
    <w:rsid w:val="00D40415"/>
    <w:rsid w:val="00D408E1"/>
    <w:rsid w:val="00D40C20"/>
    <w:rsid w:val="00D413F4"/>
    <w:rsid w:val="00D4151B"/>
    <w:rsid w:val="00D4167B"/>
    <w:rsid w:val="00D4176C"/>
    <w:rsid w:val="00D41B35"/>
    <w:rsid w:val="00D42A4F"/>
    <w:rsid w:val="00D42B9F"/>
    <w:rsid w:val="00D42C10"/>
    <w:rsid w:val="00D42CFA"/>
    <w:rsid w:val="00D42FC8"/>
    <w:rsid w:val="00D436A4"/>
    <w:rsid w:val="00D43F27"/>
    <w:rsid w:val="00D444E8"/>
    <w:rsid w:val="00D45692"/>
    <w:rsid w:val="00D4593F"/>
    <w:rsid w:val="00D45EE7"/>
    <w:rsid w:val="00D462D7"/>
    <w:rsid w:val="00D463B2"/>
    <w:rsid w:val="00D4662C"/>
    <w:rsid w:val="00D467D4"/>
    <w:rsid w:val="00D46853"/>
    <w:rsid w:val="00D469FA"/>
    <w:rsid w:val="00D46CE2"/>
    <w:rsid w:val="00D46D51"/>
    <w:rsid w:val="00D46E15"/>
    <w:rsid w:val="00D47104"/>
    <w:rsid w:val="00D474FF"/>
    <w:rsid w:val="00D5081A"/>
    <w:rsid w:val="00D50B47"/>
    <w:rsid w:val="00D5157D"/>
    <w:rsid w:val="00D5174C"/>
    <w:rsid w:val="00D517CF"/>
    <w:rsid w:val="00D519FE"/>
    <w:rsid w:val="00D51BAF"/>
    <w:rsid w:val="00D51C2F"/>
    <w:rsid w:val="00D51DDB"/>
    <w:rsid w:val="00D51E7F"/>
    <w:rsid w:val="00D52151"/>
    <w:rsid w:val="00D52912"/>
    <w:rsid w:val="00D52E53"/>
    <w:rsid w:val="00D52EA1"/>
    <w:rsid w:val="00D52F92"/>
    <w:rsid w:val="00D530EF"/>
    <w:rsid w:val="00D53546"/>
    <w:rsid w:val="00D53660"/>
    <w:rsid w:val="00D54496"/>
    <w:rsid w:val="00D54538"/>
    <w:rsid w:val="00D546D4"/>
    <w:rsid w:val="00D551ED"/>
    <w:rsid w:val="00D55225"/>
    <w:rsid w:val="00D55865"/>
    <w:rsid w:val="00D55981"/>
    <w:rsid w:val="00D55D99"/>
    <w:rsid w:val="00D56371"/>
    <w:rsid w:val="00D565EF"/>
    <w:rsid w:val="00D56673"/>
    <w:rsid w:val="00D56C31"/>
    <w:rsid w:val="00D56F68"/>
    <w:rsid w:val="00D57135"/>
    <w:rsid w:val="00D57177"/>
    <w:rsid w:val="00D5743D"/>
    <w:rsid w:val="00D57460"/>
    <w:rsid w:val="00D57A26"/>
    <w:rsid w:val="00D57B90"/>
    <w:rsid w:val="00D57C8D"/>
    <w:rsid w:val="00D57FE6"/>
    <w:rsid w:val="00D57FF7"/>
    <w:rsid w:val="00D600CB"/>
    <w:rsid w:val="00D600FE"/>
    <w:rsid w:val="00D609C1"/>
    <w:rsid w:val="00D6139E"/>
    <w:rsid w:val="00D61487"/>
    <w:rsid w:val="00D6170E"/>
    <w:rsid w:val="00D6238D"/>
    <w:rsid w:val="00D6243E"/>
    <w:rsid w:val="00D62950"/>
    <w:rsid w:val="00D64122"/>
    <w:rsid w:val="00D6481D"/>
    <w:rsid w:val="00D6500A"/>
    <w:rsid w:val="00D65376"/>
    <w:rsid w:val="00D65F44"/>
    <w:rsid w:val="00D6626D"/>
    <w:rsid w:val="00D66742"/>
    <w:rsid w:val="00D66C0E"/>
    <w:rsid w:val="00D67FDF"/>
    <w:rsid w:val="00D703C9"/>
    <w:rsid w:val="00D707C1"/>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4C54"/>
    <w:rsid w:val="00D74CE4"/>
    <w:rsid w:val="00D75F53"/>
    <w:rsid w:val="00D75FDD"/>
    <w:rsid w:val="00D76DCA"/>
    <w:rsid w:val="00D7726F"/>
    <w:rsid w:val="00D77390"/>
    <w:rsid w:val="00D77561"/>
    <w:rsid w:val="00D777F7"/>
    <w:rsid w:val="00D803CD"/>
    <w:rsid w:val="00D807F2"/>
    <w:rsid w:val="00D809E3"/>
    <w:rsid w:val="00D80A5E"/>
    <w:rsid w:val="00D80E1D"/>
    <w:rsid w:val="00D80E4F"/>
    <w:rsid w:val="00D813D5"/>
    <w:rsid w:val="00D81898"/>
    <w:rsid w:val="00D81A36"/>
    <w:rsid w:val="00D81C20"/>
    <w:rsid w:val="00D81DAE"/>
    <w:rsid w:val="00D820B8"/>
    <w:rsid w:val="00D82A59"/>
    <w:rsid w:val="00D82EA2"/>
    <w:rsid w:val="00D831D5"/>
    <w:rsid w:val="00D833A0"/>
    <w:rsid w:val="00D834B2"/>
    <w:rsid w:val="00D834BE"/>
    <w:rsid w:val="00D83B33"/>
    <w:rsid w:val="00D84731"/>
    <w:rsid w:val="00D84E01"/>
    <w:rsid w:val="00D84FC8"/>
    <w:rsid w:val="00D85534"/>
    <w:rsid w:val="00D85949"/>
    <w:rsid w:val="00D859AE"/>
    <w:rsid w:val="00D859FF"/>
    <w:rsid w:val="00D85F78"/>
    <w:rsid w:val="00D86115"/>
    <w:rsid w:val="00D8642E"/>
    <w:rsid w:val="00D86D55"/>
    <w:rsid w:val="00D87739"/>
    <w:rsid w:val="00D87B88"/>
    <w:rsid w:val="00D87CB9"/>
    <w:rsid w:val="00D87FB1"/>
    <w:rsid w:val="00D900E8"/>
    <w:rsid w:val="00D90158"/>
    <w:rsid w:val="00D907FA"/>
    <w:rsid w:val="00D91DE1"/>
    <w:rsid w:val="00D92394"/>
    <w:rsid w:val="00D92B15"/>
    <w:rsid w:val="00D92CFB"/>
    <w:rsid w:val="00D92E82"/>
    <w:rsid w:val="00D93107"/>
    <w:rsid w:val="00D93167"/>
    <w:rsid w:val="00D939F4"/>
    <w:rsid w:val="00D93BF0"/>
    <w:rsid w:val="00D93DD2"/>
    <w:rsid w:val="00D9436C"/>
    <w:rsid w:val="00D943D8"/>
    <w:rsid w:val="00D9482B"/>
    <w:rsid w:val="00D94996"/>
    <w:rsid w:val="00D95407"/>
    <w:rsid w:val="00D964EC"/>
    <w:rsid w:val="00D966D4"/>
    <w:rsid w:val="00D9688D"/>
    <w:rsid w:val="00D96E40"/>
    <w:rsid w:val="00D97080"/>
    <w:rsid w:val="00D971A7"/>
    <w:rsid w:val="00D971FE"/>
    <w:rsid w:val="00D979D2"/>
    <w:rsid w:val="00D97FDD"/>
    <w:rsid w:val="00DA07B5"/>
    <w:rsid w:val="00DA08BC"/>
    <w:rsid w:val="00DA0AFF"/>
    <w:rsid w:val="00DA0FDC"/>
    <w:rsid w:val="00DA1242"/>
    <w:rsid w:val="00DA1865"/>
    <w:rsid w:val="00DA18B6"/>
    <w:rsid w:val="00DA1D5C"/>
    <w:rsid w:val="00DA1DDF"/>
    <w:rsid w:val="00DA232B"/>
    <w:rsid w:val="00DA237B"/>
    <w:rsid w:val="00DA2DB0"/>
    <w:rsid w:val="00DA2F2A"/>
    <w:rsid w:val="00DA3537"/>
    <w:rsid w:val="00DA3560"/>
    <w:rsid w:val="00DA36FF"/>
    <w:rsid w:val="00DA3A20"/>
    <w:rsid w:val="00DA3B18"/>
    <w:rsid w:val="00DA3D59"/>
    <w:rsid w:val="00DA3FDA"/>
    <w:rsid w:val="00DA408E"/>
    <w:rsid w:val="00DA4204"/>
    <w:rsid w:val="00DA46D3"/>
    <w:rsid w:val="00DA4AF8"/>
    <w:rsid w:val="00DA4ECF"/>
    <w:rsid w:val="00DA51E0"/>
    <w:rsid w:val="00DA561A"/>
    <w:rsid w:val="00DA6145"/>
    <w:rsid w:val="00DA69BD"/>
    <w:rsid w:val="00DA6E77"/>
    <w:rsid w:val="00DB0098"/>
    <w:rsid w:val="00DB0D8B"/>
    <w:rsid w:val="00DB0DEC"/>
    <w:rsid w:val="00DB12BD"/>
    <w:rsid w:val="00DB1886"/>
    <w:rsid w:val="00DB1C11"/>
    <w:rsid w:val="00DB2496"/>
    <w:rsid w:val="00DB24FD"/>
    <w:rsid w:val="00DB26DD"/>
    <w:rsid w:val="00DB2B7E"/>
    <w:rsid w:val="00DB2F7D"/>
    <w:rsid w:val="00DB326B"/>
    <w:rsid w:val="00DB331E"/>
    <w:rsid w:val="00DB3595"/>
    <w:rsid w:val="00DB4047"/>
    <w:rsid w:val="00DB45DA"/>
    <w:rsid w:val="00DB4A48"/>
    <w:rsid w:val="00DB4B98"/>
    <w:rsid w:val="00DB52FD"/>
    <w:rsid w:val="00DB53E9"/>
    <w:rsid w:val="00DB54AD"/>
    <w:rsid w:val="00DB5824"/>
    <w:rsid w:val="00DB5C31"/>
    <w:rsid w:val="00DB6A1E"/>
    <w:rsid w:val="00DB724B"/>
    <w:rsid w:val="00DC0029"/>
    <w:rsid w:val="00DC03C7"/>
    <w:rsid w:val="00DC05FC"/>
    <w:rsid w:val="00DC0850"/>
    <w:rsid w:val="00DC0A74"/>
    <w:rsid w:val="00DC14A7"/>
    <w:rsid w:val="00DC14EE"/>
    <w:rsid w:val="00DC1551"/>
    <w:rsid w:val="00DC17AB"/>
    <w:rsid w:val="00DC19A7"/>
    <w:rsid w:val="00DC2022"/>
    <w:rsid w:val="00DC24FE"/>
    <w:rsid w:val="00DC2694"/>
    <w:rsid w:val="00DC2C77"/>
    <w:rsid w:val="00DC3289"/>
    <w:rsid w:val="00DC3413"/>
    <w:rsid w:val="00DC3547"/>
    <w:rsid w:val="00DC35D1"/>
    <w:rsid w:val="00DC36B7"/>
    <w:rsid w:val="00DC4343"/>
    <w:rsid w:val="00DC4489"/>
    <w:rsid w:val="00DC4557"/>
    <w:rsid w:val="00DC4618"/>
    <w:rsid w:val="00DC4723"/>
    <w:rsid w:val="00DC48C0"/>
    <w:rsid w:val="00DC547C"/>
    <w:rsid w:val="00DC5653"/>
    <w:rsid w:val="00DC5E6A"/>
    <w:rsid w:val="00DC5F1C"/>
    <w:rsid w:val="00DC64EF"/>
    <w:rsid w:val="00DC6568"/>
    <w:rsid w:val="00DC67C9"/>
    <w:rsid w:val="00DC6D3B"/>
    <w:rsid w:val="00DC78B9"/>
    <w:rsid w:val="00DC7E4A"/>
    <w:rsid w:val="00DC7F91"/>
    <w:rsid w:val="00DD08BA"/>
    <w:rsid w:val="00DD1314"/>
    <w:rsid w:val="00DD16FF"/>
    <w:rsid w:val="00DD1774"/>
    <w:rsid w:val="00DD1D34"/>
    <w:rsid w:val="00DD2597"/>
    <w:rsid w:val="00DD259A"/>
    <w:rsid w:val="00DD28AE"/>
    <w:rsid w:val="00DD3092"/>
    <w:rsid w:val="00DD354B"/>
    <w:rsid w:val="00DD39FF"/>
    <w:rsid w:val="00DD3C48"/>
    <w:rsid w:val="00DD4223"/>
    <w:rsid w:val="00DD42DA"/>
    <w:rsid w:val="00DD437D"/>
    <w:rsid w:val="00DD4753"/>
    <w:rsid w:val="00DD4819"/>
    <w:rsid w:val="00DD4DA5"/>
    <w:rsid w:val="00DD50DF"/>
    <w:rsid w:val="00DD5349"/>
    <w:rsid w:val="00DD538A"/>
    <w:rsid w:val="00DD5518"/>
    <w:rsid w:val="00DD5801"/>
    <w:rsid w:val="00DD5EDC"/>
    <w:rsid w:val="00DD6256"/>
    <w:rsid w:val="00DD63BE"/>
    <w:rsid w:val="00DD6AAA"/>
    <w:rsid w:val="00DD6DCD"/>
    <w:rsid w:val="00DD705C"/>
    <w:rsid w:val="00DD75CC"/>
    <w:rsid w:val="00DD785C"/>
    <w:rsid w:val="00DD7E0E"/>
    <w:rsid w:val="00DD7F71"/>
    <w:rsid w:val="00DD7FEE"/>
    <w:rsid w:val="00DE08E2"/>
    <w:rsid w:val="00DE0A97"/>
    <w:rsid w:val="00DE0E23"/>
    <w:rsid w:val="00DE17EB"/>
    <w:rsid w:val="00DE192A"/>
    <w:rsid w:val="00DE1C17"/>
    <w:rsid w:val="00DE1D81"/>
    <w:rsid w:val="00DE22DC"/>
    <w:rsid w:val="00DE24E6"/>
    <w:rsid w:val="00DE2C00"/>
    <w:rsid w:val="00DE3053"/>
    <w:rsid w:val="00DE318E"/>
    <w:rsid w:val="00DE32AA"/>
    <w:rsid w:val="00DE36B6"/>
    <w:rsid w:val="00DE3933"/>
    <w:rsid w:val="00DE39A4"/>
    <w:rsid w:val="00DE409F"/>
    <w:rsid w:val="00DE4857"/>
    <w:rsid w:val="00DE49D6"/>
    <w:rsid w:val="00DE4C3B"/>
    <w:rsid w:val="00DE528A"/>
    <w:rsid w:val="00DE5538"/>
    <w:rsid w:val="00DE5B05"/>
    <w:rsid w:val="00DE5C43"/>
    <w:rsid w:val="00DE609A"/>
    <w:rsid w:val="00DE67CD"/>
    <w:rsid w:val="00DE6AC4"/>
    <w:rsid w:val="00DE6DC8"/>
    <w:rsid w:val="00DE6F23"/>
    <w:rsid w:val="00DF07CC"/>
    <w:rsid w:val="00DF0A5F"/>
    <w:rsid w:val="00DF0E9E"/>
    <w:rsid w:val="00DF119A"/>
    <w:rsid w:val="00DF13A1"/>
    <w:rsid w:val="00DF13DE"/>
    <w:rsid w:val="00DF1619"/>
    <w:rsid w:val="00DF16EF"/>
    <w:rsid w:val="00DF1928"/>
    <w:rsid w:val="00DF2048"/>
    <w:rsid w:val="00DF22A8"/>
    <w:rsid w:val="00DF2CDC"/>
    <w:rsid w:val="00DF3411"/>
    <w:rsid w:val="00DF3CCE"/>
    <w:rsid w:val="00DF4374"/>
    <w:rsid w:val="00DF4832"/>
    <w:rsid w:val="00DF60D4"/>
    <w:rsid w:val="00DF60E6"/>
    <w:rsid w:val="00DF658D"/>
    <w:rsid w:val="00DF6868"/>
    <w:rsid w:val="00DF68B2"/>
    <w:rsid w:val="00DF6902"/>
    <w:rsid w:val="00DF6AEA"/>
    <w:rsid w:val="00DF6FA3"/>
    <w:rsid w:val="00DF763A"/>
    <w:rsid w:val="00DF7783"/>
    <w:rsid w:val="00DF7BFD"/>
    <w:rsid w:val="00DF7EA8"/>
    <w:rsid w:val="00E0065A"/>
    <w:rsid w:val="00E00A01"/>
    <w:rsid w:val="00E00AA7"/>
    <w:rsid w:val="00E01124"/>
    <w:rsid w:val="00E01C1C"/>
    <w:rsid w:val="00E02136"/>
    <w:rsid w:val="00E026D2"/>
    <w:rsid w:val="00E02C43"/>
    <w:rsid w:val="00E02CE7"/>
    <w:rsid w:val="00E0300C"/>
    <w:rsid w:val="00E03321"/>
    <w:rsid w:val="00E035D2"/>
    <w:rsid w:val="00E036FE"/>
    <w:rsid w:val="00E03A7D"/>
    <w:rsid w:val="00E04108"/>
    <w:rsid w:val="00E046FB"/>
    <w:rsid w:val="00E04797"/>
    <w:rsid w:val="00E0485D"/>
    <w:rsid w:val="00E04899"/>
    <w:rsid w:val="00E061F0"/>
    <w:rsid w:val="00E0663C"/>
    <w:rsid w:val="00E066AF"/>
    <w:rsid w:val="00E0692F"/>
    <w:rsid w:val="00E06C0D"/>
    <w:rsid w:val="00E06EA6"/>
    <w:rsid w:val="00E070B3"/>
    <w:rsid w:val="00E075CB"/>
    <w:rsid w:val="00E076A2"/>
    <w:rsid w:val="00E0777F"/>
    <w:rsid w:val="00E078E8"/>
    <w:rsid w:val="00E07C42"/>
    <w:rsid w:val="00E07DFC"/>
    <w:rsid w:val="00E100EC"/>
    <w:rsid w:val="00E1088E"/>
    <w:rsid w:val="00E1107F"/>
    <w:rsid w:val="00E110C6"/>
    <w:rsid w:val="00E1118E"/>
    <w:rsid w:val="00E11DB0"/>
    <w:rsid w:val="00E137C5"/>
    <w:rsid w:val="00E13835"/>
    <w:rsid w:val="00E145E5"/>
    <w:rsid w:val="00E153A2"/>
    <w:rsid w:val="00E154E1"/>
    <w:rsid w:val="00E15693"/>
    <w:rsid w:val="00E1577F"/>
    <w:rsid w:val="00E159FB"/>
    <w:rsid w:val="00E165AB"/>
    <w:rsid w:val="00E166F4"/>
    <w:rsid w:val="00E169D1"/>
    <w:rsid w:val="00E16C1C"/>
    <w:rsid w:val="00E17192"/>
    <w:rsid w:val="00E17508"/>
    <w:rsid w:val="00E17594"/>
    <w:rsid w:val="00E177A0"/>
    <w:rsid w:val="00E20BC8"/>
    <w:rsid w:val="00E20BE3"/>
    <w:rsid w:val="00E21B06"/>
    <w:rsid w:val="00E2219E"/>
    <w:rsid w:val="00E2263D"/>
    <w:rsid w:val="00E22800"/>
    <w:rsid w:val="00E22BFD"/>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7D3"/>
    <w:rsid w:val="00E25A55"/>
    <w:rsid w:val="00E25AC1"/>
    <w:rsid w:val="00E25B0A"/>
    <w:rsid w:val="00E26154"/>
    <w:rsid w:val="00E26BB1"/>
    <w:rsid w:val="00E26F49"/>
    <w:rsid w:val="00E271D9"/>
    <w:rsid w:val="00E274D6"/>
    <w:rsid w:val="00E277AC"/>
    <w:rsid w:val="00E278F4"/>
    <w:rsid w:val="00E27D12"/>
    <w:rsid w:val="00E27D64"/>
    <w:rsid w:val="00E27DC2"/>
    <w:rsid w:val="00E27E32"/>
    <w:rsid w:val="00E30B0C"/>
    <w:rsid w:val="00E3107B"/>
    <w:rsid w:val="00E31597"/>
    <w:rsid w:val="00E315AF"/>
    <w:rsid w:val="00E317EB"/>
    <w:rsid w:val="00E320F1"/>
    <w:rsid w:val="00E32423"/>
    <w:rsid w:val="00E3263F"/>
    <w:rsid w:val="00E32736"/>
    <w:rsid w:val="00E3289C"/>
    <w:rsid w:val="00E32B35"/>
    <w:rsid w:val="00E32E77"/>
    <w:rsid w:val="00E3306C"/>
    <w:rsid w:val="00E33149"/>
    <w:rsid w:val="00E331E8"/>
    <w:rsid w:val="00E3364C"/>
    <w:rsid w:val="00E336EE"/>
    <w:rsid w:val="00E337B6"/>
    <w:rsid w:val="00E337E4"/>
    <w:rsid w:val="00E33C4F"/>
    <w:rsid w:val="00E3409A"/>
    <w:rsid w:val="00E34114"/>
    <w:rsid w:val="00E342A3"/>
    <w:rsid w:val="00E34312"/>
    <w:rsid w:val="00E3433B"/>
    <w:rsid w:val="00E34770"/>
    <w:rsid w:val="00E34BF8"/>
    <w:rsid w:val="00E3545E"/>
    <w:rsid w:val="00E3546D"/>
    <w:rsid w:val="00E354BD"/>
    <w:rsid w:val="00E35A75"/>
    <w:rsid w:val="00E36280"/>
    <w:rsid w:val="00E36781"/>
    <w:rsid w:val="00E36EB6"/>
    <w:rsid w:val="00E37235"/>
    <w:rsid w:val="00E37954"/>
    <w:rsid w:val="00E37AB0"/>
    <w:rsid w:val="00E4001E"/>
    <w:rsid w:val="00E404CE"/>
    <w:rsid w:val="00E404DF"/>
    <w:rsid w:val="00E405C2"/>
    <w:rsid w:val="00E41452"/>
    <w:rsid w:val="00E4145C"/>
    <w:rsid w:val="00E4169B"/>
    <w:rsid w:val="00E41848"/>
    <w:rsid w:val="00E41A81"/>
    <w:rsid w:val="00E41ACD"/>
    <w:rsid w:val="00E42698"/>
    <w:rsid w:val="00E4295C"/>
    <w:rsid w:val="00E4298E"/>
    <w:rsid w:val="00E42ACF"/>
    <w:rsid w:val="00E42EB5"/>
    <w:rsid w:val="00E43644"/>
    <w:rsid w:val="00E43657"/>
    <w:rsid w:val="00E43D84"/>
    <w:rsid w:val="00E43F6F"/>
    <w:rsid w:val="00E44009"/>
    <w:rsid w:val="00E442AC"/>
    <w:rsid w:val="00E44391"/>
    <w:rsid w:val="00E443A8"/>
    <w:rsid w:val="00E44442"/>
    <w:rsid w:val="00E44B37"/>
    <w:rsid w:val="00E44D36"/>
    <w:rsid w:val="00E45BFD"/>
    <w:rsid w:val="00E460B6"/>
    <w:rsid w:val="00E46366"/>
    <w:rsid w:val="00E466C4"/>
    <w:rsid w:val="00E46C4B"/>
    <w:rsid w:val="00E47004"/>
    <w:rsid w:val="00E470BC"/>
    <w:rsid w:val="00E47835"/>
    <w:rsid w:val="00E47A79"/>
    <w:rsid w:val="00E47EE5"/>
    <w:rsid w:val="00E500D2"/>
    <w:rsid w:val="00E5015B"/>
    <w:rsid w:val="00E50363"/>
    <w:rsid w:val="00E50546"/>
    <w:rsid w:val="00E506D1"/>
    <w:rsid w:val="00E50834"/>
    <w:rsid w:val="00E50978"/>
    <w:rsid w:val="00E509BC"/>
    <w:rsid w:val="00E50AA5"/>
    <w:rsid w:val="00E50F48"/>
    <w:rsid w:val="00E517D6"/>
    <w:rsid w:val="00E52166"/>
    <w:rsid w:val="00E5225F"/>
    <w:rsid w:val="00E52808"/>
    <w:rsid w:val="00E5313E"/>
    <w:rsid w:val="00E531AB"/>
    <w:rsid w:val="00E537B0"/>
    <w:rsid w:val="00E5388D"/>
    <w:rsid w:val="00E53C11"/>
    <w:rsid w:val="00E53FF8"/>
    <w:rsid w:val="00E54404"/>
    <w:rsid w:val="00E54424"/>
    <w:rsid w:val="00E54884"/>
    <w:rsid w:val="00E549CD"/>
    <w:rsid w:val="00E54BF1"/>
    <w:rsid w:val="00E55A22"/>
    <w:rsid w:val="00E55F8A"/>
    <w:rsid w:val="00E57101"/>
    <w:rsid w:val="00E60394"/>
    <w:rsid w:val="00E605EA"/>
    <w:rsid w:val="00E60F97"/>
    <w:rsid w:val="00E61116"/>
    <w:rsid w:val="00E61645"/>
    <w:rsid w:val="00E6190F"/>
    <w:rsid w:val="00E6217A"/>
    <w:rsid w:val="00E62E24"/>
    <w:rsid w:val="00E63091"/>
    <w:rsid w:val="00E63490"/>
    <w:rsid w:val="00E6372D"/>
    <w:rsid w:val="00E63B35"/>
    <w:rsid w:val="00E63BC9"/>
    <w:rsid w:val="00E63C07"/>
    <w:rsid w:val="00E63D1F"/>
    <w:rsid w:val="00E64E9D"/>
    <w:rsid w:val="00E651C6"/>
    <w:rsid w:val="00E65510"/>
    <w:rsid w:val="00E65933"/>
    <w:rsid w:val="00E65B29"/>
    <w:rsid w:val="00E65C17"/>
    <w:rsid w:val="00E66314"/>
    <w:rsid w:val="00E66444"/>
    <w:rsid w:val="00E66822"/>
    <w:rsid w:val="00E66B03"/>
    <w:rsid w:val="00E66DC6"/>
    <w:rsid w:val="00E66EDC"/>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401"/>
    <w:rsid w:val="00E75450"/>
    <w:rsid w:val="00E76469"/>
    <w:rsid w:val="00E7732F"/>
    <w:rsid w:val="00E77357"/>
    <w:rsid w:val="00E777C2"/>
    <w:rsid w:val="00E77F84"/>
    <w:rsid w:val="00E8065E"/>
    <w:rsid w:val="00E808CA"/>
    <w:rsid w:val="00E81555"/>
    <w:rsid w:val="00E81A19"/>
    <w:rsid w:val="00E81DE7"/>
    <w:rsid w:val="00E8216A"/>
    <w:rsid w:val="00E82EBC"/>
    <w:rsid w:val="00E83063"/>
    <w:rsid w:val="00E831A1"/>
    <w:rsid w:val="00E83E53"/>
    <w:rsid w:val="00E83FE9"/>
    <w:rsid w:val="00E83FF6"/>
    <w:rsid w:val="00E84414"/>
    <w:rsid w:val="00E847FC"/>
    <w:rsid w:val="00E84809"/>
    <w:rsid w:val="00E849CD"/>
    <w:rsid w:val="00E84A7E"/>
    <w:rsid w:val="00E84B8B"/>
    <w:rsid w:val="00E856E1"/>
    <w:rsid w:val="00E857D8"/>
    <w:rsid w:val="00E85816"/>
    <w:rsid w:val="00E860B8"/>
    <w:rsid w:val="00E862A5"/>
    <w:rsid w:val="00E864CA"/>
    <w:rsid w:val="00E866A9"/>
    <w:rsid w:val="00E86B9C"/>
    <w:rsid w:val="00E86C63"/>
    <w:rsid w:val="00E872FA"/>
    <w:rsid w:val="00E875C8"/>
    <w:rsid w:val="00E875DF"/>
    <w:rsid w:val="00E87E0F"/>
    <w:rsid w:val="00E87FD2"/>
    <w:rsid w:val="00E907E5"/>
    <w:rsid w:val="00E90D8F"/>
    <w:rsid w:val="00E90FAC"/>
    <w:rsid w:val="00E91388"/>
    <w:rsid w:val="00E91494"/>
    <w:rsid w:val="00E918ED"/>
    <w:rsid w:val="00E91A8E"/>
    <w:rsid w:val="00E91CF8"/>
    <w:rsid w:val="00E91FA0"/>
    <w:rsid w:val="00E929AE"/>
    <w:rsid w:val="00E931F8"/>
    <w:rsid w:val="00E93C04"/>
    <w:rsid w:val="00E9416E"/>
    <w:rsid w:val="00E94A6A"/>
    <w:rsid w:val="00E94D54"/>
    <w:rsid w:val="00E94E88"/>
    <w:rsid w:val="00E954B9"/>
    <w:rsid w:val="00E95A09"/>
    <w:rsid w:val="00E9621D"/>
    <w:rsid w:val="00E964B9"/>
    <w:rsid w:val="00E964BF"/>
    <w:rsid w:val="00E96604"/>
    <w:rsid w:val="00E9716B"/>
    <w:rsid w:val="00E9774C"/>
    <w:rsid w:val="00E97DB6"/>
    <w:rsid w:val="00E97FBA"/>
    <w:rsid w:val="00EA0103"/>
    <w:rsid w:val="00EA028F"/>
    <w:rsid w:val="00EA082E"/>
    <w:rsid w:val="00EA096D"/>
    <w:rsid w:val="00EA1493"/>
    <w:rsid w:val="00EA17DB"/>
    <w:rsid w:val="00EA1D3E"/>
    <w:rsid w:val="00EA1E07"/>
    <w:rsid w:val="00EA26DD"/>
    <w:rsid w:val="00EA2BB3"/>
    <w:rsid w:val="00EA2C33"/>
    <w:rsid w:val="00EA2EB9"/>
    <w:rsid w:val="00EA2F73"/>
    <w:rsid w:val="00EA349D"/>
    <w:rsid w:val="00EA3A55"/>
    <w:rsid w:val="00EA4438"/>
    <w:rsid w:val="00EA4B3B"/>
    <w:rsid w:val="00EA4F4A"/>
    <w:rsid w:val="00EA5162"/>
    <w:rsid w:val="00EA570E"/>
    <w:rsid w:val="00EA5EC5"/>
    <w:rsid w:val="00EA6370"/>
    <w:rsid w:val="00EA68C2"/>
    <w:rsid w:val="00EA6A40"/>
    <w:rsid w:val="00EA6A98"/>
    <w:rsid w:val="00EA6E5A"/>
    <w:rsid w:val="00EA70BC"/>
    <w:rsid w:val="00EA70F0"/>
    <w:rsid w:val="00EA7C79"/>
    <w:rsid w:val="00EA7D98"/>
    <w:rsid w:val="00EA7E44"/>
    <w:rsid w:val="00EA7E85"/>
    <w:rsid w:val="00EA7EF9"/>
    <w:rsid w:val="00EB00D8"/>
    <w:rsid w:val="00EB03A3"/>
    <w:rsid w:val="00EB072F"/>
    <w:rsid w:val="00EB0C13"/>
    <w:rsid w:val="00EB105B"/>
    <w:rsid w:val="00EB10CE"/>
    <w:rsid w:val="00EB135C"/>
    <w:rsid w:val="00EB2139"/>
    <w:rsid w:val="00EB2477"/>
    <w:rsid w:val="00EB2747"/>
    <w:rsid w:val="00EB3228"/>
    <w:rsid w:val="00EB3515"/>
    <w:rsid w:val="00EB39A7"/>
    <w:rsid w:val="00EB3B0D"/>
    <w:rsid w:val="00EB3CEC"/>
    <w:rsid w:val="00EB4823"/>
    <w:rsid w:val="00EB4906"/>
    <w:rsid w:val="00EB4C84"/>
    <w:rsid w:val="00EB4DD4"/>
    <w:rsid w:val="00EB4F87"/>
    <w:rsid w:val="00EB5623"/>
    <w:rsid w:val="00EB5AD5"/>
    <w:rsid w:val="00EB6700"/>
    <w:rsid w:val="00EB67E6"/>
    <w:rsid w:val="00EB7B0E"/>
    <w:rsid w:val="00EB7DA4"/>
    <w:rsid w:val="00EC033B"/>
    <w:rsid w:val="00EC09EB"/>
    <w:rsid w:val="00EC10DE"/>
    <w:rsid w:val="00EC1709"/>
    <w:rsid w:val="00EC1A21"/>
    <w:rsid w:val="00EC1A69"/>
    <w:rsid w:val="00EC1B66"/>
    <w:rsid w:val="00EC1C19"/>
    <w:rsid w:val="00EC1CB0"/>
    <w:rsid w:val="00EC2547"/>
    <w:rsid w:val="00EC2A2D"/>
    <w:rsid w:val="00EC2DEE"/>
    <w:rsid w:val="00EC2F67"/>
    <w:rsid w:val="00EC331F"/>
    <w:rsid w:val="00EC362A"/>
    <w:rsid w:val="00EC3701"/>
    <w:rsid w:val="00EC392B"/>
    <w:rsid w:val="00EC3950"/>
    <w:rsid w:val="00EC3EDD"/>
    <w:rsid w:val="00EC43F1"/>
    <w:rsid w:val="00EC4496"/>
    <w:rsid w:val="00EC4DB3"/>
    <w:rsid w:val="00EC50CC"/>
    <w:rsid w:val="00EC512A"/>
    <w:rsid w:val="00EC5AA3"/>
    <w:rsid w:val="00EC5B55"/>
    <w:rsid w:val="00EC6402"/>
    <w:rsid w:val="00EC6931"/>
    <w:rsid w:val="00EC70A2"/>
    <w:rsid w:val="00EC71A8"/>
    <w:rsid w:val="00EC76BA"/>
    <w:rsid w:val="00EC798C"/>
    <w:rsid w:val="00EC7A91"/>
    <w:rsid w:val="00ED0212"/>
    <w:rsid w:val="00ED028C"/>
    <w:rsid w:val="00ED08DD"/>
    <w:rsid w:val="00ED0D37"/>
    <w:rsid w:val="00ED0D86"/>
    <w:rsid w:val="00ED0E82"/>
    <w:rsid w:val="00ED1015"/>
    <w:rsid w:val="00ED1789"/>
    <w:rsid w:val="00ED2822"/>
    <w:rsid w:val="00ED2AA8"/>
    <w:rsid w:val="00ED2BE0"/>
    <w:rsid w:val="00ED2EE2"/>
    <w:rsid w:val="00ED2F3D"/>
    <w:rsid w:val="00ED4628"/>
    <w:rsid w:val="00ED46F9"/>
    <w:rsid w:val="00ED4840"/>
    <w:rsid w:val="00ED4F0A"/>
    <w:rsid w:val="00ED4F58"/>
    <w:rsid w:val="00ED6600"/>
    <w:rsid w:val="00ED679B"/>
    <w:rsid w:val="00ED6D70"/>
    <w:rsid w:val="00ED7050"/>
    <w:rsid w:val="00ED729B"/>
    <w:rsid w:val="00ED72A8"/>
    <w:rsid w:val="00ED7531"/>
    <w:rsid w:val="00ED7935"/>
    <w:rsid w:val="00ED79C6"/>
    <w:rsid w:val="00ED7D35"/>
    <w:rsid w:val="00ED7D6E"/>
    <w:rsid w:val="00EE062F"/>
    <w:rsid w:val="00EE0DEB"/>
    <w:rsid w:val="00EE1D26"/>
    <w:rsid w:val="00EE1D7F"/>
    <w:rsid w:val="00EE23DE"/>
    <w:rsid w:val="00EE2E8D"/>
    <w:rsid w:val="00EE2EB5"/>
    <w:rsid w:val="00EE2FB8"/>
    <w:rsid w:val="00EE306C"/>
    <w:rsid w:val="00EE356D"/>
    <w:rsid w:val="00EE3CC5"/>
    <w:rsid w:val="00EE411A"/>
    <w:rsid w:val="00EE479D"/>
    <w:rsid w:val="00EE48F4"/>
    <w:rsid w:val="00EE4F45"/>
    <w:rsid w:val="00EE501F"/>
    <w:rsid w:val="00EE50DC"/>
    <w:rsid w:val="00EE50E4"/>
    <w:rsid w:val="00EE5355"/>
    <w:rsid w:val="00EE53B3"/>
    <w:rsid w:val="00EE567D"/>
    <w:rsid w:val="00EE5DC6"/>
    <w:rsid w:val="00EE64A4"/>
    <w:rsid w:val="00EE64F3"/>
    <w:rsid w:val="00EE66B3"/>
    <w:rsid w:val="00EE67EE"/>
    <w:rsid w:val="00EE692A"/>
    <w:rsid w:val="00EE6C46"/>
    <w:rsid w:val="00EE71F1"/>
    <w:rsid w:val="00EE723B"/>
    <w:rsid w:val="00EE7268"/>
    <w:rsid w:val="00EE7585"/>
    <w:rsid w:val="00EE77C4"/>
    <w:rsid w:val="00EF04C1"/>
    <w:rsid w:val="00EF0511"/>
    <w:rsid w:val="00EF0CD4"/>
    <w:rsid w:val="00EF133D"/>
    <w:rsid w:val="00EF13A1"/>
    <w:rsid w:val="00EF15D7"/>
    <w:rsid w:val="00EF2641"/>
    <w:rsid w:val="00EF279D"/>
    <w:rsid w:val="00EF2E20"/>
    <w:rsid w:val="00EF34AE"/>
    <w:rsid w:val="00EF383C"/>
    <w:rsid w:val="00EF3C3A"/>
    <w:rsid w:val="00EF3C52"/>
    <w:rsid w:val="00EF40C5"/>
    <w:rsid w:val="00EF416E"/>
    <w:rsid w:val="00EF46CD"/>
    <w:rsid w:val="00EF4AF6"/>
    <w:rsid w:val="00EF4EAB"/>
    <w:rsid w:val="00EF4F02"/>
    <w:rsid w:val="00EF5716"/>
    <w:rsid w:val="00EF5924"/>
    <w:rsid w:val="00EF621A"/>
    <w:rsid w:val="00EF6AF3"/>
    <w:rsid w:val="00EF6E44"/>
    <w:rsid w:val="00EF6E84"/>
    <w:rsid w:val="00EF783A"/>
    <w:rsid w:val="00EF7D8B"/>
    <w:rsid w:val="00EF7FCB"/>
    <w:rsid w:val="00F0095D"/>
    <w:rsid w:val="00F00FC1"/>
    <w:rsid w:val="00F018FA"/>
    <w:rsid w:val="00F0197C"/>
    <w:rsid w:val="00F01A1D"/>
    <w:rsid w:val="00F02015"/>
    <w:rsid w:val="00F02545"/>
    <w:rsid w:val="00F026E7"/>
    <w:rsid w:val="00F02A22"/>
    <w:rsid w:val="00F02FE0"/>
    <w:rsid w:val="00F030CD"/>
    <w:rsid w:val="00F03208"/>
    <w:rsid w:val="00F0321E"/>
    <w:rsid w:val="00F032AA"/>
    <w:rsid w:val="00F0341F"/>
    <w:rsid w:val="00F03B15"/>
    <w:rsid w:val="00F03F33"/>
    <w:rsid w:val="00F041E3"/>
    <w:rsid w:val="00F043B8"/>
    <w:rsid w:val="00F047D6"/>
    <w:rsid w:val="00F04977"/>
    <w:rsid w:val="00F049CF"/>
    <w:rsid w:val="00F050D0"/>
    <w:rsid w:val="00F051A5"/>
    <w:rsid w:val="00F05303"/>
    <w:rsid w:val="00F059E7"/>
    <w:rsid w:val="00F05DC2"/>
    <w:rsid w:val="00F06141"/>
    <w:rsid w:val="00F0643B"/>
    <w:rsid w:val="00F06A5F"/>
    <w:rsid w:val="00F06D98"/>
    <w:rsid w:val="00F06F94"/>
    <w:rsid w:val="00F07071"/>
    <w:rsid w:val="00F07367"/>
    <w:rsid w:val="00F07881"/>
    <w:rsid w:val="00F0791D"/>
    <w:rsid w:val="00F07CE5"/>
    <w:rsid w:val="00F07E16"/>
    <w:rsid w:val="00F1035E"/>
    <w:rsid w:val="00F10387"/>
    <w:rsid w:val="00F10527"/>
    <w:rsid w:val="00F10B24"/>
    <w:rsid w:val="00F10E94"/>
    <w:rsid w:val="00F11F63"/>
    <w:rsid w:val="00F12209"/>
    <w:rsid w:val="00F13645"/>
    <w:rsid w:val="00F136CB"/>
    <w:rsid w:val="00F13C7D"/>
    <w:rsid w:val="00F13F0E"/>
    <w:rsid w:val="00F14515"/>
    <w:rsid w:val="00F1463D"/>
    <w:rsid w:val="00F14984"/>
    <w:rsid w:val="00F14F57"/>
    <w:rsid w:val="00F150ED"/>
    <w:rsid w:val="00F15388"/>
    <w:rsid w:val="00F15A6C"/>
    <w:rsid w:val="00F15C87"/>
    <w:rsid w:val="00F163F9"/>
    <w:rsid w:val="00F170E7"/>
    <w:rsid w:val="00F171F0"/>
    <w:rsid w:val="00F1725A"/>
    <w:rsid w:val="00F1728C"/>
    <w:rsid w:val="00F17397"/>
    <w:rsid w:val="00F175AA"/>
    <w:rsid w:val="00F17678"/>
    <w:rsid w:val="00F17A5B"/>
    <w:rsid w:val="00F20248"/>
    <w:rsid w:val="00F207CD"/>
    <w:rsid w:val="00F2125C"/>
    <w:rsid w:val="00F21598"/>
    <w:rsid w:val="00F21899"/>
    <w:rsid w:val="00F21A8C"/>
    <w:rsid w:val="00F21B5B"/>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490B"/>
    <w:rsid w:val="00F2542E"/>
    <w:rsid w:val="00F2570F"/>
    <w:rsid w:val="00F25891"/>
    <w:rsid w:val="00F25D0B"/>
    <w:rsid w:val="00F25EE7"/>
    <w:rsid w:val="00F2628E"/>
    <w:rsid w:val="00F26EDE"/>
    <w:rsid w:val="00F26F46"/>
    <w:rsid w:val="00F26FD8"/>
    <w:rsid w:val="00F2739F"/>
    <w:rsid w:val="00F27749"/>
    <w:rsid w:val="00F277BA"/>
    <w:rsid w:val="00F2795A"/>
    <w:rsid w:val="00F27B21"/>
    <w:rsid w:val="00F27DD7"/>
    <w:rsid w:val="00F27E38"/>
    <w:rsid w:val="00F27F8D"/>
    <w:rsid w:val="00F30112"/>
    <w:rsid w:val="00F301C6"/>
    <w:rsid w:val="00F30989"/>
    <w:rsid w:val="00F30CAF"/>
    <w:rsid w:val="00F3101E"/>
    <w:rsid w:val="00F313A6"/>
    <w:rsid w:val="00F3142C"/>
    <w:rsid w:val="00F31F61"/>
    <w:rsid w:val="00F32327"/>
    <w:rsid w:val="00F32706"/>
    <w:rsid w:val="00F32988"/>
    <w:rsid w:val="00F33165"/>
    <w:rsid w:val="00F33C22"/>
    <w:rsid w:val="00F33F21"/>
    <w:rsid w:val="00F3478B"/>
    <w:rsid w:val="00F34AA8"/>
    <w:rsid w:val="00F35016"/>
    <w:rsid w:val="00F3503E"/>
    <w:rsid w:val="00F3554B"/>
    <w:rsid w:val="00F35552"/>
    <w:rsid w:val="00F35BE4"/>
    <w:rsid w:val="00F35F33"/>
    <w:rsid w:val="00F35F56"/>
    <w:rsid w:val="00F36872"/>
    <w:rsid w:val="00F36982"/>
    <w:rsid w:val="00F36B98"/>
    <w:rsid w:val="00F36BA7"/>
    <w:rsid w:val="00F36C95"/>
    <w:rsid w:val="00F36C99"/>
    <w:rsid w:val="00F36DF2"/>
    <w:rsid w:val="00F373A4"/>
    <w:rsid w:val="00F37551"/>
    <w:rsid w:val="00F37847"/>
    <w:rsid w:val="00F37B0E"/>
    <w:rsid w:val="00F37E87"/>
    <w:rsid w:val="00F404B3"/>
    <w:rsid w:val="00F40AE5"/>
    <w:rsid w:val="00F40D77"/>
    <w:rsid w:val="00F410A6"/>
    <w:rsid w:val="00F41149"/>
    <w:rsid w:val="00F41336"/>
    <w:rsid w:val="00F419F4"/>
    <w:rsid w:val="00F4242B"/>
    <w:rsid w:val="00F426EC"/>
    <w:rsid w:val="00F427EF"/>
    <w:rsid w:val="00F42D20"/>
    <w:rsid w:val="00F42DDC"/>
    <w:rsid w:val="00F43239"/>
    <w:rsid w:val="00F43499"/>
    <w:rsid w:val="00F43A94"/>
    <w:rsid w:val="00F43C16"/>
    <w:rsid w:val="00F43F46"/>
    <w:rsid w:val="00F44B1F"/>
    <w:rsid w:val="00F44E2F"/>
    <w:rsid w:val="00F45896"/>
    <w:rsid w:val="00F45941"/>
    <w:rsid w:val="00F45CFF"/>
    <w:rsid w:val="00F45D19"/>
    <w:rsid w:val="00F45D6F"/>
    <w:rsid w:val="00F45F2D"/>
    <w:rsid w:val="00F4683F"/>
    <w:rsid w:val="00F4687C"/>
    <w:rsid w:val="00F47535"/>
    <w:rsid w:val="00F4755E"/>
    <w:rsid w:val="00F47E60"/>
    <w:rsid w:val="00F500A1"/>
    <w:rsid w:val="00F50366"/>
    <w:rsid w:val="00F504F3"/>
    <w:rsid w:val="00F50765"/>
    <w:rsid w:val="00F50C1D"/>
    <w:rsid w:val="00F510A6"/>
    <w:rsid w:val="00F51C59"/>
    <w:rsid w:val="00F51D2C"/>
    <w:rsid w:val="00F51D5B"/>
    <w:rsid w:val="00F52445"/>
    <w:rsid w:val="00F525E6"/>
    <w:rsid w:val="00F527ED"/>
    <w:rsid w:val="00F52AAA"/>
    <w:rsid w:val="00F53716"/>
    <w:rsid w:val="00F5371E"/>
    <w:rsid w:val="00F53A59"/>
    <w:rsid w:val="00F53E6D"/>
    <w:rsid w:val="00F5406E"/>
    <w:rsid w:val="00F54338"/>
    <w:rsid w:val="00F5447B"/>
    <w:rsid w:val="00F5495E"/>
    <w:rsid w:val="00F54FA7"/>
    <w:rsid w:val="00F551F6"/>
    <w:rsid w:val="00F55503"/>
    <w:rsid w:val="00F55578"/>
    <w:rsid w:val="00F556EE"/>
    <w:rsid w:val="00F55D31"/>
    <w:rsid w:val="00F562F6"/>
    <w:rsid w:val="00F564B9"/>
    <w:rsid w:val="00F56C00"/>
    <w:rsid w:val="00F56CC2"/>
    <w:rsid w:val="00F56EEA"/>
    <w:rsid w:val="00F5797F"/>
    <w:rsid w:val="00F57BAB"/>
    <w:rsid w:val="00F57C24"/>
    <w:rsid w:val="00F57E1C"/>
    <w:rsid w:val="00F6023E"/>
    <w:rsid w:val="00F6049B"/>
    <w:rsid w:val="00F609B4"/>
    <w:rsid w:val="00F60EE6"/>
    <w:rsid w:val="00F611EA"/>
    <w:rsid w:val="00F61391"/>
    <w:rsid w:val="00F615D1"/>
    <w:rsid w:val="00F61B17"/>
    <w:rsid w:val="00F61E09"/>
    <w:rsid w:val="00F61F95"/>
    <w:rsid w:val="00F626E2"/>
    <w:rsid w:val="00F6276B"/>
    <w:rsid w:val="00F62A8A"/>
    <w:rsid w:val="00F62BFF"/>
    <w:rsid w:val="00F639A5"/>
    <w:rsid w:val="00F639C5"/>
    <w:rsid w:val="00F63D5D"/>
    <w:rsid w:val="00F6478A"/>
    <w:rsid w:val="00F64D0C"/>
    <w:rsid w:val="00F64E96"/>
    <w:rsid w:val="00F6536B"/>
    <w:rsid w:val="00F6579C"/>
    <w:rsid w:val="00F65F91"/>
    <w:rsid w:val="00F6642E"/>
    <w:rsid w:val="00F66624"/>
    <w:rsid w:val="00F668E2"/>
    <w:rsid w:val="00F669C4"/>
    <w:rsid w:val="00F66C8A"/>
    <w:rsid w:val="00F66EC8"/>
    <w:rsid w:val="00F67249"/>
    <w:rsid w:val="00F6760D"/>
    <w:rsid w:val="00F6764B"/>
    <w:rsid w:val="00F67769"/>
    <w:rsid w:val="00F6780A"/>
    <w:rsid w:val="00F67A7C"/>
    <w:rsid w:val="00F702BF"/>
    <w:rsid w:val="00F703B1"/>
    <w:rsid w:val="00F70ADC"/>
    <w:rsid w:val="00F70B0C"/>
    <w:rsid w:val="00F7116F"/>
    <w:rsid w:val="00F715BF"/>
    <w:rsid w:val="00F717B6"/>
    <w:rsid w:val="00F7196C"/>
    <w:rsid w:val="00F724D5"/>
    <w:rsid w:val="00F727BA"/>
    <w:rsid w:val="00F72A2E"/>
    <w:rsid w:val="00F7332F"/>
    <w:rsid w:val="00F73575"/>
    <w:rsid w:val="00F73A35"/>
    <w:rsid w:val="00F740FD"/>
    <w:rsid w:val="00F7416F"/>
    <w:rsid w:val="00F7424F"/>
    <w:rsid w:val="00F742D1"/>
    <w:rsid w:val="00F746A8"/>
    <w:rsid w:val="00F746FE"/>
    <w:rsid w:val="00F7497E"/>
    <w:rsid w:val="00F754A9"/>
    <w:rsid w:val="00F75782"/>
    <w:rsid w:val="00F75847"/>
    <w:rsid w:val="00F75EB5"/>
    <w:rsid w:val="00F7671F"/>
    <w:rsid w:val="00F767BD"/>
    <w:rsid w:val="00F767EB"/>
    <w:rsid w:val="00F76894"/>
    <w:rsid w:val="00F769A5"/>
    <w:rsid w:val="00F769F3"/>
    <w:rsid w:val="00F77110"/>
    <w:rsid w:val="00F77526"/>
    <w:rsid w:val="00F7786D"/>
    <w:rsid w:val="00F779BA"/>
    <w:rsid w:val="00F77FDD"/>
    <w:rsid w:val="00F801F8"/>
    <w:rsid w:val="00F80D55"/>
    <w:rsid w:val="00F81876"/>
    <w:rsid w:val="00F819C5"/>
    <w:rsid w:val="00F81F2E"/>
    <w:rsid w:val="00F820AD"/>
    <w:rsid w:val="00F82F41"/>
    <w:rsid w:val="00F83444"/>
    <w:rsid w:val="00F83A4C"/>
    <w:rsid w:val="00F83C45"/>
    <w:rsid w:val="00F83E5C"/>
    <w:rsid w:val="00F841F4"/>
    <w:rsid w:val="00F8443E"/>
    <w:rsid w:val="00F844E3"/>
    <w:rsid w:val="00F84926"/>
    <w:rsid w:val="00F849FF"/>
    <w:rsid w:val="00F84BBE"/>
    <w:rsid w:val="00F84F57"/>
    <w:rsid w:val="00F85055"/>
    <w:rsid w:val="00F850A1"/>
    <w:rsid w:val="00F85459"/>
    <w:rsid w:val="00F85654"/>
    <w:rsid w:val="00F86018"/>
    <w:rsid w:val="00F86331"/>
    <w:rsid w:val="00F86637"/>
    <w:rsid w:val="00F86A3F"/>
    <w:rsid w:val="00F86FDA"/>
    <w:rsid w:val="00F86FE9"/>
    <w:rsid w:val="00F875F2"/>
    <w:rsid w:val="00F87615"/>
    <w:rsid w:val="00F87724"/>
    <w:rsid w:val="00F9017F"/>
    <w:rsid w:val="00F90522"/>
    <w:rsid w:val="00F9127D"/>
    <w:rsid w:val="00F912F6"/>
    <w:rsid w:val="00F9145A"/>
    <w:rsid w:val="00F91E67"/>
    <w:rsid w:val="00F92066"/>
    <w:rsid w:val="00F9251D"/>
    <w:rsid w:val="00F92A4A"/>
    <w:rsid w:val="00F92D58"/>
    <w:rsid w:val="00F92F88"/>
    <w:rsid w:val="00F930B3"/>
    <w:rsid w:val="00F934C5"/>
    <w:rsid w:val="00F93CAB"/>
    <w:rsid w:val="00F93EBA"/>
    <w:rsid w:val="00F94A09"/>
    <w:rsid w:val="00F950AB"/>
    <w:rsid w:val="00F9533C"/>
    <w:rsid w:val="00F95354"/>
    <w:rsid w:val="00F953C5"/>
    <w:rsid w:val="00F957E7"/>
    <w:rsid w:val="00F958D4"/>
    <w:rsid w:val="00F95A43"/>
    <w:rsid w:val="00F95B67"/>
    <w:rsid w:val="00F95DAC"/>
    <w:rsid w:val="00F95E2C"/>
    <w:rsid w:val="00F961EC"/>
    <w:rsid w:val="00F969EE"/>
    <w:rsid w:val="00F96C58"/>
    <w:rsid w:val="00F97315"/>
    <w:rsid w:val="00F97727"/>
    <w:rsid w:val="00F97B28"/>
    <w:rsid w:val="00FA0186"/>
    <w:rsid w:val="00FA09DD"/>
    <w:rsid w:val="00FA0CEB"/>
    <w:rsid w:val="00FA1112"/>
    <w:rsid w:val="00FA1835"/>
    <w:rsid w:val="00FA24F8"/>
    <w:rsid w:val="00FA251E"/>
    <w:rsid w:val="00FA2804"/>
    <w:rsid w:val="00FA2D6D"/>
    <w:rsid w:val="00FA335B"/>
    <w:rsid w:val="00FA3364"/>
    <w:rsid w:val="00FA38DD"/>
    <w:rsid w:val="00FA403E"/>
    <w:rsid w:val="00FA441F"/>
    <w:rsid w:val="00FA4530"/>
    <w:rsid w:val="00FA476F"/>
    <w:rsid w:val="00FA51A2"/>
    <w:rsid w:val="00FA5621"/>
    <w:rsid w:val="00FA5DAE"/>
    <w:rsid w:val="00FA60B6"/>
    <w:rsid w:val="00FA638E"/>
    <w:rsid w:val="00FA6C2C"/>
    <w:rsid w:val="00FA6D47"/>
    <w:rsid w:val="00FA7000"/>
    <w:rsid w:val="00FA79D0"/>
    <w:rsid w:val="00FB0581"/>
    <w:rsid w:val="00FB0A5B"/>
    <w:rsid w:val="00FB0A83"/>
    <w:rsid w:val="00FB0B91"/>
    <w:rsid w:val="00FB0E80"/>
    <w:rsid w:val="00FB0EBB"/>
    <w:rsid w:val="00FB1187"/>
    <w:rsid w:val="00FB118E"/>
    <w:rsid w:val="00FB1190"/>
    <w:rsid w:val="00FB16A4"/>
    <w:rsid w:val="00FB1C03"/>
    <w:rsid w:val="00FB20EE"/>
    <w:rsid w:val="00FB24A5"/>
    <w:rsid w:val="00FB26F9"/>
    <w:rsid w:val="00FB2E85"/>
    <w:rsid w:val="00FB36C3"/>
    <w:rsid w:val="00FB36EE"/>
    <w:rsid w:val="00FB3852"/>
    <w:rsid w:val="00FB3868"/>
    <w:rsid w:val="00FB3A22"/>
    <w:rsid w:val="00FB4234"/>
    <w:rsid w:val="00FB449C"/>
    <w:rsid w:val="00FB4560"/>
    <w:rsid w:val="00FB5208"/>
    <w:rsid w:val="00FB5329"/>
    <w:rsid w:val="00FB55EE"/>
    <w:rsid w:val="00FB57AB"/>
    <w:rsid w:val="00FB58A9"/>
    <w:rsid w:val="00FB593D"/>
    <w:rsid w:val="00FB5BD0"/>
    <w:rsid w:val="00FB62AC"/>
    <w:rsid w:val="00FB6A85"/>
    <w:rsid w:val="00FB709F"/>
    <w:rsid w:val="00FB724C"/>
    <w:rsid w:val="00FB754B"/>
    <w:rsid w:val="00FB78DB"/>
    <w:rsid w:val="00FC03FC"/>
    <w:rsid w:val="00FC07AE"/>
    <w:rsid w:val="00FC0851"/>
    <w:rsid w:val="00FC14E5"/>
    <w:rsid w:val="00FC1B65"/>
    <w:rsid w:val="00FC1F6C"/>
    <w:rsid w:val="00FC2133"/>
    <w:rsid w:val="00FC28FC"/>
    <w:rsid w:val="00FC33C5"/>
    <w:rsid w:val="00FC3826"/>
    <w:rsid w:val="00FC390C"/>
    <w:rsid w:val="00FC3979"/>
    <w:rsid w:val="00FC3D08"/>
    <w:rsid w:val="00FC3E7C"/>
    <w:rsid w:val="00FC406F"/>
    <w:rsid w:val="00FC41AC"/>
    <w:rsid w:val="00FC4359"/>
    <w:rsid w:val="00FC43C6"/>
    <w:rsid w:val="00FC4870"/>
    <w:rsid w:val="00FC4D24"/>
    <w:rsid w:val="00FC55DC"/>
    <w:rsid w:val="00FC5974"/>
    <w:rsid w:val="00FC5F34"/>
    <w:rsid w:val="00FC6531"/>
    <w:rsid w:val="00FC68E9"/>
    <w:rsid w:val="00FC6C21"/>
    <w:rsid w:val="00FC6D11"/>
    <w:rsid w:val="00FC77A1"/>
    <w:rsid w:val="00FC77AE"/>
    <w:rsid w:val="00FD0BBC"/>
    <w:rsid w:val="00FD11D1"/>
    <w:rsid w:val="00FD12D6"/>
    <w:rsid w:val="00FD1448"/>
    <w:rsid w:val="00FD1472"/>
    <w:rsid w:val="00FD15E6"/>
    <w:rsid w:val="00FD17FA"/>
    <w:rsid w:val="00FD1896"/>
    <w:rsid w:val="00FD1A6F"/>
    <w:rsid w:val="00FD1B3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9CC"/>
    <w:rsid w:val="00FD7A41"/>
    <w:rsid w:val="00FD7A74"/>
    <w:rsid w:val="00FD7E4B"/>
    <w:rsid w:val="00FE0044"/>
    <w:rsid w:val="00FE030F"/>
    <w:rsid w:val="00FE0455"/>
    <w:rsid w:val="00FE0913"/>
    <w:rsid w:val="00FE0A12"/>
    <w:rsid w:val="00FE1942"/>
    <w:rsid w:val="00FE1C2C"/>
    <w:rsid w:val="00FE1F08"/>
    <w:rsid w:val="00FE208C"/>
    <w:rsid w:val="00FE24C2"/>
    <w:rsid w:val="00FE282C"/>
    <w:rsid w:val="00FE2860"/>
    <w:rsid w:val="00FE294D"/>
    <w:rsid w:val="00FE2D40"/>
    <w:rsid w:val="00FE2DE0"/>
    <w:rsid w:val="00FE391B"/>
    <w:rsid w:val="00FE4084"/>
    <w:rsid w:val="00FE4F71"/>
    <w:rsid w:val="00FE50D8"/>
    <w:rsid w:val="00FE5614"/>
    <w:rsid w:val="00FE573B"/>
    <w:rsid w:val="00FE5CE6"/>
    <w:rsid w:val="00FE5F30"/>
    <w:rsid w:val="00FE6063"/>
    <w:rsid w:val="00FE606C"/>
    <w:rsid w:val="00FE65BC"/>
    <w:rsid w:val="00FE675F"/>
    <w:rsid w:val="00FE6AB5"/>
    <w:rsid w:val="00FE6E6B"/>
    <w:rsid w:val="00FE74C3"/>
    <w:rsid w:val="00FE7767"/>
    <w:rsid w:val="00FE7970"/>
    <w:rsid w:val="00FE79F0"/>
    <w:rsid w:val="00FE7A5E"/>
    <w:rsid w:val="00FE7C51"/>
    <w:rsid w:val="00FF007E"/>
    <w:rsid w:val="00FF0A51"/>
    <w:rsid w:val="00FF0A86"/>
    <w:rsid w:val="00FF0B68"/>
    <w:rsid w:val="00FF0BDD"/>
    <w:rsid w:val="00FF11FB"/>
    <w:rsid w:val="00FF12F7"/>
    <w:rsid w:val="00FF1401"/>
    <w:rsid w:val="00FF14D8"/>
    <w:rsid w:val="00FF27EC"/>
    <w:rsid w:val="00FF29BC"/>
    <w:rsid w:val="00FF2DFE"/>
    <w:rsid w:val="00FF2F27"/>
    <w:rsid w:val="00FF35AC"/>
    <w:rsid w:val="00FF3E0B"/>
    <w:rsid w:val="00FF3ED2"/>
    <w:rsid w:val="00FF42B4"/>
    <w:rsid w:val="00FF4D08"/>
    <w:rsid w:val="00FF529B"/>
    <w:rsid w:val="00FF52D1"/>
    <w:rsid w:val="00FF54F9"/>
    <w:rsid w:val="00FF57AC"/>
    <w:rsid w:val="00FF5B59"/>
    <w:rsid w:val="00FF618A"/>
    <w:rsid w:val="00FF644C"/>
    <w:rsid w:val="00FF67C7"/>
    <w:rsid w:val="00FF68C7"/>
    <w:rsid w:val="00FF7157"/>
    <w:rsid w:val="00FF71B9"/>
    <w:rsid w:val="00FF793B"/>
    <w:rsid w:val="00FF79F1"/>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1809"/>
    <o:shapelayout v:ext="edit">
      <o:idmap v:ext="edit" data="1"/>
    </o:shapelayout>
  </w:shapeDefaults>
  <w:decimalSymbol w:val=","/>
  <w:listSeparator w:val=";"/>
  <w14:docId w14:val="12F111F5"/>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1" w:qFormat="1"/>
    <w:lsdException w:name="heading 2" w:semiHidden="1" w:uiPriority="1" w:unhideWhenUsed="1" w:qFormat="1"/>
    <w:lsdException w:name="heading 3" w:qFormat="1"/>
    <w:lsdException w:name="heading 4"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471A5"/>
    <w:rPr>
      <w:rFonts w:ascii="Arial" w:hAnsi="Arial"/>
      <w:sz w:val="19"/>
      <w:lang w:val="es-AR"/>
    </w:rPr>
  </w:style>
  <w:style w:type="paragraph" w:styleId="Heading1">
    <w:name w:val="heading 1"/>
    <w:basedOn w:val="Normal"/>
    <w:next w:val="Normal"/>
    <w:link w:val="Heading1Char"/>
    <w:uiPriority w:val="1"/>
    <w:qFormat/>
    <w:rsid w:val="00E075CB"/>
    <w:pPr>
      <w:keepNext/>
      <w:outlineLvl w:val="0"/>
    </w:pPr>
    <w:rPr>
      <w:b/>
      <w:sz w:val="16"/>
    </w:rPr>
  </w:style>
  <w:style w:type="paragraph" w:styleId="Heading2">
    <w:name w:val="heading 2"/>
    <w:basedOn w:val="Normal"/>
    <w:next w:val="Normal"/>
    <w:link w:val="Heading2Char"/>
    <w:uiPriority w:val="1"/>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075CB"/>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E075CB"/>
    <w:pPr>
      <w:keepNext/>
      <w:numPr>
        <w:numId w:val="1"/>
      </w:numPr>
      <w:ind w:firstLine="0"/>
      <w:outlineLvl w:val="3"/>
    </w:pPr>
    <w:rPr>
      <w:b/>
      <w:sz w:val="22"/>
      <w:lang w:val="en-US"/>
    </w:rPr>
  </w:style>
  <w:style w:type="paragraph" w:styleId="Heading5">
    <w:name w:val="heading 5"/>
    <w:basedOn w:val="Normal"/>
    <w:next w:val="Normal"/>
    <w:link w:val="Heading5Char"/>
    <w:uiPriority w:val="99"/>
    <w:qFormat/>
    <w:rsid w:val="00781931"/>
    <w:pPr>
      <w:keepNext/>
      <w:outlineLvl w:val="4"/>
    </w:pPr>
    <w:rPr>
      <w:rFonts w:ascii="Times New Roman" w:hAnsi="Times New Roman"/>
      <w:b/>
      <w:bCs/>
      <w:sz w:val="24"/>
      <w:szCs w:val="24"/>
      <w:lang w:val="es-MX" w:eastAsia="es-ES"/>
    </w:rPr>
  </w:style>
  <w:style w:type="paragraph" w:styleId="Heading6">
    <w:name w:val="heading 6"/>
    <w:basedOn w:val="Normal"/>
    <w:next w:val="Normal"/>
    <w:link w:val="Heading6Char"/>
    <w:uiPriority w:val="99"/>
    <w:qFormat/>
    <w:rsid w:val="00781931"/>
    <w:pPr>
      <w:keepNext/>
      <w:jc w:val="center"/>
      <w:outlineLvl w:val="5"/>
    </w:pPr>
    <w:rPr>
      <w:rFonts w:ascii="Times New Roman" w:hAnsi="Times New Roman"/>
      <w:b/>
      <w:bCs/>
      <w:sz w:val="24"/>
      <w:szCs w:val="24"/>
      <w:lang w:val="es-MX" w:eastAsia="es-ES"/>
    </w:rPr>
  </w:style>
  <w:style w:type="paragraph" w:styleId="Heading7">
    <w:name w:val="heading 7"/>
    <w:basedOn w:val="Normal"/>
    <w:next w:val="Normal"/>
    <w:link w:val="Heading7Char"/>
    <w:qFormat/>
    <w:rsid w:val="00781931"/>
    <w:pPr>
      <w:keepNext/>
      <w:pBdr>
        <w:top w:val="single" w:sz="4" w:space="1" w:color="auto"/>
        <w:left w:val="single" w:sz="4" w:space="4" w:color="auto"/>
        <w:bottom w:val="single" w:sz="4" w:space="1" w:color="auto"/>
        <w:right w:val="single" w:sz="4" w:space="4" w:color="auto"/>
      </w:pBdr>
      <w:tabs>
        <w:tab w:val="num" w:pos="1296"/>
      </w:tabs>
      <w:ind w:left="1296" w:hanging="1296"/>
      <w:jc w:val="center"/>
      <w:outlineLvl w:val="6"/>
    </w:pPr>
    <w:rPr>
      <w:rFonts w:ascii="Times New Roman" w:hAnsi="Times New Roman"/>
      <w:b/>
      <w:bCs/>
      <w:sz w:val="32"/>
      <w:szCs w:val="32"/>
      <w:lang w:eastAsia="es-ES"/>
    </w:rPr>
  </w:style>
  <w:style w:type="paragraph" w:styleId="Heading8">
    <w:name w:val="heading 8"/>
    <w:basedOn w:val="Normal"/>
    <w:next w:val="Normal"/>
    <w:link w:val="Heading8Char"/>
    <w:qFormat/>
    <w:rsid w:val="00781931"/>
    <w:pPr>
      <w:keepNext/>
      <w:tabs>
        <w:tab w:val="left" w:pos="567"/>
        <w:tab w:val="num" w:pos="1440"/>
      </w:tabs>
      <w:spacing w:after="120" w:line="720" w:lineRule="auto"/>
      <w:ind w:left="1440" w:hanging="1440"/>
      <w:jc w:val="both"/>
      <w:outlineLvl w:val="7"/>
    </w:pPr>
    <w:rPr>
      <w:rFonts w:ascii="Times New Roman" w:hAnsi="Times New Roman"/>
      <w:b/>
      <w:bCs/>
      <w:sz w:val="20"/>
      <w:u w:val="single"/>
      <w:lang w:eastAsia="es-ES"/>
    </w:rPr>
  </w:style>
  <w:style w:type="paragraph" w:styleId="Heading9">
    <w:name w:val="heading 9"/>
    <w:basedOn w:val="Normal"/>
    <w:next w:val="Normal"/>
    <w:link w:val="Heading9Char"/>
    <w:qFormat/>
    <w:rsid w:val="00781931"/>
    <w:pPr>
      <w:keepNext/>
      <w:tabs>
        <w:tab w:val="num" w:pos="1584"/>
      </w:tabs>
      <w:spacing w:after="120"/>
      <w:ind w:left="1584" w:hanging="1584"/>
      <w:jc w:val="both"/>
      <w:outlineLvl w:val="8"/>
    </w:pPr>
    <w:rPr>
      <w:rFonts w:ascii="Times New Roman" w:hAnsi="Times New Roman"/>
      <w:b/>
      <w:bCs/>
      <w:sz w:val="22"/>
      <w:szCs w:val="22"/>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931"/>
    <w:rPr>
      <w:rFonts w:ascii="Arial" w:hAnsi="Arial"/>
      <w:b/>
      <w:sz w:val="16"/>
      <w:lang w:val="es-AR"/>
    </w:rPr>
  </w:style>
  <w:style w:type="character" w:customStyle="1" w:styleId="Heading2Char">
    <w:name w:val="Heading 2 Char"/>
    <w:basedOn w:val="DefaultParagraphFont"/>
    <w:link w:val="Heading2"/>
    <w:uiPriority w:val="1"/>
    <w:rsid w:val="00637766"/>
    <w:rPr>
      <w:rFonts w:asciiTheme="majorHAnsi" w:eastAsiaTheme="majorEastAsia" w:hAnsiTheme="majorHAnsi" w:cstheme="majorBidi"/>
      <w:b/>
      <w:bCs/>
      <w:color w:val="4F81BD" w:themeColor="accent1"/>
      <w:sz w:val="26"/>
      <w:szCs w:val="26"/>
      <w:lang w:val="es-AR"/>
    </w:rPr>
  </w:style>
  <w:style w:type="character" w:customStyle="1" w:styleId="Heading3Char">
    <w:name w:val="Heading 3 Char"/>
    <w:basedOn w:val="DefaultParagraphFont"/>
    <w:link w:val="Heading3"/>
    <w:rsid w:val="00781931"/>
    <w:rPr>
      <w:rFonts w:ascii="Times New Roman" w:hAnsi="Times New Roman"/>
      <w:b/>
      <w:sz w:val="24"/>
      <w:lang w:val="es-AR"/>
    </w:rPr>
  </w:style>
  <w:style w:type="character" w:customStyle="1" w:styleId="Heading4Char">
    <w:name w:val="Heading 4 Char"/>
    <w:basedOn w:val="DefaultParagraphFont"/>
    <w:link w:val="Heading4"/>
    <w:rsid w:val="00781931"/>
    <w:rPr>
      <w:rFonts w:ascii="Arial" w:hAnsi="Arial"/>
      <w:b/>
      <w:sz w:val="22"/>
    </w:rPr>
  </w:style>
  <w:style w:type="character" w:customStyle="1" w:styleId="Heading5Char">
    <w:name w:val="Heading 5 Char"/>
    <w:basedOn w:val="DefaultParagraphFont"/>
    <w:link w:val="Heading5"/>
    <w:uiPriority w:val="99"/>
    <w:rsid w:val="00781931"/>
    <w:rPr>
      <w:rFonts w:ascii="Times New Roman" w:hAnsi="Times New Roman"/>
      <w:b/>
      <w:bCs/>
      <w:sz w:val="24"/>
      <w:szCs w:val="24"/>
      <w:lang w:val="es-MX" w:eastAsia="es-ES"/>
    </w:rPr>
  </w:style>
  <w:style w:type="character" w:customStyle="1" w:styleId="Heading6Char">
    <w:name w:val="Heading 6 Char"/>
    <w:basedOn w:val="DefaultParagraphFont"/>
    <w:link w:val="Heading6"/>
    <w:uiPriority w:val="99"/>
    <w:rsid w:val="00781931"/>
    <w:rPr>
      <w:rFonts w:ascii="Times New Roman" w:hAnsi="Times New Roman"/>
      <w:b/>
      <w:bCs/>
      <w:sz w:val="24"/>
      <w:szCs w:val="24"/>
      <w:lang w:val="es-MX" w:eastAsia="es-ES"/>
    </w:rPr>
  </w:style>
  <w:style w:type="character" w:customStyle="1" w:styleId="Heading7Char">
    <w:name w:val="Heading 7 Char"/>
    <w:basedOn w:val="DefaultParagraphFont"/>
    <w:link w:val="Heading7"/>
    <w:rsid w:val="00781931"/>
    <w:rPr>
      <w:rFonts w:ascii="Times New Roman" w:hAnsi="Times New Roman"/>
      <w:b/>
      <w:bCs/>
      <w:sz w:val="32"/>
      <w:szCs w:val="32"/>
      <w:lang w:val="es-AR" w:eastAsia="es-ES"/>
    </w:rPr>
  </w:style>
  <w:style w:type="character" w:customStyle="1" w:styleId="Heading8Char">
    <w:name w:val="Heading 8 Char"/>
    <w:basedOn w:val="DefaultParagraphFont"/>
    <w:link w:val="Heading8"/>
    <w:rsid w:val="00781931"/>
    <w:rPr>
      <w:rFonts w:ascii="Times New Roman" w:hAnsi="Times New Roman"/>
      <w:b/>
      <w:bCs/>
      <w:u w:val="single"/>
      <w:lang w:val="es-AR" w:eastAsia="es-ES"/>
    </w:rPr>
  </w:style>
  <w:style w:type="character" w:customStyle="1" w:styleId="Heading9Char">
    <w:name w:val="Heading 9 Char"/>
    <w:basedOn w:val="DefaultParagraphFont"/>
    <w:link w:val="Heading9"/>
    <w:rsid w:val="00781931"/>
    <w:rPr>
      <w:rFonts w:ascii="Times New Roman" w:hAnsi="Times New Roman"/>
      <w:b/>
      <w:bCs/>
      <w:sz w:val="22"/>
      <w:szCs w:val="22"/>
      <w:lang w:eastAsia="es-ES"/>
    </w:rPr>
  </w:style>
  <w:style w:type="paragraph" w:styleId="Footer">
    <w:name w:val="footer"/>
    <w:basedOn w:val="Normal"/>
    <w:link w:val="FooterChar"/>
    <w:uiPriority w:val="99"/>
    <w:rsid w:val="00E075CB"/>
    <w:pPr>
      <w:tabs>
        <w:tab w:val="center" w:pos="4320"/>
        <w:tab w:val="right" w:pos="8640"/>
      </w:tabs>
    </w:pPr>
  </w:style>
  <w:style w:type="character" w:customStyle="1" w:styleId="FooterChar">
    <w:name w:val="Footer Char"/>
    <w:basedOn w:val="DefaultParagraphFont"/>
    <w:link w:val="Footer"/>
    <w:uiPriority w:val="99"/>
    <w:rsid w:val="00781931"/>
    <w:rPr>
      <w:rFonts w:ascii="Arial" w:hAnsi="Arial"/>
      <w:sz w:val="19"/>
      <w:lang w:val="es-AR"/>
    </w:r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032FAF"/>
    <w:pPr>
      <w:ind w:left="864"/>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5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link w:val="BalloonTextChar"/>
    <w:uiPriority w:val="99"/>
    <w:rsid w:val="00E075CB"/>
    <w:rPr>
      <w:rFonts w:ascii="Tahoma" w:hAnsi="Tahoma" w:cs="Tahoma"/>
      <w:sz w:val="16"/>
      <w:szCs w:val="16"/>
    </w:rPr>
  </w:style>
  <w:style w:type="character" w:customStyle="1" w:styleId="BalloonTextChar">
    <w:name w:val="Balloon Text Char"/>
    <w:basedOn w:val="DefaultParagraphFont"/>
    <w:link w:val="BalloonText"/>
    <w:uiPriority w:val="99"/>
    <w:rsid w:val="00781931"/>
    <w:rPr>
      <w:rFonts w:ascii="Tahoma" w:hAnsi="Tahoma" w:cs="Tahoma"/>
      <w:sz w:val="16"/>
      <w:szCs w:val="16"/>
      <w:lang w:val="es-AR"/>
    </w:rPr>
  </w:style>
  <w:style w:type="paragraph" w:styleId="ListParagraph">
    <w:name w:val="List Paragraph"/>
    <w:basedOn w:val="Normal"/>
    <w:link w:val="ListParagraphChar"/>
    <w:uiPriority w:val="1"/>
    <w:qFormat/>
    <w:rsid w:val="00410EB7"/>
    <w:pPr>
      <w:ind w:left="720"/>
      <w:contextualSpacing/>
    </w:pPr>
  </w:style>
  <w:style w:type="character" w:customStyle="1" w:styleId="ListParagraphChar">
    <w:name w:val="List Paragraph Char"/>
    <w:link w:val="ListParagraph"/>
    <w:uiPriority w:val="34"/>
    <w:locked/>
    <w:rsid w:val="00781931"/>
    <w:rPr>
      <w:rFonts w:ascii="Arial" w:hAnsi="Arial"/>
      <w:sz w:val="19"/>
      <w:lang w:val="es-AR"/>
    </w:r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uiPriority w:val="1"/>
    <w:qFormat/>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uiPriority w:val="1"/>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15271E"/>
    <w:pPr>
      <w:jc w:val="both"/>
    </w:pPr>
    <w:rPr>
      <w:sz w:val="24"/>
      <w:lang w:val="es-ES_tradnl" w:eastAsia="es-ES"/>
    </w:rPr>
  </w:style>
  <w:style w:type="character" w:customStyle="1" w:styleId="BodyTextIndentChar">
    <w:name w:val="Body Text Indent Char"/>
    <w:basedOn w:val="DefaultParagraphFont"/>
    <w:link w:val="BodyTextIndent"/>
    <w:uiPriority w:val="99"/>
    <w:rsid w:val="0015271E"/>
    <w:rPr>
      <w:rFonts w:ascii="Arial" w:hAnsi="Arial"/>
      <w:sz w:val="24"/>
      <w:lang w:val="es-ES_tradnl" w:eastAsia="es-ES"/>
    </w:rPr>
  </w:style>
  <w:style w:type="paragraph" w:styleId="BodyText3">
    <w:name w:val="Body Text 3"/>
    <w:basedOn w:val="Normal"/>
    <w:link w:val="BodyText3Char"/>
    <w:uiPriority w:val="99"/>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uiPriority w:val="99"/>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uiPriority w:val="99"/>
    <w:rsid w:val="0015271E"/>
  </w:style>
  <w:style w:type="paragraph" w:styleId="BodyText2">
    <w:name w:val="Body Text 2"/>
    <w:basedOn w:val="Normal"/>
    <w:link w:val="BodyText2Char"/>
    <w:uiPriority w:val="99"/>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uiPriority w:val="99"/>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0">
    <w:name w:val="texto"/>
    <w:basedOn w:val="Normal"/>
    <w:pPr>
      <w:overflowPunct w:val="0"/>
      <w:autoSpaceDE w:val="0"/>
      <w:autoSpaceDN w:val="0"/>
      <w:adjustRightInd w:val="0"/>
      <w:jc w:val="both"/>
      <w:textAlignment w:val="baseline"/>
    </w:pPr>
    <w:rPr>
      <w:sz w:val="20"/>
    </w:rPr>
  </w:style>
  <w:style w:type="paragraph" w:styleId="BodyTextIndent3">
    <w:name w:val="Body Text Indent 3"/>
    <w:basedOn w:val="Normal"/>
    <w:link w:val="BodyTextIndent3Char"/>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rFonts w:ascii="Times New Roman" w:hAnsi="Times New Roman"/>
      <w:sz w:val="20"/>
      <w:lang w:val="es-ES_tradnl" w:eastAsia="es-ES"/>
    </w:rPr>
  </w:style>
  <w:style w:type="character" w:customStyle="1" w:styleId="BodyTextIndent3Char">
    <w:name w:val="Body Text Indent 3 Char"/>
    <w:basedOn w:val="DefaultParagraphFont"/>
    <w:link w:val="BodyTextIndent3"/>
    <w:rsid w:val="00781931"/>
    <w:rPr>
      <w:rFonts w:ascii="Times New Roman" w:hAnsi="Times New Roman"/>
      <w:lang w:val="es-ES_tradnl" w:eastAsia="es-ES"/>
    </w:rPr>
  </w:style>
  <w:style w:type="paragraph" w:styleId="BodyTextIndent2">
    <w:name w:val="Body Text Indent 2"/>
    <w:basedOn w:val="Normal"/>
    <w:link w:val="BodyTextIndent2Char"/>
    <w:uiPriority w:val="99"/>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397" w:hanging="113"/>
      <w:jc w:val="both"/>
    </w:pPr>
    <w:rPr>
      <w:rFonts w:ascii="Times New Roman" w:hAnsi="Times New Roman"/>
      <w:sz w:val="20"/>
      <w:lang w:val="es-ES_tradnl" w:eastAsia="es-ES"/>
    </w:rPr>
  </w:style>
  <w:style w:type="character" w:customStyle="1" w:styleId="BodyTextIndent2Char">
    <w:name w:val="Body Text Indent 2 Char"/>
    <w:basedOn w:val="DefaultParagraphFont"/>
    <w:link w:val="BodyTextIndent2"/>
    <w:uiPriority w:val="99"/>
    <w:rsid w:val="00781931"/>
    <w:rPr>
      <w:rFonts w:ascii="Times New Roman" w:hAnsi="Times New Roman"/>
      <w:lang w:val="es-ES_tradnl" w:eastAsia="es-ES"/>
    </w:rPr>
  </w:style>
  <w:style w:type="character" w:styleId="FollowedHyperlink">
    <w:name w:val="FollowedHyperlink"/>
    <w:basedOn w:val="DefaultParagraphFont"/>
    <w:uiPriority w:val="99"/>
    <w:rsid w:val="00781931"/>
    <w:rPr>
      <w:rFonts w:cs="Times New Roman"/>
      <w:color w:val="800080"/>
      <w:u w:val="single"/>
    </w:rPr>
  </w:style>
  <w:style w:type="paragraph" w:styleId="Title">
    <w:name w:val="Title"/>
    <w:basedOn w:val="Normal"/>
    <w:next w:val="Normal"/>
    <w:link w:val="TitleChar"/>
    <w:uiPriority w:val="10"/>
    <w:qFormat/>
    <w:rsid w:val="00781931"/>
    <w:pPr>
      <w:contextualSpacing/>
    </w:pPr>
    <w:rPr>
      <w:rFonts w:asciiTheme="majorHAnsi" w:eastAsiaTheme="majorEastAsia" w:hAnsiTheme="majorHAnsi" w:cstheme="majorBidi"/>
      <w:spacing w:val="-10"/>
      <w:kern w:val="28"/>
      <w:sz w:val="56"/>
      <w:szCs w:val="56"/>
      <w:lang w:eastAsia="es-ES"/>
    </w:rPr>
  </w:style>
  <w:style w:type="character" w:customStyle="1" w:styleId="TitleChar">
    <w:name w:val="Title Char"/>
    <w:basedOn w:val="DefaultParagraphFont"/>
    <w:link w:val="Title"/>
    <w:uiPriority w:val="10"/>
    <w:rsid w:val="00781931"/>
    <w:rPr>
      <w:rFonts w:asciiTheme="majorHAnsi" w:eastAsiaTheme="majorEastAsia" w:hAnsiTheme="majorHAnsi" w:cstheme="majorBidi"/>
      <w:spacing w:val="-10"/>
      <w:kern w:val="28"/>
      <w:sz w:val="56"/>
      <w:szCs w:val="56"/>
      <w:lang w:val="es-AR" w:eastAsia="es-ES"/>
    </w:rPr>
  </w:style>
  <w:style w:type="character" w:customStyle="1" w:styleId="TtuloCar">
    <w:name w:val="Título Car"/>
    <w:basedOn w:val="DefaultParagraphFont"/>
    <w:uiPriority w:val="10"/>
    <w:locked/>
    <w:rsid w:val="00781931"/>
    <w:rPr>
      <w:rFonts w:ascii="Cambria" w:hAnsi="Cambria" w:cs="Cambria"/>
      <w:b/>
      <w:bCs/>
      <w:kern w:val="28"/>
      <w:sz w:val="32"/>
      <w:szCs w:val="32"/>
      <w:lang w:val="x-none" w:eastAsia="es-ES"/>
    </w:rPr>
  </w:style>
  <w:style w:type="paragraph" w:customStyle="1" w:styleId="Sangra3detindependiente1">
    <w:name w:val="Sangría 3 de t. independiente1"/>
    <w:basedOn w:val="Normal"/>
    <w:uiPriority w:val="99"/>
    <w:rsid w:val="00781931"/>
    <w:pPr>
      <w:overflowPunct w:val="0"/>
      <w:autoSpaceDE w:val="0"/>
      <w:autoSpaceDN w:val="0"/>
      <w:adjustRightInd w:val="0"/>
      <w:spacing w:after="120" w:line="480" w:lineRule="auto"/>
      <w:ind w:firstLine="1134"/>
      <w:jc w:val="both"/>
      <w:textAlignment w:val="baseline"/>
    </w:pPr>
    <w:rPr>
      <w:rFonts w:cs="Arial"/>
      <w:sz w:val="24"/>
      <w:szCs w:val="24"/>
      <w:lang w:val="es-ES" w:eastAsia="es-ES"/>
    </w:rPr>
  </w:style>
  <w:style w:type="paragraph" w:customStyle="1" w:styleId="Sangra3detindependiente">
    <w:name w:val="Sangra 3 de t. independiente"/>
    <w:basedOn w:val="Normal"/>
    <w:next w:val="Normal"/>
    <w:uiPriority w:val="99"/>
    <w:rsid w:val="00781931"/>
    <w:pPr>
      <w:autoSpaceDE w:val="0"/>
      <w:autoSpaceDN w:val="0"/>
      <w:adjustRightInd w:val="0"/>
      <w:jc w:val="both"/>
    </w:pPr>
    <w:rPr>
      <w:rFonts w:cs="Arial"/>
      <w:sz w:val="20"/>
      <w:lang w:val="es-ES" w:eastAsia="es-ES"/>
    </w:rPr>
  </w:style>
  <w:style w:type="paragraph" w:customStyle="1" w:styleId="xl24">
    <w:name w:val="xl24"/>
    <w:basedOn w:val="Normal"/>
    <w:uiPriority w:val="99"/>
    <w:rsid w:val="00781931"/>
    <w:pPr>
      <w:pBdr>
        <w:top w:val="double" w:sz="6" w:space="0" w:color="auto"/>
      </w:pBdr>
      <w:spacing w:before="100" w:beforeAutospacing="1" w:after="100" w:afterAutospacing="1"/>
    </w:pPr>
    <w:rPr>
      <w:rFonts w:cs="Arial"/>
      <w:sz w:val="24"/>
      <w:szCs w:val="24"/>
      <w:lang w:val="es-ES" w:eastAsia="es-ES"/>
    </w:rPr>
  </w:style>
  <w:style w:type="paragraph" w:customStyle="1" w:styleId="xl25">
    <w:name w:val="xl25"/>
    <w:basedOn w:val="Normal"/>
    <w:uiPriority w:val="99"/>
    <w:rsid w:val="00781931"/>
    <w:pPr>
      <w:pBdr>
        <w:top w:val="double" w:sz="6" w:space="0" w:color="auto"/>
        <w:right w:val="double" w:sz="6" w:space="0" w:color="auto"/>
      </w:pBdr>
      <w:spacing w:before="100" w:beforeAutospacing="1" w:after="100" w:afterAutospacing="1"/>
    </w:pPr>
    <w:rPr>
      <w:rFonts w:cs="Arial"/>
      <w:sz w:val="24"/>
      <w:szCs w:val="24"/>
      <w:lang w:val="es-ES" w:eastAsia="es-ES"/>
    </w:rPr>
  </w:style>
  <w:style w:type="paragraph" w:customStyle="1" w:styleId="xl26">
    <w:name w:val="xl26"/>
    <w:basedOn w:val="Normal"/>
    <w:uiPriority w:val="99"/>
    <w:rsid w:val="00781931"/>
    <w:pPr>
      <w:spacing w:before="100" w:beforeAutospacing="1" w:after="100" w:afterAutospacing="1"/>
    </w:pPr>
    <w:rPr>
      <w:rFonts w:cs="Arial"/>
      <w:b/>
      <w:bCs/>
      <w:sz w:val="24"/>
      <w:szCs w:val="24"/>
      <w:lang w:val="es-ES" w:eastAsia="es-ES"/>
    </w:rPr>
  </w:style>
  <w:style w:type="paragraph" w:customStyle="1" w:styleId="xl27">
    <w:name w:val="xl27"/>
    <w:basedOn w:val="Normal"/>
    <w:rsid w:val="00781931"/>
    <w:pPr>
      <w:pBdr>
        <w:left w:val="double" w:sz="6" w:space="0" w:color="auto"/>
      </w:pBdr>
      <w:spacing w:before="100" w:beforeAutospacing="1" w:after="100" w:afterAutospacing="1"/>
    </w:pPr>
    <w:rPr>
      <w:rFonts w:cs="Arial"/>
      <w:sz w:val="24"/>
      <w:szCs w:val="24"/>
      <w:lang w:val="es-ES" w:eastAsia="es-ES"/>
    </w:rPr>
  </w:style>
  <w:style w:type="paragraph" w:customStyle="1" w:styleId="xl28">
    <w:name w:val="xl28"/>
    <w:basedOn w:val="Normal"/>
    <w:uiPriority w:val="99"/>
    <w:rsid w:val="00781931"/>
    <w:pPr>
      <w:pBdr>
        <w:right w:val="double" w:sz="6" w:space="0" w:color="auto"/>
      </w:pBdr>
      <w:spacing w:before="100" w:beforeAutospacing="1" w:after="100" w:afterAutospacing="1"/>
    </w:pPr>
    <w:rPr>
      <w:rFonts w:cs="Arial"/>
      <w:b/>
      <w:bCs/>
      <w:sz w:val="24"/>
      <w:szCs w:val="24"/>
      <w:lang w:val="es-ES" w:eastAsia="es-ES"/>
    </w:rPr>
  </w:style>
  <w:style w:type="paragraph" w:customStyle="1" w:styleId="xl29">
    <w:name w:val="xl29"/>
    <w:basedOn w:val="Normal"/>
    <w:uiPriority w:val="99"/>
    <w:rsid w:val="00781931"/>
    <w:pPr>
      <w:spacing w:before="100" w:beforeAutospacing="1" w:after="100" w:afterAutospacing="1"/>
    </w:pPr>
    <w:rPr>
      <w:rFonts w:cs="Arial"/>
      <w:b/>
      <w:bCs/>
      <w:sz w:val="24"/>
      <w:szCs w:val="24"/>
      <w:u w:val="single"/>
      <w:lang w:val="es-ES" w:eastAsia="es-ES"/>
    </w:rPr>
  </w:style>
  <w:style w:type="paragraph" w:customStyle="1" w:styleId="xl30">
    <w:name w:val="xl30"/>
    <w:basedOn w:val="Normal"/>
    <w:uiPriority w:val="99"/>
    <w:rsid w:val="00781931"/>
    <w:pPr>
      <w:spacing w:before="100" w:beforeAutospacing="1" w:after="100" w:afterAutospacing="1"/>
    </w:pPr>
    <w:rPr>
      <w:rFonts w:cs="Arial"/>
      <w:sz w:val="24"/>
      <w:szCs w:val="24"/>
      <w:u w:val="single"/>
      <w:lang w:val="es-ES" w:eastAsia="es-ES"/>
    </w:rPr>
  </w:style>
  <w:style w:type="paragraph" w:customStyle="1" w:styleId="xl31">
    <w:name w:val="xl31"/>
    <w:basedOn w:val="Normal"/>
    <w:uiPriority w:val="99"/>
    <w:rsid w:val="00781931"/>
    <w:pPr>
      <w:pBdr>
        <w:right w:val="double" w:sz="6" w:space="0" w:color="auto"/>
      </w:pBdr>
      <w:spacing w:before="100" w:beforeAutospacing="1" w:after="100" w:afterAutospacing="1"/>
    </w:pPr>
    <w:rPr>
      <w:rFonts w:cs="Arial"/>
      <w:b/>
      <w:bCs/>
      <w:sz w:val="24"/>
      <w:szCs w:val="24"/>
      <w:u w:val="single"/>
      <w:lang w:val="es-ES" w:eastAsia="es-ES"/>
    </w:rPr>
  </w:style>
  <w:style w:type="paragraph" w:customStyle="1" w:styleId="xl32">
    <w:name w:val="xl32"/>
    <w:basedOn w:val="Normal"/>
    <w:uiPriority w:val="99"/>
    <w:rsid w:val="00781931"/>
    <w:pPr>
      <w:pBdr>
        <w:top w:val="single" w:sz="4" w:space="0" w:color="auto"/>
        <w:left w:val="single" w:sz="4" w:space="0" w:color="auto"/>
      </w:pBdr>
      <w:spacing w:before="100" w:beforeAutospacing="1" w:after="100" w:afterAutospacing="1"/>
      <w:jc w:val="center"/>
    </w:pPr>
    <w:rPr>
      <w:rFonts w:cs="Arial"/>
      <w:b/>
      <w:bCs/>
      <w:sz w:val="24"/>
      <w:szCs w:val="24"/>
      <w:lang w:val="es-ES" w:eastAsia="es-ES"/>
    </w:rPr>
  </w:style>
  <w:style w:type="paragraph" w:customStyle="1" w:styleId="xl33">
    <w:name w:val="xl33"/>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4">
    <w:name w:val="xl34"/>
    <w:basedOn w:val="Normal"/>
    <w:uiPriority w:val="99"/>
    <w:rsid w:val="00781931"/>
    <w:pPr>
      <w:pBdr>
        <w:top w:val="single" w:sz="4" w:space="0" w:color="auto"/>
      </w:pBdr>
      <w:spacing w:before="100" w:beforeAutospacing="1" w:after="100" w:afterAutospacing="1"/>
      <w:jc w:val="center"/>
    </w:pPr>
    <w:rPr>
      <w:rFonts w:cs="Arial"/>
      <w:b/>
      <w:bCs/>
      <w:sz w:val="24"/>
      <w:szCs w:val="24"/>
      <w:lang w:val="es-ES" w:eastAsia="es-ES"/>
    </w:rPr>
  </w:style>
  <w:style w:type="paragraph" w:customStyle="1" w:styleId="xl35">
    <w:name w:val="xl35"/>
    <w:basedOn w:val="Normal"/>
    <w:uiPriority w:val="99"/>
    <w:rsid w:val="00781931"/>
    <w:pPr>
      <w:pBdr>
        <w:left w:val="single" w:sz="4" w:space="0" w:color="auto"/>
      </w:pBdr>
      <w:spacing w:before="100" w:beforeAutospacing="1" w:after="100" w:afterAutospacing="1"/>
      <w:jc w:val="center"/>
    </w:pPr>
    <w:rPr>
      <w:rFonts w:cs="Arial"/>
      <w:b/>
      <w:bCs/>
      <w:sz w:val="24"/>
      <w:szCs w:val="24"/>
      <w:lang w:val="es-ES" w:eastAsia="es-ES"/>
    </w:rPr>
  </w:style>
  <w:style w:type="paragraph" w:customStyle="1" w:styleId="xl36">
    <w:name w:val="xl36"/>
    <w:basedOn w:val="Normal"/>
    <w:uiPriority w:val="99"/>
    <w:rsid w:val="00781931"/>
    <w:pPr>
      <w:pBdr>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7">
    <w:name w:val="xl37"/>
    <w:basedOn w:val="Normal"/>
    <w:uiPriority w:val="99"/>
    <w:rsid w:val="00781931"/>
    <w:pPr>
      <w:spacing w:before="100" w:beforeAutospacing="1" w:after="100" w:afterAutospacing="1"/>
      <w:jc w:val="center"/>
    </w:pPr>
    <w:rPr>
      <w:rFonts w:cs="Arial"/>
      <w:b/>
      <w:bCs/>
      <w:sz w:val="24"/>
      <w:szCs w:val="24"/>
      <w:lang w:val="es-ES" w:eastAsia="es-ES"/>
    </w:rPr>
  </w:style>
  <w:style w:type="paragraph" w:customStyle="1" w:styleId="xl38">
    <w:name w:val="xl38"/>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9">
    <w:name w:val="xl39"/>
    <w:basedOn w:val="Normal"/>
    <w:uiPriority w:val="99"/>
    <w:rsid w:val="00781931"/>
    <w:pPr>
      <w:pBdr>
        <w:bottom w:val="single" w:sz="4" w:space="0" w:color="auto"/>
      </w:pBdr>
      <w:spacing w:before="100" w:beforeAutospacing="1" w:after="100" w:afterAutospacing="1"/>
      <w:jc w:val="center"/>
    </w:pPr>
    <w:rPr>
      <w:rFonts w:cs="Arial"/>
      <w:b/>
      <w:bCs/>
      <w:sz w:val="24"/>
      <w:szCs w:val="24"/>
      <w:lang w:val="es-ES" w:eastAsia="es-ES"/>
    </w:rPr>
  </w:style>
  <w:style w:type="paragraph" w:customStyle="1" w:styleId="xl40">
    <w:name w:val="xl40"/>
    <w:basedOn w:val="Normal"/>
    <w:uiPriority w:val="99"/>
    <w:rsid w:val="00781931"/>
    <w:pPr>
      <w:pBdr>
        <w:top w:val="single" w:sz="4" w:space="0" w:color="auto"/>
        <w:left w:val="single" w:sz="4" w:space="0" w:color="auto"/>
      </w:pBdr>
      <w:spacing w:before="100" w:beforeAutospacing="1" w:after="100" w:afterAutospacing="1"/>
      <w:jc w:val="center"/>
    </w:pPr>
    <w:rPr>
      <w:rFonts w:cs="Arial"/>
      <w:sz w:val="24"/>
      <w:szCs w:val="24"/>
      <w:lang w:val="es-ES" w:eastAsia="es-ES"/>
    </w:rPr>
  </w:style>
  <w:style w:type="paragraph" w:customStyle="1" w:styleId="xl41">
    <w:name w:val="xl41"/>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42">
    <w:name w:val="xl42"/>
    <w:basedOn w:val="Normal"/>
    <w:uiPriority w:val="99"/>
    <w:rsid w:val="00781931"/>
    <w:pPr>
      <w:pBdr>
        <w:top w:val="single" w:sz="4" w:space="0" w:color="auto"/>
      </w:pBdr>
      <w:spacing w:before="100" w:beforeAutospacing="1" w:after="100" w:afterAutospacing="1"/>
      <w:jc w:val="center"/>
    </w:pPr>
    <w:rPr>
      <w:rFonts w:cs="Arial"/>
      <w:sz w:val="24"/>
      <w:szCs w:val="24"/>
      <w:lang w:val="es-ES" w:eastAsia="es-ES"/>
    </w:rPr>
  </w:style>
  <w:style w:type="paragraph" w:customStyle="1" w:styleId="xl43">
    <w:name w:val="xl43"/>
    <w:basedOn w:val="Normal"/>
    <w:uiPriority w:val="99"/>
    <w:rsid w:val="00781931"/>
    <w:pPr>
      <w:pBdr>
        <w:left w:val="single" w:sz="4" w:space="0" w:color="auto"/>
      </w:pBdr>
      <w:spacing w:before="100" w:beforeAutospacing="1" w:after="100" w:afterAutospacing="1"/>
      <w:jc w:val="center"/>
    </w:pPr>
    <w:rPr>
      <w:rFonts w:cs="Arial"/>
      <w:sz w:val="24"/>
      <w:szCs w:val="24"/>
      <w:lang w:val="es-ES" w:eastAsia="es-ES"/>
    </w:rPr>
  </w:style>
  <w:style w:type="paragraph" w:customStyle="1" w:styleId="xl44">
    <w:name w:val="xl44"/>
    <w:basedOn w:val="Normal"/>
    <w:uiPriority w:val="99"/>
    <w:rsid w:val="00781931"/>
    <w:pPr>
      <w:pBdr>
        <w:left w:val="single" w:sz="4" w:space="0" w:color="auto"/>
        <w:bottom w:val="single" w:sz="4" w:space="0" w:color="auto"/>
      </w:pBdr>
      <w:spacing w:before="100" w:beforeAutospacing="1" w:after="100" w:afterAutospacing="1"/>
      <w:jc w:val="center"/>
    </w:pPr>
    <w:rPr>
      <w:rFonts w:cs="Arial"/>
      <w:sz w:val="24"/>
      <w:szCs w:val="24"/>
      <w:lang w:val="es-ES" w:eastAsia="es-ES"/>
    </w:rPr>
  </w:style>
  <w:style w:type="paragraph" w:customStyle="1" w:styleId="xl45">
    <w:name w:val="xl45"/>
    <w:basedOn w:val="Normal"/>
    <w:uiPriority w:val="99"/>
    <w:rsid w:val="00781931"/>
    <w:pPr>
      <w:pBdr>
        <w:left w:val="double" w:sz="6" w:space="0" w:color="auto"/>
        <w:bottom w:val="double" w:sz="6" w:space="0" w:color="auto"/>
      </w:pBdr>
      <w:spacing w:before="100" w:beforeAutospacing="1" w:after="100" w:afterAutospacing="1"/>
    </w:pPr>
    <w:rPr>
      <w:rFonts w:cs="Arial"/>
      <w:sz w:val="24"/>
      <w:szCs w:val="24"/>
      <w:lang w:val="es-ES" w:eastAsia="es-ES"/>
    </w:rPr>
  </w:style>
  <w:style w:type="paragraph" w:customStyle="1" w:styleId="xl46">
    <w:name w:val="xl46"/>
    <w:basedOn w:val="Normal"/>
    <w:uiPriority w:val="99"/>
    <w:rsid w:val="00781931"/>
    <w:pPr>
      <w:pBdr>
        <w:bottom w:val="double" w:sz="6" w:space="0" w:color="auto"/>
      </w:pBdr>
      <w:spacing w:before="100" w:beforeAutospacing="1" w:after="100" w:afterAutospacing="1"/>
    </w:pPr>
    <w:rPr>
      <w:rFonts w:cs="Arial"/>
      <w:b/>
      <w:bCs/>
      <w:sz w:val="24"/>
      <w:szCs w:val="24"/>
      <w:lang w:val="es-ES" w:eastAsia="es-ES"/>
    </w:rPr>
  </w:style>
  <w:style w:type="paragraph" w:customStyle="1" w:styleId="xl47">
    <w:name w:val="xl47"/>
    <w:basedOn w:val="Normal"/>
    <w:uiPriority w:val="99"/>
    <w:rsid w:val="00781931"/>
    <w:pPr>
      <w:pBdr>
        <w:bottom w:val="double" w:sz="6" w:space="0" w:color="auto"/>
        <w:right w:val="double" w:sz="6" w:space="0" w:color="auto"/>
      </w:pBdr>
      <w:spacing w:before="100" w:beforeAutospacing="1" w:after="100" w:afterAutospacing="1"/>
    </w:pPr>
    <w:rPr>
      <w:rFonts w:cs="Arial"/>
      <w:b/>
      <w:bCs/>
      <w:sz w:val="24"/>
      <w:szCs w:val="24"/>
      <w:lang w:val="es-ES" w:eastAsia="es-ES"/>
    </w:rPr>
  </w:style>
  <w:style w:type="paragraph" w:customStyle="1" w:styleId="xl48">
    <w:name w:val="xl48"/>
    <w:basedOn w:val="Normal"/>
    <w:uiPriority w:val="99"/>
    <w:rsid w:val="00781931"/>
    <w:pPr>
      <w:spacing w:before="100" w:beforeAutospacing="1" w:after="100" w:afterAutospacing="1"/>
    </w:pPr>
    <w:rPr>
      <w:rFonts w:cs="Arial"/>
      <w:b/>
      <w:bCs/>
      <w:sz w:val="24"/>
      <w:szCs w:val="24"/>
      <w:lang w:val="es-ES" w:eastAsia="es-ES"/>
    </w:rPr>
  </w:style>
  <w:style w:type="paragraph" w:customStyle="1" w:styleId="xl49">
    <w:name w:val="xl49"/>
    <w:basedOn w:val="Normal"/>
    <w:uiPriority w:val="99"/>
    <w:rsid w:val="00781931"/>
    <w:pPr>
      <w:pBdr>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0">
    <w:name w:val="xl50"/>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1">
    <w:name w:val="xl51"/>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2">
    <w:name w:val="xl52"/>
    <w:basedOn w:val="Normal"/>
    <w:uiPriority w:val="99"/>
    <w:rsid w:val="00781931"/>
    <w:pPr>
      <w:pBdr>
        <w:bottom w:val="single" w:sz="4" w:space="0" w:color="auto"/>
      </w:pBdr>
      <w:spacing w:before="100" w:beforeAutospacing="1" w:after="100" w:afterAutospacing="1"/>
      <w:jc w:val="center"/>
    </w:pPr>
    <w:rPr>
      <w:rFonts w:cs="Arial"/>
      <w:sz w:val="24"/>
      <w:szCs w:val="24"/>
      <w:lang w:val="es-ES" w:eastAsia="es-ES"/>
    </w:rPr>
  </w:style>
  <w:style w:type="paragraph" w:customStyle="1" w:styleId="xl53">
    <w:name w:val="xl53"/>
    <w:basedOn w:val="Normal"/>
    <w:uiPriority w:val="99"/>
    <w:rsid w:val="00781931"/>
    <w:pPr>
      <w:pBdr>
        <w:left w:val="single" w:sz="4" w:space="0" w:color="auto"/>
        <w:bottom w:val="single" w:sz="4" w:space="0" w:color="auto"/>
        <w:right w:val="single" w:sz="4" w:space="0" w:color="auto"/>
      </w:pBdr>
      <w:spacing w:before="100" w:beforeAutospacing="1" w:after="100" w:afterAutospacing="1"/>
      <w:jc w:val="right"/>
    </w:pPr>
    <w:rPr>
      <w:rFonts w:cs="Arial"/>
      <w:sz w:val="24"/>
      <w:szCs w:val="24"/>
      <w:lang w:val="es-ES" w:eastAsia="es-ES"/>
    </w:rPr>
  </w:style>
  <w:style w:type="paragraph" w:customStyle="1" w:styleId="xl54">
    <w:name w:val="xl54"/>
    <w:basedOn w:val="Normal"/>
    <w:uiPriority w:val="99"/>
    <w:rsid w:val="00781931"/>
    <w:pPr>
      <w:pBdr>
        <w:right w:val="double" w:sz="6" w:space="0" w:color="auto"/>
      </w:pBdr>
      <w:spacing w:before="100" w:beforeAutospacing="1" w:after="100" w:afterAutospacing="1"/>
    </w:pPr>
    <w:rPr>
      <w:rFonts w:cs="Arial"/>
      <w:sz w:val="24"/>
      <w:szCs w:val="24"/>
      <w:lang w:val="es-ES" w:eastAsia="es-ES"/>
    </w:rPr>
  </w:style>
  <w:style w:type="paragraph" w:customStyle="1" w:styleId="xl55">
    <w:name w:val="xl55"/>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6">
    <w:name w:val="xl56"/>
    <w:basedOn w:val="Normal"/>
    <w:uiPriority w:val="99"/>
    <w:rsid w:val="00781931"/>
    <w:pPr>
      <w:spacing w:before="100" w:beforeAutospacing="1" w:after="100" w:afterAutospacing="1"/>
      <w:jc w:val="right"/>
    </w:pPr>
    <w:rPr>
      <w:rFonts w:cs="Arial"/>
      <w:sz w:val="24"/>
      <w:szCs w:val="24"/>
      <w:lang w:val="es-ES" w:eastAsia="es-ES"/>
    </w:rPr>
  </w:style>
  <w:style w:type="paragraph" w:styleId="Subtitle">
    <w:name w:val="Subtitle"/>
    <w:basedOn w:val="Normal"/>
    <w:link w:val="SubtitleChar"/>
    <w:uiPriority w:val="99"/>
    <w:qFormat/>
    <w:rsid w:val="00781931"/>
    <w:rPr>
      <w:rFonts w:ascii="Times New Roman" w:hAnsi="Times New Roman"/>
      <w:b/>
      <w:bCs/>
      <w:sz w:val="24"/>
      <w:szCs w:val="24"/>
      <w:lang w:val="es-ES" w:eastAsia="es-ES"/>
    </w:rPr>
  </w:style>
  <w:style w:type="character" w:customStyle="1" w:styleId="SubtitleChar">
    <w:name w:val="Subtitle Char"/>
    <w:basedOn w:val="DefaultParagraphFont"/>
    <w:link w:val="Subtitle"/>
    <w:uiPriority w:val="99"/>
    <w:rsid w:val="00781931"/>
    <w:rPr>
      <w:rFonts w:ascii="Times New Roman" w:hAnsi="Times New Roman"/>
      <w:b/>
      <w:bCs/>
      <w:sz w:val="24"/>
      <w:szCs w:val="24"/>
      <w:lang w:val="es-ES" w:eastAsia="es-ES"/>
    </w:rPr>
  </w:style>
  <w:style w:type="paragraph" w:styleId="Index1">
    <w:name w:val="index 1"/>
    <w:basedOn w:val="Normal"/>
    <w:next w:val="Normal"/>
    <w:autoRedefine/>
    <w:uiPriority w:val="99"/>
    <w:semiHidden/>
    <w:rsid w:val="00781931"/>
    <w:pPr>
      <w:jc w:val="both"/>
    </w:pPr>
    <w:rPr>
      <w:rFonts w:cs="Arial"/>
      <w:sz w:val="22"/>
      <w:szCs w:val="22"/>
      <w:lang w:val="es-ES_tradnl" w:eastAsia="es-ES"/>
    </w:rPr>
  </w:style>
  <w:style w:type="character" w:customStyle="1" w:styleId="EndnoteTextChar">
    <w:name w:val="Endnote Text Char"/>
    <w:basedOn w:val="DefaultParagraphFont"/>
    <w:link w:val="EndnoteText"/>
    <w:uiPriority w:val="99"/>
    <w:semiHidden/>
    <w:rsid w:val="00781931"/>
    <w:rPr>
      <w:rFonts w:ascii="Times New Roman" w:hAnsi="Times New Roman"/>
      <w:lang w:val="es-ES_tradnl" w:eastAsia="es-ES"/>
    </w:rPr>
  </w:style>
  <w:style w:type="paragraph" w:styleId="EndnoteText">
    <w:name w:val="endnote text"/>
    <w:basedOn w:val="Normal"/>
    <w:link w:val="EndnoteTextChar"/>
    <w:uiPriority w:val="99"/>
    <w:semiHidden/>
    <w:rsid w:val="00781931"/>
    <w:rPr>
      <w:rFonts w:ascii="Times New Roman" w:hAnsi="Times New Roman"/>
      <w:sz w:val="20"/>
      <w:lang w:val="es-ES_tradnl" w:eastAsia="es-ES"/>
    </w:rPr>
  </w:style>
  <w:style w:type="paragraph" w:customStyle="1" w:styleId="Estilo1">
    <w:name w:val="Estilo1"/>
    <w:basedOn w:val="Normal"/>
    <w:uiPriority w:val="99"/>
    <w:rsid w:val="00781931"/>
    <w:pPr>
      <w:spacing w:before="120" w:after="120"/>
      <w:ind w:left="709" w:firstLine="708"/>
      <w:jc w:val="both"/>
    </w:pPr>
    <w:rPr>
      <w:rFonts w:cs="Arial"/>
      <w:sz w:val="24"/>
      <w:szCs w:val="24"/>
    </w:rPr>
  </w:style>
  <w:style w:type="paragraph" w:customStyle="1" w:styleId="Bullet">
    <w:name w:val="Bullet"/>
    <w:basedOn w:val="Texto"/>
    <w:qFormat/>
    <w:rsid w:val="00781931"/>
    <w:pPr>
      <w:numPr>
        <w:numId w:val="70"/>
      </w:numPr>
      <w:spacing w:after="60" w:line="276" w:lineRule="auto"/>
      <w:jc w:val="left"/>
    </w:pPr>
    <w:rPr>
      <w:rFonts w:ascii="EYInterstate Light" w:hAnsi="EYInterstate Light"/>
      <w:sz w:val="18"/>
      <w:szCs w:val="18"/>
      <w:lang w:val="en-US" w:eastAsia="x-none"/>
    </w:rPr>
  </w:style>
  <w:style w:type="paragraph" w:customStyle="1" w:styleId="Subtitulo2">
    <w:name w:val="Subtitulo 2"/>
    <w:basedOn w:val="Texto"/>
    <w:qFormat/>
    <w:rsid w:val="00781931"/>
    <w:pPr>
      <w:spacing w:before="120" w:after="120" w:line="276" w:lineRule="auto"/>
      <w:ind w:left="360" w:hanging="360"/>
      <w:jc w:val="left"/>
    </w:pPr>
    <w:rPr>
      <w:rFonts w:ascii="EYInterstate" w:hAnsi="EYInterstate" w:cs="EYInterstate"/>
      <w:b/>
      <w:bCs/>
      <w:lang w:val="en-US" w:eastAsia="x-none"/>
    </w:rPr>
  </w:style>
  <w:style w:type="paragraph" w:customStyle="1" w:styleId="Sinespaciado1">
    <w:name w:val="Sin espaciado1"/>
    <w:link w:val="NoSpacingChar"/>
    <w:rsid w:val="00781931"/>
    <w:rPr>
      <w:rFonts w:ascii="Calibri" w:hAnsi="Calibri" w:cs="Calibri"/>
      <w:sz w:val="22"/>
      <w:szCs w:val="22"/>
      <w:lang w:val="es-ES"/>
    </w:rPr>
  </w:style>
  <w:style w:type="character" w:customStyle="1" w:styleId="NoSpacingChar">
    <w:name w:val="No Spacing Char"/>
    <w:basedOn w:val="DefaultParagraphFont"/>
    <w:link w:val="Sinespaciado1"/>
    <w:locked/>
    <w:rsid w:val="00781931"/>
    <w:rPr>
      <w:rFonts w:ascii="Calibri" w:hAnsi="Calibri" w:cs="Calibri"/>
      <w:sz w:val="22"/>
      <w:szCs w:val="22"/>
      <w:lang w:val="es-ES"/>
    </w:rPr>
  </w:style>
  <w:style w:type="paragraph" w:customStyle="1" w:styleId="Prrafodelista1">
    <w:name w:val="Párrafo de lista1"/>
    <w:basedOn w:val="Normal"/>
    <w:rsid w:val="00781931"/>
    <w:pPr>
      <w:spacing w:after="200" w:line="276" w:lineRule="auto"/>
      <w:ind w:left="720"/>
    </w:pPr>
    <w:rPr>
      <w:rFonts w:ascii="Calibri" w:hAnsi="Calibri" w:cs="Calibri"/>
      <w:sz w:val="22"/>
      <w:szCs w:val="22"/>
    </w:rPr>
  </w:style>
  <w:style w:type="paragraph" w:customStyle="1" w:styleId="A4">
    <w:name w:val="A4"/>
    <w:rsid w:val="00781931"/>
    <w:pPr>
      <w:tabs>
        <w:tab w:val="left" w:pos="-720"/>
      </w:tabs>
      <w:suppressAutoHyphens/>
      <w:spacing w:line="360" w:lineRule="auto"/>
    </w:pPr>
    <w:rPr>
      <w:rFonts w:ascii="Courier" w:hAnsi="Courier" w:cs="Courier"/>
      <w:sz w:val="24"/>
      <w:szCs w:val="24"/>
    </w:rPr>
  </w:style>
  <w:style w:type="character" w:customStyle="1" w:styleId="CommentTextChar1">
    <w:name w:val="Comment Text Char1"/>
    <w:basedOn w:val="DefaultParagraphFont"/>
    <w:uiPriority w:val="99"/>
    <w:semiHidden/>
    <w:rsid w:val="00781931"/>
    <w:rPr>
      <w:rFonts w:ascii="Times New Roman" w:eastAsia="Times New Roman" w:hAnsi="Times New Roman" w:cs="Times New Roman"/>
      <w:sz w:val="20"/>
      <w:szCs w:val="20"/>
      <w:lang w:eastAsia="es-AR"/>
    </w:rPr>
  </w:style>
  <w:style w:type="paragraph" w:customStyle="1" w:styleId="Subtitulo3">
    <w:name w:val="Subtitulo 3"/>
    <w:basedOn w:val="Normal"/>
    <w:qFormat/>
    <w:rsid w:val="00781931"/>
    <w:pPr>
      <w:spacing w:before="120" w:after="120"/>
    </w:pPr>
    <w:rPr>
      <w:rFonts w:ascii="EYInterstate" w:hAnsi="EYInterstate" w:cs="EYInterstate"/>
      <w:i/>
      <w:iCs/>
      <w:sz w:val="18"/>
      <w:szCs w:val="18"/>
      <w:lang w:val="en-US" w:eastAsia="es-AR"/>
    </w:rPr>
  </w:style>
  <w:style w:type="paragraph" w:customStyle="1" w:styleId="Default">
    <w:name w:val="Default"/>
    <w:rsid w:val="00781931"/>
    <w:pPr>
      <w:widowControl w:val="0"/>
      <w:autoSpaceDE w:val="0"/>
      <w:autoSpaceDN w:val="0"/>
      <w:adjustRightInd w:val="0"/>
    </w:pPr>
    <w:rPr>
      <w:rFonts w:ascii="EYInterstate" w:hAnsi="EYInterstate" w:cs="EYInterstate"/>
      <w:color w:val="000000"/>
      <w:sz w:val="24"/>
      <w:szCs w:val="24"/>
      <w:lang w:eastAsia="es-AR"/>
    </w:rPr>
  </w:style>
  <w:style w:type="character" w:customStyle="1" w:styleId="CarCar6">
    <w:name w:val="Car Car6"/>
    <w:basedOn w:val="DefaultParagraphFont"/>
    <w:locked/>
    <w:rsid w:val="00781931"/>
    <w:rPr>
      <w:rFonts w:ascii="EYInterstate Light" w:hAnsi="EYInterstate Light" w:cs="EYInterstate Light"/>
      <w:sz w:val="18"/>
      <w:szCs w:val="18"/>
    </w:rPr>
  </w:style>
  <w:style w:type="paragraph" w:customStyle="1" w:styleId="Textotabla">
    <w:name w:val="Texto tabla"/>
    <w:basedOn w:val="Texto"/>
    <w:qFormat/>
    <w:rsid w:val="00781931"/>
    <w:pPr>
      <w:spacing w:beforeLines="20"/>
      <w:jc w:val="left"/>
    </w:pPr>
    <w:rPr>
      <w:rFonts w:ascii="EYInterstate Light" w:hAnsi="EYInterstate Light"/>
      <w:sz w:val="18"/>
      <w:szCs w:val="18"/>
      <w:lang w:val="en-US" w:eastAsia="x-none"/>
    </w:rPr>
  </w:style>
  <w:style w:type="paragraph" w:customStyle="1" w:styleId="listparagraphcxspmiddle">
    <w:name w:val="listparagraphcxspmiddle"/>
    <w:basedOn w:val="Normal"/>
    <w:rsid w:val="00781931"/>
    <w:pPr>
      <w:spacing w:before="100" w:beforeAutospacing="1" w:after="100" w:afterAutospacing="1"/>
    </w:pPr>
    <w:rPr>
      <w:rFonts w:ascii="Times New Roman" w:hAnsi="Times New Roman"/>
      <w:sz w:val="24"/>
      <w:szCs w:val="24"/>
      <w:lang w:val="es-ES" w:eastAsia="es-ES"/>
    </w:rPr>
  </w:style>
  <w:style w:type="paragraph" w:styleId="NoSpacing">
    <w:name w:val="No Spacing"/>
    <w:link w:val="NoSpacingChar1"/>
    <w:uiPriority w:val="1"/>
    <w:qFormat/>
    <w:rsid w:val="00781931"/>
    <w:rPr>
      <w:rFonts w:ascii="Calibri" w:hAnsi="Calibri"/>
      <w:sz w:val="22"/>
      <w:szCs w:val="22"/>
      <w:lang w:val="es-ES"/>
    </w:rPr>
  </w:style>
  <w:style w:type="character" w:customStyle="1" w:styleId="NoSpacingChar1">
    <w:name w:val="No Spacing Char1"/>
    <w:link w:val="NoSpacing"/>
    <w:uiPriority w:val="1"/>
    <w:rsid w:val="00781931"/>
    <w:rPr>
      <w:rFonts w:ascii="Calibri" w:hAnsi="Calibri"/>
      <w:sz w:val="22"/>
      <w:szCs w:val="22"/>
      <w:lang w:val="es-ES"/>
    </w:rPr>
  </w:style>
  <w:style w:type="character" w:styleId="Strong">
    <w:name w:val="Strong"/>
    <w:basedOn w:val="DefaultParagraphFont"/>
    <w:uiPriority w:val="22"/>
    <w:qFormat/>
    <w:rsid w:val="00781931"/>
    <w:rPr>
      <w:rFonts w:cs="Times New Roman"/>
      <w:b/>
      <w:bCs/>
    </w:rPr>
  </w:style>
  <w:style w:type="paragraph" w:styleId="TOC1">
    <w:name w:val="toc 1"/>
    <w:basedOn w:val="Normal"/>
    <w:next w:val="Normal"/>
    <w:autoRedefine/>
    <w:rsid w:val="00781931"/>
    <w:pPr>
      <w:tabs>
        <w:tab w:val="right" w:leader="dot" w:pos="10311"/>
      </w:tabs>
      <w:spacing w:before="120" w:after="120" w:line="276" w:lineRule="auto"/>
    </w:pPr>
    <w:rPr>
      <w:rFonts w:ascii="EYInterstate" w:hAnsi="EYInterstate"/>
      <w:b/>
      <w:bCs/>
      <w:sz w:val="18"/>
      <w:lang w:val="en-US" w:eastAsia="es-AR"/>
    </w:rPr>
  </w:style>
  <w:style w:type="character" w:customStyle="1" w:styleId="Cuerpodeltexto2">
    <w:name w:val="Cuerpo del texto (2)"/>
    <w:rsid w:val="00781931"/>
    <w:rPr>
      <w:rFonts w:ascii="Times New Roman" w:hAnsi="Times New Roman"/>
      <w:b/>
      <w:color w:val="000000"/>
      <w:spacing w:val="0"/>
      <w:w w:val="100"/>
      <w:position w:val="0"/>
      <w:sz w:val="23"/>
      <w:u w:val="single"/>
      <w:lang w:val="es-ES"/>
    </w:rPr>
  </w:style>
  <w:style w:type="character" w:customStyle="1" w:styleId="Leyendadelatabla">
    <w:name w:val="Leyenda de la tabla"/>
    <w:rsid w:val="00781931"/>
    <w:rPr>
      <w:rFonts w:ascii="Times New Roman" w:hAnsi="Times New Roman"/>
      <w:color w:val="000000"/>
      <w:spacing w:val="0"/>
      <w:w w:val="100"/>
      <w:position w:val="0"/>
      <w:sz w:val="22"/>
      <w:u w:val="single"/>
      <w:lang w:val="es-ES"/>
    </w:rPr>
  </w:style>
  <w:style w:type="character" w:customStyle="1" w:styleId="Cuerpodeltexto20">
    <w:name w:val="Cuerpo del texto (2)_"/>
    <w:rsid w:val="00781931"/>
    <w:rPr>
      <w:rFonts w:ascii="Times New Roman" w:hAnsi="Times New Roman"/>
      <w:b/>
      <w:sz w:val="23"/>
      <w:u w:val="none"/>
    </w:rPr>
  </w:style>
  <w:style w:type="character" w:customStyle="1" w:styleId="Leyendadelatabla0">
    <w:name w:val="Leyenda de la tabla_"/>
    <w:rsid w:val="00781931"/>
    <w:rPr>
      <w:rFonts w:ascii="Times New Roman" w:hAnsi="Times New Roman"/>
      <w:sz w:val="22"/>
      <w:u w:val="none"/>
    </w:rPr>
  </w:style>
  <w:style w:type="character" w:customStyle="1" w:styleId="Cuerpodeltexto">
    <w:name w:val="Cuerpo del texto_"/>
    <w:rsid w:val="00781931"/>
    <w:rPr>
      <w:rFonts w:ascii="Times New Roman" w:hAnsi="Times New Roman"/>
      <w:sz w:val="22"/>
      <w:u w:val="none"/>
    </w:rPr>
  </w:style>
  <w:style w:type="character" w:customStyle="1" w:styleId="Cuerpodeltexto0">
    <w:name w:val="Cuerpo del texto"/>
    <w:rsid w:val="00781931"/>
    <w:rPr>
      <w:rFonts w:ascii="Times New Roman" w:hAnsi="Times New Roman"/>
      <w:color w:val="000000"/>
      <w:spacing w:val="0"/>
      <w:w w:val="100"/>
      <w:position w:val="0"/>
      <w:sz w:val="22"/>
      <w:u w:val="none"/>
      <w:lang w:val="es-ES"/>
    </w:rPr>
  </w:style>
  <w:style w:type="character" w:customStyle="1" w:styleId="Headerorfooter11pt">
    <w:name w:val="Header or footer + 11 pt"/>
    <w:rsid w:val="00781931"/>
    <w:rPr>
      <w:rFonts w:ascii="Times New Roman" w:hAnsi="Times New Roman"/>
      <w:color w:val="000000"/>
      <w:spacing w:val="0"/>
      <w:w w:val="100"/>
      <w:position w:val="0"/>
      <w:sz w:val="22"/>
      <w:u w:val="none"/>
    </w:rPr>
  </w:style>
  <w:style w:type="paragraph" w:styleId="FootnoteText">
    <w:name w:val="footnote text"/>
    <w:basedOn w:val="Normal"/>
    <w:link w:val="FootnoteTextChar"/>
    <w:uiPriority w:val="99"/>
    <w:rsid w:val="00781931"/>
    <w:rPr>
      <w:rFonts w:ascii="Times New Roman" w:hAnsi="Times New Roman"/>
      <w:sz w:val="20"/>
      <w:lang w:val="es-ES" w:eastAsia="es-ES"/>
    </w:rPr>
  </w:style>
  <w:style w:type="character" w:customStyle="1" w:styleId="FootnoteTextChar">
    <w:name w:val="Footnote Text Char"/>
    <w:basedOn w:val="DefaultParagraphFont"/>
    <w:link w:val="FootnoteText"/>
    <w:uiPriority w:val="99"/>
    <w:rsid w:val="00781931"/>
    <w:rPr>
      <w:rFonts w:ascii="Times New Roman" w:hAnsi="Times New Roman"/>
      <w:lang w:val="es-ES" w:eastAsia="es-ES"/>
    </w:rPr>
  </w:style>
  <w:style w:type="paragraph" w:customStyle="1" w:styleId="ListParagraph1">
    <w:name w:val="List Paragraph1"/>
    <w:basedOn w:val="Normal"/>
    <w:rsid w:val="00781931"/>
    <w:pPr>
      <w:ind w:left="720"/>
      <w:contextualSpacing/>
    </w:pPr>
    <w:rPr>
      <w:rFonts w:ascii="Times New Roman" w:hAnsi="Times New Roman"/>
      <w:sz w:val="24"/>
      <w:szCs w:val="24"/>
      <w:lang w:val="es-ES" w:eastAsia="es-ES"/>
    </w:rPr>
  </w:style>
  <w:style w:type="character" w:customStyle="1" w:styleId="deltaviewinsertion">
    <w:name w:val="deltaviewinsertion"/>
    <w:basedOn w:val="DefaultParagraphFont"/>
    <w:rsid w:val="00781931"/>
  </w:style>
  <w:style w:type="paragraph" w:customStyle="1" w:styleId="Textopredeterminado">
    <w:name w:val="Texto predeterminado"/>
    <w:basedOn w:val="Normal"/>
    <w:rsid w:val="00781931"/>
    <w:pPr>
      <w:autoSpaceDE w:val="0"/>
      <w:autoSpaceDN w:val="0"/>
      <w:adjustRightInd w:val="0"/>
      <w:jc w:val="both"/>
    </w:pPr>
    <w:rPr>
      <w:rFonts w:eastAsia="SimSun" w:cs="Arial"/>
      <w:sz w:val="24"/>
      <w:szCs w:val="24"/>
      <w:lang w:val="es-ES_tradnl" w:eastAsia="zh-CN"/>
    </w:rPr>
  </w:style>
  <w:style w:type="paragraph" w:customStyle="1" w:styleId="Prrafodelista11">
    <w:name w:val="Párrafo de lista11"/>
    <w:basedOn w:val="Normal"/>
    <w:uiPriority w:val="99"/>
    <w:rsid w:val="00781931"/>
    <w:pPr>
      <w:spacing w:after="200" w:line="276" w:lineRule="auto"/>
      <w:ind w:left="720"/>
      <w:contextualSpacing/>
    </w:pPr>
    <w:rPr>
      <w:rFonts w:ascii="Calibri" w:eastAsia="Calibri" w:hAnsi="Calibri"/>
      <w:sz w:val="20"/>
      <w:lang w:val="es-ES" w:eastAsia="es-ES"/>
    </w:rPr>
  </w:style>
  <w:style w:type="character" w:customStyle="1" w:styleId="CommentSubjectChar">
    <w:name w:val="Comment Subject Char"/>
    <w:basedOn w:val="CommentTextChar1"/>
    <w:link w:val="CommentSubject"/>
    <w:uiPriority w:val="99"/>
    <w:semiHidden/>
    <w:rsid w:val="00781931"/>
    <w:rPr>
      <w:rFonts w:ascii="Times New Roman" w:eastAsia="Times New Roman" w:hAnsi="Times New Roman" w:cs="Times New Roman"/>
      <w:b/>
      <w:bCs/>
      <w:sz w:val="20"/>
      <w:szCs w:val="20"/>
      <w:lang w:eastAsia="es-AR"/>
    </w:rPr>
  </w:style>
  <w:style w:type="paragraph" w:styleId="CommentSubject">
    <w:name w:val="annotation subject"/>
    <w:basedOn w:val="CommentText"/>
    <w:next w:val="CommentText"/>
    <w:link w:val="CommentSubjectChar"/>
    <w:uiPriority w:val="99"/>
    <w:semiHidden/>
    <w:unhideWhenUsed/>
    <w:rsid w:val="00781931"/>
    <w:rPr>
      <w:rFonts w:eastAsia="Times New Roman"/>
      <w:b/>
      <w:bCs/>
      <w:lang w:val="en-US" w:eastAsia="es-AR"/>
    </w:rPr>
  </w:style>
  <w:style w:type="character" w:customStyle="1" w:styleId="CommentSubjectChar1">
    <w:name w:val="Comment Subject Char1"/>
    <w:basedOn w:val="CommentTextChar"/>
    <w:uiPriority w:val="99"/>
    <w:semiHidden/>
    <w:rsid w:val="00781931"/>
    <w:rPr>
      <w:rFonts w:ascii="Arial" w:eastAsia="MS Mincho" w:hAnsi="Arial"/>
      <w:b/>
      <w:bCs/>
      <w:lang w:val="es-AR" w:eastAsia="ja-JP"/>
    </w:rPr>
  </w:style>
  <w:style w:type="table" w:customStyle="1" w:styleId="Tablaconcuadrcula4">
    <w:name w:val="Tabla con cuadrícula4"/>
    <w:basedOn w:val="TableNormal"/>
    <w:next w:val="TableGrid"/>
    <w:uiPriority w:val="59"/>
    <w:rsid w:val="00781931"/>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uiPriority w:val="59"/>
    <w:rsid w:val="00781931"/>
    <w:rPr>
      <w:rFonts w:ascii="Times New Roman" w:hAnsi="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CAAP">
    <w:name w:val="Normal CAAP"/>
    <w:basedOn w:val="Normal"/>
    <w:link w:val="NormalCAAPChar"/>
    <w:qFormat/>
    <w:rsid w:val="00781931"/>
    <w:pPr>
      <w:ind w:left="720"/>
      <w:jc w:val="both"/>
    </w:pPr>
    <w:rPr>
      <w:rFonts w:asciiTheme="minorHAnsi" w:eastAsiaTheme="minorHAnsi" w:hAnsiTheme="minorHAnsi" w:cstheme="minorBidi"/>
      <w:sz w:val="22"/>
      <w:szCs w:val="22"/>
    </w:rPr>
  </w:style>
  <w:style w:type="character" w:customStyle="1" w:styleId="NormalCAAPChar">
    <w:name w:val="Normal CAAP Char"/>
    <w:basedOn w:val="DefaultParagraphFont"/>
    <w:link w:val="NormalCAAP"/>
    <w:rsid w:val="00781931"/>
    <w:rPr>
      <w:rFonts w:asciiTheme="minorHAnsi" w:eastAsiaTheme="minorHAnsi" w:hAnsiTheme="minorHAnsi" w:cstheme="minorBidi"/>
      <w:sz w:val="22"/>
      <w:szCs w:val="22"/>
      <w:lang w:val="es-AR"/>
    </w:rPr>
  </w:style>
  <w:style w:type="paragraph" w:styleId="BodyTextFirstIndent">
    <w:name w:val="Body Text First Indent"/>
    <w:basedOn w:val="BodyText"/>
    <w:link w:val="BodyTextFirstIndentChar"/>
    <w:uiPriority w:val="99"/>
    <w:unhideWhenUsed/>
    <w:rsid w:val="00781931"/>
    <w:pPr>
      <w:autoSpaceDE w:val="0"/>
      <w:autoSpaceDN w:val="0"/>
      <w:ind w:firstLine="360"/>
      <w:jc w:val="left"/>
    </w:pPr>
    <w:rPr>
      <w:sz w:val="22"/>
      <w:szCs w:val="22"/>
      <w:lang w:val="en-US"/>
    </w:rPr>
  </w:style>
  <w:style w:type="character" w:customStyle="1" w:styleId="BodyTextFirstIndentChar">
    <w:name w:val="Body Text First Indent Char"/>
    <w:basedOn w:val="BodyTextChar"/>
    <w:link w:val="BodyTextFirstIndent"/>
    <w:uiPriority w:val="99"/>
    <w:rsid w:val="00781931"/>
    <w:rPr>
      <w:rFonts w:ascii="Times New Roman" w:hAnsi="Times New Roman"/>
      <w:sz w:val="22"/>
      <w:szCs w:val="22"/>
      <w:lang w:val="es-ES"/>
    </w:rPr>
  </w:style>
  <w:style w:type="character" w:styleId="FootnoteReference">
    <w:name w:val="footnote reference"/>
    <w:basedOn w:val="DefaultParagraphFont"/>
    <w:uiPriority w:val="99"/>
    <w:semiHidden/>
    <w:unhideWhenUsed/>
    <w:rsid w:val="00781931"/>
    <w:rPr>
      <w:vertAlign w:val="superscript"/>
    </w:rPr>
  </w:style>
  <w:style w:type="paragraph" w:customStyle="1" w:styleId="Pa4">
    <w:name w:val="Pa4"/>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paragraph" w:customStyle="1" w:styleId="Pa3">
    <w:name w:val="Pa3"/>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character" w:customStyle="1" w:styleId="A3">
    <w:name w:val="A3"/>
    <w:uiPriority w:val="99"/>
    <w:rsid w:val="00781931"/>
    <w:rPr>
      <w:rFonts w:cs="Roboto"/>
      <w:color w:val="000000"/>
      <w:sz w:val="16"/>
      <w:szCs w:val="16"/>
    </w:rPr>
  </w:style>
  <w:style w:type="paragraph" w:customStyle="1" w:styleId="TextoSndico">
    <w:name w:val="Texto Síndico"/>
    <w:basedOn w:val="Textoinfaud"/>
    <w:qFormat/>
    <w:rsid w:val="00FC07AE"/>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1916055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46784375">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99052-7216-4B5D-9F7A-957AECA9E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1</TotalTime>
  <Pages>100</Pages>
  <Words>38529</Words>
  <Characters>220840</Characters>
  <Application>Microsoft Office Word</Application>
  <DocSecurity>0</DocSecurity>
  <Lines>1840</Lines>
  <Paragraphs>517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258852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 Gomez Gutierrez</dc:creator>
  <cp:keywords/>
  <dc:description/>
  <cp:lastModifiedBy>Rodrigo A Gomez Gutierrez</cp:lastModifiedBy>
  <cp:revision>2</cp:revision>
  <cp:lastPrinted>2020-08-27T17:54:00Z</cp:lastPrinted>
  <dcterms:created xsi:type="dcterms:W3CDTF">2020-08-27T20:17:00Z</dcterms:created>
  <dcterms:modified xsi:type="dcterms:W3CDTF">2020-08-27T20:17:00Z</dcterms:modified>
  <cp:category/>
</cp:coreProperties>
</file>