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DEB" w:rsidRPr="00796821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  <w:r w:rsidRPr="00796821">
        <w:rPr>
          <w:rFonts w:cs="Arial"/>
          <w:szCs w:val="22"/>
          <w:lang w:val="es-ES_tradnl"/>
        </w:rPr>
        <w:t>Ciudad Autónoma de Buenos Aires, 2</w:t>
      </w:r>
      <w:r>
        <w:rPr>
          <w:rFonts w:cs="Arial"/>
          <w:szCs w:val="22"/>
          <w:lang w:val="es-ES_tradnl"/>
        </w:rPr>
        <w:t xml:space="preserve">3 </w:t>
      </w:r>
      <w:r w:rsidRPr="00796821">
        <w:rPr>
          <w:rFonts w:cs="Arial"/>
          <w:szCs w:val="22"/>
          <w:lang w:val="es-ES_tradnl"/>
        </w:rPr>
        <w:t xml:space="preserve">de </w:t>
      </w:r>
      <w:r>
        <w:rPr>
          <w:rFonts w:cs="Arial"/>
          <w:szCs w:val="22"/>
          <w:lang w:val="es-ES_tradnl"/>
        </w:rPr>
        <w:t>abril</w:t>
      </w:r>
      <w:r w:rsidRPr="00796821">
        <w:rPr>
          <w:rFonts w:cs="Arial"/>
          <w:szCs w:val="22"/>
          <w:lang w:val="es-ES_tradnl"/>
        </w:rPr>
        <w:t xml:space="preserve"> de 202</w:t>
      </w:r>
      <w:r>
        <w:rPr>
          <w:rFonts w:cs="Arial"/>
          <w:szCs w:val="22"/>
          <w:lang w:val="es-ES_tradnl"/>
        </w:rPr>
        <w:t>1</w:t>
      </w:r>
      <w:r w:rsidRPr="00796821">
        <w:rPr>
          <w:rFonts w:cs="Arial"/>
          <w:szCs w:val="22"/>
          <w:lang w:val="es-ES_tradnl"/>
        </w:rPr>
        <w:t>.</w:t>
      </w:r>
    </w:p>
    <w:p w:rsidR="00557DEB" w:rsidRPr="00796821" w:rsidRDefault="00557DEB" w:rsidP="00557DEB">
      <w:pPr>
        <w:spacing w:after="0"/>
        <w:rPr>
          <w:rFonts w:cs="Arial"/>
          <w:szCs w:val="22"/>
          <w:lang w:val="es-ES_tradnl"/>
        </w:rPr>
      </w:pPr>
      <w:r w:rsidRPr="00796821">
        <w:rPr>
          <w:rFonts w:cs="Arial"/>
          <w:szCs w:val="22"/>
          <w:lang w:val="es-ES_tradnl"/>
        </w:rPr>
        <w:t>Señores</w:t>
      </w:r>
    </w:p>
    <w:p w:rsidR="00557DEB" w:rsidRPr="00796821" w:rsidRDefault="00557DEB" w:rsidP="00557DEB">
      <w:pPr>
        <w:spacing w:after="0"/>
        <w:rPr>
          <w:rFonts w:cs="Arial"/>
          <w:b/>
          <w:szCs w:val="22"/>
          <w:lang w:val="es-ES_tradnl"/>
        </w:rPr>
      </w:pPr>
      <w:r w:rsidRPr="00796821">
        <w:rPr>
          <w:rFonts w:cs="Arial"/>
          <w:b/>
          <w:szCs w:val="22"/>
          <w:lang w:val="es-ES_tradnl"/>
        </w:rPr>
        <w:t>Comisión Nacional de Valores</w:t>
      </w:r>
    </w:p>
    <w:p w:rsidR="00557DEB" w:rsidRPr="00796821" w:rsidRDefault="00557DEB" w:rsidP="00557DEB">
      <w:pPr>
        <w:rPr>
          <w:rFonts w:cs="Arial"/>
          <w:szCs w:val="22"/>
          <w:u w:val="single"/>
          <w:lang w:val="es-ES_tradnl"/>
        </w:rPr>
      </w:pPr>
      <w:r w:rsidRPr="00796821">
        <w:rPr>
          <w:rFonts w:cs="Arial"/>
          <w:szCs w:val="22"/>
          <w:u w:val="single"/>
          <w:lang w:val="es-ES_tradnl"/>
        </w:rPr>
        <w:t>P r e s e n t e.-</w:t>
      </w:r>
    </w:p>
    <w:p w:rsidR="00557DEB" w:rsidRPr="00796821" w:rsidRDefault="00557DEB" w:rsidP="00557DEB">
      <w:pPr>
        <w:ind w:left="4689" w:hanging="720"/>
        <w:rPr>
          <w:rFonts w:cs="Arial"/>
          <w:szCs w:val="22"/>
          <w:lang w:val="es-ES_tradnl"/>
        </w:rPr>
      </w:pPr>
      <w:r w:rsidRPr="00796821">
        <w:rPr>
          <w:rFonts w:cs="Arial"/>
          <w:b/>
          <w:szCs w:val="22"/>
          <w:u w:val="single"/>
          <w:lang w:val="es-ES_tradnl"/>
        </w:rPr>
        <w:t>Ref.:</w:t>
      </w:r>
      <w:r w:rsidRPr="00796821">
        <w:rPr>
          <w:rFonts w:cs="Arial"/>
          <w:b/>
          <w:szCs w:val="22"/>
          <w:lang w:val="es-ES_tradnl"/>
        </w:rPr>
        <w:tab/>
      </w:r>
      <w:r w:rsidRPr="00796821">
        <w:rPr>
          <w:rFonts w:cs="Arial"/>
          <w:szCs w:val="22"/>
          <w:lang w:val="es-ES_tradnl"/>
        </w:rPr>
        <w:t>Hecho Relevante - Aviso de ausencia temporaria del Presidente del Directorio de Ledesma S.A.A.I.</w:t>
      </w:r>
    </w:p>
    <w:p w:rsidR="00557DEB" w:rsidRPr="00796821" w:rsidRDefault="00557DEB" w:rsidP="00557DEB">
      <w:pPr>
        <w:rPr>
          <w:rFonts w:cs="Arial"/>
          <w:szCs w:val="22"/>
          <w:lang w:val="es-ES_tradnl"/>
        </w:rPr>
      </w:pPr>
      <w:r w:rsidRPr="00796821">
        <w:rPr>
          <w:rFonts w:cs="Arial"/>
          <w:szCs w:val="22"/>
          <w:lang w:val="es-ES_tradnl"/>
        </w:rPr>
        <w:t>De mi consideración:</w:t>
      </w:r>
    </w:p>
    <w:p w:rsidR="00557DEB" w:rsidRPr="00AF665F" w:rsidRDefault="00557DEB" w:rsidP="00557DEB">
      <w:pPr>
        <w:spacing w:line="276" w:lineRule="auto"/>
        <w:ind w:firstLine="708"/>
        <w:rPr>
          <w:rFonts w:cs="Arial"/>
          <w:b/>
          <w:szCs w:val="22"/>
          <w:u w:val="single"/>
        </w:rPr>
      </w:pPr>
      <w:r w:rsidRPr="00796821">
        <w:rPr>
          <w:rFonts w:cs="Arial"/>
          <w:szCs w:val="22"/>
        </w:rPr>
        <w:t xml:space="preserve">Me dirijo a ustedes en mi carácter de Responsable de Relaciones con el Mercado de Ledesma </w:t>
      </w:r>
      <w:r w:rsidRPr="00AF665F">
        <w:rPr>
          <w:rFonts w:cs="Arial"/>
          <w:szCs w:val="22"/>
        </w:rPr>
        <w:t>S.A.A.I. (en adelante, la “</w:t>
      </w:r>
      <w:r w:rsidRPr="00AF665F">
        <w:rPr>
          <w:rFonts w:cs="Arial"/>
          <w:szCs w:val="22"/>
          <w:u w:val="single"/>
        </w:rPr>
        <w:t>Sociedad</w:t>
      </w:r>
      <w:r w:rsidRPr="00AF665F">
        <w:rPr>
          <w:rFonts w:cs="Arial"/>
          <w:szCs w:val="22"/>
        </w:rPr>
        <w:t xml:space="preserve">”) a fin de comunicarles que por Acta de Directorio n° </w:t>
      </w:r>
      <w:r w:rsidR="00171B36">
        <w:rPr>
          <w:rFonts w:cs="Arial"/>
          <w:szCs w:val="22"/>
        </w:rPr>
        <w:t>2827</w:t>
      </w:r>
      <w:r>
        <w:rPr>
          <w:rFonts w:cs="Arial"/>
          <w:szCs w:val="22"/>
        </w:rPr>
        <w:t xml:space="preserve"> del día 21 de abril de 2021</w:t>
      </w:r>
      <w:r w:rsidRPr="00AF665F">
        <w:rPr>
          <w:rFonts w:cs="Arial"/>
          <w:szCs w:val="22"/>
        </w:rPr>
        <w:t xml:space="preserve">, cuya copia adjunto, se resolvió (1) otorgar licencia al Dr. Carlos Herminio </w:t>
      </w:r>
      <w:proofErr w:type="spellStart"/>
      <w:r w:rsidRPr="00AF665F">
        <w:rPr>
          <w:rFonts w:cs="Arial"/>
          <w:szCs w:val="22"/>
        </w:rPr>
        <w:t>Blaquier</w:t>
      </w:r>
      <w:proofErr w:type="spellEnd"/>
      <w:r w:rsidRPr="00AF665F">
        <w:rPr>
          <w:rFonts w:cs="Arial"/>
          <w:szCs w:val="22"/>
        </w:rPr>
        <w:t xml:space="preserve"> </w:t>
      </w:r>
      <w:r w:rsidRPr="00AF665F">
        <w:rPr>
          <w:rFonts w:cs="Arial"/>
          <w:szCs w:val="22"/>
          <w:lang w:val="es-AR"/>
        </w:rPr>
        <w:t>a partir del 2</w:t>
      </w:r>
      <w:r>
        <w:rPr>
          <w:rFonts w:cs="Arial"/>
          <w:szCs w:val="22"/>
          <w:lang w:val="es-AR"/>
        </w:rPr>
        <w:t>2</w:t>
      </w:r>
      <w:r w:rsidRPr="00AF665F">
        <w:rPr>
          <w:rFonts w:cs="Arial"/>
          <w:szCs w:val="22"/>
          <w:lang w:val="es-AR"/>
        </w:rPr>
        <w:t xml:space="preserve"> de </w:t>
      </w:r>
      <w:r>
        <w:rPr>
          <w:rFonts w:cs="Arial"/>
          <w:szCs w:val="22"/>
          <w:lang w:val="es-AR"/>
        </w:rPr>
        <w:t>abril</w:t>
      </w:r>
      <w:r w:rsidRPr="00AF665F">
        <w:rPr>
          <w:rFonts w:cs="Arial"/>
          <w:szCs w:val="22"/>
          <w:lang w:val="es-AR"/>
        </w:rPr>
        <w:t xml:space="preserve"> de 202</w:t>
      </w:r>
      <w:r>
        <w:rPr>
          <w:rFonts w:cs="Arial"/>
          <w:szCs w:val="22"/>
          <w:lang w:val="es-AR"/>
        </w:rPr>
        <w:t>1</w:t>
      </w:r>
      <w:r w:rsidRPr="00AF665F">
        <w:rPr>
          <w:rFonts w:cs="Arial"/>
          <w:szCs w:val="22"/>
          <w:lang w:val="es-AR"/>
        </w:rPr>
        <w:t xml:space="preserve"> hasta el </w:t>
      </w:r>
      <w:r>
        <w:rPr>
          <w:rFonts w:cs="Arial"/>
          <w:szCs w:val="22"/>
          <w:lang w:val="es-AR"/>
        </w:rPr>
        <w:t>21</w:t>
      </w:r>
      <w:r w:rsidRPr="00AF665F">
        <w:rPr>
          <w:rFonts w:cs="Arial"/>
          <w:szCs w:val="22"/>
          <w:lang w:val="es-AR"/>
        </w:rPr>
        <w:t xml:space="preserve"> de </w:t>
      </w:r>
      <w:r>
        <w:rPr>
          <w:rFonts w:cs="Arial"/>
          <w:szCs w:val="22"/>
          <w:lang w:val="es-AR"/>
        </w:rPr>
        <w:t>mayo de 2021,</w:t>
      </w:r>
      <w:r w:rsidRPr="00AF665F">
        <w:rPr>
          <w:rFonts w:cs="Arial"/>
          <w:szCs w:val="22"/>
          <w:lang w:val="es-AR"/>
        </w:rPr>
        <w:t xml:space="preserve"> </w:t>
      </w:r>
      <w:r w:rsidR="009B072F">
        <w:rPr>
          <w:rFonts w:cs="Arial"/>
          <w:szCs w:val="22"/>
          <w:lang w:val="es-AR"/>
        </w:rPr>
        <w:t xml:space="preserve">ambas fechas </w:t>
      </w:r>
      <w:r w:rsidRPr="00AF665F">
        <w:rPr>
          <w:rFonts w:cs="Arial"/>
          <w:szCs w:val="22"/>
          <w:lang w:val="es-AR"/>
        </w:rPr>
        <w:t xml:space="preserve">inclusive; (2) </w:t>
      </w:r>
      <w:r w:rsidRPr="00AF665F">
        <w:rPr>
          <w:rFonts w:cs="Arial"/>
          <w:szCs w:val="22"/>
        </w:rPr>
        <w:t xml:space="preserve">disponer que el Vicepresidente de la Sociedad, doctor Alejandro </w:t>
      </w:r>
      <w:proofErr w:type="spellStart"/>
      <w:r w:rsidRPr="00AF665F">
        <w:rPr>
          <w:rFonts w:cs="Arial"/>
          <w:szCs w:val="22"/>
        </w:rPr>
        <w:t>Blaquier</w:t>
      </w:r>
      <w:proofErr w:type="spellEnd"/>
      <w:r w:rsidRPr="00AF665F">
        <w:rPr>
          <w:rFonts w:cs="Arial"/>
          <w:szCs w:val="22"/>
        </w:rPr>
        <w:t>, asuma la representación legal de la Sociedad desde el 2</w:t>
      </w:r>
      <w:r w:rsidR="00171B36">
        <w:rPr>
          <w:rFonts w:cs="Arial"/>
          <w:szCs w:val="22"/>
        </w:rPr>
        <w:t>2</w:t>
      </w:r>
      <w:r w:rsidRPr="00AF665F">
        <w:rPr>
          <w:rFonts w:cs="Arial"/>
          <w:szCs w:val="22"/>
        </w:rPr>
        <w:t xml:space="preserve"> de </w:t>
      </w:r>
      <w:r>
        <w:rPr>
          <w:rFonts w:cs="Arial"/>
          <w:szCs w:val="22"/>
        </w:rPr>
        <w:t>abril</w:t>
      </w:r>
      <w:r w:rsidRPr="00AF665F">
        <w:rPr>
          <w:rFonts w:cs="Arial"/>
          <w:szCs w:val="22"/>
        </w:rPr>
        <w:t xml:space="preserve"> de 202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 xml:space="preserve"> y hasta el 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 xml:space="preserve"> de </w:t>
      </w:r>
      <w:r>
        <w:rPr>
          <w:rFonts w:cs="Arial"/>
          <w:szCs w:val="22"/>
        </w:rPr>
        <w:t>mayo</w:t>
      </w:r>
      <w:r w:rsidRPr="00AF665F">
        <w:rPr>
          <w:rFonts w:cs="Arial"/>
          <w:szCs w:val="22"/>
        </w:rPr>
        <w:t xml:space="preserve"> de 202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>, ambas fechas inclusive.</w:t>
      </w:r>
    </w:p>
    <w:p w:rsidR="00557DEB" w:rsidRPr="00AF665F" w:rsidRDefault="00557DEB" w:rsidP="00557DEB">
      <w:pPr>
        <w:spacing w:line="276" w:lineRule="auto"/>
        <w:ind w:firstLine="708"/>
        <w:rPr>
          <w:rFonts w:cs="Arial"/>
          <w:szCs w:val="22"/>
        </w:rPr>
      </w:pPr>
      <w:r w:rsidRPr="00AF665F">
        <w:rPr>
          <w:rFonts w:cs="Arial"/>
          <w:szCs w:val="22"/>
        </w:rPr>
        <w:t>Sin otro particular, saludo a ustedes muy atentamente.</w:t>
      </w: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171B36" w:rsidP="00557DEB">
      <w:pPr>
        <w:spacing w:after="0" w:line="360" w:lineRule="auto"/>
        <w:rPr>
          <w:rFonts w:cs="Arial"/>
          <w:szCs w:val="22"/>
          <w:lang w:val="es-ES_tradnl"/>
        </w:rPr>
      </w:pPr>
      <w:r>
        <w:rPr>
          <w:rFonts w:cs="Arial"/>
          <w:szCs w:val="22"/>
          <w:lang w:val="es-ES_tradnl"/>
        </w:rPr>
        <w:tab/>
      </w:r>
      <w:r>
        <w:rPr>
          <w:rFonts w:cs="Arial"/>
          <w:szCs w:val="22"/>
          <w:lang w:val="es-ES_tradnl"/>
        </w:rPr>
        <w:tab/>
      </w:r>
      <w:r>
        <w:rPr>
          <w:rFonts w:cs="Arial"/>
          <w:szCs w:val="22"/>
          <w:lang w:val="es-ES_tradnl"/>
        </w:rPr>
        <w:tab/>
      </w:r>
      <w:r>
        <w:rPr>
          <w:rFonts w:cs="Arial"/>
          <w:szCs w:val="22"/>
          <w:lang w:val="es-ES_tradnl"/>
        </w:rPr>
        <w:tab/>
      </w:r>
      <w:r>
        <w:rPr>
          <w:rFonts w:cs="Arial"/>
          <w:szCs w:val="22"/>
          <w:lang w:val="es-ES_tradnl"/>
        </w:rPr>
        <w:tab/>
      </w:r>
      <w:r w:rsidRPr="006178AA">
        <w:rPr>
          <w:noProof/>
          <w:lang w:val="es-AR" w:eastAsia="es-AR"/>
        </w:rPr>
        <w:drawing>
          <wp:inline distT="0" distB="0" distL="0" distR="0">
            <wp:extent cx="2133600" cy="1092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426C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Ramón Masllorens</w:t>
      </w:r>
    </w:p>
    <w:p w:rsidR="00557DEB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Responsable de Relaciones</w:t>
      </w:r>
    </w:p>
    <w:p w:rsidR="00557DEB" w:rsidRPr="00AF426C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con el Mercado</w:t>
      </w: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0" w:line="360" w:lineRule="auto"/>
        <w:rPr>
          <w:rFonts w:cs="Arial"/>
          <w:szCs w:val="22"/>
          <w:lang w:val="es-ES_tradnl"/>
        </w:rPr>
      </w:pPr>
    </w:p>
    <w:p w:rsidR="00557DEB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557DEB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557DEB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557DEB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171B36" w:rsidRDefault="00171B36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171B36" w:rsidRDefault="00171B36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171B36" w:rsidRDefault="00171B36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  <w:r w:rsidRPr="00AF665F">
        <w:rPr>
          <w:rFonts w:cs="Arial"/>
          <w:szCs w:val="22"/>
          <w:lang w:val="es-ES_tradnl"/>
        </w:rPr>
        <w:t>Ciudad Autónoma de Buenos Aires, 2</w:t>
      </w:r>
      <w:r>
        <w:rPr>
          <w:rFonts w:cs="Arial"/>
          <w:szCs w:val="22"/>
          <w:lang w:val="es-ES_tradnl"/>
        </w:rPr>
        <w:t>3</w:t>
      </w:r>
      <w:r w:rsidRPr="00AF665F">
        <w:rPr>
          <w:rFonts w:cs="Arial"/>
          <w:szCs w:val="22"/>
          <w:lang w:val="es-ES_tradnl"/>
        </w:rPr>
        <w:t xml:space="preserve"> de </w:t>
      </w:r>
      <w:r>
        <w:rPr>
          <w:rFonts w:cs="Arial"/>
          <w:szCs w:val="22"/>
          <w:lang w:val="es-ES_tradnl"/>
        </w:rPr>
        <w:t>abril</w:t>
      </w:r>
      <w:r w:rsidRPr="00AF665F">
        <w:rPr>
          <w:rFonts w:cs="Arial"/>
          <w:szCs w:val="22"/>
          <w:lang w:val="es-ES_tradnl"/>
        </w:rPr>
        <w:t xml:space="preserve"> de 202</w:t>
      </w:r>
      <w:r>
        <w:rPr>
          <w:rFonts w:cs="Arial"/>
          <w:szCs w:val="22"/>
          <w:lang w:val="es-ES_tradnl"/>
        </w:rPr>
        <w:t>1</w:t>
      </w:r>
      <w:r w:rsidRPr="00AF665F">
        <w:rPr>
          <w:rFonts w:cs="Arial"/>
          <w:szCs w:val="22"/>
          <w:lang w:val="es-ES_tradnl"/>
        </w:rPr>
        <w:t>.</w:t>
      </w:r>
    </w:p>
    <w:p w:rsidR="00557DEB" w:rsidRPr="00AF665F" w:rsidRDefault="00557DEB" w:rsidP="00557DEB">
      <w:pPr>
        <w:pStyle w:val="Sinespaciado"/>
        <w:rPr>
          <w:rFonts w:cs="Arial"/>
          <w:szCs w:val="22"/>
          <w:lang w:val="es-ES_tradnl"/>
        </w:rPr>
      </w:pPr>
      <w:r w:rsidRPr="00AF665F">
        <w:rPr>
          <w:rFonts w:cs="Arial"/>
          <w:szCs w:val="22"/>
          <w:lang w:val="es-ES_tradnl"/>
        </w:rPr>
        <w:t>Señores</w:t>
      </w:r>
    </w:p>
    <w:p w:rsidR="00557DEB" w:rsidRPr="00AF665F" w:rsidRDefault="00557DEB" w:rsidP="00557DEB">
      <w:pPr>
        <w:pStyle w:val="Sinespaciado"/>
        <w:rPr>
          <w:rFonts w:cs="Arial"/>
          <w:b/>
          <w:szCs w:val="22"/>
          <w:lang w:val="es-ES_tradnl"/>
        </w:rPr>
      </w:pPr>
      <w:r w:rsidRPr="00AF665F">
        <w:rPr>
          <w:rFonts w:cs="Arial"/>
          <w:b/>
          <w:szCs w:val="22"/>
          <w:lang w:val="es-ES_tradnl"/>
        </w:rPr>
        <w:t xml:space="preserve">Bolsa </w:t>
      </w:r>
      <w:r w:rsidR="0034278F">
        <w:rPr>
          <w:rFonts w:cs="Arial"/>
          <w:b/>
          <w:szCs w:val="22"/>
          <w:lang w:val="es-ES_tradnl"/>
        </w:rPr>
        <w:t>y Mercados Argentinos S.A.</w:t>
      </w:r>
    </w:p>
    <w:p w:rsidR="00557DEB" w:rsidRPr="00AF665F" w:rsidRDefault="00557DEB" w:rsidP="00557DEB">
      <w:pPr>
        <w:pStyle w:val="Sinespaciado"/>
        <w:rPr>
          <w:rFonts w:cs="Arial"/>
          <w:szCs w:val="22"/>
          <w:u w:val="single"/>
          <w:lang w:val="es-ES_tradnl"/>
        </w:rPr>
      </w:pPr>
      <w:r w:rsidRPr="00AF665F">
        <w:rPr>
          <w:rFonts w:cs="Arial"/>
          <w:szCs w:val="22"/>
          <w:u w:val="single"/>
          <w:lang w:val="es-ES_tradnl"/>
        </w:rPr>
        <w:t>P r e s e n t e.</w:t>
      </w:r>
    </w:p>
    <w:p w:rsidR="00557DEB" w:rsidRPr="00AF665F" w:rsidRDefault="00557DEB" w:rsidP="00557DEB">
      <w:pPr>
        <w:ind w:left="4689" w:hanging="720"/>
        <w:rPr>
          <w:rFonts w:cs="Arial"/>
          <w:szCs w:val="22"/>
          <w:lang w:val="es-ES_tradnl"/>
        </w:rPr>
      </w:pPr>
      <w:r w:rsidRPr="00AF665F">
        <w:rPr>
          <w:rFonts w:cs="Arial"/>
          <w:b/>
          <w:szCs w:val="22"/>
          <w:u w:val="single"/>
          <w:lang w:val="es-ES_tradnl"/>
        </w:rPr>
        <w:t>Ref.:</w:t>
      </w:r>
      <w:r w:rsidRPr="00AF665F">
        <w:rPr>
          <w:rFonts w:cs="Arial"/>
          <w:b/>
          <w:szCs w:val="22"/>
          <w:lang w:val="es-ES_tradnl"/>
        </w:rPr>
        <w:tab/>
      </w:r>
      <w:r w:rsidRPr="00AF665F">
        <w:rPr>
          <w:rFonts w:cs="Arial"/>
          <w:szCs w:val="22"/>
          <w:lang w:val="es-ES_tradnl"/>
        </w:rPr>
        <w:t>Hecho Relevante -</w:t>
      </w:r>
      <w:r w:rsidRPr="00AF665F">
        <w:rPr>
          <w:rFonts w:cs="Arial"/>
          <w:b/>
          <w:szCs w:val="22"/>
          <w:lang w:val="es-ES_tradnl"/>
        </w:rPr>
        <w:t xml:space="preserve"> </w:t>
      </w:r>
      <w:r w:rsidRPr="00AF665F">
        <w:rPr>
          <w:rFonts w:cs="Arial"/>
          <w:szCs w:val="22"/>
          <w:lang w:val="es-ES_tradnl"/>
        </w:rPr>
        <w:t>Aviso de ausencia temporaria del Presidente del Directorio de Ledesma S.A.A.I.</w:t>
      </w:r>
    </w:p>
    <w:p w:rsidR="00557DEB" w:rsidRPr="00AF665F" w:rsidRDefault="00557DEB" w:rsidP="00557DEB">
      <w:pPr>
        <w:rPr>
          <w:rFonts w:cs="Arial"/>
          <w:szCs w:val="22"/>
          <w:lang w:val="es-ES_tradnl"/>
        </w:rPr>
      </w:pPr>
      <w:r w:rsidRPr="00AF665F">
        <w:rPr>
          <w:rFonts w:cs="Arial"/>
          <w:szCs w:val="22"/>
          <w:lang w:val="es-ES_tradnl"/>
        </w:rPr>
        <w:t>De mi consideración:</w:t>
      </w:r>
    </w:p>
    <w:p w:rsidR="00557DEB" w:rsidRPr="00AF665F" w:rsidRDefault="00557DEB" w:rsidP="00557DEB">
      <w:pPr>
        <w:spacing w:line="276" w:lineRule="auto"/>
        <w:ind w:firstLine="708"/>
        <w:rPr>
          <w:rFonts w:cs="Arial"/>
          <w:b/>
          <w:szCs w:val="22"/>
          <w:u w:val="single"/>
        </w:rPr>
      </w:pPr>
      <w:r w:rsidRPr="00796821">
        <w:rPr>
          <w:rFonts w:cs="Arial"/>
          <w:szCs w:val="22"/>
        </w:rPr>
        <w:t xml:space="preserve">Me dirijo a ustedes en mi carácter de Responsable de Relaciones con el Mercado de Ledesma </w:t>
      </w:r>
      <w:r w:rsidRPr="00AF665F">
        <w:rPr>
          <w:rFonts w:cs="Arial"/>
          <w:szCs w:val="22"/>
        </w:rPr>
        <w:t>S.A.A.I. (en adelante, la “</w:t>
      </w:r>
      <w:r w:rsidRPr="00AF665F">
        <w:rPr>
          <w:rFonts w:cs="Arial"/>
          <w:szCs w:val="22"/>
          <w:u w:val="single"/>
        </w:rPr>
        <w:t>Sociedad</w:t>
      </w:r>
      <w:r w:rsidRPr="00AF665F">
        <w:rPr>
          <w:rFonts w:cs="Arial"/>
          <w:szCs w:val="22"/>
        </w:rPr>
        <w:t xml:space="preserve">”) a fin de comunicarles que por Acta de Directorio n° </w:t>
      </w:r>
      <w:r w:rsidR="00171B36">
        <w:rPr>
          <w:rFonts w:cs="Arial"/>
          <w:szCs w:val="22"/>
        </w:rPr>
        <w:t>2827</w:t>
      </w:r>
      <w:r>
        <w:rPr>
          <w:rFonts w:cs="Arial"/>
          <w:szCs w:val="22"/>
        </w:rPr>
        <w:t xml:space="preserve"> del día 21 de abril de 2021</w:t>
      </w:r>
      <w:r w:rsidRPr="00AF665F">
        <w:rPr>
          <w:rFonts w:cs="Arial"/>
          <w:szCs w:val="22"/>
        </w:rPr>
        <w:t xml:space="preserve">, cuya copia adjunto, se resolvió (1) otorgar licencia al Dr. Carlos Herminio </w:t>
      </w:r>
      <w:proofErr w:type="spellStart"/>
      <w:r w:rsidRPr="00AF665F">
        <w:rPr>
          <w:rFonts w:cs="Arial"/>
          <w:szCs w:val="22"/>
        </w:rPr>
        <w:t>Blaquier</w:t>
      </w:r>
      <w:proofErr w:type="spellEnd"/>
      <w:r w:rsidRPr="00AF665F">
        <w:rPr>
          <w:rFonts w:cs="Arial"/>
          <w:szCs w:val="22"/>
        </w:rPr>
        <w:t xml:space="preserve"> </w:t>
      </w:r>
      <w:r w:rsidRPr="00AF665F">
        <w:rPr>
          <w:rFonts w:cs="Arial"/>
          <w:szCs w:val="22"/>
          <w:lang w:val="es-AR"/>
        </w:rPr>
        <w:t>a partir del 2</w:t>
      </w:r>
      <w:r>
        <w:rPr>
          <w:rFonts w:cs="Arial"/>
          <w:szCs w:val="22"/>
          <w:lang w:val="es-AR"/>
        </w:rPr>
        <w:t>2</w:t>
      </w:r>
      <w:r w:rsidRPr="00AF665F">
        <w:rPr>
          <w:rFonts w:cs="Arial"/>
          <w:szCs w:val="22"/>
          <w:lang w:val="es-AR"/>
        </w:rPr>
        <w:t xml:space="preserve"> de </w:t>
      </w:r>
      <w:r>
        <w:rPr>
          <w:rFonts w:cs="Arial"/>
          <w:szCs w:val="22"/>
          <w:lang w:val="es-AR"/>
        </w:rPr>
        <w:t>abril</w:t>
      </w:r>
      <w:r w:rsidRPr="00AF665F">
        <w:rPr>
          <w:rFonts w:cs="Arial"/>
          <w:szCs w:val="22"/>
          <w:lang w:val="es-AR"/>
        </w:rPr>
        <w:t xml:space="preserve"> de 202</w:t>
      </w:r>
      <w:r>
        <w:rPr>
          <w:rFonts w:cs="Arial"/>
          <w:szCs w:val="22"/>
          <w:lang w:val="es-AR"/>
        </w:rPr>
        <w:t>1</w:t>
      </w:r>
      <w:r w:rsidRPr="00AF665F">
        <w:rPr>
          <w:rFonts w:cs="Arial"/>
          <w:szCs w:val="22"/>
          <w:lang w:val="es-AR"/>
        </w:rPr>
        <w:t xml:space="preserve"> hasta el </w:t>
      </w:r>
      <w:r>
        <w:rPr>
          <w:rFonts w:cs="Arial"/>
          <w:szCs w:val="22"/>
          <w:lang w:val="es-AR"/>
        </w:rPr>
        <w:t>21</w:t>
      </w:r>
      <w:r w:rsidRPr="00AF665F">
        <w:rPr>
          <w:rFonts w:cs="Arial"/>
          <w:szCs w:val="22"/>
          <w:lang w:val="es-AR"/>
        </w:rPr>
        <w:t xml:space="preserve"> de </w:t>
      </w:r>
      <w:r>
        <w:rPr>
          <w:rFonts w:cs="Arial"/>
          <w:szCs w:val="22"/>
          <w:lang w:val="es-AR"/>
        </w:rPr>
        <w:t>mayo de 2021,</w:t>
      </w:r>
      <w:r w:rsidR="009B072F">
        <w:rPr>
          <w:rFonts w:cs="Arial"/>
          <w:szCs w:val="22"/>
          <w:lang w:val="es-AR"/>
        </w:rPr>
        <w:t xml:space="preserve"> ambas fechas</w:t>
      </w:r>
      <w:r w:rsidRPr="00AF665F">
        <w:rPr>
          <w:rFonts w:cs="Arial"/>
          <w:szCs w:val="22"/>
          <w:lang w:val="es-AR"/>
        </w:rPr>
        <w:t xml:space="preserve"> inclusive; (2) </w:t>
      </w:r>
      <w:r w:rsidRPr="00AF665F">
        <w:rPr>
          <w:rFonts w:cs="Arial"/>
          <w:szCs w:val="22"/>
        </w:rPr>
        <w:t xml:space="preserve">disponer que el Vicepresidente de la Sociedad, doctor Alejandro </w:t>
      </w:r>
      <w:proofErr w:type="spellStart"/>
      <w:r w:rsidRPr="00AF665F">
        <w:rPr>
          <w:rFonts w:cs="Arial"/>
          <w:szCs w:val="22"/>
        </w:rPr>
        <w:t>Blaquier</w:t>
      </w:r>
      <w:proofErr w:type="spellEnd"/>
      <w:r w:rsidRPr="00AF665F">
        <w:rPr>
          <w:rFonts w:cs="Arial"/>
          <w:szCs w:val="22"/>
        </w:rPr>
        <w:t>, asuma la representación legal de la Sociedad desde el 2</w:t>
      </w:r>
      <w:r w:rsidR="00171B36">
        <w:rPr>
          <w:rFonts w:cs="Arial"/>
          <w:szCs w:val="22"/>
        </w:rPr>
        <w:t>2</w:t>
      </w:r>
      <w:r w:rsidRPr="00AF665F">
        <w:rPr>
          <w:rFonts w:cs="Arial"/>
          <w:szCs w:val="22"/>
        </w:rPr>
        <w:t xml:space="preserve"> de </w:t>
      </w:r>
      <w:r>
        <w:rPr>
          <w:rFonts w:cs="Arial"/>
          <w:szCs w:val="22"/>
        </w:rPr>
        <w:t>abril</w:t>
      </w:r>
      <w:r w:rsidRPr="00AF665F">
        <w:rPr>
          <w:rFonts w:cs="Arial"/>
          <w:szCs w:val="22"/>
        </w:rPr>
        <w:t xml:space="preserve"> de 202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 xml:space="preserve"> y hasta el 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 xml:space="preserve"> de </w:t>
      </w:r>
      <w:r>
        <w:rPr>
          <w:rFonts w:cs="Arial"/>
          <w:szCs w:val="22"/>
        </w:rPr>
        <w:t>mayo</w:t>
      </w:r>
      <w:r w:rsidRPr="00AF665F">
        <w:rPr>
          <w:rFonts w:cs="Arial"/>
          <w:szCs w:val="22"/>
        </w:rPr>
        <w:t xml:space="preserve"> de 202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>, ambas fechas inclusive.</w:t>
      </w:r>
    </w:p>
    <w:p w:rsidR="00557DEB" w:rsidRDefault="00557DEB" w:rsidP="00557DEB">
      <w:pPr>
        <w:pStyle w:val="Sangradetextonormal"/>
        <w:ind w:firstLine="1985"/>
        <w:rPr>
          <w:rFonts w:cs="Arial"/>
          <w:szCs w:val="22"/>
        </w:rPr>
      </w:pPr>
    </w:p>
    <w:p w:rsidR="00557DEB" w:rsidRPr="00AF665F" w:rsidRDefault="00557DEB" w:rsidP="00557DEB">
      <w:pPr>
        <w:pStyle w:val="Sangradetextonormal"/>
        <w:ind w:firstLine="1985"/>
        <w:rPr>
          <w:rFonts w:cs="Arial"/>
          <w:szCs w:val="22"/>
        </w:rPr>
      </w:pPr>
      <w:r w:rsidRPr="00AF665F">
        <w:rPr>
          <w:rFonts w:cs="Arial"/>
          <w:szCs w:val="22"/>
        </w:rPr>
        <w:t>Sin otro particular, saludo a ustedes muy atentamente.</w:t>
      </w:r>
    </w:p>
    <w:p w:rsidR="00557DEB" w:rsidRPr="00AF665F" w:rsidRDefault="00557DEB" w:rsidP="00557DEB">
      <w:pPr>
        <w:rPr>
          <w:rFonts w:cs="Arial"/>
          <w:szCs w:val="22"/>
        </w:rPr>
      </w:pPr>
    </w:p>
    <w:p w:rsidR="00557DEB" w:rsidRPr="00AF665F" w:rsidRDefault="00557DEB" w:rsidP="00557DEB">
      <w:pPr>
        <w:rPr>
          <w:rFonts w:cs="Arial"/>
          <w:szCs w:val="22"/>
          <w:lang w:val="es-ES_tradnl"/>
        </w:rPr>
      </w:pPr>
    </w:p>
    <w:p w:rsidR="00557DEB" w:rsidRPr="00AF426C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Ramón Masllorens</w:t>
      </w:r>
    </w:p>
    <w:p w:rsidR="00557DEB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Responsable de Relaciones</w:t>
      </w:r>
    </w:p>
    <w:p w:rsidR="00557DEB" w:rsidRPr="00AF426C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con el Mercado</w:t>
      </w: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Pr="00AF665F" w:rsidRDefault="00557DEB" w:rsidP="00557DEB">
      <w:pPr>
        <w:spacing w:after="0" w:line="360" w:lineRule="auto"/>
        <w:jc w:val="center"/>
        <w:rPr>
          <w:rFonts w:cs="Arial"/>
          <w:szCs w:val="22"/>
        </w:rPr>
      </w:pPr>
    </w:p>
    <w:p w:rsidR="00557DEB" w:rsidRDefault="00557DEB" w:rsidP="00557DEB">
      <w:pPr>
        <w:spacing w:after="120"/>
        <w:jc w:val="right"/>
        <w:rPr>
          <w:rFonts w:cs="Arial"/>
          <w:szCs w:val="22"/>
        </w:rPr>
      </w:pPr>
    </w:p>
    <w:p w:rsidR="00557DEB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</w:p>
    <w:p w:rsidR="00557DEB" w:rsidRPr="00AF665F" w:rsidRDefault="00557DEB" w:rsidP="00557DEB">
      <w:pPr>
        <w:spacing w:after="120"/>
        <w:jc w:val="right"/>
        <w:rPr>
          <w:rFonts w:cs="Arial"/>
          <w:szCs w:val="22"/>
          <w:lang w:val="es-ES_tradnl"/>
        </w:rPr>
      </w:pPr>
      <w:r w:rsidRPr="00AF665F">
        <w:rPr>
          <w:rFonts w:cs="Arial"/>
          <w:szCs w:val="22"/>
          <w:lang w:val="es-ES_tradnl"/>
        </w:rPr>
        <w:t>Ciudad Autónoma de Buenos Aires, 2</w:t>
      </w:r>
      <w:r>
        <w:rPr>
          <w:rFonts w:cs="Arial"/>
          <w:szCs w:val="22"/>
          <w:lang w:val="es-ES_tradnl"/>
        </w:rPr>
        <w:t>3</w:t>
      </w:r>
      <w:r w:rsidRPr="00AF665F">
        <w:rPr>
          <w:rFonts w:cs="Arial"/>
          <w:szCs w:val="22"/>
          <w:lang w:val="es-ES_tradnl"/>
        </w:rPr>
        <w:t xml:space="preserve"> de </w:t>
      </w:r>
      <w:r>
        <w:rPr>
          <w:rFonts w:cs="Arial"/>
          <w:szCs w:val="22"/>
          <w:lang w:val="es-ES_tradnl"/>
        </w:rPr>
        <w:t>abril</w:t>
      </w:r>
      <w:r w:rsidRPr="00AF665F">
        <w:rPr>
          <w:rFonts w:cs="Arial"/>
          <w:szCs w:val="22"/>
          <w:lang w:val="es-ES_tradnl"/>
        </w:rPr>
        <w:t xml:space="preserve"> de 202</w:t>
      </w:r>
      <w:r>
        <w:rPr>
          <w:rFonts w:cs="Arial"/>
          <w:szCs w:val="22"/>
          <w:lang w:val="es-ES_tradnl"/>
        </w:rPr>
        <w:t>1</w:t>
      </w:r>
      <w:r w:rsidRPr="00AF665F">
        <w:rPr>
          <w:rFonts w:cs="Arial"/>
          <w:szCs w:val="22"/>
          <w:lang w:val="es-ES_tradnl"/>
        </w:rPr>
        <w:t>.</w:t>
      </w:r>
    </w:p>
    <w:p w:rsidR="00557DEB" w:rsidRPr="00AF665F" w:rsidRDefault="00557DEB" w:rsidP="00557DEB">
      <w:pPr>
        <w:pStyle w:val="Sinespaciado"/>
        <w:rPr>
          <w:rFonts w:cs="Arial"/>
          <w:szCs w:val="22"/>
          <w:lang w:val="es-ES_tradnl"/>
        </w:rPr>
      </w:pPr>
      <w:r w:rsidRPr="00AF665F">
        <w:rPr>
          <w:rFonts w:cs="Arial"/>
          <w:szCs w:val="22"/>
          <w:lang w:val="es-ES_tradnl"/>
        </w:rPr>
        <w:t>Señores</w:t>
      </w:r>
    </w:p>
    <w:p w:rsidR="00557DEB" w:rsidRPr="00AF665F" w:rsidRDefault="00557DEB" w:rsidP="00557DEB">
      <w:pPr>
        <w:pStyle w:val="Sinespaciado"/>
        <w:rPr>
          <w:rFonts w:cs="Arial"/>
          <w:b/>
          <w:szCs w:val="22"/>
          <w:lang w:val="es-ES_tradnl"/>
        </w:rPr>
      </w:pPr>
      <w:r w:rsidRPr="00AF665F">
        <w:rPr>
          <w:rFonts w:cs="Arial"/>
          <w:b/>
          <w:szCs w:val="22"/>
          <w:lang w:val="es-ES_tradnl"/>
        </w:rPr>
        <w:t>Mercado Abierto Electrónico</w:t>
      </w:r>
    </w:p>
    <w:p w:rsidR="00557DEB" w:rsidRPr="00AF665F" w:rsidRDefault="00557DEB" w:rsidP="00557DEB">
      <w:pPr>
        <w:pStyle w:val="Sinespaciado"/>
        <w:rPr>
          <w:rFonts w:cs="Arial"/>
          <w:szCs w:val="22"/>
          <w:u w:val="single"/>
          <w:lang w:val="es-ES_tradnl"/>
        </w:rPr>
      </w:pPr>
      <w:r w:rsidRPr="00AF665F">
        <w:rPr>
          <w:rFonts w:cs="Arial"/>
          <w:szCs w:val="22"/>
          <w:u w:val="single"/>
          <w:lang w:val="es-ES_tradnl"/>
        </w:rPr>
        <w:t>P r e s e n t e.</w:t>
      </w:r>
    </w:p>
    <w:p w:rsidR="00557DEB" w:rsidRPr="00AF665F" w:rsidRDefault="00557DEB" w:rsidP="00557DEB">
      <w:pPr>
        <w:ind w:left="4689" w:hanging="720"/>
        <w:rPr>
          <w:rFonts w:cs="Arial"/>
          <w:szCs w:val="22"/>
          <w:lang w:val="es-ES_tradnl"/>
        </w:rPr>
      </w:pPr>
      <w:r w:rsidRPr="00AF665F">
        <w:rPr>
          <w:rFonts w:cs="Arial"/>
          <w:b/>
          <w:szCs w:val="22"/>
          <w:u w:val="single"/>
          <w:lang w:val="es-ES_tradnl"/>
        </w:rPr>
        <w:t>Ref.:</w:t>
      </w:r>
      <w:r w:rsidRPr="00AF665F">
        <w:rPr>
          <w:rFonts w:cs="Arial"/>
          <w:b/>
          <w:szCs w:val="22"/>
          <w:lang w:val="es-ES_tradnl"/>
        </w:rPr>
        <w:tab/>
      </w:r>
      <w:r w:rsidRPr="00AF665F">
        <w:rPr>
          <w:rFonts w:cs="Arial"/>
          <w:szCs w:val="22"/>
          <w:lang w:val="es-ES_tradnl"/>
        </w:rPr>
        <w:t>Hecho Relevante -</w:t>
      </w:r>
      <w:r w:rsidRPr="00AF665F">
        <w:rPr>
          <w:rFonts w:cs="Arial"/>
          <w:b/>
          <w:szCs w:val="22"/>
          <w:lang w:val="es-ES_tradnl"/>
        </w:rPr>
        <w:t xml:space="preserve"> </w:t>
      </w:r>
      <w:r w:rsidRPr="00AF665F">
        <w:rPr>
          <w:rFonts w:cs="Arial"/>
          <w:szCs w:val="22"/>
          <w:lang w:val="es-ES_tradnl"/>
        </w:rPr>
        <w:t>Aviso de ausencia temporaria del Presidente del Directorio de Ledesma S.A.A.I.</w:t>
      </w:r>
    </w:p>
    <w:p w:rsidR="00557DEB" w:rsidRPr="00AF665F" w:rsidRDefault="00557DEB" w:rsidP="00557DEB">
      <w:pPr>
        <w:rPr>
          <w:rFonts w:cs="Arial"/>
          <w:szCs w:val="22"/>
          <w:lang w:val="es-ES_tradnl"/>
        </w:rPr>
      </w:pPr>
      <w:r w:rsidRPr="00AF665F">
        <w:rPr>
          <w:rFonts w:cs="Arial"/>
          <w:szCs w:val="22"/>
          <w:lang w:val="es-ES_tradnl"/>
        </w:rPr>
        <w:t>De mi consideración:</w:t>
      </w:r>
    </w:p>
    <w:p w:rsidR="00557DEB" w:rsidRPr="00AF665F" w:rsidRDefault="00557DEB" w:rsidP="00557DEB">
      <w:pPr>
        <w:spacing w:line="276" w:lineRule="auto"/>
        <w:ind w:firstLine="708"/>
        <w:rPr>
          <w:rFonts w:cs="Arial"/>
          <w:b/>
          <w:szCs w:val="22"/>
          <w:u w:val="single"/>
        </w:rPr>
      </w:pPr>
      <w:r w:rsidRPr="00796821">
        <w:rPr>
          <w:rFonts w:cs="Arial"/>
          <w:szCs w:val="22"/>
        </w:rPr>
        <w:t xml:space="preserve">Me dirijo a ustedes en mi carácter de Responsable de Relaciones con el Mercado de Ledesma </w:t>
      </w:r>
      <w:r w:rsidRPr="00AF665F">
        <w:rPr>
          <w:rFonts w:cs="Arial"/>
          <w:szCs w:val="22"/>
        </w:rPr>
        <w:t>S.A.A.I. (en adelante, la “</w:t>
      </w:r>
      <w:r w:rsidRPr="00AF665F">
        <w:rPr>
          <w:rFonts w:cs="Arial"/>
          <w:szCs w:val="22"/>
          <w:u w:val="single"/>
        </w:rPr>
        <w:t>Sociedad</w:t>
      </w:r>
      <w:r w:rsidRPr="00AF665F">
        <w:rPr>
          <w:rFonts w:cs="Arial"/>
          <w:szCs w:val="22"/>
        </w:rPr>
        <w:t>”) a fin de comunicarles que por Acta de Directorio n°</w:t>
      </w:r>
      <w:r w:rsidR="00171B36">
        <w:rPr>
          <w:rFonts w:cs="Arial"/>
          <w:szCs w:val="22"/>
        </w:rPr>
        <w:t>2827</w:t>
      </w:r>
      <w:r>
        <w:rPr>
          <w:rFonts w:cs="Arial"/>
          <w:szCs w:val="22"/>
        </w:rPr>
        <w:t xml:space="preserve"> del día 21 de abril de 2021</w:t>
      </w:r>
      <w:r w:rsidRPr="00AF665F">
        <w:rPr>
          <w:rFonts w:cs="Arial"/>
          <w:szCs w:val="22"/>
        </w:rPr>
        <w:t xml:space="preserve">, cuya copia adjunto, se resolvió (1) otorgar licencia al Dr. Carlos Herminio </w:t>
      </w:r>
      <w:proofErr w:type="spellStart"/>
      <w:r w:rsidRPr="00AF665F">
        <w:rPr>
          <w:rFonts w:cs="Arial"/>
          <w:szCs w:val="22"/>
        </w:rPr>
        <w:t>Blaquier</w:t>
      </w:r>
      <w:proofErr w:type="spellEnd"/>
      <w:r w:rsidRPr="00AF665F">
        <w:rPr>
          <w:rFonts w:cs="Arial"/>
          <w:szCs w:val="22"/>
        </w:rPr>
        <w:t xml:space="preserve"> </w:t>
      </w:r>
      <w:r w:rsidRPr="00AF665F">
        <w:rPr>
          <w:rFonts w:cs="Arial"/>
          <w:szCs w:val="22"/>
          <w:lang w:val="es-AR"/>
        </w:rPr>
        <w:t>a partir del 2</w:t>
      </w:r>
      <w:r>
        <w:rPr>
          <w:rFonts w:cs="Arial"/>
          <w:szCs w:val="22"/>
          <w:lang w:val="es-AR"/>
        </w:rPr>
        <w:t>2</w:t>
      </w:r>
      <w:r w:rsidRPr="00AF665F">
        <w:rPr>
          <w:rFonts w:cs="Arial"/>
          <w:szCs w:val="22"/>
          <w:lang w:val="es-AR"/>
        </w:rPr>
        <w:t xml:space="preserve"> de </w:t>
      </w:r>
      <w:r>
        <w:rPr>
          <w:rFonts w:cs="Arial"/>
          <w:szCs w:val="22"/>
          <w:lang w:val="es-AR"/>
        </w:rPr>
        <w:t>abril</w:t>
      </w:r>
      <w:r w:rsidRPr="00AF665F">
        <w:rPr>
          <w:rFonts w:cs="Arial"/>
          <w:szCs w:val="22"/>
          <w:lang w:val="es-AR"/>
        </w:rPr>
        <w:t xml:space="preserve"> de 202</w:t>
      </w:r>
      <w:r>
        <w:rPr>
          <w:rFonts w:cs="Arial"/>
          <w:szCs w:val="22"/>
          <w:lang w:val="es-AR"/>
        </w:rPr>
        <w:t>1</w:t>
      </w:r>
      <w:r w:rsidRPr="00AF665F">
        <w:rPr>
          <w:rFonts w:cs="Arial"/>
          <w:szCs w:val="22"/>
          <w:lang w:val="es-AR"/>
        </w:rPr>
        <w:t xml:space="preserve"> hasta el </w:t>
      </w:r>
      <w:r>
        <w:rPr>
          <w:rFonts w:cs="Arial"/>
          <w:szCs w:val="22"/>
          <w:lang w:val="es-AR"/>
        </w:rPr>
        <w:t>21</w:t>
      </w:r>
      <w:r w:rsidRPr="00AF665F">
        <w:rPr>
          <w:rFonts w:cs="Arial"/>
          <w:szCs w:val="22"/>
          <w:lang w:val="es-AR"/>
        </w:rPr>
        <w:t xml:space="preserve"> de </w:t>
      </w:r>
      <w:r>
        <w:rPr>
          <w:rFonts w:cs="Arial"/>
          <w:szCs w:val="22"/>
          <w:lang w:val="es-AR"/>
        </w:rPr>
        <w:t>mayo de 2021,</w:t>
      </w:r>
      <w:r w:rsidRPr="00AF665F">
        <w:rPr>
          <w:rFonts w:cs="Arial"/>
          <w:szCs w:val="22"/>
          <w:lang w:val="es-AR"/>
        </w:rPr>
        <w:t xml:space="preserve"> </w:t>
      </w:r>
      <w:bookmarkStart w:id="0" w:name="_GoBack"/>
      <w:r w:rsidR="009B072F">
        <w:rPr>
          <w:rFonts w:cs="Arial"/>
          <w:szCs w:val="22"/>
          <w:lang w:val="es-AR"/>
        </w:rPr>
        <w:t xml:space="preserve">ambas fechas </w:t>
      </w:r>
      <w:bookmarkEnd w:id="0"/>
      <w:r w:rsidRPr="00AF665F">
        <w:rPr>
          <w:rFonts w:cs="Arial"/>
          <w:szCs w:val="22"/>
          <w:lang w:val="es-AR"/>
        </w:rPr>
        <w:t xml:space="preserve">inclusive; (2) </w:t>
      </w:r>
      <w:r w:rsidRPr="00AF665F">
        <w:rPr>
          <w:rFonts w:cs="Arial"/>
          <w:szCs w:val="22"/>
        </w:rPr>
        <w:t xml:space="preserve">disponer que el Vicepresidente de la Sociedad, doctor Alejandro </w:t>
      </w:r>
      <w:proofErr w:type="spellStart"/>
      <w:r w:rsidRPr="00AF665F">
        <w:rPr>
          <w:rFonts w:cs="Arial"/>
          <w:szCs w:val="22"/>
        </w:rPr>
        <w:t>Blaquier</w:t>
      </w:r>
      <w:proofErr w:type="spellEnd"/>
      <w:r w:rsidRPr="00AF665F">
        <w:rPr>
          <w:rFonts w:cs="Arial"/>
          <w:szCs w:val="22"/>
        </w:rPr>
        <w:t>, asuma la representación legal de la Sociedad desde el 2</w:t>
      </w:r>
      <w:r w:rsidR="00171B36">
        <w:rPr>
          <w:rFonts w:cs="Arial"/>
          <w:szCs w:val="22"/>
        </w:rPr>
        <w:t>2</w:t>
      </w:r>
      <w:r w:rsidRPr="00AF665F">
        <w:rPr>
          <w:rFonts w:cs="Arial"/>
          <w:szCs w:val="22"/>
        </w:rPr>
        <w:t xml:space="preserve"> de </w:t>
      </w:r>
      <w:r>
        <w:rPr>
          <w:rFonts w:cs="Arial"/>
          <w:szCs w:val="22"/>
        </w:rPr>
        <w:t>abril</w:t>
      </w:r>
      <w:r w:rsidRPr="00AF665F">
        <w:rPr>
          <w:rFonts w:cs="Arial"/>
          <w:szCs w:val="22"/>
        </w:rPr>
        <w:t xml:space="preserve"> de 202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 xml:space="preserve"> y hasta el 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 xml:space="preserve"> de </w:t>
      </w:r>
      <w:r>
        <w:rPr>
          <w:rFonts w:cs="Arial"/>
          <w:szCs w:val="22"/>
        </w:rPr>
        <w:t>mayo</w:t>
      </w:r>
      <w:r w:rsidRPr="00AF665F">
        <w:rPr>
          <w:rFonts w:cs="Arial"/>
          <w:szCs w:val="22"/>
        </w:rPr>
        <w:t xml:space="preserve"> de 202</w:t>
      </w:r>
      <w:r>
        <w:rPr>
          <w:rFonts w:cs="Arial"/>
          <w:szCs w:val="22"/>
        </w:rPr>
        <w:t>1</w:t>
      </w:r>
      <w:r w:rsidRPr="00AF665F">
        <w:rPr>
          <w:rFonts w:cs="Arial"/>
          <w:szCs w:val="22"/>
        </w:rPr>
        <w:t>, ambas fechas inclusive.</w:t>
      </w:r>
    </w:p>
    <w:p w:rsidR="00557DEB" w:rsidRPr="00796821" w:rsidRDefault="00557DEB" w:rsidP="00557DEB">
      <w:pPr>
        <w:pStyle w:val="Sangradetextonormal"/>
        <w:ind w:firstLine="1985"/>
        <w:rPr>
          <w:rFonts w:cs="Arial"/>
          <w:szCs w:val="22"/>
        </w:rPr>
      </w:pPr>
      <w:r w:rsidRPr="00796821">
        <w:rPr>
          <w:rFonts w:cs="Arial"/>
          <w:szCs w:val="22"/>
        </w:rPr>
        <w:t>Sin otro particular, saludo a ustedes muy atentamente.</w:t>
      </w:r>
    </w:p>
    <w:p w:rsidR="00557DEB" w:rsidRDefault="00557DEB" w:rsidP="00557DEB">
      <w:pPr>
        <w:spacing w:after="0"/>
        <w:jc w:val="center"/>
        <w:rPr>
          <w:rFonts w:cs="Arial"/>
          <w:b/>
        </w:rPr>
      </w:pPr>
    </w:p>
    <w:p w:rsidR="00557DEB" w:rsidRDefault="00557DEB" w:rsidP="00557DEB">
      <w:pPr>
        <w:spacing w:after="0"/>
        <w:jc w:val="center"/>
        <w:rPr>
          <w:rFonts w:cs="Arial"/>
          <w:b/>
        </w:rPr>
      </w:pPr>
    </w:p>
    <w:p w:rsidR="00557DEB" w:rsidRDefault="00171B36" w:rsidP="00557DEB">
      <w:pPr>
        <w:spacing w:after="0"/>
        <w:jc w:val="center"/>
        <w:rPr>
          <w:rFonts w:cs="Arial"/>
          <w:b/>
        </w:rPr>
      </w:pPr>
      <w:r w:rsidRPr="006178AA">
        <w:rPr>
          <w:noProof/>
          <w:lang w:val="es-AR" w:eastAsia="es-AR"/>
        </w:rPr>
        <w:drawing>
          <wp:inline distT="0" distB="0" distL="0" distR="0">
            <wp:extent cx="2133600" cy="1092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EB" w:rsidRPr="00AF426C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Ramón Masllorens</w:t>
      </w:r>
    </w:p>
    <w:p w:rsidR="00557DEB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Responsable de Relaciones</w:t>
      </w:r>
    </w:p>
    <w:p w:rsidR="00557DEB" w:rsidRPr="00AF426C" w:rsidRDefault="00557DEB" w:rsidP="00557DEB">
      <w:pPr>
        <w:spacing w:after="0"/>
        <w:jc w:val="center"/>
        <w:rPr>
          <w:rFonts w:cs="Arial"/>
          <w:b/>
        </w:rPr>
      </w:pPr>
      <w:r w:rsidRPr="00AF426C">
        <w:rPr>
          <w:rFonts w:cs="Arial"/>
          <w:b/>
        </w:rPr>
        <w:t>con el Mercado</w:t>
      </w:r>
    </w:p>
    <w:p w:rsidR="00E5117B" w:rsidRDefault="00DF78DA"/>
    <w:sectPr w:rsidR="00E51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EB"/>
    <w:rsid w:val="00171B36"/>
    <w:rsid w:val="001D27D0"/>
    <w:rsid w:val="0034278F"/>
    <w:rsid w:val="00557DEB"/>
    <w:rsid w:val="00692C1F"/>
    <w:rsid w:val="009B072F"/>
    <w:rsid w:val="00D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25F67-D9D6-4547-BD00-BB9E10B9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B"/>
    <w:pPr>
      <w:spacing w:after="24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unhideWhenUsed/>
    <w:rsid w:val="00557DEB"/>
    <w:pPr>
      <w:ind w:firstLine="2835"/>
    </w:pPr>
    <w:rPr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57DEB"/>
    <w:rPr>
      <w:rFonts w:ascii="Arial" w:eastAsia="Times New Roman" w:hAnsi="Arial" w:cs="Times New Roman"/>
      <w:szCs w:val="20"/>
      <w:lang w:val="es-ES_tradnl" w:eastAsia="es-ES"/>
    </w:rPr>
  </w:style>
  <w:style w:type="paragraph" w:styleId="Sinespaciado">
    <w:name w:val="No Spacing"/>
    <w:uiPriority w:val="1"/>
    <w:qFormat/>
    <w:rsid w:val="00557DEB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Magnasco</dc:creator>
  <cp:keywords/>
  <dc:description/>
  <cp:lastModifiedBy>Maria José Magnasco</cp:lastModifiedBy>
  <cp:revision>2</cp:revision>
  <dcterms:created xsi:type="dcterms:W3CDTF">2021-04-23T18:36:00Z</dcterms:created>
  <dcterms:modified xsi:type="dcterms:W3CDTF">2021-04-23T18:36:00Z</dcterms:modified>
</cp:coreProperties>
</file>