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B3501" w14:textId="4F119A00" w:rsidR="005D075D" w:rsidRPr="00A05880" w:rsidRDefault="005D075D" w:rsidP="00DC78B9">
      <w:pPr>
        <w:pStyle w:val="Texto"/>
        <w:rPr>
          <w:vanish/>
        </w:rPr>
      </w:pPr>
    </w:p>
    <w:p w14:paraId="335D3B36" w14:textId="77777777" w:rsidR="00DC78B9" w:rsidRPr="00262533" w:rsidRDefault="00DC78B9" w:rsidP="00DC78B9">
      <w:pPr>
        <w:pStyle w:val="Texto"/>
      </w:pPr>
    </w:p>
    <w:p w14:paraId="1AB543E9" w14:textId="77777777" w:rsidR="00DC78B9" w:rsidRPr="00262533"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262533" w14:paraId="44C0D64D" w14:textId="77777777" w:rsidTr="00DE192A">
        <w:trPr>
          <w:trHeight w:val="2995"/>
        </w:trPr>
        <w:tc>
          <w:tcPr>
            <w:tcW w:w="6352" w:type="dxa"/>
            <w:vAlign w:val="center"/>
          </w:tcPr>
          <w:p w14:paraId="35EAC31E" w14:textId="77777777" w:rsidR="00FD5DB8" w:rsidRPr="00262533" w:rsidRDefault="00E96243" w:rsidP="00DC78B9">
            <w:pPr>
              <w:pStyle w:val="Ttuloprincipal"/>
              <w:jc w:val="left"/>
              <w:rPr>
                <w:sz w:val="26"/>
                <w:szCs w:val="26"/>
              </w:rPr>
            </w:pPr>
            <w:r w:rsidRPr="00445C70">
              <w:rPr>
                <w:b w:val="0"/>
                <w:noProof/>
                <w:sz w:val="38"/>
              </w:rPr>
              <w:drawing>
                <wp:anchor distT="0" distB="0" distL="114300" distR="114300" simplePos="0" relativeHeight="251664384" behindDoc="0" locked="0" layoutInCell="1" allowOverlap="1" wp14:anchorId="0A4C29BF" wp14:editId="4FA3BF0D">
                  <wp:simplePos x="0" y="0"/>
                  <wp:positionH relativeFrom="column">
                    <wp:posOffset>-137160</wp:posOffset>
                  </wp:positionH>
                  <wp:positionV relativeFrom="paragraph">
                    <wp:posOffset>-56515</wp:posOffset>
                  </wp:positionV>
                  <wp:extent cx="2012950" cy="54038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2950"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31165" w14:textId="77777777" w:rsidR="00E96243" w:rsidRDefault="00E96243" w:rsidP="00DC78B9">
            <w:pPr>
              <w:pStyle w:val="Ttuloprincipal"/>
              <w:jc w:val="left"/>
              <w:rPr>
                <w:sz w:val="26"/>
                <w:szCs w:val="26"/>
              </w:rPr>
            </w:pPr>
          </w:p>
          <w:p w14:paraId="22EF28A2" w14:textId="77777777" w:rsidR="00E96243" w:rsidRDefault="00E96243" w:rsidP="00DC78B9">
            <w:pPr>
              <w:pStyle w:val="Ttuloprincipal"/>
              <w:jc w:val="left"/>
              <w:rPr>
                <w:sz w:val="26"/>
                <w:szCs w:val="26"/>
              </w:rPr>
            </w:pPr>
          </w:p>
          <w:p w14:paraId="4BF699A1" w14:textId="77777777" w:rsidR="00DC78B9" w:rsidRPr="00262533" w:rsidRDefault="00EF2853" w:rsidP="00DC78B9">
            <w:pPr>
              <w:pStyle w:val="Ttuloprincipal"/>
              <w:jc w:val="left"/>
              <w:rPr>
                <w:sz w:val="26"/>
                <w:szCs w:val="26"/>
              </w:rPr>
            </w:pPr>
            <w:r>
              <w:rPr>
                <w:sz w:val="26"/>
                <w:szCs w:val="26"/>
              </w:rPr>
              <w:t>BIO LEDESMA</w:t>
            </w:r>
            <w:r w:rsidR="003A5CB0" w:rsidRPr="003A5CB0">
              <w:rPr>
                <w:sz w:val="26"/>
                <w:szCs w:val="26"/>
              </w:rPr>
              <w:t xml:space="preserve"> </w:t>
            </w:r>
            <w:r w:rsidR="00DC78B9" w:rsidRPr="00262533">
              <w:rPr>
                <w:sz w:val="26"/>
                <w:szCs w:val="26"/>
              </w:rPr>
              <w:t>S.A.</w:t>
            </w:r>
            <w:r w:rsidR="003A5CB0">
              <w:rPr>
                <w:sz w:val="26"/>
                <w:szCs w:val="26"/>
              </w:rPr>
              <w:t>U.</w:t>
            </w:r>
          </w:p>
          <w:p w14:paraId="4E7099F7" w14:textId="77777777" w:rsidR="00DC78B9" w:rsidRPr="00262533" w:rsidRDefault="00DC78B9" w:rsidP="00DC78B9">
            <w:pPr>
              <w:pStyle w:val="Textoinfaud"/>
              <w:tabs>
                <w:tab w:val="clear" w:pos="720"/>
                <w:tab w:val="center" w:pos="7470"/>
              </w:tabs>
              <w:jc w:val="left"/>
              <w:rPr>
                <w:b/>
              </w:rPr>
            </w:pPr>
          </w:p>
          <w:p w14:paraId="50CF88D3" w14:textId="7A8F2702" w:rsidR="00DC78B9" w:rsidRPr="00262533" w:rsidRDefault="007B47D7" w:rsidP="00225559">
            <w:pPr>
              <w:pStyle w:val="Ttulonota"/>
              <w:jc w:val="left"/>
            </w:pPr>
            <w:r>
              <w:t>Estados Contables</w:t>
            </w:r>
            <w:r w:rsidR="00225559" w:rsidRPr="00497152">
              <w:t xml:space="preserve"> </w:t>
            </w:r>
            <w:r>
              <w:t xml:space="preserve">por el período de </w:t>
            </w:r>
            <w:r w:rsidR="00187F73">
              <w:t>tres</w:t>
            </w:r>
            <w:r w:rsidR="00AC79F4">
              <w:t xml:space="preserve"> meses</w:t>
            </w:r>
            <w:r>
              <w:t xml:space="preserve"> finalizado el </w:t>
            </w:r>
            <w:r w:rsidR="00187F73">
              <w:t>31</w:t>
            </w:r>
            <w:r w:rsidR="00AC79F4">
              <w:t xml:space="preserve"> de </w:t>
            </w:r>
            <w:r w:rsidR="00187F73">
              <w:t>agosto</w:t>
            </w:r>
            <w:r w:rsidR="00AC79F4">
              <w:t xml:space="preserve"> de 202</w:t>
            </w:r>
            <w:r w:rsidR="00E51285">
              <w:t>2</w:t>
            </w:r>
            <w:r>
              <w:t>,</w:t>
            </w:r>
            <w:r w:rsidR="00225559">
              <w:t xml:space="preserve"> </w:t>
            </w:r>
            <w:r w:rsidR="00225559" w:rsidRPr="00497152">
              <w:t xml:space="preserve">juntamente con el Informe </w:t>
            </w:r>
            <w:r>
              <w:t xml:space="preserve">sobre Revisión de </w:t>
            </w:r>
            <w:r w:rsidR="004B55D7">
              <w:t>Período</w:t>
            </w:r>
            <w:r>
              <w:t xml:space="preserve"> Intermedio </w:t>
            </w:r>
            <w:r w:rsidR="00B53101">
              <w:t>de</w:t>
            </w:r>
            <w:r w:rsidR="004B43EE">
              <w:t xml:space="preserve"> </w:t>
            </w:r>
            <w:r w:rsidR="00B53101">
              <w:t>l</w:t>
            </w:r>
            <w:r w:rsidR="004B43EE">
              <w:t>os</w:t>
            </w:r>
            <w:r w:rsidR="00B53101">
              <w:t xml:space="preserve"> Auditor</w:t>
            </w:r>
            <w:r w:rsidR="004B43EE">
              <w:t>es Independientes</w:t>
            </w:r>
            <w:r w:rsidR="00B53101">
              <w:t xml:space="preserve"> </w:t>
            </w:r>
            <w:r>
              <w:t xml:space="preserve">y </w:t>
            </w:r>
            <w:r w:rsidR="00B53101">
              <w:t>el Informe</w:t>
            </w:r>
            <w:r>
              <w:t xml:space="preserve"> de la Comisión Fiscalizadora</w:t>
            </w:r>
          </w:p>
        </w:tc>
      </w:tr>
    </w:tbl>
    <w:p w14:paraId="34EA2509" w14:textId="77777777" w:rsidR="00072FD5" w:rsidRDefault="00072FD5">
      <w:pPr>
        <w:pStyle w:val="Texto"/>
      </w:pPr>
    </w:p>
    <w:p w14:paraId="159B94AD" w14:textId="77777777" w:rsidR="00072FD5" w:rsidRDefault="00072FD5">
      <w:pPr>
        <w:rPr>
          <w:sz w:val="20"/>
        </w:rPr>
      </w:pPr>
    </w:p>
    <w:p w14:paraId="0CA3727D" w14:textId="77777777" w:rsidR="00072FD5" w:rsidRDefault="00072FD5">
      <w:pPr>
        <w:pStyle w:val="Texto"/>
      </w:pPr>
    </w:p>
    <w:p w14:paraId="756BDD61" w14:textId="77777777" w:rsidR="00072FD5" w:rsidRPr="00262533" w:rsidRDefault="00072FD5">
      <w:pPr>
        <w:pStyle w:val="Texto"/>
        <w:sectPr w:rsidR="00072FD5" w:rsidRPr="00262533" w:rsidSect="00902107">
          <w:pgSz w:w="12240" w:h="15840" w:code="1"/>
          <w:pgMar w:top="576" w:right="864" w:bottom="576" w:left="1714" w:header="432" w:footer="432" w:gutter="0"/>
          <w:cols w:space="720"/>
        </w:sectPr>
      </w:pPr>
    </w:p>
    <w:p w14:paraId="4618C661" w14:textId="77777777" w:rsidR="00EF2853" w:rsidRPr="00EF2853" w:rsidRDefault="00EF2853" w:rsidP="00EF2853">
      <w:pPr>
        <w:pStyle w:val="Texto"/>
        <w:jc w:val="center"/>
      </w:pPr>
      <w:r w:rsidRPr="00EF2853">
        <w:lastRenderedPageBreak/>
        <w:t>Domicilio legal:  Av. Corrientes 415, Piso 8°, Ciudad Autónoma de Buenos Aires.</w:t>
      </w:r>
    </w:p>
    <w:p w14:paraId="3F7F3FB2" w14:textId="77777777" w:rsidR="00EF2853" w:rsidRPr="00262533" w:rsidRDefault="00EF2853" w:rsidP="00F23E68">
      <w:pPr>
        <w:pStyle w:val="Texto"/>
        <w:jc w:val="center"/>
      </w:pPr>
    </w:p>
    <w:p w14:paraId="0FBB5BF2" w14:textId="6CDF4760" w:rsidR="00936348" w:rsidRPr="00262533" w:rsidRDefault="00936348" w:rsidP="00994546">
      <w:pPr>
        <w:pStyle w:val="Ttulonota"/>
        <w:jc w:val="center"/>
      </w:pPr>
      <w:r w:rsidRPr="00262533">
        <w:t xml:space="preserve">EJERCICIO ECONÓMICO </w:t>
      </w:r>
      <w:proofErr w:type="spellStart"/>
      <w:r w:rsidRPr="00262533">
        <w:t>N°</w:t>
      </w:r>
      <w:proofErr w:type="spellEnd"/>
      <w:r w:rsidR="00B507A4" w:rsidRPr="00262533">
        <w:t xml:space="preserve"> </w:t>
      </w:r>
      <w:r w:rsidR="00621ABF">
        <w:t>1</w:t>
      </w:r>
      <w:r w:rsidR="00187F73">
        <w:t>5</w:t>
      </w:r>
    </w:p>
    <w:p w14:paraId="21C302F2" w14:textId="77777777" w:rsidR="00994546" w:rsidRPr="00262533" w:rsidRDefault="00994546" w:rsidP="00971D23">
      <w:pPr>
        <w:pStyle w:val="Texto"/>
        <w:jc w:val="center"/>
      </w:pPr>
    </w:p>
    <w:p w14:paraId="5154C1F3" w14:textId="336B97B5" w:rsidR="00EF2853" w:rsidRDefault="00EF2853" w:rsidP="00EF2853">
      <w:pPr>
        <w:pStyle w:val="Texto"/>
        <w:jc w:val="center"/>
        <w:rPr>
          <w:b/>
          <w:sz w:val="22"/>
        </w:rPr>
      </w:pPr>
      <w:r w:rsidRPr="00EF2853">
        <w:rPr>
          <w:b/>
          <w:sz w:val="22"/>
        </w:rPr>
        <w:t>ESTADOS CONTABLE</w:t>
      </w:r>
      <w:r>
        <w:rPr>
          <w:b/>
          <w:sz w:val="22"/>
        </w:rPr>
        <w:t>S POR EL PERÍODO DE</w:t>
      </w:r>
      <w:r w:rsidR="003B5BA6">
        <w:rPr>
          <w:b/>
          <w:sz w:val="22"/>
        </w:rPr>
        <w:t xml:space="preserve"> </w:t>
      </w:r>
      <w:r w:rsidR="00187F73">
        <w:rPr>
          <w:b/>
          <w:sz w:val="22"/>
        </w:rPr>
        <w:t>TRES</w:t>
      </w:r>
      <w:r w:rsidR="00AC79F4">
        <w:rPr>
          <w:b/>
          <w:sz w:val="22"/>
        </w:rPr>
        <w:t xml:space="preserve"> MESES</w:t>
      </w:r>
    </w:p>
    <w:p w14:paraId="3BA15E6B" w14:textId="77777777" w:rsidR="00EF2853" w:rsidRDefault="00EF2853" w:rsidP="00B30D3F">
      <w:pPr>
        <w:pStyle w:val="Texto"/>
        <w:jc w:val="center"/>
      </w:pPr>
    </w:p>
    <w:p w14:paraId="38B0123A" w14:textId="504C7EC8" w:rsidR="00EF2853" w:rsidRDefault="000D2A0F" w:rsidP="00EF2853">
      <w:pPr>
        <w:pStyle w:val="Texto"/>
        <w:jc w:val="center"/>
        <w:rPr>
          <w:b/>
          <w:sz w:val="22"/>
        </w:rPr>
      </w:pPr>
      <w:r>
        <w:rPr>
          <w:b/>
          <w:sz w:val="22"/>
        </w:rPr>
        <w:t xml:space="preserve">INICIADO EL </w:t>
      </w:r>
      <w:r w:rsidR="00D60A17">
        <w:rPr>
          <w:b/>
          <w:sz w:val="22"/>
        </w:rPr>
        <w:t>1</w:t>
      </w:r>
      <w:r w:rsidR="00D2420D">
        <w:rPr>
          <w:b/>
          <w:sz w:val="22"/>
        </w:rPr>
        <w:t>°</w:t>
      </w:r>
      <w:r w:rsidR="00F3633C">
        <w:rPr>
          <w:b/>
          <w:sz w:val="22"/>
        </w:rPr>
        <w:t xml:space="preserve"> DE </w:t>
      </w:r>
      <w:r w:rsidR="00187F73">
        <w:rPr>
          <w:b/>
          <w:sz w:val="22"/>
        </w:rPr>
        <w:t>JUNIO</w:t>
      </w:r>
      <w:r w:rsidR="00F3633C">
        <w:rPr>
          <w:b/>
          <w:sz w:val="22"/>
        </w:rPr>
        <w:t xml:space="preserve"> DE 202</w:t>
      </w:r>
      <w:r w:rsidR="00D15AEF">
        <w:rPr>
          <w:b/>
          <w:sz w:val="22"/>
        </w:rPr>
        <w:t>2</w:t>
      </w:r>
      <w:r w:rsidR="00EF2853" w:rsidRPr="00EF2853">
        <w:rPr>
          <w:b/>
          <w:sz w:val="22"/>
        </w:rPr>
        <w:t xml:space="preserve"> Y FINA</w:t>
      </w:r>
      <w:r w:rsidR="00EF2853">
        <w:rPr>
          <w:b/>
          <w:sz w:val="22"/>
        </w:rPr>
        <w:t xml:space="preserve">LIZADO EL </w:t>
      </w:r>
      <w:r w:rsidR="00187F73">
        <w:rPr>
          <w:b/>
          <w:sz w:val="22"/>
        </w:rPr>
        <w:t>31</w:t>
      </w:r>
      <w:r w:rsidR="00627D1E">
        <w:rPr>
          <w:b/>
          <w:sz w:val="22"/>
        </w:rPr>
        <w:t xml:space="preserve"> </w:t>
      </w:r>
      <w:r w:rsidR="00E51285">
        <w:rPr>
          <w:b/>
          <w:sz w:val="22"/>
        </w:rPr>
        <w:t xml:space="preserve">DE </w:t>
      </w:r>
      <w:r w:rsidR="00187F73">
        <w:rPr>
          <w:b/>
          <w:sz w:val="22"/>
        </w:rPr>
        <w:t>AGOSTO</w:t>
      </w:r>
      <w:r w:rsidR="00627D1E">
        <w:rPr>
          <w:b/>
          <w:sz w:val="22"/>
        </w:rPr>
        <w:t xml:space="preserve"> </w:t>
      </w:r>
      <w:r w:rsidR="00BE796E">
        <w:rPr>
          <w:b/>
          <w:sz w:val="22"/>
        </w:rPr>
        <w:t>DE 202</w:t>
      </w:r>
      <w:r w:rsidR="00E51285">
        <w:rPr>
          <w:b/>
          <w:sz w:val="22"/>
        </w:rPr>
        <w:t>2</w:t>
      </w:r>
    </w:p>
    <w:p w14:paraId="55B80F5D" w14:textId="77777777" w:rsidR="00EF2853" w:rsidRPr="00EF2853" w:rsidRDefault="00EF2853" w:rsidP="00B30D3F">
      <w:pPr>
        <w:pStyle w:val="Texto"/>
        <w:jc w:val="center"/>
      </w:pPr>
    </w:p>
    <w:p w14:paraId="113249E4" w14:textId="77777777" w:rsidR="00EF2853" w:rsidRDefault="00EF2853" w:rsidP="00EF2853">
      <w:pPr>
        <w:pStyle w:val="Texto"/>
        <w:jc w:val="center"/>
        <w:rPr>
          <w:b/>
          <w:sz w:val="22"/>
        </w:rPr>
      </w:pPr>
      <w:r w:rsidRPr="00EF2853">
        <w:rPr>
          <w:b/>
          <w:sz w:val="22"/>
        </w:rPr>
        <w:t>P</w:t>
      </w:r>
      <w:r>
        <w:rPr>
          <w:b/>
          <w:sz w:val="22"/>
        </w:rPr>
        <w:t>RESENTADOS EN FORMA COMPARATIVA</w:t>
      </w:r>
    </w:p>
    <w:p w14:paraId="514960E8" w14:textId="77777777" w:rsidR="00B30D3F" w:rsidRPr="00B30D3F" w:rsidRDefault="00B30D3F" w:rsidP="00B30D3F">
      <w:pPr>
        <w:pStyle w:val="Texto"/>
        <w:jc w:val="center"/>
      </w:pPr>
    </w:p>
    <w:p w14:paraId="07177D26" w14:textId="1EEF774D" w:rsidR="00B30D3F" w:rsidRDefault="00B30D3F" w:rsidP="00B30D3F">
      <w:pPr>
        <w:pStyle w:val="Texto"/>
        <w:jc w:val="center"/>
      </w:pPr>
      <w:r w:rsidRPr="00EF2853">
        <w:rPr>
          <w:b/>
          <w:sz w:val="22"/>
        </w:rPr>
        <w:t xml:space="preserve">CON </w:t>
      </w:r>
      <w:r w:rsidR="000C40AF">
        <w:rPr>
          <w:b/>
          <w:sz w:val="22"/>
        </w:rPr>
        <w:t>EL</w:t>
      </w:r>
      <w:r w:rsidRPr="00EF2853">
        <w:rPr>
          <w:b/>
          <w:sz w:val="22"/>
        </w:rPr>
        <w:t xml:space="preserve"> </w:t>
      </w:r>
      <w:r>
        <w:rPr>
          <w:b/>
          <w:sz w:val="22"/>
        </w:rPr>
        <w:t xml:space="preserve">ESTADO DE SITUACIÓN PATRIMONIAL AL </w:t>
      </w:r>
      <w:r w:rsidR="0051582B">
        <w:rPr>
          <w:b/>
          <w:sz w:val="22"/>
        </w:rPr>
        <w:t>31</w:t>
      </w:r>
      <w:r w:rsidR="00BE796E">
        <w:rPr>
          <w:b/>
          <w:sz w:val="22"/>
        </w:rPr>
        <w:t xml:space="preserve"> DE </w:t>
      </w:r>
      <w:r w:rsidR="0051582B">
        <w:rPr>
          <w:b/>
          <w:sz w:val="22"/>
        </w:rPr>
        <w:t>MAYO</w:t>
      </w:r>
      <w:r w:rsidR="00BE796E">
        <w:rPr>
          <w:b/>
          <w:sz w:val="22"/>
        </w:rPr>
        <w:t xml:space="preserve"> DE 20</w:t>
      </w:r>
      <w:r w:rsidR="00621ABF">
        <w:rPr>
          <w:b/>
          <w:sz w:val="22"/>
        </w:rPr>
        <w:t>2</w:t>
      </w:r>
      <w:r w:rsidR="00187F73">
        <w:rPr>
          <w:b/>
          <w:sz w:val="22"/>
        </w:rPr>
        <w:t>2</w:t>
      </w:r>
    </w:p>
    <w:p w14:paraId="2B28DE9E" w14:textId="77777777" w:rsidR="00EF2853" w:rsidRDefault="00EF2853" w:rsidP="00B30D3F">
      <w:pPr>
        <w:pStyle w:val="Texto"/>
        <w:jc w:val="center"/>
      </w:pPr>
    </w:p>
    <w:p w14:paraId="59F115A2" w14:textId="77777777" w:rsidR="00EF2853" w:rsidRDefault="00B30D3F" w:rsidP="00EF2853">
      <w:pPr>
        <w:pStyle w:val="Texto"/>
        <w:jc w:val="center"/>
        <w:rPr>
          <w:b/>
          <w:sz w:val="22"/>
        </w:rPr>
      </w:pPr>
      <w:r>
        <w:rPr>
          <w:b/>
          <w:sz w:val="22"/>
        </w:rPr>
        <w:t xml:space="preserve">Y </w:t>
      </w:r>
      <w:r w:rsidR="00EF2853" w:rsidRPr="00EF2853">
        <w:rPr>
          <w:b/>
          <w:sz w:val="22"/>
        </w:rPr>
        <w:t>CON EL MISMO</w:t>
      </w:r>
      <w:r w:rsidR="00EF2853">
        <w:rPr>
          <w:b/>
          <w:sz w:val="22"/>
        </w:rPr>
        <w:t xml:space="preserve"> PERÍODO DEL EJERCICIO ANTERIOR</w:t>
      </w:r>
    </w:p>
    <w:p w14:paraId="10D7D793" w14:textId="77777777" w:rsidR="00EF2853" w:rsidRPr="00EF2853" w:rsidRDefault="00EF2853" w:rsidP="00811CFE">
      <w:pPr>
        <w:pStyle w:val="Texto"/>
        <w:jc w:val="center"/>
      </w:pPr>
    </w:p>
    <w:p w14:paraId="4375CF36" w14:textId="77777777" w:rsidR="00910D76" w:rsidRPr="00262533" w:rsidRDefault="0029412F" w:rsidP="00910D76">
      <w:pPr>
        <w:pStyle w:val="Texto"/>
        <w:jc w:val="center"/>
      </w:pPr>
      <w:r>
        <w:t>(</w:t>
      </w:r>
      <w:r w:rsidR="00910D76" w:rsidRPr="00910D76">
        <w:t>Cifr</w:t>
      </w:r>
      <w:r>
        <w:t>as expresadas en pesos - Nota 2.</w:t>
      </w:r>
      <w:r w:rsidR="00225559">
        <w:t>2</w:t>
      </w:r>
      <w:r>
        <w:t>)</w:t>
      </w:r>
    </w:p>
    <w:p w14:paraId="199B15EC" w14:textId="35D8215F" w:rsidR="007B47D7" w:rsidRDefault="007B47D7" w:rsidP="00EF2853">
      <w:pPr>
        <w:pStyle w:val="Texto"/>
      </w:pPr>
    </w:p>
    <w:p w14:paraId="3F84F767" w14:textId="25E3C380" w:rsidR="00A1549A" w:rsidRDefault="00A1549A" w:rsidP="00EF2853">
      <w:pPr>
        <w:pStyle w:val="Texto"/>
      </w:pPr>
    </w:p>
    <w:p w14:paraId="6DA4C743" w14:textId="77777777" w:rsidR="007B47D7" w:rsidRPr="00EF2853" w:rsidRDefault="007B47D7" w:rsidP="007B47D7">
      <w:pPr>
        <w:pStyle w:val="Texto"/>
      </w:pPr>
      <w:r w:rsidRPr="00EF2853">
        <w:t>Actividad principal de la Sociedad: Producción, industrialización, procesamiento, comercialización, almacenaje y/o distribución directa o en participación de biocombustibles.</w:t>
      </w:r>
    </w:p>
    <w:p w14:paraId="657D4EF2" w14:textId="77777777" w:rsidR="00AE29F4" w:rsidRPr="00A1549A" w:rsidRDefault="00AE29F4" w:rsidP="00936348">
      <w:pPr>
        <w:pStyle w:val="Texto"/>
      </w:pPr>
    </w:p>
    <w:p w14:paraId="2EE7CF81" w14:textId="77777777" w:rsidR="00936348" w:rsidRPr="00A1549A" w:rsidRDefault="00936348" w:rsidP="00936348">
      <w:pPr>
        <w:pStyle w:val="Texto"/>
      </w:pPr>
      <w:r w:rsidRPr="00A1549A">
        <w:t>Fecha de inscripción en el Registro Público de Comercio:</w:t>
      </w:r>
    </w:p>
    <w:p w14:paraId="0E10575E" w14:textId="77777777" w:rsidR="00200600" w:rsidRPr="00A1549A" w:rsidRDefault="00200600" w:rsidP="00034156">
      <w:pPr>
        <w:pStyle w:val="Texto"/>
      </w:pPr>
    </w:p>
    <w:p w14:paraId="23F459E9" w14:textId="77777777" w:rsidR="00936348" w:rsidRPr="00A1549A" w:rsidRDefault="002B2FEA" w:rsidP="008C482E">
      <w:pPr>
        <w:pStyle w:val="Texto"/>
        <w:numPr>
          <w:ilvl w:val="1"/>
          <w:numId w:val="2"/>
        </w:numPr>
        <w:ind w:left="450"/>
      </w:pPr>
      <w:r w:rsidRPr="00A1549A">
        <w:t>Del estatuto</w:t>
      </w:r>
      <w:r w:rsidR="0000742B" w:rsidRPr="00A1549A">
        <w:t xml:space="preserve"> </w:t>
      </w:r>
      <w:r w:rsidR="00EF2853" w:rsidRPr="00A1549A">
        <w:t xml:space="preserve">o contrato </w:t>
      </w:r>
      <w:r w:rsidR="0000742B" w:rsidRPr="00A1549A">
        <w:t>social</w:t>
      </w:r>
      <w:r w:rsidRPr="00A1549A">
        <w:t>:</w:t>
      </w:r>
      <w:r w:rsidR="0029412F" w:rsidRPr="00A1549A">
        <w:t xml:space="preserve"> </w:t>
      </w:r>
      <w:r w:rsidRPr="00A1549A">
        <w:t xml:space="preserve"> </w:t>
      </w:r>
      <w:r w:rsidR="00EF2853" w:rsidRPr="00A1549A">
        <w:t>5</w:t>
      </w:r>
      <w:r w:rsidR="00DD5801" w:rsidRPr="00A1549A">
        <w:t xml:space="preserve"> de </w:t>
      </w:r>
      <w:r w:rsidR="00EF2853" w:rsidRPr="00A1549A">
        <w:t>agosto</w:t>
      </w:r>
      <w:r w:rsidR="00DD5801" w:rsidRPr="00A1549A">
        <w:t xml:space="preserve"> de </w:t>
      </w:r>
      <w:r w:rsidR="00EF2853" w:rsidRPr="00A1549A">
        <w:t>2009</w:t>
      </w:r>
      <w:r w:rsidR="00DD5801" w:rsidRPr="00A1549A">
        <w:t>.</w:t>
      </w:r>
    </w:p>
    <w:p w14:paraId="702A124A" w14:textId="77777777" w:rsidR="00936348" w:rsidRPr="00A1549A" w:rsidRDefault="00936348" w:rsidP="008C482E">
      <w:pPr>
        <w:pStyle w:val="Texto"/>
        <w:numPr>
          <w:ilvl w:val="1"/>
          <w:numId w:val="2"/>
        </w:numPr>
      </w:pPr>
      <w:r w:rsidRPr="00A1549A">
        <w:t xml:space="preserve">De </w:t>
      </w:r>
      <w:r w:rsidR="001D5418" w:rsidRPr="00A1549A">
        <w:t>su</w:t>
      </w:r>
      <w:r w:rsidRPr="00A1549A">
        <w:t xml:space="preserve"> última modificación: </w:t>
      </w:r>
      <w:r w:rsidR="0029412F" w:rsidRPr="00A1549A">
        <w:t xml:space="preserve"> </w:t>
      </w:r>
      <w:r w:rsidR="00DB2CD7" w:rsidRPr="00A1549A">
        <w:t xml:space="preserve">26 de abril de </w:t>
      </w:r>
      <w:r w:rsidR="00EF2853" w:rsidRPr="00A1549A">
        <w:t>2018</w:t>
      </w:r>
      <w:r w:rsidRPr="00A1549A">
        <w:t>.</w:t>
      </w:r>
    </w:p>
    <w:p w14:paraId="190C8823" w14:textId="77777777" w:rsidR="00200600" w:rsidRPr="00A1549A" w:rsidRDefault="00200600" w:rsidP="00034156">
      <w:pPr>
        <w:pStyle w:val="Texto"/>
      </w:pPr>
    </w:p>
    <w:p w14:paraId="10CF65E2" w14:textId="77777777" w:rsidR="00DB2CD7" w:rsidRPr="00A1549A" w:rsidRDefault="00DB2CD7" w:rsidP="00DB2CD7">
      <w:pPr>
        <w:pStyle w:val="Texto"/>
      </w:pPr>
      <w:proofErr w:type="spellStart"/>
      <w:r w:rsidRPr="00A1549A">
        <w:t>N°</w:t>
      </w:r>
      <w:proofErr w:type="spellEnd"/>
      <w:r w:rsidRPr="00A1549A">
        <w:t xml:space="preserve"> de registro en la Inspección General de Justicia</w:t>
      </w:r>
      <w:r w:rsidR="007B47D7" w:rsidRPr="00A1549A">
        <w:t xml:space="preserve"> (I</w:t>
      </w:r>
      <w:r w:rsidR="00922734" w:rsidRPr="00A1549A">
        <w:t>.</w:t>
      </w:r>
      <w:r w:rsidR="007B47D7" w:rsidRPr="00A1549A">
        <w:t>G</w:t>
      </w:r>
      <w:r w:rsidR="00922734" w:rsidRPr="00A1549A">
        <w:t>.</w:t>
      </w:r>
      <w:r w:rsidR="007B47D7" w:rsidRPr="00A1549A">
        <w:t>J</w:t>
      </w:r>
      <w:r w:rsidR="00922734" w:rsidRPr="00A1549A">
        <w:t>.</w:t>
      </w:r>
      <w:r w:rsidR="007B47D7" w:rsidRPr="00A1549A">
        <w:t>)</w:t>
      </w:r>
      <w:r w:rsidRPr="00A1549A">
        <w:t>:</w:t>
      </w:r>
      <w:r w:rsidR="0029412F" w:rsidRPr="00A1549A">
        <w:t xml:space="preserve">  </w:t>
      </w:r>
      <w:r w:rsidR="00EF2853" w:rsidRPr="00A1549A">
        <w:t>1.815.556</w:t>
      </w:r>
      <w:r w:rsidR="0029412F" w:rsidRPr="00A1549A">
        <w:t>.</w:t>
      </w:r>
    </w:p>
    <w:p w14:paraId="7F84474B" w14:textId="77777777" w:rsidR="00327ED6" w:rsidRPr="00A1549A" w:rsidRDefault="00327ED6" w:rsidP="00327ED6">
      <w:pPr>
        <w:pStyle w:val="Texto"/>
      </w:pPr>
    </w:p>
    <w:p w14:paraId="10B0114B" w14:textId="25D8F00D" w:rsidR="00327ED6" w:rsidRPr="00A1549A" w:rsidRDefault="00327ED6" w:rsidP="00327ED6">
      <w:pPr>
        <w:pStyle w:val="Texto"/>
      </w:pPr>
      <w:r w:rsidRPr="00A1549A">
        <w:t xml:space="preserve">Clave Única de Identificación Tributaria (C.U.I.T.) </w:t>
      </w:r>
      <w:proofErr w:type="spellStart"/>
      <w:r w:rsidRPr="00A1549A">
        <w:t>N°</w:t>
      </w:r>
      <w:proofErr w:type="spellEnd"/>
      <w:r w:rsidRPr="00A1549A">
        <w:t>:  30-71095551-0</w:t>
      </w:r>
      <w:r w:rsidR="007B6857">
        <w:t>.</w:t>
      </w:r>
    </w:p>
    <w:p w14:paraId="4D942643" w14:textId="77777777" w:rsidR="00200600" w:rsidRPr="00A1549A" w:rsidRDefault="00200600" w:rsidP="00200600">
      <w:pPr>
        <w:pStyle w:val="Texto"/>
      </w:pPr>
    </w:p>
    <w:p w14:paraId="478CC523" w14:textId="77777777" w:rsidR="00DB2CD7" w:rsidRPr="00A1549A" w:rsidRDefault="00DB2CD7" w:rsidP="00DB2CD7">
      <w:pPr>
        <w:pStyle w:val="Texto"/>
      </w:pPr>
      <w:r w:rsidRPr="00A1549A">
        <w:t xml:space="preserve">Sociedad </w:t>
      </w:r>
      <w:r w:rsidR="00034156" w:rsidRPr="00A1549A">
        <w:t>c</w:t>
      </w:r>
      <w:r w:rsidRPr="00A1549A">
        <w:t>ontrolante:</w:t>
      </w:r>
    </w:p>
    <w:p w14:paraId="7E739FA9" w14:textId="77777777" w:rsidR="00200600" w:rsidRPr="00A1549A" w:rsidRDefault="00200600" w:rsidP="00200600">
      <w:pPr>
        <w:pStyle w:val="Texto"/>
      </w:pPr>
    </w:p>
    <w:p w14:paraId="34C10F54" w14:textId="77777777" w:rsidR="00DB2CD7" w:rsidRPr="00A1549A" w:rsidRDefault="00DB2CD7" w:rsidP="00FB2588">
      <w:pPr>
        <w:pStyle w:val="Texto"/>
        <w:numPr>
          <w:ilvl w:val="1"/>
          <w:numId w:val="2"/>
        </w:numPr>
      </w:pPr>
      <w:r w:rsidRPr="00A1549A">
        <w:t>Denominación:</w:t>
      </w:r>
      <w:r w:rsidR="0029412F" w:rsidRPr="00A1549A">
        <w:t xml:space="preserve">  </w:t>
      </w:r>
      <w:r w:rsidRPr="00A1549A">
        <w:t>Ledesma S.A.A.I.</w:t>
      </w:r>
    </w:p>
    <w:p w14:paraId="6D75E9F2" w14:textId="77777777" w:rsidR="00200600" w:rsidRPr="00A1549A" w:rsidRDefault="00200600" w:rsidP="00200600">
      <w:pPr>
        <w:pStyle w:val="Texto"/>
      </w:pPr>
    </w:p>
    <w:p w14:paraId="5F9CE059" w14:textId="77777777" w:rsidR="00DB2CD7" w:rsidRPr="00A1549A" w:rsidRDefault="00DB2CD7" w:rsidP="00FB2588">
      <w:pPr>
        <w:pStyle w:val="Texto"/>
        <w:numPr>
          <w:ilvl w:val="1"/>
          <w:numId w:val="2"/>
        </w:numPr>
      </w:pPr>
      <w:r w:rsidRPr="00A1549A">
        <w:t>Domicilio Legal:</w:t>
      </w:r>
      <w:r w:rsidR="0029412F" w:rsidRPr="00A1549A">
        <w:t xml:space="preserve">  </w:t>
      </w:r>
      <w:r w:rsidR="00034156" w:rsidRPr="00A1549A">
        <w:t>Av. Corrientes 415, Piso 8°,</w:t>
      </w:r>
      <w:r w:rsidRPr="00A1549A">
        <w:t xml:space="preserve"> Ciudad Autónoma de Buenos Aires</w:t>
      </w:r>
      <w:r w:rsidR="007D47BF" w:rsidRPr="00A1549A">
        <w:t>.</w:t>
      </w:r>
    </w:p>
    <w:p w14:paraId="2057A4DB" w14:textId="77777777" w:rsidR="00200600" w:rsidRPr="00A1549A" w:rsidRDefault="00200600" w:rsidP="00200600">
      <w:pPr>
        <w:pStyle w:val="Texto"/>
      </w:pPr>
    </w:p>
    <w:p w14:paraId="5D5C15F6" w14:textId="77777777" w:rsidR="00DB2CD7" w:rsidRPr="00A1549A" w:rsidRDefault="0029412F" w:rsidP="00FB2588">
      <w:pPr>
        <w:pStyle w:val="Texto"/>
        <w:numPr>
          <w:ilvl w:val="1"/>
          <w:numId w:val="2"/>
        </w:numPr>
      </w:pPr>
      <w:r w:rsidRPr="00A1549A">
        <w:t xml:space="preserve">Actividad Principal:  </w:t>
      </w:r>
      <w:r w:rsidR="00DB2CD7" w:rsidRPr="00A1549A">
        <w:t xml:space="preserve">Ingenio </w:t>
      </w:r>
      <w:r w:rsidR="00FB2588" w:rsidRPr="00A1549A">
        <w:t>a</w:t>
      </w:r>
      <w:r w:rsidR="00DB2CD7" w:rsidRPr="00A1549A">
        <w:t xml:space="preserve">zucarero, </w:t>
      </w:r>
      <w:r w:rsidR="00FB2588" w:rsidRPr="00A1549A">
        <w:t>d</w:t>
      </w:r>
      <w:r w:rsidR="00DB2CD7" w:rsidRPr="00A1549A">
        <w:t xml:space="preserve">estilería de </w:t>
      </w:r>
      <w:r w:rsidR="00FB2588" w:rsidRPr="00A1549A">
        <w:t>a</w:t>
      </w:r>
      <w:r w:rsidR="00DB2CD7" w:rsidRPr="00A1549A">
        <w:t xml:space="preserve">lcohol, </w:t>
      </w:r>
      <w:r w:rsidR="00FB2588" w:rsidRPr="00A1549A">
        <w:t>f</w:t>
      </w:r>
      <w:r w:rsidR="00DB2CD7" w:rsidRPr="00A1549A">
        <w:t xml:space="preserve">abricación de </w:t>
      </w:r>
      <w:r w:rsidR="00FB2588" w:rsidRPr="00A1549A">
        <w:t>p</w:t>
      </w:r>
      <w:r w:rsidR="00DB2CD7" w:rsidRPr="00A1549A">
        <w:t xml:space="preserve">apel y </w:t>
      </w:r>
      <w:r w:rsidR="00FB2588" w:rsidRPr="00A1549A">
        <w:t>a</w:t>
      </w:r>
      <w:r w:rsidR="00DB2CD7" w:rsidRPr="00A1549A">
        <w:t>rtículos de l</w:t>
      </w:r>
      <w:r w:rsidR="00FB2588" w:rsidRPr="00A1549A">
        <w:t>ibrería, p</w:t>
      </w:r>
      <w:r w:rsidR="00DB2CD7" w:rsidRPr="00A1549A">
        <w:t xml:space="preserve">roducción de </w:t>
      </w:r>
      <w:r w:rsidR="00034156" w:rsidRPr="00A1549A">
        <w:t>fr</w:t>
      </w:r>
      <w:r w:rsidR="00DB2CD7" w:rsidRPr="00A1549A">
        <w:t xml:space="preserve">utas y </w:t>
      </w:r>
      <w:r w:rsidR="00034156" w:rsidRPr="00A1549A">
        <w:t>j</w:t>
      </w:r>
      <w:r w:rsidR="00DB2CD7" w:rsidRPr="00A1549A">
        <w:t xml:space="preserve">ugos, </w:t>
      </w:r>
      <w:r w:rsidR="00034156" w:rsidRPr="00A1549A">
        <w:t>a</w:t>
      </w:r>
      <w:r w:rsidR="00DB2CD7" w:rsidRPr="00A1549A">
        <w:t xml:space="preserve">gricultura y </w:t>
      </w:r>
      <w:r w:rsidR="00034156" w:rsidRPr="00A1549A">
        <w:t>g</w:t>
      </w:r>
      <w:r w:rsidR="00DB2CD7" w:rsidRPr="00A1549A">
        <w:t>anadería.</w:t>
      </w:r>
    </w:p>
    <w:p w14:paraId="30C3653F" w14:textId="77777777" w:rsidR="00200600" w:rsidRPr="00A1549A" w:rsidRDefault="00200600" w:rsidP="00200600">
      <w:pPr>
        <w:pStyle w:val="Texto"/>
      </w:pPr>
    </w:p>
    <w:p w14:paraId="530FE46C" w14:textId="650ACDF7" w:rsidR="00DB2CD7" w:rsidRPr="00A1549A" w:rsidRDefault="00DB2CD7" w:rsidP="00FB2588">
      <w:pPr>
        <w:pStyle w:val="Texto"/>
        <w:numPr>
          <w:ilvl w:val="1"/>
          <w:numId w:val="2"/>
        </w:numPr>
      </w:pPr>
      <w:r w:rsidRPr="00A1549A">
        <w:t xml:space="preserve">Participación de la </w:t>
      </w:r>
      <w:r w:rsidR="00034156" w:rsidRPr="00A1549A">
        <w:t>s</w:t>
      </w:r>
      <w:r w:rsidRPr="00A1549A">
        <w:t>ocieda</w:t>
      </w:r>
      <w:r w:rsidR="00510ADD" w:rsidRPr="00A1549A">
        <w:t xml:space="preserve">d </w:t>
      </w:r>
      <w:r w:rsidR="00034156" w:rsidRPr="00A1549A">
        <w:t>c</w:t>
      </w:r>
      <w:r w:rsidR="00510ADD" w:rsidRPr="00A1549A">
        <w:t>ontrolante:</w:t>
      </w:r>
      <w:r w:rsidR="0029412F" w:rsidRPr="00A1549A">
        <w:t xml:space="preserve"> </w:t>
      </w:r>
      <w:r w:rsidR="00510ADD" w:rsidRPr="00A1549A">
        <w:t>100%</w:t>
      </w:r>
      <w:r w:rsidR="0029412F" w:rsidRPr="00A1549A">
        <w:t>.</w:t>
      </w:r>
    </w:p>
    <w:p w14:paraId="5474DFEA" w14:textId="5ECB23E4" w:rsidR="004A2E16" w:rsidRPr="00A1549A" w:rsidRDefault="004A2E16" w:rsidP="00971D23">
      <w:pPr>
        <w:pStyle w:val="Texto"/>
        <w:jc w:val="center"/>
      </w:pPr>
    </w:p>
    <w:p w14:paraId="322CB7C6" w14:textId="77777777" w:rsidR="00A1549A" w:rsidRPr="00A1549A" w:rsidRDefault="00A1549A" w:rsidP="00971D23">
      <w:pPr>
        <w:pStyle w:val="Texto"/>
        <w:jc w:val="center"/>
      </w:pPr>
    </w:p>
    <w:p w14:paraId="22BF072D" w14:textId="79C7D411" w:rsidR="00042254" w:rsidRPr="00262533" w:rsidRDefault="00042254">
      <w:pPr>
        <w:pStyle w:val="Ttulonota"/>
        <w:jc w:val="center"/>
      </w:pPr>
      <w:r w:rsidRPr="00262533">
        <w:t>COMPOSICIÓN DEL CAPITAL</w:t>
      </w:r>
      <w:r w:rsidR="00B53101">
        <w:t xml:space="preserve"> </w:t>
      </w:r>
    </w:p>
    <w:p w14:paraId="158303CB" w14:textId="77777777" w:rsidR="00042254" w:rsidRPr="00A1549A" w:rsidRDefault="00042254" w:rsidP="00EC41CA">
      <w:pPr>
        <w:pStyle w:val="Texto"/>
        <w:tabs>
          <w:tab w:val="right" w:pos="90"/>
        </w:tabs>
        <w:jc w:val="center"/>
      </w:pPr>
    </w:p>
    <w:p w14:paraId="5E35504C" w14:textId="77777777" w:rsidR="004A2E16" w:rsidRDefault="007D47BF">
      <w:pPr>
        <w:pStyle w:val="Texto"/>
        <w:jc w:val="center"/>
      </w:pPr>
      <w:r w:rsidRPr="007D47BF">
        <w:t>(Expresado en pesos nominales)</w:t>
      </w:r>
    </w:p>
    <w:p w14:paraId="3E564D60" w14:textId="77777777" w:rsidR="00DD4819" w:rsidRPr="00A1549A" w:rsidRDefault="00DD4819">
      <w:pPr>
        <w:pStyle w:val="Texto"/>
        <w:jc w:val="center"/>
      </w:pPr>
    </w:p>
    <w:tbl>
      <w:tblPr>
        <w:tblStyle w:val="TableGrid"/>
        <w:tblW w:w="8652" w:type="dxa"/>
        <w:jc w:val="center"/>
        <w:tblLayout w:type="fixed"/>
        <w:tblLook w:val="04A0" w:firstRow="1" w:lastRow="0" w:firstColumn="1" w:lastColumn="0" w:noHBand="0" w:noVBand="1"/>
      </w:tblPr>
      <w:tblGrid>
        <w:gridCol w:w="1080"/>
        <w:gridCol w:w="144"/>
        <w:gridCol w:w="3116"/>
        <w:gridCol w:w="144"/>
        <w:gridCol w:w="1456"/>
        <w:gridCol w:w="180"/>
        <w:gridCol w:w="2532"/>
      </w:tblGrid>
      <w:tr w:rsidR="007D47BF" w:rsidRPr="00C4690E" w14:paraId="6731F737" w14:textId="77777777" w:rsidTr="004C4482">
        <w:trPr>
          <w:jc w:val="center"/>
        </w:trPr>
        <w:tc>
          <w:tcPr>
            <w:tcW w:w="5940" w:type="dxa"/>
            <w:gridSpan w:val="5"/>
            <w:tcBorders>
              <w:bottom w:val="single" w:sz="6" w:space="0" w:color="auto"/>
            </w:tcBorders>
          </w:tcPr>
          <w:p w14:paraId="0FE32695" w14:textId="77777777" w:rsidR="007D47BF" w:rsidRPr="00C4690E" w:rsidRDefault="007B47D7" w:rsidP="00BC3C63">
            <w:pPr>
              <w:pStyle w:val="Texto"/>
              <w:jc w:val="center"/>
              <w:rPr>
                <w:b/>
              </w:rPr>
            </w:pPr>
            <w:r w:rsidRPr="00C4690E">
              <w:rPr>
                <w:b/>
              </w:rPr>
              <w:t>Acciones</w:t>
            </w:r>
          </w:p>
        </w:tc>
        <w:tc>
          <w:tcPr>
            <w:tcW w:w="180" w:type="dxa"/>
          </w:tcPr>
          <w:p w14:paraId="184BD947" w14:textId="77777777" w:rsidR="007D47BF" w:rsidRPr="00C4690E" w:rsidRDefault="007D47BF" w:rsidP="00BC3C63">
            <w:pPr>
              <w:pStyle w:val="Texto"/>
              <w:jc w:val="center"/>
              <w:rPr>
                <w:b/>
              </w:rPr>
            </w:pPr>
          </w:p>
        </w:tc>
        <w:tc>
          <w:tcPr>
            <w:tcW w:w="2532" w:type="dxa"/>
          </w:tcPr>
          <w:p w14:paraId="30DB46A5" w14:textId="77777777" w:rsidR="007D47BF" w:rsidRPr="00C4690E" w:rsidRDefault="007D47BF" w:rsidP="00BC3C63">
            <w:pPr>
              <w:pStyle w:val="Texto"/>
              <w:jc w:val="center"/>
              <w:rPr>
                <w:b/>
              </w:rPr>
            </w:pPr>
          </w:p>
        </w:tc>
      </w:tr>
      <w:tr w:rsidR="007D47BF" w:rsidRPr="00C4690E" w14:paraId="678AA832" w14:textId="77777777" w:rsidTr="004C4482">
        <w:trPr>
          <w:jc w:val="center"/>
        </w:trPr>
        <w:tc>
          <w:tcPr>
            <w:tcW w:w="1080" w:type="dxa"/>
            <w:tcBorders>
              <w:top w:val="single" w:sz="6" w:space="0" w:color="auto"/>
              <w:bottom w:val="single" w:sz="6" w:space="0" w:color="auto"/>
            </w:tcBorders>
          </w:tcPr>
          <w:p w14:paraId="02E5D991" w14:textId="77777777" w:rsidR="007D47BF" w:rsidRPr="00C4690E" w:rsidRDefault="007D47BF" w:rsidP="0012213A">
            <w:pPr>
              <w:pStyle w:val="Texto"/>
              <w:jc w:val="center"/>
              <w:rPr>
                <w:b/>
              </w:rPr>
            </w:pPr>
            <w:r w:rsidRPr="00C4690E">
              <w:rPr>
                <w:b/>
              </w:rPr>
              <w:t>Cantidad</w:t>
            </w:r>
          </w:p>
        </w:tc>
        <w:tc>
          <w:tcPr>
            <w:tcW w:w="144" w:type="dxa"/>
            <w:tcBorders>
              <w:top w:val="single" w:sz="6" w:space="0" w:color="auto"/>
            </w:tcBorders>
          </w:tcPr>
          <w:p w14:paraId="46D84852" w14:textId="77777777" w:rsidR="007D47BF" w:rsidRPr="00C4690E" w:rsidRDefault="007D47BF" w:rsidP="00BC3C63">
            <w:pPr>
              <w:pStyle w:val="Texto"/>
              <w:jc w:val="center"/>
              <w:rPr>
                <w:b/>
              </w:rPr>
            </w:pPr>
          </w:p>
        </w:tc>
        <w:tc>
          <w:tcPr>
            <w:tcW w:w="3116" w:type="dxa"/>
            <w:tcBorders>
              <w:top w:val="single" w:sz="6" w:space="0" w:color="auto"/>
              <w:bottom w:val="single" w:sz="6" w:space="0" w:color="auto"/>
            </w:tcBorders>
          </w:tcPr>
          <w:p w14:paraId="725B57EA" w14:textId="77777777" w:rsidR="007D47BF" w:rsidRPr="00C4690E" w:rsidRDefault="007D47BF" w:rsidP="00BC3C63">
            <w:pPr>
              <w:pStyle w:val="Texto"/>
              <w:jc w:val="center"/>
              <w:rPr>
                <w:b/>
              </w:rPr>
            </w:pPr>
            <w:r w:rsidRPr="00C4690E">
              <w:rPr>
                <w:b/>
              </w:rPr>
              <w:t>Clase</w:t>
            </w:r>
          </w:p>
        </w:tc>
        <w:tc>
          <w:tcPr>
            <w:tcW w:w="144" w:type="dxa"/>
            <w:tcBorders>
              <w:top w:val="single" w:sz="6" w:space="0" w:color="auto"/>
            </w:tcBorders>
          </w:tcPr>
          <w:p w14:paraId="3548B2F4" w14:textId="77777777" w:rsidR="007D47BF" w:rsidRPr="00C4690E" w:rsidRDefault="007D47BF" w:rsidP="00BC3C63">
            <w:pPr>
              <w:pStyle w:val="Texto"/>
              <w:jc w:val="center"/>
              <w:rPr>
                <w:b/>
              </w:rPr>
            </w:pPr>
          </w:p>
        </w:tc>
        <w:tc>
          <w:tcPr>
            <w:tcW w:w="1456" w:type="dxa"/>
            <w:tcBorders>
              <w:top w:val="single" w:sz="6" w:space="0" w:color="auto"/>
              <w:bottom w:val="single" w:sz="6" w:space="0" w:color="auto"/>
            </w:tcBorders>
          </w:tcPr>
          <w:p w14:paraId="410619BA" w14:textId="7ABD78F1" w:rsidR="007D47BF" w:rsidRPr="00C4690E" w:rsidRDefault="007D47BF" w:rsidP="00BC3C63">
            <w:pPr>
              <w:pStyle w:val="Texto"/>
              <w:jc w:val="center"/>
              <w:rPr>
                <w:b/>
              </w:rPr>
            </w:pPr>
            <w:proofErr w:type="spellStart"/>
            <w:r w:rsidRPr="00C4690E">
              <w:rPr>
                <w:b/>
              </w:rPr>
              <w:t>N</w:t>
            </w:r>
            <w:r w:rsidR="005B791A" w:rsidRPr="00C4690E">
              <w:rPr>
                <w:b/>
              </w:rPr>
              <w:t>°</w:t>
            </w:r>
            <w:proofErr w:type="spellEnd"/>
            <w:r w:rsidRPr="00C4690E">
              <w:rPr>
                <w:b/>
              </w:rPr>
              <w:t xml:space="preserve"> de votos que otorga c/u </w:t>
            </w:r>
          </w:p>
        </w:tc>
        <w:tc>
          <w:tcPr>
            <w:tcW w:w="180" w:type="dxa"/>
          </w:tcPr>
          <w:p w14:paraId="2215BB4E" w14:textId="77777777" w:rsidR="007D47BF" w:rsidRPr="00C4690E" w:rsidRDefault="007D47BF" w:rsidP="00BC3C63">
            <w:pPr>
              <w:pStyle w:val="Texto"/>
              <w:jc w:val="center"/>
              <w:rPr>
                <w:b/>
              </w:rPr>
            </w:pPr>
          </w:p>
        </w:tc>
        <w:tc>
          <w:tcPr>
            <w:tcW w:w="2532" w:type="dxa"/>
            <w:tcBorders>
              <w:bottom w:val="single" w:sz="6" w:space="0" w:color="auto"/>
            </w:tcBorders>
          </w:tcPr>
          <w:p w14:paraId="36BF64CC" w14:textId="1A38D34C" w:rsidR="007D47BF" w:rsidRPr="00C4690E" w:rsidRDefault="007B47D7" w:rsidP="00BC3C63">
            <w:pPr>
              <w:pStyle w:val="Texto"/>
              <w:jc w:val="center"/>
              <w:rPr>
                <w:b/>
              </w:rPr>
            </w:pPr>
            <w:r w:rsidRPr="00C4690E">
              <w:rPr>
                <w:b/>
              </w:rPr>
              <w:t xml:space="preserve">Capital </w:t>
            </w:r>
            <w:r w:rsidR="004C4482" w:rsidRPr="00C4690E">
              <w:rPr>
                <w:b/>
              </w:rPr>
              <w:t>s</w:t>
            </w:r>
            <w:r w:rsidR="007D47BF" w:rsidRPr="00C4690E">
              <w:rPr>
                <w:b/>
              </w:rPr>
              <w:t>uscripto, emitido</w:t>
            </w:r>
            <w:r w:rsidRPr="00C4690E">
              <w:rPr>
                <w:b/>
              </w:rPr>
              <w:t>, integrado</w:t>
            </w:r>
            <w:r w:rsidR="007D47BF" w:rsidRPr="00C4690E">
              <w:rPr>
                <w:b/>
              </w:rPr>
              <w:t xml:space="preserve"> e inscripto</w:t>
            </w:r>
          </w:p>
        </w:tc>
      </w:tr>
      <w:tr w:rsidR="00846EDB" w:rsidRPr="00C4690E" w14:paraId="268737B7" w14:textId="77777777" w:rsidTr="009622AB">
        <w:trPr>
          <w:jc w:val="center"/>
        </w:trPr>
        <w:tc>
          <w:tcPr>
            <w:tcW w:w="1080" w:type="dxa"/>
            <w:tcBorders>
              <w:top w:val="single" w:sz="6" w:space="0" w:color="auto"/>
            </w:tcBorders>
          </w:tcPr>
          <w:p w14:paraId="4D6367F2" w14:textId="77777777" w:rsidR="00846EDB" w:rsidRPr="00C4690E" w:rsidRDefault="00846EDB" w:rsidP="00EF2853">
            <w:pPr>
              <w:pStyle w:val="Texto"/>
              <w:tabs>
                <w:tab w:val="decimal" w:pos="990"/>
              </w:tabs>
              <w:jc w:val="left"/>
            </w:pPr>
          </w:p>
        </w:tc>
        <w:tc>
          <w:tcPr>
            <w:tcW w:w="144" w:type="dxa"/>
          </w:tcPr>
          <w:p w14:paraId="79978A53" w14:textId="77777777" w:rsidR="00846EDB" w:rsidRPr="00C4690E" w:rsidRDefault="00846EDB" w:rsidP="00BC3C63">
            <w:pPr>
              <w:pStyle w:val="Texto"/>
              <w:jc w:val="center"/>
            </w:pPr>
          </w:p>
        </w:tc>
        <w:tc>
          <w:tcPr>
            <w:tcW w:w="3116" w:type="dxa"/>
            <w:tcBorders>
              <w:top w:val="single" w:sz="6" w:space="0" w:color="auto"/>
            </w:tcBorders>
          </w:tcPr>
          <w:p w14:paraId="45A28312" w14:textId="77777777" w:rsidR="00846EDB" w:rsidRPr="00C4690E" w:rsidRDefault="00846EDB" w:rsidP="00EC41CA">
            <w:pPr>
              <w:pStyle w:val="Texto"/>
              <w:jc w:val="left"/>
            </w:pPr>
          </w:p>
        </w:tc>
        <w:tc>
          <w:tcPr>
            <w:tcW w:w="144" w:type="dxa"/>
          </w:tcPr>
          <w:p w14:paraId="068B1931" w14:textId="77777777" w:rsidR="00846EDB" w:rsidRPr="00C4690E" w:rsidRDefault="00846EDB" w:rsidP="00BC3C63">
            <w:pPr>
              <w:pStyle w:val="Texto"/>
              <w:jc w:val="center"/>
            </w:pPr>
          </w:p>
        </w:tc>
        <w:tc>
          <w:tcPr>
            <w:tcW w:w="1456" w:type="dxa"/>
          </w:tcPr>
          <w:p w14:paraId="21522380" w14:textId="77777777" w:rsidR="00846EDB" w:rsidRPr="00C4690E" w:rsidRDefault="00846EDB" w:rsidP="00BC3C63">
            <w:pPr>
              <w:pStyle w:val="Texto"/>
              <w:jc w:val="center"/>
            </w:pPr>
          </w:p>
        </w:tc>
        <w:tc>
          <w:tcPr>
            <w:tcW w:w="180" w:type="dxa"/>
          </w:tcPr>
          <w:p w14:paraId="6728AFE7" w14:textId="77777777" w:rsidR="00846EDB" w:rsidRPr="00C4690E" w:rsidRDefault="00846EDB" w:rsidP="00BC3C63">
            <w:pPr>
              <w:pStyle w:val="Texto"/>
              <w:jc w:val="center"/>
            </w:pPr>
          </w:p>
        </w:tc>
        <w:tc>
          <w:tcPr>
            <w:tcW w:w="2532" w:type="dxa"/>
          </w:tcPr>
          <w:p w14:paraId="50C16687" w14:textId="77777777" w:rsidR="00846EDB" w:rsidRPr="00C4690E" w:rsidRDefault="00846EDB" w:rsidP="00BC3C63">
            <w:pPr>
              <w:pStyle w:val="Texto"/>
              <w:jc w:val="center"/>
            </w:pPr>
          </w:p>
        </w:tc>
      </w:tr>
      <w:tr w:rsidR="007B092C" w:rsidRPr="00C4690E" w14:paraId="496C1771" w14:textId="77777777" w:rsidTr="007B092C">
        <w:trPr>
          <w:jc w:val="center"/>
        </w:trPr>
        <w:tc>
          <w:tcPr>
            <w:tcW w:w="1080" w:type="dxa"/>
          </w:tcPr>
          <w:p w14:paraId="2C7125D3" w14:textId="0DA071FF" w:rsidR="007B092C" w:rsidRPr="00C4690E" w:rsidRDefault="006E4F42" w:rsidP="00EF2853">
            <w:pPr>
              <w:pStyle w:val="Texto"/>
              <w:tabs>
                <w:tab w:val="decimal" w:pos="990"/>
              </w:tabs>
              <w:jc w:val="left"/>
            </w:pPr>
            <w:r>
              <w:t>17.000.000</w:t>
            </w:r>
          </w:p>
        </w:tc>
        <w:tc>
          <w:tcPr>
            <w:tcW w:w="144" w:type="dxa"/>
          </w:tcPr>
          <w:p w14:paraId="0BC4C7ED" w14:textId="77777777" w:rsidR="007B092C" w:rsidRPr="00C4690E" w:rsidRDefault="007B092C" w:rsidP="00AE29F4">
            <w:pPr>
              <w:pStyle w:val="Texto"/>
              <w:tabs>
                <w:tab w:val="decimal" w:pos="1070"/>
              </w:tabs>
            </w:pPr>
          </w:p>
        </w:tc>
        <w:tc>
          <w:tcPr>
            <w:tcW w:w="3116" w:type="dxa"/>
          </w:tcPr>
          <w:p w14:paraId="17369263" w14:textId="77777777" w:rsidR="007B092C" w:rsidRPr="00C4690E" w:rsidRDefault="007B092C" w:rsidP="00EC41CA">
            <w:pPr>
              <w:pStyle w:val="Texto"/>
              <w:jc w:val="left"/>
            </w:pPr>
            <w:r w:rsidRPr="00C4690E">
              <w:t xml:space="preserve">Ordinarias de valor nominal $1 </w:t>
            </w:r>
          </w:p>
        </w:tc>
        <w:tc>
          <w:tcPr>
            <w:tcW w:w="144" w:type="dxa"/>
          </w:tcPr>
          <w:p w14:paraId="239A97CA" w14:textId="77777777" w:rsidR="007B092C" w:rsidRPr="00C4690E" w:rsidRDefault="007B092C" w:rsidP="00AE29F4">
            <w:pPr>
              <w:pStyle w:val="Texto"/>
              <w:tabs>
                <w:tab w:val="decimal" w:pos="1070"/>
              </w:tabs>
            </w:pPr>
          </w:p>
        </w:tc>
        <w:tc>
          <w:tcPr>
            <w:tcW w:w="1456" w:type="dxa"/>
          </w:tcPr>
          <w:p w14:paraId="7CBDE038" w14:textId="14B57DCC" w:rsidR="007B092C" w:rsidRPr="00C4690E" w:rsidRDefault="00EA47F6" w:rsidP="001E4F5B">
            <w:pPr>
              <w:pStyle w:val="Texto"/>
              <w:jc w:val="center"/>
            </w:pPr>
            <w:r>
              <w:t>1</w:t>
            </w:r>
          </w:p>
        </w:tc>
        <w:tc>
          <w:tcPr>
            <w:tcW w:w="180" w:type="dxa"/>
          </w:tcPr>
          <w:p w14:paraId="1B4FBB42" w14:textId="77777777" w:rsidR="007B092C" w:rsidRPr="00C4690E" w:rsidRDefault="007B092C" w:rsidP="00AE29F4">
            <w:pPr>
              <w:pStyle w:val="Texto"/>
              <w:tabs>
                <w:tab w:val="decimal" w:pos="1070"/>
              </w:tabs>
            </w:pPr>
          </w:p>
        </w:tc>
        <w:tc>
          <w:tcPr>
            <w:tcW w:w="2532" w:type="dxa"/>
            <w:tcBorders>
              <w:bottom w:val="double" w:sz="6" w:space="0" w:color="auto"/>
            </w:tcBorders>
          </w:tcPr>
          <w:p w14:paraId="14FD0316" w14:textId="5F4205A6" w:rsidR="007B092C" w:rsidRPr="00DB2CE3" w:rsidRDefault="006E4F42" w:rsidP="00846EDB">
            <w:pPr>
              <w:pStyle w:val="Texto"/>
              <w:jc w:val="center"/>
              <w:rPr>
                <w:b/>
              </w:rPr>
            </w:pPr>
            <w:r w:rsidRPr="006732F2">
              <w:rPr>
                <w:b/>
                <w:bCs/>
              </w:rPr>
              <w:t>17.000.000</w:t>
            </w:r>
          </w:p>
        </w:tc>
      </w:tr>
    </w:tbl>
    <w:p w14:paraId="52CC2995" w14:textId="77777777" w:rsidR="004C4482" w:rsidRPr="00C4690E" w:rsidRDefault="004C4482" w:rsidP="00C4690E">
      <w:pPr>
        <w:pStyle w:val="Texto"/>
        <w:jc w:val="center"/>
      </w:pPr>
      <w:r w:rsidRPr="00C4690E">
        <w:br w:type="page"/>
      </w:r>
    </w:p>
    <w:p w14:paraId="7D6429AB" w14:textId="77777777" w:rsidR="00225559" w:rsidRPr="00E51285" w:rsidRDefault="00225559" w:rsidP="00200600">
      <w:pPr>
        <w:pStyle w:val="Ttulonota"/>
        <w:jc w:val="center"/>
        <w:rPr>
          <w:b w:val="0"/>
          <w:bCs/>
          <w:sz w:val="20"/>
        </w:rPr>
      </w:pPr>
    </w:p>
    <w:p w14:paraId="069F7E95" w14:textId="03482520" w:rsidR="00200600" w:rsidRDefault="007B47D7" w:rsidP="00200600">
      <w:pPr>
        <w:pStyle w:val="Texto"/>
        <w:jc w:val="center"/>
        <w:rPr>
          <w:b/>
          <w:sz w:val="22"/>
        </w:rPr>
      </w:pPr>
      <w:r>
        <w:rPr>
          <w:b/>
          <w:sz w:val="22"/>
        </w:rPr>
        <w:t xml:space="preserve">ESTADO DE </w:t>
      </w:r>
      <w:r w:rsidR="000B4C0D">
        <w:rPr>
          <w:b/>
          <w:sz w:val="22"/>
        </w:rPr>
        <w:t>S</w:t>
      </w:r>
      <w:r>
        <w:rPr>
          <w:b/>
          <w:sz w:val="22"/>
        </w:rPr>
        <w:t xml:space="preserve">ITUACIÓN PATRIMONIAL </w:t>
      </w:r>
      <w:r w:rsidR="00EF2853" w:rsidRPr="00EF2853">
        <w:rPr>
          <w:b/>
          <w:sz w:val="22"/>
        </w:rPr>
        <w:t xml:space="preserve">AL </w:t>
      </w:r>
      <w:r w:rsidR="00187F73">
        <w:rPr>
          <w:b/>
          <w:sz w:val="22"/>
        </w:rPr>
        <w:t>31</w:t>
      </w:r>
      <w:r w:rsidR="00E51285">
        <w:rPr>
          <w:b/>
          <w:sz w:val="22"/>
        </w:rPr>
        <w:t xml:space="preserve"> DE </w:t>
      </w:r>
      <w:r w:rsidR="00187F73">
        <w:rPr>
          <w:b/>
          <w:sz w:val="22"/>
        </w:rPr>
        <w:t>AGOSTO</w:t>
      </w:r>
      <w:r w:rsidR="00E51285">
        <w:rPr>
          <w:b/>
          <w:sz w:val="22"/>
        </w:rPr>
        <w:t xml:space="preserve"> DE 2022</w:t>
      </w:r>
    </w:p>
    <w:p w14:paraId="2FC7DE8A" w14:textId="77777777" w:rsidR="00EF2853" w:rsidRDefault="00EF2853" w:rsidP="00200600">
      <w:pPr>
        <w:pStyle w:val="Texto"/>
        <w:jc w:val="center"/>
      </w:pPr>
    </w:p>
    <w:p w14:paraId="21B127C1" w14:textId="29E0D845" w:rsidR="00200600" w:rsidRDefault="00220BEB" w:rsidP="00200600">
      <w:pPr>
        <w:pStyle w:val="Ttulonota"/>
        <w:jc w:val="center"/>
      </w:pPr>
      <w:r>
        <w:t>C</w:t>
      </w:r>
      <w:r w:rsidR="007B47D7">
        <w:t>OMPARATIVO</w:t>
      </w:r>
      <w:r w:rsidR="00200600" w:rsidRPr="0079297A">
        <w:t xml:space="preserve"> CON EL EJERCICIO ANTERIOR</w:t>
      </w:r>
    </w:p>
    <w:p w14:paraId="244EE5DD" w14:textId="77777777" w:rsidR="00200600" w:rsidRDefault="00200600" w:rsidP="00200600">
      <w:pPr>
        <w:pStyle w:val="Texto"/>
        <w:jc w:val="center"/>
      </w:pPr>
    </w:p>
    <w:p w14:paraId="01D52575" w14:textId="77777777" w:rsidR="00200600" w:rsidRDefault="00200600" w:rsidP="00200600">
      <w:pPr>
        <w:pStyle w:val="Texto"/>
        <w:jc w:val="center"/>
      </w:pPr>
      <w:r>
        <w:t xml:space="preserve">(Cifras expresadas en pesos - </w:t>
      </w:r>
      <w:r w:rsidRPr="00066D7B">
        <w:t>N</w:t>
      </w:r>
      <w:r>
        <w:t>ota 2.</w:t>
      </w:r>
      <w:r w:rsidR="00FD7104">
        <w:t>2</w:t>
      </w:r>
      <w:r w:rsidRPr="00066D7B">
        <w:t>)</w:t>
      </w:r>
    </w:p>
    <w:p w14:paraId="37913ED1" w14:textId="5A239BE2" w:rsidR="006E39D2" w:rsidRDefault="006E39D2" w:rsidP="00200600">
      <w:pPr>
        <w:pStyle w:val="Texto"/>
        <w:jc w:val="center"/>
      </w:pPr>
    </w:p>
    <w:p w14:paraId="232023A4" w14:textId="77777777" w:rsidR="006E39D2" w:rsidRPr="00CF2787" w:rsidRDefault="006E39D2" w:rsidP="00200600">
      <w:pPr>
        <w:pStyle w:val="Texto"/>
        <w:jc w:val="center"/>
      </w:pPr>
    </w:p>
    <w:tbl>
      <w:tblPr>
        <w:tblW w:w="0" w:type="auto"/>
        <w:jc w:val="center"/>
        <w:shd w:val="clear" w:color="auto" w:fill="FFFFFF" w:themeFill="background1"/>
        <w:tblLayout w:type="fixed"/>
        <w:tblCellMar>
          <w:left w:w="0" w:type="dxa"/>
          <w:right w:w="0" w:type="dxa"/>
        </w:tblCellMar>
        <w:tblLook w:val="04A0" w:firstRow="1" w:lastRow="0" w:firstColumn="1" w:lastColumn="0" w:noHBand="0" w:noVBand="1"/>
      </w:tblPr>
      <w:tblGrid>
        <w:gridCol w:w="5472"/>
        <w:gridCol w:w="1440"/>
        <w:gridCol w:w="130"/>
        <w:gridCol w:w="1440"/>
      </w:tblGrid>
      <w:tr w:rsidR="001D06A5" w:rsidRPr="00072FD5" w14:paraId="0CFF9A15" w14:textId="77777777" w:rsidTr="00CC621E">
        <w:trPr>
          <w:cantSplit/>
          <w:jc w:val="center"/>
        </w:trPr>
        <w:tc>
          <w:tcPr>
            <w:tcW w:w="5472" w:type="dxa"/>
            <w:shd w:val="clear" w:color="auto" w:fill="FFFFFF" w:themeFill="background1"/>
            <w:noWrap/>
            <w:vAlign w:val="bottom"/>
            <w:hideMark/>
          </w:tcPr>
          <w:p w14:paraId="2B3CC64B" w14:textId="77777777" w:rsidR="001D06A5" w:rsidRPr="001D06A5" w:rsidRDefault="001D06A5" w:rsidP="001D06A5">
            <w:pPr>
              <w:pStyle w:val="Texto"/>
            </w:pPr>
          </w:p>
        </w:tc>
        <w:tc>
          <w:tcPr>
            <w:tcW w:w="1440" w:type="dxa"/>
            <w:tcBorders>
              <w:bottom w:val="single" w:sz="6" w:space="0" w:color="auto"/>
            </w:tcBorders>
            <w:shd w:val="clear" w:color="auto" w:fill="FFFFFF" w:themeFill="background1"/>
            <w:noWrap/>
            <w:vAlign w:val="bottom"/>
            <w:hideMark/>
          </w:tcPr>
          <w:p w14:paraId="5590010A" w14:textId="07587D2F" w:rsidR="001D06A5" w:rsidRPr="00072FD5" w:rsidRDefault="00187F73" w:rsidP="001D06A5">
            <w:pPr>
              <w:pStyle w:val="Texto"/>
              <w:jc w:val="center"/>
              <w:rPr>
                <w:b/>
              </w:rPr>
            </w:pPr>
            <w:r>
              <w:rPr>
                <w:b/>
              </w:rPr>
              <w:t>31</w:t>
            </w:r>
            <w:r w:rsidR="00AC79F4">
              <w:rPr>
                <w:b/>
              </w:rPr>
              <w:t>/</w:t>
            </w:r>
            <w:r>
              <w:rPr>
                <w:b/>
              </w:rPr>
              <w:t>08</w:t>
            </w:r>
            <w:r w:rsidR="00AC79F4">
              <w:rPr>
                <w:b/>
              </w:rPr>
              <w:t>/202</w:t>
            </w:r>
            <w:r w:rsidR="00E51285">
              <w:rPr>
                <w:b/>
              </w:rPr>
              <w:t>2</w:t>
            </w:r>
          </w:p>
        </w:tc>
        <w:tc>
          <w:tcPr>
            <w:tcW w:w="130" w:type="dxa"/>
            <w:shd w:val="clear" w:color="auto" w:fill="FFFFFF" w:themeFill="background1"/>
            <w:vAlign w:val="bottom"/>
          </w:tcPr>
          <w:p w14:paraId="1084B5A7" w14:textId="77777777" w:rsidR="001D06A5" w:rsidRPr="001D06A5" w:rsidRDefault="001D06A5" w:rsidP="001D06A5">
            <w:pPr>
              <w:pStyle w:val="Texto"/>
              <w:tabs>
                <w:tab w:val="decimal" w:pos="1109"/>
                <w:tab w:val="decimal" w:pos="1280"/>
              </w:tabs>
              <w:rPr>
                <w:rFonts w:cs="Arial"/>
              </w:rPr>
            </w:pPr>
          </w:p>
        </w:tc>
        <w:tc>
          <w:tcPr>
            <w:tcW w:w="1440" w:type="dxa"/>
            <w:tcBorders>
              <w:bottom w:val="single" w:sz="6" w:space="0" w:color="auto"/>
            </w:tcBorders>
            <w:shd w:val="clear" w:color="auto" w:fill="FFFFFF" w:themeFill="background1"/>
            <w:noWrap/>
            <w:vAlign w:val="bottom"/>
          </w:tcPr>
          <w:p w14:paraId="4E39730D" w14:textId="6402A25E" w:rsidR="001D06A5" w:rsidRPr="00072FD5" w:rsidRDefault="00AC79F4" w:rsidP="001D06A5">
            <w:pPr>
              <w:pStyle w:val="Texto"/>
              <w:jc w:val="center"/>
              <w:rPr>
                <w:b/>
              </w:rPr>
            </w:pPr>
            <w:r>
              <w:rPr>
                <w:b/>
              </w:rPr>
              <w:t>31/05/202</w:t>
            </w:r>
            <w:r w:rsidR="00187F73">
              <w:rPr>
                <w:b/>
              </w:rPr>
              <w:t>2</w:t>
            </w:r>
          </w:p>
        </w:tc>
      </w:tr>
      <w:tr w:rsidR="001D06A5" w:rsidRPr="00072FD5" w14:paraId="0CF60E2E" w14:textId="77777777" w:rsidTr="00CC621E">
        <w:trPr>
          <w:cantSplit/>
          <w:jc w:val="center"/>
        </w:trPr>
        <w:tc>
          <w:tcPr>
            <w:tcW w:w="5472" w:type="dxa"/>
            <w:shd w:val="clear" w:color="auto" w:fill="FFFFFF" w:themeFill="background1"/>
            <w:noWrap/>
            <w:vAlign w:val="bottom"/>
            <w:hideMark/>
          </w:tcPr>
          <w:p w14:paraId="44C6E1BC" w14:textId="77777777" w:rsidR="001D06A5" w:rsidRPr="001D06A5" w:rsidRDefault="001D06A5" w:rsidP="001D06A5">
            <w:pPr>
              <w:pStyle w:val="Texto"/>
            </w:pPr>
          </w:p>
        </w:tc>
        <w:tc>
          <w:tcPr>
            <w:tcW w:w="1440" w:type="dxa"/>
            <w:tcBorders>
              <w:top w:val="single" w:sz="6" w:space="0" w:color="auto"/>
            </w:tcBorders>
            <w:shd w:val="clear" w:color="auto" w:fill="FFFFFF" w:themeFill="background1"/>
            <w:noWrap/>
            <w:vAlign w:val="bottom"/>
          </w:tcPr>
          <w:p w14:paraId="1CCEB56D" w14:textId="77777777" w:rsidR="001D06A5" w:rsidRPr="004E12C7" w:rsidRDefault="001D06A5" w:rsidP="008530A0">
            <w:pPr>
              <w:pStyle w:val="Texto"/>
              <w:tabs>
                <w:tab w:val="decimal" w:pos="1341"/>
              </w:tabs>
              <w:rPr>
                <w:rFonts w:cs="Arial"/>
              </w:rPr>
            </w:pPr>
          </w:p>
        </w:tc>
        <w:tc>
          <w:tcPr>
            <w:tcW w:w="130" w:type="dxa"/>
            <w:shd w:val="clear" w:color="auto" w:fill="FFFFFF" w:themeFill="background1"/>
            <w:vAlign w:val="bottom"/>
          </w:tcPr>
          <w:p w14:paraId="4112DF0E" w14:textId="77777777" w:rsidR="001D06A5" w:rsidRPr="004E12C7" w:rsidRDefault="001D06A5" w:rsidP="001D06A5">
            <w:pPr>
              <w:pStyle w:val="Texto"/>
              <w:tabs>
                <w:tab w:val="decimal" w:pos="1109"/>
                <w:tab w:val="decimal" w:pos="1280"/>
              </w:tabs>
              <w:rPr>
                <w:rFonts w:cs="Arial"/>
              </w:rPr>
            </w:pPr>
          </w:p>
        </w:tc>
        <w:tc>
          <w:tcPr>
            <w:tcW w:w="1440" w:type="dxa"/>
            <w:tcBorders>
              <w:top w:val="single" w:sz="6" w:space="0" w:color="auto"/>
            </w:tcBorders>
            <w:shd w:val="clear" w:color="auto" w:fill="FFFFFF" w:themeFill="background1"/>
            <w:noWrap/>
            <w:vAlign w:val="bottom"/>
          </w:tcPr>
          <w:p w14:paraId="0C03E85E" w14:textId="77777777" w:rsidR="001D06A5" w:rsidRPr="004E12C7" w:rsidRDefault="001D06A5" w:rsidP="00B836EB">
            <w:pPr>
              <w:pStyle w:val="Texto"/>
              <w:tabs>
                <w:tab w:val="decimal" w:pos="1331"/>
              </w:tabs>
              <w:rPr>
                <w:rFonts w:cs="Arial"/>
              </w:rPr>
            </w:pPr>
          </w:p>
        </w:tc>
      </w:tr>
      <w:tr w:rsidR="001D06A5" w:rsidRPr="00072FD5" w14:paraId="2A7BC06F" w14:textId="77777777" w:rsidTr="00CC621E">
        <w:trPr>
          <w:cantSplit/>
          <w:jc w:val="center"/>
        </w:trPr>
        <w:tc>
          <w:tcPr>
            <w:tcW w:w="5472" w:type="dxa"/>
            <w:shd w:val="clear" w:color="auto" w:fill="FFFFFF" w:themeFill="background1"/>
            <w:noWrap/>
            <w:vAlign w:val="bottom"/>
            <w:hideMark/>
          </w:tcPr>
          <w:p w14:paraId="568ABEBF" w14:textId="77777777" w:rsidR="001D06A5" w:rsidRPr="00072FD5" w:rsidRDefault="001D06A5" w:rsidP="001D06A5">
            <w:pPr>
              <w:pStyle w:val="Texto"/>
              <w:jc w:val="left"/>
              <w:rPr>
                <w:rFonts w:cs="Arial"/>
                <w:b/>
              </w:rPr>
            </w:pPr>
            <w:r>
              <w:rPr>
                <w:rFonts w:cs="Arial"/>
                <w:b/>
              </w:rPr>
              <w:t>ACTIVO</w:t>
            </w:r>
          </w:p>
        </w:tc>
        <w:tc>
          <w:tcPr>
            <w:tcW w:w="1440" w:type="dxa"/>
            <w:shd w:val="clear" w:color="auto" w:fill="FFFFFF" w:themeFill="background1"/>
            <w:noWrap/>
            <w:vAlign w:val="bottom"/>
            <w:hideMark/>
          </w:tcPr>
          <w:p w14:paraId="23C47C88" w14:textId="77777777" w:rsidR="001D06A5" w:rsidRPr="00072FD5" w:rsidRDefault="001D06A5" w:rsidP="008530A0">
            <w:pPr>
              <w:pStyle w:val="Texto"/>
              <w:tabs>
                <w:tab w:val="decimal" w:pos="1341"/>
              </w:tabs>
              <w:rPr>
                <w:rFonts w:cs="Arial"/>
              </w:rPr>
            </w:pPr>
          </w:p>
        </w:tc>
        <w:tc>
          <w:tcPr>
            <w:tcW w:w="130" w:type="dxa"/>
            <w:shd w:val="clear" w:color="auto" w:fill="FFFFFF" w:themeFill="background1"/>
            <w:vAlign w:val="bottom"/>
          </w:tcPr>
          <w:p w14:paraId="43EA2A66" w14:textId="77777777" w:rsidR="001D06A5" w:rsidRPr="00072FD5" w:rsidRDefault="001D06A5" w:rsidP="001D06A5">
            <w:pPr>
              <w:pStyle w:val="Texto"/>
              <w:tabs>
                <w:tab w:val="decimal" w:pos="1109"/>
                <w:tab w:val="decimal" w:pos="1280"/>
              </w:tabs>
              <w:rPr>
                <w:rFonts w:cs="Arial"/>
              </w:rPr>
            </w:pPr>
          </w:p>
        </w:tc>
        <w:tc>
          <w:tcPr>
            <w:tcW w:w="1440" w:type="dxa"/>
            <w:shd w:val="clear" w:color="auto" w:fill="FFFFFF" w:themeFill="background1"/>
            <w:noWrap/>
            <w:vAlign w:val="bottom"/>
          </w:tcPr>
          <w:p w14:paraId="09695F5A" w14:textId="77777777" w:rsidR="001D06A5" w:rsidRPr="00072FD5" w:rsidRDefault="001D06A5" w:rsidP="00B836EB">
            <w:pPr>
              <w:pStyle w:val="Texto"/>
              <w:tabs>
                <w:tab w:val="decimal" w:pos="1331"/>
              </w:tabs>
              <w:rPr>
                <w:rFonts w:cs="Arial"/>
              </w:rPr>
            </w:pPr>
          </w:p>
        </w:tc>
      </w:tr>
      <w:tr w:rsidR="001D06A5" w:rsidRPr="00072FD5" w14:paraId="0C11672F" w14:textId="77777777" w:rsidTr="00CC621E">
        <w:trPr>
          <w:cantSplit/>
          <w:jc w:val="center"/>
        </w:trPr>
        <w:tc>
          <w:tcPr>
            <w:tcW w:w="5472" w:type="dxa"/>
            <w:shd w:val="clear" w:color="auto" w:fill="FFFFFF" w:themeFill="background1"/>
            <w:noWrap/>
            <w:vAlign w:val="bottom"/>
            <w:hideMark/>
          </w:tcPr>
          <w:p w14:paraId="689239C3" w14:textId="77777777" w:rsidR="001D06A5" w:rsidRPr="00072FD5" w:rsidRDefault="001D06A5" w:rsidP="001D06A5">
            <w:pPr>
              <w:pStyle w:val="Texto"/>
              <w:jc w:val="left"/>
              <w:rPr>
                <w:rFonts w:cs="Arial"/>
                <w:b/>
              </w:rPr>
            </w:pPr>
            <w:r>
              <w:rPr>
                <w:rFonts w:cs="Arial"/>
                <w:b/>
              </w:rPr>
              <w:t>ACTIVO CORRIENTE</w:t>
            </w:r>
          </w:p>
        </w:tc>
        <w:tc>
          <w:tcPr>
            <w:tcW w:w="1440" w:type="dxa"/>
            <w:shd w:val="clear" w:color="auto" w:fill="FFFFFF" w:themeFill="background1"/>
            <w:noWrap/>
            <w:vAlign w:val="bottom"/>
          </w:tcPr>
          <w:p w14:paraId="4CBEED11" w14:textId="77777777" w:rsidR="001D06A5" w:rsidRPr="00072FD5" w:rsidRDefault="001D06A5" w:rsidP="008530A0">
            <w:pPr>
              <w:pStyle w:val="Texto"/>
              <w:tabs>
                <w:tab w:val="decimal" w:pos="1341"/>
              </w:tabs>
              <w:rPr>
                <w:rFonts w:cs="Arial"/>
              </w:rPr>
            </w:pPr>
          </w:p>
        </w:tc>
        <w:tc>
          <w:tcPr>
            <w:tcW w:w="130" w:type="dxa"/>
            <w:shd w:val="clear" w:color="auto" w:fill="FFFFFF" w:themeFill="background1"/>
            <w:vAlign w:val="bottom"/>
          </w:tcPr>
          <w:p w14:paraId="53998F59" w14:textId="77777777" w:rsidR="001D06A5" w:rsidRPr="00072FD5" w:rsidRDefault="001D06A5" w:rsidP="001D06A5">
            <w:pPr>
              <w:pStyle w:val="Texto"/>
              <w:tabs>
                <w:tab w:val="decimal" w:pos="1109"/>
                <w:tab w:val="decimal" w:pos="1280"/>
              </w:tabs>
              <w:rPr>
                <w:rFonts w:cs="Arial"/>
              </w:rPr>
            </w:pPr>
          </w:p>
        </w:tc>
        <w:tc>
          <w:tcPr>
            <w:tcW w:w="1440" w:type="dxa"/>
            <w:shd w:val="clear" w:color="auto" w:fill="FFFFFF" w:themeFill="background1"/>
            <w:noWrap/>
            <w:vAlign w:val="bottom"/>
          </w:tcPr>
          <w:p w14:paraId="451D31EF" w14:textId="77777777" w:rsidR="001D06A5" w:rsidRPr="00072FD5" w:rsidRDefault="001D06A5" w:rsidP="00B836EB">
            <w:pPr>
              <w:pStyle w:val="Texto"/>
              <w:tabs>
                <w:tab w:val="decimal" w:pos="1331"/>
              </w:tabs>
              <w:rPr>
                <w:rFonts w:cs="Arial"/>
              </w:rPr>
            </w:pPr>
          </w:p>
        </w:tc>
      </w:tr>
      <w:tr w:rsidR="001B101B" w:rsidRPr="00072FD5" w14:paraId="2513160C" w14:textId="77777777" w:rsidTr="001B101B">
        <w:trPr>
          <w:cantSplit/>
          <w:jc w:val="center"/>
        </w:trPr>
        <w:tc>
          <w:tcPr>
            <w:tcW w:w="5472" w:type="dxa"/>
            <w:shd w:val="clear" w:color="auto" w:fill="FFFFFF" w:themeFill="background1"/>
            <w:noWrap/>
            <w:vAlign w:val="bottom"/>
            <w:hideMark/>
          </w:tcPr>
          <w:p w14:paraId="12B022E2" w14:textId="77777777" w:rsidR="001B101B" w:rsidRPr="00072FD5" w:rsidRDefault="001B101B" w:rsidP="001B101B">
            <w:pPr>
              <w:pStyle w:val="Texto"/>
            </w:pPr>
            <w:r w:rsidRPr="00072FD5">
              <w:t xml:space="preserve">Caja y bancos (Nota </w:t>
            </w:r>
            <w:r>
              <w:t>3</w:t>
            </w:r>
            <w:r w:rsidRPr="00072FD5">
              <w:t>.</w:t>
            </w:r>
            <w:r>
              <w:t>a</w:t>
            </w:r>
            <w:r w:rsidRPr="00072FD5">
              <w:t>)</w:t>
            </w:r>
          </w:p>
        </w:tc>
        <w:tc>
          <w:tcPr>
            <w:tcW w:w="1440" w:type="dxa"/>
            <w:shd w:val="clear" w:color="auto" w:fill="FFFFFF" w:themeFill="background1"/>
            <w:noWrap/>
          </w:tcPr>
          <w:p w14:paraId="0A370368" w14:textId="47423292" w:rsidR="001B101B" w:rsidRPr="00072FD5" w:rsidRDefault="001B101B" w:rsidP="008530A0">
            <w:pPr>
              <w:pStyle w:val="Texto"/>
              <w:tabs>
                <w:tab w:val="decimal" w:pos="1341"/>
              </w:tabs>
              <w:rPr>
                <w:rFonts w:cs="Arial"/>
              </w:rPr>
            </w:pPr>
            <w:r w:rsidRPr="006438BF">
              <w:t>1.349.107</w:t>
            </w:r>
          </w:p>
        </w:tc>
        <w:tc>
          <w:tcPr>
            <w:tcW w:w="130" w:type="dxa"/>
            <w:shd w:val="clear" w:color="auto" w:fill="FFFFFF" w:themeFill="background1"/>
            <w:vAlign w:val="bottom"/>
          </w:tcPr>
          <w:p w14:paraId="7B8A754F"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09C35150" w14:textId="05C44903" w:rsidR="001B101B" w:rsidRPr="004E12C7" w:rsidRDefault="001B101B" w:rsidP="001B101B">
            <w:pPr>
              <w:pStyle w:val="Texto"/>
              <w:tabs>
                <w:tab w:val="decimal" w:pos="1331"/>
              </w:tabs>
              <w:jc w:val="left"/>
              <w:rPr>
                <w:rFonts w:cs="Arial"/>
              </w:rPr>
            </w:pPr>
            <w:r w:rsidRPr="00712F73">
              <w:t>186</w:t>
            </w:r>
            <w:r>
              <w:t>.</w:t>
            </w:r>
            <w:r w:rsidRPr="00712F73">
              <w:t>670</w:t>
            </w:r>
          </w:p>
        </w:tc>
      </w:tr>
      <w:tr w:rsidR="001B101B" w:rsidRPr="00072FD5" w14:paraId="1665A1D4" w14:textId="77777777" w:rsidTr="001B101B">
        <w:trPr>
          <w:cantSplit/>
          <w:jc w:val="center"/>
        </w:trPr>
        <w:tc>
          <w:tcPr>
            <w:tcW w:w="5472" w:type="dxa"/>
            <w:shd w:val="clear" w:color="auto" w:fill="FFFFFF" w:themeFill="background1"/>
            <w:noWrap/>
            <w:vAlign w:val="bottom"/>
          </w:tcPr>
          <w:p w14:paraId="0F47FB48" w14:textId="77777777" w:rsidR="001B101B" w:rsidRPr="00072FD5" w:rsidRDefault="001B101B" w:rsidP="001B101B">
            <w:pPr>
              <w:pStyle w:val="Texto"/>
            </w:pPr>
            <w:r w:rsidRPr="00072FD5">
              <w:t xml:space="preserve">Créditos por ventas (Nota </w:t>
            </w:r>
            <w:r>
              <w:t>3</w:t>
            </w:r>
            <w:r w:rsidRPr="00072FD5">
              <w:t>.</w:t>
            </w:r>
            <w:r>
              <w:t>b</w:t>
            </w:r>
            <w:r w:rsidRPr="00072FD5">
              <w:t>)</w:t>
            </w:r>
          </w:p>
        </w:tc>
        <w:tc>
          <w:tcPr>
            <w:tcW w:w="1440" w:type="dxa"/>
            <w:shd w:val="clear" w:color="auto" w:fill="FFFFFF" w:themeFill="background1"/>
            <w:noWrap/>
          </w:tcPr>
          <w:p w14:paraId="577FA36A" w14:textId="3BF29871" w:rsidR="001B101B" w:rsidRPr="00072FD5" w:rsidRDefault="001B101B" w:rsidP="008530A0">
            <w:pPr>
              <w:pStyle w:val="Texto"/>
              <w:tabs>
                <w:tab w:val="decimal" w:pos="1341"/>
              </w:tabs>
              <w:rPr>
                <w:rFonts w:cs="Arial"/>
              </w:rPr>
            </w:pPr>
            <w:r w:rsidRPr="006438BF">
              <w:t>1.208.175.478</w:t>
            </w:r>
          </w:p>
        </w:tc>
        <w:tc>
          <w:tcPr>
            <w:tcW w:w="130" w:type="dxa"/>
            <w:shd w:val="clear" w:color="auto" w:fill="FFFFFF" w:themeFill="background1"/>
            <w:vAlign w:val="bottom"/>
          </w:tcPr>
          <w:p w14:paraId="56AD046E"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468FD184" w14:textId="3EF7C04F" w:rsidR="001B101B" w:rsidRPr="004E12C7" w:rsidRDefault="001B101B" w:rsidP="001B101B">
            <w:pPr>
              <w:pStyle w:val="Texto"/>
              <w:tabs>
                <w:tab w:val="decimal" w:pos="1331"/>
              </w:tabs>
              <w:jc w:val="left"/>
              <w:rPr>
                <w:rFonts w:cs="Arial"/>
              </w:rPr>
            </w:pPr>
            <w:r w:rsidRPr="00712F73">
              <w:t>949</w:t>
            </w:r>
            <w:r>
              <w:t>.</w:t>
            </w:r>
            <w:r w:rsidRPr="00712F73">
              <w:t>514</w:t>
            </w:r>
            <w:r>
              <w:t>.</w:t>
            </w:r>
            <w:r w:rsidRPr="00712F73">
              <w:t>032</w:t>
            </w:r>
          </w:p>
        </w:tc>
      </w:tr>
      <w:tr w:rsidR="001B101B" w:rsidRPr="00072FD5" w14:paraId="1CAE9D2D" w14:textId="77777777" w:rsidTr="001B101B">
        <w:trPr>
          <w:cantSplit/>
          <w:jc w:val="center"/>
        </w:trPr>
        <w:tc>
          <w:tcPr>
            <w:tcW w:w="5472" w:type="dxa"/>
            <w:shd w:val="clear" w:color="auto" w:fill="FFFFFF" w:themeFill="background1"/>
            <w:noWrap/>
            <w:vAlign w:val="bottom"/>
            <w:hideMark/>
          </w:tcPr>
          <w:p w14:paraId="53FDF291" w14:textId="77777777" w:rsidR="001B101B" w:rsidRPr="00072FD5" w:rsidRDefault="001B101B" w:rsidP="001B101B">
            <w:pPr>
              <w:pStyle w:val="Texto"/>
            </w:pPr>
            <w:r w:rsidRPr="00072FD5">
              <w:t xml:space="preserve">Otros créditos (Nota </w:t>
            </w:r>
            <w:r>
              <w:t>3</w:t>
            </w:r>
            <w:r w:rsidRPr="00072FD5">
              <w:t>.</w:t>
            </w:r>
            <w:r>
              <w:t>c</w:t>
            </w:r>
            <w:r w:rsidRPr="00072FD5">
              <w:t>)</w:t>
            </w:r>
          </w:p>
        </w:tc>
        <w:tc>
          <w:tcPr>
            <w:tcW w:w="1440" w:type="dxa"/>
            <w:shd w:val="clear" w:color="auto" w:fill="FFFFFF" w:themeFill="background1"/>
            <w:noWrap/>
          </w:tcPr>
          <w:p w14:paraId="504F997D" w14:textId="75FD6BEB" w:rsidR="001B101B" w:rsidRPr="00072FD5" w:rsidRDefault="00C26FDA" w:rsidP="008530A0">
            <w:pPr>
              <w:pStyle w:val="Texto"/>
              <w:tabs>
                <w:tab w:val="decimal" w:pos="1341"/>
              </w:tabs>
              <w:rPr>
                <w:rFonts w:cs="Arial"/>
              </w:rPr>
            </w:pPr>
            <w:r>
              <w:t>1</w:t>
            </w:r>
            <w:r w:rsidR="00D11851">
              <w:t>07.100.096</w:t>
            </w:r>
          </w:p>
        </w:tc>
        <w:tc>
          <w:tcPr>
            <w:tcW w:w="130" w:type="dxa"/>
            <w:shd w:val="clear" w:color="auto" w:fill="FFFFFF" w:themeFill="background1"/>
            <w:vAlign w:val="bottom"/>
          </w:tcPr>
          <w:p w14:paraId="18C03112"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tcPr>
          <w:p w14:paraId="20273F28" w14:textId="60D961E4" w:rsidR="001B101B" w:rsidRPr="004E12C7" w:rsidRDefault="001B101B" w:rsidP="001B101B">
            <w:pPr>
              <w:pStyle w:val="Texto"/>
              <w:tabs>
                <w:tab w:val="decimal" w:pos="1331"/>
              </w:tabs>
              <w:rPr>
                <w:rFonts w:cs="Arial"/>
              </w:rPr>
            </w:pPr>
            <w:r w:rsidRPr="00BA4DD1">
              <w:t>49.486.711</w:t>
            </w:r>
          </w:p>
        </w:tc>
      </w:tr>
      <w:tr w:rsidR="001B101B" w:rsidRPr="00072FD5" w14:paraId="19DCB071" w14:textId="77777777" w:rsidTr="001B101B">
        <w:trPr>
          <w:cantSplit/>
          <w:jc w:val="center"/>
        </w:trPr>
        <w:tc>
          <w:tcPr>
            <w:tcW w:w="5472" w:type="dxa"/>
            <w:shd w:val="clear" w:color="auto" w:fill="FFFFFF" w:themeFill="background1"/>
            <w:noWrap/>
            <w:vAlign w:val="bottom"/>
            <w:hideMark/>
          </w:tcPr>
          <w:p w14:paraId="71D0914D" w14:textId="77777777" w:rsidR="001B101B" w:rsidRPr="00072FD5" w:rsidRDefault="001B101B" w:rsidP="001B101B">
            <w:pPr>
              <w:pStyle w:val="Texto"/>
            </w:pPr>
            <w:r w:rsidRPr="00072FD5">
              <w:t xml:space="preserve">Bienes de cambio (Nota </w:t>
            </w:r>
            <w:r>
              <w:t>3</w:t>
            </w:r>
            <w:r w:rsidRPr="00072FD5">
              <w:t>.</w:t>
            </w:r>
            <w:r>
              <w:t>d</w:t>
            </w:r>
            <w:r w:rsidRPr="00072FD5">
              <w:t>)</w:t>
            </w:r>
          </w:p>
        </w:tc>
        <w:tc>
          <w:tcPr>
            <w:tcW w:w="1440" w:type="dxa"/>
            <w:tcBorders>
              <w:bottom w:val="single" w:sz="6" w:space="0" w:color="auto"/>
            </w:tcBorders>
            <w:shd w:val="clear" w:color="auto" w:fill="FFFFFF" w:themeFill="background1"/>
            <w:noWrap/>
          </w:tcPr>
          <w:p w14:paraId="69631B86" w14:textId="40487602" w:rsidR="001B101B" w:rsidRPr="00072FD5" w:rsidRDefault="001B101B" w:rsidP="008530A0">
            <w:pPr>
              <w:pStyle w:val="Texto"/>
              <w:tabs>
                <w:tab w:val="decimal" w:pos="1341"/>
              </w:tabs>
              <w:rPr>
                <w:rFonts w:cs="Arial"/>
              </w:rPr>
            </w:pPr>
            <w:r w:rsidRPr="006438BF">
              <w:t>298.061.471</w:t>
            </w:r>
          </w:p>
        </w:tc>
        <w:tc>
          <w:tcPr>
            <w:tcW w:w="130" w:type="dxa"/>
            <w:shd w:val="clear" w:color="auto" w:fill="FFFFFF" w:themeFill="background1"/>
            <w:vAlign w:val="bottom"/>
          </w:tcPr>
          <w:p w14:paraId="1A23DAE5" w14:textId="77777777" w:rsidR="001B101B" w:rsidRPr="00072FD5" w:rsidRDefault="001B101B" w:rsidP="001B101B">
            <w:pPr>
              <w:pStyle w:val="Texto"/>
              <w:tabs>
                <w:tab w:val="decimal" w:pos="1109"/>
                <w:tab w:val="decimal" w:pos="1280"/>
              </w:tabs>
              <w:rPr>
                <w:rFonts w:cs="Arial"/>
              </w:rPr>
            </w:pPr>
          </w:p>
        </w:tc>
        <w:tc>
          <w:tcPr>
            <w:tcW w:w="1440" w:type="dxa"/>
            <w:tcBorders>
              <w:bottom w:val="single" w:sz="6" w:space="0" w:color="auto"/>
            </w:tcBorders>
            <w:shd w:val="clear" w:color="auto" w:fill="FFFFFF" w:themeFill="background1"/>
            <w:noWrap/>
          </w:tcPr>
          <w:p w14:paraId="6C91364A" w14:textId="5EA0F1D3" w:rsidR="001B101B" w:rsidRPr="004E12C7" w:rsidRDefault="001B101B" w:rsidP="001B101B">
            <w:pPr>
              <w:pStyle w:val="Texto"/>
              <w:tabs>
                <w:tab w:val="decimal" w:pos="1331"/>
              </w:tabs>
              <w:rPr>
                <w:rFonts w:cs="Arial"/>
              </w:rPr>
            </w:pPr>
            <w:r w:rsidRPr="00BA4DD1">
              <w:t>127.396.002</w:t>
            </w:r>
          </w:p>
        </w:tc>
      </w:tr>
      <w:tr w:rsidR="001B101B" w:rsidRPr="00072FD5" w14:paraId="0C7C658C" w14:textId="77777777" w:rsidTr="001B101B">
        <w:trPr>
          <w:cantSplit/>
          <w:jc w:val="center"/>
        </w:trPr>
        <w:tc>
          <w:tcPr>
            <w:tcW w:w="5472" w:type="dxa"/>
            <w:shd w:val="clear" w:color="auto" w:fill="FFFFFF" w:themeFill="background1"/>
            <w:noWrap/>
            <w:vAlign w:val="bottom"/>
            <w:hideMark/>
          </w:tcPr>
          <w:p w14:paraId="4269A6C2" w14:textId="77777777" w:rsidR="001B101B" w:rsidRPr="00072FD5" w:rsidRDefault="001B101B" w:rsidP="001B101B">
            <w:pPr>
              <w:pStyle w:val="Texto"/>
              <w:ind w:left="284"/>
              <w:jc w:val="left"/>
              <w:rPr>
                <w:rFonts w:cs="Arial"/>
                <w:b/>
              </w:rPr>
            </w:pPr>
            <w:proofErr w:type="gramStart"/>
            <w:r>
              <w:rPr>
                <w:rFonts w:cs="Arial"/>
                <w:b/>
              </w:rPr>
              <w:t>Total</w:t>
            </w:r>
            <w:proofErr w:type="gramEnd"/>
            <w:r>
              <w:rPr>
                <w:rFonts w:cs="Arial"/>
                <w:b/>
              </w:rPr>
              <w:t xml:space="preserve"> del activo corriente</w:t>
            </w:r>
          </w:p>
        </w:tc>
        <w:tc>
          <w:tcPr>
            <w:tcW w:w="1440" w:type="dxa"/>
            <w:tcBorders>
              <w:top w:val="single" w:sz="6" w:space="0" w:color="auto"/>
              <w:bottom w:val="single" w:sz="6" w:space="0" w:color="auto"/>
            </w:tcBorders>
            <w:shd w:val="clear" w:color="auto" w:fill="FFFFFF" w:themeFill="background1"/>
            <w:noWrap/>
          </w:tcPr>
          <w:p w14:paraId="6A2F33CB" w14:textId="322B3AF8" w:rsidR="001B101B" w:rsidRPr="001B101B" w:rsidRDefault="001B101B" w:rsidP="008530A0">
            <w:pPr>
              <w:pStyle w:val="Texto"/>
              <w:tabs>
                <w:tab w:val="decimal" w:pos="1341"/>
              </w:tabs>
              <w:rPr>
                <w:rFonts w:cs="Arial"/>
                <w:b/>
                <w:bCs/>
              </w:rPr>
            </w:pPr>
            <w:r w:rsidRPr="001B101B">
              <w:rPr>
                <w:b/>
                <w:bCs/>
              </w:rPr>
              <w:t>1.6</w:t>
            </w:r>
            <w:r w:rsidR="00D11851">
              <w:rPr>
                <w:b/>
                <w:bCs/>
              </w:rPr>
              <w:t>14.686.152</w:t>
            </w:r>
          </w:p>
        </w:tc>
        <w:tc>
          <w:tcPr>
            <w:tcW w:w="130" w:type="dxa"/>
            <w:shd w:val="clear" w:color="auto" w:fill="FFFFFF" w:themeFill="background1"/>
            <w:vAlign w:val="bottom"/>
          </w:tcPr>
          <w:p w14:paraId="2FE2F25A"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single" w:sz="6" w:space="0" w:color="auto"/>
            </w:tcBorders>
            <w:shd w:val="clear" w:color="auto" w:fill="FFFFFF" w:themeFill="background1"/>
            <w:noWrap/>
            <w:vAlign w:val="bottom"/>
          </w:tcPr>
          <w:p w14:paraId="307826FC" w14:textId="6B688B1C" w:rsidR="001B101B" w:rsidRPr="00B836EB" w:rsidRDefault="001B101B" w:rsidP="001B101B">
            <w:pPr>
              <w:pStyle w:val="Texto"/>
              <w:tabs>
                <w:tab w:val="decimal" w:pos="1331"/>
              </w:tabs>
              <w:jc w:val="left"/>
              <w:rPr>
                <w:rFonts w:cs="Arial"/>
                <w:b/>
                <w:bCs/>
              </w:rPr>
            </w:pPr>
            <w:r w:rsidRPr="00B836EB">
              <w:rPr>
                <w:b/>
                <w:bCs/>
              </w:rPr>
              <w:t>1</w:t>
            </w:r>
            <w:r>
              <w:rPr>
                <w:b/>
                <w:bCs/>
              </w:rPr>
              <w:t>.</w:t>
            </w:r>
            <w:r w:rsidRPr="00B836EB">
              <w:rPr>
                <w:b/>
                <w:bCs/>
              </w:rPr>
              <w:t>126</w:t>
            </w:r>
            <w:r>
              <w:rPr>
                <w:b/>
                <w:bCs/>
              </w:rPr>
              <w:t>.</w:t>
            </w:r>
            <w:r w:rsidRPr="00B836EB">
              <w:rPr>
                <w:b/>
                <w:bCs/>
              </w:rPr>
              <w:t>583</w:t>
            </w:r>
            <w:r>
              <w:rPr>
                <w:b/>
                <w:bCs/>
              </w:rPr>
              <w:t>.</w:t>
            </w:r>
            <w:r w:rsidRPr="00B836EB">
              <w:rPr>
                <w:b/>
                <w:bCs/>
              </w:rPr>
              <w:t>415</w:t>
            </w:r>
          </w:p>
        </w:tc>
      </w:tr>
      <w:tr w:rsidR="001B101B" w:rsidRPr="00072FD5" w14:paraId="5C8F70C5" w14:textId="77777777" w:rsidTr="001B101B">
        <w:trPr>
          <w:cantSplit/>
          <w:jc w:val="center"/>
        </w:trPr>
        <w:tc>
          <w:tcPr>
            <w:tcW w:w="5472" w:type="dxa"/>
            <w:shd w:val="clear" w:color="auto" w:fill="FFFFFF" w:themeFill="background1"/>
            <w:noWrap/>
            <w:vAlign w:val="bottom"/>
            <w:hideMark/>
          </w:tcPr>
          <w:p w14:paraId="1B5050BA" w14:textId="77777777" w:rsidR="001B101B" w:rsidRPr="00072FD5" w:rsidRDefault="001B101B" w:rsidP="001B101B">
            <w:pPr>
              <w:pStyle w:val="Texto"/>
              <w:jc w:val="left"/>
              <w:rPr>
                <w:rFonts w:cs="Arial"/>
              </w:rPr>
            </w:pPr>
          </w:p>
        </w:tc>
        <w:tc>
          <w:tcPr>
            <w:tcW w:w="1440" w:type="dxa"/>
            <w:tcBorders>
              <w:top w:val="single" w:sz="6" w:space="0" w:color="auto"/>
            </w:tcBorders>
            <w:shd w:val="clear" w:color="auto" w:fill="FFFFFF" w:themeFill="background1"/>
            <w:noWrap/>
          </w:tcPr>
          <w:p w14:paraId="7335B121" w14:textId="6A6E2A5C"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6DD93CB7" w14:textId="77777777" w:rsidR="001B101B" w:rsidRPr="00072FD5" w:rsidRDefault="001B101B" w:rsidP="001B101B">
            <w:pPr>
              <w:pStyle w:val="Texto"/>
              <w:tabs>
                <w:tab w:val="decimal" w:pos="1109"/>
                <w:tab w:val="decimal" w:pos="1280"/>
              </w:tabs>
              <w:rPr>
                <w:rFonts w:cs="Arial"/>
              </w:rPr>
            </w:pPr>
          </w:p>
        </w:tc>
        <w:tc>
          <w:tcPr>
            <w:tcW w:w="1440" w:type="dxa"/>
            <w:tcBorders>
              <w:top w:val="single" w:sz="6" w:space="0" w:color="auto"/>
            </w:tcBorders>
            <w:shd w:val="clear" w:color="auto" w:fill="FFFFFF" w:themeFill="background1"/>
            <w:noWrap/>
            <w:vAlign w:val="bottom"/>
          </w:tcPr>
          <w:p w14:paraId="41FB30E4" w14:textId="77777777" w:rsidR="001B101B" w:rsidRPr="004E12C7" w:rsidRDefault="001B101B" w:rsidP="001B101B">
            <w:pPr>
              <w:pStyle w:val="Texto"/>
              <w:tabs>
                <w:tab w:val="decimal" w:pos="1331"/>
              </w:tabs>
              <w:jc w:val="left"/>
              <w:rPr>
                <w:rFonts w:cs="Arial"/>
              </w:rPr>
            </w:pPr>
          </w:p>
        </w:tc>
      </w:tr>
      <w:tr w:rsidR="001B101B" w:rsidRPr="00072FD5" w14:paraId="6A4CF42D" w14:textId="77777777" w:rsidTr="001B101B">
        <w:trPr>
          <w:cantSplit/>
          <w:jc w:val="center"/>
        </w:trPr>
        <w:tc>
          <w:tcPr>
            <w:tcW w:w="5472" w:type="dxa"/>
            <w:shd w:val="clear" w:color="auto" w:fill="FFFFFF" w:themeFill="background1"/>
            <w:noWrap/>
            <w:vAlign w:val="bottom"/>
            <w:hideMark/>
          </w:tcPr>
          <w:p w14:paraId="05E61C86" w14:textId="77777777" w:rsidR="001B101B" w:rsidRPr="00072FD5" w:rsidRDefault="001B101B" w:rsidP="001B101B">
            <w:pPr>
              <w:pStyle w:val="Texto"/>
              <w:jc w:val="left"/>
              <w:rPr>
                <w:rFonts w:cs="Arial"/>
                <w:b/>
              </w:rPr>
            </w:pPr>
            <w:r>
              <w:rPr>
                <w:rFonts w:cs="Arial"/>
                <w:b/>
              </w:rPr>
              <w:t>ACTIVO NO CORRIENTE</w:t>
            </w:r>
          </w:p>
        </w:tc>
        <w:tc>
          <w:tcPr>
            <w:tcW w:w="1440" w:type="dxa"/>
            <w:shd w:val="clear" w:color="auto" w:fill="FFFFFF" w:themeFill="background1"/>
            <w:noWrap/>
          </w:tcPr>
          <w:p w14:paraId="67E0E3D2" w14:textId="77777777"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3990D066"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03979C1F" w14:textId="77777777" w:rsidR="001B101B" w:rsidRPr="004E12C7" w:rsidRDefault="001B101B" w:rsidP="001B101B">
            <w:pPr>
              <w:pStyle w:val="Texto"/>
              <w:tabs>
                <w:tab w:val="decimal" w:pos="1331"/>
              </w:tabs>
              <w:jc w:val="left"/>
              <w:rPr>
                <w:rFonts w:cs="Arial"/>
              </w:rPr>
            </w:pPr>
          </w:p>
        </w:tc>
      </w:tr>
      <w:tr w:rsidR="001B101B" w:rsidRPr="00072FD5" w14:paraId="0B5261A9" w14:textId="77777777" w:rsidTr="001B101B">
        <w:trPr>
          <w:cantSplit/>
          <w:jc w:val="center"/>
        </w:trPr>
        <w:tc>
          <w:tcPr>
            <w:tcW w:w="5472" w:type="dxa"/>
            <w:shd w:val="clear" w:color="auto" w:fill="FFFFFF" w:themeFill="background1"/>
            <w:noWrap/>
            <w:vAlign w:val="bottom"/>
            <w:hideMark/>
          </w:tcPr>
          <w:p w14:paraId="254054EA" w14:textId="77777777" w:rsidR="001B101B" w:rsidRPr="00072FD5" w:rsidRDefault="001B101B" w:rsidP="001B101B">
            <w:pPr>
              <w:pStyle w:val="Texto"/>
            </w:pPr>
            <w:r w:rsidRPr="00072FD5">
              <w:t xml:space="preserve">Otros créditos (Nota </w:t>
            </w:r>
            <w:r>
              <w:t>3</w:t>
            </w:r>
            <w:r w:rsidRPr="00072FD5">
              <w:t>.</w:t>
            </w:r>
            <w:r>
              <w:t>c</w:t>
            </w:r>
            <w:r w:rsidRPr="00072FD5">
              <w:t>)</w:t>
            </w:r>
          </w:p>
        </w:tc>
        <w:tc>
          <w:tcPr>
            <w:tcW w:w="1440" w:type="dxa"/>
            <w:shd w:val="clear" w:color="auto" w:fill="FFFFFF" w:themeFill="background1"/>
            <w:noWrap/>
          </w:tcPr>
          <w:p w14:paraId="3006646F" w14:textId="62010FC7" w:rsidR="001B101B" w:rsidRPr="00644351" w:rsidRDefault="00FC71C1" w:rsidP="008530A0">
            <w:pPr>
              <w:pStyle w:val="Texto"/>
              <w:tabs>
                <w:tab w:val="decimal" w:pos="1341"/>
              </w:tabs>
              <w:rPr>
                <w:rFonts w:cs="Arial"/>
              </w:rPr>
            </w:pPr>
            <w:r w:rsidRPr="00644351">
              <w:rPr>
                <w:rFonts w:cs="Arial"/>
              </w:rPr>
              <w:t>1</w:t>
            </w:r>
            <w:r w:rsidR="005F1D18">
              <w:rPr>
                <w:rFonts w:cs="Arial"/>
              </w:rPr>
              <w:t>36.638.304</w:t>
            </w:r>
          </w:p>
        </w:tc>
        <w:tc>
          <w:tcPr>
            <w:tcW w:w="130" w:type="dxa"/>
            <w:shd w:val="clear" w:color="auto" w:fill="FFFFFF" w:themeFill="background1"/>
            <w:vAlign w:val="bottom"/>
          </w:tcPr>
          <w:p w14:paraId="0047BE7C"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5B634B73" w14:textId="6DBC5D2D" w:rsidR="001B101B" w:rsidRPr="004E12C7" w:rsidRDefault="001B101B" w:rsidP="001B101B">
            <w:pPr>
              <w:pStyle w:val="Texto"/>
              <w:tabs>
                <w:tab w:val="decimal" w:pos="1331"/>
              </w:tabs>
              <w:jc w:val="left"/>
              <w:rPr>
                <w:rFonts w:cs="Arial"/>
              </w:rPr>
            </w:pPr>
            <w:r w:rsidRPr="00712F73">
              <w:t>44</w:t>
            </w:r>
            <w:r>
              <w:t>.</w:t>
            </w:r>
            <w:r w:rsidRPr="00712F73">
              <w:t>594</w:t>
            </w:r>
            <w:r>
              <w:t>.</w:t>
            </w:r>
            <w:r w:rsidRPr="00712F73">
              <w:t>830</w:t>
            </w:r>
          </w:p>
        </w:tc>
      </w:tr>
      <w:tr w:rsidR="001B101B" w:rsidRPr="00F40009" w14:paraId="0C85BDE4" w14:textId="77777777" w:rsidTr="001B101B">
        <w:trPr>
          <w:cantSplit/>
          <w:jc w:val="center"/>
        </w:trPr>
        <w:tc>
          <w:tcPr>
            <w:tcW w:w="5472" w:type="dxa"/>
            <w:shd w:val="clear" w:color="auto" w:fill="FFFFFF" w:themeFill="background1"/>
            <w:noWrap/>
            <w:vAlign w:val="bottom"/>
            <w:hideMark/>
          </w:tcPr>
          <w:p w14:paraId="72793AF3" w14:textId="77777777" w:rsidR="001B101B" w:rsidRPr="008F72A1" w:rsidRDefault="001B101B" w:rsidP="001B101B">
            <w:pPr>
              <w:pStyle w:val="Texto"/>
              <w:rPr>
                <w:lang w:val="pt-BR"/>
              </w:rPr>
            </w:pPr>
            <w:proofErr w:type="spellStart"/>
            <w:r w:rsidRPr="008F72A1">
              <w:rPr>
                <w:lang w:val="pt-BR"/>
              </w:rPr>
              <w:t>Bienes</w:t>
            </w:r>
            <w:proofErr w:type="spellEnd"/>
            <w:r w:rsidRPr="008F72A1">
              <w:rPr>
                <w:lang w:val="pt-BR"/>
              </w:rPr>
              <w:t xml:space="preserve"> de uso (Anexo I)</w:t>
            </w:r>
          </w:p>
        </w:tc>
        <w:tc>
          <w:tcPr>
            <w:tcW w:w="1440" w:type="dxa"/>
            <w:shd w:val="clear" w:color="auto" w:fill="FFFFFF" w:themeFill="background1"/>
            <w:noWrap/>
          </w:tcPr>
          <w:p w14:paraId="2FD78313" w14:textId="0B4467E0" w:rsidR="001B101B" w:rsidRPr="00644351" w:rsidRDefault="001B101B" w:rsidP="008530A0">
            <w:pPr>
              <w:pStyle w:val="Texto"/>
              <w:tabs>
                <w:tab w:val="decimal" w:pos="1341"/>
              </w:tabs>
              <w:rPr>
                <w:rFonts w:cs="Arial"/>
              </w:rPr>
            </w:pPr>
            <w:r w:rsidRPr="00644351">
              <w:rPr>
                <w:rFonts w:cs="Arial"/>
              </w:rPr>
              <w:t>36.418.986</w:t>
            </w:r>
          </w:p>
        </w:tc>
        <w:tc>
          <w:tcPr>
            <w:tcW w:w="130" w:type="dxa"/>
            <w:shd w:val="clear" w:color="auto" w:fill="FFFFFF" w:themeFill="background1"/>
            <w:vAlign w:val="bottom"/>
          </w:tcPr>
          <w:p w14:paraId="79CC410C" w14:textId="77777777" w:rsidR="001B101B" w:rsidRPr="005C6EAA" w:rsidRDefault="001B101B" w:rsidP="001B101B">
            <w:pPr>
              <w:pStyle w:val="Texto"/>
              <w:tabs>
                <w:tab w:val="decimal" w:pos="1109"/>
                <w:tab w:val="decimal" w:pos="1280"/>
              </w:tabs>
              <w:rPr>
                <w:rFonts w:cs="Arial"/>
                <w:lang w:val="pt-BR"/>
              </w:rPr>
            </w:pPr>
          </w:p>
        </w:tc>
        <w:tc>
          <w:tcPr>
            <w:tcW w:w="1440" w:type="dxa"/>
            <w:shd w:val="clear" w:color="auto" w:fill="FFFFFF" w:themeFill="background1"/>
            <w:noWrap/>
            <w:vAlign w:val="bottom"/>
          </w:tcPr>
          <w:p w14:paraId="2BE85EB3" w14:textId="2D42AE13" w:rsidR="001B101B" w:rsidRPr="00CE47E3" w:rsidRDefault="001B101B" w:rsidP="001B101B">
            <w:pPr>
              <w:pStyle w:val="Texto"/>
              <w:tabs>
                <w:tab w:val="decimal" w:pos="1331"/>
              </w:tabs>
              <w:jc w:val="left"/>
              <w:rPr>
                <w:rFonts w:cs="Arial"/>
                <w:lang w:val="pt-BR"/>
              </w:rPr>
            </w:pPr>
            <w:r w:rsidRPr="00712F73">
              <w:t>36</w:t>
            </w:r>
            <w:r>
              <w:t>.</w:t>
            </w:r>
            <w:r w:rsidRPr="00712F73">
              <w:t>924</w:t>
            </w:r>
            <w:r>
              <w:t>.</w:t>
            </w:r>
            <w:r w:rsidRPr="00712F73">
              <w:t>805</w:t>
            </w:r>
          </w:p>
        </w:tc>
      </w:tr>
      <w:tr w:rsidR="001B101B" w:rsidRPr="00072FD5" w14:paraId="40982303" w14:textId="77777777" w:rsidTr="001B101B">
        <w:trPr>
          <w:cantSplit/>
          <w:jc w:val="center"/>
        </w:trPr>
        <w:tc>
          <w:tcPr>
            <w:tcW w:w="5472" w:type="dxa"/>
            <w:shd w:val="clear" w:color="auto" w:fill="FFFFFF" w:themeFill="background1"/>
            <w:noWrap/>
            <w:vAlign w:val="bottom"/>
            <w:hideMark/>
          </w:tcPr>
          <w:p w14:paraId="01D28489" w14:textId="77777777" w:rsidR="001B101B" w:rsidRPr="00CE47E3" w:rsidRDefault="001B101B" w:rsidP="001B101B">
            <w:pPr>
              <w:pStyle w:val="Texto"/>
              <w:ind w:left="284"/>
              <w:jc w:val="left"/>
              <w:rPr>
                <w:rFonts w:cs="Arial"/>
                <w:b/>
              </w:rPr>
            </w:pPr>
            <w:proofErr w:type="gramStart"/>
            <w:r w:rsidRPr="00CE47E3">
              <w:rPr>
                <w:rFonts w:cs="Arial"/>
                <w:b/>
              </w:rPr>
              <w:t>Total</w:t>
            </w:r>
            <w:proofErr w:type="gramEnd"/>
            <w:r w:rsidRPr="00CE47E3">
              <w:rPr>
                <w:rFonts w:cs="Arial"/>
                <w:b/>
              </w:rPr>
              <w:t xml:space="preserve"> del activo no corriente</w:t>
            </w:r>
          </w:p>
        </w:tc>
        <w:tc>
          <w:tcPr>
            <w:tcW w:w="1440" w:type="dxa"/>
            <w:tcBorders>
              <w:top w:val="single" w:sz="6" w:space="0" w:color="auto"/>
              <w:bottom w:val="single" w:sz="6" w:space="0" w:color="auto"/>
            </w:tcBorders>
            <w:shd w:val="clear" w:color="auto" w:fill="FFFFFF" w:themeFill="background1"/>
            <w:noWrap/>
          </w:tcPr>
          <w:p w14:paraId="043331CC" w14:textId="7A6ECBA9" w:rsidR="001B101B" w:rsidRPr="00644351" w:rsidRDefault="00A84575" w:rsidP="008530A0">
            <w:pPr>
              <w:pStyle w:val="Texto"/>
              <w:tabs>
                <w:tab w:val="decimal" w:pos="1341"/>
              </w:tabs>
              <w:rPr>
                <w:rFonts w:cs="Arial"/>
                <w:b/>
                <w:bCs/>
              </w:rPr>
            </w:pPr>
            <w:r w:rsidRPr="00644351">
              <w:rPr>
                <w:rFonts w:cs="Arial"/>
                <w:b/>
                <w:bCs/>
              </w:rPr>
              <w:t>1</w:t>
            </w:r>
            <w:r w:rsidR="005F1D18">
              <w:rPr>
                <w:rFonts w:cs="Arial"/>
                <w:b/>
                <w:bCs/>
              </w:rPr>
              <w:t>73.057.290</w:t>
            </w:r>
          </w:p>
        </w:tc>
        <w:tc>
          <w:tcPr>
            <w:tcW w:w="130" w:type="dxa"/>
            <w:shd w:val="clear" w:color="auto" w:fill="FFFFFF" w:themeFill="background1"/>
            <w:vAlign w:val="bottom"/>
          </w:tcPr>
          <w:p w14:paraId="3B0A112A"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single" w:sz="6" w:space="0" w:color="auto"/>
            </w:tcBorders>
            <w:shd w:val="clear" w:color="auto" w:fill="FFFFFF" w:themeFill="background1"/>
            <w:noWrap/>
            <w:vAlign w:val="bottom"/>
          </w:tcPr>
          <w:p w14:paraId="0C414F9E" w14:textId="541D2EA5" w:rsidR="001B101B" w:rsidRPr="00B836EB" w:rsidRDefault="001B101B" w:rsidP="001B101B">
            <w:pPr>
              <w:pStyle w:val="Texto"/>
              <w:tabs>
                <w:tab w:val="decimal" w:pos="1331"/>
              </w:tabs>
              <w:jc w:val="left"/>
              <w:rPr>
                <w:rFonts w:cs="Arial"/>
                <w:b/>
                <w:bCs/>
              </w:rPr>
            </w:pPr>
            <w:r w:rsidRPr="00B836EB">
              <w:rPr>
                <w:b/>
                <w:bCs/>
              </w:rPr>
              <w:t>81</w:t>
            </w:r>
            <w:r>
              <w:rPr>
                <w:b/>
                <w:bCs/>
              </w:rPr>
              <w:t>.</w:t>
            </w:r>
            <w:r w:rsidRPr="00B836EB">
              <w:rPr>
                <w:b/>
                <w:bCs/>
              </w:rPr>
              <w:t>519</w:t>
            </w:r>
            <w:r>
              <w:rPr>
                <w:b/>
                <w:bCs/>
              </w:rPr>
              <w:t>.</w:t>
            </w:r>
            <w:r w:rsidRPr="00B836EB">
              <w:rPr>
                <w:b/>
                <w:bCs/>
              </w:rPr>
              <w:t>635</w:t>
            </w:r>
          </w:p>
        </w:tc>
      </w:tr>
      <w:tr w:rsidR="001B101B" w:rsidRPr="00072FD5" w14:paraId="5BAFA67B" w14:textId="77777777" w:rsidTr="001B101B">
        <w:trPr>
          <w:cantSplit/>
          <w:jc w:val="center"/>
        </w:trPr>
        <w:tc>
          <w:tcPr>
            <w:tcW w:w="5472" w:type="dxa"/>
            <w:shd w:val="clear" w:color="auto" w:fill="FFFFFF" w:themeFill="background1"/>
            <w:noWrap/>
            <w:vAlign w:val="bottom"/>
            <w:hideMark/>
          </w:tcPr>
          <w:p w14:paraId="2783EFED" w14:textId="77777777" w:rsidR="001B101B" w:rsidRPr="00072FD5" w:rsidRDefault="001B101B" w:rsidP="001B101B">
            <w:pPr>
              <w:pStyle w:val="Texto"/>
              <w:ind w:left="284"/>
              <w:jc w:val="left"/>
              <w:rPr>
                <w:rFonts w:cs="Arial"/>
                <w:b/>
              </w:rPr>
            </w:pPr>
            <w:proofErr w:type="gramStart"/>
            <w:r>
              <w:rPr>
                <w:rFonts w:cs="Arial"/>
                <w:b/>
              </w:rPr>
              <w:t>Total</w:t>
            </w:r>
            <w:proofErr w:type="gramEnd"/>
            <w:r>
              <w:rPr>
                <w:rFonts w:cs="Arial"/>
                <w:b/>
              </w:rPr>
              <w:t xml:space="preserve"> del activo</w:t>
            </w:r>
          </w:p>
        </w:tc>
        <w:tc>
          <w:tcPr>
            <w:tcW w:w="1440" w:type="dxa"/>
            <w:tcBorders>
              <w:top w:val="single" w:sz="6" w:space="0" w:color="auto"/>
              <w:bottom w:val="double" w:sz="6" w:space="0" w:color="auto"/>
            </w:tcBorders>
            <w:shd w:val="clear" w:color="auto" w:fill="FFFFFF" w:themeFill="background1"/>
            <w:noWrap/>
          </w:tcPr>
          <w:p w14:paraId="0B9815AB" w14:textId="45D075D5" w:rsidR="001B101B" w:rsidRPr="00644351" w:rsidRDefault="00A84575" w:rsidP="008530A0">
            <w:pPr>
              <w:pStyle w:val="Texto"/>
              <w:tabs>
                <w:tab w:val="decimal" w:pos="1341"/>
              </w:tabs>
              <w:rPr>
                <w:rFonts w:cs="Arial"/>
                <w:b/>
                <w:bCs/>
              </w:rPr>
            </w:pPr>
            <w:r w:rsidRPr="00644351">
              <w:rPr>
                <w:rFonts w:cs="Arial"/>
                <w:b/>
                <w:bCs/>
              </w:rPr>
              <w:t>1.7</w:t>
            </w:r>
            <w:r w:rsidR="002B346D">
              <w:rPr>
                <w:rFonts w:cs="Arial"/>
                <w:b/>
                <w:bCs/>
              </w:rPr>
              <w:t>87.743.442</w:t>
            </w:r>
          </w:p>
        </w:tc>
        <w:tc>
          <w:tcPr>
            <w:tcW w:w="130" w:type="dxa"/>
            <w:shd w:val="clear" w:color="auto" w:fill="FFFFFF" w:themeFill="background1"/>
            <w:vAlign w:val="bottom"/>
          </w:tcPr>
          <w:p w14:paraId="6483E7EF"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double" w:sz="6" w:space="0" w:color="auto"/>
            </w:tcBorders>
            <w:shd w:val="clear" w:color="auto" w:fill="FFFFFF" w:themeFill="background1"/>
            <w:noWrap/>
            <w:vAlign w:val="bottom"/>
          </w:tcPr>
          <w:p w14:paraId="3365991C" w14:textId="29BAB12C" w:rsidR="001B101B" w:rsidRPr="00B836EB" w:rsidRDefault="001B101B" w:rsidP="001B101B">
            <w:pPr>
              <w:pStyle w:val="Texto"/>
              <w:tabs>
                <w:tab w:val="decimal" w:pos="1331"/>
              </w:tabs>
              <w:jc w:val="left"/>
              <w:rPr>
                <w:rFonts w:cs="Arial"/>
                <w:b/>
                <w:bCs/>
              </w:rPr>
            </w:pPr>
            <w:r w:rsidRPr="00B836EB">
              <w:rPr>
                <w:b/>
                <w:bCs/>
              </w:rPr>
              <w:t>1</w:t>
            </w:r>
            <w:r>
              <w:rPr>
                <w:b/>
                <w:bCs/>
              </w:rPr>
              <w:t>.</w:t>
            </w:r>
            <w:r w:rsidRPr="00B836EB">
              <w:rPr>
                <w:b/>
                <w:bCs/>
              </w:rPr>
              <w:t>208</w:t>
            </w:r>
            <w:r>
              <w:rPr>
                <w:b/>
                <w:bCs/>
              </w:rPr>
              <w:t>.</w:t>
            </w:r>
            <w:r w:rsidRPr="00B836EB">
              <w:rPr>
                <w:b/>
                <w:bCs/>
              </w:rPr>
              <w:t>103</w:t>
            </w:r>
            <w:r>
              <w:rPr>
                <w:b/>
                <w:bCs/>
              </w:rPr>
              <w:t>.</w:t>
            </w:r>
            <w:r w:rsidRPr="00B836EB">
              <w:rPr>
                <w:b/>
                <w:bCs/>
              </w:rPr>
              <w:t>050</w:t>
            </w:r>
          </w:p>
        </w:tc>
      </w:tr>
      <w:tr w:rsidR="001B101B" w:rsidRPr="00072FD5" w14:paraId="6DF220BB" w14:textId="77777777" w:rsidTr="001B101B">
        <w:trPr>
          <w:cantSplit/>
          <w:jc w:val="center"/>
        </w:trPr>
        <w:tc>
          <w:tcPr>
            <w:tcW w:w="5472" w:type="dxa"/>
            <w:shd w:val="clear" w:color="auto" w:fill="FFFFFF" w:themeFill="background1"/>
            <w:noWrap/>
            <w:vAlign w:val="bottom"/>
            <w:hideMark/>
          </w:tcPr>
          <w:p w14:paraId="7C929851" w14:textId="77777777" w:rsidR="001B101B" w:rsidRPr="00072FD5" w:rsidRDefault="001B101B" w:rsidP="001B101B">
            <w:pPr>
              <w:pStyle w:val="Texto"/>
              <w:jc w:val="left"/>
              <w:rPr>
                <w:rFonts w:cs="Arial"/>
              </w:rPr>
            </w:pPr>
          </w:p>
        </w:tc>
        <w:tc>
          <w:tcPr>
            <w:tcW w:w="1440" w:type="dxa"/>
            <w:tcBorders>
              <w:top w:val="double" w:sz="6" w:space="0" w:color="auto"/>
            </w:tcBorders>
            <w:shd w:val="clear" w:color="auto" w:fill="FFFFFF" w:themeFill="background1"/>
            <w:noWrap/>
          </w:tcPr>
          <w:p w14:paraId="1EEA6140" w14:textId="5963450F"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20A1979D" w14:textId="77777777" w:rsidR="001B101B" w:rsidRPr="00072FD5" w:rsidRDefault="001B101B" w:rsidP="001B101B">
            <w:pPr>
              <w:pStyle w:val="Texto"/>
              <w:tabs>
                <w:tab w:val="decimal" w:pos="1109"/>
                <w:tab w:val="decimal" w:pos="1280"/>
              </w:tabs>
              <w:rPr>
                <w:rFonts w:cs="Arial"/>
              </w:rPr>
            </w:pPr>
          </w:p>
        </w:tc>
        <w:tc>
          <w:tcPr>
            <w:tcW w:w="1440" w:type="dxa"/>
            <w:tcBorders>
              <w:top w:val="double" w:sz="6" w:space="0" w:color="auto"/>
            </w:tcBorders>
            <w:shd w:val="clear" w:color="auto" w:fill="FFFFFF" w:themeFill="background1"/>
            <w:noWrap/>
            <w:vAlign w:val="bottom"/>
          </w:tcPr>
          <w:p w14:paraId="724220D3" w14:textId="77777777" w:rsidR="001B101B" w:rsidRPr="004E12C7" w:rsidRDefault="001B101B" w:rsidP="001B101B">
            <w:pPr>
              <w:pStyle w:val="Texto"/>
              <w:tabs>
                <w:tab w:val="decimal" w:pos="1331"/>
              </w:tabs>
              <w:jc w:val="left"/>
              <w:rPr>
                <w:rFonts w:cs="Arial"/>
              </w:rPr>
            </w:pPr>
          </w:p>
        </w:tc>
      </w:tr>
      <w:tr w:rsidR="001B101B" w:rsidRPr="00072FD5" w14:paraId="284191D4" w14:textId="77777777" w:rsidTr="001B101B">
        <w:trPr>
          <w:cantSplit/>
          <w:jc w:val="center"/>
        </w:trPr>
        <w:tc>
          <w:tcPr>
            <w:tcW w:w="5472" w:type="dxa"/>
            <w:shd w:val="clear" w:color="auto" w:fill="FFFFFF" w:themeFill="background1"/>
            <w:noWrap/>
            <w:vAlign w:val="bottom"/>
          </w:tcPr>
          <w:p w14:paraId="7CDE9D4A" w14:textId="77777777" w:rsidR="001B101B" w:rsidRPr="00072FD5" w:rsidRDefault="001B101B" w:rsidP="001B101B">
            <w:pPr>
              <w:pStyle w:val="Texto"/>
              <w:jc w:val="left"/>
              <w:rPr>
                <w:rFonts w:cs="Arial"/>
                <w:b/>
              </w:rPr>
            </w:pPr>
            <w:r>
              <w:rPr>
                <w:rFonts w:cs="Arial"/>
                <w:b/>
              </w:rPr>
              <w:t>PASIVO</w:t>
            </w:r>
          </w:p>
        </w:tc>
        <w:tc>
          <w:tcPr>
            <w:tcW w:w="1440" w:type="dxa"/>
            <w:shd w:val="clear" w:color="auto" w:fill="FFFFFF" w:themeFill="background1"/>
            <w:noWrap/>
          </w:tcPr>
          <w:p w14:paraId="03452DBA" w14:textId="77777777"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0FF7E634"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3447241F" w14:textId="77777777" w:rsidR="001B101B" w:rsidRPr="004E12C7" w:rsidRDefault="001B101B" w:rsidP="001B101B">
            <w:pPr>
              <w:pStyle w:val="Texto"/>
              <w:tabs>
                <w:tab w:val="decimal" w:pos="1331"/>
              </w:tabs>
              <w:jc w:val="left"/>
              <w:rPr>
                <w:rFonts w:cs="Arial"/>
              </w:rPr>
            </w:pPr>
          </w:p>
        </w:tc>
      </w:tr>
      <w:tr w:rsidR="001B101B" w:rsidRPr="00072FD5" w14:paraId="10F9CAAB" w14:textId="77777777" w:rsidTr="001B101B">
        <w:trPr>
          <w:cantSplit/>
          <w:jc w:val="center"/>
        </w:trPr>
        <w:tc>
          <w:tcPr>
            <w:tcW w:w="5472" w:type="dxa"/>
            <w:shd w:val="clear" w:color="auto" w:fill="FFFFFF" w:themeFill="background1"/>
            <w:noWrap/>
            <w:vAlign w:val="bottom"/>
            <w:hideMark/>
          </w:tcPr>
          <w:p w14:paraId="76844050" w14:textId="77777777" w:rsidR="001B101B" w:rsidRPr="00072FD5" w:rsidRDefault="001B101B" w:rsidP="001B101B">
            <w:pPr>
              <w:pStyle w:val="Texto"/>
              <w:jc w:val="left"/>
              <w:rPr>
                <w:rFonts w:cs="Arial"/>
                <w:b/>
              </w:rPr>
            </w:pPr>
            <w:r>
              <w:rPr>
                <w:rFonts w:cs="Arial"/>
                <w:b/>
              </w:rPr>
              <w:t>PASIVO CORRIENTE</w:t>
            </w:r>
          </w:p>
        </w:tc>
        <w:tc>
          <w:tcPr>
            <w:tcW w:w="1440" w:type="dxa"/>
            <w:shd w:val="clear" w:color="auto" w:fill="FFFFFF" w:themeFill="background1"/>
            <w:noWrap/>
          </w:tcPr>
          <w:p w14:paraId="4AA43625" w14:textId="77777777"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18BE17AA"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4F9E8FA7" w14:textId="77777777" w:rsidR="001B101B" w:rsidRPr="004E12C7" w:rsidRDefault="001B101B" w:rsidP="001B101B">
            <w:pPr>
              <w:pStyle w:val="Texto"/>
              <w:tabs>
                <w:tab w:val="decimal" w:pos="1331"/>
              </w:tabs>
              <w:jc w:val="left"/>
              <w:rPr>
                <w:rFonts w:cs="Arial"/>
              </w:rPr>
            </w:pPr>
          </w:p>
        </w:tc>
      </w:tr>
      <w:tr w:rsidR="001B101B" w:rsidRPr="00072FD5" w14:paraId="71316565" w14:textId="77777777" w:rsidTr="001B101B">
        <w:trPr>
          <w:cantSplit/>
          <w:jc w:val="center"/>
        </w:trPr>
        <w:tc>
          <w:tcPr>
            <w:tcW w:w="5472" w:type="dxa"/>
            <w:shd w:val="clear" w:color="auto" w:fill="FFFFFF" w:themeFill="background1"/>
            <w:noWrap/>
            <w:vAlign w:val="bottom"/>
            <w:hideMark/>
          </w:tcPr>
          <w:p w14:paraId="59E0C328" w14:textId="77777777" w:rsidR="001B101B" w:rsidRPr="00072FD5" w:rsidRDefault="001B101B" w:rsidP="001B101B">
            <w:pPr>
              <w:pStyle w:val="Texto"/>
            </w:pPr>
            <w:r w:rsidRPr="00072FD5">
              <w:t xml:space="preserve">Deudas comerciales (Nota </w:t>
            </w:r>
            <w:r>
              <w:t>3</w:t>
            </w:r>
            <w:r w:rsidRPr="00072FD5">
              <w:t>.</w:t>
            </w:r>
            <w:r>
              <w:t>e</w:t>
            </w:r>
            <w:r w:rsidRPr="00072FD5">
              <w:t>)</w:t>
            </w:r>
          </w:p>
        </w:tc>
        <w:tc>
          <w:tcPr>
            <w:tcW w:w="1440" w:type="dxa"/>
            <w:shd w:val="clear" w:color="auto" w:fill="FFFFFF" w:themeFill="background1"/>
            <w:noWrap/>
          </w:tcPr>
          <w:p w14:paraId="1EABC8D9" w14:textId="7388FC8E" w:rsidR="001B101B" w:rsidRPr="00072FD5" w:rsidRDefault="00D427F5" w:rsidP="008530A0">
            <w:pPr>
              <w:pStyle w:val="Texto"/>
              <w:tabs>
                <w:tab w:val="decimal" w:pos="1341"/>
              </w:tabs>
              <w:rPr>
                <w:rFonts w:cs="Arial"/>
              </w:rPr>
            </w:pPr>
            <w:r w:rsidRPr="00644351">
              <w:rPr>
                <w:rFonts w:cs="Arial"/>
              </w:rPr>
              <w:t>909.837.410</w:t>
            </w:r>
          </w:p>
        </w:tc>
        <w:tc>
          <w:tcPr>
            <w:tcW w:w="130" w:type="dxa"/>
            <w:shd w:val="clear" w:color="auto" w:fill="FFFFFF" w:themeFill="background1"/>
            <w:vAlign w:val="bottom"/>
          </w:tcPr>
          <w:p w14:paraId="3F44F537"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5380044A" w14:textId="2834E099" w:rsidR="001B101B" w:rsidRPr="008A1A92" w:rsidRDefault="001B101B" w:rsidP="001B101B">
            <w:pPr>
              <w:pStyle w:val="Texto"/>
              <w:tabs>
                <w:tab w:val="decimal" w:pos="1331"/>
              </w:tabs>
              <w:jc w:val="left"/>
            </w:pPr>
            <w:r w:rsidRPr="00712F73">
              <w:t>131</w:t>
            </w:r>
            <w:r>
              <w:t>.</w:t>
            </w:r>
            <w:r w:rsidRPr="00712F73">
              <w:t>060</w:t>
            </w:r>
            <w:r>
              <w:t>.</w:t>
            </w:r>
            <w:r w:rsidRPr="00712F73">
              <w:t>632</w:t>
            </w:r>
          </w:p>
        </w:tc>
      </w:tr>
      <w:tr w:rsidR="001B101B" w:rsidRPr="00072FD5" w14:paraId="6BB0BAB5" w14:textId="77777777" w:rsidTr="001B101B">
        <w:trPr>
          <w:cantSplit/>
          <w:jc w:val="center"/>
        </w:trPr>
        <w:tc>
          <w:tcPr>
            <w:tcW w:w="5472" w:type="dxa"/>
            <w:shd w:val="clear" w:color="auto" w:fill="FFFFFF" w:themeFill="background1"/>
            <w:noWrap/>
            <w:vAlign w:val="bottom"/>
          </w:tcPr>
          <w:p w14:paraId="0F0BBDB8" w14:textId="77777777" w:rsidR="001B101B" w:rsidRPr="00072FD5" w:rsidRDefault="001B101B" w:rsidP="001B101B">
            <w:pPr>
              <w:pStyle w:val="Texto"/>
            </w:pPr>
            <w:r>
              <w:t>Deudas financieras</w:t>
            </w:r>
            <w:r w:rsidRPr="00072FD5">
              <w:t xml:space="preserve"> (Nota </w:t>
            </w:r>
            <w:r>
              <w:t>3</w:t>
            </w:r>
            <w:r w:rsidRPr="00072FD5">
              <w:t>.</w:t>
            </w:r>
            <w:r>
              <w:t>f</w:t>
            </w:r>
            <w:r w:rsidRPr="00072FD5">
              <w:t>)</w:t>
            </w:r>
          </w:p>
        </w:tc>
        <w:tc>
          <w:tcPr>
            <w:tcW w:w="1440" w:type="dxa"/>
            <w:shd w:val="clear" w:color="auto" w:fill="FFFFFF" w:themeFill="background1"/>
            <w:noWrap/>
          </w:tcPr>
          <w:p w14:paraId="5079F038" w14:textId="0D67DBDA" w:rsidR="001B101B" w:rsidRPr="00072FD5" w:rsidRDefault="001B101B" w:rsidP="008530A0">
            <w:pPr>
              <w:pStyle w:val="Texto"/>
              <w:tabs>
                <w:tab w:val="decimal" w:pos="1341"/>
              </w:tabs>
              <w:rPr>
                <w:rFonts w:cs="Arial"/>
              </w:rPr>
            </w:pPr>
            <w:r w:rsidRPr="00644351">
              <w:rPr>
                <w:rFonts w:cs="Arial"/>
              </w:rPr>
              <w:t>30.430.116</w:t>
            </w:r>
          </w:p>
        </w:tc>
        <w:tc>
          <w:tcPr>
            <w:tcW w:w="130" w:type="dxa"/>
            <w:shd w:val="clear" w:color="auto" w:fill="FFFFFF" w:themeFill="background1"/>
            <w:vAlign w:val="bottom"/>
          </w:tcPr>
          <w:p w14:paraId="71016CE8" w14:textId="77777777" w:rsidR="001B101B" w:rsidRPr="00072FD5" w:rsidRDefault="001B101B" w:rsidP="001B101B">
            <w:pPr>
              <w:pStyle w:val="Texto"/>
              <w:tabs>
                <w:tab w:val="decimal" w:pos="1109"/>
                <w:tab w:val="decimal" w:pos="1280"/>
              </w:tabs>
              <w:rPr>
                <w:rFonts w:cs="Arial"/>
              </w:rPr>
            </w:pPr>
          </w:p>
        </w:tc>
        <w:tc>
          <w:tcPr>
            <w:tcW w:w="1440" w:type="dxa"/>
            <w:shd w:val="clear" w:color="auto" w:fill="FFFFFF" w:themeFill="background1"/>
            <w:noWrap/>
            <w:vAlign w:val="bottom"/>
          </w:tcPr>
          <w:p w14:paraId="5EBBF4F1" w14:textId="4DD60049" w:rsidR="001B101B" w:rsidRPr="008A1A92" w:rsidRDefault="001B101B" w:rsidP="001B101B">
            <w:pPr>
              <w:pStyle w:val="Texto"/>
              <w:tabs>
                <w:tab w:val="decimal" w:pos="1331"/>
              </w:tabs>
              <w:jc w:val="left"/>
            </w:pPr>
            <w:r w:rsidRPr="00712F73">
              <w:t>120</w:t>
            </w:r>
            <w:r>
              <w:t>.</w:t>
            </w:r>
            <w:r w:rsidRPr="00712F73">
              <w:t>607</w:t>
            </w:r>
            <w:r>
              <w:t>.</w:t>
            </w:r>
            <w:r w:rsidRPr="00712F73">
              <w:t>751</w:t>
            </w:r>
          </w:p>
        </w:tc>
      </w:tr>
      <w:tr w:rsidR="001B101B" w:rsidRPr="00072FD5" w14:paraId="6930E95D" w14:textId="77777777" w:rsidTr="001B101B">
        <w:trPr>
          <w:cantSplit/>
          <w:jc w:val="center"/>
        </w:trPr>
        <w:tc>
          <w:tcPr>
            <w:tcW w:w="5472" w:type="dxa"/>
            <w:shd w:val="clear" w:color="auto" w:fill="FFFFFF" w:themeFill="background1"/>
            <w:noWrap/>
            <w:vAlign w:val="bottom"/>
          </w:tcPr>
          <w:p w14:paraId="75F7A6F0" w14:textId="77777777" w:rsidR="001B101B" w:rsidRPr="00072FD5" w:rsidRDefault="001B101B" w:rsidP="001B101B">
            <w:pPr>
              <w:pStyle w:val="Texto"/>
            </w:pPr>
            <w:r w:rsidRPr="00072FD5">
              <w:t xml:space="preserve">Deudas fiscales (Nota </w:t>
            </w:r>
            <w:r>
              <w:t>3</w:t>
            </w:r>
            <w:r w:rsidRPr="00072FD5">
              <w:t>.</w:t>
            </w:r>
            <w:r>
              <w:t>g</w:t>
            </w:r>
            <w:r w:rsidRPr="00072FD5">
              <w:t>)</w:t>
            </w:r>
          </w:p>
        </w:tc>
        <w:tc>
          <w:tcPr>
            <w:tcW w:w="1440" w:type="dxa"/>
            <w:tcBorders>
              <w:bottom w:val="single" w:sz="6" w:space="0" w:color="auto"/>
            </w:tcBorders>
            <w:shd w:val="clear" w:color="auto" w:fill="FFFFFF" w:themeFill="background1"/>
            <w:noWrap/>
          </w:tcPr>
          <w:p w14:paraId="38CC48B0" w14:textId="4F3CEC3E" w:rsidR="001B101B" w:rsidRPr="00072FD5" w:rsidRDefault="001B101B" w:rsidP="008530A0">
            <w:pPr>
              <w:pStyle w:val="Texto"/>
              <w:tabs>
                <w:tab w:val="decimal" w:pos="1341"/>
              </w:tabs>
              <w:rPr>
                <w:rFonts w:cs="Arial"/>
              </w:rPr>
            </w:pPr>
            <w:r w:rsidRPr="00644351">
              <w:rPr>
                <w:rFonts w:cs="Arial"/>
              </w:rPr>
              <w:t>6.518.925</w:t>
            </w:r>
          </w:p>
        </w:tc>
        <w:tc>
          <w:tcPr>
            <w:tcW w:w="130" w:type="dxa"/>
            <w:shd w:val="clear" w:color="auto" w:fill="FFFFFF" w:themeFill="background1"/>
            <w:vAlign w:val="bottom"/>
          </w:tcPr>
          <w:p w14:paraId="100D5963" w14:textId="77777777" w:rsidR="001B101B" w:rsidRPr="00072FD5" w:rsidRDefault="001B101B" w:rsidP="001B101B">
            <w:pPr>
              <w:pStyle w:val="Texto"/>
              <w:tabs>
                <w:tab w:val="decimal" w:pos="1109"/>
                <w:tab w:val="decimal" w:pos="1280"/>
              </w:tabs>
              <w:rPr>
                <w:rFonts w:cs="Arial"/>
              </w:rPr>
            </w:pPr>
          </w:p>
        </w:tc>
        <w:tc>
          <w:tcPr>
            <w:tcW w:w="1440" w:type="dxa"/>
            <w:tcBorders>
              <w:bottom w:val="single" w:sz="6" w:space="0" w:color="auto"/>
            </w:tcBorders>
            <w:shd w:val="clear" w:color="auto" w:fill="FFFFFF" w:themeFill="background1"/>
            <w:noWrap/>
            <w:vAlign w:val="bottom"/>
          </w:tcPr>
          <w:p w14:paraId="6B2AEF72" w14:textId="1F50F585" w:rsidR="001B101B" w:rsidRPr="008A1A92" w:rsidRDefault="001B101B" w:rsidP="001B101B">
            <w:pPr>
              <w:pStyle w:val="Texto"/>
              <w:tabs>
                <w:tab w:val="decimal" w:pos="1331"/>
              </w:tabs>
              <w:jc w:val="left"/>
            </w:pPr>
            <w:r w:rsidRPr="00712F73">
              <w:t>22</w:t>
            </w:r>
            <w:r>
              <w:t>.</w:t>
            </w:r>
            <w:r w:rsidRPr="00712F73">
              <w:t>577</w:t>
            </w:r>
            <w:r>
              <w:t>.</w:t>
            </w:r>
            <w:r w:rsidRPr="00712F73">
              <w:t>813</w:t>
            </w:r>
          </w:p>
        </w:tc>
      </w:tr>
      <w:tr w:rsidR="001B101B" w:rsidRPr="00072FD5" w14:paraId="3E7DAB95" w14:textId="77777777" w:rsidTr="001B101B">
        <w:trPr>
          <w:cantSplit/>
          <w:trHeight w:val="156"/>
          <w:jc w:val="center"/>
        </w:trPr>
        <w:tc>
          <w:tcPr>
            <w:tcW w:w="5472" w:type="dxa"/>
            <w:shd w:val="clear" w:color="auto" w:fill="FFFFFF" w:themeFill="background1"/>
            <w:noWrap/>
            <w:vAlign w:val="bottom"/>
          </w:tcPr>
          <w:p w14:paraId="147585DB" w14:textId="77777777" w:rsidR="001B101B" w:rsidRPr="00914EAC" w:rsidRDefault="001B101B" w:rsidP="001B101B">
            <w:pPr>
              <w:pStyle w:val="Texto"/>
              <w:ind w:left="284"/>
              <w:jc w:val="left"/>
              <w:rPr>
                <w:b/>
              </w:rPr>
            </w:pPr>
            <w:proofErr w:type="gramStart"/>
            <w:r w:rsidRPr="00914EAC">
              <w:rPr>
                <w:b/>
              </w:rPr>
              <w:t>Total</w:t>
            </w:r>
            <w:proofErr w:type="gramEnd"/>
            <w:r w:rsidRPr="00914EAC">
              <w:rPr>
                <w:b/>
              </w:rPr>
              <w:t xml:space="preserve"> </w:t>
            </w:r>
            <w:r>
              <w:rPr>
                <w:b/>
              </w:rPr>
              <w:t xml:space="preserve">del </w:t>
            </w:r>
            <w:r w:rsidRPr="00914EAC">
              <w:rPr>
                <w:b/>
              </w:rPr>
              <w:t>pasivo corriente</w:t>
            </w:r>
          </w:p>
        </w:tc>
        <w:tc>
          <w:tcPr>
            <w:tcW w:w="1440" w:type="dxa"/>
            <w:tcBorders>
              <w:top w:val="single" w:sz="6" w:space="0" w:color="auto"/>
              <w:bottom w:val="single" w:sz="6" w:space="0" w:color="auto"/>
            </w:tcBorders>
            <w:shd w:val="clear" w:color="auto" w:fill="FFFFFF" w:themeFill="background1"/>
            <w:noWrap/>
          </w:tcPr>
          <w:p w14:paraId="7B9CD9B4" w14:textId="5AD92590" w:rsidR="001B101B" w:rsidRPr="00644351" w:rsidRDefault="00D427F5" w:rsidP="008530A0">
            <w:pPr>
              <w:pStyle w:val="Texto"/>
              <w:tabs>
                <w:tab w:val="decimal" w:pos="1341"/>
              </w:tabs>
              <w:rPr>
                <w:rFonts w:cs="Arial"/>
                <w:b/>
                <w:bCs/>
              </w:rPr>
            </w:pPr>
            <w:r w:rsidRPr="00644351">
              <w:rPr>
                <w:rFonts w:cs="Arial"/>
                <w:b/>
                <w:bCs/>
              </w:rPr>
              <w:t>946.786.451</w:t>
            </w:r>
          </w:p>
        </w:tc>
        <w:tc>
          <w:tcPr>
            <w:tcW w:w="130" w:type="dxa"/>
            <w:shd w:val="clear" w:color="auto" w:fill="FFFFFF" w:themeFill="background1"/>
            <w:vAlign w:val="bottom"/>
          </w:tcPr>
          <w:p w14:paraId="4B58C29B"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single" w:sz="6" w:space="0" w:color="auto"/>
            </w:tcBorders>
            <w:shd w:val="clear" w:color="auto" w:fill="FFFFFF" w:themeFill="background1"/>
            <w:noWrap/>
            <w:vAlign w:val="bottom"/>
          </w:tcPr>
          <w:p w14:paraId="272E83A9" w14:textId="7774E84F" w:rsidR="001B101B" w:rsidRPr="00B836EB" w:rsidRDefault="001B101B" w:rsidP="001B101B">
            <w:pPr>
              <w:pStyle w:val="Texto"/>
              <w:tabs>
                <w:tab w:val="decimal" w:pos="1331"/>
              </w:tabs>
              <w:jc w:val="left"/>
              <w:rPr>
                <w:b/>
                <w:bCs/>
              </w:rPr>
            </w:pPr>
            <w:r w:rsidRPr="00B836EB">
              <w:rPr>
                <w:b/>
                <w:bCs/>
              </w:rPr>
              <w:t>274</w:t>
            </w:r>
            <w:r>
              <w:rPr>
                <w:b/>
                <w:bCs/>
              </w:rPr>
              <w:t>.</w:t>
            </w:r>
            <w:r w:rsidRPr="00B836EB">
              <w:rPr>
                <w:b/>
                <w:bCs/>
              </w:rPr>
              <w:t>246</w:t>
            </w:r>
            <w:r>
              <w:rPr>
                <w:b/>
                <w:bCs/>
              </w:rPr>
              <w:t>.</w:t>
            </w:r>
            <w:r w:rsidRPr="00B836EB">
              <w:rPr>
                <w:b/>
                <w:bCs/>
              </w:rPr>
              <w:t>196</w:t>
            </w:r>
          </w:p>
        </w:tc>
      </w:tr>
      <w:tr w:rsidR="001B101B" w:rsidRPr="00AB51FD" w14:paraId="481EE402" w14:textId="77777777" w:rsidTr="001B101B">
        <w:trPr>
          <w:cantSplit/>
          <w:jc w:val="center"/>
        </w:trPr>
        <w:tc>
          <w:tcPr>
            <w:tcW w:w="5472" w:type="dxa"/>
            <w:shd w:val="clear" w:color="auto" w:fill="FFFFFF" w:themeFill="background1"/>
            <w:noWrap/>
            <w:vAlign w:val="bottom"/>
          </w:tcPr>
          <w:p w14:paraId="07D04947" w14:textId="77777777" w:rsidR="001B101B" w:rsidRPr="00914EAC" w:rsidRDefault="001B101B" w:rsidP="001B101B">
            <w:pPr>
              <w:pStyle w:val="Texto"/>
              <w:ind w:left="284"/>
              <w:jc w:val="left"/>
              <w:rPr>
                <w:rFonts w:cs="Arial"/>
                <w:b/>
              </w:rPr>
            </w:pPr>
            <w:proofErr w:type="gramStart"/>
            <w:r w:rsidRPr="00914EAC">
              <w:rPr>
                <w:rFonts w:cs="Arial"/>
                <w:b/>
              </w:rPr>
              <w:t>Total</w:t>
            </w:r>
            <w:proofErr w:type="gramEnd"/>
            <w:r w:rsidRPr="00914EAC">
              <w:rPr>
                <w:rFonts w:cs="Arial"/>
                <w:b/>
              </w:rPr>
              <w:t xml:space="preserve"> </w:t>
            </w:r>
            <w:r>
              <w:rPr>
                <w:rFonts w:cs="Arial"/>
                <w:b/>
              </w:rPr>
              <w:t xml:space="preserve">del </w:t>
            </w:r>
            <w:r w:rsidRPr="00914EAC">
              <w:rPr>
                <w:rFonts w:cs="Arial"/>
                <w:b/>
              </w:rPr>
              <w:t>pasivo</w:t>
            </w:r>
          </w:p>
        </w:tc>
        <w:tc>
          <w:tcPr>
            <w:tcW w:w="1440" w:type="dxa"/>
            <w:tcBorders>
              <w:top w:val="single" w:sz="6" w:space="0" w:color="auto"/>
              <w:bottom w:val="single" w:sz="6" w:space="0" w:color="auto"/>
            </w:tcBorders>
            <w:shd w:val="clear" w:color="auto" w:fill="FFFFFF" w:themeFill="background1"/>
            <w:noWrap/>
          </w:tcPr>
          <w:p w14:paraId="5C97E350" w14:textId="18D19926" w:rsidR="001B101B" w:rsidRPr="00644351" w:rsidRDefault="00D427F5" w:rsidP="008530A0">
            <w:pPr>
              <w:pStyle w:val="Texto"/>
              <w:tabs>
                <w:tab w:val="decimal" w:pos="1341"/>
              </w:tabs>
              <w:rPr>
                <w:rFonts w:cs="Arial"/>
                <w:b/>
                <w:bCs/>
              </w:rPr>
            </w:pPr>
            <w:r w:rsidRPr="00644351">
              <w:rPr>
                <w:rFonts w:cs="Arial"/>
                <w:b/>
                <w:bCs/>
              </w:rPr>
              <w:t>946.786.451</w:t>
            </w:r>
          </w:p>
        </w:tc>
        <w:tc>
          <w:tcPr>
            <w:tcW w:w="130" w:type="dxa"/>
            <w:shd w:val="clear" w:color="auto" w:fill="FFFFFF" w:themeFill="background1"/>
            <w:vAlign w:val="bottom"/>
          </w:tcPr>
          <w:p w14:paraId="49F84895"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single" w:sz="6" w:space="0" w:color="auto"/>
            </w:tcBorders>
            <w:shd w:val="clear" w:color="auto" w:fill="FFFFFF" w:themeFill="background1"/>
            <w:noWrap/>
            <w:vAlign w:val="bottom"/>
          </w:tcPr>
          <w:p w14:paraId="550551C5" w14:textId="7B690F41" w:rsidR="001B101B" w:rsidRPr="00B836EB" w:rsidRDefault="001B101B" w:rsidP="001B101B">
            <w:pPr>
              <w:pStyle w:val="Texto"/>
              <w:tabs>
                <w:tab w:val="decimal" w:pos="1331"/>
              </w:tabs>
              <w:jc w:val="left"/>
              <w:rPr>
                <w:b/>
                <w:bCs/>
              </w:rPr>
            </w:pPr>
            <w:r w:rsidRPr="00B836EB">
              <w:rPr>
                <w:b/>
                <w:bCs/>
              </w:rPr>
              <w:t>274</w:t>
            </w:r>
            <w:r>
              <w:rPr>
                <w:b/>
                <w:bCs/>
              </w:rPr>
              <w:t>.</w:t>
            </w:r>
            <w:r w:rsidRPr="00B836EB">
              <w:rPr>
                <w:b/>
                <w:bCs/>
              </w:rPr>
              <w:t>246</w:t>
            </w:r>
            <w:r>
              <w:rPr>
                <w:b/>
                <w:bCs/>
              </w:rPr>
              <w:t>.</w:t>
            </w:r>
            <w:r w:rsidRPr="00B836EB">
              <w:rPr>
                <w:b/>
                <w:bCs/>
              </w:rPr>
              <w:t>196</w:t>
            </w:r>
          </w:p>
        </w:tc>
      </w:tr>
      <w:tr w:rsidR="001B101B" w:rsidRPr="00072FD5" w14:paraId="2C82C4B0" w14:textId="77777777" w:rsidTr="001B101B">
        <w:trPr>
          <w:cantSplit/>
          <w:jc w:val="center"/>
        </w:trPr>
        <w:tc>
          <w:tcPr>
            <w:tcW w:w="5472" w:type="dxa"/>
            <w:shd w:val="clear" w:color="auto" w:fill="FFFFFF" w:themeFill="background1"/>
            <w:noWrap/>
            <w:vAlign w:val="bottom"/>
          </w:tcPr>
          <w:p w14:paraId="641DFAB7" w14:textId="77777777" w:rsidR="001B101B" w:rsidRPr="001D06A5" w:rsidRDefault="001B101B" w:rsidP="001B101B">
            <w:pPr>
              <w:pStyle w:val="Texto"/>
              <w:jc w:val="left"/>
              <w:rPr>
                <w:rFonts w:cs="Arial"/>
              </w:rPr>
            </w:pPr>
          </w:p>
        </w:tc>
        <w:tc>
          <w:tcPr>
            <w:tcW w:w="1440" w:type="dxa"/>
            <w:tcBorders>
              <w:top w:val="single" w:sz="6" w:space="0" w:color="auto"/>
            </w:tcBorders>
            <w:shd w:val="clear" w:color="auto" w:fill="FFFFFF" w:themeFill="background1"/>
            <w:noWrap/>
          </w:tcPr>
          <w:p w14:paraId="6D281E16" w14:textId="4733C28A" w:rsidR="001B101B" w:rsidRPr="00072FD5" w:rsidRDefault="001B101B" w:rsidP="008530A0">
            <w:pPr>
              <w:pStyle w:val="Texto"/>
              <w:tabs>
                <w:tab w:val="decimal" w:pos="1341"/>
              </w:tabs>
              <w:rPr>
                <w:rFonts w:cs="Arial"/>
              </w:rPr>
            </w:pPr>
          </w:p>
        </w:tc>
        <w:tc>
          <w:tcPr>
            <w:tcW w:w="130" w:type="dxa"/>
            <w:shd w:val="clear" w:color="auto" w:fill="FFFFFF" w:themeFill="background1"/>
            <w:vAlign w:val="bottom"/>
          </w:tcPr>
          <w:p w14:paraId="37172981" w14:textId="77777777" w:rsidR="001B101B" w:rsidRPr="00072FD5" w:rsidRDefault="001B101B" w:rsidP="001B101B">
            <w:pPr>
              <w:pStyle w:val="Texto"/>
              <w:tabs>
                <w:tab w:val="decimal" w:pos="1109"/>
                <w:tab w:val="decimal" w:pos="1280"/>
              </w:tabs>
              <w:rPr>
                <w:rFonts w:cs="Arial"/>
              </w:rPr>
            </w:pPr>
          </w:p>
        </w:tc>
        <w:tc>
          <w:tcPr>
            <w:tcW w:w="1440" w:type="dxa"/>
            <w:tcBorders>
              <w:top w:val="single" w:sz="6" w:space="0" w:color="auto"/>
            </w:tcBorders>
            <w:shd w:val="clear" w:color="auto" w:fill="FFFFFF" w:themeFill="background1"/>
            <w:noWrap/>
            <w:vAlign w:val="bottom"/>
          </w:tcPr>
          <w:p w14:paraId="0EA008EA" w14:textId="77777777" w:rsidR="001B101B" w:rsidRPr="00B836EB" w:rsidRDefault="001B101B" w:rsidP="001B101B">
            <w:pPr>
              <w:pStyle w:val="Texto"/>
              <w:tabs>
                <w:tab w:val="decimal" w:pos="1331"/>
              </w:tabs>
              <w:jc w:val="left"/>
              <w:rPr>
                <w:rFonts w:cs="Arial"/>
                <w:b/>
                <w:bCs/>
              </w:rPr>
            </w:pPr>
          </w:p>
        </w:tc>
      </w:tr>
      <w:tr w:rsidR="001B101B" w:rsidRPr="00D83C42" w14:paraId="38E34A46" w14:textId="77777777" w:rsidTr="001B101B">
        <w:trPr>
          <w:cantSplit/>
          <w:jc w:val="center"/>
        </w:trPr>
        <w:tc>
          <w:tcPr>
            <w:tcW w:w="5472" w:type="dxa"/>
            <w:shd w:val="clear" w:color="auto" w:fill="FFFFFF" w:themeFill="background1"/>
            <w:noWrap/>
            <w:vAlign w:val="bottom"/>
          </w:tcPr>
          <w:p w14:paraId="6A0FBE53" w14:textId="7B49CB75" w:rsidR="001B101B" w:rsidRPr="00072FD5" w:rsidRDefault="001B101B" w:rsidP="001B101B">
            <w:pPr>
              <w:pStyle w:val="Texto"/>
              <w:jc w:val="left"/>
              <w:rPr>
                <w:rFonts w:cs="Arial"/>
                <w:b/>
              </w:rPr>
            </w:pPr>
            <w:r w:rsidRPr="007B47D7">
              <w:rPr>
                <w:rFonts w:cs="Arial"/>
                <w:b/>
              </w:rPr>
              <w:t xml:space="preserve">PATRIMONIO NETO </w:t>
            </w:r>
            <w:r w:rsidRPr="007B47D7">
              <w:rPr>
                <w:rFonts w:cs="Arial"/>
              </w:rPr>
              <w:t>(</w:t>
            </w:r>
            <w:r>
              <w:rPr>
                <w:rFonts w:cs="Arial"/>
              </w:rPr>
              <w:t>S</w:t>
            </w:r>
            <w:r w:rsidRPr="007B47D7">
              <w:rPr>
                <w:rFonts w:cs="Arial"/>
              </w:rPr>
              <w:t>egún estado respectivo)</w:t>
            </w:r>
          </w:p>
        </w:tc>
        <w:tc>
          <w:tcPr>
            <w:tcW w:w="1440" w:type="dxa"/>
            <w:tcBorders>
              <w:bottom w:val="single" w:sz="6" w:space="0" w:color="auto"/>
            </w:tcBorders>
            <w:shd w:val="clear" w:color="auto" w:fill="FFFFFF" w:themeFill="background1"/>
            <w:noWrap/>
          </w:tcPr>
          <w:p w14:paraId="790578E6" w14:textId="7B06CEB8" w:rsidR="001B101B" w:rsidRPr="00644351" w:rsidRDefault="00370690" w:rsidP="008530A0">
            <w:pPr>
              <w:pStyle w:val="Texto"/>
              <w:tabs>
                <w:tab w:val="decimal" w:pos="1341"/>
              </w:tabs>
              <w:rPr>
                <w:rFonts w:cs="Arial"/>
                <w:b/>
                <w:bCs/>
              </w:rPr>
            </w:pPr>
            <w:r w:rsidRPr="00644351">
              <w:rPr>
                <w:rFonts w:cs="Arial"/>
                <w:b/>
                <w:bCs/>
              </w:rPr>
              <w:t>84</w:t>
            </w:r>
            <w:r w:rsidR="002B346D">
              <w:rPr>
                <w:rFonts w:cs="Arial"/>
                <w:b/>
                <w:bCs/>
              </w:rPr>
              <w:t>0.956.991</w:t>
            </w:r>
          </w:p>
        </w:tc>
        <w:tc>
          <w:tcPr>
            <w:tcW w:w="130" w:type="dxa"/>
            <w:shd w:val="clear" w:color="auto" w:fill="FFFFFF" w:themeFill="background1"/>
            <w:vAlign w:val="bottom"/>
          </w:tcPr>
          <w:p w14:paraId="61FC0E55" w14:textId="77777777" w:rsidR="001B101B" w:rsidRPr="004E12C7" w:rsidRDefault="001B101B" w:rsidP="001B101B">
            <w:pPr>
              <w:pStyle w:val="Texto"/>
              <w:tabs>
                <w:tab w:val="decimal" w:pos="1109"/>
                <w:tab w:val="decimal" w:pos="1280"/>
              </w:tabs>
              <w:rPr>
                <w:rFonts w:cs="Arial"/>
              </w:rPr>
            </w:pPr>
          </w:p>
        </w:tc>
        <w:tc>
          <w:tcPr>
            <w:tcW w:w="1440" w:type="dxa"/>
            <w:tcBorders>
              <w:bottom w:val="single" w:sz="6" w:space="0" w:color="auto"/>
            </w:tcBorders>
            <w:shd w:val="clear" w:color="auto" w:fill="FFFFFF" w:themeFill="background1"/>
            <w:noWrap/>
            <w:vAlign w:val="bottom"/>
          </w:tcPr>
          <w:p w14:paraId="1DBEB99C" w14:textId="426EB7D0" w:rsidR="001B101B" w:rsidRPr="00B836EB" w:rsidRDefault="001B101B" w:rsidP="001B101B">
            <w:pPr>
              <w:pStyle w:val="Texto"/>
              <w:tabs>
                <w:tab w:val="decimal" w:pos="1331"/>
              </w:tabs>
              <w:jc w:val="left"/>
              <w:rPr>
                <w:rFonts w:cs="Arial"/>
                <w:b/>
                <w:bCs/>
              </w:rPr>
            </w:pPr>
            <w:r w:rsidRPr="00B836EB">
              <w:rPr>
                <w:b/>
                <w:bCs/>
              </w:rPr>
              <w:t>933</w:t>
            </w:r>
            <w:r>
              <w:rPr>
                <w:b/>
                <w:bCs/>
              </w:rPr>
              <w:t>.</w:t>
            </w:r>
            <w:r w:rsidRPr="00B836EB">
              <w:rPr>
                <w:b/>
                <w:bCs/>
              </w:rPr>
              <w:t>856</w:t>
            </w:r>
            <w:r>
              <w:rPr>
                <w:b/>
                <w:bCs/>
              </w:rPr>
              <w:t>.</w:t>
            </w:r>
            <w:r w:rsidRPr="00B836EB">
              <w:rPr>
                <w:b/>
                <w:bCs/>
              </w:rPr>
              <w:t>854</w:t>
            </w:r>
          </w:p>
        </w:tc>
      </w:tr>
      <w:tr w:rsidR="001B101B" w:rsidRPr="00072FD5" w14:paraId="10C2F915" w14:textId="77777777" w:rsidTr="001B101B">
        <w:trPr>
          <w:cantSplit/>
          <w:jc w:val="center"/>
        </w:trPr>
        <w:tc>
          <w:tcPr>
            <w:tcW w:w="5472" w:type="dxa"/>
            <w:shd w:val="clear" w:color="auto" w:fill="FFFFFF" w:themeFill="background1"/>
            <w:noWrap/>
            <w:vAlign w:val="bottom"/>
            <w:hideMark/>
          </w:tcPr>
          <w:p w14:paraId="02A5268A" w14:textId="46F37FAC" w:rsidR="001B101B" w:rsidRPr="00072FD5" w:rsidRDefault="001B101B" w:rsidP="001B101B">
            <w:pPr>
              <w:pStyle w:val="Texto"/>
              <w:jc w:val="left"/>
              <w:rPr>
                <w:rFonts w:cs="Arial"/>
              </w:rPr>
            </w:pPr>
            <w:proofErr w:type="gramStart"/>
            <w:r>
              <w:rPr>
                <w:rFonts w:cs="Arial"/>
                <w:b/>
              </w:rPr>
              <w:t>Total</w:t>
            </w:r>
            <w:proofErr w:type="gramEnd"/>
            <w:r>
              <w:rPr>
                <w:rFonts w:cs="Arial"/>
                <w:b/>
              </w:rPr>
              <w:t xml:space="preserve"> del pasivo y el patrimonio neto</w:t>
            </w:r>
          </w:p>
        </w:tc>
        <w:tc>
          <w:tcPr>
            <w:tcW w:w="1440" w:type="dxa"/>
            <w:tcBorders>
              <w:top w:val="single" w:sz="6" w:space="0" w:color="auto"/>
              <w:bottom w:val="double" w:sz="6" w:space="0" w:color="auto"/>
            </w:tcBorders>
            <w:shd w:val="clear" w:color="auto" w:fill="FFFFFF" w:themeFill="background1"/>
            <w:noWrap/>
          </w:tcPr>
          <w:p w14:paraId="14C43E13" w14:textId="0924200D" w:rsidR="001B101B" w:rsidRPr="00644351" w:rsidRDefault="00370690" w:rsidP="008530A0">
            <w:pPr>
              <w:pStyle w:val="Texto"/>
              <w:tabs>
                <w:tab w:val="decimal" w:pos="1341"/>
              </w:tabs>
              <w:rPr>
                <w:rFonts w:cs="Arial"/>
                <w:b/>
                <w:bCs/>
              </w:rPr>
            </w:pPr>
            <w:r w:rsidRPr="00644351">
              <w:rPr>
                <w:rFonts w:cs="Arial"/>
                <w:b/>
                <w:bCs/>
              </w:rPr>
              <w:t>1.7</w:t>
            </w:r>
            <w:r w:rsidR="002B346D">
              <w:rPr>
                <w:rFonts w:cs="Arial"/>
                <w:b/>
                <w:bCs/>
              </w:rPr>
              <w:t>87.743.442</w:t>
            </w:r>
          </w:p>
        </w:tc>
        <w:tc>
          <w:tcPr>
            <w:tcW w:w="130" w:type="dxa"/>
            <w:shd w:val="clear" w:color="auto" w:fill="FFFFFF" w:themeFill="background1"/>
            <w:vAlign w:val="bottom"/>
          </w:tcPr>
          <w:p w14:paraId="478E0C63" w14:textId="77777777" w:rsidR="001B101B" w:rsidRPr="001D06A5" w:rsidRDefault="001B101B" w:rsidP="001B101B">
            <w:pPr>
              <w:pStyle w:val="Texto"/>
              <w:tabs>
                <w:tab w:val="decimal" w:pos="1109"/>
                <w:tab w:val="decimal" w:pos="1280"/>
              </w:tabs>
              <w:rPr>
                <w:rFonts w:cs="Arial"/>
              </w:rPr>
            </w:pPr>
          </w:p>
        </w:tc>
        <w:tc>
          <w:tcPr>
            <w:tcW w:w="1440" w:type="dxa"/>
            <w:tcBorders>
              <w:top w:val="single" w:sz="6" w:space="0" w:color="auto"/>
              <w:bottom w:val="double" w:sz="6" w:space="0" w:color="auto"/>
            </w:tcBorders>
            <w:shd w:val="clear" w:color="auto" w:fill="FFFFFF" w:themeFill="background1"/>
            <w:noWrap/>
            <w:vAlign w:val="bottom"/>
          </w:tcPr>
          <w:p w14:paraId="2F7E0643" w14:textId="52013625" w:rsidR="001B101B" w:rsidRPr="00B836EB" w:rsidRDefault="001B101B" w:rsidP="001B101B">
            <w:pPr>
              <w:pStyle w:val="Texto"/>
              <w:tabs>
                <w:tab w:val="decimal" w:pos="1331"/>
              </w:tabs>
              <w:jc w:val="left"/>
              <w:rPr>
                <w:rFonts w:cs="Arial"/>
                <w:b/>
                <w:bCs/>
              </w:rPr>
            </w:pPr>
            <w:r w:rsidRPr="00B836EB">
              <w:rPr>
                <w:b/>
                <w:bCs/>
              </w:rPr>
              <w:t>1</w:t>
            </w:r>
            <w:r>
              <w:rPr>
                <w:b/>
                <w:bCs/>
              </w:rPr>
              <w:t>.</w:t>
            </w:r>
            <w:r w:rsidRPr="00B836EB">
              <w:rPr>
                <w:b/>
                <w:bCs/>
              </w:rPr>
              <w:t>208</w:t>
            </w:r>
            <w:r>
              <w:rPr>
                <w:b/>
                <w:bCs/>
              </w:rPr>
              <w:t>.</w:t>
            </w:r>
            <w:r w:rsidRPr="00B836EB">
              <w:rPr>
                <w:b/>
                <w:bCs/>
              </w:rPr>
              <w:t>103</w:t>
            </w:r>
            <w:r>
              <w:rPr>
                <w:b/>
                <w:bCs/>
              </w:rPr>
              <w:t>.</w:t>
            </w:r>
            <w:r w:rsidRPr="00B836EB">
              <w:rPr>
                <w:b/>
                <w:bCs/>
              </w:rPr>
              <w:t>050</w:t>
            </w:r>
          </w:p>
        </w:tc>
      </w:tr>
    </w:tbl>
    <w:p w14:paraId="51A677B6" w14:textId="1411BCB2" w:rsidR="006E39D2" w:rsidRDefault="006E39D2" w:rsidP="000F6D1A">
      <w:pPr>
        <w:pStyle w:val="Texto"/>
        <w:jc w:val="center"/>
      </w:pPr>
    </w:p>
    <w:p w14:paraId="0780AE9E" w14:textId="77777777" w:rsidR="000F6D1A" w:rsidRPr="000F6D1A" w:rsidRDefault="000F6D1A" w:rsidP="000F6D1A">
      <w:pPr>
        <w:pStyle w:val="Texto"/>
        <w:jc w:val="center"/>
      </w:pPr>
    </w:p>
    <w:p w14:paraId="633D9292" w14:textId="378A76A3" w:rsidR="00200600" w:rsidRDefault="007B47D7" w:rsidP="00340286">
      <w:pPr>
        <w:pStyle w:val="Texto"/>
        <w:jc w:val="center"/>
      </w:pPr>
      <w:r>
        <w:t>Las n</w:t>
      </w:r>
      <w:r w:rsidR="00200600" w:rsidRPr="001739C7">
        <w:t>otas 1 a</w:t>
      </w:r>
      <w:r w:rsidR="000A4DAC">
        <w:t xml:space="preserve"> </w:t>
      </w:r>
      <w:r w:rsidR="00AD6EFC">
        <w:t>6</w:t>
      </w:r>
      <w:r w:rsidR="00200600" w:rsidRPr="001739C7">
        <w:t xml:space="preserve"> y </w:t>
      </w:r>
      <w:r w:rsidR="0071570E">
        <w:t xml:space="preserve">los </w:t>
      </w:r>
      <w:r w:rsidR="00200600" w:rsidRPr="001739C7">
        <w:t xml:space="preserve">Anexos </w:t>
      </w:r>
      <w:r w:rsidR="000C1BF3">
        <w:t>I</w:t>
      </w:r>
      <w:r w:rsidR="00A812F0">
        <w:t xml:space="preserve"> a </w:t>
      </w:r>
      <w:r w:rsidR="0090530B">
        <w:t>I</w:t>
      </w:r>
      <w:r>
        <w:t xml:space="preserve">V que se acompañan </w:t>
      </w:r>
      <w:r w:rsidR="00200600" w:rsidRPr="001739C7">
        <w:t xml:space="preserve">forman parte </w:t>
      </w:r>
      <w:r w:rsidR="000A4817">
        <w:t xml:space="preserve">integrante </w:t>
      </w:r>
      <w:r w:rsidR="00200600" w:rsidRPr="001739C7">
        <w:t xml:space="preserve">de </w:t>
      </w:r>
      <w:r w:rsidR="000A4817">
        <w:t>los presentes est</w:t>
      </w:r>
      <w:r w:rsidR="0071570E">
        <w:t>ados contables y deben ser leído</w:t>
      </w:r>
      <w:r w:rsidR="000A4817">
        <w:t>s juntamente con los mismos.</w:t>
      </w:r>
    </w:p>
    <w:p w14:paraId="4965ADA3" w14:textId="77777777" w:rsidR="00017EB3" w:rsidRDefault="00017EB3" w:rsidP="00F06294">
      <w:pPr>
        <w:pStyle w:val="Texto"/>
        <w:jc w:val="center"/>
      </w:pPr>
    </w:p>
    <w:p w14:paraId="4C2CD3A3" w14:textId="77777777" w:rsidR="00200600" w:rsidRDefault="00200600" w:rsidP="00F06294">
      <w:pPr>
        <w:pStyle w:val="Texto"/>
        <w:jc w:val="center"/>
      </w:pPr>
      <w:r>
        <w:br w:type="page"/>
      </w:r>
    </w:p>
    <w:p w14:paraId="6EC003EE" w14:textId="77777777" w:rsidR="00667CED" w:rsidRPr="00262533" w:rsidRDefault="00667CED" w:rsidP="00667CED">
      <w:pPr>
        <w:pStyle w:val="Texto"/>
        <w:jc w:val="center"/>
      </w:pPr>
    </w:p>
    <w:p w14:paraId="6DF80070" w14:textId="77777777" w:rsidR="00925501" w:rsidRDefault="00667CED" w:rsidP="001A32F4">
      <w:pPr>
        <w:pStyle w:val="Ttulonota"/>
        <w:jc w:val="center"/>
      </w:pPr>
      <w:r w:rsidRPr="00262533">
        <w:t xml:space="preserve">ESTADO </w:t>
      </w:r>
      <w:r w:rsidR="00D66303">
        <w:t>DE RESULTADO</w:t>
      </w:r>
      <w:r w:rsidR="0046255E">
        <w:t>S</w:t>
      </w:r>
      <w:r w:rsidR="00843CEC">
        <w:t xml:space="preserve"> </w:t>
      </w:r>
    </w:p>
    <w:p w14:paraId="5E35B508" w14:textId="77777777" w:rsidR="00925501" w:rsidRDefault="00925501" w:rsidP="004A5A78">
      <w:pPr>
        <w:pStyle w:val="Texto"/>
        <w:jc w:val="center"/>
      </w:pPr>
    </w:p>
    <w:p w14:paraId="12830CD3" w14:textId="78ED2021" w:rsidR="001A32F4" w:rsidRPr="00262533" w:rsidRDefault="00925501" w:rsidP="001A32F4">
      <w:pPr>
        <w:pStyle w:val="Ttulonota"/>
        <w:jc w:val="center"/>
      </w:pPr>
      <w:r>
        <w:t>POR EL PER</w:t>
      </w:r>
      <w:r w:rsidR="00A73A91">
        <w:t>Í</w:t>
      </w:r>
      <w:r>
        <w:t xml:space="preserve">ODO DE </w:t>
      </w:r>
      <w:r w:rsidR="00D15AEF">
        <w:t>TRES</w:t>
      </w:r>
      <w:r>
        <w:t xml:space="preserve"> MESES FINALIZADO E</w:t>
      </w:r>
      <w:r w:rsidR="00843CEC">
        <w:t>L</w:t>
      </w:r>
      <w:r w:rsidR="007A0CED">
        <w:t xml:space="preserve"> </w:t>
      </w:r>
      <w:r w:rsidR="00187F73" w:rsidRPr="00187F73">
        <w:t xml:space="preserve">31 DE AGOSTO </w:t>
      </w:r>
      <w:r w:rsidR="00E51285">
        <w:t>DE 202</w:t>
      </w:r>
      <w:r w:rsidR="00E51285" w:rsidRPr="004A5A78">
        <w:t>2</w:t>
      </w:r>
    </w:p>
    <w:p w14:paraId="488FC5A8" w14:textId="77777777" w:rsidR="001A32F4" w:rsidRPr="00262533" w:rsidRDefault="001A32F4" w:rsidP="001A32F4">
      <w:pPr>
        <w:pStyle w:val="Texto"/>
        <w:jc w:val="center"/>
      </w:pPr>
    </w:p>
    <w:p w14:paraId="4E9E910D" w14:textId="77777777" w:rsidR="008D201B" w:rsidRPr="00262533" w:rsidRDefault="006D4B79" w:rsidP="001A32F4">
      <w:pPr>
        <w:pStyle w:val="Ttulonota"/>
        <w:jc w:val="center"/>
      </w:pPr>
      <w:r>
        <w:t>COMPARATIVO</w:t>
      </w:r>
      <w:r w:rsidR="007A0CED">
        <w:t xml:space="preserve"> </w:t>
      </w:r>
      <w:r w:rsidR="008D201B" w:rsidRPr="008D201B">
        <w:t>CON EL MISMO PERÍODO DEL EJERCICIO ANTERIOR</w:t>
      </w:r>
    </w:p>
    <w:p w14:paraId="342F8374" w14:textId="77777777" w:rsidR="00667CED" w:rsidRPr="00262533" w:rsidRDefault="00667CED" w:rsidP="00667CED">
      <w:pPr>
        <w:pStyle w:val="Texto"/>
        <w:jc w:val="center"/>
      </w:pPr>
    </w:p>
    <w:p w14:paraId="1DD2C9EA" w14:textId="77777777" w:rsidR="00667CED" w:rsidRPr="00262533" w:rsidRDefault="0046255E" w:rsidP="00667CED">
      <w:pPr>
        <w:pStyle w:val="Texto"/>
        <w:jc w:val="center"/>
      </w:pPr>
      <w:r>
        <w:t xml:space="preserve">(Cifras expresadas en pesos - </w:t>
      </w:r>
      <w:r w:rsidR="00066D7B" w:rsidRPr="00066D7B">
        <w:t>N</w:t>
      </w:r>
      <w:r>
        <w:t>ota 2.</w:t>
      </w:r>
      <w:r w:rsidR="00FD7104">
        <w:t>2</w:t>
      </w:r>
      <w:r w:rsidR="00066D7B" w:rsidRPr="00066D7B">
        <w:t>)</w:t>
      </w:r>
    </w:p>
    <w:p w14:paraId="3A98E881" w14:textId="77777777" w:rsidR="007117F6" w:rsidRDefault="007117F6" w:rsidP="007117F6">
      <w:pPr>
        <w:pStyle w:val="Texto"/>
        <w:jc w:val="center"/>
      </w:pPr>
    </w:p>
    <w:p w14:paraId="39EE89F8" w14:textId="77777777" w:rsidR="000C5896" w:rsidRDefault="000C5896" w:rsidP="007117F6">
      <w:pPr>
        <w:pStyle w:val="Texto"/>
        <w:jc w:val="center"/>
      </w:pPr>
    </w:p>
    <w:tbl>
      <w:tblPr>
        <w:tblW w:w="0" w:type="auto"/>
        <w:jc w:val="center"/>
        <w:tblLayout w:type="fixed"/>
        <w:tblCellMar>
          <w:left w:w="0" w:type="dxa"/>
          <w:right w:w="0" w:type="dxa"/>
        </w:tblCellMar>
        <w:tblLook w:val="0000" w:firstRow="0" w:lastRow="0" w:firstColumn="0" w:lastColumn="0" w:noHBand="0" w:noVBand="0"/>
      </w:tblPr>
      <w:tblGrid>
        <w:gridCol w:w="6210"/>
        <w:gridCol w:w="1584"/>
        <w:gridCol w:w="72"/>
        <w:gridCol w:w="1584"/>
      </w:tblGrid>
      <w:tr w:rsidR="00AC5E17" w:rsidRPr="00072FD5" w14:paraId="4BFF9EBE" w14:textId="77777777" w:rsidTr="00CC621E">
        <w:trPr>
          <w:cantSplit/>
          <w:jc w:val="center"/>
        </w:trPr>
        <w:tc>
          <w:tcPr>
            <w:tcW w:w="6210" w:type="dxa"/>
            <w:vAlign w:val="bottom"/>
          </w:tcPr>
          <w:p w14:paraId="0F2FBEF8" w14:textId="77777777" w:rsidR="00AC5E17" w:rsidRPr="00AC5E17" w:rsidRDefault="00AC5E17" w:rsidP="00AC5E17">
            <w:pPr>
              <w:pStyle w:val="Texto"/>
              <w:jc w:val="left"/>
            </w:pPr>
          </w:p>
        </w:tc>
        <w:tc>
          <w:tcPr>
            <w:tcW w:w="1584" w:type="dxa"/>
            <w:tcBorders>
              <w:bottom w:val="single" w:sz="6" w:space="0" w:color="auto"/>
            </w:tcBorders>
            <w:vAlign w:val="bottom"/>
          </w:tcPr>
          <w:p w14:paraId="35BDFBB3" w14:textId="515DF737" w:rsidR="00AC5E17" w:rsidRPr="00072FD5" w:rsidRDefault="00187F73" w:rsidP="00AC5E17">
            <w:pPr>
              <w:pStyle w:val="Texto"/>
              <w:jc w:val="center"/>
              <w:rPr>
                <w:b/>
              </w:rPr>
            </w:pPr>
            <w:r w:rsidRPr="00187F73">
              <w:rPr>
                <w:b/>
              </w:rPr>
              <w:t>31/08</w:t>
            </w:r>
            <w:r w:rsidR="00AC79F4">
              <w:rPr>
                <w:b/>
              </w:rPr>
              <w:t>/202</w:t>
            </w:r>
            <w:r w:rsidR="00E51285">
              <w:rPr>
                <w:b/>
              </w:rPr>
              <w:t>2</w:t>
            </w:r>
          </w:p>
        </w:tc>
        <w:tc>
          <w:tcPr>
            <w:tcW w:w="72" w:type="dxa"/>
            <w:vAlign w:val="bottom"/>
          </w:tcPr>
          <w:p w14:paraId="546DC011" w14:textId="77777777" w:rsidR="00AC5E17" w:rsidRPr="00072FD5" w:rsidRDefault="00AC5E17" w:rsidP="00AC5E17">
            <w:pPr>
              <w:pStyle w:val="Texto"/>
              <w:jc w:val="center"/>
              <w:rPr>
                <w:b/>
              </w:rPr>
            </w:pPr>
          </w:p>
        </w:tc>
        <w:tc>
          <w:tcPr>
            <w:tcW w:w="1584" w:type="dxa"/>
            <w:tcBorders>
              <w:bottom w:val="single" w:sz="6" w:space="0" w:color="auto"/>
            </w:tcBorders>
            <w:vAlign w:val="bottom"/>
          </w:tcPr>
          <w:p w14:paraId="116E354E" w14:textId="0ECD5954" w:rsidR="00AC5E17" w:rsidRPr="00072FD5" w:rsidRDefault="00187F73" w:rsidP="00AC5E17">
            <w:pPr>
              <w:pStyle w:val="Texto"/>
              <w:jc w:val="center"/>
              <w:rPr>
                <w:b/>
              </w:rPr>
            </w:pPr>
            <w:r w:rsidRPr="00187F73">
              <w:rPr>
                <w:b/>
              </w:rPr>
              <w:t>31/08</w:t>
            </w:r>
            <w:r w:rsidR="00E51285">
              <w:rPr>
                <w:b/>
              </w:rPr>
              <w:t>/2021</w:t>
            </w:r>
          </w:p>
        </w:tc>
      </w:tr>
      <w:tr w:rsidR="0046255E" w:rsidRPr="00072FD5" w14:paraId="63151E25" w14:textId="77777777" w:rsidTr="00B836EB">
        <w:trPr>
          <w:cantSplit/>
          <w:jc w:val="center"/>
        </w:trPr>
        <w:tc>
          <w:tcPr>
            <w:tcW w:w="6210" w:type="dxa"/>
            <w:vAlign w:val="bottom"/>
          </w:tcPr>
          <w:p w14:paraId="2879BBB6" w14:textId="77777777" w:rsidR="0046255E" w:rsidRPr="00072FD5" w:rsidRDefault="0046255E" w:rsidP="007C1E81">
            <w:pPr>
              <w:pStyle w:val="Texto"/>
              <w:jc w:val="left"/>
            </w:pPr>
          </w:p>
        </w:tc>
        <w:tc>
          <w:tcPr>
            <w:tcW w:w="1584" w:type="dxa"/>
            <w:vAlign w:val="bottom"/>
          </w:tcPr>
          <w:p w14:paraId="6123030A" w14:textId="77777777" w:rsidR="0046255E" w:rsidRPr="00072FD5" w:rsidRDefault="0046255E" w:rsidP="0043404A">
            <w:pPr>
              <w:pStyle w:val="Texto"/>
              <w:tabs>
                <w:tab w:val="decimal" w:pos="1433"/>
              </w:tabs>
            </w:pPr>
          </w:p>
        </w:tc>
        <w:tc>
          <w:tcPr>
            <w:tcW w:w="72" w:type="dxa"/>
            <w:vAlign w:val="bottom"/>
          </w:tcPr>
          <w:p w14:paraId="1738933E" w14:textId="77777777" w:rsidR="0046255E" w:rsidRPr="00072FD5" w:rsidRDefault="0046255E" w:rsidP="00C85E53">
            <w:pPr>
              <w:pStyle w:val="Texto"/>
              <w:tabs>
                <w:tab w:val="decimal" w:pos="1314"/>
              </w:tabs>
            </w:pPr>
          </w:p>
        </w:tc>
        <w:tc>
          <w:tcPr>
            <w:tcW w:w="1584" w:type="dxa"/>
            <w:vAlign w:val="bottom"/>
          </w:tcPr>
          <w:p w14:paraId="7075679E" w14:textId="77777777" w:rsidR="0046255E" w:rsidRPr="00072FD5" w:rsidRDefault="0046255E" w:rsidP="00B836EB">
            <w:pPr>
              <w:pStyle w:val="Texto"/>
              <w:tabs>
                <w:tab w:val="decimal" w:pos="1433"/>
              </w:tabs>
              <w:jc w:val="left"/>
            </w:pPr>
          </w:p>
        </w:tc>
      </w:tr>
      <w:tr w:rsidR="001B101B" w:rsidRPr="00072FD5" w14:paraId="5CD3E1E4" w14:textId="77777777" w:rsidTr="001B101B">
        <w:trPr>
          <w:cantSplit/>
          <w:jc w:val="center"/>
        </w:trPr>
        <w:tc>
          <w:tcPr>
            <w:tcW w:w="6210" w:type="dxa"/>
            <w:vAlign w:val="bottom"/>
          </w:tcPr>
          <w:p w14:paraId="3C32541F" w14:textId="77777777" w:rsidR="001B101B" w:rsidRPr="00072FD5" w:rsidRDefault="001B101B" w:rsidP="001B101B">
            <w:pPr>
              <w:pStyle w:val="Texto"/>
              <w:jc w:val="left"/>
            </w:pPr>
            <w:r>
              <w:t>VENTAS</w:t>
            </w:r>
            <w:r w:rsidRPr="00072FD5">
              <w:t xml:space="preserve"> </w:t>
            </w:r>
            <w:r>
              <w:t>NETAS (Nota 3.h</w:t>
            </w:r>
            <w:r w:rsidRPr="00072FD5">
              <w:t>)</w:t>
            </w:r>
          </w:p>
        </w:tc>
        <w:tc>
          <w:tcPr>
            <w:tcW w:w="1584" w:type="dxa"/>
          </w:tcPr>
          <w:p w14:paraId="71D20B91" w14:textId="0F68D1F1" w:rsidR="001B101B" w:rsidRPr="00072FD5" w:rsidRDefault="001B101B" w:rsidP="001B101B">
            <w:pPr>
              <w:pStyle w:val="Texto"/>
              <w:tabs>
                <w:tab w:val="decimal" w:pos="1433"/>
              </w:tabs>
            </w:pPr>
            <w:r w:rsidRPr="00AC0B26">
              <w:t>1.775.609.468</w:t>
            </w:r>
          </w:p>
        </w:tc>
        <w:tc>
          <w:tcPr>
            <w:tcW w:w="72" w:type="dxa"/>
          </w:tcPr>
          <w:p w14:paraId="22129F81" w14:textId="77777777" w:rsidR="001B101B" w:rsidRPr="00072FD5" w:rsidRDefault="001B101B" w:rsidP="001B101B">
            <w:pPr>
              <w:pStyle w:val="Texto"/>
              <w:tabs>
                <w:tab w:val="decimal" w:pos="1314"/>
              </w:tabs>
            </w:pPr>
          </w:p>
        </w:tc>
        <w:tc>
          <w:tcPr>
            <w:tcW w:w="1584" w:type="dxa"/>
          </w:tcPr>
          <w:p w14:paraId="3F7DEC02" w14:textId="23AE3822" w:rsidR="001B101B" w:rsidRPr="00072FD5" w:rsidRDefault="001B101B" w:rsidP="001B101B">
            <w:pPr>
              <w:pStyle w:val="Texto"/>
              <w:tabs>
                <w:tab w:val="decimal" w:pos="1433"/>
              </w:tabs>
            </w:pPr>
            <w:r w:rsidRPr="00AC0B26">
              <w:t>1.813.309.745</w:t>
            </w:r>
          </w:p>
        </w:tc>
      </w:tr>
      <w:tr w:rsidR="001B101B" w:rsidRPr="00072FD5" w14:paraId="30804D67" w14:textId="77777777" w:rsidTr="001B101B">
        <w:trPr>
          <w:cantSplit/>
          <w:jc w:val="center"/>
        </w:trPr>
        <w:tc>
          <w:tcPr>
            <w:tcW w:w="6210" w:type="dxa"/>
            <w:vAlign w:val="bottom"/>
          </w:tcPr>
          <w:p w14:paraId="5F0EA2FF" w14:textId="77777777" w:rsidR="001B101B" w:rsidRDefault="001B101B" w:rsidP="001B101B">
            <w:pPr>
              <w:pStyle w:val="Texto"/>
              <w:jc w:val="left"/>
            </w:pPr>
          </w:p>
        </w:tc>
        <w:tc>
          <w:tcPr>
            <w:tcW w:w="1584" w:type="dxa"/>
          </w:tcPr>
          <w:p w14:paraId="4F8FFB42" w14:textId="77777777" w:rsidR="001B101B" w:rsidRPr="00AC0B26" w:rsidRDefault="001B101B" w:rsidP="001B101B">
            <w:pPr>
              <w:pStyle w:val="Texto"/>
              <w:tabs>
                <w:tab w:val="decimal" w:pos="1433"/>
              </w:tabs>
            </w:pPr>
          </w:p>
        </w:tc>
        <w:tc>
          <w:tcPr>
            <w:tcW w:w="72" w:type="dxa"/>
          </w:tcPr>
          <w:p w14:paraId="61A6FF05" w14:textId="77777777" w:rsidR="001B101B" w:rsidRPr="00072FD5" w:rsidRDefault="001B101B" w:rsidP="001B101B">
            <w:pPr>
              <w:pStyle w:val="Texto"/>
              <w:tabs>
                <w:tab w:val="decimal" w:pos="1314"/>
              </w:tabs>
            </w:pPr>
          </w:p>
        </w:tc>
        <w:tc>
          <w:tcPr>
            <w:tcW w:w="1584" w:type="dxa"/>
          </w:tcPr>
          <w:p w14:paraId="5E92602B" w14:textId="77777777" w:rsidR="001B101B" w:rsidRPr="00AC0B26" w:rsidRDefault="001B101B" w:rsidP="001B101B">
            <w:pPr>
              <w:pStyle w:val="Texto"/>
              <w:tabs>
                <w:tab w:val="decimal" w:pos="1433"/>
              </w:tabs>
            </w:pPr>
          </w:p>
        </w:tc>
      </w:tr>
      <w:tr w:rsidR="001B101B" w:rsidRPr="00072FD5" w14:paraId="5BE4BA41" w14:textId="77777777" w:rsidTr="001B101B">
        <w:trPr>
          <w:cantSplit/>
          <w:jc w:val="center"/>
        </w:trPr>
        <w:tc>
          <w:tcPr>
            <w:tcW w:w="6210" w:type="dxa"/>
            <w:vAlign w:val="bottom"/>
          </w:tcPr>
          <w:p w14:paraId="52343704" w14:textId="3346ACB5" w:rsidR="001B101B" w:rsidRPr="00072FD5" w:rsidRDefault="001B101B" w:rsidP="001B101B">
            <w:pPr>
              <w:pStyle w:val="Texto"/>
              <w:jc w:val="left"/>
            </w:pPr>
            <w:r>
              <w:t>COSTO DE VENTAS</w:t>
            </w:r>
            <w:r w:rsidRPr="00072FD5">
              <w:t xml:space="preserve"> (Anexo </w:t>
            </w:r>
            <w:r w:rsidRPr="0081108E">
              <w:rPr>
                <w:lang w:val="pt-BR"/>
              </w:rPr>
              <w:t>I</w:t>
            </w:r>
            <w:r>
              <w:rPr>
                <w:lang w:val="pt-BR"/>
              </w:rPr>
              <w:t>I</w:t>
            </w:r>
            <w:r w:rsidRPr="00072FD5">
              <w:t>)</w:t>
            </w:r>
          </w:p>
        </w:tc>
        <w:tc>
          <w:tcPr>
            <w:tcW w:w="1584" w:type="dxa"/>
            <w:tcBorders>
              <w:bottom w:val="single" w:sz="6" w:space="0" w:color="auto"/>
            </w:tcBorders>
          </w:tcPr>
          <w:p w14:paraId="382F6DFE" w14:textId="6DAC3835" w:rsidR="001B101B" w:rsidRPr="00072FD5" w:rsidRDefault="001B101B" w:rsidP="001B101B">
            <w:pPr>
              <w:pStyle w:val="Texto"/>
              <w:tabs>
                <w:tab w:val="decimal" w:pos="1433"/>
              </w:tabs>
            </w:pPr>
            <w:r w:rsidRPr="00AC0B26">
              <w:t>(1.572.823.327)</w:t>
            </w:r>
          </w:p>
        </w:tc>
        <w:tc>
          <w:tcPr>
            <w:tcW w:w="72" w:type="dxa"/>
          </w:tcPr>
          <w:p w14:paraId="0E9B8570" w14:textId="77777777" w:rsidR="001B101B" w:rsidRPr="00072FD5" w:rsidRDefault="001B101B" w:rsidP="001B101B">
            <w:pPr>
              <w:pStyle w:val="Texto"/>
              <w:tabs>
                <w:tab w:val="decimal" w:pos="1314"/>
              </w:tabs>
            </w:pPr>
          </w:p>
        </w:tc>
        <w:tc>
          <w:tcPr>
            <w:tcW w:w="1584" w:type="dxa"/>
            <w:tcBorders>
              <w:bottom w:val="single" w:sz="6" w:space="0" w:color="auto"/>
            </w:tcBorders>
          </w:tcPr>
          <w:p w14:paraId="7F5ADD32" w14:textId="02F52A84" w:rsidR="001B101B" w:rsidRPr="00072FD5" w:rsidRDefault="001B101B" w:rsidP="001B101B">
            <w:pPr>
              <w:pStyle w:val="Texto"/>
              <w:tabs>
                <w:tab w:val="decimal" w:pos="1433"/>
              </w:tabs>
            </w:pPr>
            <w:r w:rsidRPr="00AC0B26">
              <w:t>(1.574.244.122)</w:t>
            </w:r>
          </w:p>
        </w:tc>
      </w:tr>
      <w:tr w:rsidR="001B101B" w:rsidRPr="00072FD5" w14:paraId="311AA62F" w14:textId="77777777" w:rsidTr="001B101B">
        <w:trPr>
          <w:cantSplit/>
          <w:jc w:val="center"/>
        </w:trPr>
        <w:tc>
          <w:tcPr>
            <w:tcW w:w="6210" w:type="dxa"/>
            <w:vAlign w:val="bottom"/>
          </w:tcPr>
          <w:p w14:paraId="70CA2973" w14:textId="77777777" w:rsidR="001B101B" w:rsidRPr="00072FD5" w:rsidRDefault="001B101B" w:rsidP="001B101B">
            <w:pPr>
              <w:pStyle w:val="Texto"/>
              <w:ind w:left="284"/>
              <w:jc w:val="left"/>
              <w:rPr>
                <w:b/>
              </w:rPr>
            </w:pPr>
            <w:r w:rsidRPr="00072FD5">
              <w:rPr>
                <w:b/>
              </w:rPr>
              <w:t>Ganancia bruta</w:t>
            </w:r>
          </w:p>
        </w:tc>
        <w:tc>
          <w:tcPr>
            <w:tcW w:w="1584" w:type="dxa"/>
            <w:tcBorders>
              <w:top w:val="single" w:sz="6" w:space="0" w:color="auto"/>
            </w:tcBorders>
          </w:tcPr>
          <w:p w14:paraId="16A518D1" w14:textId="6F5E85A2" w:rsidR="001B101B" w:rsidRPr="001B101B" w:rsidRDefault="001B101B" w:rsidP="001B101B">
            <w:pPr>
              <w:pStyle w:val="Texto"/>
              <w:tabs>
                <w:tab w:val="decimal" w:pos="1433"/>
              </w:tabs>
              <w:rPr>
                <w:b/>
                <w:bCs/>
              </w:rPr>
            </w:pPr>
            <w:r w:rsidRPr="001B101B">
              <w:rPr>
                <w:b/>
                <w:bCs/>
              </w:rPr>
              <w:t>202.786.141</w:t>
            </w:r>
          </w:p>
        </w:tc>
        <w:tc>
          <w:tcPr>
            <w:tcW w:w="72" w:type="dxa"/>
          </w:tcPr>
          <w:p w14:paraId="56B5BD1A" w14:textId="77777777" w:rsidR="001B101B" w:rsidRPr="001B101B" w:rsidRDefault="001B101B" w:rsidP="001B101B">
            <w:pPr>
              <w:pStyle w:val="Texto"/>
              <w:tabs>
                <w:tab w:val="decimal" w:pos="1314"/>
              </w:tabs>
              <w:rPr>
                <w:b/>
                <w:bCs/>
              </w:rPr>
            </w:pPr>
          </w:p>
        </w:tc>
        <w:tc>
          <w:tcPr>
            <w:tcW w:w="1584" w:type="dxa"/>
            <w:tcBorders>
              <w:top w:val="single" w:sz="6" w:space="0" w:color="auto"/>
            </w:tcBorders>
          </w:tcPr>
          <w:p w14:paraId="15246A9C" w14:textId="74D2FF86" w:rsidR="001B101B" w:rsidRPr="001B101B" w:rsidRDefault="001B101B" w:rsidP="001B101B">
            <w:pPr>
              <w:pStyle w:val="Texto"/>
              <w:tabs>
                <w:tab w:val="decimal" w:pos="1433"/>
              </w:tabs>
              <w:rPr>
                <w:b/>
                <w:bCs/>
              </w:rPr>
            </w:pPr>
            <w:r w:rsidRPr="001B101B">
              <w:rPr>
                <w:b/>
                <w:bCs/>
              </w:rPr>
              <w:t>239.065.623</w:t>
            </w:r>
          </w:p>
        </w:tc>
      </w:tr>
      <w:tr w:rsidR="001B101B" w:rsidRPr="00072FD5" w14:paraId="12928BE8" w14:textId="77777777" w:rsidTr="001B101B">
        <w:trPr>
          <w:cantSplit/>
          <w:jc w:val="center"/>
        </w:trPr>
        <w:tc>
          <w:tcPr>
            <w:tcW w:w="6210" w:type="dxa"/>
            <w:vAlign w:val="bottom"/>
          </w:tcPr>
          <w:p w14:paraId="666625CC" w14:textId="77777777" w:rsidR="001B101B" w:rsidRPr="00072FD5" w:rsidRDefault="001B101B" w:rsidP="001B101B">
            <w:pPr>
              <w:pStyle w:val="Texto"/>
              <w:jc w:val="left"/>
            </w:pPr>
          </w:p>
        </w:tc>
        <w:tc>
          <w:tcPr>
            <w:tcW w:w="1584" w:type="dxa"/>
          </w:tcPr>
          <w:p w14:paraId="77C5034F" w14:textId="65B4F514" w:rsidR="001B101B" w:rsidRPr="00072FD5" w:rsidRDefault="001B101B" w:rsidP="001B101B">
            <w:pPr>
              <w:pStyle w:val="Texto"/>
              <w:tabs>
                <w:tab w:val="decimal" w:pos="1433"/>
              </w:tabs>
            </w:pPr>
          </w:p>
        </w:tc>
        <w:tc>
          <w:tcPr>
            <w:tcW w:w="72" w:type="dxa"/>
          </w:tcPr>
          <w:p w14:paraId="5C1CE5BC" w14:textId="77777777" w:rsidR="001B101B" w:rsidRPr="00072FD5" w:rsidRDefault="001B101B" w:rsidP="001B101B">
            <w:pPr>
              <w:pStyle w:val="Texto"/>
              <w:tabs>
                <w:tab w:val="decimal" w:pos="1314"/>
              </w:tabs>
            </w:pPr>
          </w:p>
        </w:tc>
        <w:tc>
          <w:tcPr>
            <w:tcW w:w="1584" w:type="dxa"/>
          </w:tcPr>
          <w:p w14:paraId="5BA636D6" w14:textId="1168D697" w:rsidR="001B101B" w:rsidRPr="00072FD5" w:rsidRDefault="001B101B" w:rsidP="001B101B">
            <w:pPr>
              <w:pStyle w:val="Texto"/>
              <w:tabs>
                <w:tab w:val="decimal" w:pos="1433"/>
              </w:tabs>
            </w:pPr>
          </w:p>
        </w:tc>
      </w:tr>
      <w:tr w:rsidR="001B101B" w:rsidRPr="00072FD5" w14:paraId="48B6DA32" w14:textId="77777777" w:rsidTr="001B101B">
        <w:trPr>
          <w:cantSplit/>
          <w:jc w:val="center"/>
        </w:trPr>
        <w:tc>
          <w:tcPr>
            <w:tcW w:w="6210" w:type="dxa"/>
            <w:vAlign w:val="bottom"/>
          </w:tcPr>
          <w:p w14:paraId="1B0E06CB" w14:textId="7134497E" w:rsidR="001B101B" w:rsidRPr="00072FD5" w:rsidRDefault="001B101B" w:rsidP="001B101B">
            <w:pPr>
              <w:pStyle w:val="Texto"/>
              <w:jc w:val="left"/>
            </w:pPr>
            <w:r>
              <w:t>GASTOS DE COMERCIALIZACIÓN</w:t>
            </w:r>
            <w:r w:rsidRPr="00072FD5">
              <w:t xml:space="preserve"> (Anexo </w:t>
            </w:r>
            <w:r>
              <w:t>IV</w:t>
            </w:r>
            <w:r w:rsidRPr="00072FD5">
              <w:t>)</w:t>
            </w:r>
          </w:p>
        </w:tc>
        <w:tc>
          <w:tcPr>
            <w:tcW w:w="1584" w:type="dxa"/>
          </w:tcPr>
          <w:p w14:paraId="0427667A" w14:textId="5DA19D22" w:rsidR="001B101B" w:rsidRPr="00644351" w:rsidRDefault="001B101B" w:rsidP="00644351">
            <w:pPr>
              <w:pStyle w:val="Texto"/>
              <w:tabs>
                <w:tab w:val="decimal" w:pos="1433"/>
              </w:tabs>
              <w:jc w:val="left"/>
            </w:pPr>
            <w:r w:rsidRPr="00644351">
              <w:t>(27.385.272)</w:t>
            </w:r>
          </w:p>
        </w:tc>
        <w:tc>
          <w:tcPr>
            <w:tcW w:w="72" w:type="dxa"/>
          </w:tcPr>
          <w:p w14:paraId="769309CB" w14:textId="77777777" w:rsidR="001B101B" w:rsidRPr="00072FD5" w:rsidRDefault="001B101B" w:rsidP="001B101B">
            <w:pPr>
              <w:pStyle w:val="Texto"/>
              <w:tabs>
                <w:tab w:val="decimal" w:pos="1314"/>
              </w:tabs>
            </w:pPr>
          </w:p>
        </w:tc>
        <w:tc>
          <w:tcPr>
            <w:tcW w:w="1584" w:type="dxa"/>
          </w:tcPr>
          <w:p w14:paraId="01EBA8C9" w14:textId="1C15F918" w:rsidR="001B101B" w:rsidRPr="00072FD5" w:rsidRDefault="001B101B" w:rsidP="001B101B">
            <w:pPr>
              <w:pStyle w:val="Texto"/>
              <w:tabs>
                <w:tab w:val="decimal" w:pos="1433"/>
              </w:tabs>
            </w:pPr>
            <w:r w:rsidRPr="00AC0B26">
              <w:t>(28.415.062)</w:t>
            </w:r>
          </w:p>
        </w:tc>
      </w:tr>
      <w:tr w:rsidR="001B101B" w:rsidRPr="00072FD5" w14:paraId="28C1FC9C" w14:textId="77777777" w:rsidTr="001B101B">
        <w:trPr>
          <w:cantSplit/>
          <w:jc w:val="center"/>
        </w:trPr>
        <w:tc>
          <w:tcPr>
            <w:tcW w:w="6210" w:type="dxa"/>
            <w:vAlign w:val="bottom"/>
          </w:tcPr>
          <w:p w14:paraId="01173DDE" w14:textId="77777777" w:rsidR="001B101B" w:rsidRDefault="001B101B" w:rsidP="001B101B">
            <w:pPr>
              <w:pStyle w:val="Texto"/>
              <w:jc w:val="left"/>
            </w:pPr>
          </w:p>
        </w:tc>
        <w:tc>
          <w:tcPr>
            <w:tcW w:w="1584" w:type="dxa"/>
          </w:tcPr>
          <w:p w14:paraId="73AD2CBC" w14:textId="77777777" w:rsidR="001B101B" w:rsidRPr="00644351" w:rsidRDefault="001B101B" w:rsidP="00644351">
            <w:pPr>
              <w:pStyle w:val="Texto"/>
              <w:tabs>
                <w:tab w:val="decimal" w:pos="1433"/>
              </w:tabs>
              <w:jc w:val="left"/>
            </w:pPr>
          </w:p>
        </w:tc>
        <w:tc>
          <w:tcPr>
            <w:tcW w:w="72" w:type="dxa"/>
          </w:tcPr>
          <w:p w14:paraId="559A2640" w14:textId="77777777" w:rsidR="001B101B" w:rsidRPr="00072FD5" w:rsidRDefault="001B101B" w:rsidP="001B101B">
            <w:pPr>
              <w:pStyle w:val="Texto"/>
              <w:tabs>
                <w:tab w:val="decimal" w:pos="1314"/>
              </w:tabs>
            </w:pPr>
          </w:p>
        </w:tc>
        <w:tc>
          <w:tcPr>
            <w:tcW w:w="1584" w:type="dxa"/>
          </w:tcPr>
          <w:p w14:paraId="15BA57AB" w14:textId="77777777" w:rsidR="001B101B" w:rsidRPr="00AC0B26" w:rsidRDefault="001B101B" w:rsidP="001B101B">
            <w:pPr>
              <w:pStyle w:val="Texto"/>
              <w:tabs>
                <w:tab w:val="decimal" w:pos="1433"/>
              </w:tabs>
            </w:pPr>
          </w:p>
        </w:tc>
      </w:tr>
      <w:tr w:rsidR="001B101B" w:rsidRPr="00072FD5" w14:paraId="60116593" w14:textId="77777777" w:rsidTr="001B101B">
        <w:trPr>
          <w:cantSplit/>
          <w:jc w:val="center"/>
        </w:trPr>
        <w:tc>
          <w:tcPr>
            <w:tcW w:w="6210" w:type="dxa"/>
            <w:vAlign w:val="bottom"/>
          </w:tcPr>
          <w:p w14:paraId="15BFD451" w14:textId="12DA20BF" w:rsidR="001B101B" w:rsidRPr="00072FD5" w:rsidRDefault="001B101B" w:rsidP="001B101B">
            <w:pPr>
              <w:pStyle w:val="Texto"/>
              <w:jc w:val="left"/>
            </w:pPr>
            <w:r>
              <w:t>GASTOS DE ADMINISTRACIÓN</w:t>
            </w:r>
            <w:r w:rsidRPr="00072FD5">
              <w:t xml:space="preserve"> (Anexo </w:t>
            </w:r>
            <w:r>
              <w:t>IV</w:t>
            </w:r>
            <w:r w:rsidRPr="00072FD5">
              <w:t>)</w:t>
            </w:r>
          </w:p>
        </w:tc>
        <w:tc>
          <w:tcPr>
            <w:tcW w:w="1584" w:type="dxa"/>
          </w:tcPr>
          <w:p w14:paraId="7B40D368" w14:textId="1201DC19" w:rsidR="001B101B" w:rsidRPr="00644351" w:rsidRDefault="001B101B" w:rsidP="00644351">
            <w:pPr>
              <w:pStyle w:val="Texto"/>
              <w:tabs>
                <w:tab w:val="decimal" w:pos="1433"/>
              </w:tabs>
              <w:jc w:val="left"/>
            </w:pPr>
            <w:r w:rsidRPr="00644351">
              <w:t>(7.847.917)</w:t>
            </w:r>
          </w:p>
        </w:tc>
        <w:tc>
          <w:tcPr>
            <w:tcW w:w="72" w:type="dxa"/>
          </w:tcPr>
          <w:p w14:paraId="00FB2E87" w14:textId="77777777" w:rsidR="001B101B" w:rsidRPr="00072FD5" w:rsidRDefault="001B101B" w:rsidP="001B101B">
            <w:pPr>
              <w:pStyle w:val="Texto"/>
              <w:tabs>
                <w:tab w:val="decimal" w:pos="1314"/>
              </w:tabs>
            </w:pPr>
          </w:p>
        </w:tc>
        <w:tc>
          <w:tcPr>
            <w:tcW w:w="1584" w:type="dxa"/>
          </w:tcPr>
          <w:p w14:paraId="3F349A54" w14:textId="6C655E68" w:rsidR="001B101B" w:rsidRPr="00072FD5" w:rsidRDefault="001B101B" w:rsidP="001B101B">
            <w:pPr>
              <w:pStyle w:val="Texto"/>
              <w:tabs>
                <w:tab w:val="decimal" w:pos="1433"/>
              </w:tabs>
            </w:pPr>
            <w:r w:rsidRPr="00AC0B26">
              <w:t>(12.305.400)</w:t>
            </w:r>
          </w:p>
        </w:tc>
      </w:tr>
      <w:tr w:rsidR="001B101B" w:rsidRPr="00072FD5" w14:paraId="305C214A" w14:textId="77777777" w:rsidTr="001B101B">
        <w:trPr>
          <w:cantSplit/>
          <w:jc w:val="center"/>
        </w:trPr>
        <w:tc>
          <w:tcPr>
            <w:tcW w:w="6210" w:type="dxa"/>
            <w:vAlign w:val="bottom"/>
          </w:tcPr>
          <w:p w14:paraId="6BCF1427" w14:textId="77777777" w:rsidR="001B101B" w:rsidRDefault="001B101B" w:rsidP="001B101B">
            <w:pPr>
              <w:pStyle w:val="Texto"/>
              <w:jc w:val="left"/>
            </w:pPr>
          </w:p>
        </w:tc>
        <w:tc>
          <w:tcPr>
            <w:tcW w:w="1584" w:type="dxa"/>
          </w:tcPr>
          <w:p w14:paraId="02450213" w14:textId="77777777" w:rsidR="001B101B" w:rsidRPr="00644351" w:rsidRDefault="001B101B" w:rsidP="00644351">
            <w:pPr>
              <w:pStyle w:val="Texto"/>
              <w:tabs>
                <w:tab w:val="decimal" w:pos="1433"/>
              </w:tabs>
              <w:jc w:val="left"/>
            </w:pPr>
          </w:p>
        </w:tc>
        <w:tc>
          <w:tcPr>
            <w:tcW w:w="72" w:type="dxa"/>
          </w:tcPr>
          <w:p w14:paraId="2C6D4794" w14:textId="77777777" w:rsidR="001B101B" w:rsidRPr="00072FD5" w:rsidRDefault="001B101B" w:rsidP="001B101B">
            <w:pPr>
              <w:pStyle w:val="Texto"/>
              <w:tabs>
                <w:tab w:val="decimal" w:pos="1314"/>
              </w:tabs>
            </w:pPr>
          </w:p>
        </w:tc>
        <w:tc>
          <w:tcPr>
            <w:tcW w:w="1584" w:type="dxa"/>
          </w:tcPr>
          <w:p w14:paraId="775FC6D7" w14:textId="77777777" w:rsidR="001B101B" w:rsidRPr="00AC0B26" w:rsidRDefault="001B101B" w:rsidP="001B101B">
            <w:pPr>
              <w:pStyle w:val="Texto"/>
              <w:tabs>
                <w:tab w:val="decimal" w:pos="1433"/>
              </w:tabs>
            </w:pPr>
          </w:p>
        </w:tc>
      </w:tr>
      <w:tr w:rsidR="001B101B" w:rsidRPr="00072FD5" w14:paraId="169E66A8" w14:textId="77777777" w:rsidTr="001B101B">
        <w:trPr>
          <w:cantSplit/>
          <w:jc w:val="center"/>
        </w:trPr>
        <w:tc>
          <w:tcPr>
            <w:tcW w:w="6210" w:type="dxa"/>
            <w:vAlign w:val="bottom"/>
          </w:tcPr>
          <w:p w14:paraId="27E5B1E8" w14:textId="3FF5097D" w:rsidR="001B101B" w:rsidRPr="00072FD5" w:rsidRDefault="001B101B" w:rsidP="001B101B">
            <w:pPr>
              <w:pStyle w:val="Texto"/>
              <w:jc w:val="left"/>
            </w:pPr>
            <w:r>
              <w:t>RESULTADOS FINANCIEROS Y POR TENENCIA, NETO</w:t>
            </w:r>
            <w:r w:rsidRPr="00072FD5">
              <w:t xml:space="preserve"> (Nota </w:t>
            </w:r>
            <w:r>
              <w:t>3</w:t>
            </w:r>
            <w:r w:rsidRPr="00072FD5">
              <w:t>.</w:t>
            </w:r>
            <w:r>
              <w:t>i</w:t>
            </w:r>
            <w:r w:rsidRPr="00072FD5">
              <w:t>)</w:t>
            </w:r>
          </w:p>
        </w:tc>
        <w:tc>
          <w:tcPr>
            <w:tcW w:w="1584" w:type="dxa"/>
          </w:tcPr>
          <w:p w14:paraId="31E6CBE0" w14:textId="5E0FC100" w:rsidR="001B101B" w:rsidRPr="00644351" w:rsidRDefault="002D2238" w:rsidP="00644351">
            <w:pPr>
              <w:pStyle w:val="Texto"/>
              <w:tabs>
                <w:tab w:val="decimal" w:pos="1433"/>
              </w:tabs>
              <w:jc w:val="left"/>
            </w:pPr>
            <w:r w:rsidRPr="00644351">
              <w:t>(28</w:t>
            </w:r>
            <w:r w:rsidR="002B346D">
              <w:t>7.868.795</w:t>
            </w:r>
            <w:r w:rsidRPr="00644351">
              <w:t>)</w:t>
            </w:r>
          </w:p>
        </w:tc>
        <w:tc>
          <w:tcPr>
            <w:tcW w:w="72" w:type="dxa"/>
          </w:tcPr>
          <w:p w14:paraId="7E282BDC" w14:textId="77777777" w:rsidR="001B101B" w:rsidRPr="00072FD5" w:rsidRDefault="001B101B" w:rsidP="001B101B">
            <w:pPr>
              <w:pStyle w:val="Texto"/>
              <w:tabs>
                <w:tab w:val="decimal" w:pos="1314"/>
              </w:tabs>
            </w:pPr>
          </w:p>
        </w:tc>
        <w:tc>
          <w:tcPr>
            <w:tcW w:w="1584" w:type="dxa"/>
          </w:tcPr>
          <w:p w14:paraId="66278ECE" w14:textId="434C2BFD" w:rsidR="001B101B" w:rsidRPr="00072FD5" w:rsidRDefault="001B101B" w:rsidP="001B101B">
            <w:pPr>
              <w:pStyle w:val="Texto"/>
              <w:tabs>
                <w:tab w:val="decimal" w:pos="1433"/>
              </w:tabs>
            </w:pPr>
            <w:r w:rsidRPr="00AC0B26">
              <w:t>16.808.205</w:t>
            </w:r>
          </w:p>
        </w:tc>
      </w:tr>
      <w:tr w:rsidR="001B101B" w:rsidRPr="00072FD5" w14:paraId="7387412D" w14:textId="77777777" w:rsidTr="001B101B">
        <w:trPr>
          <w:cantSplit/>
          <w:jc w:val="center"/>
        </w:trPr>
        <w:tc>
          <w:tcPr>
            <w:tcW w:w="6210" w:type="dxa"/>
            <w:vAlign w:val="bottom"/>
          </w:tcPr>
          <w:p w14:paraId="74BBED68" w14:textId="77777777" w:rsidR="001B101B" w:rsidRDefault="001B101B" w:rsidP="001B101B">
            <w:pPr>
              <w:pStyle w:val="Texto"/>
              <w:jc w:val="left"/>
            </w:pPr>
          </w:p>
        </w:tc>
        <w:tc>
          <w:tcPr>
            <w:tcW w:w="1584" w:type="dxa"/>
          </w:tcPr>
          <w:p w14:paraId="688FAB9C" w14:textId="77777777" w:rsidR="001B101B" w:rsidRPr="00644351" w:rsidRDefault="001B101B" w:rsidP="00644351">
            <w:pPr>
              <w:pStyle w:val="Texto"/>
              <w:tabs>
                <w:tab w:val="decimal" w:pos="1433"/>
              </w:tabs>
              <w:jc w:val="left"/>
            </w:pPr>
          </w:p>
        </w:tc>
        <w:tc>
          <w:tcPr>
            <w:tcW w:w="72" w:type="dxa"/>
          </w:tcPr>
          <w:p w14:paraId="6AB77130" w14:textId="77777777" w:rsidR="001B101B" w:rsidRPr="00072FD5" w:rsidRDefault="001B101B" w:rsidP="001B101B">
            <w:pPr>
              <w:pStyle w:val="Texto"/>
              <w:tabs>
                <w:tab w:val="decimal" w:pos="1314"/>
              </w:tabs>
            </w:pPr>
          </w:p>
        </w:tc>
        <w:tc>
          <w:tcPr>
            <w:tcW w:w="1584" w:type="dxa"/>
          </w:tcPr>
          <w:p w14:paraId="1A7E1F66" w14:textId="77777777" w:rsidR="001B101B" w:rsidRPr="00AC0B26" w:rsidRDefault="001B101B" w:rsidP="001B101B">
            <w:pPr>
              <w:pStyle w:val="Texto"/>
              <w:tabs>
                <w:tab w:val="decimal" w:pos="1433"/>
              </w:tabs>
            </w:pPr>
          </w:p>
        </w:tc>
      </w:tr>
      <w:tr w:rsidR="001B101B" w:rsidRPr="00072FD5" w14:paraId="3B262B2A" w14:textId="77777777" w:rsidTr="001B101B">
        <w:trPr>
          <w:cantSplit/>
          <w:jc w:val="center"/>
        </w:trPr>
        <w:tc>
          <w:tcPr>
            <w:tcW w:w="6210" w:type="dxa"/>
            <w:vAlign w:val="bottom"/>
          </w:tcPr>
          <w:p w14:paraId="3C50D676" w14:textId="387567A2" w:rsidR="001B101B" w:rsidRPr="00072FD5" w:rsidRDefault="001B101B" w:rsidP="001B101B">
            <w:pPr>
              <w:pStyle w:val="Texto"/>
              <w:jc w:val="left"/>
            </w:pPr>
            <w:r w:rsidRPr="00CC621E">
              <w:t xml:space="preserve">OTROS </w:t>
            </w:r>
            <w:r w:rsidR="00264877">
              <w:t>INGRESOS Y</w:t>
            </w:r>
            <w:r w:rsidRPr="00CC621E">
              <w:t xml:space="preserve"> EGRESOS</w:t>
            </w:r>
            <w:r>
              <w:t xml:space="preserve"> (Nota 3.j)</w:t>
            </w:r>
          </w:p>
        </w:tc>
        <w:tc>
          <w:tcPr>
            <w:tcW w:w="1584" w:type="dxa"/>
          </w:tcPr>
          <w:p w14:paraId="04403733" w14:textId="369A7467" w:rsidR="001B101B" w:rsidRPr="00644351" w:rsidRDefault="00D427F5" w:rsidP="00644351">
            <w:pPr>
              <w:pStyle w:val="Texto"/>
              <w:tabs>
                <w:tab w:val="decimal" w:pos="1433"/>
              </w:tabs>
              <w:jc w:val="left"/>
            </w:pPr>
            <w:r w:rsidRPr="00644351">
              <w:t>869.916</w:t>
            </w:r>
          </w:p>
        </w:tc>
        <w:tc>
          <w:tcPr>
            <w:tcW w:w="72" w:type="dxa"/>
          </w:tcPr>
          <w:p w14:paraId="2E925A33" w14:textId="77777777" w:rsidR="001B101B" w:rsidRPr="00072FD5" w:rsidRDefault="001B101B" w:rsidP="001B101B">
            <w:pPr>
              <w:pStyle w:val="Texto"/>
              <w:tabs>
                <w:tab w:val="decimal" w:pos="1314"/>
              </w:tabs>
            </w:pPr>
          </w:p>
        </w:tc>
        <w:tc>
          <w:tcPr>
            <w:tcW w:w="1584" w:type="dxa"/>
          </w:tcPr>
          <w:p w14:paraId="3F9B129F" w14:textId="2FC75DAD" w:rsidR="001B101B" w:rsidRPr="00072FD5" w:rsidRDefault="001B101B" w:rsidP="001B101B">
            <w:pPr>
              <w:pStyle w:val="Texto"/>
              <w:tabs>
                <w:tab w:val="decimal" w:pos="1433"/>
              </w:tabs>
            </w:pPr>
            <w:r w:rsidRPr="00AC0B26">
              <w:t>-</w:t>
            </w:r>
            <w:r w:rsidR="004867DD">
              <w:t xml:space="preserve">         </w:t>
            </w:r>
          </w:p>
        </w:tc>
      </w:tr>
      <w:tr w:rsidR="001B101B" w:rsidRPr="00072FD5" w14:paraId="0C50B7C1" w14:textId="77777777" w:rsidTr="001B101B">
        <w:trPr>
          <w:cantSplit/>
          <w:jc w:val="center"/>
        </w:trPr>
        <w:tc>
          <w:tcPr>
            <w:tcW w:w="6210" w:type="dxa"/>
            <w:vAlign w:val="bottom"/>
          </w:tcPr>
          <w:p w14:paraId="622EC9DC" w14:textId="36C44513" w:rsidR="001B101B" w:rsidRPr="00072FD5" w:rsidRDefault="00147606" w:rsidP="001B101B">
            <w:pPr>
              <w:pStyle w:val="Texto"/>
              <w:ind w:left="284"/>
              <w:jc w:val="left"/>
            </w:pPr>
            <w:r>
              <w:rPr>
                <w:b/>
              </w:rPr>
              <w:t xml:space="preserve">(Pérdida) / </w:t>
            </w:r>
            <w:r w:rsidR="001B101B" w:rsidRPr="00D81D1E">
              <w:rPr>
                <w:b/>
              </w:rPr>
              <w:t xml:space="preserve">Ganancia </w:t>
            </w:r>
            <w:r w:rsidR="001B101B" w:rsidRPr="00072FD5">
              <w:rPr>
                <w:b/>
              </w:rPr>
              <w:t>antes del impuesto a las ganancias</w:t>
            </w:r>
          </w:p>
        </w:tc>
        <w:tc>
          <w:tcPr>
            <w:tcW w:w="1584" w:type="dxa"/>
            <w:tcBorders>
              <w:top w:val="single" w:sz="6" w:space="0" w:color="auto"/>
            </w:tcBorders>
          </w:tcPr>
          <w:p w14:paraId="3802FB1A" w14:textId="1F89D4AF" w:rsidR="001B101B" w:rsidRPr="001B101B" w:rsidRDefault="00B75AF1" w:rsidP="00644351">
            <w:pPr>
              <w:pStyle w:val="Texto"/>
              <w:tabs>
                <w:tab w:val="decimal" w:pos="1433"/>
              </w:tabs>
              <w:jc w:val="left"/>
              <w:rPr>
                <w:b/>
                <w:bCs/>
              </w:rPr>
            </w:pPr>
            <w:r w:rsidRPr="00644351">
              <w:rPr>
                <w:b/>
                <w:bCs/>
              </w:rPr>
              <w:t>(11</w:t>
            </w:r>
            <w:r w:rsidR="002B346D">
              <w:rPr>
                <w:b/>
                <w:bCs/>
              </w:rPr>
              <w:t>9.445.927</w:t>
            </w:r>
            <w:r w:rsidRPr="00644351">
              <w:rPr>
                <w:b/>
                <w:bCs/>
              </w:rPr>
              <w:t>)</w:t>
            </w:r>
          </w:p>
        </w:tc>
        <w:tc>
          <w:tcPr>
            <w:tcW w:w="72" w:type="dxa"/>
          </w:tcPr>
          <w:p w14:paraId="6567E9C9" w14:textId="77777777" w:rsidR="001B101B" w:rsidRPr="001B101B" w:rsidRDefault="001B101B" w:rsidP="001B101B">
            <w:pPr>
              <w:pStyle w:val="Texto"/>
              <w:tabs>
                <w:tab w:val="decimal" w:pos="1314"/>
              </w:tabs>
              <w:rPr>
                <w:b/>
                <w:bCs/>
              </w:rPr>
            </w:pPr>
          </w:p>
        </w:tc>
        <w:tc>
          <w:tcPr>
            <w:tcW w:w="1584" w:type="dxa"/>
            <w:tcBorders>
              <w:top w:val="single" w:sz="6" w:space="0" w:color="auto"/>
            </w:tcBorders>
          </w:tcPr>
          <w:p w14:paraId="5E80BFF3" w14:textId="1A7A1E7B" w:rsidR="001B101B" w:rsidRPr="001B101B" w:rsidRDefault="001B101B" w:rsidP="001B101B">
            <w:pPr>
              <w:pStyle w:val="Texto"/>
              <w:tabs>
                <w:tab w:val="decimal" w:pos="1433"/>
              </w:tabs>
              <w:rPr>
                <w:b/>
                <w:bCs/>
              </w:rPr>
            </w:pPr>
            <w:r w:rsidRPr="001B101B">
              <w:rPr>
                <w:b/>
                <w:bCs/>
              </w:rPr>
              <w:t>215.153.366</w:t>
            </w:r>
          </w:p>
        </w:tc>
      </w:tr>
      <w:tr w:rsidR="001B101B" w:rsidRPr="00072FD5" w14:paraId="7BD878BF" w14:textId="77777777" w:rsidTr="001B101B">
        <w:trPr>
          <w:cantSplit/>
          <w:jc w:val="center"/>
        </w:trPr>
        <w:tc>
          <w:tcPr>
            <w:tcW w:w="6210" w:type="dxa"/>
            <w:vAlign w:val="bottom"/>
          </w:tcPr>
          <w:p w14:paraId="0FA61EDD" w14:textId="77777777" w:rsidR="001B101B" w:rsidRPr="00072FD5" w:rsidRDefault="001B101B" w:rsidP="001B101B">
            <w:pPr>
              <w:pStyle w:val="Texto"/>
              <w:jc w:val="left"/>
            </w:pPr>
          </w:p>
        </w:tc>
        <w:tc>
          <w:tcPr>
            <w:tcW w:w="1584" w:type="dxa"/>
          </w:tcPr>
          <w:p w14:paraId="72FABD27" w14:textId="52DCB07F" w:rsidR="001B101B" w:rsidRPr="00644351" w:rsidRDefault="001B101B" w:rsidP="00644351">
            <w:pPr>
              <w:pStyle w:val="Texto"/>
              <w:tabs>
                <w:tab w:val="decimal" w:pos="1433"/>
              </w:tabs>
              <w:jc w:val="left"/>
            </w:pPr>
          </w:p>
        </w:tc>
        <w:tc>
          <w:tcPr>
            <w:tcW w:w="72" w:type="dxa"/>
          </w:tcPr>
          <w:p w14:paraId="18377C34" w14:textId="77777777" w:rsidR="001B101B" w:rsidRPr="00072FD5" w:rsidRDefault="001B101B" w:rsidP="001B101B">
            <w:pPr>
              <w:pStyle w:val="Texto"/>
              <w:tabs>
                <w:tab w:val="decimal" w:pos="1314"/>
              </w:tabs>
            </w:pPr>
          </w:p>
        </w:tc>
        <w:tc>
          <w:tcPr>
            <w:tcW w:w="1584" w:type="dxa"/>
          </w:tcPr>
          <w:p w14:paraId="23A49442" w14:textId="07C18C8A" w:rsidR="001B101B" w:rsidRPr="00072FD5" w:rsidRDefault="001B101B" w:rsidP="001B101B">
            <w:pPr>
              <w:pStyle w:val="Texto"/>
              <w:tabs>
                <w:tab w:val="decimal" w:pos="1433"/>
              </w:tabs>
            </w:pPr>
          </w:p>
        </w:tc>
      </w:tr>
      <w:tr w:rsidR="001B101B" w:rsidRPr="00072FD5" w14:paraId="1C265005" w14:textId="77777777" w:rsidTr="001B101B">
        <w:trPr>
          <w:cantSplit/>
          <w:jc w:val="center"/>
        </w:trPr>
        <w:tc>
          <w:tcPr>
            <w:tcW w:w="6210" w:type="dxa"/>
            <w:vAlign w:val="bottom"/>
          </w:tcPr>
          <w:p w14:paraId="3A9D303F" w14:textId="6AC82FB2" w:rsidR="001B101B" w:rsidRPr="00072FD5" w:rsidRDefault="001B101B" w:rsidP="001B101B">
            <w:pPr>
              <w:pStyle w:val="Texto"/>
              <w:jc w:val="left"/>
            </w:pPr>
            <w:r>
              <w:t>IMPUESTO A LAS GANANCIAS (Nota 2.3.e)</w:t>
            </w:r>
          </w:p>
        </w:tc>
        <w:tc>
          <w:tcPr>
            <w:tcW w:w="1584" w:type="dxa"/>
          </w:tcPr>
          <w:p w14:paraId="3B50BA47" w14:textId="580FC4C8" w:rsidR="001B101B" w:rsidRPr="00644351" w:rsidRDefault="000556EA" w:rsidP="00644351">
            <w:pPr>
              <w:pStyle w:val="Texto"/>
              <w:tabs>
                <w:tab w:val="decimal" w:pos="1433"/>
              </w:tabs>
              <w:jc w:val="left"/>
            </w:pPr>
            <w:r w:rsidRPr="00644351">
              <w:t>26.546.064</w:t>
            </w:r>
          </w:p>
        </w:tc>
        <w:tc>
          <w:tcPr>
            <w:tcW w:w="72" w:type="dxa"/>
          </w:tcPr>
          <w:p w14:paraId="23070405" w14:textId="77777777" w:rsidR="001B101B" w:rsidRPr="00072FD5" w:rsidRDefault="001B101B" w:rsidP="001B101B">
            <w:pPr>
              <w:pStyle w:val="Texto"/>
              <w:tabs>
                <w:tab w:val="decimal" w:pos="1314"/>
              </w:tabs>
            </w:pPr>
          </w:p>
        </w:tc>
        <w:tc>
          <w:tcPr>
            <w:tcW w:w="1584" w:type="dxa"/>
            <w:tcBorders>
              <w:bottom w:val="single" w:sz="6" w:space="0" w:color="auto"/>
            </w:tcBorders>
          </w:tcPr>
          <w:p w14:paraId="5F31FF91" w14:textId="57BB77BC" w:rsidR="001B101B" w:rsidRPr="00072FD5" w:rsidRDefault="001B101B" w:rsidP="001B101B">
            <w:pPr>
              <w:pStyle w:val="Texto"/>
              <w:tabs>
                <w:tab w:val="decimal" w:pos="1433"/>
              </w:tabs>
            </w:pPr>
            <w:r w:rsidRPr="00AC0B26">
              <w:t>(73.722.679)</w:t>
            </w:r>
          </w:p>
        </w:tc>
      </w:tr>
      <w:tr w:rsidR="001B101B" w:rsidRPr="00072FD5" w14:paraId="37D9D79E" w14:textId="77777777" w:rsidTr="001B101B">
        <w:trPr>
          <w:cantSplit/>
          <w:trHeight w:val="59"/>
          <w:jc w:val="center"/>
        </w:trPr>
        <w:tc>
          <w:tcPr>
            <w:tcW w:w="6210" w:type="dxa"/>
            <w:vAlign w:val="bottom"/>
          </w:tcPr>
          <w:p w14:paraId="04D88A57" w14:textId="229AB701" w:rsidR="001B101B" w:rsidRPr="00072FD5" w:rsidRDefault="00147606" w:rsidP="001B101B">
            <w:pPr>
              <w:pStyle w:val="Texto"/>
              <w:ind w:left="284"/>
              <w:jc w:val="left"/>
              <w:rPr>
                <w:b/>
              </w:rPr>
            </w:pPr>
            <w:r>
              <w:rPr>
                <w:b/>
              </w:rPr>
              <w:t xml:space="preserve">(Pérdida) / </w:t>
            </w:r>
            <w:r w:rsidR="001B101B">
              <w:rPr>
                <w:b/>
              </w:rPr>
              <w:t xml:space="preserve">Ganancia neta </w:t>
            </w:r>
            <w:r w:rsidR="001B101B" w:rsidRPr="00072FD5">
              <w:rPr>
                <w:b/>
              </w:rPr>
              <w:t xml:space="preserve">del </w:t>
            </w:r>
            <w:r w:rsidR="001B101B">
              <w:rPr>
                <w:b/>
              </w:rPr>
              <w:t>período</w:t>
            </w:r>
          </w:p>
        </w:tc>
        <w:tc>
          <w:tcPr>
            <w:tcW w:w="1584" w:type="dxa"/>
            <w:tcBorders>
              <w:top w:val="single" w:sz="6" w:space="0" w:color="auto"/>
              <w:bottom w:val="double" w:sz="6" w:space="0" w:color="auto"/>
            </w:tcBorders>
          </w:tcPr>
          <w:p w14:paraId="023FD9C4" w14:textId="37D021FC" w:rsidR="001B101B" w:rsidRPr="001B101B" w:rsidRDefault="001E4789" w:rsidP="00644351">
            <w:pPr>
              <w:pStyle w:val="Texto"/>
              <w:tabs>
                <w:tab w:val="decimal" w:pos="1433"/>
              </w:tabs>
              <w:jc w:val="left"/>
              <w:rPr>
                <w:b/>
                <w:bCs/>
              </w:rPr>
            </w:pPr>
            <w:r w:rsidRPr="00644351">
              <w:rPr>
                <w:b/>
                <w:bCs/>
              </w:rPr>
              <w:t>(</w:t>
            </w:r>
            <w:r w:rsidR="002B346D">
              <w:rPr>
                <w:b/>
                <w:bCs/>
              </w:rPr>
              <w:t>92.899.863</w:t>
            </w:r>
            <w:r w:rsidRPr="00644351">
              <w:rPr>
                <w:b/>
                <w:bCs/>
              </w:rPr>
              <w:t>)</w:t>
            </w:r>
          </w:p>
        </w:tc>
        <w:tc>
          <w:tcPr>
            <w:tcW w:w="72" w:type="dxa"/>
          </w:tcPr>
          <w:p w14:paraId="6691E37B" w14:textId="77777777" w:rsidR="001B101B" w:rsidRPr="001B101B" w:rsidRDefault="001B101B" w:rsidP="001B101B">
            <w:pPr>
              <w:pStyle w:val="Texto"/>
              <w:tabs>
                <w:tab w:val="decimal" w:pos="1314"/>
              </w:tabs>
              <w:rPr>
                <w:b/>
                <w:bCs/>
              </w:rPr>
            </w:pPr>
          </w:p>
        </w:tc>
        <w:tc>
          <w:tcPr>
            <w:tcW w:w="1584" w:type="dxa"/>
            <w:tcBorders>
              <w:top w:val="single" w:sz="6" w:space="0" w:color="auto"/>
              <w:bottom w:val="double" w:sz="6" w:space="0" w:color="auto"/>
            </w:tcBorders>
          </w:tcPr>
          <w:p w14:paraId="05D0D722" w14:textId="34A267AF" w:rsidR="001B101B" w:rsidRPr="001B101B" w:rsidRDefault="001B101B" w:rsidP="001B101B">
            <w:pPr>
              <w:pStyle w:val="Texto"/>
              <w:tabs>
                <w:tab w:val="decimal" w:pos="1433"/>
              </w:tabs>
              <w:rPr>
                <w:b/>
                <w:bCs/>
              </w:rPr>
            </w:pPr>
            <w:r w:rsidRPr="001B101B">
              <w:rPr>
                <w:b/>
                <w:bCs/>
              </w:rPr>
              <w:t>141.430.687</w:t>
            </w:r>
          </w:p>
        </w:tc>
      </w:tr>
    </w:tbl>
    <w:p w14:paraId="79AB5585" w14:textId="77777777" w:rsidR="001739C7" w:rsidRDefault="001739C7" w:rsidP="0046255E">
      <w:pPr>
        <w:pStyle w:val="Texto"/>
        <w:jc w:val="center"/>
      </w:pPr>
    </w:p>
    <w:p w14:paraId="3CFCC494" w14:textId="77777777" w:rsidR="00225559" w:rsidRDefault="00225559" w:rsidP="0046255E">
      <w:pPr>
        <w:pStyle w:val="Texto"/>
        <w:jc w:val="center"/>
      </w:pPr>
    </w:p>
    <w:p w14:paraId="480E45F2" w14:textId="3FA6CFD5" w:rsidR="00A812F0" w:rsidRDefault="00A812F0" w:rsidP="00A812F0">
      <w:pPr>
        <w:pStyle w:val="Texto"/>
        <w:jc w:val="center"/>
      </w:pPr>
      <w:r>
        <w:t>Las n</w:t>
      </w:r>
      <w:r w:rsidRPr="001739C7">
        <w:t>otas 1 a</w:t>
      </w:r>
      <w:r w:rsidR="00381AE7">
        <w:t xml:space="preserve"> </w:t>
      </w:r>
      <w:r w:rsidR="005F119F">
        <w:t>6</w:t>
      </w:r>
      <w:r w:rsidRPr="001739C7">
        <w:t xml:space="preserve"> y </w:t>
      </w:r>
      <w:r>
        <w:t xml:space="preserve">los </w:t>
      </w:r>
      <w:r w:rsidRPr="001739C7">
        <w:t xml:space="preserve">Anexos </w:t>
      </w:r>
      <w:r w:rsidR="000C1BF3">
        <w:t>I</w:t>
      </w:r>
      <w:r>
        <w:t xml:space="preserve"> a </w:t>
      </w:r>
      <w:r w:rsidR="0090530B">
        <w:t>I</w:t>
      </w:r>
      <w:r>
        <w:t xml:space="preserve">V que se acompañan </w:t>
      </w:r>
      <w:r w:rsidRPr="001739C7">
        <w:t xml:space="preserve">forman parte </w:t>
      </w:r>
      <w:r>
        <w:t xml:space="preserve">integrante </w:t>
      </w:r>
      <w:r w:rsidRPr="001739C7">
        <w:t xml:space="preserve">de </w:t>
      </w:r>
      <w:r>
        <w:t>los presentes estados contables y deben ser leídos juntamente con los mismos.</w:t>
      </w:r>
    </w:p>
    <w:p w14:paraId="669E2922" w14:textId="77777777" w:rsidR="00667CED" w:rsidRPr="00262533" w:rsidRDefault="00667CED" w:rsidP="00AC5E17">
      <w:pPr>
        <w:pStyle w:val="Texto"/>
        <w:jc w:val="center"/>
      </w:pPr>
      <w:r w:rsidRPr="00262533">
        <w:br w:type="page"/>
      </w:r>
    </w:p>
    <w:p w14:paraId="5C9CDD7C" w14:textId="77777777" w:rsidR="00077C6D" w:rsidRPr="00262533" w:rsidRDefault="00077C6D" w:rsidP="00077C6D">
      <w:pPr>
        <w:pStyle w:val="Texto"/>
        <w:jc w:val="center"/>
      </w:pPr>
    </w:p>
    <w:p w14:paraId="6BC90896" w14:textId="739803D7" w:rsidR="00574FFE" w:rsidRDefault="00077C6D" w:rsidP="00843CEC">
      <w:pPr>
        <w:pStyle w:val="Ttulonota"/>
        <w:jc w:val="center"/>
      </w:pPr>
      <w:r w:rsidRPr="00262533">
        <w:t xml:space="preserve">ESTADO </w:t>
      </w:r>
      <w:r w:rsidR="00DD5626" w:rsidRPr="00DD5626">
        <w:t>DE EVOLUCIÓN DEL PATRIMONIO NETO</w:t>
      </w:r>
      <w:r w:rsidR="00843CEC">
        <w:t xml:space="preserve"> </w:t>
      </w:r>
    </w:p>
    <w:p w14:paraId="329DBE9B" w14:textId="77777777" w:rsidR="00925501" w:rsidRPr="004A5A78" w:rsidRDefault="00925501" w:rsidP="00843CEC">
      <w:pPr>
        <w:pStyle w:val="Ttulonota"/>
        <w:jc w:val="center"/>
        <w:rPr>
          <w:b w:val="0"/>
          <w:sz w:val="20"/>
        </w:rPr>
      </w:pPr>
    </w:p>
    <w:p w14:paraId="68A61619" w14:textId="2FAA9147" w:rsidR="00574FFE" w:rsidRDefault="00925501" w:rsidP="00843CEC">
      <w:pPr>
        <w:pStyle w:val="Ttulonota"/>
        <w:jc w:val="center"/>
      </w:pPr>
      <w:r>
        <w:t>POR EL PER</w:t>
      </w:r>
      <w:r w:rsidR="00A73A91">
        <w:t>Í</w:t>
      </w:r>
      <w:r>
        <w:t xml:space="preserve">ODO DE </w:t>
      </w:r>
      <w:r w:rsidR="00D15AEF">
        <w:t>TRES</w:t>
      </w:r>
      <w:r w:rsidR="00AC79F4">
        <w:t xml:space="preserve"> MESES</w:t>
      </w:r>
      <w:r>
        <w:t xml:space="preserve"> FINALIZADO</w:t>
      </w:r>
      <w:r w:rsidR="00843CEC">
        <w:t xml:space="preserve"> </w:t>
      </w:r>
      <w:r>
        <w:t>E</w:t>
      </w:r>
      <w:r w:rsidR="00843CEC">
        <w:t>L</w:t>
      </w:r>
      <w:r w:rsidR="008D201B" w:rsidRPr="008D201B">
        <w:t xml:space="preserve"> </w:t>
      </w:r>
      <w:r w:rsidR="00187F73" w:rsidRPr="00187F73">
        <w:t xml:space="preserve">31 DE AGOSTO </w:t>
      </w:r>
      <w:r w:rsidR="004A5A78" w:rsidRPr="004A5A78">
        <w:t>DE 2022</w:t>
      </w:r>
    </w:p>
    <w:p w14:paraId="1A5B5FB3" w14:textId="77777777" w:rsidR="008D201B" w:rsidRPr="00225559" w:rsidRDefault="008D201B" w:rsidP="00077C6D">
      <w:pPr>
        <w:pStyle w:val="Ttulonota"/>
        <w:jc w:val="center"/>
        <w:rPr>
          <w:b w:val="0"/>
          <w:sz w:val="20"/>
        </w:rPr>
      </w:pPr>
    </w:p>
    <w:p w14:paraId="3E731D96" w14:textId="77777777" w:rsidR="00077C6D" w:rsidRPr="00262533" w:rsidRDefault="00574FFE" w:rsidP="00077C6D">
      <w:pPr>
        <w:pStyle w:val="Ttulonota"/>
        <w:jc w:val="center"/>
      </w:pPr>
      <w:r w:rsidRPr="00574FFE">
        <w:t>COMPARATIV</w:t>
      </w:r>
      <w:r w:rsidR="00A81DC2">
        <w:t>O</w:t>
      </w:r>
      <w:r w:rsidRPr="00574FFE">
        <w:t xml:space="preserve"> CON EL </w:t>
      </w:r>
      <w:r w:rsidR="00A81DC2">
        <w:t xml:space="preserve">MISMO PERÍODO DEL </w:t>
      </w:r>
      <w:r w:rsidRPr="00574FFE">
        <w:t>EJERCICIO ANTERIOR</w:t>
      </w:r>
    </w:p>
    <w:p w14:paraId="6142C8E0" w14:textId="77777777" w:rsidR="00077C6D" w:rsidRPr="00262533" w:rsidRDefault="00077C6D" w:rsidP="00077C6D">
      <w:pPr>
        <w:pStyle w:val="Texto"/>
        <w:jc w:val="center"/>
      </w:pPr>
    </w:p>
    <w:p w14:paraId="5A211ADB" w14:textId="77777777" w:rsidR="001A32F4" w:rsidRDefault="00227B93" w:rsidP="001A32F4">
      <w:pPr>
        <w:pStyle w:val="Texto"/>
        <w:jc w:val="center"/>
      </w:pPr>
      <w:r>
        <w:t xml:space="preserve">(Cifras expresadas en pesos - </w:t>
      </w:r>
      <w:r w:rsidR="00066D7B" w:rsidRPr="00066D7B">
        <w:t>N</w:t>
      </w:r>
      <w:r>
        <w:t>ota 2.</w:t>
      </w:r>
      <w:r w:rsidR="00FD7104">
        <w:t>2</w:t>
      </w:r>
      <w:r w:rsidR="00066D7B" w:rsidRPr="00066D7B">
        <w:t>)</w:t>
      </w:r>
    </w:p>
    <w:p w14:paraId="2A92885C" w14:textId="00AF0F26" w:rsidR="00227B93" w:rsidRDefault="00227B93" w:rsidP="001A32F4">
      <w:pPr>
        <w:pStyle w:val="Texto"/>
        <w:jc w:val="center"/>
      </w:pPr>
    </w:p>
    <w:p w14:paraId="56E4D701" w14:textId="77777777" w:rsidR="000F6D1A" w:rsidRDefault="000F6D1A" w:rsidP="001A32F4">
      <w:pPr>
        <w:pStyle w:val="Texto"/>
        <w:jc w:val="center"/>
      </w:pPr>
    </w:p>
    <w:p w14:paraId="677BDA1A" w14:textId="77777777" w:rsidR="00EF0497" w:rsidRDefault="00EF0497" w:rsidP="001A32F4">
      <w:pPr>
        <w:pStyle w:val="Texto"/>
        <w:jc w:val="center"/>
      </w:pPr>
    </w:p>
    <w:tbl>
      <w:tblPr>
        <w:tblStyle w:val="TableGrid"/>
        <w:tblW w:w="7299" w:type="dxa"/>
        <w:tblLayout w:type="fixed"/>
        <w:tblLook w:val="04A0" w:firstRow="1" w:lastRow="0" w:firstColumn="1" w:lastColumn="0" w:noHBand="0" w:noVBand="1"/>
      </w:tblPr>
      <w:tblGrid>
        <w:gridCol w:w="3411"/>
        <w:gridCol w:w="1260"/>
        <w:gridCol w:w="72"/>
        <w:gridCol w:w="1278"/>
        <w:gridCol w:w="76"/>
        <w:gridCol w:w="1202"/>
      </w:tblGrid>
      <w:tr w:rsidR="000F40D7" w:rsidRPr="00072FBA" w14:paraId="3282285F" w14:textId="77777777" w:rsidTr="00CC621E">
        <w:tc>
          <w:tcPr>
            <w:tcW w:w="3411" w:type="dxa"/>
          </w:tcPr>
          <w:p w14:paraId="5285EF3D" w14:textId="77777777" w:rsidR="000F40D7" w:rsidRPr="00AC5E17" w:rsidRDefault="000F40D7" w:rsidP="00AC5E17">
            <w:pPr>
              <w:pStyle w:val="Texto"/>
              <w:jc w:val="left"/>
            </w:pPr>
          </w:p>
        </w:tc>
        <w:tc>
          <w:tcPr>
            <w:tcW w:w="3888" w:type="dxa"/>
            <w:gridSpan w:val="5"/>
            <w:tcBorders>
              <w:bottom w:val="single" w:sz="6" w:space="0" w:color="auto"/>
            </w:tcBorders>
          </w:tcPr>
          <w:p w14:paraId="7737CB60" w14:textId="77777777" w:rsidR="000F40D7" w:rsidRPr="00072FBA" w:rsidRDefault="000F40D7" w:rsidP="008D201B">
            <w:pPr>
              <w:pStyle w:val="Texto"/>
              <w:jc w:val="center"/>
              <w:rPr>
                <w:b/>
              </w:rPr>
            </w:pPr>
            <w:r w:rsidRPr="00072FBA">
              <w:rPr>
                <w:b/>
              </w:rPr>
              <w:t>Aporte</w:t>
            </w:r>
            <w:r w:rsidR="007A0CED" w:rsidRPr="00072FBA">
              <w:rPr>
                <w:b/>
              </w:rPr>
              <w:t>s</w:t>
            </w:r>
            <w:r w:rsidRPr="00072FBA">
              <w:rPr>
                <w:b/>
              </w:rPr>
              <w:t xml:space="preserve"> de los propietarios</w:t>
            </w:r>
          </w:p>
        </w:tc>
      </w:tr>
      <w:tr w:rsidR="00E379E4" w:rsidRPr="00072FBA" w14:paraId="015AA2BF" w14:textId="77777777" w:rsidTr="00CC621E">
        <w:tc>
          <w:tcPr>
            <w:tcW w:w="3411" w:type="dxa"/>
          </w:tcPr>
          <w:p w14:paraId="4653A026" w14:textId="77777777" w:rsidR="00E379E4" w:rsidRPr="00AC5E17" w:rsidRDefault="00E379E4" w:rsidP="00AC5E17">
            <w:pPr>
              <w:pStyle w:val="Texto"/>
              <w:jc w:val="left"/>
            </w:pPr>
          </w:p>
        </w:tc>
        <w:tc>
          <w:tcPr>
            <w:tcW w:w="1260" w:type="dxa"/>
            <w:tcBorders>
              <w:top w:val="single" w:sz="6" w:space="0" w:color="auto"/>
              <w:bottom w:val="single" w:sz="6" w:space="0" w:color="auto"/>
            </w:tcBorders>
          </w:tcPr>
          <w:p w14:paraId="1133B144" w14:textId="77777777" w:rsidR="00E379E4" w:rsidRPr="00072FBA" w:rsidRDefault="00E379E4" w:rsidP="008D201B">
            <w:pPr>
              <w:pStyle w:val="Texto"/>
              <w:jc w:val="center"/>
              <w:rPr>
                <w:b/>
              </w:rPr>
            </w:pPr>
            <w:r w:rsidRPr="00072FBA">
              <w:rPr>
                <w:b/>
              </w:rPr>
              <w:t>Capital suscripto</w:t>
            </w:r>
          </w:p>
        </w:tc>
        <w:tc>
          <w:tcPr>
            <w:tcW w:w="72" w:type="dxa"/>
          </w:tcPr>
          <w:p w14:paraId="072440EB" w14:textId="77777777" w:rsidR="00E379E4" w:rsidRPr="00072FBA" w:rsidRDefault="00E379E4" w:rsidP="008D201B">
            <w:pPr>
              <w:pStyle w:val="Texto"/>
              <w:jc w:val="center"/>
              <w:rPr>
                <w:b/>
              </w:rPr>
            </w:pPr>
          </w:p>
        </w:tc>
        <w:tc>
          <w:tcPr>
            <w:tcW w:w="1278" w:type="dxa"/>
            <w:tcBorders>
              <w:bottom w:val="single" w:sz="6" w:space="0" w:color="auto"/>
            </w:tcBorders>
          </w:tcPr>
          <w:p w14:paraId="14DB283A" w14:textId="77777777" w:rsidR="00E379E4" w:rsidRPr="00072FBA" w:rsidRDefault="00E379E4" w:rsidP="008D201B">
            <w:pPr>
              <w:pStyle w:val="Texto"/>
              <w:jc w:val="center"/>
              <w:rPr>
                <w:b/>
              </w:rPr>
            </w:pPr>
            <w:r w:rsidRPr="00072FBA">
              <w:rPr>
                <w:b/>
              </w:rPr>
              <w:t>Ajuste de capital</w:t>
            </w:r>
          </w:p>
        </w:tc>
        <w:tc>
          <w:tcPr>
            <w:tcW w:w="76" w:type="dxa"/>
          </w:tcPr>
          <w:p w14:paraId="36A2FD08" w14:textId="77777777" w:rsidR="00E379E4" w:rsidRPr="00072FBA" w:rsidRDefault="00E379E4" w:rsidP="008D201B">
            <w:pPr>
              <w:pStyle w:val="Texto"/>
              <w:jc w:val="center"/>
              <w:rPr>
                <w:b/>
              </w:rPr>
            </w:pPr>
          </w:p>
        </w:tc>
        <w:tc>
          <w:tcPr>
            <w:tcW w:w="1202" w:type="dxa"/>
            <w:tcBorders>
              <w:top w:val="single" w:sz="6" w:space="0" w:color="auto"/>
              <w:bottom w:val="single" w:sz="6" w:space="0" w:color="auto"/>
            </w:tcBorders>
          </w:tcPr>
          <w:p w14:paraId="25D1EC15" w14:textId="77777777" w:rsidR="00E379E4" w:rsidRPr="00072FBA" w:rsidRDefault="00E379E4" w:rsidP="008D201B">
            <w:pPr>
              <w:pStyle w:val="Texto"/>
              <w:jc w:val="center"/>
              <w:rPr>
                <w:b/>
              </w:rPr>
            </w:pPr>
            <w:r w:rsidRPr="00072FBA">
              <w:rPr>
                <w:b/>
              </w:rPr>
              <w:t>Total</w:t>
            </w:r>
          </w:p>
        </w:tc>
      </w:tr>
      <w:tr w:rsidR="00E379E4" w:rsidRPr="00072FBA" w14:paraId="631DF8F1" w14:textId="77777777" w:rsidTr="00CC621E">
        <w:tc>
          <w:tcPr>
            <w:tcW w:w="3411" w:type="dxa"/>
          </w:tcPr>
          <w:p w14:paraId="0D2226F2" w14:textId="77777777" w:rsidR="00E379E4" w:rsidRPr="00072FBA" w:rsidRDefault="00E379E4" w:rsidP="008D201B">
            <w:pPr>
              <w:pStyle w:val="Texto"/>
              <w:jc w:val="left"/>
            </w:pPr>
          </w:p>
        </w:tc>
        <w:tc>
          <w:tcPr>
            <w:tcW w:w="1260" w:type="dxa"/>
            <w:tcBorders>
              <w:top w:val="single" w:sz="6" w:space="0" w:color="auto"/>
            </w:tcBorders>
          </w:tcPr>
          <w:p w14:paraId="723CD62C" w14:textId="77777777" w:rsidR="00E379E4" w:rsidRPr="00072FBA" w:rsidRDefault="00E379E4" w:rsidP="00072FBA">
            <w:pPr>
              <w:pStyle w:val="Texto"/>
              <w:tabs>
                <w:tab w:val="decimal" w:pos="1147"/>
              </w:tabs>
              <w:jc w:val="left"/>
            </w:pPr>
          </w:p>
        </w:tc>
        <w:tc>
          <w:tcPr>
            <w:tcW w:w="72" w:type="dxa"/>
          </w:tcPr>
          <w:p w14:paraId="22F14D89" w14:textId="77777777" w:rsidR="00E379E4" w:rsidRPr="00072FBA" w:rsidRDefault="00E379E4" w:rsidP="00C85E53">
            <w:pPr>
              <w:pStyle w:val="Texto"/>
              <w:tabs>
                <w:tab w:val="decimal" w:pos="951"/>
              </w:tabs>
            </w:pPr>
          </w:p>
        </w:tc>
        <w:tc>
          <w:tcPr>
            <w:tcW w:w="1278" w:type="dxa"/>
            <w:tcBorders>
              <w:top w:val="single" w:sz="6" w:space="0" w:color="auto"/>
            </w:tcBorders>
          </w:tcPr>
          <w:p w14:paraId="1E384016" w14:textId="77777777" w:rsidR="00E379E4" w:rsidRPr="00072FBA" w:rsidRDefault="00E379E4" w:rsidP="009977C8">
            <w:pPr>
              <w:pStyle w:val="Texto"/>
              <w:tabs>
                <w:tab w:val="decimal" w:pos="1190"/>
              </w:tabs>
              <w:jc w:val="left"/>
            </w:pPr>
          </w:p>
        </w:tc>
        <w:tc>
          <w:tcPr>
            <w:tcW w:w="76" w:type="dxa"/>
          </w:tcPr>
          <w:p w14:paraId="6EFF521F" w14:textId="77777777" w:rsidR="00E379E4" w:rsidRPr="00072FBA" w:rsidRDefault="00E379E4" w:rsidP="00C85E53">
            <w:pPr>
              <w:pStyle w:val="Texto"/>
              <w:tabs>
                <w:tab w:val="decimal" w:pos="846"/>
                <w:tab w:val="decimal" w:pos="951"/>
              </w:tabs>
              <w:jc w:val="left"/>
            </w:pPr>
          </w:p>
        </w:tc>
        <w:tc>
          <w:tcPr>
            <w:tcW w:w="1202" w:type="dxa"/>
            <w:tcBorders>
              <w:top w:val="single" w:sz="6" w:space="0" w:color="auto"/>
            </w:tcBorders>
          </w:tcPr>
          <w:p w14:paraId="53FE7010" w14:textId="77777777" w:rsidR="00E379E4" w:rsidRPr="00072FBA" w:rsidRDefault="00E379E4" w:rsidP="009977C8">
            <w:pPr>
              <w:pStyle w:val="Texto"/>
              <w:tabs>
                <w:tab w:val="decimal" w:pos="1155"/>
              </w:tabs>
              <w:jc w:val="left"/>
            </w:pPr>
          </w:p>
        </w:tc>
      </w:tr>
      <w:tr w:rsidR="001B101B" w:rsidRPr="00072FBA" w14:paraId="267121A6" w14:textId="77777777" w:rsidTr="001B101B">
        <w:tc>
          <w:tcPr>
            <w:tcW w:w="3411" w:type="dxa"/>
          </w:tcPr>
          <w:p w14:paraId="0FE41B4F" w14:textId="77777777" w:rsidR="001B101B" w:rsidRPr="00072FBA" w:rsidRDefault="001B101B" w:rsidP="001B101B">
            <w:pPr>
              <w:pStyle w:val="Texto"/>
              <w:jc w:val="left"/>
              <w:rPr>
                <w:b/>
              </w:rPr>
            </w:pPr>
            <w:r w:rsidRPr="00072FBA">
              <w:rPr>
                <w:b/>
              </w:rPr>
              <w:t>Saldos al inicio del ejercicio</w:t>
            </w:r>
          </w:p>
        </w:tc>
        <w:tc>
          <w:tcPr>
            <w:tcW w:w="1260" w:type="dxa"/>
            <w:vAlign w:val="top"/>
          </w:tcPr>
          <w:p w14:paraId="3CF84C70" w14:textId="47A9F84C" w:rsidR="001B101B" w:rsidRPr="00AC5E17" w:rsidRDefault="001B101B" w:rsidP="001B101B">
            <w:pPr>
              <w:pStyle w:val="Texto"/>
              <w:tabs>
                <w:tab w:val="decimal" w:pos="1147"/>
              </w:tabs>
            </w:pPr>
            <w:r w:rsidRPr="00D03DA9">
              <w:t>17.000.000</w:t>
            </w:r>
          </w:p>
        </w:tc>
        <w:tc>
          <w:tcPr>
            <w:tcW w:w="72" w:type="dxa"/>
            <w:vAlign w:val="top"/>
          </w:tcPr>
          <w:p w14:paraId="1C993B02" w14:textId="77777777" w:rsidR="001B101B" w:rsidRPr="00AC5E17" w:rsidRDefault="001B101B" w:rsidP="001B101B">
            <w:pPr>
              <w:pStyle w:val="Texto"/>
              <w:tabs>
                <w:tab w:val="decimal" w:pos="951"/>
              </w:tabs>
            </w:pPr>
          </w:p>
        </w:tc>
        <w:tc>
          <w:tcPr>
            <w:tcW w:w="1278" w:type="dxa"/>
            <w:vAlign w:val="top"/>
          </w:tcPr>
          <w:p w14:paraId="3D7978CB" w14:textId="5263C705" w:rsidR="001B101B" w:rsidRPr="00AC5E17" w:rsidRDefault="001B101B" w:rsidP="001B101B">
            <w:pPr>
              <w:pStyle w:val="Texto"/>
              <w:tabs>
                <w:tab w:val="decimal" w:pos="1190"/>
              </w:tabs>
            </w:pPr>
            <w:r w:rsidRPr="00D03DA9">
              <w:t>486.989.983</w:t>
            </w:r>
          </w:p>
        </w:tc>
        <w:tc>
          <w:tcPr>
            <w:tcW w:w="76" w:type="dxa"/>
            <w:vAlign w:val="top"/>
          </w:tcPr>
          <w:p w14:paraId="781BDF01" w14:textId="77777777" w:rsidR="001B101B" w:rsidRPr="00AC5E17" w:rsidRDefault="001B101B" w:rsidP="001B101B">
            <w:pPr>
              <w:pStyle w:val="Texto"/>
              <w:tabs>
                <w:tab w:val="decimal" w:pos="734"/>
                <w:tab w:val="decimal" w:pos="951"/>
              </w:tabs>
            </w:pPr>
          </w:p>
        </w:tc>
        <w:tc>
          <w:tcPr>
            <w:tcW w:w="1202" w:type="dxa"/>
            <w:vAlign w:val="top"/>
          </w:tcPr>
          <w:p w14:paraId="604732B5" w14:textId="49593852" w:rsidR="001B101B" w:rsidRPr="00AC5E17" w:rsidRDefault="001B101B" w:rsidP="001B101B">
            <w:pPr>
              <w:pStyle w:val="Texto"/>
              <w:tabs>
                <w:tab w:val="decimal" w:pos="1155"/>
              </w:tabs>
            </w:pPr>
            <w:r w:rsidRPr="00D03DA9">
              <w:t>503.989.983</w:t>
            </w:r>
          </w:p>
        </w:tc>
      </w:tr>
      <w:tr w:rsidR="001B101B" w:rsidRPr="00072FBA" w14:paraId="63BE1A74" w14:textId="77777777" w:rsidTr="001B101B">
        <w:tc>
          <w:tcPr>
            <w:tcW w:w="3411" w:type="dxa"/>
          </w:tcPr>
          <w:p w14:paraId="5FA5F038" w14:textId="246B77AF" w:rsidR="001B101B" w:rsidRPr="00072FBA" w:rsidRDefault="00AC48F4" w:rsidP="001B101B">
            <w:pPr>
              <w:pStyle w:val="Texto"/>
              <w:jc w:val="left"/>
            </w:pPr>
            <w:r>
              <w:t xml:space="preserve">(Pérdida) / </w:t>
            </w:r>
            <w:r w:rsidR="001B101B" w:rsidRPr="004D7549">
              <w:t xml:space="preserve">Ganancia </w:t>
            </w:r>
            <w:r w:rsidR="001B101B" w:rsidRPr="00072FBA">
              <w:t>neta del período</w:t>
            </w:r>
          </w:p>
        </w:tc>
        <w:tc>
          <w:tcPr>
            <w:tcW w:w="1260" w:type="dxa"/>
            <w:tcBorders>
              <w:bottom w:val="single" w:sz="6" w:space="0" w:color="auto"/>
            </w:tcBorders>
            <w:vAlign w:val="top"/>
          </w:tcPr>
          <w:p w14:paraId="7BFD7B5E" w14:textId="47948163" w:rsidR="001B101B" w:rsidRPr="00072FBA" w:rsidRDefault="001B101B" w:rsidP="001B101B">
            <w:pPr>
              <w:pStyle w:val="Texto"/>
              <w:tabs>
                <w:tab w:val="decimal" w:pos="1147"/>
              </w:tabs>
            </w:pPr>
            <w:r>
              <w:t xml:space="preserve">-       </w:t>
            </w:r>
          </w:p>
        </w:tc>
        <w:tc>
          <w:tcPr>
            <w:tcW w:w="72" w:type="dxa"/>
            <w:vAlign w:val="top"/>
          </w:tcPr>
          <w:p w14:paraId="4672BBFC" w14:textId="77777777" w:rsidR="001B101B" w:rsidRPr="00072FBA" w:rsidRDefault="001B101B" w:rsidP="001B101B">
            <w:pPr>
              <w:pStyle w:val="Texto"/>
              <w:tabs>
                <w:tab w:val="decimal" w:pos="951"/>
              </w:tabs>
            </w:pPr>
          </w:p>
        </w:tc>
        <w:tc>
          <w:tcPr>
            <w:tcW w:w="1278" w:type="dxa"/>
            <w:tcBorders>
              <w:bottom w:val="single" w:sz="6" w:space="0" w:color="auto"/>
            </w:tcBorders>
            <w:vAlign w:val="top"/>
          </w:tcPr>
          <w:p w14:paraId="3AA28FAF" w14:textId="0C61198F" w:rsidR="001B101B" w:rsidRPr="00072FBA" w:rsidRDefault="001B101B" w:rsidP="001B101B">
            <w:pPr>
              <w:pStyle w:val="Texto"/>
              <w:tabs>
                <w:tab w:val="decimal" w:pos="1190"/>
              </w:tabs>
            </w:pPr>
            <w:r>
              <w:t xml:space="preserve">-       </w:t>
            </w:r>
          </w:p>
        </w:tc>
        <w:tc>
          <w:tcPr>
            <w:tcW w:w="76" w:type="dxa"/>
            <w:vAlign w:val="top"/>
          </w:tcPr>
          <w:p w14:paraId="096EFDF3" w14:textId="77777777" w:rsidR="001B101B" w:rsidRPr="00072FBA" w:rsidRDefault="001B101B" w:rsidP="001B101B">
            <w:pPr>
              <w:pStyle w:val="Texto"/>
              <w:tabs>
                <w:tab w:val="decimal" w:pos="734"/>
                <w:tab w:val="decimal" w:pos="951"/>
              </w:tabs>
            </w:pPr>
          </w:p>
        </w:tc>
        <w:tc>
          <w:tcPr>
            <w:tcW w:w="1202" w:type="dxa"/>
            <w:tcBorders>
              <w:bottom w:val="single" w:sz="6" w:space="0" w:color="auto"/>
            </w:tcBorders>
            <w:vAlign w:val="top"/>
          </w:tcPr>
          <w:p w14:paraId="021110CC" w14:textId="70C716D0" w:rsidR="001B101B" w:rsidRPr="00072FBA" w:rsidRDefault="001B101B" w:rsidP="001B101B">
            <w:pPr>
              <w:pStyle w:val="Texto"/>
              <w:tabs>
                <w:tab w:val="decimal" w:pos="1155"/>
              </w:tabs>
            </w:pPr>
            <w:r>
              <w:t xml:space="preserve">-       </w:t>
            </w:r>
          </w:p>
        </w:tc>
      </w:tr>
      <w:tr w:rsidR="001B101B" w:rsidRPr="00072FBA" w14:paraId="5214CAE1" w14:textId="77777777" w:rsidTr="001B101B">
        <w:tc>
          <w:tcPr>
            <w:tcW w:w="3411" w:type="dxa"/>
          </w:tcPr>
          <w:p w14:paraId="0F09C4C3" w14:textId="77777777" w:rsidR="001B101B" w:rsidRPr="00072FBA" w:rsidRDefault="001B101B" w:rsidP="001B101B">
            <w:pPr>
              <w:pStyle w:val="Texto"/>
              <w:jc w:val="left"/>
              <w:rPr>
                <w:b/>
              </w:rPr>
            </w:pPr>
            <w:r w:rsidRPr="00072FBA">
              <w:rPr>
                <w:b/>
              </w:rPr>
              <w:t>Saldos al cierre del período</w:t>
            </w:r>
          </w:p>
        </w:tc>
        <w:tc>
          <w:tcPr>
            <w:tcW w:w="1260" w:type="dxa"/>
            <w:tcBorders>
              <w:top w:val="single" w:sz="6" w:space="0" w:color="auto"/>
              <w:bottom w:val="double" w:sz="6" w:space="0" w:color="auto"/>
            </w:tcBorders>
            <w:vAlign w:val="top"/>
          </w:tcPr>
          <w:p w14:paraId="04CE378C" w14:textId="6D14B2BF" w:rsidR="001B101B" w:rsidRPr="001B101B" w:rsidRDefault="001B101B" w:rsidP="001B101B">
            <w:pPr>
              <w:pStyle w:val="Texto"/>
              <w:tabs>
                <w:tab w:val="decimal" w:pos="1147"/>
              </w:tabs>
              <w:rPr>
                <w:b/>
                <w:bCs/>
              </w:rPr>
            </w:pPr>
            <w:r w:rsidRPr="001B101B">
              <w:rPr>
                <w:b/>
                <w:bCs/>
              </w:rPr>
              <w:t>17.000.000</w:t>
            </w:r>
          </w:p>
        </w:tc>
        <w:tc>
          <w:tcPr>
            <w:tcW w:w="72" w:type="dxa"/>
            <w:vAlign w:val="top"/>
          </w:tcPr>
          <w:p w14:paraId="7635AD01" w14:textId="77777777" w:rsidR="001B101B" w:rsidRPr="001B101B" w:rsidRDefault="001B101B" w:rsidP="001B101B">
            <w:pPr>
              <w:pStyle w:val="Texto"/>
              <w:tabs>
                <w:tab w:val="decimal" w:pos="951"/>
              </w:tabs>
              <w:rPr>
                <w:b/>
                <w:bCs/>
              </w:rPr>
            </w:pPr>
          </w:p>
        </w:tc>
        <w:tc>
          <w:tcPr>
            <w:tcW w:w="1278" w:type="dxa"/>
            <w:tcBorders>
              <w:top w:val="single" w:sz="6" w:space="0" w:color="auto"/>
              <w:bottom w:val="double" w:sz="6" w:space="0" w:color="auto"/>
            </w:tcBorders>
            <w:vAlign w:val="top"/>
          </w:tcPr>
          <w:p w14:paraId="043AF395" w14:textId="5FABAD04" w:rsidR="001B101B" w:rsidRPr="001B101B" w:rsidRDefault="001B101B" w:rsidP="001B101B">
            <w:pPr>
              <w:pStyle w:val="Texto"/>
              <w:tabs>
                <w:tab w:val="decimal" w:pos="1190"/>
              </w:tabs>
              <w:rPr>
                <w:b/>
                <w:bCs/>
              </w:rPr>
            </w:pPr>
            <w:r w:rsidRPr="001B101B">
              <w:rPr>
                <w:b/>
                <w:bCs/>
              </w:rPr>
              <w:t>486.989.983</w:t>
            </w:r>
          </w:p>
        </w:tc>
        <w:tc>
          <w:tcPr>
            <w:tcW w:w="76" w:type="dxa"/>
            <w:vAlign w:val="top"/>
          </w:tcPr>
          <w:p w14:paraId="649F441D" w14:textId="77777777" w:rsidR="001B101B" w:rsidRPr="001B101B" w:rsidRDefault="001B101B" w:rsidP="001B101B">
            <w:pPr>
              <w:pStyle w:val="Texto"/>
              <w:tabs>
                <w:tab w:val="decimal" w:pos="734"/>
                <w:tab w:val="decimal" w:pos="951"/>
              </w:tabs>
              <w:rPr>
                <w:b/>
                <w:bCs/>
              </w:rPr>
            </w:pPr>
          </w:p>
        </w:tc>
        <w:tc>
          <w:tcPr>
            <w:tcW w:w="1202" w:type="dxa"/>
            <w:tcBorders>
              <w:top w:val="single" w:sz="6" w:space="0" w:color="auto"/>
              <w:bottom w:val="double" w:sz="6" w:space="0" w:color="auto"/>
            </w:tcBorders>
            <w:vAlign w:val="top"/>
          </w:tcPr>
          <w:p w14:paraId="4D04F416" w14:textId="5E00C5DF" w:rsidR="001B101B" w:rsidRPr="001B101B" w:rsidRDefault="001B101B" w:rsidP="001B101B">
            <w:pPr>
              <w:pStyle w:val="Texto"/>
              <w:tabs>
                <w:tab w:val="decimal" w:pos="1155"/>
              </w:tabs>
              <w:rPr>
                <w:b/>
                <w:bCs/>
              </w:rPr>
            </w:pPr>
            <w:r w:rsidRPr="001B101B">
              <w:rPr>
                <w:b/>
                <w:bCs/>
              </w:rPr>
              <w:t>503.989.983</w:t>
            </w:r>
          </w:p>
        </w:tc>
      </w:tr>
    </w:tbl>
    <w:p w14:paraId="232E328C" w14:textId="6EB78E7B" w:rsidR="006E39D2" w:rsidRDefault="006E39D2" w:rsidP="00AC5E17">
      <w:pPr>
        <w:pStyle w:val="Texto"/>
      </w:pPr>
    </w:p>
    <w:p w14:paraId="12E1EF89" w14:textId="77777777" w:rsidR="000F6D1A" w:rsidRPr="00072FBA" w:rsidRDefault="000F6D1A" w:rsidP="00AC5E17">
      <w:pPr>
        <w:pStyle w:val="Texto"/>
      </w:pPr>
    </w:p>
    <w:tbl>
      <w:tblPr>
        <w:tblStyle w:val="TableGrid"/>
        <w:tblW w:w="10053" w:type="dxa"/>
        <w:tblLayout w:type="fixed"/>
        <w:tblLook w:val="04A0" w:firstRow="1" w:lastRow="0" w:firstColumn="1" w:lastColumn="0" w:noHBand="0" w:noVBand="1"/>
      </w:tblPr>
      <w:tblGrid>
        <w:gridCol w:w="3411"/>
        <w:gridCol w:w="1170"/>
        <w:gridCol w:w="60"/>
        <w:gridCol w:w="1200"/>
        <w:gridCol w:w="72"/>
        <w:gridCol w:w="1368"/>
        <w:gridCol w:w="72"/>
        <w:gridCol w:w="1278"/>
        <w:gridCol w:w="72"/>
        <w:gridCol w:w="1350"/>
      </w:tblGrid>
      <w:tr w:rsidR="000F40D7" w:rsidRPr="00072FBA" w14:paraId="25144CB8" w14:textId="77777777" w:rsidTr="001B101B">
        <w:tc>
          <w:tcPr>
            <w:tcW w:w="3411" w:type="dxa"/>
          </w:tcPr>
          <w:p w14:paraId="67EE1094" w14:textId="77777777" w:rsidR="000F40D7" w:rsidRPr="00AC5E17" w:rsidRDefault="000F40D7" w:rsidP="00AC5E17">
            <w:pPr>
              <w:pStyle w:val="Texto"/>
              <w:jc w:val="left"/>
            </w:pPr>
          </w:p>
        </w:tc>
        <w:tc>
          <w:tcPr>
            <w:tcW w:w="3870" w:type="dxa"/>
            <w:gridSpan w:val="5"/>
            <w:tcBorders>
              <w:bottom w:val="single" w:sz="6" w:space="0" w:color="auto"/>
            </w:tcBorders>
          </w:tcPr>
          <w:p w14:paraId="32FEF79A" w14:textId="77777777" w:rsidR="000F40D7" w:rsidRPr="00072FBA" w:rsidRDefault="000F40D7" w:rsidP="00E127E1">
            <w:pPr>
              <w:pStyle w:val="Texto"/>
              <w:jc w:val="center"/>
              <w:rPr>
                <w:rFonts w:cs="Arial"/>
                <w:b/>
              </w:rPr>
            </w:pPr>
            <w:r w:rsidRPr="00072FBA">
              <w:rPr>
                <w:rFonts w:cs="Arial"/>
                <w:b/>
              </w:rPr>
              <w:t>Resultados acumulados</w:t>
            </w:r>
          </w:p>
        </w:tc>
        <w:tc>
          <w:tcPr>
            <w:tcW w:w="72" w:type="dxa"/>
          </w:tcPr>
          <w:p w14:paraId="7A6DA6C2" w14:textId="77777777" w:rsidR="000F40D7" w:rsidRPr="00072FBA" w:rsidRDefault="000F40D7" w:rsidP="00E127E1">
            <w:pPr>
              <w:pStyle w:val="Texto"/>
              <w:jc w:val="center"/>
              <w:rPr>
                <w:rFonts w:cs="Arial"/>
                <w:b/>
              </w:rPr>
            </w:pPr>
          </w:p>
        </w:tc>
        <w:tc>
          <w:tcPr>
            <w:tcW w:w="2700" w:type="dxa"/>
            <w:gridSpan w:val="3"/>
            <w:tcBorders>
              <w:bottom w:val="single" w:sz="6" w:space="0" w:color="auto"/>
            </w:tcBorders>
          </w:tcPr>
          <w:p w14:paraId="5BA35C2F" w14:textId="77777777" w:rsidR="000F40D7" w:rsidRPr="00072FBA" w:rsidRDefault="000F40D7" w:rsidP="00E127E1">
            <w:pPr>
              <w:pStyle w:val="Texto"/>
              <w:jc w:val="center"/>
              <w:rPr>
                <w:rFonts w:cs="Arial"/>
                <w:b/>
              </w:rPr>
            </w:pPr>
            <w:proofErr w:type="gramStart"/>
            <w:r w:rsidRPr="00072FBA">
              <w:rPr>
                <w:rFonts w:cs="Arial"/>
                <w:b/>
              </w:rPr>
              <w:t>Total</w:t>
            </w:r>
            <w:proofErr w:type="gramEnd"/>
            <w:r w:rsidRPr="00072FBA">
              <w:rPr>
                <w:rFonts w:cs="Arial"/>
                <w:b/>
              </w:rPr>
              <w:t xml:space="preserve"> patrimonio neto</w:t>
            </w:r>
          </w:p>
        </w:tc>
      </w:tr>
      <w:tr w:rsidR="000F40D7" w:rsidRPr="00072FBA" w14:paraId="46997967" w14:textId="77777777" w:rsidTr="001B101B">
        <w:tc>
          <w:tcPr>
            <w:tcW w:w="3411" w:type="dxa"/>
          </w:tcPr>
          <w:p w14:paraId="16CFF9ED" w14:textId="77777777" w:rsidR="000F40D7" w:rsidRPr="00AC5E17" w:rsidRDefault="000F40D7" w:rsidP="00AC5E17">
            <w:pPr>
              <w:pStyle w:val="Texto"/>
              <w:jc w:val="left"/>
            </w:pPr>
          </w:p>
        </w:tc>
        <w:tc>
          <w:tcPr>
            <w:tcW w:w="1170" w:type="dxa"/>
            <w:tcBorders>
              <w:bottom w:val="single" w:sz="6" w:space="0" w:color="auto"/>
            </w:tcBorders>
          </w:tcPr>
          <w:p w14:paraId="43B3ACB9" w14:textId="77777777" w:rsidR="000F40D7" w:rsidRPr="00072FBA" w:rsidRDefault="000F40D7" w:rsidP="00E127E1">
            <w:pPr>
              <w:pStyle w:val="Texto"/>
              <w:jc w:val="center"/>
              <w:rPr>
                <w:rFonts w:cs="Arial"/>
                <w:b/>
              </w:rPr>
            </w:pPr>
            <w:r w:rsidRPr="00072FBA">
              <w:rPr>
                <w:rFonts w:cs="Arial"/>
                <w:b/>
              </w:rPr>
              <w:t>Reserva legal</w:t>
            </w:r>
          </w:p>
        </w:tc>
        <w:tc>
          <w:tcPr>
            <w:tcW w:w="60" w:type="dxa"/>
          </w:tcPr>
          <w:p w14:paraId="5EF614D0" w14:textId="77777777" w:rsidR="000F40D7" w:rsidRPr="00072FBA" w:rsidRDefault="000F40D7" w:rsidP="00E127E1">
            <w:pPr>
              <w:pStyle w:val="Texto"/>
              <w:jc w:val="center"/>
              <w:rPr>
                <w:rFonts w:cs="Arial"/>
                <w:b/>
              </w:rPr>
            </w:pPr>
          </w:p>
        </w:tc>
        <w:tc>
          <w:tcPr>
            <w:tcW w:w="1200" w:type="dxa"/>
            <w:tcBorders>
              <w:top w:val="single" w:sz="6" w:space="0" w:color="auto"/>
              <w:bottom w:val="single" w:sz="6" w:space="0" w:color="auto"/>
            </w:tcBorders>
          </w:tcPr>
          <w:p w14:paraId="21896713" w14:textId="77777777" w:rsidR="000F40D7" w:rsidRPr="00072FBA" w:rsidRDefault="000F40D7" w:rsidP="00E127E1">
            <w:pPr>
              <w:pStyle w:val="Texto"/>
              <w:jc w:val="center"/>
              <w:rPr>
                <w:rFonts w:cs="Arial"/>
                <w:b/>
              </w:rPr>
            </w:pPr>
            <w:r w:rsidRPr="00072FBA">
              <w:rPr>
                <w:rFonts w:cs="Arial"/>
                <w:b/>
              </w:rPr>
              <w:t>Reserva para futuros dividendos</w:t>
            </w:r>
          </w:p>
        </w:tc>
        <w:tc>
          <w:tcPr>
            <w:tcW w:w="72" w:type="dxa"/>
          </w:tcPr>
          <w:p w14:paraId="2F4412E1" w14:textId="77777777" w:rsidR="000F40D7" w:rsidRPr="00072FBA" w:rsidRDefault="000F40D7" w:rsidP="00E127E1">
            <w:pPr>
              <w:pStyle w:val="Texto"/>
              <w:jc w:val="center"/>
              <w:rPr>
                <w:rFonts w:cs="Arial"/>
                <w:b/>
              </w:rPr>
            </w:pPr>
          </w:p>
        </w:tc>
        <w:tc>
          <w:tcPr>
            <w:tcW w:w="1368" w:type="dxa"/>
            <w:tcBorders>
              <w:top w:val="single" w:sz="6" w:space="0" w:color="auto"/>
              <w:bottom w:val="single" w:sz="6" w:space="0" w:color="auto"/>
            </w:tcBorders>
          </w:tcPr>
          <w:p w14:paraId="61950672" w14:textId="77777777" w:rsidR="000F40D7" w:rsidRPr="00072FBA" w:rsidRDefault="000F40D7" w:rsidP="00E127E1">
            <w:pPr>
              <w:pStyle w:val="Texto"/>
              <w:jc w:val="center"/>
              <w:rPr>
                <w:rFonts w:cs="Arial"/>
                <w:b/>
              </w:rPr>
            </w:pPr>
            <w:r w:rsidRPr="00072FBA">
              <w:rPr>
                <w:rFonts w:cs="Arial"/>
                <w:b/>
              </w:rPr>
              <w:t>Resultados no asignados</w:t>
            </w:r>
          </w:p>
        </w:tc>
        <w:tc>
          <w:tcPr>
            <w:tcW w:w="72" w:type="dxa"/>
          </w:tcPr>
          <w:p w14:paraId="2D2532E9" w14:textId="77777777" w:rsidR="000F40D7" w:rsidRPr="00072FBA" w:rsidRDefault="000F40D7" w:rsidP="00E127E1">
            <w:pPr>
              <w:pStyle w:val="Texto"/>
              <w:jc w:val="center"/>
              <w:rPr>
                <w:rFonts w:cs="Arial"/>
                <w:b/>
              </w:rPr>
            </w:pPr>
          </w:p>
        </w:tc>
        <w:tc>
          <w:tcPr>
            <w:tcW w:w="1278" w:type="dxa"/>
            <w:tcBorders>
              <w:bottom w:val="single" w:sz="6" w:space="0" w:color="auto"/>
            </w:tcBorders>
          </w:tcPr>
          <w:p w14:paraId="071ED2EA" w14:textId="046FC38D" w:rsidR="000F40D7" w:rsidRPr="00072FBA" w:rsidRDefault="000F40D7" w:rsidP="00E127E1">
            <w:pPr>
              <w:pStyle w:val="Texto"/>
              <w:jc w:val="center"/>
              <w:rPr>
                <w:rFonts w:cs="Arial"/>
                <w:b/>
              </w:rPr>
            </w:pPr>
            <w:r w:rsidRPr="00072FBA">
              <w:rPr>
                <w:rFonts w:cs="Arial"/>
                <w:b/>
              </w:rPr>
              <w:t xml:space="preserve">Total </w:t>
            </w:r>
            <w:r w:rsidR="00187F73" w:rsidRPr="00187F73">
              <w:rPr>
                <w:b/>
              </w:rPr>
              <w:t>31/08</w:t>
            </w:r>
            <w:r w:rsidR="00E51285">
              <w:rPr>
                <w:b/>
              </w:rPr>
              <w:t>/2022</w:t>
            </w:r>
          </w:p>
        </w:tc>
        <w:tc>
          <w:tcPr>
            <w:tcW w:w="72" w:type="dxa"/>
          </w:tcPr>
          <w:p w14:paraId="448E0C50" w14:textId="77777777" w:rsidR="000F40D7" w:rsidRPr="00072FBA" w:rsidRDefault="000F40D7" w:rsidP="00E127E1">
            <w:pPr>
              <w:pStyle w:val="Texto"/>
              <w:jc w:val="center"/>
              <w:rPr>
                <w:rFonts w:cs="Arial"/>
                <w:b/>
              </w:rPr>
            </w:pPr>
          </w:p>
        </w:tc>
        <w:tc>
          <w:tcPr>
            <w:tcW w:w="1350" w:type="dxa"/>
            <w:tcBorders>
              <w:bottom w:val="single" w:sz="6" w:space="0" w:color="auto"/>
            </w:tcBorders>
          </w:tcPr>
          <w:p w14:paraId="187B2079" w14:textId="4F4C3357" w:rsidR="000F40D7" w:rsidRPr="00072FBA" w:rsidRDefault="000F40D7" w:rsidP="00CB6AB5">
            <w:pPr>
              <w:pStyle w:val="Texto"/>
              <w:jc w:val="center"/>
              <w:rPr>
                <w:rFonts w:cs="Arial"/>
                <w:b/>
              </w:rPr>
            </w:pPr>
            <w:r w:rsidRPr="00072FBA">
              <w:rPr>
                <w:rFonts w:cs="Arial"/>
                <w:b/>
              </w:rPr>
              <w:t xml:space="preserve">Total </w:t>
            </w:r>
            <w:r w:rsidR="00187F73" w:rsidRPr="00187F73">
              <w:rPr>
                <w:b/>
              </w:rPr>
              <w:t>31/08</w:t>
            </w:r>
            <w:r w:rsidR="00E51285">
              <w:rPr>
                <w:b/>
              </w:rPr>
              <w:t>/2021</w:t>
            </w:r>
          </w:p>
        </w:tc>
      </w:tr>
      <w:tr w:rsidR="000F40D7" w:rsidRPr="00072FBA" w14:paraId="1B162F36" w14:textId="77777777" w:rsidTr="001B101B">
        <w:tc>
          <w:tcPr>
            <w:tcW w:w="3411" w:type="dxa"/>
          </w:tcPr>
          <w:p w14:paraId="08D34E25" w14:textId="77777777" w:rsidR="000F40D7" w:rsidRPr="00072FBA" w:rsidRDefault="000F40D7" w:rsidP="00E127E1">
            <w:pPr>
              <w:pStyle w:val="Texto"/>
              <w:jc w:val="left"/>
              <w:rPr>
                <w:rFonts w:cs="Arial"/>
              </w:rPr>
            </w:pPr>
          </w:p>
        </w:tc>
        <w:tc>
          <w:tcPr>
            <w:tcW w:w="1170" w:type="dxa"/>
            <w:tcBorders>
              <w:top w:val="single" w:sz="6" w:space="0" w:color="auto"/>
            </w:tcBorders>
          </w:tcPr>
          <w:p w14:paraId="2D69A03C" w14:textId="77777777" w:rsidR="000F40D7" w:rsidRPr="00072FBA" w:rsidRDefault="000F40D7" w:rsidP="002E58C5">
            <w:pPr>
              <w:pStyle w:val="Texto"/>
              <w:tabs>
                <w:tab w:val="decimal" w:pos="1045"/>
              </w:tabs>
              <w:jc w:val="left"/>
            </w:pPr>
          </w:p>
        </w:tc>
        <w:tc>
          <w:tcPr>
            <w:tcW w:w="60" w:type="dxa"/>
          </w:tcPr>
          <w:p w14:paraId="4834D984" w14:textId="77777777" w:rsidR="000F40D7" w:rsidRPr="00072FBA" w:rsidRDefault="000F40D7" w:rsidP="00C85E53">
            <w:pPr>
              <w:pStyle w:val="Texto"/>
              <w:tabs>
                <w:tab w:val="decimal" w:pos="846"/>
                <w:tab w:val="decimal" w:pos="951"/>
              </w:tabs>
              <w:jc w:val="left"/>
            </w:pPr>
          </w:p>
        </w:tc>
        <w:tc>
          <w:tcPr>
            <w:tcW w:w="1200" w:type="dxa"/>
            <w:tcBorders>
              <w:top w:val="single" w:sz="6" w:space="0" w:color="auto"/>
            </w:tcBorders>
          </w:tcPr>
          <w:p w14:paraId="2E896DE1" w14:textId="77777777" w:rsidR="000F40D7" w:rsidRPr="00072FBA" w:rsidRDefault="000F40D7" w:rsidP="00D4765D">
            <w:pPr>
              <w:pStyle w:val="Texto"/>
              <w:tabs>
                <w:tab w:val="decimal" w:pos="1154"/>
              </w:tabs>
              <w:jc w:val="left"/>
            </w:pPr>
          </w:p>
        </w:tc>
        <w:tc>
          <w:tcPr>
            <w:tcW w:w="72" w:type="dxa"/>
          </w:tcPr>
          <w:p w14:paraId="69490ACE" w14:textId="77777777" w:rsidR="000F40D7" w:rsidRPr="00072FBA" w:rsidRDefault="000F40D7" w:rsidP="00C85E53">
            <w:pPr>
              <w:pStyle w:val="Texto"/>
              <w:tabs>
                <w:tab w:val="decimal" w:pos="951"/>
              </w:tabs>
            </w:pPr>
          </w:p>
        </w:tc>
        <w:tc>
          <w:tcPr>
            <w:tcW w:w="1368" w:type="dxa"/>
            <w:tcBorders>
              <w:top w:val="single" w:sz="6" w:space="0" w:color="auto"/>
            </w:tcBorders>
          </w:tcPr>
          <w:p w14:paraId="32307846" w14:textId="77777777" w:rsidR="000F40D7" w:rsidRPr="00072FBA" w:rsidRDefault="000F40D7" w:rsidP="00046227">
            <w:pPr>
              <w:pStyle w:val="Texto"/>
              <w:tabs>
                <w:tab w:val="decimal" w:pos="1195"/>
              </w:tabs>
              <w:jc w:val="left"/>
            </w:pPr>
          </w:p>
        </w:tc>
        <w:tc>
          <w:tcPr>
            <w:tcW w:w="72" w:type="dxa"/>
          </w:tcPr>
          <w:p w14:paraId="0882DD71" w14:textId="77777777" w:rsidR="000F40D7" w:rsidRPr="00072FBA" w:rsidRDefault="000F40D7" w:rsidP="00E127E1">
            <w:pPr>
              <w:pStyle w:val="Texto"/>
              <w:rPr>
                <w:rFonts w:cs="Arial"/>
              </w:rPr>
            </w:pPr>
          </w:p>
        </w:tc>
        <w:tc>
          <w:tcPr>
            <w:tcW w:w="1278" w:type="dxa"/>
          </w:tcPr>
          <w:p w14:paraId="1F75DA85" w14:textId="77777777" w:rsidR="000F40D7" w:rsidRPr="00072FBA" w:rsidRDefault="000F40D7" w:rsidP="009977C8">
            <w:pPr>
              <w:pStyle w:val="Texto"/>
              <w:tabs>
                <w:tab w:val="decimal" w:pos="1189"/>
              </w:tabs>
              <w:jc w:val="left"/>
            </w:pPr>
          </w:p>
        </w:tc>
        <w:tc>
          <w:tcPr>
            <w:tcW w:w="72" w:type="dxa"/>
          </w:tcPr>
          <w:p w14:paraId="074CE913" w14:textId="77777777" w:rsidR="000F40D7" w:rsidRPr="00072FBA" w:rsidRDefault="000F40D7" w:rsidP="00C85E53">
            <w:pPr>
              <w:pStyle w:val="Texto"/>
              <w:tabs>
                <w:tab w:val="decimal" w:pos="951"/>
              </w:tabs>
            </w:pPr>
          </w:p>
        </w:tc>
        <w:tc>
          <w:tcPr>
            <w:tcW w:w="1350" w:type="dxa"/>
          </w:tcPr>
          <w:p w14:paraId="2C963FB1" w14:textId="77777777" w:rsidR="000F40D7" w:rsidRPr="00072FBA" w:rsidRDefault="000F40D7" w:rsidP="00D4765D">
            <w:pPr>
              <w:pStyle w:val="Texto"/>
              <w:tabs>
                <w:tab w:val="decimal" w:pos="1205"/>
              </w:tabs>
              <w:jc w:val="left"/>
            </w:pPr>
          </w:p>
        </w:tc>
      </w:tr>
      <w:tr w:rsidR="001B101B" w:rsidRPr="00072FBA" w14:paraId="354AF529" w14:textId="77777777" w:rsidTr="001B101B">
        <w:tc>
          <w:tcPr>
            <w:tcW w:w="3411" w:type="dxa"/>
          </w:tcPr>
          <w:p w14:paraId="3D1DF027" w14:textId="77777777" w:rsidR="001B101B" w:rsidRPr="00072FBA" w:rsidRDefault="001B101B" w:rsidP="001B101B">
            <w:pPr>
              <w:pStyle w:val="Texto"/>
              <w:jc w:val="left"/>
              <w:rPr>
                <w:rFonts w:cs="Arial"/>
                <w:b/>
              </w:rPr>
            </w:pPr>
            <w:r w:rsidRPr="00072FBA">
              <w:rPr>
                <w:rFonts w:cs="Arial"/>
                <w:b/>
              </w:rPr>
              <w:t>Saldos al inicio del ejercicio</w:t>
            </w:r>
          </w:p>
        </w:tc>
        <w:tc>
          <w:tcPr>
            <w:tcW w:w="1170" w:type="dxa"/>
            <w:vAlign w:val="top"/>
          </w:tcPr>
          <w:p w14:paraId="4092D139" w14:textId="52886A2E" w:rsidR="001B101B" w:rsidRPr="00AC5E17" w:rsidRDefault="001B101B" w:rsidP="001B101B">
            <w:pPr>
              <w:pStyle w:val="Texto"/>
              <w:tabs>
                <w:tab w:val="decimal" w:pos="1045"/>
              </w:tabs>
            </w:pPr>
            <w:r w:rsidRPr="00ED48D1">
              <w:t>27.961.521</w:t>
            </w:r>
          </w:p>
        </w:tc>
        <w:tc>
          <w:tcPr>
            <w:tcW w:w="60" w:type="dxa"/>
            <w:vAlign w:val="top"/>
          </w:tcPr>
          <w:p w14:paraId="5B71555E" w14:textId="77777777" w:rsidR="001B101B" w:rsidRPr="00AC5E17" w:rsidRDefault="001B101B" w:rsidP="001B101B">
            <w:pPr>
              <w:pStyle w:val="Texto"/>
              <w:tabs>
                <w:tab w:val="decimal" w:pos="734"/>
                <w:tab w:val="decimal" w:pos="951"/>
              </w:tabs>
            </w:pPr>
          </w:p>
        </w:tc>
        <w:tc>
          <w:tcPr>
            <w:tcW w:w="1200" w:type="dxa"/>
            <w:vAlign w:val="top"/>
          </w:tcPr>
          <w:p w14:paraId="25E4D2F0" w14:textId="77EADDE2" w:rsidR="001B101B" w:rsidRPr="00AC5E17" w:rsidRDefault="001B101B" w:rsidP="001B101B">
            <w:pPr>
              <w:pStyle w:val="Texto"/>
              <w:tabs>
                <w:tab w:val="decimal" w:pos="1154"/>
              </w:tabs>
            </w:pPr>
            <w:r w:rsidRPr="00ED48D1">
              <w:t>311.122.027</w:t>
            </w:r>
          </w:p>
        </w:tc>
        <w:tc>
          <w:tcPr>
            <w:tcW w:w="72" w:type="dxa"/>
            <w:vAlign w:val="top"/>
          </w:tcPr>
          <w:p w14:paraId="567D0838" w14:textId="77777777" w:rsidR="001B101B" w:rsidRPr="00AC5E17" w:rsidRDefault="001B101B" w:rsidP="001B101B">
            <w:pPr>
              <w:pStyle w:val="Texto"/>
              <w:tabs>
                <w:tab w:val="decimal" w:pos="951"/>
              </w:tabs>
            </w:pPr>
          </w:p>
        </w:tc>
        <w:tc>
          <w:tcPr>
            <w:tcW w:w="1368" w:type="dxa"/>
            <w:vAlign w:val="top"/>
          </w:tcPr>
          <w:p w14:paraId="15B12DAE" w14:textId="6053051E" w:rsidR="001B101B" w:rsidRPr="00AC5E17" w:rsidRDefault="001B101B" w:rsidP="001B101B">
            <w:pPr>
              <w:pStyle w:val="Texto"/>
              <w:tabs>
                <w:tab w:val="decimal" w:pos="1195"/>
              </w:tabs>
            </w:pPr>
            <w:r w:rsidRPr="00ED48D1">
              <w:t>90.783.323</w:t>
            </w:r>
          </w:p>
        </w:tc>
        <w:tc>
          <w:tcPr>
            <w:tcW w:w="72" w:type="dxa"/>
            <w:vAlign w:val="top"/>
          </w:tcPr>
          <w:p w14:paraId="49321DD0" w14:textId="77777777" w:rsidR="001B101B" w:rsidRPr="00AC5E17" w:rsidRDefault="001B101B" w:rsidP="001B101B">
            <w:pPr>
              <w:pStyle w:val="Texto"/>
              <w:rPr>
                <w:rFonts w:cs="Arial"/>
              </w:rPr>
            </w:pPr>
          </w:p>
        </w:tc>
        <w:tc>
          <w:tcPr>
            <w:tcW w:w="1278" w:type="dxa"/>
            <w:vAlign w:val="top"/>
          </w:tcPr>
          <w:p w14:paraId="22AE97D8" w14:textId="2CE70C7E" w:rsidR="001B101B" w:rsidRPr="00AC5E17" w:rsidRDefault="001B101B" w:rsidP="001B101B">
            <w:pPr>
              <w:pStyle w:val="Texto"/>
              <w:tabs>
                <w:tab w:val="decimal" w:pos="1189"/>
              </w:tabs>
            </w:pPr>
            <w:r w:rsidRPr="00ED48D1">
              <w:t>933.856.854</w:t>
            </w:r>
          </w:p>
        </w:tc>
        <w:tc>
          <w:tcPr>
            <w:tcW w:w="72" w:type="dxa"/>
            <w:vAlign w:val="center"/>
          </w:tcPr>
          <w:p w14:paraId="1F0406CC" w14:textId="77777777" w:rsidR="001B101B" w:rsidRPr="00072FBA" w:rsidRDefault="001B101B" w:rsidP="001B101B">
            <w:pPr>
              <w:pStyle w:val="Texto"/>
              <w:tabs>
                <w:tab w:val="decimal" w:pos="951"/>
              </w:tabs>
            </w:pPr>
          </w:p>
        </w:tc>
        <w:tc>
          <w:tcPr>
            <w:tcW w:w="1350" w:type="dxa"/>
          </w:tcPr>
          <w:p w14:paraId="788584F7" w14:textId="10DB3580" w:rsidR="001B101B" w:rsidRPr="00072FBA" w:rsidRDefault="001B101B" w:rsidP="001B101B">
            <w:pPr>
              <w:pStyle w:val="Texto"/>
              <w:tabs>
                <w:tab w:val="decimal" w:pos="1205"/>
              </w:tabs>
              <w:jc w:val="left"/>
            </w:pPr>
            <w:r w:rsidRPr="00B836EB">
              <w:t>631</w:t>
            </w:r>
            <w:r>
              <w:t>.</w:t>
            </w:r>
            <w:r w:rsidRPr="00B836EB">
              <w:t>287</w:t>
            </w:r>
            <w:r>
              <w:t>.</w:t>
            </w:r>
            <w:r w:rsidRPr="00B836EB">
              <w:t>489</w:t>
            </w:r>
          </w:p>
        </w:tc>
      </w:tr>
      <w:tr w:rsidR="001B101B" w:rsidRPr="00072FBA" w14:paraId="78A392D2" w14:textId="77777777" w:rsidTr="001B101B">
        <w:tc>
          <w:tcPr>
            <w:tcW w:w="3411" w:type="dxa"/>
          </w:tcPr>
          <w:p w14:paraId="37366CF2" w14:textId="49DB31A4" w:rsidR="001B101B" w:rsidRPr="00072FBA" w:rsidRDefault="00AC48F4" w:rsidP="001B101B">
            <w:pPr>
              <w:pStyle w:val="Texto"/>
              <w:jc w:val="left"/>
              <w:rPr>
                <w:rFonts w:cs="Arial"/>
              </w:rPr>
            </w:pPr>
            <w:r>
              <w:t xml:space="preserve">(Pérdida) / </w:t>
            </w:r>
            <w:r w:rsidR="001B101B" w:rsidRPr="00075E7D">
              <w:rPr>
                <w:rFonts w:cs="Arial"/>
              </w:rPr>
              <w:t>Ganancia</w:t>
            </w:r>
            <w:r w:rsidR="001B101B" w:rsidRPr="00072FBA">
              <w:rPr>
                <w:rFonts w:cs="Arial"/>
              </w:rPr>
              <w:t xml:space="preserve"> neta del período</w:t>
            </w:r>
          </w:p>
        </w:tc>
        <w:tc>
          <w:tcPr>
            <w:tcW w:w="1170" w:type="dxa"/>
            <w:tcBorders>
              <w:bottom w:val="single" w:sz="6" w:space="0" w:color="auto"/>
            </w:tcBorders>
            <w:vAlign w:val="top"/>
          </w:tcPr>
          <w:p w14:paraId="3DFE4EF7" w14:textId="75703E2A" w:rsidR="001B101B" w:rsidRPr="00072FBA" w:rsidRDefault="001B101B" w:rsidP="001B101B">
            <w:pPr>
              <w:pStyle w:val="Texto"/>
              <w:tabs>
                <w:tab w:val="decimal" w:pos="1045"/>
              </w:tabs>
            </w:pPr>
            <w:r w:rsidRPr="00ED48D1">
              <w:t>-</w:t>
            </w:r>
            <w:r>
              <w:t xml:space="preserve">      </w:t>
            </w:r>
          </w:p>
        </w:tc>
        <w:tc>
          <w:tcPr>
            <w:tcW w:w="60" w:type="dxa"/>
            <w:vAlign w:val="top"/>
          </w:tcPr>
          <w:p w14:paraId="60282568" w14:textId="77777777" w:rsidR="001B101B" w:rsidRPr="00072FBA" w:rsidRDefault="001B101B" w:rsidP="001B101B">
            <w:pPr>
              <w:pStyle w:val="Texto"/>
              <w:tabs>
                <w:tab w:val="decimal" w:pos="734"/>
                <w:tab w:val="decimal" w:pos="951"/>
              </w:tabs>
            </w:pPr>
          </w:p>
        </w:tc>
        <w:tc>
          <w:tcPr>
            <w:tcW w:w="1200" w:type="dxa"/>
            <w:tcBorders>
              <w:bottom w:val="single" w:sz="6" w:space="0" w:color="auto"/>
            </w:tcBorders>
            <w:vAlign w:val="top"/>
          </w:tcPr>
          <w:p w14:paraId="7F2FF226" w14:textId="65AB5FE5" w:rsidR="001B101B" w:rsidRPr="00072FBA" w:rsidRDefault="001B101B" w:rsidP="001B101B">
            <w:pPr>
              <w:pStyle w:val="Texto"/>
              <w:tabs>
                <w:tab w:val="decimal" w:pos="1154"/>
              </w:tabs>
            </w:pPr>
            <w:r w:rsidRPr="00ED48D1">
              <w:t>-</w:t>
            </w:r>
            <w:r>
              <w:t xml:space="preserve">      </w:t>
            </w:r>
          </w:p>
        </w:tc>
        <w:tc>
          <w:tcPr>
            <w:tcW w:w="72" w:type="dxa"/>
            <w:vAlign w:val="top"/>
          </w:tcPr>
          <w:p w14:paraId="6D69A72B" w14:textId="77777777" w:rsidR="001B101B" w:rsidRPr="00072FBA" w:rsidRDefault="001B101B" w:rsidP="001B101B">
            <w:pPr>
              <w:pStyle w:val="Texto"/>
              <w:tabs>
                <w:tab w:val="decimal" w:pos="951"/>
              </w:tabs>
            </w:pPr>
          </w:p>
        </w:tc>
        <w:tc>
          <w:tcPr>
            <w:tcW w:w="1368" w:type="dxa"/>
            <w:tcBorders>
              <w:bottom w:val="single" w:sz="6" w:space="0" w:color="auto"/>
            </w:tcBorders>
            <w:vAlign w:val="top"/>
          </w:tcPr>
          <w:p w14:paraId="093F1722" w14:textId="1A20562A" w:rsidR="001B101B" w:rsidRPr="00072FBA" w:rsidRDefault="003C5942" w:rsidP="00644351">
            <w:pPr>
              <w:pStyle w:val="Texto"/>
              <w:tabs>
                <w:tab w:val="decimal" w:pos="1195"/>
              </w:tabs>
              <w:jc w:val="left"/>
            </w:pPr>
            <w:r w:rsidRPr="00644351">
              <w:t>(</w:t>
            </w:r>
            <w:r w:rsidR="002B346D">
              <w:t>92.899.863</w:t>
            </w:r>
            <w:r w:rsidRPr="00644351">
              <w:t>)</w:t>
            </w:r>
          </w:p>
        </w:tc>
        <w:tc>
          <w:tcPr>
            <w:tcW w:w="72" w:type="dxa"/>
            <w:vAlign w:val="top"/>
          </w:tcPr>
          <w:p w14:paraId="5467263A" w14:textId="77777777" w:rsidR="001B101B" w:rsidRPr="00644351" w:rsidRDefault="001B101B" w:rsidP="00644351">
            <w:pPr>
              <w:pStyle w:val="Texto"/>
              <w:tabs>
                <w:tab w:val="decimal" w:pos="1195"/>
              </w:tabs>
              <w:jc w:val="left"/>
            </w:pPr>
          </w:p>
        </w:tc>
        <w:tc>
          <w:tcPr>
            <w:tcW w:w="1278" w:type="dxa"/>
            <w:tcBorders>
              <w:bottom w:val="single" w:sz="6" w:space="0" w:color="auto"/>
            </w:tcBorders>
            <w:vAlign w:val="top"/>
          </w:tcPr>
          <w:p w14:paraId="143265BA" w14:textId="3DE9A519" w:rsidR="001B101B" w:rsidRPr="00644351" w:rsidRDefault="003C5942" w:rsidP="00644351">
            <w:pPr>
              <w:pStyle w:val="Texto"/>
              <w:tabs>
                <w:tab w:val="decimal" w:pos="1195"/>
              </w:tabs>
              <w:jc w:val="left"/>
            </w:pPr>
            <w:r w:rsidRPr="00644351">
              <w:t>(</w:t>
            </w:r>
            <w:r w:rsidR="002B346D">
              <w:t>92.899.863</w:t>
            </w:r>
            <w:r w:rsidRPr="00644351">
              <w:t>)</w:t>
            </w:r>
          </w:p>
        </w:tc>
        <w:tc>
          <w:tcPr>
            <w:tcW w:w="72" w:type="dxa"/>
            <w:vAlign w:val="center"/>
          </w:tcPr>
          <w:p w14:paraId="6C753E33" w14:textId="77777777" w:rsidR="001B101B" w:rsidRPr="00072FBA" w:rsidRDefault="001B101B" w:rsidP="001B101B">
            <w:pPr>
              <w:pStyle w:val="Texto"/>
              <w:tabs>
                <w:tab w:val="decimal" w:pos="951"/>
              </w:tabs>
            </w:pPr>
          </w:p>
        </w:tc>
        <w:tc>
          <w:tcPr>
            <w:tcW w:w="1350" w:type="dxa"/>
            <w:tcBorders>
              <w:bottom w:val="single" w:sz="6" w:space="0" w:color="auto"/>
            </w:tcBorders>
          </w:tcPr>
          <w:p w14:paraId="68E01C1E" w14:textId="6BC56BE6" w:rsidR="001B101B" w:rsidRPr="00072FBA" w:rsidRDefault="001B101B" w:rsidP="001B101B">
            <w:pPr>
              <w:pStyle w:val="Texto"/>
              <w:tabs>
                <w:tab w:val="decimal" w:pos="1205"/>
              </w:tabs>
              <w:jc w:val="left"/>
            </w:pPr>
            <w:r w:rsidRPr="000B3BDB">
              <w:t>141</w:t>
            </w:r>
            <w:r>
              <w:t>.</w:t>
            </w:r>
            <w:r w:rsidRPr="000B3BDB">
              <w:t>430</w:t>
            </w:r>
            <w:r>
              <w:t>.</w:t>
            </w:r>
            <w:r w:rsidRPr="000B3BDB">
              <w:t>687</w:t>
            </w:r>
          </w:p>
        </w:tc>
      </w:tr>
      <w:tr w:rsidR="001B101B" w:rsidRPr="00072FBA" w14:paraId="03A2E431" w14:textId="77777777" w:rsidTr="001B101B">
        <w:tc>
          <w:tcPr>
            <w:tcW w:w="3411" w:type="dxa"/>
          </w:tcPr>
          <w:p w14:paraId="36448005" w14:textId="77777777" w:rsidR="001B101B" w:rsidRPr="00072FBA" w:rsidRDefault="001B101B" w:rsidP="001B101B">
            <w:pPr>
              <w:pStyle w:val="Texto"/>
              <w:jc w:val="left"/>
              <w:rPr>
                <w:rFonts w:cs="Arial"/>
                <w:b/>
              </w:rPr>
            </w:pPr>
            <w:r w:rsidRPr="00072FBA">
              <w:rPr>
                <w:rFonts w:cs="Arial"/>
                <w:b/>
              </w:rPr>
              <w:t>Saldos al cierre del período</w:t>
            </w:r>
          </w:p>
        </w:tc>
        <w:tc>
          <w:tcPr>
            <w:tcW w:w="1170" w:type="dxa"/>
            <w:tcBorders>
              <w:top w:val="single" w:sz="6" w:space="0" w:color="auto"/>
              <w:bottom w:val="double" w:sz="6" w:space="0" w:color="auto"/>
            </w:tcBorders>
            <w:vAlign w:val="top"/>
          </w:tcPr>
          <w:p w14:paraId="7CF011DC" w14:textId="7CD15C7B" w:rsidR="001B101B" w:rsidRPr="001B101B" w:rsidRDefault="001B101B" w:rsidP="001B101B">
            <w:pPr>
              <w:pStyle w:val="Texto"/>
              <w:tabs>
                <w:tab w:val="decimal" w:pos="1045"/>
              </w:tabs>
              <w:rPr>
                <w:b/>
                <w:bCs/>
              </w:rPr>
            </w:pPr>
            <w:r w:rsidRPr="001B101B">
              <w:rPr>
                <w:b/>
                <w:bCs/>
              </w:rPr>
              <w:t>27.961.521</w:t>
            </w:r>
          </w:p>
        </w:tc>
        <w:tc>
          <w:tcPr>
            <w:tcW w:w="60" w:type="dxa"/>
            <w:vAlign w:val="top"/>
          </w:tcPr>
          <w:p w14:paraId="20EA2128" w14:textId="77777777" w:rsidR="001B101B" w:rsidRPr="001B101B" w:rsidRDefault="001B101B" w:rsidP="001B101B">
            <w:pPr>
              <w:pStyle w:val="Texto"/>
              <w:tabs>
                <w:tab w:val="decimal" w:pos="734"/>
                <w:tab w:val="decimal" w:pos="951"/>
              </w:tabs>
              <w:rPr>
                <w:b/>
                <w:bCs/>
              </w:rPr>
            </w:pPr>
          </w:p>
        </w:tc>
        <w:tc>
          <w:tcPr>
            <w:tcW w:w="1200" w:type="dxa"/>
            <w:tcBorders>
              <w:top w:val="single" w:sz="6" w:space="0" w:color="auto"/>
              <w:bottom w:val="double" w:sz="6" w:space="0" w:color="auto"/>
            </w:tcBorders>
            <w:vAlign w:val="top"/>
          </w:tcPr>
          <w:p w14:paraId="5106B54D" w14:textId="52CE2425" w:rsidR="001B101B" w:rsidRPr="001B101B" w:rsidRDefault="001B101B" w:rsidP="001B101B">
            <w:pPr>
              <w:pStyle w:val="Texto"/>
              <w:tabs>
                <w:tab w:val="decimal" w:pos="1154"/>
              </w:tabs>
              <w:rPr>
                <w:b/>
                <w:bCs/>
              </w:rPr>
            </w:pPr>
            <w:r w:rsidRPr="001B101B">
              <w:rPr>
                <w:b/>
                <w:bCs/>
              </w:rPr>
              <w:t>311.122.027</w:t>
            </w:r>
          </w:p>
        </w:tc>
        <w:tc>
          <w:tcPr>
            <w:tcW w:w="72" w:type="dxa"/>
            <w:vAlign w:val="top"/>
          </w:tcPr>
          <w:p w14:paraId="0966268A" w14:textId="5FFFF22A" w:rsidR="001B101B" w:rsidRPr="001B101B" w:rsidRDefault="001B101B" w:rsidP="001B101B">
            <w:pPr>
              <w:pStyle w:val="Texto"/>
              <w:tabs>
                <w:tab w:val="decimal" w:pos="951"/>
              </w:tabs>
              <w:rPr>
                <w:b/>
                <w:bCs/>
              </w:rPr>
            </w:pPr>
          </w:p>
        </w:tc>
        <w:tc>
          <w:tcPr>
            <w:tcW w:w="1368" w:type="dxa"/>
            <w:tcBorders>
              <w:top w:val="single" w:sz="6" w:space="0" w:color="auto"/>
              <w:bottom w:val="double" w:sz="6" w:space="0" w:color="auto"/>
            </w:tcBorders>
            <w:vAlign w:val="top"/>
          </w:tcPr>
          <w:p w14:paraId="2EE12E43" w14:textId="5F3AA91F" w:rsidR="001B101B" w:rsidRPr="00644351" w:rsidRDefault="002B346D" w:rsidP="00644351">
            <w:pPr>
              <w:pStyle w:val="Texto"/>
              <w:tabs>
                <w:tab w:val="decimal" w:pos="1195"/>
              </w:tabs>
              <w:jc w:val="left"/>
              <w:rPr>
                <w:b/>
                <w:bCs/>
              </w:rPr>
            </w:pPr>
            <w:r>
              <w:rPr>
                <w:b/>
                <w:bCs/>
              </w:rPr>
              <w:t>(2.116.540)</w:t>
            </w:r>
          </w:p>
        </w:tc>
        <w:tc>
          <w:tcPr>
            <w:tcW w:w="72" w:type="dxa"/>
            <w:vAlign w:val="top"/>
          </w:tcPr>
          <w:p w14:paraId="0FB887AD" w14:textId="6DC76AE4" w:rsidR="001B101B" w:rsidRPr="00644351" w:rsidRDefault="001B101B" w:rsidP="00644351">
            <w:pPr>
              <w:pStyle w:val="Texto"/>
              <w:tabs>
                <w:tab w:val="decimal" w:pos="1195"/>
              </w:tabs>
              <w:jc w:val="left"/>
              <w:rPr>
                <w:b/>
                <w:bCs/>
              </w:rPr>
            </w:pPr>
          </w:p>
        </w:tc>
        <w:tc>
          <w:tcPr>
            <w:tcW w:w="1278" w:type="dxa"/>
            <w:tcBorders>
              <w:top w:val="single" w:sz="6" w:space="0" w:color="auto"/>
              <w:bottom w:val="double" w:sz="6" w:space="0" w:color="auto"/>
            </w:tcBorders>
            <w:vAlign w:val="top"/>
          </w:tcPr>
          <w:p w14:paraId="3539A854" w14:textId="38B2E6DA" w:rsidR="001B101B" w:rsidRPr="00644351" w:rsidRDefault="00E42FF1" w:rsidP="00644351">
            <w:pPr>
              <w:pStyle w:val="Texto"/>
              <w:tabs>
                <w:tab w:val="decimal" w:pos="1195"/>
              </w:tabs>
              <w:jc w:val="left"/>
              <w:rPr>
                <w:b/>
                <w:bCs/>
              </w:rPr>
            </w:pPr>
            <w:r w:rsidRPr="00644351">
              <w:rPr>
                <w:b/>
                <w:bCs/>
              </w:rPr>
              <w:t>84</w:t>
            </w:r>
            <w:r w:rsidR="002B346D">
              <w:rPr>
                <w:b/>
                <w:bCs/>
              </w:rPr>
              <w:t>0.956.991</w:t>
            </w:r>
          </w:p>
        </w:tc>
        <w:tc>
          <w:tcPr>
            <w:tcW w:w="72" w:type="dxa"/>
            <w:vAlign w:val="center"/>
          </w:tcPr>
          <w:p w14:paraId="7FFB65FE" w14:textId="77777777" w:rsidR="001B101B" w:rsidRPr="001B101B" w:rsidRDefault="001B101B" w:rsidP="001B101B">
            <w:pPr>
              <w:pStyle w:val="Texto"/>
              <w:tabs>
                <w:tab w:val="decimal" w:pos="951"/>
              </w:tabs>
              <w:rPr>
                <w:b/>
                <w:bCs/>
              </w:rPr>
            </w:pPr>
          </w:p>
        </w:tc>
        <w:tc>
          <w:tcPr>
            <w:tcW w:w="1350" w:type="dxa"/>
            <w:tcBorders>
              <w:top w:val="single" w:sz="6" w:space="0" w:color="auto"/>
              <w:bottom w:val="double" w:sz="6" w:space="0" w:color="auto"/>
            </w:tcBorders>
          </w:tcPr>
          <w:p w14:paraId="6A84CC6A" w14:textId="6BDEA677" w:rsidR="001B101B" w:rsidRPr="001B101B" w:rsidRDefault="001B101B" w:rsidP="001B101B">
            <w:pPr>
              <w:pStyle w:val="Texto"/>
              <w:tabs>
                <w:tab w:val="decimal" w:pos="1205"/>
              </w:tabs>
              <w:jc w:val="left"/>
              <w:rPr>
                <w:b/>
                <w:bCs/>
              </w:rPr>
            </w:pPr>
            <w:r w:rsidRPr="001B101B">
              <w:rPr>
                <w:b/>
                <w:bCs/>
              </w:rPr>
              <w:t>772.718.176</w:t>
            </w:r>
          </w:p>
        </w:tc>
      </w:tr>
    </w:tbl>
    <w:p w14:paraId="1B18CB93" w14:textId="77777777" w:rsidR="001739C7" w:rsidRDefault="001739C7" w:rsidP="00227B93">
      <w:pPr>
        <w:pStyle w:val="Texto"/>
        <w:jc w:val="center"/>
      </w:pPr>
    </w:p>
    <w:p w14:paraId="21467A7B" w14:textId="77777777" w:rsidR="00227B93" w:rsidRPr="00227B93" w:rsidRDefault="00227B93" w:rsidP="00227B93">
      <w:pPr>
        <w:pStyle w:val="Texto"/>
        <w:jc w:val="center"/>
      </w:pPr>
    </w:p>
    <w:p w14:paraId="27D57D61" w14:textId="40502B75" w:rsidR="00A812F0" w:rsidRDefault="00A812F0" w:rsidP="00A812F0">
      <w:pPr>
        <w:pStyle w:val="Texto"/>
        <w:jc w:val="center"/>
      </w:pPr>
      <w:r>
        <w:t>Las n</w:t>
      </w:r>
      <w:r w:rsidRPr="001739C7">
        <w:t>otas 1 a</w:t>
      </w:r>
      <w:r w:rsidR="0066715B">
        <w:t xml:space="preserve"> </w:t>
      </w:r>
      <w:r w:rsidR="005F119F">
        <w:t>6</w:t>
      </w:r>
      <w:r w:rsidRPr="001739C7">
        <w:t xml:space="preserve"> y </w:t>
      </w:r>
      <w:r>
        <w:t xml:space="preserve">los </w:t>
      </w:r>
      <w:r w:rsidRPr="001739C7">
        <w:t xml:space="preserve">Anexos </w:t>
      </w:r>
      <w:r w:rsidR="000C1BF3">
        <w:t>I</w:t>
      </w:r>
      <w:r>
        <w:t xml:space="preserve"> a </w:t>
      </w:r>
      <w:r w:rsidR="00A10FEE">
        <w:t>I</w:t>
      </w:r>
      <w:r>
        <w:t xml:space="preserve">V que se acompañan </w:t>
      </w:r>
      <w:r w:rsidRPr="001739C7">
        <w:t xml:space="preserve">forman parte </w:t>
      </w:r>
      <w:r>
        <w:t xml:space="preserve">integrante </w:t>
      </w:r>
      <w:r w:rsidRPr="001739C7">
        <w:t xml:space="preserve">de </w:t>
      </w:r>
      <w:r>
        <w:t>los presentes estados contables y deben ser leídos juntamente con los mismos.</w:t>
      </w:r>
    </w:p>
    <w:p w14:paraId="269AE69E" w14:textId="77777777" w:rsidR="00BB6291" w:rsidRDefault="00BB6291" w:rsidP="00667CED">
      <w:pPr>
        <w:pStyle w:val="Texto"/>
        <w:rPr>
          <w:sz w:val="2"/>
          <w:szCs w:val="2"/>
        </w:rPr>
      </w:pPr>
    </w:p>
    <w:p w14:paraId="1F8E1158" w14:textId="77777777" w:rsidR="00BB6291" w:rsidRDefault="00BB6291" w:rsidP="00667CED">
      <w:pPr>
        <w:pStyle w:val="Texto"/>
        <w:rPr>
          <w:sz w:val="2"/>
          <w:szCs w:val="2"/>
        </w:rPr>
      </w:pPr>
    </w:p>
    <w:p w14:paraId="283C1D8F" w14:textId="77777777" w:rsidR="00EF2853" w:rsidRDefault="00EF2853" w:rsidP="00EF2853">
      <w:pPr>
        <w:pStyle w:val="Texto"/>
        <w:jc w:val="center"/>
      </w:pPr>
      <w:r>
        <w:br w:type="page"/>
      </w:r>
    </w:p>
    <w:p w14:paraId="2546C075" w14:textId="77777777" w:rsidR="00667CED" w:rsidRPr="00072FBA" w:rsidRDefault="00667CED" w:rsidP="003967F1">
      <w:pPr>
        <w:pStyle w:val="Texto"/>
        <w:jc w:val="center"/>
      </w:pPr>
    </w:p>
    <w:p w14:paraId="232ED358" w14:textId="35541B58" w:rsidR="008D201B" w:rsidRDefault="00F5797F" w:rsidP="008D201B">
      <w:pPr>
        <w:pStyle w:val="Ttulonota"/>
        <w:jc w:val="center"/>
      </w:pPr>
      <w:r w:rsidRPr="00262533">
        <w:t xml:space="preserve">ESTADO </w:t>
      </w:r>
      <w:r w:rsidR="00227B93">
        <w:t>DE FLUJO</w:t>
      </w:r>
      <w:r w:rsidR="00667CED" w:rsidRPr="00262533">
        <w:t xml:space="preserve"> DE EFECTIVO</w:t>
      </w:r>
    </w:p>
    <w:p w14:paraId="46AABC76" w14:textId="77777777" w:rsidR="00925501" w:rsidRDefault="00925501" w:rsidP="004867DD">
      <w:pPr>
        <w:pStyle w:val="Texto"/>
        <w:jc w:val="center"/>
      </w:pPr>
    </w:p>
    <w:p w14:paraId="1F0CCC9E" w14:textId="25113CA0" w:rsidR="008D201B" w:rsidRDefault="00925501" w:rsidP="008D201B">
      <w:pPr>
        <w:pStyle w:val="Ttulonota"/>
        <w:jc w:val="center"/>
      </w:pPr>
      <w:r>
        <w:t>POR EL PER</w:t>
      </w:r>
      <w:r w:rsidR="00A73A91">
        <w:t>Í</w:t>
      </w:r>
      <w:r>
        <w:t xml:space="preserve">ODO DE </w:t>
      </w:r>
      <w:r w:rsidR="00D15AEF">
        <w:t>TRES</w:t>
      </w:r>
      <w:r w:rsidR="00AC79F4">
        <w:t xml:space="preserve"> MESES</w:t>
      </w:r>
      <w:r>
        <w:t xml:space="preserve"> FINALIZADO EL</w:t>
      </w:r>
      <w:r w:rsidR="008D201B" w:rsidRPr="008D201B">
        <w:t xml:space="preserve"> </w:t>
      </w:r>
      <w:r w:rsidR="00187F73" w:rsidRPr="00187F73">
        <w:t xml:space="preserve">31 DE AGOSTO </w:t>
      </w:r>
      <w:r w:rsidR="004A5A78" w:rsidRPr="004A5A78">
        <w:t>DE 2022</w:t>
      </w:r>
    </w:p>
    <w:p w14:paraId="566EA32B" w14:textId="77777777" w:rsidR="00860A77" w:rsidRPr="00072FBA" w:rsidRDefault="00860A77" w:rsidP="00860A77">
      <w:pPr>
        <w:pStyle w:val="Ttulonota"/>
        <w:jc w:val="center"/>
        <w:rPr>
          <w:b w:val="0"/>
          <w:sz w:val="20"/>
        </w:rPr>
      </w:pPr>
    </w:p>
    <w:p w14:paraId="6D769E68" w14:textId="64E5B221" w:rsidR="001A32F4" w:rsidRPr="00262533" w:rsidRDefault="00860A77" w:rsidP="00860A77">
      <w:pPr>
        <w:pStyle w:val="Ttulonota"/>
        <w:jc w:val="center"/>
      </w:pPr>
      <w:r>
        <w:t>COMPARATIV</w:t>
      </w:r>
      <w:r w:rsidR="00FB7ADB">
        <w:t>O</w:t>
      </w:r>
      <w:r>
        <w:t xml:space="preserve"> CON EL </w:t>
      </w:r>
      <w:r w:rsidR="00FB7ADB">
        <w:t xml:space="preserve">MISMO </w:t>
      </w:r>
      <w:r w:rsidR="004B55D7">
        <w:t>PERÍODO</w:t>
      </w:r>
      <w:r w:rsidR="00FB7ADB">
        <w:t xml:space="preserve"> DEL</w:t>
      </w:r>
      <w:r>
        <w:t xml:space="preserve"> EJERCICIO ANTERIOR</w:t>
      </w:r>
    </w:p>
    <w:p w14:paraId="7AA7EA4C" w14:textId="77777777" w:rsidR="001A32F4" w:rsidRPr="00072FBA" w:rsidRDefault="001A32F4" w:rsidP="00860A77">
      <w:pPr>
        <w:pStyle w:val="Ttulonota"/>
        <w:jc w:val="center"/>
        <w:rPr>
          <w:b w:val="0"/>
          <w:sz w:val="20"/>
        </w:rPr>
      </w:pPr>
    </w:p>
    <w:p w14:paraId="16D462D1" w14:textId="77777777" w:rsidR="00DA6E77" w:rsidRDefault="00227B93" w:rsidP="00DA6E77">
      <w:pPr>
        <w:pStyle w:val="Texto"/>
        <w:jc w:val="center"/>
      </w:pPr>
      <w:r>
        <w:t xml:space="preserve">(Cifras expresadas en pesos - </w:t>
      </w:r>
      <w:r w:rsidR="00066D7B" w:rsidRPr="00066D7B">
        <w:t>N</w:t>
      </w:r>
      <w:r>
        <w:t>ota 2.</w:t>
      </w:r>
      <w:r w:rsidR="00FD7104">
        <w:t>2</w:t>
      </w:r>
      <w:r w:rsidR="00066D7B" w:rsidRPr="00066D7B">
        <w:t>)</w:t>
      </w:r>
    </w:p>
    <w:p w14:paraId="6BE16D75" w14:textId="0519A309" w:rsidR="008A509F" w:rsidRDefault="008A509F" w:rsidP="00DA6E77">
      <w:pPr>
        <w:pStyle w:val="Texto"/>
        <w:jc w:val="center"/>
      </w:pPr>
    </w:p>
    <w:tbl>
      <w:tblPr>
        <w:tblW w:w="10440" w:type="dxa"/>
        <w:jc w:val="center"/>
        <w:tblLayout w:type="fixed"/>
        <w:tblCellMar>
          <w:left w:w="0" w:type="dxa"/>
          <w:right w:w="0" w:type="dxa"/>
        </w:tblCellMar>
        <w:tblLook w:val="0000" w:firstRow="0" w:lastRow="0" w:firstColumn="0" w:lastColumn="0" w:noHBand="0" w:noVBand="0"/>
      </w:tblPr>
      <w:tblGrid>
        <w:gridCol w:w="7380"/>
        <w:gridCol w:w="1530"/>
        <w:gridCol w:w="72"/>
        <w:gridCol w:w="1458"/>
      </w:tblGrid>
      <w:tr w:rsidR="006A3A29" w:rsidRPr="008B6F27" w14:paraId="321AD6B1" w14:textId="77777777" w:rsidTr="008B6F27">
        <w:trPr>
          <w:cantSplit/>
          <w:jc w:val="center"/>
        </w:trPr>
        <w:tc>
          <w:tcPr>
            <w:tcW w:w="7380" w:type="dxa"/>
            <w:vAlign w:val="bottom"/>
          </w:tcPr>
          <w:p w14:paraId="5CF5616E" w14:textId="77777777" w:rsidR="006A3A29" w:rsidRPr="008B6F27" w:rsidRDefault="006A3A29" w:rsidP="008B6F27">
            <w:pPr>
              <w:pStyle w:val="Texto"/>
              <w:jc w:val="left"/>
              <w:rPr>
                <w:rFonts w:cs="Arial"/>
              </w:rPr>
            </w:pPr>
          </w:p>
        </w:tc>
        <w:tc>
          <w:tcPr>
            <w:tcW w:w="1530" w:type="dxa"/>
            <w:tcBorders>
              <w:bottom w:val="single" w:sz="6" w:space="0" w:color="auto"/>
            </w:tcBorders>
            <w:vAlign w:val="bottom"/>
          </w:tcPr>
          <w:p w14:paraId="4CA79A98" w14:textId="66EDB18F" w:rsidR="006A3A29" w:rsidRPr="008B6F27" w:rsidRDefault="00187F73" w:rsidP="00335A00">
            <w:pPr>
              <w:pStyle w:val="Texto"/>
              <w:overflowPunct w:val="0"/>
              <w:autoSpaceDE w:val="0"/>
              <w:autoSpaceDN w:val="0"/>
              <w:adjustRightInd w:val="0"/>
              <w:jc w:val="center"/>
              <w:textAlignment w:val="baseline"/>
              <w:rPr>
                <w:b/>
                <w:bCs/>
              </w:rPr>
            </w:pPr>
            <w:r w:rsidRPr="008B6F27">
              <w:rPr>
                <w:b/>
                <w:bCs/>
              </w:rPr>
              <w:t>31/08</w:t>
            </w:r>
            <w:r w:rsidR="00E51285" w:rsidRPr="008B6F27">
              <w:rPr>
                <w:b/>
                <w:bCs/>
              </w:rPr>
              <w:t>/2022</w:t>
            </w:r>
          </w:p>
        </w:tc>
        <w:tc>
          <w:tcPr>
            <w:tcW w:w="72" w:type="dxa"/>
            <w:vAlign w:val="bottom"/>
          </w:tcPr>
          <w:p w14:paraId="54E286B2" w14:textId="77777777" w:rsidR="006A3A29" w:rsidRPr="008B6F27" w:rsidRDefault="006A3A29" w:rsidP="00335A00">
            <w:pPr>
              <w:pStyle w:val="Texto"/>
              <w:tabs>
                <w:tab w:val="decimal" w:pos="1170"/>
              </w:tabs>
              <w:overflowPunct w:val="0"/>
              <w:autoSpaceDE w:val="0"/>
              <w:autoSpaceDN w:val="0"/>
              <w:adjustRightInd w:val="0"/>
              <w:textAlignment w:val="baseline"/>
              <w:rPr>
                <w:b/>
                <w:bCs/>
              </w:rPr>
            </w:pPr>
          </w:p>
        </w:tc>
        <w:tc>
          <w:tcPr>
            <w:tcW w:w="1458" w:type="dxa"/>
            <w:tcBorders>
              <w:bottom w:val="single" w:sz="6" w:space="0" w:color="auto"/>
            </w:tcBorders>
            <w:vAlign w:val="bottom"/>
          </w:tcPr>
          <w:p w14:paraId="11562D77" w14:textId="6A1C905E" w:rsidR="006A3A29" w:rsidRPr="008B6F27" w:rsidRDefault="00187F73" w:rsidP="00335A00">
            <w:pPr>
              <w:pStyle w:val="Texto"/>
              <w:overflowPunct w:val="0"/>
              <w:autoSpaceDE w:val="0"/>
              <w:autoSpaceDN w:val="0"/>
              <w:adjustRightInd w:val="0"/>
              <w:jc w:val="center"/>
              <w:textAlignment w:val="baseline"/>
              <w:rPr>
                <w:b/>
                <w:bCs/>
              </w:rPr>
            </w:pPr>
            <w:r w:rsidRPr="008B6F27">
              <w:rPr>
                <w:b/>
                <w:bCs/>
              </w:rPr>
              <w:t>31/08</w:t>
            </w:r>
            <w:r w:rsidR="00E51285" w:rsidRPr="008B6F27">
              <w:rPr>
                <w:b/>
                <w:bCs/>
              </w:rPr>
              <w:t>/2021</w:t>
            </w:r>
          </w:p>
        </w:tc>
      </w:tr>
      <w:tr w:rsidR="00BC5FDA" w:rsidRPr="008B6F27" w14:paraId="494D6A53" w14:textId="77777777" w:rsidTr="008B6F27">
        <w:trPr>
          <w:cantSplit/>
          <w:jc w:val="center"/>
        </w:trPr>
        <w:tc>
          <w:tcPr>
            <w:tcW w:w="7380" w:type="dxa"/>
            <w:vAlign w:val="bottom"/>
          </w:tcPr>
          <w:p w14:paraId="4AAB2170" w14:textId="77777777" w:rsidR="00BC5FDA" w:rsidRPr="008B6F27" w:rsidRDefault="000A4817" w:rsidP="008B6F27">
            <w:pPr>
              <w:pStyle w:val="Texto"/>
              <w:jc w:val="left"/>
              <w:rPr>
                <w:b/>
              </w:rPr>
            </w:pPr>
            <w:r w:rsidRPr="008B6F27">
              <w:rPr>
                <w:b/>
              </w:rPr>
              <w:t>VARIACIÓN</w:t>
            </w:r>
            <w:r w:rsidR="00D632DA" w:rsidRPr="008B6F27">
              <w:rPr>
                <w:b/>
              </w:rPr>
              <w:t xml:space="preserve"> DEL EFECTIVO</w:t>
            </w:r>
          </w:p>
        </w:tc>
        <w:tc>
          <w:tcPr>
            <w:tcW w:w="1530" w:type="dxa"/>
            <w:vAlign w:val="bottom"/>
          </w:tcPr>
          <w:p w14:paraId="222E9710" w14:textId="77777777" w:rsidR="00BC5FDA" w:rsidRPr="008B6F27" w:rsidRDefault="00BC5FDA" w:rsidP="004867DD">
            <w:pPr>
              <w:pStyle w:val="Texto"/>
              <w:tabs>
                <w:tab w:val="decimal" w:pos="1352"/>
              </w:tabs>
              <w:overflowPunct w:val="0"/>
              <w:autoSpaceDE w:val="0"/>
              <w:autoSpaceDN w:val="0"/>
              <w:adjustRightInd w:val="0"/>
              <w:textAlignment w:val="baseline"/>
            </w:pPr>
          </w:p>
        </w:tc>
        <w:tc>
          <w:tcPr>
            <w:tcW w:w="72" w:type="dxa"/>
            <w:vAlign w:val="bottom"/>
          </w:tcPr>
          <w:p w14:paraId="7065FE53" w14:textId="77777777" w:rsidR="00BC5FDA" w:rsidRPr="008B6F27" w:rsidRDefault="00BC5FDA" w:rsidP="004867DD">
            <w:pPr>
              <w:tabs>
                <w:tab w:val="decimal" w:pos="1352"/>
              </w:tabs>
              <w:rPr>
                <w:rFonts w:cs="Arial"/>
                <w:sz w:val="20"/>
              </w:rPr>
            </w:pPr>
          </w:p>
        </w:tc>
        <w:tc>
          <w:tcPr>
            <w:tcW w:w="1458" w:type="dxa"/>
            <w:vAlign w:val="bottom"/>
          </w:tcPr>
          <w:p w14:paraId="13DABB3A" w14:textId="77777777" w:rsidR="00BC5FDA" w:rsidRPr="008B6F27" w:rsidRDefault="00BC5FDA" w:rsidP="004867DD">
            <w:pPr>
              <w:pStyle w:val="Texto"/>
              <w:tabs>
                <w:tab w:val="decimal" w:pos="1352"/>
              </w:tabs>
              <w:overflowPunct w:val="0"/>
              <w:autoSpaceDE w:val="0"/>
              <w:autoSpaceDN w:val="0"/>
              <w:adjustRightInd w:val="0"/>
              <w:textAlignment w:val="baseline"/>
            </w:pPr>
          </w:p>
        </w:tc>
      </w:tr>
      <w:tr w:rsidR="001B101B" w:rsidRPr="008B6F27" w14:paraId="51E4912C" w14:textId="77777777" w:rsidTr="008B6F27">
        <w:trPr>
          <w:cantSplit/>
          <w:jc w:val="center"/>
        </w:trPr>
        <w:tc>
          <w:tcPr>
            <w:tcW w:w="7380" w:type="dxa"/>
            <w:vAlign w:val="bottom"/>
          </w:tcPr>
          <w:p w14:paraId="39F4CC38" w14:textId="77777777" w:rsidR="001B101B" w:rsidRPr="008B6F27" w:rsidRDefault="001B101B" w:rsidP="008B6F27">
            <w:pPr>
              <w:pStyle w:val="Texto"/>
              <w:jc w:val="left"/>
            </w:pPr>
            <w:r w:rsidRPr="008B6F27">
              <w:t>Efectivo al inicio del ejercicio</w:t>
            </w:r>
          </w:p>
        </w:tc>
        <w:tc>
          <w:tcPr>
            <w:tcW w:w="1530" w:type="dxa"/>
            <w:vAlign w:val="bottom"/>
          </w:tcPr>
          <w:p w14:paraId="7F4B408E" w14:textId="1840B33F" w:rsidR="001B101B" w:rsidRPr="008B6F27" w:rsidRDefault="001B101B" w:rsidP="004867DD">
            <w:pPr>
              <w:pStyle w:val="Texto"/>
              <w:tabs>
                <w:tab w:val="decimal" w:pos="1352"/>
              </w:tabs>
              <w:overflowPunct w:val="0"/>
              <w:autoSpaceDE w:val="0"/>
              <w:autoSpaceDN w:val="0"/>
              <w:adjustRightInd w:val="0"/>
              <w:textAlignment w:val="baseline"/>
            </w:pPr>
            <w:r w:rsidRPr="008B6F27">
              <w:t>186.670</w:t>
            </w:r>
          </w:p>
        </w:tc>
        <w:tc>
          <w:tcPr>
            <w:tcW w:w="72" w:type="dxa"/>
            <w:vAlign w:val="bottom"/>
          </w:tcPr>
          <w:p w14:paraId="04F87AFB" w14:textId="77777777" w:rsidR="001B101B" w:rsidRPr="008B6F27" w:rsidRDefault="001B101B" w:rsidP="004867DD">
            <w:pPr>
              <w:tabs>
                <w:tab w:val="decimal" w:pos="1352"/>
              </w:tabs>
              <w:rPr>
                <w:rFonts w:cs="Arial"/>
                <w:sz w:val="20"/>
              </w:rPr>
            </w:pPr>
          </w:p>
        </w:tc>
        <w:tc>
          <w:tcPr>
            <w:tcW w:w="1458" w:type="dxa"/>
            <w:vAlign w:val="bottom"/>
          </w:tcPr>
          <w:p w14:paraId="4B92982B" w14:textId="611382F9"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306.880.813</w:t>
            </w:r>
          </w:p>
        </w:tc>
      </w:tr>
      <w:tr w:rsidR="001B101B" w:rsidRPr="008B6F27" w14:paraId="0FC22521" w14:textId="77777777" w:rsidTr="008B6F27">
        <w:trPr>
          <w:cantSplit/>
          <w:jc w:val="center"/>
        </w:trPr>
        <w:tc>
          <w:tcPr>
            <w:tcW w:w="7380" w:type="dxa"/>
            <w:vAlign w:val="bottom"/>
          </w:tcPr>
          <w:p w14:paraId="48A21FDF" w14:textId="18079360" w:rsidR="001B101B" w:rsidRPr="008B6F27" w:rsidRDefault="001B101B" w:rsidP="008B6F27">
            <w:pPr>
              <w:pStyle w:val="Texto"/>
              <w:jc w:val="left"/>
            </w:pPr>
            <w:r w:rsidRPr="008B6F27">
              <w:t>Efectivo al cierre del período</w:t>
            </w:r>
          </w:p>
        </w:tc>
        <w:tc>
          <w:tcPr>
            <w:tcW w:w="1530" w:type="dxa"/>
            <w:tcBorders>
              <w:bottom w:val="single" w:sz="6" w:space="0" w:color="auto"/>
            </w:tcBorders>
            <w:vAlign w:val="bottom"/>
          </w:tcPr>
          <w:p w14:paraId="0EAD9484" w14:textId="1B065734" w:rsidR="001B101B" w:rsidRPr="008B6F27" w:rsidRDefault="001B101B" w:rsidP="004867DD">
            <w:pPr>
              <w:pStyle w:val="Texto"/>
              <w:tabs>
                <w:tab w:val="decimal" w:pos="1352"/>
              </w:tabs>
              <w:overflowPunct w:val="0"/>
              <w:autoSpaceDE w:val="0"/>
              <w:autoSpaceDN w:val="0"/>
              <w:adjustRightInd w:val="0"/>
              <w:textAlignment w:val="baseline"/>
            </w:pPr>
            <w:r w:rsidRPr="008B6F27">
              <w:t>1.349.107</w:t>
            </w:r>
          </w:p>
        </w:tc>
        <w:tc>
          <w:tcPr>
            <w:tcW w:w="72" w:type="dxa"/>
            <w:vAlign w:val="bottom"/>
          </w:tcPr>
          <w:p w14:paraId="34275203" w14:textId="77777777" w:rsidR="001B101B" w:rsidRPr="008B6F27" w:rsidRDefault="001B101B" w:rsidP="004867DD">
            <w:pPr>
              <w:tabs>
                <w:tab w:val="decimal" w:pos="1352"/>
              </w:tabs>
              <w:rPr>
                <w:rFonts w:cs="Arial"/>
                <w:sz w:val="20"/>
              </w:rPr>
            </w:pPr>
          </w:p>
        </w:tc>
        <w:tc>
          <w:tcPr>
            <w:tcW w:w="1458" w:type="dxa"/>
            <w:tcBorders>
              <w:bottom w:val="single" w:sz="6" w:space="0" w:color="auto"/>
            </w:tcBorders>
            <w:vAlign w:val="bottom"/>
          </w:tcPr>
          <w:p w14:paraId="6382108F" w14:textId="0E200F08"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203.948</w:t>
            </w:r>
          </w:p>
        </w:tc>
      </w:tr>
      <w:tr w:rsidR="001B101B" w:rsidRPr="008B6F27" w14:paraId="49EAD85C" w14:textId="77777777" w:rsidTr="008B6F27">
        <w:trPr>
          <w:cantSplit/>
          <w:jc w:val="center"/>
        </w:trPr>
        <w:tc>
          <w:tcPr>
            <w:tcW w:w="7380" w:type="dxa"/>
            <w:vAlign w:val="bottom"/>
          </w:tcPr>
          <w:p w14:paraId="26171B09" w14:textId="65608A15" w:rsidR="001B101B" w:rsidRPr="008B6F27" w:rsidRDefault="00AC48F4" w:rsidP="008B6F27">
            <w:pPr>
              <w:pStyle w:val="Texto"/>
              <w:jc w:val="left"/>
              <w:rPr>
                <w:b/>
              </w:rPr>
            </w:pPr>
            <w:r w:rsidRPr="008B6F27">
              <w:rPr>
                <w:b/>
              </w:rPr>
              <w:t>Aumento / (</w:t>
            </w:r>
            <w:r w:rsidR="001B101B" w:rsidRPr="008B6F27">
              <w:rPr>
                <w:b/>
              </w:rPr>
              <w:t>Disminución</w:t>
            </w:r>
            <w:r w:rsidRPr="008B6F27">
              <w:rPr>
                <w:b/>
              </w:rPr>
              <w:t>)</w:t>
            </w:r>
            <w:r w:rsidR="001B101B" w:rsidRPr="008B6F27">
              <w:rPr>
                <w:b/>
              </w:rPr>
              <w:t xml:space="preserve"> neta del efectivo</w:t>
            </w:r>
          </w:p>
        </w:tc>
        <w:tc>
          <w:tcPr>
            <w:tcW w:w="1530" w:type="dxa"/>
            <w:tcBorders>
              <w:top w:val="single" w:sz="6" w:space="0" w:color="auto"/>
              <w:bottom w:val="double" w:sz="6" w:space="0" w:color="auto"/>
            </w:tcBorders>
            <w:vAlign w:val="bottom"/>
          </w:tcPr>
          <w:p w14:paraId="5F74FD03" w14:textId="4F9AAD19" w:rsidR="001B101B" w:rsidRPr="008B6F27" w:rsidRDefault="001B101B" w:rsidP="004867DD">
            <w:pPr>
              <w:pStyle w:val="Texto"/>
              <w:tabs>
                <w:tab w:val="decimal" w:pos="1352"/>
              </w:tabs>
              <w:overflowPunct w:val="0"/>
              <w:autoSpaceDE w:val="0"/>
              <w:autoSpaceDN w:val="0"/>
              <w:adjustRightInd w:val="0"/>
              <w:textAlignment w:val="baseline"/>
              <w:rPr>
                <w:b/>
                <w:bCs/>
              </w:rPr>
            </w:pPr>
            <w:r w:rsidRPr="008B6F27">
              <w:rPr>
                <w:b/>
                <w:bCs/>
              </w:rPr>
              <w:t>1.162.437</w:t>
            </w:r>
          </w:p>
        </w:tc>
        <w:tc>
          <w:tcPr>
            <w:tcW w:w="72" w:type="dxa"/>
            <w:vAlign w:val="bottom"/>
          </w:tcPr>
          <w:p w14:paraId="261B46A4" w14:textId="77777777" w:rsidR="001B101B" w:rsidRPr="008B6F27" w:rsidRDefault="001B101B" w:rsidP="004867DD">
            <w:pPr>
              <w:tabs>
                <w:tab w:val="decimal" w:pos="1352"/>
              </w:tabs>
              <w:rPr>
                <w:rFonts w:cs="Arial"/>
                <w:b/>
                <w:bCs/>
                <w:sz w:val="20"/>
              </w:rPr>
            </w:pPr>
          </w:p>
        </w:tc>
        <w:tc>
          <w:tcPr>
            <w:tcW w:w="1458" w:type="dxa"/>
            <w:tcBorders>
              <w:top w:val="single" w:sz="6" w:space="0" w:color="auto"/>
              <w:bottom w:val="double" w:sz="6" w:space="0" w:color="auto"/>
            </w:tcBorders>
            <w:vAlign w:val="bottom"/>
          </w:tcPr>
          <w:p w14:paraId="7F71C04A" w14:textId="7EED6059" w:rsidR="001B101B" w:rsidRPr="008B6F27" w:rsidRDefault="001B101B" w:rsidP="004867DD">
            <w:pPr>
              <w:pStyle w:val="Texto"/>
              <w:tabs>
                <w:tab w:val="decimal" w:pos="1352"/>
              </w:tabs>
              <w:overflowPunct w:val="0"/>
              <w:autoSpaceDE w:val="0"/>
              <w:autoSpaceDN w:val="0"/>
              <w:adjustRightInd w:val="0"/>
              <w:jc w:val="left"/>
              <w:textAlignment w:val="baseline"/>
              <w:rPr>
                <w:b/>
                <w:bCs/>
              </w:rPr>
            </w:pPr>
            <w:r w:rsidRPr="008B6F27">
              <w:rPr>
                <w:b/>
                <w:bCs/>
              </w:rPr>
              <w:t>(306.676.865)</w:t>
            </w:r>
          </w:p>
        </w:tc>
      </w:tr>
      <w:tr w:rsidR="00EF1582" w:rsidRPr="008B6F27" w14:paraId="577A8DA7" w14:textId="77777777" w:rsidTr="008B6F27">
        <w:trPr>
          <w:cantSplit/>
          <w:jc w:val="center"/>
        </w:trPr>
        <w:tc>
          <w:tcPr>
            <w:tcW w:w="7380" w:type="dxa"/>
            <w:vAlign w:val="bottom"/>
          </w:tcPr>
          <w:p w14:paraId="517B1677" w14:textId="77777777" w:rsidR="00EF1582" w:rsidRPr="008B6F27" w:rsidRDefault="00EF1582" w:rsidP="008B6F27">
            <w:pPr>
              <w:pStyle w:val="Texto"/>
              <w:jc w:val="left"/>
            </w:pPr>
          </w:p>
        </w:tc>
        <w:tc>
          <w:tcPr>
            <w:tcW w:w="1530" w:type="dxa"/>
            <w:tcBorders>
              <w:top w:val="double" w:sz="6" w:space="0" w:color="auto"/>
            </w:tcBorders>
            <w:vAlign w:val="bottom"/>
          </w:tcPr>
          <w:p w14:paraId="7A19B349"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46FFF27A" w14:textId="77777777" w:rsidR="00EF1582" w:rsidRPr="008B6F27" w:rsidRDefault="00EF1582" w:rsidP="004867DD">
            <w:pPr>
              <w:tabs>
                <w:tab w:val="decimal" w:pos="1352"/>
              </w:tabs>
              <w:rPr>
                <w:rFonts w:cs="Arial"/>
                <w:sz w:val="20"/>
              </w:rPr>
            </w:pPr>
          </w:p>
        </w:tc>
        <w:tc>
          <w:tcPr>
            <w:tcW w:w="1458" w:type="dxa"/>
            <w:tcBorders>
              <w:top w:val="double" w:sz="6" w:space="0" w:color="auto"/>
            </w:tcBorders>
            <w:vAlign w:val="bottom"/>
          </w:tcPr>
          <w:p w14:paraId="64060F01"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EF1582" w:rsidRPr="008B6F27" w14:paraId="1CAFEDFE" w14:textId="77777777" w:rsidTr="008B6F27">
        <w:trPr>
          <w:cantSplit/>
          <w:jc w:val="center"/>
        </w:trPr>
        <w:tc>
          <w:tcPr>
            <w:tcW w:w="7380" w:type="dxa"/>
            <w:vAlign w:val="bottom"/>
          </w:tcPr>
          <w:p w14:paraId="139915EA" w14:textId="77777777" w:rsidR="00EF1582" w:rsidRPr="008B6F27" w:rsidRDefault="00EF1582" w:rsidP="008B6F27">
            <w:pPr>
              <w:pStyle w:val="Texto"/>
              <w:jc w:val="left"/>
              <w:rPr>
                <w:b/>
              </w:rPr>
            </w:pPr>
            <w:r w:rsidRPr="008B6F27">
              <w:rPr>
                <w:b/>
              </w:rPr>
              <w:t>CAUSAS DE LA VARIACIÓN DEL EFECTIVO</w:t>
            </w:r>
          </w:p>
        </w:tc>
        <w:tc>
          <w:tcPr>
            <w:tcW w:w="1530" w:type="dxa"/>
            <w:vAlign w:val="bottom"/>
          </w:tcPr>
          <w:p w14:paraId="72EA681A"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25A8B332" w14:textId="77777777" w:rsidR="00EF1582" w:rsidRPr="008B6F27" w:rsidRDefault="00EF1582" w:rsidP="004867DD">
            <w:pPr>
              <w:tabs>
                <w:tab w:val="decimal" w:pos="1352"/>
              </w:tabs>
              <w:rPr>
                <w:rFonts w:cs="Arial"/>
                <w:sz w:val="20"/>
              </w:rPr>
            </w:pPr>
          </w:p>
        </w:tc>
        <w:tc>
          <w:tcPr>
            <w:tcW w:w="1458" w:type="dxa"/>
            <w:vAlign w:val="bottom"/>
          </w:tcPr>
          <w:p w14:paraId="53EF417B"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EF1582" w:rsidRPr="008B6F27" w14:paraId="14F9627D" w14:textId="77777777" w:rsidTr="008B6F27">
        <w:trPr>
          <w:cantSplit/>
          <w:jc w:val="center"/>
        </w:trPr>
        <w:tc>
          <w:tcPr>
            <w:tcW w:w="7380" w:type="dxa"/>
            <w:vAlign w:val="bottom"/>
          </w:tcPr>
          <w:p w14:paraId="2449E8BD" w14:textId="77777777" w:rsidR="00EF1582" w:rsidRPr="008B6F27" w:rsidRDefault="00EF1582" w:rsidP="008B6F27">
            <w:pPr>
              <w:pStyle w:val="Texto"/>
              <w:jc w:val="left"/>
            </w:pPr>
          </w:p>
        </w:tc>
        <w:tc>
          <w:tcPr>
            <w:tcW w:w="1530" w:type="dxa"/>
            <w:vAlign w:val="bottom"/>
          </w:tcPr>
          <w:p w14:paraId="42726EBB"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3B0ECE21" w14:textId="77777777" w:rsidR="00EF1582" w:rsidRPr="008B6F27" w:rsidRDefault="00EF1582" w:rsidP="004867DD">
            <w:pPr>
              <w:tabs>
                <w:tab w:val="decimal" w:pos="1352"/>
              </w:tabs>
              <w:rPr>
                <w:rFonts w:cs="Arial"/>
                <w:sz w:val="20"/>
              </w:rPr>
            </w:pPr>
          </w:p>
        </w:tc>
        <w:tc>
          <w:tcPr>
            <w:tcW w:w="1458" w:type="dxa"/>
            <w:vAlign w:val="bottom"/>
          </w:tcPr>
          <w:p w14:paraId="4206ABCB"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EF1582" w:rsidRPr="008B6F27" w14:paraId="76E0EA7D" w14:textId="77777777" w:rsidTr="008B6F27">
        <w:trPr>
          <w:cantSplit/>
          <w:jc w:val="center"/>
        </w:trPr>
        <w:tc>
          <w:tcPr>
            <w:tcW w:w="7380" w:type="dxa"/>
            <w:vAlign w:val="bottom"/>
          </w:tcPr>
          <w:p w14:paraId="3E4423C9" w14:textId="77777777" w:rsidR="00EF1582" w:rsidRPr="008B6F27" w:rsidRDefault="00EF1582" w:rsidP="008B6F27">
            <w:pPr>
              <w:pStyle w:val="Texto"/>
              <w:jc w:val="left"/>
              <w:rPr>
                <w:b/>
              </w:rPr>
            </w:pPr>
            <w:r w:rsidRPr="008B6F27">
              <w:rPr>
                <w:b/>
              </w:rPr>
              <w:t>Actividades operativas</w:t>
            </w:r>
          </w:p>
        </w:tc>
        <w:tc>
          <w:tcPr>
            <w:tcW w:w="1530" w:type="dxa"/>
            <w:vAlign w:val="bottom"/>
          </w:tcPr>
          <w:p w14:paraId="571DAFB5"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28EA9CDB" w14:textId="77777777" w:rsidR="00EF1582" w:rsidRPr="008B6F27" w:rsidRDefault="00EF1582" w:rsidP="004867DD">
            <w:pPr>
              <w:tabs>
                <w:tab w:val="decimal" w:pos="1352"/>
              </w:tabs>
              <w:rPr>
                <w:rFonts w:cs="Arial"/>
                <w:sz w:val="20"/>
              </w:rPr>
            </w:pPr>
          </w:p>
        </w:tc>
        <w:tc>
          <w:tcPr>
            <w:tcW w:w="1458" w:type="dxa"/>
            <w:vAlign w:val="bottom"/>
          </w:tcPr>
          <w:p w14:paraId="4B9038D4"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1B101B" w:rsidRPr="008B6F27" w14:paraId="5E268264" w14:textId="77777777" w:rsidTr="008B6F27">
        <w:trPr>
          <w:cantSplit/>
          <w:jc w:val="center"/>
        </w:trPr>
        <w:tc>
          <w:tcPr>
            <w:tcW w:w="7380" w:type="dxa"/>
            <w:vAlign w:val="bottom"/>
          </w:tcPr>
          <w:p w14:paraId="2D90B692" w14:textId="439E45E2" w:rsidR="001B101B" w:rsidRPr="008B6F27" w:rsidRDefault="00AC48F4" w:rsidP="008B6F27">
            <w:pPr>
              <w:pStyle w:val="Texto"/>
              <w:jc w:val="left"/>
            </w:pPr>
            <w:r w:rsidRPr="008B6F27">
              <w:t xml:space="preserve">(Pérdida) / </w:t>
            </w:r>
            <w:r w:rsidR="001B101B" w:rsidRPr="008B6F27">
              <w:t>Ganancia neta del período</w:t>
            </w:r>
          </w:p>
        </w:tc>
        <w:tc>
          <w:tcPr>
            <w:tcW w:w="1530" w:type="dxa"/>
            <w:vAlign w:val="bottom"/>
          </w:tcPr>
          <w:p w14:paraId="23B8CDF1" w14:textId="025C981A" w:rsidR="001B101B" w:rsidRPr="008B6F27" w:rsidRDefault="00BB6311" w:rsidP="004867DD">
            <w:pPr>
              <w:pStyle w:val="Texto"/>
              <w:tabs>
                <w:tab w:val="decimal" w:pos="1352"/>
              </w:tabs>
              <w:overflowPunct w:val="0"/>
              <w:autoSpaceDE w:val="0"/>
              <w:autoSpaceDN w:val="0"/>
              <w:adjustRightInd w:val="0"/>
              <w:textAlignment w:val="baseline"/>
            </w:pPr>
            <w:r w:rsidRPr="008B6F27">
              <w:t>(</w:t>
            </w:r>
            <w:r w:rsidR="004A6862" w:rsidRPr="008B6F27">
              <w:t>92.899.863</w:t>
            </w:r>
            <w:r w:rsidRPr="008B6F27">
              <w:t>)</w:t>
            </w:r>
          </w:p>
        </w:tc>
        <w:tc>
          <w:tcPr>
            <w:tcW w:w="72" w:type="dxa"/>
            <w:vAlign w:val="bottom"/>
          </w:tcPr>
          <w:p w14:paraId="03C1544C" w14:textId="77777777" w:rsidR="001B101B" w:rsidRPr="008B6F27" w:rsidRDefault="001B101B" w:rsidP="004867DD">
            <w:pPr>
              <w:tabs>
                <w:tab w:val="decimal" w:pos="1352"/>
              </w:tabs>
              <w:rPr>
                <w:rFonts w:cs="Arial"/>
                <w:sz w:val="20"/>
              </w:rPr>
            </w:pPr>
          </w:p>
        </w:tc>
        <w:tc>
          <w:tcPr>
            <w:tcW w:w="1458" w:type="dxa"/>
            <w:vAlign w:val="bottom"/>
          </w:tcPr>
          <w:p w14:paraId="2ACB8E80" w14:textId="62DF8CB9"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141.430.687</w:t>
            </w:r>
          </w:p>
        </w:tc>
      </w:tr>
      <w:tr w:rsidR="001B101B" w:rsidRPr="008B6F27" w14:paraId="1E8164E8" w14:textId="77777777" w:rsidTr="008B6F27">
        <w:trPr>
          <w:cantSplit/>
          <w:jc w:val="center"/>
        </w:trPr>
        <w:tc>
          <w:tcPr>
            <w:tcW w:w="7380" w:type="dxa"/>
            <w:vAlign w:val="bottom"/>
          </w:tcPr>
          <w:p w14:paraId="6E7C9F2B" w14:textId="77777777" w:rsidR="001B101B" w:rsidRPr="008B6F27" w:rsidRDefault="001B101B" w:rsidP="008B6F27">
            <w:pPr>
              <w:pStyle w:val="Texto"/>
              <w:jc w:val="left"/>
            </w:pPr>
            <w:r w:rsidRPr="008B6F27">
              <w:t>Impuesto a las ganancias devengado en el período</w:t>
            </w:r>
          </w:p>
        </w:tc>
        <w:tc>
          <w:tcPr>
            <w:tcW w:w="1530" w:type="dxa"/>
            <w:vAlign w:val="bottom"/>
          </w:tcPr>
          <w:p w14:paraId="3DF31F2B" w14:textId="0AC5852B" w:rsidR="001B101B" w:rsidRPr="008B6F27" w:rsidRDefault="002A7E38" w:rsidP="004867DD">
            <w:pPr>
              <w:pStyle w:val="Texto"/>
              <w:tabs>
                <w:tab w:val="decimal" w:pos="1352"/>
              </w:tabs>
              <w:overflowPunct w:val="0"/>
              <w:autoSpaceDE w:val="0"/>
              <w:autoSpaceDN w:val="0"/>
              <w:adjustRightInd w:val="0"/>
              <w:textAlignment w:val="baseline"/>
            </w:pPr>
            <w:r w:rsidRPr="008B6F27">
              <w:t>(26.546.064)</w:t>
            </w:r>
          </w:p>
        </w:tc>
        <w:tc>
          <w:tcPr>
            <w:tcW w:w="72" w:type="dxa"/>
            <w:vAlign w:val="bottom"/>
          </w:tcPr>
          <w:p w14:paraId="32FF99DA" w14:textId="77777777" w:rsidR="001B101B" w:rsidRPr="008B6F27" w:rsidRDefault="001B101B" w:rsidP="004867DD">
            <w:pPr>
              <w:tabs>
                <w:tab w:val="decimal" w:pos="1352"/>
              </w:tabs>
              <w:rPr>
                <w:rFonts w:cs="Arial"/>
                <w:sz w:val="20"/>
              </w:rPr>
            </w:pPr>
          </w:p>
        </w:tc>
        <w:tc>
          <w:tcPr>
            <w:tcW w:w="1458" w:type="dxa"/>
            <w:vAlign w:val="bottom"/>
          </w:tcPr>
          <w:p w14:paraId="12BE02E2" w14:textId="23083CC9"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73.722.679</w:t>
            </w:r>
          </w:p>
        </w:tc>
      </w:tr>
      <w:tr w:rsidR="001B101B" w:rsidRPr="008B6F27" w14:paraId="0C5B2341" w14:textId="77777777" w:rsidTr="008B6F27">
        <w:trPr>
          <w:cantSplit/>
          <w:jc w:val="center"/>
        </w:trPr>
        <w:tc>
          <w:tcPr>
            <w:tcW w:w="7380" w:type="dxa"/>
            <w:vAlign w:val="bottom"/>
          </w:tcPr>
          <w:p w14:paraId="205AE707" w14:textId="3576A7C7" w:rsidR="001B101B" w:rsidRPr="008B6F27" w:rsidRDefault="001B101B" w:rsidP="008B6F27">
            <w:pPr>
              <w:pStyle w:val="Texto"/>
              <w:jc w:val="left"/>
            </w:pPr>
            <w:r w:rsidRPr="008B6F27">
              <w:t>Resultado por exposición al cambio de poder adquisitivo de la moneda generado por el efectivo</w:t>
            </w:r>
          </w:p>
        </w:tc>
        <w:tc>
          <w:tcPr>
            <w:tcW w:w="1530" w:type="dxa"/>
            <w:vAlign w:val="bottom"/>
          </w:tcPr>
          <w:p w14:paraId="5A5DBA01" w14:textId="1A72FEAB" w:rsidR="001B101B" w:rsidRPr="008B6F27" w:rsidRDefault="007174B9" w:rsidP="004867DD">
            <w:pPr>
              <w:pStyle w:val="Texto"/>
              <w:tabs>
                <w:tab w:val="decimal" w:pos="1352"/>
              </w:tabs>
              <w:overflowPunct w:val="0"/>
              <w:autoSpaceDE w:val="0"/>
              <w:autoSpaceDN w:val="0"/>
              <w:adjustRightInd w:val="0"/>
              <w:textAlignment w:val="baseline"/>
            </w:pPr>
            <w:r w:rsidRPr="008B6F27">
              <w:t>(42.232)</w:t>
            </w:r>
          </w:p>
        </w:tc>
        <w:tc>
          <w:tcPr>
            <w:tcW w:w="72" w:type="dxa"/>
            <w:vAlign w:val="bottom"/>
          </w:tcPr>
          <w:p w14:paraId="58B5969F" w14:textId="77777777" w:rsidR="001B101B" w:rsidRPr="008B6F27" w:rsidRDefault="001B101B" w:rsidP="004867DD">
            <w:pPr>
              <w:tabs>
                <w:tab w:val="decimal" w:pos="1352"/>
              </w:tabs>
              <w:rPr>
                <w:rFonts w:cs="Arial"/>
                <w:sz w:val="20"/>
              </w:rPr>
            </w:pPr>
          </w:p>
        </w:tc>
        <w:tc>
          <w:tcPr>
            <w:tcW w:w="1458" w:type="dxa"/>
            <w:vAlign w:val="bottom"/>
          </w:tcPr>
          <w:p w14:paraId="49603EEF" w14:textId="0E10B521"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(9.461.107)</w:t>
            </w:r>
          </w:p>
        </w:tc>
      </w:tr>
      <w:tr w:rsidR="00EF1582" w:rsidRPr="008B6F27" w14:paraId="182BF366" w14:textId="77777777" w:rsidTr="008B6F27">
        <w:trPr>
          <w:cantSplit/>
          <w:jc w:val="center"/>
        </w:trPr>
        <w:tc>
          <w:tcPr>
            <w:tcW w:w="7380" w:type="dxa"/>
            <w:vAlign w:val="bottom"/>
          </w:tcPr>
          <w:p w14:paraId="6508D2B9" w14:textId="77777777" w:rsidR="00EF1582" w:rsidRPr="008B6F27" w:rsidRDefault="00EF1582" w:rsidP="008B6F27">
            <w:pPr>
              <w:pStyle w:val="Texto"/>
              <w:jc w:val="left"/>
            </w:pPr>
          </w:p>
        </w:tc>
        <w:tc>
          <w:tcPr>
            <w:tcW w:w="1530" w:type="dxa"/>
            <w:vAlign w:val="bottom"/>
          </w:tcPr>
          <w:p w14:paraId="1E88F720"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077D3A08" w14:textId="77777777" w:rsidR="00EF1582" w:rsidRPr="008B6F27" w:rsidRDefault="00EF1582" w:rsidP="004867DD">
            <w:pPr>
              <w:tabs>
                <w:tab w:val="decimal" w:pos="1352"/>
              </w:tabs>
              <w:rPr>
                <w:rFonts w:cs="Arial"/>
                <w:sz w:val="20"/>
              </w:rPr>
            </w:pPr>
          </w:p>
        </w:tc>
        <w:tc>
          <w:tcPr>
            <w:tcW w:w="1458" w:type="dxa"/>
            <w:vAlign w:val="bottom"/>
          </w:tcPr>
          <w:p w14:paraId="6A27E93F"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EF1582" w:rsidRPr="008B6F27" w14:paraId="08144A9F" w14:textId="77777777" w:rsidTr="008B6F27">
        <w:trPr>
          <w:cantSplit/>
          <w:jc w:val="center"/>
        </w:trPr>
        <w:tc>
          <w:tcPr>
            <w:tcW w:w="7380" w:type="dxa"/>
            <w:vAlign w:val="bottom"/>
          </w:tcPr>
          <w:p w14:paraId="69255DE7" w14:textId="77777777" w:rsidR="00EF1582" w:rsidRPr="008B6F27" w:rsidRDefault="00EF1582" w:rsidP="008B6F27">
            <w:pPr>
              <w:pStyle w:val="Texto"/>
              <w:jc w:val="left"/>
              <w:rPr>
                <w:b/>
              </w:rPr>
            </w:pPr>
            <w:r w:rsidRPr="008B6F27">
              <w:rPr>
                <w:b/>
              </w:rPr>
              <w:t>Ajustes para arribar al flujo neto de efectivo proveniente de las actividades operativas:</w:t>
            </w:r>
          </w:p>
        </w:tc>
        <w:tc>
          <w:tcPr>
            <w:tcW w:w="1530" w:type="dxa"/>
            <w:vAlign w:val="bottom"/>
          </w:tcPr>
          <w:p w14:paraId="59905C8E" w14:textId="77777777" w:rsidR="00EF1582" w:rsidRPr="008B6F27" w:rsidRDefault="00EF1582" w:rsidP="004867DD">
            <w:pPr>
              <w:pStyle w:val="Texto"/>
              <w:tabs>
                <w:tab w:val="decimal" w:pos="1352"/>
              </w:tabs>
              <w:overflowPunct w:val="0"/>
              <w:autoSpaceDE w:val="0"/>
              <w:autoSpaceDN w:val="0"/>
              <w:adjustRightInd w:val="0"/>
              <w:textAlignment w:val="baseline"/>
            </w:pPr>
          </w:p>
        </w:tc>
        <w:tc>
          <w:tcPr>
            <w:tcW w:w="72" w:type="dxa"/>
            <w:vAlign w:val="bottom"/>
          </w:tcPr>
          <w:p w14:paraId="123B942C" w14:textId="77777777" w:rsidR="00EF1582" w:rsidRPr="008B6F27" w:rsidRDefault="00EF1582" w:rsidP="004867DD">
            <w:pPr>
              <w:tabs>
                <w:tab w:val="decimal" w:pos="1352"/>
              </w:tabs>
              <w:rPr>
                <w:rFonts w:cs="Arial"/>
                <w:sz w:val="20"/>
              </w:rPr>
            </w:pPr>
          </w:p>
        </w:tc>
        <w:tc>
          <w:tcPr>
            <w:tcW w:w="1458" w:type="dxa"/>
            <w:vAlign w:val="bottom"/>
          </w:tcPr>
          <w:p w14:paraId="12B014A2" w14:textId="77777777" w:rsidR="00EF1582" w:rsidRPr="008B6F27" w:rsidRDefault="00EF1582" w:rsidP="004867DD">
            <w:pPr>
              <w:pStyle w:val="Texto"/>
              <w:tabs>
                <w:tab w:val="decimal" w:pos="1352"/>
              </w:tabs>
              <w:overflowPunct w:val="0"/>
              <w:autoSpaceDE w:val="0"/>
              <w:autoSpaceDN w:val="0"/>
              <w:adjustRightInd w:val="0"/>
              <w:jc w:val="left"/>
              <w:textAlignment w:val="baseline"/>
            </w:pPr>
          </w:p>
        </w:tc>
      </w:tr>
      <w:tr w:rsidR="00D434C5" w:rsidRPr="008B6F27" w14:paraId="487A356D" w14:textId="77777777" w:rsidTr="008B6F27">
        <w:trPr>
          <w:cantSplit/>
          <w:jc w:val="center"/>
        </w:trPr>
        <w:tc>
          <w:tcPr>
            <w:tcW w:w="7380" w:type="dxa"/>
            <w:vAlign w:val="bottom"/>
          </w:tcPr>
          <w:p w14:paraId="0D7F58FB" w14:textId="09DFC46F" w:rsidR="00D434C5" w:rsidRPr="008B6F27" w:rsidRDefault="00D434C5" w:rsidP="008B6F27">
            <w:pPr>
              <w:pStyle w:val="Texto"/>
              <w:jc w:val="left"/>
            </w:pPr>
            <w:r w:rsidRPr="008B6F27">
              <w:t xml:space="preserve">Depreciación de bienes de uso </w:t>
            </w:r>
          </w:p>
        </w:tc>
        <w:tc>
          <w:tcPr>
            <w:tcW w:w="1530" w:type="dxa"/>
            <w:vAlign w:val="bottom"/>
          </w:tcPr>
          <w:p w14:paraId="698556E5" w14:textId="6EE6D4F1" w:rsidR="00D434C5" w:rsidRPr="008B6F27" w:rsidRDefault="00D434C5" w:rsidP="004867DD">
            <w:pPr>
              <w:pStyle w:val="Texto"/>
              <w:tabs>
                <w:tab w:val="decimal" w:pos="1352"/>
              </w:tabs>
              <w:overflowPunct w:val="0"/>
              <w:autoSpaceDE w:val="0"/>
              <w:autoSpaceDN w:val="0"/>
              <w:adjustRightInd w:val="0"/>
              <w:textAlignment w:val="baseline"/>
            </w:pPr>
            <w:r w:rsidRPr="008B6F27">
              <w:t>505.819</w:t>
            </w:r>
          </w:p>
        </w:tc>
        <w:tc>
          <w:tcPr>
            <w:tcW w:w="72" w:type="dxa"/>
            <w:vAlign w:val="bottom"/>
          </w:tcPr>
          <w:p w14:paraId="3B63747F" w14:textId="77777777" w:rsidR="00D434C5" w:rsidRPr="008B6F27" w:rsidRDefault="00D434C5" w:rsidP="004867DD">
            <w:pPr>
              <w:tabs>
                <w:tab w:val="decimal" w:pos="1352"/>
              </w:tabs>
              <w:rPr>
                <w:rFonts w:cs="Arial"/>
                <w:sz w:val="20"/>
              </w:rPr>
            </w:pPr>
          </w:p>
        </w:tc>
        <w:tc>
          <w:tcPr>
            <w:tcW w:w="1458" w:type="dxa"/>
            <w:vAlign w:val="bottom"/>
          </w:tcPr>
          <w:p w14:paraId="7178F5CA" w14:textId="78B6AC91"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505.819</w:t>
            </w:r>
          </w:p>
        </w:tc>
      </w:tr>
      <w:tr w:rsidR="00D434C5" w:rsidRPr="008B6F27" w14:paraId="1C242AE8" w14:textId="77777777" w:rsidTr="008B6F27">
        <w:trPr>
          <w:cantSplit/>
          <w:jc w:val="center"/>
        </w:trPr>
        <w:tc>
          <w:tcPr>
            <w:tcW w:w="7380" w:type="dxa"/>
            <w:vAlign w:val="bottom"/>
          </w:tcPr>
          <w:p w14:paraId="136077EF" w14:textId="7E97547D" w:rsidR="00D434C5" w:rsidRPr="008B6F27" w:rsidRDefault="00D434C5" w:rsidP="008B6F27">
            <w:pPr>
              <w:pStyle w:val="Texto"/>
              <w:jc w:val="left"/>
            </w:pPr>
            <w:r w:rsidRPr="008B6F27">
              <w:t>Valor actual de créditos y deudas</w:t>
            </w:r>
          </w:p>
        </w:tc>
        <w:tc>
          <w:tcPr>
            <w:tcW w:w="1530" w:type="dxa"/>
            <w:vAlign w:val="bottom"/>
          </w:tcPr>
          <w:p w14:paraId="76E5BD6C" w14:textId="6F1885FB" w:rsidR="00D434C5" w:rsidRPr="008B6F27" w:rsidRDefault="00D434C5" w:rsidP="004867DD">
            <w:pPr>
              <w:pStyle w:val="Texto"/>
              <w:tabs>
                <w:tab w:val="decimal" w:pos="1352"/>
              </w:tabs>
              <w:overflowPunct w:val="0"/>
              <w:autoSpaceDE w:val="0"/>
              <w:autoSpaceDN w:val="0"/>
              <w:adjustRightInd w:val="0"/>
              <w:textAlignment w:val="baseline"/>
            </w:pPr>
            <w:r w:rsidRPr="008B6F27">
              <w:t>114.418.465</w:t>
            </w:r>
          </w:p>
        </w:tc>
        <w:tc>
          <w:tcPr>
            <w:tcW w:w="72" w:type="dxa"/>
            <w:vAlign w:val="bottom"/>
          </w:tcPr>
          <w:p w14:paraId="66A0E1E0" w14:textId="77777777" w:rsidR="00D434C5" w:rsidRPr="008B6F27" w:rsidRDefault="00D434C5" w:rsidP="004867DD">
            <w:pPr>
              <w:tabs>
                <w:tab w:val="decimal" w:pos="1352"/>
              </w:tabs>
              <w:rPr>
                <w:rFonts w:cs="Arial"/>
                <w:sz w:val="20"/>
              </w:rPr>
            </w:pPr>
          </w:p>
        </w:tc>
        <w:tc>
          <w:tcPr>
            <w:tcW w:w="1458" w:type="dxa"/>
            <w:vAlign w:val="bottom"/>
          </w:tcPr>
          <w:p w14:paraId="45064224" w14:textId="13072952"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(78.966.920)</w:t>
            </w:r>
          </w:p>
        </w:tc>
      </w:tr>
      <w:tr w:rsidR="00D434C5" w:rsidRPr="008B6F27" w14:paraId="7CB85B0E" w14:textId="77777777" w:rsidTr="008B6F27">
        <w:trPr>
          <w:cantSplit/>
          <w:jc w:val="center"/>
        </w:trPr>
        <w:tc>
          <w:tcPr>
            <w:tcW w:w="7380" w:type="dxa"/>
            <w:vAlign w:val="bottom"/>
          </w:tcPr>
          <w:p w14:paraId="328ED93A" w14:textId="76DA696A" w:rsidR="00D434C5" w:rsidRPr="008B6F27" w:rsidRDefault="00D434C5" w:rsidP="008B6F27">
            <w:pPr>
              <w:pStyle w:val="Texto"/>
              <w:jc w:val="left"/>
            </w:pPr>
            <w:r w:rsidRPr="008B6F27">
              <w:t xml:space="preserve">Diferencias de cambio e intereses devengados en el ejercicio </w:t>
            </w:r>
            <w:r w:rsidRPr="008B6F27">
              <w:rPr>
                <w:sz w:val="16"/>
                <w:szCs w:val="16"/>
              </w:rPr>
              <w:t>(1)</w:t>
            </w:r>
          </w:p>
        </w:tc>
        <w:tc>
          <w:tcPr>
            <w:tcW w:w="1530" w:type="dxa"/>
            <w:vAlign w:val="bottom"/>
          </w:tcPr>
          <w:p w14:paraId="2D3062D5" w14:textId="6E9E869C" w:rsidR="00D434C5" w:rsidRPr="008B6F27" w:rsidRDefault="007174B9" w:rsidP="004867DD">
            <w:pPr>
              <w:pStyle w:val="Texto"/>
              <w:tabs>
                <w:tab w:val="decimal" w:pos="1352"/>
              </w:tabs>
              <w:overflowPunct w:val="0"/>
              <w:autoSpaceDE w:val="0"/>
              <w:autoSpaceDN w:val="0"/>
              <w:adjustRightInd w:val="0"/>
              <w:textAlignment w:val="baseline"/>
            </w:pPr>
            <w:r w:rsidRPr="008B6F27">
              <w:t>5</w:t>
            </w:r>
            <w:r w:rsidR="00AC7910" w:rsidRPr="008B6F27">
              <w:t>.</w:t>
            </w:r>
            <w:r w:rsidRPr="008B6F27">
              <w:t>606</w:t>
            </w:r>
            <w:r w:rsidR="00AC7910" w:rsidRPr="008B6F27">
              <w:t>.</w:t>
            </w:r>
            <w:r w:rsidRPr="008B6F27">
              <w:t>516</w:t>
            </w:r>
          </w:p>
        </w:tc>
        <w:tc>
          <w:tcPr>
            <w:tcW w:w="72" w:type="dxa"/>
            <w:vAlign w:val="bottom"/>
          </w:tcPr>
          <w:p w14:paraId="344C5A46" w14:textId="77777777" w:rsidR="00D434C5" w:rsidRPr="008B6F27" w:rsidRDefault="00D434C5" w:rsidP="004867DD">
            <w:pPr>
              <w:tabs>
                <w:tab w:val="decimal" w:pos="1352"/>
              </w:tabs>
              <w:rPr>
                <w:rFonts w:cs="Arial"/>
                <w:sz w:val="20"/>
              </w:rPr>
            </w:pPr>
          </w:p>
        </w:tc>
        <w:tc>
          <w:tcPr>
            <w:tcW w:w="1458" w:type="dxa"/>
            <w:vAlign w:val="bottom"/>
          </w:tcPr>
          <w:p w14:paraId="7030018C" w14:textId="791EA210"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14.761.496</w:t>
            </w:r>
          </w:p>
        </w:tc>
      </w:tr>
      <w:tr w:rsidR="00D434C5" w:rsidRPr="008B6F27" w14:paraId="290BFDBD" w14:textId="77777777" w:rsidTr="008B6F27">
        <w:trPr>
          <w:cantSplit/>
          <w:jc w:val="center"/>
        </w:trPr>
        <w:tc>
          <w:tcPr>
            <w:tcW w:w="7380" w:type="dxa"/>
            <w:vAlign w:val="bottom"/>
          </w:tcPr>
          <w:p w14:paraId="1E966F35" w14:textId="4D9B196F" w:rsidR="00D434C5" w:rsidRPr="008B6F27" w:rsidRDefault="00D434C5" w:rsidP="008B6F27">
            <w:pPr>
              <w:pStyle w:val="Texto"/>
              <w:jc w:val="left"/>
            </w:pPr>
            <w:r w:rsidRPr="008B6F27">
              <w:t>Resultado por tenencia de bienes de cambio</w:t>
            </w:r>
          </w:p>
        </w:tc>
        <w:tc>
          <w:tcPr>
            <w:tcW w:w="1530" w:type="dxa"/>
            <w:vAlign w:val="bottom"/>
          </w:tcPr>
          <w:p w14:paraId="0C3504D8" w14:textId="00822A02" w:rsidR="00D434C5" w:rsidRPr="008B6F27" w:rsidRDefault="00D434C5" w:rsidP="004867DD">
            <w:pPr>
              <w:pStyle w:val="Texto"/>
              <w:tabs>
                <w:tab w:val="decimal" w:pos="1352"/>
              </w:tabs>
              <w:overflowPunct w:val="0"/>
              <w:autoSpaceDE w:val="0"/>
              <w:autoSpaceDN w:val="0"/>
              <w:adjustRightInd w:val="0"/>
              <w:textAlignment w:val="baseline"/>
            </w:pPr>
            <w:r w:rsidRPr="008B6F27">
              <w:t>63.111</w:t>
            </w:r>
          </w:p>
        </w:tc>
        <w:tc>
          <w:tcPr>
            <w:tcW w:w="72" w:type="dxa"/>
            <w:vAlign w:val="bottom"/>
          </w:tcPr>
          <w:p w14:paraId="69079BF9" w14:textId="77777777" w:rsidR="00D434C5" w:rsidRPr="008B6F27" w:rsidRDefault="00D434C5" w:rsidP="004867DD">
            <w:pPr>
              <w:tabs>
                <w:tab w:val="decimal" w:pos="1352"/>
              </w:tabs>
              <w:rPr>
                <w:rFonts w:cs="Arial"/>
                <w:sz w:val="20"/>
              </w:rPr>
            </w:pPr>
          </w:p>
        </w:tc>
        <w:tc>
          <w:tcPr>
            <w:tcW w:w="1458" w:type="dxa"/>
            <w:vAlign w:val="bottom"/>
          </w:tcPr>
          <w:p w14:paraId="63F78090" w14:textId="273C3514"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(11.461.845)</w:t>
            </w:r>
          </w:p>
        </w:tc>
      </w:tr>
      <w:tr w:rsidR="00D434C5" w:rsidRPr="008B6F27" w14:paraId="38E46FA7" w14:textId="77777777" w:rsidTr="008B6F27">
        <w:trPr>
          <w:cantSplit/>
          <w:jc w:val="center"/>
        </w:trPr>
        <w:tc>
          <w:tcPr>
            <w:tcW w:w="7380" w:type="dxa"/>
            <w:vAlign w:val="bottom"/>
          </w:tcPr>
          <w:p w14:paraId="4C1204F1" w14:textId="77777777" w:rsidR="00D434C5" w:rsidRPr="008B6F27" w:rsidRDefault="00D434C5" w:rsidP="008B6F27">
            <w:pPr>
              <w:pStyle w:val="Texto"/>
              <w:jc w:val="left"/>
            </w:pPr>
          </w:p>
        </w:tc>
        <w:tc>
          <w:tcPr>
            <w:tcW w:w="1530" w:type="dxa"/>
            <w:vAlign w:val="bottom"/>
          </w:tcPr>
          <w:p w14:paraId="6A545DC0" w14:textId="77777777" w:rsidR="00D434C5" w:rsidRPr="008B6F27" w:rsidRDefault="00D434C5" w:rsidP="004867DD">
            <w:pPr>
              <w:pStyle w:val="Texto"/>
              <w:tabs>
                <w:tab w:val="decimal" w:pos="1352"/>
              </w:tabs>
              <w:overflowPunct w:val="0"/>
              <w:autoSpaceDE w:val="0"/>
              <w:autoSpaceDN w:val="0"/>
              <w:adjustRightInd w:val="0"/>
              <w:textAlignment w:val="baseline"/>
            </w:pPr>
          </w:p>
        </w:tc>
        <w:tc>
          <w:tcPr>
            <w:tcW w:w="72" w:type="dxa"/>
            <w:vAlign w:val="bottom"/>
          </w:tcPr>
          <w:p w14:paraId="419D848A" w14:textId="77777777" w:rsidR="00D434C5" w:rsidRPr="008B6F27" w:rsidRDefault="00D434C5" w:rsidP="004867DD">
            <w:pPr>
              <w:tabs>
                <w:tab w:val="decimal" w:pos="1352"/>
              </w:tabs>
              <w:rPr>
                <w:rFonts w:cs="Arial"/>
                <w:sz w:val="20"/>
              </w:rPr>
            </w:pPr>
          </w:p>
        </w:tc>
        <w:tc>
          <w:tcPr>
            <w:tcW w:w="1458" w:type="dxa"/>
            <w:vAlign w:val="bottom"/>
          </w:tcPr>
          <w:p w14:paraId="52F26A4A" w14:textId="77777777" w:rsidR="00D434C5" w:rsidRPr="008B6F27" w:rsidRDefault="00D434C5" w:rsidP="004867DD">
            <w:pPr>
              <w:pStyle w:val="Texto"/>
              <w:tabs>
                <w:tab w:val="decimal" w:pos="1352"/>
              </w:tabs>
              <w:overflowPunct w:val="0"/>
              <w:autoSpaceDE w:val="0"/>
              <w:autoSpaceDN w:val="0"/>
              <w:adjustRightInd w:val="0"/>
              <w:jc w:val="left"/>
              <w:textAlignment w:val="baseline"/>
            </w:pPr>
          </w:p>
        </w:tc>
      </w:tr>
      <w:tr w:rsidR="00D434C5" w:rsidRPr="008B6F27" w14:paraId="27774F1D" w14:textId="77777777" w:rsidTr="008B6F27">
        <w:trPr>
          <w:cantSplit/>
          <w:jc w:val="center"/>
        </w:trPr>
        <w:tc>
          <w:tcPr>
            <w:tcW w:w="7380" w:type="dxa"/>
            <w:vAlign w:val="bottom"/>
          </w:tcPr>
          <w:p w14:paraId="2E9C1A2F" w14:textId="77777777" w:rsidR="00D434C5" w:rsidRPr="008B6F27" w:rsidRDefault="00D434C5" w:rsidP="008B6F27">
            <w:pPr>
              <w:pStyle w:val="Texto"/>
              <w:jc w:val="left"/>
              <w:rPr>
                <w:b/>
              </w:rPr>
            </w:pPr>
            <w:r w:rsidRPr="008B6F27">
              <w:rPr>
                <w:b/>
              </w:rPr>
              <w:t>Cambios en los activos y pasivos operativos:</w:t>
            </w:r>
          </w:p>
        </w:tc>
        <w:tc>
          <w:tcPr>
            <w:tcW w:w="1530" w:type="dxa"/>
            <w:vAlign w:val="bottom"/>
          </w:tcPr>
          <w:p w14:paraId="35A53F9D" w14:textId="77777777" w:rsidR="00D434C5" w:rsidRPr="008B6F27" w:rsidRDefault="00D434C5" w:rsidP="004867DD">
            <w:pPr>
              <w:pStyle w:val="Texto"/>
              <w:tabs>
                <w:tab w:val="decimal" w:pos="1352"/>
              </w:tabs>
              <w:overflowPunct w:val="0"/>
              <w:autoSpaceDE w:val="0"/>
              <w:autoSpaceDN w:val="0"/>
              <w:adjustRightInd w:val="0"/>
              <w:textAlignment w:val="baseline"/>
            </w:pPr>
          </w:p>
        </w:tc>
        <w:tc>
          <w:tcPr>
            <w:tcW w:w="72" w:type="dxa"/>
            <w:vAlign w:val="bottom"/>
          </w:tcPr>
          <w:p w14:paraId="1F8628E7" w14:textId="77777777" w:rsidR="00D434C5" w:rsidRPr="008B6F27" w:rsidRDefault="00D434C5" w:rsidP="004867DD">
            <w:pPr>
              <w:tabs>
                <w:tab w:val="decimal" w:pos="1352"/>
              </w:tabs>
              <w:rPr>
                <w:rFonts w:cs="Arial"/>
                <w:sz w:val="20"/>
              </w:rPr>
            </w:pPr>
          </w:p>
        </w:tc>
        <w:tc>
          <w:tcPr>
            <w:tcW w:w="1458" w:type="dxa"/>
            <w:vAlign w:val="bottom"/>
          </w:tcPr>
          <w:p w14:paraId="78DBE89A" w14:textId="77777777" w:rsidR="00D434C5" w:rsidRPr="008B6F27" w:rsidRDefault="00D434C5" w:rsidP="004867DD">
            <w:pPr>
              <w:pStyle w:val="Texto"/>
              <w:tabs>
                <w:tab w:val="decimal" w:pos="1352"/>
              </w:tabs>
              <w:overflowPunct w:val="0"/>
              <w:autoSpaceDE w:val="0"/>
              <w:autoSpaceDN w:val="0"/>
              <w:adjustRightInd w:val="0"/>
              <w:jc w:val="left"/>
              <w:textAlignment w:val="baseline"/>
            </w:pPr>
          </w:p>
        </w:tc>
      </w:tr>
      <w:tr w:rsidR="00D434C5" w:rsidRPr="008B6F27" w14:paraId="277E69B5" w14:textId="77777777" w:rsidTr="008B6F27">
        <w:trPr>
          <w:cantSplit/>
          <w:jc w:val="center"/>
        </w:trPr>
        <w:tc>
          <w:tcPr>
            <w:tcW w:w="7380" w:type="dxa"/>
            <w:vAlign w:val="bottom"/>
          </w:tcPr>
          <w:p w14:paraId="2722C60E" w14:textId="0D0CB756" w:rsidR="00D434C5" w:rsidRPr="008B6F27" w:rsidRDefault="00D434C5" w:rsidP="008B6F27">
            <w:pPr>
              <w:pStyle w:val="Texto"/>
              <w:jc w:val="left"/>
            </w:pPr>
            <w:r w:rsidRPr="008B6F27">
              <w:t>Aumento de créditos por ventas</w:t>
            </w:r>
          </w:p>
        </w:tc>
        <w:tc>
          <w:tcPr>
            <w:tcW w:w="1530" w:type="dxa"/>
            <w:vAlign w:val="bottom"/>
          </w:tcPr>
          <w:p w14:paraId="7C14DB9A" w14:textId="1C92511E" w:rsidR="00D434C5" w:rsidRPr="008B6F27" w:rsidRDefault="00D434C5" w:rsidP="004867DD">
            <w:pPr>
              <w:pStyle w:val="Texto"/>
              <w:tabs>
                <w:tab w:val="decimal" w:pos="1352"/>
              </w:tabs>
              <w:overflowPunct w:val="0"/>
              <w:autoSpaceDE w:val="0"/>
              <w:autoSpaceDN w:val="0"/>
              <w:adjustRightInd w:val="0"/>
              <w:textAlignment w:val="baseline"/>
            </w:pPr>
            <w:r w:rsidRPr="008B6F27">
              <w:t>(258.661.446)</w:t>
            </w:r>
          </w:p>
        </w:tc>
        <w:tc>
          <w:tcPr>
            <w:tcW w:w="72" w:type="dxa"/>
            <w:vAlign w:val="bottom"/>
          </w:tcPr>
          <w:p w14:paraId="47399EF4" w14:textId="77777777" w:rsidR="00D434C5" w:rsidRPr="008B6F27" w:rsidRDefault="00D434C5" w:rsidP="004867DD">
            <w:pPr>
              <w:tabs>
                <w:tab w:val="decimal" w:pos="1352"/>
              </w:tabs>
              <w:rPr>
                <w:rFonts w:cs="Arial"/>
                <w:sz w:val="20"/>
              </w:rPr>
            </w:pPr>
          </w:p>
        </w:tc>
        <w:tc>
          <w:tcPr>
            <w:tcW w:w="1458" w:type="dxa"/>
            <w:vAlign w:val="bottom"/>
          </w:tcPr>
          <w:p w14:paraId="0893C1CC" w14:textId="4BCCFE15"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(304.313.359)</w:t>
            </w:r>
          </w:p>
        </w:tc>
      </w:tr>
      <w:tr w:rsidR="00D434C5" w:rsidRPr="008B6F27" w14:paraId="33AA35FC" w14:textId="77777777" w:rsidTr="008B6F27">
        <w:trPr>
          <w:cantSplit/>
          <w:jc w:val="center"/>
        </w:trPr>
        <w:tc>
          <w:tcPr>
            <w:tcW w:w="7380" w:type="dxa"/>
            <w:vAlign w:val="bottom"/>
          </w:tcPr>
          <w:p w14:paraId="37A9F9E1" w14:textId="29EBCB6A" w:rsidR="00D434C5" w:rsidRPr="008B6F27" w:rsidRDefault="00AC48F4" w:rsidP="008B6F27">
            <w:pPr>
              <w:pStyle w:val="Texto"/>
              <w:jc w:val="left"/>
            </w:pPr>
            <w:r w:rsidRPr="008B6F27">
              <w:t xml:space="preserve">(Aumento) / </w:t>
            </w:r>
            <w:r w:rsidR="00D434C5" w:rsidRPr="008B6F27">
              <w:t>Disminución de otros créditos</w:t>
            </w:r>
          </w:p>
        </w:tc>
        <w:tc>
          <w:tcPr>
            <w:tcW w:w="1530" w:type="dxa"/>
            <w:vAlign w:val="bottom"/>
          </w:tcPr>
          <w:p w14:paraId="0EE3FE43" w14:textId="2633AEB8" w:rsidR="00D434C5" w:rsidRPr="008B6F27" w:rsidRDefault="00D434C5" w:rsidP="004867DD">
            <w:pPr>
              <w:pStyle w:val="Texto"/>
              <w:tabs>
                <w:tab w:val="decimal" w:pos="1352"/>
              </w:tabs>
              <w:overflowPunct w:val="0"/>
              <w:autoSpaceDE w:val="0"/>
              <w:autoSpaceDN w:val="0"/>
              <w:adjustRightInd w:val="0"/>
              <w:textAlignment w:val="baseline"/>
            </w:pPr>
            <w:r w:rsidRPr="008B6F27">
              <w:t>(</w:t>
            </w:r>
            <w:r w:rsidR="00191460" w:rsidRPr="008B6F27">
              <w:rPr>
                <w:rFonts w:cs="Arial"/>
              </w:rPr>
              <w:t>2</w:t>
            </w:r>
            <w:r w:rsidR="00177CF7">
              <w:rPr>
                <w:rFonts w:cs="Arial"/>
              </w:rPr>
              <w:t>25.840.</w:t>
            </w:r>
            <w:r w:rsidR="004F6CC4">
              <w:rPr>
                <w:rFonts w:cs="Arial"/>
              </w:rPr>
              <w:t>302</w:t>
            </w:r>
            <w:r w:rsidRPr="008B6F27">
              <w:t>)</w:t>
            </w:r>
          </w:p>
        </w:tc>
        <w:tc>
          <w:tcPr>
            <w:tcW w:w="72" w:type="dxa"/>
            <w:vAlign w:val="bottom"/>
          </w:tcPr>
          <w:p w14:paraId="5B9E1BCB" w14:textId="77777777" w:rsidR="00D434C5" w:rsidRPr="008B6F27" w:rsidRDefault="00D434C5" w:rsidP="004867DD">
            <w:pPr>
              <w:tabs>
                <w:tab w:val="decimal" w:pos="1352"/>
              </w:tabs>
              <w:rPr>
                <w:rFonts w:cs="Arial"/>
                <w:sz w:val="20"/>
              </w:rPr>
            </w:pPr>
          </w:p>
        </w:tc>
        <w:tc>
          <w:tcPr>
            <w:tcW w:w="1458" w:type="dxa"/>
            <w:vAlign w:val="bottom"/>
          </w:tcPr>
          <w:p w14:paraId="5B9D1136" w14:textId="2C6A47F7"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54.462.819</w:t>
            </w:r>
          </w:p>
        </w:tc>
      </w:tr>
      <w:tr w:rsidR="00D434C5" w:rsidRPr="008B6F27" w14:paraId="562C23F1" w14:textId="77777777" w:rsidTr="008B6F27">
        <w:trPr>
          <w:cantSplit/>
          <w:jc w:val="center"/>
        </w:trPr>
        <w:tc>
          <w:tcPr>
            <w:tcW w:w="7380" w:type="dxa"/>
            <w:vAlign w:val="bottom"/>
          </w:tcPr>
          <w:p w14:paraId="23E5D792" w14:textId="7BB2AE47" w:rsidR="00D434C5" w:rsidRPr="008B6F27" w:rsidRDefault="00D434C5" w:rsidP="008B6F27">
            <w:pPr>
              <w:pStyle w:val="Texto"/>
              <w:jc w:val="left"/>
            </w:pPr>
            <w:r w:rsidRPr="008B6F27">
              <w:t>Aumento neto de bienes de cambio</w:t>
            </w:r>
          </w:p>
        </w:tc>
        <w:tc>
          <w:tcPr>
            <w:tcW w:w="1530" w:type="dxa"/>
            <w:vAlign w:val="bottom"/>
          </w:tcPr>
          <w:p w14:paraId="438BB968" w14:textId="6AB790E8" w:rsidR="00D434C5" w:rsidRPr="008B6F27" w:rsidRDefault="00D434C5" w:rsidP="004867DD">
            <w:pPr>
              <w:pStyle w:val="Texto"/>
              <w:tabs>
                <w:tab w:val="decimal" w:pos="1352"/>
              </w:tabs>
              <w:overflowPunct w:val="0"/>
              <w:autoSpaceDE w:val="0"/>
              <w:autoSpaceDN w:val="0"/>
              <w:adjustRightInd w:val="0"/>
              <w:textAlignment w:val="baseline"/>
            </w:pPr>
            <w:r w:rsidRPr="008B6F27">
              <w:t>(</w:t>
            </w:r>
            <w:r w:rsidR="00B74F0F" w:rsidRPr="008B6F27">
              <w:t>170.728.580</w:t>
            </w:r>
            <w:r w:rsidRPr="008B6F27">
              <w:t>)</w:t>
            </w:r>
          </w:p>
        </w:tc>
        <w:tc>
          <w:tcPr>
            <w:tcW w:w="72" w:type="dxa"/>
            <w:vAlign w:val="bottom"/>
          </w:tcPr>
          <w:p w14:paraId="62549B8D" w14:textId="77777777" w:rsidR="00D434C5" w:rsidRPr="008B6F27" w:rsidRDefault="00D434C5" w:rsidP="004867DD">
            <w:pPr>
              <w:tabs>
                <w:tab w:val="decimal" w:pos="1352"/>
              </w:tabs>
              <w:rPr>
                <w:rFonts w:cs="Arial"/>
                <w:sz w:val="20"/>
              </w:rPr>
            </w:pPr>
          </w:p>
        </w:tc>
        <w:tc>
          <w:tcPr>
            <w:tcW w:w="1458" w:type="dxa"/>
            <w:vAlign w:val="bottom"/>
          </w:tcPr>
          <w:p w14:paraId="62E06915" w14:textId="0457AA4C"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(104.490.540)</w:t>
            </w:r>
          </w:p>
        </w:tc>
      </w:tr>
      <w:tr w:rsidR="00D434C5" w:rsidRPr="008B6F27" w14:paraId="3252D789" w14:textId="77777777" w:rsidTr="008B6F27">
        <w:trPr>
          <w:cantSplit/>
          <w:jc w:val="center"/>
        </w:trPr>
        <w:tc>
          <w:tcPr>
            <w:tcW w:w="7380" w:type="dxa"/>
            <w:vAlign w:val="bottom"/>
          </w:tcPr>
          <w:p w14:paraId="766BC22B" w14:textId="4F8E0C39" w:rsidR="00D434C5" w:rsidRPr="008B6F27" w:rsidRDefault="00AC48F4" w:rsidP="008B6F27">
            <w:pPr>
              <w:pStyle w:val="Texto"/>
              <w:jc w:val="left"/>
            </w:pPr>
            <w:r w:rsidRPr="008B6F27">
              <w:t>Aumento</w:t>
            </w:r>
            <w:r w:rsidR="00D434C5" w:rsidRPr="008B6F27">
              <w:t xml:space="preserve"> neto de deudas comerciales</w:t>
            </w:r>
          </w:p>
        </w:tc>
        <w:tc>
          <w:tcPr>
            <w:tcW w:w="1530" w:type="dxa"/>
            <w:vAlign w:val="bottom"/>
          </w:tcPr>
          <w:p w14:paraId="1F04E1DC" w14:textId="3FB6A6E6" w:rsidR="00D434C5" w:rsidRPr="008B6F27" w:rsidRDefault="007174B9" w:rsidP="004867DD">
            <w:pPr>
              <w:pStyle w:val="Texto"/>
              <w:tabs>
                <w:tab w:val="decimal" w:pos="1352"/>
              </w:tabs>
              <w:overflowPunct w:val="0"/>
              <w:autoSpaceDE w:val="0"/>
              <w:autoSpaceDN w:val="0"/>
              <w:adjustRightInd w:val="0"/>
              <w:textAlignment w:val="baseline"/>
            </w:pPr>
            <w:r w:rsidRPr="008B6F27">
              <w:t>778.751.157</w:t>
            </w:r>
          </w:p>
        </w:tc>
        <w:tc>
          <w:tcPr>
            <w:tcW w:w="72" w:type="dxa"/>
            <w:vAlign w:val="bottom"/>
          </w:tcPr>
          <w:p w14:paraId="195980AD" w14:textId="77777777" w:rsidR="00D434C5" w:rsidRPr="008B6F27" w:rsidRDefault="00D434C5" w:rsidP="004867DD">
            <w:pPr>
              <w:tabs>
                <w:tab w:val="decimal" w:pos="1352"/>
              </w:tabs>
              <w:rPr>
                <w:rFonts w:cs="Arial"/>
                <w:sz w:val="20"/>
              </w:rPr>
            </w:pPr>
          </w:p>
        </w:tc>
        <w:tc>
          <w:tcPr>
            <w:tcW w:w="1458" w:type="dxa"/>
            <w:vAlign w:val="bottom"/>
          </w:tcPr>
          <w:p w14:paraId="19AA38D4" w14:textId="7D5D34FD"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13.022.146</w:t>
            </w:r>
          </w:p>
        </w:tc>
      </w:tr>
      <w:tr w:rsidR="00D434C5" w:rsidRPr="008B6F27" w14:paraId="0E59D2AE" w14:textId="77777777" w:rsidTr="008B6F27">
        <w:trPr>
          <w:cantSplit/>
          <w:jc w:val="center"/>
        </w:trPr>
        <w:tc>
          <w:tcPr>
            <w:tcW w:w="7380" w:type="dxa"/>
            <w:vAlign w:val="bottom"/>
          </w:tcPr>
          <w:p w14:paraId="2F23774A" w14:textId="6958FE90" w:rsidR="00D434C5" w:rsidRPr="008B6F27" w:rsidRDefault="00D434C5" w:rsidP="008B6F27">
            <w:pPr>
              <w:pStyle w:val="Texto"/>
              <w:jc w:val="left"/>
            </w:pPr>
            <w:proofErr w:type="gramStart"/>
            <w:r w:rsidRPr="008B6F27">
              <w:t>Disminución neto</w:t>
            </w:r>
            <w:proofErr w:type="gramEnd"/>
            <w:r w:rsidRPr="008B6F27">
              <w:t xml:space="preserve"> de deudas fiscales</w:t>
            </w:r>
          </w:p>
        </w:tc>
        <w:tc>
          <w:tcPr>
            <w:tcW w:w="1530" w:type="dxa"/>
            <w:vAlign w:val="bottom"/>
          </w:tcPr>
          <w:p w14:paraId="7EA42786" w14:textId="6E7AF896" w:rsidR="00D434C5" w:rsidRPr="008B6F27" w:rsidRDefault="00D434C5" w:rsidP="004867DD">
            <w:pPr>
              <w:pStyle w:val="Texto"/>
              <w:tabs>
                <w:tab w:val="decimal" w:pos="1352"/>
              </w:tabs>
              <w:overflowPunct w:val="0"/>
              <w:autoSpaceDE w:val="0"/>
              <w:autoSpaceDN w:val="0"/>
              <w:adjustRightInd w:val="0"/>
              <w:textAlignment w:val="baseline"/>
            </w:pPr>
            <w:r w:rsidRPr="008B6F27">
              <w:t>(16.058.888)</w:t>
            </w:r>
          </w:p>
        </w:tc>
        <w:tc>
          <w:tcPr>
            <w:tcW w:w="72" w:type="dxa"/>
            <w:vAlign w:val="bottom"/>
          </w:tcPr>
          <w:p w14:paraId="7A8D311E" w14:textId="77777777" w:rsidR="00D434C5" w:rsidRPr="008B6F27" w:rsidRDefault="00D434C5" w:rsidP="004867DD">
            <w:pPr>
              <w:tabs>
                <w:tab w:val="decimal" w:pos="1352"/>
              </w:tabs>
              <w:rPr>
                <w:rFonts w:cs="Arial"/>
                <w:sz w:val="20"/>
              </w:rPr>
            </w:pPr>
          </w:p>
        </w:tc>
        <w:tc>
          <w:tcPr>
            <w:tcW w:w="1458" w:type="dxa"/>
            <w:vAlign w:val="bottom"/>
          </w:tcPr>
          <w:p w14:paraId="15A24C67" w14:textId="7BC6CB1D"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(2.737.146)</w:t>
            </w:r>
          </w:p>
        </w:tc>
      </w:tr>
      <w:tr w:rsidR="00D434C5" w:rsidRPr="008B6F27" w14:paraId="1CBCDA50" w14:textId="77777777" w:rsidTr="008B6F27">
        <w:trPr>
          <w:cantSplit/>
          <w:jc w:val="center"/>
        </w:trPr>
        <w:tc>
          <w:tcPr>
            <w:tcW w:w="7380" w:type="dxa"/>
            <w:vAlign w:val="bottom"/>
          </w:tcPr>
          <w:p w14:paraId="26F406B9" w14:textId="0B6B8DDD" w:rsidR="00D434C5" w:rsidRPr="008B6F27" w:rsidRDefault="00D434C5" w:rsidP="008B6F27">
            <w:pPr>
              <w:pStyle w:val="Texto"/>
              <w:jc w:val="left"/>
            </w:pPr>
            <w:r w:rsidRPr="008B6F27">
              <w:t>Impuesto a las ganancias pagado</w:t>
            </w:r>
          </w:p>
        </w:tc>
        <w:tc>
          <w:tcPr>
            <w:tcW w:w="1530" w:type="dxa"/>
            <w:vAlign w:val="bottom"/>
          </w:tcPr>
          <w:p w14:paraId="7AB2B2CE" w14:textId="2DB0D776" w:rsidR="00D434C5" w:rsidRPr="008B6F27" w:rsidRDefault="004F6CC4" w:rsidP="004867DD">
            <w:pPr>
              <w:pStyle w:val="Texto"/>
              <w:tabs>
                <w:tab w:val="decimal" w:pos="1352"/>
              </w:tabs>
              <w:overflowPunct w:val="0"/>
              <w:autoSpaceDE w:val="0"/>
              <w:autoSpaceDN w:val="0"/>
              <w:adjustRightInd w:val="0"/>
              <w:textAlignment w:val="baseline"/>
            </w:pPr>
            <w:r>
              <w:t>(11.688.958</w:t>
            </w:r>
            <w:r w:rsidR="00DB25CB">
              <w:t>)</w:t>
            </w:r>
          </w:p>
        </w:tc>
        <w:tc>
          <w:tcPr>
            <w:tcW w:w="72" w:type="dxa"/>
            <w:vAlign w:val="bottom"/>
          </w:tcPr>
          <w:p w14:paraId="3482939B" w14:textId="77777777" w:rsidR="00D434C5" w:rsidRPr="008B6F27" w:rsidRDefault="00D434C5" w:rsidP="004867DD">
            <w:pPr>
              <w:tabs>
                <w:tab w:val="decimal" w:pos="1352"/>
              </w:tabs>
              <w:rPr>
                <w:rFonts w:cs="Arial"/>
                <w:sz w:val="20"/>
              </w:rPr>
            </w:pPr>
          </w:p>
        </w:tc>
        <w:tc>
          <w:tcPr>
            <w:tcW w:w="1458" w:type="dxa"/>
            <w:vAlign w:val="bottom"/>
          </w:tcPr>
          <w:p w14:paraId="10656413" w14:textId="146B0575" w:rsidR="00D434C5" w:rsidRPr="008B6F27" w:rsidRDefault="00D434C5" w:rsidP="004867DD">
            <w:pPr>
              <w:pStyle w:val="Texto"/>
              <w:tabs>
                <w:tab w:val="decimal" w:pos="1352"/>
              </w:tabs>
              <w:overflowPunct w:val="0"/>
              <w:autoSpaceDE w:val="0"/>
              <w:autoSpaceDN w:val="0"/>
              <w:adjustRightInd w:val="0"/>
              <w:jc w:val="left"/>
              <w:textAlignment w:val="baseline"/>
            </w:pPr>
            <w:r w:rsidRPr="008B6F27">
              <w:t>(26.740.433)</w:t>
            </w:r>
          </w:p>
        </w:tc>
      </w:tr>
      <w:tr w:rsidR="00D434C5" w:rsidRPr="008B6F27" w14:paraId="6791BF62" w14:textId="77777777" w:rsidTr="008B6F27">
        <w:trPr>
          <w:cantSplit/>
          <w:jc w:val="center"/>
        </w:trPr>
        <w:tc>
          <w:tcPr>
            <w:tcW w:w="7380" w:type="dxa"/>
            <w:vAlign w:val="bottom"/>
          </w:tcPr>
          <w:p w14:paraId="140FE563" w14:textId="1982ECF3" w:rsidR="00D434C5" w:rsidRPr="008B6F27" w:rsidRDefault="00D434C5" w:rsidP="008B6F27">
            <w:pPr>
              <w:pStyle w:val="Texto"/>
              <w:jc w:val="left"/>
              <w:rPr>
                <w:b/>
              </w:rPr>
            </w:pPr>
            <w:r w:rsidRPr="008B6F27">
              <w:rPr>
                <w:b/>
              </w:rPr>
              <w:t xml:space="preserve">Flujo neto de efectivo generado </w:t>
            </w:r>
            <w:r w:rsidR="00F133F0" w:rsidRPr="008B6F27">
              <w:rPr>
                <w:b/>
              </w:rPr>
              <w:t xml:space="preserve">por / </w:t>
            </w:r>
            <w:r w:rsidRPr="008B6F27">
              <w:rPr>
                <w:b/>
              </w:rPr>
              <w:t>(utilizado en) las actividades operativas</w:t>
            </w:r>
          </w:p>
        </w:tc>
        <w:tc>
          <w:tcPr>
            <w:tcW w:w="1530" w:type="dxa"/>
            <w:tcBorders>
              <w:top w:val="single" w:sz="6" w:space="0" w:color="auto"/>
              <w:bottom w:val="single" w:sz="6" w:space="0" w:color="auto"/>
            </w:tcBorders>
            <w:vAlign w:val="bottom"/>
          </w:tcPr>
          <w:p w14:paraId="40DFD4E4" w14:textId="4771720F" w:rsidR="00D434C5" w:rsidRPr="008B6F27" w:rsidRDefault="007174B9" w:rsidP="004867DD">
            <w:pPr>
              <w:pStyle w:val="Texto"/>
              <w:tabs>
                <w:tab w:val="decimal" w:pos="1352"/>
              </w:tabs>
              <w:overflowPunct w:val="0"/>
              <w:autoSpaceDE w:val="0"/>
              <w:autoSpaceDN w:val="0"/>
              <w:adjustRightInd w:val="0"/>
              <w:textAlignment w:val="baseline"/>
              <w:rPr>
                <w:b/>
                <w:bCs/>
              </w:rPr>
            </w:pPr>
            <w:r w:rsidRPr="008B6F27">
              <w:rPr>
                <w:b/>
                <w:bCs/>
              </w:rPr>
              <w:t>96.878.735</w:t>
            </w:r>
          </w:p>
        </w:tc>
        <w:tc>
          <w:tcPr>
            <w:tcW w:w="72" w:type="dxa"/>
            <w:vAlign w:val="bottom"/>
          </w:tcPr>
          <w:p w14:paraId="65F70512" w14:textId="77777777" w:rsidR="00D434C5" w:rsidRPr="008B6F27" w:rsidRDefault="00D434C5" w:rsidP="004867DD">
            <w:pPr>
              <w:tabs>
                <w:tab w:val="decimal" w:pos="1352"/>
              </w:tabs>
              <w:rPr>
                <w:rFonts w:cs="Arial"/>
                <w:b/>
                <w:bCs/>
                <w:sz w:val="20"/>
              </w:rPr>
            </w:pPr>
          </w:p>
        </w:tc>
        <w:tc>
          <w:tcPr>
            <w:tcW w:w="1458" w:type="dxa"/>
            <w:tcBorders>
              <w:top w:val="single" w:sz="6" w:space="0" w:color="auto"/>
              <w:bottom w:val="single" w:sz="6" w:space="0" w:color="auto"/>
            </w:tcBorders>
            <w:vAlign w:val="bottom"/>
          </w:tcPr>
          <w:p w14:paraId="508A6000" w14:textId="6F7ADFF6" w:rsidR="00D434C5" w:rsidRPr="008B6F27" w:rsidRDefault="00D434C5" w:rsidP="004867DD">
            <w:pPr>
              <w:pStyle w:val="Texto"/>
              <w:tabs>
                <w:tab w:val="decimal" w:pos="1352"/>
              </w:tabs>
              <w:overflowPunct w:val="0"/>
              <w:autoSpaceDE w:val="0"/>
              <w:autoSpaceDN w:val="0"/>
              <w:adjustRightInd w:val="0"/>
              <w:jc w:val="left"/>
              <w:textAlignment w:val="baseline"/>
              <w:rPr>
                <w:b/>
                <w:bCs/>
              </w:rPr>
            </w:pPr>
            <w:r w:rsidRPr="008B6F27">
              <w:rPr>
                <w:b/>
                <w:bCs/>
              </w:rPr>
              <w:t>(240.265.704)</w:t>
            </w:r>
          </w:p>
        </w:tc>
      </w:tr>
      <w:tr w:rsidR="00D50296" w:rsidRPr="008B6F27" w14:paraId="1875FBDE" w14:textId="77777777" w:rsidTr="008B6F27">
        <w:trPr>
          <w:cantSplit/>
          <w:jc w:val="center"/>
        </w:trPr>
        <w:tc>
          <w:tcPr>
            <w:tcW w:w="7380" w:type="dxa"/>
            <w:vAlign w:val="bottom"/>
          </w:tcPr>
          <w:p w14:paraId="5D67F535" w14:textId="77777777" w:rsidR="00D50296" w:rsidRPr="008B6F27" w:rsidRDefault="00D50296" w:rsidP="008B6F27">
            <w:pPr>
              <w:pStyle w:val="Texto"/>
              <w:jc w:val="left"/>
            </w:pPr>
          </w:p>
        </w:tc>
        <w:tc>
          <w:tcPr>
            <w:tcW w:w="1530" w:type="dxa"/>
            <w:tcBorders>
              <w:top w:val="single" w:sz="6" w:space="0" w:color="auto"/>
            </w:tcBorders>
            <w:vAlign w:val="bottom"/>
          </w:tcPr>
          <w:p w14:paraId="7836CD97" w14:textId="77777777" w:rsidR="00D50296" w:rsidRPr="008B6F27" w:rsidRDefault="00D50296" w:rsidP="004867DD">
            <w:pPr>
              <w:pStyle w:val="Texto"/>
              <w:tabs>
                <w:tab w:val="decimal" w:pos="1352"/>
              </w:tabs>
              <w:overflowPunct w:val="0"/>
              <w:autoSpaceDE w:val="0"/>
              <w:autoSpaceDN w:val="0"/>
              <w:adjustRightInd w:val="0"/>
              <w:textAlignment w:val="baseline"/>
            </w:pPr>
          </w:p>
        </w:tc>
        <w:tc>
          <w:tcPr>
            <w:tcW w:w="72" w:type="dxa"/>
            <w:vAlign w:val="bottom"/>
          </w:tcPr>
          <w:p w14:paraId="697A03CD" w14:textId="77777777" w:rsidR="00D50296" w:rsidRPr="008B6F27" w:rsidRDefault="00D50296" w:rsidP="004867DD">
            <w:pPr>
              <w:tabs>
                <w:tab w:val="decimal" w:pos="1352"/>
              </w:tabs>
              <w:rPr>
                <w:rFonts w:cs="Arial"/>
                <w:sz w:val="20"/>
              </w:rPr>
            </w:pPr>
          </w:p>
        </w:tc>
        <w:tc>
          <w:tcPr>
            <w:tcW w:w="1458" w:type="dxa"/>
            <w:tcBorders>
              <w:top w:val="single" w:sz="6" w:space="0" w:color="auto"/>
            </w:tcBorders>
            <w:vAlign w:val="bottom"/>
          </w:tcPr>
          <w:p w14:paraId="08F0C9AF" w14:textId="77777777" w:rsidR="00D50296" w:rsidRPr="008B6F27" w:rsidRDefault="00D50296" w:rsidP="004867DD">
            <w:pPr>
              <w:pStyle w:val="Texto"/>
              <w:tabs>
                <w:tab w:val="decimal" w:pos="1352"/>
              </w:tabs>
              <w:overflowPunct w:val="0"/>
              <w:autoSpaceDE w:val="0"/>
              <w:autoSpaceDN w:val="0"/>
              <w:adjustRightInd w:val="0"/>
              <w:jc w:val="left"/>
              <w:textAlignment w:val="baseline"/>
            </w:pPr>
          </w:p>
        </w:tc>
      </w:tr>
      <w:tr w:rsidR="00D50296" w:rsidRPr="008B6F27" w14:paraId="0030A000" w14:textId="77777777" w:rsidTr="008B6F27">
        <w:trPr>
          <w:cantSplit/>
          <w:trHeight w:val="68"/>
          <w:jc w:val="center"/>
        </w:trPr>
        <w:tc>
          <w:tcPr>
            <w:tcW w:w="7380" w:type="dxa"/>
            <w:vAlign w:val="bottom"/>
          </w:tcPr>
          <w:p w14:paraId="014C3D75" w14:textId="77777777" w:rsidR="00D50296" w:rsidRPr="008B6F27" w:rsidRDefault="00D50296" w:rsidP="008B6F27">
            <w:pPr>
              <w:pStyle w:val="Texto"/>
              <w:jc w:val="left"/>
              <w:rPr>
                <w:b/>
              </w:rPr>
            </w:pPr>
            <w:r w:rsidRPr="008B6F27">
              <w:rPr>
                <w:b/>
              </w:rPr>
              <w:t>Actividades de financiación</w:t>
            </w:r>
          </w:p>
        </w:tc>
        <w:tc>
          <w:tcPr>
            <w:tcW w:w="1530" w:type="dxa"/>
            <w:vAlign w:val="bottom"/>
          </w:tcPr>
          <w:p w14:paraId="64DE61C1" w14:textId="77777777" w:rsidR="00D50296" w:rsidRPr="008B6F27" w:rsidRDefault="00D50296" w:rsidP="004867DD">
            <w:pPr>
              <w:pStyle w:val="Texto"/>
              <w:tabs>
                <w:tab w:val="decimal" w:pos="1352"/>
              </w:tabs>
              <w:overflowPunct w:val="0"/>
              <w:autoSpaceDE w:val="0"/>
              <w:autoSpaceDN w:val="0"/>
              <w:adjustRightInd w:val="0"/>
              <w:textAlignment w:val="baseline"/>
            </w:pPr>
          </w:p>
        </w:tc>
        <w:tc>
          <w:tcPr>
            <w:tcW w:w="72" w:type="dxa"/>
            <w:vAlign w:val="bottom"/>
          </w:tcPr>
          <w:p w14:paraId="4259286B" w14:textId="77777777" w:rsidR="00D50296" w:rsidRPr="008B6F27" w:rsidRDefault="00D50296" w:rsidP="004867DD">
            <w:pPr>
              <w:tabs>
                <w:tab w:val="decimal" w:pos="1352"/>
              </w:tabs>
              <w:rPr>
                <w:rFonts w:cs="Arial"/>
                <w:sz w:val="20"/>
              </w:rPr>
            </w:pPr>
          </w:p>
        </w:tc>
        <w:tc>
          <w:tcPr>
            <w:tcW w:w="1458" w:type="dxa"/>
            <w:vAlign w:val="bottom"/>
          </w:tcPr>
          <w:p w14:paraId="7170671C" w14:textId="77777777" w:rsidR="00D50296" w:rsidRPr="008B6F27" w:rsidRDefault="00D50296" w:rsidP="004867DD">
            <w:pPr>
              <w:pStyle w:val="Texto"/>
              <w:tabs>
                <w:tab w:val="decimal" w:pos="1352"/>
              </w:tabs>
              <w:overflowPunct w:val="0"/>
              <w:autoSpaceDE w:val="0"/>
              <w:autoSpaceDN w:val="0"/>
              <w:adjustRightInd w:val="0"/>
              <w:jc w:val="left"/>
              <w:textAlignment w:val="baseline"/>
            </w:pPr>
          </w:p>
        </w:tc>
      </w:tr>
      <w:tr w:rsidR="001B101B" w:rsidRPr="008B6F27" w14:paraId="3D3C665A" w14:textId="77777777" w:rsidTr="008B6F27">
        <w:trPr>
          <w:cantSplit/>
          <w:trHeight w:val="131"/>
          <w:jc w:val="center"/>
        </w:trPr>
        <w:tc>
          <w:tcPr>
            <w:tcW w:w="7380" w:type="dxa"/>
            <w:vAlign w:val="bottom"/>
          </w:tcPr>
          <w:p w14:paraId="6476D92B" w14:textId="3EC08D4B" w:rsidR="001B101B" w:rsidRPr="008B6F27" w:rsidRDefault="001B101B" w:rsidP="008B6F27">
            <w:pPr>
              <w:pStyle w:val="Texto"/>
              <w:jc w:val="left"/>
            </w:pPr>
            <w:r w:rsidRPr="008B6F27">
              <w:t>Disminución de deudas financieras</w:t>
            </w:r>
          </w:p>
        </w:tc>
        <w:tc>
          <w:tcPr>
            <w:tcW w:w="1530" w:type="dxa"/>
            <w:vAlign w:val="bottom"/>
          </w:tcPr>
          <w:p w14:paraId="3E76372A" w14:textId="3BCE9FBF" w:rsidR="001B101B" w:rsidRPr="008B6F27" w:rsidRDefault="007174B9" w:rsidP="004867DD">
            <w:pPr>
              <w:pStyle w:val="Texto"/>
              <w:tabs>
                <w:tab w:val="decimal" w:pos="1352"/>
              </w:tabs>
              <w:overflowPunct w:val="0"/>
              <w:autoSpaceDE w:val="0"/>
              <w:autoSpaceDN w:val="0"/>
              <w:adjustRightInd w:val="0"/>
              <w:textAlignment w:val="baseline"/>
            </w:pPr>
            <w:r w:rsidRPr="008B6F27">
              <w:t>(79.030.528)</w:t>
            </w:r>
          </w:p>
        </w:tc>
        <w:tc>
          <w:tcPr>
            <w:tcW w:w="72" w:type="dxa"/>
            <w:vAlign w:val="bottom"/>
          </w:tcPr>
          <w:p w14:paraId="582F27BD" w14:textId="77777777" w:rsidR="001B101B" w:rsidRPr="008B6F27" w:rsidRDefault="001B101B" w:rsidP="004867DD">
            <w:pPr>
              <w:tabs>
                <w:tab w:val="decimal" w:pos="1352"/>
              </w:tabs>
              <w:rPr>
                <w:rFonts w:cs="Arial"/>
                <w:sz w:val="20"/>
              </w:rPr>
            </w:pPr>
          </w:p>
        </w:tc>
        <w:tc>
          <w:tcPr>
            <w:tcW w:w="1458" w:type="dxa"/>
            <w:vAlign w:val="bottom"/>
          </w:tcPr>
          <w:p w14:paraId="24146391" w14:textId="68BD1EF6"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(52.587.876)</w:t>
            </w:r>
          </w:p>
        </w:tc>
      </w:tr>
      <w:tr w:rsidR="001B101B" w:rsidRPr="008B6F27" w14:paraId="16746C9E" w14:textId="77777777" w:rsidTr="008B6F27">
        <w:trPr>
          <w:cantSplit/>
          <w:jc w:val="center"/>
        </w:trPr>
        <w:tc>
          <w:tcPr>
            <w:tcW w:w="7380" w:type="dxa"/>
            <w:vAlign w:val="bottom"/>
          </w:tcPr>
          <w:p w14:paraId="512F58C5" w14:textId="0C3EE390" w:rsidR="001B101B" w:rsidRPr="008B6F27" w:rsidRDefault="001B101B" w:rsidP="008B6F27">
            <w:pPr>
              <w:pStyle w:val="Texto"/>
              <w:jc w:val="left"/>
            </w:pPr>
            <w:r w:rsidRPr="008B6F27">
              <w:t>Pago de intereses</w:t>
            </w:r>
          </w:p>
        </w:tc>
        <w:tc>
          <w:tcPr>
            <w:tcW w:w="1530" w:type="dxa"/>
            <w:vAlign w:val="bottom"/>
          </w:tcPr>
          <w:p w14:paraId="206D61BF" w14:textId="7E29E761" w:rsidR="001B101B" w:rsidRPr="008B6F27" w:rsidRDefault="001B101B" w:rsidP="004867DD">
            <w:pPr>
              <w:pStyle w:val="Texto"/>
              <w:tabs>
                <w:tab w:val="decimal" w:pos="1352"/>
              </w:tabs>
              <w:overflowPunct w:val="0"/>
              <w:autoSpaceDE w:val="0"/>
              <w:autoSpaceDN w:val="0"/>
              <w:adjustRightInd w:val="0"/>
              <w:textAlignment w:val="baseline"/>
            </w:pPr>
            <w:r w:rsidRPr="008B6F27">
              <w:t>(16.728.002)</w:t>
            </w:r>
          </w:p>
        </w:tc>
        <w:tc>
          <w:tcPr>
            <w:tcW w:w="72" w:type="dxa"/>
            <w:vAlign w:val="bottom"/>
          </w:tcPr>
          <w:p w14:paraId="1F4BB09C" w14:textId="77777777" w:rsidR="001B101B" w:rsidRPr="008B6F27" w:rsidRDefault="001B101B" w:rsidP="004867DD">
            <w:pPr>
              <w:tabs>
                <w:tab w:val="decimal" w:pos="1352"/>
              </w:tabs>
              <w:rPr>
                <w:rFonts w:cs="Arial"/>
                <w:sz w:val="20"/>
              </w:rPr>
            </w:pPr>
          </w:p>
        </w:tc>
        <w:tc>
          <w:tcPr>
            <w:tcW w:w="1458" w:type="dxa"/>
            <w:vAlign w:val="bottom"/>
          </w:tcPr>
          <w:p w14:paraId="35C30A71" w14:textId="3A59ABD1"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(23.284.392)</w:t>
            </w:r>
          </w:p>
        </w:tc>
      </w:tr>
      <w:tr w:rsidR="001B101B" w:rsidRPr="008B6F27" w14:paraId="31CA5CEF" w14:textId="77777777" w:rsidTr="008B6F27">
        <w:trPr>
          <w:cantSplit/>
          <w:jc w:val="center"/>
        </w:trPr>
        <w:tc>
          <w:tcPr>
            <w:tcW w:w="7380" w:type="dxa"/>
            <w:vAlign w:val="bottom"/>
          </w:tcPr>
          <w:p w14:paraId="0B779B87" w14:textId="5FAEB169" w:rsidR="001B101B" w:rsidRPr="008B6F27" w:rsidRDefault="001B101B" w:rsidP="008B6F27">
            <w:pPr>
              <w:pStyle w:val="Texto"/>
              <w:jc w:val="left"/>
              <w:rPr>
                <w:b/>
              </w:rPr>
            </w:pPr>
            <w:r w:rsidRPr="008B6F27">
              <w:rPr>
                <w:b/>
              </w:rPr>
              <w:t>Flujo neto de efectivo utilizado en las actividades de financiación</w:t>
            </w:r>
          </w:p>
        </w:tc>
        <w:tc>
          <w:tcPr>
            <w:tcW w:w="1530" w:type="dxa"/>
            <w:tcBorders>
              <w:top w:val="single" w:sz="6" w:space="0" w:color="auto"/>
              <w:bottom w:val="single" w:sz="6" w:space="0" w:color="auto"/>
            </w:tcBorders>
            <w:vAlign w:val="bottom"/>
          </w:tcPr>
          <w:p w14:paraId="06965161" w14:textId="786F57A4" w:rsidR="001B101B" w:rsidRPr="008B6F27" w:rsidRDefault="004363B7" w:rsidP="004867DD">
            <w:pPr>
              <w:pStyle w:val="Texto"/>
              <w:tabs>
                <w:tab w:val="decimal" w:pos="1352"/>
              </w:tabs>
              <w:overflowPunct w:val="0"/>
              <w:autoSpaceDE w:val="0"/>
              <w:autoSpaceDN w:val="0"/>
              <w:adjustRightInd w:val="0"/>
              <w:textAlignment w:val="baseline"/>
            </w:pPr>
            <w:r w:rsidRPr="008B6F27">
              <w:rPr>
                <w:b/>
                <w:bCs/>
              </w:rPr>
              <w:t>(95.758.530)</w:t>
            </w:r>
          </w:p>
        </w:tc>
        <w:tc>
          <w:tcPr>
            <w:tcW w:w="72" w:type="dxa"/>
            <w:vAlign w:val="bottom"/>
          </w:tcPr>
          <w:p w14:paraId="4FBCA6B7" w14:textId="77777777" w:rsidR="001B101B" w:rsidRPr="008B6F27" w:rsidRDefault="001B101B" w:rsidP="004867DD">
            <w:pPr>
              <w:tabs>
                <w:tab w:val="decimal" w:pos="1352"/>
              </w:tabs>
              <w:rPr>
                <w:rFonts w:cs="Arial"/>
                <w:b/>
                <w:bCs/>
                <w:sz w:val="20"/>
              </w:rPr>
            </w:pPr>
          </w:p>
        </w:tc>
        <w:tc>
          <w:tcPr>
            <w:tcW w:w="1458" w:type="dxa"/>
            <w:tcBorders>
              <w:top w:val="single" w:sz="6" w:space="0" w:color="auto"/>
              <w:bottom w:val="single" w:sz="6" w:space="0" w:color="auto"/>
            </w:tcBorders>
            <w:vAlign w:val="bottom"/>
          </w:tcPr>
          <w:p w14:paraId="1354A854" w14:textId="1D2152B6" w:rsidR="001B101B" w:rsidRPr="008B6F27" w:rsidRDefault="001B101B" w:rsidP="004867DD">
            <w:pPr>
              <w:pStyle w:val="Texto"/>
              <w:tabs>
                <w:tab w:val="decimal" w:pos="1352"/>
              </w:tabs>
              <w:overflowPunct w:val="0"/>
              <w:autoSpaceDE w:val="0"/>
              <w:autoSpaceDN w:val="0"/>
              <w:adjustRightInd w:val="0"/>
              <w:jc w:val="left"/>
              <w:textAlignment w:val="baseline"/>
              <w:rPr>
                <w:b/>
                <w:bCs/>
              </w:rPr>
            </w:pPr>
            <w:r w:rsidRPr="008B6F27">
              <w:rPr>
                <w:b/>
                <w:bCs/>
              </w:rPr>
              <w:t>(75.872.268)</w:t>
            </w:r>
          </w:p>
        </w:tc>
      </w:tr>
      <w:tr w:rsidR="001B101B" w:rsidRPr="008B6F27" w14:paraId="0CD68D7F" w14:textId="77777777" w:rsidTr="008B6F27">
        <w:trPr>
          <w:cantSplit/>
          <w:jc w:val="center"/>
        </w:trPr>
        <w:tc>
          <w:tcPr>
            <w:tcW w:w="7380" w:type="dxa"/>
            <w:vAlign w:val="bottom"/>
          </w:tcPr>
          <w:p w14:paraId="3B5BFC10" w14:textId="77777777" w:rsidR="001B101B" w:rsidRPr="008B6F27" w:rsidRDefault="001B101B" w:rsidP="008B6F27">
            <w:pPr>
              <w:pStyle w:val="Texto"/>
              <w:jc w:val="left"/>
            </w:pPr>
            <w:r w:rsidRPr="008B6F27">
              <w:t>Resultado por exposición al cambio de poder adquisitivo de la moneda generado por el efectivo</w:t>
            </w:r>
          </w:p>
        </w:tc>
        <w:tc>
          <w:tcPr>
            <w:tcW w:w="1530" w:type="dxa"/>
            <w:tcBorders>
              <w:top w:val="single" w:sz="6" w:space="0" w:color="auto"/>
              <w:bottom w:val="single" w:sz="6" w:space="0" w:color="auto"/>
            </w:tcBorders>
            <w:vAlign w:val="bottom"/>
          </w:tcPr>
          <w:p w14:paraId="52E1D757" w14:textId="56D5EEB3" w:rsidR="001B101B" w:rsidRPr="008B6F27" w:rsidRDefault="004363B7" w:rsidP="004867DD">
            <w:pPr>
              <w:pStyle w:val="Texto"/>
              <w:tabs>
                <w:tab w:val="decimal" w:pos="1352"/>
              </w:tabs>
              <w:overflowPunct w:val="0"/>
              <w:autoSpaceDE w:val="0"/>
              <w:autoSpaceDN w:val="0"/>
              <w:adjustRightInd w:val="0"/>
              <w:textAlignment w:val="baseline"/>
            </w:pPr>
            <w:r w:rsidRPr="008B6F27">
              <w:t>42.232</w:t>
            </w:r>
          </w:p>
        </w:tc>
        <w:tc>
          <w:tcPr>
            <w:tcW w:w="72" w:type="dxa"/>
            <w:vAlign w:val="bottom"/>
          </w:tcPr>
          <w:p w14:paraId="3D0F032A" w14:textId="77777777" w:rsidR="001B101B" w:rsidRPr="008B6F27" w:rsidRDefault="001B101B" w:rsidP="004867DD">
            <w:pPr>
              <w:tabs>
                <w:tab w:val="decimal" w:pos="1352"/>
              </w:tabs>
              <w:rPr>
                <w:rFonts w:cs="Arial"/>
                <w:sz w:val="20"/>
              </w:rPr>
            </w:pPr>
          </w:p>
        </w:tc>
        <w:tc>
          <w:tcPr>
            <w:tcW w:w="1458" w:type="dxa"/>
            <w:tcBorders>
              <w:top w:val="single" w:sz="6" w:space="0" w:color="auto"/>
              <w:bottom w:val="single" w:sz="6" w:space="0" w:color="auto"/>
            </w:tcBorders>
            <w:vAlign w:val="bottom"/>
          </w:tcPr>
          <w:p w14:paraId="03F944F1" w14:textId="0E8ECD2E" w:rsidR="001B101B" w:rsidRPr="008B6F27" w:rsidRDefault="001B101B" w:rsidP="004867DD">
            <w:pPr>
              <w:pStyle w:val="Texto"/>
              <w:tabs>
                <w:tab w:val="decimal" w:pos="1352"/>
              </w:tabs>
              <w:overflowPunct w:val="0"/>
              <w:autoSpaceDE w:val="0"/>
              <w:autoSpaceDN w:val="0"/>
              <w:adjustRightInd w:val="0"/>
              <w:jc w:val="left"/>
              <w:textAlignment w:val="baseline"/>
            </w:pPr>
            <w:r w:rsidRPr="008B6F27">
              <w:t>9.461.107</w:t>
            </w:r>
          </w:p>
        </w:tc>
      </w:tr>
      <w:tr w:rsidR="001B101B" w:rsidRPr="008B6F27" w14:paraId="708BC8E9" w14:textId="77777777" w:rsidTr="008B6F27">
        <w:trPr>
          <w:cantSplit/>
          <w:jc w:val="center"/>
        </w:trPr>
        <w:tc>
          <w:tcPr>
            <w:tcW w:w="7380" w:type="dxa"/>
            <w:vAlign w:val="bottom"/>
          </w:tcPr>
          <w:p w14:paraId="1DFF009A" w14:textId="6E329807" w:rsidR="001B101B" w:rsidRPr="008B6F27" w:rsidRDefault="00F133F0" w:rsidP="008B6F27">
            <w:pPr>
              <w:pStyle w:val="Texto"/>
              <w:jc w:val="left"/>
              <w:rPr>
                <w:b/>
              </w:rPr>
            </w:pPr>
            <w:r w:rsidRPr="008B6F27">
              <w:rPr>
                <w:b/>
              </w:rPr>
              <w:t>Aumento / (</w:t>
            </w:r>
            <w:r w:rsidR="001B101B" w:rsidRPr="008B6F27">
              <w:rPr>
                <w:b/>
              </w:rPr>
              <w:t>Disminución</w:t>
            </w:r>
            <w:r w:rsidRPr="008B6F27">
              <w:rPr>
                <w:b/>
              </w:rPr>
              <w:t>)</w:t>
            </w:r>
            <w:r w:rsidR="001B101B" w:rsidRPr="008B6F27">
              <w:rPr>
                <w:b/>
              </w:rPr>
              <w:t xml:space="preserve"> neta del efectivo</w:t>
            </w:r>
          </w:p>
        </w:tc>
        <w:tc>
          <w:tcPr>
            <w:tcW w:w="1530" w:type="dxa"/>
            <w:tcBorders>
              <w:top w:val="single" w:sz="6" w:space="0" w:color="auto"/>
              <w:bottom w:val="double" w:sz="6" w:space="0" w:color="auto"/>
            </w:tcBorders>
            <w:vAlign w:val="bottom"/>
          </w:tcPr>
          <w:p w14:paraId="5AC6E803" w14:textId="27FAC375" w:rsidR="001B101B" w:rsidRPr="008B6F27" w:rsidRDefault="001B101B" w:rsidP="004867DD">
            <w:pPr>
              <w:pStyle w:val="Texto"/>
              <w:tabs>
                <w:tab w:val="decimal" w:pos="1352"/>
              </w:tabs>
              <w:overflowPunct w:val="0"/>
              <w:autoSpaceDE w:val="0"/>
              <w:autoSpaceDN w:val="0"/>
              <w:adjustRightInd w:val="0"/>
              <w:textAlignment w:val="baseline"/>
              <w:rPr>
                <w:b/>
                <w:bCs/>
              </w:rPr>
            </w:pPr>
            <w:r w:rsidRPr="008B6F27">
              <w:rPr>
                <w:b/>
                <w:bCs/>
              </w:rPr>
              <w:t>1.162.437</w:t>
            </w:r>
          </w:p>
        </w:tc>
        <w:tc>
          <w:tcPr>
            <w:tcW w:w="72" w:type="dxa"/>
            <w:vAlign w:val="bottom"/>
          </w:tcPr>
          <w:p w14:paraId="1BBFB3A7" w14:textId="77777777" w:rsidR="001B101B" w:rsidRPr="008B6F27" w:rsidRDefault="001B101B" w:rsidP="004867DD">
            <w:pPr>
              <w:tabs>
                <w:tab w:val="decimal" w:pos="1352"/>
              </w:tabs>
              <w:rPr>
                <w:rFonts w:cs="Arial"/>
                <w:b/>
                <w:bCs/>
                <w:sz w:val="20"/>
              </w:rPr>
            </w:pPr>
          </w:p>
        </w:tc>
        <w:tc>
          <w:tcPr>
            <w:tcW w:w="1458" w:type="dxa"/>
            <w:tcBorders>
              <w:top w:val="single" w:sz="6" w:space="0" w:color="auto"/>
              <w:bottom w:val="double" w:sz="6" w:space="0" w:color="auto"/>
            </w:tcBorders>
            <w:vAlign w:val="bottom"/>
          </w:tcPr>
          <w:p w14:paraId="245BCB1C" w14:textId="176206ED" w:rsidR="001B101B" w:rsidRPr="008B6F27" w:rsidRDefault="001B101B" w:rsidP="004867DD">
            <w:pPr>
              <w:pStyle w:val="Texto"/>
              <w:tabs>
                <w:tab w:val="decimal" w:pos="1352"/>
              </w:tabs>
              <w:overflowPunct w:val="0"/>
              <w:autoSpaceDE w:val="0"/>
              <w:autoSpaceDN w:val="0"/>
              <w:adjustRightInd w:val="0"/>
              <w:jc w:val="left"/>
              <w:textAlignment w:val="baseline"/>
              <w:rPr>
                <w:b/>
                <w:bCs/>
              </w:rPr>
            </w:pPr>
            <w:r w:rsidRPr="008B6F27">
              <w:rPr>
                <w:b/>
                <w:bCs/>
              </w:rPr>
              <w:t>(306.676.865)</w:t>
            </w:r>
          </w:p>
        </w:tc>
      </w:tr>
    </w:tbl>
    <w:p w14:paraId="3DA78762" w14:textId="77777777" w:rsidR="001739C7" w:rsidRPr="00444C57" w:rsidRDefault="001739C7" w:rsidP="00444C57">
      <w:pPr>
        <w:pStyle w:val="Texto"/>
        <w:ind w:left="-387"/>
      </w:pPr>
    </w:p>
    <w:p w14:paraId="5F019470" w14:textId="77777777" w:rsidR="00FB7ADB" w:rsidRPr="0058429E" w:rsidRDefault="00FB7ADB" w:rsidP="00AC1FB6">
      <w:pPr>
        <w:pStyle w:val="Texto"/>
        <w:numPr>
          <w:ilvl w:val="0"/>
          <w:numId w:val="5"/>
        </w:numPr>
        <w:ind w:left="-29"/>
        <w:rPr>
          <w:sz w:val="16"/>
          <w:szCs w:val="14"/>
        </w:rPr>
      </w:pPr>
      <w:r w:rsidRPr="0058429E">
        <w:rPr>
          <w:sz w:val="16"/>
          <w:szCs w:val="14"/>
        </w:rPr>
        <w:t>Neto del efecto inflacionario.</w:t>
      </w:r>
    </w:p>
    <w:p w14:paraId="5AA884B9" w14:textId="77777777" w:rsidR="00FB7ADB" w:rsidRPr="00072FBA" w:rsidRDefault="00FB7ADB" w:rsidP="00444C57">
      <w:pPr>
        <w:pStyle w:val="Texto"/>
        <w:jc w:val="center"/>
      </w:pPr>
    </w:p>
    <w:p w14:paraId="0DF8869A" w14:textId="092ADFF5" w:rsidR="00146972" w:rsidRPr="00BD665E" w:rsidRDefault="00A812F0" w:rsidP="00227B93">
      <w:pPr>
        <w:pStyle w:val="Texto"/>
        <w:jc w:val="center"/>
      </w:pPr>
      <w:r>
        <w:t>Las n</w:t>
      </w:r>
      <w:r w:rsidRPr="001739C7">
        <w:t>otas 1 a</w:t>
      </w:r>
      <w:r w:rsidR="001C481C">
        <w:t xml:space="preserve"> </w:t>
      </w:r>
      <w:r w:rsidR="005F119F">
        <w:t>6</w:t>
      </w:r>
      <w:r w:rsidRPr="001739C7">
        <w:t xml:space="preserve"> y </w:t>
      </w:r>
      <w:r>
        <w:t xml:space="preserve">los </w:t>
      </w:r>
      <w:r w:rsidRPr="001739C7">
        <w:t xml:space="preserve">Anexos </w:t>
      </w:r>
      <w:r w:rsidR="000C1BF3">
        <w:t>I</w:t>
      </w:r>
      <w:r>
        <w:t xml:space="preserve"> a </w:t>
      </w:r>
      <w:r w:rsidR="00A10FEE">
        <w:t>I</w:t>
      </w:r>
      <w:r>
        <w:t xml:space="preserve">V que se acompañan </w:t>
      </w:r>
      <w:r w:rsidRPr="001739C7">
        <w:t xml:space="preserve">forman parte </w:t>
      </w:r>
      <w:r>
        <w:t xml:space="preserve">integrante </w:t>
      </w:r>
      <w:r w:rsidRPr="001739C7">
        <w:t xml:space="preserve">de </w:t>
      </w:r>
      <w:r>
        <w:t>los presentes estados contables y deben ser leídos juntamente con los mismos.</w:t>
      </w:r>
      <w:r w:rsidR="00146972" w:rsidRPr="00BD665E">
        <w:br w:type="page"/>
      </w:r>
    </w:p>
    <w:p w14:paraId="125069CF" w14:textId="77777777" w:rsidR="002523B8" w:rsidRDefault="002523B8" w:rsidP="002523B8">
      <w:pPr>
        <w:pStyle w:val="Texto"/>
        <w:jc w:val="center"/>
      </w:pPr>
    </w:p>
    <w:p w14:paraId="664B5747" w14:textId="412F0818" w:rsidR="00AB3458" w:rsidRDefault="00282187" w:rsidP="00843CEC">
      <w:pPr>
        <w:pStyle w:val="textonotajustificado"/>
        <w:jc w:val="center"/>
        <w:rPr>
          <w:b/>
          <w:sz w:val="22"/>
        </w:rPr>
      </w:pPr>
      <w:r w:rsidRPr="00843CEC">
        <w:rPr>
          <w:b/>
          <w:sz w:val="22"/>
        </w:rPr>
        <w:t xml:space="preserve">NOTAS A LOS ESTADOS </w:t>
      </w:r>
      <w:r w:rsidR="00AB3458" w:rsidRPr="00843CEC">
        <w:rPr>
          <w:b/>
          <w:sz w:val="22"/>
        </w:rPr>
        <w:t>CONTABLES</w:t>
      </w:r>
      <w:r w:rsidR="00843CEC" w:rsidRPr="00843CEC">
        <w:rPr>
          <w:b/>
          <w:sz w:val="22"/>
        </w:rPr>
        <w:t xml:space="preserve"> </w:t>
      </w:r>
    </w:p>
    <w:p w14:paraId="49128365" w14:textId="77777777" w:rsidR="00925501" w:rsidRPr="004A5A78" w:rsidRDefault="00925501" w:rsidP="00843CEC">
      <w:pPr>
        <w:pStyle w:val="textonotajustificado"/>
        <w:jc w:val="center"/>
      </w:pPr>
    </w:p>
    <w:p w14:paraId="664783CB" w14:textId="5034CCD9" w:rsidR="00AB3458" w:rsidRDefault="00925501" w:rsidP="00843CEC">
      <w:pPr>
        <w:pStyle w:val="textonotajustificado"/>
        <w:jc w:val="center"/>
        <w:rPr>
          <w:b/>
          <w:sz w:val="22"/>
        </w:rPr>
      </w:pPr>
      <w:r>
        <w:rPr>
          <w:b/>
          <w:sz w:val="22"/>
        </w:rPr>
        <w:t xml:space="preserve">POR EL PERÍODO DE </w:t>
      </w:r>
      <w:r w:rsidR="00364656">
        <w:rPr>
          <w:b/>
          <w:sz w:val="22"/>
        </w:rPr>
        <w:t>TRES</w:t>
      </w:r>
      <w:r w:rsidR="00AC79F4">
        <w:rPr>
          <w:b/>
          <w:sz w:val="22"/>
        </w:rPr>
        <w:t xml:space="preserve"> MESES</w:t>
      </w:r>
      <w:r>
        <w:rPr>
          <w:b/>
          <w:sz w:val="22"/>
        </w:rPr>
        <w:t xml:space="preserve"> FINALIZADO EL </w:t>
      </w:r>
      <w:r w:rsidR="00187F73" w:rsidRPr="00187F73">
        <w:rPr>
          <w:b/>
          <w:sz w:val="22"/>
        </w:rPr>
        <w:t xml:space="preserve">31 DE AGOSTO </w:t>
      </w:r>
      <w:r w:rsidR="004A5A78">
        <w:rPr>
          <w:b/>
          <w:sz w:val="22"/>
        </w:rPr>
        <w:t>DE 2022</w:t>
      </w:r>
    </w:p>
    <w:p w14:paraId="736039AC" w14:textId="77777777" w:rsidR="00AB3458" w:rsidRPr="00AB3458" w:rsidRDefault="00AB3458" w:rsidP="00AB3458">
      <w:pPr>
        <w:pStyle w:val="textonotajustificado"/>
        <w:jc w:val="center"/>
      </w:pPr>
    </w:p>
    <w:p w14:paraId="4D91777D" w14:textId="65E1489C" w:rsidR="000A4817" w:rsidRDefault="004B43EE" w:rsidP="00AB3458">
      <w:pPr>
        <w:pStyle w:val="textonotajustificado"/>
        <w:jc w:val="center"/>
        <w:rPr>
          <w:b/>
          <w:sz w:val="22"/>
        </w:rPr>
      </w:pPr>
      <w:r>
        <w:rPr>
          <w:b/>
          <w:sz w:val="22"/>
        </w:rPr>
        <w:t>COMPARATIVAS</w:t>
      </w:r>
      <w:r w:rsidR="00AB3458" w:rsidRPr="00AB3458">
        <w:rPr>
          <w:b/>
          <w:sz w:val="22"/>
        </w:rPr>
        <w:t xml:space="preserve"> CON EL EJERCICIO ANTERIOR</w:t>
      </w:r>
      <w:r w:rsidR="000A4817">
        <w:rPr>
          <w:b/>
          <w:sz w:val="22"/>
        </w:rPr>
        <w:t xml:space="preserve"> </w:t>
      </w:r>
    </w:p>
    <w:p w14:paraId="6097F53C" w14:textId="77777777" w:rsidR="00925501" w:rsidRPr="004A5A78" w:rsidRDefault="00925501" w:rsidP="00AB3458">
      <w:pPr>
        <w:pStyle w:val="textonotajustificado"/>
        <w:jc w:val="center"/>
      </w:pPr>
    </w:p>
    <w:p w14:paraId="40A7ED9E" w14:textId="77777777" w:rsidR="00925501" w:rsidRDefault="00925501" w:rsidP="00AB3458">
      <w:pPr>
        <w:pStyle w:val="textonotajustificado"/>
        <w:jc w:val="center"/>
      </w:pPr>
      <w:r>
        <w:rPr>
          <w:b/>
          <w:sz w:val="22"/>
        </w:rPr>
        <w:t>Y CON EL MISMO PERÍODO DEL EJERCICIO ANTERIOR</w:t>
      </w:r>
    </w:p>
    <w:p w14:paraId="60A1E7ED" w14:textId="77777777" w:rsidR="000A4817" w:rsidRPr="000A4817" w:rsidRDefault="000A4817" w:rsidP="00AB3458">
      <w:pPr>
        <w:pStyle w:val="textonotajustificado"/>
        <w:jc w:val="center"/>
      </w:pPr>
    </w:p>
    <w:p w14:paraId="5AFB4CEC" w14:textId="77777777" w:rsidR="00220C2B" w:rsidRDefault="00761752" w:rsidP="00066D7B">
      <w:pPr>
        <w:pStyle w:val="textonotajustificado"/>
        <w:jc w:val="center"/>
      </w:pPr>
      <w:r>
        <w:t xml:space="preserve">(Cifras expresadas en pesos - </w:t>
      </w:r>
      <w:r w:rsidR="00066D7B" w:rsidRPr="00066D7B">
        <w:t>N</w:t>
      </w:r>
      <w:r>
        <w:t>ota 2.</w:t>
      </w:r>
      <w:r w:rsidR="00225559">
        <w:t>2</w:t>
      </w:r>
      <w:r w:rsidR="00066D7B" w:rsidRPr="00066D7B">
        <w:t>)</w:t>
      </w:r>
    </w:p>
    <w:p w14:paraId="75C2EB8C" w14:textId="77777777" w:rsidR="00220C2B" w:rsidRDefault="00220C2B" w:rsidP="002E3B97">
      <w:pPr>
        <w:pStyle w:val="Texto"/>
      </w:pPr>
    </w:p>
    <w:p w14:paraId="51D356B0" w14:textId="77777777" w:rsidR="00761752" w:rsidRPr="00262533" w:rsidRDefault="00761752" w:rsidP="002E3B97">
      <w:pPr>
        <w:pStyle w:val="Texto"/>
      </w:pPr>
    </w:p>
    <w:p w14:paraId="33B18F74" w14:textId="77777777" w:rsidR="00282187" w:rsidRPr="00262533" w:rsidRDefault="00282187" w:rsidP="002E3B97">
      <w:pPr>
        <w:pStyle w:val="Texto"/>
      </w:pPr>
    </w:p>
    <w:p w14:paraId="3DD93619" w14:textId="77777777" w:rsidR="000E21D5" w:rsidRPr="007C1E81" w:rsidRDefault="000A4817" w:rsidP="00AC1FB6">
      <w:pPr>
        <w:pStyle w:val="Ttulonota"/>
        <w:numPr>
          <w:ilvl w:val="0"/>
          <w:numId w:val="3"/>
        </w:numPr>
      </w:pPr>
      <w:r>
        <w:t>ACTIVIDAD DE LA SOCIEDAD</w:t>
      </w:r>
    </w:p>
    <w:p w14:paraId="50FD3892" w14:textId="77777777" w:rsidR="004535FE" w:rsidRPr="002E3B97" w:rsidRDefault="004535FE" w:rsidP="002E3B97">
      <w:pPr>
        <w:pStyle w:val="Textonota"/>
      </w:pPr>
    </w:p>
    <w:p w14:paraId="1D700A90" w14:textId="77777777" w:rsidR="000A4817" w:rsidRPr="002E3B97" w:rsidRDefault="000A4817" w:rsidP="002E3B97">
      <w:pPr>
        <w:pStyle w:val="Textonota"/>
      </w:pPr>
      <w:r w:rsidRPr="002E3B97">
        <w:t>Bio Ledesma S.A.U. es una sociedad anónima</w:t>
      </w:r>
      <w:r w:rsidR="00847F08" w:rsidRPr="002E3B97">
        <w:t xml:space="preserve"> unipersonal</w:t>
      </w:r>
      <w:r w:rsidRPr="002E3B97">
        <w:t xml:space="preserve">, constituida bajo las regulaciones de la República Argentina, que fue inscripta en el Registro Público de Comercio el 5 de agosto de 2009, dedicada a la producción, industrialización, procesamiento, comercialización, almacenaje y/o distribución directa o en participación de biocombustibles. </w:t>
      </w:r>
    </w:p>
    <w:p w14:paraId="6E5201C3" w14:textId="77777777" w:rsidR="000A4817" w:rsidRPr="002E3B97" w:rsidRDefault="000A4817" w:rsidP="002E3B97">
      <w:pPr>
        <w:pStyle w:val="Textonota"/>
      </w:pPr>
    </w:p>
    <w:p w14:paraId="5B1A92AB" w14:textId="0EAB8654" w:rsidR="00AB3458" w:rsidRPr="002E3B97" w:rsidRDefault="000A4817" w:rsidP="002E3B97">
      <w:pPr>
        <w:pStyle w:val="Textonota"/>
      </w:pPr>
      <w:r w:rsidRPr="002E3B97">
        <w:t>La Sociedad es controlada por Ledesma S.A.A.I.</w:t>
      </w:r>
      <w:r w:rsidR="00EE6D7F" w:rsidRPr="002E3B97">
        <w:t xml:space="preserve"> y tiene su fecha de cierre de ejercicio económico a fines estatutarios y fiscales el </w:t>
      </w:r>
      <w:r w:rsidR="00F8119F" w:rsidRPr="002E3B97">
        <w:t>31</w:t>
      </w:r>
      <w:r w:rsidR="00EE6D7F" w:rsidRPr="002E3B97">
        <w:t xml:space="preserve"> de </w:t>
      </w:r>
      <w:r w:rsidR="00F8119F" w:rsidRPr="002E3B97">
        <w:t>mayo</w:t>
      </w:r>
      <w:r w:rsidR="00EE6D7F" w:rsidRPr="002E3B97">
        <w:t>.</w:t>
      </w:r>
    </w:p>
    <w:p w14:paraId="25799BA4" w14:textId="77777777" w:rsidR="004535FE" w:rsidRPr="002E3B97" w:rsidRDefault="004535FE" w:rsidP="002E3B97">
      <w:pPr>
        <w:pStyle w:val="Textonota"/>
      </w:pPr>
    </w:p>
    <w:p w14:paraId="45549D2C" w14:textId="77777777" w:rsidR="004535FE" w:rsidRPr="002E3B97" w:rsidRDefault="004535FE" w:rsidP="002E3B97">
      <w:pPr>
        <w:pStyle w:val="Textonota"/>
      </w:pPr>
    </w:p>
    <w:p w14:paraId="5A1E7C78" w14:textId="77777777" w:rsidR="009644F4" w:rsidRPr="009644F4" w:rsidRDefault="009644F4" w:rsidP="00AC1FB6">
      <w:pPr>
        <w:pStyle w:val="Ttulonota"/>
        <w:numPr>
          <w:ilvl w:val="0"/>
          <w:numId w:val="3"/>
        </w:numPr>
      </w:pPr>
      <w:r w:rsidRPr="009644F4">
        <w:t>BASES DE PRESENTACIÓN DE LOS ESTADOS CONTABLES</w:t>
      </w:r>
    </w:p>
    <w:p w14:paraId="5E99FF7A" w14:textId="77777777" w:rsidR="009644F4" w:rsidRDefault="009644F4" w:rsidP="00761752">
      <w:pPr>
        <w:pStyle w:val="Textonota"/>
      </w:pPr>
    </w:p>
    <w:p w14:paraId="54EADD23" w14:textId="77777777" w:rsidR="009644F4" w:rsidRPr="00D834EE" w:rsidRDefault="000A4817" w:rsidP="00AC1FB6">
      <w:pPr>
        <w:pStyle w:val="Textonota"/>
        <w:numPr>
          <w:ilvl w:val="0"/>
          <w:numId w:val="6"/>
        </w:numPr>
        <w:ind w:left="806"/>
        <w:rPr>
          <w:b/>
        </w:rPr>
      </w:pPr>
      <w:r>
        <w:rPr>
          <w:b/>
        </w:rPr>
        <w:t xml:space="preserve">Normas </w:t>
      </w:r>
      <w:r w:rsidR="00847F08">
        <w:rPr>
          <w:b/>
        </w:rPr>
        <w:t xml:space="preserve">contables </w:t>
      </w:r>
      <w:r>
        <w:rPr>
          <w:b/>
        </w:rPr>
        <w:t>aplicadas</w:t>
      </w:r>
    </w:p>
    <w:p w14:paraId="51325E2E" w14:textId="77777777" w:rsidR="009644F4" w:rsidRDefault="009644F4" w:rsidP="00761752">
      <w:pPr>
        <w:pStyle w:val="Textonota1"/>
      </w:pPr>
    </w:p>
    <w:p w14:paraId="1453FC15" w14:textId="42BAF78F" w:rsidR="00D763C1" w:rsidRDefault="00D763C1" w:rsidP="00D763C1">
      <w:pPr>
        <w:pStyle w:val="Textonota1"/>
      </w:pPr>
      <w:r>
        <w:t>Los estados contables de la Sociedad han sido preparados de acuerdo con el marco de información contable prescripto por la Inspecció</w:t>
      </w:r>
      <w:r w:rsidR="00847F08">
        <w:t>n General de Justicia I</w:t>
      </w:r>
      <w:r>
        <w:t xml:space="preserve">GJ, que requiere aplicar las normas contables profesionales </w:t>
      </w:r>
      <w:r w:rsidR="007B092C">
        <w:t>(</w:t>
      </w:r>
      <w:r>
        <w:t>NCPA</w:t>
      </w:r>
      <w:r w:rsidR="007B092C">
        <w:t>)</w:t>
      </w:r>
      <w:r>
        <w:t xml:space="preserve"> vigentes en la Ciudad Autónoma de Buenos Aires (CABA), en cuanto no esté previsto de diferente forma en la ley, disposiciones reglamentarias o resolucione</w:t>
      </w:r>
      <w:r w:rsidR="00847F08">
        <w:t>s de dicho organismo de control</w:t>
      </w:r>
      <w:r>
        <w:t>.</w:t>
      </w:r>
    </w:p>
    <w:p w14:paraId="74FA5E49" w14:textId="77777777" w:rsidR="00D763C1" w:rsidRDefault="00D763C1" w:rsidP="00D763C1">
      <w:pPr>
        <w:pStyle w:val="Textonota1"/>
      </w:pPr>
    </w:p>
    <w:p w14:paraId="43FFFA40" w14:textId="77777777" w:rsidR="00D834EE" w:rsidRDefault="00D763C1" w:rsidP="00D763C1">
      <w:pPr>
        <w:pStyle w:val="Textonota1"/>
      </w:pPr>
      <w:r>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14:paraId="4E303A19" w14:textId="77777777" w:rsidR="004535FE" w:rsidRDefault="004535FE" w:rsidP="004535FE">
      <w:pPr>
        <w:pStyle w:val="Textonota1"/>
      </w:pPr>
    </w:p>
    <w:p w14:paraId="2B31AA8C" w14:textId="77777777" w:rsidR="00D834EE" w:rsidRDefault="00D763C1" w:rsidP="00AC1FB6">
      <w:pPr>
        <w:pStyle w:val="Textonota1"/>
        <w:numPr>
          <w:ilvl w:val="0"/>
          <w:numId w:val="13"/>
        </w:numPr>
        <w:ind w:left="1246"/>
      </w:pPr>
      <w:r w:rsidRPr="00D763C1">
        <w:t xml:space="preserve">las Normas Internacionales de Información Financiera (NIIF) del Consejo de Normas Internacionales de Contabilidad (IASB por su sigla en inglés), o la NIIF para Pequeñas y Medianas Entidades, incorporadas por la FACPCE a su normativa contable en la RT </w:t>
      </w:r>
      <w:proofErr w:type="spellStart"/>
      <w:r w:rsidRPr="00D763C1">
        <w:t>N°</w:t>
      </w:r>
      <w:proofErr w:type="spellEnd"/>
      <w:r w:rsidRPr="00D763C1">
        <w:t xml:space="preserve"> 26 y Circulares de adopción de las NIIF, o bien</w:t>
      </w:r>
    </w:p>
    <w:p w14:paraId="2B68920E" w14:textId="77777777" w:rsidR="00D763C1" w:rsidRDefault="00D763C1" w:rsidP="00D763C1">
      <w:pPr>
        <w:pStyle w:val="Textonota1"/>
      </w:pPr>
    </w:p>
    <w:p w14:paraId="65B7EAB7" w14:textId="77777777" w:rsidR="00D763C1" w:rsidRDefault="00D763C1" w:rsidP="00AC1FB6">
      <w:pPr>
        <w:pStyle w:val="Textonota1"/>
        <w:numPr>
          <w:ilvl w:val="0"/>
          <w:numId w:val="13"/>
        </w:numPr>
        <w:ind w:left="1246"/>
      </w:pPr>
      <w:r w:rsidRPr="00D763C1">
        <w:t xml:space="preserve">las normas contables profesionales argentinas emitidas por la FACPCE y aprobadas por el CPCECABA, distintas a la RT </w:t>
      </w:r>
      <w:proofErr w:type="spellStart"/>
      <w:r w:rsidRPr="00D763C1">
        <w:t>N°</w:t>
      </w:r>
      <w:proofErr w:type="spellEnd"/>
      <w:r w:rsidRPr="00D763C1">
        <w:t xml:space="preserve"> 26.</w:t>
      </w:r>
    </w:p>
    <w:p w14:paraId="32019887" w14:textId="77777777" w:rsidR="004535FE" w:rsidRDefault="004535FE" w:rsidP="00D763C1">
      <w:pPr>
        <w:pStyle w:val="Textonota1"/>
      </w:pPr>
    </w:p>
    <w:p w14:paraId="024532F6" w14:textId="77777777" w:rsidR="00D763C1" w:rsidRDefault="00D763C1" w:rsidP="00D763C1">
      <w:pPr>
        <w:pStyle w:val="Textonota1"/>
      </w:pPr>
      <w:r>
        <w:t>La Sociedad ha optado por la posibilidad indicada en el acápite (b) precedente.</w:t>
      </w:r>
    </w:p>
    <w:p w14:paraId="33C0B885" w14:textId="11FF77DF" w:rsidR="00843CEC" w:rsidRDefault="00843CEC" w:rsidP="00AC79F4">
      <w:pPr>
        <w:pStyle w:val="Textonota1"/>
      </w:pPr>
      <w:r>
        <w:br w:type="page"/>
      </w:r>
    </w:p>
    <w:p w14:paraId="10A65897" w14:textId="77777777" w:rsidR="00D763C1" w:rsidRDefault="00D763C1" w:rsidP="00D763C1">
      <w:pPr>
        <w:pStyle w:val="Textonota1"/>
      </w:pPr>
    </w:p>
    <w:p w14:paraId="0373A628" w14:textId="77777777" w:rsidR="00D763C1" w:rsidRDefault="00D763C1" w:rsidP="00D763C1">
      <w:pPr>
        <w:pStyle w:val="Textonota1"/>
      </w:pPr>
      <w:r>
        <w:t xml:space="preserve">La sociedad controlante Ledesma S.A.A.I. presenta sus estados financieros de acuerdo con las disposiciones vigentes de la Comisión Nacional de Valores (CNV), que aprobó la Resolución General (RG) </w:t>
      </w:r>
      <w:proofErr w:type="spellStart"/>
      <w:r>
        <w:t>N°</w:t>
      </w:r>
      <w:proofErr w:type="spellEnd"/>
      <w:r>
        <w:t xml:space="preserve"> 622 (texto ordenado en 2013), la cual establece que las entidades emisoras de acciones y/u obligaciones negociables, con ciertas excepciones, están obligadas a preparar sus estados financieros aplicando la RT </w:t>
      </w:r>
      <w:proofErr w:type="spellStart"/>
      <w:r>
        <w:t>N°</w:t>
      </w:r>
      <w:proofErr w:type="spellEnd"/>
      <w:r>
        <w:t xml:space="preserve"> 26 (y modificatorias) de la FACPCE, que dispone la adopción de las NIIF según las emitió el IASB, mientras que otras entidades, entre las cuales se encuentra la Sociedad, tendrán la opción de utilizar las NIIF o la NIIF para las </w:t>
      </w:r>
      <w:proofErr w:type="spellStart"/>
      <w:r>
        <w:t>PyMES</w:t>
      </w:r>
      <w:proofErr w:type="spellEnd"/>
      <w:r>
        <w:t xml:space="preserve"> en reemplazo de las NCP.</w:t>
      </w:r>
    </w:p>
    <w:p w14:paraId="63D0A909" w14:textId="77777777" w:rsidR="00D763C1" w:rsidRDefault="00D763C1" w:rsidP="00D763C1">
      <w:pPr>
        <w:pStyle w:val="Textonota1"/>
      </w:pPr>
    </w:p>
    <w:p w14:paraId="56F1A31F" w14:textId="77777777" w:rsidR="009644F4" w:rsidRPr="00761752" w:rsidRDefault="00D763C1" w:rsidP="00AC1FB6">
      <w:pPr>
        <w:pStyle w:val="Textonota1"/>
        <w:numPr>
          <w:ilvl w:val="0"/>
          <w:numId w:val="8"/>
        </w:numPr>
        <w:tabs>
          <w:tab w:val="left" w:pos="1134"/>
        </w:tabs>
        <w:overflowPunct w:val="0"/>
        <w:autoSpaceDE w:val="0"/>
        <w:autoSpaceDN w:val="0"/>
        <w:adjustRightInd w:val="0"/>
        <w:textAlignment w:val="baseline"/>
        <w:rPr>
          <w:b/>
        </w:rPr>
      </w:pPr>
      <w:r w:rsidRPr="00D763C1">
        <w:rPr>
          <w:b/>
        </w:rPr>
        <w:t>Juicios, estimaciones y supuestos contables significativos</w:t>
      </w:r>
    </w:p>
    <w:p w14:paraId="0F0BC8D6" w14:textId="77777777" w:rsidR="00D834EE" w:rsidRDefault="00D834EE" w:rsidP="00761752">
      <w:pPr>
        <w:pStyle w:val="Textonota2"/>
        <w:ind w:left="1166"/>
      </w:pPr>
    </w:p>
    <w:p w14:paraId="522474C9" w14:textId="77777777" w:rsidR="00D834EE" w:rsidRDefault="00D763C1" w:rsidP="004535FE">
      <w:pPr>
        <w:pStyle w:val="Textonota2"/>
        <w:ind w:left="1166"/>
      </w:pPr>
      <w:r w:rsidRPr="00D763C1">
        <w:t>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w:t>
      </w:r>
    </w:p>
    <w:p w14:paraId="5BA121F4" w14:textId="77777777" w:rsidR="00D763C1" w:rsidRDefault="00D763C1" w:rsidP="004535FE">
      <w:pPr>
        <w:pStyle w:val="Textonota2"/>
        <w:ind w:left="1166"/>
      </w:pPr>
    </w:p>
    <w:p w14:paraId="4FA06CCD" w14:textId="77777777" w:rsidR="00D763C1" w:rsidRDefault="00D763C1" w:rsidP="00AC1FB6">
      <w:pPr>
        <w:pStyle w:val="Textonota1"/>
        <w:numPr>
          <w:ilvl w:val="0"/>
          <w:numId w:val="8"/>
        </w:numPr>
        <w:tabs>
          <w:tab w:val="left" w:pos="1134"/>
        </w:tabs>
        <w:overflowPunct w:val="0"/>
        <w:autoSpaceDE w:val="0"/>
        <w:autoSpaceDN w:val="0"/>
        <w:adjustRightInd w:val="0"/>
        <w:textAlignment w:val="baseline"/>
        <w:rPr>
          <w:b/>
        </w:rPr>
      </w:pPr>
      <w:r w:rsidRPr="00D763C1">
        <w:rPr>
          <w:b/>
        </w:rPr>
        <w:t>Cuestiones no previstas: aplicación de fuentes normativas supletorias</w:t>
      </w:r>
    </w:p>
    <w:p w14:paraId="587AC22C" w14:textId="77777777" w:rsidR="00D763C1" w:rsidRPr="00D763C1" w:rsidRDefault="00D763C1" w:rsidP="00D763C1">
      <w:pPr>
        <w:pStyle w:val="Textonota2"/>
        <w:ind w:left="1166"/>
      </w:pPr>
    </w:p>
    <w:p w14:paraId="7877F9AF" w14:textId="77777777" w:rsidR="00D763C1" w:rsidRDefault="00D763C1" w:rsidP="00D763C1">
      <w:pPr>
        <w:pStyle w:val="Textonota2"/>
        <w:ind w:left="1166"/>
      </w:pPr>
      <w: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t>ii</w:t>
      </w:r>
      <w:proofErr w:type="spellEnd"/>
      <w:r>
        <w:t>) la aplicación de las normas sobre medición contable en general; y (</w:t>
      </w:r>
      <w:proofErr w:type="spellStart"/>
      <w:r>
        <w:t>iii</w:t>
      </w:r>
      <w:proofErr w:type="spellEnd"/>
      <w:r>
        <w:t>) los conceptos incluidos en el Marco Conceptual de las normas contables profesionales argentinas vigentes, en el orden de prioridad antes indicado.</w:t>
      </w:r>
    </w:p>
    <w:p w14:paraId="2DB29766" w14:textId="77777777" w:rsidR="00D763C1" w:rsidRDefault="00D763C1" w:rsidP="00D763C1">
      <w:pPr>
        <w:pStyle w:val="Textonota2"/>
        <w:ind w:left="1166"/>
      </w:pPr>
    </w:p>
    <w:p w14:paraId="37670264" w14:textId="77777777" w:rsidR="00D763C1" w:rsidRPr="00D763C1" w:rsidRDefault="00D763C1" w:rsidP="00D763C1">
      <w:pPr>
        <w:pStyle w:val="Textonota2"/>
        <w:ind w:left="1166"/>
      </w:pPr>
      <w: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Normas Internacionales de Información Financiera (NIIF), la Norma Internacional de Información Financiera para las </w:t>
      </w:r>
      <w:proofErr w:type="spellStart"/>
      <w:r>
        <w:t>PyMES</w:t>
      </w:r>
      <w:proofErr w:type="spellEnd"/>
      <w:r>
        <w:t xml:space="preserve"> e Interpretaciones que hayan sido aprobadas y emitidas por el International </w:t>
      </w:r>
      <w:proofErr w:type="spellStart"/>
      <w:r>
        <w:t>Accounting</w:t>
      </w:r>
      <w:proofErr w:type="spellEnd"/>
      <w:r>
        <w:t xml:space="preserve"> </w:t>
      </w:r>
      <w:proofErr w:type="spellStart"/>
      <w:r>
        <w:t>Standards</w:t>
      </w:r>
      <w:proofErr w:type="spellEnd"/>
      <w:r>
        <w:t xml:space="preserve"> </w:t>
      </w:r>
      <w:proofErr w:type="spellStart"/>
      <w:r>
        <w:t>Board</w:t>
      </w:r>
      <w:proofErr w:type="spellEnd"/>
      <w:r>
        <w:t xml:space="preserve"> (IASB); y (</w:t>
      </w:r>
      <w:proofErr w:type="spellStart"/>
      <w:r>
        <w:t>ii</w:t>
      </w:r>
      <w:proofErr w:type="spellEnd"/>
      <w:r>
        <w:t>)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1E7FC81E" w14:textId="77777777" w:rsidR="004535FE" w:rsidRDefault="004535FE" w:rsidP="00761752">
      <w:pPr>
        <w:pStyle w:val="Textonota"/>
      </w:pPr>
    </w:p>
    <w:p w14:paraId="272CE53E" w14:textId="77777777" w:rsidR="004535FE" w:rsidRPr="004535FE" w:rsidRDefault="00D763C1" w:rsidP="00AC1FB6">
      <w:pPr>
        <w:pStyle w:val="Textonota"/>
        <w:numPr>
          <w:ilvl w:val="0"/>
          <w:numId w:val="6"/>
        </w:numPr>
        <w:ind w:left="806"/>
        <w:rPr>
          <w:b/>
        </w:rPr>
      </w:pPr>
      <w:r w:rsidRPr="00D763C1">
        <w:rPr>
          <w:b/>
        </w:rPr>
        <w:t>Unidad de medida</w:t>
      </w:r>
    </w:p>
    <w:p w14:paraId="006333CC" w14:textId="77777777" w:rsidR="004535FE" w:rsidRPr="00FF6129" w:rsidRDefault="004535FE" w:rsidP="004535FE">
      <w:pPr>
        <w:pStyle w:val="Textonota1"/>
      </w:pPr>
    </w:p>
    <w:p w14:paraId="78C6DC64" w14:textId="77777777" w:rsidR="00D763C1" w:rsidRPr="00FF6129" w:rsidRDefault="00D763C1" w:rsidP="00AC1FB6">
      <w:pPr>
        <w:pStyle w:val="Textonota1"/>
        <w:numPr>
          <w:ilvl w:val="0"/>
          <w:numId w:val="14"/>
        </w:numPr>
        <w:tabs>
          <w:tab w:val="left" w:pos="1134"/>
        </w:tabs>
        <w:overflowPunct w:val="0"/>
        <w:autoSpaceDE w:val="0"/>
        <w:autoSpaceDN w:val="0"/>
        <w:adjustRightInd w:val="0"/>
        <w:textAlignment w:val="baseline"/>
        <w:rPr>
          <w:b/>
        </w:rPr>
      </w:pPr>
      <w:r w:rsidRPr="00FF6129">
        <w:rPr>
          <w:b/>
        </w:rPr>
        <w:t>Entorno económico y marco normativo</w:t>
      </w:r>
    </w:p>
    <w:p w14:paraId="0001ECE2" w14:textId="77777777" w:rsidR="00D763C1" w:rsidRPr="00FF6129" w:rsidRDefault="00D763C1" w:rsidP="009F1AA3">
      <w:pPr>
        <w:pStyle w:val="Textonota2"/>
      </w:pPr>
    </w:p>
    <w:p w14:paraId="64E94209" w14:textId="0641E1DC" w:rsidR="00D763C1" w:rsidRPr="00FF6129" w:rsidRDefault="00D763C1" w:rsidP="009F1AA3">
      <w:pPr>
        <w:pStyle w:val="Textonota2"/>
      </w:pPr>
      <w:r w:rsidRPr="00FF6129">
        <w:t xml:space="preserve">Los estados contables al </w:t>
      </w:r>
      <w:r w:rsidR="00364656">
        <w:t>31</w:t>
      </w:r>
      <w:r w:rsidR="00AC79F4" w:rsidRPr="00FF6129">
        <w:t xml:space="preserve"> de </w:t>
      </w:r>
      <w:r w:rsidR="00364656">
        <w:t>agosto</w:t>
      </w:r>
      <w:r w:rsidR="00AC79F4" w:rsidRPr="00FF6129">
        <w:t xml:space="preserve"> de </w:t>
      </w:r>
      <w:r w:rsidR="006B2847">
        <w:t>2022</w:t>
      </w:r>
      <w:r w:rsidRPr="00FF6129">
        <w:t xml:space="preserve"> han sido ajustados para que queden expresados en moneda de poder adquisitivo de esa fecha, de conformidad con lo establecido por la IGJ, que a los fines de la </w:t>
      </w:r>
      <w:proofErr w:type="spellStart"/>
      <w:r w:rsidRPr="00FF6129">
        <w:t>reexpresión</w:t>
      </w:r>
      <w:proofErr w:type="spellEnd"/>
      <w:r w:rsidRPr="00FF6129">
        <w:t xml:space="preserve"> de los estados contables en moneda homogénea requiere aplicar las normas que sobre el particular ha emitido FACPCE y adoptado por el CPCECABA.</w:t>
      </w:r>
    </w:p>
    <w:p w14:paraId="63974C5A" w14:textId="106A55ED" w:rsidR="0032162F" w:rsidRPr="00FF6129" w:rsidRDefault="0032162F" w:rsidP="0032162F">
      <w:pPr>
        <w:pStyle w:val="Textonota2"/>
      </w:pPr>
      <w:r w:rsidRPr="00FF6129">
        <w:br w:type="page"/>
      </w:r>
    </w:p>
    <w:p w14:paraId="5A6F26A9" w14:textId="77777777" w:rsidR="00D763C1" w:rsidRPr="00FF6129" w:rsidRDefault="00D763C1" w:rsidP="009F1AA3">
      <w:pPr>
        <w:pStyle w:val="Textonota2"/>
      </w:pPr>
    </w:p>
    <w:p w14:paraId="3E5914C7" w14:textId="77777777" w:rsidR="00D763C1" w:rsidRPr="00FF6129" w:rsidRDefault="00D763C1" w:rsidP="009F1AA3">
      <w:pPr>
        <w:pStyle w:val="Textonota2"/>
      </w:pPr>
      <w:r w:rsidRPr="00FF6129">
        <w:t xml:space="preserve">Las siguientes son las principales normas legales y profesionales y guías de aplicación que regulan la </w:t>
      </w:r>
      <w:proofErr w:type="spellStart"/>
      <w:r w:rsidRPr="00FF6129">
        <w:t>reexpresión</w:t>
      </w:r>
      <w:proofErr w:type="spellEnd"/>
      <w:r w:rsidRPr="00FF6129">
        <w:t xml:space="preserve"> de los estados contables en moneda homogénea:</w:t>
      </w:r>
    </w:p>
    <w:p w14:paraId="7A7EE856" w14:textId="77777777" w:rsidR="00D763C1" w:rsidRPr="00FF6129" w:rsidRDefault="00D763C1" w:rsidP="009F1AA3">
      <w:pPr>
        <w:pStyle w:val="Textonota2"/>
      </w:pPr>
    </w:p>
    <w:p w14:paraId="71A42778" w14:textId="77777777" w:rsidR="00D763C1" w:rsidRPr="00FF6129" w:rsidRDefault="00D763C1" w:rsidP="00AC1FB6">
      <w:pPr>
        <w:pStyle w:val="Textonota2"/>
        <w:numPr>
          <w:ilvl w:val="0"/>
          <w:numId w:val="16"/>
        </w:numPr>
      </w:pPr>
      <w:r w:rsidRPr="00FF6129">
        <w:t xml:space="preserve">Ley </w:t>
      </w:r>
      <w:proofErr w:type="spellStart"/>
      <w:r w:rsidRPr="00FF6129">
        <w:t>N°</w:t>
      </w:r>
      <w:proofErr w:type="spellEnd"/>
      <w:r w:rsidRPr="00FF6129">
        <w:t xml:space="preserve"> 27.468, que dispuso la derogación del Decreto </w:t>
      </w:r>
      <w:proofErr w:type="spellStart"/>
      <w:r w:rsidRPr="00FF6129">
        <w:t>N°</w:t>
      </w:r>
      <w:proofErr w:type="spellEnd"/>
      <w:r w:rsidRPr="00FF6129">
        <w:t xml:space="preserve"> 1269/2002 (modificado por el Decreto </w:t>
      </w:r>
      <w:proofErr w:type="spellStart"/>
      <w:r w:rsidRPr="00FF6129">
        <w:t>N°</w:t>
      </w:r>
      <w:proofErr w:type="spellEnd"/>
      <w:r w:rsidRPr="00FF6129">
        <w:t xml:space="preserve"> 664/2003), que establecía una restricción para la aceptación de estados contables </w:t>
      </w:r>
      <w:proofErr w:type="spellStart"/>
      <w:r w:rsidRPr="00FF6129">
        <w:t>reexpresados</w:t>
      </w:r>
      <w:proofErr w:type="spellEnd"/>
      <w:r w:rsidRPr="00FF6129">
        <w:t xml:space="preserve"> por parte de ciertos organismos de control, y da plena aplicación al artículo 62 in fine de la Ley General de Sociedades </w:t>
      </w:r>
      <w:proofErr w:type="spellStart"/>
      <w:r w:rsidRPr="00FF6129">
        <w:t>N°</w:t>
      </w:r>
      <w:proofErr w:type="spellEnd"/>
      <w:r w:rsidRPr="00FF6129">
        <w:t xml:space="preserve"> 19.550 y sus modificatorias.</w:t>
      </w:r>
    </w:p>
    <w:p w14:paraId="418B2D17" w14:textId="77777777" w:rsidR="00D763C1" w:rsidRPr="00FF6129" w:rsidRDefault="00D763C1" w:rsidP="009F1AA3">
      <w:pPr>
        <w:pStyle w:val="Textonota2"/>
      </w:pPr>
    </w:p>
    <w:p w14:paraId="134DA6FF" w14:textId="77777777" w:rsidR="00D763C1" w:rsidRPr="00FF6129" w:rsidRDefault="00D763C1" w:rsidP="00AC1FB6">
      <w:pPr>
        <w:pStyle w:val="Textonota2"/>
        <w:numPr>
          <w:ilvl w:val="0"/>
          <w:numId w:val="16"/>
        </w:numPr>
      </w:pPr>
      <w:r w:rsidRPr="00FF6129">
        <w:t xml:space="preserve">La Resolución Técnica (RT) </w:t>
      </w:r>
      <w:proofErr w:type="spellStart"/>
      <w:r w:rsidRPr="00FF6129">
        <w:t>N°</w:t>
      </w:r>
      <w:proofErr w:type="spellEnd"/>
      <w:r w:rsidRPr="00FF6129">
        <w:t xml:space="preserve"> 6 (Estados contables en moneda homogénea) de la FACPCE y la Guía de aplicación de la RT </w:t>
      </w:r>
      <w:proofErr w:type="spellStart"/>
      <w:r w:rsidRPr="00FF6129">
        <w:t>N°</w:t>
      </w:r>
      <w:proofErr w:type="spellEnd"/>
      <w:r w:rsidRPr="00FF6129">
        <w:t xml:space="preserve"> 6 emitida por el Consejo Elaborador de Normas de Contabilidad y Auditoría.</w:t>
      </w:r>
    </w:p>
    <w:p w14:paraId="250C3DBC" w14:textId="77777777" w:rsidR="00D763C1" w:rsidRPr="00FF6129" w:rsidRDefault="00D763C1" w:rsidP="009F1AA3">
      <w:pPr>
        <w:pStyle w:val="Textonota3"/>
      </w:pPr>
    </w:p>
    <w:p w14:paraId="2E837B60" w14:textId="77777777" w:rsidR="00D763C1" w:rsidRPr="00FF6129" w:rsidRDefault="00D763C1" w:rsidP="00AC1FB6">
      <w:pPr>
        <w:pStyle w:val="Textonota2"/>
        <w:numPr>
          <w:ilvl w:val="0"/>
          <w:numId w:val="16"/>
        </w:numPr>
      </w:pPr>
      <w:r w:rsidRPr="00FF6129">
        <w:t xml:space="preserve">La Resolución JG </w:t>
      </w:r>
      <w:proofErr w:type="spellStart"/>
      <w:r w:rsidRPr="00FF6129">
        <w:t>N°</w:t>
      </w:r>
      <w:proofErr w:type="spellEnd"/>
      <w:r w:rsidRPr="00FF6129">
        <w:t xml:space="preserve"> 539/18 de la FACPCE, modificada por la Resolución JG </w:t>
      </w:r>
      <w:proofErr w:type="spellStart"/>
      <w:r w:rsidRPr="00FF6129">
        <w:t>N°</w:t>
      </w:r>
      <w:proofErr w:type="spellEnd"/>
      <w:r w:rsidRPr="00FF6129">
        <w:t xml:space="preserve"> 553/19, que, considerando lo dispuesto en las normas contables profesionales mencionadas precedentemente, declaró la existencia de un contexto de alta inflación en Argentina a partir del 1° de julio de 2018 y requirió aplicar la RT </w:t>
      </w:r>
      <w:proofErr w:type="spellStart"/>
      <w:r w:rsidRPr="00FF6129">
        <w:t>N°</w:t>
      </w:r>
      <w:proofErr w:type="spellEnd"/>
      <w:r w:rsidRPr="00FF6129">
        <w:t xml:space="preserve"> 6 en la preparación de los estados contables correspondientes a ejercicios anuales o períodos intermedios cerrados a partir de esa fecha, estableciendo además (a) la posibilidad de utilizar una serie de simplificaciones destinadas a facilitar el proceso de </w:t>
      </w:r>
      <w:proofErr w:type="spellStart"/>
      <w:r w:rsidRPr="00FF6129">
        <w:t>reexpresión</w:t>
      </w:r>
      <w:proofErr w:type="spellEnd"/>
      <w:r w:rsidRPr="00FF6129">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rsidRPr="00FF6129">
        <w:t>reexpresión</w:t>
      </w:r>
      <w:proofErr w:type="spellEnd"/>
      <w:r w:rsidRPr="00FF6129">
        <w:t xml:space="preserve"> a m</w:t>
      </w:r>
      <w:r w:rsidR="00C85E53" w:rsidRPr="00FF6129">
        <w:t>oneda homogénea fue optativa.</w:t>
      </w:r>
    </w:p>
    <w:p w14:paraId="0520E20D" w14:textId="77777777" w:rsidR="00D763C1" w:rsidRPr="00FF6129" w:rsidRDefault="00D763C1" w:rsidP="009F1AA3">
      <w:pPr>
        <w:pStyle w:val="Textonota2"/>
      </w:pPr>
    </w:p>
    <w:p w14:paraId="598CCDD6" w14:textId="77777777" w:rsidR="00D763C1" w:rsidRPr="00FF6129" w:rsidRDefault="00D763C1" w:rsidP="00AC1FB6">
      <w:pPr>
        <w:pStyle w:val="Textonota2"/>
        <w:numPr>
          <w:ilvl w:val="0"/>
          <w:numId w:val="16"/>
        </w:numPr>
      </w:pPr>
      <w:r w:rsidRPr="00FF6129">
        <w:t xml:space="preserve">La Resolución C.D </w:t>
      </w:r>
      <w:proofErr w:type="spellStart"/>
      <w:r w:rsidRPr="00FF6129">
        <w:t>N°</w:t>
      </w:r>
      <w:proofErr w:type="spellEnd"/>
      <w:r w:rsidRPr="00FF6129">
        <w:t xml:space="preserve"> 107/2018 del CPCECABA, que ratifica los términos de la Resolución JG </w:t>
      </w:r>
      <w:proofErr w:type="spellStart"/>
      <w:r w:rsidRPr="00FF6129">
        <w:t>N°</w:t>
      </w:r>
      <w:proofErr w:type="spellEnd"/>
      <w:r w:rsidRPr="00FF6129">
        <w:t xml:space="preserve"> 539/18 de la FACPCE para la </w:t>
      </w:r>
      <w:proofErr w:type="spellStart"/>
      <w:r w:rsidRPr="00FF6129">
        <w:t>reexpresión</w:t>
      </w:r>
      <w:proofErr w:type="spellEnd"/>
      <w:r w:rsidRPr="00FF6129">
        <w:t xml:space="preserve"> de los estados contables a moneda homogénea.</w:t>
      </w:r>
    </w:p>
    <w:p w14:paraId="587B394D" w14:textId="77777777" w:rsidR="004B43EE" w:rsidRPr="00FF6129" w:rsidRDefault="004B43EE" w:rsidP="00A81943">
      <w:pPr>
        <w:pStyle w:val="Textonota3"/>
      </w:pPr>
    </w:p>
    <w:p w14:paraId="0A521D76" w14:textId="77777777" w:rsidR="004B43EE" w:rsidRPr="00FF6129" w:rsidRDefault="004B43EE" w:rsidP="00AC1FB6">
      <w:pPr>
        <w:pStyle w:val="Textonota1"/>
        <w:numPr>
          <w:ilvl w:val="0"/>
          <w:numId w:val="16"/>
        </w:numPr>
        <w:suppressAutoHyphens/>
      </w:pPr>
      <w:r w:rsidRPr="00FF6129">
        <w:t xml:space="preserve">La Resolución General </w:t>
      </w:r>
      <w:proofErr w:type="spellStart"/>
      <w:r w:rsidRPr="00FF6129">
        <w:t>N°</w:t>
      </w:r>
      <w:proofErr w:type="spellEnd"/>
      <w:r w:rsidRPr="00FF6129">
        <w:t xml:space="preserve"> 10/2018 de la Inspección General de Justicia que adopta las normas contables profesionales sobre unidad de medida vigentes en la Ciudad Autónoma de Buenos Aires. </w:t>
      </w:r>
    </w:p>
    <w:p w14:paraId="5A596404" w14:textId="77777777" w:rsidR="00D763C1" w:rsidRPr="00FF6129" w:rsidRDefault="00D763C1" w:rsidP="00D763C1">
      <w:pPr>
        <w:pStyle w:val="Textonota2"/>
        <w:ind w:left="1148"/>
      </w:pPr>
    </w:p>
    <w:p w14:paraId="325ED980" w14:textId="77777777" w:rsidR="00D763C1" w:rsidRPr="00FF6129" w:rsidRDefault="00D763C1" w:rsidP="00D763C1">
      <w:pPr>
        <w:pStyle w:val="Textonota2"/>
        <w:ind w:left="1148"/>
      </w:pPr>
      <w:r w:rsidRPr="00FF6129">
        <w:t xml:space="preserve">Para la </w:t>
      </w:r>
      <w:proofErr w:type="spellStart"/>
      <w:r w:rsidRPr="00FF6129">
        <w:t>reexpresión</w:t>
      </w:r>
      <w:proofErr w:type="spellEnd"/>
      <w:r w:rsidRPr="00FF6129">
        <w:t xml:space="preserve"> de los estados contables 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790D58CE" w14:textId="77777777" w:rsidR="00D763C1" w:rsidRPr="00FF6129" w:rsidRDefault="00D763C1" w:rsidP="00D763C1">
      <w:pPr>
        <w:pStyle w:val="Textonota2"/>
        <w:ind w:left="1148"/>
      </w:pPr>
    </w:p>
    <w:p w14:paraId="45FAD956" w14:textId="5924548D" w:rsidR="00D277C2" w:rsidRPr="00FF6129" w:rsidRDefault="00D763C1" w:rsidP="00D277C2">
      <w:pPr>
        <w:pStyle w:val="Textonota2"/>
        <w:ind w:left="1148"/>
      </w:pPr>
      <w:r w:rsidRPr="00FF6129">
        <w:t xml:space="preserve">Considerando esta serie de índices, la inflación fue de </w:t>
      </w:r>
      <w:r w:rsidR="002F6DA8">
        <w:t>20,78</w:t>
      </w:r>
      <w:r w:rsidRPr="00FF6129">
        <w:t xml:space="preserve">% y </w:t>
      </w:r>
      <w:r w:rsidR="002F6DA8">
        <w:t>9,24</w:t>
      </w:r>
      <w:r w:rsidRPr="00FF6129">
        <w:t xml:space="preserve">% en los períodos de </w:t>
      </w:r>
      <w:r w:rsidR="00364656">
        <w:t>tres</w:t>
      </w:r>
      <w:r w:rsidR="00AC79F4" w:rsidRPr="00FF6129">
        <w:t xml:space="preserve"> meses</w:t>
      </w:r>
      <w:r w:rsidRPr="00FF6129">
        <w:t xml:space="preserve"> finalizados e</w:t>
      </w:r>
      <w:r w:rsidR="00AC79F4" w:rsidRPr="00FF6129">
        <w:t xml:space="preserve">l </w:t>
      </w:r>
      <w:r w:rsidR="00364656">
        <w:t>31</w:t>
      </w:r>
      <w:r w:rsidR="00AC79F4" w:rsidRPr="00FF6129">
        <w:t xml:space="preserve"> de </w:t>
      </w:r>
      <w:r w:rsidR="00364656">
        <w:t>agosto</w:t>
      </w:r>
      <w:r w:rsidR="00AC79F4" w:rsidRPr="00FF6129">
        <w:t xml:space="preserve"> de </w:t>
      </w:r>
      <w:r w:rsidR="006B2847">
        <w:t>2022</w:t>
      </w:r>
      <w:r w:rsidR="00AC79F4" w:rsidRPr="00FF6129">
        <w:t xml:space="preserve"> y 2021 y de </w:t>
      </w:r>
      <w:r w:rsidR="002F6DA8">
        <w:t>77,63</w:t>
      </w:r>
      <w:r w:rsidR="00AC79F4" w:rsidRPr="00FF6129">
        <w:t xml:space="preserve">% para el período anual al </w:t>
      </w:r>
      <w:r w:rsidR="00364656">
        <w:t>31</w:t>
      </w:r>
      <w:r w:rsidR="00AC79F4" w:rsidRPr="00FF6129">
        <w:t xml:space="preserve"> de </w:t>
      </w:r>
      <w:r w:rsidR="00364656">
        <w:t>agosto</w:t>
      </w:r>
      <w:r w:rsidR="00AC79F4" w:rsidRPr="00FF6129">
        <w:t xml:space="preserve"> de </w:t>
      </w:r>
      <w:r w:rsidR="006B2847">
        <w:t>2022</w:t>
      </w:r>
      <w:r w:rsidR="00AC79F4" w:rsidRPr="00FF6129">
        <w:t>.</w:t>
      </w:r>
    </w:p>
    <w:p w14:paraId="49785EE6" w14:textId="77777777" w:rsidR="00D763C1" w:rsidRPr="00FF6129" w:rsidRDefault="00D763C1" w:rsidP="00D763C1">
      <w:pPr>
        <w:pStyle w:val="Textonota2"/>
        <w:ind w:left="1148"/>
      </w:pPr>
    </w:p>
    <w:p w14:paraId="43709E98" w14:textId="16A1F3B8" w:rsidR="00D763C1" w:rsidRPr="00FF6129" w:rsidRDefault="007835B9" w:rsidP="00AC1FB6">
      <w:pPr>
        <w:pStyle w:val="Textonota1"/>
        <w:numPr>
          <w:ilvl w:val="0"/>
          <w:numId w:val="14"/>
        </w:numPr>
        <w:tabs>
          <w:tab w:val="left" w:pos="1134"/>
        </w:tabs>
        <w:overflowPunct w:val="0"/>
        <w:autoSpaceDE w:val="0"/>
        <w:autoSpaceDN w:val="0"/>
        <w:adjustRightInd w:val="0"/>
        <w:textAlignment w:val="baseline"/>
        <w:rPr>
          <w:b/>
        </w:rPr>
      </w:pPr>
      <w:r w:rsidRPr="00FF6129">
        <w:rPr>
          <w:b/>
        </w:rPr>
        <w:t xml:space="preserve">Información </w:t>
      </w:r>
      <w:r w:rsidR="009F1AA3" w:rsidRPr="00FF6129">
        <w:rPr>
          <w:b/>
        </w:rPr>
        <w:t>c</w:t>
      </w:r>
      <w:r w:rsidRPr="00FF6129">
        <w:rPr>
          <w:b/>
        </w:rPr>
        <w:t>omparativa</w:t>
      </w:r>
    </w:p>
    <w:p w14:paraId="52810BB4" w14:textId="77777777" w:rsidR="00D763C1" w:rsidRPr="00FF6129" w:rsidRDefault="00D763C1" w:rsidP="009F1AA3">
      <w:pPr>
        <w:pStyle w:val="Textonota2"/>
      </w:pPr>
    </w:p>
    <w:p w14:paraId="3BAAD41A" w14:textId="77777777" w:rsidR="00D763C1" w:rsidRPr="00FF6129" w:rsidRDefault="00D763C1" w:rsidP="009F1AA3">
      <w:pPr>
        <w:pStyle w:val="Textonota2"/>
      </w:pPr>
      <w:r w:rsidRPr="00FF6129">
        <w:t xml:space="preserve">Las cifras correspondientes a la información comparativa han sido </w:t>
      </w:r>
      <w:proofErr w:type="spellStart"/>
      <w:r w:rsidRPr="00FF6129">
        <w:t>reexpresadas</w:t>
      </w:r>
      <w:proofErr w:type="spellEnd"/>
      <w:r w:rsidRPr="00FF6129">
        <w:t xml:space="preserve"> para considerar los cambios en el poder adquisitivo general de la moneda y, como resultado, están expresadas en la unidad de medida corriente al final del período sobre el cual se informa.</w:t>
      </w:r>
    </w:p>
    <w:p w14:paraId="2397CFE0" w14:textId="0C9622BD" w:rsidR="0032162F" w:rsidRPr="00FF6129" w:rsidRDefault="0032162F" w:rsidP="0032162F">
      <w:pPr>
        <w:pStyle w:val="Textonota2"/>
      </w:pPr>
      <w:r w:rsidRPr="00FF6129">
        <w:br w:type="page"/>
      </w:r>
    </w:p>
    <w:p w14:paraId="76BF74AA" w14:textId="77777777" w:rsidR="00D763C1" w:rsidRPr="009F1AA3" w:rsidRDefault="00D763C1" w:rsidP="009F1AA3">
      <w:pPr>
        <w:pStyle w:val="Textonota2"/>
      </w:pPr>
    </w:p>
    <w:p w14:paraId="120E8378" w14:textId="77777777" w:rsidR="00D763C1" w:rsidRPr="0005002E" w:rsidRDefault="00D763C1" w:rsidP="00AC1FB6">
      <w:pPr>
        <w:pStyle w:val="Textonota1"/>
        <w:numPr>
          <w:ilvl w:val="0"/>
          <w:numId w:val="14"/>
        </w:numPr>
        <w:tabs>
          <w:tab w:val="left" w:pos="1134"/>
        </w:tabs>
        <w:overflowPunct w:val="0"/>
        <w:autoSpaceDE w:val="0"/>
        <w:autoSpaceDN w:val="0"/>
        <w:adjustRightInd w:val="0"/>
        <w:textAlignment w:val="baseline"/>
        <w:rPr>
          <w:b/>
        </w:rPr>
      </w:pPr>
      <w:r w:rsidRPr="0005002E">
        <w:rPr>
          <w:b/>
        </w:rPr>
        <w:t xml:space="preserve">Descripción del proceso de </w:t>
      </w:r>
      <w:proofErr w:type="spellStart"/>
      <w:r w:rsidRPr="0005002E">
        <w:rPr>
          <w:b/>
        </w:rPr>
        <w:t>reexpresión</w:t>
      </w:r>
      <w:proofErr w:type="spellEnd"/>
      <w:r w:rsidRPr="0005002E">
        <w:rPr>
          <w:b/>
        </w:rPr>
        <w:t xml:space="preserve"> del </w:t>
      </w:r>
      <w:r w:rsidR="007835B9">
        <w:rPr>
          <w:b/>
        </w:rPr>
        <w:t>estado de situación patrimonial</w:t>
      </w:r>
    </w:p>
    <w:p w14:paraId="51D643D2" w14:textId="77777777" w:rsidR="00D763C1" w:rsidRDefault="00D763C1" w:rsidP="009F1AA3">
      <w:pPr>
        <w:pStyle w:val="Textonota2"/>
      </w:pPr>
    </w:p>
    <w:p w14:paraId="23F4B618" w14:textId="77777777" w:rsidR="00D763C1" w:rsidRDefault="00D763C1" w:rsidP="00AC1FB6">
      <w:pPr>
        <w:pStyle w:val="Textonota2"/>
        <w:numPr>
          <w:ilvl w:val="0"/>
          <w:numId w:val="17"/>
        </w:numPr>
      </w:pPr>
      <w:r>
        <w:t xml:space="preserve">Las partidas monetarias (aquellas con un valor nominal fijo en moneda local) no se </w:t>
      </w:r>
      <w:proofErr w:type="spellStart"/>
      <w:r>
        <w:t>reexpresan</w:t>
      </w:r>
      <w:proofErr w:type="spellEnd"/>
      <w:r>
        <w:t>, dado que ya se encuentran expresadas en la unidad de medida corriente a la fecha de cierre del período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período sobre el que se informa.</w:t>
      </w:r>
    </w:p>
    <w:p w14:paraId="7DFA7249" w14:textId="77777777" w:rsidR="0005002E" w:rsidRDefault="0005002E" w:rsidP="009F1AA3">
      <w:pPr>
        <w:pStyle w:val="Textonota2"/>
      </w:pPr>
    </w:p>
    <w:p w14:paraId="0BFF43DF" w14:textId="77777777" w:rsidR="00D763C1" w:rsidRDefault="00D763C1" w:rsidP="00AC1FB6">
      <w:pPr>
        <w:pStyle w:val="Textonota2"/>
        <w:numPr>
          <w:ilvl w:val="0"/>
          <w:numId w:val="17"/>
        </w:numPr>
      </w:pPr>
      <w:r>
        <w:t xml:space="preserve">Las partidas no monetarias medidas a sus valores corrientes al final del período sobre el que se informa, no se </w:t>
      </w:r>
      <w:proofErr w:type="spellStart"/>
      <w:r>
        <w:t>reexpresan</w:t>
      </w:r>
      <w:proofErr w:type="spellEnd"/>
      <w: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5ADB8479" w14:textId="77777777" w:rsidR="0005002E" w:rsidRDefault="0005002E" w:rsidP="009F1AA3">
      <w:pPr>
        <w:pStyle w:val="Textonota2"/>
      </w:pPr>
    </w:p>
    <w:p w14:paraId="3275F438" w14:textId="77777777" w:rsidR="00D763C1" w:rsidRDefault="00D763C1" w:rsidP="00AC1FB6">
      <w:pPr>
        <w:pStyle w:val="Textonota2"/>
        <w:numPr>
          <w:ilvl w:val="0"/>
          <w:numId w:val="17"/>
        </w:numPr>
      </w:pPr>
      <w:r>
        <w:t xml:space="preserve">Las partidas no monetarias medidas a costo histórico o a un valor corriente de una fecha anterior a la de cierre del período sobre el cual se informa se </w:t>
      </w:r>
      <w:proofErr w:type="spellStart"/>
      <w:r>
        <w:t>reexpresan</w:t>
      </w:r>
      <w:proofErr w:type="spellEnd"/>
      <w:r>
        <w:t xml:space="preserve"> por coeficientes que reflejen la variación ocurrida en el nivel general de precios desde la fecha de adquisición o revaluación hasta la fecha de cierre, procediéndose luego a comparar los importes </w:t>
      </w:r>
      <w:proofErr w:type="spellStart"/>
      <w:r>
        <w:t>reexpresados</w:t>
      </w:r>
      <w:proofErr w:type="spellEnd"/>
      <w:r>
        <w:t xml:space="preserve"> de esos activos con los correspondientes valores recuperables. Los cargos al resultado del período por consumo de activos no monetarios (depreciación, amortización, valor residual de activos dados de baja, </w:t>
      </w:r>
      <w:proofErr w:type="spellStart"/>
      <w:r>
        <w:t>etc</w:t>
      </w:r>
      <w:proofErr w:type="spellEnd"/>
      <w:r>
        <w:t xml:space="preserve">) se determinarán sobre la base de los nuevos importes </w:t>
      </w:r>
      <w:proofErr w:type="spellStart"/>
      <w:r>
        <w:t>reexpresados</w:t>
      </w:r>
      <w:proofErr w:type="spellEnd"/>
      <w:r>
        <w:t>.</w:t>
      </w:r>
    </w:p>
    <w:p w14:paraId="7226CF26" w14:textId="77777777" w:rsidR="0005002E" w:rsidRDefault="0005002E" w:rsidP="009F1AA3">
      <w:pPr>
        <w:pStyle w:val="Textonota2"/>
      </w:pPr>
    </w:p>
    <w:p w14:paraId="55E5D798" w14:textId="77777777" w:rsidR="00D763C1" w:rsidRDefault="00D763C1" w:rsidP="00AC1FB6">
      <w:pPr>
        <w:pStyle w:val="Textonota2"/>
        <w:numPr>
          <w:ilvl w:val="0"/>
          <w:numId w:val="17"/>
        </w:numPr>
      </w:pPr>
      <w:r>
        <w:t xml:space="preserve">La </w:t>
      </w:r>
      <w:proofErr w:type="spellStart"/>
      <w:r>
        <w:t>reexpresión</w:t>
      </w:r>
      <w:proofErr w:type="spellEnd"/>
      <w:r>
        <w:t xml:space="preserve">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período.</w:t>
      </w:r>
    </w:p>
    <w:p w14:paraId="4CA9CB04" w14:textId="77777777" w:rsidR="0005002E" w:rsidRDefault="0005002E" w:rsidP="009F1AA3">
      <w:pPr>
        <w:pStyle w:val="Textonota3"/>
      </w:pPr>
    </w:p>
    <w:p w14:paraId="28DE307F" w14:textId="77777777" w:rsidR="0005002E" w:rsidRDefault="00D763C1" w:rsidP="009F1AA3">
      <w:pPr>
        <w:pStyle w:val="Textonota3"/>
      </w:pPr>
      <w:r>
        <w:t xml:space="preserve">Cuando además de la </w:t>
      </w:r>
      <w:proofErr w:type="spellStart"/>
      <w:r>
        <w:t>reexpresión</w:t>
      </w:r>
      <w:proofErr w:type="spellEnd"/>
      <w:r>
        <w:t xml:space="preserve"> existe una revaluación de activos no monetarios, el impuesto diferido que se corresponde con la </w:t>
      </w:r>
      <w:proofErr w:type="spellStart"/>
      <w:r>
        <w:t>reexpresión</w:t>
      </w:r>
      <w:proofErr w:type="spellEnd"/>
      <w:r>
        <w:t xml:space="preserve"> se reconoce en el resultado del período, y el impuesto diferido que se corresponde con la revaluación (exceso del valor revaluado sobre el valor </w:t>
      </w:r>
      <w:proofErr w:type="spellStart"/>
      <w:r>
        <w:t>reexpresado</w:t>
      </w:r>
      <w:proofErr w:type="spellEnd"/>
      <w:r>
        <w:t>) se reconoce en los resultados diferidos.</w:t>
      </w:r>
    </w:p>
    <w:p w14:paraId="6EF73C05" w14:textId="77777777" w:rsidR="00D763C1" w:rsidRDefault="00D763C1" w:rsidP="009F1AA3">
      <w:pPr>
        <w:pStyle w:val="Textonota3"/>
      </w:pPr>
    </w:p>
    <w:p w14:paraId="1DC67B63" w14:textId="77777777" w:rsidR="00D763C1" w:rsidRDefault="00D763C1" w:rsidP="00AC1FB6">
      <w:pPr>
        <w:pStyle w:val="Textonota1"/>
        <w:numPr>
          <w:ilvl w:val="0"/>
          <w:numId w:val="14"/>
        </w:numPr>
        <w:tabs>
          <w:tab w:val="left" w:pos="1134"/>
        </w:tabs>
        <w:overflowPunct w:val="0"/>
        <w:autoSpaceDE w:val="0"/>
        <w:autoSpaceDN w:val="0"/>
        <w:adjustRightInd w:val="0"/>
        <w:textAlignment w:val="baseline"/>
      </w:pPr>
      <w:r w:rsidRPr="0005002E">
        <w:rPr>
          <w:b/>
        </w:rPr>
        <w:t xml:space="preserve">Descripción del proceso de </w:t>
      </w:r>
      <w:proofErr w:type="spellStart"/>
      <w:r w:rsidRPr="0005002E">
        <w:rPr>
          <w:b/>
        </w:rPr>
        <w:t>reexpresión</w:t>
      </w:r>
      <w:proofErr w:type="spellEnd"/>
      <w:r w:rsidRPr="0005002E">
        <w:rPr>
          <w:b/>
        </w:rPr>
        <w:t xml:space="preserve"> del estado de resultados:</w:t>
      </w:r>
    </w:p>
    <w:p w14:paraId="62784A46" w14:textId="77777777" w:rsidR="00D763C1" w:rsidRDefault="00D763C1" w:rsidP="009F1AA3">
      <w:pPr>
        <w:pStyle w:val="Textonota2"/>
      </w:pPr>
    </w:p>
    <w:p w14:paraId="3BC639F2" w14:textId="77777777" w:rsidR="00D763C1" w:rsidRDefault="00D763C1" w:rsidP="00AC1FB6">
      <w:pPr>
        <w:pStyle w:val="Textonota2"/>
        <w:numPr>
          <w:ilvl w:val="0"/>
          <w:numId w:val="18"/>
        </w:numPr>
      </w:pPr>
      <w:r>
        <w:t>Los ingresos y gastos se ajustan desde la fecha de origen de las transacciones que los originan o del correspondiente devengamiento.</w:t>
      </w:r>
    </w:p>
    <w:p w14:paraId="3134F976" w14:textId="77777777" w:rsidR="0005002E" w:rsidRDefault="0005002E" w:rsidP="009F1AA3">
      <w:pPr>
        <w:pStyle w:val="Textonota2"/>
      </w:pPr>
    </w:p>
    <w:p w14:paraId="10B42E12" w14:textId="77777777" w:rsidR="00D763C1" w:rsidRDefault="00D763C1" w:rsidP="00AC1FB6">
      <w:pPr>
        <w:pStyle w:val="Textonota2"/>
        <w:numPr>
          <w:ilvl w:val="0"/>
          <w:numId w:val="18"/>
        </w:numPr>
      </w:pPr>
      <w:r>
        <w:t>Los consumos de activos no monetarios medidos a valor corriente del momento previo al consumo se ajustan desde el momento del consumo registrado.</w:t>
      </w:r>
    </w:p>
    <w:p w14:paraId="7A4B8290" w14:textId="77777777" w:rsidR="0005002E" w:rsidRDefault="0005002E" w:rsidP="009F1AA3">
      <w:pPr>
        <w:pStyle w:val="Textonota2"/>
      </w:pPr>
    </w:p>
    <w:p w14:paraId="2CFB655A" w14:textId="77777777" w:rsidR="00D763C1" w:rsidRDefault="00D763C1" w:rsidP="00AC1FB6">
      <w:pPr>
        <w:pStyle w:val="Textonota2"/>
        <w:numPr>
          <w:ilvl w:val="0"/>
          <w:numId w:val="18"/>
        </w:numPr>
      </w:pPr>
      <w: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436C000B" w14:textId="77777777" w:rsidR="0005002E" w:rsidRDefault="0005002E" w:rsidP="009F1AA3">
      <w:pPr>
        <w:pStyle w:val="Textonota2"/>
      </w:pPr>
    </w:p>
    <w:p w14:paraId="214A7160" w14:textId="08466361" w:rsidR="0032162F" w:rsidRDefault="00D763C1" w:rsidP="00AC1FB6">
      <w:pPr>
        <w:pStyle w:val="Textonota2"/>
        <w:numPr>
          <w:ilvl w:val="0"/>
          <w:numId w:val="18"/>
        </w:numPr>
      </w:pPr>
      <w:r>
        <w:t>Los resultados financieros se presentan en términos reales, esto es, netos del efecto de la inflación sobre los activos y pasivos que generaron esos resultados;</w:t>
      </w:r>
    </w:p>
    <w:p w14:paraId="0F5F45C6" w14:textId="77777777" w:rsidR="0032162F" w:rsidRDefault="0032162F" w:rsidP="0032162F">
      <w:pPr>
        <w:pStyle w:val="Textonota2"/>
      </w:pPr>
      <w:r>
        <w:br w:type="page"/>
      </w:r>
    </w:p>
    <w:p w14:paraId="3FEC3F60" w14:textId="77777777" w:rsidR="0005002E" w:rsidRDefault="0005002E" w:rsidP="009F1AA3">
      <w:pPr>
        <w:pStyle w:val="Textonota2"/>
      </w:pPr>
    </w:p>
    <w:p w14:paraId="654814FF" w14:textId="77777777" w:rsidR="00D763C1" w:rsidRDefault="00D763C1" w:rsidP="00AC1FB6">
      <w:pPr>
        <w:pStyle w:val="Textonota2"/>
        <w:numPr>
          <w:ilvl w:val="0"/>
          <w:numId w:val="18"/>
        </w:numPr>
      </w:pPr>
      <w:r>
        <w:t xml:space="preserve">Los resultados por tenencia y otros que surgen de comparar dos mediciones expresadas en moneda de poder adquisitivo de diferentes fechas, requieren identificar los importes comparados y </w:t>
      </w:r>
      <w:proofErr w:type="spellStart"/>
      <w:r>
        <w:t>reexpresarlos</w:t>
      </w:r>
      <w:proofErr w:type="spellEnd"/>
      <w:r>
        <w:t xml:space="preserve"> por separado para volver a efectuar la comparación con los importes ya </w:t>
      </w:r>
      <w:proofErr w:type="spellStart"/>
      <w:r>
        <w:t>reexpresados</w:t>
      </w:r>
      <w:proofErr w:type="spellEnd"/>
      <w:r>
        <w:t>.</w:t>
      </w:r>
    </w:p>
    <w:p w14:paraId="195A73A6" w14:textId="77777777" w:rsidR="0005002E" w:rsidRDefault="0005002E" w:rsidP="009F1AA3">
      <w:pPr>
        <w:pStyle w:val="Textonota2"/>
      </w:pPr>
    </w:p>
    <w:p w14:paraId="3E136831" w14:textId="77777777" w:rsidR="00D763C1" w:rsidRDefault="00D763C1" w:rsidP="00AC1FB6">
      <w:pPr>
        <w:pStyle w:val="Textonota2"/>
        <w:numPr>
          <w:ilvl w:val="0"/>
          <w:numId w:val="18"/>
        </w:numPr>
      </w:pPr>
      <w:r>
        <w:t>El resultado por exposición al cambio en el poder adquisitivo de la moneda (RECPAM) se presenta en una línea separada y refleja el efecto de la inflación sobre las partidas monetarias que no fue computado en la determinación de los resultados financieros en términos reales.</w:t>
      </w:r>
    </w:p>
    <w:p w14:paraId="0991052F" w14:textId="77777777" w:rsidR="00D763C1" w:rsidRDefault="00D763C1" w:rsidP="009F1AA3">
      <w:pPr>
        <w:pStyle w:val="Textonota2"/>
      </w:pPr>
    </w:p>
    <w:p w14:paraId="1B808656" w14:textId="7E2438E5" w:rsidR="00D763C1" w:rsidRPr="004B6FE3" w:rsidRDefault="00D763C1" w:rsidP="00AC1FB6">
      <w:pPr>
        <w:pStyle w:val="Textonota1"/>
        <w:numPr>
          <w:ilvl w:val="0"/>
          <w:numId w:val="14"/>
        </w:numPr>
        <w:overflowPunct w:val="0"/>
        <w:autoSpaceDE w:val="0"/>
        <w:autoSpaceDN w:val="0"/>
        <w:adjustRightInd w:val="0"/>
        <w:textAlignment w:val="baseline"/>
        <w:rPr>
          <w:b/>
        </w:rPr>
      </w:pPr>
      <w:r w:rsidRPr="004B6FE3">
        <w:rPr>
          <w:b/>
        </w:rPr>
        <w:t xml:space="preserve">Descripción del proceso de </w:t>
      </w:r>
      <w:proofErr w:type="spellStart"/>
      <w:r w:rsidRPr="004B6FE3">
        <w:rPr>
          <w:b/>
        </w:rPr>
        <w:t>reexpresión</w:t>
      </w:r>
      <w:proofErr w:type="spellEnd"/>
      <w:r w:rsidRPr="004B6FE3">
        <w:rPr>
          <w:b/>
        </w:rPr>
        <w:t xml:space="preserve"> del </w:t>
      </w:r>
      <w:r w:rsidR="00EE6D7F" w:rsidRPr="004B6FE3">
        <w:rPr>
          <w:b/>
        </w:rPr>
        <w:t>e</w:t>
      </w:r>
      <w:r w:rsidRPr="004B6FE3">
        <w:rPr>
          <w:b/>
        </w:rPr>
        <w:t xml:space="preserve">stado de </w:t>
      </w:r>
      <w:r w:rsidR="00EE6D7F" w:rsidRPr="004B6FE3">
        <w:rPr>
          <w:b/>
        </w:rPr>
        <w:t>e</w:t>
      </w:r>
      <w:r w:rsidRPr="004B6FE3">
        <w:rPr>
          <w:b/>
        </w:rPr>
        <w:t xml:space="preserve">volución del </w:t>
      </w:r>
      <w:r w:rsidR="00EE6D7F" w:rsidRPr="004B6FE3">
        <w:rPr>
          <w:b/>
        </w:rPr>
        <w:t>p</w:t>
      </w:r>
      <w:r w:rsidRPr="004B6FE3">
        <w:rPr>
          <w:b/>
        </w:rPr>
        <w:t xml:space="preserve">atrimonio </w:t>
      </w:r>
      <w:r w:rsidR="00EE6D7F" w:rsidRPr="004B6FE3">
        <w:rPr>
          <w:b/>
        </w:rPr>
        <w:t>n</w:t>
      </w:r>
      <w:r w:rsidRPr="004B6FE3">
        <w:rPr>
          <w:b/>
        </w:rPr>
        <w:t>eto</w:t>
      </w:r>
      <w:r w:rsidR="00213350">
        <w:rPr>
          <w:b/>
        </w:rPr>
        <w:t>:</w:t>
      </w:r>
    </w:p>
    <w:p w14:paraId="2CAE55CE" w14:textId="77777777" w:rsidR="00D763C1" w:rsidRPr="009F1AA3" w:rsidRDefault="00D763C1" w:rsidP="009F1AA3">
      <w:pPr>
        <w:pStyle w:val="Textonota2"/>
      </w:pPr>
    </w:p>
    <w:p w14:paraId="371E7B08" w14:textId="77777777" w:rsidR="00D763C1" w:rsidRPr="009F1AA3" w:rsidRDefault="00D763C1" w:rsidP="009F1AA3">
      <w:pPr>
        <w:pStyle w:val="Textonota2"/>
      </w:pPr>
      <w:r w:rsidRPr="009F1AA3">
        <w:t xml:space="preserve">Todos los componentes del patrimonio </w:t>
      </w:r>
      <w:proofErr w:type="spellStart"/>
      <w:r w:rsidRPr="009F1AA3">
        <w:t>reexpresados</w:t>
      </w:r>
      <w:proofErr w:type="spellEnd"/>
      <w:r w:rsidRPr="009F1AA3">
        <w:t xml:space="preserve"> a moneda de inicio del ejercicio son llevados a moneda de cierre aplicando el índice general de precios, y las variaciones de esos componentes se </w:t>
      </w:r>
      <w:proofErr w:type="spellStart"/>
      <w:r w:rsidRPr="009F1AA3">
        <w:t>reexpresan</w:t>
      </w:r>
      <w:proofErr w:type="spellEnd"/>
      <w:r w:rsidRPr="009F1AA3">
        <w:t xml:space="preserve"> a moneda de cierre de la siguiente manera: si se trata de aportes, desde la fecha de suscripción; si son movimientos </w:t>
      </w:r>
      <w:proofErr w:type="spellStart"/>
      <w:r w:rsidRPr="009F1AA3">
        <w:t>permutativos</w:t>
      </w:r>
      <w:proofErr w:type="spellEnd"/>
      <w:r w:rsidRPr="009F1AA3">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9F1AA3">
        <w:t>permutativos</w:t>
      </w:r>
      <w:proofErr w:type="spellEnd"/>
      <w:r w:rsidRPr="009F1AA3">
        <w:t xml:space="preserve"> se </w:t>
      </w:r>
      <w:proofErr w:type="spellStart"/>
      <w:r w:rsidRPr="009F1AA3">
        <w:t>reexpresarán</w:t>
      </w:r>
      <w:proofErr w:type="spellEnd"/>
      <w:r w:rsidRPr="009F1AA3">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2762A86A" w14:textId="77777777" w:rsidR="00D763C1" w:rsidRPr="009F1AA3" w:rsidRDefault="00D763C1" w:rsidP="009F1AA3">
      <w:pPr>
        <w:pStyle w:val="Textonota2"/>
      </w:pPr>
    </w:p>
    <w:p w14:paraId="0EE3C16E" w14:textId="77777777" w:rsidR="00D763C1" w:rsidRPr="0005002E" w:rsidRDefault="00D763C1" w:rsidP="00AC1FB6">
      <w:pPr>
        <w:pStyle w:val="Textonota1"/>
        <w:numPr>
          <w:ilvl w:val="0"/>
          <w:numId w:val="14"/>
        </w:numPr>
        <w:overflowPunct w:val="0"/>
        <w:autoSpaceDE w:val="0"/>
        <w:autoSpaceDN w:val="0"/>
        <w:adjustRightInd w:val="0"/>
        <w:textAlignment w:val="baseline"/>
        <w:rPr>
          <w:b/>
        </w:rPr>
      </w:pPr>
      <w:r w:rsidRPr="0005002E">
        <w:rPr>
          <w:b/>
        </w:rPr>
        <w:t xml:space="preserve">Descripción del proceso de </w:t>
      </w:r>
      <w:proofErr w:type="spellStart"/>
      <w:r w:rsidRPr="0005002E">
        <w:rPr>
          <w:b/>
        </w:rPr>
        <w:t>reexpresión</w:t>
      </w:r>
      <w:proofErr w:type="spellEnd"/>
      <w:r w:rsidRPr="0005002E">
        <w:rPr>
          <w:b/>
        </w:rPr>
        <w:t xml:space="preserve"> del </w:t>
      </w:r>
      <w:r w:rsidR="00EE6D7F">
        <w:rPr>
          <w:b/>
        </w:rPr>
        <w:t>e</w:t>
      </w:r>
      <w:r w:rsidRPr="0005002E">
        <w:rPr>
          <w:b/>
        </w:rPr>
        <w:t xml:space="preserve">stado de </w:t>
      </w:r>
      <w:r w:rsidR="00EE6D7F">
        <w:rPr>
          <w:b/>
        </w:rPr>
        <w:t>f</w:t>
      </w:r>
      <w:r w:rsidRPr="0005002E">
        <w:rPr>
          <w:b/>
        </w:rPr>
        <w:t xml:space="preserve">lujo de </w:t>
      </w:r>
      <w:r w:rsidR="00EE6D7F">
        <w:rPr>
          <w:b/>
        </w:rPr>
        <w:t>e</w:t>
      </w:r>
      <w:r w:rsidRPr="0005002E">
        <w:rPr>
          <w:b/>
        </w:rPr>
        <w:t>fectivo:</w:t>
      </w:r>
    </w:p>
    <w:p w14:paraId="5280410C" w14:textId="77777777" w:rsidR="00D763C1" w:rsidRDefault="00D763C1" w:rsidP="009F1AA3">
      <w:pPr>
        <w:pStyle w:val="Textonota2"/>
      </w:pPr>
    </w:p>
    <w:p w14:paraId="1D4C4A05" w14:textId="77777777" w:rsidR="00D763C1" w:rsidRDefault="00D763C1" w:rsidP="009F1AA3">
      <w:pPr>
        <w:pStyle w:val="Textonota2"/>
      </w:pPr>
      <w:r>
        <w:t xml:space="preserve">Todas las partidas de este estado contable se </w:t>
      </w:r>
      <w:proofErr w:type="spellStart"/>
      <w:r>
        <w:t>reexpresan</w:t>
      </w:r>
      <w:proofErr w:type="spellEnd"/>
      <w:r>
        <w:t xml:space="preserve"> en términos de la unidad de medida corriente a la fecha de cierre del período sobre el que se informa.</w:t>
      </w:r>
    </w:p>
    <w:p w14:paraId="79669AF7" w14:textId="77777777" w:rsidR="0005002E" w:rsidRPr="00D277C2" w:rsidRDefault="0005002E" w:rsidP="00D763C1">
      <w:pPr>
        <w:pStyle w:val="Textonota2"/>
        <w:ind w:left="1148"/>
      </w:pPr>
    </w:p>
    <w:p w14:paraId="7053E60C" w14:textId="589D08B1" w:rsidR="004535FE" w:rsidRDefault="00D763C1" w:rsidP="00D763C1">
      <w:pPr>
        <w:pStyle w:val="Textonota2"/>
        <w:ind w:left="1148"/>
      </w:pPr>
      <w:r>
        <w:t xml:space="preserve">El resultado de los cambios en el poder adquisitivo de la moneda sobre los componentes del efectivo y equivalentes al efectivo se presenta en el estado de flujo de efectivo, luego de las actividades operativas y de financiación, en un renglón separado e independiente de ellas, bajo el título </w:t>
      </w:r>
      <w:r w:rsidR="00FA7E72">
        <w:t>“</w:t>
      </w:r>
      <w:r w:rsidR="00861108">
        <w:t xml:space="preserve">Resultado por exposición al cambio de poder adquisitivo de la moneda </w:t>
      </w:r>
      <w:r w:rsidR="00523DD3">
        <w:t>generado</w:t>
      </w:r>
      <w:r w:rsidR="00861108">
        <w:t xml:space="preserve"> por el efectivo</w:t>
      </w:r>
      <w:r w:rsidR="00FA7E72">
        <w:t>”.</w:t>
      </w:r>
      <w:r w:rsidR="00861108">
        <w:t xml:space="preserve"> </w:t>
      </w:r>
    </w:p>
    <w:p w14:paraId="04F97F53" w14:textId="77777777" w:rsidR="004535FE" w:rsidRDefault="004535FE" w:rsidP="00D83C42">
      <w:pPr>
        <w:pStyle w:val="textonota10"/>
      </w:pPr>
    </w:p>
    <w:p w14:paraId="5A5647A6" w14:textId="77777777" w:rsidR="009644F4" w:rsidRPr="0005002E" w:rsidRDefault="009644F4" w:rsidP="00AC1FB6">
      <w:pPr>
        <w:pStyle w:val="Textonota"/>
        <w:numPr>
          <w:ilvl w:val="0"/>
          <w:numId w:val="6"/>
        </w:numPr>
        <w:ind w:left="806"/>
        <w:rPr>
          <w:b/>
        </w:rPr>
      </w:pPr>
      <w:r w:rsidRPr="0005002E">
        <w:rPr>
          <w:b/>
        </w:rPr>
        <w:t>C</w:t>
      </w:r>
      <w:r w:rsidR="0005002E" w:rsidRPr="0005002E">
        <w:rPr>
          <w:b/>
        </w:rPr>
        <w:t>rit</w:t>
      </w:r>
      <w:r w:rsidR="0005002E">
        <w:rPr>
          <w:b/>
        </w:rPr>
        <w:t>erios de valuación</w:t>
      </w:r>
    </w:p>
    <w:p w14:paraId="3B07A00B" w14:textId="77777777" w:rsidR="0037574C" w:rsidRPr="00FF6129" w:rsidRDefault="0037574C" w:rsidP="009F1AA3">
      <w:pPr>
        <w:pStyle w:val="textonota10"/>
      </w:pPr>
    </w:p>
    <w:p w14:paraId="2E939FB0" w14:textId="77777777" w:rsidR="009644F4" w:rsidRPr="00FF6129" w:rsidRDefault="0005002E" w:rsidP="009F1AA3">
      <w:pPr>
        <w:pStyle w:val="textonota10"/>
      </w:pPr>
      <w:r w:rsidRPr="00FF6129">
        <w:t>L</w:t>
      </w:r>
      <w:r w:rsidR="009644F4" w:rsidRPr="00FF6129">
        <w:t xml:space="preserve">os </w:t>
      </w:r>
      <w:r w:rsidRPr="00FF6129">
        <w:t xml:space="preserve">principales </w:t>
      </w:r>
      <w:r w:rsidR="009644F4" w:rsidRPr="00FF6129">
        <w:t>cri</w:t>
      </w:r>
      <w:r w:rsidRPr="00FF6129">
        <w:t>terios de valuación</w:t>
      </w:r>
      <w:r w:rsidR="009644F4" w:rsidRPr="00FF6129">
        <w:t xml:space="preserve"> utilizados </w:t>
      </w:r>
      <w:r w:rsidRPr="00FF6129">
        <w:t xml:space="preserve">en la preparación </w:t>
      </w:r>
      <w:r w:rsidR="009644F4" w:rsidRPr="00FF6129">
        <w:t>de los</w:t>
      </w:r>
      <w:r w:rsidRPr="00FF6129">
        <w:t xml:space="preserve"> presentes</w:t>
      </w:r>
      <w:r w:rsidR="009644F4" w:rsidRPr="00FF6129">
        <w:t xml:space="preserve"> estados contables</w:t>
      </w:r>
      <w:r w:rsidRPr="00FF6129">
        <w:t xml:space="preserve"> son los siguientes</w:t>
      </w:r>
      <w:r w:rsidR="009644F4" w:rsidRPr="00FF6129">
        <w:t>:</w:t>
      </w:r>
    </w:p>
    <w:p w14:paraId="7061E6AC" w14:textId="77777777" w:rsidR="0037574C" w:rsidRPr="00FF6129" w:rsidRDefault="0037574C" w:rsidP="009F1AA3">
      <w:pPr>
        <w:pStyle w:val="textonota10"/>
      </w:pPr>
    </w:p>
    <w:p w14:paraId="76DB361D" w14:textId="77777777" w:rsidR="009644F4" w:rsidRPr="00FF6129" w:rsidRDefault="0005002E" w:rsidP="00AC1FB6">
      <w:pPr>
        <w:pStyle w:val="textonota10"/>
        <w:numPr>
          <w:ilvl w:val="0"/>
          <w:numId w:val="9"/>
        </w:numPr>
        <w:ind w:left="1148"/>
        <w:rPr>
          <w:b/>
          <w:bCs/>
        </w:rPr>
      </w:pPr>
      <w:r w:rsidRPr="00FF6129">
        <w:rPr>
          <w:b/>
          <w:bCs/>
        </w:rPr>
        <w:t>Caja y bancos:</w:t>
      </w:r>
    </w:p>
    <w:p w14:paraId="52B7EA73" w14:textId="77777777" w:rsidR="0037574C" w:rsidRPr="00FF6129" w:rsidRDefault="0037574C" w:rsidP="009F1AA3">
      <w:pPr>
        <w:pStyle w:val="Textonota2"/>
      </w:pPr>
    </w:p>
    <w:p w14:paraId="7A287AAE" w14:textId="550485FC" w:rsidR="00D277C2" w:rsidRPr="00FF6129" w:rsidRDefault="009644F4" w:rsidP="00D277C2">
      <w:pPr>
        <w:pStyle w:val="Texto"/>
        <w:numPr>
          <w:ilvl w:val="0"/>
          <w:numId w:val="10"/>
        </w:numPr>
      </w:pPr>
      <w:r w:rsidRPr="00FF6129">
        <w:t>En moneda nacional: a su valor nominal</w:t>
      </w:r>
      <w:r w:rsidR="00902107" w:rsidRPr="00FF6129">
        <w:t>.</w:t>
      </w:r>
    </w:p>
    <w:p w14:paraId="521CB70A" w14:textId="77777777" w:rsidR="00EE6D7F" w:rsidRPr="00FF6129" w:rsidRDefault="00EE6D7F" w:rsidP="009F1AA3">
      <w:pPr>
        <w:pStyle w:val="Textonota2"/>
      </w:pPr>
    </w:p>
    <w:p w14:paraId="7DF76569" w14:textId="4CF8BC03" w:rsidR="009644F4" w:rsidRPr="00FF6129" w:rsidRDefault="0005002E" w:rsidP="00AC1FB6">
      <w:pPr>
        <w:pStyle w:val="textonota10"/>
        <w:numPr>
          <w:ilvl w:val="0"/>
          <w:numId w:val="9"/>
        </w:numPr>
        <w:ind w:left="1148"/>
        <w:rPr>
          <w:b/>
          <w:bCs/>
        </w:rPr>
      </w:pPr>
      <w:r w:rsidRPr="00FF6129">
        <w:rPr>
          <w:b/>
          <w:bCs/>
        </w:rPr>
        <w:t xml:space="preserve">Créditos y pasivos (excepto impuesto </w:t>
      </w:r>
      <w:r w:rsidR="00F673DB" w:rsidRPr="00FF6129">
        <w:rPr>
          <w:b/>
          <w:bCs/>
        </w:rPr>
        <w:t xml:space="preserve">a las ganancias </w:t>
      </w:r>
      <w:r w:rsidRPr="00FF6129">
        <w:rPr>
          <w:b/>
          <w:bCs/>
        </w:rPr>
        <w:t>d</w:t>
      </w:r>
      <w:r w:rsidR="00C86E9A" w:rsidRPr="00FF6129">
        <w:rPr>
          <w:b/>
          <w:bCs/>
        </w:rPr>
        <w:t>iferido</w:t>
      </w:r>
      <w:r w:rsidRPr="00FF6129">
        <w:rPr>
          <w:b/>
          <w:bCs/>
        </w:rPr>
        <w:t xml:space="preserve"> y previsiones):</w:t>
      </w:r>
    </w:p>
    <w:p w14:paraId="16FA6542" w14:textId="77777777" w:rsidR="00902107" w:rsidRPr="00FF6129" w:rsidRDefault="00902107" w:rsidP="009F1AA3">
      <w:pPr>
        <w:pStyle w:val="Textonota2"/>
      </w:pPr>
    </w:p>
    <w:p w14:paraId="7FDA2FE6" w14:textId="5791ED67" w:rsidR="00DB023A" w:rsidRPr="00FF6129" w:rsidRDefault="00C86E9A" w:rsidP="000A35A8">
      <w:pPr>
        <w:pStyle w:val="Texto"/>
        <w:numPr>
          <w:ilvl w:val="0"/>
          <w:numId w:val="10"/>
        </w:numPr>
      </w:pPr>
      <w:r w:rsidRPr="00FF6129">
        <w:t xml:space="preserve">En moneda nacional: En el caso de transacciones con partes independientes y en transacciones comerciales con partes relacionadas se valuaron al valor actual de los flujos de fondos que originarán los mismos, utilizando las tasas de mercado vigentes al momento de cada transacción, en la medida que sus efectos fueran significativos. En el caso de saldos </w:t>
      </w:r>
      <w:r w:rsidR="00DB023A" w:rsidRPr="00FF6129">
        <w:br/>
      </w:r>
      <w:r w:rsidR="00DB023A" w:rsidRPr="00FF6129">
        <w:br w:type="page"/>
      </w:r>
    </w:p>
    <w:p w14:paraId="0F956055" w14:textId="77777777" w:rsidR="00DB023A" w:rsidRPr="00DB023A" w:rsidRDefault="00DB023A" w:rsidP="00DB023A">
      <w:pPr>
        <w:pStyle w:val="Texto"/>
        <w:ind w:left="1512"/>
      </w:pPr>
    </w:p>
    <w:p w14:paraId="1F0B4F0C" w14:textId="706C8E20" w:rsidR="00C86E9A" w:rsidRPr="00DB023A" w:rsidRDefault="00C86E9A" w:rsidP="00DB023A">
      <w:pPr>
        <w:pStyle w:val="Texto"/>
        <w:ind w:left="1512"/>
      </w:pPr>
      <w:r w:rsidRPr="00DB023A">
        <w:t>por transacciones no comerciales con partes relacionadas (según el detalle incluido en la Nota 4) se valuaron a su valor nominal considerando los intereses pactados devengados al cierre del período</w:t>
      </w:r>
      <w:r w:rsidR="00110006" w:rsidRPr="00DB023A">
        <w:t>/ejercicio</w:t>
      </w:r>
      <w:r w:rsidRPr="00DB023A">
        <w:t>.</w:t>
      </w:r>
    </w:p>
    <w:p w14:paraId="0FE4506F" w14:textId="77777777" w:rsidR="00C86E9A" w:rsidRPr="00DB023A" w:rsidRDefault="00C86E9A" w:rsidP="00C86E9A">
      <w:pPr>
        <w:pStyle w:val="Texto"/>
        <w:ind w:left="1484"/>
      </w:pPr>
    </w:p>
    <w:p w14:paraId="44EE7A55" w14:textId="2BE7AAE4" w:rsidR="00C86E9A" w:rsidRPr="00DB023A" w:rsidRDefault="00C86E9A" w:rsidP="00AC1FB6">
      <w:pPr>
        <w:pStyle w:val="Texto"/>
        <w:numPr>
          <w:ilvl w:val="0"/>
          <w:numId w:val="10"/>
        </w:numPr>
      </w:pPr>
      <w:r w:rsidRPr="00DB023A">
        <w:t xml:space="preserve">En moneda extranjera: Fueron convertidos a moneda local al tipo de cambio vigente a la fecha de cierre del período, aplicable para la liquidación de las respectivas operaciones. Las diferencias de cambio fueron imputadas al resultado del período. El detalle respectivo se expone en el Anexo </w:t>
      </w:r>
      <w:r w:rsidR="00245D74" w:rsidRPr="00DB023A">
        <w:t>I</w:t>
      </w:r>
      <w:r w:rsidR="001059F7">
        <w:t>II</w:t>
      </w:r>
      <w:r w:rsidRPr="00DB023A">
        <w:t>.</w:t>
      </w:r>
    </w:p>
    <w:p w14:paraId="0BD7D7B6" w14:textId="77777777" w:rsidR="00C86E9A" w:rsidRPr="00DB023A" w:rsidRDefault="00C86E9A" w:rsidP="00C86E9A">
      <w:pPr>
        <w:pStyle w:val="Texto"/>
        <w:ind w:left="1484"/>
      </w:pPr>
    </w:p>
    <w:p w14:paraId="42316951" w14:textId="113A3918" w:rsidR="004535FE" w:rsidRPr="00DB023A" w:rsidRDefault="00C86E9A" w:rsidP="00AC1FB6">
      <w:pPr>
        <w:pStyle w:val="Texto"/>
        <w:numPr>
          <w:ilvl w:val="0"/>
          <w:numId w:val="10"/>
        </w:numPr>
      </w:pPr>
      <w:r w:rsidRPr="00DB023A">
        <w:t xml:space="preserve">La Sociedad no ha utilizado instrumentos financieros derivados durante el </w:t>
      </w:r>
      <w:r w:rsidR="000679EB" w:rsidRPr="00DB023A">
        <w:t xml:space="preserve">período de </w:t>
      </w:r>
      <w:r w:rsidR="00364656">
        <w:t>tres</w:t>
      </w:r>
      <w:r w:rsidR="00AC79F4">
        <w:t xml:space="preserve"> meses</w:t>
      </w:r>
      <w:r w:rsidRPr="00DB023A">
        <w:t xml:space="preserve"> finalizado el </w:t>
      </w:r>
      <w:r w:rsidR="00364656">
        <w:t>31</w:t>
      </w:r>
      <w:r w:rsidR="00AC79F4">
        <w:t xml:space="preserve"> de </w:t>
      </w:r>
      <w:r w:rsidR="00364656">
        <w:t>agosto</w:t>
      </w:r>
      <w:r w:rsidR="00AC79F4">
        <w:t xml:space="preserve"> de </w:t>
      </w:r>
      <w:r w:rsidR="008521F1">
        <w:t>2022</w:t>
      </w:r>
      <w:r w:rsidRPr="00DB023A">
        <w:t xml:space="preserve"> ni durante el ejercicio finalizado </w:t>
      </w:r>
      <w:r w:rsidR="00ED0FF1">
        <w:t>el</w:t>
      </w:r>
      <w:r w:rsidRPr="00DB023A">
        <w:t xml:space="preserve"> </w:t>
      </w:r>
      <w:r w:rsidR="00BE796E" w:rsidRPr="00DB023A">
        <w:t>3</w:t>
      </w:r>
      <w:r w:rsidR="005C6EAA" w:rsidRPr="00DB023A">
        <w:t>1</w:t>
      </w:r>
      <w:r w:rsidR="00BE796E" w:rsidRPr="00DB023A">
        <w:t xml:space="preserve"> de </w:t>
      </w:r>
      <w:r w:rsidR="005C6EAA" w:rsidRPr="00DB023A">
        <w:t>mayo</w:t>
      </w:r>
      <w:r w:rsidR="00BE796E" w:rsidRPr="00DB023A">
        <w:t xml:space="preserve"> de 20</w:t>
      </w:r>
      <w:r w:rsidR="00EA1FD4" w:rsidRPr="00DB023A">
        <w:t>2</w:t>
      </w:r>
      <w:r w:rsidR="00364656">
        <w:t>2</w:t>
      </w:r>
      <w:r w:rsidRPr="00DB023A">
        <w:t>.</w:t>
      </w:r>
    </w:p>
    <w:p w14:paraId="7CA21BF8" w14:textId="77777777" w:rsidR="00902107" w:rsidRPr="00DB023A" w:rsidRDefault="00902107" w:rsidP="00C86E9A">
      <w:pPr>
        <w:pStyle w:val="Texto"/>
        <w:ind w:left="1484"/>
      </w:pPr>
    </w:p>
    <w:p w14:paraId="7217E73C" w14:textId="77777777" w:rsidR="004535FE" w:rsidRPr="00DB023A" w:rsidRDefault="004535FE" w:rsidP="00AC1FB6">
      <w:pPr>
        <w:pStyle w:val="Texto"/>
        <w:numPr>
          <w:ilvl w:val="0"/>
          <w:numId w:val="10"/>
        </w:numPr>
      </w:pPr>
      <w:r w:rsidRPr="00DB023A">
        <w:t>La información requerida por las normas contables profesionales argentinas vigentes respecto a plazos y tasas de interés de los créditos</w:t>
      </w:r>
      <w:r w:rsidR="00C86E9A" w:rsidRPr="00DB023A">
        <w:t xml:space="preserve"> y </w:t>
      </w:r>
      <w:r w:rsidR="00F673DB" w:rsidRPr="00DB023A">
        <w:t>pasivos</w:t>
      </w:r>
      <w:r w:rsidR="00C86E9A" w:rsidRPr="00DB023A">
        <w:t xml:space="preserve"> se expone en la Nota 5</w:t>
      </w:r>
      <w:r w:rsidRPr="00DB023A">
        <w:t>.</w:t>
      </w:r>
    </w:p>
    <w:p w14:paraId="492475B6" w14:textId="77777777" w:rsidR="004535FE" w:rsidRPr="00DB023A" w:rsidRDefault="004535FE" w:rsidP="00DD2D41">
      <w:pPr>
        <w:pStyle w:val="Textonota2"/>
      </w:pPr>
    </w:p>
    <w:p w14:paraId="16C4ACDF" w14:textId="63F276A9" w:rsidR="009644F4" w:rsidRPr="00DD2D41" w:rsidRDefault="009644F4" w:rsidP="00AC1FB6">
      <w:pPr>
        <w:pStyle w:val="textonota10"/>
        <w:numPr>
          <w:ilvl w:val="0"/>
          <w:numId w:val="9"/>
        </w:numPr>
        <w:ind w:left="1148"/>
        <w:rPr>
          <w:b/>
          <w:bCs/>
        </w:rPr>
      </w:pPr>
      <w:r w:rsidRPr="00DD2D41">
        <w:rPr>
          <w:b/>
          <w:bCs/>
        </w:rPr>
        <w:t>Bienes de cambio</w:t>
      </w:r>
      <w:r w:rsidR="00806F25">
        <w:rPr>
          <w:b/>
          <w:bCs/>
        </w:rPr>
        <w:t>:</w:t>
      </w:r>
    </w:p>
    <w:p w14:paraId="1228B41E" w14:textId="77777777" w:rsidR="00902107" w:rsidRPr="00DB023A" w:rsidRDefault="00902107" w:rsidP="00DD2D41">
      <w:pPr>
        <w:pStyle w:val="Textonota2"/>
      </w:pPr>
    </w:p>
    <w:p w14:paraId="3E9292DA" w14:textId="748DB3ED" w:rsidR="00C86E9A" w:rsidRPr="00DB023A" w:rsidRDefault="00C86E9A" w:rsidP="00AC1FB6">
      <w:pPr>
        <w:pStyle w:val="Texto"/>
        <w:numPr>
          <w:ilvl w:val="0"/>
          <w:numId w:val="10"/>
        </w:numPr>
      </w:pPr>
      <w:r w:rsidRPr="00DB023A">
        <w:t xml:space="preserve">Productos </w:t>
      </w:r>
      <w:r w:rsidR="00A575C3" w:rsidRPr="00DB023A">
        <w:t>terminados</w:t>
      </w:r>
      <w:r w:rsidRPr="00DB023A">
        <w:t xml:space="preserve"> y productos en proceso: han sido valuados al costo de reproducción, a la fecha de cierre de cada </w:t>
      </w:r>
      <w:r w:rsidR="004B55D7" w:rsidRPr="00DB023A">
        <w:t>período</w:t>
      </w:r>
      <w:r w:rsidRPr="00DB023A">
        <w:t>. Dichos costos han sido computados considerando los precios de contado correspondientes a los volúmenes habituales de producción de la Sociedad.</w:t>
      </w:r>
    </w:p>
    <w:p w14:paraId="181898A1" w14:textId="3ADDEBC0" w:rsidR="00C86E9A" w:rsidRPr="00DB023A" w:rsidRDefault="00C86E9A" w:rsidP="00C86E9A">
      <w:pPr>
        <w:pStyle w:val="Texto"/>
        <w:ind w:left="1484"/>
      </w:pPr>
    </w:p>
    <w:p w14:paraId="02A40D64" w14:textId="64746AC5" w:rsidR="00C86E9A" w:rsidRPr="00DB023A" w:rsidRDefault="00C86E9A" w:rsidP="00AC1FB6">
      <w:pPr>
        <w:pStyle w:val="Texto"/>
        <w:numPr>
          <w:ilvl w:val="0"/>
          <w:numId w:val="10"/>
        </w:numPr>
      </w:pPr>
      <w:r w:rsidRPr="00DB023A">
        <w:t>Las materias primas y materiales: han sido valuados a su costo de reposición al cierre de cada período</w:t>
      </w:r>
      <w:r w:rsidR="00110006" w:rsidRPr="00DB023A">
        <w:t>/ejercicio</w:t>
      </w:r>
      <w:r w:rsidRPr="00DB023A">
        <w:t>.</w:t>
      </w:r>
    </w:p>
    <w:p w14:paraId="6AA271F1" w14:textId="77777777" w:rsidR="00C86E9A" w:rsidRPr="00DB023A" w:rsidRDefault="00C86E9A" w:rsidP="00C86E9A">
      <w:pPr>
        <w:pStyle w:val="Texto"/>
        <w:ind w:left="1484"/>
      </w:pPr>
    </w:p>
    <w:p w14:paraId="74FA28BB" w14:textId="0F68CABB" w:rsidR="009644F4" w:rsidRPr="00DB023A" w:rsidRDefault="00C86E9A" w:rsidP="00AC1FB6">
      <w:pPr>
        <w:pStyle w:val="Texto"/>
        <w:numPr>
          <w:ilvl w:val="0"/>
          <w:numId w:val="10"/>
        </w:numPr>
      </w:pPr>
      <w:r w:rsidRPr="00DB023A">
        <w:t>El valor de los bienes de cambio no supera su valor recuperable al cierre de cada per</w:t>
      </w:r>
      <w:r w:rsidR="004B43EE" w:rsidRPr="00DB023A">
        <w:t>í</w:t>
      </w:r>
      <w:r w:rsidRPr="00DB023A">
        <w:t>odo</w:t>
      </w:r>
      <w:r w:rsidR="00EE6D7F" w:rsidRPr="00DB023A">
        <w:t>/ejercicio</w:t>
      </w:r>
      <w:r w:rsidRPr="00DB023A">
        <w:t>.</w:t>
      </w:r>
    </w:p>
    <w:p w14:paraId="3BF97A48" w14:textId="77777777" w:rsidR="00902107" w:rsidRPr="00DB023A" w:rsidRDefault="00902107" w:rsidP="00ED3CAB">
      <w:pPr>
        <w:pStyle w:val="Textonota2"/>
      </w:pPr>
    </w:p>
    <w:p w14:paraId="6CD4E8CE" w14:textId="77777777" w:rsidR="009644F4" w:rsidRPr="00DB023A" w:rsidRDefault="009644F4" w:rsidP="00AC1FB6">
      <w:pPr>
        <w:pStyle w:val="textonota10"/>
        <w:numPr>
          <w:ilvl w:val="0"/>
          <w:numId w:val="9"/>
        </w:numPr>
        <w:ind w:left="1148"/>
        <w:rPr>
          <w:b/>
          <w:bCs/>
        </w:rPr>
      </w:pPr>
      <w:r w:rsidRPr="00DB023A">
        <w:rPr>
          <w:b/>
          <w:bCs/>
        </w:rPr>
        <w:t>Bienes de uso</w:t>
      </w:r>
      <w:r w:rsidR="00C86E9A" w:rsidRPr="00DB023A">
        <w:rPr>
          <w:b/>
          <w:bCs/>
        </w:rPr>
        <w:t>:</w:t>
      </w:r>
    </w:p>
    <w:p w14:paraId="3EF42012" w14:textId="77777777" w:rsidR="00902107" w:rsidRPr="00DB023A" w:rsidRDefault="00902107" w:rsidP="00ED3CAB">
      <w:pPr>
        <w:pStyle w:val="Textonota2"/>
      </w:pPr>
    </w:p>
    <w:p w14:paraId="4740DDA3" w14:textId="4E734C3B" w:rsidR="00A81943" w:rsidRDefault="00C86E9A" w:rsidP="00F06294">
      <w:pPr>
        <w:pStyle w:val="Textonota2"/>
      </w:pPr>
      <w:r w:rsidRPr="00ED3CAB">
        <w:t xml:space="preserve">Se exponen a su costo de adquisición </w:t>
      </w:r>
      <w:proofErr w:type="spellStart"/>
      <w:r w:rsidRPr="00ED3CAB">
        <w:t>reexpresado</w:t>
      </w:r>
      <w:proofErr w:type="spellEnd"/>
      <w:r w:rsidRPr="00ED3CAB">
        <w:t xml:space="preserve"> de acuerdo con lo indicado en la Nota 2.2., menos las correspondientes depreciaciones acumuladas al cierre de cada </w:t>
      </w:r>
      <w:r w:rsidR="004B55D7" w:rsidRPr="00ED3CAB">
        <w:t>per</w:t>
      </w:r>
      <w:r w:rsidR="004B55D7">
        <w:t>í</w:t>
      </w:r>
      <w:r w:rsidR="004B55D7" w:rsidRPr="00ED3CAB">
        <w:t>odo</w:t>
      </w:r>
      <w:r w:rsidRPr="00ED3CAB">
        <w:t xml:space="preserve"> calculadas por el método de la línea recta considerando la vida útil estimada. Dichas vidas útiles responden a criterios y estándares razonables en función a la experiencia acumulada por la </w:t>
      </w:r>
      <w:r w:rsidR="00EE6D7F" w:rsidRPr="00ED3CAB">
        <w:t>Dirección</w:t>
      </w:r>
      <w:r w:rsidRPr="00ED3CAB">
        <w:t xml:space="preserve"> de la Sociedad.</w:t>
      </w:r>
    </w:p>
    <w:p w14:paraId="764CC061" w14:textId="77777777" w:rsidR="00C86E9A" w:rsidRPr="00ED3CAB" w:rsidRDefault="00C86E9A" w:rsidP="00ED3CAB">
      <w:pPr>
        <w:pStyle w:val="Textonota2"/>
      </w:pPr>
    </w:p>
    <w:p w14:paraId="1E837FB9" w14:textId="15AD34A6" w:rsidR="00C86E9A" w:rsidRPr="00ED3CAB" w:rsidRDefault="00C86E9A" w:rsidP="00ED3CAB">
      <w:pPr>
        <w:pStyle w:val="Textonota2"/>
      </w:pPr>
      <w:r w:rsidRPr="00ED3CAB">
        <w:t xml:space="preserve">La </w:t>
      </w:r>
      <w:r w:rsidR="00EE6D7F" w:rsidRPr="00ED3CAB">
        <w:t>Dirección</w:t>
      </w:r>
      <w:r w:rsidRPr="00ED3CAB">
        <w:t xml:space="preserve"> de la Sociedad revisa el valor de los bienes de uso a fin de verificar si los mismos han sufrido alguna desvalorización, cuando se presente algún indicio que indique que el valor de libros de los activos podría exceder su valor recuperable (d</w:t>
      </w:r>
      <w:r w:rsidR="001878C6">
        <w:t>efini</w:t>
      </w:r>
      <w:r w:rsidRPr="00ED3CAB">
        <w:t>do como el mayor entre el valor neto de realización y su valor de uso).</w:t>
      </w:r>
    </w:p>
    <w:p w14:paraId="32999B8E" w14:textId="77777777" w:rsidR="00C86E9A" w:rsidRPr="00ED3CAB" w:rsidRDefault="00C86E9A" w:rsidP="00ED3CAB">
      <w:pPr>
        <w:pStyle w:val="Textonota2"/>
      </w:pPr>
    </w:p>
    <w:p w14:paraId="7FA007CA" w14:textId="07880976" w:rsidR="0032162F" w:rsidRDefault="00C86E9A" w:rsidP="0032162F">
      <w:pPr>
        <w:pStyle w:val="Textonota2"/>
      </w:pPr>
      <w:r w:rsidRPr="00ED3CAB">
        <w:t xml:space="preserve">Considerando lo expuesto en los párrafos precedentes, el valor de los bienes de uso no supera su valor recuperable a la fecha de cierre de cada </w:t>
      </w:r>
      <w:r w:rsidR="00EE6D7F" w:rsidRPr="00ED3CAB">
        <w:t>período/</w:t>
      </w:r>
      <w:r w:rsidRPr="00ED3CAB">
        <w:t>ejercicio.</w:t>
      </w:r>
      <w:r w:rsidR="0032162F">
        <w:t xml:space="preserve"> </w:t>
      </w:r>
    </w:p>
    <w:p w14:paraId="4BD7AFAC" w14:textId="77777777" w:rsidR="00C86E9A" w:rsidRPr="00ED3CAB" w:rsidRDefault="00C86E9A" w:rsidP="00ED3CAB">
      <w:pPr>
        <w:pStyle w:val="Textonota2"/>
      </w:pPr>
    </w:p>
    <w:p w14:paraId="551201A9" w14:textId="2A773558" w:rsidR="0048408D" w:rsidRDefault="00C86E9A" w:rsidP="00DB023A">
      <w:pPr>
        <w:pStyle w:val="Textonota2"/>
      </w:pPr>
      <w:r w:rsidRPr="00ED3CAB">
        <w:t>La evolución de los bienes de uso se expone en el Anexo I.</w:t>
      </w:r>
    </w:p>
    <w:p w14:paraId="3A463980" w14:textId="77777777" w:rsidR="0048408D" w:rsidRDefault="0048408D" w:rsidP="0048408D">
      <w:pPr>
        <w:pStyle w:val="Textonota2"/>
      </w:pPr>
      <w:r>
        <w:br w:type="page"/>
      </w:r>
    </w:p>
    <w:p w14:paraId="0B61A05D" w14:textId="77777777" w:rsidR="004535FE" w:rsidRPr="00ED3CAB" w:rsidRDefault="004535FE" w:rsidP="00ED3CAB">
      <w:pPr>
        <w:pStyle w:val="Textonota2"/>
      </w:pPr>
    </w:p>
    <w:p w14:paraId="12E4660F" w14:textId="58E25ACF" w:rsidR="009644F4" w:rsidRPr="00867A05" w:rsidRDefault="00C86E9A" w:rsidP="00AC1FB6">
      <w:pPr>
        <w:pStyle w:val="textonota10"/>
        <w:numPr>
          <w:ilvl w:val="0"/>
          <w:numId w:val="9"/>
        </w:numPr>
        <w:ind w:left="1148"/>
        <w:rPr>
          <w:b/>
          <w:bCs/>
        </w:rPr>
      </w:pPr>
      <w:r>
        <w:rPr>
          <w:b/>
          <w:bCs/>
        </w:rPr>
        <w:t>Impuesto a las ganancias</w:t>
      </w:r>
      <w:r w:rsidR="007B1D78">
        <w:rPr>
          <w:b/>
          <w:bCs/>
        </w:rPr>
        <w:t xml:space="preserve"> e</w:t>
      </w:r>
      <w:r w:rsidR="001C101B">
        <w:rPr>
          <w:b/>
          <w:bCs/>
        </w:rPr>
        <w:t xml:space="preserve"> i</w:t>
      </w:r>
      <w:r w:rsidR="009644F4" w:rsidRPr="00867A05">
        <w:rPr>
          <w:b/>
          <w:bCs/>
        </w:rPr>
        <w:t>mpuesto a la</w:t>
      </w:r>
      <w:r w:rsidR="00B943B8">
        <w:rPr>
          <w:b/>
          <w:bCs/>
        </w:rPr>
        <w:t>s</w:t>
      </w:r>
      <w:r w:rsidR="009644F4" w:rsidRPr="00867A05">
        <w:rPr>
          <w:b/>
          <w:bCs/>
        </w:rPr>
        <w:t xml:space="preserve"> </w:t>
      </w:r>
      <w:r w:rsidR="00976F41">
        <w:rPr>
          <w:b/>
          <w:bCs/>
        </w:rPr>
        <w:t>g</w:t>
      </w:r>
      <w:r>
        <w:rPr>
          <w:b/>
          <w:bCs/>
        </w:rPr>
        <w:t>anancias diferido:</w:t>
      </w:r>
    </w:p>
    <w:p w14:paraId="5F2C0DA9" w14:textId="116C37A9" w:rsidR="00902107" w:rsidRDefault="00902107" w:rsidP="00C86E9A">
      <w:pPr>
        <w:pStyle w:val="Textonota2"/>
        <w:ind w:left="1148"/>
      </w:pPr>
    </w:p>
    <w:p w14:paraId="3814FFC9" w14:textId="081457FB" w:rsidR="004535FE" w:rsidRDefault="004535FE" w:rsidP="00C86E9A">
      <w:pPr>
        <w:pStyle w:val="Textonota2"/>
        <w:ind w:left="1148"/>
      </w:pPr>
      <w:r>
        <w:t xml:space="preserve">La Sociedad </w:t>
      </w:r>
      <w:r w:rsidR="00676939">
        <w:t>aplica</w:t>
      </w:r>
      <w:r w:rsidR="00C86E9A">
        <w:t xml:space="preserve"> </w:t>
      </w:r>
      <w:r>
        <w:t>el método de impuesto diferido, el cual consiste en el reconocimiento del efecto impositivo de las d</w:t>
      </w:r>
      <w:r w:rsidR="00C86E9A">
        <w:t>iferencias temporarias entre la valuación contable e impositiva</w:t>
      </w:r>
      <w:r>
        <w:t xml:space="preserve"> de los activos y pasivos,</w:t>
      </w:r>
      <w:r w:rsidR="00C86E9A">
        <w:t xml:space="preserve"> y </w:t>
      </w:r>
      <w:proofErr w:type="gramStart"/>
      <w:r w:rsidR="00C86E9A">
        <w:t>sus posterior imputación</w:t>
      </w:r>
      <w:proofErr w:type="gramEnd"/>
      <w:r w:rsidR="00C86E9A">
        <w:t xml:space="preserve"> a los resultados de los ejercicios en los cuales se produce la reversión de las mismas</w:t>
      </w:r>
      <w:r>
        <w:t>.</w:t>
      </w:r>
    </w:p>
    <w:p w14:paraId="18A5915F" w14:textId="77777777" w:rsidR="004535FE" w:rsidRDefault="004535FE" w:rsidP="00C86E9A">
      <w:pPr>
        <w:pStyle w:val="Textonota2"/>
        <w:ind w:left="1148"/>
      </w:pPr>
    </w:p>
    <w:p w14:paraId="22C6AAB4" w14:textId="77777777" w:rsidR="004E6597" w:rsidRDefault="004E6597" w:rsidP="004E6597">
      <w:pPr>
        <w:pStyle w:val="Textonota2"/>
        <w:ind w:left="1148"/>
      </w:pPr>
      <w:r>
        <w:t>El impuesto diferido se reconoce a su valor nominal por todas las diferencias temporarias entre la valuación contable y la impositiva de los activos y pasivos, según lo establecido por las normas contables profesionales.</w:t>
      </w:r>
    </w:p>
    <w:p w14:paraId="3A8F6FEB" w14:textId="77777777" w:rsidR="004E6597" w:rsidRDefault="004E6597" w:rsidP="004E6597">
      <w:pPr>
        <w:pStyle w:val="Textonota2"/>
        <w:ind w:left="1148"/>
      </w:pPr>
    </w:p>
    <w:p w14:paraId="5A876CD1" w14:textId="77777777" w:rsidR="004535FE" w:rsidRDefault="004E6597" w:rsidP="004E6597">
      <w:pPr>
        <w:pStyle w:val="Textonota2"/>
        <w:ind w:left="1148"/>
      </w:pPr>
      <w:r>
        <w:t xml:space="preserve">El impuesto a la ganancia mínima presunta </w:t>
      </w:r>
      <w:r w:rsidR="000D523E">
        <w:t>ha sido derogado por el artículo 76 de la</w:t>
      </w:r>
      <w:r w:rsidR="00E02643">
        <w:t xml:space="preserve"> Ley 27.200 para los ejercicios iniciados a partir del 1°</w:t>
      </w:r>
      <w:r w:rsidR="004E0E96">
        <w:t xml:space="preserve"> de enero de 2019.</w:t>
      </w:r>
    </w:p>
    <w:p w14:paraId="13C118E6" w14:textId="77777777" w:rsidR="00A16C06" w:rsidRPr="00DB023A" w:rsidRDefault="00A16C06" w:rsidP="004E6597">
      <w:pPr>
        <w:pStyle w:val="Textonota2"/>
        <w:ind w:left="1148"/>
      </w:pPr>
    </w:p>
    <w:p w14:paraId="73563B2B" w14:textId="047C7CFE" w:rsidR="006D6315" w:rsidRPr="00DB023A" w:rsidRDefault="006D6315" w:rsidP="006D6315">
      <w:pPr>
        <w:pStyle w:val="Textonota2"/>
        <w:ind w:left="1148"/>
      </w:pPr>
      <w:r w:rsidRPr="00DB023A">
        <w:t xml:space="preserve">La Ley 27.430 de Reforma Fiscal, modificada por las Leyes 27.468 y 27.541, establece respecto del ajuste por inflación impositivo, con vigencia para ejercicios iniciados a partir del 1° de enero de 2018, lo siguiente: </w:t>
      </w:r>
    </w:p>
    <w:p w14:paraId="4E28D0DD" w14:textId="77777777" w:rsidR="006D6315" w:rsidRPr="00DB023A" w:rsidRDefault="006D6315" w:rsidP="006D6315">
      <w:pPr>
        <w:pStyle w:val="Textonota2"/>
        <w:ind w:left="1148"/>
      </w:pPr>
    </w:p>
    <w:p w14:paraId="0EE18C06" w14:textId="554E36D9" w:rsidR="006D6315" w:rsidRPr="00DB023A" w:rsidRDefault="006D6315" w:rsidP="00083E9F">
      <w:pPr>
        <w:pStyle w:val="Textonota2"/>
        <w:numPr>
          <w:ilvl w:val="0"/>
          <w:numId w:val="23"/>
        </w:numPr>
      </w:pPr>
      <w:r w:rsidRPr="00DB023A">
        <w:t>que 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76E6B556" w14:textId="77777777" w:rsidR="006D6315" w:rsidRPr="00DB023A" w:rsidRDefault="006D6315" w:rsidP="006D6315">
      <w:pPr>
        <w:pStyle w:val="Textonota2"/>
        <w:ind w:left="1148"/>
      </w:pPr>
    </w:p>
    <w:p w14:paraId="1C959051" w14:textId="796C681E" w:rsidR="006D6315" w:rsidRDefault="006D6315" w:rsidP="00083E9F">
      <w:pPr>
        <w:pStyle w:val="Textonota2"/>
        <w:numPr>
          <w:ilvl w:val="0"/>
          <w:numId w:val="23"/>
        </w:numPr>
      </w:pPr>
      <w:proofErr w:type="gramStart"/>
      <w:r w:rsidRPr="00DB023A">
        <w:t>que</w:t>
      </w:r>
      <w:proofErr w:type="gramEnd"/>
      <w:r w:rsidRPr="00DB023A">
        <w:t xml:space="preserve"> respecto del primer, segundo y tercer ejercicio a partir de su vigencia, ese procedimiento será aplicable en caso que la variación de ese índice, calculada desde el inicio y hasta el cierre de cada uno de esos ejercicios, supere un 55%, 30% y 15% para el primer, segundo y tercer año de aplicación, respectivamente;</w:t>
      </w:r>
    </w:p>
    <w:p w14:paraId="4EE33DE2" w14:textId="77777777" w:rsidR="00AC79F4" w:rsidRPr="00DB023A" w:rsidRDefault="00AC79F4" w:rsidP="00AC79F4">
      <w:pPr>
        <w:pStyle w:val="Textonota2"/>
        <w:ind w:left="1148"/>
      </w:pPr>
    </w:p>
    <w:p w14:paraId="41F4F6CE" w14:textId="0D2212F1" w:rsidR="00754F9F" w:rsidRDefault="00754F9F" w:rsidP="00083E9F">
      <w:pPr>
        <w:pStyle w:val="Textonota2"/>
        <w:numPr>
          <w:ilvl w:val="0"/>
          <w:numId w:val="23"/>
        </w:numPr>
      </w:pPr>
      <w:r>
        <w:t xml:space="preserve">el efecto del ajuste por inflación impositivo positivo o negativo correspondiente al primer y segundo ejercicio fiscal iniciados a partir del 1° de enero de 2019, debe imputarse un sexto al ejercicio fiscal en que se determine el ajuste y los cinco sextos restantes en los períodos fiscales inmediatos siguientes; y </w:t>
      </w:r>
    </w:p>
    <w:p w14:paraId="6DAD0956" w14:textId="77777777" w:rsidR="00754F9F" w:rsidRDefault="00754F9F" w:rsidP="00754F9F">
      <w:pPr>
        <w:pStyle w:val="Textonota2"/>
        <w:ind w:left="1148"/>
      </w:pPr>
    </w:p>
    <w:p w14:paraId="224C138B" w14:textId="25274D49" w:rsidR="00754F9F" w:rsidRDefault="00754F9F" w:rsidP="00083E9F">
      <w:pPr>
        <w:pStyle w:val="Textonota2"/>
        <w:numPr>
          <w:ilvl w:val="0"/>
          <w:numId w:val="23"/>
        </w:numPr>
      </w:pPr>
      <w:r>
        <w:t>para los ejercicios fiscales iniciados a partir del 1° de enero de 2021, se podrá deducir el 100% del ajuste en el año en el cual se determina.</w:t>
      </w:r>
    </w:p>
    <w:p w14:paraId="73601490" w14:textId="77777777" w:rsidR="00754F9F" w:rsidRDefault="00754F9F" w:rsidP="00754F9F">
      <w:pPr>
        <w:pStyle w:val="Textonota2"/>
        <w:ind w:left="1148"/>
      </w:pPr>
    </w:p>
    <w:p w14:paraId="30CE2ED8" w14:textId="206E0AB4" w:rsidR="00A16C06" w:rsidRDefault="00754F9F" w:rsidP="004E6597">
      <w:pPr>
        <w:pStyle w:val="Textonota2"/>
        <w:ind w:left="1148"/>
      </w:pPr>
      <w:r>
        <w:t>Al</w:t>
      </w:r>
      <w:r w:rsidR="00133A61">
        <w:t xml:space="preserve"> </w:t>
      </w:r>
      <w:r w:rsidR="00364656">
        <w:t>31</w:t>
      </w:r>
      <w:r w:rsidR="00AC79F4">
        <w:t xml:space="preserve"> de </w:t>
      </w:r>
      <w:r w:rsidR="00364656">
        <w:t>agosto</w:t>
      </w:r>
      <w:r w:rsidR="00AC79F4">
        <w:t xml:space="preserve"> de </w:t>
      </w:r>
      <w:r w:rsidR="008521F1">
        <w:t>2022</w:t>
      </w:r>
      <w:r w:rsidR="00AC79F4">
        <w:t>, se</w:t>
      </w:r>
      <w:r>
        <w:t xml:space="preserv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w:t>
      </w:r>
    </w:p>
    <w:p w14:paraId="1E6791E6" w14:textId="77777777" w:rsidR="00451D2F" w:rsidRDefault="00451D2F" w:rsidP="004E6597">
      <w:pPr>
        <w:pStyle w:val="Textonota2"/>
        <w:ind w:left="1148"/>
      </w:pPr>
    </w:p>
    <w:p w14:paraId="18666346" w14:textId="77777777" w:rsidR="0072466F" w:rsidRDefault="00B73D0C" w:rsidP="0072466F">
      <w:pPr>
        <w:pStyle w:val="Textonota2"/>
        <w:ind w:left="1148"/>
      </w:pPr>
      <w:r>
        <w:t xml:space="preserve">Con </w:t>
      </w:r>
      <w:r w:rsidR="0072466F">
        <w:t>fecha 16 de junio de 2021 el Poder Ejecutivo promulgó la Ley N°27.630 que establece cambios en la tasa de impuesto a las ganancias para empresas con vigencia para los ejercicios fiscales iniciados a partir del 1 de enero de 2021.</w:t>
      </w:r>
    </w:p>
    <w:p w14:paraId="2AFB23A3" w14:textId="56278FA8" w:rsidR="0048408D" w:rsidRDefault="0048408D" w:rsidP="0048408D">
      <w:pPr>
        <w:pStyle w:val="Textonota2"/>
      </w:pPr>
      <w:r>
        <w:br w:type="page"/>
      </w:r>
    </w:p>
    <w:p w14:paraId="46BF0ACE" w14:textId="77777777" w:rsidR="002975A6" w:rsidRDefault="002975A6" w:rsidP="00DD2688">
      <w:pPr>
        <w:pStyle w:val="Textonota2"/>
        <w:ind w:left="1148"/>
      </w:pPr>
    </w:p>
    <w:p w14:paraId="41E79643" w14:textId="77777777" w:rsidR="0072466F" w:rsidRDefault="002975A6" w:rsidP="0072466F">
      <w:pPr>
        <w:pStyle w:val="Textonota2"/>
        <w:ind w:left="1148"/>
      </w:pPr>
      <w:r>
        <w:t xml:space="preserve">La </w:t>
      </w:r>
      <w:r w:rsidR="0072466F">
        <w:t>Ley N°27.630 modifica la ley de impuesto a las ganancias para empresas de la siguiente manera:</w:t>
      </w:r>
    </w:p>
    <w:p w14:paraId="6C7C6792" w14:textId="77777777" w:rsidR="0072466F" w:rsidRDefault="0072466F" w:rsidP="0072466F">
      <w:pPr>
        <w:pStyle w:val="Textonota2"/>
        <w:ind w:left="1148"/>
      </w:pPr>
    </w:p>
    <w:p w14:paraId="7B9E4711" w14:textId="77777777" w:rsidR="0072466F" w:rsidRDefault="0072466F" w:rsidP="00083E9F">
      <w:pPr>
        <w:pStyle w:val="TextoNota5"/>
        <w:numPr>
          <w:ilvl w:val="1"/>
          <w:numId w:val="25"/>
        </w:numPr>
      </w:pPr>
      <w:r>
        <w:t xml:space="preserve">Establece el pago del impuesto en base a una estructura de alícuotas escalonadas en función del nivel de ganancia neta imponible acumulada de cada empresa. </w:t>
      </w:r>
      <w:proofErr w:type="gramStart"/>
      <w:r>
        <w:t>La escala a aplicar</w:t>
      </w:r>
      <w:proofErr w:type="gramEnd"/>
      <w:r>
        <w:t xml:space="preserve"> consta de tres segmentos con el alcance que se detalla a continuación:</w:t>
      </w:r>
    </w:p>
    <w:p w14:paraId="02196146" w14:textId="77777777" w:rsidR="0072466F" w:rsidRDefault="0072466F" w:rsidP="0072466F">
      <w:pPr>
        <w:pStyle w:val="Textonota2"/>
        <w:ind w:left="1148"/>
      </w:pPr>
    </w:p>
    <w:tbl>
      <w:tblPr>
        <w:tblStyle w:val="TableGrid"/>
        <w:tblW w:w="0" w:type="auto"/>
        <w:tblInd w:w="1512" w:type="dxa"/>
        <w:tblLayout w:type="fixed"/>
        <w:tblLook w:val="04A0" w:firstRow="1" w:lastRow="0" w:firstColumn="1" w:lastColumn="0" w:noHBand="0" w:noVBand="1"/>
      </w:tblPr>
      <w:tblGrid>
        <w:gridCol w:w="1584"/>
        <w:gridCol w:w="91"/>
        <w:gridCol w:w="1440"/>
        <w:gridCol w:w="91"/>
        <w:gridCol w:w="1440"/>
        <w:gridCol w:w="91"/>
        <w:gridCol w:w="1039"/>
        <w:gridCol w:w="91"/>
        <w:gridCol w:w="1440"/>
      </w:tblGrid>
      <w:tr w:rsidR="00753594" w14:paraId="6F05F6F0" w14:textId="77777777" w:rsidTr="001B101B">
        <w:tc>
          <w:tcPr>
            <w:tcW w:w="3115" w:type="dxa"/>
            <w:gridSpan w:val="3"/>
            <w:tcBorders>
              <w:top w:val="nil"/>
              <w:left w:val="nil"/>
              <w:bottom w:val="single" w:sz="6" w:space="0" w:color="auto"/>
              <w:right w:val="nil"/>
            </w:tcBorders>
            <w:hideMark/>
          </w:tcPr>
          <w:p w14:paraId="22B564EB" w14:textId="77777777" w:rsidR="00753594" w:rsidRDefault="00753594">
            <w:pPr>
              <w:pStyle w:val="TextoNota5"/>
              <w:ind w:left="0"/>
              <w:jc w:val="center"/>
              <w:rPr>
                <w:b/>
                <w:bCs/>
                <w:lang w:val="en-US"/>
              </w:rPr>
            </w:pPr>
            <w:proofErr w:type="spellStart"/>
            <w:r>
              <w:rPr>
                <w:b/>
                <w:bCs/>
                <w:lang w:val="en-US"/>
              </w:rPr>
              <w:t>Ganancia</w:t>
            </w:r>
            <w:proofErr w:type="spellEnd"/>
            <w:r>
              <w:rPr>
                <w:b/>
                <w:bCs/>
                <w:lang w:val="en-US"/>
              </w:rPr>
              <w:t xml:space="preserve"> </w:t>
            </w:r>
            <w:proofErr w:type="spellStart"/>
            <w:r>
              <w:rPr>
                <w:b/>
                <w:bCs/>
                <w:lang w:val="en-US"/>
              </w:rPr>
              <w:t>neta</w:t>
            </w:r>
            <w:proofErr w:type="spellEnd"/>
            <w:r>
              <w:rPr>
                <w:b/>
                <w:bCs/>
                <w:lang w:val="en-US"/>
              </w:rPr>
              <w:t xml:space="preserve"> </w:t>
            </w:r>
            <w:proofErr w:type="spellStart"/>
            <w:r>
              <w:rPr>
                <w:b/>
                <w:bCs/>
                <w:lang w:val="en-US"/>
              </w:rPr>
              <w:t>imponible</w:t>
            </w:r>
            <w:proofErr w:type="spellEnd"/>
            <w:r>
              <w:rPr>
                <w:b/>
                <w:bCs/>
                <w:lang w:val="en-US"/>
              </w:rPr>
              <w:t xml:space="preserve"> </w:t>
            </w:r>
            <w:proofErr w:type="spellStart"/>
            <w:r>
              <w:rPr>
                <w:b/>
                <w:bCs/>
                <w:lang w:val="en-US"/>
              </w:rPr>
              <w:t>acumulada</w:t>
            </w:r>
            <w:proofErr w:type="spellEnd"/>
          </w:p>
        </w:tc>
        <w:tc>
          <w:tcPr>
            <w:tcW w:w="91" w:type="dxa"/>
          </w:tcPr>
          <w:p w14:paraId="23ED3E7A" w14:textId="77777777" w:rsidR="00753594" w:rsidRDefault="00753594">
            <w:pPr>
              <w:pStyle w:val="TextoNota5"/>
              <w:ind w:left="0"/>
              <w:jc w:val="center"/>
              <w:rPr>
                <w:b/>
                <w:bCs/>
                <w:lang w:val="en-US"/>
              </w:rPr>
            </w:pPr>
          </w:p>
        </w:tc>
        <w:tc>
          <w:tcPr>
            <w:tcW w:w="1440" w:type="dxa"/>
            <w:vMerge w:val="restart"/>
            <w:tcBorders>
              <w:top w:val="nil"/>
              <w:left w:val="nil"/>
              <w:right w:val="nil"/>
            </w:tcBorders>
            <w:hideMark/>
          </w:tcPr>
          <w:p w14:paraId="5F829427" w14:textId="77777777" w:rsidR="00753594" w:rsidRDefault="00753594">
            <w:pPr>
              <w:pStyle w:val="TextoNota5"/>
              <w:ind w:left="0"/>
              <w:jc w:val="center"/>
              <w:rPr>
                <w:b/>
                <w:bCs/>
                <w:lang w:val="en-US"/>
              </w:rPr>
            </w:pPr>
            <w:proofErr w:type="spellStart"/>
            <w:r>
              <w:rPr>
                <w:b/>
                <w:bCs/>
                <w:lang w:val="en-US"/>
              </w:rPr>
              <w:t>Pagarán</w:t>
            </w:r>
            <w:proofErr w:type="spellEnd"/>
            <w:r>
              <w:rPr>
                <w:b/>
                <w:bCs/>
                <w:lang w:val="en-US"/>
              </w:rPr>
              <w:t xml:space="preserve"> $</w:t>
            </w:r>
          </w:p>
        </w:tc>
        <w:tc>
          <w:tcPr>
            <w:tcW w:w="91" w:type="dxa"/>
          </w:tcPr>
          <w:p w14:paraId="2F7A8119" w14:textId="77777777" w:rsidR="00753594" w:rsidRDefault="00753594">
            <w:pPr>
              <w:pStyle w:val="TextoNota5"/>
              <w:ind w:left="0"/>
              <w:jc w:val="center"/>
              <w:rPr>
                <w:b/>
                <w:bCs/>
                <w:lang w:val="en-US"/>
              </w:rPr>
            </w:pPr>
          </w:p>
        </w:tc>
        <w:tc>
          <w:tcPr>
            <w:tcW w:w="1039" w:type="dxa"/>
            <w:vMerge w:val="restart"/>
            <w:tcBorders>
              <w:top w:val="nil"/>
              <w:left w:val="nil"/>
              <w:right w:val="nil"/>
            </w:tcBorders>
            <w:hideMark/>
          </w:tcPr>
          <w:p w14:paraId="09B76943" w14:textId="77777777" w:rsidR="00753594" w:rsidRDefault="00753594">
            <w:pPr>
              <w:pStyle w:val="TextoNota5"/>
              <w:ind w:left="0"/>
              <w:jc w:val="center"/>
              <w:rPr>
                <w:b/>
                <w:bCs/>
                <w:lang w:val="en-US"/>
              </w:rPr>
            </w:pPr>
            <w:r>
              <w:rPr>
                <w:b/>
                <w:bCs/>
                <w:lang w:val="en-US"/>
              </w:rPr>
              <w:t xml:space="preserve">Más </w:t>
            </w:r>
            <w:proofErr w:type="spellStart"/>
            <w:r>
              <w:rPr>
                <w:b/>
                <w:bCs/>
                <w:lang w:val="en-US"/>
              </w:rPr>
              <w:t>el</w:t>
            </w:r>
            <w:proofErr w:type="spellEnd"/>
            <w:r>
              <w:rPr>
                <w:b/>
                <w:bCs/>
                <w:lang w:val="en-US"/>
              </w:rPr>
              <w:t xml:space="preserve"> %</w:t>
            </w:r>
          </w:p>
        </w:tc>
        <w:tc>
          <w:tcPr>
            <w:tcW w:w="91" w:type="dxa"/>
          </w:tcPr>
          <w:p w14:paraId="5C4DE643" w14:textId="77777777" w:rsidR="00753594" w:rsidRDefault="00753594">
            <w:pPr>
              <w:pStyle w:val="TextoNota5"/>
              <w:ind w:left="0"/>
              <w:jc w:val="center"/>
              <w:rPr>
                <w:b/>
                <w:bCs/>
                <w:lang w:val="en-US"/>
              </w:rPr>
            </w:pPr>
          </w:p>
        </w:tc>
        <w:tc>
          <w:tcPr>
            <w:tcW w:w="1440" w:type="dxa"/>
            <w:vMerge w:val="restart"/>
            <w:tcBorders>
              <w:top w:val="nil"/>
              <w:left w:val="nil"/>
              <w:right w:val="nil"/>
            </w:tcBorders>
            <w:hideMark/>
          </w:tcPr>
          <w:p w14:paraId="338777A6" w14:textId="77777777" w:rsidR="00753594" w:rsidRDefault="00753594">
            <w:pPr>
              <w:pStyle w:val="TextoNota5"/>
              <w:ind w:left="0"/>
              <w:jc w:val="center"/>
              <w:rPr>
                <w:b/>
                <w:bCs/>
                <w:lang w:val="en-US"/>
              </w:rPr>
            </w:pPr>
            <w:proofErr w:type="spellStart"/>
            <w:r>
              <w:rPr>
                <w:b/>
                <w:bCs/>
                <w:lang w:val="en-US"/>
              </w:rPr>
              <w:t>Sobre</w:t>
            </w:r>
            <w:proofErr w:type="spellEnd"/>
            <w:r>
              <w:rPr>
                <w:b/>
                <w:bCs/>
                <w:lang w:val="en-US"/>
              </w:rPr>
              <w:t xml:space="preserve"> </w:t>
            </w:r>
            <w:proofErr w:type="spellStart"/>
            <w:r>
              <w:rPr>
                <w:b/>
                <w:bCs/>
                <w:lang w:val="en-US"/>
              </w:rPr>
              <w:t>el</w:t>
            </w:r>
            <w:proofErr w:type="spellEnd"/>
            <w:r>
              <w:rPr>
                <w:b/>
                <w:bCs/>
                <w:lang w:val="en-US"/>
              </w:rPr>
              <w:t xml:space="preserve"> </w:t>
            </w:r>
            <w:proofErr w:type="spellStart"/>
            <w:r>
              <w:rPr>
                <w:b/>
                <w:bCs/>
                <w:lang w:val="en-US"/>
              </w:rPr>
              <w:t>excedente</w:t>
            </w:r>
            <w:proofErr w:type="spellEnd"/>
            <w:r>
              <w:rPr>
                <w:b/>
                <w:bCs/>
                <w:lang w:val="en-US"/>
              </w:rPr>
              <w:t xml:space="preserve"> de $</w:t>
            </w:r>
          </w:p>
        </w:tc>
      </w:tr>
      <w:tr w:rsidR="00753594" w14:paraId="6C4919C1" w14:textId="77777777" w:rsidTr="00753594">
        <w:tc>
          <w:tcPr>
            <w:tcW w:w="1584" w:type="dxa"/>
            <w:tcBorders>
              <w:top w:val="single" w:sz="6" w:space="0" w:color="auto"/>
              <w:left w:val="nil"/>
              <w:bottom w:val="single" w:sz="6" w:space="0" w:color="auto"/>
              <w:right w:val="nil"/>
            </w:tcBorders>
            <w:hideMark/>
          </w:tcPr>
          <w:p w14:paraId="52DF5B02" w14:textId="77777777" w:rsidR="00753594" w:rsidRDefault="00753594">
            <w:pPr>
              <w:pStyle w:val="TextoNota5"/>
              <w:ind w:left="0"/>
              <w:jc w:val="center"/>
              <w:rPr>
                <w:b/>
                <w:bCs/>
                <w:lang w:val="en-US"/>
              </w:rPr>
            </w:pPr>
            <w:r>
              <w:rPr>
                <w:b/>
                <w:bCs/>
                <w:lang w:val="en-US"/>
              </w:rPr>
              <w:t>Más de $</w:t>
            </w:r>
          </w:p>
        </w:tc>
        <w:tc>
          <w:tcPr>
            <w:tcW w:w="91" w:type="dxa"/>
            <w:tcBorders>
              <w:top w:val="single" w:sz="6" w:space="0" w:color="auto"/>
              <w:left w:val="nil"/>
              <w:bottom w:val="nil"/>
              <w:right w:val="nil"/>
            </w:tcBorders>
          </w:tcPr>
          <w:p w14:paraId="5DB34573" w14:textId="77777777" w:rsidR="00753594" w:rsidRDefault="00753594">
            <w:pPr>
              <w:pStyle w:val="TextoNota5"/>
              <w:ind w:left="0"/>
              <w:jc w:val="center"/>
              <w:rPr>
                <w:b/>
                <w:bCs/>
                <w:lang w:val="en-US"/>
              </w:rPr>
            </w:pPr>
          </w:p>
        </w:tc>
        <w:tc>
          <w:tcPr>
            <w:tcW w:w="1440" w:type="dxa"/>
            <w:tcBorders>
              <w:top w:val="single" w:sz="6" w:space="0" w:color="auto"/>
              <w:left w:val="nil"/>
              <w:bottom w:val="single" w:sz="6" w:space="0" w:color="auto"/>
              <w:right w:val="nil"/>
            </w:tcBorders>
            <w:hideMark/>
          </w:tcPr>
          <w:p w14:paraId="417C31EE" w14:textId="77777777" w:rsidR="00753594" w:rsidRDefault="00753594">
            <w:pPr>
              <w:pStyle w:val="TextoNota5"/>
              <w:ind w:left="0"/>
              <w:jc w:val="center"/>
              <w:rPr>
                <w:b/>
                <w:bCs/>
                <w:lang w:val="en-US"/>
              </w:rPr>
            </w:pPr>
            <w:r>
              <w:rPr>
                <w:b/>
                <w:bCs/>
                <w:lang w:val="en-US"/>
              </w:rPr>
              <w:t>A $</w:t>
            </w:r>
          </w:p>
        </w:tc>
        <w:tc>
          <w:tcPr>
            <w:tcW w:w="91" w:type="dxa"/>
          </w:tcPr>
          <w:p w14:paraId="5494598B" w14:textId="77777777" w:rsidR="00753594" w:rsidRDefault="00753594">
            <w:pPr>
              <w:pStyle w:val="TextoNota5"/>
              <w:ind w:left="0"/>
              <w:jc w:val="center"/>
              <w:rPr>
                <w:b/>
                <w:bCs/>
                <w:lang w:val="en-US"/>
              </w:rPr>
            </w:pPr>
          </w:p>
        </w:tc>
        <w:tc>
          <w:tcPr>
            <w:tcW w:w="1440" w:type="dxa"/>
            <w:vMerge/>
            <w:tcBorders>
              <w:left w:val="nil"/>
              <w:bottom w:val="single" w:sz="6" w:space="0" w:color="auto"/>
              <w:right w:val="nil"/>
            </w:tcBorders>
          </w:tcPr>
          <w:p w14:paraId="5A3BFA6B" w14:textId="77777777" w:rsidR="00753594" w:rsidRDefault="00753594">
            <w:pPr>
              <w:pStyle w:val="TextoNota5"/>
              <w:ind w:left="0"/>
              <w:jc w:val="center"/>
              <w:rPr>
                <w:b/>
                <w:bCs/>
                <w:lang w:val="en-US"/>
              </w:rPr>
            </w:pPr>
          </w:p>
        </w:tc>
        <w:tc>
          <w:tcPr>
            <w:tcW w:w="91" w:type="dxa"/>
          </w:tcPr>
          <w:p w14:paraId="4A02BB4E" w14:textId="77777777" w:rsidR="00753594" w:rsidRDefault="00753594">
            <w:pPr>
              <w:pStyle w:val="TextoNota5"/>
              <w:ind w:left="0"/>
              <w:jc w:val="center"/>
              <w:rPr>
                <w:b/>
                <w:bCs/>
                <w:lang w:val="en-US"/>
              </w:rPr>
            </w:pPr>
          </w:p>
        </w:tc>
        <w:tc>
          <w:tcPr>
            <w:tcW w:w="1039" w:type="dxa"/>
            <w:vMerge/>
            <w:tcBorders>
              <w:left w:val="nil"/>
              <w:bottom w:val="single" w:sz="6" w:space="0" w:color="auto"/>
              <w:right w:val="nil"/>
            </w:tcBorders>
          </w:tcPr>
          <w:p w14:paraId="65D87068" w14:textId="77777777" w:rsidR="00753594" w:rsidRDefault="00753594">
            <w:pPr>
              <w:pStyle w:val="TextoNota5"/>
              <w:ind w:left="0"/>
              <w:jc w:val="center"/>
              <w:rPr>
                <w:b/>
                <w:bCs/>
                <w:lang w:val="en-US"/>
              </w:rPr>
            </w:pPr>
          </w:p>
        </w:tc>
        <w:tc>
          <w:tcPr>
            <w:tcW w:w="91" w:type="dxa"/>
          </w:tcPr>
          <w:p w14:paraId="3B5D3427" w14:textId="77777777" w:rsidR="00753594" w:rsidRDefault="00753594">
            <w:pPr>
              <w:pStyle w:val="TextoNota5"/>
              <w:ind w:left="0"/>
              <w:jc w:val="center"/>
              <w:rPr>
                <w:b/>
                <w:bCs/>
                <w:lang w:val="en-US"/>
              </w:rPr>
            </w:pPr>
          </w:p>
        </w:tc>
        <w:tc>
          <w:tcPr>
            <w:tcW w:w="1440" w:type="dxa"/>
            <w:vMerge/>
            <w:tcBorders>
              <w:left w:val="nil"/>
              <w:bottom w:val="single" w:sz="6" w:space="0" w:color="auto"/>
              <w:right w:val="nil"/>
            </w:tcBorders>
          </w:tcPr>
          <w:p w14:paraId="01A68501" w14:textId="77777777" w:rsidR="00753594" w:rsidRPr="00753594" w:rsidRDefault="00753594" w:rsidP="00753594">
            <w:pPr>
              <w:pStyle w:val="Texto"/>
              <w:tabs>
                <w:tab w:val="decimal" w:pos="1260"/>
              </w:tabs>
              <w:rPr>
                <w:lang w:val="en-US"/>
              </w:rPr>
            </w:pPr>
          </w:p>
        </w:tc>
      </w:tr>
      <w:tr w:rsidR="0072466F" w14:paraId="191EE97D" w14:textId="77777777" w:rsidTr="00753594">
        <w:tc>
          <w:tcPr>
            <w:tcW w:w="1584" w:type="dxa"/>
            <w:tcBorders>
              <w:top w:val="single" w:sz="6" w:space="0" w:color="auto"/>
              <w:left w:val="nil"/>
              <w:bottom w:val="nil"/>
              <w:right w:val="nil"/>
            </w:tcBorders>
          </w:tcPr>
          <w:p w14:paraId="4B6DE944" w14:textId="4A516255" w:rsidR="0072466F" w:rsidRDefault="0072466F">
            <w:pPr>
              <w:pStyle w:val="Texto"/>
              <w:tabs>
                <w:tab w:val="decimal" w:pos="1260"/>
              </w:tabs>
              <w:rPr>
                <w:lang w:val="en-US"/>
              </w:rPr>
            </w:pPr>
          </w:p>
        </w:tc>
        <w:tc>
          <w:tcPr>
            <w:tcW w:w="91" w:type="dxa"/>
          </w:tcPr>
          <w:p w14:paraId="529AA726" w14:textId="77777777" w:rsidR="0072466F" w:rsidRDefault="0072466F">
            <w:pPr>
              <w:pStyle w:val="Texto"/>
              <w:tabs>
                <w:tab w:val="decimal" w:pos="1260"/>
              </w:tabs>
              <w:rPr>
                <w:lang w:val="en-US"/>
              </w:rPr>
            </w:pPr>
          </w:p>
        </w:tc>
        <w:tc>
          <w:tcPr>
            <w:tcW w:w="1440" w:type="dxa"/>
          </w:tcPr>
          <w:p w14:paraId="120B47A8" w14:textId="128D1AFF" w:rsidR="0072466F" w:rsidRDefault="0072466F">
            <w:pPr>
              <w:pStyle w:val="Texto"/>
              <w:tabs>
                <w:tab w:val="decimal" w:pos="1260"/>
              </w:tabs>
              <w:rPr>
                <w:lang w:val="en-US"/>
              </w:rPr>
            </w:pPr>
          </w:p>
        </w:tc>
        <w:tc>
          <w:tcPr>
            <w:tcW w:w="91" w:type="dxa"/>
          </w:tcPr>
          <w:p w14:paraId="55C8AC41" w14:textId="77777777" w:rsidR="0072466F" w:rsidRDefault="0072466F">
            <w:pPr>
              <w:pStyle w:val="Texto"/>
              <w:tabs>
                <w:tab w:val="decimal" w:pos="1260"/>
              </w:tabs>
              <w:rPr>
                <w:lang w:val="en-US"/>
              </w:rPr>
            </w:pPr>
          </w:p>
        </w:tc>
        <w:tc>
          <w:tcPr>
            <w:tcW w:w="1440" w:type="dxa"/>
            <w:tcBorders>
              <w:top w:val="single" w:sz="6" w:space="0" w:color="auto"/>
            </w:tcBorders>
          </w:tcPr>
          <w:p w14:paraId="0E852A9C" w14:textId="5DB8B88E" w:rsidR="0072466F" w:rsidRDefault="0072466F">
            <w:pPr>
              <w:pStyle w:val="Texto"/>
              <w:tabs>
                <w:tab w:val="decimal" w:pos="1260"/>
              </w:tabs>
              <w:rPr>
                <w:lang w:val="en-US"/>
              </w:rPr>
            </w:pPr>
          </w:p>
        </w:tc>
        <w:tc>
          <w:tcPr>
            <w:tcW w:w="91" w:type="dxa"/>
          </w:tcPr>
          <w:p w14:paraId="25C052DA" w14:textId="77777777" w:rsidR="0072466F" w:rsidRDefault="0072466F">
            <w:pPr>
              <w:pStyle w:val="Texto"/>
              <w:jc w:val="center"/>
              <w:rPr>
                <w:lang w:val="en-US"/>
              </w:rPr>
            </w:pPr>
          </w:p>
        </w:tc>
        <w:tc>
          <w:tcPr>
            <w:tcW w:w="1039" w:type="dxa"/>
            <w:tcBorders>
              <w:top w:val="single" w:sz="6" w:space="0" w:color="auto"/>
            </w:tcBorders>
          </w:tcPr>
          <w:p w14:paraId="5E37472A" w14:textId="7D84763B" w:rsidR="0072466F" w:rsidRDefault="0072466F">
            <w:pPr>
              <w:pStyle w:val="Texto"/>
              <w:jc w:val="center"/>
              <w:rPr>
                <w:lang w:val="en-US"/>
              </w:rPr>
            </w:pPr>
          </w:p>
        </w:tc>
        <w:tc>
          <w:tcPr>
            <w:tcW w:w="91" w:type="dxa"/>
          </w:tcPr>
          <w:p w14:paraId="09B20B86" w14:textId="77777777" w:rsidR="0072466F" w:rsidRDefault="0072466F">
            <w:pPr>
              <w:pStyle w:val="Texto"/>
              <w:tabs>
                <w:tab w:val="decimal" w:pos="1260"/>
              </w:tabs>
              <w:rPr>
                <w:lang w:val="en-US"/>
              </w:rPr>
            </w:pPr>
          </w:p>
        </w:tc>
        <w:tc>
          <w:tcPr>
            <w:tcW w:w="1440" w:type="dxa"/>
            <w:tcBorders>
              <w:top w:val="single" w:sz="6" w:space="0" w:color="auto"/>
            </w:tcBorders>
          </w:tcPr>
          <w:p w14:paraId="0E70D16D" w14:textId="068027D3" w:rsidR="0072466F" w:rsidRDefault="0072466F">
            <w:pPr>
              <w:pStyle w:val="Texto"/>
              <w:tabs>
                <w:tab w:val="decimal" w:pos="1260"/>
              </w:tabs>
              <w:rPr>
                <w:lang w:val="en-US"/>
              </w:rPr>
            </w:pPr>
          </w:p>
        </w:tc>
      </w:tr>
      <w:tr w:rsidR="0072466F" w14:paraId="761292B0" w14:textId="77777777" w:rsidTr="00A27CE4">
        <w:tc>
          <w:tcPr>
            <w:tcW w:w="1584" w:type="dxa"/>
          </w:tcPr>
          <w:p w14:paraId="51F01E4D" w14:textId="0F615781" w:rsidR="0072466F" w:rsidRDefault="00753594">
            <w:pPr>
              <w:pStyle w:val="Texto"/>
              <w:tabs>
                <w:tab w:val="decimal" w:pos="1260"/>
              </w:tabs>
              <w:rPr>
                <w:lang w:val="en-US"/>
              </w:rPr>
            </w:pPr>
            <w:r>
              <w:rPr>
                <w:lang w:val="en-US"/>
              </w:rPr>
              <w:t xml:space="preserve">-        </w:t>
            </w:r>
          </w:p>
        </w:tc>
        <w:tc>
          <w:tcPr>
            <w:tcW w:w="91" w:type="dxa"/>
          </w:tcPr>
          <w:p w14:paraId="03C74B2A" w14:textId="77777777" w:rsidR="0072466F" w:rsidRDefault="0072466F">
            <w:pPr>
              <w:pStyle w:val="Texto"/>
              <w:tabs>
                <w:tab w:val="decimal" w:pos="1260"/>
              </w:tabs>
              <w:rPr>
                <w:lang w:val="en-US"/>
              </w:rPr>
            </w:pPr>
          </w:p>
        </w:tc>
        <w:tc>
          <w:tcPr>
            <w:tcW w:w="1440" w:type="dxa"/>
          </w:tcPr>
          <w:p w14:paraId="0F9B3FE9" w14:textId="28509604" w:rsidR="0072466F" w:rsidRDefault="00753594">
            <w:pPr>
              <w:pStyle w:val="Texto"/>
              <w:tabs>
                <w:tab w:val="decimal" w:pos="1260"/>
              </w:tabs>
              <w:rPr>
                <w:lang w:val="en-US"/>
              </w:rPr>
            </w:pPr>
            <w:r>
              <w:rPr>
                <w:lang w:val="en-US"/>
              </w:rPr>
              <w:t>5.000.000</w:t>
            </w:r>
          </w:p>
        </w:tc>
        <w:tc>
          <w:tcPr>
            <w:tcW w:w="91" w:type="dxa"/>
          </w:tcPr>
          <w:p w14:paraId="51EF8338" w14:textId="77777777" w:rsidR="0072466F" w:rsidRDefault="0072466F">
            <w:pPr>
              <w:pStyle w:val="Texto"/>
              <w:tabs>
                <w:tab w:val="decimal" w:pos="1260"/>
              </w:tabs>
              <w:rPr>
                <w:lang w:val="en-US"/>
              </w:rPr>
            </w:pPr>
          </w:p>
        </w:tc>
        <w:tc>
          <w:tcPr>
            <w:tcW w:w="1440" w:type="dxa"/>
          </w:tcPr>
          <w:p w14:paraId="6C89D04F" w14:textId="3538E87B" w:rsidR="0072466F" w:rsidRDefault="00753594">
            <w:pPr>
              <w:pStyle w:val="Texto"/>
              <w:tabs>
                <w:tab w:val="decimal" w:pos="1260"/>
              </w:tabs>
              <w:rPr>
                <w:lang w:val="en-US"/>
              </w:rPr>
            </w:pPr>
            <w:r>
              <w:rPr>
                <w:lang w:val="en-US"/>
              </w:rPr>
              <w:t xml:space="preserve">-         </w:t>
            </w:r>
          </w:p>
        </w:tc>
        <w:tc>
          <w:tcPr>
            <w:tcW w:w="91" w:type="dxa"/>
          </w:tcPr>
          <w:p w14:paraId="7E096626" w14:textId="77777777" w:rsidR="0072466F" w:rsidRDefault="0072466F">
            <w:pPr>
              <w:pStyle w:val="Texto"/>
              <w:jc w:val="center"/>
              <w:rPr>
                <w:lang w:val="en-US"/>
              </w:rPr>
            </w:pPr>
          </w:p>
        </w:tc>
        <w:tc>
          <w:tcPr>
            <w:tcW w:w="1039" w:type="dxa"/>
          </w:tcPr>
          <w:p w14:paraId="49A0BEF5" w14:textId="3C1464E3" w:rsidR="0072466F" w:rsidRDefault="00753594">
            <w:pPr>
              <w:pStyle w:val="Texto"/>
              <w:jc w:val="center"/>
              <w:rPr>
                <w:lang w:val="en-US"/>
              </w:rPr>
            </w:pPr>
            <w:r>
              <w:rPr>
                <w:lang w:val="en-US"/>
              </w:rPr>
              <w:t>25%</w:t>
            </w:r>
          </w:p>
        </w:tc>
        <w:tc>
          <w:tcPr>
            <w:tcW w:w="91" w:type="dxa"/>
          </w:tcPr>
          <w:p w14:paraId="36CAA049" w14:textId="77777777" w:rsidR="0072466F" w:rsidRDefault="0072466F">
            <w:pPr>
              <w:pStyle w:val="Texto"/>
              <w:tabs>
                <w:tab w:val="decimal" w:pos="1260"/>
              </w:tabs>
              <w:rPr>
                <w:lang w:val="en-US"/>
              </w:rPr>
            </w:pPr>
          </w:p>
        </w:tc>
        <w:tc>
          <w:tcPr>
            <w:tcW w:w="1440" w:type="dxa"/>
          </w:tcPr>
          <w:p w14:paraId="1673DDD9" w14:textId="6F991994" w:rsidR="0072466F" w:rsidRDefault="00753594">
            <w:pPr>
              <w:pStyle w:val="Texto"/>
              <w:tabs>
                <w:tab w:val="decimal" w:pos="1260"/>
              </w:tabs>
              <w:rPr>
                <w:lang w:val="en-US"/>
              </w:rPr>
            </w:pPr>
            <w:r>
              <w:rPr>
                <w:lang w:val="en-US"/>
              </w:rPr>
              <w:t xml:space="preserve">-         </w:t>
            </w:r>
          </w:p>
        </w:tc>
      </w:tr>
      <w:tr w:rsidR="00753594" w14:paraId="00F817AB" w14:textId="77777777" w:rsidTr="00A27CE4">
        <w:tc>
          <w:tcPr>
            <w:tcW w:w="1584" w:type="dxa"/>
          </w:tcPr>
          <w:p w14:paraId="5C00FAB0" w14:textId="0F8FD29C" w:rsidR="00753594" w:rsidRDefault="00753594" w:rsidP="00753594">
            <w:pPr>
              <w:pStyle w:val="Texto"/>
              <w:tabs>
                <w:tab w:val="decimal" w:pos="1260"/>
              </w:tabs>
              <w:rPr>
                <w:lang w:val="en-US"/>
              </w:rPr>
            </w:pPr>
            <w:r>
              <w:rPr>
                <w:lang w:val="en-US"/>
              </w:rPr>
              <w:t>5.000.000</w:t>
            </w:r>
          </w:p>
        </w:tc>
        <w:tc>
          <w:tcPr>
            <w:tcW w:w="91" w:type="dxa"/>
          </w:tcPr>
          <w:p w14:paraId="2C9E2B3F" w14:textId="77777777" w:rsidR="00753594" w:rsidRDefault="00753594" w:rsidP="00753594">
            <w:pPr>
              <w:pStyle w:val="Texto"/>
              <w:tabs>
                <w:tab w:val="decimal" w:pos="1260"/>
              </w:tabs>
              <w:rPr>
                <w:lang w:val="en-US"/>
              </w:rPr>
            </w:pPr>
          </w:p>
        </w:tc>
        <w:tc>
          <w:tcPr>
            <w:tcW w:w="1440" w:type="dxa"/>
          </w:tcPr>
          <w:p w14:paraId="4AEDECA6" w14:textId="199356C4" w:rsidR="00753594" w:rsidRDefault="00753594" w:rsidP="00753594">
            <w:pPr>
              <w:pStyle w:val="Texto"/>
              <w:tabs>
                <w:tab w:val="decimal" w:pos="1260"/>
              </w:tabs>
              <w:rPr>
                <w:lang w:val="en-US"/>
              </w:rPr>
            </w:pPr>
            <w:r>
              <w:rPr>
                <w:lang w:val="en-US"/>
              </w:rPr>
              <w:t>50.000.000</w:t>
            </w:r>
          </w:p>
        </w:tc>
        <w:tc>
          <w:tcPr>
            <w:tcW w:w="91" w:type="dxa"/>
          </w:tcPr>
          <w:p w14:paraId="249C7133" w14:textId="77777777" w:rsidR="00753594" w:rsidRDefault="00753594" w:rsidP="00753594">
            <w:pPr>
              <w:pStyle w:val="Texto"/>
              <w:tabs>
                <w:tab w:val="decimal" w:pos="1260"/>
              </w:tabs>
              <w:rPr>
                <w:lang w:val="en-US"/>
              </w:rPr>
            </w:pPr>
          </w:p>
        </w:tc>
        <w:tc>
          <w:tcPr>
            <w:tcW w:w="1440" w:type="dxa"/>
          </w:tcPr>
          <w:p w14:paraId="20AF83A7" w14:textId="0C6EACAD" w:rsidR="00753594" w:rsidRDefault="00753594" w:rsidP="00753594">
            <w:pPr>
              <w:pStyle w:val="Texto"/>
              <w:tabs>
                <w:tab w:val="decimal" w:pos="1260"/>
              </w:tabs>
              <w:rPr>
                <w:lang w:val="en-US"/>
              </w:rPr>
            </w:pPr>
            <w:r>
              <w:rPr>
                <w:lang w:val="en-US"/>
              </w:rPr>
              <w:t>1.250.000</w:t>
            </w:r>
          </w:p>
        </w:tc>
        <w:tc>
          <w:tcPr>
            <w:tcW w:w="91" w:type="dxa"/>
          </w:tcPr>
          <w:p w14:paraId="085A5425" w14:textId="77777777" w:rsidR="00753594" w:rsidRDefault="00753594" w:rsidP="00753594">
            <w:pPr>
              <w:pStyle w:val="Texto"/>
              <w:jc w:val="center"/>
              <w:rPr>
                <w:lang w:val="en-US"/>
              </w:rPr>
            </w:pPr>
          </w:p>
        </w:tc>
        <w:tc>
          <w:tcPr>
            <w:tcW w:w="1039" w:type="dxa"/>
          </w:tcPr>
          <w:p w14:paraId="0C5AC4F2" w14:textId="2B088990" w:rsidR="00753594" w:rsidRDefault="00753594" w:rsidP="00753594">
            <w:pPr>
              <w:pStyle w:val="Texto"/>
              <w:jc w:val="center"/>
              <w:rPr>
                <w:lang w:val="en-US"/>
              </w:rPr>
            </w:pPr>
            <w:r>
              <w:rPr>
                <w:lang w:val="en-US"/>
              </w:rPr>
              <w:t>30%</w:t>
            </w:r>
          </w:p>
        </w:tc>
        <w:tc>
          <w:tcPr>
            <w:tcW w:w="91" w:type="dxa"/>
          </w:tcPr>
          <w:p w14:paraId="11421F8E" w14:textId="77777777" w:rsidR="00753594" w:rsidRDefault="00753594" w:rsidP="00753594">
            <w:pPr>
              <w:pStyle w:val="Texto"/>
              <w:tabs>
                <w:tab w:val="decimal" w:pos="1260"/>
              </w:tabs>
              <w:rPr>
                <w:lang w:val="en-US"/>
              </w:rPr>
            </w:pPr>
          </w:p>
        </w:tc>
        <w:tc>
          <w:tcPr>
            <w:tcW w:w="1440" w:type="dxa"/>
          </w:tcPr>
          <w:p w14:paraId="30C1416F" w14:textId="15803E3A" w:rsidR="00753594" w:rsidRDefault="00753594" w:rsidP="00753594">
            <w:pPr>
              <w:pStyle w:val="Texto"/>
              <w:tabs>
                <w:tab w:val="decimal" w:pos="1260"/>
              </w:tabs>
              <w:rPr>
                <w:lang w:val="en-US"/>
              </w:rPr>
            </w:pPr>
            <w:r>
              <w:rPr>
                <w:lang w:val="en-US"/>
              </w:rPr>
              <w:t>5.000.000</w:t>
            </w:r>
          </w:p>
        </w:tc>
      </w:tr>
      <w:tr w:rsidR="00753594" w14:paraId="2EAF9A0B" w14:textId="77777777" w:rsidTr="00A27CE4">
        <w:tc>
          <w:tcPr>
            <w:tcW w:w="1584" w:type="dxa"/>
          </w:tcPr>
          <w:p w14:paraId="4192675E" w14:textId="5742A75D" w:rsidR="00753594" w:rsidRDefault="00753594" w:rsidP="00753594">
            <w:pPr>
              <w:pStyle w:val="Texto"/>
              <w:tabs>
                <w:tab w:val="decimal" w:pos="1260"/>
              </w:tabs>
              <w:rPr>
                <w:lang w:val="en-US"/>
              </w:rPr>
            </w:pPr>
            <w:r>
              <w:rPr>
                <w:lang w:val="en-US"/>
              </w:rPr>
              <w:t>50.000.000</w:t>
            </w:r>
          </w:p>
        </w:tc>
        <w:tc>
          <w:tcPr>
            <w:tcW w:w="91" w:type="dxa"/>
          </w:tcPr>
          <w:p w14:paraId="28945DB0" w14:textId="77777777" w:rsidR="00753594" w:rsidRDefault="00753594" w:rsidP="00753594">
            <w:pPr>
              <w:pStyle w:val="Texto"/>
              <w:tabs>
                <w:tab w:val="decimal" w:pos="1260"/>
              </w:tabs>
              <w:rPr>
                <w:lang w:val="en-US"/>
              </w:rPr>
            </w:pPr>
          </w:p>
        </w:tc>
        <w:tc>
          <w:tcPr>
            <w:tcW w:w="1440" w:type="dxa"/>
          </w:tcPr>
          <w:p w14:paraId="5EDAE8ED" w14:textId="5161E143" w:rsidR="00753594" w:rsidRDefault="00753594" w:rsidP="00753594">
            <w:pPr>
              <w:pStyle w:val="Texto"/>
              <w:tabs>
                <w:tab w:val="decimal" w:pos="1260"/>
              </w:tabs>
              <w:rPr>
                <w:lang w:val="en-US"/>
              </w:rPr>
            </w:pPr>
            <w:proofErr w:type="spellStart"/>
            <w:r>
              <w:rPr>
                <w:lang w:val="en-US"/>
              </w:rPr>
              <w:t>En</w:t>
            </w:r>
            <w:proofErr w:type="spellEnd"/>
            <w:r>
              <w:rPr>
                <w:lang w:val="en-US"/>
              </w:rPr>
              <w:t xml:space="preserve"> </w:t>
            </w:r>
            <w:proofErr w:type="spellStart"/>
            <w:r>
              <w:rPr>
                <w:lang w:val="en-US"/>
              </w:rPr>
              <w:t>adelante</w:t>
            </w:r>
            <w:proofErr w:type="spellEnd"/>
          </w:p>
        </w:tc>
        <w:tc>
          <w:tcPr>
            <w:tcW w:w="91" w:type="dxa"/>
          </w:tcPr>
          <w:p w14:paraId="0F26AA96" w14:textId="77777777" w:rsidR="00753594" w:rsidRDefault="00753594" w:rsidP="00753594">
            <w:pPr>
              <w:pStyle w:val="Texto"/>
              <w:tabs>
                <w:tab w:val="decimal" w:pos="1260"/>
              </w:tabs>
              <w:rPr>
                <w:lang w:val="en-US"/>
              </w:rPr>
            </w:pPr>
          </w:p>
        </w:tc>
        <w:tc>
          <w:tcPr>
            <w:tcW w:w="1440" w:type="dxa"/>
          </w:tcPr>
          <w:p w14:paraId="596AF1D7" w14:textId="41E747CB" w:rsidR="00753594" w:rsidRDefault="00753594" w:rsidP="00753594">
            <w:pPr>
              <w:pStyle w:val="Texto"/>
              <w:tabs>
                <w:tab w:val="decimal" w:pos="1260"/>
              </w:tabs>
              <w:rPr>
                <w:lang w:val="en-US"/>
              </w:rPr>
            </w:pPr>
            <w:r>
              <w:rPr>
                <w:lang w:val="en-US"/>
              </w:rPr>
              <w:t>14.750.000</w:t>
            </w:r>
          </w:p>
        </w:tc>
        <w:tc>
          <w:tcPr>
            <w:tcW w:w="91" w:type="dxa"/>
          </w:tcPr>
          <w:p w14:paraId="76CCAB88" w14:textId="77777777" w:rsidR="00753594" w:rsidRDefault="00753594" w:rsidP="00753594">
            <w:pPr>
              <w:pStyle w:val="Texto"/>
              <w:jc w:val="center"/>
              <w:rPr>
                <w:lang w:val="en-US"/>
              </w:rPr>
            </w:pPr>
          </w:p>
        </w:tc>
        <w:tc>
          <w:tcPr>
            <w:tcW w:w="1039" w:type="dxa"/>
          </w:tcPr>
          <w:p w14:paraId="24DD65DC" w14:textId="7065A5A0" w:rsidR="00753594" w:rsidRDefault="00753594" w:rsidP="00753594">
            <w:pPr>
              <w:pStyle w:val="Texto"/>
              <w:jc w:val="center"/>
              <w:rPr>
                <w:lang w:val="en-US"/>
              </w:rPr>
            </w:pPr>
            <w:r>
              <w:rPr>
                <w:lang w:val="en-US"/>
              </w:rPr>
              <w:t>35%</w:t>
            </w:r>
          </w:p>
        </w:tc>
        <w:tc>
          <w:tcPr>
            <w:tcW w:w="91" w:type="dxa"/>
          </w:tcPr>
          <w:p w14:paraId="5C9980A9" w14:textId="28DF4828" w:rsidR="00753594" w:rsidRDefault="00753594" w:rsidP="00753594">
            <w:pPr>
              <w:pStyle w:val="Texto"/>
              <w:tabs>
                <w:tab w:val="decimal" w:pos="1260"/>
              </w:tabs>
              <w:rPr>
                <w:lang w:val="en-US"/>
              </w:rPr>
            </w:pPr>
          </w:p>
        </w:tc>
        <w:tc>
          <w:tcPr>
            <w:tcW w:w="1440" w:type="dxa"/>
          </w:tcPr>
          <w:p w14:paraId="07E9C823" w14:textId="73DFFA0E" w:rsidR="00753594" w:rsidRDefault="00753594" w:rsidP="00753594">
            <w:pPr>
              <w:pStyle w:val="Texto"/>
              <w:tabs>
                <w:tab w:val="decimal" w:pos="1260"/>
              </w:tabs>
              <w:rPr>
                <w:lang w:val="en-US"/>
              </w:rPr>
            </w:pPr>
            <w:r>
              <w:rPr>
                <w:lang w:val="en-US"/>
              </w:rPr>
              <w:t>50.000.000</w:t>
            </w:r>
          </w:p>
        </w:tc>
      </w:tr>
    </w:tbl>
    <w:p w14:paraId="21B55BBC" w14:textId="77777777" w:rsidR="0072466F" w:rsidRDefault="0072466F" w:rsidP="0072466F">
      <w:pPr>
        <w:pStyle w:val="Textonota2"/>
        <w:ind w:left="1148"/>
      </w:pPr>
    </w:p>
    <w:p w14:paraId="458CF691" w14:textId="77777777" w:rsidR="0072466F" w:rsidRDefault="0072466F" w:rsidP="00083E9F">
      <w:pPr>
        <w:pStyle w:val="TextoNota5"/>
        <w:numPr>
          <w:ilvl w:val="1"/>
          <w:numId w:val="25"/>
        </w:numPr>
      </w:pPr>
      <w:r>
        <w:t>Los montos previstos en la escala se ajustarán anualmente a partir del 1° de enero de 2022, considerando la variación anual del índice de precios al consumidor que suministre el INDEC correspondiente al mes de octubre del año anterior al del ajuste respecto del mismo mes del año anterior.</w:t>
      </w:r>
    </w:p>
    <w:p w14:paraId="4E1938F7" w14:textId="77777777" w:rsidR="00035CAB" w:rsidRDefault="00035CAB" w:rsidP="00DD2688">
      <w:pPr>
        <w:pStyle w:val="Textonota2"/>
        <w:ind w:left="1148"/>
      </w:pPr>
    </w:p>
    <w:p w14:paraId="198C66B9" w14:textId="77777777" w:rsidR="0072466F" w:rsidRDefault="002975A6" w:rsidP="00083E9F">
      <w:pPr>
        <w:pStyle w:val="TextoNota5"/>
        <w:numPr>
          <w:ilvl w:val="1"/>
          <w:numId w:val="25"/>
        </w:numPr>
      </w:pPr>
      <w:r>
        <w:t xml:space="preserve">La </w:t>
      </w:r>
      <w:r w:rsidR="0072466F">
        <w:t>empresa que remese utilidades a su casa matriz deberá ingresar una tasa adicional del 7% al momento de la remesa.</w:t>
      </w:r>
    </w:p>
    <w:p w14:paraId="238D1DA7" w14:textId="77777777" w:rsidR="00451D2F" w:rsidRDefault="00451D2F" w:rsidP="00DD2688">
      <w:pPr>
        <w:pStyle w:val="Textonota2"/>
        <w:ind w:left="1148"/>
      </w:pPr>
    </w:p>
    <w:p w14:paraId="6FA3FC77" w14:textId="1F9CE169" w:rsidR="00A16C06" w:rsidRDefault="00A16C06" w:rsidP="004E6597">
      <w:pPr>
        <w:pStyle w:val="Textonota2"/>
        <w:ind w:left="1148"/>
      </w:pPr>
      <w:r w:rsidRPr="00A16C06">
        <w:t xml:space="preserve">La Sociedad considera que el activo por impuesto a las ganancias </w:t>
      </w:r>
      <w:proofErr w:type="gramStart"/>
      <w:r w:rsidRPr="00A16C06">
        <w:t>diferido,</w:t>
      </w:r>
      <w:proofErr w:type="gramEnd"/>
      <w:r w:rsidRPr="00A16C06">
        <w:t xml:space="preserve"> resulta recuperable al cierre de cada período/ejercicio, según proyecciones económico-financieras preparadas sobre supuestos razonables y respaldados.</w:t>
      </w:r>
    </w:p>
    <w:p w14:paraId="771873C8" w14:textId="77777777" w:rsidR="004535FE" w:rsidRDefault="004535FE" w:rsidP="00BA62EA">
      <w:pPr>
        <w:pStyle w:val="Textonota2"/>
        <w:ind w:left="1148"/>
      </w:pPr>
    </w:p>
    <w:p w14:paraId="00BE38C7" w14:textId="6D97DC4B" w:rsidR="009644F4" w:rsidRDefault="00A40A4E" w:rsidP="00BA62EA">
      <w:pPr>
        <w:pStyle w:val="Textonota2"/>
        <w:ind w:left="1148"/>
      </w:pPr>
      <w:r>
        <w:t xml:space="preserve">A </w:t>
      </w:r>
      <w:proofErr w:type="gramStart"/>
      <w:r>
        <w:t>continuación</w:t>
      </w:r>
      <w:proofErr w:type="gramEnd"/>
      <w:r>
        <w:t xml:space="preserve"> se detalla la composición del impuesto a las ganancias incluido en el estado de resultados</w:t>
      </w:r>
      <w:r w:rsidR="00F619A8" w:rsidRPr="00F619A8">
        <w:t>:</w:t>
      </w:r>
    </w:p>
    <w:p w14:paraId="75EB15F7" w14:textId="77777777" w:rsidR="00DA583E" w:rsidRDefault="00DA583E" w:rsidP="00BA62EA">
      <w:pPr>
        <w:pStyle w:val="Textonota2"/>
        <w:ind w:left="1148"/>
      </w:pPr>
    </w:p>
    <w:tbl>
      <w:tblPr>
        <w:tblStyle w:val="TableGrid"/>
        <w:tblW w:w="8542" w:type="dxa"/>
        <w:tblInd w:w="1170" w:type="dxa"/>
        <w:tblLayout w:type="fixed"/>
        <w:tblLook w:val="04A0" w:firstRow="1" w:lastRow="0" w:firstColumn="1" w:lastColumn="0" w:noHBand="0" w:noVBand="1"/>
      </w:tblPr>
      <w:tblGrid>
        <w:gridCol w:w="5634"/>
        <w:gridCol w:w="1440"/>
        <w:gridCol w:w="126"/>
        <w:gridCol w:w="1342"/>
      </w:tblGrid>
      <w:tr w:rsidR="000442B1" w:rsidRPr="00A27CE4" w14:paraId="047F78B1" w14:textId="77777777" w:rsidTr="00D62281">
        <w:tc>
          <w:tcPr>
            <w:tcW w:w="5634" w:type="dxa"/>
          </w:tcPr>
          <w:p w14:paraId="180C4939" w14:textId="77777777" w:rsidR="000442B1" w:rsidRPr="00A27CE4" w:rsidRDefault="000442B1" w:rsidP="006318AE">
            <w:pPr>
              <w:pStyle w:val="Texto"/>
            </w:pPr>
          </w:p>
        </w:tc>
        <w:tc>
          <w:tcPr>
            <w:tcW w:w="2908" w:type="dxa"/>
            <w:gridSpan w:val="3"/>
            <w:tcBorders>
              <w:bottom w:val="single" w:sz="6" w:space="0" w:color="auto"/>
            </w:tcBorders>
          </w:tcPr>
          <w:p w14:paraId="2A61C997" w14:textId="77777777" w:rsidR="000442B1" w:rsidRPr="00A27CE4" w:rsidRDefault="000442B1" w:rsidP="006318AE">
            <w:pPr>
              <w:pStyle w:val="Texto"/>
              <w:jc w:val="center"/>
              <w:rPr>
                <w:b/>
              </w:rPr>
            </w:pPr>
            <w:r w:rsidRPr="00A27CE4">
              <w:rPr>
                <w:b/>
              </w:rPr>
              <w:t>Cargo a resultados</w:t>
            </w:r>
          </w:p>
        </w:tc>
      </w:tr>
      <w:tr w:rsidR="004A5A78" w:rsidRPr="00A27CE4" w14:paraId="34D2C4D9" w14:textId="77777777" w:rsidTr="00D62281">
        <w:tc>
          <w:tcPr>
            <w:tcW w:w="5634" w:type="dxa"/>
          </w:tcPr>
          <w:p w14:paraId="2945DD6E" w14:textId="77777777" w:rsidR="004A5A78" w:rsidRPr="00A27CE4" w:rsidRDefault="004A5A78" w:rsidP="004A5A78">
            <w:pPr>
              <w:pStyle w:val="Texto"/>
            </w:pPr>
          </w:p>
        </w:tc>
        <w:tc>
          <w:tcPr>
            <w:tcW w:w="1440" w:type="dxa"/>
            <w:tcBorders>
              <w:bottom w:val="single" w:sz="6" w:space="0" w:color="auto"/>
            </w:tcBorders>
          </w:tcPr>
          <w:p w14:paraId="784C8CDA" w14:textId="44929E80" w:rsidR="004A5A78" w:rsidRPr="00A27CE4" w:rsidRDefault="00A27CE4" w:rsidP="004A5A78">
            <w:pPr>
              <w:pStyle w:val="Texto"/>
              <w:jc w:val="center"/>
              <w:rPr>
                <w:b/>
              </w:rPr>
            </w:pPr>
            <w:r w:rsidRPr="00A27CE4">
              <w:rPr>
                <w:b/>
              </w:rPr>
              <w:t>31</w:t>
            </w:r>
            <w:r w:rsidR="004A5A78" w:rsidRPr="00A27CE4">
              <w:rPr>
                <w:b/>
              </w:rPr>
              <w:t>/0</w:t>
            </w:r>
            <w:r w:rsidRPr="00A27CE4">
              <w:rPr>
                <w:b/>
              </w:rPr>
              <w:t>8</w:t>
            </w:r>
            <w:r w:rsidR="004A5A78" w:rsidRPr="00A27CE4">
              <w:rPr>
                <w:b/>
              </w:rPr>
              <w:t>/2022</w:t>
            </w:r>
          </w:p>
        </w:tc>
        <w:tc>
          <w:tcPr>
            <w:tcW w:w="126" w:type="dxa"/>
          </w:tcPr>
          <w:p w14:paraId="2BC47F1F" w14:textId="77777777" w:rsidR="004A5A78" w:rsidRPr="00A27CE4" w:rsidRDefault="004A5A78" w:rsidP="004A5A78">
            <w:pPr>
              <w:pStyle w:val="Texto"/>
              <w:tabs>
                <w:tab w:val="decimal" w:pos="1201"/>
              </w:tabs>
            </w:pPr>
          </w:p>
        </w:tc>
        <w:tc>
          <w:tcPr>
            <w:tcW w:w="1342" w:type="dxa"/>
            <w:tcBorders>
              <w:bottom w:val="single" w:sz="6" w:space="0" w:color="auto"/>
            </w:tcBorders>
          </w:tcPr>
          <w:p w14:paraId="2C4D8422" w14:textId="2D24782E" w:rsidR="004A5A78" w:rsidRPr="00A27CE4" w:rsidRDefault="00A27CE4" w:rsidP="004A5A78">
            <w:pPr>
              <w:pStyle w:val="Texto"/>
              <w:jc w:val="center"/>
              <w:rPr>
                <w:b/>
              </w:rPr>
            </w:pPr>
            <w:r w:rsidRPr="00A27CE4">
              <w:rPr>
                <w:b/>
              </w:rPr>
              <w:t>31/08</w:t>
            </w:r>
            <w:r w:rsidR="004A5A78" w:rsidRPr="00A27CE4">
              <w:rPr>
                <w:b/>
              </w:rPr>
              <w:t>/2021</w:t>
            </w:r>
          </w:p>
        </w:tc>
      </w:tr>
      <w:tr w:rsidR="00A40A4E" w:rsidRPr="008530A0" w14:paraId="3232BF27" w14:textId="77777777" w:rsidTr="00D62281">
        <w:tc>
          <w:tcPr>
            <w:tcW w:w="5634" w:type="dxa"/>
          </w:tcPr>
          <w:p w14:paraId="14D69107" w14:textId="77777777" w:rsidR="00A40A4E" w:rsidRPr="008530A0" w:rsidRDefault="00A40A4E" w:rsidP="006318AE">
            <w:pPr>
              <w:pStyle w:val="Texto"/>
              <w:rPr>
                <w:sz w:val="10"/>
                <w:szCs w:val="10"/>
              </w:rPr>
            </w:pPr>
          </w:p>
        </w:tc>
        <w:tc>
          <w:tcPr>
            <w:tcW w:w="1440" w:type="dxa"/>
            <w:tcBorders>
              <w:top w:val="single" w:sz="6" w:space="0" w:color="auto"/>
            </w:tcBorders>
          </w:tcPr>
          <w:p w14:paraId="06866501" w14:textId="77777777" w:rsidR="00A40A4E" w:rsidRPr="008530A0" w:rsidRDefault="00A40A4E" w:rsidP="000442B1">
            <w:pPr>
              <w:pStyle w:val="Texto"/>
              <w:tabs>
                <w:tab w:val="decimal" w:pos="1266"/>
              </w:tabs>
              <w:rPr>
                <w:sz w:val="10"/>
                <w:szCs w:val="10"/>
              </w:rPr>
            </w:pPr>
          </w:p>
        </w:tc>
        <w:tc>
          <w:tcPr>
            <w:tcW w:w="126" w:type="dxa"/>
          </w:tcPr>
          <w:p w14:paraId="6CDD9853" w14:textId="77777777" w:rsidR="00A40A4E" w:rsidRPr="008530A0" w:rsidRDefault="00A40A4E" w:rsidP="006318AE">
            <w:pPr>
              <w:pStyle w:val="Texto"/>
              <w:tabs>
                <w:tab w:val="decimal" w:pos="1201"/>
              </w:tabs>
              <w:rPr>
                <w:sz w:val="10"/>
                <w:szCs w:val="10"/>
              </w:rPr>
            </w:pPr>
          </w:p>
        </w:tc>
        <w:tc>
          <w:tcPr>
            <w:tcW w:w="1342" w:type="dxa"/>
          </w:tcPr>
          <w:p w14:paraId="0C299481" w14:textId="77777777" w:rsidR="00A40A4E" w:rsidRPr="008530A0" w:rsidRDefault="00A40A4E" w:rsidP="00886857">
            <w:pPr>
              <w:pStyle w:val="Texto"/>
              <w:tabs>
                <w:tab w:val="decimal" w:pos="1167"/>
              </w:tabs>
              <w:rPr>
                <w:sz w:val="10"/>
                <w:szCs w:val="10"/>
              </w:rPr>
            </w:pPr>
          </w:p>
        </w:tc>
      </w:tr>
      <w:tr w:rsidR="00C32D3B" w:rsidRPr="00A27CE4" w14:paraId="58470603" w14:textId="77777777" w:rsidTr="001B101B">
        <w:tc>
          <w:tcPr>
            <w:tcW w:w="5634" w:type="dxa"/>
            <w:vAlign w:val="top"/>
          </w:tcPr>
          <w:p w14:paraId="5FDC0E09" w14:textId="10BBCBB3" w:rsidR="00C32D3B" w:rsidRPr="00A27CE4" w:rsidRDefault="00C32D3B" w:rsidP="00C32D3B">
            <w:pPr>
              <w:pStyle w:val="Texto"/>
              <w:jc w:val="left"/>
            </w:pPr>
            <w:r w:rsidRPr="00E7108D">
              <w:t>Variación diferencias temporarias</w:t>
            </w:r>
          </w:p>
        </w:tc>
        <w:tc>
          <w:tcPr>
            <w:tcW w:w="1440" w:type="dxa"/>
          </w:tcPr>
          <w:p w14:paraId="18136B6E" w14:textId="036EDA48" w:rsidR="00C32D3B" w:rsidRPr="00644351" w:rsidRDefault="00C26FDA" w:rsidP="00644351">
            <w:pPr>
              <w:pStyle w:val="Texto"/>
              <w:tabs>
                <w:tab w:val="decimal" w:pos="1266"/>
              </w:tabs>
            </w:pPr>
            <w:r>
              <w:t>26.546.064</w:t>
            </w:r>
          </w:p>
        </w:tc>
        <w:tc>
          <w:tcPr>
            <w:tcW w:w="126" w:type="dxa"/>
          </w:tcPr>
          <w:p w14:paraId="3C0D0D9D" w14:textId="77777777" w:rsidR="00C32D3B" w:rsidRPr="00A27CE4" w:rsidRDefault="00C32D3B" w:rsidP="00C32D3B">
            <w:pPr>
              <w:pStyle w:val="Texto"/>
              <w:tabs>
                <w:tab w:val="decimal" w:pos="1201"/>
              </w:tabs>
              <w:rPr>
                <w:rFonts w:cs="Arial"/>
                <w:color w:val="000000"/>
              </w:rPr>
            </w:pPr>
          </w:p>
        </w:tc>
        <w:tc>
          <w:tcPr>
            <w:tcW w:w="1342" w:type="dxa"/>
          </w:tcPr>
          <w:p w14:paraId="5BD011C8" w14:textId="28C69B91" w:rsidR="00C32D3B" w:rsidRPr="00A27CE4" w:rsidRDefault="00C32D3B" w:rsidP="00C32D3B">
            <w:pPr>
              <w:pStyle w:val="Texto"/>
              <w:tabs>
                <w:tab w:val="decimal" w:pos="1167"/>
              </w:tabs>
              <w:jc w:val="left"/>
            </w:pPr>
            <w:r w:rsidRPr="00F4477C">
              <w:t>(37.858.062)</w:t>
            </w:r>
          </w:p>
        </w:tc>
      </w:tr>
      <w:tr w:rsidR="00C32D3B" w:rsidRPr="00A27CE4" w14:paraId="3CCA7E71" w14:textId="77777777" w:rsidTr="001B101B">
        <w:tc>
          <w:tcPr>
            <w:tcW w:w="5634" w:type="dxa"/>
            <w:vAlign w:val="top"/>
          </w:tcPr>
          <w:p w14:paraId="37BE918F" w14:textId="15AB20C7" w:rsidR="00C32D3B" w:rsidRPr="00A27CE4" w:rsidRDefault="00C32D3B" w:rsidP="00C32D3B">
            <w:pPr>
              <w:pStyle w:val="Texto"/>
              <w:jc w:val="left"/>
            </w:pPr>
            <w:r w:rsidRPr="00E7108D">
              <w:t>Provisión para impuesto a las ganancias</w:t>
            </w:r>
          </w:p>
        </w:tc>
        <w:tc>
          <w:tcPr>
            <w:tcW w:w="1440" w:type="dxa"/>
          </w:tcPr>
          <w:p w14:paraId="24E2E714" w14:textId="6D8D8514" w:rsidR="00C32D3B" w:rsidRPr="00644351" w:rsidRDefault="00C65918" w:rsidP="00644351">
            <w:pPr>
              <w:pStyle w:val="Texto"/>
              <w:tabs>
                <w:tab w:val="decimal" w:pos="1266"/>
              </w:tabs>
            </w:pPr>
            <w:r>
              <w:t xml:space="preserve">-        </w:t>
            </w:r>
          </w:p>
        </w:tc>
        <w:tc>
          <w:tcPr>
            <w:tcW w:w="126" w:type="dxa"/>
          </w:tcPr>
          <w:p w14:paraId="2FC7B2B9" w14:textId="77777777" w:rsidR="00C32D3B" w:rsidRPr="00A27CE4" w:rsidRDefault="00C32D3B" w:rsidP="00C32D3B">
            <w:pPr>
              <w:pStyle w:val="Texto"/>
              <w:tabs>
                <w:tab w:val="decimal" w:pos="1201"/>
              </w:tabs>
              <w:rPr>
                <w:rFonts w:cs="Arial"/>
                <w:color w:val="000000"/>
              </w:rPr>
            </w:pPr>
          </w:p>
        </w:tc>
        <w:tc>
          <w:tcPr>
            <w:tcW w:w="1342" w:type="dxa"/>
          </w:tcPr>
          <w:p w14:paraId="1B202F7D" w14:textId="22A0024A" w:rsidR="00C32D3B" w:rsidRPr="00A27CE4" w:rsidRDefault="00C32D3B" w:rsidP="00C32D3B">
            <w:pPr>
              <w:pStyle w:val="Texto"/>
              <w:tabs>
                <w:tab w:val="decimal" w:pos="1167"/>
              </w:tabs>
              <w:jc w:val="left"/>
            </w:pPr>
            <w:r w:rsidRPr="00F4477C">
              <w:t>(35.864.617)</w:t>
            </w:r>
          </w:p>
        </w:tc>
      </w:tr>
      <w:tr w:rsidR="00C65918" w:rsidRPr="00A27CE4" w14:paraId="5626FAAF" w14:textId="77777777" w:rsidTr="00D62281">
        <w:tc>
          <w:tcPr>
            <w:tcW w:w="5634" w:type="dxa"/>
          </w:tcPr>
          <w:p w14:paraId="6656A04F" w14:textId="77777777" w:rsidR="00C65918" w:rsidRPr="00A27CE4" w:rsidRDefault="00C65918" w:rsidP="00C65918">
            <w:pPr>
              <w:pStyle w:val="Texto"/>
              <w:jc w:val="left"/>
            </w:pPr>
            <w:r w:rsidRPr="00A27CE4">
              <w:t>Cargo a resultados al cierre del período</w:t>
            </w:r>
          </w:p>
        </w:tc>
        <w:tc>
          <w:tcPr>
            <w:tcW w:w="1440" w:type="dxa"/>
            <w:tcBorders>
              <w:top w:val="single" w:sz="6" w:space="0" w:color="auto"/>
              <w:bottom w:val="double" w:sz="6" w:space="0" w:color="auto"/>
            </w:tcBorders>
          </w:tcPr>
          <w:p w14:paraId="2450DB08" w14:textId="2C2F3BB2" w:rsidR="00C65918" w:rsidRPr="00644351" w:rsidRDefault="00C65918" w:rsidP="00C65918">
            <w:pPr>
              <w:pStyle w:val="Texto"/>
              <w:tabs>
                <w:tab w:val="decimal" w:pos="1266"/>
              </w:tabs>
              <w:rPr>
                <w:b/>
                <w:bCs/>
              </w:rPr>
            </w:pPr>
            <w:r w:rsidRPr="00644351">
              <w:rPr>
                <w:b/>
                <w:bCs/>
              </w:rPr>
              <w:t>26.546.064</w:t>
            </w:r>
          </w:p>
        </w:tc>
        <w:tc>
          <w:tcPr>
            <w:tcW w:w="126" w:type="dxa"/>
          </w:tcPr>
          <w:p w14:paraId="4CEF7DB3" w14:textId="77777777" w:rsidR="00C65918" w:rsidRPr="00A27CE4" w:rsidRDefault="00C65918" w:rsidP="00C65918">
            <w:pPr>
              <w:pStyle w:val="Texto"/>
              <w:tabs>
                <w:tab w:val="decimal" w:pos="1201"/>
              </w:tabs>
              <w:rPr>
                <w:rFonts w:cs="Arial"/>
                <w:b/>
                <w:bCs/>
                <w:color w:val="000000"/>
              </w:rPr>
            </w:pPr>
          </w:p>
        </w:tc>
        <w:tc>
          <w:tcPr>
            <w:tcW w:w="1342" w:type="dxa"/>
            <w:tcBorders>
              <w:top w:val="single" w:sz="6" w:space="0" w:color="auto"/>
              <w:bottom w:val="double" w:sz="6" w:space="0" w:color="auto"/>
            </w:tcBorders>
          </w:tcPr>
          <w:p w14:paraId="1AB613EC" w14:textId="5BFA34C0" w:rsidR="00C65918" w:rsidRPr="00A27CE4" w:rsidRDefault="00C65918" w:rsidP="00C65918">
            <w:pPr>
              <w:pStyle w:val="Texto"/>
              <w:tabs>
                <w:tab w:val="decimal" w:pos="1167"/>
              </w:tabs>
              <w:rPr>
                <w:b/>
                <w:bCs/>
              </w:rPr>
            </w:pPr>
            <w:r w:rsidRPr="00D50296">
              <w:rPr>
                <w:b/>
                <w:bCs/>
              </w:rPr>
              <w:t>(73.722.679)</w:t>
            </w:r>
          </w:p>
        </w:tc>
      </w:tr>
    </w:tbl>
    <w:p w14:paraId="60F7287D" w14:textId="709EDEBB" w:rsidR="008530A0" w:rsidRDefault="008530A0" w:rsidP="00BA62EA">
      <w:pPr>
        <w:pStyle w:val="Textonota2"/>
        <w:ind w:left="1148"/>
      </w:pPr>
    </w:p>
    <w:p w14:paraId="350AF3AA" w14:textId="66CA754F" w:rsidR="001D0B2B" w:rsidRDefault="001D0B2B" w:rsidP="00BA62EA">
      <w:pPr>
        <w:pStyle w:val="Textonota2"/>
        <w:ind w:left="1148"/>
      </w:pPr>
      <w:r w:rsidRPr="001D0B2B">
        <w:t xml:space="preserve">La conciliación entre el impuesto a las ganancias </w:t>
      </w:r>
      <w:r w:rsidR="00591951">
        <w:t>registrado</w:t>
      </w:r>
      <w:r w:rsidRPr="001D0B2B">
        <w:t xml:space="preserve"> y el </w:t>
      </w:r>
      <w:r w:rsidR="00591951">
        <w:t>resultante</w:t>
      </w:r>
      <w:r w:rsidRPr="001D0B2B">
        <w:t xml:space="preserve"> de aplicar </w:t>
      </w:r>
      <w:r w:rsidR="00591951">
        <w:t>la tasa del</w:t>
      </w:r>
      <w:r w:rsidR="00F6115B">
        <w:t xml:space="preserve"> 3</w:t>
      </w:r>
      <w:r w:rsidR="00364656">
        <w:t>5</w:t>
      </w:r>
      <w:r w:rsidR="00591951">
        <w:t xml:space="preserve">% establecido por las normas impositivas vigentes al resultado contable del </w:t>
      </w:r>
      <w:r w:rsidR="000679EB">
        <w:t xml:space="preserve">período de </w:t>
      </w:r>
      <w:r w:rsidR="00364656">
        <w:t>tres</w:t>
      </w:r>
      <w:r w:rsidR="00AC79F4">
        <w:t xml:space="preserve"> meses</w:t>
      </w:r>
      <w:r w:rsidR="00591951">
        <w:t xml:space="preserve"> finalizado el</w:t>
      </w:r>
      <w:r w:rsidR="00D2259F">
        <w:t xml:space="preserve"> </w:t>
      </w:r>
      <w:r w:rsidR="00A27CE4">
        <w:t>31</w:t>
      </w:r>
      <w:r w:rsidR="00D2259F">
        <w:t xml:space="preserve"> de </w:t>
      </w:r>
      <w:r w:rsidR="00A27CE4">
        <w:t>agosto</w:t>
      </w:r>
      <w:r w:rsidR="00D2259F">
        <w:t xml:space="preserve"> de </w:t>
      </w:r>
      <w:r w:rsidR="008521F1">
        <w:t>2022</w:t>
      </w:r>
      <w:r w:rsidR="00631A9B">
        <w:t xml:space="preserve"> </w:t>
      </w:r>
      <w:r w:rsidR="00BE796E">
        <w:t xml:space="preserve">y </w:t>
      </w:r>
      <w:r w:rsidR="00D2259F">
        <w:t>2021</w:t>
      </w:r>
      <w:r w:rsidR="00591951">
        <w:t>, respectivamente, es el siguiente</w:t>
      </w:r>
      <w:r w:rsidRPr="001D0B2B">
        <w:t>:</w:t>
      </w:r>
    </w:p>
    <w:p w14:paraId="328EA02D" w14:textId="77777777" w:rsidR="00046227" w:rsidRDefault="00046227" w:rsidP="00BA62EA">
      <w:pPr>
        <w:pStyle w:val="Textonota2"/>
        <w:ind w:left="1148"/>
      </w:pPr>
    </w:p>
    <w:tbl>
      <w:tblPr>
        <w:tblStyle w:val="TableGrid"/>
        <w:tblW w:w="8550" w:type="dxa"/>
        <w:tblInd w:w="1170" w:type="dxa"/>
        <w:tblLayout w:type="fixed"/>
        <w:tblLook w:val="04A0" w:firstRow="1" w:lastRow="0" w:firstColumn="1" w:lastColumn="0" w:noHBand="0" w:noVBand="1"/>
      </w:tblPr>
      <w:tblGrid>
        <w:gridCol w:w="5634"/>
        <w:gridCol w:w="1449"/>
        <w:gridCol w:w="131"/>
        <w:gridCol w:w="1336"/>
      </w:tblGrid>
      <w:tr w:rsidR="004A5A78" w:rsidRPr="001D0B2B" w14:paraId="2B8F3877" w14:textId="77777777" w:rsidTr="00CE4ED7">
        <w:tc>
          <w:tcPr>
            <w:tcW w:w="5634" w:type="dxa"/>
          </w:tcPr>
          <w:p w14:paraId="307E6FF6" w14:textId="77777777" w:rsidR="004A5A78" w:rsidRPr="00DD2D41" w:rsidRDefault="004A5A78" w:rsidP="004A5A78">
            <w:pPr>
              <w:pStyle w:val="textonotajustificado"/>
              <w:jc w:val="left"/>
            </w:pPr>
            <w:bookmarkStart w:id="0" w:name="_Hlk62019616"/>
          </w:p>
        </w:tc>
        <w:tc>
          <w:tcPr>
            <w:tcW w:w="1449" w:type="dxa"/>
            <w:tcBorders>
              <w:bottom w:val="single" w:sz="6" w:space="0" w:color="auto"/>
            </w:tcBorders>
          </w:tcPr>
          <w:p w14:paraId="7D9A06E8" w14:textId="1CD4D2C6" w:rsidR="004A5A78" w:rsidRPr="001D0B2B" w:rsidRDefault="00A27CE4" w:rsidP="004A5A78">
            <w:pPr>
              <w:pStyle w:val="Texto"/>
              <w:jc w:val="center"/>
              <w:rPr>
                <w:b/>
              </w:rPr>
            </w:pPr>
            <w:r>
              <w:rPr>
                <w:b/>
              </w:rPr>
              <w:t>31/08</w:t>
            </w:r>
            <w:r w:rsidR="004A5A78">
              <w:rPr>
                <w:b/>
              </w:rPr>
              <w:t>/2022</w:t>
            </w:r>
          </w:p>
        </w:tc>
        <w:tc>
          <w:tcPr>
            <w:tcW w:w="131" w:type="dxa"/>
          </w:tcPr>
          <w:p w14:paraId="1907F901" w14:textId="77777777" w:rsidR="004A5A78" w:rsidRPr="001D0B2B" w:rsidRDefault="004A5A78" w:rsidP="004A5A78">
            <w:pPr>
              <w:pStyle w:val="Texto"/>
            </w:pPr>
          </w:p>
        </w:tc>
        <w:tc>
          <w:tcPr>
            <w:tcW w:w="1336" w:type="dxa"/>
            <w:tcBorders>
              <w:bottom w:val="single" w:sz="6" w:space="0" w:color="auto"/>
            </w:tcBorders>
          </w:tcPr>
          <w:p w14:paraId="61E8659E" w14:textId="32C08169" w:rsidR="004A5A78" w:rsidRPr="001D0B2B" w:rsidRDefault="00A27CE4" w:rsidP="004A5A78">
            <w:pPr>
              <w:pStyle w:val="Texto"/>
              <w:jc w:val="center"/>
              <w:rPr>
                <w:b/>
              </w:rPr>
            </w:pPr>
            <w:r>
              <w:rPr>
                <w:b/>
              </w:rPr>
              <w:t>31/08</w:t>
            </w:r>
            <w:r w:rsidR="004A5A78">
              <w:rPr>
                <w:b/>
              </w:rPr>
              <w:t>/2021</w:t>
            </w:r>
          </w:p>
        </w:tc>
      </w:tr>
      <w:tr w:rsidR="005C6EAA" w:rsidRPr="008530A0" w14:paraId="6DE89A32" w14:textId="77777777" w:rsidTr="00CE4ED7">
        <w:tc>
          <w:tcPr>
            <w:tcW w:w="5634" w:type="dxa"/>
          </w:tcPr>
          <w:p w14:paraId="3075ED72" w14:textId="77777777" w:rsidR="005C6EAA" w:rsidRPr="008530A0" w:rsidRDefault="005C6EAA" w:rsidP="008530A0">
            <w:pPr>
              <w:pStyle w:val="texto0"/>
              <w:rPr>
                <w:sz w:val="10"/>
                <w:szCs w:val="10"/>
              </w:rPr>
            </w:pPr>
          </w:p>
        </w:tc>
        <w:tc>
          <w:tcPr>
            <w:tcW w:w="1449" w:type="dxa"/>
            <w:tcBorders>
              <w:top w:val="single" w:sz="6" w:space="0" w:color="auto"/>
            </w:tcBorders>
          </w:tcPr>
          <w:p w14:paraId="3722FB71" w14:textId="77777777" w:rsidR="005C6EAA" w:rsidRPr="008530A0" w:rsidRDefault="005C6EAA" w:rsidP="008530A0">
            <w:pPr>
              <w:pStyle w:val="texto0"/>
              <w:rPr>
                <w:sz w:val="10"/>
                <w:szCs w:val="10"/>
              </w:rPr>
            </w:pPr>
          </w:p>
        </w:tc>
        <w:tc>
          <w:tcPr>
            <w:tcW w:w="131" w:type="dxa"/>
          </w:tcPr>
          <w:p w14:paraId="5414ED66" w14:textId="77777777" w:rsidR="005C6EAA" w:rsidRPr="008530A0" w:rsidRDefault="005C6EAA" w:rsidP="008530A0">
            <w:pPr>
              <w:pStyle w:val="texto0"/>
              <w:rPr>
                <w:sz w:val="10"/>
                <w:szCs w:val="10"/>
              </w:rPr>
            </w:pPr>
          </w:p>
        </w:tc>
        <w:tc>
          <w:tcPr>
            <w:tcW w:w="1336" w:type="dxa"/>
            <w:tcBorders>
              <w:top w:val="single" w:sz="6" w:space="0" w:color="auto"/>
            </w:tcBorders>
          </w:tcPr>
          <w:p w14:paraId="41E4499B" w14:textId="77777777" w:rsidR="005C6EAA" w:rsidRPr="008530A0" w:rsidRDefault="005C6EAA" w:rsidP="008530A0">
            <w:pPr>
              <w:pStyle w:val="texto0"/>
              <w:rPr>
                <w:sz w:val="10"/>
                <w:szCs w:val="10"/>
              </w:rPr>
            </w:pPr>
          </w:p>
        </w:tc>
      </w:tr>
      <w:tr w:rsidR="00FF189D" w:rsidRPr="001D0B2B" w14:paraId="21954DE0" w14:textId="77777777" w:rsidTr="00FF189D">
        <w:tc>
          <w:tcPr>
            <w:tcW w:w="5634" w:type="dxa"/>
            <w:vAlign w:val="top"/>
          </w:tcPr>
          <w:p w14:paraId="0F7056AB" w14:textId="4BCF52CA" w:rsidR="00FF189D" w:rsidRPr="001D0B2B" w:rsidRDefault="00E07379" w:rsidP="00FF189D">
            <w:pPr>
              <w:pStyle w:val="Texto"/>
              <w:jc w:val="left"/>
            </w:pPr>
            <w:r>
              <w:t xml:space="preserve">(Pérdida) / </w:t>
            </w:r>
            <w:r w:rsidR="00FF189D" w:rsidRPr="00A161CE">
              <w:t>Ganancia antes del impuesto a las ganancias</w:t>
            </w:r>
          </w:p>
        </w:tc>
        <w:tc>
          <w:tcPr>
            <w:tcW w:w="1449" w:type="dxa"/>
          </w:tcPr>
          <w:p w14:paraId="63B9A42D" w14:textId="654123AA" w:rsidR="00FF189D" w:rsidRPr="00644351" w:rsidRDefault="00FF2FDD" w:rsidP="00644351">
            <w:pPr>
              <w:pStyle w:val="Texto"/>
              <w:tabs>
                <w:tab w:val="decimal" w:pos="1167"/>
              </w:tabs>
              <w:jc w:val="left"/>
            </w:pPr>
            <w:r w:rsidRPr="00644351">
              <w:t>(</w:t>
            </w:r>
            <w:r w:rsidR="00BC46F3" w:rsidRPr="00BC46F3">
              <w:t>119.445.927</w:t>
            </w:r>
            <w:r w:rsidRPr="00644351">
              <w:t>)</w:t>
            </w:r>
          </w:p>
        </w:tc>
        <w:tc>
          <w:tcPr>
            <w:tcW w:w="131" w:type="dxa"/>
          </w:tcPr>
          <w:p w14:paraId="63DC4C2E" w14:textId="77777777" w:rsidR="00FF189D" w:rsidRPr="001D0B2B" w:rsidRDefault="00FF189D" w:rsidP="00FF189D">
            <w:pPr>
              <w:pStyle w:val="textonotajustificado"/>
              <w:jc w:val="right"/>
            </w:pPr>
          </w:p>
        </w:tc>
        <w:tc>
          <w:tcPr>
            <w:tcW w:w="1336" w:type="dxa"/>
          </w:tcPr>
          <w:p w14:paraId="156367E4" w14:textId="1AB84632" w:rsidR="00FF189D" w:rsidRPr="001D0B2B" w:rsidRDefault="00FF189D" w:rsidP="00FF189D">
            <w:pPr>
              <w:pStyle w:val="Texto"/>
              <w:tabs>
                <w:tab w:val="decimal" w:pos="1167"/>
              </w:tabs>
              <w:jc w:val="left"/>
            </w:pPr>
            <w:r w:rsidRPr="00BD0A00">
              <w:t>215.153.366</w:t>
            </w:r>
          </w:p>
        </w:tc>
      </w:tr>
      <w:tr w:rsidR="00FF189D" w:rsidRPr="001D0B2B" w14:paraId="5454DF70" w14:textId="77777777" w:rsidTr="00FF189D">
        <w:tc>
          <w:tcPr>
            <w:tcW w:w="5634" w:type="dxa"/>
            <w:vAlign w:val="top"/>
          </w:tcPr>
          <w:p w14:paraId="77D95F1E" w14:textId="691790FC" w:rsidR="00FF189D" w:rsidRDefault="00FF189D" w:rsidP="00FF189D">
            <w:pPr>
              <w:pStyle w:val="Texto"/>
              <w:jc w:val="left"/>
            </w:pPr>
            <w:r w:rsidRPr="00A161CE">
              <w:t>Diferencias permanentes</w:t>
            </w:r>
          </w:p>
        </w:tc>
        <w:tc>
          <w:tcPr>
            <w:tcW w:w="1449" w:type="dxa"/>
            <w:tcBorders>
              <w:bottom w:val="single" w:sz="6" w:space="0" w:color="auto"/>
            </w:tcBorders>
          </w:tcPr>
          <w:p w14:paraId="6922EC72" w14:textId="272AA210" w:rsidR="00FF189D" w:rsidRPr="00644351" w:rsidRDefault="00BC46F3" w:rsidP="00644351">
            <w:pPr>
              <w:pStyle w:val="Texto"/>
              <w:tabs>
                <w:tab w:val="decimal" w:pos="1167"/>
              </w:tabs>
              <w:jc w:val="left"/>
            </w:pPr>
            <w:r w:rsidRPr="00BC46F3">
              <w:t>43.600.030</w:t>
            </w:r>
          </w:p>
        </w:tc>
        <w:tc>
          <w:tcPr>
            <w:tcW w:w="131" w:type="dxa"/>
          </w:tcPr>
          <w:p w14:paraId="7BD5B6A4" w14:textId="77777777" w:rsidR="00FF189D" w:rsidRPr="001D0B2B" w:rsidRDefault="00FF189D" w:rsidP="00FF189D">
            <w:pPr>
              <w:pStyle w:val="textonotajustificado"/>
              <w:jc w:val="right"/>
            </w:pPr>
          </w:p>
        </w:tc>
        <w:tc>
          <w:tcPr>
            <w:tcW w:w="1336" w:type="dxa"/>
            <w:tcBorders>
              <w:bottom w:val="single" w:sz="6" w:space="0" w:color="auto"/>
            </w:tcBorders>
          </w:tcPr>
          <w:p w14:paraId="50CC9AA0" w14:textId="314C262F" w:rsidR="00FF189D" w:rsidRDefault="00FF189D" w:rsidP="00FF189D">
            <w:pPr>
              <w:pStyle w:val="Texto"/>
              <w:tabs>
                <w:tab w:val="decimal" w:pos="1167"/>
              </w:tabs>
              <w:jc w:val="left"/>
            </w:pPr>
            <w:r w:rsidRPr="00BD0A00">
              <w:t>9.964.727</w:t>
            </w:r>
          </w:p>
        </w:tc>
      </w:tr>
      <w:tr w:rsidR="00FF189D" w:rsidRPr="001D0B2B" w14:paraId="1DEB7ADD" w14:textId="77777777" w:rsidTr="00FF189D">
        <w:tc>
          <w:tcPr>
            <w:tcW w:w="5634" w:type="dxa"/>
            <w:vAlign w:val="top"/>
          </w:tcPr>
          <w:p w14:paraId="570CBA6E" w14:textId="5B37A2A2" w:rsidR="00FF189D" w:rsidRDefault="00FF189D" w:rsidP="00FF189D">
            <w:pPr>
              <w:pStyle w:val="Texto"/>
              <w:jc w:val="left"/>
            </w:pPr>
            <w:r w:rsidRPr="00A161CE">
              <w:t>Subtotal</w:t>
            </w:r>
          </w:p>
        </w:tc>
        <w:tc>
          <w:tcPr>
            <w:tcW w:w="1449" w:type="dxa"/>
            <w:tcBorders>
              <w:top w:val="single" w:sz="6" w:space="0" w:color="auto"/>
            </w:tcBorders>
          </w:tcPr>
          <w:p w14:paraId="1E58F9A3" w14:textId="1741FD1B" w:rsidR="00FF189D" w:rsidRPr="00644351" w:rsidRDefault="00133494" w:rsidP="00644351">
            <w:pPr>
              <w:pStyle w:val="Texto"/>
              <w:tabs>
                <w:tab w:val="decimal" w:pos="1167"/>
              </w:tabs>
              <w:jc w:val="left"/>
            </w:pPr>
            <w:r w:rsidRPr="00644351">
              <w:t>(75.845.897)</w:t>
            </w:r>
          </w:p>
        </w:tc>
        <w:tc>
          <w:tcPr>
            <w:tcW w:w="131" w:type="dxa"/>
          </w:tcPr>
          <w:p w14:paraId="566D965D" w14:textId="77777777" w:rsidR="00FF189D" w:rsidRPr="001D0B2B" w:rsidRDefault="00FF189D" w:rsidP="00FF189D">
            <w:pPr>
              <w:pStyle w:val="textonotajustificado"/>
              <w:jc w:val="right"/>
            </w:pPr>
          </w:p>
        </w:tc>
        <w:tc>
          <w:tcPr>
            <w:tcW w:w="1336" w:type="dxa"/>
            <w:tcBorders>
              <w:top w:val="single" w:sz="6" w:space="0" w:color="auto"/>
            </w:tcBorders>
          </w:tcPr>
          <w:p w14:paraId="452E57CF" w14:textId="27E67D0D" w:rsidR="00FF189D" w:rsidRPr="00A50455" w:rsidRDefault="00FF189D" w:rsidP="00FF189D">
            <w:pPr>
              <w:pStyle w:val="Texto"/>
              <w:tabs>
                <w:tab w:val="decimal" w:pos="1167"/>
              </w:tabs>
              <w:jc w:val="left"/>
            </w:pPr>
            <w:r w:rsidRPr="00BD0A00">
              <w:t>225.118.093</w:t>
            </w:r>
          </w:p>
        </w:tc>
      </w:tr>
      <w:tr w:rsidR="00FF189D" w:rsidRPr="001D0B2B" w14:paraId="172C283C" w14:textId="77777777" w:rsidTr="00FF189D">
        <w:tc>
          <w:tcPr>
            <w:tcW w:w="5634" w:type="dxa"/>
            <w:vAlign w:val="top"/>
          </w:tcPr>
          <w:p w14:paraId="6DD541E1" w14:textId="0A0DE594" w:rsidR="00FF189D" w:rsidRPr="001D0B2B" w:rsidRDefault="00FF189D" w:rsidP="00FF189D">
            <w:pPr>
              <w:pStyle w:val="Texto"/>
              <w:jc w:val="left"/>
            </w:pPr>
            <w:r w:rsidRPr="00A161CE">
              <w:t>Tasa de impuesto</w:t>
            </w:r>
          </w:p>
        </w:tc>
        <w:tc>
          <w:tcPr>
            <w:tcW w:w="1449" w:type="dxa"/>
            <w:tcBorders>
              <w:bottom w:val="single" w:sz="6" w:space="0" w:color="auto"/>
            </w:tcBorders>
          </w:tcPr>
          <w:p w14:paraId="294D4D86" w14:textId="6D6B5310" w:rsidR="00FF189D" w:rsidRPr="0088297C" w:rsidRDefault="000644F3" w:rsidP="00644351">
            <w:pPr>
              <w:pStyle w:val="Texto"/>
              <w:tabs>
                <w:tab w:val="decimal" w:pos="1167"/>
              </w:tabs>
              <w:jc w:val="left"/>
            </w:pPr>
            <w:r>
              <w:t>35%</w:t>
            </w:r>
          </w:p>
        </w:tc>
        <w:tc>
          <w:tcPr>
            <w:tcW w:w="131" w:type="dxa"/>
          </w:tcPr>
          <w:p w14:paraId="15A3E007" w14:textId="77777777" w:rsidR="00FF189D" w:rsidRPr="001D0B2B" w:rsidRDefault="00FF189D" w:rsidP="00FF189D">
            <w:pPr>
              <w:pStyle w:val="Texto"/>
              <w:tabs>
                <w:tab w:val="decimal" w:pos="1266"/>
              </w:tabs>
            </w:pPr>
          </w:p>
        </w:tc>
        <w:tc>
          <w:tcPr>
            <w:tcW w:w="1336" w:type="dxa"/>
            <w:tcBorders>
              <w:bottom w:val="single" w:sz="6" w:space="0" w:color="auto"/>
            </w:tcBorders>
          </w:tcPr>
          <w:p w14:paraId="4AD637EC" w14:textId="1B1B9E6E" w:rsidR="00FF189D" w:rsidRPr="001D0B2B" w:rsidRDefault="00FF189D" w:rsidP="00FF189D">
            <w:pPr>
              <w:pStyle w:val="Texto"/>
              <w:tabs>
                <w:tab w:val="decimal" w:pos="985"/>
              </w:tabs>
              <w:jc w:val="left"/>
            </w:pPr>
            <w:r w:rsidRPr="00BD0A00">
              <w:t>35%</w:t>
            </w:r>
          </w:p>
        </w:tc>
      </w:tr>
      <w:tr w:rsidR="00FF189D" w:rsidRPr="001D0B2B" w14:paraId="7234AA01" w14:textId="77777777" w:rsidTr="00FF189D">
        <w:tc>
          <w:tcPr>
            <w:tcW w:w="5634" w:type="dxa"/>
            <w:vAlign w:val="top"/>
          </w:tcPr>
          <w:p w14:paraId="141054ED" w14:textId="22A64884" w:rsidR="00FF189D" w:rsidRPr="00625CFF" w:rsidRDefault="00FF189D" w:rsidP="00FF189D">
            <w:pPr>
              <w:pStyle w:val="Texto"/>
              <w:jc w:val="left"/>
              <w:rPr>
                <w:b/>
              </w:rPr>
            </w:pPr>
            <w:r w:rsidRPr="00FF189D">
              <w:rPr>
                <w:b/>
              </w:rPr>
              <w:t>Resultado del ejercicio a la tasa del impuesto</w:t>
            </w:r>
          </w:p>
        </w:tc>
        <w:tc>
          <w:tcPr>
            <w:tcW w:w="1449" w:type="dxa"/>
            <w:tcBorders>
              <w:top w:val="single" w:sz="6" w:space="0" w:color="auto"/>
            </w:tcBorders>
          </w:tcPr>
          <w:p w14:paraId="5196B461" w14:textId="2C58F096" w:rsidR="00FF189D" w:rsidRPr="00644351" w:rsidRDefault="000644F3" w:rsidP="00644351">
            <w:pPr>
              <w:pStyle w:val="Texto"/>
              <w:tabs>
                <w:tab w:val="decimal" w:pos="1167"/>
              </w:tabs>
              <w:rPr>
                <w:b/>
                <w:bCs/>
              </w:rPr>
            </w:pPr>
            <w:r w:rsidRPr="00644351">
              <w:rPr>
                <w:b/>
                <w:bCs/>
              </w:rPr>
              <w:t>26.546.064</w:t>
            </w:r>
          </w:p>
        </w:tc>
        <w:tc>
          <w:tcPr>
            <w:tcW w:w="131" w:type="dxa"/>
          </w:tcPr>
          <w:p w14:paraId="1D92D47E" w14:textId="77777777" w:rsidR="00FF189D" w:rsidRPr="002E38CE" w:rsidRDefault="00FF189D" w:rsidP="00FF189D">
            <w:pPr>
              <w:pStyle w:val="Texto"/>
              <w:tabs>
                <w:tab w:val="decimal" w:pos="1266"/>
              </w:tabs>
              <w:rPr>
                <w:b/>
                <w:bCs/>
              </w:rPr>
            </w:pPr>
          </w:p>
        </w:tc>
        <w:tc>
          <w:tcPr>
            <w:tcW w:w="1336" w:type="dxa"/>
            <w:tcBorders>
              <w:top w:val="single" w:sz="6" w:space="0" w:color="auto"/>
            </w:tcBorders>
          </w:tcPr>
          <w:p w14:paraId="24EEA4CA" w14:textId="5058157E" w:rsidR="00FF189D" w:rsidRPr="00FF189D" w:rsidRDefault="00FF189D" w:rsidP="00FF189D">
            <w:pPr>
              <w:pStyle w:val="Texto"/>
              <w:tabs>
                <w:tab w:val="decimal" w:pos="1167"/>
              </w:tabs>
              <w:jc w:val="left"/>
              <w:rPr>
                <w:b/>
                <w:bCs/>
              </w:rPr>
            </w:pPr>
            <w:r w:rsidRPr="00FF189D">
              <w:rPr>
                <w:b/>
                <w:bCs/>
              </w:rPr>
              <w:t>(78.791.333)</w:t>
            </w:r>
          </w:p>
        </w:tc>
      </w:tr>
      <w:tr w:rsidR="00FF189D" w:rsidRPr="001D0B2B" w14:paraId="4349F626" w14:textId="77777777" w:rsidTr="00FF189D">
        <w:tc>
          <w:tcPr>
            <w:tcW w:w="5634" w:type="dxa"/>
            <w:vAlign w:val="top"/>
          </w:tcPr>
          <w:p w14:paraId="03C00DFC" w14:textId="305D0599" w:rsidR="00FF189D" w:rsidRPr="00C060F6" w:rsidRDefault="00FF189D" w:rsidP="00FF189D">
            <w:pPr>
              <w:pStyle w:val="Texto"/>
              <w:jc w:val="left"/>
            </w:pPr>
            <w:r w:rsidRPr="006943BE">
              <w:t>Cambio de tasa</w:t>
            </w:r>
          </w:p>
        </w:tc>
        <w:tc>
          <w:tcPr>
            <w:tcW w:w="1449" w:type="dxa"/>
          </w:tcPr>
          <w:p w14:paraId="79E5223C" w14:textId="5CD82602" w:rsidR="00FF189D" w:rsidRPr="0088297C" w:rsidRDefault="00133494" w:rsidP="00644351">
            <w:pPr>
              <w:pStyle w:val="Texto"/>
              <w:tabs>
                <w:tab w:val="decimal" w:pos="1167"/>
              </w:tabs>
              <w:jc w:val="left"/>
            </w:pPr>
            <w:r>
              <w:t>-</w:t>
            </w:r>
            <w:r w:rsidR="00644351">
              <w:t xml:space="preserve">        </w:t>
            </w:r>
          </w:p>
        </w:tc>
        <w:tc>
          <w:tcPr>
            <w:tcW w:w="131" w:type="dxa"/>
          </w:tcPr>
          <w:p w14:paraId="665F3FA5" w14:textId="77777777" w:rsidR="00FF189D" w:rsidRPr="001D0B2B" w:rsidRDefault="00FF189D" w:rsidP="00FF189D">
            <w:pPr>
              <w:pStyle w:val="Texto"/>
              <w:tabs>
                <w:tab w:val="decimal" w:pos="1266"/>
              </w:tabs>
            </w:pPr>
          </w:p>
        </w:tc>
        <w:tc>
          <w:tcPr>
            <w:tcW w:w="1336" w:type="dxa"/>
          </w:tcPr>
          <w:p w14:paraId="6F1993DA" w14:textId="7D140132" w:rsidR="00FF189D" w:rsidRPr="001D0B2B" w:rsidRDefault="00FF189D" w:rsidP="00FF189D">
            <w:pPr>
              <w:pStyle w:val="Texto"/>
              <w:tabs>
                <w:tab w:val="decimal" w:pos="1167"/>
              </w:tabs>
              <w:jc w:val="left"/>
            </w:pPr>
            <w:r w:rsidRPr="00F54848">
              <w:t>5.068.654</w:t>
            </w:r>
          </w:p>
        </w:tc>
      </w:tr>
      <w:tr w:rsidR="00FF189D" w:rsidRPr="001D0B2B" w14:paraId="25EBEA21" w14:textId="77777777" w:rsidTr="00FF189D">
        <w:tc>
          <w:tcPr>
            <w:tcW w:w="5634" w:type="dxa"/>
          </w:tcPr>
          <w:p w14:paraId="10DC5D30" w14:textId="77777777" w:rsidR="00FF189D" w:rsidRPr="00625CFF" w:rsidRDefault="00FF189D" w:rsidP="00FF189D">
            <w:pPr>
              <w:pStyle w:val="Texto"/>
              <w:jc w:val="left"/>
              <w:rPr>
                <w:b/>
              </w:rPr>
            </w:pPr>
            <w:r>
              <w:rPr>
                <w:b/>
              </w:rPr>
              <w:t>Cargo a resultados por impuesto a las ganancias</w:t>
            </w:r>
          </w:p>
        </w:tc>
        <w:tc>
          <w:tcPr>
            <w:tcW w:w="1449" w:type="dxa"/>
            <w:tcBorders>
              <w:top w:val="single" w:sz="6" w:space="0" w:color="auto"/>
              <w:bottom w:val="double" w:sz="6" w:space="0" w:color="auto"/>
            </w:tcBorders>
          </w:tcPr>
          <w:p w14:paraId="70EFA572" w14:textId="3ECD952D" w:rsidR="00FF189D" w:rsidRPr="00644351" w:rsidRDefault="00342AF6" w:rsidP="00644351">
            <w:pPr>
              <w:pStyle w:val="Texto"/>
              <w:tabs>
                <w:tab w:val="decimal" w:pos="1167"/>
              </w:tabs>
              <w:rPr>
                <w:b/>
                <w:bCs/>
              </w:rPr>
            </w:pPr>
            <w:r w:rsidRPr="00644351">
              <w:rPr>
                <w:b/>
                <w:bCs/>
              </w:rPr>
              <w:t>26.546.064</w:t>
            </w:r>
          </w:p>
        </w:tc>
        <w:tc>
          <w:tcPr>
            <w:tcW w:w="131" w:type="dxa"/>
          </w:tcPr>
          <w:p w14:paraId="34AAEA4B" w14:textId="77777777" w:rsidR="00FF189D" w:rsidRPr="002E38CE" w:rsidRDefault="00FF189D" w:rsidP="00FF189D">
            <w:pPr>
              <w:pStyle w:val="Texto"/>
              <w:tabs>
                <w:tab w:val="decimal" w:pos="1266"/>
              </w:tabs>
              <w:rPr>
                <w:b/>
                <w:bCs/>
              </w:rPr>
            </w:pPr>
          </w:p>
        </w:tc>
        <w:tc>
          <w:tcPr>
            <w:tcW w:w="1336" w:type="dxa"/>
            <w:tcBorders>
              <w:top w:val="single" w:sz="6" w:space="0" w:color="auto"/>
              <w:bottom w:val="double" w:sz="6" w:space="0" w:color="auto"/>
            </w:tcBorders>
          </w:tcPr>
          <w:p w14:paraId="1BEB1E08" w14:textId="4CFD6A46" w:rsidR="00FF189D" w:rsidRPr="00FF189D" w:rsidRDefault="00FF189D" w:rsidP="00FF189D">
            <w:pPr>
              <w:pStyle w:val="Texto"/>
              <w:tabs>
                <w:tab w:val="decimal" w:pos="1167"/>
              </w:tabs>
              <w:jc w:val="left"/>
              <w:rPr>
                <w:b/>
                <w:bCs/>
              </w:rPr>
            </w:pPr>
            <w:r w:rsidRPr="00FF189D">
              <w:rPr>
                <w:b/>
                <w:bCs/>
              </w:rPr>
              <w:t>(73.722.679)</w:t>
            </w:r>
          </w:p>
        </w:tc>
      </w:tr>
      <w:bookmarkEnd w:id="0"/>
    </w:tbl>
    <w:p w14:paraId="35536849" w14:textId="77777777" w:rsidR="008530A0" w:rsidRPr="008530A0" w:rsidRDefault="008530A0" w:rsidP="008530A0">
      <w:pPr>
        <w:pStyle w:val="Textonota2"/>
        <w:rPr>
          <w:sz w:val="10"/>
          <w:szCs w:val="10"/>
        </w:rPr>
      </w:pPr>
      <w:r w:rsidRPr="008530A0">
        <w:rPr>
          <w:sz w:val="10"/>
          <w:szCs w:val="10"/>
        </w:rPr>
        <w:br w:type="page"/>
      </w:r>
    </w:p>
    <w:p w14:paraId="473963E8" w14:textId="77777777" w:rsidR="00C50F05" w:rsidRDefault="00C50F05" w:rsidP="00BA62EA">
      <w:pPr>
        <w:pStyle w:val="Textonota2"/>
        <w:ind w:left="1148"/>
      </w:pPr>
    </w:p>
    <w:p w14:paraId="75932A02" w14:textId="49300372" w:rsidR="00667CED" w:rsidRDefault="00C47C6B" w:rsidP="00BA62EA">
      <w:pPr>
        <w:pStyle w:val="Textonota2"/>
        <w:ind w:left="1148"/>
      </w:pPr>
      <w:r>
        <w:t xml:space="preserve">En el siguiente cuadro se detalla la composición de </w:t>
      </w:r>
      <w:r w:rsidR="002074AD">
        <w:t>activo</w:t>
      </w:r>
      <w:r>
        <w:t xml:space="preserve"> por impuesto a las ganancias diferido, neto al </w:t>
      </w:r>
      <w:r w:rsidR="00A27CE4">
        <w:t>31</w:t>
      </w:r>
      <w:r w:rsidR="00D2259F">
        <w:t xml:space="preserve"> de </w:t>
      </w:r>
      <w:r w:rsidR="00A27CE4">
        <w:t>agosto</w:t>
      </w:r>
      <w:r w:rsidR="00D2259F">
        <w:t xml:space="preserve"> de </w:t>
      </w:r>
      <w:r w:rsidR="008521F1">
        <w:t>2022</w:t>
      </w:r>
      <w:r w:rsidR="006A3A29">
        <w:t xml:space="preserve"> y </w:t>
      </w:r>
      <w:r w:rsidR="00C94622">
        <w:t>31</w:t>
      </w:r>
      <w:r w:rsidR="006A3A29">
        <w:t xml:space="preserve"> de </w:t>
      </w:r>
      <w:r w:rsidR="00C94622">
        <w:t>mayo</w:t>
      </w:r>
      <w:r w:rsidR="006A3A29">
        <w:t xml:space="preserve"> de 202</w:t>
      </w:r>
      <w:r w:rsidR="00A27CE4">
        <w:t>2</w:t>
      </w:r>
      <w:r>
        <w:t>, respectivamente:</w:t>
      </w:r>
    </w:p>
    <w:p w14:paraId="75244A1A" w14:textId="77777777" w:rsidR="0000127C" w:rsidRDefault="0000127C" w:rsidP="00BA62EA">
      <w:pPr>
        <w:pStyle w:val="Textonota2"/>
        <w:ind w:left="1148"/>
      </w:pPr>
    </w:p>
    <w:tbl>
      <w:tblPr>
        <w:tblStyle w:val="TableGrid"/>
        <w:tblW w:w="8541" w:type="dxa"/>
        <w:tblInd w:w="1170" w:type="dxa"/>
        <w:tblLayout w:type="fixed"/>
        <w:tblLook w:val="04A0" w:firstRow="1" w:lastRow="0" w:firstColumn="1" w:lastColumn="0" w:noHBand="0" w:noVBand="1"/>
      </w:tblPr>
      <w:tblGrid>
        <w:gridCol w:w="5634"/>
        <w:gridCol w:w="1449"/>
        <w:gridCol w:w="131"/>
        <w:gridCol w:w="1327"/>
      </w:tblGrid>
      <w:tr w:rsidR="006A3A29" w:rsidRPr="00D2259F" w14:paraId="332D6944" w14:textId="77777777" w:rsidTr="00CE4ED7">
        <w:tc>
          <w:tcPr>
            <w:tcW w:w="5634" w:type="dxa"/>
          </w:tcPr>
          <w:p w14:paraId="35F1E597" w14:textId="77777777" w:rsidR="006A3A29" w:rsidRPr="00D2259F" w:rsidRDefault="006A3A29" w:rsidP="006A3A29">
            <w:pPr>
              <w:pStyle w:val="Texto"/>
              <w:jc w:val="left"/>
            </w:pPr>
          </w:p>
        </w:tc>
        <w:tc>
          <w:tcPr>
            <w:tcW w:w="1449" w:type="dxa"/>
            <w:tcBorders>
              <w:bottom w:val="single" w:sz="6" w:space="0" w:color="auto"/>
            </w:tcBorders>
          </w:tcPr>
          <w:p w14:paraId="1C019B23" w14:textId="65BC9144" w:rsidR="006A3A29" w:rsidRPr="00D2259F" w:rsidRDefault="00A27CE4" w:rsidP="006A3A29">
            <w:pPr>
              <w:pStyle w:val="Texto"/>
              <w:jc w:val="center"/>
              <w:rPr>
                <w:b/>
              </w:rPr>
            </w:pPr>
            <w:r>
              <w:rPr>
                <w:b/>
              </w:rPr>
              <w:t>31/08</w:t>
            </w:r>
            <w:r w:rsidR="00AC79F4" w:rsidRPr="00D2259F">
              <w:rPr>
                <w:b/>
              </w:rPr>
              <w:t>/202</w:t>
            </w:r>
            <w:r w:rsidR="004A5A78">
              <w:rPr>
                <w:b/>
              </w:rPr>
              <w:t>2</w:t>
            </w:r>
          </w:p>
        </w:tc>
        <w:tc>
          <w:tcPr>
            <w:tcW w:w="131" w:type="dxa"/>
          </w:tcPr>
          <w:p w14:paraId="04A959EC" w14:textId="77777777" w:rsidR="006A3A29" w:rsidRPr="00D2259F" w:rsidRDefault="006A3A29" w:rsidP="006A3A29">
            <w:pPr>
              <w:pStyle w:val="Texto"/>
              <w:jc w:val="center"/>
            </w:pPr>
          </w:p>
        </w:tc>
        <w:tc>
          <w:tcPr>
            <w:tcW w:w="1327" w:type="dxa"/>
            <w:tcBorders>
              <w:bottom w:val="single" w:sz="6" w:space="0" w:color="auto"/>
            </w:tcBorders>
          </w:tcPr>
          <w:p w14:paraId="6FEB5BCB" w14:textId="28501C0E" w:rsidR="006A3A29" w:rsidRPr="00D2259F" w:rsidRDefault="00AC79F4" w:rsidP="006A3A29">
            <w:pPr>
              <w:pStyle w:val="Texto"/>
              <w:jc w:val="center"/>
              <w:rPr>
                <w:b/>
              </w:rPr>
            </w:pPr>
            <w:r w:rsidRPr="00D2259F">
              <w:rPr>
                <w:b/>
              </w:rPr>
              <w:t>31/05/202</w:t>
            </w:r>
            <w:r w:rsidR="00A27CE4">
              <w:rPr>
                <w:b/>
              </w:rPr>
              <w:t>2</w:t>
            </w:r>
          </w:p>
        </w:tc>
      </w:tr>
      <w:tr w:rsidR="004D17E3" w:rsidRPr="00D2259F" w14:paraId="0DD3395A" w14:textId="77777777" w:rsidTr="00CE4ED7">
        <w:tc>
          <w:tcPr>
            <w:tcW w:w="5634" w:type="dxa"/>
          </w:tcPr>
          <w:p w14:paraId="702C2C8B" w14:textId="77777777" w:rsidR="004D17E3" w:rsidRPr="00D2259F" w:rsidRDefault="004D17E3" w:rsidP="004D17E3">
            <w:pPr>
              <w:pStyle w:val="Texto"/>
              <w:jc w:val="left"/>
              <w:rPr>
                <w:b/>
              </w:rPr>
            </w:pPr>
            <w:r w:rsidRPr="00D2259F">
              <w:rPr>
                <w:b/>
              </w:rPr>
              <w:t>Diferencias temporarias activas:</w:t>
            </w:r>
          </w:p>
        </w:tc>
        <w:tc>
          <w:tcPr>
            <w:tcW w:w="1449" w:type="dxa"/>
          </w:tcPr>
          <w:p w14:paraId="69B5BE57" w14:textId="77777777" w:rsidR="004D17E3" w:rsidRPr="00D2259F" w:rsidRDefault="004D17E3" w:rsidP="00644351">
            <w:pPr>
              <w:pStyle w:val="Texto"/>
              <w:tabs>
                <w:tab w:val="decimal" w:pos="1266"/>
              </w:tabs>
              <w:jc w:val="left"/>
            </w:pPr>
          </w:p>
        </w:tc>
        <w:tc>
          <w:tcPr>
            <w:tcW w:w="131" w:type="dxa"/>
          </w:tcPr>
          <w:p w14:paraId="7C53F488" w14:textId="77777777" w:rsidR="004D17E3" w:rsidRPr="00D2259F" w:rsidRDefault="004D17E3" w:rsidP="004D17E3">
            <w:pPr>
              <w:pStyle w:val="Texto"/>
              <w:jc w:val="center"/>
            </w:pPr>
          </w:p>
        </w:tc>
        <w:tc>
          <w:tcPr>
            <w:tcW w:w="1327" w:type="dxa"/>
          </w:tcPr>
          <w:p w14:paraId="3BD8F8F2" w14:textId="77777777" w:rsidR="004D17E3" w:rsidRPr="00D2259F" w:rsidRDefault="004D17E3" w:rsidP="00005F99">
            <w:pPr>
              <w:pStyle w:val="Texto"/>
              <w:tabs>
                <w:tab w:val="decimal" w:pos="1167"/>
              </w:tabs>
            </w:pPr>
          </w:p>
        </w:tc>
      </w:tr>
      <w:tr w:rsidR="00FF189D" w:rsidRPr="00D2259F" w14:paraId="37E2DF50" w14:textId="77777777" w:rsidTr="001B101B">
        <w:tc>
          <w:tcPr>
            <w:tcW w:w="5634" w:type="dxa"/>
          </w:tcPr>
          <w:p w14:paraId="52FECDE0" w14:textId="3BC6C915" w:rsidR="00FF189D" w:rsidRPr="00D2259F" w:rsidRDefault="00FF189D" w:rsidP="00FF189D">
            <w:pPr>
              <w:pStyle w:val="Texto"/>
              <w:jc w:val="left"/>
            </w:pPr>
            <w:r w:rsidRPr="00D2259F">
              <w:t>Bienes de cambio</w:t>
            </w:r>
          </w:p>
        </w:tc>
        <w:tc>
          <w:tcPr>
            <w:tcW w:w="1449" w:type="dxa"/>
          </w:tcPr>
          <w:p w14:paraId="142CE33E" w14:textId="16ADE2AC" w:rsidR="00FF189D" w:rsidRPr="00644351" w:rsidRDefault="00464B6C" w:rsidP="00644351">
            <w:pPr>
              <w:pStyle w:val="Texto"/>
              <w:tabs>
                <w:tab w:val="decimal" w:pos="1266"/>
              </w:tabs>
              <w:jc w:val="left"/>
            </w:pPr>
            <w:r>
              <w:t xml:space="preserve">-        </w:t>
            </w:r>
          </w:p>
        </w:tc>
        <w:tc>
          <w:tcPr>
            <w:tcW w:w="131" w:type="dxa"/>
          </w:tcPr>
          <w:p w14:paraId="191690CD" w14:textId="77777777" w:rsidR="00FF189D" w:rsidRPr="00D2259F" w:rsidRDefault="00FF189D" w:rsidP="00FF189D">
            <w:pPr>
              <w:pStyle w:val="Texto"/>
              <w:jc w:val="center"/>
            </w:pPr>
          </w:p>
        </w:tc>
        <w:tc>
          <w:tcPr>
            <w:tcW w:w="1327" w:type="dxa"/>
            <w:vAlign w:val="top"/>
          </w:tcPr>
          <w:p w14:paraId="11BDC2B2" w14:textId="5565E118" w:rsidR="00FF189D" w:rsidRPr="00D2259F" w:rsidRDefault="00FF189D" w:rsidP="00FF189D">
            <w:pPr>
              <w:pStyle w:val="Texto"/>
              <w:tabs>
                <w:tab w:val="decimal" w:pos="1167"/>
              </w:tabs>
            </w:pPr>
            <w:r w:rsidRPr="002A00D0">
              <w:t>4.674.332</w:t>
            </w:r>
          </w:p>
        </w:tc>
      </w:tr>
      <w:tr w:rsidR="00FF189D" w:rsidRPr="00D2259F" w14:paraId="50FF6A14" w14:textId="77777777" w:rsidTr="001B101B">
        <w:tc>
          <w:tcPr>
            <w:tcW w:w="5634" w:type="dxa"/>
          </w:tcPr>
          <w:p w14:paraId="7B4BF893" w14:textId="77777777" w:rsidR="00FF189D" w:rsidRPr="00D2259F" w:rsidRDefault="00FF189D" w:rsidP="00FF189D">
            <w:pPr>
              <w:pStyle w:val="Texto"/>
              <w:jc w:val="left"/>
            </w:pPr>
            <w:r w:rsidRPr="00D2259F">
              <w:t>Valor actual de créditos y deudas</w:t>
            </w:r>
          </w:p>
        </w:tc>
        <w:tc>
          <w:tcPr>
            <w:tcW w:w="1449" w:type="dxa"/>
          </w:tcPr>
          <w:p w14:paraId="2C8C192A" w14:textId="55CB1FE8" w:rsidR="00FF189D" w:rsidRPr="00644351" w:rsidRDefault="00CF608A" w:rsidP="00644351">
            <w:pPr>
              <w:pStyle w:val="Texto"/>
              <w:tabs>
                <w:tab w:val="decimal" w:pos="1266"/>
              </w:tabs>
              <w:jc w:val="left"/>
            </w:pPr>
            <w:r w:rsidRPr="00644351">
              <w:t>52.147.561</w:t>
            </w:r>
          </w:p>
        </w:tc>
        <w:tc>
          <w:tcPr>
            <w:tcW w:w="131" w:type="dxa"/>
          </w:tcPr>
          <w:p w14:paraId="15AE1A2E" w14:textId="77777777" w:rsidR="00FF189D" w:rsidRPr="00D2259F" w:rsidRDefault="00FF189D" w:rsidP="00FF189D">
            <w:pPr>
              <w:pStyle w:val="Texto"/>
              <w:jc w:val="center"/>
            </w:pPr>
          </w:p>
        </w:tc>
        <w:tc>
          <w:tcPr>
            <w:tcW w:w="1327" w:type="dxa"/>
            <w:vAlign w:val="top"/>
          </w:tcPr>
          <w:p w14:paraId="532F19D9" w14:textId="578ADEC9" w:rsidR="00FF189D" w:rsidRPr="00D2259F" w:rsidRDefault="00FF189D" w:rsidP="00FF189D">
            <w:pPr>
              <w:pStyle w:val="Texto"/>
              <w:tabs>
                <w:tab w:val="decimal" w:pos="1167"/>
              </w:tabs>
            </w:pPr>
            <w:r w:rsidRPr="002A00D0">
              <w:t>14.599.427</w:t>
            </w:r>
          </w:p>
        </w:tc>
      </w:tr>
      <w:tr w:rsidR="0028005A" w:rsidRPr="00D2259F" w14:paraId="44E1FF77" w14:textId="77777777" w:rsidTr="001B101B">
        <w:tc>
          <w:tcPr>
            <w:tcW w:w="5634" w:type="dxa"/>
          </w:tcPr>
          <w:p w14:paraId="6DB842C8" w14:textId="3A35B6D1" w:rsidR="0028005A" w:rsidRPr="00D2259F" w:rsidRDefault="0028005A" w:rsidP="00FF189D">
            <w:pPr>
              <w:pStyle w:val="Texto"/>
              <w:jc w:val="left"/>
            </w:pPr>
            <w:r>
              <w:t>Quebrantos impositivos</w:t>
            </w:r>
          </w:p>
        </w:tc>
        <w:tc>
          <w:tcPr>
            <w:tcW w:w="1449" w:type="dxa"/>
          </w:tcPr>
          <w:p w14:paraId="50E6E7B2" w14:textId="5390CF29" w:rsidR="0028005A" w:rsidRPr="00644351" w:rsidRDefault="0028005A" w:rsidP="00644351">
            <w:pPr>
              <w:pStyle w:val="Texto"/>
              <w:tabs>
                <w:tab w:val="decimal" w:pos="1266"/>
              </w:tabs>
              <w:jc w:val="left"/>
            </w:pPr>
            <w:r>
              <w:t>8.713.546</w:t>
            </w:r>
          </w:p>
        </w:tc>
        <w:tc>
          <w:tcPr>
            <w:tcW w:w="131" w:type="dxa"/>
          </w:tcPr>
          <w:p w14:paraId="45536703" w14:textId="77777777" w:rsidR="0028005A" w:rsidRPr="00D2259F" w:rsidRDefault="0028005A" w:rsidP="00FF189D">
            <w:pPr>
              <w:pStyle w:val="Texto"/>
              <w:jc w:val="center"/>
            </w:pPr>
          </w:p>
        </w:tc>
        <w:tc>
          <w:tcPr>
            <w:tcW w:w="1327" w:type="dxa"/>
            <w:vAlign w:val="top"/>
          </w:tcPr>
          <w:p w14:paraId="2BA3C5A4" w14:textId="77DF9603" w:rsidR="0028005A" w:rsidRPr="002A00D0" w:rsidRDefault="0028005A" w:rsidP="00FF189D">
            <w:pPr>
              <w:pStyle w:val="Texto"/>
              <w:tabs>
                <w:tab w:val="decimal" w:pos="1167"/>
              </w:tabs>
            </w:pPr>
            <w:r>
              <w:t xml:space="preserve">-        </w:t>
            </w:r>
          </w:p>
        </w:tc>
      </w:tr>
      <w:tr w:rsidR="00FF189D" w:rsidRPr="00D2259F" w14:paraId="6A51CCEC" w14:textId="77777777" w:rsidTr="001B101B">
        <w:tc>
          <w:tcPr>
            <w:tcW w:w="5634" w:type="dxa"/>
          </w:tcPr>
          <w:p w14:paraId="4409507A" w14:textId="77777777" w:rsidR="00FF189D" w:rsidRPr="00D2259F" w:rsidRDefault="00FF189D" w:rsidP="00FF189D">
            <w:pPr>
              <w:pStyle w:val="Texto"/>
              <w:jc w:val="left"/>
            </w:pPr>
            <w:r w:rsidRPr="00D2259F">
              <w:t xml:space="preserve">Activo por impuesto diferido por </w:t>
            </w:r>
            <w:proofErr w:type="spellStart"/>
            <w:r w:rsidRPr="00D2259F">
              <w:t>reexpresión</w:t>
            </w:r>
            <w:proofErr w:type="spellEnd"/>
            <w:r w:rsidRPr="00D2259F">
              <w:t xml:space="preserve"> impositiva</w:t>
            </w:r>
          </w:p>
        </w:tc>
        <w:tc>
          <w:tcPr>
            <w:tcW w:w="1449" w:type="dxa"/>
          </w:tcPr>
          <w:p w14:paraId="34611FE1" w14:textId="0007F5C0" w:rsidR="00FF189D" w:rsidRPr="00644351" w:rsidRDefault="00CF608A" w:rsidP="00644351">
            <w:pPr>
              <w:pStyle w:val="Texto"/>
              <w:tabs>
                <w:tab w:val="decimal" w:pos="1266"/>
              </w:tabs>
              <w:jc w:val="left"/>
            </w:pPr>
            <w:r w:rsidRPr="00644351">
              <w:t>19.658.018</w:t>
            </w:r>
          </w:p>
        </w:tc>
        <w:tc>
          <w:tcPr>
            <w:tcW w:w="131" w:type="dxa"/>
          </w:tcPr>
          <w:p w14:paraId="0D10C020" w14:textId="77777777" w:rsidR="00FF189D" w:rsidRPr="00D2259F" w:rsidRDefault="00FF189D" w:rsidP="00FF189D">
            <w:pPr>
              <w:pStyle w:val="Texto"/>
              <w:jc w:val="center"/>
            </w:pPr>
          </w:p>
        </w:tc>
        <w:tc>
          <w:tcPr>
            <w:tcW w:w="1327" w:type="dxa"/>
            <w:vAlign w:val="top"/>
          </w:tcPr>
          <w:p w14:paraId="56A746BE" w14:textId="148306BE" w:rsidR="00FF189D" w:rsidRPr="00D2259F" w:rsidRDefault="00FF189D" w:rsidP="00FF189D">
            <w:pPr>
              <w:pStyle w:val="Texto"/>
              <w:tabs>
                <w:tab w:val="decimal" w:pos="1167"/>
              </w:tabs>
            </w:pPr>
            <w:r w:rsidRPr="002A00D0">
              <w:t>34.242.150</w:t>
            </w:r>
          </w:p>
        </w:tc>
      </w:tr>
      <w:tr w:rsidR="00FF189D" w:rsidRPr="00D2259F" w14:paraId="1033E18B" w14:textId="77777777" w:rsidTr="001B101B">
        <w:tc>
          <w:tcPr>
            <w:tcW w:w="5634" w:type="dxa"/>
          </w:tcPr>
          <w:p w14:paraId="5F2F7B22" w14:textId="77777777" w:rsidR="00FF189D" w:rsidRPr="00D2259F" w:rsidRDefault="00FF189D" w:rsidP="00FF189D">
            <w:pPr>
              <w:pStyle w:val="Texto"/>
              <w:jc w:val="left"/>
              <w:rPr>
                <w:b/>
              </w:rPr>
            </w:pPr>
            <w:r w:rsidRPr="00D2259F">
              <w:rPr>
                <w:b/>
              </w:rPr>
              <w:t>Subtotal diferencias temporarias activas</w:t>
            </w:r>
          </w:p>
        </w:tc>
        <w:tc>
          <w:tcPr>
            <w:tcW w:w="1449" w:type="dxa"/>
            <w:tcBorders>
              <w:top w:val="single" w:sz="6" w:space="0" w:color="auto"/>
              <w:bottom w:val="single" w:sz="6" w:space="0" w:color="auto"/>
            </w:tcBorders>
          </w:tcPr>
          <w:p w14:paraId="3B93BBCA" w14:textId="4EA0E195" w:rsidR="00FF189D" w:rsidRPr="00644351" w:rsidRDefault="00AA2FD7" w:rsidP="00464B6C">
            <w:pPr>
              <w:pStyle w:val="Texto"/>
              <w:tabs>
                <w:tab w:val="decimal" w:pos="1266"/>
              </w:tabs>
              <w:jc w:val="left"/>
              <w:rPr>
                <w:b/>
                <w:bCs/>
              </w:rPr>
            </w:pPr>
            <w:r w:rsidRPr="00464B6C">
              <w:rPr>
                <w:b/>
                <w:color w:val="000000"/>
              </w:rPr>
              <w:t>80.519.125</w:t>
            </w:r>
          </w:p>
        </w:tc>
        <w:tc>
          <w:tcPr>
            <w:tcW w:w="131" w:type="dxa"/>
          </w:tcPr>
          <w:p w14:paraId="2D981890" w14:textId="77777777" w:rsidR="00FF189D" w:rsidRPr="00D2259F" w:rsidRDefault="00FF189D" w:rsidP="00FF189D">
            <w:pPr>
              <w:pStyle w:val="Texto"/>
              <w:jc w:val="center"/>
              <w:rPr>
                <w:b/>
                <w:bCs/>
              </w:rPr>
            </w:pPr>
          </w:p>
        </w:tc>
        <w:tc>
          <w:tcPr>
            <w:tcW w:w="1327" w:type="dxa"/>
            <w:tcBorders>
              <w:top w:val="single" w:sz="6" w:space="0" w:color="auto"/>
              <w:bottom w:val="single" w:sz="6" w:space="0" w:color="auto"/>
            </w:tcBorders>
            <w:vAlign w:val="top"/>
          </w:tcPr>
          <w:p w14:paraId="3EF32088" w14:textId="67496264" w:rsidR="00FF189D" w:rsidRPr="00FF189D" w:rsidRDefault="00FF189D" w:rsidP="00FF189D">
            <w:pPr>
              <w:pStyle w:val="Texto"/>
              <w:tabs>
                <w:tab w:val="decimal" w:pos="1167"/>
              </w:tabs>
              <w:rPr>
                <w:b/>
                <w:bCs/>
              </w:rPr>
            </w:pPr>
            <w:r w:rsidRPr="00FF189D">
              <w:rPr>
                <w:b/>
                <w:bCs/>
              </w:rPr>
              <w:t>53.515.909</w:t>
            </w:r>
          </w:p>
        </w:tc>
      </w:tr>
      <w:tr w:rsidR="00CE4ED7" w:rsidRPr="00D2259F" w14:paraId="37C02678" w14:textId="77777777" w:rsidTr="00CE4ED7">
        <w:tc>
          <w:tcPr>
            <w:tcW w:w="5634" w:type="dxa"/>
          </w:tcPr>
          <w:p w14:paraId="316046B2" w14:textId="77777777" w:rsidR="00CE4ED7" w:rsidRPr="00D2259F" w:rsidRDefault="00CE4ED7" w:rsidP="00CE4ED7">
            <w:pPr>
              <w:pStyle w:val="Texto"/>
              <w:jc w:val="left"/>
            </w:pPr>
          </w:p>
        </w:tc>
        <w:tc>
          <w:tcPr>
            <w:tcW w:w="1449" w:type="dxa"/>
            <w:tcBorders>
              <w:top w:val="single" w:sz="6" w:space="0" w:color="auto"/>
            </w:tcBorders>
          </w:tcPr>
          <w:p w14:paraId="5584F327" w14:textId="77777777" w:rsidR="00CE4ED7" w:rsidRPr="00D2259F" w:rsidRDefault="00CE4ED7" w:rsidP="00644351">
            <w:pPr>
              <w:pStyle w:val="Texto"/>
              <w:tabs>
                <w:tab w:val="decimal" w:pos="1266"/>
              </w:tabs>
              <w:jc w:val="left"/>
            </w:pPr>
          </w:p>
        </w:tc>
        <w:tc>
          <w:tcPr>
            <w:tcW w:w="131" w:type="dxa"/>
          </w:tcPr>
          <w:p w14:paraId="68710CDC" w14:textId="77777777" w:rsidR="00CE4ED7" w:rsidRPr="00D2259F" w:rsidRDefault="00CE4ED7" w:rsidP="00CE4ED7">
            <w:pPr>
              <w:pStyle w:val="Texto"/>
              <w:jc w:val="center"/>
            </w:pPr>
          </w:p>
        </w:tc>
        <w:tc>
          <w:tcPr>
            <w:tcW w:w="1327" w:type="dxa"/>
            <w:tcBorders>
              <w:top w:val="single" w:sz="6" w:space="0" w:color="auto"/>
            </w:tcBorders>
          </w:tcPr>
          <w:p w14:paraId="54075120" w14:textId="77777777" w:rsidR="00CE4ED7" w:rsidRPr="00D2259F" w:rsidRDefault="00CE4ED7" w:rsidP="00FF189D">
            <w:pPr>
              <w:pStyle w:val="Texto"/>
              <w:tabs>
                <w:tab w:val="decimal" w:pos="1167"/>
              </w:tabs>
            </w:pPr>
          </w:p>
        </w:tc>
      </w:tr>
      <w:tr w:rsidR="00CE4ED7" w:rsidRPr="00D2259F" w14:paraId="4E463931" w14:textId="77777777" w:rsidTr="00CE4ED7">
        <w:tc>
          <w:tcPr>
            <w:tcW w:w="5634" w:type="dxa"/>
          </w:tcPr>
          <w:p w14:paraId="6190AE5F" w14:textId="77777777" w:rsidR="00CE4ED7" w:rsidRPr="00D2259F" w:rsidRDefault="00CE4ED7" w:rsidP="00CE4ED7">
            <w:pPr>
              <w:pStyle w:val="Texto"/>
              <w:jc w:val="left"/>
              <w:rPr>
                <w:b/>
              </w:rPr>
            </w:pPr>
            <w:r w:rsidRPr="00D2259F">
              <w:rPr>
                <w:b/>
              </w:rPr>
              <w:t>Diferencias temporarias pasivas:</w:t>
            </w:r>
          </w:p>
        </w:tc>
        <w:tc>
          <w:tcPr>
            <w:tcW w:w="1449" w:type="dxa"/>
          </w:tcPr>
          <w:p w14:paraId="067E581E" w14:textId="77777777" w:rsidR="00CE4ED7" w:rsidRPr="00D2259F" w:rsidRDefault="00CE4ED7" w:rsidP="00644351">
            <w:pPr>
              <w:pStyle w:val="Texto"/>
              <w:tabs>
                <w:tab w:val="decimal" w:pos="1266"/>
              </w:tabs>
              <w:jc w:val="left"/>
            </w:pPr>
          </w:p>
        </w:tc>
        <w:tc>
          <w:tcPr>
            <w:tcW w:w="131" w:type="dxa"/>
          </w:tcPr>
          <w:p w14:paraId="38073610" w14:textId="77777777" w:rsidR="00CE4ED7" w:rsidRPr="00D2259F" w:rsidRDefault="00CE4ED7" w:rsidP="00CE4ED7">
            <w:pPr>
              <w:pStyle w:val="Texto"/>
              <w:jc w:val="center"/>
            </w:pPr>
          </w:p>
        </w:tc>
        <w:tc>
          <w:tcPr>
            <w:tcW w:w="1327" w:type="dxa"/>
          </w:tcPr>
          <w:p w14:paraId="07B1E260" w14:textId="3E4B563E" w:rsidR="00CE4ED7" w:rsidRPr="00D2259F" w:rsidRDefault="00CE4ED7" w:rsidP="00FF189D">
            <w:pPr>
              <w:pStyle w:val="Texto"/>
              <w:tabs>
                <w:tab w:val="decimal" w:pos="1167"/>
              </w:tabs>
            </w:pPr>
          </w:p>
        </w:tc>
      </w:tr>
      <w:tr w:rsidR="00FF189D" w:rsidRPr="00D2259F" w14:paraId="0711962A" w14:textId="77777777" w:rsidTr="001B101B">
        <w:tc>
          <w:tcPr>
            <w:tcW w:w="5634" w:type="dxa"/>
            <w:vAlign w:val="top"/>
          </w:tcPr>
          <w:p w14:paraId="7BA69B4B" w14:textId="093A3825" w:rsidR="00FF189D" w:rsidRPr="00FF189D" w:rsidRDefault="00FF189D" w:rsidP="00FF189D">
            <w:pPr>
              <w:pStyle w:val="Texto"/>
              <w:jc w:val="left"/>
            </w:pPr>
            <w:r w:rsidRPr="00DE79D7">
              <w:t>Bienes de uso</w:t>
            </w:r>
          </w:p>
        </w:tc>
        <w:tc>
          <w:tcPr>
            <w:tcW w:w="1449" w:type="dxa"/>
          </w:tcPr>
          <w:p w14:paraId="41A074FF" w14:textId="73F36492" w:rsidR="00FF189D" w:rsidRPr="00644351" w:rsidRDefault="0014395C" w:rsidP="00644351">
            <w:pPr>
              <w:pStyle w:val="Texto"/>
              <w:tabs>
                <w:tab w:val="decimal" w:pos="1266"/>
              </w:tabs>
              <w:jc w:val="left"/>
            </w:pPr>
            <w:r w:rsidRPr="00644351">
              <w:t>(12.272.98</w:t>
            </w:r>
            <w:r w:rsidR="00AA2FD7">
              <w:t>5</w:t>
            </w:r>
            <w:r w:rsidRPr="00644351">
              <w:t>)</w:t>
            </w:r>
          </w:p>
        </w:tc>
        <w:tc>
          <w:tcPr>
            <w:tcW w:w="131" w:type="dxa"/>
          </w:tcPr>
          <w:p w14:paraId="43B53214" w14:textId="77777777" w:rsidR="00FF189D" w:rsidRPr="00D2259F" w:rsidRDefault="00FF189D" w:rsidP="00FF189D">
            <w:pPr>
              <w:pStyle w:val="Texto"/>
              <w:jc w:val="center"/>
            </w:pPr>
          </w:p>
        </w:tc>
        <w:tc>
          <w:tcPr>
            <w:tcW w:w="1327" w:type="dxa"/>
            <w:vAlign w:val="top"/>
          </w:tcPr>
          <w:p w14:paraId="194F0222" w14:textId="0550920A" w:rsidR="00FF189D" w:rsidRPr="00D2259F" w:rsidRDefault="00FF189D" w:rsidP="00FF189D">
            <w:pPr>
              <w:pStyle w:val="Texto"/>
              <w:tabs>
                <w:tab w:val="decimal" w:pos="1167"/>
              </w:tabs>
            </w:pPr>
            <w:r w:rsidRPr="005C299E">
              <w:t>(12.232.356)</w:t>
            </w:r>
          </w:p>
        </w:tc>
      </w:tr>
      <w:tr w:rsidR="00AA2FD7" w:rsidRPr="00D2259F" w14:paraId="5AFD51D5" w14:textId="77777777" w:rsidTr="001B101B">
        <w:tc>
          <w:tcPr>
            <w:tcW w:w="5634" w:type="dxa"/>
            <w:vAlign w:val="top"/>
          </w:tcPr>
          <w:p w14:paraId="77077C0B" w14:textId="16E483CA" w:rsidR="00AA2FD7" w:rsidRPr="00DE79D7" w:rsidRDefault="00AA2FD7" w:rsidP="00FF189D">
            <w:pPr>
              <w:pStyle w:val="Texto"/>
              <w:jc w:val="left"/>
            </w:pPr>
            <w:r w:rsidRPr="00AA2FD7">
              <w:t>Bienes de cambio</w:t>
            </w:r>
          </w:p>
        </w:tc>
        <w:tc>
          <w:tcPr>
            <w:tcW w:w="1449" w:type="dxa"/>
          </w:tcPr>
          <w:p w14:paraId="752EA3F6" w14:textId="53F6ED60" w:rsidR="00AA2FD7" w:rsidRPr="00644351" w:rsidRDefault="00AA2FD7" w:rsidP="00464B6C">
            <w:pPr>
              <w:pStyle w:val="Texto"/>
              <w:tabs>
                <w:tab w:val="decimal" w:pos="1266"/>
              </w:tabs>
              <w:jc w:val="left"/>
            </w:pPr>
            <w:r w:rsidRPr="00464B6C">
              <w:rPr>
                <w:color w:val="000000"/>
              </w:rPr>
              <w:t>(416.523)</w:t>
            </w:r>
          </w:p>
        </w:tc>
        <w:tc>
          <w:tcPr>
            <w:tcW w:w="131" w:type="dxa"/>
          </w:tcPr>
          <w:p w14:paraId="1954F8D9" w14:textId="77777777" w:rsidR="00AA2FD7" w:rsidRPr="00D2259F" w:rsidRDefault="00AA2FD7" w:rsidP="00FF189D">
            <w:pPr>
              <w:pStyle w:val="Texto"/>
              <w:jc w:val="center"/>
            </w:pPr>
          </w:p>
        </w:tc>
        <w:tc>
          <w:tcPr>
            <w:tcW w:w="1327" w:type="dxa"/>
            <w:vAlign w:val="top"/>
          </w:tcPr>
          <w:p w14:paraId="6BDB66A2" w14:textId="66128E74" w:rsidR="00AA2FD7" w:rsidRPr="005C299E" w:rsidRDefault="00464B6C" w:rsidP="00FF189D">
            <w:pPr>
              <w:pStyle w:val="Texto"/>
              <w:tabs>
                <w:tab w:val="decimal" w:pos="1167"/>
              </w:tabs>
            </w:pPr>
            <w:r>
              <w:t xml:space="preserve">-        </w:t>
            </w:r>
          </w:p>
        </w:tc>
      </w:tr>
      <w:tr w:rsidR="00FF189D" w:rsidRPr="00D2259F" w14:paraId="061E18C5" w14:textId="77777777" w:rsidTr="001B101B">
        <w:tc>
          <w:tcPr>
            <w:tcW w:w="5634" w:type="dxa"/>
            <w:vAlign w:val="top"/>
          </w:tcPr>
          <w:p w14:paraId="6D95C389" w14:textId="40BF4E5B" w:rsidR="00FF189D" w:rsidRPr="00FF189D" w:rsidRDefault="00FF189D" w:rsidP="00FF189D">
            <w:pPr>
              <w:pStyle w:val="Texto"/>
              <w:jc w:val="left"/>
              <w:rPr>
                <w:b/>
                <w:bCs/>
              </w:rPr>
            </w:pPr>
            <w:r w:rsidRPr="00FF189D">
              <w:rPr>
                <w:b/>
                <w:bCs/>
              </w:rPr>
              <w:t>Subtotal diferencias temporarias pasivas</w:t>
            </w:r>
          </w:p>
        </w:tc>
        <w:tc>
          <w:tcPr>
            <w:tcW w:w="1449" w:type="dxa"/>
            <w:tcBorders>
              <w:top w:val="single" w:sz="6" w:space="0" w:color="auto"/>
              <w:bottom w:val="single" w:sz="6" w:space="0" w:color="auto"/>
            </w:tcBorders>
          </w:tcPr>
          <w:p w14:paraId="257B56F5" w14:textId="6C1BA22C" w:rsidR="00FF189D" w:rsidRPr="00644351" w:rsidRDefault="00AA2FD7" w:rsidP="00464B6C">
            <w:pPr>
              <w:pStyle w:val="Texto"/>
              <w:tabs>
                <w:tab w:val="decimal" w:pos="1266"/>
              </w:tabs>
              <w:jc w:val="left"/>
              <w:rPr>
                <w:rFonts w:cs="Arial"/>
                <w:b/>
                <w:bCs/>
                <w:color w:val="000000"/>
              </w:rPr>
            </w:pPr>
            <w:r w:rsidRPr="00464B6C">
              <w:rPr>
                <w:b/>
                <w:color w:val="000000"/>
              </w:rPr>
              <w:t>(12.689.508)</w:t>
            </w:r>
          </w:p>
        </w:tc>
        <w:tc>
          <w:tcPr>
            <w:tcW w:w="131" w:type="dxa"/>
          </w:tcPr>
          <w:p w14:paraId="07C3B5F8" w14:textId="77777777" w:rsidR="00FF189D" w:rsidRPr="00D2259F" w:rsidRDefault="00FF189D" w:rsidP="00FF189D">
            <w:pPr>
              <w:pStyle w:val="Texto"/>
              <w:jc w:val="center"/>
              <w:rPr>
                <w:b/>
                <w:bCs/>
              </w:rPr>
            </w:pPr>
          </w:p>
        </w:tc>
        <w:tc>
          <w:tcPr>
            <w:tcW w:w="1327" w:type="dxa"/>
            <w:tcBorders>
              <w:top w:val="single" w:sz="6" w:space="0" w:color="auto"/>
              <w:bottom w:val="single" w:sz="6" w:space="0" w:color="auto"/>
            </w:tcBorders>
            <w:vAlign w:val="top"/>
          </w:tcPr>
          <w:p w14:paraId="7A28B113" w14:textId="7AA4E982" w:rsidR="00FF189D" w:rsidRPr="00FF189D" w:rsidRDefault="00FF189D" w:rsidP="00FF189D">
            <w:pPr>
              <w:pStyle w:val="Texto"/>
              <w:tabs>
                <w:tab w:val="decimal" w:pos="1167"/>
              </w:tabs>
              <w:rPr>
                <w:b/>
                <w:bCs/>
              </w:rPr>
            </w:pPr>
            <w:r w:rsidRPr="00FF189D">
              <w:rPr>
                <w:b/>
                <w:bCs/>
              </w:rPr>
              <w:t>(12.232.356)</w:t>
            </w:r>
          </w:p>
        </w:tc>
      </w:tr>
      <w:tr w:rsidR="00FF189D" w:rsidRPr="00D2259F" w14:paraId="2102829D" w14:textId="77777777" w:rsidTr="001B101B">
        <w:tc>
          <w:tcPr>
            <w:tcW w:w="5634" w:type="dxa"/>
            <w:vAlign w:val="top"/>
          </w:tcPr>
          <w:p w14:paraId="4D4A4007" w14:textId="7F780E99" w:rsidR="00FF189D" w:rsidRPr="00FF189D" w:rsidRDefault="00FF189D" w:rsidP="00FF189D">
            <w:pPr>
              <w:pStyle w:val="Texto"/>
              <w:jc w:val="left"/>
              <w:rPr>
                <w:b/>
                <w:bCs/>
              </w:rPr>
            </w:pPr>
            <w:proofErr w:type="gramStart"/>
            <w:r w:rsidRPr="00FF189D">
              <w:rPr>
                <w:b/>
                <w:bCs/>
              </w:rPr>
              <w:t>Total</w:t>
            </w:r>
            <w:proofErr w:type="gramEnd"/>
            <w:r w:rsidRPr="00FF189D">
              <w:rPr>
                <w:b/>
                <w:bCs/>
              </w:rPr>
              <w:t xml:space="preserve"> activo por impuesto a las ganancias diferido, neto</w:t>
            </w:r>
          </w:p>
        </w:tc>
        <w:tc>
          <w:tcPr>
            <w:tcW w:w="1449" w:type="dxa"/>
            <w:tcBorders>
              <w:top w:val="single" w:sz="6" w:space="0" w:color="auto"/>
              <w:bottom w:val="double" w:sz="6" w:space="0" w:color="auto"/>
            </w:tcBorders>
          </w:tcPr>
          <w:p w14:paraId="34872901" w14:textId="41E8C552" w:rsidR="00FF189D" w:rsidRPr="00644351" w:rsidRDefault="00C26FDA" w:rsidP="00644351">
            <w:pPr>
              <w:pStyle w:val="Texto"/>
              <w:tabs>
                <w:tab w:val="decimal" w:pos="1266"/>
              </w:tabs>
              <w:jc w:val="left"/>
              <w:rPr>
                <w:b/>
                <w:bCs/>
              </w:rPr>
            </w:pPr>
            <w:r>
              <w:rPr>
                <w:b/>
                <w:bCs/>
              </w:rPr>
              <w:t>67.829.617</w:t>
            </w:r>
          </w:p>
        </w:tc>
        <w:tc>
          <w:tcPr>
            <w:tcW w:w="131" w:type="dxa"/>
          </w:tcPr>
          <w:p w14:paraId="403CEABF" w14:textId="77777777" w:rsidR="00FF189D" w:rsidRPr="00D2259F" w:rsidRDefault="00FF189D" w:rsidP="00FF189D">
            <w:pPr>
              <w:pStyle w:val="Texto"/>
              <w:jc w:val="center"/>
              <w:rPr>
                <w:b/>
                <w:bCs/>
              </w:rPr>
            </w:pPr>
          </w:p>
        </w:tc>
        <w:tc>
          <w:tcPr>
            <w:tcW w:w="1327" w:type="dxa"/>
            <w:tcBorders>
              <w:top w:val="single" w:sz="4" w:space="0" w:color="auto"/>
              <w:bottom w:val="double" w:sz="6" w:space="0" w:color="auto"/>
            </w:tcBorders>
            <w:vAlign w:val="top"/>
          </w:tcPr>
          <w:p w14:paraId="7C0683FD" w14:textId="711D2EAB" w:rsidR="00FF189D" w:rsidRPr="00FF189D" w:rsidRDefault="00FF189D" w:rsidP="00FF189D">
            <w:pPr>
              <w:pStyle w:val="Texto"/>
              <w:tabs>
                <w:tab w:val="decimal" w:pos="1167"/>
              </w:tabs>
              <w:rPr>
                <w:b/>
                <w:bCs/>
              </w:rPr>
            </w:pPr>
            <w:r w:rsidRPr="00FF189D">
              <w:rPr>
                <w:b/>
                <w:bCs/>
              </w:rPr>
              <w:t>41.283.553</w:t>
            </w:r>
          </w:p>
        </w:tc>
      </w:tr>
    </w:tbl>
    <w:p w14:paraId="62C31F9C" w14:textId="77777777" w:rsidR="0040343F" w:rsidRDefault="0040343F" w:rsidP="00DD2D41">
      <w:pPr>
        <w:pStyle w:val="Textonota2"/>
        <w:ind w:left="1148"/>
      </w:pPr>
    </w:p>
    <w:p w14:paraId="1D447B54" w14:textId="77777777" w:rsidR="00A13B92" w:rsidRPr="00A13B92" w:rsidRDefault="00C43D76" w:rsidP="00AC1FB6">
      <w:pPr>
        <w:pStyle w:val="textonota10"/>
        <w:numPr>
          <w:ilvl w:val="0"/>
          <w:numId w:val="9"/>
        </w:numPr>
        <w:ind w:left="1148"/>
        <w:rPr>
          <w:b/>
          <w:bCs/>
        </w:rPr>
      </w:pPr>
      <w:r>
        <w:rPr>
          <w:b/>
          <w:bCs/>
        </w:rPr>
        <w:t xml:space="preserve">Cuentas del </w:t>
      </w:r>
      <w:r w:rsidR="001C101B">
        <w:rPr>
          <w:b/>
          <w:bCs/>
        </w:rPr>
        <w:t>p</w:t>
      </w:r>
      <w:r>
        <w:rPr>
          <w:b/>
          <w:bCs/>
        </w:rPr>
        <w:t xml:space="preserve">atrimonio </w:t>
      </w:r>
      <w:r w:rsidR="001C101B">
        <w:rPr>
          <w:b/>
          <w:bCs/>
        </w:rPr>
        <w:t>n</w:t>
      </w:r>
      <w:r>
        <w:rPr>
          <w:b/>
          <w:bCs/>
        </w:rPr>
        <w:t>eto:</w:t>
      </w:r>
    </w:p>
    <w:p w14:paraId="673C1743" w14:textId="77777777" w:rsidR="00A13B92" w:rsidRDefault="00A13B92" w:rsidP="007259BB">
      <w:pPr>
        <w:pStyle w:val="Textonota2"/>
        <w:ind w:left="1148"/>
      </w:pPr>
    </w:p>
    <w:p w14:paraId="075545B4" w14:textId="77777777" w:rsidR="00A13B92" w:rsidRDefault="00A13B92" w:rsidP="007259BB">
      <w:pPr>
        <w:pStyle w:val="Textonota2"/>
        <w:ind w:left="1148"/>
      </w:pPr>
      <w:r>
        <w:t>Se encuentran</w:t>
      </w:r>
      <w:r w:rsidR="00A2207D">
        <w:t xml:space="preserve"> </w:t>
      </w:r>
      <w:proofErr w:type="spellStart"/>
      <w:r w:rsidR="00A2207D">
        <w:t>reexpresadas</w:t>
      </w:r>
      <w:proofErr w:type="spellEnd"/>
      <w:r w:rsidR="00A2207D">
        <w:t xml:space="preserve"> en moneda constante </w:t>
      </w:r>
      <w:proofErr w:type="gramStart"/>
      <w:r w:rsidR="00A2207D">
        <w:t>de acuerdo a</w:t>
      </w:r>
      <w:proofErr w:type="gramEnd"/>
      <w:r w:rsidR="00A2207D">
        <w:t xml:space="preserve"> los mencionado en la Nota 2.2. El capital social se expone a su valor nominal</w:t>
      </w:r>
      <w:r>
        <w:t>.</w:t>
      </w:r>
    </w:p>
    <w:p w14:paraId="6D5FAE21" w14:textId="77777777" w:rsidR="00A13B92" w:rsidRPr="00C50F05" w:rsidRDefault="00A13B92" w:rsidP="007259BB">
      <w:pPr>
        <w:pStyle w:val="Textonota2"/>
        <w:ind w:left="1148"/>
      </w:pPr>
    </w:p>
    <w:p w14:paraId="0AA81A7B" w14:textId="77777777" w:rsidR="00C50F05" w:rsidRPr="00867A05" w:rsidRDefault="00C50F05" w:rsidP="00AC1FB6">
      <w:pPr>
        <w:pStyle w:val="textonota10"/>
        <w:numPr>
          <w:ilvl w:val="0"/>
          <w:numId w:val="9"/>
        </w:numPr>
        <w:ind w:left="1148"/>
        <w:rPr>
          <w:b/>
          <w:bCs/>
        </w:rPr>
      </w:pPr>
      <w:r w:rsidRPr="00867A05">
        <w:rPr>
          <w:b/>
          <w:bCs/>
        </w:rPr>
        <w:t>C</w:t>
      </w:r>
      <w:r w:rsidR="00C86768">
        <w:rPr>
          <w:b/>
          <w:bCs/>
        </w:rPr>
        <w:t>uentas del estado de resultados:</w:t>
      </w:r>
    </w:p>
    <w:p w14:paraId="6E0CA923" w14:textId="77777777" w:rsidR="00C50F05" w:rsidRDefault="00C50F05" w:rsidP="007259BB">
      <w:pPr>
        <w:pStyle w:val="Textonota2"/>
        <w:ind w:left="1148"/>
      </w:pPr>
    </w:p>
    <w:p w14:paraId="76C1965A" w14:textId="77777777" w:rsidR="00A2207D" w:rsidRDefault="00A2207D" w:rsidP="007259BB">
      <w:pPr>
        <w:pStyle w:val="Textonota2"/>
        <w:ind w:left="1148"/>
      </w:pPr>
      <w:r>
        <w:t>Se han aplicado los siguientes criterios:</w:t>
      </w:r>
    </w:p>
    <w:p w14:paraId="7BB1F799" w14:textId="77777777" w:rsidR="00A2207D" w:rsidRDefault="00A2207D" w:rsidP="004867DD">
      <w:pPr>
        <w:pStyle w:val="Textonota2"/>
      </w:pPr>
    </w:p>
    <w:p w14:paraId="7574A0FD" w14:textId="6DF2939F" w:rsidR="00A2207D" w:rsidRDefault="00A2207D" w:rsidP="004867DD">
      <w:pPr>
        <w:pStyle w:val="Textonota2"/>
        <w:numPr>
          <w:ilvl w:val="0"/>
          <w:numId w:val="27"/>
        </w:numPr>
      </w:pPr>
      <w:r>
        <w:t xml:space="preserve">Las cuentas que acumulan operaciones monetarias se exponen a sus importes </w:t>
      </w:r>
      <w:proofErr w:type="spellStart"/>
      <w:r>
        <w:t>reexpresados</w:t>
      </w:r>
      <w:proofErr w:type="spellEnd"/>
      <w:r>
        <w:t xml:space="preserve"> a moneda homogénea de</w:t>
      </w:r>
      <w:r w:rsidR="00D2259F">
        <w:t xml:space="preserve">l </w:t>
      </w:r>
      <w:r w:rsidR="00BD6C58">
        <w:t>31</w:t>
      </w:r>
      <w:r w:rsidR="00D2259F">
        <w:t xml:space="preserve"> de </w:t>
      </w:r>
      <w:r w:rsidR="00BD6C58">
        <w:t>agosto</w:t>
      </w:r>
      <w:r w:rsidR="00D2259F">
        <w:t xml:space="preserve"> de </w:t>
      </w:r>
      <w:r w:rsidR="008521F1">
        <w:t>2022</w:t>
      </w:r>
      <w:r>
        <w:t xml:space="preserve">, de acuerdo con los lineamientos mencionados en la </w:t>
      </w:r>
      <w:r w:rsidR="003832FD">
        <w:t>N</w:t>
      </w:r>
      <w:r>
        <w:t xml:space="preserve">ota 2.2. </w:t>
      </w:r>
    </w:p>
    <w:p w14:paraId="7FEF619A" w14:textId="77777777" w:rsidR="00A2207D" w:rsidRDefault="00A2207D" w:rsidP="004867DD">
      <w:pPr>
        <w:pStyle w:val="Textonota2"/>
      </w:pPr>
    </w:p>
    <w:p w14:paraId="650DDE0B" w14:textId="31CFD21F" w:rsidR="00D36FBE" w:rsidRDefault="00A2207D" w:rsidP="004867DD">
      <w:pPr>
        <w:pStyle w:val="Textonota2"/>
        <w:numPr>
          <w:ilvl w:val="0"/>
          <w:numId w:val="27"/>
        </w:numPr>
      </w:pPr>
      <w:r>
        <w:t xml:space="preserve">Las depreciaciones de los bienes de uso fueron calculadas sobre el valor de los activos respectivos, </w:t>
      </w:r>
      <w:proofErr w:type="spellStart"/>
      <w:r>
        <w:t>reexpresados</w:t>
      </w:r>
      <w:proofErr w:type="spellEnd"/>
      <w:r>
        <w:t xml:space="preserve"> de acuerdo con lo mencionado en la Nota 2.2.</w:t>
      </w:r>
    </w:p>
    <w:p w14:paraId="0DD75FE8" w14:textId="77777777" w:rsidR="00A2207D" w:rsidRDefault="00A2207D" w:rsidP="004867DD">
      <w:pPr>
        <w:pStyle w:val="Textonota2"/>
      </w:pPr>
    </w:p>
    <w:p w14:paraId="284FCC64" w14:textId="5BD4920F" w:rsidR="004867DD" w:rsidRDefault="00A2207D" w:rsidP="004867DD">
      <w:pPr>
        <w:pStyle w:val="Textonota2"/>
        <w:numPr>
          <w:ilvl w:val="0"/>
          <w:numId w:val="27"/>
        </w:numPr>
      </w:pPr>
      <w:r>
        <w:t xml:space="preserve">El costo de ventas se basa en el costo medido en valores </w:t>
      </w:r>
      <w:proofErr w:type="spellStart"/>
      <w:r>
        <w:t>reexpresados</w:t>
      </w:r>
      <w:proofErr w:type="spellEnd"/>
      <w:r>
        <w:t xml:space="preserve"> </w:t>
      </w:r>
      <w:proofErr w:type="gramStart"/>
      <w:r>
        <w:t>de acuerdo a</w:t>
      </w:r>
      <w:proofErr w:type="gramEnd"/>
      <w:r>
        <w:t xml:space="preserve"> lo mencionado en la </w:t>
      </w:r>
      <w:r w:rsidR="003832FD">
        <w:t>Nota</w:t>
      </w:r>
      <w:r>
        <w:t xml:space="preserve"> 2.2.</w:t>
      </w:r>
    </w:p>
    <w:p w14:paraId="7594DE4C" w14:textId="77777777" w:rsidR="00A2207D" w:rsidRDefault="00A2207D" w:rsidP="007259BB">
      <w:pPr>
        <w:pStyle w:val="Texto"/>
        <w:ind w:left="1484"/>
      </w:pPr>
    </w:p>
    <w:p w14:paraId="1860DE17" w14:textId="76B5144D" w:rsidR="00C50F05" w:rsidRDefault="00A2207D" w:rsidP="004867DD">
      <w:pPr>
        <w:pStyle w:val="Textonota2"/>
        <w:numPr>
          <w:ilvl w:val="0"/>
          <w:numId w:val="27"/>
        </w:numPr>
      </w:pPr>
      <w:r>
        <w:t xml:space="preserve">Bajo la denominación de “Resultados financieros y por tenencia, neto” se exponen en forma conjunta las ganancias y costos financieros </w:t>
      </w:r>
      <w:proofErr w:type="spellStart"/>
      <w:r>
        <w:t>reexpresados</w:t>
      </w:r>
      <w:proofErr w:type="spellEnd"/>
      <w:r>
        <w:t>, los resultados de inversiones transitorias, el efecto del valor actual de créditos y deudas</w:t>
      </w:r>
      <w:r w:rsidR="00D9348A">
        <w:t xml:space="preserve">, </w:t>
      </w:r>
      <w:r>
        <w:t xml:space="preserve">las diferencias de cambio generadas por activos </w:t>
      </w:r>
      <w:r w:rsidR="00861108">
        <w:t xml:space="preserve">y </w:t>
      </w:r>
      <w:r w:rsidR="00FA7E72">
        <w:t>pasivos en moneda extranjera</w:t>
      </w:r>
      <w:r>
        <w:t xml:space="preserve"> </w:t>
      </w:r>
      <w:r w:rsidR="00861108">
        <w:t>y el RECPAM</w:t>
      </w:r>
      <w:r>
        <w:t>.</w:t>
      </w:r>
    </w:p>
    <w:p w14:paraId="690EC5FE" w14:textId="79F8C9E8" w:rsidR="000E05D8" w:rsidRPr="00D434C5" w:rsidRDefault="000E05D8" w:rsidP="008530A0">
      <w:pPr>
        <w:pStyle w:val="Texto"/>
      </w:pPr>
    </w:p>
    <w:p w14:paraId="174674B8" w14:textId="47F9129D" w:rsidR="008530A0" w:rsidRDefault="008530A0" w:rsidP="008530A0">
      <w:pPr>
        <w:pStyle w:val="Texto"/>
      </w:pPr>
      <w:r>
        <w:br w:type="page"/>
      </w:r>
    </w:p>
    <w:p w14:paraId="394BDF43" w14:textId="77777777" w:rsidR="00D70B02" w:rsidRPr="00D434C5" w:rsidRDefault="00D70B02" w:rsidP="004867DD">
      <w:pPr>
        <w:pStyle w:val="Texto"/>
      </w:pPr>
    </w:p>
    <w:p w14:paraId="313EF5B0" w14:textId="2CF211E2" w:rsidR="004F7098" w:rsidRDefault="004F7098" w:rsidP="00AC1FB6">
      <w:pPr>
        <w:pStyle w:val="Ttulonota"/>
        <w:numPr>
          <w:ilvl w:val="0"/>
          <w:numId w:val="3"/>
        </w:numPr>
      </w:pPr>
      <w:r w:rsidRPr="004F7098">
        <w:t>COMPOSICIÓN DE LOS PRINCIPALES RUBROS</w:t>
      </w:r>
    </w:p>
    <w:p w14:paraId="576430E3" w14:textId="77777777" w:rsidR="004F7098" w:rsidRDefault="004F7098" w:rsidP="0088297C">
      <w:pPr>
        <w:pStyle w:val="Textonota"/>
      </w:pPr>
    </w:p>
    <w:p w14:paraId="39B44709" w14:textId="240DD87E" w:rsidR="007F4198" w:rsidRDefault="000D6F33" w:rsidP="0088297C">
      <w:pPr>
        <w:pStyle w:val="Textonota"/>
      </w:pPr>
      <w:r>
        <w:t xml:space="preserve">Al </w:t>
      </w:r>
      <w:r w:rsidR="00A27CE4">
        <w:t>31</w:t>
      </w:r>
      <w:r w:rsidR="00D2259F">
        <w:t xml:space="preserve"> de </w:t>
      </w:r>
      <w:r w:rsidR="00A27CE4">
        <w:t>agosto</w:t>
      </w:r>
      <w:r w:rsidR="00D2259F">
        <w:t xml:space="preserve"> de </w:t>
      </w:r>
      <w:r w:rsidR="008521F1">
        <w:t>2022</w:t>
      </w:r>
      <w:r w:rsidR="006A3A29">
        <w:t xml:space="preserve"> y </w:t>
      </w:r>
      <w:r w:rsidR="00EF4EE2">
        <w:t>31</w:t>
      </w:r>
      <w:r w:rsidR="006A3A29">
        <w:t xml:space="preserve"> de </w:t>
      </w:r>
      <w:r w:rsidR="00EF4EE2">
        <w:t>mayo</w:t>
      </w:r>
      <w:r w:rsidR="006A3A29">
        <w:t xml:space="preserve"> de 202</w:t>
      </w:r>
      <w:r w:rsidR="00A27CE4">
        <w:t>2</w:t>
      </w:r>
      <w:r>
        <w:t>, lo composición de los principales rubros del estado de situación patrimonial y del estado de resultados es la siguiente:</w:t>
      </w:r>
    </w:p>
    <w:p w14:paraId="2C55910A" w14:textId="77777777" w:rsidR="00E662EB" w:rsidRDefault="00E662EB" w:rsidP="0088297C">
      <w:pPr>
        <w:pStyle w:val="Textonota"/>
      </w:pPr>
    </w:p>
    <w:tbl>
      <w:tblPr>
        <w:tblW w:w="9360" w:type="dxa"/>
        <w:tblInd w:w="448" w:type="dxa"/>
        <w:tblLayout w:type="fixed"/>
        <w:tblCellMar>
          <w:left w:w="0" w:type="dxa"/>
          <w:right w:w="0" w:type="dxa"/>
        </w:tblCellMar>
        <w:tblLook w:val="0000" w:firstRow="0" w:lastRow="0" w:firstColumn="0" w:lastColumn="0" w:noHBand="0" w:noVBand="0"/>
      </w:tblPr>
      <w:tblGrid>
        <w:gridCol w:w="6048"/>
        <w:gridCol w:w="1584"/>
        <w:gridCol w:w="144"/>
        <w:gridCol w:w="1584"/>
      </w:tblGrid>
      <w:tr w:rsidR="004A5A78" w:rsidRPr="004867DD" w14:paraId="6FFDA8C5" w14:textId="77777777" w:rsidTr="00D434C5">
        <w:tc>
          <w:tcPr>
            <w:tcW w:w="6048" w:type="dxa"/>
            <w:vAlign w:val="bottom"/>
          </w:tcPr>
          <w:p w14:paraId="6BB97EB8" w14:textId="77777777" w:rsidR="004A5A78" w:rsidRPr="004867DD" w:rsidRDefault="004A5A78" w:rsidP="004A5A78">
            <w:pPr>
              <w:pStyle w:val="textonota0"/>
              <w:jc w:val="left"/>
            </w:pPr>
          </w:p>
        </w:tc>
        <w:tc>
          <w:tcPr>
            <w:tcW w:w="1584" w:type="dxa"/>
            <w:tcBorders>
              <w:bottom w:val="single" w:sz="6" w:space="0" w:color="auto"/>
            </w:tcBorders>
            <w:vAlign w:val="bottom"/>
          </w:tcPr>
          <w:p w14:paraId="463F4F75" w14:textId="1E3815AE" w:rsidR="004A5A78" w:rsidRPr="004867DD" w:rsidRDefault="00A27CE4" w:rsidP="004A5A78">
            <w:pPr>
              <w:pStyle w:val="texto0"/>
              <w:jc w:val="center"/>
              <w:rPr>
                <w:b/>
              </w:rPr>
            </w:pPr>
            <w:r w:rsidRPr="004867DD">
              <w:rPr>
                <w:b/>
              </w:rPr>
              <w:t>31/08</w:t>
            </w:r>
            <w:r w:rsidR="004A5A78" w:rsidRPr="004867DD">
              <w:rPr>
                <w:b/>
              </w:rPr>
              <w:t>/2022</w:t>
            </w:r>
          </w:p>
        </w:tc>
        <w:tc>
          <w:tcPr>
            <w:tcW w:w="144" w:type="dxa"/>
            <w:vAlign w:val="bottom"/>
          </w:tcPr>
          <w:p w14:paraId="05D803AA" w14:textId="77777777" w:rsidR="004A5A78" w:rsidRPr="004867DD" w:rsidRDefault="004A5A78" w:rsidP="004A5A78">
            <w:pPr>
              <w:pStyle w:val="Texto"/>
            </w:pPr>
          </w:p>
        </w:tc>
        <w:tc>
          <w:tcPr>
            <w:tcW w:w="1584" w:type="dxa"/>
            <w:tcBorders>
              <w:bottom w:val="single" w:sz="6" w:space="0" w:color="auto"/>
            </w:tcBorders>
            <w:vAlign w:val="bottom"/>
          </w:tcPr>
          <w:p w14:paraId="4B114129" w14:textId="08F93C48" w:rsidR="004A5A78" w:rsidRPr="004867DD" w:rsidRDefault="004A5A78" w:rsidP="004A5A78">
            <w:pPr>
              <w:pStyle w:val="texto0"/>
              <w:jc w:val="center"/>
              <w:rPr>
                <w:b/>
              </w:rPr>
            </w:pPr>
            <w:r w:rsidRPr="004867DD">
              <w:rPr>
                <w:b/>
              </w:rPr>
              <w:t>31/05/202</w:t>
            </w:r>
            <w:r w:rsidR="00A27CE4" w:rsidRPr="004867DD">
              <w:rPr>
                <w:b/>
              </w:rPr>
              <w:t>2</w:t>
            </w:r>
          </w:p>
        </w:tc>
      </w:tr>
      <w:tr w:rsidR="004D17E3" w:rsidRPr="004867DD" w14:paraId="031315AB" w14:textId="77777777" w:rsidTr="00D434C5">
        <w:tc>
          <w:tcPr>
            <w:tcW w:w="6048" w:type="dxa"/>
            <w:vAlign w:val="bottom"/>
          </w:tcPr>
          <w:p w14:paraId="71407677" w14:textId="77777777" w:rsidR="004D17E3" w:rsidRPr="004867DD" w:rsidRDefault="004D17E3" w:rsidP="00AC1FB6">
            <w:pPr>
              <w:pStyle w:val="texto0"/>
              <w:numPr>
                <w:ilvl w:val="1"/>
                <w:numId w:val="11"/>
              </w:numPr>
              <w:tabs>
                <w:tab w:val="clear" w:pos="1296"/>
              </w:tabs>
              <w:ind w:left="440" w:hanging="440"/>
              <w:jc w:val="left"/>
              <w:rPr>
                <w:b/>
                <w:bCs/>
              </w:rPr>
            </w:pPr>
            <w:r w:rsidRPr="004867DD">
              <w:rPr>
                <w:b/>
                <w:bCs/>
              </w:rPr>
              <w:t>Caja y bancos</w:t>
            </w:r>
          </w:p>
        </w:tc>
        <w:tc>
          <w:tcPr>
            <w:tcW w:w="1584" w:type="dxa"/>
            <w:tcBorders>
              <w:top w:val="single" w:sz="6" w:space="0" w:color="auto"/>
            </w:tcBorders>
            <w:vAlign w:val="bottom"/>
          </w:tcPr>
          <w:p w14:paraId="510D9875" w14:textId="77777777" w:rsidR="004D17E3" w:rsidRPr="004867DD" w:rsidRDefault="004D17E3" w:rsidP="004D17E3">
            <w:pPr>
              <w:pStyle w:val="texto0"/>
              <w:tabs>
                <w:tab w:val="decimal" w:pos="1339"/>
              </w:tabs>
            </w:pPr>
          </w:p>
        </w:tc>
        <w:tc>
          <w:tcPr>
            <w:tcW w:w="144" w:type="dxa"/>
            <w:vAlign w:val="bottom"/>
          </w:tcPr>
          <w:p w14:paraId="119EA9A2" w14:textId="77777777" w:rsidR="004D17E3" w:rsidRPr="004867DD" w:rsidRDefault="004D17E3" w:rsidP="004D17E3">
            <w:pPr>
              <w:pStyle w:val="Texto"/>
            </w:pPr>
          </w:p>
        </w:tc>
        <w:tc>
          <w:tcPr>
            <w:tcW w:w="1584" w:type="dxa"/>
            <w:tcBorders>
              <w:top w:val="single" w:sz="6" w:space="0" w:color="auto"/>
            </w:tcBorders>
            <w:vAlign w:val="bottom"/>
          </w:tcPr>
          <w:p w14:paraId="0EDE5943" w14:textId="77777777" w:rsidR="004D17E3" w:rsidRPr="004867DD" w:rsidRDefault="004D17E3" w:rsidP="004D17E3">
            <w:pPr>
              <w:pStyle w:val="texto0"/>
              <w:tabs>
                <w:tab w:val="decimal" w:pos="1339"/>
              </w:tabs>
            </w:pPr>
          </w:p>
        </w:tc>
      </w:tr>
      <w:tr w:rsidR="001F1055" w:rsidRPr="004867DD" w14:paraId="1082C760" w14:textId="77777777" w:rsidTr="00D434C5">
        <w:tc>
          <w:tcPr>
            <w:tcW w:w="6048" w:type="dxa"/>
            <w:vAlign w:val="bottom"/>
          </w:tcPr>
          <w:p w14:paraId="0E32E8B0" w14:textId="77777777" w:rsidR="001F1055" w:rsidRPr="004867DD" w:rsidRDefault="001F1055" w:rsidP="001F1055">
            <w:pPr>
              <w:pStyle w:val="textonota0"/>
              <w:jc w:val="left"/>
            </w:pPr>
          </w:p>
        </w:tc>
        <w:tc>
          <w:tcPr>
            <w:tcW w:w="1584" w:type="dxa"/>
            <w:vAlign w:val="bottom"/>
          </w:tcPr>
          <w:p w14:paraId="521557D1" w14:textId="77777777" w:rsidR="001F1055" w:rsidRPr="004867DD" w:rsidRDefault="001F1055" w:rsidP="001F1055">
            <w:pPr>
              <w:pStyle w:val="texto0"/>
              <w:tabs>
                <w:tab w:val="decimal" w:pos="1339"/>
              </w:tabs>
            </w:pPr>
          </w:p>
        </w:tc>
        <w:tc>
          <w:tcPr>
            <w:tcW w:w="144" w:type="dxa"/>
            <w:vAlign w:val="bottom"/>
          </w:tcPr>
          <w:p w14:paraId="17D6E065" w14:textId="77777777" w:rsidR="001F1055" w:rsidRPr="004867DD" w:rsidRDefault="001F1055" w:rsidP="001F1055">
            <w:pPr>
              <w:pStyle w:val="Texto"/>
            </w:pPr>
          </w:p>
        </w:tc>
        <w:tc>
          <w:tcPr>
            <w:tcW w:w="1584" w:type="dxa"/>
            <w:vAlign w:val="bottom"/>
          </w:tcPr>
          <w:p w14:paraId="296B32A6" w14:textId="3252B63C" w:rsidR="001F1055" w:rsidRPr="004867DD" w:rsidRDefault="001F1055" w:rsidP="001F1055">
            <w:pPr>
              <w:pStyle w:val="texto0"/>
              <w:tabs>
                <w:tab w:val="decimal" w:pos="1339"/>
              </w:tabs>
            </w:pPr>
          </w:p>
        </w:tc>
      </w:tr>
      <w:tr w:rsidR="00D434C5" w:rsidRPr="004867DD" w14:paraId="7CD48626" w14:textId="77777777" w:rsidTr="00D434C5">
        <w:tc>
          <w:tcPr>
            <w:tcW w:w="6048" w:type="dxa"/>
            <w:vAlign w:val="bottom"/>
          </w:tcPr>
          <w:p w14:paraId="0612248D" w14:textId="77777777" w:rsidR="00D434C5" w:rsidRPr="004867DD" w:rsidRDefault="00D434C5" w:rsidP="00D434C5">
            <w:pPr>
              <w:pStyle w:val="Textonota"/>
            </w:pPr>
            <w:r w:rsidRPr="004867DD">
              <w:t xml:space="preserve">Bancos </w:t>
            </w:r>
          </w:p>
        </w:tc>
        <w:tc>
          <w:tcPr>
            <w:tcW w:w="1584" w:type="dxa"/>
            <w:vAlign w:val="bottom"/>
          </w:tcPr>
          <w:p w14:paraId="0110ECF9" w14:textId="57529E10" w:rsidR="00D434C5" w:rsidRPr="004867DD" w:rsidRDefault="00D434C5" w:rsidP="00D434C5">
            <w:pPr>
              <w:pStyle w:val="texto0"/>
              <w:tabs>
                <w:tab w:val="decimal" w:pos="1339"/>
              </w:tabs>
            </w:pPr>
            <w:r w:rsidRPr="004867DD">
              <w:t>1.349.107</w:t>
            </w:r>
          </w:p>
        </w:tc>
        <w:tc>
          <w:tcPr>
            <w:tcW w:w="144" w:type="dxa"/>
            <w:vAlign w:val="bottom"/>
          </w:tcPr>
          <w:p w14:paraId="015FC555" w14:textId="77777777" w:rsidR="00D434C5" w:rsidRPr="004867DD" w:rsidRDefault="00D434C5" w:rsidP="00D434C5">
            <w:pPr>
              <w:pStyle w:val="Texto"/>
            </w:pPr>
          </w:p>
        </w:tc>
        <w:tc>
          <w:tcPr>
            <w:tcW w:w="1584" w:type="dxa"/>
            <w:vAlign w:val="bottom"/>
          </w:tcPr>
          <w:p w14:paraId="5221FC2F" w14:textId="4C61D1F9" w:rsidR="00D434C5" w:rsidRPr="004867DD" w:rsidRDefault="00D434C5" w:rsidP="00D434C5">
            <w:pPr>
              <w:pStyle w:val="texto0"/>
              <w:tabs>
                <w:tab w:val="decimal" w:pos="1339"/>
              </w:tabs>
              <w:jc w:val="left"/>
            </w:pPr>
            <w:r w:rsidRPr="004867DD">
              <w:t>186.670</w:t>
            </w:r>
          </w:p>
        </w:tc>
      </w:tr>
      <w:tr w:rsidR="00D434C5" w:rsidRPr="004867DD" w14:paraId="5D21CA63" w14:textId="77777777" w:rsidTr="00D434C5">
        <w:tc>
          <w:tcPr>
            <w:tcW w:w="6048" w:type="dxa"/>
            <w:vAlign w:val="bottom"/>
          </w:tcPr>
          <w:p w14:paraId="002B670E" w14:textId="77777777" w:rsidR="00D434C5" w:rsidRPr="004867DD" w:rsidRDefault="00D434C5" w:rsidP="00D434C5">
            <w:pPr>
              <w:pStyle w:val="textonota0"/>
              <w:jc w:val="left"/>
            </w:pPr>
          </w:p>
        </w:tc>
        <w:tc>
          <w:tcPr>
            <w:tcW w:w="1584" w:type="dxa"/>
            <w:tcBorders>
              <w:top w:val="single" w:sz="6" w:space="0" w:color="auto"/>
              <w:bottom w:val="double" w:sz="6" w:space="0" w:color="auto"/>
            </w:tcBorders>
            <w:vAlign w:val="bottom"/>
          </w:tcPr>
          <w:p w14:paraId="1C1D3252" w14:textId="26FD61C5" w:rsidR="00D434C5" w:rsidRPr="004867DD" w:rsidRDefault="00D434C5" w:rsidP="00D434C5">
            <w:pPr>
              <w:pStyle w:val="texto0"/>
              <w:tabs>
                <w:tab w:val="decimal" w:pos="1339"/>
              </w:tabs>
              <w:rPr>
                <w:b/>
                <w:bCs/>
              </w:rPr>
            </w:pPr>
            <w:r w:rsidRPr="004867DD">
              <w:rPr>
                <w:b/>
                <w:bCs/>
              </w:rPr>
              <w:t>1.349.107</w:t>
            </w:r>
          </w:p>
        </w:tc>
        <w:tc>
          <w:tcPr>
            <w:tcW w:w="144" w:type="dxa"/>
            <w:vAlign w:val="bottom"/>
          </w:tcPr>
          <w:p w14:paraId="27202A0A" w14:textId="77777777" w:rsidR="00D434C5" w:rsidRPr="004867DD" w:rsidRDefault="00D434C5" w:rsidP="00D434C5">
            <w:pPr>
              <w:pStyle w:val="Texto"/>
            </w:pPr>
          </w:p>
        </w:tc>
        <w:tc>
          <w:tcPr>
            <w:tcW w:w="1584" w:type="dxa"/>
            <w:tcBorders>
              <w:top w:val="single" w:sz="6" w:space="0" w:color="auto"/>
              <w:bottom w:val="double" w:sz="6" w:space="0" w:color="auto"/>
            </w:tcBorders>
            <w:vAlign w:val="bottom"/>
          </w:tcPr>
          <w:p w14:paraId="17F996FB" w14:textId="0C2381BE" w:rsidR="00D434C5" w:rsidRPr="004867DD" w:rsidRDefault="00D434C5" w:rsidP="00D434C5">
            <w:pPr>
              <w:pStyle w:val="texto0"/>
              <w:tabs>
                <w:tab w:val="decimal" w:pos="1339"/>
              </w:tabs>
              <w:jc w:val="left"/>
              <w:rPr>
                <w:b/>
                <w:bCs/>
              </w:rPr>
            </w:pPr>
            <w:r w:rsidRPr="004867DD">
              <w:rPr>
                <w:b/>
                <w:bCs/>
              </w:rPr>
              <w:t>186.670</w:t>
            </w:r>
          </w:p>
        </w:tc>
      </w:tr>
      <w:tr w:rsidR="00D36FBE" w:rsidRPr="004867DD" w14:paraId="2A857DCC" w14:textId="77777777" w:rsidTr="00D434C5">
        <w:tc>
          <w:tcPr>
            <w:tcW w:w="6048" w:type="dxa"/>
            <w:vAlign w:val="bottom"/>
          </w:tcPr>
          <w:p w14:paraId="745E226F" w14:textId="77777777" w:rsidR="00D36FBE" w:rsidRPr="004867DD" w:rsidRDefault="00D36FBE" w:rsidP="00D36FBE">
            <w:pPr>
              <w:pStyle w:val="texto0"/>
              <w:numPr>
                <w:ilvl w:val="1"/>
                <w:numId w:val="11"/>
              </w:numPr>
              <w:tabs>
                <w:tab w:val="clear" w:pos="1296"/>
              </w:tabs>
              <w:ind w:left="440" w:hanging="440"/>
              <w:jc w:val="left"/>
              <w:rPr>
                <w:b/>
                <w:bCs/>
              </w:rPr>
            </w:pPr>
            <w:r w:rsidRPr="004867DD">
              <w:rPr>
                <w:b/>
                <w:bCs/>
              </w:rPr>
              <w:t>Créditos por ventas</w:t>
            </w:r>
          </w:p>
        </w:tc>
        <w:tc>
          <w:tcPr>
            <w:tcW w:w="1584" w:type="dxa"/>
            <w:vAlign w:val="bottom"/>
          </w:tcPr>
          <w:p w14:paraId="5A5C00CC" w14:textId="77777777" w:rsidR="00D36FBE" w:rsidRPr="004867DD" w:rsidRDefault="00D36FBE" w:rsidP="00D36FBE">
            <w:pPr>
              <w:pStyle w:val="texto0"/>
              <w:tabs>
                <w:tab w:val="decimal" w:pos="1339"/>
              </w:tabs>
            </w:pPr>
          </w:p>
        </w:tc>
        <w:tc>
          <w:tcPr>
            <w:tcW w:w="144" w:type="dxa"/>
            <w:vAlign w:val="bottom"/>
          </w:tcPr>
          <w:p w14:paraId="16977159" w14:textId="77777777" w:rsidR="00D36FBE" w:rsidRPr="004867DD" w:rsidRDefault="00D36FBE" w:rsidP="00D36FBE">
            <w:pPr>
              <w:pStyle w:val="Texto"/>
            </w:pPr>
          </w:p>
        </w:tc>
        <w:tc>
          <w:tcPr>
            <w:tcW w:w="1584" w:type="dxa"/>
            <w:vAlign w:val="bottom"/>
          </w:tcPr>
          <w:p w14:paraId="4AE411A3" w14:textId="77777777" w:rsidR="00D36FBE" w:rsidRPr="004867DD" w:rsidRDefault="00D36FBE" w:rsidP="0078468A">
            <w:pPr>
              <w:pStyle w:val="texto0"/>
              <w:tabs>
                <w:tab w:val="decimal" w:pos="1339"/>
              </w:tabs>
              <w:jc w:val="left"/>
            </w:pPr>
          </w:p>
        </w:tc>
      </w:tr>
      <w:tr w:rsidR="00D36FBE" w:rsidRPr="004867DD" w14:paraId="6F94A7CD" w14:textId="77777777" w:rsidTr="00D434C5">
        <w:tc>
          <w:tcPr>
            <w:tcW w:w="6048" w:type="dxa"/>
            <w:vAlign w:val="bottom"/>
          </w:tcPr>
          <w:p w14:paraId="5E37BDF2" w14:textId="77777777" w:rsidR="00D36FBE" w:rsidRPr="004867DD" w:rsidRDefault="00D36FBE" w:rsidP="00D36FBE">
            <w:pPr>
              <w:pStyle w:val="textonota0"/>
              <w:jc w:val="left"/>
            </w:pPr>
          </w:p>
        </w:tc>
        <w:tc>
          <w:tcPr>
            <w:tcW w:w="1584" w:type="dxa"/>
            <w:vAlign w:val="bottom"/>
          </w:tcPr>
          <w:p w14:paraId="1B7EC7A8" w14:textId="77777777" w:rsidR="00D36FBE" w:rsidRPr="004867DD" w:rsidRDefault="00D36FBE" w:rsidP="00D36FBE">
            <w:pPr>
              <w:pStyle w:val="texto0"/>
              <w:tabs>
                <w:tab w:val="decimal" w:pos="1339"/>
              </w:tabs>
            </w:pPr>
          </w:p>
        </w:tc>
        <w:tc>
          <w:tcPr>
            <w:tcW w:w="144" w:type="dxa"/>
            <w:vAlign w:val="bottom"/>
          </w:tcPr>
          <w:p w14:paraId="69BE2A3B" w14:textId="77777777" w:rsidR="00D36FBE" w:rsidRPr="004867DD" w:rsidRDefault="00D36FBE" w:rsidP="00D36FBE">
            <w:pPr>
              <w:pStyle w:val="Texto"/>
            </w:pPr>
          </w:p>
        </w:tc>
        <w:tc>
          <w:tcPr>
            <w:tcW w:w="1584" w:type="dxa"/>
            <w:vAlign w:val="bottom"/>
          </w:tcPr>
          <w:p w14:paraId="3F670E19" w14:textId="77777777" w:rsidR="00D36FBE" w:rsidRPr="004867DD" w:rsidRDefault="00D36FBE" w:rsidP="0078468A">
            <w:pPr>
              <w:pStyle w:val="texto0"/>
              <w:tabs>
                <w:tab w:val="decimal" w:pos="1339"/>
              </w:tabs>
              <w:jc w:val="left"/>
            </w:pPr>
          </w:p>
        </w:tc>
      </w:tr>
      <w:tr w:rsidR="00D434C5" w:rsidRPr="004867DD" w14:paraId="3B4E2CD8" w14:textId="77777777" w:rsidTr="00D434C5">
        <w:tc>
          <w:tcPr>
            <w:tcW w:w="6048" w:type="dxa"/>
            <w:vAlign w:val="bottom"/>
          </w:tcPr>
          <w:p w14:paraId="51F00784" w14:textId="328B7ABF" w:rsidR="00D434C5" w:rsidRPr="004867DD" w:rsidRDefault="00D434C5" w:rsidP="00D434C5">
            <w:pPr>
              <w:pStyle w:val="textonota0"/>
              <w:jc w:val="left"/>
            </w:pPr>
            <w:r w:rsidRPr="004867DD">
              <w:t>Deudores comunes en moneda local</w:t>
            </w:r>
          </w:p>
        </w:tc>
        <w:tc>
          <w:tcPr>
            <w:tcW w:w="1584" w:type="dxa"/>
            <w:vAlign w:val="bottom"/>
          </w:tcPr>
          <w:p w14:paraId="005D2501" w14:textId="112C4B06" w:rsidR="00D434C5" w:rsidRPr="004867DD" w:rsidRDefault="00D434C5" w:rsidP="00D434C5">
            <w:pPr>
              <w:pStyle w:val="texto0"/>
              <w:tabs>
                <w:tab w:val="decimal" w:pos="1339"/>
              </w:tabs>
            </w:pPr>
            <w:r w:rsidRPr="004867DD">
              <w:t>1.208.175.478</w:t>
            </w:r>
          </w:p>
        </w:tc>
        <w:tc>
          <w:tcPr>
            <w:tcW w:w="144" w:type="dxa"/>
            <w:vAlign w:val="bottom"/>
          </w:tcPr>
          <w:p w14:paraId="106146DF" w14:textId="77777777" w:rsidR="00D434C5" w:rsidRPr="004867DD" w:rsidRDefault="00D434C5" w:rsidP="00D434C5">
            <w:pPr>
              <w:pStyle w:val="Texto"/>
            </w:pPr>
          </w:p>
        </w:tc>
        <w:tc>
          <w:tcPr>
            <w:tcW w:w="1584" w:type="dxa"/>
            <w:vAlign w:val="bottom"/>
          </w:tcPr>
          <w:p w14:paraId="7EE892A1" w14:textId="158BC4B7" w:rsidR="00D434C5" w:rsidRPr="004867DD" w:rsidRDefault="00D434C5" w:rsidP="00D434C5">
            <w:pPr>
              <w:pStyle w:val="texto0"/>
              <w:tabs>
                <w:tab w:val="decimal" w:pos="1339"/>
              </w:tabs>
              <w:jc w:val="left"/>
            </w:pPr>
            <w:r w:rsidRPr="004867DD">
              <w:t>949.514.032</w:t>
            </w:r>
          </w:p>
        </w:tc>
      </w:tr>
      <w:tr w:rsidR="00D434C5" w:rsidRPr="004867DD" w14:paraId="141AFAA8" w14:textId="77777777" w:rsidTr="00D434C5">
        <w:tc>
          <w:tcPr>
            <w:tcW w:w="6048" w:type="dxa"/>
            <w:vAlign w:val="bottom"/>
          </w:tcPr>
          <w:p w14:paraId="33BFBECC" w14:textId="77777777" w:rsidR="00D434C5" w:rsidRPr="004867DD" w:rsidRDefault="00D434C5" w:rsidP="00D434C5">
            <w:pPr>
              <w:pStyle w:val="textonota0"/>
              <w:jc w:val="left"/>
            </w:pPr>
          </w:p>
        </w:tc>
        <w:tc>
          <w:tcPr>
            <w:tcW w:w="1584" w:type="dxa"/>
            <w:tcBorders>
              <w:top w:val="single" w:sz="6" w:space="0" w:color="auto"/>
              <w:bottom w:val="double" w:sz="6" w:space="0" w:color="auto"/>
            </w:tcBorders>
            <w:vAlign w:val="bottom"/>
          </w:tcPr>
          <w:p w14:paraId="5E075F37" w14:textId="2E8ADE4B" w:rsidR="00D434C5" w:rsidRPr="004867DD" w:rsidRDefault="00D434C5" w:rsidP="00D434C5">
            <w:pPr>
              <w:pStyle w:val="texto0"/>
              <w:tabs>
                <w:tab w:val="decimal" w:pos="1339"/>
              </w:tabs>
              <w:rPr>
                <w:b/>
                <w:bCs/>
              </w:rPr>
            </w:pPr>
            <w:r w:rsidRPr="004867DD">
              <w:rPr>
                <w:b/>
                <w:bCs/>
              </w:rPr>
              <w:t>1.208.175.478</w:t>
            </w:r>
          </w:p>
        </w:tc>
        <w:tc>
          <w:tcPr>
            <w:tcW w:w="144" w:type="dxa"/>
            <w:vAlign w:val="bottom"/>
          </w:tcPr>
          <w:p w14:paraId="5BDCA947" w14:textId="77777777" w:rsidR="00D434C5" w:rsidRPr="004867DD" w:rsidRDefault="00D434C5" w:rsidP="00D434C5">
            <w:pPr>
              <w:pStyle w:val="Texto"/>
            </w:pPr>
          </w:p>
        </w:tc>
        <w:tc>
          <w:tcPr>
            <w:tcW w:w="1584" w:type="dxa"/>
            <w:tcBorders>
              <w:top w:val="single" w:sz="6" w:space="0" w:color="auto"/>
              <w:bottom w:val="double" w:sz="6" w:space="0" w:color="auto"/>
            </w:tcBorders>
            <w:vAlign w:val="bottom"/>
          </w:tcPr>
          <w:p w14:paraId="3B570300" w14:textId="07B35A06" w:rsidR="00D434C5" w:rsidRPr="004867DD" w:rsidRDefault="00D434C5" w:rsidP="00D434C5">
            <w:pPr>
              <w:pStyle w:val="texto0"/>
              <w:tabs>
                <w:tab w:val="decimal" w:pos="1339"/>
              </w:tabs>
              <w:jc w:val="left"/>
              <w:rPr>
                <w:b/>
                <w:bCs/>
              </w:rPr>
            </w:pPr>
            <w:r w:rsidRPr="004867DD">
              <w:rPr>
                <w:b/>
                <w:bCs/>
              </w:rPr>
              <w:t>949.514.032</w:t>
            </w:r>
          </w:p>
        </w:tc>
      </w:tr>
      <w:tr w:rsidR="00D36FBE" w:rsidRPr="004867DD" w14:paraId="18A10CCB" w14:textId="77777777" w:rsidTr="00D434C5">
        <w:tc>
          <w:tcPr>
            <w:tcW w:w="6048" w:type="dxa"/>
            <w:vAlign w:val="bottom"/>
          </w:tcPr>
          <w:p w14:paraId="6A0EC8D5" w14:textId="77777777" w:rsidR="00D36FBE" w:rsidRPr="004867DD" w:rsidRDefault="00D36FBE" w:rsidP="00D36FBE">
            <w:pPr>
              <w:pStyle w:val="texto0"/>
              <w:numPr>
                <w:ilvl w:val="1"/>
                <w:numId w:val="11"/>
              </w:numPr>
              <w:tabs>
                <w:tab w:val="clear" w:pos="1296"/>
              </w:tabs>
              <w:ind w:left="440" w:hanging="440"/>
              <w:jc w:val="left"/>
              <w:rPr>
                <w:b/>
                <w:bCs/>
              </w:rPr>
            </w:pPr>
            <w:r w:rsidRPr="004867DD">
              <w:rPr>
                <w:b/>
                <w:bCs/>
              </w:rPr>
              <w:t>Otros créditos</w:t>
            </w:r>
          </w:p>
        </w:tc>
        <w:tc>
          <w:tcPr>
            <w:tcW w:w="1584" w:type="dxa"/>
            <w:tcBorders>
              <w:top w:val="single" w:sz="6" w:space="0" w:color="auto"/>
            </w:tcBorders>
            <w:vAlign w:val="bottom"/>
          </w:tcPr>
          <w:p w14:paraId="543B905C" w14:textId="4C9B0A27" w:rsidR="00D36FBE" w:rsidRPr="004867DD" w:rsidRDefault="00D36FBE" w:rsidP="00D36FBE">
            <w:pPr>
              <w:pStyle w:val="texto0"/>
              <w:tabs>
                <w:tab w:val="decimal" w:pos="1339"/>
              </w:tabs>
            </w:pPr>
          </w:p>
        </w:tc>
        <w:tc>
          <w:tcPr>
            <w:tcW w:w="144" w:type="dxa"/>
            <w:vAlign w:val="bottom"/>
          </w:tcPr>
          <w:p w14:paraId="0C1DF25E" w14:textId="77777777" w:rsidR="00D36FBE" w:rsidRPr="004867DD" w:rsidRDefault="00D36FBE" w:rsidP="00D36FBE">
            <w:pPr>
              <w:pStyle w:val="Texto"/>
            </w:pPr>
          </w:p>
        </w:tc>
        <w:tc>
          <w:tcPr>
            <w:tcW w:w="1584" w:type="dxa"/>
            <w:tcBorders>
              <w:top w:val="single" w:sz="6" w:space="0" w:color="auto"/>
            </w:tcBorders>
            <w:vAlign w:val="bottom"/>
          </w:tcPr>
          <w:p w14:paraId="73E7A490" w14:textId="77777777" w:rsidR="00D36FBE" w:rsidRPr="004867DD" w:rsidRDefault="00D36FBE" w:rsidP="0078468A">
            <w:pPr>
              <w:pStyle w:val="texto0"/>
              <w:tabs>
                <w:tab w:val="decimal" w:pos="1339"/>
              </w:tabs>
              <w:jc w:val="left"/>
            </w:pPr>
          </w:p>
        </w:tc>
      </w:tr>
      <w:tr w:rsidR="00D36FBE" w:rsidRPr="004867DD" w14:paraId="74DB8B57" w14:textId="77777777" w:rsidTr="00D434C5">
        <w:tc>
          <w:tcPr>
            <w:tcW w:w="6048" w:type="dxa"/>
            <w:vAlign w:val="bottom"/>
          </w:tcPr>
          <w:p w14:paraId="7574918C" w14:textId="77777777" w:rsidR="00D36FBE" w:rsidRPr="004867DD" w:rsidRDefault="00D36FBE" w:rsidP="00D36FBE">
            <w:pPr>
              <w:pStyle w:val="textonota0"/>
              <w:jc w:val="left"/>
            </w:pPr>
          </w:p>
        </w:tc>
        <w:tc>
          <w:tcPr>
            <w:tcW w:w="1584" w:type="dxa"/>
            <w:vAlign w:val="bottom"/>
          </w:tcPr>
          <w:p w14:paraId="1400A4D8" w14:textId="77777777" w:rsidR="00D36FBE" w:rsidRPr="004867DD" w:rsidRDefault="00D36FBE" w:rsidP="00D36FBE">
            <w:pPr>
              <w:pStyle w:val="texto0"/>
              <w:tabs>
                <w:tab w:val="decimal" w:pos="1339"/>
              </w:tabs>
            </w:pPr>
          </w:p>
        </w:tc>
        <w:tc>
          <w:tcPr>
            <w:tcW w:w="144" w:type="dxa"/>
            <w:vAlign w:val="bottom"/>
          </w:tcPr>
          <w:p w14:paraId="77C0A50B" w14:textId="77777777" w:rsidR="00D36FBE" w:rsidRPr="004867DD" w:rsidRDefault="00D36FBE" w:rsidP="00D36FBE">
            <w:pPr>
              <w:pStyle w:val="Texto"/>
            </w:pPr>
          </w:p>
        </w:tc>
        <w:tc>
          <w:tcPr>
            <w:tcW w:w="1584" w:type="dxa"/>
            <w:vAlign w:val="bottom"/>
          </w:tcPr>
          <w:p w14:paraId="34888824" w14:textId="77777777" w:rsidR="00D36FBE" w:rsidRPr="004867DD" w:rsidRDefault="00D36FBE" w:rsidP="0078468A">
            <w:pPr>
              <w:pStyle w:val="texto0"/>
              <w:tabs>
                <w:tab w:val="decimal" w:pos="1339"/>
              </w:tabs>
              <w:jc w:val="left"/>
            </w:pPr>
          </w:p>
        </w:tc>
      </w:tr>
      <w:tr w:rsidR="00D36FBE" w:rsidRPr="004867DD" w14:paraId="6D9C8365" w14:textId="77777777" w:rsidTr="00D434C5">
        <w:tc>
          <w:tcPr>
            <w:tcW w:w="6048" w:type="dxa"/>
            <w:vAlign w:val="bottom"/>
          </w:tcPr>
          <w:p w14:paraId="257D86A3" w14:textId="77777777" w:rsidR="00D36FBE" w:rsidRPr="004867DD" w:rsidRDefault="00D36FBE" w:rsidP="00D36FBE">
            <w:pPr>
              <w:pStyle w:val="textonota0"/>
              <w:jc w:val="left"/>
              <w:rPr>
                <w:b/>
              </w:rPr>
            </w:pPr>
            <w:r w:rsidRPr="004867DD">
              <w:rPr>
                <w:b/>
              </w:rPr>
              <w:t>Corrientes:</w:t>
            </w:r>
          </w:p>
        </w:tc>
        <w:tc>
          <w:tcPr>
            <w:tcW w:w="1584" w:type="dxa"/>
            <w:vAlign w:val="bottom"/>
          </w:tcPr>
          <w:p w14:paraId="5BA2E2C5" w14:textId="77777777" w:rsidR="00D36FBE" w:rsidRPr="004867DD" w:rsidRDefault="00D36FBE" w:rsidP="00D36FBE">
            <w:pPr>
              <w:pStyle w:val="texto0"/>
              <w:tabs>
                <w:tab w:val="decimal" w:pos="1339"/>
              </w:tabs>
            </w:pPr>
          </w:p>
        </w:tc>
        <w:tc>
          <w:tcPr>
            <w:tcW w:w="144" w:type="dxa"/>
            <w:vAlign w:val="bottom"/>
          </w:tcPr>
          <w:p w14:paraId="12E28B51" w14:textId="77777777" w:rsidR="00D36FBE" w:rsidRPr="004867DD" w:rsidRDefault="00D36FBE" w:rsidP="00D36FBE">
            <w:pPr>
              <w:pStyle w:val="Texto"/>
            </w:pPr>
          </w:p>
        </w:tc>
        <w:tc>
          <w:tcPr>
            <w:tcW w:w="1584" w:type="dxa"/>
            <w:vAlign w:val="bottom"/>
          </w:tcPr>
          <w:p w14:paraId="18075D8C" w14:textId="77777777" w:rsidR="00D36FBE" w:rsidRPr="004867DD" w:rsidRDefault="00D36FBE" w:rsidP="0078468A">
            <w:pPr>
              <w:pStyle w:val="texto0"/>
              <w:tabs>
                <w:tab w:val="decimal" w:pos="1339"/>
              </w:tabs>
              <w:jc w:val="left"/>
            </w:pPr>
          </w:p>
        </w:tc>
      </w:tr>
      <w:tr w:rsidR="00D36FBE" w:rsidRPr="004867DD" w14:paraId="3CEFBB81" w14:textId="77777777" w:rsidTr="00D434C5">
        <w:tc>
          <w:tcPr>
            <w:tcW w:w="6048" w:type="dxa"/>
            <w:vAlign w:val="bottom"/>
          </w:tcPr>
          <w:p w14:paraId="2869BB18" w14:textId="77777777" w:rsidR="00D36FBE" w:rsidRPr="004867DD" w:rsidRDefault="00D36FBE" w:rsidP="00D36FBE">
            <w:pPr>
              <w:pStyle w:val="textonota0"/>
              <w:jc w:val="left"/>
            </w:pPr>
          </w:p>
        </w:tc>
        <w:tc>
          <w:tcPr>
            <w:tcW w:w="1584" w:type="dxa"/>
            <w:vAlign w:val="bottom"/>
          </w:tcPr>
          <w:p w14:paraId="7B3B55DE" w14:textId="77777777" w:rsidR="00D36FBE" w:rsidRPr="004867DD" w:rsidRDefault="00D36FBE" w:rsidP="00D36FBE">
            <w:pPr>
              <w:pStyle w:val="texto0"/>
              <w:tabs>
                <w:tab w:val="decimal" w:pos="1339"/>
              </w:tabs>
            </w:pPr>
          </w:p>
        </w:tc>
        <w:tc>
          <w:tcPr>
            <w:tcW w:w="144" w:type="dxa"/>
            <w:vAlign w:val="bottom"/>
          </w:tcPr>
          <w:p w14:paraId="2E5A10CC" w14:textId="77777777" w:rsidR="00D36FBE" w:rsidRPr="004867DD" w:rsidRDefault="00D36FBE" w:rsidP="00D36FBE">
            <w:pPr>
              <w:pStyle w:val="Texto"/>
            </w:pPr>
          </w:p>
        </w:tc>
        <w:tc>
          <w:tcPr>
            <w:tcW w:w="1584" w:type="dxa"/>
            <w:vAlign w:val="bottom"/>
          </w:tcPr>
          <w:p w14:paraId="5043325B" w14:textId="77777777" w:rsidR="00D36FBE" w:rsidRPr="004867DD" w:rsidRDefault="00D36FBE" w:rsidP="0078468A">
            <w:pPr>
              <w:pStyle w:val="texto0"/>
              <w:tabs>
                <w:tab w:val="decimal" w:pos="1339"/>
              </w:tabs>
              <w:jc w:val="left"/>
            </w:pPr>
          </w:p>
        </w:tc>
      </w:tr>
      <w:tr w:rsidR="008F0733" w:rsidRPr="004867DD" w14:paraId="5702425B" w14:textId="77777777" w:rsidTr="008A42B1">
        <w:tc>
          <w:tcPr>
            <w:tcW w:w="6048" w:type="dxa"/>
            <w:vAlign w:val="bottom"/>
          </w:tcPr>
          <w:p w14:paraId="78F0FCE8" w14:textId="77777777" w:rsidR="008F0733" w:rsidRPr="004867DD" w:rsidRDefault="008F0733" w:rsidP="008A42B1">
            <w:pPr>
              <w:pStyle w:val="textonota0"/>
              <w:jc w:val="left"/>
            </w:pPr>
            <w:r w:rsidRPr="004867DD">
              <w:t>Saldo a favor impuesto al valor agregado</w:t>
            </w:r>
          </w:p>
        </w:tc>
        <w:tc>
          <w:tcPr>
            <w:tcW w:w="1584" w:type="dxa"/>
            <w:vAlign w:val="bottom"/>
          </w:tcPr>
          <w:p w14:paraId="50233A61" w14:textId="77777777" w:rsidR="008F0733" w:rsidRPr="004867DD" w:rsidRDefault="008F0733" w:rsidP="008A42B1">
            <w:pPr>
              <w:pStyle w:val="texto0"/>
              <w:tabs>
                <w:tab w:val="decimal" w:pos="1339"/>
              </w:tabs>
            </w:pPr>
            <w:r w:rsidRPr="004867DD">
              <w:t>101.803.530</w:t>
            </w:r>
          </w:p>
        </w:tc>
        <w:tc>
          <w:tcPr>
            <w:tcW w:w="144" w:type="dxa"/>
            <w:vAlign w:val="bottom"/>
          </w:tcPr>
          <w:p w14:paraId="72837CDE" w14:textId="77777777" w:rsidR="008F0733" w:rsidRPr="004867DD" w:rsidRDefault="008F0733" w:rsidP="008A42B1">
            <w:pPr>
              <w:pStyle w:val="Texto"/>
            </w:pPr>
          </w:p>
        </w:tc>
        <w:tc>
          <w:tcPr>
            <w:tcW w:w="1584" w:type="dxa"/>
            <w:vAlign w:val="bottom"/>
          </w:tcPr>
          <w:p w14:paraId="395A447D" w14:textId="2C1A3B7F" w:rsidR="008F0733" w:rsidRPr="004867DD" w:rsidRDefault="008F0733" w:rsidP="008A42B1">
            <w:pPr>
              <w:pStyle w:val="texto0"/>
              <w:tabs>
                <w:tab w:val="decimal" w:pos="1339"/>
              </w:tabs>
              <w:jc w:val="left"/>
            </w:pPr>
            <w:r w:rsidRPr="004867DD">
              <w:t>18.857.743</w:t>
            </w:r>
          </w:p>
        </w:tc>
      </w:tr>
      <w:tr w:rsidR="0028005A" w:rsidRPr="004867DD" w14:paraId="61F83F34" w14:textId="77777777" w:rsidTr="00D434C5">
        <w:tc>
          <w:tcPr>
            <w:tcW w:w="6048" w:type="dxa"/>
            <w:vAlign w:val="bottom"/>
          </w:tcPr>
          <w:p w14:paraId="53F913A9" w14:textId="44E3937A" w:rsidR="0028005A" w:rsidRPr="004867DD" w:rsidRDefault="0028005A" w:rsidP="0028005A">
            <w:pPr>
              <w:pStyle w:val="textonota0"/>
              <w:jc w:val="left"/>
            </w:pPr>
            <w:r w:rsidRPr="004867DD">
              <w:t>Saldo a favor impuesto a los ingresos brutos</w:t>
            </w:r>
          </w:p>
        </w:tc>
        <w:tc>
          <w:tcPr>
            <w:tcW w:w="1584" w:type="dxa"/>
            <w:vAlign w:val="bottom"/>
          </w:tcPr>
          <w:p w14:paraId="15742565" w14:textId="4CAA2902" w:rsidR="0028005A" w:rsidRPr="004867DD" w:rsidRDefault="0028005A" w:rsidP="0028005A">
            <w:pPr>
              <w:pStyle w:val="texto0"/>
              <w:tabs>
                <w:tab w:val="decimal" w:pos="1339"/>
              </w:tabs>
            </w:pPr>
            <w:r w:rsidRPr="004867DD">
              <w:t>5.296.566</w:t>
            </w:r>
          </w:p>
        </w:tc>
        <w:tc>
          <w:tcPr>
            <w:tcW w:w="144" w:type="dxa"/>
            <w:vAlign w:val="bottom"/>
          </w:tcPr>
          <w:p w14:paraId="23CB55DB" w14:textId="77777777" w:rsidR="0028005A" w:rsidRPr="004867DD" w:rsidRDefault="0028005A" w:rsidP="0028005A">
            <w:pPr>
              <w:pStyle w:val="Texto"/>
            </w:pPr>
          </w:p>
        </w:tc>
        <w:tc>
          <w:tcPr>
            <w:tcW w:w="1584" w:type="dxa"/>
            <w:vAlign w:val="bottom"/>
          </w:tcPr>
          <w:p w14:paraId="4AA974F2" w14:textId="1197009C" w:rsidR="0028005A" w:rsidRPr="004867DD" w:rsidRDefault="0028005A" w:rsidP="0028005A">
            <w:pPr>
              <w:pStyle w:val="texto0"/>
              <w:tabs>
                <w:tab w:val="decimal" w:pos="1339"/>
              </w:tabs>
              <w:jc w:val="left"/>
            </w:pPr>
            <w:r w:rsidRPr="004867DD">
              <w:t>9.587.179</w:t>
            </w:r>
          </w:p>
        </w:tc>
      </w:tr>
      <w:tr w:rsidR="0028005A" w:rsidRPr="004867DD" w14:paraId="59497705" w14:textId="77777777" w:rsidTr="00620FD2">
        <w:tc>
          <w:tcPr>
            <w:tcW w:w="6048" w:type="dxa"/>
            <w:vAlign w:val="bottom"/>
          </w:tcPr>
          <w:p w14:paraId="5AB223C0" w14:textId="77777777" w:rsidR="0028005A" w:rsidRPr="004867DD" w:rsidRDefault="0028005A" w:rsidP="00620FD2">
            <w:pPr>
              <w:pStyle w:val="textonota0"/>
              <w:jc w:val="left"/>
            </w:pPr>
            <w:r w:rsidRPr="004867DD">
              <w:t>Anticipos y retenciones de impuesto a las ganancias</w:t>
            </w:r>
          </w:p>
        </w:tc>
        <w:tc>
          <w:tcPr>
            <w:tcW w:w="1584" w:type="dxa"/>
            <w:vAlign w:val="bottom"/>
          </w:tcPr>
          <w:p w14:paraId="7F127528" w14:textId="77777777" w:rsidR="0028005A" w:rsidRPr="004867DD" w:rsidRDefault="0028005A" w:rsidP="00620FD2">
            <w:pPr>
              <w:pStyle w:val="texto0"/>
              <w:tabs>
                <w:tab w:val="decimal" w:pos="1339"/>
              </w:tabs>
            </w:pPr>
            <w:r w:rsidRPr="004867DD">
              <w:t xml:space="preserve">-      </w:t>
            </w:r>
          </w:p>
        </w:tc>
        <w:tc>
          <w:tcPr>
            <w:tcW w:w="144" w:type="dxa"/>
            <w:vAlign w:val="bottom"/>
          </w:tcPr>
          <w:p w14:paraId="02257BC4" w14:textId="77777777" w:rsidR="0028005A" w:rsidRPr="004867DD" w:rsidRDefault="0028005A" w:rsidP="00620FD2">
            <w:pPr>
              <w:pStyle w:val="Texto"/>
            </w:pPr>
          </w:p>
        </w:tc>
        <w:tc>
          <w:tcPr>
            <w:tcW w:w="1584" w:type="dxa"/>
            <w:vAlign w:val="bottom"/>
          </w:tcPr>
          <w:p w14:paraId="7309C7F8" w14:textId="163E055B" w:rsidR="0028005A" w:rsidRPr="004867DD" w:rsidRDefault="0028005A" w:rsidP="00620FD2">
            <w:pPr>
              <w:pStyle w:val="texto0"/>
              <w:tabs>
                <w:tab w:val="decimal" w:pos="1339"/>
              </w:tabs>
              <w:jc w:val="left"/>
            </w:pPr>
            <w:r w:rsidRPr="004867DD">
              <w:t>21.041.789</w:t>
            </w:r>
          </w:p>
        </w:tc>
      </w:tr>
      <w:tr w:rsidR="0028005A" w:rsidRPr="004867DD" w14:paraId="4EB7293E" w14:textId="77777777" w:rsidTr="00D434C5">
        <w:tc>
          <w:tcPr>
            <w:tcW w:w="6048" w:type="dxa"/>
            <w:vAlign w:val="bottom"/>
          </w:tcPr>
          <w:p w14:paraId="1F044725" w14:textId="77777777" w:rsidR="0028005A" w:rsidRPr="004867DD" w:rsidRDefault="0028005A" w:rsidP="0028005A">
            <w:pPr>
              <w:pStyle w:val="textonota0"/>
              <w:jc w:val="left"/>
            </w:pPr>
          </w:p>
        </w:tc>
        <w:tc>
          <w:tcPr>
            <w:tcW w:w="1584" w:type="dxa"/>
            <w:tcBorders>
              <w:top w:val="single" w:sz="6" w:space="0" w:color="auto"/>
              <w:bottom w:val="double" w:sz="6" w:space="0" w:color="auto"/>
            </w:tcBorders>
            <w:vAlign w:val="bottom"/>
          </w:tcPr>
          <w:p w14:paraId="022A2665" w14:textId="549D9A76" w:rsidR="0028005A" w:rsidRPr="004867DD" w:rsidRDefault="0028005A" w:rsidP="0028005A">
            <w:pPr>
              <w:pStyle w:val="texto0"/>
              <w:tabs>
                <w:tab w:val="decimal" w:pos="1339"/>
              </w:tabs>
              <w:rPr>
                <w:b/>
                <w:bCs/>
              </w:rPr>
            </w:pPr>
            <w:r w:rsidRPr="004867DD">
              <w:rPr>
                <w:b/>
                <w:bCs/>
              </w:rPr>
              <w:t>1</w:t>
            </w:r>
            <w:r>
              <w:rPr>
                <w:b/>
                <w:bCs/>
              </w:rPr>
              <w:t>07.100.096</w:t>
            </w:r>
          </w:p>
        </w:tc>
        <w:tc>
          <w:tcPr>
            <w:tcW w:w="144" w:type="dxa"/>
            <w:vAlign w:val="bottom"/>
          </w:tcPr>
          <w:p w14:paraId="260F9CE7" w14:textId="77777777" w:rsidR="0028005A" w:rsidRPr="004867DD" w:rsidRDefault="0028005A" w:rsidP="0028005A">
            <w:pPr>
              <w:pStyle w:val="Texto"/>
            </w:pPr>
          </w:p>
        </w:tc>
        <w:tc>
          <w:tcPr>
            <w:tcW w:w="1584" w:type="dxa"/>
            <w:tcBorders>
              <w:top w:val="single" w:sz="6" w:space="0" w:color="auto"/>
              <w:bottom w:val="double" w:sz="6" w:space="0" w:color="auto"/>
            </w:tcBorders>
            <w:vAlign w:val="bottom"/>
          </w:tcPr>
          <w:p w14:paraId="400303D7" w14:textId="4EB16BD4" w:rsidR="0028005A" w:rsidRPr="004867DD" w:rsidRDefault="0028005A" w:rsidP="0028005A">
            <w:pPr>
              <w:pStyle w:val="texto0"/>
              <w:tabs>
                <w:tab w:val="decimal" w:pos="1339"/>
              </w:tabs>
              <w:jc w:val="left"/>
              <w:rPr>
                <w:b/>
                <w:bCs/>
              </w:rPr>
            </w:pPr>
            <w:r w:rsidRPr="004867DD">
              <w:rPr>
                <w:rFonts w:cs="Arial"/>
                <w:b/>
                <w:bCs/>
              </w:rPr>
              <w:t>49</w:t>
            </w:r>
            <w:r w:rsidRPr="004867DD">
              <w:rPr>
                <w:b/>
                <w:bCs/>
              </w:rPr>
              <w:t>.486.711</w:t>
            </w:r>
          </w:p>
        </w:tc>
      </w:tr>
      <w:tr w:rsidR="0028005A" w:rsidRPr="004867DD" w14:paraId="2713A0AC" w14:textId="77777777" w:rsidTr="00D434C5">
        <w:tc>
          <w:tcPr>
            <w:tcW w:w="6048" w:type="dxa"/>
            <w:vAlign w:val="bottom"/>
          </w:tcPr>
          <w:p w14:paraId="63B61D11" w14:textId="77777777" w:rsidR="0028005A" w:rsidRPr="004867DD" w:rsidRDefault="0028005A" w:rsidP="0028005A">
            <w:pPr>
              <w:pStyle w:val="texto0"/>
              <w:ind w:left="440"/>
              <w:jc w:val="left"/>
              <w:rPr>
                <w:b/>
                <w:bCs/>
              </w:rPr>
            </w:pPr>
            <w:r w:rsidRPr="004867DD">
              <w:rPr>
                <w:b/>
                <w:bCs/>
              </w:rPr>
              <w:t>No corrientes:</w:t>
            </w:r>
          </w:p>
        </w:tc>
        <w:tc>
          <w:tcPr>
            <w:tcW w:w="1584" w:type="dxa"/>
            <w:vAlign w:val="bottom"/>
          </w:tcPr>
          <w:p w14:paraId="5C860471" w14:textId="77777777" w:rsidR="0028005A" w:rsidRPr="004867DD" w:rsidRDefault="0028005A" w:rsidP="0028005A">
            <w:pPr>
              <w:pStyle w:val="texto0"/>
              <w:tabs>
                <w:tab w:val="decimal" w:pos="1339"/>
              </w:tabs>
            </w:pPr>
          </w:p>
        </w:tc>
        <w:tc>
          <w:tcPr>
            <w:tcW w:w="144" w:type="dxa"/>
            <w:vAlign w:val="bottom"/>
          </w:tcPr>
          <w:p w14:paraId="1C655924" w14:textId="77777777" w:rsidR="0028005A" w:rsidRPr="004867DD" w:rsidRDefault="0028005A" w:rsidP="0028005A">
            <w:pPr>
              <w:pStyle w:val="Texto"/>
            </w:pPr>
          </w:p>
        </w:tc>
        <w:tc>
          <w:tcPr>
            <w:tcW w:w="1584" w:type="dxa"/>
            <w:vAlign w:val="bottom"/>
          </w:tcPr>
          <w:p w14:paraId="771977BE" w14:textId="77777777" w:rsidR="0028005A" w:rsidRPr="004867DD" w:rsidRDefault="0028005A" w:rsidP="0028005A">
            <w:pPr>
              <w:pStyle w:val="texto0"/>
              <w:tabs>
                <w:tab w:val="decimal" w:pos="1339"/>
              </w:tabs>
              <w:jc w:val="left"/>
            </w:pPr>
          </w:p>
        </w:tc>
      </w:tr>
      <w:tr w:rsidR="0028005A" w:rsidRPr="004867DD" w14:paraId="795FDEDB" w14:textId="77777777" w:rsidTr="00D434C5">
        <w:tc>
          <w:tcPr>
            <w:tcW w:w="6048" w:type="dxa"/>
            <w:vAlign w:val="bottom"/>
          </w:tcPr>
          <w:p w14:paraId="3707A8A6" w14:textId="77777777" w:rsidR="0028005A" w:rsidRPr="004867DD" w:rsidRDefault="0028005A" w:rsidP="0028005A">
            <w:pPr>
              <w:pStyle w:val="textonota0"/>
              <w:jc w:val="left"/>
            </w:pPr>
          </w:p>
        </w:tc>
        <w:tc>
          <w:tcPr>
            <w:tcW w:w="1584" w:type="dxa"/>
            <w:vAlign w:val="bottom"/>
          </w:tcPr>
          <w:p w14:paraId="3BDDAAB1" w14:textId="77777777" w:rsidR="0028005A" w:rsidRPr="004867DD" w:rsidRDefault="0028005A" w:rsidP="0028005A">
            <w:pPr>
              <w:pStyle w:val="texto0"/>
              <w:tabs>
                <w:tab w:val="decimal" w:pos="1339"/>
              </w:tabs>
            </w:pPr>
          </w:p>
        </w:tc>
        <w:tc>
          <w:tcPr>
            <w:tcW w:w="144" w:type="dxa"/>
            <w:vAlign w:val="bottom"/>
          </w:tcPr>
          <w:p w14:paraId="41EA1F98" w14:textId="77777777" w:rsidR="0028005A" w:rsidRPr="004867DD" w:rsidRDefault="0028005A" w:rsidP="0028005A">
            <w:pPr>
              <w:pStyle w:val="Texto"/>
            </w:pPr>
          </w:p>
        </w:tc>
        <w:tc>
          <w:tcPr>
            <w:tcW w:w="1584" w:type="dxa"/>
            <w:vAlign w:val="bottom"/>
          </w:tcPr>
          <w:p w14:paraId="4DCAD526" w14:textId="77777777" w:rsidR="0028005A" w:rsidRPr="004867DD" w:rsidRDefault="0028005A" w:rsidP="0028005A">
            <w:pPr>
              <w:pStyle w:val="texto0"/>
              <w:tabs>
                <w:tab w:val="decimal" w:pos="1339"/>
              </w:tabs>
              <w:jc w:val="left"/>
            </w:pPr>
          </w:p>
        </w:tc>
      </w:tr>
      <w:tr w:rsidR="0028005A" w:rsidRPr="004867DD" w14:paraId="0462352E" w14:textId="77777777" w:rsidTr="00C932BE">
        <w:tc>
          <w:tcPr>
            <w:tcW w:w="6048" w:type="dxa"/>
            <w:vAlign w:val="bottom"/>
          </w:tcPr>
          <w:p w14:paraId="15767D21" w14:textId="000335F7" w:rsidR="0028005A" w:rsidRPr="004867DD" w:rsidRDefault="0028005A" w:rsidP="0028005A">
            <w:pPr>
              <w:pStyle w:val="textonota0"/>
              <w:jc w:val="left"/>
            </w:pPr>
            <w:r w:rsidRPr="004867DD">
              <w:t>Activo por impuesto a las ganancias diferido, neto (</w:t>
            </w:r>
            <w:r>
              <w:t xml:space="preserve">Nota </w:t>
            </w:r>
            <w:r w:rsidRPr="004867DD">
              <w:t>2.3.</w:t>
            </w:r>
            <w:r>
              <w:t>e</w:t>
            </w:r>
            <w:r w:rsidRPr="004867DD">
              <w:t>)</w:t>
            </w:r>
          </w:p>
        </w:tc>
        <w:tc>
          <w:tcPr>
            <w:tcW w:w="1584" w:type="dxa"/>
            <w:vAlign w:val="bottom"/>
          </w:tcPr>
          <w:p w14:paraId="7DAB0C10" w14:textId="3AEBE595" w:rsidR="0028005A" w:rsidRPr="004867DD" w:rsidRDefault="0028005A" w:rsidP="0028005A">
            <w:pPr>
              <w:pStyle w:val="texto0"/>
              <w:tabs>
                <w:tab w:val="decimal" w:pos="1339"/>
              </w:tabs>
              <w:jc w:val="left"/>
            </w:pPr>
            <w:r>
              <w:rPr>
                <w:rFonts w:cs="Arial"/>
              </w:rPr>
              <w:t>67.829.617</w:t>
            </w:r>
          </w:p>
        </w:tc>
        <w:tc>
          <w:tcPr>
            <w:tcW w:w="144" w:type="dxa"/>
            <w:vAlign w:val="bottom"/>
          </w:tcPr>
          <w:p w14:paraId="25FAC10B" w14:textId="77777777" w:rsidR="0028005A" w:rsidRPr="004867DD" w:rsidRDefault="0028005A" w:rsidP="0028005A">
            <w:pPr>
              <w:pStyle w:val="Texto"/>
            </w:pPr>
          </w:p>
        </w:tc>
        <w:tc>
          <w:tcPr>
            <w:tcW w:w="1584" w:type="dxa"/>
            <w:vAlign w:val="bottom"/>
          </w:tcPr>
          <w:p w14:paraId="1FCC86F5" w14:textId="13864436" w:rsidR="0028005A" w:rsidRPr="004867DD" w:rsidRDefault="0028005A" w:rsidP="0028005A">
            <w:pPr>
              <w:pStyle w:val="texto0"/>
              <w:tabs>
                <w:tab w:val="decimal" w:pos="1339"/>
              </w:tabs>
              <w:jc w:val="left"/>
            </w:pPr>
            <w:r w:rsidRPr="004867DD">
              <w:t>41.283.553</w:t>
            </w:r>
          </w:p>
        </w:tc>
      </w:tr>
      <w:tr w:rsidR="0028005A" w:rsidRPr="004867DD" w14:paraId="77541BC5" w14:textId="77777777" w:rsidTr="00D434C5">
        <w:tc>
          <w:tcPr>
            <w:tcW w:w="6048" w:type="dxa"/>
            <w:vAlign w:val="bottom"/>
          </w:tcPr>
          <w:p w14:paraId="3D1E6B71" w14:textId="659FFFBD" w:rsidR="0028005A" w:rsidRPr="004867DD" w:rsidRDefault="0028005A" w:rsidP="0028005A">
            <w:pPr>
              <w:pStyle w:val="textonota0"/>
              <w:jc w:val="left"/>
            </w:pPr>
            <w:r w:rsidRPr="004867DD">
              <w:t>Saldo a favor impuesto al valor agregado</w:t>
            </w:r>
          </w:p>
        </w:tc>
        <w:tc>
          <w:tcPr>
            <w:tcW w:w="1584" w:type="dxa"/>
            <w:vAlign w:val="bottom"/>
          </w:tcPr>
          <w:p w14:paraId="530CAB1C" w14:textId="1CEA85DF" w:rsidR="0028005A" w:rsidRPr="004867DD" w:rsidRDefault="0028005A" w:rsidP="0028005A">
            <w:pPr>
              <w:pStyle w:val="texto0"/>
              <w:tabs>
                <w:tab w:val="decimal" w:pos="1339"/>
              </w:tabs>
              <w:jc w:val="left"/>
            </w:pPr>
            <w:r w:rsidRPr="004867DD">
              <w:t>46.140.322</w:t>
            </w:r>
          </w:p>
        </w:tc>
        <w:tc>
          <w:tcPr>
            <w:tcW w:w="144" w:type="dxa"/>
            <w:vAlign w:val="bottom"/>
          </w:tcPr>
          <w:p w14:paraId="280D41F1" w14:textId="77777777" w:rsidR="0028005A" w:rsidRPr="004867DD" w:rsidRDefault="0028005A" w:rsidP="0028005A">
            <w:pPr>
              <w:pStyle w:val="Texto"/>
            </w:pPr>
          </w:p>
        </w:tc>
        <w:tc>
          <w:tcPr>
            <w:tcW w:w="1584" w:type="dxa"/>
            <w:vAlign w:val="bottom"/>
          </w:tcPr>
          <w:p w14:paraId="1FA77C31" w14:textId="39AC1B1A" w:rsidR="0028005A" w:rsidRPr="004867DD" w:rsidRDefault="0028005A" w:rsidP="0028005A">
            <w:pPr>
              <w:pStyle w:val="texto0"/>
              <w:tabs>
                <w:tab w:val="decimal" w:pos="1339"/>
              </w:tabs>
              <w:jc w:val="left"/>
            </w:pPr>
            <w:r w:rsidRPr="004867DD">
              <w:t xml:space="preserve">-      </w:t>
            </w:r>
          </w:p>
        </w:tc>
      </w:tr>
      <w:tr w:rsidR="0028005A" w:rsidRPr="004867DD" w14:paraId="2D2EB877" w14:textId="77777777" w:rsidTr="00D434C5">
        <w:tc>
          <w:tcPr>
            <w:tcW w:w="6048" w:type="dxa"/>
            <w:vAlign w:val="bottom"/>
          </w:tcPr>
          <w:p w14:paraId="3F529879" w14:textId="43031634" w:rsidR="0028005A" w:rsidRPr="004867DD" w:rsidRDefault="0028005A" w:rsidP="0028005A">
            <w:pPr>
              <w:pStyle w:val="textonota0"/>
              <w:jc w:val="left"/>
            </w:pPr>
            <w:r w:rsidRPr="004867DD">
              <w:t>Anticipos y retenciones de impuesto a las ganancias</w:t>
            </w:r>
          </w:p>
        </w:tc>
        <w:tc>
          <w:tcPr>
            <w:tcW w:w="1584" w:type="dxa"/>
            <w:vAlign w:val="bottom"/>
          </w:tcPr>
          <w:p w14:paraId="5EB025B5" w14:textId="3EF59D1F" w:rsidR="0028005A" w:rsidRPr="004867DD" w:rsidRDefault="0028005A" w:rsidP="0028005A">
            <w:pPr>
              <w:pStyle w:val="texto0"/>
              <w:tabs>
                <w:tab w:val="decimal" w:pos="1339"/>
              </w:tabs>
              <w:jc w:val="left"/>
            </w:pPr>
            <w:r>
              <w:t>20.255.559</w:t>
            </w:r>
          </w:p>
        </w:tc>
        <w:tc>
          <w:tcPr>
            <w:tcW w:w="144" w:type="dxa"/>
            <w:vAlign w:val="bottom"/>
          </w:tcPr>
          <w:p w14:paraId="26A38319" w14:textId="77777777" w:rsidR="0028005A" w:rsidRPr="004867DD" w:rsidRDefault="0028005A" w:rsidP="0028005A">
            <w:pPr>
              <w:pStyle w:val="Texto"/>
            </w:pPr>
          </w:p>
        </w:tc>
        <w:tc>
          <w:tcPr>
            <w:tcW w:w="1584" w:type="dxa"/>
            <w:vAlign w:val="bottom"/>
          </w:tcPr>
          <w:p w14:paraId="69E91099" w14:textId="67B74DC9" w:rsidR="0028005A" w:rsidRPr="004867DD" w:rsidRDefault="0028005A" w:rsidP="0028005A">
            <w:pPr>
              <w:pStyle w:val="texto0"/>
              <w:tabs>
                <w:tab w:val="decimal" w:pos="1339"/>
              </w:tabs>
              <w:jc w:val="left"/>
            </w:pPr>
            <w:r w:rsidRPr="004867DD">
              <w:t xml:space="preserve">-      </w:t>
            </w:r>
          </w:p>
        </w:tc>
      </w:tr>
      <w:tr w:rsidR="0028005A" w:rsidRPr="004867DD" w14:paraId="2E1FCA41" w14:textId="77777777" w:rsidTr="008A42B1">
        <w:tc>
          <w:tcPr>
            <w:tcW w:w="6048" w:type="dxa"/>
            <w:vAlign w:val="bottom"/>
          </w:tcPr>
          <w:p w14:paraId="02859891" w14:textId="77777777" w:rsidR="0028005A" w:rsidRPr="004867DD" w:rsidRDefault="0028005A" w:rsidP="0028005A">
            <w:pPr>
              <w:pStyle w:val="textonota0"/>
              <w:jc w:val="left"/>
            </w:pPr>
            <w:r w:rsidRPr="004867DD">
              <w:t>Saldo a favor impuesto a los ingresos brutos</w:t>
            </w:r>
          </w:p>
        </w:tc>
        <w:tc>
          <w:tcPr>
            <w:tcW w:w="1584" w:type="dxa"/>
            <w:vAlign w:val="bottom"/>
          </w:tcPr>
          <w:p w14:paraId="5A3AA600" w14:textId="7AA09D9A" w:rsidR="0028005A" w:rsidRPr="004867DD" w:rsidRDefault="0028005A" w:rsidP="0028005A">
            <w:pPr>
              <w:pStyle w:val="texto0"/>
              <w:tabs>
                <w:tab w:val="decimal" w:pos="1339"/>
              </w:tabs>
              <w:jc w:val="left"/>
            </w:pPr>
            <w:r w:rsidRPr="004867DD">
              <w:t>2.412.80</w:t>
            </w:r>
            <w:r>
              <w:t>6</w:t>
            </w:r>
          </w:p>
        </w:tc>
        <w:tc>
          <w:tcPr>
            <w:tcW w:w="144" w:type="dxa"/>
            <w:vAlign w:val="bottom"/>
          </w:tcPr>
          <w:p w14:paraId="16FF381B" w14:textId="77777777" w:rsidR="0028005A" w:rsidRPr="004867DD" w:rsidRDefault="0028005A" w:rsidP="0028005A">
            <w:pPr>
              <w:pStyle w:val="Texto"/>
            </w:pPr>
          </w:p>
        </w:tc>
        <w:tc>
          <w:tcPr>
            <w:tcW w:w="1584" w:type="dxa"/>
            <w:vAlign w:val="bottom"/>
          </w:tcPr>
          <w:p w14:paraId="58180FB7" w14:textId="77777777" w:rsidR="0028005A" w:rsidRPr="004867DD" w:rsidRDefault="0028005A" w:rsidP="0028005A">
            <w:pPr>
              <w:pStyle w:val="texto0"/>
              <w:tabs>
                <w:tab w:val="decimal" w:pos="1339"/>
              </w:tabs>
              <w:jc w:val="left"/>
            </w:pPr>
            <w:r w:rsidRPr="004867DD">
              <w:t>3.311.277</w:t>
            </w:r>
          </w:p>
        </w:tc>
      </w:tr>
      <w:tr w:rsidR="0028005A" w:rsidRPr="004867DD" w14:paraId="6F1AB76A" w14:textId="77777777" w:rsidTr="00D434C5">
        <w:tc>
          <w:tcPr>
            <w:tcW w:w="6048" w:type="dxa"/>
            <w:vAlign w:val="bottom"/>
          </w:tcPr>
          <w:p w14:paraId="40D6DCF7" w14:textId="77777777" w:rsidR="0028005A" w:rsidRPr="004867DD" w:rsidRDefault="0028005A" w:rsidP="0028005A">
            <w:pPr>
              <w:pStyle w:val="textonota0"/>
              <w:jc w:val="left"/>
            </w:pPr>
          </w:p>
        </w:tc>
        <w:tc>
          <w:tcPr>
            <w:tcW w:w="1584" w:type="dxa"/>
            <w:tcBorders>
              <w:top w:val="single" w:sz="6" w:space="0" w:color="auto"/>
              <w:bottom w:val="double" w:sz="6" w:space="0" w:color="auto"/>
            </w:tcBorders>
            <w:vAlign w:val="bottom"/>
          </w:tcPr>
          <w:p w14:paraId="0DE7CDFE" w14:textId="110B5318" w:rsidR="0028005A" w:rsidRPr="004867DD" w:rsidRDefault="0028005A" w:rsidP="0028005A">
            <w:pPr>
              <w:pStyle w:val="texto0"/>
              <w:tabs>
                <w:tab w:val="decimal" w:pos="1339"/>
              </w:tabs>
              <w:jc w:val="left"/>
              <w:rPr>
                <w:b/>
                <w:bCs/>
              </w:rPr>
            </w:pPr>
            <w:r w:rsidRPr="004867DD">
              <w:rPr>
                <w:b/>
                <w:bCs/>
              </w:rPr>
              <w:t>1</w:t>
            </w:r>
            <w:r>
              <w:rPr>
                <w:b/>
                <w:bCs/>
              </w:rPr>
              <w:t>36.638.304</w:t>
            </w:r>
          </w:p>
        </w:tc>
        <w:tc>
          <w:tcPr>
            <w:tcW w:w="144" w:type="dxa"/>
            <w:vAlign w:val="bottom"/>
          </w:tcPr>
          <w:p w14:paraId="10D65015" w14:textId="77777777" w:rsidR="0028005A" w:rsidRPr="004867DD" w:rsidRDefault="0028005A" w:rsidP="0028005A">
            <w:pPr>
              <w:pStyle w:val="Texto"/>
            </w:pPr>
          </w:p>
        </w:tc>
        <w:tc>
          <w:tcPr>
            <w:tcW w:w="1584" w:type="dxa"/>
            <w:tcBorders>
              <w:top w:val="single" w:sz="6" w:space="0" w:color="auto"/>
              <w:bottom w:val="double" w:sz="6" w:space="0" w:color="auto"/>
            </w:tcBorders>
            <w:vAlign w:val="bottom"/>
          </w:tcPr>
          <w:p w14:paraId="08CB020F" w14:textId="07310F7E" w:rsidR="0028005A" w:rsidRPr="004867DD" w:rsidRDefault="0028005A" w:rsidP="0028005A">
            <w:pPr>
              <w:pStyle w:val="texto0"/>
              <w:tabs>
                <w:tab w:val="decimal" w:pos="1339"/>
              </w:tabs>
              <w:jc w:val="left"/>
              <w:rPr>
                <w:b/>
                <w:bCs/>
              </w:rPr>
            </w:pPr>
            <w:r w:rsidRPr="004867DD">
              <w:rPr>
                <w:b/>
                <w:bCs/>
              </w:rPr>
              <w:t>44.594.830</w:t>
            </w:r>
          </w:p>
        </w:tc>
      </w:tr>
      <w:tr w:rsidR="0028005A" w:rsidRPr="004867DD" w14:paraId="40943BDB" w14:textId="77777777" w:rsidTr="00D434C5">
        <w:tc>
          <w:tcPr>
            <w:tcW w:w="6048" w:type="dxa"/>
            <w:vAlign w:val="bottom"/>
          </w:tcPr>
          <w:p w14:paraId="572868F5" w14:textId="77777777" w:rsidR="0028005A" w:rsidRPr="004867DD" w:rsidRDefault="0028005A" w:rsidP="0028005A">
            <w:pPr>
              <w:pStyle w:val="texto0"/>
              <w:numPr>
                <w:ilvl w:val="1"/>
                <w:numId w:val="11"/>
              </w:numPr>
              <w:tabs>
                <w:tab w:val="clear" w:pos="1296"/>
              </w:tabs>
              <w:ind w:left="440" w:hanging="440"/>
              <w:jc w:val="left"/>
              <w:rPr>
                <w:b/>
                <w:bCs/>
              </w:rPr>
            </w:pPr>
            <w:r w:rsidRPr="004867DD">
              <w:rPr>
                <w:b/>
                <w:bCs/>
              </w:rPr>
              <w:t>Bienes de cambio</w:t>
            </w:r>
          </w:p>
        </w:tc>
        <w:tc>
          <w:tcPr>
            <w:tcW w:w="1584" w:type="dxa"/>
            <w:tcBorders>
              <w:top w:val="single" w:sz="6" w:space="0" w:color="auto"/>
            </w:tcBorders>
            <w:vAlign w:val="bottom"/>
          </w:tcPr>
          <w:p w14:paraId="444F546C" w14:textId="77777777" w:rsidR="0028005A" w:rsidRPr="004867DD" w:rsidRDefault="0028005A" w:rsidP="0028005A">
            <w:pPr>
              <w:pStyle w:val="texto0"/>
              <w:tabs>
                <w:tab w:val="decimal" w:pos="1339"/>
              </w:tabs>
            </w:pPr>
          </w:p>
        </w:tc>
        <w:tc>
          <w:tcPr>
            <w:tcW w:w="144" w:type="dxa"/>
            <w:vAlign w:val="bottom"/>
          </w:tcPr>
          <w:p w14:paraId="32668FC6" w14:textId="77777777" w:rsidR="0028005A" w:rsidRPr="004867DD" w:rsidRDefault="0028005A" w:rsidP="0028005A">
            <w:pPr>
              <w:pStyle w:val="Texto"/>
            </w:pPr>
          </w:p>
        </w:tc>
        <w:tc>
          <w:tcPr>
            <w:tcW w:w="1584" w:type="dxa"/>
            <w:tcBorders>
              <w:top w:val="single" w:sz="6" w:space="0" w:color="auto"/>
            </w:tcBorders>
            <w:vAlign w:val="bottom"/>
          </w:tcPr>
          <w:p w14:paraId="23A65EEC" w14:textId="77777777" w:rsidR="0028005A" w:rsidRPr="004867DD" w:rsidRDefault="0028005A" w:rsidP="0028005A">
            <w:pPr>
              <w:pStyle w:val="texto0"/>
              <w:tabs>
                <w:tab w:val="decimal" w:pos="1339"/>
              </w:tabs>
              <w:jc w:val="left"/>
            </w:pPr>
          </w:p>
        </w:tc>
      </w:tr>
      <w:tr w:rsidR="0028005A" w:rsidRPr="004867DD" w14:paraId="6FB6B775" w14:textId="77777777" w:rsidTr="00D434C5">
        <w:tc>
          <w:tcPr>
            <w:tcW w:w="6048" w:type="dxa"/>
            <w:vAlign w:val="bottom"/>
          </w:tcPr>
          <w:p w14:paraId="3C3EAC6C" w14:textId="77777777" w:rsidR="0028005A" w:rsidRPr="004867DD" w:rsidRDefault="0028005A" w:rsidP="0028005A">
            <w:pPr>
              <w:pStyle w:val="textonota0"/>
              <w:jc w:val="left"/>
            </w:pPr>
          </w:p>
        </w:tc>
        <w:tc>
          <w:tcPr>
            <w:tcW w:w="1584" w:type="dxa"/>
            <w:vAlign w:val="bottom"/>
          </w:tcPr>
          <w:p w14:paraId="4B697736" w14:textId="77777777" w:rsidR="0028005A" w:rsidRPr="004867DD" w:rsidRDefault="0028005A" w:rsidP="0028005A">
            <w:pPr>
              <w:pStyle w:val="texto0"/>
              <w:tabs>
                <w:tab w:val="decimal" w:pos="1339"/>
              </w:tabs>
            </w:pPr>
          </w:p>
        </w:tc>
        <w:tc>
          <w:tcPr>
            <w:tcW w:w="144" w:type="dxa"/>
            <w:vAlign w:val="bottom"/>
          </w:tcPr>
          <w:p w14:paraId="280F3380" w14:textId="77777777" w:rsidR="0028005A" w:rsidRPr="004867DD" w:rsidRDefault="0028005A" w:rsidP="0028005A">
            <w:pPr>
              <w:pStyle w:val="Texto"/>
            </w:pPr>
          </w:p>
        </w:tc>
        <w:tc>
          <w:tcPr>
            <w:tcW w:w="1584" w:type="dxa"/>
            <w:vAlign w:val="bottom"/>
          </w:tcPr>
          <w:p w14:paraId="6A378A04" w14:textId="77777777" w:rsidR="0028005A" w:rsidRPr="004867DD" w:rsidRDefault="0028005A" w:rsidP="0028005A">
            <w:pPr>
              <w:pStyle w:val="texto0"/>
              <w:tabs>
                <w:tab w:val="decimal" w:pos="1339"/>
              </w:tabs>
              <w:jc w:val="left"/>
            </w:pPr>
          </w:p>
        </w:tc>
      </w:tr>
      <w:tr w:rsidR="0028005A" w:rsidRPr="004867DD" w14:paraId="16381E53" w14:textId="77777777" w:rsidTr="008A42B1">
        <w:tc>
          <w:tcPr>
            <w:tcW w:w="6048" w:type="dxa"/>
            <w:vAlign w:val="bottom"/>
          </w:tcPr>
          <w:p w14:paraId="0F8EEF78" w14:textId="77777777" w:rsidR="0028005A" w:rsidRPr="004867DD" w:rsidRDefault="0028005A" w:rsidP="0028005A">
            <w:pPr>
              <w:pStyle w:val="textonota0"/>
              <w:jc w:val="left"/>
            </w:pPr>
            <w:r w:rsidRPr="004867DD">
              <w:t>Productos en proceso</w:t>
            </w:r>
          </w:p>
        </w:tc>
        <w:tc>
          <w:tcPr>
            <w:tcW w:w="1584" w:type="dxa"/>
            <w:vAlign w:val="bottom"/>
          </w:tcPr>
          <w:p w14:paraId="79857F4B" w14:textId="77777777" w:rsidR="0028005A" w:rsidRPr="004867DD" w:rsidRDefault="0028005A" w:rsidP="0028005A">
            <w:pPr>
              <w:pStyle w:val="texto0"/>
              <w:tabs>
                <w:tab w:val="decimal" w:pos="1339"/>
              </w:tabs>
            </w:pPr>
            <w:r w:rsidRPr="004867DD">
              <w:t>205.508.774</w:t>
            </w:r>
          </w:p>
        </w:tc>
        <w:tc>
          <w:tcPr>
            <w:tcW w:w="144" w:type="dxa"/>
            <w:vAlign w:val="bottom"/>
          </w:tcPr>
          <w:p w14:paraId="11716300" w14:textId="77777777" w:rsidR="0028005A" w:rsidRPr="004867DD" w:rsidRDefault="0028005A" w:rsidP="0028005A">
            <w:pPr>
              <w:pStyle w:val="Texto"/>
            </w:pPr>
          </w:p>
        </w:tc>
        <w:tc>
          <w:tcPr>
            <w:tcW w:w="1584" w:type="dxa"/>
            <w:vAlign w:val="bottom"/>
          </w:tcPr>
          <w:p w14:paraId="45EFA921" w14:textId="77777777" w:rsidR="0028005A" w:rsidRPr="004867DD" w:rsidRDefault="0028005A" w:rsidP="0028005A">
            <w:pPr>
              <w:pStyle w:val="texto0"/>
              <w:tabs>
                <w:tab w:val="decimal" w:pos="1339"/>
              </w:tabs>
            </w:pPr>
            <w:r w:rsidRPr="004867DD">
              <w:t>36.679.923</w:t>
            </w:r>
          </w:p>
        </w:tc>
      </w:tr>
      <w:tr w:rsidR="0028005A" w:rsidRPr="004867DD" w14:paraId="607F40AC" w14:textId="77777777" w:rsidTr="00D434C5">
        <w:tc>
          <w:tcPr>
            <w:tcW w:w="6048" w:type="dxa"/>
            <w:vAlign w:val="bottom"/>
          </w:tcPr>
          <w:p w14:paraId="49C9A9E0" w14:textId="77777777" w:rsidR="0028005A" w:rsidRPr="004867DD" w:rsidRDefault="0028005A" w:rsidP="0028005A">
            <w:pPr>
              <w:pStyle w:val="textonota0"/>
              <w:jc w:val="left"/>
            </w:pPr>
            <w:r w:rsidRPr="004867DD">
              <w:t>Productos terminados</w:t>
            </w:r>
          </w:p>
        </w:tc>
        <w:tc>
          <w:tcPr>
            <w:tcW w:w="1584" w:type="dxa"/>
            <w:vAlign w:val="bottom"/>
          </w:tcPr>
          <w:p w14:paraId="5886E079" w14:textId="5520E9CA" w:rsidR="0028005A" w:rsidRPr="004867DD" w:rsidRDefault="0028005A" w:rsidP="0028005A">
            <w:pPr>
              <w:pStyle w:val="texto0"/>
              <w:tabs>
                <w:tab w:val="decimal" w:pos="1339"/>
              </w:tabs>
            </w:pPr>
            <w:r w:rsidRPr="004867DD">
              <w:t>47.411.542</w:t>
            </w:r>
          </w:p>
        </w:tc>
        <w:tc>
          <w:tcPr>
            <w:tcW w:w="144" w:type="dxa"/>
            <w:vAlign w:val="bottom"/>
          </w:tcPr>
          <w:p w14:paraId="495E6397" w14:textId="77777777" w:rsidR="0028005A" w:rsidRPr="004867DD" w:rsidRDefault="0028005A" w:rsidP="0028005A">
            <w:pPr>
              <w:pStyle w:val="Texto"/>
            </w:pPr>
          </w:p>
        </w:tc>
        <w:tc>
          <w:tcPr>
            <w:tcW w:w="1584" w:type="dxa"/>
            <w:vAlign w:val="bottom"/>
          </w:tcPr>
          <w:p w14:paraId="451F6555" w14:textId="5AF627B6" w:rsidR="0028005A" w:rsidRPr="004867DD" w:rsidRDefault="0028005A" w:rsidP="0028005A">
            <w:pPr>
              <w:pStyle w:val="texto0"/>
              <w:tabs>
                <w:tab w:val="decimal" w:pos="1339"/>
              </w:tabs>
            </w:pPr>
            <w:r w:rsidRPr="004867DD">
              <w:t>42.096.983</w:t>
            </w:r>
          </w:p>
        </w:tc>
      </w:tr>
      <w:tr w:rsidR="0028005A" w:rsidRPr="004867DD" w14:paraId="0D5FE925" w14:textId="77777777" w:rsidTr="00C932BE">
        <w:tc>
          <w:tcPr>
            <w:tcW w:w="6048" w:type="dxa"/>
            <w:vAlign w:val="bottom"/>
          </w:tcPr>
          <w:p w14:paraId="0CE0FBAD" w14:textId="77777777" w:rsidR="0028005A" w:rsidRPr="004867DD" w:rsidRDefault="0028005A" w:rsidP="0028005A">
            <w:pPr>
              <w:pStyle w:val="textonota0"/>
              <w:jc w:val="left"/>
            </w:pPr>
            <w:r w:rsidRPr="004867DD">
              <w:t>Materias primas y materiales</w:t>
            </w:r>
          </w:p>
        </w:tc>
        <w:tc>
          <w:tcPr>
            <w:tcW w:w="1584" w:type="dxa"/>
            <w:tcBorders>
              <w:bottom w:val="single" w:sz="4" w:space="0" w:color="auto"/>
            </w:tcBorders>
            <w:vAlign w:val="bottom"/>
          </w:tcPr>
          <w:p w14:paraId="2E23D29F" w14:textId="15011EEF" w:rsidR="0028005A" w:rsidRPr="004867DD" w:rsidRDefault="0028005A" w:rsidP="0028005A">
            <w:pPr>
              <w:pStyle w:val="texto0"/>
              <w:tabs>
                <w:tab w:val="decimal" w:pos="1339"/>
              </w:tabs>
            </w:pPr>
            <w:r w:rsidRPr="004867DD">
              <w:t>44.533.081</w:t>
            </w:r>
          </w:p>
        </w:tc>
        <w:tc>
          <w:tcPr>
            <w:tcW w:w="144" w:type="dxa"/>
            <w:vAlign w:val="bottom"/>
          </w:tcPr>
          <w:p w14:paraId="2F53EF23" w14:textId="77777777" w:rsidR="0028005A" w:rsidRPr="004867DD" w:rsidRDefault="0028005A" w:rsidP="0028005A">
            <w:pPr>
              <w:pStyle w:val="Texto"/>
            </w:pPr>
          </w:p>
        </w:tc>
        <w:tc>
          <w:tcPr>
            <w:tcW w:w="1584" w:type="dxa"/>
            <w:tcBorders>
              <w:bottom w:val="single" w:sz="4" w:space="0" w:color="auto"/>
            </w:tcBorders>
            <w:vAlign w:val="bottom"/>
          </w:tcPr>
          <w:p w14:paraId="4209CF3B" w14:textId="621A805C" w:rsidR="0028005A" w:rsidRPr="004867DD" w:rsidRDefault="0028005A" w:rsidP="0028005A">
            <w:pPr>
              <w:pStyle w:val="texto0"/>
              <w:tabs>
                <w:tab w:val="decimal" w:pos="1339"/>
              </w:tabs>
            </w:pPr>
            <w:r w:rsidRPr="004867DD">
              <w:t>46.587.135</w:t>
            </w:r>
          </w:p>
        </w:tc>
      </w:tr>
      <w:tr w:rsidR="0028005A" w:rsidRPr="004867DD" w14:paraId="62EA5A0D" w14:textId="77777777" w:rsidTr="00C932BE">
        <w:tc>
          <w:tcPr>
            <w:tcW w:w="6048" w:type="dxa"/>
            <w:vAlign w:val="bottom"/>
          </w:tcPr>
          <w:p w14:paraId="28C00B9D" w14:textId="77777777" w:rsidR="0028005A" w:rsidRPr="004867DD" w:rsidRDefault="0028005A" w:rsidP="0028005A">
            <w:pPr>
              <w:pStyle w:val="textonota0"/>
              <w:jc w:val="left"/>
            </w:pPr>
          </w:p>
        </w:tc>
        <w:tc>
          <w:tcPr>
            <w:tcW w:w="1584" w:type="dxa"/>
            <w:tcBorders>
              <w:top w:val="single" w:sz="4" w:space="0" w:color="auto"/>
            </w:tcBorders>
            <w:vAlign w:val="bottom"/>
          </w:tcPr>
          <w:p w14:paraId="6A8A3C0E" w14:textId="00ABE2DA" w:rsidR="0028005A" w:rsidRPr="00C932BE" w:rsidRDefault="0028005A" w:rsidP="0028005A">
            <w:pPr>
              <w:pStyle w:val="texto0"/>
              <w:tabs>
                <w:tab w:val="decimal" w:pos="1339"/>
              </w:tabs>
            </w:pPr>
            <w:r w:rsidRPr="00C932BE">
              <w:t>297.453.397</w:t>
            </w:r>
          </w:p>
        </w:tc>
        <w:tc>
          <w:tcPr>
            <w:tcW w:w="144" w:type="dxa"/>
            <w:vAlign w:val="bottom"/>
          </w:tcPr>
          <w:p w14:paraId="542EE3DD" w14:textId="77777777" w:rsidR="0028005A" w:rsidRPr="00C932BE" w:rsidRDefault="0028005A" w:rsidP="0028005A">
            <w:pPr>
              <w:pStyle w:val="Texto"/>
            </w:pPr>
          </w:p>
        </w:tc>
        <w:tc>
          <w:tcPr>
            <w:tcW w:w="1584" w:type="dxa"/>
            <w:tcBorders>
              <w:top w:val="single" w:sz="4" w:space="0" w:color="auto"/>
            </w:tcBorders>
            <w:vAlign w:val="bottom"/>
          </w:tcPr>
          <w:p w14:paraId="25E87C04" w14:textId="3EDD6D42" w:rsidR="0028005A" w:rsidRPr="00C932BE" w:rsidRDefault="0028005A" w:rsidP="0028005A">
            <w:pPr>
              <w:pStyle w:val="texto0"/>
              <w:tabs>
                <w:tab w:val="decimal" w:pos="1339"/>
              </w:tabs>
            </w:pPr>
            <w:r w:rsidRPr="00C932BE">
              <w:t>125.364.041</w:t>
            </w:r>
          </w:p>
        </w:tc>
      </w:tr>
      <w:tr w:rsidR="0028005A" w:rsidRPr="004867DD" w14:paraId="4F8F79FF" w14:textId="77777777" w:rsidTr="00C932BE">
        <w:tc>
          <w:tcPr>
            <w:tcW w:w="6048" w:type="dxa"/>
            <w:vAlign w:val="bottom"/>
          </w:tcPr>
          <w:p w14:paraId="566170F8" w14:textId="77777777" w:rsidR="0028005A" w:rsidRPr="004867DD" w:rsidRDefault="0028005A" w:rsidP="0028005A">
            <w:pPr>
              <w:pStyle w:val="textonota0"/>
              <w:jc w:val="left"/>
            </w:pPr>
          </w:p>
        </w:tc>
        <w:tc>
          <w:tcPr>
            <w:tcW w:w="1584" w:type="dxa"/>
            <w:vAlign w:val="bottom"/>
          </w:tcPr>
          <w:p w14:paraId="7337BAE6" w14:textId="77777777" w:rsidR="0028005A" w:rsidRPr="004867DD" w:rsidRDefault="0028005A" w:rsidP="0028005A">
            <w:pPr>
              <w:pStyle w:val="texto0"/>
              <w:tabs>
                <w:tab w:val="decimal" w:pos="1339"/>
              </w:tabs>
              <w:rPr>
                <w:b/>
                <w:bCs/>
              </w:rPr>
            </w:pPr>
          </w:p>
        </w:tc>
        <w:tc>
          <w:tcPr>
            <w:tcW w:w="144" w:type="dxa"/>
            <w:vAlign w:val="bottom"/>
          </w:tcPr>
          <w:p w14:paraId="3C09FD78" w14:textId="77777777" w:rsidR="0028005A" w:rsidRPr="004867DD" w:rsidRDefault="0028005A" w:rsidP="0028005A">
            <w:pPr>
              <w:pStyle w:val="Texto"/>
            </w:pPr>
          </w:p>
        </w:tc>
        <w:tc>
          <w:tcPr>
            <w:tcW w:w="1584" w:type="dxa"/>
            <w:vAlign w:val="bottom"/>
          </w:tcPr>
          <w:p w14:paraId="664DBE6E" w14:textId="77777777" w:rsidR="0028005A" w:rsidRPr="004867DD" w:rsidRDefault="0028005A" w:rsidP="0028005A">
            <w:pPr>
              <w:pStyle w:val="texto0"/>
              <w:tabs>
                <w:tab w:val="decimal" w:pos="1339"/>
              </w:tabs>
              <w:rPr>
                <w:b/>
                <w:bCs/>
              </w:rPr>
            </w:pPr>
          </w:p>
        </w:tc>
      </w:tr>
      <w:tr w:rsidR="0028005A" w:rsidRPr="004867DD" w14:paraId="0816C692" w14:textId="77777777" w:rsidTr="00D434C5">
        <w:tc>
          <w:tcPr>
            <w:tcW w:w="6048" w:type="dxa"/>
            <w:vAlign w:val="bottom"/>
          </w:tcPr>
          <w:p w14:paraId="65AC0F25" w14:textId="33F216E8" w:rsidR="0028005A" w:rsidRPr="004867DD" w:rsidRDefault="0028005A" w:rsidP="0028005A">
            <w:pPr>
              <w:pStyle w:val="textonota0"/>
              <w:jc w:val="left"/>
            </w:pPr>
            <w:r w:rsidRPr="004867DD">
              <w:t>Anticipos a proveedores en moneda nacional</w:t>
            </w:r>
          </w:p>
        </w:tc>
        <w:tc>
          <w:tcPr>
            <w:tcW w:w="1584" w:type="dxa"/>
            <w:tcBorders>
              <w:bottom w:val="single" w:sz="6" w:space="0" w:color="auto"/>
            </w:tcBorders>
            <w:vAlign w:val="bottom"/>
          </w:tcPr>
          <w:p w14:paraId="14CDDD43" w14:textId="77B1458C" w:rsidR="0028005A" w:rsidRPr="008F0733" w:rsidRDefault="0028005A" w:rsidP="0028005A">
            <w:pPr>
              <w:pStyle w:val="texto0"/>
              <w:tabs>
                <w:tab w:val="decimal" w:pos="1339"/>
              </w:tabs>
            </w:pPr>
            <w:r w:rsidRPr="008F0733">
              <w:t>608.074</w:t>
            </w:r>
          </w:p>
        </w:tc>
        <w:tc>
          <w:tcPr>
            <w:tcW w:w="144" w:type="dxa"/>
            <w:vAlign w:val="bottom"/>
          </w:tcPr>
          <w:p w14:paraId="38AE0D43" w14:textId="77777777" w:rsidR="0028005A" w:rsidRPr="008F0733" w:rsidRDefault="0028005A" w:rsidP="0028005A">
            <w:pPr>
              <w:pStyle w:val="Texto"/>
            </w:pPr>
          </w:p>
        </w:tc>
        <w:tc>
          <w:tcPr>
            <w:tcW w:w="1584" w:type="dxa"/>
            <w:tcBorders>
              <w:bottom w:val="single" w:sz="6" w:space="0" w:color="auto"/>
            </w:tcBorders>
            <w:vAlign w:val="bottom"/>
          </w:tcPr>
          <w:p w14:paraId="083F867B" w14:textId="55EF1D63" w:rsidR="0028005A" w:rsidRPr="008F0733" w:rsidRDefault="0028005A" w:rsidP="0028005A">
            <w:pPr>
              <w:pStyle w:val="texto0"/>
              <w:tabs>
                <w:tab w:val="decimal" w:pos="1339"/>
              </w:tabs>
            </w:pPr>
            <w:r w:rsidRPr="008F0733">
              <w:t>2.031.961</w:t>
            </w:r>
          </w:p>
        </w:tc>
      </w:tr>
      <w:tr w:rsidR="0028005A" w:rsidRPr="004867DD" w14:paraId="006BC9BA" w14:textId="77777777" w:rsidTr="00D434C5">
        <w:tc>
          <w:tcPr>
            <w:tcW w:w="6048" w:type="dxa"/>
            <w:vAlign w:val="bottom"/>
          </w:tcPr>
          <w:p w14:paraId="6A869000" w14:textId="77777777" w:rsidR="0028005A" w:rsidRPr="004867DD" w:rsidRDefault="0028005A" w:rsidP="0028005A">
            <w:pPr>
              <w:pStyle w:val="textonota0"/>
              <w:jc w:val="left"/>
            </w:pPr>
          </w:p>
        </w:tc>
        <w:tc>
          <w:tcPr>
            <w:tcW w:w="1584" w:type="dxa"/>
            <w:tcBorders>
              <w:top w:val="single" w:sz="6" w:space="0" w:color="auto"/>
              <w:bottom w:val="double" w:sz="6" w:space="0" w:color="auto"/>
            </w:tcBorders>
            <w:vAlign w:val="bottom"/>
          </w:tcPr>
          <w:p w14:paraId="474F3D65" w14:textId="36469265" w:rsidR="0028005A" w:rsidRPr="004867DD" w:rsidRDefault="0028005A" w:rsidP="0028005A">
            <w:pPr>
              <w:pStyle w:val="texto0"/>
              <w:tabs>
                <w:tab w:val="decimal" w:pos="1339"/>
              </w:tabs>
              <w:rPr>
                <w:b/>
                <w:bCs/>
              </w:rPr>
            </w:pPr>
            <w:r w:rsidRPr="004867DD">
              <w:rPr>
                <w:b/>
                <w:bCs/>
              </w:rPr>
              <w:t>298.061.471</w:t>
            </w:r>
          </w:p>
        </w:tc>
        <w:tc>
          <w:tcPr>
            <w:tcW w:w="144" w:type="dxa"/>
            <w:vAlign w:val="bottom"/>
          </w:tcPr>
          <w:p w14:paraId="45F32D06" w14:textId="77777777" w:rsidR="0028005A" w:rsidRPr="004867DD" w:rsidRDefault="0028005A" w:rsidP="0028005A">
            <w:pPr>
              <w:pStyle w:val="Texto"/>
              <w:rPr>
                <w:b/>
                <w:bCs/>
              </w:rPr>
            </w:pPr>
          </w:p>
        </w:tc>
        <w:tc>
          <w:tcPr>
            <w:tcW w:w="1584" w:type="dxa"/>
            <w:tcBorders>
              <w:top w:val="single" w:sz="6" w:space="0" w:color="auto"/>
              <w:bottom w:val="double" w:sz="6" w:space="0" w:color="auto"/>
            </w:tcBorders>
            <w:vAlign w:val="bottom"/>
          </w:tcPr>
          <w:p w14:paraId="1D131726" w14:textId="3EB5DA4C" w:rsidR="0028005A" w:rsidRPr="004867DD" w:rsidRDefault="0028005A" w:rsidP="0028005A">
            <w:pPr>
              <w:pStyle w:val="texto0"/>
              <w:tabs>
                <w:tab w:val="decimal" w:pos="1339"/>
              </w:tabs>
              <w:rPr>
                <w:b/>
                <w:bCs/>
              </w:rPr>
            </w:pPr>
            <w:r w:rsidRPr="004867DD">
              <w:rPr>
                <w:b/>
                <w:bCs/>
              </w:rPr>
              <w:t>127.396.002</w:t>
            </w:r>
          </w:p>
        </w:tc>
      </w:tr>
      <w:tr w:rsidR="0028005A" w:rsidRPr="00545959" w14:paraId="2763DCE2" w14:textId="77777777" w:rsidTr="00083E9F">
        <w:tc>
          <w:tcPr>
            <w:tcW w:w="6048" w:type="dxa"/>
            <w:vAlign w:val="bottom"/>
          </w:tcPr>
          <w:p w14:paraId="538D9231" w14:textId="77777777" w:rsidR="0028005A" w:rsidRPr="00545959" w:rsidRDefault="0028005A" w:rsidP="0028005A">
            <w:pPr>
              <w:pStyle w:val="texto0"/>
              <w:numPr>
                <w:ilvl w:val="1"/>
                <w:numId w:val="11"/>
              </w:numPr>
              <w:tabs>
                <w:tab w:val="clear" w:pos="1296"/>
              </w:tabs>
              <w:ind w:left="440" w:hanging="440"/>
              <w:jc w:val="left"/>
              <w:rPr>
                <w:b/>
                <w:bCs/>
              </w:rPr>
            </w:pPr>
            <w:r w:rsidRPr="00545959">
              <w:rPr>
                <w:b/>
                <w:bCs/>
              </w:rPr>
              <w:t>Deudas comerciales</w:t>
            </w:r>
          </w:p>
        </w:tc>
        <w:tc>
          <w:tcPr>
            <w:tcW w:w="1584" w:type="dxa"/>
            <w:vAlign w:val="bottom"/>
          </w:tcPr>
          <w:p w14:paraId="792E4A19" w14:textId="77777777" w:rsidR="0028005A" w:rsidRPr="00545959" w:rsidRDefault="0028005A" w:rsidP="0028005A">
            <w:pPr>
              <w:pStyle w:val="texto0"/>
              <w:tabs>
                <w:tab w:val="decimal" w:pos="1339"/>
              </w:tabs>
            </w:pPr>
          </w:p>
        </w:tc>
        <w:tc>
          <w:tcPr>
            <w:tcW w:w="144" w:type="dxa"/>
            <w:vAlign w:val="bottom"/>
          </w:tcPr>
          <w:p w14:paraId="7FDD9B49" w14:textId="77777777" w:rsidR="0028005A" w:rsidRPr="008C2C51" w:rsidRDefault="0028005A" w:rsidP="0028005A">
            <w:pPr>
              <w:pStyle w:val="Texto"/>
            </w:pPr>
          </w:p>
        </w:tc>
        <w:tc>
          <w:tcPr>
            <w:tcW w:w="1584" w:type="dxa"/>
            <w:vAlign w:val="bottom"/>
          </w:tcPr>
          <w:p w14:paraId="739B499C" w14:textId="77777777" w:rsidR="0028005A" w:rsidRPr="00545959" w:rsidRDefault="0028005A" w:rsidP="0028005A">
            <w:pPr>
              <w:pStyle w:val="texto0"/>
              <w:tabs>
                <w:tab w:val="decimal" w:pos="1339"/>
              </w:tabs>
              <w:jc w:val="left"/>
            </w:pPr>
          </w:p>
        </w:tc>
      </w:tr>
      <w:tr w:rsidR="0028005A" w:rsidRPr="00545959" w14:paraId="6699BFFA" w14:textId="77777777" w:rsidTr="00083E9F">
        <w:tc>
          <w:tcPr>
            <w:tcW w:w="6048" w:type="dxa"/>
            <w:vAlign w:val="bottom"/>
          </w:tcPr>
          <w:p w14:paraId="3D1DA3A4" w14:textId="77777777" w:rsidR="0028005A" w:rsidRPr="00545959" w:rsidRDefault="0028005A" w:rsidP="0028005A">
            <w:pPr>
              <w:pStyle w:val="textonota0"/>
              <w:jc w:val="left"/>
            </w:pPr>
          </w:p>
        </w:tc>
        <w:tc>
          <w:tcPr>
            <w:tcW w:w="1584" w:type="dxa"/>
            <w:vAlign w:val="bottom"/>
          </w:tcPr>
          <w:p w14:paraId="351BA6BE" w14:textId="77777777" w:rsidR="0028005A" w:rsidRPr="00545959" w:rsidRDefault="0028005A" w:rsidP="0028005A">
            <w:pPr>
              <w:pStyle w:val="texto0"/>
              <w:tabs>
                <w:tab w:val="decimal" w:pos="1339"/>
              </w:tabs>
            </w:pPr>
          </w:p>
        </w:tc>
        <w:tc>
          <w:tcPr>
            <w:tcW w:w="144" w:type="dxa"/>
            <w:vAlign w:val="bottom"/>
          </w:tcPr>
          <w:p w14:paraId="00D88A8A" w14:textId="77777777" w:rsidR="0028005A" w:rsidRPr="008C2C51" w:rsidRDefault="0028005A" w:rsidP="0028005A">
            <w:pPr>
              <w:pStyle w:val="Texto"/>
            </w:pPr>
          </w:p>
        </w:tc>
        <w:tc>
          <w:tcPr>
            <w:tcW w:w="1584" w:type="dxa"/>
            <w:vAlign w:val="bottom"/>
          </w:tcPr>
          <w:p w14:paraId="0E477680" w14:textId="77777777" w:rsidR="0028005A" w:rsidRPr="00545959" w:rsidRDefault="0028005A" w:rsidP="0028005A">
            <w:pPr>
              <w:pStyle w:val="texto0"/>
              <w:tabs>
                <w:tab w:val="decimal" w:pos="1339"/>
              </w:tabs>
              <w:jc w:val="left"/>
            </w:pPr>
          </w:p>
        </w:tc>
      </w:tr>
      <w:tr w:rsidR="0028005A" w:rsidRPr="00545959" w14:paraId="40D440F1" w14:textId="77777777" w:rsidTr="00540A97">
        <w:tc>
          <w:tcPr>
            <w:tcW w:w="6048" w:type="dxa"/>
          </w:tcPr>
          <w:p w14:paraId="04C5D332" w14:textId="2E18103F" w:rsidR="0028005A" w:rsidRPr="00545959" w:rsidRDefault="0028005A" w:rsidP="0028005A">
            <w:pPr>
              <w:pStyle w:val="textonota0"/>
            </w:pPr>
            <w:r w:rsidRPr="005156ED">
              <w:t>Sociedades art. 33 Ley 19.550 y otras relacionadas (Nota 4)</w:t>
            </w:r>
          </w:p>
        </w:tc>
        <w:tc>
          <w:tcPr>
            <w:tcW w:w="1584" w:type="dxa"/>
          </w:tcPr>
          <w:p w14:paraId="3443DC63" w14:textId="1CBB7D04" w:rsidR="0028005A" w:rsidRPr="00BC559E" w:rsidRDefault="0028005A" w:rsidP="0028005A">
            <w:pPr>
              <w:pStyle w:val="texto0"/>
              <w:tabs>
                <w:tab w:val="decimal" w:pos="1339"/>
              </w:tabs>
              <w:jc w:val="left"/>
            </w:pPr>
            <w:r w:rsidRPr="00644351">
              <w:t>892.753.436</w:t>
            </w:r>
          </w:p>
        </w:tc>
        <w:tc>
          <w:tcPr>
            <w:tcW w:w="144" w:type="dxa"/>
            <w:vAlign w:val="bottom"/>
          </w:tcPr>
          <w:p w14:paraId="2A6A96C9" w14:textId="77777777" w:rsidR="0028005A" w:rsidRPr="008C2C51" w:rsidRDefault="0028005A" w:rsidP="0028005A">
            <w:pPr>
              <w:pStyle w:val="Texto"/>
            </w:pPr>
          </w:p>
        </w:tc>
        <w:tc>
          <w:tcPr>
            <w:tcW w:w="1584" w:type="dxa"/>
          </w:tcPr>
          <w:p w14:paraId="5627682C" w14:textId="0DE6A0F1" w:rsidR="0028005A" w:rsidRPr="00DD43A7" w:rsidRDefault="0028005A" w:rsidP="0028005A">
            <w:pPr>
              <w:pStyle w:val="texto0"/>
              <w:tabs>
                <w:tab w:val="decimal" w:pos="1339"/>
              </w:tabs>
              <w:jc w:val="left"/>
            </w:pPr>
            <w:r w:rsidRPr="006C3BCC">
              <w:t>130.051.240</w:t>
            </w:r>
          </w:p>
        </w:tc>
      </w:tr>
      <w:tr w:rsidR="0028005A" w:rsidRPr="00545959" w14:paraId="7065427D" w14:textId="77777777" w:rsidTr="00540A97">
        <w:tc>
          <w:tcPr>
            <w:tcW w:w="6048" w:type="dxa"/>
          </w:tcPr>
          <w:p w14:paraId="3366B6FF" w14:textId="6C34018C" w:rsidR="0028005A" w:rsidRPr="00545959" w:rsidRDefault="0028005A" w:rsidP="0028005A">
            <w:pPr>
              <w:pStyle w:val="textonota0"/>
            </w:pPr>
            <w:r w:rsidRPr="005156ED">
              <w:t>Proveedores en moneda local</w:t>
            </w:r>
          </w:p>
        </w:tc>
        <w:tc>
          <w:tcPr>
            <w:tcW w:w="1584" w:type="dxa"/>
          </w:tcPr>
          <w:p w14:paraId="06871647" w14:textId="59C09B19" w:rsidR="0028005A" w:rsidRPr="00545959" w:rsidRDefault="0028005A" w:rsidP="0028005A">
            <w:pPr>
              <w:pStyle w:val="texto0"/>
              <w:tabs>
                <w:tab w:val="decimal" w:pos="1339"/>
              </w:tabs>
              <w:jc w:val="left"/>
            </w:pPr>
            <w:r w:rsidRPr="00644351">
              <w:t>16.943.092</w:t>
            </w:r>
          </w:p>
        </w:tc>
        <w:tc>
          <w:tcPr>
            <w:tcW w:w="144" w:type="dxa"/>
            <w:vAlign w:val="bottom"/>
          </w:tcPr>
          <w:p w14:paraId="076E59C5" w14:textId="77777777" w:rsidR="0028005A" w:rsidRPr="008C2C51" w:rsidRDefault="0028005A" w:rsidP="0028005A">
            <w:pPr>
              <w:pStyle w:val="Texto"/>
            </w:pPr>
          </w:p>
        </w:tc>
        <w:tc>
          <w:tcPr>
            <w:tcW w:w="1584" w:type="dxa"/>
          </w:tcPr>
          <w:p w14:paraId="2F7681FB" w14:textId="47E9B7E3" w:rsidR="0028005A" w:rsidRPr="00545959" w:rsidRDefault="0028005A" w:rsidP="0028005A">
            <w:pPr>
              <w:pStyle w:val="texto0"/>
              <w:tabs>
                <w:tab w:val="decimal" w:pos="1339"/>
              </w:tabs>
              <w:jc w:val="left"/>
            </w:pPr>
            <w:r w:rsidRPr="006C3BCC">
              <w:t>602.445</w:t>
            </w:r>
          </w:p>
        </w:tc>
      </w:tr>
      <w:tr w:rsidR="0028005A" w:rsidRPr="00545959" w14:paraId="0BF67941" w14:textId="77777777" w:rsidTr="00540A97">
        <w:tc>
          <w:tcPr>
            <w:tcW w:w="6048" w:type="dxa"/>
          </w:tcPr>
          <w:p w14:paraId="037DDBF3" w14:textId="4AB1770C" w:rsidR="0028005A" w:rsidRPr="00545959" w:rsidRDefault="0028005A" w:rsidP="0028005A">
            <w:pPr>
              <w:pStyle w:val="textonota0"/>
            </w:pPr>
            <w:r w:rsidRPr="005156ED">
              <w:t>Proveedores en moneda extranjera (Anexo I</w:t>
            </w:r>
            <w:r w:rsidR="00DB1B37">
              <w:t>II</w:t>
            </w:r>
            <w:r w:rsidRPr="005156ED">
              <w:t>)</w:t>
            </w:r>
          </w:p>
        </w:tc>
        <w:tc>
          <w:tcPr>
            <w:tcW w:w="1584" w:type="dxa"/>
          </w:tcPr>
          <w:p w14:paraId="0E6BAEEE" w14:textId="070140AE" w:rsidR="0028005A" w:rsidRPr="00545959" w:rsidRDefault="0028005A" w:rsidP="0028005A">
            <w:pPr>
              <w:pStyle w:val="texto0"/>
              <w:tabs>
                <w:tab w:val="decimal" w:pos="1339"/>
              </w:tabs>
              <w:jc w:val="left"/>
            </w:pPr>
            <w:r w:rsidRPr="003C6353">
              <w:t>140.882</w:t>
            </w:r>
          </w:p>
        </w:tc>
        <w:tc>
          <w:tcPr>
            <w:tcW w:w="144" w:type="dxa"/>
            <w:vAlign w:val="bottom"/>
          </w:tcPr>
          <w:p w14:paraId="54229609" w14:textId="77777777" w:rsidR="0028005A" w:rsidRPr="008C2C51" w:rsidRDefault="0028005A" w:rsidP="0028005A">
            <w:pPr>
              <w:pStyle w:val="Texto"/>
            </w:pPr>
          </w:p>
        </w:tc>
        <w:tc>
          <w:tcPr>
            <w:tcW w:w="1584" w:type="dxa"/>
          </w:tcPr>
          <w:p w14:paraId="4DE2AC3D" w14:textId="7EA5B4DD" w:rsidR="0028005A" w:rsidRPr="00E879CC" w:rsidRDefault="0028005A" w:rsidP="0028005A">
            <w:pPr>
              <w:pStyle w:val="texto0"/>
              <w:tabs>
                <w:tab w:val="decimal" w:pos="1339"/>
              </w:tabs>
              <w:jc w:val="left"/>
            </w:pPr>
            <w:r w:rsidRPr="006C3BCC">
              <w:t>194.463</w:t>
            </w:r>
          </w:p>
        </w:tc>
      </w:tr>
      <w:tr w:rsidR="0028005A" w:rsidRPr="00545959" w14:paraId="37C06858" w14:textId="77777777" w:rsidTr="00540A97">
        <w:tc>
          <w:tcPr>
            <w:tcW w:w="6048" w:type="dxa"/>
          </w:tcPr>
          <w:p w14:paraId="77B49A1C" w14:textId="18D3DFCD" w:rsidR="0028005A" w:rsidRPr="00545959" w:rsidRDefault="0028005A" w:rsidP="0028005A">
            <w:pPr>
              <w:pStyle w:val="textonota0"/>
            </w:pPr>
            <w:r w:rsidRPr="005156ED">
              <w:t>Provisión para gastos</w:t>
            </w:r>
          </w:p>
        </w:tc>
        <w:tc>
          <w:tcPr>
            <w:tcW w:w="1584" w:type="dxa"/>
          </w:tcPr>
          <w:p w14:paraId="6689292B" w14:textId="6628005D" w:rsidR="0028005A" w:rsidRPr="00545959" w:rsidRDefault="0028005A" w:rsidP="0028005A">
            <w:pPr>
              <w:pStyle w:val="texto0"/>
              <w:tabs>
                <w:tab w:val="decimal" w:pos="1339"/>
              </w:tabs>
            </w:pPr>
            <w:r w:rsidRPr="00AC1E7C">
              <w:t>-</w:t>
            </w:r>
            <w:r>
              <w:t xml:space="preserve">      </w:t>
            </w:r>
          </w:p>
        </w:tc>
        <w:tc>
          <w:tcPr>
            <w:tcW w:w="144" w:type="dxa"/>
            <w:vAlign w:val="bottom"/>
          </w:tcPr>
          <w:p w14:paraId="36FD4059" w14:textId="77777777" w:rsidR="0028005A" w:rsidRPr="008C2C51" w:rsidRDefault="0028005A" w:rsidP="0028005A">
            <w:pPr>
              <w:pStyle w:val="Texto"/>
            </w:pPr>
          </w:p>
        </w:tc>
        <w:tc>
          <w:tcPr>
            <w:tcW w:w="1584" w:type="dxa"/>
          </w:tcPr>
          <w:p w14:paraId="2C9A5520" w14:textId="63365F78" w:rsidR="0028005A" w:rsidRPr="00545959" w:rsidRDefault="0028005A" w:rsidP="0028005A">
            <w:pPr>
              <w:pStyle w:val="texto0"/>
              <w:tabs>
                <w:tab w:val="decimal" w:pos="1339"/>
              </w:tabs>
              <w:jc w:val="left"/>
            </w:pPr>
            <w:r w:rsidRPr="006C3BCC">
              <w:t>212.484</w:t>
            </w:r>
          </w:p>
        </w:tc>
      </w:tr>
      <w:tr w:rsidR="0028005A" w:rsidRPr="00545959" w14:paraId="7B8FBD12" w14:textId="77777777" w:rsidTr="00540A97">
        <w:tc>
          <w:tcPr>
            <w:tcW w:w="6048" w:type="dxa"/>
            <w:vAlign w:val="bottom"/>
          </w:tcPr>
          <w:p w14:paraId="005AAC04" w14:textId="77777777" w:rsidR="0028005A" w:rsidRPr="00545959" w:rsidRDefault="0028005A" w:rsidP="0028005A">
            <w:pPr>
              <w:pStyle w:val="textonota0"/>
              <w:jc w:val="left"/>
            </w:pPr>
          </w:p>
        </w:tc>
        <w:tc>
          <w:tcPr>
            <w:tcW w:w="1584" w:type="dxa"/>
            <w:tcBorders>
              <w:top w:val="single" w:sz="6" w:space="0" w:color="auto"/>
              <w:bottom w:val="double" w:sz="6" w:space="0" w:color="auto"/>
            </w:tcBorders>
          </w:tcPr>
          <w:p w14:paraId="3185C15A" w14:textId="149A43E4" w:rsidR="0028005A" w:rsidRPr="00644351" w:rsidRDefault="0028005A" w:rsidP="0028005A">
            <w:pPr>
              <w:pStyle w:val="texto0"/>
              <w:tabs>
                <w:tab w:val="decimal" w:pos="1339"/>
              </w:tabs>
              <w:jc w:val="left"/>
              <w:rPr>
                <w:b/>
                <w:bCs/>
              </w:rPr>
            </w:pPr>
            <w:r w:rsidRPr="00644351">
              <w:rPr>
                <w:b/>
                <w:bCs/>
              </w:rPr>
              <w:t>909.837.410</w:t>
            </w:r>
          </w:p>
        </w:tc>
        <w:tc>
          <w:tcPr>
            <w:tcW w:w="144" w:type="dxa"/>
            <w:vAlign w:val="bottom"/>
          </w:tcPr>
          <w:p w14:paraId="73577536" w14:textId="77777777" w:rsidR="0028005A" w:rsidRPr="008C2C51" w:rsidRDefault="0028005A" w:rsidP="0028005A">
            <w:pPr>
              <w:pStyle w:val="Texto"/>
            </w:pPr>
          </w:p>
        </w:tc>
        <w:tc>
          <w:tcPr>
            <w:tcW w:w="1584" w:type="dxa"/>
            <w:tcBorders>
              <w:top w:val="single" w:sz="6" w:space="0" w:color="auto"/>
              <w:bottom w:val="double" w:sz="6" w:space="0" w:color="auto"/>
            </w:tcBorders>
          </w:tcPr>
          <w:p w14:paraId="7D387FE7" w14:textId="75DBF3CF" w:rsidR="0028005A" w:rsidRPr="00D30900" w:rsidRDefault="0028005A" w:rsidP="0028005A">
            <w:pPr>
              <w:pStyle w:val="texto0"/>
              <w:tabs>
                <w:tab w:val="decimal" w:pos="1339"/>
              </w:tabs>
              <w:jc w:val="left"/>
              <w:rPr>
                <w:b/>
                <w:bCs/>
              </w:rPr>
            </w:pPr>
            <w:r w:rsidRPr="00D30900">
              <w:rPr>
                <w:b/>
                <w:bCs/>
              </w:rPr>
              <w:t>131.060.632</w:t>
            </w:r>
          </w:p>
        </w:tc>
      </w:tr>
    </w:tbl>
    <w:p w14:paraId="1E6F49B7" w14:textId="77777777" w:rsidR="008530A0" w:rsidRDefault="008530A0" w:rsidP="008530A0">
      <w:pPr>
        <w:pStyle w:val="texto0"/>
      </w:pPr>
      <w:r>
        <w:br w:type="page"/>
      </w:r>
    </w:p>
    <w:p w14:paraId="129EAF84" w14:textId="2E6BA675" w:rsidR="008530A0" w:rsidRDefault="008530A0" w:rsidP="008530A0">
      <w:pPr>
        <w:pStyle w:val="texto0"/>
      </w:pPr>
    </w:p>
    <w:tbl>
      <w:tblPr>
        <w:tblW w:w="9360" w:type="dxa"/>
        <w:tblInd w:w="448" w:type="dxa"/>
        <w:tblLayout w:type="fixed"/>
        <w:tblCellMar>
          <w:left w:w="0" w:type="dxa"/>
          <w:right w:w="0" w:type="dxa"/>
        </w:tblCellMar>
        <w:tblLook w:val="0000" w:firstRow="0" w:lastRow="0" w:firstColumn="0" w:lastColumn="0" w:noHBand="0" w:noVBand="0"/>
      </w:tblPr>
      <w:tblGrid>
        <w:gridCol w:w="6048"/>
        <w:gridCol w:w="1584"/>
        <w:gridCol w:w="144"/>
        <w:gridCol w:w="1584"/>
      </w:tblGrid>
      <w:tr w:rsidR="008530A0" w:rsidRPr="000F6D1A" w14:paraId="1507DB43" w14:textId="77777777" w:rsidTr="00973063">
        <w:tc>
          <w:tcPr>
            <w:tcW w:w="6048" w:type="dxa"/>
            <w:vAlign w:val="bottom"/>
          </w:tcPr>
          <w:p w14:paraId="6B4840F7" w14:textId="77777777" w:rsidR="008530A0" w:rsidRPr="000F6D1A" w:rsidRDefault="008530A0" w:rsidP="00973063">
            <w:pPr>
              <w:pStyle w:val="textonota0"/>
              <w:jc w:val="left"/>
            </w:pPr>
          </w:p>
        </w:tc>
        <w:tc>
          <w:tcPr>
            <w:tcW w:w="1584" w:type="dxa"/>
            <w:tcBorders>
              <w:bottom w:val="single" w:sz="6" w:space="0" w:color="auto"/>
            </w:tcBorders>
            <w:vAlign w:val="bottom"/>
          </w:tcPr>
          <w:p w14:paraId="4DF13BD7" w14:textId="77777777" w:rsidR="008530A0" w:rsidRPr="000F6D1A" w:rsidRDefault="008530A0" w:rsidP="00973063">
            <w:pPr>
              <w:pStyle w:val="texto0"/>
              <w:jc w:val="center"/>
              <w:rPr>
                <w:b/>
              </w:rPr>
            </w:pPr>
            <w:r>
              <w:rPr>
                <w:b/>
              </w:rPr>
              <w:t>31/08</w:t>
            </w:r>
            <w:r w:rsidRPr="00D2259F">
              <w:rPr>
                <w:b/>
              </w:rPr>
              <w:t>/202</w:t>
            </w:r>
            <w:r>
              <w:rPr>
                <w:b/>
              </w:rPr>
              <w:t>2</w:t>
            </w:r>
          </w:p>
        </w:tc>
        <w:tc>
          <w:tcPr>
            <w:tcW w:w="144" w:type="dxa"/>
            <w:vAlign w:val="bottom"/>
          </w:tcPr>
          <w:p w14:paraId="3A91878A" w14:textId="77777777" w:rsidR="008530A0" w:rsidRPr="000F6D1A" w:rsidRDefault="008530A0" w:rsidP="00973063">
            <w:pPr>
              <w:pStyle w:val="Texto"/>
            </w:pPr>
          </w:p>
        </w:tc>
        <w:tc>
          <w:tcPr>
            <w:tcW w:w="1584" w:type="dxa"/>
            <w:tcBorders>
              <w:bottom w:val="single" w:sz="6" w:space="0" w:color="auto"/>
            </w:tcBorders>
            <w:vAlign w:val="bottom"/>
          </w:tcPr>
          <w:p w14:paraId="7C098A34" w14:textId="77777777" w:rsidR="008530A0" w:rsidRPr="000F6D1A" w:rsidRDefault="008530A0" w:rsidP="00973063">
            <w:pPr>
              <w:pStyle w:val="texto0"/>
              <w:jc w:val="center"/>
              <w:rPr>
                <w:b/>
              </w:rPr>
            </w:pPr>
            <w:r w:rsidRPr="00D2259F">
              <w:rPr>
                <w:b/>
              </w:rPr>
              <w:t>31/05/202</w:t>
            </w:r>
            <w:r>
              <w:rPr>
                <w:b/>
              </w:rPr>
              <w:t>2</w:t>
            </w:r>
          </w:p>
        </w:tc>
      </w:tr>
      <w:tr w:rsidR="00D434C5" w:rsidRPr="00545959" w14:paraId="39B18D67" w14:textId="77777777" w:rsidTr="00083E9F">
        <w:tc>
          <w:tcPr>
            <w:tcW w:w="6048" w:type="dxa"/>
            <w:vAlign w:val="bottom"/>
          </w:tcPr>
          <w:p w14:paraId="54555AFE" w14:textId="77777777" w:rsidR="00D434C5" w:rsidRPr="00545959" w:rsidRDefault="00D434C5" w:rsidP="00D434C5">
            <w:pPr>
              <w:pStyle w:val="texto0"/>
              <w:numPr>
                <w:ilvl w:val="1"/>
                <w:numId w:val="11"/>
              </w:numPr>
              <w:tabs>
                <w:tab w:val="clear" w:pos="1296"/>
              </w:tabs>
              <w:ind w:left="440" w:hanging="440"/>
              <w:jc w:val="left"/>
              <w:rPr>
                <w:b/>
                <w:bCs/>
              </w:rPr>
            </w:pPr>
            <w:r>
              <w:rPr>
                <w:b/>
                <w:bCs/>
              </w:rPr>
              <w:t>Deudas financieras</w:t>
            </w:r>
          </w:p>
        </w:tc>
        <w:tc>
          <w:tcPr>
            <w:tcW w:w="1584" w:type="dxa"/>
            <w:vAlign w:val="bottom"/>
          </w:tcPr>
          <w:p w14:paraId="69909B10" w14:textId="62FC2B53" w:rsidR="00D434C5" w:rsidRPr="00545959" w:rsidRDefault="00D434C5" w:rsidP="00D434C5">
            <w:pPr>
              <w:pStyle w:val="texto0"/>
              <w:tabs>
                <w:tab w:val="decimal" w:pos="1339"/>
              </w:tabs>
            </w:pPr>
          </w:p>
        </w:tc>
        <w:tc>
          <w:tcPr>
            <w:tcW w:w="144" w:type="dxa"/>
            <w:vAlign w:val="bottom"/>
          </w:tcPr>
          <w:p w14:paraId="6B999804" w14:textId="77777777" w:rsidR="00D434C5" w:rsidRPr="008C2C51" w:rsidRDefault="00D434C5" w:rsidP="00D434C5">
            <w:pPr>
              <w:pStyle w:val="Texto"/>
            </w:pPr>
          </w:p>
        </w:tc>
        <w:tc>
          <w:tcPr>
            <w:tcW w:w="1584" w:type="dxa"/>
            <w:vAlign w:val="bottom"/>
          </w:tcPr>
          <w:p w14:paraId="7E69BE2C" w14:textId="77777777" w:rsidR="00D434C5" w:rsidRPr="00545959" w:rsidRDefault="00D434C5" w:rsidP="00D434C5">
            <w:pPr>
              <w:pStyle w:val="texto0"/>
              <w:tabs>
                <w:tab w:val="decimal" w:pos="1339"/>
              </w:tabs>
              <w:jc w:val="left"/>
            </w:pPr>
          </w:p>
        </w:tc>
      </w:tr>
      <w:tr w:rsidR="00D434C5" w:rsidRPr="00545959" w14:paraId="7549C78C" w14:textId="77777777" w:rsidTr="00083E9F">
        <w:tc>
          <w:tcPr>
            <w:tcW w:w="6048" w:type="dxa"/>
            <w:vAlign w:val="bottom"/>
          </w:tcPr>
          <w:p w14:paraId="6B8A8627" w14:textId="77777777" w:rsidR="00D434C5" w:rsidRPr="00545959" w:rsidRDefault="00D434C5" w:rsidP="00D434C5">
            <w:pPr>
              <w:pStyle w:val="textonota0"/>
              <w:jc w:val="left"/>
            </w:pPr>
          </w:p>
        </w:tc>
        <w:tc>
          <w:tcPr>
            <w:tcW w:w="1584" w:type="dxa"/>
            <w:vAlign w:val="bottom"/>
          </w:tcPr>
          <w:p w14:paraId="3C4968ED" w14:textId="77777777" w:rsidR="00D434C5" w:rsidRPr="00545959" w:rsidRDefault="00D434C5" w:rsidP="00D434C5">
            <w:pPr>
              <w:pStyle w:val="texto0"/>
              <w:tabs>
                <w:tab w:val="decimal" w:pos="1339"/>
              </w:tabs>
            </w:pPr>
          </w:p>
        </w:tc>
        <w:tc>
          <w:tcPr>
            <w:tcW w:w="144" w:type="dxa"/>
            <w:vAlign w:val="bottom"/>
          </w:tcPr>
          <w:p w14:paraId="674B0F28" w14:textId="77777777" w:rsidR="00D434C5" w:rsidRPr="008C2C51" w:rsidRDefault="00D434C5" w:rsidP="00D434C5">
            <w:pPr>
              <w:pStyle w:val="Texto"/>
            </w:pPr>
          </w:p>
        </w:tc>
        <w:tc>
          <w:tcPr>
            <w:tcW w:w="1584" w:type="dxa"/>
            <w:vAlign w:val="bottom"/>
          </w:tcPr>
          <w:p w14:paraId="4591612D" w14:textId="77777777" w:rsidR="00D434C5" w:rsidRPr="00545959" w:rsidRDefault="00D434C5" w:rsidP="00D434C5">
            <w:pPr>
              <w:pStyle w:val="texto0"/>
              <w:tabs>
                <w:tab w:val="decimal" w:pos="1339"/>
              </w:tabs>
              <w:jc w:val="left"/>
            </w:pPr>
          </w:p>
        </w:tc>
      </w:tr>
      <w:tr w:rsidR="00D434C5" w:rsidRPr="00545959" w14:paraId="4932018B" w14:textId="77777777" w:rsidTr="00540A97">
        <w:tc>
          <w:tcPr>
            <w:tcW w:w="6048" w:type="dxa"/>
            <w:vAlign w:val="bottom"/>
          </w:tcPr>
          <w:p w14:paraId="2A793BA6" w14:textId="77777777" w:rsidR="00D434C5" w:rsidRPr="00545959" w:rsidRDefault="00D434C5" w:rsidP="00D434C5">
            <w:pPr>
              <w:pStyle w:val="textonota0"/>
            </w:pPr>
            <w:r w:rsidRPr="00545959">
              <w:t>Adelantos bancarios</w:t>
            </w:r>
            <w:r>
              <w:t xml:space="preserve"> en cuenta corriente</w:t>
            </w:r>
          </w:p>
        </w:tc>
        <w:tc>
          <w:tcPr>
            <w:tcW w:w="1584" w:type="dxa"/>
          </w:tcPr>
          <w:p w14:paraId="07F21777" w14:textId="79A0BCDB" w:rsidR="00D434C5" w:rsidRPr="00545959" w:rsidRDefault="00D434C5" w:rsidP="00D434C5">
            <w:pPr>
              <w:pStyle w:val="texto0"/>
              <w:tabs>
                <w:tab w:val="decimal" w:pos="1339"/>
              </w:tabs>
            </w:pPr>
            <w:r w:rsidRPr="002121B7">
              <w:t>30.430.116</w:t>
            </w:r>
          </w:p>
        </w:tc>
        <w:tc>
          <w:tcPr>
            <w:tcW w:w="144" w:type="dxa"/>
            <w:vAlign w:val="bottom"/>
          </w:tcPr>
          <w:p w14:paraId="6D7AE0A2" w14:textId="77777777" w:rsidR="00D434C5" w:rsidRPr="008C2C51" w:rsidRDefault="00D434C5" w:rsidP="00D434C5">
            <w:pPr>
              <w:pStyle w:val="Texto"/>
            </w:pPr>
          </w:p>
        </w:tc>
        <w:tc>
          <w:tcPr>
            <w:tcW w:w="1584" w:type="dxa"/>
          </w:tcPr>
          <w:p w14:paraId="1E088DBB" w14:textId="3B5E43B0" w:rsidR="00D434C5" w:rsidRPr="00545959" w:rsidRDefault="00D434C5" w:rsidP="00D434C5">
            <w:pPr>
              <w:pStyle w:val="texto0"/>
              <w:tabs>
                <w:tab w:val="decimal" w:pos="1339"/>
              </w:tabs>
              <w:jc w:val="left"/>
            </w:pPr>
            <w:r w:rsidRPr="00DB08E2">
              <w:t>120.607.751</w:t>
            </w:r>
          </w:p>
        </w:tc>
      </w:tr>
      <w:tr w:rsidR="00D434C5" w:rsidRPr="00545959" w14:paraId="5BAD4750" w14:textId="77777777" w:rsidTr="00540A97">
        <w:tc>
          <w:tcPr>
            <w:tcW w:w="6048" w:type="dxa"/>
            <w:vAlign w:val="bottom"/>
          </w:tcPr>
          <w:p w14:paraId="1E721DB2" w14:textId="77777777" w:rsidR="00D434C5" w:rsidRPr="00545959" w:rsidRDefault="00D434C5" w:rsidP="00D434C5">
            <w:pPr>
              <w:pStyle w:val="textonota0"/>
              <w:jc w:val="left"/>
            </w:pPr>
          </w:p>
        </w:tc>
        <w:tc>
          <w:tcPr>
            <w:tcW w:w="1584" w:type="dxa"/>
            <w:tcBorders>
              <w:top w:val="single" w:sz="6" w:space="0" w:color="auto"/>
              <w:bottom w:val="double" w:sz="6" w:space="0" w:color="auto"/>
            </w:tcBorders>
          </w:tcPr>
          <w:p w14:paraId="1AE9F43B" w14:textId="3769E147" w:rsidR="00D434C5" w:rsidRPr="00644351" w:rsidRDefault="00D434C5" w:rsidP="00D434C5">
            <w:pPr>
              <w:pStyle w:val="texto0"/>
              <w:tabs>
                <w:tab w:val="decimal" w:pos="1339"/>
              </w:tabs>
              <w:rPr>
                <w:b/>
                <w:bCs/>
              </w:rPr>
            </w:pPr>
            <w:r w:rsidRPr="00644351">
              <w:rPr>
                <w:b/>
                <w:bCs/>
              </w:rPr>
              <w:t>30.430.116</w:t>
            </w:r>
          </w:p>
        </w:tc>
        <w:tc>
          <w:tcPr>
            <w:tcW w:w="144" w:type="dxa"/>
            <w:vAlign w:val="bottom"/>
          </w:tcPr>
          <w:p w14:paraId="1C4B489D" w14:textId="77777777" w:rsidR="00D434C5" w:rsidRPr="008C2C51" w:rsidRDefault="00D434C5" w:rsidP="00D434C5">
            <w:pPr>
              <w:pStyle w:val="Texto"/>
            </w:pPr>
          </w:p>
        </w:tc>
        <w:tc>
          <w:tcPr>
            <w:tcW w:w="1584" w:type="dxa"/>
            <w:tcBorders>
              <w:top w:val="single" w:sz="6" w:space="0" w:color="auto"/>
              <w:bottom w:val="double" w:sz="6" w:space="0" w:color="auto"/>
            </w:tcBorders>
          </w:tcPr>
          <w:p w14:paraId="0F2D65F6" w14:textId="79493745" w:rsidR="00D434C5" w:rsidRPr="00D30900" w:rsidRDefault="00D434C5" w:rsidP="00D434C5">
            <w:pPr>
              <w:pStyle w:val="texto0"/>
              <w:tabs>
                <w:tab w:val="decimal" w:pos="1339"/>
              </w:tabs>
              <w:jc w:val="left"/>
              <w:rPr>
                <w:b/>
                <w:bCs/>
              </w:rPr>
            </w:pPr>
            <w:r w:rsidRPr="00D30900">
              <w:rPr>
                <w:b/>
                <w:bCs/>
              </w:rPr>
              <w:t>120.607.751</w:t>
            </w:r>
          </w:p>
        </w:tc>
      </w:tr>
      <w:tr w:rsidR="00D434C5" w:rsidRPr="00A41CD7" w14:paraId="1123FC28" w14:textId="77777777" w:rsidTr="00083E9F">
        <w:tc>
          <w:tcPr>
            <w:tcW w:w="6048" w:type="dxa"/>
            <w:vAlign w:val="bottom"/>
          </w:tcPr>
          <w:p w14:paraId="7D0285D7" w14:textId="77777777" w:rsidR="00D434C5" w:rsidRPr="000740F1" w:rsidRDefault="00D434C5" w:rsidP="00D434C5">
            <w:pPr>
              <w:pStyle w:val="texto0"/>
              <w:numPr>
                <w:ilvl w:val="1"/>
                <w:numId w:val="11"/>
              </w:numPr>
              <w:tabs>
                <w:tab w:val="clear" w:pos="1296"/>
              </w:tabs>
              <w:ind w:left="440" w:hanging="440"/>
              <w:jc w:val="left"/>
              <w:rPr>
                <w:b/>
                <w:bCs/>
              </w:rPr>
            </w:pPr>
            <w:r>
              <w:rPr>
                <w:b/>
                <w:bCs/>
              </w:rPr>
              <w:t>Deudas fiscales</w:t>
            </w:r>
          </w:p>
        </w:tc>
        <w:tc>
          <w:tcPr>
            <w:tcW w:w="1584" w:type="dxa"/>
            <w:tcBorders>
              <w:top w:val="single" w:sz="6" w:space="0" w:color="auto"/>
            </w:tcBorders>
            <w:vAlign w:val="bottom"/>
          </w:tcPr>
          <w:p w14:paraId="64D5754D" w14:textId="5EFE5200" w:rsidR="00D434C5" w:rsidRPr="00A41CD7" w:rsidRDefault="00D434C5" w:rsidP="00D434C5">
            <w:pPr>
              <w:pStyle w:val="texto0"/>
              <w:tabs>
                <w:tab w:val="decimal" w:pos="1339"/>
              </w:tabs>
            </w:pPr>
          </w:p>
        </w:tc>
        <w:tc>
          <w:tcPr>
            <w:tcW w:w="144" w:type="dxa"/>
            <w:vAlign w:val="bottom"/>
          </w:tcPr>
          <w:p w14:paraId="6C01EFE6" w14:textId="77777777" w:rsidR="00D434C5" w:rsidRPr="008C2C51" w:rsidRDefault="00D434C5" w:rsidP="00D434C5">
            <w:pPr>
              <w:pStyle w:val="Texto"/>
            </w:pPr>
          </w:p>
        </w:tc>
        <w:tc>
          <w:tcPr>
            <w:tcW w:w="1584" w:type="dxa"/>
            <w:tcBorders>
              <w:top w:val="single" w:sz="6" w:space="0" w:color="auto"/>
            </w:tcBorders>
            <w:vAlign w:val="bottom"/>
          </w:tcPr>
          <w:p w14:paraId="215D3E19" w14:textId="77777777" w:rsidR="00D434C5" w:rsidRPr="00A41CD7" w:rsidRDefault="00D434C5" w:rsidP="00D434C5">
            <w:pPr>
              <w:pStyle w:val="texto0"/>
              <w:tabs>
                <w:tab w:val="decimal" w:pos="1339"/>
              </w:tabs>
              <w:jc w:val="left"/>
            </w:pPr>
          </w:p>
        </w:tc>
      </w:tr>
      <w:tr w:rsidR="00D434C5" w:rsidRPr="00A001F5" w14:paraId="7990A0F9" w14:textId="77777777" w:rsidTr="00083E9F">
        <w:tc>
          <w:tcPr>
            <w:tcW w:w="6048" w:type="dxa"/>
            <w:vAlign w:val="bottom"/>
          </w:tcPr>
          <w:p w14:paraId="2C8D516A" w14:textId="77777777" w:rsidR="00D434C5" w:rsidRPr="00A001F5" w:rsidRDefault="00D434C5" w:rsidP="00D434C5">
            <w:pPr>
              <w:pStyle w:val="textonota0"/>
              <w:jc w:val="left"/>
            </w:pPr>
          </w:p>
        </w:tc>
        <w:tc>
          <w:tcPr>
            <w:tcW w:w="1584" w:type="dxa"/>
            <w:vAlign w:val="bottom"/>
          </w:tcPr>
          <w:p w14:paraId="447922E7" w14:textId="77777777" w:rsidR="00D434C5" w:rsidRPr="00A001F5" w:rsidRDefault="00D434C5" w:rsidP="00D434C5">
            <w:pPr>
              <w:pStyle w:val="texto0"/>
              <w:tabs>
                <w:tab w:val="decimal" w:pos="1339"/>
              </w:tabs>
            </w:pPr>
          </w:p>
        </w:tc>
        <w:tc>
          <w:tcPr>
            <w:tcW w:w="144" w:type="dxa"/>
            <w:vAlign w:val="bottom"/>
          </w:tcPr>
          <w:p w14:paraId="763CD81F" w14:textId="77777777" w:rsidR="00D434C5" w:rsidRPr="008C2C51" w:rsidRDefault="00D434C5" w:rsidP="00D434C5">
            <w:pPr>
              <w:pStyle w:val="Texto"/>
            </w:pPr>
          </w:p>
        </w:tc>
        <w:tc>
          <w:tcPr>
            <w:tcW w:w="1584" w:type="dxa"/>
            <w:vAlign w:val="bottom"/>
          </w:tcPr>
          <w:p w14:paraId="173C2629" w14:textId="77777777" w:rsidR="00D434C5" w:rsidRPr="00A001F5" w:rsidRDefault="00D434C5" w:rsidP="00D434C5">
            <w:pPr>
              <w:pStyle w:val="texto0"/>
              <w:tabs>
                <w:tab w:val="decimal" w:pos="1339"/>
              </w:tabs>
              <w:jc w:val="left"/>
            </w:pPr>
          </w:p>
        </w:tc>
      </w:tr>
      <w:tr w:rsidR="00D434C5" w:rsidRPr="00A001F5" w14:paraId="7931A0DD" w14:textId="77777777" w:rsidTr="00540A97">
        <w:tc>
          <w:tcPr>
            <w:tcW w:w="6048" w:type="dxa"/>
          </w:tcPr>
          <w:p w14:paraId="19BBBA76" w14:textId="5A592FBE" w:rsidR="00D434C5" w:rsidRPr="00A001F5" w:rsidRDefault="00D434C5" w:rsidP="00D434C5">
            <w:pPr>
              <w:pStyle w:val="textonota0"/>
              <w:jc w:val="left"/>
            </w:pPr>
            <w:proofErr w:type="gramStart"/>
            <w:r w:rsidRPr="00904F68">
              <w:t>Retenciones y percepciones impositivas a pagar</w:t>
            </w:r>
            <w:proofErr w:type="gramEnd"/>
          </w:p>
        </w:tc>
        <w:tc>
          <w:tcPr>
            <w:tcW w:w="1584" w:type="dxa"/>
          </w:tcPr>
          <w:p w14:paraId="51ECF3E5" w14:textId="7A9154FF" w:rsidR="00D434C5" w:rsidRPr="00A001F5" w:rsidRDefault="00D434C5" w:rsidP="00D434C5">
            <w:pPr>
              <w:pStyle w:val="texto0"/>
              <w:tabs>
                <w:tab w:val="decimal" w:pos="1339"/>
              </w:tabs>
            </w:pPr>
            <w:r w:rsidRPr="00AC1E7C">
              <w:t>6.518.925</w:t>
            </w:r>
          </w:p>
        </w:tc>
        <w:tc>
          <w:tcPr>
            <w:tcW w:w="144" w:type="dxa"/>
            <w:vAlign w:val="bottom"/>
          </w:tcPr>
          <w:p w14:paraId="0A55743F" w14:textId="77777777" w:rsidR="00D434C5" w:rsidRPr="008C2C51" w:rsidRDefault="00D434C5" w:rsidP="00D434C5">
            <w:pPr>
              <w:pStyle w:val="Texto"/>
            </w:pPr>
          </w:p>
        </w:tc>
        <w:tc>
          <w:tcPr>
            <w:tcW w:w="1584" w:type="dxa"/>
          </w:tcPr>
          <w:p w14:paraId="0B593ACE" w14:textId="1639E52D" w:rsidR="00D434C5" w:rsidRPr="00A001F5" w:rsidRDefault="00D434C5" w:rsidP="00D434C5">
            <w:pPr>
              <w:pStyle w:val="texto0"/>
              <w:tabs>
                <w:tab w:val="decimal" w:pos="1339"/>
              </w:tabs>
              <w:jc w:val="left"/>
            </w:pPr>
            <w:r w:rsidRPr="0092123C">
              <w:t>22.577.81</w:t>
            </w:r>
            <w:r w:rsidR="00AD18D8">
              <w:t>3</w:t>
            </w:r>
          </w:p>
        </w:tc>
      </w:tr>
      <w:tr w:rsidR="00D434C5" w:rsidRPr="00A001F5" w14:paraId="323F39FB" w14:textId="77777777" w:rsidTr="00540A97">
        <w:tc>
          <w:tcPr>
            <w:tcW w:w="6048" w:type="dxa"/>
            <w:vAlign w:val="bottom"/>
          </w:tcPr>
          <w:p w14:paraId="7B6B8D8E" w14:textId="77777777" w:rsidR="00D434C5" w:rsidRPr="00A001F5" w:rsidRDefault="00D434C5" w:rsidP="00D434C5">
            <w:pPr>
              <w:pStyle w:val="textonota0"/>
              <w:jc w:val="left"/>
            </w:pPr>
          </w:p>
        </w:tc>
        <w:tc>
          <w:tcPr>
            <w:tcW w:w="1584" w:type="dxa"/>
            <w:tcBorders>
              <w:top w:val="single" w:sz="6" w:space="0" w:color="auto"/>
              <w:bottom w:val="double" w:sz="6" w:space="0" w:color="auto"/>
            </w:tcBorders>
          </w:tcPr>
          <w:p w14:paraId="6822776C" w14:textId="0D225E34" w:rsidR="00D434C5" w:rsidRPr="00D434C5" w:rsidRDefault="00D434C5" w:rsidP="00D434C5">
            <w:pPr>
              <w:pStyle w:val="texto0"/>
              <w:tabs>
                <w:tab w:val="decimal" w:pos="1339"/>
              </w:tabs>
              <w:rPr>
                <w:b/>
                <w:bCs/>
              </w:rPr>
            </w:pPr>
            <w:r w:rsidRPr="00D434C5">
              <w:rPr>
                <w:b/>
                <w:bCs/>
              </w:rPr>
              <w:t>6.518.925</w:t>
            </w:r>
          </w:p>
        </w:tc>
        <w:tc>
          <w:tcPr>
            <w:tcW w:w="144" w:type="dxa"/>
            <w:vAlign w:val="bottom"/>
          </w:tcPr>
          <w:p w14:paraId="0D4C4760" w14:textId="77777777" w:rsidR="00D434C5" w:rsidRPr="008C2C51" w:rsidRDefault="00D434C5" w:rsidP="00D434C5">
            <w:pPr>
              <w:pStyle w:val="Texto"/>
            </w:pPr>
          </w:p>
        </w:tc>
        <w:tc>
          <w:tcPr>
            <w:tcW w:w="1584" w:type="dxa"/>
            <w:tcBorders>
              <w:top w:val="single" w:sz="6" w:space="0" w:color="auto"/>
              <w:bottom w:val="double" w:sz="6" w:space="0" w:color="auto"/>
            </w:tcBorders>
          </w:tcPr>
          <w:p w14:paraId="425AD8E2" w14:textId="0F97EE99" w:rsidR="00D434C5" w:rsidRPr="00D30900" w:rsidRDefault="00D434C5" w:rsidP="00D434C5">
            <w:pPr>
              <w:pStyle w:val="texto0"/>
              <w:tabs>
                <w:tab w:val="decimal" w:pos="1339"/>
              </w:tabs>
              <w:jc w:val="left"/>
              <w:rPr>
                <w:b/>
                <w:bCs/>
              </w:rPr>
            </w:pPr>
            <w:r w:rsidRPr="00D30900">
              <w:rPr>
                <w:b/>
                <w:bCs/>
              </w:rPr>
              <w:t>22.577.813</w:t>
            </w:r>
          </w:p>
        </w:tc>
      </w:tr>
    </w:tbl>
    <w:p w14:paraId="5AD38D8D" w14:textId="25A21F0C" w:rsidR="00A81943" w:rsidRDefault="00A81943" w:rsidP="00F06294">
      <w:pPr>
        <w:pStyle w:val="Textonota"/>
      </w:pPr>
    </w:p>
    <w:p w14:paraId="578DCB87" w14:textId="77777777" w:rsidR="0032162F" w:rsidRDefault="0032162F" w:rsidP="00F06294">
      <w:pPr>
        <w:pStyle w:val="Textonota"/>
      </w:pPr>
    </w:p>
    <w:tbl>
      <w:tblPr>
        <w:tblW w:w="9335" w:type="dxa"/>
        <w:tblInd w:w="448" w:type="dxa"/>
        <w:tblLayout w:type="fixed"/>
        <w:tblCellMar>
          <w:left w:w="0" w:type="dxa"/>
          <w:right w:w="0" w:type="dxa"/>
        </w:tblCellMar>
        <w:tblLook w:val="0000" w:firstRow="0" w:lastRow="0" w:firstColumn="0" w:lastColumn="0" w:noHBand="0" w:noVBand="0"/>
      </w:tblPr>
      <w:tblGrid>
        <w:gridCol w:w="6073"/>
        <w:gridCol w:w="1584"/>
        <w:gridCol w:w="144"/>
        <w:gridCol w:w="1534"/>
      </w:tblGrid>
      <w:tr w:rsidR="00C05837" w:rsidRPr="009274B4" w14:paraId="6C84B53D" w14:textId="77777777" w:rsidTr="00FA16A1">
        <w:tc>
          <w:tcPr>
            <w:tcW w:w="6073" w:type="dxa"/>
            <w:vAlign w:val="bottom"/>
          </w:tcPr>
          <w:p w14:paraId="4B055C9F" w14:textId="77777777" w:rsidR="00C05837" w:rsidRPr="009274B4" w:rsidRDefault="00C05837" w:rsidP="008C2C51">
            <w:pPr>
              <w:pStyle w:val="textonota0"/>
              <w:jc w:val="left"/>
            </w:pPr>
          </w:p>
        </w:tc>
        <w:tc>
          <w:tcPr>
            <w:tcW w:w="3262" w:type="dxa"/>
            <w:gridSpan w:val="3"/>
            <w:tcBorders>
              <w:bottom w:val="single" w:sz="6" w:space="0" w:color="auto"/>
            </w:tcBorders>
            <w:vAlign w:val="bottom"/>
          </w:tcPr>
          <w:p w14:paraId="27BF2F42" w14:textId="77777777" w:rsidR="00C05837" w:rsidRPr="009274B4" w:rsidRDefault="00A569E5" w:rsidP="00C05837">
            <w:pPr>
              <w:pStyle w:val="texto0"/>
              <w:jc w:val="center"/>
              <w:rPr>
                <w:b/>
              </w:rPr>
            </w:pPr>
            <w:r w:rsidRPr="009274B4">
              <w:rPr>
                <w:b/>
              </w:rPr>
              <w:t>Ganancia / (Pérdida)</w:t>
            </w:r>
          </w:p>
        </w:tc>
      </w:tr>
      <w:tr w:rsidR="00A27CE4" w:rsidRPr="00D2259F" w14:paraId="5056F512" w14:textId="77777777" w:rsidTr="00FA16A1">
        <w:tc>
          <w:tcPr>
            <w:tcW w:w="6073" w:type="dxa"/>
            <w:vAlign w:val="bottom"/>
          </w:tcPr>
          <w:p w14:paraId="3A29E331" w14:textId="77777777" w:rsidR="00A27CE4" w:rsidRPr="00D2259F" w:rsidRDefault="00A27CE4" w:rsidP="00A27CE4">
            <w:pPr>
              <w:pStyle w:val="textonota0"/>
              <w:jc w:val="left"/>
            </w:pPr>
          </w:p>
        </w:tc>
        <w:tc>
          <w:tcPr>
            <w:tcW w:w="1584" w:type="dxa"/>
            <w:tcBorders>
              <w:bottom w:val="single" w:sz="6" w:space="0" w:color="auto"/>
            </w:tcBorders>
            <w:vAlign w:val="bottom"/>
          </w:tcPr>
          <w:p w14:paraId="73FD965B" w14:textId="2451F95E" w:rsidR="00A27CE4" w:rsidRPr="00D2259F" w:rsidRDefault="00A27CE4" w:rsidP="00A27CE4">
            <w:pPr>
              <w:pStyle w:val="texto0"/>
              <w:jc w:val="center"/>
              <w:rPr>
                <w:b/>
              </w:rPr>
            </w:pPr>
            <w:r>
              <w:rPr>
                <w:b/>
              </w:rPr>
              <w:t>31/08</w:t>
            </w:r>
            <w:r w:rsidRPr="00D2259F">
              <w:rPr>
                <w:b/>
              </w:rPr>
              <w:t>/202</w:t>
            </w:r>
            <w:r>
              <w:rPr>
                <w:b/>
              </w:rPr>
              <w:t>2</w:t>
            </w:r>
          </w:p>
        </w:tc>
        <w:tc>
          <w:tcPr>
            <w:tcW w:w="144" w:type="dxa"/>
            <w:vAlign w:val="bottom"/>
          </w:tcPr>
          <w:p w14:paraId="627E0CCE" w14:textId="77777777" w:rsidR="00A27CE4" w:rsidRPr="00D2259F" w:rsidRDefault="00A27CE4" w:rsidP="00A27CE4">
            <w:pPr>
              <w:pStyle w:val="Texto"/>
            </w:pPr>
          </w:p>
        </w:tc>
        <w:tc>
          <w:tcPr>
            <w:tcW w:w="1534" w:type="dxa"/>
            <w:tcBorders>
              <w:bottom w:val="single" w:sz="6" w:space="0" w:color="auto"/>
            </w:tcBorders>
            <w:vAlign w:val="bottom"/>
          </w:tcPr>
          <w:p w14:paraId="18BE1C78" w14:textId="4CC2D3E2" w:rsidR="00A27CE4" w:rsidRPr="00D2259F" w:rsidRDefault="00A27CE4" w:rsidP="00A27CE4">
            <w:pPr>
              <w:pStyle w:val="texto0"/>
              <w:jc w:val="center"/>
              <w:rPr>
                <w:b/>
              </w:rPr>
            </w:pPr>
            <w:r>
              <w:rPr>
                <w:b/>
              </w:rPr>
              <w:t>31/08</w:t>
            </w:r>
            <w:r w:rsidRPr="00D2259F">
              <w:rPr>
                <w:b/>
              </w:rPr>
              <w:t>/202</w:t>
            </w:r>
            <w:r>
              <w:rPr>
                <w:b/>
              </w:rPr>
              <w:t>1</w:t>
            </w:r>
          </w:p>
        </w:tc>
      </w:tr>
      <w:tr w:rsidR="00A27CE4" w:rsidRPr="00D2259F" w14:paraId="217EAD35" w14:textId="77777777" w:rsidTr="00FA16A1">
        <w:tc>
          <w:tcPr>
            <w:tcW w:w="6073" w:type="dxa"/>
            <w:vAlign w:val="bottom"/>
          </w:tcPr>
          <w:p w14:paraId="33048656" w14:textId="77777777" w:rsidR="00A27CE4" w:rsidRPr="00D2259F" w:rsidRDefault="00A27CE4" w:rsidP="00A27CE4">
            <w:pPr>
              <w:pStyle w:val="texto0"/>
              <w:numPr>
                <w:ilvl w:val="1"/>
                <w:numId w:val="11"/>
              </w:numPr>
              <w:tabs>
                <w:tab w:val="clear" w:pos="1296"/>
              </w:tabs>
              <w:ind w:left="440" w:hanging="440"/>
              <w:jc w:val="left"/>
              <w:rPr>
                <w:b/>
                <w:bCs/>
              </w:rPr>
            </w:pPr>
            <w:r w:rsidRPr="00D2259F">
              <w:rPr>
                <w:b/>
                <w:bCs/>
              </w:rPr>
              <w:t>Ventas netas</w:t>
            </w:r>
          </w:p>
        </w:tc>
        <w:tc>
          <w:tcPr>
            <w:tcW w:w="1584" w:type="dxa"/>
            <w:tcBorders>
              <w:top w:val="single" w:sz="6" w:space="0" w:color="auto"/>
            </w:tcBorders>
            <w:vAlign w:val="bottom"/>
          </w:tcPr>
          <w:p w14:paraId="4FA26011" w14:textId="77777777" w:rsidR="00A27CE4" w:rsidRPr="00D2259F" w:rsidRDefault="00A27CE4" w:rsidP="00A27CE4">
            <w:pPr>
              <w:pStyle w:val="texto0"/>
              <w:tabs>
                <w:tab w:val="decimal" w:pos="1339"/>
              </w:tabs>
            </w:pPr>
          </w:p>
        </w:tc>
        <w:tc>
          <w:tcPr>
            <w:tcW w:w="144" w:type="dxa"/>
            <w:vAlign w:val="bottom"/>
          </w:tcPr>
          <w:p w14:paraId="234C4950" w14:textId="77777777" w:rsidR="00A27CE4" w:rsidRPr="00D2259F" w:rsidRDefault="00A27CE4" w:rsidP="00A27CE4">
            <w:pPr>
              <w:pStyle w:val="Texto"/>
            </w:pPr>
          </w:p>
        </w:tc>
        <w:tc>
          <w:tcPr>
            <w:tcW w:w="1534" w:type="dxa"/>
            <w:tcBorders>
              <w:top w:val="single" w:sz="6" w:space="0" w:color="auto"/>
            </w:tcBorders>
            <w:vAlign w:val="bottom"/>
          </w:tcPr>
          <w:p w14:paraId="40A5536F" w14:textId="77777777" w:rsidR="00A27CE4" w:rsidRPr="00D2259F" w:rsidRDefault="00A27CE4" w:rsidP="00B704E9">
            <w:pPr>
              <w:pStyle w:val="texto0"/>
              <w:tabs>
                <w:tab w:val="decimal" w:pos="1339"/>
              </w:tabs>
              <w:jc w:val="left"/>
            </w:pPr>
          </w:p>
        </w:tc>
      </w:tr>
      <w:tr w:rsidR="00A27CE4" w:rsidRPr="00D2259F" w14:paraId="557EE059" w14:textId="77777777" w:rsidTr="00FA16A1">
        <w:tc>
          <w:tcPr>
            <w:tcW w:w="6073" w:type="dxa"/>
            <w:vAlign w:val="bottom"/>
          </w:tcPr>
          <w:p w14:paraId="13C7829A" w14:textId="77777777" w:rsidR="00A27CE4" w:rsidRPr="00D2259F" w:rsidRDefault="00A27CE4" w:rsidP="00A27CE4">
            <w:pPr>
              <w:pStyle w:val="textonota0"/>
              <w:jc w:val="left"/>
            </w:pPr>
          </w:p>
        </w:tc>
        <w:tc>
          <w:tcPr>
            <w:tcW w:w="1584" w:type="dxa"/>
            <w:vAlign w:val="bottom"/>
          </w:tcPr>
          <w:p w14:paraId="67EA1832" w14:textId="77777777" w:rsidR="00A27CE4" w:rsidRPr="00D2259F" w:rsidRDefault="00A27CE4" w:rsidP="00A27CE4">
            <w:pPr>
              <w:pStyle w:val="texto0"/>
              <w:tabs>
                <w:tab w:val="decimal" w:pos="1339"/>
              </w:tabs>
            </w:pPr>
          </w:p>
        </w:tc>
        <w:tc>
          <w:tcPr>
            <w:tcW w:w="144" w:type="dxa"/>
            <w:vAlign w:val="bottom"/>
          </w:tcPr>
          <w:p w14:paraId="1AAF3698" w14:textId="77777777" w:rsidR="00A27CE4" w:rsidRPr="00D2259F" w:rsidRDefault="00A27CE4" w:rsidP="00A27CE4">
            <w:pPr>
              <w:pStyle w:val="Texto"/>
            </w:pPr>
          </w:p>
        </w:tc>
        <w:tc>
          <w:tcPr>
            <w:tcW w:w="1534" w:type="dxa"/>
            <w:vAlign w:val="bottom"/>
          </w:tcPr>
          <w:p w14:paraId="4ECE256F" w14:textId="77777777" w:rsidR="00A27CE4" w:rsidRPr="00D2259F" w:rsidRDefault="00A27CE4" w:rsidP="00B704E9">
            <w:pPr>
              <w:pStyle w:val="texto0"/>
              <w:tabs>
                <w:tab w:val="decimal" w:pos="1339"/>
              </w:tabs>
              <w:jc w:val="left"/>
            </w:pPr>
          </w:p>
        </w:tc>
      </w:tr>
      <w:tr w:rsidR="00FA16A1" w:rsidRPr="00D2259F" w14:paraId="68250E23" w14:textId="77777777" w:rsidTr="00FA16A1">
        <w:tc>
          <w:tcPr>
            <w:tcW w:w="6073" w:type="dxa"/>
            <w:vAlign w:val="bottom"/>
          </w:tcPr>
          <w:p w14:paraId="307F3B16" w14:textId="414D5BAE" w:rsidR="00FA16A1" w:rsidRPr="00D2259F" w:rsidRDefault="00FA16A1" w:rsidP="00FA16A1">
            <w:pPr>
              <w:pStyle w:val="textonota0"/>
              <w:jc w:val="left"/>
            </w:pPr>
            <w:r w:rsidRPr="00D2259F">
              <w:t>Ingresos por ventas de bienes en moneda nacional</w:t>
            </w:r>
          </w:p>
        </w:tc>
        <w:tc>
          <w:tcPr>
            <w:tcW w:w="1584" w:type="dxa"/>
            <w:vAlign w:val="bottom"/>
          </w:tcPr>
          <w:p w14:paraId="1C0A83FA" w14:textId="78174999" w:rsidR="00FA16A1" w:rsidRPr="00D2259F" w:rsidRDefault="00FA16A1" w:rsidP="00FA16A1">
            <w:pPr>
              <w:pStyle w:val="texto0"/>
              <w:tabs>
                <w:tab w:val="decimal" w:pos="1339"/>
              </w:tabs>
            </w:pPr>
            <w:r w:rsidRPr="00105554">
              <w:t>1.775.609.468</w:t>
            </w:r>
          </w:p>
        </w:tc>
        <w:tc>
          <w:tcPr>
            <w:tcW w:w="144" w:type="dxa"/>
            <w:vAlign w:val="bottom"/>
          </w:tcPr>
          <w:p w14:paraId="5A75BE26" w14:textId="77777777" w:rsidR="00FA16A1" w:rsidRPr="00D2259F" w:rsidRDefault="00FA16A1" w:rsidP="00FA16A1">
            <w:pPr>
              <w:pStyle w:val="Texto"/>
            </w:pPr>
          </w:p>
        </w:tc>
        <w:tc>
          <w:tcPr>
            <w:tcW w:w="1534" w:type="dxa"/>
            <w:vAlign w:val="bottom"/>
          </w:tcPr>
          <w:p w14:paraId="720C97B6" w14:textId="1C41D1BA" w:rsidR="00FA16A1" w:rsidRPr="00D2259F" w:rsidRDefault="00FA16A1" w:rsidP="00FA16A1">
            <w:pPr>
              <w:pStyle w:val="texto0"/>
              <w:tabs>
                <w:tab w:val="decimal" w:pos="1339"/>
              </w:tabs>
              <w:jc w:val="left"/>
            </w:pPr>
            <w:r w:rsidRPr="00A801AE">
              <w:t>1.813.309.745</w:t>
            </w:r>
          </w:p>
        </w:tc>
      </w:tr>
      <w:tr w:rsidR="00FA16A1" w:rsidRPr="00D2259F" w14:paraId="55E22123" w14:textId="77777777" w:rsidTr="00FA16A1">
        <w:tc>
          <w:tcPr>
            <w:tcW w:w="6073" w:type="dxa"/>
            <w:vAlign w:val="bottom"/>
          </w:tcPr>
          <w:p w14:paraId="238852C4" w14:textId="77777777" w:rsidR="00FA16A1" w:rsidRPr="00D2259F" w:rsidRDefault="00FA16A1" w:rsidP="00FA16A1">
            <w:pPr>
              <w:pStyle w:val="Textonota"/>
            </w:pPr>
          </w:p>
        </w:tc>
        <w:tc>
          <w:tcPr>
            <w:tcW w:w="1584" w:type="dxa"/>
            <w:tcBorders>
              <w:top w:val="single" w:sz="6" w:space="0" w:color="auto"/>
              <w:bottom w:val="double" w:sz="6" w:space="0" w:color="auto"/>
            </w:tcBorders>
            <w:vAlign w:val="bottom"/>
          </w:tcPr>
          <w:p w14:paraId="3FDBF0AF" w14:textId="554CB149" w:rsidR="00FA16A1" w:rsidRPr="00FA16A1" w:rsidRDefault="00FA16A1" w:rsidP="00FA16A1">
            <w:pPr>
              <w:pStyle w:val="texto0"/>
              <w:tabs>
                <w:tab w:val="decimal" w:pos="1339"/>
              </w:tabs>
              <w:rPr>
                <w:b/>
                <w:bCs/>
              </w:rPr>
            </w:pPr>
            <w:r w:rsidRPr="00FA16A1">
              <w:rPr>
                <w:b/>
                <w:bCs/>
              </w:rPr>
              <w:t>1.775.609.468</w:t>
            </w:r>
          </w:p>
        </w:tc>
        <w:tc>
          <w:tcPr>
            <w:tcW w:w="144" w:type="dxa"/>
            <w:vAlign w:val="bottom"/>
          </w:tcPr>
          <w:p w14:paraId="73AD4E5A" w14:textId="77777777" w:rsidR="00FA16A1" w:rsidRPr="00D2259F" w:rsidRDefault="00FA16A1" w:rsidP="00FA16A1">
            <w:pPr>
              <w:pStyle w:val="Texto"/>
            </w:pPr>
          </w:p>
        </w:tc>
        <w:tc>
          <w:tcPr>
            <w:tcW w:w="1534" w:type="dxa"/>
            <w:tcBorders>
              <w:top w:val="single" w:sz="6" w:space="0" w:color="auto"/>
              <w:bottom w:val="double" w:sz="6" w:space="0" w:color="auto"/>
            </w:tcBorders>
            <w:vAlign w:val="bottom"/>
          </w:tcPr>
          <w:p w14:paraId="5AA3B84C" w14:textId="3EE39E5C" w:rsidR="00FA16A1" w:rsidRPr="00D30900" w:rsidRDefault="00FA16A1" w:rsidP="00FA16A1">
            <w:pPr>
              <w:pStyle w:val="texto0"/>
              <w:tabs>
                <w:tab w:val="decimal" w:pos="1339"/>
              </w:tabs>
              <w:jc w:val="left"/>
              <w:rPr>
                <w:b/>
                <w:bCs/>
              </w:rPr>
            </w:pPr>
            <w:r w:rsidRPr="00D30900">
              <w:rPr>
                <w:b/>
                <w:bCs/>
              </w:rPr>
              <w:t>1.813.309.745</w:t>
            </w:r>
          </w:p>
        </w:tc>
      </w:tr>
      <w:tr w:rsidR="00FA16A1" w:rsidRPr="00D2259F" w14:paraId="3BD3BBE0" w14:textId="77777777" w:rsidTr="00FA16A1">
        <w:tc>
          <w:tcPr>
            <w:tcW w:w="6073" w:type="dxa"/>
            <w:vAlign w:val="bottom"/>
          </w:tcPr>
          <w:p w14:paraId="7A80DE2B" w14:textId="77777777" w:rsidR="00FA16A1" w:rsidRPr="00D2259F" w:rsidRDefault="00FA16A1" w:rsidP="00FA16A1">
            <w:pPr>
              <w:pStyle w:val="texto0"/>
              <w:numPr>
                <w:ilvl w:val="1"/>
                <w:numId w:val="11"/>
              </w:numPr>
              <w:tabs>
                <w:tab w:val="clear" w:pos="1296"/>
              </w:tabs>
              <w:ind w:left="440" w:hanging="440"/>
              <w:jc w:val="left"/>
              <w:rPr>
                <w:b/>
                <w:bCs/>
              </w:rPr>
            </w:pPr>
            <w:r w:rsidRPr="00D2259F">
              <w:rPr>
                <w:b/>
                <w:bCs/>
              </w:rPr>
              <w:t>Resultados financieros y por tenencia, neto</w:t>
            </w:r>
          </w:p>
        </w:tc>
        <w:tc>
          <w:tcPr>
            <w:tcW w:w="1584" w:type="dxa"/>
            <w:vAlign w:val="bottom"/>
          </w:tcPr>
          <w:p w14:paraId="3CD80EAF" w14:textId="77777777" w:rsidR="00FA16A1" w:rsidRPr="00D2259F" w:rsidRDefault="00FA16A1" w:rsidP="00FA16A1">
            <w:pPr>
              <w:pStyle w:val="texto0"/>
              <w:tabs>
                <w:tab w:val="decimal" w:pos="1339"/>
              </w:tabs>
            </w:pPr>
          </w:p>
        </w:tc>
        <w:tc>
          <w:tcPr>
            <w:tcW w:w="144" w:type="dxa"/>
            <w:vAlign w:val="bottom"/>
          </w:tcPr>
          <w:p w14:paraId="47B81B2D" w14:textId="77777777" w:rsidR="00FA16A1" w:rsidRPr="00D2259F" w:rsidRDefault="00FA16A1" w:rsidP="00FA16A1">
            <w:pPr>
              <w:pStyle w:val="Texto"/>
            </w:pPr>
          </w:p>
        </w:tc>
        <w:tc>
          <w:tcPr>
            <w:tcW w:w="1534" w:type="dxa"/>
            <w:vAlign w:val="bottom"/>
          </w:tcPr>
          <w:p w14:paraId="7CF771C0" w14:textId="77777777" w:rsidR="00FA16A1" w:rsidRPr="00D2259F" w:rsidRDefault="00FA16A1" w:rsidP="00FA16A1">
            <w:pPr>
              <w:pStyle w:val="texto0"/>
              <w:tabs>
                <w:tab w:val="decimal" w:pos="1339"/>
              </w:tabs>
              <w:jc w:val="left"/>
            </w:pPr>
          </w:p>
        </w:tc>
      </w:tr>
      <w:tr w:rsidR="00FA16A1" w:rsidRPr="00D2259F" w14:paraId="10D1C915" w14:textId="77777777" w:rsidTr="00FA16A1">
        <w:tc>
          <w:tcPr>
            <w:tcW w:w="6073" w:type="dxa"/>
            <w:vAlign w:val="bottom"/>
          </w:tcPr>
          <w:p w14:paraId="44DB5438" w14:textId="77777777" w:rsidR="00FA16A1" w:rsidRPr="00D2259F" w:rsidRDefault="00FA16A1" w:rsidP="00FA16A1">
            <w:pPr>
              <w:pStyle w:val="textonota0"/>
              <w:jc w:val="left"/>
            </w:pPr>
          </w:p>
        </w:tc>
        <w:tc>
          <w:tcPr>
            <w:tcW w:w="1584" w:type="dxa"/>
            <w:vAlign w:val="bottom"/>
          </w:tcPr>
          <w:p w14:paraId="2D3ACC00" w14:textId="77777777" w:rsidR="00FA16A1" w:rsidRPr="00D2259F" w:rsidRDefault="00FA16A1" w:rsidP="00FA16A1">
            <w:pPr>
              <w:pStyle w:val="texto0"/>
              <w:tabs>
                <w:tab w:val="decimal" w:pos="1339"/>
              </w:tabs>
            </w:pPr>
          </w:p>
        </w:tc>
        <w:tc>
          <w:tcPr>
            <w:tcW w:w="144" w:type="dxa"/>
            <w:vAlign w:val="bottom"/>
          </w:tcPr>
          <w:p w14:paraId="43B0E5CE" w14:textId="77777777" w:rsidR="00FA16A1" w:rsidRPr="00D2259F" w:rsidRDefault="00FA16A1" w:rsidP="00FA16A1">
            <w:pPr>
              <w:pStyle w:val="Texto"/>
            </w:pPr>
          </w:p>
        </w:tc>
        <w:tc>
          <w:tcPr>
            <w:tcW w:w="1534" w:type="dxa"/>
            <w:vAlign w:val="bottom"/>
          </w:tcPr>
          <w:p w14:paraId="746CE673" w14:textId="77777777" w:rsidR="00FA16A1" w:rsidRPr="00D2259F" w:rsidRDefault="00FA16A1" w:rsidP="00FA16A1">
            <w:pPr>
              <w:pStyle w:val="texto0"/>
              <w:tabs>
                <w:tab w:val="decimal" w:pos="1339"/>
              </w:tabs>
              <w:jc w:val="left"/>
            </w:pPr>
          </w:p>
        </w:tc>
      </w:tr>
      <w:tr w:rsidR="00FA16A1" w:rsidRPr="00D2259F" w14:paraId="1F68E86D" w14:textId="77777777" w:rsidTr="00FA16A1">
        <w:tc>
          <w:tcPr>
            <w:tcW w:w="6073" w:type="dxa"/>
            <w:vAlign w:val="bottom"/>
          </w:tcPr>
          <w:p w14:paraId="69D9C924" w14:textId="58279632" w:rsidR="00FA16A1" w:rsidRPr="00D2259F" w:rsidRDefault="00FA16A1" w:rsidP="00FA16A1">
            <w:pPr>
              <w:pStyle w:val="Textonota"/>
              <w:jc w:val="left"/>
            </w:pPr>
            <w:r w:rsidRPr="00EF1839">
              <w:t>Valor actual de créditos</w:t>
            </w:r>
          </w:p>
        </w:tc>
        <w:tc>
          <w:tcPr>
            <w:tcW w:w="1584" w:type="dxa"/>
            <w:vAlign w:val="bottom"/>
          </w:tcPr>
          <w:p w14:paraId="63065899" w14:textId="7A3A201F" w:rsidR="00FA16A1" w:rsidRPr="00D2259F" w:rsidRDefault="00FA16A1" w:rsidP="00644351">
            <w:pPr>
              <w:pStyle w:val="texto0"/>
              <w:tabs>
                <w:tab w:val="decimal" w:pos="1339"/>
              </w:tabs>
              <w:jc w:val="left"/>
            </w:pPr>
            <w:r w:rsidRPr="003F3453">
              <w:t>(114.418.465)</w:t>
            </w:r>
          </w:p>
        </w:tc>
        <w:tc>
          <w:tcPr>
            <w:tcW w:w="144" w:type="dxa"/>
            <w:vAlign w:val="bottom"/>
          </w:tcPr>
          <w:p w14:paraId="0581C7D1" w14:textId="77777777" w:rsidR="00FA16A1" w:rsidRPr="00D2259F" w:rsidRDefault="00FA16A1" w:rsidP="00FA16A1">
            <w:pPr>
              <w:pStyle w:val="Texto"/>
            </w:pPr>
          </w:p>
        </w:tc>
        <w:tc>
          <w:tcPr>
            <w:tcW w:w="1534" w:type="dxa"/>
            <w:vAlign w:val="bottom"/>
          </w:tcPr>
          <w:p w14:paraId="5EDB556C" w14:textId="37E2AF09" w:rsidR="00FA16A1" w:rsidRPr="00D2259F" w:rsidRDefault="00FA16A1" w:rsidP="00FA16A1">
            <w:pPr>
              <w:pStyle w:val="texto0"/>
              <w:tabs>
                <w:tab w:val="decimal" w:pos="1339"/>
              </w:tabs>
              <w:jc w:val="left"/>
            </w:pPr>
            <w:r w:rsidRPr="00DC5196">
              <w:t>78.966.920</w:t>
            </w:r>
          </w:p>
        </w:tc>
      </w:tr>
      <w:tr w:rsidR="00FA16A1" w:rsidRPr="00D2259F" w14:paraId="5F741332" w14:textId="77777777" w:rsidTr="00FA16A1">
        <w:tc>
          <w:tcPr>
            <w:tcW w:w="6073" w:type="dxa"/>
            <w:vAlign w:val="bottom"/>
          </w:tcPr>
          <w:p w14:paraId="21EC3F23" w14:textId="01B9D7F5" w:rsidR="00FA16A1" w:rsidRPr="00D2259F" w:rsidRDefault="00FA16A1" w:rsidP="00FA16A1">
            <w:pPr>
              <w:pStyle w:val="Textonota"/>
              <w:jc w:val="left"/>
            </w:pPr>
            <w:r w:rsidRPr="00EF1839">
              <w:t>Intereses</w:t>
            </w:r>
          </w:p>
        </w:tc>
        <w:tc>
          <w:tcPr>
            <w:tcW w:w="1584" w:type="dxa"/>
            <w:vAlign w:val="bottom"/>
          </w:tcPr>
          <w:p w14:paraId="7F3EF4E2" w14:textId="01AC4C63" w:rsidR="00FA16A1" w:rsidRPr="00D2259F" w:rsidRDefault="001B2867" w:rsidP="00644351">
            <w:pPr>
              <w:pStyle w:val="texto0"/>
              <w:tabs>
                <w:tab w:val="decimal" w:pos="1339"/>
              </w:tabs>
              <w:jc w:val="left"/>
            </w:pPr>
            <w:r w:rsidRPr="00644351">
              <w:t>(5.580.895)</w:t>
            </w:r>
          </w:p>
        </w:tc>
        <w:tc>
          <w:tcPr>
            <w:tcW w:w="144" w:type="dxa"/>
            <w:vAlign w:val="bottom"/>
          </w:tcPr>
          <w:p w14:paraId="2D4573C5" w14:textId="77777777" w:rsidR="00FA16A1" w:rsidRPr="00D2259F" w:rsidRDefault="00FA16A1" w:rsidP="00FA16A1">
            <w:pPr>
              <w:pStyle w:val="Texto"/>
            </w:pPr>
          </w:p>
        </w:tc>
        <w:tc>
          <w:tcPr>
            <w:tcW w:w="1534" w:type="dxa"/>
            <w:vAlign w:val="bottom"/>
          </w:tcPr>
          <w:p w14:paraId="5C77152C" w14:textId="0E61C849" w:rsidR="00FA16A1" w:rsidRPr="00DC5196" w:rsidRDefault="00FA16A1" w:rsidP="00FA16A1">
            <w:pPr>
              <w:pStyle w:val="texto0"/>
              <w:tabs>
                <w:tab w:val="decimal" w:pos="1339"/>
              </w:tabs>
              <w:jc w:val="left"/>
            </w:pPr>
            <w:r w:rsidRPr="00DC5196">
              <w:t>(14.692.388)</w:t>
            </w:r>
          </w:p>
        </w:tc>
      </w:tr>
      <w:tr w:rsidR="00FA16A1" w:rsidRPr="00D2259F" w14:paraId="5F708EBB" w14:textId="77777777" w:rsidTr="00FA16A1">
        <w:tc>
          <w:tcPr>
            <w:tcW w:w="6073" w:type="dxa"/>
            <w:vAlign w:val="bottom"/>
          </w:tcPr>
          <w:p w14:paraId="56428F1C" w14:textId="46A211D2" w:rsidR="00FA16A1" w:rsidRPr="00D2259F" w:rsidRDefault="00FA16A1" w:rsidP="00FA16A1">
            <w:pPr>
              <w:pStyle w:val="Textonota"/>
              <w:jc w:val="left"/>
            </w:pPr>
            <w:r w:rsidRPr="00EF1839">
              <w:t>Diferencias de cambio</w:t>
            </w:r>
          </w:p>
        </w:tc>
        <w:tc>
          <w:tcPr>
            <w:tcW w:w="1584" w:type="dxa"/>
            <w:vAlign w:val="bottom"/>
          </w:tcPr>
          <w:p w14:paraId="527916B0" w14:textId="50823564" w:rsidR="00FA16A1" w:rsidRPr="00D2259F" w:rsidRDefault="00FA16A1" w:rsidP="00FA16A1">
            <w:pPr>
              <w:pStyle w:val="texto0"/>
              <w:tabs>
                <w:tab w:val="decimal" w:pos="1339"/>
              </w:tabs>
            </w:pPr>
            <w:r w:rsidRPr="003F3453">
              <w:t>(25.621)</w:t>
            </w:r>
          </w:p>
        </w:tc>
        <w:tc>
          <w:tcPr>
            <w:tcW w:w="144" w:type="dxa"/>
            <w:vAlign w:val="bottom"/>
          </w:tcPr>
          <w:p w14:paraId="0A683EE6" w14:textId="1867D114" w:rsidR="00FA16A1" w:rsidRPr="00D2259F" w:rsidRDefault="00FA16A1" w:rsidP="00FA16A1">
            <w:pPr>
              <w:pStyle w:val="Texto"/>
            </w:pPr>
          </w:p>
        </w:tc>
        <w:tc>
          <w:tcPr>
            <w:tcW w:w="1534" w:type="dxa"/>
            <w:vAlign w:val="bottom"/>
          </w:tcPr>
          <w:p w14:paraId="5C41B2AD" w14:textId="584D4E18" w:rsidR="00FA16A1" w:rsidRPr="00D2259F" w:rsidRDefault="00FA16A1" w:rsidP="00FA16A1">
            <w:pPr>
              <w:pStyle w:val="texto0"/>
              <w:tabs>
                <w:tab w:val="decimal" w:pos="1339"/>
              </w:tabs>
              <w:jc w:val="left"/>
            </w:pPr>
            <w:r w:rsidRPr="00DC5196">
              <w:t>(69.108)</w:t>
            </w:r>
          </w:p>
        </w:tc>
      </w:tr>
      <w:tr w:rsidR="00FA16A1" w:rsidRPr="00D2259F" w14:paraId="30889C78" w14:textId="77777777" w:rsidTr="00FA16A1">
        <w:tc>
          <w:tcPr>
            <w:tcW w:w="6073" w:type="dxa"/>
            <w:vAlign w:val="bottom"/>
          </w:tcPr>
          <w:p w14:paraId="16A96F6C" w14:textId="18B59454" w:rsidR="00FA16A1" w:rsidRPr="00D2259F" w:rsidRDefault="00FA16A1" w:rsidP="00FA16A1">
            <w:pPr>
              <w:pStyle w:val="Textonota"/>
              <w:jc w:val="left"/>
            </w:pPr>
            <w:r w:rsidRPr="00EF1839">
              <w:t>Resultado por tenencia de bienes de cambio (Anexo II)</w:t>
            </w:r>
          </w:p>
        </w:tc>
        <w:tc>
          <w:tcPr>
            <w:tcW w:w="1584" w:type="dxa"/>
            <w:tcBorders>
              <w:bottom w:val="single" w:sz="6" w:space="0" w:color="auto"/>
            </w:tcBorders>
            <w:vAlign w:val="bottom"/>
          </w:tcPr>
          <w:p w14:paraId="7D244332" w14:textId="04DC0970" w:rsidR="00FA16A1" w:rsidRPr="00D2259F" w:rsidRDefault="00FA16A1" w:rsidP="00FA16A1">
            <w:pPr>
              <w:pStyle w:val="texto0"/>
              <w:tabs>
                <w:tab w:val="decimal" w:pos="1339"/>
              </w:tabs>
            </w:pPr>
            <w:r w:rsidRPr="003F3453">
              <w:t>(63.111)</w:t>
            </w:r>
          </w:p>
        </w:tc>
        <w:tc>
          <w:tcPr>
            <w:tcW w:w="144" w:type="dxa"/>
            <w:vAlign w:val="bottom"/>
          </w:tcPr>
          <w:p w14:paraId="7332C182" w14:textId="77777777" w:rsidR="00FA16A1" w:rsidRPr="00D2259F" w:rsidRDefault="00FA16A1" w:rsidP="00FA16A1">
            <w:pPr>
              <w:pStyle w:val="Texto"/>
            </w:pPr>
          </w:p>
        </w:tc>
        <w:tc>
          <w:tcPr>
            <w:tcW w:w="1534" w:type="dxa"/>
            <w:tcBorders>
              <w:bottom w:val="single" w:sz="6" w:space="0" w:color="auto"/>
            </w:tcBorders>
            <w:vAlign w:val="bottom"/>
          </w:tcPr>
          <w:p w14:paraId="7D368B3D" w14:textId="79951006" w:rsidR="00FA16A1" w:rsidRPr="00D2259F" w:rsidRDefault="00FA16A1" w:rsidP="00FA16A1">
            <w:pPr>
              <w:pStyle w:val="texto0"/>
              <w:tabs>
                <w:tab w:val="decimal" w:pos="1339"/>
              </w:tabs>
              <w:jc w:val="left"/>
            </w:pPr>
            <w:r w:rsidRPr="00DC5196">
              <w:t>11.461.845</w:t>
            </w:r>
          </w:p>
        </w:tc>
      </w:tr>
      <w:tr w:rsidR="00FA16A1" w:rsidRPr="00D2259F" w14:paraId="4BEA4A14" w14:textId="77777777" w:rsidTr="00FA16A1">
        <w:tc>
          <w:tcPr>
            <w:tcW w:w="6073" w:type="dxa"/>
            <w:vAlign w:val="bottom"/>
          </w:tcPr>
          <w:p w14:paraId="03E7846F" w14:textId="65A93372" w:rsidR="00FA16A1" w:rsidRPr="00D2259F" w:rsidRDefault="00FA16A1" w:rsidP="00FA16A1">
            <w:pPr>
              <w:pStyle w:val="Textonota"/>
              <w:jc w:val="left"/>
              <w:rPr>
                <w:b/>
              </w:rPr>
            </w:pPr>
          </w:p>
        </w:tc>
        <w:tc>
          <w:tcPr>
            <w:tcW w:w="1584" w:type="dxa"/>
            <w:tcBorders>
              <w:top w:val="single" w:sz="6" w:space="0" w:color="auto"/>
              <w:bottom w:val="double" w:sz="6" w:space="0" w:color="auto"/>
            </w:tcBorders>
            <w:vAlign w:val="bottom"/>
          </w:tcPr>
          <w:p w14:paraId="63D04BD2" w14:textId="2FAC1A8F" w:rsidR="00FA16A1" w:rsidRPr="00644351" w:rsidRDefault="001B2867" w:rsidP="00644351">
            <w:pPr>
              <w:pStyle w:val="texto0"/>
              <w:tabs>
                <w:tab w:val="decimal" w:pos="1339"/>
              </w:tabs>
              <w:jc w:val="left"/>
              <w:rPr>
                <w:b/>
                <w:bCs/>
              </w:rPr>
            </w:pPr>
            <w:r w:rsidRPr="00644351">
              <w:rPr>
                <w:b/>
                <w:bCs/>
              </w:rPr>
              <w:t>(120.088.092)</w:t>
            </w:r>
          </w:p>
        </w:tc>
        <w:tc>
          <w:tcPr>
            <w:tcW w:w="144" w:type="dxa"/>
            <w:vAlign w:val="bottom"/>
          </w:tcPr>
          <w:p w14:paraId="48F9ABA7" w14:textId="77777777" w:rsidR="00FA16A1" w:rsidRPr="00D2259F" w:rsidRDefault="00FA16A1" w:rsidP="00FA16A1">
            <w:pPr>
              <w:pStyle w:val="Texto"/>
            </w:pPr>
          </w:p>
        </w:tc>
        <w:tc>
          <w:tcPr>
            <w:tcW w:w="1534" w:type="dxa"/>
            <w:tcBorders>
              <w:top w:val="single" w:sz="6" w:space="0" w:color="auto"/>
              <w:bottom w:val="double" w:sz="6" w:space="0" w:color="auto"/>
            </w:tcBorders>
            <w:vAlign w:val="bottom"/>
          </w:tcPr>
          <w:p w14:paraId="2D3B02E1" w14:textId="71FA8136" w:rsidR="00FA16A1" w:rsidRPr="00EC3E99" w:rsidRDefault="00FA16A1" w:rsidP="00FA16A1">
            <w:pPr>
              <w:pStyle w:val="texto0"/>
              <w:tabs>
                <w:tab w:val="decimal" w:pos="1339"/>
              </w:tabs>
              <w:jc w:val="left"/>
              <w:rPr>
                <w:b/>
                <w:bCs/>
              </w:rPr>
            </w:pPr>
            <w:r w:rsidRPr="00EC3E99">
              <w:rPr>
                <w:b/>
                <w:bCs/>
              </w:rPr>
              <w:t>75.667.269</w:t>
            </w:r>
          </w:p>
        </w:tc>
      </w:tr>
      <w:tr w:rsidR="00FA16A1" w:rsidRPr="00D2259F" w14:paraId="51F5C4E8" w14:textId="77777777" w:rsidTr="00FA16A1">
        <w:tc>
          <w:tcPr>
            <w:tcW w:w="6073" w:type="dxa"/>
            <w:vAlign w:val="bottom"/>
          </w:tcPr>
          <w:p w14:paraId="10A1B39A" w14:textId="77777777" w:rsidR="00FA16A1" w:rsidRPr="00D2259F" w:rsidRDefault="00FA16A1" w:rsidP="00FA16A1">
            <w:pPr>
              <w:pStyle w:val="textonota0"/>
              <w:jc w:val="left"/>
            </w:pPr>
          </w:p>
        </w:tc>
        <w:tc>
          <w:tcPr>
            <w:tcW w:w="1584" w:type="dxa"/>
            <w:tcBorders>
              <w:top w:val="double" w:sz="6" w:space="0" w:color="auto"/>
            </w:tcBorders>
            <w:vAlign w:val="bottom"/>
          </w:tcPr>
          <w:p w14:paraId="2673C8F4" w14:textId="77777777" w:rsidR="00FA16A1" w:rsidRPr="00D2259F" w:rsidRDefault="00FA16A1" w:rsidP="00644351">
            <w:pPr>
              <w:pStyle w:val="texto0"/>
              <w:tabs>
                <w:tab w:val="decimal" w:pos="1339"/>
              </w:tabs>
              <w:jc w:val="left"/>
            </w:pPr>
          </w:p>
        </w:tc>
        <w:tc>
          <w:tcPr>
            <w:tcW w:w="144" w:type="dxa"/>
            <w:vAlign w:val="bottom"/>
          </w:tcPr>
          <w:p w14:paraId="42F10059" w14:textId="77777777" w:rsidR="00FA16A1" w:rsidRPr="00D2259F" w:rsidRDefault="00FA16A1" w:rsidP="00FA16A1">
            <w:pPr>
              <w:pStyle w:val="Texto"/>
            </w:pPr>
          </w:p>
        </w:tc>
        <w:tc>
          <w:tcPr>
            <w:tcW w:w="1534" w:type="dxa"/>
            <w:tcBorders>
              <w:top w:val="double" w:sz="6" w:space="0" w:color="auto"/>
            </w:tcBorders>
            <w:vAlign w:val="bottom"/>
          </w:tcPr>
          <w:p w14:paraId="32A729A7" w14:textId="510AA9D9" w:rsidR="00FA16A1" w:rsidRPr="00D2259F" w:rsidRDefault="00FA16A1" w:rsidP="00FA16A1">
            <w:pPr>
              <w:pStyle w:val="texto0"/>
              <w:tabs>
                <w:tab w:val="decimal" w:pos="1339"/>
              </w:tabs>
              <w:jc w:val="left"/>
            </w:pPr>
          </w:p>
        </w:tc>
      </w:tr>
      <w:tr w:rsidR="00FA16A1" w:rsidRPr="00D2259F" w14:paraId="38192F1B" w14:textId="77777777" w:rsidTr="00FA16A1">
        <w:tc>
          <w:tcPr>
            <w:tcW w:w="6073" w:type="dxa"/>
            <w:vAlign w:val="bottom"/>
          </w:tcPr>
          <w:p w14:paraId="5C8FDEEE" w14:textId="7F7DAE24" w:rsidR="00FA16A1" w:rsidRPr="00D2259F" w:rsidRDefault="00FA16A1" w:rsidP="00FA16A1">
            <w:pPr>
              <w:pStyle w:val="textonota0"/>
              <w:jc w:val="left"/>
            </w:pPr>
            <w:r>
              <w:t>Resultado por exposición al cambio de poder adquisitivo de la moneda (</w:t>
            </w:r>
            <w:r w:rsidRPr="00D2259F">
              <w:t>RECPAM</w:t>
            </w:r>
            <w:r>
              <w:t>)</w:t>
            </w:r>
          </w:p>
        </w:tc>
        <w:tc>
          <w:tcPr>
            <w:tcW w:w="1584" w:type="dxa"/>
            <w:vAlign w:val="bottom"/>
          </w:tcPr>
          <w:p w14:paraId="16684AD2" w14:textId="2E9AB10A" w:rsidR="00FA16A1" w:rsidRPr="00644351" w:rsidRDefault="00C607F9" w:rsidP="00644351">
            <w:pPr>
              <w:pStyle w:val="texto0"/>
              <w:tabs>
                <w:tab w:val="decimal" w:pos="1339"/>
              </w:tabs>
              <w:jc w:val="left"/>
            </w:pPr>
            <w:r w:rsidRPr="00644351">
              <w:t>(16</w:t>
            </w:r>
            <w:r w:rsidR="00BC46F3">
              <w:t>7.780.703</w:t>
            </w:r>
            <w:r w:rsidRPr="00644351">
              <w:t>)</w:t>
            </w:r>
          </w:p>
        </w:tc>
        <w:tc>
          <w:tcPr>
            <w:tcW w:w="144" w:type="dxa"/>
            <w:vAlign w:val="bottom"/>
          </w:tcPr>
          <w:p w14:paraId="3A0B2585" w14:textId="77777777" w:rsidR="00FA16A1" w:rsidRPr="00D2259F" w:rsidRDefault="00FA16A1" w:rsidP="00FA16A1">
            <w:pPr>
              <w:pStyle w:val="Texto"/>
            </w:pPr>
          </w:p>
        </w:tc>
        <w:tc>
          <w:tcPr>
            <w:tcW w:w="1534" w:type="dxa"/>
            <w:vAlign w:val="bottom"/>
          </w:tcPr>
          <w:p w14:paraId="58AB20E1" w14:textId="323BE576" w:rsidR="00FA16A1" w:rsidRPr="00D2259F" w:rsidRDefault="00FA16A1" w:rsidP="00FA16A1">
            <w:pPr>
              <w:pStyle w:val="texto0"/>
              <w:tabs>
                <w:tab w:val="decimal" w:pos="1339"/>
              </w:tabs>
              <w:jc w:val="left"/>
            </w:pPr>
            <w:r w:rsidRPr="00DC5196">
              <w:t>(58.859.064)</w:t>
            </w:r>
          </w:p>
        </w:tc>
      </w:tr>
      <w:tr w:rsidR="00FA16A1" w:rsidRPr="00D2259F" w14:paraId="3E80EB42" w14:textId="77777777" w:rsidTr="00FA16A1">
        <w:tc>
          <w:tcPr>
            <w:tcW w:w="6073" w:type="dxa"/>
            <w:vAlign w:val="bottom"/>
          </w:tcPr>
          <w:p w14:paraId="3930F0B5" w14:textId="27279414" w:rsidR="00FA16A1" w:rsidRPr="00D2259F" w:rsidRDefault="00FA16A1" w:rsidP="00FA16A1">
            <w:pPr>
              <w:pStyle w:val="textonota0"/>
              <w:jc w:val="left"/>
            </w:pPr>
          </w:p>
        </w:tc>
        <w:tc>
          <w:tcPr>
            <w:tcW w:w="1584" w:type="dxa"/>
            <w:tcBorders>
              <w:top w:val="single" w:sz="6" w:space="0" w:color="auto"/>
              <w:bottom w:val="double" w:sz="6" w:space="0" w:color="auto"/>
            </w:tcBorders>
            <w:vAlign w:val="bottom"/>
          </w:tcPr>
          <w:p w14:paraId="258F17B0" w14:textId="5E3CED5C" w:rsidR="00FA16A1" w:rsidRPr="00644351" w:rsidRDefault="00F67984" w:rsidP="00644351">
            <w:pPr>
              <w:pStyle w:val="texto0"/>
              <w:tabs>
                <w:tab w:val="decimal" w:pos="1339"/>
              </w:tabs>
              <w:jc w:val="left"/>
              <w:rPr>
                <w:b/>
                <w:bCs/>
              </w:rPr>
            </w:pPr>
            <w:r w:rsidRPr="00644351">
              <w:rPr>
                <w:b/>
                <w:bCs/>
              </w:rPr>
              <w:t>(28</w:t>
            </w:r>
            <w:r w:rsidR="00BC46F3">
              <w:rPr>
                <w:b/>
                <w:bCs/>
              </w:rPr>
              <w:t>7.868.795</w:t>
            </w:r>
            <w:r w:rsidRPr="00644351">
              <w:rPr>
                <w:b/>
                <w:bCs/>
              </w:rPr>
              <w:t>)</w:t>
            </w:r>
          </w:p>
        </w:tc>
        <w:tc>
          <w:tcPr>
            <w:tcW w:w="144" w:type="dxa"/>
            <w:vAlign w:val="bottom"/>
          </w:tcPr>
          <w:p w14:paraId="7D8C7CCC" w14:textId="77777777" w:rsidR="00FA16A1" w:rsidRPr="00D2259F" w:rsidRDefault="00FA16A1" w:rsidP="00FA16A1">
            <w:pPr>
              <w:pStyle w:val="Texto"/>
            </w:pPr>
          </w:p>
        </w:tc>
        <w:tc>
          <w:tcPr>
            <w:tcW w:w="1534" w:type="dxa"/>
            <w:tcBorders>
              <w:top w:val="single" w:sz="6" w:space="0" w:color="auto"/>
              <w:bottom w:val="double" w:sz="6" w:space="0" w:color="auto"/>
            </w:tcBorders>
            <w:vAlign w:val="bottom"/>
          </w:tcPr>
          <w:p w14:paraId="119C915A" w14:textId="12D4BAE4" w:rsidR="00FA16A1" w:rsidRPr="009C6139" w:rsidRDefault="00FA16A1" w:rsidP="00FA16A1">
            <w:pPr>
              <w:pStyle w:val="texto0"/>
              <w:tabs>
                <w:tab w:val="decimal" w:pos="1339"/>
              </w:tabs>
              <w:jc w:val="left"/>
              <w:rPr>
                <w:b/>
                <w:bCs/>
              </w:rPr>
            </w:pPr>
            <w:r w:rsidRPr="00D30900">
              <w:rPr>
                <w:b/>
                <w:bCs/>
              </w:rPr>
              <w:t>16.808.205</w:t>
            </w:r>
          </w:p>
        </w:tc>
      </w:tr>
      <w:tr w:rsidR="00FA16A1" w:rsidRPr="00D2259F" w14:paraId="319F1F24" w14:textId="77777777" w:rsidTr="00FA16A1">
        <w:tc>
          <w:tcPr>
            <w:tcW w:w="6073" w:type="dxa"/>
            <w:vAlign w:val="bottom"/>
          </w:tcPr>
          <w:p w14:paraId="188B1EEA" w14:textId="1BB23A2F" w:rsidR="00FA16A1" w:rsidRPr="00D2259F" w:rsidRDefault="00FA16A1" w:rsidP="00FA16A1">
            <w:pPr>
              <w:pStyle w:val="texto0"/>
              <w:numPr>
                <w:ilvl w:val="1"/>
                <w:numId w:val="11"/>
              </w:numPr>
              <w:tabs>
                <w:tab w:val="clear" w:pos="1296"/>
              </w:tabs>
              <w:ind w:left="440" w:hanging="440"/>
              <w:jc w:val="left"/>
              <w:rPr>
                <w:b/>
              </w:rPr>
            </w:pPr>
            <w:r w:rsidRPr="00EC3E99">
              <w:rPr>
                <w:b/>
              </w:rPr>
              <w:t>Otros ingresos y egresos</w:t>
            </w:r>
          </w:p>
        </w:tc>
        <w:tc>
          <w:tcPr>
            <w:tcW w:w="1584" w:type="dxa"/>
            <w:vAlign w:val="bottom"/>
          </w:tcPr>
          <w:p w14:paraId="2C2DBBDE" w14:textId="77777777" w:rsidR="00FA16A1" w:rsidRPr="00D36FBE" w:rsidRDefault="00FA16A1" w:rsidP="00FA16A1">
            <w:pPr>
              <w:pStyle w:val="texto0"/>
              <w:tabs>
                <w:tab w:val="decimal" w:pos="1339"/>
              </w:tabs>
            </w:pPr>
          </w:p>
        </w:tc>
        <w:tc>
          <w:tcPr>
            <w:tcW w:w="144" w:type="dxa"/>
            <w:vAlign w:val="bottom"/>
          </w:tcPr>
          <w:p w14:paraId="718D0AB6" w14:textId="77777777" w:rsidR="00FA16A1" w:rsidRPr="00D2259F" w:rsidRDefault="00FA16A1" w:rsidP="00FA16A1">
            <w:pPr>
              <w:pStyle w:val="Texto"/>
            </w:pPr>
          </w:p>
        </w:tc>
        <w:tc>
          <w:tcPr>
            <w:tcW w:w="1534" w:type="dxa"/>
            <w:vAlign w:val="bottom"/>
          </w:tcPr>
          <w:p w14:paraId="4AE0EADE" w14:textId="77777777" w:rsidR="00FA16A1" w:rsidRDefault="00FA16A1" w:rsidP="00FA16A1">
            <w:pPr>
              <w:pStyle w:val="texto0"/>
              <w:tabs>
                <w:tab w:val="decimal" w:pos="1339"/>
              </w:tabs>
              <w:jc w:val="left"/>
            </w:pPr>
          </w:p>
        </w:tc>
      </w:tr>
      <w:tr w:rsidR="00FA16A1" w:rsidRPr="00D2259F" w14:paraId="5DF70D7D" w14:textId="77777777" w:rsidTr="00FA16A1">
        <w:tc>
          <w:tcPr>
            <w:tcW w:w="6073" w:type="dxa"/>
            <w:vAlign w:val="bottom"/>
          </w:tcPr>
          <w:p w14:paraId="7D0933F4" w14:textId="77777777" w:rsidR="00FA16A1" w:rsidRPr="00CC621E" w:rsidRDefault="00FA16A1" w:rsidP="00FA16A1">
            <w:pPr>
              <w:pStyle w:val="texto0"/>
              <w:ind w:left="440"/>
              <w:jc w:val="left"/>
              <w:rPr>
                <w:b/>
              </w:rPr>
            </w:pPr>
          </w:p>
        </w:tc>
        <w:tc>
          <w:tcPr>
            <w:tcW w:w="1584" w:type="dxa"/>
            <w:vAlign w:val="bottom"/>
          </w:tcPr>
          <w:p w14:paraId="651B0423" w14:textId="77777777" w:rsidR="00FA16A1" w:rsidRPr="00D36FBE" w:rsidRDefault="00FA16A1" w:rsidP="00FA16A1">
            <w:pPr>
              <w:pStyle w:val="texto0"/>
              <w:tabs>
                <w:tab w:val="decimal" w:pos="1339"/>
              </w:tabs>
            </w:pPr>
          </w:p>
        </w:tc>
        <w:tc>
          <w:tcPr>
            <w:tcW w:w="144" w:type="dxa"/>
            <w:vAlign w:val="bottom"/>
          </w:tcPr>
          <w:p w14:paraId="587A8D27" w14:textId="77777777" w:rsidR="00FA16A1" w:rsidRPr="00D2259F" w:rsidRDefault="00FA16A1" w:rsidP="00FA16A1">
            <w:pPr>
              <w:pStyle w:val="Texto"/>
            </w:pPr>
          </w:p>
        </w:tc>
        <w:tc>
          <w:tcPr>
            <w:tcW w:w="1534" w:type="dxa"/>
            <w:vAlign w:val="bottom"/>
          </w:tcPr>
          <w:p w14:paraId="7085F438" w14:textId="77777777" w:rsidR="00FA16A1" w:rsidRDefault="00FA16A1" w:rsidP="00FA16A1">
            <w:pPr>
              <w:pStyle w:val="texto0"/>
              <w:tabs>
                <w:tab w:val="decimal" w:pos="1339"/>
              </w:tabs>
              <w:jc w:val="left"/>
            </w:pPr>
          </w:p>
        </w:tc>
      </w:tr>
      <w:tr w:rsidR="00FA16A1" w:rsidRPr="00D2259F" w14:paraId="008F54DD" w14:textId="77777777" w:rsidTr="00FA16A1">
        <w:tc>
          <w:tcPr>
            <w:tcW w:w="6073" w:type="dxa"/>
            <w:vAlign w:val="bottom"/>
          </w:tcPr>
          <w:p w14:paraId="7EC06C34" w14:textId="668E6BB9" w:rsidR="00FA16A1" w:rsidRPr="00CC621E" w:rsidRDefault="008B670A" w:rsidP="00FA16A1">
            <w:pPr>
              <w:pStyle w:val="texto0"/>
              <w:ind w:left="440"/>
              <w:jc w:val="left"/>
              <w:rPr>
                <w:b/>
              </w:rPr>
            </w:pPr>
            <w:r>
              <w:t>Otros ingresos d</w:t>
            </w:r>
            <w:r w:rsidR="00FA16A1" w:rsidRPr="00583832">
              <w:t>iversos</w:t>
            </w:r>
          </w:p>
        </w:tc>
        <w:tc>
          <w:tcPr>
            <w:tcW w:w="1584" w:type="dxa"/>
            <w:tcBorders>
              <w:bottom w:val="single" w:sz="6" w:space="0" w:color="auto"/>
            </w:tcBorders>
            <w:vAlign w:val="bottom"/>
          </w:tcPr>
          <w:p w14:paraId="370401EC" w14:textId="390F24E3" w:rsidR="00FA16A1" w:rsidRPr="00644351" w:rsidRDefault="001B2867" w:rsidP="00644351">
            <w:pPr>
              <w:pStyle w:val="texto0"/>
              <w:tabs>
                <w:tab w:val="decimal" w:pos="1339"/>
              </w:tabs>
              <w:jc w:val="left"/>
            </w:pPr>
            <w:r w:rsidRPr="00644351">
              <w:t>869.916</w:t>
            </w:r>
          </w:p>
        </w:tc>
        <w:tc>
          <w:tcPr>
            <w:tcW w:w="144" w:type="dxa"/>
            <w:vAlign w:val="bottom"/>
          </w:tcPr>
          <w:p w14:paraId="2FCA9E77" w14:textId="77777777" w:rsidR="00FA16A1" w:rsidRPr="00D2259F" w:rsidRDefault="00FA16A1" w:rsidP="00FA16A1">
            <w:pPr>
              <w:pStyle w:val="Texto"/>
            </w:pPr>
          </w:p>
        </w:tc>
        <w:tc>
          <w:tcPr>
            <w:tcW w:w="1534" w:type="dxa"/>
            <w:tcBorders>
              <w:bottom w:val="single" w:sz="6" w:space="0" w:color="auto"/>
            </w:tcBorders>
            <w:vAlign w:val="bottom"/>
          </w:tcPr>
          <w:p w14:paraId="0B2E0C02" w14:textId="7526E46E" w:rsidR="00FA16A1" w:rsidRDefault="00FA16A1" w:rsidP="00FA16A1">
            <w:pPr>
              <w:pStyle w:val="texto0"/>
              <w:tabs>
                <w:tab w:val="decimal" w:pos="1339"/>
              </w:tabs>
              <w:jc w:val="left"/>
            </w:pPr>
            <w:r w:rsidRPr="00232DD3">
              <w:t xml:space="preserve">-       </w:t>
            </w:r>
          </w:p>
        </w:tc>
      </w:tr>
      <w:tr w:rsidR="00FA16A1" w:rsidRPr="00D2259F" w14:paraId="0A401139" w14:textId="77777777" w:rsidTr="00FA16A1">
        <w:tc>
          <w:tcPr>
            <w:tcW w:w="6073" w:type="dxa"/>
            <w:vAlign w:val="bottom"/>
          </w:tcPr>
          <w:p w14:paraId="6880D8BF" w14:textId="77777777" w:rsidR="00FA16A1" w:rsidRPr="00583832" w:rsidRDefault="00FA16A1" w:rsidP="00FA16A1">
            <w:pPr>
              <w:pStyle w:val="texto0"/>
              <w:ind w:left="440"/>
              <w:jc w:val="left"/>
            </w:pPr>
          </w:p>
        </w:tc>
        <w:tc>
          <w:tcPr>
            <w:tcW w:w="1584" w:type="dxa"/>
            <w:tcBorders>
              <w:top w:val="single" w:sz="6" w:space="0" w:color="auto"/>
              <w:bottom w:val="double" w:sz="6" w:space="0" w:color="auto"/>
            </w:tcBorders>
            <w:vAlign w:val="bottom"/>
          </w:tcPr>
          <w:p w14:paraId="3207F6EC" w14:textId="7FB5E966" w:rsidR="00FA16A1" w:rsidRPr="00644351" w:rsidRDefault="001B2867" w:rsidP="00644351">
            <w:pPr>
              <w:pStyle w:val="texto0"/>
              <w:tabs>
                <w:tab w:val="decimal" w:pos="1339"/>
              </w:tabs>
              <w:jc w:val="left"/>
              <w:rPr>
                <w:b/>
                <w:bCs/>
              </w:rPr>
            </w:pPr>
            <w:r w:rsidRPr="00644351">
              <w:rPr>
                <w:b/>
                <w:bCs/>
              </w:rPr>
              <w:t>869.916</w:t>
            </w:r>
          </w:p>
        </w:tc>
        <w:tc>
          <w:tcPr>
            <w:tcW w:w="144" w:type="dxa"/>
            <w:vAlign w:val="bottom"/>
          </w:tcPr>
          <w:p w14:paraId="769885E9" w14:textId="77777777" w:rsidR="00FA16A1" w:rsidRPr="00D2259F" w:rsidRDefault="00FA16A1" w:rsidP="00FA16A1">
            <w:pPr>
              <w:pStyle w:val="Texto"/>
            </w:pPr>
          </w:p>
        </w:tc>
        <w:tc>
          <w:tcPr>
            <w:tcW w:w="1534" w:type="dxa"/>
            <w:tcBorders>
              <w:top w:val="single" w:sz="6" w:space="0" w:color="auto"/>
              <w:bottom w:val="double" w:sz="6" w:space="0" w:color="auto"/>
            </w:tcBorders>
            <w:vAlign w:val="bottom"/>
          </w:tcPr>
          <w:p w14:paraId="5456351A" w14:textId="70164093" w:rsidR="00FA16A1" w:rsidRPr="00F14D5D" w:rsidRDefault="00FA16A1" w:rsidP="00FA16A1">
            <w:pPr>
              <w:pStyle w:val="texto0"/>
              <w:tabs>
                <w:tab w:val="decimal" w:pos="1339"/>
              </w:tabs>
              <w:rPr>
                <w:b/>
                <w:bCs/>
              </w:rPr>
            </w:pPr>
            <w:r w:rsidRPr="00F14D5D">
              <w:rPr>
                <w:b/>
                <w:bCs/>
              </w:rPr>
              <w:t xml:space="preserve">-       </w:t>
            </w:r>
          </w:p>
        </w:tc>
      </w:tr>
    </w:tbl>
    <w:p w14:paraId="454931B7" w14:textId="41B459C7" w:rsidR="00247F06" w:rsidRDefault="00247F06" w:rsidP="00AD66EA">
      <w:pPr>
        <w:pStyle w:val="Textonota"/>
      </w:pPr>
    </w:p>
    <w:p w14:paraId="7B6694DE" w14:textId="69C1BCB3" w:rsidR="00E93171" w:rsidRDefault="00E93171" w:rsidP="0088297C">
      <w:pPr>
        <w:pStyle w:val="Textonota"/>
      </w:pPr>
    </w:p>
    <w:p w14:paraId="732D322A" w14:textId="77777777" w:rsidR="00621DC8" w:rsidRDefault="00621DC8" w:rsidP="00AC1FB6">
      <w:pPr>
        <w:pStyle w:val="Ttulonota"/>
        <w:numPr>
          <w:ilvl w:val="0"/>
          <w:numId w:val="3"/>
        </w:numPr>
      </w:pPr>
      <w:r w:rsidRPr="00621DC8">
        <w:t>SALDOS Y OPERACIONES CON SOCIEDADES RELACIONADAS</w:t>
      </w:r>
    </w:p>
    <w:p w14:paraId="27EA607B" w14:textId="77777777" w:rsidR="00621DC8" w:rsidRDefault="00621DC8" w:rsidP="0092403A">
      <w:pPr>
        <w:pStyle w:val="Textonota"/>
      </w:pPr>
    </w:p>
    <w:p w14:paraId="658425D3" w14:textId="66F74788" w:rsidR="00621DC8" w:rsidRDefault="007F664E" w:rsidP="0092403A">
      <w:pPr>
        <w:pStyle w:val="Textonota"/>
      </w:pPr>
      <w:r>
        <w:t xml:space="preserve">El detalle de los saldos con las sociedades relacionadas al </w:t>
      </w:r>
      <w:r w:rsidR="00A27CE4">
        <w:t xml:space="preserve">31 de agosto </w:t>
      </w:r>
      <w:r w:rsidR="00D2259F">
        <w:t>de</w:t>
      </w:r>
      <w:r w:rsidR="00AC79F4">
        <w:t xml:space="preserve"> </w:t>
      </w:r>
      <w:r w:rsidR="00F0662A">
        <w:t>2022</w:t>
      </w:r>
      <w:r w:rsidR="006A3A29">
        <w:t xml:space="preserve"> y </w:t>
      </w:r>
      <w:r w:rsidR="00705C46">
        <w:t>31</w:t>
      </w:r>
      <w:r w:rsidR="006A3A29">
        <w:t xml:space="preserve"> de </w:t>
      </w:r>
      <w:r w:rsidR="00705C46">
        <w:t>mayo</w:t>
      </w:r>
      <w:r w:rsidR="006A3A29">
        <w:t xml:space="preserve"> de 202</w:t>
      </w:r>
      <w:r w:rsidR="00A27CE4">
        <w:t>2</w:t>
      </w:r>
      <w:r>
        <w:t xml:space="preserve"> </w:t>
      </w:r>
      <w:r w:rsidR="00FA47A7">
        <w:t>es</w:t>
      </w:r>
      <w:r>
        <w:t xml:space="preserve"> el siguiente:</w:t>
      </w:r>
    </w:p>
    <w:p w14:paraId="4714E8CE" w14:textId="77777777" w:rsidR="00CC44EA" w:rsidRDefault="00CC44EA" w:rsidP="00046227">
      <w:pPr>
        <w:pStyle w:val="TextoNota5"/>
      </w:pPr>
    </w:p>
    <w:tbl>
      <w:tblPr>
        <w:tblStyle w:val="TableGrid"/>
        <w:tblW w:w="0" w:type="auto"/>
        <w:tblInd w:w="426" w:type="dxa"/>
        <w:tblLayout w:type="fixed"/>
        <w:tblLook w:val="04A0" w:firstRow="1" w:lastRow="0" w:firstColumn="1" w:lastColumn="0" w:noHBand="0" w:noVBand="1"/>
      </w:tblPr>
      <w:tblGrid>
        <w:gridCol w:w="2040"/>
        <w:gridCol w:w="1404"/>
        <w:gridCol w:w="72"/>
        <w:gridCol w:w="1404"/>
      </w:tblGrid>
      <w:tr w:rsidR="004867DD" w:rsidRPr="004867DD" w14:paraId="3AE0C9C7" w14:textId="77777777" w:rsidTr="004867DD">
        <w:tc>
          <w:tcPr>
            <w:tcW w:w="2040" w:type="dxa"/>
          </w:tcPr>
          <w:p w14:paraId="04AEAA15" w14:textId="77777777" w:rsidR="004867DD" w:rsidRPr="004867DD" w:rsidRDefault="004867DD" w:rsidP="008479E7">
            <w:pPr>
              <w:pStyle w:val="Texto"/>
              <w:jc w:val="center"/>
              <w:rPr>
                <w:b/>
              </w:rPr>
            </w:pPr>
          </w:p>
        </w:tc>
        <w:tc>
          <w:tcPr>
            <w:tcW w:w="2880" w:type="dxa"/>
            <w:gridSpan w:val="3"/>
            <w:tcBorders>
              <w:bottom w:val="single" w:sz="6" w:space="0" w:color="auto"/>
            </w:tcBorders>
          </w:tcPr>
          <w:p w14:paraId="12B1679E" w14:textId="655A2331" w:rsidR="004867DD" w:rsidRPr="004867DD" w:rsidRDefault="004867DD" w:rsidP="008479E7">
            <w:pPr>
              <w:pStyle w:val="Texto"/>
              <w:jc w:val="center"/>
              <w:rPr>
                <w:b/>
              </w:rPr>
            </w:pPr>
            <w:r w:rsidRPr="004867DD">
              <w:rPr>
                <w:b/>
              </w:rPr>
              <w:t>Deudas comerciales</w:t>
            </w:r>
          </w:p>
        </w:tc>
      </w:tr>
      <w:tr w:rsidR="004867DD" w:rsidRPr="004867DD" w14:paraId="68D85600" w14:textId="5D4D0BB8" w:rsidTr="004867DD">
        <w:tc>
          <w:tcPr>
            <w:tcW w:w="2040" w:type="dxa"/>
          </w:tcPr>
          <w:p w14:paraId="2114892B" w14:textId="77777777" w:rsidR="004867DD" w:rsidRPr="004867DD" w:rsidRDefault="004867DD" w:rsidP="008479E7">
            <w:pPr>
              <w:pStyle w:val="Texto"/>
              <w:jc w:val="center"/>
              <w:rPr>
                <w:b/>
              </w:rPr>
            </w:pPr>
          </w:p>
        </w:tc>
        <w:tc>
          <w:tcPr>
            <w:tcW w:w="1404" w:type="dxa"/>
            <w:tcBorders>
              <w:bottom w:val="single" w:sz="6" w:space="0" w:color="auto"/>
            </w:tcBorders>
          </w:tcPr>
          <w:p w14:paraId="6FC76F47" w14:textId="3489A9D5" w:rsidR="004867DD" w:rsidRPr="004867DD" w:rsidRDefault="004867DD" w:rsidP="008479E7">
            <w:pPr>
              <w:pStyle w:val="Texto"/>
              <w:jc w:val="center"/>
              <w:rPr>
                <w:b/>
              </w:rPr>
            </w:pPr>
            <w:r w:rsidRPr="004867DD">
              <w:rPr>
                <w:b/>
              </w:rPr>
              <w:t>31/08/2022</w:t>
            </w:r>
          </w:p>
        </w:tc>
        <w:tc>
          <w:tcPr>
            <w:tcW w:w="72" w:type="dxa"/>
          </w:tcPr>
          <w:p w14:paraId="5104E40A" w14:textId="77777777" w:rsidR="004867DD" w:rsidRPr="004867DD" w:rsidRDefault="004867DD" w:rsidP="008479E7">
            <w:pPr>
              <w:pStyle w:val="Texto"/>
              <w:jc w:val="center"/>
              <w:rPr>
                <w:b/>
              </w:rPr>
            </w:pPr>
          </w:p>
        </w:tc>
        <w:tc>
          <w:tcPr>
            <w:tcW w:w="1404" w:type="dxa"/>
            <w:tcBorders>
              <w:bottom w:val="single" w:sz="6" w:space="0" w:color="auto"/>
            </w:tcBorders>
          </w:tcPr>
          <w:p w14:paraId="43AD272E" w14:textId="4888FF0B" w:rsidR="004867DD" w:rsidRPr="004867DD" w:rsidRDefault="004867DD" w:rsidP="008479E7">
            <w:pPr>
              <w:pStyle w:val="Texto"/>
              <w:jc w:val="center"/>
              <w:rPr>
                <w:b/>
              </w:rPr>
            </w:pPr>
            <w:r w:rsidRPr="004867DD">
              <w:rPr>
                <w:b/>
              </w:rPr>
              <w:t>31/05/2022</w:t>
            </w:r>
          </w:p>
        </w:tc>
      </w:tr>
      <w:tr w:rsidR="004867DD" w:rsidRPr="004867DD" w14:paraId="5319AC2C" w14:textId="64C4D77E" w:rsidTr="004867DD">
        <w:trPr>
          <w:trHeight w:val="56"/>
        </w:trPr>
        <w:tc>
          <w:tcPr>
            <w:tcW w:w="2040" w:type="dxa"/>
          </w:tcPr>
          <w:p w14:paraId="4E68331D" w14:textId="77777777" w:rsidR="004867DD" w:rsidRPr="004867DD" w:rsidRDefault="004867DD" w:rsidP="008479E7">
            <w:pPr>
              <w:pStyle w:val="Texto"/>
            </w:pPr>
          </w:p>
        </w:tc>
        <w:tc>
          <w:tcPr>
            <w:tcW w:w="1404" w:type="dxa"/>
            <w:tcBorders>
              <w:top w:val="single" w:sz="6" w:space="0" w:color="auto"/>
            </w:tcBorders>
          </w:tcPr>
          <w:p w14:paraId="6E8BD70F" w14:textId="5DB36993" w:rsidR="004867DD" w:rsidRPr="004867DD" w:rsidRDefault="004867DD" w:rsidP="004867DD">
            <w:pPr>
              <w:pStyle w:val="texto0"/>
              <w:tabs>
                <w:tab w:val="decimal" w:pos="1349"/>
              </w:tabs>
            </w:pPr>
          </w:p>
        </w:tc>
        <w:tc>
          <w:tcPr>
            <w:tcW w:w="72" w:type="dxa"/>
          </w:tcPr>
          <w:p w14:paraId="05C655EF" w14:textId="77777777" w:rsidR="004867DD" w:rsidRPr="004867DD" w:rsidRDefault="004867DD" w:rsidP="004867DD">
            <w:pPr>
              <w:pStyle w:val="texto0"/>
              <w:tabs>
                <w:tab w:val="decimal" w:pos="1349"/>
              </w:tabs>
            </w:pPr>
          </w:p>
        </w:tc>
        <w:tc>
          <w:tcPr>
            <w:tcW w:w="1404" w:type="dxa"/>
            <w:tcBorders>
              <w:top w:val="single" w:sz="6" w:space="0" w:color="auto"/>
            </w:tcBorders>
          </w:tcPr>
          <w:p w14:paraId="24DB727D" w14:textId="77777777" w:rsidR="004867DD" w:rsidRPr="004867DD" w:rsidRDefault="004867DD" w:rsidP="004867DD">
            <w:pPr>
              <w:pStyle w:val="texto0"/>
              <w:tabs>
                <w:tab w:val="decimal" w:pos="1181"/>
                <w:tab w:val="decimal" w:pos="1349"/>
              </w:tabs>
            </w:pPr>
          </w:p>
        </w:tc>
      </w:tr>
      <w:tr w:rsidR="004867DD" w:rsidRPr="004867DD" w14:paraId="1A74BDA8" w14:textId="11C3F5E3" w:rsidTr="004867DD">
        <w:tc>
          <w:tcPr>
            <w:tcW w:w="2040" w:type="dxa"/>
            <w:vAlign w:val="top"/>
          </w:tcPr>
          <w:p w14:paraId="1AEF04FB" w14:textId="3A0C44D7" w:rsidR="004867DD" w:rsidRPr="004867DD" w:rsidRDefault="004867DD" w:rsidP="00EC3E99">
            <w:pPr>
              <w:pStyle w:val="Texto"/>
            </w:pPr>
            <w:r w:rsidRPr="004867DD">
              <w:t xml:space="preserve">Ledesma S.A.A.I </w:t>
            </w:r>
            <w:r w:rsidRPr="004867DD">
              <w:rPr>
                <w:sz w:val="16"/>
                <w:szCs w:val="16"/>
              </w:rPr>
              <w:t>(1)</w:t>
            </w:r>
          </w:p>
        </w:tc>
        <w:tc>
          <w:tcPr>
            <w:tcW w:w="1404" w:type="dxa"/>
          </w:tcPr>
          <w:p w14:paraId="25BCBC17" w14:textId="68EC44C9" w:rsidR="004867DD" w:rsidRPr="004867DD" w:rsidRDefault="004867DD" w:rsidP="004867DD">
            <w:pPr>
              <w:pStyle w:val="texto0"/>
              <w:tabs>
                <w:tab w:val="decimal" w:pos="1259"/>
              </w:tabs>
              <w:jc w:val="left"/>
            </w:pPr>
            <w:r w:rsidRPr="004867DD">
              <w:t>(892.753.436)</w:t>
            </w:r>
          </w:p>
        </w:tc>
        <w:tc>
          <w:tcPr>
            <w:tcW w:w="72" w:type="dxa"/>
          </w:tcPr>
          <w:p w14:paraId="548881CA" w14:textId="77777777" w:rsidR="004867DD" w:rsidRPr="004867DD" w:rsidRDefault="004867DD" w:rsidP="004867DD">
            <w:pPr>
              <w:pStyle w:val="texto0"/>
              <w:tabs>
                <w:tab w:val="decimal" w:pos="1349"/>
              </w:tabs>
            </w:pPr>
          </w:p>
        </w:tc>
        <w:tc>
          <w:tcPr>
            <w:tcW w:w="1404" w:type="dxa"/>
            <w:vAlign w:val="top"/>
          </w:tcPr>
          <w:p w14:paraId="13E80E82" w14:textId="32115060" w:rsidR="004867DD" w:rsidRPr="004867DD" w:rsidRDefault="004867DD" w:rsidP="004867DD">
            <w:pPr>
              <w:pStyle w:val="texto0"/>
              <w:tabs>
                <w:tab w:val="decimal" w:pos="1275"/>
              </w:tabs>
            </w:pPr>
            <w:r w:rsidRPr="004867DD">
              <w:t>(130.051.240)</w:t>
            </w:r>
          </w:p>
        </w:tc>
      </w:tr>
      <w:tr w:rsidR="004867DD" w:rsidRPr="004867DD" w14:paraId="626DC53F" w14:textId="488148D3" w:rsidTr="004867DD">
        <w:tc>
          <w:tcPr>
            <w:tcW w:w="2040" w:type="dxa"/>
            <w:vAlign w:val="top"/>
          </w:tcPr>
          <w:p w14:paraId="0B9C8B9C" w14:textId="77777777" w:rsidR="004867DD" w:rsidRPr="004867DD" w:rsidRDefault="004867DD" w:rsidP="00EC3E99">
            <w:pPr>
              <w:pStyle w:val="Texto"/>
              <w:rPr>
                <w:b/>
              </w:rPr>
            </w:pPr>
            <w:r w:rsidRPr="004867DD">
              <w:rPr>
                <w:b/>
              </w:rPr>
              <w:t>Total</w:t>
            </w:r>
          </w:p>
        </w:tc>
        <w:tc>
          <w:tcPr>
            <w:tcW w:w="1404" w:type="dxa"/>
            <w:tcBorders>
              <w:top w:val="single" w:sz="6" w:space="0" w:color="auto"/>
              <w:bottom w:val="double" w:sz="6" w:space="0" w:color="auto"/>
            </w:tcBorders>
          </w:tcPr>
          <w:p w14:paraId="22D397F4" w14:textId="75CAE837" w:rsidR="004867DD" w:rsidRPr="004867DD" w:rsidRDefault="004867DD" w:rsidP="004867DD">
            <w:pPr>
              <w:pStyle w:val="texto0"/>
              <w:tabs>
                <w:tab w:val="decimal" w:pos="1259"/>
              </w:tabs>
              <w:jc w:val="left"/>
              <w:rPr>
                <w:b/>
                <w:bCs/>
              </w:rPr>
            </w:pPr>
            <w:r w:rsidRPr="004867DD">
              <w:rPr>
                <w:b/>
                <w:bCs/>
              </w:rPr>
              <w:t>(892.753.436)</w:t>
            </w:r>
          </w:p>
        </w:tc>
        <w:tc>
          <w:tcPr>
            <w:tcW w:w="72" w:type="dxa"/>
          </w:tcPr>
          <w:p w14:paraId="2A792231" w14:textId="77777777" w:rsidR="004867DD" w:rsidRPr="004867DD" w:rsidRDefault="004867DD" w:rsidP="004867DD">
            <w:pPr>
              <w:pStyle w:val="texto0"/>
              <w:tabs>
                <w:tab w:val="decimal" w:pos="1349"/>
              </w:tabs>
              <w:rPr>
                <w:b/>
                <w:bCs/>
              </w:rPr>
            </w:pPr>
          </w:p>
        </w:tc>
        <w:tc>
          <w:tcPr>
            <w:tcW w:w="1404" w:type="dxa"/>
            <w:tcBorders>
              <w:top w:val="single" w:sz="6" w:space="0" w:color="auto"/>
              <w:bottom w:val="double" w:sz="6" w:space="0" w:color="auto"/>
            </w:tcBorders>
            <w:vAlign w:val="top"/>
          </w:tcPr>
          <w:p w14:paraId="04216E46" w14:textId="5D453A21" w:rsidR="004867DD" w:rsidRPr="004867DD" w:rsidRDefault="004867DD" w:rsidP="004867DD">
            <w:pPr>
              <w:pStyle w:val="texto0"/>
              <w:tabs>
                <w:tab w:val="decimal" w:pos="1275"/>
              </w:tabs>
              <w:rPr>
                <w:b/>
                <w:bCs/>
              </w:rPr>
            </w:pPr>
            <w:r w:rsidRPr="004867DD">
              <w:rPr>
                <w:b/>
                <w:bCs/>
              </w:rPr>
              <w:t>(130.051.240)</w:t>
            </w:r>
          </w:p>
        </w:tc>
      </w:tr>
    </w:tbl>
    <w:p w14:paraId="373E7CFD" w14:textId="44F59DAC" w:rsidR="008530A0" w:rsidRDefault="008530A0" w:rsidP="008530A0">
      <w:pPr>
        <w:pStyle w:val="Textonota"/>
      </w:pPr>
    </w:p>
    <w:p w14:paraId="1DAEB7DD" w14:textId="77777777" w:rsidR="008530A0" w:rsidRDefault="008530A0" w:rsidP="008530A0">
      <w:pPr>
        <w:pStyle w:val="Textonota"/>
      </w:pPr>
      <w:r>
        <w:br w:type="page"/>
      </w:r>
    </w:p>
    <w:p w14:paraId="58AB76B3" w14:textId="77777777" w:rsidR="00FF6129" w:rsidRDefault="00FF6129" w:rsidP="00FF6129">
      <w:pPr>
        <w:pStyle w:val="Textonota"/>
      </w:pPr>
    </w:p>
    <w:p w14:paraId="55583ECE" w14:textId="0E161F78" w:rsidR="000D2A0F" w:rsidRPr="000D2A0F" w:rsidRDefault="007F664E" w:rsidP="00941902">
      <w:pPr>
        <w:pStyle w:val="Textonota"/>
        <w:rPr>
          <w:lang w:val="es-ES"/>
        </w:rPr>
      </w:pPr>
      <w:r>
        <w:rPr>
          <w:lang w:val="es-ES"/>
        </w:rPr>
        <w:t xml:space="preserve">Los montos de las operaciones realizadas con las Sociedades Art. 33 Ley 19.550 y otras relacionadas durante </w:t>
      </w:r>
      <w:r w:rsidR="00B4541C">
        <w:rPr>
          <w:lang w:val="es-ES"/>
        </w:rPr>
        <w:t xml:space="preserve">el </w:t>
      </w:r>
      <w:r w:rsidR="004B55D7">
        <w:rPr>
          <w:lang w:val="es-ES"/>
        </w:rPr>
        <w:t>período</w:t>
      </w:r>
      <w:r w:rsidR="00FA47A7">
        <w:rPr>
          <w:lang w:val="es-ES"/>
        </w:rPr>
        <w:t xml:space="preserve"> </w:t>
      </w:r>
      <w:proofErr w:type="gramStart"/>
      <w:r w:rsidR="00FA47A7">
        <w:rPr>
          <w:lang w:val="es-ES"/>
        </w:rPr>
        <w:t xml:space="preserve">de </w:t>
      </w:r>
      <w:r w:rsidR="00AC79F4">
        <w:rPr>
          <w:lang w:val="es-ES"/>
        </w:rPr>
        <w:t xml:space="preserve"> meses</w:t>
      </w:r>
      <w:proofErr w:type="gramEnd"/>
      <w:r>
        <w:rPr>
          <w:lang w:val="es-ES"/>
        </w:rPr>
        <w:t xml:space="preserve"> finalizados el </w:t>
      </w:r>
      <w:r w:rsidR="00A27CE4">
        <w:t>31</w:t>
      </w:r>
      <w:r w:rsidR="00D2259F">
        <w:t xml:space="preserve"> de </w:t>
      </w:r>
      <w:r w:rsidR="00A27CE4">
        <w:t>agosto</w:t>
      </w:r>
      <w:r w:rsidR="00F0662A">
        <w:t xml:space="preserve"> de 2022</w:t>
      </w:r>
      <w:r w:rsidR="008F16D9">
        <w:t xml:space="preserve"> y </w:t>
      </w:r>
      <w:r w:rsidR="00A27CE4">
        <w:t xml:space="preserve">31 de agosto </w:t>
      </w:r>
      <w:r w:rsidR="00D2259F">
        <w:t>de 2021</w:t>
      </w:r>
      <w:r w:rsidR="008F16D9">
        <w:t xml:space="preserve"> </w:t>
      </w:r>
      <w:r>
        <w:rPr>
          <w:lang w:val="es-ES"/>
        </w:rPr>
        <w:t>son los siguientes</w:t>
      </w:r>
      <w:r w:rsidR="00FA47A7">
        <w:rPr>
          <w:lang w:val="es-ES"/>
        </w:rPr>
        <w:t>:</w:t>
      </w:r>
    </w:p>
    <w:p w14:paraId="495422A6" w14:textId="77777777" w:rsidR="00AC1FB6" w:rsidRPr="0000127C" w:rsidRDefault="00AC1FB6" w:rsidP="00941902">
      <w:pPr>
        <w:pStyle w:val="Textonota"/>
      </w:pPr>
    </w:p>
    <w:tbl>
      <w:tblPr>
        <w:tblStyle w:val="TableGrid"/>
        <w:tblW w:w="0" w:type="auto"/>
        <w:tblInd w:w="426" w:type="dxa"/>
        <w:tblLayout w:type="fixed"/>
        <w:tblLook w:val="04A0" w:firstRow="1" w:lastRow="0" w:firstColumn="1" w:lastColumn="0" w:noHBand="0" w:noVBand="1"/>
      </w:tblPr>
      <w:tblGrid>
        <w:gridCol w:w="2094"/>
        <w:gridCol w:w="1440"/>
        <w:gridCol w:w="71"/>
        <w:gridCol w:w="1369"/>
        <w:gridCol w:w="76"/>
        <w:gridCol w:w="1544"/>
        <w:gridCol w:w="72"/>
        <w:gridCol w:w="1504"/>
      </w:tblGrid>
      <w:tr w:rsidR="00902B15" w:rsidRPr="004867DD" w14:paraId="7E754087" w14:textId="77777777" w:rsidTr="004867DD">
        <w:tc>
          <w:tcPr>
            <w:tcW w:w="2094" w:type="dxa"/>
          </w:tcPr>
          <w:p w14:paraId="622AC07A" w14:textId="77777777" w:rsidR="00902B15" w:rsidRPr="004867DD" w:rsidRDefault="00902B15" w:rsidP="00902B15">
            <w:pPr>
              <w:pStyle w:val="Texto"/>
              <w:jc w:val="center"/>
              <w:rPr>
                <w:rFonts w:cs="Arial"/>
                <w:b/>
              </w:rPr>
            </w:pPr>
          </w:p>
        </w:tc>
        <w:tc>
          <w:tcPr>
            <w:tcW w:w="2880" w:type="dxa"/>
            <w:gridSpan w:val="3"/>
            <w:tcBorders>
              <w:bottom w:val="single" w:sz="6" w:space="0" w:color="auto"/>
            </w:tcBorders>
          </w:tcPr>
          <w:p w14:paraId="69A23EC3" w14:textId="01206D24" w:rsidR="00902B15" w:rsidRPr="004867DD" w:rsidRDefault="00902B15" w:rsidP="00902B15">
            <w:pPr>
              <w:pStyle w:val="Texto"/>
              <w:jc w:val="center"/>
              <w:rPr>
                <w:b/>
              </w:rPr>
            </w:pPr>
            <w:r w:rsidRPr="004867DD">
              <w:rPr>
                <w:rFonts w:cs="Arial"/>
                <w:b/>
              </w:rPr>
              <w:t>Alquileres y compras de servicios</w:t>
            </w:r>
          </w:p>
        </w:tc>
        <w:tc>
          <w:tcPr>
            <w:tcW w:w="76" w:type="dxa"/>
          </w:tcPr>
          <w:p w14:paraId="104EA4D2" w14:textId="77777777" w:rsidR="00902B15" w:rsidRPr="004867DD" w:rsidRDefault="00902B15" w:rsidP="00902B15">
            <w:pPr>
              <w:pStyle w:val="Texto"/>
              <w:jc w:val="center"/>
              <w:rPr>
                <w:rFonts w:cs="Arial"/>
                <w:b/>
              </w:rPr>
            </w:pPr>
          </w:p>
        </w:tc>
        <w:tc>
          <w:tcPr>
            <w:tcW w:w="3120" w:type="dxa"/>
            <w:gridSpan w:val="3"/>
            <w:tcBorders>
              <w:bottom w:val="single" w:sz="6" w:space="0" w:color="auto"/>
            </w:tcBorders>
          </w:tcPr>
          <w:p w14:paraId="24B2E7D9" w14:textId="54079CDF" w:rsidR="00902B15" w:rsidRPr="004867DD" w:rsidRDefault="00902B15" w:rsidP="00902B15">
            <w:pPr>
              <w:pStyle w:val="Texto"/>
              <w:jc w:val="center"/>
              <w:rPr>
                <w:b/>
              </w:rPr>
            </w:pPr>
            <w:r w:rsidRPr="004867DD">
              <w:rPr>
                <w:rFonts w:cs="Arial"/>
                <w:b/>
              </w:rPr>
              <w:t>Compras de bienes</w:t>
            </w:r>
          </w:p>
        </w:tc>
      </w:tr>
      <w:tr w:rsidR="00A42D5B" w:rsidRPr="004867DD" w14:paraId="37EE0656" w14:textId="77777777" w:rsidTr="009813F8">
        <w:tc>
          <w:tcPr>
            <w:tcW w:w="2094" w:type="dxa"/>
          </w:tcPr>
          <w:p w14:paraId="5D036726" w14:textId="77777777" w:rsidR="00A42D5B" w:rsidRPr="004867DD" w:rsidRDefault="00A42D5B" w:rsidP="00A42D5B">
            <w:pPr>
              <w:pStyle w:val="Texto"/>
              <w:jc w:val="center"/>
              <w:rPr>
                <w:rFonts w:cs="Arial"/>
                <w:b/>
              </w:rPr>
            </w:pPr>
          </w:p>
        </w:tc>
        <w:tc>
          <w:tcPr>
            <w:tcW w:w="1440" w:type="dxa"/>
            <w:tcBorders>
              <w:bottom w:val="single" w:sz="6" w:space="0" w:color="auto"/>
            </w:tcBorders>
          </w:tcPr>
          <w:p w14:paraId="6698F2E5" w14:textId="5D10ADF7" w:rsidR="00A42D5B" w:rsidRPr="004867DD" w:rsidRDefault="00A27CE4" w:rsidP="00A42D5B">
            <w:pPr>
              <w:pStyle w:val="Texto"/>
              <w:jc w:val="center"/>
              <w:rPr>
                <w:rFonts w:cs="Arial"/>
                <w:b/>
              </w:rPr>
            </w:pPr>
            <w:r w:rsidRPr="004867DD">
              <w:rPr>
                <w:b/>
              </w:rPr>
              <w:t>31/08/</w:t>
            </w:r>
            <w:r w:rsidR="00A42D5B" w:rsidRPr="004867DD">
              <w:rPr>
                <w:rFonts w:cs="Arial"/>
                <w:b/>
              </w:rPr>
              <w:t>2022</w:t>
            </w:r>
          </w:p>
        </w:tc>
        <w:tc>
          <w:tcPr>
            <w:tcW w:w="71" w:type="dxa"/>
            <w:tcBorders>
              <w:top w:val="single" w:sz="6" w:space="0" w:color="auto"/>
            </w:tcBorders>
          </w:tcPr>
          <w:p w14:paraId="14AB3015" w14:textId="77777777" w:rsidR="00A42D5B" w:rsidRPr="004867DD" w:rsidRDefault="00A42D5B" w:rsidP="00A42D5B">
            <w:pPr>
              <w:pStyle w:val="Texto"/>
              <w:jc w:val="center"/>
              <w:rPr>
                <w:rFonts w:cs="Arial"/>
                <w:b/>
              </w:rPr>
            </w:pPr>
          </w:p>
        </w:tc>
        <w:tc>
          <w:tcPr>
            <w:tcW w:w="1369" w:type="dxa"/>
            <w:tcBorders>
              <w:bottom w:val="single" w:sz="6" w:space="0" w:color="auto"/>
            </w:tcBorders>
          </w:tcPr>
          <w:p w14:paraId="066056E5" w14:textId="5B62883B" w:rsidR="00A42D5B" w:rsidRPr="004867DD" w:rsidRDefault="00A27CE4" w:rsidP="00A42D5B">
            <w:pPr>
              <w:pStyle w:val="Texto"/>
              <w:jc w:val="center"/>
              <w:rPr>
                <w:rFonts w:cs="Arial"/>
                <w:b/>
              </w:rPr>
            </w:pPr>
            <w:r w:rsidRPr="004867DD">
              <w:rPr>
                <w:b/>
              </w:rPr>
              <w:t>31/08</w:t>
            </w:r>
            <w:r w:rsidR="00A42D5B" w:rsidRPr="004867DD">
              <w:rPr>
                <w:rFonts w:cs="Arial"/>
                <w:b/>
              </w:rPr>
              <w:t>/2021</w:t>
            </w:r>
          </w:p>
        </w:tc>
        <w:tc>
          <w:tcPr>
            <w:tcW w:w="76" w:type="dxa"/>
          </w:tcPr>
          <w:p w14:paraId="38F24AAF" w14:textId="77777777" w:rsidR="00A42D5B" w:rsidRPr="004867DD" w:rsidRDefault="00A42D5B" w:rsidP="00A42D5B">
            <w:pPr>
              <w:pStyle w:val="Texto"/>
              <w:jc w:val="center"/>
              <w:rPr>
                <w:rFonts w:cs="Arial"/>
                <w:b/>
              </w:rPr>
            </w:pPr>
          </w:p>
        </w:tc>
        <w:tc>
          <w:tcPr>
            <w:tcW w:w="1544" w:type="dxa"/>
            <w:tcBorders>
              <w:bottom w:val="single" w:sz="6" w:space="0" w:color="auto"/>
            </w:tcBorders>
          </w:tcPr>
          <w:p w14:paraId="7C91384D" w14:textId="231CEBEB" w:rsidR="00A42D5B" w:rsidRPr="004867DD" w:rsidRDefault="00A27CE4" w:rsidP="00A42D5B">
            <w:pPr>
              <w:pStyle w:val="Texto"/>
              <w:jc w:val="center"/>
              <w:rPr>
                <w:rFonts w:cs="Arial"/>
                <w:b/>
              </w:rPr>
            </w:pPr>
            <w:r w:rsidRPr="004867DD">
              <w:rPr>
                <w:b/>
              </w:rPr>
              <w:t>31/08</w:t>
            </w:r>
            <w:r w:rsidR="00A42D5B" w:rsidRPr="004867DD">
              <w:rPr>
                <w:rFonts w:cs="Arial"/>
                <w:b/>
              </w:rPr>
              <w:t>/2022</w:t>
            </w:r>
          </w:p>
        </w:tc>
        <w:tc>
          <w:tcPr>
            <w:tcW w:w="72" w:type="dxa"/>
          </w:tcPr>
          <w:p w14:paraId="6A29CB78" w14:textId="77777777" w:rsidR="00A42D5B" w:rsidRPr="004867DD" w:rsidRDefault="00A42D5B" w:rsidP="00A42D5B">
            <w:pPr>
              <w:pStyle w:val="Texto"/>
              <w:jc w:val="center"/>
              <w:rPr>
                <w:rFonts w:cs="Arial"/>
                <w:b/>
              </w:rPr>
            </w:pPr>
          </w:p>
        </w:tc>
        <w:tc>
          <w:tcPr>
            <w:tcW w:w="1504" w:type="dxa"/>
            <w:tcBorders>
              <w:bottom w:val="single" w:sz="6" w:space="0" w:color="auto"/>
            </w:tcBorders>
          </w:tcPr>
          <w:p w14:paraId="606FB134" w14:textId="5DB4DFC1" w:rsidR="00A42D5B" w:rsidRPr="004867DD" w:rsidRDefault="00A27CE4" w:rsidP="00A42D5B">
            <w:pPr>
              <w:pStyle w:val="Texto"/>
              <w:jc w:val="center"/>
              <w:rPr>
                <w:rFonts w:cs="Arial"/>
                <w:b/>
              </w:rPr>
            </w:pPr>
            <w:r w:rsidRPr="004867DD">
              <w:rPr>
                <w:b/>
              </w:rPr>
              <w:t>31/08</w:t>
            </w:r>
            <w:r w:rsidR="00A42D5B" w:rsidRPr="004867DD">
              <w:rPr>
                <w:rFonts w:cs="Arial"/>
                <w:b/>
              </w:rPr>
              <w:t>/2021</w:t>
            </w:r>
          </w:p>
        </w:tc>
      </w:tr>
      <w:tr w:rsidR="00120213" w:rsidRPr="004867DD" w14:paraId="715C5B5D" w14:textId="77777777" w:rsidTr="009813F8">
        <w:tc>
          <w:tcPr>
            <w:tcW w:w="2094" w:type="dxa"/>
          </w:tcPr>
          <w:p w14:paraId="4175E10B" w14:textId="77777777" w:rsidR="00120213" w:rsidRPr="004867DD" w:rsidRDefault="00120213" w:rsidP="005C6EAA">
            <w:pPr>
              <w:pStyle w:val="Texto"/>
              <w:rPr>
                <w:rFonts w:cs="Arial"/>
              </w:rPr>
            </w:pPr>
          </w:p>
        </w:tc>
        <w:tc>
          <w:tcPr>
            <w:tcW w:w="1440" w:type="dxa"/>
            <w:tcBorders>
              <w:top w:val="single" w:sz="6" w:space="0" w:color="auto"/>
            </w:tcBorders>
          </w:tcPr>
          <w:p w14:paraId="624727A1" w14:textId="77777777" w:rsidR="00120213" w:rsidRPr="004867DD" w:rsidRDefault="00120213" w:rsidP="004867DD">
            <w:pPr>
              <w:pStyle w:val="Texto"/>
              <w:tabs>
                <w:tab w:val="decimal" w:pos="1317"/>
              </w:tabs>
              <w:jc w:val="left"/>
              <w:rPr>
                <w:rFonts w:cs="Arial"/>
                <w:color w:val="000000"/>
              </w:rPr>
            </w:pPr>
          </w:p>
        </w:tc>
        <w:tc>
          <w:tcPr>
            <w:tcW w:w="71" w:type="dxa"/>
          </w:tcPr>
          <w:p w14:paraId="5EC83403" w14:textId="6A9F26D5" w:rsidR="00120213" w:rsidRPr="004867DD" w:rsidRDefault="00120213" w:rsidP="004867DD">
            <w:pPr>
              <w:pStyle w:val="Texto"/>
              <w:tabs>
                <w:tab w:val="decimal" w:pos="1317"/>
              </w:tabs>
              <w:jc w:val="left"/>
              <w:rPr>
                <w:rFonts w:cs="Arial"/>
                <w:color w:val="000000"/>
              </w:rPr>
            </w:pPr>
          </w:p>
        </w:tc>
        <w:tc>
          <w:tcPr>
            <w:tcW w:w="1369" w:type="dxa"/>
            <w:tcBorders>
              <w:top w:val="single" w:sz="6" w:space="0" w:color="auto"/>
            </w:tcBorders>
          </w:tcPr>
          <w:p w14:paraId="41803FD7" w14:textId="77777777" w:rsidR="00120213" w:rsidRPr="004867DD" w:rsidRDefault="00120213" w:rsidP="004867DD">
            <w:pPr>
              <w:pStyle w:val="Texto"/>
              <w:tabs>
                <w:tab w:val="decimal" w:pos="1188"/>
              </w:tabs>
              <w:jc w:val="left"/>
              <w:rPr>
                <w:rFonts w:cs="Arial"/>
                <w:color w:val="000000"/>
              </w:rPr>
            </w:pPr>
          </w:p>
        </w:tc>
        <w:tc>
          <w:tcPr>
            <w:tcW w:w="76" w:type="dxa"/>
          </w:tcPr>
          <w:p w14:paraId="701DF265" w14:textId="77777777" w:rsidR="00120213" w:rsidRPr="004867DD" w:rsidRDefault="00120213" w:rsidP="001F19D3">
            <w:pPr>
              <w:pStyle w:val="Texto"/>
              <w:tabs>
                <w:tab w:val="decimal" w:pos="990"/>
              </w:tabs>
              <w:jc w:val="left"/>
              <w:rPr>
                <w:rFonts w:cs="Arial"/>
                <w:color w:val="000000"/>
              </w:rPr>
            </w:pPr>
          </w:p>
        </w:tc>
        <w:tc>
          <w:tcPr>
            <w:tcW w:w="1544" w:type="dxa"/>
          </w:tcPr>
          <w:p w14:paraId="79E08E39" w14:textId="77777777" w:rsidR="00120213" w:rsidRPr="004867DD" w:rsidRDefault="00120213" w:rsidP="001F19D3">
            <w:pPr>
              <w:pStyle w:val="Texto"/>
              <w:tabs>
                <w:tab w:val="decimal" w:pos="1309"/>
              </w:tabs>
              <w:jc w:val="left"/>
              <w:rPr>
                <w:rFonts w:cs="Arial"/>
                <w:color w:val="000000"/>
              </w:rPr>
            </w:pPr>
          </w:p>
        </w:tc>
        <w:tc>
          <w:tcPr>
            <w:tcW w:w="72" w:type="dxa"/>
          </w:tcPr>
          <w:p w14:paraId="36BD0EA1" w14:textId="77777777" w:rsidR="00120213" w:rsidRPr="004867DD" w:rsidRDefault="00120213" w:rsidP="001F19D3">
            <w:pPr>
              <w:pStyle w:val="Texto"/>
              <w:tabs>
                <w:tab w:val="decimal" w:pos="990"/>
              </w:tabs>
              <w:jc w:val="left"/>
              <w:rPr>
                <w:rFonts w:cs="Arial"/>
                <w:color w:val="000000"/>
              </w:rPr>
            </w:pPr>
          </w:p>
        </w:tc>
        <w:tc>
          <w:tcPr>
            <w:tcW w:w="1504" w:type="dxa"/>
          </w:tcPr>
          <w:p w14:paraId="0DE6FBF3" w14:textId="77777777" w:rsidR="00120213" w:rsidRPr="004867DD" w:rsidRDefault="00120213" w:rsidP="004867DD">
            <w:pPr>
              <w:pStyle w:val="Texto"/>
              <w:tabs>
                <w:tab w:val="decimal" w:pos="1338"/>
              </w:tabs>
              <w:jc w:val="left"/>
              <w:rPr>
                <w:rFonts w:cs="Arial"/>
                <w:color w:val="000000"/>
              </w:rPr>
            </w:pPr>
          </w:p>
        </w:tc>
      </w:tr>
      <w:tr w:rsidR="00FA16A1" w:rsidRPr="004867DD" w14:paraId="4C02CC93" w14:textId="77777777" w:rsidTr="009813F8">
        <w:tc>
          <w:tcPr>
            <w:tcW w:w="2094" w:type="dxa"/>
            <w:vAlign w:val="top"/>
          </w:tcPr>
          <w:p w14:paraId="4E02EE71" w14:textId="6C2C3DC7" w:rsidR="00FA16A1" w:rsidRPr="004867DD" w:rsidRDefault="00FA16A1" w:rsidP="00FA16A1">
            <w:pPr>
              <w:pStyle w:val="Texto"/>
              <w:rPr>
                <w:rFonts w:cs="Arial"/>
              </w:rPr>
            </w:pPr>
            <w:r w:rsidRPr="004867DD">
              <w:rPr>
                <w:rFonts w:cs="Arial"/>
              </w:rPr>
              <w:t xml:space="preserve">Ledesma S.A.A.I </w:t>
            </w:r>
            <w:r w:rsidRPr="004867DD">
              <w:rPr>
                <w:rFonts w:cs="Arial"/>
                <w:sz w:val="16"/>
                <w:szCs w:val="16"/>
              </w:rPr>
              <w:t>(1)</w:t>
            </w:r>
          </w:p>
        </w:tc>
        <w:tc>
          <w:tcPr>
            <w:tcW w:w="1440" w:type="dxa"/>
            <w:vAlign w:val="top"/>
          </w:tcPr>
          <w:p w14:paraId="61824B1A" w14:textId="50615A40" w:rsidR="00FA16A1" w:rsidRPr="004867DD" w:rsidRDefault="00FA16A1" w:rsidP="004867DD">
            <w:pPr>
              <w:pStyle w:val="Texto"/>
              <w:tabs>
                <w:tab w:val="decimal" w:pos="1317"/>
              </w:tabs>
              <w:jc w:val="left"/>
              <w:rPr>
                <w:rFonts w:cs="Arial"/>
                <w:color w:val="000000"/>
              </w:rPr>
            </w:pPr>
            <w:r w:rsidRPr="004867DD">
              <w:rPr>
                <w:rFonts w:cs="Arial"/>
                <w:color w:val="000000"/>
              </w:rPr>
              <w:t>(</w:t>
            </w:r>
            <w:r w:rsidR="0024573F">
              <w:rPr>
                <w:rFonts w:cs="Arial"/>
                <w:color w:val="000000"/>
              </w:rPr>
              <w:t>70.245.178</w:t>
            </w:r>
            <w:r w:rsidRPr="004867DD">
              <w:rPr>
                <w:rFonts w:cs="Arial"/>
                <w:color w:val="000000"/>
              </w:rPr>
              <w:t>)</w:t>
            </w:r>
          </w:p>
        </w:tc>
        <w:tc>
          <w:tcPr>
            <w:tcW w:w="71" w:type="dxa"/>
          </w:tcPr>
          <w:p w14:paraId="5E880D6B" w14:textId="77777777" w:rsidR="00FA16A1" w:rsidRPr="004867DD" w:rsidRDefault="00FA16A1" w:rsidP="004867DD">
            <w:pPr>
              <w:pStyle w:val="Texto"/>
              <w:tabs>
                <w:tab w:val="decimal" w:pos="1317"/>
              </w:tabs>
              <w:jc w:val="left"/>
              <w:rPr>
                <w:rFonts w:cs="Arial"/>
                <w:color w:val="000000"/>
              </w:rPr>
            </w:pPr>
          </w:p>
        </w:tc>
        <w:tc>
          <w:tcPr>
            <w:tcW w:w="1369" w:type="dxa"/>
          </w:tcPr>
          <w:p w14:paraId="2477AE12" w14:textId="30659208" w:rsidR="00FA16A1" w:rsidRPr="004867DD" w:rsidRDefault="00FA16A1" w:rsidP="004867DD">
            <w:pPr>
              <w:pStyle w:val="Texto"/>
              <w:tabs>
                <w:tab w:val="decimal" w:pos="1188"/>
              </w:tabs>
              <w:jc w:val="left"/>
              <w:rPr>
                <w:rFonts w:cs="Arial"/>
                <w:color w:val="000000"/>
              </w:rPr>
            </w:pPr>
            <w:r w:rsidRPr="004867DD">
              <w:rPr>
                <w:rFonts w:cs="Arial"/>
                <w:color w:val="000000"/>
              </w:rPr>
              <w:t>(</w:t>
            </w:r>
            <w:r w:rsidR="004D1E8E">
              <w:rPr>
                <w:rFonts w:cs="Arial"/>
                <w:color w:val="000000"/>
              </w:rPr>
              <w:t>58.251.862</w:t>
            </w:r>
            <w:r w:rsidRPr="004867DD">
              <w:rPr>
                <w:rFonts w:cs="Arial"/>
                <w:color w:val="000000"/>
              </w:rPr>
              <w:t>)</w:t>
            </w:r>
          </w:p>
        </w:tc>
        <w:tc>
          <w:tcPr>
            <w:tcW w:w="76" w:type="dxa"/>
          </w:tcPr>
          <w:p w14:paraId="1E5DA71B" w14:textId="77777777" w:rsidR="00FA16A1" w:rsidRPr="004867DD" w:rsidRDefault="00FA16A1" w:rsidP="001F19D3">
            <w:pPr>
              <w:pStyle w:val="Texto"/>
              <w:tabs>
                <w:tab w:val="decimal" w:pos="990"/>
              </w:tabs>
              <w:jc w:val="left"/>
              <w:rPr>
                <w:rFonts w:cs="Arial"/>
                <w:color w:val="000000"/>
              </w:rPr>
            </w:pPr>
          </w:p>
        </w:tc>
        <w:tc>
          <w:tcPr>
            <w:tcW w:w="1544" w:type="dxa"/>
            <w:vAlign w:val="top"/>
          </w:tcPr>
          <w:p w14:paraId="09E083FD" w14:textId="627198A5" w:rsidR="00FA16A1" w:rsidRPr="004867DD" w:rsidRDefault="00FA16A1" w:rsidP="004867DD">
            <w:pPr>
              <w:pStyle w:val="texto0"/>
              <w:tabs>
                <w:tab w:val="decimal" w:pos="1385"/>
              </w:tabs>
              <w:jc w:val="left"/>
              <w:rPr>
                <w:rFonts w:cs="Arial"/>
                <w:color w:val="000000"/>
              </w:rPr>
            </w:pPr>
            <w:r w:rsidRPr="004867DD">
              <w:rPr>
                <w:rFonts w:cs="Arial"/>
                <w:color w:val="000000"/>
              </w:rPr>
              <w:t>(</w:t>
            </w:r>
            <w:r w:rsidR="00CE06AE">
              <w:rPr>
                <w:rFonts w:cs="Arial"/>
                <w:color w:val="000000"/>
              </w:rPr>
              <w:t>1.659.843.662</w:t>
            </w:r>
            <w:r w:rsidRPr="004867DD">
              <w:rPr>
                <w:rFonts w:cs="Arial"/>
                <w:color w:val="000000"/>
              </w:rPr>
              <w:t>)</w:t>
            </w:r>
          </w:p>
        </w:tc>
        <w:tc>
          <w:tcPr>
            <w:tcW w:w="72" w:type="dxa"/>
          </w:tcPr>
          <w:p w14:paraId="053437D6" w14:textId="77777777" w:rsidR="00FA16A1" w:rsidRPr="004867DD" w:rsidRDefault="00FA16A1" w:rsidP="001F19D3">
            <w:pPr>
              <w:pStyle w:val="Texto"/>
              <w:tabs>
                <w:tab w:val="decimal" w:pos="990"/>
              </w:tabs>
              <w:jc w:val="left"/>
              <w:rPr>
                <w:rFonts w:cs="Arial"/>
                <w:color w:val="000000"/>
              </w:rPr>
            </w:pPr>
          </w:p>
        </w:tc>
        <w:tc>
          <w:tcPr>
            <w:tcW w:w="1504" w:type="dxa"/>
          </w:tcPr>
          <w:p w14:paraId="3F4EC5B0" w14:textId="71A3E5C1" w:rsidR="00FA16A1" w:rsidRPr="004867DD" w:rsidRDefault="00FA16A1" w:rsidP="004867DD">
            <w:pPr>
              <w:pStyle w:val="Texto"/>
              <w:tabs>
                <w:tab w:val="decimal" w:pos="1392"/>
              </w:tabs>
              <w:jc w:val="left"/>
              <w:rPr>
                <w:rFonts w:cs="Arial"/>
                <w:color w:val="000000"/>
              </w:rPr>
            </w:pPr>
            <w:r w:rsidRPr="004867DD">
              <w:rPr>
                <w:rFonts w:cs="Arial"/>
                <w:color w:val="000000"/>
              </w:rPr>
              <w:t>(1.637.056.459)</w:t>
            </w:r>
          </w:p>
        </w:tc>
      </w:tr>
      <w:tr w:rsidR="00FA16A1" w:rsidRPr="004867DD" w14:paraId="0ED42E4D" w14:textId="77777777" w:rsidTr="009813F8">
        <w:tc>
          <w:tcPr>
            <w:tcW w:w="2094" w:type="dxa"/>
            <w:vAlign w:val="top"/>
          </w:tcPr>
          <w:p w14:paraId="02AD7770" w14:textId="77777777" w:rsidR="00FA16A1" w:rsidRPr="004867DD" w:rsidRDefault="00FA16A1" w:rsidP="00FA16A1">
            <w:pPr>
              <w:pStyle w:val="Texto"/>
              <w:rPr>
                <w:rFonts w:cs="Arial"/>
                <w:b/>
              </w:rPr>
            </w:pPr>
            <w:r w:rsidRPr="004867DD">
              <w:rPr>
                <w:rFonts w:cs="Arial"/>
                <w:b/>
              </w:rPr>
              <w:t>Total</w:t>
            </w:r>
          </w:p>
        </w:tc>
        <w:tc>
          <w:tcPr>
            <w:tcW w:w="1440" w:type="dxa"/>
            <w:tcBorders>
              <w:top w:val="single" w:sz="6" w:space="0" w:color="auto"/>
              <w:bottom w:val="double" w:sz="6" w:space="0" w:color="auto"/>
            </w:tcBorders>
            <w:vAlign w:val="top"/>
          </w:tcPr>
          <w:p w14:paraId="53CBB597" w14:textId="06099FD9" w:rsidR="00FA16A1" w:rsidRPr="004867DD" w:rsidRDefault="00FA16A1" w:rsidP="004867DD">
            <w:pPr>
              <w:pStyle w:val="Texto"/>
              <w:tabs>
                <w:tab w:val="decimal" w:pos="1317"/>
              </w:tabs>
              <w:jc w:val="left"/>
              <w:rPr>
                <w:rFonts w:cs="Arial"/>
                <w:b/>
                <w:bCs/>
                <w:color w:val="000000"/>
              </w:rPr>
            </w:pPr>
            <w:r w:rsidRPr="004867DD">
              <w:rPr>
                <w:rFonts w:cs="Arial"/>
                <w:b/>
                <w:bCs/>
                <w:color w:val="000000"/>
              </w:rPr>
              <w:t>(</w:t>
            </w:r>
            <w:r w:rsidR="004D1E8E">
              <w:rPr>
                <w:rFonts w:cs="Arial"/>
                <w:b/>
                <w:bCs/>
                <w:color w:val="000000"/>
              </w:rPr>
              <w:t>70.245.</w:t>
            </w:r>
            <w:r w:rsidR="00281EFB">
              <w:rPr>
                <w:rFonts w:cs="Arial"/>
                <w:b/>
                <w:bCs/>
                <w:color w:val="000000"/>
              </w:rPr>
              <w:t>178</w:t>
            </w:r>
            <w:r w:rsidRPr="004867DD">
              <w:rPr>
                <w:rFonts w:cs="Arial"/>
                <w:b/>
                <w:bCs/>
                <w:color w:val="000000"/>
              </w:rPr>
              <w:t>)</w:t>
            </w:r>
          </w:p>
        </w:tc>
        <w:tc>
          <w:tcPr>
            <w:tcW w:w="71" w:type="dxa"/>
          </w:tcPr>
          <w:p w14:paraId="49023AA6" w14:textId="77777777" w:rsidR="00FA16A1" w:rsidRPr="004867DD" w:rsidRDefault="00FA16A1" w:rsidP="004867DD">
            <w:pPr>
              <w:pStyle w:val="Texto"/>
              <w:tabs>
                <w:tab w:val="decimal" w:pos="1317"/>
              </w:tabs>
              <w:jc w:val="left"/>
              <w:rPr>
                <w:rFonts w:cs="Arial"/>
                <w:b/>
                <w:bCs/>
                <w:color w:val="000000"/>
              </w:rPr>
            </w:pPr>
          </w:p>
        </w:tc>
        <w:tc>
          <w:tcPr>
            <w:tcW w:w="1369" w:type="dxa"/>
            <w:tcBorders>
              <w:top w:val="single" w:sz="6" w:space="0" w:color="auto"/>
              <w:bottom w:val="double" w:sz="6" w:space="0" w:color="auto"/>
            </w:tcBorders>
          </w:tcPr>
          <w:p w14:paraId="7590C626" w14:textId="16816858" w:rsidR="00FA16A1" w:rsidRPr="004867DD" w:rsidRDefault="00FA16A1" w:rsidP="004867DD">
            <w:pPr>
              <w:pStyle w:val="Texto"/>
              <w:tabs>
                <w:tab w:val="decimal" w:pos="1188"/>
              </w:tabs>
              <w:jc w:val="left"/>
              <w:rPr>
                <w:rFonts w:cs="Arial"/>
                <w:b/>
                <w:bCs/>
                <w:color w:val="000000"/>
              </w:rPr>
            </w:pPr>
            <w:r w:rsidRPr="004867DD">
              <w:rPr>
                <w:rFonts w:cs="Arial"/>
                <w:b/>
                <w:bCs/>
                <w:color w:val="000000"/>
              </w:rPr>
              <w:t>(</w:t>
            </w:r>
            <w:r w:rsidR="00281EFB">
              <w:rPr>
                <w:rFonts w:cs="Arial"/>
                <w:b/>
                <w:bCs/>
                <w:color w:val="000000"/>
              </w:rPr>
              <w:t>58.251.862</w:t>
            </w:r>
            <w:r w:rsidRPr="004867DD">
              <w:rPr>
                <w:rFonts w:cs="Arial"/>
                <w:b/>
                <w:bCs/>
                <w:color w:val="000000"/>
              </w:rPr>
              <w:t>)</w:t>
            </w:r>
          </w:p>
        </w:tc>
        <w:tc>
          <w:tcPr>
            <w:tcW w:w="76" w:type="dxa"/>
          </w:tcPr>
          <w:p w14:paraId="4E0E8375" w14:textId="77777777" w:rsidR="00FA16A1" w:rsidRPr="004867DD" w:rsidRDefault="00FA16A1" w:rsidP="001F19D3">
            <w:pPr>
              <w:pStyle w:val="Texto"/>
              <w:tabs>
                <w:tab w:val="decimal" w:pos="990"/>
              </w:tabs>
              <w:jc w:val="left"/>
              <w:rPr>
                <w:rFonts w:cs="Arial"/>
                <w:b/>
                <w:bCs/>
                <w:color w:val="000000"/>
              </w:rPr>
            </w:pPr>
          </w:p>
        </w:tc>
        <w:tc>
          <w:tcPr>
            <w:tcW w:w="1544" w:type="dxa"/>
            <w:tcBorders>
              <w:top w:val="single" w:sz="6" w:space="0" w:color="auto"/>
              <w:bottom w:val="double" w:sz="6" w:space="0" w:color="auto"/>
            </w:tcBorders>
            <w:vAlign w:val="top"/>
          </w:tcPr>
          <w:p w14:paraId="6ED3AA3D" w14:textId="42E44CC8" w:rsidR="00FA16A1" w:rsidRPr="004867DD" w:rsidRDefault="00FA16A1" w:rsidP="004867DD">
            <w:pPr>
              <w:pStyle w:val="texto0"/>
              <w:tabs>
                <w:tab w:val="decimal" w:pos="1385"/>
              </w:tabs>
              <w:jc w:val="left"/>
              <w:rPr>
                <w:rFonts w:cs="Arial"/>
                <w:b/>
                <w:bCs/>
                <w:color w:val="000000"/>
              </w:rPr>
            </w:pPr>
            <w:r w:rsidRPr="004867DD">
              <w:rPr>
                <w:rFonts w:cs="Arial"/>
                <w:b/>
                <w:bCs/>
                <w:color w:val="000000"/>
              </w:rPr>
              <w:t>(</w:t>
            </w:r>
            <w:r w:rsidR="001027A6">
              <w:rPr>
                <w:rFonts w:cs="Arial"/>
                <w:b/>
                <w:bCs/>
                <w:color w:val="000000"/>
              </w:rPr>
              <w:t>1.659.843.</w:t>
            </w:r>
            <w:r w:rsidR="0014598F">
              <w:rPr>
                <w:rFonts w:cs="Arial"/>
                <w:b/>
                <w:bCs/>
                <w:color w:val="000000"/>
              </w:rPr>
              <w:t>662</w:t>
            </w:r>
            <w:r w:rsidRPr="004867DD">
              <w:rPr>
                <w:rFonts w:cs="Arial"/>
                <w:b/>
                <w:bCs/>
                <w:color w:val="000000"/>
              </w:rPr>
              <w:t>)</w:t>
            </w:r>
          </w:p>
        </w:tc>
        <w:tc>
          <w:tcPr>
            <w:tcW w:w="72" w:type="dxa"/>
          </w:tcPr>
          <w:p w14:paraId="4936D368" w14:textId="77777777" w:rsidR="00FA16A1" w:rsidRPr="004867DD" w:rsidRDefault="00FA16A1" w:rsidP="001F19D3">
            <w:pPr>
              <w:pStyle w:val="Texto"/>
              <w:tabs>
                <w:tab w:val="decimal" w:pos="990"/>
              </w:tabs>
              <w:jc w:val="left"/>
              <w:rPr>
                <w:rFonts w:cs="Arial"/>
                <w:b/>
                <w:bCs/>
                <w:color w:val="000000"/>
              </w:rPr>
            </w:pPr>
          </w:p>
        </w:tc>
        <w:tc>
          <w:tcPr>
            <w:tcW w:w="1504" w:type="dxa"/>
            <w:tcBorders>
              <w:top w:val="single" w:sz="6" w:space="0" w:color="auto"/>
              <w:bottom w:val="double" w:sz="6" w:space="0" w:color="auto"/>
            </w:tcBorders>
          </w:tcPr>
          <w:p w14:paraId="57591053" w14:textId="5067DF99" w:rsidR="00FA16A1" w:rsidRPr="004867DD" w:rsidRDefault="00FA16A1" w:rsidP="004867DD">
            <w:pPr>
              <w:pStyle w:val="Texto"/>
              <w:tabs>
                <w:tab w:val="decimal" w:pos="1392"/>
              </w:tabs>
              <w:jc w:val="left"/>
              <w:rPr>
                <w:rFonts w:cs="Arial"/>
                <w:b/>
                <w:bCs/>
                <w:color w:val="000000"/>
              </w:rPr>
            </w:pPr>
            <w:r w:rsidRPr="004867DD">
              <w:rPr>
                <w:rFonts w:cs="Arial"/>
                <w:b/>
                <w:bCs/>
                <w:color w:val="000000"/>
              </w:rPr>
              <w:t>(1.637.056.459)</w:t>
            </w:r>
          </w:p>
        </w:tc>
      </w:tr>
    </w:tbl>
    <w:p w14:paraId="7D00F3E5" w14:textId="77777777" w:rsidR="000D2A0F" w:rsidRPr="00335A00" w:rsidRDefault="000D2A0F" w:rsidP="00941902">
      <w:pPr>
        <w:pStyle w:val="Textonota"/>
        <w:rPr>
          <w:sz w:val="14"/>
          <w:szCs w:val="14"/>
        </w:rPr>
      </w:pPr>
    </w:p>
    <w:p w14:paraId="289993AD" w14:textId="266D417F" w:rsidR="007F664E" w:rsidRPr="008F16D9" w:rsidRDefault="007F664E" w:rsidP="00AC1FB6">
      <w:pPr>
        <w:pStyle w:val="Textonota"/>
        <w:numPr>
          <w:ilvl w:val="0"/>
          <w:numId w:val="15"/>
        </w:numPr>
        <w:ind w:left="798"/>
        <w:rPr>
          <w:sz w:val="16"/>
          <w:szCs w:val="16"/>
        </w:rPr>
      </w:pPr>
      <w:r w:rsidRPr="008F16D9">
        <w:rPr>
          <w:sz w:val="16"/>
          <w:szCs w:val="16"/>
        </w:rPr>
        <w:t>Sociedad controlante.</w:t>
      </w:r>
    </w:p>
    <w:p w14:paraId="02BAC66E" w14:textId="70385C96" w:rsidR="00D277C2" w:rsidRPr="00773706" w:rsidRDefault="00D277C2" w:rsidP="002824A2">
      <w:pPr>
        <w:pStyle w:val="Textonota"/>
      </w:pPr>
    </w:p>
    <w:p w14:paraId="4CF48878" w14:textId="77777777" w:rsidR="00247F06" w:rsidRDefault="00247F06" w:rsidP="00941902">
      <w:pPr>
        <w:pStyle w:val="Textonota"/>
      </w:pPr>
    </w:p>
    <w:p w14:paraId="27B360CD" w14:textId="77777777" w:rsidR="00621DC8" w:rsidRDefault="00B82422" w:rsidP="00AC1FB6">
      <w:pPr>
        <w:pStyle w:val="Ttulonota"/>
        <w:numPr>
          <w:ilvl w:val="0"/>
          <w:numId w:val="3"/>
        </w:numPr>
      </w:pPr>
      <w:r>
        <w:t>APERTURA DE PLAZO</w:t>
      </w:r>
      <w:r w:rsidR="00D85E6B">
        <w:t>S</w:t>
      </w:r>
      <w:r>
        <w:t xml:space="preserve"> CRÉDITOS Y DEUDAS</w:t>
      </w:r>
    </w:p>
    <w:p w14:paraId="27955BE9" w14:textId="77777777" w:rsidR="00621DC8" w:rsidRPr="00C3169C" w:rsidRDefault="00621DC8" w:rsidP="00407A59">
      <w:pPr>
        <w:pStyle w:val="Textonota"/>
      </w:pPr>
    </w:p>
    <w:tbl>
      <w:tblPr>
        <w:tblStyle w:val="TableGrid"/>
        <w:tblW w:w="9502" w:type="dxa"/>
        <w:tblInd w:w="426" w:type="dxa"/>
        <w:tblLayout w:type="fixed"/>
        <w:tblLook w:val="04A0" w:firstRow="1" w:lastRow="0" w:firstColumn="1" w:lastColumn="0" w:noHBand="0" w:noVBand="1"/>
      </w:tblPr>
      <w:tblGrid>
        <w:gridCol w:w="2184"/>
        <w:gridCol w:w="72"/>
        <w:gridCol w:w="1426"/>
        <w:gridCol w:w="72"/>
        <w:gridCol w:w="1319"/>
        <w:gridCol w:w="72"/>
        <w:gridCol w:w="1508"/>
        <w:gridCol w:w="72"/>
        <w:gridCol w:w="1458"/>
        <w:gridCol w:w="72"/>
        <w:gridCol w:w="1247"/>
      </w:tblGrid>
      <w:tr w:rsidR="00A477E7" w:rsidRPr="00A250FA" w14:paraId="5D76B73E" w14:textId="77777777" w:rsidTr="008530A0">
        <w:tc>
          <w:tcPr>
            <w:tcW w:w="2184" w:type="dxa"/>
            <w:tcBorders>
              <w:bottom w:val="single" w:sz="6" w:space="0" w:color="auto"/>
            </w:tcBorders>
          </w:tcPr>
          <w:p w14:paraId="27F3BF68" w14:textId="77777777" w:rsidR="00A477E7" w:rsidRPr="00A250FA" w:rsidRDefault="00A477E7" w:rsidP="000D2A0F">
            <w:pPr>
              <w:pStyle w:val="Texto"/>
              <w:jc w:val="center"/>
              <w:rPr>
                <w:b/>
              </w:rPr>
            </w:pPr>
            <w:r w:rsidRPr="00A250FA">
              <w:rPr>
                <w:b/>
              </w:rPr>
              <w:t>Plazos</w:t>
            </w:r>
          </w:p>
        </w:tc>
        <w:tc>
          <w:tcPr>
            <w:tcW w:w="72" w:type="dxa"/>
          </w:tcPr>
          <w:p w14:paraId="4D02B061" w14:textId="77777777" w:rsidR="00A477E7" w:rsidRPr="00A250FA" w:rsidRDefault="00A477E7" w:rsidP="000D2A0F">
            <w:pPr>
              <w:pStyle w:val="Texto"/>
              <w:jc w:val="center"/>
              <w:rPr>
                <w:b/>
              </w:rPr>
            </w:pPr>
          </w:p>
        </w:tc>
        <w:tc>
          <w:tcPr>
            <w:tcW w:w="1426" w:type="dxa"/>
            <w:tcBorders>
              <w:bottom w:val="single" w:sz="6" w:space="0" w:color="auto"/>
            </w:tcBorders>
          </w:tcPr>
          <w:p w14:paraId="7B354A88" w14:textId="77777777" w:rsidR="00A477E7" w:rsidRPr="00A250FA" w:rsidRDefault="00A477E7" w:rsidP="000D2A0F">
            <w:pPr>
              <w:pStyle w:val="Texto"/>
              <w:jc w:val="center"/>
              <w:rPr>
                <w:b/>
              </w:rPr>
            </w:pPr>
            <w:r w:rsidRPr="00A250FA">
              <w:rPr>
                <w:b/>
              </w:rPr>
              <w:t>Créditos</w:t>
            </w:r>
            <w:r w:rsidR="00FB1AFB" w:rsidRPr="00A250FA">
              <w:rPr>
                <w:b/>
              </w:rPr>
              <w:t xml:space="preserve"> por ventas</w:t>
            </w:r>
            <w:r w:rsidR="00106DCF" w:rsidRPr="00A250FA">
              <w:rPr>
                <w:b/>
              </w:rPr>
              <w:t xml:space="preserve"> </w:t>
            </w:r>
            <w:r w:rsidR="00106DCF" w:rsidRPr="00A250FA">
              <w:rPr>
                <w:b/>
                <w:sz w:val="16"/>
                <w:szCs w:val="16"/>
              </w:rPr>
              <w:t>(1)</w:t>
            </w:r>
          </w:p>
        </w:tc>
        <w:tc>
          <w:tcPr>
            <w:tcW w:w="72" w:type="dxa"/>
          </w:tcPr>
          <w:p w14:paraId="467946AE" w14:textId="77777777" w:rsidR="00A477E7" w:rsidRPr="00A250FA" w:rsidRDefault="00A477E7" w:rsidP="000D2A0F">
            <w:pPr>
              <w:pStyle w:val="Texto"/>
              <w:jc w:val="center"/>
              <w:rPr>
                <w:b/>
              </w:rPr>
            </w:pPr>
          </w:p>
        </w:tc>
        <w:tc>
          <w:tcPr>
            <w:tcW w:w="1319" w:type="dxa"/>
            <w:tcBorders>
              <w:bottom w:val="single" w:sz="6" w:space="0" w:color="auto"/>
            </w:tcBorders>
          </w:tcPr>
          <w:p w14:paraId="3599640B" w14:textId="77777777" w:rsidR="00A477E7" w:rsidRPr="00A250FA" w:rsidRDefault="00A477E7" w:rsidP="000D2A0F">
            <w:pPr>
              <w:pStyle w:val="Texto"/>
              <w:jc w:val="center"/>
              <w:rPr>
                <w:b/>
              </w:rPr>
            </w:pPr>
            <w:r w:rsidRPr="00A250FA">
              <w:rPr>
                <w:b/>
              </w:rPr>
              <w:t xml:space="preserve">Otros </w:t>
            </w:r>
            <w:r w:rsidR="0060210C" w:rsidRPr="00A250FA">
              <w:rPr>
                <w:b/>
              </w:rPr>
              <w:br/>
            </w:r>
            <w:r w:rsidRPr="00A250FA">
              <w:rPr>
                <w:b/>
              </w:rPr>
              <w:t>créditos</w:t>
            </w:r>
            <w:r w:rsidR="00106DCF" w:rsidRPr="00A250FA">
              <w:rPr>
                <w:b/>
              </w:rPr>
              <w:t xml:space="preserve"> </w:t>
            </w:r>
            <w:r w:rsidR="00106DCF" w:rsidRPr="00A250FA">
              <w:rPr>
                <w:b/>
                <w:sz w:val="16"/>
                <w:szCs w:val="16"/>
              </w:rPr>
              <w:t>(1)</w:t>
            </w:r>
          </w:p>
        </w:tc>
        <w:tc>
          <w:tcPr>
            <w:tcW w:w="72" w:type="dxa"/>
          </w:tcPr>
          <w:p w14:paraId="589FC3E0" w14:textId="77777777" w:rsidR="00A477E7" w:rsidRPr="00A250FA" w:rsidRDefault="00A477E7" w:rsidP="000D2A0F">
            <w:pPr>
              <w:pStyle w:val="Texto"/>
              <w:jc w:val="center"/>
              <w:rPr>
                <w:b/>
              </w:rPr>
            </w:pPr>
          </w:p>
        </w:tc>
        <w:tc>
          <w:tcPr>
            <w:tcW w:w="1508" w:type="dxa"/>
            <w:tcBorders>
              <w:bottom w:val="single" w:sz="6" w:space="0" w:color="auto"/>
            </w:tcBorders>
          </w:tcPr>
          <w:p w14:paraId="042A45F7" w14:textId="77777777" w:rsidR="00A477E7" w:rsidRPr="00A250FA" w:rsidRDefault="00A477E7" w:rsidP="000D2A0F">
            <w:pPr>
              <w:pStyle w:val="Texto"/>
              <w:jc w:val="center"/>
              <w:rPr>
                <w:b/>
              </w:rPr>
            </w:pPr>
            <w:r w:rsidRPr="00A250FA">
              <w:rPr>
                <w:b/>
              </w:rPr>
              <w:t xml:space="preserve">Deudas </w:t>
            </w:r>
            <w:r w:rsidR="004B6FE3" w:rsidRPr="00A250FA">
              <w:rPr>
                <w:b/>
              </w:rPr>
              <w:t>c</w:t>
            </w:r>
            <w:r w:rsidRPr="00A250FA">
              <w:rPr>
                <w:b/>
              </w:rPr>
              <w:t>omerciales</w:t>
            </w:r>
            <w:r w:rsidR="004B6FE3" w:rsidRPr="00A250FA">
              <w:rPr>
                <w:b/>
              </w:rPr>
              <w:t xml:space="preserve"> </w:t>
            </w:r>
            <w:r w:rsidR="00106DCF" w:rsidRPr="00A250FA">
              <w:rPr>
                <w:b/>
                <w:sz w:val="16"/>
                <w:szCs w:val="16"/>
              </w:rPr>
              <w:t>(1)</w:t>
            </w:r>
          </w:p>
        </w:tc>
        <w:tc>
          <w:tcPr>
            <w:tcW w:w="72" w:type="dxa"/>
          </w:tcPr>
          <w:p w14:paraId="64CAC32F" w14:textId="77777777" w:rsidR="00A477E7" w:rsidRPr="00A250FA" w:rsidRDefault="00A477E7" w:rsidP="000D2A0F">
            <w:pPr>
              <w:pStyle w:val="Texto"/>
              <w:jc w:val="center"/>
              <w:rPr>
                <w:b/>
              </w:rPr>
            </w:pPr>
          </w:p>
        </w:tc>
        <w:tc>
          <w:tcPr>
            <w:tcW w:w="1458" w:type="dxa"/>
            <w:tcBorders>
              <w:bottom w:val="single" w:sz="6" w:space="0" w:color="auto"/>
            </w:tcBorders>
          </w:tcPr>
          <w:p w14:paraId="51AED397" w14:textId="77777777" w:rsidR="00A477E7" w:rsidRPr="00A250FA" w:rsidRDefault="00A477E7" w:rsidP="000D2A0F">
            <w:pPr>
              <w:pStyle w:val="Texto"/>
              <w:jc w:val="center"/>
              <w:rPr>
                <w:b/>
              </w:rPr>
            </w:pPr>
            <w:r w:rsidRPr="00A250FA">
              <w:rPr>
                <w:b/>
              </w:rPr>
              <w:t>Deudas financieras</w:t>
            </w:r>
            <w:r w:rsidR="00106DCF" w:rsidRPr="00A250FA">
              <w:rPr>
                <w:b/>
              </w:rPr>
              <w:t xml:space="preserve"> </w:t>
            </w:r>
            <w:r w:rsidR="00106DCF" w:rsidRPr="00A250FA">
              <w:rPr>
                <w:b/>
                <w:sz w:val="16"/>
                <w:szCs w:val="16"/>
              </w:rPr>
              <w:t>(2)</w:t>
            </w:r>
          </w:p>
        </w:tc>
        <w:tc>
          <w:tcPr>
            <w:tcW w:w="72" w:type="dxa"/>
          </w:tcPr>
          <w:p w14:paraId="3AF828D0" w14:textId="77777777" w:rsidR="00A477E7" w:rsidRPr="00A250FA" w:rsidRDefault="00A477E7" w:rsidP="000D2A0F">
            <w:pPr>
              <w:pStyle w:val="Texto"/>
              <w:jc w:val="center"/>
              <w:rPr>
                <w:b/>
              </w:rPr>
            </w:pPr>
          </w:p>
        </w:tc>
        <w:tc>
          <w:tcPr>
            <w:tcW w:w="1247" w:type="dxa"/>
            <w:tcBorders>
              <w:bottom w:val="single" w:sz="6" w:space="0" w:color="auto"/>
            </w:tcBorders>
          </w:tcPr>
          <w:p w14:paraId="5D428F0C" w14:textId="029C2524" w:rsidR="00A477E7" w:rsidRPr="00A250FA" w:rsidRDefault="00A477E7" w:rsidP="000D2A0F">
            <w:pPr>
              <w:pStyle w:val="Texto"/>
              <w:jc w:val="center"/>
              <w:rPr>
                <w:b/>
              </w:rPr>
            </w:pPr>
            <w:r w:rsidRPr="00A250FA">
              <w:rPr>
                <w:b/>
              </w:rPr>
              <w:t>Deudas fiscales</w:t>
            </w:r>
            <w:r w:rsidR="00106DCF" w:rsidRPr="00A250FA">
              <w:rPr>
                <w:b/>
              </w:rPr>
              <w:t xml:space="preserve"> </w:t>
            </w:r>
            <w:r w:rsidR="00106DCF" w:rsidRPr="00A250FA">
              <w:rPr>
                <w:b/>
                <w:sz w:val="16"/>
                <w:szCs w:val="16"/>
              </w:rPr>
              <w:t>(</w:t>
            </w:r>
            <w:r w:rsidR="00347117">
              <w:rPr>
                <w:b/>
                <w:sz w:val="16"/>
                <w:szCs w:val="16"/>
              </w:rPr>
              <w:t>1</w:t>
            </w:r>
            <w:r w:rsidR="00106DCF" w:rsidRPr="00A250FA">
              <w:rPr>
                <w:b/>
                <w:sz w:val="16"/>
                <w:szCs w:val="16"/>
              </w:rPr>
              <w:t>)</w:t>
            </w:r>
          </w:p>
        </w:tc>
      </w:tr>
      <w:tr w:rsidR="00A477E7" w:rsidRPr="00A250FA" w14:paraId="5E54BE89" w14:textId="77777777" w:rsidTr="008530A0">
        <w:tc>
          <w:tcPr>
            <w:tcW w:w="2184" w:type="dxa"/>
            <w:tcBorders>
              <w:top w:val="single" w:sz="6" w:space="0" w:color="auto"/>
            </w:tcBorders>
          </w:tcPr>
          <w:p w14:paraId="2E60B757" w14:textId="77777777" w:rsidR="00A477E7" w:rsidRPr="00A250FA" w:rsidRDefault="00A477E7" w:rsidP="000D2A0F">
            <w:pPr>
              <w:pStyle w:val="Texto"/>
            </w:pPr>
          </w:p>
        </w:tc>
        <w:tc>
          <w:tcPr>
            <w:tcW w:w="72" w:type="dxa"/>
          </w:tcPr>
          <w:p w14:paraId="4F665B12" w14:textId="77777777" w:rsidR="00A477E7" w:rsidRPr="00A250FA" w:rsidRDefault="00A477E7" w:rsidP="000D2A0F">
            <w:pPr>
              <w:pStyle w:val="Texto"/>
            </w:pPr>
          </w:p>
        </w:tc>
        <w:tc>
          <w:tcPr>
            <w:tcW w:w="1426" w:type="dxa"/>
            <w:tcBorders>
              <w:top w:val="single" w:sz="6" w:space="0" w:color="auto"/>
            </w:tcBorders>
          </w:tcPr>
          <w:p w14:paraId="24C0B2E8" w14:textId="168701AD" w:rsidR="00A477E7" w:rsidRPr="00A250FA" w:rsidRDefault="00A477E7" w:rsidP="00334683">
            <w:pPr>
              <w:pStyle w:val="Texto"/>
              <w:tabs>
                <w:tab w:val="decimal" w:pos="1266"/>
              </w:tabs>
            </w:pPr>
          </w:p>
        </w:tc>
        <w:tc>
          <w:tcPr>
            <w:tcW w:w="72" w:type="dxa"/>
          </w:tcPr>
          <w:p w14:paraId="0F9C414E" w14:textId="77777777" w:rsidR="00A477E7" w:rsidRPr="00A250FA" w:rsidRDefault="00A477E7" w:rsidP="000D2A0F">
            <w:pPr>
              <w:pStyle w:val="Texto"/>
              <w:tabs>
                <w:tab w:val="decimal" w:pos="1156"/>
              </w:tabs>
            </w:pPr>
          </w:p>
        </w:tc>
        <w:tc>
          <w:tcPr>
            <w:tcW w:w="1319" w:type="dxa"/>
            <w:tcBorders>
              <w:top w:val="single" w:sz="6" w:space="0" w:color="auto"/>
            </w:tcBorders>
          </w:tcPr>
          <w:p w14:paraId="78820AB3" w14:textId="77777777" w:rsidR="00A477E7" w:rsidRPr="00A250FA" w:rsidRDefault="00A477E7" w:rsidP="008530A0">
            <w:pPr>
              <w:pStyle w:val="Texto"/>
              <w:tabs>
                <w:tab w:val="decimal" w:pos="1197"/>
              </w:tabs>
            </w:pPr>
          </w:p>
        </w:tc>
        <w:tc>
          <w:tcPr>
            <w:tcW w:w="72" w:type="dxa"/>
          </w:tcPr>
          <w:p w14:paraId="2FE16C2A" w14:textId="77777777" w:rsidR="00A477E7" w:rsidRPr="00A250FA" w:rsidRDefault="00A477E7" w:rsidP="000D2A0F">
            <w:pPr>
              <w:pStyle w:val="Texto"/>
              <w:tabs>
                <w:tab w:val="decimal" w:pos="1156"/>
              </w:tabs>
            </w:pPr>
          </w:p>
        </w:tc>
        <w:tc>
          <w:tcPr>
            <w:tcW w:w="1508" w:type="dxa"/>
            <w:tcBorders>
              <w:top w:val="single" w:sz="6" w:space="0" w:color="auto"/>
            </w:tcBorders>
          </w:tcPr>
          <w:p w14:paraId="75FF59E7" w14:textId="517F2A4F" w:rsidR="00A477E7" w:rsidRPr="00A250FA" w:rsidRDefault="00A477E7" w:rsidP="00AF6BE3">
            <w:pPr>
              <w:pStyle w:val="Texto"/>
              <w:tabs>
                <w:tab w:val="decimal" w:pos="1362"/>
              </w:tabs>
            </w:pPr>
          </w:p>
        </w:tc>
        <w:tc>
          <w:tcPr>
            <w:tcW w:w="72" w:type="dxa"/>
          </w:tcPr>
          <w:p w14:paraId="6028DA2B" w14:textId="77777777" w:rsidR="00A477E7" w:rsidRPr="00A250FA" w:rsidRDefault="00A477E7" w:rsidP="000D2A0F">
            <w:pPr>
              <w:pStyle w:val="Texto"/>
              <w:tabs>
                <w:tab w:val="decimal" w:pos="1156"/>
              </w:tabs>
            </w:pPr>
          </w:p>
        </w:tc>
        <w:tc>
          <w:tcPr>
            <w:tcW w:w="1458" w:type="dxa"/>
            <w:tcBorders>
              <w:top w:val="single" w:sz="6" w:space="0" w:color="auto"/>
            </w:tcBorders>
          </w:tcPr>
          <w:p w14:paraId="1A468927" w14:textId="244A4D2B" w:rsidR="00A477E7" w:rsidRPr="00A250FA" w:rsidRDefault="00A477E7" w:rsidP="00334683">
            <w:pPr>
              <w:pStyle w:val="Texto"/>
              <w:tabs>
                <w:tab w:val="decimal" w:pos="1261"/>
              </w:tabs>
            </w:pPr>
          </w:p>
        </w:tc>
        <w:tc>
          <w:tcPr>
            <w:tcW w:w="72" w:type="dxa"/>
          </w:tcPr>
          <w:p w14:paraId="1F08555E" w14:textId="77777777" w:rsidR="00A477E7" w:rsidRPr="00A250FA" w:rsidRDefault="00A477E7" w:rsidP="000D2A0F">
            <w:pPr>
              <w:pStyle w:val="Texto"/>
              <w:tabs>
                <w:tab w:val="decimal" w:pos="1156"/>
              </w:tabs>
            </w:pPr>
          </w:p>
        </w:tc>
        <w:tc>
          <w:tcPr>
            <w:tcW w:w="1247" w:type="dxa"/>
            <w:tcBorders>
              <w:top w:val="single" w:sz="6" w:space="0" w:color="auto"/>
            </w:tcBorders>
          </w:tcPr>
          <w:p w14:paraId="1DBFB378" w14:textId="05E1035A" w:rsidR="00A477E7" w:rsidRPr="00A250FA" w:rsidRDefault="00A477E7" w:rsidP="00A250FA">
            <w:pPr>
              <w:pStyle w:val="Texto"/>
              <w:tabs>
                <w:tab w:val="decimal" w:pos="1179"/>
              </w:tabs>
            </w:pPr>
          </w:p>
        </w:tc>
      </w:tr>
      <w:tr w:rsidR="00B72ABD" w:rsidRPr="00A250FA" w14:paraId="20FD338B" w14:textId="77777777" w:rsidTr="008530A0">
        <w:tc>
          <w:tcPr>
            <w:tcW w:w="2184" w:type="dxa"/>
          </w:tcPr>
          <w:p w14:paraId="741E7398" w14:textId="77777777" w:rsidR="00B72ABD" w:rsidRPr="00A250FA" w:rsidRDefault="00B72ABD" w:rsidP="00B72ABD">
            <w:pPr>
              <w:pStyle w:val="Texto"/>
              <w:rPr>
                <w:b/>
              </w:rPr>
            </w:pPr>
            <w:r w:rsidRPr="00A250FA">
              <w:rPr>
                <w:b/>
              </w:rPr>
              <w:t>Sin plazo establecido</w:t>
            </w:r>
          </w:p>
        </w:tc>
        <w:tc>
          <w:tcPr>
            <w:tcW w:w="72" w:type="dxa"/>
          </w:tcPr>
          <w:p w14:paraId="4F4588A7" w14:textId="77777777" w:rsidR="00B72ABD" w:rsidRPr="00A250FA" w:rsidRDefault="00B72ABD" w:rsidP="00B72ABD">
            <w:pPr>
              <w:pStyle w:val="Texto"/>
            </w:pPr>
          </w:p>
        </w:tc>
        <w:tc>
          <w:tcPr>
            <w:tcW w:w="1426" w:type="dxa"/>
          </w:tcPr>
          <w:p w14:paraId="39984104" w14:textId="7C5415E6" w:rsidR="00B72ABD" w:rsidRPr="0091262D" w:rsidRDefault="00ED5A7E" w:rsidP="00B72ABD">
            <w:pPr>
              <w:pStyle w:val="Texto"/>
              <w:tabs>
                <w:tab w:val="decimal" w:pos="1266"/>
              </w:tabs>
            </w:pPr>
            <w:r>
              <w:t>-</w:t>
            </w:r>
            <w:r w:rsidR="00902B15">
              <w:t xml:space="preserve">        </w:t>
            </w:r>
          </w:p>
        </w:tc>
        <w:tc>
          <w:tcPr>
            <w:tcW w:w="72" w:type="dxa"/>
          </w:tcPr>
          <w:p w14:paraId="210301D5" w14:textId="4E62BF89" w:rsidR="00B72ABD" w:rsidRPr="0091262D" w:rsidRDefault="00B72ABD" w:rsidP="00B72ABD">
            <w:pPr>
              <w:pStyle w:val="Texto"/>
              <w:tabs>
                <w:tab w:val="decimal" w:pos="1156"/>
              </w:tabs>
            </w:pPr>
          </w:p>
        </w:tc>
        <w:tc>
          <w:tcPr>
            <w:tcW w:w="1319" w:type="dxa"/>
          </w:tcPr>
          <w:p w14:paraId="0B6A17E2" w14:textId="2A6DA513" w:rsidR="00B72ABD" w:rsidRPr="0091262D" w:rsidRDefault="00C26FDA" w:rsidP="008530A0">
            <w:pPr>
              <w:pStyle w:val="Texto"/>
              <w:tabs>
                <w:tab w:val="decimal" w:pos="1197"/>
              </w:tabs>
              <w:jc w:val="left"/>
            </w:pPr>
            <w:r>
              <w:t>67.829.617</w:t>
            </w:r>
          </w:p>
        </w:tc>
        <w:tc>
          <w:tcPr>
            <w:tcW w:w="72" w:type="dxa"/>
          </w:tcPr>
          <w:p w14:paraId="0022E1DE" w14:textId="744E6416" w:rsidR="00B72ABD" w:rsidRPr="0091262D" w:rsidRDefault="00B72ABD" w:rsidP="00B72ABD">
            <w:pPr>
              <w:pStyle w:val="Texto"/>
              <w:tabs>
                <w:tab w:val="decimal" w:pos="1156"/>
              </w:tabs>
            </w:pPr>
          </w:p>
        </w:tc>
        <w:tc>
          <w:tcPr>
            <w:tcW w:w="1508" w:type="dxa"/>
          </w:tcPr>
          <w:p w14:paraId="553FADEE" w14:textId="3D7A894F" w:rsidR="00B72ABD" w:rsidRPr="0091262D" w:rsidRDefault="008530A0" w:rsidP="00B72ABD">
            <w:pPr>
              <w:pStyle w:val="Texto"/>
              <w:tabs>
                <w:tab w:val="decimal" w:pos="1362"/>
              </w:tabs>
            </w:pPr>
            <w:r>
              <w:t xml:space="preserve">-        </w:t>
            </w:r>
          </w:p>
        </w:tc>
        <w:tc>
          <w:tcPr>
            <w:tcW w:w="72" w:type="dxa"/>
          </w:tcPr>
          <w:p w14:paraId="07006AB8" w14:textId="25BA31BE" w:rsidR="00B72ABD" w:rsidRPr="0091262D" w:rsidRDefault="00B72ABD" w:rsidP="00B72ABD">
            <w:pPr>
              <w:pStyle w:val="Texto"/>
              <w:tabs>
                <w:tab w:val="decimal" w:pos="1156"/>
              </w:tabs>
            </w:pPr>
          </w:p>
        </w:tc>
        <w:tc>
          <w:tcPr>
            <w:tcW w:w="1458" w:type="dxa"/>
          </w:tcPr>
          <w:p w14:paraId="360ABBE2" w14:textId="5F07B122" w:rsidR="00B72ABD" w:rsidRPr="0091262D" w:rsidRDefault="008530A0" w:rsidP="00B72ABD">
            <w:pPr>
              <w:pStyle w:val="Texto"/>
              <w:tabs>
                <w:tab w:val="decimal" w:pos="1261"/>
              </w:tabs>
            </w:pPr>
            <w:r>
              <w:t xml:space="preserve">-        </w:t>
            </w:r>
          </w:p>
        </w:tc>
        <w:tc>
          <w:tcPr>
            <w:tcW w:w="72" w:type="dxa"/>
          </w:tcPr>
          <w:p w14:paraId="54D698EE" w14:textId="3C395B4F" w:rsidR="00B72ABD" w:rsidRPr="0091262D" w:rsidRDefault="00B72ABD" w:rsidP="00B72ABD">
            <w:pPr>
              <w:pStyle w:val="Texto"/>
              <w:tabs>
                <w:tab w:val="decimal" w:pos="1156"/>
              </w:tabs>
            </w:pPr>
          </w:p>
        </w:tc>
        <w:tc>
          <w:tcPr>
            <w:tcW w:w="1247" w:type="dxa"/>
          </w:tcPr>
          <w:p w14:paraId="47B5B568" w14:textId="75A91C0C" w:rsidR="00B72ABD" w:rsidRPr="0091262D" w:rsidRDefault="008530A0" w:rsidP="00B72ABD">
            <w:pPr>
              <w:pStyle w:val="Texto"/>
              <w:tabs>
                <w:tab w:val="decimal" w:pos="1179"/>
              </w:tabs>
            </w:pPr>
            <w:r>
              <w:t xml:space="preserve">-        </w:t>
            </w:r>
          </w:p>
        </w:tc>
      </w:tr>
      <w:tr w:rsidR="00B72ABD" w:rsidRPr="00A250FA" w14:paraId="6B1A13D7" w14:textId="77777777" w:rsidTr="008530A0">
        <w:tc>
          <w:tcPr>
            <w:tcW w:w="2184" w:type="dxa"/>
          </w:tcPr>
          <w:p w14:paraId="2CAF3064" w14:textId="77777777" w:rsidR="00B72ABD" w:rsidRPr="00A250FA" w:rsidRDefault="00B72ABD" w:rsidP="00B72ABD">
            <w:pPr>
              <w:pStyle w:val="Texto"/>
              <w:rPr>
                <w:b/>
              </w:rPr>
            </w:pPr>
          </w:p>
        </w:tc>
        <w:tc>
          <w:tcPr>
            <w:tcW w:w="72" w:type="dxa"/>
          </w:tcPr>
          <w:p w14:paraId="57E03E73" w14:textId="77777777" w:rsidR="00B72ABD" w:rsidRPr="00A250FA" w:rsidRDefault="00B72ABD" w:rsidP="00B72ABD">
            <w:pPr>
              <w:pStyle w:val="Texto"/>
            </w:pPr>
          </w:p>
        </w:tc>
        <w:tc>
          <w:tcPr>
            <w:tcW w:w="1426" w:type="dxa"/>
          </w:tcPr>
          <w:p w14:paraId="50C89E9D" w14:textId="209C8366" w:rsidR="00B72ABD" w:rsidRPr="00A250FA" w:rsidRDefault="00B72ABD" w:rsidP="008530A0">
            <w:pPr>
              <w:pStyle w:val="Texto"/>
              <w:tabs>
                <w:tab w:val="decimal" w:pos="1266"/>
              </w:tabs>
              <w:jc w:val="left"/>
            </w:pPr>
          </w:p>
        </w:tc>
        <w:tc>
          <w:tcPr>
            <w:tcW w:w="72" w:type="dxa"/>
          </w:tcPr>
          <w:p w14:paraId="3B79C8E6" w14:textId="2F6995EE" w:rsidR="00B72ABD" w:rsidRPr="00A250FA" w:rsidRDefault="00B72ABD" w:rsidP="008530A0">
            <w:pPr>
              <w:pStyle w:val="Texto"/>
              <w:tabs>
                <w:tab w:val="decimal" w:pos="1156"/>
              </w:tabs>
              <w:jc w:val="left"/>
            </w:pPr>
          </w:p>
        </w:tc>
        <w:tc>
          <w:tcPr>
            <w:tcW w:w="1319" w:type="dxa"/>
          </w:tcPr>
          <w:p w14:paraId="4A1CED8E" w14:textId="00A995F2" w:rsidR="00B72ABD" w:rsidRPr="00A250FA" w:rsidRDefault="00B72ABD" w:rsidP="008530A0">
            <w:pPr>
              <w:pStyle w:val="Texto"/>
              <w:tabs>
                <w:tab w:val="decimal" w:pos="1197"/>
              </w:tabs>
              <w:jc w:val="left"/>
            </w:pPr>
          </w:p>
        </w:tc>
        <w:tc>
          <w:tcPr>
            <w:tcW w:w="72" w:type="dxa"/>
          </w:tcPr>
          <w:p w14:paraId="52D23DCC" w14:textId="04EA0729" w:rsidR="00B72ABD" w:rsidRPr="00A250FA" w:rsidRDefault="00B72ABD" w:rsidP="008530A0">
            <w:pPr>
              <w:pStyle w:val="Texto"/>
              <w:tabs>
                <w:tab w:val="decimal" w:pos="1156"/>
              </w:tabs>
              <w:jc w:val="left"/>
            </w:pPr>
          </w:p>
        </w:tc>
        <w:tc>
          <w:tcPr>
            <w:tcW w:w="1508" w:type="dxa"/>
          </w:tcPr>
          <w:p w14:paraId="66999373" w14:textId="212163C0" w:rsidR="00B72ABD" w:rsidRPr="00A250FA" w:rsidRDefault="00B72ABD" w:rsidP="008530A0">
            <w:pPr>
              <w:pStyle w:val="Texto"/>
              <w:tabs>
                <w:tab w:val="decimal" w:pos="1362"/>
              </w:tabs>
              <w:jc w:val="left"/>
            </w:pPr>
          </w:p>
        </w:tc>
        <w:tc>
          <w:tcPr>
            <w:tcW w:w="72" w:type="dxa"/>
          </w:tcPr>
          <w:p w14:paraId="2CBA828A" w14:textId="18FC7009" w:rsidR="00B72ABD" w:rsidRPr="00A250FA" w:rsidRDefault="00B72ABD" w:rsidP="008530A0">
            <w:pPr>
              <w:pStyle w:val="Texto"/>
              <w:tabs>
                <w:tab w:val="decimal" w:pos="1156"/>
              </w:tabs>
              <w:jc w:val="left"/>
            </w:pPr>
          </w:p>
        </w:tc>
        <w:tc>
          <w:tcPr>
            <w:tcW w:w="1458" w:type="dxa"/>
          </w:tcPr>
          <w:p w14:paraId="0A2EA0DB" w14:textId="2762D510" w:rsidR="00B72ABD" w:rsidRPr="00A250FA" w:rsidRDefault="00B72ABD" w:rsidP="008530A0">
            <w:pPr>
              <w:pStyle w:val="Texto"/>
              <w:tabs>
                <w:tab w:val="decimal" w:pos="1261"/>
              </w:tabs>
              <w:jc w:val="left"/>
            </w:pPr>
          </w:p>
        </w:tc>
        <w:tc>
          <w:tcPr>
            <w:tcW w:w="72" w:type="dxa"/>
          </w:tcPr>
          <w:p w14:paraId="39DDB84B" w14:textId="15948318" w:rsidR="00B72ABD" w:rsidRPr="00A250FA" w:rsidRDefault="00B72ABD" w:rsidP="008530A0">
            <w:pPr>
              <w:pStyle w:val="Texto"/>
              <w:tabs>
                <w:tab w:val="decimal" w:pos="1156"/>
              </w:tabs>
              <w:jc w:val="left"/>
            </w:pPr>
          </w:p>
        </w:tc>
        <w:tc>
          <w:tcPr>
            <w:tcW w:w="1247" w:type="dxa"/>
          </w:tcPr>
          <w:p w14:paraId="09F3DAB5" w14:textId="7D75FB5B" w:rsidR="00B72ABD" w:rsidRPr="00A250FA" w:rsidRDefault="00B72ABD" w:rsidP="008530A0">
            <w:pPr>
              <w:pStyle w:val="Texto"/>
              <w:tabs>
                <w:tab w:val="decimal" w:pos="1179"/>
              </w:tabs>
              <w:jc w:val="left"/>
            </w:pPr>
          </w:p>
        </w:tc>
      </w:tr>
      <w:tr w:rsidR="00B72ABD" w:rsidRPr="00A250FA" w14:paraId="41F228F7" w14:textId="77777777" w:rsidTr="008530A0">
        <w:tc>
          <w:tcPr>
            <w:tcW w:w="2184" w:type="dxa"/>
          </w:tcPr>
          <w:p w14:paraId="627800E3" w14:textId="77777777" w:rsidR="00B72ABD" w:rsidRPr="00A250FA" w:rsidRDefault="00B72ABD" w:rsidP="00B72ABD">
            <w:pPr>
              <w:pStyle w:val="Texto"/>
              <w:rPr>
                <w:b/>
              </w:rPr>
            </w:pPr>
            <w:r w:rsidRPr="00A250FA">
              <w:rPr>
                <w:b/>
              </w:rPr>
              <w:t>De plazo vencido</w:t>
            </w:r>
          </w:p>
        </w:tc>
        <w:tc>
          <w:tcPr>
            <w:tcW w:w="72" w:type="dxa"/>
          </w:tcPr>
          <w:p w14:paraId="30C6DFF4" w14:textId="77777777" w:rsidR="00B72ABD" w:rsidRPr="00A250FA" w:rsidRDefault="00B72ABD" w:rsidP="00B72ABD">
            <w:pPr>
              <w:pStyle w:val="Texto"/>
            </w:pPr>
          </w:p>
        </w:tc>
        <w:tc>
          <w:tcPr>
            <w:tcW w:w="1426" w:type="dxa"/>
          </w:tcPr>
          <w:p w14:paraId="588A6529" w14:textId="3238CD21" w:rsidR="00B72ABD" w:rsidRPr="00A250FA" w:rsidRDefault="00B72ABD" w:rsidP="008530A0">
            <w:pPr>
              <w:pStyle w:val="Texto"/>
              <w:tabs>
                <w:tab w:val="decimal" w:pos="1266"/>
              </w:tabs>
              <w:jc w:val="left"/>
            </w:pPr>
          </w:p>
        </w:tc>
        <w:tc>
          <w:tcPr>
            <w:tcW w:w="72" w:type="dxa"/>
          </w:tcPr>
          <w:p w14:paraId="5057C7B6" w14:textId="48223EFC" w:rsidR="00B72ABD" w:rsidRPr="00A250FA" w:rsidRDefault="00B72ABD" w:rsidP="008530A0">
            <w:pPr>
              <w:pStyle w:val="Texto"/>
              <w:tabs>
                <w:tab w:val="decimal" w:pos="1156"/>
              </w:tabs>
              <w:jc w:val="left"/>
            </w:pPr>
          </w:p>
        </w:tc>
        <w:tc>
          <w:tcPr>
            <w:tcW w:w="1319" w:type="dxa"/>
          </w:tcPr>
          <w:p w14:paraId="52956795" w14:textId="64D714C6" w:rsidR="00B72ABD" w:rsidRPr="00A250FA" w:rsidRDefault="00B72ABD" w:rsidP="008530A0">
            <w:pPr>
              <w:pStyle w:val="Texto"/>
              <w:tabs>
                <w:tab w:val="decimal" w:pos="1197"/>
              </w:tabs>
              <w:jc w:val="left"/>
            </w:pPr>
          </w:p>
        </w:tc>
        <w:tc>
          <w:tcPr>
            <w:tcW w:w="72" w:type="dxa"/>
          </w:tcPr>
          <w:p w14:paraId="48B3B07F" w14:textId="2A44D7DB" w:rsidR="00B72ABD" w:rsidRPr="00A250FA" w:rsidRDefault="00B72ABD" w:rsidP="008530A0">
            <w:pPr>
              <w:pStyle w:val="Texto"/>
              <w:tabs>
                <w:tab w:val="decimal" w:pos="1156"/>
              </w:tabs>
              <w:jc w:val="left"/>
            </w:pPr>
          </w:p>
        </w:tc>
        <w:tc>
          <w:tcPr>
            <w:tcW w:w="1508" w:type="dxa"/>
          </w:tcPr>
          <w:p w14:paraId="3086CB29" w14:textId="2E19C3ED" w:rsidR="00B72ABD" w:rsidRPr="00A250FA" w:rsidRDefault="00B72ABD" w:rsidP="008530A0">
            <w:pPr>
              <w:pStyle w:val="Texto"/>
              <w:tabs>
                <w:tab w:val="decimal" w:pos="1362"/>
              </w:tabs>
              <w:jc w:val="left"/>
            </w:pPr>
          </w:p>
        </w:tc>
        <w:tc>
          <w:tcPr>
            <w:tcW w:w="72" w:type="dxa"/>
          </w:tcPr>
          <w:p w14:paraId="3E2CA143" w14:textId="2D7E2CFF" w:rsidR="00B72ABD" w:rsidRPr="00A250FA" w:rsidRDefault="00B72ABD" w:rsidP="008530A0">
            <w:pPr>
              <w:pStyle w:val="Texto"/>
              <w:tabs>
                <w:tab w:val="decimal" w:pos="1156"/>
              </w:tabs>
              <w:jc w:val="left"/>
            </w:pPr>
          </w:p>
        </w:tc>
        <w:tc>
          <w:tcPr>
            <w:tcW w:w="1458" w:type="dxa"/>
          </w:tcPr>
          <w:p w14:paraId="5133581D" w14:textId="5C90FA91" w:rsidR="00B72ABD" w:rsidRPr="00A250FA" w:rsidRDefault="00B72ABD" w:rsidP="008530A0">
            <w:pPr>
              <w:pStyle w:val="Texto"/>
              <w:tabs>
                <w:tab w:val="decimal" w:pos="1261"/>
              </w:tabs>
              <w:jc w:val="left"/>
            </w:pPr>
          </w:p>
        </w:tc>
        <w:tc>
          <w:tcPr>
            <w:tcW w:w="72" w:type="dxa"/>
          </w:tcPr>
          <w:p w14:paraId="39C82308" w14:textId="40E974E7" w:rsidR="00B72ABD" w:rsidRPr="00A250FA" w:rsidRDefault="00B72ABD" w:rsidP="008530A0">
            <w:pPr>
              <w:pStyle w:val="Texto"/>
              <w:tabs>
                <w:tab w:val="decimal" w:pos="1156"/>
              </w:tabs>
              <w:jc w:val="left"/>
            </w:pPr>
          </w:p>
        </w:tc>
        <w:tc>
          <w:tcPr>
            <w:tcW w:w="1247" w:type="dxa"/>
          </w:tcPr>
          <w:p w14:paraId="4DF4C338" w14:textId="57368ECB" w:rsidR="00B72ABD" w:rsidRPr="00A250FA" w:rsidRDefault="00B72ABD" w:rsidP="008530A0">
            <w:pPr>
              <w:pStyle w:val="Texto"/>
              <w:tabs>
                <w:tab w:val="decimal" w:pos="1179"/>
              </w:tabs>
              <w:jc w:val="left"/>
            </w:pPr>
          </w:p>
        </w:tc>
      </w:tr>
      <w:tr w:rsidR="008530A0" w:rsidRPr="00A250FA" w14:paraId="6A3873C2" w14:textId="77777777" w:rsidTr="008530A0">
        <w:tc>
          <w:tcPr>
            <w:tcW w:w="2184" w:type="dxa"/>
          </w:tcPr>
          <w:p w14:paraId="021A5B9C" w14:textId="47B13CC4" w:rsidR="008530A0" w:rsidRPr="00A250FA" w:rsidRDefault="008530A0" w:rsidP="008530A0">
            <w:pPr>
              <w:pStyle w:val="Texto"/>
            </w:pPr>
            <w:r w:rsidRPr="00A250FA">
              <w:t>Hasta</w:t>
            </w:r>
            <w:r>
              <w:t xml:space="preserve"> tres</w:t>
            </w:r>
            <w:r w:rsidRPr="00A250FA">
              <w:t xml:space="preserve"> meses</w:t>
            </w:r>
          </w:p>
        </w:tc>
        <w:tc>
          <w:tcPr>
            <w:tcW w:w="72" w:type="dxa"/>
          </w:tcPr>
          <w:p w14:paraId="483914E9" w14:textId="77777777" w:rsidR="008530A0" w:rsidRPr="00A250FA" w:rsidRDefault="008530A0" w:rsidP="008530A0">
            <w:pPr>
              <w:pStyle w:val="Texto"/>
            </w:pPr>
          </w:p>
        </w:tc>
        <w:tc>
          <w:tcPr>
            <w:tcW w:w="1426" w:type="dxa"/>
            <w:vAlign w:val="top"/>
          </w:tcPr>
          <w:p w14:paraId="50E4130D" w14:textId="7F038C09" w:rsidR="008530A0" w:rsidRPr="00A250FA" w:rsidRDefault="008530A0" w:rsidP="008530A0">
            <w:pPr>
              <w:pStyle w:val="Texto"/>
              <w:tabs>
                <w:tab w:val="decimal" w:pos="1266"/>
              </w:tabs>
              <w:jc w:val="left"/>
            </w:pPr>
            <w:r w:rsidRPr="00536B49">
              <w:t>355.993.111</w:t>
            </w:r>
          </w:p>
        </w:tc>
        <w:tc>
          <w:tcPr>
            <w:tcW w:w="72" w:type="dxa"/>
          </w:tcPr>
          <w:p w14:paraId="58BBB37C" w14:textId="7241A34F" w:rsidR="008530A0" w:rsidRPr="00A250FA" w:rsidRDefault="008530A0" w:rsidP="008530A0">
            <w:pPr>
              <w:pStyle w:val="Texto"/>
              <w:tabs>
                <w:tab w:val="decimal" w:pos="1156"/>
              </w:tabs>
              <w:jc w:val="left"/>
            </w:pPr>
          </w:p>
        </w:tc>
        <w:tc>
          <w:tcPr>
            <w:tcW w:w="1319" w:type="dxa"/>
          </w:tcPr>
          <w:p w14:paraId="33E18D1D" w14:textId="0531F3F2" w:rsidR="008530A0" w:rsidRPr="00A250FA" w:rsidRDefault="008530A0" w:rsidP="008530A0">
            <w:pPr>
              <w:pStyle w:val="Texto"/>
              <w:tabs>
                <w:tab w:val="decimal" w:pos="1197"/>
              </w:tabs>
              <w:jc w:val="left"/>
            </w:pPr>
            <w:r>
              <w:t xml:space="preserve">-        </w:t>
            </w:r>
          </w:p>
        </w:tc>
        <w:tc>
          <w:tcPr>
            <w:tcW w:w="72" w:type="dxa"/>
          </w:tcPr>
          <w:p w14:paraId="6EEF6F0B" w14:textId="680D68F1" w:rsidR="008530A0" w:rsidRPr="00A250FA" w:rsidRDefault="008530A0" w:rsidP="008530A0">
            <w:pPr>
              <w:pStyle w:val="Texto"/>
              <w:tabs>
                <w:tab w:val="decimal" w:pos="1156"/>
              </w:tabs>
              <w:jc w:val="left"/>
            </w:pPr>
          </w:p>
        </w:tc>
        <w:tc>
          <w:tcPr>
            <w:tcW w:w="1508" w:type="dxa"/>
            <w:vAlign w:val="top"/>
          </w:tcPr>
          <w:p w14:paraId="7283ED35" w14:textId="5C291AB5" w:rsidR="008530A0" w:rsidRPr="00A250FA" w:rsidRDefault="008530A0" w:rsidP="008530A0">
            <w:pPr>
              <w:pStyle w:val="Texto"/>
              <w:tabs>
                <w:tab w:val="decimal" w:pos="1362"/>
              </w:tabs>
              <w:jc w:val="left"/>
            </w:pPr>
            <w:r w:rsidRPr="003316F8">
              <w:t>846.403.975</w:t>
            </w:r>
          </w:p>
        </w:tc>
        <w:tc>
          <w:tcPr>
            <w:tcW w:w="72" w:type="dxa"/>
          </w:tcPr>
          <w:p w14:paraId="4A2FFFF7" w14:textId="0F11BED1" w:rsidR="008530A0" w:rsidRPr="00A250FA" w:rsidRDefault="008530A0" w:rsidP="008530A0">
            <w:pPr>
              <w:pStyle w:val="Texto"/>
              <w:tabs>
                <w:tab w:val="decimal" w:pos="1156"/>
              </w:tabs>
              <w:jc w:val="left"/>
            </w:pPr>
          </w:p>
        </w:tc>
        <w:tc>
          <w:tcPr>
            <w:tcW w:w="1458" w:type="dxa"/>
            <w:vAlign w:val="top"/>
          </w:tcPr>
          <w:p w14:paraId="2E7B8E5C" w14:textId="16ECF1AD" w:rsidR="008530A0" w:rsidRPr="00A250FA" w:rsidRDefault="008530A0" w:rsidP="008530A0">
            <w:pPr>
              <w:pStyle w:val="Texto"/>
              <w:tabs>
                <w:tab w:val="decimal" w:pos="1261"/>
              </w:tabs>
              <w:jc w:val="left"/>
            </w:pPr>
            <w:r w:rsidRPr="003134F9">
              <w:t xml:space="preserve">-        </w:t>
            </w:r>
          </w:p>
        </w:tc>
        <w:tc>
          <w:tcPr>
            <w:tcW w:w="72" w:type="dxa"/>
          </w:tcPr>
          <w:p w14:paraId="55111AEA" w14:textId="342BB329" w:rsidR="008530A0" w:rsidRPr="00A250FA" w:rsidRDefault="008530A0" w:rsidP="008530A0">
            <w:pPr>
              <w:pStyle w:val="Texto"/>
              <w:tabs>
                <w:tab w:val="decimal" w:pos="1156"/>
              </w:tabs>
              <w:jc w:val="left"/>
            </w:pPr>
          </w:p>
        </w:tc>
        <w:tc>
          <w:tcPr>
            <w:tcW w:w="1247" w:type="dxa"/>
            <w:vAlign w:val="top"/>
          </w:tcPr>
          <w:p w14:paraId="0C426564" w14:textId="513F7018" w:rsidR="008530A0" w:rsidRPr="00A250FA" w:rsidRDefault="008530A0" w:rsidP="008530A0">
            <w:pPr>
              <w:pStyle w:val="Texto"/>
              <w:tabs>
                <w:tab w:val="decimal" w:pos="1179"/>
              </w:tabs>
              <w:jc w:val="left"/>
            </w:pPr>
            <w:r w:rsidRPr="00DD6F67">
              <w:t xml:space="preserve">-        </w:t>
            </w:r>
          </w:p>
        </w:tc>
      </w:tr>
      <w:tr w:rsidR="008530A0" w:rsidRPr="00A250FA" w14:paraId="29834E5A" w14:textId="77777777" w:rsidTr="008530A0">
        <w:tc>
          <w:tcPr>
            <w:tcW w:w="2184" w:type="dxa"/>
            <w:vAlign w:val="center"/>
          </w:tcPr>
          <w:p w14:paraId="6D4780C1" w14:textId="25D1B68D" w:rsidR="008530A0" w:rsidRPr="00A250FA" w:rsidRDefault="008530A0" w:rsidP="008530A0">
            <w:pPr>
              <w:pStyle w:val="Texto"/>
            </w:pPr>
            <w:r w:rsidRPr="000B5E41">
              <w:rPr>
                <w:rFonts w:cs="Arial"/>
                <w:color w:val="000000"/>
                <w:lang w:eastAsia="es-AR"/>
              </w:rPr>
              <w:t xml:space="preserve">De </w:t>
            </w:r>
            <w:r>
              <w:rPr>
                <w:rFonts w:cs="Arial"/>
                <w:color w:val="000000"/>
                <w:lang w:eastAsia="es-AR"/>
              </w:rPr>
              <w:t>nueve</w:t>
            </w:r>
            <w:r w:rsidRPr="000B5E41">
              <w:rPr>
                <w:rFonts w:cs="Arial"/>
                <w:color w:val="000000"/>
                <w:lang w:eastAsia="es-AR"/>
              </w:rPr>
              <w:t xml:space="preserve"> a </w:t>
            </w:r>
            <w:proofErr w:type="gramStart"/>
            <w:r>
              <w:rPr>
                <w:rFonts w:cs="Arial"/>
                <w:color w:val="000000"/>
                <w:lang w:eastAsia="es-AR"/>
              </w:rPr>
              <w:t>doce</w:t>
            </w:r>
            <w:r w:rsidRPr="000B5E41">
              <w:rPr>
                <w:rFonts w:cs="Arial"/>
                <w:color w:val="000000"/>
                <w:lang w:eastAsia="es-AR"/>
              </w:rPr>
              <w:t xml:space="preserve">  meses</w:t>
            </w:r>
            <w:proofErr w:type="gramEnd"/>
            <w:r w:rsidRPr="000B5E41">
              <w:rPr>
                <w:rFonts w:cs="Arial"/>
                <w:color w:val="000000"/>
                <w:lang w:eastAsia="es-AR"/>
              </w:rPr>
              <w:t xml:space="preserve"> </w:t>
            </w:r>
          </w:p>
        </w:tc>
        <w:tc>
          <w:tcPr>
            <w:tcW w:w="72" w:type="dxa"/>
          </w:tcPr>
          <w:p w14:paraId="6B235456" w14:textId="77777777" w:rsidR="008530A0" w:rsidRPr="00A250FA" w:rsidRDefault="008530A0" w:rsidP="008530A0">
            <w:pPr>
              <w:pStyle w:val="Texto"/>
            </w:pPr>
          </w:p>
        </w:tc>
        <w:tc>
          <w:tcPr>
            <w:tcW w:w="1426" w:type="dxa"/>
            <w:vAlign w:val="top"/>
          </w:tcPr>
          <w:p w14:paraId="45675A8F" w14:textId="623C1B23" w:rsidR="008530A0" w:rsidRPr="00A250FA" w:rsidRDefault="008530A0" w:rsidP="008530A0">
            <w:pPr>
              <w:pStyle w:val="Texto"/>
              <w:tabs>
                <w:tab w:val="decimal" w:pos="1266"/>
              </w:tabs>
              <w:jc w:val="left"/>
            </w:pPr>
            <w:r w:rsidRPr="00536B49">
              <w:t>1.885.066</w:t>
            </w:r>
          </w:p>
        </w:tc>
        <w:tc>
          <w:tcPr>
            <w:tcW w:w="72" w:type="dxa"/>
          </w:tcPr>
          <w:p w14:paraId="2909E868" w14:textId="77777777" w:rsidR="008530A0" w:rsidRPr="00A250FA" w:rsidRDefault="008530A0" w:rsidP="008530A0">
            <w:pPr>
              <w:pStyle w:val="Texto"/>
              <w:tabs>
                <w:tab w:val="decimal" w:pos="1156"/>
              </w:tabs>
              <w:jc w:val="left"/>
            </w:pPr>
          </w:p>
        </w:tc>
        <w:tc>
          <w:tcPr>
            <w:tcW w:w="1319" w:type="dxa"/>
          </w:tcPr>
          <w:p w14:paraId="7C25AA0E" w14:textId="04507B6F" w:rsidR="008530A0" w:rsidRPr="00A250FA" w:rsidRDefault="008530A0" w:rsidP="008530A0">
            <w:pPr>
              <w:pStyle w:val="Texto"/>
              <w:tabs>
                <w:tab w:val="decimal" w:pos="1197"/>
              </w:tabs>
              <w:jc w:val="left"/>
            </w:pPr>
            <w:r>
              <w:t xml:space="preserve">-        </w:t>
            </w:r>
          </w:p>
        </w:tc>
        <w:tc>
          <w:tcPr>
            <w:tcW w:w="72" w:type="dxa"/>
          </w:tcPr>
          <w:p w14:paraId="4BF9D7D7" w14:textId="77777777" w:rsidR="008530A0" w:rsidRPr="00A250FA" w:rsidRDefault="008530A0" w:rsidP="008530A0">
            <w:pPr>
              <w:pStyle w:val="Texto"/>
              <w:tabs>
                <w:tab w:val="decimal" w:pos="1156"/>
              </w:tabs>
              <w:jc w:val="left"/>
            </w:pPr>
          </w:p>
        </w:tc>
        <w:tc>
          <w:tcPr>
            <w:tcW w:w="1508" w:type="dxa"/>
            <w:vAlign w:val="top"/>
          </w:tcPr>
          <w:p w14:paraId="4ADA3D94" w14:textId="1B8CCFCF" w:rsidR="008530A0" w:rsidRPr="00A250FA" w:rsidRDefault="008530A0" w:rsidP="008530A0">
            <w:pPr>
              <w:pStyle w:val="Texto"/>
              <w:tabs>
                <w:tab w:val="decimal" w:pos="1362"/>
              </w:tabs>
              <w:jc w:val="left"/>
            </w:pPr>
            <w:r>
              <w:t xml:space="preserve">-        </w:t>
            </w:r>
          </w:p>
        </w:tc>
        <w:tc>
          <w:tcPr>
            <w:tcW w:w="72" w:type="dxa"/>
          </w:tcPr>
          <w:p w14:paraId="317934E0" w14:textId="77777777" w:rsidR="008530A0" w:rsidRPr="00A250FA" w:rsidRDefault="008530A0" w:rsidP="008530A0">
            <w:pPr>
              <w:pStyle w:val="Texto"/>
              <w:tabs>
                <w:tab w:val="decimal" w:pos="1156"/>
              </w:tabs>
              <w:jc w:val="left"/>
            </w:pPr>
          </w:p>
        </w:tc>
        <w:tc>
          <w:tcPr>
            <w:tcW w:w="1458" w:type="dxa"/>
            <w:vAlign w:val="top"/>
          </w:tcPr>
          <w:p w14:paraId="11EE549D" w14:textId="723C0AC9" w:rsidR="008530A0" w:rsidRPr="00A250FA" w:rsidRDefault="008530A0" w:rsidP="008530A0">
            <w:pPr>
              <w:pStyle w:val="Texto"/>
              <w:tabs>
                <w:tab w:val="decimal" w:pos="1261"/>
              </w:tabs>
              <w:jc w:val="left"/>
            </w:pPr>
            <w:r w:rsidRPr="003134F9">
              <w:t xml:space="preserve">-        </w:t>
            </w:r>
          </w:p>
        </w:tc>
        <w:tc>
          <w:tcPr>
            <w:tcW w:w="72" w:type="dxa"/>
          </w:tcPr>
          <w:p w14:paraId="7F30B956" w14:textId="77777777" w:rsidR="008530A0" w:rsidRPr="00A250FA" w:rsidRDefault="008530A0" w:rsidP="008530A0">
            <w:pPr>
              <w:pStyle w:val="Texto"/>
              <w:tabs>
                <w:tab w:val="decimal" w:pos="1156"/>
              </w:tabs>
              <w:jc w:val="left"/>
            </w:pPr>
          </w:p>
        </w:tc>
        <w:tc>
          <w:tcPr>
            <w:tcW w:w="1247" w:type="dxa"/>
            <w:vAlign w:val="top"/>
          </w:tcPr>
          <w:p w14:paraId="0B432230" w14:textId="10810565" w:rsidR="008530A0" w:rsidRPr="00A250FA" w:rsidRDefault="008530A0" w:rsidP="008530A0">
            <w:pPr>
              <w:pStyle w:val="Texto"/>
              <w:tabs>
                <w:tab w:val="decimal" w:pos="1179"/>
              </w:tabs>
              <w:jc w:val="left"/>
            </w:pPr>
            <w:r w:rsidRPr="00DD6F67">
              <w:t xml:space="preserve">-        </w:t>
            </w:r>
          </w:p>
        </w:tc>
      </w:tr>
      <w:tr w:rsidR="008530A0" w:rsidRPr="00A250FA" w14:paraId="084DCBC6" w14:textId="77777777" w:rsidTr="008530A0">
        <w:tc>
          <w:tcPr>
            <w:tcW w:w="2184" w:type="dxa"/>
          </w:tcPr>
          <w:p w14:paraId="2A579640" w14:textId="05A9D73D" w:rsidR="008530A0" w:rsidRPr="00A250FA" w:rsidRDefault="008530A0" w:rsidP="008530A0">
            <w:pPr>
              <w:pStyle w:val="Texto"/>
            </w:pPr>
            <w:r w:rsidRPr="005B450F">
              <w:rPr>
                <w:b/>
              </w:rPr>
              <w:t>Subtotal</w:t>
            </w:r>
          </w:p>
        </w:tc>
        <w:tc>
          <w:tcPr>
            <w:tcW w:w="72" w:type="dxa"/>
          </w:tcPr>
          <w:p w14:paraId="7D2BDAEE" w14:textId="77777777" w:rsidR="008530A0" w:rsidRPr="00A250FA" w:rsidRDefault="008530A0" w:rsidP="008530A0">
            <w:pPr>
              <w:pStyle w:val="Texto"/>
            </w:pPr>
          </w:p>
        </w:tc>
        <w:tc>
          <w:tcPr>
            <w:tcW w:w="1426" w:type="dxa"/>
            <w:tcBorders>
              <w:top w:val="single" w:sz="6" w:space="0" w:color="auto"/>
            </w:tcBorders>
            <w:vAlign w:val="top"/>
          </w:tcPr>
          <w:p w14:paraId="167AD9D2" w14:textId="42B4ECAA" w:rsidR="008530A0" w:rsidRPr="008530A0" w:rsidRDefault="008530A0" w:rsidP="008530A0">
            <w:pPr>
              <w:pStyle w:val="Texto"/>
              <w:tabs>
                <w:tab w:val="decimal" w:pos="1266"/>
              </w:tabs>
              <w:jc w:val="left"/>
              <w:rPr>
                <w:b/>
                <w:bCs/>
              </w:rPr>
            </w:pPr>
            <w:r w:rsidRPr="008530A0">
              <w:rPr>
                <w:b/>
                <w:bCs/>
              </w:rPr>
              <w:t>357.878.177</w:t>
            </w:r>
          </w:p>
        </w:tc>
        <w:tc>
          <w:tcPr>
            <w:tcW w:w="72" w:type="dxa"/>
          </w:tcPr>
          <w:p w14:paraId="0202FC6C" w14:textId="28766C41" w:rsidR="008530A0" w:rsidRPr="008530A0" w:rsidRDefault="008530A0" w:rsidP="008530A0">
            <w:pPr>
              <w:pStyle w:val="Texto"/>
              <w:tabs>
                <w:tab w:val="decimal" w:pos="1156"/>
              </w:tabs>
              <w:jc w:val="left"/>
              <w:rPr>
                <w:b/>
                <w:bCs/>
              </w:rPr>
            </w:pPr>
          </w:p>
        </w:tc>
        <w:tc>
          <w:tcPr>
            <w:tcW w:w="1319" w:type="dxa"/>
            <w:tcBorders>
              <w:top w:val="single" w:sz="6" w:space="0" w:color="auto"/>
            </w:tcBorders>
          </w:tcPr>
          <w:p w14:paraId="479A7860" w14:textId="60041A14" w:rsidR="008530A0" w:rsidRPr="008530A0" w:rsidRDefault="008530A0" w:rsidP="008530A0">
            <w:pPr>
              <w:pStyle w:val="Texto"/>
              <w:tabs>
                <w:tab w:val="decimal" w:pos="1197"/>
              </w:tabs>
              <w:jc w:val="left"/>
              <w:rPr>
                <w:b/>
                <w:bCs/>
              </w:rPr>
            </w:pPr>
            <w:r w:rsidRPr="008530A0">
              <w:rPr>
                <w:b/>
                <w:bCs/>
              </w:rPr>
              <w:t xml:space="preserve">-        </w:t>
            </w:r>
          </w:p>
        </w:tc>
        <w:tc>
          <w:tcPr>
            <w:tcW w:w="72" w:type="dxa"/>
          </w:tcPr>
          <w:p w14:paraId="0C08DD1D" w14:textId="12F84060" w:rsidR="008530A0" w:rsidRPr="008530A0" w:rsidRDefault="008530A0" w:rsidP="008530A0">
            <w:pPr>
              <w:pStyle w:val="Texto"/>
              <w:tabs>
                <w:tab w:val="decimal" w:pos="1156"/>
              </w:tabs>
              <w:jc w:val="left"/>
              <w:rPr>
                <w:b/>
                <w:bCs/>
              </w:rPr>
            </w:pPr>
          </w:p>
        </w:tc>
        <w:tc>
          <w:tcPr>
            <w:tcW w:w="1508" w:type="dxa"/>
            <w:tcBorders>
              <w:top w:val="single" w:sz="6" w:space="0" w:color="auto"/>
            </w:tcBorders>
            <w:vAlign w:val="top"/>
          </w:tcPr>
          <w:p w14:paraId="4B174AAC" w14:textId="2CD98735" w:rsidR="008530A0" w:rsidRPr="008530A0" w:rsidRDefault="008530A0" w:rsidP="008530A0">
            <w:pPr>
              <w:pStyle w:val="Texto"/>
              <w:tabs>
                <w:tab w:val="decimal" w:pos="1362"/>
              </w:tabs>
              <w:jc w:val="left"/>
              <w:rPr>
                <w:b/>
                <w:bCs/>
              </w:rPr>
            </w:pPr>
            <w:r w:rsidRPr="008530A0">
              <w:rPr>
                <w:b/>
                <w:bCs/>
              </w:rPr>
              <w:t>846.403.975</w:t>
            </w:r>
          </w:p>
        </w:tc>
        <w:tc>
          <w:tcPr>
            <w:tcW w:w="72" w:type="dxa"/>
          </w:tcPr>
          <w:p w14:paraId="5798779C" w14:textId="15236F89" w:rsidR="008530A0" w:rsidRPr="008530A0" w:rsidRDefault="008530A0" w:rsidP="008530A0">
            <w:pPr>
              <w:pStyle w:val="Texto"/>
              <w:tabs>
                <w:tab w:val="decimal" w:pos="1156"/>
              </w:tabs>
              <w:jc w:val="left"/>
              <w:rPr>
                <w:b/>
                <w:bCs/>
              </w:rPr>
            </w:pPr>
          </w:p>
        </w:tc>
        <w:tc>
          <w:tcPr>
            <w:tcW w:w="1458" w:type="dxa"/>
            <w:tcBorders>
              <w:top w:val="single" w:sz="6" w:space="0" w:color="auto"/>
            </w:tcBorders>
            <w:vAlign w:val="top"/>
          </w:tcPr>
          <w:p w14:paraId="0F316E52" w14:textId="58F6CF70" w:rsidR="008530A0" w:rsidRPr="008530A0" w:rsidRDefault="008530A0" w:rsidP="008530A0">
            <w:pPr>
              <w:pStyle w:val="Texto"/>
              <w:tabs>
                <w:tab w:val="decimal" w:pos="1261"/>
              </w:tabs>
              <w:jc w:val="left"/>
              <w:rPr>
                <w:b/>
                <w:bCs/>
              </w:rPr>
            </w:pPr>
            <w:r w:rsidRPr="008530A0">
              <w:rPr>
                <w:b/>
                <w:bCs/>
              </w:rPr>
              <w:t xml:space="preserve">-        </w:t>
            </w:r>
          </w:p>
        </w:tc>
        <w:tc>
          <w:tcPr>
            <w:tcW w:w="72" w:type="dxa"/>
          </w:tcPr>
          <w:p w14:paraId="766200AD" w14:textId="7BE8A7EE" w:rsidR="008530A0" w:rsidRPr="008530A0" w:rsidRDefault="008530A0" w:rsidP="008530A0">
            <w:pPr>
              <w:pStyle w:val="Texto"/>
              <w:tabs>
                <w:tab w:val="decimal" w:pos="1156"/>
              </w:tabs>
              <w:jc w:val="left"/>
              <w:rPr>
                <w:b/>
                <w:bCs/>
              </w:rPr>
            </w:pPr>
          </w:p>
        </w:tc>
        <w:tc>
          <w:tcPr>
            <w:tcW w:w="1247" w:type="dxa"/>
            <w:tcBorders>
              <w:top w:val="single" w:sz="6" w:space="0" w:color="auto"/>
            </w:tcBorders>
            <w:vAlign w:val="top"/>
          </w:tcPr>
          <w:p w14:paraId="28C0D23A" w14:textId="05961DF2" w:rsidR="008530A0" w:rsidRPr="008530A0" w:rsidRDefault="008530A0" w:rsidP="008530A0">
            <w:pPr>
              <w:pStyle w:val="Texto"/>
              <w:tabs>
                <w:tab w:val="decimal" w:pos="1179"/>
              </w:tabs>
              <w:jc w:val="left"/>
              <w:rPr>
                <w:b/>
                <w:bCs/>
              </w:rPr>
            </w:pPr>
            <w:r w:rsidRPr="008530A0">
              <w:rPr>
                <w:b/>
                <w:bCs/>
              </w:rPr>
              <w:t xml:space="preserve">-        </w:t>
            </w:r>
          </w:p>
        </w:tc>
      </w:tr>
      <w:tr w:rsidR="002B5FBA" w:rsidRPr="00A250FA" w14:paraId="5367AE3C" w14:textId="77777777" w:rsidTr="008530A0">
        <w:tc>
          <w:tcPr>
            <w:tcW w:w="2184" w:type="dxa"/>
          </w:tcPr>
          <w:p w14:paraId="5C08D35D" w14:textId="77777777" w:rsidR="002B5FBA" w:rsidRPr="00A250FA" w:rsidRDefault="002B5FBA" w:rsidP="008530A0">
            <w:pPr>
              <w:pStyle w:val="Texto"/>
            </w:pPr>
          </w:p>
        </w:tc>
        <w:tc>
          <w:tcPr>
            <w:tcW w:w="72" w:type="dxa"/>
          </w:tcPr>
          <w:p w14:paraId="59A183CE" w14:textId="77777777" w:rsidR="002B5FBA" w:rsidRPr="00A250FA" w:rsidRDefault="002B5FBA" w:rsidP="002B5FBA">
            <w:pPr>
              <w:pStyle w:val="Texto"/>
            </w:pPr>
          </w:p>
        </w:tc>
        <w:tc>
          <w:tcPr>
            <w:tcW w:w="1426" w:type="dxa"/>
            <w:tcBorders>
              <w:top w:val="single" w:sz="6" w:space="0" w:color="auto"/>
            </w:tcBorders>
          </w:tcPr>
          <w:p w14:paraId="244A5AB1" w14:textId="58B60725" w:rsidR="002B5FBA" w:rsidRPr="00A250FA" w:rsidRDefault="002B5FBA" w:rsidP="008530A0">
            <w:pPr>
              <w:pStyle w:val="Texto"/>
              <w:tabs>
                <w:tab w:val="decimal" w:pos="1266"/>
              </w:tabs>
              <w:jc w:val="left"/>
            </w:pPr>
          </w:p>
        </w:tc>
        <w:tc>
          <w:tcPr>
            <w:tcW w:w="72" w:type="dxa"/>
          </w:tcPr>
          <w:p w14:paraId="5385FE82" w14:textId="5A3CFBBE" w:rsidR="002B5FBA" w:rsidRPr="00A250FA" w:rsidRDefault="002B5FBA" w:rsidP="008530A0">
            <w:pPr>
              <w:pStyle w:val="Texto"/>
              <w:tabs>
                <w:tab w:val="decimal" w:pos="1156"/>
              </w:tabs>
              <w:jc w:val="left"/>
            </w:pPr>
          </w:p>
        </w:tc>
        <w:tc>
          <w:tcPr>
            <w:tcW w:w="1319" w:type="dxa"/>
            <w:tcBorders>
              <w:top w:val="single" w:sz="6" w:space="0" w:color="auto"/>
            </w:tcBorders>
          </w:tcPr>
          <w:p w14:paraId="5681A2A2" w14:textId="7092980A" w:rsidR="002B5FBA" w:rsidRPr="00A250FA" w:rsidRDefault="002B5FBA" w:rsidP="008530A0">
            <w:pPr>
              <w:pStyle w:val="Texto"/>
              <w:tabs>
                <w:tab w:val="decimal" w:pos="1197"/>
              </w:tabs>
              <w:jc w:val="left"/>
            </w:pPr>
          </w:p>
        </w:tc>
        <w:tc>
          <w:tcPr>
            <w:tcW w:w="72" w:type="dxa"/>
          </w:tcPr>
          <w:p w14:paraId="4648FFC9" w14:textId="42DFA6AD" w:rsidR="002B5FBA" w:rsidRPr="00A250FA" w:rsidRDefault="002B5FBA" w:rsidP="008530A0">
            <w:pPr>
              <w:pStyle w:val="Texto"/>
              <w:tabs>
                <w:tab w:val="decimal" w:pos="1156"/>
              </w:tabs>
              <w:jc w:val="left"/>
            </w:pPr>
          </w:p>
        </w:tc>
        <w:tc>
          <w:tcPr>
            <w:tcW w:w="1508" w:type="dxa"/>
            <w:tcBorders>
              <w:top w:val="single" w:sz="6" w:space="0" w:color="auto"/>
            </w:tcBorders>
          </w:tcPr>
          <w:p w14:paraId="7989A12D" w14:textId="190A1C2F" w:rsidR="002B5FBA" w:rsidRPr="00A250FA" w:rsidRDefault="002B5FBA" w:rsidP="008530A0">
            <w:pPr>
              <w:pStyle w:val="Texto"/>
              <w:tabs>
                <w:tab w:val="decimal" w:pos="1362"/>
              </w:tabs>
              <w:jc w:val="left"/>
            </w:pPr>
          </w:p>
        </w:tc>
        <w:tc>
          <w:tcPr>
            <w:tcW w:w="72" w:type="dxa"/>
          </w:tcPr>
          <w:p w14:paraId="2FF92F6A" w14:textId="33E7E8AE" w:rsidR="002B5FBA" w:rsidRPr="00A250FA" w:rsidRDefault="002B5FBA" w:rsidP="008530A0">
            <w:pPr>
              <w:pStyle w:val="Texto"/>
              <w:tabs>
                <w:tab w:val="decimal" w:pos="1156"/>
              </w:tabs>
              <w:jc w:val="left"/>
            </w:pPr>
          </w:p>
        </w:tc>
        <w:tc>
          <w:tcPr>
            <w:tcW w:w="1458" w:type="dxa"/>
            <w:tcBorders>
              <w:top w:val="single" w:sz="6" w:space="0" w:color="auto"/>
            </w:tcBorders>
          </w:tcPr>
          <w:p w14:paraId="059CB6ED" w14:textId="62D61820" w:rsidR="002B5FBA" w:rsidRPr="00A250FA" w:rsidRDefault="002B5FBA" w:rsidP="008530A0">
            <w:pPr>
              <w:pStyle w:val="Texto"/>
              <w:tabs>
                <w:tab w:val="decimal" w:pos="1261"/>
              </w:tabs>
              <w:jc w:val="left"/>
            </w:pPr>
          </w:p>
        </w:tc>
        <w:tc>
          <w:tcPr>
            <w:tcW w:w="72" w:type="dxa"/>
          </w:tcPr>
          <w:p w14:paraId="68224529" w14:textId="4A687750" w:rsidR="002B5FBA" w:rsidRPr="00A250FA" w:rsidRDefault="002B5FBA" w:rsidP="008530A0">
            <w:pPr>
              <w:pStyle w:val="Texto"/>
              <w:tabs>
                <w:tab w:val="decimal" w:pos="1156"/>
              </w:tabs>
              <w:jc w:val="left"/>
            </w:pPr>
          </w:p>
        </w:tc>
        <w:tc>
          <w:tcPr>
            <w:tcW w:w="1247" w:type="dxa"/>
            <w:tcBorders>
              <w:top w:val="single" w:sz="6" w:space="0" w:color="auto"/>
            </w:tcBorders>
          </w:tcPr>
          <w:p w14:paraId="05C43667" w14:textId="24B62349" w:rsidR="002B5FBA" w:rsidRPr="00A250FA" w:rsidRDefault="002B5FBA" w:rsidP="008530A0">
            <w:pPr>
              <w:pStyle w:val="Texto"/>
              <w:tabs>
                <w:tab w:val="decimal" w:pos="1179"/>
              </w:tabs>
              <w:jc w:val="left"/>
            </w:pPr>
          </w:p>
        </w:tc>
      </w:tr>
      <w:tr w:rsidR="002B5FBA" w:rsidRPr="00A250FA" w14:paraId="54E80DA6" w14:textId="77777777" w:rsidTr="008530A0">
        <w:tc>
          <w:tcPr>
            <w:tcW w:w="2184" w:type="dxa"/>
          </w:tcPr>
          <w:p w14:paraId="4B942311" w14:textId="77777777" w:rsidR="002B5FBA" w:rsidRPr="00A250FA" w:rsidRDefault="002B5FBA" w:rsidP="002B5FBA">
            <w:pPr>
              <w:pStyle w:val="Texto"/>
              <w:rPr>
                <w:b/>
              </w:rPr>
            </w:pPr>
            <w:r w:rsidRPr="00A250FA">
              <w:rPr>
                <w:b/>
              </w:rPr>
              <w:t>A vencer</w:t>
            </w:r>
          </w:p>
        </w:tc>
        <w:tc>
          <w:tcPr>
            <w:tcW w:w="72" w:type="dxa"/>
          </w:tcPr>
          <w:p w14:paraId="0D1212E7" w14:textId="77777777" w:rsidR="002B5FBA" w:rsidRPr="00A250FA" w:rsidRDefault="002B5FBA" w:rsidP="002B5FBA">
            <w:pPr>
              <w:pStyle w:val="Texto"/>
            </w:pPr>
          </w:p>
        </w:tc>
        <w:tc>
          <w:tcPr>
            <w:tcW w:w="1426" w:type="dxa"/>
          </w:tcPr>
          <w:p w14:paraId="096BE596" w14:textId="7A747E95" w:rsidR="002B5FBA" w:rsidRPr="00A250FA" w:rsidRDefault="002B5FBA" w:rsidP="008530A0">
            <w:pPr>
              <w:pStyle w:val="Texto"/>
              <w:tabs>
                <w:tab w:val="decimal" w:pos="1266"/>
              </w:tabs>
              <w:jc w:val="left"/>
            </w:pPr>
          </w:p>
        </w:tc>
        <w:tc>
          <w:tcPr>
            <w:tcW w:w="72" w:type="dxa"/>
          </w:tcPr>
          <w:p w14:paraId="0B5371C7" w14:textId="62291CE1" w:rsidR="002B5FBA" w:rsidRPr="00A250FA" w:rsidRDefault="002B5FBA" w:rsidP="008530A0">
            <w:pPr>
              <w:pStyle w:val="Texto"/>
              <w:tabs>
                <w:tab w:val="decimal" w:pos="1156"/>
              </w:tabs>
              <w:jc w:val="left"/>
            </w:pPr>
          </w:p>
        </w:tc>
        <w:tc>
          <w:tcPr>
            <w:tcW w:w="1319" w:type="dxa"/>
          </w:tcPr>
          <w:p w14:paraId="1B40A14F" w14:textId="5E45BC3A" w:rsidR="002B5FBA" w:rsidRPr="00A250FA" w:rsidRDefault="002B5FBA" w:rsidP="008530A0">
            <w:pPr>
              <w:pStyle w:val="Texto"/>
              <w:tabs>
                <w:tab w:val="decimal" w:pos="1197"/>
              </w:tabs>
              <w:jc w:val="left"/>
            </w:pPr>
          </w:p>
        </w:tc>
        <w:tc>
          <w:tcPr>
            <w:tcW w:w="72" w:type="dxa"/>
          </w:tcPr>
          <w:p w14:paraId="19790827" w14:textId="3452EAC4" w:rsidR="002B5FBA" w:rsidRPr="00A250FA" w:rsidRDefault="002B5FBA" w:rsidP="008530A0">
            <w:pPr>
              <w:pStyle w:val="Texto"/>
              <w:tabs>
                <w:tab w:val="decimal" w:pos="1156"/>
              </w:tabs>
              <w:jc w:val="left"/>
            </w:pPr>
          </w:p>
        </w:tc>
        <w:tc>
          <w:tcPr>
            <w:tcW w:w="1508" w:type="dxa"/>
          </w:tcPr>
          <w:p w14:paraId="533A7956" w14:textId="6C05380B" w:rsidR="002B5FBA" w:rsidRPr="00A250FA" w:rsidRDefault="002B5FBA" w:rsidP="008530A0">
            <w:pPr>
              <w:pStyle w:val="Texto"/>
              <w:tabs>
                <w:tab w:val="decimal" w:pos="1362"/>
              </w:tabs>
              <w:jc w:val="left"/>
            </w:pPr>
          </w:p>
        </w:tc>
        <w:tc>
          <w:tcPr>
            <w:tcW w:w="72" w:type="dxa"/>
          </w:tcPr>
          <w:p w14:paraId="054DC8CA" w14:textId="1F43EBD8" w:rsidR="002B5FBA" w:rsidRPr="00A250FA" w:rsidRDefault="002B5FBA" w:rsidP="008530A0">
            <w:pPr>
              <w:pStyle w:val="Texto"/>
              <w:tabs>
                <w:tab w:val="decimal" w:pos="1156"/>
              </w:tabs>
              <w:jc w:val="left"/>
            </w:pPr>
          </w:p>
        </w:tc>
        <w:tc>
          <w:tcPr>
            <w:tcW w:w="1458" w:type="dxa"/>
          </w:tcPr>
          <w:p w14:paraId="141C9A1E" w14:textId="0BBB7C0A" w:rsidR="002B5FBA" w:rsidRPr="00A250FA" w:rsidRDefault="002B5FBA" w:rsidP="008530A0">
            <w:pPr>
              <w:pStyle w:val="Texto"/>
              <w:tabs>
                <w:tab w:val="decimal" w:pos="1261"/>
              </w:tabs>
              <w:jc w:val="left"/>
            </w:pPr>
          </w:p>
        </w:tc>
        <w:tc>
          <w:tcPr>
            <w:tcW w:w="72" w:type="dxa"/>
          </w:tcPr>
          <w:p w14:paraId="2851353C" w14:textId="32923272" w:rsidR="002B5FBA" w:rsidRPr="00A250FA" w:rsidRDefault="002B5FBA" w:rsidP="008530A0">
            <w:pPr>
              <w:pStyle w:val="Texto"/>
              <w:tabs>
                <w:tab w:val="decimal" w:pos="1156"/>
              </w:tabs>
              <w:jc w:val="left"/>
            </w:pPr>
          </w:p>
        </w:tc>
        <w:tc>
          <w:tcPr>
            <w:tcW w:w="1247" w:type="dxa"/>
          </w:tcPr>
          <w:p w14:paraId="4E740B73" w14:textId="2DA61CB4" w:rsidR="002B5FBA" w:rsidRPr="00A250FA" w:rsidRDefault="002B5FBA" w:rsidP="008530A0">
            <w:pPr>
              <w:pStyle w:val="Texto"/>
              <w:tabs>
                <w:tab w:val="decimal" w:pos="1179"/>
              </w:tabs>
              <w:jc w:val="left"/>
            </w:pPr>
          </w:p>
        </w:tc>
      </w:tr>
      <w:tr w:rsidR="002B5FBA" w:rsidRPr="00A250FA" w14:paraId="25E65DB9" w14:textId="77777777" w:rsidTr="008530A0">
        <w:tc>
          <w:tcPr>
            <w:tcW w:w="2184" w:type="dxa"/>
          </w:tcPr>
          <w:p w14:paraId="65606F18" w14:textId="1466AFBA" w:rsidR="002B5FBA" w:rsidRPr="00A250FA" w:rsidRDefault="002B5FBA" w:rsidP="002B5FBA">
            <w:pPr>
              <w:pStyle w:val="Texto"/>
            </w:pPr>
            <w:r w:rsidRPr="00A250FA">
              <w:t xml:space="preserve">Hasta </w:t>
            </w:r>
            <w:r>
              <w:t>tres</w:t>
            </w:r>
            <w:r w:rsidRPr="00A250FA">
              <w:t xml:space="preserve"> meses</w:t>
            </w:r>
          </w:p>
        </w:tc>
        <w:tc>
          <w:tcPr>
            <w:tcW w:w="72" w:type="dxa"/>
          </w:tcPr>
          <w:p w14:paraId="3F92EB19" w14:textId="77777777" w:rsidR="002B5FBA" w:rsidRPr="00A250FA" w:rsidRDefault="002B5FBA" w:rsidP="002B5FBA">
            <w:pPr>
              <w:pStyle w:val="Texto"/>
            </w:pPr>
          </w:p>
        </w:tc>
        <w:tc>
          <w:tcPr>
            <w:tcW w:w="1426" w:type="dxa"/>
            <w:vAlign w:val="top"/>
          </w:tcPr>
          <w:p w14:paraId="0251EFD5" w14:textId="22E74FD5" w:rsidR="002B5FBA" w:rsidRPr="00A250FA" w:rsidRDefault="00310285" w:rsidP="008530A0">
            <w:pPr>
              <w:pStyle w:val="Texto"/>
              <w:tabs>
                <w:tab w:val="decimal" w:pos="1266"/>
              </w:tabs>
              <w:jc w:val="left"/>
            </w:pPr>
            <w:r w:rsidRPr="00310285">
              <w:t>850.297.301</w:t>
            </w:r>
          </w:p>
        </w:tc>
        <w:tc>
          <w:tcPr>
            <w:tcW w:w="72" w:type="dxa"/>
          </w:tcPr>
          <w:p w14:paraId="1C6A7860" w14:textId="726FEB32" w:rsidR="002B5FBA" w:rsidRPr="00A250FA" w:rsidRDefault="002B5FBA" w:rsidP="008530A0">
            <w:pPr>
              <w:pStyle w:val="Texto"/>
              <w:tabs>
                <w:tab w:val="decimal" w:pos="1156"/>
              </w:tabs>
              <w:jc w:val="left"/>
            </w:pPr>
          </w:p>
        </w:tc>
        <w:tc>
          <w:tcPr>
            <w:tcW w:w="1319" w:type="dxa"/>
          </w:tcPr>
          <w:p w14:paraId="3B98C4FB" w14:textId="4E8F6490" w:rsidR="002B5FBA" w:rsidRPr="00A250FA" w:rsidRDefault="009C13C1" w:rsidP="008530A0">
            <w:pPr>
              <w:pStyle w:val="Texto"/>
              <w:tabs>
                <w:tab w:val="decimal" w:pos="1197"/>
              </w:tabs>
              <w:jc w:val="left"/>
            </w:pPr>
            <w:r w:rsidRPr="009C13C1">
              <w:t>1</w:t>
            </w:r>
            <w:r w:rsidR="00C26FDA">
              <w:t>19.540.419</w:t>
            </w:r>
          </w:p>
        </w:tc>
        <w:tc>
          <w:tcPr>
            <w:tcW w:w="72" w:type="dxa"/>
          </w:tcPr>
          <w:p w14:paraId="6EC9B450" w14:textId="1E12B692" w:rsidR="002B5FBA" w:rsidRPr="00A250FA" w:rsidRDefault="002B5FBA" w:rsidP="008530A0">
            <w:pPr>
              <w:pStyle w:val="Texto"/>
              <w:tabs>
                <w:tab w:val="decimal" w:pos="1156"/>
              </w:tabs>
              <w:jc w:val="left"/>
            </w:pPr>
          </w:p>
        </w:tc>
        <w:tc>
          <w:tcPr>
            <w:tcW w:w="1508" w:type="dxa"/>
          </w:tcPr>
          <w:p w14:paraId="4B1746D1" w14:textId="3B84452A" w:rsidR="002B5FBA" w:rsidRPr="00A250FA" w:rsidRDefault="00FC20D9" w:rsidP="008530A0">
            <w:pPr>
              <w:pStyle w:val="Texto"/>
              <w:tabs>
                <w:tab w:val="decimal" w:pos="1362"/>
              </w:tabs>
              <w:jc w:val="left"/>
            </w:pPr>
            <w:r w:rsidRPr="00FC20D9">
              <w:t>63.433.435</w:t>
            </w:r>
          </w:p>
        </w:tc>
        <w:tc>
          <w:tcPr>
            <w:tcW w:w="72" w:type="dxa"/>
          </w:tcPr>
          <w:p w14:paraId="57048D2D" w14:textId="0EE1D6A8" w:rsidR="002B5FBA" w:rsidRPr="00A250FA" w:rsidRDefault="002B5FBA" w:rsidP="008530A0">
            <w:pPr>
              <w:pStyle w:val="Texto"/>
              <w:tabs>
                <w:tab w:val="decimal" w:pos="1156"/>
              </w:tabs>
              <w:jc w:val="left"/>
            </w:pPr>
          </w:p>
        </w:tc>
        <w:tc>
          <w:tcPr>
            <w:tcW w:w="1458" w:type="dxa"/>
          </w:tcPr>
          <w:p w14:paraId="64A8DB9A" w14:textId="5C5E3E6A" w:rsidR="002B5FBA" w:rsidRPr="008530A0" w:rsidRDefault="00F54A4E" w:rsidP="008530A0">
            <w:pPr>
              <w:pStyle w:val="Texto"/>
              <w:tabs>
                <w:tab w:val="decimal" w:pos="1261"/>
              </w:tabs>
              <w:jc w:val="left"/>
            </w:pPr>
            <w:r w:rsidRPr="00F54A4E">
              <w:t>30.430.116</w:t>
            </w:r>
          </w:p>
        </w:tc>
        <w:tc>
          <w:tcPr>
            <w:tcW w:w="72" w:type="dxa"/>
          </w:tcPr>
          <w:p w14:paraId="3CFD7E22" w14:textId="4BE1E285" w:rsidR="002B5FBA" w:rsidRPr="00A250FA" w:rsidRDefault="002B5FBA" w:rsidP="008530A0">
            <w:pPr>
              <w:pStyle w:val="Texto"/>
              <w:tabs>
                <w:tab w:val="decimal" w:pos="1156"/>
              </w:tabs>
              <w:jc w:val="left"/>
            </w:pPr>
          </w:p>
        </w:tc>
        <w:tc>
          <w:tcPr>
            <w:tcW w:w="1247" w:type="dxa"/>
          </w:tcPr>
          <w:p w14:paraId="63DCBA5D" w14:textId="268D4067" w:rsidR="002B5FBA" w:rsidRPr="00A250FA" w:rsidRDefault="00061242" w:rsidP="008530A0">
            <w:pPr>
              <w:pStyle w:val="Texto"/>
              <w:tabs>
                <w:tab w:val="decimal" w:pos="1179"/>
              </w:tabs>
              <w:jc w:val="left"/>
            </w:pPr>
            <w:r w:rsidRPr="00061242">
              <w:t>6.518.925</w:t>
            </w:r>
          </w:p>
        </w:tc>
      </w:tr>
      <w:tr w:rsidR="001F19D3" w:rsidRPr="00A250FA" w14:paraId="2B838743" w14:textId="77777777" w:rsidTr="008530A0">
        <w:tc>
          <w:tcPr>
            <w:tcW w:w="2184" w:type="dxa"/>
          </w:tcPr>
          <w:p w14:paraId="648AB959" w14:textId="3E2E9887" w:rsidR="001F19D3" w:rsidRPr="00A250FA" w:rsidRDefault="001F19D3" w:rsidP="001F19D3">
            <w:pPr>
              <w:pStyle w:val="Texto"/>
            </w:pPr>
            <w:r w:rsidRPr="00A250FA">
              <w:t xml:space="preserve">Más de </w:t>
            </w:r>
            <w:r>
              <w:t>doce</w:t>
            </w:r>
            <w:r w:rsidRPr="00A250FA">
              <w:t xml:space="preserve"> meses</w:t>
            </w:r>
          </w:p>
        </w:tc>
        <w:tc>
          <w:tcPr>
            <w:tcW w:w="72" w:type="dxa"/>
          </w:tcPr>
          <w:p w14:paraId="38F567F2" w14:textId="77777777" w:rsidR="001F19D3" w:rsidRPr="00A250FA" w:rsidRDefault="001F19D3" w:rsidP="001F19D3">
            <w:pPr>
              <w:pStyle w:val="Texto"/>
            </w:pPr>
          </w:p>
        </w:tc>
        <w:tc>
          <w:tcPr>
            <w:tcW w:w="1426" w:type="dxa"/>
            <w:tcBorders>
              <w:bottom w:val="single" w:sz="6" w:space="0" w:color="auto"/>
            </w:tcBorders>
            <w:vAlign w:val="top"/>
          </w:tcPr>
          <w:p w14:paraId="39A175DF" w14:textId="01607F01" w:rsidR="001F19D3" w:rsidRPr="00A250FA" w:rsidRDefault="008530A0" w:rsidP="008530A0">
            <w:pPr>
              <w:pStyle w:val="Texto"/>
              <w:tabs>
                <w:tab w:val="decimal" w:pos="1266"/>
              </w:tabs>
              <w:jc w:val="left"/>
            </w:pPr>
            <w:r>
              <w:t xml:space="preserve">-        </w:t>
            </w:r>
          </w:p>
        </w:tc>
        <w:tc>
          <w:tcPr>
            <w:tcW w:w="72" w:type="dxa"/>
          </w:tcPr>
          <w:p w14:paraId="0233C661" w14:textId="38E7DB10" w:rsidR="001F19D3" w:rsidRPr="00A250FA" w:rsidRDefault="001F19D3" w:rsidP="008530A0">
            <w:pPr>
              <w:pStyle w:val="Texto"/>
              <w:tabs>
                <w:tab w:val="decimal" w:pos="1156"/>
              </w:tabs>
              <w:jc w:val="left"/>
            </w:pPr>
          </w:p>
        </w:tc>
        <w:tc>
          <w:tcPr>
            <w:tcW w:w="1319" w:type="dxa"/>
            <w:tcBorders>
              <w:bottom w:val="single" w:sz="6" w:space="0" w:color="auto"/>
            </w:tcBorders>
            <w:vAlign w:val="top"/>
          </w:tcPr>
          <w:p w14:paraId="174E2CF7" w14:textId="13536F98" w:rsidR="001F19D3" w:rsidRPr="00046227" w:rsidRDefault="009C13C1" w:rsidP="008530A0">
            <w:pPr>
              <w:pStyle w:val="Texto"/>
              <w:tabs>
                <w:tab w:val="decimal" w:pos="1197"/>
              </w:tabs>
              <w:jc w:val="left"/>
            </w:pPr>
            <w:r w:rsidRPr="009C13C1">
              <w:t>56.368.36</w:t>
            </w:r>
            <w:r w:rsidR="00C26FDA">
              <w:t>4</w:t>
            </w:r>
          </w:p>
        </w:tc>
        <w:tc>
          <w:tcPr>
            <w:tcW w:w="72" w:type="dxa"/>
          </w:tcPr>
          <w:p w14:paraId="2D1FBC47" w14:textId="49F92DE8" w:rsidR="001F19D3" w:rsidRPr="00A250FA" w:rsidRDefault="001F19D3" w:rsidP="008530A0">
            <w:pPr>
              <w:pStyle w:val="Texto"/>
              <w:tabs>
                <w:tab w:val="decimal" w:pos="1156"/>
              </w:tabs>
              <w:jc w:val="left"/>
            </w:pPr>
          </w:p>
        </w:tc>
        <w:tc>
          <w:tcPr>
            <w:tcW w:w="1508" w:type="dxa"/>
            <w:tcBorders>
              <w:bottom w:val="single" w:sz="6" w:space="0" w:color="auto"/>
            </w:tcBorders>
          </w:tcPr>
          <w:p w14:paraId="3586B148" w14:textId="687DEDD5" w:rsidR="001F19D3" w:rsidRPr="00A250FA" w:rsidRDefault="008530A0" w:rsidP="008530A0">
            <w:pPr>
              <w:pStyle w:val="Texto"/>
              <w:tabs>
                <w:tab w:val="decimal" w:pos="1362"/>
              </w:tabs>
              <w:jc w:val="left"/>
            </w:pPr>
            <w:r>
              <w:t xml:space="preserve">-        </w:t>
            </w:r>
          </w:p>
        </w:tc>
        <w:tc>
          <w:tcPr>
            <w:tcW w:w="72" w:type="dxa"/>
          </w:tcPr>
          <w:p w14:paraId="0B4BE78F" w14:textId="2AF42ED5" w:rsidR="001F19D3" w:rsidRPr="00A250FA" w:rsidRDefault="001F19D3" w:rsidP="008530A0">
            <w:pPr>
              <w:pStyle w:val="Texto"/>
              <w:tabs>
                <w:tab w:val="decimal" w:pos="1156"/>
              </w:tabs>
              <w:jc w:val="left"/>
            </w:pPr>
          </w:p>
        </w:tc>
        <w:tc>
          <w:tcPr>
            <w:tcW w:w="1458" w:type="dxa"/>
            <w:tcBorders>
              <w:bottom w:val="single" w:sz="6" w:space="0" w:color="auto"/>
            </w:tcBorders>
          </w:tcPr>
          <w:p w14:paraId="79FF089A" w14:textId="76FB8A2A" w:rsidR="001F19D3" w:rsidRPr="00A250FA" w:rsidRDefault="008530A0" w:rsidP="008530A0">
            <w:pPr>
              <w:pStyle w:val="Texto"/>
              <w:tabs>
                <w:tab w:val="decimal" w:pos="1261"/>
              </w:tabs>
              <w:jc w:val="left"/>
            </w:pPr>
            <w:r>
              <w:t xml:space="preserve">-        </w:t>
            </w:r>
          </w:p>
        </w:tc>
        <w:tc>
          <w:tcPr>
            <w:tcW w:w="72" w:type="dxa"/>
          </w:tcPr>
          <w:p w14:paraId="47F9E9DD" w14:textId="6DE68BD0" w:rsidR="001F19D3" w:rsidRPr="00A250FA" w:rsidRDefault="001F19D3" w:rsidP="008530A0">
            <w:pPr>
              <w:pStyle w:val="Texto"/>
              <w:tabs>
                <w:tab w:val="decimal" w:pos="1156"/>
              </w:tabs>
              <w:jc w:val="left"/>
            </w:pPr>
          </w:p>
        </w:tc>
        <w:tc>
          <w:tcPr>
            <w:tcW w:w="1247" w:type="dxa"/>
            <w:tcBorders>
              <w:bottom w:val="single" w:sz="6" w:space="0" w:color="auto"/>
            </w:tcBorders>
          </w:tcPr>
          <w:p w14:paraId="598DAF1B" w14:textId="65958EC0" w:rsidR="001F19D3" w:rsidRPr="00A250FA" w:rsidRDefault="008530A0" w:rsidP="008530A0">
            <w:pPr>
              <w:pStyle w:val="Texto"/>
              <w:tabs>
                <w:tab w:val="decimal" w:pos="1179"/>
              </w:tabs>
              <w:jc w:val="left"/>
            </w:pPr>
            <w:r>
              <w:t xml:space="preserve">-        </w:t>
            </w:r>
          </w:p>
        </w:tc>
      </w:tr>
      <w:tr w:rsidR="001F19D3" w:rsidRPr="00A250FA" w14:paraId="482E2F6D" w14:textId="77777777" w:rsidTr="008530A0">
        <w:tc>
          <w:tcPr>
            <w:tcW w:w="2184" w:type="dxa"/>
          </w:tcPr>
          <w:p w14:paraId="6FE8D0C1" w14:textId="77777777" w:rsidR="001F19D3" w:rsidRPr="005B450F" w:rsidRDefault="001F19D3" w:rsidP="001F19D3">
            <w:pPr>
              <w:pStyle w:val="Texto"/>
              <w:rPr>
                <w:b/>
              </w:rPr>
            </w:pPr>
            <w:r w:rsidRPr="005B450F">
              <w:rPr>
                <w:b/>
              </w:rPr>
              <w:t xml:space="preserve">Subtotal </w:t>
            </w:r>
          </w:p>
        </w:tc>
        <w:tc>
          <w:tcPr>
            <w:tcW w:w="72" w:type="dxa"/>
          </w:tcPr>
          <w:p w14:paraId="519D7DE3" w14:textId="77777777" w:rsidR="001F19D3" w:rsidRPr="00A250FA" w:rsidRDefault="001F19D3" w:rsidP="001F19D3">
            <w:pPr>
              <w:pStyle w:val="Texto"/>
            </w:pPr>
          </w:p>
        </w:tc>
        <w:tc>
          <w:tcPr>
            <w:tcW w:w="1426" w:type="dxa"/>
            <w:tcBorders>
              <w:top w:val="single" w:sz="6" w:space="0" w:color="auto"/>
              <w:bottom w:val="single" w:sz="6" w:space="0" w:color="auto"/>
            </w:tcBorders>
            <w:vAlign w:val="top"/>
          </w:tcPr>
          <w:p w14:paraId="21F35E62" w14:textId="76380292" w:rsidR="001F19D3" w:rsidRPr="008530A0" w:rsidRDefault="00310285" w:rsidP="008530A0">
            <w:pPr>
              <w:pStyle w:val="Texto"/>
              <w:tabs>
                <w:tab w:val="decimal" w:pos="1266"/>
              </w:tabs>
              <w:jc w:val="left"/>
              <w:rPr>
                <w:b/>
                <w:bCs/>
              </w:rPr>
            </w:pPr>
            <w:r w:rsidRPr="008530A0">
              <w:rPr>
                <w:b/>
                <w:bCs/>
              </w:rPr>
              <w:t>850.297.301</w:t>
            </w:r>
          </w:p>
        </w:tc>
        <w:tc>
          <w:tcPr>
            <w:tcW w:w="72" w:type="dxa"/>
          </w:tcPr>
          <w:p w14:paraId="1078A52E" w14:textId="44F4CA36" w:rsidR="001F19D3" w:rsidRPr="008530A0" w:rsidRDefault="001F19D3" w:rsidP="008530A0">
            <w:pPr>
              <w:pStyle w:val="Texto"/>
              <w:tabs>
                <w:tab w:val="decimal" w:pos="1156"/>
              </w:tabs>
              <w:jc w:val="left"/>
              <w:rPr>
                <w:b/>
                <w:bCs/>
              </w:rPr>
            </w:pPr>
          </w:p>
        </w:tc>
        <w:tc>
          <w:tcPr>
            <w:tcW w:w="1319" w:type="dxa"/>
            <w:tcBorders>
              <w:top w:val="single" w:sz="6" w:space="0" w:color="auto"/>
              <w:bottom w:val="single" w:sz="6" w:space="0" w:color="auto"/>
            </w:tcBorders>
            <w:vAlign w:val="top"/>
          </w:tcPr>
          <w:p w14:paraId="7F658570" w14:textId="4FF90E72" w:rsidR="001F19D3" w:rsidRPr="008530A0" w:rsidRDefault="00FC20D9" w:rsidP="008530A0">
            <w:pPr>
              <w:pStyle w:val="Texto"/>
              <w:tabs>
                <w:tab w:val="decimal" w:pos="1197"/>
              </w:tabs>
              <w:jc w:val="left"/>
              <w:rPr>
                <w:b/>
                <w:bCs/>
              </w:rPr>
            </w:pPr>
            <w:r w:rsidRPr="008530A0">
              <w:rPr>
                <w:b/>
                <w:bCs/>
              </w:rPr>
              <w:t>1</w:t>
            </w:r>
            <w:r w:rsidR="00C26FDA">
              <w:rPr>
                <w:b/>
                <w:bCs/>
              </w:rPr>
              <w:t>75.908.783</w:t>
            </w:r>
          </w:p>
        </w:tc>
        <w:tc>
          <w:tcPr>
            <w:tcW w:w="72" w:type="dxa"/>
          </w:tcPr>
          <w:p w14:paraId="74BD0E93" w14:textId="444EFA96" w:rsidR="001F19D3" w:rsidRPr="008530A0" w:rsidRDefault="001F19D3" w:rsidP="008530A0">
            <w:pPr>
              <w:pStyle w:val="Texto"/>
              <w:tabs>
                <w:tab w:val="decimal" w:pos="1156"/>
              </w:tabs>
              <w:jc w:val="left"/>
              <w:rPr>
                <w:b/>
                <w:bCs/>
              </w:rPr>
            </w:pPr>
          </w:p>
        </w:tc>
        <w:tc>
          <w:tcPr>
            <w:tcW w:w="1508" w:type="dxa"/>
            <w:tcBorders>
              <w:top w:val="single" w:sz="6" w:space="0" w:color="auto"/>
              <w:bottom w:val="single" w:sz="6" w:space="0" w:color="auto"/>
            </w:tcBorders>
          </w:tcPr>
          <w:p w14:paraId="13E50508" w14:textId="4BEC3EAB" w:rsidR="001F19D3" w:rsidRPr="008530A0" w:rsidRDefault="00FC20D9" w:rsidP="008530A0">
            <w:pPr>
              <w:pStyle w:val="Texto"/>
              <w:tabs>
                <w:tab w:val="decimal" w:pos="1362"/>
              </w:tabs>
              <w:jc w:val="left"/>
              <w:rPr>
                <w:b/>
                <w:bCs/>
              </w:rPr>
            </w:pPr>
            <w:r w:rsidRPr="008530A0">
              <w:rPr>
                <w:b/>
                <w:bCs/>
              </w:rPr>
              <w:t>63.433.435</w:t>
            </w:r>
          </w:p>
        </w:tc>
        <w:tc>
          <w:tcPr>
            <w:tcW w:w="72" w:type="dxa"/>
          </w:tcPr>
          <w:p w14:paraId="53FEBF79" w14:textId="0AD1CE38" w:rsidR="001F19D3" w:rsidRPr="008530A0" w:rsidRDefault="001F19D3" w:rsidP="008530A0">
            <w:pPr>
              <w:pStyle w:val="Texto"/>
              <w:tabs>
                <w:tab w:val="decimal" w:pos="1156"/>
              </w:tabs>
              <w:jc w:val="left"/>
              <w:rPr>
                <w:b/>
                <w:bCs/>
              </w:rPr>
            </w:pPr>
          </w:p>
        </w:tc>
        <w:tc>
          <w:tcPr>
            <w:tcW w:w="1458" w:type="dxa"/>
            <w:tcBorders>
              <w:top w:val="single" w:sz="6" w:space="0" w:color="auto"/>
              <w:bottom w:val="single" w:sz="6" w:space="0" w:color="auto"/>
            </w:tcBorders>
            <w:vAlign w:val="top"/>
          </w:tcPr>
          <w:p w14:paraId="6F046E4E" w14:textId="412D0AD3" w:rsidR="001F19D3" w:rsidRPr="008530A0" w:rsidRDefault="00F54A4E" w:rsidP="008530A0">
            <w:pPr>
              <w:pStyle w:val="Texto"/>
              <w:tabs>
                <w:tab w:val="decimal" w:pos="1261"/>
              </w:tabs>
              <w:jc w:val="left"/>
              <w:rPr>
                <w:b/>
                <w:bCs/>
              </w:rPr>
            </w:pPr>
            <w:r w:rsidRPr="008530A0">
              <w:rPr>
                <w:b/>
                <w:bCs/>
              </w:rPr>
              <w:t>30.430.116</w:t>
            </w:r>
          </w:p>
        </w:tc>
        <w:tc>
          <w:tcPr>
            <w:tcW w:w="72" w:type="dxa"/>
          </w:tcPr>
          <w:p w14:paraId="18088F03" w14:textId="064BC9C3" w:rsidR="001F19D3" w:rsidRPr="008530A0" w:rsidRDefault="001F19D3" w:rsidP="008530A0">
            <w:pPr>
              <w:pStyle w:val="Texto"/>
              <w:tabs>
                <w:tab w:val="decimal" w:pos="1156"/>
              </w:tabs>
              <w:jc w:val="left"/>
              <w:rPr>
                <w:b/>
                <w:bCs/>
              </w:rPr>
            </w:pPr>
          </w:p>
        </w:tc>
        <w:tc>
          <w:tcPr>
            <w:tcW w:w="1247" w:type="dxa"/>
            <w:tcBorders>
              <w:top w:val="single" w:sz="6" w:space="0" w:color="auto"/>
              <w:bottom w:val="single" w:sz="6" w:space="0" w:color="auto"/>
            </w:tcBorders>
          </w:tcPr>
          <w:p w14:paraId="1B63367E" w14:textId="78051F49" w:rsidR="001F19D3" w:rsidRPr="008530A0" w:rsidRDefault="00061242" w:rsidP="008530A0">
            <w:pPr>
              <w:pStyle w:val="Texto"/>
              <w:tabs>
                <w:tab w:val="decimal" w:pos="1179"/>
              </w:tabs>
              <w:jc w:val="left"/>
              <w:rPr>
                <w:b/>
                <w:bCs/>
              </w:rPr>
            </w:pPr>
            <w:r w:rsidRPr="008530A0">
              <w:rPr>
                <w:b/>
                <w:bCs/>
              </w:rPr>
              <w:t>6.518.925</w:t>
            </w:r>
          </w:p>
        </w:tc>
      </w:tr>
      <w:tr w:rsidR="001F19D3" w:rsidRPr="00A250FA" w14:paraId="6A35DE90" w14:textId="77777777" w:rsidTr="008530A0">
        <w:tc>
          <w:tcPr>
            <w:tcW w:w="2184" w:type="dxa"/>
          </w:tcPr>
          <w:p w14:paraId="2EDE5685" w14:textId="77777777" w:rsidR="001F19D3" w:rsidRPr="00A250FA" w:rsidRDefault="001F19D3" w:rsidP="001F19D3">
            <w:pPr>
              <w:pStyle w:val="Texto"/>
            </w:pPr>
            <w:r w:rsidRPr="00A250FA">
              <w:rPr>
                <w:b/>
              </w:rPr>
              <w:t>Total</w:t>
            </w:r>
          </w:p>
        </w:tc>
        <w:tc>
          <w:tcPr>
            <w:tcW w:w="72" w:type="dxa"/>
          </w:tcPr>
          <w:p w14:paraId="22A9F1B4" w14:textId="77777777" w:rsidR="001F19D3" w:rsidRPr="00A250FA" w:rsidRDefault="001F19D3" w:rsidP="001F19D3">
            <w:pPr>
              <w:pStyle w:val="Texto"/>
            </w:pPr>
          </w:p>
        </w:tc>
        <w:tc>
          <w:tcPr>
            <w:tcW w:w="1426" w:type="dxa"/>
            <w:tcBorders>
              <w:top w:val="single" w:sz="6" w:space="0" w:color="auto"/>
              <w:bottom w:val="double" w:sz="6" w:space="0" w:color="auto"/>
            </w:tcBorders>
            <w:vAlign w:val="top"/>
          </w:tcPr>
          <w:p w14:paraId="6CAA4182" w14:textId="778E1D2A" w:rsidR="001F19D3" w:rsidRPr="008530A0" w:rsidRDefault="009C13C1" w:rsidP="008530A0">
            <w:pPr>
              <w:pStyle w:val="Texto"/>
              <w:tabs>
                <w:tab w:val="decimal" w:pos="1266"/>
              </w:tabs>
              <w:jc w:val="left"/>
              <w:rPr>
                <w:b/>
                <w:bCs/>
              </w:rPr>
            </w:pPr>
            <w:r w:rsidRPr="008530A0">
              <w:rPr>
                <w:b/>
                <w:bCs/>
              </w:rPr>
              <w:t>1.208.175.478</w:t>
            </w:r>
          </w:p>
        </w:tc>
        <w:tc>
          <w:tcPr>
            <w:tcW w:w="72" w:type="dxa"/>
          </w:tcPr>
          <w:p w14:paraId="5A9FFE21" w14:textId="55B2B8B6" w:rsidR="001F19D3" w:rsidRPr="008530A0" w:rsidRDefault="001F19D3" w:rsidP="008530A0">
            <w:pPr>
              <w:pStyle w:val="Texto"/>
              <w:tabs>
                <w:tab w:val="decimal" w:pos="1156"/>
              </w:tabs>
              <w:jc w:val="left"/>
              <w:rPr>
                <w:b/>
                <w:bCs/>
              </w:rPr>
            </w:pPr>
          </w:p>
        </w:tc>
        <w:tc>
          <w:tcPr>
            <w:tcW w:w="1319" w:type="dxa"/>
            <w:tcBorders>
              <w:top w:val="single" w:sz="6" w:space="0" w:color="auto"/>
              <w:bottom w:val="double" w:sz="6" w:space="0" w:color="auto"/>
            </w:tcBorders>
            <w:vAlign w:val="top"/>
          </w:tcPr>
          <w:p w14:paraId="46E51307" w14:textId="016284FE" w:rsidR="001F19D3" w:rsidRPr="008530A0" w:rsidRDefault="00C26FDA" w:rsidP="008530A0">
            <w:pPr>
              <w:pStyle w:val="Texto"/>
              <w:tabs>
                <w:tab w:val="decimal" w:pos="1197"/>
              </w:tabs>
              <w:jc w:val="left"/>
              <w:rPr>
                <w:b/>
                <w:bCs/>
              </w:rPr>
            </w:pPr>
            <w:r>
              <w:rPr>
                <w:b/>
                <w:bCs/>
              </w:rPr>
              <w:t>175.908.783</w:t>
            </w:r>
          </w:p>
        </w:tc>
        <w:tc>
          <w:tcPr>
            <w:tcW w:w="72" w:type="dxa"/>
          </w:tcPr>
          <w:p w14:paraId="5D17C19E" w14:textId="4F296C5D" w:rsidR="001F19D3" w:rsidRPr="008530A0" w:rsidRDefault="001F19D3" w:rsidP="008530A0">
            <w:pPr>
              <w:pStyle w:val="Texto"/>
              <w:tabs>
                <w:tab w:val="decimal" w:pos="1156"/>
              </w:tabs>
              <w:jc w:val="left"/>
              <w:rPr>
                <w:b/>
                <w:bCs/>
              </w:rPr>
            </w:pPr>
          </w:p>
        </w:tc>
        <w:tc>
          <w:tcPr>
            <w:tcW w:w="1508" w:type="dxa"/>
            <w:tcBorders>
              <w:top w:val="single" w:sz="6" w:space="0" w:color="auto"/>
              <w:bottom w:val="double" w:sz="6" w:space="0" w:color="auto"/>
            </w:tcBorders>
          </w:tcPr>
          <w:p w14:paraId="736BAE93" w14:textId="5861B485" w:rsidR="001F19D3" w:rsidRPr="008530A0" w:rsidRDefault="00975DEC" w:rsidP="008530A0">
            <w:pPr>
              <w:pStyle w:val="Texto"/>
              <w:tabs>
                <w:tab w:val="decimal" w:pos="1362"/>
              </w:tabs>
              <w:jc w:val="left"/>
              <w:rPr>
                <w:b/>
                <w:bCs/>
              </w:rPr>
            </w:pPr>
            <w:r w:rsidRPr="008530A0">
              <w:rPr>
                <w:b/>
                <w:bCs/>
              </w:rPr>
              <w:t>909.837.410</w:t>
            </w:r>
          </w:p>
        </w:tc>
        <w:tc>
          <w:tcPr>
            <w:tcW w:w="72" w:type="dxa"/>
          </w:tcPr>
          <w:p w14:paraId="051537FD" w14:textId="43EBEFF7" w:rsidR="001F19D3" w:rsidRPr="008530A0" w:rsidRDefault="001F19D3" w:rsidP="008530A0">
            <w:pPr>
              <w:pStyle w:val="Texto"/>
              <w:tabs>
                <w:tab w:val="decimal" w:pos="1156"/>
              </w:tabs>
              <w:jc w:val="left"/>
              <w:rPr>
                <w:b/>
                <w:bCs/>
              </w:rPr>
            </w:pPr>
          </w:p>
        </w:tc>
        <w:tc>
          <w:tcPr>
            <w:tcW w:w="1458" w:type="dxa"/>
            <w:tcBorders>
              <w:top w:val="single" w:sz="6" w:space="0" w:color="auto"/>
              <w:bottom w:val="double" w:sz="6" w:space="0" w:color="auto"/>
            </w:tcBorders>
            <w:vAlign w:val="top"/>
          </w:tcPr>
          <w:p w14:paraId="1A119EAF" w14:textId="3BECFCDB" w:rsidR="001F19D3" w:rsidRPr="008530A0" w:rsidRDefault="00F54A4E" w:rsidP="008530A0">
            <w:pPr>
              <w:pStyle w:val="Texto"/>
              <w:tabs>
                <w:tab w:val="decimal" w:pos="1261"/>
              </w:tabs>
              <w:jc w:val="left"/>
              <w:rPr>
                <w:b/>
                <w:bCs/>
              </w:rPr>
            </w:pPr>
            <w:r w:rsidRPr="008530A0">
              <w:rPr>
                <w:b/>
                <w:bCs/>
              </w:rPr>
              <w:t>30.430.116</w:t>
            </w:r>
          </w:p>
        </w:tc>
        <w:tc>
          <w:tcPr>
            <w:tcW w:w="72" w:type="dxa"/>
          </w:tcPr>
          <w:p w14:paraId="310154C6" w14:textId="4BACDB3B" w:rsidR="001F19D3" w:rsidRPr="008530A0" w:rsidRDefault="001F19D3" w:rsidP="008530A0">
            <w:pPr>
              <w:pStyle w:val="Texto"/>
              <w:tabs>
                <w:tab w:val="decimal" w:pos="1156"/>
              </w:tabs>
              <w:jc w:val="left"/>
              <w:rPr>
                <w:b/>
                <w:bCs/>
              </w:rPr>
            </w:pPr>
          </w:p>
        </w:tc>
        <w:tc>
          <w:tcPr>
            <w:tcW w:w="1247" w:type="dxa"/>
            <w:tcBorders>
              <w:top w:val="single" w:sz="6" w:space="0" w:color="auto"/>
              <w:bottom w:val="double" w:sz="6" w:space="0" w:color="auto"/>
            </w:tcBorders>
          </w:tcPr>
          <w:p w14:paraId="1B1E086C" w14:textId="0DAD2CD6" w:rsidR="001F19D3" w:rsidRPr="008530A0" w:rsidRDefault="00061242" w:rsidP="008530A0">
            <w:pPr>
              <w:pStyle w:val="Texto"/>
              <w:tabs>
                <w:tab w:val="decimal" w:pos="1179"/>
              </w:tabs>
              <w:jc w:val="left"/>
              <w:rPr>
                <w:b/>
                <w:bCs/>
              </w:rPr>
            </w:pPr>
            <w:r w:rsidRPr="008530A0">
              <w:rPr>
                <w:b/>
                <w:bCs/>
              </w:rPr>
              <w:t>6.518.925</w:t>
            </w:r>
          </w:p>
        </w:tc>
      </w:tr>
    </w:tbl>
    <w:p w14:paraId="391E6AE1" w14:textId="77777777" w:rsidR="00AC1FB6" w:rsidRPr="00214BE6" w:rsidRDefault="00AC1FB6" w:rsidP="00AC1FB6">
      <w:pPr>
        <w:pStyle w:val="Texto"/>
        <w:ind w:left="426"/>
      </w:pPr>
    </w:p>
    <w:p w14:paraId="6366B0CC" w14:textId="2655B681" w:rsidR="00AF5E20" w:rsidRPr="00AF5E20" w:rsidRDefault="00684E02" w:rsidP="00AC1FB6">
      <w:pPr>
        <w:pStyle w:val="Texto"/>
        <w:numPr>
          <w:ilvl w:val="3"/>
          <w:numId w:val="7"/>
        </w:numPr>
        <w:ind w:left="851" w:hanging="425"/>
        <w:rPr>
          <w:sz w:val="16"/>
          <w:szCs w:val="16"/>
        </w:rPr>
      </w:pPr>
      <w:r>
        <w:rPr>
          <w:sz w:val="16"/>
          <w:szCs w:val="16"/>
        </w:rPr>
        <w:t>No devengan interés</w:t>
      </w:r>
      <w:r w:rsidR="005E19F6">
        <w:rPr>
          <w:sz w:val="16"/>
          <w:szCs w:val="16"/>
        </w:rPr>
        <w:t>.</w:t>
      </w:r>
    </w:p>
    <w:p w14:paraId="759966E3" w14:textId="52066C4B" w:rsidR="00AF5E20" w:rsidRPr="00AF5E20" w:rsidRDefault="00AF5E20" w:rsidP="00AC1FB6">
      <w:pPr>
        <w:pStyle w:val="Texto"/>
        <w:numPr>
          <w:ilvl w:val="3"/>
          <w:numId w:val="7"/>
        </w:numPr>
        <w:ind w:left="851" w:hanging="425"/>
        <w:rPr>
          <w:sz w:val="16"/>
          <w:szCs w:val="16"/>
        </w:rPr>
      </w:pPr>
      <w:r w:rsidRPr="00AF5E20">
        <w:rPr>
          <w:sz w:val="16"/>
          <w:szCs w:val="16"/>
        </w:rPr>
        <w:t>Devengan interés</w:t>
      </w:r>
      <w:r w:rsidR="00684E02">
        <w:rPr>
          <w:sz w:val="16"/>
          <w:szCs w:val="16"/>
        </w:rPr>
        <w:t xml:space="preserve"> a una tasa nominal anual promedio </w:t>
      </w:r>
      <w:r w:rsidRPr="00AF5E20">
        <w:rPr>
          <w:sz w:val="16"/>
          <w:szCs w:val="16"/>
        </w:rPr>
        <w:t xml:space="preserve">del </w:t>
      </w:r>
      <w:r w:rsidR="00B45ED6">
        <w:rPr>
          <w:sz w:val="16"/>
          <w:szCs w:val="16"/>
        </w:rPr>
        <w:t>6</w:t>
      </w:r>
      <w:r w:rsidR="0030788E">
        <w:rPr>
          <w:sz w:val="16"/>
          <w:szCs w:val="16"/>
        </w:rPr>
        <w:t>3</w:t>
      </w:r>
      <w:r w:rsidRPr="00AF5E20">
        <w:rPr>
          <w:sz w:val="16"/>
          <w:szCs w:val="16"/>
        </w:rPr>
        <w:t>%.</w:t>
      </w:r>
    </w:p>
    <w:p w14:paraId="1B31C1C7" w14:textId="41C2A79D" w:rsidR="00AF5E20" w:rsidRDefault="00AF5E20" w:rsidP="00684E02">
      <w:pPr>
        <w:pStyle w:val="Textonota"/>
      </w:pPr>
    </w:p>
    <w:p w14:paraId="5AE22DB8" w14:textId="77777777" w:rsidR="00FF6129" w:rsidRDefault="00FF6129" w:rsidP="00684E02">
      <w:pPr>
        <w:pStyle w:val="Textonota"/>
      </w:pPr>
    </w:p>
    <w:p w14:paraId="19400EC4" w14:textId="58182CE6" w:rsidR="00AF5E20" w:rsidRDefault="00684E02" w:rsidP="00AC1FB6">
      <w:pPr>
        <w:pStyle w:val="Ttulonota"/>
        <w:numPr>
          <w:ilvl w:val="0"/>
          <w:numId w:val="3"/>
        </w:numPr>
      </w:pPr>
      <w:r>
        <w:t>RESTRICCIONES A L</w:t>
      </w:r>
      <w:r w:rsidR="00310CE2">
        <w:t>OS RESULTADOS ACUMULADOS</w:t>
      </w:r>
    </w:p>
    <w:p w14:paraId="454E0339" w14:textId="77777777" w:rsidR="00AF5E20" w:rsidRDefault="00AF5E20" w:rsidP="00407A59">
      <w:pPr>
        <w:pStyle w:val="Textonota"/>
      </w:pPr>
    </w:p>
    <w:p w14:paraId="472CB359" w14:textId="5A2CF53A" w:rsidR="002C2BD0" w:rsidRDefault="002C2BD0" w:rsidP="002C2BD0">
      <w:pPr>
        <w:pStyle w:val="Textonota"/>
      </w:pPr>
      <w:r>
        <w:t xml:space="preserve">De acuerdo con lo establecido por el Art. 70 de la Ley General de Sociedades Comerciales (Ley </w:t>
      </w:r>
      <w:proofErr w:type="spellStart"/>
      <w:r>
        <w:t>N°</w:t>
      </w:r>
      <w:proofErr w:type="spellEnd"/>
      <w:r w:rsidR="00CF4D5F">
        <w:t> </w:t>
      </w:r>
      <w:r>
        <w:t>19.550), deberá destinarse a Reserva Legal el 5% de las utilidades que arroje el estado de resultados de cada ejercicio, hasta que la misma alcance el 20% del capital social y del ajuste del capital. Dicha reserva no estará disponible para la distribución de dividendos.</w:t>
      </w:r>
    </w:p>
    <w:p w14:paraId="36EC58A5" w14:textId="77777777" w:rsidR="002C2BD0" w:rsidRDefault="002C2BD0" w:rsidP="002C2BD0">
      <w:pPr>
        <w:pStyle w:val="Textonota"/>
      </w:pPr>
    </w:p>
    <w:p w14:paraId="3B37F143" w14:textId="2C8BCF1B" w:rsidR="008530A0" w:rsidRDefault="002C2BD0" w:rsidP="008530A0">
      <w:pPr>
        <w:pStyle w:val="Textonota"/>
      </w:pPr>
      <w:r>
        <w:t xml:space="preserve">Asimismo, de acuerdo con la Ley </w:t>
      </w:r>
      <w:proofErr w:type="spellStart"/>
      <w:r>
        <w:t>N°</w:t>
      </w:r>
      <w:proofErr w:type="spellEnd"/>
      <w:r>
        <w:t xml:space="preserve"> 25.063, los dividendos que se distribuyan, en dinero o en especie, en exceso de las utilidades impositivas acumuladas al cierre del ejercicio inmediato anterior a la fecha de pago o distribución, estarán sujetos a una retención del 35% en concepto de impuesto a las ganancias con carácter de pago único y definitivo.</w:t>
      </w:r>
      <w:r w:rsidR="00220088">
        <w:t xml:space="preserve"> </w:t>
      </w:r>
      <w:r w:rsidR="00617DFE">
        <w:t xml:space="preserve">Se consideran utilidades impositivas acumuladas a los efectos de este impuesto al saldo de utilidades contables acumuladas al cierre del ejercicio inmediato anterior a la vigencia de la referida ley menos los dividendos pagados más las utilidades impositivas determinadas a partir de dicho ejercicio. </w:t>
      </w:r>
      <w:r w:rsidR="008530A0">
        <w:t xml:space="preserve"> </w:t>
      </w:r>
      <w:r w:rsidR="008530A0">
        <w:br w:type="page"/>
      </w:r>
    </w:p>
    <w:p w14:paraId="027E702A" w14:textId="77777777" w:rsidR="00617DFE" w:rsidRDefault="00617DFE" w:rsidP="00617DFE">
      <w:pPr>
        <w:pStyle w:val="Textonota"/>
      </w:pPr>
    </w:p>
    <w:p w14:paraId="6C2F7081" w14:textId="77777777" w:rsidR="002C2BD0" w:rsidRDefault="00617DFE" w:rsidP="00617DFE">
      <w:pPr>
        <w:pStyle w:val="Textonota"/>
      </w:pPr>
      <w:r>
        <w:t xml:space="preserve">La reforma tributaria sancionada el 27 de diciembre de 2017 por la Ley </w:t>
      </w:r>
      <w:proofErr w:type="spellStart"/>
      <w:r>
        <w:t>Nº</w:t>
      </w:r>
      <w:proofErr w:type="spellEnd"/>
      <w:r>
        <w:t xml:space="preserve"> 27.430 y promulgada por Decreto 1112/2017 del mismo año, introdujo entre otras cuestiones un impuesto adicional a los dividendos o utilidades que se distribuyan a personas humanas de Argentina y del exterior y a personas jurídicas del exterior. Es decir, no aplica a las distribuciones que una sociedad argentina hace a otra sociedad local. El impuesto tendrá carácter de pago único y definitivo, y será retenido por la empresa que efectúa la distribución de los dividendos o utilidades al momento de su puesta a disposición o capitalización.</w:t>
      </w:r>
    </w:p>
    <w:p w14:paraId="411C367B" w14:textId="13E633D1" w:rsidR="00DA583E" w:rsidRDefault="00DA583E" w:rsidP="0060210C">
      <w:pPr>
        <w:pStyle w:val="Textonota"/>
      </w:pPr>
    </w:p>
    <w:p w14:paraId="5A90984F" w14:textId="77777777" w:rsidR="00DA583E" w:rsidRDefault="00DA583E" w:rsidP="00F40009">
      <w:pPr>
        <w:pStyle w:val="textonota10"/>
        <w:ind w:left="0"/>
      </w:pPr>
    </w:p>
    <w:p w14:paraId="483627D5" w14:textId="77777777" w:rsidR="00A812F0" w:rsidRPr="00262533" w:rsidRDefault="00A812F0" w:rsidP="00A812F0">
      <w:pPr>
        <w:pStyle w:val="Textonota"/>
        <w:sectPr w:rsidR="00A812F0" w:rsidRPr="00262533" w:rsidSect="00B41D2D">
          <w:headerReference w:type="even" r:id="rId13"/>
          <w:headerReference w:type="default" r:id="rId14"/>
          <w:footerReference w:type="default" r:id="rId15"/>
          <w:headerReference w:type="first" r:id="rId16"/>
          <w:pgSz w:w="12240" w:h="15840" w:code="1"/>
          <w:pgMar w:top="576" w:right="864" w:bottom="576" w:left="1728" w:header="432" w:footer="432" w:gutter="0"/>
          <w:pgNumType w:start="1"/>
          <w:cols w:space="720"/>
        </w:sectPr>
      </w:pPr>
    </w:p>
    <w:p w14:paraId="60A2FBC1" w14:textId="77777777" w:rsidR="003B4210" w:rsidRPr="006326ED" w:rsidRDefault="003B4210" w:rsidP="003B4210">
      <w:pPr>
        <w:pStyle w:val="texto0"/>
        <w:jc w:val="right"/>
        <w:rPr>
          <w:b/>
          <w:caps/>
          <w:lang w:val="pt-BR"/>
        </w:rPr>
      </w:pPr>
      <w:r w:rsidRPr="006326ED">
        <w:rPr>
          <w:b/>
          <w:caps/>
          <w:lang w:val="pt-BR"/>
        </w:rPr>
        <w:lastRenderedPageBreak/>
        <w:t xml:space="preserve">Anexo </w:t>
      </w:r>
      <w:r w:rsidR="00E87C85">
        <w:rPr>
          <w:b/>
          <w:caps/>
          <w:lang w:val="pt-BR"/>
        </w:rPr>
        <w:t>I</w:t>
      </w:r>
    </w:p>
    <w:p w14:paraId="29403402" w14:textId="77777777" w:rsidR="003B4210" w:rsidRPr="006326ED" w:rsidRDefault="003B4210" w:rsidP="003B4210">
      <w:pPr>
        <w:pStyle w:val="texto0"/>
        <w:jc w:val="center"/>
        <w:rPr>
          <w:lang w:val="pt-BR"/>
        </w:rPr>
      </w:pPr>
    </w:p>
    <w:p w14:paraId="1F17EBEC" w14:textId="77777777" w:rsidR="003B4210" w:rsidRPr="00EF2853" w:rsidRDefault="00EF2853" w:rsidP="003B4210">
      <w:pPr>
        <w:pStyle w:val="TITULOPRINCIPAL0"/>
        <w:rPr>
          <w:lang w:val="pt-BR"/>
        </w:rPr>
      </w:pPr>
      <w:r w:rsidRPr="00EF2853">
        <w:rPr>
          <w:lang w:val="pt-BR"/>
        </w:rPr>
        <w:t>BIO LEDESMA</w:t>
      </w:r>
      <w:r w:rsidR="003B4210" w:rsidRPr="00EF2853">
        <w:rPr>
          <w:lang w:val="pt-BR"/>
        </w:rPr>
        <w:t xml:space="preserve"> S.A.U.</w:t>
      </w:r>
    </w:p>
    <w:p w14:paraId="73C2833D" w14:textId="77777777" w:rsidR="003B4210" w:rsidRPr="00EF2853" w:rsidRDefault="003B4210" w:rsidP="003B4210">
      <w:pPr>
        <w:pStyle w:val="texto0"/>
        <w:jc w:val="center"/>
        <w:rPr>
          <w:lang w:val="pt-BR"/>
        </w:rPr>
      </w:pPr>
    </w:p>
    <w:p w14:paraId="0831B872" w14:textId="77777777" w:rsidR="003B4210" w:rsidRPr="00EF2853" w:rsidRDefault="003B4210" w:rsidP="003B4210">
      <w:pPr>
        <w:pStyle w:val="texto0"/>
        <w:jc w:val="center"/>
        <w:rPr>
          <w:lang w:val="pt-BR"/>
        </w:rPr>
      </w:pPr>
    </w:p>
    <w:p w14:paraId="228D54A9" w14:textId="39D0DAAC" w:rsidR="00C7081C" w:rsidRPr="00A42D5B" w:rsidRDefault="00E87C85" w:rsidP="00A42D5B">
      <w:pPr>
        <w:pStyle w:val="texto0"/>
        <w:jc w:val="center"/>
        <w:rPr>
          <w:b/>
          <w:sz w:val="22"/>
        </w:rPr>
      </w:pPr>
      <w:r w:rsidRPr="00A42D5B">
        <w:rPr>
          <w:b/>
          <w:sz w:val="22"/>
        </w:rPr>
        <w:t xml:space="preserve">EVOLUCIÓN DE </w:t>
      </w:r>
      <w:r w:rsidR="003B4210" w:rsidRPr="00A42D5B">
        <w:rPr>
          <w:b/>
          <w:sz w:val="22"/>
        </w:rPr>
        <w:t>BIENES DE USO</w:t>
      </w:r>
      <w:r w:rsidR="00F46B68" w:rsidRPr="00A42D5B">
        <w:rPr>
          <w:b/>
          <w:sz w:val="22"/>
        </w:rPr>
        <w:t xml:space="preserve"> AL</w:t>
      </w:r>
      <w:r w:rsidR="00C7081C" w:rsidRPr="00A42D5B">
        <w:rPr>
          <w:b/>
          <w:sz w:val="22"/>
        </w:rPr>
        <w:t xml:space="preserve"> </w:t>
      </w:r>
      <w:r w:rsidR="000B5FAC">
        <w:rPr>
          <w:b/>
          <w:sz w:val="22"/>
        </w:rPr>
        <w:t>31</w:t>
      </w:r>
      <w:r w:rsidR="00A42D5B">
        <w:rPr>
          <w:b/>
          <w:sz w:val="22"/>
        </w:rPr>
        <w:t xml:space="preserve"> DE </w:t>
      </w:r>
      <w:r w:rsidR="000B5FAC">
        <w:rPr>
          <w:b/>
          <w:sz w:val="22"/>
        </w:rPr>
        <w:t>AGOSTO</w:t>
      </w:r>
      <w:r w:rsidR="00A42D5B">
        <w:rPr>
          <w:b/>
          <w:sz w:val="22"/>
        </w:rPr>
        <w:t xml:space="preserve"> DE 2022</w:t>
      </w:r>
    </w:p>
    <w:p w14:paraId="22F5A0FA" w14:textId="77777777" w:rsidR="003B4210" w:rsidRPr="00497152" w:rsidRDefault="003B4210" w:rsidP="003B4210">
      <w:pPr>
        <w:pStyle w:val="texto0"/>
        <w:jc w:val="center"/>
      </w:pPr>
    </w:p>
    <w:p w14:paraId="442D5888" w14:textId="18AC158A" w:rsidR="003B4210" w:rsidRPr="00497152" w:rsidRDefault="00E87C85" w:rsidP="003B4210">
      <w:pPr>
        <w:pStyle w:val="texto0"/>
        <w:jc w:val="center"/>
      </w:pPr>
      <w:r>
        <w:rPr>
          <w:b/>
          <w:sz w:val="22"/>
        </w:rPr>
        <w:t>COMPARATIV</w:t>
      </w:r>
      <w:r w:rsidR="004B43EE">
        <w:rPr>
          <w:b/>
          <w:sz w:val="22"/>
        </w:rPr>
        <w:t>A</w:t>
      </w:r>
      <w:r w:rsidR="00C7081C" w:rsidRPr="00C7081C">
        <w:rPr>
          <w:b/>
          <w:sz w:val="22"/>
        </w:rPr>
        <w:t xml:space="preserve"> CON EL EJERCICIO ANTERIOR</w:t>
      </w:r>
    </w:p>
    <w:p w14:paraId="1AAA3EB6" w14:textId="77777777" w:rsidR="00C7081C" w:rsidRDefault="00C7081C" w:rsidP="003B4210">
      <w:pPr>
        <w:pStyle w:val="texto0"/>
        <w:jc w:val="center"/>
      </w:pPr>
    </w:p>
    <w:p w14:paraId="103495C6" w14:textId="77777777" w:rsidR="003B4210" w:rsidRPr="00497152" w:rsidRDefault="003B4210" w:rsidP="003B4210">
      <w:pPr>
        <w:pStyle w:val="texto0"/>
        <w:jc w:val="center"/>
      </w:pPr>
      <w:r>
        <w:t xml:space="preserve">(Cifras expresadas en pesos - Nota </w:t>
      </w:r>
      <w:r w:rsidR="00225559">
        <w:t>2.2)</w:t>
      </w:r>
    </w:p>
    <w:p w14:paraId="4C62959C" w14:textId="77777777" w:rsidR="003B4210" w:rsidRPr="00497152" w:rsidRDefault="003B4210" w:rsidP="003B4210">
      <w:pPr>
        <w:pStyle w:val="texto0"/>
        <w:jc w:val="center"/>
      </w:pPr>
    </w:p>
    <w:p w14:paraId="7D1262DA" w14:textId="77777777" w:rsidR="003B4210" w:rsidRDefault="003B4210" w:rsidP="003B4210">
      <w:pPr>
        <w:pStyle w:val="texto0"/>
        <w:jc w:val="center"/>
      </w:pPr>
    </w:p>
    <w:p w14:paraId="45673596" w14:textId="77777777" w:rsidR="00BF2982" w:rsidRPr="00497152" w:rsidRDefault="00BF2982" w:rsidP="003B4210">
      <w:pPr>
        <w:pStyle w:val="texto0"/>
        <w:jc w:val="center"/>
      </w:pPr>
    </w:p>
    <w:p w14:paraId="237FA704" w14:textId="77777777" w:rsidR="003B4210" w:rsidRPr="00497152" w:rsidRDefault="003B4210" w:rsidP="003B4210">
      <w:pPr>
        <w:pStyle w:val="texto0"/>
        <w:jc w:val="center"/>
      </w:pPr>
    </w:p>
    <w:tbl>
      <w:tblPr>
        <w:tblW w:w="0" w:type="auto"/>
        <w:tblInd w:w="-630" w:type="dxa"/>
        <w:tblLayout w:type="fixed"/>
        <w:tblCellMar>
          <w:left w:w="0" w:type="dxa"/>
          <w:right w:w="0" w:type="dxa"/>
        </w:tblCellMar>
        <w:tblLook w:val="0000" w:firstRow="0" w:lastRow="0" w:firstColumn="0" w:lastColumn="0" w:noHBand="0" w:noVBand="0"/>
      </w:tblPr>
      <w:tblGrid>
        <w:gridCol w:w="2610"/>
        <w:gridCol w:w="72"/>
        <w:gridCol w:w="1548"/>
        <w:gridCol w:w="72"/>
        <w:gridCol w:w="1548"/>
      </w:tblGrid>
      <w:tr w:rsidR="00BF2982" w:rsidRPr="00D97D87" w14:paraId="59FBD70B" w14:textId="77777777" w:rsidTr="00D97D87">
        <w:tc>
          <w:tcPr>
            <w:tcW w:w="2610" w:type="dxa"/>
            <w:vAlign w:val="bottom"/>
          </w:tcPr>
          <w:p w14:paraId="73371107" w14:textId="77777777" w:rsidR="00BF2982" w:rsidRPr="00D97D87" w:rsidRDefault="00BF2982" w:rsidP="00E148AC">
            <w:pPr>
              <w:pStyle w:val="texto0"/>
              <w:jc w:val="left"/>
            </w:pPr>
            <w:bookmarkStart w:id="2" w:name="OLE_LINK11"/>
          </w:p>
        </w:tc>
        <w:tc>
          <w:tcPr>
            <w:tcW w:w="72" w:type="dxa"/>
            <w:vAlign w:val="bottom"/>
          </w:tcPr>
          <w:p w14:paraId="22952BD0" w14:textId="77777777" w:rsidR="00BF2982" w:rsidRPr="00D97D87" w:rsidRDefault="00BF2982" w:rsidP="00C7081C">
            <w:pPr>
              <w:pStyle w:val="texto0"/>
              <w:jc w:val="center"/>
              <w:rPr>
                <w:b/>
                <w:bCs/>
              </w:rPr>
            </w:pPr>
          </w:p>
        </w:tc>
        <w:tc>
          <w:tcPr>
            <w:tcW w:w="3168" w:type="dxa"/>
            <w:gridSpan w:val="3"/>
            <w:tcBorders>
              <w:bottom w:val="single" w:sz="6" w:space="0" w:color="auto"/>
            </w:tcBorders>
            <w:vAlign w:val="bottom"/>
          </w:tcPr>
          <w:p w14:paraId="4FBE7E30" w14:textId="382F8A52" w:rsidR="00BF2982" w:rsidRPr="00D97D87" w:rsidRDefault="000B5FAC" w:rsidP="00C7081C">
            <w:pPr>
              <w:pStyle w:val="texto0"/>
              <w:jc w:val="center"/>
              <w:rPr>
                <w:b/>
                <w:bCs/>
              </w:rPr>
            </w:pPr>
            <w:r>
              <w:rPr>
                <w:b/>
                <w:bCs/>
              </w:rPr>
              <w:t>31/08</w:t>
            </w:r>
            <w:r w:rsidR="00AC79F4" w:rsidRPr="00D97D87">
              <w:rPr>
                <w:b/>
                <w:bCs/>
              </w:rPr>
              <w:t>/202</w:t>
            </w:r>
            <w:r w:rsidR="00335A00">
              <w:rPr>
                <w:b/>
                <w:bCs/>
              </w:rPr>
              <w:t>2</w:t>
            </w:r>
          </w:p>
        </w:tc>
      </w:tr>
      <w:tr w:rsidR="00BF2982" w:rsidRPr="00D97D87" w14:paraId="5ADE8213" w14:textId="77777777" w:rsidTr="00D97D87">
        <w:tc>
          <w:tcPr>
            <w:tcW w:w="2610" w:type="dxa"/>
            <w:vAlign w:val="bottom"/>
          </w:tcPr>
          <w:p w14:paraId="2D75B882" w14:textId="77777777" w:rsidR="00BF2982" w:rsidRPr="00D97D87" w:rsidRDefault="00BF2982" w:rsidP="00E148AC">
            <w:pPr>
              <w:pStyle w:val="texto0"/>
              <w:jc w:val="left"/>
            </w:pPr>
          </w:p>
        </w:tc>
        <w:tc>
          <w:tcPr>
            <w:tcW w:w="72" w:type="dxa"/>
            <w:vAlign w:val="bottom"/>
          </w:tcPr>
          <w:p w14:paraId="18342234" w14:textId="77777777" w:rsidR="00BF2982" w:rsidRPr="00D97D87" w:rsidRDefault="00BF2982" w:rsidP="00C7081C">
            <w:pPr>
              <w:pStyle w:val="texto0"/>
              <w:jc w:val="center"/>
              <w:rPr>
                <w:b/>
                <w:bCs/>
              </w:rPr>
            </w:pPr>
          </w:p>
        </w:tc>
        <w:tc>
          <w:tcPr>
            <w:tcW w:w="3168" w:type="dxa"/>
            <w:gridSpan w:val="3"/>
            <w:tcBorders>
              <w:bottom w:val="single" w:sz="6" w:space="0" w:color="auto"/>
            </w:tcBorders>
            <w:vAlign w:val="bottom"/>
          </w:tcPr>
          <w:p w14:paraId="2310E99A" w14:textId="77777777" w:rsidR="00BF2982" w:rsidRPr="00D97D87" w:rsidRDefault="00BF2982" w:rsidP="00C7081C">
            <w:pPr>
              <w:pStyle w:val="texto0"/>
              <w:jc w:val="center"/>
              <w:rPr>
                <w:b/>
                <w:bCs/>
              </w:rPr>
            </w:pPr>
            <w:r w:rsidRPr="00D97D87">
              <w:rPr>
                <w:b/>
                <w:bCs/>
              </w:rPr>
              <w:t>Valores de origen</w:t>
            </w:r>
          </w:p>
        </w:tc>
      </w:tr>
      <w:tr w:rsidR="00E77494" w:rsidRPr="00D97D87" w14:paraId="05D37FEC" w14:textId="77777777" w:rsidTr="00D97D87">
        <w:tc>
          <w:tcPr>
            <w:tcW w:w="2610" w:type="dxa"/>
            <w:tcBorders>
              <w:bottom w:val="single" w:sz="6" w:space="0" w:color="auto"/>
            </w:tcBorders>
            <w:vAlign w:val="bottom"/>
          </w:tcPr>
          <w:p w14:paraId="2530F788" w14:textId="77777777" w:rsidR="00E77494" w:rsidRPr="00D97D87" w:rsidRDefault="00E77494" w:rsidP="00C7081C">
            <w:pPr>
              <w:pStyle w:val="texto0"/>
              <w:jc w:val="center"/>
              <w:rPr>
                <w:b/>
                <w:bCs/>
              </w:rPr>
            </w:pPr>
            <w:r w:rsidRPr="00D97D87">
              <w:rPr>
                <w:b/>
                <w:bCs/>
              </w:rPr>
              <w:t>Cuenta principal</w:t>
            </w:r>
          </w:p>
        </w:tc>
        <w:tc>
          <w:tcPr>
            <w:tcW w:w="72" w:type="dxa"/>
            <w:vAlign w:val="bottom"/>
          </w:tcPr>
          <w:p w14:paraId="6294F412" w14:textId="77777777" w:rsidR="00E77494" w:rsidRPr="00D97D87" w:rsidRDefault="00E77494" w:rsidP="00C7081C">
            <w:pPr>
              <w:pStyle w:val="texto0"/>
              <w:jc w:val="center"/>
              <w:rPr>
                <w:b/>
                <w:bCs/>
              </w:rPr>
            </w:pPr>
          </w:p>
        </w:tc>
        <w:tc>
          <w:tcPr>
            <w:tcW w:w="1548" w:type="dxa"/>
            <w:tcBorders>
              <w:bottom w:val="single" w:sz="6" w:space="0" w:color="auto"/>
            </w:tcBorders>
            <w:vAlign w:val="bottom"/>
          </w:tcPr>
          <w:p w14:paraId="07644450" w14:textId="77777777" w:rsidR="00E77494" w:rsidRPr="00D97D87" w:rsidRDefault="00E77494" w:rsidP="00C7081C">
            <w:pPr>
              <w:pStyle w:val="texto0"/>
              <w:jc w:val="center"/>
              <w:rPr>
                <w:b/>
                <w:bCs/>
              </w:rPr>
            </w:pPr>
            <w:r w:rsidRPr="00D97D87">
              <w:rPr>
                <w:b/>
                <w:bCs/>
              </w:rPr>
              <w:t>Al inicio del ejercicio</w:t>
            </w:r>
          </w:p>
        </w:tc>
        <w:tc>
          <w:tcPr>
            <w:tcW w:w="72" w:type="dxa"/>
            <w:tcBorders>
              <w:top w:val="single" w:sz="6" w:space="0" w:color="auto"/>
            </w:tcBorders>
            <w:vAlign w:val="bottom"/>
          </w:tcPr>
          <w:p w14:paraId="2C9D6883" w14:textId="77777777" w:rsidR="00E77494" w:rsidRPr="00D97D87" w:rsidRDefault="00E77494" w:rsidP="00C7081C">
            <w:pPr>
              <w:pStyle w:val="texto0"/>
              <w:jc w:val="center"/>
              <w:rPr>
                <w:b/>
                <w:bCs/>
              </w:rPr>
            </w:pPr>
          </w:p>
        </w:tc>
        <w:tc>
          <w:tcPr>
            <w:tcW w:w="1548" w:type="dxa"/>
            <w:tcBorders>
              <w:bottom w:val="single" w:sz="6" w:space="0" w:color="auto"/>
            </w:tcBorders>
            <w:vAlign w:val="bottom"/>
          </w:tcPr>
          <w:p w14:paraId="30569D0B" w14:textId="77777777" w:rsidR="00E77494" w:rsidRPr="00D97D87" w:rsidRDefault="00E77494" w:rsidP="00C7081C">
            <w:pPr>
              <w:pStyle w:val="texto0"/>
              <w:jc w:val="center"/>
              <w:rPr>
                <w:b/>
                <w:bCs/>
              </w:rPr>
            </w:pPr>
            <w:r w:rsidRPr="00D97D87">
              <w:rPr>
                <w:b/>
                <w:bCs/>
              </w:rPr>
              <w:t>Al cierre del período / ejercicio</w:t>
            </w:r>
          </w:p>
        </w:tc>
      </w:tr>
      <w:tr w:rsidR="00E77494" w:rsidRPr="00D97D87" w14:paraId="2B05FAF6" w14:textId="77777777" w:rsidTr="00D97D87">
        <w:trPr>
          <w:trHeight w:val="65"/>
        </w:trPr>
        <w:tc>
          <w:tcPr>
            <w:tcW w:w="2610" w:type="dxa"/>
            <w:tcBorders>
              <w:top w:val="single" w:sz="6" w:space="0" w:color="auto"/>
            </w:tcBorders>
            <w:vAlign w:val="bottom"/>
          </w:tcPr>
          <w:p w14:paraId="1DDF3ACE" w14:textId="77777777" w:rsidR="00E77494" w:rsidRPr="00D97D87" w:rsidRDefault="00E77494" w:rsidP="001F454D">
            <w:pPr>
              <w:pStyle w:val="texto0"/>
              <w:jc w:val="left"/>
            </w:pPr>
          </w:p>
        </w:tc>
        <w:tc>
          <w:tcPr>
            <w:tcW w:w="72" w:type="dxa"/>
            <w:vAlign w:val="bottom"/>
          </w:tcPr>
          <w:p w14:paraId="17DFC1E9" w14:textId="77777777" w:rsidR="00E77494" w:rsidRPr="00D97D87" w:rsidRDefault="00E77494" w:rsidP="003B4210">
            <w:pPr>
              <w:pStyle w:val="texto0"/>
            </w:pPr>
          </w:p>
        </w:tc>
        <w:tc>
          <w:tcPr>
            <w:tcW w:w="1548" w:type="dxa"/>
            <w:tcBorders>
              <w:top w:val="single" w:sz="6" w:space="0" w:color="auto"/>
            </w:tcBorders>
            <w:vAlign w:val="bottom"/>
          </w:tcPr>
          <w:p w14:paraId="7E1ECFA6" w14:textId="77777777" w:rsidR="00E77494" w:rsidRPr="00D97D87" w:rsidRDefault="00E77494" w:rsidP="00FB2B3E">
            <w:pPr>
              <w:pStyle w:val="texto0"/>
              <w:tabs>
                <w:tab w:val="decimal" w:pos="1333"/>
              </w:tabs>
            </w:pPr>
          </w:p>
        </w:tc>
        <w:tc>
          <w:tcPr>
            <w:tcW w:w="72" w:type="dxa"/>
            <w:vAlign w:val="bottom"/>
          </w:tcPr>
          <w:p w14:paraId="7F11027F" w14:textId="77777777" w:rsidR="00E77494" w:rsidRPr="00D97D87" w:rsidRDefault="00E77494" w:rsidP="003B4210">
            <w:pPr>
              <w:pStyle w:val="texto0"/>
            </w:pPr>
          </w:p>
        </w:tc>
        <w:tc>
          <w:tcPr>
            <w:tcW w:w="1548" w:type="dxa"/>
            <w:tcBorders>
              <w:top w:val="single" w:sz="6" w:space="0" w:color="auto"/>
            </w:tcBorders>
            <w:vAlign w:val="bottom"/>
          </w:tcPr>
          <w:p w14:paraId="683DEEFB" w14:textId="77777777" w:rsidR="00E77494" w:rsidRPr="00D97D87" w:rsidRDefault="00E77494" w:rsidP="00FB2B3E">
            <w:pPr>
              <w:pStyle w:val="texto0"/>
              <w:tabs>
                <w:tab w:val="decimal" w:pos="1318"/>
              </w:tabs>
            </w:pPr>
          </w:p>
        </w:tc>
      </w:tr>
      <w:tr w:rsidR="00FA16A1" w:rsidRPr="00D97D87" w14:paraId="5156DB98" w14:textId="77777777" w:rsidTr="00540A97">
        <w:tc>
          <w:tcPr>
            <w:tcW w:w="2610" w:type="dxa"/>
            <w:vAlign w:val="bottom"/>
          </w:tcPr>
          <w:p w14:paraId="1F7978CD" w14:textId="77777777" w:rsidR="00FA16A1" w:rsidRPr="00D97D87" w:rsidRDefault="00FA16A1" w:rsidP="00FA16A1">
            <w:pPr>
              <w:pStyle w:val="texto0"/>
              <w:jc w:val="left"/>
            </w:pPr>
            <w:r w:rsidRPr="00D97D87">
              <w:t>Edificios y construcciones</w:t>
            </w:r>
          </w:p>
        </w:tc>
        <w:tc>
          <w:tcPr>
            <w:tcW w:w="72" w:type="dxa"/>
            <w:vAlign w:val="bottom"/>
          </w:tcPr>
          <w:p w14:paraId="121C0440" w14:textId="77777777" w:rsidR="00FA16A1" w:rsidRPr="00D97D87" w:rsidRDefault="00FA16A1" w:rsidP="00FA16A1">
            <w:pPr>
              <w:pStyle w:val="texto0"/>
            </w:pPr>
          </w:p>
        </w:tc>
        <w:tc>
          <w:tcPr>
            <w:tcW w:w="1548" w:type="dxa"/>
          </w:tcPr>
          <w:p w14:paraId="57DBD26E" w14:textId="23910970" w:rsidR="00FA16A1" w:rsidRPr="00D97D87" w:rsidRDefault="00FA16A1" w:rsidP="00FA16A1">
            <w:pPr>
              <w:pStyle w:val="texto0"/>
              <w:tabs>
                <w:tab w:val="decimal" w:pos="1333"/>
              </w:tabs>
            </w:pPr>
            <w:r w:rsidRPr="00C5574F">
              <w:t>60.698.310</w:t>
            </w:r>
          </w:p>
        </w:tc>
        <w:tc>
          <w:tcPr>
            <w:tcW w:w="72" w:type="dxa"/>
          </w:tcPr>
          <w:p w14:paraId="2724B53B" w14:textId="77777777" w:rsidR="00FA16A1" w:rsidRPr="00D97D87" w:rsidRDefault="00FA16A1" w:rsidP="00FA16A1">
            <w:pPr>
              <w:pStyle w:val="texto0"/>
            </w:pPr>
          </w:p>
        </w:tc>
        <w:tc>
          <w:tcPr>
            <w:tcW w:w="1548" w:type="dxa"/>
          </w:tcPr>
          <w:p w14:paraId="37F51C99" w14:textId="0E31A8DD" w:rsidR="00FA16A1" w:rsidRPr="00D97D87" w:rsidRDefault="00FA16A1" w:rsidP="00FA16A1">
            <w:pPr>
              <w:pStyle w:val="texto0"/>
              <w:tabs>
                <w:tab w:val="decimal" w:pos="1318"/>
              </w:tabs>
            </w:pPr>
            <w:r w:rsidRPr="00C5574F">
              <w:t>60.698.310</w:t>
            </w:r>
          </w:p>
        </w:tc>
      </w:tr>
      <w:tr w:rsidR="00FA16A1" w:rsidRPr="00D97D87" w14:paraId="678FD7D6" w14:textId="77777777" w:rsidTr="00540A97">
        <w:trPr>
          <w:trHeight w:val="60"/>
        </w:trPr>
        <w:tc>
          <w:tcPr>
            <w:tcW w:w="2610" w:type="dxa"/>
            <w:vAlign w:val="bottom"/>
          </w:tcPr>
          <w:p w14:paraId="0C333109" w14:textId="77777777" w:rsidR="00FA16A1" w:rsidRPr="00D97D87" w:rsidRDefault="00FA16A1" w:rsidP="00FA16A1">
            <w:pPr>
              <w:pStyle w:val="texto0"/>
              <w:jc w:val="left"/>
            </w:pPr>
            <w:r w:rsidRPr="00D97D87">
              <w:t>Maquinarias y equipos</w:t>
            </w:r>
          </w:p>
        </w:tc>
        <w:tc>
          <w:tcPr>
            <w:tcW w:w="72" w:type="dxa"/>
            <w:vAlign w:val="bottom"/>
          </w:tcPr>
          <w:p w14:paraId="22ECDF71" w14:textId="77777777" w:rsidR="00FA16A1" w:rsidRPr="00D97D87" w:rsidRDefault="00FA16A1" w:rsidP="00FA16A1">
            <w:pPr>
              <w:pStyle w:val="texto0"/>
            </w:pPr>
          </w:p>
        </w:tc>
        <w:tc>
          <w:tcPr>
            <w:tcW w:w="1548" w:type="dxa"/>
            <w:tcBorders>
              <w:bottom w:val="single" w:sz="6" w:space="0" w:color="auto"/>
            </w:tcBorders>
          </w:tcPr>
          <w:p w14:paraId="7444BC3A" w14:textId="6CC02C2F" w:rsidR="00FA16A1" w:rsidRPr="00D97D87" w:rsidRDefault="00FA16A1" w:rsidP="00FA16A1">
            <w:pPr>
              <w:pStyle w:val="texto0"/>
              <w:tabs>
                <w:tab w:val="decimal" w:pos="1333"/>
              </w:tabs>
            </w:pPr>
            <w:r w:rsidRPr="00C5574F">
              <w:t>669.259.251</w:t>
            </w:r>
          </w:p>
        </w:tc>
        <w:tc>
          <w:tcPr>
            <w:tcW w:w="72" w:type="dxa"/>
          </w:tcPr>
          <w:p w14:paraId="0BF5F688" w14:textId="77777777" w:rsidR="00FA16A1" w:rsidRPr="00D97D87" w:rsidRDefault="00FA16A1" w:rsidP="00FA16A1">
            <w:pPr>
              <w:pStyle w:val="texto0"/>
            </w:pPr>
          </w:p>
        </w:tc>
        <w:tc>
          <w:tcPr>
            <w:tcW w:w="1548" w:type="dxa"/>
            <w:tcBorders>
              <w:bottom w:val="single" w:sz="6" w:space="0" w:color="auto"/>
            </w:tcBorders>
          </w:tcPr>
          <w:p w14:paraId="0DFE159D" w14:textId="7F97209C" w:rsidR="00FA16A1" w:rsidRPr="00D97D87" w:rsidRDefault="00FA16A1" w:rsidP="00FA16A1">
            <w:pPr>
              <w:pStyle w:val="texto0"/>
              <w:tabs>
                <w:tab w:val="decimal" w:pos="1318"/>
              </w:tabs>
            </w:pPr>
            <w:r w:rsidRPr="00C5574F">
              <w:t>669.259.251</w:t>
            </w:r>
          </w:p>
        </w:tc>
      </w:tr>
      <w:tr w:rsidR="00FA16A1" w:rsidRPr="00D97D87" w14:paraId="747D5DB7" w14:textId="77777777" w:rsidTr="00540A97">
        <w:tc>
          <w:tcPr>
            <w:tcW w:w="2610" w:type="dxa"/>
            <w:vAlign w:val="bottom"/>
          </w:tcPr>
          <w:p w14:paraId="1458289A" w14:textId="79304556" w:rsidR="00FA16A1" w:rsidRPr="00D97D87" w:rsidRDefault="00FA16A1" w:rsidP="00FA16A1">
            <w:pPr>
              <w:pStyle w:val="texto0"/>
              <w:jc w:val="left"/>
              <w:rPr>
                <w:b/>
              </w:rPr>
            </w:pPr>
            <w:r w:rsidRPr="00D97D87">
              <w:rPr>
                <w:b/>
              </w:rPr>
              <w:t xml:space="preserve">Total </w:t>
            </w:r>
            <w:r>
              <w:rPr>
                <w:b/>
              </w:rPr>
              <w:t>31</w:t>
            </w:r>
            <w:r w:rsidRPr="00D97D87">
              <w:rPr>
                <w:b/>
              </w:rPr>
              <w:t>/</w:t>
            </w:r>
            <w:r>
              <w:rPr>
                <w:b/>
              </w:rPr>
              <w:t>08</w:t>
            </w:r>
            <w:r w:rsidRPr="00D97D87">
              <w:rPr>
                <w:b/>
              </w:rPr>
              <w:t>/202</w:t>
            </w:r>
            <w:r>
              <w:rPr>
                <w:b/>
              </w:rPr>
              <w:t>2</w:t>
            </w:r>
          </w:p>
        </w:tc>
        <w:tc>
          <w:tcPr>
            <w:tcW w:w="72" w:type="dxa"/>
            <w:vAlign w:val="bottom"/>
          </w:tcPr>
          <w:p w14:paraId="151A5917" w14:textId="77777777" w:rsidR="00FA16A1" w:rsidRPr="00D97D87" w:rsidRDefault="00FA16A1" w:rsidP="00FA16A1">
            <w:pPr>
              <w:pStyle w:val="texto0"/>
            </w:pPr>
          </w:p>
        </w:tc>
        <w:tc>
          <w:tcPr>
            <w:tcW w:w="1548" w:type="dxa"/>
            <w:tcBorders>
              <w:top w:val="single" w:sz="6" w:space="0" w:color="auto"/>
              <w:bottom w:val="double" w:sz="6" w:space="0" w:color="auto"/>
            </w:tcBorders>
          </w:tcPr>
          <w:p w14:paraId="2ED88339" w14:textId="7CD68FBD" w:rsidR="00FA16A1" w:rsidRPr="00FA16A1" w:rsidRDefault="00FA16A1" w:rsidP="00FA16A1">
            <w:pPr>
              <w:pStyle w:val="texto0"/>
              <w:tabs>
                <w:tab w:val="decimal" w:pos="1333"/>
              </w:tabs>
              <w:rPr>
                <w:b/>
                <w:bCs/>
              </w:rPr>
            </w:pPr>
            <w:r w:rsidRPr="00FA16A1">
              <w:rPr>
                <w:b/>
                <w:bCs/>
              </w:rPr>
              <w:t>729.957.561</w:t>
            </w:r>
          </w:p>
        </w:tc>
        <w:tc>
          <w:tcPr>
            <w:tcW w:w="72" w:type="dxa"/>
          </w:tcPr>
          <w:p w14:paraId="432F0091" w14:textId="280C4B25" w:rsidR="00FA16A1" w:rsidRPr="00FA16A1" w:rsidRDefault="00FA16A1" w:rsidP="00FA16A1">
            <w:pPr>
              <w:pStyle w:val="texto0"/>
              <w:rPr>
                <w:b/>
                <w:bCs/>
              </w:rPr>
            </w:pPr>
          </w:p>
        </w:tc>
        <w:tc>
          <w:tcPr>
            <w:tcW w:w="1548" w:type="dxa"/>
            <w:tcBorders>
              <w:top w:val="single" w:sz="6" w:space="0" w:color="auto"/>
              <w:bottom w:val="double" w:sz="6" w:space="0" w:color="auto"/>
            </w:tcBorders>
          </w:tcPr>
          <w:p w14:paraId="1BFA82EC" w14:textId="3715B03D" w:rsidR="00FA16A1" w:rsidRPr="00FA16A1" w:rsidRDefault="00FA16A1" w:rsidP="00FA16A1">
            <w:pPr>
              <w:pStyle w:val="texto0"/>
              <w:tabs>
                <w:tab w:val="decimal" w:pos="1318"/>
              </w:tabs>
              <w:rPr>
                <w:b/>
                <w:bCs/>
              </w:rPr>
            </w:pPr>
            <w:r w:rsidRPr="00FA16A1">
              <w:rPr>
                <w:b/>
                <w:bCs/>
              </w:rPr>
              <w:t>729.957.561</w:t>
            </w:r>
          </w:p>
        </w:tc>
      </w:tr>
      <w:tr w:rsidR="00FA16A1" w:rsidRPr="00D97D87" w14:paraId="14CBF97A" w14:textId="77777777" w:rsidTr="00540A97">
        <w:tc>
          <w:tcPr>
            <w:tcW w:w="2610" w:type="dxa"/>
            <w:vAlign w:val="bottom"/>
          </w:tcPr>
          <w:p w14:paraId="08812859" w14:textId="0F456B25" w:rsidR="00FA16A1" w:rsidRPr="00D97D87" w:rsidRDefault="00FA16A1" w:rsidP="00FA16A1">
            <w:pPr>
              <w:pStyle w:val="texto0"/>
              <w:jc w:val="left"/>
              <w:rPr>
                <w:b/>
              </w:rPr>
            </w:pPr>
            <w:r w:rsidRPr="00D97D87">
              <w:rPr>
                <w:b/>
              </w:rPr>
              <w:t>Total 31/05/202</w:t>
            </w:r>
            <w:r>
              <w:rPr>
                <w:b/>
              </w:rPr>
              <w:t>2</w:t>
            </w:r>
          </w:p>
        </w:tc>
        <w:tc>
          <w:tcPr>
            <w:tcW w:w="72" w:type="dxa"/>
            <w:vAlign w:val="bottom"/>
          </w:tcPr>
          <w:p w14:paraId="5DF5A357" w14:textId="77777777" w:rsidR="00FA16A1" w:rsidRPr="00D97D87" w:rsidRDefault="00FA16A1" w:rsidP="00FA16A1">
            <w:pPr>
              <w:pStyle w:val="texto0"/>
            </w:pPr>
          </w:p>
        </w:tc>
        <w:tc>
          <w:tcPr>
            <w:tcW w:w="1548" w:type="dxa"/>
            <w:tcBorders>
              <w:top w:val="double" w:sz="6" w:space="0" w:color="auto"/>
              <w:bottom w:val="double" w:sz="6" w:space="0" w:color="auto"/>
            </w:tcBorders>
          </w:tcPr>
          <w:p w14:paraId="3388259C" w14:textId="483F6CF9" w:rsidR="00FA16A1" w:rsidRPr="00FA16A1" w:rsidRDefault="00FA16A1" w:rsidP="00FA16A1">
            <w:pPr>
              <w:pStyle w:val="texto0"/>
              <w:tabs>
                <w:tab w:val="decimal" w:pos="1333"/>
              </w:tabs>
              <w:rPr>
                <w:b/>
                <w:bCs/>
              </w:rPr>
            </w:pPr>
            <w:r w:rsidRPr="00FA16A1">
              <w:rPr>
                <w:b/>
                <w:bCs/>
              </w:rPr>
              <w:t>729.957.561</w:t>
            </w:r>
          </w:p>
        </w:tc>
        <w:tc>
          <w:tcPr>
            <w:tcW w:w="72" w:type="dxa"/>
          </w:tcPr>
          <w:p w14:paraId="0917A5D2" w14:textId="77777777" w:rsidR="00FA16A1" w:rsidRPr="00FA16A1" w:rsidRDefault="00FA16A1" w:rsidP="00FA16A1">
            <w:pPr>
              <w:pStyle w:val="texto0"/>
              <w:rPr>
                <w:b/>
                <w:bCs/>
              </w:rPr>
            </w:pPr>
          </w:p>
        </w:tc>
        <w:tc>
          <w:tcPr>
            <w:tcW w:w="1548" w:type="dxa"/>
            <w:tcBorders>
              <w:top w:val="double" w:sz="6" w:space="0" w:color="auto"/>
              <w:bottom w:val="double" w:sz="6" w:space="0" w:color="auto"/>
            </w:tcBorders>
          </w:tcPr>
          <w:p w14:paraId="07F31DD4" w14:textId="1157094A" w:rsidR="00FA16A1" w:rsidRPr="00FA16A1" w:rsidRDefault="00FA16A1" w:rsidP="00FA16A1">
            <w:pPr>
              <w:pStyle w:val="texto0"/>
              <w:tabs>
                <w:tab w:val="decimal" w:pos="1318"/>
              </w:tabs>
              <w:rPr>
                <w:b/>
                <w:bCs/>
              </w:rPr>
            </w:pPr>
            <w:r w:rsidRPr="00FA16A1">
              <w:rPr>
                <w:b/>
                <w:bCs/>
              </w:rPr>
              <w:t>729.957.561</w:t>
            </w:r>
          </w:p>
        </w:tc>
      </w:tr>
      <w:bookmarkEnd w:id="2"/>
    </w:tbl>
    <w:p w14:paraId="702E7E48" w14:textId="77777777" w:rsidR="003B4210" w:rsidRPr="00D97D87" w:rsidRDefault="003B4210" w:rsidP="003B4210">
      <w:pPr>
        <w:pStyle w:val="texto0"/>
      </w:pPr>
    </w:p>
    <w:p w14:paraId="42AF7C81" w14:textId="77777777" w:rsidR="003B4210" w:rsidRPr="00D97D87" w:rsidRDefault="003B4210" w:rsidP="003B4210">
      <w:pPr>
        <w:pStyle w:val="texto0"/>
      </w:pPr>
    </w:p>
    <w:tbl>
      <w:tblPr>
        <w:tblW w:w="10602" w:type="dxa"/>
        <w:tblInd w:w="-630" w:type="dxa"/>
        <w:tblLayout w:type="fixed"/>
        <w:tblCellMar>
          <w:left w:w="0" w:type="dxa"/>
          <w:right w:w="0" w:type="dxa"/>
        </w:tblCellMar>
        <w:tblLook w:val="0000" w:firstRow="0" w:lastRow="0" w:firstColumn="0" w:lastColumn="0" w:noHBand="0" w:noVBand="0"/>
      </w:tblPr>
      <w:tblGrid>
        <w:gridCol w:w="2610"/>
        <w:gridCol w:w="90"/>
        <w:gridCol w:w="1332"/>
        <w:gridCol w:w="89"/>
        <w:gridCol w:w="991"/>
        <w:gridCol w:w="89"/>
        <w:gridCol w:w="1261"/>
        <w:gridCol w:w="81"/>
        <w:gridCol w:w="1359"/>
        <w:gridCol w:w="72"/>
        <w:gridCol w:w="1278"/>
        <w:gridCol w:w="72"/>
        <w:gridCol w:w="1278"/>
      </w:tblGrid>
      <w:tr w:rsidR="00450626" w:rsidRPr="00D97D87" w14:paraId="4EA41961" w14:textId="77777777" w:rsidTr="008530A0">
        <w:tc>
          <w:tcPr>
            <w:tcW w:w="2610" w:type="dxa"/>
            <w:vAlign w:val="bottom"/>
          </w:tcPr>
          <w:p w14:paraId="19B3665B" w14:textId="77777777" w:rsidR="00450626" w:rsidRPr="00D97D87" w:rsidRDefault="00450626" w:rsidP="00BF2982">
            <w:pPr>
              <w:pStyle w:val="texto0"/>
              <w:jc w:val="center"/>
              <w:rPr>
                <w:b/>
                <w:bCs/>
              </w:rPr>
            </w:pPr>
            <w:bookmarkStart w:id="3" w:name="OLE_LINK12"/>
          </w:p>
        </w:tc>
        <w:tc>
          <w:tcPr>
            <w:tcW w:w="90" w:type="dxa"/>
            <w:vAlign w:val="bottom"/>
          </w:tcPr>
          <w:p w14:paraId="126A6CC8" w14:textId="77777777" w:rsidR="00450626" w:rsidRPr="00D97D87" w:rsidRDefault="00450626" w:rsidP="00BF2982">
            <w:pPr>
              <w:pStyle w:val="texto0"/>
              <w:jc w:val="center"/>
              <w:rPr>
                <w:b/>
                <w:bCs/>
              </w:rPr>
            </w:pPr>
          </w:p>
        </w:tc>
        <w:tc>
          <w:tcPr>
            <w:tcW w:w="6552" w:type="dxa"/>
            <w:gridSpan w:val="9"/>
            <w:tcBorders>
              <w:bottom w:val="single" w:sz="6" w:space="0" w:color="auto"/>
            </w:tcBorders>
            <w:vAlign w:val="bottom"/>
          </w:tcPr>
          <w:p w14:paraId="79D79FDD" w14:textId="769FC338" w:rsidR="00450626" w:rsidRPr="00D97D87" w:rsidRDefault="000B5FAC" w:rsidP="00BF2982">
            <w:pPr>
              <w:pStyle w:val="texto0"/>
              <w:jc w:val="center"/>
              <w:rPr>
                <w:b/>
                <w:bCs/>
              </w:rPr>
            </w:pPr>
            <w:r>
              <w:rPr>
                <w:b/>
              </w:rPr>
              <w:t>31/08</w:t>
            </w:r>
            <w:r w:rsidR="00AC79F4" w:rsidRPr="00D97D87">
              <w:rPr>
                <w:b/>
              </w:rPr>
              <w:t>/202</w:t>
            </w:r>
            <w:r w:rsidR="00335A00">
              <w:rPr>
                <w:b/>
              </w:rPr>
              <w:t>2</w:t>
            </w:r>
          </w:p>
        </w:tc>
        <w:tc>
          <w:tcPr>
            <w:tcW w:w="72" w:type="dxa"/>
            <w:vAlign w:val="bottom"/>
          </w:tcPr>
          <w:p w14:paraId="601CD0B4" w14:textId="77777777" w:rsidR="00450626" w:rsidRPr="00D97D87" w:rsidRDefault="00450626" w:rsidP="00BF2982">
            <w:pPr>
              <w:pStyle w:val="texto0"/>
              <w:jc w:val="center"/>
              <w:rPr>
                <w:b/>
                <w:bCs/>
              </w:rPr>
            </w:pPr>
          </w:p>
        </w:tc>
        <w:tc>
          <w:tcPr>
            <w:tcW w:w="1278" w:type="dxa"/>
            <w:tcBorders>
              <w:bottom w:val="single" w:sz="6" w:space="0" w:color="auto"/>
            </w:tcBorders>
            <w:vAlign w:val="bottom"/>
          </w:tcPr>
          <w:p w14:paraId="4C7F6720" w14:textId="57864780" w:rsidR="00450626" w:rsidRPr="00D97D87" w:rsidRDefault="00AC79F4" w:rsidP="00BF2982">
            <w:pPr>
              <w:pStyle w:val="texto0"/>
              <w:jc w:val="center"/>
              <w:rPr>
                <w:b/>
                <w:bCs/>
              </w:rPr>
            </w:pPr>
            <w:r w:rsidRPr="00D97D87">
              <w:rPr>
                <w:b/>
              </w:rPr>
              <w:t>31/05/202</w:t>
            </w:r>
            <w:r w:rsidR="000B5FAC">
              <w:rPr>
                <w:b/>
              </w:rPr>
              <w:t>2</w:t>
            </w:r>
          </w:p>
        </w:tc>
      </w:tr>
      <w:tr w:rsidR="00450626" w:rsidRPr="00D97D87" w14:paraId="57336A56" w14:textId="77777777" w:rsidTr="008530A0">
        <w:tc>
          <w:tcPr>
            <w:tcW w:w="2610" w:type="dxa"/>
            <w:vAlign w:val="bottom"/>
          </w:tcPr>
          <w:p w14:paraId="6F21DC4A" w14:textId="77777777" w:rsidR="00450626" w:rsidRPr="00D97D87" w:rsidRDefault="00450626" w:rsidP="00BF2982">
            <w:pPr>
              <w:pStyle w:val="texto0"/>
              <w:jc w:val="center"/>
              <w:rPr>
                <w:b/>
                <w:bCs/>
              </w:rPr>
            </w:pPr>
          </w:p>
        </w:tc>
        <w:tc>
          <w:tcPr>
            <w:tcW w:w="90" w:type="dxa"/>
            <w:vAlign w:val="bottom"/>
          </w:tcPr>
          <w:p w14:paraId="010CE86A" w14:textId="77777777" w:rsidR="00450626" w:rsidRPr="00D97D87" w:rsidRDefault="00450626" w:rsidP="00BF2982">
            <w:pPr>
              <w:pStyle w:val="texto0"/>
              <w:jc w:val="center"/>
              <w:rPr>
                <w:b/>
                <w:bCs/>
              </w:rPr>
            </w:pPr>
          </w:p>
        </w:tc>
        <w:tc>
          <w:tcPr>
            <w:tcW w:w="5202" w:type="dxa"/>
            <w:gridSpan w:val="7"/>
            <w:tcBorders>
              <w:bottom w:val="single" w:sz="6" w:space="0" w:color="auto"/>
            </w:tcBorders>
            <w:vAlign w:val="bottom"/>
          </w:tcPr>
          <w:p w14:paraId="02A4B818" w14:textId="28A499E4" w:rsidR="00450626" w:rsidRPr="00D97D87" w:rsidRDefault="00450626" w:rsidP="00BF2982">
            <w:pPr>
              <w:pStyle w:val="texto0"/>
              <w:jc w:val="center"/>
              <w:rPr>
                <w:b/>
                <w:bCs/>
              </w:rPr>
            </w:pPr>
            <w:r w:rsidRPr="00D97D87">
              <w:rPr>
                <w:b/>
                <w:bCs/>
              </w:rPr>
              <w:t>Depreciaciones</w:t>
            </w:r>
          </w:p>
        </w:tc>
        <w:tc>
          <w:tcPr>
            <w:tcW w:w="72" w:type="dxa"/>
            <w:vAlign w:val="bottom"/>
          </w:tcPr>
          <w:p w14:paraId="04372758" w14:textId="77777777" w:rsidR="00450626" w:rsidRPr="00D97D87" w:rsidRDefault="00450626" w:rsidP="00BF2982">
            <w:pPr>
              <w:pStyle w:val="texto0"/>
              <w:jc w:val="center"/>
              <w:rPr>
                <w:b/>
                <w:bCs/>
              </w:rPr>
            </w:pPr>
          </w:p>
        </w:tc>
        <w:tc>
          <w:tcPr>
            <w:tcW w:w="1278" w:type="dxa"/>
            <w:vAlign w:val="bottom"/>
          </w:tcPr>
          <w:p w14:paraId="52ED1E68" w14:textId="77777777" w:rsidR="00450626" w:rsidRPr="00D97D87" w:rsidRDefault="00450626" w:rsidP="00BF2982">
            <w:pPr>
              <w:pStyle w:val="texto0"/>
              <w:jc w:val="center"/>
              <w:rPr>
                <w:b/>
                <w:bCs/>
              </w:rPr>
            </w:pPr>
          </w:p>
        </w:tc>
        <w:tc>
          <w:tcPr>
            <w:tcW w:w="72" w:type="dxa"/>
            <w:vAlign w:val="bottom"/>
          </w:tcPr>
          <w:p w14:paraId="6DB45888" w14:textId="77777777" w:rsidR="00450626" w:rsidRPr="00D97D87" w:rsidRDefault="00450626" w:rsidP="00BF2982">
            <w:pPr>
              <w:pStyle w:val="texto0"/>
              <w:jc w:val="center"/>
              <w:rPr>
                <w:b/>
                <w:bCs/>
              </w:rPr>
            </w:pPr>
          </w:p>
        </w:tc>
        <w:tc>
          <w:tcPr>
            <w:tcW w:w="1278" w:type="dxa"/>
            <w:vAlign w:val="bottom"/>
          </w:tcPr>
          <w:p w14:paraId="3AB54561" w14:textId="77777777" w:rsidR="00450626" w:rsidRPr="00D97D87" w:rsidRDefault="00450626" w:rsidP="00BF2982">
            <w:pPr>
              <w:pStyle w:val="texto0"/>
              <w:jc w:val="center"/>
              <w:rPr>
                <w:b/>
                <w:bCs/>
              </w:rPr>
            </w:pPr>
          </w:p>
        </w:tc>
      </w:tr>
      <w:tr w:rsidR="00E77494" w:rsidRPr="00D97D87" w14:paraId="057A6593" w14:textId="77777777" w:rsidTr="008530A0">
        <w:tc>
          <w:tcPr>
            <w:tcW w:w="2610" w:type="dxa"/>
            <w:tcBorders>
              <w:bottom w:val="single" w:sz="6" w:space="0" w:color="auto"/>
            </w:tcBorders>
            <w:vAlign w:val="bottom"/>
          </w:tcPr>
          <w:p w14:paraId="1835B3C6" w14:textId="77777777" w:rsidR="00E77494" w:rsidRPr="00D97D87" w:rsidRDefault="00E77494" w:rsidP="00BF2982">
            <w:pPr>
              <w:pStyle w:val="texto0"/>
              <w:jc w:val="center"/>
              <w:rPr>
                <w:b/>
                <w:bCs/>
              </w:rPr>
            </w:pPr>
            <w:r w:rsidRPr="00D97D87">
              <w:rPr>
                <w:b/>
                <w:bCs/>
              </w:rPr>
              <w:t>Cuenta principal</w:t>
            </w:r>
          </w:p>
        </w:tc>
        <w:tc>
          <w:tcPr>
            <w:tcW w:w="90" w:type="dxa"/>
            <w:vAlign w:val="bottom"/>
          </w:tcPr>
          <w:p w14:paraId="5F3E6CFF" w14:textId="77777777" w:rsidR="00E77494" w:rsidRPr="00D97D87" w:rsidRDefault="00E77494" w:rsidP="00BF2982">
            <w:pPr>
              <w:pStyle w:val="texto0"/>
              <w:jc w:val="center"/>
              <w:rPr>
                <w:b/>
                <w:bCs/>
              </w:rPr>
            </w:pPr>
          </w:p>
        </w:tc>
        <w:tc>
          <w:tcPr>
            <w:tcW w:w="1332" w:type="dxa"/>
            <w:tcBorders>
              <w:bottom w:val="single" w:sz="6" w:space="0" w:color="auto"/>
            </w:tcBorders>
            <w:vAlign w:val="bottom"/>
          </w:tcPr>
          <w:p w14:paraId="78E86A12" w14:textId="77777777" w:rsidR="00E77494" w:rsidRPr="00D97D87" w:rsidRDefault="00E77494" w:rsidP="00BF2982">
            <w:pPr>
              <w:pStyle w:val="texto0"/>
              <w:jc w:val="center"/>
              <w:rPr>
                <w:b/>
                <w:bCs/>
              </w:rPr>
            </w:pPr>
            <w:r w:rsidRPr="00D97D87">
              <w:rPr>
                <w:b/>
                <w:bCs/>
              </w:rPr>
              <w:t>Acumuladas al inicio del ejercicio</w:t>
            </w:r>
          </w:p>
        </w:tc>
        <w:tc>
          <w:tcPr>
            <w:tcW w:w="89" w:type="dxa"/>
            <w:vAlign w:val="bottom"/>
          </w:tcPr>
          <w:p w14:paraId="073A22EA" w14:textId="77777777" w:rsidR="00E77494" w:rsidRPr="00D97D87" w:rsidRDefault="00E77494" w:rsidP="00BF2982">
            <w:pPr>
              <w:pStyle w:val="texto0"/>
              <w:jc w:val="center"/>
              <w:rPr>
                <w:b/>
                <w:bCs/>
              </w:rPr>
            </w:pPr>
          </w:p>
        </w:tc>
        <w:tc>
          <w:tcPr>
            <w:tcW w:w="991" w:type="dxa"/>
            <w:tcBorders>
              <w:bottom w:val="single" w:sz="6" w:space="0" w:color="auto"/>
            </w:tcBorders>
            <w:vAlign w:val="bottom"/>
          </w:tcPr>
          <w:p w14:paraId="31728CF2" w14:textId="77777777" w:rsidR="00E77494" w:rsidRPr="00D97D87" w:rsidRDefault="00E77494" w:rsidP="00BF2982">
            <w:pPr>
              <w:pStyle w:val="texto0"/>
              <w:jc w:val="center"/>
              <w:rPr>
                <w:b/>
                <w:bCs/>
              </w:rPr>
            </w:pPr>
            <w:r w:rsidRPr="00D97D87">
              <w:rPr>
                <w:b/>
                <w:bCs/>
              </w:rPr>
              <w:t>Vida útil (años)</w:t>
            </w:r>
          </w:p>
        </w:tc>
        <w:tc>
          <w:tcPr>
            <w:tcW w:w="89" w:type="dxa"/>
            <w:vAlign w:val="bottom"/>
          </w:tcPr>
          <w:p w14:paraId="1295E633" w14:textId="77777777" w:rsidR="00E77494" w:rsidRPr="00D97D87" w:rsidRDefault="00E77494" w:rsidP="00BF2982">
            <w:pPr>
              <w:pStyle w:val="texto0"/>
              <w:jc w:val="center"/>
              <w:rPr>
                <w:b/>
                <w:bCs/>
              </w:rPr>
            </w:pPr>
          </w:p>
        </w:tc>
        <w:tc>
          <w:tcPr>
            <w:tcW w:w="1261" w:type="dxa"/>
            <w:tcBorders>
              <w:bottom w:val="single" w:sz="6" w:space="0" w:color="auto"/>
            </w:tcBorders>
            <w:vAlign w:val="bottom"/>
          </w:tcPr>
          <w:p w14:paraId="1BACF48B" w14:textId="6EB61717" w:rsidR="00E77494" w:rsidRPr="00D97D87" w:rsidRDefault="00E77494" w:rsidP="00BF2982">
            <w:pPr>
              <w:pStyle w:val="texto0"/>
              <w:jc w:val="center"/>
              <w:rPr>
                <w:b/>
                <w:bCs/>
              </w:rPr>
            </w:pPr>
            <w:r w:rsidRPr="00D97D87">
              <w:rPr>
                <w:b/>
                <w:bCs/>
              </w:rPr>
              <w:t>Del período / ejercicio</w:t>
            </w:r>
          </w:p>
        </w:tc>
        <w:tc>
          <w:tcPr>
            <w:tcW w:w="81" w:type="dxa"/>
            <w:vAlign w:val="bottom"/>
          </w:tcPr>
          <w:p w14:paraId="552E2CF2" w14:textId="77777777" w:rsidR="00E77494" w:rsidRPr="00D97D87" w:rsidRDefault="00E77494" w:rsidP="00BF2982">
            <w:pPr>
              <w:pStyle w:val="texto0"/>
              <w:jc w:val="center"/>
              <w:rPr>
                <w:b/>
                <w:bCs/>
              </w:rPr>
            </w:pPr>
          </w:p>
        </w:tc>
        <w:tc>
          <w:tcPr>
            <w:tcW w:w="1359" w:type="dxa"/>
            <w:tcBorders>
              <w:bottom w:val="single" w:sz="6" w:space="0" w:color="auto"/>
            </w:tcBorders>
            <w:vAlign w:val="bottom"/>
          </w:tcPr>
          <w:p w14:paraId="677F1F72" w14:textId="18B5AF82" w:rsidR="00E77494" w:rsidRPr="00D97D87" w:rsidRDefault="00E77494" w:rsidP="00BF2982">
            <w:pPr>
              <w:pStyle w:val="texto0"/>
              <w:jc w:val="center"/>
              <w:rPr>
                <w:b/>
                <w:bCs/>
              </w:rPr>
            </w:pPr>
            <w:r w:rsidRPr="00D97D87">
              <w:rPr>
                <w:b/>
                <w:bCs/>
              </w:rPr>
              <w:t>Acumuladas al cierre del período / ejercicio</w:t>
            </w:r>
          </w:p>
        </w:tc>
        <w:tc>
          <w:tcPr>
            <w:tcW w:w="72" w:type="dxa"/>
            <w:vAlign w:val="bottom"/>
          </w:tcPr>
          <w:p w14:paraId="12E648F6" w14:textId="77777777" w:rsidR="00E77494" w:rsidRPr="00D97D87" w:rsidRDefault="00E77494" w:rsidP="00BF2982">
            <w:pPr>
              <w:pStyle w:val="texto0"/>
              <w:jc w:val="center"/>
              <w:rPr>
                <w:b/>
                <w:bCs/>
              </w:rPr>
            </w:pPr>
          </w:p>
        </w:tc>
        <w:tc>
          <w:tcPr>
            <w:tcW w:w="1278" w:type="dxa"/>
            <w:tcBorders>
              <w:bottom w:val="single" w:sz="6" w:space="0" w:color="auto"/>
            </w:tcBorders>
            <w:vAlign w:val="bottom"/>
          </w:tcPr>
          <w:p w14:paraId="2789B21A" w14:textId="77777777" w:rsidR="00E77494" w:rsidRPr="00D97D87" w:rsidRDefault="00E77494" w:rsidP="00BF2982">
            <w:pPr>
              <w:pStyle w:val="texto0"/>
              <w:jc w:val="center"/>
              <w:rPr>
                <w:b/>
                <w:bCs/>
              </w:rPr>
            </w:pPr>
            <w:r w:rsidRPr="00D97D87">
              <w:rPr>
                <w:b/>
                <w:bCs/>
              </w:rPr>
              <w:t>Valor residual</w:t>
            </w:r>
          </w:p>
        </w:tc>
        <w:tc>
          <w:tcPr>
            <w:tcW w:w="72" w:type="dxa"/>
            <w:vAlign w:val="bottom"/>
          </w:tcPr>
          <w:p w14:paraId="688253C7" w14:textId="77777777" w:rsidR="00E77494" w:rsidRPr="00D97D87" w:rsidRDefault="00E77494" w:rsidP="00BF2982">
            <w:pPr>
              <w:pStyle w:val="texto0"/>
              <w:jc w:val="center"/>
              <w:rPr>
                <w:b/>
                <w:bCs/>
              </w:rPr>
            </w:pPr>
          </w:p>
        </w:tc>
        <w:tc>
          <w:tcPr>
            <w:tcW w:w="1278" w:type="dxa"/>
            <w:tcBorders>
              <w:bottom w:val="single" w:sz="6" w:space="0" w:color="auto"/>
            </w:tcBorders>
            <w:vAlign w:val="bottom"/>
          </w:tcPr>
          <w:p w14:paraId="6AD4EC4E" w14:textId="77777777" w:rsidR="00E77494" w:rsidRPr="00D97D87" w:rsidRDefault="00E77494" w:rsidP="00BF2982">
            <w:pPr>
              <w:pStyle w:val="texto0"/>
              <w:jc w:val="center"/>
              <w:rPr>
                <w:b/>
                <w:bCs/>
              </w:rPr>
            </w:pPr>
            <w:r w:rsidRPr="00D97D87">
              <w:rPr>
                <w:b/>
                <w:bCs/>
              </w:rPr>
              <w:t>Valor residual</w:t>
            </w:r>
          </w:p>
        </w:tc>
      </w:tr>
      <w:tr w:rsidR="00E77494" w:rsidRPr="00D97D87" w14:paraId="167DB952" w14:textId="77777777" w:rsidTr="008530A0">
        <w:tc>
          <w:tcPr>
            <w:tcW w:w="2610" w:type="dxa"/>
            <w:tcBorders>
              <w:top w:val="single" w:sz="6" w:space="0" w:color="auto"/>
            </w:tcBorders>
            <w:vAlign w:val="bottom"/>
          </w:tcPr>
          <w:p w14:paraId="439767FB" w14:textId="77777777" w:rsidR="00E77494" w:rsidRPr="00D97D87" w:rsidRDefault="00E77494" w:rsidP="001F454D">
            <w:pPr>
              <w:pStyle w:val="texto0"/>
              <w:jc w:val="left"/>
            </w:pPr>
          </w:p>
        </w:tc>
        <w:tc>
          <w:tcPr>
            <w:tcW w:w="90" w:type="dxa"/>
            <w:vAlign w:val="bottom"/>
          </w:tcPr>
          <w:p w14:paraId="227CEF23" w14:textId="77777777" w:rsidR="00E77494" w:rsidRPr="00D97D87" w:rsidRDefault="00E77494" w:rsidP="00BF2982">
            <w:pPr>
              <w:pStyle w:val="texto0"/>
            </w:pPr>
          </w:p>
        </w:tc>
        <w:tc>
          <w:tcPr>
            <w:tcW w:w="1332" w:type="dxa"/>
            <w:tcBorders>
              <w:top w:val="single" w:sz="6" w:space="0" w:color="auto"/>
            </w:tcBorders>
            <w:vAlign w:val="bottom"/>
          </w:tcPr>
          <w:p w14:paraId="2DEEDB39" w14:textId="77777777" w:rsidR="00E77494" w:rsidRPr="00D97D87" w:rsidRDefault="00E77494" w:rsidP="00FB2B3E">
            <w:pPr>
              <w:pStyle w:val="texto0"/>
              <w:tabs>
                <w:tab w:val="decimal" w:pos="1247"/>
              </w:tabs>
            </w:pPr>
          </w:p>
        </w:tc>
        <w:tc>
          <w:tcPr>
            <w:tcW w:w="89" w:type="dxa"/>
            <w:vAlign w:val="bottom"/>
          </w:tcPr>
          <w:p w14:paraId="3F5CD474" w14:textId="77777777" w:rsidR="00E77494" w:rsidRPr="00D97D87" w:rsidRDefault="00E77494" w:rsidP="00BF2982">
            <w:pPr>
              <w:pStyle w:val="texto0"/>
            </w:pPr>
          </w:p>
        </w:tc>
        <w:tc>
          <w:tcPr>
            <w:tcW w:w="991" w:type="dxa"/>
            <w:tcBorders>
              <w:top w:val="single" w:sz="6" w:space="0" w:color="auto"/>
            </w:tcBorders>
            <w:vAlign w:val="bottom"/>
          </w:tcPr>
          <w:p w14:paraId="24F15930" w14:textId="77777777" w:rsidR="00E77494" w:rsidRPr="00D97D87" w:rsidRDefault="00E77494" w:rsidP="00BF2982">
            <w:pPr>
              <w:pStyle w:val="texto0"/>
              <w:jc w:val="center"/>
            </w:pPr>
          </w:p>
        </w:tc>
        <w:tc>
          <w:tcPr>
            <w:tcW w:w="89" w:type="dxa"/>
            <w:vAlign w:val="bottom"/>
          </w:tcPr>
          <w:p w14:paraId="59F755DC" w14:textId="77777777" w:rsidR="00E77494" w:rsidRPr="00D97D87" w:rsidRDefault="00E77494" w:rsidP="00BF2982">
            <w:pPr>
              <w:pStyle w:val="texto0"/>
            </w:pPr>
          </w:p>
        </w:tc>
        <w:tc>
          <w:tcPr>
            <w:tcW w:w="1261" w:type="dxa"/>
            <w:tcBorders>
              <w:top w:val="single" w:sz="6" w:space="0" w:color="auto"/>
            </w:tcBorders>
            <w:vAlign w:val="bottom"/>
          </w:tcPr>
          <w:p w14:paraId="00A5C772" w14:textId="77777777" w:rsidR="00E77494" w:rsidRPr="00D97D87" w:rsidRDefault="00E77494" w:rsidP="00FB2B3E">
            <w:pPr>
              <w:pStyle w:val="texto0"/>
              <w:tabs>
                <w:tab w:val="decimal" w:pos="1141"/>
              </w:tabs>
            </w:pPr>
          </w:p>
        </w:tc>
        <w:tc>
          <w:tcPr>
            <w:tcW w:w="81" w:type="dxa"/>
            <w:vAlign w:val="bottom"/>
          </w:tcPr>
          <w:p w14:paraId="72E110D1" w14:textId="77777777" w:rsidR="00E77494" w:rsidRPr="00D97D87" w:rsidRDefault="00E77494" w:rsidP="00BF2982">
            <w:pPr>
              <w:pStyle w:val="texto0"/>
              <w:tabs>
                <w:tab w:val="decimal" w:pos="1106"/>
              </w:tabs>
            </w:pPr>
          </w:p>
        </w:tc>
        <w:tc>
          <w:tcPr>
            <w:tcW w:w="1359" w:type="dxa"/>
            <w:tcBorders>
              <w:top w:val="single" w:sz="6" w:space="0" w:color="auto"/>
            </w:tcBorders>
            <w:vAlign w:val="bottom"/>
          </w:tcPr>
          <w:p w14:paraId="3F4F08CE" w14:textId="77777777" w:rsidR="00E77494" w:rsidRPr="00D97D87" w:rsidRDefault="00E77494" w:rsidP="00FB2B3E">
            <w:pPr>
              <w:pStyle w:val="texto0"/>
              <w:tabs>
                <w:tab w:val="decimal" w:pos="1200"/>
              </w:tabs>
            </w:pPr>
          </w:p>
        </w:tc>
        <w:tc>
          <w:tcPr>
            <w:tcW w:w="72" w:type="dxa"/>
            <w:vAlign w:val="bottom"/>
          </w:tcPr>
          <w:p w14:paraId="561194FC" w14:textId="77777777" w:rsidR="00E77494" w:rsidRPr="00D97D87" w:rsidRDefault="00E77494" w:rsidP="00BF2982">
            <w:pPr>
              <w:pStyle w:val="texto0"/>
            </w:pPr>
          </w:p>
        </w:tc>
        <w:tc>
          <w:tcPr>
            <w:tcW w:w="1278" w:type="dxa"/>
            <w:tcBorders>
              <w:top w:val="single" w:sz="6" w:space="0" w:color="auto"/>
            </w:tcBorders>
            <w:vAlign w:val="bottom"/>
          </w:tcPr>
          <w:p w14:paraId="7B8D72B1" w14:textId="77777777" w:rsidR="00E77494" w:rsidRPr="00D97D87" w:rsidRDefault="00E77494" w:rsidP="00FB2B3E">
            <w:pPr>
              <w:pStyle w:val="texto0"/>
              <w:tabs>
                <w:tab w:val="decimal" w:pos="1151"/>
              </w:tabs>
            </w:pPr>
          </w:p>
        </w:tc>
        <w:tc>
          <w:tcPr>
            <w:tcW w:w="72" w:type="dxa"/>
            <w:vAlign w:val="bottom"/>
          </w:tcPr>
          <w:p w14:paraId="7C75E6C2" w14:textId="77777777" w:rsidR="00E77494" w:rsidRPr="00D97D87" w:rsidRDefault="00E77494" w:rsidP="00BF2982">
            <w:pPr>
              <w:pStyle w:val="texto0"/>
              <w:jc w:val="center"/>
              <w:rPr>
                <w:b/>
                <w:bCs/>
              </w:rPr>
            </w:pPr>
          </w:p>
        </w:tc>
        <w:tc>
          <w:tcPr>
            <w:tcW w:w="1278" w:type="dxa"/>
            <w:tcBorders>
              <w:top w:val="single" w:sz="6" w:space="0" w:color="auto"/>
            </w:tcBorders>
            <w:vAlign w:val="bottom"/>
          </w:tcPr>
          <w:p w14:paraId="5222A76C" w14:textId="77777777" w:rsidR="00E77494" w:rsidRPr="00D97D87" w:rsidRDefault="00E77494" w:rsidP="00FB2B3E">
            <w:pPr>
              <w:pStyle w:val="texto0"/>
              <w:tabs>
                <w:tab w:val="decimal" w:pos="1156"/>
              </w:tabs>
            </w:pPr>
          </w:p>
        </w:tc>
      </w:tr>
      <w:tr w:rsidR="008530A0" w:rsidRPr="00D97D87" w14:paraId="4FDE8103" w14:textId="77777777" w:rsidTr="008530A0">
        <w:tc>
          <w:tcPr>
            <w:tcW w:w="2610" w:type="dxa"/>
            <w:vAlign w:val="bottom"/>
          </w:tcPr>
          <w:p w14:paraId="2B21AAD4" w14:textId="7D251CA8" w:rsidR="008530A0" w:rsidRPr="00D97D87" w:rsidRDefault="008530A0" w:rsidP="008530A0">
            <w:pPr>
              <w:pStyle w:val="texto0"/>
              <w:jc w:val="left"/>
            </w:pPr>
            <w:r w:rsidRPr="00D97D87">
              <w:t>Edificios y construcciones</w:t>
            </w:r>
          </w:p>
        </w:tc>
        <w:tc>
          <w:tcPr>
            <w:tcW w:w="90" w:type="dxa"/>
            <w:vAlign w:val="bottom"/>
          </w:tcPr>
          <w:p w14:paraId="45A361D4" w14:textId="77777777" w:rsidR="008530A0" w:rsidRPr="00D97D87" w:rsidRDefault="008530A0" w:rsidP="008530A0">
            <w:pPr>
              <w:pStyle w:val="texto0"/>
            </w:pPr>
          </w:p>
        </w:tc>
        <w:tc>
          <w:tcPr>
            <w:tcW w:w="1332" w:type="dxa"/>
          </w:tcPr>
          <w:p w14:paraId="27ECE18D" w14:textId="13C95B42" w:rsidR="008530A0" w:rsidRPr="00D97D87" w:rsidRDefault="008530A0" w:rsidP="008530A0">
            <w:pPr>
              <w:pStyle w:val="texto0"/>
              <w:tabs>
                <w:tab w:val="decimal" w:pos="1247"/>
              </w:tabs>
            </w:pPr>
            <w:r w:rsidRPr="00096D47">
              <w:t>23.773.505</w:t>
            </w:r>
          </w:p>
        </w:tc>
        <w:tc>
          <w:tcPr>
            <w:tcW w:w="89" w:type="dxa"/>
            <w:vAlign w:val="bottom"/>
          </w:tcPr>
          <w:p w14:paraId="4595A867" w14:textId="77777777" w:rsidR="008530A0" w:rsidRPr="00D97D87" w:rsidRDefault="008530A0" w:rsidP="008530A0">
            <w:pPr>
              <w:pStyle w:val="texto0"/>
            </w:pPr>
          </w:p>
        </w:tc>
        <w:tc>
          <w:tcPr>
            <w:tcW w:w="991" w:type="dxa"/>
            <w:vAlign w:val="bottom"/>
          </w:tcPr>
          <w:p w14:paraId="196A4A84" w14:textId="32EC190D" w:rsidR="008530A0" w:rsidRPr="00D97D87" w:rsidRDefault="008530A0" w:rsidP="008530A0">
            <w:pPr>
              <w:pStyle w:val="texto0"/>
              <w:jc w:val="center"/>
            </w:pPr>
            <w:r>
              <w:t>30</w:t>
            </w:r>
          </w:p>
        </w:tc>
        <w:tc>
          <w:tcPr>
            <w:tcW w:w="89" w:type="dxa"/>
            <w:vAlign w:val="bottom"/>
          </w:tcPr>
          <w:p w14:paraId="1DB96E4A" w14:textId="77777777" w:rsidR="008530A0" w:rsidRPr="00D97D87" w:rsidRDefault="008530A0" w:rsidP="008530A0">
            <w:pPr>
              <w:pStyle w:val="texto0"/>
            </w:pPr>
          </w:p>
        </w:tc>
        <w:tc>
          <w:tcPr>
            <w:tcW w:w="1261" w:type="dxa"/>
          </w:tcPr>
          <w:p w14:paraId="6DC8D988" w14:textId="2689D546" w:rsidR="008530A0" w:rsidRPr="00D97D87" w:rsidRDefault="008530A0" w:rsidP="008530A0">
            <w:pPr>
              <w:pStyle w:val="texto0"/>
              <w:tabs>
                <w:tab w:val="decimal" w:pos="1141"/>
              </w:tabs>
            </w:pPr>
            <w:r w:rsidRPr="007B5200">
              <w:t>505.819</w:t>
            </w:r>
          </w:p>
        </w:tc>
        <w:tc>
          <w:tcPr>
            <w:tcW w:w="81" w:type="dxa"/>
            <w:vAlign w:val="bottom"/>
          </w:tcPr>
          <w:p w14:paraId="4D4E2FA4" w14:textId="77777777" w:rsidR="008530A0" w:rsidRPr="00D97D87" w:rsidRDefault="008530A0" w:rsidP="008530A0">
            <w:pPr>
              <w:pStyle w:val="texto0"/>
              <w:tabs>
                <w:tab w:val="decimal" w:pos="1106"/>
              </w:tabs>
            </w:pPr>
          </w:p>
        </w:tc>
        <w:tc>
          <w:tcPr>
            <w:tcW w:w="1359" w:type="dxa"/>
          </w:tcPr>
          <w:p w14:paraId="4B867C85" w14:textId="53A4ACCF" w:rsidR="008530A0" w:rsidRPr="00D97D87" w:rsidRDefault="008530A0" w:rsidP="008530A0">
            <w:pPr>
              <w:pStyle w:val="texto0"/>
              <w:tabs>
                <w:tab w:val="decimal" w:pos="1200"/>
              </w:tabs>
            </w:pPr>
            <w:r w:rsidRPr="00301E81">
              <w:t>24.279.324</w:t>
            </w:r>
          </w:p>
        </w:tc>
        <w:tc>
          <w:tcPr>
            <w:tcW w:w="72" w:type="dxa"/>
            <w:vAlign w:val="bottom"/>
          </w:tcPr>
          <w:p w14:paraId="0163E146" w14:textId="77777777" w:rsidR="008530A0" w:rsidRPr="00D97D87" w:rsidRDefault="008530A0" w:rsidP="008530A0">
            <w:pPr>
              <w:pStyle w:val="texto0"/>
            </w:pPr>
          </w:p>
        </w:tc>
        <w:tc>
          <w:tcPr>
            <w:tcW w:w="1278" w:type="dxa"/>
          </w:tcPr>
          <w:p w14:paraId="6FC5DD92" w14:textId="6F865724" w:rsidR="008530A0" w:rsidRPr="00D97D87" w:rsidRDefault="008530A0" w:rsidP="008530A0">
            <w:pPr>
              <w:pStyle w:val="texto0"/>
              <w:tabs>
                <w:tab w:val="decimal" w:pos="1151"/>
              </w:tabs>
            </w:pPr>
            <w:r w:rsidRPr="00992F07">
              <w:t>36.418.986</w:t>
            </w:r>
          </w:p>
        </w:tc>
        <w:tc>
          <w:tcPr>
            <w:tcW w:w="72" w:type="dxa"/>
            <w:vAlign w:val="bottom"/>
          </w:tcPr>
          <w:p w14:paraId="14D20B26" w14:textId="77777777" w:rsidR="008530A0" w:rsidRPr="00D97D87" w:rsidRDefault="008530A0" w:rsidP="008530A0">
            <w:pPr>
              <w:pStyle w:val="texto0"/>
              <w:jc w:val="center"/>
              <w:rPr>
                <w:b/>
                <w:bCs/>
              </w:rPr>
            </w:pPr>
          </w:p>
        </w:tc>
        <w:tc>
          <w:tcPr>
            <w:tcW w:w="1278" w:type="dxa"/>
            <w:vAlign w:val="bottom"/>
          </w:tcPr>
          <w:p w14:paraId="59027F67" w14:textId="15A2CD6D" w:rsidR="008530A0" w:rsidRPr="00D97D87" w:rsidRDefault="008530A0" w:rsidP="008530A0">
            <w:pPr>
              <w:pStyle w:val="texto0"/>
              <w:tabs>
                <w:tab w:val="decimal" w:pos="1156"/>
              </w:tabs>
            </w:pPr>
            <w:r w:rsidRPr="00F14D5D">
              <w:t>36.924.805</w:t>
            </w:r>
          </w:p>
        </w:tc>
      </w:tr>
      <w:tr w:rsidR="008530A0" w:rsidRPr="00D97D87" w14:paraId="59B330A3" w14:textId="77777777" w:rsidTr="008530A0">
        <w:tc>
          <w:tcPr>
            <w:tcW w:w="2610" w:type="dxa"/>
            <w:vAlign w:val="bottom"/>
          </w:tcPr>
          <w:p w14:paraId="1C2FC75F" w14:textId="2EBEC121" w:rsidR="008530A0" w:rsidRPr="00D97D87" w:rsidRDefault="008530A0" w:rsidP="008530A0">
            <w:pPr>
              <w:pStyle w:val="texto0"/>
              <w:jc w:val="left"/>
            </w:pPr>
            <w:r w:rsidRPr="00D97D87">
              <w:t>Maquinarias y equipos</w:t>
            </w:r>
          </w:p>
        </w:tc>
        <w:tc>
          <w:tcPr>
            <w:tcW w:w="90" w:type="dxa"/>
            <w:vAlign w:val="bottom"/>
          </w:tcPr>
          <w:p w14:paraId="700045C6" w14:textId="77777777" w:rsidR="008530A0" w:rsidRPr="00D97D87" w:rsidRDefault="008530A0" w:rsidP="008530A0">
            <w:pPr>
              <w:pStyle w:val="texto0"/>
            </w:pPr>
          </w:p>
        </w:tc>
        <w:tc>
          <w:tcPr>
            <w:tcW w:w="1332" w:type="dxa"/>
            <w:tcBorders>
              <w:bottom w:val="single" w:sz="6" w:space="0" w:color="auto"/>
            </w:tcBorders>
          </w:tcPr>
          <w:p w14:paraId="5581BAF5" w14:textId="6703D3C5" w:rsidR="008530A0" w:rsidRPr="00D97D87" w:rsidRDefault="008530A0" w:rsidP="008530A0">
            <w:pPr>
              <w:pStyle w:val="texto0"/>
              <w:tabs>
                <w:tab w:val="decimal" w:pos="1247"/>
              </w:tabs>
            </w:pPr>
            <w:r w:rsidRPr="00096D47">
              <w:t>669.259.251</w:t>
            </w:r>
          </w:p>
        </w:tc>
        <w:tc>
          <w:tcPr>
            <w:tcW w:w="89" w:type="dxa"/>
            <w:vAlign w:val="bottom"/>
          </w:tcPr>
          <w:p w14:paraId="6CEE36EC" w14:textId="77777777" w:rsidR="008530A0" w:rsidRPr="00D97D87" w:rsidRDefault="008530A0" w:rsidP="008530A0">
            <w:pPr>
              <w:pStyle w:val="texto0"/>
            </w:pPr>
          </w:p>
        </w:tc>
        <w:tc>
          <w:tcPr>
            <w:tcW w:w="991" w:type="dxa"/>
            <w:vAlign w:val="bottom"/>
          </w:tcPr>
          <w:p w14:paraId="09BDE77C" w14:textId="10C7B832" w:rsidR="008530A0" w:rsidRPr="00D97D87" w:rsidRDefault="008530A0" w:rsidP="008530A0">
            <w:pPr>
              <w:pStyle w:val="texto0"/>
              <w:jc w:val="center"/>
            </w:pPr>
            <w:r>
              <w:t>10</w:t>
            </w:r>
          </w:p>
        </w:tc>
        <w:tc>
          <w:tcPr>
            <w:tcW w:w="89" w:type="dxa"/>
            <w:vAlign w:val="bottom"/>
          </w:tcPr>
          <w:p w14:paraId="55663B50" w14:textId="77777777" w:rsidR="008530A0" w:rsidRPr="00D97D87" w:rsidRDefault="008530A0" w:rsidP="008530A0">
            <w:pPr>
              <w:pStyle w:val="texto0"/>
            </w:pPr>
          </w:p>
        </w:tc>
        <w:tc>
          <w:tcPr>
            <w:tcW w:w="1261" w:type="dxa"/>
            <w:tcBorders>
              <w:bottom w:val="single" w:sz="6" w:space="0" w:color="auto"/>
            </w:tcBorders>
          </w:tcPr>
          <w:p w14:paraId="4DFE5FE7" w14:textId="58F220DE" w:rsidR="008530A0" w:rsidRPr="00D97D87" w:rsidRDefault="008530A0" w:rsidP="008530A0">
            <w:pPr>
              <w:pStyle w:val="texto0"/>
              <w:tabs>
                <w:tab w:val="decimal" w:pos="1141"/>
              </w:tabs>
            </w:pPr>
            <w:r w:rsidRPr="007B5200">
              <w:t>-</w:t>
            </w:r>
            <w:r>
              <w:t xml:space="preserve">      </w:t>
            </w:r>
          </w:p>
        </w:tc>
        <w:tc>
          <w:tcPr>
            <w:tcW w:w="81" w:type="dxa"/>
            <w:vAlign w:val="bottom"/>
          </w:tcPr>
          <w:p w14:paraId="32B1F3B7" w14:textId="77777777" w:rsidR="008530A0" w:rsidRPr="00D97D87" w:rsidRDefault="008530A0" w:rsidP="008530A0">
            <w:pPr>
              <w:pStyle w:val="texto0"/>
              <w:tabs>
                <w:tab w:val="decimal" w:pos="1106"/>
              </w:tabs>
            </w:pPr>
          </w:p>
        </w:tc>
        <w:tc>
          <w:tcPr>
            <w:tcW w:w="1359" w:type="dxa"/>
            <w:tcBorders>
              <w:bottom w:val="single" w:sz="6" w:space="0" w:color="auto"/>
            </w:tcBorders>
          </w:tcPr>
          <w:p w14:paraId="6FDF824D" w14:textId="0FC9E708" w:rsidR="008530A0" w:rsidRPr="00D97D87" w:rsidRDefault="008530A0" w:rsidP="008530A0">
            <w:pPr>
              <w:pStyle w:val="texto0"/>
              <w:tabs>
                <w:tab w:val="decimal" w:pos="1200"/>
              </w:tabs>
            </w:pPr>
            <w:r w:rsidRPr="00301E81">
              <w:t>669.259.251</w:t>
            </w:r>
          </w:p>
        </w:tc>
        <w:tc>
          <w:tcPr>
            <w:tcW w:w="72" w:type="dxa"/>
            <w:vAlign w:val="bottom"/>
          </w:tcPr>
          <w:p w14:paraId="6C96C778" w14:textId="77777777" w:rsidR="008530A0" w:rsidRPr="00D97D87" w:rsidRDefault="008530A0" w:rsidP="008530A0">
            <w:pPr>
              <w:pStyle w:val="texto0"/>
            </w:pPr>
          </w:p>
        </w:tc>
        <w:tc>
          <w:tcPr>
            <w:tcW w:w="1278" w:type="dxa"/>
            <w:tcBorders>
              <w:bottom w:val="single" w:sz="6" w:space="0" w:color="auto"/>
            </w:tcBorders>
          </w:tcPr>
          <w:p w14:paraId="6F6F3E67" w14:textId="4FB0E78F" w:rsidR="008530A0" w:rsidRPr="00D97D87" w:rsidRDefault="008530A0" w:rsidP="008530A0">
            <w:pPr>
              <w:pStyle w:val="texto0"/>
              <w:tabs>
                <w:tab w:val="decimal" w:pos="1151"/>
              </w:tabs>
            </w:pPr>
            <w:r w:rsidRPr="00992F07">
              <w:t>-</w:t>
            </w:r>
            <w:r>
              <w:t xml:space="preserve">       </w:t>
            </w:r>
          </w:p>
        </w:tc>
        <w:tc>
          <w:tcPr>
            <w:tcW w:w="72" w:type="dxa"/>
            <w:vAlign w:val="bottom"/>
          </w:tcPr>
          <w:p w14:paraId="19B9E058" w14:textId="77777777" w:rsidR="008530A0" w:rsidRPr="00D97D87" w:rsidRDefault="008530A0" w:rsidP="008530A0">
            <w:pPr>
              <w:pStyle w:val="texto0"/>
              <w:jc w:val="center"/>
              <w:rPr>
                <w:b/>
                <w:bCs/>
              </w:rPr>
            </w:pPr>
          </w:p>
        </w:tc>
        <w:tc>
          <w:tcPr>
            <w:tcW w:w="1278" w:type="dxa"/>
            <w:tcBorders>
              <w:bottom w:val="single" w:sz="6" w:space="0" w:color="auto"/>
            </w:tcBorders>
          </w:tcPr>
          <w:p w14:paraId="0AE04B3E" w14:textId="21AF817A" w:rsidR="008530A0" w:rsidRPr="00D97D87" w:rsidRDefault="008530A0" w:rsidP="008530A0">
            <w:pPr>
              <w:pStyle w:val="texto0"/>
              <w:tabs>
                <w:tab w:val="decimal" w:pos="1156"/>
              </w:tabs>
            </w:pPr>
            <w:r w:rsidRPr="00F14D5D">
              <w:t xml:space="preserve">-        </w:t>
            </w:r>
          </w:p>
        </w:tc>
      </w:tr>
      <w:tr w:rsidR="008530A0" w:rsidRPr="00D97D87" w14:paraId="7B68766C" w14:textId="77777777" w:rsidTr="008530A0">
        <w:tc>
          <w:tcPr>
            <w:tcW w:w="2610" w:type="dxa"/>
            <w:vAlign w:val="bottom"/>
          </w:tcPr>
          <w:p w14:paraId="2BAEB831" w14:textId="18E02308" w:rsidR="008530A0" w:rsidRPr="00D97D87" w:rsidRDefault="008530A0" w:rsidP="008530A0">
            <w:pPr>
              <w:pStyle w:val="texto0"/>
              <w:jc w:val="left"/>
            </w:pPr>
            <w:r w:rsidRPr="00D97D87">
              <w:rPr>
                <w:b/>
              </w:rPr>
              <w:t xml:space="preserve">Total </w:t>
            </w:r>
            <w:r>
              <w:rPr>
                <w:b/>
              </w:rPr>
              <w:t>31</w:t>
            </w:r>
            <w:r w:rsidRPr="00D97D87">
              <w:rPr>
                <w:b/>
              </w:rPr>
              <w:t>/</w:t>
            </w:r>
            <w:r>
              <w:rPr>
                <w:b/>
              </w:rPr>
              <w:t>08</w:t>
            </w:r>
            <w:r w:rsidRPr="00D97D87">
              <w:rPr>
                <w:b/>
              </w:rPr>
              <w:t>/202</w:t>
            </w:r>
            <w:r>
              <w:rPr>
                <w:b/>
              </w:rPr>
              <w:t>2</w:t>
            </w:r>
          </w:p>
        </w:tc>
        <w:tc>
          <w:tcPr>
            <w:tcW w:w="90" w:type="dxa"/>
            <w:vAlign w:val="bottom"/>
          </w:tcPr>
          <w:p w14:paraId="68DCF329" w14:textId="77777777" w:rsidR="008530A0" w:rsidRPr="00D97D87" w:rsidRDefault="008530A0" w:rsidP="008530A0">
            <w:pPr>
              <w:pStyle w:val="texto0"/>
            </w:pPr>
          </w:p>
        </w:tc>
        <w:tc>
          <w:tcPr>
            <w:tcW w:w="1332" w:type="dxa"/>
            <w:tcBorders>
              <w:top w:val="single" w:sz="6" w:space="0" w:color="auto"/>
              <w:bottom w:val="double" w:sz="6" w:space="0" w:color="auto"/>
            </w:tcBorders>
          </w:tcPr>
          <w:p w14:paraId="7F69510B" w14:textId="69ACA40C" w:rsidR="008530A0" w:rsidRPr="00D97D87" w:rsidRDefault="008530A0" w:rsidP="008530A0">
            <w:pPr>
              <w:pStyle w:val="texto0"/>
              <w:tabs>
                <w:tab w:val="decimal" w:pos="1247"/>
              </w:tabs>
            </w:pPr>
            <w:r w:rsidRPr="00FA16A1">
              <w:rPr>
                <w:b/>
                <w:bCs/>
              </w:rPr>
              <w:t>693.032.756</w:t>
            </w:r>
          </w:p>
        </w:tc>
        <w:tc>
          <w:tcPr>
            <w:tcW w:w="89" w:type="dxa"/>
            <w:vAlign w:val="bottom"/>
          </w:tcPr>
          <w:p w14:paraId="06571B72" w14:textId="77777777" w:rsidR="008530A0" w:rsidRPr="00D97D87" w:rsidRDefault="008530A0" w:rsidP="008530A0">
            <w:pPr>
              <w:pStyle w:val="texto0"/>
            </w:pPr>
          </w:p>
        </w:tc>
        <w:tc>
          <w:tcPr>
            <w:tcW w:w="991" w:type="dxa"/>
            <w:vAlign w:val="bottom"/>
          </w:tcPr>
          <w:p w14:paraId="56C48F0C" w14:textId="77777777" w:rsidR="008530A0" w:rsidRPr="00D97D87" w:rsidRDefault="008530A0" w:rsidP="008530A0">
            <w:pPr>
              <w:pStyle w:val="texto0"/>
              <w:jc w:val="center"/>
            </w:pPr>
          </w:p>
        </w:tc>
        <w:tc>
          <w:tcPr>
            <w:tcW w:w="89" w:type="dxa"/>
            <w:vAlign w:val="bottom"/>
          </w:tcPr>
          <w:p w14:paraId="4DB0A6C3" w14:textId="77777777" w:rsidR="008530A0" w:rsidRPr="00D97D87" w:rsidRDefault="008530A0" w:rsidP="008530A0">
            <w:pPr>
              <w:pStyle w:val="texto0"/>
            </w:pPr>
          </w:p>
        </w:tc>
        <w:tc>
          <w:tcPr>
            <w:tcW w:w="1261" w:type="dxa"/>
            <w:tcBorders>
              <w:top w:val="single" w:sz="6" w:space="0" w:color="auto"/>
              <w:bottom w:val="double" w:sz="6" w:space="0" w:color="auto"/>
            </w:tcBorders>
          </w:tcPr>
          <w:p w14:paraId="0CFA53CB" w14:textId="5BE3C228" w:rsidR="008530A0" w:rsidRPr="00D97D87" w:rsidRDefault="008530A0" w:rsidP="008530A0">
            <w:pPr>
              <w:pStyle w:val="texto0"/>
              <w:tabs>
                <w:tab w:val="decimal" w:pos="1141"/>
              </w:tabs>
            </w:pPr>
            <w:r w:rsidRPr="00FA16A1">
              <w:rPr>
                <w:b/>
                <w:bCs/>
              </w:rPr>
              <w:t>505.819</w:t>
            </w:r>
          </w:p>
        </w:tc>
        <w:tc>
          <w:tcPr>
            <w:tcW w:w="81" w:type="dxa"/>
            <w:vAlign w:val="bottom"/>
          </w:tcPr>
          <w:p w14:paraId="7A6D5B20" w14:textId="77777777" w:rsidR="008530A0" w:rsidRPr="00D97D87" w:rsidRDefault="008530A0" w:rsidP="008530A0">
            <w:pPr>
              <w:pStyle w:val="texto0"/>
              <w:tabs>
                <w:tab w:val="decimal" w:pos="1106"/>
              </w:tabs>
            </w:pPr>
          </w:p>
        </w:tc>
        <w:tc>
          <w:tcPr>
            <w:tcW w:w="1359" w:type="dxa"/>
            <w:tcBorders>
              <w:top w:val="single" w:sz="6" w:space="0" w:color="auto"/>
              <w:bottom w:val="double" w:sz="6" w:space="0" w:color="auto"/>
            </w:tcBorders>
          </w:tcPr>
          <w:p w14:paraId="504DC64C" w14:textId="50B047FE" w:rsidR="008530A0" w:rsidRPr="00D97D87" w:rsidRDefault="008530A0" w:rsidP="008530A0">
            <w:pPr>
              <w:pStyle w:val="texto0"/>
              <w:tabs>
                <w:tab w:val="decimal" w:pos="1200"/>
              </w:tabs>
            </w:pPr>
            <w:r w:rsidRPr="00FA16A1">
              <w:rPr>
                <w:b/>
                <w:bCs/>
              </w:rPr>
              <w:t>693.538.575</w:t>
            </w:r>
          </w:p>
        </w:tc>
        <w:tc>
          <w:tcPr>
            <w:tcW w:w="72" w:type="dxa"/>
            <w:vAlign w:val="bottom"/>
          </w:tcPr>
          <w:p w14:paraId="52BD2C32" w14:textId="77777777" w:rsidR="008530A0" w:rsidRPr="00D97D87" w:rsidRDefault="008530A0" w:rsidP="008530A0">
            <w:pPr>
              <w:pStyle w:val="texto0"/>
            </w:pPr>
          </w:p>
        </w:tc>
        <w:tc>
          <w:tcPr>
            <w:tcW w:w="1278" w:type="dxa"/>
            <w:tcBorders>
              <w:top w:val="single" w:sz="6" w:space="0" w:color="auto"/>
              <w:bottom w:val="double" w:sz="6" w:space="0" w:color="auto"/>
            </w:tcBorders>
          </w:tcPr>
          <w:p w14:paraId="3E556B28" w14:textId="15C6BC75" w:rsidR="008530A0" w:rsidRPr="00D97D87" w:rsidRDefault="008530A0" w:rsidP="008530A0">
            <w:pPr>
              <w:pStyle w:val="texto0"/>
              <w:tabs>
                <w:tab w:val="decimal" w:pos="1151"/>
              </w:tabs>
            </w:pPr>
            <w:r w:rsidRPr="00FA16A1">
              <w:rPr>
                <w:b/>
                <w:bCs/>
              </w:rPr>
              <w:t>36.418.986</w:t>
            </w:r>
          </w:p>
        </w:tc>
        <w:tc>
          <w:tcPr>
            <w:tcW w:w="72" w:type="dxa"/>
            <w:vAlign w:val="bottom"/>
          </w:tcPr>
          <w:p w14:paraId="6DFCB412" w14:textId="77777777" w:rsidR="008530A0" w:rsidRPr="00D97D87" w:rsidRDefault="008530A0" w:rsidP="008530A0">
            <w:pPr>
              <w:pStyle w:val="texto0"/>
              <w:jc w:val="center"/>
              <w:rPr>
                <w:b/>
                <w:bCs/>
              </w:rPr>
            </w:pPr>
          </w:p>
        </w:tc>
        <w:tc>
          <w:tcPr>
            <w:tcW w:w="1278" w:type="dxa"/>
            <w:tcBorders>
              <w:top w:val="single" w:sz="6" w:space="0" w:color="auto"/>
            </w:tcBorders>
            <w:vAlign w:val="bottom"/>
          </w:tcPr>
          <w:p w14:paraId="12950EE1" w14:textId="77777777" w:rsidR="008530A0" w:rsidRPr="00D97D87" w:rsidRDefault="008530A0" w:rsidP="008530A0">
            <w:pPr>
              <w:pStyle w:val="texto0"/>
              <w:tabs>
                <w:tab w:val="decimal" w:pos="1156"/>
              </w:tabs>
            </w:pPr>
          </w:p>
        </w:tc>
      </w:tr>
      <w:tr w:rsidR="008530A0" w:rsidRPr="00D97D87" w14:paraId="09793D4E" w14:textId="77777777" w:rsidTr="008530A0">
        <w:tc>
          <w:tcPr>
            <w:tcW w:w="2610" w:type="dxa"/>
            <w:vAlign w:val="bottom"/>
          </w:tcPr>
          <w:p w14:paraId="526CEB31" w14:textId="40E645C2" w:rsidR="008530A0" w:rsidRPr="00D97D87" w:rsidRDefault="008530A0" w:rsidP="008530A0">
            <w:pPr>
              <w:pStyle w:val="texto0"/>
              <w:jc w:val="left"/>
              <w:rPr>
                <w:b/>
              </w:rPr>
            </w:pPr>
            <w:r w:rsidRPr="00D97D87">
              <w:rPr>
                <w:b/>
              </w:rPr>
              <w:t>Total 31/05/202</w:t>
            </w:r>
            <w:r>
              <w:rPr>
                <w:b/>
              </w:rPr>
              <w:t>2</w:t>
            </w:r>
          </w:p>
        </w:tc>
        <w:tc>
          <w:tcPr>
            <w:tcW w:w="90" w:type="dxa"/>
            <w:vAlign w:val="bottom"/>
          </w:tcPr>
          <w:p w14:paraId="378794FD" w14:textId="77777777" w:rsidR="008530A0" w:rsidRPr="00D97D87" w:rsidRDefault="008530A0" w:rsidP="008530A0">
            <w:pPr>
              <w:pStyle w:val="texto0"/>
            </w:pPr>
          </w:p>
        </w:tc>
        <w:tc>
          <w:tcPr>
            <w:tcW w:w="1332" w:type="dxa"/>
            <w:tcBorders>
              <w:top w:val="double" w:sz="6" w:space="0" w:color="auto"/>
              <w:bottom w:val="double" w:sz="6" w:space="0" w:color="auto"/>
            </w:tcBorders>
          </w:tcPr>
          <w:p w14:paraId="676B6DBF" w14:textId="5D0EFF0A" w:rsidR="008530A0" w:rsidRPr="00FA16A1" w:rsidRDefault="008530A0" w:rsidP="008530A0">
            <w:pPr>
              <w:pStyle w:val="texto0"/>
              <w:tabs>
                <w:tab w:val="decimal" w:pos="1247"/>
              </w:tabs>
              <w:rPr>
                <w:b/>
                <w:bCs/>
              </w:rPr>
            </w:pPr>
            <w:r w:rsidRPr="00FA16A1">
              <w:rPr>
                <w:b/>
                <w:bCs/>
              </w:rPr>
              <w:t>691.009.481</w:t>
            </w:r>
          </w:p>
        </w:tc>
        <w:tc>
          <w:tcPr>
            <w:tcW w:w="89" w:type="dxa"/>
            <w:vAlign w:val="bottom"/>
          </w:tcPr>
          <w:p w14:paraId="1F5E2F4D" w14:textId="77777777" w:rsidR="008530A0" w:rsidRPr="00D97D87" w:rsidRDefault="008530A0" w:rsidP="008530A0">
            <w:pPr>
              <w:pStyle w:val="texto0"/>
            </w:pPr>
          </w:p>
        </w:tc>
        <w:tc>
          <w:tcPr>
            <w:tcW w:w="991" w:type="dxa"/>
            <w:vAlign w:val="bottom"/>
          </w:tcPr>
          <w:p w14:paraId="7B495A8F" w14:textId="77777777" w:rsidR="008530A0" w:rsidRPr="00D97D87" w:rsidRDefault="008530A0" w:rsidP="008530A0">
            <w:pPr>
              <w:pStyle w:val="texto0"/>
              <w:jc w:val="center"/>
            </w:pPr>
          </w:p>
        </w:tc>
        <w:tc>
          <w:tcPr>
            <w:tcW w:w="89" w:type="dxa"/>
            <w:vAlign w:val="bottom"/>
          </w:tcPr>
          <w:p w14:paraId="48242BFD" w14:textId="77777777" w:rsidR="008530A0" w:rsidRPr="00D97D87" w:rsidRDefault="008530A0" w:rsidP="008530A0">
            <w:pPr>
              <w:pStyle w:val="texto0"/>
            </w:pPr>
          </w:p>
        </w:tc>
        <w:tc>
          <w:tcPr>
            <w:tcW w:w="1261" w:type="dxa"/>
            <w:tcBorders>
              <w:top w:val="double" w:sz="6" w:space="0" w:color="auto"/>
              <w:bottom w:val="double" w:sz="6" w:space="0" w:color="auto"/>
            </w:tcBorders>
          </w:tcPr>
          <w:p w14:paraId="2EB8757C" w14:textId="235AFB20" w:rsidR="008530A0" w:rsidRPr="00FA16A1" w:rsidRDefault="008530A0" w:rsidP="008530A0">
            <w:pPr>
              <w:pStyle w:val="texto0"/>
              <w:tabs>
                <w:tab w:val="decimal" w:pos="1141"/>
              </w:tabs>
              <w:rPr>
                <w:b/>
                <w:bCs/>
              </w:rPr>
            </w:pPr>
            <w:r w:rsidRPr="00FA16A1">
              <w:rPr>
                <w:b/>
                <w:bCs/>
              </w:rPr>
              <w:t>2.023.275</w:t>
            </w:r>
          </w:p>
        </w:tc>
        <w:tc>
          <w:tcPr>
            <w:tcW w:w="81" w:type="dxa"/>
            <w:vAlign w:val="bottom"/>
          </w:tcPr>
          <w:p w14:paraId="757FD116" w14:textId="77777777" w:rsidR="008530A0" w:rsidRPr="00D97D87" w:rsidRDefault="008530A0" w:rsidP="008530A0">
            <w:pPr>
              <w:pStyle w:val="texto0"/>
              <w:tabs>
                <w:tab w:val="decimal" w:pos="1106"/>
              </w:tabs>
            </w:pPr>
          </w:p>
        </w:tc>
        <w:tc>
          <w:tcPr>
            <w:tcW w:w="1359" w:type="dxa"/>
            <w:tcBorders>
              <w:top w:val="double" w:sz="6" w:space="0" w:color="auto"/>
              <w:bottom w:val="double" w:sz="6" w:space="0" w:color="auto"/>
            </w:tcBorders>
          </w:tcPr>
          <w:p w14:paraId="43853E4A" w14:textId="7460C1F4" w:rsidR="008530A0" w:rsidRPr="00FA16A1" w:rsidRDefault="008530A0" w:rsidP="008530A0">
            <w:pPr>
              <w:pStyle w:val="texto0"/>
              <w:tabs>
                <w:tab w:val="decimal" w:pos="1200"/>
              </w:tabs>
              <w:rPr>
                <w:b/>
                <w:bCs/>
              </w:rPr>
            </w:pPr>
            <w:r w:rsidRPr="00FA16A1">
              <w:rPr>
                <w:b/>
                <w:bCs/>
              </w:rPr>
              <w:t>693.032.756</w:t>
            </w:r>
          </w:p>
        </w:tc>
        <w:tc>
          <w:tcPr>
            <w:tcW w:w="72" w:type="dxa"/>
          </w:tcPr>
          <w:p w14:paraId="69B37C1D" w14:textId="77777777" w:rsidR="008530A0" w:rsidRPr="00D97D87" w:rsidRDefault="008530A0" w:rsidP="008530A0">
            <w:pPr>
              <w:pStyle w:val="texto0"/>
            </w:pPr>
          </w:p>
        </w:tc>
        <w:tc>
          <w:tcPr>
            <w:tcW w:w="1278" w:type="dxa"/>
            <w:tcBorders>
              <w:top w:val="double" w:sz="6" w:space="0" w:color="auto"/>
            </w:tcBorders>
          </w:tcPr>
          <w:p w14:paraId="25AD5F92" w14:textId="77777777" w:rsidR="008530A0" w:rsidRPr="00FA16A1" w:rsidRDefault="008530A0" w:rsidP="008530A0">
            <w:pPr>
              <w:pStyle w:val="texto0"/>
              <w:tabs>
                <w:tab w:val="decimal" w:pos="1151"/>
              </w:tabs>
              <w:rPr>
                <w:b/>
                <w:bCs/>
              </w:rPr>
            </w:pPr>
          </w:p>
        </w:tc>
        <w:tc>
          <w:tcPr>
            <w:tcW w:w="72" w:type="dxa"/>
            <w:vAlign w:val="bottom"/>
          </w:tcPr>
          <w:p w14:paraId="07382142" w14:textId="77777777" w:rsidR="008530A0" w:rsidRPr="00D97D87" w:rsidRDefault="008530A0" w:rsidP="008530A0">
            <w:pPr>
              <w:pStyle w:val="texto0"/>
              <w:jc w:val="center"/>
              <w:rPr>
                <w:b/>
                <w:bCs/>
              </w:rPr>
            </w:pPr>
          </w:p>
        </w:tc>
        <w:tc>
          <w:tcPr>
            <w:tcW w:w="1278" w:type="dxa"/>
            <w:tcBorders>
              <w:bottom w:val="double" w:sz="6" w:space="0" w:color="auto"/>
            </w:tcBorders>
          </w:tcPr>
          <w:p w14:paraId="0F60A3D1" w14:textId="3EFDAAD9" w:rsidR="008530A0" w:rsidRPr="00D97D87" w:rsidRDefault="008530A0" w:rsidP="008530A0">
            <w:pPr>
              <w:pStyle w:val="texto0"/>
              <w:tabs>
                <w:tab w:val="decimal" w:pos="1156"/>
              </w:tabs>
            </w:pPr>
            <w:r w:rsidRPr="00F14D5D">
              <w:rPr>
                <w:b/>
                <w:bCs/>
              </w:rPr>
              <w:t>36.924.805</w:t>
            </w:r>
          </w:p>
        </w:tc>
      </w:tr>
      <w:bookmarkEnd w:id="3"/>
    </w:tbl>
    <w:p w14:paraId="3680A081" w14:textId="77777777" w:rsidR="00A42D5B" w:rsidRDefault="00A42D5B" w:rsidP="00335A00">
      <w:pPr>
        <w:pStyle w:val="texto0"/>
      </w:pPr>
    </w:p>
    <w:p w14:paraId="50B4480B" w14:textId="58971154" w:rsidR="00E148AC" w:rsidRDefault="00E148AC" w:rsidP="00335A00">
      <w:pPr>
        <w:pStyle w:val="texto0"/>
      </w:pPr>
      <w:r>
        <w:br w:type="page"/>
      </w:r>
    </w:p>
    <w:p w14:paraId="34A957A4" w14:textId="038BFCA9" w:rsidR="0029753B" w:rsidRPr="00A42D5B" w:rsidRDefault="0029753B" w:rsidP="0029753B">
      <w:pPr>
        <w:pStyle w:val="texto0"/>
        <w:jc w:val="right"/>
        <w:rPr>
          <w:b/>
          <w:caps/>
        </w:rPr>
      </w:pPr>
      <w:r w:rsidRPr="00A42D5B">
        <w:rPr>
          <w:b/>
          <w:caps/>
        </w:rPr>
        <w:lastRenderedPageBreak/>
        <w:t xml:space="preserve">Anexo </w:t>
      </w:r>
      <w:r w:rsidR="001C0D40" w:rsidRPr="00A42D5B">
        <w:rPr>
          <w:b/>
          <w:caps/>
        </w:rPr>
        <w:t>ii</w:t>
      </w:r>
    </w:p>
    <w:p w14:paraId="4A7040EF" w14:textId="77777777" w:rsidR="0029753B" w:rsidRPr="00A42D5B" w:rsidRDefault="0029753B" w:rsidP="0029753B">
      <w:pPr>
        <w:pStyle w:val="texto0"/>
        <w:jc w:val="center"/>
      </w:pPr>
    </w:p>
    <w:p w14:paraId="4F77F394" w14:textId="77777777" w:rsidR="0029753B" w:rsidRPr="00FD6C3F" w:rsidRDefault="00EF2853" w:rsidP="0029753B">
      <w:pPr>
        <w:pStyle w:val="TITULOPRINCIPAL0"/>
      </w:pPr>
      <w:r w:rsidRPr="00FD6C3F">
        <w:t>BIO LEDESMA</w:t>
      </w:r>
      <w:r w:rsidR="0029753B" w:rsidRPr="00FD6C3F">
        <w:t xml:space="preserve"> S.A.U.</w:t>
      </w:r>
    </w:p>
    <w:p w14:paraId="47C85E0A" w14:textId="77777777" w:rsidR="0029753B" w:rsidRPr="00FD6C3F" w:rsidRDefault="0029753B" w:rsidP="0029753B">
      <w:pPr>
        <w:pStyle w:val="texto0"/>
        <w:jc w:val="center"/>
      </w:pPr>
    </w:p>
    <w:p w14:paraId="6CCC8756" w14:textId="77777777" w:rsidR="0029753B" w:rsidRPr="00FD6C3F" w:rsidRDefault="0029753B" w:rsidP="0029753B">
      <w:pPr>
        <w:pStyle w:val="texto0"/>
        <w:jc w:val="center"/>
      </w:pPr>
    </w:p>
    <w:p w14:paraId="50CD0633" w14:textId="17DFB4CA" w:rsidR="00360CC9" w:rsidRPr="00A42D5B" w:rsidRDefault="0014687C" w:rsidP="00A42D5B">
      <w:pPr>
        <w:pStyle w:val="texto0"/>
        <w:jc w:val="center"/>
        <w:rPr>
          <w:b/>
          <w:sz w:val="22"/>
        </w:rPr>
      </w:pPr>
      <w:r w:rsidRPr="00A42D5B">
        <w:rPr>
          <w:b/>
          <w:sz w:val="22"/>
        </w:rPr>
        <w:t xml:space="preserve">COSTO DE </w:t>
      </w:r>
      <w:r w:rsidR="00360CC9" w:rsidRPr="00A42D5B">
        <w:rPr>
          <w:b/>
          <w:sz w:val="22"/>
        </w:rPr>
        <w:t>VENTAS</w:t>
      </w:r>
      <w:r w:rsidR="00F46B68" w:rsidRPr="00A42D5B">
        <w:rPr>
          <w:b/>
          <w:sz w:val="22"/>
        </w:rPr>
        <w:t xml:space="preserve"> AL </w:t>
      </w:r>
      <w:r w:rsidR="000B5FAC">
        <w:rPr>
          <w:b/>
          <w:sz w:val="22"/>
        </w:rPr>
        <w:t>31</w:t>
      </w:r>
      <w:r w:rsidR="00A42D5B">
        <w:rPr>
          <w:b/>
          <w:sz w:val="22"/>
        </w:rPr>
        <w:t xml:space="preserve"> DE </w:t>
      </w:r>
      <w:r w:rsidR="000B5FAC">
        <w:rPr>
          <w:b/>
          <w:sz w:val="22"/>
        </w:rPr>
        <w:t>AGOSTO</w:t>
      </w:r>
      <w:r w:rsidR="00A42D5B">
        <w:rPr>
          <w:b/>
          <w:sz w:val="22"/>
        </w:rPr>
        <w:t xml:space="preserve"> DE 2022</w:t>
      </w:r>
    </w:p>
    <w:p w14:paraId="6473AF10" w14:textId="77777777" w:rsidR="00360CC9" w:rsidRPr="00497152" w:rsidRDefault="00360CC9" w:rsidP="00360CC9">
      <w:pPr>
        <w:pStyle w:val="texto0"/>
        <w:jc w:val="center"/>
      </w:pPr>
    </w:p>
    <w:p w14:paraId="450FDF2A" w14:textId="33610957" w:rsidR="00360CC9" w:rsidRPr="00497152" w:rsidRDefault="00E87C85" w:rsidP="00360CC9">
      <w:pPr>
        <w:pStyle w:val="texto0"/>
        <w:jc w:val="center"/>
      </w:pPr>
      <w:r>
        <w:rPr>
          <w:b/>
          <w:sz w:val="22"/>
        </w:rPr>
        <w:t>COMPARATIVO</w:t>
      </w:r>
      <w:r w:rsidR="00360CC9" w:rsidRPr="00C7081C">
        <w:rPr>
          <w:b/>
          <w:sz w:val="22"/>
        </w:rPr>
        <w:t xml:space="preserve"> CON EL </w:t>
      </w:r>
      <w:r w:rsidR="00360CC9">
        <w:rPr>
          <w:b/>
          <w:sz w:val="22"/>
        </w:rPr>
        <w:t>MISMO PERÍODO</w:t>
      </w:r>
      <w:r w:rsidR="00106DCF">
        <w:rPr>
          <w:b/>
          <w:sz w:val="22"/>
        </w:rPr>
        <w:t xml:space="preserve"> </w:t>
      </w:r>
      <w:r w:rsidR="00360CC9">
        <w:rPr>
          <w:b/>
          <w:sz w:val="22"/>
        </w:rPr>
        <w:t xml:space="preserve">DEL </w:t>
      </w:r>
      <w:r w:rsidR="00360CC9" w:rsidRPr="00C7081C">
        <w:rPr>
          <w:b/>
          <w:sz w:val="22"/>
        </w:rPr>
        <w:t>EJERCICIO ANTERIOR</w:t>
      </w:r>
    </w:p>
    <w:p w14:paraId="0CF12CBF" w14:textId="77777777" w:rsidR="0029753B" w:rsidRPr="00497152" w:rsidRDefault="0029753B" w:rsidP="0029753B">
      <w:pPr>
        <w:pStyle w:val="texto0"/>
        <w:jc w:val="center"/>
      </w:pPr>
    </w:p>
    <w:p w14:paraId="1B4E50BD" w14:textId="77777777" w:rsidR="0029753B" w:rsidRPr="00497152" w:rsidRDefault="0029753B" w:rsidP="0029753B">
      <w:pPr>
        <w:pStyle w:val="texto0"/>
        <w:jc w:val="center"/>
      </w:pPr>
      <w:r>
        <w:t>(Cifras expresadas en pesos - Nota 2.2)</w:t>
      </w:r>
    </w:p>
    <w:p w14:paraId="267C22BA" w14:textId="77777777" w:rsidR="0029753B" w:rsidRDefault="0029753B" w:rsidP="0029753B">
      <w:pPr>
        <w:pStyle w:val="texto0"/>
        <w:jc w:val="center"/>
      </w:pPr>
    </w:p>
    <w:p w14:paraId="034CF8AA" w14:textId="77777777" w:rsidR="00BF2982" w:rsidRDefault="00BF2982" w:rsidP="0029753B">
      <w:pPr>
        <w:pStyle w:val="texto0"/>
        <w:jc w:val="center"/>
      </w:pPr>
    </w:p>
    <w:p w14:paraId="3AEC42FD" w14:textId="77777777" w:rsidR="0029753B" w:rsidRPr="00497152" w:rsidRDefault="0029753B" w:rsidP="0029753B">
      <w:pPr>
        <w:pStyle w:val="texto0"/>
        <w:jc w:val="center"/>
      </w:pPr>
    </w:p>
    <w:p w14:paraId="14D2A45B" w14:textId="77777777" w:rsidR="0029753B" w:rsidRPr="00497152" w:rsidRDefault="0029753B" w:rsidP="0029753B">
      <w:pPr>
        <w:pStyle w:val="texto0"/>
        <w:jc w:val="center"/>
      </w:pPr>
    </w:p>
    <w:tbl>
      <w:tblPr>
        <w:tblW w:w="0" w:type="auto"/>
        <w:tblInd w:w="864" w:type="dxa"/>
        <w:tblLayout w:type="fixed"/>
        <w:tblCellMar>
          <w:left w:w="0" w:type="dxa"/>
          <w:right w:w="0" w:type="dxa"/>
        </w:tblCellMar>
        <w:tblLook w:val="0000" w:firstRow="0" w:lastRow="0" w:firstColumn="0" w:lastColumn="0" w:noHBand="0" w:noVBand="0"/>
      </w:tblPr>
      <w:tblGrid>
        <w:gridCol w:w="4032"/>
        <w:gridCol w:w="1584"/>
        <w:gridCol w:w="144"/>
        <w:gridCol w:w="1584"/>
      </w:tblGrid>
      <w:tr w:rsidR="00C05A42" w:rsidRPr="00497152" w14:paraId="220CB6A5" w14:textId="77777777" w:rsidTr="00FB2B3E">
        <w:tc>
          <w:tcPr>
            <w:tcW w:w="4032" w:type="dxa"/>
            <w:vAlign w:val="bottom"/>
          </w:tcPr>
          <w:p w14:paraId="6FF7E344" w14:textId="77777777" w:rsidR="00C05A42" w:rsidRPr="00FD6C3F" w:rsidRDefault="00C05A42" w:rsidP="00C05A42">
            <w:pPr>
              <w:pStyle w:val="texto0"/>
            </w:pPr>
          </w:p>
        </w:tc>
        <w:tc>
          <w:tcPr>
            <w:tcW w:w="1584" w:type="dxa"/>
            <w:tcBorders>
              <w:bottom w:val="single" w:sz="6" w:space="0" w:color="auto"/>
            </w:tcBorders>
            <w:vAlign w:val="bottom"/>
          </w:tcPr>
          <w:p w14:paraId="13D687FD" w14:textId="4E0BB3FC" w:rsidR="00C05A42" w:rsidRPr="00497152" w:rsidRDefault="000B5FAC" w:rsidP="00C05A42">
            <w:pPr>
              <w:pStyle w:val="texto0"/>
              <w:jc w:val="center"/>
              <w:rPr>
                <w:b/>
                <w:bCs/>
              </w:rPr>
            </w:pPr>
            <w:r>
              <w:rPr>
                <w:b/>
                <w:bCs/>
              </w:rPr>
              <w:t>31/08</w:t>
            </w:r>
            <w:r w:rsidR="00AC79F4">
              <w:rPr>
                <w:b/>
                <w:bCs/>
              </w:rPr>
              <w:t>/202</w:t>
            </w:r>
            <w:r w:rsidR="00A42D5B">
              <w:rPr>
                <w:b/>
                <w:bCs/>
              </w:rPr>
              <w:t>2</w:t>
            </w:r>
          </w:p>
        </w:tc>
        <w:tc>
          <w:tcPr>
            <w:tcW w:w="144" w:type="dxa"/>
            <w:vAlign w:val="bottom"/>
          </w:tcPr>
          <w:p w14:paraId="282BB81F" w14:textId="77777777" w:rsidR="00C05A42" w:rsidRPr="00497152" w:rsidRDefault="00C05A42" w:rsidP="00C05A42">
            <w:pPr>
              <w:pStyle w:val="Texto"/>
            </w:pPr>
          </w:p>
        </w:tc>
        <w:tc>
          <w:tcPr>
            <w:tcW w:w="1584" w:type="dxa"/>
            <w:tcBorders>
              <w:bottom w:val="single" w:sz="6" w:space="0" w:color="auto"/>
            </w:tcBorders>
            <w:vAlign w:val="bottom"/>
          </w:tcPr>
          <w:p w14:paraId="3043547B" w14:textId="6E98F6C9" w:rsidR="00C05A42" w:rsidRPr="00497152" w:rsidRDefault="000B5FAC" w:rsidP="00C05A42">
            <w:pPr>
              <w:pStyle w:val="texto0"/>
              <w:jc w:val="center"/>
              <w:rPr>
                <w:b/>
                <w:bCs/>
              </w:rPr>
            </w:pPr>
            <w:r>
              <w:rPr>
                <w:b/>
                <w:bCs/>
              </w:rPr>
              <w:t>31/08</w:t>
            </w:r>
            <w:r w:rsidR="00AC79F4">
              <w:rPr>
                <w:b/>
                <w:bCs/>
              </w:rPr>
              <w:t>/202</w:t>
            </w:r>
            <w:r w:rsidR="00083E9F">
              <w:rPr>
                <w:b/>
                <w:bCs/>
              </w:rPr>
              <w:t>1</w:t>
            </w:r>
          </w:p>
        </w:tc>
      </w:tr>
      <w:tr w:rsidR="00E87C85" w:rsidRPr="00497152" w14:paraId="3DD76461" w14:textId="77777777" w:rsidTr="00FB2B3E">
        <w:tc>
          <w:tcPr>
            <w:tcW w:w="4032" w:type="dxa"/>
            <w:vAlign w:val="bottom"/>
          </w:tcPr>
          <w:p w14:paraId="5CC7A81D" w14:textId="77777777" w:rsidR="00E87C85" w:rsidRPr="00497152" w:rsidRDefault="00E87C85" w:rsidP="00CA38A6">
            <w:pPr>
              <w:pStyle w:val="texto0"/>
            </w:pPr>
          </w:p>
        </w:tc>
        <w:tc>
          <w:tcPr>
            <w:tcW w:w="1584" w:type="dxa"/>
            <w:vAlign w:val="bottom"/>
          </w:tcPr>
          <w:p w14:paraId="72894802" w14:textId="77777777" w:rsidR="00E87C85" w:rsidRPr="00497152" w:rsidRDefault="00E87C85" w:rsidP="00363AAD">
            <w:pPr>
              <w:pStyle w:val="texto0"/>
              <w:tabs>
                <w:tab w:val="decimal" w:pos="1435"/>
              </w:tabs>
            </w:pPr>
          </w:p>
        </w:tc>
        <w:tc>
          <w:tcPr>
            <w:tcW w:w="144" w:type="dxa"/>
            <w:vAlign w:val="bottom"/>
          </w:tcPr>
          <w:p w14:paraId="179C6F03" w14:textId="77777777" w:rsidR="00E87C85" w:rsidRPr="00497152" w:rsidRDefault="00E87C85" w:rsidP="00FD6C3F">
            <w:pPr>
              <w:pStyle w:val="Texto"/>
            </w:pPr>
          </w:p>
        </w:tc>
        <w:tc>
          <w:tcPr>
            <w:tcW w:w="1584" w:type="dxa"/>
            <w:vAlign w:val="bottom"/>
          </w:tcPr>
          <w:p w14:paraId="675B8A59" w14:textId="77777777" w:rsidR="00E87C85" w:rsidRPr="00497152" w:rsidRDefault="00E87C85" w:rsidP="00F14D5D">
            <w:pPr>
              <w:pStyle w:val="texto0"/>
              <w:tabs>
                <w:tab w:val="decimal" w:pos="1386"/>
              </w:tabs>
            </w:pPr>
          </w:p>
        </w:tc>
      </w:tr>
      <w:tr w:rsidR="00FA16A1" w:rsidRPr="00497152" w14:paraId="7D04DA00" w14:textId="77777777" w:rsidTr="00540A97">
        <w:tc>
          <w:tcPr>
            <w:tcW w:w="4032" w:type="dxa"/>
            <w:vAlign w:val="bottom"/>
          </w:tcPr>
          <w:p w14:paraId="0B32B43C" w14:textId="59C72565" w:rsidR="00FA16A1" w:rsidRPr="00094BD2" w:rsidRDefault="00FA16A1" w:rsidP="00FA16A1">
            <w:pPr>
              <w:pStyle w:val="Texto"/>
              <w:jc w:val="left"/>
            </w:pPr>
            <w:r>
              <w:t>Existencias al inicio del ejercicio</w:t>
            </w:r>
          </w:p>
        </w:tc>
        <w:tc>
          <w:tcPr>
            <w:tcW w:w="1584" w:type="dxa"/>
          </w:tcPr>
          <w:p w14:paraId="333910DA" w14:textId="0EBB7ED2" w:rsidR="00FA16A1" w:rsidRPr="00497152" w:rsidRDefault="00FA16A1" w:rsidP="00FA16A1">
            <w:pPr>
              <w:pStyle w:val="texto0"/>
              <w:tabs>
                <w:tab w:val="decimal" w:pos="1435"/>
              </w:tabs>
            </w:pPr>
            <w:r w:rsidRPr="008D39B7">
              <w:t>125.364.041</w:t>
            </w:r>
          </w:p>
        </w:tc>
        <w:tc>
          <w:tcPr>
            <w:tcW w:w="144" w:type="dxa"/>
            <w:vAlign w:val="bottom"/>
          </w:tcPr>
          <w:p w14:paraId="2F4857BC" w14:textId="77777777" w:rsidR="00FA16A1" w:rsidRPr="00497152" w:rsidRDefault="00FA16A1" w:rsidP="00FA16A1">
            <w:pPr>
              <w:pStyle w:val="Texto"/>
            </w:pPr>
          </w:p>
        </w:tc>
        <w:tc>
          <w:tcPr>
            <w:tcW w:w="1584" w:type="dxa"/>
            <w:vAlign w:val="bottom"/>
          </w:tcPr>
          <w:p w14:paraId="055A874A" w14:textId="6BC6F090" w:rsidR="00FA16A1" w:rsidRPr="00497152" w:rsidRDefault="00FA16A1" w:rsidP="00FA16A1">
            <w:pPr>
              <w:pStyle w:val="texto0"/>
              <w:tabs>
                <w:tab w:val="decimal" w:pos="1386"/>
              </w:tabs>
              <w:jc w:val="left"/>
            </w:pPr>
            <w:r w:rsidRPr="00BC7CF8">
              <w:t>257.570.380</w:t>
            </w:r>
          </w:p>
        </w:tc>
      </w:tr>
      <w:tr w:rsidR="00FA16A1" w:rsidRPr="00497152" w14:paraId="10D13F61" w14:textId="77777777" w:rsidTr="00540A97">
        <w:tc>
          <w:tcPr>
            <w:tcW w:w="4032" w:type="dxa"/>
            <w:vAlign w:val="bottom"/>
          </w:tcPr>
          <w:p w14:paraId="3E2C3413" w14:textId="77777777" w:rsidR="00FA16A1" w:rsidRPr="00094BD2" w:rsidRDefault="00FA16A1" w:rsidP="00FA16A1">
            <w:pPr>
              <w:pStyle w:val="Texto"/>
              <w:jc w:val="left"/>
            </w:pPr>
            <w:r w:rsidRPr="00094BD2">
              <w:t xml:space="preserve">Compras del </w:t>
            </w:r>
            <w:r>
              <w:t>período</w:t>
            </w:r>
          </w:p>
        </w:tc>
        <w:tc>
          <w:tcPr>
            <w:tcW w:w="1584" w:type="dxa"/>
          </w:tcPr>
          <w:p w14:paraId="40D6A354" w14:textId="07CB1E44" w:rsidR="00FA16A1" w:rsidRPr="00497152" w:rsidRDefault="00FA16A1" w:rsidP="00FA16A1">
            <w:pPr>
              <w:pStyle w:val="texto0"/>
              <w:tabs>
                <w:tab w:val="decimal" w:pos="1435"/>
              </w:tabs>
            </w:pPr>
            <w:r w:rsidRPr="008D39B7">
              <w:t>1.673.542.602</w:t>
            </w:r>
          </w:p>
        </w:tc>
        <w:tc>
          <w:tcPr>
            <w:tcW w:w="144" w:type="dxa"/>
            <w:vAlign w:val="bottom"/>
          </w:tcPr>
          <w:p w14:paraId="0544B2F9" w14:textId="77777777" w:rsidR="00FA16A1" w:rsidRPr="00497152" w:rsidRDefault="00FA16A1" w:rsidP="00FA16A1">
            <w:pPr>
              <w:pStyle w:val="Texto"/>
            </w:pPr>
          </w:p>
        </w:tc>
        <w:tc>
          <w:tcPr>
            <w:tcW w:w="1584" w:type="dxa"/>
            <w:vAlign w:val="bottom"/>
          </w:tcPr>
          <w:p w14:paraId="3792ABB0" w14:textId="238FB5CB" w:rsidR="00FA16A1" w:rsidRPr="00497152" w:rsidRDefault="00FA16A1" w:rsidP="00FA16A1">
            <w:pPr>
              <w:pStyle w:val="texto0"/>
              <w:tabs>
                <w:tab w:val="decimal" w:pos="1386"/>
              </w:tabs>
              <w:jc w:val="left"/>
            </w:pPr>
            <w:r w:rsidRPr="00BC7CF8">
              <w:t>1.619.655.314</w:t>
            </w:r>
          </w:p>
        </w:tc>
      </w:tr>
      <w:tr w:rsidR="00FA16A1" w:rsidRPr="00497152" w14:paraId="2B34AFF4" w14:textId="77777777" w:rsidTr="00540A97">
        <w:tc>
          <w:tcPr>
            <w:tcW w:w="4032" w:type="dxa"/>
            <w:vAlign w:val="bottom"/>
          </w:tcPr>
          <w:p w14:paraId="467927CE" w14:textId="3BEFD924" w:rsidR="00FA16A1" w:rsidRPr="00094BD2" w:rsidRDefault="00FA16A1" w:rsidP="00FA16A1">
            <w:pPr>
              <w:pStyle w:val="Texto"/>
              <w:jc w:val="left"/>
            </w:pPr>
            <w:r>
              <w:t>Gastos de producción (Anexo IV)</w:t>
            </w:r>
          </w:p>
        </w:tc>
        <w:tc>
          <w:tcPr>
            <w:tcW w:w="1584" w:type="dxa"/>
          </w:tcPr>
          <w:p w14:paraId="30F8F330" w14:textId="4FA623D2" w:rsidR="00FA16A1" w:rsidRPr="00497152" w:rsidRDefault="00FA16A1" w:rsidP="00FA16A1">
            <w:pPr>
              <w:pStyle w:val="texto0"/>
              <w:tabs>
                <w:tab w:val="decimal" w:pos="1435"/>
              </w:tabs>
            </w:pPr>
            <w:r w:rsidRPr="008D39B7">
              <w:t>71.433.192</w:t>
            </w:r>
          </w:p>
        </w:tc>
        <w:tc>
          <w:tcPr>
            <w:tcW w:w="144" w:type="dxa"/>
            <w:vAlign w:val="bottom"/>
          </w:tcPr>
          <w:p w14:paraId="59963ABF" w14:textId="77777777" w:rsidR="00FA16A1" w:rsidRPr="00497152" w:rsidRDefault="00FA16A1" w:rsidP="00FA16A1">
            <w:pPr>
              <w:pStyle w:val="Texto"/>
            </w:pPr>
          </w:p>
        </w:tc>
        <w:tc>
          <w:tcPr>
            <w:tcW w:w="1584" w:type="dxa"/>
            <w:vAlign w:val="bottom"/>
          </w:tcPr>
          <w:p w14:paraId="7358A812" w14:textId="72847D35" w:rsidR="00FA16A1" w:rsidRPr="00497152" w:rsidRDefault="00FA16A1" w:rsidP="00FA16A1">
            <w:pPr>
              <w:pStyle w:val="texto0"/>
              <w:tabs>
                <w:tab w:val="decimal" w:pos="1386"/>
              </w:tabs>
              <w:jc w:val="left"/>
            </w:pPr>
            <w:r w:rsidRPr="00BC7CF8">
              <w:t>59.079.351</w:t>
            </w:r>
          </w:p>
        </w:tc>
      </w:tr>
      <w:tr w:rsidR="00FA16A1" w:rsidRPr="00497152" w14:paraId="0E8F93BF" w14:textId="77777777" w:rsidTr="00540A97">
        <w:tc>
          <w:tcPr>
            <w:tcW w:w="4032" w:type="dxa"/>
            <w:vAlign w:val="bottom"/>
          </w:tcPr>
          <w:p w14:paraId="1F4EEF65" w14:textId="0D1AC8C0" w:rsidR="00FA16A1" w:rsidRPr="00094BD2" w:rsidRDefault="00FA16A1" w:rsidP="00FA16A1">
            <w:pPr>
              <w:pStyle w:val="Texto"/>
              <w:jc w:val="left"/>
            </w:pPr>
            <w:r>
              <w:t>Resultado por tenencia (Nota 3.i)</w:t>
            </w:r>
          </w:p>
        </w:tc>
        <w:tc>
          <w:tcPr>
            <w:tcW w:w="1584" w:type="dxa"/>
          </w:tcPr>
          <w:p w14:paraId="3242C1AB" w14:textId="33B9059C" w:rsidR="00FA16A1" w:rsidRPr="00497152" w:rsidRDefault="00FA16A1" w:rsidP="00FA16A1">
            <w:pPr>
              <w:pStyle w:val="texto0"/>
              <w:tabs>
                <w:tab w:val="decimal" w:pos="1435"/>
              </w:tabs>
            </w:pPr>
            <w:r w:rsidRPr="008D39B7">
              <w:t>(63.111)</w:t>
            </w:r>
          </w:p>
        </w:tc>
        <w:tc>
          <w:tcPr>
            <w:tcW w:w="144" w:type="dxa"/>
            <w:vAlign w:val="bottom"/>
          </w:tcPr>
          <w:p w14:paraId="460C9E01" w14:textId="77777777" w:rsidR="00FA16A1" w:rsidRPr="00497152" w:rsidRDefault="00FA16A1" w:rsidP="00FA16A1">
            <w:pPr>
              <w:pStyle w:val="Texto"/>
            </w:pPr>
          </w:p>
        </w:tc>
        <w:tc>
          <w:tcPr>
            <w:tcW w:w="1584" w:type="dxa"/>
            <w:vAlign w:val="bottom"/>
          </w:tcPr>
          <w:p w14:paraId="6D1660E1" w14:textId="0B61A5BC" w:rsidR="00FA16A1" w:rsidRPr="00497152" w:rsidRDefault="00FA16A1" w:rsidP="00FA16A1">
            <w:pPr>
              <w:pStyle w:val="texto0"/>
              <w:tabs>
                <w:tab w:val="decimal" w:pos="1386"/>
              </w:tabs>
              <w:jc w:val="left"/>
            </w:pPr>
            <w:r w:rsidRPr="00BC7CF8">
              <w:t>11.461.845</w:t>
            </w:r>
          </w:p>
        </w:tc>
      </w:tr>
      <w:tr w:rsidR="00FA16A1" w:rsidRPr="00497152" w14:paraId="72F0CFB9" w14:textId="77777777" w:rsidTr="00540A97">
        <w:tc>
          <w:tcPr>
            <w:tcW w:w="4032" w:type="dxa"/>
            <w:vAlign w:val="bottom"/>
          </w:tcPr>
          <w:p w14:paraId="3523D18A" w14:textId="47F27ADE" w:rsidR="00FA16A1" w:rsidRPr="00094BD2" w:rsidRDefault="00FA16A1" w:rsidP="00FA16A1">
            <w:pPr>
              <w:pStyle w:val="Texto"/>
              <w:jc w:val="left"/>
            </w:pPr>
            <w:r w:rsidRPr="00094BD2">
              <w:t>Existencia</w:t>
            </w:r>
            <w:r>
              <w:t>s</w:t>
            </w:r>
            <w:r w:rsidRPr="00094BD2">
              <w:t xml:space="preserve"> al final del </w:t>
            </w:r>
            <w:r>
              <w:t xml:space="preserve">período </w:t>
            </w:r>
          </w:p>
        </w:tc>
        <w:tc>
          <w:tcPr>
            <w:tcW w:w="1584" w:type="dxa"/>
          </w:tcPr>
          <w:p w14:paraId="3A2A7C17" w14:textId="5C18EEBD" w:rsidR="00FA16A1" w:rsidRPr="00497152" w:rsidRDefault="00FA16A1" w:rsidP="00FA16A1">
            <w:pPr>
              <w:pStyle w:val="texto0"/>
              <w:tabs>
                <w:tab w:val="decimal" w:pos="1435"/>
              </w:tabs>
            </w:pPr>
            <w:r w:rsidRPr="008D39B7">
              <w:t>(297.453.397)</w:t>
            </w:r>
          </w:p>
        </w:tc>
        <w:tc>
          <w:tcPr>
            <w:tcW w:w="144" w:type="dxa"/>
            <w:vAlign w:val="bottom"/>
          </w:tcPr>
          <w:p w14:paraId="0AE759D9" w14:textId="77777777" w:rsidR="00FA16A1" w:rsidRPr="00497152" w:rsidRDefault="00FA16A1" w:rsidP="00FA16A1">
            <w:pPr>
              <w:pStyle w:val="Texto"/>
            </w:pPr>
          </w:p>
        </w:tc>
        <w:tc>
          <w:tcPr>
            <w:tcW w:w="1584" w:type="dxa"/>
            <w:vAlign w:val="bottom"/>
          </w:tcPr>
          <w:p w14:paraId="686E84FD" w14:textId="3C1FCBE7" w:rsidR="00FA16A1" w:rsidRPr="00497152" w:rsidRDefault="00FA16A1" w:rsidP="00FA16A1">
            <w:pPr>
              <w:pStyle w:val="texto0"/>
              <w:tabs>
                <w:tab w:val="decimal" w:pos="1386"/>
              </w:tabs>
              <w:jc w:val="left"/>
            </w:pPr>
            <w:r w:rsidRPr="00BC7CF8">
              <w:t>(373.522.768)</w:t>
            </w:r>
          </w:p>
        </w:tc>
      </w:tr>
      <w:tr w:rsidR="00FA16A1" w:rsidRPr="00497152" w14:paraId="381913F7" w14:textId="77777777" w:rsidTr="00540A97">
        <w:tc>
          <w:tcPr>
            <w:tcW w:w="4032" w:type="dxa"/>
            <w:vAlign w:val="bottom"/>
          </w:tcPr>
          <w:p w14:paraId="1B5DE90A" w14:textId="77777777" w:rsidR="00FA16A1" w:rsidRPr="00497152" w:rsidRDefault="00FA16A1" w:rsidP="00FA16A1">
            <w:pPr>
              <w:pStyle w:val="texto0"/>
              <w:rPr>
                <w:b/>
              </w:rPr>
            </w:pPr>
            <w:r>
              <w:rPr>
                <w:b/>
              </w:rPr>
              <w:t>Costo de ventas</w:t>
            </w:r>
          </w:p>
        </w:tc>
        <w:tc>
          <w:tcPr>
            <w:tcW w:w="1584" w:type="dxa"/>
            <w:tcBorders>
              <w:top w:val="single" w:sz="6" w:space="0" w:color="auto"/>
              <w:bottom w:val="double" w:sz="6" w:space="0" w:color="auto"/>
            </w:tcBorders>
          </w:tcPr>
          <w:p w14:paraId="7CC1EFC8" w14:textId="5F1C77B7" w:rsidR="00FA16A1" w:rsidRPr="00FA16A1" w:rsidRDefault="00FA16A1" w:rsidP="00FA16A1">
            <w:pPr>
              <w:pStyle w:val="texto0"/>
              <w:tabs>
                <w:tab w:val="decimal" w:pos="1435"/>
              </w:tabs>
              <w:rPr>
                <w:b/>
                <w:bCs/>
              </w:rPr>
            </w:pPr>
            <w:r w:rsidRPr="00FA16A1">
              <w:rPr>
                <w:b/>
                <w:bCs/>
              </w:rPr>
              <w:t>1.572.823.327</w:t>
            </w:r>
          </w:p>
        </w:tc>
        <w:tc>
          <w:tcPr>
            <w:tcW w:w="144" w:type="dxa"/>
            <w:vAlign w:val="bottom"/>
          </w:tcPr>
          <w:p w14:paraId="3718D2FA" w14:textId="77777777" w:rsidR="00FA16A1" w:rsidRPr="002D34B9" w:rsidRDefault="00FA16A1" w:rsidP="00FA16A1">
            <w:pPr>
              <w:pStyle w:val="Texto"/>
              <w:rPr>
                <w:b/>
                <w:bCs/>
              </w:rPr>
            </w:pPr>
          </w:p>
        </w:tc>
        <w:tc>
          <w:tcPr>
            <w:tcW w:w="1584" w:type="dxa"/>
            <w:tcBorders>
              <w:top w:val="single" w:sz="6" w:space="0" w:color="auto"/>
              <w:bottom w:val="double" w:sz="6" w:space="0" w:color="auto"/>
            </w:tcBorders>
            <w:vAlign w:val="bottom"/>
          </w:tcPr>
          <w:p w14:paraId="4E629C75" w14:textId="29CAC371" w:rsidR="00FA16A1" w:rsidRPr="00F14D5D" w:rsidRDefault="00FA16A1" w:rsidP="00FA16A1">
            <w:pPr>
              <w:pStyle w:val="texto0"/>
              <w:tabs>
                <w:tab w:val="decimal" w:pos="1386"/>
              </w:tabs>
              <w:jc w:val="left"/>
              <w:rPr>
                <w:b/>
                <w:bCs/>
              </w:rPr>
            </w:pPr>
            <w:r w:rsidRPr="00F14D5D">
              <w:rPr>
                <w:b/>
                <w:bCs/>
              </w:rPr>
              <w:t>1.574.244.122</w:t>
            </w:r>
          </w:p>
        </w:tc>
      </w:tr>
    </w:tbl>
    <w:p w14:paraId="1B60CDC5" w14:textId="77777777" w:rsidR="00BF2982" w:rsidRDefault="00BF2982" w:rsidP="00FD6C3F">
      <w:pPr>
        <w:pStyle w:val="texto0"/>
        <w:jc w:val="center"/>
      </w:pPr>
    </w:p>
    <w:p w14:paraId="6BC2C286" w14:textId="77777777" w:rsidR="0029753B" w:rsidRDefault="0029753B" w:rsidP="00FD6C3F">
      <w:pPr>
        <w:pStyle w:val="texto0"/>
        <w:jc w:val="center"/>
      </w:pPr>
      <w:r>
        <w:br w:type="page"/>
      </w:r>
    </w:p>
    <w:p w14:paraId="29AD8538" w14:textId="47A9996F" w:rsidR="0029753B" w:rsidRPr="00F46B68" w:rsidRDefault="0029753B" w:rsidP="0029753B">
      <w:pPr>
        <w:pStyle w:val="texto0"/>
        <w:jc w:val="right"/>
        <w:rPr>
          <w:b/>
          <w:caps/>
        </w:rPr>
      </w:pPr>
      <w:r w:rsidRPr="00F46B68">
        <w:rPr>
          <w:b/>
          <w:caps/>
        </w:rPr>
        <w:lastRenderedPageBreak/>
        <w:t>Anexo</w:t>
      </w:r>
      <w:r w:rsidR="00F9265D" w:rsidRPr="00F46B68">
        <w:rPr>
          <w:b/>
          <w:caps/>
        </w:rPr>
        <w:t xml:space="preserve"> </w:t>
      </w:r>
      <w:r w:rsidR="001C0D40" w:rsidRPr="00F46B68">
        <w:rPr>
          <w:b/>
          <w:caps/>
        </w:rPr>
        <w:t>i</w:t>
      </w:r>
      <w:r w:rsidR="003C3B2D">
        <w:rPr>
          <w:b/>
          <w:caps/>
        </w:rPr>
        <w:t>II</w:t>
      </w:r>
    </w:p>
    <w:p w14:paraId="24BEFA2B" w14:textId="77777777" w:rsidR="0029753B" w:rsidRPr="00F46B68" w:rsidRDefault="0029753B" w:rsidP="0029753B">
      <w:pPr>
        <w:pStyle w:val="texto0"/>
        <w:jc w:val="center"/>
      </w:pPr>
    </w:p>
    <w:p w14:paraId="4D8FFFA4" w14:textId="77777777" w:rsidR="0029753B" w:rsidRPr="00F46B68" w:rsidRDefault="00EF2853" w:rsidP="0029753B">
      <w:pPr>
        <w:pStyle w:val="TITULOPRINCIPAL0"/>
      </w:pPr>
      <w:r w:rsidRPr="00F46B68">
        <w:t>BIO LEDESMA</w:t>
      </w:r>
      <w:r w:rsidR="0029753B" w:rsidRPr="00F46B68">
        <w:t xml:space="preserve"> S.A.U.</w:t>
      </w:r>
    </w:p>
    <w:p w14:paraId="284F0884" w14:textId="77777777" w:rsidR="0029753B" w:rsidRPr="00F46B68" w:rsidRDefault="0029753B" w:rsidP="0029753B">
      <w:pPr>
        <w:pStyle w:val="texto0"/>
        <w:jc w:val="center"/>
      </w:pPr>
    </w:p>
    <w:p w14:paraId="7B066825" w14:textId="77777777" w:rsidR="0029753B" w:rsidRPr="00F46B68" w:rsidRDefault="0029753B" w:rsidP="0029753B">
      <w:pPr>
        <w:pStyle w:val="texto0"/>
        <w:jc w:val="center"/>
      </w:pPr>
    </w:p>
    <w:p w14:paraId="04E8333A" w14:textId="692A2132" w:rsidR="00F46B68" w:rsidRPr="00A42D5B" w:rsidRDefault="00163526" w:rsidP="00A42D5B">
      <w:pPr>
        <w:pStyle w:val="texto0"/>
        <w:jc w:val="center"/>
        <w:rPr>
          <w:b/>
          <w:sz w:val="22"/>
        </w:rPr>
      </w:pPr>
      <w:r w:rsidRPr="00A42D5B">
        <w:rPr>
          <w:b/>
          <w:sz w:val="22"/>
        </w:rPr>
        <w:t xml:space="preserve">PASIVOS EN </w:t>
      </w:r>
      <w:proofErr w:type="gramStart"/>
      <w:r w:rsidRPr="00A42D5B">
        <w:rPr>
          <w:b/>
          <w:sz w:val="22"/>
        </w:rPr>
        <w:t>MONEDA</w:t>
      </w:r>
      <w:proofErr w:type="gramEnd"/>
      <w:r w:rsidRPr="00A42D5B">
        <w:rPr>
          <w:b/>
          <w:sz w:val="22"/>
        </w:rPr>
        <w:t xml:space="preserve"> EXTRANJERA</w:t>
      </w:r>
      <w:r w:rsidR="00F46B68" w:rsidRPr="00A42D5B">
        <w:rPr>
          <w:b/>
          <w:sz w:val="22"/>
        </w:rPr>
        <w:t xml:space="preserve"> AL </w:t>
      </w:r>
      <w:r w:rsidR="000B5FAC">
        <w:rPr>
          <w:b/>
          <w:sz w:val="22"/>
        </w:rPr>
        <w:t>31</w:t>
      </w:r>
      <w:r w:rsidR="00A42D5B">
        <w:rPr>
          <w:b/>
          <w:sz w:val="22"/>
        </w:rPr>
        <w:t xml:space="preserve"> DE </w:t>
      </w:r>
      <w:r w:rsidR="000B5FAC">
        <w:rPr>
          <w:b/>
          <w:sz w:val="22"/>
        </w:rPr>
        <w:t>AGOSTO</w:t>
      </w:r>
      <w:r w:rsidR="00A42D5B">
        <w:rPr>
          <w:b/>
          <w:sz w:val="22"/>
        </w:rPr>
        <w:t xml:space="preserve"> DE 2022</w:t>
      </w:r>
    </w:p>
    <w:p w14:paraId="1DA6E36E" w14:textId="77777777" w:rsidR="00360CC9" w:rsidRPr="00497152" w:rsidRDefault="00360CC9" w:rsidP="00360CC9">
      <w:pPr>
        <w:pStyle w:val="texto0"/>
        <w:jc w:val="center"/>
      </w:pPr>
    </w:p>
    <w:p w14:paraId="718BE8F1" w14:textId="0D53451C" w:rsidR="00F46B68" w:rsidRPr="00497152" w:rsidRDefault="00F46B68" w:rsidP="00F46B68">
      <w:pPr>
        <w:pStyle w:val="texto0"/>
        <w:jc w:val="center"/>
      </w:pPr>
      <w:r>
        <w:rPr>
          <w:b/>
          <w:sz w:val="22"/>
        </w:rPr>
        <w:t>COMPARATIVO</w:t>
      </w:r>
      <w:r w:rsidR="00352B7B">
        <w:rPr>
          <w:b/>
          <w:sz w:val="22"/>
        </w:rPr>
        <w:t>S</w:t>
      </w:r>
      <w:r w:rsidRPr="00C7081C">
        <w:rPr>
          <w:b/>
          <w:sz w:val="22"/>
        </w:rPr>
        <w:t xml:space="preserve"> CON EL EJERCICIO ANTERIOR</w:t>
      </w:r>
    </w:p>
    <w:p w14:paraId="272827A4" w14:textId="77777777" w:rsidR="0029753B" w:rsidRPr="00497152" w:rsidRDefault="0029753B" w:rsidP="0029753B">
      <w:pPr>
        <w:pStyle w:val="texto0"/>
        <w:jc w:val="center"/>
      </w:pPr>
    </w:p>
    <w:p w14:paraId="4A859126" w14:textId="77777777" w:rsidR="0029753B" w:rsidRPr="00497152" w:rsidRDefault="0029753B" w:rsidP="0029753B">
      <w:pPr>
        <w:pStyle w:val="texto0"/>
        <w:jc w:val="center"/>
      </w:pPr>
      <w:r>
        <w:t>(Cifras expresadas en pesos - Nota 2.2)</w:t>
      </w:r>
    </w:p>
    <w:p w14:paraId="011E3F17" w14:textId="77777777" w:rsidR="0029753B" w:rsidRDefault="0029753B" w:rsidP="0029753B">
      <w:pPr>
        <w:pStyle w:val="texto0"/>
        <w:jc w:val="center"/>
      </w:pPr>
    </w:p>
    <w:p w14:paraId="0067187F" w14:textId="77777777" w:rsidR="0029753B" w:rsidRPr="00497152" w:rsidRDefault="0029753B" w:rsidP="0029753B">
      <w:pPr>
        <w:pStyle w:val="texto0"/>
        <w:jc w:val="center"/>
      </w:pPr>
    </w:p>
    <w:p w14:paraId="0E236A07" w14:textId="77777777" w:rsidR="0029753B" w:rsidRPr="00497152" w:rsidRDefault="0029753B" w:rsidP="0029753B">
      <w:pPr>
        <w:pStyle w:val="texto0"/>
        <w:jc w:val="center"/>
      </w:pPr>
    </w:p>
    <w:tbl>
      <w:tblPr>
        <w:tblW w:w="0" w:type="auto"/>
        <w:tblInd w:w="288" w:type="dxa"/>
        <w:tblLayout w:type="fixed"/>
        <w:tblCellMar>
          <w:left w:w="0" w:type="dxa"/>
          <w:right w:w="0" w:type="dxa"/>
        </w:tblCellMar>
        <w:tblLook w:val="01E0" w:firstRow="1" w:lastRow="1" w:firstColumn="1" w:lastColumn="1" w:noHBand="0" w:noVBand="0"/>
      </w:tblPr>
      <w:tblGrid>
        <w:gridCol w:w="3600"/>
        <w:gridCol w:w="720"/>
        <w:gridCol w:w="1265"/>
        <w:gridCol w:w="68"/>
        <w:gridCol w:w="782"/>
        <w:gridCol w:w="68"/>
        <w:gridCol w:w="1350"/>
        <w:gridCol w:w="75"/>
        <w:gridCol w:w="1325"/>
      </w:tblGrid>
      <w:tr w:rsidR="00F46B68" w:rsidRPr="00052A70" w14:paraId="7F90DA2C" w14:textId="77777777" w:rsidTr="00BF2982">
        <w:tc>
          <w:tcPr>
            <w:tcW w:w="3600" w:type="dxa"/>
            <w:vAlign w:val="bottom"/>
          </w:tcPr>
          <w:p w14:paraId="7FA73BC2" w14:textId="77777777" w:rsidR="00F46B68" w:rsidRPr="00052A70" w:rsidRDefault="00F46B68" w:rsidP="00F46B68">
            <w:pPr>
              <w:pStyle w:val="Texto"/>
              <w:jc w:val="left"/>
            </w:pPr>
          </w:p>
        </w:tc>
        <w:tc>
          <w:tcPr>
            <w:tcW w:w="4253" w:type="dxa"/>
            <w:gridSpan w:val="6"/>
            <w:tcBorders>
              <w:bottom w:val="single" w:sz="6" w:space="0" w:color="auto"/>
            </w:tcBorders>
            <w:vAlign w:val="bottom"/>
          </w:tcPr>
          <w:p w14:paraId="4DAC722B" w14:textId="4F22035E" w:rsidR="00F46B68" w:rsidRPr="00052A70" w:rsidRDefault="000B5FAC" w:rsidP="00F46B68">
            <w:pPr>
              <w:pStyle w:val="Texto"/>
              <w:jc w:val="center"/>
              <w:rPr>
                <w:b/>
              </w:rPr>
            </w:pPr>
            <w:r>
              <w:rPr>
                <w:b/>
                <w:bCs/>
              </w:rPr>
              <w:t>31/08</w:t>
            </w:r>
            <w:r w:rsidR="00AC79F4">
              <w:rPr>
                <w:b/>
                <w:bCs/>
              </w:rPr>
              <w:t>/202</w:t>
            </w:r>
            <w:r w:rsidR="00A42D5B">
              <w:rPr>
                <w:b/>
                <w:bCs/>
              </w:rPr>
              <w:t>2</w:t>
            </w:r>
          </w:p>
        </w:tc>
        <w:tc>
          <w:tcPr>
            <w:tcW w:w="75" w:type="dxa"/>
            <w:vAlign w:val="bottom"/>
          </w:tcPr>
          <w:p w14:paraId="6BA4BCA7" w14:textId="77777777" w:rsidR="00F46B68" w:rsidRPr="00052A70" w:rsidRDefault="00F46B68" w:rsidP="00F46B68">
            <w:pPr>
              <w:pStyle w:val="Texto"/>
              <w:jc w:val="center"/>
              <w:rPr>
                <w:b/>
              </w:rPr>
            </w:pPr>
          </w:p>
        </w:tc>
        <w:tc>
          <w:tcPr>
            <w:tcW w:w="1325" w:type="dxa"/>
            <w:tcBorders>
              <w:bottom w:val="single" w:sz="6" w:space="0" w:color="auto"/>
            </w:tcBorders>
            <w:vAlign w:val="bottom"/>
          </w:tcPr>
          <w:p w14:paraId="29E63520" w14:textId="6EFF0277" w:rsidR="00F46B68" w:rsidRPr="00052A70" w:rsidRDefault="00AC79F4" w:rsidP="00F46B68">
            <w:pPr>
              <w:pStyle w:val="Texto"/>
              <w:jc w:val="center"/>
              <w:rPr>
                <w:b/>
              </w:rPr>
            </w:pPr>
            <w:r>
              <w:rPr>
                <w:b/>
                <w:bCs/>
              </w:rPr>
              <w:t>31/05/202</w:t>
            </w:r>
            <w:r w:rsidR="000B5FAC">
              <w:rPr>
                <w:b/>
                <w:bCs/>
              </w:rPr>
              <w:t>2</w:t>
            </w:r>
          </w:p>
        </w:tc>
      </w:tr>
      <w:tr w:rsidR="00360CC9" w:rsidRPr="00052A70" w14:paraId="65B94F8D" w14:textId="77777777" w:rsidTr="00BF2982">
        <w:tc>
          <w:tcPr>
            <w:tcW w:w="3600" w:type="dxa"/>
            <w:vAlign w:val="bottom"/>
          </w:tcPr>
          <w:p w14:paraId="730ECA1C" w14:textId="77777777" w:rsidR="00360CC9" w:rsidRPr="00052A70" w:rsidRDefault="00360CC9" w:rsidP="00360CC9">
            <w:pPr>
              <w:pStyle w:val="Texto"/>
              <w:jc w:val="left"/>
            </w:pPr>
          </w:p>
        </w:tc>
        <w:tc>
          <w:tcPr>
            <w:tcW w:w="1985" w:type="dxa"/>
            <w:gridSpan w:val="2"/>
            <w:tcBorders>
              <w:bottom w:val="single" w:sz="6" w:space="0" w:color="auto"/>
            </w:tcBorders>
            <w:vAlign w:val="bottom"/>
          </w:tcPr>
          <w:p w14:paraId="196C8564" w14:textId="77777777" w:rsidR="00360CC9" w:rsidRPr="00052A70" w:rsidRDefault="00360CC9" w:rsidP="00360CC9">
            <w:pPr>
              <w:pStyle w:val="Texto"/>
              <w:jc w:val="center"/>
              <w:rPr>
                <w:b/>
              </w:rPr>
            </w:pPr>
            <w:r w:rsidRPr="00052A70">
              <w:rPr>
                <w:b/>
              </w:rPr>
              <w:t>Clase y monto de la moneda extranjera</w:t>
            </w:r>
          </w:p>
        </w:tc>
        <w:tc>
          <w:tcPr>
            <w:tcW w:w="68" w:type="dxa"/>
            <w:vAlign w:val="bottom"/>
          </w:tcPr>
          <w:p w14:paraId="7346127C" w14:textId="77777777" w:rsidR="00360CC9" w:rsidRPr="00052A70" w:rsidRDefault="00360CC9" w:rsidP="00360CC9">
            <w:pPr>
              <w:pStyle w:val="Texto"/>
              <w:jc w:val="center"/>
              <w:rPr>
                <w:b/>
              </w:rPr>
            </w:pPr>
          </w:p>
        </w:tc>
        <w:tc>
          <w:tcPr>
            <w:tcW w:w="782" w:type="dxa"/>
            <w:tcBorders>
              <w:bottom w:val="single" w:sz="6" w:space="0" w:color="auto"/>
            </w:tcBorders>
            <w:vAlign w:val="bottom"/>
          </w:tcPr>
          <w:p w14:paraId="624011FC" w14:textId="77777777" w:rsidR="00360CC9" w:rsidRPr="00052A70" w:rsidRDefault="00360CC9" w:rsidP="00360CC9">
            <w:pPr>
              <w:pStyle w:val="Texto"/>
              <w:jc w:val="center"/>
              <w:rPr>
                <w:b/>
              </w:rPr>
            </w:pPr>
            <w:r w:rsidRPr="00052A70">
              <w:rPr>
                <w:b/>
              </w:rPr>
              <w:t>Cambio vigente</w:t>
            </w:r>
          </w:p>
        </w:tc>
        <w:tc>
          <w:tcPr>
            <w:tcW w:w="68" w:type="dxa"/>
            <w:vAlign w:val="bottom"/>
          </w:tcPr>
          <w:p w14:paraId="4EFEE2F6" w14:textId="77777777" w:rsidR="00360CC9" w:rsidRPr="00052A70" w:rsidRDefault="00360CC9" w:rsidP="00360CC9">
            <w:pPr>
              <w:pStyle w:val="Texto"/>
              <w:jc w:val="center"/>
              <w:rPr>
                <w:b/>
              </w:rPr>
            </w:pPr>
          </w:p>
        </w:tc>
        <w:tc>
          <w:tcPr>
            <w:tcW w:w="1350" w:type="dxa"/>
            <w:tcBorders>
              <w:bottom w:val="single" w:sz="6" w:space="0" w:color="auto"/>
            </w:tcBorders>
            <w:vAlign w:val="bottom"/>
          </w:tcPr>
          <w:p w14:paraId="2355DF38" w14:textId="77777777" w:rsidR="00360CC9" w:rsidRPr="00052A70" w:rsidRDefault="00360CC9" w:rsidP="00360CC9">
            <w:pPr>
              <w:pStyle w:val="Texto"/>
              <w:jc w:val="center"/>
              <w:rPr>
                <w:b/>
              </w:rPr>
            </w:pPr>
            <w:r w:rsidRPr="00052A70">
              <w:rPr>
                <w:b/>
              </w:rPr>
              <w:t xml:space="preserve">Importe </w:t>
            </w:r>
            <w:r w:rsidR="00F9265D">
              <w:rPr>
                <w:b/>
              </w:rPr>
              <w:t>en moneda local</w:t>
            </w:r>
          </w:p>
        </w:tc>
        <w:tc>
          <w:tcPr>
            <w:tcW w:w="75" w:type="dxa"/>
            <w:vAlign w:val="bottom"/>
          </w:tcPr>
          <w:p w14:paraId="306137BE" w14:textId="77777777" w:rsidR="00360CC9" w:rsidRPr="00052A70" w:rsidRDefault="00360CC9" w:rsidP="00360CC9">
            <w:pPr>
              <w:pStyle w:val="Texto"/>
              <w:jc w:val="center"/>
              <w:rPr>
                <w:b/>
              </w:rPr>
            </w:pPr>
          </w:p>
        </w:tc>
        <w:tc>
          <w:tcPr>
            <w:tcW w:w="1325" w:type="dxa"/>
            <w:tcBorders>
              <w:bottom w:val="single" w:sz="6" w:space="0" w:color="auto"/>
            </w:tcBorders>
            <w:vAlign w:val="bottom"/>
          </w:tcPr>
          <w:p w14:paraId="1CA44A0B" w14:textId="77777777" w:rsidR="00360CC9" w:rsidRPr="00052A70" w:rsidRDefault="00360CC9" w:rsidP="00360CC9">
            <w:pPr>
              <w:pStyle w:val="Texto"/>
              <w:jc w:val="center"/>
              <w:rPr>
                <w:b/>
              </w:rPr>
            </w:pPr>
            <w:r w:rsidRPr="00052A70">
              <w:rPr>
                <w:b/>
              </w:rPr>
              <w:t xml:space="preserve">Importe </w:t>
            </w:r>
            <w:r w:rsidR="00F9265D">
              <w:rPr>
                <w:b/>
              </w:rPr>
              <w:t>en moneda local</w:t>
            </w:r>
          </w:p>
        </w:tc>
      </w:tr>
      <w:tr w:rsidR="00360CC9" w:rsidRPr="00052A70" w14:paraId="001AB48D" w14:textId="77777777" w:rsidTr="00BF2982">
        <w:tc>
          <w:tcPr>
            <w:tcW w:w="3600" w:type="dxa"/>
            <w:vAlign w:val="bottom"/>
          </w:tcPr>
          <w:p w14:paraId="112DBFF9" w14:textId="77777777" w:rsidR="00360CC9" w:rsidRPr="00052A70" w:rsidRDefault="00360CC9" w:rsidP="00360CC9">
            <w:pPr>
              <w:pStyle w:val="Texto"/>
              <w:jc w:val="left"/>
              <w:rPr>
                <w:b/>
              </w:rPr>
            </w:pPr>
            <w:r w:rsidRPr="00052A70">
              <w:rPr>
                <w:b/>
              </w:rPr>
              <w:t>PASIVO</w:t>
            </w:r>
          </w:p>
        </w:tc>
        <w:tc>
          <w:tcPr>
            <w:tcW w:w="720" w:type="dxa"/>
            <w:vAlign w:val="bottom"/>
          </w:tcPr>
          <w:p w14:paraId="232A6E94" w14:textId="77777777" w:rsidR="00360CC9" w:rsidRPr="00052A70" w:rsidRDefault="00360CC9" w:rsidP="00360CC9">
            <w:pPr>
              <w:pStyle w:val="Texto"/>
              <w:jc w:val="center"/>
            </w:pPr>
          </w:p>
        </w:tc>
        <w:tc>
          <w:tcPr>
            <w:tcW w:w="1265" w:type="dxa"/>
            <w:vAlign w:val="bottom"/>
          </w:tcPr>
          <w:p w14:paraId="2DE0E34E" w14:textId="77777777" w:rsidR="00360CC9" w:rsidRPr="00052A70" w:rsidRDefault="00360CC9" w:rsidP="00360CC9">
            <w:pPr>
              <w:pStyle w:val="Texto"/>
              <w:tabs>
                <w:tab w:val="decimal" w:pos="1064"/>
              </w:tabs>
            </w:pPr>
          </w:p>
        </w:tc>
        <w:tc>
          <w:tcPr>
            <w:tcW w:w="68" w:type="dxa"/>
            <w:vAlign w:val="bottom"/>
          </w:tcPr>
          <w:p w14:paraId="277D0260" w14:textId="77777777" w:rsidR="00360CC9" w:rsidRPr="00052A70" w:rsidRDefault="00360CC9" w:rsidP="00360CC9">
            <w:pPr>
              <w:pStyle w:val="Texto"/>
            </w:pPr>
          </w:p>
        </w:tc>
        <w:tc>
          <w:tcPr>
            <w:tcW w:w="782" w:type="dxa"/>
            <w:vAlign w:val="bottom"/>
          </w:tcPr>
          <w:p w14:paraId="01D0EAF4" w14:textId="77777777" w:rsidR="00360CC9" w:rsidRPr="00052A70" w:rsidRDefault="00360CC9" w:rsidP="00360CC9">
            <w:pPr>
              <w:pStyle w:val="Texto"/>
              <w:jc w:val="center"/>
            </w:pPr>
          </w:p>
        </w:tc>
        <w:tc>
          <w:tcPr>
            <w:tcW w:w="68" w:type="dxa"/>
            <w:vAlign w:val="bottom"/>
          </w:tcPr>
          <w:p w14:paraId="46D25075" w14:textId="77777777" w:rsidR="00360CC9" w:rsidRPr="00052A70" w:rsidRDefault="00360CC9" w:rsidP="00360CC9">
            <w:pPr>
              <w:pStyle w:val="Texto"/>
            </w:pPr>
          </w:p>
        </w:tc>
        <w:tc>
          <w:tcPr>
            <w:tcW w:w="1350" w:type="dxa"/>
            <w:vAlign w:val="bottom"/>
          </w:tcPr>
          <w:p w14:paraId="0D656CBB" w14:textId="77777777" w:rsidR="00360CC9" w:rsidRPr="00052A70" w:rsidRDefault="00360CC9" w:rsidP="00363AAD">
            <w:pPr>
              <w:pStyle w:val="Texto"/>
              <w:tabs>
                <w:tab w:val="decimal" w:pos="1149"/>
              </w:tabs>
            </w:pPr>
          </w:p>
        </w:tc>
        <w:tc>
          <w:tcPr>
            <w:tcW w:w="75" w:type="dxa"/>
            <w:vAlign w:val="bottom"/>
          </w:tcPr>
          <w:p w14:paraId="0708EC59" w14:textId="77777777" w:rsidR="00360CC9" w:rsidRPr="00052A70" w:rsidRDefault="00360CC9" w:rsidP="00360CC9">
            <w:pPr>
              <w:pStyle w:val="Texto"/>
              <w:tabs>
                <w:tab w:val="decimal" w:pos="1009"/>
              </w:tabs>
            </w:pPr>
          </w:p>
        </w:tc>
        <w:tc>
          <w:tcPr>
            <w:tcW w:w="1325" w:type="dxa"/>
            <w:vAlign w:val="bottom"/>
          </w:tcPr>
          <w:p w14:paraId="7C5FBE76" w14:textId="77777777" w:rsidR="00360CC9" w:rsidRPr="00052A70" w:rsidRDefault="00360CC9" w:rsidP="00363AAD">
            <w:pPr>
              <w:pStyle w:val="Texto"/>
              <w:tabs>
                <w:tab w:val="decimal" w:pos="1123"/>
              </w:tabs>
            </w:pPr>
          </w:p>
        </w:tc>
      </w:tr>
      <w:tr w:rsidR="00360CC9" w:rsidRPr="00052A70" w14:paraId="6220478F" w14:textId="77777777" w:rsidTr="00BF2982">
        <w:tc>
          <w:tcPr>
            <w:tcW w:w="3600" w:type="dxa"/>
            <w:vAlign w:val="bottom"/>
          </w:tcPr>
          <w:p w14:paraId="1B8D261E" w14:textId="77777777" w:rsidR="00360CC9" w:rsidRPr="00052A70" w:rsidRDefault="00360CC9" w:rsidP="00360CC9">
            <w:pPr>
              <w:pStyle w:val="Texto"/>
              <w:jc w:val="left"/>
              <w:rPr>
                <w:b/>
              </w:rPr>
            </w:pPr>
            <w:r w:rsidRPr="00052A70">
              <w:rPr>
                <w:b/>
              </w:rPr>
              <w:t>PASIVO CORRIENTE</w:t>
            </w:r>
          </w:p>
        </w:tc>
        <w:tc>
          <w:tcPr>
            <w:tcW w:w="720" w:type="dxa"/>
            <w:vAlign w:val="bottom"/>
          </w:tcPr>
          <w:p w14:paraId="10FC1CC7" w14:textId="77777777" w:rsidR="00360CC9" w:rsidRPr="00052A70" w:rsidRDefault="00360CC9" w:rsidP="00360CC9">
            <w:pPr>
              <w:pStyle w:val="Texto"/>
              <w:jc w:val="center"/>
            </w:pPr>
          </w:p>
        </w:tc>
        <w:tc>
          <w:tcPr>
            <w:tcW w:w="1265" w:type="dxa"/>
            <w:vAlign w:val="bottom"/>
          </w:tcPr>
          <w:p w14:paraId="32E8B1EB" w14:textId="77777777" w:rsidR="00360CC9" w:rsidRPr="00052A70" w:rsidRDefault="00360CC9" w:rsidP="00360CC9">
            <w:pPr>
              <w:pStyle w:val="Texto"/>
              <w:tabs>
                <w:tab w:val="decimal" w:pos="1064"/>
              </w:tabs>
            </w:pPr>
          </w:p>
        </w:tc>
        <w:tc>
          <w:tcPr>
            <w:tcW w:w="68" w:type="dxa"/>
            <w:vAlign w:val="bottom"/>
          </w:tcPr>
          <w:p w14:paraId="23FE63FB" w14:textId="77777777" w:rsidR="00360CC9" w:rsidRPr="00052A70" w:rsidRDefault="00360CC9" w:rsidP="00360CC9">
            <w:pPr>
              <w:pStyle w:val="Texto"/>
            </w:pPr>
          </w:p>
        </w:tc>
        <w:tc>
          <w:tcPr>
            <w:tcW w:w="782" w:type="dxa"/>
            <w:vAlign w:val="bottom"/>
          </w:tcPr>
          <w:p w14:paraId="714E6554" w14:textId="77777777" w:rsidR="00360CC9" w:rsidRPr="00052A70" w:rsidRDefault="00360CC9" w:rsidP="00360CC9">
            <w:pPr>
              <w:pStyle w:val="Texto"/>
              <w:jc w:val="center"/>
            </w:pPr>
          </w:p>
        </w:tc>
        <w:tc>
          <w:tcPr>
            <w:tcW w:w="68" w:type="dxa"/>
            <w:vAlign w:val="bottom"/>
          </w:tcPr>
          <w:p w14:paraId="67923CDA" w14:textId="77777777" w:rsidR="00360CC9" w:rsidRPr="00052A70" w:rsidRDefault="00360CC9" w:rsidP="00360CC9">
            <w:pPr>
              <w:pStyle w:val="Texto"/>
            </w:pPr>
          </w:p>
        </w:tc>
        <w:tc>
          <w:tcPr>
            <w:tcW w:w="1350" w:type="dxa"/>
            <w:vAlign w:val="bottom"/>
          </w:tcPr>
          <w:p w14:paraId="7035626A" w14:textId="77777777" w:rsidR="00360CC9" w:rsidRPr="00052A70" w:rsidRDefault="00360CC9" w:rsidP="00363AAD">
            <w:pPr>
              <w:pStyle w:val="Texto"/>
              <w:tabs>
                <w:tab w:val="decimal" w:pos="1149"/>
              </w:tabs>
            </w:pPr>
          </w:p>
        </w:tc>
        <w:tc>
          <w:tcPr>
            <w:tcW w:w="75" w:type="dxa"/>
            <w:vAlign w:val="bottom"/>
          </w:tcPr>
          <w:p w14:paraId="4B0D79F0" w14:textId="77777777" w:rsidR="00360CC9" w:rsidRPr="00052A70" w:rsidRDefault="00360CC9" w:rsidP="00360CC9">
            <w:pPr>
              <w:pStyle w:val="Texto"/>
              <w:tabs>
                <w:tab w:val="decimal" w:pos="1009"/>
              </w:tabs>
            </w:pPr>
          </w:p>
        </w:tc>
        <w:tc>
          <w:tcPr>
            <w:tcW w:w="1325" w:type="dxa"/>
            <w:vAlign w:val="bottom"/>
          </w:tcPr>
          <w:p w14:paraId="5F0BC8B9" w14:textId="77777777" w:rsidR="00360CC9" w:rsidRPr="00052A70" w:rsidRDefault="00360CC9" w:rsidP="00363AAD">
            <w:pPr>
              <w:pStyle w:val="Texto"/>
              <w:tabs>
                <w:tab w:val="decimal" w:pos="1123"/>
              </w:tabs>
            </w:pPr>
          </w:p>
        </w:tc>
      </w:tr>
      <w:tr w:rsidR="00360CC9" w:rsidRPr="00052A70" w14:paraId="57CD60AC" w14:textId="77777777" w:rsidTr="00BF2982">
        <w:tc>
          <w:tcPr>
            <w:tcW w:w="3600" w:type="dxa"/>
            <w:vAlign w:val="bottom"/>
          </w:tcPr>
          <w:p w14:paraId="0B661770" w14:textId="77777777" w:rsidR="00360CC9" w:rsidRPr="00052A70" w:rsidRDefault="00360CC9" w:rsidP="00360CC9">
            <w:pPr>
              <w:pStyle w:val="Texto"/>
              <w:jc w:val="left"/>
            </w:pPr>
          </w:p>
        </w:tc>
        <w:tc>
          <w:tcPr>
            <w:tcW w:w="720" w:type="dxa"/>
            <w:vAlign w:val="bottom"/>
          </w:tcPr>
          <w:p w14:paraId="669DD909" w14:textId="77777777" w:rsidR="00360CC9" w:rsidRPr="00052A70" w:rsidRDefault="00360CC9" w:rsidP="00360CC9">
            <w:pPr>
              <w:pStyle w:val="Texto"/>
              <w:jc w:val="center"/>
            </w:pPr>
          </w:p>
        </w:tc>
        <w:tc>
          <w:tcPr>
            <w:tcW w:w="1265" w:type="dxa"/>
            <w:vAlign w:val="bottom"/>
          </w:tcPr>
          <w:p w14:paraId="509C14B2" w14:textId="77777777" w:rsidR="00360CC9" w:rsidRPr="00052A70" w:rsidRDefault="00360CC9" w:rsidP="00360CC9">
            <w:pPr>
              <w:pStyle w:val="Texto"/>
              <w:tabs>
                <w:tab w:val="decimal" w:pos="1064"/>
              </w:tabs>
            </w:pPr>
          </w:p>
        </w:tc>
        <w:tc>
          <w:tcPr>
            <w:tcW w:w="68" w:type="dxa"/>
            <w:vAlign w:val="bottom"/>
          </w:tcPr>
          <w:p w14:paraId="0ED2D61F" w14:textId="77777777" w:rsidR="00360CC9" w:rsidRPr="00052A70" w:rsidRDefault="00360CC9" w:rsidP="00360CC9">
            <w:pPr>
              <w:pStyle w:val="Texto"/>
            </w:pPr>
          </w:p>
        </w:tc>
        <w:tc>
          <w:tcPr>
            <w:tcW w:w="782" w:type="dxa"/>
            <w:vAlign w:val="bottom"/>
          </w:tcPr>
          <w:p w14:paraId="496D147D" w14:textId="77777777" w:rsidR="00360CC9" w:rsidRPr="00052A70" w:rsidRDefault="00360CC9" w:rsidP="00360CC9">
            <w:pPr>
              <w:pStyle w:val="Texto"/>
              <w:jc w:val="center"/>
            </w:pPr>
          </w:p>
        </w:tc>
        <w:tc>
          <w:tcPr>
            <w:tcW w:w="68" w:type="dxa"/>
            <w:vAlign w:val="bottom"/>
          </w:tcPr>
          <w:p w14:paraId="78B7E635" w14:textId="77777777" w:rsidR="00360CC9" w:rsidRPr="00052A70" w:rsidRDefault="00360CC9" w:rsidP="00360CC9">
            <w:pPr>
              <w:pStyle w:val="Texto"/>
            </w:pPr>
          </w:p>
        </w:tc>
        <w:tc>
          <w:tcPr>
            <w:tcW w:w="1350" w:type="dxa"/>
            <w:vAlign w:val="bottom"/>
          </w:tcPr>
          <w:p w14:paraId="4207878C" w14:textId="77777777" w:rsidR="00360CC9" w:rsidRPr="00052A70" w:rsidRDefault="00360CC9" w:rsidP="00363AAD">
            <w:pPr>
              <w:pStyle w:val="Texto"/>
              <w:tabs>
                <w:tab w:val="decimal" w:pos="1149"/>
              </w:tabs>
            </w:pPr>
          </w:p>
        </w:tc>
        <w:tc>
          <w:tcPr>
            <w:tcW w:w="75" w:type="dxa"/>
            <w:vAlign w:val="bottom"/>
          </w:tcPr>
          <w:p w14:paraId="35E7EF49" w14:textId="77777777" w:rsidR="00360CC9" w:rsidRPr="00052A70" w:rsidRDefault="00360CC9" w:rsidP="00360CC9">
            <w:pPr>
              <w:pStyle w:val="Texto"/>
              <w:tabs>
                <w:tab w:val="decimal" w:pos="1009"/>
              </w:tabs>
            </w:pPr>
          </w:p>
        </w:tc>
        <w:tc>
          <w:tcPr>
            <w:tcW w:w="1325" w:type="dxa"/>
            <w:vAlign w:val="bottom"/>
          </w:tcPr>
          <w:p w14:paraId="1DD38CCD" w14:textId="77777777" w:rsidR="00360CC9" w:rsidRPr="00052A70" w:rsidRDefault="00360CC9" w:rsidP="00363AAD">
            <w:pPr>
              <w:pStyle w:val="Texto"/>
              <w:tabs>
                <w:tab w:val="decimal" w:pos="1123"/>
              </w:tabs>
            </w:pPr>
          </w:p>
        </w:tc>
      </w:tr>
      <w:tr w:rsidR="00083E9F" w:rsidRPr="00052A70" w14:paraId="7BA9DF87" w14:textId="77777777" w:rsidTr="00976F41">
        <w:tc>
          <w:tcPr>
            <w:tcW w:w="3600" w:type="dxa"/>
            <w:vAlign w:val="bottom"/>
          </w:tcPr>
          <w:p w14:paraId="7D029C45" w14:textId="4D221554" w:rsidR="00083E9F" w:rsidRPr="00052A70" w:rsidRDefault="00083E9F" w:rsidP="00083E9F">
            <w:pPr>
              <w:pStyle w:val="Texto"/>
              <w:jc w:val="left"/>
            </w:pPr>
            <w:r w:rsidRPr="00052A70">
              <w:t>Deudas comerciales</w:t>
            </w:r>
            <w:r w:rsidR="00357045">
              <w:t>:</w:t>
            </w:r>
          </w:p>
        </w:tc>
        <w:tc>
          <w:tcPr>
            <w:tcW w:w="720" w:type="dxa"/>
            <w:vAlign w:val="bottom"/>
          </w:tcPr>
          <w:p w14:paraId="6831F195" w14:textId="2D51B288" w:rsidR="00083E9F" w:rsidRPr="00052A70" w:rsidRDefault="00083E9F" w:rsidP="00507F7D">
            <w:pPr>
              <w:pStyle w:val="Texto"/>
            </w:pPr>
          </w:p>
        </w:tc>
        <w:tc>
          <w:tcPr>
            <w:tcW w:w="1265" w:type="dxa"/>
            <w:vAlign w:val="bottom"/>
          </w:tcPr>
          <w:p w14:paraId="5F0DDE55" w14:textId="77777777" w:rsidR="00083E9F" w:rsidRPr="00052A70" w:rsidRDefault="00083E9F" w:rsidP="00083E9F">
            <w:pPr>
              <w:pStyle w:val="Texto"/>
              <w:tabs>
                <w:tab w:val="decimal" w:pos="1064"/>
              </w:tabs>
            </w:pPr>
          </w:p>
        </w:tc>
        <w:tc>
          <w:tcPr>
            <w:tcW w:w="68" w:type="dxa"/>
            <w:vAlign w:val="bottom"/>
          </w:tcPr>
          <w:p w14:paraId="321750BA" w14:textId="77777777" w:rsidR="00083E9F" w:rsidRPr="00052A70" w:rsidRDefault="00083E9F" w:rsidP="00083E9F">
            <w:pPr>
              <w:pStyle w:val="Texto"/>
            </w:pPr>
          </w:p>
        </w:tc>
        <w:tc>
          <w:tcPr>
            <w:tcW w:w="782" w:type="dxa"/>
            <w:vAlign w:val="bottom"/>
          </w:tcPr>
          <w:p w14:paraId="4380ADFC" w14:textId="323AC3C1" w:rsidR="00083E9F" w:rsidRPr="00052A70" w:rsidRDefault="00083E9F" w:rsidP="00083E9F">
            <w:pPr>
              <w:pStyle w:val="Texto"/>
              <w:jc w:val="center"/>
            </w:pPr>
          </w:p>
        </w:tc>
        <w:tc>
          <w:tcPr>
            <w:tcW w:w="68" w:type="dxa"/>
            <w:vAlign w:val="bottom"/>
          </w:tcPr>
          <w:p w14:paraId="3A9F8226" w14:textId="77777777" w:rsidR="00083E9F" w:rsidRPr="00052A70" w:rsidRDefault="00083E9F" w:rsidP="00083E9F">
            <w:pPr>
              <w:pStyle w:val="Texto"/>
            </w:pPr>
          </w:p>
        </w:tc>
        <w:tc>
          <w:tcPr>
            <w:tcW w:w="1350" w:type="dxa"/>
            <w:vAlign w:val="bottom"/>
          </w:tcPr>
          <w:p w14:paraId="1450D156" w14:textId="77777777" w:rsidR="00083E9F" w:rsidRPr="00052A70" w:rsidRDefault="00083E9F" w:rsidP="00083E9F">
            <w:pPr>
              <w:pStyle w:val="Texto"/>
              <w:tabs>
                <w:tab w:val="decimal" w:pos="1149"/>
              </w:tabs>
            </w:pPr>
          </w:p>
        </w:tc>
        <w:tc>
          <w:tcPr>
            <w:tcW w:w="75" w:type="dxa"/>
            <w:vAlign w:val="bottom"/>
          </w:tcPr>
          <w:p w14:paraId="7B7B886F" w14:textId="77777777" w:rsidR="00083E9F" w:rsidRPr="00052A70" w:rsidRDefault="00083E9F" w:rsidP="00083E9F">
            <w:pPr>
              <w:pStyle w:val="Texto"/>
              <w:tabs>
                <w:tab w:val="decimal" w:pos="1009"/>
              </w:tabs>
            </w:pPr>
          </w:p>
        </w:tc>
        <w:tc>
          <w:tcPr>
            <w:tcW w:w="1325" w:type="dxa"/>
          </w:tcPr>
          <w:p w14:paraId="4D2E135E" w14:textId="03828119" w:rsidR="00083E9F" w:rsidRPr="00052A70" w:rsidRDefault="00083E9F" w:rsidP="00083E9F">
            <w:pPr>
              <w:pStyle w:val="Texto"/>
              <w:tabs>
                <w:tab w:val="decimal" w:pos="1123"/>
              </w:tabs>
            </w:pPr>
          </w:p>
        </w:tc>
      </w:tr>
      <w:tr w:rsidR="00FA16A1" w:rsidRPr="00052A70" w14:paraId="117B5C96" w14:textId="77777777" w:rsidTr="00540A97">
        <w:tc>
          <w:tcPr>
            <w:tcW w:w="3600" w:type="dxa"/>
            <w:vAlign w:val="bottom"/>
          </w:tcPr>
          <w:p w14:paraId="3EF12AD7" w14:textId="77777777" w:rsidR="00FA16A1" w:rsidRPr="00052A70" w:rsidRDefault="00FA16A1" w:rsidP="00FA16A1">
            <w:pPr>
              <w:pStyle w:val="Texto"/>
              <w:ind w:left="284"/>
              <w:jc w:val="left"/>
            </w:pPr>
            <w:r>
              <w:t>Proveedores en moneda extranjera</w:t>
            </w:r>
          </w:p>
        </w:tc>
        <w:tc>
          <w:tcPr>
            <w:tcW w:w="720" w:type="dxa"/>
          </w:tcPr>
          <w:p w14:paraId="45054A0E" w14:textId="066C08DC" w:rsidR="00FA16A1" w:rsidRPr="00052A70" w:rsidRDefault="00FA16A1" w:rsidP="00FA16A1">
            <w:pPr>
              <w:pStyle w:val="Texto"/>
              <w:jc w:val="center"/>
            </w:pPr>
            <w:r w:rsidRPr="0013120C">
              <w:t>USD</w:t>
            </w:r>
          </w:p>
        </w:tc>
        <w:tc>
          <w:tcPr>
            <w:tcW w:w="1265" w:type="dxa"/>
          </w:tcPr>
          <w:p w14:paraId="76F6CDA7" w14:textId="142CFAC9" w:rsidR="00FA16A1" w:rsidRPr="00052A70" w:rsidRDefault="00FA16A1" w:rsidP="00FA16A1">
            <w:pPr>
              <w:pStyle w:val="Texto"/>
              <w:tabs>
                <w:tab w:val="decimal" w:pos="1064"/>
              </w:tabs>
            </w:pPr>
            <w:r w:rsidRPr="008056ED">
              <w:t>1.016</w:t>
            </w:r>
          </w:p>
        </w:tc>
        <w:tc>
          <w:tcPr>
            <w:tcW w:w="68" w:type="dxa"/>
          </w:tcPr>
          <w:p w14:paraId="753C8650" w14:textId="77777777" w:rsidR="00FA16A1" w:rsidRPr="00052A70" w:rsidRDefault="00FA16A1" w:rsidP="00FA16A1">
            <w:pPr>
              <w:pStyle w:val="Texto"/>
            </w:pPr>
          </w:p>
        </w:tc>
        <w:tc>
          <w:tcPr>
            <w:tcW w:w="782" w:type="dxa"/>
          </w:tcPr>
          <w:p w14:paraId="2DF994A3" w14:textId="59520C8E" w:rsidR="00FA16A1" w:rsidRPr="00052A70" w:rsidRDefault="00FA16A1" w:rsidP="00FA16A1">
            <w:pPr>
              <w:pStyle w:val="Texto"/>
            </w:pPr>
            <w:r w:rsidRPr="008056ED">
              <w:t>138,73</w:t>
            </w:r>
          </w:p>
        </w:tc>
        <w:tc>
          <w:tcPr>
            <w:tcW w:w="68" w:type="dxa"/>
          </w:tcPr>
          <w:p w14:paraId="5AC80881" w14:textId="77777777" w:rsidR="00FA16A1" w:rsidRPr="00052A70" w:rsidRDefault="00FA16A1" w:rsidP="00FA16A1">
            <w:pPr>
              <w:pStyle w:val="Texto"/>
            </w:pPr>
          </w:p>
        </w:tc>
        <w:tc>
          <w:tcPr>
            <w:tcW w:w="1350" w:type="dxa"/>
          </w:tcPr>
          <w:p w14:paraId="46FB2E28" w14:textId="6AA4C0CD" w:rsidR="00FA16A1" w:rsidRPr="00052A70" w:rsidRDefault="00FA16A1" w:rsidP="00FA16A1">
            <w:pPr>
              <w:pStyle w:val="Texto"/>
              <w:tabs>
                <w:tab w:val="decimal" w:pos="1149"/>
              </w:tabs>
            </w:pPr>
            <w:r w:rsidRPr="008056ED">
              <w:t>140.882</w:t>
            </w:r>
          </w:p>
        </w:tc>
        <w:tc>
          <w:tcPr>
            <w:tcW w:w="75" w:type="dxa"/>
            <w:vAlign w:val="bottom"/>
          </w:tcPr>
          <w:p w14:paraId="2D268096" w14:textId="77777777" w:rsidR="00FA16A1" w:rsidRPr="00052A70" w:rsidRDefault="00FA16A1" w:rsidP="00FA16A1">
            <w:pPr>
              <w:pStyle w:val="Texto"/>
              <w:tabs>
                <w:tab w:val="decimal" w:pos="1009"/>
              </w:tabs>
            </w:pPr>
          </w:p>
        </w:tc>
        <w:tc>
          <w:tcPr>
            <w:tcW w:w="1325" w:type="dxa"/>
          </w:tcPr>
          <w:p w14:paraId="391FBBFB" w14:textId="5ACE68EC" w:rsidR="00FA16A1" w:rsidRPr="00052A70" w:rsidRDefault="00FA16A1" w:rsidP="00FA16A1">
            <w:pPr>
              <w:pStyle w:val="Texto"/>
              <w:tabs>
                <w:tab w:val="decimal" w:pos="1123"/>
              </w:tabs>
            </w:pPr>
            <w:r w:rsidRPr="00F14D5D">
              <w:t>194.463</w:t>
            </w:r>
          </w:p>
        </w:tc>
      </w:tr>
      <w:tr w:rsidR="00FA16A1" w:rsidRPr="00052A70" w14:paraId="3C620686" w14:textId="77777777" w:rsidTr="00540A97">
        <w:tc>
          <w:tcPr>
            <w:tcW w:w="3600" w:type="dxa"/>
            <w:vAlign w:val="bottom"/>
          </w:tcPr>
          <w:p w14:paraId="449B9626" w14:textId="77777777" w:rsidR="00FA16A1" w:rsidRPr="00052A70" w:rsidRDefault="00FA16A1" w:rsidP="00FA16A1">
            <w:pPr>
              <w:pStyle w:val="Textonota"/>
              <w:ind w:left="0"/>
              <w:jc w:val="left"/>
              <w:rPr>
                <w:b/>
              </w:rPr>
            </w:pPr>
            <w:proofErr w:type="gramStart"/>
            <w:r w:rsidRPr="00052A70">
              <w:rPr>
                <w:b/>
              </w:rPr>
              <w:t>Total</w:t>
            </w:r>
            <w:proofErr w:type="gramEnd"/>
            <w:r w:rsidRPr="00052A70">
              <w:rPr>
                <w:b/>
              </w:rPr>
              <w:t xml:space="preserve"> del pasivo corriente</w:t>
            </w:r>
          </w:p>
        </w:tc>
        <w:tc>
          <w:tcPr>
            <w:tcW w:w="720" w:type="dxa"/>
          </w:tcPr>
          <w:p w14:paraId="1FDBF75D" w14:textId="77777777" w:rsidR="00FA16A1" w:rsidRPr="00052A70" w:rsidRDefault="00FA16A1" w:rsidP="00FA16A1">
            <w:pPr>
              <w:pStyle w:val="Texto"/>
              <w:jc w:val="center"/>
            </w:pPr>
          </w:p>
        </w:tc>
        <w:tc>
          <w:tcPr>
            <w:tcW w:w="1265" w:type="dxa"/>
          </w:tcPr>
          <w:p w14:paraId="54AD702B" w14:textId="77777777" w:rsidR="00FA16A1" w:rsidRPr="00052A70" w:rsidRDefault="00FA16A1" w:rsidP="00FA16A1">
            <w:pPr>
              <w:pStyle w:val="Texto"/>
              <w:tabs>
                <w:tab w:val="decimal" w:pos="1064"/>
              </w:tabs>
            </w:pPr>
          </w:p>
        </w:tc>
        <w:tc>
          <w:tcPr>
            <w:tcW w:w="68" w:type="dxa"/>
          </w:tcPr>
          <w:p w14:paraId="1CB5031B" w14:textId="77777777" w:rsidR="00FA16A1" w:rsidRPr="00052A70" w:rsidRDefault="00FA16A1" w:rsidP="00FA16A1">
            <w:pPr>
              <w:pStyle w:val="Texto"/>
            </w:pPr>
          </w:p>
        </w:tc>
        <w:tc>
          <w:tcPr>
            <w:tcW w:w="782" w:type="dxa"/>
          </w:tcPr>
          <w:p w14:paraId="6744E259" w14:textId="77777777" w:rsidR="00FA16A1" w:rsidRPr="00052A70" w:rsidRDefault="00FA16A1" w:rsidP="00FA16A1">
            <w:pPr>
              <w:pStyle w:val="Texto"/>
            </w:pPr>
          </w:p>
        </w:tc>
        <w:tc>
          <w:tcPr>
            <w:tcW w:w="68" w:type="dxa"/>
          </w:tcPr>
          <w:p w14:paraId="58AC4B5E" w14:textId="77777777" w:rsidR="00FA16A1" w:rsidRPr="00052A70" w:rsidRDefault="00FA16A1" w:rsidP="00FA16A1">
            <w:pPr>
              <w:pStyle w:val="Texto"/>
            </w:pPr>
          </w:p>
        </w:tc>
        <w:tc>
          <w:tcPr>
            <w:tcW w:w="1350" w:type="dxa"/>
            <w:tcBorders>
              <w:top w:val="single" w:sz="6" w:space="0" w:color="auto"/>
              <w:bottom w:val="single" w:sz="6" w:space="0" w:color="auto"/>
            </w:tcBorders>
          </w:tcPr>
          <w:p w14:paraId="64D44996" w14:textId="122EB0A5" w:rsidR="00FA16A1" w:rsidRPr="00FA16A1" w:rsidRDefault="00FA16A1" w:rsidP="00FA16A1">
            <w:pPr>
              <w:pStyle w:val="Texto"/>
              <w:tabs>
                <w:tab w:val="decimal" w:pos="1149"/>
              </w:tabs>
              <w:rPr>
                <w:b/>
                <w:bCs/>
              </w:rPr>
            </w:pPr>
            <w:r w:rsidRPr="00FA16A1">
              <w:rPr>
                <w:b/>
                <w:bCs/>
              </w:rPr>
              <w:t>140.882</w:t>
            </w:r>
          </w:p>
        </w:tc>
        <w:tc>
          <w:tcPr>
            <w:tcW w:w="75" w:type="dxa"/>
            <w:vAlign w:val="bottom"/>
          </w:tcPr>
          <w:p w14:paraId="3F17E3AC" w14:textId="77777777" w:rsidR="00FA16A1" w:rsidRPr="00363AAD" w:rsidRDefault="00FA16A1" w:rsidP="00FA16A1">
            <w:pPr>
              <w:pStyle w:val="Texto"/>
              <w:tabs>
                <w:tab w:val="decimal" w:pos="1009"/>
              </w:tabs>
              <w:rPr>
                <w:b/>
              </w:rPr>
            </w:pPr>
          </w:p>
        </w:tc>
        <w:tc>
          <w:tcPr>
            <w:tcW w:w="1325" w:type="dxa"/>
            <w:tcBorders>
              <w:top w:val="single" w:sz="6" w:space="0" w:color="auto"/>
              <w:bottom w:val="single" w:sz="6" w:space="0" w:color="auto"/>
            </w:tcBorders>
          </w:tcPr>
          <w:p w14:paraId="128611B5" w14:textId="3E738AFB" w:rsidR="00FA16A1" w:rsidRPr="0094249B" w:rsidRDefault="00FA16A1" w:rsidP="00FA16A1">
            <w:pPr>
              <w:pStyle w:val="Texto"/>
              <w:tabs>
                <w:tab w:val="decimal" w:pos="1123"/>
              </w:tabs>
              <w:rPr>
                <w:b/>
                <w:bCs/>
              </w:rPr>
            </w:pPr>
            <w:r w:rsidRPr="00F14D5D">
              <w:rPr>
                <w:b/>
                <w:bCs/>
              </w:rPr>
              <w:t>194.463</w:t>
            </w:r>
          </w:p>
        </w:tc>
      </w:tr>
      <w:tr w:rsidR="00FA16A1" w:rsidRPr="00052A70" w14:paraId="53EE988D" w14:textId="77777777" w:rsidTr="00540A97">
        <w:tc>
          <w:tcPr>
            <w:tcW w:w="3600" w:type="dxa"/>
            <w:vAlign w:val="bottom"/>
          </w:tcPr>
          <w:p w14:paraId="17A11E3F" w14:textId="77777777" w:rsidR="00FA16A1" w:rsidRPr="00052A70" w:rsidRDefault="00FA16A1" w:rsidP="00FA16A1">
            <w:pPr>
              <w:pStyle w:val="Textonota"/>
              <w:ind w:left="0"/>
              <w:jc w:val="left"/>
              <w:rPr>
                <w:b/>
              </w:rPr>
            </w:pPr>
            <w:proofErr w:type="gramStart"/>
            <w:r w:rsidRPr="00052A70">
              <w:rPr>
                <w:b/>
              </w:rPr>
              <w:t>Total</w:t>
            </w:r>
            <w:proofErr w:type="gramEnd"/>
            <w:r w:rsidRPr="00052A70">
              <w:rPr>
                <w:b/>
              </w:rPr>
              <w:t xml:space="preserve"> del pasivo</w:t>
            </w:r>
          </w:p>
        </w:tc>
        <w:tc>
          <w:tcPr>
            <w:tcW w:w="720" w:type="dxa"/>
          </w:tcPr>
          <w:p w14:paraId="1B120904" w14:textId="77777777" w:rsidR="00FA16A1" w:rsidRPr="00052A70" w:rsidRDefault="00FA16A1" w:rsidP="00FA16A1">
            <w:pPr>
              <w:pStyle w:val="Texto"/>
              <w:jc w:val="center"/>
            </w:pPr>
          </w:p>
        </w:tc>
        <w:tc>
          <w:tcPr>
            <w:tcW w:w="1265" w:type="dxa"/>
          </w:tcPr>
          <w:p w14:paraId="1DF0A5CA" w14:textId="77777777" w:rsidR="00FA16A1" w:rsidRPr="00052A70" w:rsidRDefault="00FA16A1" w:rsidP="00FA16A1">
            <w:pPr>
              <w:pStyle w:val="Texto"/>
              <w:tabs>
                <w:tab w:val="decimal" w:pos="1055"/>
              </w:tabs>
            </w:pPr>
          </w:p>
        </w:tc>
        <w:tc>
          <w:tcPr>
            <w:tcW w:w="68" w:type="dxa"/>
          </w:tcPr>
          <w:p w14:paraId="3414E6DD" w14:textId="77777777" w:rsidR="00FA16A1" w:rsidRPr="00052A70" w:rsidRDefault="00FA16A1" w:rsidP="00FA16A1">
            <w:pPr>
              <w:pStyle w:val="Texto"/>
            </w:pPr>
          </w:p>
        </w:tc>
        <w:tc>
          <w:tcPr>
            <w:tcW w:w="782" w:type="dxa"/>
          </w:tcPr>
          <w:p w14:paraId="20E973C5" w14:textId="77777777" w:rsidR="00FA16A1" w:rsidRPr="00052A70" w:rsidRDefault="00FA16A1" w:rsidP="00FA16A1">
            <w:pPr>
              <w:pStyle w:val="Texto"/>
            </w:pPr>
          </w:p>
        </w:tc>
        <w:tc>
          <w:tcPr>
            <w:tcW w:w="68" w:type="dxa"/>
          </w:tcPr>
          <w:p w14:paraId="370B0AFC" w14:textId="77777777" w:rsidR="00FA16A1" w:rsidRPr="00052A70" w:rsidRDefault="00FA16A1" w:rsidP="00FA16A1">
            <w:pPr>
              <w:pStyle w:val="Texto"/>
            </w:pPr>
          </w:p>
        </w:tc>
        <w:tc>
          <w:tcPr>
            <w:tcW w:w="1350" w:type="dxa"/>
            <w:tcBorders>
              <w:top w:val="single" w:sz="6" w:space="0" w:color="auto"/>
              <w:bottom w:val="double" w:sz="6" w:space="0" w:color="auto"/>
            </w:tcBorders>
          </w:tcPr>
          <w:p w14:paraId="3DB124C9" w14:textId="186F7606" w:rsidR="00FA16A1" w:rsidRPr="00FA16A1" w:rsidRDefault="00FA16A1" w:rsidP="00FA16A1">
            <w:pPr>
              <w:pStyle w:val="Texto"/>
              <w:tabs>
                <w:tab w:val="decimal" w:pos="1149"/>
              </w:tabs>
              <w:rPr>
                <w:b/>
                <w:bCs/>
              </w:rPr>
            </w:pPr>
            <w:r w:rsidRPr="00FA16A1">
              <w:rPr>
                <w:b/>
                <w:bCs/>
              </w:rPr>
              <w:t>140.882</w:t>
            </w:r>
          </w:p>
        </w:tc>
        <w:tc>
          <w:tcPr>
            <w:tcW w:w="75" w:type="dxa"/>
            <w:vAlign w:val="bottom"/>
          </w:tcPr>
          <w:p w14:paraId="4FDD188C" w14:textId="77777777" w:rsidR="00FA16A1" w:rsidRPr="00363AAD" w:rsidRDefault="00FA16A1" w:rsidP="00FA16A1">
            <w:pPr>
              <w:pStyle w:val="Texto"/>
              <w:tabs>
                <w:tab w:val="decimal" w:pos="1009"/>
              </w:tabs>
              <w:rPr>
                <w:b/>
              </w:rPr>
            </w:pPr>
          </w:p>
        </w:tc>
        <w:tc>
          <w:tcPr>
            <w:tcW w:w="1325" w:type="dxa"/>
            <w:tcBorders>
              <w:top w:val="single" w:sz="6" w:space="0" w:color="auto"/>
              <w:bottom w:val="double" w:sz="6" w:space="0" w:color="auto"/>
            </w:tcBorders>
          </w:tcPr>
          <w:p w14:paraId="7003916B" w14:textId="0AC5E266" w:rsidR="00FA16A1" w:rsidRPr="0094249B" w:rsidRDefault="00FA16A1" w:rsidP="00FA16A1">
            <w:pPr>
              <w:pStyle w:val="Texto"/>
              <w:tabs>
                <w:tab w:val="decimal" w:pos="1123"/>
              </w:tabs>
              <w:rPr>
                <w:b/>
                <w:bCs/>
              </w:rPr>
            </w:pPr>
            <w:r w:rsidRPr="00F14D5D">
              <w:rPr>
                <w:b/>
                <w:bCs/>
              </w:rPr>
              <w:t>194.463</w:t>
            </w:r>
          </w:p>
        </w:tc>
      </w:tr>
    </w:tbl>
    <w:p w14:paraId="035F3B9C" w14:textId="77777777" w:rsidR="0029753B" w:rsidRDefault="0029753B" w:rsidP="008303B7">
      <w:pPr>
        <w:pStyle w:val="texto0"/>
        <w:jc w:val="center"/>
      </w:pPr>
    </w:p>
    <w:p w14:paraId="1519721B" w14:textId="77777777" w:rsidR="0029753B" w:rsidRDefault="0029753B" w:rsidP="008303B7">
      <w:pPr>
        <w:pStyle w:val="texto0"/>
        <w:jc w:val="center"/>
      </w:pPr>
    </w:p>
    <w:p w14:paraId="0C3B36B3" w14:textId="77777777" w:rsidR="0029753B" w:rsidRDefault="0029753B" w:rsidP="008303B7">
      <w:pPr>
        <w:pStyle w:val="texto0"/>
        <w:jc w:val="center"/>
      </w:pPr>
    </w:p>
    <w:p w14:paraId="56AE300A" w14:textId="77777777" w:rsidR="0029753B" w:rsidRDefault="0029753B" w:rsidP="008303B7">
      <w:pPr>
        <w:pStyle w:val="texto0"/>
        <w:jc w:val="center"/>
      </w:pPr>
      <w:r>
        <w:br w:type="page"/>
      </w:r>
    </w:p>
    <w:p w14:paraId="7375E69E" w14:textId="5070045A" w:rsidR="003B4210" w:rsidRPr="004D301A" w:rsidRDefault="003B4210" w:rsidP="003B4210">
      <w:pPr>
        <w:pStyle w:val="texto0"/>
        <w:tabs>
          <w:tab w:val="center" w:pos="8470"/>
        </w:tabs>
        <w:jc w:val="right"/>
        <w:rPr>
          <w:b/>
          <w:caps/>
          <w:lang w:val="pt-BR"/>
        </w:rPr>
      </w:pPr>
      <w:r w:rsidRPr="004D301A">
        <w:rPr>
          <w:b/>
          <w:caps/>
          <w:lang w:val="pt-BR"/>
        </w:rPr>
        <w:lastRenderedPageBreak/>
        <w:t xml:space="preserve">Anexo </w:t>
      </w:r>
      <w:r w:rsidR="003C3B2D">
        <w:rPr>
          <w:b/>
          <w:caps/>
          <w:lang w:val="pt-BR"/>
        </w:rPr>
        <w:t>I</w:t>
      </w:r>
      <w:r w:rsidR="00F9265D">
        <w:rPr>
          <w:b/>
          <w:caps/>
          <w:lang w:val="pt-BR"/>
        </w:rPr>
        <w:t>V</w:t>
      </w:r>
    </w:p>
    <w:p w14:paraId="3253F96C" w14:textId="77777777" w:rsidR="003B4210" w:rsidRPr="004D301A" w:rsidRDefault="003B4210" w:rsidP="003B4210">
      <w:pPr>
        <w:pStyle w:val="texto0"/>
        <w:tabs>
          <w:tab w:val="center" w:pos="8470"/>
        </w:tabs>
        <w:jc w:val="center"/>
        <w:rPr>
          <w:lang w:val="pt-BR"/>
        </w:rPr>
      </w:pPr>
    </w:p>
    <w:p w14:paraId="5A9471B5" w14:textId="77777777" w:rsidR="003B4210" w:rsidRPr="004D301A" w:rsidRDefault="00EF2853" w:rsidP="003B4210">
      <w:pPr>
        <w:pStyle w:val="TITULOPRINCIPAL0"/>
        <w:rPr>
          <w:lang w:val="pt-BR"/>
        </w:rPr>
      </w:pPr>
      <w:r>
        <w:rPr>
          <w:lang w:val="pt-BR"/>
        </w:rPr>
        <w:t>BIO LEDESMA</w:t>
      </w:r>
      <w:r w:rsidR="003B4210" w:rsidRPr="0029753B">
        <w:rPr>
          <w:lang w:val="pt-BR"/>
        </w:rPr>
        <w:t xml:space="preserve"> S.A.U</w:t>
      </w:r>
      <w:r w:rsidR="003B4210" w:rsidRPr="004D301A">
        <w:rPr>
          <w:lang w:val="pt-BR"/>
        </w:rPr>
        <w:t>.</w:t>
      </w:r>
    </w:p>
    <w:p w14:paraId="0BDB25EB" w14:textId="77777777" w:rsidR="003B4210" w:rsidRPr="004D301A" w:rsidRDefault="003B4210" w:rsidP="003B4210">
      <w:pPr>
        <w:pStyle w:val="texto0"/>
        <w:tabs>
          <w:tab w:val="center" w:pos="8470"/>
        </w:tabs>
        <w:jc w:val="center"/>
        <w:rPr>
          <w:lang w:val="pt-BR"/>
        </w:rPr>
      </w:pPr>
    </w:p>
    <w:p w14:paraId="714A50D4" w14:textId="77777777" w:rsidR="003B4210" w:rsidRPr="004D301A" w:rsidRDefault="003B4210" w:rsidP="003B4210">
      <w:pPr>
        <w:pStyle w:val="texto0"/>
        <w:tabs>
          <w:tab w:val="center" w:pos="8470"/>
        </w:tabs>
        <w:jc w:val="center"/>
        <w:rPr>
          <w:lang w:val="pt-BR"/>
        </w:rPr>
      </w:pPr>
    </w:p>
    <w:p w14:paraId="4B0BD884" w14:textId="77777777" w:rsidR="003B4210" w:rsidRPr="00497152" w:rsidRDefault="003B4210" w:rsidP="003B4210">
      <w:pPr>
        <w:pStyle w:val="TITULONOTA0"/>
        <w:jc w:val="center"/>
      </w:pPr>
      <w:r w:rsidRPr="00497152">
        <w:t xml:space="preserve">INFORMACIÓN </w:t>
      </w:r>
      <w:r w:rsidR="00F9265D">
        <w:t>REQUERIDA POR EL ART. 64</w:t>
      </w:r>
      <w:r w:rsidRPr="00497152">
        <w:t xml:space="preserve"> INC.</w:t>
      </w:r>
      <w:r>
        <w:t xml:space="preserve"> </w:t>
      </w:r>
      <w:r w:rsidR="00F9265D">
        <w:t>b) DE LA LEY</w:t>
      </w:r>
      <w:r w:rsidRPr="00497152">
        <w:t xml:space="preserve"> 19.550</w:t>
      </w:r>
    </w:p>
    <w:p w14:paraId="207E1167" w14:textId="77777777" w:rsidR="003B4210" w:rsidRDefault="003B4210" w:rsidP="003B4210">
      <w:pPr>
        <w:pStyle w:val="texto0"/>
        <w:jc w:val="center"/>
      </w:pPr>
    </w:p>
    <w:p w14:paraId="7223BDA2" w14:textId="60DFEAB4" w:rsidR="00F46B68" w:rsidRDefault="00F46B68" w:rsidP="00F46B68">
      <w:pPr>
        <w:pStyle w:val="TITULONOTA0"/>
        <w:jc w:val="center"/>
      </w:pPr>
      <w:r>
        <w:t>AL</w:t>
      </w:r>
      <w:r w:rsidRPr="008D201B">
        <w:t xml:space="preserve"> </w:t>
      </w:r>
      <w:r w:rsidR="000B5FAC">
        <w:t>31</w:t>
      </w:r>
      <w:r w:rsidR="00A42D5B" w:rsidRPr="00A42D5B">
        <w:t xml:space="preserve"> DE </w:t>
      </w:r>
      <w:r w:rsidR="000B5FAC">
        <w:t>AGOSTO</w:t>
      </w:r>
      <w:r w:rsidR="00A42D5B" w:rsidRPr="00A42D5B">
        <w:t xml:space="preserve"> DE 2022</w:t>
      </w:r>
    </w:p>
    <w:p w14:paraId="68885881" w14:textId="77777777" w:rsidR="00360CC9" w:rsidRPr="00497152" w:rsidRDefault="00360CC9" w:rsidP="00360CC9">
      <w:pPr>
        <w:pStyle w:val="texto0"/>
        <w:jc w:val="center"/>
      </w:pPr>
    </w:p>
    <w:p w14:paraId="51B83DDB" w14:textId="02BEFDB7" w:rsidR="00360CC9" w:rsidRPr="00497152" w:rsidRDefault="009C6FF4" w:rsidP="00360CC9">
      <w:pPr>
        <w:pStyle w:val="texto0"/>
        <w:jc w:val="center"/>
      </w:pPr>
      <w:r>
        <w:rPr>
          <w:b/>
          <w:sz w:val="22"/>
        </w:rPr>
        <w:t>COMPARATIVA</w:t>
      </w:r>
      <w:r w:rsidR="00360CC9" w:rsidRPr="00C7081C">
        <w:rPr>
          <w:b/>
          <w:sz w:val="22"/>
        </w:rPr>
        <w:t xml:space="preserve"> CON EL </w:t>
      </w:r>
      <w:r w:rsidR="00360CC9">
        <w:rPr>
          <w:b/>
          <w:sz w:val="22"/>
        </w:rPr>
        <w:t>MISMO PERÍODO</w:t>
      </w:r>
      <w:r w:rsidR="007A495B">
        <w:rPr>
          <w:b/>
          <w:sz w:val="22"/>
        </w:rPr>
        <w:t xml:space="preserve"> </w:t>
      </w:r>
      <w:r w:rsidR="00360CC9">
        <w:rPr>
          <w:b/>
          <w:sz w:val="22"/>
        </w:rPr>
        <w:t xml:space="preserve">DEL </w:t>
      </w:r>
      <w:r w:rsidR="00360CC9" w:rsidRPr="00C7081C">
        <w:rPr>
          <w:b/>
          <w:sz w:val="22"/>
        </w:rPr>
        <w:t>EJERCICIO ANTERIOR</w:t>
      </w:r>
    </w:p>
    <w:p w14:paraId="2429D11A" w14:textId="77777777" w:rsidR="003B4210" w:rsidRPr="00497152" w:rsidRDefault="003B4210" w:rsidP="003B4210">
      <w:pPr>
        <w:pStyle w:val="texto0"/>
        <w:tabs>
          <w:tab w:val="center" w:pos="8470"/>
        </w:tabs>
        <w:jc w:val="center"/>
      </w:pPr>
    </w:p>
    <w:p w14:paraId="7347A46A" w14:textId="77777777" w:rsidR="003B4210" w:rsidRPr="00497152" w:rsidRDefault="003B4210" w:rsidP="003B4210">
      <w:pPr>
        <w:pStyle w:val="texto0"/>
        <w:jc w:val="center"/>
      </w:pPr>
      <w:r>
        <w:t>(Cifr</w:t>
      </w:r>
      <w:r w:rsidR="00225559">
        <w:t xml:space="preserve">as expresadas en pesos - Nota </w:t>
      </w:r>
      <w:r>
        <w:t>2.</w:t>
      </w:r>
      <w:r w:rsidR="00225559">
        <w:t>2</w:t>
      </w:r>
      <w:r>
        <w:t>)</w:t>
      </w:r>
    </w:p>
    <w:p w14:paraId="1E7B6BC6" w14:textId="77777777" w:rsidR="003B4210" w:rsidRPr="00497152" w:rsidRDefault="003B4210" w:rsidP="003B4210">
      <w:pPr>
        <w:pStyle w:val="texto0"/>
        <w:tabs>
          <w:tab w:val="center" w:pos="8470"/>
        </w:tabs>
        <w:jc w:val="center"/>
      </w:pPr>
    </w:p>
    <w:p w14:paraId="7FE248BE" w14:textId="77777777" w:rsidR="003B4210" w:rsidRPr="00497152" w:rsidRDefault="003B4210" w:rsidP="003B4210">
      <w:pPr>
        <w:pStyle w:val="texto0"/>
        <w:tabs>
          <w:tab w:val="center" w:pos="8470"/>
        </w:tabs>
        <w:jc w:val="center"/>
      </w:pPr>
    </w:p>
    <w:p w14:paraId="270D9B9C" w14:textId="77777777" w:rsidR="003B4210" w:rsidRPr="00497152" w:rsidRDefault="003B4210" w:rsidP="003B4210">
      <w:pPr>
        <w:pStyle w:val="texto0"/>
        <w:tabs>
          <w:tab w:val="center" w:pos="8470"/>
        </w:tabs>
        <w:jc w:val="center"/>
      </w:pPr>
    </w:p>
    <w:p w14:paraId="50176971" w14:textId="7E498180" w:rsidR="003B4210" w:rsidRPr="00497152" w:rsidRDefault="003B4210" w:rsidP="003B4210">
      <w:pPr>
        <w:pStyle w:val="texto0"/>
        <w:tabs>
          <w:tab w:val="center" w:pos="8470"/>
        </w:tabs>
        <w:jc w:val="center"/>
      </w:pPr>
    </w:p>
    <w:p w14:paraId="2D34EF9D" w14:textId="77777777" w:rsidR="003B4210" w:rsidRPr="00497152" w:rsidRDefault="003B4210" w:rsidP="003B4210">
      <w:pPr>
        <w:pStyle w:val="texto0"/>
        <w:tabs>
          <w:tab w:val="center" w:pos="8470"/>
        </w:tabs>
        <w:jc w:val="center"/>
      </w:pPr>
    </w:p>
    <w:p w14:paraId="62D93286" w14:textId="77777777" w:rsidR="003B4210" w:rsidRPr="00497152" w:rsidRDefault="003B4210" w:rsidP="003B4210">
      <w:pPr>
        <w:pStyle w:val="texto0"/>
        <w:tabs>
          <w:tab w:val="center" w:pos="8470"/>
        </w:tabs>
        <w:jc w:val="center"/>
      </w:pPr>
    </w:p>
    <w:tbl>
      <w:tblPr>
        <w:tblW w:w="10899" w:type="dxa"/>
        <w:jc w:val="center"/>
        <w:tblLayout w:type="fixed"/>
        <w:tblCellMar>
          <w:left w:w="0" w:type="dxa"/>
          <w:right w:w="0" w:type="dxa"/>
        </w:tblCellMar>
        <w:tblLook w:val="0000" w:firstRow="0" w:lastRow="0" w:firstColumn="0" w:lastColumn="0" w:noHBand="0" w:noVBand="0"/>
      </w:tblPr>
      <w:tblGrid>
        <w:gridCol w:w="3600"/>
        <w:gridCol w:w="72"/>
        <w:gridCol w:w="1224"/>
        <w:gridCol w:w="72"/>
        <w:gridCol w:w="1639"/>
        <w:gridCol w:w="72"/>
        <w:gridCol w:w="1457"/>
        <w:gridCol w:w="72"/>
        <w:gridCol w:w="1305"/>
        <w:gridCol w:w="90"/>
        <w:gridCol w:w="1296"/>
      </w:tblGrid>
      <w:tr w:rsidR="00F46B68" w:rsidRPr="00FB2B3E" w14:paraId="191C7637" w14:textId="77777777" w:rsidTr="00F14D5D">
        <w:trPr>
          <w:jc w:val="center"/>
        </w:trPr>
        <w:tc>
          <w:tcPr>
            <w:tcW w:w="3600" w:type="dxa"/>
            <w:vAlign w:val="bottom"/>
          </w:tcPr>
          <w:p w14:paraId="41742C60" w14:textId="77777777" w:rsidR="00F46B68" w:rsidRPr="00FB2B3E" w:rsidRDefault="00F46B68" w:rsidP="00F46B68">
            <w:pPr>
              <w:pStyle w:val="texto0"/>
            </w:pPr>
            <w:bookmarkStart w:id="4" w:name="OLE_LINK14"/>
          </w:p>
        </w:tc>
        <w:tc>
          <w:tcPr>
            <w:tcW w:w="72" w:type="dxa"/>
            <w:vAlign w:val="bottom"/>
          </w:tcPr>
          <w:p w14:paraId="20D735B8" w14:textId="77777777" w:rsidR="00F46B68" w:rsidRPr="00FB2B3E" w:rsidRDefault="00F46B68" w:rsidP="00F46B68">
            <w:pPr>
              <w:pStyle w:val="texto0"/>
              <w:jc w:val="center"/>
              <w:rPr>
                <w:b/>
                <w:bCs/>
              </w:rPr>
            </w:pPr>
          </w:p>
        </w:tc>
        <w:tc>
          <w:tcPr>
            <w:tcW w:w="5841" w:type="dxa"/>
            <w:gridSpan w:val="7"/>
            <w:tcBorders>
              <w:bottom w:val="single" w:sz="6" w:space="0" w:color="auto"/>
            </w:tcBorders>
            <w:vAlign w:val="bottom"/>
          </w:tcPr>
          <w:p w14:paraId="7B349B52" w14:textId="1E6400D8" w:rsidR="00F46B68" w:rsidRPr="00FB2B3E" w:rsidRDefault="000B5FAC" w:rsidP="00F46B68">
            <w:pPr>
              <w:pStyle w:val="texto0"/>
              <w:jc w:val="center"/>
              <w:rPr>
                <w:b/>
                <w:bCs/>
              </w:rPr>
            </w:pPr>
            <w:r>
              <w:rPr>
                <w:b/>
                <w:bCs/>
              </w:rPr>
              <w:t>31/08</w:t>
            </w:r>
            <w:r w:rsidR="00AC79F4" w:rsidRPr="00FB2B3E">
              <w:rPr>
                <w:b/>
                <w:bCs/>
              </w:rPr>
              <w:t>/202</w:t>
            </w:r>
            <w:r w:rsidR="00A42D5B">
              <w:rPr>
                <w:b/>
                <w:bCs/>
              </w:rPr>
              <w:t>2</w:t>
            </w:r>
          </w:p>
        </w:tc>
        <w:tc>
          <w:tcPr>
            <w:tcW w:w="90" w:type="dxa"/>
            <w:vAlign w:val="bottom"/>
          </w:tcPr>
          <w:p w14:paraId="2C37A3EF" w14:textId="77777777" w:rsidR="00F46B68" w:rsidRPr="00FB2B3E" w:rsidRDefault="00F46B68" w:rsidP="00F46B68">
            <w:pPr>
              <w:pStyle w:val="texto0"/>
              <w:jc w:val="left"/>
              <w:rPr>
                <w:b/>
                <w:bCs/>
              </w:rPr>
            </w:pPr>
          </w:p>
        </w:tc>
        <w:tc>
          <w:tcPr>
            <w:tcW w:w="1296" w:type="dxa"/>
            <w:tcBorders>
              <w:bottom w:val="single" w:sz="6" w:space="0" w:color="auto"/>
            </w:tcBorders>
            <w:vAlign w:val="bottom"/>
          </w:tcPr>
          <w:p w14:paraId="6D98C723" w14:textId="12B3FE70" w:rsidR="00F46B68" w:rsidRPr="00FB2B3E" w:rsidRDefault="000B5FAC" w:rsidP="00F46B68">
            <w:pPr>
              <w:pStyle w:val="texto0"/>
              <w:jc w:val="center"/>
              <w:rPr>
                <w:b/>
                <w:bCs/>
              </w:rPr>
            </w:pPr>
            <w:r>
              <w:rPr>
                <w:b/>
                <w:bCs/>
              </w:rPr>
              <w:t>31/08</w:t>
            </w:r>
            <w:r w:rsidR="00AC79F4" w:rsidRPr="00FB2B3E">
              <w:rPr>
                <w:b/>
                <w:bCs/>
              </w:rPr>
              <w:t>/202</w:t>
            </w:r>
            <w:r w:rsidR="00A42D5B">
              <w:rPr>
                <w:b/>
                <w:bCs/>
              </w:rPr>
              <w:t>1</w:t>
            </w:r>
          </w:p>
        </w:tc>
      </w:tr>
      <w:tr w:rsidR="00C05A42" w:rsidRPr="00FB2B3E" w14:paraId="437C3169" w14:textId="77777777" w:rsidTr="003A68D5">
        <w:trPr>
          <w:jc w:val="center"/>
        </w:trPr>
        <w:tc>
          <w:tcPr>
            <w:tcW w:w="3600" w:type="dxa"/>
            <w:tcBorders>
              <w:bottom w:val="single" w:sz="6" w:space="0" w:color="auto"/>
            </w:tcBorders>
            <w:vAlign w:val="bottom"/>
          </w:tcPr>
          <w:p w14:paraId="73EFD00E" w14:textId="77777777" w:rsidR="00C05A42" w:rsidRPr="00FB2B3E" w:rsidRDefault="00C05A42" w:rsidP="00C05A42">
            <w:pPr>
              <w:pStyle w:val="texto0"/>
              <w:jc w:val="center"/>
              <w:rPr>
                <w:b/>
                <w:bCs/>
              </w:rPr>
            </w:pPr>
            <w:r w:rsidRPr="00FB2B3E">
              <w:rPr>
                <w:b/>
                <w:bCs/>
              </w:rPr>
              <w:t>Rubro</w:t>
            </w:r>
          </w:p>
        </w:tc>
        <w:tc>
          <w:tcPr>
            <w:tcW w:w="72" w:type="dxa"/>
            <w:vAlign w:val="bottom"/>
          </w:tcPr>
          <w:p w14:paraId="520D8C24" w14:textId="77777777" w:rsidR="00C05A42" w:rsidRPr="00FB2B3E" w:rsidRDefault="00C05A42" w:rsidP="00C05A42">
            <w:pPr>
              <w:pStyle w:val="texto0"/>
              <w:jc w:val="center"/>
              <w:rPr>
                <w:b/>
                <w:bCs/>
              </w:rPr>
            </w:pPr>
          </w:p>
        </w:tc>
        <w:tc>
          <w:tcPr>
            <w:tcW w:w="1224" w:type="dxa"/>
            <w:tcBorders>
              <w:bottom w:val="single" w:sz="6" w:space="0" w:color="auto"/>
            </w:tcBorders>
            <w:vAlign w:val="bottom"/>
          </w:tcPr>
          <w:p w14:paraId="6CC62003" w14:textId="77777777" w:rsidR="00C05A42" w:rsidRPr="00FB2B3E" w:rsidRDefault="00C05A42" w:rsidP="00C05A42">
            <w:pPr>
              <w:pStyle w:val="texto0"/>
              <w:jc w:val="center"/>
              <w:rPr>
                <w:b/>
                <w:bCs/>
              </w:rPr>
            </w:pPr>
            <w:r w:rsidRPr="00FB2B3E">
              <w:rPr>
                <w:b/>
                <w:bCs/>
              </w:rPr>
              <w:t>Gastos de producción</w:t>
            </w:r>
          </w:p>
        </w:tc>
        <w:tc>
          <w:tcPr>
            <w:tcW w:w="72" w:type="dxa"/>
            <w:vAlign w:val="bottom"/>
          </w:tcPr>
          <w:p w14:paraId="07C6F241" w14:textId="77777777" w:rsidR="00C05A42" w:rsidRPr="00FB2B3E" w:rsidRDefault="00C05A42" w:rsidP="00C05A42">
            <w:pPr>
              <w:pStyle w:val="texto0"/>
              <w:jc w:val="center"/>
              <w:rPr>
                <w:b/>
                <w:bCs/>
              </w:rPr>
            </w:pPr>
          </w:p>
        </w:tc>
        <w:tc>
          <w:tcPr>
            <w:tcW w:w="1639" w:type="dxa"/>
            <w:tcBorders>
              <w:bottom w:val="single" w:sz="6" w:space="0" w:color="auto"/>
            </w:tcBorders>
            <w:vAlign w:val="bottom"/>
          </w:tcPr>
          <w:p w14:paraId="76484F19" w14:textId="77777777" w:rsidR="00C05A42" w:rsidRPr="00FB2B3E" w:rsidRDefault="00C05A42" w:rsidP="00C05A42">
            <w:pPr>
              <w:pStyle w:val="texto0"/>
              <w:jc w:val="center"/>
              <w:rPr>
                <w:b/>
                <w:bCs/>
              </w:rPr>
            </w:pPr>
            <w:r w:rsidRPr="00FB2B3E">
              <w:rPr>
                <w:b/>
                <w:bCs/>
              </w:rPr>
              <w:t>Gastos de comercialización</w:t>
            </w:r>
          </w:p>
        </w:tc>
        <w:tc>
          <w:tcPr>
            <w:tcW w:w="72" w:type="dxa"/>
            <w:vAlign w:val="bottom"/>
          </w:tcPr>
          <w:p w14:paraId="4F0F67B8" w14:textId="77777777" w:rsidR="00C05A42" w:rsidRPr="00FB2B3E" w:rsidRDefault="00C05A42" w:rsidP="00C05A42">
            <w:pPr>
              <w:pStyle w:val="texto0"/>
              <w:jc w:val="center"/>
              <w:rPr>
                <w:b/>
                <w:bCs/>
              </w:rPr>
            </w:pPr>
          </w:p>
        </w:tc>
        <w:tc>
          <w:tcPr>
            <w:tcW w:w="1457" w:type="dxa"/>
            <w:tcBorders>
              <w:bottom w:val="single" w:sz="6" w:space="0" w:color="auto"/>
            </w:tcBorders>
            <w:vAlign w:val="bottom"/>
          </w:tcPr>
          <w:p w14:paraId="1D0ADE94" w14:textId="77777777" w:rsidR="00C05A42" w:rsidRPr="00FB2B3E" w:rsidRDefault="00C05A42" w:rsidP="00C05A42">
            <w:pPr>
              <w:pStyle w:val="texto0"/>
              <w:jc w:val="center"/>
              <w:rPr>
                <w:b/>
                <w:bCs/>
              </w:rPr>
            </w:pPr>
            <w:r w:rsidRPr="00FB2B3E">
              <w:rPr>
                <w:b/>
                <w:bCs/>
              </w:rPr>
              <w:t>Gastos de administración</w:t>
            </w:r>
          </w:p>
        </w:tc>
        <w:tc>
          <w:tcPr>
            <w:tcW w:w="72" w:type="dxa"/>
            <w:vAlign w:val="bottom"/>
          </w:tcPr>
          <w:p w14:paraId="45099A59" w14:textId="77777777" w:rsidR="00C05A42" w:rsidRPr="00FB2B3E" w:rsidRDefault="00C05A42" w:rsidP="00C05A42">
            <w:pPr>
              <w:pStyle w:val="texto0"/>
              <w:jc w:val="center"/>
              <w:rPr>
                <w:b/>
                <w:bCs/>
              </w:rPr>
            </w:pPr>
          </w:p>
        </w:tc>
        <w:tc>
          <w:tcPr>
            <w:tcW w:w="1305" w:type="dxa"/>
            <w:tcBorders>
              <w:bottom w:val="single" w:sz="6" w:space="0" w:color="auto"/>
            </w:tcBorders>
            <w:vAlign w:val="bottom"/>
          </w:tcPr>
          <w:p w14:paraId="1C732638" w14:textId="77777777" w:rsidR="00C05A42" w:rsidRPr="00FB2B3E" w:rsidRDefault="00C05A42" w:rsidP="00C05A42">
            <w:pPr>
              <w:pStyle w:val="texto0"/>
              <w:jc w:val="center"/>
              <w:rPr>
                <w:b/>
                <w:bCs/>
              </w:rPr>
            </w:pPr>
            <w:r w:rsidRPr="00FB2B3E">
              <w:rPr>
                <w:b/>
                <w:bCs/>
              </w:rPr>
              <w:t>Total</w:t>
            </w:r>
          </w:p>
        </w:tc>
        <w:tc>
          <w:tcPr>
            <w:tcW w:w="90" w:type="dxa"/>
            <w:vAlign w:val="bottom"/>
          </w:tcPr>
          <w:p w14:paraId="088DFCAD" w14:textId="77777777" w:rsidR="00C05A42" w:rsidRPr="00FB2B3E" w:rsidRDefault="00C05A42" w:rsidP="00C05A42">
            <w:pPr>
              <w:pStyle w:val="texto0"/>
              <w:jc w:val="left"/>
              <w:rPr>
                <w:b/>
                <w:bCs/>
              </w:rPr>
            </w:pPr>
          </w:p>
        </w:tc>
        <w:tc>
          <w:tcPr>
            <w:tcW w:w="1296" w:type="dxa"/>
            <w:tcBorders>
              <w:bottom w:val="single" w:sz="6" w:space="0" w:color="auto"/>
            </w:tcBorders>
            <w:vAlign w:val="bottom"/>
          </w:tcPr>
          <w:p w14:paraId="4A233384" w14:textId="77777777" w:rsidR="00C05A42" w:rsidRPr="00FB2B3E" w:rsidRDefault="00C05A42" w:rsidP="00C05A42">
            <w:pPr>
              <w:pStyle w:val="texto0"/>
              <w:jc w:val="center"/>
              <w:rPr>
                <w:b/>
                <w:bCs/>
              </w:rPr>
            </w:pPr>
            <w:r w:rsidRPr="00FB2B3E">
              <w:rPr>
                <w:b/>
                <w:bCs/>
              </w:rPr>
              <w:t>Total</w:t>
            </w:r>
          </w:p>
        </w:tc>
      </w:tr>
      <w:tr w:rsidR="00C05A42" w:rsidRPr="00FB2B3E" w14:paraId="351AC0E8" w14:textId="77777777" w:rsidTr="00F14D5D">
        <w:trPr>
          <w:jc w:val="center"/>
        </w:trPr>
        <w:tc>
          <w:tcPr>
            <w:tcW w:w="3600" w:type="dxa"/>
            <w:vAlign w:val="bottom"/>
          </w:tcPr>
          <w:p w14:paraId="0E80568C" w14:textId="77777777" w:rsidR="00C05A42" w:rsidRPr="00FB2B3E" w:rsidRDefault="00C05A42" w:rsidP="00C05A42">
            <w:pPr>
              <w:pStyle w:val="texto0"/>
            </w:pPr>
          </w:p>
        </w:tc>
        <w:tc>
          <w:tcPr>
            <w:tcW w:w="72" w:type="dxa"/>
            <w:vAlign w:val="bottom"/>
          </w:tcPr>
          <w:p w14:paraId="6C8504AF" w14:textId="77777777" w:rsidR="00C05A42" w:rsidRPr="00FB2B3E" w:rsidRDefault="00C05A42" w:rsidP="00C05A42">
            <w:pPr>
              <w:pStyle w:val="texto0"/>
            </w:pPr>
          </w:p>
        </w:tc>
        <w:tc>
          <w:tcPr>
            <w:tcW w:w="1224" w:type="dxa"/>
            <w:vAlign w:val="bottom"/>
          </w:tcPr>
          <w:p w14:paraId="4611A6E2" w14:textId="77777777" w:rsidR="00C05A42" w:rsidRPr="00FB2B3E" w:rsidRDefault="00C05A42" w:rsidP="00F14D5D">
            <w:pPr>
              <w:pStyle w:val="texto0"/>
              <w:tabs>
                <w:tab w:val="decimal" w:pos="1073"/>
              </w:tabs>
              <w:jc w:val="left"/>
            </w:pPr>
          </w:p>
        </w:tc>
        <w:tc>
          <w:tcPr>
            <w:tcW w:w="72" w:type="dxa"/>
            <w:vAlign w:val="bottom"/>
          </w:tcPr>
          <w:p w14:paraId="2E3C08F0" w14:textId="77777777" w:rsidR="00C05A42" w:rsidRPr="00FB2B3E" w:rsidRDefault="00C05A42" w:rsidP="00F14D5D">
            <w:pPr>
              <w:pStyle w:val="texto0"/>
              <w:jc w:val="left"/>
            </w:pPr>
          </w:p>
        </w:tc>
        <w:tc>
          <w:tcPr>
            <w:tcW w:w="1639" w:type="dxa"/>
            <w:tcBorders>
              <w:top w:val="single" w:sz="6" w:space="0" w:color="auto"/>
            </w:tcBorders>
            <w:vAlign w:val="bottom"/>
          </w:tcPr>
          <w:p w14:paraId="502FBB0D" w14:textId="77777777" w:rsidR="00C05A42" w:rsidRPr="00FB2B3E" w:rsidRDefault="00C05A42" w:rsidP="00F14D5D">
            <w:pPr>
              <w:pStyle w:val="texto0"/>
              <w:tabs>
                <w:tab w:val="decimal" w:pos="1302"/>
              </w:tabs>
              <w:jc w:val="left"/>
            </w:pPr>
          </w:p>
        </w:tc>
        <w:tc>
          <w:tcPr>
            <w:tcW w:w="72" w:type="dxa"/>
            <w:vAlign w:val="bottom"/>
          </w:tcPr>
          <w:p w14:paraId="5227AFB9" w14:textId="77777777" w:rsidR="00C05A42" w:rsidRPr="00FB2B3E" w:rsidRDefault="00C05A42" w:rsidP="00F14D5D">
            <w:pPr>
              <w:pStyle w:val="texto0"/>
              <w:jc w:val="left"/>
            </w:pPr>
          </w:p>
        </w:tc>
        <w:tc>
          <w:tcPr>
            <w:tcW w:w="1457" w:type="dxa"/>
            <w:vAlign w:val="bottom"/>
          </w:tcPr>
          <w:p w14:paraId="578D296B" w14:textId="77777777" w:rsidR="00C05A42" w:rsidRPr="00FB2B3E" w:rsidRDefault="00C05A42" w:rsidP="00F14D5D">
            <w:pPr>
              <w:pStyle w:val="texto0"/>
              <w:tabs>
                <w:tab w:val="decimal" w:pos="1212"/>
              </w:tabs>
              <w:jc w:val="left"/>
            </w:pPr>
          </w:p>
        </w:tc>
        <w:tc>
          <w:tcPr>
            <w:tcW w:w="72" w:type="dxa"/>
            <w:vAlign w:val="bottom"/>
          </w:tcPr>
          <w:p w14:paraId="5D7AC636" w14:textId="77777777" w:rsidR="00C05A42" w:rsidRPr="00FB2B3E" w:rsidRDefault="00C05A42" w:rsidP="00F14D5D">
            <w:pPr>
              <w:pStyle w:val="texto0"/>
              <w:jc w:val="left"/>
            </w:pPr>
          </w:p>
        </w:tc>
        <w:tc>
          <w:tcPr>
            <w:tcW w:w="1305" w:type="dxa"/>
            <w:vAlign w:val="bottom"/>
          </w:tcPr>
          <w:p w14:paraId="4A12E560" w14:textId="77777777" w:rsidR="00C05A42" w:rsidRPr="00FB2B3E" w:rsidRDefault="00C05A42" w:rsidP="00F14D5D">
            <w:pPr>
              <w:pStyle w:val="texto0"/>
              <w:tabs>
                <w:tab w:val="decimal" w:pos="1154"/>
              </w:tabs>
              <w:jc w:val="left"/>
            </w:pPr>
          </w:p>
        </w:tc>
        <w:tc>
          <w:tcPr>
            <w:tcW w:w="90" w:type="dxa"/>
            <w:vAlign w:val="bottom"/>
          </w:tcPr>
          <w:p w14:paraId="51F672F5" w14:textId="77777777" w:rsidR="00C05A42" w:rsidRPr="00FB2B3E" w:rsidRDefault="00C05A42" w:rsidP="00F14D5D">
            <w:pPr>
              <w:pStyle w:val="texto0"/>
              <w:jc w:val="left"/>
            </w:pPr>
          </w:p>
        </w:tc>
        <w:tc>
          <w:tcPr>
            <w:tcW w:w="1296" w:type="dxa"/>
            <w:vAlign w:val="bottom"/>
          </w:tcPr>
          <w:p w14:paraId="76A50E19" w14:textId="77777777" w:rsidR="00C05A42" w:rsidRPr="00FB2B3E" w:rsidRDefault="00C05A42" w:rsidP="00F14D5D">
            <w:pPr>
              <w:pStyle w:val="texto0"/>
              <w:tabs>
                <w:tab w:val="decimal" w:pos="1154"/>
              </w:tabs>
              <w:jc w:val="left"/>
            </w:pPr>
          </w:p>
        </w:tc>
      </w:tr>
      <w:tr w:rsidR="00343201" w:rsidRPr="00FB2B3E" w14:paraId="049A2A65" w14:textId="77777777" w:rsidTr="00540A97">
        <w:trPr>
          <w:jc w:val="center"/>
        </w:trPr>
        <w:tc>
          <w:tcPr>
            <w:tcW w:w="3600" w:type="dxa"/>
          </w:tcPr>
          <w:p w14:paraId="5E674671" w14:textId="7C8A1F64" w:rsidR="00343201" w:rsidRPr="00FB2B3E" w:rsidRDefault="00343201" w:rsidP="00343201">
            <w:pPr>
              <w:pStyle w:val="texto0"/>
            </w:pPr>
            <w:r w:rsidRPr="00C17D82">
              <w:t>Honorarios y retribuciones por servicios</w:t>
            </w:r>
          </w:p>
        </w:tc>
        <w:tc>
          <w:tcPr>
            <w:tcW w:w="72" w:type="dxa"/>
            <w:vAlign w:val="bottom"/>
          </w:tcPr>
          <w:p w14:paraId="3B0645CD" w14:textId="77777777" w:rsidR="00343201" w:rsidRPr="00FB2B3E" w:rsidRDefault="00343201" w:rsidP="00343201">
            <w:pPr>
              <w:pStyle w:val="texto0"/>
            </w:pPr>
          </w:p>
        </w:tc>
        <w:tc>
          <w:tcPr>
            <w:tcW w:w="1224" w:type="dxa"/>
          </w:tcPr>
          <w:p w14:paraId="7AB0A0C3" w14:textId="3EF69522" w:rsidR="00343201" w:rsidRPr="00FB2B3E" w:rsidRDefault="00343201" w:rsidP="00343201">
            <w:pPr>
              <w:pStyle w:val="texto0"/>
              <w:tabs>
                <w:tab w:val="decimal" w:pos="1073"/>
              </w:tabs>
            </w:pPr>
            <w:r w:rsidRPr="0091642B">
              <w:t>68.764.715</w:t>
            </w:r>
          </w:p>
        </w:tc>
        <w:tc>
          <w:tcPr>
            <w:tcW w:w="72" w:type="dxa"/>
          </w:tcPr>
          <w:p w14:paraId="65144A21" w14:textId="77777777" w:rsidR="00343201" w:rsidRPr="00FB2B3E" w:rsidRDefault="00343201" w:rsidP="00343201">
            <w:pPr>
              <w:pStyle w:val="texto0"/>
            </w:pPr>
          </w:p>
        </w:tc>
        <w:tc>
          <w:tcPr>
            <w:tcW w:w="1639" w:type="dxa"/>
          </w:tcPr>
          <w:p w14:paraId="566CC667" w14:textId="5BBEE235" w:rsidR="00343201" w:rsidRPr="00FB2B3E" w:rsidRDefault="00343201" w:rsidP="00343201">
            <w:pPr>
              <w:pStyle w:val="texto0"/>
              <w:tabs>
                <w:tab w:val="decimal" w:pos="1302"/>
              </w:tabs>
            </w:pPr>
            <w:r w:rsidRPr="0091642B">
              <w:t>-</w:t>
            </w:r>
            <w:r>
              <w:t xml:space="preserve">      </w:t>
            </w:r>
          </w:p>
        </w:tc>
        <w:tc>
          <w:tcPr>
            <w:tcW w:w="72" w:type="dxa"/>
          </w:tcPr>
          <w:p w14:paraId="26044545" w14:textId="77777777" w:rsidR="00343201" w:rsidRPr="00FB2B3E" w:rsidRDefault="00343201" w:rsidP="00343201">
            <w:pPr>
              <w:pStyle w:val="texto0"/>
            </w:pPr>
          </w:p>
        </w:tc>
        <w:tc>
          <w:tcPr>
            <w:tcW w:w="1457" w:type="dxa"/>
          </w:tcPr>
          <w:p w14:paraId="0CE23878" w14:textId="6FD52945" w:rsidR="00343201" w:rsidRPr="00FB2B3E" w:rsidRDefault="00343201" w:rsidP="00343201">
            <w:pPr>
              <w:pStyle w:val="texto0"/>
              <w:tabs>
                <w:tab w:val="decimal" w:pos="1212"/>
              </w:tabs>
            </w:pPr>
            <w:r w:rsidRPr="0091642B">
              <w:t>1.229.333</w:t>
            </w:r>
          </w:p>
        </w:tc>
        <w:tc>
          <w:tcPr>
            <w:tcW w:w="72" w:type="dxa"/>
          </w:tcPr>
          <w:p w14:paraId="5D9D033F" w14:textId="77777777" w:rsidR="00343201" w:rsidRPr="00FB2B3E" w:rsidRDefault="00343201" w:rsidP="00343201">
            <w:pPr>
              <w:pStyle w:val="texto0"/>
            </w:pPr>
          </w:p>
        </w:tc>
        <w:tc>
          <w:tcPr>
            <w:tcW w:w="1305" w:type="dxa"/>
          </w:tcPr>
          <w:p w14:paraId="6B9275CE" w14:textId="2B94520B" w:rsidR="00343201" w:rsidRPr="00FB2B3E" w:rsidRDefault="00343201" w:rsidP="00343201">
            <w:pPr>
              <w:pStyle w:val="texto0"/>
              <w:tabs>
                <w:tab w:val="decimal" w:pos="1154"/>
              </w:tabs>
            </w:pPr>
            <w:r w:rsidRPr="0091642B">
              <w:t>69.994.048</w:t>
            </w:r>
          </w:p>
        </w:tc>
        <w:tc>
          <w:tcPr>
            <w:tcW w:w="90" w:type="dxa"/>
            <w:vAlign w:val="bottom"/>
          </w:tcPr>
          <w:p w14:paraId="6CBE4B95" w14:textId="77777777" w:rsidR="00343201" w:rsidRPr="00FB2B3E" w:rsidRDefault="00343201" w:rsidP="00343201">
            <w:pPr>
              <w:pStyle w:val="texto0"/>
              <w:jc w:val="left"/>
            </w:pPr>
          </w:p>
        </w:tc>
        <w:tc>
          <w:tcPr>
            <w:tcW w:w="1296" w:type="dxa"/>
            <w:vAlign w:val="bottom"/>
          </w:tcPr>
          <w:p w14:paraId="5B6674C2" w14:textId="16F3739F" w:rsidR="00343201" w:rsidRPr="00FB2B3E" w:rsidRDefault="00343201" w:rsidP="00343201">
            <w:pPr>
              <w:pStyle w:val="texto0"/>
              <w:tabs>
                <w:tab w:val="decimal" w:pos="1154"/>
              </w:tabs>
              <w:jc w:val="left"/>
            </w:pPr>
            <w:r w:rsidRPr="009058A8">
              <w:t>57.463.836</w:t>
            </w:r>
          </w:p>
        </w:tc>
      </w:tr>
      <w:tr w:rsidR="00343201" w:rsidRPr="00FB2B3E" w14:paraId="58B32244" w14:textId="77777777" w:rsidTr="00540A97">
        <w:trPr>
          <w:jc w:val="center"/>
        </w:trPr>
        <w:tc>
          <w:tcPr>
            <w:tcW w:w="3600" w:type="dxa"/>
          </w:tcPr>
          <w:p w14:paraId="6EB42715" w14:textId="7DEF3763" w:rsidR="00343201" w:rsidRPr="00FB2B3E" w:rsidRDefault="00343201" w:rsidP="00343201">
            <w:pPr>
              <w:pStyle w:val="texto0"/>
            </w:pPr>
            <w:r w:rsidRPr="00C17D82">
              <w:t>Impuestos, tasas y contribuciones</w:t>
            </w:r>
          </w:p>
        </w:tc>
        <w:tc>
          <w:tcPr>
            <w:tcW w:w="72" w:type="dxa"/>
            <w:vAlign w:val="bottom"/>
          </w:tcPr>
          <w:p w14:paraId="104C4CB7" w14:textId="77777777" w:rsidR="00343201" w:rsidRPr="00FB2B3E" w:rsidRDefault="00343201" w:rsidP="00343201">
            <w:pPr>
              <w:pStyle w:val="texto0"/>
            </w:pPr>
          </w:p>
        </w:tc>
        <w:tc>
          <w:tcPr>
            <w:tcW w:w="1224" w:type="dxa"/>
          </w:tcPr>
          <w:p w14:paraId="5A27B42A" w14:textId="1992A339" w:rsidR="00343201" w:rsidRPr="00FB2B3E" w:rsidRDefault="00343201" w:rsidP="00343201">
            <w:pPr>
              <w:pStyle w:val="texto0"/>
              <w:tabs>
                <w:tab w:val="decimal" w:pos="1073"/>
              </w:tabs>
            </w:pPr>
            <w:r w:rsidRPr="0091642B">
              <w:t>-</w:t>
            </w:r>
            <w:r>
              <w:t xml:space="preserve">      </w:t>
            </w:r>
          </w:p>
        </w:tc>
        <w:tc>
          <w:tcPr>
            <w:tcW w:w="72" w:type="dxa"/>
          </w:tcPr>
          <w:p w14:paraId="40378520" w14:textId="77777777" w:rsidR="00343201" w:rsidRPr="00FB2B3E" w:rsidRDefault="00343201" w:rsidP="00343201">
            <w:pPr>
              <w:pStyle w:val="texto0"/>
            </w:pPr>
          </w:p>
        </w:tc>
        <w:tc>
          <w:tcPr>
            <w:tcW w:w="1639" w:type="dxa"/>
          </w:tcPr>
          <w:p w14:paraId="2CFAFC9C" w14:textId="72721357" w:rsidR="00343201" w:rsidRPr="00FB2B3E" w:rsidRDefault="00343201" w:rsidP="00343201">
            <w:pPr>
              <w:pStyle w:val="texto0"/>
              <w:tabs>
                <w:tab w:val="decimal" w:pos="1302"/>
              </w:tabs>
            </w:pPr>
            <w:r w:rsidRPr="0091642B">
              <w:t>26.634.144</w:t>
            </w:r>
          </w:p>
        </w:tc>
        <w:tc>
          <w:tcPr>
            <w:tcW w:w="72" w:type="dxa"/>
          </w:tcPr>
          <w:p w14:paraId="33B9BA4C" w14:textId="77777777" w:rsidR="00343201" w:rsidRPr="00FB2B3E" w:rsidRDefault="00343201" w:rsidP="00343201">
            <w:pPr>
              <w:pStyle w:val="texto0"/>
            </w:pPr>
          </w:p>
        </w:tc>
        <w:tc>
          <w:tcPr>
            <w:tcW w:w="1457" w:type="dxa"/>
          </w:tcPr>
          <w:p w14:paraId="772CD657" w14:textId="0FC03BD8" w:rsidR="00343201" w:rsidRPr="00FB2B3E" w:rsidRDefault="00343201" w:rsidP="00343201">
            <w:pPr>
              <w:pStyle w:val="texto0"/>
              <w:tabs>
                <w:tab w:val="decimal" w:pos="1212"/>
              </w:tabs>
            </w:pPr>
            <w:r w:rsidRPr="0091642B">
              <w:t>6.580.453</w:t>
            </w:r>
          </w:p>
        </w:tc>
        <w:tc>
          <w:tcPr>
            <w:tcW w:w="72" w:type="dxa"/>
          </w:tcPr>
          <w:p w14:paraId="0E27B48E" w14:textId="77777777" w:rsidR="00343201" w:rsidRPr="00FB2B3E" w:rsidRDefault="00343201" w:rsidP="00343201">
            <w:pPr>
              <w:pStyle w:val="texto0"/>
            </w:pPr>
          </w:p>
        </w:tc>
        <w:tc>
          <w:tcPr>
            <w:tcW w:w="1305" w:type="dxa"/>
          </w:tcPr>
          <w:p w14:paraId="24466342" w14:textId="7D4B0AC7" w:rsidR="00343201" w:rsidRPr="00FB2B3E" w:rsidRDefault="00343201" w:rsidP="00343201">
            <w:pPr>
              <w:pStyle w:val="texto0"/>
              <w:tabs>
                <w:tab w:val="decimal" w:pos="1154"/>
              </w:tabs>
            </w:pPr>
            <w:r w:rsidRPr="0091642B">
              <w:t>33.214.597</w:t>
            </w:r>
          </w:p>
        </w:tc>
        <w:tc>
          <w:tcPr>
            <w:tcW w:w="90" w:type="dxa"/>
            <w:vAlign w:val="bottom"/>
          </w:tcPr>
          <w:p w14:paraId="3B5AB33E" w14:textId="77777777" w:rsidR="00343201" w:rsidRPr="00FB2B3E" w:rsidRDefault="00343201" w:rsidP="00343201">
            <w:pPr>
              <w:pStyle w:val="texto0"/>
              <w:jc w:val="left"/>
            </w:pPr>
          </w:p>
        </w:tc>
        <w:tc>
          <w:tcPr>
            <w:tcW w:w="1296" w:type="dxa"/>
            <w:vAlign w:val="bottom"/>
          </w:tcPr>
          <w:p w14:paraId="219B2A51" w14:textId="74C145AE" w:rsidR="00343201" w:rsidRPr="00FB2B3E" w:rsidRDefault="00343201" w:rsidP="00343201">
            <w:pPr>
              <w:pStyle w:val="texto0"/>
              <w:tabs>
                <w:tab w:val="decimal" w:pos="1154"/>
              </w:tabs>
              <w:jc w:val="left"/>
            </w:pPr>
            <w:r w:rsidRPr="009058A8">
              <w:t>37.783.344</w:t>
            </w:r>
          </w:p>
        </w:tc>
      </w:tr>
      <w:tr w:rsidR="00343201" w:rsidRPr="00FB2B3E" w14:paraId="2F715B68" w14:textId="77777777" w:rsidTr="00540A97">
        <w:trPr>
          <w:jc w:val="center"/>
        </w:trPr>
        <w:tc>
          <w:tcPr>
            <w:tcW w:w="3600" w:type="dxa"/>
          </w:tcPr>
          <w:p w14:paraId="4910CB42" w14:textId="0C0BCE47" w:rsidR="00343201" w:rsidRPr="00FB2B3E" w:rsidRDefault="00343201" w:rsidP="00343201">
            <w:pPr>
              <w:pStyle w:val="texto0"/>
            </w:pPr>
            <w:r w:rsidRPr="00C17D82">
              <w:t>Depreciación de bienes de uso</w:t>
            </w:r>
          </w:p>
        </w:tc>
        <w:tc>
          <w:tcPr>
            <w:tcW w:w="72" w:type="dxa"/>
            <w:vAlign w:val="bottom"/>
          </w:tcPr>
          <w:p w14:paraId="245271A7" w14:textId="77777777" w:rsidR="00343201" w:rsidRPr="00FB2B3E" w:rsidRDefault="00343201" w:rsidP="00343201">
            <w:pPr>
              <w:pStyle w:val="texto0"/>
            </w:pPr>
          </w:p>
        </w:tc>
        <w:tc>
          <w:tcPr>
            <w:tcW w:w="1224" w:type="dxa"/>
          </w:tcPr>
          <w:p w14:paraId="09DEE2DF" w14:textId="5C233057" w:rsidR="00343201" w:rsidRPr="00FB2B3E" w:rsidRDefault="00343201" w:rsidP="00343201">
            <w:pPr>
              <w:pStyle w:val="texto0"/>
              <w:tabs>
                <w:tab w:val="decimal" w:pos="1073"/>
              </w:tabs>
            </w:pPr>
            <w:r w:rsidRPr="0091642B">
              <w:t>505.819</w:t>
            </w:r>
          </w:p>
        </w:tc>
        <w:tc>
          <w:tcPr>
            <w:tcW w:w="72" w:type="dxa"/>
          </w:tcPr>
          <w:p w14:paraId="46B23843" w14:textId="77777777" w:rsidR="00343201" w:rsidRPr="00FB2B3E" w:rsidRDefault="00343201" w:rsidP="00343201">
            <w:pPr>
              <w:pStyle w:val="texto0"/>
            </w:pPr>
          </w:p>
        </w:tc>
        <w:tc>
          <w:tcPr>
            <w:tcW w:w="1639" w:type="dxa"/>
          </w:tcPr>
          <w:p w14:paraId="3E254578" w14:textId="6F102DD0" w:rsidR="00343201" w:rsidRPr="00FB2B3E" w:rsidRDefault="00343201" w:rsidP="00343201">
            <w:pPr>
              <w:pStyle w:val="texto0"/>
              <w:tabs>
                <w:tab w:val="decimal" w:pos="1302"/>
              </w:tabs>
            </w:pPr>
            <w:r w:rsidRPr="0091642B">
              <w:t>-</w:t>
            </w:r>
            <w:r>
              <w:t xml:space="preserve">      </w:t>
            </w:r>
          </w:p>
        </w:tc>
        <w:tc>
          <w:tcPr>
            <w:tcW w:w="72" w:type="dxa"/>
          </w:tcPr>
          <w:p w14:paraId="36E6F259" w14:textId="77777777" w:rsidR="00343201" w:rsidRPr="00FB2B3E" w:rsidRDefault="00343201" w:rsidP="00343201">
            <w:pPr>
              <w:pStyle w:val="texto0"/>
            </w:pPr>
          </w:p>
        </w:tc>
        <w:tc>
          <w:tcPr>
            <w:tcW w:w="1457" w:type="dxa"/>
          </w:tcPr>
          <w:p w14:paraId="54EC0D6F" w14:textId="2F0B582F" w:rsidR="00343201" w:rsidRPr="00FB2B3E" w:rsidRDefault="00343201" w:rsidP="00343201">
            <w:pPr>
              <w:pStyle w:val="texto0"/>
              <w:tabs>
                <w:tab w:val="decimal" w:pos="1212"/>
              </w:tabs>
            </w:pPr>
            <w:r w:rsidRPr="0091642B">
              <w:t>-</w:t>
            </w:r>
            <w:r>
              <w:t xml:space="preserve">      </w:t>
            </w:r>
          </w:p>
        </w:tc>
        <w:tc>
          <w:tcPr>
            <w:tcW w:w="72" w:type="dxa"/>
          </w:tcPr>
          <w:p w14:paraId="7ECC31A3" w14:textId="77777777" w:rsidR="00343201" w:rsidRPr="00FB2B3E" w:rsidRDefault="00343201" w:rsidP="00343201">
            <w:pPr>
              <w:pStyle w:val="texto0"/>
            </w:pPr>
          </w:p>
        </w:tc>
        <w:tc>
          <w:tcPr>
            <w:tcW w:w="1305" w:type="dxa"/>
          </w:tcPr>
          <w:p w14:paraId="7A994401" w14:textId="283F7AF8" w:rsidR="00343201" w:rsidRPr="00FB2B3E" w:rsidRDefault="00343201" w:rsidP="00343201">
            <w:pPr>
              <w:pStyle w:val="texto0"/>
              <w:tabs>
                <w:tab w:val="decimal" w:pos="1154"/>
              </w:tabs>
            </w:pPr>
            <w:r w:rsidRPr="0091642B">
              <w:t>505.819</w:t>
            </w:r>
          </w:p>
        </w:tc>
        <w:tc>
          <w:tcPr>
            <w:tcW w:w="90" w:type="dxa"/>
            <w:vAlign w:val="bottom"/>
          </w:tcPr>
          <w:p w14:paraId="64D2DC10" w14:textId="77777777" w:rsidR="00343201" w:rsidRPr="00FB2B3E" w:rsidRDefault="00343201" w:rsidP="00343201">
            <w:pPr>
              <w:pStyle w:val="texto0"/>
              <w:jc w:val="left"/>
            </w:pPr>
          </w:p>
        </w:tc>
        <w:tc>
          <w:tcPr>
            <w:tcW w:w="1296" w:type="dxa"/>
            <w:vAlign w:val="bottom"/>
          </w:tcPr>
          <w:p w14:paraId="08513BD7" w14:textId="720148E0" w:rsidR="00343201" w:rsidRPr="00FB2B3E" w:rsidRDefault="00343201" w:rsidP="00343201">
            <w:pPr>
              <w:pStyle w:val="texto0"/>
              <w:tabs>
                <w:tab w:val="decimal" w:pos="1154"/>
              </w:tabs>
              <w:jc w:val="left"/>
            </w:pPr>
            <w:r w:rsidRPr="009058A8">
              <w:t>505.819</w:t>
            </w:r>
          </w:p>
        </w:tc>
      </w:tr>
      <w:tr w:rsidR="00343201" w:rsidRPr="00FB2B3E" w14:paraId="5A1C638A" w14:textId="77777777" w:rsidTr="00540A97">
        <w:trPr>
          <w:jc w:val="center"/>
        </w:trPr>
        <w:tc>
          <w:tcPr>
            <w:tcW w:w="3600" w:type="dxa"/>
          </w:tcPr>
          <w:p w14:paraId="603F329C" w14:textId="460D764D" w:rsidR="00343201" w:rsidRPr="00FB2B3E" w:rsidRDefault="00343201" w:rsidP="00343201">
            <w:pPr>
              <w:pStyle w:val="texto0"/>
            </w:pPr>
            <w:r w:rsidRPr="00C17D82">
              <w:t>Gastos generales</w:t>
            </w:r>
          </w:p>
        </w:tc>
        <w:tc>
          <w:tcPr>
            <w:tcW w:w="72" w:type="dxa"/>
            <w:vAlign w:val="bottom"/>
          </w:tcPr>
          <w:p w14:paraId="73858314" w14:textId="77777777" w:rsidR="00343201" w:rsidRPr="00FB2B3E" w:rsidRDefault="00343201" w:rsidP="00343201">
            <w:pPr>
              <w:pStyle w:val="texto0"/>
            </w:pPr>
          </w:p>
        </w:tc>
        <w:tc>
          <w:tcPr>
            <w:tcW w:w="1224" w:type="dxa"/>
          </w:tcPr>
          <w:p w14:paraId="6402927F" w14:textId="64C7EE3A" w:rsidR="00343201" w:rsidRPr="00FB2B3E" w:rsidRDefault="00343201" w:rsidP="00343201">
            <w:pPr>
              <w:pStyle w:val="texto0"/>
              <w:tabs>
                <w:tab w:val="decimal" w:pos="1073"/>
              </w:tabs>
            </w:pPr>
            <w:r w:rsidRPr="0091642B">
              <w:t>88.121</w:t>
            </w:r>
          </w:p>
        </w:tc>
        <w:tc>
          <w:tcPr>
            <w:tcW w:w="72" w:type="dxa"/>
          </w:tcPr>
          <w:p w14:paraId="51BAF245" w14:textId="77777777" w:rsidR="00343201" w:rsidRPr="00FB2B3E" w:rsidRDefault="00343201" w:rsidP="00343201">
            <w:pPr>
              <w:pStyle w:val="texto0"/>
            </w:pPr>
          </w:p>
        </w:tc>
        <w:tc>
          <w:tcPr>
            <w:tcW w:w="1639" w:type="dxa"/>
          </w:tcPr>
          <w:p w14:paraId="0BED1CA2" w14:textId="400B6A62" w:rsidR="00343201" w:rsidRPr="00FB2B3E" w:rsidRDefault="00343201" w:rsidP="00343201">
            <w:pPr>
              <w:pStyle w:val="texto0"/>
              <w:tabs>
                <w:tab w:val="decimal" w:pos="1302"/>
              </w:tabs>
            </w:pPr>
            <w:r w:rsidRPr="0091642B">
              <w:t>-</w:t>
            </w:r>
            <w:r>
              <w:t xml:space="preserve">      </w:t>
            </w:r>
          </w:p>
        </w:tc>
        <w:tc>
          <w:tcPr>
            <w:tcW w:w="72" w:type="dxa"/>
          </w:tcPr>
          <w:p w14:paraId="227024FB" w14:textId="77777777" w:rsidR="00343201" w:rsidRPr="00FB2B3E" w:rsidRDefault="00343201" w:rsidP="00343201">
            <w:pPr>
              <w:pStyle w:val="texto0"/>
            </w:pPr>
          </w:p>
        </w:tc>
        <w:tc>
          <w:tcPr>
            <w:tcW w:w="1457" w:type="dxa"/>
          </w:tcPr>
          <w:p w14:paraId="43477884" w14:textId="0B2A5609" w:rsidR="00343201" w:rsidRPr="00FB2B3E" w:rsidRDefault="00343201" w:rsidP="00343201">
            <w:pPr>
              <w:pStyle w:val="texto0"/>
              <w:tabs>
                <w:tab w:val="decimal" w:pos="1212"/>
              </w:tabs>
            </w:pPr>
            <w:r w:rsidRPr="0091642B">
              <w:t>38.131</w:t>
            </w:r>
          </w:p>
        </w:tc>
        <w:tc>
          <w:tcPr>
            <w:tcW w:w="72" w:type="dxa"/>
          </w:tcPr>
          <w:p w14:paraId="27E736CC" w14:textId="77777777" w:rsidR="00343201" w:rsidRPr="00FB2B3E" w:rsidRDefault="00343201" w:rsidP="00343201">
            <w:pPr>
              <w:pStyle w:val="texto0"/>
            </w:pPr>
          </w:p>
        </w:tc>
        <w:tc>
          <w:tcPr>
            <w:tcW w:w="1305" w:type="dxa"/>
          </w:tcPr>
          <w:p w14:paraId="6C2DF797" w14:textId="358ACA44" w:rsidR="00343201" w:rsidRPr="00FB2B3E" w:rsidRDefault="00343201" w:rsidP="00343201">
            <w:pPr>
              <w:pStyle w:val="texto0"/>
              <w:tabs>
                <w:tab w:val="decimal" w:pos="1154"/>
              </w:tabs>
            </w:pPr>
            <w:r w:rsidRPr="0091642B">
              <w:t>126.252</w:t>
            </w:r>
          </w:p>
        </w:tc>
        <w:tc>
          <w:tcPr>
            <w:tcW w:w="90" w:type="dxa"/>
            <w:vAlign w:val="bottom"/>
          </w:tcPr>
          <w:p w14:paraId="3A8040A2" w14:textId="77777777" w:rsidR="00343201" w:rsidRPr="00FB2B3E" w:rsidRDefault="00343201" w:rsidP="00343201">
            <w:pPr>
              <w:pStyle w:val="texto0"/>
              <w:jc w:val="left"/>
            </w:pPr>
          </w:p>
        </w:tc>
        <w:tc>
          <w:tcPr>
            <w:tcW w:w="1296" w:type="dxa"/>
            <w:vAlign w:val="bottom"/>
          </w:tcPr>
          <w:p w14:paraId="653C6C87" w14:textId="0F5EAFBB" w:rsidR="00343201" w:rsidRPr="00FB2B3E" w:rsidRDefault="00343201" w:rsidP="00343201">
            <w:pPr>
              <w:pStyle w:val="texto0"/>
              <w:tabs>
                <w:tab w:val="decimal" w:pos="1154"/>
              </w:tabs>
              <w:jc w:val="left"/>
            </w:pPr>
            <w:r w:rsidRPr="009058A8">
              <w:t>173.118</w:t>
            </w:r>
          </w:p>
        </w:tc>
      </w:tr>
      <w:tr w:rsidR="00343201" w:rsidRPr="00FB2B3E" w14:paraId="2CC0FCFE" w14:textId="77777777" w:rsidTr="00540A97">
        <w:trPr>
          <w:jc w:val="center"/>
        </w:trPr>
        <w:tc>
          <w:tcPr>
            <w:tcW w:w="3600" w:type="dxa"/>
          </w:tcPr>
          <w:p w14:paraId="6D6BBB37" w14:textId="0CCE35B6" w:rsidR="00343201" w:rsidRPr="00FB2B3E" w:rsidRDefault="00343201" w:rsidP="00343201">
            <w:pPr>
              <w:pStyle w:val="texto0"/>
            </w:pPr>
            <w:r w:rsidRPr="00C17D82">
              <w:t>Alquileres</w:t>
            </w:r>
          </w:p>
        </w:tc>
        <w:tc>
          <w:tcPr>
            <w:tcW w:w="72" w:type="dxa"/>
            <w:vAlign w:val="bottom"/>
          </w:tcPr>
          <w:p w14:paraId="58FA162E" w14:textId="77777777" w:rsidR="00343201" w:rsidRPr="00FB2B3E" w:rsidRDefault="00343201" w:rsidP="00343201">
            <w:pPr>
              <w:pStyle w:val="texto0"/>
            </w:pPr>
          </w:p>
        </w:tc>
        <w:tc>
          <w:tcPr>
            <w:tcW w:w="1224" w:type="dxa"/>
          </w:tcPr>
          <w:p w14:paraId="0D31BD74" w14:textId="134AF6DD" w:rsidR="00343201" w:rsidRPr="00FB2B3E" w:rsidRDefault="00343201" w:rsidP="00343201">
            <w:pPr>
              <w:pStyle w:val="texto0"/>
              <w:tabs>
                <w:tab w:val="decimal" w:pos="1073"/>
              </w:tabs>
            </w:pPr>
            <w:r w:rsidRPr="0091642B">
              <w:t>2.074.537</w:t>
            </w:r>
          </w:p>
        </w:tc>
        <w:tc>
          <w:tcPr>
            <w:tcW w:w="72" w:type="dxa"/>
          </w:tcPr>
          <w:p w14:paraId="483DBD58" w14:textId="77777777" w:rsidR="00343201" w:rsidRPr="00FB2B3E" w:rsidRDefault="00343201" w:rsidP="00343201">
            <w:pPr>
              <w:pStyle w:val="texto0"/>
            </w:pPr>
          </w:p>
        </w:tc>
        <w:tc>
          <w:tcPr>
            <w:tcW w:w="1639" w:type="dxa"/>
          </w:tcPr>
          <w:p w14:paraId="0395A746" w14:textId="54D834CD" w:rsidR="00343201" w:rsidRPr="00FB2B3E" w:rsidRDefault="00343201" w:rsidP="00343201">
            <w:pPr>
              <w:pStyle w:val="texto0"/>
              <w:tabs>
                <w:tab w:val="decimal" w:pos="1302"/>
              </w:tabs>
            </w:pPr>
            <w:r w:rsidRPr="0091642B">
              <w:t>-</w:t>
            </w:r>
            <w:r>
              <w:t xml:space="preserve">      </w:t>
            </w:r>
          </w:p>
        </w:tc>
        <w:tc>
          <w:tcPr>
            <w:tcW w:w="72" w:type="dxa"/>
          </w:tcPr>
          <w:p w14:paraId="1F3ED4CA" w14:textId="77777777" w:rsidR="00343201" w:rsidRPr="00FB2B3E" w:rsidRDefault="00343201" w:rsidP="00343201">
            <w:pPr>
              <w:pStyle w:val="texto0"/>
            </w:pPr>
          </w:p>
        </w:tc>
        <w:tc>
          <w:tcPr>
            <w:tcW w:w="1457" w:type="dxa"/>
          </w:tcPr>
          <w:p w14:paraId="4876113D" w14:textId="20F32CD9" w:rsidR="00343201" w:rsidRPr="00FB2B3E" w:rsidRDefault="00343201" w:rsidP="00343201">
            <w:pPr>
              <w:pStyle w:val="texto0"/>
              <w:tabs>
                <w:tab w:val="decimal" w:pos="1212"/>
              </w:tabs>
            </w:pPr>
            <w:r w:rsidRPr="0091642B">
              <w:t>-</w:t>
            </w:r>
            <w:r>
              <w:t xml:space="preserve">      </w:t>
            </w:r>
          </w:p>
        </w:tc>
        <w:tc>
          <w:tcPr>
            <w:tcW w:w="72" w:type="dxa"/>
          </w:tcPr>
          <w:p w14:paraId="7480326A" w14:textId="77777777" w:rsidR="00343201" w:rsidRPr="00FB2B3E" w:rsidRDefault="00343201" w:rsidP="00343201">
            <w:pPr>
              <w:pStyle w:val="texto0"/>
            </w:pPr>
          </w:p>
        </w:tc>
        <w:tc>
          <w:tcPr>
            <w:tcW w:w="1305" w:type="dxa"/>
          </w:tcPr>
          <w:p w14:paraId="751B03DE" w14:textId="4E81E61C" w:rsidR="00343201" w:rsidRPr="00FB2B3E" w:rsidRDefault="00343201" w:rsidP="00343201">
            <w:pPr>
              <w:pStyle w:val="texto0"/>
              <w:tabs>
                <w:tab w:val="decimal" w:pos="1154"/>
              </w:tabs>
            </w:pPr>
            <w:r w:rsidRPr="0091642B">
              <w:t>2.074.537</w:t>
            </w:r>
          </w:p>
        </w:tc>
        <w:tc>
          <w:tcPr>
            <w:tcW w:w="90" w:type="dxa"/>
            <w:vAlign w:val="bottom"/>
          </w:tcPr>
          <w:p w14:paraId="28704320" w14:textId="77777777" w:rsidR="00343201" w:rsidRPr="00FB2B3E" w:rsidRDefault="00343201" w:rsidP="00343201">
            <w:pPr>
              <w:pStyle w:val="texto0"/>
              <w:jc w:val="left"/>
            </w:pPr>
          </w:p>
        </w:tc>
        <w:tc>
          <w:tcPr>
            <w:tcW w:w="1296" w:type="dxa"/>
            <w:vAlign w:val="bottom"/>
          </w:tcPr>
          <w:p w14:paraId="75CBF69E" w14:textId="0BEB60B6" w:rsidR="00343201" w:rsidRPr="00FB2B3E" w:rsidRDefault="00343201" w:rsidP="00343201">
            <w:pPr>
              <w:pStyle w:val="texto0"/>
              <w:tabs>
                <w:tab w:val="decimal" w:pos="1154"/>
              </w:tabs>
              <w:jc w:val="left"/>
            </w:pPr>
            <w:r w:rsidRPr="009058A8">
              <w:t>2.658.275</w:t>
            </w:r>
          </w:p>
        </w:tc>
      </w:tr>
      <w:tr w:rsidR="00343201" w:rsidRPr="00FB2B3E" w14:paraId="5EF40245" w14:textId="77777777" w:rsidTr="00540A97">
        <w:trPr>
          <w:jc w:val="center"/>
        </w:trPr>
        <w:tc>
          <w:tcPr>
            <w:tcW w:w="3600" w:type="dxa"/>
          </w:tcPr>
          <w:p w14:paraId="0E237F93" w14:textId="3EF7FBC3" w:rsidR="00343201" w:rsidRPr="00FB2B3E" w:rsidRDefault="00343201" w:rsidP="00343201">
            <w:pPr>
              <w:pStyle w:val="texto0"/>
            </w:pPr>
            <w:r w:rsidRPr="00C17D82">
              <w:t>Comisiones y gastos bancarios</w:t>
            </w:r>
          </w:p>
        </w:tc>
        <w:tc>
          <w:tcPr>
            <w:tcW w:w="72" w:type="dxa"/>
            <w:vAlign w:val="bottom"/>
          </w:tcPr>
          <w:p w14:paraId="02E1E719" w14:textId="77777777" w:rsidR="00343201" w:rsidRPr="00FB2B3E" w:rsidRDefault="00343201" w:rsidP="00343201">
            <w:pPr>
              <w:pStyle w:val="texto0"/>
            </w:pPr>
          </w:p>
        </w:tc>
        <w:tc>
          <w:tcPr>
            <w:tcW w:w="1224" w:type="dxa"/>
          </w:tcPr>
          <w:p w14:paraId="2F6B6281" w14:textId="6A3798A4" w:rsidR="00343201" w:rsidRPr="00FB2B3E" w:rsidRDefault="00343201" w:rsidP="00343201">
            <w:pPr>
              <w:pStyle w:val="texto0"/>
              <w:tabs>
                <w:tab w:val="decimal" w:pos="1073"/>
              </w:tabs>
            </w:pPr>
            <w:r w:rsidRPr="0091642B">
              <w:t>-</w:t>
            </w:r>
            <w:r>
              <w:t xml:space="preserve">      </w:t>
            </w:r>
          </w:p>
        </w:tc>
        <w:tc>
          <w:tcPr>
            <w:tcW w:w="72" w:type="dxa"/>
          </w:tcPr>
          <w:p w14:paraId="45AEC016" w14:textId="77777777" w:rsidR="00343201" w:rsidRPr="00FB2B3E" w:rsidRDefault="00343201" w:rsidP="00343201">
            <w:pPr>
              <w:pStyle w:val="texto0"/>
            </w:pPr>
          </w:p>
        </w:tc>
        <w:tc>
          <w:tcPr>
            <w:tcW w:w="1639" w:type="dxa"/>
          </w:tcPr>
          <w:p w14:paraId="5C0BF8F0" w14:textId="253151AE" w:rsidR="00343201" w:rsidRPr="00FB2B3E" w:rsidRDefault="00343201" w:rsidP="00343201">
            <w:pPr>
              <w:pStyle w:val="texto0"/>
              <w:tabs>
                <w:tab w:val="decimal" w:pos="1302"/>
              </w:tabs>
            </w:pPr>
            <w:r w:rsidRPr="0091642B">
              <w:t>751.128</w:t>
            </w:r>
          </w:p>
        </w:tc>
        <w:tc>
          <w:tcPr>
            <w:tcW w:w="72" w:type="dxa"/>
          </w:tcPr>
          <w:p w14:paraId="5259ED12" w14:textId="77777777" w:rsidR="00343201" w:rsidRPr="00FB2B3E" w:rsidRDefault="00343201" w:rsidP="00343201">
            <w:pPr>
              <w:pStyle w:val="texto0"/>
            </w:pPr>
          </w:p>
        </w:tc>
        <w:tc>
          <w:tcPr>
            <w:tcW w:w="1457" w:type="dxa"/>
          </w:tcPr>
          <w:p w14:paraId="5EE8BC3B" w14:textId="6CE8F93A" w:rsidR="00343201" w:rsidRPr="00FB2B3E" w:rsidRDefault="00343201" w:rsidP="00343201">
            <w:pPr>
              <w:pStyle w:val="texto0"/>
              <w:tabs>
                <w:tab w:val="decimal" w:pos="1212"/>
              </w:tabs>
            </w:pPr>
            <w:r w:rsidRPr="0091642B">
              <w:t>-</w:t>
            </w:r>
            <w:r>
              <w:t xml:space="preserve">      </w:t>
            </w:r>
          </w:p>
        </w:tc>
        <w:tc>
          <w:tcPr>
            <w:tcW w:w="72" w:type="dxa"/>
          </w:tcPr>
          <w:p w14:paraId="218A0478" w14:textId="77777777" w:rsidR="00343201" w:rsidRPr="00FB2B3E" w:rsidRDefault="00343201" w:rsidP="00343201">
            <w:pPr>
              <w:pStyle w:val="texto0"/>
            </w:pPr>
          </w:p>
        </w:tc>
        <w:tc>
          <w:tcPr>
            <w:tcW w:w="1305" w:type="dxa"/>
          </w:tcPr>
          <w:p w14:paraId="46DA2BB0" w14:textId="0B726DA3" w:rsidR="00343201" w:rsidRPr="00FB2B3E" w:rsidRDefault="00343201" w:rsidP="00343201">
            <w:pPr>
              <w:pStyle w:val="texto0"/>
              <w:tabs>
                <w:tab w:val="decimal" w:pos="1154"/>
              </w:tabs>
            </w:pPr>
            <w:r w:rsidRPr="0091642B">
              <w:t>751.128</w:t>
            </w:r>
          </w:p>
        </w:tc>
        <w:tc>
          <w:tcPr>
            <w:tcW w:w="90" w:type="dxa"/>
            <w:vAlign w:val="bottom"/>
          </w:tcPr>
          <w:p w14:paraId="3ACACC57" w14:textId="77777777" w:rsidR="00343201" w:rsidRPr="00FB2B3E" w:rsidRDefault="00343201" w:rsidP="00343201">
            <w:pPr>
              <w:pStyle w:val="texto0"/>
              <w:jc w:val="left"/>
            </w:pPr>
          </w:p>
        </w:tc>
        <w:tc>
          <w:tcPr>
            <w:tcW w:w="1296" w:type="dxa"/>
            <w:vAlign w:val="bottom"/>
          </w:tcPr>
          <w:p w14:paraId="110DF170" w14:textId="29504DC3" w:rsidR="00343201" w:rsidRPr="00FB2B3E" w:rsidRDefault="00343201" w:rsidP="00343201">
            <w:pPr>
              <w:pStyle w:val="texto0"/>
              <w:tabs>
                <w:tab w:val="decimal" w:pos="1154"/>
              </w:tabs>
              <w:jc w:val="left"/>
            </w:pPr>
            <w:r w:rsidRPr="009058A8">
              <w:t>1.215.421</w:t>
            </w:r>
          </w:p>
        </w:tc>
      </w:tr>
      <w:tr w:rsidR="00343201" w:rsidRPr="00FB2B3E" w14:paraId="5D71A241" w14:textId="77777777" w:rsidTr="00540A97">
        <w:trPr>
          <w:trHeight w:val="65"/>
          <w:jc w:val="center"/>
        </w:trPr>
        <w:tc>
          <w:tcPr>
            <w:tcW w:w="3600" w:type="dxa"/>
            <w:vAlign w:val="bottom"/>
          </w:tcPr>
          <w:p w14:paraId="5207EDD4" w14:textId="6DAFF1A7" w:rsidR="00343201" w:rsidRPr="00FB2B3E" w:rsidRDefault="00343201" w:rsidP="00343201">
            <w:pPr>
              <w:pStyle w:val="texto0"/>
              <w:ind w:left="295"/>
              <w:rPr>
                <w:b/>
              </w:rPr>
            </w:pPr>
            <w:r w:rsidRPr="00FB2B3E">
              <w:rPr>
                <w:b/>
              </w:rPr>
              <w:t xml:space="preserve">Totales al </w:t>
            </w:r>
            <w:r>
              <w:rPr>
                <w:b/>
              </w:rPr>
              <w:t>31/08</w:t>
            </w:r>
            <w:r w:rsidRPr="00FB2B3E">
              <w:rPr>
                <w:b/>
              </w:rPr>
              <w:t>/202</w:t>
            </w:r>
            <w:r>
              <w:rPr>
                <w:b/>
              </w:rPr>
              <w:t>2</w:t>
            </w:r>
          </w:p>
        </w:tc>
        <w:tc>
          <w:tcPr>
            <w:tcW w:w="72" w:type="dxa"/>
            <w:vAlign w:val="bottom"/>
          </w:tcPr>
          <w:p w14:paraId="153BB2EA" w14:textId="77777777" w:rsidR="00343201" w:rsidRPr="00FB2B3E" w:rsidRDefault="00343201" w:rsidP="00343201">
            <w:pPr>
              <w:pStyle w:val="texto0"/>
            </w:pPr>
          </w:p>
        </w:tc>
        <w:tc>
          <w:tcPr>
            <w:tcW w:w="1224" w:type="dxa"/>
            <w:tcBorders>
              <w:top w:val="single" w:sz="6" w:space="0" w:color="auto"/>
              <w:bottom w:val="double" w:sz="6" w:space="0" w:color="auto"/>
            </w:tcBorders>
          </w:tcPr>
          <w:p w14:paraId="2E4B66C4" w14:textId="434A5D45" w:rsidR="00343201" w:rsidRPr="00343201" w:rsidRDefault="00343201" w:rsidP="00343201">
            <w:pPr>
              <w:pStyle w:val="texto0"/>
              <w:tabs>
                <w:tab w:val="decimal" w:pos="1073"/>
              </w:tabs>
              <w:rPr>
                <w:b/>
                <w:bCs/>
              </w:rPr>
            </w:pPr>
            <w:r w:rsidRPr="00343201">
              <w:rPr>
                <w:b/>
                <w:bCs/>
              </w:rPr>
              <w:t>71.433.192</w:t>
            </w:r>
          </w:p>
        </w:tc>
        <w:tc>
          <w:tcPr>
            <w:tcW w:w="72" w:type="dxa"/>
          </w:tcPr>
          <w:p w14:paraId="1DB24A0B" w14:textId="77777777" w:rsidR="00343201" w:rsidRPr="00343201" w:rsidRDefault="00343201" w:rsidP="00343201">
            <w:pPr>
              <w:pStyle w:val="texto0"/>
              <w:rPr>
                <w:b/>
                <w:bCs/>
              </w:rPr>
            </w:pPr>
          </w:p>
        </w:tc>
        <w:tc>
          <w:tcPr>
            <w:tcW w:w="1639" w:type="dxa"/>
            <w:tcBorders>
              <w:top w:val="single" w:sz="6" w:space="0" w:color="auto"/>
              <w:bottom w:val="double" w:sz="6" w:space="0" w:color="auto"/>
            </w:tcBorders>
          </w:tcPr>
          <w:p w14:paraId="5BCF3D7E" w14:textId="000AAA83" w:rsidR="00343201" w:rsidRPr="00343201" w:rsidRDefault="00343201" w:rsidP="00343201">
            <w:pPr>
              <w:pStyle w:val="texto0"/>
              <w:tabs>
                <w:tab w:val="decimal" w:pos="1302"/>
              </w:tabs>
              <w:rPr>
                <w:b/>
                <w:bCs/>
              </w:rPr>
            </w:pPr>
            <w:r w:rsidRPr="00343201">
              <w:rPr>
                <w:b/>
                <w:bCs/>
              </w:rPr>
              <w:t>27.385.272</w:t>
            </w:r>
          </w:p>
        </w:tc>
        <w:tc>
          <w:tcPr>
            <w:tcW w:w="72" w:type="dxa"/>
          </w:tcPr>
          <w:p w14:paraId="3876FF23" w14:textId="77777777" w:rsidR="00343201" w:rsidRPr="00343201" w:rsidRDefault="00343201" w:rsidP="00343201">
            <w:pPr>
              <w:pStyle w:val="texto0"/>
              <w:rPr>
                <w:b/>
                <w:bCs/>
              </w:rPr>
            </w:pPr>
          </w:p>
        </w:tc>
        <w:tc>
          <w:tcPr>
            <w:tcW w:w="1457" w:type="dxa"/>
            <w:tcBorders>
              <w:top w:val="single" w:sz="6" w:space="0" w:color="auto"/>
              <w:bottom w:val="double" w:sz="6" w:space="0" w:color="auto"/>
            </w:tcBorders>
          </w:tcPr>
          <w:p w14:paraId="4826BEED" w14:textId="0172EBA9" w:rsidR="00343201" w:rsidRPr="00343201" w:rsidRDefault="00343201" w:rsidP="00343201">
            <w:pPr>
              <w:pStyle w:val="texto0"/>
              <w:tabs>
                <w:tab w:val="decimal" w:pos="1212"/>
              </w:tabs>
              <w:rPr>
                <w:b/>
                <w:bCs/>
              </w:rPr>
            </w:pPr>
            <w:r w:rsidRPr="00343201">
              <w:rPr>
                <w:b/>
                <w:bCs/>
              </w:rPr>
              <w:t>7.847.917</w:t>
            </w:r>
          </w:p>
        </w:tc>
        <w:tc>
          <w:tcPr>
            <w:tcW w:w="72" w:type="dxa"/>
          </w:tcPr>
          <w:p w14:paraId="11776271" w14:textId="77777777" w:rsidR="00343201" w:rsidRPr="00343201" w:rsidRDefault="00343201" w:rsidP="00343201">
            <w:pPr>
              <w:pStyle w:val="texto0"/>
              <w:rPr>
                <w:b/>
                <w:bCs/>
              </w:rPr>
            </w:pPr>
          </w:p>
        </w:tc>
        <w:tc>
          <w:tcPr>
            <w:tcW w:w="1305" w:type="dxa"/>
            <w:tcBorders>
              <w:top w:val="single" w:sz="6" w:space="0" w:color="auto"/>
              <w:bottom w:val="double" w:sz="6" w:space="0" w:color="auto"/>
            </w:tcBorders>
          </w:tcPr>
          <w:p w14:paraId="2C084273" w14:textId="6ED51413" w:rsidR="00343201" w:rsidRPr="00343201" w:rsidRDefault="00343201" w:rsidP="00343201">
            <w:pPr>
              <w:pStyle w:val="texto0"/>
              <w:tabs>
                <w:tab w:val="decimal" w:pos="1154"/>
              </w:tabs>
              <w:rPr>
                <w:b/>
                <w:bCs/>
              </w:rPr>
            </w:pPr>
            <w:r w:rsidRPr="00343201">
              <w:rPr>
                <w:b/>
                <w:bCs/>
              </w:rPr>
              <w:t>106.666.381</w:t>
            </w:r>
          </w:p>
        </w:tc>
        <w:tc>
          <w:tcPr>
            <w:tcW w:w="90" w:type="dxa"/>
            <w:vAlign w:val="bottom"/>
          </w:tcPr>
          <w:p w14:paraId="53E9EE7F" w14:textId="77777777" w:rsidR="00343201" w:rsidRPr="00FB2B3E" w:rsidRDefault="00343201" w:rsidP="00343201">
            <w:pPr>
              <w:pStyle w:val="texto0"/>
              <w:jc w:val="left"/>
              <w:rPr>
                <w:b/>
                <w:bCs/>
              </w:rPr>
            </w:pPr>
          </w:p>
        </w:tc>
        <w:tc>
          <w:tcPr>
            <w:tcW w:w="1296" w:type="dxa"/>
            <w:tcBorders>
              <w:top w:val="single" w:sz="6" w:space="0" w:color="auto"/>
            </w:tcBorders>
            <w:vAlign w:val="bottom"/>
          </w:tcPr>
          <w:p w14:paraId="506F6B3B" w14:textId="5D77A53D" w:rsidR="00343201" w:rsidRPr="00FB2B3E" w:rsidRDefault="00343201" w:rsidP="00343201">
            <w:pPr>
              <w:pStyle w:val="texto0"/>
              <w:tabs>
                <w:tab w:val="decimal" w:pos="1154"/>
              </w:tabs>
              <w:jc w:val="left"/>
              <w:rPr>
                <w:b/>
                <w:bCs/>
              </w:rPr>
            </w:pPr>
          </w:p>
        </w:tc>
      </w:tr>
      <w:tr w:rsidR="00343201" w:rsidRPr="00FB2B3E" w14:paraId="58D7F841" w14:textId="77777777" w:rsidTr="00540A97">
        <w:trPr>
          <w:jc w:val="center"/>
        </w:trPr>
        <w:tc>
          <w:tcPr>
            <w:tcW w:w="3600" w:type="dxa"/>
            <w:vAlign w:val="bottom"/>
          </w:tcPr>
          <w:p w14:paraId="6B6A8010" w14:textId="14CDCA7C" w:rsidR="00343201" w:rsidRPr="00FB2B3E" w:rsidRDefault="00343201" w:rsidP="00343201">
            <w:pPr>
              <w:pStyle w:val="texto0"/>
              <w:ind w:left="295"/>
              <w:rPr>
                <w:b/>
              </w:rPr>
            </w:pPr>
            <w:r w:rsidRPr="00FB2B3E">
              <w:rPr>
                <w:b/>
              </w:rPr>
              <w:t xml:space="preserve">Totales al </w:t>
            </w:r>
            <w:r>
              <w:rPr>
                <w:b/>
              </w:rPr>
              <w:t>31/08</w:t>
            </w:r>
            <w:r w:rsidRPr="00FB2B3E">
              <w:rPr>
                <w:b/>
                <w:bCs/>
              </w:rPr>
              <w:t>/202</w:t>
            </w:r>
            <w:r>
              <w:rPr>
                <w:b/>
                <w:bCs/>
              </w:rPr>
              <w:t>1</w:t>
            </w:r>
          </w:p>
        </w:tc>
        <w:tc>
          <w:tcPr>
            <w:tcW w:w="72" w:type="dxa"/>
            <w:vAlign w:val="bottom"/>
          </w:tcPr>
          <w:p w14:paraId="6FBFC797" w14:textId="77777777" w:rsidR="00343201" w:rsidRPr="00FB2B3E" w:rsidRDefault="00343201" w:rsidP="00343201">
            <w:pPr>
              <w:pStyle w:val="texto0"/>
            </w:pPr>
          </w:p>
        </w:tc>
        <w:tc>
          <w:tcPr>
            <w:tcW w:w="1224" w:type="dxa"/>
            <w:tcBorders>
              <w:top w:val="double" w:sz="6" w:space="0" w:color="auto"/>
              <w:bottom w:val="double" w:sz="6" w:space="0" w:color="auto"/>
            </w:tcBorders>
          </w:tcPr>
          <w:p w14:paraId="2B58EDB5" w14:textId="0B34B55E" w:rsidR="00343201" w:rsidRPr="00343201" w:rsidRDefault="00343201" w:rsidP="00343201">
            <w:pPr>
              <w:pStyle w:val="texto0"/>
              <w:tabs>
                <w:tab w:val="decimal" w:pos="1073"/>
              </w:tabs>
              <w:rPr>
                <w:b/>
                <w:bCs/>
              </w:rPr>
            </w:pPr>
            <w:r w:rsidRPr="00343201">
              <w:rPr>
                <w:b/>
                <w:bCs/>
              </w:rPr>
              <w:t>59.079.351</w:t>
            </w:r>
          </w:p>
        </w:tc>
        <w:tc>
          <w:tcPr>
            <w:tcW w:w="72" w:type="dxa"/>
          </w:tcPr>
          <w:p w14:paraId="0DA40A5B" w14:textId="75ABA7B7" w:rsidR="00343201" w:rsidRPr="00343201" w:rsidRDefault="00343201" w:rsidP="00343201">
            <w:pPr>
              <w:pStyle w:val="texto0"/>
              <w:rPr>
                <w:b/>
                <w:bCs/>
              </w:rPr>
            </w:pPr>
          </w:p>
        </w:tc>
        <w:tc>
          <w:tcPr>
            <w:tcW w:w="1639" w:type="dxa"/>
            <w:tcBorders>
              <w:top w:val="double" w:sz="6" w:space="0" w:color="auto"/>
              <w:bottom w:val="double" w:sz="6" w:space="0" w:color="auto"/>
            </w:tcBorders>
          </w:tcPr>
          <w:p w14:paraId="692DF11D" w14:textId="301D5DC3" w:rsidR="00343201" w:rsidRPr="00343201" w:rsidRDefault="00343201" w:rsidP="00343201">
            <w:pPr>
              <w:pStyle w:val="texto0"/>
              <w:tabs>
                <w:tab w:val="decimal" w:pos="1302"/>
              </w:tabs>
              <w:rPr>
                <w:b/>
                <w:bCs/>
              </w:rPr>
            </w:pPr>
            <w:r w:rsidRPr="00343201">
              <w:rPr>
                <w:b/>
                <w:bCs/>
              </w:rPr>
              <w:t>28.415.062</w:t>
            </w:r>
          </w:p>
        </w:tc>
        <w:tc>
          <w:tcPr>
            <w:tcW w:w="72" w:type="dxa"/>
          </w:tcPr>
          <w:p w14:paraId="2287DE3F" w14:textId="0721426B" w:rsidR="00343201" w:rsidRPr="00343201" w:rsidRDefault="00343201" w:rsidP="00343201">
            <w:pPr>
              <w:pStyle w:val="texto0"/>
              <w:rPr>
                <w:b/>
                <w:bCs/>
              </w:rPr>
            </w:pPr>
          </w:p>
        </w:tc>
        <w:tc>
          <w:tcPr>
            <w:tcW w:w="1457" w:type="dxa"/>
            <w:tcBorders>
              <w:top w:val="double" w:sz="6" w:space="0" w:color="auto"/>
              <w:bottom w:val="double" w:sz="6" w:space="0" w:color="auto"/>
            </w:tcBorders>
          </w:tcPr>
          <w:p w14:paraId="5165E244" w14:textId="0DE9D842" w:rsidR="00343201" w:rsidRPr="00343201" w:rsidRDefault="00343201" w:rsidP="00343201">
            <w:pPr>
              <w:pStyle w:val="texto0"/>
              <w:tabs>
                <w:tab w:val="decimal" w:pos="1212"/>
              </w:tabs>
              <w:rPr>
                <w:b/>
                <w:bCs/>
              </w:rPr>
            </w:pPr>
            <w:r w:rsidRPr="00343201">
              <w:rPr>
                <w:b/>
                <w:bCs/>
              </w:rPr>
              <w:t>12.305.400</w:t>
            </w:r>
          </w:p>
        </w:tc>
        <w:tc>
          <w:tcPr>
            <w:tcW w:w="72" w:type="dxa"/>
          </w:tcPr>
          <w:p w14:paraId="4CA61A34" w14:textId="6EFABA06" w:rsidR="00343201" w:rsidRPr="00343201" w:rsidRDefault="00343201" w:rsidP="00343201">
            <w:pPr>
              <w:pStyle w:val="texto0"/>
              <w:rPr>
                <w:b/>
                <w:bCs/>
              </w:rPr>
            </w:pPr>
          </w:p>
        </w:tc>
        <w:tc>
          <w:tcPr>
            <w:tcW w:w="1305" w:type="dxa"/>
            <w:tcBorders>
              <w:top w:val="double" w:sz="6" w:space="0" w:color="auto"/>
            </w:tcBorders>
          </w:tcPr>
          <w:p w14:paraId="1B480C04" w14:textId="1BD9CBF5" w:rsidR="00343201" w:rsidRPr="00343201" w:rsidRDefault="00343201" w:rsidP="00343201">
            <w:pPr>
              <w:pStyle w:val="texto0"/>
              <w:tabs>
                <w:tab w:val="decimal" w:pos="1154"/>
              </w:tabs>
              <w:rPr>
                <w:b/>
                <w:bCs/>
              </w:rPr>
            </w:pPr>
          </w:p>
        </w:tc>
        <w:tc>
          <w:tcPr>
            <w:tcW w:w="90" w:type="dxa"/>
            <w:vAlign w:val="bottom"/>
          </w:tcPr>
          <w:p w14:paraId="3601C81A" w14:textId="77777777" w:rsidR="00343201" w:rsidRPr="00F14D5D" w:rsidRDefault="00343201" w:rsidP="00343201">
            <w:pPr>
              <w:pStyle w:val="texto0"/>
              <w:jc w:val="left"/>
              <w:rPr>
                <w:b/>
                <w:bCs/>
              </w:rPr>
            </w:pPr>
          </w:p>
        </w:tc>
        <w:tc>
          <w:tcPr>
            <w:tcW w:w="1296" w:type="dxa"/>
            <w:tcBorders>
              <w:bottom w:val="double" w:sz="6" w:space="0" w:color="auto"/>
            </w:tcBorders>
            <w:vAlign w:val="bottom"/>
          </w:tcPr>
          <w:p w14:paraId="7D664E54" w14:textId="63E3A05E" w:rsidR="00343201" w:rsidRPr="00F14D5D" w:rsidRDefault="00343201" w:rsidP="00343201">
            <w:pPr>
              <w:pStyle w:val="texto0"/>
              <w:tabs>
                <w:tab w:val="decimal" w:pos="1154"/>
              </w:tabs>
              <w:jc w:val="left"/>
              <w:rPr>
                <w:b/>
                <w:bCs/>
              </w:rPr>
            </w:pPr>
            <w:r w:rsidRPr="00F14D5D">
              <w:rPr>
                <w:b/>
                <w:bCs/>
              </w:rPr>
              <w:t>99.799.813</w:t>
            </w:r>
          </w:p>
        </w:tc>
      </w:tr>
      <w:bookmarkEnd w:id="4"/>
    </w:tbl>
    <w:p w14:paraId="705BCCAC" w14:textId="5529D767" w:rsidR="003B4210" w:rsidRDefault="003B4210" w:rsidP="008303B7">
      <w:pPr>
        <w:pStyle w:val="texto0"/>
        <w:tabs>
          <w:tab w:val="center" w:pos="8470"/>
        </w:tabs>
        <w:jc w:val="center"/>
      </w:pPr>
    </w:p>
    <w:p w14:paraId="41396156" w14:textId="5157EEB1" w:rsidR="008303B7" w:rsidRDefault="008303B7" w:rsidP="008303B7">
      <w:pPr>
        <w:pStyle w:val="texto0"/>
        <w:tabs>
          <w:tab w:val="center" w:pos="8470"/>
        </w:tabs>
        <w:jc w:val="center"/>
      </w:pPr>
    </w:p>
    <w:p w14:paraId="356CDCF6" w14:textId="44AC92E2" w:rsidR="008303B7" w:rsidRPr="00497152" w:rsidRDefault="008303B7" w:rsidP="008303B7">
      <w:pPr>
        <w:pStyle w:val="texto0"/>
        <w:tabs>
          <w:tab w:val="center" w:pos="8470"/>
        </w:tabs>
        <w:jc w:val="center"/>
      </w:pPr>
    </w:p>
    <w:p w14:paraId="0CC7D461" w14:textId="4E70A822" w:rsidR="003B4210" w:rsidRPr="00497152" w:rsidRDefault="003B4210" w:rsidP="008303B7">
      <w:pPr>
        <w:pStyle w:val="texto0"/>
        <w:tabs>
          <w:tab w:val="center" w:pos="8470"/>
        </w:tabs>
        <w:jc w:val="center"/>
        <w:sectPr w:rsidR="003B4210" w:rsidRPr="00497152" w:rsidSect="003B4210">
          <w:headerReference w:type="even" r:id="rId17"/>
          <w:headerReference w:type="default" r:id="rId18"/>
          <w:headerReference w:type="first" r:id="rId19"/>
          <w:pgSz w:w="12240" w:h="15840" w:code="1"/>
          <w:pgMar w:top="576" w:right="864" w:bottom="576" w:left="1728" w:header="432" w:footer="432" w:gutter="0"/>
          <w:cols w:space="720"/>
        </w:sectPr>
      </w:pPr>
    </w:p>
    <w:p w14:paraId="692B444F" w14:textId="77777777" w:rsidR="003B4210" w:rsidRPr="00497152" w:rsidRDefault="003B4210" w:rsidP="003B4210">
      <w:pPr>
        <w:pStyle w:val="texto0"/>
        <w:jc w:val="center"/>
        <w:rPr>
          <w:b/>
          <w:caps/>
        </w:rPr>
      </w:pPr>
    </w:p>
    <w:p w14:paraId="3BE877F2" w14:textId="77777777" w:rsidR="003B4210" w:rsidRPr="00497152" w:rsidRDefault="003B4210" w:rsidP="003B4210">
      <w:pPr>
        <w:pStyle w:val="texto0"/>
        <w:jc w:val="center"/>
        <w:rPr>
          <w:b/>
          <w:caps/>
        </w:rPr>
      </w:pPr>
    </w:p>
    <w:p w14:paraId="604E524F" w14:textId="77777777" w:rsidR="003B4210" w:rsidRPr="00497152" w:rsidRDefault="003B4210" w:rsidP="003B4210">
      <w:pPr>
        <w:pStyle w:val="texto0"/>
        <w:jc w:val="center"/>
        <w:rPr>
          <w:b/>
          <w:caps/>
        </w:rPr>
      </w:pPr>
    </w:p>
    <w:p w14:paraId="37B880E8" w14:textId="77777777" w:rsidR="003B4210" w:rsidRPr="00497152" w:rsidRDefault="003B4210" w:rsidP="003B4210">
      <w:pPr>
        <w:pStyle w:val="texto0"/>
        <w:jc w:val="center"/>
        <w:rPr>
          <w:b/>
          <w:caps/>
        </w:rPr>
      </w:pPr>
    </w:p>
    <w:p w14:paraId="3C3626D0" w14:textId="77777777" w:rsidR="003B4210" w:rsidRPr="00497152" w:rsidRDefault="003B4210" w:rsidP="003B4210">
      <w:pPr>
        <w:pStyle w:val="texto0"/>
        <w:jc w:val="center"/>
        <w:rPr>
          <w:b/>
          <w:caps/>
        </w:rPr>
      </w:pPr>
    </w:p>
    <w:p w14:paraId="047BCDF0" w14:textId="77777777" w:rsidR="003B4210" w:rsidRPr="00497152" w:rsidRDefault="003B4210" w:rsidP="003B4210">
      <w:pPr>
        <w:pStyle w:val="texto0"/>
        <w:jc w:val="center"/>
        <w:rPr>
          <w:b/>
          <w:caps/>
        </w:rPr>
      </w:pPr>
    </w:p>
    <w:p w14:paraId="1C981188" w14:textId="77777777" w:rsidR="003B4210" w:rsidRPr="00497152" w:rsidRDefault="003B4210" w:rsidP="003B4210">
      <w:pPr>
        <w:pStyle w:val="texto0"/>
        <w:jc w:val="center"/>
        <w:rPr>
          <w:b/>
          <w:caps/>
        </w:rPr>
      </w:pPr>
    </w:p>
    <w:p w14:paraId="10E561BB" w14:textId="77777777" w:rsidR="003B4210" w:rsidRPr="00497152" w:rsidRDefault="003B4210" w:rsidP="003B4210">
      <w:pPr>
        <w:pStyle w:val="texto0"/>
        <w:jc w:val="center"/>
        <w:rPr>
          <w:b/>
          <w:caps/>
        </w:rPr>
      </w:pPr>
    </w:p>
    <w:p w14:paraId="4AE2F5CF" w14:textId="77777777" w:rsidR="003B4210" w:rsidRPr="00497152" w:rsidRDefault="003B4210" w:rsidP="003B4210">
      <w:pPr>
        <w:pStyle w:val="texto0"/>
        <w:jc w:val="center"/>
        <w:rPr>
          <w:b/>
          <w:caps/>
        </w:rPr>
      </w:pPr>
    </w:p>
    <w:p w14:paraId="7FFCECD9" w14:textId="77777777" w:rsidR="003B4210" w:rsidRPr="00E879CC" w:rsidRDefault="00EF2853" w:rsidP="003B4210">
      <w:pPr>
        <w:pStyle w:val="TITULOPRINCIPAL0"/>
      </w:pPr>
      <w:r w:rsidRPr="00E879CC">
        <w:t>BIO LEDESMA</w:t>
      </w:r>
      <w:r w:rsidR="003B4210" w:rsidRPr="00E879CC">
        <w:t xml:space="preserve"> S.A.U.</w:t>
      </w:r>
    </w:p>
    <w:p w14:paraId="25173B31" w14:textId="77777777" w:rsidR="003B4210" w:rsidRPr="00F06294" w:rsidRDefault="003B4210" w:rsidP="003B4210">
      <w:pPr>
        <w:pStyle w:val="texto0"/>
        <w:jc w:val="center"/>
      </w:pPr>
    </w:p>
    <w:p w14:paraId="0B7612AF" w14:textId="77777777" w:rsidR="005F12D6" w:rsidRDefault="005F12D6" w:rsidP="00F06294">
      <w:pPr>
        <w:pStyle w:val="texto0"/>
        <w:jc w:val="center"/>
      </w:pPr>
    </w:p>
    <w:p w14:paraId="395FDE57" w14:textId="529078C6" w:rsidR="003B4210" w:rsidRPr="00497152" w:rsidRDefault="003B4210" w:rsidP="003B4210">
      <w:pPr>
        <w:pStyle w:val="TITULONOTA0"/>
        <w:jc w:val="center"/>
      </w:pPr>
      <w:r w:rsidRPr="00497152">
        <w:t>RATIFICACIÓN DE FIRMAS LITOGRAFIADAS</w:t>
      </w:r>
    </w:p>
    <w:p w14:paraId="2DE182DA" w14:textId="77777777" w:rsidR="003B4210" w:rsidRPr="00497152" w:rsidRDefault="003B4210" w:rsidP="003B4210">
      <w:pPr>
        <w:pStyle w:val="texto0"/>
        <w:jc w:val="center"/>
      </w:pPr>
    </w:p>
    <w:p w14:paraId="3F65B778" w14:textId="77777777" w:rsidR="003B4210" w:rsidRPr="00497152" w:rsidRDefault="003B4210" w:rsidP="003B4210">
      <w:pPr>
        <w:pStyle w:val="texto0"/>
        <w:jc w:val="center"/>
        <w:rPr>
          <w:b/>
          <w:caps/>
        </w:rPr>
      </w:pPr>
    </w:p>
    <w:p w14:paraId="3C3C3B01" w14:textId="77777777" w:rsidR="003B4210" w:rsidRPr="00497152" w:rsidRDefault="003B4210" w:rsidP="003B4210">
      <w:pPr>
        <w:pStyle w:val="texto0"/>
        <w:jc w:val="center"/>
        <w:rPr>
          <w:b/>
          <w:caps/>
        </w:rPr>
      </w:pPr>
    </w:p>
    <w:p w14:paraId="6DB068FB" w14:textId="77777777" w:rsidR="003B4210" w:rsidRPr="00497152" w:rsidRDefault="003B4210" w:rsidP="003B4210">
      <w:pPr>
        <w:pStyle w:val="texto0"/>
        <w:jc w:val="center"/>
        <w:rPr>
          <w:b/>
          <w:caps/>
        </w:rPr>
      </w:pPr>
    </w:p>
    <w:p w14:paraId="23B85A4C" w14:textId="77777777" w:rsidR="003B4210" w:rsidRPr="00497152" w:rsidRDefault="003B4210" w:rsidP="003B4210">
      <w:pPr>
        <w:pStyle w:val="texto0"/>
        <w:jc w:val="center"/>
        <w:rPr>
          <w:b/>
          <w:caps/>
        </w:rPr>
      </w:pPr>
    </w:p>
    <w:p w14:paraId="726CEBD9" w14:textId="77777777" w:rsidR="003B4210" w:rsidRPr="00497152" w:rsidRDefault="003B4210" w:rsidP="003B4210">
      <w:pPr>
        <w:pStyle w:val="texto0"/>
        <w:jc w:val="center"/>
        <w:rPr>
          <w:b/>
          <w:caps/>
        </w:rPr>
      </w:pPr>
    </w:p>
    <w:p w14:paraId="57A0E6A8" w14:textId="77777777" w:rsidR="003B4210" w:rsidRPr="00497152" w:rsidRDefault="003B4210" w:rsidP="003B4210">
      <w:pPr>
        <w:pStyle w:val="texto0"/>
        <w:jc w:val="center"/>
        <w:rPr>
          <w:b/>
          <w:caps/>
        </w:rPr>
      </w:pPr>
    </w:p>
    <w:p w14:paraId="52BD9A90" w14:textId="4335ECB7" w:rsidR="003B4210" w:rsidRPr="00497152" w:rsidRDefault="003B4210" w:rsidP="003B4210">
      <w:pPr>
        <w:pStyle w:val="texto0"/>
      </w:pPr>
      <w:r w:rsidRPr="00497152">
        <w:t xml:space="preserve">Por la </w:t>
      </w:r>
      <w:r w:rsidR="00F9265D">
        <w:t xml:space="preserve">presente, se ratifican las firmas que obran litografiadas en los estados contables al </w:t>
      </w:r>
      <w:r w:rsidR="000B5FAC">
        <w:t>31</w:t>
      </w:r>
      <w:r w:rsidR="00F46B68">
        <w:t xml:space="preserve"> de </w:t>
      </w:r>
      <w:r w:rsidR="000B5FAC">
        <w:t>agosto</w:t>
      </w:r>
      <w:r w:rsidR="003B1C4C">
        <w:t xml:space="preserve"> de 2022</w:t>
      </w:r>
      <w:r w:rsidR="00F9265D">
        <w:t xml:space="preserve"> en las hojas que anteceden desde la página </w:t>
      </w:r>
      <w:proofErr w:type="spellStart"/>
      <w:r w:rsidR="00F9265D">
        <w:t>N°</w:t>
      </w:r>
      <w:proofErr w:type="spellEnd"/>
      <w:r w:rsidR="00F9265D">
        <w:t xml:space="preserve"> 1 hasta la página </w:t>
      </w:r>
      <w:proofErr w:type="spellStart"/>
      <w:r w:rsidR="00F9265D">
        <w:t>N°</w:t>
      </w:r>
      <w:proofErr w:type="spellEnd"/>
      <w:r w:rsidR="00F9265D">
        <w:t xml:space="preserve"> </w:t>
      </w:r>
      <w:r w:rsidR="001C0D40">
        <w:t>2</w:t>
      </w:r>
      <w:r w:rsidR="00902B15">
        <w:t>2</w:t>
      </w:r>
      <w:r w:rsidR="00F9265D">
        <w:t>.</w:t>
      </w:r>
    </w:p>
    <w:p w14:paraId="4EDF76DB" w14:textId="77777777" w:rsidR="003B4210" w:rsidRPr="00497152" w:rsidRDefault="003B4210" w:rsidP="003B4210">
      <w:pPr>
        <w:pStyle w:val="texto0"/>
      </w:pPr>
    </w:p>
    <w:p w14:paraId="6DDF82A7" w14:textId="77777777" w:rsidR="003B4210" w:rsidRPr="00497152" w:rsidRDefault="003B4210" w:rsidP="003B4210">
      <w:pPr>
        <w:pStyle w:val="texto0"/>
      </w:pPr>
    </w:p>
    <w:p w14:paraId="32A42B5E" w14:textId="77777777" w:rsidR="003B4210" w:rsidRPr="00497152" w:rsidRDefault="003B4210" w:rsidP="003B4210">
      <w:pPr>
        <w:pStyle w:val="texto0"/>
      </w:pPr>
    </w:p>
    <w:p w14:paraId="5F2081CC" w14:textId="77777777" w:rsidR="003B4210" w:rsidRPr="00497152" w:rsidRDefault="003B4210" w:rsidP="003B4210">
      <w:pPr>
        <w:pStyle w:val="texto0"/>
      </w:pPr>
    </w:p>
    <w:p w14:paraId="7D206857" w14:textId="77777777" w:rsidR="003B4210" w:rsidRPr="00497152" w:rsidRDefault="003B4210" w:rsidP="003B4210">
      <w:pPr>
        <w:pStyle w:val="texto0"/>
      </w:pPr>
    </w:p>
    <w:p w14:paraId="5F4FCDC3" w14:textId="77777777" w:rsidR="003B4210" w:rsidRPr="00497152" w:rsidRDefault="003B4210" w:rsidP="003B4210">
      <w:pPr>
        <w:pStyle w:val="texto0"/>
      </w:pPr>
    </w:p>
    <w:p w14:paraId="13958AEF" w14:textId="77777777" w:rsidR="00A01F1A" w:rsidRPr="00497152" w:rsidRDefault="00A01F1A" w:rsidP="003B4210">
      <w:pPr>
        <w:pStyle w:val="texto0"/>
      </w:pPr>
    </w:p>
    <w:p w14:paraId="6AFFA52C" w14:textId="7677AC75" w:rsidR="003B4210" w:rsidRPr="00497152" w:rsidRDefault="007E1601" w:rsidP="007E1601">
      <w:pPr>
        <w:pStyle w:val="texto0"/>
        <w:tabs>
          <w:tab w:val="center" w:pos="1620"/>
          <w:tab w:val="center" w:pos="8250"/>
        </w:tabs>
      </w:pPr>
      <w:r>
        <w:tab/>
      </w:r>
      <w:r w:rsidR="00A01F1A">
        <w:t>Por Comisión Fiscalizadora</w:t>
      </w:r>
    </w:p>
    <w:p w14:paraId="6C708B95" w14:textId="77777777" w:rsidR="003B4210" w:rsidRPr="00497152" w:rsidRDefault="003B4210" w:rsidP="003B4210">
      <w:pPr>
        <w:pStyle w:val="texto0"/>
      </w:pPr>
    </w:p>
    <w:p w14:paraId="34A7C40C" w14:textId="77777777" w:rsidR="003B4210" w:rsidRPr="00497152" w:rsidRDefault="003B4210" w:rsidP="003B4210">
      <w:pPr>
        <w:pStyle w:val="texto0"/>
      </w:pPr>
    </w:p>
    <w:p w14:paraId="2318D003" w14:textId="77777777" w:rsidR="003B4210" w:rsidRPr="00497152" w:rsidRDefault="003B4210" w:rsidP="003B4210">
      <w:pPr>
        <w:pStyle w:val="texto0"/>
      </w:pPr>
    </w:p>
    <w:p w14:paraId="5553AFF3" w14:textId="3190D65E" w:rsidR="003B4210" w:rsidRPr="00986980" w:rsidRDefault="003B4210" w:rsidP="00A83255">
      <w:pPr>
        <w:pStyle w:val="texto0"/>
        <w:tabs>
          <w:tab w:val="center" w:pos="1620"/>
          <w:tab w:val="center" w:pos="7830"/>
        </w:tabs>
      </w:pPr>
      <w:r w:rsidRPr="00986980">
        <w:tab/>
      </w:r>
      <w:r w:rsidR="00056552">
        <w:t>Á</w:t>
      </w:r>
      <w:r w:rsidR="006C194A">
        <w:t>NGEL SCHINDEL</w:t>
      </w:r>
      <w:r w:rsidRPr="00986980">
        <w:tab/>
      </w:r>
      <w:r w:rsidR="003F4DF9">
        <w:t>Lic. JUAN IGNACIO PEREYRA IRAOLA</w:t>
      </w:r>
    </w:p>
    <w:p w14:paraId="731444C9" w14:textId="1BF35133" w:rsidR="003B4210" w:rsidRPr="00986980" w:rsidRDefault="003B4210" w:rsidP="00A83255">
      <w:pPr>
        <w:pStyle w:val="texto0"/>
        <w:tabs>
          <w:tab w:val="center" w:pos="1620"/>
          <w:tab w:val="center" w:pos="7830"/>
        </w:tabs>
      </w:pPr>
      <w:r w:rsidRPr="00986980">
        <w:tab/>
      </w:r>
      <w:r w:rsidR="004D2802">
        <w:t>Síndico</w:t>
      </w:r>
      <w:r w:rsidRPr="00986980">
        <w:tab/>
      </w:r>
      <w:proofErr w:type="gramStart"/>
      <w:r w:rsidR="00DF08D4">
        <w:t>Directo</w:t>
      </w:r>
      <w:r w:rsidR="00A83255">
        <w:t>r</w:t>
      </w:r>
      <w:proofErr w:type="gramEnd"/>
    </w:p>
    <w:p w14:paraId="69D68D26" w14:textId="77777777" w:rsidR="003B4210" w:rsidRPr="00992721" w:rsidRDefault="003B4210" w:rsidP="003B4210">
      <w:pPr>
        <w:pStyle w:val="texto0"/>
      </w:pPr>
    </w:p>
    <w:p w14:paraId="66F1DF04" w14:textId="77777777" w:rsidR="003B4210" w:rsidRPr="00992721" w:rsidRDefault="003B4210" w:rsidP="003B4210">
      <w:pPr>
        <w:pStyle w:val="texto0"/>
        <w:tabs>
          <w:tab w:val="center" w:pos="2520"/>
          <w:tab w:val="center" w:pos="8250"/>
        </w:tabs>
      </w:pPr>
    </w:p>
    <w:p w14:paraId="68059217" w14:textId="77777777" w:rsidR="00986980" w:rsidRPr="00992721" w:rsidRDefault="00986980" w:rsidP="003B4210">
      <w:pPr>
        <w:pStyle w:val="texto0"/>
        <w:tabs>
          <w:tab w:val="center" w:pos="2520"/>
          <w:tab w:val="center" w:pos="8250"/>
        </w:tabs>
      </w:pPr>
    </w:p>
    <w:p w14:paraId="38C25CF0" w14:textId="77777777" w:rsidR="00986980" w:rsidRPr="00992721" w:rsidRDefault="00986980" w:rsidP="003B4210">
      <w:pPr>
        <w:pStyle w:val="texto0"/>
        <w:tabs>
          <w:tab w:val="center" w:pos="2520"/>
          <w:tab w:val="center" w:pos="8250"/>
        </w:tabs>
      </w:pPr>
    </w:p>
    <w:p w14:paraId="13744233" w14:textId="77777777" w:rsidR="00986980" w:rsidRPr="00992721" w:rsidRDefault="00986980" w:rsidP="003B4210">
      <w:pPr>
        <w:pStyle w:val="texto0"/>
        <w:tabs>
          <w:tab w:val="center" w:pos="2520"/>
          <w:tab w:val="center" w:pos="8250"/>
        </w:tabs>
      </w:pPr>
    </w:p>
    <w:p w14:paraId="6E1C5E4A" w14:textId="77777777" w:rsidR="00986980" w:rsidRPr="00C81E2A" w:rsidRDefault="00986980" w:rsidP="00986980">
      <w:pPr>
        <w:pStyle w:val="texto0"/>
        <w:tabs>
          <w:tab w:val="center" w:pos="2520"/>
          <w:tab w:val="center" w:pos="8250"/>
        </w:tabs>
        <w:jc w:val="center"/>
      </w:pPr>
      <w:r w:rsidRPr="00497152">
        <w:t>PISTRELLI, HENRY MARTIN Y ASOCIADOS S.R.L.</w:t>
      </w:r>
    </w:p>
    <w:p w14:paraId="515A2CD3" w14:textId="77777777" w:rsidR="00986980" w:rsidRPr="00803FC7" w:rsidRDefault="00986980" w:rsidP="00986980">
      <w:pPr>
        <w:pStyle w:val="texto0"/>
        <w:tabs>
          <w:tab w:val="center" w:pos="2520"/>
          <w:tab w:val="center" w:pos="8250"/>
        </w:tabs>
        <w:jc w:val="center"/>
      </w:pPr>
      <w:r>
        <w:t xml:space="preserve">C.P.C.E.C.A.B.A. </w:t>
      </w:r>
      <w:proofErr w:type="spellStart"/>
      <w:r>
        <w:t>T°</w:t>
      </w:r>
      <w:proofErr w:type="spellEnd"/>
      <w:r>
        <w:t xml:space="preserve"> 1 - </w:t>
      </w:r>
      <w:proofErr w:type="spellStart"/>
      <w:r>
        <w:t>F°</w:t>
      </w:r>
      <w:proofErr w:type="spellEnd"/>
      <w:r>
        <w:t xml:space="preserve"> 13</w:t>
      </w:r>
    </w:p>
    <w:p w14:paraId="0B7682E2" w14:textId="77777777" w:rsidR="00986980" w:rsidRPr="00803FC7" w:rsidRDefault="00986980" w:rsidP="00986980">
      <w:pPr>
        <w:pStyle w:val="texto0"/>
        <w:jc w:val="center"/>
      </w:pPr>
    </w:p>
    <w:p w14:paraId="5C87BE9D" w14:textId="77777777" w:rsidR="00986980" w:rsidRPr="00803FC7" w:rsidRDefault="00986980" w:rsidP="00986980">
      <w:pPr>
        <w:pStyle w:val="texto0"/>
        <w:jc w:val="center"/>
      </w:pPr>
    </w:p>
    <w:p w14:paraId="7F9618FD" w14:textId="697809E7" w:rsidR="00986980" w:rsidRDefault="00986980" w:rsidP="00986980">
      <w:pPr>
        <w:pStyle w:val="texto0"/>
        <w:jc w:val="center"/>
      </w:pPr>
    </w:p>
    <w:p w14:paraId="3D20C560" w14:textId="77777777" w:rsidR="00935604" w:rsidRPr="00803FC7" w:rsidRDefault="00935604" w:rsidP="00986980">
      <w:pPr>
        <w:pStyle w:val="texto0"/>
        <w:jc w:val="center"/>
      </w:pPr>
    </w:p>
    <w:p w14:paraId="43848192" w14:textId="3C60750F" w:rsidR="00357045" w:rsidRPr="00761B80" w:rsidRDefault="00357045" w:rsidP="00357045">
      <w:pPr>
        <w:pStyle w:val="Texto"/>
        <w:jc w:val="center"/>
      </w:pPr>
      <w:r w:rsidRPr="00423AF1">
        <w:t>KAR</w:t>
      </w:r>
      <w:r w:rsidR="00E07379" w:rsidRPr="00423AF1">
        <w:t>E</w:t>
      </w:r>
      <w:r w:rsidRPr="00423AF1">
        <w:t>N</w:t>
      </w:r>
      <w:r>
        <w:t xml:space="preserve"> GRIGORIAN</w:t>
      </w:r>
    </w:p>
    <w:p w14:paraId="6FE883C3" w14:textId="77777777" w:rsidR="00986980" w:rsidRPr="000D4816" w:rsidRDefault="00986980" w:rsidP="00986980">
      <w:pPr>
        <w:pStyle w:val="texto0"/>
        <w:tabs>
          <w:tab w:val="center" w:pos="2520"/>
          <w:tab w:val="center" w:pos="8250"/>
        </w:tabs>
        <w:jc w:val="center"/>
      </w:pPr>
      <w:r w:rsidRPr="000D4816">
        <w:t>Socio</w:t>
      </w:r>
    </w:p>
    <w:p w14:paraId="4613C614" w14:textId="4039E04D" w:rsidR="00986980" w:rsidRPr="000D4816" w:rsidRDefault="00986980" w:rsidP="00986980">
      <w:pPr>
        <w:pStyle w:val="texto0"/>
        <w:tabs>
          <w:tab w:val="center" w:pos="2520"/>
          <w:tab w:val="center" w:pos="8250"/>
        </w:tabs>
        <w:jc w:val="center"/>
      </w:pPr>
      <w:r w:rsidRPr="000D4816">
        <w:t xml:space="preserve">Contador Público </w:t>
      </w:r>
      <w:r>
        <w:t>U.</w:t>
      </w:r>
      <w:r w:rsidR="00357045" w:rsidRPr="00034E79">
        <w:t>B.A.</w:t>
      </w:r>
    </w:p>
    <w:p w14:paraId="20A0C0CC" w14:textId="7F25CCE1" w:rsidR="00986980" w:rsidRDefault="00986980" w:rsidP="00062B0A">
      <w:pPr>
        <w:pStyle w:val="texto0"/>
        <w:tabs>
          <w:tab w:val="center" w:pos="2520"/>
          <w:tab w:val="center" w:pos="8250"/>
        </w:tabs>
        <w:jc w:val="center"/>
      </w:pPr>
      <w:r w:rsidRPr="000D4816">
        <w:t xml:space="preserve">C.P.C.E.C.A.B.A. </w:t>
      </w:r>
      <w:proofErr w:type="spellStart"/>
      <w:r w:rsidRPr="000D4816">
        <w:t>T°</w:t>
      </w:r>
      <w:proofErr w:type="spellEnd"/>
      <w:r w:rsidRPr="000D4816">
        <w:t xml:space="preserve"> </w:t>
      </w:r>
      <w:r w:rsidR="00357045" w:rsidRPr="00034E79">
        <w:t>175</w:t>
      </w:r>
      <w:r w:rsidRPr="000D4816">
        <w:t xml:space="preserve"> - </w:t>
      </w:r>
      <w:proofErr w:type="spellStart"/>
      <w:r w:rsidRPr="000D4816">
        <w:t>F°</w:t>
      </w:r>
      <w:proofErr w:type="spellEnd"/>
      <w:r w:rsidRPr="000D4816">
        <w:t xml:space="preserve"> </w:t>
      </w:r>
      <w:r w:rsidR="00357045" w:rsidRPr="00BD5B24">
        <w:t>31</w:t>
      </w:r>
    </w:p>
    <w:p w14:paraId="52110CC7" w14:textId="77777777" w:rsidR="003B4210" w:rsidRDefault="003B4210" w:rsidP="00335A00">
      <w:pPr>
        <w:pStyle w:val="texto0"/>
        <w:tabs>
          <w:tab w:val="center" w:pos="2520"/>
          <w:tab w:val="center" w:pos="8250"/>
        </w:tabs>
      </w:pPr>
      <w:r>
        <w:br w:type="page"/>
      </w:r>
    </w:p>
    <w:p w14:paraId="732410BF" w14:textId="77777777" w:rsidR="00BC65E6" w:rsidRPr="00EF2853" w:rsidRDefault="00BC65E6" w:rsidP="00BC65E6">
      <w:pPr>
        <w:pStyle w:val="Ttuloprincipal"/>
        <w:jc w:val="both"/>
        <w:outlineLvl w:val="0"/>
      </w:pPr>
    </w:p>
    <w:p w14:paraId="49A36327" w14:textId="77777777" w:rsidR="00BC65E6" w:rsidRPr="00EF2853" w:rsidRDefault="00BC65E6" w:rsidP="00BC65E6">
      <w:pPr>
        <w:pStyle w:val="Ttuloprincipal"/>
        <w:jc w:val="both"/>
        <w:outlineLvl w:val="0"/>
      </w:pPr>
    </w:p>
    <w:p w14:paraId="1C1F9B13" w14:textId="77777777" w:rsidR="00BC65E6" w:rsidRPr="00EF2853" w:rsidRDefault="00BC65E6" w:rsidP="00BC65E6">
      <w:pPr>
        <w:pStyle w:val="Ttuloprincipal"/>
        <w:jc w:val="both"/>
        <w:outlineLvl w:val="0"/>
      </w:pPr>
    </w:p>
    <w:p w14:paraId="038CDB75" w14:textId="77777777" w:rsidR="00BC65E6" w:rsidRPr="00EF2853" w:rsidRDefault="00BC65E6" w:rsidP="00BC65E6">
      <w:pPr>
        <w:pStyle w:val="Ttuloprincipal"/>
        <w:jc w:val="both"/>
        <w:outlineLvl w:val="0"/>
      </w:pPr>
    </w:p>
    <w:p w14:paraId="4DCBC9C8" w14:textId="77777777" w:rsidR="00BC65E6" w:rsidRPr="00EF2853" w:rsidRDefault="00BC65E6" w:rsidP="00BC65E6">
      <w:pPr>
        <w:pStyle w:val="Ttuloprincipal"/>
        <w:jc w:val="both"/>
        <w:outlineLvl w:val="0"/>
      </w:pPr>
    </w:p>
    <w:p w14:paraId="1E08D2ED" w14:textId="77777777" w:rsidR="00BC65E6" w:rsidRPr="00EF2853" w:rsidRDefault="00BC65E6" w:rsidP="00BC65E6">
      <w:pPr>
        <w:pStyle w:val="Ttuloprincipal"/>
        <w:jc w:val="both"/>
        <w:outlineLvl w:val="0"/>
      </w:pPr>
    </w:p>
    <w:p w14:paraId="53909CB2" w14:textId="77777777" w:rsidR="00BC65E6" w:rsidRPr="00EF2853" w:rsidRDefault="00BC65E6" w:rsidP="00BC65E6">
      <w:pPr>
        <w:pStyle w:val="Ttuloprincipal"/>
        <w:jc w:val="both"/>
        <w:outlineLvl w:val="0"/>
      </w:pPr>
    </w:p>
    <w:p w14:paraId="6DD84741" w14:textId="77777777" w:rsidR="00BC65E6" w:rsidRPr="00EF2853" w:rsidRDefault="00BC65E6" w:rsidP="00BC65E6">
      <w:pPr>
        <w:pStyle w:val="Ttuloprincipal"/>
        <w:jc w:val="both"/>
        <w:outlineLvl w:val="0"/>
      </w:pPr>
    </w:p>
    <w:p w14:paraId="1D328CB7" w14:textId="77777777" w:rsidR="001C0A3B" w:rsidRDefault="00256D52" w:rsidP="00360CC9">
      <w:pPr>
        <w:pStyle w:val="Texto"/>
        <w:rPr>
          <w:b/>
          <w:sz w:val="24"/>
        </w:rPr>
      </w:pPr>
      <w:r w:rsidRPr="00EF2853">
        <w:rPr>
          <w:b/>
          <w:sz w:val="24"/>
        </w:rPr>
        <w:t xml:space="preserve">INFORME </w:t>
      </w:r>
      <w:r w:rsidR="00221DC1">
        <w:rPr>
          <w:b/>
          <w:sz w:val="24"/>
        </w:rPr>
        <w:t>SOBRE</w:t>
      </w:r>
      <w:r w:rsidR="00360CC9">
        <w:rPr>
          <w:b/>
          <w:sz w:val="24"/>
        </w:rPr>
        <w:t xml:space="preserve"> REVISION </w:t>
      </w:r>
      <w:r w:rsidR="001C0A3B">
        <w:rPr>
          <w:b/>
          <w:sz w:val="24"/>
        </w:rPr>
        <w:t>DE</w:t>
      </w:r>
    </w:p>
    <w:p w14:paraId="374D04F3" w14:textId="77777777" w:rsidR="00BC65E6" w:rsidRPr="00EF2853" w:rsidRDefault="00360CC9" w:rsidP="00360CC9">
      <w:pPr>
        <w:pStyle w:val="Texto"/>
        <w:rPr>
          <w:szCs w:val="24"/>
        </w:rPr>
      </w:pPr>
      <w:r w:rsidRPr="00360CC9">
        <w:rPr>
          <w:b/>
          <w:sz w:val="24"/>
        </w:rPr>
        <w:t>ESTADOS CONTABLES DE PERÍODO INTERMEDIO</w:t>
      </w:r>
    </w:p>
    <w:p w14:paraId="20C3A829" w14:textId="77777777" w:rsidR="00BC65E6" w:rsidRPr="00EF2853" w:rsidRDefault="00BC65E6" w:rsidP="00BC65E6">
      <w:pPr>
        <w:pStyle w:val="Texto"/>
        <w:rPr>
          <w:szCs w:val="24"/>
        </w:rPr>
      </w:pPr>
    </w:p>
    <w:p w14:paraId="0D16E41F" w14:textId="77777777" w:rsidR="00256D52" w:rsidRPr="00EF2853" w:rsidRDefault="00256D52" w:rsidP="00BC65E6">
      <w:pPr>
        <w:pStyle w:val="Texto"/>
        <w:rPr>
          <w:szCs w:val="24"/>
        </w:rPr>
      </w:pPr>
    </w:p>
    <w:p w14:paraId="423A27B8" w14:textId="77777777" w:rsidR="00BC65E6" w:rsidRPr="00EF2853" w:rsidRDefault="00BC65E6" w:rsidP="00BC65E6">
      <w:pPr>
        <w:pStyle w:val="Texto"/>
        <w:rPr>
          <w:szCs w:val="24"/>
        </w:rPr>
      </w:pPr>
      <w:r w:rsidRPr="00EF2853">
        <w:rPr>
          <w:szCs w:val="24"/>
        </w:rPr>
        <w:t xml:space="preserve">A los Señores </w:t>
      </w:r>
      <w:proofErr w:type="gramStart"/>
      <w:r w:rsidRPr="00EF2853">
        <w:rPr>
          <w:szCs w:val="24"/>
        </w:rPr>
        <w:t>Directores</w:t>
      </w:r>
      <w:proofErr w:type="gramEnd"/>
      <w:r w:rsidRPr="00EF2853">
        <w:rPr>
          <w:szCs w:val="24"/>
        </w:rPr>
        <w:t xml:space="preserve"> de</w:t>
      </w:r>
    </w:p>
    <w:p w14:paraId="4C1288FF" w14:textId="77777777" w:rsidR="00BC65E6" w:rsidRPr="00EF2853" w:rsidRDefault="00EF2853" w:rsidP="00BC65E6">
      <w:pPr>
        <w:pStyle w:val="Texto"/>
        <w:rPr>
          <w:b/>
          <w:szCs w:val="24"/>
        </w:rPr>
      </w:pPr>
      <w:r w:rsidRPr="00EF2853">
        <w:rPr>
          <w:b/>
          <w:szCs w:val="24"/>
        </w:rPr>
        <w:t>BIO LEDESMA</w:t>
      </w:r>
      <w:r w:rsidR="00910D76" w:rsidRPr="00EF2853">
        <w:rPr>
          <w:b/>
          <w:szCs w:val="24"/>
        </w:rPr>
        <w:t xml:space="preserve"> S.A.U.</w:t>
      </w:r>
    </w:p>
    <w:p w14:paraId="7E1E7F97" w14:textId="77777777" w:rsidR="00256D52" w:rsidRPr="00225715" w:rsidRDefault="00256D52" w:rsidP="00256D52">
      <w:pPr>
        <w:pStyle w:val="Texto"/>
        <w:rPr>
          <w:szCs w:val="24"/>
        </w:rPr>
      </w:pPr>
      <w:r w:rsidRPr="00225715">
        <w:rPr>
          <w:szCs w:val="24"/>
        </w:rPr>
        <w:t xml:space="preserve">Domicilio legal: </w:t>
      </w:r>
      <w:r w:rsidR="00225715" w:rsidRPr="00225715">
        <w:rPr>
          <w:szCs w:val="24"/>
        </w:rPr>
        <w:t xml:space="preserve">Av. Corrientes 415, Piso </w:t>
      </w:r>
      <w:r w:rsidR="005159AE">
        <w:rPr>
          <w:szCs w:val="24"/>
        </w:rPr>
        <w:t>8</w:t>
      </w:r>
      <w:r w:rsidR="00225715" w:rsidRPr="00225715">
        <w:rPr>
          <w:szCs w:val="24"/>
        </w:rPr>
        <w:t>°, Ciudad Aut</w:t>
      </w:r>
      <w:r w:rsidR="00225715">
        <w:rPr>
          <w:szCs w:val="24"/>
        </w:rPr>
        <w:t>ónoma de Buenos Aires</w:t>
      </w:r>
    </w:p>
    <w:p w14:paraId="7311C5B4" w14:textId="77777777" w:rsidR="00BC65E6" w:rsidRPr="00EF2853" w:rsidRDefault="00256D52" w:rsidP="00256D52">
      <w:pPr>
        <w:pStyle w:val="Texto"/>
        <w:rPr>
          <w:szCs w:val="24"/>
        </w:rPr>
      </w:pPr>
      <w:r w:rsidRPr="00EF2853">
        <w:rPr>
          <w:szCs w:val="24"/>
        </w:rPr>
        <w:t>CUIT: 30-</w:t>
      </w:r>
      <w:r w:rsidR="005159AE">
        <w:rPr>
          <w:szCs w:val="24"/>
        </w:rPr>
        <w:t>71095551</w:t>
      </w:r>
      <w:r w:rsidR="00225715" w:rsidRPr="00EF2853">
        <w:rPr>
          <w:szCs w:val="24"/>
        </w:rPr>
        <w:t>-0</w:t>
      </w:r>
    </w:p>
    <w:p w14:paraId="0BDA825B" w14:textId="77777777" w:rsidR="00256D52" w:rsidRPr="00EF2853" w:rsidRDefault="00256D52" w:rsidP="002B2F11">
      <w:pPr>
        <w:pStyle w:val="Texto"/>
        <w:rPr>
          <w:szCs w:val="24"/>
        </w:rPr>
      </w:pPr>
    </w:p>
    <w:p w14:paraId="58C78931" w14:textId="77777777" w:rsidR="00BC65E6" w:rsidRPr="00262533" w:rsidRDefault="00BC65E6" w:rsidP="00AC1FB6">
      <w:pPr>
        <w:pStyle w:val="Textoinfaud"/>
        <w:numPr>
          <w:ilvl w:val="0"/>
          <w:numId w:val="4"/>
        </w:numPr>
        <w:rPr>
          <w:b/>
        </w:rPr>
      </w:pPr>
      <w:r w:rsidRPr="00262533">
        <w:rPr>
          <w:b/>
        </w:rPr>
        <w:t xml:space="preserve">Informe sobre los estados </w:t>
      </w:r>
      <w:r w:rsidR="00225715">
        <w:rPr>
          <w:b/>
        </w:rPr>
        <w:t>contables</w:t>
      </w:r>
    </w:p>
    <w:p w14:paraId="79E6F61D" w14:textId="77777777" w:rsidR="00BC65E6" w:rsidRPr="00262533" w:rsidRDefault="00BC65E6" w:rsidP="002B2F11">
      <w:pPr>
        <w:pStyle w:val="Textoinfaud"/>
      </w:pPr>
    </w:p>
    <w:p w14:paraId="2C7CA428" w14:textId="77777777" w:rsidR="00BC65E6" w:rsidRPr="00262533" w:rsidRDefault="00BC65E6" w:rsidP="002B2F11">
      <w:pPr>
        <w:pStyle w:val="Textoinfaud"/>
        <w:rPr>
          <w:b/>
        </w:rPr>
      </w:pPr>
      <w:r w:rsidRPr="00262533">
        <w:rPr>
          <w:b/>
        </w:rPr>
        <w:t>Introducción</w:t>
      </w:r>
    </w:p>
    <w:p w14:paraId="44B2627B" w14:textId="77777777" w:rsidR="00BC65E6" w:rsidRPr="00360CC9" w:rsidRDefault="00BC65E6" w:rsidP="002B2F11">
      <w:pPr>
        <w:pStyle w:val="Textoinfaud"/>
      </w:pPr>
    </w:p>
    <w:p w14:paraId="0A78DB42" w14:textId="17FE208E" w:rsidR="00360CC9" w:rsidRDefault="00360CC9" w:rsidP="00360CC9">
      <w:pPr>
        <w:pStyle w:val="Textoinfaud"/>
      </w:pPr>
      <w:r>
        <w:tab/>
        <w:t>1.</w:t>
      </w:r>
      <w:r>
        <w:tab/>
      </w:r>
      <w:r w:rsidR="002F1CC4" w:rsidRPr="002F1CC4">
        <w:t xml:space="preserve">Hemos revisado los estados contables de período intermedio adjuntos de </w:t>
      </w:r>
      <w:r w:rsidR="00CD6545">
        <w:t>BIO LEDESMA</w:t>
      </w:r>
      <w:r w:rsidR="002F1CC4" w:rsidRPr="002F1CC4">
        <w:t xml:space="preserve"> S.A.U. (“la Sociedad”), que comprenden: (a) el estado de situación patrimonial al </w:t>
      </w:r>
      <w:r w:rsidR="006B49E1">
        <w:t>31</w:t>
      </w:r>
      <w:r w:rsidR="00AC79F4">
        <w:t xml:space="preserve"> </w:t>
      </w:r>
      <w:r w:rsidR="00D97D87">
        <w:t xml:space="preserve">de </w:t>
      </w:r>
      <w:r w:rsidR="006B49E1">
        <w:t>agosto</w:t>
      </w:r>
      <w:r w:rsidR="00D97D87">
        <w:t xml:space="preserve"> de </w:t>
      </w:r>
      <w:r w:rsidR="003B1C4C">
        <w:t>2022</w:t>
      </w:r>
      <w:r w:rsidR="002F1CC4" w:rsidRPr="002F1CC4">
        <w:t xml:space="preserve">, (b) los estados de resultados, de evolución del patrimonio neto y de flujo de efectivo por el </w:t>
      </w:r>
      <w:r w:rsidR="000679EB">
        <w:t xml:space="preserve">período de </w:t>
      </w:r>
      <w:r w:rsidR="006B49E1">
        <w:t>tres</w:t>
      </w:r>
      <w:r w:rsidR="00AC79F4">
        <w:t xml:space="preserve"> meses</w:t>
      </w:r>
      <w:r w:rsidR="002F1CC4" w:rsidRPr="002F1CC4">
        <w:t xml:space="preserve"> finalizado en esa fecha, y (c) un resumen de las políticas contables significativas y otra información explicativa.</w:t>
      </w:r>
    </w:p>
    <w:p w14:paraId="254736B1" w14:textId="77777777" w:rsidR="00360CC9" w:rsidRPr="00262533" w:rsidRDefault="00360CC9" w:rsidP="00360CC9">
      <w:pPr>
        <w:pStyle w:val="Textoinfaud"/>
      </w:pPr>
    </w:p>
    <w:p w14:paraId="3809F48D" w14:textId="77777777" w:rsidR="00BC65E6" w:rsidRPr="00262533" w:rsidRDefault="00E13473" w:rsidP="002B2F11">
      <w:pPr>
        <w:pStyle w:val="Textoinfaud"/>
      </w:pPr>
      <w:r w:rsidRPr="00E13473">
        <w:rPr>
          <w:b/>
        </w:rPr>
        <w:t>Responsabilidad de la Dirección de la Sociedad en relación con los estados contables</w:t>
      </w:r>
    </w:p>
    <w:p w14:paraId="70F78D4D" w14:textId="77777777" w:rsidR="00256D52" w:rsidRPr="00360CC9" w:rsidRDefault="00256D52" w:rsidP="002B2F11">
      <w:pPr>
        <w:pStyle w:val="Textoinfaud"/>
      </w:pPr>
    </w:p>
    <w:p w14:paraId="63F4B922" w14:textId="5ED7324A" w:rsidR="00256D52" w:rsidRDefault="00E13473" w:rsidP="00AC6917">
      <w:pPr>
        <w:pStyle w:val="Textoinfaud"/>
      </w:pPr>
      <w:r>
        <w:tab/>
        <w:t>2.</w:t>
      </w:r>
      <w:r w:rsidRPr="00E13473">
        <w:tab/>
        <w:t>La Dirección de la Sociedad es responsable por la preparación y presentación razonable de los estados contables adjuntos de conformidad con el marco de información contable prescripto por la Inspección General de Justicia, que, tal como se indica la Nota 2.1 a los estados contables adjuntos, requiere aplicar las normas contables profesionales argentinas vigentes en la Ciudad Autónoma de Buenos Aires, y es también responsable del control interno que considere necesario para permitir la preparación de estados contables de períodos intermedios libres de distorsiones significativas, ya sea debido a errores o irregularidades.</w:t>
      </w:r>
    </w:p>
    <w:p w14:paraId="3E6F386D" w14:textId="77777777" w:rsidR="00360CC9" w:rsidRPr="00372310" w:rsidRDefault="00360CC9" w:rsidP="002B2F11">
      <w:pPr>
        <w:pStyle w:val="Texto"/>
      </w:pPr>
    </w:p>
    <w:p w14:paraId="4BD476BA" w14:textId="77777777" w:rsidR="002B2F11" w:rsidRPr="00262533" w:rsidRDefault="002B2F11" w:rsidP="002B2F11">
      <w:pPr>
        <w:pStyle w:val="Textoinfaud"/>
        <w:rPr>
          <w:b/>
        </w:rPr>
      </w:pPr>
      <w:r w:rsidRPr="00262533">
        <w:rPr>
          <w:b/>
        </w:rPr>
        <w:t>Responsabilidad del auditor</w:t>
      </w:r>
    </w:p>
    <w:p w14:paraId="30DBA233" w14:textId="77777777" w:rsidR="002B2F11" w:rsidRPr="00262533" w:rsidRDefault="002B2F11" w:rsidP="00360CC9">
      <w:pPr>
        <w:pStyle w:val="Texto"/>
      </w:pPr>
    </w:p>
    <w:p w14:paraId="74EA5631" w14:textId="77777777" w:rsidR="00360CC9" w:rsidRDefault="00360CC9" w:rsidP="00AC6917">
      <w:pPr>
        <w:pStyle w:val="Textoinfaud"/>
      </w:pPr>
      <w:r>
        <w:tab/>
        <w:t>3.</w:t>
      </w:r>
      <w:r>
        <w:tab/>
      </w:r>
      <w:r w:rsidR="00BC768B" w:rsidRPr="00BC768B">
        <w:t xml:space="preserve">Nuestra responsabilidad es expresar una conclusión sobre los estados contables adjuntos basada en nuestra revisión, la cual fue realizada de conformidad con las normas de la Resolución Técnica </w:t>
      </w:r>
      <w:proofErr w:type="spellStart"/>
      <w:r w:rsidR="00BC768B" w:rsidRPr="00BC768B">
        <w:t>N°</w:t>
      </w:r>
      <w:proofErr w:type="spellEnd"/>
      <w:r w:rsidR="00BC768B" w:rsidRPr="00BC768B">
        <w:t xml:space="preserve"> 37 de la Federación Argentina de Consejos Profesionales de Ciencias Económicas aplicables a la revisión de estados contables de períodos intermedios, y cumpliendo con los requerimientos de ética pertinentes a la auditoría de los estados contables anuales de la Sociedad. 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w:t>
      </w:r>
    </w:p>
    <w:p w14:paraId="5CF98392" w14:textId="77777777" w:rsidR="00A812F0" w:rsidRDefault="00A812F0" w:rsidP="00AC6917">
      <w:pPr>
        <w:pStyle w:val="Textoinfaud"/>
      </w:pPr>
    </w:p>
    <w:p w14:paraId="6B3955EC" w14:textId="77777777" w:rsidR="00A812F0" w:rsidRPr="00262533" w:rsidRDefault="00A812F0" w:rsidP="00A812F0">
      <w:pPr>
        <w:pStyle w:val="Textoinfaud"/>
        <w:rPr>
          <w:b/>
        </w:rPr>
      </w:pPr>
      <w:r>
        <w:rPr>
          <w:b/>
        </w:rPr>
        <w:t>Conclusión</w:t>
      </w:r>
    </w:p>
    <w:p w14:paraId="11A22F6E" w14:textId="77777777" w:rsidR="00A812F0" w:rsidRPr="00262533" w:rsidRDefault="00A812F0" w:rsidP="00A812F0">
      <w:pPr>
        <w:pStyle w:val="Textoinfaud"/>
      </w:pPr>
    </w:p>
    <w:p w14:paraId="160249A2" w14:textId="77777777" w:rsidR="00A812F0" w:rsidRDefault="00A812F0" w:rsidP="00A812F0">
      <w:pPr>
        <w:pStyle w:val="Textoinfaud"/>
      </w:pPr>
      <w:r>
        <w:tab/>
        <w:t>4.</w:t>
      </w:r>
      <w:r w:rsidRPr="00877514">
        <w:tab/>
        <w:t>Sobre la base de nuestra revisión, nada llamó nuestra atención que nos hiciera pensar que los estados contables adjuntos no están presentados en forma razonable, en todos sus aspectos significativos, de conformidad con el marco de información contable mencionado en el párrafo 2.</w:t>
      </w:r>
    </w:p>
    <w:p w14:paraId="70CF87F1" w14:textId="77777777" w:rsidR="00360CC9" w:rsidRDefault="00360CC9" w:rsidP="00360CC9">
      <w:pPr>
        <w:pStyle w:val="Texto"/>
      </w:pPr>
    </w:p>
    <w:p w14:paraId="649F1C50" w14:textId="77777777" w:rsidR="00256D52" w:rsidRPr="00372310" w:rsidRDefault="00256D52" w:rsidP="00360CC9">
      <w:pPr>
        <w:pStyle w:val="Texto"/>
      </w:pPr>
      <w:r w:rsidRPr="00372310">
        <w:br w:type="page"/>
      </w:r>
    </w:p>
    <w:p w14:paraId="470E1B54" w14:textId="77777777" w:rsidR="00256D52" w:rsidRDefault="00256D52" w:rsidP="00256D52">
      <w:pPr>
        <w:pStyle w:val="Textoinfaud"/>
        <w:jc w:val="center"/>
      </w:pPr>
    </w:p>
    <w:p w14:paraId="033B3F6F" w14:textId="77777777" w:rsidR="00AC6917" w:rsidRDefault="00AC6917" w:rsidP="00256D52">
      <w:pPr>
        <w:pStyle w:val="Textoinfaud"/>
        <w:jc w:val="center"/>
      </w:pPr>
    </w:p>
    <w:p w14:paraId="12FD379B" w14:textId="77777777" w:rsidR="00AC6917" w:rsidRDefault="00AC6917" w:rsidP="00256D52">
      <w:pPr>
        <w:pStyle w:val="Textoinfaud"/>
        <w:jc w:val="center"/>
      </w:pPr>
    </w:p>
    <w:p w14:paraId="174AE438" w14:textId="77777777" w:rsidR="00256D52" w:rsidRDefault="00256D52" w:rsidP="00256D52">
      <w:pPr>
        <w:pStyle w:val="Textoinfaud"/>
        <w:jc w:val="center"/>
      </w:pPr>
    </w:p>
    <w:p w14:paraId="2F21F796" w14:textId="77777777" w:rsidR="00256D52" w:rsidRPr="00262533" w:rsidRDefault="00256D52" w:rsidP="00256D52">
      <w:pPr>
        <w:pStyle w:val="Textoinfaud"/>
        <w:jc w:val="center"/>
      </w:pPr>
    </w:p>
    <w:p w14:paraId="4523F4A8" w14:textId="77777777" w:rsidR="00256D52" w:rsidRPr="00262533" w:rsidRDefault="00256D52" w:rsidP="00256D52">
      <w:pPr>
        <w:pStyle w:val="Textoinfaud"/>
        <w:jc w:val="center"/>
      </w:pPr>
    </w:p>
    <w:p w14:paraId="0F6DAF98" w14:textId="77777777" w:rsidR="00256D52" w:rsidRPr="004E311E" w:rsidRDefault="00256D52" w:rsidP="00256D52">
      <w:pPr>
        <w:pStyle w:val="Texto"/>
        <w:jc w:val="center"/>
        <w:rPr>
          <w:sz w:val="16"/>
          <w:szCs w:val="16"/>
        </w:rPr>
      </w:pPr>
      <w:r w:rsidRPr="004E311E">
        <w:rPr>
          <w:sz w:val="16"/>
          <w:szCs w:val="16"/>
        </w:rPr>
        <w:t>- 2 -</w:t>
      </w:r>
    </w:p>
    <w:p w14:paraId="7DF61688" w14:textId="77777777" w:rsidR="00256D52" w:rsidRDefault="00256D52" w:rsidP="00256D52">
      <w:pPr>
        <w:pStyle w:val="Texto"/>
        <w:tabs>
          <w:tab w:val="center" w:pos="7200"/>
        </w:tabs>
      </w:pPr>
    </w:p>
    <w:p w14:paraId="150590DB" w14:textId="567D134C" w:rsidR="00AC6917" w:rsidRDefault="00AC6917" w:rsidP="002B2F11">
      <w:pPr>
        <w:pStyle w:val="Textoinfaud"/>
      </w:pPr>
    </w:p>
    <w:p w14:paraId="1192EFF0" w14:textId="77777777" w:rsidR="00FF7F40" w:rsidRPr="00FF7F40" w:rsidRDefault="00FF7F40" w:rsidP="002B2F11">
      <w:pPr>
        <w:pStyle w:val="Textoinfaud"/>
        <w:rPr>
          <w:b/>
        </w:rPr>
      </w:pPr>
      <w:r>
        <w:rPr>
          <w:b/>
        </w:rPr>
        <w:t>Propósito de los estados contables</w:t>
      </w:r>
    </w:p>
    <w:p w14:paraId="4D0B7D83" w14:textId="77777777" w:rsidR="00FF7F40" w:rsidRDefault="00FF7F40" w:rsidP="002B2F11">
      <w:pPr>
        <w:pStyle w:val="Textoinfaud"/>
      </w:pPr>
    </w:p>
    <w:p w14:paraId="4CDAF4B0" w14:textId="34C81823" w:rsidR="00FF7F40" w:rsidRDefault="00FF7F40" w:rsidP="002B2F11">
      <w:pPr>
        <w:pStyle w:val="Textoinfaud"/>
      </w:pPr>
      <w:r>
        <w:tab/>
      </w:r>
      <w:r w:rsidR="00E61F8B">
        <w:t>5</w:t>
      </w:r>
      <w:r>
        <w:t>.</w:t>
      </w:r>
      <w:r>
        <w:tab/>
      </w:r>
      <w:r w:rsidRPr="00FF7F40">
        <w:t xml:space="preserve">Los estados contables adjuntos fueron preparados por la Dirección de la Sociedad al solo efecto de ser utilizados por Ledesma S.A.A.I., sociedad </w:t>
      </w:r>
      <w:r w:rsidR="00A01F1A">
        <w:t>controlante</w:t>
      </w:r>
      <w:r w:rsidRPr="00FF7F40">
        <w:t xml:space="preserve">, para (a) valuar su inversión en la Sociedad mediante el método de la participación, en sus estados financieros separados al </w:t>
      </w:r>
      <w:r w:rsidR="006B49E1">
        <w:t>31</w:t>
      </w:r>
      <w:r w:rsidR="00AC79F4">
        <w:t xml:space="preserve"> </w:t>
      </w:r>
      <w:r w:rsidR="00583EDC">
        <w:t>de</w:t>
      </w:r>
      <w:r w:rsidR="00AC79F4">
        <w:t xml:space="preserve"> </w:t>
      </w:r>
      <w:r w:rsidR="006B49E1">
        <w:t>agosto</w:t>
      </w:r>
      <w:r w:rsidR="00AC79F4">
        <w:t xml:space="preserve"> </w:t>
      </w:r>
      <w:r w:rsidR="00583EDC">
        <w:t>de</w:t>
      </w:r>
      <w:r w:rsidR="00AC79F4">
        <w:t xml:space="preserve"> </w:t>
      </w:r>
      <w:r w:rsidR="003B1C4C">
        <w:t>2022</w:t>
      </w:r>
      <w:r w:rsidRPr="00FF7F40">
        <w:t xml:space="preserve">, y (b) para su presentación a la </w:t>
      </w:r>
      <w:r w:rsidR="00A01F1A">
        <w:t>Comisión Nacional de Valores</w:t>
      </w:r>
      <w:r w:rsidRPr="00FF7F40">
        <w:t xml:space="preserve"> junto con los estados financieros de la sociedad </w:t>
      </w:r>
      <w:r w:rsidR="00A01F1A">
        <w:t>controlante</w:t>
      </w:r>
      <w:r w:rsidRPr="00FF7F40">
        <w:t xml:space="preserve">. La utilización </w:t>
      </w:r>
      <w:r w:rsidR="00A01F1A">
        <w:t xml:space="preserve">para otros propósitos </w:t>
      </w:r>
      <w:r w:rsidRPr="00FF7F40">
        <w:t>de los estados contables adjuntos y de nuestro informe de revisión</w:t>
      </w:r>
      <w:r w:rsidR="001B247A">
        <w:t>,</w:t>
      </w:r>
      <w:r w:rsidRPr="00FF7F40">
        <w:t xml:space="preserve"> podría no ser apropiada.</w:t>
      </w:r>
    </w:p>
    <w:p w14:paraId="06E9E593" w14:textId="77777777" w:rsidR="00FF7F40" w:rsidRDefault="00FF7F40" w:rsidP="002B2F11">
      <w:pPr>
        <w:pStyle w:val="Textoinfaud"/>
      </w:pPr>
    </w:p>
    <w:p w14:paraId="5618DF84" w14:textId="77777777" w:rsidR="00225715" w:rsidRDefault="00225715" w:rsidP="002B2F11">
      <w:pPr>
        <w:pStyle w:val="Textoinfaud"/>
      </w:pPr>
    </w:p>
    <w:p w14:paraId="13439DC0" w14:textId="79B0EE4A" w:rsidR="00225715" w:rsidRPr="00225715" w:rsidRDefault="00225715" w:rsidP="00AC1FB6">
      <w:pPr>
        <w:pStyle w:val="Textoinfaud"/>
        <w:numPr>
          <w:ilvl w:val="0"/>
          <w:numId w:val="4"/>
        </w:numPr>
        <w:rPr>
          <w:b/>
        </w:rPr>
      </w:pPr>
      <w:r w:rsidRPr="00225715">
        <w:rPr>
          <w:b/>
        </w:rPr>
        <w:t>Informe sobre otros requerimientos legales y</w:t>
      </w:r>
      <w:r w:rsidR="001B247A">
        <w:rPr>
          <w:b/>
        </w:rPr>
        <w:t>,</w:t>
      </w:r>
      <w:r w:rsidRPr="00225715">
        <w:rPr>
          <w:b/>
        </w:rPr>
        <w:t xml:space="preserve"> </w:t>
      </w:r>
      <w:r w:rsidR="00A812F0" w:rsidRPr="00225715">
        <w:rPr>
          <w:b/>
        </w:rPr>
        <w:t>regulatorios</w:t>
      </w:r>
      <w:r w:rsidRPr="00225715">
        <w:rPr>
          <w:b/>
        </w:rPr>
        <w:t xml:space="preserve"> </w:t>
      </w:r>
    </w:p>
    <w:p w14:paraId="24079D94" w14:textId="77777777" w:rsidR="00225715" w:rsidRDefault="00225715" w:rsidP="002B2F11">
      <w:pPr>
        <w:pStyle w:val="Textoinfaud"/>
      </w:pPr>
    </w:p>
    <w:p w14:paraId="5334ED8A" w14:textId="77777777" w:rsidR="00225715" w:rsidRDefault="00D14480" w:rsidP="002B2F11">
      <w:pPr>
        <w:pStyle w:val="Textoinfaud"/>
        <w:ind w:firstLine="720"/>
      </w:pPr>
      <w:r w:rsidRPr="00D14480">
        <w:t>En cumplimiento de disposiciones vigentes informamos que:</w:t>
      </w:r>
    </w:p>
    <w:p w14:paraId="30899882" w14:textId="77777777" w:rsidR="00225715" w:rsidRDefault="00225715" w:rsidP="002B2F11">
      <w:pPr>
        <w:pStyle w:val="Textoinfaud"/>
      </w:pPr>
    </w:p>
    <w:p w14:paraId="29AC70BF" w14:textId="52546878" w:rsidR="00AC6917" w:rsidRPr="00AC6917" w:rsidRDefault="005179EB" w:rsidP="00AC1FB6">
      <w:pPr>
        <w:pStyle w:val="Textoinfaud"/>
        <w:numPr>
          <w:ilvl w:val="0"/>
          <w:numId w:val="12"/>
        </w:numPr>
        <w:tabs>
          <w:tab w:val="clear" w:pos="720"/>
          <w:tab w:val="clear" w:pos="1080"/>
        </w:tabs>
      </w:pPr>
      <w:r>
        <w:t>L</w:t>
      </w:r>
      <w:r w:rsidR="00D14480" w:rsidRPr="00D14480">
        <w:t>os estados contables mencionados en el párrafo 1</w:t>
      </w:r>
      <w:r w:rsidR="00E318A5">
        <w:t>.</w:t>
      </w:r>
      <w:r w:rsidR="00D14480" w:rsidRPr="00D14480">
        <w:t xml:space="preserve"> surgen de registros contables llevados, en sus aspectos formales, de conformidad con las normas legales vigentes.</w:t>
      </w:r>
    </w:p>
    <w:p w14:paraId="576E07BB" w14:textId="77777777" w:rsidR="00225715" w:rsidRDefault="00225715" w:rsidP="000F6D1A">
      <w:pPr>
        <w:pStyle w:val="Textoinfaud"/>
      </w:pPr>
    </w:p>
    <w:p w14:paraId="332B818D" w14:textId="1095BF84" w:rsidR="00AC6917" w:rsidRPr="00AC6917" w:rsidRDefault="00D14480" w:rsidP="00AC1FB6">
      <w:pPr>
        <w:pStyle w:val="Textoinfaud"/>
        <w:numPr>
          <w:ilvl w:val="0"/>
          <w:numId w:val="12"/>
        </w:numPr>
        <w:tabs>
          <w:tab w:val="clear" w:pos="720"/>
          <w:tab w:val="clear" w:pos="1080"/>
        </w:tabs>
      </w:pPr>
      <w:r w:rsidRPr="00D14480">
        <w:t xml:space="preserve">Al </w:t>
      </w:r>
      <w:r w:rsidR="006B49E1">
        <w:t>31</w:t>
      </w:r>
      <w:r w:rsidR="00AC79F4">
        <w:t xml:space="preserve"> </w:t>
      </w:r>
      <w:r w:rsidR="00E651A8">
        <w:t>de</w:t>
      </w:r>
      <w:r w:rsidR="00AC79F4">
        <w:t xml:space="preserve"> </w:t>
      </w:r>
      <w:r w:rsidR="006B49E1">
        <w:t>agosto</w:t>
      </w:r>
      <w:r w:rsidR="00AC79F4">
        <w:t xml:space="preserve"> </w:t>
      </w:r>
      <w:r w:rsidR="00E651A8">
        <w:t>de</w:t>
      </w:r>
      <w:r w:rsidR="00AC79F4">
        <w:t xml:space="preserve"> </w:t>
      </w:r>
      <w:r w:rsidR="003B1C4C">
        <w:t>2022</w:t>
      </w:r>
      <w:r w:rsidRPr="00D14480">
        <w:t xml:space="preserve">, </w:t>
      </w:r>
      <w:r w:rsidR="00AA6421">
        <w:t>no existe</w:t>
      </w:r>
      <w:r w:rsidRPr="00D14480">
        <w:t xml:space="preserve"> deuda devengada en concepto de aportes y contribuciones con destino al Sistema Integrado Previsional Argentino, </w:t>
      </w:r>
      <w:r w:rsidR="008732BE">
        <w:t>según</w:t>
      </w:r>
      <w:r w:rsidRPr="00D14480">
        <w:t xml:space="preserve"> surge de los registros contables de la Sociedad.</w:t>
      </w:r>
    </w:p>
    <w:p w14:paraId="0C174F1A" w14:textId="77777777" w:rsidR="00225715" w:rsidRDefault="00225715" w:rsidP="00225715">
      <w:pPr>
        <w:pStyle w:val="Texto"/>
      </w:pPr>
    </w:p>
    <w:p w14:paraId="75423F1B" w14:textId="77777777" w:rsidR="00AC6917" w:rsidRDefault="00AC6917" w:rsidP="00225715">
      <w:pPr>
        <w:pStyle w:val="Texto"/>
      </w:pPr>
    </w:p>
    <w:p w14:paraId="097BE486" w14:textId="77777777" w:rsidR="00AC6917" w:rsidRDefault="00AC6917" w:rsidP="00225715">
      <w:pPr>
        <w:pStyle w:val="Texto"/>
      </w:pPr>
      <w:r>
        <w:t>Ciudad Autónoma de Buenos Aires,</w:t>
      </w:r>
    </w:p>
    <w:p w14:paraId="70FAA9F1" w14:textId="7A313664" w:rsidR="00AC6917" w:rsidRDefault="00AC6917" w:rsidP="00225715">
      <w:pPr>
        <w:pStyle w:val="Texto"/>
      </w:pPr>
      <w:r>
        <w:t xml:space="preserve">   </w:t>
      </w:r>
      <w:r w:rsidR="00357045">
        <w:t>11</w:t>
      </w:r>
      <w:r>
        <w:t xml:space="preserve"> de </w:t>
      </w:r>
      <w:r w:rsidR="00357045">
        <w:t>octubre</w:t>
      </w:r>
      <w:r w:rsidR="00892CA3">
        <w:t xml:space="preserve"> </w:t>
      </w:r>
      <w:r>
        <w:t xml:space="preserve">de </w:t>
      </w:r>
      <w:r w:rsidR="00075E7D">
        <w:t>202</w:t>
      </w:r>
      <w:r w:rsidR="00A42D5B">
        <w:t>2</w:t>
      </w:r>
    </w:p>
    <w:p w14:paraId="5B566468" w14:textId="77777777" w:rsidR="005167DB" w:rsidRPr="00262533" w:rsidRDefault="005167DB" w:rsidP="00225715">
      <w:pPr>
        <w:pStyle w:val="Texto"/>
      </w:pPr>
    </w:p>
    <w:p w14:paraId="1C56CC51" w14:textId="77777777" w:rsidR="00256D52" w:rsidRPr="00262533" w:rsidRDefault="00256D52" w:rsidP="00256D52">
      <w:pPr>
        <w:pStyle w:val="Texto"/>
        <w:tabs>
          <w:tab w:val="center" w:pos="7200"/>
        </w:tabs>
      </w:pPr>
      <w:r w:rsidRPr="00262533">
        <w:tab/>
        <w:t>PISTRELLI, HENRY MARTIN Y ASOCIADOS S.R.L.</w:t>
      </w:r>
    </w:p>
    <w:p w14:paraId="48E8ED6E" w14:textId="77777777" w:rsidR="00256D52" w:rsidRPr="00225715" w:rsidRDefault="00256D52" w:rsidP="00256D52">
      <w:pPr>
        <w:pStyle w:val="Texto"/>
        <w:tabs>
          <w:tab w:val="center" w:pos="7200"/>
        </w:tabs>
      </w:pPr>
      <w:r w:rsidRPr="00262533">
        <w:tab/>
      </w:r>
      <w:r w:rsidR="00225715" w:rsidRPr="00803FC7">
        <w:t xml:space="preserve">C.P.C.E.C.A.B.A. </w:t>
      </w:r>
      <w:proofErr w:type="spellStart"/>
      <w:r w:rsidR="00225715" w:rsidRPr="00803FC7">
        <w:t>T°</w:t>
      </w:r>
      <w:proofErr w:type="spellEnd"/>
      <w:r w:rsidR="00225715" w:rsidRPr="00803FC7">
        <w:t xml:space="preserve"> 1 - </w:t>
      </w:r>
      <w:proofErr w:type="spellStart"/>
      <w:r w:rsidR="00225715" w:rsidRPr="00803FC7">
        <w:t>F°</w:t>
      </w:r>
      <w:proofErr w:type="spellEnd"/>
      <w:r w:rsidR="00225715" w:rsidRPr="00803FC7">
        <w:t xml:space="preserve"> 13</w:t>
      </w:r>
    </w:p>
    <w:p w14:paraId="2AE98308" w14:textId="77777777" w:rsidR="00256D52" w:rsidRPr="00225715" w:rsidRDefault="00256D52" w:rsidP="00256D52">
      <w:pPr>
        <w:pStyle w:val="Texto"/>
      </w:pPr>
    </w:p>
    <w:p w14:paraId="5B549D3A" w14:textId="77777777" w:rsidR="00256D52" w:rsidRPr="00225715" w:rsidRDefault="00256D52" w:rsidP="00256D52">
      <w:pPr>
        <w:pStyle w:val="Texto"/>
      </w:pPr>
    </w:p>
    <w:p w14:paraId="5820934F" w14:textId="77777777" w:rsidR="00256D52" w:rsidRPr="00225715" w:rsidRDefault="00256D52" w:rsidP="00256D52">
      <w:pPr>
        <w:pStyle w:val="Texto"/>
      </w:pPr>
    </w:p>
    <w:p w14:paraId="002B605D" w14:textId="36CC2EF8" w:rsidR="00E331A3" w:rsidRPr="00803FC7" w:rsidRDefault="00062B0A" w:rsidP="00062B0A">
      <w:pPr>
        <w:pStyle w:val="Texto"/>
        <w:tabs>
          <w:tab w:val="center" w:pos="7200"/>
        </w:tabs>
      </w:pPr>
      <w:r>
        <w:tab/>
      </w:r>
      <w:r w:rsidR="00357045" w:rsidRPr="00423AF1">
        <w:t>KAR</w:t>
      </w:r>
      <w:r w:rsidR="00E07379" w:rsidRPr="00423AF1">
        <w:t>E</w:t>
      </w:r>
      <w:r w:rsidR="00357045" w:rsidRPr="00423AF1">
        <w:t>N</w:t>
      </w:r>
      <w:r w:rsidR="00357045">
        <w:t xml:space="preserve"> GRIGORIAN</w:t>
      </w:r>
    </w:p>
    <w:p w14:paraId="076F6DD5" w14:textId="55BCD9E1" w:rsidR="00E331A3" w:rsidRPr="000D4816" w:rsidRDefault="00062B0A" w:rsidP="00062B0A">
      <w:pPr>
        <w:pStyle w:val="Texto"/>
        <w:tabs>
          <w:tab w:val="center" w:pos="7200"/>
        </w:tabs>
      </w:pPr>
      <w:r>
        <w:tab/>
      </w:r>
      <w:r w:rsidR="00E331A3" w:rsidRPr="000D4816">
        <w:t>Socio</w:t>
      </w:r>
    </w:p>
    <w:p w14:paraId="58D53AED" w14:textId="09FEBED8" w:rsidR="00E331A3" w:rsidRPr="000D4816" w:rsidRDefault="00062B0A" w:rsidP="00062B0A">
      <w:pPr>
        <w:pStyle w:val="Texto"/>
        <w:tabs>
          <w:tab w:val="center" w:pos="7200"/>
        </w:tabs>
      </w:pPr>
      <w:r>
        <w:tab/>
      </w:r>
      <w:r w:rsidR="00E331A3" w:rsidRPr="000D4816">
        <w:t xml:space="preserve">Contador Público </w:t>
      </w:r>
      <w:bookmarkStart w:id="5" w:name="_Hlk115876608"/>
      <w:r w:rsidR="00E331A3">
        <w:t>U.</w:t>
      </w:r>
      <w:r w:rsidR="00357045" w:rsidRPr="00034E79">
        <w:t>B.A.</w:t>
      </w:r>
      <w:bookmarkEnd w:id="5"/>
    </w:p>
    <w:p w14:paraId="3C96525A" w14:textId="0063944C" w:rsidR="002009E4" w:rsidRDefault="00062B0A" w:rsidP="00753594">
      <w:pPr>
        <w:pStyle w:val="Texto"/>
        <w:tabs>
          <w:tab w:val="center" w:pos="7200"/>
        </w:tabs>
      </w:pPr>
      <w:r>
        <w:tab/>
      </w:r>
      <w:r w:rsidR="00256D52" w:rsidRPr="000701DE">
        <w:t>C.P.C.E.</w:t>
      </w:r>
      <w:r w:rsidR="00A01F1A" w:rsidRPr="000701DE">
        <w:t>C.A</w:t>
      </w:r>
      <w:r w:rsidR="00256D52" w:rsidRPr="000701DE">
        <w:t xml:space="preserve">.B.A. </w:t>
      </w:r>
      <w:proofErr w:type="spellStart"/>
      <w:r w:rsidR="00256D52" w:rsidRPr="000701DE">
        <w:t>T°</w:t>
      </w:r>
      <w:proofErr w:type="spellEnd"/>
      <w:r w:rsidR="00256D52" w:rsidRPr="000701DE">
        <w:t xml:space="preserve"> </w:t>
      </w:r>
      <w:r w:rsidR="00357045" w:rsidRPr="00034E79">
        <w:t>175</w:t>
      </w:r>
      <w:r w:rsidR="00256D52" w:rsidRPr="000701DE">
        <w:t xml:space="preserve"> - </w:t>
      </w:r>
      <w:proofErr w:type="spellStart"/>
      <w:r w:rsidR="00256D52" w:rsidRPr="000701DE">
        <w:t>F°</w:t>
      </w:r>
      <w:proofErr w:type="spellEnd"/>
      <w:r w:rsidR="00256D52" w:rsidRPr="000701DE">
        <w:t xml:space="preserve"> </w:t>
      </w:r>
      <w:r w:rsidR="00357045" w:rsidRPr="00BD5B24">
        <w:t>31</w:t>
      </w:r>
      <w:r w:rsidR="002009E4">
        <w:br w:type="page"/>
      </w:r>
    </w:p>
    <w:p w14:paraId="06008DA7" w14:textId="5E46EEF2" w:rsidR="002009E4" w:rsidRDefault="002009E4" w:rsidP="000B5FAC">
      <w:pPr>
        <w:pStyle w:val="TITULOPRINCIPAL0"/>
      </w:pPr>
    </w:p>
    <w:p w14:paraId="6249AB5B" w14:textId="77777777" w:rsidR="002009E4" w:rsidRDefault="002009E4" w:rsidP="000B5FAC">
      <w:pPr>
        <w:pStyle w:val="TITULOPRINCIPAL0"/>
      </w:pPr>
    </w:p>
    <w:p w14:paraId="00B1620B" w14:textId="77777777" w:rsidR="002009E4" w:rsidRDefault="002009E4" w:rsidP="000B5FAC">
      <w:pPr>
        <w:pStyle w:val="TITULOPRINCIPAL0"/>
      </w:pPr>
    </w:p>
    <w:p w14:paraId="300B0070" w14:textId="77777777" w:rsidR="002009E4" w:rsidRDefault="002009E4" w:rsidP="000B5FAC">
      <w:pPr>
        <w:pStyle w:val="TITULOPRINCIPAL0"/>
      </w:pPr>
      <w:r>
        <w:t>INFORME DE LA COMISIÓN FISCALIZADORA</w:t>
      </w:r>
    </w:p>
    <w:p w14:paraId="311C8442" w14:textId="77777777" w:rsidR="002009E4" w:rsidRDefault="002009E4" w:rsidP="002009E4">
      <w:pPr>
        <w:pStyle w:val="Texto"/>
      </w:pPr>
    </w:p>
    <w:p w14:paraId="2E0AA677" w14:textId="77777777" w:rsidR="002009E4" w:rsidRDefault="002009E4" w:rsidP="002009E4">
      <w:pPr>
        <w:pStyle w:val="Texto"/>
      </w:pPr>
    </w:p>
    <w:p w14:paraId="69A0F430" w14:textId="77777777" w:rsidR="002009E4" w:rsidRDefault="002009E4" w:rsidP="002009E4">
      <w:pPr>
        <w:pStyle w:val="Texto"/>
      </w:pPr>
      <w:r>
        <w:t>Señores Accionistas de</w:t>
      </w:r>
    </w:p>
    <w:p w14:paraId="5EC4CC89" w14:textId="5E092AEE" w:rsidR="002009E4" w:rsidRPr="001B1F96" w:rsidRDefault="001B1F96" w:rsidP="002009E4">
      <w:pPr>
        <w:pStyle w:val="Texto"/>
        <w:rPr>
          <w:b/>
          <w:bCs/>
        </w:rPr>
      </w:pPr>
      <w:r w:rsidRPr="001B1F96">
        <w:rPr>
          <w:b/>
          <w:bCs/>
        </w:rPr>
        <w:t>BIO LEDESMA S.A.U.</w:t>
      </w:r>
    </w:p>
    <w:p w14:paraId="5309ACFD" w14:textId="6A367B73" w:rsidR="002009E4" w:rsidRPr="00711FA6" w:rsidRDefault="002009E4" w:rsidP="002009E4">
      <w:pPr>
        <w:pStyle w:val="Texto"/>
      </w:pPr>
      <w:r w:rsidRPr="00711FA6">
        <w:t>Presente.</w:t>
      </w:r>
    </w:p>
    <w:p w14:paraId="231BF4C1" w14:textId="77777777" w:rsidR="001B1F96" w:rsidRDefault="001B1F96" w:rsidP="002009E4">
      <w:pPr>
        <w:pStyle w:val="Texto"/>
      </w:pPr>
    </w:p>
    <w:p w14:paraId="67406609" w14:textId="77777777" w:rsidR="001B1F96" w:rsidRDefault="001B1F96" w:rsidP="002009E4">
      <w:pPr>
        <w:pStyle w:val="Texto"/>
      </w:pPr>
    </w:p>
    <w:p w14:paraId="353E4239" w14:textId="0289459E" w:rsidR="002009E4" w:rsidRDefault="002009E4" w:rsidP="002009E4">
      <w:pPr>
        <w:pStyle w:val="Texto"/>
      </w:pPr>
      <w:r>
        <w:t>De nuestra consideración:</w:t>
      </w:r>
    </w:p>
    <w:p w14:paraId="307F5628" w14:textId="77777777" w:rsidR="002009E4" w:rsidRDefault="002009E4" w:rsidP="002009E4">
      <w:pPr>
        <w:pStyle w:val="Texto"/>
      </w:pPr>
    </w:p>
    <w:p w14:paraId="20190105" w14:textId="60F8BA41" w:rsidR="002009E4" w:rsidRDefault="002009E4" w:rsidP="009003AC">
      <w:pPr>
        <w:pStyle w:val="TextoSndico"/>
      </w:pPr>
      <w:r>
        <w:tab/>
        <w:t xml:space="preserve">En nuestro carácter de miembros de la Comisión Fiscalizadora de Bio Ledesma S.A.U., (en adelante, la “Sociedad”), hemos </w:t>
      </w:r>
      <w:r w:rsidR="001002D4">
        <w:t>efectuado una revisión</w:t>
      </w:r>
      <w:r w:rsidR="00FD4ED2">
        <w:t xml:space="preserve"> de</w:t>
      </w:r>
      <w:r>
        <w:t xml:space="preserve"> los documentos detallados en el punto 1 siguiente. </w:t>
      </w:r>
      <w:r w:rsidR="00974BD2">
        <w:t>La preparación de l</w:t>
      </w:r>
      <w:r>
        <w:t xml:space="preserve">os documentos citados </w:t>
      </w:r>
      <w:r w:rsidR="00B33608">
        <w:t>es</w:t>
      </w:r>
      <w:r>
        <w:t xml:space="preserve"> responsabilidad del Directorio de la Sociedad.</w:t>
      </w:r>
    </w:p>
    <w:p w14:paraId="7A48D10A" w14:textId="77777777" w:rsidR="002009E4" w:rsidRDefault="002009E4" w:rsidP="009003AC">
      <w:pPr>
        <w:pStyle w:val="TextoSndico"/>
      </w:pPr>
    </w:p>
    <w:p w14:paraId="56885DA0" w14:textId="4C8CCE92" w:rsidR="002009E4" w:rsidRPr="002009E4" w:rsidRDefault="002009E4" w:rsidP="00083E9F">
      <w:pPr>
        <w:pStyle w:val="TextoSndico"/>
        <w:numPr>
          <w:ilvl w:val="0"/>
          <w:numId w:val="20"/>
        </w:numPr>
        <w:rPr>
          <w:b/>
          <w:bCs/>
        </w:rPr>
      </w:pPr>
      <w:r w:rsidRPr="002009E4">
        <w:rPr>
          <w:b/>
          <w:bCs/>
        </w:rPr>
        <w:t xml:space="preserve">DOCUMENTOS </w:t>
      </w:r>
      <w:r w:rsidR="00171181">
        <w:rPr>
          <w:b/>
          <w:bCs/>
        </w:rPr>
        <w:t>OBJETO DE LA REVISIÓN</w:t>
      </w:r>
      <w:r w:rsidRPr="002009E4">
        <w:rPr>
          <w:b/>
          <w:bCs/>
        </w:rPr>
        <w:t>:</w:t>
      </w:r>
    </w:p>
    <w:p w14:paraId="487C99AB" w14:textId="77777777" w:rsidR="002009E4" w:rsidRDefault="002009E4" w:rsidP="009003AC">
      <w:pPr>
        <w:pStyle w:val="TextoSndico"/>
      </w:pPr>
    </w:p>
    <w:p w14:paraId="6F200717" w14:textId="67E8B844" w:rsidR="002009E4" w:rsidRPr="002009E4" w:rsidRDefault="002009E4" w:rsidP="00083E9F">
      <w:pPr>
        <w:pStyle w:val="TextoSndico"/>
        <w:numPr>
          <w:ilvl w:val="0"/>
          <w:numId w:val="21"/>
        </w:numPr>
        <w:rPr>
          <w:b/>
          <w:bCs/>
        </w:rPr>
      </w:pPr>
      <w:r w:rsidRPr="002009E4">
        <w:rPr>
          <w:b/>
          <w:bCs/>
        </w:rPr>
        <w:t xml:space="preserve">Estados contables de </w:t>
      </w:r>
      <w:r w:rsidR="002A2AF9">
        <w:rPr>
          <w:b/>
          <w:bCs/>
        </w:rPr>
        <w:t>período intermedio</w:t>
      </w:r>
      <w:r w:rsidRPr="002009E4">
        <w:rPr>
          <w:b/>
          <w:bCs/>
        </w:rPr>
        <w:t xml:space="preserve"> de la Sociedad</w:t>
      </w:r>
      <w:r w:rsidR="00BB2591">
        <w:rPr>
          <w:b/>
          <w:bCs/>
        </w:rPr>
        <w:t xml:space="preserve"> que comprenden:</w:t>
      </w:r>
    </w:p>
    <w:p w14:paraId="3ABCF29E" w14:textId="77777777" w:rsidR="002009E4" w:rsidRDefault="002009E4" w:rsidP="009003AC">
      <w:pPr>
        <w:pStyle w:val="TextoSndico"/>
      </w:pPr>
    </w:p>
    <w:p w14:paraId="7DB47B93" w14:textId="44A7EF05" w:rsidR="002009E4" w:rsidRDefault="002009E4" w:rsidP="00083E9F">
      <w:pPr>
        <w:pStyle w:val="TextoSndico"/>
        <w:numPr>
          <w:ilvl w:val="0"/>
          <w:numId w:val="22"/>
        </w:numPr>
      </w:pPr>
      <w:r>
        <w:t xml:space="preserve">Estado de Situación Patrimonial al </w:t>
      </w:r>
      <w:r w:rsidR="006B49E1">
        <w:t>31</w:t>
      </w:r>
      <w:r w:rsidR="00AC79F4">
        <w:t xml:space="preserve"> </w:t>
      </w:r>
      <w:r w:rsidR="00D97D87">
        <w:t xml:space="preserve">de </w:t>
      </w:r>
      <w:r w:rsidR="006B49E1">
        <w:t>agosto</w:t>
      </w:r>
      <w:r w:rsidR="00D97D87">
        <w:t xml:space="preserve"> de</w:t>
      </w:r>
      <w:r w:rsidR="00AC79F4">
        <w:t xml:space="preserve"> </w:t>
      </w:r>
      <w:r w:rsidR="003B1C4C">
        <w:t>2022</w:t>
      </w:r>
      <w:r>
        <w:t>.</w:t>
      </w:r>
    </w:p>
    <w:p w14:paraId="0FF5B0FD" w14:textId="77777777" w:rsidR="002009E4" w:rsidRDefault="002009E4" w:rsidP="00F91AC1">
      <w:pPr>
        <w:pStyle w:val="TextoSndico"/>
      </w:pPr>
    </w:p>
    <w:p w14:paraId="6DB749FB" w14:textId="0FCFC646" w:rsidR="002009E4" w:rsidRDefault="001F6E74" w:rsidP="00083E9F">
      <w:pPr>
        <w:pStyle w:val="TextoSndico"/>
        <w:numPr>
          <w:ilvl w:val="0"/>
          <w:numId w:val="22"/>
        </w:numPr>
      </w:pPr>
      <w:r>
        <w:t xml:space="preserve"> </w:t>
      </w:r>
      <w:r w:rsidR="002009E4">
        <w:t xml:space="preserve">Estados de Resultados, de Evolución del Patrimonio Neto y de Flujo de Efectivo </w:t>
      </w:r>
      <w:r w:rsidR="000F532B">
        <w:t xml:space="preserve">al </w:t>
      </w:r>
      <w:r w:rsidR="006B49E1">
        <w:t>31</w:t>
      </w:r>
      <w:r w:rsidR="000F532B">
        <w:t xml:space="preserve"> de </w:t>
      </w:r>
      <w:r w:rsidR="006B49E1">
        <w:t>agosto</w:t>
      </w:r>
      <w:r w:rsidR="000F532B">
        <w:t xml:space="preserve"> de </w:t>
      </w:r>
      <w:r w:rsidR="003B1C4C">
        <w:t>2022</w:t>
      </w:r>
      <w:r w:rsidR="000F532B">
        <w:t xml:space="preserve"> por </w:t>
      </w:r>
      <w:r w:rsidR="002009E4">
        <w:t xml:space="preserve">el período de </w:t>
      </w:r>
      <w:r w:rsidR="006B49E1">
        <w:t>tres</w:t>
      </w:r>
      <w:r w:rsidR="00AC79F4">
        <w:t xml:space="preserve"> meses</w:t>
      </w:r>
      <w:r w:rsidR="002009E4">
        <w:t xml:space="preserve"> finalizado en esa fecha.</w:t>
      </w:r>
    </w:p>
    <w:p w14:paraId="2B9E1BCB" w14:textId="77777777" w:rsidR="002009E4" w:rsidRDefault="002009E4" w:rsidP="009003AC">
      <w:pPr>
        <w:pStyle w:val="TextoSndico"/>
      </w:pPr>
    </w:p>
    <w:p w14:paraId="5F9393AE" w14:textId="082A7016" w:rsidR="002009E4" w:rsidRPr="004E04CA" w:rsidRDefault="002009E4" w:rsidP="00083E9F">
      <w:pPr>
        <w:pStyle w:val="TextoSndico"/>
        <w:numPr>
          <w:ilvl w:val="0"/>
          <w:numId w:val="22"/>
        </w:numPr>
      </w:pPr>
      <w:r w:rsidRPr="004E04CA">
        <w:t xml:space="preserve">Notas 1 a </w:t>
      </w:r>
      <w:r w:rsidR="005F119F">
        <w:t>6</w:t>
      </w:r>
      <w:r w:rsidR="00310389" w:rsidRPr="004E04CA">
        <w:t xml:space="preserve"> y </w:t>
      </w:r>
      <w:r w:rsidRPr="00C85201">
        <w:t>Anexos I</w:t>
      </w:r>
      <w:r w:rsidR="000F532B">
        <w:t xml:space="preserve"> a</w:t>
      </w:r>
      <w:r w:rsidRPr="00C85201">
        <w:t xml:space="preserve"> </w:t>
      </w:r>
      <w:r w:rsidR="00EE0890">
        <w:t>I</w:t>
      </w:r>
      <w:r w:rsidRPr="00C85201">
        <w:t>V</w:t>
      </w:r>
      <w:r w:rsidR="00E313D7" w:rsidRPr="00212430">
        <w:t xml:space="preserve"> que son parte integrant</w:t>
      </w:r>
      <w:r w:rsidR="00E313D7">
        <w:t>e de los estados contables</w:t>
      </w:r>
      <w:r w:rsidRPr="00C85201">
        <w:t>.</w:t>
      </w:r>
    </w:p>
    <w:p w14:paraId="58543C84" w14:textId="77777777" w:rsidR="002009E4" w:rsidRPr="00C85201" w:rsidRDefault="002009E4" w:rsidP="009003AC">
      <w:pPr>
        <w:pStyle w:val="TextoSndico"/>
      </w:pPr>
    </w:p>
    <w:p w14:paraId="32A281CD" w14:textId="531728A0" w:rsidR="002009E4" w:rsidRPr="002009E4" w:rsidRDefault="002009E4" w:rsidP="00083E9F">
      <w:pPr>
        <w:pStyle w:val="TextoSndico"/>
        <w:numPr>
          <w:ilvl w:val="0"/>
          <w:numId w:val="20"/>
        </w:numPr>
        <w:rPr>
          <w:b/>
          <w:bCs/>
        </w:rPr>
      </w:pPr>
      <w:r w:rsidRPr="002009E4">
        <w:rPr>
          <w:b/>
          <w:bCs/>
        </w:rPr>
        <w:t>ALCANCE DE</w:t>
      </w:r>
      <w:r w:rsidR="00D77074">
        <w:rPr>
          <w:b/>
          <w:bCs/>
        </w:rPr>
        <w:t xml:space="preserve"> LA</w:t>
      </w:r>
      <w:r w:rsidRPr="002009E4">
        <w:rPr>
          <w:b/>
          <w:bCs/>
        </w:rPr>
        <w:t xml:space="preserve"> </w:t>
      </w:r>
      <w:r w:rsidR="00D77074">
        <w:rPr>
          <w:b/>
          <w:bCs/>
        </w:rPr>
        <w:t>REVISIÓN</w:t>
      </w:r>
      <w:r w:rsidR="00624EC7">
        <w:rPr>
          <w:b/>
          <w:bCs/>
        </w:rPr>
        <w:t>:</w:t>
      </w:r>
    </w:p>
    <w:p w14:paraId="1F5A53E4" w14:textId="77777777" w:rsidR="002009E4" w:rsidRDefault="002009E4" w:rsidP="009003AC">
      <w:pPr>
        <w:pStyle w:val="TextoSndico"/>
      </w:pPr>
    </w:p>
    <w:p w14:paraId="67511111" w14:textId="450F2C6F" w:rsidR="002009E4" w:rsidRDefault="002009E4" w:rsidP="009003AC">
      <w:pPr>
        <w:pStyle w:val="TextoSndico"/>
      </w:pPr>
      <w:r>
        <w:tab/>
        <w:t>Nuestro trabajo fue realizado de acuerdo con las normas de sindicatura vigentes. Dichas normas requieren que la revisión de los documentos detallados en el punto 1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2C089EB5" w14:textId="77777777" w:rsidR="002009E4" w:rsidRDefault="002009E4" w:rsidP="009003AC">
      <w:pPr>
        <w:pStyle w:val="TextoSndico"/>
      </w:pPr>
    </w:p>
    <w:p w14:paraId="61BD3DF3" w14:textId="4E1CBC77" w:rsidR="002009E4" w:rsidRDefault="002009E4" w:rsidP="009003AC">
      <w:pPr>
        <w:pStyle w:val="TextoSndico"/>
      </w:pPr>
      <w:r>
        <w:tab/>
        <w:t xml:space="preserve">Para realizar nuestra tarea profesional sobre los documentos detallados en el punto 1, hemos revisado el trabajo efectuado por el auditor externo quien emitió su informe de fecha </w:t>
      </w:r>
      <w:r w:rsidR="00357045">
        <w:t>11</w:t>
      </w:r>
      <w:r>
        <w:t xml:space="preserve"> de </w:t>
      </w:r>
      <w:r w:rsidR="00357045">
        <w:t>octubre</w:t>
      </w:r>
      <w:r>
        <w:t xml:space="preserve"> de 202</w:t>
      </w:r>
      <w:r w:rsidR="00892CA3">
        <w:t>2</w:t>
      </w:r>
      <w:r>
        <w:t xml:space="preserve"> de acuerdo con las normas de auditoría vigentes</w:t>
      </w:r>
      <w:r w:rsidR="005B4CBF">
        <w:t xml:space="preserve"> para la revisión de estados contables </w:t>
      </w:r>
      <w:r w:rsidR="00513FC2">
        <w:t>de períodos intermedios</w:t>
      </w:r>
      <w:r>
        <w:t xml:space="preserve">. </w:t>
      </w:r>
    </w:p>
    <w:p w14:paraId="33FE75F5" w14:textId="478D196D" w:rsidR="009003AC" w:rsidRDefault="009003AC" w:rsidP="00335A00">
      <w:pPr>
        <w:pStyle w:val="TextoSndico"/>
      </w:pPr>
      <w:r>
        <w:br w:type="page"/>
      </w:r>
    </w:p>
    <w:p w14:paraId="33C82D6E" w14:textId="77777777" w:rsidR="009003AC" w:rsidRDefault="009003AC" w:rsidP="009003AC">
      <w:pPr>
        <w:pStyle w:val="TITULOPRINCIPAL0"/>
      </w:pPr>
    </w:p>
    <w:p w14:paraId="2183B240" w14:textId="77777777" w:rsidR="009003AC" w:rsidRDefault="009003AC" w:rsidP="009003AC">
      <w:pPr>
        <w:pStyle w:val="TITULOPRINCIPAL0"/>
      </w:pPr>
    </w:p>
    <w:p w14:paraId="5459FA32" w14:textId="77777777" w:rsidR="009003AC" w:rsidRDefault="009003AC" w:rsidP="009003AC">
      <w:pPr>
        <w:pStyle w:val="TITULOPRINCIPAL0"/>
      </w:pPr>
    </w:p>
    <w:p w14:paraId="1AE02BCE" w14:textId="77777777" w:rsidR="009003AC" w:rsidRDefault="009003AC" w:rsidP="009003AC">
      <w:pPr>
        <w:pStyle w:val="Texto"/>
        <w:jc w:val="center"/>
        <w:rPr>
          <w:sz w:val="16"/>
          <w:szCs w:val="16"/>
        </w:rPr>
      </w:pPr>
      <w:r w:rsidRPr="002009E4">
        <w:rPr>
          <w:sz w:val="16"/>
          <w:szCs w:val="16"/>
        </w:rPr>
        <w:t xml:space="preserve">- 2 </w:t>
      </w:r>
      <w:r>
        <w:rPr>
          <w:sz w:val="16"/>
          <w:szCs w:val="16"/>
        </w:rPr>
        <w:t>-</w:t>
      </w:r>
    </w:p>
    <w:p w14:paraId="24FD36EF" w14:textId="77777777" w:rsidR="009003AC" w:rsidRPr="002009E4" w:rsidRDefault="009003AC" w:rsidP="009003AC">
      <w:pPr>
        <w:pStyle w:val="Texto"/>
        <w:jc w:val="center"/>
      </w:pPr>
    </w:p>
    <w:p w14:paraId="0B154E2E" w14:textId="4E446FAE" w:rsidR="002009E4" w:rsidRDefault="002009E4" w:rsidP="009003AC">
      <w:pPr>
        <w:pStyle w:val="TextoSndico"/>
        <w:jc w:val="center"/>
      </w:pPr>
    </w:p>
    <w:p w14:paraId="1C0524A6" w14:textId="77777777" w:rsidR="00AE1B4A" w:rsidRDefault="00AE1B4A" w:rsidP="00AE1B4A">
      <w:pPr>
        <w:pStyle w:val="TextoSndico"/>
      </w:pPr>
      <w:r>
        <w:tab/>
      </w:r>
      <w:r w:rsidRPr="000F532B">
        <w:t>El informe de los auditores externos contiene la siguiente aclaración previa:</w:t>
      </w:r>
    </w:p>
    <w:p w14:paraId="2E876A48" w14:textId="77777777" w:rsidR="00AE1B4A" w:rsidRDefault="00AE1B4A" w:rsidP="00AE1B4A">
      <w:pPr>
        <w:pStyle w:val="TextoSndico"/>
      </w:pPr>
    </w:p>
    <w:p w14:paraId="2E7C5699" w14:textId="3D7698A8" w:rsidR="000F532B" w:rsidRDefault="002009E4" w:rsidP="00464B6C">
      <w:pPr>
        <w:pStyle w:val="TextoSndico"/>
        <w:numPr>
          <w:ilvl w:val="0"/>
          <w:numId w:val="28"/>
        </w:numPr>
      </w:pPr>
      <w:r w:rsidRPr="009003AC">
        <w:t xml:space="preserve">Una revisión de estados contables de períodos intermedios consiste en </w:t>
      </w:r>
      <w:r w:rsidR="000F532B">
        <w:t>efectuar</w:t>
      </w:r>
      <w:r w:rsidRPr="009003AC">
        <w:t xml:space="preserve"> indagaciones</w:t>
      </w:r>
      <w:r w:rsidR="0097685B">
        <w:t xml:space="preserve">, </w:t>
      </w:r>
      <w:r w:rsidR="0097685B" w:rsidRPr="00425DCB">
        <w:t>principalmente a las personas responsables</w:t>
      </w:r>
      <w:r w:rsidRPr="009003AC">
        <w:t xml:space="preserve"> de las cuestiones contables y financieras, y aplicar procedimientos analíticos y otros procedimientos de revisión. El alcance de </w:t>
      </w:r>
      <w:r w:rsidR="000F532B">
        <w:t>esta</w:t>
      </w:r>
      <w:r w:rsidRPr="009003AC">
        <w:t xml:space="preserve"> revisión es sustancialmente menor </w:t>
      </w:r>
      <w:r w:rsidR="000F532B">
        <w:t>a</w:t>
      </w:r>
      <w:r w:rsidRPr="009003AC">
        <w:t>l de una auditoría de estados contables, por consiguiente, no permite a los auditores obtener seguridad de que tomarán conocimiento de todas las cuestiones significativas que podrían identificarse en una auditoría.</w:t>
      </w:r>
      <w:r w:rsidR="0097685B" w:rsidRPr="0097685B">
        <w:t xml:space="preserve"> </w:t>
      </w:r>
      <w:r w:rsidR="0097685B" w:rsidRPr="00425DCB">
        <w:t>Por lo tanto, los auditores no han expresado una opinión de auditoría</w:t>
      </w:r>
      <w:r w:rsidR="0097685B">
        <w:t>.</w:t>
      </w:r>
    </w:p>
    <w:p w14:paraId="7312ED11" w14:textId="3903D318" w:rsidR="000F532B" w:rsidRDefault="000F532B" w:rsidP="00AE1B4A">
      <w:pPr>
        <w:pStyle w:val="TextoSndico"/>
      </w:pPr>
    </w:p>
    <w:p w14:paraId="44001A4F" w14:textId="10004F20" w:rsidR="002009E4" w:rsidRPr="009003AC" w:rsidRDefault="000F532B" w:rsidP="009003AC">
      <w:pPr>
        <w:pStyle w:val="TextoSndico"/>
      </w:pPr>
      <w:r>
        <w:tab/>
      </w:r>
      <w:r w:rsidR="002009E4" w:rsidRPr="009003AC">
        <w:t xml:space="preserve">Dado que no es responsabilidad de la Comisión Fiscalizadora efectuar un control de gestión, </w:t>
      </w:r>
      <w:r>
        <w:t>la revisión</w:t>
      </w:r>
      <w:r w:rsidR="002009E4" w:rsidRPr="009003AC">
        <w:t xml:space="preserve"> no se extendió a los criterios y decisiones empresarias de las diversas áreas de la Sociedad, cuestiones que son de responsabilidad exclusiva del Directorio. </w:t>
      </w:r>
    </w:p>
    <w:p w14:paraId="52FE2E87" w14:textId="77777777" w:rsidR="002009E4" w:rsidRPr="009003AC" w:rsidRDefault="002009E4" w:rsidP="009003AC">
      <w:pPr>
        <w:pStyle w:val="TextoSndico"/>
      </w:pPr>
    </w:p>
    <w:p w14:paraId="7C4BC51C" w14:textId="23FCE640" w:rsidR="002009E4" w:rsidRPr="009003AC" w:rsidRDefault="002009E4" w:rsidP="009003AC">
      <w:pPr>
        <w:pStyle w:val="TextoSndico"/>
      </w:pPr>
      <w:r w:rsidRPr="009003AC">
        <w:tab/>
        <w:t xml:space="preserve">Asimismo, durante el período hemos dado cumplimiento a lo establecido por el art. 294 inc. 1, 2, 3, 4 y 9 de la Ley General de Sociedades </w:t>
      </w:r>
      <w:proofErr w:type="spellStart"/>
      <w:r w:rsidRPr="009003AC">
        <w:t>N°</w:t>
      </w:r>
      <w:proofErr w:type="spellEnd"/>
      <w:r w:rsidRPr="009003AC">
        <w:t xml:space="preserve"> 19.550, no habiéndose presentado ninguna de las situaciones contempladas en los inc. 6, 7, 8, 10 y 11 de la citada Ley.</w:t>
      </w:r>
    </w:p>
    <w:p w14:paraId="09F66BAD" w14:textId="3B9DBAC7" w:rsidR="002009E4" w:rsidRDefault="002009E4" w:rsidP="009003AC">
      <w:pPr>
        <w:pStyle w:val="TextoSndico"/>
      </w:pPr>
    </w:p>
    <w:p w14:paraId="4D188153" w14:textId="77777777" w:rsidR="004E04CA" w:rsidRDefault="004E04CA" w:rsidP="004E04CA">
      <w:pPr>
        <w:pStyle w:val="TextoSndico"/>
      </w:pPr>
      <w:r>
        <w:tab/>
        <w:t>Adicionalmente, informamos que:</w:t>
      </w:r>
    </w:p>
    <w:p w14:paraId="40261ED3" w14:textId="77777777" w:rsidR="004E04CA" w:rsidRDefault="004E04CA" w:rsidP="004E04CA">
      <w:pPr>
        <w:pStyle w:val="TextoSndico"/>
      </w:pPr>
    </w:p>
    <w:p w14:paraId="11795E0C" w14:textId="189B7166" w:rsidR="004E04CA" w:rsidRDefault="004E04CA" w:rsidP="00083E9F">
      <w:pPr>
        <w:pStyle w:val="TextoSndico"/>
        <w:numPr>
          <w:ilvl w:val="0"/>
          <w:numId w:val="24"/>
        </w:numPr>
      </w:pPr>
      <w:r>
        <w:t>En ejercicio del control de legalidad que nos compete hemos asistido a la mayoría de las reuniones de Directorio que se han celebrado</w:t>
      </w:r>
      <w:r w:rsidR="000F532B">
        <w:t>, como así también a las Asambleas</w:t>
      </w:r>
      <w:r>
        <w:t xml:space="preserve">. Durante el período finalizado el </w:t>
      </w:r>
      <w:r w:rsidR="006B49E1">
        <w:t>31</w:t>
      </w:r>
      <w:r w:rsidR="00D97D87">
        <w:t xml:space="preserve"> de </w:t>
      </w:r>
      <w:r w:rsidR="006B49E1">
        <w:t>agosto</w:t>
      </w:r>
      <w:r w:rsidR="00D97D87">
        <w:t xml:space="preserve"> de </w:t>
      </w:r>
      <w:r w:rsidR="003B1C4C">
        <w:t>2022</w:t>
      </w:r>
      <w:r>
        <w:t xml:space="preserve"> se aplicaron los restantes procedimientos descriptos en el artículo </w:t>
      </w:r>
      <w:proofErr w:type="spellStart"/>
      <w:r>
        <w:t>Nº</w:t>
      </w:r>
      <w:proofErr w:type="spellEnd"/>
      <w:r>
        <w:t xml:space="preserve"> 294 de la Ley General de Sociedades </w:t>
      </w:r>
      <w:proofErr w:type="spellStart"/>
      <w:r>
        <w:t>N°</w:t>
      </w:r>
      <w:proofErr w:type="spellEnd"/>
      <w:r>
        <w:t xml:space="preserve"> 19.550 considerado oportunos en las circunstancias.</w:t>
      </w:r>
    </w:p>
    <w:p w14:paraId="78199A38" w14:textId="77777777" w:rsidR="004E04CA" w:rsidRDefault="004E04CA" w:rsidP="004E04CA">
      <w:pPr>
        <w:pStyle w:val="TextoSndico"/>
      </w:pPr>
    </w:p>
    <w:p w14:paraId="093E4877" w14:textId="715BC1E5" w:rsidR="004E04CA" w:rsidRDefault="004E04CA" w:rsidP="00083E9F">
      <w:pPr>
        <w:pStyle w:val="TextoSndico"/>
        <w:numPr>
          <w:ilvl w:val="0"/>
          <w:numId w:val="24"/>
        </w:numPr>
      </w:pPr>
      <w:r>
        <w:t xml:space="preserve">Al </w:t>
      </w:r>
      <w:r w:rsidR="006B49E1">
        <w:t>31</w:t>
      </w:r>
      <w:r w:rsidR="00D97D87">
        <w:t xml:space="preserve"> de </w:t>
      </w:r>
      <w:r w:rsidR="006B49E1">
        <w:t>agosto</w:t>
      </w:r>
      <w:r w:rsidR="00D97D87">
        <w:t xml:space="preserve"> de </w:t>
      </w:r>
      <w:r w:rsidR="003B1C4C">
        <w:t>2022</w:t>
      </w:r>
      <w:r>
        <w:t xml:space="preserve"> no existe deuda devengada en concepto de aportes y contribuciones con destino al Sistema Integrado Previsional Argentino.</w:t>
      </w:r>
    </w:p>
    <w:p w14:paraId="637861BE" w14:textId="77777777" w:rsidR="004E04CA" w:rsidRDefault="004E04CA" w:rsidP="009003AC">
      <w:pPr>
        <w:pStyle w:val="TextoSndico"/>
      </w:pPr>
    </w:p>
    <w:p w14:paraId="2A6E71B3" w14:textId="77777777" w:rsidR="00AE1B4A" w:rsidRPr="002009E4" w:rsidRDefault="00AE1B4A" w:rsidP="00083E9F">
      <w:pPr>
        <w:pStyle w:val="TextoSndico"/>
        <w:numPr>
          <w:ilvl w:val="0"/>
          <w:numId w:val="20"/>
        </w:numPr>
        <w:rPr>
          <w:b/>
          <w:bCs/>
        </w:rPr>
      </w:pPr>
      <w:r w:rsidRPr="002009E4">
        <w:rPr>
          <w:b/>
          <w:bCs/>
        </w:rPr>
        <w:t>CONCLUSIÓN</w:t>
      </w:r>
      <w:r>
        <w:rPr>
          <w:b/>
          <w:bCs/>
        </w:rPr>
        <w:t>:</w:t>
      </w:r>
    </w:p>
    <w:p w14:paraId="6A0C9B98" w14:textId="77777777" w:rsidR="00AE1B4A" w:rsidRDefault="00AE1B4A" w:rsidP="00AE1B4A">
      <w:pPr>
        <w:pStyle w:val="TextoSndico"/>
      </w:pPr>
    </w:p>
    <w:p w14:paraId="00B9FF92" w14:textId="77777777" w:rsidR="00AE1B4A" w:rsidRDefault="00AE1B4A" w:rsidP="00AE1B4A">
      <w:pPr>
        <w:pStyle w:val="TextoSndico"/>
      </w:pPr>
      <w:r>
        <w:tab/>
      </w:r>
      <w:r w:rsidRPr="002009E4">
        <w:t>Basados</w:t>
      </w:r>
      <w:r>
        <w:t xml:space="preserve"> en nuestra revisión, con el alcance descripto en el punto 2, no hemos tomado conocimiento de ninguna modificación importante que deba hacerse a los estados contables adjuntos para que los mismos estén presentados de acuerdo con las normas contables profesionales.</w:t>
      </w:r>
    </w:p>
    <w:p w14:paraId="08C81AFD" w14:textId="63B71FCB" w:rsidR="00452B19" w:rsidRDefault="00452B19" w:rsidP="00452B19">
      <w:pPr>
        <w:pStyle w:val="TextoSndico"/>
      </w:pPr>
      <w:r>
        <w:br w:type="page"/>
      </w:r>
    </w:p>
    <w:p w14:paraId="48ABAE2C" w14:textId="77777777" w:rsidR="00452B19" w:rsidRDefault="00452B19" w:rsidP="00452B19">
      <w:pPr>
        <w:pStyle w:val="TITULOPRINCIPAL0"/>
        <w:ind w:left="360"/>
      </w:pPr>
    </w:p>
    <w:p w14:paraId="7D459E74" w14:textId="77777777" w:rsidR="00452B19" w:rsidRDefault="00452B19" w:rsidP="00452B19">
      <w:pPr>
        <w:pStyle w:val="TITULOPRINCIPAL0"/>
        <w:ind w:left="360"/>
      </w:pPr>
    </w:p>
    <w:p w14:paraId="72DCCB7D" w14:textId="77777777" w:rsidR="00452B19" w:rsidRDefault="00452B19" w:rsidP="00452B19">
      <w:pPr>
        <w:pStyle w:val="TITULOPRINCIPAL0"/>
        <w:ind w:left="360"/>
      </w:pPr>
    </w:p>
    <w:p w14:paraId="1B776449" w14:textId="4566301E" w:rsidR="00452B19" w:rsidRDefault="00452B19" w:rsidP="00452B19">
      <w:pPr>
        <w:pStyle w:val="Texto"/>
        <w:ind w:left="360"/>
        <w:jc w:val="center"/>
        <w:rPr>
          <w:sz w:val="16"/>
          <w:szCs w:val="16"/>
        </w:rPr>
      </w:pPr>
      <w:r w:rsidRPr="002009E4">
        <w:rPr>
          <w:sz w:val="16"/>
          <w:szCs w:val="16"/>
        </w:rPr>
        <w:t xml:space="preserve">- </w:t>
      </w:r>
      <w:r>
        <w:rPr>
          <w:sz w:val="16"/>
          <w:szCs w:val="16"/>
        </w:rPr>
        <w:t>3</w:t>
      </w:r>
      <w:r w:rsidRPr="002009E4">
        <w:rPr>
          <w:sz w:val="16"/>
          <w:szCs w:val="16"/>
        </w:rPr>
        <w:t xml:space="preserve"> </w:t>
      </w:r>
      <w:r>
        <w:rPr>
          <w:sz w:val="16"/>
          <w:szCs w:val="16"/>
        </w:rPr>
        <w:t>-</w:t>
      </w:r>
    </w:p>
    <w:p w14:paraId="4E4F1152" w14:textId="77777777" w:rsidR="00452B19" w:rsidRPr="002009E4" w:rsidRDefault="00452B19" w:rsidP="00452B19">
      <w:pPr>
        <w:pStyle w:val="Texto"/>
        <w:ind w:left="360"/>
        <w:jc w:val="center"/>
      </w:pPr>
    </w:p>
    <w:p w14:paraId="4A585799" w14:textId="12424B77" w:rsidR="00452B19" w:rsidRDefault="00452B19" w:rsidP="00AE1B4A">
      <w:pPr>
        <w:pStyle w:val="Texto"/>
        <w:ind w:left="360"/>
        <w:jc w:val="center"/>
      </w:pPr>
    </w:p>
    <w:p w14:paraId="7FC0039E" w14:textId="6F0D45E2" w:rsidR="002009E4" w:rsidRDefault="000F532B" w:rsidP="00AE1B4A">
      <w:pPr>
        <w:pStyle w:val="TextoSndico"/>
      </w:pPr>
      <w:r>
        <w:tab/>
      </w:r>
      <w:r w:rsidR="005179EB">
        <w:t>L</w:t>
      </w:r>
      <w:r w:rsidRPr="000F532B">
        <w:t xml:space="preserve">os estados contables adjuntos </w:t>
      </w:r>
      <w:r w:rsidR="002009E4">
        <w:t xml:space="preserve">surgen de registros contables llevados, en sus aspectos formales, de </w:t>
      </w:r>
      <w:r w:rsidRPr="000F532B">
        <w:t>conformidad</w:t>
      </w:r>
      <w:r w:rsidR="002009E4">
        <w:t xml:space="preserve"> con las disposiciones legales vigentes</w:t>
      </w:r>
      <w:r w:rsidR="00EB635F">
        <w:t>.</w:t>
      </w:r>
    </w:p>
    <w:p w14:paraId="0457CEF2" w14:textId="52EEF9BD" w:rsidR="002009E4" w:rsidRDefault="002009E4" w:rsidP="002009E4">
      <w:pPr>
        <w:pStyle w:val="Texto"/>
      </w:pPr>
    </w:p>
    <w:p w14:paraId="625FB7DD" w14:textId="77777777" w:rsidR="002009E4" w:rsidRDefault="002009E4" w:rsidP="002009E4">
      <w:pPr>
        <w:pStyle w:val="Texto"/>
      </w:pPr>
    </w:p>
    <w:p w14:paraId="37AAC7D9" w14:textId="77777777" w:rsidR="002009E4" w:rsidRDefault="002009E4" w:rsidP="002009E4">
      <w:pPr>
        <w:pStyle w:val="Texto"/>
      </w:pPr>
      <w:r>
        <w:t xml:space="preserve">Ciudad Autónoma de Buenos Aires, </w:t>
      </w:r>
    </w:p>
    <w:p w14:paraId="2DC19092" w14:textId="1DE52169" w:rsidR="002009E4" w:rsidRPr="009B2EF2" w:rsidRDefault="002009E4" w:rsidP="002009E4">
      <w:pPr>
        <w:pStyle w:val="Texto"/>
      </w:pPr>
      <w:r>
        <w:t xml:space="preserve">   </w:t>
      </w:r>
      <w:r w:rsidR="00357045">
        <w:t>11</w:t>
      </w:r>
      <w:r w:rsidR="00A42D5B">
        <w:t xml:space="preserve"> </w:t>
      </w:r>
      <w:r w:rsidRPr="009B2EF2">
        <w:t xml:space="preserve">de </w:t>
      </w:r>
      <w:r w:rsidR="00357045">
        <w:t>octubre</w:t>
      </w:r>
      <w:r w:rsidRPr="009B2EF2">
        <w:t xml:space="preserve"> de </w:t>
      </w:r>
      <w:r w:rsidR="00075E7D" w:rsidRPr="009B2EF2">
        <w:t>202</w:t>
      </w:r>
      <w:r w:rsidR="00A42D5B">
        <w:t>2</w:t>
      </w:r>
    </w:p>
    <w:p w14:paraId="75D4087A" w14:textId="77777777" w:rsidR="002009E4" w:rsidRPr="009B2EF2" w:rsidRDefault="002009E4" w:rsidP="002009E4">
      <w:pPr>
        <w:pStyle w:val="Texto"/>
      </w:pPr>
    </w:p>
    <w:p w14:paraId="62562F8C" w14:textId="77777777" w:rsidR="002009E4" w:rsidRPr="009B2EF2" w:rsidRDefault="002009E4" w:rsidP="002009E4">
      <w:pPr>
        <w:pStyle w:val="Texto"/>
      </w:pPr>
    </w:p>
    <w:p w14:paraId="65BFF33F" w14:textId="77777777" w:rsidR="002009E4" w:rsidRPr="009B2EF2" w:rsidRDefault="002009E4" w:rsidP="002009E4">
      <w:pPr>
        <w:pStyle w:val="Texto"/>
      </w:pPr>
    </w:p>
    <w:p w14:paraId="1C260C58" w14:textId="77777777" w:rsidR="00E331A3" w:rsidRDefault="002009E4" w:rsidP="00E331A3">
      <w:pPr>
        <w:pStyle w:val="Texto"/>
        <w:tabs>
          <w:tab w:val="center" w:pos="8222"/>
        </w:tabs>
      </w:pPr>
      <w:r w:rsidRPr="009B2EF2">
        <w:tab/>
      </w:r>
    </w:p>
    <w:p w14:paraId="6E388B9B" w14:textId="350FF93D" w:rsidR="002009E4" w:rsidRPr="009B2EF2" w:rsidRDefault="00062B0A" w:rsidP="00062B0A">
      <w:pPr>
        <w:pStyle w:val="Texto"/>
        <w:tabs>
          <w:tab w:val="center" w:pos="8222"/>
        </w:tabs>
      </w:pPr>
      <w:r>
        <w:tab/>
      </w:r>
      <w:r w:rsidR="00EB7B3B">
        <w:t>Á</w:t>
      </w:r>
      <w:r w:rsidR="006C194A">
        <w:t>NGEL SCHINDEL</w:t>
      </w:r>
    </w:p>
    <w:p w14:paraId="6D05B15F" w14:textId="77777777" w:rsidR="00214BE6" w:rsidRPr="009B2EF2" w:rsidRDefault="00214BE6" w:rsidP="00214BE6">
      <w:pPr>
        <w:pStyle w:val="Texto"/>
        <w:tabs>
          <w:tab w:val="center" w:pos="8222"/>
        </w:tabs>
      </w:pPr>
      <w:r w:rsidRPr="009B2EF2">
        <w:tab/>
        <w:t>Síndico</w:t>
      </w:r>
    </w:p>
    <w:p w14:paraId="21018E49" w14:textId="77777777" w:rsidR="00E331A3" w:rsidRPr="008F0733" w:rsidRDefault="00E331A3" w:rsidP="00E331A3">
      <w:pPr>
        <w:pStyle w:val="Texto"/>
        <w:tabs>
          <w:tab w:val="center" w:pos="8222"/>
        </w:tabs>
        <w:rPr>
          <w:lang w:val="pt-BR"/>
        </w:rPr>
      </w:pPr>
      <w:r w:rsidRPr="00A32352">
        <w:tab/>
      </w:r>
      <w:r w:rsidRPr="008F0733">
        <w:rPr>
          <w:lang w:val="pt-BR"/>
        </w:rPr>
        <w:t xml:space="preserve">Contador Público U.B.A. </w:t>
      </w:r>
    </w:p>
    <w:p w14:paraId="53BC4A1B" w14:textId="77777777" w:rsidR="00E331A3" w:rsidRPr="008F0733" w:rsidRDefault="00E331A3" w:rsidP="00E331A3">
      <w:pPr>
        <w:pStyle w:val="Texto"/>
        <w:tabs>
          <w:tab w:val="center" w:pos="8222"/>
        </w:tabs>
        <w:rPr>
          <w:lang w:val="pt-BR"/>
        </w:rPr>
      </w:pPr>
      <w:r w:rsidRPr="008F0733">
        <w:rPr>
          <w:lang w:val="pt-BR"/>
        </w:rPr>
        <w:tab/>
        <w:t>C.P.C.E.C.A.B.A. T° 31 - F° 156</w:t>
      </w:r>
    </w:p>
    <w:p w14:paraId="02BB57A8" w14:textId="77777777" w:rsidR="00AE64B1" w:rsidRDefault="00AE64B1" w:rsidP="002009E4">
      <w:pPr>
        <w:pStyle w:val="Texto"/>
        <w:tabs>
          <w:tab w:val="center" w:pos="8222"/>
        </w:tabs>
        <w:rPr>
          <w:lang w:val="pt-BR"/>
        </w:rPr>
        <w:sectPr w:rsidR="00AE64B1" w:rsidSect="001E3CB5">
          <w:headerReference w:type="default" r:id="rId20"/>
          <w:footerReference w:type="default" r:id="rId21"/>
          <w:pgSz w:w="12240" w:h="15840" w:code="1"/>
          <w:pgMar w:top="576" w:right="864" w:bottom="576" w:left="1728" w:header="432" w:footer="432" w:gutter="0"/>
          <w:cols w:space="720"/>
        </w:sectPr>
      </w:pPr>
    </w:p>
    <w:p w14:paraId="3312FC0B" w14:textId="13327AD3" w:rsidR="00256D52" w:rsidRPr="008F0733" w:rsidRDefault="00256D52" w:rsidP="002009E4">
      <w:pPr>
        <w:pStyle w:val="Texto"/>
        <w:tabs>
          <w:tab w:val="center" w:pos="8222"/>
        </w:tabs>
        <w:rPr>
          <w:lang w:val="pt-BR"/>
        </w:rPr>
      </w:pPr>
    </w:p>
    <w:sectPr w:rsidR="00256D52" w:rsidRPr="008F0733" w:rsidSect="001E3CB5">
      <w:headerReference w:type="default" r:id="rId22"/>
      <w:footerReference w:type="default" r:id="rId23"/>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C19F" w14:textId="77777777" w:rsidR="00540A97" w:rsidRDefault="00540A97">
      <w:r>
        <w:separator/>
      </w:r>
    </w:p>
  </w:endnote>
  <w:endnote w:type="continuationSeparator" w:id="0">
    <w:p w14:paraId="45DAED7E" w14:textId="77777777" w:rsidR="00540A97" w:rsidRDefault="00540A97">
      <w:r>
        <w:continuationSeparator/>
      </w:r>
    </w:p>
  </w:endnote>
  <w:endnote w:type="continuationNotice" w:id="1">
    <w:p w14:paraId="79F3C990" w14:textId="77777777" w:rsidR="00540A97" w:rsidRDefault="00540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7C47" w14:textId="77777777" w:rsidR="00540A97" w:rsidRPr="008A0400" w:rsidRDefault="00540A97" w:rsidP="00A83255">
    <w:pPr>
      <w:pStyle w:val="Texto"/>
      <w:tabs>
        <w:tab w:val="center" w:pos="1260"/>
        <w:tab w:val="center" w:pos="4500"/>
        <w:tab w:val="center" w:pos="783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4ADE6943" w14:textId="54049E71" w:rsidR="00540A97" w:rsidRPr="008A0400" w:rsidRDefault="00540A97" w:rsidP="00A83255">
    <w:pPr>
      <w:pStyle w:val="Texto"/>
      <w:tabs>
        <w:tab w:val="center" w:pos="1260"/>
        <w:tab w:val="center" w:pos="4500"/>
        <w:tab w:val="center" w:pos="7830"/>
      </w:tabs>
      <w:ind w:right="108"/>
      <w:rPr>
        <w:sz w:val="14"/>
        <w:szCs w:val="14"/>
      </w:rPr>
    </w:pPr>
    <w:r>
      <w:rPr>
        <w:sz w:val="14"/>
        <w:szCs w:val="14"/>
      </w:rPr>
      <w:tab/>
      <w:t xml:space="preserve">nuestro informe de fecha </w:t>
    </w:r>
    <w:bookmarkStart w:id="1" w:name="_Hlk98313613"/>
    <w:r w:rsidR="00AE1401">
      <w:rPr>
        <w:sz w:val="14"/>
        <w:szCs w:val="14"/>
      </w:rPr>
      <w:t>11</w:t>
    </w:r>
    <w:r w:rsidR="00675D2F">
      <w:rPr>
        <w:sz w:val="14"/>
        <w:szCs w:val="14"/>
      </w:rPr>
      <w:t>-</w:t>
    </w:r>
    <w:r w:rsidR="00AE1401">
      <w:rPr>
        <w:sz w:val="14"/>
        <w:szCs w:val="14"/>
      </w:rPr>
      <w:t>10</w:t>
    </w:r>
    <w:r>
      <w:rPr>
        <w:sz w:val="14"/>
        <w:szCs w:val="14"/>
      </w:rPr>
      <w:t>-2022</w:t>
    </w:r>
    <w:bookmarkEnd w:id="1"/>
    <w:r>
      <w:rPr>
        <w:sz w:val="14"/>
        <w:szCs w:val="14"/>
      </w:rPr>
      <w:tab/>
      <w:t xml:space="preserve">nuestro informe de fecha </w:t>
    </w:r>
    <w:r w:rsidR="00AE1401">
      <w:rPr>
        <w:sz w:val="14"/>
        <w:szCs w:val="14"/>
      </w:rPr>
      <w:t>11</w:t>
    </w:r>
    <w:r w:rsidR="00675D2F">
      <w:rPr>
        <w:sz w:val="14"/>
        <w:szCs w:val="14"/>
      </w:rPr>
      <w:t>-</w:t>
    </w:r>
    <w:r w:rsidR="00AE1401">
      <w:rPr>
        <w:sz w:val="14"/>
        <w:szCs w:val="14"/>
      </w:rPr>
      <w:t>10</w:t>
    </w:r>
    <w:r>
      <w:rPr>
        <w:sz w:val="14"/>
        <w:szCs w:val="14"/>
      </w:rPr>
      <w:t>-2022</w:t>
    </w:r>
  </w:p>
  <w:p w14:paraId="51791564" w14:textId="77777777" w:rsidR="00540A97" w:rsidRPr="008A0400" w:rsidRDefault="00540A97" w:rsidP="00A83255">
    <w:pPr>
      <w:pStyle w:val="Texto"/>
      <w:tabs>
        <w:tab w:val="center" w:pos="1260"/>
        <w:tab w:val="center" w:pos="4500"/>
        <w:tab w:val="center" w:pos="7830"/>
      </w:tabs>
      <w:ind w:right="108"/>
      <w:rPr>
        <w:sz w:val="14"/>
        <w:szCs w:val="14"/>
      </w:rPr>
    </w:pPr>
    <w:r>
      <w:rPr>
        <w:sz w:val="14"/>
        <w:szCs w:val="14"/>
      </w:rPr>
      <w:tab/>
    </w:r>
    <w:r w:rsidRPr="00B64A8A">
      <w:rPr>
        <w:sz w:val="14"/>
        <w:szCs w:val="14"/>
      </w:rPr>
      <w:t>Por Comisión Fiscalizadora</w:t>
    </w:r>
    <w:r>
      <w:rPr>
        <w:sz w:val="14"/>
        <w:szCs w:val="14"/>
      </w:rPr>
      <w:tab/>
    </w:r>
    <w:r w:rsidRPr="008A0400">
      <w:rPr>
        <w:sz w:val="14"/>
        <w:szCs w:val="14"/>
      </w:rPr>
      <w:t>PISTRELLI, HENRY MARTIN Y ASOCIADOS S.R.L.</w:t>
    </w:r>
  </w:p>
  <w:p w14:paraId="2D36864E" w14:textId="77777777" w:rsidR="00540A97" w:rsidRDefault="00540A97" w:rsidP="00A83255">
    <w:pPr>
      <w:pStyle w:val="Texto"/>
      <w:tabs>
        <w:tab w:val="center" w:pos="1260"/>
        <w:tab w:val="center" w:pos="4500"/>
        <w:tab w:val="center" w:pos="7830"/>
      </w:tabs>
      <w:ind w:right="108"/>
      <w:rPr>
        <w:sz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1FCB242C" w14:textId="77777777" w:rsidR="00540A97" w:rsidRPr="003C62FC" w:rsidRDefault="00540A97" w:rsidP="008F0733">
    <w:pPr>
      <w:pStyle w:val="Texto"/>
      <w:tabs>
        <w:tab w:val="center" w:pos="1260"/>
        <w:tab w:val="center" w:pos="4500"/>
        <w:tab w:val="center" w:pos="7830"/>
      </w:tabs>
      <w:ind w:right="108"/>
      <w:rPr>
        <w:sz w:val="14"/>
        <w:szCs w:val="14"/>
      </w:rPr>
    </w:pPr>
  </w:p>
  <w:p w14:paraId="2732885A" w14:textId="77777777" w:rsidR="00540A97" w:rsidRPr="00A83255" w:rsidRDefault="00540A97" w:rsidP="00A83255">
    <w:pPr>
      <w:pStyle w:val="Texto"/>
      <w:tabs>
        <w:tab w:val="center" w:pos="1260"/>
        <w:tab w:val="center" w:pos="4500"/>
        <w:tab w:val="center" w:pos="7830"/>
      </w:tabs>
      <w:ind w:right="108"/>
      <w:rPr>
        <w:sz w:val="17"/>
        <w:szCs w:val="17"/>
      </w:rPr>
    </w:pPr>
    <w:r w:rsidRPr="00A83255">
      <w:rPr>
        <w:sz w:val="17"/>
        <w:szCs w:val="17"/>
      </w:rPr>
      <w:tab/>
    </w:r>
    <w:r w:rsidRPr="00A83255">
      <w:rPr>
        <w:sz w:val="17"/>
        <w:szCs w:val="17"/>
      </w:rPr>
      <w:tab/>
    </w:r>
    <w:r w:rsidRPr="00A83255">
      <w:rPr>
        <w:sz w:val="17"/>
        <w:szCs w:val="17"/>
      </w:rPr>
      <w:tab/>
    </w:r>
    <w:r>
      <w:rPr>
        <w:sz w:val="17"/>
        <w:szCs w:val="17"/>
      </w:rPr>
      <w:t>Lic. JUAN IGNACIO PEREYRA IRAOLA</w:t>
    </w:r>
  </w:p>
  <w:p w14:paraId="66901021" w14:textId="1D89B99A" w:rsidR="00540A97" w:rsidRPr="00A83255" w:rsidRDefault="00540A97" w:rsidP="00A83255">
    <w:pPr>
      <w:pStyle w:val="Texto"/>
      <w:tabs>
        <w:tab w:val="center" w:pos="1260"/>
        <w:tab w:val="center" w:pos="4500"/>
        <w:tab w:val="center" w:pos="7830"/>
      </w:tabs>
      <w:ind w:right="108"/>
      <w:rPr>
        <w:sz w:val="17"/>
        <w:szCs w:val="17"/>
      </w:rPr>
    </w:pPr>
    <w:r w:rsidRPr="00A83255">
      <w:rPr>
        <w:sz w:val="17"/>
        <w:szCs w:val="17"/>
      </w:rPr>
      <w:tab/>
    </w:r>
    <w:r w:rsidRPr="00A83255">
      <w:rPr>
        <w:sz w:val="17"/>
        <w:szCs w:val="17"/>
      </w:rPr>
      <w:tab/>
    </w:r>
    <w:r w:rsidRPr="00A83255">
      <w:rPr>
        <w:sz w:val="17"/>
        <w:szCs w:val="17"/>
      </w:rPr>
      <w:tab/>
      <w:t>Director</w:t>
    </w:r>
  </w:p>
  <w:p w14:paraId="3187D657" w14:textId="3CAE39E5" w:rsidR="00540A97" w:rsidRPr="0029412F" w:rsidRDefault="00540A97" w:rsidP="00A83255">
    <w:pPr>
      <w:pStyle w:val="Texto"/>
      <w:tabs>
        <w:tab w:val="center" w:pos="1260"/>
        <w:tab w:val="center" w:pos="4500"/>
        <w:tab w:val="center" w:pos="7830"/>
      </w:tabs>
      <w:ind w:right="108"/>
      <w:rPr>
        <w:sz w:val="14"/>
        <w:szCs w:val="14"/>
      </w:rPr>
    </w:pPr>
    <w:r w:rsidRPr="0029412F">
      <w:rPr>
        <w:sz w:val="14"/>
        <w:szCs w:val="14"/>
      </w:rPr>
      <w:tab/>
    </w:r>
    <w:r w:rsidR="00AA2FD7">
      <w:rPr>
        <w:sz w:val="14"/>
        <w:szCs w:val="14"/>
      </w:rPr>
      <w:t>Á</w:t>
    </w:r>
    <w:r>
      <w:rPr>
        <w:sz w:val="14"/>
        <w:szCs w:val="14"/>
      </w:rPr>
      <w:t>NGEL SCHINDEL</w:t>
    </w:r>
    <w:r w:rsidRPr="0029412F">
      <w:rPr>
        <w:sz w:val="14"/>
        <w:szCs w:val="14"/>
      </w:rPr>
      <w:tab/>
    </w:r>
    <w:r w:rsidR="001878C6">
      <w:rPr>
        <w:sz w:val="14"/>
        <w:szCs w:val="14"/>
      </w:rPr>
      <w:t>KAREN</w:t>
    </w:r>
    <w:r w:rsidR="00AE1401">
      <w:rPr>
        <w:sz w:val="14"/>
        <w:szCs w:val="14"/>
      </w:rPr>
      <w:t xml:space="preserve"> GRIGORIAN</w:t>
    </w:r>
  </w:p>
  <w:p w14:paraId="4336A6EA" w14:textId="1DF07EDF" w:rsidR="00540A97" w:rsidRPr="000C1BF3" w:rsidRDefault="00540A97" w:rsidP="00A83255">
    <w:pPr>
      <w:pStyle w:val="Texto"/>
      <w:tabs>
        <w:tab w:val="center" w:pos="1260"/>
        <w:tab w:val="center" w:pos="4500"/>
        <w:tab w:val="center" w:pos="7830"/>
      </w:tabs>
      <w:ind w:right="108"/>
      <w:rPr>
        <w:sz w:val="14"/>
        <w:szCs w:val="14"/>
      </w:rPr>
    </w:pPr>
    <w:r w:rsidRPr="0029412F">
      <w:rPr>
        <w:sz w:val="14"/>
        <w:szCs w:val="14"/>
      </w:rPr>
      <w:tab/>
    </w:r>
    <w:r>
      <w:rPr>
        <w:sz w:val="14"/>
        <w:szCs w:val="14"/>
      </w:rPr>
      <w:t>Síndico</w:t>
    </w:r>
    <w:r w:rsidRPr="000C1BF3">
      <w:rPr>
        <w:sz w:val="14"/>
        <w:szCs w:val="14"/>
      </w:rPr>
      <w:tab/>
      <w:t>Socio</w:t>
    </w:r>
  </w:p>
  <w:p w14:paraId="22AE3AA6" w14:textId="21D0B2AE" w:rsidR="00540A97" w:rsidRPr="00464B6C" w:rsidRDefault="00540A97" w:rsidP="00A83255">
    <w:pPr>
      <w:pStyle w:val="Texto"/>
      <w:tabs>
        <w:tab w:val="center" w:pos="1260"/>
        <w:tab w:val="center" w:pos="4500"/>
        <w:tab w:val="center" w:pos="7830"/>
      </w:tabs>
      <w:ind w:right="108"/>
      <w:rPr>
        <w:sz w:val="14"/>
      </w:rPr>
    </w:pPr>
    <w:r w:rsidRPr="00F40009">
      <w:rPr>
        <w:sz w:val="14"/>
        <w:szCs w:val="14"/>
      </w:rPr>
      <w:tab/>
    </w:r>
    <w:r w:rsidRPr="00464B6C">
      <w:rPr>
        <w:sz w:val="14"/>
      </w:rPr>
      <w:t>Contador Público U.</w:t>
    </w:r>
    <w:proofErr w:type="gramStart"/>
    <w:r w:rsidRPr="00464B6C">
      <w:rPr>
        <w:sz w:val="14"/>
      </w:rPr>
      <w:t>B.A</w:t>
    </w:r>
    <w:proofErr w:type="gramEnd"/>
    <w:r w:rsidRPr="00464B6C">
      <w:rPr>
        <w:sz w:val="14"/>
      </w:rPr>
      <w:tab/>
      <w:t>Contador Público U.</w:t>
    </w:r>
    <w:r w:rsidR="00AE1401" w:rsidRPr="00464B6C">
      <w:rPr>
        <w:sz w:val="14"/>
      </w:rPr>
      <w:t>B.A.</w:t>
    </w:r>
  </w:p>
  <w:p w14:paraId="110CAB67" w14:textId="2456A7E6" w:rsidR="00540A97" w:rsidRPr="00464B6C" w:rsidRDefault="00540A97" w:rsidP="00A83255">
    <w:pPr>
      <w:pStyle w:val="Texto"/>
      <w:tabs>
        <w:tab w:val="center" w:pos="1260"/>
        <w:tab w:val="center" w:pos="4500"/>
        <w:tab w:val="center" w:pos="7830"/>
      </w:tabs>
      <w:ind w:right="108"/>
      <w:rPr>
        <w:sz w:val="14"/>
      </w:rPr>
    </w:pPr>
    <w:r w:rsidRPr="00464B6C">
      <w:rPr>
        <w:sz w:val="14"/>
      </w:rPr>
      <w:tab/>
      <w:t xml:space="preserve">C.P.C.E.C.A.B.A. </w:t>
    </w:r>
    <w:proofErr w:type="spellStart"/>
    <w:r w:rsidRPr="00464B6C">
      <w:rPr>
        <w:sz w:val="14"/>
      </w:rPr>
      <w:t>T°</w:t>
    </w:r>
    <w:proofErr w:type="spellEnd"/>
    <w:r w:rsidRPr="00464B6C">
      <w:rPr>
        <w:sz w:val="14"/>
      </w:rPr>
      <w:t xml:space="preserve"> 31 - </w:t>
    </w:r>
    <w:proofErr w:type="spellStart"/>
    <w:r w:rsidRPr="00464B6C">
      <w:rPr>
        <w:sz w:val="14"/>
      </w:rPr>
      <w:t>F°</w:t>
    </w:r>
    <w:proofErr w:type="spellEnd"/>
    <w:r w:rsidRPr="00464B6C">
      <w:rPr>
        <w:sz w:val="14"/>
      </w:rPr>
      <w:t xml:space="preserve"> 156</w:t>
    </w:r>
    <w:r w:rsidRPr="00464B6C">
      <w:rPr>
        <w:sz w:val="14"/>
      </w:rPr>
      <w:tab/>
      <w:t xml:space="preserve">C.P.C.E.C.A.B.A. </w:t>
    </w:r>
    <w:proofErr w:type="spellStart"/>
    <w:r w:rsidRPr="00464B6C">
      <w:rPr>
        <w:sz w:val="14"/>
      </w:rPr>
      <w:t>T°</w:t>
    </w:r>
    <w:proofErr w:type="spellEnd"/>
    <w:r w:rsidRPr="00464B6C">
      <w:rPr>
        <w:sz w:val="14"/>
      </w:rPr>
      <w:t xml:space="preserve"> </w:t>
    </w:r>
    <w:r w:rsidR="00AE1401" w:rsidRPr="00464B6C">
      <w:rPr>
        <w:sz w:val="14"/>
      </w:rPr>
      <w:t>175</w:t>
    </w:r>
    <w:r w:rsidRPr="00464B6C">
      <w:rPr>
        <w:sz w:val="14"/>
      </w:rPr>
      <w:t xml:space="preserve"> - </w:t>
    </w:r>
    <w:proofErr w:type="spellStart"/>
    <w:r w:rsidRPr="00464B6C">
      <w:rPr>
        <w:sz w:val="14"/>
      </w:rPr>
      <w:t>F°</w:t>
    </w:r>
    <w:proofErr w:type="spellEnd"/>
    <w:r w:rsidRPr="00464B6C">
      <w:rPr>
        <w:sz w:val="14"/>
      </w:rPr>
      <w:t xml:space="preserve"> </w:t>
    </w:r>
    <w:r w:rsidR="00AE1401" w:rsidRPr="00464B6C">
      <w:rPr>
        <w:sz w:val="14"/>
      </w:rPr>
      <w:t>31</w:t>
    </w:r>
  </w:p>
  <w:p w14:paraId="538DA2D1" w14:textId="1901C19B" w:rsidR="00540A97" w:rsidRPr="00CA726C" w:rsidRDefault="00540A97" w:rsidP="00CA726C">
    <w:pPr>
      <w:pStyle w:val="texto0"/>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1280" w14:textId="300A5F96" w:rsidR="00540A97" w:rsidRPr="00CA726C" w:rsidRDefault="00540A97" w:rsidP="00CA726C">
    <w:pPr>
      <w:pStyle w:val="texto0"/>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3936" w14:textId="6D2498E4" w:rsidR="00AE64B1" w:rsidRPr="00CA726C" w:rsidRDefault="00AE64B1" w:rsidP="00CA726C">
    <w:pPr>
      <w:pStyle w:val="texto0"/>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C173" w14:textId="77777777" w:rsidR="00540A97" w:rsidRDefault="00540A97">
      <w:r>
        <w:separator/>
      </w:r>
    </w:p>
  </w:footnote>
  <w:footnote w:type="continuationSeparator" w:id="0">
    <w:p w14:paraId="424BAD0A" w14:textId="77777777" w:rsidR="00540A97" w:rsidRDefault="00540A97">
      <w:r>
        <w:continuationSeparator/>
      </w:r>
    </w:p>
  </w:footnote>
  <w:footnote w:type="continuationNotice" w:id="1">
    <w:p w14:paraId="118C482A" w14:textId="77777777" w:rsidR="00540A97" w:rsidRDefault="00540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6716" w14:textId="77777777" w:rsidR="00540A97" w:rsidRDefault="00540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10472339"/>
      <w:docPartObj>
        <w:docPartGallery w:val="Page Numbers (Top of Page)"/>
        <w:docPartUnique/>
      </w:docPartObj>
    </w:sdtPr>
    <w:sdtEndPr>
      <w:rPr>
        <w:noProof/>
      </w:rPr>
    </w:sdtEndPr>
    <w:sdtContent>
      <w:p w14:paraId="7889ADB2" w14:textId="182E03E4" w:rsidR="00540A97" w:rsidRPr="001B1F96" w:rsidRDefault="00540A97" w:rsidP="00F46B68">
        <w:pPr>
          <w:pStyle w:val="texto0"/>
          <w:jc w:val="center"/>
          <w:rPr>
            <w:sz w:val="16"/>
            <w:szCs w:val="16"/>
          </w:rPr>
        </w:pPr>
        <w:r w:rsidRPr="001B1F96">
          <w:rPr>
            <w:sz w:val="16"/>
            <w:szCs w:val="16"/>
          </w:rPr>
          <w:t xml:space="preserve">- </w:t>
        </w:r>
        <w:r w:rsidRPr="00F46B68">
          <w:rPr>
            <w:sz w:val="16"/>
            <w:szCs w:val="16"/>
          </w:rPr>
          <w:fldChar w:fldCharType="begin"/>
        </w:r>
        <w:r w:rsidRPr="001B1F96">
          <w:rPr>
            <w:sz w:val="16"/>
            <w:szCs w:val="16"/>
          </w:rPr>
          <w:instrText xml:space="preserve"> PAGE   \* MERGEFORMAT </w:instrText>
        </w:r>
        <w:r w:rsidRPr="00F46B68">
          <w:rPr>
            <w:sz w:val="16"/>
            <w:szCs w:val="16"/>
          </w:rPr>
          <w:fldChar w:fldCharType="separate"/>
        </w:r>
        <w:r w:rsidRPr="001B1F96">
          <w:rPr>
            <w:noProof/>
            <w:sz w:val="16"/>
            <w:szCs w:val="16"/>
          </w:rPr>
          <w:t>20</w:t>
        </w:r>
        <w:r w:rsidRPr="00F46B68">
          <w:rPr>
            <w:noProof/>
            <w:sz w:val="16"/>
            <w:szCs w:val="16"/>
          </w:rPr>
          <w:fldChar w:fldCharType="end"/>
        </w:r>
        <w:r w:rsidRPr="001B1F96">
          <w:rPr>
            <w:noProof/>
            <w:sz w:val="16"/>
            <w:szCs w:val="16"/>
          </w:rPr>
          <w:t xml:space="preserve"> -</w:t>
        </w:r>
      </w:p>
    </w:sdtContent>
  </w:sdt>
  <w:p w14:paraId="54D973A8" w14:textId="77777777" w:rsidR="00540A97" w:rsidRPr="001B1F96" w:rsidRDefault="00540A97" w:rsidP="00F46B68">
    <w:pPr>
      <w:pStyle w:val="texto0"/>
      <w:jc w:val="center"/>
      <w:rPr>
        <w:sz w:val="16"/>
        <w:szCs w:val="16"/>
      </w:rPr>
    </w:pPr>
  </w:p>
  <w:p w14:paraId="3536E6BF" w14:textId="77777777" w:rsidR="00540A97" w:rsidRPr="001B1F96" w:rsidRDefault="00540A97" w:rsidP="00222F00">
    <w:pPr>
      <w:pStyle w:val="Ttuloprincipal"/>
    </w:pPr>
    <w:r w:rsidRPr="001B1F96">
      <w:t>BIO LEDESMA S.A.U.</w:t>
    </w:r>
  </w:p>
  <w:p w14:paraId="163F0AC0" w14:textId="77777777" w:rsidR="00540A97" w:rsidRPr="001B1F96" w:rsidRDefault="00540A97" w:rsidP="00C240BC">
    <w:pPr>
      <w:pStyle w:val="Texto"/>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37B8" w14:textId="77777777" w:rsidR="00540A97" w:rsidRDefault="00540A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C904" w14:textId="77777777" w:rsidR="00540A97" w:rsidRDefault="00540A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88496655"/>
      <w:docPartObj>
        <w:docPartGallery w:val="Page Numbers (Top of Page)"/>
        <w:docPartUnique/>
      </w:docPartObj>
    </w:sdtPr>
    <w:sdtEndPr>
      <w:rPr>
        <w:noProof/>
      </w:rPr>
    </w:sdtEndPr>
    <w:sdtContent>
      <w:p w14:paraId="545A38B0" w14:textId="168F90D6" w:rsidR="00540A97" w:rsidRPr="00F46B68" w:rsidRDefault="00540A97" w:rsidP="00F46B68">
        <w:pPr>
          <w:pStyle w:val="texto0"/>
          <w:jc w:val="center"/>
          <w:rPr>
            <w:noProof/>
            <w:sz w:val="16"/>
            <w:szCs w:val="16"/>
            <w:lang w:val="en-US"/>
          </w:rPr>
        </w:pPr>
        <w:r w:rsidRPr="00F46B68">
          <w:rPr>
            <w:sz w:val="16"/>
            <w:szCs w:val="16"/>
            <w:lang w:val="en-US"/>
          </w:rPr>
          <w:t xml:space="preserve">- </w:t>
        </w:r>
        <w:r w:rsidRPr="00F46B68">
          <w:rPr>
            <w:sz w:val="16"/>
            <w:szCs w:val="16"/>
          </w:rPr>
          <w:fldChar w:fldCharType="begin"/>
        </w:r>
        <w:r w:rsidRPr="00F46B68">
          <w:rPr>
            <w:sz w:val="16"/>
            <w:szCs w:val="16"/>
            <w:lang w:val="en-US"/>
          </w:rPr>
          <w:instrText xml:space="preserve"> PAGE   \* MERGEFORMAT </w:instrText>
        </w:r>
        <w:r w:rsidRPr="00F46B68">
          <w:rPr>
            <w:sz w:val="16"/>
            <w:szCs w:val="16"/>
          </w:rPr>
          <w:fldChar w:fldCharType="separate"/>
        </w:r>
        <w:r w:rsidRPr="00F46B68">
          <w:rPr>
            <w:noProof/>
            <w:sz w:val="16"/>
            <w:szCs w:val="16"/>
            <w:lang w:val="en-US"/>
          </w:rPr>
          <w:t>26</w:t>
        </w:r>
        <w:r w:rsidRPr="00F46B68">
          <w:rPr>
            <w:noProof/>
            <w:sz w:val="16"/>
            <w:szCs w:val="16"/>
          </w:rPr>
          <w:fldChar w:fldCharType="end"/>
        </w:r>
        <w:r w:rsidRPr="00F46B68">
          <w:rPr>
            <w:noProof/>
            <w:sz w:val="16"/>
            <w:szCs w:val="16"/>
            <w:lang w:val="en-US"/>
          </w:rPr>
          <w:t xml:space="preserve"> -</w:t>
        </w:r>
      </w:p>
      <w:p w14:paraId="140C37FE" w14:textId="2DCE09C9" w:rsidR="00540A97" w:rsidRPr="00F46B68" w:rsidRDefault="00AE64B1" w:rsidP="00F46B68">
        <w:pPr>
          <w:pStyle w:val="texto0"/>
          <w:jc w:val="center"/>
          <w:rPr>
            <w:sz w:val="16"/>
            <w:szCs w:val="16"/>
            <w:lang w:val="en-US"/>
          </w:rP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A439" w14:textId="77777777" w:rsidR="00540A97" w:rsidRDefault="00540A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32F" w14:textId="77777777" w:rsidR="00540A97" w:rsidRPr="00022920" w:rsidRDefault="00540A97" w:rsidP="000229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5130" w14:textId="77777777" w:rsidR="00AE64B1" w:rsidRPr="00022920" w:rsidRDefault="00AE64B1"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8D5"/>
    <w:multiLevelType w:val="hybridMultilevel"/>
    <w:tmpl w:val="36D4C6F6"/>
    <w:lvl w:ilvl="0" w:tplc="7182FC64">
      <w:start w:val="1"/>
      <w:numFmt w:val="bullet"/>
      <w:lvlText w:val=""/>
      <w:lvlJc w:val="left"/>
      <w:pPr>
        <w:ind w:left="1512" w:hanging="360"/>
      </w:pPr>
      <w:rPr>
        <w:rFonts w:ascii="Symbol" w:hAnsi="Symbol" w:hint="default"/>
      </w:rPr>
    </w:lvl>
    <w:lvl w:ilvl="1" w:tplc="2C0A0003" w:tentative="1">
      <w:start w:val="1"/>
      <w:numFmt w:val="bullet"/>
      <w:lvlText w:val="o"/>
      <w:lvlJc w:val="left"/>
      <w:pPr>
        <w:ind w:left="1863" w:hanging="360"/>
      </w:pPr>
      <w:rPr>
        <w:rFonts w:ascii="Courier New" w:hAnsi="Courier New" w:cs="Courier New" w:hint="default"/>
      </w:rPr>
    </w:lvl>
    <w:lvl w:ilvl="2" w:tplc="2C0A0005" w:tentative="1">
      <w:start w:val="1"/>
      <w:numFmt w:val="bullet"/>
      <w:lvlText w:val=""/>
      <w:lvlJc w:val="left"/>
      <w:pPr>
        <w:ind w:left="2583" w:hanging="360"/>
      </w:pPr>
      <w:rPr>
        <w:rFonts w:ascii="Wingdings" w:hAnsi="Wingdings" w:hint="default"/>
      </w:rPr>
    </w:lvl>
    <w:lvl w:ilvl="3" w:tplc="2C0A0001" w:tentative="1">
      <w:start w:val="1"/>
      <w:numFmt w:val="bullet"/>
      <w:lvlText w:val=""/>
      <w:lvlJc w:val="left"/>
      <w:pPr>
        <w:ind w:left="3303" w:hanging="360"/>
      </w:pPr>
      <w:rPr>
        <w:rFonts w:ascii="Symbol" w:hAnsi="Symbol" w:hint="default"/>
      </w:rPr>
    </w:lvl>
    <w:lvl w:ilvl="4" w:tplc="2C0A0003" w:tentative="1">
      <w:start w:val="1"/>
      <w:numFmt w:val="bullet"/>
      <w:lvlText w:val="o"/>
      <w:lvlJc w:val="left"/>
      <w:pPr>
        <w:ind w:left="4023" w:hanging="360"/>
      </w:pPr>
      <w:rPr>
        <w:rFonts w:ascii="Courier New" w:hAnsi="Courier New" w:cs="Courier New" w:hint="default"/>
      </w:rPr>
    </w:lvl>
    <w:lvl w:ilvl="5" w:tplc="2C0A0005" w:tentative="1">
      <w:start w:val="1"/>
      <w:numFmt w:val="bullet"/>
      <w:lvlText w:val=""/>
      <w:lvlJc w:val="left"/>
      <w:pPr>
        <w:ind w:left="4743" w:hanging="360"/>
      </w:pPr>
      <w:rPr>
        <w:rFonts w:ascii="Wingdings" w:hAnsi="Wingdings" w:hint="default"/>
      </w:rPr>
    </w:lvl>
    <w:lvl w:ilvl="6" w:tplc="2C0A0001" w:tentative="1">
      <w:start w:val="1"/>
      <w:numFmt w:val="bullet"/>
      <w:lvlText w:val=""/>
      <w:lvlJc w:val="left"/>
      <w:pPr>
        <w:ind w:left="5463" w:hanging="360"/>
      </w:pPr>
      <w:rPr>
        <w:rFonts w:ascii="Symbol" w:hAnsi="Symbol" w:hint="default"/>
      </w:rPr>
    </w:lvl>
    <w:lvl w:ilvl="7" w:tplc="2C0A0003" w:tentative="1">
      <w:start w:val="1"/>
      <w:numFmt w:val="bullet"/>
      <w:lvlText w:val="o"/>
      <w:lvlJc w:val="left"/>
      <w:pPr>
        <w:ind w:left="6183" w:hanging="360"/>
      </w:pPr>
      <w:rPr>
        <w:rFonts w:ascii="Courier New" w:hAnsi="Courier New" w:cs="Courier New" w:hint="default"/>
      </w:rPr>
    </w:lvl>
    <w:lvl w:ilvl="8" w:tplc="2C0A0005" w:tentative="1">
      <w:start w:val="1"/>
      <w:numFmt w:val="bullet"/>
      <w:lvlText w:val=""/>
      <w:lvlJc w:val="left"/>
      <w:pPr>
        <w:ind w:left="6903" w:hanging="360"/>
      </w:pPr>
      <w:rPr>
        <w:rFonts w:ascii="Wingdings" w:hAnsi="Wingdings" w:hint="default"/>
      </w:rPr>
    </w:lvl>
  </w:abstractNum>
  <w:abstractNum w:abstractNumId="1" w15:restartNumberingAfterBreak="0">
    <w:nsid w:val="07E51D99"/>
    <w:multiLevelType w:val="hybridMultilevel"/>
    <w:tmpl w:val="260AA5FE"/>
    <w:lvl w:ilvl="0" w:tplc="E410E858">
      <w:start w:val="1"/>
      <w:numFmt w:val="lowerLetter"/>
      <w:lvlText w:val="%1)"/>
      <w:lvlJc w:val="left"/>
      <w:pPr>
        <w:ind w:left="1152" w:hanging="360"/>
      </w:pPr>
      <w:rPr>
        <w:rFonts w:hint="default"/>
        <w:b/>
        <w:i w:val="0"/>
      </w:rPr>
    </w:lvl>
    <w:lvl w:ilvl="1" w:tplc="5C42B96C">
      <w:numFmt w:val="bullet"/>
      <w:lvlText w:val="-"/>
      <w:lvlJc w:val="left"/>
      <w:pPr>
        <w:ind w:left="1152" w:hanging="360"/>
      </w:pPr>
      <w:rPr>
        <w:rFonts w:ascii="Arial" w:eastAsia="Times New Roman" w:hAnsi="Arial" w:hint="default"/>
      </w:r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ED06BF0"/>
    <w:multiLevelType w:val="hybridMultilevel"/>
    <w:tmpl w:val="C6A2A870"/>
    <w:lvl w:ilvl="0" w:tplc="623AE4B0">
      <w:start w:val="1"/>
      <w:numFmt w:val="lowerRoman"/>
      <w:lvlText w:val="(%1)"/>
      <w:lvlJc w:val="left"/>
      <w:pPr>
        <w:ind w:left="1512" w:hanging="360"/>
      </w:pPr>
      <w:rPr>
        <w:rFonts w:hint="default"/>
        <w:sz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5F047D7"/>
    <w:multiLevelType w:val="hybridMultilevel"/>
    <w:tmpl w:val="C4324274"/>
    <w:lvl w:ilvl="0" w:tplc="08DC477C">
      <w:start w:val="1"/>
      <w:numFmt w:val="lowerLetter"/>
      <w:lvlText w:val="%1)"/>
      <w:lvlJc w:val="left"/>
      <w:pPr>
        <w:ind w:left="1152" w:hanging="360"/>
      </w:pPr>
      <w:rPr>
        <w:rFonts w:ascii="Arial" w:hAnsi="Arial" w:hint="default"/>
        <w:b/>
        <w:i w:val="0"/>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6156A67"/>
    <w:multiLevelType w:val="hybridMultilevel"/>
    <w:tmpl w:val="0CE866CE"/>
    <w:lvl w:ilvl="0" w:tplc="209E953E">
      <w:start w:val="1"/>
      <w:numFmt w:val="bullet"/>
      <w:lvlText w:val=""/>
      <w:lvlJc w:val="left"/>
      <w:pPr>
        <w:ind w:left="1512" w:hanging="360"/>
      </w:pPr>
      <w:rPr>
        <w:rFonts w:ascii="Symbol" w:hAnsi="Symbol" w:hint="default"/>
      </w:rPr>
    </w:lvl>
    <w:lvl w:ilvl="1" w:tplc="2C0A0003" w:tentative="1">
      <w:start w:val="1"/>
      <w:numFmt w:val="bullet"/>
      <w:lvlText w:val="o"/>
      <w:lvlJc w:val="left"/>
      <w:pPr>
        <w:ind w:left="2592" w:hanging="360"/>
      </w:pPr>
      <w:rPr>
        <w:rFonts w:ascii="Courier New" w:hAnsi="Courier New" w:cs="Courier New" w:hint="default"/>
      </w:rPr>
    </w:lvl>
    <w:lvl w:ilvl="2" w:tplc="2C0A0005" w:tentative="1">
      <w:start w:val="1"/>
      <w:numFmt w:val="bullet"/>
      <w:lvlText w:val=""/>
      <w:lvlJc w:val="left"/>
      <w:pPr>
        <w:ind w:left="3312" w:hanging="360"/>
      </w:pPr>
      <w:rPr>
        <w:rFonts w:ascii="Wingdings" w:hAnsi="Wingdings" w:hint="default"/>
      </w:rPr>
    </w:lvl>
    <w:lvl w:ilvl="3" w:tplc="2C0A0001" w:tentative="1">
      <w:start w:val="1"/>
      <w:numFmt w:val="bullet"/>
      <w:lvlText w:val=""/>
      <w:lvlJc w:val="left"/>
      <w:pPr>
        <w:ind w:left="4032" w:hanging="360"/>
      </w:pPr>
      <w:rPr>
        <w:rFonts w:ascii="Symbol" w:hAnsi="Symbol" w:hint="default"/>
      </w:rPr>
    </w:lvl>
    <w:lvl w:ilvl="4" w:tplc="2C0A0003" w:tentative="1">
      <w:start w:val="1"/>
      <w:numFmt w:val="bullet"/>
      <w:lvlText w:val="o"/>
      <w:lvlJc w:val="left"/>
      <w:pPr>
        <w:ind w:left="4752" w:hanging="360"/>
      </w:pPr>
      <w:rPr>
        <w:rFonts w:ascii="Courier New" w:hAnsi="Courier New" w:cs="Courier New" w:hint="default"/>
      </w:rPr>
    </w:lvl>
    <w:lvl w:ilvl="5" w:tplc="2C0A0005" w:tentative="1">
      <w:start w:val="1"/>
      <w:numFmt w:val="bullet"/>
      <w:lvlText w:val=""/>
      <w:lvlJc w:val="left"/>
      <w:pPr>
        <w:ind w:left="5472" w:hanging="360"/>
      </w:pPr>
      <w:rPr>
        <w:rFonts w:ascii="Wingdings" w:hAnsi="Wingdings" w:hint="default"/>
      </w:rPr>
    </w:lvl>
    <w:lvl w:ilvl="6" w:tplc="2C0A0001" w:tentative="1">
      <w:start w:val="1"/>
      <w:numFmt w:val="bullet"/>
      <w:lvlText w:val=""/>
      <w:lvlJc w:val="left"/>
      <w:pPr>
        <w:ind w:left="6192" w:hanging="360"/>
      </w:pPr>
      <w:rPr>
        <w:rFonts w:ascii="Symbol" w:hAnsi="Symbol" w:hint="default"/>
      </w:rPr>
    </w:lvl>
    <w:lvl w:ilvl="7" w:tplc="2C0A0003" w:tentative="1">
      <w:start w:val="1"/>
      <w:numFmt w:val="bullet"/>
      <w:lvlText w:val="o"/>
      <w:lvlJc w:val="left"/>
      <w:pPr>
        <w:ind w:left="6912" w:hanging="360"/>
      </w:pPr>
      <w:rPr>
        <w:rFonts w:ascii="Courier New" w:hAnsi="Courier New" w:cs="Courier New" w:hint="default"/>
      </w:rPr>
    </w:lvl>
    <w:lvl w:ilvl="8" w:tplc="2C0A0005" w:tentative="1">
      <w:start w:val="1"/>
      <w:numFmt w:val="bullet"/>
      <w:lvlText w:val=""/>
      <w:lvlJc w:val="left"/>
      <w:pPr>
        <w:ind w:left="7632" w:hanging="360"/>
      </w:pPr>
      <w:rPr>
        <w:rFonts w:ascii="Wingdings" w:hAnsi="Wingdings" w:hint="default"/>
      </w:rPr>
    </w:lvl>
  </w:abstractNum>
  <w:abstractNum w:abstractNumId="6" w15:restartNumberingAfterBreak="0">
    <w:nsid w:val="17B82F47"/>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604458"/>
    <w:multiLevelType w:val="hybridMultilevel"/>
    <w:tmpl w:val="6E5E9388"/>
    <w:lvl w:ilvl="0" w:tplc="70307726">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9" w15:restartNumberingAfterBreak="0">
    <w:nsid w:val="213C216A"/>
    <w:multiLevelType w:val="hybridMultilevel"/>
    <w:tmpl w:val="EFCCEF5A"/>
    <w:lvl w:ilvl="0" w:tplc="EAA0AB02">
      <w:start w:val="1"/>
      <w:numFmt w:val="decimal"/>
      <w:lvlText w:val="%1."/>
      <w:lvlJc w:val="left"/>
      <w:pPr>
        <w:ind w:left="360"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15941"/>
    <w:multiLevelType w:val="hybridMultilevel"/>
    <w:tmpl w:val="1F8234EE"/>
    <w:lvl w:ilvl="0" w:tplc="D8DC23C8">
      <w:start w:val="1"/>
      <w:numFmt w:val="lowerRoman"/>
      <w:lvlText w:val="(%1)"/>
      <w:lvlJc w:val="left"/>
      <w:pPr>
        <w:ind w:left="1512" w:hanging="360"/>
      </w:pPr>
      <w:rPr>
        <w:rFonts w:hint="default"/>
        <w:sz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 w15:restartNumberingAfterBreak="0">
    <w:nsid w:val="2DB25158"/>
    <w:multiLevelType w:val="hybridMultilevel"/>
    <w:tmpl w:val="C7D6E700"/>
    <w:lvl w:ilvl="0" w:tplc="2C0A0017">
      <w:start w:val="1"/>
      <w:numFmt w:val="lowerLetter"/>
      <w:lvlText w:val="%1)"/>
      <w:lvlJc w:val="left"/>
      <w:pPr>
        <w:ind w:left="1508" w:hanging="360"/>
      </w:pPr>
    </w:lvl>
    <w:lvl w:ilvl="1" w:tplc="2C0A0019" w:tentative="1">
      <w:start w:val="1"/>
      <w:numFmt w:val="lowerLetter"/>
      <w:lvlText w:val="%2."/>
      <w:lvlJc w:val="left"/>
      <w:pPr>
        <w:ind w:left="2228" w:hanging="360"/>
      </w:pPr>
    </w:lvl>
    <w:lvl w:ilvl="2" w:tplc="2C0A001B" w:tentative="1">
      <w:start w:val="1"/>
      <w:numFmt w:val="lowerRoman"/>
      <w:lvlText w:val="%3."/>
      <w:lvlJc w:val="right"/>
      <w:pPr>
        <w:ind w:left="2948" w:hanging="180"/>
      </w:pPr>
    </w:lvl>
    <w:lvl w:ilvl="3" w:tplc="2C0A000F" w:tentative="1">
      <w:start w:val="1"/>
      <w:numFmt w:val="decimal"/>
      <w:lvlText w:val="%4."/>
      <w:lvlJc w:val="left"/>
      <w:pPr>
        <w:ind w:left="3668" w:hanging="360"/>
      </w:pPr>
    </w:lvl>
    <w:lvl w:ilvl="4" w:tplc="2C0A0019" w:tentative="1">
      <w:start w:val="1"/>
      <w:numFmt w:val="lowerLetter"/>
      <w:lvlText w:val="%5."/>
      <w:lvlJc w:val="left"/>
      <w:pPr>
        <w:ind w:left="4388" w:hanging="360"/>
      </w:pPr>
    </w:lvl>
    <w:lvl w:ilvl="5" w:tplc="2C0A001B" w:tentative="1">
      <w:start w:val="1"/>
      <w:numFmt w:val="lowerRoman"/>
      <w:lvlText w:val="%6."/>
      <w:lvlJc w:val="right"/>
      <w:pPr>
        <w:ind w:left="5108" w:hanging="180"/>
      </w:pPr>
    </w:lvl>
    <w:lvl w:ilvl="6" w:tplc="2C0A000F" w:tentative="1">
      <w:start w:val="1"/>
      <w:numFmt w:val="decimal"/>
      <w:lvlText w:val="%7."/>
      <w:lvlJc w:val="left"/>
      <w:pPr>
        <w:ind w:left="5828" w:hanging="360"/>
      </w:pPr>
    </w:lvl>
    <w:lvl w:ilvl="7" w:tplc="2C0A0019" w:tentative="1">
      <w:start w:val="1"/>
      <w:numFmt w:val="lowerLetter"/>
      <w:lvlText w:val="%8."/>
      <w:lvlJc w:val="left"/>
      <w:pPr>
        <w:ind w:left="6548" w:hanging="360"/>
      </w:pPr>
    </w:lvl>
    <w:lvl w:ilvl="8" w:tplc="2C0A001B" w:tentative="1">
      <w:start w:val="1"/>
      <w:numFmt w:val="lowerRoman"/>
      <w:lvlText w:val="%9."/>
      <w:lvlJc w:val="right"/>
      <w:pPr>
        <w:ind w:left="7268" w:hanging="180"/>
      </w:pPr>
    </w:lvl>
  </w:abstractNum>
  <w:abstractNum w:abstractNumId="12" w15:restartNumberingAfterBreak="0">
    <w:nsid w:val="2F6F6452"/>
    <w:multiLevelType w:val="hybridMultilevel"/>
    <w:tmpl w:val="4BAA1256"/>
    <w:lvl w:ilvl="0" w:tplc="BAA4DAEA">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FC31469"/>
    <w:multiLevelType w:val="hybridMultilevel"/>
    <w:tmpl w:val="92566324"/>
    <w:lvl w:ilvl="0" w:tplc="238CF5BC">
      <w:start w:val="1"/>
      <w:numFmt w:val="decimal"/>
      <w:lvlText w:val="%1."/>
      <w:lvlJc w:val="left"/>
      <w:pPr>
        <w:tabs>
          <w:tab w:val="num" w:pos="360"/>
        </w:tabs>
        <w:ind w:left="360" w:hanging="360"/>
      </w:pPr>
      <w:rPr>
        <w:rFonts w:hint="default"/>
      </w:rPr>
    </w:lvl>
    <w:lvl w:ilvl="1" w:tplc="B1FA407C">
      <w:start w:val="1"/>
      <w:numFmt w:val="lowerLetter"/>
      <w:lvlText w:val="%2)"/>
      <w:lvlJc w:val="left"/>
      <w:pPr>
        <w:tabs>
          <w:tab w:val="num" w:pos="1296"/>
        </w:tabs>
        <w:ind w:left="1296" w:hanging="533"/>
      </w:pPr>
      <w:rPr>
        <w:rFonts w:hint="default"/>
        <w:b/>
      </w:rPr>
    </w:lvl>
    <w:lvl w:ilvl="2" w:tplc="CD12D768">
      <w:start w:val="1"/>
      <w:numFmt w:val="decimal"/>
      <w:lvlText w:val="(%3)"/>
      <w:lvlJc w:val="left"/>
      <w:pPr>
        <w:tabs>
          <w:tab w:val="num" w:pos="2484"/>
        </w:tabs>
        <w:ind w:left="2484" w:hanging="504"/>
      </w:pPr>
      <w:rPr>
        <w:rFonts w:ascii="Arial" w:hAnsi="Arial" w:hint="default"/>
        <w:b w:val="0"/>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F5150A"/>
    <w:multiLevelType w:val="hybridMultilevel"/>
    <w:tmpl w:val="F8BA8BD8"/>
    <w:lvl w:ilvl="0" w:tplc="74C8981C">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8DC5B29"/>
    <w:multiLevelType w:val="hybridMultilevel"/>
    <w:tmpl w:val="142405A4"/>
    <w:lvl w:ilvl="0" w:tplc="26BA1338">
      <w:start w:val="1"/>
      <w:numFmt w:val="decimal"/>
      <w:lvlText w:val="1.%1."/>
      <w:lvlJc w:val="left"/>
      <w:pPr>
        <w:ind w:left="360"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216C66"/>
    <w:multiLevelType w:val="hybridMultilevel"/>
    <w:tmpl w:val="5D54DF16"/>
    <w:lvl w:ilvl="0" w:tplc="119AAC22">
      <w:start w:val="1"/>
      <w:numFmt w:val="decimal"/>
      <w:lvlText w:val="1.1.%1."/>
      <w:lvlJc w:val="left"/>
      <w:pPr>
        <w:ind w:left="360" w:hanging="360"/>
      </w:pPr>
      <w:rPr>
        <w:rFonts w:hint="default"/>
        <w:b w:val="0"/>
        <w:bCs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143B0"/>
    <w:multiLevelType w:val="hybridMultilevel"/>
    <w:tmpl w:val="055E3740"/>
    <w:lvl w:ilvl="0" w:tplc="113A4A96">
      <w:start w:val="1"/>
      <w:numFmt w:val="lowerLetter"/>
      <w:lvlText w:val="%1)"/>
      <w:lvlJc w:val="left"/>
      <w:pPr>
        <w:ind w:left="1224" w:hanging="360"/>
      </w:pPr>
      <w:rPr>
        <w:rFonts w:hint="default"/>
        <w:b/>
        <w:i w:val="0"/>
      </w:rPr>
    </w:lvl>
    <w:lvl w:ilvl="1" w:tplc="5C42B96C">
      <w:numFmt w:val="bullet"/>
      <w:lvlText w:val="-"/>
      <w:lvlJc w:val="left"/>
      <w:pPr>
        <w:ind w:left="1152" w:hanging="360"/>
      </w:pPr>
      <w:rPr>
        <w:rFonts w:ascii="Arial" w:eastAsia="Times New Roman" w:hAnsi="Arial" w:hint="default"/>
      </w:r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8" w15:restartNumberingAfterBreak="0">
    <w:nsid w:val="52665C93"/>
    <w:multiLevelType w:val="hybridMultilevel"/>
    <w:tmpl w:val="13D63B5A"/>
    <w:lvl w:ilvl="0" w:tplc="F02C9282">
      <w:start w:val="1"/>
      <w:numFmt w:val="lowerRoman"/>
      <w:lvlText w:val="(%1)"/>
      <w:lvlJc w:val="left"/>
      <w:pPr>
        <w:ind w:left="1512" w:hanging="360"/>
      </w:pPr>
      <w:rPr>
        <w:rFonts w:hint="default"/>
        <w:sz w:val="20"/>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15:restartNumberingAfterBreak="0">
    <w:nsid w:val="5423133B"/>
    <w:multiLevelType w:val="hybridMultilevel"/>
    <w:tmpl w:val="C66E2106"/>
    <w:lvl w:ilvl="0" w:tplc="BAA4DAEA">
      <w:start w:val="1"/>
      <w:numFmt w:val="bullet"/>
      <w:lvlText w:val=""/>
      <w:lvlJc w:val="left"/>
      <w:pPr>
        <w:ind w:left="720" w:hanging="360"/>
      </w:pPr>
      <w:rPr>
        <w:rFonts w:ascii="Symbol" w:hAnsi="Symbol" w:hint="default"/>
      </w:rPr>
    </w:lvl>
    <w:lvl w:ilvl="1" w:tplc="A26ED01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A224C5"/>
    <w:multiLevelType w:val="hybridMultilevel"/>
    <w:tmpl w:val="C35C39A0"/>
    <w:lvl w:ilvl="0" w:tplc="ABFEABAA">
      <w:start w:val="1"/>
      <w:numFmt w:val="lowerRoman"/>
      <w:lvlText w:val="%1."/>
      <w:lvlJc w:val="right"/>
      <w:pPr>
        <w:ind w:left="720" w:hanging="36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B691A5D"/>
    <w:multiLevelType w:val="hybridMultilevel"/>
    <w:tmpl w:val="DD4EB56C"/>
    <w:lvl w:ilvl="0" w:tplc="2C0A0017">
      <w:start w:val="1"/>
      <w:numFmt w:val="lowerLetter"/>
      <w:lvlText w:val="%1)"/>
      <w:lvlJc w:val="left"/>
      <w:pPr>
        <w:ind w:left="792" w:hanging="360"/>
      </w:pPr>
      <w:rPr>
        <w:rFonts w:hint="default"/>
        <w:b/>
        <w:i w:val="0"/>
        <w:sz w:val="20"/>
      </w:rPr>
    </w:lvl>
    <w:lvl w:ilvl="1" w:tplc="F3D83CC8">
      <w:start w:val="1"/>
      <w:numFmt w:val="lowerLetter"/>
      <w:lvlText w:val="%2)"/>
      <w:lvlJc w:val="left"/>
      <w:pPr>
        <w:ind w:left="1800" w:hanging="720"/>
      </w:pPr>
      <w:rPr>
        <w:rFonts w:hint="default"/>
      </w:rPr>
    </w:lvl>
    <w:lvl w:ilvl="2" w:tplc="592A1108">
      <w:start w:val="1"/>
      <w:numFmt w:val="decimal"/>
      <w:lvlText w:val="(%3)"/>
      <w:lvlJc w:val="left"/>
      <w:pPr>
        <w:ind w:left="2700" w:hanging="720"/>
      </w:pPr>
      <w:rPr>
        <w:rFonts w:hint="default"/>
      </w:rPr>
    </w:lvl>
    <w:lvl w:ilvl="3" w:tplc="51EADA16">
      <w:start w:val="1"/>
      <w:numFmt w:val="lowerLetter"/>
      <w:lvlText w:val="(%4)"/>
      <w:lvlJc w:val="left"/>
      <w:pPr>
        <w:ind w:left="3240" w:hanging="72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FF451C9"/>
    <w:multiLevelType w:val="hybridMultilevel"/>
    <w:tmpl w:val="421C8EF6"/>
    <w:lvl w:ilvl="0" w:tplc="5DBA2700">
      <w:start w:val="1"/>
      <w:numFmt w:val="decimal"/>
      <w:lvlText w:val="(%1)"/>
      <w:lvlJc w:val="left"/>
      <w:pPr>
        <w:ind w:left="720" w:hanging="360"/>
      </w:pPr>
      <w:rPr>
        <w:sz w:val="16"/>
      </w:rPr>
    </w:lvl>
    <w:lvl w:ilvl="1" w:tplc="37B45B0C">
      <w:start w:val="1"/>
      <w:numFmt w:val="lowerLetter"/>
      <w:lvlText w:val="%2)"/>
      <w:lvlJc w:val="left"/>
      <w:pPr>
        <w:ind w:left="1512" w:hanging="360"/>
      </w:pPr>
      <w:rPr>
        <w:rFonts w:hint="default"/>
        <w:b w:val="0"/>
        <w:bCs w:val="0"/>
      </w:r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 w15:restartNumberingAfterBreak="0">
    <w:nsid w:val="6AFE527A"/>
    <w:multiLevelType w:val="hybridMultilevel"/>
    <w:tmpl w:val="7C369964"/>
    <w:lvl w:ilvl="0" w:tplc="E5544DFE">
      <w:start w:val="1"/>
      <w:numFmt w:val="decimal"/>
      <w:lvlText w:val="2.%1."/>
      <w:lvlJc w:val="left"/>
      <w:pPr>
        <w:ind w:left="792" w:hanging="360"/>
      </w:pPr>
      <w:rPr>
        <w:rFonts w:hint="default"/>
        <w:b/>
        <w:i w:val="0"/>
        <w:sz w:val="20"/>
      </w:rPr>
    </w:lvl>
    <w:lvl w:ilvl="1" w:tplc="F3D83CC8">
      <w:start w:val="1"/>
      <w:numFmt w:val="lowerLetter"/>
      <w:lvlText w:val="%2)"/>
      <w:lvlJc w:val="left"/>
      <w:pPr>
        <w:ind w:left="1800" w:hanging="720"/>
      </w:pPr>
      <w:rPr>
        <w:rFonts w:hint="default"/>
      </w:rPr>
    </w:lvl>
    <w:lvl w:ilvl="2" w:tplc="592A1108">
      <w:start w:val="1"/>
      <w:numFmt w:val="decimal"/>
      <w:lvlText w:val="(%3)"/>
      <w:lvlJc w:val="left"/>
      <w:pPr>
        <w:ind w:left="2700" w:hanging="720"/>
      </w:pPr>
      <w:rPr>
        <w:rFonts w:hint="default"/>
      </w:rPr>
    </w:lvl>
    <w:lvl w:ilvl="3" w:tplc="51EADA16">
      <w:start w:val="1"/>
      <w:numFmt w:val="lowerLetter"/>
      <w:lvlText w:val="(%4)"/>
      <w:lvlJc w:val="left"/>
      <w:pPr>
        <w:ind w:left="3240" w:hanging="72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B2B0E55"/>
    <w:multiLevelType w:val="hybridMultilevel"/>
    <w:tmpl w:val="35348792"/>
    <w:lvl w:ilvl="0" w:tplc="C130DDFC">
      <w:start w:val="1"/>
      <w:numFmt w:val="lowerLetter"/>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E4CCE608">
      <w:start w:val="1"/>
      <w:numFmt w:val="decimal"/>
      <w:lvlText w:val="(%4)"/>
      <w:lvlJc w:val="left"/>
      <w:pPr>
        <w:ind w:left="2880" w:hanging="360"/>
      </w:pPr>
      <w:rPr>
        <w:rFonts w:hint="default"/>
        <w:sz w:val="16"/>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F3D4718"/>
    <w:multiLevelType w:val="hybridMultilevel"/>
    <w:tmpl w:val="EDEAEA30"/>
    <w:lvl w:ilvl="0" w:tplc="B622CE32">
      <w:start w:val="1"/>
      <w:numFmt w:val="decimal"/>
      <w:lvlText w:val="(%1)"/>
      <w:lvlJc w:val="left"/>
      <w:pPr>
        <w:ind w:left="1152" w:hanging="360"/>
      </w:pPr>
      <w:rPr>
        <w:rFonts w:ascii="Arial" w:hAnsi="Arial" w:hint="default"/>
        <w:b w:val="0"/>
        <w:i w:val="0"/>
        <w:sz w:val="16"/>
        <w:szCs w:val="16"/>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6" w15:restartNumberingAfterBreak="0">
    <w:nsid w:val="7B497A91"/>
    <w:multiLevelType w:val="hybridMultilevel"/>
    <w:tmpl w:val="CD8AE6F8"/>
    <w:lvl w:ilvl="0" w:tplc="2C0A0017">
      <w:start w:val="1"/>
      <w:numFmt w:val="lowerLetter"/>
      <w:lvlText w:val="%1)"/>
      <w:lvlJc w:val="left"/>
      <w:pPr>
        <w:ind w:left="1584" w:hanging="360"/>
      </w:pPr>
    </w:lvl>
    <w:lvl w:ilvl="1" w:tplc="2C0A0019" w:tentative="1">
      <w:start w:val="1"/>
      <w:numFmt w:val="lowerLetter"/>
      <w:lvlText w:val="%2."/>
      <w:lvlJc w:val="left"/>
      <w:pPr>
        <w:ind w:left="2304" w:hanging="360"/>
      </w:pPr>
    </w:lvl>
    <w:lvl w:ilvl="2" w:tplc="2C0A001B" w:tentative="1">
      <w:start w:val="1"/>
      <w:numFmt w:val="lowerRoman"/>
      <w:lvlText w:val="%3."/>
      <w:lvlJc w:val="right"/>
      <w:pPr>
        <w:ind w:left="3024" w:hanging="180"/>
      </w:pPr>
    </w:lvl>
    <w:lvl w:ilvl="3" w:tplc="2C0A000F" w:tentative="1">
      <w:start w:val="1"/>
      <w:numFmt w:val="decimal"/>
      <w:lvlText w:val="%4."/>
      <w:lvlJc w:val="left"/>
      <w:pPr>
        <w:ind w:left="3744" w:hanging="360"/>
      </w:pPr>
    </w:lvl>
    <w:lvl w:ilvl="4" w:tplc="2C0A0019" w:tentative="1">
      <w:start w:val="1"/>
      <w:numFmt w:val="lowerLetter"/>
      <w:lvlText w:val="%5."/>
      <w:lvlJc w:val="left"/>
      <w:pPr>
        <w:ind w:left="4464" w:hanging="360"/>
      </w:pPr>
    </w:lvl>
    <w:lvl w:ilvl="5" w:tplc="2C0A001B" w:tentative="1">
      <w:start w:val="1"/>
      <w:numFmt w:val="lowerRoman"/>
      <w:lvlText w:val="%6."/>
      <w:lvlJc w:val="right"/>
      <w:pPr>
        <w:ind w:left="5184" w:hanging="180"/>
      </w:pPr>
    </w:lvl>
    <w:lvl w:ilvl="6" w:tplc="2C0A000F" w:tentative="1">
      <w:start w:val="1"/>
      <w:numFmt w:val="decimal"/>
      <w:lvlText w:val="%7."/>
      <w:lvlJc w:val="left"/>
      <w:pPr>
        <w:ind w:left="5904" w:hanging="360"/>
      </w:pPr>
    </w:lvl>
    <w:lvl w:ilvl="7" w:tplc="2C0A0019" w:tentative="1">
      <w:start w:val="1"/>
      <w:numFmt w:val="lowerLetter"/>
      <w:lvlText w:val="%8."/>
      <w:lvlJc w:val="left"/>
      <w:pPr>
        <w:ind w:left="6624" w:hanging="360"/>
      </w:pPr>
    </w:lvl>
    <w:lvl w:ilvl="8" w:tplc="2C0A001B" w:tentative="1">
      <w:start w:val="1"/>
      <w:numFmt w:val="lowerRoman"/>
      <w:lvlText w:val="%9."/>
      <w:lvlJc w:val="right"/>
      <w:pPr>
        <w:ind w:left="7344" w:hanging="180"/>
      </w:pPr>
    </w:lvl>
  </w:abstractNum>
  <w:num w:numId="1">
    <w:abstractNumId w:val="8"/>
  </w:num>
  <w:num w:numId="2">
    <w:abstractNumId w:val="19"/>
  </w:num>
  <w:num w:numId="3">
    <w:abstractNumId w:val="3"/>
  </w:num>
  <w:num w:numId="4">
    <w:abstractNumId w:val="6"/>
  </w:num>
  <w:num w:numId="5">
    <w:abstractNumId w:val="14"/>
  </w:num>
  <w:num w:numId="6">
    <w:abstractNumId w:val="23"/>
  </w:num>
  <w:num w:numId="7">
    <w:abstractNumId w:val="24"/>
  </w:num>
  <w:num w:numId="8">
    <w:abstractNumId w:val="17"/>
  </w:num>
  <w:num w:numId="9">
    <w:abstractNumId w:val="4"/>
  </w:num>
  <w:num w:numId="10">
    <w:abstractNumId w:val="0"/>
  </w:num>
  <w:num w:numId="11">
    <w:abstractNumId w:val="13"/>
  </w:num>
  <w:num w:numId="12">
    <w:abstractNumId w:val="7"/>
  </w:num>
  <w:num w:numId="13">
    <w:abstractNumId w:val="26"/>
  </w:num>
  <w:num w:numId="14">
    <w:abstractNumId w:val="1"/>
  </w:num>
  <w:num w:numId="15">
    <w:abstractNumId w:val="25"/>
  </w:num>
  <w:num w:numId="16">
    <w:abstractNumId w:val="10"/>
  </w:num>
  <w:num w:numId="17">
    <w:abstractNumId w:val="18"/>
  </w:num>
  <w:num w:numId="18">
    <w:abstractNumId w:val="2"/>
  </w:num>
  <w:num w:numId="19">
    <w:abstractNumId w:val="21"/>
  </w:num>
  <w:num w:numId="20">
    <w:abstractNumId w:val="9"/>
  </w:num>
  <w:num w:numId="21">
    <w:abstractNumId w:val="15"/>
  </w:num>
  <w:num w:numId="22">
    <w:abstractNumId w:val="16"/>
  </w:num>
  <w:num w:numId="23">
    <w:abstractNumId w:val="11"/>
  </w:num>
  <w:num w:numId="24">
    <w:abstractNumId w:val="12"/>
  </w:num>
  <w:num w:numId="25">
    <w:abstractNumId w:val="22"/>
  </w:num>
  <w:num w:numId="26">
    <w:abstractNumId w:val="20"/>
  </w:num>
  <w:num w:numId="27">
    <w:abstractNumId w:val="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PERcsA/ORSjAbVgFW2HPm1SqH5jIOmlzrIhikk6WtMZmFokrEO32VlGj6xNmsC7vzJyp7EbMBloYvx/u24P5IA==" w:salt="ITAWHoyNuYZdwdXK73FIU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689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0C1F"/>
    <w:rsid w:val="00000E02"/>
    <w:rsid w:val="0000127C"/>
    <w:rsid w:val="00001801"/>
    <w:rsid w:val="00001C48"/>
    <w:rsid w:val="00001C4B"/>
    <w:rsid w:val="00002054"/>
    <w:rsid w:val="000024AA"/>
    <w:rsid w:val="00003530"/>
    <w:rsid w:val="00003DF8"/>
    <w:rsid w:val="00004002"/>
    <w:rsid w:val="00004068"/>
    <w:rsid w:val="00004B71"/>
    <w:rsid w:val="0000532C"/>
    <w:rsid w:val="000059A4"/>
    <w:rsid w:val="00005BDB"/>
    <w:rsid w:val="00005C3D"/>
    <w:rsid w:val="00005F99"/>
    <w:rsid w:val="000064B5"/>
    <w:rsid w:val="000066C6"/>
    <w:rsid w:val="00006A93"/>
    <w:rsid w:val="00006BCA"/>
    <w:rsid w:val="00006F3A"/>
    <w:rsid w:val="0000704C"/>
    <w:rsid w:val="000072CB"/>
    <w:rsid w:val="0000742B"/>
    <w:rsid w:val="0000764F"/>
    <w:rsid w:val="00007A80"/>
    <w:rsid w:val="00007D78"/>
    <w:rsid w:val="000103F1"/>
    <w:rsid w:val="00011580"/>
    <w:rsid w:val="000117A9"/>
    <w:rsid w:val="00011FEF"/>
    <w:rsid w:val="00012271"/>
    <w:rsid w:val="0001271A"/>
    <w:rsid w:val="00012EB5"/>
    <w:rsid w:val="00012EDC"/>
    <w:rsid w:val="00013191"/>
    <w:rsid w:val="00013474"/>
    <w:rsid w:val="000138C4"/>
    <w:rsid w:val="00013B55"/>
    <w:rsid w:val="00013C60"/>
    <w:rsid w:val="00013E81"/>
    <w:rsid w:val="00013EA6"/>
    <w:rsid w:val="00014797"/>
    <w:rsid w:val="000147B9"/>
    <w:rsid w:val="000147D5"/>
    <w:rsid w:val="00015213"/>
    <w:rsid w:val="000169C6"/>
    <w:rsid w:val="00016C18"/>
    <w:rsid w:val="00016CCF"/>
    <w:rsid w:val="0001748E"/>
    <w:rsid w:val="00017EB3"/>
    <w:rsid w:val="0002054A"/>
    <w:rsid w:val="00021040"/>
    <w:rsid w:val="000211F5"/>
    <w:rsid w:val="00021517"/>
    <w:rsid w:val="0002170E"/>
    <w:rsid w:val="00021768"/>
    <w:rsid w:val="00021DAC"/>
    <w:rsid w:val="00021E01"/>
    <w:rsid w:val="00022416"/>
    <w:rsid w:val="00022625"/>
    <w:rsid w:val="00022672"/>
    <w:rsid w:val="00022920"/>
    <w:rsid w:val="000229B9"/>
    <w:rsid w:val="00022A9D"/>
    <w:rsid w:val="0002322A"/>
    <w:rsid w:val="00023298"/>
    <w:rsid w:val="000232D5"/>
    <w:rsid w:val="00023560"/>
    <w:rsid w:val="00023AF6"/>
    <w:rsid w:val="00023C46"/>
    <w:rsid w:val="00023E82"/>
    <w:rsid w:val="00024369"/>
    <w:rsid w:val="000243AC"/>
    <w:rsid w:val="0002443D"/>
    <w:rsid w:val="00024543"/>
    <w:rsid w:val="000250A4"/>
    <w:rsid w:val="00025608"/>
    <w:rsid w:val="00025A36"/>
    <w:rsid w:val="00026275"/>
    <w:rsid w:val="00026665"/>
    <w:rsid w:val="00027283"/>
    <w:rsid w:val="000274AF"/>
    <w:rsid w:val="000274F4"/>
    <w:rsid w:val="00027660"/>
    <w:rsid w:val="00027A68"/>
    <w:rsid w:val="00030116"/>
    <w:rsid w:val="0003096E"/>
    <w:rsid w:val="00030B2C"/>
    <w:rsid w:val="00030B64"/>
    <w:rsid w:val="00031612"/>
    <w:rsid w:val="000318ED"/>
    <w:rsid w:val="000320A3"/>
    <w:rsid w:val="00032678"/>
    <w:rsid w:val="00032A51"/>
    <w:rsid w:val="00032AB6"/>
    <w:rsid w:val="00032C2B"/>
    <w:rsid w:val="00032F9A"/>
    <w:rsid w:val="00032FAF"/>
    <w:rsid w:val="00033099"/>
    <w:rsid w:val="00034156"/>
    <w:rsid w:val="000341E1"/>
    <w:rsid w:val="0003429D"/>
    <w:rsid w:val="00034526"/>
    <w:rsid w:val="00034A35"/>
    <w:rsid w:val="00034E79"/>
    <w:rsid w:val="00034F4A"/>
    <w:rsid w:val="000351AE"/>
    <w:rsid w:val="00035AE1"/>
    <w:rsid w:val="00035CAB"/>
    <w:rsid w:val="00035EFD"/>
    <w:rsid w:val="00036326"/>
    <w:rsid w:val="0003641A"/>
    <w:rsid w:val="00036A2E"/>
    <w:rsid w:val="000370A6"/>
    <w:rsid w:val="000375FD"/>
    <w:rsid w:val="000376F6"/>
    <w:rsid w:val="00037D84"/>
    <w:rsid w:val="00040225"/>
    <w:rsid w:val="00040819"/>
    <w:rsid w:val="0004087E"/>
    <w:rsid w:val="0004087F"/>
    <w:rsid w:val="00041013"/>
    <w:rsid w:val="00041301"/>
    <w:rsid w:val="00041C00"/>
    <w:rsid w:val="00042254"/>
    <w:rsid w:val="00042ADE"/>
    <w:rsid w:val="00042FC4"/>
    <w:rsid w:val="00043402"/>
    <w:rsid w:val="000435EF"/>
    <w:rsid w:val="00043767"/>
    <w:rsid w:val="00043783"/>
    <w:rsid w:val="000438E3"/>
    <w:rsid w:val="00043CF7"/>
    <w:rsid w:val="00043E58"/>
    <w:rsid w:val="00043FC7"/>
    <w:rsid w:val="000442B1"/>
    <w:rsid w:val="000442D0"/>
    <w:rsid w:val="000444B1"/>
    <w:rsid w:val="0004456D"/>
    <w:rsid w:val="00044D21"/>
    <w:rsid w:val="0004509A"/>
    <w:rsid w:val="00045428"/>
    <w:rsid w:val="000455F2"/>
    <w:rsid w:val="000455F3"/>
    <w:rsid w:val="00045985"/>
    <w:rsid w:val="00045D89"/>
    <w:rsid w:val="00045E37"/>
    <w:rsid w:val="00045E45"/>
    <w:rsid w:val="00046227"/>
    <w:rsid w:val="00046353"/>
    <w:rsid w:val="0004673C"/>
    <w:rsid w:val="00046763"/>
    <w:rsid w:val="00046A7F"/>
    <w:rsid w:val="00047367"/>
    <w:rsid w:val="00047611"/>
    <w:rsid w:val="00047718"/>
    <w:rsid w:val="00047983"/>
    <w:rsid w:val="00047E2A"/>
    <w:rsid w:val="0005002E"/>
    <w:rsid w:val="0005040C"/>
    <w:rsid w:val="00050729"/>
    <w:rsid w:val="00050E66"/>
    <w:rsid w:val="00051457"/>
    <w:rsid w:val="0005233B"/>
    <w:rsid w:val="000527C9"/>
    <w:rsid w:val="000527D3"/>
    <w:rsid w:val="00052A70"/>
    <w:rsid w:val="00052DC8"/>
    <w:rsid w:val="00053094"/>
    <w:rsid w:val="00053315"/>
    <w:rsid w:val="0005332E"/>
    <w:rsid w:val="000535EC"/>
    <w:rsid w:val="00053D55"/>
    <w:rsid w:val="00053E55"/>
    <w:rsid w:val="000546FA"/>
    <w:rsid w:val="000548F5"/>
    <w:rsid w:val="0005507C"/>
    <w:rsid w:val="000556EA"/>
    <w:rsid w:val="00055873"/>
    <w:rsid w:val="00055CDA"/>
    <w:rsid w:val="0005602D"/>
    <w:rsid w:val="000560D9"/>
    <w:rsid w:val="00056537"/>
    <w:rsid w:val="00056552"/>
    <w:rsid w:val="00056887"/>
    <w:rsid w:val="00056C14"/>
    <w:rsid w:val="00056CE8"/>
    <w:rsid w:val="00056E97"/>
    <w:rsid w:val="00056FAE"/>
    <w:rsid w:val="00057219"/>
    <w:rsid w:val="0005725D"/>
    <w:rsid w:val="00057931"/>
    <w:rsid w:val="00060A91"/>
    <w:rsid w:val="00060EA7"/>
    <w:rsid w:val="00061242"/>
    <w:rsid w:val="00061265"/>
    <w:rsid w:val="000613CF"/>
    <w:rsid w:val="000615DC"/>
    <w:rsid w:val="00061640"/>
    <w:rsid w:val="000616D7"/>
    <w:rsid w:val="00061AF0"/>
    <w:rsid w:val="00062008"/>
    <w:rsid w:val="00062965"/>
    <w:rsid w:val="00062B0A"/>
    <w:rsid w:val="00062B4C"/>
    <w:rsid w:val="000630F0"/>
    <w:rsid w:val="00063593"/>
    <w:rsid w:val="00063BD7"/>
    <w:rsid w:val="000644F3"/>
    <w:rsid w:val="0006469E"/>
    <w:rsid w:val="00064A46"/>
    <w:rsid w:val="00065A96"/>
    <w:rsid w:val="000660E9"/>
    <w:rsid w:val="00066753"/>
    <w:rsid w:val="00066CB8"/>
    <w:rsid w:val="00066CD2"/>
    <w:rsid w:val="00066D7B"/>
    <w:rsid w:val="00066DDB"/>
    <w:rsid w:val="000674BC"/>
    <w:rsid w:val="00067660"/>
    <w:rsid w:val="000679EB"/>
    <w:rsid w:val="00067B9B"/>
    <w:rsid w:val="00067BB7"/>
    <w:rsid w:val="00070042"/>
    <w:rsid w:val="000701DE"/>
    <w:rsid w:val="00070998"/>
    <w:rsid w:val="00070C60"/>
    <w:rsid w:val="00071247"/>
    <w:rsid w:val="000712E0"/>
    <w:rsid w:val="00071310"/>
    <w:rsid w:val="00071830"/>
    <w:rsid w:val="00072647"/>
    <w:rsid w:val="0007268E"/>
    <w:rsid w:val="00072A44"/>
    <w:rsid w:val="00072A6E"/>
    <w:rsid w:val="00072E7F"/>
    <w:rsid w:val="00072FBA"/>
    <w:rsid w:val="00072FD5"/>
    <w:rsid w:val="00073029"/>
    <w:rsid w:val="00073257"/>
    <w:rsid w:val="000732B4"/>
    <w:rsid w:val="0007388F"/>
    <w:rsid w:val="000739B9"/>
    <w:rsid w:val="00073C44"/>
    <w:rsid w:val="000743EC"/>
    <w:rsid w:val="000745EF"/>
    <w:rsid w:val="00075112"/>
    <w:rsid w:val="00075D02"/>
    <w:rsid w:val="00075E7D"/>
    <w:rsid w:val="00076AD3"/>
    <w:rsid w:val="00076E9C"/>
    <w:rsid w:val="00077032"/>
    <w:rsid w:val="00077352"/>
    <w:rsid w:val="000778B6"/>
    <w:rsid w:val="00077C6D"/>
    <w:rsid w:val="00077E35"/>
    <w:rsid w:val="000801EE"/>
    <w:rsid w:val="00080FD0"/>
    <w:rsid w:val="000818A0"/>
    <w:rsid w:val="00081907"/>
    <w:rsid w:val="0008216E"/>
    <w:rsid w:val="00082541"/>
    <w:rsid w:val="0008292C"/>
    <w:rsid w:val="00082D2A"/>
    <w:rsid w:val="00082F25"/>
    <w:rsid w:val="0008331A"/>
    <w:rsid w:val="00083E9F"/>
    <w:rsid w:val="0008437A"/>
    <w:rsid w:val="00084466"/>
    <w:rsid w:val="00084CA9"/>
    <w:rsid w:val="0008589A"/>
    <w:rsid w:val="000863FA"/>
    <w:rsid w:val="00086892"/>
    <w:rsid w:val="0008793B"/>
    <w:rsid w:val="00087BDA"/>
    <w:rsid w:val="00087D4B"/>
    <w:rsid w:val="00087F34"/>
    <w:rsid w:val="000901B9"/>
    <w:rsid w:val="000903E4"/>
    <w:rsid w:val="00090724"/>
    <w:rsid w:val="000907F8"/>
    <w:rsid w:val="00090AC0"/>
    <w:rsid w:val="00090C07"/>
    <w:rsid w:val="00090EE1"/>
    <w:rsid w:val="00090F58"/>
    <w:rsid w:val="0009124C"/>
    <w:rsid w:val="00091460"/>
    <w:rsid w:val="00091911"/>
    <w:rsid w:val="00091FEA"/>
    <w:rsid w:val="0009204C"/>
    <w:rsid w:val="000921C1"/>
    <w:rsid w:val="00092234"/>
    <w:rsid w:val="0009241A"/>
    <w:rsid w:val="00092744"/>
    <w:rsid w:val="0009279C"/>
    <w:rsid w:val="00093155"/>
    <w:rsid w:val="00093234"/>
    <w:rsid w:val="000933E9"/>
    <w:rsid w:val="000938BA"/>
    <w:rsid w:val="00093B0D"/>
    <w:rsid w:val="000940A8"/>
    <w:rsid w:val="00094242"/>
    <w:rsid w:val="00094ADC"/>
    <w:rsid w:val="00094CB0"/>
    <w:rsid w:val="00095280"/>
    <w:rsid w:val="000958D8"/>
    <w:rsid w:val="00095D6F"/>
    <w:rsid w:val="00096511"/>
    <w:rsid w:val="00096C06"/>
    <w:rsid w:val="00096DB9"/>
    <w:rsid w:val="00097185"/>
    <w:rsid w:val="00097560"/>
    <w:rsid w:val="00097935"/>
    <w:rsid w:val="000A0282"/>
    <w:rsid w:val="000A056B"/>
    <w:rsid w:val="000A05F7"/>
    <w:rsid w:val="000A087F"/>
    <w:rsid w:val="000A092E"/>
    <w:rsid w:val="000A09D6"/>
    <w:rsid w:val="000A0A74"/>
    <w:rsid w:val="000A0E91"/>
    <w:rsid w:val="000A17D7"/>
    <w:rsid w:val="000A190D"/>
    <w:rsid w:val="000A1F26"/>
    <w:rsid w:val="000A261B"/>
    <w:rsid w:val="000A263D"/>
    <w:rsid w:val="000A29C5"/>
    <w:rsid w:val="000A2CD9"/>
    <w:rsid w:val="000A2D27"/>
    <w:rsid w:val="000A2D52"/>
    <w:rsid w:val="000A2DCF"/>
    <w:rsid w:val="000A2E2E"/>
    <w:rsid w:val="000A30AB"/>
    <w:rsid w:val="000A3426"/>
    <w:rsid w:val="000A35A8"/>
    <w:rsid w:val="000A3701"/>
    <w:rsid w:val="000A42A6"/>
    <w:rsid w:val="000A44A8"/>
    <w:rsid w:val="000A4653"/>
    <w:rsid w:val="000A46E4"/>
    <w:rsid w:val="000A4708"/>
    <w:rsid w:val="000A4817"/>
    <w:rsid w:val="000A4858"/>
    <w:rsid w:val="000A4C07"/>
    <w:rsid w:val="000A4DAC"/>
    <w:rsid w:val="000A5228"/>
    <w:rsid w:val="000A53DA"/>
    <w:rsid w:val="000A5521"/>
    <w:rsid w:val="000A5B4A"/>
    <w:rsid w:val="000A5EF7"/>
    <w:rsid w:val="000A5F3E"/>
    <w:rsid w:val="000A61C6"/>
    <w:rsid w:val="000A6948"/>
    <w:rsid w:val="000A6E54"/>
    <w:rsid w:val="000A6F2B"/>
    <w:rsid w:val="000A756F"/>
    <w:rsid w:val="000B00CE"/>
    <w:rsid w:val="000B027D"/>
    <w:rsid w:val="000B02BA"/>
    <w:rsid w:val="000B08B0"/>
    <w:rsid w:val="000B116A"/>
    <w:rsid w:val="000B1343"/>
    <w:rsid w:val="000B13E3"/>
    <w:rsid w:val="000B166B"/>
    <w:rsid w:val="000B1D24"/>
    <w:rsid w:val="000B1E4B"/>
    <w:rsid w:val="000B240E"/>
    <w:rsid w:val="000B32BC"/>
    <w:rsid w:val="000B3422"/>
    <w:rsid w:val="000B37F3"/>
    <w:rsid w:val="000B3A38"/>
    <w:rsid w:val="000B3B9B"/>
    <w:rsid w:val="000B3CDA"/>
    <w:rsid w:val="000B4C0D"/>
    <w:rsid w:val="000B4D2B"/>
    <w:rsid w:val="000B4EFC"/>
    <w:rsid w:val="000B5067"/>
    <w:rsid w:val="000B5C8E"/>
    <w:rsid w:val="000B5FAC"/>
    <w:rsid w:val="000B6B29"/>
    <w:rsid w:val="000B6BFE"/>
    <w:rsid w:val="000B6D11"/>
    <w:rsid w:val="000B709F"/>
    <w:rsid w:val="000B7260"/>
    <w:rsid w:val="000B730C"/>
    <w:rsid w:val="000B7445"/>
    <w:rsid w:val="000B7ACC"/>
    <w:rsid w:val="000B7B82"/>
    <w:rsid w:val="000B7C8F"/>
    <w:rsid w:val="000B7FC8"/>
    <w:rsid w:val="000C1047"/>
    <w:rsid w:val="000C1488"/>
    <w:rsid w:val="000C1523"/>
    <w:rsid w:val="000C166E"/>
    <w:rsid w:val="000C172C"/>
    <w:rsid w:val="000C1BF3"/>
    <w:rsid w:val="000C1D94"/>
    <w:rsid w:val="000C210D"/>
    <w:rsid w:val="000C21F3"/>
    <w:rsid w:val="000C257A"/>
    <w:rsid w:val="000C2662"/>
    <w:rsid w:val="000C2780"/>
    <w:rsid w:val="000C2A44"/>
    <w:rsid w:val="000C2A5C"/>
    <w:rsid w:val="000C2C7E"/>
    <w:rsid w:val="000C2E16"/>
    <w:rsid w:val="000C2ED7"/>
    <w:rsid w:val="000C323D"/>
    <w:rsid w:val="000C330C"/>
    <w:rsid w:val="000C35CD"/>
    <w:rsid w:val="000C39E6"/>
    <w:rsid w:val="000C3A02"/>
    <w:rsid w:val="000C3F32"/>
    <w:rsid w:val="000C40AF"/>
    <w:rsid w:val="000C4FA7"/>
    <w:rsid w:val="000C503A"/>
    <w:rsid w:val="000C5320"/>
    <w:rsid w:val="000C5538"/>
    <w:rsid w:val="000C55F5"/>
    <w:rsid w:val="000C56DD"/>
    <w:rsid w:val="000C5896"/>
    <w:rsid w:val="000C5D41"/>
    <w:rsid w:val="000C5E90"/>
    <w:rsid w:val="000C5F55"/>
    <w:rsid w:val="000C64D4"/>
    <w:rsid w:val="000C6501"/>
    <w:rsid w:val="000C6E6E"/>
    <w:rsid w:val="000C6FF8"/>
    <w:rsid w:val="000C7290"/>
    <w:rsid w:val="000C7846"/>
    <w:rsid w:val="000D018A"/>
    <w:rsid w:val="000D07AE"/>
    <w:rsid w:val="000D0EFB"/>
    <w:rsid w:val="000D11FE"/>
    <w:rsid w:val="000D184E"/>
    <w:rsid w:val="000D1BB8"/>
    <w:rsid w:val="000D1D05"/>
    <w:rsid w:val="000D2205"/>
    <w:rsid w:val="000D28B2"/>
    <w:rsid w:val="000D2A0F"/>
    <w:rsid w:val="000D2E8B"/>
    <w:rsid w:val="000D30CC"/>
    <w:rsid w:val="000D323B"/>
    <w:rsid w:val="000D3E43"/>
    <w:rsid w:val="000D489A"/>
    <w:rsid w:val="000D4911"/>
    <w:rsid w:val="000D4B46"/>
    <w:rsid w:val="000D4BB1"/>
    <w:rsid w:val="000D4C50"/>
    <w:rsid w:val="000D4D0A"/>
    <w:rsid w:val="000D4FAF"/>
    <w:rsid w:val="000D508A"/>
    <w:rsid w:val="000D5098"/>
    <w:rsid w:val="000D523E"/>
    <w:rsid w:val="000D57BF"/>
    <w:rsid w:val="000D57D2"/>
    <w:rsid w:val="000D6317"/>
    <w:rsid w:val="000D635E"/>
    <w:rsid w:val="000D668E"/>
    <w:rsid w:val="000D6AA5"/>
    <w:rsid w:val="000D6BE5"/>
    <w:rsid w:val="000D6F33"/>
    <w:rsid w:val="000D783B"/>
    <w:rsid w:val="000D785D"/>
    <w:rsid w:val="000E01E6"/>
    <w:rsid w:val="000E053F"/>
    <w:rsid w:val="000E05D8"/>
    <w:rsid w:val="000E0616"/>
    <w:rsid w:val="000E0757"/>
    <w:rsid w:val="000E0D1B"/>
    <w:rsid w:val="000E0ED6"/>
    <w:rsid w:val="000E115B"/>
    <w:rsid w:val="000E14F9"/>
    <w:rsid w:val="000E1691"/>
    <w:rsid w:val="000E1ED8"/>
    <w:rsid w:val="000E2033"/>
    <w:rsid w:val="000E2165"/>
    <w:rsid w:val="000E21D5"/>
    <w:rsid w:val="000E23AD"/>
    <w:rsid w:val="000E2B6B"/>
    <w:rsid w:val="000E3347"/>
    <w:rsid w:val="000E3610"/>
    <w:rsid w:val="000E37B8"/>
    <w:rsid w:val="000E3806"/>
    <w:rsid w:val="000E38EC"/>
    <w:rsid w:val="000E3AF0"/>
    <w:rsid w:val="000E4353"/>
    <w:rsid w:val="000E44ED"/>
    <w:rsid w:val="000E4917"/>
    <w:rsid w:val="000E4E4F"/>
    <w:rsid w:val="000E4ED3"/>
    <w:rsid w:val="000E5387"/>
    <w:rsid w:val="000E609C"/>
    <w:rsid w:val="000E6B8E"/>
    <w:rsid w:val="000E6D43"/>
    <w:rsid w:val="000E7231"/>
    <w:rsid w:val="000E735E"/>
    <w:rsid w:val="000E7BF1"/>
    <w:rsid w:val="000E7EB0"/>
    <w:rsid w:val="000E7F93"/>
    <w:rsid w:val="000F00A4"/>
    <w:rsid w:val="000F060A"/>
    <w:rsid w:val="000F091C"/>
    <w:rsid w:val="000F0B19"/>
    <w:rsid w:val="000F0DC1"/>
    <w:rsid w:val="000F0EBF"/>
    <w:rsid w:val="000F0F3E"/>
    <w:rsid w:val="000F126A"/>
    <w:rsid w:val="000F1CBE"/>
    <w:rsid w:val="000F1DF3"/>
    <w:rsid w:val="000F1E79"/>
    <w:rsid w:val="000F1F36"/>
    <w:rsid w:val="000F2294"/>
    <w:rsid w:val="000F3192"/>
    <w:rsid w:val="000F3279"/>
    <w:rsid w:val="000F3480"/>
    <w:rsid w:val="000F40D7"/>
    <w:rsid w:val="000F40E2"/>
    <w:rsid w:val="000F4640"/>
    <w:rsid w:val="000F532B"/>
    <w:rsid w:val="000F5605"/>
    <w:rsid w:val="000F5899"/>
    <w:rsid w:val="000F5C24"/>
    <w:rsid w:val="000F602C"/>
    <w:rsid w:val="000F6A55"/>
    <w:rsid w:val="000F6D1A"/>
    <w:rsid w:val="000F73F3"/>
    <w:rsid w:val="000F795A"/>
    <w:rsid w:val="000F7F63"/>
    <w:rsid w:val="00100235"/>
    <w:rsid w:val="001002D4"/>
    <w:rsid w:val="00100E92"/>
    <w:rsid w:val="0010158A"/>
    <w:rsid w:val="0010159D"/>
    <w:rsid w:val="00101771"/>
    <w:rsid w:val="00101B99"/>
    <w:rsid w:val="00101CAA"/>
    <w:rsid w:val="00101CAB"/>
    <w:rsid w:val="00101EE7"/>
    <w:rsid w:val="00102612"/>
    <w:rsid w:val="00102707"/>
    <w:rsid w:val="001027A6"/>
    <w:rsid w:val="0010302A"/>
    <w:rsid w:val="001030A9"/>
    <w:rsid w:val="00103167"/>
    <w:rsid w:val="00103AE4"/>
    <w:rsid w:val="00104664"/>
    <w:rsid w:val="00104816"/>
    <w:rsid w:val="00104CBB"/>
    <w:rsid w:val="00104CEB"/>
    <w:rsid w:val="00104D29"/>
    <w:rsid w:val="00105036"/>
    <w:rsid w:val="00105295"/>
    <w:rsid w:val="0010593A"/>
    <w:rsid w:val="00105973"/>
    <w:rsid w:val="001059F7"/>
    <w:rsid w:val="00105A6D"/>
    <w:rsid w:val="00105E93"/>
    <w:rsid w:val="00105F18"/>
    <w:rsid w:val="0010653F"/>
    <w:rsid w:val="00106542"/>
    <w:rsid w:val="00106799"/>
    <w:rsid w:val="00106DCF"/>
    <w:rsid w:val="001073AE"/>
    <w:rsid w:val="001073FF"/>
    <w:rsid w:val="001074C4"/>
    <w:rsid w:val="001077D7"/>
    <w:rsid w:val="001078CE"/>
    <w:rsid w:val="001078DE"/>
    <w:rsid w:val="00107B89"/>
    <w:rsid w:val="00107BAB"/>
    <w:rsid w:val="00110006"/>
    <w:rsid w:val="00110075"/>
    <w:rsid w:val="00110248"/>
    <w:rsid w:val="00110287"/>
    <w:rsid w:val="00110580"/>
    <w:rsid w:val="001107EA"/>
    <w:rsid w:val="0011081E"/>
    <w:rsid w:val="001108C5"/>
    <w:rsid w:val="00110EFA"/>
    <w:rsid w:val="00111562"/>
    <w:rsid w:val="00111C32"/>
    <w:rsid w:val="00111F4D"/>
    <w:rsid w:val="00112042"/>
    <w:rsid w:val="00112C8F"/>
    <w:rsid w:val="00112EE9"/>
    <w:rsid w:val="00113198"/>
    <w:rsid w:val="0011346B"/>
    <w:rsid w:val="0011360E"/>
    <w:rsid w:val="00114385"/>
    <w:rsid w:val="001149CA"/>
    <w:rsid w:val="001150F5"/>
    <w:rsid w:val="00115238"/>
    <w:rsid w:val="00116806"/>
    <w:rsid w:val="00116810"/>
    <w:rsid w:val="001173B6"/>
    <w:rsid w:val="001179E6"/>
    <w:rsid w:val="00117AB0"/>
    <w:rsid w:val="00117B01"/>
    <w:rsid w:val="00117E3C"/>
    <w:rsid w:val="00120213"/>
    <w:rsid w:val="001202DB"/>
    <w:rsid w:val="00120456"/>
    <w:rsid w:val="001205DA"/>
    <w:rsid w:val="001207F3"/>
    <w:rsid w:val="00120968"/>
    <w:rsid w:val="00120CC2"/>
    <w:rsid w:val="00120E85"/>
    <w:rsid w:val="00120F6A"/>
    <w:rsid w:val="0012118B"/>
    <w:rsid w:val="00121298"/>
    <w:rsid w:val="00121392"/>
    <w:rsid w:val="00121727"/>
    <w:rsid w:val="00121BC3"/>
    <w:rsid w:val="001220E3"/>
    <w:rsid w:val="0012213A"/>
    <w:rsid w:val="00122365"/>
    <w:rsid w:val="001225C7"/>
    <w:rsid w:val="00122A8A"/>
    <w:rsid w:val="00122B66"/>
    <w:rsid w:val="00122C3F"/>
    <w:rsid w:val="00122E4F"/>
    <w:rsid w:val="00123475"/>
    <w:rsid w:val="00123953"/>
    <w:rsid w:val="00123CAA"/>
    <w:rsid w:val="00124453"/>
    <w:rsid w:val="00124662"/>
    <w:rsid w:val="00124902"/>
    <w:rsid w:val="00124BDE"/>
    <w:rsid w:val="00124E1F"/>
    <w:rsid w:val="0012563B"/>
    <w:rsid w:val="00125F15"/>
    <w:rsid w:val="0012616F"/>
    <w:rsid w:val="001265EC"/>
    <w:rsid w:val="0012683F"/>
    <w:rsid w:val="00126A91"/>
    <w:rsid w:val="00126D54"/>
    <w:rsid w:val="00126E89"/>
    <w:rsid w:val="001270F0"/>
    <w:rsid w:val="00127384"/>
    <w:rsid w:val="00127412"/>
    <w:rsid w:val="001279E1"/>
    <w:rsid w:val="00127C11"/>
    <w:rsid w:val="00130EE9"/>
    <w:rsid w:val="001310ED"/>
    <w:rsid w:val="00131119"/>
    <w:rsid w:val="00131608"/>
    <w:rsid w:val="00131F89"/>
    <w:rsid w:val="001321D9"/>
    <w:rsid w:val="001329EB"/>
    <w:rsid w:val="00132AE4"/>
    <w:rsid w:val="001330A3"/>
    <w:rsid w:val="00133494"/>
    <w:rsid w:val="00133991"/>
    <w:rsid w:val="00133A61"/>
    <w:rsid w:val="00133B40"/>
    <w:rsid w:val="00134AE1"/>
    <w:rsid w:val="001353E5"/>
    <w:rsid w:val="001357D5"/>
    <w:rsid w:val="00135D09"/>
    <w:rsid w:val="00135FF5"/>
    <w:rsid w:val="00136641"/>
    <w:rsid w:val="00136674"/>
    <w:rsid w:val="001367F6"/>
    <w:rsid w:val="00136801"/>
    <w:rsid w:val="001369E2"/>
    <w:rsid w:val="00136A0E"/>
    <w:rsid w:val="00136CE5"/>
    <w:rsid w:val="00136DC6"/>
    <w:rsid w:val="001370EF"/>
    <w:rsid w:val="001375A8"/>
    <w:rsid w:val="0013783F"/>
    <w:rsid w:val="00137914"/>
    <w:rsid w:val="00137BA5"/>
    <w:rsid w:val="00137D08"/>
    <w:rsid w:val="00137D7E"/>
    <w:rsid w:val="00137ED4"/>
    <w:rsid w:val="00140ABA"/>
    <w:rsid w:val="00140B7C"/>
    <w:rsid w:val="00140D51"/>
    <w:rsid w:val="00141429"/>
    <w:rsid w:val="0014182B"/>
    <w:rsid w:val="00142147"/>
    <w:rsid w:val="0014224E"/>
    <w:rsid w:val="001424A7"/>
    <w:rsid w:val="00142ABA"/>
    <w:rsid w:val="00142D5D"/>
    <w:rsid w:val="0014395C"/>
    <w:rsid w:val="00143BC6"/>
    <w:rsid w:val="00143FC4"/>
    <w:rsid w:val="00145831"/>
    <w:rsid w:val="0014598F"/>
    <w:rsid w:val="0014631B"/>
    <w:rsid w:val="0014687C"/>
    <w:rsid w:val="00146972"/>
    <w:rsid w:val="001469CD"/>
    <w:rsid w:val="00147606"/>
    <w:rsid w:val="00147F3C"/>
    <w:rsid w:val="001500C7"/>
    <w:rsid w:val="00150C03"/>
    <w:rsid w:val="00150CF9"/>
    <w:rsid w:val="001510B1"/>
    <w:rsid w:val="00151521"/>
    <w:rsid w:val="00151BB1"/>
    <w:rsid w:val="00151BB3"/>
    <w:rsid w:val="0015271E"/>
    <w:rsid w:val="001528FB"/>
    <w:rsid w:val="00152BEE"/>
    <w:rsid w:val="00152EB0"/>
    <w:rsid w:val="001532CF"/>
    <w:rsid w:val="00153515"/>
    <w:rsid w:val="001538F3"/>
    <w:rsid w:val="0015429A"/>
    <w:rsid w:val="001543EB"/>
    <w:rsid w:val="001549C7"/>
    <w:rsid w:val="00154A39"/>
    <w:rsid w:val="00154DDE"/>
    <w:rsid w:val="00154F3D"/>
    <w:rsid w:val="0015513C"/>
    <w:rsid w:val="00156A71"/>
    <w:rsid w:val="00157890"/>
    <w:rsid w:val="00157EDF"/>
    <w:rsid w:val="0016004A"/>
    <w:rsid w:val="00160666"/>
    <w:rsid w:val="001606C6"/>
    <w:rsid w:val="00160EF5"/>
    <w:rsid w:val="00161065"/>
    <w:rsid w:val="0016111B"/>
    <w:rsid w:val="00161385"/>
    <w:rsid w:val="00161529"/>
    <w:rsid w:val="00161641"/>
    <w:rsid w:val="00161D63"/>
    <w:rsid w:val="001628B7"/>
    <w:rsid w:val="00162B2D"/>
    <w:rsid w:val="00162C58"/>
    <w:rsid w:val="0016307C"/>
    <w:rsid w:val="00163526"/>
    <w:rsid w:val="00163A56"/>
    <w:rsid w:val="001653DA"/>
    <w:rsid w:val="0016585A"/>
    <w:rsid w:val="00165E8E"/>
    <w:rsid w:val="00166409"/>
    <w:rsid w:val="00166570"/>
    <w:rsid w:val="001666E5"/>
    <w:rsid w:val="001667FF"/>
    <w:rsid w:val="00166F8E"/>
    <w:rsid w:val="00167398"/>
    <w:rsid w:val="001677E9"/>
    <w:rsid w:val="00167E84"/>
    <w:rsid w:val="0017006C"/>
    <w:rsid w:val="00170297"/>
    <w:rsid w:val="0017057C"/>
    <w:rsid w:val="001706D2"/>
    <w:rsid w:val="001707C5"/>
    <w:rsid w:val="00171181"/>
    <w:rsid w:val="00171671"/>
    <w:rsid w:val="00171C32"/>
    <w:rsid w:val="00171DF5"/>
    <w:rsid w:val="001722AE"/>
    <w:rsid w:val="00172518"/>
    <w:rsid w:val="00172539"/>
    <w:rsid w:val="0017258E"/>
    <w:rsid w:val="0017259F"/>
    <w:rsid w:val="0017267B"/>
    <w:rsid w:val="00172E65"/>
    <w:rsid w:val="00172ED5"/>
    <w:rsid w:val="001733D4"/>
    <w:rsid w:val="001734B5"/>
    <w:rsid w:val="0017387A"/>
    <w:rsid w:val="0017393F"/>
    <w:rsid w:val="001739C7"/>
    <w:rsid w:val="00173EAD"/>
    <w:rsid w:val="00173ECD"/>
    <w:rsid w:val="001742ED"/>
    <w:rsid w:val="001744C1"/>
    <w:rsid w:val="00174A4C"/>
    <w:rsid w:val="00174FF1"/>
    <w:rsid w:val="00175866"/>
    <w:rsid w:val="00175AD8"/>
    <w:rsid w:val="00175EDC"/>
    <w:rsid w:val="00175FE1"/>
    <w:rsid w:val="00175FFB"/>
    <w:rsid w:val="00176264"/>
    <w:rsid w:val="00176BAA"/>
    <w:rsid w:val="00177977"/>
    <w:rsid w:val="001779A5"/>
    <w:rsid w:val="00177AAE"/>
    <w:rsid w:val="00177CF7"/>
    <w:rsid w:val="00177F6A"/>
    <w:rsid w:val="0018075B"/>
    <w:rsid w:val="001807C1"/>
    <w:rsid w:val="00180CA8"/>
    <w:rsid w:val="00180D07"/>
    <w:rsid w:val="001811C3"/>
    <w:rsid w:val="00181225"/>
    <w:rsid w:val="001814BD"/>
    <w:rsid w:val="00182053"/>
    <w:rsid w:val="001823CF"/>
    <w:rsid w:val="00182580"/>
    <w:rsid w:val="00182C39"/>
    <w:rsid w:val="00182C49"/>
    <w:rsid w:val="00182F9B"/>
    <w:rsid w:val="00183020"/>
    <w:rsid w:val="00183217"/>
    <w:rsid w:val="00183717"/>
    <w:rsid w:val="001839B2"/>
    <w:rsid w:val="00184235"/>
    <w:rsid w:val="001844F0"/>
    <w:rsid w:val="001846FB"/>
    <w:rsid w:val="0018489F"/>
    <w:rsid w:val="00184B57"/>
    <w:rsid w:val="00184E45"/>
    <w:rsid w:val="00184FAA"/>
    <w:rsid w:val="001853F4"/>
    <w:rsid w:val="00185952"/>
    <w:rsid w:val="00185D54"/>
    <w:rsid w:val="001871A2"/>
    <w:rsid w:val="001872C0"/>
    <w:rsid w:val="0018786A"/>
    <w:rsid w:val="001878C6"/>
    <w:rsid w:val="00187F73"/>
    <w:rsid w:val="001900D7"/>
    <w:rsid w:val="0019010E"/>
    <w:rsid w:val="00190134"/>
    <w:rsid w:val="001901FC"/>
    <w:rsid w:val="0019043B"/>
    <w:rsid w:val="00190679"/>
    <w:rsid w:val="00191460"/>
    <w:rsid w:val="00191ABC"/>
    <w:rsid w:val="00191E6F"/>
    <w:rsid w:val="00192884"/>
    <w:rsid w:val="00192AA5"/>
    <w:rsid w:val="00192B0F"/>
    <w:rsid w:val="00192BBC"/>
    <w:rsid w:val="00192F71"/>
    <w:rsid w:val="001932D1"/>
    <w:rsid w:val="001937E3"/>
    <w:rsid w:val="00194323"/>
    <w:rsid w:val="00194BCF"/>
    <w:rsid w:val="00194F6B"/>
    <w:rsid w:val="0019504D"/>
    <w:rsid w:val="0019517B"/>
    <w:rsid w:val="001958FD"/>
    <w:rsid w:val="00195A58"/>
    <w:rsid w:val="001975A0"/>
    <w:rsid w:val="0019782E"/>
    <w:rsid w:val="001A049A"/>
    <w:rsid w:val="001A06C2"/>
    <w:rsid w:val="001A087F"/>
    <w:rsid w:val="001A0A2E"/>
    <w:rsid w:val="001A0CD2"/>
    <w:rsid w:val="001A0D76"/>
    <w:rsid w:val="001A1051"/>
    <w:rsid w:val="001A1A10"/>
    <w:rsid w:val="001A1CB8"/>
    <w:rsid w:val="001A202B"/>
    <w:rsid w:val="001A2283"/>
    <w:rsid w:val="001A26F5"/>
    <w:rsid w:val="001A32F4"/>
    <w:rsid w:val="001A4818"/>
    <w:rsid w:val="001A5021"/>
    <w:rsid w:val="001A5354"/>
    <w:rsid w:val="001A5ACB"/>
    <w:rsid w:val="001A5B97"/>
    <w:rsid w:val="001A5BAE"/>
    <w:rsid w:val="001A605C"/>
    <w:rsid w:val="001A638A"/>
    <w:rsid w:val="001A64D7"/>
    <w:rsid w:val="001A659A"/>
    <w:rsid w:val="001A69C0"/>
    <w:rsid w:val="001A69C6"/>
    <w:rsid w:val="001A73E8"/>
    <w:rsid w:val="001A7ABA"/>
    <w:rsid w:val="001B0644"/>
    <w:rsid w:val="001B06AC"/>
    <w:rsid w:val="001B0761"/>
    <w:rsid w:val="001B082D"/>
    <w:rsid w:val="001B0A3F"/>
    <w:rsid w:val="001B0F25"/>
    <w:rsid w:val="001B101B"/>
    <w:rsid w:val="001B1145"/>
    <w:rsid w:val="001B1343"/>
    <w:rsid w:val="001B1BA6"/>
    <w:rsid w:val="001B1C54"/>
    <w:rsid w:val="001B1C8D"/>
    <w:rsid w:val="001B1CDA"/>
    <w:rsid w:val="001B1F96"/>
    <w:rsid w:val="001B247A"/>
    <w:rsid w:val="001B2598"/>
    <w:rsid w:val="001B25FA"/>
    <w:rsid w:val="001B2867"/>
    <w:rsid w:val="001B29C1"/>
    <w:rsid w:val="001B2B79"/>
    <w:rsid w:val="001B3624"/>
    <w:rsid w:val="001B3BB2"/>
    <w:rsid w:val="001B3F39"/>
    <w:rsid w:val="001B4C11"/>
    <w:rsid w:val="001B5157"/>
    <w:rsid w:val="001B5C41"/>
    <w:rsid w:val="001B5DEB"/>
    <w:rsid w:val="001B63DC"/>
    <w:rsid w:val="001B675D"/>
    <w:rsid w:val="001B67A4"/>
    <w:rsid w:val="001B6DFD"/>
    <w:rsid w:val="001B6E36"/>
    <w:rsid w:val="001B7012"/>
    <w:rsid w:val="001B702D"/>
    <w:rsid w:val="001B7285"/>
    <w:rsid w:val="001B7824"/>
    <w:rsid w:val="001B7D32"/>
    <w:rsid w:val="001C047B"/>
    <w:rsid w:val="001C0A3B"/>
    <w:rsid w:val="001C0D40"/>
    <w:rsid w:val="001C101B"/>
    <w:rsid w:val="001C10EC"/>
    <w:rsid w:val="001C13A5"/>
    <w:rsid w:val="001C1423"/>
    <w:rsid w:val="001C1672"/>
    <w:rsid w:val="001C240E"/>
    <w:rsid w:val="001C2D8A"/>
    <w:rsid w:val="001C2FA3"/>
    <w:rsid w:val="001C31F6"/>
    <w:rsid w:val="001C3296"/>
    <w:rsid w:val="001C362F"/>
    <w:rsid w:val="001C37A2"/>
    <w:rsid w:val="001C3C30"/>
    <w:rsid w:val="001C3E77"/>
    <w:rsid w:val="001C4217"/>
    <w:rsid w:val="001C43EE"/>
    <w:rsid w:val="001C453F"/>
    <w:rsid w:val="001C45A3"/>
    <w:rsid w:val="001C47E6"/>
    <w:rsid w:val="001C481C"/>
    <w:rsid w:val="001C4894"/>
    <w:rsid w:val="001C491B"/>
    <w:rsid w:val="001C4DD9"/>
    <w:rsid w:val="001C5060"/>
    <w:rsid w:val="001C56D5"/>
    <w:rsid w:val="001C5BB2"/>
    <w:rsid w:val="001C5EF1"/>
    <w:rsid w:val="001C63A2"/>
    <w:rsid w:val="001C6853"/>
    <w:rsid w:val="001C6989"/>
    <w:rsid w:val="001C6A71"/>
    <w:rsid w:val="001C6BFE"/>
    <w:rsid w:val="001C729D"/>
    <w:rsid w:val="001C7B10"/>
    <w:rsid w:val="001D0133"/>
    <w:rsid w:val="001D0671"/>
    <w:rsid w:val="001D06A5"/>
    <w:rsid w:val="001D0B00"/>
    <w:rsid w:val="001D0B2B"/>
    <w:rsid w:val="001D0BA4"/>
    <w:rsid w:val="001D0D55"/>
    <w:rsid w:val="001D1061"/>
    <w:rsid w:val="001D126A"/>
    <w:rsid w:val="001D12BF"/>
    <w:rsid w:val="001D1429"/>
    <w:rsid w:val="001D166C"/>
    <w:rsid w:val="001D1714"/>
    <w:rsid w:val="001D17F5"/>
    <w:rsid w:val="001D1A1C"/>
    <w:rsid w:val="001D1E0F"/>
    <w:rsid w:val="001D224D"/>
    <w:rsid w:val="001D2765"/>
    <w:rsid w:val="001D2A88"/>
    <w:rsid w:val="001D2DF4"/>
    <w:rsid w:val="001D2E63"/>
    <w:rsid w:val="001D2ED8"/>
    <w:rsid w:val="001D31F7"/>
    <w:rsid w:val="001D39A8"/>
    <w:rsid w:val="001D3ED4"/>
    <w:rsid w:val="001D4EE9"/>
    <w:rsid w:val="001D508E"/>
    <w:rsid w:val="001D5418"/>
    <w:rsid w:val="001D55AD"/>
    <w:rsid w:val="001D570D"/>
    <w:rsid w:val="001D582F"/>
    <w:rsid w:val="001D5D70"/>
    <w:rsid w:val="001D617E"/>
    <w:rsid w:val="001D6307"/>
    <w:rsid w:val="001D63C9"/>
    <w:rsid w:val="001D6D7C"/>
    <w:rsid w:val="001D6E76"/>
    <w:rsid w:val="001D7050"/>
    <w:rsid w:val="001D74F3"/>
    <w:rsid w:val="001D7625"/>
    <w:rsid w:val="001D785A"/>
    <w:rsid w:val="001E0292"/>
    <w:rsid w:val="001E05C9"/>
    <w:rsid w:val="001E05FB"/>
    <w:rsid w:val="001E08FE"/>
    <w:rsid w:val="001E107E"/>
    <w:rsid w:val="001E1387"/>
    <w:rsid w:val="001E13A4"/>
    <w:rsid w:val="001E13AA"/>
    <w:rsid w:val="001E1529"/>
    <w:rsid w:val="001E15E4"/>
    <w:rsid w:val="001E1774"/>
    <w:rsid w:val="001E18D1"/>
    <w:rsid w:val="001E1A65"/>
    <w:rsid w:val="001E1A97"/>
    <w:rsid w:val="001E21BE"/>
    <w:rsid w:val="001E2AB2"/>
    <w:rsid w:val="001E2E6F"/>
    <w:rsid w:val="001E3CB5"/>
    <w:rsid w:val="001E3E6E"/>
    <w:rsid w:val="001E3F39"/>
    <w:rsid w:val="001E3F3B"/>
    <w:rsid w:val="001E440D"/>
    <w:rsid w:val="001E4789"/>
    <w:rsid w:val="001E4910"/>
    <w:rsid w:val="001E4F5B"/>
    <w:rsid w:val="001E5F98"/>
    <w:rsid w:val="001E63D8"/>
    <w:rsid w:val="001E6441"/>
    <w:rsid w:val="001E669D"/>
    <w:rsid w:val="001E6E04"/>
    <w:rsid w:val="001E6E33"/>
    <w:rsid w:val="001E747D"/>
    <w:rsid w:val="001E778F"/>
    <w:rsid w:val="001E77B7"/>
    <w:rsid w:val="001E78BF"/>
    <w:rsid w:val="001F0190"/>
    <w:rsid w:val="001F0535"/>
    <w:rsid w:val="001F0D30"/>
    <w:rsid w:val="001F1055"/>
    <w:rsid w:val="001F19D3"/>
    <w:rsid w:val="001F1C13"/>
    <w:rsid w:val="001F21F4"/>
    <w:rsid w:val="001F279C"/>
    <w:rsid w:val="001F283A"/>
    <w:rsid w:val="001F2C81"/>
    <w:rsid w:val="001F2FB2"/>
    <w:rsid w:val="001F311A"/>
    <w:rsid w:val="001F3A5F"/>
    <w:rsid w:val="001F44BA"/>
    <w:rsid w:val="001F454D"/>
    <w:rsid w:val="001F455C"/>
    <w:rsid w:val="001F4785"/>
    <w:rsid w:val="001F4854"/>
    <w:rsid w:val="001F49F9"/>
    <w:rsid w:val="001F4CC1"/>
    <w:rsid w:val="001F4D9B"/>
    <w:rsid w:val="001F4F7A"/>
    <w:rsid w:val="001F5070"/>
    <w:rsid w:val="001F524B"/>
    <w:rsid w:val="001F550D"/>
    <w:rsid w:val="001F6261"/>
    <w:rsid w:val="001F64E3"/>
    <w:rsid w:val="001F6D0F"/>
    <w:rsid w:val="001F6E74"/>
    <w:rsid w:val="001F72E1"/>
    <w:rsid w:val="001F73E7"/>
    <w:rsid w:val="001F7901"/>
    <w:rsid w:val="001F7A31"/>
    <w:rsid w:val="002002A4"/>
    <w:rsid w:val="00200600"/>
    <w:rsid w:val="002007D6"/>
    <w:rsid w:val="00200915"/>
    <w:rsid w:val="002009E4"/>
    <w:rsid w:val="00201126"/>
    <w:rsid w:val="00201A4E"/>
    <w:rsid w:val="00201DB9"/>
    <w:rsid w:val="0020278C"/>
    <w:rsid w:val="002031EB"/>
    <w:rsid w:val="002033E7"/>
    <w:rsid w:val="002034B8"/>
    <w:rsid w:val="00204243"/>
    <w:rsid w:val="00204770"/>
    <w:rsid w:val="00204ED3"/>
    <w:rsid w:val="00205C2D"/>
    <w:rsid w:val="00205E6D"/>
    <w:rsid w:val="00205FA2"/>
    <w:rsid w:val="002060D4"/>
    <w:rsid w:val="00206216"/>
    <w:rsid w:val="002063CF"/>
    <w:rsid w:val="00206B7E"/>
    <w:rsid w:val="00206F81"/>
    <w:rsid w:val="002074AD"/>
    <w:rsid w:val="00207536"/>
    <w:rsid w:val="0021023A"/>
    <w:rsid w:val="0021024E"/>
    <w:rsid w:val="00210284"/>
    <w:rsid w:val="00210729"/>
    <w:rsid w:val="0021072E"/>
    <w:rsid w:val="00210800"/>
    <w:rsid w:val="00210838"/>
    <w:rsid w:val="00210C91"/>
    <w:rsid w:val="00210DD4"/>
    <w:rsid w:val="0021166D"/>
    <w:rsid w:val="002116CB"/>
    <w:rsid w:val="0021172E"/>
    <w:rsid w:val="00211D71"/>
    <w:rsid w:val="00211FC8"/>
    <w:rsid w:val="00212430"/>
    <w:rsid w:val="002126C1"/>
    <w:rsid w:val="00212741"/>
    <w:rsid w:val="0021287A"/>
    <w:rsid w:val="00212A98"/>
    <w:rsid w:val="00212F8E"/>
    <w:rsid w:val="00213072"/>
    <w:rsid w:val="0021332B"/>
    <w:rsid w:val="00213350"/>
    <w:rsid w:val="0021377D"/>
    <w:rsid w:val="002138A9"/>
    <w:rsid w:val="00213BA5"/>
    <w:rsid w:val="00213D83"/>
    <w:rsid w:val="00214309"/>
    <w:rsid w:val="002143EA"/>
    <w:rsid w:val="0021441D"/>
    <w:rsid w:val="0021454C"/>
    <w:rsid w:val="00214828"/>
    <w:rsid w:val="002148F6"/>
    <w:rsid w:val="00214BE6"/>
    <w:rsid w:val="00214C6F"/>
    <w:rsid w:val="002150F7"/>
    <w:rsid w:val="0021548D"/>
    <w:rsid w:val="002154FD"/>
    <w:rsid w:val="00215AE5"/>
    <w:rsid w:val="00215B1B"/>
    <w:rsid w:val="00215EA7"/>
    <w:rsid w:val="00216632"/>
    <w:rsid w:val="002168E8"/>
    <w:rsid w:val="00216F37"/>
    <w:rsid w:val="00217103"/>
    <w:rsid w:val="00217284"/>
    <w:rsid w:val="002172C4"/>
    <w:rsid w:val="002172DF"/>
    <w:rsid w:val="002173CC"/>
    <w:rsid w:val="0022000A"/>
    <w:rsid w:val="00220088"/>
    <w:rsid w:val="00220172"/>
    <w:rsid w:val="00220295"/>
    <w:rsid w:val="002209F9"/>
    <w:rsid w:val="00220BEB"/>
    <w:rsid w:val="00220C2B"/>
    <w:rsid w:val="00220C61"/>
    <w:rsid w:val="00220D5B"/>
    <w:rsid w:val="002213EC"/>
    <w:rsid w:val="00221DC1"/>
    <w:rsid w:val="00222223"/>
    <w:rsid w:val="00222369"/>
    <w:rsid w:val="002224CE"/>
    <w:rsid w:val="00222F00"/>
    <w:rsid w:val="0022316A"/>
    <w:rsid w:val="00223A39"/>
    <w:rsid w:val="00223AF7"/>
    <w:rsid w:val="00223F80"/>
    <w:rsid w:val="002246B2"/>
    <w:rsid w:val="0022496F"/>
    <w:rsid w:val="00224B4D"/>
    <w:rsid w:val="00224BE7"/>
    <w:rsid w:val="00225559"/>
    <w:rsid w:val="00225715"/>
    <w:rsid w:val="00225A72"/>
    <w:rsid w:val="00225C73"/>
    <w:rsid w:val="00225E67"/>
    <w:rsid w:val="002263C0"/>
    <w:rsid w:val="002275D4"/>
    <w:rsid w:val="00227B93"/>
    <w:rsid w:val="00227DC3"/>
    <w:rsid w:val="00230031"/>
    <w:rsid w:val="002302A1"/>
    <w:rsid w:val="002306E7"/>
    <w:rsid w:val="0023075A"/>
    <w:rsid w:val="00230ABA"/>
    <w:rsid w:val="00230F65"/>
    <w:rsid w:val="00230F94"/>
    <w:rsid w:val="00230FF2"/>
    <w:rsid w:val="0023151E"/>
    <w:rsid w:val="0023153A"/>
    <w:rsid w:val="002315FC"/>
    <w:rsid w:val="00232660"/>
    <w:rsid w:val="00232FE4"/>
    <w:rsid w:val="0023356D"/>
    <w:rsid w:val="00233B32"/>
    <w:rsid w:val="00233E27"/>
    <w:rsid w:val="00233E7C"/>
    <w:rsid w:val="00233F1C"/>
    <w:rsid w:val="00234027"/>
    <w:rsid w:val="00234550"/>
    <w:rsid w:val="00234E23"/>
    <w:rsid w:val="00234F75"/>
    <w:rsid w:val="00235413"/>
    <w:rsid w:val="00235519"/>
    <w:rsid w:val="00235A72"/>
    <w:rsid w:val="0023665E"/>
    <w:rsid w:val="00236A25"/>
    <w:rsid w:val="00236AE0"/>
    <w:rsid w:val="00236EEA"/>
    <w:rsid w:val="0023715A"/>
    <w:rsid w:val="00237183"/>
    <w:rsid w:val="00237440"/>
    <w:rsid w:val="00237540"/>
    <w:rsid w:val="00237545"/>
    <w:rsid w:val="002377D3"/>
    <w:rsid w:val="0024021A"/>
    <w:rsid w:val="0024024A"/>
    <w:rsid w:val="00240AB8"/>
    <w:rsid w:val="002418BC"/>
    <w:rsid w:val="002419C0"/>
    <w:rsid w:val="00241B4E"/>
    <w:rsid w:val="00241ED1"/>
    <w:rsid w:val="0024250D"/>
    <w:rsid w:val="00242529"/>
    <w:rsid w:val="002425DA"/>
    <w:rsid w:val="00242A92"/>
    <w:rsid w:val="00242D06"/>
    <w:rsid w:val="002430EC"/>
    <w:rsid w:val="002434B7"/>
    <w:rsid w:val="002437D8"/>
    <w:rsid w:val="00243C62"/>
    <w:rsid w:val="00243E5E"/>
    <w:rsid w:val="00244091"/>
    <w:rsid w:val="00244368"/>
    <w:rsid w:val="0024492F"/>
    <w:rsid w:val="00244BFD"/>
    <w:rsid w:val="00244C60"/>
    <w:rsid w:val="00244FF9"/>
    <w:rsid w:val="002451BF"/>
    <w:rsid w:val="0024527B"/>
    <w:rsid w:val="0024545A"/>
    <w:rsid w:val="002455F2"/>
    <w:rsid w:val="0024573F"/>
    <w:rsid w:val="00245866"/>
    <w:rsid w:val="002458CE"/>
    <w:rsid w:val="00245D74"/>
    <w:rsid w:val="00245F1A"/>
    <w:rsid w:val="00246315"/>
    <w:rsid w:val="002466AD"/>
    <w:rsid w:val="002466BA"/>
    <w:rsid w:val="00246A0D"/>
    <w:rsid w:val="00246B14"/>
    <w:rsid w:val="00246E3E"/>
    <w:rsid w:val="00246E62"/>
    <w:rsid w:val="00246F1E"/>
    <w:rsid w:val="002477D2"/>
    <w:rsid w:val="002479EA"/>
    <w:rsid w:val="00247A7B"/>
    <w:rsid w:val="00247F06"/>
    <w:rsid w:val="00250328"/>
    <w:rsid w:val="002507AE"/>
    <w:rsid w:val="00250E23"/>
    <w:rsid w:val="0025134D"/>
    <w:rsid w:val="0025159F"/>
    <w:rsid w:val="002517F5"/>
    <w:rsid w:val="002519F9"/>
    <w:rsid w:val="00251A93"/>
    <w:rsid w:val="00251AB2"/>
    <w:rsid w:val="00252239"/>
    <w:rsid w:val="00252369"/>
    <w:rsid w:val="002523B8"/>
    <w:rsid w:val="0025277E"/>
    <w:rsid w:val="002529C6"/>
    <w:rsid w:val="00252B75"/>
    <w:rsid w:val="00252BBD"/>
    <w:rsid w:val="00252E6F"/>
    <w:rsid w:val="002531B9"/>
    <w:rsid w:val="0025343A"/>
    <w:rsid w:val="0025346B"/>
    <w:rsid w:val="002535B8"/>
    <w:rsid w:val="002538BD"/>
    <w:rsid w:val="00253AC5"/>
    <w:rsid w:val="00253D01"/>
    <w:rsid w:val="00253DB8"/>
    <w:rsid w:val="00254371"/>
    <w:rsid w:val="002543DE"/>
    <w:rsid w:val="00254D34"/>
    <w:rsid w:val="00254DA9"/>
    <w:rsid w:val="00255209"/>
    <w:rsid w:val="002552AE"/>
    <w:rsid w:val="0025575E"/>
    <w:rsid w:val="00255B6B"/>
    <w:rsid w:val="00255C72"/>
    <w:rsid w:val="00255E41"/>
    <w:rsid w:val="002561B9"/>
    <w:rsid w:val="00256295"/>
    <w:rsid w:val="002562D2"/>
    <w:rsid w:val="0025651E"/>
    <w:rsid w:val="002565D9"/>
    <w:rsid w:val="00256D52"/>
    <w:rsid w:val="00257422"/>
    <w:rsid w:val="002574DF"/>
    <w:rsid w:val="00257B26"/>
    <w:rsid w:val="00260BE4"/>
    <w:rsid w:val="00260F52"/>
    <w:rsid w:val="0026128A"/>
    <w:rsid w:val="002612A6"/>
    <w:rsid w:val="00261718"/>
    <w:rsid w:val="00261821"/>
    <w:rsid w:val="002619C5"/>
    <w:rsid w:val="00261F00"/>
    <w:rsid w:val="00262170"/>
    <w:rsid w:val="00262257"/>
    <w:rsid w:val="00262533"/>
    <w:rsid w:val="00262AF8"/>
    <w:rsid w:val="0026311F"/>
    <w:rsid w:val="00263337"/>
    <w:rsid w:val="0026394E"/>
    <w:rsid w:val="00263A28"/>
    <w:rsid w:val="00263E91"/>
    <w:rsid w:val="0026457F"/>
    <w:rsid w:val="00264632"/>
    <w:rsid w:val="002646E1"/>
    <w:rsid w:val="00264861"/>
    <w:rsid w:val="00264877"/>
    <w:rsid w:val="00264891"/>
    <w:rsid w:val="00264AAD"/>
    <w:rsid w:val="00264BAE"/>
    <w:rsid w:val="00265CC0"/>
    <w:rsid w:val="00265F32"/>
    <w:rsid w:val="002660DE"/>
    <w:rsid w:val="0026637D"/>
    <w:rsid w:val="00266992"/>
    <w:rsid w:val="00267B72"/>
    <w:rsid w:val="00267B8B"/>
    <w:rsid w:val="00270068"/>
    <w:rsid w:val="00270227"/>
    <w:rsid w:val="002703A6"/>
    <w:rsid w:val="002705BB"/>
    <w:rsid w:val="00270CB3"/>
    <w:rsid w:val="00270CBE"/>
    <w:rsid w:val="00271134"/>
    <w:rsid w:val="002711C7"/>
    <w:rsid w:val="002714A8"/>
    <w:rsid w:val="0027196D"/>
    <w:rsid w:val="00271E05"/>
    <w:rsid w:val="00271F6F"/>
    <w:rsid w:val="00272BEA"/>
    <w:rsid w:val="00272DDD"/>
    <w:rsid w:val="00273388"/>
    <w:rsid w:val="002735C8"/>
    <w:rsid w:val="002735D1"/>
    <w:rsid w:val="00273F38"/>
    <w:rsid w:val="0027456A"/>
    <w:rsid w:val="0027469B"/>
    <w:rsid w:val="002749FE"/>
    <w:rsid w:val="00274AB5"/>
    <w:rsid w:val="00274C14"/>
    <w:rsid w:val="002753EC"/>
    <w:rsid w:val="002754A5"/>
    <w:rsid w:val="002759ED"/>
    <w:rsid w:val="00275A4B"/>
    <w:rsid w:val="00275A7E"/>
    <w:rsid w:val="00275C7F"/>
    <w:rsid w:val="00276084"/>
    <w:rsid w:val="00276868"/>
    <w:rsid w:val="002768C1"/>
    <w:rsid w:val="00277135"/>
    <w:rsid w:val="002773D0"/>
    <w:rsid w:val="0027793D"/>
    <w:rsid w:val="00277AC3"/>
    <w:rsid w:val="00277BCF"/>
    <w:rsid w:val="0028005A"/>
    <w:rsid w:val="0028013A"/>
    <w:rsid w:val="00280595"/>
    <w:rsid w:val="002807E1"/>
    <w:rsid w:val="00280924"/>
    <w:rsid w:val="002809DD"/>
    <w:rsid w:val="00281063"/>
    <w:rsid w:val="00281834"/>
    <w:rsid w:val="00281883"/>
    <w:rsid w:val="002819E7"/>
    <w:rsid w:val="00281EFB"/>
    <w:rsid w:val="00282187"/>
    <w:rsid w:val="002824A2"/>
    <w:rsid w:val="00282839"/>
    <w:rsid w:val="00282B56"/>
    <w:rsid w:val="00282D61"/>
    <w:rsid w:val="002830A7"/>
    <w:rsid w:val="0028345E"/>
    <w:rsid w:val="002835F7"/>
    <w:rsid w:val="002837BA"/>
    <w:rsid w:val="00283B54"/>
    <w:rsid w:val="00283C9D"/>
    <w:rsid w:val="00284687"/>
    <w:rsid w:val="0028488F"/>
    <w:rsid w:val="00284A57"/>
    <w:rsid w:val="00284ADD"/>
    <w:rsid w:val="00284B87"/>
    <w:rsid w:val="002852AB"/>
    <w:rsid w:val="0028539E"/>
    <w:rsid w:val="002855E9"/>
    <w:rsid w:val="00285A0D"/>
    <w:rsid w:val="00285CFF"/>
    <w:rsid w:val="00285E83"/>
    <w:rsid w:val="00286459"/>
    <w:rsid w:val="00286BCF"/>
    <w:rsid w:val="00286CD8"/>
    <w:rsid w:val="00286EA8"/>
    <w:rsid w:val="002872C0"/>
    <w:rsid w:val="0028759E"/>
    <w:rsid w:val="0028784A"/>
    <w:rsid w:val="002878EF"/>
    <w:rsid w:val="00287DB5"/>
    <w:rsid w:val="00287DE1"/>
    <w:rsid w:val="00287E86"/>
    <w:rsid w:val="0029076F"/>
    <w:rsid w:val="002907F4"/>
    <w:rsid w:val="00290B1E"/>
    <w:rsid w:val="00290C49"/>
    <w:rsid w:val="002910A0"/>
    <w:rsid w:val="0029119C"/>
    <w:rsid w:val="0029149C"/>
    <w:rsid w:val="002917F5"/>
    <w:rsid w:val="00291ED5"/>
    <w:rsid w:val="00291F87"/>
    <w:rsid w:val="0029204D"/>
    <w:rsid w:val="002921DB"/>
    <w:rsid w:val="00292645"/>
    <w:rsid w:val="002928E5"/>
    <w:rsid w:val="00292EDC"/>
    <w:rsid w:val="00292F0C"/>
    <w:rsid w:val="002930CC"/>
    <w:rsid w:val="0029316C"/>
    <w:rsid w:val="00293D07"/>
    <w:rsid w:val="00293F3D"/>
    <w:rsid w:val="0029412F"/>
    <w:rsid w:val="002946E9"/>
    <w:rsid w:val="00294ABB"/>
    <w:rsid w:val="00294B7A"/>
    <w:rsid w:val="00294B7C"/>
    <w:rsid w:val="00295AA9"/>
    <w:rsid w:val="0029617C"/>
    <w:rsid w:val="002967C3"/>
    <w:rsid w:val="00296E15"/>
    <w:rsid w:val="0029753B"/>
    <w:rsid w:val="002975A6"/>
    <w:rsid w:val="00297CAB"/>
    <w:rsid w:val="00297F5B"/>
    <w:rsid w:val="00297F92"/>
    <w:rsid w:val="002A046C"/>
    <w:rsid w:val="002A0F3D"/>
    <w:rsid w:val="002A1047"/>
    <w:rsid w:val="002A10E2"/>
    <w:rsid w:val="002A11A5"/>
    <w:rsid w:val="002A12FB"/>
    <w:rsid w:val="002A13E4"/>
    <w:rsid w:val="002A1714"/>
    <w:rsid w:val="002A1936"/>
    <w:rsid w:val="002A19B5"/>
    <w:rsid w:val="002A1EE8"/>
    <w:rsid w:val="002A200A"/>
    <w:rsid w:val="002A247A"/>
    <w:rsid w:val="002A25F1"/>
    <w:rsid w:val="002A2938"/>
    <w:rsid w:val="002A2A30"/>
    <w:rsid w:val="002A2AF9"/>
    <w:rsid w:val="002A2D74"/>
    <w:rsid w:val="002A3086"/>
    <w:rsid w:val="002A3625"/>
    <w:rsid w:val="002A3649"/>
    <w:rsid w:val="002A3A4B"/>
    <w:rsid w:val="002A3CAC"/>
    <w:rsid w:val="002A421F"/>
    <w:rsid w:val="002A442F"/>
    <w:rsid w:val="002A46D3"/>
    <w:rsid w:val="002A4704"/>
    <w:rsid w:val="002A49AB"/>
    <w:rsid w:val="002A5253"/>
    <w:rsid w:val="002A5A21"/>
    <w:rsid w:val="002A5D24"/>
    <w:rsid w:val="002A5F23"/>
    <w:rsid w:val="002A5FA6"/>
    <w:rsid w:val="002A65BC"/>
    <w:rsid w:val="002A697A"/>
    <w:rsid w:val="002A6D88"/>
    <w:rsid w:val="002A73D7"/>
    <w:rsid w:val="002A75FC"/>
    <w:rsid w:val="002A7A81"/>
    <w:rsid w:val="002A7DC4"/>
    <w:rsid w:val="002A7E38"/>
    <w:rsid w:val="002A7EE3"/>
    <w:rsid w:val="002B0411"/>
    <w:rsid w:val="002B0721"/>
    <w:rsid w:val="002B0794"/>
    <w:rsid w:val="002B08B0"/>
    <w:rsid w:val="002B092A"/>
    <w:rsid w:val="002B0D2D"/>
    <w:rsid w:val="002B0F80"/>
    <w:rsid w:val="002B148A"/>
    <w:rsid w:val="002B1523"/>
    <w:rsid w:val="002B2084"/>
    <w:rsid w:val="002B2745"/>
    <w:rsid w:val="002B2F11"/>
    <w:rsid w:val="002B2FEA"/>
    <w:rsid w:val="002B322D"/>
    <w:rsid w:val="002B346D"/>
    <w:rsid w:val="002B3D6D"/>
    <w:rsid w:val="002B417B"/>
    <w:rsid w:val="002B499B"/>
    <w:rsid w:val="002B5208"/>
    <w:rsid w:val="002B5709"/>
    <w:rsid w:val="002B575F"/>
    <w:rsid w:val="002B5B24"/>
    <w:rsid w:val="002B5BE0"/>
    <w:rsid w:val="002B5D22"/>
    <w:rsid w:val="002B5FBA"/>
    <w:rsid w:val="002B658A"/>
    <w:rsid w:val="002B6E0C"/>
    <w:rsid w:val="002B6FB0"/>
    <w:rsid w:val="002B7BE6"/>
    <w:rsid w:val="002C0351"/>
    <w:rsid w:val="002C07CF"/>
    <w:rsid w:val="002C0E6B"/>
    <w:rsid w:val="002C2046"/>
    <w:rsid w:val="002C2084"/>
    <w:rsid w:val="002C226D"/>
    <w:rsid w:val="002C26FD"/>
    <w:rsid w:val="002C27E4"/>
    <w:rsid w:val="002C28F4"/>
    <w:rsid w:val="002C2BCE"/>
    <w:rsid w:val="002C2BD0"/>
    <w:rsid w:val="002C2D0C"/>
    <w:rsid w:val="002C32D8"/>
    <w:rsid w:val="002C3998"/>
    <w:rsid w:val="002C449B"/>
    <w:rsid w:val="002C45B6"/>
    <w:rsid w:val="002C51B3"/>
    <w:rsid w:val="002C56B2"/>
    <w:rsid w:val="002C56E8"/>
    <w:rsid w:val="002C5CE5"/>
    <w:rsid w:val="002C5D26"/>
    <w:rsid w:val="002C5DF8"/>
    <w:rsid w:val="002C5F01"/>
    <w:rsid w:val="002C622B"/>
    <w:rsid w:val="002C69E7"/>
    <w:rsid w:val="002C6C0C"/>
    <w:rsid w:val="002C7087"/>
    <w:rsid w:val="002C7906"/>
    <w:rsid w:val="002C7B00"/>
    <w:rsid w:val="002C7F6F"/>
    <w:rsid w:val="002D01E5"/>
    <w:rsid w:val="002D0781"/>
    <w:rsid w:val="002D1494"/>
    <w:rsid w:val="002D1499"/>
    <w:rsid w:val="002D1854"/>
    <w:rsid w:val="002D1916"/>
    <w:rsid w:val="002D199C"/>
    <w:rsid w:val="002D1BFB"/>
    <w:rsid w:val="002D2047"/>
    <w:rsid w:val="002D20D6"/>
    <w:rsid w:val="002D2227"/>
    <w:rsid w:val="002D2238"/>
    <w:rsid w:val="002D27C5"/>
    <w:rsid w:val="002D29E3"/>
    <w:rsid w:val="002D34B9"/>
    <w:rsid w:val="002D3960"/>
    <w:rsid w:val="002D3A32"/>
    <w:rsid w:val="002D3C35"/>
    <w:rsid w:val="002D3E72"/>
    <w:rsid w:val="002D40FE"/>
    <w:rsid w:val="002D4344"/>
    <w:rsid w:val="002D44D3"/>
    <w:rsid w:val="002D45AF"/>
    <w:rsid w:val="002D4CB2"/>
    <w:rsid w:val="002D4F6C"/>
    <w:rsid w:val="002D5175"/>
    <w:rsid w:val="002D578F"/>
    <w:rsid w:val="002D5AC9"/>
    <w:rsid w:val="002D5B56"/>
    <w:rsid w:val="002D5CB2"/>
    <w:rsid w:val="002D61E2"/>
    <w:rsid w:val="002D640F"/>
    <w:rsid w:val="002D6771"/>
    <w:rsid w:val="002D6F8F"/>
    <w:rsid w:val="002D719E"/>
    <w:rsid w:val="002D72C5"/>
    <w:rsid w:val="002D7504"/>
    <w:rsid w:val="002D762C"/>
    <w:rsid w:val="002D7955"/>
    <w:rsid w:val="002D7A93"/>
    <w:rsid w:val="002E1ACA"/>
    <w:rsid w:val="002E1FDF"/>
    <w:rsid w:val="002E29BB"/>
    <w:rsid w:val="002E2A16"/>
    <w:rsid w:val="002E2E30"/>
    <w:rsid w:val="002E2ECB"/>
    <w:rsid w:val="002E309E"/>
    <w:rsid w:val="002E32FD"/>
    <w:rsid w:val="002E34B2"/>
    <w:rsid w:val="002E370C"/>
    <w:rsid w:val="002E38CE"/>
    <w:rsid w:val="002E3B1E"/>
    <w:rsid w:val="002E3B97"/>
    <w:rsid w:val="002E3C20"/>
    <w:rsid w:val="002E40CF"/>
    <w:rsid w:val="002E4225"/>
    <w:rsid w:val="002E4E3A"/>
    <w:rsid w:val="002E52A5"/>
    <w:rsid w:val="002E58C5"/>
    <w:rsid w:val="002E5A60"/>
    <w:rsid w:val="002E5AEB"/>
    <w:rsid w:val="002E5DFF"/>
    <w:rsid w:val="002E617D"/>
    <w:rsid w:val="002E63D4"/>
    <w:rsid w:val="002E65E1"/>
    <w:rsid w:val="002E7056"/>
    <w:rsid w:val="002E721C"/>
    <w:rsid w:val="002E7782"/>
    <w:rsid w:val="002E7985"/>
    <w:rsid w:val="002E799B"/>
    <w:rsid w:val="002E7C82"/>
    <w:rsid w:val="002F03B7"/>
    <w:rsid w:val="002F088B"/>
    <w:rsid w:val="002F094D"/>
    <w:rsid w:val="002F0B17"/>
    <w:rsid w:val="002F0DD8"/>
    <w:rsid w:val="002F0EF2"/>
    <w:rsid w:val="002F121B"/>
    <w:rsid w:val="002F185D"/>
    <w:rsid w:val="002F1CAA"/>
    <w:rsid w:val="002F1CC4"/>
    <w:rsid w:val="002F1F57"/>
    <w:rsid w:val="002F1FDB"/>
    <w:rsid w:val="002F2795"/>
    <w:rsid w:val="002F29BB"/>
    <w:rsid w:val="002F2DBF"/>
    <w:rsid w:val="002F305A"/>
    <w:rsid w:val="002F30E8"/>
    <w:rsid w:val="002F341E"/>
    <w:rsid w:val="002F3575"/>
    <w:rsid w:val="002F3757"/>
    <w:rsid w:val="002F3AE9"/>
    <w:rsid w:val="002F3C1E"/>
    <w:rsid w:val="002F4607"/>
    <w:rsid w:val="002F4962"/>
    <w:rsid w:val="002F589E"/>
    <w:rsid w:val="002F58B5"/>
    <w:rsid w:val="002F5BB3"/>
    <w:rsid w:val="002F631A"/>
    <w:rsid w:val="002F6A79"/>
    <w:rsid w:val="002F6C5E"/>
    <w:rsid w:val="002F6DA8"/>
    <w:rsid w:val="002F733E"/>
    <w:rsid w:val="002F7736"/>
    <w:rsid w:val="00300953"/>
    <w:rsid w:val="00300E28"/>
    <w:rsid w:val="00301076"/>
    <w:rsid w:val="003015E6"/>
    <w:rsid w:val="0030174F"/>
    <w:rsid w:val="00301E8F"/>
    <w:rsid w:val="00301E9C"/>
    <w:rsid w:val="003020AF"/>
    <w:rsid w:val="003022F1"/>
    <w:rsid w:val="003025BF"/>
    <w:rsid w:val="003028E2"/>
    <w:rsid w:val="00302B9A"/>
    <w:rsid w:val="00302C3E"/>
    <w:rsid w:val="00302E5C"/>
    <w:rsid w:val="00303007"/>
    <w:rsid w:val="003030D7"/>
    <w:rsid w:val="003032A1"/>
    <w:rsid w:val="00303650"/>
    <w:rsid w:val="00303684"/>
    <w:rsid w:val="00303738"/>
    <w:rsid w:val="00303BFD"/>
    <w:rsid w:val="00303DDD"/>
    <w:rsid w:val="0030437E"/>
    <w:rsid w:val="003043F9"/>
    <w:rsid w:val="00304B61"/>
    <w:rsid w:val="00305585"/>
    <w:rsid w:val="0030597B"/>
    <w:rsid w:val="00305D55"/>
    <w:rsid w:val="00305F24"/>
    <w:rsid w:val="00306712"/>
    <w:rsid w:val="00306B78"/>
    <w:rsid w:val="00306DE3"/>
    <w:rsid w:val="003070B7"/>
    <w:rsid w:val="00307160"/>
    <w:rsid w:val="0030788E"/>
    <w:rsid w:val="00307E8C"/>
    <w:rsid w:val="0031001D"/>
    <w:rsid w:val="003100DA"/>
    <w:rsid w:val="00310285"/>
    <w:rsid w:val="00310389"/>
    <w:rsid w:val="00310CE2"/>
    <w:rsid w:val="00310D90"/>
    <w:rsid w:val="00311007"/>
    <w:rsid w:val="003117E6"/>
    <w:rsid w:val="00311A13"/>
    <w:rsid w:val="00311A8F"/>
    <w:rsid w:val="00311AD5"/>
    <w:rsid w:val="00312491"/>
    <w:rsid w:val="003125E3"/>
    <w:rsid w:val="00312A6D"/>
    <w:rsid w:val="00312E59"/>
    <w:rsid w:val="00312EE6"/>
    <w:rsid w:val="00312FA0"/>
    <w:rsid w:val="00313458"/>
    <w:rsid w:val="00313665"/>
    <w:rsid w:val="00313BEB"/>
    <w:rsid w:val="00313D46"/>
    <w:rsid w:val="00313FEA"/>
    <w:rsid w:val="0031428B"/>
    <w:rsid w:val="003148C6"/>
    <w:rsid w:val="00314931"/>
    <w:rsid w:val="00315099"/>
    <w:rsid w:val="003159E4"/>
    <w:rsid w:val="00315AC9"/>
    <w:rsid w:val="00315DB3"/>
    <w:rsid w:val="00316AF1"/>
    <w:rsid w:val="00316B6C"/>
    <w:rsid w:val="00316D07"/>
    <w:rsid w:val="0031704F"/>
    <w:rsid w:val="00317270"/>
    <w:rsid w:val="00317729"/>
    <w:rsid w:val="003177E5"/>
    <w:rsid w:val="003179CD"/>
    <w:rsid w:val="00317BC1"/>
    <w:rsid w:val="00320285"/>
    <w:rsid w:val="0032040E"/>
    <w:rsid w:val="0032089C"/>
    <w:rsid w:val="00320970"/>
    <w:rsid w:val="00320CD0"/>
    <w:rsid w:val="00321011"/>
    <w:rsid w:val="00321185"/>
    <w:rsid w:val="00321238"/>
    <w:rsid w:val="0032162F"/>
    <w:rsid w:val="003218BC"/>
    <w:rsid w:val="00322038"/>
    <w:rsid w:val="00322563"/>
    <w:rsid w:val="0032285A"/>
    <w:rsid w:val="00322FDD"/>
    <w:rsid w:val="0032347E"/>
    <w:rsid w:val="00323962"/>
    <w:rsid w:val="00323E14"/>
    <w:rsid w:val="00323E8D"/>
    <w:rsid w:val="00324105"/>
    <w:rsid w:val="00324753"/>
    <w:rsid w:val="00324D07"/>
    <w:rsid w:val="00324E70"/>
    <w:rsid w:val="00325151"/>
    <w:rsid w:val="0032561B"/>
    <w:rsid w:val="003256BD"/>
    <w:rsid w:val="00325845"/>
    <w:rsid w:val="00325F7E"/>
    <w:rsid w:val="00326235"/>
    <w:rsid w:val="003263B4"/>
    <w:rsid w:val="003264B5"/>
    <w:rsid w:val="00327163"/>
    <w:rsid w:val="003271BF"/>
    <w:rsid w:val="0032726F"/>
    <w:rsid w:val="00327612"/>
    <w:rsid w:val="00327ED6"/>
    <w:rsid w:val="00330163"/>
    <w:rsid w:val="00330460"/>
    <w:rsid w:val="0033046B"/>
    <w:rsid w:val="00330C51"/>
    <w:rsid w:val="00331188"/>
    <w:rsid w:val="003313C2"/>
    <w:rsid w:val="003316BD"/>
    <w:rsid w:val="003316F8"/>
    <w:rsid w:val="003321D2"/>
    <w:rsid w:val="0033256B"/>
    <w:rsid w:val="0033290E"/>
    <w:rsid w:val="00332D1B"/>
    <w:rsid w:val="00332D84"/>
    <w:rsid w:val="00332DC5"/>
    <w:rsid w:val="00332EBA"/>
    <w:rsid w:val="0033355B"/>
    <w:rsid w:val="003335BD"/>
    <w:rsid w:val="00333718"/>
    <w:rsid w:val="0033412E"/>
    <w:rsid w:val="00334507"/>
    <w:rsid w:val="00334683"/>
    <w:rsid w:val="003352DD"/>
    <w:rsid w:val="00335371"/>
    <w:rsid w:val="003356BD"/>
    <w:rsid w:val="00335704"/>
    <w:rsid w:val="00335715"/>
    <w:rsid w:val="00335A00"/>
    <w:rsid w:val="00335D1E"/>
    <w:rsid w:val="00335E66"/>
    <w:rsid w:val="0033626A"/>
    <w:rsid w:val="003366A2"/>
    <w:rsid w:val="0033676B"/>
    <w:rsid w:val="00336BCE"/>
    <w:rsid w:val="00336DEB"/>
    <w:rsid w:val="003373E9"/>
    <w:rsid w:val="003375A8"/>
    <w:rsid w:val="00337DB6"/>
    <w:rsid w:val="00340083"/>
    <w:rsid w:val="003400EE"/>
    <w:rsid w:val="00340286"/>
    <w:rsid w:val="003402D6"/>
    <w:rsid w:val="00340E13"/>
    <w:rsid w:val="0034105F"/>
    <w:rsid w:val="003413D7"/>
    <w:rsid w:val="00341A50"/>
    <w:rsid w:val="00341AD4"/>
    <w:rsid w:val="00341E39"/>
    <w:rsid w:val="00342139"/>
    <w:rsid w:val="003425FD"/>
    <w:rsid w:val="003427F8"/>
    <w:rsid w:val="00342AF6"/>
    <w:rsid w:val="00343020"/>
    <w:rsid w:val="00343201"/>
    <w:rsid w:val="0034328A"/>
    <w:rsid w:val="003434A8"/>
    <w:rsid w:val="0034354C"/>
    <w:rsid w:val="00343D17"/>
    <w:rsid w:val="00344783"/>
    <w:rsid w:val="00344E2F"/>
    <w:rsid w:val="00344E3D"/>
    <w:rsid w:val="00345142"/>
    <w:rsid w:val="003459C5"/>
    <w:rsid w:val="00345B30"/>
    <w:rsid w:val="00345D7D"/>
    <w:rsid w:val="003460AA"/>
    <w:rsid w:val="003460B0"/>
    <w:rsid w:val="0034646A"/>
    <w:rsid w:val="0034690F"/>
    <w:rsid w:val="00346EB2"/>
    <w:rsid w:val="00347117"/>
    <w:rsid w:val="0034733F"/>
    <w:rsid w:val="0035003F"/>
    <w:rsid w:val="00350048"/>
    <w:rsid w:val="0035022F"/>
    <w:rsid w:val="003505CC"/>
    <w:rsid w:val="00350DAB"/>
    <w:rsid w:val="00350E24"/>
    <w:rsid w:val="00350F90"/>
    <w:rsid w:val="00351959"/>
    <w:rsid w:val="00351D20"/>
    <w:rsid w:val="00352476"/>
    <w:rsid w:val="00352B7B"/>
    <w:rsid w:val="00352FF7"/>
    <w:rsid w:val="00353184"/>
    <w:rsid w:val="00353856"/>
    <w:rsid w:val="003538B0"/>
    <w:rsid w:val="00353A59"/>
    <w:rsid w:val="00353E3B"/>
    <w:rsid w:val="00354498"/>
    <w:rsid w:val="00354509"/>
    <w:rsid w:val="00354A53"/>
    <w:rsid w:val="00354AD2"/>
    <w:rsid w:val="00354CA7"/>
    <w:rsid w:val="00354E7C"/>
    <w:rsid w:val="00354EF3"/>
    <w:rsid w:val="003551F3"/>
    <w:rsid w:val="003559FD"/>
    <w:rsid w:val="00355EAE"/>
    <w:rsid w:val="003560F6"/>
    <w:rsid w:val="00356127"/>
    <w:rsid w:val="0035630C"/>
    <w:rsid w:val="003563BF"/>
    <w:rsid w:val="00356919"/>
    <w:rsid w:val="00357034"/>
    <w:rsid w:val="00357045"/>
    <w:rsid w:val="0035727E"/>
    <w:rsid w:val="0035772C"/>
    <w:rsid w:val="00357979"/>
    <w:rsid w:val="00357ECA"/>
    <w:rsid w:val="0036022A"/>
    <w:rsid w:val="00360CC9"/>
    <w:rsid w:val="0036105B"/>
    <w:rsid w:val="003617EA"/>
    <w:rsid w:val="00361D6F"/>
    <w:rsid w:val="00362023"/>
    <w:rsid w:val="00362452"/>
    <w:rsid w:val="0036281B"/>
    <w:rsid w:val="00363173"/>
    <w:rsid w:val="003631F4"/>
    <w:rsid w:val="00363AAD"/>
    <w:rsid w:val="00364206"/>
    <w:rsid w:val="00364614"/>
    <w:rsid w:val="00364656"/>
    <w:rsid w:val="00364704"/>
    <w:rsid w:val="00364833"/>
    <w:rsid w:val="00364942"/>
    <w:rsid w:val="00364AD1"/>
    <w:rsid w:val="00364F6C"/>
    <w:rsid w:val="00365018"/>
    <w:rsid w:val="0036544A"/>
    <w:rsid w:val="003657A3"/>
    <w:rsid w:val="003659AF"/>
    <w:rsid w:val="00365ACA"/>
    <w:rsid w:val="003661BD"/>
    <w:rsid w:val="0036657E"/>
    <w:rsid w:val="00366734"/>
    <w:rsid w:val="00366A55"/>
    <w:rsid w:val="00366FC7"/>
    <w:rsid w:val="00367366"/>
    <w:rsid w:val="003679F9"/>
    <w:rsid w:val="00367C1A"/>
    <w:rsid w:val="00367DF8"/>
    <w:rsid w:val="003701B7"/>
    <w:rsid w:val="00370659"/>
    <w:rsid w:val="00370690"/>
    <w:rsid w:val="003707E0"/>
    <w:rsid w:val="00370996"/>
    <w:rsid w:val="00371441"/>
    <w:rsid w:val="00371E59"/>
    <w:rsid w:val="00372071"/>
    <w:rsid w:val="00372194"/>
    <w:rsid w:val="00372310"/>
    <w:rsid w:val="0037265D"/>
    <w:rsid w:val="003730C1"/>
    <w:rsid w:val="00373233"/>
    <w:rsid w:val="00373546"/>
    <w:rsid w:val="003735DB"/>
    <w:rsid w:val="003738C7"/>
    <w:rsid w:val="003739CC"/>
    <w:rsid w:val="00373A54"/>
    <w:rsid w:val="00373DF5"/>
    <w:rsid w:val="00373FE3"/>
    <w:rsid w:val="003742A3"/>
    <w:rsid w:val="003742BB"/>
    <w:rsid w:val="0037480A"/>
    <w:rsid w:val="00375031"/>
    <w:rsid w:val="00375451"/>
    <w:rsid w:val="003756DC"/>
    <w:rsid w:val="0037574C"/>
    <w:rsid w:val="00375918"/>
    <w:rsid w:val="00375963"/>
    <w:rsid w:val="00376032"/>
    <w:rsid w:val="00376247"/>
    <w:rsid w:val="00376C83"/>
    <w:rsid w:val="00376D61"/>
    <w:rsid w:val="003770F7"/>
    <w:rsid w:val="003774F0"/>
    <w:rsid w:val="00377875"/>
    <w:rsid w:val="0037793E"/>
    <w:rsid w:val="00377D04"/>
    <w:rsid w:val="00380255"/>
    <w:rsid w:val="00380391"/>
    <w:rsid w:val="003806E9"/>
    <w:rsid w:val="00380792"/>
    <w:rsid w:val="00380B16"/>
    <w:rsid w:val="003813D3"/>
    <w:rsid w:val="00381758"/>
    <w:rsid w:val="00381989"/>
    <w:rsid w:val="00381AE7"/>
    <w:rsid w:val="00381E68"/>
    <w:rsid w:val="00382B8E"/>
    <w:rsid w:val="00382CAB"/>
    <w:rsid w:val="003832FD"/>
    <w:rsid w:val="0038333F"/>
    <w:rsid w:val="003834C3"/>
    <w:rsid w:val="0038359F"/>
    <w:rsid w:val="0038370B"/>
    <w:rsid w:val="0038371C"/>
    <w:rsid w:val="00384354"/>
    <w:rsid w:val="00384686"/>
    <w:rsid w:val="003847C4"/>
    <w:rsid w:val="00384D16"/>
    <w:rsid w:val="00384D86"/>
    <w:rsid w:val="00384E85"/>
    <w:rsid w:val="00385B19"/>
    <w:rsid w:val="00385CF1"/>
    <w:rsid w:val="003860CC"/>
    <w:rsid w:val="00386BFD"/>
    <w:rsid w:val="00386D05"/>
    <w:rsid w:val="003873E3"/>
    <w:rsid w:val="003873E4"/>
    <w:rsid w:val="00387673"/>
    <w:rsid w:val="00387804"/>
    <w:rsid w:val="00390152"/>
    <w:rsid w:val="00390795"/>
    <w:rsid w:val="003907D6"/>
    <w:rsid w:val="0039093D"/>
    <w:rsid w:val="003912AE"/>
    <w:rsid w:val="003913A5"/>
    <w:rsid w:val="0039142B"/>
    <w:rsid w:val="0039145A"/>
    <w:rsid w:val="003916EF"/>
    <w:rsid w:val="00391A77"/>
    <w:rsid w:val="003922FE"/>
    <w:rsid w:val="00392361"/>
    <w:rsid w:val="00392661"/>
    <w:rsid w:val="0039292C"/>
    <w:rsid w:val="003929E6"/>
    <w:rsid w:val="00392F05"/>
    <w:rsid w:val="003932A4"/>
    <w:rsid w:val="00393913"/>
    <w:rsid w:val="00393999"/>
    <w:rsid w:val="00393C12"/>
    <w:rsid w:val="00393C9C"/>
    <w:rsid w:val="00393E05"/>
    <w:rsid w:val="00395182"/>
    <w:rsid w:val="003952C5"/>
    <w:rsid w:val="003959CB"/>
    <w:rsid w:val="00395AF3"/>
    <w:rsid w:val="00395CFF"/>
    <w:rsid w:val="00395F7B"/>
    <w:rsid w:val="003963CF"/>
    <w:rsid w:val="0039651B"/>
    <w:rsid w:val="003967F1"/>
    <w:rsid w:val="00396868"/>
    <w:rsid w:val="00396C08"/>
    <w:rsid w:val="003A03EA"/>
    <w:rsid w:val="003A0AB3"/>
    <w:rsid w:val="003A1317"/>
    <w:rsid w:val="003A1863"/>
    <w:rsid w:val="003A1B2F"/>
    <w:rsid w:val="003A1EDA"/>
    <w:rsid w:val="003A2142"/>
    <w:rsid w:val="003A24A1"/>
    <w:rsid w:val="003A2CB5"/>
    <w:rsid w:val="003A2E57"/>
    <w:rsid w:val="003A3028"/>
    <w:rsid w:val="003A394F"/>
    <w:rsid w:val="003A4063"/>
    <w:rsid w:val="003A424F"/>
    <w:rsid w:val="003A425C"/>
    <w:rsid w:val="003A4408"/>
    <w:rsid w:val="003A44D9"/>
    <w:rsid w:val="003A459B"/>
    <w:rsid w:val="003A4BEF"/>
    <w:rsid w:val="003A5115"/>
    <w:rsid w:val="003A54AA"/>
    <w:rsid w:val="003A550F"/>
    <w:rsid w:val="003A5CB0"/>
    <w:rsid w:val="003A5E87"/>
    <w:rsid w:val="003A67F4"/>
    <w:rsid w:val="003A681A"/>
    <w:rsid w:val="003A68D5"/>
    <w:rsid w:val="003A6A2B"/>
    <w:rsid w:val="003A71AF"/>
    <w:rsid w:val="003A7357"/>
    <w:rsid w:val="003A754A"/>
    <w:rsid w:val="003A7582"/>
    <w:rsid w:val="003A764E"/>
    <w:rsid w:val="003A787E"/>
    <w:rsid w:val="003B0151"/>
    <w:rsid w:val="003B04B5"/>
    <w:rsid w:val="003B0BC6"/>
    <w:rsid w:val="003B0C11"/>
    <w:rsid w:val="003B189F"/>
    <w:rsid w:val="003B19A0"/>
    <w:rsid w:val="003B1C4C"/>
    <w:rsid w:val="003B1FAF"/>
    <w:rsid w:val="003B224F"/>
    <w:rsid w:val="003B23A4"/>
    <w:rsid w:val="003B2A40"/>
    <w:rsid w:val="003B2D13"/>
    <w:rsid w:val="003B2D9E"/>
    <w:rsid w:val="003B3072"/>
    <w:rsid w:val="003B30B6"/>
    <w:rsid w:val="003B311A"/>
    <w:rsid w:val="003B350E"/>
    <w:rsid w:val="003B3BB5"/>
    <w:rsid w:val="003B4210"/>
    <w:rsid w:val="003B4701"/>
    <w:rsid w:val="003B47C7"/>
    <w:rsid w:val="003B49FE"/>
    <w:rsid w:val="003B4A01"/>
    <w:rsid w:val="003B5015"/>
    <w:rsid w:val="003B5222"/>
    <w:rsid w:val="003B5458"/>
    <w:rsid w:val="003B5559"/>
    <w:rsid w:val="003B5BA6"/>
    <w:rsid w:val="003B5CA7"/>
    <w:rsid w:val="003B5CBE"/>
    <w:rsid w:val="003B5F46"/>
    <w:rsid w:val="003B600D"/>
    <w:rsid w:val="003B66F7"/>
    <w:rsid w:val="003B66FF"/>
    <w:rsid w:val="003B682C"/>
    <w:rsid w:val="003B683C"/>
    <w:rsid w:val="003B697B"/>
    <w:rsid w:val="003B6A9C"/>
    <w:rsid w:val="003B6AC4"/>
    <w:rsid w:val="003B727D"/>
    <w:rsid w:val="003B7485"/>
    <w:rsid w:val="003B74EE"/>
    <w:rsid w:val="003B7883"/>
    <w:rsid w:val="003C00D0"/>
    <w:rsid w:val="003C05A3"/>
    <w:rsid w:val="003C06A6"/>
    <w:rsid w:val="003C0E88"/>
    <w:rsid w:val="003C103E"/>
    <w:rsid w:val="003C11FA"/>
    <w:rsid w:val="003C17B7"/>
    <w:rsid w:val="003C192B"/>
    <w:rsid w:val="003C1A66"/>
    <w:rsid w:val="003C1B6A"/>
    <w:rsid w:val="003C1BC0"/>
    <w:rsid w:val="003C1FC2"/>
    <w:rsid w:val="003C2226"/>
    <w:rsid w:val="003C23CB"/>
    <w:rsid w:val="003C28A7"/>
    <w:rsid w:val="003C2A35"/>
    <w:rsid w:val="003C2C36"/>
    <w:rsid w:val="003C2E39"/>
    <w:rsid w:val="003C3119"/>
    <w:rsid w:val="003C36B9"/>
    <w:rsid w:val="003C3934"/>
    <w:rsid w:val="003C3A3A"/>
    <w:rsid w:val="003C3AC6"/>
    <w:rsid w:val="003C3B2D"/>
    <w:rsid w:val="003C3BE9"/>
    <w:rsid w:val="003C4049"/>
    <w:rsid w:val="003C431A"/>
    <w:rsid w:val="003C45EF"/>
    <w:rsid w:val="003C4685"/>
    <w:rsid w:val="003C46B0"/>
    <w:rsid w:val="003C46E3"/>
    <w:rsid w:val="003C4912"/>
    <w:rsid w:val="003C49F3"/>
    <w:rsid w:val="003C4D2D"/>
    <w:rsid w:val="003C564D"/>
    <w:rsid w:val="003C58F6"/>
    <w:rsid w:val="003C5942"/>
    <w:rsid w:val="003C598D"/>
    <w:rsid w:val="003C5B26"/>
    <w:rsid w:val="003C6410"/>
    <w:rsid w:val="003C6641"/>
    <w:rsid w:val="003C6FEE"/>
    <w:rsid w:val="003C7449"/>
    <w:rsid w:val="003C7BFF"/>
    <w:rsid w:val="003C7D25"/>
    <w:rsid w:val="003C7F99"/>
    <w:rsid w:val="003D0796"/>
    <w:rsid w:val="003D0ED9"/>
    <w:rsid w:val="003D0FAF"/>
    <w:rsid w:val="003D122B"/>
    <w:rsid w:val="003D12BD"/>
    <w:rsid w:val="003D15CA"/>
    <w:rsid w:val="003D1605"/>
    <w:rsid w:val="003D17AF"/>
    <w:rsid w:val="003D1C60"/>
    <w:rsid w:val="003D23B3"/>
    <w:rsid w:val="003D2728"/>
    <w:rsid w:val="003D27C3"/>
    <w:rsid w:val="003D29BD"/>
    <w:rsid w:val="003D29C4"/>
    <w:rsid w:val="003D2F54"/>
    <w:rsid w:val="003D32BB"/>
    <w:rsid w:val="003D3867"/>
    <w:rsid w:val="003D3E8A"/>
    <w:rsid w:val="003D412B"/>
    <w:rsid w:val="003D42FE"/>
    <w:rsid w:val="003D49D1"/>
    <w:rsid w:val="003D4DAC"/>
    <w:rsid w:val="003D5220"/>
    <w:rsid w:val="003D553E"/>
    <w:rsid w:val="003D56E4"/>
    <w:rsid w:val="003D6352"/>
    <w:rsid w:val="003D6ADD"/>
    <w:rsid w:val="003D6C3B"/>
    <w:rsid w:val="003D71DD"/>
    <w:rsid w:val="003D7250"/>
    <w:rsid w:val="003D7756"/>
    <w:rsid w:val="003D7A86"/>
    <w:rsid w:val="003D7E5B"/>
    <w:rsid w:val="003D7E85"/>
    <w:rsid w:val="003E0086"/>
    <w:rsid w:val="003E074F"/>
    <w:rsid w:val="003E082B"/>
    <w:rsid w:val="003E0876"/>
    <w:rsid w:val="003E0991"/>
    <w:rsid w:val="003E0A88"/>
    <w:rsid w:val="003E0E51"/>
    <w:rsid w:val="003E0E82"/>
    <w:rsid w:val="003E0F48"/>
    <w:rsid w:val="003E139A"/>
    <w:rsid w:val="003E146B"/>
    <w:rsid w:val="003E15CF"/>
    <w:rsid w:val="003E1AE6"/>
    <w:rsid w:val="003E1B48"/>
    <w:rsid w:val="003E1F5D"/>
    <w:rsid w:val="003E208C"/>
    <w:rsid w:val="003E24B4"/>
    <w:rsid w:val="003E2554"/>
    <w:rsid w:val="003E34D6"/>
    <w:rsid w:val="003E35C4"/>
    <w:rsid w:val="003E3BE6"/>
    <w:rsid w:val="003E41F0"/>
    <w:rsid w:val="003E5AC0"/>
    <w:rsid w:val="003E5B1A"/>
    <w:rsid w:val="003E5E04"/>
    <w:rsid w:val="003E653C"/>
    <w:rsid w:val="003E659A"/>
    <w:rsid w:val="003E6A77"/>
    <w:rsid w:val="003E6C8D"/>
    <w:rsid w:val="003E71CF"/>
    <w:rsid w:val="003E7356"/>
    <w:rsid w:val="003E75E5"/>
    <w:rsid w:val="003E7768"/>
    <w:rsid w:val="003E7776"/>
    <w:rsid w:val="003E78C6"/>
    <w:rsid w:val="003E7931"/>
    <w:rsid w:val="003E79A0"/>
    <w:rsid w:val="003E7E8B"/>
    <w:rsid w:val="003E7F98"/>
    <w:rsid w:val="003F09CE"/>
    <w:rsid w:val="003F09ED"/>
    <w:rsid w:val="003F11F0"/>
    <w:rsid w:val="003F1292"/>
    <w:rsid w:val="003F1D3E"/>
    <w:rsid w:val="003F1FE1"/>
    <w:rsid w:val="003F20AD"/>
    <w:rsid w:val="003F2733"/>
    <w:rsid w:val="003F3283"/>
    <w:rsid w:val="003F3789"/>
    <w:rsid w:val="003F3C88"/>
    <w:rsid w:val="003F3DC6"/>
    <w:rsid w:val="003F45A4"/>
    <w:rsid w:val="003F46BB"/>
    <w:rsid w:val="003F4DF9"/>
    <w:rsid w:val="003F57C3"/>
    <w:rsid w:val="003F57E0"/>
    <w:rsid w:val="003F59E0"/>
    <w:rsid w:val="003F5DA0"/>
    <w:rsid w:val="003F68A1"/>
    <w:rsid w:val="003F69C6"/>
    <w:rsid w:val="003F746C"/>
    <w:rsid w:val="003F790F"/>
    <w:rsid w:val="003F7C29"/>
    <w:rsid w:val="003F7E58"/>
    <w:rsid w:val="004000E1"/>
    <w:rsid w:val="0040036D"/>
    <w:rsid w:val="00400598"/>
    <w:rsid w:val="00400B38"/>
    <w:rsid w:val="00400B53"/>
    <w:rsid w:val="00400CD5"/>
    <w:rsid w:val="00400EF0"/>
    <w:rsid w:val="004010D1"/>
    <w:rsid w:val="004011C2"/>
    <w:rsid w:val="0040164D"/>
    <w:rsid w:val="00401686"/>
    <w:rsid w:val="004016CA"/>
    <w:rsid w:val="004016E0"/>
    <w:rsid w:val="004016E3"/>
    <w:rsid w:val="0040196E"/>
    <w:rsid w:val="00401C40"/>
    <w:rsid w:val="00401DB4"/>
    <w:rsid w:val="00401E02"/>
    <w:rsid w:val="00401E46"/>
    <w:rsid w:val="00401E95"/>
    <w:rsid w:val="0040223A"/>
    <w:rsid w:val="00402616"/>
    <w:rsid w:val="00402745"/>
    <w:rsid w:val="004027B4"/>
    <w:rsid w:val="00402DE1"/>
    <w:rsid w:val="00402E97"/>
    <w:rsid w:val="0040343F"/>
    <w:rsid w:val="00403B4A"/>
    <w:rsid w:val="00403D25"/>
    <w:rsid w:val="00404134"/>
    <w:rsid w:val="00404316"/>
    <w:rsid w:val="0040453C"/>
    <w:rsid w:val="0040491B"/>
    <w:rsid w:val="00404983"/>
    <w:rsid w:val="004049C9"/>
    <w:rsid w:val="00404F47"/>
    <w:rsid w:val="00404FB4"/>
    <w:rsid w:val="00405309"/>
    <w:rsid w:val="00405794"/>
    <w:rsid w:val="0040614A"/>
    <w:rsid w:val="00406158"/>
    <w:rsid w:val="004069AE"/>
    <w:rsid w:val="00406A56"/>
    <w:rsid w:val="00406FF5"/>
    <w:rsid w:val="004074D7"/>
    <w:rsid w:val="00407885"/>
    <w:rsid w:val="00407A59"/>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E5"/>
    <w:rsid w:val="00412953"/>
    <w:rsid w:val="00412C0B"/>
    <w:rsid w:val="00412D08"/>
    <w:rsid w:val="00413042"/>
    <w:rsid w:val="00413213"/>
    <w:rsid w:val="00413A60"/>
    <w:rsid w:val="00414B3B"/>
    <w:rsid w:val="00414D7A"/>
    <w:rsid w:val="00414E4C"/>
    <w:rsid w:val="00414E9F"/>
    <w:rsid w:val="004155D6"/>
    <w:rsid w:val="00415600"/>
    <w:rsid w:val="004157E2"/>
    <w:rsid w:val="00415815"/>
    <w:rsid w:val="004159DE"/>
    <w:rsid w:val="00415D05"/>
    <w:rsid w:val="00416041"/>
    <w:rsid w:val="004169F3"/>
    <w:rsid w:val="00417226"/>
    <w:rsid w:val="004172B8"/>
    <w:rsid w:val="00417A16"/>
    <w:rsid w:val="00417C00"/>
    <w:rsid w:val="00417C1C"/>
    <w:rsid w:val="00417E11"/>
    <w:rsid w:val="00420092"/>
    <w:rsid w:val="004201B7"/>
    <w:rsid w:val="004205E2"/>
    <w:rsid w:val="004206D3"/>
    <w:rsid w:val="004209A0"/>
    <w:rsid w:val="00420D24"/>
    <w:rsid w:val="00420EAB"/>
    <w:rsid w:val="00421414"/>
    <w:rsid w:val="00421931"/>
    <w:rsid w:val="00421BE4"/>
    <w:rsid w:val="004221E0"/>
    <w:rsid w:val="00422C26"/>
    <w:rsid w:val="00423A84"/>
    <w:rsid w:val="00423AF1"/>
    <w:rsid w:val="00423B5A"/>
    <w:rsid w:val="0042419A"/>
    <w:rsid w:val="004244CD"/>
    <w:rsid w:val="0042461B"/>
    <w:rsid w:val="00424B56"/>
    <w:rsid w:val="00424B94"/>
    <w:rsid w:val="00424DED"/>
    <w:rsid w:val="0042506E"/>
    <w:rsid w:val="0042514D"/>
    <w:rsid w:val="0042591F"/>
    <w:rsid w:val="00425983"/>
    <w:rsid w:val="00425CEA"/>
    <w:rsid w:val="00426DCE"/>
    <w:rsid w:val="0042766B"/>
    <w:rsid w:val="00427CF5"/>
    <w:rsid w:val="00427F60"/>
    <w:rsid w:val="00430024"/>
    <w:rsid w:val="0043019D"/>
    <w:rsid w:val="00430BF2"/>
    <w:rsid w:val="00430FA9"/>
    <w:rsid w:val="004311C5"/>
    <w:rsid w:val="004319F8"/>
    <w:rsid w:val="00431A65"/>
    <w:rsid w:val="00431C06"/>
    <w:rsid w:val="004325C4"/>
    <w:rsid w:val="004326BA"/>
    <w:rsid w:val="00432BC4"/>
    <w:rsid w:val="00432C90"/>
    <w:rsid w:val="00433088"/>
    <w:rsid w:val="004331AB"/>
    <w:rsid w:val="00433498"/>
    <w:rsid w:val="004336DA"/>
    <w:rsid w:val="004337F8"/>
    <w:rsid w:val="00433985"/>
    <w:rsid w:val="0043404A"/>
    <w:rsid w:val="00434259"/>
    <w:rsid w:val="004343BB"/>
    <w:rsid w:val="0043498B"/>
    <w:rsid w:val="00434A88"/>
    <w:rsid w:val="00434BD0"/>
    <w:rsid w:val="004357CB"/>
    <w:rsid w:val="00435CF0"/>
    <w:rsid w:val="00435DED"/>
    <w:rsid w:val="00435F1E"/>
    <w:rsid w:val="0043625A"/>
    <w:rsid w:val="004363B7"/>
    <w:rsid w:val="00436C64"/>
    <w:rsid w:val="00437147"/>
    <w:rsid w:val="00437E8D"/>
    <w:rsid w:val="00440108"/>
    <w:rsid w:val="00440402"/>
    <w:rsid w:val="00440CF4"/>
    <w:rsid w:val="00440D4A"/>
    <w:rsid w:val="00440E3C"/>
    <w:rsid w:val="0044126D"/>
    <w:rsid w:val="00441341"/>
    <w:rsid w:val="004416CF"/>
    <w:rsid w:val="004416E5"/>
    <w:rsid w:val="004420AD"/>
    <w:rsid w:val="00442186"/>
    <w:rsid w:val="00442303"/>
    <w:rsid w:val="004427DB"/>
    <w:rsid w:val="00442ABC"/>
    <w:rsid w:val="004430FE"/>
    <w:rsid w:val="00443622"/>
    <w:rsid w:val="004436C0"/>
    <w:rsid w:val="00443CC4"/>
    <w:rsid w:val="004440D1"/>
    <w:rsid w:val="00444456"/>
    <w:rsid w:val="00444543"/>
    <w:rsid w:val="00444897"/>
    <w:rsid w:val="00444927"/>
    <w:rsid w:val="00444AB5"/>
    <w:rsid w:val="00444B97"/>
    <w:rsid w:val="00444BAD"/>
    <w:rsid w:val="00444C57"/>
    <w:rsid w:val="00444C63"/>
    <w:rsid w:val="00444F81"/>
    <w:rsid w:val="0044607C"/>
    <w:rsid w:val="00446148"/>
    <w:rsid w:val="00446185"/>
    <w:rsid w:val="004463CA"/>
    <w:rsid w:val="00446873"/>
    <w:rsid w:val="00446B66"/>
    <w:rsid w:val="00446E97"/>
    <w:rsid w:val="00446EF5"/>
    <w:rsid w:val="00447E99"/>
    <w:rsid w:val="00447FC8"/>
    <w:rsid w:val="00450626"/>
    <w:rsid w:val="004506F4"/>
    <w:rsid w:val="00450865"/>
    <w:rsid w:val="00450B20"/>
    <w:rsid w:val="00450B2A"/>
    <w:rsid w:val="0045107D"/>
    <w:rsid w:val="00451AF4"/>
    <w:rsid w:val="00451D2F"/>
    <w:rsid w:val="00451FDA"/>
    <w:rsid w:val="004521CA"/>
    <w:rsid w:val="004522DB"/>
    <w:rsid w:val="00452361"/>
    <w:rsid w:val="00452B19"/>
    <w:rsid w:val="004535FE"/>
    <w:rsid w:val="00454214"/>
    <w:rsid w:val="004542AF"/>
    <w:rsid w:val="004545D8"/>
    <w:rsid w:val="004547B6"/>
    <w:rsid w:val="00454AF9"/>
    <w:rsid w:val="00454FDF"/>
    <w:rsid w:val="0045574D"/>
    <w:rsid w:val="00455815"/>
    <w:rsid w:val="00455E4D"/>
    <w:rsid w:val="00456177"/>
    <w:rsid w:val="004567AD"/>
    <w:rsid w:val="0045697A"/>
    <w:rsid w:val="00456AB7"/>
    <w:rsid w:val="00456C77"/>
    <w:rsid w:val="00456F66"/>
    <w:rsid w:val="00456FF9"/>
    <w:rsid w:val="00457020"/>
    <w:rsid w:val="0045703B"/>
    <w:rsid w:val="004570BC"/>
    <w:rsid w:val="00457156"/>
    <w:rsid w:val="00457200"/>
    <w:rsid w:val="004574A5"/>
    <w:rsid w:val="00457770"/>
    <w:rsid w:val="00460547"/>
    <w:rsid w:val="00460F40"/>
    <w:rsid w:val="00461082"/>
    <w:rsid w:val="004610FA"/>
    <w:rsid w:val="00461307"/>
    <w:rsid w:val="00461E15"/>
    <w:rsid w:val="0046202F"/>
    <w:rsid w:val="004624E6"/>
    <w:rsid w:val="0046255E"/>
    <w:rsid w:val="004625EB"/>
    <w:rsid w:val="00462693"/>
    <w:rsid w:val="00462DBA"/>
    <w:rsid w:val="00463287"/>
    <w:rsid w:val="00463A60"/>
    <w:rsid w:val="00463B4A"/>
    <w:rsid w:val="004643EA"/>
    <w:rsid w:val="0046466D"/>
    <w:rsid w:val="0046494C"/>
    <w:rsid w:val="00464973"/>
    <w:rsid w:val="00464AC1"/>
    <w:rsid w:val="00464B6C"/>
    <w:rsid w:val="00464E3C"/>
    <w:rsid w:val="004656F1"/>
    <w:rsid w:val="00465A1B"/>
    <w:rsid w:val="00466443"/>
    <w:rsid w:val="004665A0"/>
    <w:rsid w:val="004665AC"/>
    <w:rsid w:val="00466727"/>
    <w:rsid w:val="00466823"/>
    <w:rsid w:val="0046696B"/>
    <w:rsid w:val="00466CD8"/>
    <w:rsid w:val="00467539"/>
    <w:rsid w:val="00467598"/>
    <w:rsid w:val="00467705"/>
    <w:rsid w:val="00467A16"/>
    <w:rsid w:val="00467BF1"/>
    <w:rsid w:val="00467D07"/>
    <w:rsid w:val="0047061C"/>
    <w:rsid w:val="00470919"/>
    <w:rsid w:val="00470A8E"/>
    <w:rsid w:val="00470B49"/>
    <w:rsid w:val="0047141E"/>
    <w:rsid w:val="00471D98"/>
    <w:rsid w:val="00471F7C"/>
    <w:rsid w:val="00472229"/>
    <w:rsid w:val="0047239B"/>
    <w:rsid w:val="00472520"/>
    <w:rsid w:val="00472D04"/>
    <w:rsid w:val="00472D0C"/>
    <w:rsid w:val="00473E61"/>
    <w:rsid w:val="00474C6C"/>
    <w:rsid w:val="00475030"/>
    <w:rsid w:val="00475594"/>
    <w:rsid w:val="00475718"/>
    <w:rsid w:val="004757FE"/>
    <w:rsid w:val="004763B7"/>
    <w:rsid w:val="004765E2"/>
    <w:rsid w:val="0047660A"/>
    <w:rsid w:val="00476B71"/>
    <w:rsid w:val="00476C26"/>
    <w:rsid w:val="00476FC0"/>
    <w:rsid w:val="004774C8"/>
    <w:rsid w:val="0047778D"/>
    <w:rsid w:val="00477A70"/>
    <w:rsid w:val="00477CA5"/>
    <w:rsid w:val="00477E33"/>
    <w:rsid w:val="0048063A"/>
    <w:rsid w:val="00480B5A"/>
    <w:rsid w:val="00480E15"/>
    <w:rsid w:val="0048132A"/>
    <w:rsid w:val="00481577"/>
    <w:rsid w:val="00481620"/>
    <w:rsid w:val="00482648"/>
    <w:rsid w:val="00482714"/>
    <w:rsid w:val="004827BE"/>
    <w:rsid w:val="00482CDC"/>
    <w:rsid w:val="0048323D"/>
    <w:rsid w:val="0048408D"/>
    <w:rsid w:val="004840C7"/>
    <w:rsid w:val="0048431E"/>
    <w:rsid w:val="0048452C"/>
    <w:rsid w:val="00484FFF"/>
    <w:rsid w:val="0048510A"/>
    <w:rsid w:val="0048556E"/>
    <w:rsid w:val="004855A1"/>
    <w:rsid w:val="00485983"/>
    <w:rsid w:val="004859F5"/>
    <w:rsid w:val="00485C88"/>
    <w:rsid w:val="004860E3"/>
    <w:rsid w:val="00486330"/>
    <w:rsid w:val="004867DD"/>
    <w:rsid w:val="00486AB4"/>
    <w:rsid w:val="00486C94"/>
    <w:rsid w:val="00486F10"/>
    <w:rsid w:val="00490AEC"/>
    <w:rsid w:val="004914F2"/>
    <w:rsid w:val="004919A4"/>
    <w:rsid w:val="00491B01"/>
    <w:rsid w:val="00491C6A"/>
    <w:rsid w:val="00491E47"/>
    <w:rsid w:val="00492BA7"/>
    <w:rsid w:val="00492C0F"/>
    <w:rsid w:val="00492C8C"/>
    <w:rsid w:val="00492DDC"/>
    <w:rsid w:val="00493885"/>
    <w:rsid w:val="004940B6"/>
    <w:rsid w:val="004943CF"/>
    <w:rsid w:val="0049453C"/>
    <w:rsid w:val="004947DF"/>
    <w:rsid w:val="0049488C"/>
    <w:rsid w:val="0049498D"/>
    <w:rsid w:val="00494FB8"/>
    <w:rsid w:val="0049521D"/>
    <w:rsid w:val="004954A5"/>
    <w:rsid w:val="00495F80"/>
    <w:rsid w:val="00496077"/>
    <w:rsid w:val="004960E2"/>
    <w:rsid w:val="00496243"/>
    <w:rsid w:val="0049653D"/>
    <w:rsid w:val="00496D56"/>
    <w:rsid w:val="004971E0"/>
    <w:rsid w:val="004973AE"/>
    <w:rsid w:val="004974EB"/>
    <w:rsid w:val="00497F2F"/>
    <w:rsid w:val="004A036B"/>
    <w:rsid w:val="004A05A8"/>
    <w:rsid w:val="004A0848"/>
    <w:rsid w:val="004A0B26"/>
    <w:rsid w:val="004A0ED9"/>
    <w:rsid w:val="004A109E"/>
    <w:rsid w:val="004A1329"/>
    <w:rsid w:val="004A2909"/>
    <w:rsid w:val="004A2A2A"/>
    <w:rsid w:val="004A2E16"/>
    <w:rsid w:val="004A2E76"/>
    <w:rsid w:val="004A2FE1"/>
    <w:rsid w:val="004A3105"/>
    <w:rsid w:val="004A314E"/>
    <w:rsid w:val="004A324E"/>
    <w:rsid w:val="004A331F"/>
    <w:rsid w:val="004A3A38"/>
    <w:rsid w:val="004A4750"/>
    <w:rsid w:val="004A4F93"/>
    <w:rsid w:val="004A5037"/>
    <w:rsid w:val="004A5590"/>
    <w:rsid w:val="004A5A78"/>
    <w:rsid w:val="004A62D0"/>
    <w:rsid w:val="004A6318"/>
    <w:rsid w:val="004A6862"/>
    <w:rsid w:val="004A6DA0"/>
    <w:rsid w:val="004A7288"/>
    <w:rsid w:val="004A77F3"/>
    <w:rsid w:val="004A7E26"/>
    <w:rsid w:val="004B05CB"/>
    <w:rsid w:val="004B0C4B"/>
    <w:rsid w:val="004B15D1"/>
    <w:rsid w:val="004B18A9"/>
    <w:rsid w:val="004B19A1"/>
    <w:rsid w:val="004B2571"/>
    <w:rsid w:val="004B2724"/>
    <w:rsid w:val="004B2B56"/>
    <w:rsid w:val="004B2EB3"/>
    <w:rsid w:val="004B318E"/>
    <w:rsid w:val="004B3678"/>
    <w:rsid w:val="004B374B"/>
    <w:rsid w:val="004B3980"/>
    <w:rsid w:val="004B3E76"/>
    <w:rsid w:val="004B3E7C"/>
    <w:rsid w:val="004B3FB1"/>
    <w:rsid w:val="004B40C9"/>
    <w:rsid w:val="004B43EE"/>
    <w:rsid w:val="004B4AAF"/>
    <w:rsid w:val="004B4BA9"/>
    <w:rsid w:val="004B4C7B"/>
    <w:rsid w:val="004B4FB6"/>
    <w:rsid w:val="004B5273"/>
    <w:rsid w:val="004B55D7"/>
    <w:rsid w:val="004B59BF"/>
    <w:rsid w:val="004B5AC6"/>
    <w:rsid w:val="004B5C35"/>
    <w:rsid w:val="004B5CB9"/>
    <w:rsid w:val="004B6467"/>
    <w:rsid w:val="004B64E9"/>
    <w:rsid w:val="004B6615"/>
    <w:rsid w:val="004B68CD"/>
    <w:rsid w:val="004B6EBC"/>
    <w:rsid w:val="004B6FE3"/>
    <w:rsid w:val="004B729D"/>
    <w:rsid w:val="004B72C1"/>
    <w:rsid w:val="004C0371"/>
    <w:rsid w:val="004C099F"/>
    <w:rsid w:val="004C09CA"/>
    <w:rsid w:val="004C0E38"/>
    <w:rsid w:val="004C0FB3"/>
    <w:rsid w:val="004C101D"/>
    <w:rsid w:val="004C10BF"/>
    <w:rsid w:val="004C130C"/>
    <w:rsid w:val="004C18E9"/>
    <w:rsid w:val="004C1F77"/>
    <w:rsid w:val="004C21AE"/>
    <w:rsid w:val="004C2C65"/>
    <w:rsid w:val="004C2C81"/>
    <w:rsid w:val="004C2CEB"/>
    <w:rsid w:val="004C2D2C"/>
    <w:rsid w:val="004C3030"/>
    <w:rsid w:val="004C308A"/>
    <w:rsid w:val="004C370A"/>
    <w:rsid w:val="004C3727"/>
    <w:rsid w:val="004C3B7A"/>
    <w:rsid w:val="004C3D33"/>
    <w:rsid w:val="004C434E"/>
    <w:rsid w:val="004C43F7"/>
    <w:rsid w:val="004C4482"/>
    <w:rsid w:val="004C4AA1"/>
    <w:rsid w:val="004C4C3C"/>
    <w:rsid w:val="004C56C1"/>
    <w:rsid w:val="004C63EE"/>
    <w:rsid w:val="004C66E3"/>
    <w:rsid w:val="004C67ED"/>
    <w:rsid w:val="004C7267"/>
    <w:rsid w:val="004C7811"/>
    <w:rsid w:val="004C783B"/>
    <w:rsid w:val="004C796E"/>
    <w:rsid w:val="004C7A29"/>
    <w:rsid w:val="004C7B97"/>
    <w:rsid w:val="004D01FB"/>
    <w:rsid w:val="004D0EAE"/>
    <w:rsid w:val="004D11C2"/>
    <w:rsid w:val="004D178E"/>
    <w:rsid w:val="004D17E3"/>
    <w:rsid w:val="004D181E"/>
    <w:rsid w:val="004D1AFE"/>
    <w:rsid w:val="004D1E8E"/>
    <w:rsid w:val="004D2284"/>
    <w:rsid w:val="004D245A"/>
    <w:rsid w:val="004D2571"/>
    <w:rsid w:val="004D2802"/>
    <w:rsid w:val="004D2AFF"/>
    <w:rsid w:val="004D34B6"/>
    <w:rsid w:val="004D353B"/>
    <w:rsid w:val="004D386B"/>
    <w:rsid w:val="004D3F58"/>
    <w:rsid w:val="004D4090"/>
    <w:rsid w:val="004D412C"/>
    <w:rsid w:val="004D4639"/>
    <w:rsid w:val="004D4F44"/>
    <w:rsid w:val="004D54CA"/>
    <w:rsid w:val="004D585C"/>
    <w:rsid w:val="004D5B84"/>
    <w:rsid w:val="004D605E"/>
    <w:rsid w:val="004D63C8"/>
    <w:rsid w:val="004D6B85"/>
    <w:rsid w:val="004D6F8E"/>
    <w:rsid w:val="004D7091"/>
    <w:rsid w:val="004D7152"/>
    <w:rsid w:val="004D7397"/>
    <w:rsid w:val="004D74ED"/>
    <w:rsid w:val="004D7549"/>
    <w:rsid w:val="004D7860"/>
    <w:rsid w:val="004D7D92"/>
    <w:rsid w:val="004D7F85"/>
    <w:rsid w:val="004E0098"/>
    <w:rsid w:val="004E0254"/>
    <w:rsid w:val="004E04CA"/>
    <w:rsid w:val="004E0594"/>
    <w:rsid w:val="004E095E"/>
    <w:rsid w:val="004E09DF"/>
    <w:rsid w:val="004E0BD2"/>
    <w:rsid w:val="004E0E96"/>
    <w:rsid w:val="004E12C7"/>
    <w:rsid w:val="004E199E"/>
    <w:rsid w:val="004E1BEC"/>
    <w:rsid w:val="004E2151"/>
    <w:rsid w:val="004E22A6"/>
    <w:rsid w:val="004E2A04"/>
    <w:rsid w:val="004E311E"/>
    <w:rsid w:val="004E3169"/>
    <w:rsid w:val="004E3214"/>
    <w:rsid w:val="004E33EF"/>
    <w:rsid w:val="004E36A1"/>
    <w:rsid w:val="004E37E7"/>
    <w:rsid w:val="004E393A"/>
    <w:rsid w:val="004E39EF"/>
    <w:rsid w:val="004E3BFD"/>
    <w:rsid w:val="004E47FD"/>
    <w:rsid w:val="004E4A74"/>
    <w:rsid w:val="004E4F70"/>
    <w:rsid w:val="004E516A"/>
    <w:rsid w:val="004E5179"/>
    <w:rsid w:val="004E5196"/>
    <w:rsid w:val="004E541E"/>
    <w:rsid w:val="004E59A7"/>
    <w:rsid w:val="004E5A3E"/>
    <w:rsid w:val="004E5B3F"/>
    <w:rsid w:val="004E635E"/>
    <w:rsid w:val="004E63EF"/>
    <w:rsid w:val="004E6597"/>
    <w:rsid w:val="004E6C5D"/>
    <w:rsid w:val="004E6D48"/>
    <w:rsid w:val="004E6E00"/>
    <w:rsid w:val="004E70C7"/>
    <w:rsid w:val="004E73B7"/>
    <w:rsid w:val="004E73CE"/>
    <w:rsid w:val="004E7A60"/>
    <w:rsid w:val="004E7B9C"/>
    <w:rsid w:val="004E7E3B"/>
    <w:rsid w:val="004E7E5B"/>
    <w:rsid w:val="004F0664"/>
    <w:rsid w:val="004F07ED"/>
    <w:rsid w:val="004F08BC"/>
    <w:rsid w:val="004F0B69"/>
    <w:rsid w:val="004F1380"/>
    <w:rsid w:val="004F249E"/>
    <w:rsid w:val="004F2627"/>
    <w:rsid w:val="004F2781"/>
    <w:rsid w:val="004F2B3A"/>
    <w:rsid w:val="004F2B88"/>
    <w:rsid w:val="004F31B5"/>
    <w:rsid w:val="004F32E5"/>
    <w:rsid w:val="004F360C"/>
    <w:rsid w:val="004F3812"/>
    <w:rsid w:val="004F3B7B"/>
    <w:rsid w:val="004F3BCE"/>
    <w:rsid w:val="004F3C73"/>
    <w:rsid w:val="004F3F27"/>
    <w:rsid w:val="004F3FD6"/>
    <w:rsid w:val="004F41CE"/>
    <w:rsid w:val="004F49F7"/>
    <w:rsid w:val="004F5A0B"/>
    <w:rsid w:val="004F6801"/>
    <w:rsid w:val="004F6A49"/>
    <w:rsid w:val="004F6B2B"/>
    <w:rsid w:val="004F6C77"/>
    <w:rsid w:val="004F6CC4"/>
    <w:rsid w:val="004F6CF2"/>
    <w:rsid w:val="004F6F0B"/>
    <w:rsid w:val="004F6F73"/>
    <w:rsid w:val="004F7098"/>
    <w:rsid w:val="004F7439"/>
    <w:rsid w:val="004F7C31"/>
    <w:rsid w:val="004F7D46"/>
    <w:rsid w:val="004F7F28"/>
    <w:rsid w:val="0050013F"/>
    <w:rsid w:val="0050034B"/>
    <w:rsid w:val="0050057F"/>
    <w:rsid w:val="00500E53"/>
    <w:rsid w:val="00500F3E"/>
    <w:rsid w:val="0050104F"/>
    <w:rsid w:val="00501240"/>
    <w:rsid w:val="005016B9"/>
    <w:rsid w:val="005017B5"/>
    <w:rsid w:val="005017FF"/>
    <w:rsid w:val="00501B62"/>
    <w:rsid w:val="00501FEA"/>
    <w:rsid w:val="00502330"/>
    <w:rsid w:val="005023AB"/>
    <w:rsid w:val="0050267F"/>
    <w:rsid w:val="00502787"/>
    <w:rsid w:val="005027F9"/>
    <w:rsid w:val="00503158"/>
    <w:rsid w:val="00503905"/>
    <w:rsid w:val="00503E8D"/>
    <w:rsid w:val="005041CC"/>
    <w:rsid w:val="005042A8"/>
    <w:rsid w:val="005044CA"/>
    <w:rsid w:val="005044FE"/>
    <w:rsid w:val="005046A7"/>
    <w:rsid w:val="00504CBE"/>
    <w:rsid w:val="0050509E"/>
    <w:rsid w:val="00505121"/>
    <w:rsid w:val="005053BF"/>
    <w:rsid w:val="00505CF5"/>
    <w:rsid w:val="00505D1D"/>
    <w:rsid w:val="005066A1"/>
    <w:rsid w:val="005068C4"/>
    <w:rsid w:val="00506F90"/>
    <w:rsid w:val="0050716D"/>
    <w:rsid w:val="00507A3F"/>
    <w:rsid w:val="00507F7D"/>
    <w:rsid w:val="00510872"/>
    <w:rsid w:val="0051093E"/>
    <w:rsid w:val="00510ADD"/>
    <w:rsid w:val="00510B2C"/>
    <w:rsid w:val="00510C67"/>
    <w:rsid w:val="00510EF2"/>
    <w:rsid w:val="00510FFB"/>
    <w:rsid w:val="005110CD"/>
    <w:rsid w:val="005117D9"/>
    <w:rsid w:val="005117E6"/>
    <w:rsid w:val="00511C94"/>
    <w:rsid w:val="00511E50"/>
    <w:rsid w:val="00512240"/>
    <w:rsid w:val="005124B9"/>
    <w:rsid w:val="00512A21"/>
    <w:rsid w:val="00512F74"/>
    <w:rsid w:val="00512FC5"/>
    <w:rsid w:val="00513418"/>
    <w:rsid w:val="005138FB"/>
    <w:rsid w:val="00513AAD"/>
    <w:rsid w:val="00513CFA"/>
    <w:rsid w:val="00513FC2"/>
    <w:rsid w:val="0051431D"/>
    <w:rsid w:val="005143AD"/>
    <w:rsid w:val="00514623"/>
    <w:rsid w:val="00514679"/>
    <w:rsid w:val="00514F49"/>
    <w:rsid w:val="00514F67"/>
    <w:rsid w:val="00514FA9"/>
    <w:rsid w:val="00515216"/>
    <w:rsid w:val="0051582B"/>
    <w:rsid w:val="005159AE"/>
    <w:rsid w:val="00515A80"/>
    <w:rsid w:val="00515BB2"/>
    <w:rsid w:val="00515C84"/>
    <w:rsid w:val="005161B4"/>
    <w:rsid w:val="005167DB"/>
    <w:rsid w:val="0051694B"/>
    <w:rsid w:val="0051727A"/>
    <w:rsid w:val="005172AD"/>
    <w:rsid w:val="0051760F"/>
    <w:rsid w:val="00517866"/>
    <w:rsid w:val="005179EB"/>
    <w:rsid w:val="00517B92"/>
    <w:rsid w:val="00520B07"/>
    <w:rsid w:val="00520DD9"/>
    <w:rsid w:val="005214FB"/>
    <w:rsid w:val="0052181C"/>
    <w:rsid w:val="00522297"/>
    <w:rsid w:val="00522360"/>
    <w:rsid w:val="00523970"/>
    <w:rsid w:val="00523CE1"/>
    <w:rsid w:val="00523DD3"/>
    <w:rsid w:val="00523EC1"/>
    <w:rsid w:val="00524179"/>
    <w:rsid w:val="00524230"/>
    <w:rsid w:val="005242BB"/>
    <w:rsid w:val="00524356"/>
    <w:rsid w:val="00524699"/>
    <w:rsid w:val="00524C8F"/>
    <w:rsid w:val="00525D01"/>
    <w:rsid w:val="00525F9D"/>
    <w:rsid w:val="00526208"/>
    <w:rsid w:val="005267D2"/>
    <w:rsid w:val="0052690A"/>
    <w:rsid w:val="00527097"/>
    <w:rsid w:val="005276FA"/>
    <w:rsid w:val="00527BB7"/>
    <w:rsid w:val="00527F10"/>
    <w:rsid w:val="0053018A"/>
    <w:rsid w:val="0053143E"/>
    <w:rsid w:val="00531C75"/>
    <w:rsid w:val="00531C93"/>
    <w:rsid w:val="00531D9D"/>
    <w:rsid w:val="0053225A"/>
    <w:rsid w:val="00532356"/>
    <w:rsid w:val="005323C7"/>
    <w:rsid w:val="00532B47"/>
    <w:rsid w:val="00532F2A"/>
    <w:rsid w:val="0053312A"/>
    <w:rsid w:val="00533233"/>
    <w:rsid w:val="005332F4"/>
    <w:rsid w:val="005333EB"/>
    <w:rsid w:val="0053347C"/>
    <w:rsid w:val="0053390D"/>
    <w:rsid w:val="00533E3B"/>
    <w:rsid w:val="00533ED1"/>
    <w:rsid w:val="005342C1"/>
    <w:rsid w:val="0053434C"/>
    <w:rsid w:val="00534AB9"/>
    <w:rsid w:val="0053581C"/>
    <w:rsid w:val="00535E5D"/>
    <w:rsid w:val="0053657D"/>
    <w:rsid w:val="00536858"/>
    <w:rsid w:val="00536B49"/>
    <w:rsid w:val="00536EF3"/>
    <w:rsid w:val="00537019"/>
    <w:rsid w:val="00537102"/>
    <w:rsid w:val="00537A85"/>
    <w:rsid w:val="00537B4F"/>
    <w:rsid w:val="005404A9"/>
    <w:rsid w:val="005406A4"/>
    <w:rsid w:val="005408DE"/>
    <w:rsid w:val="00540A97"/>
    <w:rsid w:val="00540BD9"/>
    <w:rsid w:val="00540FF2"/>
    <w:rsid w:val="00541028"/>
    <w:rsid w:val="005413D9"/>
    <w:rsid w:val="00541549"/>
    <w:rsid w:val="00541BFE"/>
    <w:rsid w:val="00541DAE"/>
    <w:rsid w:val="0054213D"/>
    <w:rsid w:val="005423BA"/>
    <w:rsid w:val="005425D8"/>
    <w:rsid w:val="00542808"/>
    <w:rsid w:val="00542CF4"/>
    <w:rsid w:val="00542D4B"/>
    <w:rsid w:val="00542F84"/>
    <w:rsid w:val="00542FE6"/>
    <w:rsid w:val="00543584"/>
    <w:rsid w:val="0054370E"/>
    <w:rsid w:val="00543796"/>
    <w:rsid w:val="00543D6B"/>
    <w:rsid w:val="00543F41"/>
    <w:rsid w:val="0054420D"/>
    <w:rsid w:val="0054437D"/>
    <w:rsid w:val="0054472B"/>
    <w:rsid w:val="00544FD1"/>
    <w:rsid w:val="005451D2"/>
    <w:rsid w:val="0054552A"/>
    <w:rsid w:val="005456D8"/>
    <w:rsid w:val="00545775"/>
    <w:rsid w:val="00545959"/>
    <w:rsid w:val="005459A9"/>
    <w:rsid w:val="00545E96"/>
    <w:rsid w:val="00546829"/>
    <w:rsid w:val="005468BE"/>
    <w:rsid w:val="005468C9"/>
    <w:rsid w:val="00546C55"/>
    <w:rsid w:val="00546C58"/>
    <w:rsid w:val="00546D84"/>
    <w:rsid w:val="00546DE0"/>
    <w:rsid w:val="00546DE1"/>
    <w:rsid w:val="005470F3"/>
    <w:rsid w:val="00547276"/>
    <w:rsid w:val="005474DF"/>
    <w:rsid w:val="0054767F"/>
    <w:rsid w:val="00547907"/>
    <w:rsid w:val="00547AB3"/>
    <w:rsid w:val="00547CBB"/>
    <w:rsid w:val="00547FBA"/>
    <w:rsid w:val="0055062C"/>
    <w:rsid w:val="005508DA"/>
    <w:rsid w:val="00550B03"/>
    <w:rsid w:val="00550BDB"/>
    <w:rsid w:val="0055165E"/>
    <w:rsid w:val="0055176B"/>
    <w:rsid w:val="00551C60"/>
    <w:rsid w:val="005523D9"/>
    <w:rsid w:val="0055243E"/>
    <w:rsid w:val="0055276C"/>
    <w:rsid w:val="00552958"/>
    <w:rsid w:val="00552A79"/>
    <w:rsid w:val="0055325B"/>
    <w:rsid w:val="005537C1"/>
    <w:rsid w:val="00553B30"/>
    <w:rsid w:val="005541DA"/>
    <w:rsid w:val="00554279"/>
    <w:rsid w:val="0055446E"/>
    <w:rsid w:val="00554535"/>
    <w:rsid w:val="00554B75"/>
    <w:rsid w:val="00554F52"/>
    <w:rsid w:val="0055508E"/>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6AB"/>
    <w:rsid w:val="00561826"/>
    <w:rsid w:val="00561B9E"/>
    <w:rsid w:val="00562429"/>
    <w:rsid w:val="00562615"/>
    <w:rsid w:val="005628DD"/>
    <w:rsid w:val="005629E1"/>
    <w:rsid w:val="00563251"/>
    <w:rsid w:val="0056347B"/>
    <w:rsid w:val="005639E3"/>
    <w:rsid w:val="00563B72"/>
    <w:rsid w:val="00563CDC"/>
    <w:rsid w:val="005643A4"/>
    <w:rsid w:val="00564606"/>
    <w:rsid w:val="00564904"/>
    <w:rsid w:val="00564924"/>
    <w:rsid w:val="00564A0C"/>
    <w:rsid w:val="00564B11"/>
    <w:rsid w:val="00564CC4"/>
    <w:rsid w:val="00564DC5"/>
    <w:rsid w:val="00564FEF"/>
    <w:rsid w:val="005650B3"/>
    <w:rsid w:val="005653EF"/>
    <w:rsid w:val="005656DF"/>
    <w:rsid w:val="00565B06"/>
    <w:rsid w:val="00565F02"/>
    <w:rsid w:val="00565F5B"/>
    <w:rsid w:val="0056653A"/>
    <w:rsid w:val="005665DF"/>
    <w:rsid w:val="00566AE5"/>
    <w:rsid w:val="00566BF2"/>
    <w:rsid w:val="005672EE"/>
    <w:rsid w:val="005673E3"/>
    <w:rsid w:val="00567502"/>
    <w:rsid w:val="0056784A"/>
    <w:rsid w:val="00567943"/>
    <w:rsid w:val="00570128"/>
    <w:rsid w:val="0057073C"/>
    <w:rsid w:val="00570971"/>
    <w:rsid w:val="005709E9"/>
    <w:rsid w:val="00570B27"/>
    <w:rsid w:val="00571009"/>
    <w:rsid w:val="005711D3"/>
    <w:rsid w:val="005716A8"/>
    <w:rsid w:val="0057172A"/>
    <w:rsid w:val="00571C19"/>
    <w:rsid w:val="00571DBB"/>
    <w:rsid w:val="005721B8"/>
    <w:rsid w:val="005721CD"/>
    <w:rsid w:val="00572331"/>
    <w:rsid w:val="005725E5"/>
    <w:rsid w:val="005725F4"/>
    <w:rsid w:val="0057297A"/>
    <w:rsid w:val="00572CD3"/>
    <w:rsid w:val="0057342E"/>
    <w:rsid w:val="005735A2"/>
    <w:rsid w:val="0057364E"/>
    <w:rsid w:val="005739B5"/>
    <w:rsid w:val="005739F2"/>
    <w:rsid w:val="00573D29"/>
    <w:rsid w:val="00574659"/>
    <w:rsid w:val="00574EBC"/>
    <w:rsid w:val="00574FFE"/>
    <w:rsid w:val="005753C9"/>
    <w:rsid w:val="0057559B"/>
    <w:rsid w:val="0057564B"/>
    <w:rsid w:val="00575E64"/>
    <w:rsid w:val="005764AA"/>
    <w:rsid w:val="0057657C"/>
    <w:rsid w:val="00576858"/>
    <w:rsid w:val="00576DAA"/>
    <w:rsid w:val="00576F4D"/>
    <w:rsid w:val="0057747C"/>
    <w:rsid w:val="005778C3"/>
    <w:rsid w:val="005778F7"/>
    <w:rsid w:val="00577A62"/>
    <w:rsid w:val="00577BA9"/>
    <w:rsid w:val="0058002E"/>
    <w:rsid w:val="00580460"/>
    <w:rsid w:val="0058071C"/>
    <w:rsid w:val="00580FF3"/>
    <w:rsid w:val="005810B6"/>
    <w:rsid w:val="0058119F"/>
    <w:rsid w:val="0058126D"/>
    <w:rsid w:val="0058129F"/>
    <w:rsid w:val="005815FC"/>
    <w:rsid w:val="005816D0"/>
    <w:rsid w:val="005816E6"/>
    <w:rsid w:val="00581BB9"/>
    <w:rsid w:val="00583C07"/>
    <w:rsid w:val="00583EDC"/>
    <w:rsid w:val="0058402A"/>
    <w:rsid w:val="00584309"/>
    <w:rsid w:val="0058476E"/>
    <w:rsid w:val="00584AB9"/>
    <w:rsid w:val="00584DAD"/>
    <w:rsid w:val="00584E22"/>
    <w:rsid w:val="005859E4"/>
    <w:rsid w:val="00585EA7"/>
    <w:rsid w:val="00585FE6"/>
    <w:rsid w:val="0058636D"/>
    <w:rsid w:val="00586C44"/>
    <w:rsid w:val="00586C87"/>
    <w:rsid w:val="00587470"/>
    <w:rsid w:val="0058758A"/>
    <w:rsid w:val="00587AB9"/>
    <w:rsid w:val="00587B88"/>
    <w:rsid w:val="005902CE"/>
    <w:rsid w:val="00590474"/>
    <w:rsid w:val="005904CD"/>
    <w:rsid w:val="00590647"/>
    <w:rsid w:val="005907CB"/>
    <w:rsid w:val="0059118B"/>
    <w:rsid w:val="0059128E"/>
    <w:rsid w:val="00591436"/>
    <w:rsid w:val="005914C5"/>
    <w:rsid w:val="005914D7"/>
    <w:rsid w:val="005914E8"/>
    <w:rsid w:val="0059158B"/>
    <w:rsid w:val="0059184E"/>
    <w:rsid w:val="00591951"/>
    <w:rsid w:val="00591B50"/>
    <w:rsid w:val="005924DB"/>
    <w:rsid w:val="00592EA0"/>
    <w:rsid w:val="00593203"/>
    <w:rsid w:val="00593339"/>
    <w:rsid w:val="00593AF4"/>
    <w:rsid w:val="00593B88"/>
    <w:rsid w:val="005940D2"/>
    <w:rsid w:val="005943EB"/>
    <w:rsid w:val="0059457C"/>
    <w:rsid w:val="005946A7"/>
    <w:rsid w:val="00594DEE"/>
    <w:rsid w:val="00594FB6"/>
    <w:rsid w:val="00595CD2"/>
    <w:rsid w:val="00595EEA"/>
    <w:rsid w:val="005963ED"/>
    <w:rsid w:val="0059646A"/>
    <w:rsid w:val="00596581"/>
    <w:rsid w:val="005965F2"/>
    <w:rsid w:val="00596679"/>
    <w:rsid w:val="0059686A"/>
    <w:rsid w:val="00596C20"/>
    <w:rsid w:val="00597045"/>
    <w:rsid w:val="0059707F"/>
    <w:rsid w:val="0059746A"/>
    <w:rsid w:val="0059777C"/>
    <w:rsid w:val="00597BA8"/>
    <w:rsid w:val="005A0159"/>
    <w:rsid w:val="005A06B7"/>
    <w:rsid w:val="005A0986"/>
    <w:rsid w:val="005A099D"/>
    <w:rsid w:val="005A0A75"/>
    <w:rsid w:val="005A1221"/>
    <w:rsid w:val="005A1557"/>
    <w:rsid w:val="005A15BA"/>
    <w:rsid w:val="005A1918"/>
    <w:rsid w:val="005A1B7C"/>
    <w:rsid w:val="005A1CFA"/>
    <w:rsid w:val="005A1DDE"/>
    <w:rsid w:val="005A1F86"/>
    <w:rsid w:val="005A1FB6"/>
    <w:rsid w:val="005A201C"/>
    <w:rsid w:val="005A220C"/>
    <w:rsid w:val="005A222D"/>
    <w:rsid w:val="005A22B9"/>
    <w:rsid w:val="005A2310"/>
    <w:rsid w:val="005A2CF0"/>
    <w:rsid w:val="005A323F"/>
    <w:rsid w:val="005A409C"/>
    <w:rsid w:val="005A4495"/>
    <w:rsid w:val="005A4C50"/>
    <w:rsid w:val="005A4FF7"/>
    <w:rsid w:val="005A5009"/>
    <w:rsid w:val="005A523F"/>
    <w:rsid w:val="005A556E"/>
    <w:rsid w:val="005A5B0A"/>
    <w:rsid w:val="005A6120"/>
    <w:rsid w:val="005A64A4"/>
    <w:rsid w:val="005A6509"/>
    <w:rsid w:val="005A6D5D"/>
    <w:rsid w:val="005A6FA4"/>
    <w:rsid w:val="005A7B8D"/>
    <w:rsid w:val="005A7F98"/>
    <w:rsid w:val="005B02D0"/>
    <w:rsid w:val="005B0570"/>
    <w:rsid w:val="005B0761"/>
    <w:rsid w:val="005B0D56"/>
    <w:rsid w:val="005B124A"/>
    <w:rsid w:val="005B1AF3"/>
    <w:rsid w:val="005B2765"/>
    <w:rsid w:val="005B3064"/>
    <w:rsid w:val="005B3D1B"/>
    <w:rsid w:val="005B41DE"/>
    <w:rsid w:val="005B44C5"/>
    <w:rsid w:val="005B450F"/>
    <w:rsid w:val="005B46F4"/>
    <w:rsid w:val="005B475F"/>
    <w:rsid w:val="005B4914"/>
    <w:rsid w:val="005B4C48"/>
    <w:rsid w:val="005B4CBF"/>
    <w:rsid w:val="005B4E5D"/>
    <w:rsid w:val="005B53D7"/>
    <w:rsid w:val="005B5584"/>
    <w:rsid w:val="005B570D"/>
    <w:rsid w:val="005B5F44"/>
    <w:rsid w:val="005B5F63"/>
    <w:rsid w:val="005B613E"/>
    <w:rsid w:val="005B64CE"/>
    <w:rsid w:val="005B68A9"/>
    <w:rsid w:val="005B6D95"/>
    <w:rsid w:val="005B791A"/>
    <w:rsid w:val="005B7A9F"/>
    <w:rsid w:val="005C0072"/>
    <w:rsid w:val="005C00A5"/>
    <w:rsid w:val="005C04EB"/>
    <w:rsid w:val="005C0A4F"/>
    <w:rsid w:val="005C1518"/>
    <w:rsid w:val="005C1678"/>
    <w:rsid w:val="005C190A"/>
    <w:rsid w:val="005C1986"/>
    <w:rsid w:val="005C22EA"/>
    <w:rsid w:val="005C23B5"/>
    <w:rsid w:val="005C2D5E"/>
    <w:rsid w:val="005C33CD"/>
    <w:rsid w:val="005C3B38"/>
    <w:rsid w:val="005C3C54"/>
    <w:rsid w:val="005C3CE8"/>
    <w:rsid w:val="005C4201"/>
    <w:rsid w:val="005C4812"/>
    <w:rsid w:val="005C49C7"/>
    <w:rsid w:val="005C4A9F"/>
    <w:rsid w:val="005C4CE0"/>
    <w:rsid w:val="005C53F6"/>
    <w:rsid w:val="005C5515"/>
    <w:rsid w:val="005C5921"/>
    <w:rsid w:val="005C627B"/>
    <w:rsid w:val="005C6383"/>
    <w:rsid w:val="005C6388"/>
    <w:rsid w:val="005C6EAA"/>
    <w:rsid w:val="005C70D5"/>
    <w:rsid w:val="005C7554"/>
    <w:rsid w:val="005C77A9"/>
    <w:rsid w:val="005D059C"/>
    <w:rsid w:val="005D075D"/>
    <w:rsid w:val="005D191D"/>
    <w:rsid w:val="005D1C33"/>
    <w:rsid w:val="005D26C8"/>
    <w:rsid w:val="005D2D85"/>
    <w:rsid w:val="005D2DB9"/>
    <w:rsid w:val="005D30D3"/>
    <w:rsid w:val="005D3B24"/>
    <w:rsid w:val="005D3C9E"/>
    <w:rsid w:val="005D3FB7"/>
    <w:rsid w:val="005D45FD"/>
    <w:rsid w:val="005D4A5F"/>
    <w:rsid w:val="005D4CC2"/>
    <w:rsid w:val="005D5087"/>
    <w:rsid w:val="005D5356"/>
    <w:rsid w:val="005D555A"/>
    <w:rsid w:val="005D558A"/>
    <w:rsid w:val="005D5B32"/>
    <w:rsid w:val="005D65BD"/>
    <w:rsid w:val="005D687E"/>
    <w:rsid w:val="005D7233"/>
    <w:rsid w:val="005D727C"/>
    <w:rsid w:val="005D788C"/>
    <w:rsid w:val="005E07F9"/>
    <w:rsid w:val="005E08D7"/>
    <w:rsid w:val="005E0A0F"/>
    <w:rsid w:val="005E14F1"/>
    <w:rsid w:val="005E197D"/>
    <w:rsid w:val="005E19F6"/>
    <w:rsid w:val="005E1A07"/>
    <w:rsid w:val="005E1C4B"/>
    <w:rsid w:val="005E1D45"/>
    <w:rsid w:val="005E2124"/>
    <w:rsid w:val="005E260A"/>
    <w:rsid w:val="005E29FA"/>
    <w:rsid w:val="005E2EED"/>
    <w:rsid w:val="005E35FC"/>
    <w:rsid w:val="005E3C64"/>
    <w:rsid w:val="005E3F78"/>
    <w:rsid w:val="005E3F99"/>
    <w:rsid w:val="005E416C"/>
    <w:rsid w:val="005E4517"/>
    <w:rsid w:val="005E45AA"/>
    <w:rsid w:val="005E4C4B"/>
    <w:rsid w:val="005E58C2"/>
    <w:rsid w:val="005E5AB2"/>
    <w:rsid w:val="005E5CB7"/>
    <w:rsid w:val="005E6055"/>
    <w:rsid w:val="005E6BE5"/>
    <w:rsid w:val="005E715E"/>
    <w:rsid w:val="005E72EF"/>
    <w:rsid w:val="005E7DB2"/>
    <w:rsid w:val="005E7EC8"/>
    <w:rsid w:val="005F0516"/>
    <w:rsid w:val="005F062A"/>
    <w:rsid w:val="005F0718"/>
    <w:rsid w:val="005F083F"/>
    <w:rsid w:val="005F093E"/>
    <w:rsid w:val="005F0C42"/>
    <w:rsid w:val="005F119F"/>
    <w:rsid w:val="005F12D6"/>
    <w:rsid w:val="005F146B"/>
    <w:rsid w:val="005F188F"/>
    <w:rsid w:val="005F1D18"/>
    <w:rsid w:val="005F1DEC"/>
    <w:rsid w:val="005F260F"/>
    <w:rsid w:val="005F2834"/>
    <w:rsid w:val="005F288D"/>
    <w:rsid w:val="005F28EB"/>
    <w:rsid w:val="005F2DF1"/>
    <w:rsid w:val="005F3804"/>
    <w:rsid w:val="005F398F"/>
    <w:rsid w:val="005F3AEA"/>
    <w:rsid w:val="005F3FED"/>
    <w:rsid w:val="005F4423"/>
    <w:rsid w:val="005F4F22"/>
    <w:rsid w:val="005F51E2"/>
    <w:rsid w:val="005F5429"/>
    <w:rsid w:val="005F5475"/>
    <w:rsid w:val="005F55F5"/>
    <w:rsid w:val="005F574D"/>
    <w:rsid w:val="005F5756"/>
    <w:rsid w:val="005F5A70"/>
    <w:rsid w:val="005F5A8C"/>
    <w:rsid w:val="005F5C16"/>
    <w:rsid w:val="005F5DF9"/>
    <w:rsid w:val="005F6780"/>
    <w:rsid w:val="005F79DC"/>
    <w:rsid w:val="005F7C00"/>
    <w:rsid w:val="006000B8"/>
    <w:rsid w:val="00600300"/>
    <w:rsid w:val="0060081C"/>
    <w:rsid w:val="00600A3D"/>
    <w:rsid w:val="00601125"/>
    <w:rsid w:val="006017F3"/>
    <w:rsid w:val="00601932"/>
    <w:rsid w:val="00601D3A"/>
    <w:rsid w:val="0060210C"/>
    <w:rsid w:val="006025D4"/>
    <w:rsid w:val="0060263E"/>
    <w:rsid w:val="006029F5"/>
    <w:rsid w:val="00602AED"/>
    <w:rsid w:val="00602E2F"/>
    <w:rsid w:val="006031F8"/>
    <w:rsid w:val="00603209"/>
    <w:rsid w:val="00603CA6"/>
    <w:rsid w:val="00603E20"/>
    <w:rsid w:val="00603FD3"/>
    <w:rsid w:val="0060429F"/>
    <w:rsid w:val="0060458B"/>
    <w:rsid w:val="0060491C"/>
    <w:rsid w:val="00604A7E"/>
    <w:rsid w:val="00604C7D"/>
    <w:rsid w:val="00604FD3"/>
    <w:rsid w:val="00605149"/>
    <w:rsid w:val="00605232"/>
    <w:rsid w:val="00605305"/>
    <w:rsid w:val="0060542F"/>
    <w:rsid w:val="006054B5"/>
    <w:rsid w:val="00605762"/>
    <w:rsid w:val="0060588A"/>
    <w:rsid w:val="00605B65"/>
    <w:rsid w:val="00605E75"/>
    <w:rsid w:val="006064CC"/>
    <w:rsid w:val="00606EA1"/>
    <w:rsid w:val="00607135"/>
    <w:rsid w:val="0060757E"/>
    <w:rsid w:val="00610781"/>
    <w:rsid w:val="00610823"/>
    <w:rsid w:val="00610BA2"/>
    <w:rsid w:val="006117FD"/>
    <w:rsid w:val="00611939"/>
    <w:rsid w:val="006119B8"/>
    <w:rsid w:val="00611A16"/>
    <w:rsid w:val="00612140"/>
    <w:rsid w:val="00612541"/>
    <w:rsid w:val="006125AA"/>
    <w:rsid w:val="006128FD"/>
    <w:rsid w:val="00613127"/>
    <w:rsid w:val="00613445"/>
    <w:rsid w:val="00613AF7"/>
    <w:rsid w:val="00613BB4"/>
    <w:rsid w:val="006142C8"/>
    <w:rsid w:val="006147D0"/>
    <w:rsid w:val="00614895"/>
    <w:rsid w:val="00614FBE"/>
    <w:rsid w:val="006151B3"/>
    <w:rsid w:val="00615282"/>
    <w:rsid w:val="006156A2"/>
    <w:rsid w:val="00615741"/>
    <w:rsid w:val="00615971"/>
    <w:rsid w:val="00615C19"/>
    <w:rsid w:val="00615C6E"/>
    <w:rsid w:val="00615F2F"/>
    <w:rsid w:val="0061622F"/>
    <w:rsid w:val="00616375"/>
    <w:rsid w:val="006168A2"/>
    <w:rsid w:val="006174BE"/>
    <w:rsid w:val="00617B39"/>
    <w:rsid w:val="00617DFE"/>
    <w:rsid w:val="0062026E"/>
    <w:rsid w:val="0062090F"/>
    <w:rsid w:val="00620CBE"/>
    <w:rsid w:val="00620D39"/>
    <w:rsid w:val="00620FD2"/>
    <w:rsid w:val="00621A4F"/>
    <w:rsid w:val="00621ABF"/>
    <w:rsid w:val="00621DC8"/>
    <w:rsid w:val="0062209E"/>
    <w:rsid w:val="00622697"/>
    <w:rsid w:val="00622B01"/>
    <w:rsid w:val="00623086"/>
    <w:rsid w:val="006238A3"/>
    <w:rsid w:val="0062405A"/>
    <w:rsid w:val="006242B2"/>
    <w:rsid w:val="006246C7"/>
    <w:rsid w:val="00624A13"/>
    <w:rsid w:val="00624AA1"/>
    <w:rsid w:val="00624EC7"/>
    <w:rsid w:val="00625051"/>
    <w:rsid w:val="00625B4F"/>
    <w:rsid w:val="00625CFF"/>
    <w:rsid w:val="00625FE2"/>
    <w:rsid w:val="0062600A"/>
    <w:rsid w:val="00626315"/>
    <w:rsid w:val="006264CB"/>
    <w:rsid w:val="0062662F"/>
    <w:rsid w:val="00626944"/>
    <w:rsid w:val="00627171"/>
    <w:rsid w:val="00627228"/>
    <w:rsid w:val="00627316"/>
    <w:rsid w:val="0062776C"/>
    <w:rsid w:val="0062798C"/>
    <w:rsid w:val="00627B17"/>
    <w:rsid w:val="00627C68"/>
    <w:rsid w:val="00627D1E"/>
    <w:rsid w:val="0063021B"/>
    <w:rsid w:val="0063045A"/>
    <w:rsid w:val="0063162C"/>
    <w:rsid w:val="006318AE"/>
    <w:rsid w:val="00631A9B"/>
    <w:rsid w:val="00631CA4"/>
    <w:rsid w:val="00632943"/>
    <w:rsid w:val="00633467"/>
    <w:rsid w:val="00633CDB"/>
    <w:rsid w:val="00634298"/>
    <w:rsid w:val="00634DE1"/>
    <w:rsid w:val="00634F3A"/>
    <w:rsid w:val="0063549E"/>
    <w:rsid w:val="006354C1"/>
    <w:rsid w:val="006358C2"/>
    <w:rsid w:val="00635AA6"/>
    <w:rsid w:val="00635ADC"/>
    <w:rsid w:val="00635BC6"/>
    <w:rsid w:val="00635C8B"/>
    <w:rsid w:val="00635F63"/>
    <w:rsid w:val="0063639A"/>
    <w:rsid w:val="00636D63"/>
    <w:rsid w:val="006371DC"/>
    <w:rsid w:val="006375DE"/>
    <w:rsid w:val="00637766"/>
    <w:rsid w:val="00637780"/>
    <w:rsid w:val="00637A98"/>
    <w:rsid w:val="00640169"/>
    <w:rsid w:val="00640420"/>
    <w:rsid w:val="00640A3F"/>
    <w:rsid w:val="00640B5F"/>
    <w:rsid w:val="00640CEF"/>
    <w:rsid w:val="00640D8F"/>
    <w:rsid w:val="00641241"/>
    <w:rsid w:val="006413D8"/>
    <w:rsid w:val="00641753"/>
    <w:rsid w:val="006419AC"/>
    <w:rsid w:val="00641E6E"/>
    <w:rsid w:val="00641FB6"/>
    <w:rsid w:val="00642334"/>
    <w:rsid w:val="00642C2F"/>
    <w:rsid w:val="00642D5C"/>
    <w:rsid w:val="00643017"/>
    <w:rsid w:val="00643194"/>
    <w:rsid w:val="00643648"/>
    <w:rsid w:val="00643AE3"/>
    <w:rsid w:val="00643D61"/>
    <w:rsid w:val="006440BE"/>
    <w:rsid w:val="006442F3"/>
    <w:rsid w:val="00644351"/>
    <w:rsid w:val="00644752"/>
    <w:rsid w:val="00644CAD"/>
    <w:rsid w:val="00644F65"/>
    <w:rsid w:val="006457B9"/>
    <w:rsid w:val="00645936"/>
    <w:rsid w:val="00645B97"/>
    <w:rsid w:val="00645C58"/>
    <w:rsid w:val="00646264"/>
    <w:rsid w:val="00646572"/>
    <w:rsid w:val="0064692D"/>
    <w:rsid w:val="006469DC"/>
    <w:rsid w:val="00646EC7"/>
    <w:rsid w:val="00647796"/>
    <w:rsid w:val="00647B75"/>
    <w:rsid w:val="006500AD"/>
    <w:rsid w:val="006504C6"/>
    <w:rsid w:val="006507E0"/>
    <w:rsid w:val="00651487"/>
    <w:rsid w:val="00651765"/>
    <w:rsid w:val="00651A03"/>
    <w:rsid w:val="00651DF7"/>
    <w:rsid w:val="00651FD8"/>
    <w:rsid w:val="00652041"/>
    <w:rsid w:val="006523F9"/>
    <w:rsid w:val="00652511"/>
    <w:rsid w:val="00652A46"/>
    <w:rsid w:val="00652B45"/>
    <w:rsid w:val="00652B8C"/>
    <w:rsid w:val="00652F69"/>
    <w:rsid w:val="00652F93"/>
    <w:rsid w:val="00652FC5"/>
    <w:rsid w:val="00653785"/>
    <w:rsid w:val="00654715"/>
    <w:rsid w:val="00654885"/>
    <w:rsid w:val="00654E57"/>
    <w:rsid w:val="00655015"/>
    <w:rsid w:val="0065519D"/>
    <w:rsid w:val="006556C7"/>
    <w:rsid w:val="00655821"/>
    <w:rsid w:val="00655C29"/>
    <w:rsid w:val="00655DF4"/>
    <w:rsid w:val="006567E5"/>
    <w:rsid w:val="00656C44"/>
    <w:rsid w:val="00656E4B"/>
    <w:rsid w:val="0065731C"/>
    <w:rsid w:val="00657A13"/>
    <w:rsid w:val="00660484"/>
    <w:rsid w:val="00660961"/>
    <w:rsid w:val="006609BA"/>
    <w:rsid w:val="0066104E"/>
    <w:rsid w:val="00661AC4"/>
    <w:rsid w:val="006621A6"/>
    <w:rsid w:val="0066226D"/>
    <w:rsid w:val="00662A2C"/>
    <w:rsid w:val="00662C18"/>
    <w:rsid w:val="00662ECB"/>
    <w:rsid w:val="00662ECC"/>
    <w:rsid w:val="00662F69"/>
    <w:rsid w:val="00663480"/>
    <w:rsid w:val="00663481"/>
    <w:rsid w:val="00663BBB"/>
    <w:rsid w:val="00664196"/>
    <w:rsid w:val="00664443"/>
    <w:rsid w:val="006647E9"/>
    <w:rsid w:val="00664916"/>
    <w:rsid w:val="00664B10"/>
    <w:rsid w:val="00664B85"/>
    <w:rsid w:val="00664C82"/>
    <w:rsid w:val="00664FB6"/>
    <w:rsid w:val="0066503C"/>
    <w:rsid w:val="0066521A"/>
    <w:rsid w:val="0066562B"/>
    <w:rsid w:val="006659E8"/>
    <w:rsid w:val="00666301"/>
    <w:rsid w:val="00666407"/>
    <w:rsid w:val="0066673C"/>
    <w:rsid w:val="006667FC"/>
    <w:rsid w:val="00666885"/>
    <w:rsid w:val="006668DF"/>
    <w:rsid w:val="00666D35"/>
    <w:rsid w:val="0066715B"/>
    <w:rsid w:val="00667305"/>
    <w:rsid w:val="006673A2"/>
    <w:rsid w:val="00667535"/>
    <w:rsid w:val="00667CED"/>
    <w:rsid w:val="00670A11"/>
    <w:rsid w:val="00670F85"/>
    <w:rsid w:val="0067139F"/>
    <w:rsid w:val="00671494"/>
    <w:rsid w:val="00671510"/>
    <w:rsid w:val="006715AF"/>
    <w:rsid w:val="00671BF0"/>
    <w:rsid w:val="00671CC3"/>
    <w:rsid w:val="0067200D"/>
    <w:rsid w:val="0067259B"/>
    <w:rsid w:val="006727F7"/>
    <w:rsid w:val="00672808"/>
    <w:rsid w:val="006732F2"/>
    <w:rsid w:val="006735AB"/>
    <w:rsid w:val="006738F7"/>
    <w:rsid w:val="00674549"/>
    <w:rsid w:val="00675212"/>
    <w:rsid w:val="00675D2F"/>
    <w:rsid w:val="00675ECB"/>
    <w:rsid w:val="0067605D"/>
    <w:rsid w:val="0067685D"/>
    <w:rsid w:val="00676939"/>
    <w:rsid w:val="00676972"/>
    <w:rsid w:val="00676A0F"/>
    <w:rsid w:val="00676B79"/>
    <w:rsid w:val="00676CB6"/>
    <w:rsid w:val="00676EC1"/>
    <w:rsid w:val="00677185"/>
    <w:rsid w:val="0067751A"/>
    <w:rsid w:val="00677835"/>
    <w:rsid w:val="00677DFA"/>
    <w:rsid w:val="00677EF7"/>
    <w:rsid w:val="006800A1"/>
    <w:rsid w:val="00680517"/>
    <w:rsid w:val="00680DB9"/>
    <w:rsid w:val="00680F34"/>
    <w:rsid w:val="00680F7A"/>
    <w:rsid w:val="0068128F"/>
    <w:rsid w:val="00681348"/>
    <w:rsid w:val="00681A8C"/>
    <w:rsid w:val="00681AC7"/>
    <w:rsid w:val="00681B77"/>
    <w:rsid w:val="0068206D"/>
    <w:rsid w:val="006825AF"/>
    <w:rsid w:val="006827A8"/>
    <w:rsid w:val="006827E3"/>
    <w:rsid w:val="006828D8"/>
    <w:rsid w:val="00682AAC"/>
    <w:rsid w:val="00682CE7"/>
    <w:rsid w:val="00683150"/>
    <w:rsid w:val="006833D0"/>
    <w:rsid w:val="0068346C"/>
    <w:rsid w:val="00683A0F"/>
    <w:rsid w:val="00683A24"/>
    <w:rsid w:val="00683E41"/>
    <w:rsid w:val="00684051"/>
    <w:rsid w:val="0068419E"/>
    <w:rsid w:val="00684246"/>
    <w:rsid w:val="006842E8"/>
    <w:rsid w:val="006843FD"/>
    <w:rsid w:val="00684690"/>
    <w:rsid w:val="00684C1B"/>
    <w:rsid w:val="00684E02"/>
    <w:rsid w:val="00685F5A"/>
    <w:rsid w:val="006860A7"/>
    <w:rsid w:val="006862DD"/>
    <w:rsid w:val="006865A7"/>
    <w:rsid w:val="006865C3"/>
    <w:rsid w:val="0068669D"/>
    <w:rsid w:val="00686E28"/>
    <w:rsid w:val="00687FC6"/>
    <w:rsid w:val="00690258"/>
    <w:rsid w:val="00690637"/>
    <w:rsid w:val="00690FC7"/>
    <w:rsid w:val="006918DD"/>
    <w:rsid w:val="00691A5F"/>
    <w:rsid w:val="00691BF7"/>
    <w:rsid w:val="0069248D"/>
    <w:rsid w:val="00693386"/>
    <w:rsid w:val="0069353C"/>
    <w:rsid w:val="006936E1"/>
    <w:rsid w:val="00693CBA"/>
    <w:rsid w:val="00693F0A"/>
    <w:rsid w:val="00694171"/>
    <w:rsid w:val="0069422F"/>
    <w:rsid w:val="006942B1"/>
    <w:rsid w:val="006944CB"/>
    <w:rsid w:val="00694F79"/>
    <w:rsid w:val="00695A9F"/>
    <w:rsid w:val="0069704C"/>
    <w:rsid w:val="00697694"/>
    <w:rsid w:val="00697A07"/>
    <w:rsid w:val="00697BAA"/>
    <w:rsid w:val="006A062B"/>
    <w:rsid w:val="006A09ED"/>
    <w:rsid w:val="006A14F1"/>
    <w:rsid w:val="006A1F60"/>
    <w:rsid w:val="006A27C6"/>
    <w:rsid w:val="006A2ADC"/>
    <w:rsid w:val="006A2E54"/>
    <w:rsid w:val="006A2ED6"/>
    <w:rsid w:val="006A3554"/>
    <w:rsid w:val="006A3A29"/>
    <w:rsid w:val="006A3A8E"/>
    <w:rsid w:val="006A3FE5"/>
    <w:rsid w:val="006A4025"/>
    <w:rsid w:val="006A4190"/>
    <w:rsid w:val="006A4C4F"/>
    <w:rsid w:val="006A4EF1"/>
    <w:rsid w:val="006A5126"/>
    <w:rsid w:val="006A5470"/>
    <w:rsid w:val="006A59B9"/>
    <w:rsid w:val="006A60E9"/>
    <w:rsid w:val="006A687D"/>
    <w:rsid w:val="006A6DC8"/>
    <w:rsid w:val="006A6E2C"/>
    <w:rsid w:val="006A6F87"/>
    <w:rsid w:val="006A799E"/>
    <w:rsid w:val="006B0038"/>
    <w:rsid w:val="006B0168"/>
    <w:rsid w:val="006B03C7"/>
    <w:rsid w:val="006B057F"/>
    <w:rsid w:val="006B0887"/>
    <w:rsid w:val="006B0894"/>
    <w:rsid w:val="006B1268"/>
    <w:rsid w:val="006B1286"/>
    <w:rsid w:val="006B130E"/>
    <w:rsid w:val="006B190F"/>
    <w:rsid w:val="006B1CE3"/>
    <w:rsid w:val="006B21E1"/>
    <w:rsid w:val="006B274A"/>
    <w:rsid w:val="006B2847"/>
    <w:rsid w:val="006B2AA2"/>
    <w:rsid w:val="006B2D28"/>
    <w:rsid w:val="006B324E"/>
    <w:rsid w:val="006B3312"/>
    <w:rsid w:val="006B3338"/>
    <w:rsid w:val="006B368F"/>
    <w:rsid w:val="006B3CC7"/>
    <w:rsid w:val="006B44B0"/>
    <w:rsid w:val="006B46FB"/>
    <w:rsid w:val="006B49E1"/>
    <w:rsid w:val="006B4C4D"/>
    <w:rsid w:val="006B50A6"/>
    <w:rsid w:val="006B5533"/>
    <w:rsid w:val="006B55FE"/>
    <w:rsid w:val="006B5603"/>
    <w:rsid w:val="006B5881"/>
    <w:rsid w:val="006B6027"/>
    <w:rsid w:val="006B635A"/>
    <w:rsid w:val="006B63A5"/>
    <w:rsid w:val="006B6AE3"/>
    <w:rsid w:val="006B781D"/>
    <w:rsid w:val="006B7B2D"/>
    <w:rsid w:val="006B7F29"/>
    <w:rsid w:val="006C0342"/>
    <w:rsid w:val="006C1326"/>
    <w:rsid w:val="006C194A"/>
    <w:rsid w:val="006C19B6"/>
    <w:rsid w:val="006C21B9"/>
    <w:rsid w:val="006C2249"/>
    <w:rsid w:val="006C2252"/>
    <w:rsid w:val="006C2455"/>
    <w:rsid w:val="006C2676"/>
    <w:rsid w:val="006C3382"/>
    <w:rsid w:val="006C36AA"/>
    <w:rsid w:val="006C38BF"/>
    <w:rsid w:val="006C3988"/>
    <w:rsid w:val="006C3C29"/>
    <w:rsid w:val="006C3C96"/>
    <w:rsid w:val="006C3CDD"/>
    <w:rsid w:val="006C3E23"/>
    <w:rsid w:val="006C4558"/>
    <w:rsid w:val="006C4580"/>
    <w:rsid w:val="006C4C5B"/>
    <w:rsid w:val="006C4EED"/>
    <w:rsid w:val="006C4FC6"/>
    <w:rsid w:val="006C513A"/>
    <w:rsid w:val="006C54FF"/>
    <w:rsid w:val="006C5856"/>
    <w:rsid w:val="006C5C98"/>
    <w:rsid w:val="006C5F52"/>
    <w:rsid w:val="006C5FF5"/>
    <w:rsid w:val="006C643D"/>
    <w:rsid w:val="006C65A0"/>
    <w:rsid w:val="006C66D0"/>
    <w:rsid w:val="006C7226"/>
    <w:rsid w:val="006C75B4"/>
    <w:rsid w:val="006C75D7"/>
    <w:rsid w:val="006C76E7"/>
    <w:rsid w:val="006C79CA"/>
    <w:rsid w:val="006C7EF9"/>
    <w:rsid w:val="006C7FC8"/>
    <w:rsid w:val="006D023A"/>
    <w:rsid w:val="006D1320"/>
    <w:rsid w:val="006D14E8"/>
    <w:rsid w:val="006D1543"/>
    <w:rsid w:val="006D1919"/>
    <w:rsid w:val="006D19FD"/>
    <w:rsid w:val="006D1EFA"/>
    <w:rsid w:val="006D20B1"/>
    <w:rsid w:val="006D232E"/>
    <w:rsid w:val="006D2438"/>
    <w:rsid w:val="006D2DDD"/>
    <w:rsid w:val="006D3268"/>
    <w:rsid w:val="006D3767"/>
    <w:rsid w:val="006D3997"/>
    <w:rsid w:val="006D3C31"/>
    <w:rsid w:val="006D3C8A"/>
    <w:rsid w:val="006D4190"/>
    <w:rsid w:val="006D4659"/>
    <w:rsid w:val="006D4B79"/>
    <w:rsid w:val="006D4DF9"/>
    <w:rsid w:val="006D4FDF"/>
    <w:rsid w:val="006D5047"/>
    <w:rsid w:val="006D5054"/>
    <w:rsid w:val="006D5256"/>
    <w:rsid w:val="006D52C9"/>
    <w:rsid w:val="006D5865"/>
    <w:rsid w:val="006D5867"/>
    <w:rsid w:val="006D5A0A"/>
    <w:rsid w:val="006D5BFF"/>
    <w:rsid w:val="006D6315"/>
    <w:rsid w:val="006D6D35"/>
    <w:rsid w:val="006D6F75"/>
    <w:rsid w:val="006D71C6"/>
    <w:rsid w:val="006D77C9"/>
    <w:rsid w:val="006D7B96"/>
    <w:rsid w:val="006E05E5"/>
    <w:rsid w:val="006E074F"/>
    <w:rsid w:val="006E0B40"/>
    <w:rsid w:val="006E0DFC"/>
    <w:rsid w:val="006E1915"/>
    <w:rsid w:val="006E195A"/>
    <w:rsid w:val="006E1CA7"/>
    <w:rsid w:val="006E204B"/>
    <w:rsid w:val="006E227E"/>
    <w:rsid w:val="006E2DD9"/>
    <w:rsid w:val="006E2FBC"/>
    <w:rsid w:val="006E30D9"/>
    <w:rsid w:val="006E320F"/>
    <w:rsid w:val="006E39D2"/>
    <w:rsid w:val="006E4305"/>
    <w:rsid w:val="006E46F6"/>
    <w:rsid w:val="006E470C"/>
    <w:rsid w:val="006E475D"/>
    <w:rsid w:val="006E489A"/>
    <w:rsid w:val="006E4F42"/>
    <w:rsid w:val="006E559A"/>
    <w:rsid w:val="006E6142"/>
    <w:rsid w:val="006E65D2"/>
    <w:rsid w:val="006E6F35"/>
    <w:rsid w:val="006E705B"/>
    <w:rsid w:val="006E7A58"/>
    <w:rsid w:val="006E7FCE"/>
    <w:rsid w:val="006F0910"/>
    <w:rsid w:val="006F1409"/>
    <w:rsid w:val="006F15E1"/>
    <w:rsid w:val="006F1B8C"/>
    <w:rsid w:val="006F225B"/>
    <w:rsid w:val="006F26D0"/>
    <w:rsid w:val="006F2D83"/>
    <w:rsid w:val="006F31AF"/>
    <w:rsid w:val="006F3719"/>
    <w:rsid w:val="006F4008"/>
    <w:rsid w:val="006F445B"/>
    <w:rsid w:val="006F4520"/>
    <w:rsid w:val="006F474C"/>
    <w:rsid w:val="006F47D2"/>
    <w:rsid w:val="006F4C2F"/>
    <w:rsid w:val="006F4E89"/>
    <w:rsid w:val="006F50B2"/>
    <w:rsid w:val="006F51F4"/>
    <w:rsid w:val="006F527F"/>
    <w:rsid w:val="006F530F"/>
    <w:rsid w:val="006F53AF"/>
    <w:rsid w:val="006F5583"/>
    <w:rsid w:val="006F5792"/>
    <w:rsid w:val="006F5D33"/>
    <w:rsid w:val="006F5ED9"/>
    <w:rsid w:val="006F61ED"/>
    <w:rsid w:val="006F6264"/>
    <w:rsid w:val="006F63BB"/>
    <w:rsid w:val="006F64FC"/>
    <w:rsid w:val="006F6978"/>
    <w:rsid w:val="006F7413"/>
    <w:rsid w:val="006F75B9"/>
    <w:rsid w:val="006F75DF"/>
    <w:rsid w:val="006F79E5"/>
    <w:rsid w:val="006F7AF7"/>
    <w:rsid w:val="007007A8"/>
    <w:rsid w:val="007009E9"/>
    <w:rsid w:val="00700BEC"/>
    <w:rsid w:val="00701847"/>
    <w:rsid w:val="00701FD5"/>
    <w:rsid w:val="007027F7"/>
    <w:rsid w:val="00702918"/>
    <w:rsid w:val="00702BB0"/>
    <w:rsid w:val="00702F73"/>
    <w:rsid w:val="00703365"/>
    <w:rsid w:val="0070371F"/>
    <w:rsid w:val="0070383F"/>
    <w:rsid w:val="0070384C"/>
    <w:rsid w:val="007038F7"/>
    <w:rsid w:val="00703A76"/>
    <w:rsid w:val="00703CAB"/>
    <w:rsid w:val="00703EA2"/>
    <w:rsid w:val="00703F8A"/>
    <w:rsid w:val="00704220"/>
    <w:rsid w:val="0070424C"/>
    <w:rsid w:val="00704C9D"/>
    <w:rsid w:val="00704D8C"/>
    <w:rsid w:val="00704EAB"/>
    <w:rsid w:val="00704F14"/>
    <w:rsid w:val="00704FA0"/>
    <w:rsid w:val="0070508C"/>
    <w:rsid w:val="007055F9"/>
    <w:rsid w:val="00705729"/>
    <w:rsid w:val="00705C46"/>
    <w:rsid w:val="0070625C"/>
    <w:rsid w:val="007063A9"/>
    <w:rsid w:val="0070654E"/>
    <w:rsid w:val="00706C87"/>
    <w:rsid w:val="00706F19"/>
    <w:rsid w:val="007071A5"/>
    <w:rsid w:val="00707305"/>
    <w:rsid w:val="00707891"/>
    <w:rsid w:val="007103A2"/>
    <w:rsid w:val="00710ADD"/>
    <w:rsid w:val="00710B80"/>
    <w:rsid w:val="00710F07"/>
    <w:rsid w:val="00710F39"/>
    <w:rsid w:val="0071106E"/>
    <w:rsid w:val="007117F6"/>
    <w:rsid w:val="00711996"/>
    <w:rsid w:val="00711A1B"/>
    <w:rsid w:val="00711FA6"/>
    <w:rsid w:val="00711FE9"/>
    <w:rsid w:val="0071252C"/>
    <w:rsid w:val="0071265D"/>
    <w:rsid w:val="0071327F"/>
    <w:rsid w:val="00713F84"/>
    <w:rsid w:val="00714775"/>
    <w:rsid w:val="00714B34"/>
    <w:rsid w:val="00714E9B"/>
    <w:rsid w:val="00715679"/>
    <w:rsid w:val="0071570E"/>
    <w:rsid w:val="0071594D"/>
    <w:rsid w:val="00715970"/>
    <w:rsid w:val="00715D0C"/>
    <w:rsid w:val="0071613A"/>
    <w:rsid w:val="007161F6"/>
    <w:rsid w:val="00716267"/>
    <w:rsid w:val="00716FF0"/>
    <w:rsid w:val="0071707B"/>
    <w:rsid w:val="007174B9"/>
    <w:rsid w:val="007175F3"/>
    <w:rsid w:val="00717767"/>
    <w:rsid w:val="00717B50"/>
    <w:rsid w:val="00717C0F"/>
    <w:rsid w:val="00717F1F"/>
    <w:rsid w:val="0072033C"/>
    <w:rsid w:val="00720F89"/>
    <w:rsid w:val="00721B88"/>
    <w:rsid w:val="00722559"/>
    <w:rsid w:val="007226EB"/>
    <w:rsid w:val="00722A2F"/>
    <w:rsid w:val="00723114"/>
    <w:rsid w:val="00723406"/>
    <w:rsid w:val="00723AFB"/>
    <w:rsid w:val="00723EC3"/>
    <w:rsid w:val="0072401B"/>
    <w:rsid w:val="0072466F"/>
    <w:rsid w:val="0072470C"/>
    <w:rsid w:val="00724C30"/>
    <w:rsid w:val="00724F22"/>
    <w:rsid w:val="00725284"/>
    <w:rsid w:val="0072575E"/>
    <w:rsid w:val="007258E1"/>
    <w:rsid w:val="007259BB"/>
    <w:rsid w:val="00725A88"/>
    <w:rsid w:val="007264BD"/>
    <w:rsid w:val="007270A6"/>
    <w:rsid w:val="00727121"/>
    <w:rsid w:val="007271E8"/>
    <w:rsid w:val="00727230"/>
    <w:rsid w:val="0072730D"/>
    <w:rsid w:val="00727B8C"/>
    <w:rsid w:val="00727FC9"/>
    <w:rsid w:val="00730049"/>
    <w:rsid w:val="00730271"/>
    <w:rsid w:val="00730596"/>
    <w:rsid w:val="00730D57"/>
    <w:rsid w:val="00730E7E"/>
    <w:rsid w:val="007310CC"/>
    <w:rsid w:val="00731239"/>
    <w:rsid w:val="00731EFB"/>
    <w:rsid w:val="007327AB"/>
    <w:rsid w:val="00732D15"/>
    <w:rsid w:val="00732DAC"/>
    <w:rsid w:val="007338CA"/>
    <w:rsid w:val="00733D60"/>
    <w:rsid w:val="00733E3A"/>
    <w:rsid w:val="0073407F"/>
    <w:rsid w:val="00734265"/>
    <w:rsid w:val="00734435"/>
    <w:rsid w:val="007344E6"/>
    <w:rsid w:val="00734B4D"/>
    <w:rsid w:val="007350A6"/>
    <w:rsid w:val="007357FD"/>
    <w:rsid w:val="007360A9"/>
    <w:rsid w:val="007371CB"/>
    <w:rsid w:val="00737983"/>
    <w:rsid w:val="00737B1D"/>
    <w:rsid w:val="00737FED"/>
    <w:rsid w:val="0074068A"/>
    <w:rsid w:val="007406D5"/>
    <w:rsid w:val="00741793"/>
    <w:rsid w:val="00741830"/>
    <w:rsid w:val="00741BE6"/>
    <w:rsid w:val="00741C0E"/>
    <w:rsid w:val="00741F9D"/>
    <w:rsid w:val="00742F7C"/>
    <w:rsid w:val="0074358C"/>
    <w:rsid w:val="007455C6"/>
    <w:rsid w:val="00745BB6"/>
    <w:rsid w:val="00746368"/>
    <w:rsid w:val="00746AF6"/>
    <w:rsid w:val="00746C56"/>
    <w:rsid w:val="00747204"/>
    <w:rsid w:val="007475EE"/>
    <w:rsid w:val="0074776C"/>
    <w:rsid w:val="007503A3"/>
    <w:rsid w:val="00750AD5"/>
    <w:rsid w:val="00750D0C"/>
    <w:rsid w:val="00750F4B"/>
    <w:rsid w:val="0075184C"/>
    <w:rsid w:val="007519C9"/>
    <w:rsid w:val="00752484"/>
    <w:rsid w:val="00752524"/>
    <w:rsid w:val="00752A10"/>
    <w:rsid w:val="00752A7B"/>
    <w:rsid w:val="00753256"/>
    <w:rsid w:val="0075331E"/>
    <w:rsid w:val="00753594"/>
    <w:rsid w:val="00753807"/>
    <w:rsid w:val="00753910"/>
    <w:rsid w:val="00753AC5"/>
    <w:rsid w:val="00753B0A"/>
    <w:rsid w:val="007541A2"/>
    <w:rsid w:val="007543DC"/>
    <w:rsid w:val="00754C3E"/>
    <w:rsid w:val="00754EB4"/>
    <w:rsid w:val="00754F9F"/>
    <w:rsid w:val="00754FA5"/>
    <w:rsid w:val="00755209"/>
    <w:rsid w:val="007557B0"/>
    <w:rsid w:val="00756222"/>
    <w:rsid w:val="00756558"/>
    <w:rsid w:val="00756615"/>
    <w:rsid w:val="00756619"/>
    <w:rsid w:val="0075682F"/>
    <w:rsid w:val="0075699B"/>
    <w:rsid w:val="00756A62"/>
    <w:rsid w:val="00756B82"/>
    <w:rsid w:val="00757348"/>
    <w:rsid w:val="007574ED"/>
    <w:rsid w:val="00760022"/>
    <w:rsid w:val="00760701"/>
    <w:rsid w:val="007607D1"/>
    <w:rsid w:val="00760C1C"/>
    <w:rsid w:val="00761752"/>
    <w:rsid w:val="00761997"/>
    <w:rsid w:val="00761D1B"/>
    <w:rsid w:val="00761F89"/>
    <w:rsid w:val="00761FD7"/>
    <w:rsid w:val="007624F8"/>
    <w:rsid w:val="007627EF"/>
    <w:rsid w:val="0076287E"/>
    <w:rsid w:val="007628C0"/>
    <w:rsid w:val="00762AEE"/>
    <w:rsid w:val="00762DF7"/>
    <w:rsid w:val="007636F4"/>
    <w:rsid w:val="0076381E"/>
    <w:rsid w:val="0076382B"/>
    <w:rsid w:val="00763F93"/>
    <w:rsid w:val="00764218"/>
    <w:rsid w:val="00764343"/>
    <w:rsid w:val="0076448A"/>
    <w:rsid w:val="00764804"/>
    <w:rsid w:val="00764A3D"/>
    <w:rsid w:val="00764BD7"/>
    <w:rsid w:val="0076513E"/>
    <w:rsid w:val="00765248"/>
    <w:rsid w:val="007652CB"/>
    <w:rsid w:val="007658CF"/>
    <w:rsid w:val="00765E95"/>
    <w:rsid w:val="00765FED"/>
    <w:rsid w:val="007661CC"/>
    <w:rsid w:val="00766A07"/>
    <w:rsid w:val="00766A38"/>
    <w:rsid w:val="00766B9B"/>
    <w:rsid w:val="00766C84"/>
    <w:rsid w:val="0076756B"/>
    <w:rsid w:val="00770363"/>
    <w:rsid w:val="007706B4"/>
    <w:rsid w:val="00770ACB"/>
    <w:rsid w:val="00770C60"/>
    <w:rsid w:val="00770F1C"/>
    <w:rsid w:val="00771040"/>
    <w:rsid w:val="00771508"/>
    <w:rsid w:val="0077168F"/>
    <w:rsid w:val="00771782"/>
    <w:rsid w:val="00772041"/>
    <w:rsid w:val="007723BF"/>
    <w:rsid w:val="00772911"/>
    <w:rsid w:val="007729B6"/>
    <w:rsid w:val="00772E39"/>
    <w:rsid w:val="00772E67"/>
    <w:rsid w:val="00772F3F"/>
    <w:rsid w:val="00773706"/>
    <w:rsid w:val="0077384C"/>
    <w:rsid w:val="00773C60"/>
    <w:rsid w:val="007741E3"/>
    <w:rsid w:val="00774873"/>
    <w:rsid w:val="00774984"/>
    <w:rsid w:val="00774A76"/>
    <w:rsid w:val="00774B33"/>
    <w:rsid w:val="00774E9B"/>
    <w:rsid w:val="00775662"/>
    <w:rsid w:val="007759F2"/>
    <w:rsid w:val="00775B11"/>
    <w:rsid w:val="00775EEE"/>
    <w:rsid w:val="00776729"/>
    <w:rsid w:val="00776D49"/>
    <w:rsid w:val="00776FCE"/>
    <w:rsid w:val="007774AA"/>
    <w:rsid w:val="00777998"/>
    <w:rsid w:val="00777AE6"/>
    <w:rsid w:val="00777CFB"/>
    <w:rsid w:val="007800EC"/>
    <w:rsid w:val="00780722"/>
    <w:rsid w:val="007808AD"/>
    <w:rsid w:val="00780A0C"/>
    <w:rsid w:val="00780C8A"/>
    <w:rsid w:val="007816EC"/>
    <w:rsid w:val="00781BAB"/>
    <w:rsid w:val="00781F0B"/>
    <w:rsid w:val="007820AC"/>
    <w:rsid w:val="00782400"/>
    <w:rsid w:val="007833D3"/>
    <w:rsid w:val="007835B9"/>
    <w:rsid w:val="00783604"/>
    <w:rsid w:val="00783B27"/>
    <w:rsid w:val="00784194"/>
    <w:rsid w:val="00784477"/>
    <w:rsid w:val="007845A6"/>
    <w:rsid w:val="0078468A"/>
    <w:rsid w:val="007848DA"/>
    <w:rsid w:val="00784D27"/>
    <w:rsid w:val="007851F7"/>
    <w:rsid w:val="007852F2"/>
    <w:rsid w:val="007858DC"/>
    <w:rsid w:val="00785934"/>
    <w:rsid w:val="00785B26"/>
    <w:rsid w:val="0078638E"/>
    <w:rsid w:val="007864A9"/>
    <w:rsid w:val="00786567"/>
    <w:rsid w:val="007866F6"/>
    <w:rsid w:val="00786978"/>
    <w:rsid w:val="00786984"/>
    <w:rsid w:val="007869A7"/>
    <w:rsid w:val="00786DF3"/>
    <w:rsid w:val="00787231"/>
    <w:rsid w:val="007875CB"/>
    <w:rsid w:val="00787946"/>
    <w:rsid w:val="00787B18"/>
    <w:rsid w:val="00787D95"/>
    <w:rsid w:val="0079005D"/>
    <w:rsid w:val="0079016C"/>
    <w:rsid w:val="00790188"/>
    <w:rsid w:val="0079028E"/>
    <w:rsid w:val="007902CD"/>
    <w:rsid w:val="0079051E"/>
    <w:rsid w:val="0079058D"/>
    <w:rsid w:val="00790A7A"/>
    <w:rsid w:val="00790D52"/>
    <w:rsid w:val="0079133A"/>
    <w:rsid w:val="0079156D"/>
    <w:rsid w:val="00791990"/>
    <w:rsid w:val="00791A90"/>
    <w:rsid w:val="00791DA1"/>
    <w:rsid w:val="0079220B"/>
    <w:rsid w:val="0079246E"/>
    <w:rsid w:val="007925F6"/>
    <w:rsid w:val="007926B4"/>
    <w:rsid w:val="007928A7"/>
    <w:rsid w:val="0079297A"/>
    <w:rsid w:val="00792D7D"/>
    <w:rsid w:val="00792E3D"/>
    <w:rsid w:val="00792F81"/>
    <w:rsid w:val="0079301D"/>
    <w:rsid w:val="00793307"/>
    <w:rsid w:val="00794E32"/>
    <w:rsid w:val="007951B3"/>
    <w:rsid w:val="007952A0"/>
    <w:rsid w:val="0079599C"/>
    <w:rsid w:val="007A0675"/>
    <w:rsid w:val="007A06F0"/>
    <w:rsid w:val="007A0CED"/>
    <w:rsid w:val="007A125D"/>
    <w:rsid w:val="007A130B"/>
    <w:rsid w:val="007A1B12"/>
    <w:rsid w:val="007A2037"/>
    <w:rsid w:val="007A2428"/>
    <w:rsid w:val="007A2ED0"/>
    <w:rsid w:val="007A2F6D"/>
    <w:rsid w:val="007A303A"/>
    <w:rsid w:val="007A30E8"/>
    <w:rsid w:val="007A33FC"/>
    <w:rsid w:val="007A3476"/>
    <w:rsid w:val="007A3AC6"/>
    <w:rsid w:val="007A3C1E"/>
    <w:rsid w:val="007A4311"/>
    <w:rsid w:val="007A4735"/>
    <w:rsid w:val="007A4790"/>
    <w:rsid w:val="007A495B"/>
    <w:rsid w:val="007A4AD7"/>
    <w:rsid w:val="007A514D"/>
    <w:rsid w:val="007A51FA"/>
    <w:rsid w:val="007A55A8"/>
    <w:rsid w:val="007A57C3"/>
    <w:rsid w:val="007A5AF5"/>
    <w:rsid w:val="007A6231"/>
    <w:rsid w:val="007A6430"/>
    <w:rsid w:val="007A688E"/>
    <w:rsid w:val="007A6BE1"/>
    <w:rsid w:val="007A713A"/>
    <w:rsid w:val="007A722A"/>
    <w:rsid w:val="007A72B1"/>
    <w:rsid w:val="007A7630"/>
    <w:rsid w:val="007A7A3F"/>
    <w:rsid w:val="007A7C63"/>
    <w:rsid w:val="007B04F6"/>
    <w:rsid w:val="007B062D"/>
    <w:rsid w:val="007B0726"/>
    <w:rsid w:val="007B085D"/>
    <w:rsid w:val="007B092C"/>
    <w:rsid w:val="007B1987"/>
    <w:rsid w:val="007B1D78"/>
    <w:rsid w:val="007B1EBE"/>
    <w:rsid w:val="007B2014"/>
    <w:rsid w:val="007B2248"/>
    <w:rsid w:val="007B23E1"/>
    <w:rsid w:val="007B23FD"/>
    <w:rsid w:val="007B247B"/>
    <w:rsid w:val="007B2B92"/>
    <w:rsid w:val="007B2B9A"/>
    <w:rsid w:val="007B3024"/>
    <w:rsid w:val="007B3B0B"/>
    <w:rsid w:val="007B3D15"/>
    <w:rsid w:val="007B3ED2"/>
    <w:rsid w:val="007B3F66"/>
    <w:rsid w:val="007B40D9"/>
    <w:rsid w:val="007B4464"/>
    <w:rsid w:val="007B47D7"/>
    <w:rsid w:val="007B481B"/>
    <w:rsid w:val="007B5359"/>
    <w:rsid w:val="007B66B2"/>
    <w:rsid w:val="007B6857"/>
    <w:rsid w:val="007B6883"/>
    <w:rsid w:val="007B6A3F"/>
    <w:rsid w:val="007B6FBA"/>
    <w:rsid w:val="007B70CD"/>
    <w:rsid w:val="007B736A"/>
    <w:rsid w:val="007B78D9"/>
    <w:rsid w:val="007B7BFD"/>
    <w:rsid w:val="007B7C39"/>
    <w:rsid w:val="007C147A"/>
    <w:rsid w:val="007C16D7"/>
    <w:rsid w:val="007C174E"/>
    <w:rsid w:val="007C1B0A"/>
    <w:rsid w:val="007C1E81"/>
    <w:rsid w:val="007C2EEA"/>
    <w:rsid w:val="007C37F2"/>
    <w:rsid w:val="007C38EB"/>
    <w:rsid w:val="007C3B2A"/>
    <w:rsid w:val="007C403A"/>
    <w:rsid w:val="007C4499"/>
    <w:rsid w:val="007C49C0"/>
    <w:rsid w:val="007C4B87"/>
    <w:rsid w:val="007C4C5A"/>
    <w:rsid w:val="007C4FFD"/>
    <w:rsid w:val="007C54FC"/>
    <w:rsid w:val="007C55D2"/>
    <w:rsid w:val="007C59BA"/>
    <w:rsid w:val="007C67CF"/>
    <w:rsid w:val="007C6C57"/>
    <w:rsid w:val="007C7219"/>
    <w:rsid w:val="007C7821"/>
    <w:rsid w:val="007C7FF6"/>
    <w:rsid w:val="007D0176"/>
    <w:rsid w:val="007D09F0"/>
    <w:rsid w:val="007D0C6F"/>
    <w:rsid w:val="007D0DAC"/>
    <w:rsid w:val="007D1137"/>
    <w:rsid w:val="007D11E6"/>
    <w:rsid w:val="007D17A5"/>
    <w:rsid w:val="007D1A07"/>
    <w:rsid w:val="007D1A4A"/>
    <w:rsid w:val="007D1A50"/>
    <w:rsid w:val="007D1C8E"/>
    <w:rsid w:val="007D25AD"/>
    <w:rsid w:val="007D27A4"/>
    <w:rsid w:val="007D2A4D"/>
    <w:rsid w:val="007D2B01"/>
    <w:rsid w:val="007D2D8A"/>
    <w:rsid w:val="007D3135"/>
    <w:rsid w:val="007D317E"/>
    <w:rsid w:val="007D38F0"/>
    <w:rsid w:val="007D3E53"/>
    <w:rsid w:val="007D3E8F"/>
    <w:rsid w:val="007D3FE5"/>
    <w:rsid w:val="007D4376"/>
    <w:rsid w:val="007D47BF"/>
    <w:rsid w:val="007D48B8"/>
    <w:rsid w:val="007D49EC"/>
    <w:rsid w:val="007D4B07"/>
    <w:rsid w:val="007D4B1E"/>
    <w:rsid w:val="007D4E56"/>
    <w:rsid w:val="007D4F47"/>
    <w:rsid w:val="007D4FDD"/>
    <w:rsid w:val="007D50FE"/>
    <w:rsid w:val="007D511E"/>
    <w:rsid w:val="007D51D5"/>
    <w:rsid w:val="007D5321"/>
    <w:rsid w:val="007D54CB"/>
    <w:rsid w:val="007D6FA4"/>
    <w:rsid w:val="007D6FC9"/>
    <w:rsid w:val="007E0471"/>
    <w:rsid w:val="007E05C9"/>
    <w:rsid w:val="007E061A"/>
    <w:rsid w:val="007E06BB"/>
    <w:rsid w:val="007E082C"/>
    <w:rsid w:val="007E09FA"/>
    <w:rsid w:val="007E0BAD"/>
    <w:rsid w:val="007E1545"/>
    <w:rsid w:val="007E1601"/>
    <w:rsid w:val="007E16CC"/>
    <w:rsid w:val="007E170A"/>
    <w:rsid w:val="007E187E"/>
    <w:rsid w:val="007E1A57"/>
    <w:rsid w:val="007E1BAA"/>
    <w:rsid w:val="007E1D05"/>
    <w:rsid w:val="007E1FA2"/>
    <w:rsid w:val="007E24F9"/>
    <w:rsid w:val="007E2635"/>
    <w:rsid w:val="007E26CC"/>
    <w:rsid w:val="007E2E27"/>
    <w:rsid w:val="007E2E96"/>
    <w:rsid w:val="007E36A4"/>
    <w:rsid w:val="007E36DC"/>
    <w:rsid w:val="007E389D"/>
    <w:rsid w:val="007E3B91"/>
    <w:rsid w:val="007E3DB0"/>
    <w:rsid w:val="007E4188"/>
    <w:rsid w:val="007E4200"/>
    <w:rsid w:val="007E57E1"/>
    <w:rsid w:val="007E59A6"/>
    <w:rsid w:val="007E5A1C"/>
    <w:rsid w:val="007E5E77"/>
    <w:rsid w:val="007E69CA"/>
    <w:rsid w:val="007E6C9C"/>
    <w:rsid w:val="007E76E0"/>
    <w:rsid w:val="007E77C1"/>
    <w:rsid w:val="007E7BD8"/>
    <w:rsid w:val="007F0983"/>
    <w:rsid w:val="007F0A6F"/>
    <w:rsid w:val="007F0C42"/>
    <w:rsid w:val="007F0CD6"/>
    <w:rsid w:val="007F12B8"/>
    <w:rsid w:val="007F131A"/>
    <w:rsid w:val="007F15AA"/>
    <w:rsid w:val="007F1765"/>
    <w:rsid w:val="007F1873"/>
    <w:rsid w:val="007F1A18"/>
    <w:rsid w:val="007F2490"/>
    <w:rsid w:val="007F24D7"/>
    <w:rsid w:val="007F282E"/>
    <w:rsid w:val="007F2DC1"/>
    <w:rsid w:val="007F2FD5"/>
    <w:rsid w:val="007F3212"/>
    <w:rsid w:val="007F3381"/>
    <w:rsid w:val="007F3D79"/>
    <w:rsid w:val="007F3FDE"/>
    <w:rsid w:val="007F4048"/>
    <w:rsid w:val="007F4198"/>
    <w:rsid w:val="007F4BAC"/>
    <w:rsid w:val="007F4DEA"/>
    <w:rsid w:val="007F533A"/>
    <w:rsid w:val="007F55A0"/>
    <w:rsid w:val="007F57F9"/>
    <w:rsid w:val="007F5B21"/>
    <w:rsid w:val="007F60A3"/>
    <w:rsid w:val="007F624A"/>
    <w:rsid w:val="007F664E"/>
    <w:rsid w:val="007F6658"/>
    <w:rsid w:val="007F676A"/>
    <w:rsid w:val="007F6881"/>
    <w:rsid w:val="007F68AA"/>
    <w:rsid w:val="007F6C63"/>
    <w:rsid w:val="007F712B"/>
    <w:rsid w:val="007F740D"/>
    <w:rsid w:val="007F7821"/>
    <w:rsid w:val="008007B0"/>
    <w:rsid w:val="008008DC"/>
    <w:rsid w:val="008009FE"/>
    <w:rsid w:val="00800B26"/>
    <w:rsid w:val="00801096"/>
    <w:rsid w:val="00801175"/>
    <w:rsid w:val="008013BF"/>
    <w:rsid w:val="00801755"/>
    <w:rsid w:val="00801F36"/>
    <w:rsid w:val="00802158"/>
    <w:rsid w:val="008022DF"/>
    <w:rsid w:val="0080239D"/>
    <w:rsid w:val="008026C5"/>
    <w:rsid w:val="0080296E"/>
    <w:rsid w:val="0080314D"/>
    <w:rsid w:val="0080322B"/>
    <w:rsid w:val="008032BD"/>
    <w:rsid w:val="0080342E"/>
    <w:rsid w:val="00803FAE"/>
    <w:rsid w:val="008041E3"/>
    <w:rsid w:val="0080430C"/>
    <w:rsid w:val="008047B5"/>
    <w:rsid w:val="008048C5"/>
    <w:rsid w:val="00804D2A"/>
    <w:rsid w:val="00805144"/>
    <w:rsid w:val="0080533B"/>
    <w:rsid w:val="00805423"/>
    <w:rsid w:val="008055F4"/>
    <w:rsid w:val="00806F25"/>
    <w:rsid w:val="0080740E"/>
    <w:rsid w:val="00807D0A"/>
    <w:rsid w:val="00810173"/>
    <w:rsid w:val="00810C06"/>
    <w:rsid w:val="0081108E"/>
    <w:rsid w:val="00811187"/>
    <w:rsid w:val="008111E6"/>
    <w:rsid w:val="00811315"/>
    <w:rsid w:val="00811AB2"/>
    <w:rsid w:val="00811CFE"/>
    <w:rsid w:val="00812160"/>
    <w:rsid w:val="008125F7"/>
    <w:rsid w:val="00812619"/>
    <w:rsid w:val="00812C37"/>
    <w:rsid w:val="00812D53"/>
    <w:rsid w:val="00813282"/>
    <w:rsid w:val="00813331"/>
    <w:rsid w:val="00813389"/>
    <w:rsid w:val="00813D13"/>
    <w:rsid w:val="00813D94"/>
    <w:rsid w:val="008140D2"/>
    <w:rsid w:val="00814385"/>
    <w:rsid w:val="00814402"/>
    <w:rsid w:val="0081463D"/>
    <w:rsid w:val="00814AA7"/>
    <w:rsid w:val="00814B57"/>
    <w:rsid w:val="00814E55"/>
    <w:rsid w:val="008150AC"/>
    <w:rsid w:val="008152BE"/>
    <w:rsid w:val="008152D5"/>
    <w:rsid w:val="00815AC3"/>
    <w:rsid w:val="00815B1F"/>
    <w:rsid w:val="00815C15"/>
    <w:rsid w:val="00815E3D"/>
    <w:rsid w:val="008164DC"/>
    <w:rsid w:val="00816B5D"/>
    <w:rsid w:val="00817270"/>
    <w:rsid w:val="008179FA"/>
    <w:rsid w:val="00817D68"/>
    <w:rsid w:val="00817F38"/>
    <w:rsid w:val="0082033F"/>
    <w:rsid w:val="008204D4"/>
    <w:rsid w:val="00820A38"/>
    <w:rsid w:val="00820E62"/>
    <w:rsid w:val="0082104A"/>
    <w:rsid w:val="00821654"/>
    <w:rsid w:val="00821700"/>
    <w:rsid w:val="008219C7"/>
    <w:rsid w:val="00821A3C"/>
    <w:rsid w:val="00821FF6"/>
    <w:rsid w:val="0082209D"/>
    <w:rsid w:val="008226EB"/>
    <w:rsid w:val="00822D37"/>
    <w:rsid w:val="00822D64"/>
    <w:rsid w:val="008231B7"/>
    <w:rsid w:val="0082369B"/>
    <w:rsid w:val="00823C13"/>
    <w:rsid w:val="00823E1F"/>
    <w:rsid w:val="00824078"/>
    <w:rsid w:val="008242E4"/>
    <w:rsid w:val="00824542"/>
    <w:rsid w:val="00824844"/>
    <w:rsid w:val="00824AFD"/>
    <w:rsid w:val="0082500C"/>
    <w:rsid w:val="00825638"/>
    <w:rsid w:val="008256A4"/>
    <w:rsid w:val="00825A57"/>
    <w:rsid w:val="0082624D"/>
    <w:rsid w:val="00826BF3"/>
    <w:rsid w:val="008270F2"/>
    <w:rsid w:val="0082733A"/>
    <w:rsid w:val="00827932"/>
    <w:rsid w:val="008301C9"/>
    <w:rsid w:val="008303B7"/>
    <w:rsid w:val="008307D1"/>
    <w:rsid w:val="008309F8"/>
    <w:rsid w:val="00830D12"/>
    <w:rsid w:val="0083139E"/>
    <w:rsid w:val="008313A1"/>
    <w:rsid w:val="00831618"/>
    <w:rsid w:val="0083193A"/>
    <w:rsid w:val="00832084"/>
    <w:rsid w:val="00832943"/>
    <w:rsid w:val="00832B05"/>
    <w:rsid w:val="00832CEB"/>
    <w:rsid w:val="00832D15"/>
    <w:rsid w:val="00834858"/>
    <w:rsid w:val="00834988"/>
    <w:rsid w:val="00835018"/>
    <w:rsid w:val="00835190"/>
    <w:rsid w:val="00835321"/>
    <w:rsid w:val="008359C7"/>
    <w:rsid w:val="008359F3"/>
    <w:rsid w:val="00835A88"/>
    <w:rsid w:val="00835CCE"/>
    <w:rsid w:val="008366BD"/>
    <w:rsid w:val="00836D93"/>
    <w:rsid w:val="00836FF1"/>
    <w:rsid w:val="00837214"/>
    <w:rsid w:val="00837265"/>
    <w:rsid w:val="00837606"/>
    <w:rsid w:val="00837755"/>
    <w:rsid w:val="00837B78"/>
    <w:rsid w:val="00837D66"/>
    <w:rsid w:val="00840890"/>
    <w:rsid w:val="008412AE"/>
    <w:rsid w:val="0084130E"/>
    <w:rsid w:val="00841C2A"/>
    <w:rsid w:val="00841C3B"/>
    <w:rsid w:val="00842348"/>
    <w:rsid w:val="008424BD"/>
    <w:rsid w:val="0084290B"/>
    <w:rsid w:val="00842C6F"/>
    <w:rsid w:val="00842CD5"/>
    <w:rsid w:val="00842D3A"/>
    <w:rsid w:val="00843474"/>
    <w:rsid w:val="0084356D"/>
    <w:rsid w:val="00843CEC"/>
    <w:rsid w:val="00843D3B"/>
    <w:rsid w:val="00843FB8"/>
    <w:rsid w:val="008452C5"/>
    <w:rsid w:val="00845863"/>
    <w:rsid w:val="00845AA8"/>
    <w:rsid w:val="00845CC9"/>
    <w:rsid w:val="00845D9B"/>
    <w:rsid w:val="0084609A"/>
    <w:rsid w:val="00846483"/>
    <w:rsid w:val="00846566"/>
    <w:rsid w:val="00846753"/>
    <w:rsid w:val="00846809"/>
    <w:rsid w:val="0084690B"/>
    <w:rsid w:val="00846BEA"/>
    <w:rsid w:val="00846C10"/>
    <w:rsid w:val="00846EDB"/>
    <w:rsid w:val="00846F27"/>
    <w:rsid w:val="00846FE7"/>
    <w:rsid w:val="00847394"/>
    <w:rsid w:val="008473FE"/>
    <w:rsid w:val="00847499"/>
    <w:rsid w:val="0084778E"/>
    <w:rsid w:val="008479E7"/>
    <w:rsid w:val="00847C80"/>
    <w:rsid w:val="00847E37"/>
    <w:rsid w:val="00847EF4"/>
    <w:rsid w:val="00847F08"/>
    <w:rsid w:val="00847FAB"/>
    <w:rsid w:val="00850959"/>
    <w:rsid w:val="00850B9B"/>
    <w:rsid w:val="008510E2"/>
    <w:rsid w:val="00851638"/>
    <w:rsid w:val="008519A9"/>
    <w:rsid w:val="00851EF0"/>
    <w:rsid w:val="008520AC"/>
    <w:rsid w:val="008521F1"/>
    <w:rsid w:val="0085278F"/>
    <w:rsid w:val="008529E5"/>
    <w:rsid w:val="008530A0"/>
    <w:rsid w:val="008530EB"/>
    <w:rsid w:val="00853373"/>
    <w:rsid w:val="0085349D"/>
    <w:rsid w:val="00853622"/>
    <w:rsid w:val="00853C88"/>
    <w:rsid w:val="00853DB7"/>
    <w:rsid w:val="00853E48"/>
    <w:rsid w:val="0085400E"/>
    <w:rsid w:val="0085405B"/>
    <w:rsid w:val="00854138"/>
    <w:rsid w:val="00854CF8"/>
    <w:rsid w:val="00854EC9"/>
    <w:rsid w:val="00854F7A"/>
    <w:rsid w:val="0085507E"/>
    <w:rsid w:val="00855145"/>
    <w:rsid w:val="0085582B"/>
    <w:rsid w:val="00855B2F"/>
    <w:rsid w:val="008567A6"/>
    <w:rsid w:val="00856CFE"/>
    <w:rsid w:val="008572E6"/>
    <w:rsid w:val="00857640"/>
    <w:rsid w:val="00857795"/>
    <w:rsid w:val="008579BE"/>
    <w:rsid w:val="00857A7B"/>
    <w:rsid w:val="00857AFE"/>
    <w:rsid w:val="00857FC2"/>
    <w:rsid w:val="00860575"/>
    <w:rsid w:val="008605F9"/>
    <w:rsid w:val="00860626"/>
    <w:rsid w:val="0086088E"/>
    <w:rsid w:val="008609EB"/>
    <w:rsid w:val="00860A77"/>
    <w:rsid w:val="00860A98"/>
    <w:rsid w:val="00860D8A"/>
    <w:rsid w:val="00861108"/>
    <w:rsid w:val="00861533"/>
    <w:rsid w:val="0086181D"/>
    <w:rsid w:val="00861B84"/>
    <w:rsid w:val="00861BA1"/>
    <w:rsid w:val="00861E5C"/>
    <w:rsid w:val="00862273"/>
    <w:rsid w:val="0086249E"/>
    <w:rsid w:val="008624DF"/>
    <w:rsid w:val="008626C0"/>
    <w:rsid w:val="00862A22"/>
    <w:rsid w:val="00862ABE"/>
    <w:rsid w:val="00862EAC"/>
    <w:rsid w:val="00863048"/>
    <w:rsid w:val="008633AA"/>
    <w:rsid w:val="00863611"/>
    <w:rsid w:val="00864025"/>
    <w:rsid w:val="008657A0"/>
    <w:rsid w:val="00865E09"/>
    <w:rsid w:val="00866380"/>
    <w:rsid w:val="00866BBA"/>
    <w:rsid w:val="00866F3E"/>
    <w:rsid w:val="00867557"/>
    <w:rsid w:val="008675CB"/>
    <w:rsid w:val="0086763E"/>
    <w:rsid w:val="0086782B"/>
    <w:rsid w:val="00867895"/>
    <w:rsid w:val="00867A05"/>
    <w:rsid w:val="00867C52"/>
    <w:rsid w:val="00867C98"/>
    <w:rsid w:val="00870233"/>
    <w:rsid w:val="008706A2"/>
    <w:rsid w:val="0087083C"/>
    <w:rsid w:val="00870B39"/>
    <w:rsid w:val="00870DBF"/>
    <w:rsid w:val="00870E01"/>
    <w:rsid w:val="008710F7"/>
    <w:rsid w:val="00871228"/>
    <w:rsid w:val="00871575"/>
    <w:rsid w:val="00871D77"/>
    <w:rsid w:val="00872A73"/>
    <w:rsid w:val="00872D69"/>
    <w:rsid w:val="008732BE"/>
    <w:rsid w:val="0087353F"/>
    <w:rsid w:val="00873737"/>
    <w:rsid w:val="00873CAE"/>
    <w:rsid w:val="0087470E"/>
    <w:rsid w:val="00874AB1"/>
    <w:rsid w:val="00874B66"/>
    <w:rsid w:val="00874F90"/>
    <w:rsid w:val="00875414"/>
    <w:rsid w:val="00875466"/>
    <w:rsid w:val="0087548F"/>
    <w:rsid w:val="00875533"/>
    <w:rsid w:val="0087555A"/>
    <w:rsid w:val="00875996"/>
    <w:rsid w:val="0087603D"/>
    <w:rsid w:val="00876666"/>
    <w:rsid w:val="00876B87"/>
    <w:rsid w:val="008771F9"/>
    <w:rsid w:val="00877514"/>
    <w:rsid w:val="0087792C"/>
    <w:rsid w:val="0087797B"/>
    <w:rsid w:val="00880840"/>
    <w:rsid w:val="00880BB2"/>
    <w:rsid w:val="00880C6E"/>
    <w:rsid w:val="00880CB8"/>
    <w:rsid w:val="00880F52"/>
    <w:rsid w:val="008814FA"/>
    <w:rsid w:val="00881653"/>
    <w:rsid w:val="008816B0"/>
    <w:rsid w:val="008816C8"/>
    <w:rsid w:val="00881B0C"/>
    <w:rsid w:val="00881BFC"/>
    <w:rsid w:val="008826C6"/>
    <w:rsid w:val="00882791"/>
    <w:rsid w:val="0088288A"/>
    <w:rsid w:val="0088297C"/>
    <w:rsid w:val="00882B20"/>
    <w:rsid w:val="00882EE6"/>
    <w:rsid w:val="00882F19"/>
    <w:rsid w:val="008839CD"/>
    <w:rsid w:val="00883D11"/>
    <w:rsid w:val="00883F16"/>
    <w:rsid w:val="008841DC"/>
    <w:rsid w:val="00884299"/>
    <w:rsid w:val="008845C3"/>
    <w:rsid w:val="0088474F"/>
    <w:rsid w:val="0088515D"/>
    <w:rsid w:val="00885621"/>
    <w:rsid w:val="00885AC0"/>
    <w:rsid w:val="00885B1F"/>
    <w:rsid w:val="00886063"/>
    <w:rsid w:val="00886112"/>
    <w:rsid w:val="00886857"/>
    <w:rsid w:val="00886CA6"/>
    <w:rsid w:val="008870B1"/>
    <w:rsid w:val="0088757C"/>
    <w:rsid w:val="0088771B"/>
    <w:rsid w:val="00887A33"/>
    <w:rsid w:val="00887FF8"/>
    <w:rsid w:val="008901A3"/>
    <w:rsid w:val="00890564"/>
    <w:rsid w:val="00890690"/>
    <w:rsid w:val="008906BC"/>
    <w:rsid w:val="008908DC"/>
    <w:rsid w:val="008908DE"/>
    <w:rsid w:val="0089093A"/>
    <w:rsid w:val="008911CD"/>
    <w:rsid w:val="00891360"/>
    <w:rsid w:val="00891429"/>
    <w:rsid w:val="008916E8"/>
    <w:rsid w:val="0089224F"/>
    <w:rsid w:val="008927C1"/>
    <w:rsid w:val="00892A16"/>
    <w:rsid w:val="00892A4E"/>
    <w:rsid w:val="00892CA3"/>
    <w:rsid w:val="00892DE4"/>
    <w:rsid w:val="00893178"/>
    <w:rsid w:val="008933D1"/>
    <w:rsid w:val="0089353D"/>
    <w:rsid w:val="0089383E"/>
    <w:rsid w:val="008939F2"/>
    <w:rsid w:val="00893AA4"/>
    <w:rsid w:val="00893D81"/>
    <w:rsid w:val="00893E93"/>
    <w:rsid w:val="00893F4D"/>
    <w:rsid w:val="0089459F"/>
    <w:rsid w:val="00894D68"/>
    <w:rsid w:val="00894E78"/>
    <w:rsid w:val="00895356"/>
    <w:rsid w:val="00895FB4"/>
    <w:rsid w:val="0089638B"/>
    <w:rsid w:val="008963DD"/>
    <w:rsid w:val="00896B9B"/>
    <w:rsid w:val="008974BE"/>
    <w:rsid w:val="00897AF5"/>
    <w:rsid w:val="00897D81"/>
    <w:rsid w:val="008A0400"/>
    <w:rsid w:val="008A0485"/>
    <w:rsid w:val="008A04BB"/>
    <w:rsid w:val="008A0771"/>
    <w:rsid w:val="008A0891"/>
    <w:rsid w:val="008A0AE5"/>
    <w:rsid w:val="008A0BAF"/>
    <w:rsid w:val="008A1498"/>
    <w:rsid w:val="008A174B"/>
    <w:rsid w:val="008A184C"/>
    <w:rsid w:val="008A1A92"/>
    <w:rsid w:val="008A1C8E"/>
    <w:rsid w:val="008A2011"/>
    <w:rsid w:val="008A2065"/>
    <w:rsid w:val="008A2093"/>
    <w:rsid w:val="008A2F41"/>
    <w:rsid w:val="008A3294"/>
    <w:rsid w:val="008A353B"/>
    <w:rsid w:val="008A378F"/>
    <w:rsid w:val="008A37F3"/>
    <w:rsid w:val="008A3B60"/>
    <w:rsid w:val="008A3E43"/>
    <w:rsid w:val="008A3EC5"/>
    <w:rsid w:val="008A3FBE"/>
    <w:rsid w:val="008A432F"/>
    <w:rsid w:val="008A4BEA"/>
    <w:rsid w:val="008A4BF7"/>
    <w:rsid w:val="008A4C58"/>
    <w:rsid w:val="008A4CFE"/>
    <w:rsid w:val="008A509F"/>
    <w:rsid w:val="008A57CB"/>
    <w:rsid w:val="008A5AAC"/>
    <w:rsid w:val="008A5C12"/>
    <w:rsid w:val="008A5F04"/>
    <w:rsid w:val="008A5FA5"/>
    <w:rsid w:val="008A6097"/>
    <w:rsid w:val="008A6989"/>
    <w:rsid w:val="008A6AA0"/>
    <w:rsid w:val="008A6B9C"/>
    <w:rsid w:val="008A6BB3"/>
    <w:rsid w:val="008A73FA"/>
    <w:rsid w:val="008A7466"/>
    <w:rsid w:val="008A746F"/>
    <w:rsid w:val="008A7524"/>
    <w:rsid w:val="008A7811"/>
    <w:rsid w:val="008B0221"/>
    <w:rsid w:val="008B0D2B"/>
    <w:rsid w:val="008B0EC4"/>
    <w:rsid w:val="008B115F"/>
    <w:rsid w:val="008B188F"/>
    <w:rsid w:val="008B1F7F"/>
    <w:rsid w:val="008B203E"/>
    <w:rsid w:val="008B2B06"/>
    <w:rsid w:val="008B2BD9"/>
    <w:rsid w:val="008B2BF4"/>
    <w:rsid w:val="008B307B"/>
    <w:rsid w:val="008B342C"/>
    <w:rsid w:val="008B368E"/>
    <w:rsid w:val="008B3CF5"/>
    <w:rsid w:val="008B3D31"/>
    <w:rsid w:val="008B50B9"/>
    <w:rsid w:val="008B5146"/>
    <w:rsid w:val="008B5218"/>
    <w:rsid w:val="008B5289"/>
    <w:rsid w:val="008B534B"/>
    <w:rsid w:val="008B551B"/>
    <w:rsid w:val="008B59D2"/>
    <w:rsid w:val="008B5B67"/>
    <w:rsid w:val="008B5BE8"/>
    <w:rsid w:val="008B5CFE"/>
    <w:rsid w:val="008B5DFF"/>
    <w:rsid w:val="008B6164"/>
    <w:rsid w:val="008B61E6"/>
    <w:rsid w:val="008B670A"/>
    <w:rsid w:val="008B6783"/>
    <w:rsid w:val="008B6B7B"/>
    <w:rsid w:val="008B6F15"/>
    <w:rsid w:val="008B6F27"/>
    <w:rsid w:val="008B74A3"/>
    <w:rsid w:val="008B774E"/>
    <w:rsid w:val="008B7A4E"/>
    <w:rsid w:val="008C0863"/>
    <w:rsid w:val="008C09C1"/>
    <w:rsid w:val="008C0E44"/>
    <w:rsid w:val="008C148F"/>
    <w:rsid w:val="008C2A2C"/>
    <w:rsid w:val="008C2C51"/>
    <w:rsid w:val="008C2DD8"/>
    <w:rsid w:val="008C2F41"/>
    <w:rsid w:val="008C303F"/>
    <w:rsid w:val="008C3318"/>
    <w:rsid w:val="008C3ADB"/>
    <w:rsid w:val="008C472C"/>
    <w:rsid w:val="008C482E"/>
    <w:rsid w:val="008C4E30"/>
    <w:rsid w:val="008C4EA4"/>
    <w:rsid w:val="008C52EC"/>
    <w:rsid w:val="008C5F6D"/>
    <w:rsid w:val="008C624B"/>
    <w:rsid w:val="008C63A5"/>
    <w:rsid w:val="008C677B"/>
    <w:rsid w:val="008C6CBB"/>
    <w:rsid w:val="008C6F5E"/>
    <w:rsid w:val="008C6FFF"/>
    <w:rsid w:val="008C72CC"/>
    <w:rsid w:val="008C7B71"/>
    <w:rsid w:val="008C7C3A"/>
    <w:rsid w:val="008C7DB9"/>
    <w:rsid w:val="008D042A"/>
    <w:rsid w:val="008D04F1"/>
    <w:rsid w:val="008D09DA"/>
    <w:rsid w:val="008D0BB3"/>
    <w:rsid w:val="008D0F7A"/>
    <w:rsid w:val="008D14D7"/>
    <w:rsid w:val="008D1618"/>
    <w:rsid w:val="008D1B55"/>
    <w:rsid w:val="008D1E52"/>
    <w:rsid w:val="008D201B"/>
    <w:rsid w:val="008D240B"/>
    <w:rsid w:val="008D24B8"/>
    <w:rsid w:val="008D24D7"/>
    <w:rsid w:val="008D25D0"/>
    <w:rsid w:val="008D2817"/>
    <w:rsid w:val="008D2926"/>
    <w:rsid w:val="008D2FDE"/>
    <w:rsid w:val="008D3A21"/>
    <w:rsid w:val="008D3EDA"/>
    <w:rsid w:val="008D4263"/>
    <w:rsid w:val="008D42BA"/>
    <w:rsid w:val="008D44E4"/>
    <w:rsid w:val="008D4BED"/>
    <w:rsid w:val="008D4D10"/>
    <w:rsid w:val="008D5233"/>
    <w:rsid w:val="008D5540"/>
    <w:rsid w:val="008D5724"/>
    <w:rsid w:val="008D5D34"/>
    <w:rsid w:val="008D5E4D"/>
    <w:rsid w:val="008D6249"/>
    <w:rsid w:val="008D6671"/>
    <w:rsid w:val="008D6F0B"/>
    <w:rsid w:val="008D74E2"/>
    <w:rsid w:val="008E0205"/>
    <w:rsid w:val="008E031F"/>
    <w:rsid w:val="008E0492"/>
    <w:rsid w:val="008E05F9"/>
    <w:rsid w:val="008E06B3"/>
    <w:rsid w:val="008E0B26"/>
    <w:rsid w:val="008E0BB4"/>
    <w:rsid w:val="008E0C5A"/>
    <w:rsid w:val="008E0C85"/>
    <w:rsid w:val="008E0CE9"/>
    <w:rsid w:val="008E0FE8"/>
    <w:rsid w:val="008E1488"/>
    <w:rsid w:val="008E1587"/>
    <w:rsid w:val="008E18BD"/>
    <w:rsid w:val="008E19B2"/>
    <w:rsid w:val="008E1BC7"/>
    <w:rsid w:val="008E2341"/>
    <w:rsid w:val="008E2595"/>
    <w:rsid w:val="008E2784"/>
    <w:rsid w:val="008E2C60"/>
    <w:rsid w:val="008E2D8F"/>
    <w:rsid w:val="008E2ECB"/>
    <w:rsid w:val="008E316C"/>
    <w:rsid w:val="008E31ED"/>
    <w:rsid w:val="008E3359"/>
    <w:rsid w:val="008E3660"/>
    <w:rsid w:val="008E37B9"/>
    <w:rsid w:val="008E37BF"/>
    <w:rsid w:val="008E3BF2"/>
    <w:rsid w:val="008E3DE8"/>
    <w:rsid w:val="008E480F"/>
    <w:rsid w:val="008E489A"/>
    <w:rsid w:val="008E4902"/>
    <w:rsid w:val="008E4E2B"/>
    <w:rsid w:val="008E5081"/>
    <w:rsid w:val="008E56C5"/>
    <w:rsid w:val="008E57AD"/>
    <w:rsid w:val="008E58D8"/>
    <w:rsid w:val="008E5C0C"/>
    <w:rsid w:val="008E68BD"/>
    <w:rsid w:val="008E71B3"/>
    <w:rsid w:val="008E7262"/>
    <w:rsid w:val="008E78F3"/>
    <w:rsid w:val="008E798C"/>
    <w:rsid w:val="008E7A93"/>
    <w:rsid w:val="008E7BD1"/>
    <w:rsid w:val="008E7CEB"/>
    <w:rsid w:val="008E7EDF"/>
    <w:rsid w:val="008F02C6"/>
    <w:rsid w:val="008F0733"/>
    <w:rsid w:val="008F0EA8"/>
    <w:rsid w:val="008F0EF3"/>
    <w:rsid w:val="008F11EF"/>
    <w:rsid w:val="008F13BF"/>
    <w:rsid w:val="008F1486"/>
    <w:rsid w:val="008F16D9"/>
    <w:rsid w:val="008F180F"/>
    <w:rsid w:val="008F1B92"/>
    <w:rsid w:val="008F2872"/>
    <w:rsid w:val="008F314A"/>
    <w:rsid w:val="008F3227"/>
    <w:rsid w:val="008F334B"/>
    <w:rsid w:val="008F33BD"/>
    <w:rsid w:val="008F3920"/>
    <w:rsid w:val="008F3F51"/>
    <w:rsid w:val="008F4296"/>
    <w:rsid w:val="008F4355"/>
    <w:rsid w:val="008F46A2"/>
    <w:rsid w:val="008F4792"/>
    <w:rsid w:val="008F4986"/>
    <w:rsid w:val="008F4ADE"/>
    <w:rsid w:val="008F4F22"/>
    <w:rsid w:val="008F4F3F"/>
    <w:rsid w:val="008F4F66"/>
    <w:rsid w:val="008F5147"/>
    <w:rsid w:val="008F5474"/>
    <w:rsid w:val="008F55C5"/>
    <w:rsid w:val="008F5AC1"/>
    <w:rsid w:val="008F5BE0"/>
    <w:rsid w:val="008F5D18"/>
    <w:rsid w:val="008F6BC1"/>
    <w:rsid w:val="008F72A1"/>
    <w:rsid w:val="008F72EC"/>
    <w:rsid w:val="008F7520"/>
    <w:rsid w:val="008F7561"/>
    <w:rsid w:val="008F75BE"/>
    <w:rsid w:val="008F78C0"/>
    <w:rsid w:val="009003AC"/>
    <w:rsid w:val="00900671"/>
    <w:rsid w:val="009006DF"/>
    <w:rsid w:val="00900F7C"/>
    <w:rsid w:val="0090108F"/>
    <w:rsid w:val="009010F0"/>
    <w:rsid w:val="00901161"/>
    <w:rsid w:val="00901472"/>
    <w:rsid w:val="009015C7"/>
    <w:rsid w:val="00901E42"/>
    <w:rsid w:val="00902055"/>
    <w:rsid w:val="00902107"/>
    <w:rsid w:val="00902B15"/>
    <w:rsid w:val="009035F0"/>
    <w:rsid w:val="009037CF"/>
    <w:rsid w:val="00903AC3"/>
    <w:rsid w:val="00904714"/>
    <w:rsid w:val="00904D7C"/>
    <w:rsid w:val="00904E84"/>
    <w:rsid w:val="00904ECC"/>
    <w:rsid w:val="00905119"/>
    <w:rsid w:val="0090530B"/>
    <w:rsid w:val="00905B85"/>
    <w:rsid w:val="00905F10"/>
    <w:rsid w:val="00905F4E"/>
    <w:rsid w:val="00905FA4"/>
    <w:rsid w:val="00906170"/>
    <w:rsid w:val="00906309"/>
    <w:rsid w:val="009063DA"/>
    <w:rsid w:val="009064A1"/>
    <w:rsid w:val="00906FAF"/>
    <w:rsid w:val="0090744E"/>
    <w:rsid w:val="0090776A"/>
    <w:rsid w:val="009078F6"/>
    <w:rsid w:val="00907D9D"/>
    <w:rsid w:val="00910261"/>
    <w:rsid w:val="0091089A"/>
    <w:rsid w:val="00910D76"/>
    <w:rsid w:val="00910D88"/>
    <w:rsid w:val="00910FEA"/>
    <w:rsid w:val="009112A0"/>
    <w:rsid w:val="00911419"/>
    <w:rsid w:val="0091193D"/>
    <w:rsid w:val="00911F4F"/>
    <w:rsid w:val="00912090"/>
    <w:rsid w:val="009120B6"/>
    <w:rsid w:val="009123C8"/>
    <w:rsid w:val="009125D3"/>
    <w:rsid w:val="0091262D"/>
    <w:rsid w:val="00912642"/>
    <w:rsid w:val="00912878"/>
    <w:rsid w:val="00912999"/>
    <w:rsid w:val="00912AA3"/>
    <w:rsid w:val="00913382"/>
    <w:rsid w:val="00913621"/>
    <w:rsid w:val="009136B1"/>
    <w:rsid w:val="0091371A"/>
    <w:rsid w:val="0091385E"/>
    <w:rsid w:val="00913938"/>
    <w:rsid w:val="00913A61"/>
    <w:rsid w:val="0091431D"/>
    <w:rsid w:val="009147E7"/>
    <w:rsid w:val="00914865"/>
    <w:rsid w:val="00914D38"/>
    <w:rsid w:val="00914EAC"/>
    <w:rsid w:val="009150FC"/>
    <w:rsid w:val="009153F4"/>
    <w:rsid w:val="00915602"/>
    <w:rsid w:val="009157A2"/>
    <w:rsid w:val="009157A4"/>
    <w:rsid w:val="00916008"/>
    <w:rsid w:val="0091653A"/>
    <w:rsid w:val="009165F8"/>
    <w:rsid w:val="00917158"/>
    <w:rsid w:val="00917240"/>
    <w:rsid w:val="009173C5"/>
    <w:rsid w:val="009173C8"/>
    <w:rsid w:val="009173F1"/>
    <w:rsid w:val="00917439"/>
    <w:rsid w:val="00917880"/>
    <w:rsid w:val="00917AC6"/>
    <w:rsid w:val="00917C72"/>
    <w:rsid w:val="00917D6E"/>
    <w:rsid w:val="00920400"/>
    <w:rsid w:val="009204C3"/>
    <w:rsid w:val="00920C90"/>
    <w:rsid w:val="00920E34"/>
    <w:rsid w:val="009219AD"/>
    <w:rsid w:val="009219C3"/>
    <w:rsid w:val="00921B72"/>
    <w:rsid w:val="00921F8A"/>
    <w:rsid w:val="00922265"/>
    <w:rsid w:val="009224E8"/>
    <w:rsid w:val="009224EC"/>
    <w:rsid w:val="009225B4"/>
    <w:rsid w:val="009225B9"/>
    <w:rsid w:val="00922734"/>
    <w:rsid w:val="00922904"/>
    <w:rsid w:val="00922ABC"/>
    <w:rsid w:val="00923651"/>
    <w:rsid w:val="00923D08"/>
    <w:rsid w:val="00923F0D"/>
    <w:rsid w:val="0092403A"/>
    <w:rsid w:val="00924118"/>
    <w:rsid w:val="009241FE"/>
    <w:rsid w:val="00924967"/>
    <w:rsid w:val="00924AE7"/>
    <w:rsid w:val="00924B95"/>
    <w:rsid w:val="00924BE1"/>
    <w:rsid w:val="00924C5A"/>
    <w:rsid w:val="00924CB1"/>
    <w:rsid w:val="0092503F"/>
    <w:rsid w:val="00925089"/>
    <w:rsid w:val="00925501"/>
    <w:rsid w:val="00925878"/>
    <w:rsid w:val="0092596C"/>
    <w:rsid w:val="00925EF0"/>
    <w:rsid w:val="00925F62"/>
    <w:rsid w:val="00926C1B"/>
    <w:rsid w:val="00927456"/>
    <w:rsid w:val="009274B4"/>
    <w:rsid w:val="009277AF"/>
    <w:rsid w:val="009277F7"/>
    <w:rsid w:val="009308BA"/>
    <w:rsid w:val="00930BFA"/>
    <w:rsid w:val="009311EC"/>
    <w:rsid w:val="009316FD"/>
    <w:rsid w:val="0093191D"/>
    <w:rsid w:val="009326FB"/>
    <w:rsid w:val="00932854"/>
    <w:rsid w:val="00932A33"/>
    <w:rsid w:val="00932B70"/>
    <w:rsid w:val="00933175"/>
    <w:rsid w:val="009332EB"/>
    <w:rsid w:val="0093516E"/>
    <w:rsid w:val="00935604"/>
    <w:rsid w:val="0093564F"/>
    <w:rsid w:val="0093570F"/>
    <w:rsid w:val="00935904"/>
    <w:rsid w:val="00936348"/>
    <w:rsid w:val="009366B3"/>
    <w:rsid w:val="009367AF"/>
    <w:rsid w:val="009369E6"/>
    <w:rsid w:val="00936D64"/>
    <w:rsid w:val="00936D9B"/>
    <w:rsid w:val="009373C2"/>
    <w:rsid w:val="00937607"/>
    <w:rsid w:val="00940761"/>
    <w:rsid w:val="00940BCE"/>
    <w:rsid w:val="00940FE5"/>
    <w:rsid w:val="009412F2"/>
    <w:rsid w:val="0094178D"/>
    <w:rsid w:val="00941830"/>
    <w:rsid w:val="00941902"/>
    <w:rsid w:val="0094191A"/>
    <w:rsid w:val="00941D04"/>
    <w:rsid w:val="00941FFA"/>
    <w:rsid w:val="0094211F"/>
    <w:rsid w:val="0094249B"/>
    <w:rsid w:val="00942B93"/>
    <w:rsid w:val="00942C30"/>
    <w:rsid w:val="009433A8"/>
    <w:rsid w:val="00943462"/>
    <w:rsid w:val="0094347D"/>
    <w:rsid w:val="00943652"/>
    <w:rsid w:val="0094388A"/>
    <w:rsid w:val="00943AE3"/>
    <w:rsid w:val="00943C6E"/>
    <w:rsid w:val="00943D2C"/>
    <w:rsid w:val="00943E0A"/>
    <w:rsid w:val="00943E1E"/>
    <w:rsid w:val="00943E74"/>
    <w:rsid w:val="00944092"/>
    <w:rsid w:val="00944A55"/>
    <w:rsid w:val="00944B94"/>
    <w:rsid w:val="00944BE1"/>
    <w:rsid w:val="0094504D"/>
    <w:rsid w:val="0094588C"/>
    <w:rsid w:val="00945F89"/>
    <w:rsid w:val="00947570"/>
    <w:rsid w:val="009475F9"/>
    <w:rsid w:val="00947C41"/>
    <w:rsid w:val="00947CCA"/>
    <w:rsid w:val="009500A8"/>
    <w:rsid w:val="0095136B"/>
    <w:rsid w:val="009514F5"/>
    <w:rsid w:val="00951700"/>
    <w:rsid w:val="0095176D"/>
    <w:rsid w:val="00951AF0"/>
    <w:rsid w:val="00952053"/>
    <w:rsid w:val="0095262D"/>
    <w:rsid w:val="0095363D"/>
    <w:rsid w:val="009539EA"/>
    <w:rsid w:val="00953A46"/>
    <w:rsid w:val="00953B08"/>
    <w:rsid w:val="00953B22"/>
    <w:rsid w:val="009540BA"/>
    <w:rsid w:val="009544BA"/>
    <w:rsid w:val="00954991"/>
    <w:rsid w:val="00954CA0"/>
    <w:rsid w:val="0095531D"/>
    <w:rsid w:val="00955A07"/>
    <w:rsid w:val="009561F1"/>
    <w:rsid w:val="009564E3"/>
    <w:rsid w:val="0095662E"/>
    <w:rsid w:val="0095668F"/>
    <w:rsid w:val="00956830"/>
    <w:rsid w:val="00956AC0"/>
    <w:rsid w:val="00956BF8"/>
    <w:rsid w:val="00956D0B"/>
    <w:rsid w:val="00956EED"/>
    <w:rsid w:val="00957334"/>
    <w:rsid w:val="0095741C"/>
    <w:rsid w:val="009574F6"/>
    <w:rsid w:val="009575A5"/>
    <w:rsid w:val="00957786"/>
    <w:rsid w:val="00957C98"/>
    <w:rsid w:val="00957D83"/>
    <w:rsid w:val="0096003C"/>
    <w:rsid w:val="009603CA"/>
    <w:rsid w:val="009605DD"/>
    <w:rsid w:val="00960ED5"/>
    <w:rsid w:val="00960FB4"/>
    <w:rsid w:val="00961CBE"/>
    <w:rsid w:val="00961CD2"/>
    <w:rsid w:val="00961E32"/>
    <w:rsid w:val="00961F9E"/>
    <w:rsid w:val="00962297"/>
    <w:rsid w:val="009622AB"/>
    <w:rsid w:val="00962617"/>
    <w:rsid w:val="009627BC"/>
    <w:rsid w:val="00962922"/>
    <w:rsid w:val="00962985"/>
    <w:rsid w:val="00962B30"/>
    <w:rsid w:val="009634CE"/>
    <w:rsid w:val="009637A4"/>
    <w:rsid w:val="00963937"/>
    <w:rsid w:val="00963D5E"/>
    <w:rsid w:val="00963E9E"/>
    <w:rsid w:val="00963F61"/>
    <w:rsid w:val="009644F4"/>
    <w:rsid w:val="00964A54"/>
    <w:rsid w:val="009650C3"/>
    <w:rsid w:val="00965B7A"/>
    <w:rsid w:val="00965D64"/>
    <w:rsid w:val="00965E68"/>
    <w:rsid w:val="00967531"/>
    <w:rsid w:val="0096771D"/>
    <w:rsid w:val="009679E9"/>
    <w:rsid w:val="00967C53"/>
    <w:rsid w:val="0097030C"/>
    <w:rsid w:val="00970BB4"/>
    <w:rsid w:val="00970C92"/>
    <w:rsid w:val="00970DC5"/>
    <w:rsid w:val="0097127D"/>
    <w:rsid w:val="009712B4"/>
    <w:rsid w:val="00971485"/>
    <w:rsid w:val="00971925"/>
    <w:rsid w:val="00971B19"/>
    <w:rsid w:val="00971D23"/>
    <w:rsid w:val="00972785"/>
    <w:rsid w:val="009729DF"/>
    <w:rsid w:val="00972FED"/>
    <w:rsid w:val="00973698"/>
    <w:rsid w:val="009747DC"/>
    <w:rsid w:val="00974BD2"/>
    <w:rsid w:val="00974D44"/>
    <w:rsid w:val="00975025"/>
    <w:rsid w:val="0097516F"/>
    <w:rsid w:val="00975289"/>
    <w:rsid w:val="009755C6"/>
    <w:rsid w:val="00975DC3"/>
    <w:rsid w:val="00975DEC"/>
    <w:rsid w:val="00975F9F"/>
    <w:rsid w:val="00976294"/>
    <w:rsid w:val="0097646F"/>
    <w:rsid w:val="0097649B"/>
    <w:rsid w:val="0097685B"/>
    <w:rsid w:val="00976B64"/>
    <w:rsid w:val="00976F41"/>
    <w:rsid w:val="009779AF"/>
    <w:rsid w:val="00977B2A"/>
    <w:rsid w:val="00980152"/>
    <w:rsid w:val="00980BBB"/>
    <w:rsid w:val="009813F8"/>
    <w:rsid w:val="009815F3"/>
    <w:rsid w:val="00981816"/>
    <w:rsid w:val="00981829"/>
    <w:rsid w:val="009818D3"/>
    <w:rsid w:val="00981B18"/>
    <w:rsid w:val="00981D45"/>
    <w:rsid w:val="0098274A"/>
    <w:rsid w:val="00982795"/>
    <w:rsid w:val="009827F3"/>
    <w:rsid w:val="009829F0"/>
    <w:rsid w:val="009829F7"/>
    <w:rsid w:val="009830FC"/>
    <w:rsid w:val="00983C86"/>
    <w:rsid w:val="00983ECD"/>
    <w:rsid w:val="00984230"/>
    <w:rsid w:val="00984CC3"/>
    <w:rsid w:val="00984EE1"/>
    <w:rsid w:val="00984F92"/>
    <w:rsid w:val="009854B3"/>
    <w:rsid w:val="009855D8"/>
    <w:rsid w:val="00985A70"/>
    <w:rsid w:val="00985D73"/>
    <w:rsid w:val="00986041"/>
    <w:rsid w:val="0098645A"/>
    <w:rsid w:val="00986980"/>
    <w:rsid w:val="00986A0B"/>
    <w:rsid w:val="00986B86"/>
    <w:rsid w:val="00987231"/>
    <w:rsid w:val="00987FF4"/>
    <w:rsid w:val="009900A7"/>
    <w:rsid w:val="0099040F"/>
    <w:rsid w:val="0099041E"/>
    <w:rsid w:val="00990A6A"/>
    <w:rsid w:val="00990C42"/>
    <w:rsid w:val="0099123C"/>
    <w:rsid w:val="00991399"/>
    <w:rsid w:val="009913D4"/>
    <w:rsid w:val="00991FF5"/>
    <w:rsid w:val="00992474"/>
    <w:rsid w:val="00992721"/>
    <w:rsid w:val="0099298E"/>
    <w:rsid w:val="00992C41"/>
    <w:rsid w:val="00992C78"/>
    <w:rsid w:val="0099355E"/>
    <w:rsid w:val="0099394E"/>
    <w:rsid w:val="00993ADB"/>
    <w:rsid w:val="00993C3C"/>
    <w:rsid w:val="00993E2B"/>
    <w:rsid w:val="00994546"/>
    <w:rsid w:val="00994606"/>
    <w:rsid w:val="00994872"/>
    <w:rsid w:val="00994F65"/>
    <w:rsid w:val="0099535B"/>
    <w:rsid w:val="00995DCE"/>
    <w:rsid w:val="00995E65"/>
    <w:rsid w:val="00996508"/>
    <w:rsid w:val="009966DF"/>
    <w:rsid w:val="00996AB5"/>
    <w:rsid w:val="00996D78"/>
    <w:rsid w:val="0099732C"/>
    <w:rsid w:val="0099752C"/>
    <w:rsid w:val="009975AF"/>
    <w:rsid w:val="009977C8"/>
    <w:rsid w:val="00997D52"/>
    <w:rsid w:val="009A0011"/>
    <w:rsid w:val="009A0175"/>
    <w:rsid w:val="009A01B9"/>
    <w:rsid w:val="009A03F8"/>
    <w:rsid w:val="009A076E"/>
    <w:rsid w:val="009A07DC"/>
    <w:rsid w:val="009A117F"/>
    <w:rsid w:val="009A118C"/>
    <w:rsid w:val="009A21E6"/>
    <w:rsid w:val="009A2222"/>
    <w:rsid w:val="009A2A8B"/>
    <w:rsid w:val="009A2DBC"/>
    <w:rsid w:val="009A3408"/>
    <w:rsid w:val="009A364D"/>
    <w:rsid w:val="009A3B5F"/>
    <w:rsid w:val="009A3D7E"/>
    <w:rsid w:val="009A4A48"/>
    <w:rsid w:val="009A4B99"/>
    <w:rsid w:val="009A4D3E"/>
    <w:rsid w:val="009A531F"/>
    <w:rsid w:val="009A5BDA"/>
    <w:rsid w:val="009A5FAB"/>
    <w:rsid w:val="009A605A"/>
    <w:rsid w:val="009A61D8"/>
    <w:rsid w:val="009A651A"/>
    <w:rsid w:val="009A66A4"/>
    <w:rsid w:val="009A6815"/>
    <w:rsid w:val="009A6F01"/>
    <w:rsid w:val="009B0348"/>
    <w:rsid w:val="009B0357"/>
    <w:rsid w:val="009B09DF"/>
    <w:rsid w:val="009B0CD4"/>
    <w:rsid w:val="009B0F2C"/>
    <w:rsid w:val="009B1AC0"/>
    <w:rsid w:val="009B1F64"/>
    <w:rsid w:val="009B2EF2"/>
    <w:rsid w:val="009B2F21"/>
    <w:rsid w:val="009B3066"/>
    <w:rsid w:val="009B312B"/>
    <w:rsid w:val="009B3285"/>
    <w:rsid w:val="009B345D"/>
    <w:rsid w:val="009B3553"/>
    <w:rsid w:val="009B3717"/>
    <w:rsid w:val="009B373B"/>
    <w:rsid w:val="009B375F"/>
    <w:rsid w:val="009B4311"/>
    <w:rsid w:val="009B47EC"/>
    <w:rsid w:val="009B4C91"/>
    <w:rsid w:val="009B5644"/>
    <w:rsid w:val="009B573F"/>
    <w:rsid w:val="009B588D"/>
    <w:rsid w:val="009B6157"/>
    <w:rsid w:val="009B62CE"/>
    <w:rsid w:val="009B64BB"/>
    <w:rsid w:val="009B64DE"/>
    <w:rsid w:val="009B67A1"/>
    <w:rsid w:val="009B706B"/>
    <w:rsid w:val="009B737D"/>
    <w:rsid w:val="009B73B7"/>
    <w:rsid w:val="009B7530"/>
    <w:rsid w:val="009C109A"/>
    <w:rsid w:val="009C1330"/>
    <w:rsid w:val="009C13C1"/>
    <w:rsid w:val="009C1868"/>
    <w:rsid w:val="009C18DE"/>
    <w:rsid w:val="009C1CD3"/>
    <w:rsid w:val="009C221E"/>
    <w:rsid w:val="009C270C"/>
    <w:rsid w:val="009C2BBE"/>
    <w:rsid w:val="009C31A0"/>
    <w:rsid w:val="009C3477"/>
    <w:rsid w:val="009C394A"/>
    <w:rsid w:val="009C40CF"/>
    <w:rsid w:val="009C466D"/>
    <w:rsid w:val="009C490F"/>
    <w:rsid w:val="009C4ACA"/>
    <w:rsid w:val="009C4C17"/>
    <w:rsid w:val="009C4D68"/>
    <w:rsid w:val="009C5020"/>
    <w:rsid w:val="009C578C"/>
    <w:rsid w:val="009C5AEA"/>
    <w:rsid w:val="009C6139"/>
    <w:rsid w:val="009C6DC4"/>
    <w:rsid w:val="009C6FF4"/>
    <w:rsid w:val="009C73D6"/>
    <w:rsid w:val="009C78F3"/>
    <w:rsid w:val="009C7BF8"/>
    <w:rsid w:val="009D074B"/>
    <w:rsid w:val="009D081D"/>
    <w:rsid w:val="009D0BE9"/>
    <w:rsid w:val="009D0C1F"/>
    <w:rsid w:val="009D0D05"/>
    <w:rsid w:val="009D0F8A"/>
    <w:rsid w:val="009D107B"/>
    <w:rsid w:val="009D120A"/>
    <w:rsid w:val="009D160F"/>
    <w:rsid w:val="009D1852"/>
    <w:rsid w:val="009D19DF"/>
    <w:rsid w:val="009D1BB5"/>
    <w:rsid w:val="009D1D9D"/>
    <w:rsid w:val="009D1E14"/>
    <w:rsid w:val="009D1EAE"/>
    <w:rsid w:val="009D2302"/>
    <w:rsid w:val="009D2378"/>
    <w:rsid w:val="009D260F"/>
    <w:rsid w:val="009D26A0"/>
    <w:rsid w:val="009D26AB"/>
    <w:rsid w:val="009D26B2"/>
    <w:rsid w:val="009D2C3A"/>
    <w:rsid w:val="009D2D71"/>
    <w:rsid w:val="009D35E4"/>
    <w:rsid w:val="009D38EB"/>
    <w:rsid w:val="009D3959"/>
    <w:rsid w:val="009D3D69"/>
    <w:rsid w:val="009D3E2C"/>
    <w:rsid w:val="009D3EA4"/>
    <w:rsid w:val="009D406B"/>
    <w:rsid w:val="009D43ED"/>
    <w:rsid w:val="009D4639"/>
    <w:rsid w:val="009D48AE"/>
    <w:rsid w:val="009D4A48"/>
    <w:rsid w:val="009D4AE5"/>
    <w:rsid w:val="009D538E"/>
    <w:rsid w:val="009D5511"/>
    <w:rsid w:val="009D57BF"/>
    <w:rsid w:val="009D6035"/>
    <w:rsid w:val="009D610E"/>
    <w:rsid w:val="009D6E8F"/>
    <w:rsid w:val="009D71B0"/>
    <w:rsid w:val="009D75E0"/>
    <w:rsid w:val="009E0395"/>
    <w:rsid w:val="009E08CE"/>
    <w:rsid w:val="009E0EA3"/>
    <w:rsid w:val="009E1064"/>
    <w:rsid w:val="009E10A7"/>
    <w:rsid w:val="009E154C"/>
    <w:rsid w:val="009E1914"/>
    <w:rsid w:val="009E19B5"/>
    <w:rsid w:val="009E1AA3"/>
    <w:rsid w:val="009E1C1D"/>
    <w:rsid w:val="009E1E44"/>
    <w:rsid w:val="009E20AC"/>
    <w:rsid w:val="009E2263"/>
    <w:rsid w:val="009E2338"/>
    <w:rsid w:val="009E2561"/>
    <w:rsid w:val="009E256A"/>
    <w:rsid w:val="009E2A9F"/>
    <w:rsid w:val="009E2EFC"/>
    <w:rsid w:val="009E3105"/>
    <w:rsid w:val="009E33AA"/>
    <w:rsid w:val="009E36EB"/>
    <w:rsid w:val="009E4903"/>
    <w:rsid w:val="009E4C55"/>
    <w:rsid w:val="009E5245"/>
    <w:rsid w:val="009E562B"/>
    <w:rsid w:val="009E570B"/>
    <w:rsid w:val="009E5824"/>
    <w:rsid w:val="009E5903"/>
    <w:rsid w:val="009E5D58"/>
    <w:rsid w:val="009E5F41"/>
    <w:rsid w:val="009E60A4"/>
    <w:rsid w:val="009E613B"/>
    <w:rsid w:val="009E6140"/>
    <w:rsid w:val="009E6567"/>
    <w:rsid w:val="009E6A3B"/>
    <w:rsid w:val="009E6B27"/>
    <w:rsid w:val="009E6E77"/>
    <w:rsid w:val="009E6F87"/>
    <w:rsid w:val="009E7412"/>
    <w:rsid w:val="009E77DF"/>
    <w:rsid w:val="009E78D4"/>
    <w:rsid w:val="009E7B88"/>
    <w:rsid w:val="009E7BE3"/>
    <w:rsid w:val="009E7E8D"/>
    <w:rsid w:val="009F0408"/>
    <w:rsid w:val="009F0697"/>
    <w:rsid w:val="009F0770"/>
    <w:rsid w:val="009F0B39"/>
    <w:rsid w:val="009F19F8"/>
    <w:rsid w:val="009F1AA3"/>
    <w:rsid w:val="009F1DAB"/>
    <w:rsid w:val="009F1EA7"/>
    <w:rsid w:val="009F23CE"/>
    <w:rsid w:val="009F2973"/>
    <w:rsid w:val="009F2DA5"/>
    <w:rsid w:val="009F2F41"/>
    <w:rsid w:val="009F3092"/>
    <w:rsid w:val="009F30DA"/>
    <w:rsid w:val="009F3F73"/>
    <w:rsid w:val="009F4738"/>
    <w:rsid w:val="009F53E0"/>
    <w:rsid w:val="009F5DB6"/>
    <w:rsid w:val="009F60CE"/>
    <w:rsid w:val="009F629B"/>
    <w:rsid w:val="009F69DC"/>
    <w:rsid w:val="009F6E6B"/>
    <w:rsid w:val="009F6E87"/>
    <w:rsid w:val="009F70C5"/>
    <w:rsid w:val="009F784B"/>
    <w:rsid w:val="009F7B41"/>
    <w:rsid w:val="00A00249"/>
    <w:rsid w:val="00A00374"/>
    <w:rsid w:val="00A0045D"/>
    <w:rsid w:val="00A0079A"/>
    <w:rsid w:val="00A00F05"/>
    <w:rsid w:val="00A01743"/>
    <w:rsid w:val="00A0199E"/>
    <w:rsid w:val="00A01B44"/>
    <w:rsid w:val="00A01F1A"/>
    <w:rsid w:val="00A02051"/>
    <w:rsid w:val="00A0208C"/>
    <w:rsid w:val="00A02184"/>
    <w:rsid w:val="00A021B2"/>
    <w:rsid w:val="00A022EE"/>
    <w:rsid w:val="00A0233F"/>
    <w:rsid w:val="00A025CE"/>
    <w:rsid w:val="00A02F19"/>
    <w:rsid w:val="00A03DB7"/>
    <w:rsid w:val="00A04032"/>
    <w:rsid w:val="00A045A5"/>
    <w:rsid w:val="00A04672"/>
    <w:rsid w:val="00A04FF0"/>
    <w:rsid w:val="00A05880"/>
    <w:rsid w:val="00A05B13"/>
    <w:rsid w:val="00A05ED6"/>
    <w:rsid w:val="00A064AA"/>
    <w:rsid w:val="00A064D5"/>
    <w:rsid w:val="00A06A5F"/>
    <w:rsid w:val="00A0711C"/>
    <w:rsid w:val="00A07182"/>
    <w:rsid w:val="00A0736B"/>
    <w:rsid w:val="00A07727"/>
    <w:rsid w:val="00A077B5"/>
    <w:rsid w:val="00A10018"/>
    <w:rsid w:val="00A10F43"/>
    <w:rsid w:val="00A10FEE"/>
    <w:rsid w:val="00A114EE"/>
    <w:rsid w:val="00A11A2C"/>
    <w:rsid w:val="00A11AF5"/>
    <w:rsid w:val="00A121C6"/>
    <w:rsid w:val="00A12665"/>
    <w:rsid w:val="00A12A1A"/>
    <w:rsid w:val="00A12F9C"/>
    <w:rsid w:val="00A132E0"/>
    <w:rsid w:val="00A1380F"/>
    <w:rsid w:val="00A1383B"/>
    <w:rsid w:val="00A13AC5"/>
    <w:rsid w:val="00A13B92"/>
    <w:rsid w:val="00A1407D"/>
    <w:rsid w:val="00A140FF"/>
    <w:rsid w:val="00A14532"/>
    <w:rsid w:val="00A1472A"/>
    <w:rsid w:val="00A14A36"/>
    <w:rsid w:val="00A14B04"/>
    <w:rsid w:val="00A14CEB"/>
    <w:rsid w:val="00A14DDC"/>
    <w:rsid w:val="00A14F74"/>
    <w:rsid w:val="00A150DE"/>
    <w:rsid w:val="00A1540D"/>
    <w:rsid w:val="00A1549A"/>
    <w:rsid w:val="00A15696"/>
    <w:rsid w:val="00A15A16"/>
    <w:rsid w:val="00A15C6A"/>
    <w:rsid w:val="00A15C74"/>
    <w:rsid w:val="00A1640F"/>
    <w:rsid w:val="00A16851"/>
    <w:rsid w:val="00A16A56"/>
    <w:rsid w:val="00A16C06"/>
    <w:rsid w:val="00A16CFC"/>
    <w:rsid w:val="00A172BA"/>
    <w:rsid w:val="00A1761C"/>
    <w:rsid w:val="00A1789D"/>
    <w:rsid w:val="00A17A9F"/>
    <w:rsid w:val="00A17B0B"/>
    <w:rsid w:val="00A204BF"/>
    <w:rsid w:val="00A206EE"/>
    <w:rsid w:val="00A207E3"/>
    <w:rsid w:val="00A20850"/>
    <w:rsid w:val="00A208C1"/>
    <w:rsid w:val="00A20B68"/>
    <w:rsid w:val="00A2207D"/>
    <w:rsid w:val="00A22ED4"/>
    <w:rsid w:val="00A232F0"/>
    <w:rsid w:val="00A23790"/>
    <w:rsid w:val="00A238FE"/>
    <w:rsid w:val="00A23F45"/>
    <w:rsid w:val="00A246AF"/>
    <w:rsid w:val="00A24A56"/>
    <w:rsid w:val="00A24CA4"/>
    <w:rsid w:val="00A24E89"/>
    <w:rsid w:val="00A250FA"/>
    <w:rsid w:val="00A25573"/>
    <w:rsid w:val="00A26901"/>
    <w:rsid w:val="00A26C76"/>
    <w:rsid w:val="00A26E3C"/>
    <w:rsid w:val="00A27215"/>
    <w:rsid w:val="00A276D9"/>
    <w:rsid w:val="00A276F8"/>
    <w:rsid w:val="00A278B3"/>
    <w:rsid w:val="00A27B53"/>
    <w:rsid w:val="00A27CE4"/>
    <w:rsid w:val="00A27FEE"/>
    <w:rsid w:val="00A3044A"/>
    <w:rsid w:val="00A3053A"/>
    <w:rsid w:val="00A30872"/>
    <w:rsid w:val="00A30894"/>
    <w:rsid w:val="00A30DB2"/>
    <w:rsid w:val="00A30ECC"/>
    <w:rsid w:val="00A310BB"/>
    <w:rsid w:val="00A31121"/>
    <w:rsid w:val="00A31A34"/>
    <w:rsid w:val="00A31E2A"/>
    <w:rsid w:val="00A3228F"/>
    <w:rsid w:val="00A322D0"/>
    <w:rsid w:val="00A32639"/>
    <w:rsid w:val="00A32A4D"/>
    <w:rsid w:val="00A32E6A"/>
    <w:rsid w:val="00A3309D"/>
    <w:rsid w:val="00A331AD"/>
    <w:rsid w:val="00A33566"/>
    <w:rsid w:val="00A33A04"/>
    <w:rsid w:val="00A34292"/>
    <w:rsid w:val="00A3466C"/>
    <w:rsid w:val="00A34ADC"/>
    <w:rsid w:val="00A353D4"/>
    <w:rsid w:val="00A356AC"/>
    <w:rsid w:val="00A35ECE"/>
    <w:rsid w:val="00A36038"/>
    <w:rsid w:val="00A36566"/>
    <w:rsid w:val="00A365D6"/>
    <w:rsid w:val="00A370D8"/>
    <w:rsid w:val="00A37145"/>
    <w:rsid w:val="00A37728"/>
    <w:rsid w:val="00A37F83"/>
    <w:rsid w:val="00A401E7"/>
    <w:rsid w:val="00A40341"/>
    <w:rsid w:val="00A406FA"/>
    <w:rsid w:val="00A40A4E"/>
    <w:rsid w:val="00A40B6A"/>
    <w:rsid w:val="00A40E4B"/>
    <w:rsid w:val="00A41022"/>
    <w:rsid w:val="00A41107"/>
    <w:rsid w:val="00A412B6"/>
    <w:rsid w:val="00A4143A"/>
    <w:rsid w:val="00A416F6"/>
    <w:rsid w:val="00A417BF"/>
    <w:rsid w:val="00A41C96"/>
    <w:rsid w:val="00A42032"/>
    <w:rsid w:val="00A421DC"/>
    <w:rsid w:val="00A423D6"/>
    <w:rsid w:val="00A42478"/>
    <w:rsid w:val="00A42492"/>
    <w:rsid w:val="00A426E5"/>
    <w:rsid w:val="00A42787"/>
    <w:rsid w:val="00A42D37"/>
    <w:rsid w:val="00A42D5B"/>
    <w:rsid w:val="00A42FF3"/>
    <w:rsid w:val="00A43267"/>
    <w:rsid w:val="00A433BC"/>
    <w:rsid w:val="00A43810"/>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E7"/>
    <w:rsid w:val="00A4787B"/>
    <w:rsid w:val="00A47990"/>
    <w:rsid w:val="00A47B09"/>
    <w:rsid w:val="00A47F30"/>
    <w:rsid w:val="00A50396"/>
    <w:rsid w:val="00A50455"/>
    <w:rsid w:val="00A505F7"/>
    <w:rsid w:val="00A5089A"/>
    <w:rsid w:val="00A50F64"/>
    <w:rsid w:val="00A50F99"/>
    <w:rsid w:val="00A51287"/>
    <w:rsid w:val="00A52652"/>
    <w:rsid w:val="00A52AC3"/>
    <w:rsid w:val="00A52FD3"/>
    <w:rsid w:val="00A53817"/>
    <w:rsid w:val="00A53CB5"/>
    <w:rsid w:val="00A53DF7"/>
    <w:rsid w:val="00A53E29"/>
    <w:rsid w:val="00A53EDE"/>
    <w:rsid w:val="00A541BA"/>
    <w:rsid w:val="00A54236"/>
    <w:rsid w:val="00A54958"/>
    <w:rsid w:val="00A54A39"/>
    <w:rsid w:val="00A54A54"/>
    <w:rsid w:val="00A54E97"/>
    <w:rsid w:val="00A54EBA"/>
    <w:rsid w:val="00A54FFB"/>
    <w:rsid w:val="00A55534"/>
    <w:rsid w:val="00A55655"/>
    <w:rsid w:val="00A55BD7"/>
    <w:rsid w:val="00A560D0"/>
    <w:rsid w:val="00A569E5"/>
    <w:rsid w:val="00A56F60"/>
    <w:rsid w:val="00A5749A"/>
    <w:rsid w:val="00A574B4"/>
    <w:rsid w:val="00A575C3"/>
    <w:rsid w:val="00A5762F"/>
    <w:rsid w:val="00A57EEC"/>
    <w:rsid w:val="00A603C6"/>
    <w:rsid w:val="00A61335"/>
    <w:rsid w:val="00A615B4"/>
    <w:rsid w:val="00A61921"/>
    <w:rsid w:val="00A61A7D"/>
    <w:rsid w:val="00A61C3F"/>
    <w:rsid w:val="00A61E4A"/>
    <w:rsid w:val="00A62599"/>
    <w:rsid w:val="00A62793"/>
    <w:rsid w:val="00A62CA2"/>
    <w:rsid w:val="00A62E50"/>
    <w:rsid w:val="00A62E88"/>
    <w:rsid w:val="00A63507"/>
    <w:rsid w:val="00A63AEB"/>
    <w:rsid w:val="00A63C6C"/>
    <w:rsid w:val="00A642C5"/>
    <w:rsid w:val="00A64A33"/>
    <w:rsid w:val="00A6556E"/>
    <w:rsid w:val="00A65810"/>
    <w:rsid w:val="00A65885"/>
    <w:rsid w:val="00A65A68"/>
    <w:rsid w:val="00A65CD3"/>
    <w:rsid w:val="00A65D4E"/>
    <w:rsid w:val="00A66072"/>
    <w:rsid w:val="00A662B5"/>
    <w:rsid w:val="00A66317"/>
    <w:rsid w:val="00A6692A"/>
    <w:rsid w:val="00A66C2D"/>
    <w:rsid w:val="00A66F25"/>
    <w:rsid w:val="00A6724A"/>
    <w:rsid w:val="00A67327"/>
    <w:rsid w:val="00A674BC"/>
    <w:rsid w:val="00A67731"/>
    <w:rsid w:val="00A67942"/>
    <w:rsid w:val="00A67DA7"/>
    <w:rsid w:val="00A67FB6"/>
    <w:rsid w:val="00A70133"/>
    <w:rsid w:val="00A703B0"/>
    <w:rsid w:val="00A70C2F"/>
    <w:rsid w:val="00A71CD1"/>
    <w:rsid w:val="00A71E73"/>
    <w:rsid w:val="00A71FEB"/>
    <w:rsid w:val="00A7293F"/>
    <w:rsid w:val="00A72A6B"/>
    <w:rsid w:val="00A730BB"/>
    <w:rsid w:val="00A730FB"/>
    <w:rsid w:val="00A73709"/>
    <w:rsid w:val="00A737A4"/>
    <w:rsid w:val="00A73A91"/>
    <w:rsid w:val="00A73DC8"/>
    <w:rsid w:val="00A740AC"/>
    <w:rsid w:val="00A74983"/>
    <w:rsid w:val="00A74A0A"/>
    <w:rsid w:val="00A74C4A"/>
    <w:rsid w:val="00A74C8F"/>
    <w:rsid w:val="00A75C43"/>
    <w:rsid w:val="00A75DD8"/>
    <w:rsid w:val="00A767A6"/>
    <w:rsid w:val="00A7786B"/>
    <w:rsid w:val="00A779BB"/>
    <w:rsid w:val="00A77DB2"/>
    <w:rsid w:val="00A80183"/>
    <w:rsid w:val="00A80AC5"/>
    <w:rsid w:val="00A812F0"/>
    <w:rsid w:val="00A81307"/>
    <w:rsid w:val="00A81943"/>
    <w:rsid w:val="00A81BBE"/>
    <w:rsid w:val="00A81DC2"/>
    <w:rsid w:val="00A8252C"/>
    <w:rsid w:val="00A82E01"/>
    <w:rsid w:val="00A82E2B"/>
    <w:rsid w:val="00A83255"/>
    <w:rsid w:val="00A83585"/>
    <w:rsid w:val="00A836DD"/>
    <w:rsid w:val="00A841FA"/>
    <w:rsid w:val="00A84575"/>
    <w:rsid w:val="00A857B3"/>
    <w:rsid w:val="00A85A03"/>
    <w:rsid w:val="00A86138"/>
    <w:rsid w:val="00A8687B"/>
    <w:rsid w:val="00A86970"/>
    <w:rsid w:val="00A86D3B"/>
    <w:rsid w:val="00A86D61"/>
    <w:rsid w:val="00A87251"/>
    <w:rsid w:val="00A87330"/>
    <w:rsid w:val="00A874A7"/>
    <w:rsid w:val="00A87E81"/>
    <w:rsid w:val="00A902B1"/>
    <w:rsid w:val="00A90384"/>
    <w:rsid w:val="00A905D1"/>
    <w:rsid w:val="00A90729"/>
    <w:rsid w:val="00A90C2E"/>
    <w:rsid w:val="00A90FC2"/>
    <w:rsid w:val="00A9101F"/>
    <w:rsid w:val="00A91541"/>
    <w:rsid w:val="00A91743"/>
    <w:rsid w:val="00A91788"/>
    <w:rsid w:val="00A91AC0"/>
    <w:rsid w:val="00A91AC1"/>
    <w:rsid w:val="00A91D1B"/>
    <w:rsid w:val="00A92030"/>
    <w:rsid w:val="00A9209C"/>
    <w:rsid w:val="00A92A79"/>
    <w:rsid w:val="00A92D56"/>
    <w:rsid w:val="00A9303A"/>
    <w:rsid w:val="00A939DC"/>
    <w:rsid w:val="00A9422E"/>
    <w:rsid w:val="00A95076"/>
    <w:rsid w:val="00A9517A"/>
    <w:rsid w:val="00A95D93"/>
    <w:rsid w:val="00A95F3F"/>
    <w:rsid w:val="00A969AF"/>
    <w:rsid w:val="00A96CBF"/>
    <w:rsid w:val="00A970CB"/>
    <w:rsid w:val="00A97851"/>
    <w:rsid w:val="00A97CA2"/>
    <w:rsid w:val="00A97CC2"/>
    <w:rsid w:val="00AA0141"/>
    <w:rsid w:val="00AA06A4"/>
    <w:rsid w:val="00AA0E1A"/>
    <w:rsid w:val="00AA104E"/>
    <w:rsid w:val="00AA12DF"/>
    <w:rsid w:val="00AA1B0A"/>
    <w:rsid w:val="00AA1C65"/>
    <w:rsid w:val="00AA1D86"/>
    <w:rsid w:val="00AA1DDF"/>
    <w:rsid w:val="00AA1E5E"/>
    <w:rsid w:val="00AA1F57"/>
    <w:rsid w:val="00AA24FA"/>
    <w:rsid w:val="00AA2D75"/>
    <w:rsid w:val="00AA2FD7"/>
    <w:rsid w:val="00AA3E06"/>
    <w:rsid w:val="00AA3E8F"/>
    <w:rsid w:val="00AA41AB"/>
    <w:rsid w:val="00AA45D8"/>
    <w:rsid w:val="00AA48AA"/>
    <w:rsid w:val="00AA4D96"/>
    <w:rsid w:val="00AA5403"/>
    <w:rsid w:val="00AA5419"/>
    <w:rsid w:val="00AA58F5"/>
    <w:rsid w:val="00AA6116"/>
    <w:rsid w:val="00AA635E"/>
    <w:rsid w:val="00AA6421"/>
    <w:rsid w:val="00AA6832"/>
    <w:rsid w:val="00AA68B6"/>
    <w:rsid w:val="00AA6C32"/>
    <w:rsid w:val="00AA6D0F"/>
    <w:rsid w:val="00AA6D71"/>
    <w:rsid w:val="00AA6F05"/>
    <w:rsid w:val="00AA7335"/>
    <w:rsid w:val="00AA768E"/>
    <w:rsid w:val="00AA7EED"/>
    <w:rsid w:val="00AB00FA"/>
    <w:rsid w:val="00AB0261"/>
    <w:rsid w:val="00AB0A85"/>
    <w:rsid w:val="00AB0B79"/>
    <w:rsid w:val="00AB15C2"/>
    <w:rsid w:val="00AB1751"/>
    <w:rsid w:val="00AB1A9D"/>
    <w:rsid w:val="00AB1BEA"/>
    <w:rsid w:val="00AB1ED9"/>
    <w:rsid w:val="00AB2188"/>
    <w:rsid w:val="00AB237F"/>
    <w:rsid w:val="00AB278E"/>
    <w:rsid w:val="00AB27F0"/>
    <w:rsid w:val="00AB2847"/>
    <w:rsid w:val="00AB299B"/>
    <w:rsid w:val="00AB2A71"/>
    <w:rsid w:val="00AB2C43"/>
    <w:rsid w:val="00AB31FA"/>
    <w:rsid w:val="00AB3458"/>
    <w:rsid w:val="00AB3F0E"/>
    <w:rsid w:val="00AB412D"/>
    <w:rsid w:val="00AB422D"/>
    <w:rsid w:val="00AB4C81"/>
    <w:rsid w:val="00AB5184"/>
    <w:rsid w:val="00AB57C1"/>
    <w:rsid w:val="00AB5877"/>
    <w:rsid w:val="00AB5A0D"/>
    <w:rsid w:val="00AB5C10"/>
    <w:rsid w:val="00AB5DEF"/>
    <w:rsid w:val="00AB5E83"/>
    <w:rsid w:val="00AB60D0"/>
    <w:rsid w:val="00AB6138"/>
    <w:rsid w:val="00AB65F6"/>
    <w:rsid w:val="00AB698F"/>
    <w:rsid w:val="00AB6B11"/>
    <w:rsid w:val="00AB6ECB"/>
    <w:rsid w:val="00AB7404"/>
    <w:rsid w:val="00AB7540"/>
    <w:rsid w:val="00AB7596"/>
    <w:rsid w:val="00AB75DB"/>
    <w:rsid w:val="00AB7D84"/>
    <w:rsid w:val="00AB7D8A"/>
    <w:rsid w:val="00AB7F11"/>
    <w:rsid w:val="00AC026E"/>
    <w:rsid w:val="00AC040B"/>
    <w:rsid w:val="00AC05CC"/>
    <w:rsid w:val="00AC07DE"/>
    <w:rsid w:val="00AC0AF7"/>
    <w:rsid w:val="00AC0B8A"/>
    <w:rsid w:val="00AC0D4B"/>
    <w:rsid w:val="00AC176B"/>
    <w:rsid w:val="00AC176D"/>
    <w:rsid w:val="00AC1AA3"/>
    <w:rsid w:val="00AC1FB6"/>
    <w:rsid w:val="00AC2278"/>
    <w:rsid w:val="00AC23D0"/>
    <w:rsid w:val="00AC2403"/>
    <w:rsid w:val="00AC2717"/>
    <w:rsid w:val="00AC2BB3"/>
    <w:rsid w:val="00AC2DDF"/>
    <w:rsid w:val="00AC2ECF"/>
    <w:rsid w:val="00AC2F6E"/>
    <w:rsid w:val="00AC3089"/>
    <w:rsid w:val="00AC3552"/>
    <w:rsid w:val="00AC35BC"/>
    <w:rsid w:val="00AC3CE5"/>
    <w:rsid w:val="00AC432E"/>
    <w:rsid w:val="00AC47DD"/>
    <w:rsid w:val="00AC48F4"/>
    <w:rsid w:val="00AC4B85"/>
    <w:rsid w:val="00AC5E17"/>
    <w:rsid w:val="00AC5E68"/>
    <w:rsid w:val="00AC5FCF"/>
    <w:rsid w:val="00AC642C"/>
    <w:rsid w:val="00AC6917"/>
    <w:rsid w:val="00AC6B60"/>
    <w:rsid w:val="00AC6CC0"/>
    <w:rsid w:val="00AC7048"/>
    <w:rsid w:val="00AC714C"/>
    <w:rsid w:val="00AC719B"/>
    <w:rsid w:val="00AC72A2"/>
    <w:rsid w:val="00AC7572"/>
    <w:rsid w:val="00AC766D"/>
    <w:rsid w:val="00AC7875"/>
    <w:rsid w:val="00AC7910"/>
    <w:rsid w:val="00AC79F4"/>
    <w:rsid w:val="00AC7BEF"/>
    <w:rsid w:val="00AD00C9"/>
    <w:rsid w:val="00AD0606"/>
    <w:rsid w:val="00AD09DF"/>
    <w:rsid w:val="00AD0BB6"/>
    <w:rsid w:val="00AD0BC5"/>
    <w:rsid w:val="00AD1128"/>
    <w:rsid w:val="00AD12A2"/>
    <w:rsid w:val="00AD16BB"/>
    <w:rsid w:val="00AD18D8"/>
    <w:rsid w:val="00AD1988"/>
    <w:rsid w:val="00AD199D"/>
    <w:rsid w:val="00AD1BC2"/>
    <w:rsid w:val="00AD2155"/>
    <w:rsid w:val="00AD2215"/>
    <w:rsid w:val="00AD2EEA"/>
    <w:rsid w:val="00AD3736"/>
    <w:rsid w:val="00AD38A4"/>
    <w:rsid w:val="00AD3A63"/>
    <w:rsid w:val="00AD3C67"/>
    <w:rsid w:val="00AD3E70"/>
    <w:rsid w:val="00AD4350"/>
    <w:rsid w:val="00AD454C"/>
    <w:rsid w:val="00AD45FC"/>
    <w:rsid w:val="00AD4A38"/>
    <w:rsid w:val="00AD4B4E"/>
    <w:rsid w:val="00AD516B"/>
    <w:rsid w:val="00AD51EE"/>
    <w:rsid w:val="00AD52D7"/>
    <w:rsid w:val="00AD5711"/>
    <w:rsid w:val="00AD5BA0"/>
    <w:rsid w:val="00AD5D16"/>
    <w:rsid w:val="00AD66EA"/>
    <w:rsid w:val="00AD6797"/>
    <w:rsid w:val="00AD6EFC"/>
    <w:rsid w:val="00AD7398"/>
    <w:rsid w:val="00AD77E9"/>
    <w:rsid w:val="00AD7C46"/>
    <w:rsid w:val="00AD7C7F"/>
    <w:rsid w:val="00AE04C1"/>
    <w:rsid w:val="00AE113B"/>
    <w:rsid w:val="00AE1189"/>
    <w:rsid w:val="00AE1401"/>
    <w:rsid w:val="00AE14F7"/>
    <w:rsid w:val="00AE18FC"/>
    <w:rsid w:val="00AE1B4A"/>
    <w:rsid w:val="00AE1BB8"/>
    <w:rsid w:val="00AE1E53"/>
    <w:rsid w:val="00AE1F97"/>
    <w:rsid w:val="00AE23DA"/>
    <w:rsid w:val="00AE242B"/>
    <w:rsid w:val="00AE248F"/>
    <w:rsid w:val="00AE25C0"/>
    <w:rsid w:val="00AE25C2"/>
    <w:rsid w:val="00AE29F4"/>
    <w:rsid w:val="00AE3043"/>
    <w:rsid w:val="00AE3CD9"/>
    <w:rsid w:val="00AE3F2B"/>
    <w:rsid w:val="00AE407F"/>
    <w:rsid w:val="00AE42B3"/>
    <w:rsid w:val="00AE432A"/>
    <w:rsid w:val="00AE4D3B"/>
    <w:rsid w:val="00AE4D6A"/>
    <w:rsid w:val="00AE4E6B"/>
    <w:rsid w:val="00AE5366"/>
    <w:rsid w:val="00AE54E3"/>
    <w:rsid w:val="00AE54F8"/>
    <w:rsid w:val="00AE6275"/>
    <w:rsid w:val="00AE64B1"/>
    <w:rsid w:val="00AE6950"/>
    <w:rsid w:val="00AE6BC4"/>
    <w:rsid w:val="00AE6F5B"/>
    <w:rsid w:val="00AE6FD5"/>
    <w:rsid w:val="00AE7351"/>
    <w:rsid w:val="00AE7878"/>
    <w:rsid w:val="00AE793E"/>
    <w:rsid w:val="00AE7C14"/>
    <w:rsid w:val="00AF018A"/>
    <w:rsid w:val="00AF0211"/>
    <w:rsid w:val="00AF042D"/>
    <w:rsid w:val="00AF06F2"/>
    <w:rsid w:val="00AF0A1A"/>
    <w:rsid w:val="00AF0D62"/>
    <w:rsid w:val="00AF120F"/>
    <w:rsid w:val="00AF2223"/>
    <w:rsid w:val="00AF2512"/>
    <w:rsid w:val="00AF2C4D"/>
    <w:rsid w:val="00AF2C81"/>
    <w:rsid w:val="00AF2FD2"/>
    <w:rsid w:val="00AF37E8"/>
    <w:rsid w:val="00AF3B66"/>
    <w:rsid w:val="00AF4347"/>
    <w:rsid w:val="00AF4848"/>
    <w:rsid w:val="00AF5709"/>
    <w:rsid w:val="00AF5927"/>
    <w:rsid w:val="00AF5937"/>
    <w:rsid w:val="00AF5D9E"/>
    <w:rsid w:val="00AF5E20"/>
    <w:rsid w:val="00AF5EBC"/>
    <w:rsid w:val="00AF6380"/>
    <w:rsid w:val="00AF66AB"/>
    <w:rsid w:val="00AF698B"/>
    <w:rsid w:val="00AF6BE3"/>
    <w:rsid w:val="00AF715E"/>
    <w:rsid w:val="00AF71E1"/>
    <w:rsid w:val="00AF7311"/>
    <w:rsid w:val="00AF7743"/>
    <w:rsid w:val="00B00080"/>
    <w:rsid w:val="00B002E6"/>
    <w:rsid w:val="00B0030F"/>
    <w:rsid w:val="00B004C8"/>
    <w:rsid w:val="00B00A02"/>
    <w:rsid w:val="00B00BD1"/>
    <w:rsid w:val="00B00E96"/>
    <w:rsid w:val="00B00ECB"/>
    <w:rsid w:val="00B00EFD"/>
    <w:rsid w:val="00B00FCB"/>
    <w:rsid w:val="00B01010"/>
    <w:rsid w:val="00B01288"/>
    <w:rsid w:val="00B01426"/>
    <w:rsid w:val="00B0143B"/>
    <w:rsid w:val="00B0171C"/>
    <w:rsid w:val="00B01BA6"/>
    <w:rsid w:val="00B0239A"/>
    <w:rsid w:val="00B024CE"/>
    <w:rsid w:val="00B03152"/>
    <w:rsid w:val="00B0316E"/>
    <w:rsid w:val="00B031CE"/>
    <w:rsid w:val="00B03617"/>
    <w:rsid w:val="00B03783"/>
    <w:rsid w:val="00B0382A"/>
    <w:rsid w:val="00B03DEC"/>
    <w:rsid w:val="00B0457A"/>
    <w:rsid w:val="00B04979"/>
    <w:rsid w:val="00B04A82"/>
    <w:rsid w:val="00B05A0E"/>
    <w:rsid w:val="00B05BC0"/>
    <w:rsid w:val="00B05C2F"/>
    <w:rsid w:val="00B05FE6"/>
    <w:rsid w:val="00B06CD8"/>
    <w:rsid w:val="00B0705D"/>
    <w:rsid w:val="00B07147"/>
    <w:rsid w:val="00B07202"/>
    <w:rsid w:val="00B07CA4"/>
    <w:rsid w:val="00B10171"/>
    <w:rsid w:val="00B104BF"/>
    <w:rsid w:val="00B10FD7"/>
    <w:rsid w:val="00B113D5"/>
    <w:rsid w:val="00B119F6"/>
    <w:rsid w:val="00B11B47"/>
    <w:rsid w:val="00B11D34"/>
    <w:rsid w:val="00B11F59"/>
    <w:rsid w:val="00B122DB"/>
    <w:rsid w:val="00B12414"/>
    <w:rsid w:val="00B1250D"/>
    <w:rsid w:val="00B12800"/>
    <w:rsid w:val="00B12FAB"/>
    <w:rsid w:val="00B134F0"/>
    <w:rsid w:val="00B135CA"/>
    <w:rsid w:val="00B1360C"/>
    <w:rsid w:val="00B13C9A"/>
    <w:rsid w:val="00B140FB"/>
    <w:rsid w:val="00B1413F"/>
    <w:rsid w:val="00B14198"/>
    <w:rsid w:val="00B141D7"/>
    <w:rsid w:val="00B1457E"/>
    <w:rsid w:val="00B1470C"/>
    <w:rsid w:val="00B14AE6"/>
    <w:rsid w:val="00B14B2C"/>
    <w:rsid w:val="00B14C5B"/>
    <w:rsid w:val="00B14D16"/>
    <w:rsid w:val="00B14E95"/>
    <w:rsid w:val="00B155A9"/>
    <w:rsid w:val="00B1590D"/>
    <w:rsid w:val="00B1590E"/>
    <w:rsid w:val="00B1598C"/>
    <w:rsid w:val="00B15F12"/>
    <w:rsid w:val="00B160FE"/>
    <w:rsid w:val="00B16212"/>
    <w:rsid w:val="00B16949"/>
    <w:rsid w:val="00B16C2E"/>
    <w:rsid w:val="00B16CCD"/>
    <w:rsid w:val="00B16ED7"/>
    <w:rsid w:val="00B16F47"/>
    <w:rsid w:val="00B1705F"/>
    <w:rsid w:val="00B171E7"/>
    <w:rsid w:val="00B172C9"/>
    <w:rsid w:val="00B17DF7"/>
    <w:rsid w:val="00B2050C"/>
    <w:rsid w:val="00B20651"/>
    <w:rsid w:val="00B20732"/>
    <w:rsid w:val="00B209FB"/>
    <w:rsid w:val="00B20A1A"/>
    <w:rsid w:val="00B20DAD"/>
    <w:rsid w:val="00B21330"/>
    <w:rsid w:val="00B214A8"/>
    <w:rsid w:val="00B21538"/>
    <w:rsid w:val="00B2158C"/>
    <w:rsid w:val="00B2196F"/>
    <w:rsid w:val="00B21A1E"/>
    <w:rsid w:val="00B21D87"/>
    <w:rsid w:val="00B220C4"/>
    <w:rsid w:val="00B22250"/>
    <w:rsid w:val="00B22418"/>
    <w:rsid w:val="00B229BE"/>
    <w:rsid w:val="00B22C58"/>
    <w:rsid w:val="00B2344B"/>
    <w:rsid w:val="00B23698"/>
    <w:rsid w:val="00B23A8F"/>
    <w:rsid w:val="00B23D19"/>
    <w:rsid w:val="00B2408F"/>
    <w:rsid w:val="00B242CF"/>
    <w:rsid w:val="00B244C8"/>
    <w:rsid w:val="00B24511"/>
    <w:rsid w:val="00B24D1C"/>
    <w:rsid w:val="00B25073"/>
    <w:rsid w:val="00B250C6"/>
    <w:rsid w:val="00B25567"/>
    <w:rsid w:val="00B25A92"/>
    <w:rsid w:val="00B25C1A"/>
    <w:rsid w:val="00B2703C"/>
    <w:rsid w:val="00B2771B"/>
    <w:rsid w:val="00B277DE"/>
    <w:rsid w:val="00B30958"/>
    <w:rsid w:val="00B30B48"/>
    <w:rsid w:val="00B30CED"/>
    <w:rsid w:val="00B30D3F"/>
    <w:rsid w:val="00B30FBA"/>
    <w:rsid w:val="00B311A0"/>
    <w:rsid w:val="00B314A4"/>
    <w:rsid w:val="00B31887"/>
    <w:rsid w:val="00B31CB4"/>
    <w:rsid w:val="00B31DDF"/>
    <w:rsid w:val="00B321A9"/>
    <w:rsid w:val="00B332AC"/>
    <w:rsid w:val="00B33608"/>
    <w:rsid w:val="00B33880"/>
    <w:rsid w:val="00B33DB6"/>
    <w:rsid w:val="00B33DCD"/>
    <w:rsid w:val="00B341A5"/>
    <w:rsid w:val="00B34312"/>
    <w:rsid w:val="00B34371"/>
    <w:rsid w:val="00B344F8"/>
    <w:rsid w:val="00B347FF"/>
    <w:rsid w:val="00B34FF9"/>
    <w:rsid w:val="00B350D5"/>
    <w:rsid w:val="00B3526F"/>
    <w:rsid w:val="00B35933"/>
    <w:rsid w:val="00B367DC"/>
    <w:rsid w:val="00B36A3B"/>
    <w:rsid w:val="00B37672"/>
    <w:rsid w:val="00B37E46"/>
    <w:rsid w:val="00B40262"/>
    <w:rsid w:val="00B405E9"/>
    <w:rsid w:val="00B40D7C"/>
    <w:rsid w:val="00B40DE0"/>
    <w:rsid w:val="00B40FCB"/>
    <w:rsid w:val="00B41638"/>
    <w:rsid w:val="00B4176A"/>
    <w:rsid w:val="00B41947"/>
    <w:rsid w:val="00B41D2D"/>
    <w:rsid w:val="00B42017"/>
    <w:rsid w:val="00B42021"/>
    <w:rsid w:val="00B420D8"/>
    <w:rsid w:val="00B4236C"/>
    <w:rsid w:val="00B42633"/>
    <w:rsid w:val="00B426D9"/>
    <w:rsid w:val="00B4297E"/>
    <w:rsid w:val="00B42A21"/>
    <w:rsid w:val="00B42D84"/>
    <w:rsid w:val="00B4326D"/>
    <w:rsid w:val="00B43445"/>
    <w:rsid w:val="00B4359A"/>
    <w:rsid w:val="00B44777"/>
    <w:rsid w:val="00B451F9"/>
    <w:rsid w:val="00B4541C"/>
    <w:rsid w:val="00B45ED6"/>
    <w:rsid w:val="00B4653D"/>
    <w:rsid w:val="00B47099"/>
    <w:rsid w:val="00B47137"/>
    <w:rsid w:val="00B47C8B"/>
    <w:rsid w:val="00B47D3E"/>
    <w:rsid w:val="00B50739"/>
    <w:rsid w:val="00B50761"/>
    <w:rsid w:val="00B507A4"/>
    <w:rsid w:val="00B5080C"/>
    <w:rsid w:val="00B50974"/>
    <w:rsid w:val="00B50BF5"/>
    <w:rsid w:val="00B50C00"/>
    <w:rsid w:val="00B50C6B"/>
    <w:rsid w:val="00B515EF"/>
    <w:rsid w:val="00B52632"/>
    <w:rsid w:val="00B53101"/>
    <w:rsid w:val="00B5339E"/>
    <w:rsid w:val="00B536C4"/>
    <w:rsid w:val="00B53D94"/>
    <w:rsid w:val="00B5467D"/>
    <w:rsid w:val="00B54F1A"/>
    <w:rsid w:val="00B54FB7"/>
    <w:rsid w:val="00B551C9"/>
    <w:rsid w:val="00B5591A"/>
    <w:rsid w:val="00B55E2F"/>
    <w:rsid w:val="00B55F8B"/>
    <w:rsid w:val="00B574D1"/>
    <w:rsid w:val="00B5786E"/>
    <w:rsid w:val="00B5794B"/>
    <w:rsid w:val="00B57F39"/>
    <w:rsid w:val="00B6005E"/>
    <w:rsid w:val="00B6049E"/>
    <w:rsid w:val="00B60E12"/>
    <w:rsid w:val="00B6102C"/>
    <w:rsid w:val="00B611B9"/>
    <w:rsid w:val="00B611C6"/>
    <w:rsid w:val="00B622C2"/>
    <w:rsid w:val="00B6292F"/>
    <w:rsid w:val="00B62CA3"/>
    <w:rsid w:val="00B63797"/>
    <w:rsid w:val="00B64533"/>
    <w:rsid w:val="00B64580"/>
    <w:rsid w:val="00B64A8A"/>
    <w:rsid w:val="00B6529E"/>
    <w:rsid w:val="00B65349"/>
    <w:rsid w:val="00B66EB3"/>
    <w:rsid w:val="00B67168"/>
    <w:rsid w:val="00B6716D"/>
    <w:rsid w:val="00B67342"/>
    <w:rsid w:val="00B674CE"/>
    <w:rsid w:val="00B675D4"/>
    <w:rsid w:val="00B67783"/>
    <w:rsid w:val="00B6795C"/>
    <w:rsid w:val="00B704E9"/>
    <w:rsid w:val="00B70E9A"/>
    <w:rsid w:val="00B71027"/>
    <w:rsid w:val="00B712E3"/>
    <w:rsid w:val="00B718BA"/>
    <w:rsid w:val="00B71C41"/>
    <w:rsid w:val="00B71C62"/>
    <w:rsid w:val="00B71FB6"/>
    <w:rsid w:val="00B72628"/>
    <w:rsid w:val="00B72A05"/>
    <w:rsid w:val="00B72ABD"/>
    <w:rsid w:val="00B73363"/>
    <w:rsid w:val="00B733B9"/>
    <w:rsid w:val="00B73C17"/>
    <w:rsid w:val="00B73D0C"/>
    <w:rsid w:val="00B73E3F"/>
    <w:rsid w:val="00B7443D"/>
    <w:rsid w:val="00B744FC"/>
    <w:rsid w:val="00B74949"/>
    <w:rsid w:val="00B74961"/>
    <w:rsid w:val="00B74F0F"/>
    <w:rsid w:val="00B75AF1"/>
    <w:rsid w:val="00B76013"/>
    <w:rsid w:val="00B7628F"/>
    <w:rsid w:val="00B76583"/>
    <w:rsid w:val="00B7685B"/>
    <w:rsid w:val="00B76E9B"/>
    <w:rsid w:val="00B77435"/>
    <w:rsid w:val="00B7753C"/>
    <w:rsid w:val="00B77716"/>
    <w:rsid w:val="00B77CBF"/>
    <w:rsid w:val="00B77E6A"/>
    <w:rsid w:val="00B80421"/>
    <w:rsid w:val="00B80A1A"/>
    <w:rsid w:val="00B80BB5"/>
    <w:rsid w:val="00B81927"/>
    <w:rsid w:val="00B81C2E"/>
    <w:rsid w:val="00B81EE5"/>
    <w:rsid w:val="00B82422"/>
    <w:rsid w:val="00B830F1"/>
    <w:rsid w:val="00B83435"/>
    <w:rsid w:val="00B83671"/>
    <w:rsid w:val="00B836EB"/>
    <w:rsid w:val="00B83E3D"/>
    <w:rsid w:val="00B8456F"/>
    <w:rsid w:val="00B850DD"/>
    <w:rsid w:val="00B8512F"/>
    <w:rsid w:val="00B8574D"/>
    <w:rsid w:val="00B85CB0"/>
    <w:rsid w:val="00B85EF1"/>
    <w:rsid w:val="00B85F57"/>
    <w:rsid w:val="00B86551"/>
    <w:rsid w:val="00B867AC"/>
    <w:rsid w:val="00B86C34"/>
    <w:rsid w:val="00B9001F"/>
    <w:rsid w:val="00B90970"/>
    <w:rsid w:val="00B90BA4"/>
    <w:rsid w:val="00B90FE4"/>
    <w:rsid w:val="00B9129B"/>
    <w:rsid w:val="00B9132F"/>
    <w:rsid w:val="00B91854"/>
    <w:rsid w:val="00B91AD1"/>
    <w:rsid w:val="00B91C9D"/>
    <w:rsid w:val="00B91D04"/>
    <w:rsid w:val="00B91EDC"/>
    <w:rsid w:val="00B92087"/>
    <w:rsid w:val="00B920FF"/>
    <w:rsid w:val="00B9211A"/>
    <w:rsid w:val="00B921B6"/>
    <w:rsid w:val="00B92646"/>
    <w:rsid w:val="00B927E8"/>
    <w:rsid w:val="00B928F5"/>
    <w:rsid w:val="00B92A03"/>
    <w:rsid w:val="00B92A3E"/>
    <w:rsid w:val="00B92B2E"/>
    <w:rsid w:val="00B92BC6"/>
    <w:rsid w:val="00B92D3E"/>
    <w:rsid w:val="00B92DBA"/>
    <w:rsid w:val="00B92E04"/>
    <w:rsid w:val="00B9311A"/>
    <w:rsid w:val="00B93490"/>
    <w:rsid w:val="00B935BE"/>
    <w:rsid w:val="00B935CC"/>
    <w:rsid w:val="00B937A2"/>
    <w:rsid w:val="00B939B7"/>
    <w:rsid w:val="00B93C3E"/>
    <w:rsid w:val="00B93FEC"/>
    <w:rsid w:val="00B940C0"/>
    <w:rsid w:val="00B941F7"/>
    <w:rsid w:val="00B943B8"/>
    <w:rsid w:val="00B94439"/>
    <w:rsid w:val="00B948F5"/>
    <w:rsid w:val="00B94B38"/>
    <w:rsid w:val="00B94E4F"/>
    <w:rsid w:val="00B9521C"/>
    <w:rsid w:val="00B95483"/>
    <w:rsid w:val="00B95AFF"/>
    <w:rsid w:val="00B95D40"/>
    <w:rsid w:val="00B95EA5"/>
    <w:rsid w:val="00B96E5D"/>
    <w:rsid w:val="00B96F2F"/>
    <w:rsid w:val="00B9703C"/>
    <w:rsid w:val="00B970E8"/>
    <w:rsid w:val="00B97206"/>
    <w:rsid w:val="00B9733E"/>
    <w:rsid w:val="00B97423"/>
    <w:rsid w:val="00B9757F"/>
    <w:rsid w:val="00B97846"/>
    <w:rsid w:val="00BA0301"/>
    <w:rsid w:val="00BA06DE"/>
    <w:rsid w:val="00BA10FD"/>
    <w:rsid w:val="00BA11B5"/>
    <w:rsid w:val="00BA128D"/>
    <w:rsid w:val="00BA14D4"/>
    <w:rsid w:val="00BA1968"/>
    <w:rsid w:val="00BA1D9C"/>
    <w:rsid w:val="00BA21B3"/>
    <w:rsid w:val="00BA256D"/>
    <w:rsid w:val="00BA2D10"/>
    <w:rsid w:val="00BA2E47"/>
    <w:rsid w:val="00BA392D"/>
    <w:rsid w:val="00BA3B50"/>
    <w:rsid w:val="00BA3D4F"/>
    <w:rsid w:val="00BA4152"/>
    <w:rsid w:val="00BA4532"/>
    <w:rsid w:val="00BA45CA"/>
    <w:rsid w:val="00BA475B"/>
    <w:rsid w:val="00BA4805"/>
    <w:rsid w:val="00BA553A"/>
    <w:rsid w:val="00BA56D1"/>
    <w:rsid w:val="00BA62EA"/>
    <w:rsid w:val="00BA632F"/>
    <w:rsid w:val="00BA69E9"/>
    <w:rsid w:val="00BA6B66"/>
    <w:rsid w:val="00BA6D71"/>
    <w:rsid w:val="00BA6E3C"/>
    <w:rsid w:val="00BA6ED9"/>
    <w:rsid w:val="00BA7290"/>
    <w:rsid w:val="00BA7BB1"/>
    <w:rsid w:val="00BA7C3B"/>
    <w:rsid w:val="00BA7D32"/>
    <w:rsid w:val="00BA7DA2"/>
    <w:rsid w:val="00BB05EF"/>
    <w:rsid w:val="00BB06DD"/>
    <w:rsid w:val="00BB0720"/>
    <w:rsid w:val="00BB09E9"/>
    <w:rsid w:val="00BB0FED"/>
    <w:rsid w:val="00BB1A7D"/>
    <w:rsid w:val="00BB1F35"/>
    <w:rsid w:val="00BB2451"/>
    <w:rsid w:val="00BB2591"/>
    <w:rsid w:val="00BB27F5"/>
    <w:rsid w:val="00BB2A9D"/>
    <w:rsid w:val="00BB357C"/>
    <w:rsid w:val="00BB3A54"/>
    <w:rsid w:val="00BB3B83"/>
    <w:rsid w:val="00BB3B8C"/>
    <w:rsid w:val="00BB3C13"/>
    <w:rsid w:val="00BB3F8B"/>
    <w:rsid w:val="00BB4071"/>
    <w:rsid w:val="00BB4172"/>
    <w:rsid w:val="00BB4465"/>
    <w:rsid w:val="00BB4891"/>
    <w:rsid w:val="00BB4CC9"/>
    <w:rsid w:val="00BB4F5B"/>
    <w:rsid w:val="00BB5624"/>
    <w:rsid w:val="00BB58FB"/>
    <w:rsid w:val="00BB5FB9"/>
    <w:rsid w:val="00BB6291"/>
    <w:rsid w:val="00BB6311"/>
    <w:rsid w:val="00BB6457"/>
    <w:rsid w:val="00BB648D"/>
    <w:rsid w:val="00BB688E"/>
    <w:rsid w:val="00BB6B19"/>
    <w:rsid w:val="00BB7396"/>
    <w:rsid w:val="00BB775E"/>
    <w:rsid w:val="00BB797A"/>
    <w:rsid w:val="00BB7980"/>
    <w:rsid w:val="00BB7BB4"/>
    <w:rsid w:val="00BB7CF1"/>
    <w:rsid w:val="00BB7F8E"/>
    <w:rsid w:val="00BC0198"/>
    <w:rsid w:val="00BC0CB1"/>
    <w:rsid w:val="00BC0CD4"/>
    <w:rsid w:val="00BC1376"/>
    <w:rsid w:val="00BC1575"/>
    <w:rsid w:val="00BC1E7A"/>
    <w:rsid w:val="00BC2F04"/>
    <w:rsid w:val="00BC3060"/>
    <w:rsid w:val="00BC337F"/>
    <w:rsid w:val="00BC35F8"/>
    <w:rsid w:val="00BC38FC"/>
    <w:rsid w:val="00BC3C63"/>
    <w:rsid w:val="00BC4000"/>
    <w:rsid w:val="00BC4186"/>
    <w:rsid w:val="00BC45C3"/>
    <w:rsid w:val="00BC46F3"/>
    <w:rsid w:val="00BC4B94"/>
    <w:rsid w:val="00BC4E5A"/>
    <w:rsid w:val="00BC5746"/>
    <w:rsid w:val="00BC5876"/>
    <w:rsid w:val="00BC5FDA"/>
    <w:rsid w:val="00BC6215"/>
    <w:rsid w:val="00BC621E"/>
    <w:rsid w:val="00BC642D"/>
    <w:rsid w:val="00BC65E6"/>
    <w:rsid w:val="00BC6914"/>
    <w:rsid w:val="00BC6A8D"/>
    <w:rsid w:val="00BC6FE4"/>
    <w:rsid w:val="00BC723E"/>
    <w:rsid w:val="00BC7528"/>
    <w:rsid w:val="00BC7650"/>
    <w:rsid w:val="00BC768B"/>
    <w:rsid w:val="00BC7E93"/>
    <w:rsid w:val="00BC7FB9"/>
    <w:rsid w:val="00BD01F3"/>
    <w:rsid w:val="00BD075B"/>
    <w:rsid w:val="00BD1147"/>
    <w:rsid w:val="00BD1488"/>
    <w:rsid w:val="00BD17C6"/>
    <w:rsid w:val="00BD1B9E"/>
    <w:rsid w:val="00BD207C"/>
    <w:rsid w:val="00BD21E5"/>
    <w:rsid w:val="00BD2205"/>
    <w:rsid w:val="00BD2533"/>
    <w:rsid w:val="00BD2544"/>
    <w:rsid w:val="00BD267B"/>
    <w:rsid w:val="00BD2687"/>
    <w:rsid w:val="00BD3BC6"/>
    <w:rsid w:val="00BD4043"/>
    <w:rsid w:val="00BD405A"/>
    <w:rsid w:val="00BD41D7"/>
    <w:rsid w:val="00BD4AA3"/>
    <w:rsid w:val="00BD4AFB"/>
    <w:rsid w:val="00BD50AA"/>
    <w:rsid w:val="00BD517F"/>
    <w:rsid w:val="00BD53BF"/>
    <w:rsid w:val="00BD56A8"/>
    <w:rsid w:val="00BD5A3B"/>
    <w:rsid w:val="00BD5B24"/>
    <w:rsid w:val="00BD5E96"/>
    <w:rsid w:val="00BD5F7E"/>
    <w:rsid w:val="00BD665E"/>
    <w:rsid w:val="00BD673A"/>
    <w:rsid w:val="00BD68DC"/>
    <w:rsid w:val="00BD6C58"/>
    <w:rsid w:val="00BD7397"/>
    <w:rsid w:val="00BD739F"/>
    <w:rsid w:val="00BD743D"/>
    <w:rsid w:val="00BD7E92"/>
    <w:rsid w:val="00BE0087"/>
    <w:rsid w:val="00BE00FE"/>
    <w:rsid w:val="00BE01E0"/>
    <w:rsid w:val="00BE0545"/>
    <w:rsid w:val="00BE0722"/>
    <w:rsid w:val="00BE0CB1"/>
    <w:rsid w:val="00BE0EB8"/>
    <w:rsid w:val="00BE1334"/>
    <w:rsid w:val="00BE1AE3"/>
    <w:rsid w:val="00BE2125"/>
    <w:rsid w:val="00BE25DE"/>
    <w:rsid w:val="00BE26A3"/>
    <w:rsid w:val="00BE2B8B"/>
    <w:rsid w:val="00BE2D27"/>
    <w:rsid w:val="00BE2EB5"/>
    <w:rsid w:val="00BE2EBE"/>
    <w:rsid w:val="00BE446F"/>
    <w:rsid w:val="00BE4497"/>
    <w:rsid w:val="00BE4707"/>
    <w:rsid w:val="00BE48C7"/>
    <w:rsid w:val="00BE4D6D"/>
    <w:rsid w:val="00BE4F02"/>
    <w:rsid w:val="00BE5995"/>
    <w:rsid w:val="00BE6261"/>
    <w:rsid w:val="00BE6433"/>
    <w:rsid w:val="00BE6B17"/>
    <w:rsid w:val="00BE6B73"/>
    <w:rsid w:val="00BE6C2C"/>
    <w:rsid w:val="00BE6E33"/>
    <w:rsid w:val="00BE752F"/>
    <w:rsid w:val="00BE796E"/>
    <w:rsid w:val="00BE7E1C"/>
    <w:rsid w:val="00BE7E99"/>
    <w:rsid w:val="00BF0620"/>
    <w:rsid w:val="00BF070B"/>
    <w:rsid w:val="00BF0941"/>
    <w:rsid w:val="00BF099C"/>
    <w:rsid w:val="00BF0D97"/>
    <w:rsid w:val="00BF1235"/>
    <w:rsid w:val="00BF13F4"/>
    <w:rsid w:val="00BF19A4"/>
    <w:rsid w:val="00BF1CF2"/>
    <w:rsid w:val="00BF25D0"/>
    <w:rsid w:val="00BF274E"/>
    <w:rsid w:val="00BF278C"/>
    <w:rsid w:val="00BF2982"/>
    <w:rsid w:val="00BF2CE8"/>
    <w:rsid w:val="00BF2D57"/>
    <w:rsid w:val="00BF2E3C"/>
    <w:rsid w:val="00BF2F71"/>
    <w:rsid w:val="00BF339A"/>
    <w:rsid w:val="00BF33C7"/>
    <w:rsid w:val="00BF3416"/>
    <w:rsid w:val="00BF3636"/>
    <w:rsid w:val="00BF36C8"/>
    <w:rsid w:val="00BF37C5"/>
    <w:rsid w:val="00BF37D3"/>
    <w:rsid w:val="00BF3823"/>
    <w:rsid w:val="00BF426B"/>
    <w:rsid w:val="00BF45C1"/>
    <w:rsid w:val="00BF4CBB"/>
    <w:rsid w:val="00BF4E0B"/>
    <w:rsid w:val="00BF4E26"/>
    <w:rsid w:val="00BF4EDD"/>
    <w:rsid w:val="00BF5276"/>
    <w:rsid w:val="00BF5699"/>
    <w:rsid w:val="00BF5809"/>
    <w:rsid w:val="00BF5C21"/>
    <w:rsid w:val="00BF5EF7"/>
    <w:rsid w:val="00BF63DE"/>
    <w:rsid w:val="00BF6598"/>
    <w:rsid w:val="00BF65AF"/>
    <w:rsid w:val="00BF6C6F"/>
    <w:rsid w:val="00BF6CDE"/>
    <w:rsid w:val="00BF70F7"/>
    <w:rsid w:val="00BF77D9"/>
    <w:rsid w:val="00BF7B08"/>
    <w:rsid w:val="00C0004F"/>
    <w:rsid w:val="00C00333"/>
    <w:rsid w:val="00C003DB"/>
    <w:rsid w:val="00C0043B"/>
    <w:rsid w:val="00C00C00"/>
    <w:rsid w:val="00C01116"/>
    <w:rsid w:val="00C013E1"/>
    <w:rsid w:val="00C01757"/>
    <w:rsid w:val="00C0176E"/>
    <w:rsid w:val="00C01D7A"/>
    <w:rsid w:val="00C021F5"/>
    <w:rsid w:val="00C02690"/>
    <w:rsid w:val="00C026BB"/>
    <w:rsid w:val="00C02C8B"/>
    <w:rsid w:val="00C02EA3"/>
    <w:rsid w:val="00C02F77"/>
    <w:rsid w:val="00C038F2"/>
    <w:rsid w:val="00C03B1E"/>
    <w:rsid w:val="00C0403A"/>
    <w:rsid w:val="00C042E2"/>
    <w:rsid w:val="00C0453A"/>
    <w:rsid w:val="00C04C2E"/>
    <w:rsid w:val="00C04C48"/>
    <w:rsid w:val="00C050CC"/>
    <w:rsid w:val="00C05290"/>
    <w:rsid w:val="00C053E6"/>
    <w:rsid w:val="00C05509"/>
    <w:rsid w:val="00C05542"/>
    <w:rsid w:val="00C05614"/>
    <w:rsid w:val="00C05837"/>
    <w:rsid w:val="00C05A42"/>
    <w:rsid w:val="00C060F6"/>
    <w:rsid w:val="00C065D7"/>
    <w:rsid w:val="00C0670E"/>
    <w:rsid w:val="00C06C36"/>
    <w:rsid w:val="00C071BE"/>
    <w:rsid w:val="00C07678"/>
    <w:rsid w:val="00C07854"/>
    <w:rsid w:val="00C07BB1"/>
    <w:rsid w:val="00C07DCA"/>
    <w:rsid w:val="00C10660"/>
    <w:rsid w:val="00C10AD7"/>
    <w:rsid w:val="00C10ADA"/>
    <w:rsid w:val="00C112D1"/>
    <w:rsid w:val="00C114D8"/>
    <w:rsid w:val="00C115DC"/>
    <w:rsid w:val="00C11E0B"/>
    <w:rsid w:val="00C1200C"/>
    <w:rsid w:val="00C124DA"/>
    <w:rsid w:val="00C124E3"/>
    <w:rsid w:val="00C12594"/>
    <w:rsid w:val="00C125A8"/>
    <w:rsid w:val="00C1266F"/>
    <w:rsid w:val="00C1276C"/>
    <w:rsid w:val="00C1277E"/>
    <w:rsid w:val="00C12855"/>
    <w:rsid w:val="00C12D16"/>
    <w:rsid w:val="00C12E2C"/>
    <w:rsid w:val="00C12E34"/>
    <w:rsid w:val="00C13462"/>
    <w:rsid w:val="00C13523"/>
    <w:rsid w:val="00C13672"/>
    <w:rsid w:val="00C13D27"/>
    <w:rsid w:val="00C143DA"/>
    <w:rsid w:val="00C145CC"/>
    <w:rsid w:val="00C14D39"/>
    <w:rsid w:val="00C15884"/>
    <w:rsid w:val="00C15B8C"/>
    <w:rsid w:val="00C15B95"/>
    <w:rsid w:val="00C16350"/>
    <w:rsid w:val="00C16B52"/>
    <w:rsid w:val="00C16E5C"/>
    <w:rsid w:val="00C17042"/>
    <w:rsid w:val="00C17389"/>
    <w:rsid w:val="00C174C4"/>
    <w:rsid w:val="00C17A1F"/>
    <w:rsid w:val="00C17BD6"/>
    <w:rsid w:val="00C20010"/>
    <w:rsid w:val="00C20084"/>
    <w:rsid w:val="00C20351"/>
    <w:rsid w:val="00C205AE"/>
    <w:rsid w:val="00C2065F"/>
    <w:rsid w:val="00C20ADF"/>
    <w:rsid w:val="00C20B65"/>
    <w:rsid w:val="00C20C62"/>
    <w:rsid w:val="00C20D19"/>
    <w:rsid w:val="00C20EF1"/>
    <w:rsid w:val="00C210AF"/>
    <w:rsid w:val="00C21428"/>
    <w:rsid w:val="00C22708"/>
    <w:rsid w:val="00C22B81"/>
    <w:rsid w:val="00C22D83"/>
    <w:rsid w:val="00C22F1E"/>
    <w:rsid w:val="00C22FE1"/>
    <w:rsid w:val="00C233F4"/>
    <w:rsid w:val="00C235BC"/>
    <w:rsid w:val="00C24049"/>
    <w:rsid w:val="00C240BC"/>
    <w:rsid w:val="00C2441E"/>
    <w:rsid w:val="00C24730"/>
    <w:rsid w:val="00C24C2B"/>
    <w:rsid w:val="00C25270"/>
    <w:rsid w:val="00C25333"/>
    <w:rsid w:val="00C253F2"/>
    <w:rsid w:val="00C25496"/>
    <w:rsid w:val="00C25658"/>
    <w:rsid w:val="00C25A19"/>
    <w:rsid w:val="00C25BC8"/>
    <w:rsid w:val="00C25CBA"/>
    <w:rsid w:val="00C25D50"/>
    <w:rsid w:val="00C26152"/>
    <w:rsid w:val="00C26950"/>
    <w:rsid w:val="00C26A7A"/>
    <w:rsid w:val="00C26D06"/>
    <w:rsid w:val="00C26FDA"/>
    <w:rsid w:val="00C27253"/>
    <w:rsid w:val="00C27384"/>
    <w:rsid w:val="00C27396"/>
    <w:rsid w:val="00C2756E"/>
    <w:rsid w:val="00C2767B"/>
    <w:rsid w:val="00C279F2"/>
    <w:rsid w:val="00C30389"/>
    <w:rsid w:val="00C30643"/>
    <w:rsid w:val="00C308B2"/>
    <w:rsid w:val="00C30CE6"/>
    <w:rsid w:val="00C31026"/>
    <w:rsid w:val="00C3169C"/>
    <w:rsid w:val="00C31722"/>
    <w:rsid w:val="00C32330"/>
    <w:rsid w:val="00C32485"/>
    <w:rsid w:val="00C32B63"/>
    <w:rsid w:val="00C32D3B"/>
    <w:rsid w:val="00C32D69"/>
    <w:rsid w:val="00C34148"/>
    <w:rsid w:val="00C341F8"/>
    <w:rsid w:val="00C34835"/>
    <w:rsid w:val="00C34B8A"/>
    <w:rsid w:val="00C352C9"/>
    <w:rsid w:val="00C3534A"/>
    <w:rsid w:val="00C3558C"/>
    <w:rsid w:val="00C359B3"/>
    <w:rsid w:val="00C3676A"/>
    <w:rsid w:val="00C369F5"/>
    <w:rsid w:val="00C3739F"/>
    <w:rsid w:val="00C377DE"/>
    <w:rsid w:val="00C3781B"/>
    <w:rsid w:val="00C37FFC"/>
    <w:rsid w:val="00C40208"/>
    <w:rsid w:val="00C4058F"/>
    <w:rsid w:val="00C40907"/>
    <w:rsid w:val="00C40A12"/>
    <w:rsid w:val="00C40BB6"/>
    <w:rsid w:val="00C412F0"/>
    <w:rsid w:val="00C41314"/>
    <w:rsid w:val="00C414AE"/>
    <w:rsid w:val="00C41BEB"/>
    <w:rsid w:val="00C41F00"/>
    <w:rsid w:val="00C42983"/>
    <w:rsid w:val="00C43443"/>
    <w:rsid w:val="00C437A6"/>
    <w:rsid w:val="00C43D76"/>
    <w:rsid w:val="00C441E2"/>
    <w:rsid w:val="00C4422B"/>
    <w:rsid w:val="00C44326"/>
    <w:rsid w:val="00C44987"/>
    <w:rsid w:val="00C44C3B"/>
    <w:rsid w:val="00C456B8"/>
    <w:rsid w:val="00C45CC0"/>
    <w:rsid w:val="00C45FB9"/>
    <w:rsid w:val="00C46491"/>
    <w:rsid w:val="00C4678F"/>
    <w:rsid w:val="00C4690E"/>
    <w:rsid w:val="00C469B1"/>
    <w:rsid w:val="00C47C6B"/>
    <w:rsid w:val="00C47D3E"/>
    <w:rsid w:val="00C50077"/>
    <w:rsid w:val="00C5069A"/>
    <w:rsid w:val="00C50901"/>
    <w:rsid w:val="00C50A9E"/>
    <w:rsid w:val="00C50F05"/>
    <w:rsid w:val="00C51199"/>
    <w:rsid w:val="00C513E0"/>
    <w:rsid w:val="00C5158F"/>
    <w:rsid w:val="00C515F9"/>
    <w:rsid w:val="00C519D4"/>
    <w:rsid w:val="00C51C57"/>
    <w:rsid w:val="00C51D27"/>
    <w:rsid w:val="00C51DDF"/>
    <w:rsid w:val="00C51E67"/>
    <w:rsid w:val="00C5203B"/>
    <w:rsid w:val="00C52101"/>
    <w:rsid w:val="00C5232F"/>
    <w:rsid w:val="00C52475"/>
    <w:rsid w:val="00C5272C"/>
    <w:rsid w:val="00C52B70"/>
    <w:rsid w:val="00C52F25"/>
    <w:rsid w:val="00C53525"/>
    <w:rsid w:val="00C536B8"/>
    <w:rsid w:val="00C5394E"/>
    <w:rsid w:val="00C53C41"/>
    <w:rsid w:val="00C53D9F"/>
    <w:rsid w:val="00C53DE6"/>
    <w:rsid w:val="00C55369"/>
    <w:rsid w:val="00C55629"/>
    <w:rsid w:val="00C5580E"/>
    <w:rsid w:val="00C55A79"/>
    <w:rsid w:val="00C55AC5"/>
    <w:rsid w:val="00C5709A"/>
    <w:rsid w:val="00C5721E"/>
    <w:rsid w:val="00C578A3"/>
    <w:rsid w:val="00C57A2D"/>
    <w:rsid w:val="00C57A51"/>
    <w:rsid w:val="00C60631"/>
    <w:rsid w:val="00C607CE"/>
    <w:rsid w:val="00C607F9"/>
    <w:rsid w:val="00C60832"/>
    <w:rsid w:val="00C60888"/>
    <w:rsid w:val="00C61116"/>
    <w:rsid w:val="00C61363"/>
    <w:rsid w:val="00C614EF"/>
    <w:rsid w:val="00C615EF"/>
    <w:rsid w:val="00C61D6C"/>
    <w:rsid w:val="00C61EAE"/>
    <w:rsid w:val="00C6201B"/>
    <w:rsid w:val="00C621F3"/>
    <w:rsid w:val="00C62511"/>
    <w:rsid w:val="00C629D6"/>
    <w:rsid w:val="00C63116"/>
    <w:rsid w:val="00C635FD"/>
    <w:rsid w:val="00C6361E"/>
    <w:rsid w:val="00C63E9D"/>
    <w:rsid w:val="00C64DFF"/>
    <w:rsid w:val="00C64E39"/>
    <w:rsid w:val="00C650F9"/>
    <w:rsid w:val="00C6561B"/>
    <w:rsid w:val="00C65918"/>
    <w:rsid w:val="00C65C29"/>
    <w:rsid w:val="00C66B13"/>
    <w:rsid w:val="00C66C0F"/>
    <w:rsid w:val="00C67037"/>
    <w:rsid w:val="00C67244"/>
    <w:rsid w:val="00C675B3"/>
    <w:rsid w:val="00C67733"/>
    <w:rsid w:val="00C67871"/>
    <w:rsid w:val="00C67AC0"/>
    <w:rsid w:val="00C67DBC"/>
    <w:rsid w:val="00C70470"/>
    <w:rsid w:val="00C7081C"/>
    <w:rsid w:val="00C709A0"/>
    <w:rsid w:val="00C70D5B"/>
    <w:rsid w:val="00C70D8B"/>
    <w:rsid w:val="00C70F41"/>
    <w:rsid w:val="00C712CD"/>
    <w:rsid w:val="00C713BF"/>
    <w:rsid w:val="00C71625"/>
    <w:rsid w:val="00C717CA"/>
    <w:rsid w:val="00C721CA"/>
    <w:rsid w:val="00C726D8"/>
    <w:rsid w:val="00C728D5"/>
    <w:rsid w:val="00C728EC"/>
    <w:rsid w:val="00C7292E"/>
    <w:rsid w:val="00C72EF2"/>
    <w:rsid w:val="00C73382"/>
    <w:rsid w:val="00C73871"/>
    <w:rsid w:val="00C739EC"/>
    <w:rsid w:val="00C7409E"/>
    <w:rsid w:val="00C74139"/>
    <w:rsid w:val="00C743D3"/>
    <w:rsid w:val="00C74684"/>
    <w:rsid w:val="00C74B1B"/>
    <w:rsid w:val="00C74C1C"/>
    <w:rsid w:val="00C75292"/>
    <w:rsid w:val="00C754EB"/>
    <w:rsid w:val="00C757D9"/>
    <w:rsid w:val="00C759B2"/>
    <w:rsid w:val="00C759D8"/>
    <w:rsid w:val="00C76C05"/>
    <w:rsid w:val="00C770D1"/>
    <w:rsid w:val="00C77926"/>
    <w:rsid w:val="00C80150"/>
    <w:rsid w:val="00C80632"/>
    <w:rsid w:val="00C80AC2"/>
    <w:rsid w:val="00C80C46"/>
    <w:rsid w:val="00C80EF5"/>
    <w:rsid w:val="00C810DD"/>
    <w:rsid w:val="00C81340"/>
    <w:rsid w:val="00C8135C"/>
    <w:rsid w:val="00C815AA"/>
    <w:rsid w:val="00C81DD5"/>
    <w:rsid w:val="00C82244"/>
    <w:rsid w:val="00C825E9"/>
    <w:rsid w:val="00C82735"/>
    <w:rsid w:val="00C828EC"/>
    <w:rsid w:val="00C82AB1"/>
    <w:rsid w:val="00C82C9F"/>
    <w:rsid w:val="00C82E44"/>
    <w:rsid w:val="00C82E59"/>
    <w:rsid w:val="00C83BD7"/>
    <w:rsid w:val="00C83BDB"/>
    <w:rsid w:val="00C8407A"/>
    <w:rsid w:val="00C840C8"/>
    <w:rsid w:val="00C84174"/>
    <w:rsid w:val="00C8471A"/>
    <w:rsid w:val="00C84875"/>
    <w:rsid w:val="00C84925"/>
    <w:rsid w:val="00C84C55"/>
    <w:rsid w:val="00C85201"/>
    <w:rsid w:val="00C85441"/>
    <w:rsid w:val="00C85776"/>
    <w:rsid w:val="00C857EF"/>
    <w:rsid w:val="00C85E53"/>
    <w:rsid w:val="00C85F24"/>
    <w:rsid w:val="00C8664C"/>
    <w:rsid w:val="00C86768"/>
    <w:rsid w:val="00C868EB"/>
    <w:rsid w:val="00C86DDE"/>
    <w:rsid w:val="00C86E9A"/>
    <w:rsid w:val="00C87031"/>
    <w:rsid w:val="00C87119"/>
    <w:rsid w:val="00C87646"/>
    <w:rsid w:val="00C878E3"/>
    <w:rsid w:val="00C9046F"/>
    <w:rsid w:val="00C90AED"/>
    <w:rsid w:val="00C90CFB"/>
    <w:rsid w:val="00C913BD"/>
    <w:rsid w:val="00C91821"/>
    <w:rsid w:val="00C928DF"/>
    <w:rsid w:val="00C92987"/>
    <w:rsid w:val="00C92F52"/>
    <w:rsid w:val="00C932BE"/>
    <w:rsid w:val="00C94260"/>
    <w:rsid w:val="00C9431B"/>
    <w:rsid w:val="00C945B7"/>
    <w:rsid w:val="00C94622"/>
    <w:rsid w:val="00C94E2A"/>
    <w:rsid w:val="00C95111"/>
    <w:rsid w:val="00C95AB5"/>
    <w:rsid w:val="00C95AE6"/>
    <w:rsid w:val="00C95EB5"/>
    <w:rsid w:val="00C963C7"/>
    <w:rsid w:val="00C969E8"/>
    <w:rsid w:val="00C96A01"/>
    <w:rsid w:val="00C96A25"/>
    <w:rsid w:val="00C96F8E"/>
    <w:rsid w:val="00C96F94"/>
    <w:rsid w:val="00C971E7"/>
    <w:rsid w:val="00C97C66"/>
    <w:rsid w:val="00CA0313"/>
    <w:rsid w:val="00CA033C"/>
    <w:rsid w:val="00CA04A7"/>
    <w:rsid w:val="00CA0710"/>
    <w:rsid w:val="00CA07B7"/>
    <w:rsid w:val="00CA0850"/>
    <w:rsid w:val="00CA0BAC"/>
    <w:rsid w:val="00CA0D17"/>
    <w:rsid w:val="00CA1433"/>
    <w:rsid w:val="00CA1549"/>
    <w:rsid w:val="00CA1973"/>
    <w:rsid w:val="00CA19E2"/>
    <w:rsid w:val="00CA20F3"/>
    <w:rsid w:val="00CA26D0"/>
    <w:rsid w:val="00CA2708"/>
    <w:rsid w:val="00CA2BAE"/>
    <w:rsid w:val="00CA31DD"/>
    <w:rsid w:val="00CA3531"/>
    <w:rsid w:val="00CA3740"/>
    <w:rsid w:val="00CA38A6"/>
    <w:rsid w:val="00CA3DA7"/>
    <w:rsid w:val="00CA3E19"/>
    <w:rsid w:val="00CA4761"/>
    <w:rsid w:val="00CA47CD"/>
    <w:rsid w:val="00CA4898"/>
    <w:rsid w:val="00CA4BD5"/>
    <w:rsid w:val="00CA5086"/>
    <w:rsid w:val="00CA53FB"/>
    <w:rsid w:val="00CA5524"/>
    <w:rsid w:val="00CA5576"/>
    <w:rsid w:val="00CA56A4"/>
    <w:rsid w:val="00CA5AF5"/>
    <w:rsid w:val="00CA605F"/>
    <w:rsid w:val="00CA6135"/>
    <w:rsid w:val="00CA641D"/>
    <w:rsid w:val="00CA6AC3"/>
    <w:rsid w:val="00CA6F21"/>
    <w:rsid w:val="00CA7149"/>
    <w:rsid w:val="00CA726C"/>
    <w:rsid w:val="00CA7797"/>
    <w:rsid w:val="00CA7D76"/>
    <w:rsid w:val="00CA7E95"/>
    <w:rsid w:val="00CB00A1"/>
    <w:rsid w:val="00CB0A05"/>
    <w:rsid w:val="00CB0E44"/>
    <w:rsid w:val="00CB1010"/>
    <w:rsid w:val="00CB1139"/>
    <w:rsid w:val="00CB1146"/>
    <w:rsid w:val="00CB140B"/>
    <w:rsid w:val="00CB167F"/>
    <w:rsid w:val="00CB214F"/>
    <w:rsid w:val="00CB21E4"/>
    <w:rsid w:val="00CB247C"/>
    <w:rsid w:val="00CB26BD"/>
    <w:rsid w:val="00CB2942"/>
    <w:rsid w:val="00CB2C18"/>
    <w:rsid w:val="00CB33DB"/>
    <w:rsid w:val="00CB4255"/>
    <w:rsid w:val="00CB4542"/>
    <w:rsid w:val="00CB4DEE"/>
    <w:rsid w:val="00CB5584"/>
    <w:rsid w:val="00CB5649"/>
    <w:rsid w:val="00CB6273"/>
    <w:rsid w:val="00CB6350"/>
    <w:rsid w:val="00CB666C"/>
    <w:rsid w:val="00CB6818"/>
    <w:rsid w:val="00CB6AB5"/>
    <w:rsid w:val="00CB6DE6"/>
    <w:rsid w:val="00CB76C4"/>
    <w:rsid w:val="00CC00D1"/>
    <w:rsid w:val="00CC07B4"/>
    <w:rsid w:val="00CC0916"/>
    <w:rsid w:val="00CC0D4B"/>
    <w:rsid w:val="00CC1100"/>
    <w:rsid w:val="00CC1216"/>
    <w:rsid w:val="00CC12CF"/>
    <w:rsid w:val="00CC14A1"/>
    <w:rsid w:val="00CC1C10"/>
    <w:rsid w:val="00CC1D33"/>
    <w:rsid w:val="00CC1E9E"/>
    <w:rsid w:val="00CC2CEA"/>
    <w:rsid w:val="00CC32B0"/>
    <w:rsid w:val="00CC3672"/>
    <w:rsid w:val="00CC3886"/>
    <w:rsid w:val="00CC38B6"/>
    <w:rsid w:val="00CC3F23"/>
    <w:rsid w:val="00CC4231"/>
    <w:rsid w:val="00CC44EA"/>
    <w:rsid w:val="00CC4C6B"/>
    <w:rsid w:val="00CC4C88"/>
    <w:rsid w:val="00CC5C5F"/>
    <w:rsid w:val="00CC5CCD"/>
    <w:rsid w:val="00CC621E"/>
    <w:rsid w:val="00CC6369"/>
    <w:rsid w:val="00CC63BE"/>
    <w:rsid w:val="00CC655A"/>
    <w:rsid w:val="00CC699C"/>
    <w:rsid w:val="00CC6B67"/>
    <w:rsid w:val="00CC6CFD"/>
    <w:rsid w:val="00CC6DBD"/>
    <w:rsid w:val="00CC6F98"/>
    <w:rsid w:val="00CC783A"/>
    <w:rsid w:val="00CD013E"/>
    <w:rsid w:val="00CD046C"/>
    <w:rsid w:val="00CD0B82"/>
    <w:rsid w:val="00CD0FC8"/>
    <w:rsid w:val="00CD1284"/>
    <w:rsid w:val="00CD1494"/>
    <w:rsid w:val="00CD17F9"/>
    <w:rsid w:val="00CD1C10"/>
    <w:rsid w:val="00CD2458"/>
    <w:rsid w:val="00CD255A"/>
    <w:rsid w:val="00CD3D3D"/>
    <w:rsid w:val="00CD40C7"/>
    <w:rsid w:val="00CD41DC"/>
    <w:rsid w:val="00CD4602"/>
    <w:rsid w:val="00CD479D"/>
    <w:rsid w:val="00CD4BA7"/>
    <w:rsid w:val="00CD5354"/>
    <w:rsid w:val="00CD5E83"/>
    <w:rsid w:val="00CD6169"/>
    <w:rsid w:val="00CD61B6"/>
    <w:rsid w:val="00CD61C6"/>
    <w:rsid w:val="00CD624E"/>
    <w:rsid w:val="00CD6519"/>
    <w:rsid w:val="00CD6545"/>
    <w:rsid w:val="00CD6598"/>
    <w:rsid w:val="00CD6932"/>
    <w:rsid w:val="00CD6A50"/>
    <w:rsid w:val="00CD6F88"/>
    <w:rsid w:val="00CD7C40"/>
    <w:rsid w:val="00CE01A2"/>
    <w:rsid w:val="00CE06AE"/>
    <w:rsid w:val="00CE071B"/>
    <w:rsid w:val="00CE08D0"/>
    <w:rsid w:val="00CE0A65"/>
    <w:rsid w:val="00CE0B85"/>
    <w:rsid w:val="00CE0C8E"/>
    <w:rsid w:val="00CE0E1E"/>
    <w:rsid w:val="00CE0FDB"/>
    <w:rsid w:val="00CE1389"/>
    <w:rsid w:val="00CE173A"/>
    <w:rsid w:val="00CE1B82"/>
    <w:rsid w:val="00CE1B88"/>
    <w:rsid w:val="00CE1DB0"/>
    <w:rsid w:val="00CE220E"/>
    <w:rsid w:val="00CE2222"/>
    <w:rsid w:val="00CE2425"/>
    <w:rsid w:val="00CE2654"/>
    <w:rsid w:val="00CE27A7"/>
    <w:rsid w:val="00CE28E5"/>
    <w:rsid w:val="00CE2B26"/>
    <w:rsid w:val="00CE2E72"/>
    <w:rsid w:val="00CE30C3"/>
    <w:rsid w:val="00CE3544"/>
    <w:rsid w:val="00CE3B4C"/>
    <w:rsid w:val="00CE3D40"/>
    <w:rsid w:val="00CE47E3"/>
    <w:rsid w:val="00CE4BCC"/>
    <w:rsid w:val="00CE4ED7"/>
    <w:rsid w:val="00CE508E"/>
    <w:rsid w:val="00CE5132"/>
    <w:rsid w:val="00CE51D5"/>
    <w:rsid w:val="00CE5AD9"/>
    <w:rsid w:val="00CE6036"/>
    <w:rsid w:val="00CE63AD"/>
    <w:rsid w:val="00CE643E"/>
    <w:rsid w:val="00CE6D6C"/>
    <w:rsid w:val="00CE723F"/>
    <w:rsid w:val="00CE7814"/>
    <w:rsid w:val="00CE78E6"/>
    <w:rsid w:val="00CF035F"/>
    <w:rsid w:val="00CF072D"/>
    <w:rsid w:val="00CF0BD4"/>
    <w:rsid w:val="00CF126D"/>
    <w:rsid w:val="00CF1371"/>
    <w:rsid w:val="00CF14B3"/>
    <w:rsid w:val="00CF195B"/>
    <w:rsid w:val="00CF19ED"/>
    <w:rsid w:val="00CF1B48"/>
    <w:rsid w:val="00CF1C62"/>
    <w:rsid w:val="00CF2101"/>
    <w:rsid w:val="00CF21DC"/>
    <w:rsid w:val="00CF2524"/>
    <w:rsid w:val="00CF2787"/>
    <w:rsid w:val="00CF2B25"/>
    <w:rsid w:val="00CF3114"/>
    <w:rsid w:val="00CF369C"/>
    <w:rsid w:val="00CF393B"/>
    <w:rsid w:val="00CF3EFB"/>
    <w:rsid w:val="00CF3F69"/>
    <w:rsid w:val="00CF4053"/>
    <w:rsid w:val="00CF43C2"/>
    <w:rsid w:val="00CF475D"/>
    <w:rsid w:val="00CF4C3F"/>
    <w:rsid w:val="00CF4D5F"/>
    <w:rsid w:val="00CF4DAF"/>
    <w:rsid w:val="00CF529C"/>
    <w:rsid w:val="00CF5333"/>
    <w:rsid w:val="00CF5B11"/>
    <w:rsid w:val="00CF608A"/>
    <w:rsid w:val="00CF70E7"/>
    <w:rsid w:val="00CF73DE"/>
    <w:rsid w:val="00CF75A6"/>
    <w:rsid w:val="00CF75B2"/>
    <w:rsid w:val="00CF7879"/>
    <w:rsid w:val="00CF7BB9"/>
    <w:rsid w:val="00D0066D"/>
    <w:rsid w:val="00D007DA"/>
    <w:rsid w:val="00D0122D"/>
    <w:rsid w:val="00D01266"/>
    <w:rsid w:val="00D01315"/>
    <w:rsid w:val="00D01774"/>
    <w:rsid w:val="00D0229E"/>
    <w:rsid w:val="00D02586"/>
    <w:rsid w:val="00D027B5"/>
    <w:rsid w:val="00D0286E"/>
    <w:rsid w:val="00D0297B"/>
    <w:rsid w:val="00D02B36"/>
    <w:rsid w:val="00D02C2D"/>
    <w:rsid w:val="00D02F34"/>
    <w:rsid w:val="00D030BD"/>
    <w:rsid w:val="00D031D5"/>
    <w:rsid w:val="00D0336E"/>
    <w:rsid w:val="00D03457"/>
    <w:rsid w:val="00D036DE"/>
    <w:rsid w:val="00D03782"/>
    <w:rsid w:val="00D0407A"/>
    <w:rsid w:val="00D04A9C"/>
    <w:rsid w:val="00D04E5F"/>
    <w:rsid w:val="00D054A0"/>
    <w:rsid w:val="00D05C92"/>
    <w:rsid w:val="00D06193"/>
    <w:rsid w:val="00D06605"/>
    <w:rsid w:val="00D0691D"/>
    <w:rsid w:val="00D06F38"/>
    <w:rsid w:val="00D06F54"/>
    <w:rsid w:val="00D070F8"/>
    <w:rsid w:val="00D077C6"/>
    <w:rsid w:val="00D07A50"/>
    <w:rsid w:val="00D07BE2"/>
    <w:rsid w:val="00D07D07"/>
    <w:rsid w:val="00D07DE5"/>
    <w:rsid w:val="00D10C88"/>
    <w:rsid w:val="00D10D3F"/>
    <w:rsid w:val="00D10D4D"/>
    <w:rsid w:val="00D11056"/>
    <w:rsid w:val="00D11096"/>
    <w:rsid w:val="00D112D6"/>
    <w:rsid w:val="00D1137A"/>
    <w:rsid w:val="00D11851"/>
    <w:rsid w:val="00D124D5"/>
    <w:rsid w:val="00D12CA0"/>
    <w:rsid w:val="00D12E5D"/>
    <w:rsid w:val="00D13062"/>
    <w:rsid w:val="00D134B3"/>
    <w:rsid w:val="00D136B6"/>
    <w:rsid w:val="00D13A5F"/>
    <w:rsid w:val="00D13B92"/>
    <w:rsid w:val="00D14480"/>
    <w:rsid w:val="00D14B3B"/>
    <w:rsid w:val="00D14CBB"/>
    <w:rsid w:val="00D14DAF"/>
    <w:rsid w:val="00D14EE7"/>
    <w:rsid w:val="00D1511E"/>
    <w:rsid w:val="00D1593D"/>
    <w:rsid w:val="00D15AEF"/>
    <w:rsid w:val="00D15E1B"/>
    <w:rsid w:val="00D1603C"/>
    <w:rsid w:val="00D162D5"/>
    <w:rsid w:val="00D16435"/>
    <w:rsid w:val="00D16452"/>
    <w:rsid w:val="00D16487"/>
    <w:rsid w:val="00D16867"/>
    <w:rsid w:val="00D16C2F"/>
    <w:rsid w:val="00D16CBE"/>
    <w:rsid w:val="00D16FEA"/>
    <w:rsid w:val="00D17314"/>
    <w:rsid w:val="00D176D6"/>
    <w:rsid w:val="00D17ADB"/>
    <w:rsid w:val="00D17F8D"/>
    <w:rsid w:val="00D20693"/>
    <w:rsid w:val="00D21663"/>
    <w:rsid w:val="00D21BBE"/>
    <w:rsid w:val="00D21CED"/>
    <w:rsid w:val="00D21D21"/>
    <w:rsid w:val="00D220AD"/>
    <w:rsid w:val="00D22322"/>
    <w:rsid w:val="00D2255D"/>
    <w:rsid w:val="00D2259F"/>
    <w:rsid w:val="00D22793"/>
    <w:rsid w:val="00D22AB9"/>
    <w:rsid w:val="00D237FF"/>
    <w:rsid w:val="00D23CD4"/>
    <w:rsid w:val="00D24019"/>
    <w:rsid w:val="00D240ED"/>
    <w:rsid w:val="00D24113"/>
    <w:rsid w:val="00D2420D"/>
    <w:rsid w:val="00D242FC"/>
    <w:rsid w:val="00D24594"/>
    <w:rsid w:val="00D245EC"/>
    <w:rsid w:val="00D24807"/>
    <w:rsid w:val="00D24845"/>
    <w:rsid w:val="00D24E6E"/>
    <w:rsid w:val="00D2534E"/>
    <w:rsid w:val="00D259B0"/>
    <w:rsid w:val="00D25A7D"/>
    <w:rsid w:val="00D26482"/>
    <w:rsid w:val="00D26817"/>
    <w:rsid w:val="00D26F65"/>
    <w:rsid w:val="00D26F85"/>
    <w:rsid w:val="00D27512"/>
    <w:rsid w:val="00D276A3"/>
    <w:rsid w:val="00D277C2"/>
    <w:rsid w:val="00D304F9"/>
    <w:rsid w:val="00D3053F"/>
    <w:rsid w:val="00D30900"/>
    <w:rsid w:val="00D30BD4"/>
    <w:rsid w:val="00D30E10"/>
    <w:rsid w:val="00D31E4B"/>
    <w:rsid w:val="00D321A2"/>
    <w:rsid w:val="00D32889"/>
    <w:rsid w:val="00D32951"/>
    <w:rsid w:val="00D33663"/>
    <w:rsid w:val="00D33B92"/>
    <w:rsid w:val="00D33CEF"/>
    <w:rsid w:val="00D340F3"/>
    <w:rsid w:val="00D348DB"/>
    <w:rsid w:val="00D34A74"/>
    <w:rsid w:val="00D35162"/>
    <w:rsid w:val="00D3545C"/>
    <w:rsid w:val="00D35630"/>
    <w:rsid w:val="00D3595D"/>
    <w:rsid w:val="00D35C2B"/>
    <w:rsid w:val="00D35DE9"/>
    <w:rsid w:val="00D35F76"/>
    <w:rsid w:val="00D3623D"/>
    <w:rsid w:val="00D36355"/>
    <w:rsid w:val="00D36808"/>
    <w:rsid w:val="00D36C53"/>
    <w:rsid w:val="00D36DE6"/>
    <w:rsid w:val="00D36F2B"/>
    <w:rsid w:val="00D36FBE"/>
    <w:rsid w:val="00D3730B"/>
    <w:rsid w:val="00D37379"/>
    <w:rsid w:val="00D37448"/>
    <w:rsid w:val="00D377E6"/>
    <w:rsid w:val="00D379EA"/>
    <w:rsid w:val="00D37F87"/>
    <w:rsid w:val="00D40415"/>
    <w:rsid w:val="00D408E1"/>
    <w:rsid w:val="00D40BA9"/>
    <w:rsid w:val="00D40C20"/>
    <w:rsid w:val="00D412B8"/>
    <w:rsid w:val="00D413F4"/>
    <w:rsid w:val="00D4151B"/>
    <w:rsid w:val="00D4167B"/>
    <w:rsid w:val="00D4176C"/>
    <w:rsid w:val="00D41B35"/>
    <w:rsid w:val="00D427F5"/>
    <w:rsid w:val="00D42B9F"/>
    <w:rsid w:val="00D42C10"/>
    <w:rsid w:val="00D42CFA"/>
    <w:rsid w:val="00D42FC8"/>
    <w:rsid w:val="00D432BA"/>
    <w:rsid w:val="00D434C5"/>
    <w:rsid w:val="00D436A4"/>
    <w:rsid w:val="00D43F27"/>
    <w:rsid w:val="00D444E8"/>
    <w:rsid w:val="00D4593F"/>
    <w:rsid w:val="00D45D5A"/>
    <w:rsid w:val="00D45EE7"/>
    <w:rsid w:val="00D463B2"/>
    <w:rsid w:val="00D465B0"/>
    <w:rsid w:val="00D4662C"/>
    <w:rsid w:val="00D467D4"/>
    <w:rsid w:val="00D46853"/>
    <w:rsid w:val="00D46D51"/>
    <w:rsid w:val="00D46E15"/>
    <w:rsid w:val="00D47104"/>
    <w:rsid w:val="00D47218"/>
    <w:rsid w:val="00D474FF"/>
    <w:rsid w:val="00D4765D"/>
    <w:rsid w:val="00D47F8A"/>
    <w:rsid w:val="00D50291"/>
    <w:rsid w:val="00D50296"/>
    <w:rsid w:val="00D502B0"/>
    <w:rsid w:val="00D50808"/>
    <w:rsid w:val="00D5081A"/>
    <w:rsid w:val="00D50B47"/>
    <w:rsid w:val="00D5157D"/>
    <w:rsid w:val="00D5174C"/>
    <w:rsid w:val="00D519FE"/>
    <w:rsid w:val="00D51BAF"/>
    <w:rsid w:val="00D51C2F"/>
    <w:rsid w:val="00D51DDB"/>
    <w:rsid w:val="00D52151"/>
    <w:rsid w:val="00D526B5"/>
    <w:rsid w:val="00D52EA1"/>
    <w:rsid w:val="00D52F92"/>
    <w:rsid w:val="00D530EF"/>
    <w:rsid w:val="00D53546"/>
    <w:rsid w:val="00D53660"/>
    <w:rsid w:val="00D54496"/>
    <w:rsid w:val="00D54538"/>
    <w:rsid w:val="00D546D4"/>
    <w:rsid w:val="00D54C0C"/>
    <w:rsid w:val="00D551ED"/>
    <w:rsid w:val="00D55225"/>
    <w:rsid w:val="00D55865"/>
    <w:rsid w:val="00D55981"/>
    <w:rsid w:val="00D55C2F"/>
    <w:rsid w:val="00D55D99"/>
    <w:rsid w:val="00D55E46"/>
    <w:rsid w:val="00D5617D"/>
    <w:rsid w:val="00D56371"/>
    <w:rsid w:val="00D56673"/>
    <w:rsid w:val="00D5671F"/>
    <w:rsid w:val="00D56BA8"/>
    <w:rsid w:val="00D56C18"/>
    <w:rsid w:val="00D56C31"/>
    <w:rsid w:val="00D56F68"/>
    <w:rsid w:val="00D57135"/>
    <w:rsid w:val="00D57177"/>
    <w:rsid w:val="00D57460"/>
    <w:rsid w:val="00D57966"/>
    <w:rsid w:val="00D57B90"/>
    <w:rsid w:val="00D57C8D"/>
    <w:rsid w:val="00D57FE6"/>
    <w:rsid w:val="00D57FF7"/>
    <w:rsid w:val="00D600FE"/>
    <w:rsid w:val="00D609C1"/>
    <w:rsid w:val="00D60A17"/>
    <w:rsid w:val="00D6139E"/>
    <w:rsid w:val="00D61487"/>
    <w:rsid w:val="00D614EC"/>
    <w:rsid w:val="00D620EF"/>
    <w:rsid w:val="00D62281"/>
    <w:rsid w:val="00D6238D"/>
    <w:rsid w:val="00D62950"/>
    <w:rsid w:val="00D632DA"/>
    <w:rsid w:val="00D64122"/>
    <w:rsid w:val="00D6481D"/>
    <w:rsid w:val="00D64D28"/>
    <w:rsid w:val="00D6500A"/>
    <w:rsid w:val="00D652BF"/>
    <w:rsid w:val="00D65376"/>
    <w:rsid w:val="00D65F44"/>
    <w:rsid w:val="00D6626D"/>
    <w:rsid w:val="00D66303"/>
    <w:rsid w:val="00D6630C"/>
    <w:rsid w:val="00D66742"/>
    <w:rsid w:val="00D67093"/>
    <w:rsid w:val="00D676AD"/>
    <w:rsid w:val="00D67FDF"/>
    <w:rsid w:val="00D703C9"/>
    <w:rsid w:val="00D707C1"/>
    <w:rsid w:val="00D707E3"/>
    <w:rsid w:val="00D709BF"/>
    <w:rsid w:val="00D70B02"/>
    <w:rsid w:val="00D70D8E"/>
    <w:rsid w:val="00D70DE2"/>
    <w:rsid w:val="00D70E05"/>
    <w:rsid w:val="00D7105E"/>
    <w:rsid w:val="00D71270"/>
    <w:rsid w:val="00D71294"/>
    <w:rsid w:val="00D725CC"/>
    <w:rsid w:val="00D72BEB"/>
    <w:rsid w:val="00D72EFB"/>
    <w:rsid w:val="00D73443"/>
    <w:rsid w:val="00D734F2"/>
    <w:rsid w:val="00D73927"/>
    <w:rsid w:val="00D74135"/>
    <w:rsid w:val="00D748C3"/>
    <w:rsid w:val="00D74B59"/>
    <w:rsid w:val="00D74D24"/>
    <w:rsid w:val="00D757C5"/>
    <w:rsid w:val="00D75F53"/>
    <w:rsid w:val="00D763C1"/>
    <w:rsid w:val="00D76DCA"/>
    <w:rsid w:val="00D77074"/>
    <w:rsid w:val="00D77185"/>
    <w:rsid w:val="00D77390"/>
    <w:rsid w:val="00D77561"/>
    <w:rsid w:val="00D775C2"/>
    <w:rsid w:val="00D777F7"/>
    <w:rsid w:val="00D7780E"/>
    <w:rsid w:val="00D803CD"/>
    <w:rsid w:val="00D807F2"/>
    <w:rsid w:val="00D809E3"/>
    <w:rsid w:val="00D80E1D"/>
    <w:rsid w:val="00D80E4F"/>
    <w:rsid w:val="00D813D5"/>
    <w:rsid w:val="00D81898"/>
    <w:rsid w:val="00D81A36"/>
    <w:rsid w:val="00D81C20"/>
    <w:rsid w:val="00D81D1E"/>
    <w:rsid w:val="00D81DAE"/>
    <w:rsid w:val="00D820B8"/>
    <w:rsid w:val="00D82193"/>
    <w:rsid w:val="00D82A59"/>
    <w:rsid w:val="00D831D5"/>
    <w:rsid w:val="00D833A0"/>
    <w:rsid w:val="00D834B2"/>
    <w:rsid w:val="00D834BE"/>
    <w:rsid w:val="00D834EE"/>
    <w:rsid w:val="00D83B33"/>
    <w:rsid w:val="00D83C42"/>
    <w:rsid w:val="00D84363"/>
    <w:rsid w:val="00D84731"/>
    <w:rsid w:val="00D84E01"/>
    <w:rsid w:val="00D84FC8"/>
    <w:rsid w:val="00D85534"/>
    <w:rsid w:val="00D85949"/>
    <w:rsid w:val="00D859AE"/>
    <w:rsid w:val="00D85AB9"/>
    <w:rsid w:val="00D85D54"/>
    <w:rsid w:val="00D85E6B"/>
    <w:rsid w:val="00D85F78"/>
    <w:rsid w:val="00D8642E"/>
    <w:rsid w:val="00D86D55"/>
    <w:rsid w:val="00D87B88"/>
    <w:rsid w:val="00D87CB9"/>
    <w:rsid w:val="00D87FB1"/>
    <w:rsid w:val="00D907FA"/>
    <w:rsid w:val="00D91DE1"/>
    <w:rsid w:val="00D92394"/>
    <w:rsid w:val="00D92CFB"/>
    <w:rsid w:val="00D92E82"/>
    <w:rsid w:val="00D93107"/>
    <w:rsid w:val="00D9348A"/>
    <w:rsid w:val="00D939F4"/>
    <w:rsid w:val="00D93BF0"/>
    <w:rsid w:val="00D93FEC"/>
    <w:rsid w:val="00D9436C"/>
    <w:rsid w:val="00D943D8"/>
    <w:rsid w:val="00D94996"/>
    <w:rsid w:val="00D94D4D"/>
    <w:rsid w:val="00D950EC"/>
    <w:rsid w:val="00D95407"/>
    <w:rsid w:val="00D95FF1"/>
    <w:rsid w:val="00D96C6D"/>
    <w:rsid w:val="00D97080"/>
    <w:rsid w:val="00D971A7"/>
    <w:rsid w:val="00D979D2"/>
    <w:rsid w:val="00D97D87"/>
    <w:rsid w:val="00D97FDD"/>
    <w:rsid w:val="00DA040B"/>
    <w:rsid w:val="00DA07B5"/>
    <w:rsid w:val="00DA08BC"/>
    <w:rsid w:val="00DA0AFF"/>
    <w:rsid w:val="00DA10B0"/>
    <w:rsid w:val="00DA1242"/>
    <w:rsid w:val="00DA1865"/>
    <w:rsid w:val="00DA18B6"/>
    <w:rsid w:val="00DA1D5C"/>
    <w:rsid w:val="00DA1DDF"/>
    <w:rsid w:val="00DA232B"/>
    <w:rsid w:val="00DA2DB0"/>
    <w:rsid w:val="00DA2F2A"/>
    <w:rsid w:val="00DA31BB"/>
    <w:rsid w:val="00DA3560"/>
    <w:rsid w:val="00DA36FF"/>
    <w:rsid w:val="00DA3B18"/>
    <w:rsid w:val="00DA3D59"/>
    <w:rsid w:val="00DA3E69"/>
    <w:rsid w:val="00DA3FDA"/>
    <w:rsid w:val="00DA408E"/>
    <w:rsid w:val="00DA4204"/>
    <w:rsid w:val="00DA4474"/>
    <w:rsid w:val="00DA46D3"/>
    <w:rsid w:val="00DA4AF8"/>
    <w:rsid w:val="00DA4ECF"/>
    <w:rsid w:val="00DA51E0"/>
    <w:rsid w:val="00DA583E"/>
    <w:rsid w:val="00DA5D0C"/>
    <w:rsid w:val="00DA6145"/>
    <w:rsid w:val="00DA6708"/>
    <w:rsid w:val="00DA69BD"/>
    <w:rsid w:val="00DA6E77"/>
    <w:rsid w:val="00DA7CF3"/>
    <w:rsid w:val="00DB0098"/>
    <w:rsid w:val="00DB023A"/>
    <w:rsid w:val="00DB0DEC"/>
    <w:rsid w:val="00DB1295"/>
    <w:rsid w:val="00DB12BD"/>
    <w:rsid w:val="00DB1886"/>
    <w:rsid w:val="00DB1B37"/>
    <w:rsid w:val="00DB1C11"/>
    <w:rsid w:val="00DB2496"/>
    <w:rsid w:val="00DB24FD"/>
    <w:rsid w:val="00DB25CB"/>
    <w:rsid w:val="00DB26DD"/>
    <w:rsid w:val="00DB2B7E"/>
    <w:rsid w:val="00DB2CD7"/>
    <w:rsid w:val="00DB2CE3"/>
    <w:rsid w:val="00DB2F7D"/>
    <w:rsid w:val="00DB326B"/>
    <w:rsid w:val="00DB331E"/>
    <w:rsid w:val="00DB3595"/>
    <w:rsid w:val="00DB45DA"/>
    <w:rsid w:val="00DB4A48"/>
    <w:rsid w:val="00DB4B98"/>
    <w:rsid w:val="00DB4EA1"/>
    <w:rsid w:val="00DB52FD"/>
    <w:rsid w:val="00DB5824"/>
    <w:rsid w:val="00DB6398"/>
    <w:rsid w:val="00DB6A1E"/>
    <w:rsid w:val="00DB724B"/>
    <w:rsid w:val="00DB7CB0"/>
    <w:rsid w:val="00DC03C7"/>
    <w:rsid w:val="00DC05FC"/>
    <w:rsid w:val="00DC0850"/>
    <w:rsid w:val="00DC0A74"/>
    <w:rsid w:val="00DC0D7F"/>
    <w:rsid w:val="00DC14A7"/>
    <w:rsid w:val="00DC1551"/>
    <w:rsid w:val="00DC17AB"/>
    <w:rsid w:val="00DC19A7"/>
    <w:rsid w:val="00DC1B36"/>
    <w:rsid w:val="00DC1D92"/>
    <w:rsid w:val="00DC2022"/>
    <w:rsid w:val="00DC24FE"/>
    <w:rsid w:val="00DC2694"/>
    <w:rsid w:val="00DC2C77"/>
    <w:rsid w:val="00DC30FE"/>
    <w:rsid w:val="00DC3372"/>
    <w:rsid w:val="00DC3413"/>
    <w:rsid w:val="00DC3547"/>
    <w:rsid w:val="00DC35D1"/>
    <w:rsid w:val="00DC360F"/>
    <w:rsid w:val="00DC36B7"/>
    <w:rsid w:val="00DC3E43"/>
    <w:rsid w:val="00DC4343"/>
    <w:rsid w:val="00DC4489"/>
    <w:rsid w:val="00DC4557"/>
    <w:rsid w:val="00DC4723"/>
    <w:rsid w:val="00DC48C0"/>
    <w:rsid w:val="00DC547C"/>
    <w:rsid w:val="00DC5653"/>
    <w:rsid w:val="00DC5E6A"/>
    <w:rsid w:val="00DC5F1C"/>
    <w:rsid w:val="00DC64EF"/>
    <w:rsid w:val="00DC67C9"/>
    <w:rsid w:val="00DC78B9"/>
    <w:rsid w:val="00DC7E4A"/>
    <w:rsid w:val="00DD02E6"/>
    <w:rsid w:val="00DD08BA"/>
    <w:rsid w:val="00DD10ED"/>
    <w:rsid w:val="00DD1314"/>
    <w:rsid w:val="00DD16FF"/>
    <w:rsid w:val="00DD1774"/>
    <w:rsid w:val="00DD1D34"/>
    <w:rsid w:val="00DD2597"/>
    <w:rsid w:val="00DD2678"/>
    <w:rsid w:val="00DD2688"/>
    <w:rsid w:val="00DD28AE"/>
    <w:rsid w:val="00DD2D41"/>
    <w:rsid w:val="00DD3092"/>
    <w:rsid w:val="00DD354B"/>
    <w:rsid w:val="00DD3C48"/>
    <w:rsid w:val="00DD4223"/>
    <w:rsid w:val="00DD4257"/>
    <w:rsid w:val="00DD437D"/>
    <w:rsid w:val="00DD4753"/>
    <w:rsid w:val="00DD47AB"/>
    <w:rsid w:val="00DD4819"/>
    <w:rsid w:val="00DD4DA5"/>
    <w:rsid w:val="00DD50DF"/>
    <w:rsid w:val="00DD5244"/>
    <w:rsid w:val="00DD5349"/>
    <w:rsid w:val="00DD538A"/>
    <w:rsid w:val="00DD5518"/>
    <w:rsid w:val="00DD5626"/>
    <w:rsid w:val="00DD5801"/>
    <w:rsid w:val="00DD5EDC"/>
    <w:rsid w:val="00DD63BE"/>
    <w:rsid w:val="00DD6581"/>
    <w:rsid w:val="00DD6AB0"/>
    <w:rsid w:val="00DD6DCD"/>
    <w:rsid w:val="00DD705C"/>
    <w:rsid w:val="00DD71C7"/>
    <w:rsid w:val="00DD785C"/>
    <w:rsid w:val="00DD7DCB"/>
    <w:rsid w:val="00DD7E0E"/>
    <w:rsid w:val="00DD7F71"/>
    <w:rsid w:val="00DE0A97"/>
    <w:rsid w:val="00DE0E23"/>
    <w:rsid w:val="00DE17EB"/>
    <w:rsid w:val="00DE192A"/>
    <w:rsid w:val="00DE1C17"/>
    <w:rsid w:val="00DE1D81"/>
    <w:rsid w:val="00DE22DC"/>
    <w:rsid w:val="00DE24E6"/>
    <w:rsid w:val="00DE28F1"/>
    <w:rsid w:val="00DE290B"/>
    <w:rsid w:val="00DE2C00"/>
    <w:rsid w:val="00DE3053"/>
    <w:rsid w:val="00DE318E"/>
    <w:rsid w:val="00DE32AA"/>
    <w:rsid w:val="00DE36B6"/>
    <w:rsid w:val="00DE3933"/>
    <w:rsid w:val="00DE39A4"/>
    <w:rsid w:val="00DE409F"/>
    <w:rsid w:val="00DE4857"/>
    <w:rsid w:val="00DE49D6"/>
    <w:rsid w:val="00DE4C3B"/>
    <w:rsid w:val="00DE5538"/>
    <w:rsid w:val="00DE5B05"/>
    <w:rsid w:val="00DE5C43"/>
    <w:rsid w:val="00DE609A"/>
    <w:rsid w:val="00DE682D"/>
    <w:rsid w:val="00DE6AC4"/>
    <w:rsid w:val="00DE6DC8"/>
    <w:rsid w:val="00DE6F23"/>
    <w:rsid w:val="00DE7D57"/>
    <w:rsid w:val="00DF0439"/>
    <w:rsid w:val="00DF0708"/>
    <w:rsid w:val="00DF07CC"/>
    <w:rsid w:val="00DF08D4"/>
    <w:rsid w:val="00DF0A5F"/>
    <w:rsid w:val="00DF0BB2"/>
    <w:rsid w:val="00DF0E9E"/>
    <w:rsid w:val="00DF119A"/>
    <w:rsid w:val="00DF13A1"/>
    <w:rsid w:val="00DF13DE"/>
    <w:rsid w:val="00DF1619"/>
    <w:rsid w:val="00DF16EF"/>
    <w:rsid w:val="00DF1928"/>
    <w:rsid w:val="00DF1E83"/>
    <w:rsid w:val="00DF2048"/>
    <w:rsid w:val="00DF21AA"/>
    <w:rsid w:val="00DF22A8"/>
    <w:rsid w:val="00DF2CDC"/>
    <w:rsid w:val="00DF2CE5"/>
    <w:rsid w:val="00DF32A3"/>
    <w:rsid w:val="00DF3411"/>
    <w:rsid w:val="00DF3CCE"/>
    <w:rsid w:val="00DF435D"/>
    <w:rsid w:val="00DF4832"/>
    <w:rsid w:val="00DF4B78"/>
    <w:rsid w:val="00DF5253"/>
    <w:rsid w:val="00DF607A"/>
    <w:rsid w:val="00DF60D4"/>
    <w:rsid w:val="00DF60E6"/>
    <w:rsid w:val="00DF658D"/>
    <w:rsid w:val="00DF6868"/>
    <w:rsid w:val="00DF68B2"/>
    <w:rsid w:val="00DF6902"/>
    <w:rsid w:val="00DF6AEA"/>
    <w:rsid w:val="00DF6FA3"/>
    <w:rsid w:val="00DF73E3"/>
    <w:rsid w:val="00DF763A"/>
    <w:rsid w:val="00DF7783"/>
    <w:rsid w:val="00DF7BFD"/>
    <w:rsid w:val="00DF7EA8"/>
    <w:rsid w:val="00E00A01"/>
    <w:rsid w:val="00E00AA7"/>
    <w:rsid w:val="00E01124"/>
    <w:rsid w:val="00E01C1C"/>
    <w:rsid w:val="00E02136"/>
    <w:rsid w:val="00E02643"/>
    <w:rsid w:val="00E026D2"/>
    <w:rsid w:val="00E02C43"/>
    <w:rsid w:val="00E02CE7"/>
    <w:rsid w:val="00E0300C"/>
    <w:rsid w:val="00E03066"/>
    <w:rsid w:val="00E031C8"/>
    <w:rsid w:val="00E036FE"/>
    <w:rsid w:val="00E03A7D"/>
    <w:rsid w:val="00E03BFF"/>
    <w:rsid w:val="00E03E77"/>
    <w:rsid w:val="00E04108"/>
    <w:rsid w:val="00E045E4"/>
    <w:rsid w:val="00E04686"/>
    <w:rsid w:val="00E046FB"/>
    <w:rsid w:val="00E0485D"/>
    <w:rsid w:val="00E04899"/>
    <w:rsid w:val="00E066AF"/>
    <w:rsid w:val="00E066B6"/>
    <w:rsid w:val="00E06C0D"/>
    <w:rsid w:val="00E06EA6"/>
    <w:rsid w:val="00E06EDA"/>
    <w:rsid w:val="00E070B3"/>
    <w:rsid w:val="00E07379"/>
    <w:rsid w:val="00E075CB"/>
    <w:rsid w:val="00E076A2"/>
    <w:rsid w:val="00E0777F"/>
    <w:rsid w:val="00E078E8"/>
    <w:rsid w:val="00E07A9D"/>
    <w:rsid w:val="00E07C42"/>
    <w:rsid w:val="00E07DFC"/>
    <w:rsid w:val="00E100EC"/>
    <w:rsid w:val="00E1053B"/>
    <w:rsid w:val="00E1088E"/>
    <w:rsid w:val="00E1107F"/>
    <w:rsid w:val="00E1118E"/>
    <w:rsid w:val="00E11679"/>
    <w:rsid w:val="00E11DB0"/>
    <w:rsid w:val="00E127E1"/>
    <w:rsid w:val="00E12BE9"/>
    <w:rsid w:val="00E13417"/>
    <w:rsid w:val="00E13473"/>
    <w:rsid w:val="00E135E1"/>
    <w:rsid w:val="00E137C5"/>
    <w:rsid w:val="00E13835"/>
    <w:rsid w:val="00E13B25"/>
    <w:rsid w:val="00E148AC"/>
    <w:rsid w:val="00E14D0E"/>
    <w:rsid w:val="00E153A2"/>
    <w:rsid w:val="00E154E1"/>
    <w:rsid w:val="00E15693"/>
    <w:rsid w:val="00E158CF"/>
    <w:rsid w:val="00E15A72"/>
    <w:rsid w:val="00E165AB"/>
    <w:rsid w:val="00E166F4"/>
    <w:rsid w:val="00E169D1"/>
    <w:rsid w:val="00E16C1C"/>
    <w:rsid w:val="00E17192"/>
    <w:rsid w:val="00E172E3"/>
    <w:rsid w:val="00E17508"/>
    <w:rsid w:val="00E177A0"/>
    <w:rsid w:val="00E20BC8"/>
    <w:rsid w:val="00E20BE3"/>
    <w:rsid w:val="00E20FC9"/>
    <w:rsid w:val="00E2219E"/>
    <w:rsid w:val="00E22800"/>
    <w:rsid w:val="00E228FF"/>
    <w:rsid w:val="00E22D29"/>
    <w:rsid w:val="00E22D52"/>
    <w:rsid w:val="00E22D8C"/>
    <w:rsid w:val="00E22FF8"/>
    <w:rsid w:val="00E23151"/>
    <w:rsid w:val="00E2315F"/>
    <w:rsid w:val="00E23B87"/>
    <w:rsid w:val="00E23C50"/>
    <w:rsid w:val="00E23D1E"/>
    <w:rsid w:val="00E23F77"/>
    <w:rsid w:val="00E2408B"/>
    <w:rsid w:val="00E240E1"/>
    <w:rsid w:val="00E24117"/>
    <w:rsid w:val="00E24425"/>
    <w:rsid w:val="00E24809"/>
    <w:rsid w:val="00E24A51"/>
    <w:rsid w:val="00E24AB9"/>
    <w:rsid w:val="00E24C2B"/>
    <w:rsid w:val="00E25040"/>
    <w:rsid w:val="00E257D3"/>
    <w:rsid w:val="00E25A55"/>
    <w:rsid w:val="00E25AC1"/>
    <w:rsid w:val="00E26154"/>
    <w:rsid w:val="00E26956"/>
    <w:rsid w:val="00E2700C"/>
    <w:rsid w:val="00E272A9"/>
    <w:rsid w:val="00E274D6"/>
    <w:rsid w:val="00E277AC"/>
    <w:rsid w:val="00E27D12"/>
    <w:rsid w:val="00E27D64"/>
    <w:rsid w:val="00E27DC2"/>
    <w:rsid w:val="00E27E32"/>
    <w:rsid w:val="00E303E3"/>
    <w:rsid w:val="00E30B0C"/>
    <w:rsid w:val="00E3107B"/>
    <w:rsid w:val="00E311DA"/>
    <w:rsid w:val="00E313D7"/>
    <w:rsid w:val="00E31597"/>
    <w:rsid w:val="00E315AF"/>
    <w:rsid w:val="00E317EB"/>
    <w:rsid w:val="00E318A5"/>
    <w:rsid w:val="00E320F1"/>
    <w:rsid w:val="00E3263F"/>
    <w:rsid w:val="00E32736"/>
    <w:rsid w:val="00E3289C"/>
    <w:rsid w:val="00E3299B"/>
    <w:rsid w:val="00E32B35"/>
    <w:rsid w:val="00E32E77"/>
    <w:rsid w:val="00E3306C"/>
    <w:rsid w:val="00E33149"/>
    <w:rsid w:val="00E331A3"/>
    <w:rsid w:val="00E331E8"/>
    <w:rsid w:val="00E3364C"/>
    <w:rsid w:val="00E336EE"/>
    <w:rsid w:val="00E337B6"/>
    <w:rsid w:val="00E33C4F"/>
    <w:rsid w:val="00E33F78"/>
    <w:rsid w:val="00E3409A"/>
    <w:rsid w:val="00E34114"/>
    <w:rsid w:val="00E34312"/>
    <w:rsid w:val="00E3433B"/>
    <w:rsid w:val="00E34BF8"/>
    <w:rsid w:val="00E35A75"/>
    <w:rsid w:val="00E36781"/>
    <w:rsid w:val="00E37235"/>
    <w:rsid w:val="00E3723A"/>
    <w:rsid w:val="00E379E4"/>
    <w:rsid w:val="00E37AB0"/>
    <w:rsid w:val="00E4001E"/>
    <w:rsid w:val="00E404CE"/>
    <w:rsid w:val="00E404DF"/>
    <w:rsid w:val="00E40C7A"/>
    <w:rsid w:val="00E40CF3"/>
    <w:rsid w:val="00E41452"/>
    <w:rsid w:val="00E4145C"/>
    <w:rsid w:val="00E4169B"/>
    <w:rsid w:val="00E41710"/>
    <w:rsid w:val="00E41848"/>
    <w:rsid w:val="00E41A81"/>
    <w:rsid w:val="00E41ACD"/>
    <w:rsid w:val="00E41DAE"/>
    <w:rsid w:val="00E42698"/>
    <w:rsid w:val="00E4295C"/>
    <w:rsid w:val="00E4298E"/>
    <w:rsid w:val="00E42D98"/>
    <w:rsid w:val="00E42EB5"/>
    <w:rsid w:val="00E42FF1"/>
    <w:rsid w:val="00E43644"/>
    <w:rsid w:val="00E43657"/>
    <w:rsid w:val="00E4397B"/>
    <w:rsid w:val="00E43D84"/>
    <w:rsid w:val="00E43F6F"/>
    <w:rsid w:val="00E44009"/>
    <w:rsid w:val="00E442AC"/>
    <w:rsid w:val="00E44391"/>
    <w:rsid w:val="00E443A8"/>
    <w:rsid w:val="00E44442"/>
    <w:rsid w:val="00E44B37"/>
    <w:rsid w:val="00E44D36"/>
    <w:rsid w:val="00E454CC"/>
    <w:rsid w:val="00E45861"/>
    <w:rsid w:val="00E45BFD"/>
    <w:rsid w:val="00E460B6"/>
    <w:rsid w:val="00E46366"/>
    <w:rsid w:val="00E466C4"/>
    <w:rsid w:val="00E46A17"/>
    <w:rsid w:val="00E46C4B"/>
    <w:rsid w:val="00E46E05"/>
    <w:rsid w:val="00E46FDF"/>
    <w:rsid w:val="00E47004"/>
    <w:rsid w:val="00E470BC"/>
    <w:rsid w:val="00E47A79"/>
    <w:rsid w:val="00E47E4C"/>
    <w:rsid w:val="00E47EE5"/>
    <w:rsid w:val="00E500D2"/>
    <w:rsid w:val="00E5015B"/>
    <w:rsid w:val="00E50546"/>
    <w:rsid w:val="00E506D1"/>
    <w:rsid w:val="00E50978"/>
    <w:rsid w:val="00E50AA5"/>
    <w:rsid w:val="00E50F48"/>
    <w:rsid w:val="00E51285"/>
    <w:rsid w:val="00E517D6"/>
    <w:rsid w:val="00E5225F"/>
    <w:rsid w:val="00E52808"/>
    <w:rsid w:val="00E52EEB"/>
    <w:rsid w:val="00E5313E"/>
    <w:rsid w:val="00E531AB"/>
    <w:rsid w:val="00E537B0"/>
    <w:rsid w:val="00E53C11"/>
    <w:rsid w:val="00E53C81"/>
    <w:rsid w:val="00E54424"/>
    <w:rsid w:val="00E54884"/>
    <w:rsid w:val="00E549CD"/>
    <w:rsid w:val="00E55A22"/>
    <w:rsid w:val="00E55F8A"/>
    <w:rsid w:val="00E569D1"/>
    <w:rsid w:val="00E57101"/>
    <w:rsid w:val="00E60394"/>
    <w:rsid w:val="00E605CF"/>
    <w:rsid w:val="00E605EA"/>
    <w:rsid w:val="00E60D72"/>
    <w:rsid w:val="00E60F97"/>
    <w:rsid w:val="00E61116"/>
    <w:rsid w:val="00E61645"/>
    <w:rsid w:val="00E6190F"/>
    <w:rsid w:val="00E61F8B"/>
    <w:rsid w:val="00E6217A"/>
    <w:rsid w:val="00E6258D"/>
    <w:rsid w:val="00E62C37"/>
    <w:rsid w:val="00E62E24"/>
    <w:rsid w:val="00E63091"/>
    <w:rsid w:val="00E63490"/>
    <w:rsid w:val="00E6372D"/>
    <w:rsid w:val="00E63AD7"/>
    <w:rsid w:val="00E63B35"/>
    <w:rsid w:val="00E63BC9"/>
    <w:rsid w:val="00E63C07"/>
    <w:rsid w:val="00E63D1F"/>
    <w:rsid w:val="00E64E9D"/>
    <w:rsid w:val="00E651A8"/>
    <w:rsid w:val="00E651C6"/>
    <w:rsid w:val="00E65933"/>
    <w:rsid w:val="00E65B29"/>
    <w:rsid w:val="00E65C17"/>
    <w:rsid w:val="00E662EB"/>
    <w:rsid w:val="00E66314"/>
    <w:rsid w:val="00E66444"/>
    <w:rsid w:val="00E66822"/>
    <w:rsid w:val="00E66DC6"/>
    <w:rsid w:val="00E678C7"/>
    <w:rsid w:val="00E70495"/>
    <w:rsid w:val="00E70602"/>
    <w:rsid w:val="00E70A9E"/>
    <w:rsid w:val="00E70F16"/>
    <w:rsid w:val="00E711FF"/>
    <w:rsid w:val="00E7138E"/>
    <w:rsid w:val="00E716B4"/>
    <w:rsid w:val="00E71D7E"/>
    <w:rsid w:val="00E72105"/>
    <w:rsid w:val="00E724F0"/>
    <w:rsid w:val="00E725B8"/>
    <w:rsid w:val="00E733D6"/>
    <w:rsid w:val="00E733E9"/>
    <w:rsid w:val="00E736E6"/>
    <w:rsid w:val="00E737B4"/>
    <w:rsid w:val="00E7394C"/>
    <w:rsid w:val="00E73992"/>
    <w:rsid w:val="00E73C75"/>
    <w:rsid w:val="00E73F03"/>
    <w:rsid w:val="00E740A4"/>
    <w:rsid w:val="00E740FB"/>
    <w:rsid w:val="00E7415D"/>
    <w:rsid w:val="00E7417C"/>
    <w:rsid w:val="00E744FB"/>
    <w:rsid w:val="00E749A7"/>
    <w:rsid w:val="00E749CB"/>
    <w:rsid w:val="00E75401"/>
    <w:rsid w:val="00E75450"/>
    <w:rsid w:val="00E75F0B"/>
    <w:rsid w:val="00E76469"/>
    <w:rsid w:val="00E76641"/>
    <w:rsid w:val="00E7697E"/>
    <w:rsid w:val="00E7732F"/>
    <w:rsid w:val="00E77494"/>
    <w:rsid w:val="00E77F84"/>
    <w:rsid w:val="00E8065E"/>
    <w:rsid w:val="00E808CA"/>
    <w:rsid w:val="00E80A5B"/>
    <w:rsid w:val="00E816B0"/>
    <w:rsid w:val="00E81A19"/>
    <w:rsid w:val="00E8216A"/>
    <w:rsid w:val="00E82EBC"/>
    <w:rsid w:val="00E83063"/>
    <w:rsid w:val="00E831A1"/>
    <w:rsid w:val="00E83768"/>
    <w:rsid w:val="00E83B4B"/>
    <w:rsid w:val="00E83E53"/>
    <w:rsid w:val="00E83FE9"/>
    <w:rsid w:val="00E83FF6"/>
    <w:rsid w:val="00E84379"/>
    <w:rsid w:val="00E84414"/>
    <w:rsid w:val="00E847FC"/>
    <w:rsid w:val="00E84927"/>
    <w:rsid w:val="00E84B8B"/>
    <w:rsid w:val="00E84DFB"/>
    <w:rsid w:val="00E856E1"/>
    <w:rsid w:val="00E857D8"/>
    <w:rsid w:val="00E85816"/>
    <w:rsid w:val="00E860B8"/>
    <w:rsid w:val="00E862A5"/>
    <w:rsid w:val="00E864CA"/>
    <w:rsid w:val="00E866A9"/>
    <w:rsid w:val="00E86B9C"/>
    <w:rsid w:val="00E870D1"/>
    <w:rsid w:val="00E872FA"/>
    <w:rsid w:val="00E875C8"/>
    <w:rsid w:val="00E875DF"/>
    <w:rsid w:val="00E879CC"/>
    <w:rsid w:val="00E87C85"/>
    <w:rsid w:val="00E87E0F"/>
    <w:rsid w:val="00E87FD2"/>
    <w:rsid w:val="00E907E5"/>
    <w:rsid w:val="00E90D8F"/>
    <w:rsid w:val="00E90FAC"/>
    <w:rsid w:val="00E91388"/>
    <w:rsid w:val="00E91494"/>
    <w:rsid w:val="00E918ED"/>
    <w:rsid w:val="00E91920"/>
    <w:rsid w:val="00E91A8E"/>
    <w:rsid w:val="00E91CF8"/>
    <w:rsid w:val="00E91FA0"/>
    <w:rsid w:val="00E929AE"/>
    <w:rsid w:val="00E92CAE"/>
    <w:rsid w:val="00E93171"/>
    <w:rsid w:val="00E931D7"/>
    <w:rsid w:val="00E931F8"/>
    <w:rsid w:val="00E93623"/>
    <w:rsid w:val="00E93C04"/>
    <w:rsid w:val="00E93F34"/>
    <w:rsid w:val="00E9416E"/>
    <w:rsid w:val="00E9486A"/>
    <w:rsid w:val="00E94A6A"/>
    <w:rsid w:val="00E94D54"/>
    <w:rsid w:val="00E94E88"/>
    <w:rsid w:val="00E954B9"/>
    <w:rsid w:val="00E95A09"/>
    <w:rsid w:val="00E9600C"/>
    <w:rsid w:val="00E96243"/>
    <w:rsid w:val="00E964B9"/>
    <w:rsid w:val="00E964BF"/>
    <w:rsid w:val="00E96604"/>
    <w:rsid w:val="00E96CEE"/>
    <w:rsid w:val="00E96FDD"/>
    <w:rsid w:val="00E9716B"/>
    <w:rsid w:val="00E97489"/>
    <w:rsid w:val="00E97616"/>
    <w:rsid w:val="00E9774C"/>
    <w:rsid w:val="00E97FBA"/>
    <w:rsid w:val="00EA028F"/>
    <w:rsid w:val="00EA082E"/>
    <w:rsid w:val="00EA096D"/>
    <w:rsid w:val="00EA0D33"/>
    <w:rsid w:val="00EA1493"/>
    <w:rsid w:val="00EA171A"/>
    <w:rsid w:val="00EA17DB"/>
    <w:rsid w:val="00EA1E07"/>
    <w:rsid w:val="00EA1FD4"/>
    <w:rsid w:val="00EA2087"/>
    <w:rsid w:val="00EA23FD"/>
    <w:rsid w:val="00EA2BB3"/>
    <w:rsid w:val="00EA2BBB"/>
    <w:rsid w:val="00EA2C33"/>
    <w:rsid w:val="00EA2F73"/>
    <w:rsid w:val="00EA344E"/>
    <w:rsid w:val="00EA349D"/>
    <w:rsid w:val="00EA3A55"/>
    <w:rsid w:val="00EA427A"/>
    <w:rsid w:val="00EA433E"/>
    <w:rsid w:val="00EA4438"/>
    <w:rsid w:val="00EA47F6"/>
    <w:rsid w:val="00EA4B3B"/>
    <w:rsid w:val="00EA4F4A"/>
    <w:rsid w:val="00EA5162"/>
    <w:rsid w:val="00EA5EC5"/>
    <w:rsid w:val="00EA6370"/>
    <w:rsid w:val="00EA68C2"/>
    <w:rsid w:val="00EA6A40"/>
    <w:rsid w:val="00EA6A98"/>
    <w:rsid w:val="00EA6C2D"/>
    <w:rsid w:val="00EA6CCD"/>
    <w:rsid w:val="00EA6E5A"/>
    <w:rsid w:val="00EA6EA3"/>
    <w:rsid w:val="00EA70F0"/>
    <w:rsid w:val="00EA7C79"/>
    <w:rsid w:val="00EA7D98"/>
    <w:rsid w:val="00EA7E44"/>
    <w:rsid w:val="00EA7E85"/>
    <w:rsid w:val="00EA7EF9"/>
    <w:rsid w:val="00EB00D8"/>
    <w:rsid w:val="00EB03A3"/>
    <w:rsid w:val="00EB072F"/>
    <w:rsid w:val="00EB105B"/>
    <w:rsid w:val="00EB10CE"/>
    <w:rsid w:val="00EB135C"/>
    <w:rsid w:val="00EB2139"/>
    <w:rsid w:val="00EB2477"/>
    <w:rsid w:val="00EB2747"/>
    <w:rsid w:val="00EB288B"/>
    <w:rsid w:val="00EB2CF7"/>
    <w:rsid w:val="00EB3228"/>
    <w:rsid w:val="00EB34AB"/>
    <w:rsid w:val="00EB3515"/>
    <w:rsid w:val="00EB39A7"/>
    <w:rsid w:val="00EB3CEC"/>
    <w:rsid w:val="00EB4736"/>
    <w:rsid w:val="00EB4823"/>
    <w:rsid w:val="00EB4906"/>
    <w:rsid w:val="00EB4C84"/>
    <w:rsid w:val="00EB4DD4"/>
    <w:rsid w:val="00EB4F87"/>
    <w:rsid w:val="00EB5623"/>
    <w:rsid w:val="00EB635F"/>
    <w:rsid w:val="00EB64CD"/>
    <w:rsid w:val="00EB6700"/>
    <w:rsid w:val="00EB7141"/>
    <w:rsid w:val="00EB7B0E"/>
    <w:rsid w:val="00EB7B3B"/>
    <w:rsid w:val="00EB7DA4"/>
    <w:rsid w:val="00EC033B"/>
    <w:rsid w:val="00EC0584"/>
    <w:rsid w:val="00EC09EB"/>
    <w:rsid w:val="00EC10DE"/>
    <w:rsid w:val="00EC1709"/>
    <w:rsid w:val="00EC1A21"/>
    <w:rsid w:val="00EC1A69"/>
    <w:rsid w:val="00EC1B66"/>
    <w:rsid w:val="00EC1C19"/>
    <w:rsid w:val="00EC1CB0"/>
    <w:rsid w:val="00EC2547"/>
    <w:rsid w:val="00EC2DEE"/>
    <w:rsid w:val="00EC2F67"/>
    <w:rsid w:val="00EC331F"/>
    <w:rsid w:val="00EC362A"/>
    <w:rsid w:val="00EC3701"/>
    <w:rsid w:val="00EC392B"/>
    <w:rsid w:val="00EC3950"/>
    <w:rsid w:val="00EC3E99"/>
    <w:rsid w:val="00EC3EDD"/>
    <w:rsid w:val="00EC41CA"/>
    <w:rsid w:val="00EC4A27"/>
    <w:rsid w:val="00EC4DB3"/>
    <w:rsid w:val="00EC50CC"/>
    <w:rsid w:val="00EC512A"/>
    <w:rsid w:val="00EC5B55"/>
    <w:rsid w:val="00EC60F9"/>
    <w:rsid w:val="00EC6402"/>
    <w:rsid w:val="00EC6931"/>
    <w:rsid w:val="00EC70A2"/>
    <w:rsid w:val="00EC78C7"/>
    <w:rsid w:val="00EC798C"/>
    <w:rsid w:val="00ED0212"/>
    <w:rsid w:val="00ED028C"/>
    <w:rsid w:val="00ED065B"/>
    <w:rsid w:val="00ED08DD"/>
    <w:rsid w:val="00ED0D30"/>
    <w:rsid w:val="00ED0D37"/>
    <w:rsid w:val="00ED0D86"/>
    <w:rsid w:val="00ED0E82"/>
    <w:rsid w:val="00ED0FF1"/>
    <w:rsid w:val="00ED1015"/>
    <w:rsid w:val="00ED1789"/>
    <w:rsid w:val="00ED18F4"/>
    <w:rsid w:val="00ED2822"/>
    <w:rsid w:val="00ED2BE0"/>
    <w:rsid w:val="00ED2EE2"/>
    <w:rsid w:val="00ED3CAB"/>
    <w:rsid w:val="00ED46F9"/>
    <w:rsid w:val="00ED4840"/>
    <w:rsid w:val="00ED4F58"/>
    <w:rsid w:val="00ED5A7E"/>
    <w:rsid w:val="00ED6600"/>
    <w:rsid w:val="00ED679B"/>
    <w:rsid w:val="00ED69DB"/>
    <w:rsid w:val="00ED6D70"/>
    <w:rsid w:val="00ED6F9D"/>
    <w:rsid w:val="00ED71BA"/>
    <w:rsid w:val="00ED729B"/>
    <w:rsid w:val="00ED72A8"/>
    <w:rsid w:val="00ED7531"/>
    <w:rsid w:val="00ED765B"/>
    <w:rsid w:val="00ED7935"/>
    <w:rsid w:val="00ED79C6"/>
    <w:rsid w:val="00ED7D35"/>
    <w:rsid w:val="00ED7D6E"/>
    <w:rsid w:val="00EE062F"/>
    <w:rsid w:val="00EE0890"/>
    <w:rsid w:val="00EE0A1D"/>
    <w:rsid w:val="00EE0B2D"/>
    <w:rsid w:val="00EE0DEB"/>
    <w:rsid w:val="00EE1D7F"/>
    <w:rsid w:val="00EE1F4F"/>
    <w:rsid w:val="00EE23DE"/>
    <w:rsid w:val="00EE2E8D"/>
    <w:rsid w:val="00EE2EB5"/>
    <w:rsid w:val="00EE31AC"/>
    <w:rsid w:val="00EE356D"/>
    <w:rsid w:val="00EE3CC5"/>
    <w:rsid w:val="00EE411A"/>
    <w:rsid w:val="00EE45EB"/>
    <w:rsid w:val="00EE48F4"/>
    <w:rsid w:val="00EE501F"/>
    <w:rsid w:val="00EE50DC"/>
    <w:rsid w:val="00EE50E4"/>
    <w:rsid w:val="00EE5355"/>
    <w:rsid w:val="00EE53B3"/>
    <w:rsid w:val="00EE5DC6"/>
    <w:rsid w:val="00EE64A4"/>
    <w:rsid w:val="00EE64F3"/>
    <w:rsid w:val="00EE66B3"/>
    <w:rsid w:val="00EE67EE"/>
    <w:rsid w:val="00EE692A"/>
    <w:rsid w:val="00EE6C46"/>
    <w:rsid w:val="00EE6D7F"/>
    <w:rsid w:val="00EE71F1"/>
    <w:rsid w:val="00EE723B"/>
    <w:rsid w:val="00EE7268"/>
    <w:rsid w:val="00EE7585"/>
    <w:rsid w:val="00EF036A"/>
    <w:rsid w:val="00EF0497"/>
    <w:rsid w:val="00EF04C1"/>
    <w:rsid w:val="00EF0B19"/>
    <w:rsid w:val="00EF0CD4"/>
    <w:rsid w:val="00EF13A1"/>
    <w:rsid w:val="00EF1582"/>
    <w:rsid w:val="00EF15D7"/>
    <w:rsid w:val="00EF2309"/>
    <w:rsid w:val="00EF2641"/>
    <w:rsid w:val="00EF279D"/>
    <w:rsid w:val="00EF2853"/>
    <w:rsid w:val="00EF2E20"/>
    <w:rsid w:val="00EF34AE"/>
    <w:rsid w:val="00EF383C"/>
    <w:rsid w:val="00EF3C3A"/>
    <w:rsid w:val="00EF3C52"/>
    <w:rsid w:val="00EF40C5"/>
    <w:rsid w:val="00EF429B"/>
    <w:rsid w:val="00EF433A"/>
    <w:rsid w:val="00EF46CD"/>
    <w:rsid w:val="00EF4AF6"/>
    <w:rsid w:val="00EF4EE2"/>
    <w:rsid w:val="00EF4F02"/>
    <w:rsid w:val="00EF5716"/>
    <w:rsid w:val="00EF58BF"/>
    <w:rsid w:val="00EF5924"/>
    <w:rsid w:val="00EF5C9E"/>
    <w:rsid w:val="00EF6AF3"/>
    <w:rsid w:val="00EF6E44"/>
    <w:rsid w:val="00EF6E84"/>
    <w:rsid w:val="00EF6FA2"/>
    <w:rsid w:val="00EF783A"/>
    <w:rsid w:val="00EF7D8B"/>
    <w:rsid w:val="00EF7F4E"/>
    <w:rsid w:val="00EF7FCB"/>
    <w:rsid w:val="00F00FC1"/>
    <w:rsid w:val="00F018FA"/>
    <w:rsid w:val="00F0197C"/>
    <w:rsid w:val="00F01A1D"/>
    <w:rsid w:val="00F02015"/>
    <w:rsid w:val="00F02545"/>
    <w:rsid w:val="00F026E7"/>
    <w:rsid w:val="00F02A22"/>
    <w:rsid w:val="00F030CD"/>
    <w:rsid w:val="00F0312D"/>
    <w:rsid w:val="00F03208"/>
    <w:rsid w:val="00F0321E"/>
    <w:rsid w:val="00F032AA"/>
    <w:rsid w:val="00F0378E"/>
    <w:rsid w:val="00F03B15"/>
    <w:rsid w:val="00F03C72"/>
    <w:rsid w:val="00F03D69"/>
    <w:rsid w:val="00F03F33"/>
    <w:rsid w:val="00F041E3"/>
    <w:rsid w:val="00F043B8"/>
    <w:rsid w:val="00F047D6"/>
    <w:rsid w:val="00F04977"/>
    <w:rsid w:val="00F049CF"/>
    <w:rsid w:val="00F051A5"/>
    <w:rsid w:val="00F05303"/>
    <w:rsid w:val="00F059E7"/>
    <w:rsid w:val="00F05B52"/>
    <w:rsid w:val="00F05C53"/>
    <w:rsid w:val="00F05DC2"/>
    <w:rsid w:val="00F06141"/>
    <w:rsid w:val="00F06294"/>
    <w:rsid w:val="00F0643B"/>
    <w:rsid w:val="00F06440"/>
    <w:rsid w:val="00F0662A"/>
    <w:rsid w:val="00F06A82"/>
    <w:rsid w:val="00F06D98"/>
    <w:rsid w:val="00F06F94"/>
    <w:rsid w:val="00F07071"/>
    <w:rsid w:val="00F07106"/>
    <w:rsid w:val="00F07881"/>
    <w:rsid w:val="00F07A71"/>
    <w:rsid w:val="00F07CE5"/>
    <w:rsid w:val="00F07E16"/>
    <w:rsid w:val="00F1035E"/>
    <w:rsid w:val="00F10387"/>
    <w:rsid w:val="00F10527"/>
    <w:rsid w:val="00F10673"/>
    <w:rsid w:val="00F10B24"/>
    <w:rsid w:val="00F10E94"/>
    <w:rsid w:val="00F12209"/>
    <w:rsid w:val="00F133F0"/>
    <w:rsid w:val="00F13645"/>
    <w:rsid w:val="00F136CB"/>
    <w:rsid w:val="00F1397C"/>
    <w:rsid w:val="00F13A77"/>
    <w:rsid w:val="00F13F0E"/>
    <w:rsid w:val="00F14515"/>
    <w:rsid w:val="00F1463D"/>
    <w:rsid w:val="00F14984"/>
    <w:rsid w:val="00F14D5D"/>
    <w:rsid w:val="00F14F57"/>
    <w:rsid w:val="00F150ED"/>
    <w:rsid w:val="00F15388"/>
    <w:rsid w:val="00F15C87"/>
    <w:rsid w:val="00F163F9"/>
    <w:rsid w:val="00F16D29"/>
    <w:rsid w:val="00F170E7"/>
    <w:rsid w:val="00F1725A"/>
    <w:rsid w:val="00F1728C"/>
    <w:rsid w:val="00F17397"/>
    <w:rsid w:val="00F175AA"/>
    <w:rsid w:val="00F17654"/>
    <w:rsid w:val="00F17678"/>
    <w:rsid w:val="00F17A5B"/>
    <w:rsid w:val="00F20248"/>
    <w:rsid w:val="00F2066E"/>
    <w:rsid w:val="00F207CD"/>
    <w:rsid w:val="00F21598"/>
    <w:rsid w:val="00F2173D"/>
    <w:rsid w:val="00F21899"/>
    <w:rsid w:val="00F21A8C"/>
    <w:rsid w:val="00F21C7B"/>
    <w:rsid w:val="00F223B3"/>
    <w:rsid w:val="00F22BC0"/>
    <w:rsid w:val="00F22D48"/>
    <w:rsid w:val="00F22D5A"/>
    <w:rsid w:val="00F22F43"/>
    <w:rsid w:val="00F233C4"/>
    <w:rsid w:val="00F2342F"/>
    <w:rsid w:val="00F2366B"/>
    <w:rsid w:val="00F2374E"/>
    <w:rsid w:val="00F23961"/>
    <w:rsid w:val="00F23988"/>
    <w:rsid w:val="00F23A7C"/>
    <w:rsid w:val="00F23BE6"/>
    <w:rsid w:val="00F23CF1"/>
    <w:rsid w:val="00F23DE2"/>
    <w:rsid w:val="00F23E68"/>
    <w:rsid w:val="00F2448B"/>
    <w:rsid w:val="00F2456D"/>
    <w:rsid w:val="00F2490B"/>
    <w:rsid w:val="00F2570F"/>
    <w:rsid w:val="00F25891"/>
    <w:rsid w:val="00F25D0B"/>
    <w:rsid w:val="00F2628E"/>
    <w:rsid w:val="00F26EDE"/>
    <w:rsid w:val="00F26FD8"/>
    <w:rsid w:val="00F27749"/>
    <w:rsid w:val="00F277BA"/>
    <w:rsid w:val="00F2795A"/>
    <w:rsid w:val="00F27B21"/>
    <w:rsid w:val="00F27B68"/>
    <w:rsid w:val="00F27DD7"/>
    <w:rsid w:val="00F27E38"/>
    <w:rsid w:val="00F27F8D"/>
    <w:rsid w:val="00F30112"/>
    <w:rsid w:val="00F30989"/>
    <w:rsid w:val="00F309C1"/>
    <w:rsid w:val="00F3101E"/>
    <w:rsid w:val="00F313A6"/>
    <w:rsid w:val="00F3142C"/>
    <w:rsid w:val="00F31F61"/>
    <w:rsid w:val="00F32018"/>
    <w:rsid w:val="00F32327"/>
    <w:rsid w:val="00F32670"/>
    <w:rsid w:val="00F32706"/>
    <w:rsid w:val="00F32988"/>
    <w:rsid w:val="00F33165"/>
    <w:rsid w:val="00F33947"/>
    <w:rsid w:val="00F33C22"/>
    <w:rsid w:val="00F33F21"/>
    <w:rsid w:val="00F3463D"/>
    <w:rsid w:val="00F3478B"/>
    <w:rsid w:val="00F34BDE"/>
    <w:rsid w:val="00F3503E"/>
    <w:rsid w:val="00F35552"/>
    <w:rsid w:val="00F35BE4"/>
    <w:rsid w:val="00F35F33"/>
    <w:rsid w:val="00F35F56"/>
    <w:rsid w:val="00F3633C"/>
    <w:rsid w:val="00F36872"/>
    <w:rsid w:val="00F36982"/>
    <w:rsid w:val="00F36B98"/>
    <w:rsid w:val="00F36BA7"/>
    <w:rsid w:val="00F36C95"/>
    <w:rsid w:val="00F36C99"/>
    <w:rsid w:val="00F36DF2"/>
    <w:rsid w:val="00F373A4"/>
    <w:rsid w:val="00F37551"/>
    <w:rsid w:val="00F378FB"/>
    <w:rsid w:val="00F37E87"/>
    <w:rsid w:val="00F40009"/>
    <w:rsid w:val="00F404B3"/>
    <w:rsid w:val="00F404E0"/>
    <w:rsid w:val="00F407DC"/>
    <w:rsid w:val="00F40AE5"/>
    <w:rsid w:val="00F40D77"/>
    <w:rsid w:val="00F410A6"/>
    <w:rsid w:val="00F41336"/>
    <w:rsid w:val="00F419F4"/>
    <w:rsid w:val="00F4242B"/>
    <w:rsid w:val="00F4258C"/>
    <w:rsid w:val="00F426EC"/>
    <w:rsid w:val="00F42D20"/>
    <w:rsid w:val="00F43239"/>
    <w:rsid w:val="00F432C5"/>
    <w:rsid w:val="00F43499"/>
    <w:rsid w:val="00F43A94"/>
    <w:rsid w:val="00F43C16"/>
    <w:rsid w:val="00F43E90"/>
    <w:rsid w:val="00F44B1F"/>
    <w:rsid w:val="00F44E0A"/>
    <w:rsid w:val="00F44E2F"/>
    <w:rsid w:val="00F451F6"/>
    <w:rsid w:val="00F45896"/>
    <w:rsid w:val="00F45941"/>
    <w:rsid w:val="00F45CFF"/>
    <w:rsid w:val="00F45D19"/>
    <w:rsid w:val="00F45D6F"/>
    <w:rsid w:val="00F45F2D"/>
    <w:rsid w:val="00F464D0"/>
    <w:rsid w:val="00F4683F"/>
    <w:rsid w:val="00F4687C"/>
    <w:rsid w:val="00F46B68"/>
    <w:rsid w:val="00F47535"/>
    <w:rsid w:val="00F4755E"/>
    <w:rsid w:val="00F47E1F"/>
    <w:rsid w:val="00F47E60"/>
    <w:rsid w:val="00F500A1"/>
    <w:rsid w:val="00F50366"/>
    <w:rsid w:val="00F504F3"/>
    <w:rsid w:val="00F50C1D"/>
    <w:rsid w:val="00F510A6"/>
    <w:rsid w:val="00F5147D"/>
    <w:rsid w:val="00F51D2C"/>
    <w:rsid w:val="00F51D5B"/>
    <w:rsid w:val="00F5206A"/>
    <w:rsid w:val="00F52445"/>
    <w:rsid w:val="00F525E6"/>
    <w:rsid w:val="00F52AAA"/>
    <w:rsid w:val="00F534A0"/>
    <w:rsid w:val="00F53716"/>
    <w:rsid w:val="00F5371E"/>
    <w:rsid w:val="00F5406E"/>
    <w:rsid w:val="00F54338"/>
    <w:rsid w:val="00F5447B"/>
    <w:rsid w:val="00F54614"/>
    <w:rsid w:val="00F5495E"/>
    <w:rsid w:val="00F54A4E"/>
    <w:rsid w:val="00F54FA7"/>
    <w:rsid w:val="00F551F6"/>
    <w:rsid w:val="00F553E8"/>
    <w:rsid w:val="00F55503"/>
    <w:rsid w:val="00F55578"/>
    <w:rsid w:val="00F556EE"/>
    <w:rsid w:val="00F55D31"/>
    <w:rsid w:val="00F55D34"/>
    <w:rsid w:val="00F564B9"/>
    <w:rsid w:val="00F56AEA"/>
    <w:rsid w:val="00F56EEA"/>
    <w:rsid w:val="00F5797F"/>
    <w:rsid w:val="00F57C24"/>
    <w:rsid w:val="00F57E1C"/>
    <w:rsid w:val="00F6023E"/>
    <w:rsid w:val="00F604B3"/>
    <w:rsid w:val="00F60EE6"/>
    <w:rsid w:val="00F6115B"/>
    <w:rsid w:val="00F61391"/>
    <w:rsid w:val="00F615D1"/>
    <w:rsid w:val="00F615FA"/>
    <w:rsid w:val="00F619A8"/>
    <w:rsid w:val="00F61B17"/>
    <w:rsid w:val="00F61E09"/>
    <w:rsid w:val="00F61F95"/>
    <w:rsid w:val="00F626E2"/>
    <w:rsid w:val="00F6276B"/>
    <w:rsid w:val="00F62A8A"/>
    <w:rsid w:val="00F62BFF"/>
    <w:rsid w:val="00F6333F"/>
    <w:rsid w:val="00F639A5"/>
    <w:rsid w:val="00F639C5"/>
    <w:rsid w:val="00F63E99"/>
    <w:rsid w:val="00F6478A"/>
    <w:rsid w:val="00F64825"/>
    <w:rsid w:val="00F648A7"/>
    <w:rsid w:val="00F64E96"/>
    <w:rsid w:val="00F6536B"/>
    <w:rsid w:val="00F6579C"/>
    <w:rsid w:val="00F65B91"/>
    <w:rsid w:val="00F65F12"/>
    <w:rsid w:val="00F65F91"/>
    <w:rsid w:val="00F6642E"/>
    <w:rsid w:val="00F66511"/>
    <w:rsid w:val="00F665D5"/>
    <w:rsid w:val="00F66624"/>
    <w:rsid w:val="00F669C4"/>
    <w:rsid w:val="00F66C8A"/>
    <w:rsid w:val="00F66EC8"/>
    <w:rsid w:val="00F67249"/>
    <w:rsid w:val="00F672B1"/>
    <w:rsid w:val="00F673DB"/>
    <w:rsid w:val="00F6760D"/>
    <w:rsid w:val="00F6764B"/>
    <w:rsid w:val="00F67769"/>
    <w:rsid w:val="00F6780A"/>
    <w:rsid w:val="00F67984"/>
    <w:rsid w:val="00F67A7C"/>
    <w:rsid w:val="00F702BF"/>
    <w:rsid w:val="00F70314"/>
    <w:rsid w:val="00F703B1"/>
    <w:rsid w:val="00F706C8"/>
    <w:rsid w:val="00F70ADC"/>
    <w:rsid w:val="00F70B0C"/>
    <w:rsid w:val="00F7116F"/>
    <w:rsid w:val="00F715BF"/>
    <w:rsid w:val="00F717B6"/>
    <w:rsid w:val="00F7196C"/>
    <w:rsid w:val="00F724C4"/>
    <w:rsid w:val="00F724D5"/>
    <w:rsid w:val="00F727BA"/>
    <w:rsid w:val="00F7332F"/>
    <w:rsid w:val="00F73575"/>
    <w:rsid w:val="00F73A35"/>
    <w:rsid w:val="00F73F7F"/>
    <w:rsid w:val="00F740FD"/>
    <w:rsid w:val="00F7424F"/>
    <w:rsid w:val="00F742D1"/>
    <w:rsid w:val="00F746A8"/>
    <w:rsid w:val="00F746FE"/>
    <w:rsid w:val="00F7497E"/>
    <w:rsid w:val="00F754A9"/>
    <w:rsid w:val="00F75782"/>
    <w:rsid w:val="00F75847"/>
    <w:rsid w:val="00F75CDB"/>
    <w:rsid w:val="00F75EB5"/>
    <w:rsid w:val="00F761DA"/>
    <w:rsid w:val="00F7671F"/>
    <w:rsid w:val="00F767BD"/>
    <w:rsid w:val="00F76894"/>
    <w:rsid w:val="00F769A5"/>
    <w:rsid w:val="00F77110"/>
    <w:rsid w:val="00F77526"/>
    <w:rsid w:val="00F7786D"/>
    <w:rsid w:val="00F779BA"/>
    <w:rsid w:val="00F77FDD"/>
    <w:rsid w:val="00F801F8"/>
    <w:rsid w:val="00F802A8"/>
    <w:rsid w:val="00F80D59"/>
    <w:rsid w:val="00F8119F"/>
    <w:rsid w:val="00F81876"/>
    <w:rsid w:val="00F81C92"/>
    <w:rsid w:val="00F81F2E"/>
    <w:rsid w:val="00F8330D"/>
    <w:rsid w:val="00F83444"/>
    <w:rsid w:val="00F83A4C"/>
    <w:rsid w:val="00F83C45"/>
    <w:rsid w:val="00F83E5C"/>
    <w:rsid w:val="00F841F4"/>
    <w:rsid w:val="00F84222"/>
    <w:rsid w:val="00F8443E"/>
    <w:rsid w:val="00F844E3"/>
    <w:rsid w:val="00F84926"/>
    <w:rsid w:val="00F849FF"/>
    <w:rsid w:val="00F84BBE"/>
    <w:rsid w:val="00F84F57"/>
    <w:rsid w:val="00F85055"/>
    <w:rsid w:val="00F850A1"/>
    <w:rsid w:val="00F85281"/>
    <w:rsid w:val="00F85459"/>
    <w:rsid w:val="00F85654"/>
    <w:rsid w:val="00F862E8"/>
    <w:rsid w:val="00F86331"/>
    <w:rsid w:val="00F86B89"/>
    <w:rsid w:val="00F86FDA"/>
    <w:rsid w:val="00F86FE9"/>
    <w:rsid w:val="00F87615"/>
    <w:rsid w:val="00F87724"/>
    <w:rsid w:val="00F87DB6"/>
    <w:rsid w:val="00F9017F"/>
    <w:rsid w:val="00F90412"/>
    <w:rsid w:val="00F90522"/>
    <w:rsid w:val="00F90693"/>
    <w:rsid w:val="00F9108F"/>
    <w:rsid w:val="00F9127D"/>
    <w:rsid w:val="00F912F6"/>
    <w:rsid w:val="00F9145A"/>
    <w:rsid w:val="00F91AC1"/>
    <w:rsid w:val="00F91E67"/>
    <w:rsid w:val="00F92066"/>
    <w:rsid w:val="00F9251D"/>
    <w:rsid w:val="00F9265D"/>
    <w:rsid w:val="00F92A4A"/>
    <w:rsid w:val="00F92D58"/>
    <w:rsid w:val="00F92F88"/>
    <w:rsid w:val="00F930B3"/>
    <w:rsid w:val="00F934C5"/>
    <w:rsid w:val="00F93EBA"/>
    <w:rsid w:val="00F950AB"/>
    <w:rsid w:val="00F9533C"/>
    <w:rsid w:val="00F95354"/>
    <w:rsid w:val="00F953C5"/>
    <w:rsid w:val="00F957E7"/>
    <w:rsid w:val="00F958D4"/>
    <w:rsid w:val="00F95A43"/>
    <w:rsid w:val="00F95B67"/>
    <w:rsid w:val="00F95DAC"/>
    <w:rsid w:val="00F95E2C"/>
    <w:rsid w:val="00F961EC"/>
    <w:rsid w:val="00F964EA"/>
    <w:rsid w:val="00F96859"/>
    <w:rsid w:val="00F969EE"/>
    <w:rsid w:val="00F96A27"/>
    <w:rsid w:val="00F96E27"/>
    <w:rsid w:val="00F97315"/>
    <w:rsid w:val="00F97727"/>
    <w:rsid w:val="00F97B28"/>
    <w:rsid w:val="00FA0186"/>
    <w:rsid w:val="00FA0190"/>
    <w:rsid w:val="00FA036F"/>
    <w:rsid w:val="00FA09DD"/>
    <w:rsid w:val="00FA0CEB"/>
    <w:rsid w:val="00FA1112"/>
    <w:rsid w:val="00FA16A1"/>
    <w:rsid w:val="00FA1835"/>
    <w:rsid w:val="00FA1F85"/>
    <w:rsid w:val="00FA24F8"/>
    <w:rsid w:val="00FA251E"/>
    <w:rsid w:val="00FA2804"/>
    <w:rsid w:val="00FA2D6D"/>
    <w:rsid w:val="00FA2DA1"/>
    <w:rsid w:val="00FA335B"/>
    <w:rsid w:val="00FA3364"/>
    <w:rsid w:val="00FA38DD"/>
    <w:rsid w:val="00FA403E"/>
    <w:rsid w:val="00FA441F"/>
    <w:rsid w:val="00FA4530"/>
    <w:rsid w:val="00FA476F"/>
    <w:rsid w:val="00FA47A7"/>
    <w:rsid w:val="00FA4AE5"/>
    <w:rsid w:val="00FA51A2"/>
    <w:rsid w:val="00FA5DAE"/>
    <w:rsid w:val="00FA60B6"/>
    <w:rsid w:val="00FA6BC1"/>
    <w:rsid w:val="00FA6D47"/>
    <w:rsid w:val="00FA725D"/>
    <w:rsid w:val="00FA79D0"/>
    <w:rsid w:val="00FA7E72"/>
    <w:rsid w:val="00FB0581"/>
    <w:rsid w:val="00FB0A5B"/>
    <w:rsid w:val="00FB0A83"/>
    <w:rsid w:val="00FB0B91"/>
    <w:rsid w:val="00FB0D15"/>
    <w:rsid w:val="00FB0EBB"/>
    <w:rsid w:val="00FB1187"/>
    <w:rsid w:val="00FB11F8"/>
    <w:rsid w:val="00FB1AFB"/>
    <w:rsid w:val="00FB1C03"/>
    <w:rsid w:val="00FB1D9D"/>
    <w:rsid w:val="00FB20EE"/>
    <w:rsid w:val="00FB24A5"/>
    <w:rsid w:val="00FB2588"/>
    <w:rsid w:val="00FB26F9"/>
    <w:rsid w:val="00FB2B3E"/>
    <w:rsid w:val="00FB36C3"/>
    <w:rsid w:val="00FB36EE"/>
    <w:rsid w:val="00FB3852"/>
    <w:rsid w:val="00FB3868"/>
    <w:rsid w:val="00FB3A22"/>
    <w:rsid w:val="00FB4234"/>
    <w:rsid w:val="00FB449C"/>
    <w:rsid w:val="00FB4560"/>
    <w:rsid w:val="00FB4ED1"/>
    <w:rsid w:val="00FB5208"/>
    <w:rsid w:val="00FB5329"/>
    <w:rsid w:val="00FB55AA"/>
    <w:rsid w:val="00FB55EE"/>
    <w:rsid w:val="00FB57AB"/>
    <w:rsid w:val="00FB58A9"/>
    <w:rsid w:val="00FB593D"/>
    <w:rsid w:val="00FB5BD0"/>
    <w:rsid w:val="00FB5C53"/>
    <w:rsid w:val="00FB62AC"/>
    <w:rsid w:val="00FB6A85"/>
    <w:rsid w:val="00FB6A9F"/>
    <w:rsid w:val="00FB709F"/>
    <w:rsid w:val="00FB724C"/>
    <w:rsid w:val="00FB754B"/>
    <w:rsid w:val="00FB7731"/>
    <w:rsid w:val="00FB78DB"/>
    <w:rsid w:val="00FB7ADB"/>
    <w:rsid w:val="00FC0851"/>
    <w:rsid w:val="00FC14E5"/>
    <w:rsid w:val="00FC1B65"/>
    <w:rsid w:val="00FC20D9"/>
    <w:rsid w:val="00FC2133"/>
    <w:rsid w:val="00FC33C5"/>
    <w:rsid w:val="00FC3826"/>
    <w:rsid w:val="00FC390C"/>
    <w:rsid w:val="00FC3D08"/>
    <w:rsid w:val="00FC406F"/>
    <w:rsid w:val="00FC41AC"/>
    <w:rsid w:val="00FC4870"/>
    <w:rsid w:val="00FC4D24"/>
    <w:rsid w:val="00FC55DC"/>
    <w:rsid w:val="00FC5891"/>
    <w:rsid w:val="00FC5974"/>
    <w:rsid w:val="00FC5F34"/>
    <w:rsid w:val="00FC6531"/>
    <w:rsid w:val="00FC68E9"/>
    <w:rsid w:val="00FC6C21"/>
    <w:rsid w:val="00FC6D11"/>
    <w:rsid w:val="00FC6F57"/>
    <w:rsid w:val="00FC71C1"/>
    <w:rsid w:val="00FC77A1"/>
    <w:rsid w:val="00FC77AE"/>
    <w:rsid w:val="00FD0217"/>
    <w:rsid w:val="00FD0582"/>
    <w:rsid w:val="00FD11D1"/>
    <w:rsid w:val="00FD12D6"/>
    <w:rsid w:val="00FD1472"/>
    <w:rsid w:val="00FD15E6"/>
    <w:rsid w:val="00FD17FA"/>
    <w:rsid w:val="00FD1896"/>
    <w:rsid w:val="00FD1A6F"/>
    <w:rsid w:val="00FD1F98"/>
    <w:rsid w:val="00FD24E8"/>
    <w:rsid w:val="00FD28F6"/>
    <w:rsid w:val="00FD2C3C"/>
    <w:rsid w:val="00FD3528"/>
    <w:rsid w:val="00FD358C"/>
    <w:rsid w:val="00FD3A33"/>
    <w:rsid w:val="00FD3B6E"/>
    <w:rsid w:val="00FD3CA8"/>
    <w:rsid w:val="00FD3DFC"/>
    <w:rsid w:val="00FD3EF4"/>
    <w:rsid w:val="00FD44BE"/>
    <w:rsid w:val="00FD4B04"/>
    <w:rsid w:val="00FD4ED2"/>
    <w:rsid w:val="00FD4F99"/>
    <w:rsid w:val="00FD5038"/>
    <w:rsid w:val="00FD5165"/>
    <w:rsid w:val="00FD56BB"/>
    <w:rsid w:val="00FD5DB8"/>
    <w:rsid w:val="00FD6541"/>
    <w:rsid w:val="00FD66A1"/>
    <w:rsid w:val="00FD670B"/>
    <w:rsid w:val="00FD6740"/>
    <w:rsid w:val="00FD678C"/>
    <w:rsid w:val="00FD6861"/>
    <w:rsid w:val="00FD6BF2"/>
    <w:rsid w:val="00FD6C3F"/>
    <w:rsid w:val="00FD6D17"/>
    <w:rsid w:val="00FD6F89"/>
    <w:rsid w:val="00FD7104"/>
    <w:rsid w:val="00FD758B"/>
    <w:rsid w:val="00FD75B7"/>
    <w:rsid w:val="00FD7624"/>
    <w:rsid w:val="00FD7A41"/>
    <w:rsid w:val="00FD7A74"/>
    <w:rsid w:val="00FD7CDB"/>
    <w:rsid w:val="00FD7E4B"/>
    <w:rsid w:val="00FE0044"/>
    <w:rsid w:val="00FE030F"/>
    <w:rsid w:val="00FE0455"/>
    <w:rsid w:val="00FE0913"/>
    <w:rsid w:val="00FE0A12"/>
    <w:rsid w:val="00FE0E4A"/>
    <w:rsid w:val="00FE1942"/>
    <w:rsid w:val="00FE1B9F"/>
    <w:rsid w:val="00FE1C2C"/>
    <w:rsid w:val="00FE1F08"/>
    <w:rsid w:val="00FE208C"/>
    <w:rsid w:val="00FE282C"/>
    <w:rsid w:val="00FE294D"/>
    <w:rsid w:val="00FE2D40"/>
    <w:rsid w:val="00FE2DE0"/>
    <w:rsid w:val="00FE3584"/>
    <w:rsid w:val="00FE391B"/>
    <w:rsid w:val="00FE4084"/>
    <w:rsid w:val="00FE4F71"/>
    <w:rsid w:val="00FE50D8"/>
    <w:rsid w:val="00FE5614"/>
    <w:rsid w:val="00FE573B"/>
    <w:rsid w:val="00FE5CE6"/>
    <w:rsid w:val="00FE5F30"/>
    <w:rsid w:val="00FE6063"/>
    <w:rsid w:val="00FE606C"/>
    <w:rsid w:val="00FE675F"/>
    <w:rsid w:val="00FE6AB5"/>
    <w:rsid w:val="00FE6E6B"/>
    <w:rsid w:val="00FE74C3"/>
    <w:rsid w:val="00FE7767"/>
    <w:rsid w:val="00FE7970"/>
    <w:rsid w:val="00FE79F0"/>
    <w:rsid w:val="00FE7A5E"/>
    <w:rsid w:val="00FE7BCE"/>
    <w:rsid w:val="00FE7C51"/>
    <w:rsid w:val="00FE7ED7"/>
    <w:rsid w:val="00FF007E"/>
    <w:rsid w:val="00FF0A86"/>
    <w:rsid w:val="00FF0B68"/>
    <w:rsid w:val="00FF0BDD"/>
    <w:rsid w:val="00FF11FB"/>
    <w:rsid w:val="00FF12F7"/>
    <w:rsid w:val="00FF189D"/>
    <w:rsid w:val="00FF27EC"/>
    <w:rsid w:val="00FF29BC"/>
    <w:rsid w:val="00FF2DFE"/>
    <w:rsid w:val="00FF2F27"/>
    <w:rsid w:val="00FF2FDD"/>
    <w:rsid w:val="00FF35AC"/>
    <w:rsid w:val="00FF39B1"/>
    <w:rsid w:val="00FF3E0B"/>
    <w:rsid w:val="00FF42B4"/>
    <w:rsid w:val="00FF48CE"/>
    <w:rsid w:val="00FF4D08"/>
    <w:rsid w:val="00FF52D1"/>
    <w:rsid w:val="00FF54D2"/>
    <w:rsid w:val="00FF54F9"/>
    <w:rsid w:val="00FF57AC"/>
    <w:rsid w:val="00FF5B59"/>
    <w:rsid w:val="00FF6129"/>
    <w:rsid w:val="00FF618A"/>
    <w:rsid w:val="00FF644C"/>
    <w:rsid w:val="00FF67C7"/>
    <w:rsid w:val="00FF68C7"/>
    <w:rsid w:val="00FF6A39"/>
    <w:rsid w:val="00FF7157"/>
    <w:rsid w:val="00FF71B9"/>
    <w:rsid w:val="00FF793B"/>
    <w:rsid w:val="00FF79F1"/>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01"/>
    <o:shapelayout v:ext="edit">
      <o:idmap v:ext="edit" data="1"/>
    </o:shapelayout>
  </w:shapeDefaults>
  <w:decimalSymbol w:val=","/>
  <w:listSeparator w:val=";"/>
  <w14:docId w14:val="7D69DB0C"/>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688"/>
    <w:rPr>
      <w:rFonts w:ascii="Arial" w:hAnsi="Arial"/>
      <w:sz w:val="19"/>
      <w:lang w:val="es-AR"/>
    </w:rPr>
  </w:style>
  <w:style w:type="paragraph" w:styleId="Heading1">
    <w:name w:val="heading 1"/>
    <w:basedOn w:val="Normal"/>
    <w:next w:val="Normal"/>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link w:val="FooterChar"/>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AC6917"/>
    <w:pPr>
      <w:tabs>
        <w:tab w:val="left" w:pos="720"/>
        <w:tab w:val="left" w:pos="1080"/>
      </w:tabs>
      <w:jc w:val="both"/>
    </w:pPr>
    <w:rPr>
      <w:sz w:val="20"/>
    </w:rPr>
  </w:style>
  <w:style w:type="paragraph" w:customStyle="1" w:styleId="Texto">
    <w:name w:val="Texto"/>
    <w:basedOn w:val="Normal"/>
    <w:link w:val="TextoChar"/>
    <w:uiPriority w:val="99"/>
    <w:qFormat/>
    <w:rsid w:val="00E075CB"/>
    <w:pPr>
      <w:jc w:val="both"/>
    </w:pPr>
    <w:rPr>
      <w:sz w:val="20"/>
    </w:rPr>
  </w:style>
  <w:style w:type="character" w:customStyle="1" w:styleId="TextoChar">
    <w:name w:val="Texto Char"/>
    <w:basedOn w:val="DefaultParagraphFont"/>
    <w:link w:val="Texto"/>
    <w:uiPriority w:val="99"/>
    <w:rsid w:val="003701B7"/>
    <w:rPr>
      <w:rFonts w:ascii="Arial" w:hAnsi="Arial"/>
      <w:lang w:val="es-ES_tradnl"/>
    </w:rPr>
  </w:style>
  <w:style w:type="paragraph" w:customStyle="1" w:styleId="Textonota1">
    <w:name w:val="Texto nota 1"/>
    <w:basedOn w:val="Textonota"/>
    <w:link w:val="Textonota1Char"/>
    <w:qFormat/>
    <w:rsid w:val="00032FAF"/>
    <w:pPr>
      <w:ind w:left="864"/>
    </w:pPr>
  </w:style>
  <w:style w:type="paragraph" w:customStyle="1" w:styleId="Textonota2">
    <w:name w:val="Texto nota 2"/>
    <w:basedOn w:val="Textonota1"/>
    <w:link w:val="Textonota2Char"/>
    <w:rsid w:val="009F1AA3"/>
    <w:pPr>
      <w:ind w:left="1152"/>
    </w:pPr>
  </w:style>
  <w:style w:type="character" w:customStyle="1" w:styleId="Textonota2Char">
    <w:name w:val="Texto nota 2 Char"/>
    <w:basedOn w:val="DefaultParagraphFont"/>
    <w:link w:val="Textonota2"/>
    <w:rsid w:val="009F1AA3"/>
    <w:rPr>
      <w:rFonts w:ascii="Arial" w:hAnsi="Arial"/>
      <w:lang w:val="es-AR"/>
    </w:rPr>
  </w:style>
  <w:style w:type="paragraph" w:styleId="Header">
    <w:name w:val="header"/>
    <w:basedOn w:val="Normal"/>
    <w:link w:val="HeaderChar"/>
    <w:rsid w:val="00E075CB"/>
    <w:pPr>
      <w:tabs>
        <w:tab w:val="center" w:pos="4320"/>
        <w:tab w:val="right" w:pos="8640"/>
      </w:tabs>
    </w:pPr>
  </w:style>
  <w:style w:type="character" w:customStyle="1" w:styleId="HeaderChar">
    <w:name w:val="Header Char"/>
    <w:basedOn w:val="DefaultParagraphFont"/>
    <w:link w:val="Header"/>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9F1AA3"/>
    <w:pPr>
      <w:ind w:left="151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aliases w:val="Tabla tabla"/>
    <w:basedOn w:val="TableNormal"/>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uiPriority w:val="34"/>
    <w:qFormat/>
    <w:rsid w:val="00410EB7"/>
    <w:pPr>
      <w:ind w:left="720"/>
      <w:contextualSpacing/>
    </w:pPr>
  </w:style>
  <w:style w:type="paragraph" w:customStyle="1" w:styleId="Textonota4">
    <w:name w:val="Texto nota 4"/>
    <w:basedOn w:val="Textonota3"/>
    <w:qFormat/>
    <w:rsid w:val="009F1AA3"/>
    <w:pPr>
      <w:ind w:left="187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character" w:customStyle="1" w:styleId="FooterChar">
    <w:name w:val="Footer Char"/>
    <w:basedOn w:val="DefaultParagraphFont"/>
    <w:link w:val="Footer"/>
    <w:rsid w:val="00072FD5"/>
    <w:rPr>
      <w:rFonts w:ascii="Arial" w:hAnsi="Arial"/>
      <w:sz w:val="19"/>
      <w:lang w:val="es-AR"/>
    </w:rPr>
  </w:style>
  <w:style w:type="character" w:customStyle="1" w:styleId="Textonota1Char">
    <w:name w:val="Texto nota 1 Char"/>
    <w:basedOn w:val="TextonotaChar"/>
    <w:link w:val="Textonota1"/>
    <w:rsid w:val="00761752"/>
    <w:rPr>
      <w:rFonts w:ascii="Arial" w:hAnsi="Arial"/>
      <w:lang w:val="es-AR"/>
    </w:rPr>
  </w:style>
  <w:style w:type="paragraph" w:customStyle="1" w:styleId="textonota10">
    <w:name w:val="texto nota 1"/>
    <w:basedOn w:val="Normal"/>
    <w:rsid w:val="00867A05"/>
    <w:pPr>
      <w:overflowPunct w:val="0"/>
      <w:autoSpaceDE w:val="0"/>
      <w:autoSpaceDN w:val="0"/>
      <w:adjustRightInd w:val="0"/>
      <w:ind w:left="792"/>
      <w:jc w:val="both"/>
      <w:textAlignment w:val="baseline"/>
    </w:pPr>
    <w:rPr>
      <w:sz w:val="20"/>
    </w:rPr>
  </w:style>
  <w:style w:type="paragraph" w:customStyle="1" w:styleId="texto0">
    <w:name w:val="texto"/>
    <w:basedOn w:val="Normal"/>
    <w:rsid w:val="0088297C"/>
    <w:pPr>
      <w:overflowPunct w:val="0"/>
      <w:autoSpaceDE w:val="0"/>
      <w:autoSpaceDN w:val="0"/>
      <w:adjustRightInd w:val="0"/>
      <w:jc w:val="both"/>
      <w:textAlignment w:val="baseline"/>
    </w:pPr>
    <w:rPr>
      <w:sz w:val="20"/>
    </w:rPr>
  </w:style>
  <w:style w:type="paragraph" w:customStyle="1" w:styleId="textonota0">
    <w:name w:val="texto nota"/>
    <w:basedOn w:val="Normal"/>
    <w:rsid w:val="0088297C"/>
    <w:pPr>
      <w:overflowPunct w:val="0"/>
      <w:autoSpaceDE w:val="0"/>
      <w:autoSpaceDN w:val="0"/>
      <w:adjustRightInd w:val="0"/>
      <w:ind w:left="432"/>
      <w:jc w:val="both"/>
      <w:textAlignment w:val="baseline"/>
    </w:pPr>
    <w:rPr>
      <w:sz w:val="20"/>
    </w:rPr>
  </w:style>
  <w:style w:type="paragraph" w:customStyle="1" w:styleId="TITULONOTA0">
    <w:name w:val="TITULO NOTA"/>
    <w:basedOn w:val="Normal"/>
    <w:rsid w:val="003B4210"/>
    <w:pPr>
      <w:overflowPunct w:val="0"/>
      <w:autoSpaceDE w:val="0"/>
      <w:autoSpaceDN w:val="0"/>
      <w:adjustRightInd w:val="0"/>
      <w:textAlignment w:val="baseline"/>
    </w:pPr>
    <w:rPr>
      <w:b/>
      <w:sz w:val="22"/>
    </w:rPr>
  </w:style>
  <w:style w:type="paragraph" w:customStyle="1" w:styleId="TITULOPRINCIPAL0">
    <w:name w:val="TITULO PRINCIPAL"/>
    <w:basedOn w:val="Normal"/>
    <w:rsid w:val="003B4210"/>
    <w:pPr>
      <w:overflowPunct w:val="0"/>
      <w:autoSpaceDE w:val="0"/>
      <w:autoSpaceDN w:val="0"/>
      <w:adjustRightInd w:val="0"/>
      <w:jc w:val="center"/>
      <w:textAlignment w:val="baseline"/>
    </w:pPr>
    <w:rPr>
      <w:b/>
      <w:caps/>
      <w:sz w:val="24"/>
    </w:rPr>
  </w:style>
  <w:style w:type="paragraph" w:customStyle="1" w:styleId="TextoSndico">
    <w:name w:val="Texto Síndico"/>
    <w:basedOn w:val="Textoinfaud"/>
    <w:qFormat/>
    <w:rsid w:val="009003AC"/>
    <w:pPr>
      <w:spacing w:line="360" w:lineRule="auto"/>
    </w:pPr>
  </w:style>
  <w:style w:type="paragraph" w:customStyle="1" w:styleId="TextoNota5">
    <w:name w:val="Texto Nota"/>
    <w:basedOn w:val="Normal"/>
    <w:qFormat/>
    <w:pPr>
      <w:ind w:left="432"/>
      <w:jc w:val="both"/>
    </w:pPr>
    <w:rPr>
      <w:rFonts w:eastAsiaTheme="minorHAnsi" w:cs="Arial"/>
      <w:sz w:val="20"/>
    </w:rPr>
  </w:style>
  <w:style w:type="paragraph" w:styleId="CommentSubject">
    <w:name w:val="annotation subject"/>
    <w:basedOn w:val="CommentText"/>
    <w:next w:val="CommentText"/>
    <w:link w:val="CommentSubjectChar"/>
    <w:semiHidden/>
    <w:unhideWhenUsed/>
    <w:rsid w:val="009B2EF2"/>
    <w:rPr>
      <w:rFonts w:ascii="Arial" w:eastAsia="Times New Roman" w:hAnsi="Arial"/>
      <w:b/>
      <w:bCs/>
      <w:lang w:eastAsia="en-US"/>
    </w:rPr>
  </w:style>
  <w:style w:type="character" w:customStyle="1" w:styleId="CommentSubjectChar">
    <w:name w:val="Comment Subject Char"/>
    <w:basedOn w:val="CommentTextChar"/>
    <w:link w:val="CommentSubject"/>
    <w:semiHidden/>
    <w:rsid w:val="009B2EF2"/>
    <w:rPr>
      <w:rFonts w:ascii="Arial" w:eastAsia="MS Mincho" w:hAnsi="Arial"/>
      <w:b/>
      <w:bCs/>
      <w:lang w:val="es-A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123">
      <w:bodyDiv w:val="1"/>
      <w:marLeft w:val="0"/>
      <w:marRight w:val="0"/>
      <w:marTop w:val="0"/>
      <w:marBottom w:val="0"/>
      <w:divBdr>
        <w:top w:val="none" w:sz="0" w:space="0" w:color="auto"/>
        <w:left w:val="none" w:sz="0" w:space="0" w:color="auto"/>
        <w:bottom w:val="none" w:sz="0" w:space="0" w:color="auto"/>
        <w:right w:val="none" w:sz="0" w:space="0" w:color="auto"/>
      </w:divBdr>
    </w:div>
    <w:div w:id="15350709">
      <w:bodyDiv w:val="1"/>
      <w:marLeft w:val="0"/>
      <w:marRight w:val="0"/>
      <w:marTop w:val="0"/>
      <w:marBottom w:val="0"/>
      <w:divBdr>
        <w:top w:val="none" w:sz="0" w:space="0" w:color="auto"/>
        <w:left w:val="none" w:sz="0" w:space="0" w:color="auto"/>
        <w:bottom w:val="none" w:sz="0" w:space="0" w:color="auto"/>
        <w:right w:val="none" w:sz="0" w:space="0" w:color="auto"/>
      </w:divBdr>
    </w:div>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36587009">
      <w:bodyDiv w:val="1"/>
      <w:marLeft w:val="0"/>
      <w:marRight w:val="0"/>
      <w:marTop w:val="0"/>
      <w:marBottom w:val="0"/>
      <w:divBdr>
        <w:top w:val="none" w:sz="0" w:space="0" w:color="auto"/>
        <w:left w:val="none" w:sz="0" w:space="0" w:color="auto"/>
        <w:bottom w:val="none" w:sz="0" w:space="0" w:color="auto"/>
        <w:right w:val="none" w:sz="0" w:space="0" w:color="auto"/>
      </w:divBdr>
    </w:div>
    <w:div w:id="48967254">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75518007">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19036870">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45050710">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163785807">
      <w:bodyDiv w:val="1"/>
      <w:marLeft w:val="0"/>
      <w:marRight w:val="0"/>
      <w:marTop w:val="0"/>
      <w:marBottom w:val="0"/>
      <w:divBdr>
        <w:top w:val="none" w:sz="0" w:space="0" w:color="auto"/>
        <w:left w:val="none" w:sz="0" w:space="0" w:color="auto"/>
        <w:bottom w:val="none" w:sz="0" w:space="0" w:color="auto"/>
        <w:right w:val="none" w:sz="0" w:space="0" w:color="auto"/>
      </w:divBdr>
    </w:div>
    <w:div w:id="199972565">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28687710">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38909889">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6543848">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0282919">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0042561">
      <w:bodyDiv w:val="1"/>
      <w:marLeft w:val="0"/>
      <w:marRight w:val="0"/>
      <w:marTop w:val="0"/>
      <w:marBottom w:val="0"/>
      <w:divBdr>
        <w:top w:val="none" w:sz="0" w:space="0" w:color="auto"/>
        <w:left w:val="none" w:sz="0" w:space="0" w:color="auto"/>
        <w:bottom w:val="none" w:sz="0" w:space="0" w:color="auto"/>
        <w:right w:val="none" w:sz="0" w:space="0" w:color="auto"/>
      </w:divBdr>
    </w:div>
    <w:div w:id="280576307">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558688">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05937491">
      <w:bodyDiv w:val="1"/>
      <w:marLeft w:val="0"/>
      <w:marRight w:val="0"/>
      <w:marTop w:val="0"/>
      <w:marBottom w:val="0"/>
      <w:divBdr>
        <w:top w:val="none" w:sz="0" w:space="0" w:color="auto"/>
        <w:left w:val="none" w:sz="0" w:space="0" w:color="auto"/>
        <w:bottom w:val="none" w:sz="0" w:space="0" w:color="auto"/>
        <w:right w:val="none" w:sz="0" w:space="0" w:color="auto"/>
      </w:divBdr>
    </w:div>
    <w:div w:id="322781472">
      <w:bodyDiv w:val="1"/>
      <w:marLeft w:val="0"/>
      <w:marRight w:val="0"/>
      <w:marTop w:val="0"/>
      <w:marBottom w:val="0"/>
      <w:divBdr>
        <w:top w:val="none" w:sz="0" w:space="0" w:color="auto"/>
        <w:left w:val="none" w:sz="0" w:space="0" w:color="auto"/>
        <w:bottom w:val="none" w:sz="0" w:space="0" w:color="auto"/>
        <w:right w:val="none" w:sz="0" w:space="0" w:color="auto"/>
      </w:divBdr>
    </w:div>
    <w:div w:id="331564470">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359859974">
      <w:bodyDiv w:val="1"/>
      <w:marLeft w:val="0"/>
      <w:marRight w:val="0"/>
      <w:marTop w:val="0"/>
      <w:marBottom w:val="0"/>
      <w:divBdr>
        <w:top w:val="none" w:sz="0" w:space="0" w:color="auto"/>
        <w:left w:val="none" w:sz="0" w:space="0" w:color="auto"/>
        <w:bottom w:val="none" w:sz="0" w:space="0" w:color="auto"/>
        <w:right w:val="none" w:sz="0" w:space="0" w:color="auto"/>
      </w:divBdr>
    </w:div>
    <w:div w:id="374238715">
      <w:bodyDiv w:val="1"/>
      <w:marLeft w:val="0"/>
      <w:marRight w:val="0"/>
      <w:marTop w:val="0"/>
      <w:marBottom w:val="0"/>
      <w:divBdr>
        <w:top w:val="none" w:sz="0" w:space="0" w:color="auto"/>
        <w:left w:val="none" w:sz="0" w:space="0" w:color="auto"/>
        <w:bottom w:val="none" w:sz="0" w:space="0" w:color="auto"/>
        <w:right w:val="none" w:sz="0" w:space="0" w:color="auto"/>
      </w:divBdr>
    </w:div>
    <w:div w:id="377553754">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06850616">
      <w:bodyDiv w:val="1"/>
      <w:marLeft w:val="0"/>
      <w:marRight w:val="0"/>
      <w:marTop w:val="0"/>
      <w:marBottom w:val="0"/>
      <w:divBdr>
        <w:top w:val="none" w:sz="0" w:space="0" w:color="auto"/>
        <w:left w:val="none" w:sz="0" w:space="0" w:color="auto"/>
        <w:bottom w:val="none" w:sz="0" w:space="0" w:color="auto"/>
        <w:right w:val="none" w:sz="0" w:space="0" w:color="auto"/>
      </w:divBdr>
    </w:div>
    <w:div w:id="430207076">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41807932">
      <w:bodyDiv w:val="1"/>
      <w:marLeft w:val="0"/>
      <w:marRight w:val="0"/>
      <w:marTop w:val="0"/>
      <w:marBottom w:val="0"/>
      <w:divBdr>
        <w:top w:val="none" w:sz="0" w:space="0" w:color="auto"/>
        <w:left w:val="none" w:sz="0" w:space="0" w:color="auto"/>
        <w:bottom w:val="none" w:sz="0" w:space="0" w:color="auto"/>
        <w:right w:val="none" w:sz="0" w:space="0" w:color="auto"/>
      </w:divBdr>
    </w:div>
    <w:div w:id="451558928">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73956357">
      <w:bodyDiv w:val="1"/>
      <w:marLeft w:val="0"/>
      <w:marRight w:val="0"/>
      <w:marTop w:val="0"/>
      <w:marBottom w:val="0"/>
      <w:divBdr>
        <w:top w:val="none" w:sz="0" w:space="0" w:color="auto"/>
        <w:left w:val="none" w:sz="0" w:space="0" w:color="auto"/>
        <w:bottom w:val="none" w:sz="0" w:space="0" w:color="auto"/>
        <w:right w:val="none" w:sz="0" w:space="0" w:color="auto"/>
      </w:divBdr>
    </w:div>
    <w:div w:id="486632909">
      <w:bodyDiv w:val="1"/>
      <w:marLeft w:val="0"/>
      <w:marRight w:val="0"/>
      <w:marTop w:val="0"/>
      <w:marBottom w:val="0"/>
      <w:divBdr>
        <w:top w:val="none" w:sz="0" w:space="0" w:color="auto"/>
        <w:left w:val="none" w:sz="0" w:space="0" w:color="auto"/>
        <w:bottom w:val="none" w:sz="0" w:space="0" w:color="auto"/>
        <w:right w:val="none" w:sz="0" w:space="0" w:color="auto"/>
      </w:divBdr>
    </w:div>
    <w:div w:id="495145069">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10410342">
      <w:bodyDiv w:val="1"/>
      <w:marLeft w:val="0"/>
      <w:marRight w:val="0"/>
      <w:marTop w:val="0"/>
      <w:marBottom w:val="0"/>
      <w:divBdr>
        <w:top w:val="none" w:sz="0" w:space="0" w:color="auto"/>
        <w:left w:val="none" w:sz="0" w:space="0" w:color="auto"/>
        <w:bottom w:val="none" w:sz="0" w:space="0" w:color="auto"/>
        <w:right w:val="none" w:sz="0" w:space="0" w:color="auto"/>
      </w:divBdr>
    </w:div>
    <w:div w:id="511645328">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27111415">
      <w:bodyDiv w:val="1"/>
      <w:marLeft w:val="0"/>
      <w:marRight w:val="0"/>
      <w:marTop w:val="0"/>
      <w:marBottom w:val="0"/>
      <w:divBdr>
        <w:top w:val="none" w:sz="0" w:space="0" w:color="auto"/>
        <w:left w:val="none" w:sz="0" w:space="0" w:color="auto"/>
        <w:bottom w:val="none" w:sz="0" w:space="0" w:color="auto"/>
        <w:right w:val="none" w:sz="0" w:space="0" w:color="auto"/>
      </w:divBdr>
    </w:div>
    <w:div w:id="537399162">
      <w:bodyDiv w:val="1"/>
      <w:marLeft w:val="0"/>
      <w:marRight w:val="0"/>
      <w:marTop w:val="0"/>
      <w:marBottom w:val="0"/>
      <w:divBdr>
        <w:top w:val="none" w:sz="0" w:space="0" w:color="auto"/>
        <w:left w:val="none" w:sz="0" w:space="0" w:color="auto"/>
        <w:bottom w:val="none" w:sz="0" w:space="0" w:color="auto"/>
        <w:right w:val="none" w:sz="0" w:space="0" w:color="auto"/>
      </w:divBdr>
    </w:div>
    <w:div w:id="553470894">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62453231">
      <w:bodyDiv w:val="1"/>
      <w:marLeft w:val="0"/>
      <w:marRight w:val="0"/>
      <w:marTop w:val="0"/>
      <w:marBottom w:val="0"/>
      <w:divBdr>
        <w:top w:val="none" w:sz="0" w:space="0" w:color="auto"/>
        <w:left w:val="none" w:sz="0" w:space="0" w:color="auto"/>
        <w:bottom w:val="none" w:sz="0" w:space="0" w:color="auto"/>
        <w:right w:val="none" w:sz="0" w:space="0" w:color="auto"/>
      </w:divBdr>
    </w:div>
    <w:div w:id="565455009">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62662564">
      <w:bodyDiv w:val="1"/>
      <w:marLeft w:val="0"/>
      <w:marRight w:val="0"/>
      <w:marTop w:val="0"/>
      <w:marBottom w:val="0"/>
      <w:divBdr>
        <w:top w:val="none" w:sz="0" w:space="0" w:color="auto"/>
        <w:left w:val="none" w:sz="0" w:space="0" w:color="auto"/>
        <w:bottom w:val="none" w:sz="0" w:space="0" w:color="auto"/>
        <w:right w:val="none" w:sz="0" w:space="0" w:color="auto"/>
      </w:divBdr>
    </w:div>
    <w:div w:id="670716809">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98092408">
      <w:bodyDiv w:val="1"/>
      <w:marLeft w:val="0"/>
      <w:marRight w:val="0"/>
      <w:marTop w:val="0"/>
      <w:marBottom w:val="0"/>
      <w:divBdr>
        <w:top w:val="none" w:sz="0" w:space="0" w:color="auto"/>
        <w:left w:val="none" w:sz="0" w:space="0" w:color="auto"/>
        <w:bottom w:val="none" w:sz="0" w:space="0" w:color="auto"/>
        <w:right w:val="none" w:sz="0" w:space="0" w:color="auto"/>
      </w:divBdr>
    </w:div>
    <w:div w:id="741371059">
      <w:bodyDiv w:val="1"/>
      <w:marLeft w:val="0"/>
      <w:marRight w:val="0"/>
      <w:marTop w:val="0"/>
      <w:marBottom w:val="0"/>
      <w:divBdr>
        <w:top w:val="none" w:sz="0" w:space="0" w:color="auto"/>
        <w:left w:val="none" w:sz="0" w:space="0" w:color="auto"/>
        <w:bottom w:val="none" w:sz="0" w:space="0" w:color="auto"/>
        <w:right w:val="none" w:sz="0" w:space="0" w:color="auto"/>
      </w:divBdr>
    </w:div>
    <w:div w:id="753090518">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82263498">
      <w:bodyDiv w:val="1"/>
      <w:marLeft w:val="0"/>
      <w:marRight w:val="0"/>
      <w:marTop w:val="0"/>
      <w:marBottom w:val="0"/>
      <w:divBdr>
        <w:top w:val="none" w:sz="0" w:space="0" w:color="auto"/>
        <w:left w:val="none" w:sz="0" w:space="0" w:color="auto"/>
        <w:bottom w:val="none" w:sz="0" w:space="0" w:color="auto"/>
        <w:right w:val="none" w:sz="0" w:space="0" w:color="auto"/>
      </w:divBdr>
    </w:div>
    <w:div w:id="783501996">
      <w:bodyDiv w:val="1"/>
      <w:marLeft w:val="0"/>
      <w:marRight w:val="0"/>
      <w:marTop w:val="0"/>
      <w:marBottom w:val="0"/>
      <w:divBdr>
        <w:top w:val="none" w:sz="0" w:space="0" w:color="auto"/>
        <w:left w:val="none" w:sz="0" w:space="0" w:color="auto"/>
        <w:bottom w:val="none" w:sz="0" w:space="0" w:color="auto"/>
        <w:right w:val="none" w:sz="0" w:space="0" w:color="auto"/>
      </w:divBdr>
    </w:div>
    <w:div w:id="79202395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797840522">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7915101">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222877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0530860">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39072889">
      <w:bodyDiv w:val="1"/>
      <w:marLeft w:val="0"/>
      <w:marRight w:val="0"/>
      <w:marTop w:val="0"/>
      <w:marBottom w:val="0"/>
      <w:divBdr>
        <w:top w:val="none" w:sz="0" w:space="0" w:color="auto"/>
        <w:left w:val="none" w:sz="0" w:space="0" w:color="auto"/>
        <w:bottom w:val="none" w:sz="0" w:space="0" w:color="auto"/>
        <w:right w:val="none" w:sz="0" w:space="0" w:color="auto"/>
      </w:divBdr>
    </w:div>
    <w:div w:id="939533344">
      <w:bodyDiv w:val="1"/>
      <w:marLeft w:val="0"/>
      <w:marRight w:val="0"/>
      <w:marTop w:val="0"/>
      <w:marBottom w:val="0"/>
      <w:divBdr>
        <w:top w:val="none" w:sz="0" w:space="0" w:color="auto"/>
        <w:left w:val="none" w:sz="0" w:space="0" w:color="auto"/>
        <w:bottom w:val="none" w:sz="0" w:space="0" w:color="auto"/>
        <w:right w:val="none" w:sz="0" w:space="0" w:color="auto"/>
      </w:divBdr>
    </w:div>
    <w:div w:id="943196880">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52832966">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84090719">
      <w:bodyDiv w:val="1"/>
      <w:marLeft w:val="0"/>
      <w:marRight w:val="0"/>
      <w:marTop w:val="0"/>
      <w:marBottom w:val="0"/>
      <w:divBdr>
        <w:top w:val="none" w:sz="0" w:space="0" w:color="auto"/>
        <w:left w:val="none" w:sz="0" w:space="0" w:color="auto"/>
        <w:bottom w:val="none" w:sz="0" w:space="0" w:color="auto"/>
        <w:right w:val="none" w:sz="0" w:space="0" w:color="auto"/>
      </w:divBdr>
    </w:div>
    <w:div w:id="992609151">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0811770">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5615804">
      <w:bodyDiv w:val="1"/>
      <w:marLeft w:val="0"/>
      <w:marRight w:val="0"/>
      <w:marTop w:val="0"/>
      <w:marBottom w:val="0"/>
      <w:divBdr>
        <w:top w:val="none" w:sz="0" w:space="0" w:color="auto"/>
        <w:left w:val="none" w:sz="0" w:space="0" w:color="auto"/>
        <w:bottom w:val="none" w:sz="0" w:space="0" w:color="auto"/>
        <w:right w:val="none" w:sz="0" w:space="0" w:color="auto"/>
      </w:divBdr>
    </w:div>
    <w:div w:id="1046175787">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096247517">
      <w:bodyDiv w:val="1"/>
      <w:marLeft w:val="0"/>
      <w:marRight w:val="0"/>
      <w:marTop w:val="0"/>
      <w:marBottom w:val="0"/>
      <w:divBdr>
        <w:top w:val="none" w:sz="0" w:space="0" w:color="auto"/>
        <w:left w:val="none" w:sz="0" w:space="0" w:color="auto"/>
        <w:bottom w:val="none" w:sz="0" w:space="0" w:color="auto"/>
        <w:right w:val="none" w:sz="0" w:space="0" w:color="auto"/>
      </w:divBdr>
    </w:div>
    <w:div w:id="1114514676">
      <w:bodyDiv w:val="1"/>
      <w:marLeft w:val="0"/>
      <w:marRight w:val="0"/>
      <w:marTop w:val="0"/>
      <w:marBottom w:val="0"/>
      <w:divBdr>
        <w:top w:val="none" w:sz="0" w:space="0" w:color="auto"/>
        <w:left w:val="none" w:sz="0" w:space="0" w:color="auto"/>
        <w:bottom w:val="none" w:sz="0" w:space="0" w:color="auto"/>
        <w:right w:val="none" w:sz="0" w:space="0" w:color="auto"/>
      </w:divBdr>
    </w:div>
    <w:div w:id="1117673433">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37993532">
      <w:bodyDiv w:val="1"/>
      <w:marLeft w:val="0"/>
      <w:marRight w:val="0"/>
      <w:marTop w:val="0"/>
      <w:marBottom w:val="0"/>
      <w:divBdr>
        <w:top w:val="none" w:sz="0" w:space="0" w:color="auto"/>
        <w:left w:val="none" w:sz="0" w:space="0" w:color="auto"/>
        <w:bottom w:val="none" w:sz="0" w:space="0" w:color="auto"/>
        <w:right w:val="none" w:sz="0" w:space="0" w:color="auto"/>
      </w:divBdr>
    </w:div>
    <w:div w:id="1152716831">
      <w:bodyDiv w:val="1"/>
      <w:marLeft w:val="0"/>
      <w:marRight w:val="0"/>
      <w:marTop w:val="0"/>
      <w:marBottom w:val="0"/>
      <w:divBdr>
        <w:top w:val="none" w:sz="0" w:space="0" w:color="auto"/>
        <w:left w:val="none" w:sz="0" w:space="0" w:color="auto"/>
        <w:bottom w:val="none" w:sz="0" w:space="0" w:color="auto"/>
        <w:right w:val="none" w:sz="0" w:space="0" w:color="auto"/>
      </w:divBdr>
    </w:div>
    <w:div w:id="1164277044">
      <w:bodyDiv w:val="1"/>
      <w:marLeft w:val="0"/>
      <w:marRight w:val="0"/>
      <w:marTop w:val="0"/>
      <w:marBottom w:val="0"/>
      <w:divBdr>
        <w:top w:val="none" w:sz="0" w:space="0" w:color="auto"/>
        <w:left w:val="none" w:sz="0" w:space="0" w:color="auto"/>
        <w:bottom w:val="none" w:sz="0" w:space="0" w:color="auto"/>
        <w:right w:val="none" w:sz="0" w:space="0" w:color="auto"/>
      </w:divBdr>
    </w:div>
    <w:div w:id="1171212567">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175609814">
      <w:bodyDiv w:val="1"/>
      <w:marLeft w:val="0"/>
      <w:marRight w:val="0"/>
      <w:marTop w:val="0"/>
      <w:marBottom w:val="0"/>
      <w:divBdr>
        <w:top w:val="none" w:sz="0" w:space="0" w:color="auto"/>
        <w:left w:val="none" w:sz="0" w:space="0" w:color="auto"/>
        <w:bottom w:val="none" w:sz="0" w:space="0" w:color="auto"/>
        <w:right w:val="none" w:sz="0" w:space="0" w:color="auto"/>
      </w:divBdr>
    </w:div>
    <w:div w:id="1187257227">
      <w:bodyDiv w:val="1"/>
      <w:marLeft w:val="0"/>
      <w:marRight w:val="0"/>
      <w:marTop w:val="0"/>
      <w:marBottom w:val="0"/>
      <w:divBdr>
        <w:top w:val="none" w:sz="0" w:space="0" w:color="auto"/>
        <w:left w:val="none" w:sz="0" w:space="0" w:color="auto"/>
        <w:bottom w:val="none" w:sz="0" w:space="0" w:color="auto"/>
        <w:right w:val="none" w:sz="0" w:space="0" w:color="auto"/>
      </w:divBdr>
    </w:div>
    <w:div w:id="1200363150">
      <w:bodyDiv w:val="1"/>
      <w:marLeft w:val="0"/>
      <w:marRight w:val="0"/>
      <w:marTop w:val="0"/>
      <w:marBottom w:val="0"/>
      <w:divBdr>
        <w:top w:val="none" w:sz="0" w:space="0" w:color="auto"/>
        <w:left w:val="none" w:sz="0" w:space="0" w:color="auto"/>
        <w:bottom w:val="none" w:sz="0" w:space="0" w:color="auto"/>
        <w:right w:val="none" w:sz="0" w:space="0" w:color="auto"/>
      </w:divBdr>
    </w:div>
    <w:div w:id="1205093533">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47569030">
      <w:bodyDiv w:val="1"/>
      <w:marLeft w:val="0"/>
      <w:marRight w:val="0"/>
      <w:marTop w:val="0"/>
      <w:marBottom w:val="0"/>
      <w:divBdr>
        <w:top w:val="none" w:sz="0" w:space="0" w:color="auto"/>
        <w:left w:val="none" w:sz="0" w:space="0" w:color="auto"/>
        <w:bottom w:val="none" w:sz="0" w:space="0" w:color="auto"/>
        <w:right w:val="none" w:sz="0" w:space="0" w:color="auto"/>
      </w:divBdr>
    </w:div>
    <w:div w:id="1248226368">
      <w:bodyDiv w:val="1"/>
      <w:marLeft w:val="0"/>
      <w:marRight w:val="0"/>
      <w:marTop w:val="0"/>
      <w:marBottom w:val="0"/>
      <w:divBdr>
        <w:top w:val="none" w:sz="0" w:space="0" w:color="auto"/>
        <w:left w:val="none" w:sz="0" w:space="0" w:color="auto"/>
        <w:bottom w:val="none" w:sz="0" w:space="0" w:color="auto"/>
        <w:right w:val="none" w:sz="0" w:space="0" w:color="auto"/>
      </w:divBdr>
    </w:div>
    <w:div w:id="1251617517">
      <w:bodyDiv w:val="1"/>
      <w:marLeft w:val="0"/>
      <w:marRight w:val="0"/>
      <w:marTop w:val="0"/>
      <w:marBottom w:val="0"/>
      <w:divBdr>
        <w:top w:val="none" w:sz="0" w:space="0" w:color="auto"/>
        <w:left w:val="none" w:sz="0" w:space="0" w:color="auto"/>
        <w:bottom w:val="none" w:sz="0" w:space="0" w:color="auto"/>
        <w:right w:val="none" w:sz="0" w:space="0" w:color="auto"/>
      </w:divBdr>
    </w:div>
    <w:div w:id="1257522175">
      <w:bodyDiv w:val="1"/>
      <w:marLeft w:val="0"/>
      <w:marRight w:val="0"/>
      <w:marTop w:val="0"/>
      <w:marBottom w:val="0"/>
      <w:divBdr>
        <w:top w:val="none" w:sz="0" w:space="0" w:color="auto"/>
        <w:left w:val="none" w:sz="0" w:space="0" w:color="auto"/>
        <w:bottom w:val="none" w:sz="0" w:space="0" w:color="auto"/>
        <w:right w:val="none" w:sz="0" w:space="0" w:color="auto"/>
      </w:divBdr>
    </w:div>
    <w:div w:id="1257791288">
      <w:bodyDiv w:val="1"/>
      <w:marLeft w:val="0"/>
      <w:marRight w:val="0"/>
      <w:marTop w:val="0"/>
      <w:marBottom w:val="0"/>
      <w:divBdr>
        <w:top w:val="none" w:sz="0" w:space="0" w:color="auto"/>
        <w:left w:val="none" w:sz="0" w:space="0" w:color="auto"/>
        <w:bottom w:val="none" w:sz="0" w:space="0" w:color="auto"/>
        <w:right w:val="none" w:sz="0" w:space="0" w:color="auto"/>
      </w:divBdr>
    </w:div>
    <w:div w:id="1271203381">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06542299">
      <w:bodyDiv w:val="1"/>
      <w:marLeft w:val="0"/>
      <w:marRight w:val="0"/>
      <w:marTop w:val="0"/>
      <w:marBottom w:val="0"/>
      <w:divBdr>
        <w:top w:val="none" w:sz="0" w:space="0" w:color="auto"/>
        <w:left w:val="none" w:sz="0" w:space="0" w:color="auto"/>
        <w:bottom w:val="none" w:sz="0" w:space="0" w:color="auto"/>
        <w:right w:val="none" w:sz="0" w:space="0" w:color="auto"/>
      </w:divBdr>
    </w:div>
    <w:div w:id="1321081595">
      <w:bodyDiv w:val="1"/>
      <w:marLeft w:val="0"/>
      <w:marRight w:val="0"/>
      <w:marTop w:val="0"/>
      <w:marBottom w:val="0"/>
      <w:divBdr>
        <w:top w:val="none" w:sz="0" w:space="0" w:color="auto"/>
        <w:left w:val="none" w:sz="0" w:space="0" w:color="auto"/>
        <w:bottom w:val="none" w:sz="0" w:space="0" w:color="auto"/>
        <w:right w:val="none" w:sz="0" w:space="0" w:color="auto"/>
      </w:divBdr>
    </w:div>
    <w:div w:id="1360348711">
      <w:bodyDiv w:val="1"/>
      <w:marLeft w:val="0"/>
      <w:marRight w:val="0"/>
      <w:marTop w:val="0"/>
      <w:marBottom w:val="0"/>
      <w:divBdr>
        <w:top w:val="none" w:sz="0" w:space="0" w:color="auto"/>
        <w:left w:val="none" w:sz="0" w:space="0" w:color="auto"/>
        <w:bottom w:val="none" w:sz="0" w:space="0" w:color="auto"/>
        <w:right w:val="none" w:sz="0" w:space="0" w:color="auto"/>
      </w:divBdr>
    </w:div>
    <w:div w:id="1364473702">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2000527">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6974225">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85120546">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497458740">
      <w:bodyDiv w:val="1"/>
      <w:marLeft w:val="0"/>
      <w:marRight w:val="0"/>
      <w:marTop w:val="0"/>
      <w:marBottom w:val="0"/>
      <w:divBdr>
        <w:top w:val="none" w:sz="0" w:space="0" w:color="auto"/>
        <w:left w:val="none" w:sz="0" w:space="0" w:color="auto"/>
        <w:bottom w:val="none" w:sz="0" w:space="0" w:color="auto"/>
        <w:right w:val="none" w:sz="0" w:space="0" w:color="auto"/>
      </w:divBdr>
    </w:div>
    <w:div w:id="1501846277">
      <w:bodyDiv w:val="1"/>
      <w:marLeft w:val="0"/>
      <w:marRight w:val="0"/>
      <w:marTop w:val="0"/>
      <w:marBottom w:val="0"/>
      <w:divBdr>
        <w:top w:val="none" w:sz="0" w:space="0" w:color="auto"/>
        <w:left w:val="none" w:sz="0" w:space="0" w:color="auto"/>
        <w:bottom w:val="none" w:sz="0" w:space="0" w:color="auto"/>
        <w:right w:val="none" w:sz="0" w:space="0" w:color="auto"/>
      </w:divBdr>
    </w:div>
    <w:div w:id="1502698281">
      <w:bodyDiv w:val="1"/>
      <w:marLeft w:val="0"/>
      <w:marRight w:val="0"/>
      <w:marTop w:val="0"/>
      <w:marBottom w:val="0"/>
      <w:divBdr>
        <w:top w:val="none" w:sz="0" w:space="0" w:color="auto"/>
        <w:left w:val="none" w:sz="0" w:space="0" w:color="auto"/>
        <w:bottom w:val="none" w:sz="0" w:space="0" w:color="auto"/>
        <w:right w:val="none" w:sz="0" w:space="0" w:color="auto"/>
      </w:divBdr>
    </w:div>
    <w:div w:id="1512601121">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34689051">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5735534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584991327">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3552559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665814065">
      <w:bodyDiv w:val="1"/>
      <w:marLeft w:val="0"/>
      <w:marRight w:val="0"/>
      <w:marTop w:val="0"/>
      <w:marBottom w:val="0"/>
      <w:divBdr>
        <w:top w:val="none" w:sz="0" w:space="0" w:color="auto"/>
        <w:left w:val="none" w:sz="0" w:space="0" w:color="auto"/>
        <w:bottom w:val="none" w:sz="0" w:space="0" w:color="auto"/>
        <w:right w:val="none" w:sz="0" w:space="0" w:color="auto"/>
      </w:divBdr>
    </w:div>
    <w:div w:id="1669013920">
      <w:bodyDiv w:val="1"/>
      <w:marLeft w:val="0"/>
      <w:marRight w:val="0"/>
      <w:marTop w:val="0"/>
      <w:marBottom w:val="0"/>
      <w:divBdr>
        <w:top w:val="none" w:sz="0" w:space="0" w:color="auto"/>
        <w:left w:val="none" w:sz="0" w:space="0" w:color="auto"/>
        <w:bottom w:val="none" w:sz="0" w:space="0" w:color="auto"/>
        <w:right w:val="none" w:sz="0" w:space="0" w:color="auto"/>
      </w:divBdr>
    </w:div>
    <w:div w:id="1673795564">
      <w:bodyDiv w:val="1"/>
      <w:marLeft w:val="0"/>
      <w:marRight w:val="0"/>
      <w:marTop w:val="0"/>
      <w:marBottom w:val="0"/>
      <w:divBdr>
        <w:top w:val="none" w:sz="0" w:space="0" w:color="auto"/>
        <w:left w:val="none" w:sz="0" w:space="0" w:color="auto"/>
        <w:bottom w:val="none" w:sz="0" w:space="0" w:color="auto"/>
        <w:right w:val="none" w:sz="0" w:space="0" w:color="auto"/>
      </w:divBdr>
    </w:div>
    <w:div w:id="1702319636">
      <w:bodyDiv w:val="1"/>
      <w:marLeft w:val="0"/>
      <w:marRight w:val="0"/>
      <w:marTop w:val="0"/>
      <w:marBottom w:val="0"/>
      <w:divBdr>
        <w:top w:val="none" w:sz="0" w:space="0" w:color="auto"/>
        <w:left w:val="none" w:sz="0" w:space="0" w:color="auto"/>
        <w:bottom w:val="none" w:sz="0" w:space="0" w:color="auto"/>
        <w:right w:val="none" w:sz="0" w:space="0" w:color="auto"/>
      </w:divBdr>
    </w:div>
    <w:div w:id="1709986264">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61944511">
      <w:bodyDiv w:val="1"/>
      <w:marLeft w:val="0"/>
      <w:marRight w:val="0"/>
      <w:marTop w:val="0"/>
      <w:marBottom w:val="0"/>
      <w:divBdr>
        <w:top w:val="none" w:sz="0" w:space="0" w:color="auto"/>
        <w:left w:val="none" w:sz="0" w:space="0" w:color="auto"/>
        <w:bottom w:val="none" w:sz="0" w:space="0" w:color="auto"/>
        <w:right w:val="none" w:sz="0" w:space="0" w:color="auto"/>
      </w:divBdr>
    </w:div>
    <w:div w:id="1779327206">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2454308">
      <w:bodyDiv w:val="1"/>
      <w:marLeft w:val="0"/>
      <w:marRight w:val="0"/>
      <w:marTop w:val="0"/>
      <w:marBottom w:val="0"/>
      <w:divBdr>
        <w:top w:val="none" w:sz="0" w:space="0" w:color="auto"/>
        <w:left w:val="none" w:sz="0" w:space="0" w:color="auto"/>
        <w:bottom w:val="none" w:sz="0" w:space="0" w:color="auto"/>
        <w:right w:val="none" w:sz="0" w:space="0" w:color="auto"/>
      </w:divBdr>
    </w:div>
    <w:div w:id="1802845599">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83663757">
      <w:bodyDiv w:val="1"/>
      <w:marLeft w:val="0"/>
      <w:marRight w:val="0"/>
      <w:marTop w:val="0"/>
      <w:marBottom w:val="0"/>
      <w:divBdr>
        <w:top w:val="none" w:sz="0" w:space="0" w:color="auto"/>
        <w:left w:val="none" w:sz="0" w:space="0" w:color="auto"/>
        <w:bottom w:val="none" w:sz="0" w:space="0" w:color="auto"/>
        <w:right w:val="none" w:sz="0" w:space="0" w:color="auto"/>
      </w:divBdr>
    </w:div>
    <w:div w:id="1891771701">
      <w:bodyDiv w:val="1"/>
      <w:marLeft w:val="0"/>
      <w:marRight w:val="0"/>
      <w:marTop w:val="0"/>
      <w:marBottom w:val="0"/>
      <w:divBdr>
        <w:top w:val="none" w:sz="0" w:space="0" w:color="auto"/>
        <w:left w:val="none" w:sz="0" w:space="0" w:color="auto"/>
        <w:bottom w:val="none" w:sz="0" w:space="0" w:color="auto"/>
        <w:right w:val="none" w:sz="0" w:space="0" w:color="auto"/>
      </w:divBdr>
    </w:div>
    <w:div w:id="1895892129">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897857357">
      <w:bodyDiv w:val="1"/>
      <w:marLeft w:val="0"/>
      <w:marRight w:val="0"/>
      <w:marTop w:val="0"/>
      <w:marBottom w:val="0"/>
      <w:divBdr>
        <w:top w:val="none" w:sz="0" w:space="0" w:color="auto"/>
        <w:left w:val="none" w:sz="0" w:space="0" w:color="auto"/>
        <w:bottom w:val="none" w:sz="0" w:space="0" w:color="auto"/>
        <w:right w:val="none" w:sz="0" w:space="0" w:color="auto"/>
      </w:divBdr>
    </w:div>
    <w:div w:id="1905918017">
      <w:bodyDiv w:val="1"/>
      <w:marLeft w:val="0"/>
      <w:marRight w:val="0"/>
      <w:marTop w:val="0"/>
      <w:marBottom w:val="0"/>
      <w:divBdr>
        <w:top w:val="none" w:sz="0" w:space="0" w:color="auto"/>
        <w:left w:val="none" w:sz="0" w:space="0" w:color="auto"/>
        <w:bottom w:val="none" w:sz="0" w:space="0" w:color="auto"/>
        <w:right w:val="none" w:sz="0" w:space="0" w:color="auto"/>
      </w:divBdr>
    </w:div>
    <w:div w:id="1916087153">
      <w:bodyDiv w:val="1"/>
      <w:marLeft w:val="0"/>
      <w:marRight w:val="0"/>
      <w:marTop w:val="0"/>
      <w:marBottom w:val="0"/>
      <w:divBdr>
        <w:top w:val="none" w:sz="0" w:space="0" w:color="auto"/>
        <w:left w:val="none" w:sz="0" w:space="0" w:color="auto"/>
        <w:bottom w:val="none" w:sz="0" w:space="0" w:color="auto"/>
        <w:right w:val="none" w:sz="0" w:space="0" w:color="auto"/>
      </w:divBdr>
    </w:div>
    <w:div w:id="191728117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45383973">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055955">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56713808">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68657515">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77182567">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19647672">
      <w:bodyDiv w:val="1"/>
      <w:marLeft w:val="0"/>
      <w:marRight w:val="0"/>
      <w:marTop w:val="0"/>
      <w:marBottom w:val="0"/>
      <w:divBdr>
        <w:top w:val="none" w:sz="0" w:space="0" w:color="auto"/>
        <w:left w:val="none" w:sz="0" w:space="0" w:color="auto"/>
        <w:bottom w:val="none" w:sz="0" w:space="0" w:color="auto"/>
        <w:right w:val="none" w:sz="0" w:space="0" w:color="auto"/>
      </w:divBdr>
    </w:div>
    <w:div w:id="2019847987">
      <w:bodyDiv w:val="1"/>
      <w:marLeft w:val="0"/>
      <w:marRight w:val="0"/>
      <w:marTop w:val="0"/>
      <w:marBottom w:val="0"/>
      <w:divBdr>
        <w:top w:val="none" w:sz="0" w:space="0" w:color="auto"/>
        <w:left w:val="none" w:sz="0" w:space="0" w:color="auto"/>
        <w:bottom w:val="none" w:sz="0" w:space="0" w:color="auto"/>
        <w:right w:val="none" w:sz="0" w:space="0" w:color="auto"/>
      </w:divBdr>
    </w:div>
    <w:div w:id="2027053765">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32758649">
      <w:bodyDiv w:val="1"/>
      <w:marLeft w:val="0"/>
      <w:marRight w:val="0"/>
      <w:marTop w:val="0"/>
      <w:marBottom w:val="0"/>
      <w:divBdr>
        <w:top w:val="none" w:sz="0" w:space="0" w:color="auto"/>
        <w:left w:val="none" w:sz="0" w:space="0" w:color="auto"/>
        <w:bottom w:val="none" w:sz="0" w:space="0" w:color="auto"/>
        <w:right w:val="none" w:sz="0" w:space="0" w:color="auto"/>
      </w:divBdr>
    </w:div>
    <w:div w:id="2049528086">
      <w:bodyDiv w:val="1"/>
      <w:marLeft w:val="0"/>
      <w:marRight w:val="0"/>
      <w:marTop w:val="0"/>
      <w:marBottom w:val="0"/>
      <w:divBdr>
        <w:top w:val="none" w:sz="0" w:space="0" w:color="auto"/>
        <w:left w:val="none" w:sz="0" w:space="0" w:color="auto"/>
        <w:bottom w:val="none" w:sz="0" w:space="0" w:color="auto"/>
        <w:right w:val="none" w:sz="0" w:space="0" w:color="auto"/>
      </w:divBdr>
    </w:div>
    <w:div w:id="2051878305">
      <w:bodyDiv w:val="1"/>
      <w:marLeft w:val="0"/>
      <w:marRight w:val="0"/>
      <w:marTop w:val="0"/>
      <w:marBottom w:val="0"/>
      <w:divBdr>
        <w:top w:val="none" w:sz="0" w:space="0" w:color="auto"/>
        <w:left w:val="none" w:sz="0" w:space="0" w:color="auto"/>
        <w:bottom w:val="none" w:sz="0" w:space="0" w:color="auto"/>
        <w:right w:val="none" w:sz="0" w:space="0" w:color="auto"/>
      </w:divBdr>
    </w:div>
    <w:div w:id="2059157697">
      <w:bodyDiv w:val="1"/>
      <w:marLeft w:val="0"/>
      <w:marRight w:val="0"/>
      <w:marTop w:val="0"/>
      <w:marBottom w:val="0"/>
      <w:divBdr>
        <w:top w:val="none" w:sz="0" w:space="0" w:color="auto"/>
        <w:left w:val="none" w:sz="0" w:space="0" w:color="auto"/>
        <w:bottom w:val="none" w:sz="0" w:space="0" w:color="auto"/>
        <w:right w:val="none" w:sz="0" w:space="0" w:color="auto"/>
      </w:divBdr>
    </w:div>
    <w:div w:id="2070035376">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 w:id="2099671367">
      <w:bodyDiv w:val="1"/>
      <w:marLeft w:val="0"/>
      <w:marRight w:val="0"/>
      <w:marTop w:val="0"/>
      <w:marBottom w:val="0"/>
      <w:divBdr>
        <w:top w:val="none" w:sz="0" w:space="0" w:color="auto"/>
        <w:left w:val="none" w:sz="0" w:space="0" w:color="auto"/>
        <w:bottom w:val="none" w:sz="0" w:space="0" w:color="auto"/>
        <w:right w:val="none" w:sz="0" w:space="0" w:color="auto"/>
      </w:divBdr>
    </w:div>
    <w:div w:id="2103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7B36DBB95F7E4F883790563643CBC4" ma:contentTypeVersion="9" ma:contentTypeDescription="Create a new document." ma:contentTypeScope="" ma:versionID="ec336bd1ac82b66d2147e459bf4a8783">
  <xsd:schema xmlns:xsd="http://www.w3.org/2001/XMLSchema" xmlns:xs="http://www.w3.org/2001/XMLSchema" xmlns:p="http://schemas.microsoft.com/office/2006/metadata/properties" xmlns:ns3="e3d309dc-802d-43a4-8806-6fbb35d2fb35" xmlns:ns4="07f1c573-b416-4659-9a51-f0a7c76b7119" targetNamespace="http://schemas.microsoft.com/office/2006/metadata/properties" ma:root="true" ma:fieldsID="03eb73c0295be7c7ad5564ec034cc747" ns3:_="" ns4:_="">
    <xsd:import namespace="e3d309dc-802d-43a4-8806-6fbb35d2fb35"/>
    <xsd:import namespace="07f1c573-b416-4659-9a51-f0a7c76b711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309dc-802d-43a4-8806-6fbb35d2f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1c573-b416-4659-9a51-f0a7c76b7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F7B36DBB95F7E4F883790563643CBC4" ma:contentTypeVersion="11" ma:contentTypeDescription="Create a new document." ma:contentTypeScope="" ma:versionID="96dbede43633f28637187962fffab586">
  <xsd:schema xmlns:xsd="http://www.w3.org/2001/XMLSchema" xmlns:xs="http://www.w3.org/2001/XMLSchema" xmlns:p="http://schemas.microsoft.com/office/2006/metadata/properties" xmlns:ns3="e3d309dc-802d-43a4-8806-6fbb35d2fb35" xmlns:ns4="07f1c573-b416-4659-9a51-f0a7c76b7119" targetNamespace="http://schemas.microsoft.com/office/2006/metadata/properties" ma:root="true" ma:fieldsID="ac1945354f919b0c16acded05c0a5016" ns3:_="" ns4:_="">
    <xsd:import namespace="e3d309dc-802d-43a4-8806-6fbb35d2fb35"/>
    <xsd:import namespace="07f1c573-b416-4659-9a51-f0a7c76b711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309dc-802d-43a4-8806-6fbb35d2f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1c573-b416-4659-9a51-f0a7c76b7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E2C492-721A-471A-9047-2D93191AF194}">
  <ds:schemaRefs>
    <ds:schemaRef ds:uri="http://schemas.microsoft.com/sharepoint/v3/contenttype/forms"/>
  </ds:schemaRefs>
</ds:datastoreItem>
</file>

<file path=customXml/itemProps2.xml><?xml version="1.0" encoding="utf-8"?>
<ds:datastoreItem xmlns:ds="http://schemas.openxmlformats.org/officeDocument/2006/customXml" ds:itemID="{EF74420C-79FE-49DE-9D62-5F7719BAA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309dc-802d-43a4-8806-6fbb35d2fb35"/>
    <ds:schemaRef ds:uri="07f1c573-b416-4659-9a51-f0a7c76b7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2C460F-6A1A-433F-9D33-79859A6976F3}">
  <ds:schemaRefs>
    <ds:schemaRef ds:uri="http://schemas.openxmlformats.org/officeDocument/2006/bibliography"/>
  </ds:schemaRefs>
</ds:datastoreItem>
</file>

<file path=customXml/itemProps4.xml><?xml version="1.0" encoding="utf-8"?>
<ds:datastoreItem xmlns:ds="http://schemas.openxmlformats.org/officeDocument/2006/customXml" ds:itemID="{AFF63BA8-BCFE-4C7D-AEC1-421E73F6796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3d309dc-802d-43a4-8806-6fbb35d2fb35"/>
    <ds:schemaRef ds:uri="07f1c573-b416-4659-9a51-f0a7c76b7119"/>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5CE51FE4-7889-45D9-AFD0-0B1056D74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309dc-802d-43a4-8806-6fbb35d2fb35"/>
    <ds:schemaRef ds:uri="07f1c573-b416-4659-9a51-f0a7c76b7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175470</vt:lpwstr>
  </property>
  <property fmtid="{D5CDD505-2E9C-101B-9397-08002B2CF9AE}" pid="4" name="OptimizationTime">
    <vt:lpwstr>20221011_1728</vt:lpwstr>
  </property>
</Properties>
</file>

<file path=docProps/app.xml><?xml version="1.0" encoding="utf-8"?>
<Properties xmlns="http://schemas.openxmlformats.org/officeDocument/2006/extended-properties" xmlns:vt="http://schemas.openxmlformats.org/officeDocument/2006/docPropsVTypes">
  <Template>CPPBALAN.DOT</Template>
  <TotalTime>4</TotalTime>
  <Pages>30</Pages>
  <Words>7303</Words>
  <Characters>41819</Characters>
  <Application>Microsoft Office Word</Application>
  <DocSecurity>0</DocSecurity>
  <Lines>348</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BIO LEDESMA S.A.U.</vt:lpstr>
    </vt:vector>
  </TitlesOfParts>
  <Manager/>
  <Company/>
  <LinksUpToDate>false</LinksUpToDate>
  <CharactersWithSpaces>49024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B Arguello</cp:lastModifiedBy>
  <cp:revision>3</cp:revision>
  <cp:lastPrinted>2022-10-11T19:48:00Z</cp:lastPrinted>
  <dcterms:created xsi:type="dcterms:W3CDTF">2022-10-11T20:25:00Z</dcterms:created>
  <dcterms:modified xsi:type="dcterms:W3CDTF">2022-10-11T20:27:00Z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0x010100DF7B36DBB95F7E4F883790563643CBC4</vt:lpwstr>
  </property>
</Properties>
</file>