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3C" w:rsidRPr="00113528" w:rsidRDefault="00A40E01" w:rsidP="000740B9">
      <w:pPr>
        <w:spacing w:before="84" w:line="360" w:lineRule="auto"/>
        <w:ind w:left="3821" w:hanging="1269"/>
        <w:jc w:val="right"/>
        <w:rPr>
          <w:sz w:val="20"/>
          <w:szCs w:val="20"/>
        </w:rPr>
      </w:pPr>
      <w:r w:rsidRPr="00113528">
        <w:rPr>
          <w:sz w:val="20"/>
          <w:szCs w:val="20"/>
        </w:rPr>
        <w:t xml:space="preserve">Ciudad Autónoma de </w:t>
      </w:r>
      <w:r w:rsidR="000740B9" w:rsidRPr="00113528">
        <w:rPr>
          <w:sz w:val="20"/>
          <w:szCs w:val="20"/>
        </w:rPr>
        <w:t>Buenos Aires,</w:t>
      </w:r>
      <w:r w:rsidR="00AA32CE">
        <w:rPr>
          <w:sz w:val="20"/>
          <w:szCs w:val="20"/>
        </w:rPr>
        <w:t xml:space="preserve"> </w:t>
      </w:r>
      <w:r w:rsidR="00E52698">
        <w:rPr>
          <w:sz w:val="20"/>
          <w:szCs w:val="20"/>
        </w:rPr>
        <w:t>14</w:t>
      </w:r>
      <w:r w:rsidR="00113528" w:rsidRPr="00113528">
        <w:rPr>
          <w:sz w:val="20"/>
          <w:szCs w:val="20"/>
        </w:rPr>
        <w:t xml:space="preserve"> de julio</w:t>
      </w:r>
      <w:r w:rsidR="00DD24E9" w:rsidRPr="00113528">
        <w:rPr>
          <w:sz w:val="20"/>
          <w:szCs w:val="20"/>
        </w:rPr>
        <w:t xml:space="preserve"> de 2021</w:t>
      </w:r>
    </w:p>
    <w:p w:rsidR="0034753C" w:rsidRPr="00113528" w:rsidRDefault="00A40E01" w:rsidP="000740B9">
      <w:pPr>
        <w:pStyle w:val="Textoindependiente"/>
        <w:spacing w:line="360" w:lineRule="auto"/>
        <w:ind w:left="122"/>
        <w:rPr>
          <w:sz w:val="20"/>
          <w:szCs w:val="20"/>
        </w:rPr>
      </w:pPr>
      <w:r w:rsidRPr="00113528">
        <w:rPr>
          <w:sz w:val="20"/>
          <w:szCs w:val="20"/>
        </w:rPr>
        <w:t>Señores</w:t>
      </w:r>
    </w:p>
    <w:p w:rsidR="00A840EC" w:rsidRPr="00113528" w:rsidRDefault="00D372D1" w:rsidP="00E10654">
      <w:pPr>
        <w:pStyle w:val="Ttulo11"/>
        <w:spacing w:line="360" w:lineRule="auto"/>
        <w:ind w:right="123"/>
        <w:rPr>
          <w:sz w:val="20"/>
          <w:szCs w:val="20"/>
        </w:rPr>
      </w:pPr>
      <w:r>
        <w:rPr>
          <w:sz w:val="20"/>
          <w:szCs w:val="20"/>
        </w:rPr>
        <w:t>Comisión</w:t>
      </w:r>
      <w:bookmarkStart w:id="0" w:name="_GoBack"/>
      <w:bookmarkEnd w:id="0"/>
      <w:r>
        <w:rPr>
          <w:sz w:val="20"/>
          <w:szCs w:val="20"/>
        </w:rPr>
        <w:t xml:space="preserve"> Nacional de Valores</w:t>
      </w:r>
    </w:p>
    <w:p w:rsidR="0034753C" w:rsidRPr="00113528" w:rsidRDefault="00A40E01" w:rsidP="00E10654">
      <w:pPr>
        <w:pStyle w:val="Textoindependiente"/>
        <w:spacing w:line="360" w:lineRule="auto"/>
        <w:ind w:left="122" w:right="123"/>
        <w:rPr>
          <w:sz w:val="20"/>
          <w:szCs w:val="20"/>
        </w:rPr>
      </w:pPr>
      <w:r w:rsidRPr="00113528">
        <w:rPr>
          <w:sz w:val="20"/>
          <w:szCs w:val="20"/>
          <w:u w:val="single"/>
        </w:rPr>
        <w:t>Presente</w:t>
      </w:r>
    </w:p>
    <w:p w:rsidR="0034753C" w:rsidRPr="00113528" w:rsidRDefault="0034753C" w:rsidP="00E10654">
      <w:pPr>
        <w:pStyle w:val="Textoindependiente"/>
        <w:spacing w:before="11" w:line="360" w:lineRule="auto"/>
        <w:ind w:right="123"/>
        <w:rPr>
          <w:sz w:val="20"/>
          <w:szCs w:val="20"/>
        </w:rPr>
      </w:pPr>
    </w:p>
    <w:p w:rsidR="0034753C" w:rsidRPr="00113528" w:rsidRDefault="00DD24E9" w:rsidP="00E10654">
      <w:pPr>
        <w:pStyle w:val="Ttulo11"/>
        <w:spacing w:before="94" w:line="360" w:lineRule="auto"/>
        <w:ind w:right="123"/>
        <w:jc w:val="both"/>
        <w:rPr>
          <w:sz w:val="20"/>
          <w:szCs w:val="20"/>
        </w:rPr>
      </w:pPr>
      <w:r w:rsidRPr="00113528">
        <w:rPr>
          <w:sz w:val="20"/>
          <w:szCs w:val="20"/>
          <w:u w:val="single"/>
        </w:rPr>
        <w:t>REFERENCIA:</w:t>
      </w:r>
      <w:r w:rsidRPr="00113528">
        <w:rPr>
          <w:sz w:val="20"/>
          <w:szCs w:val="20"/>
        </w:rPr>
        <w:t xml:space="preserve"> </w:t>
      </w:r>
      <w:r w:rsidRPr="00113528">
        <w:rPr>
          <w:bCs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CRESUD S.A.C.I.F. Y A. </w:t>
      </w:r>
      <w:r w:rsidR="0095606E">
        <w:rPr>
          <w:bCs w:val="0"/>
          <w:color w:val="000000"/>
          <w:sz w:val="20"/>
          <w:szCs w:val="20"/>
          <w:bdr w:val="none" w:sz="0" w:space="0" w:color="auto" w:frame="1"/>
          <w:shd w:val="clear" w:color="auto" w:fill="FFFFFF"/>
        </w:rPr>
        <w:t>–</w:t>
      </w:r>
      <w:r w:rsidR="0095606E">
        <w:rPr>
          <w:sz w:val="20"/>
          <w:szCs w:val="20"/>
        </w:rPr>
        <w:t xml:space="preserve"> Emisión de Opciones </w:t>
      </w:r>
    </w:p>
    <w:p w:rsidR="0034753C" w:rsidRPr="00113528" w:rsidRDefault="0034753C" w:rsidP="0095606E">
      <w:pPr>
        <w:pStyle w:val="Textoindependiente"/>
        <w:spacing w:line="360" w:lineRule="auto"/>
        <w:ind w:right="123"/>
        <w:rPr>
          <w:b/>
          <w:sz w:val="20"/>
          <w:szCs w:val="20"/>
        </w:rPr>
      </w:pPr>
    </w:p>
    <w:p w:rsidR="0034753C" w:rsidRPr="00113528" w:rsidRDefault="00A40E01" w:rsidP="00E10654">
      <w:pPr>
        <w:pStyle w:val="Textoindependiente"/>
        <w:spacing w:before="1" w:line="360" w:lineRule="auto"/>
        <w:ind w:left="122" w:right="123"/>
        <w:rPr>
          <w:sz w:val="20"/>
          <w:szCs w:val="20"/>
        </w:rPr>
      </w:pPr>
      <w:r w:rsidRPr="00113528">
        <w:rPr>
          <w:sz w:val="20"/>
          <w:szCs w:val="20"/>
        </w:rPr>
        <w:t>De nuestra consideración:</w:t>
      </w:r>
    </w:p>
    <w:p w:rsidR="0034753C" w:rsidRPr="00113528" w:rsidRDefault="0034753C" w:rsidP="00E10654">
      <w:pPr>
        <w:pStyle w:val="Textoindependiente"/>
        <w:spacing w:before="9" w:line="360" w:lineRule="auto"/>
        <w:ind w:right="123"/>
        <w:rPr>
          <w:sz w:val="20"/>
          <w:szCs w:val="20"/>
        </w:rPr>
      </w:pPr>
    </w:p>
    <w:p w:rsidR="0034753C" w:rsidRPr="00113528" w:rsidRDefault="000740B9" w:rsidP="00E10654">
      <w:pPr>
        <w:pStyle w:val="Textoindependiente"/>
        <w:spacing w:after="6" w:line="360" w:lineRule="auto"/>
        <w:ind w:left="122" w:right="123" w:firstLine="2268"/>
        <w:jc w:val="both"/>
        <w:rPr>
          <w:sz w:val="20"/>
          <w:szCs w:val="20"/>
        </w:rPr>
      </w:pPr>
      <w:r w:rsidRPr="00113528">
        <w:rPr>
          <w:sz w:val="20"/>
          <w:szCs w:val="20"/>
        </w:rPr>
        <w:t>Me</w:t>
      </w:r>
      <w:r w:rsidR="00A40E01" w:rsidRPr="00113528">
        <w:rPr>
          <w:sz w:val="20"/>
          <w:szCs w:val="20"/>
        </w:rPr>
        <w:t xml:space="preserve"> diri</w:t>
      </w:r>
      <w:r w:rsidRPr="00113528">
        <w:rPr>
          <w:sz w:val="20"/>
          <w:szCs w:val="20"/>
        </w:rPr>
        <w:t xml:space="preserve">jo </w:t>
      </w:r>
      <w:r w:rsidR="00A40E01" w:rsidRPr="00113528">
        <w:rPr>
          <w:sz w:val="20"/>
          <w:szCs w:val="20"/>
        </w:rPr>
        <w:t xml:space="preserve">a Uds. en representación de </w:t>
      </w:r>
      <w:r w:rsidR="00A40E01" w:rsidRPr="00113528">
        <w:rPr>
          <w:b/>
          <w:sz w:val="20"/>
          <w:szCs w:val="20"/>
        </w:rPr>
        <w:t xml:space="preserve">CRESUD SACIF Y A </w:t>
      </w:r>
      <w:r w:rsidR="00A40E01" w:rsidRPr="00113528">
        <w:rPr>
          <w:sz w:val="20"/>
          <w:szCs w:val="20"/>
        </w:rPr>
        <w:t xml:space="preserve">(“Cresud” o la “Sociedad”) </w:t>
      </w:r>
      <w:r w:rsidRPr="00113528">
        <w:rPr>
          <w:sz w:val="20"/>
          <w:szCs w:val="20"/>
        </w:rPr>
        <w:t xml:space="preserve">con </w:t>
      </w:r>
      <w:r w:rsidR="0033139C" w:rsidRPr="00113528">
        <w:rPr>
          <w:sz w:val="20"/>
          <w:szCs w:val="20"/>
        </w:rPr>
        <w:t>r</w:t>
      </w:r>
      <w:r w:rsidRPr="00113528">
        <w:rPr>
          <w:sz w:val="20"/>
          <w:szCs w:val="20"/>
        </w:rPr>
        <w:t>elación al tema de la referencia.</w:t>
      </w:r>
    </w:p>
    <w:p w:rsidR="000740B9" w:rsidRPr="00113528" w:rsidRDefault="000740B9" w:rsidP="00E10654">
      <w:pPr>
        <w:pStyle w:val="Textoindependiente"/>
        <w:spacing w:after="6" w:line="360" w:lineRule="auto"/>
        <w:ind w:left="122" w:right="123" w:firstLine="2268"/>
        <w:jc w:val="both"/>
        <w:rPr>
          <w:sz w:val="20"/>
          <w:szCs w:val="20"/>
        </w:rPr>
      </w:pPr>
    </w:p>
    <w:p w:rsidR="009517FE" w:rsidRPr="009517FE" w:rsidRDefault="000740B9" w:rsidP="0095606E">
      <w:pPr>
        <w:pStyle w:val="Textoindependiente"/>
        <w:spacing w:after="6" w:line="360" w:lineRule="auto"/>
        <w:ind w:left="122" w:right="123" w:firstLine="2268"/>
        <w:jc w:val="both"/>
        <w:rPr>
          <w:sz w:val="20"/>
          <w:szCs w:val="20"/>
        </w:rPr>
      </w:pPr>
      <w:r w:rsidRPr="00113528">
        <w:rPr>
          <w:sz w:val="20"/>
          <w:szCs w:val="20"/>
        </w:rPr>
        <w:t xml:space="preserve">En tal sentido, </w:t>
      </w:r>
      <w:r w:rsidR="008826F7" w:rsidRPr="00113528">
        <w:rPr>
          <w:sz w:val="20"/>
          <w:szCs w:val="20"/>
        </w:rPr>
        <w:t xml:space="preserve">vengo a </w:t>
      </w:r>
      <w:r w:rsidR="0095606E">
        <w:rPr>
          <w:sz w:val="20"/>
          <w:szCs w:val="20"/>
        </w:rPr>
        <w:t>informar, de acuerdo a lo solicitado por este Organismo, que la fecha de emisión</w:t>
      </w:r>
      <w:r w:rsidR="004A2A80">
        <w:rPr>
          <w:sz w:val="20"/>
          <w:szCs w:val="20"/>
        </w:rPr>
        <w:t xml:space="preserve"> del certificado global</w:t>
      </w:r>
      <w:r w:rsidR="0095606E">
        <w:rPr>
          <w:sz w:val="20"/>
          <w:szCs w:val="20"/>
        </w:rPr>
        <w:t xml:space="preserve"> de las Opciones es 10 de marzo de 2021 y la fecha de vencimiento es a los 5 años de su emisión, es decir, 10 de marzo de 2026. </w:t>
      </w:r>
    </w:p>
    <w:p w:rsidR="00F34923" w:rsidRPr="00113528" w:rsidRDefault="00F34923" w:rsidP="00E10654">
      <w:pPr>
        <w:pStyle w:val="Textoindependiente"/>
        <w:spacing w:line="360" w:lineRule="auto"/>
        <w:ind w:left="122" w:right="114" w:firstLine="2410"/>
        <w:rPr>
          <w:sz w:val="20"/>
          <w:szCs w:val="20"/>
        </w:rPr>
      </w:pPr>
    </w:p>
    <w:p w:rsidR="0034753C" w:rsidRDefault="00A40E01" w:rsidP="00E10654">
      <w:pPr>
        <w:pStyle w:val="Textoindependiente"/>
        <w:spacing w:line="360" w:lineRule="auto"/>
        <w:ind w:left="122" w:right="114" w:firstLine="2410"/>
        <w:rPr>
          <w:sz w:val="20"/>
          <w:szCs w:val="20"/>
        </w:rPr>
      </w:pPr>
      <w:r w:rsidRPr="00113528">
        <w:rPr>
          <w:sz w:val="20"/>
          <w:szCs w:val="20"/>
        </w:rPr>
        <w:t>Sin otro particular los saludo atentamente.</w:t>
      </w:r>
    </w:p>
    <w:p w:rsidR="007C4B24" w:rsidRDefault="007C4B24" w:rsidP="00E10654">
      <w:pPr>
        <w:pStyle w:val="Textoindependiente"/>
        <w:spacing w:line="360" w:lineRule="auto"/>
        <w:ind w:left="122" w:right="114" w:firstLine="2410"/>
        <w:rPr>
          <w:sz w:val="20"/>
          <w:szCs w:val="20"/>
        </w:rPr>
      </w:pPr>
    </w:p>
    <w:p w:rsidR="007C4B24" w:rsidRDefault="007C4B24" w:rsidP="00E10654">
      <w:pPr>
        <w:pStyle w:val="Textoindependiente"/>
        <w:spacing w:line="360" w:lineRule="auto"/>
        <w:ind w:left="122" w:right="114" w:firstLine="2410"/>
        <w:rPr>
          <w:sz w:val="20"/>
          <w:szCs w:val="20"/>
        </w:rPr>
      </w:pPr>
    </w:p>
    <w:p w:rsidR="007C4B24" w:rsidRPr="007C4B24" w:rsidRDefault="007C4B24" w:rsidP="007C4B24">
      <w:pPr>
        <w:pStyle w:val="Textoindependiente"/>
        <w:spacing w:line="360" w:lineRule="auto"/>
        <w:ind w:left="122" w:right="114" w:firstLine="2410"/>
        <w:jc w:val="center"/>
        <w:rPr>
          <w:b/>
          <w:sz w:val="20"/>
          <w:szCs w:val="20"/>
        </w:rPr>
      </w:pPr>
      <w:r w:rsidRPr="007C4B24">
        <w:rPr>
          <w:b/>
          <w:sz w:val="20"/>
          <w:szCs w:val="20"/>
        </w:rPr>
        <w:t>Lucila Huidobro</w:t>
      </w:r>
    </w:p>
    <w:p w:rsidR="007C4B24" w:rsidRPr="007C4B24" w:rsidRDefault="007C4B24" w:rsidP="007C4B24">
      <w:pPr>
        <w:pStyle w:val="Textoindependiente"/>
        <w:spacing w:line="360" w:lineRule="auto"/>
        <w:ind w:left="122" w:right="114" w:firstLine="2410"/>
        <w:jc w:val="center"/>
        <w:rPr>
          <w:b/>
          <w:sz w:val="20"/>
          <w:szCs w:val="20"/>
        </w:rPr>
      </w:pPr>
      <w:r w:rsidRPr="007C4B24">
        <w:rPr>
          <w:b/>
          <w:sz w:val="20"/>
          <w:szCs w:val="20"/>
        </w:rPr>
        <w:t>Apoderada</w:t>
      </w:r>
    </w:p>
    <w:p w:rsidR="0034753C" w:rsidRDefault="0034753C" w:rsidP="000740B9">
      <w:pPr>
        <w:pStyle w:val="Textoindependiente"/>
        <w:spacing w:line="360" w:lineRule="auto"/>
        <w:rPr>
          <w:sz w:val="20"/>
        </w:rPr>
      </w:pPr>
    </w:p>
    <w:p w:rsidR="0034753C" w:rsidRDefault="0034753C" w:rsidP="000740B9">
      <w:pPr>
        <w:pStyle w:val="Textoindependiente"/>
        <w:spacing w:line="360" w:lineRule="auto"/>
        <w:rPr>
          <w:sz w:val="20"/>
        </w:rPr>
      </w:pPr>
    </w:p>
    <w:p w:rsidR="0034753C" w:rsidRDefault="0034753C" w:rsidP="000740B9">
      <w:pPr>
        <w:pStyle w:val="Textoindependiente"/>
        <w:spacing w:before="10" w:line="360" w:lineRule="auto"/>
        <w:rPr>
          <w:sz w:val="19"/>
        </w:rPr>
      </w:pPr>
    </w:p>
    <w:p w:rsidR="0034753C" w:rsidRDefault="000740B9" w:rsidP="000740B9">
      <w:pPr>
        <w:pStyle w:val="Ttulo11"/>
        <w:spacing w:line="360" w:lineRule="auto"/>
        <w:ind w:left="3744" w:right="1116"/>
        <w:jc w:val="center"/>
      </w:pPr>
      <w:r>
        <w:t xml:space="preserve">    </w:t>
      </w:r>
    </w:p>
    <w:sectPr w:rsidR="0034753C" w:rsidSect="00F34923">
      <w:headerReference w:type="default" r:id="rId8"/>
      <w:footerReference w:type="default" r:id="rId9"/>
      <w:pgSz w:w="11910" w:h="16840"/>
      <w:pgMar w:top="1600" w:right="1580" w:bottom="1985" w:left="1418" w:header="694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438" w:rsidRDefault="00D64438" w:rsidP="0034753C">
      <w:r>
        <w:separator/>
      </w:r>
    </w:p>
  </w:endnote>
  <w:endnote w:type="continuationSeparator" w:id="0">
    <w:p w:rsidR="00D64438" w:rsidRDefault="00D64438" w:rsidP="0034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3C" w:rsidRDefault="005D13C4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1219200</wp:posOffset>
              </wp:positionH>
              <wp:positionV relativeFrom="page">
                <wp:posOffset>9777095</wp:posOffset>
              </wp:positionV>
              <wp:extent cx="5126990" cy="394335"/>
              <wp:effectExtent l="0" t="0" r="16510" b="571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6990" cy="394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53C" w:rsidRDefault="00A40E01">
                          <w:pPr>
                            <w:spacing w:before="21"/>
                            <w:ind w:left="19" w:right="18"/>
                            <w:jc w:val="center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 xml:space="preserve">Carlos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Della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>Paolera</w:t>
                          </w:r>
                          <w:proofErr w:type="spellEnd"/>
                          <w:r>
                            <w:rPr>
                              <w:rFonts w:ascii="Tahoma" w:hAnsi="Tahoma"/>
                              <w:b/>
                              <w:sz w:val="16"/>
                            </w:rPr>
                            <w:t xml:space="preserve"> 261 - 9º piso (C1001ADA) - Buenos Aires - Argentina - Tel.:54-11-4814-7800/9 Fax:54-11-4814-7876</w:t>
                          </w:r>
                        </w:p>
                        <w:p w:rsidR="0034753C" w:rsidRDefault="00A40E01">
                          <w:pPr>
                            <w:ind w:left="17" w:right="18"/>
                            <w:jc w:val="center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Tahoma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ahoma"/>
                                <w:b/>
                                <w:sz w:val="16"/>
                              </w:rPr>
                              <w:t>cresud@cresud.com.ar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pt;margin-top:769.85pt;width:403.7pt;height:3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" filled="f" stroked="f">
              <v:textbox inset="0,0,0,0">
                <w:txbxContent>
                  <w:p w:rsidR="0034753C" w:rsidRDefault="00A40E01">
                    <w:pPr>
                      <w:spacing w:before="21"/>
                      <w:ind w:left="19" w:right="18"/>
                      <w:jc w:val="center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Carlos </w:t>
                    </w:r>
                    <w:proofErr w:type="spellStart"/>
                    <w:r>
                      <w:rPr>
                        <w:rFonts w:ascii="Tahoma" w:hAnsi="Tahoma"/>
                        <w:b/>
                        <w:sz w:val="16"/>
                      </w:rPr>
                      <w:t>Della</w:t>
                    </w:r>
                    <w:proofErr w:type="spellEnd"/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/>
                        <w:b/>
                        <w:sz w:val="16"/>
                      </w:rPr>
                      <w:t>Paolera</w:t>
                    </w:r>
                    <w:proofErr w:type="spellEnd"/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 261 - 9º piso (C1001ADA) - Buenos Aires - Argentina - Tel.:54-11-4814-7800/9 Fax:54-11-4814-7876</w:t>
                    </w:r>
                  </w:p>
                  <w:p w:rsidR="0034753C" w:rsidRDefault="00A40E01">
                    <w:pPr>
                      <w:ind w:left="17" w:right="18"/>
                      <w:jc w:val="center"/>
                      <w:rPr>
                        <w:rFonts w:ascii="Tahoma"/>
                        <w:b/>
                        <w:sz w:val="16"/>
                      </w:rPr>
                    </w:pPr>
                    <w:r>
                      <w:rPr>
                        <w:rFonts w:ascii="Tahoma"/>
                        <w:b/>
                        <w:sz w:val="16"/>
                      </w:rPr>
                      <w:t>e-mail:</w:t>
                    </w:r>
                    <w:r>
                      <w:rPr>
                        <w:rFonts w:ascii="Tahoma"/>
                        <w:b/>
                        <w:spacing w:val="-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Tahoma"/>
                          <w:b/>
                          <w:sz w:val="16"/>
                        </w:rPr>
                        <w:t>cresud@cresud.com.ar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438" w:rsidRDefault="00D64438" w:rsidP="0034753C">
      <w:r>
        <w:separator/>
      </w:r>
    </w:p>
  </w:footnote>
  <w:footnote w:type="continuationSeparator" w:id="0">
    <w:p w:rsidR="00D64438" w:rsidRDefault="00D64438" w:rsidP="0034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53C" w:rsidRDefault="00A40E01">
    <w:pPr>
      <w:pStyle w:val="Textoindependiente"/>
      <w:spacing w:line="14" w:lineRule="auto"/>
      <w:rPr>
        <w:sz w:val="20"/>
      </w:rPr>
    </w:pPr>
    <w:r>
      <w:rPr>
        <w:noProof/>
        <w:lang w:val="es-ES" w:eastAsia="es-ES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3364229</wp:posOffset>
          </wp:positionH>
          <wp:positionV relativeFrom="page">
            <wp:posOffset>440689</wp:posOffset>
          </wp:positionV>
          <wp:extent cx="947420" cy="43052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7420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0FB0"/>
    <w:multiLevelType w:val="multilevel"/>
    <w:tmpl w:val="0294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665EF"/>
    <w:multiLevelType w:val="multilevel"/>
    <w:tmpl w:val="859AE124"/>
    <w:lvl w:ilvl="0">
      <w:start w:val="19"/>
      <w:numFmt w:val="upperLetter"/>
      <w:lvlText w:val="%1"/>
      <w:lvlJc w:val="left"/>
      <w:pPr>
        <w:ind w:left="122" w:hanging="447"/>
        <w:jc w:val="left"/>
      </w:pPr>
      <w:rPr>
        <w:rFonts w:hint="default"/>
        <w:lang w:val="es-AR" w:eastAsia="es-AR" w:bidi="es-AR"/>
      </w:rPr>
    </w:lvl>
    <w:lvl w:ilvl="1">
      <w:start w:val="1"/>
      <w:numFmt w:val="upperLetter"/>
      <w:lvlText w:val="%1.%2."/>
      <w:lvlJc w:val="left"/>
      <w:pPr>
        <w:ind w:left="122" w:hanging="447"/>
        <w:jc w:val="left"/>
      </w:pPr>
      <w:rPr>
        <w:rFonts w:ascii="Arial" w:eastAsia="Arial" w:hAnsi="Arial" w:cs="Arial" w:hint="default"/>
        <w:w w:val="100"/>
        <w:sz w:val="18"/>
        <w:szCs w:val="18"/>
        <w:lang w:val="es-AR" w:eastAsia="es-AR" w:bidi="es-AR"/>
      </w:rPr>
    </w:lvl>
    <w:lvl w:ilvl="2">
      <w:numFmt w:val="bullet"/>
      <w:lvlText w:val=""/>
      <w:lvlJc w:val="left"/>
      <w:pPr>
        <w:ind w:left="830" w:hanging="348"/>
      </w:pPr>
      <w:rPr>
        <w:rFonts w:ascii="Symbol" w:eastAsia="Symbol" w:hAnsi="Symbol" w:cs="Symbol" w:hint="default"/>
        <w:w w:val="100"/>
        <w:sz w:val="18"/>
        <w:szCs w:val="18"/>
        <w:lang w:val="es-AR" w:eastAsia="es-AR" w:bidi="es-AR"/>
      </w:rPr>
    </w:lvl>
    <w:lvl w:ilvl="3">
      <w:numFmt w:val="bullet"/>
      <w:lvlText w:val="•"/>
      <w:lvlJc w:val="left"/>
      <w:pPr>
        <w:ind w:left="2596" w:hanging="348"/>
      </w:pPr>
      <w:rPr>
        <w:rFonts w:hint="default"/>
        <w:lang w:val="es-AR" w:eastAsia="es-AR" w:bidi="es-AR"/>
      </w:rPr>
    </w:lvl>
    <w:lvl w:ilvl="4">
      <w:numFmt w:val="bullet"/>
      <w:lvlText w:val="•"/>
      <w:lvlJc w:val="left"/>
      <w:pPr>
        <w:ind w:left="3475" w:hanging="348"/>
      </w:pPr>
      <w:rPr>
        <w:rFonts w:hint="default"/>
        <w:lang w:val="es-AR" w:eastAsia="es-AR" w:bidi="es-AR"/>
      </w:rPr>
    </w:lvl>
    <w:lvl w:ilvl="5">
      <w:numFmt w:val="bullet"/>
      <w:lvlText w:val="•"/>
      <w:lvlJc w:val="left"/>
      <w:pPr>
        <w:ind w:left="4353" w:hanging="348"/>
      </w:pPr>
      <w:rPr>
        <w:rFonts w:hint="default"/>
        <w:lang w:val="es-AR" w:eastAsia="es-AR" w:bidi="es-AR"/>
      </w:rPr>
    </w:lvl>
    <w:lvl w:ilvl="6">
      <w:numFmt w:val="bullet"/>
      <w:lvlText w:val="•"/>
      <w:lvlJc w:val="left"/>
      <w:pPr>
        <w:ind w:left="5232" w:hanging="348"/>
      </w:pPr>
      <w:rPr>
        <w:rFonts w:hint="default"/>
        <w:lang w:val="es-AR" w:eastAsia="es-AR" w:bidi="es-AR"/>
      </w:rPr>
    </w:lvl>
    <w:lvl w:ilvl="7">
      <w:numFmt w:val="bullet"/>
      <w:lvlText w:val="•"/>
      <w:lvlJc w:val="left"/>
      <w:pPr>
        <w:ind w:left="6110" w:hanging="348"/>
      </w:pPr>
      <w:rPr>
        <w:rFonts w:hint="default"/>
        <w:lang w:val="es-AR" w:eastAsia="es-AR" w:bidi="es-AR"/>
      </w:rPr>
    </w:lvl>
    <w:lvl w:ilvl="8">
      <w:numFmt w:val="bullet"/>
      <w:lvlText w:val="•"/>
      <w:lvlJc w:val="left"/>
      <w:pPr>
        <w:ind w:left="6989" w:hanging="348"/>
      </w:pPr>
      <w:rPr>
        <w:rFonts w:hint="default"/>
        <w:lang w:val="es-AR" w:eastAsia="es-AR" w:bidi="es-AR"/>
      </w:rPr>
    </w:lvl>
  </w:abstractNum>
  <w:abstractNum w:abstractNumId="2">
    <w:nsid w:val="30242410"/>
    <w:multiLevelType w:val="hybridMultilevel"/>
    <w:tmpl w:val="FD343AA6"/>
    <w:lvl w:ilvl="0" w:tplc="40182EA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3D5068"/>
    <w:multiLevelType w:val="hybridMultilevel"/>
    <w:tmpl w:val="E292BFD8"/>
    <w:lvl w:ilvl="0" w:tplc="0C0A000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70" w:hanging="360"/>
      </w:pPr>
      <w:rPr>
        <w:rFonts w:ascii="Wingdings" w:hAnsi="Wingdings" w:hint="default"/>
      </w:rPr>
    </w:lvl>
  </w:abstractNum>
  <w:abstractNum w:abstractNumId="4">
    <w:nsid w:val="5ED55835"/>
    <w:multiLevelType w:val="hybridMultilevel"/>
    <w:tmpl w:val="183056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iel Gerlitz">
    <w15:presenceInfo w15:providerId="AD" w15:userId="S-1-5-21-3300236879-4054874970-1129185558-9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3C"/>
    <w:rsid w:val="00000056"/>
    <w:rsid w:val="00002950"/>
    <w:rsid w:val="00002EA6"/>
    <w:rsid w:val="00043592"/>
    <w:rsid w:val="000740B9"/>
    <w:rsid w:val="00084A09"/>
    <w:rsid w:val="000E2BDA"/>
    <w:rsid w:val="00113528"/>
    <w:rsid w:val="00127BB5"/>
    <w:rsid w:val="001864B7"/>
    <w:rsid w:val="0033139C"/>
    <w:rsid w:val="0034753C"/>
    <w:rsid w:val="00424157"/>
    <w:rsid w:val="004369F5"/>
    <w:rsid w:val="00492834"/>
    <w:rsid w:val="004A2A80"/>
    <w:rsid w:val="004F1116"/>
    <w:rsid w:val="00503923"/>
    <w:rsid w:val="0054236C"/>
    <w:rsid w:val="005D13C4"/>
    <w:rsid w:val="005D3408"/>
    <w:rsid w:val="0062687D"/>
    <w:rsid w:val="00665E9E"/>
    <w:rsid w:val="007B1CB2"/>
    <w:rsid w:val="007C4B24"/>
    <w:rsid w:val="008457CE"/>
    <w:rsid w:val="00870337"/>
    <w:rsid w:val="008826F7"/>
    <w:rsid w:val="008C1766"/>
    <w:rsid w:val="008C2858"/>
    <w:rsid w:val="008E51F8"/>
    <w:rsid w:val="008F62BF"/>
    <w:rsid w:val="009517FE"/>
    <w:rsid w:val="0095606E"/>
    <w:rsid w:val="009E5E4B"/>
    <w:rsid w:val="00A40E01"/>
    <w:rsid w:val="00A840EC"/>
    <w:rsid w:val="00AA32CE"/>
    <w:rsid w:val="00AC052A"/>
    <w:rsid w:val="00B4392A"/>
    <w:rsid w:val="00B5266E"/>
    <w:rsid w:val="00C82FB7"/>
    <w:rsid w:val="00D137B7"/>
    <w:rsid w:val="00D372D1"/>
    <w:rsid w:val="00D64438"/>
    <w:rsid w:val="00D67175"/>
    <w:rsid w:val="00D72F1A"/>
    <w:rsid w:val="00D772C0"/>
    <w:rsid w:val="00DD24E9"/>
    <w:rsid w:val="00E10654"/>
    <w:rsid w:val="00E15845"/>
    <w:rsid w:val="00E52698"/>
    <w:rsid w:val="00F34923"/>
    <w:rsid w:val="00F65B08"/>
    <w:rsid w:val="00F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53C"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5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753C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4753C"/>
    <w:pPr>
      <w:ind w:left="122"/>
      <w:outlineLvl w:val="1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34753C"/>
    <w:pPr>
      <w:ind w:left="830" w:right="170" w:hanging="348"/>
      <w:jc w:val="both"/>
    </w:pPr>
  </w:style>
  <w:style w:type="paragraph" w:customStyle="1" w:styleId="TableParagraph">
    <w:name w:val="Table Paragraph"/>
    <w:basedOn w:val="Normal"/>
    <w:uiPriority w:val="1"/>
    <w:qFormat/>
    <w:rsid w:val="0034753C"/>
    <w:pPr>
      <w:spacing w:line="130" w:lineRule="exact"/>
      <w:jc w:val="right"/>
    </w:pPr>
  </w:style>
  <w:style w:type="character" w:styleId="Hipervnculo">
    <w:name w:val="Hyperlink"/>
    <w:basedOn w:val="Fuentedeprrafopredeter"/>
    <w:uiPriority w:val="99"/>
    <w:unhideWhenUsed/>
    <w:rsid w:val="000740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753C"/>
    <w:rPr>
      <w:rFonts w:ascii="Arial" w:eastAsia="Arial" w:hAnsi="Arial" w:cs="Arial"/>
      <w:lang w:val="es-AR"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75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4753C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4753C"/>
    <w:pPr>
      <w:ind w:left="122"/>
      <w:outlineLvl w:val="1"/>
    </w:pPr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  <w:rsid w:val="0034753C"/>
    <w:pPr>
      <w:ind w:left="830" w:right="170" w:hanging="348"/>
      <w:jc w:val="both"/>
    </w:pPr>
  </w:style>
  <w:style w:type="paragraph" w:customStyle="1" w:styleId="TableParagraph">
    <w:name w:val="Table Paragraph"/>
    <w:basedOn w:val="Normal"/>
    <w:uiPriority w:val="1"/>
    <w:qFormat/>
    <w:rsid w:val="0034753C"/>
    <w:pPr>
      <w:spacing w:line="130" w:lineRule="exact"/>
      <w:jc w:val="right"/>
    </w:pPr>
  </w:style>
  <w:style w:type="character" w:styleId="Hipervnculo">
    <w:name w:val="Hyperlink"/>
    <w:basedOn w:val="Fuentedeprrafopredeter"/>
    <w:uiPriority w:val="99"/>
    <w:unhideWhenUsed/>
    <w:rsid w:val="000740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sud@cresud.com.ar" TargetMode="External"/><Relationship Id="rId1" Type="http://schemas.openxmlformats.org/officeDocument/2006/relationships/hyperlink" Target="mailto:cresud@cresud.com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 30 de Junio de 2003</vt:lpstr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 30 de Junio de 2003</dc:title>
  <dc:creator>Joberberg</dc:creator>
  <cp:lastModifiedBy>Lucila</cp:lastModifiedBy>
  <cp:revision>3</cp:revision>
  <dcterms:created xsi:type="dcterms:W3CDTF">2021-07-14T16:09:00Z</dcterms:created>
  <dcterms:modified xsi:type="dcterms:W3CDTF">2021-07-14T16:09:00Z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2021-03-11T00:00:00Z</vt:filetime>
  </property>
</Properties>
</file>