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D9" w:rsidRPr="00B92611" w:rsidRDefault="00B154C3" w:rsidP="005C3975">
      <w:pPr>
        <w:spacing w:line="360" w:lineRule="auto"/>
        <w:jc w:val="center"/>
        <w:rPr>
          <w:rFonts w:eastAsia="Times New Roman" w:cs="Times New Roman"/>
          <w:b/>
          <w:sz w:val="22"/>
          <w:szCs w:val="22"/>
          <w:lang w:val="es-ES"/>
        </w:rPr>
      </w:pPr>
      <w:r w:rsidRPr="00B92611">
        <w:rPr>
          <w:rFonts w:eastAsia="Times New Roman" w:cs="Times New Roman"/>
          <w:b/>
          <w:sz w:val="22"/>
          <w:szCs w:val="22"/>
          <w:lang w:val="es-ES"/>
        </w:rPr>
        <w:t>AVISO DE RESCATE</w:t>
      </w:r>
    </w:p>
    <w:p w:rsidR="00652E2F" w:rsidRPr="00B92611" w:rsidRDefault="00652E2F" w:rsidP="005C3975">
      <w:pPr>
        <w:spacing w:line="360" w:lineRule="auto"/>
        <w:jc w:val="center"/>
        <w:rPr>
          <w:rFonts w:eastAsia="Times New Roman" w:cs="Times New Roman"/>
          <w:b/>
          <w:sz w:val="22"/>
          <w:szCs w:val="22"/>
          <w:lang w:val="es-ES"/>
        </w:rPr>
      </w:pPr>
      <w:proofErr w:type="spellStart"/>
      <w:r w:rsidRPr="00B92611">
        <w:rPr>
          <w:rFonts w:eastAsia="Times New Roman" w:cs="Times New Roman"/>
          <w:b/>
          <w:sz w:val="22"/>
          <w:szCs w:val="22"/>
          <w:lang w:val="es-ES"/>
        </w:rPr>
        <w:t>Cresud</w:t>
      </w:r>
      <w:proofErr w:type="spellEnd"/>
      <w:r w:rsidRPr="00B92611">
        <w:rPr>
          <w:rFonts w:eastAsia="Times New Roman" w:cs="Times New Roman"/>
          <w:b/>
          <w:sz w:val="22"/>
          <w:szCs w:val="22"/>
          <w:lang w:val="es-ES"/>
        </w:rPr>
        <w:t xml:space="preserve"> Sociedad Anónima Comercial, Inmobiliaria, Financiera y Agropecuaria</w:t>
      </w:r>
    </w:p>
    <w:p w:rsidR="00A4019F" w:rsidRPr="00B92611" w:rsidRDefault="00B154C3" w:rsidP="005C3975">
      <w:pPr>
        <w:spacing w:line="360" w:lineRule="auto"/>
        <w:jc w:val="center"/>
        <w:rPr>
          <w:rFonts w:eastAsia="Times New Roman" w:cs="Times New Roman"/>
          <w:b/>
          <w:sz w:val="22"/>
          <w:szCs w:val="22"/>
          <w:lang w:val="es-ES"/>
        </w:rPr>
      </w:pPr>
      <w:r w:rsidRPr="00B92611">
        <w:rPr>
          <w:rFonts w:eastAsia="Times New Roman" w:cs="Times New Roman"/>
          <w:b/>
          <w:sz w:val="22"/>
          <w:szCs w:val="22"/>
          <w:lang w:val="es-ES"/>
        </w:rPr>
        <w:t xml:space="preserve">Obligaciones Negociables </w:t>
      </w:r>
      <w:r w:rsidR="00652E2F" w:rsidRPr="00B92611">
        <w:rPr>
          <w:rFonts w:eastAsia="Times New Roman" w:cs="Times New Roman"/>
          <w:b/>
          <w:sz w:val="22"/>
          <w:szCs w:val="22"/>
          <w:lang w:val="es-ES"/>
        </w:rPr>
        <w:t>Clase XXIX</w:t>
      </w:r>
    </w:p>
    <w:p w:rsidR="00A4019F" w:rsidRPr="00B92611" w:rsidRDefault="00A4019F" w:rsidP="005C3975">
      <w:pPr>
        <w:spacing w:line="360" w:lineRule="auto"/>
        <w:jc w:val="center"/>
        <w:rPr>
          <w:rFonts w:eastAsia="Times New Roman" w:cs="Times New Roman"/>
          <w:b/>
          <w:sz w:val="22"/>
          <w:szCs w:val="22"/>
          <w:lang w:val="es-AR"/>
        </w:rPr>
      </w:pPr>
      <w:r w:rsidRPr="00B92611">
        <w:rPr>
          <w:rFonts w:eastAsia="Times New Roman" w:cs="Times New Roman"/>
          <w:b/>
          <w:sz w:val="22"/>
          <w:szCs w:val="22"/>
          <w:lang w:val="es-ES"/>
        </w:rPr>
        <w:t>Tasa</w:t>
      </w:r>
      <w:r w:rsidR="00652E2F" w:rsidRPr="00B92611">
        <w:rPr>
          <w:rFonts w:eastAsia="Times New Roman" w:cs="Times New Roman"/>
          <w:b/>
          <w:sz w:val="22"/>
          <w:szCs w:val="22"/>
          <w:lang w:val="es-ES"/>
        </w:rPr>
        <w:t xml:space="preserve"> nominal anual del</w:t>
      </w:r>
      <w:r w:rsidR="00B154C3" w:rsidRPr="00B92611">
        <w:rPr>
          <w:rFonts w:eastAsia="Times New Roman" w:cs="Times New Roman"/>
          <w:b/>
          <w:sz w:val="22"/>
          <w:szCs w:val="22"/>
          <w:lang w:val="es-ES"/>
        </w:rPr>
        <w:t xml:space="preserve"> </w:t>
      </w:r>
      <w:r w:rsidR="00652E2F" w:rsidRPr="00B92611">
        <w:rPr>
          <w:rFonts w:eastAsia="Times New Roman" w:cs="Times New Roman"/>
          <w:b/>
          <w:sz w:val="22"/>
          <w:szCs w:val="22"/>
          <w:lang w:val="es-ES"/>
        </w:rPr>
        <w:t>3,5%</w:t>
      </w:r>
      <w:r w:rsidR="00473388" w:rsidRPr="00B92611">
        <w:rPr>
          <w:rFonts w:eastAsia="Times New Roman" w:cs="Times New Roman"/>
          <w:b/>
          <w:sz w:val="22"/>
          <w:szCs w:val="22"/>
          <w:lang w:val="es-ES"/>
        </w:rPr>
        <w:t xml:space="preserve"> </w:t>
      </w:r>
      <w:r w:rsidR="00652E2F" w:rsidRPr="00B92611">
        <w:rPr>
          <w:rFonts w:eastAsia="Times New Roman" w:cs="Times New Roman"/>
          <w:b/>
          <w:sz w:val="22"/>
          <w:szCs w:val="22"/>
          <w:lang w:val="es-ES"/>
        </w:rPr>
        <w:t xml:space="preserve">y </w:t>
      </w:r>
      <w:r w:rsidR="00B154C3" w:rsidRPr="00B92611">
        <w:rPr>
          <w:rFonts w:eastAsia="Times New Roman" w:cs="Times New Roman"/>
          <w:b/>
          <w:sz w:val="22"/>
          <w:szCs w:val="22"/>
          <w:lang w:val="es-ES"/>
        </w:rPr>
        <w:t xml:space="preserve">con Vencimiento </w:t>
      </w:r>
      <w:r w:rsidR="005C3975" w:rsidRPr="00B92611">
        <w:rPr>
          <w:rFonts w:eastAsia="Times New Roman" w:cs="Times New Roman"/>
          <w:b/>
          <w:sz w:val="22"/>
          <w:szCs w:val="22"/>
          <w:lang w:val="es-ES"/>
        </w:rPr>
        <w:t>e</w:t>
      </w:r>
      <w:r w:rsidR="00652E2F" w:rsidRPr="00B92611">
        <w:rPr>
          <w:rFonts w:eastAsia="Times New Roman" w:cs="Times New Roman"/>
          <w:b/>
          <w:sz w:val="22"/>
          <w:szCs w:val="22"/>
          <w:lang w:val="es-ES"/>
        </w:rPr>
        <w:t>l 9 de diciembre de 2021.</w:t>
      </w:r>
    </w:p>
    <w:p w:rsidR="006A0AD9" w:rsidRPr="00B92611" w:rsidRDefault="00844CED" w:rsidP="006624A4">
      <w:pPr>
        <w:spacing w:line="360" w:lineRule="auto"/>
        <w:jc w:val="center"/>
        <w:rPr>
          <w:rFonts w:eastAsia="Times New Roman" w:cs="Times New Roman"/>
          <w:sz w:val="22"/>
          <w:szCs w:val="22"/>
          <w:lang w:val="es-ES"/>
        </w:rPr>
      </w:pPr>
      <w:r w:rsidRPr="00B92611">
        <w:rPr>
          <w:sz w:val="22"/>
          <w:szCs w:val="22"/>
          <w:lang w:val="es-AR"/>
        </w:rPr>
        <w:t>Código de especie en Caja de Valores N°</w:t>
      </w:r>
      <w:r w:rsidR="006624A4" w:rsidRPr="00723F87">
        <w:rPr>
          <w:lang w:val="es-AR"/>
        </w:rPr>
        <w:t xml:space="preserve"> </w:t>
      </w:r>
      <w:r w:rsidR="006624A4" w:rsidRPr="006624A4">
        <w:rPr>
          <w:sz w:val="22"/>
          <w:szCs w:val="22"/>
          <w:lang w:val="es-AR"/>
        </w:rPr>
        <w:t>54755</w:t>
      </w:r>
      <w:r w:rsidRPr="00B92611">
        <w:rPr>
          <w:sz w:val="22"/>
          <w:szCs w:val="22"/>
          <w:lang w:val="es-AR"/>
        </w:rPr>
        <w:t xml:space="preserve">, </w:t>
      </w:r>
      <w:r w:rsidR="006624A4">
        <w:rPr>
          <w:sz w:val="22"/>
          <w:szCs w:val="22"/>
          <w:lang w:val="es-AR"/>
        </w:rPr>
        <w:t>Código</w:t>
      </w:r>
      <w:r w:rsidRPr="00B92611">
        <w:rPr>
          <w:sz w:val="22"/>
          <w:szCs w:val="22"/>
          <w:lang w:val="es-AR"/>
        </w:rPr>
        <w:t xml:space="preserve">: </w:t>
      </w:r>
      <w:r w:rsidR="006624A4" w:rsidRPr="006624A4">
        <w:rPr>
          <w:sz w:val="22"/>
          <w:szCs w:val="22"/>
          <w:lang w:val="es-AR"/>
        </w:rPr>
        <w:t>CSHVO</w:t>
      </w:r>
    </w:p>
    <w:p w:rsidR="0069633C" w:rsidRPr="00723F87" w:rsidRDefault="00B154C3" w:rsidP="00723F87">
      <w:pPr>
        <w:spacing w:before="120" w:after="12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sz w:val="20"/>
          <w:szCs w:val="20"/>
          <w:lang w:val="es-ES"/>
        </w:rPr>
        <w:t>POR EL PRESENTE SE INFORMA QUE</w:t>
      </w:r>
      <w:r w:rsidR="00652E2F" w:rsidRPr="00723F87">
        <w:rPr>
          <w:rFonts w:eastAsia="Times New Roman" w:cs="Times New Roman"/>
          <w:sz w:val="20"/>
          <w:szCs w:val="20"/>
          <w:lang w:val="es-ES"/>
        </w:rPr>
        <w:t>,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de conformidad </w:t>
      </w:r>
      <w:r w:rsidR="00464793" w:rsidRPr="00723F87">
        <w:rPr>
          <w:rFonts w:eastAsia="Times New Roman" w:cs="Times New Roman"/>
          <w:sz w:val="20"/>
          <w:szCs w:val="20"/>
          <w:lang w:val="es-ES"/>
        </w:rPr>
        <w:t>con</w:t>
      </w:r>
      <w:r w:rsidR="00652E2F" w:rsidRPr="00723F87">
        <w:rPr>
          <w:rFonts w:eastAsia="Times New Roman" w:cs="Times New Roman"/>
          <w:sz w:val="20"/>
          <w:szCs w:val="20"/>
          <w:lang w:val="es-ES"/>
        </w:rPr>
        <w:t xml:space="preserve"> los términos y condiciones</w:t>
      </w:r>
      <w:r w:rsidR="00A4019F" w:rsidRPr="00723F87">
        <w:rPr>
          <w:rFonts w:eastAsia="Times New Roman" w:cs="Times New Roman"/>
          <w:sz w:val="20"/>
          <w:szCs w:val="20"/>
          <w:lang w:val="es-ES"/>
        </w:rPr>
        <w:t xml:space="preserve"> de las </w:t>
      </w:r>
      <w:r w:rsidR="00652E2F" w:rsidRPr="00723F87">
        <w:rPr>
          <w:rFonts w:eastAsia="Times New Roman" w:cs="Times New Roman"/>
          <w:sz w:val="20"/>
          <w:szCs w:val="20"/>
          <w:lang w:val="es-ES"/>
        </w:rPr>
        <w:t>Obligaciones Negociables Clase XXIX</w:t>
      </w:r>
      <w:r w:rsidR="00A4019F" w:rsidRPr="00723F87">
        <w:rPr>
          <w:rFonts w:eastAsia="Times New Roman" w:cs="Times New Roman"/>
          <w:sz w:val="20"/>
          <w:szCs w:val="20"/>
          <w:lang w:val="es-ES"/>
        </w:rPr>
        <w:t xml:space="preserve"> (las “Obligaciones Negociables</w:t>
      </w:r>
      <w:r w:rsidR="005C3975" w:rsidRPr="00723F87">
        <w:rPr>
          <w:rFonts w:eastAsia="Times New Roman" w:cs="Times New Roman"/>
          <w:sz w:val="20"/>
          <w:szCs w:val="20"/>
          <w:lang w:val="es-ES"/>
        </w:rPr>
        <w:t xml:space="preserve"> Clase XXIX</w:t>
      </w:r>
      <w:r w:rsidR="00A4019F" w:rsidRPr="00723F87">
        <w:rPr>
          <w:rFonts w:eastAsia="Times New Roman" w:cs="Times New Roman"/>
          <w:sz w:val="20"/>
          <w:szCs w:val="20"/>
          <w:lang w:val="es-ES"/>
        </w:rPr>
        <w:t>”)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</w:t>
      </w:r>
      <w:r w:rsidR="0094014A" w:rsidRPr="00723F87">
        <w:rPr>
          <w:rFonts w:eastAsia="Times New Roman" w:cs="Times New Roman"/>
          <w:sz w:val="20"/>
          <w:szCs w:val="20"/>
          <w:lang w:val="es-ES"/>
        </w:rPr>
        <w:t xml:space="preserve">establecidos </w:t>
      </w:r>
      <w:r w:rsidR="00AC275E" w:rsidRPr="00723F87">
        <w:rPr>
          <w:rFonts w:eastAsia="Times New Roman" w:cs="Times New Roman"/>
          <w:sz w:val="20"/>
          <w:szCs w:val="20"/>
          <w:lang w:val="es-ES"/>
        </w:rPr>
        <w:t xml:space="preserve">en </w:t>
      </w:r>
      <w:r w:rsidR="00A4019F" w:rsidRPr="00723F87">
        <w:rPr>
          <w:rFonts w:eastAsia="Times New Roman" w:cs="Times New Roman"/>
          <w:sz w:val="20"/>
          <w:szCs w:val="20"/>
          <w:lang w:val="es-ES"/>
        </w:rPr>
        <w:t>el Suplemento de Prospecto de fecha 28 de mayo de 2020</w:t>
      </w:r>
      <w:r w:rsidR="005C3975" w:rsidRPr="00723F87">
        <w:rPr>
          <w:rFonts w:eastAsia="Times New Roman" w:cs="Times New Roman"/>
          <w:sz w:val="20"/>
          <w:szCs w:val="20"/>
          <w:lang w:val="es-ES"/>
        </w:rPr>
        <w:t xml:space="preserve"> (el “Suplemento de Prospecto”)</w:t>
      </w:r>
      <w:r w:rsidR="00EB7431" w:rsidRPr="00723F87">
        <w:rPr>
          <w:rFonts w:eastAsia="Times New Roman" w:cs="Times New Roman"/>
          <w:sz w:val="20"/>
          <w:szCs w:val="20"/>
          <w:lang w:val="es-ES"/>
        </w:rPr>
        <w:t xml:space="preserve">, </w:t>
      </w:r>
      <w:r w:rsidR="0098021F" w:rsidRPr="00723F87">
        <w:rPr>
          <w:rFonts w:eastAsia="Times New Roman" w:cs="Times New Roman"/>
          <w:sz w:val="20"/>
          <w:szCs w:val="20"/>
          <w:lang w:val="es-ES"/>
        </w:rPr>
        <w:t xml:space="preserve">publicado en la Página Web de la CNV bajo el ID 2615697, </w:t>
      </w:r>
      <w:r w:rsidR="00AC275E" w:rsidRPr="00723F87">
        <w:rPr>
          <w:sz w:val="20"/>
          <w:szCs w:val="20"/>
          <w:lang w:val="es-AR"/>
        </w:rPr>
        <w:t xml:space="preserve">CRESUD </w:t>
      </w:r>
      <w:r w:rsidR="00AC275E" w:rsidRPr="00723F87">
        <w:rPr>
          <w:rFonts w:eastAsia="Times New Roman" w:cs="Times New Roman"/>
          <w:sz w:val="20"/>
          <w:szCs w:val="20"/>
          <w:lang w:val="es-ES"/>
        </w:rPr>
        <w:t xml:space="preserve">S.A.C.I.F Y A. 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ha optado por rescatar </w:t>
      </w:r>
      <w:r w:rsidR="000D2065" w:rsidRPr="00723F87">
        <w:rPr>
          <w:rFonts w:eastAsia="Times New Roman" w:cs="Times New Roman"/>
          <w:sz w:val="20"/>
          <w:szCs w:val="20"/>
          <w:lang w:val="es-ES"/>
        </w:rPr>
        <w:t>US</w:t>
      </w:r>
      <w:r w:rsidR="006624A4" w:rsidRPr="00723F87">
        <w:rPr>
          <w:rFonts w:eastAsia="Times New Roman" w:cs="Times New Roman"/>
          <w:sz w:val="20"/>
          <w:szCs w:val="20"/>
          <w:lang w:val="es-ES"/>
        </w:rPr>
        <w:t>D 83.025.106</w:t>
      </w:r>
      <w:r w:rsidR="000D2065" w:rsidRPr="00723F87">
        <w:rPr>
          <w:rFonts w:eastAsia="Times New Roman" w:cs="Times New Roman"/>
          <w:sz w:val="20"/>
          <w:szCs w:val="20"/>
          <w:lang w:val="es-ES"/>
        </w:rPr>
        <w:t xml:space="preserve"> en </w:t>
      </w:r>
      <w:r w:rsidRPr="00723F87">
        <w:rPr>
          <w:rFonts w:eastAsia="Times New Roman" w:cs="Times New Roman"/>
          <w:sz w:val="20"/>
          <w:szCs w:val="20"/>
          <w:lang w:val="es-ES"/>
        </w:rPr>
        <w:t>valor nominal total de sus Obligaciones Negociables</w:t>
      </w:r>
      <w:r w:rsidR="00AC275E" w:rsidRPr="00723F87">
        <w:rPr>
          <w:rFonts w:eastAsia="Times New Roman" w:cs="Times New Roman"/>
          <w:sz w:val="20"/>
          <w:szCs w:val="20"/>
          <w:lang w:val="es-ES"/>
        </w:rPr>
        <w:t xml:space="preserve"> Clase XXIX</w:t>
      </w:r>
      <w:r w:rsidR="000D2065" w:rsidRPr="00723F87">
        <w:rPr>
          <w:rFonts w:eastAsia="Times New Roman" w:cs="Times New Roman"/>
          <w:sz w:val="20"/>
          <w:szCs w:val="20"/>
          <w:lang w:val="es-ES"/>
        </w:rPr>
        <w:t xml:space="preserve">, </w:t>
      </w:r>
      <w:r w:rsidR="00A5240F" w:rsidRPr="00723F87">
        <w:rPr>
          <w:rFonts w:eastAsia="Times New Roman" w:cs="Times New Roman"/>
          <w:sz w:val="20"/>
          <w:szCs w:val="20"/>
          <w:lang w:val="es-ES"/>
        </w:rPr>
        <w:t xml:space="preserve">el cual </w:t>
      </w:r>
      <w:r w:rsidR="000D2065" w:rsidRPr="00723F87">
        <w:rPr>
          <w:rFonts w:eastAsia="Times New Roman" w:cs="Times New Roman"/>
          <w:sz w:val="20"/>
          <w:szCs w:val="20"/>
          <w:lang w:val="es-ES"/>
        </w:rPr>
        <w:t xml:space="preserve">representa </w:t>
      </w:r>
      <w:r w:rsidR="006624A4" w:rsidRPr="00723F87">
        <w:rPr>
          <w:rFonts w:eastAsia="Times New Roman" w:cs="Times New Roman"/>
          <w:sz w:val="20"/>
          <w:szCs w:val="20"/>
          <w:lang w:val="es-ES"/>
        </w:rPr>
        <w:t xml:space="preserve">la </w:t>
      </w:r>
      <w:r w:rsidR="000D2065" w:rsidRPr="00723F87">
        <w:rPr>
          <w:rFonts w:eastAsia="Times New Roman" w:cs="Times New Roman"/>
          <w:sz w:val="20"/>
          <w:szCs w:val="20"/>
          <w:lang w:val="es-ES"/>
        </w:rPr>
        <w:t>total</w:t>
      </w:r>
      <w:r w:rsidR="006624A4" w:rsidRPr="00723F87">
        <w:rPr>
          <w:rFonts w:eastAsia="Times New Roman" w:cs="Times New Roman"/>
          <w:sz w:val="20"/>
          <w:szCs w:val="20"/>
          <w:lang w:val="es-ES"/>
        </w:rPr>
        <w:t>idad</w:t>
      </w:r>
      <w:r w:rsidR="000D2065" w:rsidRPr="00723F87">
        <w:rPr>
          <w:rFonts w:eastAsia="Times New Roman" w:cs="Times New Roman"/>
          <w:sz w:val="20"/>
          <w:szCs w:val="20"/>
          <w:lang w:val="es-ES"/>
        </w:rPr>
        <w:t xml:space="preserve"> de las Obligaciones Negociables</w:t>
      </w:r>
      <w:r w:rsidR="005C3975" w:rsidRPr="00723F87">
        <w:rPr>
          <w:rFonts w:eastAsia="Times New Roman" w:cs="Times New Roman"/>
          <w:sz w:val="20"/>
          <w:szCs w:val="20"/>
          <w:lang w:val="es-ES"/>
        </w:rPr>
        <w:t xml:space="preserve"> Clase XXIX</w:t>
      </w:r>
      <w:r w:rsidR="006624A4" w:rsidRPr="00723F87">
        <w:rPr>
          <w:rFonts w:eastAsia="Times New Roman" w:cs="Times New Roman"/>
          <w:sz w:val="20"/>
          <w:szCs w:val="20"/>
          <w:lang w:val="es-ES"/>
        </w:rPr>
        <w:t xml:space="preserve"> que</w:t>
      </w:r>
      <w:r w:rsidR="00AC275E" w:rsidRPr="00723F87">
        <w:rPr>
          <w:rFonts w:eastAsia="Times New Roman" w:cs="Times New Roman"/>
          <w:sz w:val="20"/>
          <w:szCs w:val="20"/>
          <w:lang w:val="es-ES"/>
        </w:rPr>
        <w:t xml:space="preserve"> se encuentran vigentes y en circulación. </w:t>
      </w:r>
    </w:p>
    <w:p w:rsidR="00AC275E" w:rsidRPr="00723F87" w:rsidRDefault="00AC275E" w:rsidP="00723F87">
      <w:pPr>
        <w:spacing w:before="120" w:after="12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sz w:val="20"/>
          <w:szCs w:val="20"/>
          <w:lang w:val="es-ES"/>
        </w:rPr>
        <w:t>El rescate de las Obligaciones Negociables Clase XXIX, tendrá las siguientes características:</w:t>
      </w:r>
    </w:p>
    <w:p w:rsidR="002E0111" w:rsidRPr="00723F87" w:rsidRDefault="002E0111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B66EA3">
        <w:rPr>
          <w:rFonts w:eastAsia="Times New Roman" w:cs="Times New Roman"/>
          <w:b/>
          <w:sz w:val="20"/>
          <w:szCs w:val="20"/>
          <w:lang w:val="es-ES"/>
        </w:rPr>
        <w:t>Agente de Pago: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Caja de Valores S.A. (25 de mayo 362, CABA)</w:t>
      </w:r>
    </w:p>
    <w:p w:rsidR="00AC275E" w:rsidRPr="00723F87" w:rsidRDefault="00AC275E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sz w:val="20"/>
          <w:szCs w:val="20"/>
          <w:lang w:val="es-ES"/>
        </w:rPr>
        <w:t xml:space="preserve">Fecha de </w:t>
      </w:r>
      <w:r w:rsidR="00723F87">
        <w:rPr>
          <w:rFonts w:eastAsia="Times New Roman" w:cs="Times New Roman"/>
          <w:b/>
          <w:sz w:val="20"/>
          <w:szCs w:val="20"/>
          <w:lang w:val="es-ES"/>
        </w:rPr>
        <w:t>R</w:t>
      </w:r>
      <w:r w:rsidRPr="00723F87">
        <w:rPr>
          <w:rFonts w:eastAsia="Times New Roman" w:cs="Times New Roman"/>
          <w:b/>
          <w:sz w:val="20"/>
          <w:szCs w:val="20"/>
          <w:lang w:val="es-ES"/>
        </w:rPr>
        <w:t>escate</w:t>
      </w:r>
      <w:r w:rsidR="006624A4" w:rsidRPr="00723F87">
        <w:rPr>
          <w:rFonts w:eastAsia="Times New Roman" w:cs="Times New Roman"/>
          <w:b/>
          <w:sz w:val="20"/>
          <w:szCs w:val="20"/>
          <w:lang w:val="es-ES"/>
        </w:rPr>
        <w:t xml:space="preserve"> y Fecha de Pago</w:t>
      </w:r>
      <w:r w:rsidRPr="00723F87">
        <w:rPr>
          <w:rFonts w:eastAsia="Times New Roman" w:cs="Times New Roman"/>
          <w:b/>
          <w:sz w:val="20"/>
          <w:szCs w:val="20"/>
          <w:lang w:val="es-ES"/>
        </w:rPr>
        <w:t>: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</w:t>
      </w:r>
      <w:r w:rsidR="006624A4" w:rsidRPr="00723F87">
        <w:rPr>
          <w:rFonts w:eastAsia="Times New Roman" w:cs="Times New Roman"/>
          <w:sz w:val="20"/>
          <w:szCs w:val="20"/>
          <w:lang w:val="es-ES"/>
        </w:rPr>
        <w:t xml:space="preserve">17 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de </w:t>
      </w:r>
      <w:r w:rsidR="006624A4" w:rsidRPr="00723F87">
        <w:rPr>
          <w:rFonts w:eastAsia="Times New Roman" w:cs="Times New Roman"/>
          <w:sz w:val="20"/>
          <w:szCs w:val="20"/>
          <w:lang w:val="es-ES"/>
        </w:rPr>
        <w:t xml:space="preserve">noviembre </w:t>
      </w:r>
      <w:r w:rsidRPr="00723F87">
        <w:rPr>
          <w:rFonts w:eastAsia="Times New Roman" w:cs="Times New Roman"/>
          <w:sz w:val="20"/>
          <w:szCs w:val="20"/>
          <w:lang w:val="es-ES"/>
        </w:rPr>
        <w:t>de 2021.</w:t>
      </w:r>
    </w:p>
    <w:p w:rsidR="002E0111" w:rsidRPr="00124C7A" w:rsidRDefault="002E0111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124C7A">
        <w:rPr>
          <w:rFonts w:eastAsia="Times New Roman" w:cs="Times New Roman"/>
          <w:b/>
          <w:bCs/>
          <w:sz w:val="20"/>
          <w:szCs w:val="20"/>
          <w:lang w:val="es-ES"/>
        </w:rPr>
        <w:t>Período que abarcará el periodo de intereses</w:t>
      </w:r>
      <w:r w:rsidRPr="00124C7A">
        <w:rPr>
          <w:rFonts w:eastAsia="Times New Roman" w:cs="Times New Roman"/>
          <w:sz w:val="20"/>
          <w:szCs w:val="20"/>
          <w:lang w:val="es-ES"/>
        </w:rPr>
        <w:t xml:space="preserve">: </w:t>
      </w:r>
      <w:r>
        <w:rPr>
          <w:rFonts w:eastAsia="Times New Roman" w:cs="Times New Roman"/>
          <w:sz w:val="20"/>
          <w:szCs w:val="20"/>
          <w:lang w:val="es-ES"/>
        </w:rPr>
        <w:t>9</w:t>
      </w:r>
      <w:r w:rsidRPr="00124C7A">
        <w:rPr>
          <w:rFonts w:eastAsia="Times New Roman" w:cs="Times New Roman"/>
          <w:sz w:val="20"/>
          <w:szCs w:val="20"/>
          <w:lang w:val="es-ES"/>
        </w:rPr>
        <w:t xml:space="preserve"> de </w:t>
      </w:r>
      <w:r>
        <w:rPr>
          <w:rFonts w:eastAsia="Times New Roman" w:cs="Times New Roman"/>
          <w:sz w:val="20"/>
          <w:szCs w:val="20"/>
          <w:lang w:val="es-ES"/>
        </w:rPr>
        <w:t>septiembre</w:t>
      </w:r>
      <w:r w:rsidRPr="00124C7A">
        <w:rPr>
          <w:rFonts w:eastAsia="Times New Roman" w:cs="Times New Roman"/>
          <w:sz w:val="20"/>
          <w:szCs w:val="20"/>
          <w:lang w:val="es-ES"/>
        </w:rPr>
        <w:t xml:space="preserve"> de 2021 / 1</w:t>
      </w:r>
      <w:r>
        <w:rPr>
          <w:rFonts w:eastAsia="Times New Roman" w:cs="Times New Roman"/>
          <w:sz w:val="20"/>
          <w:szCs w:val="20"/>
          <w:lang w:val="es-ES"/>
        </w:rPr>
        <w:t>7</w:t>
      </w:r>
      <w:r w:rsidRPr="00124C7A">
        <w:rPr>
          <w:rFonts w:eastAsia="Times New Roman" w:cs="Times New Roman"/>
          <w:sz w:val="20"/>
          <w:szCs w:val="20"/>
          <w:lang w:val="es-ES"/>
        </w:rPr>
        <w:t xml:space="preserve"> de noviembre de 2021 (</w:t>
      </w:r>
      <w:r>
        <w:rPr>
          <w:rFonts w:eastAsia="Times New Roman" w:cs="Times New Roman"/>
          <w:sz w:val="20"/>
          <w:szCs w:val="20"/>
          <w:lang w:val="es-ES"/>
        </w:rPr>
        <w:t>69</w:t>
      </w:r>
      <w:r w:rsidRPr="00124C7A">
        <w:rPr>
          <w:rFonts w:eastAsia="Times New Roman" w:cs="Times New Roman"/>
          <w:sz w:val="20"/>
          <w:szCs w:val="20"/>
          <w:lang w:val="es-ES"/>
        </w:rPr>
        <w:t xml:space="preserve"> días)</w:t>
      </w:r>
    </w:p>
    <w:p w:rsidR="002E0111" w:rsidRPr="00246D99" w:rsidRDefault="002E0111" w:rsidP="002E0111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246D99">
        <w:rPr>
          <w:rFonts w:eastAsia="Times New Roman" w:cs="Times New Roman"/>
          <w:b/>
          <w:bCs/>
          <w:sz w:val="20"/>
          <w:szCs w:val="20"/>
          <w:lang w:val="es-ES"/>
        </w:rPr>
        <w:t>Valor Nominal vigente a la fecha de rescate</w:t>
      </w:r>
      <w:r w:rsidRPr="00246D99">
        <w:rPr>
          <w:rFonts w:eastAsia="Times New Roman" w:cs="Times New Roman"/>
          <w:sz w:val="20"/>
          <w:szCs w:val="20"/>
          <w:lang w:val="es-ES"/>
        </w:rPr>
        <w:t>: USD 83.025.106</w:t>
      </w:r>
    </w:p>
    <w:p w:rsidR="00AC275E" w:rsidRPr="00723F87" w:rsidRDefault="00AC275E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sz w:val="20"/>
          <w:szCs w:val="20"/>
          <w:lang w:val="es-ES"/>
        </w:rPr>
        <w:t>Precio del rescate: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100% por cada US</w:t>
      </w:r>
      <w:r w:rsidR="006624A4" w:rsidRPr="00723F87">
        <w:rPr>
          <w:rFonts w:eastAsia="Times New Roman" w:cs="Times New Roman"/>
          <w:sz w:val="20"/>
          <w:szCs w:val="20"/>
          <w:lang w:val="es-ES"/>
        </w:rPr>
        <w:t xml:space="preserve">D </w:t>
      </w:r>
      <w:r w:rsidRPr="00723F87">
        <w:rPr>
          <w:rFonts w:eastAsia="Times New Roman" w:cs="Times New Roman"/>
          <w:sz w:val="20"/>
          <w:szCs w:val="20"/>
          <w:lang w:val="es-ES"/>
        </w:rPr>
        <w:t>1 del valor nominal de cada Obligación Negociable Clase XXIX vigente y en circulación, más los intereses devengados e impagos.</w:t>
      </w:r>
    </w:p>
    <w:p w:rsidR="002E0111" w:rsidRPr="00723F87" w:rsidRDefault="002E0111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bCs/>
          <w:sz w:val="20"/>
          <w:szCs w:val="20"/>
          <w:lang w:val="es-ES"/>
        </w:rPr>
        <w:t>Moneda de Pago</w:t>
      </w:r>
      <w:r>
        <w:rPr>
          <w:rFonts w:eastAsia="Times New Roman" w:cs="Times New Roman"/>
          <w:sz w:val="20"/>
          <w:szCs w:val="20"/>
          <w:lang w:val="es-ES"/>
        </w:rPr>
        <w:t xml:space="preserve">: </w:t>
      </w:r>
      <w:r w:rsidRPr="002E0111">
        <w:rPr>
          <w:rFonts w:eastAsia="Times New Roman" w:cs="Times New Roman"/>
          <w:sz w:val="20"/>
          <w:szCs w:val="20"/>
          <w:lang w:val="es-ES"/>
        </w:rPr>
        <w:t>Pesos al Tipo de Cambio Aplicable</w:t>
      </w:r>
    </w:p>
    <w:p w:rsidR="006624A4" w:rsidRDefault="006624A4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bCs/>
          <w:sz w:val="20"/>
          <w:szCs w:val="20"/>
          <w:lang w:val="es-ES"/>
        </w:rPr>
        <w:t>Capital que se abona</w:t>
      </w:r>
      <w:r w:rsidRPr="00723F87">
        <w:rPr>
          <w:rFonts w:eastAsia="Times New Roman" w:cs="Times New Roman"/>
          <w:sz w:val="20"/>
          <w:szCs w:val="20"/>
          <w:lang w:val="es-ES"/>
        </w:rPr>
        <w:t>: USD 83.025.106</w:t>
      </w:r>
    </w:p>
    <w:p w:rsidR="002E0111" w:rsidRPr="00723F87" w:rsidRDefault="002E0111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bCs/>
          <w:sz w:val="20"/>
          <w:szCs w:val="20"/>
          <w:lang w:val="es-ES"/>
        </w:rPr>
        <w:t>Tasa de interés nominal anual</w:t>
      </w:r>
      <w:r>
        <w:rPr>
          <w:rFonts w:eastAsia="Times New Roman" w:cs="Times New Roman"/>
          <w:sz w:val="20"/>
          <w:szCs w:val="20"/>
          <w:lang w:val="es-ES"/>
        </w:rPr>
        <w:t xml:space="preserve">: </w:t>
      </w:r>
      <w:r w:rsidRPr="002E0111">
        <w:rPr>
          <w:rFonts w:eastAsia="Times New Roman" w:cs="Times New Roman"/>
          <w:sz w:val="20"/>
          <w:szCs w:val="20"/>
          <w:lang w:val="es-ES"/>
        </w:rPr>
        <w:t>3,50%</w:t>
      </w:r>
    </w:p>
    <w:p w:rsidR="0069633C" w:rsidRPr="00723F87" w:rsidRDefault="0069633C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sz w:val="20"/>
          <w:szCs w:val="20"/>
          <w:lang w:val="es-ES"/>
        </w:rPr>
        <w:t xml:space="preserve">Monto </w:t>
      </w:r>
      <w:r w:rsidR="006624A4" w:rsidRPr="00723F87">
        <w:rPr>
          <w:rFonts w:eastAsia="Times New Roman" w:cs="Times New Roman"/>
          <w:b/>
          <w:sz w:val="20"/>
          <w:szCs w:val="20"/>
          <w:lang w:val="es-ES"/>
        </w:rPr>
        <w:t>de intereses que se abona</w:t>
      </w:r>
      <w:r w:rsidRPr="00723F87">
        <w:rPr>
          <w:rFonts w:eastAsia="Times New Roman" w:cs="Times New Roman"/>
          <w:b/>
          <w:sz w:val="20"/>
          <w:szCs w:val="20"/>
          <w:lang w:val="es-ES"/>
        </w:rPr>
        <w:t xml:space="preserve">: </w:t>
      </w:r>
      <w:r w:rsidR="002E0111">
        <w:rPr>
          <w:rFonts w:eastAsia="Times New Roman" w:cs="Times New Roman"/>
          <w:sz w:val="20"/>
          <w:szCs w:val="20"/>
          <w:lang w:val="es-ES"/>
        </w:rPr>
        <w:t xml:space="preserve">USD </w:t>
      </w:r>
      <w:r w:rsidR="002E0111" w:rsidRPr="002E0111">
        <w:rPr>
          <w:rFonts w:eastAsia="Times New Roman" w:cs="Times New Roman"/>
          <w:sz w:val="20"/>
          <w:szCs w:val="20"/>
          <w:lang w:val="es-ES"/>
        </w:rPr>
        <w:t>549.330,50</w:t>
      </w:r>
      <w:bookmarkStart w:id="0" w:name="_GoBack"/>
      <w:bookmarkEnd w:id="0"/>
    </w:p>
    <w:p w:rsidR="006624A4" w:rsidRPr="00723F87" w:rsidRDefault="006624A4" w:rsidP="00723F87">
      <w:pPr>
        <w:pStyle w:val="ListParagraph"/>
        <w:numPr>
          <w:ilvl w:val="0"/>
          <w:numId w:val="28"/>
        </w:numPr>
        <w:spacing w:before="120" w:after="120"/>
        <w:contextualSpacing w:val="0"/>
        <w:jc w:val="both"/>
        <w:rPr>
          <w:rFonts w:eastAsia="Times New Roman" w:cs="Times New Roman"/>
          <w:bCs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sz w:val="20"/>
          <w:szCs w:val="20"/>
          <w:lang w:val="es-ES"/>
        </w:rPr>
        <w:t>Porcentaje de intereses a ser abonados (sobre el valor nominal)</w:t>
      </w:r>
      <w:r w:rsidRPr="00723F87">
        <w:rPr>
          <w:rFonts w:eastAsia="Times New Roman" w:cs="Times New Roman"/>
          <w:bCs/>
          <w:sz w:val="20"/>
          <w:szCs w:val="20"/>
          <w:lang w:val="es-ES"/>
        </w:rPr>
        <w:t xml:space="preserve">: </w:t>
      </w:r>
      <w:r w:rsidR="002E0111" w:rsidRPr="00723F87">
        <w:rPr>
          <w:rFonts w:eastAsia="Times New Roman" w:cs="Times New Roman"/>
          <w:bCs/>
          <w:sz w:val="20"/>
          <w:szCs w:val="20"/>
          <w:lang w:val="es-ES"/>
        </w:rPr>
        <w:t>0,6616438406%</w:t>
      </w:r>
    </w:p>
    <w:p w:rsidR="006624A4" w:rsidRPr="00723F87" w:rsidRDefault="006624A4" w:rsidP="00723F87">
      <w:pPr>
        <w:spacing w:before="120" w:after="12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sz w:val="20"/>
          <w:szCs w:val="20"/>
          <w:lang w:val="es-ES"/>
        </w:rPr>
        <w:t>El pago se efectuará a través de Caja de Valores S.A. a las personas a cuyo nombre se encuentren registradas las Obligaciones Negociables al 16 de noviembre de 2021.</w:t>
      </w:r>
    </w:p>
    <w:p w:rsidR="0094014A" w:rsidRPr="00723F87" w:rsidRDefault="00B154C3" w:rsidP="00723F87">
      <w:pPr>
        <w:spacing w:before="120" w:after="12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sz w:val="20"/>
          <w:szCs w:val="20"/>
          <w:lang w:val="es-ES"/>
        </w:rPr>
        <w:t xml:space="preserve">Los términos en mayúsculas </w:t>
      </w:r>
      <w:r w:rsidR="002E0111" w:rsidRPr="002E0111">
        <w:rPr>
          <w:rFonts w:eastAsia="Times New Roman" w:cs="Times New Roman"/>
          <w:sz w:val="20"/>
          <w:szCs w:val="20"/>
          <w:lang w:val="es-ES"/>
        </w:rPr>
        <w:t>empleados,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pero no definidos en el presente</w:t>
      </w:r>
      <w:r w:rsidR="002E0111">
        <w:rPr>
          <w:rFonts w:eastAsia="Times New Roman" w:cs="Times New Roman"/>
          <w:sz w:val="20"/>
          <w:szCs w:val="20"/>
          <w:lang w:val="es-ES"/>
        </w:rPr>
        <w:t>,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tendrán los significados que se les asignan en el </w:t>
      </w:r>
      <w:r w:rsidR="0069633C" w:rsidRPr="00723F87">
        <w:rPr>
          <w:rFonts w:eastAsia="Times New Roman" w:cs="Times New Roman"/>
          <w:sz w:val="20"/>
          <w:szCs w:val="20"/>
          <w:lang w:val="es-ES"/>
        </w:rPr>
        <w:t>Suplemento de Prospecto</w:t>
      </w:r>
      <w:r w:rsidR="0098021F" w:rsidRPr="00723F87">
        <w:rPr>
          <w:rFonts w:eastAsia="Times New Roman" w:cs="Times New Roman"/>
          <w:sz w:val="20"/>
          <w:szCs w:val="20"/>
          <w:lang w:val="es-ES"/>
        </w:rPr>
        <w:t>.</w:t>
      </w:r>
      <w:r w:rsidR="0094014A" w:rsidRPr="00723F87">
        <w:rPr>
          <w:rFonts w:eastAsia="Times New Roman" w:cs="Times New Roman"/>
          <w:sz w:val="20"/>
          <w:szCs w:val="20"/>
          <w:lang w:val="es-ES"/>
        </w:rPr>
        <w:t xml:space="preserve"> </w:t>
      </w:r>
    </w:p>
    <w:p w:rsidR="00B92611" w:rsidRPr="002449CB" w:rsidRDefault="00B154C3" w:rsidP="002449CB">
      <w:pPr>
        <w:spacing w:before="120" w:after="120"/>
        <w:jc w:val="both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sz w:val="20"/>
          <w:szCs w:val="20"/>
          <w:lang w:val="es-ES"/>
        </w:rPr>
        <w:t xml:space="preserve">En la Fecha de Rescate, vencerá y </w:t>
      </w:r>
      <w:r w:rsidR="00CE3DC0" w:rsidRPr="00723F87">
        <w:rPr>
          <w:rFonts w:eastAsia="Times New Roman" w:cs="Times New Roman"/>
          <w:sz w:val="20"/>
          <w:szCs w:val="20"/>
          <w:lang w:val="es-ES"/>
        </w:rPr>
        <w:t>estará a disposición de los tenedores de Obligaciones Negociables</w:t>
      </w:r>
      <w:r w:rsidR="00B92611" w:rsidRPr="00723F87">
        <w:rPr>
          <w:rFonts w:eastAsia="Times New Roman" w:cs="Times New Roman"/>
          <w:sz w:val="20"/>
          <w:szCs w:val="20"/>
          <w:lang w:val="es-ES"/>
        </w:rPr>
        <w:t xml:space="preserve"> Clase XXIX</w:t>
      </w:r>
      <w:r w:rsidR="00CE3DC0" w:rsidRPr="00723F87">
        <w:rPr>
          <w:rFonts w:eastAsia="Times New Roman" w:cs="Times New Roman"/>
          <w:sz w:val="20"/>
          <w:szCs w:val="20"/>
          <w:lang w:val="es-ES"/>
        </w:rPr>
        <w:t xml:space="preserve"> 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el Precio de Rescate </w:t>
      </w:r>
      <w:r w:rsidR="00893590" w:rsidRPr="00723F87">
        <w:rPr>
          <w:rFonts w:eastAsia="Times New Roman" w:cs="Times New Roman"/>
          <w:sz w:val="20"/>
          <w:szCs w:val="20"/>
          <w:lang w:val="es-ES"/>
        </w:rPr>
        <w:t xml:space="preserve">de </w:t>
      </w:r>
      <w:r w:rsidRPr="00723F87">
        <w:rPr>
          <w:rFonts w:eastAsia="Times New Roman" w:cs="Times New Roman"/>
          <w:sz w:val="20"/>
          <w:szCs w:val="20"/>
          <w:lang w:val="es-ES"/>
        </w:rPr>
        <w:t>las Obligaciones Negociables</w:t>
      </w:r>
      <w:r w:rsidR="00B92611" w:rsidRPr="00723F87">
        <w:rPr>
          <w:rFonts w:eastAsia="Times New Roman" w:cs="Times New Roman"/>
          <w:sz w:val="20"/>
          <w:szCs w:val="20"/>
          <w:lang w:val="es-ES"/>
        </w:rPr>
        <w:t xml:space="preserve"> Clase XXIX</w:t>
      </w:r>
      <w:r w:rsidR="001C2841" w:rsidRPr="00723F87">
        <w:rPr>
          <w:rFonts w:eastAsia="Times New Roman" w:cs="Times New Roman"/>
          <w:sz w:val="20"/>
          <w:szCs w:val="20"/>
          <w:lang w:val="es-ES"/>
        </w:rPr>
        <w:t>, con más los intereses devengados y Montos Adicionales, si los hubiera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. </w:t>
      </w:r>
      <w:r w:rsidR="00F048F6" w:rsidRPr="00723F87">
        <w:rPr>
          <w:rFonts w:eastAsia="Times New Roman" w:cs="Times New Roman"/>
          <w:sz w:val="20"/>
          <w:szCs w:val="20"/>
          <w:lang w:val="es-ES"/>
        </w:rPr>
        <w:t>En y a</w:t>
      </w:r>
      <w:r w:rsidRPr="00723F87">
        <w:rPr>
          <w:rFonts w:eastAsia="Times New Roman" w:cs="Times New Roman"/>
          <w:sz w:val="20"/>
          <w:szCs w:val="20"/>
          <w:lang w:val="es-ES"/>
        </w:rPr>
        <w:t xml:space="preserve"> partir de la Fecha de Rescate, dejarán de devengarse intereses sobre las Obligaciones Negociables, a menos que </w:t>
      </w:r>
      <w:r w:rsidR="0098021F" w:rsidRPr="00723F87">
        <w:rPr>
          <w:rFonts w:eastAsia="Times New Roman" w:cs="Times New Roman"/>
          <w:sz w:val="20"/>
          <w:szCs w:val="20"/>
          <w:lang w:val="es-ES"/>
        </w:rPr>
        <w:t xml:space="preserve">CRESUD S.A.C.I.F Y A. </w:t>
      </w:r>
      <w:r w:rsidRPr="00723F87">
        <w:rPr>
          <w:rFonts w:eastAsia="Times New Roman" w:cs="Times New Roman"/>
          <w:sz w:val="20"/>
          <w:szCs w:val="20"/>
          <w:lang w:val="es-ES"/>
        </w:rPr>
        <w:t>omita realizar dicho pago de rescate.</w:t>
      </w:r>
    </w:p>
    <w:p w:rsidR="00B92611" w:rsidRPr="00723F87" w:rsidRDefault="00B92611" w:rsidP="00723F87">
      <w:pPr>
        <w:spacing w:before="120" w:after="120"/>
        <w:jc w:val="center"/>
        <w:rPr>
          <w:rFonts w:eastAsia="Times New Roman" w:cs="Times New Roman"/>
          <w:b/>
          <w:caps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caps/>
          <w:sz w:val="20"/>
          <w:szCs w:val="20"/>
          <w:u w:val="single"/>
          <w:lang w:val="es-ES"/>
        </w:rPr>
        <w:t xml:space="preserve">    </w:t>
      </w:r>
      <w:r w:rsidRPr="00723F87">
        <w:rPr>
          <w:rFonts w:eastAsia="Times New Roman" w:cs="Times New Roman"/>
          <w:b/>
          <w:caps/>
          <w:sz w:val="20"/>
          <w:szCs w:val="20"/>
          <w:lang w:val="es-ES"/>
        </w:rPr>
        <w:t xml:space="preserve">          </w:t>
      </w:r>
    </w:p>
    <w:p w:rsidR="0069633C" w:rsidRPr="00723F87" w:rsidRDefault="0069633C" w:rsidP="00723F87">
      <w:pPr>
        <w:spacing w:before="120" w:after="120"/>
        <w:jc w:val="center"/>
        <w:rPr>
          <w:rFonts w:eastAsia="Times New Roman" w:cs="Times New Roman"/>
          <w:b/>
          <w:caps/>
          <w:sz w:val="20"/>
          <w:szCs w:val="20"/>
          <w:lang w:val="es-ES"/>
        </w:rPr>
      </w:pPr>
      <w:r w:rsidRPr="00723F87">
        <w:rPr>
          <w:rFonts w:eastAsia="Times New Roman" w:cs="Times New Roman"/>
          <w:b/>
          <w:caps/>
          <w:sz w:val="20"/>
          <w:szCs w:val="20"/>
          <w:lang w:val="es-ES"/>
        </w:rPr>
        <w:t>CRESUD S.A.C.I.F Y A.</w:t>
      </w:r>
    </w:p>
    <w:p w:rsidR="006A0AD9" w:rsidRDefault="00B92611" w:rsidP="00723F87">
      <w:pPr>
        <w:spacing w:before="120" w:after="120"/>
        <w:jc w:val="center"/>
        <w:rPr>
          <w:rFonts w:eastAsia="Times New Roman" w:cs="Times New Roman"/>
          <w:sz w:val="20"/>
          <w:szCs w:val="20"/>
          <w:lang w:val="es-ES"/>
        </w:rPr>
      </w:pPr>
      <w:r w:rsidRPr="00723F87">
        <w:rPr>
          <w:rFonts w:eastAsia="Times New Roman" w:cs="Times New Roman"/>
          <w:sz w:val="20"/>
          <w:szCs w:val="20"/>
          <w:lang w:val="es-ES"/>
        </w:rPr>
        <w:t>10</w:t>
      </w:r>
      <w:r w:rsidR="000D2065" w:rsidRPr="00723F87">
        <w:rPr>
          <w:rFonts w:eastAsia="Times New Roman" w:cs="Times New Roman"/>
          <w:sz w:val="20"/>
          <w:szCs w:val="20"/>
          <w:lang w:val="es-ES"/>
        </w:rPr>
        <w:t xml:space="preserve"> de </w:t>
      </w:r>
      <w:r w:rsidRPr="00723F87">
        <w:rPr>
          <w:rFonts w:eastAsia="Times New Roman" w:cs="Times New Roman"/>
          <w:sz w:val="20"/>
          <w:szCs w:val="20"/>
          <w:lang w:val="es-ES"/>
        </w:rPr>
        <w:t>noviembre</w:t>
      </w:r>
      <w:r w:rsidR="0069633C" w:rsidRPr="00723F87">
        <w:rPr>
          <w:rFonts w:eastAsia="Times New Roman" w:cs="Times New Roman"/>
          <w:sz w:val="20"/>
          <w:szCs w:val="20"/>
          <w:lang w:val="es-ES"/>
        </w:rPr>
        <w:t xml:space="preserve"> </w:t>
      </w:r>
      <w:r w:rsidR="004377A0" w:rsidRPr="00723F87">
        <w:rPr>
          <w:rFonts w:eastAsia="Times New Roman" w:cs="Times New Roman"/>
          <w:sz w:val="20"/>
          <w:szCs w:val="20"/>
          <w:lang w:val="es-ES"/>
        </w:rPr>
        <w:t>de</w:t>
      </w:r>
      <w:r w:rsidR="00473388" w:rsidRPr="00723F87">
        <w:rPr>
          <w:rFonts w:eastAsia="Times New Roman" w:cs="Times New Roman"/>
          <w:sz w:val="20"/>
          <w:szCs w:val="20"/>
          <w:lang w:val="es-ES"/>
        </w:rPr>
        <w:t xml:space="preserve"> 20</w:t>
      </w:r>
      <w:r w:rsidR="0069633C" w:rsidRPr="00723F87">
        <w:rPr>
          <w:rFonts w:eastAsia="Times New Roman" w:cs="Times New Roman"/>
          <w:sz w:val="20"/>
          <w:szCs w:val="20"/>
          <w:lang w:val="es-ES"/>
        </w:rPr>
        <w:t>21</w:t>
      </w:r>
    </w:p>
    <w:p w:rsidR="002449CB" w:rsidRDefault="002449CB" w:rsidP="00723F87">
      <w:pPr>
        <w:spacing w:before="120" w:after="120"/>
        <w:jc w:val="center"/>
        <w:rPr>
          <w:rFonts w:eastAsia="Times New Roman" w:cs="Times New Roman"/>
          <w:sz w:val="20"/>
          <w:szCs w:val="20"/>
          <w:lang w:val="es-ES"/>
        </w:rPr>
      </w:pPr>
    </w:p>
    <w:p w:rsidR="002449CB" w:rsidRDefault="002449CB" w:rsidP="00723F87">
      <w:pPr>
        <w:spacing w:before="120" w:after="120"/>
        <w:jc w:val="center"/>
        <w:rPr>
          <w:rFonts w:eastAsia="Times New Roman" w:cs="Times New Roman"/>
          <w:sz w:val="20"/>
          <w:szCs w:val="20"/>
          <w:lang w:val="es-ES"/>
        </w:rPr>
      </w:pPr>
    </w:p>
    <w:p w:rsidR="002449CB" w:rsidRDefault="002449CB" w:rsidP="00723F87">
      <w:pPr>
        <w:spacing w:before="120" w:after="120"/>
        <w:jc w:val="center"/>
        <w:rPr>
          <w:rFonts w:eastAsia="Times New Roman" w:cs="Times New Roman"/>
          <w:sz w:val="20"/>
          <w:szCs w:val="20"/>
          <w:lang w:val="es-ES"/>
        </w:rPr>
      </w:pPr>
      <w:r>
        <w:rPr>
          <w:rFonts w:eastAsia="Times New Roman" w:cs="Times New Roman"/>
          <w:sz w:val="20"/>
          <w:szCs w:val="20"/>
          <w:lang w:val="es-ES"/>
        </w:rPr>
        <w:t>María Laura Barbosa</w:t>
      </w:r>
    </w:p>
    <w:p w:rsidR="002449CB" w:rsidRPr="00723F87" w:rsidRDefault="002449CB" w:rsidP="00723F87">
      <w:pPr>
        <w:spacing w:before="120" w:after="120"/>
        <w:jc w:val="center"/>
        <w:rPr>
          <w:sz w:val="20"/>
          <w:szCs w:val="20"/>
          <w:lang w:val="es-ES"/>
        </w:rPr>
      </w:pPr>
      <w:r>
        <w:rPr>
          <w:rFonts w:eastAsia="Times New Roman" w:cs="Times New Roman"/>
          <w:sz w:val="20"/>
          <w:szCs w:val="20"/>
          <w:lang w:val="es-ES"/>
        </w:rPr>
        <w:t>Autorizada</w:t>
      </w:r>
    </w:p>
    <w:sectPr w:rsidR="002449CB" w:rsidRPr="00723F87" w:rsidSect="004A2DE2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8B" w:rsidRDefault="006C788B">
      <w:r>
        <w:separator/>
      </w:r>
    </w:p>
  </w:endnote>
  <w:endnote w:type="continuationSeparator" w:id="0">
    <w:p w:rsidR="006C788B" w:rsidRDefault="006C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8B" w:rsidRDefault="006C788B">
      <w:r>
        <w:separator/>
      </w:r>
    </w:p>
  </w:footnote>
  <w:footnote w:type="continuationSeparator" w:id="0">
    <w:p w:rsidR="006C788B" w:rsidRDefault="006C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9E" w:rsidRDefault="0055119E">
    <w:pPr>
      <w:pStyle w:val="Header"/>
    </w:pPr>
    <w:r>
      <w:tab/>
    </w:r>
    <w:r>
      <w:tab/>
    </w:r>
    <w:r w:rsidR="00D7453A">
      <w:fldChar w:fldCharType="begin"/>
    </w:r>
    <w:r w:rsidR="00D7453A">
      <w:instrText xml:space="preserve"> PAGE    \* MERGEFORMAT </w:instrText>
    </w:r>
    <w:r w:rsidR="00D7453A">
      <w:fldChar w:fldCharType="separate"/>
    </w:r>
    <w:r w:rsidR="00723F87">
      <w:rPr>
        <w:noProof/>
      </w:rPr>
      <w:t>2</w:t>
    </w:r>
    <w:r w:rsidR="00D7453A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19E" w:rsidRDefault="005511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40D1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C80A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F36F2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A66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60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0E57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C20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1499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CC9D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68847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02BA4EE7"/>
    <w:multiLevelType w:val="hybridMultilevel"/>
    <w:tmpl w:val="6FD24662"/>
    <w:lvl w:ilvl="0" w:tplc="5A8C40A0">
      <w:start w:val="1"/>
      <w:numFmt w:val="decimal"/>
      <w:pStyle w:val="STBListNumber3"/>
      <w:lvlText w:val="%1."/>
      <w:lvlJc w:val="left"/>
      <w:pPr>
        <w:ind w:left="1080" w:hanging="360"/>
      </w:pPr>
    </w:lvl>
    <w:lvl w:ilvl="1" w:tplc="97865756" w:tentative="1">
      <w:start w:val="1"/>
      <w:numFmt w:val="lowerLetter"/>
      <w:lvlText w:val="%2."/>
      <w:lvlJc w:val="left"/>
      <w:pPr>
        <w:ind w:left="1800" w:hanging="360"/>
      </w:pPr>
    </w:lvl>
    <w:lvl w:ilvl="2" w:tplc="ED3C974A" w:tentative="1">
      <w:start w:val="1"/>
      <w:numFmt w:val="lowerRoman"/>
      <w:lvlText w:val="%3."/>
      <w:lvlJc w:val="right"/>
      <w:pPr>
        <w:ind w:left="2520" w:hanging="180"/>
      </w:pPr>
    </w:lvl>
    <w:lvl w:ilvl="3" w:tplc="740A4142" w:tentative="1">
      <w:start w:val="1"/>
      <w:numFmt w:val="decimal"/>
      <w:lvlText w:val="%4."/>
      <w:lvlJc w:val="left"/>
      <w:pPr>
        <w:ind w:left="3240" w:hanging="360"/>
      </w:pPr>
    </w:lvl>
    <w:lvl w:ilvl="4" w:tplc="14A431AC" w:tentative="1">
      <w:start w:val="1"/>
      <w:numFmt w:val="lowerLetter"/>
      <w:lvlText w:val="%5."/>
      <w:lvlJc w:val="left"/>
      <w:pPr>
        <w:ind w:left="3960" w:hanging="360"/>
      </w:pPr>
    </w:lvl>
    <w:lvl w:ilvl="5" w:tplc="F27C4778" w:tentative="1">
      <w:start w:val="1"/>
      <w:numFmt w:val="lowerRoman"/>
      <w:lvlText w:val="%6."/>
      <w:lvlJc w:val="right"/>
      <w:pPr>
        <w:ind w:left="4680" w:hanging="180"/>
      </w:pPr>
    </w:lvl>
    <w:lvl w:ilvl="6" w:tplc="352419BC" w:tentative="1">
      <w:start w:val="1"/>
      <w:numFmt w:val="decimal"/>
      <w:lvlText w:val="%7."/>
      <w:lvlJc w:val="left"/>
      <w:pPr>
        <w:ind w:left="5400" w:hanging="360"/>
      </w:pPr>
    </w:lvl>
    <w:lvl w:ilvl="7" w:tplc="970056E6" w:tentative="1">
      <w:start w:val="1"/>
      <w:numFmt w:val="lowerLetter"/>
      <w:lvlText w:val="%8."/>
      <w:lvlJc w:val="left"/>
      <w:pPr>
        <w:ind w:left="6120" w:hanging="360"/>
      </w:pPr>
    </w:lvl>
    <w:lvl w:ilvl="8" w:tplc="1CE25A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247E57"/>
    <w:multiLevelType w:val="hybridMultilevel"/>
    <w:tmpl w:val="3CEC7DC2"/>
    <w:lvl w:ilvl="0" w:tplc="CB3075F0">
      <w:start w:val="1"/>
      <w:numFmt w:val="decimal"/>
      <w:pStyle w:val="STBListNumber1"/>
      <w:lvlText w:val="%1."/>
      <w:lvlJc w:val="left"/>
      <w:pPr>
        <w:ind w:left="1080" w:hanging="360"/>
      </w:pPr>
    </w:lvl>
    <w:lvl w:ilvl="1" w:tplc="F4424DCC" w:tentative="1">
      <w:start w:val="1"/>
      <w:numFmt w:val="lowerLetter"/>
      <w:lvlText w:val="%2."/>
      <w:lvlJc w:val="left"/>
      <w:pPr>
        <w:ind w:left="1800" w:hanging="360"/>
      </w:pPr>
    </w:lvl>
    <w:lvl w:ilvl="2" w:tplc="F072C968" w:tentative="1">
      <w:start w:val="1"/>
      <w:numFmt w:val="lowerRoman"/>
      <w:lvlText w:val="%3."/>
      <w:lvlJc w:val="right"/>
      <w:pPr>
        <w:ind w:left="2520" w:hanging="180"/>
      </w:pPr>
    </w:lvl>
    <w:lvl w:ilvl="3" w:tplc="436A9518" w:tentative="1">
      <w:start w:val="1"/>
      <w:numFmt w:val="decimal"/>
      <w:lvlText w:val="%4."/>
      <w:lvlJc w:val="left"/>
      <w:pPr>
        <w:ind w:left="3240" w:hanging="360"/>
      </w:pPr>
    </w:lvl>
    <w:lvl w:ilvl="4" w:tplc="4A364CCA" w:tentative="1">
      <w:start w:val="1"/>
      <w:numFmt w:val="lowerLetter"/>
      <w:lvlText w:val="%5."/>
      <w:lvlJc w:val="left"/>
      <w:pPr>
        <w:ind w:left="3960" w:hanging="360"/>
      </w:pPr>
    </w:lvl>
    <w:lvl w:ilvl="5" w:tplc="397A4A06" w:tentative="1">
      <w:start w:val="1"/>
      <w:numFmt w:val="lowerRoman"/>
      <w:lvlText w:val="%6."/>
      <w:lvlJc w:val="right"/>
      <w:pPr>
        <w:ind w:left="4680" w:hanging="180"/>
      </w:pPr>
    </w:lvl>
    <w:lvl w:ilvl="6" w:tplc="1534C208" w:tentative="1">
      <w:start w:val="1"/>
      <w:numFmt w:val="decimal"/>
      <w:lvlText w:val="%7."/>
      <w:lvlJc w:val="left"/>
      <w:pPr>
        <w:ind w:left="5400" w:hanging="360"/>
      </w:pPr>
    </w:lvl>
    <w:lvl w:ilvl="7" w:tplc="5B9609E6" w:tentative="1">
      <w:start w:val="1"/>
      <w:numFmt w:val="lowerLetter"/>
      <w:lvlText w:val="%8."/>
      <w:lvlJc w:val="left"/>
      <w:pPr>
        <w:ind w:left="6120" w:hanging="360"/>
      </w:pPr>
    </w:lvl>
    <w:lvl w:ilvl="8" w:tplc="139CCE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F99175D"/>
    <w:multiLevelType w:val="hybridMultilevel"/>
    <w:tmpl w:val="DE7A8252"/>
    <w:lvl w:ilvl="0" w:tplc="B2782306">
      <w:start w:val="1"/>
      <w:numFmt w:val="decimal"/>
      <w:pStyle w:val="STBListNumber2DBL"/>
      <w:lvlText w:val="%1."/>
      <w:lvlJc w:val="left"/>
      <w:pPr>
        <w:ind w:left="1080" w:hanging="360"/>
      </w:pPr>
    </w:lvl>
    <w:lvl w:ilvl="1" w:tplc="F228AB18" w:tentative="1">
      <w:start w:val="1"/>
      <w:numFmt w:val="lowerLetter"/>
      <w:lvlText w:val="%2."/>
      <w:lvlJc w:val="left"/>
      <w:pPr>
        <w:ind w:left="1800" w:hanging="360"/>
      </w:pPr>
    </w:lvl>
    <w:lvl w:ilvl="2" w:tplc="4976AD9C" w:tentative="1">
      <w:start w:val="1"/>
      <w:numFmt w:val="lowerRoman"/>
      <w:lvlText w:val="%3."/>
      <w:lvlJc w:val="right"/>
      <w:pPr>
        <w:ind w:left="2520" w:hanging="180"/>
      </w:pPr>
    </w:lvl>
    <w:lvl w:ilvl="3" w:tplc="EF96DF46" w:tentative="1">
      <w:start w:val="1"/>
      <w:numFmt w:val="decimal"/>
      <w:lvlText w:val="%4."/>
      <w:lvlJc w:val="left"/>
      <w:pPr>
        <w:ind w:left="3240" w:hanging="360"/>
      </w:pPr>
    </w:lvl>
    <w:lvl w:ilvl="4" w:tplc="2AEAA140" w:tentative="1">
      <w:start w:val="1"/>
      <w:numFmt w:val="lowerLetter"/>
      <w:lvlText w:val="%5."/>
      <w:lvlJc w:val="left"/>
      <w:pPr>
        <w:ind w:left="3960" w:hanging="360"/>
      </w:pPr>
    </w:lvl>
    <w:lvl w:ilvl="5" w:tplc="90C2F4E6" w:tentative="1">
      <w:start w:val="1"/>
      <w:numFmt w:val="lowerRoman"/>
      <w:lvlText w:val="%6."/>
      <w:lvlJc w:val="right"/>
      <w:pPr>
        <w:ind w:left="4680" w:hanging="180"/>
      </w:pPr>
    </w:lvl>
    <w:lvl w:ilvl="6" w:tplc="9DB23D84" w:tentative="1">
      <w:start w:val="1"/>
      <w:numFmt w:val="decimal"/>
      <w:lvlText w:val="%7."/>
      <w:lvlJc w:val="left"/>
      <w:pPr>
        <w:ind w:left="5400" w:hanging="360"/>
      </w:pPr>
    </w:lvl>
    <w:lvl w:ilvl="7" w:tplc="503453E6" w:tentative="1">
      <w:start w:val="1"/>
      <w:numFmt w:val="lowerLetter"/>
      <w:lvlText w:val="%8."/>
      <w:lvlJc w:val="left"/>
      <w:pPr>
        <w:ind w:left="6120" w:hanging="360"/>
      </w:pPr>
    </w:lvl>
    <w:lvl w:ilvl="8" w:tplc="1AE2A1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8036C1"/>
    <w:multiLevelType w:val="hybridMultilevel"/>
    <w:tmpl w:val="D464AE3A"/>
    <w:lvl w:ilvl="0" w:tplc="03F2C992">
      <w:start w:val="1"/>
      <w:numFmt w:val="bullet"/>
      <w:pStyle w:val="STBBullet3DB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6421E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E2A61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BEA3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A868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764D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123F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5C79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FE4E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D6370F"/>
    <w:multiLevelType w:val="hybridMultilevel"/>
    <w:tmpl w:val="20C20E54"/>
    <w:lvl w:ilvl="0" w:tplc="5D9EDD2A">
      <w:start w:val="1"/>
      <w:numFmt w:val="bullet"/>
      <w:pStyle w:val="STBBullet4DBL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7A87F1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6C8D3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E562E3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9E043E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A7834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AC4D0E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C0628C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EC8E1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E7F1A15"/>
    <w:multiLevelType w:val="hybridMultilevel"/>
    <w:tmpl w:val="AD1486C8"/>
    <w:lvl w:ilvl="0" w:tplc="8DE896AC">
      <w:start w:val="1"/>
      <w:numFmt w:val="decimal"/>
      <w:pStyle w:val="STBListNumber3DBL"/>
      <w:lvlText w:val="%1."/>
      <w:lvlJc w:val="left"/>
      <w:pPr>
        <w:ind w:left="1080" w:hanging="360"/>
      </w:pPr>
    </w:lvl>
    <w:lvl w:ilvl="1" w:tplc="C652CC9A" w:tentative="1">
      <w:start w:val="1"/>
      <w:numFmt w:val="lowerLetter"/>
      <w:lvlText w:val="%2."/>
      <w:lvlJc w:val="left"/>
      <w:pPr>
        <w:ind w:left="1800" w:hanging="360"/>
      </w:pPr>
    </w:lvl>
    <w:lvl w:ilvl="2" w:tplc="CA70A302" w:tentative="1">
      <w:start w:val="1"/>
      <w:numFmt w:val="lowerRoman"/>
      <w:lvlText w:val="%3."/>
      <w:lvlJc w:val="right"/>
      <w:pPr>
        <w:ind w:left="2520" w:hanging="180"/>
      </w:pPr>
    </w:lvl>
    <w:lvl w:ilvl="3" w:tplc="29B465CC" w:tentative="1">
      <w:start w:val="1"/>
      <w:numFmt w:val="decimal"/>
      <w:lvlText w:val="%4."/>
      <w:lvlJc w:val="left"/>
      <w:pPr>
        <w:ind w:left="3240" w:hanging="360"/>
      </w:pPr>
    </w:lvl>
    <w:lvl w:ilvl="4" w:tplc="AB86CD56" w:tentative="1">
      <w:start w:val="1"/>
      <w:numFmt w:val="lowerLetter"/>
      <w:lvlText w:val="%5."/>
      <w:lvlJc w:val="left"/>
      <w:pPr>
        <w:ind w:left="3960" w:hanging="360"/>
      </w:pPr>
    </w:lvl>
    <w:lvl w:ilvl="5" w:tplc="D2A837D0" w:tentative="1">
      <w:start w:val="1"/>
      <w:numFmt w:val="lowerRoman"/>
      <w:lvlText w:val="%6."/>
      <w:lvlJc w:val="right"/>
      <w:pPr>
        <w:ind w:left="4680" w:hanging="180"/>
      </w:pPr>
    </w:lvl>
    <w:lvl w:ilvl="6" w:tplc="94422870" w:tentative="1">
      <w:start w:val="1"/>
      <w:numFmt w:val="decimal"/>
      <w:lvlText w:val="%7."/>
      <w:lvlJc w:val="left"/>
      <w:pPr>
        <w:ind w:left="5400" w:hanging="360"/>
      </w:pPr>
    </w:lvl>
    <w:lvl w:ilvl="7" w:tplc="DDA8033A" w:tentative="1">
      <w:start w:val="1"/>
      <w:numFmt w:val="lowerLetter"/>
      <w:lvlText w:val="%8."/>
      <w:lvlJc w:val="left"/>
      <w:pPr>
        <w:ind w:left="6120" w:hanging="360"/>
      </w:pPr>
    </w:lvl>
    <w:lvl w:ilvl="8" w:tplc="1FAC76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145B82"/>
    <w:multiLevelType w:val="hybridMultilevel"/>
    <w:tmpl w:val="AA8400E0"/>
    <w:lvl w:ilvl="0" w:tplc="B6EC1A06">
      <w:start w:val="1"/>
      <w:numFmt w:val="decimal"/>
      <w:pStyle w:val="STBListNumber4"/>
      <w:lvlText w:val="%1."/>
      <w:lvlJc w:val="left"/>
      <w:pPr>
        <w:ind w:left="1080" w:hanging="360"/>
      </w:pPr>
    </w:lvl>
    <w:lvl w:ilvl="1" w:tplc="C6B8F7BE" w:tentative="1">
      <w:start w:val="1"/>
      <w:numFmt w:val="lowerLetter"/>
      <w:lvlText w:val="%2."/>
      <w:lvlJc w:val="left"/>
      <w:pPr>
        <w:ind w:left="1800" w:hanging="360"/>
      </w:pPr>
    </w:lvl>
    <w:lvl w:ilvl="2" w:tplc="BBD21012" w:tentative="1">
      <w:start w:val="1"/>
      <w:numFmt w:val="lowerRoman"/>
      <w:lvlText w:val="%3."/>
      <w:lvlJc w:val="right"/>
      <w:pPr>
        <w:ind w:left="2520" w:hanging="180"/>
      </w:pPr>
    </w:lvl>
    <w:lvl w:ilvl="3" w:tplc="E2DA7084" w:tentative="1">
      <w:start w:val="1"/>
      <w:numFmt w:val="decimal"/>
      <w:lvlText w:val="%4."/>
      <w:lvlJc w:val="left"/>
      <w:pPr>
        <w:ind w:left="3240" w:hanging="360"/>
      </w:pPr>
    </w:lvl>
    <w:lvl w:ilvl="4" w:tplc="EB48F12A" w:tentative="1">
      <w:start w:val="1"/>
      <w:numFmt w:val="lowerLetter"/>
      <w:lvlText w:val="%5."/>
      <w:lvlJc w:val="left"/>
      <w:pPr>
        <w:ind w:left="3960" w:hanging="360"/>
      </w:pPr>
    </w:lvl>
    <w:lvl w:ilvl="5" w:tplc="912EF660" w:tentative="1">
      <w:start w:val="1"/>
      <w:numFmt w:val="lowerRoman"/>
      <w:lvlText w:val="%6."/>
      <w:lvlJc w:val="right"/>
      <w:pPr>
        <w:ind w:left="4680" w:hanging="180"/>
      </w:pPr>
    </w:lvl>
    <w:lvl w:ilvl="6" w:tplc="58B8E5EA" w:tentative="1">
      <w:start w:val="1"/>
      <w:numFmt w:val="decimal"/>
      <w:lvlText w:val="%7."/>
      <w:lvlJc w:val="left"/>
      <w:pPr>
        <w:ind w:left="5400" w:hanging="360"/>
      </w:pPr>
    </w:lvl>
    <w:lvl w:ilvl="7" w:tplc="E998FA8A" w:tentative="1">
      <w:start w:val="1"/>
      <w:numFmt w:val="lowerLetter"/>
      <w:lvlText w:val="%8."/>
      <w:lvlJc w:val="left"/>
      <w:pPr>
        <w:ind w:left="6120" w:hanging="360"/>
      </w:pPr>
    </w:lvl>
    <w:lvl w:ilvl="8" w:tplc="4B8455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5E43EA"/>
    <w:multiLevelType w:val="multilevel"/>
    <w:tmpl w:val="C360B154"/>
    <w:lvl w:ilvl="0">
      <w:start w:val="1"/>
      <w:numFmt w:val="decimal"/>
      <w:pStyle w:val="BodyTextNumbered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>
    <w:nsid w:val="49963177"/>
    <w:multiLevelType w:val="hybridMultilevel"/>
    <w:tmpl w:val="ABB2377A"/>
    <w:lvl w:ilvl="0" w:tplc="321CB2F0">
      <w:start w:val="1"/>
      <w:numFmt w:val="bullet"/>
      <w:pStyle w:val="STB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14FF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B6042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40CD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4CCD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6AEB5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9093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32CE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EA7B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FB739E"/>
    <w:multiLevelType w:val="hybridMultilevel"/>
    <w:tmpl w:val="A06E3F94"/>
    <w:lvl w:ilvl="0" w:tplc="C8C836F4">
      <w:start w:val="1"/>
      <w:numFmt w:val="decimal"/>
      <w:pStyle w:val="STBListNumber4DBL"/>
      <w:lvlText w:val="%1."/>
      <w:lvlJc w:val="left"/>
      <w:pPr>
        <w:ind w:left="720" w:hanging="360"/>
      </w:pPr>
    </w:lvl>
    <w:lvl w:ilvl="1" w:tplc="88D01FAA" w:tentative="1">
      <w:start w:val="1"/>
      <w:numFmt w:val="lowerLetter"/>
      <w:lvlText w:val="%2."/>
      <w:lvlJc w:val="left"/>
      <w:pPr>
        <w:ind w:left="1440" w:hanging="360"/>
      </w:pPr>
    </w:lvl>
    <w:lvl w:ilvl="2" w:tplc="36967B4E" w:tentative="1">
      <w:start w:val="1"/>
      <w:numFmt w:val="lowerRoman"/>
      <w:lvlText w:val="%3."/>
      <w:lvlJc w:val="right"/>
      <w:pPr>
        <w:ind w:left="2160" w:hanging="180"/>
      </w:pPr>
    </w:lvl>
    <w:lvl w:ilvl="3" w:tplc="D500FBBA" w:tentative="1">
      <w:start w:val="1"/>
      <w:numFmt w:val="decimal"/>
      <w:lvlText w:val="%4."/>
      <w:lvlJc w:val="left"/>
      <w:pPr>
        <w:ind w:left="2880" w:hanging="360"/>
      </w:pPr>
    </w:lvl>
    <w:lvl w:ilvl="4" w:tplc="A69418B8" w:tentative="1">
      <w:start w:val="1"/>
      <w:numFmt w:val="lowerLetter"/>
      <w:lvlText w:val="%5."/>
      <w:lvlJc w:val="left"/>
      <w:pPr>
        <w:ind w:left="3600" w:hanging="360"/>
      </w:pPr>
    </w:lvl>
    <w:lvl w:ilvl="5" w:tplc="A75C1F28" w:tentative="1">
      <w:start w:val="1"/>
      <w:numFmt w:val="lowerRoman"/>
      <w:lvlText w:val="%6."/>
      <w:lvlJc w:val="right"/>
      <w:pPr>
        <w:ind w:left="4320" w:hanging="180"/>
      </w:pPr>
    </w:lvl>
    <w:lvl w:ilvl="6" w:tplc="95F2D824" w:tentative="1">
      <w:start w:val="1"/>
      <w:numFmt w:val="decimal"/>
      <w:lvlText w:val="%7."/>
      <w:lvlJc w:val="left"/>
      <w:pPr>
        <w:ind w:left="5040" w:hanging="360"/>
      </w:pPr>
    </w:lvl>
    <w:lvl w:ilvl="7" w:tplc="7324C35A" w:tentative="1">
      <w:start w:val="1"/>
      <w:numFmt w:val="lowerLetter"/>
      <w:lvlText w:val="%8."/>
      <w:lvlJc w:val="left"/>
      <w:pPr>
        <w:ind w:left="5760" w:hanging="360"/>
      </w:pPr>
    </w:lvl>
    <w:lvl w:ilvl="8" w:tplc="08889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C630A"/>
    <w:multiLevelType w:val="hybridMultilevel"/>
    <w:tmpl w:val="A3EC3A98"/>
    <w:lvl w:ilvl="0" w:tplc="1E9E0A9C">
      <w:start w:val="1"/>
      <w:numFmt w:val="bullet"/>
      <w:pStyle w:val="STBBullet4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6709C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2F6D0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E3A39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3E64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73600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560F3C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78207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1A8FF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7F34BA"/>
    <w:multiLevelType w:val="hybridMultilevel"/>
    <w:tmpl w:val="114E431C"/>
    <w:lvl w:ilvl="0" w:tplc="9D461CE6">
      <w:start w:val="1"/>
      <w:numFmt w:val="decimal"/>
      <w:pStyle w:val="STBListNumber1DBL"/>
      <w:lvlText w:val="%1."/>
      <w:lvlJc w:val="left"/>
      <w:pPr>
        <w:ind w:left="1080" w:hanging="360"/>
      </w:pPr>
    </w:lvl>
    <w:lvl w:ilvl="1" w:tplc="1A0C8890" w:tentative="1">
      <w:start w:val="1"/>
      <w:numFmt w:val="lowerLetter"/>
      <w:lvlText w:val="%2."/>
      <w:lvlJc w:val="left"/>
      <w:pPr>
        <w:ind w:left="1800" w:hanging="360"/>
      </w:pPr>
    </w:lvl>
    <w:lvl w:ilvl="2" w:tplc="9C7256C4" w:tentative="1">
      <w:start w:val="1"/>
      <w:numFmt w:val="lowerRoman"/>
      <w:lvlText w:val="%3."/>
      <w:lvlJc w:val="right"/>
      <w:pPr>
        <w:ind w:left="2520" w:hanging="180"/>
      </w:pPr>
    </w:lvl>
    <w:lvl w:ilvl="3" w:tplc="17544DCC" w:tentative="1">
      <w:start w:val="1"/>
      <w:numFmt w:val="decimal"/>
      <w:lvlText w:val="%4."/>
      <w:lvlJc w:val="left"/>
      <w:pPr>
        <w:ind w:left="3240" w:hanging="360"/>
      </w:pPr>
    </w:lvl>
    <w:lvl w:ilvl="4" w:tplc="05503564" w:tentative="1">
      <w:start w:val="1"/>
      <w:numFmt w:val="lowerLetter"/>
      <w:lvlText w:val="%5."/>
      <w:lvlJc w:val="left"/>
      <w:pPr>
        <w:ind w:left="3960" w:hanging="360"/>
      </w:pPr>
    </w:lvl>
    <w:lvl w:ilvl="5" w:tplc="CA0E1DF2" w:tentative="1">
      <w:start w:val="1"/>
      <w:numFmt w:val="lowerRoman"/>
      <w:lvlText w:val="%6."/>
      <w:lvlJc w:val="right"/>
      <w:pPr>
        <w:ind w:left="4680" w:hanging="180"/>
      </w:pPr>
    </w:lvl>
    <w:lvl w:ilvl="6" w:tplc="19A88376" w:tentative="1">
      <w:start w:val="1"/>
      <w:numFmt w:val="decimal"/>
      <w:lvlText w:val="%7."/>
      <w:lvlJc w:val="left"/>
      <w:pPr>
        <w:ind w:left="5400" w:hanging="360"/>
      </w:pPr>
    </w:lvl>
    <w:lvl w:ilvl="7" w:tplc="D5FE08C4" w:tentative="1">
      <w:start w:val="1"/>
      <w:numFmt w:val="lowerLetter"/>
      <w:lvlText w:val="%8."/>
      <w:lvlJc w:val="left"/>
      <w:pPr>
        <w:ind w:left="6120" w:hanging="360"/>
      </w:pPr>
    </w:lvl>
    <w:lvl w:ilvl="8" w:tplc="92A087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55577A"/>
    <w:multiLevelType w:val="hybridMultilevel"/>
    <w:tmpl w:val="C568B8A4"/>
    <w:lvl w:ilvl="0" w:tplc="16B09BC4">
      <w:start w:val="1"/>
      <w:numFmt w:val="bullet"/>
      <w:pStyle w:val="STB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9A74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307E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D09A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8A1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4C42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78AE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BC50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AC93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5920F1"/>
    <w:multiLevelType w:val="hybridMultilevel"/>
    <w:tmpl w:val="1770663A"/>
    <w:lvl w:ilvl="0" w:tplc="BB6000B4">
      <w:start w:val="1"/>
      <w:numFmt w:val="bullet"/>
      <w:pStyle w:val="STBBullet2DB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3ED7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6852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A67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14A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7C12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0CF0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E2DA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9617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EE66BA"/>
    <w:multiLevelType w:val="hybridMultilevel"/>
    <w:tmpl w:val="7EE204F8"/>
    <w:lvl w:ilvl="0" w:tplc="1E367AC6">
      <w:start w:val="1"/>
      <w:numFmt w:val="decimal"/>
      <w:pStyle w:val="STBListNumber2"/>
      <w:lvlText w:val="%1."/>
      <w:lvlJc w:val="left"/>
      <w:pPr>
        <w:ind w:left="1080" w:hanging="360"/>
      </w:pPr>
    </w:lvl>
    <w:lvl w:ilvl="1" w:tplc="80EE96B0" w:tentative="1">
      <w:start w:val="1"/>
      <w:numFmt w:val="lowerLetter"/>
      <w:lvlText w:val="%2."/>
      <w:lvlJc w:val="left"/>
      <w:pPr>
        <w:ind w:left="1800" w:hanging="360"/>
      </w:pPr>
    </w:lvl>
    <w:lvl w:ilvl="2" w:tplc="5148BD02" w:tentative="1">
      <w:start w:val="1"/>
      <w:numFmt w:val="lowerRoman"/>
      <w:lvlText w:val="%3."/>
      <w:lvlJc w:val="right"/>
      <w:pPr>
        <w:ind w:left="2520" w:hanging="180"/>
      </w:pPr>
    </w:lvl>
    <w:lvl w:ilvl="3" w:tplc="6E4CFBAC" w:tentative="1">
      <w:start w:val="1"/>
      <w:numFmt w:val="decimal"/>
      <w:lvlText w:val="%4."/>
      <w:lvlJc w:val="left"/>
      <w:pPr>
        <w:ind w:left="3240" w:hanging="360"/>
      </w:pPr>
    </w:lvl>
    <w:lvl w:ilvl="4" w:tplc="8EA007DE" w:tentative="1">
      <w:start w:val="1"/>
      <w:numFmt w:val="lowerLetter"/>
      <w:lvlText w:val="%5."/>
      <w:lvlJc w:val="left"/>
      <w:pPr>
        <w:ind w:left="3960" w:hanging="360"/>
      </w:pPr>
    </w:lvl>
    <w:lvl w:ilvl="5" w:tplc="1E3C5362" w:tentative="1">
      <w:start w:val="1"/>
      <w:numFmt w:val="lowerRoman"/>
      <w:lvlText w:val="%6."/>
      <w:lvlJc w:val="right"/>
      <w:pPr>
        <w:ind w:left="4680" w:hanging="180"/>
      </w:pPr>
    </w:lvl>
    <w:lvl w:ilvl="6" w:tplc="66DED278" w:tentative="1">
      <w:start w:val="1"/>
      <w:numFmt w:val="decimal"/>
      <w:lvlText w:val="%7."/>
      <w:lvlJc w:val="left"/>
      <w:pPr>
        <w:ind w:left="5400" w:hanging="360"/>
      </w:pPr>
    </w:lvl>
    <w:lvl w:ilvl="7" w:tplc="D16CADD2" w:tentative="1">
      <w:start w:val="1"/>
      <w:numFmt w:val="lowerLetter"/>
      <w:lvlText w:val="%8."/>
      <w:lvlJc w:val="left"/>
      <w:pPr>
        <w:ind w:left="6120" w:hanging="360"/>
      </w:pPr>
    </w:lvl>
    <w:lvl w:ilvl="8" w:tplc="C74EA6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F47682"/>
    <w:multiLevelType w:val="hybridMultilevel"/>
    <w:tmpl w:val="3A2C06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43CF1"/>
    <w:multiLevelType w:val="hybridMultilevel"/>
    <w:tmpl w:val="46768594"/>
    <w:lvl w:ilvl="0" w:tplc="BB40F522">
      <w:start w:val="1"/>
      <w:numFmt w:val="bullet"/>
      <w:pStyle w:val="STB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7C19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8A35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D60B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727D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543A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1EE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6280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2259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8765D1"/>
    <w:multiLevelType w:val="hybridMultilevel"/>
    <w:tmpl w:val="207232AE"/>
    <w:lvl w:ilvl="0" w:tplc="8C9A6B16">
      <w:start w:val="1"/>
      <w:numFmt w:val="bullet"/>
      <w:pStyle w:val="STBBullet1DBL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C0E1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4616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C55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88A2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3079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4614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9237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214C9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2"/>
  </w:num>
  <w:num w:numId="13">
    <w:abstractNumId w:val="26"/>
  </w:num>
  <w:num w:numId="14">
    <w:abstractNumId w:val="27"/>
  </w:num>
  <w:num w:numId="15">
    <w:abstractNumId w:val="23"/>
  </w:num>
  <w:num w:numId="16">
    <w:abstractNumId w:val="18"/>
  </w:num>
  <w:num w:numId="17">
    <w:abstractNumId w:val="13"/>
  </w:num>
  <w:num w:numId="18">
    <w:abstractNumId w:val="20"/>
  </w:num>
  <w:num w:numId="19">
    <w:abstractNumId w:val="14"/>
  </w:num>
  <w:num w:numId="20">
    <w:abstractNumId w:val="11"/>
  </w:num>
  <w:num w:numId="21">
    <w:abstractNumId w:val="21"/>
  </w:num>
  <w:num w:numId="22">
    <w:abstractNumId w:val="24"/>
  </w:num>
  <w:num w:numId="23">
    <w:abstractNumId w:val="12"/>
  </w:num>
  <w:num w:numId="24">
    <w:abstractNumId w:val="10"/>
  </w:num>
  <w:num w:numId="25">
    <w:abstractNumId w:val="15"/>
  </w:num>
  <w:num w:numId="26">
    <w:abstractNumId w:val="16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9"/>
    <w:rsid w:val="000D2065"/>
    <w:rsid w:val="001A32AC"/>
    <w:rsid w:val="001C2841"/>
    <w:rsid w:val="002449CB"/>
    <w:rsid w:val="002771F5"/>
    <w:rsid w:val="002D36EE"/>
    <w:rsid w:val="002E0111"/>
    <w:rsid w:val="00375211"/>
    <w:rsid w:val="004377A0"/>
    <w:rsid w:val="00464793"/>
    <w:rsid w:val="00472707"/>
    <w:rsid w:val="00473388"/>
    <w:rsid w:val="004A2DE2"/>
    <w:rsid w:val="0051503B"/>
    <w:rsid w:val="0055119E"/>
    <w:rsid w:val="005C3975"/>
    <w:rsid w:val="00652E2F"/>
    <w:rsid w:val="006624A4"/>
    <w:rsid w:val="0069633C"/>
    <w:rsid w:val="006A0AD9"/>
    <w:rsid w:val="006C788B"/>
    <w:rsid w:val="00723445"/>
    <w:rsid w:val="00723F87"/>
    <w:rsid w:val="007E6214"/>
    <w:rsid w:val="008029E6"/>
    <w:rsid w:val="00844CED"/>
    <w:rsid w:val="00890A39"/>
    <w:rsid w:val="00893590"/>
    <w:rsid w:val="0094014A"/>
    <w:rsid w:val="0098021F"/>
    <w:rsid w:val="009A195E"/>
    <w:rsid w:val="009F781F"/>
    <w:rsid w:val="00A4019F"/>
    <w:rsid w:val="00A5240F"/>
    <w:rsid w:val="00A726DD"/>
    <w:rsid w:val="00AC275E"/>
    <w:rsid w:val="00B00A77"/>
    <w:rsid w:val="00B04D09"/>
    <w:rsid w:val="00B154C3"/>
    <w:rsid w:val="00B66EA3"/>
    <w:rsid w:val="00B92611"/>
    <w:rsid w:val="00C35D2C"/>
    <w:rsid w:val="00C55439"/>
    <w:rsid w:val="00CD6D8D"/>
    <w:rsid w:val="00CE3DC0"/>
    <w:rsid w:val="00D53B54"/>
    <w:rsid w:val="00D7453A"/>
    <w:rsid w:val="00EB7431"/>
    <w:rsid w:val="00ED25D1"/>
    <w:rsid w:val="00F048F6"/>
    <w:rsid w:val="00FF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envelope address" w:qFormat="1"/>
    <w:lsdException w:name="endnote text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semiHidden="0" w:uiPriority="11" w:unhideWhenUsed="0" w:qFormat="1"/>
    <w:lsdException w:name="Salutation" w:qFormat="1"/>
    <w:lsdException w:name="Date" w:uiPriority="0"/>
    <w:lsdException w:name="Body Text First Indent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keepNext/>
      <w:keepLines/>
      <w:suppressAutoHyphens/>
      <w:spacing w:after="240"/>
      <w:ind w:firstLine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pPr>
      <w:keepNext/>
      <w:keepLines/>
      <w:spacing w:after="240"/>
      <w:ind w:firstLine="14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qFormat/>
    <w:pPr>
      <w:keepNext/>
      <w:keepLines/>
      <w:spacing w:after="240"/>
      <w:ind w:firstLine="216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pPr>
      <w:keepNext/>
      <w:keepLines/>
      <w:spacing w:after="240"/>
      <w:ind w:firstLine="28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qFormat/>
    <w:pPr>
      <w:keepNext/>
      <w:keepLines/>
      <w:spacing w:after="240"/>
      <w:ind w:firstLine="36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after="240"/>
      <w:ind w:firstLine="43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qFormat/>
    <w:pPr>
      <w:keepNext/>
      <w:keepLines/>
      <w:spacing w:after="240"/>
      <w:ind w:firstLine="50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qFormat/>
    <w:pPr>
      <w:keepNext/>
      <w:keepLines/>
      <w:spacing w:after="240"/>
      <w:ind w:firstLine="57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unhideWhenUsed/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qFormat/>
    <w:pPr>
      <w:spacing w:line="480" w:lineRule="auto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pPr>
      <w:spacing w:line="480" w:lineRule="auto"/>
      <w:ind w:firstLine="144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qFormat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</w:style>
  <w:style w:type="paragraph" w:styleId="BodyText3">
    <w:name w:val="Body Text 3"/>
    <w:basedOn w:val="Normal"/>
    <w:link w:val="BodyText3Char"/>
    <w:qFormat/>
    <w:pPr>
      <w:spacing w:line="360" w:lineRule="auto"/>
      <w:ind w:firstLine="14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pPr>
      <w:spacing w:after="240" w:line="240" w:lineRule="auto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BodyTextIndent">
    <w:name w:val="Body Text Indent"/>
    <w:basedOn w:val="Normal"/>
    <w:link w:val="BodyTextIndentChar"/>
    <w:qFormat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qFormat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qFormat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qFormat/>
    <w:pPr>
      <w:spacing w:after="600"/>
      <w:ind w:left="4320"/>
    </w:pPr>
  </w:style>
  <w:style w:type="character" w:customStyle="1" w:styleId="ClosingChar">
    <w:name w:val="Closing Char"/>
    <w:basedOn w:val="DefaultParagraphFont"/>
    <w:link w:val="Closing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pPr>
      <w:spacing w:after="240"/>
    </w:pPr>
  </w:style>
  <w:style w:type="character" w:customStyle="1" w:styleId="DateChar">
    <w:name w:val="Date Char"/>
    <w:basedOn w:val="DefaultParagraphFont"/>
    <w:link w:val="Date"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next w:val="EndnoteTextMore"/>
    <w:link w:val="EndnoteTextChar"/>
    <w:uiPriority w:val="99"/>
    <w:semiHidden/>
    <w:unhideWhenUsed/>
    <w:qFormat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Pr>
      <w:rFonts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FootnoteText">
    <w:name w:val="footnote text"/>
    <w:basedOn w:val="Normal"/>
    <w:next w:val="FootnoteTextMore"/>
    <w:link w:val="FootnoteTextChar"/>
    <w:uiPriority w:val="99"/>
    <w:semiHidden/>
    <w:unhideWhenUsed/>
    <w:qFormat/>
    <w:pPr>
      <w:spacing w:after="240"/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Cs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"/>
    <w:qFormat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1"/>
    <w:qFormat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1"/>
    <w:qFormat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1"/>
    <w:qFormat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2"/>
    <w:qFormat/>
    <w:pPr>
      <w:spacing w:after="240"/>
    </w:pPr>
  </w:style>
  <w:style w:type="paragraph" w:styleId="ListContinue2">
    <w:name w:val="List Continue 2"/>
    <w:basedOn w:val="Normal"/>
    <w:uiPriority w:val="2"/>
    <w:qFormat/>
    <w:pPr>
      <w:spacing w:after="240"/>
      <w:ind w:left="720"/>
    </w:pPr>
  </w:style>
  <w:style w:type="paragraph" w:styleId="ListContinue3">
    <w:name w:val="List Continue 3"/>
    <w:basedOn w:val="Normal"/>
    <w:uiPriority w:val="2"/>
    <w:qFormat/>
    <w:pPr>
      <w:spacing w:after="240"/>
      <w:ind w:left="1080"/>
    </w:pPr>
  </w:style>
  <w:style w:type="paragraph" w:styleId="ListContinue4">
    <w:name w:val="List Continue 4"/>
    <w:basedOn w:val="Normal"/>
    <w:uiPriority w:val="2"/>
    <w:qFormat/>
    <w:pPr>
      <w:spacing w:after="240"/>
      <w:ind w:left="1440"/>
    </w:pPr>
  </w:style>
  <w:style w:type="paragraph" w:styleId="ListContinue5">
    <w:name w:val="List Continue 5"/>
    <w:basedOn w:val="Normal"/>
    <w:uiPriority w:val="2"/>
    <w:qFormat/>
    <w:pPr>
      <w:spacing w:after="240"/>
      <w:ind w:left="1800"/>
    </w:pPr>
  </w:style>
  <w:style w:type="paragraph" w:styleId="ListNumber">
    <w:name w:val="List Number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customStyle="1" w:styleId="Encabezadodenota1">
    <w:name w:val="Encabezado de nota1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Encabezadodenota1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"/>
    <w:qFormat/>
  </w:style>
  <w:style w:type="character" w:customStyle="1" w:styleId="SalutationChar">
    <w:name w:val="Salutation Char"/>
    <w:basedOn w:val="DefaultParagraphFont"/>
    <w:link w:val="Salutation"/>
    <w:uiPriority w:val="9"/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pPr>
      <w:spacing w:after="240"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b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BlockText5">
    <w:name w:val="Block Text .5"/>
    <w:basedOn w:val="Normal"/>
    <w:qFormat/>
    <w:pPr>
      <w:spacing w:line="480" w:lineRule="auto"/>
      <w:ind w:left="720" w:right="720"/>
    </w:pPr>
  </w:style>
  <w:style w:type="paragraph" w:customStyle="1" w:styleId="BlockText5J">
    <w:name w:val="Block Text .5 J"/>
    <w:basedOn w:val="Normal"/>
    <w:qFormat/>
    <w:pPr>
      <w:spacing w:line="480" w:lineRule="auto"/>
      <w:ind w:left="720" w:right="720"/>
      <w:jc w:val="both"/>
    </w:pPr>
  </w:style>
  <w:style w:type="paragraph" w:customStyle="1" w:styleId="BlockText5Sgl">
    <w:name w:val="Block Text .5 Sgl"/>
    <w:basedOn w:val="Normal"/>
    <w:qFormat/>
    <w:pPr>
      <w:spacing w:after="240"/>
      <w:ind w:left="720" w:right="720"/>
    </w:pPr>
  </w:style>
  <w:style w:type="paragraph" w:customStyle="1" w:styleId="BlockText5SglJ">
    <w:name w:val="Block Text .5 Sgl J"/>
    <w:basedOn w:val="Normal"/>
    <w:qFormat/>
    <w:pPr>
      <w:spacing w:after="240"/>
      <w:ind w:left="720" w:right="720"/>
      <w:jc w:val="both"/>
    </w:pPr>
  </w:style>
  <w:style w:type="paragraph" w:customStyle="1" w:styleId="BlockText1">
    <w:name w:val="Block Text 1"/>
    <w:basedOn w:val="Normal"/>
    <w:qFormat/>
    <w:pPr>
      <w:spacing w:line="480" w:lineRule="auto"/>
      <w:ind w:left="1440" w:right="1440"/>
    </w:pPr>
  </w:style>
  <w:style w:type="paragraph" w:customStyle="1" w:styleId="BlockText1J">
    <w:name w:val="Block Text 1 J"/>
    <w:basedOn w:val="Normal"/>
    <w:qFormat/>
    <w:pPr>
      <w:spacing w:line="480" w:lineRule="auto"/>
      <w:ind w:left="1440" w:right="1440"/>
      <w:jc w:val="both"/>
    </w:pPr>
  </w:style>
  <w:style w:type="paragraph" w:customStyle="1" w:styleId="BlockText1Sgl">
    <w:name w:val="Block Text 1 Sgl"/>
    <w:basedOn w:val="Normal"/>
    <w:qFormat/>
    <w:pPr>
      <w:spacing w:after="240"/>
      <w:ind w:left="1440" w:right="1440"/>
    </w:pPr>
  </w:style>
  <w:style w:type="paragraph" w:customStyle="1" w:styleId="BlockText1SglJ">
    <w:name w:val="Block Text 1 Sgl J"/>
    <w:basedOn w:val="Normal"/>
    <w:qFormat/>
    <w:pPr>
      <w:spacing w:after="240"/>
      <w:ind w:left="1440" w:right="1440"/>
      <w:jc w:val="both"/>
    </w:pPr>
  </w:style>
  <w:style w:type="paragraph" w:customStyle="1" w:styleId="BlockTextJ">
    <w:name w:val="Block Text J"/>
    <w:basedOn w:val="BlockText"/>
    <w:qFormat/>
    <w:pPr>
      <w:jc w:val="both"/>
    </w:pPr>
  </w:style>
  <w:style w:type="paragraph" w:customStyle="1" w:styleId="BlockTextSgl">
    <w:name w:val="Block Text Sgl"/>
    <w:basedOn w:val="Normal"/>
    <w:qFormat/>
    <w:pPr>
      <w:spacing w:after="240"/>
    </w:pPr>
  </w:style>
  <w:style w:type="paragraph" w:customStyle="1" w:styleId="BlockTextSglJ">
    <w:name w:val="Block Text Sgl J"/>
    <w:basedOn w:val="Normal"/>
    <w:qFormat/>
    <w:pPr>
      <w:spacing w:after="240"/>
      <w:jc w:val="both"/>
    </w:pPr>
  </w:style>
  <w:style w:type="paragraph" w:customStyle="1" w:styleId="BodyText2J">
    <w:name w:val="Body Text 2 J"/>
    <w:basedOn w:val="BodyText2"/>
    <w:qFormat/>
    <w:pPr>
      <w:jc w:val="both"/>
    </w:pPr>
  </w:style>
  <w:style w:type="paragraph" w:customStyle="1" w:styleId="BodyText2Sgl">
    <w:name w:val="Body Text 2 Sgl"/>
    <w:basedOn w:val="Normal"/>
    <w:qFormat/>
    <w:pPr>
      <w:spacing w:after="240"/>
      <w:ind w:firstLine="720"/>
    </w:pPr>
  </w:style>
  <w:style w:type="paragraph" w:customStyle="1" w:styleId="BodyText2SglJ">
    <w:name w:val="Body Text 2 Sgl J"/>
    <w:basedOn w:val="BodyText2Sgl"/>
    <w:qFormat/>
    <w:pPr>
      <w:jc w:val="both"/>
    </w:pPr>
  </w:style>
  <w:style w:type="paragraph" w:customStyle="1" w:styleId="BodyText3J">
    <w:name w:val="Body Text 3 J"/>
    <w:basedOn w:val="BodyText3"/>
    <w:qFormat/>
    <w:pPr>
      <w:jc w:val="both"/>
    </w:pPr>
  </w:style>
  <w:style w:type="paragraph" w:customStyle="1" w:styleId="BodyTextIndentInch">
    <w:name w:val="Body Text Indent Inch"/>
    <w:basedOn w:val="Normal"/>
    <w:qFormat/>
    <w:pPr>
      <w:spacing w:line="480" w:lineRule="auto"/>
      <w:ind w:left="1440"/>
    </w:pPr>
  </w:style>
  <w:style w:type="paragraph" w:customStyle="1" w:styleId="BodyTextIndentInchJ">
    <w:name w:val="Body Text Indent Inch J"/>
    <w:basedOn w:val="Normal"/>
    <w:qFormat/>
    <w:pPr>
      <w:spacing w:line="480" w:lineRule="auto"/>
      <w:ind w:left="1440"/>
      <w:jc w:val="both"/>
    </w:pPr>
  </w:style>
  <w:style w:type="paragraph" w:customStyle="1" w:styleId="BodyTextIndentInchSgl">
    <w:name w:val="Body Text Indent Inch Sgl"/>
    <w:basedOn w:val="Normal"/>
    <w:qFormat/>
    <w:pPr>
      <w:spacing w:after="240"/>
      <w:ind w:left="1440"/>
    </w:pPr>
  </w:style>
  <w:style w:type="paragraph" w:customStyle="1" w:styleId="BodyTextIndentInchSglJ">
    <w:name w:val="Body Text Indent Inch Sgl J"/>
    <w:basedOn w:val="Normal"/>
    <w:qFormat/>
    <w:pPr>
      <w:spacing w:after="240"/>
      <w:ind w:left="1440"/>
      <w:jc w:val="both"/>
    </w:pPr>
  </w:style>
  <w:style w:type="paragraph" w:customStyle="1" w:styleId="BodyTextIndentJ">
    <w:name w:val="Body Text Indent J"/>
    <w:basedOn w:val="Normal"/>
    <w:qFormat/>
    <w:pPr>
      <w:spacing w:line="480" w:lineRule="auto"/>
      <w:ind w:left="720"/>
      <w:jc w:val="both"/>
    </w:pPr>
  </w:style>
  <w:style w:type="paragraph" w:customStyle="1" w:styleId="BodyTextIndentSgl">
    <w:name w:val="Body Text Indent Sgl"/>
    <w:basedOn w:val="Normal"/>
    <w:qFormat/>
    <w:pPr>
      <w:spacing w:after="240"/>
      <w:ind w:left="720"/>
    </w:pPr>
  </w:style>
  <w:style w:type="paragraph" w:customStyle="1" w:styleId="BodyTextIndentSglJ">
    <w:name w:val="Body Text Indent Sgl J"/>
    <w:basedOn w:val="Normal"/>
    <w:qFormat/>
    <w:pPr>
      <w:spacing w:after="240"/>
      <w:ind w:left="720"/>
      <w:jc w:val="both"/>
    </w:pPr>
  </w:style>
  <w:style w:type="paragraph" w:customStyle="1" w:styleId="BodyTextJ">
    <w:name w:val="Body Text J"/>
    <w:basedOn w:val="BodyText"/>
    <w:qFormat/>
    <w:pPr>
      <w:jc w:val="both"/>
    </w:pPr>
  </w:style>
  <w:style w:type="paragraph" w:customStyle="1" w:styleId="BodyTextNumbered">
    <w:name w:val="Body Text Numbered"/>
    <w:basedOn w:val="BodyText"/>
    <w:qFormat/>
    <w:pPr>
      <w:numPr>
        <w:numId w:val="11"/>
      </w:numPr>
      <w:tabs>
        <w:tab w:val="left" w:pos="2160"/>
      </w:tabs>
      <w:ind w:left="0" w:firstLine="1440"/>
      <w:outlineLvl w:val="0"/>
    </w:pPr>
  </w:style>
  <w:style w:type="paragraph" w:customStyle="1" w:styleId="EndnoteTextMore">
    <w:name w:val="Endnote TextMore"/>
    <w:basedOn w:val="EndnoteText"/>
    <w:qFormat/>
    <w:pPr>
      <w:ind w:firstLine="0"/>
    </w:pPr>
  </w:style>
  <w:style w:type="paragraph" w:customStyle="1" w:styleId="BodyTextSgl">
    <w:name w:val="Body Text Sgl"/>
    <w:basedOn w:val="Normal"/>
    <w:qFormat/>
    <w:pPr>
      <w:spacing w:after="240"/>
      <w:ind w:firstLine="1440"/>
    </w:pPr>
  </w:style>
  <w:style w:type="paragraph" w:customStyle="1" w:styleId="BodyTextSglJ">
    <w:name w:val="Body Text Sgl J"/>
    <w:basedOn w:val="Normal"/>
    <w:qFormat/>
    <w:pPr>
      <w:ind w:firstLine="1440"/>
      <w:jc w:val="both"/>
    </w:pPr>
  </w:style>
  <w:style w:type="paragraph" w:customStyle="1" w:styleId="CenteredB">
    <w:name w:val="Centered B"/>
    <w:basedOn w:val="Normal"/>
    <w:qFormat/>
    <w:pPr>
      <w:spacing w:after="240"/>
      <w:jc w:val="center"/>
    </w:pPr>
    <w:rPr>
      <w:b/>
    </w:rPr>
  </w:style>
  <w:style w:type="paragraph" w:customStyle="1" w:styleId="CenteredBU">
    <w:name w:val="Centered BU"/>
    <w:basedOn w:val="Normal"/>
    <w:qFormat/>
    <w:pPr>
      <w:spacing w:after="240"/>
      <w:jc w:val="center"/>
    </w:pPr>
    <w:rPr>
      <w:b/>
      <w:u w:val="single"/>
    </w:rPr>
  </w:style>
  <w:style w:type="paragraph" w:customStyle="1" w:styleId="CenteredText">
    <w:name w:val="Centered Text"/>
    <w:basedOn w:val="Normal"/>
    <w:qFormat/>
    <w:pPr>
      <w:spacing w:after="240"/>
      <w:jc w:val="center"/>
    </w:pPr>
  </w:style>
  <w:style w:type="paragraph" w:customStyle="1" w:styleId="CenteredU">
    <w:name w:val="Centered U"/>
    <w:basedOn w:val="Normal"/>
    <w:qFormat/>
    <w:pPr>
      <w:spacing w:after="240"/>
      <w:jc w:val="center"/>
    </w:pPr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customStyle="1" w:styleId="FooterLandscape">
    <w:name w:val="Footer Landscape"/>
    <w:basedOn w:val="Normal"/>
    <w:qFormat/>
    <w:pPr>
      <w:tabs>
        <w:tab w:val="center" w:pos="7200"/>
        <w:tab w:val="right" w:pos="14400"/>
      </w:tabs>
    </w:pPr>
    <w:rPr>
      <w:rFonts w:ascii="Arial" w:hAnsi="Arial"/>
    </w:rPr>
  </w:style>
  <w:style w:type="paragraph" w:customStyle="1" w:styleId="FootnoteTextMore">
    <w:name w:val="Footnote TextMore"/>
    <w:basedOn w:val="Normal"/>
    <w:qFormat/>
    <w:pPr>
      <w:spacing w:after="240"/>
      <w:ind w:left="720" w:hanging="720"/>
    </w:pPr>
  </w:style>
  <w:style w:type="paragraph" w:customStyle="1" w:styleId="STBBullet1">
    <w:name w:val="STB Bullet 1"/>
    <w:basedOn w:val="Normal"/>
    <w:qFormat/>
    <w:pPr>
      <w:numPr>
        <w:numId w:val="12"/>
      </w:numPr>
      <w:tabs>
        <w:tab w:val="left" w:pos="720"/>
      </w:tabs>
      <w:spacing w:after="240"/>
      <w:ind w:left="0" w:firstLine="360"/>
    </w:pPr>
  </w:style>
  <w:style w:type="paragraph" w:customStyle="1" w:styleId="STBBullet2">
    <w:name w:val="STB Bullet 2"/>
    <w:basedOn w:val="Normal"/>
    <w:qFormat/>
    <w:pPr>
      <w:numPr>
        <w:numId w:val="13"/>
      </w:numPr>
      <w:tabs>
        <w:tab w:val="left" w:pos="1080"/>
      </w:tabs>
      <w:ind w:left="0" w:firstLine="720"/>
    </w:pPr>
  </w:style>
  <w:style w:type="paragraph" w:customStyle="1" w:styleId="STBBullet1DBL">
    <w:name w:val="STB Bullet 1 DBL"/>
    <w:basedOn w:val="Normal"/>
    <w:qFormat/>
    <w:pPr>
      <w:numPr>
        <w:numId w:val="14"/>
      </w:numPr>
      <w:tabs>
        <w:tab w:val="left" w:pos="720"/>
      </w:tabs>
      <w:spacing w:line="480" w:lineRule="auto"/>
      <w:ind w:left="0" w:firstLine="360"/>
    </w:pPr>
  </w:style>
  <w:style w:type="paragraph" w:customStyle="1" w:styleId="STBBullet2DBL">
    <w:name w:val="STB Bullet 2 DBL"/>
    <w:basedOn w:val="Normal"/>
    <w:qFormat/>
    <w:pPr>
      <w:numPr>
        <w:numId w:val="15"/>
      </w:numPr>
      <w:tabs>
        <w:tab w:val="left" w:pos="1080"/>
      </w:tabs>
      <w:spacing w:line="480" w:lineRule="auto"/>
      <w:ind w:left="0" w:firstLine="720"/>
    </w:pPr>
  </w:style>
  <w:style w:type="paragraph" w:customStyle="1" w:styleId="STBBullet3">
    <w:name w:val="STB Bullet 3"/>
    <w:basedOn w:val="Normal"/>
    <w:qFormat/>
    <w:pPr>
      <w:numPr>
        <w:numId w:val="16"/>
      </w:numPr>
      <w:tabs>
        <w:tab w:val="left" w:pos="1440"/>
      </w:tabs>
      <w:spacing w:after="240"/>
      <w:ind w:left="0" w:firstLine="1080"/>
    </w:pPr>
  </w:style>
  <w:style w:type="paragraph" w:customStyle="1" w:styleId="STBBullet3DBL">
    <w:name w:val="STB Bullet 3 DBL"/>
    <w:basedOn w:val="Normal"/>
    <w:qFormat/>
    <w:pPr>
      <w:numPr>
        <w:numId w:val="17"/>
      </w:numPr>
      <w:tabs>
        <w:tab w:val="left" w:pos="1440"/>
      </w:tabs>
      <w:spacing w:line="480" w:lineRule="auto"/>
      <w:ind w:left="0" w:firstLine="1080"/>
    </w:pPr>
  </w:style>
  <w:style w:type="paragraph" w:customStyle="1" w:styleId="STBBullet4">
    <w:name w:val="STB Bullet 4"/>
    <w:basedOn w:val="Normal"/>
    <w:qFormat/>
    <w:pPr>
      <w:numPr>
        <w:numId w:val="18"/>
      </w:numPr>
      <w:tabs>
        <w:tab w:val="left" w:pos="1800"/>
      </w:tabs>
      <w:spacing w:after="240"/>
      <w:ind w:left="0" w:firstLine="1440"/>
    </w:pPr>
  </w:style>
  <w:style w:type="paragraph" w:customStyle="1" w:styleId="STBBullet4DBL">
    <w:name w:val="STB Bullet 4 DBL"/>
    <w:basedOn w:val="Normal"/>
    <w:qFormat/>
    <w:pPr>
      <w:numPr>
        <w:numId w:val="19"/>
      </w:numPr>
      <w:tabs>
        <w:tab w:val="left" w:pos="1800"/>
      </w:tabs>
      <w:spacing w:line="480" w:lineRule="auto"/>
      <w:ind w:left="0" w:firstLine="1440"/>
    </w:pPr>
  </w:style>
  <w:style w:type="paragraph" w:customStyle="1" w:styleId="STBListNumber1">
    <w:name w:val="STB List Number 1"/>
    <w:basedOn w:val="Normal"/>
    <w:qFormat/>
    <w:pPr>
      <w:numPr>
        <w:numId w:val="20"/>
      </w:numPr>
      <w:spacing w:after="240"/>
      <w:ind w:left="0" w:firstLine="720"/>
    </w:pPr>
  </w:style>
  <w:style w:type="paragraph" w:customStyle="1" w:styleId="STBListNumber1DBL">
    <w:name w:val="STB List Number 1 DBL"/>
    <w:basedOn w:val="Normal"/>
    <w:qFormat/>
    <w:pPr>
      <w:numPr>
        <w:numId w:val="21"/>
      </w:numPr>
      <w:spacing w:line="480" w:lineRule="auto"/>
      <w:ind w:left="0" w:firstLine="720"/>
    </w:pPr>
  </w:style>
  <w:style w:type="paragraph" w:customStyle="1" w:styleId="STBListNumber2">
    <w:name w:val="STB List Number 2"/>
    <w:basedOn w:val="Normal"/>
    <w:qFormat/>
    <w:pPr>
      <w:numPr>
        <w:numId w:val="22"/>
      </w:numPr>
      <w:spacing w:after="240"/>
      <w:ind w:left="0" w:firstLine="1440"/>
    </w:pPr>
  </w:style>
  <w:style w:type="paragraph" w:customStyle="1" w:styleId="STBListNumber2DBL">
    <w:name w:val="STB List Number 2 DBL"/>
    <w:basedOn w:val="Normal"/>
    <w:qFormat/>
    <w:pPr>
      <w:numPr>
        <w:numId w:val="23"/>
      </w:numPr>
      <w:spacing w:line="480" w:lineRule="auto"/>
      <w:ind w:left="0" w:firstLine="1440"/>
    </w:pPr>
  </w:style>
  <w:style w:type="paragraph" w:customStyle="1" w:styleId="STBListNumber3">
    <w:name w:val="STB List Number 3"/>
    <w:basedOn w:val="Normal"/>
    <w:qFormat/>
    <w:pPr>
      <w:numPr>
        <w:numId w:val="24"/>
      </w:numPr>
      <w:spacing w:after="240"/>
      <w:ind w:left="0" w:firstLine="2160"/>
    </w:pPr>
  </w:style>
  <w:style w:type="paragraph" w:customStyle="1" w:styleId="STBListNumber3DBL">
    <w:name w:val="STB List Number 3 DBL"/>
    <w:basedOn w:val="Normal"/>
    <w:qFormat/>
    <w:pPr>
      <w:numPr>
        <w:numId w:val="25"/>
      </w:numPr>
      <w:spacing w:line="480" w:lineRule="auto"/>
      <w:ind w:left="0" w:firstLine="2160"/>
    </w:pPr>
  </w:style>
  <w:style w:type="paragraph" w:customStyle="1" w:styleId="STBListNumber4">
    <w:name w:val="STB List Number 4"/>
    <w:basedOn w:val="Normal"/>
    <w:qFormat/>
    <w:pPr>
      <w:numPr>
        <w:numId w:val="26"/>
      </w:numPr>
      <w:spacing w:after="240"/>
      <w:ind w:left="0" w:firstLine="2880"/>
    </w:pPr>
  </w:style>
  <w:style w:type="paragraph" w:customStyle="1" w:styleId="STBListNumber4DBL">
    <w:name w:val="STB List Number 4 DBL"/>
    <w:basedOn w:val="Normal"/>
    <w:qFormat/>
    <w:pPr>
      <w:numPr>
        <w:numId w:val="27"/>
      </w:numPr>
      <w:spacing w:line="480" w:lineRule="auto"/>
      <w:ind w:left="0" w:firstLine="2880"/>
    </w:pPr>
  </w:style>
  <w:style w:type="paragraph" w:customStyle="1" w:styleId="TitleB">
    <w:name w:val="Title B"/>
    <w:basedOn w:val="Normal"/>
    <w:next w:val="BodyText"/>
    <w:qFormat/>
    <w:pPr>
      <w:spacing w:after="240"/>
      <w:outlineLvl w:val="0"/>
    </w:pPr>
    <w:rPr>
      <w:b/>
    </w:rPr>
  </w:style>
  <w:style w:type="paragraph" w:customStyle="1" w:styleId="TitleBC">
    <w:name w:val="Title BC"/>
    <w:basedOn w:val="Normal"/>
    <w:qFormat/>
    <w:pPr>
      <w:spacing w:after="240"/>
      <w:jc w:val="center"/>
      <w:outlineLvl w:val="0"/>
    </w:pPr>
    <w:rPr>
      <w:b/>
    </w:rPr>
  </w:style>
  <w:style w:type="paragraph" w:customStyle="1" w:styleId="TitleBU">
    <w:name w:val="Title BU"/>
    <w:basedOn w:val="Normal"/>
    <w:next w:val="BodyText"/>
    <w:qFormat/>
    <w:pPr>
      <w:spacing w:after="240"/>
      <w:outlineLvl w:val="0"/>
    </w:pPr>
    <w:rPr>
      <w:b/>
      <w:u w:val="single"/>
    </w:rPr>
  </w:style>
  <w:style w:type="paragraph" w:customStyle="1" w:styleId="TitleBUC">
    <w:name w:val="Title BUC"/>
    <w:basedOn w:val="Normal"/>
    <w:next w:val="BodyText"/>
    <w:qFormat/>
    <w:pPr>
      <w:spacing w:after="240"/>
      <w:jc w:val="center"/>
      <w:outlineLvl w:val="0"/>
    </w:pPr>
    <w:rPr>
      <w:b/>
      <w:u w:val="single"/>
    </w:rPr>
  </w:style>
  <w:style w:type="paragraph" w:customStyle="1" w:styleId="TitleC">
    <w:name w:val="Title C"/>
    <w:basedOn w:val="Normal"/>
    <w:next w:val="Normal"/>
    <w:qFormat/>
    <w:pPr>
      <w:spacing w:after="240"/>
      <w:jc w:val="center"/>
      <w:outlineLvl w:val="0"/>
    </w:pPr>
  </w:style>
  <w:style w:type="paragraph" w:customStyle="1" w:styleId="TitleL">
    <w:name w:val="Title L"/>
    <w:basedOn w:val="Title"/>
    <w:qFormat/>
    <w:pPr>
      <w:jc w:val="left"/>
    </w:pPr>
  </w:style>
  <w:style w:type="paragraph" w:customStyle="1" w:styleId="TitleUC">
    <w:name w:val="Title UC"/>
    <w:basedOn w:val="Normal"/>
    <w:next w:val="Normal"/>
    <w:qFormat/>
    <w:pPr>
      <w:spacing w:after="240"/>
      <w:jc w:val="center"/>
      <w:outlineLvl w:val="0"/>
    </w:pPr>
    <w:rPr>
      <w:u w:val="single"/>
    </w:rPr>
  </w:style>
  <w:style w:type="paragraph" w:customStyle="1" w:styleId="BlockTextSglJIndent">
    <w:name w:val="Block Text Sgl J Indent"/>
    <w:basedOn w:val="Normal"/>
    <w:qFormat/>
    <w:pPr>
      <w:spacing w:after="240"/>
      <w:ind w:left="720"/>
      <w:jc w:val="both"/>
    </w:pPr>
  </w:style>
  <w:style w:type="paragraph" w:customStyle="1" w:styleId="BlockTextSglJIndent2">
    <w:name w:val="Block Text Sgl J Indent 2"/>
    <w:basedOn w:val="Normal"/>
    <w:qFormat/>
    <w:pPr>
      <w:spacing w:after="240"/>
      <w:ind w:left="1440"/>
      <w:jc w:val="both"/>
    </w:pPr>
  </w:style>
  <w:style w:type="paragraph" w:customStyle="1" w:styleId="BlockTextSglJIndent3">
    <w:name w:val="Block Text Sgl J Indent 3"/>
    <w:basedOn w:val="Normal"/>
    <w:qFormat/>
    <w:pPr>
      <w:spacing w:after="240"/>
      <w:ind w:left="2160"/>
      <w:jc w:val="both"/>
    </w:pPr>
  </w:style>
  <w:style w:type="paragraph" w:customStyle="1" w:styleId="BlockTextSglJIndent4">
    <w:name w:val="Block Text Sgl J Indent 4"/>
    <w:basedOn w:val="Normal"/>
    <w:qFormat/>
    <w:pPr>
      <w:spacing w:after="240"/>
      <w:ind w:left="2880"/>
      <w:jc w:val="both"/>
    </w:pPr>
  </w:style>
  <w:style w:type="paragraph" w:customStyle="1" w:styleId="BTSJNSBodyTextSglJNoSpace">
    <w:name w:val="BTSJNS Body Text Sgl J No Space"/>
    <w:basedOn w:val="Normal"/>
    <w:qFormat/>
    <w:pPr>
      <w:jc w:val="both"/>
    </w:pPr>
    <w:rPr>
      <w:sz w:val="22"/>
    </w:rPr>
  </w:style>
  <w:style w:type="paragraph" w:customStyle="1" w:styleId="BTFLBodyTextFirstLine5SglJ">
    <w:name w:val="BTFL Body Text First Line .5 Sgl J"/>
    <w:basedOn w:val="BTSJNSBodyTextSglJNoSpace"/>
    <w:qFormat/>
    <w:pPr>
      <w:spacing w:after="240"/>
      <w:ind w:firstLine="720"/>
    </w:pPr>
  </w:style>
  <w:style w:type="paragraph" w:customStyle="1" w:styleId="BTFLLBodyTextFirstLine5SglJLead">
    <w:name w:val="BTFLL Body Text First Line .5 Sgl J Lead"/>
    <w:basedOn w:val="BTFLBodyTextFirstLine5SglJ"/>
    <w:qFormat/>
    <w:pPr>
      <w:spacing w:before="240"/>
    </w:pPr>
  </w:style>
  <w:style w:type="paragraph" w:customStyle="1" w:styleId="BTSJBodyTextSglJ">
    <w:name w:val="BTSJ Body Text Sgl J"/>
    <w:basedOn w:val="Normal"/>
    <w:qFormat/>
    <w:pPr>
      <w:spacing w:after="240"/>
      <w:jc w:val="both"/>
    </w:pPr>
    <w:rPr>
      <w:sz w:val="22"/>
    </w:rPr>
  </w:style>
  <w:style w:type="paragraph" w:customStyle="1" w:styleId="BTRJBodyTextSglRightJ">
    <w:name w:val="BTRJ Body Text Sgl Right J"/>
    <w:basedOn w:val="BTSJBodyTextSglJ"/>
    <w:qFormat/>
    <w:pPr>
      <w:spacing w:after="0"/>
      <w:jc w:val="right"/>
    </w:pPr>
  </w:style>
  <w:style w:type="paragraph" w:customStyle="1" w:styleId="BTSJLBodyTextSglJLead">
    <w:name w:val="BTSJL Body Text Sgl J Lead"/>
    <w:basedOn w:val="BTSJBodyTextSglJ"/>
    <w:qFormat/>
    <w:pPr>
      <w:spacing w:before="240"/>
    </w:pPr>
  </w:style>
  <w:style w:type="paragraph" w:customStyle="1" w:styleId="BTSJNSLBodyTextSglJNoSpaceLead">
    <w:name w:val="BTSJNSL Body Text Sgl J No Space Lead"/>
    <w:basedOn w:val="BTSJNSBodyTextSglJNoSpace"/>
    <w:qFormat/>
    <w:pPr>
      <w:spacing w:before="240"/>
    </w:p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rsid w:val="00696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envelope address" w:qFormat="1"/>
    <w:lsdException w:name="endnote text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semiHidden="0" w:uiPriority="1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semiHidden="0" w:uiPriority="11" w:unhideWhenUsed="0" w:qFormat="1"/>
    <w:lsdException w:name="Salutation" w:qFormat="1"/>
    <w:lsdException w:name="Date" w:uiPriority="0"/>
    <w:lsdException w:name="Body Text First Indent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keepNext/>
      <w:keepLines/>
      <w:suppressAutoHyphens/>
      <w:spacing w:after="240"/>
      <w:ind w:firstLine="72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pPr>
      <w:keepNext/>
      <w:keepLines/>
      <w:spacing w:after="240"/>
      <w:ind w:firstLine="14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qFormat/>
    <w:pPr>
      <w:keepNext/>
      <w:keepLines/>
      <w:spacing w:after="240"/>
      <w:ind w:firstLine="216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pPr>
      <w:keepNext/>
      <w:keepLines/>
      <w:spacing w:after="240"/>
      <w:ind w:firstLine="28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qFormat/>
    <w:pPr>
      <w:keepNext/>
      <w:keepLines/>
      <w:spacing w:after="240"/>
      <w:ind w:firstLine="36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after="240"/>
      <w:ind w:firstLine="432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qFormat/>
    <w:pPr>
      <w:keepNext/>
      <w:keepLines/>
      <w:spacing w:after="240"/>
      <w:ind w:firstLine="50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qFormat/>
    <w:pPr>
      <w:keepNext/>
      <w:keepLines/>
      <w:spacing w:after="240"/>
      <w:ind w:firstLine="576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unhideWhenUsed/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qFormat/>
    <w:pPr>
      <w:spacing w:line="480" w:lineRule="auto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pPr>
      <w:spacing w:line="480" w:lineRule="auto"/>
      <w:ind w:firstLine="144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qFormat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</w:style>
  <w:style w:type="paragraph" w:styleId="BodyText3">
    <w:name w:val="Body Text 3"/>
    <w:basedOn w:val="Normal"/>
    <w:link w:val="BodyText3Char"/>
    <w:qFormat/>
    <w:pPr>
      <w:spacing w:line="360" w:lineRule="auto"/>
      <w:ind w:firstLine="14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pPr>
      <w:spacing w:after="240" w:line="240" w:lineRule="auto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BodyTextIndent">
    <w:name w:val="Body Text Indent"/>
    <w:basedOn w:val="Normal"/>
    <w:link w:val="BodyTextIndentChar"/>
    <w:qFormat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qFormat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qFormat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qFormat/>
    <w:pPr>
      <w:spacing w:after="600"/>
      <w:ind w:left="4320"/>
    </w:pPr>
  </w:style>
  <w:style w:type="character" w:customStyle="1" w:styleId="ClosingChar">
    <w:name w:val="Closing Char"/>
    <w:basedOn w:val="DefaultParagraphFont"/>
    <w:link w:val="Closing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pPr>
      <w:spacing w:after="240"/>
    </w:pPr>
  </w:style>
  <w:style w:type="character" w:customStyle="1" w:styleId="DateChar">
    <w:name w:val="Date Char"/>
    <w:basedOn w:val="DefaultParagraphFont"/>
    <w:link w:val="Date"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next w:val="EndnoteTextMore"/>
    <w:link w:val="EndnoteTextChar"/>
    <w:uiPriority w:val="99"/>
    <w:semiHidden/>
    <w:unhideWhenUsed/>
    <w:qFormat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Pr>
      <w:rFonts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FootnoteText">
    <w:name w:val="footnote text"/>
    <w:basedOn w:val="Normal"/>
    <w:next w:val="FootnoteTextMore"/>
    <w:link w:val="FootnoteTextChar"/>
    <w:uiPriority w:val="99"/>
    <w:semiHidden/>
    <w:unhideWhenUsed/>
    <w:qFormat/>
    <w:pPr>
      <w:spacing w:after="240"/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Cs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"/>
    <w:qFormat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1"/>
    <w:qFormat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1"/>
    <w:qFormat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1"/>
    <w:qFormat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2"/>
    <w:qFormat/>
    <w:pPr>
      <w:spacing w:after="240"/>
    </w:pPr>
  </w:style>
  <w:style w:type="paragraph" w:styleId="ListContinue2">
    <w:name w:val="List Continue 2"/>
    <w:basedOn w:val="Normal"/>
    <w:uiPriority w:val="2"/>
    <w:qFormat/>
    <w:pPr>
      <w:spacing w:after="240"/>
      <w:ind w:left="720"/>
    </w:pPr>
  </w:style>
  <w:style w:type="paragraph" w:styleId="ListContinue3">
    <w:name w:val="List Continue 3"/>
    <w:basedOn w:val="Normal"/>
    <w:uiPriority w:val="2"/>
    <w:qFormat/>
    <w:pPr>
      <w:spacing w:after="240"/>
      <w:ind w:left="1080"/>
    </w:pPr>
  </w:style>
  <w:style w:type="paragraph" w:styleId="ListContinue4">
    <w:name w:val="List Continue 4"/>
    <w:basedOn w:val="Normal"/>
    <w:uiPriority w:val="2"/>
    <w:qFormat/>
    <w:pPr>
      <w:spacing w:after="240"/>
      <w:ind w:left="1440"/>
    </w:pPr>
  </w:style>
  <w:style w:type="paragraph" w:styleId="ListContinue5">
    <w:name w:val="List Continue 5"/>
    <w:basedOn w:val="Normal"/>
    <w:uiPriority w:val="2"/>
    <w:qFormat/>
    <w:pPr>
      <w:spacing w:after="240"/>
      <w:ind w:left="1800"/>
    </w:pPr>
  </w:style>
  <w:style w:type="paragraph" w:styleId="ListNumber">
    <w:name w:val="List Number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customStyle="1" w:styleId="Encabezadodenota1">
    <w:name w:val="Encabezado de nota1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Encabezadodenota1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"/>
    <w:qFormat/>
  </w:style>
  <w:style w:type="character" w:customStyle="1" w:styleId="SalutationChar">
    <w:name w:val="Salutation Char"/>
    <w:basedOn w:val="DefaultParagraphFont"/>
    <w:link w:val="Salutation"/>
    <w:uiPriority w:val="9"/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pPr>
      <w:spacing w:after="240"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b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BlockText5">
    <w:name w:val="Block Text .5"/>
    <w:basedOn w:val="Normal"/>
    <w:qFormat/>
    <w:pPr>
      <w:spacing w:line="480" w:lineRule="auto"/>
      <w:ind w:left="720" w:right="720"/>
    </w:pPr>
  </w:style>
  <w:style w:type="paragraph" w:customStyle="1" w:styleId="BlockText5J">
    <w:name w:val="Block Text .5 J"/>
    <w:basedOn w:val="Normal"/>
    <w:qFormat/>
    <w:pPr>
      <w:spacing w:line="480" w:lineRule="auto"/>
      <w:ind w:left="720" w:right="720"/>
      <w:jc w:val="both"/>
    </w:pPr>
  </w:style>
  <w:style w:type="paragraph" w:customStyle="1" w:styleId="BlockText5Sgl">
    <w:name w:val="Block Text .5 Sgl"/>
    <w:basedOn w:val="Normal"/>
    <w:qFormat/>
    <w:pPr>
      <w:spacing w:after="240"/>
      <w:ind w:left="720" w:right="720"/>
    </w:pPr>
  </w:style>
  <w:style w:type="paragraph" w:customStyle="1" w:styleId="BlockText5SglJ">
    <w:name w:val="Block Text .5 Sgl J"/>
    <w:basedOn w:val="Normal"/>
    <w:qFormat/>
    <w:pPr>
      <w:spacing w:after="240"/>
      <w:ind w:left="720" w:right="720"/>
      <w:jc w:val="both"/>
    </w:pPr>
  </w:style>
  <w:style w:type="paragraph" w:customStyle="1" w:styleId="BlockText1">
    <w:name w:val="Block Text 1"/>
    <w:basedOn w:val="Normal"/>
    <w:qFormat/>
    <w:pPr>
      <w:spacing w:line="480" w:lineRule="auto"/>
      <w:ind w:left="1440" w:right="1440"/>
    </w:pPr>
  </w:style>
  <w:style w:type="paragraph" w:customStyle="1" w:styleId="BlockText1J">
    <w:name w:val="Block Text 1 J"/>
    <w:basedOn w:val="Normal"/>
    <w:qFormat/>
    <w:pPr>
      <w:spacing w:line="480" w:lineRule="auto"/>
      <w:ind w:left="1440" w:right="1440"/>
      <w:jc w:val="both"/>
    </w:pPr>
  </w:style>
  <w:style w:type="paragraph" w:customStyle="1" w:styleId="BlockText1Sgl">
    <w:name w:val="Block Text 1 Sgl"/>
    <w:basedOn w:val="Normal"/>
    <w:qFormat/>
    <w:pPr>
      <w:spacing w:after="240"/>
      <w:ind w:left="1440" w:right="1440"/>
    </w:pPr>
  </w:style>
  <w:style w:type="paragraph" w:customStyle="1" w:styleId="BlockText1SglJ">
    <w:name w:val="Block Text 1 Sgl J"/>
    <w:basedOn w:val="Normal"/>
    <w:qFormat/>
    <w:pPr>
      <w:spacing w:after="240"/>
      <w:ind w:left="1440" w:right="1440"/>
      <w:jc w:val="both"/>
    </w:pPr>
  </w:style>
  <w:style w:type="paragraph" w:customStyle="1" w:styleId="BlockTextJ">
    <w:name w:val="Block Text J"/>
    <w:basedOn w:val="BlockText"/>
    <w:qFormat/>
    <w:pPr>
      <w:jc w:val="both"/>
    </w:pPr>
  </w:style>
  <w:style w:type="paragraph" w:customStyle="1" w:styleId="BlockTextSgl">
    <w:name w:val="Block Text Sgl"/>
    <w:basedOn w:val="Normal"/>
    <w:qFormat/>
    <w:pPr>
      <w:spacing w:after="240"/>
    </w:pPr>
  </w:style>
  <w:style w:type="paragraph" w:customStyle="1" w:styleId="BlockTextSglJ">
    <w:name w:val="Block Text Sgl J"/>
    <w:basedOn w:val="Normal"/>
    <w:qFormat/>
    <w:pPr>
      <w:spacing w:after="240"/>
      <w:jc w:val="both"/>
    </w:pPr>
  </w:style>
  <w:style w:type="paragraph" w:customStyle="1" w:styleId="BodyText2J">
    <w:name w:val="Body Text 2 J"/>
    <w:basedOn w:val="BodyText2"/>
    <w:qFormat/>
    <w:pPr>
      <w:jc w:val="both"/>
    </w:pPr>
  </w:style>
  <w:style w:type="paragraph" w:customStyle="1" w:styleId="BodyText2Sgl">
    <w:name w:val="Body Text 2 Sgl"/>
    <w:basedOn w:val="Normal"/>
    <w:qFormat/>
    <w:pPr>
      <w:spacing w:after="240"/>
      <w:ind w:firstLine="720"/>
    </w:pPr>
  </w:style>
  <w:style w:type="paragraph" w:customStyle="1" w:styleId="BodyText2SglJ">
    <w:name w:val="Body Text 2 Sgl J"/>
    <w:basedOn w:val="BodyText2Sgl"/>
    <w:qFormat/>
    <w:pPr>
      <w:jc w:val="both"/>
    </w:pPr>
  </w:style>
  <w:style w:type="paragraph" w:customStyle="1" w:styleId="BodyText3J">
    <w:name w:val="Body Text 3 J"/>
    <w:basedOn w:val="BodyText3"/>
    <w:qFormat/>
    <w:pPr>
      <w:jc w:val="both"/>
    </w:pPr>
  </w:style>
  <w:style w:type="paragraph" w:customStyle="1" w:styleId="BodyTextIndentInch">
    <w:name w:val="Body Text Indent Inch"/>
    <w:basedOn w:val="Normal"/>
    <w:qFormat/>
    <w:pPr>
      <w:spacing w:line="480" w:lineRule="auto"/>
      <w:ind w:left="1440"/>
    </w:pPr>
  </w:style>
  <w:style w:type="paragraph" w:customStyle="1" w:styleId="BodyTextIndentInchJ">
    <w:name w:val="Body Text Indent Inch J"/>
    <w:basedOn w:val="Normal"/>
    <w:qFormat/>
    <w:pPr>
      <w:spacing w:line="480" w:lineRule="auto"/>
      <w:ind w:left="1440"/>
      <w:jc w:val="both"/>
    </w:pPr>
  </w:style>
  <w:style w:type="paragraph" w:customStyle="1" w:styleId="BodyTextIndentInchSgl">
    <w:name w:val="Body Text Indent Inch Sgl"/>
    <w:basedOn w:val="Normal"/>
    <w:qFormat/>
    <w:pPr>
      <w:spacing w:after="240"/>
      <w:ind w:left="1440"/>
    </w:pPr>
  </w:style>
  <w:style w:type="paragraph" w:customStyle="1" w:styleId="BodyTextIndentInchSglJ">
    <w:name w:val="Body Text Indent Inch Sgl J"/>
    <w:basedOn w:val="Normal"/>
    <w:qFormat/>
    <w:pPr>
      <w:spacing w:after="240"/>
      <w:ind w:left="1440"/>
      <w:jc w:val="both"/>
    </w:pPr>
  </w:style>
  <w:style w:type="paragraph" w:customStyle="1" w:styleId="BodyTextIndentJ">
    <w:name w:val="Body Text Indent J"/>
    <w:basedOn w:val="Normal"/>
    <w:qFormat/>
    <w:pPr>
      <w:spacing w:line="480" w:lineRule="auto"/>
      <w:ind w:left="720"/>
      <w:jc w:val="both"/>
    </w:pPr>
  </w:style>
  <w:style w:type="paragraph" w:customStyle="1" w:styleId="BodyTextIndentSgl">
    <w:name w:val="Body Text Indent Sgl"/>
    <w:basedOn w:val="Normal"/>
    <w:qFormat/>
    <w:pPr>
      <w:spacing w:after="240"/>
      <w:ind w:left="720"/>
    </w:pPr>
  </w:style>
  <w:style w:type="paragraph" w:customStyle="1" w:styleId="BodyTextIndentSglJ">
    <w:name w:val="Body Text Indent Sgl J"/>
    <w:basedOn w:val="Normal"/>
    <w:qFormat/>
    <w:pPr>
      <w:spacing w:after="240"/>
      <w:ind w:left="720"/>
      <w:jc w:val="both"/>
    </w:pPr>
  </w:style>
  <w:style w:type="paragraph" w:customStyle="1" w:styleId="BodyTextJ">
    <w:name w:val="Body Text J"/>
    <w:basedOn w:val="BodyText"/>
    <w:qFormat/>
    <w:pPr>
      <w:jc w:val="both"/>
    </w:pPr>
  </w:style>
  <w:style w:type="paragraph" w:customStyle="1" w:styleId="BodyTextNumbered">
    <w:name w:val="Body Text Numbered"/>
    <w:basedOn w:val="BodyText"/>
    <w:qFormat/>
    <w:pPr>
      <w:numPr>
        <w:numId w:val="11"/>
      </w:numPr>
      <w:tabs>
        <w:tab w:val="left" w:pos="2160"/>
      </w:tabs>
      <w:ind w:left="0" w:firstLine="1440"/>
      <w:outlineLvl w:val="0"/>
    </w:pPr>
  </w:style>
  <w:style w:type="paragraph" w:customStyle="1" w:styleId="EndnoteTextMore">
    <w:name w:val="Endnote TextMore"/>
    <w:basedOn w:val="EndnoteText"/>
    <w:qFormat/>
    <w:pPr>
      <w:ind w:firstLine="0"/>
    </w:pPr>
  </w:style>
  <w:style w:type="paragraph" w:customStyle="1" w:styleId="BodyTextSgl">
    <w:name w:val="Body Text Sgl"/>
    <w:basedOn w:val="Normal"/>
    <w:qFormat/>
    <w:pPr>
      <w:spacing w:after="240"/>
      <w:ind w:firstLine="1440"/>
    </w:pPr>
  </w:style>
  <w:style w:type="paragraph" w:customStyle="1" w:styleId="BodyTextSglJ">
    <w:name w:val="Body Text Sgl J"/>
    <w:basedOn w:val="Normal"/>
    <w:qFormat/>
    <w:pPr>
      <w:ind w:firstLine="1440"/>
      <w:jc w:val="both"/>
    </w:pPr>
  </w:style>
  <w:style w:type="paragraph" w:customStyle="1" w:styleId="CenteredB">
    <w:name w:val="Centered B"/>
    <w:basedOn w:val="Normal"/>
    <w:qFormat/>
    <w:pPr>
      <w:spacing w:after="240"/>
      <w:jc w:val="center"/>
    </w:pPr>
    <w:rPr>
      <w:b/>
    </w:rPr>
  </w:style>
  <w:style w:type="paragraph" w:customStyle="1" w:styleId="CenteredBU">
    <w:name w:val="Centered BU"/>
    <w:basedOn w:val="Normal"/>
    <w:qFormat/>
    <w:pPr>
      <w:spacing w:after="240"/>
      <w:jc w:val="center"/>
    </w:pPr>
    <w:rPr>
      <w:b/>
      <w:u w:val="single"/>
    </w:rPr>
  </w:style>
  <w:style w:type="paragraph" w:customStyle="1" w:styleId="CenteredText">
    <w:name w:val="Centered Text"/>
    <w:basedOn w:val="Normal"/>
    <w:qFormat/>
    <w:pPr>
      <w:spacing w:after="240"/>
      <w:jc w:val="center"/>
    </w:pPr>
  </w:style>
  <w:style w:type="paragraph" w:customStyle="1" w:styleId="CenteredU">
    <w:name w:val="Centered U"/>
    <w:basedOn w:val="Normal"/>
    <w:qFormat/>
    <w:pPr>
      <w:spacing w:after="240"/>
      <w:jc w:val="center"/>
    </w:pPr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customStyle="1" w:styleId="FooterLandscape">
    <w:name w:val="Footer Landscape"/>
    <w:basedOn w:val="Normal"/>
    <w:qFormat/>
    <w:pPr>
      <w:tabs>
        <w:tab w:val="center" w:pos="7200"/>
        <w:tab w:val="right" w:pos="14400"/>
      </w:tabs>
    </w:pPr>
    <w:rPr>
      <w:rFonts w:ascii="Arial" w:hAnsi="Arial"/>
    </w:rPr>
  </w:style>
  <w:style w:type="paragraph" w:customStyle="1" w:styleId="FootnoteTextMore">
    <w:name w:val="Footnote TextMore"/>
    <w:basedOn w:val="Normal"/>
    <w:qFormat/>
    <w:pPr>
      <w:spacing w:after="240"/>
      <w:ind w:left="720" w:hanging="720"/>
    </w:pPr>
  </w:style>
  <w:style w:type="paragraph" w:customStyle="1" w:styleId="STBBullet1">
    <w:name w:val="STB Bullet 1"/>
    <w:basedOn w:val="Normal"/>
    <w:qFormat/>
    <w:pPr>
      <w:numPr>
        <w:numId w:val="12"/>
      </w:numPr>
      <w:tabs>
        <w:tab w:val="left" w:pos="720"/>
      </w:tabs>
      <w:spacing w:after="240"/>
      <w:ind w:left="0" w:firstLine="360"/>
    </w:pPr>
  </w:style>
  <w:style w:type="paragraph" w:customStyle="1" w:styleId="STBBullet2">
    <w:name w:val="STB Bullet 2"/>
    <w:basedOn w:val="Normal"/>
    <w:qFormat/>
    <w:pPr>
      <w:numPr>
        <w:numId w:val="13"/>
      </w:numPr>
      <w:tabs>
        <w:tab w:val="left" w:pos="1080"/>
      </w:tabs>
      <w:ind w:left="0" w:firstLine="720"/>
    </w:pPr>
  </w:style>
  <w:style w:type="paragraph" w:customStyle="1" w:styleId="STBBullet1DBL">
    <w:name w:val="STB Bullet 1 DBL"/>
    <w:basedOn w:val="Normal"/>
    <w:qFormat/>
    <w:pPr>
      <w:numPr>
        <w:numId w:val="14"/>
      </w:numPr>
      <w:tabs>
        <w:tab w:val="left" w:pos="720"/>
      </w:tabs>
      <w:spacing w:line="480" w:lineRule="auto"/>
      <w:ind w:left="0" w:firstLine="360"/>
    </w:pPr>
  </w:style>
  <w:style w:type="paragraph" w:customStyle="1" w:styleId="STBBullet2DBL">
    <w:name w:val="STB Bullet 2 DBL"/>
    <w:basedOn w:val="Normal"/>
    <w:qFormat/>
    <w:pPr>
      <w:numPr>
        <w:numId w:val="15"/>
      </w:numPr>
      <w:tabs>
        <w:tab w:val="left" w:pos="1080"/>
      </w:tabs>
      <w:spacing w:line="480" w:lineRule="auto"/>
      <w:ind w:left="0" w:firstLine="720"/>
    </w:pPr>
  </w:style>
  <w:style w:type="paragraph" w:customStyle="1" w:styleId="STBBullet3">
    <w:name w:val="STB Bullet 3"/>
    <w:basedOn w:val="Normal"/>
    <w:qFormat/>
    <w:pPr>
      <w:numPr>
        <w:numId w:val="16"/>
      </w:numPr>
      <w:tabs>
        <w:tab w:val="left" w:pos="1440"/>
      </w:tabs>
      <w:spacing w:after="240"/>
      <w:ind w:left="0" w:firstLine="1080"/>
    </w:pPr>
  </w:style>
  <w:style w:type="paragraph" w:customStyle="1" w:styleId="STBBullet3DBL">
    <w:name w:val="STB Bullet 3 DBL"/>
    <w:basedOn w:val="Normal"/>
    <w:qFormat/>
    <w:pPr>
      <w:numPr>
        <w:numId w:val="17"/>
      </w:numPr>
      <w:tabs>
        <w:tab w:val="left" w:pos="1440"/>
      </w:tabs>
      <w:spacing w:line="480" w:lineRule="auto"/>
      <w:ind w:left="0" w:firstLine="1080"/>
    </w:pPr>
  </w:style>
  <w:style w:type="paragraph" w:customStyle="1" w:styleId="STBBullet4">
    <w:name w:val="STB Bullet 4"/>
    <w:basedOn w:val="Normal"/>
    <w:qFormat/>
    <w:pPr>
      <w:numPr>
        <w:numId w:val="18"/>
      </w:numPr>
      <w:tabs>
        <w:tab w:val="left" w:pos="1800"/>
      </w:tabs>
      <w:spacing w:after="240"/>
      <w:ind w:left="0" w:firstLine="1440"/>
    </w:pPr>
  </w:style>
  <w:style w:type="paragraph" w:customStyle="1" w:styleId="STBBullet4DBL">
    <w:name w:val="STB Bullet 4 DBL"/>
    <w:basedOn w:val="Normal"/>
    <w:qFormat/>
    <w:pPr>
      <w:numPr>
        <w:numId w:val="19"/>
      </w:numPr>
      <w:tabs>
        <w:tab w:val="left" w:pos="1800"/>
      </w:tabs>
      <w:spacing w:line="480" w:lineRule="auto"/>
      <w:ind w:left="0" w:firstLine="1440"/>
    </w:pPr>
  </w:style>
  <w:style w:type="paragraph" w:customStyle="1" w:styleId="STBListNumber1">
    <w:name w:val="STB List Number 1"/>
    <w:basedOn w:val="Normal"/>
    <w:qFormat/>
    <w:pPr>
      <w:numPr>
        <w:numId w:val="20"/>
      </w:numPr>
      <w:spacing w:after="240"/>
      <w:ind w:left="0" w:firstLine="720"/>
    </w:pPr>
  </w:style>
  <w:style w:type="paragraph" w:customStyle="1" w:styleId="STBListNumber1DBL">
    <w:name w:val="STB List Number 1 DBL"/>
    <w:basedOn w:val="Normal"/>
    <w:qFormat/>
    <w:pPr>
      <w:numPr>
        <w:numId w:val="21"/>
      </w:numPr>
      <w:spacing w:line="480" w:lineRule="auto"/>
      <w:ind w:left="0" w:firstLine="720"/>
    </w:pPr>
  </w:style>
  <w:style w:type="paragraph" w:customStyle="1" w:styleId="STBListNumber2">
    <w:name w:val="STB List Number 2"/>
    <w:basedOn w:val="Normal"/>
    <w:qFormat/>
    <w:pPr>
      <w:numPr>
        <w:numId w:val="22"/>
      </w:numPr>
      <w:spacing w:after="240"/>
      <w:ind w:left="0" w:firstLine="1440"/>
    </w:pPr>
  </w:style>
  <w:style w:type="paragraph" w:customStyle="1" w:styleId="STBListNumber2DBL">
    <w:name w:val="STB List Number 2 DBL"/>
    <w:basedOn w:val="Normal"/>
    <w:qFormat/>
    <w:pPr>
      <w:numPr>
        <w:numId w:val="23"/>
      </w:numPr>
      <w:spacing w:line="480" w:lineRule="auto"/>
      <w:ind w:left="0" w:firstLine="1440"/>
    </w:pPr>
  </w:style>
  <w:style w:type="paragraph" w:customStyle="1" w:styleId="STBListNumber3">
    <w:name w:val="STB List Number 3"/>
    <w:basedOn w:val="Normal"/>
    <w:qFormat/>
    <w:pPr>
      <w:numPr>
        <w:numId w:val="24"/>
      </w:numPr>
      <w:spacing w:after="240"/>
      <w:ind w:left="0" w:firstLine="2160"/>
    </w:pPr>
  </w:style>
  <w:style w:type="paragraph" w:customStyle="1" w:styleId="STBListNumber3DBL">
    <w:name w:val="STB List Number 3 DBL"/>
    <w:basedOn w:val="Normal"/>
    <w:qFormat/>
    <w:pPr>
      <w:numPr>
        <w:numId w:val="25"/>
      </w:numPr>
      <w:spacing w:line="480" w:lineRule="auto"/>
      <w:ind w:left="0" w:firstLine="2160"/>
    </w:pPr>
  </w:style>
  <w:style w:type="paragraph" w:customStyle="1" w:styleId="STBListNumber4">
    <w:name w:val="STB List Number 4"/>
    <w:basedOn w:val="Normal"/>
    <w:qFormat/>
    <w:pPr>
      <w:numPr>
        <w:numId w:val="26"/>
      </w:numPr>
      <w:spacing w:after="240"/>
      <w:ind w:left="0" w:firstLine="2880"/>
    </w:pPr>
  </w:style>
  <w:style w:type="paragraph" w:customStyle="1" w:styleId="STBListNumber4DBL">
    <w:name w:val="STB List Number 4 DBL"/>
    <w:basedOn w:val="Normal"/>
    <w:qFormat/>
    <w:pPr>
      <w:numPr>
        <w:numId w:val="27"/>
      </w:numPr>
      <w:spacing w:line="480" w:lineRule="auto"/>
      <w:ind w:left="0" w:firstLine="2880"/>
    </w:pPr>
  </w:style>
  <w:style w:type="paragraph" w:customStyle="1" w:styleId="TitleB">
    <w:name w:val="Title B"/>
    <w:basedOn w:val="Normal"/>
    <w:next w:val="BodyText"/>
    <w:qFormat/>
    <w:pPr>
      <w:spacing w:after="240"/>
      <w:outlineLvl w:val="0"/>
    </w:pPr>
    <w:rPr>
      <w:b/>
    </w:rPr>
  </w:style>
  <w:style w:type="paragraph" w:customStyle="1" w:styleId="TitleBC">
    <w:name w:val="Title BC"/>
    <w:basedOn w:val="Normal"/>
    <w:qFormat/>
    <w:pPr>
      <w:spacing w:after="240"/>
      <w:jc w:val="center"/>
      <w:outlineLvl w:val="0"/>
    </w:pPr>
    <w:rPr>
      <w:b/>
    </w:rPr>
  </w:style>
  <w:style w:type="paragraph" w:customStyle="1" w:styleId="TitleBU">
    <w:name w:val="Title BU"/>
    <w:basedOn w:val="Normal"/>
    <w:next w:val="BodyText"/>
    <w:qFormat/>
    <w:pPr>
      <w:spacing w:after="240"/>
      <w:outlineLvl w:val="0"/>
    </w:pPr>
    <w:rPr>
      <w:b/>
      <w:u w:val="single"/>
    </w:rPr>
  </w:style>
  <w:style w:type="paragraph" w:customStyle="1" w:styleId="TitleBUC">
    <w:name w:val="Title BUC"/>
    <w:basedOn w:val="Normal"/>
    <w:next w:val="BodyText"/>
    <w:qFormat/>
    <w:pPr>
      <w:spacing w:after="240"/>
      <w:jc w:val="center"/>
      <w:outlineLvl w:val="0"/>
    </w:pPr>
    <w:rPr>
      <w:b/>
      <w:u w:val="single"/>
    </w:rPr>
  </w:style>
  <w:style w:type="paragraph" w:customStyle="1" w:styleId="TitleC">
    <w:name w:val="Title C"/>
    <w:basedOn w:val="Normal"/>
    <w:next w:val="Normal"/>
    <w:qFormat/>
    <w:pPr>
      <w:spacing w:after="240"/>
      <w:jc w:val="center"/>
      <w:outlineLvl w:val="0"/>
    </w:pPr>
  </w:style>
  <w:style w:type="paragraph" w:customStyle="1" w:styleId="TitleL">
    <w:name w:val="Title L"/>
    <w:basedOn w:val="Title"/>
    <w:qFormat/>
    <w:pPr>
      <w:jc w:val="left"/>
    </w:pPr>
  </w:style>
  <w:style w:type="paragraph" w:customStyle="1" w:styleId="TitleUC">
    <w:name w:val="Title UC"/>
    <w:basedOn w:val="Normal"/>
    <w:next w:val="Normal"/>
    <w:qFormat/>
    <w:pPr>
      <w:spacing w:after="240"/>
      <w:jc w:val="center"/>
      <w:outlineLvl w:val="0"/>
    </w:pPr>
    <w:rPr>
      <w:u w:val="single"/>
    </w:rPr>
  </w:style>
  <w:style w:type="paragraph" w:customStyle="1" w:styleId="BlockTextSglJIndent">
    <w:name w:val="Block Text Sgl J Indent"/>
    <w:basedOn w:val="Normal"/>
    <w:qFormat/>
    <w:pPr>
      <w:spacing w:after="240"/>
      <w:ind w:left="720"/>
      <w:jc w:val="both"/>
    </w:pPr>
  </w:style>
  <w:style w:type="paragraph" w:customStyle="1" w:styleId="BlockTextSglJIndent2">
    <w:name w:val="Block Text Sgl J Indent 2"/>
    <w:basedOn w:val="Normal"/>
    <w:qFormat/>
    <w:pPr>
      <w:spacing w:after="240"/>
      <w:ind w:left="1440"/>
      <w:jc w:val="both"/>
    </w:pPr>
  </w:style>
  <w:style w:type="paragraph" w:customStyle="1" w:styleId="BlockTextSglJIndent3">
    <w:name w:val="Block Text Sgl J Indent 3"/>
    <w:basedOn w:val="Normal"/>
    <w:qFormat/>
    <w:pPr>
      <w:spacing w:after="240"/>
      <w:ind w:left="2160"/>
      <w:jc w:val="both"/>
    </w:pPr>
  </w:style>
  <w:style w:type="paragraph" w:customStyle="1" w:styleId="BlockTextSglJIndent4">
    <w:name w:val="Block Text Sgl J Indent 4"/>
    <w:basedOn w:val="Normal"/>
    <w:qFormat/>
    <w:pPr>
      <w:spacing w:after="240"/>
      <w:ind w:left="2880"/>
      <w:jc w:val="both"/>
    </w:pPr>
  </w:style>
  <w:style w:type="paragraph" w:customStyle="1" w:styleId="BTSJNSBodyTextSglJNoSpace">
    <w:name w:val="BTSJNS Body Text Sgl J No Space"/>
    <w:basedOn w:val="Normal"/>
    <w:qFormat/>
    <w:pPr>
      <w:jc w:val="both"/>
    </w:pPr>
    <w:rPr>
      <w:sz w:val="22"/>
    </w:rPr>
  </w:style>
  <w:style w:type="paragraph" w:customStyle="1" w:styleId="BTFLBodyTextFirstLine5SglJ">
    <w:name w:val="BTFL Body Text First Line .5 Sgl J"/>
    <w:basedOn w:val="BTSJNSBodyTextSglJNoSpace"/>
    <w:qFormat/>
    <w:pPr>
      <w:spacing w:after="240"/>
      <w:ind w:firstLine="720"/>
    </w:pPr>
  </w:style>
  <w:style w:type="paragraph" w:customStyle="1" w:styleId="BTFLLBodyTextFirstLine5SglJLead">
    <w:name w:val="BTFLL Body Text First Line .5 Sgl J Lead"/>
    <w:basedOn w:val="BTFLBodyTextFirstLine5SglJ"/>
    <w:qFormat/>
    <w:pPr>
      <w:spacing w:before="240"/>
    </w:pPr>
  </w:style>
  <w:style w:type="paragraph" w:customStyle="1" w:styleId="BTSJBodyTextSglJ">
    <w:name w:val="BTSJ Body Text Sgl J"/>
    <w:basedOn w:val="Normal"/>
    <w:qFormat/>
    <w:pPr>
      <w:spacing w:after="240"/>
      <w:jc w:val="both"/>
    </w:pPr>
    <w:rPr>
      <w:sz w:val="22"/>
    </w:rPr>
  </w:style>
  <w:style w:type="paragraph" w:customStyle="1" w:styleId="BTRJBodyTextSglRightJ">
    <w:name w:val="BTRJ Body Text Sgl Right J"/>
    <w:basedOn w:val="BTSJBodyTextSglJ"/>
    <w:qFormat/>
    <w:pPr>
      <w:spacing w:after="0"/>
      <w:jc w:val="right"/>
    </w:pPr>
  </w:style>
  <w:style w:type="paragraph" w:customStyle="1" w:styleId="BTSJLBodyTextSglJLead">
    <w:name w:val="BTSJL Body Text Sgl J Lead"/>
    <w:basedOn w:val="BTSJBodyTextSglJ"/>
    <w:qFormat/>
    <w:pPr>
      <w:spacing w:before="240"/>
    </w:pPr>
  </w:style>
  <w:style w:type="paragraph" w:customStyle="1" w:styleId="BTSJNSLBodyTextSglJNoSpaceLead">
    <w:name w:val="BTSJNSL Body Text Sgl J No Space Lead"/>
    <w:basedOn w:val="BTSJNSBodyTextSglJNoSpace"/>
    <w:qFormat/>
    <w:pPr>
      <w:spacing w:before="240"/>
    </w:p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rsid w:val="0069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2021-11-10T18:57:00Z</dcterms:created>
  <dcterms:modified xsi:type="dcterms:W3CDTF">2021-11-10T18:57:00Z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002761-0008-02676-Active.18727976.1</vt:lpwstr>
  </property>
  <property fmtid="{D5CDD505-2E9C-101B-9397-08002B2CF9AE}" pid="3" name="DocumentType">
    <vt:lpwstr>pcgBlank</vt:lpwstr>
  </property>
</Properties>
</file>