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8552" w14:textId="3C21D41D" w:rsidR="00C64FAC" w:rsidRPr="00B66A5D" w:rsidRDefault="00C64FAC" w:rsidP="00B66A5D">
      <w:pPr>
        <w:spacing w:after="0" w:line="360" w:lineRule="auto"/>
        <w:jc w:val="both"/>
        <w:rPr>
          <w:rFonts w:ascii="Times New Roman" w:hAnsi="Times New Roman"/>
          <w:sz w:val="24"/>
          <w:szCs w:val="24"/>
        </w:rPr>
      </w:pPr>
      <w:bookmarkStart w:id="0" w:name="_GoBack"/>
      <w:bookmarkEnd w:id="0"/>
      <w:r w:rsidRPr="00B66A5D">
        <w:rPr>
          <w:rFonts w:ascii="Times New Roman" w:hAnsi="Times New Roman"/>
          <w:b/>
          <w:sz w:val="24"/>
          <w:szCs w:val="24"/>
          <w:u w:val="single"/>
        </w:rPr>
        <w:t>Acta de Directorio Nº 21</w:t>
      </w:r>
      <w:r w:rsidR="00651E2C" w:rsidRPr="00B66A5D">
        <w:rPr>
          <w:rFonts w:ascii="Times New Roman" w:hAnsi="Times New Roman"/>
          <w:b/>
          <w:sz w:val="24"/>
          <w:szCs w:val="24"/>
          <w:u w:val="single"/>
        </w:rPr>
        <w:t>8</w:t>
      </w:r>
      <w:r w:rsidR="00731BBE">
        <w:rPr>
          <w:rFonts w:ascii="Times New Roman" w:hAnsi="Times New Roman"/>
          <w:b/>
          <w:sz w:val="24"/>
          <w:szCs w:val="24"/>
          <w:u w:val="single"/>
        </w:rPr>
        <w:t>8</w:t>
      </w:r>
      <w:r w:rsidRPr="00B66A5D">
        <w:rPr>
          <w:rFonts w:ascii="Times New Roman" w:hAnsi="Times New Roman"/>
          <w:sz w:val="24"/>
          <w:szCs w:val="24"/>
        </w:rPr>
        <w:t>: En la Ciudad Autónoma de Buenos Aires, a los</w:t>
      </w:r>
      <w:r w:rsidR="00651E2C" w:rsidRPr="00B66A5D">
        <w:rPr>
          <w:rFonts w:ascii="Times New Roman" w:hAnsi="Times New Roman"/>
          <w:sz w:val="24"/>
          <w:szCs w:val="24"/>
        </w:rPr>
        <w:t xml:space="preserve"> </w:t>
      </w:r>
      <w:r w:rsidR="00731BBE">
        <w:rPr>
          <w:rFonts w:ascii="Times New Roman" w:hAnsi="Times New Roman"/>
          <w:sz w:val="24"/>
          <w:szCs w:val="24"/>
        </w:rPr>
        <w:t>2</w:t>
      </w:r>
      <w:r w:rsidR="003C7698">
        <w:rPr>
          <w:rFonts w:ascii="Times New Roman" w:hAnsi="Times New Roman"/>
          <w:sz w:val="24"/>
          <w:szCs w:val="24"/>
        </w:rPr>
        <w:t>9</w:t>
      </w:r>
      <w:r w:rsidR="00651E2C" w:rsidRPr="00B66A5D">
        <w:rPr>
          <w:rFonts w:ascii="Times New Roman" w:hAnsi="Times New Roman"/>
          <w:sz w:val="24"/>
          <w:szCs w:val="24"/>
        </w:rPr>
        <w:t xml:space="preserve"> días del mes de marzo de 2019</w:t>
      </w:r>
      <w:r w:rsidRPr="00B66A5D">
        <w:rPr>
          <w:rFonts w:ascii="Times New Roman" w:hAnsi="Times New Roman"/>
          <w:sz w:val="24"/>
          <w:szCs w:val="24"/>
        </w:rPr>
        <w:t xml:space="preserve">, </w:t>
      </w:r>
      <w:r w:rsidRPr="00391206">
        <w:rPr>
          <w:rFonts w:ascii="Times New Roman" w:hAnsi="Times New Roman"/>
          <w:sz w:val="24"/>
          <w:szCs w:val="24"/>
        </w:rPr>
        <w:t xml:space="preserve">siendo las 11.00 horas, se reúnen en Maipú 1, los Sres. Directores de </w:t>
      </w:r>
      <w:r w:rsidRPr="00391206">
        <w:rPr>
          <w:rFonts w:ascii="Times New Roman" w:hAnsi="Times New Roman"/>
          <w:b/>
          <w:sz w:val="24"/>
          <w:szCs w:val="24"/>
        </w:rPr>
        <w:t xml:space="preserve">PAMPA ENERGIA S.A. </w:t>
      </w:r>
      <w:r w:rsidRPr="00391206">
        <w:rPr>
          <w:rFonts w:ascii="Times New Roman" w:hAnsi="Times New Roman"/>
          <w:sz w:val="24"/>
          <w:szCs w:val="24"/>
        </w:rPr>
        <w:t>(en adelante, la “</w:t>
      </w:r>
      <w:r w:rsidRPr="00391206">
        <w:rPr>
          <w:rFonts w:ascii="Times New Roman" w:hAnsi="Times New Roman"/>
          <w:sz w:val="24"/>
          <w:szCs w:val="24"/>
          <w:u w:val="single"/>
        </w:rPr>
        <w:t>Sociedad</w:t>
      </w:r>
      <w:r w:rsidRPr="00391206">
        <w:rPr>
          <w:rFonts w:ascii="Times New Roman" w:hAnsi="Times New Roman"/>
          <w:sz w:val="24"/>
          <w:szCs w:val="24"/>
        </w:rPr>
        <w:t>” o “</w:t>
      </w:r>
      <w:r w:rsidRPr="00391206">
        <w:rPr>
          <w:rFonts w:ascii="Times New Roman" w:hAnsi="Times New Roman"/>
          <w:sz w:val="24"/>
          <w:szCs w:val="24"/>
          <w:u w:val="single"/>
        </w:rPr>
        <w:t>Pampa</w:t>
      </w:r>
      <w:r w:rsidRPr="00391206">
        <w:rPr>
          <w:rFonts w:ascii="Times New Roman" w:hAnsi="Times New Roman"/>
          <w:sz w:val="24"/>
          <w:szCs w:val="24"/>
        </w:rPr>
        <w:t xml:space="preserve">”, indistintamente) que firman al pie de la presente, a saber: </w:t>
      </w:r>
      <w:r w:rsidR="00651E2C" w:rsidRPr="00391206">
        <w:rPr>
          <w:rFonts w:ascii="Times New Roman" w:hAnsi="Times New Roman"/>
          <w:sz w:val="24"/>
          <w:szCs w:val="24"/>
        </w:rPr>
        <w:t xml:space="preserve">Marcos Marcelo Mindlin, </w:t>
      </w:r>
      <w:r w:rsidRPr="00391206">
        <w:rPr>
          <w:rFonts w:ascii="Times New Roman" w:hAnsi="Times New Roman"/>
          <w:sz w:val="24"/>
          <w:szCs w:val="24"/>
        </w:rPr>
        <w:t xml:space="preserve">Gustavo Mariani, Damián Miguel Mindlin, Ricardo Alejandro Torres, </w:t>
      </w:r>
      <w:r w:rsidR="00DF6DB5" w:rsidRPr="00391206">
        <w:rPr>
          <w:rFonts w:ascii="Times New Roman" w:hAnsi="Times New Roman"/>
          <w:sz w:val="24"/>
          <w:szCs w:val="24"/>
        </w:rPr>
        <w:t>Miguel Bein, Gabriel Cohen,</w:t>
      </w:r>
      <w:r w:rsidR="007B2308" w:rsidRPr="00391206">
        <w:rPr>
          <w:rFonts w:ascii="Times New Roman" w:hAnsi="Times New Roman"/>
          <w:sz w:val="24"/>
          <w:szCs w:val="24"/>
        </w:rPr>
        <w:t xml:space="preserve"> </w:t>
      </w:r>
      <w:r w:rsidRPr="00391206">
        <w:rPr>
          <w:rFonts w:ascii="Times New Roman" w:hAnsi="Times New Roman"/>
          <w:sz w:val="24"/>
          <w:szCs w:val="24"/>
        </w:rPr>
        <w:t>Diana Mondino, Santiago Alberdi</w:t>
      </w:r>
      <w:r w:rsidR="00E254FE" w:rsidRPr="00391206">
        <w:rPr>
          <w:rFonts w:ascii="Times New Roman" w:hAnsi="Times New Roman"/>
          <w:sz w:val="24"/>
          <w:szCs w:val="24"/>
        </w:rPr>
        <w:t xml:space="preserve"> </w:t>
      </w:r>
      <w:r w:rsidRPr="00391206">
        <w:rPr>
          <w:rFonts w:ascii="Times New Roman" w:hAnsi="Times New Roman"/>
          <w:sz w:val="24"/>
          <w:szCs w:val="24"/>
        </w:rPr>
        <w:t xml:space="preserve">y Carlos Tovagliari. Se encuentran presentes los Sres. Germán Wetzler Malbrán, Daniel Abelovich y </w:t>
      </w:r>
      <w:r w:rsidR="00651E2C" w:rsidRPr="00391206">
        <w:rPr>
          <w:rFonts w:ascii="Times New Roman" w:hAnsi="Times New Roman"/>
          <w:sz w:val="24"/>
          <w:szCs w:val="24"/>
        </w:rPr>
        <w:t>Martín Fernandez Dussaut</w:t>
      </w:r>
      <w:r w:rsidRPr="00391206">
        <w:rPr>
          <w:rFonts w:ascii="Times New Roman" w:hAnsi="Times New Roman"/>
          <w:sz w:val="24"/>
          <w:szCs w:val="24"/>
        </w:rPr>
        <w:t xml:space="preserve"> en representación de la Comisión Fiscalizadora. Asimismo, asisten </w:t>
      </w:r>
      <w:r w:rsidR="004D3DAF" w:rsidRPr="00391206">
        <w:rPr>
          <w:rFonts w:ascii="Times New Roman" w:hAnsi="Times New Roman"/>
          <w:sz w:val="24"/>
          <w:szCs w:val="24"/>
        </w:rPr>
        <w:t>el</w:t>
      </w:r>
      <w:r w:rsidRPr="00391206">
        <w:rPr>
          <w:rFonts w:ascii="Times New Roman" w:hAnsi="Times New Roman"/>
          <w:sz w:val="24"/>
          <w:szCs w:val="24"/>
        </w:rPr>
        <w:t xml:space="preserve"> Sr. Mauricio Penta</w:t>
      </w:r>
      <w:r w:rsidR="00731BBE" w:rsidRPr="00391206">
        <w:rPr>
          <w:rFonts w:ascii="Times New Roman" w:hAnsi="Times New Roman"/>
          <w:sz w:val="24"/>
          <w:szCs w:val="24"/>
        </w:rPr>
        <w:t xml:space="preserve"> </w:t>
      </w:r>
      <w:r w:rsidRPr="00391206">
        <w:rPr>
          <w:rFonts w:ascii="Times New Roman" w:hAnsi="Times New Roman"/>
          <w:sz w:val="24"/>
          <w:szCs w:val="24"/>
        </w:rPr>
        <w:t xml:space="preserve">en carácter de Asesor y </w:t>
      </w:r>
      <w:r w:rsidR="004D3DAF" w:rsidRPr="00391206">
        <w:rPr>
          <w:rFonts w:ascii="Times New Roman" w:hAnsi="Times New Roman"/>
          <w:sz w:val="24"/>
          <w:szCs w:val="24"/>
        </w:rPr>
        <w:t xml:space="preserve">la Sra. </w:t>
      </w:r>
      <w:r w:rsidR="00731BBE" w:rsidRPr="00391206">
        <w:rPr>
          <w:rFonts w:ascii="Times New Roman" w:hAnsi="Times New Roman"/>
          <w:sz w:val="24"/>
          <w:szCs w:val="24"/>
        </w:rPr>
        <w:t xml:space="preserve">Victoria Hitce </w:t>
      </w:r>
      <w:r w:rsidRPr="00391206">
        <w:rPr>
          <w:rFonts w:ascii="Times New Roman" w:hAnsi="Times New Roman"/>
          <w:sz w:val="24"/>
          <w:szCs w:val="24"/>
        </w:rPr>
        <w:t xml:space="preserve">en </w:t>
      </w:r>
      <w:r w:rsidR="00731BBE" w:rsidRPr="00391206">
        <w:rPr>
          <w:rFonts w:ascii="Times New Roman" w:hAnsi="Times New Roman"/>
          <w:sz w:val="24"/>
          <w:szCs w:val="24"/>
        </w:rPr>
        <w:t xml:space="preserve">ejercicio de la </w:t>
      </w:r>
      <w:r w:rsidRPr="00391206">
        <w:rPr>
          <w:rFonts w:ascii="Times New Roman" w:hAnsi="Times New Roman"/>
          <w:sz w:val="24"/>
          <w:szCs w:val="24"/>
        </w:rPr>
        <w:t>Secretaria del Directorio</w:t>
      </w:r>
      <w:r w:rsidR="000734D7" w:rsidRPr="00391206">
        <w:rPr>
          <w:rFonts w:ascii="Times New Roman" w:hAnsi="Times New Roman"/>
          <w:sz w:val="24"/>
          <w:szCs w:val="24"/>
        </w:rPr>
        <w:t xml:space="preserve">. </w:t>
      </w:r>
      <w:r w:rsidRPr="00391206">
        <w:rPr>
          <w:rFonts w:ascii="Times New Roman" w:hAnsi="Times New Roman"/>
          <w:sz w:val="24"/>
          <w:szCs w:val="24"/>
        </w:rPr>
        <w:t xml:space="preserve">Preside la reunión el Sr. </w:t>
      </w:r>
      <w:r w:rsidR="00651E2C" w:rsidRPr="00391206">
        <w:rPr>
          <w:rFonts w:ascii="Times New Roman" w:hAnsi="Times New Roman"/>
          <w:sz w:val="24"/>
          <w:szCs w:val="24"/>
        </w:rPr>
        <w:t>Marcos Marcelo Mindlin</w:t>
      </w:r>
      <w:r w:rsidRPr="00391206">
        <w:rPr>
          <w:rFonts w:ascii="Times New Roman" w:hAnsi="Times New Roman"/>
          <w:sz w:val="24"/>
          <w:szCs w:val="24"/>
        </w:rPr>
        <w:t xml:space="preserve">, </w:t>
      </w:r>
      <w:r w:rsidR="00651E2C" w:rsidRPr="00391206">
        <w:rPr>
          <w:rFonts w:ascii="Times New Roman" w:hAnsi="Times New Roman"/>
          <w:sz w:val="24"/>
          <w:szCs w:val="24"/>
        </w:rPr>
        <w:t>P</w:t>
      </w:r>
      <w:r w:rsidRPr="00391206">
        <w:rPr>
          <w:rFonts w:ascii="Times New Roman" w:hAnsi="Times New Roman"/>
          <w:sz w:val="24"/>
          <w:szCs w:val="24"/>
        </w:rPr>
        <w:t>residente de la Sociedad</w:t>
      </w:r>
      <w:r w:rsidR="000734D7" w:rsidRPr="00391206">
        <w:rPr>
          <w:rFonts w:ascii="Times New Roman" w:hAnsi="Times New Roman"/>
          <w:sz w:val="24"/>
          <w:szCs w:val="24"/>
        </w:rPr>
        <w:t xml:space="preserve"> en ejercicio de la presidencia</w:t>
      </w:r>
      <w:r w:rsidRPr="00391206">
        <w:rPr>
          <w:rFonts w:ascii="Times New Roman" w:hAnsi="Times New Roman"/>
          <w:sz w:val="24"/>
          <w:szCs w:val="24"/>
        </w:rPr>
        <w:t>, quien luego de constatar la existencia de quórum legal, declara abierto</w:t>
      </w:r>
      <w:r w:rsidRPr="00B66A5D">
        <w:rPr>
          <w:rFonts w:ascii="Times New Roman" w:hAnsi="Times New Roman"/>
          <w:sz w:val="24"/>
          <w:szCs w:val="24"/>
        </w:rPr>
        <w:t xml:space="preserve"> el acto y somete a consideración de los presentes el primer punto de la Agenda para esta reunión:</w:t>
      </w:r>
    </w:p>
    <w:p w14:paraId="2AA91ADB" w14:textId="64B5848F" w:rsidR="00DC1B56" w:rsidRDefault="00DC1B56" w:rsidP="00B66A5D">
      <w:pPr>
        <w:spacing w:after="0" w:line="360" w:lineRule="auto"/>
        <w:jc w:val="both"/>
        <w:rPr>
          <w:rFonts w:ascii="Times New Roman" w:hAnsi="Times New Roman"/>
          <w:b/>
          <w:sz w:val="24"/>
          <w:szCs w:val="24"/>
          <w:u w:val="single"/>
        </w:rPr>
      </w:pPr>
      <w:bookmarkStart w:id="1" w:name="NOYE1"/>
      <w:bookmarkStart w:id="2" w:name="_1485848269"/>
      <w:bookmarkStart w:id="3" w:name="_1485848944"/>
      <w:bookmarkStart w:id="4" w:name="_1485851382"/>
      <w:bookmarkStart w:id="5" w:name="_1485851418"/>
      <w:bookmarkStart w:id="6" w:name="_1392470167"/>
      <w:bookmarkStart w:id="7" w:name="_1392470168"/>
      <w:bookmarkStart w:id="8" w:name="_1392470171"/>
      <w:bookmarkStart w:id="9" w:name="_1392470173"/>
      <w:bookmarkStart w:id="10" w:name="_1392470174"/>
      <w:bookmarkStart w:id="11" w:name="_1392470175"/>
      <w:bookmarkStart w:id="12" w:name="_1392470177"/>
      <w:bookmarkStart w:id="13" w:name="_1392470178"/>
      <w:bookmarkStart w:id="14" w:name="_1392470180"/>
      <w:bookmarkStart w:id="15" w:name="_1392470181"/>
      <w:bookmarkStart w:id="16" w:name="_1392470182"/>
      <w:bookmarkStart w:id="17" w:name="_1392470184"/>
      <w:bookmarkStart w:id="18" w:name="_1392470185"/>
      <w:bookmarkStart w:id="19" w:name="_1392470186"/>
      <w:bookmarkStart w:id="20" w:name="_1392470189"/>
      <w:bookmarkStart w:id="21" w:name="_139247019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2AB55F1" w14:textId="6E1A7B1A" w:rsidR="00391206" w:rsidRPr="00391206" w:rsidRDefault="00391206" w:rsidP="00B66A5D">
      <w:pPr>
        <w:spacing w:after="0" w:line="360" w:lineRule="auto"/>
        <w:jc w:val="both"/>
        <w:rPr>
          <w:rFonts w:ascii="Times New Roman" w:hAnsi="Times New Roman"/>
          <w:sz w:val="24"/>
          <w:szCs w:val="24"/>
        </w:rPr>
      </w:pPr>
      <w:r w:rsidRPr="00391206">
        <w:rPr>
          <w:rFonts w:ascii="Times New Roman" w:hAnsi="Times New Roman"/>
          <w:sz w:val="24"/>
          <w:szCs w:val="24"/>
        </w:rPr>
        <w:t>(…)</w:t>
      </w:r>
    </w:p>
    <w:p w14:paraId="08F196AD" w14:textId="77777777" w:rsidR="00391206" w:rsidRPr="00B66A5D" w:rsidRDefault="00391206" w:rsidP="00B66A5D">
      <w:pPr>
        <w:spacing w:after="0" w:line="360" w:lineRule="auto"/>
        <w:jc w:val="both"/>
        <w:rPr>
          <w:rFonts w:ascii="Times New Roman" w:hAnsi="Times New Roman"/>
          <w:b/>
          <w:sz w:val="24"/>
          <w:szCs w:val="24"/>
          <w:u w:val="single"/>
        </w:rPr>
      </w:pPr>
    </w:p>
    <w:p w14:paraId="3478008D" w14:textId="53474CAC" w:rsidR="00C64FAC" w:rsidRPr="00B66A5D" w:rsidRDefault="00391206" w:rsidP="00391206">
      <w:pPr>
        <w:spacing w:after="0" w:line="360" w:lineRule="auto"/>
        <w:jc w:val="both"/>
        <w:rPr>
          <w:rFonts w:ascii="Times New Roman" w:hAnsi="Times New Roman"/>
          <w:b/>
          <w:sz w:val="24"/>
          <w:szCs w:val="24"/>
          <w:u w:val="single"/>
        </w:rPr>
      </w:pPr>
      <w:r w:rsidRPr="00391206">
        <w:rPr>
          <w:rFonts w:ascii="Times New Roman" w:hAnsi="Times New Roman"/>
          <w:b/>
          <w:sz w:val="24"/>
          <w:szCs w:val="24"/>
        </w:rPr>
        <w:t xml:space="preserve">2. </w:t>
      </w:r>
      <w:r w:rsidR="00DE3DC4">
        <w:rPr>
          <w:rFonts w:ascii="Times New Roman" w:hAnsi="Times New Roman"/>
          <w:b/>
          <w:sz w:val="24"/>
          <w:szCs w:val="24"/>
          <w:u w:val="single"/>
        </w:rPr>
        <w:t xml:space="preserve">Modificación </w:t>
      </w:r>
      <w:r w:rsidR="00731BBE">
        <w:rPr>
          <w:rFonts w:ascii="Times New Roman" w:hAnsi="Times New Roman"/>
          <w:b/>
          <w:sz w:val="24"/>
          <w:szCs w:val="24"/>
          <w:u w:val="single"/>
        </w:rPr>
        <w:t xml:space="preserve">de </w:t>
      </w:r>
      <w:r w:rsidR="00DE3DC4">
        <w:rPr>
          <w:rFonts w:ascii="Times New Roman" w:hAnsi="Times New Roman"/>
          <w:b/>
          <w:sz w:val="24"/>
          <w:szCs w:val="24"/>
          <w:u w:val="single"/>
        </w:rPr>
        <w:t xml:space="preserve">la </w:t>
      </w:r>
      <w:r w:rsidR="00731BBE">
        <w:rPr>
          <w:rFonts w:ascii="Times New Roman" w:hAnsi="Times New Roman"/>
          <w:b/>
          <w:sz w:val="24"/>
          <w:szCs w:val="24"/>
          <w:u w:val="single"/>
        </w:rPr>
        <w:t>c</w:t>
      </w:r>
      <w:r w:rsidR="00C64FAC" w:rsidRPr="00B66A5D">
        <w:rPr>
          <w:rFonts w:ascii="Times New Roman" w:hAnsi="Times New Roman"/>
          <w:b/>
          <w:sz w:val="24"/>
          <w:szCs w:val="24"/>
          <w:u w:val="single"/>
        </w:rPr>
        <w:t>onvocatoria a</w:t>
      </w:r>
      <w:r w:rsidR="00DE3DC4">
        <w:rPr>
          <w:rFonts w:ascii="Times New Roman" w:hAnsi="Times New Roman"/>
          <w:b/>
          <w:sz w:val="24"/>
          <w:szCs w:val="24"/>
          <w:u w:val="single"/>
        </w:rPr>
        <w:t xml:space="preserve"> </w:t>
      </w:r>
      <w:r w:rsidR="00C64FAC" w:rsidRPr="00B66A5D">
        <w:rPr>
          <w:rFonts w:ascii="Times New Roman" w:hAnsi="Times New Roman"/>
          <w:b/>
          <w:sz w:val="24"/>
          <w:szCs w:val="24"/>
          <w:u w:val="single"/>
        </w:rPr>
        <w:t xml:space="preserve">Asamblea General Ordinaria </w:t>
      </w:r>
      <w:r w:rsidR="00C33BC2" w:rsidRPr="00B66A5D">
        <w:rPr>
          <w:rFonts w:ascii="Times New Roman" w:hAnsi="Times New Roman"/>
          <w:b/>
          <w:sz w:val="24"/>
          <w:szCs w:val="24"/>
          <w:u w:val="single"/>
        </w:rPr>
        <w:t xml:space="preserve">y Extraordinaria </w:t>
      </w:r>
      <w:r w:rsidR="00C64FAC" w:rsidRPr="00B66A5D">
        <w:rPr>
          <w:rFonts w:ascii="Times New Roman" w:hAnsi="Times New Roman"/>
          <w:b/>
          <w:sz w:val="24"/>
          <w:szCs w:val="24"/>
          <w:u w:val="single"/>
        </w:rPr>
        <w:t>de Accionistas de la Sociedad</w:t>
      </w:r>
      <w:r w:rsidR="00DE3DC4">
        <w:rPr>
          <w:rFonts w:ascii="Times New Roman" w:hAnsi="Times New Roman"/>
          <w:b/>
          <w:sz w:val="24"/>
          <w:szCs w:val="24"/>
          <w:u w:val="single"/>
        </w:rPr>
        <w:t xml:space="preserve"> a celebrarse el día 29 de abril de 2019</w:t>
      </w:r>
      <w:r w:rsidR="00C64FAC" w:rsidRPr="00B66A5D">
        <w:rPr>
          <w:rFonts w:ascii="Times New Roman" w:hAnsi="Times New Roman"/>
          <w:b/>
          <w:sz w:val="24"/>
          <w:szCs w:val="24"/>
        </w:rPr>
        <w:t xml:space="preserve">. </w:t>
      </w:r>
    </w:p>
    <w:p w14:paraId="7AB9F584" w14:textId="77777777" w:rsidR="00C64FAC" w:rsidRPr="00B66A5D" w:rsidRDefault="00C64FAC" w:rsidP="00B66A5D">
      <w:pPr>
        <w:spacing w:after="0" w:line="360" w:lineRule="auto"/>
        <w:jc w:val="both"/>
        <w:rPr>
          <w:rFonts w:ascii="Times New Roman" w:hAnsi="Times New Roman"/>
          <w:sz w:val="24"/>
          <w:szCs w:val="24"/>
          <w:lang w:val="es-AR"/>
        </w:rPr>
      </w:pPr>
    </w:p>
    <w:p w14:paraId="5E50F282" w14:textId="39E12D65" w:rsidR="00DE3DC4" w:rsidRDefault="00C64FAC" w:rsidP="00B66A5D">
      <w:pPr>
        <w:pStyle w:val="NormalWeb"/>
        <w:spacing w:before="0" w:beforeAutospacing="0" w:after="0" w:afterAutospacing="0" w:line="360" w:lineRule="auto"/>
        <w:jc w:val="both"/>
        <w:rPr>
          <w:lang w:val="es-MX"/>
        </w:rPr>
      </w:pPr>
      <w:r w:rsidRPr="00B66A5D">
        <w:rPr>
          <w:lang w:val="es-AR"/>
        </w:rPr>
        <w:t xml:space="preserve">Toma la palabra el Sr. Presidente </w:t>
      </w:r>
      <w:r w:rsidRPr="00B66A5D">
        <w:rPr>
          <w:lang w:val="es-MX"/>
        </w:rPr>
        <w:t>quien manifiesta que, atento a lo resuelto previamente,</w:t>
      </w:r>
      <w:r w:rsidR="00731BBE">
        <w:rPr>
          <w:lang w:val="es-MX"/>
        </w:rPr>
        <w:t xml:space="preserve"> y a que el Directorio en su reunión de fecha 11 de marzo convocó a una </w:t>
      </w:r>
      <w:r w:rsidRPr="00B66A5D">
        <w:rPr>
          <w:lang w:val="es-MX"/>
        </w:rPr>
        <w:t xml:space="preserve">Asamblea General Ordinaria </w:t>
      </w:r>
      <w:r w:rsidR="00C33BC2" w:rsidRPr="00B66A5D">
        <w:rPr>
          <w:lang w:val="es-MX"/>
        </w:rPr>
        <w:t xml:space="preserve">y Extraordinaria </w:t>
      </w:r>
      <w:r w:rsidRPr="00B66A5D">
        <w:rPr>
          <w:lang w:val="es-MX"/>
        </w:rPr>
        <w:t>de Accionistas</w:t>
      </w:r>
      <w:r w:rsidR="00DE3DC4">
        <w:rPr>
          <w:lang w:val="es-MX"/>
        </w:rPr>
        <w:t xml:space="preserve"> a celebrarse el </w:t>
      </w:r>
      <w:r w:rsidR="00DE3DC4" w:rsidRPr="00DE3DC4">
        <w:rPr>
          <w:lang w:val="es-MX"/>
        </w:rPr>
        <w:t>29 de abril de 2019 a las 15:00 horas en primera convocatoria y, en el caso de la Asamblea General Ordinaria, a las 16:00 horas en segunda convocatoria</w:t>
      </w:r>
      <w:r w:rsidR="00DE3DC4">
        <w:rPr>
          <w:lang w:val="es-MX"/>
        </w:rPr>
        <w:t xml:space="preserve"> en la sede social (la “</w:t>
      </w:r>
      <w:r w:rsidR="00DE3DC4" w:rsidRPr="006B3EF5">
        <w:rPr>
          <w:u w:val="single"/>
          <w:lang w:val="es-MX"/>
        </w:rPr>
        <w:t>Asamblea</w:t>
      </w:r>
      <w:r w:rsidR="00DE3DC4">
        <w:rPr>
          <w:lang w:val="es-MX"/>
        </w:rPr>
        <w:t xml:space="preserve">”), estima conveniente modificar la convocatoria efectuada oportunamente a fin de incorporar en </w:t>
      </w:r>
      <w:r w:rsidR="00F17FFD">
        <w:rPr>
          <w:lang w:val="es-MX"/>
        </w:rPr>
        <w:t xml:space="preserve">la </w:t>
      </w:r>
      <w:r w:rsidR="00DE3DC4">
        <w:rPr>
          <w:lang w:val="es-MX"/>
        </w:rPr>
        <w:t>Asamblea el tratamiento del Proceso de Reorganización</w:t>
      </w:r>
      <w:r w:rsidRPr="00B66A5D">
        <w:rPr>
          <w:lang w:val="es-MX"/>
        </w:rPr>
        <w:t xml:space="preserve">. </w:t>
      </w:r>
    </w:p>
    <w:p w14:paraId="7620EF9B" w14:textId="77777777" w:rsidR="00DE3DC4" w:rsidRDefault="00DE3DC4" w:rsidP="00B66A5D">
      <w:pPr>
        <w:pStyle w:val="NormalWeb"/>
        <w:spacing w:before="0" w:beforeAutospacing="0" w:after="0" w:afterAutospacing="0" w:line="360" w:lineRule="auto"/>
        <w:jc w:val="both"/>
        <w:rPr>
          <w:lang w:val="es-MX"/>
        </w:rPr>
      </w:pPr>
    </w:p>
    <w:p w14:paraId="4B0CB00E" w14:textId="144D8B4B" w:rsidR="00C64FAC" w:rsidRPr="00B66A5D" w:rsidRDefault="00C64FAC" w:rsidP="00B66A5D">
      <w:pPr>
        <w:pStyle w:val="NormalWeb"/>
        <w:spacing w:before="0" w:beforeAutospacing="0" w:after="0" w:afterAutospacing="0" w:line="360" w:lineRule="auto"/>
        <w:jc w:val="both"/>
        <w:rPr>
          <w:lang w:val="es-MX"/>
        </w:rPr>
      </w:pPr>
      <w:r w:rsidRPr="00B66A5D">
        <w:rPr>
          <w:lang w:val="es-MX"/>
        </w:rPr>
        <w:t xml:space="preserve">Oído lo cual y luego de una breve deliberación, </w:t>
      </w:r>
      <w:r w:rsidRPr="00B66A5D">
        <w:rPr>
          <w:lang w:val="es-AR"/>
        </w:rPr>
        <w:t xml:space="preserve">el Directorio por unanimidad </w:t>
      </w:r>
      <w:r w:rsidRPr="00B66A5D">
        <w:rPr>
          <w:b/>
          <w:u w:val="single"/>
          <w:lang w:val="es-AR"/>
        </w:rPr>
        <w:t>RESUELVE</w:t>
      </w:r>
      <w:r w:rsidRPr="00B66A5D">
        <w:rPr>
          <w:b/>
          <w:lang w:val="es-AR"/>
        </w:rPr>
        <w:t>:</w:t>
      </w:r>
      <w:r w:rsidRPr="00B66A5D">
        <w:rPr>
          <w:lang w:val="es-AR"/>
        </w:rPr>
        <w:t xml:space="preserve"> </w:t>
      </w:r>
      <w:r w:rsidR="004B2AC8">
        <w:rPr>
          <w:lang w:val="es-AR"/>
        </w:rPr>
        <w:t xml:space="preserve">modificar la convocatoria a la Asamblea, </w:t>
      </w:r>
      <w:r w:rsidR="004B2AC8">
        <w:rPr>
          <w:lang w:val="es-MX"/>
        </w:rPr>
        <w:t>incorporando en su</w:t>
      </w:r>
      <w:r w:rsidR="00DE3DC4">
        <w:rPr>
          <w:lang w:val="es-MX"/>
        </w:rPr>
        <w:t xml:space="preserve"> Orden del Día el siguiente punto</w:t>
      </w:r>
      <w:r w:rsidR="00F17FFD">
        <w:rPr>
          <w:lang w:val="es-MX"/>
        </w:rPr>
        <w:t>, quedando los restantes puntos del Orden del D</w:t>
      </w:r>
      <w:r w:rsidR="008A42C1">
        <w:rPr>
          <w:lang w:val="es-MX"/>
        </w:rPr>
        <w:t>ía tal como fueron aprobados previamente</w:t>
      </w:r>
      <w:r w:rsidR="00DE3DC4">
        <w:rPr>
          <w:lang w:val="es-MX"/>
        </w:rPr>
        <w:t>:</w:t>
      </w:r>
    </w:p>
    <w:p w14:paraId="49C6ECA8" w14:textId="77777777" w:rsidR="00DE3DC4" w:rsidRPr="00B66A5D" w:rsidRDefault="00DE3DC4" w:rsidP="00B66A5D">
      <w:pPr>
        <w:spacing w:after="0" w:line="360" w:lineRule="auto"/>
        <w:jc w:val="both"/>
        <w:rPr>
          <w:rFonts w:ascii="Times New Roman" w:hAnsi="Times New Roman"/>
          <w:sz w:val="24"/>
          <w:szCs w:val="24"/>
          <w:lang w:val="es-MX"/>
        </w:rPr>
      </w:pPr>
    </w:p>
    <w:p w14:paraId="4F73D7F3" w14:textId="54166FB6" w:rsidR="004B2AC8" w:rsidRDefault="006439E1" w:rsidP="00B66A5D">
      <w:pPr>
        <w:spacing w:after="0" w:line="360" w:lineRule="auto"/>
        <w:jc w:val="both"/>
        <w:rPr>
          <w:rFonts w:ascii="Times New Roman" w:hAnsi="Times New Roman"/>
          <w:sz w:val="24"/>
          <w:szCs w:val="24"/>
          <w:lang w:val="es-MX"/>
        </w:rPr>
      </w:pPr>
      <w:r>
        <w:rPr>
          <w:rFonts w:ascii="Times New Roman" w:hAnsi="Times New Roman"/>
          <w:sz w:val="24"/>
          <w:szCs w:val="24"/>
          <w:lang w:val="es-MX"/>
        </w:rPr>
        <w:t>1</w:t>
      </w:r>
      <w:r w:rsidR="00DE3DC4">
        <w:rPr>
          <w:rFonts w:ascii="Times New Roman" w:hAnsi="Times New Roman"/>
          <w:sz w:val="24"/>
          <w:szCs w:val="24"/>
          <w:lang w:val="es-MX"/>
        </w:rPr>
        <w:t>5</w:t>
      </w:r>
      <w:r>
        <w:rPr>
          <w:rFonts w:ascii="Times New Roman" w:hAnsi="Times New Roman"/>
          <w:sz w:val="24"/>
          <w:szCs w:val="24"/>
          <w:lang w:val="es-MX"/>
        </w:rPr>
        <w:t>°)</w:t>
      </w:r>
      <w:r w:rsidR="007D3123">
        <w:rPr>
          <w:rFonts w:ascii="Times New Roman" w:hAnsi="Times New Roman"/>
          <w:sz w:val="24"/>
          <w:szCs w:val="24"/>
          <w:lang w:val="es-MX"/>
        </w:rPr>
        <w:t xml:space="preserve"> </w:t>
      </w:r>
      <w:r w:rsidR="00472C32" w:rsidRPr="00472C32">
        <w:rPr>
          <w:rFonts w:ascii="Times New Roman" w:hAnsi="Times New Roman"/>
          <w:sz w:val="24"/>
          <w:szCs w:val="24"/>
          <w:lang w:val="es-MX"/>
        </w:rPr>
        <w:t xml:space="preserve">Consideración de: (i) la fusión de Pampa Energía S.A. con Parques Eólicos Argentinos S.A. en los términos de los artículos 82 y siguientes de la Ley General de Sociedades y del artículo 77 y siguientes de la Ley de Impuesto a las Ganancias; (ii) el estado de situación financiera individual especial de fusión de la Sociedad al 31 de diciembre de 2018 y el estado de situación financiera consolidado de fusión al 31 de diciembre de 2018, junto con sus respectivos informes del auditor externo e informes de la Comisión Fiscalizadora; (iii) el compromiso previo de fusión; </w:t>
      </w:r>
      <w:r w:rsidR="00DE3DC4">
        <w:rPr>
          <w:rFonts w:ascii="Times New Roman" w:hAnsi="Times New Roman"/>
          <w:sz w:val="24"/>
          <w:szCs w:val="24"/>
          <w:lang w:val="es-MX"/>
        </w:rPr>
        <w:t xml:space="preserve">y </w:t>
      </w:r>
      <w:r w:rsidR="00472C32" w:rsidRPr="00472C32">
        <w:rPr>
          <w:rFonts w:ascii="Times New Roman" w:hAnsi="Times New Roman"/>
          <w:sz w:val="24"/>
          <w:szCs w:val="24"/>
          <w:lang w:val="es-MX"/>
        </w:rPr>
        <w:t>(iv) el otorgamiento de autorizaciones para suscribir el acuerdo definitivo de fusión</w:t>
      </w:r>
      <w:r w:rsidR="00DD6A28">
        <w:rPr>
          <w:rFonts w:ascii="Times New Roman" w:hAnsi="Times New Roman"/>
          <w:sz w:val="24"/>
          <w:szCs w:val="24"/>
          <w:lang w:val="es-MX"/>
        </w:rPr>
        <w:t xml:space="preserve"> </w:t>
      </w:r>
      <w:r w:rsidR="00DD6A28" w:rsidRPr="00DD6A28">
        <w:rPr>
          <w:rFonts w:ascii="Times New Roman" w:hAnsi="Times New Roman"/>
          <w:sz w:val="24"/>
          <w:szCs w:val="24"/>
          <w:lang w:val="es-MX"/>
        </w:rPr>
        <w:t xml:space="preserve">(para la consideración de este punto, la Asamblea sesionará </w:t>
      </w:r>
      <w:r w:rsidR="00DD6A28">
        <w:rPr>
          <w:rFonts w:ascii="Times New Roman" w:hAnsi="Times New Roman"/>
          <w:sz w:val="24"/>
          <w:szCs w:val="24"/>
          <w:lang w:val="es-MX"/>
        </w:rPr>
        <w:t>en carácter de Extraordinaria).</w:t>
      </w:r>
    </w:p>
    <w:p w14:paraId="3BD29A62" w14:textId="77777777" w:rsidR="004B2AC8" w:rsidRDefault="004B2AC8" w:rsidP="00B66A5D">
      <w:pPr>
        <w:spacing w:after="0" w:line="360" w:lineRule="auto"/>
        <w:jc w:val="both"/>
        <w:rPr>
          <w:rFonts w:ascii="Times New Roman" w:hAnsi="Times New Roman"/>
          <w:sz w:val="24"/>
          <w:szCs w:val="24"/>
          <w:lang w:val="es-MX"/>
        </w:rPr>
      </w:pPr>
    </w:p>
    <w:p w14:paraId="01336A87" w14:textId="64BA55B0" w:rsidR="007D3123" w:rsidRPr="00B66A5D" w:rsidRDefault="004B2AC8" w:rsidP="00B66A5D">
      <w:pPr>
        <w:spacing w:after="0" w:line="360" w:lineRule="auto"/>
        <w:jc w:val="both"/>
        <w:rPr>
          <w:rFonts w:ascii="Times New Roman" w:hAnsi="Times New Roman"/>
          <w:sz w:val="24"/>
          <w:szCs w:val="24"/>
          <w:lang w:val="es-MX"/>
        </w:rPr>
      </w:pPr>
      <w:r>
        <w:rPr>
          <w:rFonts w:ascii="Times New Roman" w:hAnsi="Times New Roman"/>
          <w:sz w:val="24"/>
          <w:szCs w:val="24"/>
          <w:lang w:val="es-MX"/>
        </w:rPr>
        <w:lastRenderedPageBreak/>
        <w:t xml:space="preserve">Asimismo, el Directorio </w:t>
      </w:r>
      <w:r w:rsidRPr="004B2AC8">
        <w:rPr>
          <w:rFonts w:ascii="Times New Roman" w:hAnsi="Times New Roman"/>
          <w:b/>
          <w:sz w:val="24"/>
          <w:szCs w:val="24"/>
          <w:u w:val="single"/>
          <w:lang w:val="es-AR"/>
        </w:rPr>
        <w:t>RESUELVE</w:t>
      </w:r>
      <w:r w:rsidRPr="004B2AC8">
        <w:rPr>
          <w:rFonts w:ascii="Times New Roman" w:hAnsi="Times New Roman"/>
          <w:b/>
          <w:sz w:val="24"/>
          <w:szCs w:val="24"/>
          <w:lang w:val="es-AR"/>
        </w:rPr>
        <w:t>:</w:t>
      </w:r>
      <w:r w:rsidRPr="004B2AC8">
        <w:rPr>
          <w:rFonts w:ascii="Times New Roman" w:hAnsi="Times New Roman"/>
          <w:sz w:val="24"/>
          <w:szCs w:val="24"/>
          <w:lang w:val="es-AR"/>
        </w:rPr>
        <w:t xml:space="preserve"> </w:t>
      </w:r>
      <w:r>
        <w:rPr>
          <w:rFonts w:ascii="Times New Roman" w:hAnsi="Times New Roman"/>
          <w:sz w:val="24"/>
          <w:szCs w:val="24"/>
          <w:lang w:val="es-AR"/>
        </w:rPr>
        <w:t>efectuar los correspondientes avisos rectificatorios de la Convocatoria a fin de incorporar dicho punto en los temas a tratar en la Asamblea.</w:t>
      </w:r>
    </w:p>
    <w:p w14:paraId="0CC00BE1" w14:textId="3DF84336" w:rsidR="00C64FAC" w:rsidRPr="00B66A5D" w:rsidRDefault="00C64FAC" w:rsidP="00B66A5D">
      <w:pPr>
        <w:spacing w:after="0" w:line="360" w:lineRule="auto"/>
        <w:jc w:val="both"/>
        <w:rPr>
          <w:rFonts w:ascii="Times New Roman" w:hAnsi="Times New Roman"/>
          <w:sz w:val="24"/>
          <w:szCs w:val="24"/>
        </w:rPr>
      </w:pPr>
    </w:p>
    <w:p w14:paraId="3E945D07" w14:textId="795B8BFF" w:rsidR="0007477D" w:rsidRPr="00B66A5D" w:rsidRDefault="00C64FAC" w:rsidP="00B66A5D">
      <w:pPr>
        <w:spacing w:after="0" w:line="360" w:lineRule="auto"/>
        <w:jc w:val="both"/>
        <w:rPr>
          <w:rFonts w:ascii="Times New Roman" w:hAnsi="Times New Roman"/>
          <w:sz w:val="24"/>
          <w:szCs w:val="24"/>
        </w:rPr>
      </w:pPr>
      <w:r w:rsidRPr="00B66A5D">
        <w:rPr>
          <w:rFonts w:ascii="Times New Roman" w:hAnsi="Times New Roman"/>
          <w:sz w:val="24"/>
          <w:szCs w:val="24"/>
        </w:rPr>
        <w:t xml:space="preserve">A continuación, se pasa a considerar el </w:t>
      </w:r>
      <w:r w:rsidR="004B2AC8">
        <w:rPr>
          <w:rFonts w:ascii="Times New Roman" w:hAnsi="Times New Roman"/>
          <w:sz w:val="24"/>
          <w:szCs w:val="24"/>
        </w:rPr>
        <w:t>tercer</w:t>
      </w:r>
      <w:r w:rsidR="00EA34AD">
        <w:rPr>
          <w:rFonts w:ascii="Times New Roman" w:hAnsi="Times New Roman"/>
          <w:sz w:val="24"/>
          <w:szCs w:val="24"/>
        </w:rPr>
        <w:t xml:space="preserve"> </w:t>
      </w:r>
      <w:r w:rsidRPr="00B66A5D">
        <w:rPr>
          <w:rFonts w:ascii="Times New Roman" w:hAnsi="Times New Roman"/>
          <w:sz w:val="24"/>
          <w:szCs w:val="24"/>
        </w:rPr>
        <w:t>punto de la Agenda para esta reunión:</w:t>
      </w:r>
    </w:p>
    <w:p w14:paraId="5CC1A86A" w14:textId="77777777" w:rsidR="00237002" w:rsidRPr="00B66A5D" w:rsidRDefault="00237002" w:rsidP="00B66A5D">
      <w:pPr>
        <w:spacing w:after="0" w:line="360" w:lineRule="auto"/>
        <w:jc w:val="both"/>
        <w:rPr>
          <w:rFonts w:ascii="Times New Roman" w:hAnsi="Times New Roman"/>
          <w:sz w:val="24"/>
          <w:szCs w:val="24"/>
        </w:rPr>
      </w:pPr>
    </w:p>
    <w:p w14:paraId="0C66C04E" w14:textId="5C1A7BFF" w:rsidR="008404B3" w:rsidRPr="00B66A5D" w:rsidRDefault="00391206" w:rsidP="00391206">
      <w:pPr>
        <w:spacing w:after="0" w:line="360" w:lineRule="auto"/>
        <w:jc w:val="both"/>
        <w:rPr>
          <w:rFonts w:ascii="Times New Roman" w:hAnsi="Times New Roman"/>
          <w:sz w:val="24"/>
          <w:szCs w:val="24"/>
          <w:lang w:val="es-AR"/>
        </w:rPr>
      </w:pPr>
      <w:r w:rsidRPr="00391206">
        <w:rPr>
          <w:rFonts w:ascii="Times New Roman" w:hAnsi="Times New Roman"/>
          <w:b/>
          <w:sz w:val="24"/>
          <w:szCs w:val="24"/>
        </w:rPr>
        <w:t xml:space="preserve">3. </w:t>
      </w:r>
      <w:r w:rsidR="008404B3" w:rsidRPr="00B66A5D">
        <w:rPr>
          <w:rFonts w:ascii="Times New Roman" w:hAnsi="Times New Roman"/>
          <w:b/>
          <w:sz w:val="24"/>
          <w:szCs w:val="24"/>
          <w:u w:val="single"/>
        </w:rPr>
        <w:t>Propuestas del Directorio respecto del punto</w:t>
      </w:r>
      <w:r w:rsidR="004B2AC8">
        <w:rPr>
          <w:rFonts w:ascii="Times New Roman" w:hAnsi="Times New Roman"/>
          <w:b/>
          <w:sz w:val="24"/>
          <w:szCs w:val="24"/>
          <w:u w:val="single"/>
        </w:rPr>
        <w:t xml:space="preserve"> 15°</w:t>
      </w:r>
      <w:r w:rsidR="008404B3" w:rsidRPr="00B66A5D">
        <w:rPr>
          <w:rFonts w:ascii="Times New Roman" w:hAnsi="Times New Roman"/>
          <w:b/>
          <w:sz w:val="24"/>
          <w:szCs w:val="24"/>
          <w:u w:val="single"/>
        </w:rPr>
        <w:t xml:space="preserve"> del Orden del Día estipulado para</w:t>
      </w:r>
      <w:r w:rsidR="009310F0" w:rsidRPr="00B66A5D">
        <w:rPr>
          <w:rFonts w:ascii="Times New Roman" w:hAnsi="Times New Roman"/>
          <w:b/>
          <w:sz w:val="24"/>
          <w:szCs w:val="24"/>
          <w:u w:val="single"/>
        </w:rPr>
        <w:t xml:space="preserve"> la Asamblea General Ordinaria </w:t>
      </w:r>
      <w:r w:rsidR="008404B3" w:rsidRPr="00B66A5D">
        <w:rPr>
          <w:rFonts w:ascii="Times New Roman" w:hAnsi="Times New Roman"/>
          <w:b/>
          <w:sz w:val="24"/>
          <w:szCs w:val="24"/>
          <w:u w:val="single"/>
        </w:rPr>
        <w:t>y Extraordinaria de Acc</w:t>
      </w:r>
      <w:r w:rsidR="009310F0" w:rsidRPr="00B66A5D">
        <w:rPr>
          <w:rFonts w:ascii="Times New Roman" w:hAnsi="Times New Roman"/>
          <w:b/>
          <w:sz w:val="24"/>
          <w:szCs w:val="24"/>
          <w:u w:val="single"/>
        </w:rPr>
        <w:t xml:space="preserve">ionistas convocada para el día </w:t>
      </w:r>
      <w:r w:rsidR="004B2AC8">
        <w:rPr>
          <w:rFonts w:ascii="Times New Roman" w:hAnsi="Times New Roman"/>
          <w:b/>
          <w:sz w:val="24"/>
          <w:szCs w:val="24"/>
          <w:u w:val="single"/>
        </w:rPr>
        <w:t>29</w:t>
      </w:r>
      <w:r w:rsidR="004B2AC8" w:rsidRPr="00B66A5D">
        <w:rPr>
          <w:rFonts w:ascii="Times New Roman" w:hAnsi="Times New Roman"/>
          <w:b/>
          <w:sz w:val="24"/>
          <w:szCs w:val="24"/>
          <w:u w:val="single"/>
        </w:rPr>
        <w:t xml:space="preserve"> </w:t>
      </w:r>
      <w:r w:rsidR="009B564F" w:rsidRPr="00B66A5D">
        <w:rPr>
          <w:rFonts w:ascii="Times New Roman" w:hAnsi="Times New Roman"/>
          <w:b/>
          <w:sz w:val="24"/>
          <w:szCs w:val="24"/>
          <w:u w:val="single"/>
        </w:rPr>
        <w:t>de abril de 2019</w:t>
      </w:r>
      <w:r w:rsidR="008404B3" w:rsidRPr="00B66A5D">
        <w:rPr>
          <w:rFonts w:ascii="Times New Roman" w:hAnsi="Times New Roman"/>
          <w:b/>
          <w:sz w:val="24"/>
          <w:szCs w:val="24"/>
        </w:rPr>
        <w:t>.</w:t>
      </w:r>
    </w:p>
    <w:p w14:paraId="5CEC22FC" w14:textId="77777777" w:rsidR="008404B3" w:rsidRPr="00B66A5D" w:rsidRDefault="008404B3" w:rsidP="00B66A5D">
      <w:pPr>
        <w:spacing w:after="0" w:line="360" w:lineRule="auto"/>
        <w:jc w:val="both"/>
        <w:rPr>
          <w:rFonts w:ascii="Times New Roman" w:hAnsi="Times New Roman"/>
          <w:sz w:val="24"/>
          <w:szCs w:val="24"/>
          <w:lang w:val="es-AR"/>
        </w:rPr>
      </w:pPr>
    </w:p>
    <w:p w14:paraId="0724DF7C" w14:textId="10CB539F" w:rsidR="00C3273C" w:rsidRPr="00913B29" w:rsidRDefault="008404B3" w:rsidP="006B3EF5">
      <w:pPr>
        <w:spacing w:after="0" w:line="360" w:lineRule="auto"/>
        <w:jc w:val="both"/>
        <w:rPr>
          <w:rFonts w:ascii="Times New Roman" w:hAnsi="Times New Roman"/>
          <w:sz w:val="24"/>
          <w:szCs w:val="24"/>
          <w:lang w:val="es-MX"/>
        </w:rPr>
      </w:pPr>
      <w:r w:rsidRPr="00B66A5D">
        <w:rPr>
          <w:rFonts w:ascii="Times New Roman" w:hAnsi="Times New Roman"/>
          <w:sz w:val="24"/>
          <w:szCs w:val="24"/>
        </w:rPr>
        <w:t>En uso de la palabra el Sr. Presidente manifiesta que en su artículo 70, la Ley 26.831 de Mercado de Capitales establece que el Directorio deberá poner a disposición de los accionistas sus propuestas respecto de cada uno de los puntos del orden del día a tratar</w:t>
      </w:r>
      <w:r w:rsidR="00C6099C">
        <w:rPr>
          <w:rFonts w:ascii="Times New Roman" w:hAnsi="Times New Roman"/>
          <w:sz w:val="24"/>
          <w:szCs w:val="24"/>
        </w:rPr>
        <w:t>, por lo que al incorporar un nuevo punto del Orden del Día en la Asamblea, corresponde formular las respectivas propuestas</w:t>
      </w:r>
      <w:r w:rsidRPr="00B66A5D">
        <w:rPr>
          <w:rFonts w:ascii="Times New Roman" w:hAnsi="Times New Roman"/>
          <w:sz w:val="24"/>
          <w:szCs w:val="24"/>
        </w:rPr>
        <w:t xml:space="preserve">. Oído lo cual, y luego de una breve deliberación al respecto, el Directorio </w:t>
      </w:r>
      <w:r w:rsidRPr="00B66A5D">
        <w:rPr>
          <w:rFonts w:ascii="Times New Roman" w:hAnsi="Times New Roman"/>
          <w:b/>
          <w:sz w:val="24"/>
          <w:szCs w:val="24"/>
          <w:u w:val="single"/>
        </w:rPr>
        <w:t>RESUELVE</w:t>
      </w:r>
      <w:r w:rsidRPr="00B66A5D">
        <w:rPr>
          <w:rFonts w:ascii="Times New Roman" w:hAnsi="Times New Roman"/>
          <w:b/>
          <w:sz w:val="24"/>
          <w:szCs w:val="24"/>
        </w:rPr>
        <w:t>:</w:t>
      </w:r>
      <w:r w:rsidRPr="00B66A5D">
        <w:rPr>
          <w:rFonts w:ascii="Times New Roman" w:hAnsi="Times New Roman"/>
          <w:sz w:val="24"/>
          <w:szCs w:val="24"/>
        </w:rPr>
        <w:t xml:space="preserve"> formular a los Sres. Accionistas las siguientes propuestas sobre </w:t>
      </w:r>
      <w:r w:rsidR="00C6099C">
        <w:rPr>
          <w:rFonts w:ascii="Times New Roman" w:hAnsi="Times New Roman"/>
          <w:sz w:val="24"/>
          <w:szCs w:val="24"/>
        </w:rPr>
        <w:t>el Punto 15° de la Asamblea,</w:t>
      </w:r>
      <w:r w:rsidR="00C3273C">
        <w:rPr>
          <w:rFonts w:ascii="Times New Roman" w:hAnsi="Times New Roman"/>
          <w:sz w:val="24"/>
          <w:szCs w:val="24"/>
        </w:rPr>
        <w:t xml:space="preserve"> es decir: </w:t>
      </w:r>
      <w:r w:rsidR="00C3273C" w:rsidRPr="00913B29">
        <w:rPr>
          <w:rFonts w:ascii="Times New Roman" w:hAnsi="Times New Roman"/>
          <w:i/>
          <w:sz w:val="24"/>
          <w:szCs w:val="24"/>
        </w:rPr>
        <w:t>“</w:t>
      </w:r>
      <w:r w:rsidR="00C6099C" w:rsidRPr="00C6099C">
        <w:rPr>
          <w:rFonts w:ascii="Times New Roman" w:hAnsi="Times New Roman"/>
          <w:i/>
          <w:sz w:val="24"/>
          <w:szCs w:val="24"/>
        </w:rPr>
        <w:t xml:space="preserve">Consideración de: (i) la fusión de Pampa Energía S.A. con Parques Eólicos Argentinos S.A. en los términos de los artículos 82 y siguientes de la Ley General de Sociedades y del artículo 77 y siguientes de la Ley de Impuesto a las Ganancias; (ii) el estado de situación financiera individual especial de fusión de la Sociedad al 31 de diciembre de 2018 y el estado de situación financiera consolidado de fusión al 31 de diciembre de 2018, junto con sus respectivos informes del auditor externo e informes de la Comisión Fiscalizadora; (iii) el compromiso previo de fusión; y (iv) el otorgamiento de autorizaciones para suscribir </w:t>
      </w:r>
      <w:r w:rsidR="00C6099C">
        <w:rPr>
          <w:rFonts w:ascii="Times New Roman" w:hAnsi="Times New Roman"/>
          <w:i/>
          <w:sz w:val="24"/>
          <w:szCs w:val="24"/>
        </w:rPr>
        <w:t>el acuerdo definitivo de fusión</w:t>
      </w:r>
      <w:r w:rsidR="00C3273C" w:rsidRPr="00913B29">
        <w:rPr>
          <w:rFonts w:ascii="Times New Roman" w:hAnsi="Times New Roman"/>
          <w:i/>
          <w:sz w:val="24"/>
          <w:szCs w:val="24"/>
        </w:rPr>
        <w:t>.</w:t>
      </w:r>
      <w:r w:rsidR="00C3273C">
        <w:rPr>
          <w:rFonts w:ascii="Times New Roman" w:hAnsi="Times New Roman"/>
          <w:sz w:val="24"/>
          <w:szCs w:val="24"/>
        </w:rPr>
        <w:t xml:space="preserve">” </w:t>
      </w:r>
      <w:r w:rsidR="00C3273C" w:rsidRPr="00C3273C">
        <w:rPr>
          <w:rFonts w:ascii="Times New Roman" w:hAnsi="Times New Roman"/>
          <w:sz w:val="24"/>
          <w:szCs w:val="24"/>
        </w:rPr>
        <w:t>el Directorio resuelve por unanimidad que se proponga a la Asamblea de Accionistas que</w:t>
      </w:r>
      <w:r w:rsidR="00433BC0" w:rsidRPr="00433BC0">
        <w:rPr>
          <w:rFonts w:ascii="Times New Roman" w:hAnsi="Times New Roman"/>
          <w:sz w:val="24"/>
          <w:szCs w:val="24"/>
        </w:rPr>
        <w:t xml:space="preserve">: (i) se apruebe la fusión por absorción por parte de la Sociedad con </w:t>
      </w:r>
      <w:r w:rsidR="00433BC0">
        <w:rPr>
          <w:rFonts w:ascii="Times New Roman" w:hAnsi="Times New Roman"/>
          <w:sz w:val="24"/>
          <w:szCs w:val="24"/>
        </w:rPr>
        <w:t>Parques Eólicos Argentinos S.A.</w:t>
      </w:r>
      <w:r w:rsidR="00433BC0" w:rsidRPr="00433BC0">
        <w:rPr>
          <w:rFonts w:ascii="Times New Roman" w:hAnsi="Times New Roman"/>
          <w:sz w:val="24"/>
          <w:szCs w:val="24"/>
        </w:rPr>
        <w:t xml:space="preserve"> (</w:t>
      </w:r>
      <w:r w:rsidR="00433BC0">
        <w:rPr>
          <w:rFonts w:ascii="Times New Roman" w:hAnsi="Times New Roman"/>
          <w:sz w:val="24"/>
          <w:szCs w:val="24"/>
        </w:rPr>
        <w:t>la</w:t>
      </w:r>
      <w:r w:rsidR="00433BC0" w:rsidRPr="00433BC0">
        <w:rPr>
          <w:rFonts w:ascii="Times New Roman" w:hAnsi="Times New Roman"/>
          <w:sz w:val="24"/>
          <w:szCs w:val="24"/>
        </w:rPr>
        <w:t xml:space="preserve"> “</w:t>
      </w:r>
      <w:r w:rsidR="00433BC0">
        <w:rPr>
          <w:rFonts w:ascii="Times New Roman" w:hAnsi="Times New Roman"/>
          <w:sz w:val="24"/>
          <w:szCs w:val="24"/>
          <w:u w:val="single"/>
        </w:rPr>
        <w:t>Absorbida</w:t>
      </w:r>
      <w:r w:rsidR="00433BC0" w:rsidRPr="00433BC0">
        <w:rPr>
          <w:rFonts w:ascii="Times New Roman" w:hAnsi="Times New Roman"/>
          <w:sz w:val="24"/>
          <w:szCs w:val="24"/>
        </w:rPr>
        <w:t>”</w:t>
      </w:r>
      <w:r w:rsidR="00433BC0">
        <w:rPr>
          <w:rFonts w:ascii="Times New Roman" w:hAnsi="Times New Roman"/>
          <w:sz w:val="24"/>
          <w:szCs w:val="24"/>
        </w:rPr>
        <w:t>, junto con la Sociedad, las “</w:t>
      </w:r>
      <w:r w:rsidR="00433BC0" w:rsidRPr="00913B29">
        <w:rPr>
          <w:rFonts w:ascii="Times New Roman" w:hAnsi="Times New Roman"/>
          <w:sz w:val="24"/>
          <w:szCs w:val="24"/>
          <w:u w:val="single"/>
        </w:rPr>
        <w:t>Sociedades Participantes</w:t>
      </w:r>
      <w:r w:rsidR="00433BC0">
        <w:rPr>
          <w:rFonts w:ascii="Times New Roman" w:hAnsi="Times New Roman"/>
          <w:sz w:val="24"/>
          <w:szCs w:val="24"/>
        </w:rPr>
        <w:t>”</w:t>
      </w:r>
      <w:r w:rsidR="00433BC0" w:rsidRPr="00433BC0">
        <w:rPr>
          <w:rFonts w:ascii="Times New Roman" w:hAnsi="Times New Roman"/>
          <w:sz w:val="24"/>
          <w:szCs w:val="24"/>
        </w:rPr>
        <w:t>), la cual consiste en la d</w:t>
      </w:r>
      <w:r w:rsidR="00433BC0">
        <w:rPr>
          <w:rFonts w:ascii="Times New Roman" w:hAnsi="Times New Roman"/>
          <w:sz w:val="24"/>
          <w:szCs w:val="24"/>
        </w:rPr>
        <w:t>isolución sin liquidación de la Absorbida</w:t>
      </w:r>
      <w:r w:rsidR="00433BC0" w:rsidRPr="00433BC0">
        <w:rPr>
          <w:rFonts w:ascii="Times New Roman" w:hAnsi="Times New Roman"/>
          <w:sz w:val="24"/>
          <w:szCs w:val="24"/>
        </w:rPr>
        <w:t xml:space="preserve"> como consecuencia de su absorción por parte de la Sociedad de conformidad con las disposiciones de los arts. 82 y siguientes de la Ley General de Sociedades y los arts. 77 y siguientes de la Ley de Impuesto a las Ganancias, en los términos y condiciones descriptos en el compromiso previo de fusió</w:t>
      </w:r>
      <w:r w:rsidR="00433BC0">
        <w:rPr>
          <w:rFonts w:ascii="Times New Roman" w:hAnsi="Times New Roman"/>
          <w:sz w:val="24"/>
          <w:szCs w:val="24"/>
        </w:rPr>
        <w:t>n y en el prospecto de fusión;</w:t>
      </w:r>
      <w:r w:rsidR="00433BC0" w:rsidRPr="00433BC0">
        <w:rPr>
          <w:rFonts w:ascii="Times New Roman" w:hAnsi="Times New Roman"/>
          <w:sz w:val="24"/>
          <w:szCs w:val="24"/>
        </w:rPr>
        <w:t xml:space="preserve"> (ii) se deje constancia de que a partir de la fecha de la aprobación de la fusión por parte de las Asambleas de Accionistas de la</w:t>
      </w:r>
      <w:r w:rsidR="00433BC0">
        <w:rPr>
          <w:rFonts w:ascii="Times New Roman" w:hAnsi="Times New Roman"/>
          <w:sz w:val="24"/>
          <w:szCs w:val="24"/>
        </w:rPr>
        <w:t>s S</w:t>
      </w:r>
      <w:r w:rsidR="00433BC0" w:rsidRPr="00433BC0">
        <w:rPr>
          <w:rFonts w:ascii="Times New Roman" w:hAnsi="Times New Roman"/>
          <w:sz w:val="24"/>
          <w:szCs w:val="24"/>
        </w:rPr>
        <w:t xml:space="preserve">ociedades </w:t>
      </w:r>
      <w:r w:rsidR="00433BC0">
        <w:rPr>
          <w:rFonts w:ascii="Times New Roman" w:hAnsi="Times New Roman"/>
          <w:sz w:val="24"/>
          <w:szCs w:val="24"/>
        </w:rPr>
        <w:t>P</w:t>
      </w:r>
      <w:r w:rsidR="00433BC0" w:rsidRPr="00433BC0">
        <w:rPr>
          <w:rFonts w:ascii="Times New Roman" w:hAnsi="Times New Roman"/>
          <w:sz w:val="24"/>
          <w:szCs w:val="24"/>
        </w:rPr>
        <w:t xml:space="preserve">articipantes en la fusión, y hasta la inscripción del acuerdo definitivo de fusión en los registros públicos correspondientes, el Directorio de la Sociedad tomará a su cargo la administración de </w:t>
      </w:r>
      <w:r w:rsidR="00433BC0">
        <w:rPr>
          <w:rFonts w:ascii="Times New Roman" w:hAnsi="Times New Roman"/>
          <w:sz w:val="24"/>
          <w:szCs w:val="24"/>
        </w:rPr>
        <w:t>la Absorbida</w:t>
      </w:r>
      <w:r w:rsidR="00433BC0" w:rsidRPr="00433BC0">
        <w:rPr>
          <w:rFonts w:ascii="Times New Roman" w:hAnsi="Times New Roman"/>
          <w:sz w:val="24"/>
          <w:szCs w:val="24"/>
        </w:rPr>
        <w:t>, con suspensión de los órganos de administración de éstas en los tér</w:t>
      </w:r>
      <w:r w:rsidR="00433BC0">
        <w:rPr>
          <w:rFonts w:ascii="Times New Roman" w:hAnsi="Times New Roman"/>
          <w:sz w:val="24"/>
          <w:szCs w:val="24"/>
        </w:rPr>
        <w:t xml:space="preserve">minos del artículo 84 de la LGS; </w:t>
      </w:r>
      <w:r w:rsidR="00433BC0" w:rsidRPr="00433BC0">
        <w:rPr>
          <w:rFonts w:ascii="Times New Roman" w:hAnsi="Times New Roman"/>
          <w:sz w:val="24"/>
          <w:szCs w:val="24"/>
        </w:rPr>
        <w:t>(</w:t>
      </w:r>
      <w:r w:rsidR="00433BC0">
        <w:rPr>
          <w:rFonts w:ascii="Times New Roman" w:hAnsi="Times New Roman"/>
          <w:sz w:val="24"/>
          <w:szCs w:val="24"/>
        </w:rPr>
        <w:t>ii</w:t>
      </w:r>
      <w:r w:rsidR="00433BC0" w:rsidRPr="00433BC0">
        <w:rPr>
          <w:rFonts w:ascii="Times New Roman" w:hAnsi="Times New Roman"/>
          <w:sz w:val="24"/>
          <w:szCs w:val="24"/>
        </w:rPr>
        <w:t>i) se omita la lectura de los documentos bajo consideración en razón de que los mismos han sido previamente y en legal forma puestos a disposición de los Sres. Accionistas, con anticipación suficiente y dentro de los plazos regl</w:t>
      </w:r>
      <w:r w:rsidR="005F528C">
        <w:rPr>
          <w:rFonts w:ascii="Times New Roman" w:hAnsi="Times New Roman"/>
          <w:sz w:val="24"/>
          <w:szCs w:val="24"/>
        </w:rPr>
        <w:t>amentarios correspondientes; (iv</w:t>
      </w:r>
      <w:r w:rsidR="00433BC0" w:rsidRPr="00433BC0">
        <w:rPr>
          <w:rFonts w:ascii="Times New Roman" w:hAnsi="Times New Roman"/>
          <w:sz w:val="24"/>
          <w:szCs w:val="24"/>
        </w:rPr>
        <w:t>) se aprueben tal como han sido presentados por el Directorio y puestos a disposición de los Sres. Accionistas, el estado de situación financiera individual especia</w:t>
      </w:r>
      <w:r w:rsidR="005F528C">
        <w:rPr>
          <w:rFonts w:ascii="Times New Roman" w:hAnsi="Times New Roman"/>
          <w:sz w:val="24"/>
          <w:szCs w:val="24"/>
        </w:rPr>
        <w:t>l de fusión de la Sociedad al 31 de diciembre de 2018</w:t>
      </w:r>
      <w:r w:rsidR="00433BC0" w:rsidRPr="00433BC0">
        <w:rPr>
          <w:rFonts w:ascii="Times New Roman" w:hAnsi="Times New Roman"/>
          <w:sz w:val="24"/>
          <w:szCs w:val="24"/>
        </w:rPr>
        <w:t xml:space="preserve"> y el estado de situación financ</w:t>
      </w:r>
      <w:r w:rsidR="005F528C">
        <w:rPr>
          <w:rFonts w:ascii="Times New Roman" w:hAnsi="Times New Roman"/>
          <w:sz w:val="24"/>
          <w:szCs w:val="24"/>
        </w:rPr>
        <w:t>iera consolidado de fusión al 31 de diciembre de 2018</w:t>
      </w:r>
      <w:r w:rsidR="00433BC0" w:rsidRPr="00433BC0">
        <w:rPr>
          <w:rFonts w:ascii="Times New Roman" w:hAnsi="Times New Roman"/>
          <w:sz w:val="24"/>
          <w:szCs w:val="24"/>
        </w:rPr>
        <w:t xml:space="preserve">, junto con sus respectivos informes del auditor externo e informes de la Comisión </w:t>
      </w:r>
      <w:r w:rsidR="00433BC0" w:rsidRPr="00433BC0">
        <w:rPr>
          <w:rFonts w:ascii="Times New Roman" w:hAnsi="Times New Roman"/>
          <w:sz w:val="24"/>
          <w:szCs w:val="24"/>
        </w:rPr>
        <w:lastRenderedPageBreak/>
        <w:t>Fiscalizadora, así como el compromiso previo de fusión, incluyendo</w:t>
      </w:r>
      <w:r w:rsidR="005F528C">
        <w:rPr>
          <w:rFonts w:ascii="Times New Roman" w:hAnsi="Times New Roman"/>
          <w:sz w:val="24"/>
          <w:szCs w:val="24"/>
        </w:rPr>
        <w:t xml:space="preserve"> que </w:t>
      </w:r>
      <w:r w:rsidR="00433BC0" w:rsidRPr="00433BC0">
        <w:rPr>
          <w:rFonts w:ascii="Times New Roman" w:hAnsi="Times New Roman"/>
          <w:sz w:val="24"/>
          <w:szCs w:val="24"/>
        </w:rPr>
        <w:t xml:space="preserve">no resulta necesario establecer la relación de canje toda vez que </w:t>
      </w:r>
      <w:r w:rsidR="005F528C">
        <w:rPr>
          <w:rFonts w:ascii="Times New Roman" w:hAnsi="Times New Roman"/>
          <w:sz w:val="24"/>
          <w:szCs w:val="24"/>
        </w:rPr>
        <w:t>la Sociedad Absorbida es 100% controlada</w:t>
      </w:r>
      <w:r w:rsidR="00433BC0" w:rsidRPr="00433BC0">
        <w:rPr>
          <w:rFonts w:ascii="Times New Roman" w:hAnsi="Times New Roman"/>
          <w:sz w:val="24"/>
          <w:szCs w:val="24"/>
        </w:rPr>
        <w:t xml:space="preserve"> por Pampa en </w:t>
      </w:r>
      <w:r w:rsidR="005F528C">
        <w:rPr>
          <w:rFonts w:ascii="Times New Roman" w:hAnsi="Times New Roman"/>
          <w:sz w:val="24"/>
          <w:szCs w:val="24"/>
        </w:rPr>
        <w:t>forma directa e</w:t>
      </w:r>
      <w:r w:rsidR="00433BC0" w:rsidRPr="00433BC0">
        <w:rPr>
          <w:rFonts w:ascii="Times New Roman" w:hAnsi="Times New Roman"/>
          <w:sz w:val="24"/>
          <w:szCs w:val="24"/>
        </w:rPr>
        <w:t xml:space="preserve"> indirecta</w:t>
      </w:r>
      <w:r w:rsidR="008A42C1">
        <w:rPr>
          <w:rFonts w:ascii="Times New Roman" w:hAnsi="Times New Roman"/>
          <w:sz w:val="24"/>
          <w:szCs w:val="24"/>
        </w:rPr>
        <w:t>, razón por la cual no es necesario aumentar el capital de la Sociedad</w:t>
      </w:r>
      <w:r w:rsidR="00433BC0" w:rsidRPr="00433BC0">
        <w:rPr>
          <w:rFonts w:ascii="Times New Roman" w:hAnsi="Times New Roman"/>
          <w:sz w:val="24"/>
          <w:szCs w:val="24"/>
        </w:rPr>
        <w:t>;</w:t>
      </w:r>
      <w:r w:rsidR="005F528C">
        <w:rPr>
          <w:rFonts w:ascii="Times New Roman" w:hAnsi="Times New Roman"/>
          <w:sz w:val="24"/>
          <w:szCs w:val="24"/>
        </w:rPr>
        <w:t xml:space="preserve"> (v</w:t>
      </w:r>
      <w:r w:rsidR="00472C32">
        <w:rPr>
          <w:rFonts w:ascii="Times New Roman" w:hAnsi="Times New Roman"/>
          <w:sz w:val="24"/>
          <w:szCs w:val="24"/>
        </w:rPr>
        <w:t xml:space="preserve">) se faculte </w:t>
      </w:r>
      <w:r w:rsidR="00433BC0" w:rsidRPr="00433BC0">
        <w:rPr>
          <w:rFonts w:ascii="Times New Roman" w:hAnsi="Times New Roman"/>
          <w:sz w:val="24"/>
          <w:szCs w:val="24"/>
        </w:rPr>
        <w:t>al Directorio para que acepte eventuales modificaciones formales que pudieran requerir los organismos de contralor respectivos en los documentos bajo consideración, siempre que dichas modificaciones no sean objetadas por la Comisión Fiscaliza</w:t>
      </w:r>
      <w:r w:rsidR="005F528C">
        <w:rPr>
          <w:rFonts w:ascii="Times New Roman" w:hAnsi="Times New Roman"/>
          <w:sz w:val="24"/>
          <w:szCs w:val="24"/>
        </w:rPr>
        <w:t xml:space="preserve">dora o el contador dictaminante; </w:t>
      </w:r>
      <w:r w:rsidR="006B3EF5">
        <w:rPr>
          <w:rFonts w:ascii="Times New Roman" w:hAnsi="Times New Roman"/>
          <w:sz w:val="24"/>
          <w:szCs w:val="24"/>
        </w:rPr>
        <w:t xml:space="preserve">y </w:t>
      </w:r>
      <w:r w:rsidR="005F528C">
        <w:rPr>
          <w:rFonts w:ascii="Times New Roman" w:hAnsi="Times New Roman"/>
          <w:sz w:val="24"/>
          <w:szCs w:val="24"/>
          <w:lang w:val="es-AR"/>
        </w:rPr>
        <w:t>(vi</w:t>
      </w:r>
      <w:r w:rsidR="00433BC0" w:rsidRPr="00433BC0">
        <w:rPr>
          <w:rFonts w:ascii="Times New Roman" w:hAnsi="Times New Roman"/>
          <w:sz w:val="24"/>
          <w:szCs w:val="24"/>
          <w:lang w:val="es-AR"/>
        </w:rPr>
        <w:t xml:space="preserve">) </w:t>
      </w:r>
      <w:r w:rsidR="005F528C">
        <w:rPr>
          <w:rFonts w:ascii="Times New Roman" w:hAnsi="Times New Roman"/>
          <w:sz w:val="24"/>
          <w:szCs w:val="24"/>
        </w:rPr>
        <w:t xml:space="preserve">se delegue en </w:t>
      </w:r>
      <w:r w:rsidR="00433BC0" w:rsidRPr="00433BC0">
        <w:rPr>
          <w:rFonts w:ascii="Times New Roman" w:hAnsi="Times New Roman"/>
          <w:sz w:val="24"/>
          <w:szCs w:val="24"/>
        </w:rPr>
        <w:t>los Sres. Directores Titulares Marcos Marcelo Mindlin, Gustavo Mariani, Damián Miguel Mindlin y/o Ricardo Alejandro Torres para que, cualquiera de ellos en forma individual e indistinta, acuerde y suscriba en nombre y representación de la Sociedad el correspondiente acuerdo definitivo de fusión.</w:t>
      </w:r>
    </w:p>
    <w:p w14:paraId="32143F45" w14:textId="77777777" w:rsidR="00C64FAC" w:rsidRPr="00913B29" w:rsidRDefault="00C64FAC" w:rsidP="00B66A5D">
      <w:pPr>
        <w:pStyle w:val="Prrafodelista"/>
        <w:tabs>
          <w:tab w:val="left" w:pos="709"/>
        </w:tabs>
        <w:spacing w:after="0" w:line="360" w:lineRule="auto"/>
        <w:ind w:left="0"/>
        <w:jc w:val="both"/>
        <w:rPr>
          <w:rFonts w:ascii="Times New Roman" w:hAnsi="Times New Roman"/>
          <w:sz w:val="24"/>
          <w:szCs w:val="24"/>
        </w:rPr>
      </w:pPr>
    </w:p>
    <w:p w14:paraId="42989D1C" w14:textId="36995839" w:rsidR="009A2678" w:rsidRDefault="00C64FAC" w:rsidP="00B66A5D">
      <w:pPr>
        <w:spacing w:after="0" w:line="360" w:lineRule="auto"/>
        <w:jc w:val="both"/>
        <w:rPr>
          <w:rFonts w:ascii="Times New Roman" w:hAnsi="Times New Roman"/>
          <w:sz w:val="24"/>
          <w:szCs w:val="24"/>
        </w:rPr>
      </w:pPr>
      <w:r w:rsidRPr="00B66A5D">
        <w:rPr>
          <w:rFonts w:ascii="Times New Roman" w:hAnsi="Times New Roman"/>
          <w:sz w:val="24"/>
          <w:szCs w:val="24"/>
        </w:rPr>
        <w:t xml:space="preserve">No habiendo más asuntos que tratar, siendo las 12.00 horas, se levanta la reunión. </w:t>
      </w:r>
    </w:p>
    <w:p w14:paraId="33DA549B" w14:textId="334ABE9B" w:rsidR="002B29C2" w:rsidRDefault="002B29C2" w:rsidP="00B66A5D">
      <w:pPr>
        <w:spacing w:after="0" w:line="360" w:lineRule="auto"/>
        <w:jc w:val="both"/>
        <w:rPr>
          <w:rFonts w:ascii="Times New Roman" w:hAnsi="Times New Roman"/>
          <w:sz w:val="24"/>
          <w:szCs w:val="24"/>
        </w:rPr>
      </w:pPr>
    </w:p>
    <w:p w14:paraId="557F216A" w14:textId="35CE6C1C" w:rsidR="002B29C2" w:rsidRDefault="002B29C2" w:rsidP="00B66A5D">
      <w:pPr>
        <w:spacing w:after="0" w:line="360" w:lineRule="auto"/>
        <w:jc w:val="both"/>
        <w:rPr>
          <w:rFonts w:ascii="Times New Roman" w:hAnsi="Times New Roman"/>
          <w:sz w:val="24"/>
          <w:szCs w:val="24"/>
        </w:rPr>
      </w:pPr>
    </w:p>
    <w:p w14:paraId="4B164503" w14:textId="54D159E7" w:rsidR="002B29C2" w:rsidRDefault="002B29C2" w:rsidP="002B29C2">
      <w:pPr>
        <w:spacing w:after="0" w:line="360" w:lineRule="auto"/>
        <w:jc w:val="center"/>
        <w:rPr>
          <w:rFonts w:ascii="Times New Roman" w:hAnsi="Times New Roman"/>
          <w:sz w:val="24"/>
          <w:szCs w:val="24"/>
        </w:rPr>
      </w:pPr>
      <w:r>
        <w:rPr>
          <w:rFonts w:ascii="Times New Roman" w:hAnsi="Times New Roman"/>
          <w:sz w:val="24"/>
          <w:szCs w:val="24"/>
        </w:rPr>
        <w:t>María Agustina Montes</w:t>
      </w:r>
    </w:p>
    <w:p w14:paraId="7E72CB68" w14:textId="3C4790E0" w:rsidR="002B29C2" w:rsidRPr="00391206" w:rsidRDefault="002B29C2" w:rsidP="002B29C2">
      <w:pPr>
        <w:spacing w:after="0" w:line="360" w:lineRule="auto"/>
        <w:jc w:val="center"/>
        <w:rPr>
          <w:rFonts w:ascii="Times New Roman" w:hAnsi="Times New Roman"/>
          <w:sz w:val="24"/>
          <w:szCs w:val="24"/>
        </w:rPr>
      </w:pPr>
      <w:r>
        <w:rPr>
          <w:rFonts w:ascii="Times New Roman" w:hAnsi="Times New Roman"/>
          <w:sz w:val="24"/>
          <w:szCs w:val="24"/>
        </w:rPr>
        <w:t>Responsable de Relaciones con el Mercado</w:t>
      </w:r>
    </w:p>
    <w:sectPr w:rsidR="002B29C2" w:rsidRPr="00391206" w:rsidSect="005640CD">
      <w:headerReference w:type="default" r:id="rId8"/>
      <w:footerReference w:type="default" r:id="rId9"/>
      <w:pgSz w:w="12242" w:h="20163"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A3941" w14:textId="77777777" w:rsidR="00314071" w:rsidRDefault="00314071" w:rsidP="00A74189">
      <w:pPr>
        <w:spacing w:after="0" w:line="240" w:lineRule="auto"/>
      </w:pPr>
      <w:r>
        <w:separator/>
      </w:r>
    </w:p>
  </w:endnote>
  <w:endnote w:type="continuationSeparator" w:id="0">
    <w:p w14:paraId="70F7EBDB" w14:textId="77777777" w:rsidR="00314071" w:rsidRDefault="00314071" w:rsidP="00A7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A2E0" w14:textId="77777777" w:rsidR="00A74189" w:rsidRDefault="00A74189" w:rsidP="008A7B16">
    <w:pPr>
      <w:pStyle w:val="Piedepgina"/>
      <w:ind w:right="360"/>
    </w:pPr>
  </w:p>
  <w:p w14:paraId="24393E66" w14:textId="05CB0E79" w:rsidR="00A74189" w:rsidRDefault="00A74189">
    <w:pPr>
      <w:pStyle w:val="Encabezado"/>
      <w:framePr w:wrap="around" w:vAnchor="text" w:hAnchor="page" w:x="13922" w:y="73"/>
      <w:rPr>
        <w:rStyle w:val="Nmerodepgina"/>
      </w:rPr>
    </w:pPr>
    <w:r w:rsidRPr="00A53038">
      <w:rPr>
        <w:rStyle w:val="Nmerodepgina"/>
        <w:rFonts w:ascii="Trebuchet MS" w:hAnsi="Trebuchet MS"/>
        <w:color w:val="4F5150"/>
        <w:sz w:val="16"/>
      </w:rPr>
      <w:fldChar w:fldCharType="begin"/>
    </w:r>
    <w:r w:rsidRPr="00A53038">
      <w:rPr>
        <w:rStyle w:val="Nmerodepgina"/>
        <w:rFonts w:ascii="Trebuchet MS" w:hAnsi="Trebuchet MS"/>
        <w:color w:val="4F5150"/>
        <w:sz w:val="16"/>
      </w:rPr>
      <w:instrText xml:space="preserve">PAGE  </w:instrText>
    </w:r>
    <w:r w:rsidRPr="00A53038">
      <w:rPr>
        <w:rStyle w:val="Nmerodepgina"/>
        <w:rFonts w:ascii="Trebuchet MS" w:hAnsi="Trebuchet MS"/>
        <w:color w:val="4F5150"/>
        <w:sz w:val="16"/>
      </w:rPr>
      <w:fldChar w:fldCharType="separate"/>
    </w:r>
    <w:r w:rsidR="000934B1">
      <w:rPr>
        <w:rStyle w:val="Nmerodepgina"/>
        <w:rFonts w:ascii="Trebuchet MS" w:hAnsi="Trebuchet MS"/>
        <w:noProof/>
        <w:color w:val="4F5150"/>
        <w:sz w:val="16"/>
      </w:rPr>
      <w:t>2</w:t>
    </w:r>
    <w:r w:rsidRPr="00A53038">
      <w:rPr>
        <w:rStyle w:val="Nmerodepgina"/>
        <w:rFonts w:ascii="Trebuchet MS" w:hAnsi="Trebuchet MS"/>
        <w:color w:val="4F5150"/>
        <w:sz w:val="16"/>
      </w:rPr>
      <w:fldChar w:fldCharType="end"/>
    </w:r>
  </w:p>
  <w:p w14:paraId="431B8C6C" w14:textId="77777777" w:rsidR="00A74189" w:rsidRDefault="00A74189" w:rsidP="008A7B1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D5319" w14:textId="77777777" w:rsidR="00314071" w:rsidRDefault="00314071" w:rsidP="00A74189">
      <w:pPr>
        <w:spacing w:after="0" w:line="240" w:lineRule="auto"/>
      </w:pPr>
      <w:r>
        <w:separator/>
      </w:r>
    </w:p>
  </w:footnote>
  <w:footnote w:type="continuationSeparator" w:id="0">
    <w:p w14:paraId="3D842AD5" w14:textId="77777777" w:rsidR="00314071" w:rsidRDefault="00314071" w:rsidP="00A7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C0D8" w14:textId="77777777" w:rsidR="00A74189" w:rsidRDefault="00A74189" w:rsidP="008A7B16">
    <w:pPr>
      <w:pStyle w:val="Encabezado"/>
      <w:ind w:right="360"/>
    </w:pPr>
  </w:p>
  <w:p w14:paraId="44F5C38F" w14:textId="77777777" w:rsidR="00A74189" w:rsidRDefault="00A74189" w:rsidP="008A7B16">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F74"/>
    <w:multiLevelType w:val="singleLevel"/>
    <w:tmpl w:val="A498D956"/>
    <w:lvl w:ilvl="0">
      <w:start w:val="1"/>
      <w:numFmt w:val="decimal"/>
      <w:lvlText w:val="(%1)"/>
      <w:lvlJc w:val="left"/>
      <w:pPr>
        <w:tabs>
          <w:tab w:val="num" w:pos="360"/>
        </w:tabs>
        <w:ind w:left="360" w:hanging="360"/>
      </w:pPr>
      <w:rPr>
        <w:rFonts w:hint="default"/>
        <w:i/>
        <w:lang w:val="es-ES_tradnl"/>
      </w:rPr>
    </w:lvl>
  </w:abstractNum>
  <w:abstractNum w:abstractNumId="1" w15:restartNumberingAfterBreak="0">
    <w:nsid w:val="08071A6B"/>
    <w:multiLevelType w:val="hybridMultilevel"/>
    <w:tmpl w:val="7CB0D6EA"/>
    <w:lvl w:ilvl="0" w:tplc="09C63C8A">
      <w:start w:val="1"/>
      <w:numFmt w:val="lowerRoman"/>
      <w:lvlText w:val="%1."/>
      <w:lvlJc w:val="left"/>
      <w:pPr>
        <w:ind w:left="720" w:hanging="360"/>
      </w:pPr>
      <w:rPr>
        <w:rFonts w:cs="Times New Roman" w:hint="default"/>
        <w:b w:val="0"/>
        <w:i w:val="0"/>
        <w:color w:val="0081C6"/>
        <w:sz w:val="20"/>
        <w:szCs w:val="20"/>
      </w:rPr>
    </w:lvl>
    <w:lvl w:ilvl="1" w:tplc="5C9ADD56">
      <w:start w:val="1"/>
      <w:numFmt w:val="bullet"/>
      <w:lvlText w:val="−"/>
      <w:lvlJc w:val="left"/>
      <w:pPr>
        <w:ind w:left="1440" w:hanging="360"/>
      </w:pPr>
      <w:rPr>
        <w:rFonts w:ascii="Trebuchet MS" w:hAnsi="Trebuchet MS" w:hint="default"/>
        <w:color w:val="1F497D"/>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96A56FB"/>
    <w:multiLevelType w:val="hybridMultilevel"/>
    <w:tmpl w:val="957AED48"/>
    <w:lvl w:ilvl="0" w:tplc="ECD421A8">
      <w:start w:val="1"/>
      <w:numFmt w:val="lowerRoman"/>
      <w:lvlText w:val="%1."/>
      <w:lvlJc w:val="left"/>
      <w:pPr>
        <w:ind w:left="643" w:hanging="360"/>
      </w:pPr>
      <w:rPr>
        <w:rFonts w:ascii="Verdana" w:hAnsi="Verdana" w:hint="default"/>
        <w:b w:val="0"/>
        <w:i w:val="0"/>
        <w:color w:val="44546A" w:themeColor="text2"/>
        <w:sz w:val="20"/>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15:restartNumberingAfterBreak="0">
    <w:nsid w:val="0CF13313"/>
    <w:multiLevelType w:val="hybridMultilevel"/>
    <w:tmpl w:val="2CD0B4FA"/>
    <w:lvl w:ilvl="0" w:tplc="F3E8C394">
      <w:start w:val="1"/>
      <w:numFmt w:val="bullet"/>
      <w:lvlText w:val=""/>
      <w:lvlJc w:val="left"/>
      <w:pPr>
        <w:ind w:left="1428" w:hanging="360"/>
      </w:pPr>
      <w:rPr>
        <w:rFonts w:ascii="Symbol" w:hAnsi="Symbol" w:hint="default"/>
        <w:color w:val="44546A" w:themeColor="text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2796011"/>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6A60D27"/>
    <w:multiLevelType w:val="singleLevel"/>
    <w:tmpl w:val="4FB09F54"/>
    <w:lvl w:ilvl="0">
      <w:start w:val="1"/>
      <w:numFmt w:val="lowerLetter"/>
      <w:lvlText w:val="(%1)"/>
      <w:lvlJc w:val="left"/>
      <w:pPr>
        <w:tabs>
          <w:tab w:val="num" w:pos="360"/>
        </w:tabs>
        <w:ind w:left="360" w:hanging="360"/>
      </w:pPr>
      <w:rPr>
        <w:rFonts w:hint="default"/>
        <w:i/>
      </w:rPr>
    </w:lvl>
  </w:abstractNum>
  <w:abstractNum w:abstractNumId="6" w15:restartNumberingAfterBreak="0">
    <w:nsid w:val="1B3D2554"/>
    <w:multiLevelType w:val="hybridMultilevel"/>
    <w:tmpl w:val="8FB6B242"/>
    <w:lvl w:ilvl="0" w:tplc="488223B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FD15215"/>
    <w:multiLevelType w:val="hybridMultilevel"/>
    <w:tmpl w:val="20C6A5D0"/>
    <w:lvl w:ilvl="0" w:tplc="AE1AA7A4">
      <w:start w:val="1"/>
      <w:numFmt w:val="decimal"/>
      <w:pStyle w:val="ndice1"/>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15:restartNumberingAfterBreak="0">
    <w:nsid w:val="2020193E"/>
    <w:multiLevelType w:val="hybridMultilevel"/>
    <w:tmpl w:val="725A7DC4"/>
    <w:lvl w:ilvl="0" w:tplc="09C63C8A">
      <w:start w:val="1"/>
      <w:numFmt w:val="lowerRoman"/>
      <w:lvlText w:val="%1."/>
      <w:lvlJc w:val="left"/>
      <w:pPr>
        <w:ind w:left="1440" w:hanging="360"/>
      </w:pPr>
      <w:rPr>
        <w:rFonts w:cs="Times New Roman" w:hint="default"/>
        <w:b w:val="0"/>
        <w:i w:val="0"/>
        <w:color w:val="0081C6"/>
        <w:sz w:val="20"/>
        <w:szCs w:val="20"/>
      </w:rPr>
    </w:lvl>
    <w:lvl w:ilvl="1" w:tplc="2C5AC07A">
      <w:start w:val="1"/>
      <w:numFmt w:val="bullet"/>
      <w:lvlText w:val="−"/>
      <w:lvlJc w:val="left"/>
      <w:pPr>
        <w:ind w:left="2160" w:hanging="360"/>
      </w:pPr>
      <w:rPr>
        <w:rFonts w:ascii="Trebuchet MS" w:hAnsi="Trebuchet MS"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3006F9F"/>
    <w:multiLevelType w:val="hybridMultilevel"/>
    <w:tmpl w:val="EC2C0E88"/>
    <w:lvl w:ilvl="0" w:tplc="895AC234">
      <w:start w:val="1"/>
      <w:numFmt w:val="bullet"/>
      <w:lvlText w:val=""/>
      <w:lvlJc w:val="left"/>
      <w:pPr>
        <w:ind w:left="360" w:hanging="360"/>
      </w:pPr>
      <w:rPr>
        <w:rFonts w:ascii="Symbol" w:hAnsi="Symbol" w:hint="default"/>
        <w:color w:val="0081C6"/>
        <w:sz w:val="20"/>
        <w:szCs w:val="20"/>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15:restartNumberingAfterBreak="0">
    <w:nsid w:val="277745BA"/>
    <w:multiLevelType w:val="hybridMultilevel"/>
    <w:tmpl w:val="49DE3DEE"/>
    <w:lvl w:ilvl="0" w:tplc="4BE29082">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C97674E"/>
    <w:multiLevelType w:val="hybridMultilevel"/>
    <w:tmpl w:val="957AED48"/>
    <w:lvl w:ilvl="0" w:tplc="ECD421A8">
      <w:start w:val="1"/>
      <w:numFmt w:val="lowerRoman"/>
      <w:lvlText w:val="%1."/>
      <w:lvlJc w:val="left"/>
      <w:pPr>
        <w:ind w:left="643" w:hanging="360"/>
      </w:pPr>
      <w:rPr>
        <w:rFonts w:ascii="Verdana" w:hAnsi="Verdana" w:hint="default"/>
        <w:b w:val="0"/>
        <w:i w:val="0"/>
        <w:color w:val="44546A" w:themeColor="text2"/>
        <w:sz w:val="20"/>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2" w15:restartNumberingAfterBreak="0">
    <w:nsid w:val="308400E6"/>
    <w:multiLevelType w:val="hybridMultilevel"/>
    <w:tmpl w:val="6EB6AB04"/>
    <w:lvl w:ilvl="0" w:tplc="0A88656E">
      <w:start w:val="1"/>
      <w:numFmt w:val="bullet"/>
      <w:lvlText w:val=""/>
      <w:lvlJc w:val="left"/>
      <w:pPr>
        <w:ind w:left="720" w:hanging="360"/>
      </w:pPr>
      <w:rPr>
        <w:rFonts w:ascii="Symbol" w:hAnsi="Symbol" w:hint="default"/>
        <w:b w:val="0"/>
        <w:i w:val="0"/>
        <w:color w:val="0070C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1216BDC"/>
    <w:multiLevelType w:val="hybridMultilevel"/>
    <w:tmpl w:val="54943B5E"/>
    <w:lvl w:ilvl="0" w:tplc="281E70F6">
      <w:start w:val="1"/>
      <w:numFmt w:val="lowerRoman"/>
      <w:lvlText w:val="%1."/>
      <w:lvlJc w:val="right"/>
      <w:pPr>
        <w:ind w:left="720" w:hanging="360"/>
      </w:pPr>
      <w:rPr>
        <w:b w:val="0"/>
        <w:color w:val="0081C6"/>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27B55BA"/>
    <w:multiLevelType w:val="hybridMultilevel"/>
    <w:tmpl w:val="2312BBCA"/>
    <w:lvl w:ilvl="0" w:tplc="F80ECC88">
      <w:start w:val="1"/>
      <w:numFmt w:val="lowerRoman"/>
      <w:lvlText w:val="%1."/>
      <w:lvlJc w:val="left"/>
      <w:pPr>
        <w:ind w:left="643" w:hanging="360"/>
      </w:pPr>
      <w:rPr>
        <w:rFonts w:ascii="Verdana" w:hAnsi="Verdana" w:hint="default"/>
        <w:b w:val="0"/>
        <w:i w:val="0"/>
        <w:color w:val="44546A" w:themeColor="text2"/>
        <w:sz w:val="20"/>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334358F2"/>
    <w:multiLevelType w:val="hybridMultilevel"/>
    <w:tmpl w:val="76B45796"/>
    <w:lvl w:ilvl="0" w:tplc="5DAC1B16">
      <w:start w:val="1"/>
      <w:numFmt w:val="bullet"/>
      <w:lvlText w:val=""/>
      <w:lvlJc w:val="left"/>
      <w:pPr>
        <w:ind w:left="720" w:hanging="360"/>
      </w:pPr>
      <w:rPr>
        <w:rFonts w:ascii="Symbol" w:hAnsi="Symbol" w:hint="default"/>
        <w:color w:val="0081C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5843FD6"/>
    <w:multiLevelType w:val="hybridMultilevel"/>
    <w:tmpl w:val="F190BD0E"/>
    <w:lvl w:ilvl="0" w:tplc="488223B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5EB41BF"/>
    <w:multiLevelType w:val="hybridMultilevel"/>
    <w:tmpl w:val="5D445684"/>
    <w:lvl w:ilvl="0" w:tplc="488223B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5EE2C1F"/>
    <w:multiLevelType w:val="hybridMultilevel"/>
    <w:tmpl w:val="5D445684"/>
    <w:lvl w:ilvl="0" w:tplc="488223B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9D01837"/>
    <w:multiLevelType w:val="hybridMultilevel"/>
    <w:tmpl w:val="6E2E739A"/>
    <w:lvl w:ilvl="0" w:tplc="895AC234">
      <w:start w:val="1"/>
      <w:numFmt w:val="bullet"/>
      <w:lvlText w:val=""/>
      <w:lvlJc w:val="left"/>
      <w:pPr>
        <w:ind w:left="720" w:hanging="360"/>
      </w:pPr>
      <w:rPr>
        <w:rFonts w:ascii="Symbol" w:hAnsi="Symbol" w:hint="default"/>
        <w:color w:val="0081C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E4399"/>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F7B0D82"/>
    <w:multiLevelType w:val="hybridMultilevel"/>
    <w:tmpl w:val="4B6AA802"/>
    <w:lvl w:ilvl="0" w:tplc="FF7E25F0">
      <w:start w:val="1"/>
      <w:numFmt w:val="lowerRoman"/>
      <w:lvlText w:val="%1."/>
      <w:lvlJc w:val="left"/>
      <w:pPr>
        <w:ind w:left="720" w:hanging="360"/>
      </w:pPr>
      <w:rPr>
        <w:rFonts w:cs="Times New Roman" w:hint="default"/>
        <w:b w:val="0"/>
        <w:i w:val="0"/>
        <w:color w:val="0081C6"/>
        <w:sz w:val="20"/>
        <w:szCs w:val="20"/>
        <w:lang w:val="es-AR"/>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0EB2DA6"/>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5CC5698"/>
    <w:multiLevelType w:val="multilevel"/>
    <w:tmpl w:val="73F04DF6"/>
    <w:lvl w:ilvl="0">
      <w:start w:val="1"/>
      <w:numFmt w:val="decimal"/>
      <w:pStyle w:val="3-Ttulo"/>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0747F4"/>
    <w:multiLevelType w:val="hybridMultilevel"/>
    <w:tmpl w:val="4BC099AE"/>
    <w:lvl w:ilvl="0" w:tplc="0A88656E">
      <w:start w:val="1"/>
      <w:numFmt w:val="bullet"/>
      <w:lvlText w:val=""/>
      <w:lvlJc w:val="left"/>
      <w:pPr>
        <w:ind w:left="643" w:hanging="360"/>
      </w:pPr>
      <w:rPr>
        <w:rFonts w:ascii="Symbol" w:hAnsi="Symbol" w:hint="default"/>
        <w:b w:val="0"/>
        <w:i w:val="0"/>
        <w:color w:val="0070C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5" w15:restartNumberingAfterBreak="0">
    <w:nsid w:val="4F507B8D"/>
    <w:multiLevelType w:val="multilevel"/>
    <w:tmpl w:val="C964BD22"/>
    <w:lvl w:ilvl="0">
      <w:start w:val="1"/>
      <w:numFmt w:val="decimal"/>
      <w:lvlText w:val="%1."/>
      <w:lvlJc w:val="left"/>
      <w:pPr>
        <w:ind w:left="502" w:hanging="360"/>
      </w:pPr>
      <w:rPr>
        <w:rFonts w:hint="default"/>
      </w:rPr>
    </w:lvl>
    <w:lvl w:ilvl="1">
      <w:start w:val="1"/>
      <w:numFmt w:val="decimal"/>
      <w:isLgl/>
      <w:lvlText w:val="%1.%2"/>
      <w:lvlJc w:val="left"/>
      <w:pPr>
        <w:ind w:left="772" w:hanging="63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502265F5"/>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1531F95"/>
    <w:multiLevelType w:val="hybridMultilevel"/>
    <w:tmpl w:val="AE904F06"/>
    <w:lvl w:ilvl="0" w:tplc="B134C884">
      <w:start w:val="1"/>
      <w:numFmt w:val="lowerRoman"/>
      <w:lvlText w:val="%1."/>
      <w:lvlJc w:val="left"/>
      <w:pPr>
        <w:ind w:left="2160" w:hanging="360"/>
      </w:pPr>
      <w:rPr>
        <w:rFonts w:ascii="Trebuchet MS" w:hAnsi="Trebuchet MS" w:hint="default"/>
        <w:b/>
        <w:i w:val="0"/>
        <w:color w:val="1F497D"/>
        <w:sz w:val="20"/>
        <w:u w:val="none"/>
      </w:rPr>
    </w:lvl>
    <w:lvl w:ilvl="1" w:tplc="5C9ADD56">
      <w:start w:val="1"/>
      <w:numFmt w:val="bullet"/>
      <w:lvlText w:val="−"/>
      <w:lvlJc w:val="left"/>
      <w:pPr>
        <w:ind w:left="1440" w:hanging="360"/>
      </w:pPr>
      <w:rPr>
        <w:rFonts w:ascii="Trebuchet MS" w:hAnsi="Trebuchet MS" w:hint="default"/>
        <w:color w:val="1F497D"/>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600093F"/>
    <w:multiLevelType w:val="hybridMultilevel"/>
    <w:tmpl w:val="E1CAA93C"/>
    <w:lvl w:ilvl="0" w:tplc="0A88656E">
      <w:start w:val="1"/>
      <w:numFmt w:val="bullet"/>
      <w:lvlText w:val=""/>
      <w:lvlJc w:val="left"/>
      <w:pPr>
        <w:ind w:left="720" w:hanging="360"/>
      </w:pPr>
      <w:rPr>
        <w:rFonts w:ascii="Symbol" w:hAnsi="Symbol" w:hint="default"/>
        <w:b w:val="0"/>
        <w:i w:val="0"/>
        <w:color w:val="0070C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7CC6A68"/>
    <w:multiLevelType w:val="hybridMultilevel"/>
    <w:tmpl w:val="DA0EDCE0"/>
    <w:lvl w:ilvl="0" w:tplc="6E148012">
      <w:start w:val="1"/>
      <w:numFmt w:val="lowerRoman"/>
      <w:lvlText w:val="(%1)"/>
      <w:lvlJc w:val="left"/>
      <w:pPr>
        <w:ind w:left="1080" w:hanging="72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0C2324A"/>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7DA734B"/>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A96C67"/>
    <w:multiLevelType w:val="hybridMultilevel"/>
    <w:tmpl w:val="8FBEFCA0"/>
    <w:lvl w:ilvl="0" w:tplc="F3E8C394">
      <w:start w:val="1"/>
      <w:numFmt w:val="bullet"/>
      <w:lvlText w:val=""/>
      <w:lvlJc w:val="left"/>
      <w:pPr>
        <w:ind w:left="1440" w:hanging="360"/>
      </w:pPr>
      <w:rPr>
        <w:rFonts w:ascii="Symbol" w:hAnsi="Symbol" w:hint="default"/>
        <w:b w:val="0"/>
        <w:i w:val="0"/>
        <w:color w:val="44546A" w:themeColor="text2"/>
        <w:sz w:val="20"/>
        <w:szCs w:val="20"/>
      </w:rPr>
    </w:lvl>
    <w:lvl w:ilvl="1" w:tplc="2C5AC07A">
      <w:start w:val="1"/>
      <w:numFmt w:val="bullet"/>
      <w:lvlText w:val="−"/>
      <w:lvlJc w:val="left"/>
      <w:pPr>
        <w:ind w:left="2160" w:hanging="360"/>
      </w:pPr>
      <w:rPr>
        <w:rFonts w:ascii="Trebuchet MS" w:hAnsi="Trebuchet MS"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6D1221D7"/>
    <w:multiLevelType w:val="multilevel"/>
    <w:tmpl w:val="E0801306"/>
    <w:lvl w:ilvl="0">
      <w:start w:val="9"/>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E4D597E"/>
    <w:multiLevelType w:val="hybridMultilevel"/>
    <w:tmpl w:val="42BA3E5E"/>
    <w:lvl w:ilvl="0" w:tplc="0D9ECB06">
      <w:start w:val="1"/>
      <w:numFmt w:val="lowerRoman"/>
      <w:lvlText w:val="%1."/>
      <w:lvlJc w:val="left"/>
      <w:pPr>
        <w:ind w:left="643" w:hanging="360"/>
      </w:pPr>
      <w:rPr>
        <w:rFonts w:ascii="Verdana" w:hAnsi="Verdana" w:hint="default"/>
        <w:b w:val="0"/>
        <w:i w:val="0"/>
        <w:color w:val="44546A" w:themeColor="text2"/>
        <w:sz w:val="20"/>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5" w15:restartNumberingAfterBreak="0">
    <w:nsid w:val="6EB01ED1"/>
    <w:multiLevelType w:val="hybridMultilevel"/>
    <w:tmpl w:val="D54A2494"/>
    <w:lvl w:ilvl="0" w:tplc="281E70F6">
      <w:start w:val="1"/>
      <w:numFmt w:val="lowerRoman"/>
      <w:lvlText w:val="%1."/>
      <w:lvlJc w:val="right"/>
      <w:pPr>
        <w:ind w:left="720" w:hanging="360"/>
      </w:pPr>
      <w:rPr>
        <w:b w:val="0"/>
        <w:color w:val="0081C6"/>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F5F5E0E"/>
    <w:multiLevelType w:val="hybridMultilevel"/>
    <w:tmpl w:val="FAD8C308"/>
    <w:lvl w:ilvl="0" w:tplc="281E70F6">
      <w:start w:val="1"/>
      <w:numFmt w:val="lowerRoman"/>
      <w:lvlText w:val="%1."/>
      <w:lvlJc w:val="right"/>
      <w:pPr>
        <w:ind w:left="720" w:hanging="360"/>
      </w:pPr>
      <w:rPr>
        <w:b w:val="0"/>
        <w:color w:val="0081C6"/>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4775003"/>
    <w:multiLevelType w:val="hybridMultilevel"/>
    <w:tmpl w:val="9C9C860E"/>
    <w:lvl w:ilvl="0" w:tplc="0A88656E">
      <w:start w:val="1"/>
      <w:numFmt w:val="bullet"/>
      <w:lvlText w:val=""/>
      <w:lvlJc w:val="left"/>
      <w:pPr>
        <w:ind w:left="720" w:hanging="360"/>
      </w:pPr>
      <w:rPr>
        <w:rFonts w:ascii="Symbol" w:hAnsi="Symbol" w:hint="default"/>
        <w:b w:val="0"/>
        <w:i w:val="0"/>
        <w:color w:val="0070C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4EE2318"/>
    <w:multiLevelType w:val="hybridMultilevel"/>
    <w:tmpl w:val="42BA3E5E"/>
    <w:lvl w:ilvl="0" w:tplc="0D9ECB06">
      <w:start w:val="1"/>
      <w:numFmt w:val="lowerRoman"/>
      <w:lvlText w:val="%1."/>
      <w:lvlJc w:val="left"/>
      <w:pPr>
        <w:ind w:left="643" w:hanging="360"/>
      </w:pPr>
      <w:rPr>
        <w:rFonts w:ascii="Verdana" w:hAnsi="Verdana" w:hint="default"/>
        <w:b w:val="0"/>
        <w:i w:val="0"/>
        <w:color w:val="44546A" w:themeColor="text2"/>
        <w:sz w:val="20"/>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9" w15:restartNumberingAfterBreak="0">
    <w:nsid w:val="788972F5"/>
    <w:multiLevelType w:val="hybridMultilevel"/>
    <w:tmpl w:val="07780832"/>
    <w:lvl w:ilvl="0" w:tplc="98800BC6">
      <w:start w:val="2"/>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A56156D"/>
    <w:multiLevelType w:val="hybridMultilevel"/>
    <w:tmpl w:val="6A222EC0"/>
    <w:lvl w:ilvl="0" w:tplc="F3E8C394">
      <w:start w:val="1"/>
      <w:numFmt w:val="bullet"/>
      <w:lvlText w:val=""/>
      <w:lvlJc w:val="left"/>
      <w:pPr>
        <w:ind w:left="720" w:hanging="360"/>
      </w:pPr>
      <w:rPr>
        <w:rFonts w:ascii="Symbol" w:hAnsi="Symbol" w:hint="default"/>
        <w:color w:val="44546A" w:themeColor="text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CBF73EF"/>
    <w:multiLevelType w:val="hybridMultilevel"/>
    <w:tmpl w:val="B29A7042"/>
    <w:lvl w:ilvl="0" w:tplc="ECD421A8">
      <w:start w:val="1"/>
      <w:numFmt w:val="lowerRoman"/>
      <w:lvlText w:val="%1."/>
      <w:lvlJc w:val="left"/>
      <w:pPr>
        <w:ind w:left="643" w:hanging="360"/>
      </w:pPr>
      <w:rPr>
        <w:rFonts w:ascii="Verdana" w:hAnsi="Verdana" w:hint="default"/>
        <w:b w:val="0"/>
        <w:i w:val="0"/>
        <w:color w:val="44546A" w:themeColor="text2"/>
        <w:sz w:val="20"/>
        <w:u w:val="none"/>
      </w:rPr>
    </w:lvl>
    <w:lvl w:ilvl="1" w:tplc="0DAA8EAC">
      <w:numFmt w:val="bullet"/>
      <w:lvlText w:val="•"/>
      <w:lvlJc w:val="left"/>
      <w:pPr>
        <w:ind w:left="1711" w:hanging="708"/>
      </w:pPr>
      <w:rPr>
        <w:rFonts w:ascii="Verdana" w:eastAsia="SimSun" w:hAnsi="Verdana" w:cs="Times New Roman"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18"/>
  </w:num>
  <w:num w:numId="2">
    <w:abstractNumId w:val="26"/>
  </w:num>
  <w:num w:numId="3">
    <w:abstractNumId w:val="23"/>
  </w:num>
  <w:num w:numId="4">
    <w:abstractNumId w:val="7"/>
  </w:num>
  <w:num w:numId="5">
    <w:abstractNumId w:val="25"/>
  </w:num>
  <w:num w:numId="6">
    <w:abstractNumId w:val="8"/>
  </w:num>
  <w:num w:numId="7">
    <w:abstractNumId w:val="27"/>
  </w:num>
  <w:num w:numId="8">
    <w:abstractNumId w:val="24"/>
  </w:num>
  <w:num w:numId="9">
    <w:abstractNumId w:val="34"/>
  </w:num>
  <w:num w:numId="10">
    <w:abstractNumId w:val="41"/>
  </w:num>
  <w:num w:numId="11">
    <w:abstractNumId w:val="14"/>
  </w:num>
  <w:num w:numId="12">
    <w:abstractNumId w:val="19"/>
  </w:num>
  <w:num w:numId="13">
    <w:abstractNumId w:val="9"/>
  </w:num>
  <w:num w:numId="14">
    <w:abstractNumId w:val="32"/>
  </w:num>
  <w:num w:numId="15">
    <w:abstractNumId w:val="33"/>
  </w:num>
  <w:num w:numId="16">
    <w:abstractNumId w:val="11"/>
  </w:num>
  <w:num w:numId="17">
    <w:abstractNumId w:val="2"/>
  </w:num>
  <w:num w:numId="18">
    <w:abstractNumId w:val="15"/>
  </w:num>
  <w:num w:numId="19">
    <w:abstractNumId w:val="3"/>
  </w:num>
  <w:num w:numId="20">
    <w:abstractNumId w:val="38"/>
  </w:num>
  <w:num w:numId="21">
    <w:abstractNumId w:val="37"/>
  </w:num>
  <w:num w:numId="22">
    <w:abstractNumId w:val="36"/>
  </w:num>
  <w:num w:numId="23">
    <w:abstractNumId w:val="40"/>
  </w:num>
  <w:num w:numId="24">
    <w:abstractNumId w:val="35"/>
  </w:num>
  <w:num w:numId="25">
    <w:abstractNumId w:val="13"/>
  </w:num>
  <w:num w:numId="26">
    <w:abstractNumId w:val="1"/>
  </w:num>
  <w:num w:numId="27">
    <w:abstractNumId w:val="21"/>
  </w:num>
  <w:num w:numId="28">
    <w:abstractNumId w:val="28"/>
  </w:num>
  <w:num w:numId="29">
    <w:abstractNumId w:val="12"/>
  </w:num>
  <w:num w:numId="30">
    <w:abstractNumId w:val="29"/>
  </w:num>
  <w:num w:numId="31">
    <w:abstractNumId w:val="16"/>
  </w:num>
  <w:num w:numId="32">
    <w:abstractNumId w:val="10"/>
  </w:num>
  <w:num w:numId="33">
    <w:abstractNumId w:val="39"/>
  </w:num>
  <w:num w:numId="34">
    <w:abstractNumId w:val="6"/>
  </w:num>
  <w:num w:numId="35">
    <w:abstractNumId w:val="17"/>
  </w:num>
  <w:num w:numId="36">
    <w:abstractNumId w:val="20"/>
  </w:num>
  <w:num w:numId="37">
    <w:abstractNumId w:val="31"/>
  </w:num>
  <w:num w:numId="38">
    <w:abstractNumId w:val="30"/>
  </w:num>
  <w:num w:numId="39">
    <w:abstractNumId w:val="22"/>
  </w:num>
  <w:num w:numId="40">
    <w:abstractNumId w:val="4"/>
  </w:num>
  <w:num w:numId="41">
    <w:abstractNumId w:val="0"/>
  </w:num>
  <w:num w:numId="4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55"/>
    <w:rsid w:val="00001026"/>
    <w:rsid w:val="000019CB"/>
    <w:rsid w:val="00001A84"/>
    <w:rsid w:val="0000213C"/>
    <w:rsid w:val="00002B1C"/>
    <w:rsid w:val="000046DC"/>
    <w:rsid w:val="00012BF4"/>
    <w:rsid w:val="000147C1"/>
    <w:rsid w:val="0002562F"/>
    <w:rsid w:val="0003408C"/>
    <w:rsid w:val="00036282"/>
    <w:rsid w:val="00043296"/>
    <w:rsid w:val="000471D5"/>
    <w:rsid w:val="00052C51"/>
    <w:rsid w:val="0006001E"/>
    <w:rsid w:val="00061F7A"/>
    <w:rsid w:val="00067EE2"/>
    <w:rsid w:val="000734D7"/>
    <w:rsid w:val="000776D0"/>
    <w:rsid w:val="00077BD8"/>
    <w:rsid w:val="00080643"/>
    <w:rsid w:val="00080F75"/>
    <w:rsid w:val="00085504"/>
    <w:rsid w:val="000857BA"/>
    <w:rsid w:val="000863EB"/>
    <w:rsid w:val="000934B1"/>
    <w:rsid w:val="000C1844"/>
    <w:rsid w:val="000C46E9"/>
    <w:rsid w:val="000C471D"/>
    <w:rsid w:val="000E6BE2"/>
    <w:rsid w:val="000F2D77"/>
    <w:rsid w:val="0010706C"/>
    <w:rsid w:val="00123488"/>
    <w:rsid w:val="001239A3"/>
    <w:rsid w:val="00126FCF"/>
    <w:rsid w:val="00127927"/>
    <w:rsid w:val="00130DB1"/>
    <w:rsid w:val="001314AA"/>
    <w:rsid w:val="001353F1"/>
    <w:rsid w:val="001529E0"/>
    <w:rsid w:val="00152B73"/>
    <w:rsid w:val="00153F81"/>
    <w:rsid w:val="001647C6"/>
    <w:rsid w:val="00164B93"/>
    <w:rsid w:val="00166720"/>
    <w:rsid w:val="00166AA7"/>
    <w:rsid w:val="001728BD"/>
    <w:rsid w:val="00180801"/>
    <w:rsid w:val="001851C9"/>
    <w:rsid w:val="00190B91"/>
    <w:rsid w:val="001935E9"/>
    <w:rsid w:val="001A3E02"/>
    <w:rsid w:val="001B1E2F"/>
    <w:rsid w:val="001C0B01"/>
    <w:rsid w:val="001C1F36"/>
    <w:rsid w:val="001C51D8"/>
    <w:rsid w:val="001D0EA2"/>
    <w:rsid w:val="001D44EA"/>
    <w:rsid w:val="001D7B19"/>
    <w:rsid w:val="001F1486"/>
    <w:rsid w:val="001F3063"/>
    <w:rsid w:val="0020561B"/>
    <w:rsid w:val="00205D00"/>
    <w:rsid w:val="002237CF"/>
    <w:rsid w:val="002338C1"/>
    <w:rsid w:val="0023509B"/>
    <w:rsid w:val="00237002"/>
    <w:rsid w:val="00244A02"/>
    <w:rsid w:val="00252391"/>
    <w:rsid w:val="0026212B"/>
    <w:rsid w:val="002628AD"/>
    <w:rsid w:val="002667B6"/>
    <w:rsid w:val="00273776"/>
    <w:rsid w:val="0029284C"/>
    <w:rsid w:val="002A23E5"/>
    <w:rsid w:val="002B0905"/>
    <w:rsid w:val="002B29C2"/>
    <w:rsid w:val="002B2FCA"/>
    <w:rsid w:val="002B3D4D"/>
    <w:rsid w:val="002B4344"/>
    <w:rsid w:val="002C32B4"/>
    <w:rsid w:val="002D2466"/>
    <w:rsid w:val="002D37CB"/>
    <w:rsid w:val="002D6102"/>
    <w:rsid w:val="002D7815"/>
    <w:rsid w:val="002E0B3A"/>
    <w:rsid w:val="002F0560"/>
    <w:rsid w:val="002F5AD6"/>
    <w:rsid w:val="002F70C1"/>
    <w:rsid w:val="00314071"/>
    <w:rsid w:val="0033702A"/>
    <w:rsid w:val="0033769B"/>
    <w:rsid w:val="00340375"/>
    <w:rsid w:val="0034042A"/>
    <w:rsid w:val="00342CA0"/>
    <w:rsid w:val="003437E2"/>
    <w:rsid w:val="0034681B"/>
    <w:rsid w:val="00347EA5"/>
    <w:rsid w:val="00350393"/>
    <w:rsid w:val="003544A5"/>
    <w:rsid w:val="003572F2"/>
    <w:rsid w:val="00377891"/>
    <w:rsid w:val="003867E3"/>
    <w:rsid w:val="003878F0"/>
    <w:rsid w:val="00391206"/>
    <w:rsid w:val="003A3C6F"/>
    <w:rsid w:val="003B0600"/>
    <w:rsid w:val="003B3762"/>
    <w:rsid w:val="003B76B2"/>
    <w:rsid w:val="003C142C"/>
    <w:rsid w:val="003C2CF6"/>
    <w:rsid w:val="003C7698"/>
    <w:rsid w:val="003D7607"/>
    <w:rsid w:val="003E2861"/>
    <w:rsid w:val="003E4703"/>
    <w:rsid w:val="003E5409"/>
    <w:rsid w:val="003E5787"/>
    <w:rsid w:val="003F7309"/>
    <w:rsid w:val="004019AA"/>
    <w:rsid w:val="0041126D"/>
    <w:rsid w:val="0041370B"/>
    <w:rsid w:val="00416B88"/>
    <w:rsid w:val="00426075"/>
    <w:rsid w:val="004275F1"/>
    <w:rsid w:val="00430F4B"/>
    <w:rsid w:val="00431463"/>
    <w:rsid w:val="00432704"/>
    <w:rsid w:val="00433BC0"/>
    <w:rsid w:val="0043434C"/>
    <w:rsid w:val="00444951"/>
    <w:rsid w:val="00451AE0"/>
    <w:rsid w:val="00457BC4"/>
    <w:rsid w:val="00460111"/>
    <w:rsid w:val="00472C32"/>
    <w:rsid w:val="00474546"/>
    <w:rsid w:val="004745E7"/>
    <w:rsid w:val="004748DB"/>
    <w:rsid w:val="00474DE1"/>
    <w:rsid w:val="00485942"/>
    <w:rsid w:val="0049116B"/>
    <w:rsid w:val="004939E7"/>
    <w:rsid w:val="0049736B"/>
    <w:rsid w:val="004A002B"/>
    <w:rsid w:val="004A14D3"/>
    <w:rsid w:val="004B2AC8"/>
    <w:rsid w:val="004B3BD6"/>
    <w:rsid w:val="004C29C3"/>
    <w:rsid w:val="004D14CF"/>
    <w:rsid w:val="004D235E"/>
    <w:rsid w:val="004D3DAF"/>
    <w:rsid w:val="004E114B"/>
    <w:rsid w:val="004E3D3F"/>
    <w:rsid w:val="004E4870"/>
    <w:rsid w:val="004F40DB"/>
    <w:rsid w:val="00504536"/>
    <w:rsid w:val="00506141"/>
    <w:rsid w:val="005105B7"/>
    <w:rsid w:val="00510F55"/>
    <w:rsid w:val="00546EB6"/>
    <w:rsid w:val="005628D6"/>
    <w:rsid w:val="005640CD"/>
    <w:rsid w:val="00567B10"/>
    <w:rsid w:val="005749F7"/>
    <w:rsid w:val="0058245C"/>
    <w:rsid w:val="00595026"/>
    <w:rsid w:val="005A199A"/>
    <w:rsid w:val="005A52EA"/>
    <w:rsid w:val="005A7B48"/>
    <w:rsid w:val="005B59C2"/>
    <w:rsid w:val="005C31EF"/>
    <w:rsid w:val="005F1D26"/>
    <w:rsid w:val="005F528C"/>
    <w:rsid w:val="005F6C91"/>
    <w:rsid w:val="00600309"/>
    <w:rsid w:val="006158D6"/>
    <w:rsid w:val="006159F3"/>
    <w:rsid w:val="00627579"/>
    <w:rsid w:val="00631118"/>
    <w:rsid w:val="006439E1"/>
    <w:rsid w:val="00645427"/>
    <w:rsid w:val="0064758A"/>
    <w:rsid w:val="00651E2C"/>
    <w:rsid w:val="006547C2"/>
    <w:rsid w:val="00660250"/>
    <w:rsid w:val="006627CA"/>
    <w:rsid w:val="00663579"/>
    <w:rsid w:val="006644EC"/>
    <w:rsid w:val="006703E5"/>
    <w:rsid w:val="00671091"/>
    <w:rsid w:val="00671BF4"/>
    <w:rsid w:val="00681044"/>
    <w:rsid w:val="00681A5E"/>
    <w:rsid w:val="00693F59"/>
    <w:rsid w:val="006A349A"/>
    <w:rsid w:val="006A503C"/>
    <w:rsid w:val="006B0323"/>
    <w:rsid w:val="006B20A3"/>
    <w:rsid w:val="006B3EF5"/>
    <w:rsid w:val="006C5BAD"/>
    <w:rsid w:val="006C5E74"/>
    <w:rsid w:val="006E0F97"/>
    <w:rsid w:val="006E3CAA"/>
    <w:rsid w:val="006E3FB9"/>
    <w:rsid w:val="006F363E"/>
    <w:rsid w:val="006F3A51"/>
    <w:rsid w:val="0070455B"/>
    <w:rsid w:val="0070594F"/>
    <w:rsid w:val="00731B20"/>
    <w:rsid w:val="00731BBE"/>
    <w:rsid w:val="00740AEB"/>
    <w:rsid w:val="00742391"/>
    <w:rsid w:val="00751189"/>
    <w:rsid w:val="00756CB0"/>
    <w:rsid w:val="0076591C"/>
    <w:rsid w:val="007754EA"/>
    <w:rsid w:val="007755CA"/>
    <w:rsid w:val="00776064"/>
    <w:rsid w:val="00777249"/>
    <w:rsid w:val="0077731D"/>
    <w:rsid w:val="007840AF"/>
    <w:rsid w:val="0078443C"/>
    <w:rsid w:val="00794586"/>
    <w:rsid w:val="007957D6"/>
    <w:rsid w:val="00796B66"/>
    <w:rsid w:val="007A3262"/>
    <w:rsid w:val="007B2308"/>
    <w:rsid w:val="007B4D67"/>
    <w:rsid w:val="007B5B5C"/>
    <w:rsid w:val="007C2C9B"/>
    <w:rsid w:val="007D3123"/>
    <w:rsid w:val="007E55BF"/>
    <w:rsid w:val="007F7659"/>
    <w:rsid w:val="00802BD9"/>
    <w:rsid w:val="00811327"/>
    <w:rsid w:val="00817FA4"/>
    <w:rsid w:val="008404B3"/>
    <w:rsid w:val="00842ED7"/>
    <w:rsid w:val="00850967"/>
    <w:rsid w:val="00855F4E"/>
    <w:rsid w:val="00866ABB"/>
    <w:rsid w:val="00871EA9"/>
    <w:rsid w:val="008720AB"/>
    <w:rsid w:val="0087658A"/>
    <w:rsid w:val="008772B0"/>
    <w:rsid w:val="0089152E"/>
    <w:rsid w:val="00894382"/>
    <w:rsid w:val="008A0C31"/>
    <w:rsid w:val="008A42C1"/>
    <w:rsid w:val="008B5525"/>
    <w:rsid w:val="008D011B"/>
    <w:rsid w:val="008E2A66"/>
    <w:rsid w:val="008E59F3"/>
    <w:rsid w:val="008F19E1"/>
    <w:rsid w:val="008F68F3"/>
    <w:rsid w:val="0090092A"/>
    <w:rsid w:val="00905A55"/>
    <w:rsid w:val="00911ABC"/>
    <w:rsid w:val="00913B29"/>
    <w:rsid w:val="0091452F"/>
    <w:rsid w:val="00915A9C"/>
    <w:rsid w:val="009310F0"/>
    <w:rsid w:val="009429EC"/>
    <w:rsid w:val="00943105"/>
    <w:rsid w:val="00945E32"/>
    <w:rsid w:val="009547FF"/>
    <w:rsid w:val="00970DB5"/>
    <w:rsid w:val="009757CB"/>
    <w:rsid w:val="009A1D70"/>
    <w:rsid w:val="009A2678"/>
    <w:rsid w:val="009A6943"/>
    <w:rsid w:val="009B09FC"/>
    <w:rsid w:val="009B564F"/>
    <w:rsid w:val="009B77E3"/>
    <w:rsid w:val="009C24A9"/>
    <w:rsid w:val="009C3764"/>
    <w:rsid w:val="009C53D3"/>
    <w:rsid w:val="009D486A"/>
    <w:rsid w:val="009E1354"/>
    <w:rsid w:val="009E15AD"/>
    <w:rsid w:val="009E38D6"/>
    <w:rsid w:val="009E4605"/>
    <w:rsid w:val="009E473A"/>
    <w:rsid w:val="00A07FDB"/>
    <w:rsid w:val="00A11784"/>
    <w:rsid w:val="00A1246E"/>
    <w:rsid w:val="00A1287A"/>
    <w:rsid w:val="00A13435"/>
    <w:rsid w:val="00A22C0A"/>
    <w:rsid w:val="00A23426"/>
    <w:rsid w:val="00A25F98"/>
    <w:rsid w:val="00A55060"/>
    <w:rsid w:val="00A62657"/>
    <w:rsid w:val="00A70CD1"/>
    <w:rsid w:val="00A72742"/>
    <w:rsid w:val="00A74189"/>
    <w:rsid w:val="00A958CF"/>
    <w:rsid w:val="00AB436C"/>
    <w:rsid w:val="00AB5808"/>
    <w:rsid w:val="00AD27FB"/>
    <w:rsid w:val="00AD2EB3"/>
    <w:rsid w:val="00AD56EE"/>
    <w:rsid w:val="00AD6EEB"/>
    <w:rsid w:val="00AE2C20"/>
    <w:rsid w:val="00AE63DC"/>
    <w:rsid w:val="00AF01D8"/>
    <w:rsid w:val="00B154AB"/>
    <w:rsid w:val="00B16DED"/>
    <w:rsid w:val="00B42074"/>
    <w:rsid w:val="00B43961"/>
    <w:rsid w:val="00B455BF"/>
    <w:rsid w:val="00B51CA1"/>
    <w:rsid w:val="00B66975"/>
    <w:rsid w:val="00B66A5D"/>
    <w:rsid w:val="00B74043"/>
    <w:rsid w:val="00B74EFE"/>
    <w:rsid w:val="00B75591"/>
    <w:rsid w:val="00B91D84"/>
    <w:rsid w:val="00B971B2"/>
    <w:rsid w:val="00BA3746"/>
    <w:rsid w:val="00BA61B0"/>
    <w:rsid w:val="00BB2B27"/>
    <w:rsid w:val="00BB65C6"/>
    <w:rsid w:val="00BB6732"/>
    <w:rsid w:val="00BC4866"/>
    <w:rsid w:val="00BD1131"/>
    <w:rsid w:val="00BD1870"/>
    <w:rsid w:val="00BD2906"/>
    <w:rsid w:val="00BD4B46"/>
    <w:rsid w:val="00BE459D"/>
    <w:rsid w:val="00BE7E1C"/>
    <w:rsid w:val="00C123F4"/>
    <w:rsid w:val="00C17C80"/>
    <w:rsid w:val="00C204C5"/>
    <w:rsid w:val="00C3273C"/>
    <w:rsid w:val="00C33BC2"/>
    <w:rsid w:val="00C35564"/>
    <w:rsid w:val="00C40667"/>
    <w:rsid w:val="00C470F6"/>
    <w:rsid w:val="00C52914"/>
    <w:rsid w:val="00C6099C"/>
    <w:rsid w:val="00C64FAC"/>
    <w:rsid w:val="00C73740"/>
    <w:rsid w:val="00C74DB2"/>
    <w:rsid w:val="00C74FC9"/>
    <w:rsid w:val="00C774B8"/>
    <w:rsid w:val="00C77908"/>
    <w:rsid w:val="00C77E3F"/>
    <w:rsid w:val="00C83397"/>
    <w:rsid w:val="00C83E23"/>
    <w:rsid w:val="00C85FB8"/>
    <w:rsid w:val="00CA3DB4"/>
    <w:rsid w:val="00CD078E"/>
    <w:rsid w:val="00CD1CF8"/>
    <w:rsid w:val="00CD3203"/>
    <w:rsid w:val="00CF7F12"/>
    <w:rsid w:val="00D04894"/>
    <w:rsid w:val="00D12CD2"/>
    <w:rsid w:val="00D13AA1"/>
    <w:rsid w:val="00D13C51"/>
    <w:rsid w:val="00D158BA"/>
    <w:rsid w:val="00D21E28"/>
    <w:rsid w:val="00D24B9F"/>
    <w:rsid w:val="00D5321B"/>
    <w:rsid w:val="00D5587C"/>
    <w:rsid w:val="00D665E4"/>
    <w:rsid w:val="00D67759"/>
    <w:rsid w:val="00D749C3"/>
    <w:rsid w:val="00D830E2"/>
    <w:rsid w:val="00D84046"/>
    <w:rsid w:val="00D86AB1"/>
    <w:rsid w:val="00DA12BF"/>
    <w:rsid w:val="00DB0C01"/>
    <w:rsid w:val="00DB2473"/>
    <w:rsid w:val="00DB4C56"/>
    <w:rsid w:val="00DB7EEC"/>
    <w:rsid w:val="00DC1B56"/>
    <w:rsid w:val="00DD4FD2"/>
    <w:rsid w:val="00DD6A28"/>
    <w:rsid w:val="00DE2283"/>
    <w:rsid w:val="00DE279F"/>
    <w:rsid w:val="00DE3DC4"/>
    <w:rsid w:val="00DE6213"/>
    <w:rsid w:val="00DF6DB5"/>
    <w:rsid w:val="00E031D5"/>
    <w:rsid w:val="00E15A34"/>
    <w:rsid w:val="00E254FE"/>
    <w:rsid w:val="00E30049"/>
    <w:rsid w:val="00E312A9"/>
    <w:rsid w:val="00E326ED"/>
    <w:rsid w:val="00E33196"/>
    <w:rsid w:val="00E70CC4"/>
    <w:rsid w:val="00E75272"/>
    <w:rsid w:val="00E83095"/>
    <w:rsid w:val="00E8418F"/>
    <w:rsid w:val="00E84AB9"/>
    <w:rsid w:val="00E85687"/>
    <w:rsid w:val="00E86DB7"/>
    <w:rsid w:val="00E94B8E"/>
    <w:rsid w:val="00EA309F"/>
    <w:rsid w:val="00EA34AD"/>
    <w:rsid w:val="00EB4551"/>
    <w:rsid w:val="00EC0970"/>
    <w:rsid w:val="00EC1853"/>
    <w:rsid w:val="00ED7202"/>
    <w:rsid w:val="00ED7F5A"/>
    <w:rsid w:val="00EE57D6"/>
    <w:rsid w:val="00EE78D8"/>
    <w:rsid w:val="00F069EA"/>
    <w:rsid w:val="00F075F9"/>
    <w:rsid w:val="00F14AD3"/>
    <w:rsid w:val="00F1754F"/>
    <w:rsid w:val="00F17FFD"/>
    <w:rsid w:val="00F32BB6"/>
    <w:rsid w:val="00F43B20"/>
    <w:rsid w:val="00F45342"/>
    <w:rsid w:val="00F46788"/>
    <w:rsid w:val="00F61E76"/>
    <w:rsid w:val="00F73835"/>
    <w:rsid w:val="00F82480"/>
    <w:rsid w:val="00FA2F3F"/>
    <w:rsid w:val="00FA3E50"/>
    <w:rsid w:val="00FA4461"/>
    <w:rsid w:val="00FA6208"/>
    <w:rsid w:val="00FA70B6"/>
    <w:rsid w:val="00FA7AE4"/>
    <w:rsid w:val="00FB2DA4"/>
    <w:rsid w:val="00FE2119"/>
    <w:rsid w:val="00FE3D0E"/>
    <w:rsid w:val="00FF1C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A470"/>
  <w15:chartTrackingRefBased/>
  <w15:docId w15:val="{676ACA50-0DEA-4B37-8B8C-69261F2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AC"/>
    <w:pPr>
      <w:spacing w:after="200" w:line="276" w:lineRule="auto"/>
    </w:pPr>
    <w:rPr>
      <w:rFonts w:ascii="Calibri" w:eastAsia="Calibri" w:hAnsi="Calibri" w:cs="Times New Roman"/>
      <w:lang w:val="es-ES"/>
    </w:rPr>
  </w:style>
  <w:style w:type="paragraph" w:styleId="Ttulo1">
    <w:name w:val="heading 1"/>
    <w:basedOn w:val="Normal"/>
    <w:next w:val="Normal"/>
    <w:link w:val="Ttulo1Car"/>
    <w:rsid w:val="00CD078E"/>
    <w:pPr>
      <w:keepNext/>
      <w:spacing w:before="240" w:after="60" w:line="240" w:lineRule="auto"/>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nhideWhenUsed/>
    <w:qFormat/>
    <w:rsid w:val="00A74189"/>
    <w:pPr>
      <w:keepNext/>
      <w:keepLines/>
      <w:spacing w:before="40" w:after="0" w:line="259" w:lineRule="auto"/>
      <w:outlineLvl w:val="1"/>
    </w:pPr>
    <w:rPr>
      <w:rFonts w:ascii="Trebuchet MS" w:eastAsia="MS PGothic" w:hAnsi="Trebuchet MS"/>
      <w:b/>
      <w:bCs/>
      <w:color w:val="0081C6"/>
      <w:sz w:val="26"/>
      <w:szCs w:val="26"/>
      <w:lang w:val="es-ES_tradnl" w:eastAsia="zh-CN"/>
    </w:rPr>
  </w:style>
  <w:style w:type="paragraph" w:styleId="Ttulo3">
    <w:name w:val="heading 3"/>
    <w:aliases w:val="Note to Director"/>
    <w:basedOn w:val="Normal"/>
    <w:next w:val="Normal"/>
    <w:link w:val="Ttulo3Car"/>
    <w:uiPriority w:val="99"/>
    <w:unhideWhenUsed/>
    <w:qFormat/>
    <w:rsid w:val="00A74189"/>
    <w:pPr>
      <w:keepNext/>
      <w:keepLines/>
      <w:spacing w:before="40" w:after="0" w:line="259" w:lineRule="auto"/>
      <w:outlineLvl w:val="2"/>
    </w:pPr>
    <w:rPr>
      <w:rFonts w:ascii="Trebuchet MS" w:eastAsia="MS PGothic" w:hAnsi="Trebuchet MS"/>
      <w:b/>
      <w:bCs/>
      <w:color w:val="0081C6"/>
      <w:lang w:val="es-ES_tradnl" w:eastAsia="zh-CN"/>
    </w:rPr>
  </w:style>
  <w:style w:type="paragraph" w:styleId="Ttulo4">
    <w:name w:val="heading 4"/>
    <w:basedOn w:val="Normal"/>
    <w:next w:val="Normal"/>
    <w:link w:val="Ttulo4Car"/>
    <w:unhideWhenUsed/>
    <w:qFormat/>
    <w:rsid w:val="00A74189"/>
    <w:pPr>
      <w:keepNext/>
      <w:keepLines/>
      <w:spacing w:before="40" w:after="0" w:line="259" w:lineRule="auto"/>
      <w:outlineLvl w:val="3"/>
    </w:pPr>
    <w:rPr>
      <w:rFonts w:ascii="Trebuchet MS" w:eastAsia="MS PGothic" w:hAnsi="Trebuchet MS"/>
      <w:b/>
      <w:bCs/>
      <w:i/>
      <w:iCs/>
      <w:color w:val="0081C6"/>
      <w:lang w:val="es-ES_tradnl" w:eastAsia="zh-CN"/>
    </w:rPr>
  </w:style>
  <w:style w:type="paragraph" w:styleId="Ttulo5">
    <w:name w:val="heading 5"/>
    <w:basedOn w:val="Normal"/>
    <w:next w:val="Normal"/>
    <w:link w:val="Ttulo5Car"/>
    <w:unhideWhenUsed/>
    <w:qFormat/>
    <w:rsid w:val="00A74189"/>
    <w:pPr>
      <w:keepNext/>
      <w:keepLines/>
      <w:spacing w:before="40" w:after="0" w:line="259" w:lineRule="auto"/>
      <w:outlineLvl w:val="4"/>
    </w:pPr>
    <w:rPr>
      <w:rFonts w:ascii="Trebuchet MS" w:eastAsia="MS PGothic" w:hAnsi="Trebuchet MS"/>
      <w:color w:val="004062"/>
      <w:lang w:val="es-ES_tradnl" w:eastAsia="zh-CN"/>
    </w:rPr>
  </w:style>
  <w:style w:type="paragraph" w:styleId="Ttulo8">
    <w:name w:val="heading 8"/>
    <w:basedOn w:val="Normal"/>
    <w:next w:val="Normal"/>
    <w:link w:val="Ttulo8Car"/>
    <w:semiHidden/>
    <w:unhideWhenUsed/>
    <w:qFormat/>
    <w:rsid w:val="00A74189"/>
    <w:pPr>
      <w:keepNext/>
      <w:keepLines/>
      <w:spacing w:before="40" w:after="0" w:line="259" w:lineRule="auto"/>
      <w:outlineLvl w:val="7"/>
    </w:pPr>
    <w:rPr>
      <w:rFonts w:ascii="Trebuchet MS" w:eastAsia="MS PGothic" w:hAnsi="Trebuchet MS"/>
      <w:color w:val="86878A"/>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C64FAC"/>
    <w:rPr>
      <w:color w:val="0000FF"/>
      <w:u w:val="single"/>
    </w:rPr>
  </w:style>
  <w:style w:type="paragraph" w:styleId="NormalWeb">
    <w:name w:val="Normal (Web)"/>
    <w:basedOn w:val="Normal"/>
    <w:uiPriority w:val="99"/>
    <w:rsid w:val="00C64FAC"/>
    <w:pPr>
      <w:spacing w:before="100" w:beforeAutospacing="1" w:after="100" w:afterAutospacing="1" w:line="240" w:lineRule="auto"/>
    </w:pPr>
    <w:rPr>
      <w:rFonts w:ascii="Times New Roman" w:eastAsia="Times New Roman" w:hAnsi="Times New Roman"/>
      <w:sz w:val="24"/>
      <w:szCs w:val="24"/>
      <w:lang w:val="en-US"/>
    </w:rPr>
  </w:style>
  <w:style w:type="paragraph" w:styleId="Prrafodelista">
    <w:name w:val="List Paragraph"/>
    <w:basedOn w:val="Normal"/>
    <w:uiPriority w:val="34"/>
    <w:qFormat/>
    <w:rsid w:val="00C64FAC"/>
    <w:pPr>
      <w:ind w:left="720"/>
      <w:contextualSpacing/>
    </w:pPr>
  </w:style>
  <w:style w:type="paragraph" w:styleId="Textodeglobo">
    <w:name w:val="Balloon Text"/>
    <w:basedOn w:val="Normal"/>
    <w:link w:val="TextodegloboCar"/>
    <w:uiPriority w:val="99"/>
    <w:unhideWhenUsed/>
    <w:rsid w:val="003572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3572F2"/>
    <w:rPr>
      <w:rFonts w:ascii="Segoe UI" w:eastAsia="Calibri" w:hAnsi="Segoe UI" w:cs="Segoe UI"/>
      <w:sz w:val="18"/>
      <w:szCs w:val="18"/>
      <w:lang w:val="es-ES"/>
    </w:rPr>
  </w:style>
  <w:style w:type="character" w:customStyle="1" w:styleId="Ttulo1Car">
    <w:name w:val="Título 1 Car"/>
    <w:basedOn w:val="Fuentedeprrafopredeter"/>
    <w:link w:val="Ttulo1"/>
    <w:rsid w:val="00CD078E"/>
    <w:rPr>
      <w:rFonts w:ascii="Cambria" w:eastAsia="Times New Roman" w:hAnsi="Cambria" w:cs="Times New Roman"/>
      <w:b/>
      <w:bCs/>
      <w:kern w:val="32"/>
      <w:sz w:val="32"/>
      <w:szCs w:val="32"/>
      <w:lang w:val="es-ES_tradnl" w:eastAsia="es-ES"/>
    </w:rPr>
  </w:style>
  <w:style w:type="paragraph" w:styleId="TDC1">
    <w:name w:val="toc 1"/>
    <w:basedOn w:val="ndice2"/>
    <w:next w:val="Normal"/>
    <w:autoRedefine/>
    <w:uiPriority w:val="39"/>
    <w:qFormat/>
    <w:rsid w:val="00CD078E"/>
    <w:pPr>
      <w:tabs>
        <w:tab w:val="left" w:pos="1560"/>
        <w:tab w:val="right" w:pos="9629"/>
      </w:tabs>
      <w:spacing w:before="240" w:after="120"/>
      <w:ind w:left="990" w:hanging="790"/>
    </w:pPr>
    <w:rPr>
      <w:rFonts w:ascii="Trebuchet MS" w:eastAsia="SimSun" w:hAnsi="Trebuchet MS"/>
      <w:b/>
      <w:bCs/>
      <w:color w:val="000000"/>
      <w:sz w:val="28"/>
      <w:szCs w:val="20"/>
      <w:lang w:val="es-ES_tradnl" w:eastAsia="es-ES"/>
    </w:rPr>
  </w:style>
  <w:style w:type="paragraph" w:styleId="ndice2">
    <w:name w:val="index 2"/>
    <w:basedOn w:val="Normal"/>
    <w:next w:val="Normal"/>
    <w:autoRedefine/>
    <w:unhideWhenUsed/>
    <w:rsid w:val="00CD078E"/>
    <w:pPr>
      <w:spacing w:after="0" w:line="240" w:lineRule="auto"/>
      <w:ind w:left="440" w:hanging="220"/>
    </w:pPr>
  </w:style>
  <w:style w:type="character" w:customStyle="1" w:styleId="Ttulo2Car">
    <w:name w:val="Título 2 Car"/>
    <w:basedOn w:val="Fuentedeprrafopredeter"/>
    <w:link w:val="Ttulo2"/>
    <w:rsid w:val="00A74189"/>
    <w:rPr>
      <w:rFonts w:ascii="Trebuchet MS" w:eastAsia="MS PGothic" w:hAnsi="Trebuchet MS" w:cs="Times New Roman"/>
      <w:b/>
      <w:bCs/>
      <w:color w:val="0081C6"/>
      <w:sz w:val="26"/>
      <w:szCs w:val="26"/>
      <w:lang w:val="es-ES_tradnl" w:eastAsia="zh-CN"/>
    </w:rPr>
  </w:style>
  <w:style w:type="character" w:customStyle="1" w:styleId="Ttulo3Car">
    <w:name w:val="Título 3 Car"/>
    <w:aliases w:val="Note to Director Car"/>
    <w:basedOn w:val="Fuentedeprrafopredeter"/>
    <w:link w:val="Ttulo3"/>
    <w:uiPriority w:val="99"/>
    <w:rsid w:val="00A74189"/>
    <w:rPr>
      <w:rFonts w:ascii="Trebuchet MS" w:eastAsia="MS PGothic" w:hAnsi="Trebuchet MS" w:cs="Times New Roman"/>
      <w:b/>
      <w:bCs/>
      <w:color w:val="0081C6"/>
      <w:lang w:val="es-ES_tradnl" w:eastAsia="zh-CN"/>
    </w:rPr>
  </w:style>
  <w:style w:type="character" w:customStyle="1" w:styleId="Ttulo4Car">
    <w:name w:val="Título 4 Car"/>
    <w:basedOn w:val="Fuentedeprrafopredeter"/>
    <w:link w:val="Ttulo4"/>
    <w:rsid w:val="00A74189"/>
    <w:rPr>
      <w:rFonts w:ascii="Trebuchet MS" w:eastAsia="MS PGothic" w:hAnsi="Trebuchet MS" w:cs="Times New Roman"/>
      <w:b/>
      <w:bCs/>
      <w:i/>
      <w:iCs/>
      <w:color w:val="0081C6"/>
      <w:lang w:val="es-ES_tradnl" w:eastAsia="zh-CN"/>
    </w:rPr>
  </w:style>
  <w:style w:type="character" w:customStyle="1" w:styleId="Ttulo5Car">
    <w:name w:val="Título 5 Car"/>
    <w:basedOn w:val="Fuentedeprrafopredeter"/>
    <w:link w:val="Ttulo5"/>
    <w:rsid w:val="00A74189"/>
    <w:rPr>
      <w:rFonts w:ascii="Trebuchet MS" w:eastAsia="MS PGothic" w:hAnsi="Trebuchet MS" w:cs="Times New Roman"/>
      <w:color w:val="004062"/>
      <w:lang w:val="es-ES_tradnl" w:eastAsia="zh-CN"/>
    </w:rPr>
  </w:style>
  <w:style w:type="character" w:customStyle="1" w:styleId="Ttulo8Car">
    <w:name w:val="Título 8 Car"/>
    <w:basedOn w:val="Fuentedeprrafopredeter"/>
    <w:link w:val="Ttulo8"/>
    <w:semiHidden/>
    <w:rsid w:val="00A74189"/>
    <w:rPr>
      <w:rFonts w:ascii="Trebuchet MS" w:eastAsia="MS PGothic" w:hAnsi="Trebuchet MS" w:cs="Times New Roman"/>
      <w:color w:val="86878A"/>
      <w:lang w:val="es-ES_tradnl" w:eastAsia="zh-CN"/>
    </w:rPr>
  </w:style>
  <w:style w:type="paragraph" w:customStyle="1" w:styleId="Ttulo21">
    <w:name w:val="Título 21"/>
    <w:basedOn w:val="Normal"/>
    <w:next w:val="Normal"/>
    <w:rsid w:val="00A74189"/>
    <w:pPr>
      <w:keepNext/>
      <w:keepLines/>
      <w:spacing w:before="200" w:after="0" w:line="240" w:lineRule="auto"/>
      <w:outlineLvl w:val="1"/>
    </w:pPr>
    <w:rPr>
      <w:rFonts w:ascii="Trebuchet MS" w:eastAsia="MS PGothic" w:hAnsi="Trebuchet MS"/>
      <w:b/>
      <w:bCs/>
      <w:color w:val="0081C6"/>
      <w:sz w:val="26"/>
      <w:szCs w:val="26"/>
      <w:lang w:val="es-ES_tradnl" w:eastAsia="es-ES"/>
    </w:rPr>
  </w:style>
  <w:style w:type="paragraph" w:customStyle="1" w:styleId="Ttulo31">
    <w:name w:val="Título 31"/>
    <w:basedOn w:val="Normal"/>
    <w:next w:val="Normal"/>
    <w:rsid w:val="00A74189"/>
    <w:pPr>
      <w:keepNext/>
      <w:keepLines/>
      <w:spacing w:before="200" w:after="0" w:line="240" w:lineRule="auto"/>
      <w:outlineLvl w:val="2"/>
    </w:pPr>
    <w:rPr>
      <w:rFonts w:ascii="Trebuchet MS" w:eastAsia="MS PGothic" w:hAnsi="Trebuchet MS"/>
      <w:b/>
      <w:bCs/>
      <w:color w:val="0081C6"/>
      <w:sz w:val="20"/>
      <w:szCs w:val="20"/>
      <w:lang w:val="es-ES_tradnl" w:eastAsia="es-ES"/>
    </w:rPr>
  </w:style>
  <w:style w:type="paragraph" w:customStyle="1" w:styleId="Ttulo41">
    <w:name w:val="Título 41"/>
    <w:basedOn w:val="Normal"/>
    <w:next w:val="Normal"/>
    <w:rsid w:val="00A74189"/>
    <w:pPr>
      <w:keepNext/>
      <w:keepLines/>
      <w:spacing w:before="200" w:after="0" w:line="240" w:lineRule="auto"/>
      <w:outlineLvl w:val="3"/>
    </w:pPr>
    <w:rPr>
      <w:rFonts w:ascii="Trebuchet MS" w:eastAsia="MS PGothic" w:hAnsi="Trebuchet MS"/>
      <w:b/>
      <w:bCs/>
      <w:i/>
      <w:iCs/>
      <w:color w:val="0081C6"/>
      <w:sz w:val="20"/>
      <w:szCs w:val="20"/>
      <w:lang w:val="es-ES_tradnl" w:eastAsia="es-ES"/>
    </w:rPr>
  </w:style>
  <w:style w:type="paragraph" w:customStyle="1" w:styleId="Ttulo51">
    <w:name w:val="Título 51"/>
    <w:basedOn w:val="Normal"/>
    <w:next w:val="Normal"/>
    <w:rsid w:val="00A74189"/>
    <w:pPr>
      <w:keepNext/>
      <w:keepLines/>
      <w:spacing w:before="200" w:after="0" w:line="240" w:lineRule="auto"/>
      <w:outlineLvl w:val="4"/>
    </w:pPr>
    <w:rPr>
      <w:rFonts w:ascii="Trebuchet MS" w:eastAsia="MS PGothic" w:hAnsi="Trebuchet MS"/>
      <w:color w:val="004062"/>
      <w:sz w:val="20"/>
      <w:szCs w:val="20"/>
      <w:lang w:val="es-ES_tradnl" w:eastAsia="es-ES"/>
    </w:rPr>
  </w:style>
  <w:style w:type="paragraph" w:customStyle="1" w:styleId="Ttulo81">
    <w:name w:val="Título 81"/>
    <w:basedOn w:val="Normal"/>
    <w:next w:val="Normal"/>
    <w:semiHidden/>
    <w:unhideWhenUsed/>
    <w:rsid w:val="00A74189"/>
    <w:pPr>
      <w:keepNext/>
      <w:keepLines/>
      <w:spacing w:before="200" w:after="0" w:line="240" w:lineRule="auto"/>
      <w:outlineLvl w:val="7"/>
    </w:pPr>
    <w:rPr>
      <w:rFonts w:ascii="Trebuchet MS" w:eastAsia="MS PGothic" w:hAnsi="Trebuchet MS"/>
      <w:color w:val="86878A"/>
      <w:sz w:val="20"/>
      <w:szCs w:val="20"/>
      <w:lang w:val="es-ES_tradnl" w:eastAsia="es-ES"/>
    </w:rPr>
  </w:style>
  <w:style w:type="numbering" w:customStyle="1" w:styleId="Sinlista1">
    <w:name w:val="Sin lista1"/>
    <w:next w:val="Sinlista"/>
    <w:uiPriority w:val="99"/>
    <w:semiHidden/>
    <w:unhideWhenUsed/>
    <w:rsid w:val="00A74189"/>
  </w:style>
  <w:style w:type="paragraph" w:styleId="Encabezado">
    <w:name w:val="header"/>
    <w:basedOn w:val="Normal"/>
    <w:link w:val="EncabezadoCar"/>
    <w:uiPriority w:val="99"/>
    <w:unhideWhenUsed/>
    <w:rsid w:val="00A74189"/>
    <w:pPr>
      <w:tabs>
        <w:tab w:val="center" w:pos="4320"/>
        <w:tab w:val="right" w:pos="8640"/>
      </w:tabs>
      <w:spacing w:after="0" w:line="240" w:lineRule="auto"/>
    </w:pPr>
    <w:rPr>
      <w:rFonts w:eastAsia="SimSun"/>
      <w:sz w:val="20"/>
      <w:szCs w:val="20"/>
      <w:lang w:val="es-ES_tradnl" w:eastAsia="es-ES"/>
    </w:rPr>
  </w:style>
  <w:style w:type="character" w:customStyle="1" w:styleId="EncabezadoCar">
    <w:name w:val="Encabezado Car"/>
    <w:basedOn w:val="Fuentedeprrafopredeter"/>
    <w:link w:val="Encabezado"/>
    <w:uiPriority w:val="99"/>
    <w:rsid w:val="00A74189"/>
    <w:rPr>
      <w:rFonts w:ascii="Calibri" w:eastAsia="SimSun" w:hAnsi="Calibri" w:cs="Times New Roman"/>
      <w:sz w:val="20"/>
      <w:szCs w:val="20"/>
      <w:lang w:val="es-ES_tradnl" w:eastAsia="es-ES"/>
    </w:rPr>
  </w:style>
  <w:style w:type="paragraph" w:styleId="Piedepgina">
    <w:name w:val="footer"/>
    <w:basedOn w:val="Normal"/>
    <w:link w:val="PiedepginaCar"/>
    <w:uiPriority w:val="99"/>
    <w:unhideWhenUsed/>
    <w:rsid w:val="00A74189"/>
    <w:pPr>
      <w:tabs>
        <w:tab w:val="center" w:pos="4320"/>
        <w:tab w:val="right" w:pos="8640"/>
      </w:tabs>
      <w:spacing w:after="0" w:line="240" w:lineRule="auto"/>
    </w:pPr>
    <w:rPr>
      <w:rFonts w:eastAsia="SimSun"/>
      <w:sz w:val="20"/>
      <w:szCs w:val="20"/>
      <w:lang w:val="es-ES_tradnl" w:eastAsia="es-ES"/>
    </w:rPr>
  </w:style>
  <w:style w:type="character" w:customStyle="1" w:styleId="PiedepginaCar">
    <w:name w:val="Pie de página Car"/>
    <w:basedOn w:val="Fuentedeprrafopredeter"/>
    <w:link w:val="Piedepgina"/>
    <w:uiPriority w:val="99"/>
    <w:rsid w:val="00A74189"/>
    <w:rPr>
      <w:rFonts w:ascii="Calibri" w:eastAsia="SimSun" w:hAnsi="Calibri" w:cs="Times New Roman"/>
      <w:sz w:val="20"/>
      <w:szCs w:val="20"/>
      <w:lang w:val="es-ES_tradnl" w:eastAsia="es-ES"/>
    </w:rPr>
  </w:style>
  <w:style w:type="character" w:styleId="Nmerodepgina">
    <w:name w:val="page number"/>
    <w:rsid w:val="00A74189"/>
  </w:style>
  <w:style w:type="paragraph" w:customStyle="1" w:styleId="1-fecha">
    <w:name w:val="1-fecha"/>
    <w:basedOn w:val="Normal"/>
    <w:qFormat/>
    <w:rsid w:val="00A74189"/>
    <w:pPr>
      <w:spacing w:after="0" w:line="240" w:lineRule="auto"/>
      <w:jc w:val="right"/>
    </w:pPr>
    <w:rPr>
      <w:rFonts w:ascii="Trebuchet MS" w:eastAsia="SimSun" w:hAnsi="Trebuchet MS"/>
      <w:color w:val="4F5150"/>
      <w:sz w:val="18"/>
      <w:szCs w:val="20"/>
      <w:lang w:val="es-ES_tradnl" w:eastAsia="es-ES"/>
    </w:rPr>
  </w:style>
  <w:style w:type="paragraph" w:customStyle="1" w:styleId="2-ttulodeldocumento">
    <w:name w:val="2-título del documento"/>
    <w:basedOn w:val="Normal"/>
    <w:qFormat/>
    <w:rsid w:val="00A74189"/>
    <w:pPr>
      <w:spacing w:after="0" w:line="240" w:lineRule="auto"/>
    </w:pPr>
    <w:rPr>
      <w:rFonts w:ascii="Trebuchet MS" w:eastAsia="SimSun" w:hAnsi="Trebuchet MS"/>
      <w:b/>
      <w:color w:val="31332F"/>
      <w:sz w:val="28"/>
      <w:szCs w:val="20"/>
      <w:lang w:val="es-ES_tradnl" w:eastAsia="es-ES"/>
    </w:rPr>
  </w:style>
  <w:style w:type="paragraph" w:customStyle="1" w:styleId="3-Ttulo">
    <w:name w:val="3-Título"/>
    <w:basedOn w:val="Normal"/>
    <w:qFormat/>
    <w:rsid w:val="00A74189"/>
    <w:pPr>
      <w:numPr>
        <w:numId w:val="3"/>
      </w:numPr>
      <w:spacing w:after="0" w:line="264" w:lineRule="auto"/>
      <w:jc w:val="both"/>
    </w:pPr>
    <w:rPr>
      <w:rFonts w:ascii="Trebuchet MS" w:eastAsia="SimSun" w:hAnsi="Trebuchet MS"/>
      <w:b/>
      <w:color w:val="2172AE"/>
      <w:sz w:val="24"/>
      <w:szCs w:val="20"/>
      <w:u w:val="single"/>
      <w:lang w:val="es-ES_tradnl" w:eastAsia="es-ES"/>
    </w:rPr>
  </w:style>
  <w:style w:type="paragraph" w:customStyle="1" w:styleId="4-subttulo">
    <w:name w:val="4-subtítulo"/>
    <w:basedOn w:val="Normal"/>
    <w:qFormat/>
    <w:rsid w:val="00A74189"/>
    <w:pPr>
      <w:spacing w:after="0" w:line="264" w:lineRule="auto"/>
      <w:jc w:val="both"/>
    </w:pPr>
    <w:rPr>
      <w:rFonts w:ascii="Trebuchet MS" w:eastAsia="SimSun" w:hAnsi="Trebuchet MS"/>
      <w:b/>
      <w:color w:val="2172AE"/>
      <w:sz w:val="20"/>
      <w:szCs w:val="20"/>
      <w:lang w:val="es-ES_tradnl" w:eastAsia="es-ES"/>
    </w:rPr>
  </w:style>
  <w:style w:type="paragraph" w:customStyle="1" w:styleId="5-contactos">
    <w:name w:val="5-contactos"/>
    <w:basedOn w:val="Normal"/>
    <w:qFormat/>
    <w:rsid w:val="00A74189"/>
    <w:pPr>
      <w:spacing w:after="0" w:line="264" w:lineRule="auto"/>
    </w:pPr>
    <w:rPr>
      <w:rFonts w:ascii="Trebuchet MS" w:eastAsia="SimSun" w:hAnsi="Trebuchet MS"/>
      <w:b/>
      <w:sz w:val="14"/>
      <w:szCs w:val="20"/>
      <w:lang w:val="es-ES_tradnl" w:eastAsia="es-ES"/>
    </w:rPr>
  </w:style>
  <w:style w:type="table" w:styleId="Tablaconcuadrcula">
    <w:name w:val="Table Grid"/>
    <w:basedOn w:val="Tablanormal"/>
    <w:rsid w:val="00A74189"/>
    <w:pPr>
      <w:spacing w:after="0" w:line="240" w:lineRule="auto"/>
    </w:pPr>
    <w:rPr>
      <w:rFonts w:ascii="Calibri" w:eastAsia="SimSun"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rsid w:val="00A74189"/>
    <w:rPr>
      <w:color w:val="800080"/>
      <w:u w:val="single"/>
    </w:rPr>
  </w:style>
  <w:style w:type="paragraph" w:styleId="Continuarlista">
    <w:name w:val="List Continue"/>
    <w:basedOn w:val="Normal"/>
    <w:rsid w:val="00A74189"/>
    <w:pPr>
      <w:spacing w:after="120" w:line="240" w:lineRule="auto"/>
      <w:ind w:left="283"/>
      <w:contextualSpacing/>
    </w:pPr>
    <w:rPr>
      <w:rFonts w:ascii="Trebuchet MS" w:eastAsia="SimSun" w:hAnsi="Trebuchet MS"/>
      <w:b/>
      <w:color w:val="2172AE"/>
      <w:sz w:val="24"/>
      <w:szCs w:val="20"/>
      <w:lang w:val="es-ES_tradnl" w:eastAsia="es-ES"/>
    </w:rPr>
  </w:style>
  <w:style w:type="paragraph" w:styleId="Continuarlista2">
    <w:name w:val="List Continue 2"/>
    <w:basedOn w:val="Normal"/>
    <w:rsid w:val="00A74189"/>
    <w:pPr>
      <w:spacing w:after="120" w:line="240" w:lineRule="auto"/>
      <w:ind w:left="566"/>
      <w:contextualSpacing/>
    </w:pPr>
    <w:rPr>
      <w:rFonts w:eastAsia="SimSun"/>
      <w:sz w:val="20"/>
      <w:szCs w:val="20"/>
      <w:lang w:val="es-ES_tradnl" w:eastAsia="es-ES"/>
    </w:rPr>
  </w:style>
  <w:style w:type="paragraph" w:styleId="Mapadeldocumento">
    <w:name w:val="Document Map"/>
    <w:basedOn w:val="Normal"/>
    <w:link w:val="MapadeldocumentoCar"/>
    <w:rsid w:val="00A74189"/>
    <w:pPr>
      <w:spacing w:after="0" w:line="240" w:lineRule="auto"/>
    </w:pPr>
    <w:rPr>
      <w:rFonts w:ascii="Tahoma" w:eastAsia="SimSun" w:hAnsi="Tahoma" w:cs="Tahoma"/>
      <w:sz w:val="16"/>
      <w:szCs w:val="16"/>
      <w:lang w:val="es-ES_tradnl" w:eastAsia="es-ES"/>
    </w:rPr>
  </w:style>
  <w:style w:type="character" w:customStyle="1" w:styleId="MapadeldocumentoCar">
    <w:name w:val="Mapa del documento Car"/>
    <w:basedOn w:val="Fuentedeprrafopredeter"/>
    <w:link w:val="Mapadeldocumento"/>
    <w:rsid w:val="00A74189"/>
    <w:rPr>
      <w:rFonts w:ascii="Tahoma" w:eastAsia="SimSun" w:hAnsi="Tahoma" w:cs="Tahoma"/>
      <w:sz w:val="16"/>
      <w:szCs w:val="16"/>
      <w:lang w:val="es-ES_tradnl" w:eastAsia="es-ES"/>
    </w:rPr>
  </w:style>
  <w:style w:type="paragraph" w:styleId="ndice1">
    <w:name w:val="index 1"/>
    <w:basedOn w:val="Normal"/>
    <w:next w:val="Normal"/>
    <w:autoRedefine/>
    <w:uiPriority w:val="99"/>
    <w:rsid w:val="00A74189"/>
    <w:pPr>
      <w:numPr>
        <w:numId w:val="4"/>
      </w:numPr>
      <w:tabs>
        <w:tab w:val="right" w:leader="dot" w:pos="9399"/>
      </w:tabs>
      <w:spacing w:after="0" w:line="240" w:lineRule="auto"/>
    </w:pPr>
    <w:rPr>
      <w:rFonts w:ascii="Trebuchet MS" w:eastAsia="SimSun" w:hAnsi="Trebuchet MS"/>
      <w:color w:val="B1B3B3"/>
      <w:sz w:val="24"/>
      <w:szCs w:val="20"/>
      <w:lang w:val="es-ES_tradnl" w:eastAsia="es-ES"/>
    </w:rPr>
  </w:style>
  <w:style w:type="paragraph" w:styleId="TtuloTDC">
    <w:name w:val="TOC Heading"/>
    <w:basedOn w:val="Ttulo1"/>
    <w:next w:val="Normal"/>
    <w:uiPriority w:val="39"/>
    <w:unhideWhenUsed/>
    <w:qFormat/>
    <w:rsid w:val="00A74189"/>
    <w:pPr>
      <w:keepLines/>
      <w:spacing w:before="480" w:after="0" w:line="276" w:lineRule="auto"/>
      <w:outlineLvl w:val="9"/>
    </w:pPr>
    <w:rPr>
      <w:color w:val="365F91"/>
      <w:kern w:val="0"/>
      <w:sz w:val="28"/>
      <w:szCs w:val="28"/>
      <w:lang w:val="es-ES" w:eastAsia="en-US"/>
    </w:rPr>
  </w:style>
  <w:style w:type="paragraph" w:customStyle="1" w:styleId="TDC11">
    <w:name w:val="TDC 11"/>
    <w:basedOn w:val="ndice2"/>
    <w:next w:val="Normal"/>
    <w:autoRedefine/>
    <w:uiPriority w:val="39"/>
    <w:qFormat/>
    <w:rsid w:val="00A74189"/>
    <w:pPr>
      <w:tabs>
        <w:tab w:val="left" w:pos="1560"/>
        <w:tab w:val="right" w:pos="9629"/>
      </w:tabs>
      <w:spacing w:before="240" w:after="120"/>
      <w:ind w:left="990" w:hanging="790"/>
    </w:pPr>
    <w:rPr>
      <w:rFonts w:ascii="Trebuchet MS" w:eastAsia="SimSun" w:hAnsi="Trebuchet MS"/>
      <w:b/>
      <w:bCs/>
      <w:color w:val="5F6062"/>
      <w:sz w:val="28"/>
      <w:szCs w:val="20"/>
      <w:lang w:val="es-ES_tradnl" w:eastAsia="es-ES"/>
    </w:rPr>
  </w:style>
  <w:style w:type="character" w:styleId="Refdecomentario">
    <w:name w:val="annotation reference"/>
    <w:uiPriority w:val="99"/>
    <w:rsid w:val="00A74189"/>
    <w:rPr>
      <w:sz w:val="16"/>
      <w:szCs w:val="16"/>
    </w:rPr>
  </w:style>
  <w:style w:type="paragraph" w:styleId="Textocomentario">
    <w:name w:val="annotation text"/>
    <w:basedOn w:val="Normal"/>
    <w:link w:val="TextocomentarioCar"/>
    <w:uiPriority w:val="99"/>
    <w:rsid w:val="00A74189"/>
    <w:pPr>
      <w:spacing w:after="0" w:line="240" w:lineRule="auto"/>
    </w:pPr>
    <w:rPr>
      <w:rFonts w:eastAsia="SimSun"/>
      <w:sz w:val="20"/>
      <w:szCs w:val="20"/>
      <w:lang w:val="es-ES_tradnl" w:eastAsia="es-ES"/>
    </w:rPr>
  </w:style>
  <w:style w:type="character" w:customStyle="1" w:styleId="TextocomentarioCar">
    <w:name w:val="Texto comentario Car"/>
    <w:basedOn w:val="Fuentedeprrafopredeter"/>
    <w:link w:val="Textocomentario"/>
    <w:uiPriority w:val="99"/>
    <w:rsid w:val="00A74189"/>
    <w:rPr>
      <w:rFonts w:ascii="Calibri" w:eastAsia="SimSun" w:hAnsi="Calibri" w:cs="Times New Roman"/>
      <w:sz w:val="20"/>
      <w:szCs w:val="20"/>
      <w:lang w:val="es-ES_tradnl" w:eastAsia="es-ES"/>
    </w:rPr>
  </w:style>
  <w:style w:type="paragraph" w:customStyle="1" w:styleId="CG-SingleSp05">
    <w:name w:val="CG-Single Sp 0.5"/>
    <w:aliases w:val="s2,!Body Text .5(J),bt,CG-Single Sp 0.51,s21,!Body Text .5s2(J),Second Heading 2,Second Heading,s9,MBP_Bd Single Sp .5 L,CG-Single Sp 0,!Body Text,5(J),5s2(J),Second Heading 9"/>
    <w:basedOn w:val="Normal"/>
    <w:rsid w:val="00A74189"/>
    <w:pPr>
      <w:spacing w:after="240" w:line="240" w:lineRule="auto"/>
      <w:ind w:firstLine="720"/>
    </w:pPr>
    <w:rPr>
      <w:rFonts w:ascii="Times New Roman" w:eastAsia="MS Mincho" w:hAnsi="Times New Roman"/>
      <w:sz w:val="20"/>
      <w:szCs w:val="20"/>
      <w:lang w:val="en-US" w:eastAsia="zh-CN"/>
    </w:rPr>
  </w:style>
  <w:style w:type="paragraph" w:styleId="Textonotapie">
    <w:name w:val="footnote text"/>
    <w:basedOn w:val="Normal"/>
    <w:link w:val="TextonotapieCar"/>
    <w:unhideWhenUsed/>
    <w:rsid w:val="00A74189"/>
    <w:pPr>
      <w:spacing w:after="0" w:line="240" w:lineRule="auto"/>
    </w:pPr>
    <w:rPr>
      <w:rFonts w:eastAsia="SimSun"/>
      <w:sz w:val="20"/>
      <w:szCs w:val="20"/>
      <w:lang w:val="es-ES_tradnl" w:eastAsia="es-ES"/>
    </w:rPr>
  </w:style>
  <w:style w:type="character" w:customStyle="1" w:styleId="TextonotapieCar">
    <w:name w:val="Texto nota pie Car"/>
    <w:basedOn w:val="Fuentedeprrafopredeter"/>
    <w:link w:val="Textonotapie"/>
    <w:rsid w:val="00A74189"/>
    <w:rPr>
      <w:rFonts w:ascii="Calibri" w:eastAsia="SimSun" w:hAnsi="Calibri" w:cs="Times New Roman"/>
      <w:sz w:val="20"/>
      <w:szCs w:val="20"/>
      <w:lang w:val="es-ES_tradnl" w:eastAsia="es-ES"/>
    </w:rPr>
  </w:style>
  <w:style w:type="character" w:styleId="Refdenotaalpie">
    <w:name w:val="footnote reference"/>
    <w:unhideWhenUsed/>
    <w:rsid w:val="00A74189"/>
    <w:rPr>
      <w:vertAlign w:val="superscript"/>
    </w:rPr>
  </w:style>
  <w:style w:type="paragraph" w:styleId="Asuntodelcomentario">
    <w:name w:val="annotation subject"/>
    <w:basedOn w:val="Textocomentario"/>
    <w:next w:val="Textocomentario"/>
    <w:link w:val="AsuntodelcomentarioCar"/>
    <w:uiPriority w:val="99"/>
    <w:rsid w:val="00A74189"/>
    <w:rPr>
      <w:b/>
      <w:bCs/>
    </w:rPr>
  </w:style>
  <w:style w:type="character" w:customStyle="1" w:styleId="AsuntodelcomentarioCar">
    <w:name w:val="Asunto del comentario Car"/>
    <w:basedOn w:val="TextocomentarioCar"/>
    <w:link w:val="Asuntodelcomentario"/>
    <w:uiPriority w:val="99"/>
    <w:rsid w:val="00A74189"/>
    <w:rPr>
      <w:rFonts w:ascii="Calibri" w:eastAsia="SimSun" w:hAnsi="Calibri" w:cs="Times New Roman"/>
      <w:b/>
      <w:bCs/>
      <w:sz w:val="20"/>
      <w:szCs w:val="20"/>
      <w:lang w:val="es-ES_tradnl" w:eastAsia="es-ES"/>
    </w:rPr>
  </w:style>
  <w:style w:type="paragraph" w:styleId="Revisin">
    <w:name w:val="Revision"/>
    <w:hidden/>
    <w:uiPriority w:val="99"/>
    <w:rsid w:val="00A74189"/>
    <w:pPr>
      <w:spacing w:after="0" w:line="240" w:lineRule="auto"/>
    </w:pPr>
    <w:rPr>
      <w:rFonts w:ascii="Calibri" w:eastAsia="SimSun" w:hAnsi="Calibri" w:cs="Times New Roman"/>
      <w:sz w:val="20"/>
      <w:szCs w:val="20"/>
      <w:lang w:val="es-ES_tradnl" w:eastAsia="es-ES"/>
    </w:rPr>
  </w:style>
  <w:style w:type="paragraph" w:styleId="Sinespaciado">
    <w:name w:val="No Spacing"/>
    <w:uiPriority w:val="1"/>
    <w:qFormat/>
    <w:rsid w:val="00A74189"/>
    <w:pPr>
      <w:spacing w:after="0" w:line="240" w:lineRule="auto"/>
    </w:pPr>
    <w:rPr>
      <w:rFonts w:ascii="Calibri" w:eastAsia="SimSun" w:hAnsi="Calibri" w:cs="Times New Roman"/>
      <w:lang w:eastAsia="zh-CN"/>
    </w:rPr>
  </w:style>
  <w:style w:type="paragraph" w:customStyle="1" w:styleId="Prrafodelista1">
    <w:name w:val="Párrafo de lista1"/>
    <w:basedOn w:val="Normal"/>
    <w:rsid w:val="00A74189"/>
    <w:pPr>
      <w:spacing w:after="0" w:line="240" w:lineRule="auto"/>
      <w:ind w:left="708"/>
    </w:pPr>
    <w:rPr>
      <w:rFonts w:eastAsia="SimSun"/>
      <w:sz w:val="20"/>
      <w:szCs w:val="20"/>
      <w:lang w:val="es-ES_tradnl" w:eastAsia="es-ES"/>
    </w:rPr>
  </w:style>
  <w:style w:type="paragraph" w:customStyle="1" w:styleId="BalloonText1">
    <w:name w:val="Balloon Text1"/>
    <w:basedOn w:val="Normal"/>
    <w:rsid w:val="00A74189"/>
    <w:pPr>
      <w:spacing w:after="0" w:line="240" w:lineRule="auto"/>
    </w:pPr>
    <w:rPr>
      <w:rFonts w:ascii="Tahoma" w:eastAsia="SimSun" w:hAnsi="Tahoma" w:cs="Tahoma"/>
      <w:sz w:val="16"/>
      <w:szCs w:val="16"/>
      <w:lang w:val="es-ES_tradnl" w:eastAsia="es-ES"/>
    </w:rPr>
  </w:style>
  <w:style w:type="character" w:customStyle="1" w:styleId="CharChar">
    <w:name w:val="Char Char"/>
    <w:rsid w:val="00A74189"/>
    <w:rPr>
      <w:rFonts w:ascii="Tahoma" w:hAnsi="Tahoma" w:cs="Tahoma"/>
      <w:sz w:val="16"/>
      <w:szCs w:val="16"/>
      <w:lang w:val="es-ES_tradnl"/>
    </w:rPr>
  </w:style>
  <w:style w:type="paragraph" w:customStyle="1" w:styleId="CG-Title-Left-Italic">
    <w:name w:val="CG-Title-Left-Italic"/>
    <w:aliases w:val="t6"/>
    <w:basedOn w:val="Normal"/>
    <w:next w:val="Normal"/>
    <w:rsid w:val="00A74189"/>
    <w:pPr>
      <w:keepNext/>
      <w:spacing w:after="240" w:line="240" w:lineRule="auto"/>
    </w:pPr>
    <w:rPr>
      <w:rFonts w:ascii="Times New Roman" w:eastAsia="MS Mincho" w:hAnsi="Times New Roman"/>
      <w:i/>
      <w:sz w:val="20"/>
      <w:szCs w:val="20"/>
      <w:lang w:val="en-US" w:eastAsia="zh-CN"/>
    </w:rPr>
  </w:style>
  <w:style w:type="paragraph" w:customStyle="1" w:styleId="CG-SingleSp">
    <w:name w:val="CG-Single Sp"/>
    <w:aliases w:val="s1,0.,!Body Text(J),0,DPWfd tbl stub10,0.5 s2,Second Heading 1"/>
    <w:basedOn w:val="Normal"/>
    <w:rsid w:val="00A74189"/>
    <w:pPr>
      <w:spacing w:after="240" w:line="240" w:lineRule="auto"/>
    </w:pPr>
    <w:rPr>
      <w:rFonts w:ascii="Times New Roman" w:eastAsia="MS Mincho" w:hAnsi="Times New Roman"/>
      <w:sz w:val="20"/>
      <w:szCs w:val="20"/>
      <w:lang w:val="en-US" w:eastAsia="zh-CN"/>
    </w:rPr>
  </w:style>
  <w:style w:type="paragraph" w:styleId="Textonotaalfinal">
    <w:name w:val="endnote text"/>
    <w:basedOn w:val="Normal"/>
    <w:link w:val="TextonotaalfinalCar"/>
    <w:uiPriority w:val="99"/>
    <w:unhideWhenUsed/>
    <w:rsid w:val="00A74189"/>
    <w:pPr>
      <w:spacing w:after="0" w:line="240" w:lineRule="auto"/>
    </w:pPr>
    <w:rPr>
      <w:rFonts w:eastAsia="SimSun"/>
      <w:sz w:val="20"/>
      <w:szCs w:val="20"/>
      <w:lang w:val="es-ES_tradnl" w:eastAsia="es-ES"/>
    </w:rPr>
  </w:style>
  <w:style w:type="character" w:customStyle="1" w:styleId="TextonotaalfinalCar">
    <w:name w:val="Texto nota al final Car"/>
    <w:basedOn w:val="Fuentedeprrafopredeter"/>
    <w:link w:val="Textonotaalfinal"/>
    <w:uiPriority w:val="99"/>
    <w:rsid w:val="00A74189"/>
    <w:rPr>
      <w:rFonts w:ascii="Calibri" w:eastAsia="SimSun" w:hAnsi="Calibri" w:cs="Times New Roman"/>
      <w:sz w:val="20"/>
      <w:szCs w:val="20"/>
      <w:lang w:val="es-ES_tradnl" w:eastAsia="es-ES"/>
    </w:rPr>
  </w:style>
  <w:style w:type="character" w:styleId="Refdenotaalfinal">
    <w:name w:val="endnote reference"/>
    <w:uiPriority w:val="99"/>
    <w:unhideWhenUsed/>
    <w:rsid w:val="00A74189"/>
    <w:rPr>
      <w:vertAlign w:val="superscript"/>
    </w:rPr>
  </w:style>
  <w:style w:type="paragraph" w:customStyle="1" w:styleId="CG-BoldItalic">
    <w:name w:val="CG-Bold/Italic"/>
    <w:aliases w:val="bi"/>
    <w:basedOn w:val="CG-SingleSp05"/>
    <w:rsid w:val="00A74189"/>
    <w:pPr>
      <w:keepNext/>
      <w:ind w:firstLine="0"/>
    </w:pPr>
    <w:rPr>
      <w:b/>
      <w:bCs/>
      <w:i/>
      <w:iCs/>
    </w:rPr>
  </w:style>
  <w:style w:type="paragraph" w:customStyle="1" w:styleId="Prrafodelista2">
    <w:name w:val="Párrafo de lista2"/>
    <w:basedOn w:val="Normal"/>
    <w:uiPriority w:val="34"/>
    <w:qFormat/>
    <w:rsid w:val="00A74189"/>
    <w:pPr>
      <w:spacing w:after="0" w:line="240" w:lineRule="auto"/>
      <w:ind w:left="708"/>
    </w:pPr>
    <w:rPr>
      <w:rFonts w:eastAsia="SimSun"/>
      <w:sz w:val="20"/>
      <w:szCs w:val="20"/>
      <w:lang w:val="es-ES_tradnl" w:eastAsia="es-ES"/>
    </w:rPr>
  </w:style>
  <w:style w:type="paragraph" w:customStyle="1" w:styleId="TDC21">
    <w:name w:val="TDC 21"/>
    <w:basedOn w:val="Normal"/>
    <w:next w:val="Normal"/>
    <w:autoRedefine/>
    <w:uiPriority w:val="39"/>
    <w:unhideWhenUsed/>
    <w:rsid w:val="00A74189"/>
    <w:pPr>
      <w:spacing w:before="120" w:after="0" w:line="240" w:lineRule="auto"/>
      <w:ind w:left="200"/>
    </w:pPr>
    <w:rPr>
      <w:rFonts w:ascii="Trebuchet MS" w:eastAsia="SimSun" w:hAnsi="Trebuchet MS"/>
      <w:i/>
      <w:iCs/>
      <w:sz w:val="20"/>
      <w:szCs w:val="20"/>
      <w:lang w:val="es-ES_tradnl" w:eastAsia="es-ES"/>
    </w:rPr>
  </w:style>
  <w:style w:type="paragraph" w:customStyle="1" w:styleId="TDC31">
    <w:name w:val="TDC 31"/>
    <w:basedOn w:val="Normal"/>
    <w:next w:val="Normal"/>
    <w:autoRedefine/>
    <w:uiPriority w:val="39"/>
    <w:unhideWhenUsed/>
    <w:rsid w:val="00A74189"/>
    <w:pPr>
      <w:spacing w:after="0" w:line="240" w:lineRule="auto"/>
      <w:ind w:left="400"/>
    </w:pPr>
    <w:rPr>
      <w:rFonts w:ascii="Trebuchet MS" w:eastAsia="SimSun" w:hAnsi="Trebuchet MS"/>
      <w:sz w:val="20"/>
      <w:szCs w:val="20"/>
      <w:lang w:val="es-ES_tradnl" w:eastAsia="es-ES"/>
    </w:rPr>
  </w:style>
  <w:style w:type="paragraph" w:customStyle="1" w:styleId="TDC41">
    <w:name w:val="TDC 41"/>
    <w:basedOn w:val="Normal"/>
    <w:next w:val="Normal"/>
    <w:autoRedefine/>
    <w:uiPriority w:val="39"/>
    <w:unhideWhenUsed/>
    <w:rsid w:val="00A74189"/>
    <w:pPr>
      <w:spacing w:after="0" w:line="240" w:lineRule="auto"/>
      <w:ind w:left="600"/>
    </w:pPr>
    <w:rPr>
      <w:rFonts w:ascii="Trebuchet MS" w:eastAsia="SimSun" w:hAnsi="Trebuchet MS"/>
      <w:sz w:val="20"/>
      <w:szCs w:val="20"/>
      <w:lang w:val="es-ES_tradnl" w:eastAsia="es-ES"/>
    </w:rPr>
  </w:style>
  <w:style w:type="paragraph" w:customStyle="1" w:styleId="TDC51">
    <w:name w:val="TDC 51"/>
    <w:basedOn w:val="Normal"/>
    <w:next w:val="Normal"/>
    <w:autoRedefine/>
    <w:uiPriority w:val="39"/>
    <w:unhideWhenUsed/>
    <w:rsid w:val="00A74189"/>
    <w:pPr>
      <w:spacing w:after="0" w:line="240" w:lineRule="auto"/>
      <w:ind w:left="800"/>
    </w:pPr>
    <w:rPr>
      <w:rFonts w:ascii="Trebuchet MS" w:eastAsia="SimSun" w:hAnsi="Trebuchet MS"/>
      <w:sz w:val="20"/>
      <w:szCs w:val="20"/>
      <w:lang w:val="es-ES_tradnl" w:eastAsia="es-ES"/>
    </w:rPr>
  </w:style>
  <w:style w:type="paragraph" w:customStyle="1" w:styleId="TDC61">
    <w:name w:val="TDC 61"/>
    <w:basedOn w:val="Normal"/>
    <w:next w:val="Normal"/>
    <w:autoRedefine/>
    <w:uiPriority w:val="39"/>
    <w:unhideWhenUsed/>
    <w:rsid w:val="00A74189"/>
    <w:pPr>
      <w:spacing w:after="0" w:line="240" w:lineRule="auto"/>
      <w:ind w:left="1000"/>
    </w:pPr>
    <w:rPr>
      <w:rFonts w:ascii="Trebuchet MS" w:eastAsia="SimSun" w:hAnsi="Trebuchet MS"/>
      <w:sz w:val="20"/>
      <w:szCs w:val="20"/>
      <w:lang w:val="es-ES_tradnl" w:eastAsia="es-ES"/>
    </w:rPr>
  </w:style>
  <w:style w:type="paragraph" w:customStyle="1" w:styleId="TDC71">
    <w:name w:val="TDC 71"/>
    <w:basedOn w:val="Normal"/>
    <w:next w:val="Normal"/>
    <w:autoRedefine/>
    <w:uiPriority w:val="39"/>
    <w:unhideWhenUsed/>
    <w:rsid w:val="00A74189"/>
    <w:pPr>
      <w:spacing w:after="0" w:line="240" w:lineRule="auto"/>
      <w:ind w:left="1200"/>
    </w:pPr>
    <w:rPr>
      <w:rFonts w:ascii="Trebuchet MS" w:eastAsia="SimSun" w:hAnsi="Trebuchet MS"/>
      <w:sz w:val="20"/>
      <w:szCs w:val="20"/>
      <w:lang w:val="es-ES_tradnl" w:eastAsia="es-ES"/>
    </w:rPr>
  </w:style>
  <w:style w:type="paragraph" w:customStyle="1" w:styleId="TDC81">
    <w:name w:val="TDC 81"/>
    <w:basedOn w:val="Normal"/>
    <w:next w:val="Normal"/>
    <w:autoRedefine/>
    <w:uiPriority w:val="39"/>
    <w:unhideWhenUsed/>
    <w:rsid w:val="00A74189"/>
    <w:pPr>
      <w:spacing w:after="0" w:line="240" w:lineRule="auto"/>
      <w:ind w:left="1400"/>
    </w:pPr>
    <w:rPr>
      <w:rFonts w:ascii="Trebuchet MS" w:eastAsia="SimSun" w:hAnsi="Trebuchet MS"/>
      <w:sz w:val="20"/>
      <w:szCs w:val="20"/>
      <w:lang w:val="es-ES_tradnl" w:eastAsia="es-ES"/>
    </w:rPr>
  </w:style>
  <w:style w:type="paragraph" w:customStyle="1" w:styleId="TDC91">
    <w:name w:val="TDC 91"/>
    <w:basedOn w:val="Normal"/>
    <w:next w:val="Normal"/>
    <w:autoRedefine/>
    <w:uiPriority w:val="39"/>
    <w:unhideWhenUsed/>
    <w:rsid w:val="00A74189"/>
    <w:pPr>
      <w:spacing w:after="0" w:line="240" w:lineRule="auto"/>
      <w:ind w:left="1600"/>
    </w:pPr>
    <w:rPr>
      <w:rFonts w:ascii="Trebuchet MS" w:eastAsia="SimSun" w:hAnsi="Trebuchet MS"/>
      <w:sz w:val="20"/>
      <w:szCs w:val="20"/>
      <w:lang w:val="es-ES_tradnl" w:eastAsia="es-ES"/>
    </w:rPr>
  </w:style>
  <w:style w:type="character" w:styleId="Textoennegrita">
    <w:name w:val="Strong"/>
    <w:uiPriority w:val="22"/>
    <w:qFormat/>
    <w:rsid w:val="00A74189"/>
    <w:rPr>
      <w:b/>
      <w:bCs/>
    </w:rPr>
  </w:style>
  <w:style w:type="paragraph" w:customStyle="1" w:styleId="BodyTextIndent2">
    <w:name w:val="Body TextIndent 2"/>
    <w:basedOn w:val="Normal"/>
    <w:link w:val="Sangra2detindependienteCar"/>
    <w:rsid w:val="00A74189"/>
    <w:pPr>
      <w:spacing w:after="0" w:line="240" w:lineRule="auto"/>
      <w:ind w:left="709"/>
    </w:pPr>
    <w:rPr>
      <w:rFonts w:ascii="Times New Roman" w:eastAsia="Times New Roman" w:hAnsi="Times New Roman"/>
      <w:sz w:val="20"/>
      <w:szCs w:val="20"/>
      <w:lang w:val="es-ES_tradnl" w:eastAsia="es-ES"/>
    </w:rPr>
  </w:style>
  <w:style w:type="character" w:customStyle="1" w:styleId="Sangra2detindependienteCar">
    <w:name w:val="Sangría 2 de t. independiente Car"/>
    <w:basedOn w:val="Fuentedeprrafopredeter"/>
    <w:link w:val="BodyTextIndent2"/>
    <w:rsid w:val="00A74189"/>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unhideWhenUsed/>
    <w:rsid w:val="00A74189"/>
    <w:pPr>
      <w:spacing w:after="120" w:line="240" w:lineRule="auto"/>
    </w:pPr>
    <w:rPr>
      <w:rFonts w:eastAsia="SimSun"/>
      <w:sz w:val="20"/>
      <w:szCs w:val="20"/>
      <w:lang w:val="es-ES_tradnl" w:eastAsia="es-ES"/>
    </w:rPr>
  </w:style>
  <w:style w:type="character" w:customStyle="1" w:styleId="TextoindependienteCar">
    <w:name w:val="Texto independiente Car"/>
    <w:basedOn w:val="Fuentedeprrafopredeter"/>
    <w:link w:val="Textoindependiente"/>
    <w:uiPriority w:val="99"/>
    <w:rsid w:val="00A74189"/>
    <w:rPr>
      <w:rFonts w:ascii="Calibri" w:eastAsia="SimSun" w:hAnsi="Calibri" w:cs="Times New Roman"/>
      <w:sz w:val="20"/>
      <w:szCs w:val="20"/>
      <w:lang w:val="es-ES_tradnl" w:eastAsia="es-ES"/>
    </w:rPr>
  </w:style>
  <w:style w:type="paragraph" w:customStyle="1" w:styleId="ecxmsonormal">
    <w:name w:val="ecxmsonormal"/>
    <w:basedOn w:val="Normal"/>
    <w:rsid w:val="00A74189"/>
    <w:pPr>
      <w:spacing w:after="324" w:line="240" w:lineRule="auto"/>
    </w:pPr>
    <w:rPr>
      <w:rFonts w:ascii="Times New Roman" w:eastAsia="Times New Roman" w:hAnsi="Times New Roman"/>
      <w:sz w:val="24"/>
      <w:szCs w:val="24"/>
      <w:lang w:val="es-AR" w:eastAsia="es-AR"/>
    </w:rPr>
  </w:style>
  <w:style w:type="paragraph" w:styleId="Textoindependiente2">
    <w:name w:val="Body Text 2"/>
    <w:basedOn w:val="Normal"/>
    <w:link w:val="Textoindependiente2Car"/>
    <w:semiHidden/>
    <w:unhideWhenUsed/>
    <w:rsid w:val="00A74189"/>
    <w:pPr>
      <w:spacing w:after="120" w:line="480" w:lineRule="auto"/>
    </w:pPr>
    <w:rPr>
      <w:rFonts w:eastAsia="SimSun"/>
      <w:sz w:val="20"/>
      <w:szCs w:val="20"/>
      <w:lang w:val="es-ES_tradnl" w:eastAsia="es-ES"/>
    </w:rPr>
  </w:style>
  <w:style w:type="character" w:customStyle="1" w:styleId="Textoindependiente2Car">
    <w:name w:val="Texto independiente 2 Car"/>
    <w:basedOn w:val="Fuentedeprrafopredeter"/>
    <w:link w:val="Textoindependiente2"/>
    <w:semiHidden/>
    <w:rsid w:val="00A74189"/>
    <w:rPr>
      <w:rFonts w:ascii="Calibri" w:eastAsia="SimSun" w:hAnsi="Calibri" w:cs="Times New Roman"/>
      <w:sz w:val="20"/>
      <w:szCs w:val="20"/>
      <w:lang w:val="es-ES_tradnl" w:eastAsia="es-ES"/>
    </w:rPr>
  </w:style>
  <w:style w:type="character" w:customStyle="1" w:styleId="Ttulo3Car1">
    <w:name w:val="Título 3 Car1"/>
    <w:uiPriority w:val="9"/>
    <w:semiHidden/>
    <w:rsid w:val="00A74189"/>
    <w:rPr>
      <w:rFonts w:ascii="Trebuchet MS" w:eastAsia="Times New Roman" w:hAnsi="Trebuchet MS" w:cs="Times New Roman"/>
      <w:color w:val="243F60"/>
      <w:sz w:val="24"/>
      <w:szCs w:val="24"/>
    </w:rPr>
  </w:style>
  <w:style w:type="character" w:customStyle="1" w:styleId="Ttulo2Car1">
    <w:name w:val="Título 2 Car1"/>
    <w:uiPriority w:val="9"/>
    <w:semiHidden/>
    <w:rsid w:val="00A74189"/>
    <w:rPr>
      <w:rFonts w:ascii="Trebuchet MS" w:eastAsia="Times New Roman" w:hAnsi="Trebuchet MS" w:cs="Times New Roman"/>
      <w:color w:val="365F91"/>
      <w:sz w:val="26"/>
      <w:szCs w:val="26"/>
    </w:rPr>
  </w:style>
  <w:style w:type="character" w:customStyle="1" w:styleId="Ttulo5Car1">
    <w:name w:val="Título 5 Car1"/>
    <w:uiPriority w:val="9"/>
    <w:semiHidden/>
    <w:rsid w:val="00A74189"/>
    <w:rPr>
      <w:rFonts w:ascii="Trebuchet MS" w:eastAsia="Times New Roman" w:hAnsi="Trebuchet MS" w:cs="Times New Roman"/>
      <w:color w:val="365F91"/>
    </w:rPr>
  </w:style>
  <w:style w:type="character" w:customStyle="1" w:styleId="Ttulo4Car1">
    <w:name w:val="Título 4 Car1"/>
    <w:uiPriority w:val="9"/>
    <w:semiHidden/>
    <w:rsid w:val="00A74189"/>
    <w:rPr>
      <w:rFonts w:ascii="Trebuchet MS" w:eastAsia="Times New Roman" w:hAnsi="Trebuchet MS" w:cs="Times New Roman"/>
      <w:i/>
      <w:iCs/>
      <w:color w:val="365F91"/>
    </w:rPr>
  </w:style>
  <w:style w:type="character" w:customStyle="1" w:styleId="Ttulo8Car1">
    <w:name w:val="Título 8 Car1"/>
    <w:uiPriority w:val="9"/>
    <w:semiHidden/>
    <w:rsid w:val="00A74189"/>
    <w:rPr>
      <w:rFonts w:ascii="Trebuchet MS" w:eastAsia="Times New Roman" w:hAnsi="Trebuchet MS" w:cs="Times New Roman"/>
      <w:color w:val="272727"/>
      <w:sz w:val="21"/>
      <w:szCs w:val="21"/>
    </w:rPr>
  </w:style>
  <w:style w:type="paragraph" w:styleId="TDC2">
    <w:name w:val="toc 2"/>
    <w:basedOn w:val="Normal"/>
    <w:next w:val="Normal"/>
    <w:autoRedefine/>
    <w:uiPriority w:val="39"/>
    <w:unhideWhenUsed/>
    <w:rsid w:val="00A74189"/>
    <w:pPr>
      <w:spacing w:before="120" w:after="0" w:line="240" w:lineRule="auto"/>
      <w:ind w:left="200"/>
    </w:pPr>
    <w:rPr>
      <w:rFonts w:ascii="Trebuchet MS" w:eastAsia="SimSun" w:hAnsi="Trebuchet MS"/>
      <w:i/>
      <w:iCs/>
      <w:sz w:val="20"/>
      <w:szCs w:val="20"/>
      <w:lang w:val="es-ES_tradnl" w:eastAsia="es-ES"/>
    </w:rPr>
  </w:style>
  <w:style w:type="paragraph" w:styleId="TDC3">
    <w:name w:val="toc 3"/>
    <w:basedOn w:val="Normal"/>
    <w:next w:val="Normal"/>
    <w:autoRedefine/>
    <w:uiPriority w:val="39"/>
    <w:unhideWhenUsed/>
    <w:rsid w:val="00A74189"/>
    <w:pPr>
      <w:spacing w:after="0" w:line="240" w:lineRule="auto"/>
      <w:ind w:left="400"/>
    </w:pPr>
    <w:rPr>
      <w:rFonts w:ascii="Trebuchet MS" w:eastAsia="SimSun" w:hAnsi="Trebuchet MS"/>
      <w:sz w:val="20"/>
      <w:szCs w:val="20"/>
      <w:lang w:val="es-ES_tradnl" w:eastAsia="es-ES"/>
    </w:rPr>
  </w:style>
  <w:style w:type="paragraph" w:styleId="TDC4">
    <w:name w:val="toc 4"/>
    <w:basedOn w:val="Normal"/>
    <w:next w:val="Normal"/>
    <w:autoRedefine/>
    <w:uiPriority w:val="39"/>
    <w:unhideWhenUsed/>
    <w:rsid w:val="00A74189"/>
    <w:pPr>
      <w:spacing w:after="0" w:line="240" w:lineRule="auto"/>
      <w:ind w:left="600"/>
    </w:pPr>
    <w:rPr>
      <w:rFonts w:ascii="Trebuchet MS" w:eastAsia="SimSun" w:hAnsi="Trebuchet MS"/>
      <w:sz w:val="20"/>
      <w:szCs w:val="20"/>
      <w:lang w:val="es-ES_tradnl" w:eastAsia="es-ES"/>
    </w:rPr>
  </w:style>
  <w:style w:type="paragraph" w:styleId="TDC5">
    <w:name w:val="toc 5"/>
    <w:basedOn w:val="Normal"/>
    <w:next w:val="Normal"/>
    <w:autoRedefine/>
    <w:uiPriority w:val="39"/>
    <w:unhideWhenUsed/>
    <w:rsid w:val="00A74189"/>
    <w:pPr>
      <w:spacing w:after="0" w:line="240" w:lineRule="auto"/>
      <w:ind w:left="800"/>
    </w:pPr>
    <w:rPr>
      <w:rFonts w:ascii="Trebuchet MS" w:eastAsia="SimSun" w:hAnsi="Trebuchet MS"/>
      <w:sz w:val="20"/>
      <w:szCs w:val="20"/>
      <w:lang w:val="es-ES_tradnl" w:eastAsia="es-ES"/>
    </w:rPr>
  </w:style>
  <w:style w:type="paragraph" w:styleId="TDC6">
    <w:name w:val="toc 6"/>
    <w:basedOn w:val="Normal"/>
    <w:next w:val="Normal"/>
    <w:autoRedefine/>
    <w:uiPriority w:val="39"/>
    <w:unhideWhenUsed/>
    <w:rsid w:val="00A74189"/>
    <w:pPr>
      <w:spacing w:after="0" w:line="240" w:lineRule="auto"/>
      <w:ind w:left="1000"/>
    </w:pPr>
    <w:rPr>
      <w:rFonts w:ascii="Trebuchet MS" w:eastAsia="SimSun" w:hAnsi="Trebuchet MS"/>
      <w:sz w:val="20"/>
      <w:szCs w:val="20"/>
      <w:lang w:val="es-ES_tradnl" w:eastAsia="es-ES"/>
    </w:rPr>
  </w:style>
  <w:style w:type="paragraph" w:styleId="TDC7">
    <w:name w:val="toc 7"/>
    <w:basedOn w:val="Normal"/>
    <w:next w:val="Normal"/>
    <w:autoRedefine/>
    <w:uiPriority w:val="39"/>
    <w:unhideWhenUsed/>
    <w:rsid w:val="00A74189"/>
    <w:pPr>
      <w:spacing w:after="0" w:line="240" w:lineRule="auto"/>
      <w:ind w:left="1200"/>
    </w:pPr>
    <w:rPr>
      <w:rFonts w:ascii="Trebuchet MS" w:eastAsia="SimSun" w:hAnsi="Trebuchet MS"/>
      <w:sz w:val="20"/>
      <w:szCs w:val="20"/>
      <w:lang w:val="es-ES_tradnl" w:eastAsia="es-ES"/>
    </w:rPr>
  </w:style>
  <w:style w:type="paragraph" w:styleId="TDC8">
    <w:name w:val="toc 8"/>
    <w:basedOn w:val="Normal"/>
    <w:next w:val="Normal"/>
    <w:autoRedefine/>
    <w:uiPriority w:val="39"/>
    <w:unhideWhenUsed/>
    <w:rsid w:val="00A74189"/>
    <w:pPr>
      <w:spacing w:after="0" w:line="240" w:lineRule="auto"/>
      <w:ind w:left="1400"/>
    </w:pPr>
    <w:rPr>
      <w:rFonts w:ascii="Trebuchet MS" w:eastAsia="SimSun" w:hAnsi="Trebuchet MS"/>
      <w:sz w:val="20"/>
      <w:szCs w:val="20"/>
      <w:lang w:val="es-ES_tradnl" w:eastAsia="es-ES"/>
    </w:rPr>
  </w:style>
  <w:style w:type="paragraph" w:styleId="TDC9">
    <w:name w:val="toc 9"/>
    <w:basedOn w:val="Normal"/>
    <w:next w:val="Normal"/>
    <w:autoRedefine/>
    <w:uiPriority w:val="39"/>
    <w:unhideWhenUsed/>
    <w:rsid w:val="00A74189"/>
    <w:pPr>
      <w:spacing w:after="0" w:line="240" w:lineRule="auto"/>
      <w:ind w:left="1600"/>
    </w:pPr>
    <w:rPr>
      <w:rFonts w:ascii="Trebuchet MS" w:eastAsia="SimSun" w:hAnsi="Trebuchet MS"/>
      <w:sz w:val="20"/>
      <w:szCs w:val="20"/>
      <w:lang w:val="es-ES_tradnl" w:eastAsia="es-ES"/>
    </w:rPr>
  </w:style>
  <w:style w:type="paragraph" w:customStyle="1" w:styleId="BodyTextIndent">
    <w:name w:val="Body TextIndent"/>
    <w:basedOn w:val="Normal"/>
    <w:link w:val="SangradetextonormalCar"/>
    <w:uiPriority w:val="99"/>
    <w:semiHidden/>
    <w:unhideWhenUsed/>
    <w:rsid w:val="00A74189"/>
    <w:pPr>
      <w:spacing w:after="120" w:line="259" w:lineRule="auto"/>
      <w:ind w:left="283"/>
    </w:pPr>
    <w:rPr>
      <w:rFonts w:ascii="Trebuchet MS" w:eastAsia="Trebuchet MS" w:hAnsi="Trebuchet MS"/>
      <w:lang w:val="es-AR" w:eastAsia="zh-CN"/>
    </w:rPr>
  </w:style>
  <w:style w:type="character" w:customStyle="1" w:styleId="SangradetextonormalCar">
    <w:name w:val="Sangría de texto normal Car"/>
    <w:basedOn w:val="Fuentedeprrafopredeter"/>
    <w:link w:val="BodyTextIndent"/>
    <w:uiPriority w:val="99"/>
    <w:semiHidden/>
    <w:rsid w:val="00A74189"/>
    <w:rPr>
      <w:rFonts w:ascii="Trebuchet MS" w:eastAsia="Trebuchet MS" w:hAnsi="Trebuchet MS" w:cs="Times New Roman"/>
      <w:lang w:eastAsia="zh-CN"/>
    </w:rPr>
  </w:style>
  <w:style w:type="character" w:styleId="Textodelmarcadordeposicin">
    <w:name w:val="Placeholder Text"/>
    <w:basedOn w:val="Fuentedeprrafopredeter"/>
    <w:uiPriority w:val="99"/>
    <w:semiHidden/>
    <w:rsid w:val="00A74189"/>
    <w:rPr>
      <w:color w:val="808080"/>
    </w:rPr>
  </w:style>
  <w:style w:type="table" w:styleId="Tabladecuadrcula4-nfasis2">
    <w:name w:val="Grid Table 4 Accent 2"/>
    <w:basedOn w:val="Tablanormal"/>
    <w:uiPriority w:val="49"/>
    <w:rsid w:val="00A74189"/>
    <w:pPr>
      <w:spacing w:after="0" w:line="240" w:lineRule="auto"/>
    </w:pPr>
    <w:rPr>
      <w:rFonts w:ascii="Trebuchet MS" w:eastAsia="Trebuchet MS" w:hAnsi="Trebuchet MS" w:cs="Times New Roman"/>
      <w:sz w:val="20"/>
      <w:szCs w:val="20"/>
      <w:lang w:val="en-US" w:eastAsia="zh-C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s-rtefontsize-3">
    <w:name w:val="ms-rtefontsize-3"/>
    <w:basedOn w:val="Fuentedeprrafopredeter"/>
    <w:rsid w:val="00A74189"/>
  </w:style>
  <w:style w:type="character" w:styleId="nfasis">
    <w:name w:val="Emphasis"/>
    <w:basedOn w:val="Fuentedeprrafopredeter"/>
    <w:uiPriority w:val="20"/>
    <w:qFormat/>
    <w:rsid w:val="00A74189"/>
    <w:rPr>
      <w:i/>
      <w:iCs/>
    </w:rPr>
  </w:style>
  <w:style w:type="paragraph" w:customStyle="1" w:styleId="Texto">
    <w:name w:val="Texto"/>
    <w:basedOn w:val="Normal"/>
    <w:link w:val="TextoChar"/>
    <w:rsid w:val="00A74189"/>
    <w:pPr>
      <w:spacing w:after="0" w:line="240" w:lineRule="auto"/>
      <w:jc w:val="both"/>
    </w:pPr>
    <w:rPr>
      <w:rFonts w:ascii="Arial" w:eastAsia="Times New Roman" w:hAnsi="Arial" w:cs="Arial"/>
      <w:sz w:val="20"/>
      <w:szCs w:val="20"/>
      <w:lang w:val="en-US" w:eastAsia="zh-CN"/>
    </w:rPr>
  </w:style>
  <w:style w:type="character" w:customStyle="1" w:styleId="TextoChar">
    <w:name w:val="Texto Char"/>
    <w:link w:val="Texto"/>
    <w:locked/>
    <w:rsid w:val="00A74189"/>
    <w:rPr>
      <w:rFonts w:ascii="Arial" w:eastAsia="Times New Roman" w:hAnsi="Arial" w:cs="Arial"/>
      <w:sz w:val="20"/>
      <w:szCs w:val="20"/>
      <w:lang w:val="en-US" w:eastAsia="zh-CN"/>
    </w:rPr>
  </w:style>
  <w:style w:type="paragraph" w:customStyle="1" w:styleId="Default">
    <w:name w:val="Default"/>
    <w:rsid w:val="00A74189"/>
    <w:pPr>
      <w:autoSpaceDE w:val="0"/>
      <w:autoSpaceDN w:val="0"/>
      <w:adjustRightInd w:val="0"/>
      <w:spacing w:after="0" w:line="240" w:lineRule="auto"/>
    </w:pPr>
    <w:rPr>
      <w:rFonts w:ascii="Verdana" w:eastAsia="Trebuchet MS" w:hAnsi="Verdana" w:cs="Verdan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A206-095E-4539-BE7E-832702BB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Pampa Energía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Zornoza</dc:creator>
  <cp:keywords/>
  <dc:description/>
  <cp:lastModifiedBy>Legales Corporativos</cp:lastModifiedBy>
  <cp:revision>2</cp:revision>
  <cp:lastPrinted>2018-03-08T13:29:00Z</cp:lastPrinted>
  <dcterms:created xsi:type="dcterms:W3CDTF">2019-04-01T18:31:00Z</dcterms:created>
  <dcterms:modified xsi:type="dcterms:W3CDTF">2019-04-01T18:31:00Z</dcterms:modified>
</cp:coreProperties>
</file>