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07" w:rsidRDefault="00F33907" w:rsidP="007B4496">
      <w:pPr>
        <w:jc w:val="right"/>
        <w:rPr>
          <w:rFonts w:ascii="Calibri" w:hAnsi="Calibri"/>
        </w:rPr>
      </w:pPr>
    </w:p>
    <w:p w:rsidR="007B4496" w:rsidRPr="007B4496" w:rsidRDefault="007B4496" w:rsidP="007B4496">
      <w:pPr>
        <w:jc w:val="right"/>
        <w:rPr>
          <w:rFonts w:ascii="Calibri" w:hAnsi="Calibri"/>
        </w:rPr>
      </w:pPr>
      <w:r w:rsidRPr="007B4496">
        <w:rPr>
          <w:rFonts w:ascii="Calibri" w:hAnsi="Calibri"/>
        </w:rPr>
        <w:t>Ciudad Autónoma de Buenos Aires, 11 de abril de 2019</w:t>
      </w:r>
    </w:p>
    <w:p w:rsidR="007B4496" w:rsidRPr="007B4496" w:rsidRDefault="007B4496" w:rsidP="007B4496">
      <w:pPr>
        <w:rPr>
          <w:rFonts w:ascii="Calibri" w:hAnsi="Calibri"/>
        </w:rPr>
      </w:pPr>
    </w:p>
    <w:p w:rsidR="007B4496" w:rsidRPr="007B4496" w:rsidRDefault="007B4496" w:rsidP="007B4496">
      <w:pPr>
        <w:rPr>
          <w:rFonts w:ascii="Calibri" w:hAnsi="Calibri"/>
        </w:rPr>
      </w:pPr>
    </w:p>
    <w:p w:rsidR="007B4496" w:rsidRPr="007B4496" w:rsidRDefault="007B4496" w:rsidP="007B4496">
      <w:pPr>
        <w:rPr>
          <w:rFonts w:ascii="Calibri" w:hAnsi="Calibri"/>
        </w:rPr>
      </w:pPr>
      <w:r w:rsidRPr="007B4496">
        <w:rPr>
          <w:rFonts w:ascii="Calibri" w:hAnsi="Calibri"/>
        </w:rPr>
        <w:t>Señores</w:t>
      </w:r>
    </w:p>
    <w:p w:rsidR="007B4496" w:rsidRPr="007B4496" w:rsidRDefault="007B4496" w:rsidP="007B4496">
      <w:pPr>
        <w:rPr>
          <w:rFonts w:ascii="Calibri" w:hAnsi="Calibri"/>
          <w:b/>
          <w:bCs/>
        </w:rPr>
      </w:pPr>
      <w:r w:rsidRPr="007B4496">
        <w:rPr>
          <w:rFonts w:ascii="Calibri" w:hAnsi="Calibri"/>
          <w:b/>
          <w:bCs/>
        </w:rPr>
        <w:t>BOLSAS Y MERCADOS ARGENTINOS S.A.</w:t>
      </w:r>
    </w:p>
    <w:p w:rsidR="007B4496" w:rsidRPr="007B4496" w:rsidRDefault="007B4496" w:rsidP="007B4496">
      <w:pPr>
        <w:rPr>
          <w:rFonts w:ascii="Calibri" w:hAnsi="Calibri"/>
          <w:bCs/>
        </w:rPr>
      </w:pPr>
      <w:r w:rsidRPr="007B4496">
        <w:rPr>
          <w:rFonts w:ascii="Calibri" w:hAnsi="Calibri"/>
          <w:bCs/>
        </w:rPr>
        <w:t>Sarmiento 299, Piso 2°</w:t>
      </w:r>
    </w:p>
    <w:p w:rsidR="007B4496" w:rsidRPr="007B4496" w:rsidRDefault="007B4496" w:rsidP="007B4496">
      <w:pPr>
        <w:pStyle w:val="Ttulo1"/>
        <w:rPr>
          <w:rFonts w:ascii="Calibri" w:hAnsi="Calibri"/>
        </w:rPr>
      </w:pPr>
      <w:r w:rsidRPr="007B4496">
        <w:rPr>
          <w:rFonts w:ascii="Calibri" w:hAnsi="Calibri"/>
          <w:u w:val="none"/>
        </w:rPr>
        <w:t>Ciudad Autónoma de Buenos Aires</w:t>
      </w:r>
    </w:p>
    <w:p w:rsidR="007B4496" w:rsidRPr="007B4496" w:rsidRDefault="007B4496" w:rsidP="007B4496">
      <w:pPr>
        <w:rPr>
          <w:rFonts w:ascii="Calibri" w:hAnsi="Calibri"/>
        </w:rPr>
      </w:pPr>
      <w:r w:rsidRPr="007B4496">
        <w:rPr>
          <w:rFonts w:ascii="Calibri" w:hAnsi="Calibri"/>
        </w:rPr>
        <w:t>Presente</w:t>
      </w:r>
    </w:p>
    <w:p w:rsidR="007B4496" w:rsidRPr="007B4496" w:rsidRDefault="007B4496" w:rsidP="007B4496">
      <w:pPr>
        <w:rPr>
          <w:rFonts w:ascii="Calibri" w:hAnsi="Calibri"/>
          <w:b/>
          <w:bCs/>
        </w:rPr>
      </w:pPr>
      <w:r w:rsidRPr="007B4496">
        <w:rPr>
          <w:rFonts w:ascii="Calibri" w:hAnsi="Calibri"/>
          <w:b/>
          <w:bCs/>
        </w:rPr>
        <w:t xml:space="preserve"> </w:t>
      </w:r>
    </w:p>
    <w:p w:rsidR="007B4496" w:rsidRPr="007B4496" w:rsidRDefault="007B4496" w:rsidP="007B4496">
      <w:pPr>
        <w:rPr>
          <w:rFonts w:ascii="Calibri" w:hAnsi="Calibri"/>
          <w:b/>
          <w:bCs/>
        </w:rPr>
      </w:pPr>
      <w:r w:rsidRPr="007B4496">
        <w:rPr>
          <w:rFonts w:ascii="Calibri" w:hAnsi="Calibri"/>
          <w:b/>
          <w:bCs/>
        </w:rPr>
        <w:t>COMISIÓN NACIONALDE VALORES</w:t>
      </w:r>
    </w:p>
    <w:p w:rsidR="007B4496" w:rsidRPr="007B4496" w:rsidRDefault="007B4496" w:rsidP="007B4496">
      <w:pPr>
        <w:pStyle w:val="Ttulo1"/>
        <w:rPr>
          <w:rFonts w:ascii="Calibri" w:hAnsi="Calibri"/>
          <w:bCs/>
          <w:u w:val="none"/>
        </w:rPr>
      </w:pPr>
      <w:r w:rsidRPr="007B4496">
        <w:rPr>
          <w:rFonts w:ascii="Calibri" w:hAnsi="Calibri"/>
          <w:bCs/>
          <w:u w:val="none"/>
        </w:rPr>
        <w:t>25 de mayo 175</w:t>
      </w:r>
    </w:p>
    <w:p w:rsidR="007B4496" w:rsidRPr="007B4496" w:rsidRDefault="007B4496" w:rsidP="007B4496">
      <w:pPr>
        <w:pStyle w:val="Ttulo1"/>
        <w:rPr>
          <w:rFonts w:ascii="Calibri" w:hAnsi="Calibri"/>
        </w:rPr>
      </w:pPr>
      <w:r w:rsidRPr="007B4496">
        <w:rPr>
          <w:rFonts w:ascii="Calibri" w:hAnsi="Calibri"/>
          <w:u w:val="none"/>
        </w:rPr>
        <w:t>Ciudad Autónoma de Buenos Aires</w:t>
      </w:r>
    </w:p>
    <w:p w:rsidR="007B4496" w:rsidRPr="007B4496" w:rsidRDefault="007B4496" w:rsidP="007B4496">
      <w:pPr>
        <w:pStyle w:val="Ttulo1"/>
        <w:rPr>
          <w:rFonts w:ascii="Calibri" w:hAnsi="Calibri"/>
        </w:rPr>
      </w:pPr>
      <w:r w:rsidRPr="007B4496">
        <w:rPr>
          <w:rFonts w:ascii="Calibri" w:hAnsi="Calibri"/>
        </w:rPr>
        <w:t>Presente</w:t>
      </w:r>
    </w:p>
    <w:p w:rsidR="00C93177" w:rsidRPr="007B4496" w:rsidRDefault="00C93177" w:rsidP="008A5089">
      <w:pPr>
        <w:jc w:val="center"/>
        <w:rPr>
          <w:rFonts w:ascii="Calibri" w:hAnsi="Calibri"/>
          <w:b/>
          <w:lang w:val="es-MX"/>
        </w:rPr>
      </w:pPr>
    </w:p>
    <w:p w:rsidR="007B4496" w:rsidRPr="007B4496" w:rsidRDefault="007B4496" w:rsidP="007B4496">
      <w:pPr>
        <w:ind w:left="4365"/>
        <w:jc w:val="both"/>
        <w:rPr>
          <w:rFonts w:ascii="Calibri" w:hAnsi="Calibri"/>
          <w:b/>
          <w:bCs/>
        </w:rPr>
      </w:pPr>
      <w:r w:rsidRPr="007B4496">
        <w:rPr>
          <w:rFonts w:ascii="Calibri" w:hAnsi="Calibri"/>
          <w:b/>
          <w:bCs/>
          <w:u w:val="single"/>
        </w:rPr>
        <w:t>Ref.</w:t>
      </w:r>
      <w:r w:rsidRPr="007B4496">
        <w:rPr>
          <w:rFonts w:ascii="Calibri" w:hAnsi="Calibri"/>
          <w:b/>
          <w:bCs/>
        </w:rPr>
        <w:t>: PAMPA ENERGÍA S.A.</w:t>
      </w:r>
      <w:r w:rsidR="0083733F">
        <w:rPr>
          <w:rFonts w:ascii="Calibri" w:hAnsi="Calibri"/>
          <w:b/>
          <w:bCs/>
        </w:rPr>
        <w:t xml:space="preserve"> Aviso Complementario -</w:t>
      </w:r>
      <w:r w:rsidRPr="007B4496">
        <w:rPr>
          <w:rFonts w:ascii="Calibri" w:hAnsi="Calibri"/>
          <w:b/>
          <w:bCs/>
        </w:rPr>
        <w:t xml:space="preserve"> Aviso de Rescate de Obligaciones Negociables Clase 4. </w:t>
      </w:r>
    </w:p>
    <w:p w:rsidR="007B4496" w:rsidRPr="007B4496" w:rsidRDefault="007B4496" w:rsidP="007B4496">
      <w:pPr>
        <w:jc w:val="both"/>
        <w:rPr>
          <w:rFonts w:ascii="Calibri" w:hAnsi="Calibri"/>
          <w:b/>
          <w:bCs/>
        </w:rPr>
      </w:pPr>
    </w:p>
    <w:p w:rsidR="007B4496" w:rsidRPr="007B4496" w:rsidRDefault="007B4496" w:rsidP="007B4496">
      <w:pPr>
        <w:jc w:val="both"/>
        <w:rPr>
          <w:rFonts w:ascii="Calibri" w:hAnsi="Calibri"/>
        </w:rPr>
      </w:pPr>
      <w:r w:rsidRPr="007B4496">
        <w:rPr>
          <w:rFonts w:ascii="Calibri" w:hAnsi="Calibri"/>
        </w:rPr>
        <w:t>De mi consideración:</w:t>
      </w:r>
    </w:p>
    <w:p w:rsidR="007B4496" w:rsidRPr="007B4496" w:rsidRDefault="007B4496" w:rsidP="007B4496">
      <w:pPr>
        <w:jc w:val="both"/>
        <w:rPr>
          <w:rFonts w:ascii="Calibri" w:hAnsi="Calibri"/>
        </w:rPr>
      </w:pPr>
    </w:p>
    <w:p w:rsidR="007B4496" w:rsidRPr="007B4496" w:rsidRDefault="007B4496" w:rsidP="007B4496">
      <w:pPr>
        <w:pStyle w:val="Textoindependiente"/>
        <w:ind w:firstLine="1980"/>
        <w:rPr>
          <w:rFonts w:ascii="Calibri" w:hAnsi="Calibri"/>
        </w:rPr>
      </w:pPr>
      <w:r w:rsidRPr="007B4496">
        <w:rPr>
          <w:rFonts w:ascii="Calibri" w:hAnsi="Calibri"/>
        </w:rPr>
        <w:t>Me dirijo a Uds. en mi carácter de Responsable de Relaciones con el Mercado de Pampa Energía S.A (la “</w:t>
      </w:r>
      <w:r w:rsidRPr="007B4496">
        <w:rPr>
          <w:rFonts w:ascii="Calibri" w:hAnsi="Calibri"/>
          <w:u w:val="single"/>
        </w:rPr>
        <w:t>Sociedad</w:t>
      </w:r>
      <w:r w:rsidRPr="007B4496">
        <w:rPr>
          <w:rFonts w:ascii="Calibri" w:hAnsi="Calibri"/>
        </w:rPr>
        <w:t xml:space="preserve">”) con relación </w:t>
      </w:r>
      <w:r w:rsidR="00BC322B">
        <w:rPr>
          <w:rFonts w:ascii="Calibri" w:hAnsi="Calibri"/>
        </w:rPr>
        <w:t>Aviso de R</w:t>
      </w:r>
      <w:r>
        <w:rPr>
          <w:rFonts w:ascii="Calibri" w:hAnsi="Calibri"/>
        </w:rPr>
        <w:t>escate publicado con fecha 10 de julio de 2019</w:t>
      </w:r>
      <w:r w:rsidRPr="007B4496">
        <w:rPr>
          <w:rFonts w:ascii="Calibri" w:hAnsi="Calibri"/>
        </w:rPr>
        <w:t>. A tal efecto les informamos</w:t>
      </w:r>
      <w:r w:rsidR="00F33907">
        <w:rPr>
          <w:rFonts w:ascii="Calibri" w:hAnsi="Calibri"/>
        </w:rPr>
        <w:t>, a modo de información complementaria</w:t>
      </w:r>
      <w:r w:rsidR="00B643AF">
        <w:rPr>
          <w:rFonts w:ascii="Calibri" w:hAnsi="Calibri"/>
        </w:rPr>
        <w:t>,</w:t>
      </w:r>
      <w:r w:rsidR="00F33907">
        <w:rPr>
          <w:rFonts w:ascii="Calibri" w:hAnsi="Calibri"/>
        </w:rPr>
        <w:t xml:space="preserve"> el porcentaje del monto a ser rescatado y </w:t>
      </w:r>
      <w:r w:rsidR="00635720">
        <w:rPr>
          <w:rFonts w:ascii="Calibri" w:hAnsi="Calibri"/>
        </w:rPr>
        <w:t xml:space="preserve">el porcentaje </w:t>
      </w:r>
      <w:r w:rsidR="00F33907">
        <w:rPr>
          <w:rFonts w:ascii="Calibri" w:hAnsi="Calibri"/>
        </w:rPr>
        <w:t>de</w:t>
      </w:r>
      <w:r w:rsidR="002922C6">
        <w:rPr>
          <w:rFonts w:ascii="Calibri" w:hAnsi="Calibri"/>
        </w:rPr>
        <w:t>l monto total a pagar en concepto de</w:t>
      </w:r>
      <w:r w:rsidR="00F33907">
        <w:rPr>
          <w:rFonts w:ascii="Calibri" w:hAnsi="Calibri"/>
        </w:rPr>
        <w:t xml:space="preserve"> intereses calculados sobre </w:t>
      </w:r>
      <w:r w:rsidR="00635720">
        <w:rPr>
          <w:rFonts w:ascii="Calibri" w:hAnsi="Calibri"/>
        </w:rPr>
        <w:t>la base de</w:t>
      </w:r>
      <w:r w:rsidR="00F33907">
        <w:rPr>
          <w:rFonts w:ascii="Calibri" w:hAnsi="Calibri"/>
        </w:rPr>
        <w:t xml:space="preserve">l valor nominal original de </w:t>
      </w:r>
      <w:r w:rsidR="00F33907">
        <w:rPr>
          <w:rFonts w:ascii="Calibri" w:hAnsi="Calibri"/>
          <w:sz w:val="22"/>
          <w:szCs w:val="22"/>
          <w:lang w:val="es-MX"/>
        </w:rPr>
        <w:t>US$ 29.931.000</w:t>
      </w:r>
      <w:r w:rsidRPr="007B4496">
        <w:rPr>
          <w:rFonts w:ascii="Calibri" w:hAnsi="Calibri"/>
        </w:rPr>
        <w:t xml:space="preserve">: </w:t>
      </w:r>
    </w:p>
    <w:p w:rsidR="007B4496" w:rsidRPr="007B4496" w:rsidRDefault="007B4496" w:rsidP="007B4496">
      <w:pPr>
        <w:pStyle w:val="Textoindependiente"/>
        <w:ind w:firstLine="1980"/>
        <w:rPr>
          <w:rFonts w:ascii="Calibri" w:hAnsi="Calibri"/>
        </w:rPr>
      </w:pPr>
    </w:p>
    <w:p w:rsidR="00BC322B" w:rsidRPr="00AB0B43" w:rsidRDefault="00F33907" w:rsidP="00BC322B">
      <w:pPr>
        <w:numPr>
          <w:ilvl w:val="0"/>
          <w:numId w:val="1"/>
        </w:numPr>
        <w:jc w:val="both"/>
        <w:rPr>
          <w:rFonts w:ascii="Calibri" w:hAnsi="Calibri"/>
          <w:lang w:val="es-MX"/>
        </w:rPr>
      </w:pPr>
      <w:r w:rsidRPr="00AB0B43">
        <w:rPr>
          <w:rFonts w:ascii="Calibri" w:hAnsi="Calibri"/>
          <w:u w:val="single"/>
          <w:lang w:val="es-MX"/>
        </w:rPr>
        <w:t>Porcentaje del m</w:t>
      </w:r>
      <w:r w:rsidR="00BC322B" w:rsidRPr="00AB0B43">
        <w:rPr>
          <w:rFonts w:ascii="Calibri" w:hAnsi="Calibri"/>
          <w:u w:val="single"/>
          <w:lang w:val="es-MX"/>
        </w:rPr>
        <w:t xml:space="preserve">onto a ser rescatado </w:t>
      </w:r>
      <w:r w:rsidRPr="00AB0B43">
        <w:rPr>
          <w:rFonts w:ascii="Calibri" w:hAnsi="Calibri"/>
          <w:u w:val="single"/>
          <w:lang w:val="es-MX"/>
        </w:rPr>
        <w:t>sobre el valor nominal original</w:t>
      </w:r>
      <w:r w:rsidR="00BC322B" w:rsidRPr="00AB0B43">
        <w:rPr>
          <w:rFonts w:ascii="Calibri" w:hAnsi="Calibri"/>
          <w:lang w:val="es-MX"/>
        </w:rPr>
        <w:t>: El monto total a ser rescatado representa el 113</w:t>
      </w:r>
      <w:r w:rsidRPr="00AB0B43">
        <w:rPr>
          <w:rFonts w:ascii="Calibri" w:hAnsi="Calibri"/>
          <w:lang w:val="es-MX"/>
        </w:rPr>
        <w:t>,22446</w:t>
      </w:r>
      <w:r w:rsidR="00BC322B" w:rsidRPr="00AB0B43">
        <w:rPr>
          <w:rFonts w:ascii="Calibri" w:hAnsi="Calibri"/>
          <w:lang w:val="es-MX"/>
        </w:rPr>
        <w:t>% del valor nominal original de US$ 29.931.000.</w:t>
      </w:r>
    </w:p>
    <w:p w:rsidR="00BC322B" w:rsidRPr="00AB0B43" w:rsidRDefault="00BC322B" w:rsidP="00BC322B">
      <w:pPr>
        <w:pStyle w:val="Prrafodelista"/>
        <w:rPr>
          <w:rFonts w:ascii="Calibri" w:hAnsi="Calibri"/>
          <w:lang w:val="es-MX"/>
        </w:rPr>
      </w:pPr>
    </w:p>
    <w:p w:rsidR="00BC322B" w:rsidRPr="00AB0B43" w:rsidRDefault="00BC322B" w:rsidP="00BC322B">
      <w:pPr>
        <w:numPr>
          <w:ilvl w:val="0"/>
          <w:numId w:val="1"/>
        </w:numPr>
        <w:jc w:val="both"/>
        <w:rPr>
          <w:rFonts w:ascii="Calibri" w:hAnsi="Calibri"/>
          <w:lang w:val="es-MX"/>
        </w:rPr>
      </w:pPr>
      <w:r w:rsidRPr="00AB0B43">
        <w:rPr>
          <w:rFonts w:ascii="Calibri" w:hAnsi="Calibri"/>
          <w:u w:val="single"/>
          <w:lang w:val="es-MX"/>
        </w:rPr>
        <w:t xml:space="preserve">Porcentaje de intereses sobre el </w:t>
      </w:r>
      <w:r w:rsidR="00F33907" w:rsidRPr="00AB0B43">
        <w:rPr>
          <w:rFonts w:ascii="Calibri" w:hAnsi="Calibri"/>
          <w:u w:val="single"/>
          <w:lang w:val="es-MX"/>
        </w:rPr>
        <w:t>valor nominal original</w:t>
      </w:r>
      <w:r w:rsidR="00F33907" w:rsidRPr="00AB0B43">
        <w:rPr>
          <w:rFonts w:ascii="Calibri" w:hAnsi="Calibri"/>
          <w:lang w:val="es-MX"/>
        </w:rPr>
        <w:t>: E</w:t>
      </w:r>
      <w:r w:rsidRPr="00AB0B43">
        <w:rPr>
          <w:rFonts w:ascii="Calibri" w:hAnsi="Calibri"/>
          <w:lang w:val="es-MX"/>
        </w:rPr>
        <w:t>l porcentaje de intereses sobre el valor nominal original de U</w:t>
      </w:r>
      <w:r w:rsidR="00F33907" w:rsidRPr="00AB0B43">
        <w:rPr>
          <w:rFonts w:ascii="Calibri" w:hAnsi="Calibri"/>
          <w:lang w:val="es-MX"/>
        </w:rPr>
        <w:t>S$ 29.931.000 representa el 1,41531</w:t>
      </w:r>
      <w:r w:rsidRPr="00AB0B43">
        <w:rPr>
          <w:rFonts w:ascii="Calibri" w:hAnsi="Calibri"/>
          <w:lang w:val="es-MX"/>
        </w:rPr>
        <w:t>%.</w:t>
      </w:r>
    </w:p>
    <w:p w:rsidR="007B4496" w:rsidRPr="007B4496" w:rsidRDefault="007B4496" w:rsidP="007B4496">
      <w:pPr>
        <w:pStyle w:val="Textoindependiente"/>
        <w:rPr>
          <w:rFonts w:ascii="Calibri" w:hAnsi="Calibri"/>
        </w:rPr>
      </w:pPr>
    </w:p>
    <w:p w:rsidR="007B4496" w:rsidRPr="007B4496" w:rsidRDefault="007B4496" w:rsidP="007B4496">
      <w:pPr>
        <w:pStyle w:val="Textoindependiente"/>
        <w:rPr>
          <w:rFonts w:ascii="Calibri" w:hAnsi="Calibri"/>
        </w:rPr>
      </w:pPr>
      <w:r w:rsidRPr="007B4496">
        <w:rPr>
          <w:rFonts w:ascii="Calibri" w:hAnsi="Calibri"/>
        </w:rPr>
        <w:t>Los términos en mayúsculas no definidos en el presente conservarán el significado otorgado en el Prospecto Informativo Especial de la Clase 4.</w:t>
      </w:r>
    </w:p>
    <w:p w:rsidR="007B4496" w:rsidRPr="007B4496" w:rsidRDefault="007B4496" w:rsidP="007B4496">
      <w:pPr>
        <w:pStyle w:val="Textoindependiente"/>
        <w:ind w:left="360" w:firstLine="1980"/>
        <w:rPr>
          <w:rFonts w:ascii="Calibri" w:hAnsi="Calibri"/>
        </w:rPr>
      </w:pPr>
    </w:p>
    <w:p w:rsidR="007B4496" w:rsidRPr="007B4496" w:rsidRDefault="007B4496" w:rsidP="007B4496">
      <w:pPr>
        <w:pStyle w:val="Textoindependiente"/>
        <w:ind w:firstLine="1980"/>
        <w:rPr>
          <w:rFonts w:ascii="Calibri" w:hAnsi="Calibri"/>
          <w:lang w:val="es-AR"/>
        </w:rPr>
      </w:pPr>
    </w:p>
    <w:p w:rsidR="007B4496" w:rsidRPr="007B4496" w:rsidRDefault="007B4496" w:rsidP="007B4496">
      <w:pPr>
        <w:pStyle w:val="Textoindependiente"/>
        <w:spacing w:line="276" w:lineRule="auto"/>
        <w:ind w:firstLine="1980"/>
        <w:rPr>
          <w:rFonts w:ascii="Calibri" w:hAnsi="Calibri"/>
        </w:rPr>
      </w:pPr>
      <w:r w:rsidRPr="007B4496">
        <w:rPr>
          <w:rFonts w:ascii="Calibri" w:hAnsi="Calibri"/>
        </w:rPr>
        <w:t>Sin otro particular, saludo a Uds. muy atentamente.</w:t>
      </w:r>
    </w:p>
    <w:p w:rsidR="007B4496" w:rsidRPr="007B4496" w:rsidRDefault="007B4496" w:rsidP="007B4496">
      <w:pPr>
        <w:rPr>
          <w:rFonts w:ascii="Calibri" w:hAnsi="Calibri"/>
        </w:rPr>
      </w:pPr>
    </w:p>
    <w:p w:rsidR="007B4496" w:rsidRPr="007B4496" w:rsidRDefault="007B4496" w:rsidP="007B4496">
      <w:pPr>
        <w:rPr>
          <w:rFonts w:ascii="Calibri" w:hAnsi="Calibri"/>
        </w:rPr>
      </w:pPr>
    </w:p>
    <w:p w:rsidR="007B4496" w:rsidRPr="007B4496" w:rsidRDefault="007B4496" w:rsidP="007B4496">
      <w:pPr>
        <w:pStyle w:val="Ttulo2"/>
        <w:ind w:left="2694"/>
        <w:rPr>
          <w:rFonts w:ascii="Calibri" w:hAnsi="Calibri"/>
          <w:b w:val="0"/>
          <w:sz w:val="24"/>
          <w:szCs w:val="24"/>
        </w:rPr>
      </w:pPr>
      <w:r w:rsidRPr="007B4496">
        <w:rPr>
          <w:rFonts w:ascii="Calibri" w:hAnsi="Calibri"/>
          <w:b w:val="0"/>
          <w:sz w:val="24"/>
          <w:szCs w:val="24"/>
        </w:rPr>
        <w:t>_________________________</w:t>
      </w:r>
    </w:p>
    <w:p w:rsidR="007B4496" w:rsidRPr="007B4496" w:rsidRDefault="00B700E9" w:rsidP="007B4496">
      <w:pPr>
        <w:jc w:val="center"/>
        <w:rPr>
          <w:rFonts w:ascii="Calibri" w:hAnsi="Calibri"/>
          <w:bCs/>
        </w:rPr>
      </w:pPr>
      <w:r>
        <w:rPr>
          <w:rFonts w:ascii="Calibri" w:hAnsi="Calibri"/>
          <w:bCs/>
        </w:rPr>
        <w:t>Victoria Hitce</w:t>
      </w:r>
      <w:bookmarkStart w:id="0" w:name="_GoBack"/>
      <w:bookmarkEnd w:id="0"/>
    </w:p>
    <w:p w:rsidR="00F33907" w:rsidRDefault="007B4496" w:rsidP="008A5089">
      <w:pPr>
        <w:jc w:val="center"/>
        <w:rPr>
          <w:rFonts w:ascii="Calibri" w:hAnsi="Calibri"/>
          <w:b/>
          <w:sz w:val="22"/>
          <w:szCs w:val="22"/>
          <w:lang w:val="es-MX"/>
        </w:rPr>
      </w:pPr>
      <w:r w:rsidRPr="007B4496">
        <w:rPr>
          <w:rFonts w:ascii="Calibri" w:hAnsi="Calibri"/>
          <w:bCs/>
        </w:rPr>
        <w:t>Responsable de Relaciones con el Mercado</w:t>
      </w:r>
    </w:p>
    <w:sectPr w:rsidR="00F33907" w:rsidSect="00A2484D">
      <w:headerReference w:type="default" r:id="rId7"/>
      <w:pgSz w:w="11906" w:h="16838"/>
      <w:pgMar w:top="1418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F33" w:rsidRDefault="00331F33" w:rsidP="00686E55">
      <w:r>
        <w:separator/>
      </w:r>
    </w:p>
  </w:endnote>
  <w:endnote w:type="continuationSeparator" w:id="0">
    <w:p w:rsidR="00331F33" w:rsidRDefault="00331F33" w:rsidP="0068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F33" w:rsidRDefault="00331F33" w:rsidP="00686E55">
      <w:r>
        <w:separator/>
      </w:r>
    </w:p>
  </w:footnote>
  <w:footnote w:type="continuationSeparator" w:id="0">
    <w:p w:rsidR="00331F33" w:rsidRDefault="00331F33" w:rsidP="00686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E55" w:rsidRPr="004346A7" w:rsidRDefault="00FB3638" w:rsidP="004346A7">
    <w:pPr>
      <w:pStyle w:val="Encabezado"/>
      <w:jc w:val="center"/>
    </w:pPr>
    <w:r w:rsidRPr="00925CD4">
      <w:rPr>
        <w:noProof/>
        <w:lang w:val="es-AR" w:eastAsia="es-AR"/>
      </w:rPr>
      <w:drawing>
        <wp:inline distT="0" distB="0" distL="0" distR="0">
          <wp:extent cx="2414905" cy="59753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552D0"/>
    <w:multiLevelType w:val="hybridMultilevel"/>
    <w:tmpl w:val="5E74EE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42684"/>
    <w:multiLevelType w:val="hybridMultilevel"/>
    <w:tmpl w:val="BCE08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8240B"/>
    <w:multiLevelType w:val="hybridMultilevel"/>
    <w:tmpl w:val="97645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FD"/>
    <w:rsid w:val="000058DC"/>
    <w:rsid w:val="00005DCF"/>
    <w:rsid w:val="00011E78"/>
    <w:rsid w:val="000207E9"/>
    <w:rsid w:val="00030115"/>
    <w:rsid w:val="0003564E"/>
    <w:rsid w:val="00035792"/>
    <w:rsid w:val="000370C4"/>
    <w:rsid w:val="00037403"/>
    <w:rsid w:val="00040C71"/>
    <w:rsid w:val="000517D6"/>
    <w:rsid w:val="00051DC3"/>
    <w:rsid w:val="00051DFD"/>
    <w:rsid w:val="00056073"/>
    <w:rsid w:val="00060677"/>
    <w:rsid w:val="000614C8"/>
    <w:rsid w:val="000631DE"/>
    <w:rsid w:val="00064AB1"/>
    <w:rsid w:val="00071B23"/>
    <w:rsid w:val="00080373"/>
    <w:rsid w:val="000807A9"/>
    <w:rsid w:val="00091BC8"/>
    <w:rsid w:val="00092CC5"/>
    <w:rsid w:val="000A10D9"/>
    <w:rsid w:val="000A10E9"/>
    <w:rsid w:val="000A2B38"/>
    <w:rsid w:val="000B2CE5"/>
    <w:rsid w:val="000C20E5"/>
    <w:rsid w:val="000C254A"/>
    <w:rsid w:val="000D34B1"/>
    <w:rsid w:val="000D44B0"/>
    <w:rsid w:val="000D751F"/>
    <w:rsid w:val="000E467F"/>
    <w:rsid w:val="000E55EF"/>
    <w:rsid w:val="000F024A"/>
    <w:rsid w:val="000F2FE9"/>
    <w:rsid w:val="000F666B"/>
    <w:rsid w:val="0010003B"/>
    <w:rsid w:val="00102DFD"/>
    <w:rsid w:val="00110B6A"/>
    <w:rsid w:val="001116EF"/>
    <w:rsid w:val="00121190"/>
    <w:rsid w:val="001217E8"/>
    <w:rsid w:val="00121E8D"/>
    <w:rsid w:val="0012207A"/>
    <w:rsid w:val="00123E14"/>
    <w:rsid w:val="00127F0E"/>
    <w:rsid w:val="00130354"/>
    <w:rsid w:val="001342CA"/>
    <w:rsid w:val="001364E3"/>
    <w:rsid w:val="00137186"/>
    <w:rsid w:val="00141ADF"/>
    <w:rsid w:val="00152E3F"/>
    <w:rsid w:val="001553A5"/>
    <w:rsid w:val="00156C3F"/>
    <w:rsid w:val="00157938"/>
    <w:rsid w:val="0016519D"/>
    <w:rsid w:val="00170A28"/>
    <w:rsid w:val="00176BAD"/>
    <w:rsid w:val="0018033A"/>
    <w:rsid w:val="00182AE8"/>
    <w:rsid w:val="0018629B"/>
    <w:rsid w:val="00186FD2"/>
    <w:rsid w:val="00190E72"/>
    <w:rsid w:val="00193B85"/>
    <w:rsid w:val="001940E8"/>
    <w:rsid w:val="001950C6"/>
    <w:rsid w:val="0019515F"/>
    <w:rsid w:val="001A02A9"/>
    <w:rsid w:val="001A5F65"/>
    <w:rsid w:val="001A72F0"/>
    <w:rsid w:val="001B3EB8"/>
    <w:rsid w:val="001B532E"/>
    <w:rsid w:val="001B6164"/>
    <w:rsid w:val="001C440F"/>
    <w:rsid w:val="001C5DFD"/>
    <w:rsid w:val="001C758B"/>
    <w:rsid w:val="001C7C74"/>
    <w:rsid w:val="001E0312"/>
    <w:rsid w:val="001E5A38"/>
    <w:rsid w:val="001E7CCB"/>
    <w:rsid w:val="001E7D63"/>
    <w:rsid w:val="001F3973"/>
    <w:rsid w:val="001F4EF2"/>
    <w:rsid w:val="001F5580"/>
    <w:rsid w:val="001F6974"/>
    <w:rsid w:val="001F6FEC"/>
    <w:rsid w:val="00200BF2"/>
    <w:rsid w:val="00204265"/>
    <w:rsid w:val="00205D74"/>
    <w:rsid w:val="002164D2"/>
    <w:rsid w:val="00217BE5"/>
    <w:rsid w:val="00217ED9"/>
    <w:rsid w:val="002252B7"/>
    <w:rsid w:val="00226018"/>
    <w:rsid w:val="00234B19"/>
    <w:rsid w:val="00235E22"/>
    <w:rsid w:val="00240D0C"/>
    <w:rsid w:val="00246A6E"/>
    <w:rsid w:val="00246D55"/>
    <w:rsid w:val="00246FFB"/>
    <w:rsid w:val="00251B8C"/>
    <w:rsid w:val="00252C7F"/>
    <w:rsid w:val="002557A7"/>
    <w:rsid w:val="002557B2"/>
    <w:rsid w:val="002645D4"/>
    <w:rsid w:val="002807BF"/>
    <w:rsid w:val="00281F4C"/>
    <w:rsid w:val="00283DB0"/>
    <w:rsid w:val="00286049"/>
    <w:rsid w:val="002922C6"/>
    <w:rsid w:val="00293AE4"/>
    <w:rsid w:val="002A7C0C"/>
    <w:rsid w:val="002B0993"/>
    <w:rsid w:val="002B162E"/>
    <w:rsid w:val="002C348B"/>
    <w:rsid w:val="002C3643"/>
    <w:rsid w:val="002C507F"/>
    <w:rsid w:val="002D00D7"/>
    <w:rsid w:val="002D1567"/>
    <w:rsid w:val="002D24DD"/>
    <w:rsid w:val="002E1410"/>
    <w:rsid w:val="002E7006"/>
    <w:rsid w:val="002F08F8"/>
    <w:rsid w:val="002F0E1B"/>
    <w:rsid w:val="002F494D"/>
    <w:rsid w:val="002F72FE"/>
    <w:rsid w:val="0030012C"/>
    <w:rsid w:val="00301603"/>
    <w:rsid w:val="003031ED"/>
    <w:rsid w:val="0030519D"/>
    <w:rsid w:val="00311B70"/>
    <w:rsid w:val="00314D37"/>
    <w:rsid w:val="00316BC9"/>
    <w:rsid w:val="0031745B"/>
    <w:rsid w:val="00320FFC"/>
    <w:rsid w:val="00323D38"/>
    <w:rsid w:val="0033082D"/>
    <w:rsid w:val="003312E2"/>
    <w:rsid w:val="00331F33"/>
    <w:rsid w:val="00332141"/>
    <w:rsid w:val="0033432F"/>
    <w:rsid w:val="003346B9"/>
    <w:rsid w:val="00345807"/>
    <w:rsid w:val="003531D3"/>
    <w:rsid w:val="00357B0B"/>
    <w:rsid w:val="003777B1"/>
    <w:rsid w:val="00381ADC"/>
    <w:rsid w:val="00381DC5"/>
    <w:rsid w:val="00390334"/>
    <w:rsid w:val="003918FC"/>
    <w:rsid w:val="003943BC"/>
    <w:rsid w:val="00395A1D"/>
    <w:rsid w:val="00395B38"/>
    <w:rsid w:val="00396878"/>
    <w:rsid w:val="00397605"/>
    <w:rsid w:val="00397F18"/>
    <w:rsid w:val="003A3035"/>
    <w:rsid w:val="003A3A37"/>
    <w:rsid w:val="003A52E2"/>
    <w:rsid w:val="003B2975"/>
    <w:rsid w:val="003B32D2"/>
    <w:rsid w:val="003B6819"/>
    <w:rsid w:val="003C5F97"/>
    <w:rsid w:val="003D083A"/>
    <w:rsid w:val="003D0E59"/>
    <w:rsid w:val="003D4EED"/>
    <w:rsid w:val="003E1CAD"/>
    <w:rsid w:val="003E3A5B"/>
    <w:rsid w:val="003F1948"/>
    <w:rsid w:val="003F2749"/>
    <w:rsid w:val="003F3F8F"/>
    <w:rsid w:val="003F4694"/>
    <w:rsid w:val="003F7137"/>
    <w:rsid w:val="00400A1B"/>
    <w:rsid w:val="00401B9D"/>
    <w:rsid w:val="00405732"/>
    <w:rsid w:val="00407D36"/>
    <w:rsid w:val="00407D51"/>
    <w:rsid w:val="00410ED8"/>
    <w:rsid w:val="00411D6C"/>
    <w:rsid w:val="00422E79"/>
    <w:rsid w:val="00425C61"/>
    <w:rsid w:val="00430A5D"/>
    <w:rsid w:val="00432B4A"/>
    <w:rsid w:val="004346A7"/>
    <w:rsid w:val="00435011"/>
    <w:rsid w:val="0044255D"/>
    <w:rsid w:val="00444332"/>
    <w:rsid w:val="00446801"/>
    <w:rsid w:val="004519DC"/>
    <w:rsid w:val="00452580"/>
    <w:rsid w:val="00454E13"/>
    <w:rsid w:val="00455538"/>
    <w:rsid w:val="00457220"/>
    <w:rsid w:val="00460F52"/>
    <w:rsid w:val="00460FCE"/>
    <w:rsid w:val="004620BF"/>
    <w:rsid w:val="00466A7A"/>
    <w:rsid w:val="004736B9"/>
    <w:rsid w:val="00477288"/>
    <w:rsid w:val="00482352"/>
    <w:rsid w:val="004827F3"/>
    <w:rsid w:val="0048656B"/>
    <w:rsid w:val="00486864"/>
    <w:rsid w:val="00491D49"/>
    <w:rsid w:val="00492C1C"/>
    <w:rsid w:val="00493C83"/>
    <w:rsid w:val="00493D3B"/>
    <w:rsid w:val="004966AD"/>
    <w:rsid w:val="004C3B34"/>
    <w:rsid w:val="004C3B47"/>
    <w:rsid w:val="004C445F"/>
    <w:rsid w:val="004C59BD"/>
    <w:rsid w:val="004C715E"/>
    <w:rsid w:val="004C7387"/>
    <w:rsid w:val="004D6CAC"/>
    <w:rsid w:val="004D72E8"/>
    <w:rsid w:val="004E075D"/>
    <w:rsid w:val="004E5BE3"/>
    <w:rsid w:val="004E5C60"/>
    <w:rsid w:val="004E5EC3"/>
    <w:rsid w:val="004F2784"/>
    <w:rsid w:val="00500E69"/>
    <w:rsid w:val="00502A92"/>
    <w:rsid w:val="00503A55"/>
    <w:rsid w:val="00505565"/>
    <w:rsid w:val="00507285"/>
    <w:rsid w:val="00511E84"/>
    <w:rsid w:val="005200FE"/>
    <w:rsid w:val="00520147"/>
    <w:rsid w:val="005263A0"/>
    <w:rsid w:val="00530FFE"/>
    <w:rsid w:val="005316D7"/>
    <w:rsid w:val="00537F87"/>
    <w:rsid w:val="005437F3"/>
    <w:rsid w:val="00545F5F"/>
    <w:rsid w:val="00554096"/>
    <w:rsid w:val="00560B4A"/>
    <w:rsid w:val="00562190"/>
    <w:rsid w:val="00567EF9"/>
    <w:rsid w:val="00585C97"/>
    <w:rsid w:val="00586FEB"/>
    <w:rsid w:val="00597C1B"/>
    <w:rsid w:val="00597C2B"/>
    <w:rsid w:val="005A6087"/>
    <w:rsid w:val="005B4EC0"/>
    <w:rsid w:val="005B667C"/>
    <w:rsid w:val="005C33E6"/>
    <w:rsid w:val="005C392A"/>
    <w:rsid w:val="005C7DBE"/>
    <w:rsid w:val="005D7B3B"/>
    <w:rsid w:val="005D7F52"/>
    <w:rsid w:val="005E4D7C"/>
    <w:rsid w:val="005E5C84"/>
    <w:rsid w:val="005F4EB6"/>
    <w:rsid w:val="005F6B07"/>
    <w:rsid w:val="00600D77"/>
    <w:rsid w:val="00604F5E"/>
    <w:rsid w:val="00606F0B"/>
    <w:rsid w:val="006074AB"/>
    <w:rsid w:val="00611C0F"/>
    <w:rsid w:val="00614D3C"/>
    <w:rsid w:val="00615876"/>
    <w:rsid w:val="00620074"/>
    <w:rsid w:val="006201ED"/>
    <w:rsid w:val="00621BA6"/>
    <w:rsid w:val="00622DB6"/>
    <w:rsid w:val="00630475"/>
    <w:rsid w:val="006323C1"/>
    <w:rsid w:val="00634B1F"/>
    <w:rsid w:val="00635720"/>
    <w:rsid w:val="0064376E"/>
    <w:rsid w:val="00644A32"/>
    <w:rsid w:val="00645821"/>
    <w:rsid w:val="006551F1"/>
    <w:rsid w:val="00660060"/>
    <w:rsid w:val="006665E5"/>
    <w:rsid w:val="0067675A"/>
    <w:rsid w:val="006767A7"/>
    <w:rsid w:val="00680343"/>
    <w:rsid w:val="00680966"/>
    <w:rsid w:val="00683480"/>
    <w:rsid w:val="0068354A"/>
    <w:rsid w:val="00686E55"/>
    <w:rsid w:val="006A154B"/>
    <w:rsid w:val="006B1600"/>
    <w:rsid w:val="006B3EFC"/>
    <w:rsid w:val="006B3FD7"/>
    <w:rsid w:val="006B4B17"/>
    <w:rsid w:val="006B4E07"/>
    <w:rsid w:val="006C0F07"/>
    <w:rsid w:val="006C41D0"/>
    <w:rsid w:val="006C7999"/>
    <w:rsid w:val="006D113D"/>
    <w:rsid w:val="006D78E6"/>
    <w:rsid w:val="006E6F6F"/>
    <w:rsid w:val="006F4F4F"/>
    <w:rsid w:val="007041AD"/>
    <w:rsid w:val="00706B98"/>
    <w:rsid w:val="00713384"/>
    <w:rsid w:val="00715780"/>
    <w:rsid w:val="007208A8"/>
    <w:rsid w:val="00721A0A"/>
    <w:rsid w:val="007278DF"/>
    <w:rsid w:val="00730962"/>
    <w:rsid w:val="00740138"/>
    <w:rsid w:val="007537FD"/>
    <w:rsid w:val="00760FD4"/>
    <w:rsid w:val="007670A4"/>
    <w:rsid w:val="00767416"/>
    <w:rsid w:val="00767507"/>
    <w:rsid w:val="007711DE"/>
    <w:rsid w:val="00771FA5"/>
    <w:rsid w:val="00780559"/>
    <w:rsid w:val="00781DCB"/>
    <w:rsid w:val="00782C4C"/>
    <w:rsid w:val="00783519"/>
    <w:rsid w:val="007845E9"/>
    <w:rsid w:val="00784D03"/>
    <w:rsid w:val="00786F7D"/>
    <w:rsid w:val="0079001D"/>
    <w:rsid w:val="00796EB3"/>
    <w:rsid w:val="007A1CBF"/>
    <w:rsid w:val="007A36BB"/>
    <w:rsid w:val="007A4521"/>
    <w:rsid w:val="007A52AE"/>
    <w:rsid w:val="007A62C5"/>
    <w:rsid w:val="007A7DDE"/>
    <w:rsid w:val="007B0469"/>
    <w:rsid w:val="007B4496"/>
    <w:rsid w:val="007B595F"/>
    <w:rsid w:val="007B629A"/>
    <w:rsid w:val="007C02BD"/>
    <w:rsid w:val="007C1262"/>
    <w:rsid w:val="007D26E0"/>
    <w:rsid w:val="007D5189"/>
    <w:rsid w:val="007E2487"/>
    <w:rsid w:val="007F5987"/>
    <w:rsid w:val="008004A8"/>
    <w:rsid w:val="008006E6"/>
    <w:rsid w:val="00800DB7"/>
    <w:rsid w:val="0080208A"/>
    <w:rsid w:val="00803442"/>
    <w:rsid w:val="00803E7E"/>
    <w:rsid w:val="00810284"/>
    <w:rsid w:val="00810411"/>
    <w:rsid w:val="0081151E"/>
    <w:rsid w:val="00816057"/>
    <w:rsid w:val="00816601"/>
    <w:rsid w:val="00822A23"/>
    <w:rsid w:val="008238BD"/>
    <w:rsid w:val="00824DED"/>
    <w:rsid w:val="00827481"/>
    <w:rsid w:val="00833EE1"/>
    <w:rsid w:val="00836BCA"/>
    <w:rsid w:val="0083733F"/>
    <w:rsid w:val="00841318"/>
    <w:rsid w:val="00841EFB"/>
    <w:rsid w:val="008420C4"/>
    <w:rsid w:val="00843234"/>
    <w:rsid w:val="008438E6"/>
    <w:rsid w:val="00847058"/>
    <w:rsid w:val="00847D4F"/>
    <w:rsid w:val="008531DC"/>
    <w:rsid w:val="008554F2"/>
    <w:rsid w:val="00860338"/>
    <w:rsid w:val="00861566"/>
    <w:rsid w:val="00862443"/>
    <w:rsid w:val="00865148"/>
    <w:rsid w:val="0087144E"/>
    <w:rsid w:val="00873CB0"/>
    <w:rsid w:val="008759BB"/>
    <w:rsid w:val="00876BD1"/>
    <w:rsid w:val="00885835"/>
    <w:rsid w:val="00886F20"/>
    <w:rsid w:val="00893375"/>
    <w:rsid w:val="0089449D"/>
    <w:rsid w:val="008950AE"/>
    <w:rsid w:val="008A3F9C"/>
    <w:rsid w:val="008A5089"/>
    <w:rsid w:val="008A58F1"/>
    <w:rsid w:val="008A6722"/>
    <w:rsid w:val="008A7E88"/>
    <w:rsid w:val="008B22AD"/>
    <w:rsid w:val="008B441E"/>
    <w:rsid w:val="008C097D"/>
    <w:rsid w:val="008C2517"/>
    <w:rsid w:val="008D35FB"/>
    <w:rsid w:val="008D7813"/>
    <w:rsid w:val="008D7A4D"/>
    <w:rsid w:val="008E0138"/>
    <w:rsid w:val="008F0278"/>
    <w:rsid w:val="008F14B8"/>
    <w:rsid w:val="008F2E25"/>
    <w:rsid w:val="008F37FA"/>
    <w:rsid w:val="008F4462"/>
    <w:rsid w:val="008F729F"/>
    <w:rsid w:val="008F77DC"/>
    <w:rsid w:val="00902CA6"/>
    <w:rsid w:val="00906C46"/>
    <w:rsid w:val="00913071"/>
    <w:rsid w:val="0091382D"/>
    <w:rsid w:val="009216C4"/>
    <w:rsid w:val="00923AB5"/>
    <w:rsid w:val="009257A7"/>
    <w:rsid w:val="00925CD4"/>
    <w:rsid w:val="00925EED"/>
    <w:rsid w:val="009302DF"/>
    <w:rsid w:val="009327C3"/>
    <w:rsid w:val="00933AE3"/>
    <w:rsid w:val="00937800"/>
    <w:rsid w:val="00941683"/>
    <w:rsid w:val="009467BC"/>
    <w:rsid w:val="00962D25"/>
    <w:rsid w:val="00962DC6"/>
    <w:rsid w:val="00971E34"/>
    <w:rsid w:val="009746FE"/>
    <w:rsid w:val="00974B11"/>
    <w:rsid w:val="00985A6A"/>
    <w:rsid w:val="0099155C"/>
    <w:rsid w:val="00992BCF"/>
    <w:rsid w:val="009930EA"/>
    <w:rsid w:val="00993850"/>
    <w:rsid w:val="00995714"/>
    <w:rsid w:val="009A036A"/>
    <w:rsid w:val="009A19A5"/>
    <w:rsid w:val="009A1CF9"/>
    <w:rsid w:val="009A48BF"/>
    <w:rsid w:val="009A55CE"/>
    <w:rsid w:val="009A5611"/>
    <w:rsid w:val="009B05FC"/>
    <w:rsid w:val="009B182D"/>
    <w:rsid w:val="009B74CA"/>
    <w:rsid w:val="009C44D4"/>
    <w:rsid w:val="009D007D"/>
    <w:rsid w:val="009D0421"/>
    <w:rsid w:val="009D1907"/>
    <w:rsid w:val="009D4FA3"/>
    <w:rsid w:val="009D58B6"/>
    <w:rsid w:val="009D59C1"/>
    <w:rsid w:val="009D6A5F"/>
    <w:rsid w:val="009E091D"/>
    <w:rsid w:val="009E5954"/>
    <w:rsid w:val="009E6B4A"/>
    <w:rsid w:val="009F0F3C"/>
    <w:rsid w:val="00A0364F"/>
    <w:rsid w:val="00A12F9D"/>
    <w:rsid w:val="00A13682"/>
    <w:rsid w:val="00A14FEF"/>
    <w:rsid w:val="00A1740C"/>
    <w:rsid w:val="00A2455B"/>
    <w:rsid w:val="00A2484D"/>
    <w:rsid w:val="00A32B68"/>
    <w:rsid w:val="00A33580"/>
    <w:rsid w:val="00A34F74"/>
    <w:rsid w:val="00A414AC"/>
    <w:rsid w:val="00A439EE"/>
    <w:rsid w:val="00A456D6"/>
    <w:rsid w:val="00A46FBA"/>
    <w:rsid w:val="00A475E0"/>
    <w:rsid w:val="00A53304"/>
    <w:rsid w:val="00A5577D"/>
    <w:rsid w:val="00A56C74"/>
    <w:rsid w:val="00A62E25"/>
    <w:rsid w:val="00A6359D"/>
    <w:rsid w:val="00A67236"/>
    <w:rsid w:val="00A713B8"/>
    <w:rsid w:val="00A71FE6"/>
    <w:rsid w:val="00A76A65"/>
    <w:rsid w:val="00A807A2"/>
    <w:rsid w:val="00A83609"/>
    <w:rsid w:val="00A863CF"/>
    <w:rsid w:val="00A93FD9"/>
    <w:rsid w:val="00A946CF"/>
    <w:rsid w:val="00A94D2D"/>
    <w:rsid w:val="00A94DD2"/>
    <w:rsid w:val="00AB0B43"/>
    <w:rsid w:val="00AB2F43"/>
    <w:rsid w:val="00AB30F5"/>
    <w:rsid w:val="00AB3351"/>
    <w:rsid w:val="00AB645A"/>
    <w:rsid w:val="00AC1923"/>
    <w:rsid w:val="00AC1D73"/>
    <w:rsid w:val="00AC451F"/>
    <w:rsid w:val="00AC5B1F"/>
    <w:rsid w:val="00AC5CEC"/>
    <w:rsid w:val="00AC64C6"/>
    <w:rsid w:val="00AD4521"/>
    <w:rsid w:val="00AD45A7"/>
    <w:rsid w:val="00AD5260"/>
    <w:rsid w:val="00AD65D4"/>
    <w:rsid w:val="00AE0F16"/>
    <w:rsid w:val="00AE60F3"/>
    <w:rsid w:val="00AE6136"/>
    <w:rsid w:val="00AF0B62"/>
    <w:rsid w:val="00AF3AD1"/>
    <w:rsid w:val="00AF49D2"/>
    <w:rsid w:val="00B070E5"/>
    <w:rsid w:val="00B15984"/>
    <w:rsid w:val="00B32B3E"/>
    <w:rsid w:val="00B33ECE"/>
    <w:rsid w:val="00B36C8F"/>
    <w:rsid w:val="00B41AC5"/>
    <w:rsid w:val="00B4226D"/>
    <w:rsid w:val="00B44416"/>
    <w:rsid w:val="00B468BF"/>
    <w:rsid w:val="00B55954"/>
    <w:rsid w:val="00B60A9C"/>
    <w:rsid w:val="00B634BC"/>
    <w:rsid w:val="00B64268"/>
    <w:rsid w:val="00B643AF"/>
    <w:rsid w:val="00B66457"/>
    <w:rsid w:val="00B700E9"/>
    <w:rsid w:val="00B70A6F"/>
    <w:rsid w:val="00B713F9"/>
    <w:rsid w:val="00B74A79"/>
    <w:rsid w:val="00B765F0"/>
    <w:rsid w:val="00B76A53"/>
    <w:rsid w:val="00B8114C"/>
    <w:rsid w:val="00B82E8A"/>
    <w:rsid w:val="00B84BF5"/>
    <w:rsid w:val="00B87CDB"/>
    <w:rsid w:val="00B903B4"/>
    <w:rsid w:val="00B90AD8"/>
    <w:rsid w:val="00B93C7F"/>
    <w:rsid w:val="00B94A89"/>
    <w:rsid w:val="00BA4995"/>
    <w:rsid w:val="00BA4E5E"/>
    <w:rsid w:val="00BA584B"/>
    <w:rsid w:val="00BA5991"/>
    <w:rsid w:val="00BA642C"/>
    <w:rsid w:val="00BA67D1"/>
    <w:rsid w:val="00BA7BA2"/>
    <w:rsid w:val="00BB2163"/>
    <w:rsid w:val="00BB3D3E"/>
    <w:rsid w:val="00BB7509"/>
    <w:rsid w:val="00BC322B"/>
    <w:rsid w:val="00BC35DB"/>
    <w:rsid w:val="00BC4D5F"/>
    <w:rsid w:val="00BC694F"/>
    <w:rsid w:val="00BC6D6D"/>
    <w:rsid w:val="00BD220A"/>
    <w:rsid w:val="00BD493A"/>
    <w:rsid w:val="00BE060D"/>
    <w:rsid w:val="00BE246D"/>
    <w:rsid w:val="00BE2623"/>
    <w:rsid w:val="00BE6E1F"/>
    <w:rsid w:val="00BF382C"/>
    <w:rsid w:val="00BF7A3A"/>
    <w:rsid w:val="00BF7FE7"/>
    <w:rsid w:val="00C02D02"/>
    <w:rsid w:val="00C062FC"/>
    <w:rsid w:val="00C15E0D"/>
    <w:rsid w:val="00C17F9F"/>
    <w:rsid w:val="00C32E28"/>
    <w:rsid w:val="00C33905"/>
    <w:rsid w:val="00C351CB"/>
    <w:rsid w:val="00C42D37"/>
    <w:rsid w:val="00C50D0E"/>
    <w:rsid w:val="00C55625"/>
    <w:rsid w:val="00C57AFE"/>
    <w:rsid w:val="00C63D83"/>
    <w:rsid w:val="00C71CCB"/>
    <w:rsid w:val="00C724AF"/>
    <w:rsid w:val="00C75D6B"/>
    <w:rsid w:val="00C810BF"/>
    <w:rsid w:val="00C85BA6"/>
    <w:rsid w:val="00C86C50"/>
    <w:rsid w:val="00C90743"/>
    <w:rsid w:val="00C90E0C"/>
    <w:rsid w:val="00C9301E"/>
    <w:rsid w:val="00C93177"/>
    <w:rsid w:val="00CA34D7"/>
    <w:rsid w:val="00CA60FE"/>
    <w:rsid w:val="00CA6972"/>
    <w:rsid w:val="00CB031E"/>
    <w:rsid w:val="00CB767A"/>
    <w:rsid w:val="00CC308F"/>
    <w:rsid w:val="00CC7175"/>
    <w:rsid w:val="00CD31E2"/>
    <w:rsid w:val="00CD3479"/>
    <w:rsid w:val="00CD39EC"/>
    <w:rsid w:val="00CE51AA"/>
    <w:rsid w:val="00CF1E03"/>
    <w:rsid w:val="00CF67C3"/>
    <w:rsid w:val="00CF73A8"/>
    <w:rsid w:val="00D01E56"/>
    <w:rsid w:val="00D03955"/>
    <w:rsid w:val="00D10F3F"/>
    <w:rsid w:val="00D13706"/>
    <w:rsid w:val="00D14DBD"/>
    <w:rsid w:val="00D20D05"/>
    <w:rsid w:val="00D23978"/>
    <w:rsid w:val="00D312FC"/>
    <w:rsid w:val="00D32C1F"/>
    <w:rsid w:val="00D405EE"/>
    <w:rsid w:val="00D41C33"/>
    <w:rsid w:val="00D420BF"/>
    <w:rsid w:val="00D45165"/>
    <w:rsid w:val="00D4742C"/>
    <w:rsid w:val="00D515E4"/>
    <w:rsid w:val="00D517E8"/>
    <w:rsid w:val="00D55359"/>
    <w:rsid w:val="00D572BA"/>
    <w:rsid w:val="00D61397"/>
    <w:rsid w:val="00D62076"/>
    <w:rsid w:val="00D77186"/>
    <w:rsid w:val="00D84000"/>
    <w:rsid w:val="00D84891"/>
    <w:rsid w:val="00D867DA"/>
    <w:rsid w:val="00D91863"/>
    <w:rsid w:val="00DA152C"/>
    <w:rsid w:val="00DA1581"/>
    <w:rsid w:val="00DA21C6"/>
    <w:rsid w:val="00DA555A"/>
    <w:rsid w:val="00DA5CB7"/>
    <w:rsid w:val="00DB5531"/>
    <w:rsid w:val="00DB5894"/>
    <w:rsid w:val="00DB6E1D"/>
    <w:rsid w:val="00DC67A8"/>
    <w:rsid w:val="00DC6982"/>
    <w:rsid w:val="00DD1C90"/>
    <w:rsid w:val="00DE0C52"/>
    <w:rsid w:val="00DE2A53"/>
    <w:rsid w:val="00DE46A4"/>
    <w:rsid w:val="00DE61DF"/>
    <w:rsid w:val="00DE769C"/>
    <w:rsid w:val="00DF0952"/>
    <w:rsid w:val="00DF0F40"/>
    <w:rsid w:val="00DF24E5"/>
    <w:rsid w:val="00DF2AA8"/>
    <w:rsid w:val="00DF6AB6"/>
    <w:rsid w:val="00E05CD4"/>
    <w:rsid w:val="00E1313A"/>
    <w:rsid w:val="00E21D48"/>
    <w:rsid w:val="00E35CC3"/>
    <w:rsid w:val="00E429BF"/>
    <w:rsid w:val="00E43904"/>
    <w:rsid w:val="00E500F4"/>
    <w:rsid w:val="00E5013C"/>
    <w:rsid w:val="00E52941"/>
    <w:rsid w:val="00E57B2B"/>
    <w:rsid w:val="00E60D14"/>
    <w:rsid w:val="00E61E65"/>
    <w:rsid w:val="00E63BFA"/>
    <w:rsid w:val="00E644BB"/>
    <w:rsid w:val="00E65DD2"/>
    <w:rsid w:val="00E73386"/>
    <w:rsid w:val="00E80ABE"/>
    <w:rsid w:val="00E848BD"/>
    <w:rsid w:val="00EA1348"/>
    <w:rsid w:val="00EA1B2E"/>
    <w:rsid w:val="00EA2DD7"/>
    <w:rsid w:val="00EA3683"/>
    <w:rsid w:val="00EA3989"/>
    <w:rsid w:val="00EA5E02"/>
    <w:rsid w:val="00EA6CC7"/>
    <w:rsid w:val="00EA7882"/>
    <w:rsid w:val="00EA7DBC"/>
    <w:rsid w:val="00EB5B61"/>
    <w:rsid w:val="00EB5D19"/>
    <w:rsid w:val="00EB601B"/>
    <w:rsid w:val="00EC3AD4"/>
    <w:rsid w:val="00EC4C90"/>
    <w:rsid w:val="00EC5638"/>
    <w:rsid w:val="00EC6F18"/>
    <w:rsid w:val="00ED1F61"/>
    <w:rsid w:val="00ED7BA2"/>
    <w:rsid w:val="00EE37C6"/>
    <w:rsid w:val="00EE45E9"/>
    <w:rsid w:val="00EF3059"/>
    <w:rsid w:val="00EF4F98"/>
    <w:rsid w:val="00F00EAC"/>
    <w:rsid w:val="00F032F5"/>
    <w:rsid w:val="00F04B00"/>
    <w:rsid w:val="00F1219C"/>
    <w:rsid w:val="00F12A3E"/>
    <w:rsid w:val="00F2097D"/>
    <w:rsid w:val="00F2144D"/>
    <w:rsid w:val="00F26ABC"/>
    <w:rsid w:val="00F33907"/>
    <w:rsid w:val="00F428B8"/>
    <w:rsid w:val="00F46534"/>
    <w:rsid w:val="00F506C7"/>
    <w:rsid w:val="00F50869"/>
    <w:rsid w:val="00F53964"/>
    <w:rsid w:val="00F559F9"/>
    <w:rsid w:val="00F609AA"/>
    <w:rsid w:val="00F634B6"/>
    <w:rsid w:val="00F66931"/>
    <w:rsid w:val="00F710E5"/>
    <w:rsid w:val="00F737D2"/>
    <w:rsid w:val="00F74699"/>
    <w:rsid w:val="00F74C55"/>
    <w:rsid w:val="00F76F0C"/>
    <w:rsid w:val="00F8220A"/>
    <w:rsid w:val="00F86F98"/>
    <w:rsid w:val="00F9008D"/>
    <w:rsid w:val="00F911E0"/>
    <w:rsid w:val="00F95C05"/>
    <w:rsid w:val="00FA19DF"/>
    <w:rsid w:val="00FA3759"/>
    <w:rsid w:val="00FA54AB"/>
    <w:rsid w:val="00FA69C4"/>
    <w:rsid w:val="00FB2662"/>
    <w:rsid w:val="00FB3638"/>
    <w:rsid w:val="00FB6C19"/>
    <w:rsid w:val="00FC2938"/>
    <w:rsid w:val="00FC79FD"/>
    <w:rsid w:val="00FD0DD2"/>
    <w:rsid w:val="00FD12DF"/>
    <w:rsid w:val="00FD57A9"/>
    <w:rsid w:val="00FD778A"/>
    <w:rsid w:val="00FD7F2D"/>
    <w:rsid w:val="00FE1369"/>
    <w:rsid w:val="00FE2647"/>
    <w:rsid w:val="00FE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001A9AD"/>
  <w15:chartTrackingRefBased/>
  <w15:docId w15:val="{A183F22B-3C2E-9945-B7CE-478D6C59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B4496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7B449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86E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86E5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86E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686E55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7B2B"/>
    <w:pPr>
      <w:ind w:left="708"/>
    </w:pPr>
  </w:style>
  <w:style w:type="paragraph" w:styleId="Textodeglobo">
    <w:name w:val="Balloon Text"/>
    <w:basedOn w:val="Normal"/>
    <w:link w:val="TextodegloboCar"/>
    <w:rsid w:val="00FE13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E1369"/>
    <w:rPr>
      <w:rFonts w:ascii="Tahoma" w:hAnsi="Tahoma" w:cs="Tahom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7B4496"/>
    <w:rPr>
      <w:sz w:val="24"/>
      <w:szCs w:val="24"/>
      <w:u w:val="single"/>
      <w:lang w:val="es-ES" w:eastAsia="es-ES"/>
    </w:rPr>
  </w:style>
  <w:style w:type="character" w:customStyle="1" w:styleId="Ttulo2Car">
    <w:name w:val="Título 2 Car"/>
    <w:link w:val="Ttulo2"/>
    <w:semiHidden/>
    <w:rsid w:val="007B4496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rsid w:val="007B4496"/>
    <w:pPr>
      <w:jc w:val="both"/>
    </w:pPr>
  </w:style>
  <w:style w:type="character" w:customStyle="1" w:styleId="TextoindependienteCar">
    <w:name w:val="Texto independiente Car"/>
    <w:link w:val="Textoindependiente"/>
    <w:rsid w:val="007B449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DE RESCATE DE OBLIGACIONES NEGOCIABLES</vt:lpstr>
    </vt:vector>
  </TitlesOfParts>
  <Company>PAGBAM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DE RESCATE DE OBLIGACIONES NEGOCIABLES</dc:title>
  <dc:subject/>
  <dc:creator>Debora Tortosa Chavez</dc:creator>
  <cp:keywords/>
  <cp:lastModifiedBy>Debora Tortosa Chavez</cp:lastModifiedBy>
  <cp:revision>3</cp:revision>
  <cp:lastPrinted>2019-07-10T19:32:00Z</cp:lastPrinted>
  <dcterms:created xsi:type="dcterms:W3CDTF">2019-07-11T14:08:00Z</dcterms:created>
  <dcterms:modified xsi:type="dcterms:W3CDTF">2019-07-11T14:10:00Z</dcterms:modified>
</cp:coreProperties>
</file>