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07" w:rsidRDefault="00406607" w:rsidP="00406607">
      <w:pPr>
        <w:spacing w:line="360" w:lineRule="auto"/>
        <w:jc w:val="both"/>
        <w:rPr>
          <w:b/>
          <w:sz w:val="24"/>
          <w:szCs w:val="24"/>
          <w:lang w:val="es-AR"/>
        </w:rPr>
      </w:pPr>
      <w:bookmarkStart w:id="0" w:name="_GoBack"/>
      <w:bookmarkEnd w:id="0"/>
      <w:r w:rsidRPr="00D96B94">
        <w:rPr>
          <w:b/>
          <w:sz w:val="24"/>
          <w:szCs w:val="24"/>
        </w:rPr>
        <w:t xml:space="preserve">ACTA Nro. </w:t>
      </w:r>
      <w:r>
        <w:rPr>
          <w:b/>
          <w:sz w:val="24"/>
          <w:szCs w:val="24"/>
        </w:rPr>
        <w:t>2769</w:t>
      </w:r>
      <w:r w:rsidRPr="00D96B94">
        <w:rPr>
          <w:b/>
          <w:sz w:val="24"/>
          <w:szCs w:val="24"/>
        </w:rPr>
        <w:t xml:space="preserve">.-: </w:t>
      </w:r>
      <w:r>
        <w:rPr>
          <w:b/>
          <w:sz w:val="24"/>
          <w:szCs w:val="24"/>
        </w:rPr>
        <w:t xml:space="preserve"> </w:t>
      </w:r>
      <w:r w:rsidRPr="00D96B94">
        <w:rPr>
          <w:b/>
          <w:sz w:val="24"/>
          <w:szCs w:val="24"/>
        </w:rPr>
        <w:t xml:space="preserve">En la Ciudad Autónoma de Buenos Aires, a los </w:t>
      </w:r>
      <w:r w:rsidRPr="00FB5CDD">
        <w:rPr>
          <w:b/>
          <w:sz w:val="24"/>
          <w:szCs w:val="24"/>
        </w:rPr>
        <w:t>14</w:t>
      </w:r>
      <w:r w:rsidRPr="00D96B94">
        <w:rPr>
          <w:b/>
          <w:sz w:val="24"/>
          <w:szCs w:val="24"/>
        </w:rPr>
        <w:t xml:space="preserve"> días del mes de </w:t>
      </w:r>
      <w:r>
        <w:rPr>
          <w:b/>
          <w:sz w:val="24"/>
          <w:szCs w:val="24"/>
        </w:rPr>
        <w:t>Noviembre</w:t>
      </w:r>
      <w:r w:rsidRPr="00D96B94">
        <w:rPr>
          <w:b/>
          <w:sz w:val="24"/>
          <w:szCs w:val="24"/>
        </w:rPr>
        <w:t xml:space="preserve"> del año 2018, siendo las </w:t>
      </w:r>
      <w:r w:rsidRPr="00FB5CDD">
        <w:rPr>
          <w:b/>
          <w:sz w:val="24"/>
          <w:szCs w:val="24"/>
        </w:rPr>
        <w:t>11:00 horas</w:t>
      </w:r>
      <w:r w:rsidRPr="00D96B94">
        <w:rPr>
          <w:b/>
          <w:sz w:val="24"/>
          <w:szCs w:val="24"/>
        </w:rPr>
        <w:t>, se reúne el Directorio del Banco Sáenz S.A. (“</w:t>
      </w:r>
      <w:r w:rsidRPr="00D96B94">
        <w:rPr>
          <w:b/>
          <w:sz w:val="24"/>
          <w:szCs w:val="24"/>
          <w:u w:val="single"/>
        </w:rPr>
        <w:t>el Banco</w:t>
      </w:r>
      <w:r w:rsidRPr="00D96B94">
        <w:rPr>
          <w:b/>
          <w:sz w:val="24"/>
          <w:szCs w:val="24"/>
        </w:rPr>
        <w:t xml:space="preserve">”), en su local social de la calle Esmeralda 83, con la presencia de su Presidente el </w:t>
      </w:r>
      <w:r w:rsidRPr="00FB5CDD">
        <w:rPr>
          <w:b/>
          <w:sz w:val="24"/>
          <w:szCs w:val="24"/>
        </w:rPr>
        <w:t xml:space="preserve">Señor Jorge Eduardo Bianconi, su Vicepresidente Señor Facundo </w:t>
      </w:r>
      <w:proofErr w:type="spellStart"/>
      <w:r w:rsidRPr="00FB5CDD">
        <w:rPr>
          <w:b/>
          <w:sz w:val="24"/>
          <w:szCs w:val="24"/>
        </w:rPr>
        <w:t>Frávega</w:t>
      </w:r>
      <w:proofErr w:type="spellEnd"/>
      <w:r w:rsidRPr="00FB5CDD">
        <w:rPr>
          <w:b/>
          <w:sz w:val="24"/>
          <w:szCs w:val="24"/>
        </w:rPr>
        <w:t xml:space="preserve"> y los Señores Directores Titulares Rodolfo Salvador </w:t>
      </w:r>
      <w:proofErr w:type="spellStart"/>
      <w:r w:rsidRPr="00FB5CDD">
        <w:rPr>
          <w:b/>
          <w:sz w:val="24"/>
          <w:szCs w:val="24"/>
        </w:rPr>
        <w:t>Sgroi</w:t>
      </w:r>
      <w:proofErr w:type="spellEnd"/>
      <w:r w:rsidRPr="00FB5CDD">
        <w:rPr>
          <w:b/>
          <w:sz w:val="24"/>
          <w:szCs w:val="24"/>
        </w:rPr>
        <w:t xml:space="preserve">, Diego Reinaldo Ronconi, Manuel Sánchez Gómez, Ricardo Raúl </w:t>
      </w:r>
      <w:proofErr w:type="spellStart"/>
      <w:r w:rsidRPr="00FB5CDD">
        <w:rPr>
          <w:b/>
          <w:sz w:val="24"/>
          <w:szCs w:val="24"/>
        </w:rPr>
        <w:t>Escubós</w:t>
      </w:r>
      <w:proofErr w:type="spellEnd"/>
      <w:r w:rsidRPr="00FB5CDD">
        <w:rPr>
          <w:b/>
          <w:sz w:val="24"/>
          <w:szCs w:val="24"/>
        </w:rPr>
        <w:t>, Estanislao Iturbe y Pablo Andrés Oyhamburu; y la presencia de un representante de la Comisión Fiscalizadora</w:t>
      </w:r>
      <w:r w:rsidRPr="00D96B94">
        <w:rPr>
          <w:b/>
          <w:sz w:val="24"/>
          <w:szCs w:val="24"/>
        </w:rPr>
        <w:t xml:space="preserve"> que firma al pie del presente acta.  Toma la palabra el Señor Presidente y propone el siguiente Orden del Día: 1) Lectura del acta anterior.  Se toma nota.</w:t>
      </w:r>
      <w:r>
        <w:rPr>
          <w:b/>
          <w:sz w:val="24"/>
          <w:szCs w:val="24"/>
        </w:rPr>
        <w:t xml:space="preserve"> </w:t>
      </w:r>
      <w:r w:rsidRPr="00D96B94">
        <w:rPr>
          <w:b/>
          <w:sz w:val="24"/>
          <w:szCs w:val="24"/>
        </w:rPr>
        <w:t xml:space="preserve"> 2) </w:t>
      </w:r>
      <w:r>
        <w:rPr>
          <w:b/>
          <w:sz w:val="24"/>
          <w:szCs w:val="24"/>
        </w:rPr>
        <w:t>Resolución BCRA N° 318: Autorización de Directores Titulares y Síndico</w:t>
      </w:r>
      <w:r w:rsidRPr="00D96B9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</w:t>
      </w:r>
      <w:r w:rsidRPr="00D96B94">
        <w:rPr>
          <w:b/>
          <w:sz w:val="24"/>
          <w:szCs w:val="24"/>
        </w:rPr>
        <w:t xml:space="preserve">Toma la palabra el Señor Presidente y menciona que </w:t>
      </w:r>
      <w:r>
        <w:rPr>
          <w:b/>
          <w:sz w:val="24"/>
          <w:szCs w:val="24"/>
        </w:rPr>
        <w:t xml:space="preserve">el 13/11/2018 el Banco recibió la </w:t>
      </w:r>
      <w:r w:rsidRPr="009411C5">
        <w:rPr>
          <w:b/>
          <w:sz w:val="24"/>
          <w:szCs w:val="24"/>
          <w:lang w:val="es-AR"/>
        </w:rPr>
        <w:t>Resolución del Directorio del Banco Central de</w:t>
      </w:r>
      <w:r>
        <w:rPr>
          <w:b/>
          <w:sz w:val="24"/>
          <w:szCs w:val="24"/>
          <w:lang w:val="es-AR"/>
        </w:rPr>
        <w:t xml:space="preserve"> </w:t>
      </w:r>
      <w:r w:rsidRPr="009411C5">
        <w:rPr>
          <w:b/>
          <w:sz w:val="24"/>
          <w:szCs w:val="24"/>
          <w:lang w:val="es-AR"/>
        </w:rPr>
        <w:t>la República Argentina</w:t>
      </w:r>
      <w:r>
        <w:rPr>
          <w:b/>
          <w:sz w:val="24"/>
          <w:szCs w:val="24"/>
          <w:lang w:val="es-AR"/>
        </w:rPr>
        <w:t xml:space="preserve"> (BCRA)</w:t>
      </w:r>
      <w:r w:rsidRPr="009411C5">
        <w:rPr>
          <w:b/>
          <w:sz w:val="24"/>
          <w:szCs w:val="24"/>
          <w:lang w:val="es-AR"/>
        </w:rPr>
        <w:t xml:space="preserve"> N° 318 del </w:t>
      </w:r>
      <w:r>
        <w:rPr>
          <w:b/>
          <w:sz w:val="24"/>
          <w:szCs w:val="24"/>
          <w:lang w:val="es-AR"/>
        </w:rPr>
        <w:t>0</w:t>
      </w:r>
      <w:r w:rsidRPr="009411C5">
        <w:rPr>
          <w:b/>
          <w:sz w:val="24"/>
          <w:szCs w:val="24"/>
          <w:lang w:val="es-AR"/>
        </w:rPr>
        <w:t>8</w:t>
      </w:r>
      <w:r>
        <w:rPr>
          <w:b/>
          <w:sz w:val="24"/>
          <w:szCs w:val="24"/>
          <w:lang w:val="es-AR"/>
        </w:rPr>
        <w:t>/</w:t>
      </w:r>
      <w:r w:rsidRPr="009411C5">
        <w:rPr>
          <w:b/>
          <w:sz w:val="24"/>
          <w:szCs w:val="24"/>
          <w:lang w:val="es-AR"/>
        </w:rPr>
        <w:t>11</w:t>
      </w:r>
      <w:r>
        <w:rPr>
          <w:b/>
          <w:sz w:val="24"/>
          <w:szCs w:val="24"/>
          <w:lang w:val="es-AR"/>
        </w:rPr>
        <w:t>/20</w:t>
      </w:r>
      <w:r w:rsidRPr="009411C5">
        <w:rPr>
          <w:b/>
          <w:sz w:val="24"/>
          <w:szCs w:val="24"/>
          <w:lang w:val="es-AR"/>
        </w:rPr>
        <w:t>18</w:t>
      </w:r>
      <w:r>
        <w:rPr>
          <w:b/>
          <w:sz w:val="24"/>
          <w:szCs w:val="24"/>
          <w:lang w:val="es-AR"/>
        </w:rPr>
        <w:t xml:space="preserve">, por medio de la cual se comunica al Banco la falta de </w:t>
      </w:r>
      <w:r w:rsidRPr="009411C5">
        <w:rPr>
          <w:b/>
          <w:sz w:val="24"/>
          <w:szCs w:val="24"/>
          <w:lang w:val="es-AR"/>
        </w:rPr>
        <w:t>observaciones para que los señores Estanislao Iturbe y</w:t>
      </w:r>
      <w:r>
        <w:rPr>
          <w:b/>
          <w:sz w:val="24"/>
          <w:szCs w:val="24"/>
          <w:lang w:val="es-AR"/>
        </w:rPr>
        <w:t xml:space="preserve"> Pablo Andrés </w:t>
      </w:r>
      <w:r w:rsidRPr="009411C5">
        <w:rPr>
          <w:b/>
          <w:sz w:val="24"/>
          <w:szCs w:val="24"/>
          <w:lang w:val="es-AR"/>
        </w:rPr>
        <w:t>Oyhamburu</w:t>
      </w:r>
      <w:r>
        <w:rPr>
          <w:b/>
          <w:sz w:val="24"/>
          <w:szCs w:val="24"/>
          <w:lang w:val="es-AR"/>
        </w:rPr>
        <w:t xml:space="preserve">, </w:t>
      </w:r>
      <w:r w:rsidRPr="009411C5">
        <w:rPr>
          <w:b/>
          <w:sz w:val="24"/>
          <w:szCs w:val="24"/>
          <w:lang w:val="es-AR"/>
        </w:rPr>
        <w:t xml:space="preserve">designados </w:t>
      </w:r>
      <w:r>
        <w:rPr>
          <w:b/>
          <w:sz w:val="24"/>
          <w:szCs w:val="24"/>
          <w:lang w:val="es-AR"/>
        </w:rPr>
        <w:t xml:space="preserve">como Directores Titulares </w:t>
      </w:r>
      <w:r w:rsidRPr="009411C5">
        <w:rPr>
          <w:b/>
          <w:sz w:val="24"/>
          <w:szCs w:val="24"/>
          <w:lang w:val="es-AR"/>
        </w:rPr>
        <w:t>por la asamblea general ordinaria unánime de</w:t>
      </w:r>
      <w:r>
        <w:rPr>
          <w:b/>
          <w:sz w:val="24"/>
          <w:szCs w:val="24"/>
          <w:lang w:val="es-AR"/>
        </w:rPr>
        <w:t xml:space="preserve"> accionistas del 06/09/2018, y </w:t>
      </w:r>
      <w:r w:rsidRPr="009411C5">
        <w:rPr>
          <w:b/>
          <w:sz w:val="24"/>
          <w:szCs w:val="24"/>
          <w:lang w:val="es-AR"/>
        </w:rPr>
        <w:t>el señor Luciano Alan Fretes</w:t>
      </w:r>
      <w:r>
        <w:rPr>
          <w:b/>
          <w:sz w:val="24"/>
          <w:szCs w:val="24"/>
          <w:lang w:val="es-AR"/>
        </w:rPr>
        <w:t xml:space="preserve">, </w:t>
      </w:r>
      <w:r w:rsidRPr="009411C5">
        <w:rPr>
          <w:b/>
          <w:sz w:val="24"/>
          <w:szCs w:val="24"/>
          <w:lang w:val="es-AR"/>
        </w:rPr>
        <w:t xml:space="preserve">designado </w:t>
      </w:r>
      <w:r>
        <w:rPr>
          <w:b/>
          <w:sz w:val="24"/>
          <w:szCs w:val="24"/>
          <w:lang w:val="es-AR"/>
        </w:rPr>
        <w:t>como Síndico Suplente en la mencionada Asamblea, se desempeñen en sus cargos</w:t>
      </w:r>
      <w:r w:rsidRPr="009411C5">
        <w:rPr>
          <w:b/>
          <w:sz w:val="24"/>
          <w:szCs w:val="24"/>
          <w:lang w:val="es-AR"/>
        </w:rPr>
        <w:t>.</w:t>
      </w:r>
      <w:r>
        <w:rPr>
          <w:b/>
          <w:sz w:val="24"/>
          <w:szCs w:val="24"/>
          <w:lang w:val="es-AR"/>
        </w:rPr>
        <w:t xml:space="preserve">  Asimismo, deja de manifiesto el Sr. Presidente que los Directores y el Síndico han aceptado sus cargos (“</w:t>
      </w:r>
      <w:r w:rsidRPr="008E7A5C">
        <w:rPr>
          <w:b/>
          <w:i/>
          <w:sz w:val="24"/>
          <w:szCs w:val="24"/>
          <w:lang w:val="es-AR"/>
        </w:rPr>
        <w:t>ad referéndum</w:t>
      </w:r>
      <w:r>
        <w:rPr>
          <w:b/>
          <w:sz w:val="24"/>
          <w:szCs w:val="24"/>
          <w:lang w:val="es-AR"/>
        </w:rPr>
        <w:t>” de la autorización del BCRA) con fecha 06/09/2018.</w:t>
      </w:r>
    </w:p>
    <w:p w:rsidR="00406607" w:rsidRPr="009411C5" w:rsidRDefault="00406607" w:rsidP="00406607">
      <w:pPr>
        <w:spacing w:line="360" w:lineRule="auto"/>
        <w:jc w:val="both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Los presentes toman conocimiento de lo mencionado por el Sr. Presidente y se resuelve por unanimidad</w:t>
      </w:r>
      <w:r w:rsidRPr="00BF172F">
        <w:rPr>
          <w:b/>
          <w:sz w:val="24"/>
          <w:szCs w:val="24"/>
          <w:lang w:val="es-AR"/>
        </w:rPr>
        <w:t xml:space="preserve"> transcrib</w:t>
      </w:r>
      <w:r>
        <w:rPr>
          <w:b/>
          <w:sz w:val="24"/>
          <w:szCs w:val="24"/>
          <w:lang w:val="es-AR"/>
        </w:rPr>
        <w:t>ir</w:t>
      </w:r>
      <w:r w:rsidRPr="00BF172F">
        <w:rPr>
          <w:b/>
          <w:sz w:val="24"/>
          <w:szCs w:val="24"/>
          <w:lang w:val="es-AR"/>
        </w:rPr>
        <w:t xml:space="preserve"> a continuación del Acta de la presente reunión</w:t>
      </w:r>
      <w:r>
        <w:rPr>
          <w:b/>
          <w:sz w:val="24"/>
          <w:szCs w:val="24"/>
          <w:lang w:val="es-AR"/>
        </w:rPr>
        <w:t xml:space="preserve"> la mencionada Resolución del BCRA.</w:t>
      </w:r>
    </w:p>
    <w:p w:rsidR="00406607" w:rsidRPr="00D96B94" w:rsidRDefault="00406607" w:rsidP="00406607">
      <w:pPr>
        <w:pStyle w:val="Textoindependiente"/>
        <w:spacing w:after="120" w:line="360" w:lineRule="auto"/>
        <w:rPr>
          <w:b/>
          <w:bCs/>
          <w:sz w:val="24"/>
          <w:szCs w:val="24"/>
        </w:rPr>
      </w:pPr>
      <w:r w:rsidRPr="00D96B94">
        <w:rPr>
          <w:b/>
          <w:bCs/>
          <w:sz w:val="24"/>
          <w:szCs w:val="24"/>
        </w:rPr>
        <w:t xml:space="preserve">Sin más temas que tratar se da por concluida la presente reunión siendo las </w:t>
      </w:r>
      <w:r w:rsidRPr="00FB5CDD">
        <w:rPr>
          <w:b/>
          <w:bCs/>
          <w:sz w:val="24"/>
          <w:szCs w:val="24"/>
        </w:rPr>
        <w:t>11:15</w:t>
      </w:r>
      <w:r>
        <w:rPr>
          <w:b/>
          <w:bCs/>
          <w:sz w:val="24"/>
          <w:szCs w:val="24"/>
        </w:rPr>
        <w:t xml:space="preserve"> </w:t>
      </w:r>
      <w:r w:rsidRPr="00D96B94">
        <w:rPr>
          <w:b/>
          <w:bCs/>
          <w:sz w:val="24"/>
          <w:szCs w:val="24"/>
        </w:rPr>
        <w:t>horas del día de la fecha.</w:t>
      </w:r>
    </w:p>
    <w:p w:rsidR="00E550B6" w:rsidRDefault="00406607">
      <w:pPr>
        <w:rPr>
          <w:lang w:val="es-AR"/>
        </w:rPr>
      </w:pPr>
    </w:p>
    <w:p w:rsidR="00406607" w:rsidRDefault="00406607">
      <w:pPr>
        <w:rPr>
          <w:lang w:val="es-AR"/>
        </w:rPr>
      </w:pPr>
    </w:p>
    <w:p w:rsidR="00406607" w:rsidRDefault="00406607">
      <w:pPr>
        <w:rPr>
          <w:lang w:val="es-AR"/>
        </w:rPr>
      </w:pPr>
    </w:p>
    <w:p w:rsidR="00406607" w:rsidRDefault="00406607" w:rsidP="00406607">
      <w:pPr>
        <w:jc w:val="both"/>
        <w:rPr>
          <w:b/>
          <w:bCs/>
          <w:lang w:val="es-ES_tradnl"/>
        </w:rPr>
      </w:pPr>
    </w:p>
    <w:p w:rsidR="00406607" w:rsidRDefault="00406607" w:rsidP="00406607">
      <w:pPr>
        <w:jc w:val="both"/>
        <w:rPr>
          <w:b/>
          <w:bCs/>
          <w:lang w:val="es-ES_tradnl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1371600" cy="0"/>
                <wp:effectExtent l="0" t="0" r="19050" b="19050"/>
                <wp:wrapNone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78423" id="Conector recto 1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1.6pt" to="10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WoGgIAADQ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">
                <w10:wrap anchorx="margin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371600" cy="0"/>
                <wp:effectExtent l="0" t="0" r="19050" b="19050"/>
                <wp:wrapNone/>
                <wp:docPr id="13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989A" id="Conector recto 1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1.65pt" to="10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"/>
            </w:pict>
          </mc:Fallback>
        </mc:AlternateContent>
      </w:r>
    </w:p>
    <w:p w:rsidR="00406607" w:rsidRDefault="00406607" w:rsidP="00406607">
      <w:pPr>
        <w:jc w:val="both"/>
        <w:rPr>
          <w:b/>
          <w:bCs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371600" cy="0"/>
                <wp:effectExtent l="0" t="0" r="19050" b="19050"/>
                <wp:wrapNone/>
                <wp:docPr id="11" name="Conector rec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2826D" id="Conector recto 1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56.8pt,.7pt" to="164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">
                <w10:wrap anchorx="margin"/>
              </v:line>
            </w:pict>
          </mc:Fallback>
        </mc:AlternateContent>
      </w:r>
      <w:r>
        <w:rPr>
          <w:b/>
          <w:bCs/>
        </w:rPr>
        <w:t xml:space="preserve">  JORGE E. BIANCONI                           FACUNDO FRAVEGA                          RODOLFO S. SGROI               </w:t>
      </w:r>
    </w:p>
    <w:p w:rsidR="00406607" w:rsidRDefault="00406607" w:rsidP="00406607">
      <w:pPr>
        <w:jc w:val="both"/>
        <w:rPr>
          <w:b/>
          <w:bCs/>
        </w:rPr>
      </w:pPr>
      <w:r>
        <w:rPr>
          <w:b/>
          <w:bCs/>
        </w:rPr>
        <w:t xml:space="preserve">           Presidente                                                Vicepresidente                                              Director                                                   </w:t>
      </w:r>
    </w:p>
    <w:p w:rsidR="00406607" w:rsidRDefault="00406607" w:rsidP="00406607">
      <w:pPr>
        <w:jc w:val="both"/>
        <w:rPr>
          <w:b/>
          <w:bCs/>
          <w:sz w:val="22"/>
          <w:szCs w:val="22"/>
        </w:rPr>
      </w:pPr>
    </w:p>
    <w:p w:rsidR="00406607" w:rsidRDefault="00406607" w:rsidP="00406607">
      <w:pPr>
        <w:jc w:val="both"/>
        <w:rPr>
          <w:b/>
          <w:bCs/>
          <w:sz w:val="22"/>
          <w:szCs w:val="22"/>
        </w:rPr>
      </w:pPr>
    </w:p>
    <w:p w:rsidR="00406607" w:rsidRDefault="00406607" w:rsidP="00406607">
      <w:pPr>
        <w:jc w:val="both"/>
        <w:rPr>
          <w:b/>
          <w:bCs/>
          <w:sz w:val="22"/>
          <w:szCs w:val="22"/>
        </w:rPr>
      </w:pPr>
    </w:p>
    <w:p w:rsidR="00406607" w:rsidRDefault="00406607" w:rsidP="00406607">
      <w:pPr>
        <w:jc w:val="both"/>
        <w:rPr>
          <w:b/>
          <w:bCs/>
        </w:rPr>
      </w:pPr>
    </w:p>
    <w:p w:rsidR="00406607" w:rsidRDefault="00406607" w:rsidP="00406607">
      <w:pPr>
        <w:jc w:val="both"/>
        <w:rPr>
          <w:b/>
          <w:bCs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4E1DC7FB" wp14:editId="678DC29F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1371600" cy="0"/>
                <wp:effectExtent l="0" t="0" r="19050" b="19050"/>
                <wp:wrapNone/>
                <wp:docPr id="9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FF57E" id="Conector recto 9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1.6pt" to="10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GSCGAIAADI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">
                <w10:wrap anchorx="margin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113B88BD" wp14:editId="33F9727C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1371600" cy="0"/>
                <wp:effectExtent l="0" t="0" r="19050" b="19050"/>
                <wp:wrapNone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9E526" id="Conector recto 5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56.8pt,10.8pt" to="164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oXGQIAADI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">
                <w10:wrap anchorx="margin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6A5D74C7" wp14:editId="1E55E723">
                <wp:simplePos x="0" y="0"/>
                <wp:positionH relativeFrom="column">
                  <wp:posOffset>17145</wp:posOffset>
                </wp:positionH>
                <wp:positionV relativeFrom="paragraph">
                  <wp:posOffset>147955</wp:posOffset>
                </wp:positionV>
                <wp:extent cx="1485900" cy="0"/>
                <wp:effectExtent l="0" t="0" r="19050" b="19050"/>
                <wp:wrapNone/>
                <wp:docPr id="10" name="Conector rec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C4BB1" id="Conector recto 10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11.65pt" to="118.3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"/>
            </w:pict>
          </mc:Fallback>
        </mc:AlternateContent>
      </w:r>
    </w:p>
    <w:p w:rsidR="00406607" w:rsidRDefault="00406607" w:rsidP="00406607">
      <w:pPr>
        <w:jc w:val="both"/>
        <w:rPr>
          <w:b/>
          <w:bCs/>
        </w:rPr>
      </w:pPr>
      <w:r>
        <w:rPr>
          <w:b/>
          <w:bCs/>
        </w:rPr>
        <w:t xml:space="preserve">     DIEGO R. RONCONI                MANUEL SANCHEZ GOMEZ                   RICARDO R. ESCUBOS</w:t>
      </w:r>
    </w:p>
    <w:p w:rsidR="00406607" w:rsidRDefault="00406607" w:rsidP="00406607">
      <w:pPr>
        <w:jc w:val="both"/>
        <w:rPr>
          <w:b/>
          <w:bCs/>
        </w:rPr>
      </w:pPr>
      <w:r>
        <w:rPr>
          <w:b/>
        </w:rPr>
        <w:t xml:space="preserve">              Director                                                    </w:t>
      </w:r>
      <w:proofErr w:type="spellStart"/>
      <w:r>
        <w:rPr>
          <w:b/>
        </w:rPr>
        <w:t>Director</w:t>
      </w:r>
      <w:proofErr w:type="spellEnd"/>
      <w:r>
        <w:rPr>
          <w:b/>
        </w:rPr>
        <w:t xml:space="preserve">                                                     </w:t>
      </w:r>
      <w:proofErr w:type="spellStart"/>
      <w:r>
        <w:rPr>
          <w:b/>
        </w:rPr>
        <w:t>Director</w:t>
      </w:r>
      <w:proofErr w:type="spellEnd"/>
      <w:r>
        <w:rPr>
          <w:b/>
        </w:rPr>
        <w:t xml:space="preserve">          </w:t>
      </w:r>
    </w:p>
    <w:p w:rsidR="00406607" w:rsidRDefault="00406607" w:rsidP="00406607">
      <w:pPr>
        <w:jc w:val="both"/>
        <w:rPr>
          <w:b/>
          <w:bCs/>
        </w:rPr>
      </w:pPr>
    </w:p>
    <w:p w:rsidR="00406607" w:rsidRDefault="00406607" w:rsidP="00406607">
      <w:pPr>
        <w:jc w:val="both"/>
        <w:rPr>
          <w:b/>
          <w:bCs/>
        </w:rPr>
      </w:pPr>
    </w:p>
    <w:p w:rsidR="00406607" w:rsidRDefault="00406607" w:rsidP="00406607">
      <w:pPr>
        <w:jc w:val="both"/>
        <w:rPr>
          <w:b/>
          <w:bCs/>
        </w:rPr>
      </w:pPr>
    </w:p>
    <w:p w:rsidR="00406607" w:rsidRDefault="00406607" w:rsidP="00406607">
      <w:pPr>
        <w:jc w:val="both"/>
        <w:rPr>
          <w:b/>
          <w:bCs/>
        </w:rPr>
      </w:pPr>
    </w:p>
    <w:p w:rsidR="00406607" w:rsidRDefault="00406607" w:rsidP="00406607">
      <w:pPr>
        <w:jc w:val="both"/>
        <w:rPr>
          <w:b/>
          <w:bCs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4EDA72B" wp14:editId="7C32DB08">
                <wp:simplePos x="0" y="0"/>
                <wp:positionH relativeFrom="margin">
                  <wp:align>center</wp:align>
                </wp:positionH>
                <wp:positionV relativeFrom="paragraph">
                  <wp:posOffset>149225</wp:posOffset>
                </wp:positionV>
                <wp:extent cx="14859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13380" id="Conector recto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1.75pt" to="117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">
                <w10:wrap anchorx="margin"/>
              </v:line>
            </w:pict>
          </mc:Fallback>
        </mc:AlternateContent>
      </w:r>
    </w:p>
    <w:p w:rsidR="00406607" w:rsidRDefault="00406607" w:rsidP="00406607">
      <w:pPr>
        <w:jc w:val="both"/>
        <w:rPr>
          <w:b/>
          <w:bCs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 wp14:anchorId="07DF91B2" wp14:editId="26E515F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485900" cy="0"/>
                <wp:effectExtent l="0" t="0" r="19050" b="1905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CC6CB" id="Conector recto 4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65.8pt,.75pt" to="182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7LGAIAADI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">
                <w10:wrap anchorx="margin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15C9C46E" wp14:editId="78815E90">
                <wp:simplePos x="0" y="0"/>
                <wp:positionH relativeFrom="margin">
                  <wp:posOffset>9525</wp:posOffset>
                </wp:positionH>
                <wp:positionV relativeFrom="paragraph">
                  <wp:posOffset>6350</wp:posOffset>
                </wp:positionV>
                <wp:extent cx="1485900" cy="0"/>
                <wp:effectExtent l="0" t="0" r="19050" b="190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9D9CF" id="Conector recto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.75pt,.5pt" to="117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grGAIAADI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">
                <w10:wrap anchorx="margin"/>
              </v:line>
            </w:pict>
          </mc:Fallback>
        </mc:AlternateContent>
      </w:r>
      <w:r>
        <w:rPr>
          <w:b/>
          <w:bCs/>
        </w:rPr>
        <w:t xml:space="preserve">   ESTANISLAO ITURBE                    PABLO A. OYHAMBURU</w:t>
      </w:r>
      <w:r>
        <w:rPr>
          <w:b/>
          <w:bCs/>
        </w:rPr>
        <w:t xml:space="preserve">    </w:t>
      </w:r>
      <w:r>
        <w:rPr>
          <w:b/>
          <w:bCs/>
        </w:rPr>
        <w:t xml:space="preserve">                 MARTIN A. BERTSOS</w:t>
      </w:r>
    </w:p>
    <w:p w:rsidR="00406607" w:rsidRDefault="00406607" w:rsidP="00406607">
      <w:pPr>
        <w:jc w:val="both"/>
        <w:rPr>
          <w:b/>
          <w:bCs/>
        </w:rPr>
      </w:pPr>
      <w:r>
        <w:rPr>
          <w:b/>
          <w:bCs/>
        </w:rPr>
        <w:t xml:space="preserve">              Director                                                   </w:t>
      </w:r>
      <w:proofErr w:type="spellStart"/>
      <w:r>
        <w:rPr>
          <w:b/>
          <w:bCs/>
        </w:rPr>
        <w:t>Director</w:t>
      </w:r>
      <w:proofErr w:type="spellEnd"/>
      <w:r>
        <w:rPr>
          <w:b/>
          <w:bCs/>
        </w:rPr>
        <w:t xml:space="preserve">                                        Comisión Fiscalizadora</w:t>
      </w:r>
    </w:p>
    <w:p w:rsidR="00406607" w:rsidRDefault="00406607" w:rsidP="00406607">
      <w:pPr>
        <w:jc w:val="both"/>
        <w:rPr>
          <w:b/>
          <w:bCs/>
        </w:rPr>
      </w:pPr>
    </w:p>
    <w:p w:rsidR="00406607" w:rsidRDefault="00406607" w:rsidP="00406607">
      <w:pPr>
        <w:jc w:val="both"/>
        <w:rPr>
          <w:b/>
          <w:bCs/>
        </w:rPr>
      </w:pPr>
    </w:p>
    <w:p w:rsidR="00406607" w:rsidRDefault="00406607" w:rsidP="00406607">
      <w:pPr>
        <w:jc w:val="both"/>
        <w:rPr>
          <w:b/>
          <w:bCs/>
        </w:rPr>
      </w:pPr>
    </w:p>
    <w:sectPr w:rsidR="00406607" w:rsidSect="00406607"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07"/>
    <w:rsid w:val="00406607"/>
    <w:rsid w:val="00807D06"/>
    <w:rsid w:val="00B4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,"/>
  <w14:docId w14:val="7685C768"/>
  <w15:chartTrackingRefBased/>
  <w15:docId w15:val="{8F5BDE34-A569-4FF3-927C-D4357F0E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06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406607"/>
    <w:pPr>
      <w:jc w:val="both"/>
    </w:pPr>
    <w:rPr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06607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Wybert</dc:creator>
  <cp:keywords/>
  <dc:description/>
  <cp:lastModifiedBy>Natalia Wybert</cp:lastModifiedBy>
  <cp:revision>1</cp:revision>
  <dcterms:created xsi:type="dcterms:W3CDTF">2018-11-15T19:31:00Z</dcterms:created>
  <dcterms:modified xsi:type="dcterms:W3CDTF">2018-11-15T19:39:00Z</dcterms:modified>
</cp:coreProperties>
</file>