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D3" w:rsidRPr="00A5457B" w:rsidRDefault="00221CD3" w:rsidP="00032B96">
      <w:pPr>
        <w:pStyle w:val="Ttulo3"/>
        <w:keepNext w:val="0"/>
        <w:tabs>
          <w:tab w:val="clear" w:pos="1418"/>
          <w:tab w:val="clear" w:pos="8931"/>
          <w:tab w:val="clear" w:pos="9356"/>
        </w:tabs>
        <w:spacing w:before="0" w:after="0"/>
        <w:ind w:left="0" w:right="0" w:firstLine="0"/>
        <w:rPr>
          <w:rFonts w:ascii="Century Gothic" w:hAnsi="Century Gothic" w:cs="Times New Roman"/>
          <w:sz w:val="18"/>
          <w:szCs w:val="18"/>
          <w:u w:val="none"/>
          <w:lang w:val="es-AR"/>
        </w:rPr>
      </w:pPr>
    </w:p>
    <w:p w:rsidR="00221CD3" w:rsidRPr="00A5457B" w:rsidRDefault="00221CD3" w:rsidP="00032B96">
      <w:pPr>
        <w:pStyle w:val="Ttulo3"/>
        <w:keepNext w:val="0"/>
        <w:tabs>
          <w:tab w:val="clear" w:pos="1418"/>
          <w:tab w:val="clear" w:pos="8931"/>
          <w:tab w:val="clear" w:pos="9356"/>
        </w:tabs>
        <w:spacing w:before="0" w:after="0"/>
        <w:ind w:left="0" w:right="0" w:firstLine="0"/>
        <w:rPr>
          <w:rFonts w:ascii="Century Gothic" w:hAnsi="Century Gothic" w:cs="Times New Roman"/>
          <w:sz w:val="18"/>
          <w:szCs w:val="18"/>
          <w:u w:val="none"/>
          <w:lang w:val="es-AR"/>
        </w:rPr>
      </w:pPr>
    </w:p>
    <w:p w:rsidR="00B74C5D" w:rsidRPr="00A5457B" w:rsidRDefault="00B74C5D" w:rsidP="00032B96">
      <w:pPr>
        <w:pStyle w:val="Ttulo3"/>
        <w:keepNext w:val="0"/>
        <w:tabs>
          <w:tab w:val="clear" w:pos="1418"/>
          <w:tab w:val="clear" w:pos="8931"/>
          <w:tab w:val="clear" w:pos="9356"/>
        </w:tabs>
        <w:spacing w:before="0" w:after="0"/>
        <w:ind w:left="0" w:right="0" w:firstLine="0"/>
        <w:rPr>
          <w:rFonts w:ascii="Century Gothic" w:hAnsi="Century Gothic" w:cs="Times New Roman"/>
          <w:sz w:val="18"/>
          <w:szCs w:val="18"/>
          <w:u w:val="none"/>
          <w:lang w:val="es-AR"/>
        </w:rPr>
      </w:pPr>
      <w:r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Informe Trimestral</w:t>
      </w:r>
    </w:p>
    <w:p w:rsidR="00B74C5D" w:rsidRPr="00A5457B" w:rsidRDefault="00B74C5D" w:rsidP="00032B96">
      <w:pPr>
        <w:pStyle w:val="Ttulo3"/>
        <w:keepNext w:val="0"/>
        <w:tabs>
          <w:tab w:val="clear" w:pos="1418"/>
          <w:tab w:val="clear" w:pos="8931"/>
          <w:tab w:val="clear" w:pos="9356"/>
        </w:tabs>
        <w:spacing w:before="0" w:after="0"/>
        <w:ind w:left="0" w:right="0" w:firstLine="0"/>
        <w:rPr>
          <w:rFonts w:ascii="Century Gothic" w:hAnsi="Century Gothic" w:cs="Times New Roman"/>
          <w:sz w:val="18"/>
          <w:szCs w:val="18"/>
          <w:u w:val="none"/>
          <w:lang w:val="es-AR"/>
        </w:rPr>
      </w:pPr>
      <w:r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 xml:space="preserve">sobre emisión de obligaciones negociables al </w:t>
      </w:r>
      <w:r w:rsidR="00BC395C"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3</w:t>
      </w:r>
      <w:r w:rsidR="00FA4BC0">
        <w:rPr>
          <w:rFonts w:ascii="Century Gothic" w:hAnsi="Century Gothic" w:cs="Times New Roman"/>
          <w:sz w:val="18"/>
          <w:szCs w:val="18"/>
          <w:u w:val="none"/>
          <w:lang w:val="es-AR"/>
        </w:rPr>
        <w:t>0</w:t>
      </w:r>
      <w:r w:rsidR="00077757"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-</w:t>
      </w:r>
      <w:r w:rsidR="00E656FD">
        <w:rPr>
          <w:rFonts w:ascii="Century Gothic" w:hAnsi="Century Gothic" w:cs="Times New Roman"/>
          <w:sz w:val="18"/>
          <w:szCs w:val="18"/>
          <w:u w:val="none"/>
          <w:lang w:val="es-AR"/>
        </w:rPr>
        <w:t>0</w:t>
      </w:r>
      <w:r w:rsidR="00FA4BC0">
        <w:rPr>
          <w:rFonts w:ascii="Century Gothic" w:hAnsi="Century Gothic" w:cs="Times New Roman"/>
          <w:sz w:val="18"/>
          <w:szCs w:val="18"/>
          <w:u w:val="none"/>
          <w:lang w:val="es-AR"/>
        </w:rPr>
        <w:t>6</w:t>
      </w:r>
      <w:r w:rsidR="00785A00"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-</w:t>
      </w:r>
      <w:r w:rsidR="00CF2BD6"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20</w:t>
      </w:r>
      <w:r w:rsidR="00FA2A3D">
        <w:rPr>
          <w:rFonts w:ascii="Century Gothic" w:hAnsi="Century Gothic" w:cs="Times New Roman"/>
          <w:sz w:val="18"/>
          <w:szCs w:val="18"/>
          <w:u w:val="none"/>
          <w:lang w:val="es-AR"/>
        </w:rPr>
        <w:t>2</w:t>
      </w:r>
      <w:r w:rsidR="00E656FD">
        <w:rPr>
          <w:rFonts w:ascii="Century Gothic" w:hAnsi="Century Gothic" w:cs="Times New Roman"/>
          <w:sz w:val="18"/>
          <w:szCs w:val="18"/>
          <w:u w:val="none"/>
          <w:lang w:val="es-AR"/>
        </w:rPr>
        <w:t>1</w:t>
      </w:r>
    </w:p>
    <w:p w:rsidR="00B74C5D" w:rsidRPr="00A5457B" w:rsidRDefault="00B74C5D" w:rsidP="003A4A66">
      <w:pPr>
        <w:pStyle w:val="Ttulo3"/>
        <w:keepNext w:val="0"/>
        <w:tabs>
          <w:tab w:val="clear" w:pos="1418"/>
          <w:tab w:val="clear" w:pos="8931"/>
          <w:tab w:val="clear" w:pos="9356"/>
        </w:tabs>
        <w:spacing w:before="0" w:after="0"/>
        <w:ind w:left="1440" w:right="0" w:hanging="1440"/>
        <w:rPr>
          <w:rFonts w:ascii="Century Gothic" w:hAnsi="Century Gothic" w:cs="Times New Roman"/>
          <w:sz w:val="18"/>
          <w:szCs w:val="18"/>
          <w:u w:val="none"/>
          <w:lang w:val="es-AR"/>
        </w:rPr>
      </w:pPr>
      <w:r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 xml:space="preserve">(CLASE </w:t>
      </w:r>
      <w:r w:rsidR="008A7914"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XX</w:t>
      </w:r>
      <w:r w:rsidR="003A4A66">
        <w:rPr>
          <w:rFonts w:ascii="Century Gothic" w:hAnsi="Century Gothic" w:cs="Times New Roman"/>
          <w:sz w:val="18"/>
          <w:szCs w:val="18"/>
          <w:u w:val="none"/>
          <w:lang w:val="es-AR"/>
        </w:rPr>
        <w:t>II</w:t>
      </w:r>
      <w:r w:rsidR="0071042B"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I</w:t>
      </w:r>
      <w:r w:rsidR="00FA1E1F"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,</w:t>
      </w:r>
      <w:r w:rsidR="003A4A66">
        <w:rPr>
          <w:rFonts w:ascii="Century Gothic" w:hAnsi="Century Gothic" w:cs="Times New Roman"/>
          <w:sz w:val="18"/>
          <w:szCs w:val="18"/>
          <w:u w:val="none"/>
          <w:lang w:val="es-AR"/>
        </w:rPr>
        <w:t xml:space="preserve"> EMITIDA EN SERIE unica</w:t>
      </w:r>
      <w:r w:rsidRPr="00A5457B">
        <w:rPr>
          <w:rFonts w:ascii="Century Gothic" w:hAnsi="Century Gothic" w:cs="Times New Roman"/>
          <w:sz w:val="18"/>
          <w:szCs w:val="18"/>
          <w:u w:val="none"/>
          <w:lang w:val="es-AR"/>
        </w:rPr>
        <w:t>)</w:t>
      </w:r>
    </w:p>
    <w:p w:rsidR="00A178DD" w:rsidRPr="00A5457B" w:rsidRDefault="00A178DD" w:rsidP="00A178DD">
      <w:pPr>
        <w:rPr>
          <w:sz w:val="18"/>
          <w:szCs w:val="18"/>
          <w:lang w:val="es-AR"/>
        </w:rPr>
      </w:pPr>
    </w:p>
    <w:p w:rsidR="00B74C5D" w:rsidRPr="00A5457B" w:rsidRDefault="00B74C5D" w:rsidP="00032B96">
      <w:pPr>
        <w:pStyle w:val="Textodebloque"/>
        <w:tabs>
          <w:tab w:val="clear" w:pos="567"/>
          <w:tab w:val="clear" w:pos="664"/>
        </w:tabs>
        <w:spacing w:before="0" w:after="0" w:line="240" w:lineRule="auto"/>
        <w:rPr>
          <w:rFonts w:ascii="Century Gothic" w:hAnsi="Century Gothic"/>
          <w:sz w:val="18"/>
          <w:szCs w:val="18"/>
          <w:lang w:val="es-AR"/>
        </w:rPr>
      </w:pP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1835"/>
        <w:gridCol w:w="3024"/>
        <w:gridCol w:w="2598"/>
        <w:gridCol w:w="2598"/>
      </w:tblGrid>
      <w:tr w:rsidR="00B74C5D" w:rsidRPr="00FA4BC0" w:rsidTr="002C4413">
        <w:trPr>
          <w:trHeight w:val="20"/>
        </w:trPr>
        <w:tc>
          <w:tcPr>
            <w:tcW w:w="155" w:type="pct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</w:t>
            </w:r>
          </w:p>
        </w:tc>
        <w:tc>
          <w:tcPr>
            <w:tcW w:w="2341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Emisor:</w:t>
            </w:r>
          </w:p>
        </w:tc>
        <w:tc>
          <w:tcPr>
            <w:tcW w:w="2504" w:type="pct"/>
            <w:gridSpan w:val="2"/>
          </w:tcPr>
          <w:p w:rsidR="00910E38" w:rsidRPr="00F64441" w:rsidRDefault="00910E38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Compañía Financiera Argentina S.A.</w:t>
            </w:r>
          </w:p>
        </w:tc>
      </w:tr>
      <w:tr w:rsidR="00B74C5D" w:rsidRPr="00F64441" w:rsidTr="002C4413">
        <w:trPr>
          <w:trHeight w:val="42"/>
        </w:trPr>
        <w:tc>
          <w:tcPr>
            <w:tcW w:w="155" w:type="pct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2</w:t>
            </w:r>
          </w:p>
        </w:tc>
        <w:tc>
          <w:tcPr>
            <w:tcW w:w="2341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Tipo de valor negociable emitido:</w:t>
            </w:r>
          </w:p>
        </w:tc>
        <w:tc>
          <w:tcPr>
            <w:tcW w:w="2504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Obligaciones Negociables.</w:t>
            </w:r>
          </w:p>
        </w:tc>
      </w:tr>
      <w:tr w:rsidR="00B74C5D" w:rsidRPr="00FA4BC0" w:rsidTr="002C4413">
        <w:trPr>
          <w:trHeight w:val="20"/>
        </w:trPr>
        <w:tc>
          <w:tcPr>
            <w:tcW w:w="155" w:type="pct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3</w:t>
            </w:r>
          </w:p>
        </w:tc>
        <w:tc>
          <w:tcPr>
            <w:tcW w:w="2341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504" w:type="pct"/>
            <w:gridSpan w:val="2"/>
          </w:tcPr>
          <w:p w:rsidR="003D7CEB" w:rsidRPr="00F64441" w:rsidRDefault="00B74C5D" w:rsidP="003D7CE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Programa: </w:t>
            </w:r>
            <w:r w:rsidR="00910E38" w:rsidRPr="00F64441">
              <w:rPr>
                <w:rFonts w:ascii="Century Gothic" w:hAnsi="Century Gothic"/>
                <w:sz w:val="16"/>
                <w:szCs w:val="16"/>
                <w:lang w:val="es-AR"/>
              </w:rPr>
              <w:t>Resolución Nº 15.440 del 3-08-2006</w:t>
            </w:r>
            <w:r w:rsidR="00B068B8" w:rsidRPr="00F64441">
              <w:rPr>
                <w:rFonts w:ascii="Century Gothic" w:hAnsi="Century Gothic"/>
                <w:sz w:val="16"/>
                <w:szCs w:val="16"/>
                <w:lang w:val="es-AR"/>
              </w:rPr>
              <w:t>,</w:t>
            </w:r>
            <w:r w:rsidR="00910E38"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Resolución </w:t>
            </w:r>
            <w:r w:rsidR="00B068B8" w:rsidRPr="00F64441">
              <w:rPr>
                <w:rFonts w:ascii="Century Gothic" w:hAnsi="Century Gothic"/>
                <w:sz w:val="16"/>
                <w:szCs w:val="16"/>
                <w:lang w:val="es-AR"/>
              </w:rPr>
              <w:t>Nº 15.848 del 19-03-2008</w:t>
            </w:r>
            <w:r w:rsidR="003D7CEB" w:rsidRPr="00F64441">
              <w:rPr>
                <w:rFonts w:ascii="Century Gothic" w:hAnsi="Century Gothic"/>
                <w:sz w:val="16"/>
                <w:szCs w:val="16"/>
                <w:lang w:val="es-AR"/>
              </w:rPr>
              <w:t>,</w:t>
            </w:r>
            <w:r w:rsidR="00B068B8" w:rsidRPr="00F64441">
              <w:rPr>
                <w:rFonts w:ascii="Century Gothic" w:hAnsi="Century Gothic"/>
                <w:sz w:val="16"/>
                <w:szCs w:val="16"/>
                <w:lang w:val="es-AR"/>
              </w:rPr>
              <w:t>Resolución Nº 16.505 del 27-01-2011</w:t>
            </w:r>
            <w:r w:rsidR="003D7CEB"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y </w:t>
            </w:r>
          </w:p>
          <w:p w:rsidR="00910E38" w:rsidRPr="00F64441" w:rsidRDefault="003D7CEB" w:rsidP="003D7CE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Resolución Nº 17.958 del 08-01-2016.</w:t>
            </w:r>
          </w:p>
          <w:p w:rsidR="00910E38" w:rsidRPr="00F64441" w:rsidRDefault="00910E38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lightGray"/>
                <w:lang w:val="es-AR"/>
              </w:rPr>
            </w:pPr>
          </w:p>
          <w:p w:rsidR="00B74C5D" w:rsidRPr="00F64441" w:rsidRDefault="00A05A6E" w:rsidP="0035475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Clase </w:t>
            </w:r>
            <w:r w:rsidR="008A7914" w:rsidRPr="00F64441">
              <w:rPr>
                <w:rFonts w:ascii="Century Gothic" w:hAnsi="Century Gothic"/>
                <w:sz w:val="16"/>
                <w:szCs w:val="16"/>
                <w:lang w:val="es-AR"/>
              </w:rPr>
              <w:t>XX</w:t>
            </w:r>
            <w:r w:rsidR="00773AC7" w:rsidRPr="00F64441">
              <w:rPr>
                <w:rFonts w:ascii="Century Gothic" w:hAnsi="Century Gothic"/>
                <w:sz w:val="16"/>
                <w:szCs w:val="16"/>
                <w:lang w:val="es-AR"/>
              </w:rPr>
              <w:t>I</w:t>
            </w:r>
            <w:r w:rsidR="003A4A66">
              <w:rPr>
                <w:rFonts w:ascii="Century Gothic" w:hAnsi="Century Gothic"/>
                <w:sz w:val="16"/>
                <w:szCs w:val="16"/>
                <w:lang w:val="es-AR"/>
              </w:rPr>
              <w:t>II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:</w:t>
            </w:r>
            <w:r w:rsidR="00B74C5D"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</w:t>
            </w:r>
            <w:r w:rsidR="00773AC7" w:rsidRPr="00F64441">
              <w:rPr>
                <w:rFonts w:ascii="Century Gothic" w:hAnsi="Century Gothic"/>
                <w:sz w:val="16"/>
                <w:szCs w:val="16"/>
                <w:lang w:val="es-AR"/>
              </w:rPr>
              <w:t>2</w:t>
            </w:r>
            <w:r w:rsidR="00354750">
              <w:rPr>
                <w:rFonts w:ascii="Century Gothic" w:hAnsi="Century Gothic"/>
                <w:sz w:val="16"/>
                <w:szCs w:val="16"/>
                <w:lang w:val="es-AR"/>
              </w:rPr>
              <w:t>6</w:t>
            </w:r>
            <w:r w:rsidR="00B74C5D"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 w:rsidR="00354750">
              <w:rPr>
                <w:rFonts w:ascii="Century Gothic" w:hAnsi="Century Gothic"/>
                <w:sz w:val="16"/>
                <w:szCs w:val="16"/>
                <w:lang w:val="es-AR"/>
              </w:rPr>
              <w:t>11</w:t>
            </w:r>
            <w:r w:rsidR="00B74C5D" w:rsidRPr="00F64441">
              <w:rPr>
                <w:rFonts w:ascii="Century Gothic" w:hAnsi="Century Gothic"/>
                <w:sz w:val="16"/>
                <w:szCs w:val="16"/>
                <w:lang w:val="es-AR"/>
              </w:rPr>
              <w:t>-20</w:t>
            </w:r>
            <w:r w:rsidR="00354750">
              <w:rPr>
                <w:rFonts w:ascii="Century Gothic" w:hAnsi="Century Gothic"/>
                <w:sz w:val="16"/>
                <w:szCs w:val="16"/>
                <w:lang w:val="es-AR"/>
              </w:rPr>
              <w:t>20</w:t>
            </w:r>
            <w:r w:rsidR="00B74C5D"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</w:p>
        </w:tc>
      </w:tr>
      <w:tr w:rsidR="00B74C5D" w:rsidRPr="00FA4BC0" w:rsidTr="002C4413">
        <w:trPr>
          <w:trHeight w:val="20"/>
        </w:trPr>
        <w:tc>
          <w:tcPr>
            <w:tcW w:w="155" w:type="pct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4</w:t>
            </w:r>
          </w:p>
        </w:tc>
        <w:tc>
          <w:tcPr>
            <w:tcW w:w="2341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Monto autorizado del programa, cada serie y/o clase:</w:t>
            </w:r>
          </w:p>
        </w:tc>
        <w:tc>
          <w:tcPr>
            <w:tcW w:w="2504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</w:p>
        </w:tc>
      </w:tr>
      <w:tr w:rsidR="00B74C5D" w:rsidRPr="00FA4BC0" w:rsidTr="002C4413">
        <w:trPr>
          <w:trHeight w:val="20"/>
        </w:trPr>
        <w:tc>
          <w:tcPr>
            <w:tcW w:w="155" w:type="pct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Moneda:</w:t>
            </w:r>
          </w:p>
        </w:tc>
        <w:tc>
          <w:tcPr>
            <w:tcW w:w="2504" w:type="pct"/>
            <w:gridSpan w:val="2"/>
          </w:tcPr>
          <w:p w:rsidR="001B176E" w:rsidRPr="00F64441" w:rsidRDefault="001B176E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Programa: Dólares Estadounidenses.</w:t>
            </w:r>
          </w:p>
          <w:p w:rsidR="001B176E" w:rsidRPr="00F64441" w:rsidRDefault="001B176E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  <w:p w:rsidR="00B74C5D" w:rsidRPr="00F64441" w:rsidRDefault="00A05A6E" w:rsidP="008141A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Clase </w:t>
            </w:r>
            <w:r w:rsidR="008A7914" w:rsidRPr="00F64441">
              <w:rPr>
                <w:rFonts w:ascii="Century Gothic" w:hAnsi="Century Gothic"/>
                <w:sz w:val="16"/>
                <w:szCs w:val="16"/>
                <w:lang w:val="es-AR"/>
              </w:rPr>
              <w:t>XX</w:t>
            </w:r>
            <w:r w:rsidR="003A4A66">
              <w:rPr>
                <w:rFonts w:ascii="Century Gothic" w:hAnsi="Century Gothic"/>
                <w:sz w:val="16"/>
                <w:szCs w:val="16"/>
                <w:lang w:val="es-AR"/>
              </w:rPr>
              <w:t>II</w:t>
            </w:r>
            <w:r w:rsidR="00773AC7" w:rsidRPr="00F64441">
              <w:rPr>
                <w:rFonts w:ascii="Century Gothic" w:hAnsi="Century Gothic"/>
                <w:sz w:val="16"/>
                <w:szCs w:val="16"/>
                <w:lang w:val="es-AR"/>
              </w:rPr>
              <w:t>I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:</w:t>
            </w:r>
            <w:r w:rsidR="001B176E"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Pesos.</w:t>
            </w:r>
          </w:p>
        </w:tc>
      </w:tr>
      <w:tr w:rsidR="00B74C5D" w:rsidRPr="00FA4BC0" w:rsidTr="002C4413">
        <w:trPr>
          <w:trHeight w:val="509"/>
        </w:trPr>
        <w:tc>
          <w:tcPr>
            <w:tcW w:w="155" w:type="pct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B74C5D" w:rsidRPr="00F64441" w:rsidRDefault="00B74C5D" w:rsidP="008141A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 xml:space="preserve">Programa y </w:t>
            </w:r>
            <w:r w:rsidR="00A05A6E"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 xml:space="preserve">Clase </w:t>
            </w:r>
            <w:r w:rsidR="008A7914"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XX</w:t>
            </w:r>
            <w:r w:rsidR="003A4A66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II</w:t>
            </w:r>
            <w:r w:rsidR="00B34B23"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I</w:t>
            </w:r>
            <w:r w:rsidR="00A05A6E"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:</w:t>
            </w:r>
          </w:p>
        </w:tc>
        <w:tc>
          <w:tcPr>
            <w:tcW w:w="2504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Programa: U$S</w:t>
            </w:r>
            <w:r w:rsidR="00B068B8" w:rsidRPr="00F64441">
              <w:rPr>
                <w:rFonts w:ascii="Century Gothic" w:hAnsi="Century Gothic"/>
                <w:sz w:val="16"/>
                <w:szCs w:val="16"/>
                <w:lang w:val="es-AR"/>
              </w:rPr>
              <w:t>2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50.000.000.-</w:t>
            </w:r>
          </w:p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  <w:p w:rsidR="00B74C5D" w:rsidRPr="00F64441" w:rsidRDefault="00A05A6E" w:rsidP="00B86A92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Clase </w:t>
            </w:r>
            <w:r w:rsidR="008A7914" w:rsidRPr="00F64441">
              <w:rPr>
                <w:rFonts w:ascii="Century Gothic" w:hAnsi="Century Gothic"/>
                <w:sz w:val="16"/>
                <w:szCs w:val="16"/>
                <w:lang w:val="es-AR"/>
              </w:rPr>
              <w:t>XX</w:t>
            </w:r>
            <w:r w:rsidR="003A4A66">
              <w:rPr>
                <w:rFonts w:ascii="Century Gothic" w:hAnsi="Century Gothic"/>
                <w:sz w:val="16"/>
                <w:szCs w:val="16"/>
                <w:lang w:val="es-AR"/>
              </w:rPr>
              <w:t>II</w:t>
            </w:r>
            <w:r w:rsidR="00B34B23" w:rsidRPr="00F64441">
              <w:rPr>
                <w:rFonts w:ascii="Century Gothic" w:hAnsi="Century Gothic"/>
                <w:sz w:val="16"/>
                <w:szCs w:val="16"/>
                <w:lang w:val="es-AR"/>
              </w:rPr>
              <w:t>I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:</w:t>
            </w:r>
            <w:r w:rsidR="001B176E"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$</w:t>
            </w:r>
            <w:r w:rsidR="003A4A66">
              <w:rPr>
                <w:rFonts w:ascii="Century Gothic" w:hAnsi="Century Gothic"/>
                <w:sz w:val="16"/>
                <w:szCs w:val="16"/>
                <w:lang w:val="es-AR"/>
              </w:rPr>
              <w:t>4</w:t>
            </w:r>
            <w:r w:rsidR="00B86A92" w:rsidRPr="00F64441">
              <w:rPr>
                <w:rFonts w:ascii="Century Gothic" w:hAnsi="Century Gothic"/>
                <w:sz w:val="16"/>
                <w:szCs w:val="16"/>
                <w:lang w:val="es-AR"/>
              </w:rPr>
              <w:t>5</w:t>
            </w:r>
            <w:r w:rsidR="00EA094A" w:rsidRPr="00F64441">
              <w:rPr>
                <w:rFonts w:ascii="Century Gothic" w:hAnsi="Century Gothic"/>
                <w:sz w:val="16"/>
                <w:szCs w:val="16"/>
                <w:lang w:val="es-AR"/>
              </w:rPr>
              <w:t>0</w:t>
            </w:r>
            <w:r w:rsidR="00B74C5D"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  <w:r w:rsidR="00EA094A" w:rsidRPr="00F64441">
              <w:rPr>
                <w:rFonts w:ascii="Century Gothic" w:hAnsi="Century Gothic"/>
                <w:sz w:val="16"/>
                <w:szCs w:val="16"/>
                <w:lang w:val="es-AR"/>
              </w:rPr>
              <w:t>000</w:t>
            </w:r>
            <w:r w:rsidR="00B74C5D" w:rsidRPr="00F64441">
              <w:rPr>
                <w:rFonts w:ascii="Century Gothic" w:hAnsi="Century Gothic"/>
                <w:sz w:val="16"/>
                <w:szCs w:val="16"/>
                <w:lang w:val="es-AR"/>
              </w:rPr>
              <w:t>.000.-</w:t>
            </w:r>
          </w:p>
        </w:tc>
      </w:tr>
      <w:tr w:rsidR="00B74C5D" w:rsidRPr="003A4A66" w:rsidTr="002C4413">
        <w:trPr>
          <w:trHeight w:val="20"/>
        </w:trPr>
        <w:tc>
          <w:tcPr>
            <w:tcW w:w="155" w:type="pct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5</w:t>
            </w:r>
          </w:p>
        </w:tc>
        <w:tc>
          <w:tcPr>
            <w:tcW w:w="2341" w:type="pct"/>
            <w:gridSpan w:val="2"/>
          </w:tcPr>
          <w:p w:rsidR="00B74C5D" w:rsidRPr="00F64441" w:rsidRDefault="00B74C5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 de colocación de cada serie y/o clase:</w:t>
            </w:r>
          </w:p>
        </w:tc>
        <w:tc>
          <w:tcPr>
            <w:tcW w:w="2504" w:type="pct"/>
            <w:gridSpan w:val="2"/>
          </w:tcPr>
          <w:p w:rsidR="00B74C5D" w:rsidRPr="00F64441" w:rsidRDefault="00502DA6" w:rsidP="007940D2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0</w:t>
            </w:r>
            <w:r w:rsidR="007940D2">
              <w:rPr>
                <w:rFonts w:ascii="Century Gothic" w:hAnsi="Century Gothic"/>
                <w:sz w:val="16"/>
                <w:szCs w:val="16"/>
                <w:lang w:val="es-AR"/>
              </w:rPr>
              <w:t>9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-12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2020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</w:p>
        </w:tc>
      </w:tr>
      <w:tr w:rsidR="00502DA6" w:rsidRPr="00FA4BC0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6</w:t>
            </w:r>
          </w:p>
        </w:tc>
        <w:tc>
          <w:tcPr>
            <w:tcW w:w="2341" w:type="pct"/>
            <w:gridSpan w:val="2"/>
          </w:tcPr>
          <w:p w:rsidR="00502DA6" w:rsidRPr="00F64441" w:rsidRDefault="00502DA6" w:rsidP="008141A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bCs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Para el programa y/o cada clase y/o serie: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35475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</w:tr>
      <w:tr w:rsidR="00502DA6" w:rsidRPr="003A4A66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a)Monto colocado total: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$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450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000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000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.-</w:t>
            </w:r>
          </w:p>
        </w:tc>
      </w:tr>
      <w:tr w:rsidR="00502DA6" w:rsidRPr="00F64441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502DA6" w:rsidRPr="00F64441" w:rsidRDefault="00502DA6" w:rsidP="008141A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b)Monto total en circulación: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$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450.000.000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.-</w:t>
            </w:r>
          </w:p>
        </w:tc>
      </w:tr>
      <w:tr w:rsidR="00502DA6" w:rsidRPr="00731B52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Monto total neto ingresado a la emisora por la Clase XX</w:t>
            </w:r>
            <w:r>
              <w:rPr>
                <w:rFonts w:ascii="Century Gothic" w:hAnsi="Century Gothic"/>
                <w:b/>
                <w:sz w:val="16"/>
                <w:szCs w:val="16"/>
                <w:lang w:val="es-AR"/>
              </w:rPr>
              <w:t>II</w:t>
            </w: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I: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FB49BA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$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 xml:space="preserve"> 450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000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000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.- neto de la comisión</w:t>
            </w:r>
          </w:p>
        </w:tc>
      </w:tr>
      <w:tr w:rsidR="00502DA6" w:rsidRPr="00731B52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7</w:t>
            </w:r>
          </w:p>
        </w:tc>
        <w:tc>
          <w:tcPr>
            <w:tcW w:w="2341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Precio de colocación de cada serie y/o clase (en %):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762AAA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Cs/>
                <w:sz w:val="16"/>
                <w:szCs w:val="16"/>
                <w:lang w:val="es-AR"/>
              </w:rPr>
              <w:t>100% del valor nominal.</w:t>
            </w:r>
          </w:p>
        </w:tc>
      </w:tr>
      <w:tr w:rsidR="00502DA6" w:rsidRPr="00FB49BA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8</w:t>
            </w:r>
          </w:p>
        </w:tc>
        <w:tc>
          <w:tcPr>
            <w:tcW w:w="2341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 xml:space="preserve">Tasa de interés de cada serie y/o clase </w:t>
            </w:r>
          </w:p>
          <w:p w:rsidR="00502DA6" w:rsidRPr="00F64441" w:rsidRDefault="00502DA6" w:rsidP="0075344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(indicar tasa de referencia):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FB49BA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</w:p>
        </w:tc>
      </w:tr>
      <w:tr w:rsidR="00502DA6" w:rsidRPr="00FB49BA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Fija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A76CFF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  <w:r>
              <w:rPr>
                <w:rFonts w:ascii="Century Gothic" w:hAnsi="Century Gothic"/>
                <w:sz w:val="16"/>
                <w:szCs w:val="16"/>
                <w:lang w:val="es-AR"/>
              </w:rPr>
              <w:t>42,00%</w:t>
            </w:r>
          </w:p>
        </w:tc>
      </w:tr>
      <w:tr w:rsidR="00502DA6" w:rsidRPr="003A4A66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highlight w:val="yellow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Flotante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----</w:t>
            </w:r>
          </w:p>
        </w:tc>
      </w:tr>
      <w:tr w:rsidR="00502DA6" w:rsidRPr="00F64441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502DA6" w:rsidRPr="00F64441" w:rsidRDefault="00502DA6" w:rsidP="0075344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Margen s/ tasa flotante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7940D2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Margen de Corte: </w:t>
            </w:r>
            <w:r w:rsidR="007940D2">
              <w:rPr>
                <w:rFonts w:ascii="Century Gothic" w:hAnsi="Century Gothic"/>
                <w:sz w:val="16"/>
                <w:szCs w:val="16"/>
                <w:lang w:val="es-AR"/>
              </w:rPr>
              <w:t>----</w:t>
            </w:r>
          </w:p>
        </w:tc>
      </w:tr>
      <w:tr w:rsidR="00502DA6" w:rsidRPr="00FA4BC0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9</w:t>
            </w:r>
          </w:p>
        </w:tc>
        <w:tc>
          <w:tcPr>
            <w:tcW w:w="2341" w:type="pct"/>
            <w:gridSpan w:val="2"/>
          </w:tcPr>
          <w:p w:rsidR="00502DA6" w:rsidRPr="00F64441" w:rsidRDefault="00502DA6" w:rsidP="0075344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 de vencimiento del programa y de cada serie y/o clase (en meses):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Programa Global: 0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8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-0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1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-202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6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</w:p>
          <w:p w:rsidR="00502DA6" w:rsidRPr="00502DA6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Clase XXI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II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- Serie I: 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09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12-2021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.</w:t>
            </w:r>
          </w:p>
        </w:tc>
      </w:tr>
      <w:tr w:rsidR="00502DA6" w:rsidRPr="00FA4BC0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10</w:t>
            </w:r>
          </w:p>
        </w:tc>
        <w:tc>
          <w:tcPr>
            <w:tcW w:w="2341" w:type="pct"/>
            <w:gridSpan w:val="2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 comienzo primer pago de interés y periodicidad en meses de cada serie y/o clase: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502DA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Los intereses serán pagaderos el 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09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03-2021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, </w:t>
            </w:r>
          </w:p>
          <w:p w:rsidR="00502DA6" w:rsidRPr="00F64441" w:rsidRDefault="00502DA6" w:rsidP="00502DA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eastAsia="Arial Unicode MS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AR"/>
              </w:rPr>
              <w:t>09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06-2021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09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 xml:space="preserve">09-2021 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y en la Fecha de Vencimiento (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09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12-2021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).</w:t>
            </w:r>
          </w:p>
        </w:tc>
      </w:tr>
      <w:tr w:rsidR="00502DA6" w:rsidRPr="00FA4BC0" w:rsidTr="002C4413">
        <w:trPr>
          <w:trHeight w:val="20"/>
        </w:trPr>
        <w:tc>
          <w:tcPr>
            <w:tcW w:w="155" w:type="pct"/>
          </w:tcPr>
          <w:p w:rsidR="00502DA6" w:rsidRPr="00F64441" w:rsidRDefault="00502DA6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11</w:t>
            </w:r>
          </w:p>
        </w:tc>
        <w:tc>
          <w:tcPr>
            <w:tcW w:w="2341" w:type="pct"/>
            <w:gridSpan w:val="2"/>
          </w:tcPr>
          <w:p w:rsidR="00502DA6" w:rsidRPr="00F64441" w:rsidRDefault="00502DA6" w:rsidP="0075344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 comienzo primera amortización y periodicidad en meses de cada serie y/o clase:</w:t>
            </w:r>
          </w:p>
        </w:tc>
        <w:tc>
          <w:tcPr>
            <w:tcW w:w="2504" w:type="pct"/>
            <w:gridSpan w:val="2"/>
          </w:tcPr>
          <w:p w:rsidR="00502DA6" w:rsidRPr="00F64441" w:rsidRDefault="00502DA6" w:rsidP="00502DA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100% del valor nominal en la Fecha de Vencimiento (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09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12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-20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21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).</w:t>
            </w:r>
          </w:p>
        </w:tc>
      </w:tr>
      <w:tr w:rsidR="00CA0F82" w:rsidRPr="00FA4BC0" w:rsidTr="002C4413">
        <w:trPr>
          <w:trHeight w:val="20"/>
        </w:trPr>
        <w:tc>
          <w:tcPr>
            <w:tcW w:w="155" w:type="pct"/>
          </w:tcPr>
          <w:p w:rsidR="00CA0F82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>
              <w:rPr>
                <w:rFonts w:ascii="Century Gothic" w:hAnsi="Century Gothic"/>
                <w:sz w:val="16"/>
                <w:szCs w:val="16"/>
                <w:lang w:val="es-AR"/>
              </w:rPr>
              <w:t>12</w:t>
            </w:r>
          </w:p>
        </w:tc>
        <w:tc>
          <w:tcPr>
            <w:tcW w:w="2341" w:type="pct"/>
            <w:gridSpan w:val="2"/>
          </w:tcPr>
          <w:p w:rsidR="00CA0F82" w:rsidRPr="00F64441" w:rsidRDefault="00CA0F82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Detalle de amortización e interés (detallar por cada serie y clase desde el inicio de cada uno de los servicios de amortización e interés, indicar fecha y monto equivalente en U$S):</w:t>
            </w:r>
          </w:p>
        </w:tc>
        <w:tc>
          <w:tcPr>
            <w:tcW w:w="2504" w:type="pct"/>
            <w:gridSpan w:val="2"/>
          </w:tcPr>
          <w:p w:rsidR="00CA0F82" w:rsidRPr="00F64441" w:rsidRDefault="00CA0F82" w:rsidP="00A76CFF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</w:tr>
      <w:tr w:rsidR="002C4413" w:rsidRPr="00FA4BC0" w:rsidTr="002C4413">
        <w:trPr>
          <w:trHeight w:val="20"/>
        </w:trPr>
        <w:tc>
          <w:tcPr>
            <w:tcW w:w="155" w:type="pct"/>
          </w:tcPr>
          <w:p w:rsidR="002C4413" w:rsidRPr="00F64441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884" w:type="pct"/>
          </w:tcPr>
          <w:p w:rsidR="002C4413" w:rsidRPr="00F64441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</w:t>
            </w:r>
          </w:p>
        </w:tc>
        <w:tc>
          <w:tcPr>
            <w:tcW w:w="1457" w:type="pct"/>
          </w:tcPr>
          <w:p w:rsidR="002C4413" w:rsidRPr="00F64441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Monto amortizado/ interés s/ condiciones de emisión</w:t>
            </w:r>
          </w:p>
        </w:tc>
        <w:tc>
          <w:tcPr>
            <w:tcW w:w="1252" w:type="pct"/>
          </w:tcPr>
          <w:p w:rsidR="002C4413" w:rsidRPr="00F64441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Fecha</w:t>
            </w:r>
          </w:p>
        </w:tc>
        <w:tc>
          <w:tcPr>
            <w:tcW w:w="1252" w:type="pct"/>
          </w:tcPr>
          <w:p w:rsidR="002C4413" w:rsidRPr="00F64441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Monto amortizado/ interés pagado real</w:t>
            </w:r>
          </w:p>
        </w:tc>
      </w:tr>
      <w:tr w:rsidR="002C4413" w:rsidRPr="007940D2" w:rsidTr="002C4413">
        <w:trPr>
          <w:trHeight w:val="20"/>
        </w:trPr>
        <w:tc>
          <w:tcPr>
            <w:tcW w:w="155" w:type="pct"/>
          </w:tcPr>
          <w:p w:rsidR="002C4413" w:rsidRPr="00F64441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</w:tcPr>
          <w:p w:rsidR="002C4413" w:rsidRPr="00F64441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</w:p>
        </w:tc>
        <w:tc>
          <w:tcPr>
            <w:tcW w:w="1252" w:type="pct"/>
          </w:tcPr>
          <w:p w:rsidR="002C4413" w:rsidRDefault="002C4413" w:rsidP="00CA1CBB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>
              <w:rPr>
                <w:rFonts w:ascii="Century Gothic" w:hAnsi="Century Gothic"/>
                <w:sz w:val="16"/>
                <w:szCs w:val="16"/>
                <w:lang w:val="es-AR"/>
              </w:rPr>
              <w:t>09-03-2021</w:t>
            </w:r>
          </w:p>
          <w:p w:rsidR="00FA4BC0" w:rsidRPr="00F64441" w:rsidRDefault="00FA4BC0" w:rsidP="00FA4BC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>
              <w:rPr>
                <w:rFonts w:ascii="Century Gothic" w:hAnsi="Century Gothic"/>
                <w:sz w:val="16"/>
                <w:szCs w:val="16"/>
                <w:lang w:val="es-AR"/>
              </w:rPr>
              <w:t>09-0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6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-2021</w:t>
            </w:r>
          </w:p>
        </w:tc>
        <w:tc>
          <w:tcPr>
            <w:tcW w:w="1252" w:type="pct"/>
          </w:tcPr>
          <w:p w:rsidR="00FA4BC0" w:rsidRDefault="002C4413" w:rsidP="002C4413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 xml:space="preserve">$  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46</w:t>
            </w: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602</w:t>
            </w: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739</w:t>
            </w: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,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73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(Interés)</w:t>
            </w:r>
          </w:p>
          <w:p w:rsidR="002C4413" w:rsidRPr="00F64441" w:rsidRDefault="00FA4BC0" w:rsidP="00FA4BC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 xml:space="preserve">$  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4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7</w:t>
            </w: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6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38</w:t>
            </w: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.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356</w:t>
            </w:r>
            <w:r w:rsidRPr="0019434B"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,</w:t>
            </w:r>
            <w:r>
              <w:rPr>
                <w:rFonts w:ascii="Century Gothic" w:hAnsi="Century Gothic"/>
                <w:snapToGrid w:val="0"/>
                <w:sz w:val="16"/>
                <w:szCs w:val="16"/>
                <w:lang w:val="es-AR"/>
              </w:rPr>
              <w:t>16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(Interés)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 xml:space="preserve"> </w:t>
            </w:r>
            <w:r w:rsidR="002C4413">
              <w:rPr>
                <w:rFonts w:ascii="Century Gothic" w:hAnsi="Century Gothic"/>
                <w:sz w:val="16"/>
                <w:szCs w:val="16"/>
                <w:lang w:val="es-AR"/>
              </w:rPr>
              <w:t xml:space="preserve"> </w:t>
            </w:r>
          </w:p>
        </w:tc>
      </w:tr>
      <w:tr w:rsidR="00E656FD" w:rsidRPr="00FA4BC0" w:rsidTr="002C4413">
        <w:trPr>
          <w:trHeight w:val="20"/>
        </w:trPr>
        <w:tc>
          <w:tcPr>
            <w:tcW w:w="155" w:type="pct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>
              <w:rPr>
                <w:rFonts w:ascii="Century Gothic" w:hAnsi="Century Gothic"/>
                <w:sz w:val="16"/>
                <w:szCs w:val="16"/>
                <w:lang w:val="es-AR"/>
              </w:rPr>
              <w:t>13</w:t>
            </w:r>
          </w:p>
        </w:tc>
        <w:tc>
          <w:tcPr>
            <w:tcW w:w="2341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Listado y Negociación: (indicar Mercados autorizados Nacionales o Extranjeros en los que liste y/o negocie el programa, cada serie y/o clase</w:t>
            </w:r>
          </w:p>
        </w:tc>
        <w:tc>
          <w:tcPr>
            <w:tcW w:w="2504" w:type="pct"/>
            <w:gridSpan w:val="2"/>
          </w:tcPr>
          <w:p w:rsidR="00E656FD" w:rsidRPr="00F64441" w:rsidRDefault="00E656FD" w:rsidP="0042526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Bolsas y Mercados Argentinos S.A. y Mercado Abierto Electrónico S.A.</w:t>
            </w:r>
          </w:p>
        </w:tc>
      </w:tr>
      <w:tr w:rsidR="00E656FD" w:rsidRPr="00502DA6" w:rsidTr="002C4413">
        <w:trPr>
          <w:trHeight w:val="20"/>
        </w:trPr>
        <w:tc>
          <w:tcPr>
            <w:tcW w:w="155" w:type="pct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>
              <w:rPr>
                <w:rFonts w:ascii="Century Gothic" w:hAnsi="Century Gothic"/>
                <w:sz w:val="16"/>
                <w:szCs w:val="16"/>
                <w:lang w:val="es-AR"/>
              </w:rPr>
              <w:t>14</w:t>
            </w:r>
          </w:p>
        </w:tc>
        <w:tc>
          <w:tcPr>
            <w:tcW w:w="2341" w:type="pct"/>
            <w:gridSpan w:val="2"/>
          </w:tcPr>
          <w:p w:rsidR="00E656FD" w:rsidRPr="00F64441" w:rsidRDefault="00E656FD" w:rsidP="0075344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Rescate anticipado - Cancelación - Conversión en acciones (Aclarar por cada serie y/o clase si existen incumplimientos en los pagos o refinanciaciones o conversiones):</w:t>
            </w:r>
          </w:p>
        </w:tc>
        <w:tc>
          <w:tcPr>
            <w:tcW w:w="2504" w:type="pct"/>
            <w:gridSpan w:val="2"/>
          </w:tcPr>
          <w:p w:rsidR="00E656FD" w:rsidRPr="00F64441" w:rsidRDefault="00E656FD" w:rsidP="005D1DB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----</w:t>
            </w:r>
          </w:p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</w:tr>
      <w:tr w:rsidR="00E656FD" w:rsidRPr="00502DA6" w:rsidTr="002C4413">
        <w:trPr>
          <w:trHeight w:val="20"/>
        </w:trPr>
        <w:tc>
          <w:tcPr>
            <w:tcW w:w="155" w:type="pct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15</w:t>
            </w:r>
          </w:p>
        </w:tc>
        <w:tc>
          <w:tcPr>
            <w:tcW w:w="2341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</w:t>
            </w:r>
          </w:p>
        </w:tc>
        <w:tc>
          <w:tcPr>
            <w:tcW w:w="2504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----</w:t>
            </w:r>
          </w:p>
        </w:tc>
      </w:tr>
      <w:tr w:rsidR="00E656FD" w:rsidRPr="003A4A66" w:rsidTr="002C4413">
        <w:trPr>
          <w:trHeight w:val="20"/>
        </w:trPr>
        <w:tc>
          <w:tcPr>
            <w:tcW w:w="155" w:type="pct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16</w:t>
            </w:r>
          </w:p>
        </w:tc>
        <w:tc>
          <w:tcPr>
            <w:tcW w:w="2341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Monto equivalente en U$S</w:t>
            </w:r>
          </w:p>
        </w:tc>
        <w:tc>
          <w:tcPr>
            <w:tcW w:w="2504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----</w:t>
            </w:r>
          </w:p>
        </w:tc>
      </w:tr>
      <w:tr w:rsidR="00E656FD" w:rsidRPr="00502DA6" w:rsidTr="002C4413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17</w:t>
            </w:r>
          </w:p>
        </w:tc>
        <w:tc>
          <w:tcPr>
            <w:tcW w:w="2341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Tipo de garantía del programa, cada serie y/o clase:</w:t>
            </w:r>
          </w:p>
        </w:tc>
        <w:tc>
          <w:tcPr>
            <w:tcW w:w="2504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Programa: con o sin garantía.</w:t>
            </w:r>
          </w:p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  <w:p w:rsidR="00E656FD" w:rsidRPr="00F64441" w:rsidRDefault="00E656FD" w:rsidP="00A76CFF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Clase XX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II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I: sin garantía.</w:t>
            </w:r>
          </w:p>
        </w:tc>
      </w:tr>
      <w:tr w:rsidR="00E656FD" w:rsidRPr="003A4A66" w:rsidTr="002C4413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18</w:t>
            </w:r>
          </w:p>
        </w:tc>
        <w:tc>
          <w:tcPr>
            <w:tcW w:w="2341" w:type="pct"/>
            <w:gridSpan w:val="2"/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Costos y gastos de emisión del programa, cada serie y/o clase:(en forma global y TIR):</w:t>
            </w:r>
          </w:p>
        </w:tc>
        <w:tc>
          <w:tcPr>
            <w:tcW w:w="2504" w:type="pct"/>
            <w:gridSpan w:val="2"/>
          </w:tcPr>
          <w:p w:rsidR="00E656FD" w:rsidRPr="007940D2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7940D2">
              <w:rPr>
                <w:rFonts w:ascii="Century Gothic" w:hAnsi="Century Gothic"/>
                <w:sz w:val="16"/>
                <w:szCs w:val="16"/>
                <w:lang w:val="es-AR"/>
              </w:rPr>
              <w:t>$ 2.231.599.-</w:t>
            </w:r>
          </w:p>
          <w:p w:rsidR="00E656FD" w:rsidRPr="00F64441" w:rsidRDefault="00E656FD" w:rsidP="007940D2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7940D2">
              <w:rPr>
                <w:rFonts w:ascii="Century Gothic" w:hAnsi="Century Gothic"/>
                <w:sz w:val="16"/>
                <w:szCs w:val="16"/>
                <w:lang w:val="es-AR"/>
              </w:rPr>
              <w:t>TIR: 49,95%</w:t>
            </w:r>
          </w:p>
        </w:tc>
      </w:tr>
      <w:tr w:rsidR="00E656FD" w:rsidRPr="003A4A66" w:rsidTr="002C4413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19</w:t>
            </w:r>
          </w:p>
        </w:tc>
        <w:tc>
          <w:tcPr>
            <w:tcW w:w="2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highlight w:val="yellow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Otros datos</w:t>
            </w:r>
          </w:p>
        </w:tc>
        <w:tc>
          <w:tcPr>
            <w:tcW w:w="2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highlight w:val="yellow"/>
                <w:lang w:val="es-AR"/>
              </w:rPr>
            </w:pPr>
          </w:p>
        </w:tc>
      </w:tr>
      <w:tr w:rsidR="00E656FD" w:rsidRPr="00FA4BC0" w:rsidTr="002C4413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5344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032B9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Prospecto Resumido del Programa: 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12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06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-20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20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(Boletín Diario de la B</w:t>
            </w:r>
            <w:bookmarkStart w:id="0" w:name="_GoBack"/>
            <w:bookmarkEnd w:id="0"/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CBA).</w:t>
            </w:r>
          </w:p>
          <w:p w:rsidR="00E656FD" w:rsidRPr="00F64441" w:rsidRDefault="00E656FD" w:rsidP="00032B9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  <w:p w:rsidR="00E656FD" w:rsidRPr="00F64441" w:rsidRDefault="00E656FD" w:rsidP="008C3036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>Suplemento de Precio de la Clase XX</w:t>
            </w:r>
            <w:r>
              <w:rPr>
                <w:rFonts w:ascii="Century Gothic" w:hAnsi="Century Gothic"/>
                <w:sz w:val="16"/>
                <w:szCs w:val="16"/>
                <w:lang w:val="es-AR"/>
              </w:rPr>
              <w:t>III: 26-11-2020</w:t>
            </w:r>
            <w:r w:rsidRPr="00F64441">
              <w:rPr>
                <w:rFonts w:ascii="Century Gothic" w:hAnsi="Century Gothic"/>
                <w:sz w:val="16"/>
                <w:szCs w:val="16"/>
                <w:lang w:val="es-AR"/>
              </w:rPr>
              <w:t xml:space="preserve"> (Boletín Diario de la BCBA).</w:t>
            </w:r>
          </w:p>
        </w:tc>
      </w:tr>
      <w:tr w:rsidR="00E656FD" w:rsidRPr="003A4A66" w:rsidTr="002C4413">
        <w:trPr>
          <w:trHeight w:val="2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B62C8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  <w:tc>
          <w:tcPr>
            <w:tcW w:w="23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753440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  <w:lang w:val="es-AR"/>
              </w:rPr>
            </w:pPr>
            <w:r w:rsidRPr="00F64441">
              <w:rPr>
                <w:rFonts w:ascii="Century Gothic" w:hAnsi="Century Gothic"/>
                <w:b/>
                <w:sz w:val="16"/>
                <w:szCs w:val="16"/>
                <w:lang w:val="es-AR"/>
              </w:rPr>
              <w:t>Observaciones:</w:t>
            </w:r>
          </w:p>
        </w:tc>
        <w:tc>
          <w:tcPr>
            <w:tcW w:w="2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6FD" w:rsidRPr="00F64441" w:rsidRDefault="00E656FD" w:rsidP="00B86A92">
            <w:pPr>
              <w:pStyle w:val="Textodebloque"/>
              <w:tabs>
                <w:tab w:val="clear" w:pos="567"/>
                <w:tab w:val="clear" w:pos="664"/>
              </w:tabs>
              <w:spacing w:before="0" w:after="0" w:line="240" w:lineRule="auto"/>
              <w:jc w:val="left"/>
              <w:rPr>
                <w:rFonts w:ascii="Century Gothic" w:hAnsi="Century Gothic"/>
                <w:sz w:val="16"/>
                <w:szCs w:val="16"/>
                <w:lang w:val="es-AR"/>
              </w:rPr>
            </w:pPr>
          </w:p>
        </w:tc>
      </w:tr>
    </w:tbl>
    <w:p w:rsidR="00B74C5D" w:rsidRPr="00A5457B" w:rsidRDefault="00B74C5D" w:rsidP="00032B96">
      <w:pPr>
        <w:pStyle w:val="Textodebloque"/>
        <w:tabs>
          <w:tab w:val="clear" w:pos="567"/>
          <w:tab w:val="clear" w:pos="664"/>
        </w:tabs>
        <w:spacing w:before="0" w:after="0" w:line="240" w:lineRule="auto"/>
        <w:rPr>
          <w:rFonts w:ascii="Century Gothic" w:hAnsi="Century Gothic"/>
          <w:sz w:val="18"/>
          <w:szCs w:val="18"/>
          <w:highlight w:val="yellow"/>
          <w:lang w:val="es-AR"/>
        </w:rPr>
      </w:pPr>
    </w:p>
    <w:p w:rsidR="00B74C5D" w:rsidRPr="00A5457B" w:rsidRDefault="00B74C5D" w:rsidP="00032B96">
      <w:pPr>
        <w:pStyle w:val="Textodebloque"/>
        <w:tabs>
          <w:tab w:val="clear" w:pos="567"/>
          <w:tab w:val="clear" w:pos="664"/>
        </w:tabs>
        <w:spacing w:before="0" w:after="0" w:line="240" w:lineRule="auto"/>
        <w:rPr>
          <w:rFonts w:ascii="Century Gothic" w:hAnsi="Century Gothic"/>
          <w:sz w:val="18"/>
          <w:szCs w:val="18"/>
          <w:highlight w:val="yellow"/>
          <w:lang w:val="es-AR"/>
        </w:rPr>
      </w:pPr>
    </w:p>
    <w:p w:rsidR="00B74C5D" w:rsidRPr="00A5457B" w:rsidRDefault="002C76F1" w:rsidP="00032B96">
      <w:pPr>
        <w:pStyle w:val="Textodebloque"/>
        <w:tabs>
          <w:tab w:val="clear" w:pos="567"/>
          <w:tab w:val="clear" w:pos="664"/>
        </w:tabs>
        <w:spacing w:before="0" w:after="0" w:line="240" w:lineRule="auto"/>
        <w:rPr>
          <w:rFonts w:ascii="Century Gothic" w:hAnsi="Century Gothic"/>
          <w:sz w:val="18"/>
          <w:szCs w:val="18"/>
          <w:lang w:val="es-AR"/>
        </w:rPr>
      </w:pPr>
      <w:r>
        <w:rPr>
          <w:rFonts w:ascii="Century Gothic" w:hAnsi="Century Gothic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0">
                <wp:simplePos x="0" y="0"/>
                <wp:positionH relativeFrom="column">
                  <wp:align>right</wp:align>
                </wp:positionH>
                <wp:positionV relativeFrom="paragraph">
                  <wp:posOffset>297815</wp:posOffset>
                </wp:positionV>
                <wp:extent cx="3001010" cy="981710"/>
                <wp:effectExtent l="0" t="2540" r="3175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B3E" w:rsidRPr="008A4F3F" w:rsidRDefault="00D93B3E" w:rsidP="00722C11">
                            <w:pPr>
                              <w:pStyle w:val="Sangra2detindependiente"/>
                              <w:widowControl w:val="0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A4F3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D93B3E" w:rsidRPr="00244FC9" w:rsidRDefault="00D93B3E" w:rsidP="00974868">
                            <w:pPr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es-AR"/>
                              </w:rPr>
                            </w:pPr>
                            <w:r w:rsidRPr="00244FC9"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es-AR"/>
                              </w:rPr>
                              <w:t>Compañía Financiera Argentina S.A.</w:t>
                            </w:r>
                          </w:p>
                          <w:p w:rsidR="00D93B3E" w:rsidRPr="00256C6D" w:rsidRDefault="00D93B3E" w:rsidP="00F64441">
                            <w:pPr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es-A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es-AR"/>
                              </w:rPr>
                              <w:t>Gabriel Andriossi</w:t>
                            </w:r>
                          </w:p>
                          <w:p w:rsidR="00D93B3E" w:rsidRPr="00256C6D" w:rsidRDefault="00D93B3E" w:rsidP="00F64441">
                            <w:pPr>
                              <w:rPr>
                                <w:rFonts w:ascii="Century Gothic" w:hAnsi="Century Gothic"/>
                                <w:sz w:val="20"/>
                                <w:lang w:val="es-AR"/>
                              </w:rPr>
                            </w:pPr>
                            <w:r w:rsidRPr="00256C6D">
                              <w:rPr>
                                <w:rFonts w:ascii="Century Gothic" w:hAnsi="Century Gothic"/>
                                <w:snapToGrid w:val="0"/>
                                <w:sz w:val="20"/>
                                <w:lang w:val="es-AR"/>
                              </w:rPr>
                              <w:t>Responsable de Relaciones con el Mercado</w:t>
                            </w:r>
                          </w:p>
                          <w:p w:rsidR="00D93B3E" w:rsidRPr="008A4F3F" w:rsidRDefault="00D93B3E" w:rsidP="008B6C40">
                            <w:pPr>
                              <w:pStyle w:val="Ttulo4"/>
                              <w:keepNext w:val="0"/>
                              <w:widowControl w:val="0"/>
                              <w:spacing w:before="0"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5.1pt;margin-top:23.45pt;width:236.3pt;height:77.3pt;z-index:-2516587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0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i8DqE4IphJsSRwuYG1D0PR4u1favGOyQ3aR&#10;YQWdd+h0f6fN5Hp0scGELHjbwjlNW/HsADCnE4gNV63NZuGa+SMJknW8jolHovnaI0GeezfFinjz&#10;IlzM8st8tcrDnzZuSNKGVxUTNsxRWCH5s8YdJD5J4iQtLVteWTibklbbzapVaE9B2IX7DgU5c/Of&#10;p+HqBVxeUAojEtxGiVfM44VHCjLzkkUQe0GY3CbzgCQkL55TuuOC/TslNEAnZ9FsEtNvuQXue82N&#10;ph03MDpa3mU4PjnR1EpwLSrXWkN5O63PSmHTfyoFtPvYaCdYq9FJrWbcjIBiVbyR1SNIV0lQFogQ&#10;5h0sGqm+YzTA7Miw/rajimHUvhcg/yQkxA4btyGzRQQbdW7ZnFuoKAEqwwajabky04Da9YpvG4g0&#10;PTghb+DJ1Nyp+Smrw0OD+eBIHWaZHUDne+f1NHGXvwAAAP//AwBQSwMEFAAGAAgAAAAhAFBy4jXc&#10;AAAABwEAAA8AAABkcnMvZG93bnJldi54bWxMj8FOwzAQRO9I/QdrK3GjdqM00JBNVRVxBVGgUm9u&#10;vE0i4nUUu034e8wJjqMZzbwpNpPtxJUG3zpGWC4UCOLKmZZrhI/357sHED5oNrpzTAjf5GFTzm4K&#10;nRs38htd96EWsYR9rhGaEPpcSl81ZLVfuJ44emc3WB2iHGppBj3GctvJRKlMWt1yXGh0T7uGqq/9&#10;xSJ8vpyPh1S91k921Y9uUpLtWiLezqftI4hAU/gLwy9+RIcyMp3chY0XHUI8EhDSbA0iuul9koE4&#10;ISRquQJZFvI/f/kDAAD//wMAUEsBAi0AFAAGAAgAAAAhALaDOJL+AAAA4QEAABMAAAAAAAAAAAAA&#10;AAAAAAAAAFtDb250ZW50X1R5cGVzXS54bWxQSwECLQAUAAYACAAAACEAOP0h/9YAAACUAQAACwAA&#10;AAAAAAAAAAAAAAAvAQAAX3JlbHMvLnJlbHNQSwECLQAUAAYACAAAACEApABdAbICAAC5BQAADgAA&#10;AAAAAAAAAAAAAAAuAgAAZHJzL2Uyb0RvYy54bWxQSwECLQAUAAYACAAAACEAUHLiNdwAAAAHAQAA&#10;DwAAAAAAAAAAAAAAAAAMBQAAZHJzL2Rvd25yZXYueG1sUEsFBgAAAAAEAAQA8wAAABUGAAAAAA==&#10;" o:allowoverlap="f" filled="f" stroked="f">
                <v:textbox>
                  <w:txbxContent>
                    <w:p w:rsidR="00D93B3E" w:rsidRPr="008A4F3F" w:rsidRDefault="00D93B3E" w:rsidP="00722C11">
                      <w:pPr>
                        <w:pStyle w:val="Sangra2detindependiente"/>
                        <w:widowControl w:val="0"/>
                        <w:spacing w:after="0" w:line="360" w:lineRule="auto"/>
                        <w:ind w:left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A4F3F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D93B3E" w:rsidRPr="00244FC9" w:rsidRDefault="00D93B3E" w:rsidP="00974868">
                      <w:pPr>
                        <w:rPr>
                          <w:rFonts w:ascii="Century Gothic" w:hAnsi="Century Gothic"/>
                          <w:snapToGrid w:val="0"/>
                          <w:sz w:val="20"/>
                          <w:lang w:val="es-AR"/>
                        </w:rPr>
                      </w:pPr>
                      <w:r w:rsidRPr="00244FC9">
                        <w:rPr>
                          <w:rFonts w:ascii="Century Gothic" w:hAnsi="Century Gothic"/>
                          <w:snapToGrid w:val="0"/>
                          <w:sz w:val="20"/>
                          <w:lang w:val="es-AR"/>
                        </w:rPr>
                        <w:t>Compañía Financiera Argentina S.A.</w:t>
                      </w:r>
                    </w:p>
                    <w:p w:rsidR="00D93B3E" w:rsidRPr="00256C6D" w:rsidRDefault="00D93B3E" w:rsidP="00F64441">
                      <w:pPr>
                        <w:rPr>
                          <w:rFonts w:ascii="Century Gothic" w:hAnsi="Century Gothic"/>
                          <w:snapToGrid w:val="0"/>
                          <w:sz w:val="20"/>
                          <w:lang w:val="es-AR"/>
                        </w:rPr>
                      </w:pPr>
                      <w:r>
                        <w:rPr>
                          <w:rFonts w:ascii="Century Gothic" w:hAnsi="Century Gothic"/>
                          <w:snapToGrid w:val="0"/>
                          <w:sz w:val="20"/>
                          <w:lang w:val="es-AR"/>
                        </w:rPr>
                        <w:t>Gabriel Andriossi</w:t>
                      </w:r>
                    </w:p>
                    <w:p w:rsidR="00D93B3E" w:rsidRPr="00256C6D" w:rsidRDefault="00D93B3E" w:rsidP="00F64441">
                      <w:pPr>
                        <w:rPr>
                          <w:rFonts w:ascii="Century Gothic" w:hAnsi="Century Gothic"/>
                          <w:sz w:val="20"/>
                          <w:lang w:val="es-AR"/>
                        </w:rPr>
                      </w:pPr>
                      <w:r w:rsidRPr="00256C6D">
                        <w:rPr>
                          <w:rFonts w:ascii="Century Gothic" w:hAnsi="Century Gothic"/>
                          <w:snapToGrid w:val="0"/>
                          <w:sz w:val="20"/>
                          <w:lang w:val="es-AR"/>
                        </w:rPr>
                        <w:t>Responsable de Relaciones con el Mercado</w:t>
                      </w:r>
                    </w:p>
                    <w:p w:rsidR="00D93B3E" w:rsidRPr="008A4F3F" w:rsidRDefault="00D93B3E" w:rsidP="008B6C40">
                      <w:pPr>
                        <w:pStyle w:val="Ttulo4"/>
                        <w:keepNext w:val="0"/>
                        <w:widowControl w:val="0"/>
                        <w:spacing w:before="0" w:after="0"/>
                        <w:rPr>
                          <w:rFonts w:ascii="Century Gothic" w:hAnsi="Century Gothic"/>
                          <w:sz w:val="20"/>
                          <w:szCs w:val="20"/>
                          <w:lang w:val="es-A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74C5D" w:rsidRPr="00A5457B" w:rsidSect="0019434B">
      <w:headerReference w:type="default" r:id="rId9"/>
      <w:footerReference w:type="even" r:id="rId10"/>
      <w:footerReference w:type="default" r:id="rId11"/>
      <w:pgSz w:w="12240" w:h="15840" w:code="1"/>
      <w:pgMar w:top="3363" w:right="1134" w:bottom="226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F8" w:rsidRDefault="006D65F8">
      <w:r>
        <w:separator/>
      </w:r>
    </w:p>
  </w:endnote>
  <w:endnote w:type="continuationSeparator" w:id="0">
    <w:p w:rsidR="006D65F8" w:rsidRDefault="006D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3E" w:rsidRDefault="00D93B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3B3E" w:rsidRDefault="00D93B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3E" w:rsidRPr="00A5457B" w:rsidRDefault="00D93B3E">
    <w:pPr>
      <w:pStyle w:val="Piedepgina"/>
      <w:rPr>
        <w:lang w:val="es-AR"/>
      </w:rPr>
    </w:pPr>
  </w:p>
  <w:p w:rsidR="00D93B3E" w:rsidRPr="00A5457B" w:rsidRDefault="00D93B3E" w:rsidP="00530DF8">
    <w:pPr>
      <w:pStyle w:val="Encabezado"/>
      <w:tabs>
        <w:tab w:val="clear" w:pos="4252"/>
        <w:tab w:val="clear" w:pos="8504"/>
      </w:tabs>
      <w:rPr>
        <w:sz w:val="22"/>
        <w:szCs w:val="22"/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F8" w:rsidRDefault="006D65F8">
      <w:r>
        <w:separator/>
      </w:r>
    </w:p>
  </w:footnote>
  <w:footnote w:type="continuationSeparator" w:id="0">
    <w:p w:rsidR="006D65F8" w:rsidRDefault="006D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3E" w:rsidRDefault="00D93B3E">
    <w:pPr>
      <w:pStyle w:val="Encabezado"/>
      <w:rPr>
        <w:lang w:val="es-AR"/>
      </w:rPr>
    </w:pPr>
  </w:p>
  <w:p w:rsidR="00D93B3E" w:rsidRDefault="00D93B3E">
    <w:pPr>
      <w:pStyle w:val="Encabezado"/>
      <w:rPr>
        <w:lang w:val="es-AR"/>
      </w:rPr>
    </w:pPr>
  </w:p>
  <w:p w:rsidR="00D93B3E" w:rsidRDefault="00D93B3E">
    <w:pPr>
      <w:pStyle w:val="Encabezado"/>
      <w:rPr>
        <w:lang w:val="es-AR"/>
      </w:rPr>
    </w:pPr>
  </w:p>
  <w:p w:rsidR="00D93B3E" w:rsidRPr="00254A3F" w:rsidRDefault="00D93B3E" w:rsidP="00F64441">
    <w:pPr>
      <w:pStyle w:val="Encabezado"/>
      <w:tabs>
        <w:tab w:val="clear" w:pos="4252"/>
        <w:tab w:val="left" w:pos="4272"/>
      </w:tabs>
      <w:jc w:val="both"/>
      <w:rPr>
        <w:lang w:val="es-AR"/>
      </w:rPr>
    </w:pPr>
    <w:r>
      <w:rPr>
        <w:lang w:val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6F5"/>
    <w:multiLevelType w:val="multilevel"/>
    <w:tmpl w:val="9412FB50"/>
    <w:lvl w:ilvl="0">
      <w:start w:val="1"/>
      <w:numFmt w:val="none"/>
      <w:lvlText w:val="Libro %1:  "/>
      <w:lvlJc w:val="left"/>
      <w:pPr>
        <w:tabs>
          <w:tab w:val="num" w:pos="3402"/>
        </w:tabs>
        <w:ind w:left="3402" w:hanging="3402"/>
      </w:pPr>
    </w:lvl>
    <w:lvl w:ilvl="1">
      <w:start w:val="1"/>
      <w:numFmt w:val="upperRoman"/>
      <w:lvlRestart w:val="0"/>
      <w:lvlText w:val="Capítulo %2: "/>
      <w:lvlJc w:val="left"/>
      <w:pPr>
        <w:tabs>
          <w:tab w:val="num" w:pos="3960"/>
        </w:tabs>
        <w:ind w:left="3119" w:hanging="3119"/>
      </w:pPr>
    </w:lvl>
    <w:lvl w:ilvl="2">
      <w:start w:val="1"/>
      <w:numFmt w:val="decimal"/>
      <w:lvlText w:val="%1%2.%3"/>
      <w:lvlJc w:val="left"/>
      <w:pPr>
        <w:tabs>
          <w:tab w:val="num" w:pos="1418"/>
        </w:tabs>
        <w:ind w:left="1418" w:hanging="1418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%2.%3.%4"/>
      <w:lvlJc w:val="left"/>
      <w:pPr>
        <w:tabs>
          <w:tab w:val="num" w:pos="1800"/>
        </w:tabs>
        <w:ind w:left="1418" w:hanging="1418"/>
      </w:pPr>
    </w:lvl>
    <w:lvl w:ilvl="4">
      <w:start w:val="1"/>
      <w:numFmt w:val="decimal"/>
      <w:lvlText w:val="%1%2.%3.%4.%5"/>
      <w:lvlJc w:val="left"/>
      <w:pPr>
        <w:tabs>
          <w:tab w:val="num" w:pos="2160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</w:lvl>
  </w:abstractNum>
  <w:abstractNum w:abstractNumId="1">
    <w:nsid w:val="092513C7"/>
    <w:multiLevelType w:val="singleLevel"/>
    <w:tmpl w:val="F446BEEC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B07034E"/>
    <w:multiLevelType w:val="multilevel"/>
    <w:tmpl w:val="D12A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84FD6"/>
    <w:multiLevelType w:val="multilevel"/>
    <w:tmpl w:val="F24E26A0"/>
    <w:lvl w:ilvl="0">
      <w:start w:val="1"/>
      <w:numFmt w:val="decimal"/>
      <w:lvlText w:val="Libro %1:  "/>
      <w:lvlJc w:val="left"/>
      <w:pPr>
        <w:tabs>
          <w:tab w:val="num" w:pos="1418"/>
        </w:tabs>
        <w:ind w:left="1418" w:hanging="1418"/>
      </w:pPr>
    </w:lvl>
    <w:lvl w:ilvl="1">
      <w:start w:val="1"/>
      <w:numFmt w:val="upperRoman"/>
      <w:lvlRestart w:val="0"/>
      <w:lvlText w:val="Capítulo %2 "/>
      <w:lvlJc w:val="left"/>
      <w:pPr>
        <w:tabs>
          <w:tab w:val="num" w:pos="2160"/>
        </w:tabs>
        <w:ind w:left="1162" w:hanging="1162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1985"/>
      </w:pPr>
    </w:lvl>
    <w:lvl w:ilvl="5">
      <w:start w:val="1"/>
      <w:numFmt w:val="none"/>
      <w:suff w:val="nothing"/>
      <w:lvlText w:val=""/>
      <w:lvlJc w:val="left"/>
      <w:pPr>
        <w:ind w:left="1162" w:hanging="1162"/>
      </w:pPr>
      <w:rPr>
        <w:rFonts w:ascii="Arial" w:hAnsi="Arial" w:cs="Times New Roman" w:hint="default"/>
        <w:b w:val="0"/>
        <w:i w:val="0"/>
        <w:cap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>
    <w:nsid w:val="39455AB2"/>
    <w:multiLevelType w:val="multilevel"/>
    <w:tmpl w:val="CAF255AA"/>
    <w:name w:val="2"/>
    <w:lvl w:ilvl="0">
      <w:start w:val="1"/>
      <w:numFmt w:val="decimal"/>
      <w:lvlText w:val="Libro %1:  "/>
      <w:lvlJc w:val="left"/>
      <w:pPr>
        <w:tabs>
          <w:tab w:val="num" w:pos="2520"/>
        </w:tabs>
        <w:ind w:left="432" w:hanging="432"/>
      </w:pPr>
    </w:lvl>
    <w:lvl w:ilvl="1">
      <w:start w:val="1"/>
      <w:numFmt w:val="upperRoman"/>
      <w:lvlRestart w:val="0"/>
      <w:lvlText w:val="Capítulo %2 "/>
      <w:lvlJc w:val="left"/>
      <w:pPr>
        <w:tabs>
          <w:tab w:val="num" w:pos="180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Artículo %6"/>
      <w:lvlJc w:val="left"/>
      <w:pPr>
        <w:ind w:left="1152" w:hanging="1152"/>
      </w:pPr>
      <w:rPr>
        <w:rFonts w:ascii="Arial" w:hAnsi="Arial" w:cs="Times New Roman" w:hint="default"/>
        <w:b w:val="0"/>
        <w:i w:val="0"/>
        <w:caps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B086132"/>
    <w:multiLevelType w:val="hybridMultilevel"/>
    <w:tmpl w:val="284E8C8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77A61B7"/>
    <w:multiLevelType w:val="singleLevel"/>
    <w:tmpl w:val="E15C3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3E53D09"/>
    <w:multiLevelType w:val="multilevel"/>
    <w:tmpl w:val="DDF8EF24"/>
    <w:lvl w:ilvl="0">
      <w:start w:val="1"/>
      <w:numFmt w:val="decimal"/>
      <w:lvlText w:val="Libro %1:  "/>
      <w:lvlJc w:val="left"/>
      <w:pPr>
        <w:tabs>
          <w:tab w:val="num" w:pos="2520"/>
        </w:tabs>
        <w:ind w:left="1418" w:hanging="1418"/>
      </w:pPr>
    </w:lvl>
    <w:lvl w:ilvl="1">
      <w:start w:val="1"/>
      <w:numFmt w:val="upperRoman"/>
      <w:lvlRestart w:val="0"/>
      <w:lvlText w:val="Capítulo %2 "/>
      <w:lvlJc w:val="left"/>
      <w:pPr>
        <w:tabs>
          <w:tab w:val="num" w:pos="2520"/>
        </w:tabs>
        <w:ind w:left="1162" w:hanging="1162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1985"/>
      </w:pPr>
    </w:lvl>
    <w:lvl w:ilvl="5">
      <w:start w:val="1"/>
      <w:numFmt w:val="none"/>
      <w:suff w:val="nothing"/>
      <w:lvlText w:val=""/>
      <w:lvlJc w:val="left"/>
      <w:pPr>
        <w:ind w:left="1162" w:hanging="1162"/>
      </w:pPr>
      <w:rPr>
        <w:rFonts w:ascii="Arial" w:hAnsi="Arial" w:cs="Times New Roman" w:hint="default"/>
        <w:b w:val="0"/>
        <w:i w:val="0"/>
        <w:caps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</w:lvl>
  </w:abstractNum>
  <w:abstractNum w:abstractNumId="8">
    <w:nsid w:val="558F09FD"/>
    <w:multiLevelType w:val="hybridMultilevel"/>
    <w:tmpl w:val="B9301528"/>
    <w:lvl w:ilvl="0" w:tplc="F7C4C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31723B"/>
    <w:multiLevelType w:val="multilevel"/>
    <w:tmpl w:val="9112C56C"/>
    <w:lvl w:ilvl="0">
      <w:start w:val="1"/>
      <w:numFmt w:val="decimal"/>
      <w:lvlText w:val="Libro %1:  "/>
      <w:lvlJc w:val="left"/>
      <w:pPr>
        <w:tabs>
          <w:tab w:val="num" w:pos="1418"/>
        </w:tabs>
        <w:ind w:left="1418" w:hanging="1418"/>
      </w:pPr>
    </w:lvl>
    <w:lvl w:ilvl="1">
      <w:start w:val="1"/>
      <w:numFmt w:val="upperRoman"/>
      <w:lvlRestart w:val="0"/>
      <w:lvlText w:val="Capítulo %2 "/>
      <w:lvlJc w:val="left"/>
      <w:pPr>
        <w:tabs>
          <w:tab w:val="num" w:pos="2160"/>
        </w:tabs>
        <w:ind w:left="1162" w:hanging="1162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1985"/>
      </w:pPr>
    </w:lvl>
    <w:lvl w:ilvl="5">
      <w:start w:val="1"/>
      <w:numFmt w:val="none"/>
      <w:suff w:val="nothing"/>
      <w:lvlText w:val=""/>
      <w:lvlJc w:val="left"/>
      <w:pPr>
        <w:ind w:left="1162" w:hanging="1162"/>
      </w:pPr>
      <w:rPr>
        <w:rFonts w:ascii="Arial" w:hAnsi="Arial" w:cs="Times New Roman" w:hint="default"/>
        <w:b w:val="0"/>
        <w:i w:val="0"/>
        <w:cap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10">
    <w:nsid w:val="73B66442"/>
    <w:multiLevelType w:val="hybridMultilevel"/>
    <w:tmpl w:val="071C3A78"/>
    <w:lvl w:ilvl="0" w:tplc="844E05B8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</w:lvl>
    <w:lvl w:ilvl="1" w:tplc="A6824788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7C729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B8E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CC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87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5CA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A6A5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713569"/>
    <w:multiLevelType w:val="multilevel"/>
    <w:tmpl w:val="35FA17B8"/>
    <w:name w:val="ASAMBLEA"/>
    <w:lvl w:ilvl="0">
      <w:start w:val="1"/>
      <w:numFmt w:val="decimal"/>
      <w:lvlText w:val="Libro %1:  "/>
      <w:lvlJc w:val="left"/>
      <w:pPr>
        <w:tabs>
          <w:tab w:val="num" w:pos="2520"/>
        </w:tabs>
        <w:ind w:left="432" w:hanging="432"/>
      </w:pPr>
    </w:lvl>
    <w:lvl w:ilvl="1">
      <w:start w:val="1"/>
      <w:numFmt w:val="upperRoman"/>
      <w:lvlRestart w:val="0"/>
      <w:lvlText w:val="Capítulo %2 "/>
      <w:lvlJc w:val="left"/>
      <w:pPr>
        <w:tabs>
          <w:tab w:val="num" w:pos="180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Artículo %6"/>
      <w:lvlJc w:val="left"/>
      <w:pPr>
        <w:ind w:left="1152" w:hanging="1152"/>
      </w:pPr>
      <w:rPr>
        <w:rFonts w:ascii="Arial" w:hAnsi="Arial" w:cs="Times New Roman" w:hint="default"/>
        <w:b w:val="0"/>
        <w:i w:val="0"/>
        <w:caps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EB12C82"/>
    <w:multiLevelType w:val="multilevel"/>
    <w:tmpl w:val="4DF293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1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36"/>
    <w:rsid w:val="000048C0"/>
    <w:rsid w:val="00022F7E"/>
    <w:rsid w:val="00031ED9"/>
    <w:rsid w:val="00032B96"/>
    <w:rsid w:val="00033E54"/>
    <w:rsid w:val="00050D71"/>
    <w:rsid w:val="000524EB"/>
    <w:rsid w:val="0007448E"/>
    <w:rsid w:val="00077757"/>
    <w:rsid w:val="00090EF8"/>
    <w:rsid w:val="000A62D4"/>
    <w:rsid w:val="000B3519"/>
    <w:rsid w:val="000B543A"/>
    <w:rsid w:val="000D6B51"/>
    <w:rsid w:val="000E0F04"/>
    <w:rsid w:val="000F25BE"/>
    <w:rsid w:val="000F708A"/>
    <w:rsid w:val="00105712"/>
    <w:rsid w:val="0011527D"/>
    <w:rsid w:val="00142C16"/>
    <w:rsid w:val="00151C87"/>
    <w:rsid w:val="00156716"/>
    <w:rsid w:val="001573F4"/>
    <w:rsid w:val="00163BCF"/>
    <w:rsid w:val="00172D75"/>
    <w:rsid w:val="001863CD"/>
    <w:rsid w:val="00190446"/>
    <w:rsid w:val="0019434B"/>
    <w:rsid w:val="001A0A9F"/>
    <w:rsid w:val="001A0C86"/>
    <w:rsid w:val="001A5642"/>
    <w:rsid w:val="001B176E"/>
    <w:rsid w:val="001B7752"/>
    <w:rsid w:val="001C1846"/>
    <w:rsid w:val="001C5949"/>
    <w:rsid w:val="001D191C"/>
    <w:rsid w:val="001E430E"/>
    <w:rsid w:val="001F1066"/>
    <w:rsid w:val="001F5758"/>
    <w:rsid w:val="00211886"/>
    <w:rsid w:val="00212E7C"/>
    <w:rsid w:val="00221CD3"/>
    <w:rsid w:val="00232B70"/>
    <w:rsid w:val="00244FC9"/>
    <w:rsid w:val="00251EAE"/>
    <w:rsid w:val="00254A3F"/>
    <w:rsid w:val="00255035"/>
    <w:rsid w:val="002748A3"/>
    <w:rsid w:val="0028464B"/>
    <w:rsid w:val="00287299"/>
    <w:rsid w:val="0029051D"/>
    <w:rsid w:val="00290725"/>
    <w:rsid w:val="002932DB"/>
    <w:rsid w:val="00295A57"/>
    <w:rsid w:val="002A34CE"/>
    <w:rsid w:val="002A7CD8"/>
    <w:rsid w:val="002B1B0A"/>
    <w:rsid w:val="002B4704"/>
    <w:rsid w:val="002B5424"/>
    <w:rsid w:val="002C4413"/>
    <w:rsid w:val="002C76F1"/>
    <w:rsid w:val="002D6C88"/>
    <w:rsid w:val="002E2621"/>
    <w:rsid w:val="002F3453"/>
    <w:rsid w:val="0030386D"/>
    <w:rsid w:val="00311F2E"/>
    <w:rsid w:val="00313F2C"/>
    <w:rsid w:val="003147A6"/>
    <w:rsid w:val="00334D76"/>
    <w:rsid w:val="00337FB0"/>
    <w:rsid w:val="00342C8C"/>
    <w:rsid w:val="00343FE6"/>
    <w:rsid w:val="0034425D"/>
    <w:rsid w:val="00345412"/>
    <w:rsid w:val="00354750"/>
    <w:rsid w:val="00355136"/>
    <w:rsid w:val="00371DB7"/>
    <w:rsid w:val="00375B7E"/>
    <w:rsid w:val="003761C0"/>
    <w:rsid w:val="00376606"/>
    <w:rsid w:val="003915FC"/>
    <w:rsid w:val="003A0785"/>
    <w:rsid w:val="003A12CC"/>
    <w:rsid w:val="003A29F8"/>
    <w:rsid w:val="003A3262"/>
    <w:rsid w:val="003A4A66"/>
    <w:rsid w:val="003C3D73"/>
    <w:rsid w:val="003D7CEB"/>
    <w:rsid w:val="003F11CA"/>
    <w:rsid w:val="003F6608"/>
    <w:rsid w:val="00403C23"/>
    <w:rsid w:val="00404E12"/>
    <w:rsid w:val="00417269"/>
    <w:rsid w:val="00420044"/>
    <w:rsid w:val="004229A0"/>
    <w:rsid w:val="00423611"/>
    <w:rsid w:val="00425260"/>
    <w:rsid w:val="00441616"/>
    <w:rsid w:val="00442AC6"/>
    <w:rsid w:val="00454716"/>
    <w:rsid w:val="00460139"/>
    <w:rsid w:val="00461BDA"/>
    <w:rsid w:val="00462CFD"/>
    <w:rsid w:val="00495CA2"/>
    <w:rsid w:val="004A6890"/>
    <w:rsid w:val="004B6634"/>
    <w:rsid w:val="004B6C16"/>
    <w:rsid w:val="004B7149"/>
    <w:rsid w:val="004B74CA"/>
    <w:rsid w:val="004C2A63"/>
    <w:rsid w:val="004C2EE5"/>
    <w:rsid w:val="004C5F45"/>
    <w:rsid w:val="004E1103"/>
    <w:rsid w:val="004E619B"/>
    <w:rsid w:val="00502DA6"/>
    <w:rsid w:val="0051054E"/>
    <w:rsid w:val="00521B11"/>
    <w:rsid w:val="00524DD5"/>
    <w:rsid w:val="00526469"/>
    <w:rsid w:val="005266C2"/>
    <w:rsid w:val="00530DF8"/>
    <w:rsid w:val="005336B6"/>
    <w:rsid w:val="00534A64"/>
    <w:rsid w:val="00535B0A"/>
    <w:rsid w:val="00541756"/>
    <w:rsid w:val="0054196F"/>
    <w:rsid w:val="00551108"/>
    <w:rsid w:val="005520D2"/>
    <w:rsid w:val="005612A6"/>
    <w:rsid w:val="00565F87"/>
    <w:rsid w:val="005705AA"/>
    <w:rsid w:val="005757C1"/>
    <w:rsid w:val="00580913"/>
    <w:rsid w:val="00597ABC"/>
    <w:rsid w:val="005A6A21"/>
    <w:rsid w:val="005A75ED"/>
    <w:rsid w:val="005B1C7F"/>
    <w:rsid w:val="005C4429"/>
    <w:rsid w:val="005D1DB0"/>
    <w:rsid w:val="005E2CBC"/>
    <w:rsid w:val="005E2E1F"/>
    <w:rsid w:val="005F4AE9"/>
    <w:rsid w:val="005F73DD"/>
    <w:rsid w:val="00600F3C"/>
    <w:rsid w:val="00601B86"/>
    <w:rsid w:val="00614025"/>
    <w:rsid w:val="00615E54"/>
    <w:rsid w:val="00616A41"/>
    <w:rsid w:val="00617735"/>
    <w:rsid w:val="0062768E"/>
    <w:rsid w:val="00636E07"/>
    <w:rsid w:val="00636F0B"/>
    <w:rsid w:val="00652905"/>
    <w:rsid w:val="00663E09"/>
    <w:rsid w:val="00675620"/>
    <w:rsid w:val="00687454"/>
    <w:rsid w:val="00694F65"/>
    <w:rsid w:val="00695C3A"/>
    <w:rsid w:val="00696B63"/>
    <w:rsid w:val="00696F46"/>
    <w:rsid w:val="006B2087"/>
    <w:rsid w:val="006B6B2D"/>
    <w:rsid w:val="006D57A1"/>
    <w:rsid w:val="006D65F8"/>
    <w:rsid w:val="006D79DB"/>
    <w:rsid w:val="006E0B6F"/>
    <w:rsid w:val="006F472A"/>
    <w:rsid w:val="006F4FCC"/>
    <w:rsid w:val="006F65B0"/>
    <w:rsid w:val="006F73C8"/>
    <w:rsid w:val="0071042B"/>
    <w:rsid w:val="00715757"/>
    <w:rsid w:val="00722C11"/>
    <w:rsid w:val="00722CD8"/>
    <w:rsid w:val="00724C0B"/>
    <w:rsid w:val="00731B52"/>
    <w:rsid w:val="00734CC3"/>
    <w:rsid w:val="00743766"/>
    <w:rsid w:val="00753440"/>
    <w:rsid w:val="00762AAA"/>
    <w:rsid w:val="00773AC7"/>
    <w:rsid w:val="00773E0A"/>
    <w:rsid w:val="00775155"/>
    <w:rsid w:val="007756D0"/>
    <w:rsid w:val="00785A00"/>
    <w:rsid w:val="007940D2"/>
    <w:rsid w:val="00794704"/>
    <w:rsid w:val="007A389E"/>
    <w:rsid w:val="007B0C0E"/>
    <w:rsid w:val="007B62C8"/>
    <w:rsid w:val="007B6F9C"/>
    <w:rsid w:val="007B7CE0"/>
    <w:rsid w:val="007C3680"/>
    <w:rsid w:val="007D5336"/>
    <w:rsid w:val="007E03C1"/>
    <w:rsid w:val="007E6188"/>
    <w:rsid w:val="007F6362"/>
    <w:rsid w:val="00807D75"/>
    <w:rsid w:val="008141A6"/>
    <w:rsid w:val="00823334"/>
    <w:rsid w:val="00831A74"/>
    <w:rsid w:val="008372BA"/>
    <w:rsid w:val="008503E0"/>
    <w:rsid w:val="00851832"/>
    <w:rsid w:val="008661DB"/>
    <w:rsid w:val="00866BFF"/>
    <w:rsid w:val="00871EA5"/>
    <w:rsid w:val="00885991"/>
    <w:rsid w:val="00890E1F"/>
    <w:rsid w:val="008937EA"/>
    <w:rsid w:val="008A4F3F"/>
    <w:rsid w:val="008A52E4"/>
    <w:rsid w:val="008A7914"/>
    <w:rsid w:val="008B4E0C"/>
    <w:rsid w:val="008B5A42"/>
    <w:rsid w:val="008B61EE"/>
    <w:rsid w:val="008B6C40"/>
    <w:rsid w:val="008C3036"/>
    <w:rsid w:val="008D0697"/>
    <w:rsid w:val="008D1D0B"/>
    <w:rsid w:val="008D663E"/>
    <w:rsid w:val="008F5BDD"/>
    <w:rsid w:val="008F745A"/>
    <w:rsid w:val="00901495"/>
    <w:rsid w:val="00901AFE"/>
    <w:rsid w:val="00910E38"/>
    <w:rsid w:val="00933E07"/>
    <w:rsid w:val="00943A6E"/>
    <w:rsid w:val="009465BD"/>
    <w:rsid w:val="0096279C"/>
    <w:rsid w:val="00974868"/>
    <w:rsid w:val="00983675"/>
    <w:rsid w:val="00990C98"/>
    <w:rsid w:val="00990F0A"/>
    <w:rsid w:val="009969F4"/>
    <w:rsid w:val="009A1FC1"/>
    <w:rsid w:val="009A3A73"/>
    <w:rsid w:val="009A4506"/>
    <w:rsid w:val="009B2091"/>
    <w:rsid w:val="009B4F2A"/>
    <w:rsid w:val="009C5992"/>
    <w:rsid w:val="009D23F8"/>
    <w:rsid w:val="009F108E"/>
    <w:rsid w:val="009F3795"/>
    <w:rsid w:val="00A05A6E"/>
    <w:rsid w:val="00A178DD"/>
    <w:rsid w:val="00A22AB1"/>
    <w:rsid w:val="00A24708"/>
    <w:rsid w:val="00A24C6A"/>
    <w:rsid w:val="00A25C31"/>
    <w:rsid w:val="00A4142F"/>
    <w:rsid w:val="00A41503"/>
    <w:rsid w:val="00A4555A"/>
    <w:rsid w:val="00A4699D"/>
    <w:rsid w:val="00A51E95"/>
    <w:rsid w:val="00A5457B"/>
    <w:rsid w:val="00A55115"/>
    <w:rsid w:val="00A6561E"/>
    <w:rsid w:val="00A714DC"/>
    <w:rsid w:val="00A71D23"/>
    <w:rsid w:val="00A76CFF"/>
    <w:rsid w:val="00A77FD7"/>
    <w:rsid w:val="00A810DD"/>
    <w:rsid w:val="00A814D4"/>
    <w:rsid w:val="00A86BA3"/>
    <w:rsid w:val="00A876D0"/>
    <w:rsid w:val="00A92F67"/>
    <w:rsid w:val="00A969AE"/>
    <w:rsid w:val="00AA7EB6"/>
    <w:rsid w:val="00AB3C4F"/>
    <w:rsid w:val="00AB5692"/>
    <w:rsid w:val="00AC4A6F"/>
    <w:rsid w:val="00AC4BE8"/>
    <w:rsid w:val="00AC4C26"/>
    <w:rsid w:val="00AD5A4B"/>
    <w:rsid w:val="00AE4FF3"/>
    <w:rsid w:val="00B0246B"/>
    <w:rsid w:val="00B068B8"/>
    <w:rsid w:val="00B1122A"/>
    <w:rsid w:val="00B113C6"/>
    <w:rsid w:val="00B12989"/>
    <w:rsid w:val="00B15971"/>
    <w:rsid w:val="00B34B23"/>
    <w:rsid w:val="00B405CA"/>
    <w:rsid w:val="00B4330E"/>
    <w:rsid w:val="00B43686"/>
    <w:rsid w:val="00B472D4"/>
    <w:rsid w:val="00B50FF0"/>
    <w:rsid w:val="00B51E5C"/>
    <w:rsid w:val="00B546EC"/>
    <w:rsid w:val="00B56C29"/>
    <w:rsid w:val="00B63913"/>
    <w:rsid w:val="00B74C5D"/>
    <w:rsid w:val="00B82457"/>
    <w:rsid w:val="00B84FD7"/>
    <w:rsid w:val="00B86A92"/>
    <w:rsid w:val="00B95F74"/>
    <w:rsid w:val="00BA3ADE"/>
    <w:rsid w:val="00BB6FAE"/>
    <w:rsid w:val="00BB7462"/>
    <w:rsid w:val="00BC0462"/>
    <w:rsid w:val="00BC1D61"/>
    <w:rsid w:val="00BC32B9"/>
    <w:rsid w:val="00BC395C"/>
    <w:rsid w:val="00BC52DF"/>
    <w:rsid w:val="00BD0743"/>
    <w:rsid w:val="00BD6A4A"/>
    <w:rsid w:val="00C0147F"/>
    <w:rsid w:val="00C05433"/>
    <w:rsid w:val="00C064C0"/>
    <w:rsid w:val="00C13469"/>
    <w:rsid w:val="00C2407E"/>
    <w:rsid w:val="00C40384"/>
    <w:rsid w:val="00C437E7"/>
    <w:rsid w:val="00C45D5D"/>
    <w:rsid w:val="00C60946"/>
    <w:rsid w:val="00C77E13"/>
    <w:rsid w:val="00C91154"/>
    <w:rsid w:val="00CA0F82"/>
    <w:rsid w:val="00CA453C"/>
    <w:rsid w:val="00CA52E8"/>
    <w:rsid w:val="00CA5577"/>
    <w:rsid w:val="00CB6D9A"/>
    <w:rsid w:val="00CC645A"/>
    <w:rsid w:val="00CC6DD4"/>
    <w:rsid w:val="00CD275B"/>
    <w:rsid w:val="00CE11D8"/>
    <w:rsid w:val="00CE5A48"/>
    <w:rsid w:val="00CE792F"/>
    <w:rsid w:val="00CF2BD6"/>
    <w:rsid w:val="00D01B5F"/>
    <w:rsid w:val="00D01B72"/>
    <w:rsid w:val="00D16C9B"/>
    <w:rsid w:val="00D23683"/>
    <w:rsid w:val="00D271CC"/>
    <w:rsid w:val="00D33C05"/>
    <w:rsid w:val="00D34FFF"/>
    <w:rsid w:val="00D475BB"/>
    <w:rsid w:val="00D566FE"/>
    <w:rsid w:val="00D60E3F"/>
    <w:rsid w:val="00D8404C"/>
    <w:rsid w:val="00D93B3E"/>
    <w:rsid w:val="00DA26E4"/>
    <w:rsid w:val="00DA64FD"/>
    <w:rsid w:val="00DA7949"/>
    <w:rsid w:val="00DC2238"/>
    <w:rsid w:val="00DC5848"/>
    <w:rsid w:val="00DD1B26"/>
    <w:rsid w:val="00DD2311"/>
    <w:rsid w:val="00DF7C02"/>
    <w:rsid w:val="00E01986"/>
    <w:rsid w:val="00E027DB"/>
    <w:rsid w:val="00E12D87"/>
    <w:rsid w:val="00E16F33"/>
    <w:rsid w:val="00E25D35"/>
    <w:rsid w:val="00E45E28"/>
    <w:rsid w:val="00E45E73"/>
    <w:rsid w:val="00E573B3"/>
    <w:rsid w:val="00E656FD"/>
    <w:rsid w:val="00E65AE1"/>
    <w:rsid w:val="00E70060"/>
    <w:rsid w:val="00E7287F"/>
    <w:rsid w:val="00E757A9"/>
    <w:rsid w:val="00E75EE3"/>
    <w:rsid w:val="00E76F1E"/>
    <w:rsid w:val="00E86F4B"/>
    <w:rsid w:val="00E9089C"/>
    <w:rsid w:val="00E93272"/>
    <w:rsid w:val="00E935FD"/>
    <w:rsid w:val="00EA094A"/>
    <w:rsid w:val="00EA3597"/>
    <w:rsid w:val="00EA3862"/>
    <w:rsid w:val="00EC2157"/>
    <w:rsid w:val="00EC3B36"/>
    <w:rsid w:val="00EF34CC"/>
    <w:rsid w:val="00F1316E"/>
    <w:rsid w:val="00F13CF4"/>
    <w:rsid w:val="00F31344"/>
    <w:rsid w:val="00F3700A"/>
    <w:rsid w:val="00F41F7A"/>
    <w:rsid w:val="00F43967"/>
    <w:rsid w:val="00F51E09"/>
    <w:rsid w:val="00F55D9D"/>
    <w:rsid w:val="00F56B23"/>
    <w:rsid w:val="00F64441"/>
    <w:rsid w:val="00F769E9"/>
    <w:rsid w:val="00F914F6"/>
    <w:rsid w:val="00FA1E1F"/>
    <w:rsid w:val="00FA2A3D"/>
    <w:rsid w:val="00FA3209"/>
    <w:rsid w:val="00FA4BC0"/>
    <w:rsid w:val="00FB49BA"/>
    <w:rsid w:val="00FB4F1E"/>
    <w:rsid w:val="00FC1A63"/>
    <w:rsid w:val="00FC2450"/>
    <w:rsid w:val="00FC28DF"/>
    <w:rsid w:val="00FC3B13"/>
    <w:rsid w:val="00FC747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lang w:val="es-AR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num" w:pos="1418"/>
        <w:tab w:val="left" w:pos="8931"/>
        <w:tab w:val="right" w:pos="9356"/>
      </w:tabs>
      <w:spacing w:before="240" w:after="60"/>
      <w:ind w:left="1418" w:right="283" w:hanging="1418"/>
      <w:outlineLvl w:val="2"/>
    </w:pPr>
    <w:rPr>
      <w:rFonts w:ascii="Arial" w:hAnsi="Arial" w:cs="Arial"/>
      <w:b/>
      <w:caps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722C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widowControl w:val="0"/>
      <w:tabs>
        <w:tab w:val="left" w:pos="567"/>
        <w:tab w:val="left" w:pos="664"/>
      </w:tabs>
      <w:spacing w:before="120" w:after="60" w:line="220" w:lineRule="atLeast"/>
      <w:jc w:val="both"/>
    </w:pPr>
    <w:rPr>
      <w:rFonts w:ascii="Arial" w:hAnsi="Arial"/>
      <w:szCs w:val="20"/>
    </w:rPr>
  </w:style>
  <w:style w:type="paragraph" w:styleId="Piedepgina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customStyle="1" w:styleId="PiedepginaCar">
    <w:name w:val="Pie de página Car"/>
    <w:uiPriority w:val="99"/>
    <w:rPr>
      <w:sz w:val="24"/>
      <w:szCs w:val="24"/>
      <w:lang w:val="en-US" w:eastAsia="en-US"/>
    </w:rPr>
  </w:style>
  <w:style w:type="character" w:customStyle="1" w:styleId="Ttulo3Car">
    <w:name w:val="Título 3 Car"/>
    <w:rPr>
      <w:rFonts w:ascii="Arial" w:hAnsi="Arial" w:cs="Arial"/>
      <w:b/>
      <w:caps/>
      <w:sz w:val="24"/>
      <w:u w:val="single"/>
      <w:lang w:val="en-US" w:eastAsia="en-U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  <w:lang w:val="en-US" w:eastAsia="en-US"/>
    </w:rPr>
  </w:style>
  <w:style w:type="paragraph" w:styleId="Revisin">
    <w:name w:val="Revision"/>
    <w:hidden/>
    <w:semiHidden/>
    <w:rPr>
      <w:sz w:val="24"/>
      <w:szCs w:val="24"/>
      <w:lang w:val="en-US" w:eastAsia="en-US"/>
    </w:rPr>
  </w:style>
  <w:style w:type="character" w:customStyle="1" w:styleId="Ttulo4Car">
    <w:name w:val="Título 4 Car"/>
    <w:link w:val="Ttulo4"/>
    <w:semiHidden/>
    <w:rsid w:val="00722C1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22C11"/>
    <w:pPr>
      <w:spacing w:after="120" w:line="480" w:lineRule="auto"/>
      <w:ind w:left="283"/>
      <w:jc w:val="left"/>
    </w:pPr>
    <w:rPr>
      <w:rFonts w:ascii="Arial" w:hAnsi="Arial"/>
      <w:szCs w:val="18"/>
      <w:lang w:val="x-none"/>
    </w:rPr>
  </w:style>
  <w:style w:type="character" w:customStyle="1" w:styleId="Sangra2detindependienteCar">
    <w:name w:val="Sangría 2 de t. independiente Car"/>
    <w:link w:val="Sangra2detindependiente"/>
    <w:uiPriority w:val="99"/>
    <w:rsid w:val="00722C11"/>
    <w:rPr>
      <w:rFonts w:ascii="Arial" w:hAnsi="Arial" w:cs="Arial"/>
      <w:sz w:val="24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8372BA"/>
    <w:pPr>
      <w:ind w:left="720"/>
      <w:contextualSpacing/>
      <w:jc w:val="left"/>
    </w:pPr>
    <w:rPr>
      <w:szCs w:val="20"/>
      <w:lang w:val="es-AR" w:eastAsia="es-ES"/>
    </w:rPr>
  </w:style>
  <w:style w:type="paragraph" w:styleId="Sangradetextonormal">
    <w:name w:val="Body Text Indent"/>
    <w:basedOn w:val="Normal"/>
    <w:link w:val="SangradetextonormalCar"/>
    <w:rsid w:val="00462CF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62CFD"/>
    <w:rPr>
      <w:sz w:val="24"/>
      <w:szCs w:val="24"/>
      <w:lang w:val="en-US" w:eastAsia="en-US"/>
    </w:rPr>
  </w:style>
  <w:style w:type="table" w:styleId="Tablaconcuadrcula">
    <w:name w:val="Table Grid"/>
    <w:basedOn w:val="Tablanormal"/>
    <w:rsid w:val="00E6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lang w:val="es-AR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num" w:pos="1418"/>
        <w:tab w:val="left" w:pos="8931"/>
        <w:tab w:val="right" w:pos="9356"/>
      </w:tabs>
      <w:spacing w:before="240" w:after="60"/>
      <w:ind w:left="1418" w:right="283" w:hanging="1418"/>
      <w:outlineLvl w:val="2"/>
    </w:pPr>
    <w:rPr>
      <w:rFonts w:ascii="Arial" w:hAnsi="Arial" w:cs="Arial"/>
      <w:b/>
      <w:caps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722C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widowControl w:val="0"/>
      <w:tabs>
        <w:tab w:val="left" w:pos="567"/>
        <w:tab w:val="left" w:pos="664"/>
      </w:tabs>
      <w:spacing w:before="120" w:after="60" w:line="220" w:lineRule="atLeast"/>
      <w:jc w:val="both"/>
    </w:pPr>
    <w:rPr>
      <w:rFonts w:ascii="Arial" w:hAnsi="Arial"/>
      <w:szCs w:val="20"/>
    </w:rPr>
  </w:style>
  <w:style w:type="paragraph" w:styleId="Piedepgina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customStyle="1" w:styleId="PiedepginaCar">
    <w:name w:val="Pie de página Car"/>
    <w:uiPriority w:val="99"/>
    <w:rPr>
      <w:sz w:val="24"/>
      <w:szCs w:val="24"/>
      <w:lang w:val="en-US" w:eastAsia="en-US"/>
    </w:rPr>
  </w:style>
  <w:style w:type="character" w:customStyle="1" w:styleId="Ttulo3Car">
    <w:name w:val="Título 3 Car"/>
    <w:rPr>
      <w:rFonts w:ascii="Arial" w:hAnsi="Arial" w:cs="Arial"/>
      <w:b/>
      <w:caps/>
      <w:sz w:val="24"/>
      <w:u w:val="single"/>
      <w:lang w:val="en-US" w:eastAsia="en-U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  <w:lang w:val="en-US" w:eastAsia="en-US"/>
    </w:rPr>
  </w:style>
  <w:style w:type="paragraph" w:styleId="Revisin">
    <w:name w:val="Revision"/>
    <w:hidden/>
    <w:semiHidden/>
    <w:rPr>
      <w:sz w:val="24"/>
      <w:szCs w:val="24"/>
      <w:lang w:val="en-US" w:eastAsia="en-US"/>
    </w:rPr>
  </w:style>
  <w:style w:type="character" w:customStyle="1" w:styleId="Ttulo4Car">
    <w:name w:val="Título 4 Car"/>
    <w:link w:val="Ttulo4"/>
    <w:semiHidden/>
    <w:rsid w:val="00722C1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22C11"/>
    <w:pPr>
      <w:spacing w:after="120" w:line="480" w:lineRule="auto"/>
      <w:ind w:left="283"/>
      <w:jc w:val="left"/>
    </w:pPr>
    <w:rPr>
      <w:rFonts w:ascii="Arial" w:hAnsi="Arial"/>
      <w:szCs w:val="18"/>
      <w:lang w:val="x-none"/>
    </w:rPr>
  </w:style>
  <w:style w:type="character" w:customStyle="1" w:styleId="Sangra2detindependienteCar">
    <w:name w:val="Sangría 2 de t. independiente Car"/>
    <w:link w:val="Sangra2detindependiente"/>
    <w:uiPriority w:val="99"/>
    <w:rsid w:val="00722C11"/>
    <w:rPr>
      <w:rFonts w:ascii="Arial" w:hAnsi="Arial" w:cs="Arial"/>
      <w:sz w:val="24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8372BA"/>
    <w:pPr>
      <w:ind w:left="720"/>
      <w:contextualSpacing/>
      <w:jc w:val="left"/>
    </w:pPr>
    <w:rPr>
      <w:szCs w:val="20"/>
      <w:lang w:val="es-AR" w:eastAsia="es-ES"/>
    </w:rPr>
  </w:style>
  <w:style w:type="paragraph" w:styleId="Sangradetextonormal">
    <w:name w:val="Body Text Indent"/>
    <w:basedOn w:val="Normal"/>
    <w:link w:val="SangradetextonormalCar"/>
    <w:rsid w:val="00462CF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62CFD"/>
    <w:rPr>
      <w:sz w:val="24"/>
      <w:szCs w:val="24"/>
      <w:lang w:val="en-US" w:eastAsia="en-US"/>
    </w:rPr>
  </w:style>
  <w:style w:type="table" w:styleId="Tablaconcuadrcula">
    <w:name w:val="Table Grid"/>
    <w:basedOn w:val="Tablanormal"/>
    <w:rsid w:val="00E65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D456-54FC-4E28-A84B-3268426D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ESTUDIO BECCAR VARELA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A. Griffin</dc:creator>
  <cp:lastModifiedBy>rbrest</cp:lastModifiedBy>
  <cp:revision>23</cp:revision>
  <cp:lastPrinted>2019-07-16T21:05:00Z</cp:lastPrinted>
  <dcterms:created xsi:type="dcterms:W3CDTF">2019-05-02T13:48:00Z</dcterms:created>
  <dcterms:modified xsi:type="dcterms:W3CDTF">2021-06-23T19:24:00Z</dcterms:modified>
</cp:coreProperties>
</file>