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D9F" w:rsidRDefault="00C04D9F"/>
    <w:p w:rsidR="0099796C" w:rsidRDefault="00C04D9F" w:rsidP="0099796C">
      <w:pPr>
        <w:jc w:val="right"/>
      </w:pP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lang w:val="en-US"/>
        </w:rPr>
        <w:tab/>
      </w:r>
      <w:r w:rsidR="008B42BF">
        <w:t xml:space="preserve">Buenos Aires, </w:t>
      </w:r>
      <w:r w:rsidR="00500FC4">
        <w:t>26</w:t>
      </w:r>
      <w:r w:rsidR="00DF4BE5">
        <w:t xml:space="preserve"> de </w:t>
      </w:r>
      <w:proofErr w:type="gramStart"/>
      <w:r w:rsidR="00405F29">
        <w:t>Febrero</w:t>
      </w:r>
      <w:proofErr w:type="gramEnd"/>
      <w:r w:rsidR="00DF4BE5">
        <w:t xml:space="preserve"> de 201</w:t>
      </w:r>
      <w:r w:rsidR="00405F29">
        <w:t>9</w:t>
      </w:r>
    </w:p>
    <w:p w:rsidR="00F11BDC" w:rsidRPr="00C04D9F" w:rsidRDefault="00F11BDC" w:rsidP="0099796C">
      <w:pPr>
        <w:jc w:val="right"/>
        <w:rPr>
          <w:b/>
        </w:rPr>
      </w:pPr>
    </w:p>
    <w:p w:rsidR="007A3241" w:rsidRPr="004060D2" w:rsidRDefault="007A3241" w:rsidP="007A3241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  <w:r w:rsidRPr="004060D2">
        <w:rPr>
          <w:b/>
          <w:bCs/>
          <w:i/>
          <w:iCs/>
          <w:color w:val="000000"/>
        </w:rPr>
        <w:t>Comisión Nacional de Valores</w:t>
      </w:r>
    </w:p>
    <w:p w:rsidR="007A3241" w:rsidRPr="002D30CC" w:rsidRDefault="007A3241" w:rsidP="007A3241">
      <w:pPr>
        <w:widowControl w:val="0"/>
        <w:tabs>
          <w:tab w:val="left" w:pos="90"/>
        </w:tabs>
        <w:autoSpaceDE w:val="0"/>
        <w:autoSpaceDN w:val="0"/>
        <w:adjustRightInd w:val="0"/>
        <w:spacing w:before="29"/>
        <w:rPr>
          <w:b/>
          <w:bCs/>
          <w:i/>
          <w:iCs/>
          <w:color w:val="000000"/>
          <w:sz w:val="28"/>
          <w:szCs w:val="28"/>
        </w:rPr>
      </w:pPr>
      <w:r w:rsidRPr="004060D2">
        <w:rPr>
          <w:b/>
          <w:bCs/>
          <w:i/>
          <w:iCs/>
          <w:color w:val="000000"/>
        </w:rPr>
        <w:t xml:space="preserve">Gerencia de Emisoras </w:t>
      </w:r>
      <w:proofErr w:type="spellStart"/>
      <w:r w:rsidRPr="004060D2">
        <w:rPr>
          <w:b/>
          <w:bCs/>
          <w:i/>
          <w:iCs/>
          <w:color w:val="000000"/>
        </w:rPr>
        <w:t>Attn</w:t>
      </w:r>
      <w:proofErr w:type="spellEnd"/>
      <w:r w:rsidRPr="004060D2">
        <w:rPr>
          <w:b/>
          <w:bCs/>
          <w:i/>
          <w:iCs/>
          <w:color w:val="000000"/>
        </w:rPr>
        <w:t xml:space="preserve">. </w:t>
      </w:r>
      <w:r w:rsidRPr="002D30CC">
        <w:rPr>
          <w:b/>
          <w:bCs/>
          <w:i/>
          <w:iCs/>
          <w:color w:val="000000"/>
        </w:rPr>
        <w:t xml:space="preserve">Carlos </w:t>
      </w:r>
      <w:proofErr w:type="spellStart"/>
      <w:r w:rsidRPr="002D30CC">
        <w:rPr>
          <w:b/>
          <w:bCs/>
          <w:i/>
          <w:iCs/>
          <w:color w:val="000000"/>
        </w:rPr>
        <w:t>Bertani</w:t>
      </w:r>
      <w:proofErr w:type="spellEnd"/>
    </w:p>
    <w:p w:rsidR="007A3241" w:rsidRDefault="007A3241" w:rsidP="007A3241">
      <w:pPr>
        <w:widowControl w:val="0"/>
        <w:tabs>
          <w:tab w:val="left" w:pos="90"/>
        </w:tabs>
        <w:autoSpaceDE w:val="0"/>
        <w:autoSpaceDN w:val="0"/>
        <w:adjustRightInd w:val="0"/>
        <w:spacing w:before="52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u w:val="single"/>
        </w:rPr>
        <w:t>Presente</w:t>
      </w:r>
    </w:p>
    <w:p w:rsidR="003059E2" w:rsidRPr="009C7C51" w:rsidRDefault="003059E2" w:rsidP="003059E2">
      <w:pPr>
        <w:pStyle w:val="InsideAddress"/>
        <w:rPr>
          <w:rFonts w:ascii="Times New Roman" w:hAnsi="Times New Roman"/>
          <w:b/>
          <w:sz w:val="24"/>
          <w:szCs w:val="24"/>
          <w:lang w:val="es-AR"/>
        </w:rPr>
      </w:pPr>
    </w:p>
    <w:p w:rsidR="001C0D6B" w:rsidRDefault="001C0D6B" w:rsidP="001C0D6B">
      <w:pPr>
        <w:pStyle w:val="InsideAddress"/>
        <w:jc w:val="center"/>
        <w:rPr>
          <w:rFonts w:ascii="Times New Roman" w:hAnsi="Times New Roman"/>
          <w:b/>
          <w:sz w:val="22"/>
          <w:szCs w:val="22"/>
          <w:u w:val="single"/>
          <w:lang w:val="es-AR"/>
        </w:rPr>
      </w:pPr>
      <w:r w:rsidRPr="00493F18">
        <w:rPr>
          <w:rFonts w:ascii="Times New Roman" w:hAnsi="Times New Roman"/>
          <w:b/>
          <w:sz w:val="22"/>
          <w:szCs w:val="22"/>
          <w:u w:val="single"/>
          <w:lang w:val="es-AR"/>
        </w:rPr>
        <w:t>INFORMACION SOBRE CEDEARS</w:t>
      </w:r>
    </w:p>
    <w:p w:rsidR="00F36451" w:rsidRDefault="00F36451" w:rsidP="001C0D6B">
      <w:pPr>
        <w:pStyle w:val="InsideAddress"/>
        <w:jc w:val="center"/>
        <w:rPr>
          <w:rFonts w:cs="Arial"/>
          <w:b/>
          <w:lang w:val="es-AR"/>
        </w:rPr>
      </w:pPr>
    </w:p>
    <w:p w:rsidR="00493F18" w:rsidRDefault="00F36451" w:rsidP="001C0D6B">
      <w:pPr>
        <w:pStyle w:val="InsideAddress"/>
        <w:jc w:val="center"/>
        <w:rPr>
          <w:rFonts w:cs="Arial"/>
          <w:b/>
          <w:lang w:val="es-AR"/>
        </w:rPr>
      </w:pPr>
      <w:r w:rsidRPr="008F6C08">
        <w:rPr>
          <w:rFonts w:cs="Arial"/>
          <w:b/>
          <w:lang w:val="es-AR"/>
        </w:rPr>
        <w:t>ACTUALIZACION</w:t>
      </w:r>
      <w:r>
        <w:rPr>
          <w:rFonts w:cs="Arial"/>
          <w:b/>
          <w:lang w:val="es-AR"/>
        </w:rPr>
        <w:t xml:space="preserve"> / MODIFICACION</w:t>
      </w:r>
    </w:p>
    <w:p w:rsidR="00500FC4" w:rsidRDefault="00500FC4" w:rsidP="001C0D6B">
      <w:pPr>
        <w:pStyle w:val="InsideAddress"/>
        <w:jc w:val="center"/>
        <w:rPr>
          <w:rFonts w:ascii="Times New Roman" w:hAnsi="Times New Roman"/>
          <w:b/>
          <w:sz w:val="22"/>
          <w:szCs w:val="22"/>
          <w:u w:val="single"/>
          <w:lang w:val="es-AR"/>
        </w:rPr>
      </w:pPr>
    </w:p>
    <w:p w:rsidR="00500FC4" w:rsidRPr="00493F18" w:rsidRDefault="00500FC4" w:rsidP="001C0D6B">
      <w:pPr>
        <w:pStyle w:val="InsideAddress"/>
        <w:jc w:val="center"/>
        <w:rPr>
          <w:rFonts w:ascii="Times New Roman" w:hAnsi="Times New Roman"/>
          <w:b/>
          <w:sz w:val="22"/>
          <w:szCs w:val="22"/>
          <w:u w:val="single"/>
          <w:lang w:val="es-AR"/>
        </w:rPr>
      </w:pPr>
    </w:p>
    <w:p w:rsidR="001C0D6B" w:rsidRPr="001C0D6B" w:rsidRDefault="001C0D6B" w:rsidP="001C0D6B">
      <w:pPr>
        <w:rPr>
          <w:rFonts w:ascii="Arial" w:hAnsi="Arial" w:cs="Arial"/>
          <w:b/>
          <w:bCs/>
          <w:lang w:val="es-AR" w:eastAsia="es-AR"/>
        </w:rPr>
      </w:pPr>
    </w:p>
    <w:p w:rsidR="001C0D6B" w:rsidRPr="008F6C08" w:rsidRDefault="00405F29" w:rsidP="00F36451">
      <w:pPr>
        <w:rPr>
          <w:rFonts w:ascii="Arial" w:hAnsi="Arial" w:cs="Arial"/>
          <w:b/>
          <w:sz w:val="20"/>
          <w:szCs w:val="20"/>
          <w:lang w:val="es-AR" w:eastAsia="es-AR"/>
        </w:rPr>
      </w:pPr>
      <w:r w:rsidRPr="008F6C08">
        <w:rPr>
          <w:rFonts w:ascii="Arial" w:hAnsi="Arial" w:cs="Arial"/>
          <w:b/>
          <w:bCs/>
          <w:sz w:val="20"/>
          <w:szCs w:val="20"/>
          <w:lang w:val="es-AR" w:eastAsia="es-AR"/>
        </w:rPr>
        <w:t>GENERAL ELECTRIC Co.</w:t>
      </w:r>
      <w:r w:rsidR="00DB4039" w:rsidRPr="008F6C08">
        <w:rPr>
          <w:rFonts w:ascii="Arial" w:hAnsi="Arial" w:cs="Arial"/>
          <w:b/>
          <w:bCs/>
          <w:sz w:val="20"/>
          <w:szCs w:val="20"/>
          <w:lang w:val="es-AR" w:eastAsia="es-AR"/>
        </w:rPr>
        <w:t xml:space="preserve"> - </w:t>
      </w:r>
      <w:r w:rsidR="001C0D6B" w:rsidRPr="008F6C08">
        <w:rPr>
          <w:rFonts w:ascii="Arial" w:hAnsi="Arial" w:cs="Arial"/>
          <w:b/>
          <w:i/>
          <w:sz w:val="20"/>
          <w:szCs w:val="20"/>
          <w:lang w:val="es-AR"/>
        </w:rPr>
        <w:t>Cód.</w:t>
      </w:r>
      <w:r w:rsidR="00DB4039" w:rsidRPr="008F6C08">
        <w:rPr>
          <w:rFonts w:ascii="Arial" w:hAnsi="Arial" w:cs="Arial"/>
          <w:b/>
          <w:i/>
          <w:sz w:val="20"/>
          <w:szCs w:val="20"/>
          <w:lang w:val="es-AR"/>
        </w:rPr>
        <w:t xml:space="preserve"> 8</w:t>
      </w:r>
      <w:r w:rsidR="00F11BDC" w:rsidRPr="008F6C08">
        <w:rPr>
          <w:rFonts w:ascii="Arial" w:hAnsi="Arial" w:cs="Arial"/>
          <w:b/>
          <w:i/>
          <w:sz w:val="20"/>
          <w:szCs w:val="20"/>
          <w:lang w:val="es-AR"/>
        </w:rPr>
        <w:t>0</w:t>
      </w:r>
      <w:r w:rsidRPr="008F6C08">
        <w:rPr>
          <w:rFonts w:ascii="Arial" w:hAnsi="Arial" w:cs="Arial"/>
          <w:b/>
          <w:i/>
          <w:sz w:val="20"/>
          <w:szCs w:val="20"/>
          <w:lang w:val="es-AR"/>
        </w:rPr>
        <w:t>20</w:t>
      </w:r>
      <w:r w:rsidR="00DB4039" w:rsidRPr="008F6C08">
        <w:rPr>
          <w:rFonts w:ascii="Arial" w:hAnsi="Arial" w:cs="Arial"/>
          <w:b/>
          <w:i/>
          <w:sz w:val="20"/>
          <w:szCs w:val="20"/>
          <w:lang w:val="es-AR"/>
        </w:rPr>
        <w:t xml:space="preserve"> </w:t>
      </w:r>
      <w:r w:rsidR="001C0D6B" w:rsidRPr="008F6C08">
        <w:rPr>
          <w:rFonts w:ascii="Arial" w:hAnsi="Arial" w:cs="Arial"/>
          <w:b/>
          <w:i/>
          <w:sz w:val="20"/>
          <w:szCs w:val="20"/>
          <w:lang w:val="es-AR"/>
        </w:rPr>
        <w:t xml:space="preserve">– </w:t>
      </w:r>
      <w:r w:rsidRPr="008F6C08">
        <w:rPr>
          <w:rFonts w:ascii="Arial" w:hAnsi="Arial" w:cs="Arial"/>
          <w:b/>
          <w:sz w:val="20"/>
          <w:szCs w:val="20"/>
          <w:lang w:val="es-AR" w:eastAsia="es-AR"/>
        </w:rPr>
        <w:t>ARDEUT110160</w:t>
      </w:r>
      <w:r w:rsidR="008F6C08" w:rsidRPr="008F6C08">
        <w:rPr>
          <w:rFonts w:ascii="Arial" w:hAnsi="Arial" w:cs="Arial"/>
          <w:b/>
          <w:sz w:val="20"/>
          <w:szCs w:val="20"/>
          <w:lang w:val="es-AR" w:eastAsia="es-AR"/>
        </w:rPr>
        <w:t xml:space="preserve"> </w:t>
      </w:r>
    </w:p>
    <w:p w:rsidR="001C0D6B" w:rsidRPr="008F6C08" w:rsidRDefault="001C0D6B" w:rsidP="001C0D6B">
      <w:pPr>
        <w:pStyle w:val="InsideAddress"/>
        <w:pBdr>
          <w:bottom w:val="single" w:sz="6" w:space="1" w:color="auto"/>
        </w:pBdr>
        <w:rPr>
          <w:rFonts w:ascii="Times New Roman" w:hAnsi="Times New Roman"/>
          <w:b/>
          <w:sz w:val="22"/>
          <w:szCs w:val="22"/>
          <w:lang w:val="es-AR"/>
        </w:rPr>
      </w:pPr>
    </w:p>
    <w:p w:rsidR="001C0D6B" w:rsidRPr="008F6C08" w:rsidRDefault="001C0D6B" w:rsidP="00076924">
      <w:pPr>
        <w:pStyle w:val="Textoindependiente"/>
        <w:jc w:val="both"/>
        <w:rPr>
          <w:b w:val="0"/>
          <w:sz w:val="24"/>
          <w:szCs w:val="24"/>
          <w:lang w:val="es-AR"/>
        </w:rPr>
      </w:pPr>
    </w:p>
    <w:p w:rsidR="008F6C08" w:rsidRDefault="000A1E5E" w:rsidP="000A1E5E">
      <w:pPr>
        <w:pStyle w:val="Textoindependiente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BANCO COMAFI </w:t>
      </w:r>
      <w:r w:rsidRPr="003C327C">
        <w:rPr>
          <w:b w:val="0"/>
          <w:sz w:val="24"/>
          <w:szCs w:val="24"/>
        </w:rPr>
        <w:t>S.A. en su carácter de emisor del programa de C</w:t>
      </w:r>
      <w:r>
        <w:rPr>
          <w:b w:val="0"/>
          <w:sz w:val="24"/>
          <w:szCs w:val="24"/>
        </w:rPr>
        <w:t>EDEAR</w:t>
      </w:r>
      <w:r w:rsidRPr="003C327C">
        <w:rPr>
          <w:b w:val="0"/>
          <w:sz w:val="24"/>
          <w:szCs w:val="24"/>
        </w:rPr>
        <w:t xml:space="preserve"> de </w:t>
      </w:r>
      <w:r w:rsidR="00405F29" w:rsidRPr="00405F29">
        <w:rPr>
          <w:b w:val="0"/>
          <w:sz w:val="24"/>
          <w:szCs w:val="24"/>
        </w:rPr>
        <w:t>GENERAL ELECTRIC Co.</w:t>
      </w:r>
      <w:r w:rsidRPr="003C327C">
        <w:rPr>
          <w:b w:val="0"/>
          <w:sz w:val="24"/>
          <w:szCs w:val="24"/>
        </w:rPr>
        <w:t xml:space="preserve">– Cód. </w:t>
      </w:r>
      <w:r>
        <w:rPr>
          <w:b w:val="0"/>
          <w:sz w:val="24"/>
          <w:szCs w:val="24"/>
        </w:rPr>
        <w:t>80</w:t>
      </w:r>
      <w:r w:rsidR="00405F29">
        <w:rPr>
          <w:b w:val="0"/>
          <w:sz w:val="24"/>
          <w:szCs w:val="24"/>
        </w:rPr>
        <w:t>20</w:t>
      </w:r>
      <w:r w:rsidRPr="003C327C">
        <w:rPr>
          <w:b w:val="0"/>
          <w:sz w:val="24"/>
          <w:szCs w:val="24"/>
        </w:rPr>
        <w:t xml:space="preserve"> –, informa a Ud. </w:t>
      </w:r>
      <w:r w:rsidR="008F6C08">
        <w:rPr>
          <w:b w:val="0"/>
          <w:sz w:val="24"/>
          <w:szCs w:val="24"/>
        </w:rPr>
        <w:t xml:space="preserve">ACTUALIZACION sobre el evento de SPIN OFF, notificado con fecha 12-02-2019. </w:t>
      </w:r>
    </w:p>
    <w:p w:rsidR="008F6C08" w:rsidRDefault="008F6C08" w:rsidP="000A1E5E">
      <w:pPr>
        <w:pStyle w:val="Textoindependiente"/>
        <w:jc w:val="both"/>
        <w:rPr>
          <w:b w:val="0"/>
          <w:sz w:val="24"/>
          <w:szCs w:val="24"/>
        </w:rPr>
      </w:pPr>
    </w:p>
    <w:p w:rsidR="00500FC4" w:rsidRDefault="00500FC4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</w:p>
    <w:p w:rsidR="00F36451" w:rsidRDefault="00F36451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  <w:proofErr w:type="gramStart"/>
      <w:r>
        <w:rPr>
          <w:b w:val="0"/>
          <w:sz w:val="24"/>
          <w:szCs w:val="24"/>
          <w:lang w:val="es-AR"/>
        </w:rPr>
        <w:t>Ratio final a considerar</w:t>
      </w:r>
      <w:proofErr w:type="gramEnd"/>
      <w:r>
        <w:rPr>
          <w:b w:val="0"/>
          <w:sz w:val="24"/>
          <w:szCs w:val="24"/>
          <w:lang w:val="es-AR"/>
        </w:rPr>
        <w:t xml:space="preserve">: 0.005371 por cada acción de </w:t>
      </w:r>
      <w:r w:rsidRPr="000C52D2">
        <w:rPr>
          <w:b w:val="0"/>
          <w:sz w:val="24"/>
          <w:szCs w:val="24"/>
          <w:lang w:val="es-AR"/>
        </w:rPr>
        <w:t>G</w:t>
      </w:r>
      <w:r>
        <w:rPr>
          <w:b w:val="0"/>
          <w:sz w:val="24"/>
          <w:szCs w:val="24"/>
          <w:lang w:val="es-AR"/>
        </w:rPr>
        <w:t>E US</w:t>
      </w:r>
      <w:r w:rsidRPr="000C52D2">
        <w:rPr>
          <w:b w:val="0"/>
          <w:sz w:val="24"/>
          <w:szCs w:val="24"/>
          <w:lang w:val="es-AR"/>
        </w:rPr>
        <w:t xml:space="preserve"> (ISIN US3696041033)</w:t>
      </w:r>
      <w:r>
        <w:rPr>
          <w:b w:val="0"/>
          <w:sz w:val="24"/>
          <w:szCs w:val="24"/>
          <w:lang w:val="es-AR"/>
        </w:rPr>
        <w:t xml:space="preserve"> en tenencia</w:t>
      </w:r>
    </w:p>
    <w:p w:rsidR="00F36451" w:rsidRDefault="00F36451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</w:p>
    <w:p w:rsidR="00500FC4" w:rsidRDefault="00500FC4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  <w:r>
        <w:rPr>
          <w:b w:val="0"/>
          <w:sz w:val="24"/>
          <w:szCs w:val="24"/>
          <w:lang w:val="es-AR"/>
        </w:rPr>
        <w:t xml:space="preserve">Fecha </w:t>
      </w:r>
      <w:proofErr w:type="spellStart"/>
      <w:r w:rsidRPr="00500FC4">
        <w:rPr>
          <w:b w:val="0"/>
          <w:sz w:val="24"/>
          <w:szCs w:val="24"/>
          <w:lang w:val="es-AR"/>
        </w:rPr>
        <w:t>R</w:t>
      </w:r>
      <w:r>
        <w:rPr>
          <w:b w:val="0"/>
          <w:sz w:val="24"/>
          <w:szCs w:val="24"/>
          <w:lang w:val="es-AR"/>
        </w:rPr>
        <w:t>ecord</w:t>
      </w:r>
      <w:proofErr w:type="spellEnd"/>
      <w:r>
        <w:rPr>
          <w:b w:val="0"/>
          <w:sz w:val="24"/>
          <w:szCs w:val="24"/>
          <w:lang w:val="es-AR"/>
        </w:rPr>
        <w:t xml:space="preserve"> Date: 14/02/2019</w:t>
      </w:r>
    </w:p>
    <w:p w:rsidR="00500FC4" w:rsidRDefault="00500FC4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</w:p>
    <w:p w:rsidR="00500FC4" w:rsidRDefault="00500FC4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  <w:r>
        <w:rPr>
          <w:b w:val="0"/>
          <w:sz w:val="24"/>
          <w:szCs w:val="24"/>
          <w:lang w:val="es-AR"/>
        </w:rPr>
        <w:t>Fecha esperada de Pago: 25/02/2019</w:t>
      </w:r>
    </w:p>
    <w:p w:rsidR="00500FC4" w:rsidRDefault="00500FC4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</w:p>
    <w:p w:rsidR="00500FC4" w:rsidRDefault="00500FC4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  <w:r>
        <w:rPr>
          <w:b w:val="0"/>
          <w:sz w:val="24"/>
          <w:szCs w:val="24"/>
          <w:lang w:val="es-AR"/>
        </w:rPr>
        <w:t>Fecha efectiva de liquidación en el exterior: 2</w:t>
      </w:r>
      <w:r w:rsidR="00B459D3">
        <w:rPr>
          <w:b w:val="0"/>
          <w:sz w:val="24"/>
          <w:szCs w:val="24"/>
          <w:lang w:val="es-AR"/>
        </w:rPr>
        <w:t>8</w:t>
      </w:r>
      <w:bookmarkStart w:id="0" w:name="_GoBack"/>
      <w:bookmarkEnd w:id="0"/>
      <w:r>
        <w:rPr>
          <w:b w:val="0"/>
          <w:sz w:val="24"/>
          <w:szCs w:val="24"/>
          <w:lang w:val="es-AR"/>
        </w:rPr>
        <w:t>/02/2019</w:t>
      </w:r>
    </w:p>
    <w:p w:rsidR="00500FC4" w:rsidRDefault="00500FC4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</w:p>
    <w:p w:rsidR="00F36451" w:rsidRDefault="00F36451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  <w:r>
        <w:rPr>
          <w:b w:val="0"/>
          <w:sz w:val="24"/>
          <w:szCs w:val="24"/>
          <w:lang w:val="es-AR"/>
        </w:rPr>
        <w:t xml:space="preserve">Al no contar con ninguna elección por la opción 2, se procederá </w:t>
      </w:r>
      <w:r w:rsidR="00500FC4">
        <w:rPr>
          <w:b w:val="0"/>
          <w:sz w:val="24"/>
          <w:szCs w:val="24"/>
          <w:lang w:val="es-AR"/>
        </w:rPr>
        <w:t>a liquidar el evento de acuerdo con lo informado en la opción 1.</w:t>
      </w:r>
    </w:p>
    <w:p w:rsidR="00500FC4" w:rsidRDefault="00500FC4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</w:p>
    <w:p w:rsidR="00500FC4" w:rsidRDefault="00500FC4" w:rsidP="000A1E5E">
      <w:pPr>
        <w:pStyle w:val="Textoindependiente"/>
        <w:jc w:val="both"/>
        <w:rPr>
          <w:b w:val="0"/>
          <w:sz w:val="24"/>
          <w:szCs w:val="24"/>
          <w:lang w:val="es-AR"/>
        </w:rPr>
      </w:pPr>
    </w:p>
    <w:p w:rsidR="00665551" w:rsidRDefault="00665551" w:rsidP="0065080C">
      <w:pPr>
        <w:pStyle w:val="InsideAddress"/>
        <w:jc w:val="both"/>
        <w:rPr>
          <w:rFonts w:ascii="Times New Roman" w:hAnsi="Times New Roman"/>
          <w:sz w:val="24"/>
          <w:szCs w:val="24"/>
          <w:lang w:val="es-AR"/>
        </w:rPr>
      </w:pPr>
    </w:p>
    <w:p w:rsidR="00500FC4" w:rsidRPr="00665551" w:rsidRDefault="00500FC4" w:rsidP="0065080C">
      <w:pPr>
        <w:pStyle w:val="InsideAddress"/>
        <w:jc w:val="both"/>
        <w:rPr>
          <w:rFonts w:ascii="Times New Roman" w:hAnsi="Times New Roman"/>
          <w:spacing w:val="0"/>
          <w:sz w:val="24"/>
          <w:szCs w:val="24"/>
          <w:lang w:val="es-AR"/>
        </w:rPr>
      </w:pPr>
    </w:p>
    <w:p w:rsidR="0065080C" w:rsidRPr="00C53BC4" w:rsidRDefault="0065080C" w:rsidP="0065080C">
      <w:pPr>
        <w:pStyle w:val="InsideAddress"/>
        <w:jc w:val="both"/>
        <w:rPr>
          <w:rFonts w:ascii="Times New Roman" w:hAnsi="Times New Roman"/>
          <w:spacing w:val="0"/>
          <w:sz w:val="24"/>
          <w:szCs w:val="24"/>
          <w:lang w:val="es-ES_tradnl"/>
        </w:rPr>
      </w:pPr>
    </w:p>
    <w:p w:rsidR="00603CA5" w:rsidRPr="0065080C" w:rsidRDefault="00603CA5" w:rsidP="000A1E5E">
      <w:pPr>
        <w:pStyle w:val="InsideAddress"/>
        <w:jc w:val="both"/>
        <w:rPr>
          <w:rFonts w:ascii="Times New Roman" w:hAnsi="Times New Roman"/>
          <w:spacing w:val="0"/>
          <w:sz w:val="24"/>
          <w:szCs w:val="24"/>
          <w:lang w:val="es-ES_tradnl"/>
        </w:rPr>
      </w:pPr>
    </w:p>
    <w:p w:rsidR="000A1E5E" w:rsidRPr="00A367D3" w:rsidRDefault="000A1E5E" w:rsidP="000A1E5E">
      <w:pPr>
        <w:pStyle w:val="InsideAddress"/>
        <w:jc w:val="both"/>
        <w:rPr>
          <w:rFonts w:ascii="Times New Roman" w:hAnsi="Times New Roman"/>
          <w:spacing w:val="0"/>
          <w:sz w:val="24"/>
          <w:szCs w:val="24"/>
          <w:lang w:val="es-MX"/>
        </w:rPr>
      </w:pPr>
      <w:r w:rsidRPr="00A367D3">
        <w:rPr>
          <w:rFonts w:ascii="Times New Roman" w:hAnsi="Times New Roman"/>
          <w:spacing w:val="0"/>
          <w:sz w:val="24"/>
          <w:szCs w:val="24"/>
          <w:lang w:val="es-MX"/>
        </w:rPr>
        <w:t>Sin otro particular, saludamos a Uds. muy atentamente.</w:t>
      </w:r>
    </w:p>
    <w:p w:rsidR="000A1E5E" w:rsidRPr="00B75845" w:rsidRDefault="000A1E5E" w:rsidP="000A1E5E">
      <w:pPr>
        <w:pStyle w:val="InsideAddress"/>
        <w:jc w:val="both"/>
        <w:rPr>
          <w:rFonts w:ascii="Times New Roman" w:hAnsi="Times New Roman"/>
          <w:b/>
          <w:sz w:val="22"/>
          <w:szCs w:val="22"/>
          <w:lang w:val="es-AR"/>
        </w:rPr>
      </w:pPr>
    </w:p>
    <w:p w:rsidR="000A1E5E" w:rsidRPr="00B75845" w:rsidRDefault="000A1E5E" w:rsidP="000A1E5E">
      <w:pPr>
        <w:pStyle w:val="InsideAddress"/>
        <w:jc w:val="both"/>
        <w:rPr>
          <w:rFonts w:ascii="Times New Roman" w:hAnsi="Times New Roman"/>
          <w:b/>
          <w:sz w:val="22"/>
          <w:szCs w:val="22"/>
          <w:lang w:val="es-AR"/>
        </w:rPr>
      </w:pPr>
    </w:p>
    <w:p w:rsidR="00A5660E" w:rsidRPr="00B75845" w:rsidRDefault="00A5660E" w:rsidP="00A5660E">
      <w:pPr>
        <w:pStyle w:val="InsideAddress"/>
        <w:jc w:val="both"/>
        <w:rPr>
          <w:rFonts w:ascii="Times New Roman" w:hAnsi="Times New Roman"/>
          <w:b/>
          <w:sz w:val="22"/>
          <w:szCs w:val="22"/>
          <w:lang w:val="es-AR"/>
        </w:rPr>
      </w:pPr>
    </w:p>
    <w:p w:rsidR="00A5660E" w:rsidRPr="00B75845" w:rsidRDefault="00A5660E" w:rsidP="00A5660E">
      <w:pPr>
        <w:pStyle w:val="InsideAddress"/>
        <w:jc w:val="both"/>
        <w:rPr>
          <w:rFonts w:ascii="Times New Roman" w:hAnsi="Times New Roman"/>
          <w:b/>
          <w:sz w:val="22"/>
          <w:szCs w:val="22"/>
          <w:lang w:val="es-AR"/>
        </w:rPr>
      </w:pPr>
    </w:p>
    <w:p w:rsidR="0099796C" w:rsidRPr="00A5660E" w:rsidRDefault="00A5660E" w:rsidP="00A5660E">
      <w:pPr>
        <w:pStyle w:val="InsideAddress"/>
        <w:rPr>
          <w:b/>
          <w:sz w:val="22"/>
          <w:szCs w:val="22"/>
        </w:rPr>
      </w:pPr>
      <w:r w:rsidRPr="00B75845">
        <w:rPr>
          <w:sz w:val="22"/>
          <w:szCs w:val="22"/>
          <w:lang w:val="es-AR"/>
        </w:rPr>
        <w:tab/>
      </w:r>
      <w:r w:rsidRPr="00B75845">
        <w:rPr>
          <w:sz w:val="22"/>
          <w:szCs w:val="22"/>
          <w:lang w:val="es-AR"/>
        </w:rPr>
        <w:tab/>
      </w:r>
      <w:r w:rsidRPr="00B75845">
        <w:rPr>
          <w:sz w:val="22"/>
          <w:szCs w:val="22"/>
          <w:lang w:val="es-AR"/>
        </w:rPr>
        <w:tab/>
      </w:r>
      <w:r w:rsidRPr="00B75845">
        <w:rPr>
          <w:sz w:val="22"/>
          <w:szCs w:val="22"/>
          <w:lang w:val="es-AR"/>
        </w:rPr>
        <w:tab/>
      </w:r>
      <w:r w:rsidRPr="00B75845">
        <w:rPr>
          <w:sz w:val="22"/>
          <w:szCs w:val="22"/>
          <w:lang w:val="es-AR"/>
        </w:rPr>
        <w:tab/>
      </w:r>
      <w:r w:rsidRPr="00B75845">
        <w:rPr>
          <w:sz w:val="22"/>
          <w:szCs w:val="22"/>
          <w:lang w:val="es-AR"/>
        </w:rPr>
        <w:tab/>
      </w:r>
      <w:r w:rsidRPr="00B75845">
        <w:rPr>
          <w:sz w:val="22"/>
          <w:szCs w:val="22"/>
          <w:lang w:val="es-AR"/>
        </w:rPr>
        <w:tab/>
      </w:r>
      <w:r w:rsidRPr="00B75845">
        <w:rPr>
          <w:sz w:val="22"/>
          <w:szCs w:val="22"/>
          <w:lang w:val="es-AR"/>
        </w:rPr>
        <w:tab/>
      </w:r>
      <w:r w:rsidR="00CC1747">
        <w:rPr>
          <w:b/>
          <w:sz w:val="22"/>
          <w:szCs w:val="22"/>
        </w:rPr>
        <w:t xml:space="preserve">BANCO </w:t>
      </w:r>
      <w:proofErr w:type="gramStart"/>
      <w:r w:rsidR="00CC1747">
        <w:rPr>
          <w:b/>
          <w:sz w:val="22"/>
          <w:szCs w:val="22"/>
        </w:rPr>
        <w:t xml:space="preserve">COMAFI </w:t>
      </w:r>
      <w:r>
        <w:rPr>
          <w:b/>
          <w:sz w:val="22"/>
          <w:szCs w:val="22"/>
        </w:rPr>
        <w:t xml:space="preserve"> S.A.</w:t>
      </w:r>
      <w:proofErr w:type="gramEnd"/>
    </w:p>
    <w:sectPr w:rsidR="0099796C" w:rsidRPr="00A5660E" w:rsidSect="00E506E4">
      <w:headerReference w:type="default" r:id="rId6"/>
      <w:footerReference w:type="even" r:id="rId7"/>
      <w:footerReference w:type="default" r:id="rId8"/>
      <w:footerReference w:type="first" r:id="rId9"/>
      <w:pgSz w:w="11900" w:h="16840"/>
      <w:pgMar w:top="1411" w:right="1699" w:bottom="1411" w:left="16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5A5" w:rsidRDefault="009F55A5" w:rsidP="00B05113">
      <w:r>
        <w:separator/>
      </w:r>
    </w:p>
  </w:endnote>
  <w:endnote w:type="continuationSeparator" w:id="0">
    <w:p w:rsidR="009F55A5" w:rsidRDefault="009F55A5" w:rsidP="00B0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">
    <w:altName w:val="Gill Sans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FC7" w:rsidRDefault="00714FC7" w:rsidP="00076924">
    <w:pPr>
      <w:pStyle w:val="Piedepgina"/>
      <w:jc w:val="center"/>
    </w:pPr>
    <w:r>
      <w:t xml:space="preserve"> </w:t>
    </w:r>
    <w:r>
      <w:fldChar w:fldCharType="begin"/>
    </w:r>
    <w:r w:rsidRPr="00076924">
      <w:instrText xml:space="preserve"> DOCPROPERTY "aliashDocumentMarking"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FC7" w:rsidRDefault="00714FC7" w:rsidP="00076924">
    <w:pPr>
      <w:pStyle w:val="Piedepgina"/>
      <w:jc w:val="center"/>
    </w:pPr>
    <w:r>
      <w:t xml:space="preserve"> </w:t>
    </w:r>
    <w:r>
      <w:fldChar w:fldCharType="begin"/>
    </w:r>
    <w:r w:rsidRPr="00076924">
      <w:instrText xml:space="preserve"> DOCPROPERTY "aliashDocumentMarking"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FC7" w:rsidRDefault="00714FC7" w:rsidP="00076924">
    <w:pPr>
      <w:pStyle w:val="Piedepgina"/>
      <w:jc w:val="center"/>
    </w:pPr>
    <w:r>
      <w:t xml:space="preserve"> </w:t>
    </w:r>
    <w:r>
      <w:fldChar w:fldCharType="begin"/>
    </w:r>
    <w:r w:rsidRPr="00076924">
      <w:instrText xml:space="preserve"> DOCPROPERTY "aliashDocumentMarking" \* MERGEFORMAT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5A5" w:rsidRDefault="009F55A5" w:rsidP="00B05113">
      <w:r>
        <w:separator/>
      </w:r>
    </w:p>
  </w:footnote>
  <w:footnote w:type="continuationSeparator" w:id="0">
    <w:p w:rsidR="009F55A5" w:rsidRDefault="009F55A5" w:rsidP="00B05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FC7" w:rsidRDefault="007A3241">
    <w:pPr>
      <w:pStyle w:val="Encabezado"/>
    </w:pPr>
    <w:r w:rsidRPr="003446A3">
      <w:rPr>
        <w:noProof/>
        <w:lang w:val="en-US" w:eastAsia="en-US"/>
      </w:rPr>
      <w:drawing>
        <wp:inline distT="0" distB="0" distL="0" distR="0">
          <wp:extent cx="5943600" cy="9810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45"/>
    <w:rsid w:val="00016D2F"/>
    <w:rsid w:val="0003658F"/>
    <w:rsid w:val="00041C3C"/>
    <w:rsid w:val="00076924"/>
    <w:rsid w:val="000A1E5E"/>
    <w:rsid w:val="000A1EEB"/>
    <w:rsid w:val="000A518E"/>
    <w:rsid w:val="000A7392"/>
    <w:rsid w:val="000B27C5"/>
    <w:rsid w:val="000C52D2"/>
    <w:rsid w:val="000D2D71"/>
    <w:rsid w:val="000E3D47"/>
    <w:rsid w:val="00100F3F"/>
    <w:rsid w:val="001379A9"/>
    <w:rsid w:val="00145A86"/>
    <w:rsid w:val="0015053C"/>
    <w:rsid w:val="00175759"/>
    <w:rsid w:val="001A445E"/>
    <w:rsid w:val="001C0D6B"/>
    <w:rsid w:val="00200A05"/>
    <w:rsid w:val="002165FC"/>
    <w:rsid w:val="002276D0"/>
    <w:rsid w:val="002640CF"/>
    <w:rsid w:val="00290401"/>
    <w:rsid w:val="002E187F"/>
    <w:rsid w:val="002E5D20"/>
    <w:rsid w:val="003059E2"/>
    <w:rsid w:val="00326B45"/>
    <w:rsid w:val="003446A3"/>
    <w:rsid w:val="00354EC8"/>
    <w:rsid w:val="00361472"/>
    <w:rsid w:val="003646F6"/>
    <w:rsid w:val="00376047"/>
    <w:rsid w:val="003C327C"/>
    <w:rsid w:val="003F0A00"/>
    <w:rsid w:val="00405F29"/>
    <w:rsid w:val="00410BC5"/>
    <w:rsid w:val="0046412E"/>
    <w:rsid w:val="0047427C"/>
    <w:rsid w:val="00493F18"/>
    <w:rsid w:val="00496683"/>
    <w:rsid w:val="00500FC4"/>
    <w:rsid w:val="005508E6"/>
    <w:rsid w:val="00562CE6"/>
    <w:rsid w:val="00603CA5"/>
    <w:rsid w:val="006210AE"/>
    <w:rsid w:val="0065080C"/>
    <w:rsid w:val="00652266"/>
    <w:rsid w:val="00665551"/>
    <w:rsid w:val="00690926"/>
    <w:rsid w:val="00694BD2"/>
    <w:rsid w:val="006C6772"/>
    <w:rsid w:val="006D731C"/>
    <w:rsid w:val="006F5BC7"/>
    <w:rsid w:val="007005A3"/>
    <w:rsid w:val="00704725"/>
    <w:rsid w:val="00714FC7"/>
    <w:rsid w:val="00746CC4"/>
    <w:rsid w:val="0077472E"/>
    <w:rsid w:val="007955A3"/>
    <w:rsid w:val="007A0414"/>
    <w:rsid w:val="007A0E3B"/>
    <w:rsid w:val="007A3241"/>
    <w:rsid w:val="007A3919"/>
    <w:rsid w:val="007C6253"/>
    <w:rsid w:val="00806657"/>
    <w:rsid w:val="008500F1"/>
    <w:rsid w:val="00876969"/>
    <w:rsid w:val="00876A66"/>
    <w:rsid w:val="00886FF0"/>
    <w:rsid w:val="008B1572"/>
    <w:rsid w:val="008B42BF"/>
    <w:rsid w:val="008E00C7"/>
    <w:rsid w:val="008F6C08"/>
    <w:rsid w:val="009127E5"/>
    <w:rsid w:val="00956629"/>
    <w:rsid w:val="0099622E"/>
    <w:rsid w:val="0099796C"/>
    <w:rsid w:val="009C141C"/>
    <w:rsid w:val="009C3828"/>
    <w:rsid w:val="009E06F0"/>
    <w:rsid w:val="009F55A5"/>
    <w:rsid w:val="00A010DD"/>
    <w:rsid w:val="00A10D15"/>
    <w:rsid w:val="00A14733"/>
    <w:rsid w:val="00A306FA"/>
    <w:rsid w:val="00A367D3"/>
    <w:rsid w:val="00A5660E"/>
    <w:rsid w:val="00AD7F4C"/>
    <w:rsid w:val="00AE3020"/>
    <w:rsid w:val="00AE6EDD"/>
    <w:rsid w:val="00AF3FA0"/>
    <w:rsid w:val="00AF7222"/>
    <w:rsid w:val="00B041D0"/>
    <w:rsid w:val="00B05113"/>
    <w:rsid w:val="00B07850"/>
    <w:rsid w:val="00B459D3"/>
    <w:rsid w:val="00B815ED"/>
    <w:rsid w:val="00B87C78"/>
    <w:rsid w:val="00B92D08"/>
    <w:rsid w:val="00BA4EF4"/>
    <w:rsid w:val="00BD528A"/>
    <w:rsid w:val="00BF6DC0"/>
    <w:rsid w:val="00C04D9F"/>
    <w:rsid w:val="00C064A6"/>
    <w:rsid w:val="00C163D3"/>
    <w:rsid w:val="00C312A2"/>
    <w:rsid w:val="00C53BC4"/>
    <w:rsid w:val="00C86294"/>
    <w:rsid w:val="00C92148"/>
    <w:rsid w:val="00CC1747"/>
    <w:rsid w:val="00D141E5"/>
    <w:rsid w:val="00D1566B"/>
    <w:rsid w:val="00D26CB1"/>
    <w:rsid w:val="00D6350A"/>
    <w:rsid w:val="00D71D19"/>
    <w:rsid w:val="00DB4039"/>
    <w:rsid w:val="00DD06B8"/>
    <w:rsid w:val="00DF4BE5"/>
    <w:rsid w:val="00E2337E"/>
    <w:rsid w:val="00E25C4B"/>
    <w:rsid w:val="00E506E4"/>
    <w:rsid w:val="00E61B08"/>
    <w:rsid w:val="00E6323E"/>
    <w:rsid w:val="00E970CC"/>
    <w:rsid w:val="00EE4463"/>
    <w:rsid w:val="00EE66A8"/>
    <w:rsid w:val="00F11BDC"/>
    <w:rsid w:val="00F22F06"/>
    <w:rsid w:val="00F23BB0"/>
    <w:rsid w:val="00F36451"/>
    <w:rsid w:val="00F9213A"/>
    <w:rsid w:val="00FA1009"/>
    <w:rsid w:val="00FB59BE"/>
    <w:rsid w:val="00FD13C6"/>
    <w:rsid w:val="00FD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5B1C05"/>
  <w15:chartTrackingRefBased/>
  <w15:docId w15:val="{C2AB7076-A30B-4E41-85CF-759C022F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ubtituloNotachico">
    <w:name w:val="Subtitulo Nota chico"/>
    <w:basedOn w:val="Normal"/>
    <w:autoRedefine/>
    <w:rsid w:val="00F34595"/>
    <w:pPr>
      <w:spacing w:line="376" w:lineRule="exact"/>
    </w:pPr>
    <w:rPr>
      <w:rFonts w:ascii="GillSans" w:hAnsi="GillSans"/>
      <w:b/>
      <w:color w:val="800080"/>
      <w:sz w:val="18"/>
      <w:szCs w:val="20"/>
      <w:lang w:val="es-ES" w:eastAsia="es-ES"/>
    </w:rPr>
  </w:style>
  <w:style w:type="paragraph" w:customStyle="1" w:styleId="SubtituloNotagrande">
    <w:name w:val="Subtitulo Nota grande"/>
    <w:basedOn w:val="SubtituloNotachico"/>
    <w:autoRedefine/>
    <w:rsid w:val="00F34595"/>
    <w:pPr>
      <w:spacing w:line="272" w:lineRule="exact"/>
    </w:pPr>
    <w:rPr>
      <w:color w:val="00000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B0511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05113"/>
    <w:rPr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semiHidden/>
    <w:unhideWhenUsed/>
    <w:rsid w:val="00B0511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B05113"/>
    <w:rPr>
      <w:sz w:val="24"/>
      <w:szCs w:val="24"/>
      <w:lang w:val="es-ES_tradnl" w:eastAsia="es-ES_tradnl"/>
    </w:rPr>
  </w:style>
  <w:style w:type="paragraph" w:customStyle="1" w:styleId="InsideAddress">
    <w:name w:val="Inside Address"/>
    <w:basedOn w:val="Normal"/>
    <w:rsid w:val="00C04D9F"/>
    <w:pPr>
      <w:spacing w:line="220" w:lineRule="atLeast"/>
    </w:pPr>
    <w:rPr>
      <w:rFonts w:ascii="Arial" w:hAnsi="Arial"/>
      <w:spacing w:val="-5"/>
      <w:sz w:val="20"/>
      <w:szCs w:val="20"/>
      <w:lang w:val="en-US" w:eastAsia="es-AR"/>
    </w:rPr>
  </w:style>
  <w:style w:type="paragraph" w:styleId="Textoindependiente">
    <w:name w:val="Body Text"/>
    <w:basedOn w:val="Normal"/>
    <w:link w:val="TextoindependienteCar"/>
    <w:rsid w:val="0046412E"/>
    <w:rPr>
      <w:b/>
      <w:sz w:val="28"/>
      <w:szCs w:val="20"/>
      <w:lang w:val="es-MX" w:eastAsia="es-AR"/>
    </w:rPr>
  </w:style>
  <w:style w:type="character" w:customStyle="1" w:styleId="TextoindependienteCar">
    <w:name w:val="Texto independiente Car"/>
    <w:link w:val="Textoindependiente"/>
    <w:rsid w:val="0046412E"/>
    <w:rPr>
      <w:b/>
      <w:sz w:val="28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9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690926"/>
    <w:rPr>
      <w:rFonts w:ascii="Segoe UI" w:hAnsi="Segoe UI" w:cs="Segoe UI"/>
      <w:sz w:val="18"/>
      <w:szCs w:val="18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Deutsche Bank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baur</dc:creator>
  <cp:keywords>Public</cp:keywords>
  <cp:lastModifiedBy>Ruiz Esquide, Maximiliano</cp:lastModifiedBy>
  <cp:revision>3</cp:revision>
  <cp:lastPrinted>2019-02-12T16:46:00Z</cp:lastPrinted>
  <dcterms:created xsi:type="dcterms:W3CDTF">2019-02-26T16:32:00Z</dcterms:created>
  <dcterms:modified xsi:type="dcterms:W3CDTF">2019-02-26T16:53:00Z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69a702e4-3d1c-4ce8-a97b-c0d9eaac9ed3</vt:lpwstr>
  </property>
  <property fmtid="{D5CDD505-2E9C-101B-9397-08002B2CF9AE}" pid="3" name="aliashDocumentMarking">
    <vt:lpwstr/>
  </property>
  <property fmtid="{D5CDD505-2E9C-101B-9397-08002B2CF9AE}" pid="4" name="db.comClassification">
    <vt:lpwstr>Public</vt:lpwstr>
  </property>
</Properties>
</file>