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6D7CE" w14:textId="5095A60B" w:rsidR="00907999" w:rsidRPr="00B92E29" w:rsidRDefault="00AD5C71" w:rsidP="00AD5C71">
      <w:pPr>
        <w:tabs>
          <w:tab w:val="left" w:pos="5760"/>
        </w:tabs>
        <w:spacing w:line="360" w:lineRule="auto"/>
        <w:ind w:right="-926"/>
        <w:jc w:val="center"/>
        <w:outlineLvl w:val="0"/>
        <w:rPr>
          <w:rFonts w:ascii="Arial" w:hAnsi="Arial"/>
          <w:b/>
          <w:sz w:val="20"/>
          <w:szCs w:val="20"/>
          <w:u w:val="single"/>
        </w:rPr>
      </w:pPr>
      <w:bookmarkStart w:id="0" w:name="_GoBack"/>
      <w:bookmarkEnd w:id="0"/>
      <w:r w:rsidRPr="00B92E29">
        <w:rPr>
          <w:rFonts w:ascii="Arial" w:hAnsi="Arial"/>
          <w:b/>
          <w:sz w:val="20"/>
          <w:szCs w:val="20"/>
          <w:u w:val="single"/>
        </w:rPr>
        <w:t xml:space="preserve">Acta de Directorio </w:t>
      </w:r>
    </w:p>
    <w:p w14:paraId="6F91B4BA" w14:textId="77777777" w:rsidR="00907999" w:rsidRPr="00B92E29" w:rsidRDefault="00907999" w:rsidP="00AD5C71">
      <w:pPr>
        <w:tabs>
          <w:tab w:val="left" w:pos="5760"/>
        </w:tabs>
        <w:spacing w:line="360" w:lineRule="auto"/>
        <w:ind w:right="-926"/>
        <w:jc w:val="center"/>
        <w:outlineLvl w:val="0"/>
        <w:rPr>
          <w:rFonts w:ascii="Arial" w:hAnsi="Arial"/>
          <w:sz w:val="20"/>
          <w:szCs w:val="20"/>
          <w:u w:val="single"/>
        </w:rPr>
      </w:pPr>
    </w:p>
    <w:p w14:paraId="03521B00" w14:textId="77777777" w:rsidR="00CF1868" w:rsidRDefault="00B92E29" w:rsidP="00CF1868">
      <w:pPr>
        <w:widowControl/>
        <w:suppressAutoHyphens w:val="0"/>
        <w:autoSpaceDN/>
        <w:spacing w:after="160" w:line="360" w:lineRule="auto"/>
        <w:ind w:right="-431"/>
        <w:jc w:val="both"/>
        <w:textAlignment w:val="auto"/>
        <w:rPr>
          <w:rFonts w:ascii="Arial" w:eastAsia="Arial" w:hAnsi="Arial"/>
          <w:kern w:val="0"/>
          <w:sz w:val="20"/>
          <w:szCs w:val="20"/>
          <w:lang w:eastAsia="en-US" w:bidi="ar-SA"/>
        </w:rPr>
      </w:pPr>
      <w:r w:rsidRPr="00B92E29">
        <w:rPr>
          <w:rFonts w:ascii="Arial" w:eastAsia="Arial" w:hAnsi="Arial"/>
          <w:kern w:val="0"/>
          <w:sz w:val="20"/>
          <w:szCs w:val="20"/>
          <w:lang w:eastAsia="en-US" w:bidi="ar-SA"/>
        </w:rPr>
        <w:t xml:space="preserve">En la Ciudad Autónoma de Buenos Aires, a los </w:t>
      </w:r>
      <w:r w:rsidR="00092B5C">
        <w:rPr>
          <w:rFonts w:ascii="Arial" w:eastAsia="Arial" w:hAnsi="Arial"/>
          <w:kern w:val="0"/>
          <w:sz w:val="20"/>
          <w:szCs w:val="20"/>
          <w:lang w:eastAsia="en-US" w:bidi="ar-SA"/>
        </w:rPr>
        <w:t>2</w:t>
      </w:r>
      <w:r w:rsidR="00CC639F">
        <w:rPr>
          <w:rFonts w:ascii="Arial" w:eastAsia="Arial" w:hAnsi="Arial"/>
          <w:kern w:val="0"/>
          <w:sz w:val="20"/>
          <w:szCs w:val="20"/>
          <w:lang w:eastAsia="en-US" w:bidi="ar-SA"/>
        </w:rPr>
        <w:t>1</w:t>
      </w:r>
      <w:r w:rsidRPr="00B92E29">
        <w:rPr>
          <w:rFonts w:ascii="Arial" w:eastAsia="Arial" w:hAnsi="Arial"/>
          <w:kern w:val="0"/>
          <w:sz w:val="20"/>
          <w:szCs w:val="20"/>
          <w:lang w:eastAsia="en-US" w:bidi="ar-SA"/>
        </w:rPr>
        <w:t xml:space="preserve"> días del mes de </w:t>
      </w:r>
      <w:r w:rsidR="00092B5C">
        <w:rPr>
          <w:rFonts w:ascii="Arial" w:eastAsia="Arial" w:hAnsi="Arial"/>
          <w:kern w:val="0"/>
          <w:sz w:val="20"/>
          <w:szCs w:val="20"/>
          <w:lang w:eastAsia="en-US" w:bidi="ar-SA"/>
        </w:rPr>
        <w:t>junio</w:t>
      </w:r>
      <w:r w:rsidRPr="00B92E29">
        <w:rPr>
          <w:rFonts w:ascii="Arial" w:eastAsia="Arial" w:hAnsi="Arial"/>
          <w:kern w:val="0"/>
          <w:sz w:val="20"/>
          <w:szCs w:val="20"/>
          <w:lang w:eastAsia="en-US" w:bidi="ar-SA"/>
        </w:rPr>
        <w:t xml:space="preserve"> de 2022, siendo las 1</w:t>
      </w:r>
      <w:r w:rsidR="00CC639F">
        <w:rPr>
          <w:rFonts w:ascii="Arial" w:eastAsia="Arial" w:hAnsi="Arial"/>
          <w:kern w:val="0"/>
          <w:sz w:val="20"/>
          <w:szCs w:val="20"/>
          <w:lang w:eastAsia="en-US" w:bidi="ar-SA"/>
        </w:rPr>
        <w:t>1</w:t>
      </w:r>
      <w:r w:rsidR="00C85CEC">
        <w:rPr>
          <w:rFonts w:ascii="Arial" w:eastAsia="Arial" w:hAnsi="Arial"/>
          <w:kern w:val="0"/>
          <w:sz w:val="20"/>
          <w:szCs w:val="20"/>
          <w:lang w:eastAsia="en-US" w:bidi="ar-SA"/>
        </w:rPr>
        <w:t>.</w:t>
      </w:r>
      <w:r w:rsidR="00CC639F">
        <w:rPr>
          <w:rFonts w:ascii="Arial" w:eastAsia="Arial" w:hAnsi="Arial"/>
          <w:kern w:val="0"/>
          <w:sz w:val="20"/>
          <w:szCs w:val="20"/>
          <w:lang w:eastAsia="en-US" w:bidi="ar-SA"/>
        </w:rPr>
        <w:t>3</w:t>
      </w:r>
      <w:r w:rsidR="00C85CEC">
        <w:rPr>
          <w:rFonts w:ascii="Arial" w:eastAsia="Arial" w:hAnsi="Arial"/>
          <w:kern w:val="0"/>
          <w:sz w:val="20"/>
          <w:szCs w:val="20"/>
          <w:lang w:eastAsia="en-US" w:bidi="ar-SA"/>
        </w:rPr>
        <w:t>5</w:t>
      </w:r>
      <w:r w:rsidRPr="00B92E29">
        <w:rPr>
          <w:rFonts w:ascii="Arial" w:eastAsia="Arial" w:hAnsi="Arial"/>
          <w:kern w:val="0"/>
          <w:sz w:val="20"/>
          <w:szCs w:val="20"/>
          <w:lang w:eastAsia="en-US" w:bidi="ar-SA"/>
        </w:rPr>
        <w:t xml:space="preserve"> </w:t>
      </w:r>
      <w:proofErr w:type="spellStart"/>
      <w:r w:rsidRPr="00B92E29">
        <w:rPr>
          <w:rFonts w:ascii="Arial" w:eastAsia="Arial" w:hAnsi="Arial"/>
          <w:kern w:val="0"/>
          <w:sz w:val="20"/>
          <w:szCs w:val="20"/>
          <w:lang w:eastAsia="en-US" w:bidi="ar-SA"/>
        </w:rPr>
        <w:t>hs</w:t>
      </w:r>
      <w:proofErr w:type="spellEnd"/>
      <w:r w:rsidRPr="00B92E29">
        <w:rPr>
          <w:rFonts w:ascii="Arial" w:eastAsia="Arial" w:hAnsi="Arial"/>
          <w:kern w:val="0"/>
          <w:sz w:val="20"/>
          <w:szCs w:val="20"/>
          <w:lang w:eastAsia="en-US" w:bidi="ar-SA"/>
        </w:rPr>
        <w:t xml:space="preserve">. se reúnen en la sede social, sita en Av. Roque Sáenz Peña </w:t>
      </w:r>
      <w:proofErr w:type="spellStart"/>
      <w:r w:rsidRPr="00B92E29">
        <w:rPr>
          <w:rFonts w:ascii="Arial" w:eastAsia="Arial" w:hAnsi="Arial"/>
          <w:kern w:val="0"/>
          <w:sz w:val="20"/>
          <w:szCs w:val="20"/>
          <w:lang w:eastAsia="en-US" w:bidi="ar-SA"/>
        </w:rPr>
        <w:t>Nº</w:t>
      </w:r>
      <w:proofErr w:type="spellEnd"/>
      <w:r w:rsidRPr="00B92E29">
        <w:rPr>
          <w:rFonts w:ascii="Arial" w:eastAsia="Arial" w:hAnsi="Arial"/>
          <w:kern w:val="0"/>
          <w:sz w:val="20"/>
          <w:szCs w:val="20"/>
          <w:lang w:eastAsia="en-US" w:bidi="ar-SA"/>
        </w:rPr>
        <w:t xml:space="preserve"> 660, Piso 3, los señores miembros del Directorio de Banco Comafi S.A. que firman al pie, presidiendo la reunión el señor Guillermo A. Cerviño y con la asistencia del señor Jorge A. Perdomo en representación de la Comisión Fiscalizadora.</w:t>
      </w:r>
      <w:r w:rsidR="00CF1868">
        <w:rPr>
          <w:rFonts w:ascii="Arial" w:eastAsia="Arial" w:hAnsi="Arial"/>
          <w:kern w:val="0"/>
          <w:sz w:val="20"/>
          <w:szCs w:val="20"/>
          <w:lang w:eastAsia="en-US" w:bidi="ar-SA"/>
        </w:rPr>
        <w:t xml:space="preserve"> </w:t>
      </w:r>
    </w:p>
    <w:p w14:paraId="29F093F1" w14:textId="234DEE94" w:rsidR="00CC2853" w:rsidRPr="00CF1868" w:rsidRDefault="00B92E29" w:rsidP="00CF1868">
      <w:pPr>
        <w:widowControl/>
        <w:suppressAutoHyphens w:val="0"/>
        <w:autoSpaceDN/>
        <w:spacing w:after="160" w:line="360" w:lineRule="auto"/>
        <w:ind w:right="-431"/>
        <w:jc w:val="both"/>
        <w:textAlignment w:val="auto"/>
        <w:rPr>
          <w:rFonts w:ascii="Arial" w:eastAsia="Arial" w:hAnsi="Arial"/>
          <w:kern w:val="0"/>
          <w:sz w:val="20"/>
          <w:szCs w:val="20"/>
          <w:lang w:eastAsia="en-US" w:bidi="ar-SA"/>
        </w:rPr>
      </w:pPr>
      <w:r w:rsidRPr="00B92E29">
        <w:rPr>
          <w:rFonts w:ascii="Arial" w:eastAsia="Arial" w:hAnsi="Arial"/>
          <w:kern w:val="0"/>
          <w:sz w:val="20"/>
          <w:szCs w:val="20"/>
          <w:lang w:eastAsia="en-US" w:bidi="ar-SA"/>
        </w:rPr>
        <w:t xml:space="preserve">Seguidamente, toma la palabra el Señor </w:t>
      </w:r>
      <w:bookmarkStart w:id="1" w:name="_Hlk95481319"/>
      <w:r w:rsidRPr="00B92E29">
        <w:rPr>
          <w:rFonts w:ascii="Arial" w:eastAsia="Arial" w:hAnsi="Arial"/>
          <w:kern w:val="0"/>
          <w:sz w:val="20"/>
          <w:szCs w:val="20"/>
          <w:lang w:eastAsia="en-US" w:bidi="ar-SA"/>
        </w:rPr>
        <w:t xml:space="preserve">Guillermo A. Cerviño </w:t>
      </w:r>
      <w:bookmarkEnd w:id="1"/>
      <w:r w:rsidRPr="00B92E29">
        <w:rPr>
          <w:rFonts w:ascii="Arial" w:eastAsia="Arial" w:hAnsi="Arial"/>
          <w:kern w:val="0"/>
          <w:sz w:val="20"/>
          <w:szCs w:val="20"/>
          <w:lang w:eastAsia="en-US" w:bidi="ar-SA"/>
        </w:rPr>
        <w:t>quien, verificando la existencia del quorum necesario para sesionar, declara abierta la reunión a efectos de considerar el siguiente punto del Orden del Día:</w:t>
      </w:r>
      <w:r>
        <w:rPr>
          <w:rFonts w:ascii="Arial" w:hAnsi="Arial"/>
          <w:sz w:val="20"/>
          <w:szCs w:val="20"/>
        </w:rPr>
        <w:t xml:space="preserve"> </w:t>
      </w:r>
      <w:r w:rsidR="00D95776" w:rsidRPr="00B92E29">
        <w:rPr>
          <w:rFonts w:ascii="Arial" w:eastAsia="Arial" w:hAnsi="Arial"/>
          <w:b/>
          <w:bCs/>
          <w:sz w:val="20"/>
          <w:szCs w:val="20"/>
          <w:lang w:eastAsia="es-AR"/>
        </w:rPr>
        <w:t xml:space="preserve">1) </w:t>
      </w:r>
      <w:r w:rsidR="0062697F" w:rsidRPr="00CA5BFD">
        <w:rPr>
          <w:rFonts w:ascii="Arial" w:eastAsia="Arial" w:hAnsi="Arial"/>
          <w:b/>
          <w:bCs/>
          <w:sz w:val="20"/>
          <w:szCs w:val="20"/>
          <w:lang w:eastAsia="es-AR"/>
        </w:rPr>
        <w:t xml:space="preserve">Disposición </w:t>
      </w:r>
      <w:r w:rsidR="0062697F" w:rsidRPr="00CA5BFD">
        <w:rPr>
          <w:rFonts w:ascii="Arial" w:eastAsia="Arial" w:hAnsi="Arial"/>
          <w:b/>
          <w:bCs/>
          <w:sz w:val="20"/>
          <w:szCs w:val="20"/>
          <w:u w:val="single"/>
          <w:lang w:eastAsia="es-AR"/>
        </w:rPr>
        <w:t>DI-2022-</w:t>
      </w:r>
      <w:r w:rsidR="00113592">
        <w:rPr>
          <w:rFonts w:ascii="Arial" w:eastAsia="Arial" w:hAnsi="Arial"/>
          <w:b/>
          <w:bCs/>
          <w:sz w:val="20"/>
          <w:szCs w:val="20"/>
          <w:u w:val="single"/>
          <w:lang w:eastAsia="es-AR"/>
        </w:rPr>
        <w:t>35</w:t>
      </w:r>
      <w:r w:rsidR="0062697F" w:rsidRPr="00CA5BFD">
        <w:rPr>
          <w:rFonts w:ascii="Arial" w:eastAsia="Arial" w:hAnsi="Arial"/>
          <w:b/>
          <w:bCs/>
          <w:sz w:val="20"/>
          <w:szCs w:val="20"/>
          <w:u w:val="single"/>
          <w:lang w:eastAsia="es-AR"/>
        </w:rPr>
        <w:t>-APN-GE#CNV</w:t>
      </w:r>
      <w:r w:rsidR="0062697F" w:rsidRPr="00CA5BFD">
        <w:rPr>
          <w:rFonts w:ascii="Arial" w:eastAsia="Arial" w:hAnsi="Arial"/>
          <w:b/>
          <w:bCs/>
          <w:sz w:val="20"/>
          <w:szCs w:val="20"/>
          <w:lang w:eastAsia="es-AR"/>
        </w:rPr>
        <w:t xml:space="preserve"> de fecha </w:t>
      </w:r>
      <w:r w:rsidR="00113592">
        <w:rPr>
          <w:rFonts w:ascii="Arial" w:eastAsia="Arial" w:hAnsi="Arial"/>
          <w:b/>
          <w:bCs/>
          <w:sz w:val="20"/>
          <w:szCs w:val="20"/>
          <w:lang w:eastAsia="es-AR"/>
        </w:rPr>
        <w:t>16 de junio de 2022</w:t>
      </w:r>
      <w:r w:rsidR="0062697F" w:rsidRPr="00CA5BFD">
        <w:rPr>
          <w:rFonts w:ascii="Arial" w:eastAsia="Arial" w:hAnsi="Arial"/>
          <w:b/>
          <w:bCs/>
          <w:sz w:val="20"/>
          <w:szCs w:val="20"/>
          <w:lang w:eastAsia="es-AR"/>
        </w:rPr>
        <w:t>, correspondiente a</w:t>
      </w:r>
      <w:r w:rsidR="00CF1868">
        <w:rPr>
          <w:rFonts w:ascii="Arial" w:eastAsia="Arial" w:hAnsi="Arial"/>
          <w:b/>
          <w:bCs/>
          <w:sz w:val="20"/>
          <w:szCs w:val="20"/>
          <w:lang w:eastAsia="es-AR"/>
        </w:rPr>
        <w:t xml:space="preserve"> </w:t>
      </w:r>
      <w:r w:rsidR="00CF1868" w:rsidRPr="00CF1868">
        <w:rPr>
          <w:rFonts w:ascii="Arial" w:eastAsia="Arial" w:hAnsi="Arial"/>
          <w:b/>
          <w:bCs/>
          <w:sz w:val="20"/>
          <w:szCs w:val="20"/>
          <w:lang w:eastAsia="es-AR"/>
        </w:rPr>
        <w:t xml:space="preserve">Expediente </w:t>
      </w:r>
      <w:proofErr w:type="spellStart"/>
      <w:r w:rsidR="00CF1868" w:rsidRPr="00CF1868">
        <w:rPr>
          <w:rFonts w:ascii="Arial" w:eastAsia="Arial" w:hAnsi="Arial"/>
          <w:b/>
          <w:bCs/>
          <w:sz w:val="20"/>
          <w:szCs w:val="20"/>
          <w:lang w:eastAsia="es-AR"/>
        </w:rPr>
        <w:t>N°</w:t>
      </w:r>
      <w:proofErr w:type="spellEnd"/>
      <w:r w:rsidR="00CF1868" w:rsidRPr="00CF1868">
        <w:rPr>
          <w:rFonts w:ascii="Arial" w:eastAsia="Arial" w:hAnsi="Arial"/>
          <w:b/>
          <w:bCs/>
          <w:sz w:val="20"/>
          <w:szCs w:val="20"/>
          <w:lang w:eastAsia="es-AR"/>
        </w:rPr>
        <w:t xml:space="preserve"> 961/2022 caratulado “BANCO COMAFI S.A. S/REGISTRO ESCRITURAL (CEDEAR ADIDAS AG)</w:t>
      </w:r>
      <w:r w:rsidR="00CF1868">
        <w:rPr>
          <w:rFonts w:ascii="Arial" w:eastAsia="Arial" w:hAnsi="Arial"/>
          <w:b/>
          <w:bCs/>
          <w:sz w:val="20"/>
          <w:szCs w:val="20"/>
          <w:lang w:eastAsia="es-AR"/>
        </w:rPr>
        <w:t>”</w:t>
      </w:r>
      <w:r w:rsidR="0062697F" w:rsidRPr="00CA5BFD">
        <w:rPr>
          <w:rFonts w:ascii="Arial" w:eastAsia="Arial" w:hAnsi="Arial"/>
          <w:b/>
          <w:bCs/>
          <w:sz w:val="20"/>
          <w:szCs w:val="20"/>
          <w:lang w:eastAsia="es-AR"/>
        </w:rPr>
        <w:t xml:space="preserve">. </w:t>
      </w:r>
      <w:r w:rsidR="0062697F" w:rsidRPr="00CA5BFD">
        <w:rPr>
          <w:rFonts w:ascii="Arial" w:hAnsi="Arial"/>
          <w:sz w:val="20"/>
          <w:szCs w:val="20"/>
        </w:rPr>
        <w:t>Continuando con el uso de la palabra el Señor Guillermo A. Cerviño, manifiesta que se ha recibido de la Comisión Nacional de Valores, la Disposición DI-2022-</w:t>
      </w:r>
      <w:r w:rsidR="00CF1868">
        <w:rPr>
          <w:rFonts w:ascii="Arial" w:hAnsi="Arial"/>
          <w:sz w:val="20"/>
          <w:szCs w:val="20"/>
        </w:rPr>
        <w:t>35</w:t>
      </w:r>
      <w:r w:rsidR="0062697F" w:rsidRPr="00CA5BFD">
        <w:rPr>
          <w:rFonts w:ascii="Arial" w:hAnsi="Arial"/>
          <w:sz w:val="20"/>
          <w:szCs w:val="20"/>
        </w:rPr>
        <w:t xml:space="preserve">-APN-GE#CNV de fecha </w:t>
      </w:r>
      <w:r w:rsidR="004B4F8F">
        <w:rPr>
          <w:rFonts w:ascii="Arial" w:hAnsi="Arial"/>
          <w:sz w:val="20"/>
          <w:szCs w:val="20"/>
        </w:rPr>
        <w:t xml:space="preserve">16 de junio </w:t>
      </w:r>
      <w:r w:rsidR="004B4F8F" w:rsidRPr="003E3D6E">
        <w:rPr>
          <w:rFonts w:ascii="Arial" w:hAnsi="Arial"/>
          <w:sz w:val="20"/>
          <w:szCs w:val="20"/>
        </w:rPr>
        <w:t>de 2022</w:t>
      </w:r>
      <w:r w:rsidR="0062697F" w:rsidRPr="003E3D6E">
        <w:rPr>
          <w:rFonts w:ascii="Arial" w:hAnsi="Arial"/>
          <w:sz w:val="20"/>
          <w:szCs w:val="20"/>
        </w:rPr>
        <w:t xml:space="preserve">, correspondiente a </w:t>
      </w:r>
      <w:r w:rsidR="004B4F8F" w:rsidRPr="003E3D6E">
        <w:rPr>
          <w:rFonts w:ascii="Arial" w:hAnsi="Arial"/>
          <w:sz w:val="20"/>
          <w:szCs w:val="20"/>
        </w:rPr>
        <w:t>“BANCO COMAFI S.A. S/REGISTRO ESCRITURAL (CEDEAR ADIDAS AG)”</w:t>
      </w:r>
      <w:r w:rsidR="003E3D6E">
        <w:rPr>
          <w:rFonts w:ascii="Arial" w:hAnsi="Arial"/>
          <w:sz w:val="20"/>
          <w:szCs w:val="20"/>
        </w:rPr>
        <w:t xml:space="preserve"> </w:t>
      </w:r>
      <w:r w:rsidR="0062697F" w:rsidRPr="003E3D6E">
        <w:rPr>
          <w:rFonts w:ascii="Arial" w:hAnsi="Arial"/>
          <w:sz w:val="20"/>
          <w:szCs w:val="20"/>
        </w:rPr>
        <w:t xml:space="preserve">notificada el </w:t>
      </w:r>
      <w:r w:rsidR="003E3D6E" w:rsidRPr="003E3D6E">
        <w:rPr>
          <w:rFonts w:ascii="Arial" w:hAnsi="Arial"/>
          <w:sz w:val="20"/>
          <w:szCs w:val="20"/>
        </w:rPr>
        <w:t>16</w:t>
      </w:r>
      <w:r w:rsidR="0062697F" w:rsidRPr="003E3D6E">
        <w:rPr>
          <w:rFonts w:ascii="Arial" w:hAnsi="Arial"/>
          <w:sz w:val="20"/>
          <w:szCs w:val="20"/>
        </w:rPr>
        <w:t xml:space="preserve"> de junio de 2022,</w:t>
      </w:r>
      <w:r w:rsidR="0062697F" w:rsidRPr="00CA5BFD">
        <w:rPr>
          <w:rFonts w:ascii="Arial" w:hAnsi="Arial"/>
          <w:sz w:val="20"/>
          <w:szCs w:val="20"/>
        </w:rPr>
        <w:t xml:space="preserve"> cuya copia se transcribe a continuación:</w:t>
      </w:r>
    </w:p>
    <w:p w14:paraId="74E9374E" w14:textId="74D141D9" w:rsidR="00CC2853" w:rsidRPr="00B92E29" w:rsidRDefault="00350BC7" w:rsidP="00AD5C71">
      <w:pPr>
        <w:widowControl/>
        <w:spacing w:after="140" w:line="360" w:lineRule="auto"/>
        <w:jc w:val="both"/>
        <w:rPr>
          <w:rFonts w:ascii="Arial" w:eastAsia="Arial" w:hAnsi="Arial"/>
          <w:b/>
          <w:bCs/>
          <w:sz w:val="20"/>
          <w:szCs w:val="20"/>
          <w:lang w:eastAsia="es-AR"/>
        </w:rPr>
      </w:pPr>
      <w:r>
        <w:rPr>
          <w:rFonts w:ascii="Arial" w:hAnsi="Arial"/>
          <w:b/>
          <w:noProof/>
          <w:sz w:val="20"/>
          <w:szCs w:val="20"/>
          <w:u w:val="single"/>
        </w:rPr>
        <w:drawing>
          <wp:inline distT="0" distB="0" distL="0" distR="0" wp14:anchorId="1AD80BB5" wp14:editId="47D8FB3E">
            <wp:extent cx="5610225" cy="7258050"/>
            <wp:effectExtent l="0" t="0" r="9525" b="0"/>
            <wp:docPr id="1" name="Imagen 1" descr="Texto, 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25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1F516" w14:textId="5B8E69F9" w:rsidR="00CC2853" w:rsidRPr="00B92E29" w:rsidRDefault="00350BC7" w:rsidP="00AD5C71">
      <w:pPr>
        <w:widowControl/>
        <w:spacing w:after="140" w:line="360" w:lineRule="auto"/>
        <w:jc w:val="both"/>
        <w:rPr>
          <w:rFonts w:ascii="Arial" w:hAnsi="Arial"/>
          <w:b/>
          <w:snapToGrid w:val="0"/>
          <w:sz w:val="20"/>
          <w:szCs w:val="20"/>
          <w:u w:val="single"/>
        </w:rPr>
      </w:pPr>
      <w:r>
        <w:rPr>
          <w:rFonts w:ascii="Arial" w:hAnsi="Arial"/>
          <w:b/>
          <w:noProof/>
          <w:snapToGrid w:val="0"/>
          <w:sz w:val="20"/>
          <w:szCs w:val="20"/>
          <w:u w:val="single"/>
        </w:rPr>
        <w:lastRenderedPageBreak/>
        <w:drawing>
          <wp:inline distT="0" distB="0" distL="0" distR="0" wp14:anchorId="50813437" wp14:editId="6AA8749C">
            <wp:extent cx="5610225" cy="72580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25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D26A8" w14:textId="77777777" w:rsidR="00CC2853" w:rsidRPr="00B92E29" w:rsidRDefault="00CC2853" w:rsidP="00AD5C71">
      <w:pPr>
        <w:widowControl/>
        <w:spacing w:after="140" w:line="360" w:lineRule="auto"/>
        <w:jc w:val="both"/>
        <w:rPr>
          <w:rFonts w:ascii="Arial" w:hAnsi="Arial"/>
          <w:b/>
          <w:snapToGrid w:val="0"/>
          <w:sz w:val="20"/>
          <w:szCs w:val="20"/>
          <w:u w:val="single"/>
        </w:rPr>
      </w:pPr>
    </w:p>
    <w:p w14:paraId="430E4C9C" w14:textId="12B821E9" w:rsidR="00501E00" w:rsidRPr="00B92E29" w:rsidRDefault="00CC2853" w:rsidP="00AD5C71">
      <w:pPr>
        <w:widowControl/>
        <w:spacing w:after="140" w:line="360" w:lineRule="auto"/>
        <w:jc w:val="both"/>
        <w:rPr>
          <w:rFonts w:ascii="Arial" w:eastAsia="Times New Roman" w:hAnsi="Arial"/>
          <w:sz w:val="20"/>
          <w:szCs w:val="20"/>
          <w:lang w:val="es-ES" w:eastAsia="en-US" w:bidi="ar-SA"/>
        </w:rPr>
      </w:pPr>
      <w:r w:rsidRPr="00B92E29">
        <w:rPr>
          <w:rFonts w:ascii="Arial" w:eastAsia="Times New Roman" w:hAnsi="Arial"/>
          <w:sz w:val="20"/>
          <w:szCs w:val="20"/>
          <w:lang w:val="es-ES" w:eastAsia="en-US" w:bidi="ar-SA"/>
        </w:rPr>
        <w:t>Leíd</w:t>
      </w:r>
      <w:r w:rsidR="00331872" w:rsidRPr="00B92E29">
        <w:rPr>
          <w:rFonts w:ascii="Arial" w:eastAsia="Times New Roman" w:hAnsi="Arial"/>
          <w:sz w:val="20"/>
          <w:szCs w:val="20"/>
          <w:lang w:val="es-ES" w:eastAsia="en-US" w:bidi="ar-SA"/>
        </w:rPr>
        <w:t>a</w:t>
      </w:r>
      <w:r w:rsidRPr="00B92E29">
        <w:rPr>
          <w:rFonts w:ascii="Arial" w:eastAsia="Times New Roman" w:hAnsi="Arial"/>
          <w:sz w:val="20"/>
          <w:szCs w:val="20"/>
          <w:lang w:val="es-ES" w:eastAsia="en-US" w:bidi="ar-SA"/>
        </w:rPr>
        <w:t xml:space="preserve"> </w:t>
      </w:r>
      <w:r w:rsidR="00331872" w:rsidRPr="00B92E29">
        <w:rPr>
          <w:rFonts w:ascii="Arial" w:eastAsia="Times New Roman" w:hAnsi="Arial"/>
          <w:sz w:val="20"/>
          <w:szCs w:val="20"/>
          <w:lang w:val="es-ES" w:eastAsia="en-US" w:bidi="ar-SA"/>
        </w:rPr>
        <w:t>la</w:t>
      </w:r>
      <w:r w:rsidRPr="00B92E29">
        <w:rPr>
          <w:rFonts w:ascii="Arial" w:eastAsia="Times New Roman" w:hAnsi="Arial"/>
          <w:sz w:val="20"/>
          <w:szCs w:val="20"/>
          <w:lang w:val="es-ES" w:eastAsia="en-US" w:bidi="ar-SA"/>
        </w:rPr>
        <w:t xml:space="preserve"> mismo, lo</w:t>
      </w:r>
      <w:r w:rsidRPr="00B92E29">
        <w:rPr>
          <w:rFonts w:ascii="Arial" w:eastAsia="Times New Roman" w:hAnsi="Arial"/>
          <w:bCs/>
          <w:iCs/>
          <w:sz w:val="20"/>
          <w:szCs w:val="20"/>
          <w:lang w:val="es-ES" w:eastAsia="en-US" w:bidi="ar-SA"/>
        </w:rPr>
        <w:t xml:space="preserve">s </w:t>
      </w:r>
      <w:r w:rsidRPr="00B92E29">
        <w:rPr>
          <w:rFonts w:ascii="Arial" w:eastAsia="Times New Roman" w:hAnsi="Arial"/>
          <w:sz w:val="20"/>
          <w:szCs w:val="20"/>
          <w:lang w:val="es-ES" w:eastAsia="en-US" w:bidi="ar-SA"/>
        </w:rPr>
        <w:t xml:space="preserve">Señores Directores y el Síndico Titular ratifican conocer dicha Resolución, tomando nota de lo expresado en </w:t>
      </w:r>
      <w:r w:rsidR="009D59CA" w:rsidRPr="00B92E29">
        <w:rPr>
          <w:rFonts w:ascii="Arial" w:eastAsia="Times New Roman" w:hAnsi="Arial"/>
          <w:sz w:val="20"/>
          <w:szCs w:val="20"/>
          <w:lang w:val="es-ES" w:eastAsia="en-US" w:bidi="ar-SA"/>
        </w:rPr>
        <w:t>la</w:t>
      </w:r>
      <w:r w:rsidRPr="00B92E29">
        <w:rPr>
          <w:rFonts w:ascii="Arial" w:eastAsia="Times New Roman" w:hAnsi="Arial"/>
          <w:sz w:val="20"/>
          <w:szCs w:val="20"/>
          <w:lang w:val="es-ES" w:eastAsia="en-US" w:bidi="ar-SA"/>
        </w:rPr>
        <w:t xml:space="preserve"> mism</w:t>
      </w:r>
      <w:r w:rsidR="009D59CA" w:rsidRPr="00B92E29">
        <w:rPr>
          <w:rFonts w:ascii="Arial" w:eastAsia="Times New Roman" w:hAnsi="Arial"/>
          <w:sz w:val="20"/>
          <w:szCs w:val="20"/>
          <w:lang w:val="es-ES" w:eastAsia="en-US" w:bidi="ar-SA"/>
        </w:rPr>
        <w:t>a</w:t>
      </w:r>
      <w:r w:rsidRPr="00B92E29">
        <w:rPr>
          <w:rFonts w:ascii="Arial" w:eastAsia="Times New Roman" w:hAnsi="Arial"/>
          <w:sz w:val="20"/>
          <w:szCs w:val="20"/>
          <w:lang w:val="es-ES" w:eastAsia="en-US" w:bidi="ar-SA"/>
        </w:rPr>
        <w:t xml:space="preserve"> por parte del organismo de control.</w:t>
      </w:r>
    </w:p>
    <w:p w14:paraId="3F43C8CC" w14:textId="0DC1134E" w:rsidR="00907999" w:rsidRPr="00B92E29" w:rsidRDefault="00907999" w:rsidP="00AD5C71">
      <w:pPr>
        <w:widowControl/>
        <w:spacing w:after="140" w:line="360" w:lineRule="auto"/>
        <w:jc w:val="both"/>
        <w:rPr>
          <w:rFonts w:ascii="Arial" w:eastAsia="Times New Roman" w:hAnsi="Arial"/>
          <w:sz w:val="20"/>
          <w:szCs w:val="20"/>
          <w:lang w:eastAsia="en-US" w:bidi="ar-SA"/>
        </w:rPr>
      </w:pPr>
      <w:r w:rsidRPr="00B92E29">
        <w:rPr>
          <w:rFonts w:ascii="Arial" w:eastAsia="Times New Roman" w:hAnsi="Arial"/>
          <w:sz w:val="20"/>
          <w:szCs w:val="20"/>
          <w:lang w:eastAsia="en-US" w:bidi="ar-SA"/>
        </w:rPr>
        <w:t>A continuación, se labra la presente acta y el Síndico deja constancia de la regularidad de las decisiones adoptadas en la reunión.</w:t>
      </w:r>
    </w:p>
    <w:p w14:paraId="267B0125" w14:textId="7FEF17AC" w:rsidR="00907999" w:rsidRDefault="00907999" w:rsidP="00AD5C71">
      <w:pPr>
        <w:tabs>
          <w:tab w:val="left" w:pos="5760"/>
        </w:tabs>
        <w:spacing w:line="360" w:lineRule="auto"/>
        <w:ind w:right="-23"/>
        <w:jc w:val="both"/>
        <w:rPr>
          <w:rFonts w:ascii="Arial" w:hAnsi="Arial"/>
          <w:sz w:val="20"/>
          <w:szCs w:val="20"/>
        </w:rPr>
      </w:pPr>
      <w:r w:rsidRPr="00B92E29">
        <w:rPr>
          <w:rFonts w:ascii="Arial" w:hAnsi="Arial"/>
          <w:sz w:val="20"/>
          <w:szCs w:val="20"/>
        </w:rPr>
        <w:t>No habiendo más temas para tratar, se levanta la sesión a las 1</w:t>
      </w:r>
      <w:r w:rsidR="00CC639F">
        <w:rPr>
          <w:rFonts w:ascii="Arial" w:hAnsi="Arial"/>
          <w:sz w:val="20"/>
          <w:szCs w:val="20"/>
        </w:rPr>
        <w:t>2</w:t>
      </w:r>
      <w:r w:rsidRPr="00B92E29">
        <w:rPr>
          <w:rFonts w:ascii="Arial" w:hAnsi="Arial"/>
          <w:sz w:val="20"/>
          <w:szCs w:val="20"/>
        </w:rPr>
        <w:t>:</w:t>
      </w:r>
      <w:r w:rsidR="00CC639F">
        <w:rPr>
          <w:rFonts w:ascii="Arial" w:hAnsi="Arial"/>
          <w:sz w:val="20"/>
          <w:szCs w:val="20"/>
        </w:rPr>
        <w:t>05</w:t>
      </w:r>
      <w:r w:rsidRPr="00B92E29">
        <w:rPr>
          <w:rFonts w:ascii="Arial" w:hAnsi="Arial"/>
          <w:sz w:val="20"/>
          <w:szCs w:val="20"/>
        </w:rPr>
        <w:t xml:space="preserve"> horas.</w:t>
      </w:r>
    </w:p>
    <w:p w14:paraId="01564A91" w14:textId="77777777" w:rsidR="00E45922" w:rsidRPr="00B92E29" w:rsidRDefault="00E45922" w:rsidP="00AD5C71">
      <w:pPr>
        <w:tabs>
          <w:tab w:val="left" w:pos="5760"/>
        </w:tabs>
        <w:spacing w:line="360" w:lineRule="auto"/>
        <w:ind w:right="-23"/>
        <w:jc w:val="both"/>
        <w:rPr>
          <w:rFonts w:ascii="Arial" w:hAnsi="Arial"/>
          <w:sz w:val="20"/>
          <w:szCs w:val="20"/>
        </w:rPr>
      </w:pPr>
    </w:p>
    <w:p w14:paraId="2B4447DE" w14:textId="4C084146" w:rsidR="00D615E7" w:rsidRPr="00B92E29" w:rsidRDefault="00D615E7" w:rsidP="00D615E7">
      <w:pPr>
        <w:tabs>
          <w:tab w:val="left" w:pos="5760"/>
        </w:tabs>
        <w:spacing w:line="360" w:lineRule="auto"/>
        <w:ind w:right="-23"/>
        <w:jc w:val="both"/>
        <w:rPr>
          <w:rFonts w:ascii="Arial" w:hAnsi="Arial"/>
          <w:sz w:val="20"/>
          <w:szCs w:val="20"/>
        </w:rPr>
      </w:pPr>
      <w:r w:rsidRPr="00B92E29">
        <w:rPr>
          <w:rFonts w:ascii="Arial" w:hAnsi="Arial"/>
          <w:sz w:val="20"/>
          <w:szCs w:val="20"/>
        </w:rPr>
        <w:t>Presentes:</w:t>
      </w:r>
      <w:r w:rsidR="00A94A41">
        <w:rPr>
          <w:rFonts w:ascii="Arial" w:hAnsi="Arial"/>
          <w:sz w:val="20"/>
          <w:szCs w:val="20"/>
        </w:rPr>
        <w:t xml:space="preserve"> </w:t>
      </w:r>
      <w:r w:rsidR="00A94A41" w:rsidRPr="00A94A41">
        <w:rPr>
          <w:rFonts w:ascii="Arial" w:hAnsi="Arial"/>
          <w:sz w:val="20"/>
          <w:szCs w:val="20"/>
        </w:rPr>
        <w:t>Guillermo A. Cerviño, Francisco G. Cerviño, Alberto L. Nougues, Eduardo J. Racedo, Gabriel M. Perez, Maricel A. Lungarzo. Miembro Titular de la Comisión Fiscalizadora asistente: Jorge A. Perdomo.</w:t>
      </w:r>
    </w:p>
    <w:p w14:paraId="18480D94" w14:textId="77777777" w:rsidR="007D289F" w:rsidRPr="00B92E29" w:rsidRDefault="007D289F" w:rsidP="00AD5C71">
      <w:pPr>
        <w:tabs>
          <w:tab w:val="left" w:pos="5760"/>
        </w:tabs>
        <w:spacing w:line="360" w:lineRule="auto"/>
        <w:ind w:right="-23"/>
        <w:jc w:val="both"/>
        <w:rPr>
          <w:rFonts w:ascii="Arial" w:hAnsi="Arial"/>
          <w:sz w:val="20"/>
          <w:szCs w:val="20"/>
        </w:rPr>
      </w:pPr>
    </w:p>
    <w:p w14:paraId="57A0D473" w14:textId="77777777" w:rsidR="00072762" w:rsidRPr="00B92E29" w:rsidRDefault="00072762" w:rsidP="00AD5C71">
      <w:pPr>
        <w:spacing w:line="360" w:lineRule="auto"/>
        <w:rPr>
          <w:rFonts w:ascii="Arial" w:hAnsi="Arial"/>
          <w:sz w:val="20"/>
          <w:szCs w:val="20"/>
        </w:rPr>
      </w:pPr>
    </w:p>
    <w:sectPr w:rsidR="00072762" w:rsidRPr="00B92E29" w:rsidSect="00AD5C71">
      <w:pgSz w:w="12240" w:h="20160" w:code="5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C063C"/>
    <w:multiLevelType w:val="multilevel"/>
    <w:tmpl w:val="A0F436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0D4C35"/>
    <w:multiLevelType w:val="multilevel"/>
    <w:tmpl w:val="AC58384A"/>
    <w:styleLink w:val="WWNum2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999"/>
    <w:rsid w:val="000148F0"/>
    <w:rsid w:val="00054A7E"/>
    <w:rsid w:val="00072762"/>
    <w:rsid w:val="00092B5C"/>
    <w:rsid w:val="000B75F7"/>
    <w:rsid w:val="00104BAE"/>
    <w:rsid w:val="00113592"/>
    <w:rsid w:val="001B575A"/>
    <w:rsid w:val="001E1A21"/>
    <w:rsid w:val="002355B4"/>
    <w:rsid w:val="0028212A"/>
    <w:rsid w:val="00330CF2"/>
    <w:rsid w:val="00331872"/>
    <w:rsid w:val="00350BC7"/>
    <w:rsid w:val="0035661F"/>
    <w:rsid w:val="00383540"/>
    <w:rsid w:val="003C5D47"/>
    <w:rsid w:val="003E3D6E"/>
    <w:rsid w:val="00412CA2"/>
    <w:rsid w:val="004B4F8F"/>
    <w:rsid w:val="00501E00"/>
    <w:rsid w:val="0052711C"/>
    <w:rsid w:val="00577BF3"/>
    <w:rsid w:val="005836DE"/>
    <w:rsid w:val="0062697F"/>
    <w:rsid w:val="00636E8F"/>
    <w:rsid w:val="00643AE7"/>
    <w:rsid w:val="007236F9"/>
    <w:rsid w:val="0075532B"/>
    <w:rsid w:val="007D289F"/>
    <w:rsid w:val="0080637C"/>
    <w:rsid w:val="00814DCE"/>
    <w:rsid w:val="00841F35"/>
    <w:rsid w:val="00846C96"/>
    <w:rsid w:val="00895B98"/>
    <w:rsid w:val="008D3652"/>
    <w:rsid w:val="00907999"/>
    <w:rsid w:val="0095078F"/>
    <w:rsid w:val="009A0524"/>
    <w:rsid w:val="009D59CA"/>
    <w:rsid w:val="00A33F51"/>
    <w:rsid w:val="00A90925"/>
    <w:rsid w:val="00A94A41"/>
    <w:rsid w:val="00AD5C71"/>
    <w:rsid w:val="00AF5AC6"/>
    <w:rsid w:val="00B03514"/>
    <w:rsid w:val="00B725E3"/>
    <w:rsid w:val="00B81515"/>
    <w:rsid w:val="00B8598F"/>
    <w:rsid w:val="00B92E29"/>
    <w:rsid w:val="00BE42A9"/>
    <w:rsid w:val="00C026A9"/>
    <w:rsid w:val="00C147FA"/>
    <w:rsid w:val="00C3439F"/>
    <w:rsid w:val="00C639FF"/>
    <w:rsid w:val="00C85CEC"/>
    <w:rsid w:val="00CC2853"/>
    <w:rsid w:val="00CC639F"/>
    <w:rsid w:val="00CF1868"/>
    <w:rsid w:val="00D53011"/>
    <w:rsid w:val="00D56E76"/>
    <w:rsid w:val="00D615E7"/>
    <w:rsid w:val="00D64159"/>
    <w:rsid w:val="00D87BFF"/>
    <w:rsid w:val="00D95776"/>
    <w:rsid w:val="00DF6C8E"/>
    <w:rsid w:val="00E145E3"/>
    <w:rsid w:val="00E45922"/>
    <w:rsid w:val="00E64E99"/>
    <w:rsid w:val="00E9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40365"/>
  <w15:chartTrackingRefBased/>
  <w15:docId w15:val="{5FFE386B-06C6-4678-B2B9-BCB7C3A46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99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s-AR" w:eastAsia="zh-CN" w:bidi="hi-IN"/>
    </w:rPr>
  </w:style>
  <w:style w:type="paragraph" w:styleId="Ttulo1">
    <w:name w:val="heading 1"/>
    <w:basedOn w:val="Normal"/>
    <w:link w:val="Ttulo1Car"/>
    <w:uiPriority w:val="9"/>
    <w:qFormat/>
    <w:rsid w:val="00907999"/>
    <w:pPr>
      <w:suppressAutoHyphens w:val="0"/>
      <w:autoSpaceDE w:val="0"/>
      <w:spacing w:before="4"/>
      <w:textAlignment w:val="auto"/>
      <w:outlineLvl w:val="0"/>
    </w:pPr>
    <w:rPr>
      <w:rFonts w:ascii="Arial" w:eastAsia="Arial" w:hAnsi="Arial"/>
      <w:b/>
      <w:bCs/>
      <w:kern w:val="0"/>
      <w:lang w:eastAsia="es-AR" w:bidi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07999"/>
    <w:rPr>
      <w:rFonts w:ascii="Arial" w:eastAsia="Arial" w:hAnsi="Arial" w:cs="Arial"/>
      <w:b/>
      <w:bCs/>
      <w:sz w:val="24"/>
      <w:szCs w:val="24"/>
      <w:lang w:val="es-AR" w:eastAsia="es-AR" w:bidi="es-AR"/>
    </w:rPr>
  </w:style>
  <w:style w:type="paragraph" w:customStyle="1" w:styleId="Textbody">
    <w:name w:val="Text body"/>
    <w:basedOn w:val="Normal"/>
    <w:rsid w:val="00907999"/>
    <w:pPr>
      <w:widowControl/>
      <w:spacing w:after="14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numbering" w:customStyle="1" w:styleId="WWNum21">
    <w:name w:val="WWNum21"/>
    <w:basedOn w:val="Sinlista"/>
    <w:rsid w:val="00907999"/>
    <w:pPr>
      <w:numPr>
        <w:numId w:val="1"/>
      </w:numPr>
    </w:pPr>
  </w:style>
  <w:style w:type="paragraph" w:styleId="Textoindependiente">
    <w:name w:val="Body Text"/>
    <w:basedOn w:val="Normal"/>
    <w:link w:val="TextoindependienteCar"/>
    <w:uiPriority w:val="1"/>
    <w:qFormat/>
    <w:rsid w:val="00907999"/>
    <w:pPr>
      <w:suppressAutoHyphens w:val="0"/>
      <w:autoSpaceDE w:val="0"/>
      <w:textAlignment w:val="auto"/>
    </w:pPr>
    <w:rPr>
      <w:rFonts w:ascii="Tahoma" w:eastAsia="Tahoma" w:hAnsi="Tahoma" w:cs="Tahoma"/>
      <w:kern w:val="0"/>
      <w:lang w:eastAsia="es-AR" w:bidi="es-AR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07999"/>
    <w:rPr>
      <w:rFonts w:ascii="Tahoma" w:eastAsia="Tahoma" w:hAnsi="Tahoma" w:cs="Tahoma"/>
      <w:sz w:val="24"/>
      <w:szCs w:val="24"/>
      <w:lang w:val="es-AR" w:eastAsia="es-AR" w:bidi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8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835882F1A83E4BA458C79A4AE9DA14" ma:contentTypeVersion="13" ma:contentTypeDescription="Create a new document." ma:contentTypeScope="" ma:versionID="7732e39e9d5fad7a235a96f8718eb2e0">
  <xsd:schema xmlns:xsd="http://www.w3.org/2001/XMLSchema" xmlns:xs="http://www.w3.org/2001/XMLSchema" xmlns:p="http://schemas.microsoft.com/office/2006/metadata/properties" xmlns:ns1="http://schemas.microsoft.com/sharepoint/v3" xmlns:ns2="cbbeb9b1-4d81-4082-9b0d-628a313f0b36" xmlns:ns3="428ff9fe-00bb-4ec7-965f-c24d54c41dee" targetNamespace="http://schemas.microsoft.com/office/2006/metadata/properties" ma:root="true" ma:fieldsID="61d0a6ff5382953c88a4bd7d858c21c9" ns1:_="" ns2:_="" ns3:_="">
    <xsd:import namespace="http://schemas.microsoft.com/sharepoint/v3"/>
    <xsd:import namespace="cbbeb9b1-4d81-4082-9b0d-628a313f0b36"/>
    <xsd:import namespace="428ff9fe-00bb-4ec7-965f-c24d54c41d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eb9b1-4d81-4082-9b0d-628a313f0b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ff9fe-00bb-4ec7-965f-c24d54c41d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EC01380-3B0A-4306-B91C-5FE2724394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92E745-1CC9-46DF-B8F2-A0BB5B1E2831}"/>
</file>

<file path=customXml/itemProps3.xml><?xml version="1.0" encoding="utf-8"?>
<ds:datastoreItem xmlns:ds="http://schemas.openxmlformats.org/officeDocument/2006/customXml" ds:itemID="{F1C46EFE-7E23-42A3-AF88-CFB508C99DB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272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Lopez, Mariana Raquel</dc:creator>
  <cp:keywords/>
  <dc:description/>
  <cp:lastModifiedBy>Marcela Vaccaro</cp:lastModifiedBy>
  <cp:revision>4</cp:revision>
  <dcterms:created xsi:type="dcterms:W3CDTF">2022-06-28T19:15:00Z</dcterms:created>
  <dcterms:modified xsi:type="dcterms:W3CDTF">2022-06-29T15:08:00Z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0x010100CE835882F1A83E4BA458C79A4AE9DA14</vt:lpwstr>
  </property>
  <property fmtid="{D5CDD505-2E9C-101B-9397-08002B2CF9AE}" pid="3" name="Order">
    <vt:r8>14637600</vt:r8>
  </property>
</Properties>
</file>