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86C" w:rsidRDefault="00817DCE">
      <w:pPr>
        <w:spacing w:after="17" w:line="259" w:lineRule="auto"/>
        <w:jc w:val="center"/>
      </w:pPr>
      <w:r>
        <w:t xml:space="preserve">NEWSAN S.A. </w:t>
      </w:r>
    </w:p>
    <w:p w:rsidR="008F386C" w:rsidRDefault="00817DCE">
      <w:pPr>
        <w:spacing w:after="11" w:line="259" w:lineRule="auto"/>
        <w:ind w:left="0" w:right="3" w:firstLine="0"/>
        <w:jc w:val="center"/>
      </w:pPr>
      <w:r>
        <w:t xml:space="preserve"> </w:t>
      </w:r>
    </w:p>
    <w:p w:rsidR="008F386C" w:rsidRDefault="00817DCE">
      <w:pPr>
        <w:spacing w:after="0" w:line="259" w:lineRule="auto"/>
        <w:ind w:left="0" w:right="2" w:firstLine="0"/>
        <w:jc w:val="center"/>
      </w:pPr>
      <w:r>
        <w:rPr>
          <w:noProof/>
        </w:rPr>
        <w:drawing>
          <wp:inline distT="0" distB="0" distL="0" distR="0">
            <wp:extent cx="1950720" cy="316865"/>
            <wp:effectExtent l="0" t="0" r="0" b="0"/>
            <wp:docPr id="80" name="Pictu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8F386C" w:rsidRDefault="00817DCE">
      <w:pPr>
        <w:spacing w:after="14" w:line="259" w:lineRule="auto"/>
        <w:ind w:left="0" w:right="0" w:firstLine="0"/>
        <w:jc w:val="right"/>
      </w:pPr>
      <w:r>
        <w:t xml:space="preserve"> </w:t>
      </w:r>
    </w:p>
    <w:p w:rsidR="008F386C" w:rsidRDefault="00817DCE">
      <w:pPr>
        <w:spacing w:after="17" w:line="259" w:lineRule="auto"/>
        <w:ind w:left="0" w:right="53" w:firstLine="0"/>
        <w:jc w:val="right"/>
      </w:pPr>
      <w:r>
        <w:t xml:space="preserve">Ciudad Autónoma de Buenos Aires, </w:t>
      </w:r>
      <w:r w:rsidR="00F33869">
        <w:t>2</w:t>
      </w:r>
      <w:r>
        <w:t xml:space="preserve"> de </w:t>
      </w:r>
      <w:r w:rsidR="00F33869">
        <w:t>julio</w:t>
      </w:r>
      <w:r>
        <w:t xml:space="preserve"> de 2021 </w:t>
      </w:r>
    </w:p>
    <w:p w:rsidR="008F386C" w:rsidRDefault="00817DCE">
      <w:pPr>
        <w:ind w:left="-5" w:right="39"/>
      </w:pPr>
      <w:r>
        <w:t xml:space="preserve">Señores </w:t>
      </w:r>
    </w:p>
    <w:p w:rsidR="008F386C" w:rsidRDefault="00817DCE">
      <w:pPr>
        <w:ind w:left="-5" w:right="39"/>
      </w:pPr>
      <w:r>
        <w:t xml:space="preserve">Comisión Nacional de Valores </w:t>
      </w:r>
    </w:p>
    <w:p w:rsidR="008F386C" w:rsidRDefault="00817DCE">
      <w:pPr>
        <w:ind w:left="-5" w:right="39"/>
      </w:pPr>
      <w:r>
        <w:t xml:space="preserve">25 de mayo 175 – CABA </w:t>
      </w:r>
    </w:p>
    <w:p w:rsidR="008F386C" w:rsidRDefault="00817DCE">
      <w:pPr>
        <w:ind w:left="-5" w:right="39"/>
      </w:pPr>
      <w:r>
        <w:t xml:space="preserve">Presente </w:t>
      </w:r>
    </w:p>
    <w:p w:rsidR="008F386C" w:rsidRDefault="00817DCE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8F386C" w:rsidRDefault="00817DCE">
      <w:pPr>
        <w:ind w:left="-5" w:right="39"/>
      </w:pPr>
      <w:r>
        <w:t xml:space="preserve">Señores </w:t>
      </w:r>
    </w:p>
    <w:p w:rsidR="008F386C" w:rsidRDefault="00817DCE">
      <w:pPr>
        <w:ind w:left="-5" w:right="39"/>
      </w:pPr>
      <w:r>
        <w:t xml:space="preserve">Bolsas y Mercados Argentinos S.A. </w:t>
      </w:r>
    </w:p>
    <w:p w:rsidR="008F386C" w:rsidRDefault="00817DCE">
      <w:pPr>
        <w:ind w:left="-5" w:right="39"/>
      </w:pPr>
      <w:r>
        <w:t xml:space="preserve">Sarmiento 299 – CABA </w:t>
      </w:r>
    </w:p>
    <w:p w:rsidR="008F386C" w:rsidRDefault="00817DCE">
      <w:pPr>
        <w:ind w:left="-5" w:right="39"/>
      </w:pPr>
      <w:r>
        <w:t xml:space="preserve">Presente </w:t>
      </w:r>
    </w:p>
    <w:p w:rsidR="008F386C" w:rsidRDefault="00817DCE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F386C" w:rsidRDefault="00817DCE">
      <w:pPr>
        <w:ind w:left="-5" w:right="39"/>
      </w:pPr>
      <w:r>
        <w:t xml:space="preserve">Señores </w:t>
      </w:r>
    </w:p>
    <w:p w:rsidR="008F386C" w:rsidRDefault="00817DCE">
      <w:pPr>
        <w:ind w:left="-5" w:right="39"/>
      </w:pPr>
      <w:r>
        <w:t xml:space="preserve">Mercado Abierto Electrónico S.A. </w:t>
      </w:r>
    </w:p>
    <w:p w:rsidR="008F386C" w:rsidRDefault="00817DCE">
      <w:pPr>
        <w:ind w:left="-5" w:right="39"/>
      </w:pPr>
      <w:r>
        <w:t xml:space="preserve">Presente </w:t>
      </w:r>
    </w:p>
    <w:p w:rsidR="008F386C" w:rsidRDefault="00817DCE">
      <w:pPr>
        <w:ind w:left="-15" w:right="39" w:firstLine="5185"/>
      </w:pPr>
      <w:r>
        <w:t xml:space="preserve">Ref.: Newsan S.A. - Hecho relevante.  De mi consideración: </w:t>
      </w:r>
    </w:p>
    <w:p w:rsidR="008F386C" w:rsidRDefault="00817DCE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F33869" w:rsidRDefault="00817DCE" w:rsidP="00F33869">
      <w:pPr>
        <w:spacing w:after="204"/>
        <w:ind w:left="-15" w:right="39" w:firstLine="708"/>
      </w:pPr>
      <w:r>
        <w:t xml:space="preserve">Tengo el agrado de dirigirme a Uds., en mi carácter de Responsable de Relaciones con el Mercado de Newsan S.A. (la “Sociedad”) a fin de informar que, conforme Acta de Directorio de fecha </w:t>
      </w:r>
      <w:r w:rsidR="00F33869">
        <w:t>1</w:t>
      </w:r>
      <w:r>
        <w:t xml:space="preserve"> de </w:t>
      </w:r>
      <w:r w:rsidR="00F33869">
        <w:t>julio</w:t>
      </w:r>
      <w:r>
        <w:t xml:space="preserve"> de 2021, el Directorio informó que</w:t>
      </w:r>
      <w:r w:rsidR="00F33869">
        <w:t xml:space="preserve"> </w:t>
      </w:r>
      <w:r w:rsidR="00F33869">
        <w:t>se ha designado a</w:t>
      </w:r>
      <w:r w:rsidR="00F33869">
        <w:t xml:space="preserve">l Sr. </w:t>
      </w:r>
      <w:r w:rsidR="00F33869">
        <w:t>Manuel Martín Trigas</w:t>
      </w:r>
      <w:r w:rsidR="00F33869">
        <w:t xml:space="preserve"> como </w:t>
      </w:r>
      <w:r w:rsidR="00F33869">
        <w:t>Responsable de Relaciones con el Mercado, en virtud de la renuncia de</w:t>
      </w:r>
      <w:r w:rsidR="00F33869">
        <w:t>l</w:t>
      </w:r>
      <w:r w:rsidR="00F33869">
        <w:t xml:space="preserve"> Sr. </w:t>
      </w:r>
      <w:r w:rsidR="00F33869">
        <w:t>Juan Francisco Mihanovich</w:t>
      </w:r>
      <w:r w:rsidR="00F33869">
        <w:t xml:space="preserve"> a dicho cargo</w:t>
      </w:r>
      <w:r w:rsidR="00F33869">
        <w:t xml:space="preserve"> y al Sr. </w:t>
      </w:r>
      <w:r w:rsidR="00F33869">
        <w:t>Santiago Lopez Aufranc</w:t>
      </w:r>
      <w:r w:rsidR="00F33869">
        <w:t xml:space="preserve"> como </w:t>
      </w:r>
      <w:r w:rsidR="00F33869">
        <w:t xml:space="preserve">Responsable Suplente de Relaciones con el Mercado, en virtud de la renuncia de la Sra. </w:t>
      </w:r>
      <w:r w:rsidR="00F33869">
        <w:t>María Victoria Enriquez Martinez</w:t>
      </w:r>
      <w:r w:rsidR="00F33869">
        <w:t xml:space="preserve"> a dicho cargo.</w:t>
      </w:r>
    </w:p>
    <w:p w:rsidR="00F33869" w:rsidRDefault="00F33869" w:rsidP="00F33869">
      <w:pPr>
        <w:spacing w:after="204"/>
        <w:ind w:left="-15" w:right="39" w:firstLine="708"/>
      </w:pPr>
      <w:r>
        <w:t xml:space="preserve">A los efectos de establecer la comunicación y divulgación de todo hecho o situación que fuera necesaria en virtud de la normativa vigente, se informan los siguientes datos de contacto: Teléfono: </w:t>
      </w:r>
      <w:bookmarkStart w:id="0" w:name="_GoBack"/>
      <w:r>
        <w:t>4546-5000</w:t>
      </w:r>
      <w:r>
        <w:t xml:space="preserve"> </w:t>
      </w:r>
      <w:bookmarkEnd w:id="0"/>
      <w:r>
        <w:t>– Email: Manuel.Trigas@newsan.com.ar y legales@newsan.com.ar.</w:t>
      </w:r>
    </w:p>
    <w:p w:rsidR="008F386C" w:rsidRDefault="00817DCE">
      <w:pPr>
        <w:spacing w:after="206"/>
        <w:ind w:left="718" w:right="39"/>
      </w:pPr>
      <w:r>
        <w:t xml:space="preserve">Sin otro particular, saludo a Uds. muy atentamente. </w:t>
      </w:r>
    </w:p>
    <w:p w:rsidR="008F386C" w:rsidRDefault="00817DCE">
      <w:pPr>
        <w:spacing w:after="216" w:line="259" w:lineRule="auto"/>
        <w:ind w:left="708" w:right="0" w:firstLine="0"/>
        <w:jc w:val="left"/>
      </w:pPr>
      <w:r>
        <w:t xml:space="preserve"> </w:t>
      </w:r>
    </w:p>
    <w:p w:rsidR="008F386C" w:rsidRDefault="00817DCE">
      <w:pPr>
        <w:spacing w:after="213" w:line="259" w:lineRule="auto"/>
        <w:ind w:right="53"/>
        <w:jc w:val="center"/>
      </w:pPr>
      <w:r>
        <w:t xml:space="preserve">___________________________ </w:t>
      </w:r>
    </w:p>
    <w:p w:rsidR="00F33869" w:rsidRDefault="00F33869">
      <w:pPr>
        <w:spacing w:after="17" w:line="259" w:lineRule="auto"/>
        <w:ind w:right="55"/>
        <w:jc w:val="center"/>
      </w:pPr>
      <w:r>
        <w:t>Manuel Martín Trigas</w:t>
      </w:r>
      <w:r>
        <w:t xml:space="preserve"> </w:t>
      </w:r>
    </w:p>
    <w:p w:rsidR="008F386C" w:rsidRDefault="00817DCE">
      <w:pPr>
        <w:spacing w:after="17" w:line="259" w:lineRule="auto"/>
        <w:ind w:right="55"/>
        <w:jc w:val="center"/>
      </w:pPr>
      <w:r>
        <w:t xml:space="preserve">Responsable de Relaciones con el Mercado </w:t>
      </w:r>
    </w:p>
    <w:sectPr w:rsidR="008F386C">
      <w:pgSz w:w="11906" w:h="16838"/>
      <w:pgMar w:top="1440" w:right="164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86C"/>
    <w:rsid w:val="000C0F41"/>
    <w:rsid w:val="00307AC7"/>
    <w:rsid w:val="00817DCE"/>
    <w:rsid w:val="008F386C"/>
    <w:rsid w:val="00F3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69B00A4-FB3C-4B7C-9DBD-78B41225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" w:line="267" w:lineRule="auto"/>
      <w:ind w:left="10" w:right="58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4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99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0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ExperienciaDisney3</dc:creator>
  <cp:keywords/>
  <cp:lastModifiedBy>Jorge Nirenberg</cp:lastModifiedBy>
  <cp:revision>5</cp:revision>
  <dcterms:created xsi:type="dcterms:W3CDTF">2021-04-14T13:06:00Z</dcterms:created>
  <dcterms:modified xsi:type="dcterms:W3CDTF">2021-07-02T14:46:00Z</dcterms:modified>
</cp:coreProperties>
</file>