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6A" w:rsidRDefault="00F77A44" w:rsidP="00116F6A">
      <w:pPr>
        <w:tabs>
          <w:tab w:val="left" w:pos="1380"/>
          <w:tab w:val="left" w:pos="3620"/>
          <w:tab w:val="left" w:pos="5140"/>
        </w:tabs>
        <w:ind w:right="135"/>
      </w:pPr>
      <w:r>
        <w:rPr>
          <w:noProof/>
          <w:lang w:val="es-ES"/>
        </w:rPr>
        <w:drawing>
          <wp:inline distT="0" distB="0" distL="0" distR="0" wp14:anchorId="623C7A18">
            <wp:extent cx="2390775" cy="96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50F3" w:rsidRPr="003550F3" w:rsidRDefault="006B443B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Buenos Aires, </w:t>
      </w:r>
      <w:r w:rsidR="006B32C5" w:rsidRPr="008E69EF">
        <w:rPr>
          <w:rFonts w:ascii="Times New Roman" w:hAnsi="Times New Roman"/>
        </w:rPr>
        <w:t>13</w:t>
      </w:r>
      <w:r w:rsidR="003550F3" w:rsidRPr="008E69EF">
        <w:rPr>
          <w:rFonts w:ascii="Times New Roman" w:hAnsi="Times New Roman"/>
        </w:rPr>
        <w:t xml:space="preserve"> de marzo de 20</w:t>
      </w:r>
      <w:r w:rsidRPr="008E69EF">
        <w:rPr>
          <w:rFonts w:ascii="Times New Roman" w:hAnsi="Times New Roman"/>
        </w:rPr>
        <w:t>20</w:t>
      </w:r>
      <w:r w:rsidR="003550F3" w:rsidRPr="008E69EF">
        <w:rPr>
          <w:rFonts w:ascii="Times New Roman" w:hAnsi="Times New Roman"/>
        </w:rPr>
        <w:t>.-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 w:rsidRPr="003550F3">
        <w:rPr>
          <w:rFonts w:ascii="Times New Roman" w:hAnsi="Times New Roman"/>
        </w:rPr>
        <w:t>Señores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 w:rsidRPr="003550F3">
        <w:rPr>
          <w:rFonts w:ascii="Times New Roman" w:hAnsi="Times New Roman"/>
        </w:rPr>
        <w:t>COMISIÓN NACIONAL DE VALORES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b/>
          <w:lang w:val="es-ES"/>
        </w:rPr>
      </w:pPr>
      <w:r w:rsidRPr="003550F3">
        <w:rPr>
          <w:rFonts w:ascii="Times New Roman" w:hAnsi="Times New Roman"/>
          <w:b/>
          <w:lang w:val="es-ES"/>
        </w:rPr>
        <w:t>Presente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lang w:val="es-ES"/>
        </w:rPr>
      </w:pPr>
    </w:p>
    <w:p w:rsidR="00F03EEB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  <w:u w:val="single"/>
        </w:rPr>
      </w:pPr>
      <w:r w:rsidRPr="003550F3">
        <w:rPr>
          <w:rFonts w:ascii="Times New Roman" w:hAnsi="Times New Roman"/>
          <w:b/>
        </w:rPr>
        <w:t>Ref.:</w:t>
      </w:r>
      <w:r w:rsidRPr="003550F3">
        <w:rPr>
          <w:rFonts w:ascii="Times New Roman" w:hAnsi="Times New Roman"/>
        </w:rPr>
        <w:t xml:space="preserve"> </w:t>
      </w:r>
      <w:r w:rsidR="00F03EEB" w:rsidRPr="00F03EEB">
        <w:rPr>
          <w:rFonts w:ascii="Times New Roman" w:hAnsi="Times New Roman"/>
          <w:b/>
          <w:u w:val="single"/>
        </w:rPr>
        <w:t xml:space="preserve">Hecho Relevante. Propuesta de Distribución de Dividendos. </w:t>
      </w:r>
    </w:p>
    <w:p w:rsidR="00B60ED8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  <w:u w:val="single"/>
        </w:rPr>
      </w:pPr>
      <w:r w:rsidRPr="00F03EEB">
        <w:rPr>
          <w:rFonts w:ascii="Times New Roman" w:hAnsi="Times New Roman"/>
          <w:b/>
          <w:u w:val="single"/>
        </w:rPr>
        <w:t xml:space="preserve">Convocatoria a </w:t>
      </w:r>
      <w:r w:rsidR="008A0A7E" w:rsidRPr="00F03EEB">
        <w:rPr>
          <w:rFonts w:ascii="Times New Roman" w:hAnsi="Times New Roman"/>
          <w:b/>
          <w:u w:val="single"/>
        </w:rPr>
        <w:t xml:space="preserve">Asamblea General Ordinaria y a las </w:t>
      </w:r>
    </w:p>
    <w:p w:rsidR="003550F3" w:rsidRPr="00F03EEB" w:rsidRDefault="008A0A7E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  <w:b/>
          <w:u w:val="single"/>
        </w:rPr>
      </w:pPr>
      <w:r w:rsidRPr="00F03EEB">
        <w:rPr>
          <w:rFonts w:ascii="Times New Roman" w:hAnsi="Times New Roman"/>
          <w:b/>
          <w:u w:val="single"/>
        </w:rPr>
        <w:t>Asambleas Especiales de las Clases A y B de Accionistas</w:t>
      </w:r>
      <w:r w:rsidR="003550F3" w:rsidRPr="00F03EEB">
        <w:rPr>
          <w:rFonts w:ascii="Times New Roman" w:hAnsi="Times New Roman"/>
          <w:b/>
          <w:u w:val="single"/>
        </w:rPr>
        <w:t>.</w:t>
      </w:r>
    </w:p>
    <w:p w:rsid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B60ED8" w:rsidRPr="003550F3" w:rsidRDefault="00B60ED8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760A41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3550F3">
        <w:rPr>
          <w:rFonts w:ascii="Times New Roman" w:hAnsi="Times New Roman"/>
        </w:rPr>
        <w:t>De nuestra consideración: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AD4325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3550F3">
        <w:rPr>
          <w:rFonts w:ascii="Times New Roman" w:hAnsi="Times New Roman"/>
        </w:rPr>
        <w:t xml:space="preserve">Nos dirigimos a Uds., a fin de informarles que el Directorio de </w:t>
      </w:r>
      <w:r w:rsidR="00075326">
        <w:rPr>
          <w:rFonts w:ascii="Times New Roman" w:hAnsi="Times New Roman"/>
        </w:rPr>
        <w:t>Banco Industrial S.A.</w:t>
      </w:r>
      <w:r w:rsidR="006B443B">
        <w:rPr>
          <w:rFonts w:ascii="Times New Roman" w:hAnsi="Times New Roman"/>
        </w:rPr>
        <w:t xml:space="preserve"> en su reunión del día </w:t>
      </w:r>
      <w:r w:rsidR="00AA6900">
        <w:rPr>
          <w:rFonts w:ascii="Times New Roman" w:hAnsi="Times New Roman"/>
        </w:rPr>
        <w:t xml:space="preserve">de la fecha </w:t>
      </w:r>
      <w:r w:rsidRPr="003550F3">
        <w:rPr>
          <w:rFonts w:ascii="Times New Roman" w:hAnsi="Times New Roman"/>
        </w:rPr>
        <w:t xml:space="preserve">ha resuelto </w:t>
      </w:r>
      <w:r w:rsidR="006B32C5">
        <w:rPr>
          <w:rFonts w:ascii="Times New Roman" w:hAnsi="Times New Roman"/>
        </w:rPr>
        <w:t>lo</w:t>
      </w:r>
      <w:r w:rsidR="00AD4325">
        <w:rPr>
          <w:rFonts w:ascii="Times New Roman" w:hAnsi="Times New Roman"/>
        </w:rPr>
        <w:t xml:space="preserve"> siguiente:</w:t>
      </w:r>
    </w:p>
    <w:p w:rsidR="00AA6900" w:rsidRDefault="00AA6900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AA6900" w:rsidRPr="008E69EF" w:rsidRDefault="006B32C5" w:rsidP="00AA6900">
      <w:pPr>
        <w:pStyle w:val="Prrafodelista"/>
        <w:numPr>
          <w:ilvl w:val="0"/>
          <w:numId w:val="2"/>
        </w:num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8E69EF">
        <w:rPr>
          <w:rFonts w:ascii="Times New Roman" w:hAnsi="Times New Roman"/>
        </w:rPr>
        <w:t>Propuesta de d</w:t>
      </w:r>
      <w:r w:rsidR="00AA6900" w:rsidRPr="008E69EF">
        <w:rPr>
          <w:rFonts w:ascii="Times New Roman" w:hAnsi="Times New Roman"/>
        </w:rPr>
        <w:t>istribución de dividendos a los Señores Accionistas</w:t>
      </w:r>
      <w:r w:rsidR="00946A86">
        <w:rPr>
          <w:rFonts w:ascii="Times New Roman" w:hAnsi="Times New Roman"/>
        </w:rPr>
        <w:t xml:space="preserve"> </w:t>
      </w:r>
      <w:bookmarkStart w:id="0" w:name="_GoBack"/>
      <w:bookmarkEnd w:id="0"/>
      <w:r w:rsidR="00AA6900" w:rsidRPr="008E69EF">
        <w:rPr>
          <w:rFonts w:ascii="Times New Roman" w:hAnsi="Times New Roman"/>
        </w:rPr>
        <w:t xml:space="preserve">por la suma por miles de $ 330.000, </w:t>
      </w:r>
      <w:r w:rsidRPr="008E69EF">
        <w:rPr>
          <w:rFonts w:ascii="Times New Roman" w:hAnsi="Times New Roman"/>
        </w:rPr>
        <w:t xml:space="preserve">mediante la desafectación parcial de la Reserva </w:t>
      </w:r>
      <w:r w:rsidR="0059054C" w:rsidRPr="008E69EF">
        <w:rPr>
          <w:rFonts w:ascii="Times New Roman" w:hAnsi="Times New Roman"/>
        </w:rPr>
        <w:t xml:space="preserve">facultativa </w:t>
      </w:r>
      <w:r w:rsidRPr="008E69EF">
        <w:rPr>
          <w:rFonts w:ascii="Times New Roman" w:hAnsi="Times New Roman"/>
        </w:rPr>
        <w:t>para futura</w:t>
      </w:r>
      <w:r w:rsidR="0059054C" w:rsidRPr="008E69EF">
        <w:rPr>
          <w:rFonts w:ascii="Times New Roman" w:hAnsi="Times New Roman"/>
        </w:rPr>
        <w:t>s</w:t>
      </w:r>
      <w:r w:rsidRPr="008E69EF">
        <w:rPr>
          <w:rFonts w:ascii="Times New Roman" w:hAnsi="Times New Roman"/>
        </w:rPr>
        <w:t xml:space="preserve"> distribuci</w:t>
      </w:r>
      <w:r w:rsidR="0059054C" w:rsidRPr="008E69EF">
        <w:rPr>
          <w:rFonts w:ascii="Times New Roman" w:hAnsi="Times New Roman"/>
        </w:rPr>
        <w:t>ones</w:t>
      </w:r>
      <w:r w:rsidRPr="008E69EF">
        <w:rPr>
          <w:rFonts w:ascii="Times New Roman" w:hAnsi="Times New Roman"/>
        </w:rPr>
        <w:t xml:space="preserve"> de dividendos, todo ello condicionado </w:t>
      </w:r>
      <w:r w:rsidR="00AA6900" w:rsidRPr="008E69EF">
        <w:rPr>
          <w:rFonts w:ascii="Times New Roman" w:hAnsi="Times New Roman"/>
        </w:rPr>
        <w:t xml:space="preserve">a la previa autorización y resolución favorable del Banco Central de la República Argentina, y </w:t>
      </w:r>
      <w:r w:rsidR="00AA6900" w:rsidRPr="008E69EF">
        <w:rPr>
          <w:rFonts w:ascii="Times New Roman" w:hAnsi="Times New Roman"/>
          <w:i/>
        </w:rPr>
        <w:t xml:space="preserve">ad </w:t>
      </w:r>
      <w:proofErr w:type="spellStart"/>
      <w:r w:rsidR="00AA6900" w:rsidRPr="008E69EF">
        <w:rPr>
          <w:rFonts w:ascii="Times New Roman" w:hAnsi="Times New Roman"/>
          <w:i/>
        </w:rPr>
        <w:t>referendum</w:t>
      </w:r>
      <w:proofErr w:type="spellEnd"/>
      <w:r w:rsidR="00AA6900" w:rsidRPr="008E69EF">
        <w:rPr>
          <w:rFonts w:ascii="Times New Roman" w:hAnsi="Times New Roman"/>
        </w:rPr>
        <w:t xml:space="preserve"> de la correspondiente aprobación de la Asamblea de Accionistas.</w:t>
      </w:r>
    </w:p>
    <w:p w:rsidR="006B32C5" w:rsidRDefault="006B32C5" w:rsidP="006B32C5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3550F3" w:rsidRPr="00AA6900" w:rsidRDefault="00AA6900" w:rsidP="00AA6900">
      <w:pPr>
        <w:pStyle w:val="Prrafodelista"/>
        <w:numPr>
          <w:ilvl w:val="0"/>
          <w:numId w:val="2"/>
        </w:num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Convocatoria</w:t>
      </w:r>
      <w:r w:rsidR="003550F3" w:rsidRPr="00AA6900">
        <w:rPr>
          <w:rFonts w:ascii="Times New Roman" w:hAnsi="Times New Roman"/>
        </w:rPr>
        <w:t xml:space="preserve"> a los </w:t>
      </w:r>
      <w:r>
        <w:rPr>
          <w:rFonts w:ascii="Times New Roman" w:hAnsi="Times New Roman"/>
        </w:rPr>
        <w:t>Señores A</w:t>
      </w:r>
      <w:r w:rsidR="003550F3" w:rsidRPr="00AA6900">
        <w:rPr>
          <w:rFonts w:ascii="Times New Roman" w:hAnsi="Times New Roman"/>
        </w:rPr>
        <w:t xml:space="preserve">ccionistas a Asamblea </w:t>
      </w:r>
      <w:r w:rsidR="006B443B" w:rsidRPr="00AA6900">
        <w:rPr>
          <w:rFonts w:ascii="Times New Roman" w:hAnsi="Times New Roman"/>
        </w:rPr>
        <w:t xml:space="preserve">General </w:t>
      </w:r>
      <w:r w:rsidR="003550F3" w:rsidRPr="00AA6900">
        <w:rPr>
          <w:rFonts w:ascii="Times New Roman" w:hAnsi="Times New Roman"/>
        </w:rPr>
        <w:t>Ordinaria</w:t>
      </w:r>
      <w:r w:rsidR="006B443B" w:rsidRPr="00AA6900">
        <w:rPr>
          <w:rFonts w:ascii="Times New Roman" w:hAnsi="Times New Roman"/>
        </w:rPr>
        <w:t xml:space="preserve"> y a las Asambleas Especiales de </w:t>
      </w:r>
      <w:r w:rsidR="00B60ED8">
        <w:rPr>
          <w:rFonts w:ascii="Times New Roman" w:hAnsi="Times New Roman"/>
        </w:rPr>
        <w:t xml:space="preserve">las </w:t>
      </w:r>
      <w:r w:rsidR="006B443B" w:rsidRPr="00AA6900">
        <w:rPr>
          <w:rFonts w:ascii="Times New Roman" w:hAnsi="Times New Roman"/>
        </w:rPr>
        <w:t>Clase</w:t>
      </w:r>
      <w:r w:rsidR="006B32C5">
        <w:rPr>
          <w:rFonts w:ascii="Times New Roman" w:hAnsi="Times New Roman"/>
        </w:rPr>
        <w:t>s A y B</w:t>
      </w:r>
      <w:r w:rsidR="00B60ED8">
        <w:rPr>
          <w:rFonts w:ascii="Times New Roman" w:hAnsi="Times New Roman"/>
        </w:rPr>
        <w:t xml:space="preserve"> de Accionistas</w:t>
      </w:r>
      <w:r w:rsidR="006B32C5">
        <w:rPr>
          <w:rFonts w:ascii="Times New Roman" w:hAnsi="Times New Roman"/>
        </w:rPr>
        <w:t>,</w:t>
      </w:r>
      <w:r w:rsidR="003550F3" w:rsidRPr="00AA6900">
        <w:rPr>
          <w:rFonts w:ascii="Times New Roman" w:hAnsi="Times New Roman"/>
        </w:rPr>
        <w:t xml:space="preserve"> a celebrarse </w:t>
      </w:r>
      <w:r w:rsidR="006B443B" w:rsidRPr="00AA6900">
        <w:rPr>
          <w:rFonts w:ascii="Times New Roman" w:hAnsi="Times New Roman"/>
        </w:rPr>
        <w:t xml:space="preserve">todas ellas </w:t>
      </w:r>
      <w:r w:rsidR="003550F3" w:rsidRPr="00AA6900">
        <w:rPr>
          <w:rFonts w:ascii="Times New Roman" w:hAnsi="Times New Roman"/>
        </w:rPr>
        <w:t xml:space="preserve">el día </w:t>
      </w:r>
      <w:r w:rsidR="006B32C5">
        <w:rPr>
          <w:rFonts w:ascii="Times New Roman" w:hAnsi="Times New Roman"/>
        </w:rPr>
        <w:t>21</w:t>
      </w:r>
      <w:r w:rsidR="003550F3" w:rsidRPr="00AA6900">
        <w:rPr>
          <w:rFonts w:ascii="Times New Roman" w:hAnsi="Times New Roman"/>
        </w:rPr>
        <w:t xml:space="preserve"> de </w:t>
      </w:r>
      <w:r w:rsidR="006B443B" w:rsidRPr="00AA6900">
        <w:rPr>
          <w:rFonts w:ascii="Times New Roman" w:hAnsi="Times New Roman"/>
        </w:rPr>
        <w:t>abril</w:t>
      </w:r>
      <w:r w:rsidR="003550F3" w:rsidRPr="00AA6900">
        <w:rPr>
          <w:rFonts w:ascii="Times New Roman" w:hAnsi="Times New Roman"/>
        </w:rPr>
        <w:t xml:space="preserve"> del corriente año, a las 1</w:t>
      </w:r>
      <w:r w:rsidR="006B443B" w:rsidRPr="00AA6900">
        <w:rPr>
          <w:rFonts w:ascii="Times New Roman" w:hAnsi="Times New Roman"/>
        </w:rPr>
        <w:t>4</w:t>
      </w:r>
      <w:r w:rsidR="003550F3" w:rsidRPr="00AA6900">
        <w:rPr>
          <w:rFonts w:ascii="Times New Roman" w:hAnsi="Times New Roman"/>
        </w:rPr>
        <w:t xml:space="preserve">.00 horas, </w:t>
      </w:r>
      <w:r w:rsidR="00670CDF" w:rsidRPr="00AA6900">
        <w:rPr>
          <w:rFonts w:ascii="Times New Roman" w:hAnsi="Times New Roman"/>
        </w:rPr>
        <w:t>en primera convocatoria y a las 1</w:t>
      </w:r>
      <w:r w:rsidR="006B443B" w:rsidRPr="00AA6900">
        <w:rPr>
          <w:rFonts w:ascii="Times New Roman" w:hAnsi="Times New Roman"/>
        </w:rPr>
        <w:t>5</w:t>
      </w:r>
      <w:r w:rsidR="00961B87" w:rsidRPr="00AA6900">
        <w:rPr>
          <w:rFonts w:ascii="Times New Roman" w:hAnsi="Times New Roman"/>
        </w:rPr>
        <w:t>.</w:t>
      </w:r>
      <w:r w:rsidR="00670CDF" w:rsidRPr="00AA6900">
        <w:rPr>
          <w:rFonts w:ascii="Times New Roman" w:hAnsi="Times New Roman"/>
        </w:rPr>
        <w:t xml:space="preserve">00 horas, en segunda convocatoria, </w:t>
      </w:r>
      <w:r w:rsidR="003550F3" w:rsidRPr="00AA6900">
        <w:rPr>
          <w:rFonts w:ascii="Times New Roman" w:hAnsi="Times New Roman"/>
        </w:rPr>
        <w:t>en Sarmiento</w:t>
      </w:r>
      <w:r w:rsidR="00670CDF" w:rsidRPr="00AA6900">
        <w:rPr>
          <w:rFonts w:ascii="Times New Roman" w:hAnsi="Times New Roman"/>
        </w:rPr>
        <w:t xml:space="preserve"> N°</w:t>
      </w:r>
      <w:r w:rsidR="003550F3" w:rsidRPr="00AA6900">
        <w:rPr>
          <w:rFonts w:ascii="Times New Roman" w:hAnsi="Times New Roman"/>
        </w:rPr>
        <w:t xml:space="preserve"> 530, Ciudad Autónoma de Buenos Aires.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</w:rPr>
      </w:pPr>
      <w:r w:rsidRPr="003550F3">
        <w:rPr>
          <w:rFonts w:ascii="Times New Roman" w:hAnsi="Times New Roman"/>
        </w:rPr>
        <w:t>Sin otro pa</w:t>
      </w:r>
      <w:r>
        <w:rPr>
          <w:rFonts w:ascii="Times New Roman" w:hAnsi="Times New Roman"/>
        </w:rPr>
        <w:t>rticular, saludamos</w:t>
      </w:r>
      <w:r w:rsidRPr="003550F3">
        <w:rPr>
          <w:rFonts w:ascii="Times New Roman" w:hAnsi="Times New Roman"/>
        </w:rPr>
        <w:t xml:space="preserve"> a Uds. muy atentamente.</w:t>
      </w: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3550F3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116F6A" w:rsidRPr="003550F3" w:rsidRDefault="003550F3" w:rsidP="003550F3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b/>
        </w:rPr>
      </w:pPr>
      <w:r w:rsidRPr="003550F3">
        <w:rPr>
          <w:rFonts w:ascii="Times New Roman" w:hAnsi="Times New Roman"/>
          <w:b/>
        </w:rPr>
        <w:t>BANCO INDUSTRIAL S.A.</w:t>
      </w:r>
    </w:p>
    <w:p w:rsidR="00116F6A" w:rsidRPr="00F77A44" w:rsidRDefault="00116F6A" w:rsidP="00116F6A">
      <w:pPr>
        <w:rPr>
          <w:rFonts w:ascii="Times New Roman" w:hAnsi="Times New Roman"/>
        </w:rPr>
      </w:pPr>
    </w:p>
    <w:p w:rsidR="00116F6A" w:rsidRDefault="00116F6A" w:rsidP="00116F6A"/>
    <w:p w:rsidR="00116F6A" w:rsidRDefault="00116F6A" w:rsidP="00116F6A"/>
    <w:sectPr w:rsidR="00116F6A">
      <w:pgSz w:w="11909" w:h="16834" w:code="9"/>
      <w:pgMar w:top="1440" w:right="1196" w:bottom="709" w:left="1440" w:header="720" w:footer="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C3C52"/>
    <w:multiLevelType w:val="hybridMultilevel"/>
    <w:tmpl w:val="B272489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31889"/>
    <w:multiLevelType w:val="hybridMultilevel"/>
    <w:tmpl w:val="8B2459F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6A"/>
    <w:rsid w:val="00075326"/>
    <w:rsid w:val="00116F6A"/>
    <w:rsid w:val="00210712"/>
    <w:rsid w:val="00230B2E"/>
    <w:rsid w:val="00260207"/>
    <w:rsid w:val="00292864"/>
    <w:rsid w:val="003550F3"/>
    <w:rsid w:val="003D2194"/>
    <w:rsid w:val="00422852"/>
    <w:rsid w:val="00443F5B"/>
    <w:rsid w:val="004C7081"/>
    <w:rsid w:val="0059054C"/>
    <w:rsid w:val="005C7112"/>
    <w:rsid w:val="00670CDF"/>
    <w:rsid w:val="006B32C5"/>
    <w:rsid w:val="006B443B"/>
    <w:rsid w:val="00760A41"/>
    <w:rsid w:val="008626DA"/>
    <w:rsid w:val="008A0A7E"/>
    <w:rsid w:val="008C1CF1"/>
    <w:rsid w:val="008E69EF"/>
    <w:rsid w:val="00932B6B"/>
    <w:rsid w:val="00946A86"/>
    <w:rsid w:val="00961B87"/>
    <w:rsid w:val="00977E63"/>
    <w:rsid w:val="009D15EB"/>
    <w:rsid w:val="00A6540A"/>
    <w:rsid w:val="00AA6900"/>
    <w:rsid w:val="00AD4325"/>
    <w:rsid w:val="00B26BC4"/>
    <w:rsid w:val="00B60ED8"/>
    <w:rsid w:val="00D53D9D"/>
    <w:rsid w:val="00DF4B22"/>
    <w:rsid w:val="00E36FE9"/>
    <w:rsid w:val="00F03EEB"/>
    <w:rsid w:val="00F77A44"/>
    <w:rsid w:val="00F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1B63-A493-41FA-97F2-9812D94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3"/>
    </w:pPr>
    <w:rPr>
      <w:rFonts w:ascii="Comic Sans MS" w:hAnsi="Comic Sans MS"/>
      <w:u w:val="single"/>
    </w:rPr>
  </w:style>
  <w:style w:type="paragraph" w:styleId="Ttulo5">
    <w:name w:val="heading 5"/>
    <w:basedOn w:val="Normal"/>
    <w:next w:val="Normal"/>
    <w:link w:val="Ttulo5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4"/>
    </w:pPr>
    <w:rPr>
      <w:rFonts w:ascii="Comic Sans MS" w:hAnsi="Comic Sans M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16F6A"/>
    <w:rPr>
      <w:rFonts w:ascii="Comic Sans MS" w:eastAsia="Times New Roman" w:hAnsi="Comic Sans MS" w:cs="Times New Roman"/>
      <w:sz w:val="24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116F6A"/>
    <w:rPr>
      <w:rFonts w:ascii="Comic Sans MS" w:eastAsia="Times New Roman" w:hAnsi="Comic Sans MS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116F6A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semiHidden/>
    <w:rsid w:val="00116F6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116F6A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6F6A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194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D4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GAYOSO</dc:creator>
  <cp:keywords/>
  <dc:description/>
  <cp:lastModifiedBy>Luciana RISSO</cp:lastModifiedBy>
  <cp:revision>6</cp:revision>
  <cp:lastPrinted>2020-03-13T19:01:00Z</cp:lastPrinted>
  <dcterms:created xsi:type="dcterms:W3CDTF">2020-03-11T17:26:00Z</dcterms:created>
  <dcterms:modified xsi:type="dcterms:W3CDTF">2020-03-13T19:14:00Z</dcterms:modified>
</cp:coreProperties>
</file>