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BEA" w:rsidRPr="00AD2E99" w:rsidRDefault="00B47BEA" w:rsidP="00B47BEA">
      <w:pPr>
        <w:jc w:val="right"/>
        <w:rPr>
          <w:sz w:val="22"/>
          <w:szCs w:val="22"/>
        </w:rPr>
      </w:pPr>
      <w:r w:rsidRPr="00AD2E99">
        <w:rPr>
          <w:sz w:val="22"/>
          <w:szCs w:val="22"/>
        </w:rPr>
        <w:t xml:space="preserve">Ciudad Autónoma de Buenos Aires, </w:t>
      </w:r>
      <w:r w:rsidR="00E75833">
        <w:rPr>
          <w:sz w:val="22"/>
          <w:szCs w:val="22"/>
        </w:rPr>
        <w:t>3</w:t>
      </w:r>
      <w:r w:rsidR="00040C84" w:rsidRPr="00E75833">
        <w:rPr>
          <w:sz w:val="22"/>
          <w:szCs w:val="22"/>
        </w:rPr>
        <w:t>0</w:t>
      </w:r>
      <w:r w:rsidRPr="00E75833">
        <w:rPr>
          <w:sz w:val="22"/>
          <w:szCs w:val="22"/>
        </w:rPr>
        <w:t xml:space="preserve"> de </w:t>
      </w:r>
      <w:r w:rsidR="00E75833">
        <w:rPr>
          <w:sz w:val="22"/>
          <w:szCs w:val="22"/>
        </w:rPr>
        <w:t>noviembre</w:t>
      </w:r>
      <w:r w:rsidR="008F3342" w:rsidRPr="00E75833">
        <w:rPr>
          <w:sz w:val="22"/>
          <w:szCs w:val="22"/>
        </w:rPr>
        <w:t xml:space="preserve"> </w:t>
      </w:r>
      <w:r w:rsidRPr="00E75833">
        <w:rPr>
          <w:sz w:val="22"/>
          <w:szCs w:val="22"/>
        </w:rPr>
        <w:t>de 20</w:t>
      </w:r>
      <w:r w:rsidR="00AD2E99" w:rsidRPr="00E75833">
        <w:rPr>
          <w:sz w:val="22"/>
          <w:szCs w:val="22"/>
        </w:rPr>
        <w:t>20</w:t>
      </w:r>
      <w:r w:rsidRPr="00AD2E99">
        <w:rPr>
          <w:sz w:val="22"/>
          <w:szCs w:val="22"/>
        </w:rPr>
        <w:t>.</w:t>
      </w:r>
    </w:p>
    <w:p w:rsidR="00B47BEA" w:rsidRPr="00AD2E99" w:rsidRDefault="00B47BEA" w:rsidP="00B47BEA">
      <w:pPr>
        <w:jc w:val="right"/>
        <w:rPr>
          <w:color w:val="FF0000"/>
          <w:sz w:val="22"/>
          <w:szCs w:val="22"/>
        </w:rPr>
      </w:pPr>
    </w:p>
    <w:p w:rsidR="00B47BEA" w:rsidRPr="00AD2E99" w:rsidRDefault="00B47BEA" w:rsidP="00B47BEA">
      <w:pPr>
        <w:rPr>
          <w:iCs/>
          <w:sz w:val="22"/>
          <w:szCs w:val="22"/>
        </w:rPr>
      </w:pPr>
      <w:r w:rsidRPr="00AD2E99">
        <w:rPr>
          <w:iCs/>
          <w:sz w:val="22"/>
          <w:szCs w:val="22"/>
        </w:rPr>
        <w:t>Sres.</w:t>
      </w:r>
    </w:p>
    <w:p w:rsidR="00B47BEA" w:rsidRPr="00AD2E99" w:rsidRDefault="00B47BEA" w:rsidP="00B47BEA">
      <w:pPr>
        <w:rPr>
          <w:iCs/>
          <w:sz w:val="22"/>
          <w:szCs w:val="22"/>
        </w:rPr>
      </w:pPr>
      <w:r w:rsidRPr="00AD2E99">
        <w:rPr>
          <w:iCs/>
          <w:sz w:val="22"/>
          <w:szCs w:val="22"/>
        </w:rPr>
        <w:t>Comisión Nacional de Valores</w:t>
      </w:r>
    </w:p>
    <w:p w:rsidR="00B47BEA" w:rsidRPr="00AD2E99" w:rsidRDefault="00B47BEA" w:rsidP="00B47BEA">
      <w:pPr>
        <w:rPr>
          <w:iCs/>
          <w:sz w:val="22"/>
          <w:szCs w:val="22"/>
          <w:u w:val="single"/>
        </w:rPr>
      </w:pPr>
      <w:r w:rsidRPr="00AD2E99">
        <w:rPr>
          <w:iCs/>
          <w:sz w:val="22"/>
          <w:szCs w:val="22"/>
          <w:u w:val="single"/>
        </w:rPr>
        <w:t>Presente</w:t>
      </w:r>
    </w:p>
    <w:p w:rsidR="00102C48" w:rsidRPr="00AD2E99" w:rsidRDefault="00102C48" w:rsidP="00102C48">
      <w:pPr>
        <w:rPr>
          <w:iCs/>
          <w:sz w:val="22"/>
          <w:szCs w:val="22"/>
        </w:rPr>
      </w:pPr>
    </w:p>
    <w:p w:rsidR="00B47BEA" w:rsidRPr="00AD2E99" w:rsidRDefault="008F3342" w:rsidP="00102C48">
      <w:pPr>
        <w:jc w:val="right"/>
        <w:rPr>
          <w:b/>
          <w:iCs/>
          <w:sz w:val="22"/>
          <w:szCs w:val="22"/>
        </w:rPr>
      </w:pPr>
      <w:r w:rsidRPr="00AD2E99">
        <w:rPr>
          <w:b/>
          <w:iCs/>
          <w:sz w:val="22"/>
          <w:szCs w:val="22"/>
          <w:u w:val="single"/>
        </w:rPr>
        <w:t>Ref.</w:t>
      </w:r>
      <w:r w:rsidRPr="00AD2E99">
        <w:rPr>
          <w:b/>
          <w:iCs/>
          <w:sz w:val="22"/>
          <w:szCs w:val="22"/>
        </w:rPr>
        <w:t>:</w:t>
      </w:r>
      <w:r w:rsidRPr="00AD2E99">
        <w:rPr>
          <w:b/>
          <w:iCs/>
          <w:sz w:val="22"/>
          <w:szCs w:val="22"/>
        </w:rPr>
        <w:tab/>
        <w:t>HECHO RELEVANTE</w:t>
      </w:r>
      <w:r w:rsidR="00133A88" w:rsidRPr="00AD2E99">
        <w:rPr>
          <w:b/>
          <w:iCs/>
          <w:sz w:val="22"/>
          <w:szCs w:val="22"/>
        </w:rPr>
        <w:t xml:space="preserve"> – Ausencia temporal de la Presidente. Delegación</w:t>
      </w:r>
      <w:r w:rsidR="00102C48" w:rsidRPr="00AD2E99">
        <w:rPr>
          <w:b/>
          <w:iCs/>
          <w:sz w:val="22"/>
          <w:szCs w:val="22"/>
        </w:rPr>
        <w:t>.</w:t>
      </w:r>
    </w:p>
    <w:p w:rsidR="00102C48" w:rsidRPr="00AD2E99" w:rsidRDefault="00102C48" w:rsidP="00B47BEA">
      <w:pPr>
        <w:rPr>
          <w:iCs/>
          <w:sz w:val="22"/>
          <w:szCs w:val="22"/>
        </w:rPr>
      </w:pPr>
    </w:p>
    <w:p w:rsidR="008F3342" w:rsidRPr="00AD2E99" w:rsidRDefault="008F3342" w:rsidP="00B47BEA">
      <w:pPr>
        <w:rPr>
          <w:iCs/>
          <w:sz w:val="22"/>
          <w:szCs w:val="22"/>
        </w:rPr>
      </w:pPr>
    </w:p>
    <w:p w:rsidR="008F3342" w:rsidRPr="00AD2E99" w:rsidRDefault="00B47BEA" w:rsidP="00B47BEA">
      <w:pPr>
        <w:rPr>
          <w:iCs/>
          <w:sz w:val="22"/>
          <w:szCs w:val="22"/>
        </w:rPr>
      </w:pPr>
      <w:r w:rsidRPr="00AD2E99">
        <w:rPr>
          <w:iCs/>
          <w:sz w:val="22"/>
          <w:szCs w:val="22"/>
        </w:rPr>
        <w:t>De nuestra consideración:</w:t>
      </w:r>
    </w:p>
    <w:p w:rsidR="008F3342" w:rsidRPr="00AD2E99" w:rsidRDefault="008F3342" w:rsidP="008F3342">
      <w:pPr>
        <w:rPr>
          <w:iCs/>
          <w:sz w:val="22"/>
          <w:szCs w:val="22"/>
        </w:rPr>
      </w:pPr>
    </w:p>
    <w:p w:rsidR="008F3342" w:rsidRPr="00AD2E99" w:rsidRDefault="008F3342" w:rsidP="008F3342">
      <w:pPr>
        <w:ind w:firstLine="2268"/>
        <w:jc w:val="both"/>
        <w:rPr>
          <w:iCs/>
          <w:sz w:val="22"/>
          <w:szCs w:val="22"/>
        </w:rPr>
      </w:pPr>
      <w:r w:rsidRPr="00AD2E99">
        <w:rPr>
          <w:iCs/>
          <w:sz w:val="22"/>
          <w:szCs w:val="22"/>
        </w:rPr>
        <w:t>Tenemos el agrado de dirigirnos a Uds., a fin de informarles, en cumplimiento de lo establecido en el Artículo 8, Sección II, Capítulo III, Título II del T.O. de las Normas de la Comisión Nacional de Valores, que el Directorio de Banco Industrial S.A, en su reunión del día de la fecha ha resuelto que, atento la ausencia de la Sra. Presid</w:t>
      </w:r>
      <w:r w:rsidR="00046190" w:rsidRPr="00AD2E99">
        <w:rPr>
          <w:iCs/>
          <w:sz w:val="22"/>
          <w:szCs w:val="22"/>
        </w:rPr>
        <w:t xml:space="preserve">ente desde el día de </w:t>
      </w:r>
      <w:r w:rsidR="00E75833">
        <w:rPr>
          <w:iCs/>
          <w:sz w:val="22"/>
          <w:szCs w:val="22"/>
        </w:rPr>
        <w:t>hoy</w:t>
      </w:r>
      <w:r w:rsidR="00046190" w:rsidRPr="00AD2E99">
        <w:rPr>
          <w:iCs/>
          <w:sz w:val="22"/>
          <w:szCs w:val="22"/>
        </w:rPr>
        <w:t xml:space="preserve"> </w:t>
      </w:r>
      <w:r w:rsidR="00E75833">
        <w:rPr>
          <w:iCs/>
          <w:sz w:val="22"/>
          <w:szCs w:val="22"/>
        </w:rPr>
        <w:t xml:space="preserve">y </w:t>
      </w:r>
      <w:r w:rsidRPr="00AD2E99">
        <w:rPr>
          <w:iCs/>
          <w:sz w:val="22"/>
          <w:szCs w:val="22"/>
        </w:rPr>
        <w:t>hasta la fecha de su regreso,</w:t>
      </w:r>
      <w:r w:rsidR="00AD2E99">
        <w:rPr>
          <w:iCs/>
          <w:sz w:val="22"/>
          <w:szCs w:val="22"/>
        </w:rPr>
        <w:t xml:space="preserve"> se delegue el ejercicio de la p</w:t>
      </w:r>
      <w:r w:rsidRPr="00AD2E99">
        <w:rPr>
          <w:iCs/>
          <w:sz w:val="22"/>
          <w:szCs w:val="22"/>
        </w:rPr>
        <w:t>residencia del Directorio, representación legal, y el desempeño de las funciones inherentes a la presidencia de la Sociedad en el Sr. Vicepresidente Andrés Patricio Meta</w:t>
      </w:r>
      <w:r w:rsidR="00EC3D5E">
        <w:rPr>
          <w:iCs/>
          <w:sz w:val="22"/>
          <w:szCs w:val="22"/>
        </w:rPr>
        <w:t>, conforme lo previsto en el Estatuto Social</w:t>
      </w:r>
      <w:bookmarkStart w:id="0" w:name="_GoBack"/>
      <w:bookmarkEnd w:id="0"/>
      <w:r w:rsidRPr="00AD2E99">
        <w:rPr>
          <w:iCs/>
          <w:sz w:val="22"/>
          <w:szCs w:val="22"/>
        </w:rPr>
        <w:t>.</w:t>
      </w:r>
    </w:p>
    <w:p w:rsidR="008F3342" w:rsidRPr="00AD2E99" w:rsidRDefault="008F3342" w:rsidP="00B47BEA">
      <w:pPr>
        <w:rPr>
          <w:iCs/>
          <w:sz w:val="22"/>
          <w:szCs w:val="22"/>
        </w:rPr>
      </w:pPr>
    </w:p>
    <w:p w:rsidR="00B47BEA" w:rsidRPr="00AD2E99" w:rsidRDefault="00B47BEA" w:rsidP="008F3342">
      <w:pPr>
        <w:ind w:firstLine="2268"/>
        <w:rPr>
          <w:iCs/>
          <w:sz w:val="22"/>
          <w:szCs w:val="22"/>
        </w:rPr>
      </w:pPr>
      <w:r w:rsidRPr="00AD2E99">
        <w:rPr>
          <w:iCs/>
          <w:sz w:val="22"/>
          <w:szCs w:val="22"/>
        </w:rPr>
        <w:t>Sin otro particular, los saludamos atentamente,</w:t>
      </w:r>
    </w:p>
    <w:p w:rsidR="008F3342" w:rsidRPr="00AD2E99" w:rsidRDefault="00A603C9" w:rsidP="00A603C9">
      <w:pPr>
        <w:rPr>
          <w:iCs/>
          <w:sz w:val="22"/>
          <w:szCs w:val="22"/>
        </w:rPr>
      </w:pPr>
      <w:r w:rsidRPr="00AD2E99">
        <w:rPr>
          <w:iCs/>
          <w:sz w:val="22"/>
          <w:szCs w:val="22"/>
        </w:rPr>
        <w:tab/>
      </w:r>
      <w:r w:rsidRPr="00AD2E99">
        <w:rPr>
          <w:iCs/>
          <w:sz w:val="22"/>
          <w:szCs w:val="22"/>
        </w:rPr>
        <w:tab/>
      </w:r>
      <w:r w:rsidRPr="00AD2E99">
        <w:rPr>
          <w:iCs/>
          <w:sz w:val="22"/>
          <w:szCs w:val="22"/>
        </w:rPr>
        <w:tab/>
      </w:r>
      <w:r w:rsidRPr="00AD2E99">
        <w:rPr>
          <w:iCs/>
          <w:sz w:val="22"/>
          <w:szCs w:val="22"/>
        </w:rPr>
        <w:tab/>
      </w:r>
      <w:r w:rsidRPr="00AD2E99">
        <w:rPr>
          <w:iCs/>
          <w:sz w:val="22"/>
          <w:szCs w:val="22"/>
        </w:rPr>
        <w:tab/>
      </w:r>
      <w:r w:rsidRPr="00AD2E99">
        <w:rPr>
          <w:iCs/>
          <w:sz w:val="22"/>
          <w:szCs w:val="22"/>
        </w:rPr>
        <w:tab/>
      </w:r>
      <w:r w:rsidRPr="00AD2E99">
        <w:rPr>
          <w:iCs/>
          <w:sz w:val="22"/>
          <w:szCs w:val="22"/>
        </w:rPr>
        <w:tab/>
      </w:r>
      <w:r w:rsidRPr="00AD2E99">
        <w:rPr>
          <w:iCs/>
          <w:sz w:val="22"/>
          <w:szCs w:val="22"/>
        </w:rPr>
        <w:tab/>
      </w:r>
    </w:p>
    <w:p w:rsidR="00102C48" w:rsidRPr="00AD2E99" w:rsidRDefault="00A603C9" w:rsidP="00A603C9">
      <w:pPr>
        <w:rPr>
          <w:iCs/>
          <w:sz w:val="22"/>
          <w:szCs w:val="22"/>
        </w:rPr>
      </w:pPr>
      <w:r w:rsidRPr="00AD2E99">
        <w:rPr>
          <w:iCs/>
          <w:sz w:val="22"/>
          <w:szCs w:val="22"/>
        </w:rPr>
        <w:tab/>
      </w:r>
      <w:r w:rsidRPr="00AD2E99">
        <w:rPr>
          <w:iCs/>
          <w:sz w:val="22"/>
          <w:szCs w:val="22"/>
        </w:rPr>
        <w:tab/>
        <w:t xml:space="preserve">   </w:t>
      </w:r>
    </w:p>
    <w:p w:rsidR="00102C48" w:rsidRPr="00AD2E99" w:rsidRDefault="00102C48" w:rsidP="00102C48">
      <w:pPr>
        <w:jc w:val="center"/>
        <w:rPr>
          <w:b/>
          <w:iCs/>
          <w:sz w:val="22"/>
          <w:szCs w:val="22"/>
        </w:rPr>
      </w:pPr>
      <w:r w:rsidRPr="00AD2E99">
        <w:rPr>
          <w:b/>
          <w:iCs/>
          <w:sz w:val="22"/>
          <w:szCs w:val="22"/>
        </w:rPr>
        <w:t>Banco Industrial S.A</w:t>
      </w:r>
    </w:p>
    <w:p w:rsidR="009A5994" w:rsidRPr="00AD2E99" w:rsidRDefault="009A5994">
      <w:pPr>
        <w:rPr>
          <w:sz w:val="22"/>
          <w:szCs w:val="22"/>
        </w:rPr>
      </w:pPr>
    </w:p>
    <w:p w:rsidR="004649A7" w:rsidRPr="00AD2E99" w:rsidRDefault="004649A7">
      <w:pPr>
        <w:rPr>
          <w:sz w:val="22"/>
          <w:szCs w:val="22"/>
        </w:rPr>
      </w:pPr>
    </w:p>
    <w:sectPr w:rsidR="004649A7" w:rsidRPr="00AD2E99" w:rsidSect="007B5E2E">
      <w:headerReference w:type="default" r:id="rId6"/>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BEA" w:rsidRDefault="00B47BEA" w:rsidP="00B47BEA">
      <w:r>
        <w:separator/>
      </w:r>
    </w:p>
  </w:endnote>
  <w:endnote w:type="continuationSeparator" w:id="0">
    <w:p w:rsidR="00B47BEA" w:rsidRDefault="00B47BEA" w:rsidP="00B4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BEA" w:rsidRDefault="00B47BEA" w:rsidP="00B47BEA">
      <w:r>
        <w:separator/>
      </w:r>
    </w:p>
  </w:footnote>
  <w:footnote w:type="continuationSeparator" w:id="0">
    <w:p w:rsidR="00B47BEA" w:rsidRDefault="00B47BEA" w:rsidP="00B47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434" w:rsidRDefault="00B633CD" w:rsidP="00A603C9">
    <w:pPr>
      <w:pStyle w:val="Encabezado"/>
    </w:pPr>
    <w:r w:rsidRPr="00B633CD">
      <w:rPr>
        <w:rFonts w:ascii="Times New Roman" w:eastAsia="Times New Roman" w:hAnsi="Times New Roman" w:cs="Times New Roman"/>
        <w:noProof/>
        <w:sz w:val="24"/>
        <w:szCs w:val="24"/>
        <w:lang w:val="es-ES" w:eastAsia="es-ES"/>
      </w:rPr>
      <w:drawing>
        <wp:inline distT="0" distB="0" distL="0" distR="0">
          <wp:extent cx="2362200" cy="952500"/>
          <wp:effectExtent l="0" t="0" r="0" b="0"/>
          <wp:docPr id="2" name="Imagen 2" descr="Logo-banco-industrial-a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banco-industrial-arg"/>
                  <pic:cNvPicPr>
                    <a:picLocks noChangeAspect="1" noChangeArrowheads="1"/>
                  </pic:cNvPicPr>
                </pic:nvPicPr>
                <pic:blipFill>
                  <a:blip r:embed="rId1">
                    <a:extLst>
                      <a:ext uri="{28A0092B-C50C-407E-A947-70E740481C1C}">
                        <a14:useLocalDpi xmlns:a14="http://schemas.microsoft.com/office/drawing/2010/main" val="0"/>
                      </a:ext>
                    </a:extLst>
                  </a:blip>
                  <a:srcRect r="-7559"/>
                  <a:stretch>
                    <a:fillRect/>
                  </a:stretch>
                </pic:blipFill>
                <pic:spPr bwMode="auto">
                  <a:xfrm>
                    <a:off x="0" y="0"/>
                    <a:ext cx="2362200" cy="952500"/>
                  </a:xfrm>
                  <a:prstGeom prst="rect">
                    <a:avLst/>
                  </a:prstGeom>
                  <a:noFill/>
                  <a:ln>
                    <a:noFill/>
                  </a:ln>
                </pic:spPr>
              </pic:pic>
            </a:graphicData>
          </a:graphic>
        </wp:inline>
      </w:drawing>
    </w:r>
  </w:p>
  <w:p w:rsidR="00A603C9" w:rsidRPr="00A603C9" w:rsidRDefault="00A603C9" w:rsidP="00A603C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EA"/>
    <w:rsid w:val="00040C84"/>
    <w:rsid w:val="00046190"/>
    <w:rsid w:val="00102C48"/>
    <w:rsid w:val="00111644"/>
    <w:rsid w:val="00133A88"/>
    <w:rsid w:val="001B4442"/>
    <w:rsid w:val="00277084"/>
    <w:rsid w:val="00382434"/>
    <w:rsid w:val="004649A7"/>
    <w:rsid w:val="00503719"/>
    <w:rsid w:val="0070379C"/>
    <w:rsid w:val="007B5E2E"/>
    <w:rsid w:val="008248E7"/>
    <w:rsid w:val="008F3342"/>
    <w:rsid w:val="009A5994"/>
    <w:rsid w:val="00A603C9"/>
    <w:rsid w:val="00AD2E99"/>
    <w:rsid w:val="00B47BEA"/>
    <w:rsid w:val="00B633CD"/>
    <w:rsid w:val="00B65189"/>
    <w:rsid w:val="00E75833"/>
    <w:rsid w:val="00EA3309"/>
    <w:rsid w:val="00EC3D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CFA26D2-D70B-41DD-8320-D82576CF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BEA"/>
    <w:pPr>
      <w:spacing w:after="0" w:line="240" w:lineRule="auto"/>
    </w:pPr>
    <w:rPr>
      <w:rFonts w:ascii="Times New Roman" w:hAnsi="Times New Roman" w:cs="Times New Roman"/>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7BEA"/>
    <w:pPr>
      <w:tabs>
        <w:tab w:val="center" w:pos="4419"/>
        <w:tab w:val="right" w:pos="8838"/>
      </w:tabs>
    </w:pPr>
    <w:rPr>
      <w:rFonts w:ascii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B47BEA"/>
  </w:style>
  <w:style w:type="paragraph" w:styleId="Piedepgina">
    <w:name w:val="footer"/>
    <w:basedOn w:val="Normal"/>
    <w:link w:val="PiedepginaCar"/>
    <w:uiPriority w:val="99"/>
    <w:unhideWhenUsed/>
    <w:rsid w:val="00B47BEA"/>
    <w:pPr>
      <w:tabs>
        <w:tab w:val="center" w:pos="4419"/>
        <w:tab w:val="right" w:pos="8838"/>
      </w:tabs>
    </w:pPr>
    <w:rPr>
      <w:rFonts w:ascii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B47BEA"/>
  </w:style>
  <w:style w:type="paragraph" w:styleId="Prrafodelista">
    <w:name w:val="List Paragraph"/>
    <w:basedOn w:val="Normal"/>
    <w:uiPriority w:val="34"/>
    <w:qFormat/>
    <w:rsid w:val="0070379C"/>
    <w:pPr>
      <w:ind w:left="720"/>
      <w:contextualSpacing/>
    </w:pPr>
  </w:style>
  <w:style w:type="paragraph" w:styleId="Textodeglobo">
    <w:name w:val="Balloon Text"/>
    <w:basedOn w:val="Normal"/>
    <w:link w:val="TextodegloboCar"/>
    <w:uiPriority w:val="99"/>
    <w:semiHidden/>
    <w:unhideWhenUsed/>
    <w:rsid w:val="00A603C9"/>
    <w:rPr>
      <w:rFonts w:ascii="Tahoma" w:hAnsi="Tahoma" w:cs="Tahoma"/>
      <w:sz w:val="16"/>
      <w:szCs w:val="16"/>
    </w:rPr>
  </w:style>
  <w:style w:type="character" w:customStyle="1" w:styleId="TextodegloboCar">
    <w:name w:val="Texto de globo Car"/>
    <w:basedOn w:val="Fuentedeprrafopredeter"/>
    <w:link w:val="Textodeglobo"/>
    <w:uiPriority w:val="99"/>
    <w:semiHidden/>
    <w:rsid w:val="00A603C9"/>
    <w:rPr>
      <w:rFonts w:ascii="Tahoma" w:hAnsi="Tahoma" w:cs="Tahoma"/>
      <w:sz w:val="16"/>
      <w:szCs w:val="16"/>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07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143</Words>
  <Characters>791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Nantes</dc:creator>
  <cp:lastModifiedBy>Luciana RISSO</cp:lastModifiedBy>
  <cp:revision>8</cp:revision>
  <dcterms:created xsi:type="dcterms:W3CDTF">2019-12-18T20:39:00Z</dcterms:created>
  <dcterms:modified xsi:type="dcterms:W3CDTF">2020-12-02T18:00:00Z</dcterms:modified>
</cp:coreProperties>
</file>