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18425" w14:textId="77777777" w:rsidR="00A9077F" w:rsidRDefault="00A9077F" w:rsidP="00FE6E83">
      <w:pPr>
        <w:jc w:val="right"/>
        <w:rPr>
          <w:rFonts w:ascii="Arial" w:hAnsi="Arial" w:cs="Arial"/>
          <w:sz w:val="20"/>
          <w:szCs w:val="20"/>
          <w:lang w:val="es-AR"/>
        </w:rPr>
      </w:pPr>
    </w:p>
    <w:p w14:paraId="36A78244" w14:textId="77777777" w:rsidR="00636236" w:rsidRPr="00092291" w:rsidRDefault="00636236" w:rsidP="00636236">
      <w:pPr>
        <w:jc w:val="right"/>
        <w:rPr>
          <w:rFonts w:ascii="Arial" w:hAnsi="Arial" w:cs="Arial"/>
          <w:sz w:val="20"/>
          <w:szCs w:val="20"/>
        </w:rPr>
      </w:pPr>
    </w:p>
    <w:p w14:paraId="533D4A3C" w14:textId="7451A30A" w:rsidR="00636236" w:rsidRPr="00092291" w:rsidRDefault="00636236" w:rsidP="00636236">
      <w:pPr>
        <w:jc w:val="right"/>
        <w:rPr>
          <w:rFonts w:ascii="Arial" w:hAnsi="Arial" w:cs="Arial"/>
          <w:sz w:val="20"/>
          <w:szCs w:val="20"/>
        </w:rPr>
      </w:pPr>
      <w:r w:rsidRPr="00092291">
        <w:rPr>
          <w:rFonts w:ascii="Arial" w:hAnsi="Arial" w:cs="Arial"/>
          <w:sz w:val="20"/>
          <w:szCs w:val="20"/>
        </w:rPr>
        <w:t xml:space="preserve">Ciudad de Buenos Aires, </w:t>
      </w:r>
      <w:r w:rsidR="00092291" w:rsidRPr="00092291">
        <w:rPr>
          <w:rFonts w:ascii="Arial" w:hAnsi="Arial" w:cs="Arial"/>
          <w:sz w:val="20"/>
          <w:szCs w:val="20"/>
        </w:rPr>
        <w:t>8</w:t>
      </w:r>
      <w:r w:rsidRPr="00092291">
        <w:rPr>
          <w:rFonts w:ascii="Arial" w:hAnsi="Arial" w:cs="Arial"/>
          <w:sz w:val="20"/>
          <w:szCs w:val="20"/>
        </w:rPr>
        <w:t xml:space="preserve"> de</w:t>
      </w:r>
      <w:r w:rsidR="00D71D8C" w:rsidRPr="00092291">
        <w:rPr>
          <w:rFonts w:ascii="Arial" w:hAnsi="Arial" w:cs="Arial"/>
          <w:sz w:val="20"/>
          <w:szCs w:val="20"/>
        </w:rPr>
        <w:t xml:space="preserve"> </w:t>
      </w:r>
      <w:proofErr w:type="gramStart"/>
      <w:r w:rsidR="00092291" w:rsidRPr="00092291">
        <w:rPr>
          <w:rFonts w:ascii="Arial" w:hAnsi="Arial" w:cs="Arial"/>
          <w:sz w:val="20"/>
          <w:szCs w:val="20"/>
        </w:rPr>
        <w:t>Marzo</w:t>
      </w:r>
      <w:proofErr w:type="gramEnd"/>
      <w:r w:rsidRPr="00092291">
        <w:rPr>
          <w:rFonts w:ascii="Arial" w:hAnsi="Arial" w:cs="Arial"/>
          <w:sz w:val="20"/>
          <w:szCs w:val="20"/>
        </w:rPr>
        <w:t xml:space="preserve"> de 202</w:t>
      </w:r>
      <w:r w:rsidR="00092291" w:rsidRPr="00092291">
        <w:rPr>
          <w:rFonts w:ascii="Arial" w:hAnsi="Arial" w:cs="Arial"/>
          <w:sz w:val="20"/>
          <w:szCs w:val="20"/>
        </w:rPr>
        <w:t>2</w:t>
      </w:r>
    </w:p>
    <w:p w14:paraId="7155D056" w14:textId="77777777" w:rsidR="00636236" w:rsidRPr="00092291" w:rsidRDefault="00636236" w:rsidP="00636236">
      <w:pPr>
        <w:rPr>
          <w:rFonts w:ascii="Arial" w:hAnsi="Arial" w:cs="Arial"/>
          <w:sz w:val="20"/>
          <w:szCs w:val="20"/>
        </w:rPr>
      </w:pPr>
    </w:p>
    <w:p w14:paraId="04266CB4" w14:textId="77777777" w:rsidR="00636236" w:rsidRPr="00092291" w:rsidRDefault="00636236" w:rsidP="00636236">
      <w:pPr>
        <w:rPr>
          <w:rFonts w:ascii="Arial" w:hAnsi="Arial" w:cs="Arial"/>
          <w:sz w:val="20"/>
          <w:szCs w:val="20"/>
        </w:rPr>
      </w:pPr>
    </w:p>
    <w:p w14:paraId="5124F9CD" w14:textId="77777777" w:rsidR="00636236" w:rsidRPr="00092291" w:rsidRDefault="00636236" w:rsidP="00636236">
      <w:pPr>
        <w:rPr>
          <w:rFonts w:ascii="Arial" w:hAnsi="Arial" w:cs="Arial"/>
          <w:sz w:val="20"/>
          <w:szCs w:val="20"/>
        </w:rPr>
      </w:pPr>
      <w:r w:rsidRPr="00092291">
        <w:rPr>
          <w:rFonts w:ascii="Arial" w:hAnsi="Arial" w:cs="Arial"/>
          <w:sz w:val="20"/>
          <w:szCs w:val="20"/>
        </w:rPr>
        <w:t xml:space="preserve">Señores </w:t>
      </w:r>
    </w:p>
    <w:p w14:paraId="3986C478" w14:textId="6C90750E" w:rsidR="00CD2DF4" w:rsidRDefault="00D805AD" w:rsidP="00636236">
      <w:p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Comision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Nacional de Valores</w:t>
      </w:r>
    </w:p>
    <w:p w14:paraId="7CE78096" w14:textId="79146A6B" w:rsidR="00D805AD" w:rsidRPr="00092291" w:rsidRDefault="00D805AD" w:rsidP="0063623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25 de Mayo 175- CABA</w:t>
      </w:r>
    </w:p>
    <w:p w14:paraId="022C05C4" w14:textId="77777777" w:rsidR="00F0649C" w:rsidRPr="00092291" w:rsidRDefault="00F0649C" w:rsidP="00636236">
      <w:pPr>
        <w:rPr>
          <w:rFonts w:ascii="Arial" w:hAnsi="Arial" w:cs="Arial"/>
          <w:b/>
          <w:sz w:val="20"/>
          <w:szCs w:val="20"/>
        </w:rPr>
      </w:pPr>
    </w:p>
    <w:p w14:paraId="6DE5DF55" w14:textId="77777777" w:rsidR="00636236" w:rsidRPr="00092291" w:rsidRDefault="00636236" w:rsidP="00636236">
      <w:pPr>
        <w:jc w:val="right"/>
        <w:rPr>
          <w:rFonts w:ascii="Arial" w:hAnsi="Arial" w:cs="Arial"/>
          <w:iCs/>
          <w:sz w:val="20"/>
          <w:szCs w:val="20"/>
          <w:lang w:val="es-AR"/>
        </w:rPr>
      </w:pPr>
      <w:r w:rsidRPr="00092291">
        <w:rPr>
          <w:rFonts w:ascii="Arial" w:hAnsi="Arial" w:cs="Arial"/>
          <w:bCs/>
          <w:iCs/>
          <w:sz w:val="20"/>
          <w:szCs w:val="20"/>
          <w:u w:val="single"/>
          <w:lang w:val="es-AR"/>
        </w:rPr>
        <w:t>Referencia</w:t>
      </w:r>
      <w:r w:rsidR="00D71D8C" w:rsidRPr="00092291">
        <w:rPr>
          <w:rFonts w:ascii="Arial" w:hAnsi="Arial" w:cs="Arial"/>
          <w:iCs/>
          <w:sz w:val="20"/>
          <w:szCs w:val="20"/>
          <w:lang w:val="es-AR"/>
        </w:rPr>
        <w:t>: Hecho Relevante- Convocatoria a Asamblea</w:t>
      </w:r>
    </w:p>
    <w:p w14:paraId="26B5A363" w14:textId="77777777" w:rsidR="00D71D8C" w:rsidRPr="00092291" w:rsidRDefault="00D71D8C" w:rsidP="00D71D8C">
      <w:pPr>
        <w:rPr>
          <w:rFonts w:ascii="Arial" w:hAnsi="Arial" w:cs="Arial"/>
          <w:iCs/>
          <w:sz w:val="20"/>
          <w:szCs w:val="20"/>
          <w:lang w:val="es-AR"/>
        </w:rPr>
      </w:pPr>
    </w:p>
    <w:p w14:paraId="2149DFEA" w14:textId="77777777" w:rsidR="00636236" w:rsidRPr="00092291" w:rsidRDefault="00636236" w:rsidP="00636236">
      <w:pPr>
        <w:jc w:val="both"/>
        <w:rPr>
          <w:rFonts w:ascii="Arial" w:hAnsi="Arial" w:cs="Arial"/>
          <w:iCs/>
          <w:sz w:val="20"/>
          <w:szCs w:val="20"/>
          <w:lang w:val="es-AR"/>
        </w:rPr>
      </w:pPr>
    </w:p>
    <w:p w14:paraId="2A1FCA68" w14:textId="77777777" w:rsidR="00636236" w:rsidRPr="00092291" w:rsidRDefault="00636236" w:rsidP="00636236">
      <w:pPr>
        <w:jc w:val="both"/>
        <w:rPr>
          <w:rFonts w:ascii="Arial" w:hAnsi="Arial" w:cs="Arial"/>
          <w:iCs/>
          <w:sz w:val="20"/>
          <w:szCs w:val="20"/>
          <w:lang w:val="es-AR"/>
        </w:rPr>
      </w:pPr>
    </w:p>
    <w:p w14:paraId="20A4CCAD" w14:textId="77777777" w:rsidR="00636236" w:rsidRPr="00092291" w:rsidRDefault="00636236" w:rsidP="00636236">
      <w:pPr>
        <w:pStyle w:val="A4"/>
        <w:spacing w:line="240" w:lineRule="auto"/>
        <w:jc w:val="both"/>
        <w:rPr>
          <w:rFonts w:ascii="Arial" w:hAnsi="Arial" w:cs="Arial"/>
          <w:iCs/>
          <w:spacing w:val="-3"/>
          <w:sz w:val="20"/>
          <w:lang w:val="es-AR"/>
        </w:rPr>
      </w:pPr>
      <w:r w:rsidRPr="00092291">
        <w:rPr>
          <w:rFonts w:ascii="Arial" w:hAnsi="Arial" w:cs="Arial"/>
          <w:iCs/>
          <w:spacing w:val="-3"/>
          <w:sz w:val="20"/>
          <w:lang w:val="es-AR"/>
        </w:rPr>
        <w:t>De mi consideración:</w:t>
      </w:r>
    </w:p>
    <w:p w14:paraId="6D4CDAF7" w14:textId="11E54D37" w:rsidR="00636236" w:rsidRPr="00092291" w:rsidRDefault="00636236" w:rsidP="00636236">
      <w:pPr>
        <w:pStyle w:val="A4"/>
        <w:spacing w:line="240" w:lineRule="auto"/>
        <w:ind w:firstLine="2835"/>
        <w:jc w:val="both"/>
        <w:rPr>
          <w:rFonts w:ascii="Arial" w:hAnsi="Arial" w:cs="Arial"/>
          <w:iCs/>
          <w:spacing w:val="-3"/>
          <w:sz w:val="20"/>
          <w:lang w:val="es-ES"/>
        </w:rPr>
      </w:pPr>
      <w:r w:rsidRPr="00092291">
        <w:rPr>
          <w:rFonts w:ascii="Arial" w:hAnsi="Arial" w:cs="Arial"/>
          <w:iCs/>
          <w:spacing w:val="-3"/>
          <w:sz w:val="20"/>
          <w:lang w:val="es-AR"/>
        </w:rPr>
        <w:t xml:space="preserve">Por la presente tengo el agrado de comunicarles como Hecho Relevante </w:t>
      </w:r>
      <w:r w:rsidR="00D71D8C" w:rsidRPr="00092291">
        <w:rPr>
          <w:rFonts w:ascii="Arial" w:hAnsi="Arial" w:cs="Arial"/>
          <w:iCs/>
          <w:spacing w:val="-3"/>
          <w:sz w:val="20"/>
          <w:lang w:val="es-AR"/>
        </w:rPr>
        <w:t>que en el día de la fecha el Directorio de Sion S.A. ha decidido convocar a Asamblea Ordinaria y Extraordina</w:t>
      </w:r>
      <w:r w:rsidR="00B74503" w:rsidRPr="00092291">
        <w:rPr>
          <w:rFonts w:ascii="Arial" w:hAnsi="Arial" w:cs="Arial"/>
          <w:iCs/>
          <w:spacing w:val="-3"/>
          <w:sz w:val="20"/>
          <w:lang w:val="es-AR"/>
        </w:rPr>
        <w:t xml:space="preserve">ria de accionistas para el día </w:t>
      </w:r>
      <w:r w:rsidR="00092291" w:rsidRPr="00092291">
        <w:rPr>
          <w:rFonts w:ascii="Arial" w:hAnsi="Arial" w:cs="Arial"/>
          <w:iCs/>
          <w:spacing w:val="-3"/>
          <w:sz w:val="20"/>
          <w:lang w:val="es-AR"/>
        </w:rPr>
        <w:t>28</w:t>
      </w:r>
      <w:r w:rsidR="00D71D8C" w:rsidRPr="00092291">
        <w:rPr>
          <w:rFonts w:ascii="Arial" w:hAnsi="Arial" w:cs="Arial"/>
          <w:iCs/>
          <w:spacing w:val="-3"/>
          <w:sz w:val="20"/>
          <w:lang w:val="es-AR"/>
        </w:rPr>
        <w:t xml:space="preserve"> de </w:t>
      </w:r>
      <w:proofErr w:type="gramStart"/>
      <w:r w:rsidR="00092291" w:rsidRPr="00092291">
        <w:rPr>
          <w:rFonts w:ascii="Arial" w:hAnsi="Arial" w:cs="Arial"/>
          <w:iCs/>
          <w:spacing w:val="-3"/>
          <w:sz w:val="20"/>
          <w:lang w:val="es-AR"/>
        </w:rPr>
        <w:t>Marzo</w:t>
      </w:r>
      <w:proofErr w:type="gramEnd"/>
      <w:r w:rsidR="00D71D8C" w:rsidRPr="00092291">
        <w:rPr>
          <w:rFonts w:ascii="Arial" w:hAnsi="Arial" w:cs="Arial"/>
          <w:iCs/>
          <w:spacing w:val="-3"/>
          <w:sz w:val="20"/>
          <w:lang w:val="es-AR"/>
        </w:rPr>
        <w:t xml:space="preserve"> de 202</w:t>
      </w:r>
      <w:r w:rsidR="00092291" w:rsidRPr="00092291">
        <w:rPr>
          <w:rFonts w:ascii="Arial" w:hAnsi="Arial" w:cs="Arial"/>
          <w:iCs/>
          <w:spacing w:val="-3"/>
          <w:sz w:val="20"/>
          <w:lang w:val="es-AR"/>
        </w:rPr>
        <w:t>2</w:t>
      </w:r>
      <w:r w:rsidR="00D71D8C" w:rsidRPr="00092291">
        <w:rPr>
          <w:rFonts w:ascii="Arial" w:hAnsi="Arial" w:cs="Arial"/>
          <w:iCs/>
          <w:spacing w:val="-3"/>
          <w:sz w:val="20"/>
          <w:lang w:val="es-AR"/>
        </w:rPr>
        <w:t xml:space="preserve"> a las 1</w:t>
      </w:r>
      <w:r w:rsidR="00092291" w:rsidRPr="00092291">
        <w:rPr>
          <w:rFonts w:ascii="Arial" w:hAnsi="Arial" w:cs="Arial"/>
          <w:iCs/>
          <w:spacing w:val="-3"/>
          <w:sz w:val="20"/>
          <w:lang w:val="es-AR"/>
        </w:rPr>
        <w:t>0:30</w:t>
      </w:r>
      <w:r w:rsidR="00D71D8C" w:rsidRPr="00092291">
        <w:rPr>
          <w:rFonts w:ascii="Arial" w:hAnsi="Arial" w:cs="Arial"/>
          <w:iCs/>
          <w:spacing w:val="-3"/>
          <w:sz w:val="20"/>
          <w:lang w:val="es-AR"/>
        </w:rPr>
        <w:t xml:space="preserve"> Hs. </w:t>
      </w:r>
      <w:r w:rsidR="00B74503" w:rsidRPr="00092291">
        <w:rPr>
          <w:rFonts w:ascii="Arial" w:hAnsi="Arial" w:cs="Arial"/>
          <w:iCs/>
          <w:spacing w:val="-3"/>
          <w:sz w:val="20"/>
          <w:lang w:val="es-AR"/>
        </w:rPr>
        <w:t>En la Sede Social de SION S.A.</w:t>
      </w:r>
    </w:p>
    <w:p w14:paraId="387938EE" w14:textId="77777777" w:rsidR="00636236" w:rsidRPr="00092291" w:rsidRDefault="00636236" w:rsidP="00636236">
      <w:pPr>
        <w:pStyle w:val="A4"/>
        <w:spacing w:line="240" w:lineRule="auto"/>
        <w:ind w:firstLine="2835"/>
        <w:jc w:val="both"/>
        <w:rPr>
          <w:rFonts w:ascii="Arial" w:hAnsi="Arial" w:cs="Arial"/>
          <w:iCs/>
          <w:spacing w:val="-3"/>
          <w:sz w:val="20"/>
          <w:lang w:val="es-ES"/>
        </w:rPr>
      </w:pPr>
    </w:p>
    <w:p w14:paraId="1D89DE66" w14:textId="77777777" w:rsidR="00636236" w:rsidRPr="00092291" w:rsidRDefault="00636236" w:rsidP="00636236">
      <w:pPr>
        <w:pStyle w:val="A4"/>
        <w:spacing w:line="240" w:lineRule="auto"/>
        <w:jc w:val="both"/>
        <w:rPr>
          <w:rFonts w:ascii="Arial" w:hAnsi="Arial" w:cs="Arial"/>
          <w:iCs/>
          <w:spacing w:val="-3"/>
          <w:sz w:val="20"/>
          <w:u w:val="single"/>
          <w:lang w:val="es-ES"/>
        </w:rPr>
      </w:pPr>
      <w:r w:rsidRPr="00092291">
        <w:rPr>
          <w:rFonts w:ascii="Arial" w:hAnsi="Arial" w:cs="Arial"/>
          <w:iCs/>
          <w:spacing w:val="-3"/>
          <w:sz w:val="20"/>
          <w:lang w:val="es-ES"/>
        </w:rPr>
        <w:tab/>
      </w:r>
      <w:r w:rsidRPr="00092291">
        <w:rPr>
          <w:rFonts w:ascii="Arial" w:hAnsi="Arial" w:cs="Arial"/>
          <w:iCs/>
          <w:spacing w:val="-3"/>
          <w:sz w:val="20"/>
          <w:u w:val="single"/>
          <w:lang w:val="es-ES"/>
        </w:rPr>
        <w:t>Orden del día:</w:t>
      </w:r>
    </w:p>
    <w:p w14:paraId="4D25C406" w14:textId="77777777" w:rsidR="00636236" w:rsidRPr="00092291" w:rsidRDefault="00636236" w:rsidP="00636236">
      <w:pPr>
        <w:pStyle w:val="A4"/>
        <w:spacing w:line="240" w:lineRule="auto"/>
        <w:jc w:val="both"/>
        <w:rPr>
          <w:rFonts w:ascii="Arial" w:hAnsi="Arial" w:cs="Arial"/>
          <w:iCs/>
          <w:spacing w:val="-3"/>
          <w:sz w:val="20"/>
          <w:u w:val="single"/>
          <w:lang w:val="es-ES"/>
        </w:rPr>
      </w:pPr>
    </w:p>
    <w:p w14:paraId="47FBEB27" w14:textId="04783FC5" w:rsidR="00092291" w:rsidRPr="00092291" w:rsidRDefault="00092291" w:rsidP="00092291">
      <w:pPr>
        <w:pStyle w:val="Prrafodelista"/>
        <w:spacing w:after="0" w:line="360" w:lineRule="auto"/>
        <w:ind w:left="-491"/>
        <w:jc w:val="both"/>
        <w:rPr>
          <w:rFonts w:ascii="Arial" w:hAnsi="Arial" w:cs="Arial"/>
          <w:sz w:val="20"/>
          <w:szCs w:val="20"/>
          <w:lang w:val="es-ES_tradnl"/>
        </w:rPr>
      </w:pPr>
      <w:bookmarkStart w:id="0" w:name="_Hlk97649420"/>
      <w:r w:rsidRPr="00092291">
        <w:rPr>
          <w:rFonts w:ascii="Arial" w:hAnsi="Arial" w:cs="Arial"/>
          <w:sz w:val="20"/>
          <w:szCs w:val="20"/>
          <w:lang w:val="es-ES_tradnl"/>
        </w:rPr>
        <w:t xml:space="preserve">         </w:t>
      </w:r>
      <w:r w:rsidRPr="00092291">
        <w:rPr>
          <w:rFonts w:ascii="Arial" w:hAnsi="Arial" w:cs="Arial"/>
          <w:sz w:val="20"/>
          <w:szCs w:val="20"/>
          <w:lang w:val="es-ES_tradnl"/>
        </w:rPr>
        <w:t>1. Designación de dos accionistas para firmar el acta;</w:t>
      </w:r>
    </w:p>
    <w:p w14:paraId="26790851" w14:textId="77777777" w:rsidR="00092291" w:rsidRPr="00092291" w:rsidRDefault="00092291" w:rsidP="00092291">
      <w:pPr>
        <w:spacing w:line="360" w:lineRule="auto"/>
        <w:ind w:right="825"/>
        <w:rPr>
          <w:rFonts w:ascii="Arial" w:eastAsia="Calibri" w:hAnsi="Arial" w:cs="Arial"/>
          <w:sz w:val="20"/>
          <w:szCs w:val="20"/>
          <w:lang w:val="es-ES_tradnl"/>
        </w:rPr>
      </w:pPr>
      <w:r w:rsidRPr="00092291">
        <w:rPr>
          <w:rFonts w:ascii="Arial" w:eastAsia="Calibri" w:hAnsi="Arial" w:cs="Arial"/>
          <w:sz w:val="20"/>
          <w:szCs w:val="20"/>
          <w:lang w:val="es-ES_tradnl"/>
        </w:rPr>
        <w:t>2. Consideración de la documentación indicada en el artículo 234 inciso 1º de la ley 19.550 correspondiente al Ejercicio cerrado el 31 de diciembre de 2021;</w:t>
      </w:r>
    </w:p>
    <w:p w14:paraId="0C40DA67" w14:textId="77777777" w:rsidR="00092291" w:rsidRPr="00092291" w:rsidRDefault="00092291" w:rsidP="00092291">
      <w:pPr>
        <w:spacing w:line="360" w:lineRule="auto"/>
        <w:ind w:left="-851" w:right="825" w:firstLine="851"/>
        <w:jc w:val="both"/>
        <w:rPr>
          <w:rFonts w:ascii="Arial" w:eastAsia="Calibri" w:hAnsi="Arial" w:cs="Arial"/>
          <w:sz w:val="20"/>
          <w:szCs w:val="20"/>
          <w:lang w:val="es-ES_tradnl"/>
        </w:rPr>
      </w:pPr>
      <w:r w:rsidRPr="00092291">
        <w:rPr>
          <w:rFonts w:ascii="Arial" w:eastAsia="Calibri" w:hAnsi="Arial" w:cs="Arial"/>
          <w:sz w:val="20"/>
          <w:szCs w:val="20"/>
          <w:lang w:val="es-ES_tradnl"/>
        </w:rPr>
        <w:t>3.  Tratamiento del Resultado del Ejercicio;</w:t>
      </w:r>
    </w:p>
    <w:p w14:paraId="2F076621" w14:textId="77777777" w:rsidR="00092291" w:rsidRPr="00092291" w:rsidRDefault="00092291" w:rsidP="00092291">
      <w:pPr>
        <w:spacing w:line="360" w:lineRule="auto"/>
        <w:ind w:left="-851" w:right="825" w:firstLine="851"/>
        <w:jc w:val="both"/>
        <w:rPr>
          <w:rFonts w:ascii="Arial" w:eastAsia="Calibri" w:hAnsi="Arial" w:cs="Arial"/>
          <w:sz w:val="20"/>
          <w:szCs w:val="20"/>
          <w:lang w:val="es-ES_tradnl"/>
        </w:rPr>
      </w:pPr>
      <w:r w:rsidRPr="00092291">
        <w:rPr>
          <w:rFonts w:ascii="Arial" w:eastAsia="Calibri" w:hAnsi="Arial" w:cs="Arial"/>
          <w:sz w:val="20"/>
          <w:szCs w:val="20"/>
          <w:lang w:val="es-ES_tradnl"/>
        </w:rPr>
        <w:t>4.  Aprobación de la Gestión de directorio y sindicatura</w:t>
      </w:r>
    </w:p>
    <w:p w14:paraId="49E5C91E" w14:textId="77777777" w:rsidR="00092291" w:rsidRPr="00092291" w:rsidRDefault="00092291" w:rsidP="00092291">
      <w:pPr>
        <w:spacing w:line="360" w:lineRule="auto"/>
        <w:ind w:left="-851" w:right="825" w:firstLine="851"/>
        <w:jc w:val="both"/>
        <w:rPr>
          <w:rFonts w:ascii="Arial" w:eastAsia="Calibri" w:hAnsi="Arial" w:cs="Arial"/>
          <w:sz w:val="20"/>
          <w:szCs w:val="20"/>
          <w:lang w:val="es-ES_tradnl"/>
        </w:rPr>
      </w:pPr>
      <w:r w:rsidRPr="00092291">
        <w:rPr>
          <w:rFonts w:ascii="Arial" w:eastAsia="Calibri" w:hAnsi="Arial" w:cs="Arial"/>
          <w:sz w:val="20"/>
          <w:szCs w:val="20"/>
          <w:lang w:val="es-ES_tradnl"/>
        </w:rPr>
        <w:t>5.  Designación de sindicatura por vencimiento de mandatos.</w:t>
      </w:r>
    </w:p>
    <w:p w14:paraId="0F616888" w14:textId="77777777" w:rsidR="00092291" w:rsidRPr="00092291" w:rsidRDefault="00092291" w:rsidP="00092291">
      <w:pPr>
        <w:pStyle w:val="Prrafodelista"/>
        <w:spacing w:after="0" w:line="360" w:lineRule="auto"/>
        <w:ind w:left="0"/>
        <w:jc w:val="both"/>
        <w:rPr>
          <w:rFonts w:ascii="Arial" w:hAnsi="Arial" w:cs="Arial"/>
          <w:sz w:val="20"/>
          <w:szCs w:val="20"/>
          <w:lang w:val="es-ES_tradnl"/>
        </w:rPr>
      </w:pPr>
      <w:r w:rsidRPr="00092291">
        <w:rPr>
          <w:rFonts w:ascii="Arial" w:hAnsi="Arial" w:cs="Arial"/>
          <w:sz w:val="20"/>
          <w:szCs w:val="20"/>
          <w:lang w:val="es-ES_tradnl"/>
        </w:rPr>
        <w:t>6. Prórroga del plazo por el cual se delegó en el Directorio la época y demás condiciones de emisión   de acciones preferidas de la Sociedad, según resolución de la Asamblea de Accionistas celebrada con fecha 16 de noviembre de 2020;</w:t>
      </w:r>
    </w:p>
    <w:p w14:paraId="26F3DAB6" w14:textId="77777777" w:rsidR="00092291" w:rsidRPr="00092291" w:rsidRDefault="00092291" w:rsidP="00092291">
      <w:pPr>
        <w:pStyle w:val="Prrafodelista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92291">
        <w:rPr>
          <w:rFonts w:ascii="Arial" w:hAnsi="Arial" w:cs="Arial"/>
          <w:sz w:val="20"/>
          <w:szCs w:val="20"/>
          <w:lang w:val="es-ES_tradnl"/>
        </w:rPr>
        <w:t>7. Elección o ratificación del Auditor Externo de la sociedad por vencimiento de mandato.</w:t>
      </w:r>
    </w:p>
    <w:bookmarkEnd w:id="0"/>
    <w:p w14:paraId="0271EC93" w14:textId="77777777" w:rsidR="00636236" w:rsidRPr="00002080" w:rsidRDefault="00636236" w:rsidP="00636236">
      <w:pPr>
        <w:pStyle w:val="A4"/>
        <w:spacing w:line="240" w:lineRule="auto"/>
        <w:jc w:val="both"/>
        <w:rPr>
          <w:rFonts w:ascii="Arial" w:hAnsi="Arial" w:cs="Arial"/>
          <w:iCs/>
          <w:spacing w:val="-3"/>
          <w:sz w:val="20"/>
          <w:lang w:val="es-ES"/>
        </w:rPr>
      </w:pPr>
    </w:p>
    <w:p w14:paraId="678D6B30" w14:textId="77777777" w:rsidR="00636236" w:rsidRDefault="00636236" w:rsidP="00636236">
      <w:pPr>
        <w:ind w:firstLine="2835"/>
        <w:jc w:val="both"/>
        <w:rPr>
          <w:rFonts w:ascii="Arial" w:hAnsi="Arial" w:cs="Arial"/>
          <w:iCs/>
          <w:sz w:val="20"/>
          <w:szCs w:val="20"/>
        </w:rPr>
      </w:pPr>
      <w:r w:rsidRPr="00002080">
        <w:rPr>
          <w:rFonts w:ascii="Arial" w:hAnsi="Arial" w:cs="Arial"/>
          <w:iCs/>
          <w:sz w:val="20"/>
          <w:szCs w:val="20"/>
        </w:rPr>
        <w:t>Atentamente.</w:t>
      </w:r>
    </w:p>
    <w:p w14:paraId="6934EEA8" w14:textId="77777777" w:rsidR="00636236" w:rsidRDefault="00636236" w:rsidP="00092291">
      <w:pPr>
        <w:jc w:val="both"/>
        <w:rPr>
          <w:rFonts w:ascii="Arial" w:hAnsi="Arial" w:cs="Arial"/>
          <w:iCs/>
          <w:sz w:val="20"/>
          <w:szCs w:val="20"/>
        </w:rPr>
      </w:pPr>
    </w:p>
    <w:p w14:paraId="2EB4A256" w14:textId="77777777" w:rsidR="00636236" w:rsidRDefault="00636236" w:rsidP="00636236">
      <w:pPr>
        <w:ind w:firstLine="720"/>
        <w:jc w:val="both"/>
        <w:rPr>
          <w:rFonts w:ascii="Arial" w:hAnsi="Arial" w:cs="Arial"/>
          <w:iCs/>
          <w:sz w:val="20"/>
          <w:szCs w:val="20"/>
        </w:rPr>
      </w:pPr>
    </w:p>
    <w:p w14:paraId="62C48805" w14:textId="14AB28A8" w:rsidR="00636236" w:rsidRDefault="00636236" w:rsidP="00636236">
      <w:pPr>
        <w:pStyle w:val="Sinespaciado"/>
        <w:rPr>
          <w:rFonts w:ascii="Arial" w:eastAsia="Times New Roman" w:hAnsi="Arial" w:cs="Arial"/>
          <w:iCs/>
          <w:sz w:val="20"/>
          <w:szCs w:val="20"/>
          <w:lang w:eastAsia="es-ES"/>
        </w:rPr>
      </w:pPr>
      <w:r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                                        </w:t>
      </w:r>
    </w:p>
    <w:p w14:paraId="28A30C4C" w14:textId="77777777" w:rsidR="00636236" w:rsidRPr="005D5224" w:rsidRDefault="00636236" w:rsidP="00636236">
      <w:pPr>
        <w:pStyle w:val="Sinespaciado"/>
        <w:rPr>
          <w:b/>
        </w:rPr>
      </w:pPr>
      <w:r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                                                    </w:t>
      </w:r>
      <w:r>
        <w:rPr>
          <w:b/>
        </w:rPr>
        <w:t>Sergio Gustavo Gómez</w:t>
      </w:r>
    </w:p>
    <w:p w14:paraId="121B8958" w14:textId="77777777" w:rsidR="00636236" w:rsidRPr="005D5224" w:rsidRDefault="00636236" w:rsidP="00636236">
      <w:pPr>
        <w:pStyle w:val="Sinespaciado"/>
        <w:jc w:val="center"/>
        <w:rPr>
          <w:b/>
        </w:rPr>
      </w:pPr>
      <w:r w:rsidRPr="005D5224">
        <w:rPr>
          <w:b/>
        </w:rPr>
        <w:t>Responsable de Relaciones con el Mercado</w:t>
      </w:r>
    </w:p>
    <w:p w14:paraId="45709E41" w14:textId="77777777" w:rsidR="00636236" w:rsidRDefault="00636236" w:rsidP="00636236">
      <w:pPr>
        <w:pStyle w:val="Sinespaciado"/>
        <w:jc w:val="center"/>
        <w:rPr>
          <w:b/>
        </w:rPr>
      </w:pPr>
      <w:r w:rsidRPr="00F23494">
        <w:rPr>
          <w:b/>
        </w:rPr>
        <w:t>Por Sion S.A.</w:t>
      </w:r>
    </w:p>
    <w:p w14:paraId="0C7400AD" w14:textId="77777777" w:rsidR="00636236" w:rsidRPr="00284E33" w:rsidRDefault="00636236" w:rsidP="00636236">
      <w:pPr>
        <w:pStyle w:val="Sinespaciado"/>
        <w:jc w:val="center"/>
        <w:rPr>
          <w:rFonts w:ascii="Arial" w:hAnsi="Arial" w:cs="Arial"/>
          <w:iCs/>
          <w:sz w:val="20"/>
          <w:szCs w:val="20"/>
        </w:rPr>
      </w:pPr>
      <w:r>
        <w:rPr>
          <w:b/>
        </w:rPr>
        <w:t>Emisor</w:t>
      </w:r>
    </w:p>
    <w:p w14:paraId="594AB740" w14:textId="77777777" w:rsidR="00A9077F" w:rsidRPr="005E6D2E" w:rsidRDefault="00A9077F" w:rsidP="00A9077F">
      <w:pPr>
        <w:spacing w:before="240"/>
        <w:ind w:firstLine="708"/>
        <w:jc w:val="both"/>
        <w:rPr>
          <w:rFonts w:ascii="Arial" w:hAnsi="Arial" w:cs="Arial"/>
          <w:sz w:val="18"/>
          <w:szCs w:val="18"/>
        </w:rPr>
      </w:pPr>
    </w:p>
    <w:p w14:paraId="2264FA41" w14:textId="77777777" w:rsidR="00A9077F" w:rsidRDefault="00A9077F" w:rsidP="00A9077F">
      <w:pPr>
        <w:spacing w:before="240"/>
        <w:ind w:firstLine="708"/>
        <w:jc w:val="both"/>
        <w:rPr>
          <w:rFonts w:ascii="Arial" w:hAnsi="Arial" w:cs="Arial"/>
          <w:sz w:val="18"/>
          <w:szCs w:val="18"/>
        </w:rPr>
      </w:pPr>
    </w:p>
    <w:p w14:paraId="16E14796" w14:textId="77777777" w:rsidR="00A9077F" w:rsidRPr="00A736EF" w:rsidRDefault="00A9077F" w:rsidP="00636236">
      <w:pPr>
        <w:tabs>
          <w:tab w:val="center" w:pos="4607"/>
        </w:tabs>
        <w:rPr>
          <w:rFonts w:ascii="Arial" w:hAnsi="Arial" w:cs="Arial"/>
          <w:b/>
          <w:sz w:val="18"/>
          <w:szCs w:val="18"/>
        </w:rPr>
      </w:pPr>
    </w:p>
    <w:sectPr w:rsidR="00A9077F" w:rsidRPr="00A736EF" w:rsidSect="00490EF4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D4129" w14:textId="77777777" w:rsidR="00E86750" w:rsidRDefault="00E86750" w:rsidP="00490EF4">
      <w:r>
        <w:separator/>
      </w:r>
    </w:p>
  </w:endnote>
  <w:endnote w:type="continuationSeparator" w:id="0">
    <w:p w14:paraId="2BABFA17" w14:textId="77777777" w:rsidR="00E86750" w:rsidRDefault="00E86750" w:rsidP="0049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653F5" w14:textId="77777777" w:rsidR="002D57EA" w:rsidRDefault="002D57EA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61312" behindDoc="1" locked="0" layoutInCell="1" allowOverlap="1" wp14:anchorId="55065D1D" wp14:editId="702EF8F9">
          <wp:simplePos x="0" y="0"/>
          <wp:positionH relativeFrom="column">
            <wp:posOffset>-260985</wp:posOffset>
          </wp:positionH>
          <wp:positionV relativeFrom="paragraph">
            <wp:posOffset>73025</wp:posOffset>
          </wp:positionV>
          <wp:extent cx="5962650" cy="121285"/>
          <wp:effectExtent l="0" t="0" r="0" b="0"/>
          <wp:wrapTight wrapText="bothSides">
            <wp:wrapPolygon edited="0">
              <wp:start x="0" y="0"/>
              <wp:lineTo x="0" y="16963"/>
              <wp:lineTo x="21531" y="16963"/>
              <wp:lineTo x="21531" y="0"/>
              <wp:lineTo x="0" y="0"/>
            </wp:wrapPolygon>
          </wp:wrapTight>
          <wp:docPr id="6" name="Imagen 6" descr="C:\Users\andres\Desktop\Recurso 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ndres\Desktop\Recurso 6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12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76393" w14:textId="77777777" w:rsidR="00E86750" w:rsidRDefault="00E86750" w:rsidP="00490EF4">
      <w:r>
        <w:separator/>
      </w:r>
    </w:p>
  </w:footnote>
  <w:footnote w:type="continuationSeparator" w:id="0">
    <w:p w14:paraId="5557D686" w14:textId="77777777" w:rsidR="00E86750" w:rsidRDefault="00E86750" w:rsidP="0049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662BF" w14:textId="77777777" w:rsidR="00490EF4" w:rsidRDefault="00490EF4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538AA0A4" wp14:editId="084187E0">
          <wp:simplePos x="0" y="0"/>
          <wp:positionH relativeFrom="column">
            <wp:posOffset>-165735</wp:posOffset>
          </wp:positionH>
          <wp:positionV relativeFrom="paragraph">
            <wp:posOffset>-43180</wp:posOffset>
          </wp:positionV>
          <wp:extent cx="6219190" cy="586740"/>
          <wp:effectExtent l="0" t="0" r="0" b="3810"/>
          <wp:wrapThrough wrapText="bothSides">
            <wp:wrapPolygon edited="0">
              <wp:start x="0" y="0"/>
              <wp:lineTo x="0" y="21039"/>
              <wp:lineTo x="21503" y="21039"/>
              <wp:lineTo x="21503" y="0"/>
              <wp:lineTo x="0" y="0"/>
            </wp:wrapPolygon>
          </wp:wrapThrough>
          <wp:docPr id="4" name="Imagen 4" descr="C:\Users\andres\Desktop\Recurso 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dres\Desktop\Recurso 5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919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A21DD"/>
    <w:multiLevelType w:val="hybridMultilevel"/>
    <w:tmpl w:val="ECBEE0F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9F17C4"/>
    <w:multiLevelType w:val="hybridMultilevel"/>
    <w:tmpl w:val="326E056A"/>
    <w:lvl w:ilvl="0" w:tplc="0CB6012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44108"/>
    <w:multiLevelType w:val="hybridMultilevel"/>
    <w:tmpl w:val="0CFC9DE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0EF4"/>
    <w:rsid w:val="00000982"/>
    <w:rsid w:val="00002529"/>
    <w:rsid w:val="00005158"/>
    <w:rsid w:val="00053022"/>
    <w:rsid w:val="00067239"/>
    <w:rsid w:val="00092291"/>
    <w:rsid w:val="00146D35"/>
    <w:rsid w:val="001615F1"/>
    <w:rsid w:val="00181398"/>
    <w:rsid w:val="001A745D"/>
    <w:rsid w:val="0025025A"/>
    <w:rsid w:val="002D26A5"/>
    <w:rsid w:val="002D49E3"/>
    <w:rsid w:val="002D57EA"/>
    <w:rsid w:val="002E5DE0"/>
    <w:rsid w:val="00311E2E"/>
    <w:rsid w:val="003D08F5"/>
    <w:rsid w:val="00403CF9"/>
    <w:rsid w:val="00444B3E"/>
    <w:rsid w:val="00456E31"/>
    <w:rsid w:val="00461DD8"/>
    <w:rsid w:val="00485872"/>
    <w:rsid w:val="00490EF4"/>
    <w:rsid w:val="004A4018"/>
    <w:rsid w:val="00532040"/>
    <w:rsid w:val="0053305B"/>
    <w:rsid w:val="005355E7"/>
    <w:rsid w:val="00636236"/>
    <w:rsid w:val="006656DA"/>
    <w:rsid w:val="007B2ACE"/>
    <w:rsid w:val="007F49E5"/>
    <w:rsid w:val="00875E9F"/>
    <w:rsid w:val="008E52F1"/>
    <w:rsid w:val="008F70EF"/>
    <w:rsid w:val="009A3A9C"/>
    <w:rsid w:val="009D774A"/>
    <w:rsid w:val="00A9077F"/>
    <w:rsid w:val="00A95F83"/>
    <w:rsid w:val="00AB2E1F"/>
    <w:rsid w:val="00AB4619"/>
    <w:rsid w:val="00B535D9"/>
    <w:rsid w:val="00B6535E"/>
    <w:rsid w:val="00B74503"/>
    <w:rsid w:val="00BD7909"/>
    <w:rsid w:val="00C85B89"/>
    <w:rsid w:val="00CC5CBD"/>
    <w:rsid w:val="00CD2DF4"/>
    <w:rsid w:val="00D16E12"/>
    <w:rsid w:val="00D71D8C"/>
    <w:rsid w:val="00D805AD"/>
    <w:rsid w:val="00DB37D8"/>
    <w:rsid w:val="00E474F4"/>
    <w:rsid w:val="00E86750"/>
    <w:rsid w:val="00F0649C"/>
    <w:rsid w:val="00F93787"/>
    <w:rsid w:val="00F9453D"/>
    <w:rsid w:val="00FE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08EE6"/>
  <w15:docId w15:val="{3F732332-7CA7-4CDD-AE6A-15172B4F0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0EF4"/>
    <w:rPr>
      <w:rFonts w:ascii="Tahoma" w:eastAsiaTheme="minorHAnsi" w:hAnsi="Tahoma" w:cs="Tahoma"/>
      <w:sz w:val="16"/>
      <w:szCs w:val="16"/>
      <w:lang w:val="es-AR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EF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90EF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90EF4"/>
  </w:style>
  <w:style w:type="paragraph" w:styleId="Piedepgina">
    <w:name w:val="footer"/>
    <w:basedOn w:val="Normal"/>
    <w:link w:val="PiedepginaCar"/>
    <w:uiPriority w:val="99"/>
    <w:unhideWhenUsed/>
    <w:rsid w:val="00490EF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90EF4"/>
  </w:style>
  <w:style w:type="character" w:styleId="Textoennegrita">
    <w:name w:val="Strong"/>
    <w:qFormat/>
    <w:rsid w:val="00B6535E"/>
    <w:rPr>
      <w:b/>
      <w:bCs/>
    </w:rPr>
  </w:style>
  <w:style w:type="paragraph" w:styleId="Prrafodelista">
    <w:name w:val="List Paragraph"/>
    <w:basedOn w:val="Normal"/>
    <w:qFormat/>
    <w:rsid w:val="00444B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AR" w:eastAsia="en-US"/>
    </w:rPr>
  </w:style>
  <w:style w:type="paragraph" w:styleId="Sinespaciado">
    <w:name w:val="No Spacing"/>
    <w:uiPriority w:val="1"/>
    <w:qFormat/>
    <w:rsid w:val="00A95F83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485872"/>
    <w:pPr>
      <w:spacing w:before="100" w:beforeAutospacing="1" w:after="100" w:afterAutospacing="1"/>
    </w:pPr>
    <w:rPr>
      <w:rFonts w:eastAsiaTheme="minorEastAsia"/>
      <w:lang w:val="es-AR" w:eastAsia="es-AR"/>
    </w:rPr>
  </w:style>
  <w:style w:type="character" w:customStyle="1" w:styleId="textogrischico1">
    <w:name w:val="textogrischico1"/>
    <w:rsid w:val="00FE6E83"/>
    <w:rPr>
      <w:strike w:val="0"/>
      <w:dstrike w:val="0"/>
      <w:color w:val="666666"/>
      <w:sz w:val="15"/>
      <w:szCs w:val="15"/>
      <w:u w:val="none"/>
      <w:effect w:val="none"/>
    </w:rPr>
  </w:style>
  <w:style w:type="paragraph" w:customStyle="1" w:styleId="A4">
    <w:name w:val="A4"/>
    <w:rsid w:val="00636236"/>
    <w:pPr>
      <w:tabs>
        <w:tab w:val="left" w:pos="-720"/>
      </w:tabs>
      <w:suppressAutoHyphens/>
      <w:spacing w:after="0" w:line="360" w:lineRule="auto"/>
    </w:pPr>
    <w:rPr>
      <w:rFonts w:ascii="Courier" w:eastAsia="Times New Roman" w:hAnsi="Courier" w:cs="Times New Roman"/>
      <w:sz w:val="24"/>
      <w:szCs w:val="20"/>
      <w:lang w:val="en-US"/>
    </w:rPr>
  </w:style>
  <w:style w:type="paragraph" w:styleId="Textoindependiente">
    <w:name w:val="Body Text"/>
    <w:basedOn w:val="Normal"/>
    <w:link w:val="TextoindependienteCar"/>
    <w:rsid w:val="00636236"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636236"/>
    <w:rPr>
      <w:rFonts w:ascii="Times New Roman" w:eastAsia="Times New Roman" w:hAnsi="Times New Roman" w:cs="Times New Roman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9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9D32C-9B87-465F-B58E-7348510D6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</dc:creator>
  <cp:lastModifiedBy>DE LUCA FABIAN ARIEL</cp:lastModifiedBy>
  <cp:revision>2</cp:revision>
  <cp:lastPrinted>2022-03-08T19:33:00Z</cp:lastPrinted>
  <dcterms:created xsi:type="dcterms:W3CDTF">2022-03-08T19:34:00Z</dcterms:created>
  <dcterms:modified xsi:type="dcterms:W3CDTF">2022-03-08T19:34:00Z</dcterms:modified>
</cp:coreProperties>
</file>